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1A9" w:rsidRPr="00516EA4" w:rsidRDefault="00BB41A9" w:rsidP="00BB41A9">
      <w:pPr>
        <w:spacing w:line="240" w:lineRule="atLeast"/>
        <w:jc w:val="center"/>
        <w:rPr>
          <w:rFonts w:ascii="Times New Roman" w:hAnsi="Times New Roman"/>
          <w:sz w:val="32"/>
          <w:szCs w:val="32"/>
        </w:rPr>
      </w:pPr>
    </w:p>
    <w:p w:rsidR="00BB41A9" w:rsidRPr="00516EA4" w:rsidRDefault="00BB41A9" w:rsidP="00BB41A9">
      <w:pPr>
        <w:spacing w:line="240" w:lineRule="atLeast"/>
        <w:jc w:val="center"/>
        <w:rPr>
          <w:rFonts w:ascii="Times New Roman" w:hAnsi="Times New Roman"/>
          <w:sz w:val="32"/>
          <w:szCs w:val="32"/>
        </w:rPr>
      </w:pPr>
    </w:p>
    <w:p w:rsidR="00BB41A9" w:rsidRPr="00516EA4" w:rsidRDefault="00BB41A9" w:rsidP="00BB41A9">
      <w:pPr>
        <w:spacing w:line="240" w:lineRule="atLeast"/>
        <w:jc w:val="center"/>
        <w:rPr>
          <w:rFonts w:ascii="Times New Roman" w:hAnsi="Times New Roman"/>
          <w:sz w:val="32"/>
          <w:szCs w:val="32"/>
        </w:rPr>
      </w:pPr>
    </w:p>
    <w:p w:rsidR="002C622E" w:rsidRPr="00516EA4" w:rsidRDefault="002C622E" w:rsidP="00BB41A9">
      <w:pPr>
        <w:spacing w:line="240" w:lineRule="atLeast"/>
        <w:jc w:val="center"/>
        <w:rPr>
          <w:rFonts w:ascii="Times New Roman" w:eastAsia="黑体" w:hAnsi="Times New Roman"/>
          <w:b/>
          <w:sz w:val="52"/>
          <w:szCs w:val="52"/>
        </w:rPr>
      </w:pPr>
      <w:r w:rsidRPr="00516EA4">
        <w:rPr>
          <w:rFonts w:ascii="Times New Roman" w:eastAsia="黑体" w:hAnsi="Times New Roman"/>
          <w:b/>
          <w:sz w:val="52"/>
          <w:szCs w:val="52"/>
        </w:rPr>
        <w:t>北京市地铁运营有限公司</w:t>
      </w:r>
    </w:p>
    <w:p w:rsidR="006814D7" w:rsidRPr="00516EA4" w:rsidRDefault="002C622E" w:rsidP="00BB41A9">
      <w:pPr>
        <w:spacing w:line="240" w:lineRule="atLeast"/>
        <w:jc w:val="center"/>
        <w:rPr>
          <w:rFonts w:ascii="Times New Roman" w:eastAsia="黑体" w:hAnsi="Times New Roman"/>
          <w:b/>
          <w:sz w:val="52"/>
          <w:szCs w:val="52"/>
        </w:rPr>
      </w:pPr>
      <w:r w:rsidRPr="00516EA4">
        <w:rPr>
          <w:rFonts w:ascii="Times New Roman" w:eastAsia="黑体" w:hAnsi="Times New Roman"/>
          <w:b/>
          <w:sz w:val="52"/>
          <w:szCs w:val="52"/>
        </w:rPr>
        <w:t>地理信息系统（一期）</w:t>
      </w:r>
    </w:p>
    <w:p w:rsidR="00BB41A9" w:rsidRPr="00516EA4" w:rsidRDefault="00BB41A9" w:rsidP="00BB41A9">
      <w:pPr>
        <w:spacing w:line="240" w:lineRule="atLeast"/>
        <w:jc w:val="center"/>
        <w:rPr>
          <w:rFonts w:ascii="Times New Roman" w:hAnsi="Times New Roman"/>
          <w:sz w:val="32"/>
          <w:szCs w:val="32"/>
        </w:rPr>
      </w:pPr>
    </w:p>
    <w:p w:rsidR="00BB41A9" w:rsidRPr="00516EA4" w:rsidRDefault="00BB41A9" w:rsidP="00BB41A9">
      <w:pPr>
        <w:spacing w:line="240" w:lineRule="atLeast"/>
        <w:jc w:val="center"/>
        <w:rPr>
          <w:rFonts w:ascii="Times New Roman" w:hAnsi="Times New Roman"/>
          <w:sz w:val="32"/>
          <w:szCs w:val="32"/>
        </w:rPr>
      </w:pPr>
    </w:p>
    <w:p w:rsidR="00BB41A9" w:rsidRPr="00516EA4" w:rsidRDefault="00BB41A9" w:rsidP="00BB41A9">
      <w:pPr>
        <w:spacing w:line="240" w:lineRule="atLeast"/>
        <w:jc w:val="center"/>
        <w:rPr>
          <w:rFonts w:ascii="Times New Roman" w:eastAsia="黑体" w:hAnsi="Times New Roman"/>
          <w:b/>
          <w:sz w:val="84"/>
          <w:szCs w:val="84"/>
        </w:rPr>
      </w:pPr>
      <w:r w:rsidRPr="00516EA4">
        <w:rPr>
          <w:rFonts w:ascii="Times New Roman" w:eastAsia="黑体" w:hAnsi="Times New Roman"/>
          <w:b/>
          <w:sz w:val="84"/>
          <w:szCs w:val="84"/>
        </w:rPr>
        <w:t>招标文件</w:t>
      </w:r>
    </w:p>
    <w:p w:rsidR="00BB41A9" w:rsidRPr="00516EA4" w:rsidRDefault="00BB41A9" w:rsidP="00BB41A9">
      <w:pPr>
        <w:spacing w:line="240" w:lineRule="atLeast"/>
        <w:jc w:val="center"/>
        <w:rPr>
          <w:rFonts w:ascii="Times New Roman" w:hAnsi="Times New Roman"/>
          <w:sz w:val="32"/>
          <w:szCs w:val="32"/>
        </w:rPr>
      </w:pPr>
    </w:p>
    <w:p w:rsidR="00BB41A9" w:rsidRPr="00516EA4" w:rsidRDefault="00BB41A9" w:rsidP="00BB41A9">
      <w:pPr>
        <w:spacing w:line="240" w:lineRule="atLeast"/>
        <w:jc w:val="center"/>
        <w:rPr>
          <w:rFonts w:ascii="Times New Roman" w:hAnsi="Times New Roman"/>
          <w:sz w:val="32"/>
          <w:szCs w:val="32"/>
        </w:rPr>
      </w:pPr>
    </w:p>
    <w:p w:rsidR="00BB41A9" w:rsidRPr="00516EA4" w:rsidRDefault="00BB41A9" w:rsidP="00BB41A9">
      <w:pPr>
        <w:spacing w:line="240" w:lineRule="atLeast"/>
        <w:jc w:val="center"/>
        <w:rPr>
          <w:rFonts w:ascii="Times New Roman" w:eastAsia="黑体" w:hAnsi="Times New Roman"/>
          <w:b/>
          <w:sz w:val="36"/>
          <w:szCs w:val="36"/>
        </w:rPr>
      </w:pPr>
      <w:r w:rsidRPr="00516EA4">
        <w:rPr>
          <w:rFonts w:ascii="Times New Roman" w:eastAsia="黑体" w:hAnsi="Times New Roman"/>
          <w:b/>
          <w:sz w:val="36"/>
          <w:szCs w:val="36"/>
        </w:rPr>
        <w:t>招标编号：</w:t>
      </w:r>
      <w:r w:rsidR="00947B19" w:rsidRPr="00516EA4">
        <w:rPr>
          <w:rFonts w:ascii="Times New Roman" w:eastAsia="黑体" w:hAnsi="Times New Roman"/>
          <w:b/>
          <w:sz w:val="36"/>
          <w:szCs w:val="36"/>
        </w:rPr>
        <w:t>BIECC-CG4522</w:t>
      </w:r>
    </w:p>
    <w:p w:rsidR="00BB41A9" w:rsidRPr="00516EA4" w:rsidRDefault="00BB41A9" w:rsidP="00BB41A9">
      <w:pPr>
        <w:spacing w:line="240" w:lineRule="atLeast"/>
        <w:jc w:val="center"/>
        <w:rPr>
          <w:rFonts w:ascii="Times New Roman" w:hAnsi="Times New Roman"/>
          <w:sz w:val="32"/>
          <w:szCs w:val="32"/>
        </w:rPr>
      </w:pPr>
    </w:p>
    <w:p w:rsidR="00BB41A9" w:rsidRPr="00516EA4" w:rsidRDefault="00BB41A9" w:rsidP="00BB41A9">
      <w:pPr>
        <w:spacing w:line="240" w:lineRule="atLeast"/>
        <w:jc w:val="center"/>
        <w:rPr>
          <w:rFonts w:ascii="Times New Roman" w:hAnsi="Times New Roman"/>
          <w:sz w:val="32"/>
          <w:szCs w:val="32"/>
        </w:rPr>
      </w:pPr>
    </w:p>
    <w:p w:rsidR="00BB41A9" w:rsidRPr="00516EA4" w:rsidRDefault="00BB41A9" w:rsidP="00BB41A9">
      <w:pPr>
        <w:spacing w:line="240" w:lineRule="atLeast"/>
        <w:jc w:val="center"/>
        <w:rPr>
          <w:rFonts w:ascii="Times New Roman" w:hAnsi="Times New Roman"/>
          <w:sz w:val="32"/>
          <w:szCs w:val="32"/>
        </w:rPr>
      </w:pPr>
    </w:p>
    <w:p w:rsidR="00BB41A9" w:rsidRPr="00516EA4" w:rsidRDefault="00BB41A9" w:rsidP="00BB41A9">
      <w:pPr>
        <w:tabs>
          <w:tab w:val="left" w:pos="7377"/>
        </w:tabs>
        <w:spacing w:line="240" w:lineRule="atLeast"/>
        <w:jc w:val="center"/>
        <w:rPr>
          <w:rFonts w:ascii="Times New Roman" w:hAnsi="Times New Roman"/>
          <w:b/>
        </w:rPr>
      </w:pPr>
    </w:p>
    <w:p w:rsidR="00E96DF1" w:rsidRPr="00516EA4" w:rsidRDefault="00E96DF1" w:rsidP="00BB41A9">
      <w:pPr>
        <w:tabs>
          <w:tab w:val="left" w:pos="7377"/>
        </w:tabs>
        <w:spacing w:line="240" w:lineRule="atLeast"/>
        <w:jc w:val="center"/>
        <w:rPr>
          <w:rFonts w:ascii="Times New Roman" w:hAnsi="Times New Roman"/>
          <w:b/>
        </w:rPr>
      </w:pPr>
    </w:p>
    <w:p w:rsidR="00BB41A9" w:rsidRPr="00516EA4" w:rsidRDefault="00E96DF1" w:rsidP="00BB41A9">
      <w:pPr>
        <w:spacing w:line="240" w:lineRule="atLeast"/>
        <w:jc w:val="center"/>
        <w:rPr>
          <w:rFonts w:ascii="Times New Roman" w:eastAsia="黑体" w:hAnsi="Times New Roman"/>
          <w:b/>
          <w:sz w:val="36"/>
          <w:szCs w:val="36"/>
        </w:rPr>
      </w:pPr>
      <w:r w:rsidRPr="00516EA4">
        <w:rPr>
          <w:rFonts w:ascii="Times New Roman" w:eastAsia="黑体" w:hAnsi="Times New Roman"/>
          <w:b/>
          <w:sz w:val="36"/>
          <w:szCs w:val="36"/>
        </w:rPr>
        <w:t>北京市地铁运营有限公司</w:t>
      </w:r>
    </w:p>
    <w:p w:rsidR="00BB41A9" w:rsidRPr="00516EA4" w:rsidRDefault="00BB41A9" w:rsidP="00BB41A9">
      <w:pPr>
        <w:spacing w:line="240" w:lineRule="atLeast"/>
        <w:jc w:val="center"/>
        <w:rPr>
          <w:rFonts w:ascii="Times New Roman" w:eastAsia="黑体" w:hAnsi="Times New Roman"/>
          <w:b/>
          <w:sz w:val="36"/>
          <w:szCs w:val="36"/>
        </w:rPr>
      </w:pPr>
      <w:r w:rsidRPr="00516EA4">
        <w:rPr>
          <w:rFonts w:ascii="Times New Roman" w:eastAsia="黑体" w:hAnsi="Times New Roman"/>
          <w:b/>
          <w:sz w:val="36"/>
          <w:szCs w:val="36"/>
        </w:rPr>
        <w:t>201</w:t>
      </w:r>
      <w:r w:rsidR="002C622E" w:rsidRPr="00516EA4">
        <w:rPr>
          <w:rFonts w:ascii="Times New Roman" w:eastAsia="黑体" w:hAnsi="Times New Roman"/>
          <w:b/>
          <w:sz w:val="36"/>
          <w:szCs w:val="36"/>
        </w:rPr>
        <w:t>8</w:t>
      </w:r>
      <w:r w:rsidRPr="00516EA4">
        <w:rPr>
          <w:rFonts w:ascii="Times New Roman" w:eastAsia="黑体" w:hAnsi="Times New Roman"/>
          <w:b/>
          <w:sz w:val="36"/>
          <w:szCs w:val="36"/>
        </w:rPr>
        <w:t>年</w:t>
      </w:r>
      <w:r w:rsidR="002C622E" w:rsidRPr="00516EA4">
        <w:rPr>
          <w:rFonts w:ascii="Times New Roman" w:eastAsia="黑体" w:hAnsi="Times New Roman"/>
          <w:b/>
          <w:sz w:val="36"/>
          <w:szCs w:val="36"/>
        </w:rPr>
        <w:t>9</w:t>
      </w:r>
      <w:r w:rsidRPr="00516EA4">
        <w:rPr>
          <w:rFonts w:ascii="Times New Roman" w:eastAsia="黑体" w:hAnsi="Times New Roman"/>
          <w:b/>
          <w:sz w:val="36"/>
          <w:szCs w:val="36"/>
        </w:rPr>
        <w:t>月</w:t>
      </w:r>
    </w:p>
    <w:p w:rsidR="00BB41A9" w:rsidRPr="00516EA4" w:rsidRDefault="00BB41A9">
      <w:pPr>
        <w:widowControl/>
        <w:jc w:val="left"/>
        <w:rPr>
          <w:rFonts w:ascii="Times New Roman" w:hAnsi="Times New Roman"/>
        </w:rPr>
      </w:pPr>
      <w:r w:rsidRPr="00516EA4">
        <w:rPr>
          <w:rFonts w:ascii="Times New Roman" w:hAnsi="Times New Roman"/>
        </w:rPr>
        <w:br w:type="page"/>
      </w:r>
    </w:p>
    <w:p w:rsidR="00BB41A9" w:rsidRPr="00516EA4" w:rsidRDefault="00BB41A9">
      <w:pPr>
        <w:widowControl/>
        <w:jc w:val="left"/>
        <w:rPr>
          <w:rFonts w:ascii="Times New Roman" w:hAnsi="Times New Roman"/>
        </w:rPr>
      </w:pPr>
    </w:p>
    <w:p w:rsidR="00F043C2" w:rsidRPr="00516EA4" w:rsidRDefault="00F043C2">
      <w:pPr>
        <w:widowControl/>
        <w:jc w:val="left"/>
        <w:rPr>
          <w:rFonts w:ascii="Times New Roman" w:hAnsi="Times New Roman"/>
        </w:rPr>
      </w:pPr>
    </w:p>
    <w:p w:rsidR="00F043C2" w:rsidRPr="00516EA4" w:rsidRDefault="00F043C2" w:rsidP="00F043C2">
      <w:pPr>
        <w:widowControl/>
        <w:jc w:val="center"/>
        <w:rPr>
          <w:rFonts w:ascii="Times New Roman" w:eastAsia="黑体" w:hAnsi="Times New Roman"/>
          <w:b/>
          <w:sz w:val="44"/>
          <w:szCs w:val="44"/>
        </w:rPr>
      </w:pPr>
      <w:r w:rsidRPr="00516EA4">
        <w:rPr>
          <w:rFonts w:ascii="Times New Roman" w:eastAsia="黑体" w:hAnsi="Times New Roman"/>
          <w:b/>
          <w:sz w:val="44"/>
          <w:szCs w:val="44"/>
        </w:rPr>
        <w:t>目</w:t>
      </w:r>
      <w:r w:rsidRPr="00516EA4">
        <w:rPr>
          <w:rFonts w:ascii="Times New Roman" w:eastAsia="黑体" w:hAnsi="Times New Roman"/>
          <w:b/>
          <w:sz w:val="44"/>
          <w:szCs w:val="44"/>
        </w:rPr>
        <w:t xml:space="preserve">  </w:t>
      </w:r>
      <w:r w:rsidRPr="00516EA4">
        <w:rPr>
          <w:rFonts w:ascii="Times New Roman" w:eastAsia="黑体" w:hAnsi="Times New Roman"/>
          <w:b/>
          <w:sz w:val="44"/>
          <w:szCs w:val="44"/>
        </w:rPr>
        <w:t>录</w:t>
      </w:r>
    </w:p>
    <w:p w:rsidR="00F043C2" w:rsidRPr="00516EA4" w:rsidRDefault="00F043C2" w:rsidP="00F043C2">
      <w:pPr>
        <w:widowControl/>
        <w:jc w:val="left"/>
        <w:rPr>
          <w:rFonts w:ascii="Times New Roman" w:eastAsia="黑体" w:hAnsi="Times New Roman"/>
        </w:rPr>
      </w:pPr>
    </w:p>
    <w:p w:rsidR="00E9364F" w:rsidRPr="00516EA4" w:rsidRDefault="00F043C2">
      <w:pPr>
        <w:pStyle w:val="10"/>
        <w:tabs>
          <w:tab w:val="left" w:pos="1260"/>
          <w:tab w:val="right" w:leader="dot" w:pos="8296"/>
        </w:tabs>
        <w:rPr>
          <w:rFonts w:ascii="Times New Roman" w:hAnsi="Times New Roman"/>
          <w:noProof/>
        </w:rPr>
      </w:pPr>
      <w:r w:rsidRPr="00516EA4">
        <w:rPr>
          <w:rFonts w:ascii="Times New Roman" w:hAnsi="Times New Roman"/>
        </w:rPr>
        <w:fldChar w:fldCharType="begin"/>
      </w:r>
      <w:r w:rsidRPr="00516EA4">
        <w:rPr>
          <w:rFonts w:ascii="Times New Roman" w:hAnsi="Times New Roman"/>
        </w:rPr>
        <w:instrText xml:space="preserve"> TOC \o "1-3" \h \z \u </w:instrText>
      </w:r>
      <w:r w:rsidRPr="00516EA4">
        <w:rPr>
          <w:rFonts w:ascii="Times New Roman" w:hAnsi="Times New Roman"/>
        </w:rPr>
        <w:fldChar w:fldCharType="separate"/>
      </w:r>
      <w:hyperlink w:anchor="_Toc500420262" w:history="1">
        <w:r w:rsidR="00E9364F" w:rsidRPr="00516EA4">
          <w:rPr>
            <w:rStyle w:val="a7"/>
            <w:rFonts w:ascii="Times New Roman" w:eastAsia="黑体" w:hAnsi="Times New Roman"/>
            <w:b/>
            <w:noProof/>
          </w:rPr>
          <w:t>第一章</w:t>
        </w:r>
        <w:r w:rsidR="00E9364F" w:rsidRPr="00516EA4">
          <w:rPr>
            <w:rFonts w:ascii="Times New Roman" w:hAnsi="Times New Roman"/>
            <w:noProof/>
          </w:rPr>
          <w:tab/>
        </w:r>
        <w:r w:rsidR="00E9364F" w:rsidRPr="00516EA4">
          <w:rPr>
            <w:rStyle w:val="a7"/>
            <w:rFonts w:ascii="Times New Roman" w:eastAsia="黑体" w:hAnsi="Times New Roman"/>
            <w:b/>
            <w:noProof/>
          </w:rPr>
          <w:t>招标公告</w:t>
        </w:r>
        <w:r w:rsidR="00E9364F" w:rsidRPr="00516EA4">
          <w:rPr>
            <w:rFonts w:ascii="Times New Roman" w:hAnsi="Times New Roman"/>
            <w:noProof/>
            <w:webHidden/>
          </w:rPr>
          <w:tab/>
        </w:r>
        <w:r w:rsidR="00E9364F" w:rsidRPr="00516EA4">
          <w:rPr>
            <w:rFonts w:ascii="Times New Roman" w:hAnsi="Times New Roman"/>
            <w:noProof/>
            <w:webHidden/>
          </w:rPr>
          <w:fldChar w:fldCharType="begin"/>
        </w:r>
        <w:r w:rsidR="00E9364F" w:rsidRPr="00516EA4">
          <w:rPr>
            <w:rFonts w:ascii="Times New Roman" w:hAnsi="Times New Roman"/>
            <w:noProof/>
            <w:webHidden/>
          </w:rPr>
          <w:instrText xml:space="preserve"> PAGEREF _Toc500420262 \h </w:instrText>
        </w:r>
        <w:r w:rsidR="00E9364F" w:rsidRPr="00516EA4">
          <w:rPr>
            <w:rFonts w:ascii="Times New Roman" w:hAnsi="Times New Roman"/>
            <w:noProof/>
            <w:webHidden/>
          </w:rPr>
        </w:r>
        <w:r w:rsidR="00E9364F" w:rsidRPr="00516EA4">
          <w:rPr>
            <w:rFonts w:ascii="Times New Roman" w:hAnsi="Times New Roman"/>
            <w:noProof/>
            <w:webHidden/>
          </w:rPr>
          <w:fldChar w:fldCharType="separate"/>
        </w:r>
        <w:r w:rsidR="00012008">
          <w:rPr>
            <w:rFonts w:ascii="Times New Roman" w:hAnsi="Times New Roman"/>
            <w:noProof/>
            <w:webHidden/>
          </w:rPr>
          <w:t>3</w:t>
        </w:r>
        <w:r w:rsidR="00E9364F" w:rsidRPr="00516EA4">
          <w:rPr>
            <w:rFonts w:ascii="Times New Roman" w:hAnsi="Times New Roman"/>
            <w:noProof/>
            <w:webHidden/>
          </w:rPr>
          <w:fldChar w:fldCharType="end"/>
        </w:r>
      </w:hyperlink>
    </w:p>
    <w:p w:rsidR="00E9364F" w:rsidRPr="00516EA4" w:rsidRDefault="00CA424F">
      <w:pPr>
        <w:pStyle w:val="10"/>
        <w:tabs>
          <w:tab w:val="left" w:pos="1260"/>
          <w:tab w:val="right" w:leader="dot" w:pos="8296"/>
        </w:tabs>
        <w:rPr>
          <w:rFonts w:ascii="Times New Roman" w:hAnsi="Times New Roman"/>
          <w:noProof/>
        </w:rPr>
      </w:pPr>
      <w:hyperlink w:anchor="_Toc500420264" w:history="1">
        <w:r w:rsidR="00E9364F" w:rsidRPr="00516EA4">
          <w:rPr>
            <w:rStyle w:val="a7"/>
            <w:rFonts w:ascii="Times New Roman" w:eastAsia="黑体" w:hAnsi="Times New Roman"/>
            <w:b/>
            <w:noProof/>
          </w:rPr>
          <w:t>第二章</w:t>
        </w:r>
        <w:r w:rsidR="00E9364F" w:rsidRPr="00516EA4">
          <w:rPr>
            <w:rFonts w:ascii="Times New Roman" w:hAnsi="Times New Roman"/>
            <w:noProof/>
          </w:rPr>
          <w:tab/>
        </w:r>
        <w:r w:rsidR="00E9364F" w:rsidRPr="00516EA4">
          <w:rPr>
            <w:rStyle w:val="a7"/>
            <w:rFonts w:ascii="Times New Roman" w:eastAsia="黑体" w:hAnsi="Times New Roman"/>
            <w:b/>
            <w:noProof/>
          </w:rPr>
          <w:t>投标人须知</w:t>
        </w:r>
        <w:r w:rsidR="00E9364F" w:rsidRPr="00516EA4">
          <w:rPr>
            <w:rFonts w:ascii="Times New Roman" w:hAnsi="Times New Roman"/>
            <w:noProof/>
            <w:webHidden/>
          </w:rPr>
          <w:tab/>
        </w:r>
        <w:r w:rsidR="00E9364F" w:rsidRPr="00516EA4">
          <w:rPr>
            <w:rFonts w:ascii="Times New Roman" w:hAnsi="Times New Roman"/>
            <w:noProof/>
            <w:webHidden/>
          </w:rPr>
          <w:fldChar w:fldCharType="begin"/>
        </w:r>
        <w:r w:rsidR="00E9364F" w:rsidRPr="00516EA4">
          <w:rPr>
            <w:rFonts w:ascii="Times New Roman" w:hAnsi="Times New Roman"/>
            <w:noProof/>
            <w:webHidden/>
          </w:rPr>
          <w:instrText xml:space="preserve"> PAGEREF _Toc500420264 \h </w:instrText>
        </w:r>
        <w:r w:rsidR="00E9364F" w:rsidRPr="00516EA4">
          <w:rPr>
            <w:rFonts w:ascii="Times New Roman" w:hAnsi="Times New Roman"/>
            <w:noProof/>
            <w:webHidden/>
          </w:rPr>
        </w:r>
        <w:r w:rsidR="00E9364F" w:rsidRPr="00516EA4">
          <w:rPr>
            <w:rFonts w:ascii="Times New Roman" w:hAnsi="Times New Roman"/>
            <w:noProof/>
            <w:webHidden/>
          </w:rPr>
          <w:fldChar w:fldCharType="separate"/>
        </w:r>
        <w:r w:rsidR="00012008">
          <w:rPr>
            <w:rFonts w:ascii="Times New Roman" w:hAnsi="Times New Roman"/>
            <w:noProof/>
            <w:webHidden/>
          </w:rPr>
          <w:t>7</w:t>
        </w:r>
        <w:r w:rsidR="00E9364F" w:rsidRPr="00516EA4">
          <w:rPr>
            <w:rFonts w:ascii="Times New Roman" w:hAnsi="Times New Roman"/>
            <w:noProof/>
            <w:webHidden/>
          </w:rPr>
          <w:fldChar w:fldCharType="end"/>
        </w:r>
      </w:hyperlink>
    </w:p>
    <w:p w:rsidR="00E9364F" w:rsidRPr="00516EA4" w:rsidRDefault="00CA424F">
      <w:pPr>
        <w:pStyle w:val="10"/>
        <w:tabs>
          <w:tab w:val="left" w:pos="840"/>
          <w:tab w:val="right" w:leader="dot" w:pos="8296"/>
        </w:tabs>
        <w:rPr>
          <w:rFonts w:ascii="Times New Roman" w:hAnsi="Times New Roman"/>
          <w:noProof/>
        </w:rPr>
      </w:pPr>
      <w:hyperlink w:anchor="_Toc500420266" w:history="1">
        <w:r w:rsidR="00E9364F" w:rsidRPr="00516EA4">
          <w:rPr>
            <w:rStyle w:val="a7"/>
            <w:rFonts w:ascii="Times New Roman" w:hAnsi="Times New Roman"/>
            <w:b/>
            <w:noProof/>
          </w:rPr>
          <w:t>一、</w:t>
        </w:r>
        <w:r w:rsidR="00E9364F" w:rsidRPr="00516EA4">
          <w:rPr>
            <w:rFonts w:ascii="Times New Roman" w:hAnsi="Times New Roman"/>
            <w:noProof/>
          </w:rPr>
          <w:tab/>
        </w:r>
        <w:r w:rsidR="00E9364F" w:rsidRPr="00516EA4">
          <w:rPr>
            <w:rStyle w:val="a7"/>
            <w:rFonts w:ascii="Times New Roman" w:hAnsi="Times New Roman"/>
            <w:b/>
            <w:noProof/>
          </w:rPr>
          <w:t>说明</w:t>
        </w:r>
        <w:r w:rsidR="00E9364F" w:rsidRPr="00516EA4">
          <w:rPr>
            <w:rFonts w:ascii="Times New Roman" w:hAnsi="Times New Roman"/>
            <w:noProof/>
            <w:webHidden/>
          </w:rPr>
          <w:tab/>
        </w:r>
        <w:r w:rsidR="00E9364F" w:rsidRPr="00516EA4">
          <w:rPr>
            <w:rFonts w:ascii="Times New Roman" w:hAnsi="Times New Roman"/>
            <w:noProof/>
            <w:webHidden/>
          </w:rPr>
          <w:fldChar w:fldCharType="begin"/>
        </w:r>
        <w:r w:rsidR="00E9364F" w:rsidRPr="00516EA4">
          <w:rPr>
            <w:rFonts w:ascii="Times New Roman" w:hAnsi="Times New Roman"/>
            <w:noProof/>
            <w:webHidden/>
          </w:rPr>
          <w:instrText xml:space="preserve"> PAGEREF _Toc500420266 \h </w:instrText>
        </w:r>
        <w:r w:rsidR="00E9364F" w:rsidRPr="00516EA4">
          <w:rPr>
            <w:rFonts w:ascii="Times New Roman" w:hAnsi="Times New Roman"/>
            <w:noProof/>
            <w:webHidden/>
          </w:rPr>
        </w:r>
        <w:r w:rsidR="00E9364F" w:rsidRPr="00516EA4">
          <w:rPr>
            <w:rFonts w:ascii="Times New Roman" w:hAnsi="Times New Roman"/>
            <w:noProof/>
            <w:webHidden/>
          </w:rPr>
          <w:fldChar w:fldCharType="separate"/>
        </w:r>
        <w:r w:rsidR="00012008">
          <w:rPr>
            <w:rFonts w:ascii="Times New Roman" w:hAnsi="Times New Roman"/>
            <w:noProof/>
            <w:webHidden/>
          </w:rPr>
          <w:t>9</w:t>
        </w:r>
        <w:r w:rsidR="00E9364F" w:rsidRPr="00516EA4">
          <w:rPr>
            <w:rFonts w:ascii="Times New Roman" w:hAnsi="Times New Roman"/>
            <w:noProof/>
            <w:webHidden/>
          </w:rPr>
          <w:fldChar w:fldCharType="end"/>
        </w:r>
      </w:hyperlink>
    </w:p>
    <w:p w:rsidR="00E9364F" w:rsidRPr="00516EA4" w:rsidRDefault="00CA424F">
      <w:pPr>
        <w:pStyle w:val="10"/>
        <w:tabs>
          <w:tab w:val="left" w:pos="840"/>
          <w:tab w:val="right" w:leader="dot" w:pos="8296"/>
        </w:tabs>
        <w:rPr>
          <w:rFonts w:ascii="Times New Roman" w:hAnsi="Times New Roman"/>
          <w:noProof/>
        </w:rPr>
      </w:pPr>
      <w:hyperlink w:anchor="_Toc500420289" w:history="1">
        <w:r w:rsidR="00E9364F" w:rsidRPr="00516EA4">
          <w:rPr>
            <w:rStyle w:val="a7"/>
            <w:rFonts w:ascii="Times New Roman" w:hAnsi="Times New Roman"/>
            <w:b/>
            <w:noProof/>
          </w:rPr>
          <w:t>二、</w:t>
        </w:r>
        <w:r w:rsidR="00E9364F" w:rsidRPr="00516EA4">
          <w:rPr>
            <w:rFonts w:ascii="Times New Roman" w:hAnsi="Times New Roman"/>
            <w:noProof/>
          </w:rPr>
          <w:tab/>
        </w:r>
        <w:r w:rsidR="00E9364F" w:rsidRPr="00516EA4">
          <w:rPr>
            <w:rStyle w:val="a7"/>
            <w:rFonts w:ascii="Times New Roman" w:hAnsi="Times New Roman"/>
            <w:b/>
            <w:noProof/>
          </w:rPr>
          <w:t>招标文件</w:t>
        </w:r>
        <w:r w:rsidR="00E9364F" w:rsidRPr="00516EA4">
          <w:rPr>
            <w:rFonts w:ascii="Times New Roman" w:hAnsi="Times New Roman"/>
            <w:noProof/>
            <w:webHidden/>
          </w:rPr>
          <w:tab/>
        </w:r>
        <w:r w:rsidR="00E9364F" w:rsidRPr="00516EA4">
          <w:rPr>
            <w:rFonts w:ascii="Times New Roman" w:hAnsi="Times New Roman"/>
            <w:noProof/>
            <w:webHidden/>
          </w:rPr>
          <w:fldChar w:fldCharType="begin"/>
        </w:r>
        <w:r w:rsidR="00E9364F" w:rsidRPr="00516EA4">
          <w:rPr>
            <w:rFonts w:ascii="Times New Roman" w:hAnsi="Times New Roman"/>
            <w:noProof/>
            <w:webHidden/>
          </w:rPr>
          <w:instrText xml:space="preserve"> PAGEREF _Toc500420289 \h </w:instrText>
        </w:r>
        <w:r w:rsidR="00E9364F" w:rsidRPr="00516EA4">
          <w:rPr>
            <w:rFonts w:ascii="Times New Roman" w:hAnsi="Times New Roman"/>
            <w:noProof/>
            <w:webHidden/>
          </w:rPr>
        </w:r>
        <w:r w:rsidR="00E9364F" w:rsidRPr="00516EA4">
          <w:rPr>
            <w:rFonts w:ascii="Times New Roman" w:hAnsi="Times New Roman"/>
            <w:noProof/>
            <w:webHidden/>
          </w:rPr>
          <w:fldChar w:fldCharType="separate"/>
        </w:r>
        <w:r w:rsidR="00012008">
          <w:rPr>
            <w:rFonts w:ascii="Times New Roman" w:hAnsi="Times New Roman"/>
            <w:noProof/>
            <w:webHidden/>
          </w:rPr>
          <w:t>10</w:t>
        </w:r>
        <w:r w:rsidR="00E9364F" w:rsidRPr="00516EA4">
          <w:rPr>
            <w:rFonts w:ascii="Times New Roman" w:hAnsi="Times New Roman"/>
            <w:noProof/>
            <w:webHidden/>
          </w:rPr>
          <w:fldChar w:fldCharType="end"/>
        </w:r>
      </w:hyperlink>
    </w:p>
    <w:p w:rsidR="00E9364F" w:rsidRPr="00516EA4" w:rsidRDefault="00CA424F">
      <w:pPr>
        <w:pStyle w:val="10"/>
        <w:tabs>
          <w:tab w:val="left" w:pos="840"/>
          <w:tab w:val="right" w:leader="dot" w:pos="8296"/>
        </w:tabs>
        <w:rPr>
          <w:rFonts w:ascii="Times New Roman" w:hAnsi="Times New Roman"/>
          <w:noProof/>
        </w:rPr>
      </w:pPr>
      <w:hyperlink w:anchor="_Toc500420300" w:history="1">
        <w:r w:rsidR="00E9364F" w:rsidRPr="00516EA4">
          <w:rPr>
            <w:rStyle w:val="a7"/>
            <w:rFonts w:ascii="Times New Roman" w:hAnsi="Times New Roman"/>
            <w:b/>
            <w:noProof/>
          </w:rPr>
          <w:t>三、</w:t>
        </w:r>
        <w:r w:rsidR="00E9364F" w:rsidRPr="00516EA4">
          <w:rPr>
            <w:rFonts w:ascii="Times New Roman" w:hAnsi="Times New Roman"/>
            <w:noProof/>
          </w:rPr>
          <w:tab/>
        </w:r>
        <w:r w:rsidR="00E9364F" w:rsidRPr="00516EA4">
          <w:rPr>
            <w:rStyle w:val="a7"/>
            <w:rFonts w:ascii="Times New Roman" w:hAnsi="Times New Roman"/>
            <w:b/>
            <w:noProof/>
          </w:rPr>
          <w:t>投标文件的编写</w:t>
        </w:r>
        <w:r w:rsidR="00E9364F" w:rsidRPr="00516EA4">
          <w:rPr>
            <w:rFonts w:ascii="Times New Roman" w:hAnsi="Times New Roman"/>
            <w:noProof/>
            <w:webHidden/>
          </w:rPr>
          <w:tab/>
        </w:r>
        <w:r w:rsidR="00E9364F" w:rsidRPr="00516EA4">
          <w:rPr>
            <w:rFonts w:ascii="Times New Roman" w:hAnsi="Times New Roman"/>
            <w:noProof/>
            <w:webHidden/>
          </w:rPr>
          <w:fldChar w:fldCharType="begin"/>
        </w:r>
        <w:r w:rsidR="00E9364F" w:rsidRPr="00516EA4">
          <w:rPr>
            <w:rFonts w:ascii="Times New Roman" w:hAnsi="Times New Roman"/>
            <w:noProof/>
            <w:webHidden/>
          </w:rPr>
          <w:instrText xml:space="preserve"> PAGEREF _Toc500420300 \h </w:instrText>
        </w:r>
        <w:r w:rsidR="00E9364F" w:rsidRPr="00516EA4">
          <w:rPr>
            <w:rFonts w:ascii="Times New Roman" w:hAnsi="Times New Roman"/>
            <w:noProof/>
            <w:webHidden/>
          </w:rPr>
        </w:r>
        <w:r w:rsidR="00E9364F" w:rsidRPr="00516EA4">
          <w:rPr>
            <w:rFonts w:ascii="Times New Roman" w:hAnsi="Times New Roman"/>
            <w:noProof/>
            <w:webHidden/>
          </w:rPr>
          <w:fldChar w:fldCharType="separate"/>
        </w:r>
        <w:r w:rsidR="00012008">
          <w:rPr>
            <w:rFonts w:ascii="Times New Roman" w:hAnsi="Times New Roman"/>
            <w:noProof/>
            <w:webHidden/>
          </w:rPr>
          <w:t>11</w:t>
        </w:r>
        <w:r w:rsidR="00E9364F" w:rsidRPr="00516EA4">
          <w:rPr>
            <w:rFonts w:ascii="Times New Roman" w:hAnsi="Times New Roman"/>
            <w:noProof/>
            <w:webHidden/>
          </w:rPr>
          <w:fldChar w:fldCharType="end"/>
        </w:r>
      </w:hyperlink>
    </w:p>
    <w:p w:rsidR="00E9364F" w:rsidRPr="00516EA4" w:rsidRDefault="00CA424F">
      <w:pPr>
        <w:pStyle w:val="10"/>
        <w:tabs>
          <w:tab w:val="left" w:pos="840"/>
          <w:tab w:val="right" w:leader="dot" w:pos="8296"/>
        </w:tabs>
        <w:rPr>
          <w:rFonts w:ascii="Times New Roman" w:hAnsi="Times New Roman"/>
          <w:noProof/>
        </w:rPr>
      </w:pPr>
      <w:hyperlink w:anchor="_Toc500420351" w:history="1">
        <w:r w:rsidR="00E9364F" w:rsidRPr="00516EA4">
          <w:rPr>
            <w:rStyle w:val="a7"/>
            <w:rFonts w:ascii="Times New Roman" w:hAnsi="Times New Roman"/>
            <w:b/>
            <w:noProof/>
          </w:rPr>
          <w:t>四、</w:t>
        </w:r>
        <w:r w:rsidR="00E9364F" w:rsidRPr="00516EA4">
          <w:rPr>
            <w:rFonts w:ascii="Times New Roman" w:hAnsi="Times New Roman"/>
            <w:noProof/>
          </w:rPr>
          <w:tab/>
        </w:r>
        <w:r w:rsidR="00E9364F" w:rsidRPr="00516EA4">
          <w:rPr>
            <w:rStyle w:val="a7"/>
            <w:rFonts w:ascii="Times New Roman" w:hAnsi="Times New Roman"/>
            <w:b/>
            <w:noProof/>
          </w:rPr>
          <w:t>投标文件的递交</w:t>
        </w:r>
        <w:r w:rsidR="00E9364F" w:rsidRPr="00516EA4">
          <w:rPr>
            <w:rFonts w:ascii="Times New Roman" w:hAnsi="Times New Roman"/>
            <w:noProof/>
            <w:webHidden/>
          </w:rPr>
          <w:tab/>
        </w:r>
        <w:r w:rsidR="00E9364F" w:rsidRPr="00516EA4">
          <w:rPr>
            <w:rFonts w:ascii="Times New Roman" w:hAnsi="Times New Roman"/>
            <w:noProof/>
            <w:webHidden/>
          </w:rPr>
          <w:fldChar w:fldCharType="begin"/>
        </w:r>
        <w:r w:rsidR="00E9364F" w:rsidRPr="00516EA4">
          <w:rPr>
            <w:rFonts w:ascii="Times New Roman" w:hAnsi="Times New Roman"/>
            <w:noProof/>
            <w:webHidden/>
          </w:rPr>
          <w:instrText xml:space="preserve"> PAGEREF _Toc500420351 \h </w:instrText>
        </w:r>
        <w:r w:rsidR="00E9364F" w:rsidRPr="00516EA4">
          <w:rPr>
            <w:rFonts w:ascii="Times New Roman" w:hAnsi="Times New Roman"/>
            <w:noProof/>
            <w:webHidden/>
          </w:rPr>
        </w:r>
        <w:r w:rsidR="00E9364F" w:rsidRPr="00516EA4">
          <w:rPr>
            <w:rFonts w:ascii="Times New Roman" w:hAnsi="Times New Roman"/>
            <w:noProof/>
            <w:webHidden/>
          </w:rPr>
          <w:fldChar w:fldCharType="separate"/>
        </w:r>
        <w:r w:rsidR="00012008">
          <w:rPr>
            <w:rFonts w:ascii="Times New Roman" w:hAnsi="Times New Roman"/>
            <w:noProof/>
            <w:webHidden/>
          </w:rPr>
          <w:t>14</w:t>
        </w:r>
        <w:r w:rsidR="00E9364F" w:rsidRPr="00516EA4">
          <w:rPr>
            <w:rFonts w:ascii="Times New Roman" w:hAnsi="Times New Roman"/>
            <w:noProof/>
            <w:webHidden/>
          </w:rPr>
          <w:fldChar w:fldCharType="end"/>
        </w:r>
      </w:hyperlink>
    </w:p>
    <w:p w:rsidR="00E9364F" w:rsidRPr="00516EA4" w:rsidRDefault="00CA424F">
      <w:pPr>
        <w:pStyle w:val="10"/>
        <w:tabs>
          <w:tab w:val="left" w:pos="840"/>
          <w:tab w:val="right" w:leader="dot" w:pos="8296"/>
        </w:tabs>
        <w:rPr>
          <w:rFonts w:ascii="Times New Roman" w:hAnsi="Times New Roman"/>
          <w:noProof/>
        </w:rPr>
      </w:pPr>
      <w:hyperlink w:anchor="_Toc500420369" w:history="1">
        <w:r w:rsidR="00E9364F" w:rsidRPr="00516EA4">
          <w:rPr>
            <w:rStyle w:val="a7"/>
            <w:rFonts w:ascii="Times New Roman" w:hAnsi="Times New Roman"/>
            <w:b/>
            <w:noProof/>
          </w:rPr>
          <w:t>五、</w:t>
        </w:r>
        <w:r w:rsidR="00E9364F" w:rsidRPr="00516EA4">
          <w:rPr>
            <w:rFonts w:ascii="Times New Roman" w:hAnsi="Times New Roman"/>
            <w:noProof/>
          </w:rPr>
          <w:tab/>
        </w:r>
        <w:r w:rsidR="00E9364F" w:rsidRPr="00516EA4">
          <w:rPr>
            <w:rStyle w:val="a7"/>
            <w:rFonts w:ascii="Times New Roman" w:hAnsi="Times New Roman"/>
            <w:b/>
            <w:noProof/>
          </w:rPr>
          <w:t>开标和评标</w:t>
        </w:r>
        <w:r w:rsidR="00E9364F" w:rsidRPr="00516EA4">
          <w:rPr>
            <w:rFonts w:ascii="Times New Roman" w:hAnsi="Times New Roman"/>
            <w:noProof/>
            <w:webHidden/>
          </w:rPr>
          <w:tab/>
        </w:r>
        <w:r w:rsidR="00E9364F" w:rsidRPr="00516EA4">
          <w:rPr>
            <w:rFonts w:ascii="Times New Roman" w:hAnsi="Times New Roman"/>
            <w:noProof/>
            <w:webHidden/>
          </w:rPr>
          <w:fldChar w:fldCharType="begin"/>
        </w:r>
        <w:r w:rsidR="00E9364F" w:rsidRPr="00516EA4">
          <w:rPr>
            <w:rFonts w:ascii="Times New Roman" w:hAnsi="Times New Roman"/>
            <w:noProof/>
            <w:webHidden/>
          </w:rPr>
          <w:instrText xml:space="preserve"> PAGEREF _Toc500420369 \h </w:instrText>
        </w:r>
        <w:r w:rsidR="00E9364F" w:rsidRPr="00516EA4">
          <w:rPr>
            <w:rFonts w:ascii="Times New Roman" w:hAnsi="Times New Roman"/>
            <w:noProof/>
            <w:webHidden/>
          </w:rPr>
        </w:r>
        <w:r w:rsidR="00E9364F" w:rsidRPr="00516EA4">
          <w:rPr>
            <w:rFonts w:ascii="Times New Roman" w:hAnsi="Times New Roman"/>
            <w:noProof/>
            <w:webHidden/>
          </w:rPr>
          <w:fldChar w:fldCharType="separate"/>
        </w:r>
        <w:r w:rsidR="00012008">
          <w:rPr>
            <w:rFonts w:ascii="Times New Roman" w:hAnsi="Times New Roman"/>
            <w:noProof/>
            <w:webHidden/>
          </w:rPr>
          <w:t>15</w:t>
        </w:r>
        <w:r w:rsidR="00E9364F" w:rsidRPr="00516EA4">
          <w:rPr>
            <w:rFonts w:ascii="Times New Roman" w:hAnsi="Times New Roman"/>
            <w:noProof/>
            <w:webHidden/>
          </w:rPr>
          <w:fldChar w:fldCharType="end"/>
        </w:r>
      </w:hyperlink>
    </w:p>
    <w:p w:rsidR="00E9364F" w:rsidRPr="00516EA4" w:rsidRDefault="00CA424F">
      <w:pPr>
        <w:pStyle w:val="10"/>
        <w:tabs>
          <w:tab w:val="left" w:pos="840"/>
          <w:tab w:val="right" w:leader="dot" w:pos="8296"/>
        </w:tabs>
        <w:rPr>
          <w:rFonts w:ascii="Times New Roman" w:hAnsi="Times New Roman"/>
          <w:noProof/>
        </w:rPr>
      </w:pPr>
      <w:hyperlink w:anchor="_Toc500420432" w:history="1">
        <w:r w:rsidR="00E9364F" w:rsidRPr="00516EA4">
          <w:rPr>
            <w:rStyle w:val="a7"/>
            <w:rFonts w:ascii="Times New Roman" w:hAnsi="Times New Roman"/>
            <w:b/>
            <w:noProof/>
          </w:rPr>
          <w:t>六、</w:t>
        </w:r>
        <w:r w:rsidR="00E9364F" w:rsidRPr="00516EA4">
          <w:rPr>
            <w:rFonts w:ascii="Times New Roman" w:hAnsi="Times New Roman"/>
            <w:noProof/>
          </w:rPr>
          <w:tab/>
        </w:r>
        <w:r w:rsidR="00E9364F" w:rsidRPr="00516EA4">
          <w:rPr>
            <w:rStyle w:val="a7"/>
            <w:rFonts w:ascii="Times New Roman" w:hAnsi="Times New Roman"/>
            <w:b/>
            <w:noProof/>
          </w:rPr>
          <w:t>定标</w:t>
        </w:r>
        <w:bookmarkStart w:id="0" w:name="_GoBack"/>
        <w:bookmarkEnd w:id="0"/>
        <w:r w:rsidR="00E9364F" w:rsidRPr="00516EA4">
          <w:rPr>
            <w:rFonts w:ascii="Times New Roman" w:hAnsi="Times New Roman"/>
            <w:noProof/>
            <w:webHidden/>
          </w:rPr>
          <w:tab/>
        </w:r>
        <w:r w:rsidR="00E9364F" w:rsidRPr="00516EA4">
          <w:rPr>
            <w:rFonts w:ascii="Times New Roman" w:hAnsi="Times New Roman"/>
            <w:noProof/>
            <w:webHidden/>
          </w:rPr>
          <w:fldChar w:fldCharType="begin"/>
        </w:r>
        <w:r w:rsidR="00E9364F" w:rsidRPr="00516EA4">
          <w:rPr>
            <w:rFonts w:ascii="Times New Roman" w:hAnsi="Times New Roman"/>
            <w:noProof/>
            <w:webHidden/>
          </w:rPr>
          <w:instrText xml:space="preserve"> PAGEREF _Toc500420432 \h </w:instrText>
        </w:r>
        <w:r w:rsidR="00E9364F" w:rsidRPr="00516EA4">
          <w:rPr>
            <w:rFonts w:ascii="Times New Roman" w:hAnsi="Times New Roman"/>
            <w:noProof/>
            <w:webHidden/>
          </w:rPr>
        </w:r>
        <w:r w:rsidR="00E9364F" w:rsidRPr="00516EA4">
          <w:rPr>
            <w:rFonts w:ascii="Times New Roman" w:hAnsi="Times New Roman"/>
            <w:noProof/>
            <w:webHidden/>
          </w:rPr>
          <w:fldChar w:fldCharType="separate"/>
        </w:r>
        <w:r w:rsidR="00012008">
          <w:rPr>
            <w:rFonts w:ascii="Times New Roman" w:hAnsi="Times New Roman"/>
            <w:noProof/>
            <w:webHidden/>
          </w:rPr>
          <w:t>23</w:t>
        </w:r>
        <w:r w:rsidR="00E9364F" w:rsidRPr="00516EA4">
          <w:rPr>
            <w:rFonts w:ascii="Times New Roman" w:hAnsi="Times New Roman"/>
            <w:noProof/>
            <w:webHidden/>
          </w:rPr>
          <w:fldChar w:fldCharType="end"/>
        </w:r>
      </w:hyperlink>
    </w:p>
    <w:p w:rsidR="00E9364F" w:rsidRPr="00516EA4" w:rsidRDefault="00CA424F">
      <w:pPr>
        <w:pStyle w:val="10"/>
        <w:tabs>
          <w:tab w:val="left" w:pos="1260"/>
          <w:tab w:val="right" w:leader="dot" w:pos="8296"/>
        </w:tabs>
        <w:rPr>
          <w:rFonts w:ascii="Times New Roman" w:hAnsi="Times New Roman"/>
          <w:noProof/>
        </w:rPr>
      </w:pPr>
      <w:hyperlink w:anchor="_Toc500420460" w:history="1">
        <w:r w:rsidR="00E9364F" w:rsidRPr="00516EA4">
          <w:rPr>
            <w:rStyle w:val="a7"/>
            <w:rFonts w:ascii="Times New Roman" w:eastAsia="黑体" w:hAnsi="Times New Roman"/>
            <w:b/>
            <w:noProof/>
          </w:rPr>
          <w:t>第三章</w:t>
        </w:r>
        <w:r w:rsidR="00E9364F" w:rsidRPr="00516EA4">
          <w:rPr>
            <w:rFonts w:ascii="Times New Roman" w:hAnsi="Times New Roman"/>
            <w:noProof/>
          </w:rPr>
          <w:tab/>
        </w:r>
        <w:r w:rsidR="00E9364F" w:rsidRPr="00516EA4">
          <w:rPr>
            <w:rStyle w:val="a7"/>
            <w:rFonts w:ascii="Times New Roman" w:eastAsia="黑体" w:hAnsi="Times New Roman"/>
            <w:b/>
            <w:noProof/>
          </w:rPr>
          <w:t>合同主要条款</w:t>
        </w:r>
        <w:r w:rsidR="00E9364F" w:rsidRPr="00516EA4">
          <w:rPr>
            <w:rFonts w:ascii="Times New Roman" w:hAnsi="Times New Roman"/>
            <w:noProof/>
            <w:webHidden/>
          </w:rPr>
          <w:tab/>
        </w:r>
        <w:r w:rsidR="00E9364F" w:rsidRPr="00516EA4">
          <w:rPr>
            <w:rFonts w:ascii="Times New Roman" w:hAnsi="Times New Roman"/>
            <w:noProof/>
            <w:webHidden/>
          </w:rPr>
          <w:fldChar w:fldCharType="begin"/>
        </w:r>
        <w:r w:rsidR="00E9364F" w:rsidRPr="00516EA4">
          <w:rPr>
            <w:rFonts w:ascii="Times New Roman" w:hAnsi="Times New Roman"/>
            <w:noProof/>
            <w:webHidden/>
          </w:rPr>
          <w:instrText xml:space="preserve"> PAGEREF _Toc500420460 \h </w:instrText>
        </w:r>
        <w:r w:rsidR="00E9364F" w:rsidRPr="00516EA4">
          <w:rPr>
            <w:rFonts w:ascii="Times New Roman" w:hAnsi="Times New Roman"/>
            <w:noProof/>
            <w:webHidden/>
          </w:rPr>
        </w:r>
        <w:r w:rsidR="00E9364F" w:rsidRPr="00516EA4">
          <w:rPr>
            <w:rFonts w:ascii="Times New Roman" w:hAnsi="Times New Roman"/>
            <w:noProof/>
            <w:webHidden/>
          </w:rPr>
          <w:fldChar w:fldCharType="separate"/>
        </w:r>
        <w:r w:rsidR="00012008">
          <w:rPr>
            <w:rFonts w:ascii="Times New Roman" w:hAnsi="Times New Roman"/>
            <w:noProof/>
            <w:webHidden/>
          </w:rPr>
          <w:t>25</w:t>
        </w:r>
        <w:r w:rsidR="00E9364F" w:rsidRPr="00516EA4">
          <w:rPr>
            <w:rFonts w:ascii="Times New Roman" w:hAnsi="Times New Roman"/>
            <w:noProof/>
            <w:webHidden/>
          </w:rPr>
          <w:fldChar w:fldCharType="end"/>
        </w:r>
      </w:hyperlink>
    </w:p>
    <w:p w:rsidR="00E9364F" w:rsidRPr="00516EA4" w:rsidRDefault="00CA424F">
      <w:pPr>
        <w:pStyle w:val="10"/>
        <w:tabs>
          <w:tab w:val="left" w:pos="1260"/>
          <w:tab w:val="right" w:leader="dot" w:pos="8296"/>
        </w:tabs>
        <w:rPr>
          <w:rFonts w:ascii="Times New Roman" w:hAnsi="Times New Roman"/>
          <w:noProof/>
        </w:rPr>
      </w:pPr>
      <w:hyperlink w:anchor="_Toc500420461" w:history="1">
        <w:r w:rsidR="00E9364F" w:rsidRPr="00516EA4">
          <w:rPr>
            <w:rStyle w:val="a7"/>
            <w:rFonts w:ascii="Times New Roman" w:eastAsia="黑体" w:hAnsi="Times New Roman"/>
            <w:b/>
            <w:noProof/>
          </w:rPr>
          <w:t>第四章</w:t>
        </w:r>
        <w:r w:rsidR="00E9364F" w:rsidRPr="00516EA4">
          <w:rPr>
            <w:rFonts w:ascii="Times New Roman" w:hAnsi="Times New Roman"/>
            <w:noProof/>
          </w:rPr>
          <w:tab/>
        </w:r>
        <w:r w:rsidR="00E9364F" w:rsidRPr="00516EA4">
          <w:rPr>
            <w:rStyle w:val="a7"/>
            <w:rFonts w:ascii="Times New Roman" w:eastAsia="黑体" w:hAnsi="Times New Roman"/>
            <w:b/>
            <w:noProof/>
          </w:rPr>
          <w:t>技术规格及要求</w:t>
        </w:r>
        <w:r w:rsidR="00E9364F" w:rsidRPr="00516EA4">
          <w:rPr>
            <w:rFonts w:ascii="Times New Roman" w:hAnsi="Times New Roman"/>
            <w:noProof/>
            <w:webHidden/>
          </w:rPr>
          <w:tab/>
        </w:r>
        <w:r w:rsidR="00E9364F" w:rsidRPr="00516EA4">
          <w:rPr>
            <w:rFonts w:ascii="Times New Roman" w:hAnsi="Times New Roman"/>
            <w:noProof/>
            <w:webHidden/>
          </w:rPr>
          <w:fldChar w:fldCharType="begin"/>
        </w:r>
        <w:r w:rsidR="00E9364F" w:rsidRPr="00516EA4">
          <w:rPr>
            <w:rFonts w:ascii="Times New Roman" w:hAnsi="Times New Roman"/>
            <w:noProof/>
            <w:webHidden/>
          </w:rPr>
          <w:instrText xml:space="preserve"> PAGEREF _Toc500420461 \h </w:instrText>
        </w:r>
        <w:r w:rsidR="00E9364F" w:rsidRPr="00516EA4">
          <w:rPr>
            <w:rFonts w:ascii="Times New Roman" w:hAnsi="Times New Roman"/>
            <w:noProof/>
            <w:webHidden/>
          </w:rPr>
        </w:r>
        <w:r w:rsidR="00E9364F" w:rsidRPr="00516EA4">
          <w:rPr>
            <w:rFonts w:ascii="Times New Roman" w:hAnsi="Times New Roman"/>
            <w:noProof/>
            <w:webHidden/>
          </w:rPr>
          <w:fldChar w:fldCharType="separate"/>
        </w:r>
        <w:r w:rsidR="00012008">
          <w:rPr>
            <w:rFonts w:ascii="Times New Roman" w:hAnsi="Times New Roman"/>
            <w:noProof/>
            <w:webHidden/>
          </w:rPr>
          <w:t>40</w:t>
        </w:r>
        <w:r w:rsidR="00E9364F" w:rsidRPr="00516EA4">
          <w:rPr>
            <w:rFonts w:ascii="Times New Roman" w:hAnsi="Times New Roman"/>
            <w:noProof/>
            <w:webHidden/>
          </w:rPr>
          <w:fldChar w:fldCharType="end"/>
        </w:r>
      </w:hyperlink>
    </w:p>
    <w:p w:rsidR="00E9364F" w:rsidRPr="00516EA4" w:rsidRDefault="00CA424F">
      <w:pPr>
        <w:pStyle w:val="10"/>
        <w:tabs>
          <w:tab w:val="left" w:pos="1260"/>
          <w:tab w:val="right" w:leader="dot" w:pos="8296"/>
        </w:tabs>
        <w:rPr>
          <w:rFonts w:ascii="Times New Roman" w:hAnsi="Times New Roman"/>
          <w:noProof/>
        </w:rPr>
      </w:pPr>
      <w:hyperlink w:anchor="_Toc500420494" w:history="1">
        <w:r w:rsidR="00E9364F" w:rsidRPr="00516EA4">
          <w:rPr>
            <w:rStyle w:val="a7"/>
            <w:rFonts w:ascii="Times New Roman" w:eastAsia="黑体" w:hAnsi="Times New Roman"/>
            <w:b/>
            <w:noProof/>
          </w:rPr>
          <w:t>第五章</w:t>
        </w:r>
        <w:r w:rsidR="00E9364F" w:rsidRPr="00516EA4">
          <w:rPr>
            <w:rFonts w:ascii="Times New Roman" w:hAnsi="Times New Roman"/>
            <w:noProof/>
          </w:rPr>
          <w:tab/>
        </w:r>
        <w:r w:rsidR="00E9364F" w:rsidRPr="00516EA4">
          <w:rPr>
            <w:rStyle w:val="a7"/>
            <w:rFonts w:ascii="Times New Roman" w:eastAsia="黑体" w:hAnsi="Times New Roman"/>
            <w:b/>
            <w:noProof/>
          </w:rPr>
          <w:t>附件</w:t>
        </w:r>
        <w:r w:rsidR="00E9364F" w:rsidRPr="00516EA4">
          <w:rPr>
            <w:rStyle w:val="a7"/>
            <w:rFonts w:ascii="Times New Roman" w:eastAsia="黑体" w:hAnsi="Times New Roman"/>
            <w:b/>
            <w:noProof/>
          </w:rPr>
          <w:t>--</w:t>
        </w:r>
        <w:r w:rsidR="00E9364F" w:rsidRPr="00516EA4">
          <w:rPr>
            <w:rStyle w:val="a7"/>
            <w:rFonts w:ascii="Times New Roman" w:eastAsia="黑体" w:hAnsi="Times New Roman"/>
            <w:b/>
            <w:noProof/>
          </w:rPr>
          <w:t>投标文件格式</w:t>
        </w:r>
        <w:r w:rsidR="00E9364F" w:rsidRPr="00516EA4">
          <w:rPr>
            <w:rFonts w:ascii="Times New Roman" w:hAnsi="Times New Roman"/>
            <w:noProof/>
            <w:webHidden/>
          </w:rPr>
          <w:tab/>
        </w:r>
        <w:r w:rsidR="00E9364F" w:rsidRPr="00516EA4">
          <w:rPr>
            <w:rFonts w:ascii="Times New Roman" w:hAnsi="Times New Roman"/>
            <w:noProof/>
            <w:webHidden/>
          </w:rPr>
          <w:fldChar w:fldCharType="begin"/>
        </w:r>
        <w:r w:rsidR="00E9364F" w:rsidRPr="00516EA4">
          <w:rPr>
            <w:rFonts w:ascii="Times New Roman" w:hAnsi="Times New Roman"/>
            <w:noProof/>
            <w:webHidden/>
          </w:rPr>
          <w:instrText xml:space="preserve"> PAGEREF _Toc500420494 \h </w:instrText>
        </w:r>
        <w:r w:rsidR="00E9364F" w:rsidRPr="00516EA4">
          <w:rPr>
            <w:rFonts w:ascii="Times New Roman" w:hAnsi="Times New Roman"/>
            <w:noProof/>
            <w:webHidden/>
          </w:rPr>
        </w:r>
        <w:r w:rsidR="00E9364F" w:rsidRPr="00516EA4">
          <w:rPr>
            <w:rFonts w:ascii="Times New Roman" w:hAnsi="Times New Roman"/>
            <w:noProof/>
            <w:webHidden/>
          </w:rPr>
          <w:fldChar w:fldCharType="separate"/>
        </w:r>
        <w:r w:rsidR="00012008">
          <w:rPr>
            <w:rFonts w:ascii="Times New Roman" w:hAnsi="Times New Roman"/>
            <w:noProof/>
            <w:webHidden/>
          </w:rPr>
          <w:t>63</w:t>
        </w:r>
        <w:r w:rsidR="00E9364F" w:rsidRPr="00516EA4">
          <w:rPr>
            <w:rFonts w:ascii="Times New Roman" w:hAnsi="Times New Roman"/>
            <w:noProof/>
            <w:webHidden/>
          </w:rPr>
          <w:fldChar w:fldCharType="end"/>
        </w:r>
      </w:hyperlink>
    </w:p>
    <w:p w:rsidR="00E9364F" w:rsidRPr="00516EA4" w:rsidRDefault="00CA424F">
      <w:pPr>
        <w:pStyle w:val="10"/>
        <w:tabs>
          <w:tab w:val="left" w:pos="1260"/>
          <w:tab w:val="right" w:leader="dot" w:pos="8296"/>
        </w:tabs>
        <w:rPr>
          <w:rFonts w:ascii="Times New Roman" w:hAnsi="Times New Roman"/>
          <w:noProof/>
        </w:rPr>
      </w:pPr>
      <w:hyperlink w:anchor="_Toc500420495" w:history="1">
        <w:r w:rsidR="00E9364F" w:rsidRPr="00516EA4">
          <w:rPr>
            <w:rStyle w:val="a7"/>
            <w:rFonts w:ascii="Times New Roman" w:hAnsi="Times New Roman"/>
            <w:b/>
            <w:noProof/>
          </w:rPr>
          <w:t>附件</w:t>
        </w:r>
        <w:r w:rsidR="00E9364F" w:rsidRPr="00516EA4">
          <w:rPr>
            <w:rStyle w:val="a7"/>
            <w:rFonts w:ascii="Times New Roman" w:hAnsi="Times New Roman"/>
            <w:b/>
            <w:noProof/>
          </w:rPr>
          <w:t xml:space="preserve"> 1.</w:t>
        </w:r>
        <w:r w:rsidR="00E9364F" w:rsidRPr="00516EA4">
          <w:rPr>
            <w:rFonts w:ascii="Times New Roman" w:hAnsi="Times New Roman"/>
            <w:noProof/>
          </w:rPr>
          <w:tab/>
        </w:r>
        <w:r w:rsidR="00E9364F" w:rsidRPr="00516EA4">
          <w:rPr>
            <w:rStyle w:val="a7"/>
            <w:rFonts w:ascii="Times New Roman" w:hAnsi="Times New Roman"/>
            <w:b/>
            <w:noProof/>
          </w:rPr>
          <w:t>投标书</w:t>
        </w:r>
        <w:r w:rsidR="00E9364F" w:rsidRPr="00516EA4">
          <w:rPr>
            <w:rFonts w:ascii="Times New Roman" w:hAnsi="Times New Roman"/>
            <w:noProof/>
            <w:webHidden/>
          </w:rPr>
          <w:tab/>
        </w:r>
        <w:r w:rsidR="00E9364F" w:rsidRPr="00516EA4">
          <w:rPr>
            <w:rFonts w:ascii="Times New Roman" w:hAnsi="Times New Roman"/>
            <w:noProof/>
            <w:webHidden/>
          </w:rPr>
          <w:fldChar w:fldCharType="begin"/>
        </w:r>
        <w:r w:rsidR="00E9364F" w:rsidRPr="00516EA4">
          <w:rPr>
            <w:rFonts w:ascii="Times New Roman" w:hAnsi="Times New Roman"/>
            <w:noProof/>
            <w:webHidden/>
          </w:rPr>
          <w:instrText xml:space="preserve"> PAGEREF _Toc500420495 \h </w:instrText>
        </w:r>
        <w:r w:rsidR="00E9364F" w:rsidRPr="00516EA4">
          <w:rPr>
            <w:rFonts w:ascii="Times New Roman" w:hAnsi="Times New Roman"/>
            <w:noProof/>
            <w:webHidden/>
          </w:rPr>
        </w:r>
        <w:r w:rsidR="00E9364F" w:rsidRPr="00516EA4">
          <w:rPr>
            <w:rFonts w:ascii="Times New Roman" w:hAnsi="Times New Roman"/>
            <w:noProof/>
            <w:webHidden/>
          </w:rPr>
          <w:fldChar w:fldCharType="separate"/>
        </w:r>
        <w:r w:rsidR="00012008">
          <w:rPr>
            <w:rFonts w:ascii="Times New Roman" w:hAnsi="Times New Roman"/>
            <w:noProof/>
            <w:webHidden/>
          </w:rPr>
          <w:t>64</w:t>
        </w:r>
        <w:r w:rsidR="00E9364F" w:rsidRPr="00516EA4">
          <w:rPr>
            <w:rFonts w:ascii="Times New Roman" w:hAnsi="Times New Roman"/>
            <w:noProof/>
            <w:webHidden/>
          </w:rPr>
          <w:fldChar w:fldCharType="end"/>
        </w:r>
      </w:hyperlink>
    </w:p>
    <w:p w:rsidR="00E9364F" w:rsidRPr="00516EA4" w:rsidRDefault="00CA424F">
      <w:pPr>
        <w:pStyle w:val="10"/>
        <w:tabs>
          <w:tab w:val="left" w:pos="1260"/>
          <w:tab w:val="right" w:leader="dot" w:pos="8296"/>
        </w:tabs>
        <w:rPr>
          <w:rFonts w:ascii="Times New Roman" w:hAnsi="Times New Roman"/>
          <w:noProof/>
        </w:rPr>
      </w:pPr>
      <w:hyperlink w:anchor="_Toc500420496" w:history="1">
        <w:r w:rsidR="00E9364F" w:rsidRPr="00516EA4">
          <w:rPr>
            <w:rStyle w:val="a7"/>
            <w:rFonts w:ascii="Times New Roman" w:hAnsi="Times New Roman"/>
            <w:b/>
            <w:noProof/>
          </w:rPr>
          <w:t>附件</w:t>
        </w:r>
        <w:r w:rsidR="00E9364F" w:rsidRPr="00516EA4">
          <w:rPr>
            <w:rStyle w:val="a7"/>
            <w:rFonts w:ascii="Times New Roman" w:hAnsi="Times New Roman"/>
            <w:b/>
            <w:noProof/>
          </w:rPr>
          <w:t xml:space="preserve"> 2.</w:t>
        </w:r>
        <w:r w:rsidR="00E9364F" w:rsidRPr="00516EA4">
          <w:rPr>
            <w:rFonts w:ascii="Times New Roman" w:hAnsi="Times New Roman"/>
            <w:noProof/>
          </w:rPr>
          <w:tab/>
        </w:r>
        <w:r w:rsidR="00E9364F" w:rsidRPr="00516EA4">
          <w:rPr>
            <w:rStyle w:val="a7"/>
            <w:rFonts w:ascii="Times New Roman" w:hAnsi="Times New Roman"/>
            <w:b/>
            <w:noProof/>
          </w:rPr>
          <w:t>开标一览表</w:t>
        </w:r>
        <w:r w:rsidR="00E9364F" w:rsidRPr="00516EA4">
          <w:rPr>
            <w:rFonts w:ascii="Times New Roman" w:hAnsi="Times New Roman"/>
            <w:noProof/>
            <w:webHidden/>
          </w:rPr>
          <w:tab/>
        </w:r>
        <w:r w:rsidR="00E9364F" w:rsidRPr="00516EA4">
          <w:rPr>
            <w:rFonts w:ascii="Times New Roman" w:hAnsi="Times New Roman"/>
            <w:noProof/>
            <w:webHidden/>
          </w:rPr>
          <w:fldChar w:fldCharType="begin"/>
        </w:r>
        <w:r w:rsidR="00E9364F" w:rsidRPr="00516EA4">
          <w:rPr>
            <w:rFonts w:ascii="Times New Roman" w:hAnsi="Times New Roman"/>
            <w:noProof/>
            <w:webHidden/>
          </w:rPr>
          <w:instrText xml:space="preserve"> PAGEREF _Toc500420496 \h </w:instrText>
        </w:r>
        <w:r w:rsidR="00E9364F" w:rsidRPr="00516EA4">
          <w:rPr>
            <w:rFonts w:ascii="Times New Roman" w:hAnsi="Times New Roman"/>
            <w:noProof/>
            <w:webHidden/>
          </w:rPr>
        </w:r>
        <w:r w:rsidR="00E9364F" w:rsidRPr="00516EA4">
          <w:rPr>
            <w:rFonts w:ascii="Times New Roman" w:hAnsi="Times New Roman"/>
            <w:noProof/>
            <w:webHidden/>
          </w:rPr>
          <w:fldChar w:fldCharType="separate"/>
        </w:r>
        <w:r w:rsidR="00012008">
          <w:rPr>
            <w:rFonts w:ascii="Times New Roman" w:hAnsi="Times New Roman"/>
            <w:noProof/>
            <w:webHidden/>
          </w:rPr>
          <w:t>65</w:t>
        </w:r>
        <w:r w:rsidR="00E9364F" w:rsidRPr="00516EA4">
          <w:rPr>
            <w:rFonts w:ascii="Times New Roman" w:hAnsi="Times New Roman"/>
            <w:noProof/>
            <w:webHidden/>
          </w:rPr>
          <w:fldChar w:fldCharType="end"/>
        </w:r>
      </w:hyperlink>
    </w:p>
    <w:p w:rsidR="00E9364F" w:rsidRPr="00516EA4" w:rsidRDefault="00CA424F">
      <w:pPr>
        <w:pStyle w:val="10"/>
        <w:tabs>
          <w:tab w:val="left" w:pos="1260"/>
          <w:tab w:val="right" w:leader="dot" w:pos="8296"/>
        </w:tabs>
        <w:rPr>
          <w:rFonts w:ascii="Times New Roman" w:hAnsi="Times New Roman"/>
          <w:noProof/>
        </w:rPr>
      </w:pPr>
      <w:hyperlink w:anchor="_Toc500420497" w:history="1">
        <w:r w:rsidR="00E9364F" w:rsidRPr="00516EA4">
          <w:rPr>
            <w:rStyle w:val="a7"/>
            <w:rFonts w:ascii="Times New Roman" w:hAnsi="Times New Roman"/>
            <w:b/>
            <w:noProof/>
          </w:rPr>
          <w:t>附件</w:t>
        </w:r>
        <w:r w:rsidR="00E9364F" w:rsidRPr="00516EA4">
          <w:rPr>
            <w:rStyle w:val="a7"/>
            <w:rFonts w:ascii="Times New Roman" w:hAnsi="Times New Roman"/>
            <w:b/>
            <w:noProof/>
          </w:rPr>
          <w:t xml:space="preserve"> 3.</w:t>
        </w:r>
        <w:r w:rsidR="00E9364F" w:rsidRPr="00516EA4">
          <w:rPr>
            <w:rFonts w:ascii="Times New Roman" w:hAnsi="Times New Roman"/>
            <w:noProof/>
          </w:rPr>
          <w:tab/>
        </w:r>
        <w:r w:rsidR="00E9364F" w:rsidRPr="00516EA4">
          <w:rPr>
            <w:rStyle w:val="a7"/>
            <w:rFonts w:ascii="Times New Roman" w:hAnsi="Times New Roman"/>
            <w:b/>
            <w:noProof/>
          </w:rPr>
          <w:t>投标报价明细表</w:t>
        </w:r>
        <w:r w:rsidR="00E9364F" w:rsidRPr="00516EA4">
          <w:rPr>
            <w:rFonts w:ascii="Times New Roman" w:hAnsi="Times New Roman"/>
            <w:noProof/>
            <w:webHidden/>
          </w:rPr>
          <w:tab/>
        </w:r>
        <w:r w:rsidR="00E9364F" w:rsidRPr="00516EA4">
          <w:rPr>
            <w:rFonts w:ascii="Times New Roman" w:hAnsi="Times New Roman"/>
            <w:noProof/>
            <w:webHidden/>
          </w:rPr>
          <w:fldChar w:fldCharType="begin"/>
        </w:r>
        <w:r w:rsidR="00E9364F" w:rsidRPr="00516EA4">
          <w:rPr>
            <w:rFonts w:ascii="Times New Roman" w:hAnsi="Times New Roman"/>
            <w:noProof/>
            <w:webHidden/>
          </w:rPr>
          <w:instrText xml:space="preserve"> PAGEREF _Toc500420497 \h </w:instrText>
        </w:r>
        <w:r w:rsidR="00E9364F" w:rsidRPr="00516EA4">
          <w:rPr>
            <w:rFonts w:ascii="Times New Roman" w:hAnsi="Times New Roman"/>
            <w:noProof/>
            <w:webHidden/>
          </w:rPr>
        </w:r>
        <w:r w:rsidR="00E9364F" w:rsidRPr="00516EA4">
          <w:rPr>
            <w:rFonts w:ascii="Times New Roman" w:hAnsi="Times New Roman"/>
            <w:noProof/>
            <w:webHidden/>
          </w:rPr>
          <w:fldChar w:fldCharType="separate"/>
        </w:r>
        <w:r w:rsidR="00012008">
          <w:rPr>
            <w:rFonts w:ascii="Times New Roman" w:hAnsi="Times New Roman"/>
            <w:noProof/>
            <w:webHidden/>
          </w:rPr>
          <w:t>66</w:t>
        </w:r>
        <w:r w:rsidR="00E9364F" w:rsidRPr="00516EA4">
          <w:rPr>
            <w:rFonts w:ascii="Times New Roman" w:hAnsi="Times New Roman"/>
            <w:noProof/>
            <w:webHidden/>
          </w:rPr>
          <w:fldChar w:fldCharType="end"/>
        </w:r>
      </w:hyperlink>
    </w:p>
    <w:p w:rsidR="00E9364F" w:rsidRPr="00516EA4" w:rsidRDefault="00CA424F">
      <w:pPr>
        <w:pStyle w:val="10"/>
        <w:tabs>
          <w:tab w:val="left" w:pos="1260"/>
          <w:tab w:val="right" w:leader="dot" w:pos="8296"/>
        </w:tabs>
        <w:rPr>
          <w:rFonts w:ascii="Times New Roman" w:hAnsi="Times New Roman"/>
          <w:noProof/>
        </w:rPr>
      </w:pPr>
      <w:hyperlink w:anchor="_Toc500420498" w:history="1">
        <w:r w:rsidR="00E9364F" w:rsidRPr="00516EA4">
          <w:rPr>
            <w:rStyle w:val="a7"/>
            <w:rFonts w:ascii="Times New Roman" w:hAnsi="Times New Roman"/>
            <w:b/>
            <w:noProof/>
          </w:rPr>
          <w:t>附件</w:t>
        </w:r>
        <w:r w:rsidR="00E9364F" w:rsidRPr="00516EA4">
          <w:rPr>
            <w:rStyle w:val="a7"/>
            <w:rFonts w:ascii="Times New Roman" w:hAnsi="Times New Roman"/>
            <w:b/>
            <w:noProof/>
          </w:rPr>
          <w:t xml:space="preserve"> 4.</w:t>
        </w:r>
        <w:r w:rsidR="00E9364F" w:rsidRPr="00516EA4">
          <w:rPr>
            <w:rFonts w:ascii="Times New Roman" w:hAnsi="Times New Roman"/>
            <w:noProof/>
          </w:rPr>
          <w:tab/>
        </w:r>
        <w:r w:rsidR="00E9364F" w:rsidRPr="00516EA4">
          <w:rPr>
            <w:rStyle w:val="a7"/>
            <w:rFonts w:ascii="Times New Roman" w:hAnsi="Times New Roman"/>
            <w:b/>
            <w:noProof/>
          </w:rPr>
          <w:t>软件系统费投标报价明细表和服务费报价明细表</w:t>
        </w:r>
        <w:r w:rsidR="00E9364F" w:rsidRPr="00516EA4">
          <w:rPr>
            <w:rFonts w:ascii="Times New Roman" w:hAnsi="Times New Roman"/>
            <w:noProof/>
            <w:webHidden/>
          </w:rPr>
          <w:tab/>
        </w:r>
        <w:r w:rsidR="00E9364F" w:rsidRPr="00516EA4">
          <w:rPr>
            <w:rFonts w:ascii="Times New Roman" w:hAnsi="Times New Roman"/>
            <w:noProof/>
            <w:webHidden/>
          </w:rPr>
          <w:fldChar w:fldCharType="begin"/>
        </w:r>
        <w:r w:rsidR="00E9364F" w:rsidRPr="00516EA4">
          <w:rPr>
            <w:rFonts w:ascii="Times New Roman" w:hAnsi="Times New Roman"/>
            <w:noProof/>
            <w:webHidden/>
          </w:rPr>
          <w:instrText xml:space="preserve"> PAGEREF _Toc500420498 \h </w:instrText>
        </w:r>
        <w:r w:rsidR="00E9364F" w:rsidRPr="00516EA4">
          <w:rPr>
            <w:rFonts w:ascii="Times New Roman" w:hAnsi="Times New Roman"/>
            <w:noProof/>
            <w:webHidden/>
          </w:rPr>
        </w:r>
        <w:r w:rsidR="00E9364F" w:rsidRPr="00516EA4">
          <w:rPr>
            <w:rFonts w:ascii="Times New Roman" w:hAnsi="Times New Roman"/>
            <w:noProof/>
            <w:webHidden/>
          </w:rPr>
          <w:fldChar w:fldCharType="separate"/>
        </w:r>
        <w:r w:rsidR="00012008">
          <w:rPr>
            <w:rFonts w:ascii="Times New Roman" w:hAnsi="Times New Roman"/>
            <w:noProof/>
            <w:webHidden/>
          </w:rPr>
          <w:t>67</w:t>
        </w:r>
        <w:r w:rsidR="00E9364F" w:rsidRPr="00516EA4">
          <w:rPr>
            <w:rFonts w:ascii="Times New Roman" w:hAnsi="Times New Roman"/>
            <w:noProof/>
            <w:webHidden/>
          </w:rPr>
          <w:fldChar w:fldCharType="end"/>
        </w:r>
      </w:hyperlink>
    </w:p>
    <w:p w:rsidR="00E9364F" w:rsidRPr="00516EA4" w:rsidRDefault="00CA424F">
      <w:pPr>
        <w:pStyle w:val="10"/>
        <w:tabs>
          <w:tab w:val="left" w:pos="1260"/>
          <w:tab w:val="right" w:leader="dot" w:pos="8296"/>
        </w:tabs>
        <w:rPr>
          <w:rFonts w:ascii="Times New Roman" w:hAnsi="Times New Roman"/>
          <w:noProof/>
        </w:rPr>
      </w:pPr>
      <w:hyperlink w:anchor="_Toc500420499" w:history="1">
        <w:r w:rsidR="00E9364F" w:rsidRPr="00516EA4">
          <w:rPr>
            <w:rStyle w:val="a7"/>
            <w:rFonts w:ascii="Times New Roman" w:hAnsi="Times New Roman"/>
            <w:b/>
            <w:noProof/>
          </w:rPr>
          <w:t>附件</w:t>
        </w:r>
        <w:r w:rsidR="00E9364F" w:rsidRPr="00516EA4">
          <w:rPr>
            <w:rStyle w:val="a7"/>
            <w:rFonts w:ascii="Times New Roman" w:hAnsi="Times New Roman"/>
            <w:b/>
            <w:noProof/>
          </w:rPr>
          <w:t xml:space="preserve"> 5.</w:t>
        </w:r>
        <w:r w:rsidR="00E9364F" w:rsidRPr="00516EA4">
          <w:rPr>
            <w:rFonts w:ascii="Times New Roman" w:hAnsi="Times New Roman"/>
            <w:noProof/>
          </w:rPr>
          <w:tab/>
        </w:r>
        <w:r w:rsidR="00E9364F" w:rsidRPr="00516EA4">
          <w:rPr>
            <w:rStyle w:val="a7"/>
            <w:rFonts w:ascii="Times New Roman" w:hAnsi="Times New Roman"/>
            <w:b/>
            <w:noProof/>
          </w:rPr>
          <w:t>技术参数偏离表</w:t>
        </w:r>
        <w:r w:rsidR="00E9364F" w:rsidRPr="00516EA4">
          <w:rPr>
            <w:rFonts w:ascii="Times New Roman" w:hAnsi="Times New Roman"/>
            <w:noProof/>
            <w:webHidden/>
          </w:rPr>
          <w:tab/>
        </w:r>
        <w:r w:rsidR="00E9364F" w:rsidRPr="00516EA4">
          <w:rPr>
            <w:rFonts w:ascii="Times New Roman" w:hAnsi="Times New Roman"/>
            <w:noProof/>
            <w:webHidden/>
          </w:rPr>
          <w:fldChar w:fldCharType="begin"/>
        </w:r>
        <w:r w:rsidR="00E9364F" w:rsidRPr="00516EA4">
          <w:rPr>
            <w:rFonts w:ascii="Times New Roman" w:hAnsi="Times New Roman"/>
            <w:noProof/>
            <w:webHidden/>
          </w:rPr>
          <w:instrText xml:space="preserve"> PAGEREF _Toc500420499 \h </w:instrText>
        </w:r>
        <w:r w:rsidR="00E9364F" w:rsidRPr="00516EA4">
          <w:rPr>
            <w:rFonts w:ascii="Times New Roman" w:hAnsi="Times New Roman"/>
            <w:noProof/>
            <w:webHidden/>
          </w:rPr>
        </w:r>
        <w:r w:rsidR="00E9364F" w:rsidRPr="00516EA4">
          <w:rPr>
            <w:rFonts w:ascii="Times New Roman" w:hAnsi="Times New Roman"/>
            <w:noProof/>
            <w:webHidden/>
          </w:rPr>
          <w:fldChar w:fldCharType="separate"/>
        </w:r>
        <w:r w:rsidR="00012008">
          <w:rPr>
            <w:rFonts w:ascii="Times New Roman" w:hAnsi="Times New Roman"/>
            <w:noProof/>
            <w:webHidden/>
          </w:rPr>
          <w:t>69</w:t>
        </w:r>
        <w:r w:rsidR="00E9364F" w:rsidRPr="00516EA4">
          <w:rPr>
            <w:rFonts w:ascii="Times New Roman" w:hAnsi="Times New Roman"/>
            <w:noProof/>
            <w:webHidden/>
          </w:rPr>
          <w:fldChar w:fldCharType="end"/>
        </w:r>
      </w:hyperlink>
    </w:p>
    <w:p w:rsidR="00E9364F" w:rsidRPr="00516EA4" w:rsidRDefault="00CA424F">
      <w:pPr>
        <w:pStyle w:val="10"/>
        <w:tabs>
          <w:tab w:val="left" w:pos="1260"/>
          <w:tab w:val="right" w:leader="dot" w:pos="8296"/>
        </w:tabs>
        <w:rPr>
          <w:rFonts w:ascii="Times New Roman" w:hAnsi="Times New Roman"/>
          <w:noProof/>
        </w:rPr>
      </w:pPr>
      <w:hyperlink w:anchor="_Toc500420500" w:history="1">
        <w:r w:rsidR="00E9364F" w:rsidRPr="00516EA4">
          <w:rPr>
            <w:rStyle w:val="a7"/>
            <w:rFonts w:ascii="Times New Roman" w:hAnsi="Times New Roman"/>
            <w:b/>
            <w:noProof/>
          </w:rPr>
          <w:t>附件</w:t>
        </w:r>
        <w:r w:rsidR="00E9364F" w:rsidRPr="00516EA4">
          <w:rPr>
            <w:rStyle w:val="a7"/>
            <w:rFonts w:ascii="Times New Roman" w:hAnsi="Times New Roman"/>
            <w:b/>
            <w:noProof/>
          </w:rPr>
          <w:t xml:space="preserve"> 6.</w:t>
        </w:r>
        <w:r w:rsidR="00E9364F" w:rsidRPr="00516EA4">
          <w:rPr>
            <w:rFonts w:ascii="Times New Roman" w:hAnsi="Times New Roman"/>
            <w:noProof/>
          </w:rPr>
          <w:tab/>
        </w:r>
        <w:r w:rsidR="00E9364F" w:rsidRPr="00516EA4">
          <w:rPr>
            <w:rStyle w:val="a7"/>
            <w:rFonts w:ascii="Times New Roman" w:hAnsi="Times New Roman"/>
            <w:b/>
            <w:noProof/>
          </w:rPr>
          <w:t>商务条款偏离表</w:t>
        </w:r>
        <w:r w:rsidR="00E9364F" w:rsidRPr="00516EA4">
          <w:rPr>
            <w:rFonts w:ascii="Times New Roman" w:hAnsi="Times New Roman"/>
            <w:noProof/>
            <w:webHidden/>
          </w:rPr>
          <w:tab/>
        </w:r>
        <w:r w:rsidR="00E9364F" w:rsidRPr="00516EA4">
          <w:rPr>
            <w:rFonts w:ascii="Times New Roman" w:hAnsi="Times New Roman"/>
            <w:noProof/>
            <w:webHidden/>
          </w:rPr>
          <w:fldChar w:fldCharType="begin"/>
        </w:r>
        <w:r w:rsidR="00E9364F" w:rsidRPr="00516EA4">
          <w:rPr>
            <w:rFonts w:ascii="Times New Roman" w:hAnsi="Times New Roman"/>
            <w:noProof/>
            <w:webHidden/>
          </w:rPr>
          <w:instrText xml:space="preserve"> PAGEREF _Toc500420500 \h </w:instrText>
        </w:r>
        <w:r w:rsidR="00E9364F" w:rsidRPr="00516EA4">
          <w:rPr>
            <w:rFonts w:ascii="Times New Roman" w:hAnsi="Times New Roman"/>
            <w:noProof/>
            <w:webHidden/>
          </w:rPr>
        </w:r>
        <w:r w:rsidR="00E9364F" w:rsidRPr="00516EA4">
          <w:rPr>
            <w:rFonts w:ascii="Times New Roman" w:hAnsi="Times New Roman"/>
            <w:noProof/>
            <w:webHidden/>
          </w:rPr>
          <w:fldChar w:fldCharType="separate"/>
        </w:r>
        <w:r w:rsidR="00012008">
          <w:rPr>
            <w:rFonts w:ascii="Times New Roman" w:hAnsi="Times New Roman"/>
            <w:noProof/>
            <w:webHidden/>
          </w:rPr>
          <w:t>70</w:t>
        </w:r>
        <w:r w:rsidR="00E9364F" w:rsidRPr="00516EA4">
          <w:rPr>
            <w:rFonts w:ascii="Times New Roman" w:hAnsi="Times New Roman"/>
            <w:noProof/>
            <w:webHidden/>
          </w:rPr>
          <w:fldChar w:fldCharType="end"/>
        </w:r>
      </w:hyperlink>
    </w:p>
    <w:p w:rsidR="00E9364F" w:rsidRPr="00516EA4" w:rsidRDefault="00CA424F">
      <w:pPr>
        <w:pStyle w:val="10"/>
        <w:tabs>
          <w:tab w:val="left" w:pos="1260"/>
          <w:tab w:val="right" w:leader="dot" w:pos="8296"/>
        </w:tabs>
        <w:rPr>
          <w:rFonts w:ascii="Times New Roman" w:hAnsi="Times New Roman"/>
          <w:noProof/>
        </w:rPr>
      </w:pPr>
      <w:hyperlink w:anchor="_Toc500420501" w:history="1">
        <w:r w:rsidR="00E9364F" w:rsidRPr="00516EA4">
          <w:rPr>
            <w:rStyle w:val="a7"/>
            <w:rFonts w:ascii="Times New Roman" w:hAnsi="Times New Roman"/>
            <w:b/>
            <w:noProof/>
          </w:rPr>
          <w:t>附件</w:t>
        </w:r>
        <w:r w:rsidR="00E9364F" w:rsidRPr="00516EA4">
          <w:rPr>
            <w:rStyle w:val="a7"/>
            <w:rFonts w:ascii="Times New Roman" w:hAnsi="Times New Roman"/>
            <w:b/>
            <w:noProof/>
          </w:rPr>
          <w:t xml:space="preserve"> 7.</w:t>
        </w:r>
        <w:r w:rsidR="00E9364F" w:rsidRPr="00516EA4">
          <w:rPr>
            <w:rFonts w:ascii="Times New Roman" w:hAnsi="Times New Roman"/>
            <w:noProof/>
          </w:rPr>
          <w:tab/>
        </w:r>
        <w:r w:rsidR="00E9364F" w:rsidRPr="00516EA4">
          <w:rPr>
            <w:rStyle w:val="a7"/>
            <w:rFonts w:ascii="Times New Roman" w:hAnsi="Times New Roman"/>
            <w:b/>
            <w:noProof/>
          </w:rPr>
          <w:t>投标人资格证明文件</w:t>
        </w:r>
        <w:r w:rsidR="00E9364F" w:rsidRPr="00516EA4">
          <w:rPr>
            <w:rFonts w:ascii="Times New Roman" w:hAnsi="Times New Roman"/>
            <w:noProof/>
            <w:webHidden/>
          </w:rPr>
          <w:tab/>
        </w:r>
        <w:r w:rsidR="00E9364F" w:rsidRPr="00516EA4">
          <w:rPr>
            <w:rFonts w:ascii="Times New Roman" w:hAnsi="Times New Roman"/>
            <w:noProof/>
            <w:webHidden/>
          </w:rPr>
          <w:fldChar w:fldCharType="begin"/>
        </w:r>
        <w:r w:rsidR="00E9364F" w:rsidRPr="00516EA4">
          <w:rPr>
            <w:rFonts w:ascii="Times New Roman" w:hAnsi="Times New Roman"/>
            <w:noProof/>
            <w:webHidden/>
          </w:rPr>
          <w:instrText xml:space="preserve"> PAGEREF _Toc500420501 \h </w:instrText>
        </w:r>
        <w:r w:rsidR="00E9364F" w:rsidRPr="00516EA4">
          <w:rPr>
            <w:rFonts w:ascii="Times New Roman" w:hAnsi="Times New Roman"/>
            <w:noProof/>
            <w:webHidden/>
          </w:rPr>
        </w:r>
        <w:r w:rsidR="00E9364F" w:rsidRPr="00516EA4">
          <w:rPr>
            <w:rFonts w:ascii="Times New Roman" w:hAnsi="Times New Roman"/>
            <w:noProof/>
            <w:webHidden/>
          </w:rPr>
          <w:fldChar w:fldCharType="separate"/>
        </w:r>
        <w:r w:rsidR="00012008">
          <w:rPr>
            <w:rFonts w:ascii="Times New Roman" w:hAnsi="Times New Roman"/>
            <w:noProof/>
            <w:webHidden/>
          </w:rPr>
          <w:t>71</w:t>
        </w:r>
        <w:r w:rsidR="00E9364F" w:rsidRPr="00516EA4">
          <w:rPr>
            <w:rFonts w:ascii="Times New Roman" w:hAnsi="Times New Roman"/>
            <w:noProof/>
            <w:webHidden/>
          </w:rPr>
          <w:fldChar w:fldCharType="end"/>
        </w:r>
      </w:hyperlink>
    </w:p>
    <w:p w:rsidR="00E9364F" w:rsidRPr="00516EA4" w:rsidRDefault="00CA424F">
      <w:pPr>
        <w:pStyle w:val="10"/>
        <w:tabs>
          <w:tab w:val="left" w:pos="1260"/>
          <w:tab w:val="right" w:leader="dot" w:pos="8296"/>
        </w:tabs>
        <w:rPr>
          <w:rFonts w:ascii="Times New Roman" w:hAnsi="Times New Roman"/>
          <w:noProof/>
        </w:rPr>
      </w:pPr>
      <w:hyperlink w:anchor="_Toc500420508" w:history="1">
        <w:r w:rsidR="00E9364F" w:rsidRPr="00516EA4">
          <w:rPr>
            <w:rStyle w:val="a7"/>
            <w:rFonts w:ascii="Times New Roman" w:hAnsi="Times New Roman"/>
            <w:b/>
            <w:noProof/>
          </w:rPr>
          <w:t>附件</w:t>
        </w:r>
        <w:r w:rsidR="00E9364F" w:rsidRPr="00516EA4">
          <w:rPr>
            <w:rStyle w:val="a7"/>
            <w:rFonts w:ascii="Times New Roman" w:hAnsi="Times New Roman"/>
            <w:b/>
            <w:noProof/>
          </w:rPr>
          <w:t xml:space="preserve"> 8.</w:t>
        </w:r>
        <w:r w:rsidR="00E9364F" w:rsidRPr="00516EA4">
          <w:rPr>
            <w:rFonts w:ascii="Times New Roman" w:hAnsi="Times New Roman"/>
            <w:noProof/>
          </w:rPr>
          <w:tab/>
        </w:r>
        <w:r w:rsidR="00E9364F" w:rsidRPr="00516EA4">
          <w:rPr>
            <w:rStyle w:val="a7"/>
            <w:rFonts w:ascii="Times New Roman" w:hAnsi="Times New Roman"/>
            <w:b/>
            <w:noProof/>
          </w:rPr>
          <w:t>投标人基本情况表</w:t>
        </w:r>
        <w:r w:rsidR="00E9364F" w:rsidRPr="00516EA4">
          <w:rPr>
            <w:rFonts w:ascii="Times New Roman" w:hAnsi="Times New Roman"/>
            <w:noProof/>
            <w:webHidden/>
          </w:rPr>
          <w:tab/>
        </w:r>
        <w:r w:rsidR="00E9364F" w:rsidRPr="00516EA4">
          <w:rPr>
            <w:rFonts w:ascii="Times New Roman" w:hAnsi="Times New Roman"/>
            <w:noProof/>
            <w:webHidden/>
          </w:rPr>
          <w:fldChar w:fldCharType="begin"/>
        </w:r>
        <w:r w:rsidR="00E9364F" w:rsidRPr="00516EA4">
          <w:rPr>
            <w:rFonts w:ascii="Times New Roman" w:hAnsi="Times New Roman"/>
            <w:noProof/>
            <w:webHidden/>
          </w:rPr>
          <w:instrText xml:space="preserve"> PAGEREF _Toc500420508 \h </w:instrText>
        </w:r>
        <w:r w:rsidR="00E9364F" w:rsidRPr="00516EA4">
          <w:rPr>
            <w:rFonts w:ascii="Times New Roman" w:hAnsi="Times New Roman"/>
            <w:noProof/>
            <w:webHidden/>
          </w:rPr>
        </w:r>
        <w:r w:rsidR="00E9364F" w:rsidRPr="00516EA4">
          <w:rPr>
            <w:rFonts w:ascii="Times New Roman" w:hAnsi="Times New Roman"/>
            <w:noProof/>
            <w:webHidden/>
          </w:rPr>
          <w:fldChar w:fldCharType="separate"/>
        </w:r>
        <w:r w:rsidR="00012008">
          <w:rPr>
            <w:rFonts w:ascii="Times New Roman" w:hAnsi="Times New Roman"/>
            <w:noProof/>
            <w:webHidden/>
          </w:rPr>
          <w:t>78</w:t>
        </w:r>
        <w:r w:rsidR="00E9364F" w:rsidRPr="00516EA4">
          <w:rPr>
            <w:rFonts w:ascii="Times New Roman" w:hAnsi="Times New Roman"/>
            <w:noProof/>
            <w:webHidden/>
          </w:rPr>
          <w:fldChar w:fldCharType="end"/>
        </w:r>
      </w:hyperlink>
    </w:p>
    <w:p w:rsidR="00E9364F" w:rsidRPr="00516EA4" w:rsidRDefault="00CA424F">
      <w:pPr>
        <w:pStyle w:val="10"/>
        <w:tabs>
          <w:tab w:val="left" w:pos="1260"/>
          <w:tab w:val="right" w:leader="dot" w:pos="8296"/>
        </w:tabs>
        <w:rPr>
          <w:rFonts w:ascii="Times New Roman" w:hAnsi="Times New Roman"/>
          <w:noProof/>
        </w:rPr>
      </w:pPr>
      <w:hyperlink w:anchor="_Toc500420509" w:history="1">
        <w:r w:rsidR="00E9364F" w:rsidRPr="00516EA4">
          <w:rPr>
            <w:rStyle w:val="a7"/>
            <w:rFonts w:ascii="Times New Roman" w:hAnsi="Times New Roman"/>
            <w:b/>
            <w:noProof/>
          </w:rPr>
          <w:t>附件</w:t>
        </w:r>
        <w:r w:rsidR="00E9364F" w:rsidRPr="00516EA4">
          <w:rPr>
            <w:rStyle w:val="a7"/>
            <w:rFonts w:ascii="Times New Roman" w:hAnsi="Times New Roman"/>
            <w:b/>
            <w:noProof/>
          </w:rPr>
          <w:t xml:space="preserve"> 9.</w:t>
        </w:r>
        <w:r w:rsidR="00E9364F" w:rsidRPr="00516EA4">
          <w:rPr>
            <w:rFonts w:ascii="Times New Roman" w:hAnsi="Times New Roman"/>
            <w:noProof/>
          </w:rPr>
          <w:tab/>
        </w:r>
        <w:r w:rsidR="00E9364F" w:rsidRPr="00516EA4">
          <w:rPr>
            <w:rStyle w:val="a7"/>
            <w:rFonts w:ascii="Times New Roman" w:hAnsi="Times New Roman"/>
            <w:b/>
            <w:noProof/>
          </w:rPr>
          <w:t>相关业绩情况表</w:t>
        </w:r>
        <w:r w:rsidR="00E9364F" w:rsidRPr="00516EA4">
          <w:rPr>
            <w:rFonts w:ascii="Times New Roman" w:hAnsi="Times New Roman"/>
            <w:noProof/>
            <w:webHidden/>
          </w:rPr>
          <w:tab/>
        </w:r>
        <w:r w:rsidR="00E9364F" w:rsidRPr="00516EA4">
          <w:rPr>
            <w:rFonts w:ascii="Times New Roman" w:hAnsi="Times New Roman"/>
            <w:noProof/>
            <w:webHidden/>
          </w:rPr>
          <w:fldChar w:fldCharType="begin"/>
        </w:r>
        <w:r w:rsidR="00E9364F" w:rsidRPr="00516EA4">
          <w:rPr>
            <w:rFonts w:ascii="Times New Roman" w:hAnsi="Times New Roman"/>
            <w:noProof/>
            <w:webHidden/>
          </w:rPr>
          <w:instrText xml:space="preserve"> PAGEREF _Toc500420509 \h </w:instrText>
        </w:r>
        <w:r w:rsidR="00E9364F" w:rsidRPr="00516EA4">
          <w:rPr>
            <w:rFonts w:ascii="Times New Roman" w:hAnsi="Times New Roman"/>
            <w:noProof/>
            <w:webHidden/>
          </w:rPr>
        </w:r>
        <w:r w:rsidR="00E9364F" w:rsidRPr="00516EA4">
          <w:rPr>
            <w:rFonts w:ascii="Times New Roman" w:hAnsi="Times New Roman"/>
            <w:noProof/>
            <w:webHidden/>
          </w:rPr>
          <w:fldChar w:fldCharType="separate"/>
        </w:r>
        <w:r w:rsidR="00012008">
          <w:rPr>
            <w:rFonts w:ascii="Times New Roman" w:hAnsi="Times New Roman"/>
            <w:noProof/>
            <w:webHidden/>
          </w:rPr>
          <w:t>79</w:t>
        </w:r>
        <w:r w:rsidR="00E9364F" w:rsidRPr="00516EA4">
          <w:rPr>
            <w:rFonts w:ascii="Times New Roman" w:hAnsi="Times New Roman"/>
            <w:noProof/>
            <w:webHidden/>
          </w:rPr>
          <w:fldChar w:fldCharType="end"/>
        </w:r>
      </w:hyperlink>
    </w:p>
    <w:p w:rsidR="00E9364F" w:rsidRPr="00516EA4" w:rsidRDefault="00CA424F">
      <w:pPr>
        <w:pStyle w:val="10"/>
        <w:tabs>
          <w:tab w:val="left" w:pos="1260"/>
          <w:tab w:val="right" w:leader="dot" w:pos="8296"/>
        </w:tabs>
        <w:rPr>
          <w:rFonts w:ascii="Times New Roman" w:hAnsi="Times New Roman"/>
          <w:noProof/>
        </w:rPr>
      </w:pPr>
      <w:hyperlink w:anchor="_Toc500420510" w:history="1">
        <w:r w:rsidR="00E9364F" w:rsidRPr="00516EA4">
          <w:rPr>
            <w:rStyle w:val="a7"/>
            <w:rFonts w:ascii="Times New Roman" w:hAnsi="Times New Roman"/>
            <w:b/>
            <w:noProof/>
          </w:rPr>
          <w:t>附件</w:t>
        </w:r>
        <w:r w:rsidR="00E9364F" w:rsidRPr="00516EA4">
          <w:rPr>
            <w:rStyle w:val="a7"/>
            <w:rFonts w:ascii="Times New Roman" w:hAnsi="Times New Roman"/>
            <w:b/>
            <w:noProof/>
          </w:rPr>
          <w:t xml:space="preserve"> 10.</w:t>
        </w:r>
        <w:r w:rsidR="00E9364F" w:rsidRPr="00516EA4">
          <w:rPr>
            <w:rFonts w:ascii="Times New Roman" w:hAnsi="Times New Roman"/>
            <w:noProof/>
          </w:rPr>
          <w:tab/>
        </w:r>
        <w:r w:rsidR="00E9364F" w:rsidRPr="00516EA4">
          <w:rPr>
            <w:rStyle w:val="a7"/>
            <w:rFonts w:ascii="Times New Roman" w:hAnsi="Times New Roman"/>
            <w:b/>
            <w:noProof/>
          </w:rPr>
          <w:t>项目团队人员情况表</w:t>
        </w:r>
        <w:r w:rsidR="00E9364F" w:rsidRPr="00516EA4">
          <w:rPr>
            <w:rFonts w:ascii="Times New Roman" w:hAnsi="Times New Roman"/>
            <w:noProof/>
            <w:webHidden/>
          </w:rPr>
          <w:tab/>
        </w:r>
        <w:r w:rsidR="00E9364F" w:rsidRPr="00516EA4">
          <w:rPr>
            <w:rFonts w:ascii="Times New Roman" w:hAnsi="Times New Roman"/>
            <w:noProof/>
            <w:webHidden/>
          </w:rPr>
          <w:fldChar w:fldCharType="begin"/>
        </w:r>
        <w:r w:rsidR="00E9364F" w:rsidRPr="00516EA4">
          <w:rPr>
            <w:rFonts w:ascii="Times New Roman" w:hAnsi="Times New Roman"/>
            <w:noProof/>
            <w:webHidden/>
          </w:rPr>
          <w:instrText xml:space="preserve"> PAGEREF _Toc500420510 \h </w:instrText>
        </w:r>
        <w:r w:rsidR="00E9364F" w:rsidRPr="00516EA4">
          <w:rPr>
            <w:rFonts w:ascii="Times New Roman" w:hAnsi="Times New Roman"/>
            <w:noProof/>
            <w:webHidden/>
          </w:rPr>
        </w:r>
        <w:r w:rsidR="00E9364F" w:rsidRPr="00516EA4">
          <w:rPr>
            <w:rFonts w:ascii="Times New Roman" w:hAnsi="Times New Roman"/>
            <w:noProof/>
            <w:webHidden/>
          </w:rPr>
          <w:fldChar w:fldCharType="separate"/>
        </w:r>
        <w:r w:rsidR="00012008">
          <w:rPr>
            <w:rFonts w:ascii="Times New Roman" w:hAnsi="Times New Roman"/>
            <w:noProof/>
            <w:webHidden/>
          </w:rPr>
          <w:t>80</w:t>
        </w:r>
        <w:r w:rsidR="00E9364F" w:rsidRPr="00516EA4">
          <w:rPr>
            <w:rFonts w:ascii="Times New Roman" w:hAnsi="Times New Roman"/>
            <w:noProof/>
            <w:webHidden/>
          </w:rPr>
          <w:fldChar w:fldCharType="end"/>
        </w:r>
      </w:hyperlink>
    </w:p>
    <w:p w:rsidR="00E9364F" w:rsidRPr="00516EA4" w:rsidRDefault="00CA424F">
      <w:pPr>
        <w:pStyle w:val="10"/>
        <w:tabs>
          <w:tab w:val="left" w:pos="1260"/>
          <w:tab w:val="right" w:leader="dot" w:pos="8296"/>
        </w:tabs>
        <w:rPr>
          <w:rFonts w:ascii="Times New Roman" w:hAnsi="Times New Roman"/>
          <w:noProof/>
        </w:rPr>
      </w:pPr>
      <w:hyperlink w:anchor="_Toc500420511" w:history="1">
        <w:r w:rsidR="00E9364F" w:rsidRPr="00516EA4">
          <w:rPr>
            <w:rStyle w:val="a7"/>
            <w:rFonts w:ascii="Times New Roman" w:hAnsi="Times New Roman"/>
            <w:b/>
            <w:noProof/>
          </w:rPr>
          <w:t>附件</w:t>
        </w:r>
        <w:r w:rsidR="00E9364F" w:rsidRPr="00516EA4">
          <w:rPr>
            <w:rStyle w:val="a7"/>
            <w:rFonts w:ascii="Times New Roman" w:hAnsi="Times New Roman"/>
            <w:b/>
            <w:noProof/>
          </w:rPr>
          <w:t xml:space="preserve"> 11.</w:t>
        </w:r>
        <w:r w:rsidR="00E9364F" w:rsidRPr="00516EA4">
          <w:rPr>
            <w:rFonts w:ascii="Times New Roman" w:hAnsi="Times New Roman"/>
            <w:noProof/>
          </w:rPr>
          <w:tab/>
        </w:r>
        <w:r w:rsidR="00E9364F" w:rsidRPr="00516EA4">
          <w:rPr>
            <w:rStyle w:val="a7"/>
            <w:rFonts w:ascii="Times New Roman" w:hAnsi="Times New Roman"/>
            <w:b/>
            <w:noProof/>
          </w:rPr>
          <w:t>项目负责人情况表</w:t>
        </w:r>
        <w:r w:rsidR="00E9364F" w:rsidRPr="00516EA4">
          <w:rPr>
            <w:rFonts w:ascii="Times New Roman" w:hAnsi="Times New Roman"/>
            <w:noProof/>
            <w:webHidden/>
          </w:rPr>
          <w:tab/>
        </w:r>
        <w:r w:rsidR="00E9364F" w:rsidRPr="00516EA4">
          <w:rPr>
            <w:rFonts w:ascii="Times New Roman" w:hAnsi="Times New Roman"/>
            <w:noProof/>
            <w:webHidden/>
          </w:rPr>
          <w:fldChar w:fldCharType="begin"/>
        </w:r>
        <w:r w:rsidR="00E9364F" w:rsidRPr="00516EA4">
          <w:rPr>
            <w:rFonts w:ascii="Times New Roman" w:hAnsi="Times New Roman"/>
            <w:noProof/>
            <w:webHidden/>
          </w:rPr>
          <w:instrText xml:space="preserve"> PAGEREF _Toc500420511 \h </w:instrText>
        </w:r>
        <w:r w:rsidR="00E9364F" w:rsidRPr="00516EA4">
          <w:rPr>
            <w:rFonts w:ascii="Times New Roman" w:hAnsi="Times New Roman"/>
            <w:noProof/>
            <w:webHidden/>
          </w:rPr>
        </w:r>
        <w:r w:rsidR="00E9364F" w:rsidRPr="00516EA4">
          <w:rPr>
            <w:rFonts w:ascii="Times New Roman" w:hAnsi="Times New Roman"/>
            <w:noProof/>
            <w:webHidden/>
          </w:rPr>
          <w:fldChar w:fldCharType="separate"/>
        </w:r>
        <w:r w:rsidR="00012008">
          <w:rPr>
            <w:rFonts w:ascii="Times New Roman" w:hAnsi="Times New Roman"/>
            <w:noProof/>
            <w:webHidden/>
          </w:rPr>
          <w:t>81</w:t>
        </w:r>
        <w:r w:rsidR="00E9364F" w:rsidRPr="00516EA4">
          <w:rPr>
            <w:rFonts w:ascii="Times New Roman" w:hAnsi="Times New Roman"/>
            <w:noProof/>
            <w:webHidden/>
          </w:rPr>
          <w:fldChar w:fldCharType="end"/>
        </w:r>
      </w:hyperlink>
    </w:p>
    <w:p w:rsidR="00E9364F" w:rsidRPr="00516EA4" w:rsidRDefault="00CA424F">
      <w:pPr>
        <w:pStyle w:val="10"/>
        <w:tabs>
          <w:tab w:val="left" w:pos="1260"/>
          <w:tab w:val="right" w:leader="dot" w:pos="8296"/>
        </w:tabs>
        <w:rPr>
          <w:rFonts w:ascii="Times New Roman" w:hAnsi="Times New Roman"/>
          <w:noProof/>
        </w:rPr>
      </w:pPr>
      <w:hyperlink w:anchor="_Toc500420512" w:history="1">
        <w:r w:rsidR="00E9364F" w:rsidRPr="00516EA4">
          <w:rPr>
            <w:rStyle w:val="a7"/>
            <w:rFonts w:ascii="Times New Roman" w:hAnsi="Times New Roman"/>
            <w:b/>
            <w:noProof/>
          </w:rPr>
          <w:t>附件</w:t>
        </w:r>
        <w:r w:rsidR="00E9364F" w:rsidRPr="00516EA4">
          <w:rPr>
            <w:rStyle w:val="a7"/>
            <w:rFonts w:ascii="Times New Roman" w:hAnsi="Times New Roman"/>
            <w:b/>
            <w:noProof/>
          </w:rPr>
          <w:t xml:space="preserve"> 12.</w:t>
        </w:r>
        <w:r w:rsidR="00E9364F" w:rsidRPr="00516EA4">
          <w:rPr>
            <w:rFonts w:ascii="Times New Roman" w:hAnsi="Times New Roman"/>
            <w:noProof/>
          </w:rPr>
          <w:tab/>
        </w:r>
        <w:r w:rsidR="00E9364F" w:rsidRPr="00516EA4">
          <w:rPr>
            <w:rStyle w:val="a7"/>
            <w:rFonts w:ascii="Times New Roman" w:hAnsi="Times New Roman"/>
            <w:b/>
            <w:noProof/>
          </w:rPr>
          <w:t>服务方案</w:t>
        </w:r>
        <w:r w:rsidR="00E9364F" w:rsidRPr="00516EA4">
          <w:rPr>
            <w:rFonts w:ascii="Times New Roman" w:hAnsi="Times New Roman"/>
            <w:noProof/>
            <w:webHidden/>
          </w:rPr>
          <w:tab/>
        </w:r>
        <w:r w:rsidR="00E9364F" w:rsidRPr="00516EA4">
          <w:rPr>
            <w:rFonts w:ascii="Times New Roman" w:hAnsi="Times New Roman"/>
            <w:noProof/>
            <w:webHidden/>
          </w:rPr>
          <w:fldChar w:fldCharType="begin"/>
        </w:r>
        <w:r w:rsidR="00E9364F" w:rsidRPr="00516EA4">
          <w:rPr>
            <w:rFonts w:ascii="Times New Roman" w:hAnsi="Times New Roman"/>
            <w:noProof/>
            <w:webHidden/>
          </w:rPr>
          <w:instrText xml:space="preserve"> PAGEREF _Toc500420512 \h </w:instrText>
        </w:r>
        <w:r w:rsidR="00E9364F" w:rsidRPr="00516EA4">
          <w:rPr>
            <w:rFonts w:ascii="Times New Roman" w:hAnsi="Times New Roman"/>
            <w:noProof/>
            <w:webHidden/>
          </w:rPr>
        </w:r>
        <w:r w:rsidR="00E9364F" w:rsidRPr="00516EA4">
          <w:rPr>
            <w:rFonts w:ascii="Times New Roman" w:hAnsi="Times New Roman"/>
            <w:noProof/>
            <w:webHidden/>
          </w:rPr>
          <w:fldChar w:fldCharType="separate"/>
        </w:r>
        <w:r w:rsidR="00012008">
          <w:rPr>
            <w:rFonts w:ascii="Times New Roman" w:hAnsi="Times New Roman"/>
            <w:noProof/>
            <w:webHidden/>
          </w:rPr>
          <w:t>82</w:t>
        </w:r>
        <w:r w:rsidR="00E9364F" w:rsidRPr="00516EA4">
          <w:rPr>
            <w:rFonts w:ascii="Times New Roman" w:hAnsi="Times New Roman"/>
            <w:noProof/>
            <w:webHidden/>
          </w:rPr>
          <w:fldChar w:fldCharType="end"/>
        </w:r>
      </w:hyperlink>
    </w:p>
    <w:p w:rsidR="00E9364F" w:rsidRPr="00516EA4" w:rsidRDefault="00CA424F">
      <w:pPr>
        <w:pStyle w:val="10"/>
        <w:tabs>
          <w:tab w:val="left" w:pos="1260"/>
          <w:tab w:val="right" w:leader="dot" w:pos="8296"/>
        </w:tabs>
        <w:rPr>
          <w:rFonts w:ascii="Times New Roman" w:hAnsi="Times New Roman"/>
          <w:noProof/>
        </w:rPr>
      </w:pPr>
      <w:hyperlink w:anchor="_Toc500420524" w:history="1">
        <w:r w:rsidR="00E9364F" w:rsidRPr="00516EA4">
          <w:rPr>
            <w:rStyle w:val="a7"/>
            <w:rFonts w:ascii="Times New Roman" w:hAnsi="Times New Roman"/>
            <w:b/>
            <w:noProof/>
          </w:rPr>
          <w:t>附件</w:t>
        </w:r>
        <w:r w:rsidR="00E9364F" w:rsidRPr="00516EA4">
          <w:rPr>
            <w:rStyle w:val="a7"/>
            <w:rFonts w:ascii="Times New Roman" w:hAnsi="Times New Roman"/>
            <w:b/>
            <w:noProof/>
          </w:rPr>
          <w:t xml:space="preserve"> 13.</w:t>
        </w:r>
        <w:r w:rsidR="00E9364F" w:rsidRPr="00516EA4">
          <w:rPr>
            <w:rFonts w:ascii="Times New Roman" w:hAnsi="Times New Roman"/>
            <w:noProof/>
          </w:rPr>
          <w:tab/>
        </w:r>
        <w:r w:rsidR="00E9364F" w:rsidRPr="00516EA4">
          <w:rPr>
            <w:rStyle w:val="a7"/>
            <w:rFonts w:ascii="Times New Roman" w:hAnsi="Times New Roman"/>
            <w:b/>
            <w:noProof/>
          </w:rPr>
          <w:t>招标文件要求的和投标人认为必要的其它文件</w:t>
        </w:r>
        <w:r w:rsidR="00E9364F" w:rsidRPr="00516EA4">
          <w:rPr>
            <w:rFonts w:ascii="Times New Roman" w:hAnsi="Times New Roman"/>
            <w:noProof/>
            <w:webHidden/>
          </w:rPr>
          <w:tab/>
        </w:r>
        <w:r w:rsidR="00E9364F" w:rsidRPr="00516EA4">
          <w:rPr>
            <w:rFonts w:ascii="Times New Roman" w:hAnsi="Times New Roman"/>
            <w:noProof/>
            <w:webHidden/>
          </w:rPr>
          <w:fldChar w:fldCharType="begin"/>
        </w:r>
        <w:r w:rsidR="00E9364F" w:rsidRPr="00516EA4">
          <w:rPr>
            <w:rFonts w:ascii="Times New Roman" w:hAnsi="Times New Roman"/>
            <w:noProof/>
            <w:webHidden/>
          </w:rPr>
          <w:instrText xml:space="preserve"> PAGEREF _Toc500420524 \h </w:instrText>
        </w:r>
        <w:r w:rsidR="00E9364F" w:rsidRPr="00516EA4">
          <w:rPr>
            <w:rFonts w:ascii="Times New Roman" w:hAnsi="Times New Roman"/>
            <w:noProof/>
            <w:webHidden/>
          </w:rPr>
        </w:r>
        <w:r w:rsidR="00E9364F" w:rsidRPr="00516EA4">
          <w:rPr>
            <w:rFonts w:ascii="Times New Roman" w:hAnsi="Times New Roman"/>
            <w:noProof/>
            <w:webHidden/>
          </w:rPr>
          <w:fldChar w:fldCharType="separate"/>
        </w:r>
        <w:r w:rsidR="00012008">
          <w:rPr>
            <w:rFonts w:ascii="Times New Roman" w:hAnsi="Times New Roman"/>
            <w:noProof/>
            <w:webHidden/>
          </w:rPr>
          <w:t>85</w:t>
        </w:r>
        <w:r w:rsidR="00E9364F" w:rsidRPr="00516EA4">
          <w:rPr>
            <w:rFonts w:ascii="Times New Roman" w:hAnsi="Times New Roman"/>
            <w:noProof/>
            <w:webHidden/>
          </w:rPr>
          <w:fldChar w:fldCharType="end"/>
        </w:r>
      </w:hyperlink>
    </w:p>
    <w:p w:rsidR="00F043C2" w:rsidRPr="00516EA4" w:rsidRDefault="00F043C2">
      <w:pPr>
        <w:rPr>
          <w:rFonts w:ascii="Times New Roman" w:hAnsi="Times New Roman"/>
        </w:rPr>
      </w:pPr>
      <w:r w:rsidRPr="00516EA4">
        <w:rPr>
          <w:rFonts w:ascii="Times New Roman" w:hAnsi="Times New Roman"/>
          <w:b/>
          <w:bCs/>
          <w:lang w:val="zh-CN"/>
        </w:rPr>
        <w:fldChar w:fldCharType="end"/>
      </w:r>
    </w:p>
    <w:p w:rsidR="00BB41A9" w:rsidRPr="00516EA4" w:rsidRDefault="00BB41A9" w:rsidP="00E16CE4">
      <w:pPr>
        <w:spacing w:line="360" w:lineRule="auto"/>
        <w:rPr>
          <w:rFonts w:ascii="Times New Roman" w:hAnsi="Times New Roman"/>
        </w:rPr>
      </w:pPr>
    </w:p>
    <w:p w:rsidR="00BB41A9" w:rsidRPr="00516EA4" w:rsidRDefault="00BB41A9" w:rsidP="00E16CE4">
      <w:pPr>
        <w:spacing w:line="360" w:lineRule="auto"/>
        <w:rPr>
          <w:rFonts w:ascii="Times New Roman" w:hAnsi="Times New Roman"/>
        </w:rPr>
      </w:pPr>
    </w:p>
    <w:p w:rsidR="00BB41A9" w:rsidRPr="00516EA4" w:rsidRDefault="00BB41A9" w:rsidP="00E16CE4">
      <w:pPr>
        <w:spacing w:line="360" w:lineRule="auto"/>
        <w:rPr>
          <w:rFonts w:ascii="Times New Roman" w:hAnsi="Times New Roman"/>
        </w:rPr>
      </w:pPr>
    </w:p>
    <w:p w:rsidR="00C5485B" w:rsidRPr="00516EA4" w:rsidRDefault="00C5485B" w:rsidP="00E16CE4">
      <w:pPr>
        <w:spacing w:line="360" w:lineRule="auto"/>
        <w:rPr>
          <w:rFonts w:ascii="Times New Roman" w:hAnsi="Times New Roman"/>
        </w:rPr>
        <w:sectPr w:rsidR="00C5485B" w:rsidRPr="00516EA4">
          <w:headerReference w:type="default" r:id="rId8"/>
          <w:pgSz w:w="11906" w:h="16838"/>
          <w:pgMar w:top="1440" w:right="1800" w:bottom="1440" w:left="1800" w:header="851" w:footer="992" w:gutter="0"/>
          <w:cols w:space="425"/>
          <w:docGrid w:type="lines" w:linePitch="312"/>
        </w:sectPr>
      </w:pPr>
    </w:p>
    <w:p w:rsidR="00E16CE4" w:rsidRPr="00516EA4" w:rsidRDefault="00E16CE4" w:rsidP="00E16CE4">
      <w:pPr>
        <w:spacing w:line="360" w:lineRule="auto"/>
        <w:rPr>
          <w:rFonts w:ascii="Times New Roman" w:hAnsi="Times New Roman"/>
        </w:rPr>
      </w:pPr>
    </w:p>
    <w:p w:rsidR="00C5485B" w:rsidRPr="00516EA4" w:rsidRDefault="00C5485B" w:rsidP="00E16CE4">
      <w:pPr>
        <w:spacing w:line="360" w:lineRule="auto"/>
        <w:rPr>
          <w:rFonts w:ascii="Times New Roman" w:hAnsi="Times New Roman"/>
        </w:rPr>
      </w:pPr>
    </w:p>
    <w:p w:rsidR="00C5485B" w:rsidRPr="00516EA4" w:rsidRDefault="00C5485B" w:rsidP="00E16CE4">
      <w:pPr>
        <w:spacing w:line="360" w:lineRule="auto"/>
        <w:rPr>
          <w:rFonts w:ascii="Times New Roman" w:hAnsi="Times New Roman"/>
        </w:rPr>
      </w:pPr>
    </w:p>
    <w:p w:rsidR="00C5485B" w:rsidRPr="00516EA4" w:rsidRDefault="00C5485B" w:rsidP="00E16CE4">
      <w:pPr>
        <w:spacing w:line="360" w:lineRule="auto"/>
        <w:rPr>
          <w:rFonts w:ascii="Times New Roman" w:hAnsi="Times New Roman"/>
        </w:rPr>
      </w:pPr>
    </w:p>
    <w:p w:rsidR="00C5485B" w:rsidRPr="00516EA4" w:rsidRDefault="00C5485B" w:rsidP="00E16CE4">
      <w:pPr>
        <w:spacing w:line="360" w:lineRule="auto"/>
        <w:rPr>
          <w:rFonts w:ascii="Times New Roman" w:hAnsi="Times New Roman"/>
        </w:rPr>
      </w:pPr>
    </w:p>
    <w:p w:rsidR="00C5485B" w:rsidRPr="00516EA4" w:rsidRDefault="00C5485B" w:rsidP="00E16CE4">
      <w:pPr>
        <w:spacing w:line="360" w:lineRule="auto"/>
        <w:rPr>
          <w:rFonts w:ascii="Times New Roman" w:hAnsi="Times New Roman"/>
        </w:rPr>
      </w:pPr>
    </w:p>
    <w:p w:rsidR="00C5485B" w:rsidRPr="00516EA4" w:rsidRDefault="00C5485B" w:rsidP="00E16CE4">
      <w:pPr>
        <w:spacing w:line="360" w:lineRule="auto"/>
        <w:rPr>
          <w:rFonts w:ascii="Times New Roman" w:hAnsi="Times New Roman"/>
        </w:rPr>
      </w:pPr>
    </w:p>
    <w:p w:rsidR="00C5485B" w:rsidRPr="00516EA4" w:rsidRDefault="00C5485B" w:rsidP="00E16CE4">
      <w:pPr>
        <w:spacing w:line="360" w:lineRule="auto"/>
        <w:rPr>
          <w:rFonts w:ascii="Times New Roman" w:hAnsi="Times New Roman"/>
        </w:rPr>
      </w:pPr>
    </w:p>
    <w:p w:rsidR="00C5485B" w:rsidRPr="00516EA4" w:rsidRDefault="00C5485B" w:rsidP="00E16CE4">
      <w:pPr>
        <w:spacing w:line="360" w:lineRule="auto"/>
        <w:rPr>
          <w:rFonts w:ascii="Times New Roman" w:hAnsi="Times New Roman"/>
        </w:rPr>
      </w:pPr>
    </w:p>
    <w:p w:rsidR="00C5485B" w:rsidRPr="00516EA4" w:rsidRDefault="00C5485B" w:rsidP="00E16CE4">
      <w:pPr>
        <w:spacing w:line="360" w:lineRule="auto"/>
        <w:rPr>
          <w:rFonts w:ascii="Times New Roman" w:hAnsi="Times New Roman"/>
        </w:rPr>
      </w:pPr>
    </w:p>
    <w:p w:rsidR="007103BA" w:rsidRPr="00516EA4" w:rsidRDefault="00A766CD"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1" w:name="_Toc500420262"/>
      <w:bookmarkStart w:id="2" w:name="_Toc376176808"/>
      <w:bookmarkStart w:id="3" w:name="_Toc405464691"/>
      <w:r w:rsidRPr="00516EA4">
        <w:rPr>
          <w:rFonts w:ascii="Times New Roman" w:eastAsia="黑体" w:hAnsi="Times New Roman"/>
          <w:b/>
          <w:sz w:val="44"/>
          <w:szCs w:val="44"/>
        </w:rPr>
        <w:t>招标公告</w:t>
      </w:r>
      <w:bookmarkEnd w:id="1"/>
    </w:p>
    <w:p w:rsidR="007103BA" w:rsidRPr="00516EA4" w:rsidRDefault="007103BA" w:rsidP="00066C35">
      <w:pPr>
        <w:spacing w:line="360" w:lineRule="auto"/>
        <w:ind w:firstLineChars="200" w:firstLine="420"/>
        <w:rPr>
          <w:rFonts w:ascii="Times New Roman" w:hAnsi="Times New Roman"/>
          <w:szCs w:val="21"/>
        </w:rPr>
      </w:pPr>
    </w:p>
    <w:p w:rsidR="00066C35" w:rsidRPr="00516EA4" w:rsidRDefault="00066C35" w:rsidP="00066C35">
      <w:pPr>
        <w:spacing w:line="360" w:lineRule="auto"/>
        <w:ind w:firstLineChars="200" w:firstLine="420"/>
        <w:rPr>
          <w:rFonts w:ascii="Times New Roman" w:hAnsi="Times New Roman"/>
          <w:szCs w:val="21"/>
        </w:rPr>
      </w:pPr>
      <w:r w:rsidRPr="00516EA4">
        <w:rPr>
          <w:rFonts w:ascii="Times New Roman" w:hAnsi="Times New Roman"/>
          <w:szCs w:val="21"/>
        </w:rPr>
        <w:br w:type="page"/>
      </w:r>
    </w:p>
    <w:p w:rsidR="00066C35" w:rsidRPr="00516EA4" w:rsidRDefault="000F41C4" w:rsidP="00066C35">
      <w:pPr>
        <w:pStyle w:val="a3"/>
        <w:spacing w:line="360" w:lineRule="auto"/>
        <w:ind w:firstLineChars="0" w:firstLine="0"/>
        <w:jc w:val="center"/>
        <w:outlineLvl w:val="0"/>
        <w:rPr>
          <w:rFonts w:ascii="Times New Roman" w:hAnsi="Times New Roman"/>
          <w:b/>
          <w:sz w:val="24"/>
          <w:szCs w:val="24"/>
        </w:rPr>
      </w:pPr>
      <w:bookmarkStart w:id="4" w:name="_Toc500420263"/>
      <w:r w:rsidRPr="00516EA4">
        <w:rPr>
          <w:rFonts w:ascii="Times New Roman" w:hAnsi="Times New Roman"/>
          <w:b/>
          <w:sz w:val="24"/>
          <w:szCs w:val="24"/>
        </w:rPr>
        <w:lastRenderedPageBreak/>
        <w:t>招标公告</w:t>
      </w:r>
      <w:bookmarkEnd w:id="4"/>
    </w:p>
    <w:p w:rsidR="00066C35" w:rsidRPr="00516EA4" w:rsidRDefault="00066C35" w:rsidP="00066C35">
      <w:pPr>
        <w:spacing w:line="360" w:lineRule="auto"/>
        <w:ind w:firstLineChars="200" w:firstLine="420"/>
        <w:rPr>
          <w:rFonts w:ascii="Times New Roman" w:hAnsi="Times New Roman"/>
          <w:szCs w:val="21"/>
        </w:rPr>
      </w:pPr>
    </w:p>
    <w:p w:rsidR="007103BA" w:rsidRPr="00516EA4" w:rsidRDefault="00051A58" w:rsidP="007103BA">
      <w:pPr>
        <w:spacing w:line="360" w:lineRule="auto"/>
        <w:ind w:firstLineChars="200" w:firstLine="420"/>
        <w:rPr>
          <w:rFonts w:ascii="Times New Roman" w:hAnsi="Times New Roman"/>
          <w:bCs/>
          <w:szCs w:val="21"/>
        </w:rPr>
      </w:pPr>
      <w:r w:rsidRPr="00516EA4">
        <w:rPr>
          <w:rFonts w:ascii="Times New Roman" w:hAnsi="Times New Roman"/>
          <w:szCs w:val="21"/>
        </w:rPr>
        <w:t>北京国际工程咨询</w:t>
      </w:r>
      <w:r w:rsidR="00E12FBC" w:rsidRPr="00516EA4">
        <w:rPr>
          <w:rFonts w:ascii="Times New Roman" w:hAnsi="Times New Roman"/>
          <w:szCs w:val="21"/>
        </w:rPr>
        <w:t>有限</w:t>
      </w:r>
      <w:r w:rsidRPr="00516EA4">
        <w:rPr>
          <w:rFonts w:ascii="Times New Roman" w:hAnsi="Times New Roman"/>
          <w:szCs w:val="21"/>
        </w:rPr>
        <w:t>公司受</w:t>
      </w:r>
      <w:r w:rsidR="00C1043A" w:rsidRPr="00516EA4">
        <w:rPr>
          <w:rFonts w:ascii="Times New Roman" w:hAnsi="Times New Roman"/>
          <w:szCs w:val="21"/>
        </w:rPr>
        <w:t>北京市地铁运营有限公司</w:t>
      </w:r>
      <w:r w:rsidRPr="00516EA4">
        <w:rPr>
          <w:rFonts w:ascii="Times New Roman" w:hAnsi="Times New Roman"/>
          <w:szCs w:val="21"/>
        </w:rPr>
        <w:t>的委托，</w:t>
      </w:r>
      <w:r w:rsidR="007103BA" w:rsidRPr="00516EA4">
        <w:rPr>
          <w:rFonts w:ascii="Times New Roman" w:hAnsi="Times New Roman"/>
          <w:szCs w:val="21"/>
        </w:rPr>
        <w:t>对下述项目进行国内公开招标。</w:t>
      </w:r>
    </w:p>
    <w:p w:rsidR="007103BA" w:rsidRPr="00516EA4" w:rsidRDefault="007103BA" w:rsidP="002C622E">
      <w:pPr>
        <w:numPr>
          <w:ilvl w:val="0"/>
          <w:numId w:val="2"/>
        </w:numPr>
        <w:spacing w:line="360" w:lineRule="auto"/>
        <w:rPr>
          <w:rFonts w:ascii="Times New Roman" w:hAnsi="Times New Roman"/>
          <w:szCs w:val="21"/>
        </w:rPr>
      </w:pPr>
      <w:r w:rsidRPr="00516EA4">
        <w:rPr>
          <w:rFonts w:ascii="Times New Roman" w:hAnsi="Times New Roman"/>
          <w:b/>
          <w:szCs w:val="21"/>
        </w:rPr>
        <w:t>项目名称：</w:t>
      </w:r>
      <w:r w:rsidR="002C622E" w:rsidRPr="00516EA4">
        <w:rPr>
          <w:rFonts w:ascii="Times New Roman" w:hAnsi="Times New Roman"/>
          <w:kern w:val="0"/>
          <w:szCs w:val="21"/>
        </w:rPr>
        <w:t>北京市地铁运营有限公司地理信息系统（一期）</w:t>
      </w:r>
    </w:p>
    <w:p w:rsidR="004E4B98" w:rsidRPr="00516EA4" w:rsidRDefault="004E4B98" w:rsidP="00730046">
      <w:pPr>
        <w:numPr>
          <w:ilvl w:val="0"/>
          <w:numId w:val="2"/>
        </w:numPr>
        <w:spacing w:line="360" w:lineRule="auto"/>
        <w:rPr>
          <w:rFonts w:ascii="Times New Roman" w:hAnsi="Times New Roman"/>
          <w:szCs w:val="21"/>
        </w:rPr>
      </w:pPr>
      <w:r w:rsidRPr="00516EA4">
        <w:rPr>
          <w:rFonts w:ascii="Times New Roman" w:hAnsi="Times New Roman"/>
          <w:b/>
          <w:szCs w:val="21"/>
        </w:rPr>
        <w:t>招标编号：</w:t>
      </w:r>
      <w:r w:rsidR="00947B19" w:rsidRPr="00516EA4">
        <w:rPr>
          <w:rFonts w:ascii="Times New Roman" w:hAnsi="Times New Roman"/>
          <w:szCs w:val="21"/>
        </w:rPr>
        <w:t>BIECC-CG4522</w:t>
      </w:r>
    </w:p>
    <w:p w:rsidR="004E4B98" w:rsidRPr="00516EA4" w:rsidRDefault="004E4B98" w:rsidP="00730046">
      <w:pPr>
        <w:numPr>
          <w:ilvl w:val="0"/>
          <w:numId w:val="2"/>
        </w:numPr>
        <w:spacing w:line="360" w:lineRule="auto"/>
        <w:rPr>
          <w:rFonts w:ascii="Times New Roman" w:hAnsi="Times New Roman"/>
          <w:szCs w:val="21"/>
        </w:rPr>
      </w:pPr>
      <w:r w:rsidRPr="00516EA4">
        <w:rPr>
          <w:rFonts w:ascii="Times New Roman" w:hAnsi="Times New Roman"/>
          <w:b/>
          <w:szCs w:val="21"/>
        </w:rPr>
        <w:t>招标内容：</w:t>
      </w:r>
      <w:r w:rsidRPr="00516EA4">
        <w:rPr>
          <w:rFonts w:ascii="Times New Roman" w:hAnsi="Times New Roman"/>
          <w:szCs w:val="21"/>
        </w:rPr>
        <w:t>如下表，具体要求见第四章</w:t>
      </w:r>
      <w:r w:rsidRPr="00516EA4">
        <w:rPr>
          <w:rFonts w:ascii="Times New Roman" w:hAnsi="Times New Roman"/>
          <w:szCs w:val="21"/>
        </w:rPr>
        <w:t>“</w:t>
      </w:r>
      <w:r w:rsidR="00E03CB7" w:rsidRPr="00516EA4">
        <w:rPr>
          <w:rFonts w:ascii="Times New Roman" w:hAnsi="Times New Roman"/>
          <w:szCs w:val="21"/>
        </w:rPr>
        <w:t>技术规格及要求</w:t>
      </w:r>
      <w:r w:rsidRPr="00516EA4">
        <w:rPr>
          <w:rFonts w:ascii="Times New Roman" w:hAnsi="Times New Roman"/>
          <w:szCs w:val="21"/>
        </w:rPr>
        <w:t>”</w:t>
      </w:r>
      <w:r w:rsidRPr="00516EA4">
        <w:rPr>
          <w:rFonts w:ascii="Times New Roman" w:hAnsi="Times New Roman"/>
          <w:szCs w:val="21"/>
        </w:rPr>
        <w:t>。</w:t>
      </w:r>
    </w:p>
    <w:tbl>
      <w:tblPr>
        <w:tblW w:w="8487" w:type="dxa"/>
        <w:jc w:val="center"/>
        <w:tblLook w:val="04A0" w:firstRow="1" w:lastRow="0" w:firstColumn="1" w:lastColumn="0" w:noHBand="0" w:noVBand="1"/>
      </w:tblPr>
      <w:tblGrid>
        <w:gridCol w:w="724"/>
        <w:gridCol w:w="4754"/>
        <w:gridCol w:w="992"/>
        <w:gridCol w:w="2017"/>
      </w:tblGrid>
      <w:tr w:rsidR="006814D7" w:rsidRPr="00516EA4" w:rsidTr="00883A7F">
        <w:trPr>
          <w:trHeight w:val="27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4D7" w:rsidRPr="00516EA4" w:rsidRDefault="006814D7" w:rsidP="005F051C">
            <w:pPr>
              <w:widowControl/>
              <w:jc w:val="center"/>
              <w:rPr>
                <w:rFonts w:ascii="Times New Roman" w:hAnsi="Times New Roman"/>
                <w:b/>
                <w:bCs/>
                <w:color w:val="000000"/>
                <w:kern w:val="0"/>
                <w:szCs w:val="21"/>
              </w:rPr>
            </w:pPr>
            <w:r w:rsidRPr="00516EA4">
              <w:rPr>
                <w:rFonts w:ascii="Times New Roman" w:hAnsi="Times New Roman"/>
                <w:b/>
                <w:bCs/>
                <w:color w:val="000000"/>
                <w:kern w:val="0"/>
                <w:szCs w:val="21"/>
              </w:rPr>
              <w:t>序号</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rsidR="006814D7" w:rsidRPr="00516EA4" w:rsidRDefault="006814D7" w:rsidP="005F051C">
            <w:pPr>
              <w:widowControl/>
              <w:jc w:val="center"/>
              <w:rPr>
                <w:rFonts w:ascii="Times New Roman" w:hAnsi="Times New Roman"/>
                <w:b/>
                <w:bCs/>
                <w:color w:val="000000"/>
                <w:kern w:val="0"/>
                <w:szCs w:val="21"/>
              </w:rPr>
            </w:pPr>
            <w:r w:rsidRPr="00516EA4">
              <w:rPr>
                <w:rFonts w:ascii="Times New Roman" w:hAnsi="Times New Roman"/>
                <w:b/>
                <w:bCs/>
                <w:color w:val="000000"/>
                <w:kern w:val="0"/>
                <w:szCs w:val="21"/>
              </w:rPr>
              <w:t>服务内容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14D7" w:rsidRPr="00516EA4" w:rsidRDefault="006814D7" w:rsidP="005F051C">
            <w:pPr>
              <w:widowControl/>
              <w:jc w:val="center"/>
              <w:rPr>
                <w:rFonts w:ascii="Times New Roman" w:hAnsi="Times New Roman"/>
                <w:b/>
                <w:bCs/>
                <w:color w:val="000000"/>
                <w:kern w:val="0"/>
                <w:szCs w:val="21"/>
              </w:rPr>
            </w:pPr>
            <w:r w:rsidRPr="00516EA4">
              <w:rPr>
                <w:rFonts w:ascii="Times New Roman" w:hAnsi="Times New Roman"/>
                <w:b/>
                <w:bCs/>
                <w:color w:val="000000"/>
                <w:kern w:val="0"/>
                <w:szCs w:val="21"/>
              </w:rPr>
              <w:t>数量</w:t>
            </w:r>
          </w:p>
        </w:tc>
        <w:tc>
          <w:tcPr>
            <w:tcW w:w="2017" w:type="dxa"/>
            <w:tcBorders>
              <w:top w:val="single" w:sz="4" w:space="0" w:color="auto"/>
              <w:left w:val="nil"/>
              <w:bottom w:val="single" w:sz="4" w:space="0" w:color="auto"/>
              <w:right w:val="single" w:sz="4" w:space="0" w:color="auto"/>
            </w:tcBorders>
            <w:shd w:val="clear" w:color="auto" w:fill="auto"/>
            <w:vAlign w:val="center"/>
            <w:hideMark/>
          </w:tcPr>
          <w:p w:rsidR="006814D7" w:rsidRPr="00516EA4" w:rsidRDefault="000F41C4" w:rsidP="005F051C">
            <w:pPr>
              <w:widowControl/>
              <w:jc w:val="center"/>
              <w:rPr>
                <w:rFonts w:ascii="Times New Roman" w:hAnsi="Times New Roman"/>
                <w:b/>
                <w:bCs/>
                <w:color w:val="000000"/>
                <w:kern w:val="0"/>
                <w:szCs w:val="21"/>
              </w:rPr>
            </w:pPr>
            <w:r w:rsidRPr="00516EA4">
              <w:rPr>
                <w:rFonts w:ascii="Times New Roman" w:hAnsi="Times New Roman"/>
                <w:b/>
                <w:bCs/>
                <w:color w:val="000000"/>
                <w:kern w:val="0"/>
                <w:szCs w:val="21"/>
              </w:rPr>
              <w:t>最高限</w:t>
            </w:r>
            <w:r w:rsidR="0059577C" w:rsidRPr="00516EA4">
              <w:rPr>
                <w:rFonts w:ascii="Times New Roman" w:hAnsi="Times New Roman"/>
                <w:b/>
                <w:bCs/>
                <w:color w:val="000000"/>
                <w:kern w:val="0"/>
                <w:szCs w:val="21"/>
              </w:rPr>
              <w:t>价</w:t>
            </w:r>
            <w:r w:rsidR="006814D7" w:rsidRPr="00516EA4">
              <w:rPr>
                <w:rFonts w:ascii="Times New Roman" w:hAnsi="Times New Roman"/>
                <w:b/>
                <w:bCs/>
                <w:color w:val="000000"/>
                <w:kern w:val="0"/>
                <w:szCs w:val="21"/>
              </w:rPr>
              <w:t>（万元）</w:t>
            </w:r>
          </w:p>
        </w:tc>
      </w:tr>
      <w:tr w:rsidR="006814D7" w:rsidRPr="00516EA4" w:rsidTr="00883A7F">
        <w:trPr>
          <w:trHeight w:val="720"/>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814D7" w:rsidRPr="00516EA4" w:rsidRDefault="006814D7" w:rsidP="005F051C">
            <w:pPr>
              <w:widowControl/>
              <w:jc w:val="center"/>
              <w:rPr>
                <w:rFonts w:ascii="Times New Roman" w:hAnsi="Times New Roman"/>
                <w:color w:val="000000"/>
                <w:kern w:val="0"/>
                <w:szCs w:val="21"/>
              </w:rPr>
            </w:pPr>
            <w:r w:rsidRPr="00516EA4">
              <w:rPr>
                <w:rFonts w:ascii="Times New Roman" w:hAnsi="Times New Roman"/>
                <w:color w:val="000000"/>
                <w:kern w:val="0"/>
                <w:szCs w:val="21"/>
              </w:rPr>
              <w:t>1</w:t>
            </w:r>
          </w:p>
        </w:tc>
        <w:tc>
          <w:tcPr>
            <w:tcW w:w="4754" w:type="dxa"/>
            <w:tcBorders>
              <w:top w:val="nil"/>
              <w:left w:val="nil"/>
              <w:bottom w:val="single" w:sz="4" w:space="0" w:color="auto"/>
              <w:right w:val="single" w:sz="4" w:space="0" w:color="auto"/>
            </w:tcBorders>
            <w:shd w:val="clear" w:color="auto" w:fill="auto"/>
            <w:vAlign w:val="center"/>
            <w:hideMark/>
          </w:tcPr>
          <w:p w:rsidR="006814D7" w:rsidRPr="00516EA4" w:rsidRDefault="00947B19" w:rsidP="006814D7">
            <w:pPr>
              <w:widowControl/>
              <w:rPr>
                <w:rFonts w:ascii="Times New Roman" w:hAnsi="Times New Roman"/>
                <w:color w:val="000000"/>
                <w:kern w:val="0"/>
                <w:szCs w:val="21"/>
              </w:rPr>
            </w:pPr>
            <w:r w:rsidRPr="00516EA4">
              <w:rPr>
                <w:rFonts w:ascii="Times New Roman" w:hAnsi="Times New Roman"/>
                <w:color w:val="000000"/>
                <w:kern w:val="0"/>
                <w:szCs w:val="21"/>
              </w:rPr>
              <w:t>本项目所需的北京地铁二三维空间信息数据建设及北京地铁二三维空间信息管理与发布平台的开发，集成部署、安装、测试与联调、培训、试运行及质量保证期服务等</w:t>
            </w:r>
          </w:p>
        </w:tc>
        <w:tc>
          <w:tcPr>
            <w:tcW w:w="992" w:type="dxa"/>
            <w:tcBorders>
              <w:top w:val="nil"/>
              <w:left w:val="nil"/>
              <w:bottom w:val="single" w:sz="4" w:space="0" w:color="auto"/>
              <w:right w:val="single" w:sz="4" w:space="0" w:color="auto"/>
            </w:tcBorders>
            <w:shd w:val="clear" w:color="auto" w:fill="auto"/>
            <w:vAlign w:val="center"/>
            <w:hideMark/>
          </w:tcPr>
          <w:p w:rsidR="006814D7" w:rsidRPr="00516EA4" w:rsidRDefault="006814D7" w:rsidP="005F051C">
            <w:pPr>
              <w:widowControl/>
              <w:jc w:val="center"/>
              <w:rPr>
                <w:rFonts w:ascii="Times New Roman" w:hAnsi="Times New Roman"/>
                <w:color w:val="000000"/>
                <w:kern w:val="0"/>
                <w:szCs w:val="21"/>
              </w:rPr>
            </w:pPr>
            <w:r w:rsidRPr="00516EA4">
              <w:rPr>
                <w:rFonts w:ascii="Times New Roman" w:hAnsi="Times New Roman"/>
                <w:color w:val="000000"/>
                <w:kern w:val="0"/>
                <w:szCs w:val="21"/>
              </w:rPr>
              <w:t>一套</w:t>
            </w:r>
          </w:p>
        </w:tc>
        <w:tc>
          <w:tcPr>
            <w:tcW w:w="2017" w:type="dxa"/>
            <w:tcBorders>
              <w:top w:val="nil"/>
              <w:left w:val="nil"/>
              <w:bottom w:val="single" w:sz="4" w:space="0" w:color="auto"/>
              <w:right w:val="single" w:sz="4" w:space="0" w:color="auto"/>
            </w:tcBorders>
            <w:shd w:val="clear" w:color="auto" w:fill="auto"/>
            <w:vAlign w:val="center"/>
            <w:hideMark/>
          </w:tcPr>
          <w:p w:rsidR="006814D7" w:rsidRPr="00516EA4" w:rsidRDefault="008C5686" w:rsidP="005F051C">
            <w:pPr>
              <w:widowControl/>
              <w:jc w:val="center"/>
              <w:rPr>
                <w:rFonts w:ascii="Times New Roman" w:hAnsi="Times New Roman"/>
                <w:color w:val="000000"/>
                <w:kern w:val="0"/>
                <w:szCs w:val="21"/>
              </w:rPr>
            </w:pPr>
            <w:r w:rsidRPr="00516EA4">
              <w:rPr>
                <w:rFonts w:ascii="Times New Roman" w:hAnsi="Times New Roman"/>
                <w:color w:val="000000"/>
                <w:kern w:val="0"/>
                <w:szCs w:val="21"/>
              </w:rPr>
              <w:t>467</w:t>
            </w:r>
            <w:r w:rsidR="00C16D01" w:rsidRPr="00516EA4">
              <w:rPr>
                <w:rFonts w:ascii="Times New Roman" w:hAnsi="Times New Roman"/>
                <w:color w:val="000000"/>
                <w:kern w:val="0"/>
                <w:szCs w:val="21"/>
              </w:rPr>
              <w:t>.00</w:t>
            </w:r>
          </w:p>
        </w:tc>
      </w:tr>
    </w:tbl>
    <w:p w:rsidR="00190201" w:rsidRPr="00516EA4" w:rsidRDefault="006814D7" w:rsidP="006814D7">
      <w:pPr>
        <w:tabs>
          <w:tab w:val="num" w:pos="720"/>
        </w:tabs>
        <w:spacing w:line="420" w:lineRule="atLeast"/>
        <w:ind w:firstLineChars="400" w:firstLine="843"/>
        <w:jc w:val="left"/>
        <w:rPr>
          <w:rFonts w:ascii="Times New Roman" w:hAnsi="Times New Roman"/>
          <w:szCs w:val="21"/>
        </w:rPr>
      </w:pPr>
      <w:r w:rsidRPr="00516EA4">
        <w:rPr>
          <w:rFonts w:ascii="Times New Roman" w:hAnsi="Times New Roman"/>
          <w:b/>
          <w:bCs/>
          <w:szCs w:val="21"/>
        </w:rPr>
        <w:t>注：投标人的报价不能超出</w:t>
      </w:r>
      <w:r w:rsidR="000F41C4" w:rsidRPr="00516EA4">
        <w:rPr>
          <w:rFonts w:ascii="Times New Roman" w:hAnsi="Times New Roman"/>
          <w:b/>
          <w:bCs/>
          <w:szCs w:val="21"/>
        </w:rPr>
        <w:t>最高限</w:t>
      </w:r>
      <w:r w:rsidR="00883A7F" w:rsidRPr="00516EA4">
        <w:rPr>
          <w:rFonts w:ascii="Times New Roman" w:hAnsi="Times New Roman"/>
          <w:b/>
          <w:bCs/>
          <w:szCs w:val="21"/>
        </w:rPr>
        <w:t>价</w:t>
      </w:r>
      <w:r w:rsidRPr="00516EA4">
        <w:rPr>
          <w:rFonts w:ascii="Times New Roman" w:hAnsi="Times New Roman"/>
          <w:b/>
          <w:bCs/>
          <w:szCs w:val="21"/>
        </w:rPr>
        <w:t>，否则其投标将被拒绝。</w:t>
      </w:r>
    </w:p>
    <w:p w:rsidR="00A11539" w:rsidRPr="00516EA4" w:rsidRDefault="007103BA" w:rsidP="00730046">
      <w:pPr>
        <w:numPr>
          <w:ilvl w:val="0"/>
          <w:numId w:val="2"/>
        </w:numPr>
        <w:spacing w:line="360" w:lineRule="auto"/>
        <w:rPr>
          <w:rFonts w:ascii="Times New Roman" w:hAnsi="Times New Roman"/>
          <w:b/>
          <w:bCs/>
          <w:szCs w:val="21"/>
        </w:rPr>
      </w:pPr>
      <w:r w:rsidRPr="00516EA4">
        <w:rPr>
          <w:rFonts w:ascii="Times New Roman" w:hAnsi="Times New Roman"/>
          <w:b/>
          <w:bCs/>
          <w:szCs w:val="21"/>
        </w:rPr>
        <w:t>合格投标人：</w:t>
      </w:r>
    </w:p>
    <w:p w:rsidR="00A11539" w:rsidRPr="00516EA4" w:rsidRDefault="00A11539" w:rsidP="00A11539">
      <w:pPr>
        <w:pStyle w:val="a3"/>
        <w:numPr>
          <w:ilvl w:val="1"/>
          <w:numId w:val="2"/>
        </w:numPr>
        <w:spacing w:line="360" w:lineRule="auto"/>
        <w:ind w:firstLineChars="0"/>
        <w:outlineLvl w:val="1"/>
        <w:rPr>
          <w:rFonts w:ascii="Times New Roman" w:hAnsi="Times New Roman"/>
        </w:rPr>
      </w:pPr>
      <w:r w:rsidRPr="00516EA4">
        <w:rPr>
          <w:rFonts w:ascii="Times New Roman" w:hAnsi="Times New Roman"/>
        </w:rPr>
        <w:t>投标人必须在中华人民共和国境内注册，具有独立法人资格，企业营业执照合格、注册资金</w:t>
      </w:r>
      <w:r w:rsidRPr="00516EA4">
        <w:rPr>
          <w:rFonts w:ascii="Times New Roman" w:hAnsi="Times New Roman"/>
        </w:rPr>
        <w:t>1000</w:t>
      </w:r>
      <w:r w:rsidRPr="00516EA4">
        <w:rPr>
          <w:rFonts w:ascii="Times New Roman" w:hAnsi="Times New Roman"/>
        </w:rPr>
        <w:t>万（含）以上。</w:t>
      </w:r>
    </w:p>
    <w:p w:rsidR="00736B6C" w:rsidRPr="00516EA4" w:rsidRDefault="00736B6C" w:rsidP="00A11539">
      <w:pPr>
        <w:pStyle w:val="a3"/>
        <w:numPr>
          <w:ilvl w:val="1"/>
          <w:numId w:val="2"/>
        </w:numPr>
        <w:spacing w:line="360" w:lineRule="auto"/>
        <w:ind w:firstLineChars="0"/>
        <w:outlineLvl w:val="1"/>
        <w:rPr>
          <w:rFonts w:ascii="Times New Roman" w:hAnsi="Times New Roman"/>
        </w:rPr>
      </w:pPr>
      <w:r w:rsidRPr="00516EA4">
        <w:rPr>
          <w:rFonts w:ascii="Times New Roman" w:hAnsi="Times New Roman"/>
        </w:rPr>
        <w:t>在北京地铁具有良好的服务和技术支持能力。</w:t>
      </w:r>
    </w:p>
    <w:p w:rsidR="00A11539" w:rsidRPr="00516EA4" w:rsidRDefault="00A11539" w:rsidP="00A11539">
      <w:pPr>
        <w:pStyle w:val="a3"/>
        <w:numPr>
          <w:ilvl w:val="1"/>
          <w:numId w:val="2"/>
        </w:numPr>
        <w:spacing w:line="360" w:lineRule="auto"/>
        <w:ind w:firstLineChars="0"/>
        <w:outlineLvl w:val="1"/>
        <w:rPr>
          <w:rFonts w:ascii="Times New Roman" w:hAnsi="Times New Roman"/>
        </w:rPr>
      </w:pPr>
      <w:r w:rsidRPr="00516EA4">
        <w:rPr>
          <w:rFonts w:ascii="Times New Roman" w:hAnsi="Times New Roman"/>
        </w:rPr>
        <w:t>投标人必须具有</w:t>
      </w:r>
      <w:r w:rsidRPr="00516EA4">
        <w:rPr>
          <w:rFonts w:ascii="Times New Roman" w:hAnsi="Times New Roman"/>
        </w:rPr>
        <w:t>ISO9001</w:t>
      </w:r>
      <w:r w:rsidRPr="00516EA4">
        <w:rPr>
          <w:rFonts w:ascii="Times New Roman" w:hAnsi="Times New Roman"/>
        </w:rPr>
        <w:t>质量管理体系认证证书。</w:t>
      </w:r>
    </w:p>
    <w:p w:rsidR="00A11539" w:rsidRPr="00516EA4" w:rsidRDefault="00A11539" w:rsidP="00A11539">
      <w:pPr>
        <w:pStyle w:val="a3"/>
        <w:numPr>
          <w:ilvl w:val="1"/>
          <w:numId w:val="2"/>
        </w:numPr>
        <w:spacing w:line="360" w:lineRule="auto"/>
        <w:ind w:firstLineChars="0"/>
        <w:outlineLvl w:val="1"/>
        <w:rPr>
          <w:rFonts w:ascii="Times New Roman" w:hAnsi="Times New Roman"/>
        </w:rPr>
      </w:pPr>
      <w:r w:rsidRPr="00516EA4">
        <w:rPr>
          <w:rFonts w:ascii="Times New Roman" w:hAnsi="Times New Roman"/>
        </w:rPr>
        <w:t>投标人必须承诺在投标有效期内，在经营活动中无违法、无违规并且没有其它不诚信行为的不良记录。</w:t>
      </w:r>
    </w:p>
    <w:p w:rsidR="00A11539" w:rsidRPr="00516EA4" w:rsidRDefault="00A11539" w:rsidP="00A11539">
      <w:pPr>
        <w:pStyle w:val="a3"/>
        <w:numPr>
          <w:ilvl w:val="1"/>
          <w:numId w:val="2"/>
        </w:numPr>
        <w:spacing w:line="360" w:lineRule="auto"/>
        <w:ind w:firstLineChars="0"/>
        <w:outlineLvl w:val="1"/>
        <w:rPr>
          <w:rFonts w:ascii="Times New Roman" w:hAnsi="Times New Roman"/>
        </w:rPr>
      </w:pPr>
      <w:r w:rsidRPr="00516EA4">
        <w:rPr>
          <w:rFonts w:ascii="Times New Roman" w:hAnsi="Times New Roman"/>
        </w:rPr>
        <w:t>投标人必须遵守国家相关法律法规的规定，具有良好的信誉和诚实的商业道德。</w:t>
      </w:r>
    </w:p>
    <w:p w:rsidR="00A11539" w:rsidRPr="00516EA4" w:rsidRDefault="00A11539" w:rsidP="00A11539">
      <w:pPr>
        <w:pStyle w:val="a3"/>
        <w:numPr>
          <w:ilvl w:val="1"/>
          <w:numId w:val="2"/>
        </w:numPr>
        <w:spacing w:line="360" w:lineRule="auto"/>
        <w:ind w:firstLineChars="0"/>
        <w:outlineLvl w:val="1"/>
        <w:rPr>
          <w:rFonts w:ascii="Times New Roman" w:hAnsi="Times New Roman"/>
        </w:rPr>
      </w:pPr>
      <w:r w:rsidRPr="00516EA4">
        <w:rPr>
          <w:rFonts w:ascii="Times New Roman" w:hAnsi="Times New Roman"/>
        </w:rPr>
        <w:t>投标人不得相互串通投标。投标人不得以低于成本的报价竞标，也不得以他人名义投标或者以其他方式弄虚作假，骗取中标。</w:t>
      </w:r>
    </w:p>
    <w:p w:rsidR="00A11539" w:rsidRPr="00516EA4" w:rsidRDefault="00A11539" w:rsidP="00A11539">
      <w:pPr>
        <w:pStyle w:val="a3"/>
        <w:numPr>
          <w:ilvl w:val="1"/>
          <w:numId w:val="2"/>
        </w:numPr>
        <w:spacing w:line="360" w:lineRule="auto"/>
        <w:ind w:firstLineChars="0"/>
        <w:outlineLvl w:val="1"/>
        <w:rPr>
          <w:rFonts w:ascii="Times New Roman" w:hAnsi="Times New Roman"/>
        </w:rPr>
      </w:pPr>
      <w:r w:rsidRPr="00516EA4">
        <w:rPr>
          <w:rFonts w:ascii="Times New Roman" w:hAnsi="Times New Roman"/>
        </w:rPr>
        <w:t>投标人没有处于被责令停业，投标资格被取消，财产被接管、冻结，破产状态；在最近三年内没有骗取中标和严重违约及重大质量、安全问题。</w:t>
      </w:r>
    </w:p>
    <w:p w:rsidR="00A11539" w:rsidRPr="00253A2F" w:rsidRDefault="00591DE0" w:rsidP="00591DE0">
      <w:pPr>
        <w:pStyle w:val="a3"/>
        <w:numPr>
          <w:ilvl w:val="1"/>
          <w:numId w:val="2"/>
        </w:numPr>
        <w:spacing w:line="360" w:lineRule="auto"/>
        <w:ind w:firstLineChars="0"/>
        <w:outlineLvl w:val="1"/>
        <w:rPr>
          <w:rFonts w:ascii="Times New Roman" w:hAnsi="Times New Roman"/>
        </w:rPr>
      </w:pPr>
      <w:r w:rsidRPr="00253A2F">
        <w:rPr>
          <w:rFonts w:ascii="Times New Roman" w:hAnsi="Times New Roman"/>
          <w:szCs w:val="21"/>
        </w:rPr>
        <w:t>投标人具有符合本项目需求的支撑软件平台产品厂商针对本项目的原厂授权书。</w:t>
      </w:r>
    </w:p>
    <w:p w:rsidR="00A11539" w:rsidRPr="00516EA4" w:rsidRDefault="00A11539" w:rsidP="00A11539">
      <w:pPr>
        <w:pStyle w:val="a3"/>
        <w:numPr>
          <w:ilvl w:val="1"/>
          <w:numId w:val="2"/>
        </w:numPr>
        <w:spacing w:line="360" w:lineRule="auto"/>
        <w:ind w:firstLineChars="0"/>
        <w:outlineLvl w:val="1"/>
        <w:rPr>
          <w:rFonts w:ascii="Times New Roman" w:hAnsi="Times New Roman"/>
        </w:rPr>
      </w:pPr>
      <w:r w:rsidRPr="00516EA4">
        <w:rPr>
          <w:rFonts w:ascii="Times New Roman" w:hAnsi="Times New Roman"/>
        </w:rPr>
        <w:t>投标人未被人民法院列为失信被执行人。</w:t>
      </w:r>
    </w:p>
    <w:p w:rsidR="00A11539" w:rsidRPr="00516EA4" w:rsidRDefault="00A11539" w:rsidP="00A11539">
      <w:pPr>
        <w:pStyle w:val="a3"/>
        <w:numPr>
          <w:ilvl w:val="1"/>
          <w:numId w:val="2"/>
        </w:numPr>
        <w:spacing w:line="360" w:lineRule="auto"/>
        <w:ind w:firstLineChars="0"/>
        <w:outlineLvl w:val="1"/>
        <w:rPr>
          <w:rFonts w:ascii="Times New Roman" w:hAnsi="Times New Roman"/>
        </w:rPr>
      </w:pPr>
      <w:r w:rsidRPr="00516EA4">
        <w:rPr>
          <w:rFonts w:ascii="Times New Roman" w:hAnsi="Times New Roman"/>
        </w:rPr>
        <w:t>投标人必须购买招标文件并登记备案，否则无资格参加投标。</w:t>
      </w:r>
    </w:p>
    <w:p w:rsidR="00A11539" w:rsidRPr="00516EA4" w:rsidRDefault="00A11539" w:rsidP="00A11539">
      <w:pPr>
        <w:pStyle w:val="a3"/>
        <w:numPr>
          <w:ilvl w:val="1"/>
          <w:numId w:val="2"/>
        </w:numPr>
        <w:spacing w:line="360" w:lineRule="auto"/>
        <w:ind w:firstLineChars="0"/>
        <w:outlineLvl w:val="1"/>
        <w:rPr>
          <w:rFonts w:ascii="Times New Roman" w:hAnsi="Times New Roman"/>
        </w:rPr>
      </w:pPr>
      <w:r w:rsidRPr="00516EA4">
        <w:rPr>
          <w:rFonts w:ascii="Times New Roman" w:hAnsi="Times New Roman"/>
        </w:rPr>
        <w:t>本项目不接受联合体投标</w:t>
      </w:r>
      <w:r w:rsidR="00B219C7" w:rsidRPr="00516EA4">
        <w:rPr>
          <w:rFonts w:ascii="Times New Roman" w:hAnsi="Times New Roman"/>
        </w:rPr>
        <w:t>。</w:t>
      </w:r>
    </w:p>
    <w:p w:rsidR="007103BA" w:rsidRPr="00516EA4" w:rsidRDefault="004E4B98" w:rsidP="00730046">
      <w:pPr>
        <w:numPr>
          <w:ilvl w:val="0"/>
          <w:numId w:val="2"/>
        </w:numPr>
        <w:spacing w:line="360" w:lineRule="auto"/>
        <w:rPr>
          <w:rFonts w:ascii="Times New Roman" w:hAnsi="Times New Roman"/>
          <w:bCs/>
          <w:szCs w:val="21"/>
        </w:rPr>
      </w:pPr>
      <w:r w:rsidRPr="00516EA4">
        <w:rPr>
          <w:rFonts w:ascii="Times New Roman" w:hAnsi="Times New Roman"/>
          <w:b/>
          <w:szCs w:val="21"/>
        </w:rPr>
        <w:t>购买招标文件</w:t>
      </w:r>
      <w:r w:rsidRPr="00516EA4">
        <w:rPr>
          <w:rFonts w:ascii="Times New Roman" w:hAnsi="Times New Roman"/>
          <w:b/>
          <w:bCs/>
          <w:szCs w:val="21"/>
        </w:rPr>
        <w:t>时间、地点</w:t>
      </w:r>
      <w:r w:rsidRPr="00516EA4">
        <w:rPr>
          <w:rFonts w:ascii="Times New Roman" w:hAnsi="Times New Roman"/>
          <w:b/>
          <w:szCs w:val="21"/>
        </w:rPr>
        <w:t>：</w:t>
      </w:r>
    </w:p>
    <w:p w:rsidR="007103BA" w:rsidRPr="00516EA4" w:rsidRDefault="007103BA" w:rsidP="00730046">
      <w:pPr>
        <w:numPr>
          <w:ilvl w:val="0"/>
          <w:numId w:val="3"/>
        </w:numPr>
        <w:spacing w:line="360" w:lineRule="auto"/>
        <w:ind w:left="851" w:hanging="425"/>
        <w:rPr>
          <w:rFonts w:ascii="Times New Roman" w:hAnsi="Times New Roman"/>
          <w:szCs w:val="21"/>
        </w:rPr>
      </w:pPr>
      <w:r w:rsidRPr="00516EA4">
        <w:rPr>
          <w:rFonts w:ascii="Times New Roman" w:hAnsi="Times New Roman"/>
          <w:szCs w:val="21"/>
        </w:rPr>
        <w:lastRenderedPageBreak/>
        <w:t>时间：</w:t>
      </w:r>
      <w:r w:rsidR="00061CA3" w:rsidRPr="00516EA4">
        <w:rPr>
          <w:rFonts w:ascii="Times New Roman" w:hAnsi="Times New Roman"/>
          <w:szCs w:val="21"/>
        </w:rPr>
        <w:t>2018</w:t>
      </w:r>
      <w:r w:rsidR="00A83FA3" w:rsidRPr="00516EA4">
        <w:rPr>
          <w:rFonts w:ascii="Times New Roman" w:hAnsi="Times New Roman"/>
          <w:szCs w:val="21"/>
        </w:rPr>
        <w:t>年</w:t>
      </w:r>
      <w:r w:rsidR="00061CA3" w:rsidRPr="00516EA4">
        <w:rPr>
          <w:rFonts w:ascii="Times New Roman" w:hAnsi="Times New Roman"/>
          <w:szCs w:val="21"/>
        </w:rPr>
        <w:t>9</w:t>
      </w:r>
      <w:r w:rsidR="00A83FA3" w:rsidRPr="00516EA4">
        <w:rPr>
          <w:rFonts w:ascii="Times New Roman" w:hAnsi="Times New Roman"/>
          <w:szCs w:val="21"/>
        </w:rPr>
        <w:t>月</w:t>
      </w:r>
      <w:r w:rsidR="00061CA3" w:rsidRPr="00516EA4">
        <w:rPr>
          <w:rFonts w:ascii="Times New Roman" w:hAnsi="Times New Roman"/>
          <w:szCs w:val="21"/>
        </w:rPr>
        <w:t>20</w:t>
      </w:r>
      <w:r w:rsidR="00A83FA3" w:rsidRPr="00516EA4">
        <w:rPr>
          <w:rFonts w:ascii="Times New Roman" w:hAnsi="Times New Roman"/>
          <w:szCs w:val="21"/>
        </w:rPr>
        <w:t>日起至</w:t>
      </w:r>
      <w:r w:rsidR="00061CA3" w:rsidRPr="00516EA4">
        <w:rPr>
          <w:rFonts w:ascii="Times New Roman" w:hAnsi="Times New Roman"/>
          <w:szCs w:val="21"/>
        </w:rPr>
        <w:t>2018</w:t>
      </w:r>
      <w:r w:rsidR="00A83FA3" w:rsidRPr="00516EA4">
        <w:rPr>
          <w:rFonts w:ascii="Times New Roman" w:hAnsi="Times New Roman"/>
          <w:szCs w:val="21"/>
        </w:rPr>
        <w:t>年</w:t>
      </w:r>
      <w:r w:rsidR="00061CA3" w:rsidRPr="00516EA4">
        <w:rPr>
          <w:rFonts w:ascii="Times New Roman" w:hAnsi="Times New Roman"/>
          <w:szCs w:val="21"/>
        </w:rPr>
        <w:t>9</w:t>
      </w:r>
      <w:r w:rsidR="00A83FA3" w:rsidRPr="00516EA4">
        <w:rPr>
          <w:rFonts w:ascii="Times New Roman" w:hAnsi="Times New Roman"/>
          <w:szCs w:val="21"/>
        </w:rPr>
        <w:t>月</w:t>
      </w:r>
      <w:r w:rsidR="00061CA3" w:rsidRPr="00516EA4">
        <w:rPr>
          <w:rFonts w:ascii="Times New Roman" w:hAnsi="Times New Roman"/>
          <w:szCs w:val="21"/>
        </w:rPr>
        <w:t>25</w:t>
      </w:r>
      <w:r w:rsidR="00A83FA3" w:rsidRPr="00516EA4">
        <w:rPr>
          <w:rFonts w:ascii="Times New Roman" w:hAnsi="Times New Roman"/>
          <w:szCs w:val="21"/>
        </w:rPr>
        <w:t>日，每天</w:t>
      </w:r>
      <w:r w:rsidR="00A83FA3" w:rsidRPr="00516EA4">
        <w:rPr>
          <w:rFonts w:ascii="Times New Roman" w:hAnsi="Times New Roman"/>
          <w:szCs w:val="21"/>
        </w:rPr>
        <w:t>9</w:t>
      </w:r>
      <w:r w:rsidR="00A83FA3" w:rsidRPr="00516EA4">
        <w:rPr>
          <w:rFonts w:ascii="Times New Roman" w:hAnsi="Times New Roman"/>
          <w:szCs w:val="21"/>
        </w:rPr>
        <w:t>时</w:t>
      </w:r>
      <w:r w:rsidR="00A83FA3" w:rsidRPr="00516EA4">
        <w:rPr>
          <w:rFonts w:ascii="Times New Roman" w:hAnsi="Times New Roman"/>
          <w:szCs w:val="21"/>
        </w:rPr>
        <w:t>30</w:t>
      </w:r>
      <w:r w:rsidR="00A83FA3" w:rsidRPr="00516EA4">
        <w:rPr>
          <w:rFonts w:ascii="Times New Roman" w:hAnsi="Times New Roman"/>
          <w:szCs w:val="21"/>
        </w:rPr>
        <w:t>分至</w:t>
      </w:r>
      <w:r w:rsidR="00A83FA3" w:rsidRPr="00516EA4">
        <w:rPr>
          <w:rFonts w:ascii="Times New Roman" w:hAnsi="Times New Roman"/>
          <w:szCs w:val="21"/>
        </w:rPr>
        <w:t>11</w:t>
      </w:r>
      <w:r w:rsidR="00A83FA3" w:rsidRPr="00516EA4">
        <w:rPr>
          <w:rFonts w:ascii="Times New Roman" w:hAnsi="Times New Roman"/>
          <w:szCs w:val="21"/>
        </w:rPr>
        <w:t>时</w:t>
      </w:r>
      <w:r w:rsidR="00A83FA3" w:rsidRPr="00516EA4">
        <w:rPr>
          <w:rFonts w:ascii="Times New Roman" w:hAnsi="Times New Roman"/>
          <w:szCs w:val="21"/>
        </w:rPr>
        <w:t>30</w:t>
      </w:r>
      <w:r w:rsidR="00A83FA3" w:rsidRPr="00516EA4">
        <w:rPr>
          <w:rFonts w:ascii="Times New Roman" w:hAnsi="Times New Roman"/>
          <w:szCs w:val="21"/>
        </w:rPr>
        <w:t>分，</w:t>
      </w:r>
      <w:r w:rsidR="00A83FA3" w:rsidRPr="00516EA4">
        <w:rPr>
          <w:rFonts w:ascii="Times New Roman" w:hAnsi="Times New Roman"/>
          <w:szCs w:val="21"/>
        </w:rPr>
        <w:t>13</w:t>
      </w:r>
      <w:r w:rsidR="00A83FA3" w:rsidRPr="00516EA4">
        <w:rPr>
          <w:rFonts w:ascii="Times New Roman" w:hAnsi="Times New Roman"/>
          <w:szCs w:val="21"/>
        </w:rPr>
        <w:t>时</w:t>
      </w:r>
      <w:r w:rsidR="00A83FA3" w:rsidRPr="00516EA4">
        <w:rPr>
          <w:rFonts w:ascii="Times New Roman" w:hAnsi="Times New Roman"/>
          <w:szCs w:val="21"/>
        </w:rPr>
        <w:t>30</w:t>
      </w:r>
      <w:r w:rsidR="00A83FA3" w:rsidRPr="00516EA4">
        <w:rPr>
          <w:rFonts w:ascii="Times New Roman" w:hAnsi="Times New Roman"/>
          <w:szCs w:val="21"/>
        </w:rPr>
        <w:t>分至</w:t>
      </w:r>
      <w:r w:rsidR="00A83FA3" w:rsidRPr="00516EA4">
        <w:rPr>
          <w:rFonts w:ascii="Times New Roman" w:hAnsi="Times New Roman"/>
          <w:szCs w:val="21"/>
        </w:rPr>
        <w:t>16</w:t>
      </w:r>
      <w:r w:rsidR="00A83FA3" w:rsidRPr="00516EA4">
        <w:rPr>
          <w:rFonts w:ascii="Times New Roman" w:hAnsi="Times New Roman"/>
          <w:szCs w:val="21"/>
        </w:rPr>
        <w:t>时</w:t>
      </w:r>
      <w:r w:rsidR="00A83FA3" w:rsidRPr="00516EA4">
        <w:rPr>
          <w:rFonts w:ascii="Times New Roman" w:hAnsi="Times New Roman"/>
          <w:szCs w:val="21"/>
        </w:rPr>
        <w:t>30</w:t>
      </w:r>
      <w:r w:rsidR="00A83FA3" w:rsidRPr="00516EA4">
        <w:rPr>
          <w:rFonts w:ascii="Times New Roman" w:hAnsi="Times New Roman"/>
          <w:szCs w:val="21"/>
        </w:rPr>
        <w:t>分</w:t>
      </w:r>
      <w:r w:rsidRPr="00516EA4">
        <w:rPr>
          <w:rFonts w:ascii="Times New Roman" w:hAnsi="Times New Roman"/>
          <w:szCs w:val="21"/>
        </w:rPr>
        <w:t>国家法定节假日可电汇或网银）。</w:t>
      </w:r>
    </w:p>
    <w:p w:rsidR="004E4B98" w:rsidRPr="00516EA4" w:rsidRDefault="004E4B98" w:rsidP="00730046">
      <w:pPr>
        <w:numPr>
          <w:ilvl w:val="0"/>
          <w:numId w:val="3"/>
        </w:numPr>
        <w:spacing w:line="360" w:lineRule="auto"/>
        <w:ind w:left="851" w:hanging="425"/>
        <w:rPr>
          <w:rFonts w:ascii="Times New Roman" w:hAnsi="Times New Roman"/>
          <w:szCs w:val="21"/>
        </w:rPr>
      </w:pPr>
      <w:r w:rsidRPr="00516EA4">
        <w:rPr>
          <w:rFonts w:ascii="Times New Roman" w:hAnsi="Times New Roman"/>
          <w:szCs w:val="21"/>
        </w:rPr>
        <w:t>地点：北京市海淀区学院路</w:t>
      </w:r>
      <w:r w:rsidRPr="00516EA4">
        <w:rPr>
          <w:rFonts w:ascii="Times New Roman" w:hAnsi="Times New Roman"/>
          <w:szCs w:val="21"/>
        </w:rPr>
        <w:t>30</w:t>
      </w:r>
      <w:r w:rsidRPr="00516EA4">
        <w:rPr>
          <w:rFonts w:ascii="Times New Roman" w:hAnsi="Times New Roman"/>
          <w:szCs w:val="21"/>
        </w:rPr>
        <w:t>号科大天工大厦</w:t>
      </w:r>
      <w:r w:rsidRPr="00516EA4">
        <w:rPr>
          <w:rFonts w:ascii="Times New Roman" w:hAnsi="Times New Roman"/>
          <w:szCs w:val="21"/>
        </w:rPr>
        <w:t>A</w:t>
      </w:r>
      <w:r w:rsidRPr="00516EA4">
        <w:rPr>
          <w:rFonts w:ascii="Times New Roman" w:hAnsi="Times New Roman"/>
          <w:szCs w:val="21"/>
        </w:rPr>
        <w:t>座六层</w:t>
      </w:r>
      <w:r w:rsidRPr="00516EA4">
        <w:rPr>
          <w:rFonts w:ascii="Times New Roman" w:hAnsi="Times New Roman"/>
          <w:szCs w:val="21"/>
        </w:rPr>
        <w:t>608</w:t>
      </w:r>
      <w:r w:rsidRPr="00516EA4">
        <w:rPr>
          <w:rFonts w:ascii="Times New Roman" w:hAnsi="Times New Roman"/>
          <w:szCs w:val="21"/>
        </w:rPr>
        <w:t>室（北四环学院桥东北角）。</w:t>
      </w:r>
    </w:p>
    <w:p w:rsidR="004E4B98" w:rsidRPr="00516EA4" w:rsidRDefault="004E4B98" w:rsidP="00730046">
      <w:pPr>
        <w:numPr>
          <w:ilvl w:val="0"/>
          <w:numId w:val="3"/>
        </w:numPr>
        <w:spacing w:line="360" w:lineRule="auto"/>
        <w:ind w:left="851" w:hanging="425"/>
        <w:rPr>
          <w:rFonts w:ascii="Times New Roman" w:hAnsi="Times New Roman"/>
          <w:szCs w:val="21"/>
        </w:rPr>
      </w:pPr>
      <w:r w:rsidRPr="00516EA4">
        <w:rPr>
          <w:rFonts w:ascii="Times New Roman" w:hAnsi="Times New Roman"/>
          <w:szCs w:val="21"/>
        </w:rPr>
        <w:t>招标文件售价：</w:t>
      </w:r>
    </w:p>
    <w:p w:rsidR="00A11539" w:rsidRPr="00516EA4" w:rsidRDefault="00A83FA3" w:rsidP="00A11539">
      <w:pPr>
        <w:spacing w:line="360" w:lineRule="auto"/>
        <w:ind w:firstLineChars="200" w:firstLine="420"/>
        <w:rPr>
          <w:rFonts w:ascii="Times New Roman" w:hAnsi="Times New Roman"/>
          <w:szCs w:val="21"/>
        </w:rPr>
      </w:pPr>
      <w:r w:rsidRPr="00516EA4">
        <w:rPr>
          <w:rFonts w:ascii="Times New Roman" w:hAnsi="Times New Roman"/>
          <w:color w:val="000000"/>
        </w:rPr>
        <w:t>每本人民币</w:t>
      </w:r>
      <w:r w:rsidR="00D87DEB" w:rsidRPr="00516EA4">
        <w:rPr>
          <w:rFonts w:ascii="Times New Roman" w:hAnsi="Times New Roman"/>
          <w:color w:val="000000"/>
        </w:rPr>
        <w:t>5</w:t>
      </w:r>
      <w:r w:rsidRPr="00516EA4">
        <w:rPr>
          <w:rFonts w:ascii="Times New Roman" w:hAnsi="Times New Roman"/>
          <w:color w:val="000000"/>
        </w:rPr>
        <w:t>00</w:t>
      </w:r>
      <w:r w:rsidRPr="00516EA4">
        <w:rPr>
          <w:rFonts w:ascii="Times New Roman" w:hAnsi="Times New Roman"/>
          <w:color w:val="000000"/>
        </w:rPr>
        <w:t>元，</w:t>
      </w:r>
      <w:r w:rsidR="003D4C14" w:rsidRPr="00516EA4">
        <w:rPr>
          <w:rFonts w:ascii="Times New Roman" w:hAnsi="Times New Roman"/>
          <w:szCs w:val="21"/>
        </w:rPr>
        <w:t>售后不退。若邮购，须加付</w:t>
      </w:r>
      <w:r w:rsidR="003D4C14" w:rsidRPr="00516EA4">
        <w:rPr>
          <w:rFonts w:ascii="Times New Roman" w:hAnsi="Times New Roman"/>
          <w:szCs w:val="21"/>
        </w:rPr>
        <w:t>EMS</w:t>
      </w:r>
      <w:r w:rsidR="003D4C14" w:rsidRPr="00516EA4">
        <w:rPr>
          <w:rFonts w:ascii="Times New Roman" w:hAnsi="Times New Roman"/>
          <w:szCs w:val="21"/>
        </w:rPr>
        <w:t>费</w:t>
      </w:r>
      <w:r w:rsidR="003D4C14" w:rsidRPr="00516EA4">
        <w:rPr>
          <w:rFonts w:ascii="Times New Roman" w:hAnsi="Times New Roman"/>
          <w:szCs w:val="21"/>
        </w:rPr>
        <w:t>100</w:t>
      </w:r>
      <w:r w:rsidR="003D4C14" w:rsidRPr="00516EA4">
        <w:rPr>
          <w:rFonts w:ascii="Times New Roman" w:hAnsi="Times New Roman"/>
          <w:szCs w:val="21"/>
        </w:rPr>
        <w:t>元人民币。</w:t>
      </w:r>
    </w:p>
    <w:p w:rsidR="00A11539" w:rsidRPr="00516EA4" w:rsidRDefault="00A11539" w:rsidP="00A11539">
      <w:pPr>
        <w:spacing w:line="360" w:lineRule="auto"/>
        <w:ind w:firstLineChars="200" w:firstLine="420"/>
        <w:rPr>
          <w:rFonts w:ascii="Times New Roman" w:hAnsi="Times New Roman"/>
          <w:szCs w:val="21"/>
        </w:rPr>
      </w:pPr>
      <w:r w:rsidRPr="00516EA4">
        <w:rPr>
          <w:rFonts w:ascii="Times New Roman" w:hAnsi="Times New Roman"/>
          <w:szCs w:val="21"/>
        </w:rPr>
        <w:t>投标人如电汇购买标书，</w:t>
      </w:r>
      <w:hyperlink r:id="rId9" w:history="1">
        <w:r w:rsidRPr="00516EA4">
          <w:rPr>
            <w:rStyle w:val="a7"/>
            <w:rFonts w:ascii="Times New Roman" w:hAnsi="Times New Roman"/>
            <w:b/>
            <w:color w:val="auto"/>
            <w:szCs w:val="21"/>
          </w:rPr>
          <w:t>请将电汇底单及以下表格发邮件至</w:t>
        </w:r>
        <w:r w:rsidRPr="00516EA4">
          <w:rPr>
            <w:rStyle w:val="a7"/>
            <w:rFonts w:ascii="Times New Roman" w:hAnsi="Times New Roman"/>
            <w:b/>
            <w:color w:val="auto"/>
            <w:szCs w:val="21"/>
          </w:rPr>
          <w:t>jowena@163.com</w:t>
        </w:r>
      </w:hyperlink>
      <w:r w:rsidRPr="00516EA4">
        <w:rPr>
          <w:rStyle w:val="a7"/>
          <w:rFonts w:ascii="Times New Roman" w:hAnsi="Times New Roman"/>
          <w:color w:val="auto"/>
          <w:szCs w:val="21"/>
          <w:u w:val="none"/>
        </w:rPr>
        <w:t>，</w:t>
      </w:r>
      <w:r w:rsidRPr="00516EA4">
        <w:rPr>
          <w:rFonts w:ascii="Times New Roman" w:hAnsi="Times New Roman"/>
          <w:szCs w:val="21"/>
        </w:rPr>
        <w:t>邮件主题请统一填写：</w:t>
      </w:r>
      <w:r w:rsidRPr="00516EA4">
        <w:rPr>
          <w:rFonts w:ascii="Times New Roman" w:hAnsi="Times New Roman"/>
          <w:b/>
          <w:szCs w:val="21"/>
        </w:rPr>
        <w:t>购买标书信息</w:t>
      </w:r>
      <w:r w:rsidRPr="00516EA4">
        <w:rPr>
          <w:rFonts w:ascii="Times New Roman" w:hAnsi="Times New Roman"/>
          <w:b/>
          <w:szCs w:val="21"/>
        </w:rPr>
        <w:t>+</w:t>
      </w:r>
      <w:r w:rsidRPr="00516EA4">
        <w:rPr>
          <w:rFonts w:ascii="Times New Roman" w:hAnsi="Times New Roman"/>
          <w:b/>
          <w:szCs w:val="21"/>
        </w:rPr>
        <w:t>项目编号</w:t>
      </w:r>
      <w:r w:rsidRPr="00516EA4">
        <w:rPr>
          <w:rFonts w:ascii="Times New Roman" w:hAnsi="Times New Roman"/>
          <w:szCs w:val="21"/>
        </w:rPr>
        <w:t>。发完邮件后请打招标公告中的电话确认。若电汇、网银或邮购，标书款必须于</w:t>
      </w:r>
      <w:r w:rsidRPr="00516EA4">
        <w:rPr>
          <w:rFonts w:ascii="Times New Roman" w:hAnsi="Times New Roman"/>
          <w:szCs w:val="21"/>
        </w:rPr>
        <w:t>2018</w:t>
      </w:r>
      <w:r w:rsidRPr="00516EA4">
        <w:rPr>
          <w:rFonts w:ascii="Times New Roman" w:hAnsi="Times New Roman"/>
          <w:szCs w:val="21"/>
        </w:rPr>
        <w:t>年</w:t>
      </w:r>
      <w:r w:rsidR="00061CA3" w:rsidRPr="00516EA4">
        <w:rPr>
          <w:rFonts w:ascii="Times New Roman" w:hAnsi="Times New Roman"/>
          <w:szCs w:val="21"/>
        </w:rPr>
        <w:t>9</w:t>
      </w:r>
      <w:r w:rsidRPr="00516EA4">
        <w:rPr>
          <w:rFonts w:ascii="Times New Roman" w:hAnsi="Times New Roman"/>
          <w:szCs w:val="21"/>
        </w:rPr>
        <w:t>月</w:t>
      </w:r>
      <w:r w:rsidR="00061CA3" w:rsidRPr="00516EA4">
        <w:rPr>
          <w:rFonts w:ascii="Times New Roman" w:hAnsi="Times New Roman"/>
          <w:szCs w:val="21"/>
        </w:rPr>
        <w:t>25</w:t>
      </w:r>
      <w:r w:rsidRPr="00516EA4">
        <w:rPr>
          <w:rFonts w:ascii="Times New Roman" w:hAnsi="Times New Roman"/>
          <w:szCs w:val="21"/>
        </w:rPr>
        <w:t>日</w:t>
      </w:r>
      <w:r w:rsidRPr="00516EA4">
        <w:rPr>
          <w:rFonts w:ascii="Times New Roman" w:hAnsi="Times New Roman"/>
          <w:szCs w:val="21"/>
        </w:rPr>
        <w:t>16:30</w:t>
      </w:r>
      <w:r w:rsidRPr="00516EA4">
        <w:rPr>
          <w:rFonts w:ascii="Times New Roman" w:hAnsi="Times New Roman"/>
          <w:szCs w:val="21"/>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03"/>
      </w:tblGrid>
      <w:tr w:rsidR="00F034A0" w:rsidRPr="00516EA4" w:rsidTr="00D828BF">
        <w:trPr>
          <w:trHeight w:val="472"/>
        </w:trPr>
        <w:tc>
          <w:tcPr>
            <w:tcW w:w="2268" w:type="dxa"/>
            <w:shd w:val="clear" w:color="auto" w:fill="auto"/>
            <w:vAlign w:val="center"/>
          </w:tcPr>
          <w:p w:rsidR="00F034A0" w:rsidRPr="00516EA4" w:rsidRDefault="00F034A0" w:rsidP="00D828BF">
            <w:pPr>
              <w:spacing w:line="360" w:lineRule="auto"/>
              <w:rPr>
                <w:rFonts w:ascii="Times New Roman" w:hAnsi="Times New Roman"/>
                <w:szCs w:val="21"/>
              </w:rPr>
            </w:pPr>
            <w:r w:rsidRPr="00516EA4">
              <w:rPr>
                <w:rFonts w:ascii="Times New Roman" w:hAnsi="Times New Roman"/>
                <w:szCs w:val="21"/>
              </w:rPr>
              <w:t>项目编号</w:t>
            </w:r>
          </w:p>
        </w:tc>
        <w:tc>
          <w:tcPr>
            <w:tcW w:w="5103" w:type="dxa"/>
            <w:shd w:val="clear" w:color="auto" w:fill="auto"/>
            <w:vAlign w:val="center"/>
          </w:tcPr>
          <w:p w:rsidR="00F034A0" w:rsidRPr="00516EA4" w:rsidRDefault="00F034A0" w:rsidP="00D828BF">
            <w:pPr>
              <w:spacing w:line="360" w:lineRule="auto"/>
              <w:rPr>
                <w:rFonts w:ascii="Times New Roman" w:hAnsi="Times New Roman"/>
                <w:szCs w:val="21"/>
              </w:rPr>
            </w:pPr>
          </w:p>
        </w:tc>
      </w:tr>
      <w:tr w:rsidR="00F034A0" w:rsidRPr="00516EA4" w:rsidTr="00D828BF">
        <w:trPr>
          <w:trHeight w:val="472"/>
        </w:trPr>
        <w:tc>
          <w:tcPr>
            <w:tcW w:w="2268" w:type="dxa"/>
            <w:shd w:val="clear" w:color="auto" w:fill="auto"/>
            <w:vAlign w:val="center"/>
          </w:tcPr>
          <w:p w:rsidR="00F034A0" w:rsidRPr="00516EA4" w:rsidRDefault="00F034A0" w:rsidP="00D828BF">
            <w:pPr>
              <w:spacing w:line="360" w:lineRule="auto"/>
              <w:rPr>
                <w:rFonts w:ascii="Times New Roman" w:hAnsi="Times New Roman"/>
                <w:szCs w:val="21"/>
              </w:rPr>
            </w:pPr>
            <w:r w:rsidRPr="00516EA4">
              <w:rPr>
                <w:rFonts w:ascii="Times New Roman" w:hAnsi="Times New Roman"/>
                <w:szCs w:val="21"/>
              </w:rPr>
              <w:t>包号（有就写）</w:t>
            </w:r>
          </w:p>
        </w:tc>
        <w:tc>
          <w:tcPr>
            <w:tcW w:w="5103" w:type="dxa"/>
            <w:shd w:val="clear" w:color="auto" w:fill="auto"/>
            <w:vAlign w:val="center"/>
          </w:tcPr>
          <w:p w:rsidR="00F034A0" w:rsidRPr="00516EA4" w:rsidRDefault="00F034A0" w:rsidP="00D828BF">
            <w:pPr>
              <w:spacing w:line="360" w:lineRule="auto"/>
              <w:rPr>
                <w:rFonts w:ascii="Times New Roman" w:hAnsi="Times New Roman"/>
                <w:szCs w:val="21"/>
              </w:rPr>
            </w:pPr>
          </w:p>
        </w:tc>
      </w:tr>
      <w:tr w:rsidR="00F034A0" w:rsidRPr="00516EA4" w:rsidTr="00D828BF">
        <w:trPr>
          <w:trHeight w:val="472"/>
        </w:trPr>
        <w:tc>
          <w:tcPr>
            <w:tcW w:w="2268" w:type="dxa"/>
            <w:shd w:val="clear" w:color="auto" w:fill="auto"/>
            <w:vAlign w:val="center"/>
          </w:tcPr>
          <w:p w:rsidR="00F034A0" w:rsidRPr="00516EA4" w:rsidRDefault="00F034A0" w:rsidP="00D828BF">
            <w:pPr>
              <w:spacing w:line="360" w:lineRule="auto"/>
              <w:rPr>
                <w:rFonts w:ascii="Times New Roman" w:hAnsi="Times New Roman"/>
                <w:szCs w:val="21"/>
              </w:rPr>
            </w:pPr>
            <w:r w:rsidRPr="00516EA4">
              <w:rPr>
                <w:rFonts w:ascii="Times New Roman" w:hAnsi="Times New Roman"/>
                <w:szCs w:val="21"/>
              </w:rPr>
              <w:t>公司名称</w:t>
            </w:r>
          </w:p>
        </w:tc>
        <w:tc>
          <w:tcPr>
            <w:tcW w:w="5103" w:type="dxa"/>
            <w:shd w:val="clear" w:color="auto" w:fill="auto"/>
            <w:vAlign w:val="center"/>
          </w:tcPr>
          <w:p w:rsidR="00F034A0" w:rsidRPr="00516EA4" w:rsidRDefault="00F034A0" w:rsidP="00D828BF">
            <w:pPr>
              <w:spacing w:line="360" w:lineRule="auto"/>
              <w:rPr>
                <w:rFonts w:ascii="Times New Roman" w:hAnsi="Times New Roman"/>
                <w:szCs w:val="21"/>
              </w:rPr>
            </w:pPr>
          </w:p>
        </w:tc>
      </w:tr>
      <w:tr w:rsidR="00F034A0" w:rsidRPr="00516EA4" w:rsidTr="00D828BF">
        <w:trPr>
          <w:trHeight w:val="472"/>
        </w:trPr>
        <w:tc>
          <w:tcPr>
            <w:tcW w:w="2268" w:type="dxa"/>
            <w:shd w:val="clear" w:color="auto" w:fill="auto"/>
            <w:vAlign w:val="center"/>
          </w:tcPr>
          <w:p w:rsidR="00F034A0" w:rsidRPr="00516EA4" w:rsidRDefault="00F034A0" w:rsidP="00D828BF">
            <w:pPr>
              <w:spacing w:line="360" w:lineRule="auto"/>
              <w:rPr>
                <w:rFonts w:ascii="Times New Roman" w:hAnsi="Times New Roman"/>
                <w:szCs w:val="21"/>
              </w:rPr>
            </w:pPr>
            <w:r w:rsidRPr="00516EA4">
              <w:rPr>
                <w:rFonts w:ascii="Times New Roman" w:hAnsi="Times New Roman"/>
                <w:szCs w:val="21"/>
              </w:rPr>
              <w:t>纳税人识别号</w:t>
            </w:r>
          </w:p>
        </w:tc>
        <w:tc>
          <w:tcPr>
            <w:tcW w:w="5103" w:type="dxa"/>
            <w:shd w:val="clear" w:color="auto" w:fill="auto"/>
            <w:vAlign w:val="center"/>
          </w:tcPr>
          <w:p w:rsidR="00F034A0" w:rsidRPr="00516EA4" w:rsidRDefault="00F034A0" w:rsidP="00D828BF">
            <w:pPr>
              <w:spacing w:line="360" w:lineRule="auto"/>
              <w:rPr>
                <w:rFonts w:ascii="Times New Roman" w:hAnsi="Times New Roman"/>
                <w:szCs w:val="21"/>
              </w:rPr>
            </w:pPr>
          </w:p>
        </w:tc>
      </w:tr>
      <w:tr w:rsidR="00F034A0" w:rsidRPr="00516EA4" w:rsidTr="00D828BF">
        <w:trPr>
          <w:trHeight w:val="472"/>
        </w:trPr>
        <w:tc>
          <w:tcPr>
            <w:tcW w:w="2268" w:type="dxa"/>
            <w:shd w:val="clear" w:color="auto" w:fill="auto"/>
            <w:vAlign w:val="center"/>
          </w:tcPr>
          <w:p w:rsidR="00F034A0" w:rsidRPr="00516EA4" w:rsidRDefault="00F034A0" w:rsidP="00D828BF">
            <w:pPr>
              <w:spacing w:line="360" w:lineRule="auto"/>
              <w:rPr>
                <w:rFonts w:ascii="Times New Roman" w:hAnsi="Times New Roman"/>
                <w:szCs w:val="21"/>
              </w:rPr>
            </w:pPr>
            <w:r w:rsidRPr="00516EA4">
              <w:rPr>
                <w:rFonts w:ascii="Times New Roman" w:hAnsi="Times New Roman"/>
                <w:szCs w:val="21"/>
              </w:rPr>
              <w:t>公司地址</w:t>
            </w:r>
          </w:p>
        </w:tc>
        <w:tc>
          <w:tcPr>
            <w:tcW w:w="5103" w:type="dxa"/>
            <w:shd w:val="clear" w:color="auto" w:fill="auto"/>
            <w:vAlign w:val="center"/>
          </w:tcPr>
          <w:p w:rsidR="00F034A0" w:rsidRPr="00516EA4" w:rsidRDefault="00F034A0" w:rsidP="00D828BF">
            <w:pPr>
              <w:spacing w:line="360" w:lineRule="auto"/>
              <w:rPr>
                <w:rFonts w:ascii="Times New Roman" w:hAnsi="Times New Roman"/>
                <w:szCs w:val="21"/>
              </w:rPr>
            </w:pPr>
          </w:p>
        </w:tc>
      </w:tr>
      <w:tr w:rsidR="00F034A0" w:rsidRPr="00516EA4" w:rsidTr="00D828BF">
        <w:trPr>
          <w:trHeight w:val="472"/>
        </w:trPr>
        <w:tc>
          <w:tcPr>
            <w:tcW w:w="2268" w:type="dxa"/>
            <w:shd w:val="clear" w:color="auto" w:fill="auto"/>
            <w:vAlign w:val="center"/>
          </w:tcPr>
          <w:p w:rsidR="00F034A0" w:rsidRPr="00516EA4" w:rsidRDefault="00F034A0" w:rsidP="00D828BF">
            <w:pPr>
              <w:spacing w:line="360" w:lineRule="auto"/>
              <w:rPr>
                <w:rFonts w:ascii="Times New Roman" w:hAnsi="Times New Roman"/>
                <w:szCs w:val="21"/>
              </w:rPr>
            </w:pPr>
            <w:r w:rsidRPr="00516EA4">
              <w:rPr>
                <w:rFonts w:ascii="Times New Roman" w:hAnsi="Times New Roman"/>
                <w:szCs w:val="21"/>
              </w:rPr>
              <w:t>联系人</w:t>
            </w:r>
          </w:p>
        </w:tc>
        <w:tc>
          <w:tcPr>
            <w:tcW w:w="5103" w:type="dxa"/>
            <w:shd w:val="clear" w:color="auto" w:fill="auto"/>
            <w:vAlign w:val="center"/>
          </w:tcPr>
          <w:p w:rsidR="00F034A0" w:rsidRPr="00516EA4" w:rsidRDefault="00F034A0" w:rsidP="00D828BF">
            <w:pPr>
              <w:spacing w:line="360" w:lineRule="auto"/>
              <w:rPr>
                <w:rFonts w:ascii="Times New Roman" w:hAnsi="Times New Roman"/>
                <w:szCs w:val="21"/>
              </w:rPr>
            </w:pPr>
          </w:p>
        </w:tc>
      </w:tr>
      <w:tr w:rsidR="00F034A0" w:rsidRPr="00516EA4" w:rsidTr="00D828BF">
        <w:trPr>
          <w:trHeight w:val="472"/>
        </w:trPr>
        <w:tc>
          <w:tcPr>
            <w:tcW w:w="2268" w:type="dxa"/>
            <w:shd w:val="clear" w:color="auto" w:fill="auto"/>
            <w:vAlign w:val="center"/>
          </w:tcPr>
          <w:p w:rsidR="00F034A0" w:rsidRPr="00516EA4" w:rsidRDefault="00F034A0" w:rsidP="00D828BF">
            <w:pPr>
              <w:spacing w:line="360" w:lineRule="auto"/>
              <w:rPr>
                <w:rFonts w:ascii="Times New Roman" w:hAnsi="Times New Roman"/>
                <w:szCs w:val="21"/>
              </w:rPr>
            </w:pPr>
            <w:r w:rsidRPr="00516EA4">
              <w:rPr>
                <w:rFonts w:ascii="Times New Roman" w:hAnsi="Times New Roman"/>
                <w:szCs w:val="21"/>
              </w:rPr>
              <w:t>联系电话</w:t>
            </w:r>
          </w:p>
        </w:tc>
        <w:tc>
          <w:tcPr>
            <w:tcW w:w="5103" w:type="dxa"/>
            <w:shd w:val="clear" w:color="auto" w:fill="auto"/>
            <w:vAlign w:val="center"/>
          </w:tcPr>
          <w:p w:rsidR="00F034A0" w:rsidRPr="00516EA4" w:rsidRDefault="00F034A0" w:rsidP="00D828BF">
            <w:pPr>
              <w:spacing w:line="360" w:lineRule="auto"/>
              <w:rPr>
                <w:rFonts w:ascii="Times New Roman" w:hAnsi="Times New Roman"/>
                <w:szCs w:val="21"/>
              </w:rPr>
            </w:pPr>
          </w:p>
        </w:tc>
      </w:tr>
    </w:tbl>
    <w:p w:rsidR="00802B63" w:rsidRPr="00516EA4" w:rsidRDefault="00802B63" w:rsidP="00802B63">
      <w:pPr>
        <w:spacing w:line="360" w:lineRule="auto"/>
        <w:ind w:rightChars="-94" w:right="-197" w:firstLine="540"/>
        <w:rPr>
          <w:rFonts w:ascii="Times New Roman" w:hAnsi="Times New Roman"/>
          <w:szCs w:val="21"/>
        </w:rPr>
      </w:pPr>
      <w:r w:rsidRPr="00516EA4">
        <w:rPr>
          <w:rFonts w:ascii="Times New Roman" w:hAnsi="Times New Roman"/>
          <w:szCs w:val="21"/>
        </w:rPr>
        <w:t>电子版招标文件免费下载方式：</w:t>
      </w:r>
      <w:r w:rsidRPr="00516EA4">
        <w:rPr>
          <w:rFonts w:ascii="Times New Roman" w:hAnsi="Times New Roman"/>
          <w:szCs w:val="21"/>
        </w:rPr>
        <w:t>http://www.biecc.com.cn/fushulanmu/biaoshuxiazai/</w:t>
      </w:r>
    </w:p>
    <w:p w:rsidR="003D4C14" w:rsidRPr="00516EA4" w:rsidRDefault="003D4C14" w:rsidP="005F051C">
      <w:pPr>
        <w:numPr>
          <w:ilvl w:val="0"/>
          <w:numId w:val="3"/>
        </w:numPr>
        <w:spacing w:line="360" w:lineRule="auto"/>
        <w:ind w:left="567" w:hanging="141"/>
        <w:rPr>
          <w:rFonts w:ascii="Times New Roman" w:hAnsi="Times New Roman"/>
          <w:szCs w:val="21"/>
        </w:rPr>
      </w:pPr>
      <w:r w:rsidRPr="00516EA4">
        <w:rPr>
          <w:rFonts w:ascii="Times New Roman" w:hAnsi="Times New Roman"/>
          <w:szCs w:val="21"/>
        </w:rPr>
        <w:t>凡有意参加投标者，请持投标报名公司的组织机构代码证复印件或者最新三证合一的营业执照复印件（该资料不予退还），在规定时间内到指定地方购买标书。非现场报名的投标者，请将报名公司的组织机构代码证复印件或者最新三证合一的营业执照复印件，通过传真或者邮件形式发至我公司。</w:t>
      </w:r>
    </w:p>
    <w:p w:rsidR="007103BA" w:rsidRPr="00516EA4" w:rsidRDefault="007103BA" w:rsidP="00730046">
      <w:pPr>
        <w:numPr>
          <w:ilvl w:val="0"/>
          <w:numId w:val="2"/>
        </w:numPr>
        <w:spacing w:line="360" w:lineRule="auto"/>
        <w:rPr>
          <w:rFonts w:ascii="Times New Roman" w:hAnsi="Times New Roman"/>
          <w:b/>
          <w:szCs w:val="21"/>
        </w:rPr>
      </w:pPr>
      <w:r w:rsidRPr="00516EA4">
        <w:rPr>
          <w:rFonts w:ascii="Times New Roman" w:hAnsi="Times New Roman"/>
          <w:b/>
          <w:szCs w:val="21"/>
        </w:rPr>
        <w:t>投标截止时间及开标时间、地点：</w:t>
      </w:r>
    </w:p>
    <w:p w:rsidR="007103BA" w:rsidRPr="00516EA4" w:rsidRDefault="007103BA" w:rsidP="00730046">
      <w:pPr>
        <w:numPr>
          <w:ilvl w:val="0"/>
          <w:numId w:val="4"/>
        </w:numPr>
        <w:spacing w:line="360" w:lineRule="auto"/>
        <w:rPr>
          <w:rFonts w:ascii="Times New Roman" w:hAnsi="Times New Roman"/>
          <w:szCs w:val="21"/>
        </w:rPr>
      </w:pPr>
      <w:r w:rsidRPr="00516EA4">
        <w:rPr>
          <w:rFonts w:ascii="Times New Roman" w:hAnsi="Times New Roman"/>
          <w:szCs w:val="21"/>
        </w:rPr>
        <w:t>投标截止时间及开标时间：</w:t>
      </w:r>
      <w:r w:rsidR="00A83FA3" w:rsidRPr="00516EA4">
        <w:rPr>
          <w:rFonts w:ascii="Times New Roman" w:hAnsi="Times New Roman"/>
          <w:szCs w:val="21"/>
        </w:rPr>
        <w:t>201</w:t>
      </w:r>
      <w:r w:rsidR="00061CA3" w:rsidRPr="00516EA4">
        <w:rPr>
          <w:rFonts w:ascii="Times New Roman" w:hAnsi="Times New Roman"/>
          <w:szCs w:val="21"/>
        </w:rPr>
        <w:t>8</w:t>
      </w:r>
      <w:r w:rsidR="00A83FA3" w:rsidRPr="00516EA4">
        <w:rPr>
          <w:rFonts w:ascii="Times New Roman" w:hAnsi="Times New Roman"/>
          <w:szCs w:val="21"/>
        </w:rPr>
        <w:t>年</w:t>
      </w:r>
      <w:r w:rsidR="00061CA3" w:rsidRPr="00516EA4">
        <w:rPr>
          <w:rFonts w:ascii="Times New Roman" w:hAnsi="Times New Roman"/>
          <w:szCs w:val="21"/>
        </w:rPr>
        <w:t>10</w:t>
      </w:r>
      <w:r w:rsidR="00A83FA3" w:rsidRPr="00516EA4">
        <w:rPr>
          <w:rFonts w:ascii="Times New Roman" w:hAnsi="Times New Roman"/>
          <w:szCs w:val="21"/>
        </w:rPr>
        <w:t>月</w:t>
      </w:r>
      <w:r w:rsidR="00061CA3" w:rsidRPr="00516EA4">
        <w:rPr>
          <w:rFonts w:ascii="Times New Roman" w:hAnsi="Times New Roman"/>
          <w:szCs w:val="21"/>
        </w:rPr>
        <w:t>12</w:t>
      </w:r>
      <w:r w:rsidR="00A83FA3" w:rsidRPr="00516EA4">
        <w:rPr>
          <w:rFonts w:ascii="Times New Roman" w:hAnsi="Times New Roman"/>
          <w:szCs w:val="21"/>
        </w:rPr>
        <w:t>日上午</w:t>
      </w:r>
      <w:r w:rsidR="00A83FA3" w:rsidRPr="00516EA4">
        <w:rPr>
          <w:rFonts w:ascii="Times New Roman" w:hAnsi="Times New Roman"/>
          <w:szCs w:val="21"/>
        </w:rPr>
        <w:t>9</w:t>
      </w:r>
      <w:r w:rsidR="00A83FA3" w:rsidRPr="00516EA4">
        <w:rPr>
          <w:rFonts w:ascii="Times New Roman" w:hAnsi="Times New Roman"/>
          <w:szCs w:val="21"/>
        </w:rPr>
        <w:t>时</w:t>
      </w:r>
      <w:r w:rsidR="00A83FA3" w:rsidRPr="00516EA4">
        <w:rPr>
          <w:rFonts w:ascii="Times New Roman" w:hAnsi="Times New Roman"/>
          <w:szCs w:val="21"/>
        </w:rPr>
        <w:t>30</w:t>
      </w:r>
      <w:r w:rsidR="00A83FA3" w:rsidRPr="00516EA4">
        <w:rPr>
          <w:rFonts w:ascii="Times New Roman" w:hAnsi="Times New Roman"/>
          <w:szCs w:val="21"/>
        </w:rPr>
        <w:t>分</w:t>
      </w:r>
      <w:r w:rsidR="00A83FA3" w:rsidRPr="00516EA4">
        <w:rPr>
          <w:rFonts w:ascii="Times New Roman" w:hAnsi="Times New Roman"/>
          <w:color w:val="000000"/>
          <w:szCs w:val="21"/>
        </w:rPr>
        <w:t>（北京时间）</w:t>
      </w:r>
      <w:r w:rsidRPr="00516EA4">
        <w:rPr>
          <w:rFonts w:ascii="Times New Roman" w:hAnsi="Times New Roman"/>
          <w:szCs w:val="21"/>
        </w:rPr>
        <w:t>。</w:t>
      </w:r>
      <w:r w:rsidRPr="00516EA4">
        <w:rPr>
          <w:rFonts w:ascii="Times New Roman" w:hAnsi="Times New Roman"/>
          <w:szCs w:val="21"/>
        </w:rPr>
        <w:t xml:space="preserve"> </w:t>
      </w:r>
    </w:p>
    <w:p w:rsidR="004E4B98" w:rsidRPr="00516EA4" w:rsidRDefault="004E4B98" w:rsidP="00730046">
      <w:pPr>
        <w:numPr>
          <w:ilvl w:val="0"/>
          <w:numId w:val="4"/>
        </w:numPr>
        <w:spacing w:line="360" w:lineRule="auto"/>
        <w:rPr>
          <w:rFonts w:ascii="Times New Roman" w:hAnsi="Times New Roman"/>
          <w:szCs w:val="21"/>
          <w:u w:val="single"/>
        </w:rPr>
      </w:pPr>
      <w:r w:rsidRPr="00516EA4">
        <w:rPr>
          <w:rFonts w:ascii="Times New Roman" w:hAnsi="Times New Roman"/>
          <w:szCs w:val="21"/>
        </w:rPr>
        <w:t>投标及开标地点：北京市海淀区学院路</w:t>
      </w:r>
      <w:r w:rsidRPr="00516EA4">
        <w:rPr>
          <w:rFonts w:ascii="Times New Roman" w:hAnsi="Times New Roman"/>
          <w:szCs w:val="21"/>
        </w:rPr>
        <w:t>30</w:t>
      </w:r>
      <w:r w:rsidRPr="00516EA4">
        <w:rPr>
          <w:rFonts w:ascii="Times New Roman" w:hAnsi="Times New Roman"/>
          <w:szCs w:val="21"/>
        </w:rPr>
        <w:t>号科大天工大厦</w:t>
      </w:r>
      <w:r w:rsidRPr="00516EA4">
        <w:rPr>
          <w:rFonts w:ascii="Times New Roman" w:hAnsi="Times New Roman"/>
          <w:szCs w:val="21"/>
        </w:rPr>
        <w:t>A</w:t>
      </w:r>
      <w:r w:rsidRPr="00516EA4">
        <w:rPr>
          <w:rFonts w:ascii="Times New Roman" w:hAnsi="Times New Roman"/>
          <w:szCs w:val="21"/>
        </w:rPr>
        <w:t>座五层</w:t>
      </w:r>
      <w:r w:rsidRPr="00516EA4">
        <w:rPr>
          <w:rFonts w:ascii="Times New Roman" w:hAnsi="Times New Roman"/>
          <w:szCs w:val="21"/>
        </w:rPr>
        <w:t>510</w:t>
      </w:r>
      <w:r w:rsidRPr="00516EA4">
        <w:rPr>
          <w:rFonts w:ascii="Times New Roman" w:hAnsi="Times New Roman"/>
          <w:szCs w:val="21"/>
        </w:rPr>
        <w:t>室（北四环学院桥东北角）。</w:t>
      </w:r>
    </w:p>
    <w:p w:rsidR="007103BA" w:rsidRPr="00516EA4" w:rsidRDefault="007103BA" w:rsidP="00730046">
      <w:pPr>
        <w:numPr>
          <w:ilvl w:val="0"/>
          <w:numId w:val="2"/>
        </w:numPr>
        <w:spacing w:line="360" w:lineRule="auto"/>
        <w:rPr>
          <w:rFonts w:ascii="Times New Roman" w:hAnsi="Times New Roman"/>
          <w:b/>
          <w:szCs w:val="21"/>
        </w:rPr>
      </w:pPr>
      <w:r w:rsidRPr="00516EA4">
        <w:rPr>
          <w:rFonts w:ascii="Times New Roman" w:hAnsi="Times New Roman"/>
          <w:b/>
          <w:szCs w:val="21"/>
        </w:rPr>
        <w:t>评标办法：</w:t>
      </w:r>
      <w:r w:rsidRPr="00516EA4">
        <w:rPr>
          <w:rFonts w:ascii="Times New Roman" w:hAnsi="Times New Roman"/>
          <w:szCs w:val="21"/>
        </w:rPr>
        <w:t>综合评分法。</w:t>
      </w:r>
    </w:p>
    <w:p w:rsidR="007103BA" w:rsidRPr="00516EA4" w:rsidRDefault="007103BA" w:rsidP="00730046">
      <w:pPr>
        <w:numPr>
          <w:ilvl w:val="0"/>
          <w:numId w:val="2"/>
        </w:numPr>
        <w:spacing w:line="360" w:lineRule="auto"/>
        <w:rPr>
          <w:rFonts w:ascii="Times New Roman" w:hAnsi="Times New Roman"/>
          <w:b/>
          <w:szCs w:val="21"/>
        </w:rPr>
      </w:pPr>
      <w:r w:rsidRPr="00516EA4">
        <w:rPr>
          <w:rFonts w:ascii="Times New Roman" w:hAnsi="Times New Roman"/>
          <w:b/>
          <w:szCs w:val="21"/>
        </w:rPr>
        <w:t>其他：</w:t>
      </w:r>
      <w:r w:rsidRPr="00516EA4">
        <w:rPr>
          <w:rFonts w:ascii="Times New Roman" w:hAnsi="Times New Roman"/>
          <w:szCs w:val="21"/>
        </w:rPr>
        <w:t>投标文件请于开标当日（投标截止时间之前）递交至开标地点，逾期恕不接受。届时请投标人派代表参加开标仪式。</w:t>
      </w:r>
    </w:p>
    <w:p w:rsidR="007103BA" w:rsidRPr="00516EA4" w:rsidRDefault="007103BA" w:rsidP="007103BA">
      <w:pPr>
        <w:spacing w:line="360" w:lineRule="auto"/>
        <w:ind w:firstLineChars="224" w:firstLine="472"/>
        <w:rPr>
          <w:rFonts w:ascii="Times New Roman" w:hAnsi="Times New Roman"/>
          <w:b/>
          <w:szCs w:val="21"/>
        </w:rPr>
      </w:pPr>
      <w:r w:rsidRPr="00516EA4">
        <w:rPr>
          <w:rFonts w:ascii="Times New Roman" w:hAnsi="Times New Roman"/>
          <w:b/>
          <w:szCs w:val="21"/>
        </w:rPr>
        <w:t>招标代理机构：北京国际工程咨询</w:t>
      </w:r>
      <w:r w:rsidR="003D4C14" w:rsidRPr="00516EA4">
        <w:rPr>
          <w:rFonts w:ascii="Times New Roman" w:hAnsi="Times New Roman"/>
          <w:b/>
          <w:szCs w:val="21"/>
        </w:rPr>
        <w:t>有限</w:t>
      </w:r>
      <w:r w:rsidRPr="00516EA4">
        <w:rPr>
          <w:rFonts w:ascii="Times New Roman" w:hAnsi="Times New Roman"/>
          <w:b/>
          <w:szCs w:val="21"/>
        </w:rPr>
        <w:t>公司</w:t>
      </w:r>
    </w:p>
    <w:p w:rsidR="007103BA" w:rsidRPr="00516EA4" w:rsidRDefault="007103BA" w:rsidP="007103BA">
      <w:pPr>
        <w:spacing w:line="360" w:lineRule="auto"/>
        <w:ind w:leftChars="200" w:left="420"/>
        <w:jc w:val="left"/>
        <w:rPr>
          <w:rFonts w:ascii="Times New Roman" w:hAnsi="Times New Roman"/>
          <w:szCs w:val="21"/>
        </w:rPr>
      </w:pPr>
      <w:r w:rsidRPr="00516EA4">
        <w:rPr>
          <w:rFonts w:ascii="Times New Roman" w:hAnsi="Times New Roman"/>
          <w:szCs w:val="21"/>
        </w:rPr>
        <w:lastRenderedPageBreak/>
        <w:t>地址：北京市海淀区学院路</w:t>
      </w:r>
      <w:r w:rsidRPr="00516EA4">
        <w:rPr>
          <w:rFonts w:ascii="Times New Roman" w:hAnsi="Times New Roman"/>
          <w:szCs w:val="21"/>
        </w:rPr>
        <w:t>30</w:t>
      </w:r>
      <w:r w:rsidRPr="00516EA4">
        <w:rPr>
          <w:rFonts w:ascii="Times New Roman" w:hAnsi="Times New Roman"/>
          <w:szCs w:val="21"/>
        </w:rPr>
        <w:t>号科大天工大厦</w:t>
      </w:r>
      <w:r w:rsidRPr="00516EA4">
        <w:rPr>
          <w:rFonts w:ascii="Times New Roman" w:hAnsi="Times New Roman"/>
          <w:szCs w:val="21"/>
        </w:rPr>
        <w:t>A</w:t>
      </w:r>
      <w:r w:rsidRPr="00516EA4">
        <w:rPr>
          <w:rFonts w:ascii="Times New Roman" w:hAnsi="Times New Roman"/>
          <w:szCs w:val="21"/>
        </w:rPr>
        <w:t>座</w:t>
      </w:r>
      <w:r w:rsidR="005431FF" w:rsidRPr="00516EA4">
        <w:rPr>
          <w:rFonts w:ascii="Times New Roman" w:hAnsi="Times New Roman"/>
          <w:szCs w:val="21"/>
        </w:rPr>
        <w:t>六</w:t>
      </w:r>
      <w:r w:rsidRPr="00516EA4">
        <w:rPr>
          <w:rFonts w:ascii="Times New Roman" w:hAnsi="Times New Roman"/>
          <w:szCs w:val="21"/>
        </w:rPr>
        <w:t>层</w:t>
      </w:r>
      <w:r w:rsidR="005431FF" w:rsidRPr="00516EA4">
        <w:rPr>
          <w:rFonts w:ascii="Times New Roman" w:hAnsi="Times New Roman"/>
          <w:szCs w:val="21"/>
        </w:rPr>
        <w:t>611</w:t>
      </w:r>
      <w:r w:rsidRPr="00516EA4">
        <w:rPr>
          <w:rFonts w:ascii="Times New Roman" w:hAnsi="Times New Roman"/>
          <w:szCs w:val="21"/>
        </w:rPr>
        <w:t>室</w:t>
      </w:r>
    </w:p>
    <w:p w:rsidR="007103BA" w:rsidRPr="00516EA4" w:rsidRDefault="007103BA" w:rsidP="007103BA">
      <w:pPr>
        <w:spacing w:line="360" w:lineRule="auto"/>
        <w:ind w:leftChars="200" w:left="420"/>
        <w:jc w:val="left"/>
        <w:rPr>
          <w:rFonts w:ascii="Times New Roman" w:hAnsi="Times New Roman"/>
          <w:szCs w:val="21"/>
        </w:rPr>
      </w:pPr>
      <w:r w:rsidRPr="00516EA4">
        <w:rPr>
          <w:rFonts w:ascii="Times New Roman" w:hAnsi="Times New Roman"/>
          <w:szCs w:val="21"/>
        </w:rPr>
        <w:t>邮编：</w:t>
      </w:r>
      <w:r w:rsidRPr="00516EA4">
        <w:rPr>
          <w:rFonts w:ascii="Times New Roman" w:hAnsi="Times New Roman"/>
          <w:szCs w:val="21"/>
        </w:rPr>
        <w:t>1000</w:t>
      </w:r>
      <w:r w:rsidR="005431FF" w:rsidRPr="00516EA4">
        <w:rPr>
          <w:rFonts w:ascii="Times New Roman" w:hAnsi="Times New Roman"/>
          <w:szCs w:val="21"/>
        </w:rPr>
        <w:t>83</w:t>
      </w:r>
    </w:p>
    <w:p w:rsidR="007103BA" w:rsidRPr="00516EA4" w:rsidRDefault="007103BA" w:rsidP="007103BA">
      <w:pPr>
        <w:spacing w:line="360" w:lineRule="auto"/>
        <w:ind w:leftChars="200" w:left="420"/>
        <w:jc w:val="left"/>
        <w:rPr>
          <w:rFonts w:ascii="Times New Roman" w:hAnsi="Times New Roman"/>
          <w:szCs w:val="21"/>
        </w:rPr>
      </w:pPr>
      <w:r w:rsidRPr="00516EA4">
        <w:rPr>
          <w:rFonts w:ascii="Times New Roman" w:hAnsi="Times New Roman"/>
          <w:szCs w:val="21"/>
        </w:rPr>
        <w:t>开户银行：华夏银行北京学院路支行</w:t>
      </w:r>
    </w:p>
    <w:p w:rsidR="007103BA" w:rsidRPr="00516EA4" w:rsidRDefault="007103BA" w:rsidP="007103BA">
      <w:pPr>
        <w:spacing w:line="360" w:lineRule="auto"/>
        <w:ind w:leftChars="200" w:left="420"/>
        <w:jc w:val="left"/>
        <w:rPr>
          <w:rFonts w:ascii="Times New Roman" w:hAnsi="Times New Roman"/>
          <w:szCs w:val="21"/>
        </w:rPr>
      </w:pPr>
      <w:r w:rsidRPr="00516EA4">
        <w:rPr>
          <w:rFonts w:ascii="Times New Roman" w:hAnsi="Times New Roman"/>
          <w:szCs w:val="21"/>
        </w:rPr>
        <w:t>帐号：</w:t>
      </w:r>
      <w:r w:rsidRPr="00516EA4">
        <w:rPr>
          <w:rFonts w:ascii="Times New Roman" w:hAnsi="Times New Roman"/>
          <w:szCs w:val="21"/>
        </w:rPr>
        <w:t>10242000000002546</w:t>
      </w:r>
      <w:r w:rsidRPr="00516EA4">
        <w:rPr>
          <w:rFonts w:ascii="Times New Roman" w:hAnsi="Times New Roman"/>
          <w:szCs w:val="21"/>
        </w:rPr>
        <w:cr/>
      </w:r>
      <w:r w:rsidRPr="00516EA4">
        <w:rPr>
          <w:rFonts w:ascii="Times New Roman" w:hAnsi="Times New Roman"/>
          <w:szCs w:val="21"/>
        </w:rPr>
        <w:t>项目联系人：</w:t>
      </w:r>
      <w:r w:rsidR="00DB3174" w:rsidRPr="00516EA4">
        <w:rPr>
          <w:rFonts w:ascii="Times New Roman" w:hAnsi="Times New Roman"/>
          <w:szCs w:val="21"/>
        </w:rPr>
        <w:t>崔云龙</w:t>
      </w:r>
    </w:p>
    <w:p w:rsidR="007103BA" w:rsidRPr="00516EA4" w:rsidRDefault="007103BA" w:rsidP="007103BA">
      <w:pPr>
        <w:spacing w:line="360" w:lineRule="auto"/>
        <w:ind w:leftChars="200" w:left="420"/>
        <w:jc w:val="left"/>
        <w:rPr>
          <w:rFonts w:ascii="Times New Roman" w:hAnsi="Times New Roman"/>
          <w:szCs w:val="21"/>
        </w:rPr>
      </w:pPr>
      <w:r w:rsidRPr="00516EA4">
        <w:rPr>
          <w:rFonts w:ascii="Times New Roman" w:hAnsi="Times New Roman"/>
          <w:szCs w:val="21"/>
        </w:rPr>
        <w:t>联系电话：</w:t>
      </w:r>
      <w:r w:rsidR="00DB3174" w:rsidRPr="00516EA4">
        <w:rPr>
          <w:rFonts w:ascii="Times New Roman" w:hAnsi="Times New Roman"/>
          <w:szCs w:val="21"/>
        </w:rPr>
        <w:t>82372620</w:t>
      </w:r>
    </w:p>
    <w:p w:rsidR="007103BA" w:rsidRPr="00516EA4" w:rsidRDefault="007103BA" w:rsidP="007103BA">
      <w:pPr>
        <w:spacing w:line="360" w:lineRule="auto"/>
        <w:ind w:firstLineChars="200" w:firstLine="420"/>
        <w:rPr>
          <w:rFonts w:ascii="Times New Roman" w:hAnsi="Times New Roman"/>
          <w:szCs w:val="21"/>
        </w:rPr>
      </w:pPr>
      <w:r w:rsidRPr="00516EA4">
        <w:rPr>
          <w:rFonts w:ascii="Times New Roman" w:hAnsi="Times New Roman"/>
          <w:szCs w:val="21"/>
        </w:rPr>
        <w:t>传真：</w:t>
      </w:r>
      <w:r w:rsidRPr="00516EA4">
        <w:rPr>
          <w:rFonts w:ascii="Times New Roman" w:hAnsi="Times New Roman"/>
          <w:szCs w:val="21"/>
        </w:rPr>
        <w:t>82370881</w:t>
      </w:r>
    </w:p>
    <w:p w:rsidR="007103BA" w:rsidRPr="00516EA4" w:rsidRDefault="007103BA" w:rsidP="004E4B98">
      <w:pPr>
        <w:spacing w:line="360" w:lineRule="auto"/>
        <w:ind w:firstLineChars="200" w:firstLine="420"/>
        <w:rPr>
          <w:rFonts w:ascii="Times New Roman" w:hAnsi="Times New Roman"/>
          <w:szCs w:val="21"/>
        </w:rPr>
      </w:pPr>
      <w:r w:rsidRPr="00516EA4">
        <w:rPr>
          <w:rFonts w:ascii="Times New Roman" w:hAnsi="Times New Roman"/>
          <w:szCs w:val="21"/>
        </w:rPr>
        <w:t>电子邮箱：</w:t>
      </w:r>
      <w:r w:rsidRPr="00516EA4">
        <w:rPr>
          <w:rFonts w:ascii="Times New Roman" w:hAnsi="Times New Roman"/>
          <w:szCs w:val="21"/>
        </w:rPr>
        <w:t xml:space="preserve"> </w:t>
      </w:r>
      <w:hyperlink r:id="rId10" w:history="1">
        <w:r w:rsidRPr="00516EA4">
          <w:rPr>
            <w:rFonts w:ascii="Times New Roman" w:hAnsi="Times New Roman"/>
          </w:rPr>
          <w:t>jowena@163.com</w:t>
        </w:r>
      </w:hyperlink>
    </w:p>
    <w:p w:rsidR="007103BA" w:rsidRPr="00516EA4" w:rsidRDefault="007103BA" w:rsidP="004E4B98">
      <w:pPr>
        <w:spacing w:line="360" w:lineRule="auto"/>
        <w:ind w:firstLineChars="200" w:firstLine="420"/>
        <w:rPr>
          <w:rFonts w:ascii="Times New Roman" w:hAnsi="Times New Roman"/>
          <w:szCs w:val="21"/>
        </w:rPr>
      </w:pPr>
      <w:r w:rsidRPr="00516EA4">
        <w:rPr>
          <w:rFonts w:ascii="Times New Roman" w:hAnsi="Times New Roman"/>
          <w:szCs w:val="21"/>
        </w:rPr>
        <w:br w:type="page"/>
      </w:r>
    </w:p>
    <w:p w:rsidR="00066C35" w:rsidRPr="00516EA4" w:rsidRDefault="00066C35" w:rsidP="004E4B98">
      <w:pPr>
        <w:spacing w:line="360" w:lineRule="auto"/>
        <w:ind w:firstLineChars="200" w:firstLine="420"/>
        <w:rPr>
          <w:rFonts w:ascii="Times New Roman" w:hAnsi="Times New Roman"/>
          <w:szCs w:val="21"/>
        </w:rPr>
      </w:pPr>
    </w:p>
    <w:p w:rsidR="00066C35" w:rsidRPr="00516EA4" w:rsidRDefault="00066C35" w:rsidP="004E4B98">
      <w:pPr>
        <w:spacing w:line="360" w:lineRule="auto"/>
        <w:ind w:firstLineChars="200" w:firstLine="420"/>
        <w:rPr>
          <w:rFonts w:ascii="Times New Roman" w:hAnsi="Times New Roman"/>
          <w:szCs w:val="21"/>
        </w:rPr>
      </w:pPr>
    </w:p>
    <w:p w:rsidR="00066C35" w:rsidRPr="00516EA4" w:rsidRDefault="00066C35" w:rsidP="004E4B98">
      <w:pPr>
        <w:spacing w:line="360" w:lineRule="auto"/>
        <w:ind w:firstLineChars="200" w:firstLine="420"/>
        <w:rPr>
          <w:rFonts w:ascii="Times New Roman" w:hAnsi="Times New Roman"/>
          <w:szCs w:val="21"/>
        </w:rPr>
      </w:pPr>
    </w:p>
    <w:p w:rsidR="00066C35" w:rsidRPr="00516EA4" w:rsidRDefault="00066C35" w:rsidP="004E4B98">
      <w:pPr>
        <w:spacing w:line="360" w:lineRule="auto"/>
        <w:ind w:firstLineChars="200" w:firstLine="420"/>
        <w:rPr>
          <w:rFonts w:ascii="Times New Roman" w:hAnsi="Times New Roman"/>
          <w:szCs w:val="21"/>
        </w:rPr>
      </w:pPr>
    </w:p>
    <w:p w:rsidR="00066C35" w:rsidRPr="00516EA4" w:rsidRDefault="00066C35" w:rsidP="004E4B98">
      <w:pPr>
        <w:spacing w:line="360" w:lineRule="auto"/>
        <w:ind w:firstLineChars="200" w:firstLine="420"/>
        <w:rPr>
          <w:rFonts w:ascii="Times New Roman" w:hAnsi="Times New Roman"/>
          <w:szCs w:val="21"/>
        </w:rPr>
      </w:pPr>
    </w:p>
    <w:p w:rsidR="00066C35" w:rsidRPr="00516EA4" w:rsidRDefault="00066C35" w:rsidP="004E4B98">
      <w:pPr>
        <w:spacing w:line="360" w:lineRule="auto"/>
        <w:ind w:firstLineChars="200" w:firstLine="420"/>
        <w:rPr>
          <w:rFonts w:ascii="Times New Roman" w:hAnsi="Times New Roman"/>
          <w:szCs w:val="21"/>
        </w:rPr>
      </w:pPr>
    </w:p>
    <w:p w:rsidR="00066C35" w:rsidRPr="00516EA4" w:rsidRDefault="00066C35" w:rsidP="004E4B98">
      <w:pPr>
        <w:spacing w:line="360" w:lineRule="auto"/>
        <w:ind w:firstLineChars="200" w:firstLine="420"/>
        <w:rPr>
          <w:rFonts w:ascii="Times New Roman" w:hAnsi="Times New Roman"/>
          <w:szCs w:val="21"/>
        </w:rPr>
      </w:pPr>
    </w:p>
    <w:p w:rsidR="00066C35" w:rsidRPr="00516EA4" w:rsidRDefault="00066C35" w:rsidP="004E4B98">
      <w:pPr>
        <w:spacing w:line="360" w:lineRule="auto"/>
        <w:ind w:firstLineChars="200" w:firstLine="420"/>
        <w:rPr>
          <w:rFonts w:ascii="Times New Roman" w:hAnsi="Times New Roman"/>
          <w:szCs w:val="21"/>
        </w:rPr>
      </w:pPr>
    </w:p>
    <w:p w:rsidR="00066C35" w:rsidRPr="00516EA4" w:rsidRDefault="00066C35" w:rsidP="004E4B98">
      <w:pPr>
        <w:spacing w:line="360" w:lineRule="auto"/>
        <w:ind w:firstLineChars="200" w:firstLine="420"/>
        <w:rPr>
          <w:rFonts w:ascii="Times New Roman" w:hAnsi="Times New Roman"/>
          <w:szCs w:val="21"/>
        </w:rPr>
      </w:pPr>
    </w:p>
    <w:p w:rsidR="00425A79" w:rsidRPr="00516EA4" w:rsidRDefault="00425A79"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5" w:name="_Toc500420264"/>
      <w:r w:rsidRPr="00516EA4">
        <w:rPr>
          <w:rFonts w:ascii="Times New Roman" w:eastAsia="黑体" w:hAnsi="Times New Roman"/>
          <w:b/>
          <w:sz w:val="44"/>
          <w:szCs w:val="44"/>
        </w:rPr>
        <w:t>投标人须知</w:t>
      </w:r>
      <w:bookmarkEnd w:id="2"/>
      <w:bookmarkEnd w:id="3"/>
      <w:bookmarkEnd w:id="5"/>
    </w:p>
    <w:p w:rsidR="00BF3645" w:rsidRPr="00516EA4" w:rsidRDefault="00BF3645" w:rsidP="00BF3645">
      <w:pPr>
        <w:spacing w:line="360" w:lineRule="auto"/>
        <w:ind w:firstLineChars="200" w:firstLine="420"/>
        <w:rPr>
          <w:rFonts w:ascii="Times New Roman" w:hAnsi="Times New Roman"/>
          <w:szCs w:val="21"/>
        </w:rPr>
      </w:pPr>
    </w:p>
    <w:p w:rsidR="005431FF" w:rsidRPr="00516EA4" w:rsidRDefault="00066C35" w:rsidP="00B63E75">
      <w:pPr>
        <w:spacing w:line="360" w:lineRule="auto"/>
        <w:jc w:val="center"/>
        <w:rPr>
          <w:rFonts w:ascii="Times New Roman" w:hAnsi="Times New Roman"/>
          <w:b/>
          <w:sz w:val="24"/>
          <w:szCs w:val="24"/>
        </w:rPr>
      </w:pPr>
      <w:r w:rsidRPr="00516EA4">
        <w:rPr>
          <w:rFonts w:ascii="Times New Roman" w:hAnsi="Times New Roman"/>
          <w:szCs w:val="21"/>
        </w:rPr>
        <w:br w:type="page"/>
      </w:r>
      <w:bookmarkStart w:id="6" w:name="_Toc414185170"/>
      <w:bookmarkStart w:id="7" w:name="_Toc461957807"/>
      <w:bookmarkStart w:id="8" w:name="_Toc488571407"/>
      <w:r w:rsidR="005431FF" w:rsidRPr="00516EA4">
        <w:rPr>
          <w:rFonts w:ascii="Times New Roman" w:hAnsi="Times New Roman"/>
          <w:b/>
          <w:sz w:val="24"/>
          <w:szCs w:val="24"/>
        </w:rPr>
        <w:lastRenderedPageBreak/>
        <w:t>投标人须知前附表</w:t>
      </w:r>
      <w:bookmarkEnd w:id="6"/>
      <w:bookmarkEnd w:id="7"/>
      <w:bookmarkEnd w:id="8"/>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363"/>
      </w:tblGrid>
      <w:tr w:rsidR="005431FF" w:rsidRPr="00516EA4" w:rsidTr="00340974">
        <w:trPr>
          <w:trHeight w:val="639"/>
        </w:trPr>
        <w:tc>
          <w:tcPr>
            <w:tcW w:w="866" w:type="dxa"/>
            <w:shd w:val="clear" w:color="auto" w:fill="auto"/>
            <w:vAlign w:val="center"/>
            <w:hideMark/>
          </w:tcPr>
          <w:p w:rsidR="005431FF" w:rsidRPr="00516EA4" w:rsidRDefault="005431FF" w:rsidP="005431FF">
            <w:pPr>
              <w:widowControl/>
              <w:spacing w:line="360" w:lineRule="auto"/>
              <w:jc w:val="center"/>
              <w:rPr>
                <w:rFonts w:ascii="Times New Roman" w:hAnsi="Times New Roman"/>
                <w:b/>
                <w:kern w:val="0"/>
                <w:szCs w:val="21"/>
              </w:rPr>
            </w:pPr>
            <w:r w:rsidRPr="00516EA4">
              <w:rPr>
                <w:rFonts w:ascii="Times New Roman" w:hAnsi="Times New Roman"/>
                <w:b/>
                <w:kern w:val="0"/>
                <w:szCs w:val="21"/>
              </w:rPr>
              <w:t>序号</w:t>
            </w:r>
          </w:p>
        </w:tc>
        <w:tc>
          <w:tcPr>
            <w:tcW w:w="8363" w:type="dxa"/>
            <w:shd w:val="clear" w:color="auto" w:fill="auto"/>
            <w:vAlign w:val="center"/>
            <w:hideMark/>
          </w:tcPr>
          <w:p w:rsidR="005431FF" w:rsidRPr="00516EA4" w:rsidRDefault="005431FF" w:rsidP="005431FF">
            <w:pPr>
              <w:widowControl/>
              <w:spacing w:line="360" w:lineRule="auto"/>
              <w:jc w:val="center"/>
              <w:rPr>
                <w:rFonts w:ascii="Times New Roman" w:hAnsi="Times New Roman"/>
                <w:b/>
                <w:kern w:val="0"/>
                <w:szCs w:val="21"/>
              </w:rPr>
            </w:pPr>
            <w:r w:rsidRPr="00516EA4">
              <w:rPr>
                <w:rFonts w:ascii="Times New Roman" w:hAnsi="Times New Roman"/>
                <w:b/>
                <w:kern w:val="0"/>
                <w:szCs w:val="21"/>
              </w:rPr>
              <w:t>内</w:t>
            </w:r>
            <w:r w:rsidRPr="00516EA4">
              <w:rPr>
                <w:rFonts w:ascii="Times New Roman" w:hAnsi="Times New Roman"/>
                <w:b/>
                <w:kern w:val="0"/>
                <w:szCs w:val="21"/>
              </w:rPr>
              <w:t xml:space="preserve">       </w:t>
            </w:r>
            <w:r w:rsidRPr="00516EA4">
              <w:rPr>
                <w:rFonts w:ascii="Times New Roman" w:hAnsi="Times New Roman"/>
                <w:b/>
                <w:kern w:val="0"/>
                <w:szCs w:val="21"/>
              </w:rPr>
              <w:t>容</w:t>
            </w:r>
          </w:p>
        </w:tc>
      </w:tr>
      <w:tr w:rsidR="005431FF" w:rsidRPr="00516EA4" w:rsidTr="00340974">
        <w:trPr>
          <w:trHeight w:val="936"/>
        </w:trPr>
        <w:tc>
          <w:tcPr>
            <w:tcW w:w="866" w:type="dxa"/>
            <w:shd w:val="clear" w:color="auto" w:fill="auto"/>
            <w:vAlign w:val="center"/>
            <w:hideMark/>
          </w:tcPr>
          <w:p w:rsidR="005431FF" w:rsidRPr="00516EA4" w:rsidRDefault="005431FF" w:rsidP="005431FF">
            <w:pPr>
              <w:widowControl/>
              <w:spacing w:line="360" w:lineRule="auto"/>
              <w:jc w:val="center"/>
              <w:rPr>
                <w:rFonts w:ascii="Times New Roman" w:hAnsi="Times New Roman"/>
                <w:kern w:val="0"/>
                <w:szCs w:val="21"/>
              </w:rPr>
            </w:pPr>
            <w:r w:rsidRPr="00516EA4">
              <w:rPr>
                <w:rFonts w:ascii="Times New Roman" w:hAnsi="Times New Roman"/>
                <w:kern w:val="0"/>
                <w:szCs w:val="21"/>
              </w:rPr>
              <w:t>1</w:t>
            </w:r>
          </w:p>
        </w:tc>
        <w:tc>
          <w:tcPr>
            <w:tcW w:w="8363" w:type="dxa"/>
            <w:shd w:val="clear" w:color="auto" w:fill="auto"/>
            <w:vAlign w:val="center"/>
            <w:hideMark/>
          </w:tcPr>
          <w:p w:rsidR="005431FF" w:rsidRPr="00516EA4" w:rsidRDefault="005431FF" w:rsidP="005431FF">
            <w:pPr>
              <w:widowControl/>
              <w:spacing w:line="360" w:lineRule="auto"/>
              <w:rPr>
                <w:rFonts w:ascii="Times New Roman" w:hAnsi="Times New Roman"/>
                <w:kern w:val="0"/>
                <w:szCs w:val="21"/>
              </w:rPr>
            </w:pPr>
            <w:r w:rsidRPr="00516EA4">
              <w:rPr>
                <w:rFonts w:ascii="Times New Roman" w:hAnsi="Times New Roman"/>
                <w:kern w:val="0"/>
                <w:szCs w:val="21"/>
              </w:rPr>
              <w:t>项目名称：</w:t>
            </w:r>
            <w:r w:rsidR="00947B19" w:rsidRPr="00516EA4">
              <w:rPr>
                <w:rFonts w:ascii="Times New Roman" w:hAnsi="Times New Roman"/>
                <w:kern w:val="0"/>
                <w:szCs w:val="21"/>
              </w:rPr>
              <w:t>北京市地铁运营有限公司地理信息系统（一期）</w:t>
            </w:r>
          </w:p>
          <w:p w:rsidR="005431FF" w:rsidRPr="00516EA4" w:rsidRDefault="005431FF" w:rsidP="005431FF">
            <w:pPr>
              <w:widowControl/>
              <w:spacing w:line="360" w:lineRule="auto"/>
              <w:rPr>
                <w:rFonts w:ascii="Times New Roman" w:hAnsi="Times New Roman"/>
                <w:kern w:val="0"/>
                <w:szCs w:val="21"/>
              </w:rPr>
            </w:pPr>
            <w:r w:rsidRPr="00516EA4">
              <w:rPr>
                <w:rFonts w:ascii="Times New Roman" w:hAnsi="Times New Roman"/>
                <w:kern w:val="0"/>
                <w:szCs w:val="21"/>
              </w:rPr>
              <w:t>招标编号：</w:t>
            </w:r>
            <w:r w:rsidR="0041127D" w:rsidRPr="00516EA4">
              <w:rPr>
                <w:rFonts w:ascii="Times New Roman" w:hAnsi="Times New Roman"/>
                <w:kern w:val="0"/>
                <w:szCs w:val="21"/>
              </w:rPr>
              <w:t>BIECC-CG</w:t>
            </w:r>
            <w:r w:rsidR="00947B19" w:rsidRPr="00516EA4">
              <w:rPr>
                <w:rFonts w:ascii="Times New Roman" w:hAnsi="Times New Roman"/>
                <w:kern w:val="0"/>
                <w:szCs w:val="21"/>
              </w:rPr>
              <w:t>4522</w:t>
            </w:r>
          </w:p>
        </w:tc>
      </w:tr>
      <w:tr w:rsidR="005431FF" w:rsidRPr="00516EA4" w:rsidTr="00340974">
        <w:trPr>
          <w:trHeight w:val="936"/>
        </w:trPr>
        <w:tc>
          <w:tcPr>
            <w:tcW w:w="866" w:type="dxa"/>
            <w:shd w:val="clear" w:color="auto" w:fill="auto"/>
            <w:vAlign w:val="center"/>
            <w:hideMark/>
          </w:tcPr>
          <w:p w:rsidR="005431FF" w:rsidRPr="00516EA4" w:rsidRDefault="005431FF" w:rsidP="005431FF">
            <w:pPr>
              <w:widowControl/>
              <w:spacing w:line="360" w:lineRule="auto"/>
              <w:jc w:val="center"/>
              <w:rPr>
                <w:rFonts w:ascii="Times New Roman" w:hAnsi="Times New Roman"/>
                <w:kern w:val="0"/>
                <w:szCs w:val="21"/>
              </w:rPr>
            </w:pPr>
            <w:r w:rsidRPr="00516EA4">
              <w:rPr>
                <w:rFonts w:ascii="Times New Roman" w:hAnsi="Times New Roman"/>
                <w:kern w:val="0"/>
                <w:szCs w:val="21"/>
              </w:rPr>
              <w:t>2</w:t>
            </w:r>
          </w:p>
        </w:tc>
        <w:tc>
          <w:tcPr>
            <w:tcW w:w="8363" w:type="dxa"/>
            <w:shd w:val="clear" w:color="auto" w:fill="auto"/>
            <w:vAlign w:val="center"/>
            <w:hideMark/>
          </w:tcPr>
          <w:p w:rsidR="005431FF" w:rsidRPr="00516EA4" w:rsidRDefault="00BF3645" w:rsidP="005431FF">
            <w:pPr>
              <w:widowControl/>
              <w:spacing w:line="360" w:lineRule="auto"/>
              <w:rPr>
                <w:rFonts w:ascii="Times New Roman" w:hAnsi="Times New Roman"/>
                <w:kern w:val="0"/>
                <w:szCs w:val="21"/>
              </w:rPr>
            </w:pPr>
            <w:r w:rsidRPr="00516EA4">
              <w:rPr>
                <w:rFonts w:ascii="Times New Roman" w:hAnsi="Times New Roman"/>
                <w:kern w:val="0"/>
                <w:szCs w:val="21"/>
              </w:rPr>
              <w:t>招</w:t>
            </w:r>
            <w:r w:rsidRPr="00516EA4">
              <w:rPr>
                <w:rFonts w:ascii="Times New Roman" w:hAnsi="Times New Roman"/>
                <w:kern w:val="0"/>
                <w:szCs w:val="21"/>
              </w:rPr>
              <w:t xml:space="preserve"> </w:t>
            </w:r>
            <w:r w:rsidRPr="00516EA4">
              <w:rPr>
                <w:rFonts w:ascii="Times New Roman" w:hAnsi="Times New Roman"/>
                <w:kern w:val="0"/>
                <w:szCs w:val="21"/>
              </w:rPr>
              <w:t>标</w:t>
            </w:r>
            <w:r w:rsidR="005431FF" w:rsidRPr="00516EA4">
              <w:rPr>
                <w:rFonts w:ascii="Times New Roman" w:hAnsi="Times New Roman"/>
                <w:kern w:val="0"/>
                <w:szCs w:val="21"/>
              </w:rPr>
              <w:t xml:space="preserve"> </w:t>
            </w:r>
            <w:r w:rsidR="005431FF" w:rsidRPr="00516EA4">
              <w:rPr>
                <w:rFonts w:ascii="Times New Roman" w:hAnsi="Times New Roman"/>
                <w:kern w:val="0"/>
                <w:szCs w:val="21"/>
              </w:rPr>
              <w:t>人：</w:t>
            </w:r>
            <w:r w:rsidR="005E2D5E" w:rsidRPr="00516EA4">
              <w:rPr>
                <w:rFonts w:ascii="Times New Roman" w:hAnsi="Times New Roman"/>
                <w:szCs w:val="21"/>
              </w:rPr>
              <w:t>北京市地铁运营有限公司</w:t>
            </w:r>
          </w:p>
          <w:p w:rsidR="005431FF" w:rsidRPr="00516EA4" w:rsidRDefault="005431FF" w:rsidP="005431FF">
            <w:pPr>
              <w:widowControl/>
              <w:spacing w:line="360" w:lineRule="auto"/>
              <w:rPr>
                <w:rFonts w:ascii="Times New Roman" w:hAnsi="Times New Roman"/>
                <w:kern w:val="0"/>
                <w:szCs w:val="21"/>
              </w:rPr>
            </w:pPr>
            <w:r w:rsidRPr="00516EA4">
              <w:rPr>
                <w:rFonts w:ascii="Times New Roman" w:hAnsi="Times New Roman"/>
                <w:kern w:val="0"/>
                <w:szCs w:val="21"/>
              </w:rPr>
              <w:t>地</w:t>
            </w:r>
            <w:r w:rsidRPr="00516EA4">
              <w:rPr>
                <w:rFonts w:ascii="Times New Roman" w:hAnsi="Times New Roman"/>
                <w:kern w:val="0"/>
                <w:szCs w:val="21"/>
              </w:rPr>
              <w:t xml:space="preserve">    </w:t>
            </w:r>
            <w:r w:rsidRPr="00516EA4">
              <w:rPr>
                <w:rFonts w:ascii="Times New Roman" w:hAnsi="Times New Roman"/>
                <w:kern w:val="0"/>
                <w:szCs w:val="21"/>
              </w:rPr>
              <w:t>址：</w:t>
            </w:r>
            <w:r w:rsidR="007E2227" w:rsidRPr="00516EA4">
              <w:rPr>
                <w:rFonts w:ascii="Times New Roman" w:hAnsi="Times New Roman"/>
                <w:kern w:val="0"/>
                <w:szCs w:val="21"/>
              </w:rPr>
              <w:t>北京市西城区西直门外大街</w:t>
            </w:r>
            <w:r w:rsidR="007E2227" w:rsidRPr="00516EA4">
              <w:rPr>
                <w:rFonts w:ascii="Times New Roman" w:hAnsi="Times New Roman"/>
                <w:kern w:val="0"/>
                <w:szCs w:val="21"/>
              </w:rPr>
              <w:t>2</w:t>
            </w:r>
            <w:r w:rsidR="007E2227" w:rsidRPr="00516EA4">
              <w:rPr>
                <w:rFonts w:ascii="Times New Roman" w:hAnsi="Times New Roman"/>
                <w:kern w:val="0"/>
                <w:szCs w:val="21"/>
              </w:rPr>
              <w:t>号</w:t>
            </w:r>
          </w:p>
        </w:tc>
      </w:tr>
      <w:tr w:rsidR="007E2227" w:rsidRPr="00516EA4" w:rsidTr="00340974">
        <w:trPr>
          <w:trHeight w:val="936"/>
        </w:trPr>
        <w:tc>
          <w:tcPr>
            <w:tcW w:w="866" w:type="dxa"/>
            <w:shd w:val="clear" w:color="auto" w:fill="auto"/>
            <w:vAlign w:val="center"/>
          </w:tcPr>
          <w:p w:rsidR="007E2227" w:rsidRPr="00516EA4" w:rsidRDefault="007E2227" w:rsidP="0045399C">
            <w:pPr>
              <w:widowControl/>
              <w:spacing w:line="360" w:lineRule="auto"/>
              <w:jc w:val="center"/>
              <w:rPr>
                <w:rFonts w:ascii="Times New Roman" w:hAnsi="Times New Roman"/>
                <w:kern w:val="0"/>
                <w:szCs w:val="21"/>
              </w:rPr>
            </w:pPr>
            <w:r w:rsidRPr="00516EA4">
              <w:rPr>
                <w:rFonts w:ascii="Times New Roman" w:hAnsi="Times New Roman"/>
                <w:kern w:val="0"/>
                <w:szCs w:val="21"/>
              </w:rPr>
              <w:t>3</w:t>
            </w:r>
          </w:p>
        </w:tc>
        <w:tc>
          <w:tcPr>
            <w:tcW w:w="8363" w:type="dxa"/>
            <w:shd w:val="clear" w:color="auto" w:fill="auto"/>
            <w:vAlign w:val="center"/>
          </w:tcPr>
          <w:p w:rsidR="007E2227" w:rsidRPr="00516EA4" w:rsidRDefault="007E2227" w:rsidP="0045399C">
            <w:pPr>
              <w:widowControl/>
              <w:spacing w:line="360" w:lineRule="auto"/>
              <w:jc w:val="left"/>
              <w:rPr>
                <w:rFonts w:ascii="Times New Roman" w:hAnsi="Times New Roman"/>
                <w:kern w:val="0"/>
                <w:szCs w:val="21"/>
              </w:rPr>
            </w:pPr>
            <w:r w:rsidRPr="00516EA4">
              <w:rPr>
                <w:rFonts w:ascii="Times New Roman" w:hAnsi="Times New Roman"/>
                <w:kern w:val="0"/>
                <w:szCs w:val="21"/>
              </w:rPr>
              <w:t>招标代理机构：北京国际工程咨询</w:t>
            </w:r>
            <w:r w:rsidR="003918C0" w:rsidRPr="00516EA4">
              <w:rPr>
                <w:rFonts w:ascii="Times New Roman" w:hAnsi="Times New Roman"/>
                <w:kern w:val="0"/>
                <w:szCs w:val="21"/>
              </w:rPr>
              <w:t>有限</w:t>
            </w:r>
            <w:r w:rsidRPr="00516EA4">
              <w:rPr>
                <w:rFonts w:ascii="Times New Roman" w:hAnsi="Times New Roman"/>
                <w:kern w:val="0"/>
                <w:szCs w:val="21"/>
              </w:rPr>
              <w:t>公司</w:t>
            </w:r>
          </w:p>
          <w:p w:rsidR="007E2227" w:rsidRPr="00516EA4" w:rsidRDefault="007E2227" w:rsidP="0045399C">
            <w:pPr>
              <w:widowControl/>
              <w:spacing w:line="360" w:lineRule="auto"/>
              <w:jc w:val="left"/>
              <w:rPr>
                <w:rFonts w:ascii="Times New Roman" w:hAnsi="Times New Roman"/>
                <w:kern w:val="0"/>
                <w:szCs w:val="21"/>
              </w:rPr>
            </w:pPr>
            <w:r w:rsidRPr="00516EA4">
              <w:rPr>
                <w:rFonts w:ascii="Times New Roman" w:hAnsi="Times New Roman"/>
                <w:kern w:val="0"/>
                <w:szCs w:val="21"/>
              </w:rPr>
              <w:t>地</w:t>
            </w:r>
            <w:r w:rsidRPr="00516EA4">
              <w:rPr>
                <w:rFonts w:ascii="Times New Roman" w:hAnsi="Times New Roman"/>
                <w:kern w:val="0"/>
                <w:szCs w:val="21"/>
              </w:rPr>
              <w:t xml:space="preserve">        </w:t>
            </w:r>
            <w:r w:rsidRPr="00516EA4">
              <w:rPr>
                <w:rFonts w:ascii="Times New Roman" w:hAnsi="Times New Roman"/>
                <w:kern w:val="0"/>
                <w:szCs w:val="21"/>
              </w:rPr>
              <w:t>址：北京市海淀区学院路</w:t>
            </w:r>
            <w:r w:rsidRPr="00516EA4">
              <w:rPr>
                <w:rFonts w:ascii="Times New Roman" w:hAnsi="Times New Roman"/>
                <w:kern w:val="0"/>
                <w:szCs w:val="21"/>
              </w:rPr>
              <w:t>30</w:t>
            </w:r>
            <w:r w:rsidRPr="00516EA4">
              <w:rPr>
                <w:rFonts w:ascii="Times New Roman" w:hAnsi="Times New Roman"/>
                <w:kern w:val="0"/>
                <w:szCs w:val="21"/>
              </w:rPr>
              <w:t>号科大天工大厦</w:t>
            </w:r>
            <w:r w:rsidRPr="00516EA4">
              <w:rPr>
                <w:rFonts w:ascii="Times New Roman" w:hAnsi="Times New Roman"/>
                <w:kern w:val="0"/>
                <w:szCs w:val="21"/>
              </w:rPr>
              <w:t>A</w:t>
            </w:r>
            <w:r w:rsidRPr="00516EA4">
              <w:rPr>
                <w:rFonts w:ascii="Times New Roman" w:hAnsi="Times New Roman"/>
                <w:kern w:val="0"/>
                <w:szCs w:val="21"/>
              </w:rPr>
              <w:t>座六层</w:t>
            </w:r>
            <w:r w:rsidRPr="00516EA4">
              <w:rPr>
                <w:rFonts w:ascii="Times New Roman" w:hAnsi="Times New Roman"/>
                <w:kern w:val="0"/>
                <w:szCs w:val="21"/>
              </w:rPr>
              <w:t>611</w:t>
            </w:r>
            <w:r w:rsidRPr="00516EA4">
              <w:rPr>
                <w:rFonts w:ascii="Times New Roman" w:hAnsi="Times New Roman"/>
                <w:kern w:val="0"/>
                <w:szCs w:val="21"/>
              </w:rPr>
              <w:t>室</w:t>
            </w:r>
          </w:p>
        </w:tc>
      </w:tr>
      <w:tr w:rsidR="002B369B" w:rsidRPr="00516EA4" w:rsidTr="00340974">
        <w:trPr>
          <w:trHeight w:val="936"/>
        </w:trPr>
        <w:tc>
          <w:tcPr>
            <w:tcW w:w="866" w:type="dxa"/>
            <w:shd w:val="clear" w:color="auto" w:fill="auto"/>
            <w:vAlign w:val="center"/>
          </w:tcPr>
          <w:p w:rsidR="002B369B" w:rsidRPr="00516EA4" w:rsidRDefault="002B369B" w:rsidP="005431FF">
            <w:pPr>
              <w:widowControl/>
              <w:spacing w:line="360" w:lineRule="auto"/>
              <w:jc w:val="center"/>
              <w:rPr>
                <w:rFonts w:ascii="Times New Roman" w:hAnsi="Times New Roman"/>
                <w:kern w:val="0"/>
                <w:szCs w:val="21"/>
              </w:rPr>
            </w:pPr>
            <w:r w:rsidRPr="00516EA4">
              <w:rPr>
                <w:rFonts w:ascii="Times New Roman" w:hAnsi="Times New Roman"/>
                <w:kern w:val="0"/>
                <w:szCs w:val="21"/>
              </w:rPr>
              <w:t>4</w:t>
            </w:r>
          </w:p>
        </w:tc>
        <w:tc>
          <w:tcPr>
            <w:tcW w:w="8363" w:type="dxa"/>
            <w:shd w:val="clear" w:color="auto" w:fill="auto"/>
            <w:vAlign w:val="center"/>
          </w:tcPr>
          <w:p w:rsidR="002B369B" w:rsidRPr="00516EA4" w:rsidRDefault="002B369B" w:rsidP="002B369B">
            <w:pPr>
              <w:widowControl/>
              <w:spacing w:line="360" w:lineRule="auto"/>
              <w:rPr>
                <w:rFonts w:ascii="Times New Roman" w:hAnsi="Times New Roman"/>
                <w:kern w:val="0"/>
                <w:szCs w:val="21"/>
              </w:rPr>
            </w:pPr>
            <w:r w:rsidRPr="00516EA4">
              <w:rPr>
                <w:rFonts w:ascii="Times New Roman" w:hAnsi="Times New Roman"/>
                <w:kern w:val="0"/>
                <w:szCs w:val="21"/>
              </w:rPr>
              <w:t>建设周期：签订合同之日起</w:t>
            </w:r>
            <w:r w:rsidRPr="00516EA4">
              <w:rPr>
                <w:rFonts w:ascii="Times New Roman" w:hAnsi="Times New Roman"/>
                <w:kern w:val="0"/>
                <w:szCs w:val="21"/>
              </w:rPr>
              <w:t>12</w:t>
            </w:r>
            <w:r w:rsidRPr="00516EA4">
              <w:rPr>
                <w:rFonts w:ascii="Times New Roman" w:hAnsi="Times New Roman"/>
                <w:kern w:val="0"/>
                <w:szCs w:val="21"/>
              </w:rPr>
              <w:t>个月。</w:t>
            </w:r>
          </w:p>
        </w:tc>
      </w:tr>
      <w:tr w:rsidR="007E2227" w:rsidRPr="00516EA4" w:rsidTr="00340974">
        <w:trPr>
          <w:trHeight w:val="936"/>
        </w:trPr>
        <w:tc>
          <w:tcPr>
            <w:tcW w:w="866" w:type="dxa"/>
            <w:shd w:val="clear" w:color="auto" w:fill="auto"/>
            <w:vAlign w:val="center"/>
          </w:tcPr>
          <w:p w:rsidR="007E2227" w:rsidRPr="00516EA4" w:rsidRDefault="007E2227" w:rsidP="005431FF">
            <w:pPr>
              <w:widowControl/>
              <w:spacing w:line="360" w:lineRule="auto"/>
              <w:jc w:val="center"/>
              <w:rPr>
                <w:rFonts w:ascii="Times New Roman" w:hAnsi="Times New Roman"/>
                <w:kern w:val="0"/>
                <w:szCs w:val="21"/>
              </w:rPr>
            </w:pPr>
            <w:r w:rsidRPr="00516EA4">
              <w:rPr>
                <w:rFonts w:ascii="Times New Roman" w:hAnsi="Times New Roman"/>
                <w:kern w:val="0"/>
                <w:szCs w:val="21"/>
              </w:rPr>
              <w:t>5</w:t>
            </w:r>
          </w:p>
        </w:tc>
        <w:tc>
          <w:tcPr>
            <w:tcW w:w="8363" w:type="dxa"/>
            <w:shd w:val="clear" w:color="auto" w:fill="auto"/>
            <w:vAlign w:val="center"/>
          </w:tcPr>
          <w:p w:rsidR="007E2227" w:rsidRPr="00516EA4" w:rsidRDefault="007E2227" w:rsidP="002B369B">
            <w:pPr>
              <w:widowControl/>
              <w:spacing w:line="360" w:lineRule="auto"/>
              <w:rPr>
                <w:rFonts w:ascii="Times New Roman" w:hAnsi="Times New Roman"/>
                <w:b/>
                <w:color w:val="FF0000"/>
                <w:kern w:val="0"/>
                <w:szCs w:val="21"/>
              </w:rPr>
            </w:pPr>
            <w:r w:rsidRPr="00516EA4">
              <w:rPr>
                <w:rFonts w:ascii="Times New Roman" w:hAnsi="Times New Roman"/>
                <w:kern w:val="0"/>
                <w:szCs w:val="21"/>
              </w:rPr>
              <w:t>交货地点：</w:t>
            </w:r>
            <w:r w:rsidR="003918C0" w:rsidRPr="00516EA4">
              <w:rPr>
                <w:rFonts w:ascii="Times New Roman" w:hAnsi="Times New Roman"/>
                <w:kern w:val="0"/>
                <w:szCs w:val="21"/>
              </w:rPr>
              <w:t>招标人指定的交货地点</w:t>
            </w:r>
            <w:r w:rsidR="00656E6A" w:rsidRPr="00516EA4">
              <w:rPr>
                <w:rFonts w:ascii="Times New Roman" w:hAnsi="Times New Roman"/>
                <w:bCs/>
                <w:color w:val="000000"/>
                <w:kern w:val="0"/>
                <w:szCs w:val="21"/>
              </w:rPr>
              <w:t>，</w:t>
            </w:r>
            <w:r w:rsidR="00DA3179" w:rsidRPr="00516EA4">
              <w:rPr>
                <w:rFonts w:ascii="Times New Roman" w:hAnsi="Times New Roman"/>
                <w:bCs/>
                <w:color w:val="000000"/>
                <w:kern w:val="0"/>
                <w:szCs w:val="21"/>
              </w:rPr>
              <w:t>具体地点签订合同时另行约定</w:t>
            </w:r>
            <w:r w:rsidR="00656E6A" w:rsidRPr="00516EA4">
              <w:rPr>
                <w:rFonts w:ascii="Times New Roman" w:hAnsi="Times New Roman"/>
                <w:bCs/>
                <w:color w:val="000000"/>
                <w:kern w:val="0"/>
                <w:szCs w:val="21"/>
              </w:rPr>
              <w:t>。</w:t>
            </w:r>
          </w:p>
        </w:tc>
      </w:tr>
      <w:tr w:rsidR="007E2227" w:rsidRPr="00516EA4" w:rsidTr="00340974">
        <w:trPr>
          <w:trHeight w:val="936"/>
        </w:trPr>
        <w:tc>
          <w:tcPr>
            <w:tcW w:w="866" w:type="dxa"/>
            <w:shd w:val="clear" w:color="auto" w:fill="auto"/>
            <w:vAlign w:val="center"/>
          </w:tcPr>
          <w:p w:rsidR="007E2227" w:rsidRPr="00516EA4" w:rsidRDefault="00E82936" w:rsidP="005431FF">
            <w:pPr>
              <w:widowControl/>
              <w:spacing w:line="360" w:lineRule="auto"/>
              <w:jc w:val="center"/>
              <w:rPr>
                <w:rFonts w:ascii="Times New Roman" w:hAnsi="Times New Roman"/>
                <w:kern w:val="0"/>
                <w:szCs w:val="21"/>
              </w:rPr>
            </w:pPr>
            <w:r w:rsidRPr="00516EA4">
              <w:rPr>
                <w:rFonts w:ascii="Times New Roman" w:hAnsi="Times New Roman"/>
                <w:kern w:val="0"/>
                <w:szCs w:val="21"/>
              </w:rPr>
              <w:t>6</w:t>
            </w:r>
          </w:p>
        </w:tc>
        <w:tc>
          <w:tcPr>
            <w:tcW w:w="8363" w:type="dxa"/>
            <w:shd w:val="clear" w:color="auto" w:fill="auto"/>
            <w:vAlign w:val="center"/>
            <w:hideMark/>
          </w:tcPr>
          <w:p w:rsidR="007E2227" w:rsidRPr="00516EA4" w:rsidRDefault="007E2227" w:rsidP="00232BF5">
            <w:pPr>
              <w:widowControl/>
              <w:spacing w:line="360" w:lineRule="auto"/>
              <w:jc w:val="left"/>
              <w:rPr>
                <w:rFonts w:ascii="Times New Roman" w:hAnsi="Times New Roman"/>
                <w:kern w:val="0"/>
                <w:szCs w:val="21"/>
              </w:rPr>
            </w:pPr>
            <w:r w:rsidRPr="00516EA4">
              <w:rPr>
                <w:rFonts w:ascii="Times New Roman" w:hAnsi="Times New Roman"/>
                <w:kern w:val="0"/>
                <w:szCs w:val="21"/>
              </w:rPr>
              <w:t>投标截止时间和开标时间：</w:t>
            </w:r>
            <w:r w:rsidR="00A83FA3" w:rsidRPr="00516EA4">
              <w:rPr>
                <w:rFonts w:ascii="Times New Roman" w:hAnsi="Times New Roman"/>
                <w:szCs w:val="21"/>
              </w:rPr>
              <w:t>201</w:t>
            </w:r>
            <w:r w:rsidR="00061CA3" w:rsidRPr="00516EA4">
              <w:rPr>
                <w:rFonts w:ascii="Times New Roman" w:hAnsi="Times New Roman"/>
                <w:szCs w:val="21"/>
              </w:rPr>
              <w:t>8</w:t>
            </w:r>
            <w:r w:rsidR="00A83FA3" w:rsidRPr="00516EA4">
              <w:rPr>
                <w:rFonts w:ascii="Times New Roman" w:hAnsi="Times New Roman"/>
                <w:szCs w:val="21"/>
              </w:rPr>
              <w:t>年</w:t>
            </w:r>
            <w:r w:rsidR="00061CA3" w:rsidRPr="00516EA4">
              <w:rPr>
                <w:rFonts w:ascii="Times New Roman" w:hAnsi="Times New Roman"/>
                <w:szCs w:val="21"/>
              </w:rPr>
              <w:t>10</w:t>
            </w:r>
            <w:r w:rsidR="00A83FA3" w:rsidRPr="00516EA4">
              <w:rPr>
                <w:rFonts w:ascii="Times New Roman" w:hAnsi="Times New Roman"/>
                <w:szCs w:val="21"/>
              </w:rPr>
              <w:t>月</w:t>
            </w:r>
            <w:r w:rsidR="00061CA3" w:rsidRPr="00516EA4">
              <w:rPr>
                <w:rFonts w:ascii="Times New Roman" w:hAnsi="Times New Roman"/>
                <w:szCs w:val="21"/>
              </w:rPr>
              <w:t>12</w:t>
            </w:r>
            <w:r w:rsidR="00A83FA3" w:rsidRPr="00516EA4">
              <w:rPr>
                <w:rFonts w:ascii="Times New Roman" w:hAnsi="Times New Roman"/>
                <w:szCs w:val="21"/>
              </w:rPr>
              <w:t>日上午</w:t>
            </w:r>
            <w:r w:rsidR="00A83FA3" w:rsidRPr="00516EA4">
              <w:rPr>
                <w:rFonts w:ascii="Times New Roman" w:hAnsi="Times New Roman"/>
                <w:szCs w:val="21"/>
              </w:rPr>
              <w:t>9</w:t>
            </w:r>
            <w:r w:rsidR="00A83FA3" w:rsidRPr="00516EA4">
              <w:rPr>
                <w:rFonts w:ascii="Times New Roman" w:hAnsi="Times New Roman"/>
                <w:szCs w:val="21"/>
              </w:rPr>
              <w:t>时</w:t>
            </w:r>
            <w:r w:rsidR="00A83FA3" w:rsidRPr="00516EA4">
              <w:rPr>
                <w:rFonts w:ascii="Times New Roman" w:hAnsi="Times New Roman"/>
                <w:szCs w:val="21"/>
              </w:rPr>
              <w:t>30</w:t>
            </w:r>
            <w:r w:rsidR="00A83FA3" w:rsidRPr="00516EA4">
              <w:rPr>
                <w:rFonts w:ascii="Times New Roman" w:hAnsi="Times New Roman"/>
                <w:szCs w:val="21"/>
              </w:rPr>
              <w:t>分</w:t>
            </w:r>
            <w:r w:rsidRPr="00516EA4">
              <w:rPr>
                <w:rFonts w:ascii="Times New Roman" w:hAnsi="Times New Roman"/>
                <w:kern w:val="0"/>
                <w:szCs w:val="21"/>
              </w:rPr>
              <w:t>（北京时间）</w:t>
            </w:r>
          </w:p>
        </w:tc>
      </w:tr>
      <w:tr w:rsidR="007E2227" w:rsidRPr="00516EA4" w:rsidTr="00340974">
        <w:trPr>
          <w:trHeight w:val="936"/>
        </w:trPr>
        <w:tc>
          <w:tcPr>
            <w:tcW w:w="866" w:type="dxa"/>
            <w:shd w:val="clear" w:color="auto" w:fill="auto"/>
            <w:vAlign w:val="center"/>
          </w:tcPr>
          <w:p w:rsidR="007E2227" w:rsidRPr="00516EA4" w:rsidRDefault="00E82936" w:rsidP="005431FF">
            <w:pPr>
              <w:widowControl/>
              <w:spacing w:line="360" w:lineRule="auto"/>
              <w:jc w:val="center"/>
              <w:rPr>
                <w:rFonts w:ascii="Times New Roman" w:hAnsi="Times New Roman"/>
                <w:kern w:val="0"/>
                <w:szCs w:val="21"/>
              </w:rPr>
            </w:pPr>
            <w:r w:rsidRPr="00516EA4">
              <w:rPr>
                <w:rFonts w:ascii="Times New Roman" w:hAnsi="Times New Roman"/>
                <w:kern w:val="0"/>
                <w:szCs w:val="21"/>
              </w:rPr>
              <w:t>7</w:t>
            </w:r>
          </w:p>
        </w:tc>
        <w:tc>
          <w:tcPr>
            <w:tcW w:w="8363" w:type="dxa"/>
            <w:shd w:val="clear" w:color="auto" w:fill="auto"/>
            <w:vAlign w:val="center"/>
            <w:hideMark/>
          </w:tcPr>
          <w:p w:rsidR="007E2227" w:rsidRPr="00516EA4" w:rsidRDefault="007E2227" w:rsidP="005431FF">
            <w:pPr>
              <w:widowControl/>
              <w:spacing w:line="360" w:lineRule="auto"/>
              <w:jc w:val="left"/>
              <w:rPr>
                <w:rFonts w:ascii="Times New Roman" w:hAnsi="Times New Roman"/>
                <w:kern w:val="0"/>
                <w:szCs w:val="21"/>
              </w:rPr>
            </w:pPr>
            <w:r w:rsidRPr="00516EA4">
              <w:rPr>
                <w:rFonts w:ascii="Times New Roman" w:hAnsi="Times New Roman"/>
                <w:kern w:val="0"/>
                <w:szCs w:val="21"/>
              </w:rPr>
              <w:t>开标地点：北京市海淀区学院路</w:t>
            </w:r>
            <w:r w:rsidRPr="00516EA4">
              <w:rPr>
                <w:rFonts w:ascii="Times New Roman" w:hAnsi="Times New Roman"/>
                <w:kern w:val="0"/>
                <w:szCs w:val="21"/>
              </w:rPr>
              <w:t>30</w:t>
            </w:r>
            <w:r w:rsidRPr="00516EA4">
              <w:rPr>
                <w:rFonts w:ascii="Times New Roman" w:hAnsi="Times New Roman"/>
                <w:kern w:val="0"/>
                <w:szCs w:val="21"/>
              </w:rPr>
              <w:t>号科大天工大厦</w:t>
            </w:r>
            <w:r w:rsidRPr="00516EA4">
              <w:rPr>
                <w:rFonts w:ascii="Times New Roman" w:hAnsi="Times New Roman"/>
                <w:kern w:val="0"/>
                <w:szCs w:val="21"/>
              </w:rPr>
              <w:t>A</w:t>
            </w:r>
            <w:r w:rsidRPr="00516EA4">
              <w:rPr>
                <w:rFonts w:ascii="Times New Roman" w:hAnsi="Times New Roman"/>
                <w:kern w:val="0"/>
                <w:szCs w:val="21"/>
              </w:rPr>
              <w:t>座五层</w:t>
            </w:r>
            <w:r w:rsidRPr="00516EA4">
              <w:rPr>
                <w:rFonts w:ascii="Times New Roman" w:hAnsi="Times New Roman"/>
                <w:kern w:val="0"/>
                <w:szCs w:val="21"/>
              </w:rPr>
              <w:t>510</w:t>
            </w:r>
            <w:r w:rsidRPr="00516EA4">
              <w:rPr>
                <w:rFonts w:ascii="Times New Roman" w:hAnsi="Times New Roman"/>
                <w:kern w:val="0"/>
                <w:szCs w:val="21"/>
              </w:rPr>
              <w:t>室（北四环学院桥东北角）</w:t>
            </w:r>
          </w:p>
        </w:tc>
      </w:tr>
      <w:tr w:rsidR="007E2227" w:rsidRPr="00516EA4" w:rsidTr="00340974">
        <w:trPr>
          <w:trHeight w:val="936"/>
        </w:trPr>
        <w:tc>
          <w:tcPr>
            <w:tcW w:w="866" w:type="dxa"/>
            <w:shd w:val="clear" w:color="auto" w:fill="auto"/>
            <w:vAlign w:val="center"/>
          </w:tcPr>
          <w:p w:rsidR="007E2227" w:rsidRPr="00516EA4" w:rsidRDefault="00E82936" w:rsidP="005431FF">
            <w:pPr>
              <w:widowControl/>
              <w:spacing w:line="360" w:lineRule="auto"/>
              <w:jc w:val="center"/>
              <w:rPr>
                <w:rFonts w:ascii="Times New Roman" w:hAnsi="Times New Roman"/>
                <w:kern w:val="0"/>
                <w:szCs w:val="21"/>
              </w:rPr>
            </w:pPr>
            <w:r w:rsidRPr="00516EA4">
              <w:rPr>
                <w:rFonts w:ascii="Times New Roman" w:hAnsi="Times New Roman"/>
                <w:kern w:val="0"/>
                <w:szCs w:val="21"/>
              </w:rPr>
              <w:t>8</w:t>
            </w:r>
          </w:p>
        </w:tc>
        <w:tc>
          <w:tcPr>
            <w:tcW w:w="8363" w:type="dxa"/>
            <w:shd w:val="clear" w:color="auto" w:fill="auto"/>
            <w:vAlign w:val="center"/>
            <w:hideMark/>
          </w:tcPr>
          <w:p w:rsidR="007E2227" w:rsidRPr="00516EA4" w:rsidRDefault="007E2227" w:rsidP="005431FF">
            <w:pPr>
              <w:widowControl/>
              <w:spacing w:line="360" w:lineRule="auto"/>
              <w:jc w:val="left"/>
              <w:rPr>
                <w:rFonts w:ascii="Times New Roman" w:hAnsi="Times New Roman"/>
                <w:kern w:val="0"/>
                <w:szCs w:val="21"/>
              </w:rPr>
            </w:pPr>
            <w:r w:rsidRPr="00516EA4">
              <w:rPr>
                <w:rFonts w:ascii="Times New Roman" w:hAnsi="Times New Roman"/>
                <w:kern w:val="0"/>
                <w:szCs w:val="21"/>
              </w:rPr>
              <w:t>投标文件递交至：开标当日（投标截止时间之前）递交到开标地点</w:t>
            </w:r>
          </w:p>
        </w:tc>
      </w:tr>
      <w:tr w:rsidR="007E2227" w:rsidRPr="00516EA4" w:rsidTr="00340974">
        <w:trPr>
          <w:trHeight w:val="936"/>
        </w:trPr>
        <w:tc>
          <w:tcPr>
            <w:tcW w:w="866" w:type="dxa"/>
            <w:shd w:val="clear" w:color="auto" w:fill="auto"/>
            <w:vAlign w:val="center"/>
          </w:tcPr>
          <w:p w:rsidR="007E2227" w:rsidRPr="00516EA4" w:rsidRDefault="00E82936" w:rsidP="005431FF">
            <w:pPr>
              <w:widowControl/>
              <w:spacing w:line="360" w:lineRule="auto"/>
              <w:jc w:val="center"/>
              <w:rPr>
                <w:rFonts w:ascii="Times New Roman" w:hAnsi="Times New Roman"/>
                <w:kern w:val="0"/>
                <w:szCs w:val="21"/>
              </w:rPr>
            </w:pPr>
            <w:r w:rsidRPr="00516EA4">
              <w:rPr>
                <w:rFonts w:ascii="Times New Roman" w:hAnsi="Times New Roman"/>
                <w:kern w:val="0"/>
                <w:szCs w:val="21"/>
              </w:rPr>
              <w:t>9</w:t>
            </w:r>
          </w:p>
        </w:tc>
        <w:tc>
          <w:tcPr>
            <w:tcW w:w="8363" w:type="dxa"/>
            <w:shd w:val="clear" w:color="auto" w:fill="auto"/>
            <w:vAlign w:val="center"/>
            <w:hideMark/>
          </w:tcPr>
          <w:p w:rsidR="007E2227" w:rsidRPr="00516EA4" w:rsidRDefault="007E2227" w:rsidP="008C5686">
            <w:pPr>
              <w:widowControl/>
              <w:spacing w:line="360" w:lineRule="auto"/>
              <w:jc w:val="left"/>
              <w:rPr>
                <w:rFonts w:ascii="Times New Roman" w:hAnsi="Times New Roman"/>
                <w:color w:val="FF0000"/>
                <w:kern w:val="0"/>
                <w:szCs w:val="21"/>
              </w:rPr>
            </w:pPr>
            <w:r w:rsidRPr="00516EA4">
              <w:rPr>
                <w:rFonts w:ascii="Times New Roman" w:hAnsi="Times New Roman"/>
                <w:kern w:val="0"/>
                <w:szCs w:val="21"/>
              </w:rPr>
              <w:t>投标保证金：</w:t>
            </w:r>
            <w:r w:rsidR="008C5686" w:rsidRPr="00516EA4">
              <w:rPr>
                <w:rFonts w:ascii="Times New Roman" w:hAnsi="Times New Roman"/>
                <w:kern w:val="0"/>
                <w:szCs w:val="21"/>
              </w:rPr>
              <w:t>人民币</w:t>
            </w:r>
            <w:r w:rsidR="008C5686" w:rsidRPr="00516EA4">
              <w:rPr>
                <w:rFonts w:ascii="Times New Roman" w:hAnsi="Times New Roman"/>
                <w:kern w:val="0"/>
                <w:szCs w:val="21"/>
              </w:rPr>
              <w:t>8.00</w:t>
            </w:r>
            <w:r w:rsidR="008C5686" w:rsidRPr="00516EA4">
              <w:rPr>
                <w:rFonts w:ascii="Times New Roman" w:hAnsi="Times New Roman"/>
                <w:kern w:val="0"/>
                <w:szCs w:val="21"/>
              </w:rPr>
              <w:t>万元</w:t>
            </w:r>
            <w:r w:rsidRPr="00516EA4">
              <w:rPr>
                <w:rFonts w:ascii="Times New Roman" w:hAnsi="Times New Roman"/>
                <w:kern w:val="0"/>
                <w:szCs w:val="21"/>
              </w:rPr>
              <w:t>，具体要求见</w:t>
            </w:r>
            <w:r w:rsidRPr="00516EA4">
              <w:rPr>
                <w:rFonts w:ascii="Times New Roman" w:hAnsi="Times New Roman"/>
                <w:kern w:val="0"/>
                <w:szCs w:val="21"/>
              </w:rPr>
              <w:t>“</w:t>
            </w:r>
            <w:r w:rsidRPr="00516EA4">
              <w:rPr>
                <w:rFonts w:ascii="Times New Roman" w:hAnsi="Times New Roman"/>
                <w:kern w:val="0"/>
                <w:szCs w:val="21"/>
              </w:rPr>
              <w:t>投标人须知</w:t>
            </w:r>
            <w:r w:rsidRPr="00516EA4">
              <w:rPr>
                <w:rFonts w:ascii="Times New Roman" w:hAnsi="Times New Roman"/>
                <w:kern w:val="0"/>
                <w:szCs w:val="21"/>
              </w:rPr>
              <w:t>”</w:t>
            </w:r>
            <w:r w:rsidRPr="00516EA4">
              <w:rPr>
                <w:rFonts w:ascii="Times New Roman" w:hAnsi="Times New Roman"/>
                <w:kern w:val="0"/>
                <w:szCs w:val="21"/>
              </w:rPr>
              <w:t>第</w:t>
            </w:r>
            <w:r w:rsidRPr="00516EA4">
              <w:rPr>
                <w:rFonts w:ascii="Times New Roman" w:hAnsi="Times New Roman"/>
                <w:kern w:val="0"/>
                <w:szCs w:val="21"/>
              </w:rPr>
              <w:t>17</w:t>
            </w:r>
            <w:r w:rsidRPr="00516EA4">
              <w:rPr>
                <w:rFonts w:ascii="Times New Roman" w:hAnsi="Times New Roman"/>
                <w:kern w:val="0"/>
                <w:szCs w:val="21"/>
              </w:rPr>
              <w:t>条</w:t>
            </w:r>
          </w:p>
        </w:tc>
      </w:tr>
      <w:tr w:rsidR="007E2227" w:rsidRPr="00516EA4" w:rsidTr="00340974">
        <w:trPr>
          <w:trHeight w:val="936"/>
        </w:trPr>
        <w:tc>
          <w:tcPr>
            <w:tcW w:w="866" w:type="dxa"/>
            <w:shd w:val="clear" w:color="auto" w:fill="auto"/>
            <w:vAlign w:val="center"/>
          </w:tcPr>
          <w:p w:rsidR="007E2227" w:rsidRPr="00516EA4" w:rsidRDefault="00E82936" w:rsidP="005431FF">
            <w:pPr>
              <w:widowControl/>
              <w:spacing w:line="360" w:lineRule="auto"/>
              <w:jc w:val="center"/>
              <w:rPr>
                <w:rFonts w:ascii="Times New Roman" w:hAnsi="Times New Roman"/>
                <w:kern w:val="0"/>
                <w:szCs w:val="21"/>
              </w:rPr>
            </w:pPr>
            <w:r w:rsidRPr="00516EA4">
              <w:rPr>
                <w:rFonts w:ascii="Times New Roman" w:hAnsi="Times New Roman"/>
                <w:kern w:val="0"/>
                <w:szCs w:val="21"/>
              </w:rPr>
              <w:t>10</w:t>
            </w:r>
          </w:p>
        </w:tc>
        <w:tc>
          <w:tcPr>
            <w:tcW w:w="8363" w:type="dxa"/>
            <w:shd w:val="clear" w:color="auto" w:fill="auto"/>
            <w:vAlign w:val="center"/>
            <w:hideMark/>
          </w:tcPr>
          <w:p w:rsidR="007E2227" w:rsidRPr="00516EA4" w:rsidRDefault="007E2227" w:rsidP="005431FF">
            <w:pPr>
              <w:widowControl/>
              <w:spacing w:line="360" w:lineRule="auto"/>
              <w:jc w:val="left"/>
              <w:rPr>
                <w:rFonts w:ascii="Times New Roman" w:hAnsi="Times New Roman"/>
                <w:kern w:val="0"/>
                <w:szCs w:val="21"/>
              </w:rPr>
            </w:pPr>
            <w:r w:rsidRPr="00516EA4">
              <w:rPr>
                <w:rFonts w:ascii="Times New Roman" w:hAnsi="Times New Roman"/>
                <w:kern w:val="0"/>
                <w:szCs w:val="21"/>
              </w:rPr>
              <w:t>投标有效期：</w:t>
            </w:r>
            <w:r w:rsidR="00DB3174" w:rsidRPr="00516EA4">
              <w:rPr>
                <w:rFonts w:ascii="Times New Roman" w:hAnsi="Times New Roman"/>
                <w:kern w:val="0"/>
                <w:szCs w:val="21"/>
              </w:rPr>
              <w:t>9</w:t>
            </w:r>
            <w:r w:rsidRPr="00516EA4">
              <w:rPr>
                <w:rFonts w:ascii="Times New Roman" w:hAnsi="Times New Roman"/>
                <w:kern w:val="0"/>
                <w:szCs w:val="21"/>
              </w:rPr>
              <w:t>0</w:t>
            </w:r>
            <w:r w:rsidRPr="00516EA4">
              <w:rPr>
                <w:rFonts w:ascii="Times New Roman" w:hAnsi="Times New Roman"/>
                <w:kern w:val="0"/>
                <w:szCs w:val="21"/>
              </w:rPr>
              <w:t>天（日历日）</w:t>
            </w:r>
          </w:p>
        </w:tc>
      </w:tr>
      <w:tr w:rsidR="007E2227" w:rsidRPr="00516EA4" w:rsidTr="00340974">
        <w:trPr>
          <w:trHeight w:val="936"/>
        </w:trPr>
        <w:tc>
          <w:tcPr>
            <w:tcW w:w="866" w:type="dxa"/>
            <w:shd w:val="clear" w:color="auto" w:fill="auto"/>
            <w:vAlign w:val="center"/>
          </w:tcPr>
          <w:p w:rsidR="007E2227" w:rsidRPr="00516EA4" w:rsidRDefault="00E82936" w:rsidP="005431FF">
            <w:pPr>
              <w:widowControl/>
              <w:spacing w:line="360" w:lineRule="auto"/>
              <w:jc w:val="center"/>
              <w:rPr>
                <w:rFonts w:ascii="Times New Roman" w:hAnsi="Times New Roman"/>
                <w:kern w:val="0"/>
                <w:szCs w:val="21"/>
              </w:rPr>
            </w:pPr>
            <w:r w:rsidRPr="00516EA4">
              <w:rPr>
                <w:rFonts w:ascii="Times New Roman" w:hAnsi="Times New Roman"/>
                <w:kern w:val="0"/>
                <w:szCs w:val="21"/>
              </w:rPr>
              <w:t>11</w:t>
            </w:r>
          </w:p>
        </w:tc>
        <w:tc>
          <w:tcPr>
            <w:tcW w:w="8363" w:type="dxa"/>
            <w:shd w:val="clear" w:color="auto" w:fill="auto"/>
            <w:vAlign w:val="center"/>
            <w:hideMark/>
          </w:tcPr>
          <w:p w:rsidR="007E2227" w:rsidRPr="00516EA4" w:rsidRDefault="007E2227" w:rsidP="00CA5941">
            <w:pPr>
              <w:widowControl/>
              <w:spacing w:line="360" w:lineRule="auto"/>
              <w:jc w:val="left"/>
              <w:rPr>
                <w:rFonts w:ascii="Times New Roman" w:hAnsi="Times New Roman"/>
                <w:kern w:val="0"/>
                <w:szCs w:val="21"/>
              </w:rPr>
            </w:pPr>
            <w:r w:rsidRPr="00516EA4">
              <w:rPr>
                <w:rFonts w:ascii="Times New Roman" w:hAnsi="Times New Roman"/>
                <w:kern w:val="0"/>
                <w:szCs w:val="21"/>
              </w:rPr>
              <w:t>投标文件纸质正本一份，纸质副本</w:t>
            </w:r>
            <w:r w:rsidR="00824C27" w:rsidRPr="00516EA4">
              <w:rPr>
                <w:rFonts w:ascii="Times New Roman" w:hAnsi="Times New Roman"/>
                <w:kern w:val="0"/>
                <w:szCs w:val="21"/>
              </w:rPr>
              <w:t>五</w:t>
            </w:r>
            <w:r w:rsidRPr="00516EA4">
              <w:rPr>
                <w:rFonts w:ascii="Times New Roman" w:hAnsi="Times New Roman"/>
                <w:kern w:val="0"/>
                <w:szCs w:val="21"/>
              </w:rPr>
              <w:t>份，电子文档（光盘或</w:t>
            </w:r>
            <w:r w:rsidRPr="00516EA4">
              <w:rPr>
                <w:rFonts w:ascii="Times New Roman" w:hAnsi="Times New Roman"/>
                <w:kern w:val="0"/>
                <w:szCs w:val="21"/>
              </w:rPr>
              <w:t>U</w:t>
            </w:r>
            <w:r w:rsidRPr="00516EA4">
              <w:rPr>
                <w:rFonts w:ascii="Times New Roman" w:hAnsi="Times New Roman"/>
                <w:kern w:val="0"/>
                <w:szCs w:val="21"/>
              </w:rPr>
              <w:t>盘）一套</w:t>
            </w:r>
          </w:p>
        </w:tc>
      </w:tr>
      <w:tr w:rsidR="007E2227" w:rsidRPr="00516EA4" w:rsidTr="00340974">
        <w:trPr>
          <w:trHeight w:val="936"/>
        </w:trPr>
        <w:tc>
          <w:tcPr>
            <w:tcW w:w="866" w:type="dxa"/>
            <w:shd w:val="clear" w:color="auto" w:fill="auto"/>
            <w:vAlign w:val="center"/>
          </w:tcPr>
          <w:p w:rsidR="007E2227" w:rsidRPr="00516EA4" w:rsidRDefault="00E82936" w:rsidP="005431FF">
            <w:pPr>
              <w:widowControl/>
              <w:spacing w:line="360" w:lineRule="auto"/>
              <w:jc w:val="center"/>
              <w:rPr>
                <w:rFonts w:ascii="Times New Roman" w:hAnsi="Times New Roman"/>
                <w:kern w:val="0"/>
                <w:szCs w:val="21"/>
              </w:rPr>
            </w:pPr>
            <w:r w:rsidRPr="00516EA4">
              <w:rPr>
                <w:rFonts w:ascii="Times New Roman" w:hAnsi="Times New Roman"/>
                <w:kern w:val="0"/>
                <w:szCs w:val="21"/>
              </w:rPr>
              <w:t>12</w:t>
            </w:r>
          </w:p>
        </w:tc>
        <w:tc>
          <w:tcPr>
            <w:tcW w:w="8363" w:type="dxa"/>
            <w:shd w:val="clear" w:color="auto" w:fill="auto"/>
            <w:vAlign w:val="center"/>
            <w:hideMark/>
          </w:tcPr>
          <w:p w:rsidR="007E2227" w:rsidRPr="00516EA4" w:rsidRDefault="007E2227" w:rsidP="00E936C3">
            <w:pPr>
              <w:widowControl/>
              <w:spacing w:line="360" w:lineRule="auto"/>
              <w:jc w:val="left"/>
              <w:rPr>
                <w:rFonts w:ascii="Times New Roman" w:hAnsi="Times New Roman"/>
                <w:kern w:val="0"/>
                <w:szCs w:val="21"/>
              </w:rPr>
            </w:pPr>
            <w:r w:rsidRPr="00516EA4">
              <w:rPr>
                <w:rFonts w:ascii="Times New Roman" w:hAnsi="Times New Roman"/>
                <w:kern w:val="0"/>
                <w:szCs w:val="21"/>
              </w:rPr>
              <w:t>招标代理服务费：</w:t>
            </w:r>
            <w:r w:rsidRPr="00516EA4">
              <w:rPr>
                <w:rFonts w:ascii="Times New Roman" w:hAnsi="Times New Roman"/>
                <w:kern w:val="24"/>
              </w:rPr>
              <w:t>本项目的中标人应在中标通知书发出后一次性向招标代理机构支付招标代理服务费。取费标准</w:t>
            </w:r>
            <w:r w:rsidRPr="00516EA4">
              <w:rPr>
                <w:rFonts w:ascii="Times New Roman" w:hAnsi="Times New Roman"/>
                <w:kern w:val="0"/>
                <w:szCs w:val="21"/>
              </w:rPr>
              <w:t>见</w:t>
            </w:r>
            <w:r w:rsidRPr="00516EA4">
              <w:rPr>
                <w:rFonts w:ascii="Times New Roman" w:hAnsi="Times New Roman"/>
                <w:kern w:val="0"/>
                <w:szCs w:val="21"/>
              </w:rPr>
              <w:t>“</w:t>
            </w:r>
            <w:r w:rsidRPr="00516EA4">
              <w:rPr>
                <w:rFonts w:ascii="Times New Roman" w:hAnsi="Times New Roman"/>
                <w:kern w:val="0"/>
                <w:szCs w:val="21"/>
              </w:rPr>
              <w:t>投标人须知</w:t>
            </w:r>
            <w:r w:rsidRPr="00516EA4">
              <w:rPr>
                <w:rFonts w:ascii="Times New Roman" w:hAnsi="Times New Roman"/>
                <w:kern w:val="0"/>
                <w:szCs w:val="21"/>
              </w:rPr>
              <w:t>”</w:t>
            </w:r>
            <w:r w:rsidRPr="00516EA4">
              <w:rPr>
                <w:rFonts w:ascii="Times New Roman" w:hAnsi="Times New Roman"/>
                <w:kern w:val="0"/>
                <w:szCs w:val="21"/>
              </w:rPr>
              <w:t>第</w:t>
            </w:r>
            <w:r w:rsidRPr="00516EA4">
              <w:rPr>
                <w:rFonts w:ascii="Times New Roman" w:hAnsi="Times New Roman"/>
                <w:kern w:val="0"/>
                <w:szCs w:val="21"/>
              </w:rPr>
              <w:t>38</w:t>
            </w:r>
            <w:r w:rsidRPr="00516EA4">
              <w:rPr>
                <w:rFonts w:ascii="Times New Roman" w:hAnsi="Times New Roman"/>
                <w:kern w:val="0"/>
                <w:szCs w:val="21"/>
              </w:rPr>
              <w:t>条</w:t>
            </w:r>
          </w:p>
        </w:tc>
      </w:tr>
      <w:tr w:rsidR="009112AA" w:rsidRPr="00516EA4" w:rsidTr="00340974">
        <w:trPr>
          <w:trHeight w:val="936"/>
        </w:trPr>
        <w:tc>
          <w:tcPr>
            <w:tcW w:w="866" w:type="dxa"/>
            <w:shd w:val="clear" w:color="auto" w:fill="auto"/>
            <w:vAlign w:val="center"/>
          </w:tcPr>
          <w:p w:rsidR="009112AA" w:rsidRPr="00516EA4" w:rsidRDefault="009112AA" w:rsidP="005431FF">
            <w:pPr>
              <w:widowControl/>
              <w:spacing w:line="360" w:lineRule="auto"/>
              <w:jc w:val="center"/>
              <w:rPr>
                <w:rFonts w:ascii="Times New Roman" w:hAnsi="Times New Roman"/>
                <w:kern w:val="0"/>
                <w:szCs w:val="21"/>
              </w:rPr>
            </w:pPr>
            <w:r w:rsidRPr="00516EA4">
              <w:rPr>
                <w:rFonts w:ascii="Times New Roman" w:hAnsi="Times New Roman"/>
                <w:kern w:val="0"/>
                <w:szCs w:val="21"/>
              </w:rPr>
              <w:t>13</w:t>
            </w:r>
          </w:p>
        </w:tc>
        <w:tc>
          <w:tcPr>
            <w:tcW w:w="8363" w:type="dxa"/>
            <w:shd w:val="clear" w:color="auto" w:fill="auto"/>
            <w:vAlign w:val="center"/>
          </w:tcPr>
          <w:p w:rsidR="009112AA" w:rsidRPr="00516EA4" w:rsidRDefault="009112AA" w:rsidP="00E936C3">
            <w:pPr>
              <w:widowControl/>
              <w:spacing w:line="360" w:lineRule="auto"/>
              <w:jc w:val="left"/>
              <w:rPr>
                <w:rFonts w:ascii="Times New Roman" w:hAnsi="Times New Roman"/>
                <w:kern w:val="0"/>
                <w:szCs w:val="21"/>
              </w:rPr>
            </w:pPr>
            <w:r w:rsidRPr="00516EA4">
              <w:rPr>
                <w:rFonts w:ascii="Times New Roman" w:hAnsi="Times New Roman"/>
                <w:kern w:val="0"/>
                <w:szCs w:val="21"/>
              </w:rPr>
              <w:t>截止至定标日，投标人不会被人民法院列为失信被执行人（投标人需提供书面声明）</w:t>
            </w:r>
          </w:p>
        </w:tc>
      </w:tr>
    </w:tbl>
    <w:p w:rsidR="005431FF" w:rsidRPr="00516EA4" w:rsidRDefault="005431FF" w:rsidP="005431FF">
      <w:pPr>
        <w:spacing w:line="360" w:lineRule="auto"/>
        <w:ind w:firstLineChars="200" w:firstLine="420"/>
        <w:rPr>
          <w:rFonts w:ascii="Times New Roman" w:hAnsi="Times New Roman"/>
          <w:szCs w:val="21"/>
        </w:rPr>
      </w:pPr>
      <w:r w:rsidRPr="00516EA4">
        <w:rPr>
          <w:rFonts w:ascii="Times New Roman" w:hAnsi="Times New Roman"/>
          <w:szCs w:val="21"/>
        </w:rPr>
        <w:br w:type="page"/>
      </w:r>
    </w:p>
    <w:p w:rsidR="005431FF" w:rsidRPr="00516EA4" w:rsidRDefault="005431FF" w:rsidP="005431FF">
      <w:pPr>
        <w:pStyle w:val="a3"/>
        <w:spacing w:line="360" w:lineRule="auto"/>
        <w:ind w:firstLineChars="0" w:firstLine="0"/>
        <w:jc w:val="center"/>
        <w:outlineLvl w:val="0"/>
        <w:rPr>
          <w:rFonts w:ascii="Times New Roman" w:hAnsi="Times New Roman"/>
          <w:b/>
          <w:sz w:val="24"/>
          <w:szCs w:val="24"/>
        </w:rPr>
      </w:pPr>
      <w:bookmarkStart w:id="9" w:name="_Toc414185171"/>
      <w:bookmarkStart w:id="10" w:name="_Toc461957808"/>
      <w:bookmarkStart w:id="11" w:name="_Toc488571408"/>
      <w:bookmarkStart w:id="12" w:name="_Toc495618723"/>
      <w:bookmarkStart w:id="13" w:name="_Toc495663340"/>
      <w:bookmarkStart w:id="14" w:name="_Toc497949657"/>
      <w:bookmarkStart w:id="15" w:name="_Toc500420265"/>
      <w:r w:rsidRPr="00516EA4">
        <w:rPr>
          <w:rFonts w:ascii="Times New Roman" w:hAnsi="Times New Roman"/>
          <w:b/>
          <w:sz w:val="24"/>
          <w:szCs w:val="24"/>
        </w:rPr>
        <w:lastRenderedPageBreak/>
        <w:t>投标人须知</w:t>
      </w:r>
      <w:bookmarkEnd w:id="9"/>
      <w:bookmarkEnd w:id="10"/>
      <w:bookmarkEnd w:id="11"/>
      <w:bookmarkEnd w:id="12"/>
      <w:bookmarkEnd w:id="13"/>
      <w:bookmarkEnd w:id="14"/>
      <w:bookmarkEnd w:id="15"/>
    </w:p>
    <w:p w:rsidR="005431FF" w:rsidRPr="00516EA4" w:rsidRDefault="005431FF" w:rsidP="005431FF">
      <w:pPr>
        <w:spacing w:line="360" w:lineRule="auto"/>
        <w:ind w:firstLineChars="200" w:firstLine="420"/>
        <w:rPr>
          <w:rFonts w:ascii="Times New Roman" w:hAnsi="Times New Roman"/>
          <w:szCs w:val="21"/>
        </w:rPr>
      </w:pPr>
    </w:p>
    <w:p w:rsidR="00E16CE4" w:rsidRPr="00516EA4" w:rsidRDefault="00425A79"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16" w:name="_Toc414185172"/>
      <w:bookmarkStart w:id="17" w:name="_Toc414197843"/>
      <w:bookmarkStart w:id="18" w:name="_Toc500420266"/>
      <w:r w:rsidRPr="00516EA4">
        <w:rPr>
          <w:rFonts w:ascii="Times New Roman" w:hAnsi="Times New Roman"/>
          <w:b/>
          <w:sz w:val="24"/>
          <w:szCs w:val="24"/>
        </w:rPr>
        <w:t>说明</w:t>
      </w:r>
      <w:bookmarkEnd w:id="16"/>
      <w:bookmarkEnd w:id="17"/>
      <w:bookmarkEnd w:id="18"/>
    </w:p>
    <w:p w:rsidR="00E16CE4" w:rsidRPr="00516EA4" w:rsidRDefault="00BF3645" w:rsidP="00730046">
      <w:pPr>
        <w:pStyle w:val="a3"/>
        <w:numPr>
          <w:ilvl w:val="0"/>
          <w:numId w:val="6"/>
        </w:numPr>
        <w:tabs>
          <w:tab w:val="left" w:pos="851"/>
        </w:tabs>
        <w:spacing w:line="360" w:lineRule="auto"/>
        <w:ind w:firstLineChars="0"/>
        <w:outlineLvl w:val="0"/>
        <w:rPr>
          <w:rFonts w:ascii="Times New Roman" w:hAnsi="Times New Roman"/>
          <w:b/>
          <w:szCs w:val="21"/>
        </w:rPr>
      </w:pPr>
      <w:bookmarkStart w:id="19" w:name="_Toc406595666"/>
      <w:bookmarkStart w:id="20" w:name="_Toc407612681"/>
      <w:bookmarkStart w:id="21" w:name="_Toc407613050"/>
      <w:bookmarkStart w:id="22" w:name="_Toc414185173"/>
      <w:bookmarkStart w:id="23" w:name="_Toc414197844"/>
      <w:bookmarkStart w:id="24" w:name="_Toc416703966"/>
      <w:bookmarkStart w:id="25" w:name="_Toc416964348"/>
      <w:bookmarkStart w:id="26" w:name="_Toc418805306"/>
      <w:bookmarkStart w:id="27" w:name="_Toc460152630"/>
      <w:bookmarkStart w:id="28" w:name="_Toc460165809"/>
      <w:bookmarkStart w:id="29" w:name="_Toc461957810"/>
      <w:bookmarkStart w:id="30" w:name="_Toc488571410"/>
      <w:bookmarkStart w:id="31" w:name="_Toc495618725"/>
      <w:bookmarkStart w:id="32" w:name="_Toc495663342"/>
      <w:bookmarkStart w:id="33" w:name="_Toc497949659"/>
      <w:bookmarkStart w:id="34" w:name="_Toc500420267"/>
      <w:r w:rsidRPr="00516EA4">
        <w:rPr>
          <w:rFonts w:ascii="Times New Roman" w:hAnsi="Times New Roman"/>
          <w:b/>
          <w:bCs/>
        </w:rPr>
        <w:t>适用范围</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B712C4" w:rsidRPr="00516EA4" w:rsidRDefault="00B712C4" w:rsidP="0069729F">
      <w:pPr>
        <w:pStyle w:val="a3"/>
        <w:numPr>
          <w:ilvl w:val="1"/>
          <w:numId w:val="6"/>
        </w:numPr>
        <w:tabs>
          <w:tab w:val="left" w:pos="851"/>
        </w:tabs>
        <w:spacing w:line="360" w:lineRule="auto"/>
        <w:ind w:firstLineChars="0"/>
        <w:outlineLvl w:val="1"/>
        <w:rPr>
          <w:rFonts w:ascii="Times New Roman" w:hAnsi="Times New Roman"/>
          <w:szCs w:val="21"/>
        </w:rPr>
      </w:pPr>
      <w:bookmarkStart w:id="35" w:name="_Toc416703967"/>
      <w:bookmarkStart w:id="36" w:name="_Toc416964349"/>
      <w:bookmarkStart w:id="37" w:name="_Toc418805307"/>
      <w:bookmarkStart w:id="38" w:name="_Toc460152631"/>
      <w:bookmarkStart w:id="39" w:name="_Toc460165810"/>
      <w:bookmarkStart w:id="40" w:name="_Toc461957811"/>
      <w:bookmarkStart w:id="41" w:name="_Toc488571411"/>
      <w:bookmarkStart w:id="42" w:name="_Toc495618726"/>
      <w:bookmarkStart w:id="43" w:name="_Toc495663343"/>
      <w:bookmarkStart w:id="44" w:name="_Toc497949660"/>
      <w:bookmarkStart w:id="45" w:name="_Toc500420268"/>
      <w:bookmarkStart w:id="46" w:name="_Toc405464694"/>
      <w:bookmarkStart w:id="47" w:name="_Toc406595667"/>
      <w:bookmarkStart w:id="48" w:name="_Toc407612682"/>
      <w:bookmarkStart w:id="49" w:name="_Toc407613051"/>
      <w:bookmarkStart w:id="50" w:name="_Toc414185174"/>
      <w:bookmarkStart w:id="51" w:name="_Toc414197845"/>
      <w:r w:rsidRPr="00516EA4">
        <w:rPr>
          <w:rFonts w:ascii="Times New Roman" w:hAnsi="Times New Roman"/>
        </w:rPr>
        <w:t>本次招标活动依据《中华人民共和国招标投标法》、《中华人民共和国招标投标法实施条例》及相关法律法规执行。</w:t>
      </w:r>
      <w:bookmarkEnd w:id="35"/>
      <w:bookmarkEnd w:id="36"/>
      <w:bookmarkEnd w:id="37"/>
      <w:bookmarkEnd w:id="38"/>
      <w:bookmarkEnd w:id="39"/>
      <w:bookmarkEnd w:id="40"/>
      <w:bookmarkEnd w:id="41"/>
      <w:bookmarkEnd w:id="42"/>
      <w:bookmarkEnd w:id="43"/>
      <w:bookmarkEnd w:id="44"/>
      <w:bookmarkEnd w:id="45"/>
    </w:p>
    <w:p w:rsidR="00E16CE4" w:rsidRPr="00516EA4" w:rsidRDefault="00BF3645" w:rsidP="0069729F">
      <w:pPr>
        <w:pStyle w:val="a3"/>
        <w:numPr>
          <w:ilvl w:val="1"/>
          <w:numId w:val="6"/>
        </w:numPr>
        <w:tabs>
          <w:tab w:val="left" w:pos="851"/>
        </w:tabs>
        <w:spacing w:line="360" w:lineRule="auto"/>
        <w:ind w:firstLineChars="0"/>
        <w:outlineLvl w:val="1"/>
        <w:rPr>
          <w:rFonts w:ascii="Times New Roman" w:hAnsi="Times New Roman"/>
          <w:szCs w:val="21"/>
        </w:rPr>
      </w:pPr>
      <w:bookmarkStart w:id="52" w:name="_Toc416703968"/>
      <w:bookmarkStart w:id="53" w:name="_Toc416964350"/>
      <w:bookmarkStart w:id="54" w:name="_Toc418805308"/>
      <w:bookmarkStart w:id="55" w:name="_Toc460152632"/>
      <w:bookmarkStart w:id="56" w:name="_Toc460165811"/>
      <w:bookmarkStart w:id="57" w:name="_Toc461957812"/>
      <w:bookmarkStart w:id="58" w:name="_Toc488571412"/>
      <w:bookmarkStart w:id="59" w:name="_Toc495618727"/>
      <w:bookmarkStart w:id="60" w:name="_Toc495663344"/>
      <w:bookmarkStart w:id="61" w:name="_Toc497949661"/>
      <w:bookmarkStart w:id="62" w:name="_Toc500420269"/>
      <w:r w:rsidRPr="00516EA4">
        <w:rPr>
          <w:rFonts w:ascii="Times New Roman" w:hAnsi="Times New Roman"/>
        </w:rPr>
        <w:t>本招标文件仅适用于本</w:t>
      </w:r>
      <w:r w:rsidR="00A766CD" w:rsidRPr="00516EA4">
        <w:rPr>
          <w:rFonts w:ascii="Times New Roman" w:hAnsi="Times New Roman"/>
        </w:rPr>
        <w:t>招标公告</w:t>
      </w:r>
      <w:r w:rsidRPr="00516EA4">
        <w:rPr>
          <w:rFonts w:ascii="Times New Roman" w:hAnsi="Times New Roman"/>
        </w:rPr>
        <w:t>中所叙述的项目</w:t>
      </w:r>
      <w:r w:rsidR="00E16CE4" w:rsidRPr="00516EA4">
        <w:rPr>
          <w:rFonts w:ascii="Times New Roman" w:hAnsi="Times New Roman"/>
          <w:szCs w:val="21"/>
        </w:rPr>
        <w:t>。</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ED24A5" w:rsidRPr="00516EA4" w:rsidRDefault="00BF3645" w:rsidP="00730046">
      <w:pPr>
        <w:pStyle w:val="a3"/>
        <w:numPr>
          <w:ilvl w:val="0"/>
          <w:numId w:val="6"/>
        </w:numPr>
        <w:tabs>
          <w:tab w:val="left" w:pos="851"/>
        </w:tabs>
        <w:spacing w:line="360" w:lineRule="auto"/>
        <w:ind w:firstLineChars="0"/>
        <w:outlineLvl w:val="0"/>
        <w:rPr>
          <w:rFonts w:ascii="Times New Roman" w:hAnsi="Times New Roman"/>
          <w:b/>
          <w:bCs/>
        </w:rPr>
      </w:pPr>
      <w:bookmarkStart w:id="63" w:name="_Toc406595668"/>
      <w:bookmarkStart w:id="64" w:name="_Toc407612683"/>
      <w:bookmarkStart w:id="65" w:name="_Toc407613052"/>
      <w:bookmarkStart w:id="66" w:name="_Toc414185175"/>
      <w:bookmarkStart w:id="67" w:name="_Toc414197846"/>
      <w:bookmarkStart w:id="68" w:name="_Toc416703969"/>
      <w:bookmarkStart w:id="69" w:name="_Toc416964351"/>
      <w:bookmarkStart w:id="70" w:name="_Toc418805309"/>
      <w:bookmarkStart w:id="71" w:name="_Toc460152633"/>
      <w:bookmarkStart w:id="72" w:name="_Toc460165812"/>
      <w:bookmarkStart w:id="73" w:name="_Toc461957813"/>
      <w:bookmarkStart w:id="74" w:name="_Toc488571413"/>
      <w:bookmarkStart w:id="75" w:name="_Toc495618728"/>
      <w:bookmarkStart w:id="76" w:name="_Toc495663345"/>
      <w:bookmarkStart w:id="77" w:name="_Toc497949662"/>
      <w:bookmarkStart w:id="78" w:name="_Toc500420270"/>
      <w:r w:rsidRPr="00516EA4">
        <w:rPr>
          <w:rFonts w:ascii="Times New Roman" w:hAnsi="Times New Roman"/>
          <w:b/>
          <w:bCs/>
        </w:rPr>
        <w:t>定义</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425A79" w:rsidRPr="00516EA4"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79" w:name="_Toc406595669"/>
      <w:bookmarkStart w:id="80" w:name="_Toc407612684"/>
      <w:bookmarkStart w:id="81" w:name="_Toc407613053"/>
      <w:bookmarkStart w:id="82" w:name="_Toc414185176"/>
      <w:bookmarkStart w:id="83" w:name="_Toc414197847"/>
      <w:bookmarkStart w:id="84" w:name="_Toc416703970"/>
      <w:bookmarkStart w:id="85" w:name="_Toc416964352"/>
      <w:bookmarkStart w:id="86" w:name="_Toc418805310"/>
      <w:bookmarkStart w:id="87" w:name="_Toc460152634"/>
      <w:bookmarkStart w:id="88" w:name="_Toc460165813"/>
      <w:bookmarkStart w:id="89" w:name="_Toc461957814"/>
      <w:bookmarkStart w:id="90" w:name="_Toc488571414"/>
      <w:bookmarkStart w:id="91" w:name="_Toc495618729"/>
      <w:bookmarkStart w:id="92" w:name="_Toc495663346"/>
      <w:bookmarkStart w:id="93" w:name="_Toc497949663"/>
      <w:bookmarkStart w:id="94" w:name="_Toc500420271"/>
      <w:r w:rsidRPr="00516EA4">
        <w:rPr>
          <w:rFonts w:ascii="Times New Roman" w:hAnsi="Times New Roman"/>
        </w:rPr>
        <w:t>“</w:t>
      </w:r>
      <w:r w:rsidRPr="00516EA4">
        <w:rPr>
          <w:rFonts w:ascii="Times New Roman" w:hAnsi="Times New Roman"/>
        </w:rPr>
        <w:t>招标人</w:t>
      </w:r>
      <w:r w:rsidRPr="00516EA4">
        <w:rPr>
          <w:rFonts w:ascii="Times New Roman" w:hAnsi="Times New Roman"/>
        </w:rPr>
        <w:t>”</w:t>
      </w:r>
      <w:r w:rsidRPr="00516EA4">
        <w:rPr>
          <w:rFonts w:ascii="Times New Roman" w:hAnsi="Times New Roman"/>
        </w:rPr>
        <w:t>系指</w:t>
      </w:r>
      <w:r w:rsidR="005E2D5E" w:rsidRPr="00516EA4">
        <w:rPr>
          <w:rFonts w:ascii="Times New Roman" w:hAnsi="Times New Roman"/>
          <w:szCs w:val="21"/>
        </w:rPr>
        <w:t>北京市地铁运营有限公司</w:t>
      </w:r>
      <w:r w:rsidRPr="00516EA4">
        <w:rPr>
          <w:rFonts w:ascii="Times New Roman" w:hAnsi="Times New Roman"/>
        </w:rPr>
        <w:t>，也称业主。</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BB41A9" w:rsidRPr="00516EA4"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95" w:name="_Toc406595670"/>
      <w:bookmarkStart w:id="96" w:name="_Toc407612685"/>
      <w:bookmarkStart w:id="97" w:name="_Toc407613054"/>
      <w:bookmarkStart w:id="98" w:name="_Toc414185177"/>
      <w:bookmarkStart w:id="99" w:name="_Toc414197848"/>
      <w:bookmarkStart w:id="100" w:name="_Toc416703971"/>
      <w:bookmarkStart w:id="101" w:name="_Toc416964353"/>
      <w:bookmarkStart w:id="102" w:name="_Toc418805311"/>
      <w:bookmarkStart w:id="103" w:name="_Toc460152635"/>
      <w:bookmarkStart w:id="104" w:name="_Toc460165814"/>
      <w:bookmarkStart w:id="105" w:name="_Toc461957815"/>
      <w:bookmarkStart w:id="106" w:name="_Toc488571415"/>
      <w:bookmarkStart w:id="107" w:name="_Toc495618730"/>
      <w:bookmarkStart w:id="108" w:name="_Toc495663347"/>
      <w:bookmarkStart w:id="109" w:name="_Toc497949664"/>
      <w:bookmarkStart w:id="110" w:name="_Toc500420272"/>
      <w:r w:rsidRPr="00516EA4">
        <w:rPr>
          <w:rFonts w:ascii="Times New Roman" w:hAnsi="Times New Roman"/>
        </w:rPr>
        <w:t>“</w:t>
      </w:r>
      <w:r w:rsidRPr="00516EA4">
        <w:rPr>
          <w:rFonts w:ascii="Times New Roman" w:hAnsi="Times New Roman"/>
        </w:rPr>
        <w:t>招标代理机构</w:t>
      </w:r>
      <w:r w:rsidRPr="00516EA4">
        <w:rPr>
          <w:rFonts w:ascii="Times New Roman" w:hAnsi="Times New Roman"/>
        </w:rPr>
        <w:t>”</w:t>
      </w:r>
      <w:r w:rsidRPr="00516EA4">
        <w:rPr>
          <w:rFonts w:ascii="Times New Roman" w:hAnsi="Times New Roman"/>
        </w:rPr>
        <w:t>系指受招标人委托进行招标组织工作的北京国际工程咨询</w:t>
      </w:r>
      <w:r w:rsidR="003D4C14" w:rsidRPr="00516EA4">
        <w:rPr>
          <w:rFonts w:ascii="Times New Roman" w:hAnsi="Times New Roman"/>
        </w:rPr>
        <w:t>有限</w:t>
      </w:r>
      <w:r w:rsidRPr="00516EA4">
        <w:rPr>
          <w:rFonts w:ascii="Times New Roman" w:hAnsi="Times New Roman"/>
        </w:rPr>
        <w:t>公司。</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BB41A9" w:rsidRPr="00516EA4"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111" w:name="_Toc406595671"/>
      <w:bookmarkStart w:id="112" w:name="_Toc407612686"/>
      <w:bookmarkStart w:id="113" w:name="_Toc407613055"/>
      <w:bookmarkStart w:id="114" w:name="_Toc414185178"/>
      <w:bookmarkStart w:id="115" w:name="_Toc414197849"/>
      <w:bookmarkStart w:id="116" w:name="_Toc416703972"/>
      <w:bookmarkStart w:id="117" w:name="_Toc416964354"/>
      <w:bookmarkStart w:id="118" w:name="_Toc418805312"/>
      <w:bookmarkStart w:id="119" w:name="_Toc460152636"/>
      <w:bookmarkStart w:id="120" w:name="_Toc460165815"/>
      <w:bookmarkStart w:id="121" w:name="_Toc461957816"/>
      <w:bookmarkStart w:id="122" w:name="_Toc488571416"/>
      <w:bookmarkStart w:id="123" w:name="_Toc495618731"/>
      <w:bookmarkStart w:id="124" w:name="_Toc495663348"/>
      <w:bookmarkStart w:id="125" w:name="_Toc497949665"/>
      <w:bookmarkStart w:id="126" w:name="_Toc500420273"/>
      <w:r w:rsidRPr="00516EA4">
        <w:rPr>
          <w:rFonts w:ascii="Times New Roman" w:hAnsi="Times New Roman"/>
        </w:rPr>
        <w:t>“</w:t>
      </w:r>
      <w:r w:rsidRPr="00516EA4">
        <w:rPr>
          <w:rFonts w:ascii="Times New Roman" w:hAnsi="Times New Roman"/>
        </w:rPr>
        <w:t>投标人</w:t>
      </w:r>
      <w:r w:rsidRPr="00516EA4">
        <w:rPr>
          <w:rFonts w:ascii="Times New Roman" w:hAnsi="Times New Roman"/>
        </w:rPr>
        <w:t>”</w:t>
      </w:r>
      <w:r w:rsidRPr="00516EA4">
        <w:rPr>
          <w:rFonts w:ascii="Times New Roman" w:hAnsi="Times New Roman"/>
        </w:rPr>
        <w:t>系指响应招标人要求，向招标人提交投标文件的单位。</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BB41A9" w:rsidRPr="00516EA4"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127" w:name="_Toc406595672"/>
      <w:bookmarkStart w:id="128" w:name="_Toc407612687"/>
      <w:bookmarkStart w:id="129" w:name="_Toc407613056"/>
      <w:bookmarkStart w:id="130" w:name="_Toc414185179"/>
      <w:bookmarkStart w:id="131" w:name="_Toc414197850"/>
      <w:bookmarkStart w:id="132" w:name="_Toc416703973"/>
      <w:bookmarkStart w:id="133" w:name="_Toc416964355"/>
      <w:bookmarkStart w:id="134" w:name="_Toc418805313"/>
      <w:bookmarkStart w:id="135" w:name="_Toc460152637"/>
      <w:bookmarkStart w:id="136" w:name="_Toc460165816"/>
      <w:bookmarkStart w:id="137" w:name="_Toc461957817"/>
      <w:bookmarkStart w:id="138" w:name="_Toc488571417"/>
      <w:bookmarkStart w:id="139" w:name="_Toc495618732"/>
      <w:bookmarkStart w:id="140" w:name="_Toc495663349"/>
      <w:bookmarkStart w:id="141" w:name="_Toc497949666"/>
      <w:bookmarkStart w:id="142" w:name="_Toc500420274"/>
      <w:r w:rsidRPr="00516EA4">
        <w:rPr>
          <w:rFonts w:ascii="Times New Roman" w:hAnsi="Times New Roman"/>
        </w:rPr>
        <w:t>“</w:t>
      </w:r>
      <w:r w:rsidRPr="00516EA4">
        <w:rPr>
          <w:rFonts w:ascii="Times New Roman" w:hAnsi="Times New Roman"/>
        </w:rPr>
        <w:t>货物</w:t>
      </w:r>
      <w:r w:rsidRPr="00516EA4">
        <w:rPr>
          <w:rFonts w:ascii="Times New Roman" w:hAnsi="Times New Roman"/>
        </w:rPr>
        <w:t>”</w:t>
      </w:r>
      <w:r w:rsidRPr="00516EA4">
        <w:rPr>
          <w:rFonts w:ascii="Times New Roman" w:hAnsi="Times New Roman"/>
        </w:rPr>
        <w:t>系指投标人按招标文件要求须向招标人提供的一切设备、机械、仪器、仪表、备品备件、工具、手册、软件及其它技术资料和其它材料。</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BB41A9" w:rsidRPr="00516EA4"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143" w:name="_Toc406595673"/>
      <w:bookmarkStart w:id="144" w:name="_Toc407612688"/>
      <w:bookmarkStart w:id="145" w:name="_Toc407613057"/>
      <w:bookmarkStart w:id="146" w:name="_Toc414185180"/>
      <w:bookmarkStart w:id="147" w:name="_Toc414197851"/>
      <w:bookmarkStart w:id="148" w:name="_Toc416703974"/>
      <w:bookmarkStart w:id="149" w:name="_Toc416964356"/>
      <w:bookmarkStart w:id="150" w:name="_Toc418805314"/>
      <w:bookmarkStart w:id="151" w:name="_Toc460152638"/>
      <w:bookmarkStart w:id="152" w:name="_Toc460165817"/>
      <w:bookmarkStart w:id="153" w:name="_Toc461957818"/>
      <w:bookmarkStart w:id="154" w:name="_Toc488571418"/>
      <w:bookmarkStart w:id="155" w:name="_Toc495618733"/>
      <w:bookmarkStart w:id="156" w:name="_Toc495663350"/>
      <w:bookmarkStart w:id="157" w:name="_Toc497949667"/>
      <w:bookmarkStart w:id="158" w:name="_Toc500420275"/>
      <w:r w:rsidRPr="00516EA4">
        <w:rPr>
          <w:rFonts w:ascii="Times New Roman" w:hAnsi="Times New Roman"/>
        </w:rPr>
        <w:t>“</w:t>
      </w:r>
      <w:r w:rsidRPr="00516EA4">
        <w:rPr>
          <w:rFonts w:ascii="Times New Roman" w:hAnsi="Times New Roman"/>
        </w:rPr>
        <w:t>服务</w:t>
      </w:r>
      <w:r w:rsidRPr="00516EA4">
        <w:rPr>
          <w:rFonts w:ascii="Times New Roman" w:hAnsi="Times New Roman"/>
        </w:rPr>
        <w:t>”</w:t>
      </w:r>
      <w:r w:rsidRPr="00516EA4">
        <w:rPr>
          <w:rFonts w:ascii="Times New Roman" w:hAnsi="Times New Roman"/>
        </w:rPr>
        <w:t>系指招标文件规定投标人须承担的设备安装、调试、技术协助、校准、培训以及其它类似的义务。</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BB41A9" w:rsidRPr="00516EA4" w:rsidRDefault="00BF3645" w:rsidP="00730046">
      <w:pPr>
        <w:pStyle w:val="a3"/>
        <w:numPr>
          <w:ilvl w:val="0"/>
          <w:numId w:val="6"/>
        </w:numPr>
        <w:tabs>
          <w:tab w:val="left" w:pos="851"/>
        </w:tabs>
        <w:spacing w:line="360" w:lineRule="auto"/>
        <w:ind w:firstLineChars="0"/>
        <w:outlineLvl w:val="0"/>
        <w:rPr>
          <w:rFonts w:ascii="Times New Roman" w:hAnsi="Times New Roman"/>
          <w:b/>
          <w:bCs/>
        </w:rPr>
      </w:pPr>
      <w:bookmarkStart w:id="159" w:name="_Toc406595674"/>
      <w:bookmarkStart w:id="160" w:name="_Toc407612689"/>
      <w:bookmarkStart w:id="161" w:name="_Toc407613058"/>
      <w:bookmarkStart w:id="162" w:name="_Toc414185181"/>
      <w:bookmarkStart w:id="163" w:name="_Toc414197852"/>
      <w:bookmarkStart w:id="164" w:name="_Toc416703975"/>
      <w:bookmarkStart w:id="165" w:name="_Toc416964357"/>
      <w:bookmarkStart w:id="166" w:name="_Toc418805315"/>
      <w:bookmarkStart w:id="167" w:name="_Toc460152639"/>
      <w:bookmarkStart w:id="168" w:name="_Toc460165818"/>
      <w:bookmarkStart w:id="169" w:name="_Toc461957819"/>
      <w:bookmarkStart w:id="170" w:name="_Toc488571419"/>
      <w:bookmarkStart w:id="171" w:name="_Toc495618734"/>
      <w:bookmarkStart w:id="172" w:name="_Toc495663351"/>
      <w:bookmarkStart w:id="173" w:name="_Toc497949668"/>
      <w:bookmarkStart w:id="174" w:name="_Toc500420276"/>
      <w:r w:rsidRPr="00516EA4">
        <w:rPr>
          <w:rFonts w:ascii="Times New Roman" w:hAnsi="Times New Roman"/>
          <w:b/>
          <w:bCs/>
        </w:rPr>
        <w:t>合格的投标人</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69729F" w:rsidRPr="00516EA4" w:rsidRDefault="0069729F" w:rsidP="0069729F">
      <w:pPr>
        <w:pStyle w:val="a3"/>
        <w:numPr>
          <w:ilvl w:val="0"/>
          <w:numId w:val="41"/>
        </w:numPr>
        <w:spacing w:line="360" w:lineRule="auto"/>
        <w:ind w:firstLineChars="0"/>
        <w:outlineLvl w:val="1"/>
        <w:rPr>
          <w:rFonts w:ascii="Times New Roman" w:hAnsi="Times New Roman"/>
          <w:bCs/>
          <w:vanish/>
        </w:rPr>
      </w:pPr>
      <w:bookmarkStart w:id="175" w:name="_Toc406595681"/>
      <w:bookmarkStart w:id="176" w:name="_Toc407612696"/>
      <w:bookmarkStart w:id="177" w:name="_Toc407613065"/>
      <w:bookmarkStart w:id="178" w:name="_Toc414185190"/>
      <w:bookmarkStart w:id="179" w:name="_Toc414197862"/>
      <w:bookmarkStart w:id="180" w:name="_Toc416703986"/>
      <w:bookmarkStart w:id="181" w:name="_Toc416964367"/>
      <w:bookmarkStart w:id="182" w:name="_Toc418805322"/>
      <w:bookmarkStart w:id="183" w:name="_Toc460152645"/>
      <w:bookmarkStart w:id="184" w:name="_Toc460165825"/>
      <w:bookmarkStart w:id="185" w:name="_Toc461957826"/>
      <w:bookmarkStart w:id="186" w:name="_Toc488571429"/>
      <w:bookmarkStart w:id="187" w:name="_Toc495618743"/>
      <w:bookmarkStart w:id="188" w:name="_Toc495663361"/>
      <w:bookmarkStart w:id="189" w:name="_Toc497949677"/>
      <w:bookmarkStart w:id="190" w:name="_Toc500420286"/>
    </w:p>
    <w:p w:rsidR="0069729F" w:rsidRPr="00516EA4" w:rsidRDefault="0069729F" w:rsidP="0069729F">
      <w:pPr>
        <w:pStyle w:val="a3"/>
        <w:numPr>
          <w:ilvl w:val="0"/>
          <w:numId w:val="41"/>
        </w:numPr>
        <w:spacing w:line="360" w:lineRule="auto"/>
        <w:ind w:firstLineChars="0"/>
        <w:outlineLvl w:val="1"/>
        <w:rPr>
          <w:rFonts w:ascii="Times New Roman" w:hAnsi="Times New Roman"/>
          <w:bCs/>
          <w:vanish/>
        </w:rPr>
      </w:pPr>
    </w:p>
    <w:p w:rsidR="0069729F" w:rsidRPr="00516EA4" w:rsidRDefault="0069729F" w:rsidP="0069729F">
      <w:pPr>
        <w:pStyle w:val="a3"/>
        <w:numPr>
          <w:ilvl w:val="0"/>
          <w:numId w:val="41"/>
        </w:numPr>
        <w:spacing w:line="360" w:lineRule="auto"/>
        <w:ind w:firstLineChars="0"/>
        <w:outlineLvl w:val="1"/>
        <w:rPr>
          <w:rFonts w:ascii="Times New Roman" w:hAnsi="Times New Roman"/>
          <w:bCs/>
          <w:vanish/>
        </w:rPr>
      </w:pPr>
    </w:p>
    <w:p w:rsidR="00B47A6E" w:rsidRPr="00516EA4" w:rsidRDefault="00B47A6E" w:rsidP="00F41E57">
      <w:pPr>
        <w:pStyle w:val="a3"/>
        <w:numPr>
          <w:ilvl w:val="1"/>
          <w:numId w:val="6"/>
        </w:numPr>
        <w:tabs>
          <w:tab w:val="left" w:pos="851"/>
        </w:tabs>
        <w:spacing w:line="360" w:lineRule="auto"/>
        <w:ind w:firstLineChars="0"/>
        <w:outlineLvl w:val="1"/>
        <w:rPr>
          <w:rFonts w:ascii="Times New Roman" w:hAnsi="Times New Roman"/>
        </w:rPr>
      </w:pPr>
      <w:r w:rsidRPr="00516EA4">
        <w:rPr>
          <w:rFonts w:ascii="Times New Roman" w:hAnsi="Times New Roman"/>
        </w:rPr>
        <w:t>投标人必须在中华人民共和国境内注册，具有独立法人资格，企业营业执照合格、注册资金</w:t>
      </w:r>
      <w:r w:rsidRPr="00516EA4">
        <w:rPr>
          <w:rFonts w:ascii="Times New Roman" w:hAnsi="Times New Roman"/>
        </w:rPr>
        <w:t>1000</w:t>
      </w:r>
      <w:r w:rsidRPr="00516EA4">
        <w:rPr>
          <w:rFonts w:ascii="Times New Roman" w:hAnsi="Times New Roman"/>
        </w:rPr>
        <w:t>万（含）以上。</w:t>
      </w:r>
    </w:p>
    <w:p w:rsidR="00FE7CDA" w:rsidRPr="00516EA4" w:rsidRDefault="00FE7CDA" w:rsidP="00F41E57">
      <w:pPr>
        <w:pStyle w:val="a3"/>
        <w:numPr>
          <w:ilvl w:val="1"/>
          <w:numId w:val="6"/>
        </w:numPr>
        <w:tabs>
          <w:tab w:val="left" w:pos="851"/>
        </w:tabs>
        <w:spacing w:line="360" w:lineRule="auto"/>
        <w:ind w:firstLineChars="0"/>
        <w:outlineLvl w:val="1"/>
        <w:rPr>
          <w:rFonts w:ascii="Times New Roman" w:hAnsi="Times New Roman"/>
        </w:rPr>
      </w:pPr>
      <w:r w:rsidRPr="00516EA4">
        <w:rPr>
          <w:rFonts w:ascii="Times New Roman" w:hAnsi="Times New Roman"/>
        </w:rPr>
        <w:t>在北京地铁具有良好的服务和技术支持能力。</w:t>
      </w:r>
    </w:p>
    <w:p w:rsidR="00B47A6E" w:rsidRPr="00516EA4" w:rsidRDefault="00B47A6E" w:rsidP="00F41E57">
      <w:pPr>
        <w:pStyle w:val="a3"/>
        <w:numPr>
          <w:ilvl w:val="1"/>
          <w:numId w:val="6"/>
        </w:numPr>
        <w:tabs>
          <w:tab w:val="left" w:pos="851"/>
        </w:tabs>
        <w:spacing w:line="360" w:lineRule="auto"/>
        <w:ind w:firstLineChars="0"/>
        <w:outlineLvl w:val="1"/>
        <w:rPr>
          <w:rFonts w:ascii="Times New Roman" w:hAnsi="Times New Roman"/>
        </w:rPr>
      </w:pPr>
      <w:bookmarkStart w:id="191" w:name="_Toc500174665"/>
      <w:bookmarkStart w:id="192" w:name="_Toc513704304"/>
      <w:r w:rsidRPr="00516EA4">
        <w:rPr>
          <w:rFonts w:ascii="Times New Roman" w:hAnsi="Times New Roman"/>
        </w:rPr>
        <w:t>投标人必须具有</w:t>
      </w:r>
      <w:r w:rsidRPr="00516EA4">
        <w:rPr>
          <w:rFonts w:ascii="Times New Roman" w:hAnsi="Times New Roman"/>
        </w:rPr>
        <w:t>ISO9001</w:t>
      </w:r>
      <w:r w:rsidRPr="00516EA4">
        <w:rPr>
          <w:rFonts w:ascii="Times New Roman" w:hAnsi="Times New Roman"/>
        </w:rPr>
        <w:t>质量管理体系认证证书。</w:t>
      </w:r>
      <w:bookmarkEnd w:id="191"/>
      <w:bookmarkEnd w:id="192"/>
    </w:p>
    <w:p w:rsidR="00B47A6E" w:rsidRPr="00516EA4" w:rsidRDefault="00B47A6E" w:rsidP="00F41E57">
      <w:pPr>
        <w:pStyle w:val="a3"/>
        <w:numPr>
          <w:ilvl w:val="1"/>
          <w:numId w:val="6"/>
        </w:numPr>
        <w:tabs>
          <w:tab w:val="left" w:pos="851"/>
        </w:tabs>
        <w:spacing w:line="360" w:lineRule="auto"/>
        <w:ind w:firstLineChars="0"/>
        <w:outlineLvl w:val="1"/>
        <w:rPr>
          <w:rFonts w:ascii="Times New Roman" w:hAnsi="Times New Roman"/>
        </w:rPr>
      </w:pPr>
      <w:bookmarkStart w:id="193" w:name="_Toc500174666"/>
      <w:bookmarkStart w:id="194" w:name="_Toc513704308"/>
      <w:r w:rsidRPr="00516EA4">
        <w:rPr>
          <w:rFonts w:ascii="Times New Roman" w:hAnsi="Times New Roman"/>
        </w:rPr>
        <w:t>投标人必须承诺在投标有效期内，在经营活动中无违法、无违规并且没有其它不诚信行为的不良记录。</w:t>
      </w:r>
      <w:bookmarkEnd w:id="193"/>
      <w:bookmarkEnd w:id="194"/>
    </w:p>
    <w:p w:rsidR="00B47A6E" w:rsidRPr="00516EA4" w:rsidRDefault="00B47A6E" w:rsidP="00F41E57">
      <w:pPr>
        <w:pStyle w:val="a3"/>
        <w:numPr>
          <w:ilvl w:val="1"/>
          <w:numId w:val="6"/>
        </w:numPr>
        <w:tabs>
          <w:tab w:val="left" w:pos="851"/>
        </w:tabs>
        <w:spacing w:line="360" w:lineRule="auto"/>
        <w:ind w:firstLineChars="0"/>
        <w:outlineLvl w:val="1"/>
        <w:rPr>
          <w:rFonts w:ascii="Times New Roman" w:hAnsi="Times New Roman"/>
        </w:rPr>
      </w:pPr>
      <w:bookmarkStart w:id="195" w:name="_Toc406595676"/>
      <w:bookmarkStart w:id="196" w:name="_Toc407612691"/>
      <w:bookmarkStart w:id="197" w:name="_Toc407613060"/>
      <w:bookmarkStart w:id="198" w:name="_Toc414185183"/>
      <w:bookmarkStart w:id="199" w:name="_Toc414197854"/>
      <w:bookmarkStart w:id="200" w:name="_Toc416703977"/>
      <w:bookmarkStart w:id="201" w:name="_Toc416964359"/>
      <w:bookmarkStart w:id="202" w:name="_Toc418805317"/>
      <w:bookmarkStart w:id="203" w:name="_Toc460152641"/>
      <w:bookmarkStart w:id="204" w:name="_Toc460165820"/>
      <w:bookmarkStart w:id="205" w:name="_Toc461957821"/>
      <w:bookmarkStart w:id="206" w:name="_Toc488571422"/>
      <w:bookmarkStart w:id="207" w:name="_Toc495618736"/>
      <w:bookmarkStart w:id="208" w:name="_Toc495663353"/>
      <w:bookmarkStart w:id="209" w:name="_Toc497949672"/>
      <w:r w:rsidRPr="00516EA4">
        <w:rPr>
          <w:rFonts w:ascii="Times New Roman" w:hAnsi="Times New Roman"/>
        </w:rPr>
        <w:t>投标人必须遵守国家相关法律法规的规定，具有良好的信誉和诚实的商业道德。</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B47A6E" w:rsidRPr="00516EA4" w:rsidRDefault="00B47A6E" w:rsidP="00F41E57">
      <w:pPr>
        <w:pStyle w:val="a3"/>
        <w:numPr>
          <w:ilvl w:val="1"/>
          <w:numId w:val="6"/>
        </w:numPr>
        <w:tabs>
          <w:tab w:val="left" w:pos="851"/>
        </w:tabs>
        <w:spacing w:line="360" w:lineRule="auto"/>
        <w:ind w:firstLineChars="0"/>
        <w:outlineLvl w:val="1"/>
        <w:rPr>
          <w:rFonts w:ascii="Times New Roman" w:hAnsi="Times New Roman"/>
        </w:rPr>
      </w:pPr>
      <w:bookmarkStart w:id="210" w:name="_Toc406595680"/>
      <w:bookmarkStart w:id="211" w:name="_Toc407612695"/>
      <w:bookmarkStart w:id="212" w:name="_Toc407613064"/>
      <w:bookmarkStart w:id="213" w:name="_Toc414185187"/>
      <w:bookmarkStart w:id="214" w:name="_Toc414197858"/>
      <w:bookmarkStart w:id="215" w:name="_Toc416703983"/>
      <w:bookmarkStart w:id="216" w:name="_Toc416964364"/>
      <w:bookmarkStart w:id="217" w:name="_Toc418805320"/>
      <w:bookmarkStart w:id="218" w:name="_Toc460152643"/>
      <w:bookmarkStart w:id="219" w:name="_Toc460165822"/>
      <w:bookmarkStart w:id="220" w:name="_Toc461957823"/>
      <w:bookmarkStart w:id="221" w:name="_Toc488571425"/>
      <w:bookmarkStart w:id="222" w:name="_Toc495618739"/>
      <w:bookmarkStart w:id="223" w:name="_Toc495663357"/>
      <w:bookmarkStart w:id="224" w:name="_Toc497949673"/>
      <w:r w:rsidRPr="00516EA4">
        <w:rPr>
          <w:rFonts w:ascii="Times New Roman" w:hAnsi="Times New Roman"/>
        </w:rPr>
        <w:t>投标人不得相互串通投标。投标人不得以低于成本的报价竞标，也不得以他人名义投标或者以其他方式弄虚作假，骗取中标。</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B47A6E" w:rsidRPr="00516EA4" w:rsidRDefault="00B47A6E" w:rsidP="00F41E57">
      <w:pPr>
        <w:pStyle w:val="a3"/>
        <w:numPr>
          <w:ilvl w:val="1"/>
          <w:numId w:val="6"/>
        </w:numPr>
        <w:tabs>
          <w:tab w:val="left" w:pos="851"/>
        </w:tabs>
        <w:spacing w:line="360" w:lineRule="auto"/>
        <w:ind w:firstLineChars="0"/>
        <w:outlineLvl w:val="1"/>
        <w:rPr>
          <w:rFonts w:ascii="Times New Roman" w:hAnsi="Times New Roman"/>
        </w:rPr>
      </w:pPr>
      <w:bookmarkStart w:id="225" w:name="_Toc488571426"/>
      <w:bookmarkStart w:id="226" w:name="_Toc495618740"/>
      <w:bookmarkStart w:id="227" w:name="_Toc495663358"/>
      <w:bookmarkStart w:id="228" w:name="_Toc497949674"/>
      <w:r w:rsidRPr="00516EA4">
        <w:rPr>
          <w:rFonts w:ascii="Times New Roman" w:hAnsi="Times New Roman"/>
        </w:rPr>
        <w:t>投标人没有处于被责令停业，投标资格被取消，财产被接管、冻结，破产状态；在最近三年内没有骗取中标和严重违约及重大质量、安全问题</w:t>
      </w:r>
      <w:bookmarkEnd w:id="225"/>
      <w:bookmarkEnd w:id="226"/>
      <w:bookmarkEnd w:id="227"/>
      <w:r w:rsidRPr="00516EA4">
        <w:rPr>
          <w:rFonts w:ascii="Times New Roman" w:hAnsi="Times New Roman"/>
        </w:rPr>
        <w:t>。</w:t>
      </w:r>
      <w:bookmarkEnd w:id="228"/>
    </w:p>
    <w:p w:rsidR="00904762" w:rsidRPr="00253A2F" w:rsidRDefault="00591DE0" w:rsidP="00591DE0">
      <w:pPr>
        <w:pStyle w:val="a3"/>
        <w:numPr>
          <w:ilvl w:val="1"/>
          <w:numId w:val="6"/>
        </w:numPr>
        <w:spacing w:line="360" w:lineRule="auto"/>
        <w:ind w:firstLineChars="0"/>
        <w:outlineLvl w:val="1"/>
        <w:rPr>
          <w:rFonts w:ascii="Times New Roman" w:hAnsi="Times New Roman"/>
        </w:rPr>
      </w:pPr>
      <w:r w:rsidRPr="00253A2F">
        <w:rPr>
          <w:rFonts w:ascii="Times New Roman" w:hAnsi="Times New Roman"/>
          <w:szCs w:val="21"/>
        </w:rPr>
        <w:t>投标人具有符合本项目需求的支撑软件平台产品厂商针对本项目的原厂授权书。</w:t>
      </w:r>
    </w:p>
    <w:p w:rsidR="00B47A6E" w:rsidRPr="00516EA4" w:rsidRDefault="00B47A6E" w:rsidP="00F41E57">
      <w:pPr>
        <w:pStyle w:val="a3"/>
        <w:numPr>
          <w:ilvl w:val="1"/>
          <w:numId w:val="6"/>
        </w:numPr>
        <w:tabs>
          <w:tab w:val="left" w:pos="851"/>
        </w:tabs>
        <w:spacing w:line="360" w:lineRule="auto"/>
        <w:ind w:firstLineChars="0"/>
        <w:outlineLvl w:val="1"/>
        <w:rPr>
          <w:rFonts w:ascii="Times New Roman" w:hAnsi="Times New Roman"/>
        </w:rPr>
      </w:pPr>
      <w:r w:rsidRPr="00516EA4">
        <w:rPr>
          <w:rFonts w:ascii="Times New Roman" w:hAnsi="Times New Roman"/>
        </w:rPr>
        <w:t>投标人未被人民法院列为失信被执行人。</w:t>
      </w:r>
    </w:p>
    <w:p w:rsidR="00B47A6E" w:rsidRPr="00516EA4" w:rsidRDefault="00B47A6E" w:rsidP="00F41E57">
      <w:pPr>
        <w:pStyle w:val="a3"/>
        <w:numPr>
          <w:ilvl w:val="1"/>
          <w:numId w:val="6"/>
        </w:numPr>
        <w:tabs>
          <w:tab w:val="left" w:pos="851"/>
        </w:tabs>
        <w:spacing w:line="360" w:lineRule="auto"/>
        <w:ind w:firstLineChars="0"/>
        <w:outlineLvl w:val="1"/>
        <w:rPr>
          <w:rFonts w:ascii="Times New Roman" w:hAnsi="Times New Roman"/>
        </w:rPr>
      </w:pPr>
      <w:bookmarkStart w:id="229" w:name="_Toc488571427"/>
      <w:bookmarkStart w:id="230" w:name="_Toc495618741"/>
      <w:bookmarkStart w:id="231" w:name="_Toc495663359"/>
      <w:bookmarkStart w:id="232" w:name="_Toc497949675"/>
      <w:r w:rsidRPr="00516EA4">
        <w:rPr>
          <w:rFonts w:ascii="Times New Roman" w:hAnsi="Times New Roman"/>
        </w:rPr>
        <w:lastRenderedPageBreak/>
        <w:t>投标人必须购买招标文件并登记备案，否则无资格参加投标。</w:t>
      </w:r>
      <w:bookmarkEnd w:id="229"/>
      <w:bookmarkEnd w:id="230"/>
      <w:bookmarkEnd w:id="231"/>
      <w:bookmarkEnd w:id="232"/>
    </w:p>
    <w:p w:rsidR="00B47A6E" w:rsidRPr="00516EA4" w:rsidRDefault="00B47A6E" w:rsidP="00F41E57">
      <w:pPr>
        <w:pStyle w:val="a3"/>
        <w:numPr>
          <w:ilvl w:val="1"/>
          <w:numId w:val="6"/>
        </w:numPr>
        <w:tabs>
          <w:tab w:val="left" w:pos="851"/>
        </w:tabs>
        <w:spacing w:line="360" w:lineRule="auto"/>
        <w:ind w:firstLineChars="0"/>
        <w:outlineLvl w:val="1"/>
        <w:rPr>
          <w:rFonts w:ascii="Times New Roman" w:hAnsi="Times New Roman"/>
        </w:rPr>
      </w:pPr>
      <w:bookmarkStart w:id="233" w:name="_Toc460165824"/>
      <w:bookmarkStart w:id="234" w:name="_Toc461957825"/>
      <w:bookmarkStart w:id="235" w:name="_Toc488571428"/>
      <w:bookmarkStart w:id="236" w:name="_Toc495618742"/>
      <w:bookmarkStart w:id="237" w:name="_Toc495663360"/>
      <w:bookmarkStart w:id="238" w:name="_Toc497949676"/>
      <w:r w:rsidRPr="00516EA4">
        <w:rPr>
          <w:rFonts w:ascii="Times New Roman" w:hAnsi="Times New Roman"/>
        </w:rPr>
        <w:t>本项目不接受联合体投标</w:t>
      </w:r>
      <w:bookmarkEnd w:id="233"/>
      <w:bookmarkEnd w:id="234"/>
      <w:bookmarkEnd w:id="235"/>
      <w:bookmarkEnd w:id="236"/>
      <w:bookmarkEnd w:id="237"/>
      <w:bookmarkEnd w:id="238"/>
    </w:p>
    <w:p w:rsidR="00F730E1" w:rsidRPr="00516EA4" w:rsidRDefault="00F730E1" w:rsidP="00730046">
      <w:pPr>
        <w:pStyle w:val="a3"/>
        <w:numPr>
          <w:ilvl w:val="0"/>
          <w:numId w:val="6"/>
        </w:numPr>
        <w:tabs>
          <w:tab w:val="left" w:pos="851"/>
        </w:tabs>
        <w:spacing w:line="360" w:lineRule="auto"/>
        <w:ind w:firstLineChars="0"/>
        <w:outlineLvl w:val="0"/>
        <w:rPr>
          <w:rFonts w:ascii="Times New Roman" w:hAnsi="Times New Roman"/>
          <w:b/>
          <w:bCs/>
        </w:rPr>
      </w:pPr>
      <w:r w:rsidRPr="00516EA4">
        <w:rPr>
          <w:rFonts w:ascii="Times New Roman" w:hAnsi="Times New Roman"/>
          <w:b/>
          <w:bCs/>
        </w:rPr>
        <w:t>投标范围和投标费用</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F730E1" w:rsidRPr="00516EA4"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239" w:name="_Toc406595682"/>
      <w:bookmarkStart w:id="240" w:name="_Toc407612697"/>
      <w:bookmarkStart w:id="241" w:name="_Toc407613066"/>
      <w:bookmarkStart w:id="242" w:name="_Toc414185191"/>
      <w:bookmarkStart w:id="243" w:name="_Toc414197863"/>
      <w:bookmarkStart w:id="244" w:name="_Toc416703987"/>
      <w:bookmarkStart w:id="245" w:name="_Toc416964368"/>
      <w:bookmarkStart w:id="246" w:name="_Toc418805323"/>
      <w:bookmarkStart w:id="247" w:name="_Toc460152646"/>
      <w:bookmarkStart w:id="248" w:name="_Toc460165826"/>
      <w:bookmarkStart w:id="249" w:name="_Toc461957827"/>
      <w:bookmarkStart w:id="250" w:name="_Toc488571430"/>
      <w:bookmarkStart w:id="251" w:name="_Toc495618744"/>
      <w:bookmarkStart w:id="252" w:name="_Toc495663362"/>
      <w:bookmarkStart w:id="253" w:name="_Toc497949678"/>
      <w:bookmarkStart w:id="254" w:name="_Toc500420287"/>
      <w:r w:rsidRPr="00516EA4">
        <w:rPr>
          <w:rFonts w:ascii="Times New Roman" w:hAnsi="Times New Roman"/>
          <w:b/>
        </w:rPr>
        <w:t>投标人</w:t>
      </w:r>
      <w:r w:rsidR="005F5CD2" w:rsidRPr="00516EA4">
        <w:rPr>
          <w:rFonts w:ascii="Times New Roman" w:hAnsi="Times New Roman"/>
          <w:b/>
        </w:rPr>
        <w:t>不得将本项目</w:t>
      </w:r>
      <w:r w:rsidRPr="00516EA4">
        <w:rPr>
          <w:rFonts w:ascii="Times New Roman" w:hAnsi="Times New Roman"/>
          <w:b/>
        </w:rPr>
        <w:t>拆开进行投标。</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F730E1" w:rsidRPr="00516EA4"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255" w:name="_Toc406595683"/>
      <w:bookmarkStart w:id="256" w:name="_Toc407612698"/>
      <w:bookmarkStart w:id="257" w:name="_Toc407613067"/>
      <w:bookmarkStart w:id="258" w:name="_Toc414185192"/>
      <w:bookmarkStart w:id="259" w:name="_Toc414197864"/>
      <w:bookmarkStart w:id="260" w:name="_Toc416703988"/>
      <w:bookmarkStart w:id="261" w:name="_Toc416964369"/>
      <w:bookmarkStart w:id="262" w:name="_Toc418805324"/>
      <w:bookmarkStart w:id="263" w:name="_Toc460152647"/>
      <w:bookmarkStart w:id="264" w:name="_Toc460165827"/>
      <w:bookmarkStart w:id="265" w:name="_Toc461957828"/>
      <w:bookmarkStart w:id="266" w:name="_Toc488571431"/>
      <w:bookmarkStart w:id="267" w:name="_Toc495618745"/>
      <w:bookmarkStart w:id="268" w:name="_Toc495663363"/>
      <w:bookmarkStart w:id="269" w:name="_Toc497949679"/>
      <w:bookmarkStart w:id="270" w:name="_Toc500420288"/>
      <w:r w:rsidRPr="00516EA4">
        <w:rPr>
          <w:rFonts w:ascii="Times New Roman" w:hAnsi="Times New Roman"/>
        </w:rPr>
        <w:t>投标人应承担所有参与投标的相关费用，不论投标过程中的作法和结果如何，招标人和招标代理机构在任何情况下均无义务和责任承担这些费用。</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F730E1" w:rsidRPr="00516EA4" w:rsidRDefault="00F730E1" w:rsidP="00F730E1">
      <w:pPr>
        <w:spacing w:line="360" w:lineRule="auto"/>
        <w:ind w:firstLineChars="200" w:firstLine="420"/>
        <w:rPr>
          <w:rFonts w:ascii="Times New Roman" w:hAnsi="Times New Roman"/>
          <w:szCs w:val="21"/>
        </w:rPr>
      </w:pPr>
    </w:p>
    <w:p w:rsidR="00F730E1" w:rsidRPr="00516EA4" w:rsidRDefault="00F730E1"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271" w:name="_Toc414185193"/>
      <w:bookmarkStart w:id="272" w:name="_Toc414197865"/>
      <w:bookmarkStart w:id="273" w:name="_Toc500420289"/>
      <w:r w:rsidRPr="00516EA4">
        <w:rPr>
          <w:rFonts w:ascii="Times New Roman" w:hAnsi="Times New Roman"/>
          <w:b/>
          <w:sz w:val="24"/>
          <w:szCs w:val="24"/>
        </w:rPr>
        <w:t>招标文件</w:t>
      </w:r>
      <w:bookmarkEnd w:id="271"/>
      <w:bookmarkEnd w:id="272"/>
      <w:bookmarkEnd w:id="273"/>
    </w:p>
    <w:p w:rsidR="00BB41A9" w:rsidRPr="00516EA4" w:rsidRDefault="00F730E1" w:rsidP="00730046">
      <w:pPr>
        <w:pStyle w:val="a3"/>
        <w:numPr>
          <w:ilvl w:val="0"/>
          <w:numId w:val="6"/>
        </w:numPr>
        <w:tabs>
          <w:tab w:val="left" w:pos="851"/>
        </w:tabs>
        <w:spacing w:line="360" w:lineRule="auto"/>
        <w:ind w:firstLineChars="0"/>
        <w:outlineLvl w:val="0"/>
        <w:rPr>
          <w:rFonts w:ascii="Times New Roman" w:hAnsi="Times New Roman"/>
          <w:b/>
          <w:bCs/>
        </w:rPr>
      </w:pPr>
      <w:bookmarkStart w:id="274" w:name="_Toc406595685"/>
      <w:bookmarkStart w:id="275" w:name="_Toc407612700"/>
      <w:bookmarkStart w:id="276" w:name="_Toc407613069"/>
      <w:bookmarkStart w:id="277" w:name="_Toc414185194"/>
      <w:bookmarkStart w:id="278" w:name="_Toc414197866"/>
      <w:bookmarkStart w:id="279" w:name="_Toc416703990"/>
      <w:bookmarkStart w:id="280" w:name="_Toc416964371"/>
      <w:bookmarkStart w:id="281" w:name="_Toc418805326"/>
      <w:bookmarkStart w:id="282" w:name="_Toc460152649"/>
      <w:bookmarkStart w:id="283" w:name="_Toc460165829"/>
      <w:bookmarkStart w:id="284" w:name="_Toc461957830"/>
      <w:bookmarkStart w:id="285" w:name="_Toc488571433"/>
      <w:bookmarkStart w:id="286" w:name="_Toc495618747"/>
      <w:bookmarkStart w:id="287" w:name="_Toc495663365"/>
      <w:bookmarkStart w:id="288" w:name="_Toc497949681"/>
      <w:bookmarkStart w:id="289" w:name="_Toc500420290"/>
      <w:r w:rsidRPr="00516EA4">
        <w:rPr>
          <w:rFonts w:ascii="Times New Roman" w:hAnsi="Times New Roman"/>
          <w:b/>
          <w:bCs/>
        </w:rPr>
        <w:t>招标文件的构成</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F730E1" w:rsidRPr="00516EA4"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290" w:name="_Toc406595686"/>
      <w:bookmarkStart w:id="291" w:name="_Toc407612701"/>
      <w:bookmarkStart w:id="292" w:name="_Toc407613070"/>
      <w:bookmarkStart w:id="293" w:name="_Toc414185195"/>
      <w:bookmarkStart w:id="294" w:name="_Toc414197867"/>
      <w:bookmarkStart w:id="295" w:name="_Toc416703991"/>
      <w:bookmarkStart w:id="296" w:name="_Toc416964372"/>
      <w:bookmarkStart w:id="297" w:name="_Toc418805327"/>
      <w:bookmarkStart w:id="298" w:name="_Toc460152650"/>
      <w:bookmarkStart w:id="299" w:name="_Toc460165830"/>
      <w:bookmarkStart w:id="300" w:name="_Toc461957831"/>
      <w:bookmarkStart w:id="301" w:name="_Toc488571434"/>
      <w:bookmarkStart w:id="302" w:name="_Toc495618748"/>
      <w:bookmarkStart w:id="303" w:name="_Toc495663366"/>
      <w:bookmarkStart w:id="304" w:name="_Toc497949682"/>
      <w:bookmarkStart w:id="305" w:name="_Toc500420291"/>
      <w:r w:rsidRPr="00516EA4">
        <w:rPr>
          <w:rFonts w:ascii="Times New Roman" w:hAnsi="Times New Roman"/>
        </w:rPr>
        <w:t>招标文件由发售的招标文件及在招标过程中发生的修正和补充文件组成。招标文件共五章，内容如下：</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C10E9A" w:rsidRPr="00516EA4" w:rsidRDefault="00A766CD" w:rsidP="00730046">
      <w:pPr>
        <w:numPr>
          <w:ilvl w:val="0"/>
          <w:numId w:val="11"/>
        </w:numPr>
        <w:spacing w:line="360" w:lineRule="auto"/>
        <w:rPr>
          <w:rFonts w:ascii="Times New Roman" w:hAnsi="Times New Roman"/>
        </w:rPr>
      </w:pPr>
      <w:r w:rsidRPr="00516EA4">
        <w:rPr>
          <w:rFonts w:ascii="Times New Roman" w:hAnsi="Times New Roman"/>
          <w:szCs w:val="21"/>
        </w:rPr>
        <w:t>招标公告</w:t>
      </w:r>
    </w:p>
    <w:p w:rsidR="00C10E9A" w:rsidRPr="00516EA4" w:rsidRDefault="00C10E9A" w:rsidP="00730046">
      <w:pPr>
        <w:numPr>
          <w:ilvl w:val="0"/>
          <w:numId w:val="11"/>
        </w:numPr>
        <w:spacing w:line="360" w:lineRule="auto"/>
        <w:rPr>
          <w:rFonts w:ascii="Times New Roman" w:hAnsi="Times New Roman"/>
          <w:szCs w:val="21"/>
        </w:rPr>
      </w:pPr>
      <w:r w:rsidRPr="00516EA4">
        <w:rPr>
          <w:rFonts w:ascii="Times New Roman" w:hAnsi="Times New Roman"/>
          <w:szCs w:val="21"/>
        </w:rPr>
        <w:t>投标人须知</w:t>
      </w:r>
    </w:p>
    <w:p w:rsidR="00C10E9A" w:rsidRPr="00516EA4" w:rsidRDefault="00C10E9A" w:rsidP="00730046">
      <w:pPr>
        <w:numPr>
          <w:ilvl w:val="0"/>
          <w:numId w:val="11"/>
        </w:numPr>
        <w:spacing w:line="360" w:lineRule="auto"/>
        <w:rPr>
          <w:rFonts w:ascii="Times New Roman" w:hAnsi="Times New Roman"/>
          <w:szCs w:val="21"/>
        </w:rPr>
      </w:pPr>
      <w:r w:rsidRPr="00516EA4">
        <w:rPr>
          <w:rFonts w:ascii="Times New Roman" w:hAnsi="Times New Roman"/>
          <w:szCs w:val="21"/>
        </w:rPr>
        <w:t>合同</w:t>
      </w:r>
      <w:r w:rsidR="00E05C09" w:rsidRPr="00516EA4">
        <w:rPr>
          <w:rFonts w:ascii="Times New Roman" w:hAnsi="Times New Roman"/>
          <w:szCs w:val="21"/>
        </w:rPr>
        <w:t>主要</w:t>
      </w:r>
      <w:r w:rsidRPr="00516EA4">
        <w:rPr>
          <w:rFonts w:ascii="Times New Roman" w:hAnsi="Times New Roman"/>
          <w:szCs w:val="21"/>
        </w:rPr>
        <w:t>条款</w:t>
      </w:r>
    </w:p>
    <w:p w:rsidR="00C10E9A" w:rsidRPr="00516EA4" w:rsidRDefault="00E03CB7" w:rsidP="00730046">
      <w:pPr>
        <w:numPr>
          <w:ilvl w:val="0"/>
          <w:numId w:val="11"/>
        </w:numPr>
        <w:spacing w:line="360" w:lineRule="auto"/>
        <w:rPr>
          <w:rFonts w:ascii="Times New Roman" w:hAnsi="Times New Roman"/>
          <w:szCs w:val="21"/>
        </w:rPr>
      </w:pPr>
      <w:r w:rsidRPr="00516EA4">
        <w:rPr>
          <w:rFonts w:ascii="Times New Roman" w:hAnsi="Times New Roman"/>
          <w:szCs w:val="21"/>
        </w:rPr>
        <w:t>技术规格及要求</w:t>
      </w:r>
    </w:p>
    <w:p w:rsidR="00C10E9A" w:rsidRPr="00516EA4" w:rsidRDefault="00C10E9A" w:rsidP="00730046">
      <w:pPr>
        <w:numPr>
          <w:ilvl w:val="0"/>
          <w:numId w:val="11"/>
        </w:numPr>
        <w:spacing w:line="360" w:lineRule="auto"/>
        <w:rPr>
          <w:rFonts w:ascii="Times New Roman" w:hAnsi="Times New Roman"/>
          <w:szCs w:val="21"/>
        </w:rPr>
      </w:pPr>
      <w:r w:rsidRPr="00516EA4">
        <w:rPr>
          <w:rFonts w:ascii="Times New Roman" w:hAnsi="Times New Roman"/>
          <w:szCs w:val="21"/>
        </w:rPr>
        <w:t>附件</w:t>
      </w:r>
      <w:r w:rsidRPr="00516EA4">
        <w:rPr>
          <w:rFonts w:ascii="Times New Roman" w:hAnsi="Times New Roman"/>
          <w:szCs w:val="21"/>
        </w:rPr>
        <w:t>--</w:t>
      </w:r>
      <w:r w:rsidRPr="00516EA4">
        <w:rPr>
          <w:rFonts w:ascii="Times New Roman" w:hAnsi="Times New Roman"/>
          <w:szCs w:val="21"/>
        </w:rPr>
        <w:t>投标文件格式</w:t>
      </w:r>
    </w:p>
    <w:p w:rsidR="00F730E1" w:rsidRPr="00516EA4"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306" w:name="_Toc406595687"/>
      <w:bookmarkStart w:id="307" w:name="_Toc407612702"/>
      <w:bookmarkStart w:id="308" w:name="_Toc407613071"/>
      <w:bookmarkStart w:id="309" w:name="_Toc414185196"/>
      <w:bookmarkStart w:id="310" w:name="_Toc414197868"/>
      <w:bookmarkStart w:id="311" w:name="_Toc416703992"/>
      <w:bookmarkStart w:id="312" w:name="_Toc416964373"/>
      <w:bookmarkStart w:id="313" w:name="_Toc418805328"/>
      <w:bookmarkStart w:id="314" w:name="_Toc460152651"/>
      <w:bookmarkStart w:id="315" w:name="_Toc460165831"/>
      <w:bookmarkStart w:id="316" w:name="_Toc461957832"/>
      <w:bookmarkStart w:id="317" w:name="_Toc488571435"/>
      <w:bookmarkStart w:id="318" w:name="_Toc495618749"/>
      <w:bookmarkStart w:id="319" w:name="_Toc495663367"/>
      <w:bookmarkStart w:id="320" w:name="_Toc497949683"/>
      <w:bookmarkStart w:id="321" w:name="_Toc500420292"/>
      <w:r w:rsidRPr="00516EA4">
        <w:rPr>
          <w:rFonts w:ascii="Times New Roman" w:hAnsi="Times New Roman"/>
        </w:rPr>
        <w:t>投标人收到招标文件时，应检查页数和附件数量。投标人发现任何页数或附件数量的遗缺，任何数字或词汇模糊不清，任何词义含混不清，应告知招标人补全或澄清。如果投标人不按上述提出要求而造成不良后果，招标人不承担责任。</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F730E1" w:rsidRPr="00516EA4" w:rsidRDefault="00F730E1" w:rsidP="00730046">
      <w:pPr>
        <w:pStyle w:val="a3"/>
        <w:numPr>
          <w:ilvl w:val="0"/>
          <w:numId w:val="6"/>
        </w:numPr>
        <w:tabs>
          <w:tab w:val="left" w:pos="851"/>
        </w:tabs>
        <w:spacing w:line="360" w:lineRule="auto"/>
        <w:ind w:firstLineChars="0"/>
        <w:outlineLvl w:val="0"/>
        <w:rPr>
          <w:rFonts w:ascii="Times New Roman" w:hAnsi="Times New Roman"/>
          <w:b/>
          <w:bCs/>
        </w:rPr>
      </w:pPr>
      <w:bookmarkStart w:id="322" w:name="_Toc406595688"/>
      <w:bookmarkStart w:id="323" w:name="_Toc407612703"/>
      <w:bookmarkStart w:id="324" w:name="_Toc407613072"/>
      <w:bookmarkStart w:id="325" w:name="_Toc414185197"/>
      <w:bookmarkStart w:id="326" w:name="_Toc414197869"/>
      <w:bookmarkStart w:id="327" w:name="_Toc416703993"/>
      <w:bookmarkStart w:id="328" w:name="_Toc416964374"/>
      <w:bookmarkStart w:id="329" w:name="_Toc418805329"/>
      <w:bookmarkStart w:id="330" w:name="_Toc460152652"/>
      <w:bookmarkStart w:id="331" w:name="_Toc460165832"/>
      <w:bookmarkStart w:id="332" w:name="_Toc461957833"/>
      <w:bookmarkStart w:id="333" w:name="_Toc488571436"/>
      <w:bookmarkStart w:id="334" w:name="_Toc495618750"/>
      <w:bookmarkStart w:id="335" w:name="_Toc495663368"/>
      <w:bookmarkStart w:id="336" w:name="_Toc497949684"/>
      <w:bookmarkStart w:id="337" w:name="_Toc500420293"/>
      <w:r w:rsidRPr="00516EA4">
        <w:rPr>
          <w:rFonts w:ascii="Times New Roman" w:hAnsi="Times New Roman"/>
          <w:b/>
          <w:bCs/>
        </w:rPr>
        <w:t>对招标文件的异议</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F730E1" w:rsidRPr="00516EA4"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338" w:name="_Toc406595689"/>
      <w:bookmarkStart w:id="339" w:name="_Toc407612704"/>
      <w:bookmarkStart w:id="340" w:name="_Toc407613073"/>
      <w:bookmarkStart w:id="341" w:name="_Toc414185198"/>
      <w:bookmarkStart w:id="342" w:name="_Toc414197870"/>
      <w:bookmarkStart w:id="343" w:name="_Toc416703994"/>
      <w:bookmarkStart w:id="344" w:name="_Toc416964375"/>
      <w:bookmarkStart w:id="345" w:name="_Toc418805330"/>
      <w:bookmarkStart w:id="346" w:name="_Toc460152653"/>
      <w:bookmarkStart w:id="347" w:name="_Toc460165833"/>
      <w:bookmarkStart w:id="348" w:name="_Toc461957834"/>
      <w:bookmarkStart w:id="349" w:name="_Toc488571437"/>
      <w:bookmarkStart w:id="350" w:name="_Toc495618751"/>
      <w:bookmarkStart w:id="351" w:name="_Toc495663369"/>
      <w:bookmarkStart w:id="352" w:name="_Toc497949685"/>
      <w:bookmarkStart w:id="353" w:name="_Toc500420294"/>
      <w:r w:rsidRPr="00516EA4">
        <w:rPr>
          <w:rFonts w:ascii="Times New Roman" w:hAnsi="Times New Roman"/>
        </w:rPr>
        <w:t>任何对招标文件有异议的投标人或者其他利害关系人，应在投标截止日期</w:t>
      </w:r>
      <w:r w:rsidRPr="00516EA4">
        <w:rPr>
          <w:rFonts w:ascii="Times New Roman" w:hAnsi="Times New Roman"/>
        </w:rPr>
        <w:t>10</w:t>
      </w:r>
      <w:r w:rsidRPr="00516EA4">
        <w:rPr>
          <w:rFonts w:ascii="Times New Roman" w:hAnsi="Times New Roman"/>
        </w:rPr>
        <w:t>天之前按投标邀请中招标人</w:t>
      </w:r>
      <w:r w:rsidRPr="00516EA4">
        <w:rPr>
          <w:rFonts w:ascii="Times New Roman" w:hAnsi="Times New Roman"/>
        </w:rPr>
        <w:t>/</w:t>
      </w:r>
      <w:r w:rsidRPr="00516EA4">
        <w:rPr>
          <w:rFonts w:ascii="Times New Roman" w:hAnsi="Times New Roman"/>
        </w:rPr>
        <w:t>招标代理机构的地址以书面形式（包括电报、电传、传真）通知招标人</w:t>
      </w:r>
      <w:r w:rsidRPr="00516EA4">
        <w:rPr>
          <w:rFonts w:ascii="Times New Roman" w:hAnsi="Times New Roman"/>
        </w:rPr>
        <w:t>/</w:t>
      </w:r>
      <w:r w:rsidRPr="00516EA4">
        <w:rPr>
          <w:rFonts w:ascii="Times New Roman" w:hAnsi="Times New Roman"/>
        </w:rPr>
        <w:t>招标代理机构。招标人</w:t>
      </w:r>
      <w:r w:rsidRPr="00516EA4">
        <w:rPr>
          <w:rFonts w:ascii="Times New Roman" w:hAnsi="Times New Roman"/>
        </w:rPr>
        <w:t>/</w:t>
      </w:r>
      <w:r w:rsidRPr="00516EA4">
        <w:rPr>
          <w:rFonts w:ascii="Times New Roman" w:hAnsi="Times New Roman"/>
        </w:rPr>
        <w:t>招标代理机构应当自收到异议之日起</w:t>
      </w:r>
      <w:r w:rsidRPr="00516EA4">
        <w:rPr>
          <w:rFonts w:ascii="Times New Roman" w:hAnsi="Times New Roman"/>
        </w:rPr>
        <w:t>3</w:t>
      </w:r>
      <w:r w:rsidRPr="00516EA4">
        <w:rPr>
          <w:rFonts w:ascii="Times New Roman" w:hAnsi="Times New Roman"/>
        </w:rPr>
        <w:t>日内作出答复。</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F730E1" w:rsidRPr="00516EA4" w:rsidRDefault="00F730E1" w:rsidP="00730046">
      <w:pPr>
        <w:pStyle w:val="a3"/>
        <w:numPr>
          <w:ilvl w:val="0"/>
          <w:numId w:val="6"/>
        </w:numPr>
        <w:tabs>
          <w:tab w:val="left" w:pos="851"/>
        </w:tabs>
        <w:spacing w:line="360" w:lineRule="auto"/>
        <w:ind w:firstLineChars="0"/>
        <w:outlineLvl w:val="0"/>
        <w:rPr>
          <w:rFonts w:ascii="Times New Roman" w:hAnsi="Times New Roman"/>
          <w:b/>
          <w:bCs/>
        </w:rPr>
      </w:pPr>
      <w:bookmarkStart w:id="354" w:name="_Toc406595690"/>
      <w:bookmarkStart w:id="355" w:name="_Toc407612705"/>
      <w:bookmarkStart w:id="356" w:name="_Toc407613074"/>
      <w:bookmarkStart w:id="357" w:name="_Toc414185199"/>
      <w:bookmarkStart w:id="358" w:name="_Toc414197871"/>
      <w:bookmarkStart w:id="359" w:name="_Toc416703995"/>
      <w:bookmarkStart w:id="360" w:name="_Toc416964376"/>
      <w:bookmarkStart w:id="361" w:name="_Toc418805331"/>
      <w:bookmarkStart w:id="362" w:name="_Toc460152654"/>
      <w:bookmarkStart w:id="363" w:name="_Toc460165834"/>
      <w:bookmarkStart w:id="364" w:name="_Toc461957835"/>
      <w:bookmarkStart w:id="365" w:name="_Toc488571438"/>
      <w:bookmarkStart w:id="366" w:name="_Toc495618752"/>
      <w:bookmarkStart w:id="367" w:name="_Toc495663370"/>
      <w:bookmarkStart w:id="368" w:name="_Toc497949686"/>
      <w:bookmarkStart w:id="369" w:name="_Toc500420295"/>
      <w:r w:rsidRPr="00516EA4">
        <w:rPr>
          <w:rFonts w:ascii="Times New Roman" w:hAnsi="Times New Roman"/>
          <w:b/>
          <w:bCs/>
        </w:rPr>
        <w:t>招标文件的澄清或修改</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F730E1" w:rsidRPr="00516EA4"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370" w:name="_Toc406595691"/>
      <w:bookmarkStart w:id="371" w:name="_Toc407612706"/>
      <w:bookmarkStart w:id="372" w:name="_Toc407613075"/>
      <w:bookmarkStart w:id="373" w:name="_Toc414185200"/>
      <w:bookmarkStart w:id="374" w:name="_Toc414197872"/>
      <w:bookmarkStart w:id="375" w:name="_Toc416703996"/>
      <w:bookmarkStart w:id="376" w:name="_Toc416964377"/>
      <w:bookmarkStart w:id="377" w:name="_Toc418805332"/>
      <w:bookmarkStart w:id="378" w:name="_Toc460152655"/>
      <w:bookmarkStart w:id="379" w:name="_Toc460165835"/>
      <w:bookmarkStart w:id="380" w:name="_Toc461957836"/>
      <w:bookmarkStart w:id="381" w:name="_Toc488571439"/>
      <w:bookmarkStart w:id="382" w:name="_Toc495618753"/>
      <w:bookmarkStart w:id="383" w:name="_Toc495663371"/>
      <w:bookmarkStart w:id="384" w:name="_Toc497949687"/>
      <w:bookmarkStart w:id="385" w:name="_Toc500420296"/>
      <w:r w:rsidRPr="00516EA4">
        <w:rPr>
          <w:rFonts w:ascii="Times New Roman" w:hAnsi="Times New Roman"/>
        </w:rPr>
        <w:t>无论出于何种原因，招标人可主动地或在解答投标人要求澄清的问题时对招标文件进行澄清或修改。</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0D5A8D" w:rsidRPr="00516EA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386" w:name="_Toc406595692"/>
      <w:bookmarkStart w:id="387" w:name="_Toc407612707"/>
      <w:bookmarkStart w:id="388" w:name="_Toc407613076"/>
      <w:bookmarkStart w:id="389" w:name="_Toc414185201"/>
      <w:bookmarkStart w:id="390" w:name="_Toc414197873"/>
      <w:bookmarkStart w:id="391" w:name="_Toc416703997"/>
      <w:bookmarkStart w:id="392" w:name="_Toc416964378"/>
      <w:bookmarkStart w:id="393" w:name="_Toc418805333"/>
      <w:bookmarkStart w:id="394" w:name="_Toc460152656"/>
      <w:bookmarkStart w:id="395" w:name="_Toc460165836"/>
      <w:bookmarkStart w:id="396" w:name="_Toc461957837"/>
      <w:bookmarkStart w:id="397" w:name="_Toc488571440"/>
      <w:bookmarkStart w:id="398" w:name="_Toc495618754"/>
      <w:bookmarkStart w:id="399" w:name="_Toc495663372"/>
      <w:bookmarkStart w:id="400" w:name="_Toc497949688"/>
      <w:bookmarkStart w:id="401" w:name="_Toc500420297"/>
      <w:r w:rsidRPr="00516EA4">
        <w:rPr>
          <w:rFonts w:ascii="Times New Roman" w:hAnsi="Times New Roman"/>
        </w:rPr>
        <w:t>澄清或者修改的内容可能影响投标文件编制的，招标人</w:t>
      </w:r>
      <w:r w:rsidRPr="00516EA4">
        <w:rPr>
          <w:rFonts w:ascii="Times New Roman" w:hAnsi="Times New Roman"/>
        </w:rPr>
        <w:t>/</w:t>
      </w:r>
      <w:r w:rsidRPr="00516EA4">
        <w:rPr>
          <w:rFonts w:ascii="Times New Roman" w:hAnsi="Times New Roman"/>
        </w:rPr>
        <w:t>招标代理机构应当在投标截止时间至少</w:t>
      </w:r>
      <w:r w:rsidRPr="00516EA4">
        <w:rPr>
          <w:rFonts w:ascii="Times New Roman" w:hAnsi="Times New Roman"/>
        </w:rPr>
        <w:t>15</w:t>
      </w:r>
      <w:r w:rsidRPr="00516EA4">
        <w:rPr>
          <w:rFonts w:ascii="Times New Roman" w:hAnsi="Times New Roman"/>
        </w:rPr>
        <w:t>日前，以书面形式通知所有获取招标文件的投标人；不足</w:t>
      </w:r>
      <w:r w:rsidRPr="00516EA4">
        <w:rPr>
          <w:rFonts w:ascii="Times New Roman" w:hAnsi="Times New Roman"/>
        </w:rPr>
        <w:t>15</w:t>
      </w:r>
      <w:r w:rsidRPr="00516EA4">
        <w:rPr>
          <w:rFonts w:ascii="Times New Roman" w:hAnsi="Times New Roman"/>
        </w:rPr>
        <w:t>日的，招标人</w:t>
      </w:r>
      <w:r w:rsidRPr="00516EA4">
        <w:rPr>
          <w:rFonts w:ascii="Times New Roman" w:hAnsi="Times New Roman"/>
        </w:rPr>
        <w:t>/</w:t>
      </w:r>
      <w:r w:rsidRPr="00516EA4">
        <w:rPr>
          <w:rFonts w:ascii="Times New Roman" w:hAnsi="Times New Roman"/>
        </w:rPr>
        <w:t>招标代理机构应当顺延提交投标文件的截止时间。投标人在收到该通</w:t>
      </w:r>
      <w:r w:rsidRPr="00516EA4">
        <w:rPr>
          <w:rFonts w:ascii="Times New Roman" w:hAnsi="Times New Roman"/>
        </w:rPr>
        <w:lastRenderedPageBreak/>
        <w:t>知后应立即以电报或传真的形式予以确认。</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0D5A8D" w:rsidRPr="00516EA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402" w:name="_Toc406595693"/>
      <w:bookmarkStart w:id="403" w:name="_Toc407612708"/>
      <w:bookmarkStart w:id="404" w:name="_Toc407613077"/>
      <w:bookmarkStart w:id="405" w:name="_Toc414185202"/>
      <w:bookmarkStart w:id="406" w:name="_Toc414197874"/>
      <w:bookmarkStart w:id="407" w:name="_Toc416703998"/>
      <w:bookmarkStart w:id="408" w:name="_Toc416964379"/>
      <w:bookmarkStart w:id="409" w:name="_Toc418805334"/>
      <w:bookmarkStart w:id="410" w:name="_Toc460152657"/>
      <w:bookmarkStart w:id="411" w:name="_Toc460165837"/>
      <w:bookmarkStart w:id="412" w:name="_Toc461957838"/>
      <w:bookmarkStart w:id="413" w:name="_Toc488571441"/>
      <w:bookmarkStart w:id="414" w:name="_Toc495618755"/>
      <w:bookmarkStart w:id="415" w:name="_Toc495663373"/>
      <w:bookmarkStart w:id="416" w:name="_Toc497949689"/>
      <w:bookmarkStart w:id="417" w:name="_Toc500420298"/>
      <w:r w:rsidRPr="00516EA4">
        <w:rPr>
          <w:rFonts w:ascii="Times New Roman" w:hAnsi="Times New Roman"/>
        </w:rPr>
        <w:t>招标文件</w:t>
      </w:r>
      <w:r w:rsidRPr="00516EA4">
        <w:rPr>
          <w:rFonts w:ascii="Times New Roman" w:hAnsi="Times New Roman"/>
          <w:kern w:val="24"/>
        </w:rPr>
        <w:t>的澄清或修改书将构成</w:t>
      </w:r>
      <w:r w:rsidRPr="00516EA4">
        <w:rPr>
          <w:rFonts w:ascii="Times New Roman" w:hAnsi="Times New Roman"/>
        </w:rPr>
        <w:t>招标文件</w:t>
      </w:r>
      <w:r w:rsidRPr="00516EA4">
        <w:rPr>
          <w:rFonts w:ascii="Times New Roman" w:hAnsi="Times New Roman"/>
          <w:kern w:val="24"/>
        </w:rPr>
        <w:t>的一部分，对招标人和投标人都具有约束力。</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rsidR="000D5A8D" w:rsidRPr="00516EA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418" w:name="_Toc406595694"/>
      <w:bookmarkStart w:id="419" w:name="_Toc407612709"/>
      <w:bookmarkStart w:id="420" w:name="_Toc407613078"/>
      <w:bookmarkStart w:id="421" w:name="_Toc414185203"/>
      <w:bookmarkStart w:id="422" w:name="_Toc414197875"/>
      <w:bookmarkStart w:id="423" w:name="_Toc416703999"/>
      <w:bookmarkStart w:id="424" w:name="_Toc416964380"/>
      <w:bookmarkStart w:id="425" w:name="_Toc418805335"/>
      <w:bookmarkStart w:id="426" w:name="_Toc460152658"/>
      <w:bookmarkStart w:id="427" w:name="_Toc460165838"/>
      <w:bookmarkStart w:id="428" w:name="_Toc461957839"/>
      <w:bookmarkStart w:id="429" w:name="_Toc488571442"/>
      <w:bookmarkStart w:id="430" w:name="_Toc495618756"/>
      <w:bookmarkStart w:id="431" w:name="_Toc495663374"/>
      <w:bookmarkStart w:id="432" w:name="_Toc497949690"/>
      <w:bookmarkStart w:id="433" w:name="_Toc500420299"/>
      <w:r w:rsidRPr="00516EA4">
        <w:rPr>
          <w:rFonts w:ascii="Times New Roman" w:hAnsi="Times New Roman"/>
        </w:rPr>
        <w:t>招标人保留在任何时候对招标文件的解释权</w:t>
      </w:r>
      <w:r w:rsidRPr="00516EA4">
        <w:rPr>
          <w:rFonts w:ascii="Times New Roman" w:hAnsi="Times New Roman"/>
          <w:kern w:val="24"/>
        </w:rPr>
        <w:t>。</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rsidR="000D5A8D" w:rsidRPr="00516EA4" w:rsidRDefault="000D5A8D" w:rsidP="000D5A8D">
      <w:pPr>
        <w:spacing w:line="360" w:lineRule="auto"/>
        <w:ind w:firstLineChars="200" w:firstLine="420"/>
        <w:rPr>
          <w:rFonts w:ascii="Times New Roman" w:hAnsi="Times New Roman"/>
          <w:szCs w:val="21"/>
        </w:rPr>
      </w:pPr>
    </w:p>
    <w:p w:rsidR="000D5A8D" w:rsidRPr="00516EA4" w:rsidRDefault="000D5A8D"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434" w:name="_Toc414185204"/>
      <w:bookmarkStart w:id="435" w:name="_Toc414197876"/>
      <w:bookmarkStart w:id="436" w:name="_Toc500420300"/>
      <w:r w:rsidRPr="00516EA4">
        <w:rPr>
          <w:rFonts w:ascii="Times New Roman" w:hAnsi="Times New Roman"/>
          <w:b/>
          <w:sz w:val="24"/>
          <w:szCs w:val="24"/>
        </w:rPr>
        <w:t>投标文件的编写</w:t>
      </w:r>
      <w:bookmarkEnd w:id="434"/>
      <w:bookmarkEnd w:id="435"/>
      <w:bookmarkEnd w:id="436"/>
    </w:p>
    <w:p w:rsidR="000D5A8D" w:rsidRPr="00516EA4"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437" w:name="_Toc406595696"/>
      <w:bookmarkStart w:id="438" w:name="_Toc407612711"/>
      <w:bookmarkStart w:id="439" w:name="_Toc407613080"/>
      <w:bookmarkStart w:id="440" w:name="_Toc414185205"/>
      <w:bookmarkStart w:id="441" w:name="_Toc414197877"/>
      <w:bookmarkStart w:id="442" w:name="_Toc416704001"/>
      <w:bookmarkStart w:id="443" w:name="_Toc416964382"/>
      <w:bookmarkStart w:id="444" w:name="_Toc418805337"/>
      <w:bookmarkStart w:id="445" w:name="_Toc460152660"/>
      <w:bookmarkStart w:id="446" w:name="_Toc460165840"/>
      <w:bookmarkStart w:id="447" w:name="_Toc461957841"/>
      <w:bookmarkStart w:id="448" w:name="_Toc488571444"/>
      <w:bookmarkStart w:id="449" w:name="_Toc495618758"/>
      <w:bookmarkStart w:id="450" w:name="_Toc495663376"/>
      <w:bookmarkStart w:id="451" w:name="_Toc497949692"/>
      <w:bookmarkStart w:id="452" w:name="_Toc500420301"/>
      <w:r w:rsidRPr="00516EA4">
        <w:rPr>
          <w:rFonts w:ascii="Times New Roman" w:hAnsi="Times New Roman"/>
          <w:b/>
          <w:bCs/>
        </w:rPr>
        <w:t>投标要求</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0D5A8D" w:rsidRPr="00516EA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453" w:name="_Toc406595697"/>
      <w:bookmarkStart w:id="454" w:name="_Toc407612712"/>
      <w:bookmarkStart w:id="455" w:name="_Toc407613081"/>
      <w:bookmarkStart w:id="456" w:name="_Toc414185206"/>
      <w:bookmarkStart w:id="457" w:name="_Toc414197878"/>
      <w:bookmarkStart w:id="458" w:name="_Toc416704002"/>
      <w:bookmarkStart w:id="459" w:name="_Toc416964383"/>
      <w:bookmarkStart w:id="460" w:name="_Toc418805338"/>
      <w:bookmarkStart w:id="461" w:name="_Toc460152661"/>
      <w:bookmarkStart w:id="462" w:name="_Toc460165841"/>
      <w:bookmarkStart w:id="463" w:name="_Toc461957842"/>
      <w:bookmarkStart w:id="464" w:name="_Toc488571445"/>
      <w:bookmarkStart w:id="465" w:name="_Toc495618759"/>
      <w:bookmarkStart w:id="466" w:name="_Toc495663377"/>
      <w:bookmarkStart w:id="467" w:name="_Toc497949693"/>
      <w:bookmarkStart w:id="468" w:name="_Toc500420302"/>
      <w:r w:rsidRPr="00516EA4">
        <w:rPr>
          <w:rFonts w:ascii="Times New Roman" w:hAnsi="Times New Roman"/>
        </w:rPr>
        <w:t>投标人应认真阅读招标文件中所有的事项、格式、条款和</w:t>
      </w:r>
      <w:r w:rsidR="00E03CB7" w:rsidRPr="00516EA4">
        <w:rPr>
          <w:rFonts w:ascii="Times New Roman" w:hAnsi="Times New Roman"/>
        </w:rPr>
        <w:t>技术规格及要求</w:t>
      </w:r>
      <w:r w:rsidRPr="00516EA4">
        <w:rPr>
          <w:rFonts w:ascii="Times New Roman" w:hAnsi="Times New Roman"/>
        </w:rPr>
        <w:t>等。投标人没有按照招标文件要求提交全部资料，或者投标没有对招标文件在各方面都作出实质性响应是投标人的风险，并可能导致其投标被拒绝。</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0D5A8D" w:rsidRPr="00516EA4"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469" w:name="_Toc406595698"/>
      <w:bookmarkStart w:id="470" w:name="_Toc407612713"/>
      <w:bookmarkStart w:id="471" w:name="_Toc407613082"/>
      <w:bookmarkStart w:id="472" w:name="_Toc414185207"/>
      <w:bookmarkStart w:id="473" w:name="_Toc414197879"/>
      <w:bookmarkStart w:id="474" w:name="_Toc416704003"/>
      <w:bookmarkStart w:id="475" w:name="_Toc416964384"/>
      <w:bookmarkStart w:id="476" w:name="_Toc418805339"/>
      <w:bookmarkStart w:id="477" w:name="_Toc460152662"/>
      <w:bookmarkStart w:id="478" w:name="_Toc460165842"/>
      <w:bookmarkStart w:id="479" w:name="_Toc461957843"/>
      <w:bookmarkStart w:id="480" w:name="_Toc488571446"/>
      <w:bookmarkStart w:id="481" w:name="_Toc495618760"/>
      <w:bookmarkStart w:id="482" w:name="_Toc495663378"/>
      <w:bookmarkStart w:id="483" w:name="_Toc497949694"/>
      <w:bookmarkStart w:id="484" w:name="_Toc500420303"/>
      <w:r w:rsidRPr="00516EA4">
        <w:rPr>
          <w:rFonts w:ascii="Times New Roman" w:hAnsi="Times New Roman"/>
          <w:b/>
          <w:bCs/>
        </w:rPr>
        <w:t>投标语言</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rsidR="000D5A8D" w:rsidRPr="00516EA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485" w:name="_Toc406595699"/>
      <w:bookmarkStart w:id="486" w:name="_Toc407612714"/>
      <w:bookmarkStart w:id="487" w:name="_Toc407613083"/>
      <w:bookmarkStart w:id="488" w:name="_Toc414185208"/>
      <w:bookmarkStart w:id="489" w:name="_Toc414197880"/>
      <w:bookmarkStart w:id="490" w:name="_Toc416704004"/>
      <w:bookmarkStart w:id="491" w:name="_Toc416964385"/>
      <w:bookmarkStart w:id="492" w:name="_Toc418805340"/>
      <w:bookmarkStart w:id="493" w:name="_Toc460152663"/>
      <w:bookmarkStart w:id="494" w:name="_Toc460165843"/>
      <w:bookmarkStart w:id="495" w:name="_Toc461957844"/>
      <w:bookmarkStart w:id="496" w:name="_Toc488571447"/>
      <w:bookmarkStart w:id="497" w:name="_Toc495618761"/>
      <w:bookmarkStart w:id="498" w:name="_Toc495663379"/>
      <w:bookmarkStart w:id="499" w:name="_Toc497949695"/>
      <w:bookmarkStart w:id="500" w:name="_Toc500420304"/>
      <w:r w:rsidRPr="00516EA4">
        <w:rPr>
          <w:rFonts w:ascii="Times New Roman" w:hAnsi="Times New Roman"/>
        </w:rPr>
        <w:t>投标人提交的投标文件及投标人与招标人就有关投标的所有来往函电均使用中文。投标人可以提交其它语言的资料，但有关段落必须翻译成中文，在有差异时以中文为准。</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rsidR="000D5A8D" w:rsidRPr="00516EA4"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501" w:name="_Toc406595700"/>
      <w:bookmarkStart w:id="502" w:name="_Toc407612715"/>
      <w:bookmarkStart w:id="503" w:name="_Toc407613084"/>
      <w:bookmarkStart w:id="504" w:name="_Toc414185209"/>
      <w:bookmarkStart w:id="505" w:name="_Toc414197881"/>
      <w:bookmarkStart w:id="506" w:name="_Toc416704005"/>
      <w:bookmarkStart w:id="507" w:name="_Toc416964386"/>
      <w:bookmarkStart w:id="508" w:name="_Toc418805341"/>
      <w:bookmarkStart w:id="509" w:name="_Toc460152664"/>
      <w:bookmarkStart w:id="510" w:name="_Toc460165844"/>
      <w:bookmarkStart w:id="511" w:name="_Toc461957845"/>
      <w:bookmarkStart w:id="512" w:name="_Toc488571448"/>
      <w:bookmarkStart w:id="513" w:name="_Toc495618762"/>
      <w:bookmarkStart w:id="514" w:name="_Toc495663380"/>
      <w:bookmarkStart w:id="515" w:name="_Toc497949696"/>
      <w:bookmarkStart w:id="516" w:name="_Toc500420305"/>
      <w:r w:rsidRPr="00516EA4">
        <w:rPr>
          <w:rFonts w:ascii="Times New Roman" w:hAnsi="Times New Roman"/>
          <w:b/>
          <w:bCs/>
        </w:rPr>
        <w:t>投标计量单位</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rsidR="000D5A8D" w:rsidRPr="00516EA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17" w:name="_Toc406595701"/>
      <w:bookmarkStart w:id="518" w:name="_Toc407612716"/>
      <w:bookmarkStart w:id="519" w:name="_Toc407613085"/>
      <w:bookmarkStart w:id="520" w:name="_Toc414185210"/>
      <w:bookmarkStart w:id="521" w:name="_Toc414197882"/>
      <w:bookmarkStart w:id="522" w:name="_Toc416704006"/>
      <w:bookmarkStart w:id="523" w:name="_Toc416964387"/>
      <w:bookmarkStart w:id="524" w:name="_Toc418805342"/>
      <w:bookmarkStart w:id="525" w:name="_Toc460152665"/>
      <w:bookmarkStart w:id="526" w:name="_Toc460165845"/>
      <w:bookmarkStart w:id="527" w:name="_Toc461957846"/>
      <w:bookmarkStart w:id="528" w:name="_Toc488571449"/>
      <w:bookmarkStart w:id="529" w:name="_Toc495618763"/>
      <w:bookmarkStart w:id="530" w:name="_Toc495663381"/>
      <w:bookmarkStart w:id="531" w:name="_Toc497949697"/>
      <w:bookmarkStart w:id="532" w:name="_Toc500420306"/>
      <w:r w:rsidRPr="00516EA4">
        <w:rPr>
          <w:rFonts w:ascii="Times New Roman" w:hAnsi="Times New Roman"/>
        </w:rPr>
        <w:t>除在招标文件的</w:t>
      </w:r>
      <w:r w:rsidRPr="00516EA4">
        <w:rPr>
          <w:rFonts w:ascii="Times New Roman" w:hAnsi="Times New Roman"/>
        </w:rPr>
        <w:t>“</w:t>
      </w:r>
      <w:r w:rsidR="00E03CB7" w:rsidRPr="00516EA4">
        <w:rPr>
          <w:rFonts w:ascii="Times New Roman" w:hAnsi="Times New Roman"/>
        </w:rPr>
        <w:t>技术规格及要求</w:t>
      </w:r>
      <w:r w:rsidRPr="00516EA4">
        <w:rPr>
          <w:rFonts w:ascii="Times New Roman" w:hAnsi="Times New Roman"/>
        </w:rPr>
        <w:t>”</w:t>
      </w:r>
      <w:r w:rsidRPr="00516EA4">
        <w:rPr>
          <w:rFonts w:ascii="Times New Roman" w:hAnsi="Times New Roman"/>
        </w:rPr>
        <w:t>中另有规定外</w:t>
      </w:r>
      <w:r w:rsidRPr="00516EA4">
        <w:rPr>
          <w:rFonts w:ascii="Times New Roman" w:hAnsi="Times New Roman"/>
        </w:rPr>
        <w:t>,</w:t>
      </w:r>
      <w:r w:rsidRPr="00516EA4">
        <w:rPr>
          <w:rFonts w:ascii="Times New Roman" w:hAnsi="Times New Roman"/>
        </w:rPr>
        <w:t>计量单位应使用我国法定计量单位（国际单位制和国家选定的其它计量单位）。</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0D5A8D" w:rsidRPr="00516EA4"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533" w:name="_Toc406595702"/>
      <w:bookmarkStart w:id="534" w:name="_Toc407612717"/>
      <w:bookmarkStart w:id="535" w:name="_Toc407613086"/>
      <w:bookmarkStart w:id="536" w:name="_Toc414185211"/>
      <w:bookmarkStart w:id="537" w:name="_Toc414197883"/>
      <w:bookmarkStart w:id="538" w:name="_Toc416704007"/>
      <w:bookmarkStart w:id="539" w:name="_Toc416964388"/>
      <w:bookmarkStart w:id="540" w:name="_Toc418805343"/>
      <w:bookmarkStart w:id="541" w:name="_Toc460152666"/>
      <w:bookmarkStart w:id="542" w:name="_Toc460165846"/>
      <w:bookmarkStart w:id="543" w:name="_Toc461957847"/>
      <w:bookmarkStart w:id="544" w:name="_Toc488571450"/>
      <w:bookmarkStart w:id="545" w:name="_Toc495618764"/>
      <w:bookmarkStart w:id="546" w:name="_Toc495663382"/>
      <w:bookmarkStart w:id="547" w:name="_Toc497949698"/>
      <w:bookmarkStart w:id="548" w:name="_Toc500420307"/>
      <w:r w:rsidRPr="00516EA4">
        <w:rPr>
          <w:rFonts w:ascii="Times New Roman" w:hAnsi="Times New Roman"/>
          <w:b/>
          <w:bCs/>
        </w:rPr>
        <w:t>投标文件的组成</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rsidR="000D5A8D" w:rsidRPr="00516EA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49" w:name="_Toc406595703"/>
      <w:bookmarkStart w:id="550" w:name="_Toc407612718"/>
      <w:bookmarkStart w:id="551" w:name="_Toc407613087"/>
      <w:bookmarkStart w:id="552" w:name="_Toc414185212"/>
      <w:bookmarkStart w:id="553" w:name="_Toc414197884"/>
      <w:bookmarkStart w:id="554" w:name="_Toc416704008"/>
      <w:bookmarkStart w:id="555" w:name="_Toc416964389"/>
      <w:bookmarkStart w:id="556" w:name="_Toc418805344"/>
      <w:bookmarkStart w:id="557" w:name="_Toc460152667"/>
      <w:bookmarkStart w:id="558" w:name="_Toc460165847"/>
      <w:bookmarkStart w:id="559" w:name="_Toc461957848"/>
      <w:bookmarkStart w:id="560" w:name="_Toc488571451"/>
      <w:bookmarkStart w:id="561" w:name="_Toc495618765"/>
      <w:bookmarkStart w:id="562" w:name="_Toc495663383"/>
      <w:bookmarkStart w:id="563" w:name="_Toc497949699"/>
      <w:bookmarkStart w:id="564" w:name="_Toc500420308"/>
      <w:r w:rsidRPr="00516EA4">
        <w:rPr>
          <w:rFonts w:ascii="Times New Roman" w:hAnsi="Times New Roman"/>
        </w:rPr>
        <w:t>投标人应在其投标文件中按招标文件第五章规定的格式（如有），填写提供以下（但不限于）文件或资料，提供复印件的须</w:t>
      </w:r>
      <w:r w:rsidRPr="00516EA4">
        <w:rPr>
          <w:rFonts w:ascii="Times New Roman" w:hAnsi="Times New Roman"/>
          <w:szCs w:val="21"/>
          <w:lang w:val="zh-CN"/>
        </w:rPr>
        <w:t>加盖单位公章：</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rsidR="000D5A8D" w:rsidRPr="00516EA4" w:rsidRDefault="000D5A8D" w:rsidP="00730046">
      <w:pPr>
        <w:numPr>
          <w:ilvl w:val="0"/>
          <w:numId w:val="12"/>
        </w:numPr>
        <w:spacing w:line="360" w:lineRule="auto"/>
        <w:rPr>
          <w:rFonts w:ascii="Times New Roman" w:hAnsi="Times New Roman"/>
          <w:szCs w:val="21"/>
        </w:rPr>
      </w:pPr>
      <w:r w:rsidRPr="00516EA4">
        <w:rPr>
          <w:rFonts w:ascii="Times New Roman" w:hAnsi="Times New Roman"/>
          <w:szCs w:val="21"/>
        </w:rPr>
        <w:t>投标书（附件</w:t>
      </w:r>
      <w:r w:rsidRPr="00516EA4">
        <w:rPr>
          <w:rFonts w:ascii="Times New Roman" w:hAnsi="Times New Roman"/>
          <w:szCs w:val="21"/>
        </w:rPr>
        <w:t>1</w:t>
      </w:r>
      <w:r w:rsidRPr="00516EA4">
        <w:rPr>
          <w:rFonts w:ascii="Times New Roman" w:hAnsi="Times New Roman"/>
          <w:szCs w:val="21"/>
        </w:rPr>
        <w:t>）</w:t>
      </w:r>
    </w:p>
    <w:p w:rsidR="000D5A8D" w:rsidRPr="00516EA4" w:rsidRDefault="000D5A8D" w:rsidP="00730046">
      <w:pPr>
        <w:numPr>
          <w:ilvl w:val="0"/>
          <w:numId w:val="12"/>
        </w:numPr>
        <w:spacing w:line="360" w:lineRule="auto"/>
        <w:rPr>
          <w:rFonts w:ascii="Times New Roman" w:hAnsi="Times New Roman"/>
          <w:szCs w:val="21"/>
        </w:rPr>
      </w:pPr>
      <w:r w:rsidRPr="00516EA4">
        <w:rPr>
          <w:rFonts w:ascii="Times New Roman" w:hAnsi="Times New Roman"/>
          <w:szCs w:val="21"/>
        </w:rPr>
        <w:t>开标一览表（附件</w:t>
      </w:r>
      <w:r w:rsidRPr="00516EA4">
        <w:rPr>
          <w:rFonts w:ascii="Times New Roman" w:hAnsi="Times New Roman"/>
          <w:szCs w:val="21"/>
        </w:rPr>
        <w:t>2</w:t>
      </w:r>
      <w:r w:rsidRPr="00516EA4">
        <w:rPr>
          <w:rFonts w:ascii="Times New Roman" w:hAnsi="Times New Roman"/>
          <w:szCs w:val="21"/>
        </w:rPr>
        <w:t>）</w:t>
      </w:r>
    </w:p>
    <w:p w:rsidR="000D5A8D" w:rsidRPr="00516EA4" w:rsidRDefault="000D5A8D" w:rsidP="00730046">
      <w:pPr>
        <w:numPr>
          <w:ilvl w:val="0"/>
          <w:numId w:val="12"/>
        </w:numPr>
        <w:spacing w:line="360" w:lineRule="auto"/>
        <w:rPr>
          <w:rFonts w:ascii="Times New Roman" w:hAnsi="Times New Roman"/>
          <w:szCs w:val="21"/>
        </w:rPr>
      </w:pPr>
      <w:r w:rsidRPr="00516EA4">
        <w:rPr>
          <w:rFonts w:ascii="Times New Roman" w:hAnsi="Times New Roman"/>
          <w:szCs w:val="21"/>
        </w:rPr>
        <w:t>投标报价明细表（附件</w:t>
      </w:r>
      <w:r w:rsidRPr="00516EA4">
        <w:rPr>
          <w:rFonts w:ascii="Times New Roman" w:hAnsi="Times New Roman"/>
          <w:szCs w:val="21"/>
        </w:rPr>
        <w:t>3</w:t>
      </w:r>
      <w:r w:rsidRPr="00516EA4">
        <w:rPr>
          <w:rFonts w:ascii="Times New Roman" w:hAnsi="Times New Roman"/>
          <w:szCs w:val="21"/>
        </w:rPr>
        <w:t>）</w:t>
      </w:r>
    </w:p>
    <w:p w:rsidR="00CF5306" w:rsidRPr="00516EA4" w:rsidRDefault="003B6A5E" w:rsidP="003B6A5E">
      <w:pPr>
        <w:numPr>
          <w:ilvl w:val="0"/>
          <w:numId w:val="12"/>
        </w:numPr>
        <w:spacing w:line="360" w:lineRule="auto"/>
        <w:rPr>
          <w:rFonts w:ascii="Times New Roman" w:hAnsi="Times New Roman"/>
          <w:szCs w:val="21"/>
        </w:rPr>
      </w:pPr>
      <w:r w:rsidRPr="00516EA4">
        <w:rPr>
          <w:rFonts w:ascii="Times New Roman" w:hAnsi="Times New Roman"/>
          <w:szCs w:val="21"/>
        </w:rPr>
        <w:t>软件系统费投标报价明细表和服务费报价明细表</w:t>
      </w:r>
      <w:r w:rsidR="00CF5306" w:rsidRPr="00516EA4">
        <w:rPr>
          <w:rFonts w:ascii="Times New Roman" w:hAnsi="Times New Roman"/>
          <w:szCs w:val="21"/>
        </w:rPr>
        <w:t>（附件</w:t>
      </w:r>
      <w:r w:rsidR="00CF5306" w:rsidRPr="00516EA4">
        <w:rPr>
          <w:rFonts w:ascii="Times New Roman" w:hAnsi="Times New Roman"/>
          <w:szCs w:val="21"/>
        </w:rPr>
        <w:t>4</w:t>
      </w:r>
      <w:r w:rsidR="00CF5306" w:rsidRPr="00516EA4">
        <w:rPr>
          <w:rFonts w:ascii="Times New Roman" w:hAnsi="Times New Roman"/>
          <w:szCs w:val="21"/>
        </w:rPr>
        <w:t>）</w:t>
      </w:r>
    </w:p>
    <w:p w:rsidR="00CF5306" w:rsidRPr="00516EA4" w:rsidRDefault="00CF5306" w:rsidP="00730046">
      <w:pPr>
        <w:numPr>
          <w:ilvl w:val="0"/>
          <w:numId w:val="12"/>
        </w:numPr>
        <w:spacing w:line="360" w:lineRule="auto"/>
        <w:rPr>
          <w:rFonts w:ascii="Times New Roman" w:hAnsi="Times New Roman"/>
          <w:szCs w:val="21"/>
        </w:rPr>
      </w:pPr>
      <w:r w:rsidRPr="00516EA4">
        <w:rPr>
          <w:rFonts w:ascii="Times New Roman" w:hAnsi="Times New Roman"/>
          <w:szCs w:val="21"/>
        </w:rPr>
        <w:t>技术参数偏离表（附件</w:t>
      </w:r>
      <w:r w:rsidRPr="00516EA4">
        <w:rPr>
          <w:rFonts w:ascii="Times New Roman" w:hAnsi="Times New Roman"/>
          <w:szCs w:val="21"/>
        </w:rPr>
        <w:t>5</w:t>
      </w:r>
      <w:r w:rsidRPr="00516EA4">
        <w:rPr>
          <w:rFonts w:ascii="Times New Roman" w:hAnsi="Times New Roman"/>
          <w:szCs w:val="21"/>
        </w:rPr>
        <w:t>）</w:t>
      </w:r>
    </w:p>
    <w:p w:rsidR="000D5A8D" w:rsidRPr="00516EA4" w:rsidRDefault="00CF5306" w:rsidP="00730046">
      <w:pPr>
        <w:numPr>
          <w:ilvl w:val="0"/>
          <w:numId w:val="12"/>
        </w:numPr>
        <w:spacing w:line="360" w:lineRule="auto"/>
        <w:rPr>
          <w:rFonts w:ascii="Times New Roman" w:hAnsi="Times New Roman"/>
          <w:szCs w:val="21"/>
        </w:rPr>
      </w:pPr>
      <w:r w:rsidRPr="00516EA4">
        <w:rPr>
          <w:rFonts w:ascii="Times New Roman" w:hAnsi="Times New Roman"/>
          <w:szCs w:val="21"/>
        </w:rPr>
        <w:t>商务条款</w:t>
      </w:r>
      <w:r w:rsidR="000D5A8D" w:rsidRPr="00516EA4">
        <w:rPr>
          <w:rFonts w:ascii="Times New Roman" w:hAnsi="Times New Roman"/>
          <w:szCs w:val="21"/>
        </w:rPr>
        <w:t>偏离表（附件</w:t>
      </w:r>
      <w:r w:rsidRPr="00516EA4">
        <w:rPr>
          <w:rFonts w:ascii="Times New Roman" w:hAnsi="Times New Roman"/>
          <w:szCs w:val="21"/>
        </w:rPr>
        <w:t>6</w:t>
      </w:r>
      <w:r w:rsidR="000D5A8D" w:rsidRPr="00516EA4">
        <w:rPr>
          <w:rFonts w:ascii="Times New Roman" w:hAnsi="Times New Roman"/>
          <w:szCs w:val="21"/>
        </w:rPr>
        <w:t>）</w:t>
      </w:r>
    </w:p>
    <w:p w:rsidR="000D5A8D" w:rsidRPr="00516EA4" w:rsidRDefault="000D5A8D" w:rsidP="00730046">
      <w:pPr>
        <w:numPr>
          <w:ilvl w:val="0"/>
          <w:numId w:val="12"/>
        </w:numPr>
        <w:spacing w:line="360" w:lineRule="auto"/>
        <w:rPr>
          <w:rFonts w:ascii="Times New Roman" w:hAnsi="Times New Roman"/>
          <w:szCs w:val="21"/>
        </w:rPr>
      </w:pPr>
      <w:r w:rsidRPr="00516EA4">
        <w:rPr>
          <w:rFonts w:ascii="Times New Roman" w:hAnsi="Times New Roman"/>
          <w:szCs w:val="21"/>
        </w:rPr>
        <w:t>投标人的资格证明文件（附件</w:t>
      </w:r>
      <w:r w:rsidR="00CF5306" w:rsidRPr="00516EA4">
        <w:rPr>
          <w:rFonts w:ascii="Times New Roman" w:hAnsi="Times New Roman"/>
          <w:szCs w:val="21"/>
        </w:rPr>
        <w:t>7</w:t>
      </w:r>
      <w:r w:rsidRPr="00516EA4">
        <w:rPr>
          <w:rFonts w:ascii="Times New Roman" w:hAnsi="Times New Roman"/>
          <w:szCs w:val="21"/>
        </w:rPr>
        <w:t>）</w:t>
      </w:r>
    </w:p>
    <w:p w:rsidR="000D5A8D" w:rsidRPr="00516EA4" w:rsidRDefault="000D5A8D" w:rsidP="00730046">
      <w:pPr>
        <w:numPr>
          <w:ilvl w:val="0"/>
          <w:numId w:val="12"/>
        </w:numPr>
        <w:spacing w:line="360" w:lineRule="auto"/>
        <w:rPr>
          <w:rFonts w:ascii="Times New Roman" w:hAnsi="Times New Roman"/>
          <w:szCs w:val="21"/>
        </w:rPr>
      </w:pPr>
      <w:r w:rsidRPr="00516EA4">
        <w:rPr>
          <w:rFonts w:ascii="Times New Roman" w:hAnsi="Times New Roman"/>
          <w:szCs w:val="21"/>
        </w:rPr>
        <w:t>投标人基本情况表（附件</w:t>
      </w:r>
      <w:r w:rsidR="00CF5306" w:rsidRPr="00516EA4">
        <w:rPr>
          <w:rFonts w:ascii="Times New Roman" w:hAnsi="Times New Roman"/>
          <w:szCs w:val="21"/>
        </w:rPr>
        <w:t>8</w:t>
      </w:r>
      <w:r w:rsidRPr="00516EA4">
        <w:rPr>
          <w:rFonts w:ascii="Times New Roman" w:hAnsi="Times New Roman"/>
          <w:szCs w:val="21"/>
        </w:rPr>
        <w:t>）</w:t>
      </w:r>
    </w:p>
    <w:p w:rsidR="00CF5306" w:rsidRPr="00516EA4" w:rsidRDefault="00CF5306" w:rsidP="00730046">
      <w:pPr>
        <w:numPr>
          <w:ilvl w:val="0"/>
          <w:numId w:val="12"/>
        </w:numPr>
        <w:spacing w:line="360" w:lineRule="auto"/>
        <w:rPr>
          <w:rFonts w:ascii="Times New Roman" w:hAnsi="Times New Roman"/>
          <w:szCs w:val="21"/>
        </w:rPr>
      </w:pPr>
      <w:r w:rsidRPr="00516EA4">
        <w:rPr>
          <w:rFonts w:ascii="Times New Roman" w:hAnsi="Times New Roman"/>
          <w:szCs w:val="21"/>
        </w:rPr>
        <w:t>相关业绩情况表（附件</w:t>
      </w:r>
      <w:r w:rsidRPr="00516EA4">
        <w:rPr>
          <w:rFonts w:ascii="Times New Roman" w:hAnsi="Times New Roman"/>
          <w:szCs w:val="21"/>
        </w:rPr>
        <w:t>9</w:t>
      </w:r>
      <w:r w:rsidRPr="00516EA4">
        <w:rPr>
          <w:rFonts w:ascii="Times New Roman" w:hAnsi="Times New Roman"/>
          <w:szCs w:val="21"/>
        </w:rPr>
        <w:t>）</w:t>
      </w:r>
    </w:p>
    <w:p w:rsidR="000D5A8D" w:rsidRPr="00516EA4" w:rsidRDefault="00CF5306" w:rsidP="00730046">
      <w:pPr>
        <w:numPr>
          <w:ilvl w:val="0"/>
          <w:numId w:val="12"/>
        </w:numPr>
        <w:spacing w:line="360" w:lineRule="auto"/>
        <w:rPr>
          <w:rFonts w:ascii="Times New Roman" w:hAnsi="Times New Roman"/>
          <w:szCs w:val="21"/>
        </w:rPr>
      </w:pPr>
      <w:r w:rsidRPr="00516EA4">
        <w:rPr>
          <w:rFonts w:ascii="Times New Roman" w:hAnsi="Times New Roman"/>
          <w:szCs w:val="21"/>
        </w:rPr>
        <w:t>项目团队人员情况表</w:t>
      </w:r>
      <w:r w:rsidR="000D5A8D" w:rsidRPr="00516EA4">
        <w:rPr>
          <w:rFonts w:ascii="Times New Roman" w:hAnsi="Times New Roman"/>
          <w:szCs w:val="21"/>
        </w:rPr>
        <w:t>（附件</w:t>
      </w:r>
      <w:r w:rsidRPr="00516EA4">
        <w:rPr>
          <w:rFonts w:ascii="Times New Roman" w:hAnsi="Times New Roman"/>
          <w:szCs w:val="21"/>
        </w:rPr>
        <w:t>10</w:t>
      </w:r>
      <w:r w:rsidR="000D5A8D" w:rsidRPr="00516EA4">
        <w:rPr>
          <w:rFonts w:ascii="Times New Roman" w:hAnsi="Times New Roman"/>
          <w:szCs w:val="21"/>
        </w:rPr>
        <w:t>）</w:t>
      </w:r>
    </w:p>
    <w:p w:rsidR="00CF5306" w:rsidRPr="00516EA4" w:rsidRDefault="00B52B19" w:rsidP="00730046">
      <w:pPr>
        <w:numPr>
          <w:ilvl w:val="0"/>
          <w:numId w:val="12"/>
        </w:numPr>
        <w:spacing w:line="360" w:lineRule="auto"/>
        <w:rPr>
          <w:rFonts w:ascii="Times New Roman" w:hAnsi="Times New Roman"/>
          <w:szCs w:val="21"/>
        </w:rPr>
      </w:pPr>
      <w:r w:rsidRPr="00516EA4">
        <w:rPr>
          <w:rFonts w:ascii="Times New Roman" w:hAnsi="Times New Roman"/>
          <w:szCs w:val="21"/>
        </w:rPr>
        <w:lastRenderedPageBreak/>
        <w:t>项目负责人</w:t>
      </w:r>
      <w:r w:rsidR="00CF5306" w:rsidRPr="00516EA4">
        <w:rPr>
          <w:rFonts w:ascii="Times New Roman" w:hAnsi="Times New Roman"/>
          <w:szCs w:val="21"/>
        </w:rPr>
        <w:t>情况表（附件</w:t>
      </w:r>
      <w:r w:rsidR="00CF5306" w:rsidRPr="00516EA4">
        <w:rPr>
          <w:rFonts w:ascii="Times New Roman" w:hAnsi="Times New Roman"/>
          <w:szCs w:val="21"/>
        </w:rPr>
        <w:t>11</w:t>
      </w:r>
      <w:r w:rsidR="00CF5306" w:rsidRPr="00516EA4">
        <w:rPr>
          <w:rFonts w:ascii="Times New Roman" w:hAnsi="Times New Roman"/>
          <w:szCs w:val="21"/>
        </w:rPr>
        <w:t>）</w:t>
      </w:r>
    </w:p>
    <w:p w:rsidR="00CF5306" w:rsidRPr="00516EA4" w:rsidRDefault="00CF5306" w:rsidP="00730046">
      <w:pPr>
        <w:numPr>
          <w:ilvl w:val="0"/>
          <w:numId w:val="12"/>
        </w:numPr>
        <w:spacing w:line="360" w:lineRule="auto"/>
        <w:rPr>
          <w:rFonts w:ascii="Times New Roman" w:hAnsi="Times New Roman"/>
          <w:szCs w:val="21"/>
        </w:rPr>
      </w:pPr>
      <w:r w:rsidRPr="00516EA4">
        <w:rPr>
          <w:rFonts w:ascii="Times New Roman" w:hAnsi="Times New Roman"/>
          <w:szCs w:val="21"/>
        </w:rPr>
        <w:t>服务方案（附件</w:t>
      </w:r>
      <w:r w:rsidRPr="00516EA4">
        <w:rPr>
          <w:rFonts w:ascii="Times New Roman" w:hAnsi="Times New Roman"/>
          <w:szCs w:val="21"/>
        </w:rPr>
        <w:t>12</w:t>
      </w:r>
      <w:r w:rsidRPr="00516EA4">
        <w:rPr>
          <w:rFonts w:ascii="Times New Roman" w:hAnsi="Times New Roman"/>
          <w:szCs w:val="21"/>
        </w:rPr>
        <w:t>）</w:t>
      </w:r>
    </w:p>
    <w:p w:rsidR="000D5A8D" w:rsidRPr="00516EA4" w:rsidRDefault="000D5A8D" w:rsidP="00730046">
      <w:pPr>
        <w:numPr>
          <w:ilvl w:val="0"/>
          <w:numId w:val="12"/>
        </w:numPr>
        <w:spacing w:line="360" w:lineRule="auto"/>
        <w:rPr>
          <w:rFonts w:ascii="Times New Roman" w:hAnsi="Times New Roman"/>
          <w:szCs w:val="21"/>
        </w:rPr>
      </w:pPr>
      <w:r w:rsidRPr="00516EA4">
        <w:rPr>
          <w:rFonts w:ascii="Times New Roman" w:hAnsi="Times New Roman"/>
          <w:szCs w:val="21"/>
        </w:rPr>
        <w:t>招标文件要求的和投标人认为必要的其它文件（附件</w:t>
      </w:r>
      <w:r w:rsidR="00CF5306" w:rsidRPr="00516EA4">
        <w:rPr>
          <w:rFonts w:ascii="Times New Roman" w:hAnsi="Times New Roman"/>
          <w:szCs w:val="21"/>
        </w:rPr>
        <w:t>13</w:t>
      </w:r>
      <w:r w:rsidRPr="00516EA4">
        <w:rPr>
          <w:rFonts w:ascii="Times New Roman" w:hAnsi="Times New Roman"/>
          <w:szCs w:val="21"/>
        </w:rPr>
        <w:t>）</w:t>
      </w:r>
    </w:p>
    <w:p w:rsidR="000D5A8D" w:rsidRPr="00516EA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65" w:name="_Toc406595704"/>
      <w:bookmarkStart w:id="566" w:name="_Toc407612719"/>
      <w:bookmarkStart w:id="567" w:name="_Toc407613088"/>
      <w:bookmarkStart w:id="568" w:name="_Toc414185213"/>
      <w:bookmarkStart w:id="569" w:name="_Toc414197885"/>
      <w:bookmarkStart w:id="570" w:name="_Toc416704009"/>
      <w:bookmarkStart w:id="571" w:name="_Toc416964390"/>
      <w:bookmarkStart w:id="572" w:name="_Toc418805345"/>
      <w:bookmarkStart w:id="573" w:name="_Toc460152668"/>
      <w:bookmarkStart w:id="574" w:name="_Toc460165848"/>
      <w:bookmarkStart w:id="575" w:name="_Toc461957849"/>
      <w:bookmarkStart w:id="576" w:name="_Toc488571452"/>
      <w:bookmarkStart w:id="577" w:name="_Toc495618766"/>
      <w:bookmarkStart w:id="578" w:name="_Toc495663384"/>
      <w:bookmarkStart w:id="579" w:name="_Toc497949700"/>
      <w:bookmarkStart w:id="580" w:name="_Toc500420309"/>
      <w:r w:rsidRPr="00516EA4">
        <w:rPr>
          <w:rFonts w:ascii="Times New Roman" w:hAnsi="Times New Roman"/>
          <w:b/>
        </w:rPr>
        <w:t>投标人应将投标文件装订成册（不允许活页装订，否则该投标文件将予以拒绝）。</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rsidR="000D5A8D" w:rsidRPr="00516EA4"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581" w:name="_Toc406595705"/>
      <w:bookmarkStart w:id="582" w:name="_Toc407612720"/>
      <w:bookmarkStart w:id="583" w:name="_Toc407613089"/>
      <w:bookmarkStart w:id="584" w:name="_Toc414185214"/>
      <w:bookmarkStart w:id="585" w:name="_Toc414197886"/>
      <w:bookmarkStart w:id="586" w:name="_Toc416704010"/>
      <w:bookmarkStart w:id="587" w:name="_Toc416964391"/>
      <w:bookmarkStart w:id="588" w:name="_Toc418805346"/>
      <w:bookmarkStart w:id="589" w:name="_Toc460152669"/>
      <w:bookmarkStart w:id="590" w:name="_Toc460165849"/>
      <w:bookmarkStart w:id="591" w:name="_Toc461957850"/>
      <w:bookmarkStart w:id="592" w:name="_Toc488571453"/>
      <w:bookmarkStart w:id="593" w:name="_Toc495618767"/>
      <w:bookmarkStart w:id="594" w:name="_Toc495663385"/>
      <w:bookmarkStart w:id="595" w:name="_Toc497949701"/>
      <w:bookmarkStart w:id="596" w:name="_Toc500420310"/>
      <w:r w:rsidRPr="00516EA4">
        <w:rPr>
          <w:rFonts w:ascii="Times New Roman" w:hAnsi="Times New Roman"/>
          <w:b/>
          <w:bCs/>
        </w:rPr>
        <w:t>投标方案要求</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0D5A8D" w:rsidRPr="00516EA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97" w:name="_Toc406595706"/>
      <w:bookmarkStart w:id="598" w:name="_Toc407612721"/>
      <w:bookmarkStart w:id="599" w:name="_Toc407613090"/>
      <w:bookmarkStart w:id="600" w:name="_Toc414185215"/>
      <w:bookmarkStart w:id="601" w:name="_Toc414197887"/>
      <w:bookmarkStart w:id="602" w:name="_Toc416704011"/>
      <w:bookmarkStart w:id="603" w:name="_Toc416964392"/>
      <w:bookmarkStart w:id="604" w:name="_Toc418805347"/>
      <w:bookmarkStart w:id="605" w:name="_Toc460152670"/>
      <w:bookmarkStart w:id="606" w:name="_Toc460165850"/>
      <w:bookmarkStart w:id="607" w:name="_Toc461957851"/>
      <w:bookmarkStart w:id="608" w:name="_Toc488571454"/>
      <w:bookmarkStart w:id="609" w:name="_Toc495618768"/>
      <w:bookmarkStart w:id="610" w:name="_Toc495663386"/>
      <w:bookmarkStart w:id="611" w:name="_Toc497949702"/>
      <w:bookmarkStart w:id="612" w:name="_Toc500420311"/>
      <w:r w:rsidRPr="00516EA4">
        <w:rPr>
          <w:rFonts w:ascii="Times New Roman" w:hAnsi="Times New Roman"/>
        </w:rPr>
        <w:t>投标方案的基本要求：投标人应根据本招标文件提出的具体要求，提出满足要求的投标方案。</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rsidR="000D5A8D" w:rsidRPr="00516EA4"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613" w:name="_Toc406595707"/>
      <w:bookmarkStart w:id="614" w:name="_Toc407612722"/>
      <w:bookmarkStart w:id="615" w:name="_Toc407613091"/>
      <w:bookmarkStart w:id="616" w:name="_Toc414185216"/>
      <w:bookmarkStart w:id="617" w:name="_Toc414197888"/>
      <w:bookmarkStart w:id="618" w:name="_Toc416704012"/>
      <w:bookmarkStart w:id="619" w:name="_Toc416964393"/>
      <w:bookmarkStart w:id="620" w:name="_Toc418805348"/>
      <w:bookmarkStart w:id="621" w:name="_Toc460152671"/>
      <w:bookmarkStart w:id="622" w:name="_Toc460165851"/>
      <w:bookmarkStart w:id="623" w:name="_Toc461957852"/>
      <w:bookmarkStart w:id="624" w:name="_Toc488571455"/>
      <w:bookmarkStart w:id="625" w:name="_Toc495618769"/>
      <w:bookmarkStart w:id="626" w:name="_Toc495663387"/>
      <w:bookmarkStart w:id="627" w:name="_Toc497949703"/>
      <w:bookmarkStart w:id="628" w:name="_Toc500420312"/>
      <w:r w:rsidRPr="00516EA4">
        <w:rPr>
          <w:rFonts w:ascii="Times New Roman" w:hAnsi="Times New Roman"/>
          <w:b/>
          <w:bCs/>
        </w:rPr>
        <w:t>投标报价</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rsidR="000D5A8D" w:rsidRPr="00516EA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29" w:name="_Toc406595708"/>
      <w:bookmarkStart w:id="630" w:name="_Toc407612723"/>
      <w:bookmarkStart w:id="631" w:name="_Toc407613092"/>
      <w:bookmarkStart w:id="632" w:name="_Toc414185217"/>
      <w:bookmarkStart w:id="633" w:name="_Toc414197889"/>
      <w:bookmarkStart w:id="634" w:name="_Toc416704013"/>
      <w:bookmarkStart w:id="635" w:name="_Toc416964394"/>
      <w:bookmarkStart w:id="636" w:name="_Toc418805349"/>
      <w:bookmarkStart w:id="637" w:name="_Toc460152672"/>
      <w:bookmarkStart w:id="638" w:name="_Toc460165852"/>
      <w:bookmarkStart w:id="639" w:name="_Toc461957853"/>
      <w:bookmarkStart w:id="640" w:name="_Toc488571456"/>
      <w:bookmarkStart w:id="641" w:name="_Toc495618770"/>
      <w:bookmarkStart w:id="642" w:name="_Toc495663388"/>
      <w:bookmarkStart w:id="643" w:name="_Toc497949704"/>
      <w:bookmarkStart w:id="644" w:name="_Toc500420313"/>
      <w:r w:rsidRPr="00516EA4">
        <w:rPr>
          <w:rFonts w:ascii="Times New Roman" w:hAnsi="Times New Roman"/>
        </w:rPr>
        <w:t>投标报价为</w:t>
      </w:r>
      <w:r w:rsidR="009D2B20" w:rsidRPr="00516EA4">
        <w:rPr>
          <w:rFonts w:ascii="Times New Roman" w:hAnsi="Times New Roman"/>
        </w:rPr>
        <w:t>现场到货价，包括</w:t>
      </w:r>
      <w:r w:rsidRPr="00516EA4">
        <w:rPr>
          <w:rFonts w:ascii="Times New Roman" w:hAnsi="Times New Roman"/>
        </w:rPr>
        <w:t>完成招标内容的产品设计、制造、运输、保险、安装、调试、验收、培训及相关技术服务等所有费用，还包括按照法律法规应交的全部税费。</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rsidR="000D5A8D" w:rsidRPr="00516EA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45" w:name="_Toc406595709"/>
      <w:bookmarkStart w:id="646" w:name="_Toc407612724"/>
      <w:bookmarkStart w:id="647" w:name="_Toc407613093"/>
      <w:bookmarkStart w:id="648" w:name="_Toc414185218"/>
      <w:bookmarkStart w:id="649" w:name="_Toc414197890"/>
      <w:bookmarkStart w:id="650" w:name="_Toc416704014"/>
      <w:bookmarkStart w:id="651" w:name="_Toc416964395"/>
      <w:bookmarkStart w:id="652" w:name="_Toc418805350"/>
      <w:bookmarkStart w:id="653" w:name="_Toc460152673"/>
      <w:bookmarkStart w:id="654" w:name="_Toc460165853"/>
      <w:bookmarkStart w:id="655" w:name="_Toc461957854"/>
      <w:bookmarkStart w:id="656" w:name="_Toc488571457"/>
      <w:bookmarkStart w:id="657" w:name="_Toc495618771"/>
      <w:bookmarkStart w:id="658" w:name="_Toc495663389"/>
      <w:bookmarkStart w:id="659" w:name="_Toc497949705"/>
      <w:bookmarkStart w:id="660" w:name="_Toc500420314"/>
      <w:r w:rsidRPr="00516EA4">
        <w:rPr>
          <w:rFonts w:ascii="Times New Roman" w:hAnsi="Times New Roman"/>
        </w:rPr>
        <w:t>投标人应按招标文件中规定的</w:t>
      </w:r>
      <w:r w:rsidRPr="00516EA4">
        <w:rPr>
          <w:rFonts w:ascii="Times New Roman" w:hAnsi="Times New Roman"/>
        </w:rPr>
        <w:t>“</w:t>
      </w:r>
      <w:r w:rsidRPr="00516EA4">
        <w:rPr>
          <w:rFonts w:ascii="Times New Roman" w:hAnsi="Times New Roman"/>
        </w:rPr>
        <w:t>开标一览表</w:t>
      </w:r>
      <w:r w:rsidRPr="00516EA4">
        <w:rPr>
          <w:rFonts w:ascii="Times New Roman" w:hAnsi="Times New Roman"/>
        </w:rPr>
        <w:t>”</w:t>
      </w:r>
      <w:r w:rsidRPr="00516EA4">
        <w:rPr>
          <w:rFonts w:ascii="Times New Roman" w:hAnsi="Times New Roman"/>
        </w:rPr>
        <w:t>（附件</w:t>
      </w:r>
      <w:r w:rsidRPr="00516EA4">
        <w:rPr>
          <w:rFonts w:ascii="Times New Roman" w:hAnsi="Times New Roman"/>
        </w:rPr>
        <w:t>2</w:t>
      </w:r>
      <w:r w:rsidRPr="00516EA4">
        <w:rPr>
          <w:rFonts w:ascii="Times New Roman" w:hAnsi="Times New Roman"/>
        </w:rPr>
        <w:t>）格式，以招标内容为基础提出投标报价。</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rsidR="000D5A8D" w:rsidRPr="00516EA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61" w:name="_Toc406595710"/>
      <w:bookmarkStart w:id="662" w:name="_Toc407612725"/>
      <w:bookmarkStart w:id="663" w:name="_Toc407613094"/>
      <w:bookmarkStart w:id="664" w:name="_Toc414185219"/>
      <w:bookmarkStart w:id="665" w:name="_Toc414197891"/>
      <w:bookmarkStart w:id="666" w:name="_Toc416704015"/>
      <w:bookmarkStart w:id="667" w:name="_Toc416964396"/>
      <w:bookmarkStart w:id="668" w:name="_Toc418805351"/>
      <w:bookmarkStart w:id="669" w:name="_Toc460152674"/>
      <w:bookmarkStart w:id="670" w:name="_Toc460165854"/>
      <w:bookmarkStart w:id="671" w:name="_Toc461957855"/>
      <w:bookmarkStart w:id="672" w:name="_Toc488571458"/>
      <w:bookmarkStart w:id="673" w:name="_Toc495618772"/>
      <w:bookmarkStart w:id="674" w:name="_Toc495663390"/>
      <w:bookmarkStart w:id="675" w:name="_Toc497949706"/>
      <w:bookmarkStart w:id="676" w:name="_Toc500420315"/>
      <w:r w:rsidRPr="00516EA4">
        <w:rPr>
          <w:rFonts w:ascii="Times New Roman" w:hAnsi="Times New Roman"/>
        </w:rPr>
        <w:t>投标人应在</w:t>
      </w:r>
      <w:r w:rsidRPr="00516EA4">
        <w:rPr>
          <w:rFonts w:ascii="Times New Roman" w:hAnsi="Times New Roman"/>
        </w:rPr>
        <w:t>“</w:t>
      </w:r>
      <w:r w:rsidRPr="00516EA4">
        <w:rPr>
          <w:rFonts w:ascii="Times New Roman" w:hAnsi="Times New Roman"/>
        </w:rPr>
        <w:t>投标报价明细表</w:t>
      </w:r>
      <w:r w:rsidRPr="00516EA4">
        <w:rPr>
          <w:rFonts w:ascii="Times New Roman" w:hAnsi="Times New Roman"/>
        </w:rPr>
        <w:t>”</w:t>
      </w:r>
      <w:r w:rsidRPr="00516EA4">
        <w:rPr>
          <w:rFonts w:ascii="Times New Roman" w:hAnsi="Times New Roman"/>
        </w:rPr>
        <w:t>（附件</w:t>
      </w:r>
      <w:r w:rsidRPr="00516EA4">
        <w:rPr>
          <w:rFonts w:ascii="Times New Roman" w:hAnsi="Times New Roman"/>
        </w:rPr>
        <w:t>3</w:t>
      </w:r>
      <w:r w:rsidRPr="00516EA4">
        <w:rPr>
          <w:rFonts w:ascii="Times New Roman" w:hAnsi="Times New Roman"/>
        </w:rPr>
        <w:t>）详细填写包含招标全部内容的各项费用的构成，</w:t>
      </w:r>
      <w:r w:rsidRPr="00516EA4">
        <w:rPr>
          <w:rFonts w:ascii="Times New Roman" w:hAnsi="Times New Roman"/>
          <w:bCs/>
        </w:rPr>
        <w:t>属于免费提供的请填写</w:t>
      </w:r>
      <w:r w:rsidRPr="00516EA4">
        <w:rPr>
          <w:rFonts w:ascii="Times New Roman" w:hAnsi="Times New Roman"/>
          <w:bCs/>
        </w:rPr>
        <w:t>“</w:t>
      </w:r>
      <w:r w:rsidRPr="00516EA4">
        <w:rPr>
          <w:rFonts w:ascii="Times New Roman" w:hAnsi="Times New Roman"/>
          <w:bCs/>
        </w:rPr>
        <w:t>免费</w:t>
      </w:r>
      <w:r w:rsidRPr="00516EA4">
        <w:rPr>
          <w:rFonts w:ascii="Times New Roman" w:hAnsi="Times New Roman"/>
          <w:bCs/>
        </w:rPr>
        <w:t>”</w:t>
      </w:r>
      <w:r w:rsidRPr="00516EA4">
        <w:rPr>
          <w:rFonts w:ascii="Times New Roman" w:hAnsi="Times New Roman"/>
          <w:bCs/>
        </w:rPr>
        <w:t>。</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0D5A8D" w:rsidRPr="00516EA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77" w:name="_Toc406595711"/>
      <w:bookmarkStart w:id="678" w:name="_Toc407612726"/>
      <w:bookmarkStart w:id="679" w:name="_Toc407613095"/>
      <w:bookmarkStart w:id="680" w:name="_Toc414185220"/>
      <w:bookmarkStart w:id="681" w:name="_Toc414197892"/>
      <w:bookmarkStart w:id="682" w:name="_Toc416704016"/>
      <w:bookmarkStart w:id="683" w:name="_Toc416964397"/>
      <w:bookmarkStart w:id="684" w:name="_Toc418805352"/>
      <w:bookmarkStart w:id="685" w:name="_Toc460152675"/>
      <w:bookmarkStart w:id="686" w:name="_Toc460165855"/>
      <w:bookmarkStart w:id="687" w:name="_Toc461957856"/>
      <w:bookmarkStart w:id="688" w:name="_Toc488571459"/>
      <w:bookmarkStart w:id="689" w:name="_Toc495618773"/>
      <w:bookmarkStart w:id="690" w:name="_Toc495663391"/>
      <w:bookmarkStart w:id="691" w:name="_Toc497949707"/>
      <w:bookmarkStart w:id="692" w:name="_Toc500420316"/>
      <w:r w:rsidRPr="00516EA4">
        <w:rPr>
          <w:rFonts w:ascii="Times New Roman" w:hAnsi="Times New Roman"/>
        </w:rPr>
        <w:t>投标人按上述</w:t>
      </w:r>
      <w:r w:rsidRPr="00516EA4">
        <w:rPr>
          <w:rFonts w:ascii="Times New Roman" w:hAnsi="Times New Roman"/>
        </w:rPr>
        <w:t>13.3</w:t>
      </w:r>
      <w:r w:rsidRPr="00516EA4">
        <w:rPr>
          <w:rFonts w:ascii="Times New Roman" w:hAnsi="Times New Roman"/>
        </w:rPr>
        <w:t>款要求填写</w:t>
      </w:r>
      <w:r w:rsidRPr="00516EA4">
        <w:rPr>
          <w:rFonts w:ascii="Times New Roman" w:hAnsi="Times New Roman"/>
        </w:rPr>
        <w:t>“</w:t>
      </w:r>
      <w:r w:rsidRPr="00516EA4">
        <w:rPr>
          <w:rFonts w:ascii="Times New Roman" w:hAnsi="Times New Roman"/>
        </w:rPr>
        <w:t>投标报价明细表</w:t>
      </w:r>
      <w:r w:rsidRPr="00516EA4">
        <w:rPr>
          <w:rFonts w:ascii="Times New Roman" w:hAnsi="Times New Roman"/>
        </w:rPr>
        <w:t>”</w:t>
      </w:r>
      <w:r w:rsidRPr="00516EA4">
        <w:rPr>
          <w:rFonts w:ascii="Times New Roman" w:hAnsi="Times New Roman"/>
        </w:rPr>
        <w:t>是供招标人评标方便，但不限制招标人以其它方式签订合同的权力。</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rsidR="000D5A8D" w:rsidRPr="00516EA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93" w:name="_Toc406595712"/>
      <w:bookmarkStart w:id="694" w:name="_Toc407612727"/>
      <w:bookmarkStart w:id="695" w:name="_Toc407613096"/>
      <w:bookmarkStart w:id="696" w:name="_Toc414185221"/>
      <w:bookmarkStart w:id="697" w:name="_Toc414197893"/>
      <w:bookmarkStart w:id="698" w:name="_Toc416704017"/>
      <w:bookmarkStart w:id="699" w:name="_Toc416964398"/>
      <w:bookmarkStart w:id="700" w:name="_Toc418805353"/>
      <w:bookmarkStart w:id="701" w:name="_Toc460152676"/>
      <w:bookmarkStart w:id="702" w:name="_Toc460165856"/>
      <w:bookmarkStart w:id="703" w:name="_Toc461957857"/>
      <w:bookmarkStart w:id="704" w:name="_Toc488571460"/>
      <w:bookmarkStart w:id="705" w:name="_Toc495618774"/>
      <w:bookmarkStart w:id="706" w:name="_Toc495663392"/>
      <w:bookmarkStart w:id="707" w:name="_Toc497949708"/>
      <w:bookmarkStart w:id="708" w:name="_Toc500420317"/>
      <w:r w:rsidRPr="00516EA4">
        <w:rPr>
          <w:rFonts w:ascii="Times New Roman" w:hAnsi="Times New Roman"/>
        </w:rPr>
        <w:t>投标人所报的各分项投标单价在合同履行过程中是固定不变的，不得以任何理由予以变更。任何包含价格调整要求的投标将予以拒绝。</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rsidR="000D5A8D" w:rsidRPr="00516EA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709" w:name="_Toc406595713"/>
      <w:bookmarkStart w:id="710" w:name="_Toc407612728"/>
      <w:bookmarkStart w:id="711" w:name="_Toc407613097"/>
      <w:bookmarkStart w:id="712" w:name="_Toc414185222"/>
      <w:bookmarkStart w:id="713" w:name="_Toc414197894"/>
      <w:bookmarkStart w:id="714" w:name="_Toc416704018"/>
      <w:bookmarkStart w:id="715" w:name="_Toc416964399"/>
      <w:bookmarkStart w:id="716" w:name="_Toc418805354"/>
      <w:bookmarkStart w:id="717" w:name="_Toc460152677"/>
      <w:bookmarkStart w:id="718" w:name="_Toc460165857"/>
      <w:bookmarkStart w:id="719" w:name="_Toc461957858"/>
      <w:bookmarkStart w:id="720" w:name="_Toc488571461"/>
      <w:bookmarkStart w:id="721" w:name="_Toc495618775"/>
      <w:bookmarkStart w:id="722" w:name="_Toc495663393"/>
      <w:bookmarkStart w:id="723" w:name="_Toc497949709"/>
      <w:bookmarkStart w:id="724" w:name="_Toc500420318"/>
      <w:r w:rsidRPr="00516EA4">
        <w:rPr>
          <w:rFonts w:ascii="Times New Roman" w:hAnsi="Times New Roman"/>
          <w:bCs/>
        </w:rPr>
        <w:t>除非招标文件另有说明，</w:t>
      </w:r>
      <w:r w:rsidRPr="00516EA4">
        <w:rPr>
          <w:rFonts w:ascii="Times New Roman" w:hAnsi="Times New Roman"/>
        </w:rPr>
        <w:t>每个投标人只能有一个投标方案和报价，否则将予以拒绝。</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rsidR="000D5A8D" w:rsidRPr="00516EA4"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725" w:name="_Toc406595714"/>
      <w:bookmarkStart w:id="726" w:name="_Toc407612729"/>
      <w:bookmarkStart w:id="727" w:name="_Toc407613098"/>
      <w:bookmarkStart w:id="728" w:name="_Toc414185223"/>
      <w:bookmarkStart w:id="729" w:name="_Toc414197895"/>
      <w:bookmarkStart w:id="730" w:name="_Toc416704019"/>
      <w:bookmarkStart w:id="731" w:name="_Toc416964400"/>
      <w:bookmarkStart w:id="732" w:name="_Toc418805355"/>
      <w:bookmarkStart w:id="733" w:name="_Toc460152678"/>
      <w:bookmarkStart w:id="734" w:name="_Toc460165858"/>
      <w:bookmarkStart w:id="735" w:name="_Toc461957859"/>
      <w:bookmarkStart w:id="736" w:name="_Toc488571462"/>
      <w:bookmarkStart w:id="737" w:name="_Toc495618776"/>
      <w:bookmarkStart w:id="738" w:name="_Toc495663394"/>
      <w:bookmarkStart w:id="739" w:name="_Toc497949710"/>
      <w:bookmarkStart w:id="740" w:name="_Toc500420319"/>
      <w:r w:rsidRPr="00516EA4">
        <w:rPr>
          <w:rFonts w:ascii="Times New Roman" w:hAnsi="Times New Roman"/>
          <w:b/>
          <w:bCs/>
        </w:rPr>
        <w:t>投标货币</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rsidR="000D5A8D" w:rsidRPr="00516EA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741" w:name="_Toc406595715"/>
      <w:bookmarkStart w:id="742" w:name="_Toc407612730"/>
      <w:bookmarkStart w:id="743" w:name="_Toc407613099"/>
      <w:bookmarkStart w:id="744" w:name="_Toc414185224"/>
      <w:bookmarkStart w:id="745" w:name="_Toc414197896"/>
      <w:bookmarkStart w:id="746" w:name="_Toc416704020"/>
      <w:bookmarkStart w:id="747" w:name="_Toc416964401"/>
      <w:bookmarkStart w:id="748" w:name="_Toc418805356"/>
      <w:bookmarkStart w:id="749" w:name="_Toc460152679"/>
      <w:bookmarkStart w:id="750" w:name="_Toc460165859"/>
      <w:bookmarkStart w:id="751" w:name="_Toc461957860"/>
      <w:bookmarkStart w:id="752" w:name="_Toc488571463"/>
      <w:bookmarkStart w:id="753" w:name="_Toc495618777"/>
      <w:bookmarkStart w:id="754" w:name="_Toc495663395"/>
      <w:bookmarkStart w:id="755" w:name="_Toc497949711"/>
      <w:bookmarkStart w:id="756" w:name="_Toc500420320"/>
      <w:r w:rsidRPr="00516EA4">
        <w:rPr>
          <w:rFonts w:ascii="Times New Roman" w:hAnsi="Times New Roman"/>
        </w:rPr>
        <w:t>投标人需用人民币报价。</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rsidR="000D5A8D" w:rsidRPr="00516EA4"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757" w:name="_Toc406595716"/>
      <w:bookmarkStart w:id="758" w:name="_Toc407612731"/>
      <w:bookmarkStart w:id="759" w:name="_Toc407613100"/>
      <w:bookmarkStart w:id="760" w:name="_Toc414185225"/>
      <w:bookmarkStart w:id="761" w:name="_Toc414197897"/>
      <w:bookmarkStart w:id="762" w:name="_Toc416704021"/>
      <w:bookmarkStart w:id="763" w:name="_Toc416964402"/>
      <w:bookmarkStart w:id="764" w:name="_Toc418805357"/>
      <w:bookmarkStart w:id="765" w:name="_Toc460152680"/>
      <w:bookmarkStart w:id="766" w:name="_Toc460165860"/>
      <w:bookmarkStart w:id="767" w:name="_Toc461957861"/>
      <w:bookmarkStart w:id="768" w:name="_Toc488571464"/>
      <w:bookmarkStart w:id="769" w:name="_Toc495618778"/>
      <w:bookmarkStart w:id="770" w:name="_Toc495663396"/>
      <w:bookmarkStart w:id="771" w:name="_Toc497949712"/>
      <w:bookmarkStart w:id="772" w:name="_Toc500420321"/>
      <w:r w:rsidRPr="00516EA4">
        <w:rPr>
          <w:rFonts w:ascii="Times New Roman" w:hAnsi="Times New Roman"/>
          <w:b/>
          <w:bCs/>
        </w:rPr>
        <w:t>投标人资格的证明文件和商务偏离</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rsidR="000D5A8D" w:rsidRPr="00516EA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773" w:name="_Toc406595717"/>
      <w:bookmarkStart w:id="774" w:name="_Toc407612732"/>
      <w:bookmarkStart w:id="775" w:name="_Toc407613101"/>
      <w:bookmarkStart w:id="776" w:name="_Toc414185226"/>
      <w:bookmarkStart w:id="777" w:name="_Toc414197898"/>
      <w:bookmarkStart w:id="778" w:name="_Toc416704022"/>
      <w:bookmarkStart w:id="779" w:name="_Toc416964403"/>
      <w:bookmarkStart w:id="780" w:name="_Toc418805358"/>
      <w:bookmarkStart w:id="781" w:name="_Toc460152681"/>
      <w:bookmarkStart w:id="782" w:name="_Toc460165861"/>
      <w:bookmarkStart w:id="783" w:name="_Toc461957862"/>
      <w:bookmarkStart w:id="784" w:name="_Toc488571465"/>
      <w:bookmarkStart w:id="785" w:name="_Toc495618779"/>
      <w:bookmarkStart w:id="786" w:name="_Toc495663397"/>
      <w:bookmarkStart w:id="787" w:name="_Toc497949713"/>
      <w:bookmarkStart w:id="788" w:name="_Toc500420322"/>
      <w:r w:rsidRPr="00516EA4">
        <w:rPr>
          <w:rFonts w:ascii="Times New Roman" w:hAnsi="Times New Roman"/>
        </w:rPr>
        <w:t>投标人应提交证明其有资格参加投标和中标后有能力履行合同的文件（附件</w:t>
      </w:r>
      <w:r w:rsidR="00E14AF0" w:rsidRPr="00516EA4">
        <w:rPr>
          <w:rFonts w:ascii="Times New Roman" w:hAnsi="Times New Roman"/>
        </w:rPr>
        <w:t>7</w:t>
      </w:r>
      <w:r w:rsidRPr="00516EA4">
        <w:rPr>
          <w:rFonts w:ascii="Times New Roman" w:hAnsi="Times New Roman"/>
        </w:rPr>
        <w:t>）</w:t>
      </w:r>
      <w:r w:rsidRPr="00516EA4">
        <w:rPr>
          <w:rFonts w:ascii="Times New Roman" w:hAnsi="Times New Roman"/>
        </w:rPr>
        <w:t>,</w:t>
      </w:r>
      <w:r w:rsidRPr="00516EA4">
        <w:rPr>
          <w:rFonts w:ascii="Times New Roman" w:hAnsi="Times New Roman"/>
        </w:rPr>
        <w:t>作为投标文件的重要组成部分。</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rsidR="000D5A8D" w:rsidRPr="00516EA4" w:rsidRDefault="00461B75" w:rsidP="0069729F">
      <w:pPr>
        <w:pStyle w:val="a3"/>
        <w:numPr>
          <w:ilvl w:val="2"/>
          <w:numId w:val="6"/>
        </w:numPr>
        <w:spacing w:line="360" w:lineRule="auto"/>
        <w:ind w:firstLineChars="0"/>
        <w:outlineLvl w:val="2"/>
        <w:rPr>
          <w:rFonts w:ascii="Times New Roman" w:hAnsi="Times New Roman"/>
        </w:rPr>
      </w:pPr>
      <w:bookmarkStart w:id="789" w:name="_Toc406595718"/>
      <w:bookmarkStart w:id="790" w:name="_Toc407612733"/>
      <w:bookmarkStart w:id="791" w:name="_Toc407613102"/>
      <w:bookmarkStart w:id="792" w:name="_Toc414185227"/>
      <w:bookmarkStart w:id="793" w:name="_Toc414197899"/>
      <w:bookmarkStart w:id="794" w:name="_Toc416704023"/>
      <w:bookmarkStart w:id="795" w:name="_Toc416964404"/>
      <w:bookmarkStart w:id="796" w:name="_Toc418805359"/>
      <w:bookmarkStart w:id="797" w:name="_Toc460152682"/>
      <w:bookmarkStart w:id="798" w:name="_Toc460165862"/>
      <w:bookmarkStart w:id="799" w:name="_Toc461957863"/>
      <w:bookmarkStart w:id="800" w:name="_Toc488571466"/>
      <w:bookmarkStart w:id="801" w:name="_Toc495618780"/>
      <w:bookmarkStart w:id="802" w:name="_Toc495663398"/>
      <w:bookmarkStart w:id="803" w:name="_Toc497949714"/>
      <w:bookmarkStart w:id="804" w:name="_Toc500420323"/>
      <w:r w:rsidRPr="00516EA4">
        <w:rPr>
          <w:rFonts w:ascii="Times New Roman" w:hAnsi="Times New Roman"/>
        </w:rPr>
        <w:t>投标人必须具备履行招标文件中</w:t>
      </w:r>
      <w:r w:rsidRPr="00516EA4">
        <w:rPr>
          <w:rFonts w:ascii="Times New Roman" w:hAnsi="Times New Roman"/>
        </w:rPr>
        <w:t>“</w:t>
      </w:r>
      <w:r w:rsidRPr="00516EA4">
        <w:rPr>
          <w:rFonts w:ascii="Times New Roman" w:hAnsi="Times New Roman"/>
        </w:rPr>
        <w:t>合同</w:t>
      </w:r>
      <w:r w:rsidR="00051A58" w:rsidRPr="00516EA4">
        <w:rPr>
          <w:rFonts w:ascii="Times New Roman" w:hAnsi="Times New Roman"/>
        </w:rPr>
        <w:t>主要</w:t>
      </w:r>
      <w:r w:rsidRPr="00516EA4">
        <w:rPr>
          <w:rFonts w:ascii="Times New Roman" w:hAnsi="Times New Roman"/>
        </w:rPr>
        <w:t>条款</w:t>
      </w:r>
      <w:r w:rsidRPr="00516EA4">
        <w:rPr>
          <w:rFonts w:ascii="Times New Roman" w:hAnsi="Times New Roman"/>
        </w:rPr>
        <w:t>”</w:t>
      </w:r>
      <w:r w:rsidRPr="00516EA4">
        <w:rPr>
          <w:rFonts w:ascii="Times New Roman" w:hAnsi="Times New Roman"/>
        </w:rPr>
        <w:t>和</w:t>
      </w:r>
      <w:r w:rsidRPr="00516EA4">
        <w:rPr>
          <w:rFonts w:ascii="Times New Roman" w:hAnsi="Times New Roman"/>
        </w:rPr>
        <w:t>“</w:t>
      </w:r>
      <w:r w:rsidR="00E03CB7" w:rsidRPr="00516EA4">
        <w:rPr>
          <w:rFonts w:ascii="Times New Roman" w:hAnsi="Times New Roman"/>
        </w:rPr>
        <w:t>技术规格及要求</w:t>
      </w:r>
      <w:r w:rsidRPr="00516EA4">
        <w:rPr>
          <w:rFonts w:ascii="Times New Roman" w:hAnsi="Times New Roman"/>
        </w:rPr>
        <w:t>”</w:t>
      </w:r>
      <w:r w:rsidRPr="00516EA4">
        <w:rPr>
          <w:rFonts w:ascii="Times New Roman" w:hAnsi="Times New Roman"/>
        </w:rPr>
        <w:t>所需的技术、安装调试能力以及相应的财务能力。</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rsidR="00461B75" w:rsidRPr="00516EA4" w:rsidRDefault="00461B75" w:rsidP="0069729F">
      <w:pPr>
        <w:pStyle w:val="a3"/>
        <w:numPr>
          <w:ilvl w:val="2"/>
          <w:numId w:val="6"/>
        </w:numPr>
        <w:tabs>
          <w:tab w:val="left" w:pos="851"/>
        </w:tabs>
        <w:spacing w:line="360" w:lineRule="auto"/>
        <w:ind w:firstLineChars="0"/>
        <w:outlineLvl w:val="2"/>
        <w:rPr>
          <w:rFonts w:ascii="Times New Roman" w:hAnsi="Times New Roman"/>
        </w:rPr>
      </w:pPr>
      <w:bookmarkStart w:id="805" w:name="_Toc406595719"/>
      <w:bookmarkStart w:id="806" w:name="_Toc407612734"/>
      <w:bookmarkStart w:id="807" w:name="_Toc407613103"/>
      <w:bookmarkStart w:id="808" w:name="_Toc414185228"/>
      <w:bookmarkStart w:id="809" w:name="_Toc414197900"/>
      <w:bookmarkStart w:id="810" w:name="_Toc416704024"/>
      <w:bookmarkStart w:id="811" w:name="_Toc416964405"/>
      <w:bookmarkStart w:id="812" w:name="_Toc418805360"/>
      <w:bookmarkStart w:id="813" w:name="_Toc460152683"/>
      <w:bookmarkStart w:id="814" w:name="_Toc460165863"/>
      <w:bookmarkStart w:id="815" w:name="_Toc461957864"/>
      <w:bookmarkStart w:id="816" w:name="_Toc488571467"/>
      <w:bookmarkStart w:id="817" w:name="_Toc495618781"/>
      <w:bookmarkStart w:id="818" w:name="_Toc495663399"/>
      <w:bookmarkStart w:id="819" w:name="_Toc497949715"/>
      <w:bookmarkStart w:id="820" w:name="_Toc500420324"/>
      <w:r w:rsidRPr="00516EA4">
        <w:rPr>
          <w:rFonts w:ascii="Times New Roman" w:hAnsi="Times New Roman"/>
        </w:rPr>
        <w:t>投标人应有能力履行招标文件中</w:t>
      </w:r>
      <w:r w:rsidRPr="00516EA4">
        <w:rPr>
          <w:rFonts w:ascii="Times New Roman" w:hAnsi="Times New Roman"/>
        </w:rPr>
        <w:t>“</w:t>
      </w:r>
      <w:r w:rsidRPr="00516EA4">
        <w:rPr>
          <w:rFonts w:ascii="Times New Roman" w:hAnsi="Times New Roman"/>
        </w:rPr>
        <w:t>合同</w:t>
      </w:r>
      <w:r w:rsidR="00051A58" w:rsidRPr="00516EA4">
        <w:rPr>
          <w:rFonts w:ascii="Times New Roman" w:hAnsi="Times New Roman"/>
        </w:rPr>
        <w:t>主要</w:t>
      </w:r>
      <w:r w:rsidRPr="00516EA4">
        <w:rPr>
          <w:rFonts w:ascii="Times New Roman" w:hAnsi="Times New Roman"/>
        </w:rPr>
        <w:t>条款</w:t>
      </w:r>
      <w:r w:rsidRPr="00516EA4">
        <w:rPr>
          <w:rFonts w:ascii="Times New Roman" w:hAnsi="Times New Roman"/>
        </w:rPr>
        <w:t>”</w:t>
      </w:r>
      <w:r w:rsidRPr="00516EA4">
        <w:rPr>
          <w:rFonts w:ascii="Times New Roman" w:hAnsi="Times New Roman"/>
        </w:rPr>
        <w:t>和</w:t>
      </w:r>
      <w:r w:rsidRPr="00516EA4">
        <w:rPr>
          <w:rFonts w:ascii="Times New Roman" w:hAnsi="Times New Roman"/>
        </w:rPr>
        <w:t>“</w:t>
      </w:r>
      <w:r w:rsidR="00E03CB7" w:rsidRPr="00516EA4">
        <w:rPr>
          <w:rFonts w:ascii="Times New Roman" w:hAnsi="Times New Roman"/>
        </w:rPr>
        <w:t>技术规格及要求</w:t>
      </w:r>
      <w:r w:rsidRPr="00516EA4">
        <w:rPr>
          <w:rFonts w:ascii="Times New Roman" w:hAnsi="Times New Roman"/>
        </w:rPr>
        <w:t>”</w:t>
      </w:r>
      <w:r w:rsidRPr="00516EA4">
        <w:rPr>
          <w:rFonts w:ascii="Times New Roman" w:hAnsi="Times New Roman"/>
        </w:rPr>
        <w:t>所规定的由投标人提供的设备维护、技术支持和服务以及备件供应等的义务。</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rsidR="00461B75" w:rsidRPr="00516EA4" w:rsidRDefault="00CF5306" w:rsidP="0069729F">
      <w:pPr>
        <w:pStyle w:val="a3"/>
        <w:numPr>
          <w:ilvl w:val="1"/>
          <w:numId w:val="6"/>
        </w:numPr>
        <w:tabs>
          <w:tab w:val="left" w:pos="851"/>
        </w:tabs>
        <w:spacing w:line="360" w:lineRule="auto"/>
        <w:ind w:firstLineChars="0"/>
        <w:outlineLvl w:val="1"/>
        <w:rPr>
          <w:rFonts w:ascii="Times New Roman" w:hAnsi="Times New Roman"/>
        </w:rPr>
      </w:pPr>
      <w:bookmarkStart w:id="821" w:name="_Toc406595720"/>
      <w:bookmarkStart w:id="822" w:name="_Toc407612735"/>
      <w:bookmarkStart w:id="823" w:name="_Toc407613104"/>
      <w:bookmarkStart w:id="824" w:name="_Toc414185229"/>
      <w:bookmarkStart w:id="825" w:name="_Toc414197901"/>
      <w:bookmarkStart w:id="826" w:name="_Toc416704025"/>
      <w:bookmarkStart w:id="827" w:name="_Toc416964406"/>
      <w:bookmarkStart w:id="828" w:name="_Toc418805361"/>
      <w:bookmarkStart w:id="829" w:name="_Toc460152684"/>
      <w:bookmarkStart w:id="830" w:name="_Toc460165864"/>
      <w:bookmarkStart w:id="831" w:name="_Toc461957865"/>
      <w:bookmarkStart w:id="832" w:name="_Toc488571468"/>
      <w:bookmarkStart w:id="833" w:name="_Toc495618782"/>
      <w:bookmarkStart w:id="834" w:name="_Toc495663400"/>
      <w:bookmarkStart w:id="835" w:name="_Toc497949716"/>
      <w:bookmarkStart w:id="836" w:name="_Toc500420325"/>
      <w:r w:rsidRPr="00516EA4">
        <w:rPr>
          <w:rFonts w:ascii="Times New Roman" w:hAnsi="Times New Roman"/>
        </w:rPr>
        <w:t>投标人应对本招标文件商务条款的异议逐条提出，并填写商务条款</w:t>
      </w:r>
      <w:r w:rsidR="00461B75" w:rsidRPr="00516EA4">
        <w:rPr>
          <w:rFonts w:ascii="Times New Roman" w:hAnsi="Times New Roman"/>
        </w:rPr>
        <w:t>偏离表（见附件</w:t>
      </w:r>
      <w:r w:rsidRPr="00516EA4">
        <w:rPr>
          <w:rFonts w:ascii="Times New Roman" w:hAnsi="Times New Roman"/>
        </w:rPr>
        <w:lastRenderedPageBreak/>
        <w:t>6</w:t>
      </w:r>
      <w:r w:rsidR="00461B75" w:rsidRPr="00516EA4">
        <w:rPr>
          <w:rFonts w:ascii="Times New Roman" w:hAnsi="Times New Roman"/>
        </w:rPr>
        <w:t>）。</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rsidR="00461B75" w:rsidRPr="00516EA4"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837" w:name="_Toc406595721"/>
      <w:bookmarkStart w:id="838" w:name="_Toc407612736"/>
      <w:bookmarkStart w:id="839" w:name="_Toc407613105"/>
      <w:bookmarkStart w:id="840" w:name="_Toc414185230"/>
      <w:bookmarkStart w:id="841" w:name="_Toc414197902"/>
      <w:bookmarkStart w:id="842" w:name="_Toc416704026"/>
      <w:bookmarkStart w:id="843" w:name="_Toc416964407"/>
      <w:bookmarkStart w:id="844" w:name="_Toc418805362"/>
      <w:bookmarkStart w:id="845" w:name="_Toc460152685"/>
      <w:bookmarkStart w:id="846" w:name="_Toc460165865"/>
      <w:bookmarkStart w:id="847" w:name="_Toc461957866"/>
      <w:bookmarkStart w:id="848" w:name="_Toc488571469"/>
      <w:bookmarkStart w:id="849" w:name="_Toc495618783"/>
      <w:bookmarkStart w:id="850" w:name="_Toc495663401"/>
      <w:bookmarkStart w:id="851" w:name="_Toc497949717"/>
      <w:bookmarkStart w:id="852" w:name="_Toc500420326"/>
      <w:r w:rsidRPr="00516EA4">
        <w:rPr>
          <w:rFonts w:ascii="Times New Roman" w:hAnsi="Times New Roman"/>
          <w:b/>
          <w:bCs/>
        </w:rPr>
        <w:t>证明投标货物等符合招标文件规定的文件</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rsidR="00461B75" w:rsidRPr="00516EA4" w:rsidRDefault="00461B75" w:rsidP="0069729F">
      <w:pPr>
        <w:pStyle w:val="a3"/>
        <w:numPr>
          <w:ilvl w:val="1"/>
          <w:numId w:val="6"/>
        </w:numPr>
        <w:spacing w:line="360" w:lineRule="auto"/>
        <w:ind w:firstLineChars="0"/>
        <w:outlineLvl w:val="1"/>
        <w:rPr>
          <w:rFonts w:ascii="Times New Roman" w:hAnsi="Times New Roman"/>
        </w:rPr>
      </w:pPr>
      <w:bookmarkStart w:id="853" w:name="_Toc406595722"/>
      <w:bookmarkStart w:id="854" w:name="_Toc407612737"/>
      <w:bookmarkStart w:id="855" w:name="_Toc407613106"/>
      <w:bookmarkStart w:id="856" w:name="_Toc414185231"/>
      <w:bookmarkStart w:id="857" w:name="_Toc414197903"/>
      <w:bookmarkStart w:id="858" w:name="_Toc416704027"/>
      <w:bookmarkStart w:id="859" w:name="_Toc416964408"/>
      <w:bookmarkStart w:id="860" w:name="_Toc418805363"/>
      <w:bookmarkStart w:id="861" w:name="_Toc460152686"/>
      <w:bookmarkStart w:id="862" w:name="_Toc460165866"/>
      <w:bookmarkStart w:id="863" w:name="_Toc461957867"/>
      <w:bookmarkStart w:id="864" w:name="_Toc488571470"/>
      <w:bookmarkStart w:id="865" w:name="_Toc495618784"/>
      <w:bookmarkStart w:id="866" w:name="_Toc495663402"/>
      <w:bookmarkStart w:id="867" w:name="_Toc497949718"/>
      <w:bookmarkStart w:id="868" w:name="_Toc500420327"/>
      <w:r w:rsidRPr="00516EA4">
        <w:rPr>
          <w:rFonts w:ascii="Times New Roman" w:hAnsi="Times New Roman"/>
        </w:rPr>
        <w:t>投标人应对招标文件第四章</w:t>
      </w:r>
      <w:r w:rsidRPr="00516EA4">
        <w:rPr>
          <w:rFonts w:ascii="Times New Roman" w:hAnsi="Times New Roman"/>
        </w:rPr>
        <w:t>“</w:t>
      </w:r>
      <w:r w:rsidRPr="00516EA4">
        <w:rPr>
          <w:rFonts w:ascii="Times New Roman" w:hAnsi="Times New Roman"/>
        </w:rPr>
        <w:t>技术规格及要求</w:t>
      </w:r>
      <w:r w:rsidRPr="00516EA4">
        <w:rPr>
          <w:rFonts w:ascii="Times New Roman" w:hAnsi="Times New Roman"/>
        </w:rPr>
        <w:t>”</w:t>
      </w:r>
      <w:r w:rsidRPr="00516EA4">
        <w:rPr>
          <w:rFonts w:ascii="Times New Roman" w:hAnsi="Times New Roman"/>
        </w:rPr>
        <w:t>中的各项条款做出清晰准确的答复，如有偏离应逐条提出。</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rsidR="00461B75" w:rsidRPr="00516EA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869" w:name="_Toc406595723"/>
      <w:bookmarkStart w:id="870" w:name="_Toc407612738"/>
      <w:bookmarkStart w:id="871" w:name="_Toc407613107"/>
      <w:bookmarkStart w:id="872" w:name="_Toc414185232"/>
      <w:bookmarkStart w:id="873" w:name="_Toc414197904"/>
      <w:bookmarkStart w:id="874" w:name="_Toc416704028"/>
      <w:bookmarkStart w:id="875" w:name="_Toc416964409"/>
      <w:bookmarkStart w:id="876" w:name="_Toc418805364"/>
      <w:bookmarkStart w:id="877" w:name="_Toc460152687"/>
      <w:bookmarkStart w:id="878" w:name="_Toc460165867"/>
      <w:bookmarkStart w:id="879" w:name="_Toc461957868"/>
      <w:bookmarkStart w:id="880" w:name="_Toc488571471"/>
      <w:bookmarkStart w:id="881" w:name="_Toc495618785"/>
      <w:bookmarkStart w:id="882" w:name="_Toc495663403"/>
      <w:bookmarkStart w:id="883" w:name="_Toc497949719"/>
      <w:bookmarkStart w:id="884" w:name="_Toc500420328"/>
      <w:r w:rsidRPr="00516EA4">
        <w:rPr>
          <w:rFonts w:ascii="Times New Roman" w:hAnsi="Times New Roman"/>
        </w:rPr>
        <w:t>投标人须提交证明其拟供货物符合招标文件规定的响应性文件，作为投标文件的一部分。</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rsidR="00461B75" w:rsidRPr="00516EA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885" w:name="_Toc406595724"/>
      <w:bookmarkStart w:id="886" w:name="_Toc407612739"/>
      <w:bookmarkStart w:id="887" w:name="_Toc407613108"/>
      <w:bookmarkStart w:id="888" w:name="_Toc414185233"/>
      <w:bookmarkStart w:id="889" w:name="_Toc414197905"/>
      <w:bookmarkStart w:id="890" w:name="_Toc416704029"/>
      <w:bookmarkStart w:id="891" w:name="_Toc416964410"/>
      <w:bookmarkStart w:id="892" w:name="_Toc418805365"/>
      <w:bookmarkStart w:id="893" w:name="_Toc460152688"/>
      <w:bookmarkStart w:id="894" w:name="_Toc460165868"/>
      <w:bookmarkStart w:id="895" w:name="_Toc461957869"/>
      <w:bookmarkStart w:id="896" w:name="_Toc488571472"/>
      <w:bookmarkStart w:id="897" w:name="_Toc495618786"/>
      <w:bookmarkStart w:id="898" w:name="_Toc495663404"/>
      <w:bookmarkStart w:id="899" w:name="_Toc497949720"/>
      <w:bookmarkStart w:id="900" w:name="_Toc500420329"/>
      <w:r w:rsidRPr="00516EA4">
        <w:rPr>
          <w:rFonts w:ascii="Times New Roman" w:hAnsi="Times New Roman"/>
        </w:rPr>
        <w:t>上述证明文件包括货物主要技术指标和性能的详细说明、项目实施方案、售后服务方案等。</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rsidR="00461B75" w:rsidRPr="00516EA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01" w:name="_Toc406595725"/>
      <w:bookmarkStart w:id="902" w:name="_Toc407612740"/>
      <w:bookmarkStart w:id="903" w:name="_Toc407613109"/>
      <w:bookmarkStart w:id="904" w:name="_Toc414185234"/>
      <w:bookmarkStart w:id="905" w:name="_Toc414197906"/>
      <w:bookmarkStart w:id="906" w:name="_Toc416704030"/>
      <w:bookmarkStart w:id="907" w:name="_Toc416964411"/>
      <w:bookmarkStart w:id="908" w:name="_Toc418805366"/>
      <w:bookmarkStart w:id="909" w:name="_Toc460152689"/>
      <w:bookmarkStart w:id="910" w:name="_Toc460165869"/>
      <w:bookmarkStart w:id="911" w:name="_Toc461957870"/>
      <w:bookmarkStart w:id="912" w:name="_Toc488571473"/>
      <w:bookmarkStart w:id="913" w:name="_Toc495618787"/>
      <w:bookmarkStart w:id="914" w:name="_Toc495663405"/>
      <w:bookmarkStart w:id="915" w:name="_Toc497949721"/>
      <w:bookmarkStart w:id="916" w:name="_Toc500420330"/>
      <w:r w:rsidRPr="00516EA4">
        <w:rPr>
          <w:rFonts w:ascii="Times New Roman" w:hAnsi="Times New Roman"/>
        </w:rPr>
        <w:t>投标人应提供货物从招标人开始使用至质保期内正常、连续地使用所必须的备件和专用工具清单，包括备件和专用工具的货源及现行价格等信息。</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rsidR="00461B75" w:rsidRPr="00516EA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17" w:name="_Toc406595726"/>
      <w:bookmarkStart w:id="918" w:name="_Toc407612741"/>
      <w:bookmarkStart w:id="919" w:name="_Toc407613110"/>
      <w:bookmarkStart w:id="920" w:name="_Toc414185235"/>
      <w:bookmarkStart w:id="921" w:name="_Toc414197907"/>
      <w:bookmarkStart w:id="922" w:name="_Toc416704031"/>
      <w:bookmarkStart w:id="923" w:name="_Toc416964412"/>
      <w:bookmarkStart w:id="924" w:name="_Toc418805367"/>
      <w:bookmarkStart w:id="925" w:name="_Toc460152690"/>
      <w:bookmarkStart w:id="926" w:name="_Toc460165870"/>
      <w:bookmarkStart w:id="927" w:name="_Toc461957871"/>
      <w:bookmarkStart w:id="928" w:name="_Toc488571474"/>
      <w:bookmarkStart w:id="929" w:name="_Toc495618788"/>
      <w:bookmarkStart w:id="930" w:name="_Toc495663406"/>
      <w:bookmarkStart w:id="931" w:name="_Toc497949722"/>
      <w:bookmarkStart w:id="932" w:name="_Toc500420331"/>
      <w:r w:rsidRPr="00516EA4">
        <w:rPr>
          <w:rFonts w:ascii="Times New Roman" w:hAnsi="Times New Roman"/>
        </w:rPr>
        <w:t>本招标文件的</w:t>
      </w:r>
      <w:r w:rsidRPr="00516EA4">
        <w:rPr>
          <w:rFonts w:ascii="Times New Roman" w:hAnsi="Times New Roman"/>
        </w:rPr>
        <w:t>“</w:t>
      </w:r>
      <w:r w:rsidRPr="00516EA4">
        <w:rPr>
          <w:rFonts w:ascii="Times New Roman" w:hAnsi="Times New Roman"/>
        </w:rPr>
        <w:t>技术规格及要求</w:t>
      </w:r>
      <w:r w:rsidRPr="00516EA4">
        <w:rPr>
          <w:rFonts w:ascii="Times New Roman" w:hAnsi="Times New Roman"/>
        </w:rPr>
        <w:t>”</w:t>
      </w:r>
      <w:r w:rsidRPr="00516EA4">
        <w:rPr>
          <w:rFonts w:ascii="Times New Roman" w:hAnsi="Times New Roman"/>
        </w:rPr>
        <w:t>中所提出的标准、商标牌号（如有）或商品目录编号（如有）的参考资料仅系说明，并非进行限制。投标人可以在投标文件中采用具有权威性的标准、商标牌号或商品目录编号替换招标人指定的相应内容，只要能表明这些替换在实质上相当于或优于招标人所提技术规范的要求，并能使招标人满意。</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rsidR="00461B75" w:rsidRPr="00516EA4"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933" w:name="_Toc406595727"/>
      <w:bookmarkStart w:id="934" w:name="_Toc407612742"/>
      <w:bookmarkStart w:id="935" w:name="_Toc407613111"/>
      <w:bookmarkStart w:id="936" w:name="_Toc414185236"/>
      <w:bookmarkStart w:id="937" w:name="_Toc414197908"/>
      <w:bookmarkStart w:id="938" w:name="_Toc416704032"/>
      <w:bookmarkStart w:id="939" w:name="_Toc416964413"/>
      <w:bookmarkStart w:id="940" w:name="_Toc418805368"/>
      <w:bookmarkStart w:id="941" w:name="_Toc460152691"/>
      <w:bookmarkStart w:id="942" w:name="_Toc460165871"/>
      <w:bookmarkStart w:id="943" w:name="_Toc461957872"/>
      <w:bookmarkStart w:id="944" w:name="_Toc488571475"/>
      <w:bookmarkStart w:id="945" w:name="_Toc495618789"/>
      <w:bookmarkStart w:id="946" w:name="_Toc495663407"/>
      <w:bookmarkStart w:id="947" w:name="_Toc497949723"/>
      <w:bookmarkStart w:id="948" w:name="_Toc500420332"/>
      <w:r w:rsidRPr="00516EA4">
        <w:rPr>
          <w:rFonts w:ascii="Times New Roman" w:hAnsi="Times New Roman"/>
          <w:b/>
          <w:bCs/>
        </w:rPr>
        <w:t>投标保证金</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rsidR="00461B75" w:rsidRPr="00516EA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49" w:name="_Toc406595728"/>
      <w:bookmarkStart w:id="950" w:name="_Toc407612743"/>
      <w:bookmarkStart w:id="951" w:name="_Toc407613112"/>
      <w:bookmarkStart w:id="952" w:name="_Toc414185237"/>
      <w:bookmarkStart w:id="953" w:name="_Toc414197909"/>
      <w:bookmarkStart w:id="954" w:name="_Toc416704033"/>
      <w:bookmarkStart w:id="955" w:name="_Toc416964414"/>
      <w:bookmarkStart w:id="956" w:name="_Toc418805369"/>
      <w:bookmarkStart w:id="957" w:name="_Toc460152692"/>
      <w:bookmarkStart w:id="958" w:name="_Toc460165872"/>
      <w:bookmarkStart w:id="959" w:name="_Toc461957873"/>
      <w:bookmarkStart w:id="960" w:name="_Toc488571476"/>
      <w:bookmarkStart w:id="961" w:name="_Toc495618790"/>
      <w:bookmarkStart w:id="962" w:name="_Toc495663408"/>
      <w:bookmarkStart w:id="963" w:name="_Toc497949724"/>
      <w:bookmarkStart w:id="964" w:name="_Toc500420333"/>
      <w:r w:rsidRPr="00516EA4">
        <w:rPr>
          <w:rFonts w:ascii="Times New Roman" w:hAnsi="Times New Roman"/>
        </w:rPr>
        <w:t>投标保证金为投标文件的必须要件。</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rsidR="00461B75" w:rsidRPr="00516EA4" w:rsidRDefault="00461B75" w:rsidP="0069729F">
      <w:pPr>
        <w:pStyle w:val="a3"/>
        <w:numPr>
          <w:ilvl w:val="1"/>
          <w:numId w:val="6"/>
        </w:numPr>
        <w:spacing w:line="360" w:lineRule="auto"/>
        <w:ind w:firstLineChars="0"/>
        <w:outlineLvl w:val="1"/>
        <w:rPr>
          <w:rFonts w:ascii="Times New Roman" w:hAnsi="Times New Roman"/>
        </w:rPr>
      </w:pPr>
      <w:bookmarkStart w:id="965" w:name="_Toc406595729"/>
      <w:bookmarkStart w:id="966" w:name="_Toc407612744"/>
      <w:bookmarkStart w:id="967" w:name="_Toc407613113"/>
      <w:bookmarkStart w:id="968" w:name="_Toc414185238"/>
      <w:bookmarkStart w:id="969" w:name="_Toc414197910"/>
      <w:bookmarkStart w:id="970" w:name="_Toc416704034"/>
      <w:bookmarkStart w:id="971" w:name="_Toc416964415"/>
      <w:bookmarkStart w:id="972" w:name="_Toc418805370"/>
      <w:bookmarkStart w:id="973" w:name="_Toc460152693"/>
      <w:bookmarkStart w:id="974" w:name="_Toc460165873"/>
      <w:bookmarkStart w:id="975" w:name="_Toc461957874"/>
      <w:bookmarkStart w:id="976" w:name="_Toc488571477"/>
      <w:bookmarkStart w:id="977" w:name="_Toc495618791"/>
      <w:bookmarkStart w:id="978" w:name="_Toc495663409"/>
      <w:bookmarkStart w:id="979" w:name="_Toc497949725"/>
      <w:bookmarkStart w:id="980" w:name="_Toc500420334"/>
      <w:r w:rsidRPr="00516EA4">
        <w:rPr>
          <w:rFonts w:ascii="Times New Roman" w:hAnsi="Times New Roman"/>
          <w:kern w:val="24"/>
        </w:rPr>
        <w:t>投标人应随投标文件一并向招标代理机构</w:t>
      </w:r>
      <w:r w:rsidRPr="00516EA4">
        <w:rPr>
          <w:rFonts w:ascii="Times New Roman" w:hAnsi="Times New Roman"/>
        </w:rPr>
        <w:t>提</w:t>
      </w:r>
      <w:r w:rsidRPr="00516EA4">
        <w:rPr>
          <w:rFonts w:ascii="Times New Roman" w:hAnsi="Times New Roman"/>
          <w:kern w:val="24"/>
        </w:rPr>
        <w:t>交</w:t>
      </w:r>
      <w:r w:rsidR="00D1660B" w:rsidRPr="00516EA4">
        <w:rPr>
          <w:rFonts w:ascii="Times New Roman" w:hAnsi="Times New Roman"/>
          <w:b/>
          <w:kern w:val="24"/>
        </w:rPr>
        <w:t>人民币</w:t>
      </w:r>
      <w:r w:rsidR="00D1660B" w:rsidRPr="00516EA4">
        <w:rPr>
          <w:rFonts w:ascii="Times New Roman" w:hAnsi="Times New Roman"/>
          <w:b/>
          <w:kern w:val="24"/>
        </w:rPr>
        <w:t>8.00</w:t>
      </w:r>
      <w:r w:rsidR="00D1660B" w:rsidRPr="00516EA4">
        <w:rPr>
          <w:rFonts w:ascii="Times New Roman" w:hAnsi="Times New Roman"/>
          <w:b/>
          <w:kern w:val="24"/>
        </w:rPr>
        <w:t>万元（捌万元整）</w:t>
      </w:r>
      <w:r w:rsidRPr="00516EA4">
        <w:rPr>
          <w:rFonts w:ascii="Times New Roman" w:hAnsi="Times New Roman"/>
          <w:kern w:val="24"/>
        </w:rPr>
        <w:t>的投标保证金，并作为其投标的一部分。</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rsidR="00461B75" w:rsidRPr="00516EA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81" w:name="_Toc406595730"/>
      <w:bookmarkStart w:id="982" w:name="_Toc407612745"/>
      <w:bookmarkStart w:id="983" w:name="_Toc407613114"/>
      <w:bookmarkStart w:id="984" w:name="_Toc414185239"/>
      <w:bookmarkStart w:id="985" w:name="_Toc414197911"/>
      <w:bookmarkStart w:id="986" w:name="_Toc416704035"/>
      <w:bookmarkStart w:id="987" w:name="_Toc416964416"/>
      <w:bookmarkStart w:id="988" w:name="_Toc418805371"/>
      <w:bookmarkStart w:id="989" w:name="_Toc460152694"/>
      <w:bookmarkStart w:id="990" w:name="_Toc460165874"/>
      <w:bookmarkStart w:id="991" w:name="_Toc461957875"/>
      <w:bookmarkStart w:id="992" w:name="_Toc488571478"/>
      <w:bookmarkStart w:id="993" w:name="_Toc495618792"/>
      <w:bookmarkStart w:id="994" w:name="_Toc495663410"/>
      <w:bookmarkStart w:id="995" w:name="_Toc497949726"/>
      <w:bookmarkStart w:id="996" w:name="_Toc500420335"/>
      <w:r w:rsidRPr="00516EA4">
        <w:rPr>
          <w:rFonts w:ascii="Times New Roman" w:hAnsi="Times New Roman"/>
        </w:rPr>
        <w:t>投标保证金用于保护本次招标免受投标人的行为而引起的风险。</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rsidR="00461B75" w:rsidRPr="00516EA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97" w:name="_Toc406595731"/>
      <w:bookmarkStart w:id="998" w:name="_Toc407612746"/>
      <w:bookmarkStart w:id="999" w:name="_Toc407613115"/>
      <w:bookmarkStart w:id="1000" w:name="_Toc414185240"/>
      <w:bookmarkStart w:id="1001" w:name="_Toc414197912"/>
      <w:bookmarkStart w:id="1002" w:name="_Toc416704036"/>
      <w:bookmarkStart w:id="1003" w:name="_Toc416964417"/>
      <w:bookmarkStart w:id="1004" w:name="_Toc418805372"/>
      <w:bookmarkStart w:id="1005" w:name="_Toc460152695"/>
      <w:bookmarkStart w:id="1006" w:name="_Toc460165875"/>
      <w:bookmarkStart w:id="1007" w:name="_Toc461957876"/>
      <w:bookmarkStart w:id="1008" w:name="_Toc488571479"/>
      <w:bookmarkStart w:id="1009" w:name="_Toc495618793"/>
      <w:bookmarkStart w:id="1010" w:name="_Toc495663411"/>
      <w:bookmarkStart w:id="1011" w:name="_Toc497949727"/>
      <w:bookmarkStart w:id="1012" w:name="_Toc500420336"/>
      <w:r w:rsidRPr="00516EA4">
        <w:rPr>
          <w:rFonts w:ascii="Times New Roman" w:hAnsi="Times New Roman"/>
          <w:szCs w:val="21"/>
        </w:rPr>
        <w:t>投标保证金币种仅限于人民币，接收单位为招标代理机构（银行信息见第一章）。投标保证金须按以下形式提交：</w:t>
      </w:r>
      <w:r w:rsidR="00B2664F" w:rsidRPr="00516EA4">
        <w:rPr>
          <w:rFonts w:ascii="Times New Roman" w:hAnsi="Times New Roman"/>
          <w:szCs w:val="21"/>
        </w:rPr>
        <w:t>北京</w:t>
      </w:r>
      <w:r w:rsidRPr="00516EA4">
        <w:rPr>
          <w:rFonts w:ascii="Times New Roman" w:hAnsi="Times New Roman"/>
          <w:szCs w:val="21"/>
        </w:rPr>
        <w:t>地区：支票、电汇（或网银）、银行汇票</w:t>
      </w:r>
      <w:r w:rsidR="00B2664F" w:rsidRPr="00516EA4">
        <w:rPr>
          <w:rFonts w:ascii="Times New Roman" w:hAnsi="Times New Roman"/>
          <w:szCs w:val="21"/>
        </w:rPr>
        <w:t>、投标保函</w:t>
      </w:r>
      <w:r w:rsidRPr="00516EA4">
        <w:rPr>
          <w:rFonts w:ascii="Times New Roman" w:hAnsi="Times New Roman"/>
          <w:szCs w:val="21"/>
        </w:rPr>
        <w:t>；其它地区：电汇（或网银）、银行汇票</w:t>
      </w:r>
      <w:r w:rsidR="00B2664F" w:rsidRPr="00516EA4">
        <w:rPr>
          <w:rFonts w:ascii="Times New Roman" w:hAnsi="Times New Roman"/>
          <w:szCs w:val="21"/>
        </w:rPr>
        <w:t>、投标保函</w:t>
      </w:r>
      <w:r w:rsidRPr="00516EA4">
        <w:rPr>
          <w:rFonts w:ascii="Times New Roman" w:hAnsi="Times New Roman"/>
          <w:szCs w:val="21"/>
        </w:rPr>
        <w:t>。</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rsidR="00461B75" w:rsidRPr="00516EA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013" w:name="_Toc406595732"/>
      <w:bookmarkStart w:id="1014" w:name="_Toc407612747"/>
      <w:bookmarkStart w:id="1015" w:name="_Toc407613116"/>
      <w:bookmarkStart w:id="1016" w:name="_Toc414185241"/>
      <w:bookmarkStart w:id="1017" w:name="_Toc414197913"/>
      <w:bookmarkStart w:id="1018" w:name="_Toc416704037"/>
      <w:bookmarkStart w:id="1019" w:name="_Toc416964418"/>
      <w:bookmarkStart w:id="1020" w:name="_Toc418805373"/>
      <w:bookmarkStart w:id="1021" w:name="_Toc460152696"/>
      <w:bookmarkStart w:id="1022" w:name="_Toc460165876"/>
      <w:bookmarkStart w:id="1023" w:name="_Toc461957877"/>
      <w:bookmarkStart w:id="1024" w:name="_Toc488571480"/>
      <w:bookmarkStart w:id="1025" w:name="_Toc495618794"/>
      <w:bookmarkStart w:id="1026" w:name="_Toc495663412"/>
      <w:bookmarkStart w:id="1027" w:name="_Toc497949728"/>
      <w:bookmarkStart w:id="1028" w:name="_Toc500420337"/>
      <w:r w:rsidRPr="00516EA4">
        <w:rPr>
          <w:rFonts w:ascii="Times New Roman" w:hAnsi="Times New Roman"/>
        </w:rPr>
        <w:t>投标保证金在中标人与招标人签订采购合同后五日内予以退还。</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p w:rsidR="00461B75" w:rsidRPr="00516EA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029" w:name="_Toc406595733"/>
      <w:bookmarkStart w:id="1030" w:name="_Toc407612748"/>
      <w:bookmarkStart w:id="1031" w:name="_Toc407613117"/>
      <w:bookmarkStart w:id="1032" w:name="_Toc414185242"/>
      <w:bookmarkStart w:id="1033" w:name="_Toc414197914"/>
      <w:bookmarkStart w:id="1034" w:name="_Toc416704038"/>
      <w:bookmarkStart w:id="1035" w:name="_Toc416964419"/>
      <w:bookmarkStart w:id="1036" w:name="_Toc418805374"/>
      <w:bookmarkStart w:id="1037" w:name="_Toc460152697"/>
      <w:bookmarkStart w:id="1038" w:name="_Toc460165877"/>
      <w:bookmarkStart w:id="1039" w:name="_Toc461957878"/>
      <w:bookmarkStart w:id="1040" w:name="_Toc488571481"/>
      <w:bookmarkStart w:id="1041" w:name="_Toc495618795"/>
      <w:bookmarkStart w:id="1042" w:name="_Toc495663413"/>
      <w:bookmarkStart w:id="1043" w:name="_Toc497949729"/>
      <w:bookmarkStart w:id="1044" w:name="_Toc500420338"/>
      <w:r w:rsidRPr="00516EA4">
        <w:rPr>
          <w:rFonts w:ascii="Times New Roman" w:hAnsi="Times New Roman"/>
        </w:rPr>
        <w:t>招标人应按本须知第</w:t>
      </w:r>
      <w:r w:rsidRPr="00516EA4">
        <w:rPr>
          <w:rFonts w:ascii="Times New Roman" w:hAnsi="Times New Roman"/>
        </w:rPr>
        <w:t>38</w:t>
      </w:r>
      <w:r w:rsidRPr="00516EA4">
        <w:rPr>
          <w:rFonts w:ascii="Times New Roman" w:hAnsi="Times New Roman"/>
        </w:rPr>
        <w:t>条的规定交纳招标代理服务费。</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rsidR="00461B75" w:rsidRPr="00516EA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045" w:name="_Toc406595734"/>
      <w:bookmarkStart w:id="1046" w:name="_Toc407612749"/>
      <w:bookmarkStart w:id="1047" w:name="_Toc407613118"/>
      <w:bookmarkStart w:id="1048" w:name="_Toc414185243"/>
      <w:bookmarkStart w:id="1049" w:name="_Toc414197915"/>
      <w:bookmarkStart w:id="1050" w:name="_Toc416704039"/>
      <w:bookmarkStart w:id="1051" w:name="_Toc416964420"/>
      <w:bookmarkStart w:id="1052" w:name="_Toc418805375"/>
      <w:bookmarkStart w:id="1053" w:name="_Toc460152698"/>
      <w:bookmarkStart w:id="1054" w:name="_Toc460165878"/>
      <w:bookmarkStart w:id="1055" w:name="_Toc461957879"/>
      <w:bookmarkStart w:id="1056" w:name="_Toc488571482"/>
      <w:bookmarkStart w:id="1057" w:name="_Toc495618796"/>
      <w:bookmarkStart w:id="1058" w:name="_Toc495663414"/>
      <w:bookmarkStart w:id="1059" w:name="_Toc497949730"/>
      <w:bookmarkStart w:id="1060" w:name="_Toc500420339"/>
      <w:r w:rsidRPr="00516EA4">
        <w:rPr>
          <w:rFonts w:ascii="Times New Roman" w:hAnsi="Times New Roman"/>
        </w:rPr>
        <w:t>发生以下情况投标保证金将被没收：</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rsidR="00461B75" w:rsidRPr="00516EA4" w:rsidRDefault="00461B75" w:rsidP="0069729F">
      <w:pPr>
        <w:pStyle w:val="a3"/>
        <w:numPr>
          <w:ilvl w:val="2"/>
          <w:numId w:val="6"/>
        </w:numPr>
        <w:tabs>
          <w:tab w:val="left" w:pos="851"/>
        </w:tabs>
        <w:spacing w:line="360" w:lineRule="auto"/>
        <w:ind w:firstLineChars="0"/>
        <w:outlineLvl w:val="2"/>
        <w:rPr>
          <w:rFonts w:ascii="Times New Roman" w:hAnsi="Times New Roman"/>
        </w:rPr>
      </w:pPr>
      <w:bookmarkStart w:id="1061" w:name="_Toc406595735"/>
      <w:bookmarkStart w:id="1062" w:name="_Toc407612750"/>
      <w:bookmarkStart w:id="1063" w:name="_Toc407613119"/>
      <w:bookmarkStart w:id="1064" w:name="_Toc414185244"/>
      <w:bookmarkStart w:id="1065" w:name="_Toc414197916"/>
      <w:bookmarkStart w:id="1066" w:name="_Toc416704040"/>
      <w:bookmarkStart w:id="1067" w:name="_Toc416964421"/>
      <w:bookmarkStart w:id="1068" w:name="_Toc418805376"/>
      <w:bookmarkStart w:id="1069" w:name="_Toc460152699"/>
      <w:bookmarkStart w:id="1070" w:name="_Toc460165879"/>
      <w:bookmarkStart w:id="1071" w:name="_Toc461957880"/>
      <w:bookmarkStart w:id="1072" w:name="_Toc488571483"/>
      <w:bookmarkStart w:id="1073" w:name="_Toc495618797"/>
      <w:bookmarkStart w:id="1074" w:name="_Toc495663415"/>
      <w:bookmarkStart w:id="1075" w:name="_Toc497949731"/>
      <w:bookmarkStart w:id="1076" w:name="_Toc500420340"/>
      <w:r w:rsidRPr="00516EA4">
        <w:rPr>
          <w:rFonts w:ascii="Times New Roman" w:hAnsi="Times New Roman"/>
        </w:rPr>
        <w:t>投标人在投标截止期后撤销投标。</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rsidR="00461B75" w:rsidRPr="00516EA4" w:rsidRDefault="00461B75" w:rsidP="0069729F">
      <w:pPr>
        <w:pStyle w:val="a3"/>
        <w:numPr>
          <w:ilvl w:val="2"/>
          <w:numId w:val="6"/>
        </w:numPr>
        <w:tabs>
          <w:tab w:val="left" w:pos="851"/>
        </w:tabs>
        <w:spacing w:line="360" w:lineRule="auto"/>
        <w:ind w:firstLineChars="0"/>
        <w:outlineLvl w:val="2"/>
        <w:rPr>
          <w:rFonts w:ascii="Times New Roman" w:hAnsi="Times New Roman"/>
        </w:rPr>
      </w:pPr>
      <w:bookmarkStart w:id="1077" w:name="_Toc406595736"/>
      <w:bookmarkStart w:id="1078" w:name="_Toc407612751"/>
      <w:bookmarkStart w:id="1079" w:name="_Toc407613120"/>
      <w:bookmarkStart w:id="1080" w:name="_Toc414185245"/>
      <w:bookmarkStart w:id="1081" w:name="_Toc414197917"/>
      <w:bookmarkStart w:id="1082" w:name="_Toc416704041"/>
      <w:bookmarkStart w:id="1083" w:name="_Toc416964422"/>
      <w:bookmarkStart w:id="1084" w:name="_Toc418805377"/>
      <w:bookmarkStart w:id="1085" w:name="_Toc460152700"/>
      <w:bookmarkStart w:id="1086" w:name="_Toc460165880"/>
      <w:bookmarkStart w:id="1087" w:name="_Toc461957881"/>
      <w:bookmarkStart w:id="1088" w:name="_Toc488571484"/>
      <w:bookmarkStart w:id="1089" w:name="_Toc495618798"/>
      <w:bookmarkStart w:id="1090" w:name="_Toc495663416"/>
      <w:bookmarkStart w:id="1091" w:name="_Toc497949732"/>
      <w:bookmarkStart w:id="1092" w:name="_Toc500420341"/>
      <w:r w:rsidRPr="00516EA4">
        <w:rPr>
          <w:rFonts w:ascii="Times New Roman" w:hAnsi="Times New Roman"/>
        </w:rPr>
        <w:t>中标人无正当理由不与采购人订立合同。</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rsidR="00461B75" w:rsidRPr="00516EA4" w:rsidRDefault="00461B75" w:rsidP="0069729F">
      <w:pPr>
        <w:pStyle w:val="a3"/>
        <w:numPr>
          <w:ilvl w:val="2"/>
          <w:numId w:val="6"/>
        </w:numPr>
        <w:tabs>
          <w:tab w:val="left" w:pos="851"/>
        </w:tabs>
        <w:spacing w:line="360" w:lineRule="auto"/>
        <w:ind w:firstLineChars="0"/>
        <w:outlineLvl w:val="2"/>
        <w:rPr>
          <w:rFonts w:ascii="Times New Roman" w:hAnsi="Times New Roman"/>
        </w:rPr>
      </w:pPr>
      <w:bookmarkStart w:id="1093" w:name="_Toc406595737"/>
      <w:bookmarkStart w:id="1094" w:name="_Toc407612752"/>
      <w:bookmarkStart w:id="1095" w:name="_Toc407613121"/>
      <w:bookmarkStart w:id="1096" w:name="_Toc414185246"/>
      <w:bookmarkStart w:id="1097" w:name="_Toc414197918"/>
      <w:bookmarkStart w:id="1098" w:name="_Toc416704042"/>
      <w:bookmarkStart w:id="1099" w:name="_Toc416964423"/>
      <w:bookmarkStart w:id="1100" w:name="_Toc418805378"/>
      <w:bookmarkStart w:id="1101" w:name="_Toc460152701"/>
      <w:bookmarkStart w:id="1102" w:name="_Toc460165881"/>
      <w:bookmarkStart w:id="1103" w:name="_Toc461957882"/>
      <w:bookmarkStart w:id="1104" w:name="_Toc488571485"/>
      <w:bookmarkStart w:id="1105" w:name="_Toc495618799"/>
      <w:bookmarkStart w:id="1106" w:name="_Toc495663417"/>
      <w:bookmarkStart w:id="1107" w:name="_Toc497949733"/>
      <w:bookmarkStart w:id="1108" w:name="_Toc500420342"/>
      <w:r w:rsidRPr="00516EA4">
        <w:rPr>
          <w:rFonts w:ascii="Times New Roman" w:hAnsi="Times New Roman"/>
        </w:rPr>
        <w:t>中标人在签订合同时向采购人提出附加条件。</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rsidR="0022272D" w:rsidRPr="00516EA4" w:rsidRDefault="0022272D" w:rsidP="0069729F">
      <w:pPr>
        <w:pStyle w:val="a3"/>
        <w:numPr>
          <w:ilvl w:val="2"/>
          <w:numId w:val="6"/>
        </w:numPr>
        <w:tabs>
          <w:tab w:val="left" w:pos="851"/>
        </w:tabs>
        <w:spacing w:line="360" w:lineRule="auto"/>
        <w:ind w:firstLineChars="0"/>
        <w:outlineLvl w:val="2"/>
        <w:rPr>
          <w:rFonts w:ascii="Times New Roman" w:hAnsi="Times New Roman"/>
        </w:rPr>
      </w:pPr>
      <w:bookmarkStart w:id="1109" w:name="_Toc406595738"/>
      <w:bookmarkStart w:id="1110" w:name="_Toc407612753"/>
      <w:bookmarkStart w:id="1111" w:name="_Toc407613122"/>
      <w:bookmarkStart w:id="1112" w:name="_Toc414185247"/>
      <w:bookmarkStart w:id="1113" w:name="_Toc414197919"/>
      <w:bookmarkStart w:id="1114" w:name="_Toc418805379"/>
      <w:bookmarkStart w:id="1115" w:name="_Toc460152702"/>
      <w:bookmarkStart w:id="1116" w:name="_Toc460165882"/>
      <w:bookmarkStart w:id="1117" w:name="_Toc461957883"/>
      <w:bookmarkStart w:id="1118" w:name="_Toc488571486"/>
      <w:bookmarkStart w:id="1119" w:name="_Toc495618800"/>
      <w:bookmarkStart w:id="1120" w:name="_Toc495663418"/>
      <w:bookmarkStart w:id="1121" w:name="_Toc497949734"/>
      <w:bookmarkStart w:id="1122" w:name="_Toc500420343"/>
      <w:r w:rsidRPr="00516EA4">
        <w:rPr>
          <w:rFonts w:ascii="Times New Roman" w:hAnsi="Times New Roman"/>
        </w:rPr>
        <w:t>中标人不按照招标文件要求提交履约保证金。</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p>
    <w:p w:rsidR="00461B75" w:rsidRPr="00516EA4"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1123" w:name="_Toc406595739"/>
      <w:bookmarkStart w:id="1124" w:name="_Toc407612754"/>
      <w:bookmarkStart w:id="1125" w:name="_Toc407613123"/>
      <w:bookmarkStart w:id="1126" w:name="_Toc414185248"/>
      <w:bookmarkStart w:id="1127" w:name="_Toc414197920"/>
      <w:bookmarkStart w:id="1128" w:name="_Toc416704044"/>
      <w:bookmarkStart w:id="1129" w:name="_Toc416964424"/>
      <w:bookmarkStart w:id="1130" w:name="_Toc418805380"/>
      <w:bookmarkStart w:id="1131" w:name="_Toc460152703"/>
      <w:bookmarkStart w:id="1132" w:name="_Toc460165883"/>
      <w:bookmarkStart w:id="1133" w:name="_Toc461957884"/>
      <w:bookmarkStart w:id="1134" w:name="_Toc488571487"/>
      <w:bookmarkStart w:id="1135" w:name="_Toc495618801"/>
      <w:bookmarkStart w:id="1136" w:name="_Toc495663419"/>
      <w:bookmarkStart w:id="1137" w:name="_Toc497949735"/>
      <w:bookmarkStart w:id="1138" w:name="_Toc500420344"/>
      <w:r w:rsidRPr="00516EA4">
        <w:rPr>
          <w:rFonts w:ascii="Times New Roman" w:hAnsi="Times New Roman"/>
          <w:b/>
          <w:bCs/>
        </w:rPr>
        <w:lastRenderedPageBreak/>
        <w:t>投标有效期</w:t>
      </w:r>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p>
    <w:p w:rsidR="00461B75" w:rsidRPr="00516EA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139" w:name="_Toc406595740"/>
      <w:bookmarkStart w:id="1140" w:name="_Toc407612755"/>
      <w:bookmarkStart w:id="1141" w:name="_Toc407613124"/>
      <w:bookmarkStart w:id="1142" w:name="_Toc414185249"/>
      <w:bookmarkStart w:id="1143" w:name="_Toc414197921"/>
      <w:bookmarkStart w:id="1144" w:name="_Toc416704045"/>
      <w:bookmarkStart w:id="1145" w:name="_Toc416964425"/>
      <w:bookmarkStart w:id="1146" w:name="_Toc418805381"/>
      <w:bookmarkStart w:id="1147" w:name="_Toc460152704"/>
      <w:bookmarkStart w:id="1148" w:name="_Toc460165884"/>
      <w:bookmarkStart w:id="1149" w:name="_Toc461957885"/>
      <w:bookmarkStart w:id="1150" w:name="_Toc488571488"/>
      <w:bookmarkStart w:id="1151" w:name="_Toc495618802"/>
      <w:bookmarkStart w:id="1152" w:name="_Toc495663420"/>
      <w:bookmarkStart w:id="1153" w:name="_Toc497949736"/>
      <w:bookmarkStart w:id="1154" w:name="_Toc500420345"/>
      <w:r w:rsidRPr="00516EA4">
        <w:rPr>
          <w:rFonts w:ascii="Times New Roman" w:hAnsi="Times New Roman"/>
        </w:rPr>
        <w:t>投标文件从开标日起有效期为</w:t>
      </w:r>
      <w:r w:rsidR="003E06EA" w:rsidRPr="00516EA4">
        <w:rPr>
          <w:rFonts w:ascii="Times New Roman" w:hAnsi="Times New Roman"/>
        </w:rPr>
        <w:t>9</w:t>
      </w:r>
      <w:r w:rsidRPr="00516EA4">
        <w:rPr>
          <w:rFonts w:ascii="Times New Roman" w:hAnsi="Times New Roman"/>
        </w:rPr>
        <w:t>0</w:t>
      </w:r>
      <w:r w:rsidRPr="00516EA4">
        <w:rPr>
          <w:rFonts w:ascii="Times New Roman" w:hAnsi="Times New Roman"/>
        </w:rPr>
        <w:t>天。如果投标文件有效期不足</w:t>
      </w:r>
      <w:r w:rsidR="003E06EA" w:rsidRPr="00516EA4">
        <w:rPr>
          <w:rFonts w:ascii="Times New Roman" w:hAnsi="Times New Roman"/>
        </w:rPr>
        <w:t>9</w:t>
      </w:r>
      <w:r w:rsidRPr="00516EA4">
        <w:rPr>
          <w:rFonts w:ascii="Times New Roman" w:hAnsi="Times New Roman"/>
        </w:rPr>
        <w:t>0</w:t>
      </w:r>
      <w:r w:rsidRPr="00516EA4">
        <w:rPr>
          <w:rFonts w:ascii="Times New Roman" w:hAnsi="Times New Roman"/>
        </w:rPr>
        <w:t>天，将导致投标无效。</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p>
    <w:p w:rsidR="00461B75" w:rsidRPr="00516EA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155" w:name="_Toc406595741"/>
      <w:bookmarkStart w:id="1156" w:name="_Toc407612756"/>
      <w:bookmarkStart w:id="1157" w:name="_Toc407613125"/>
      <w:bookmarkStart w:id="1158" w:name="_Toc414185250"/>
      <w:bookmarkStart w:id="1159" w:name="_Toc414197922"/>
      <w:bookmarkStart w:id="1160" w:name="_Toc416704046"/>
      <w:bookmarkStart w:id="1161" w:name="_Toc416964426"/>
      <w:bookmarkStart w:id="1162" w:name="_Toc418805382"/>
      <w:bookmarkStart w:id="1163" w:name="_Toc460152705"/>
      <w:bookmarkStart w:id="1164" w:name="_Toc460165885"/>
      <w:bookmarkStart w:id="1165" w:name="_Toc461957886"/>
      <w:bookmarkStart w:id="1166" w:name="_Toc488571489"/>
      <w:bookmarkStart w:id="1167" w:name="_Toc495618803"/>
      <w:bookmarkStart w:id="1168" w:name="_Toc495663421"/>
      <w:bookmarkStart w:id="1169" w:name="_Toc497949737"/>
      <w:bookmarkStart w:id="1170" w:name="_Toc500420346"/>
      <w:r w:rsidRPr="00516EA4">
        <w:rPr>
          <w:rFonts w:ascii="Times New Roman" w:hAnsi="Times New Roman"/>
        </w:rPr>
        <w:t>特殊情况下，招标人可于投标有效期满之前要求投标人同意延长有效期，要求与答复均应为书面形式。投标人可以拒绝上述要求，其投标保证金不被没收。对于同意该要求的投标人，将被要求相应延长投标保证金的有效期。</w:t>
      </w:r>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p>
    <w:p w:rsidR="00461B75" w:rsidRPr="00516EA4"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1171" w:name="_Toc406595742"/>
      <w:bookmarkStart w:id="1172" w:name="_Toc407612757"/>
      <w:bookmarkStart w:id="1173" w:name="_Toc407613126"/>
      <w:bookmarkStart w:id="1174" w:name="_Toc414185251"/>
      <w:bookmarkStart w:id="1175" w:name="_Toc414197923"/>
      <w:bookmarkStart w:id="1176" w:name="_Toc416704047"/>
      <w:bookmarkStart w:id="1177" w:name="_Toc416964427"/>
      <w:bookmarkStart w:id="1178" w:name="_Toc418805383"/>
      <w:bookmarkStart w:id="1179" w:name="_Toc460152706"/>
      <w:bookmarkStart w:id="1180" w:name="_Toc460165886"/>
      <w:bookmarkStart w:id="1181" w:name="_Toc461957887"/>
      <w:bookmarkStart w:id="1182" w:name="_Toc488571490"/>
      <w:bookmarkStart w:id="1183" w:name="_Toc495618804"/>
      <w:bookmarkStart w:id="1184" w:name="_Toc495663422"/>
      <w:bookmarkStart w:id="1185" w:name="_Toc497949738"/>
      <w:bookmarkStart w:id="1186" w:name="_Toc500420347"/>
      <w:r w:rsidRPr="00516EA4">
        <w:rPr>
          <w:rFonts w:ascii="Times New Roman" w:hAnsi="Times New Roman"/>
          <w:b/>
          <w:bCs/>
        </w:rPr>
        <w:t>投标文件的签署及规定</w:t>
      </w:r>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p>
    <w:p w:rsidR="00461B75" w:rsidRPr="00516EA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187" w:name="_Toc406595743"/>
      <w:bookmarkStart w:id="1188" w:name="_Toc407612758"/>
      <w:bookmarkStart w:id="1189" w:name="_Toc407613127"/>
      <w:bookmarkStart w:id="1190" w:name="_Toc414185252"/>
      <w:bookmarkStart w:id="1191" w:name="_Toc414197924"/>
      <w:bookmarkStart w:id="1192" w:name="_Toc416704048"/>
      <w:bookmarkStart w:id="1193" w:name="_Toc416964428"/>
      <w:bookmarkStart w:id="1194" w:name="_Toc418805384"/>
      <w:bookmarkStart w:id="1195" w:name="_Toc460152707"/>
      <w:bookmarkStart w:id="1196" w:name="_Toc460165887"/>
      <w:bookmarkStart w:id="1197" w:name="_Toc461957888"/>
      <w:bookmarkStart w:id="1198" w:name="_Toc488571491"/>
      <w:bookmarkStart w:id="1199" w:name="_Toc495618805"/>
      <w:bookmarkStart w:id="1200" w:name="_Toc495663423"/>
      <w:bookmarkStart w:id="1201" w:name="_Toc497949739"/>
      <w:bookmarkStart w:id="1202" w:name="_Toc500420348"/>
      <w:r w:rsidRPr="00516EA4">
        <w:rPr>
          <w:rFonts w:ascii="Times New Roman" w:hAnsi="Times New Roman"/>
        </w:rPr>
        <w:t>投标文件的纸质正本需打印或用不退色墨水书写，并由投标人的法定代表人或经其正式授权的代表在投标文件上要求的地方签字、加盖单位公章。</w:t>
      </w:r>
      <w:r w:rsidR="0044747A" w:rsidRPr="00516EA4">
        <w:rPr>
          <w:rFonts w:ascii="Times New Roman" w:hAnsi="Times New Roman"/>
          <w:szCs w:val="21"/>
        </w:rPr>
        <w:t>投标文件需投标授权人在每页右下角用姓名拼音首字母进行逐页小签。</w:t>
      </w:r>
      <w:r w:rsidRPr="00516EA4">
        <w:rPr>
          <w:rFonts w:ascii="Times New Roman" w:hAnsi="Times New Roman"/>
        </w:rPr>
        <w:t>授权代表须有书面的</w:t>
      </w:r>
      <w:r w:rsidRPr="00516EA4">
        <w:rPr>
          <w:rFonts w:ascii="Times New Roman" w:hAnsi="Times New Roman"/>
        </w:rPr>
        <w:t>“</w:t>
      </w:r>
      <w:r w:rsidRPr="00516EA4">
        <w:rPr>
          <w:rFonts w:ascii="Times New Roman" w:hAnsi="Times New Roman"/>
        </w:rPr>
        <w:t>法定代表人授权书</w:t>
      </w:r>
      <w:r w:rsidRPr="00516EA4">
        <w:rPr>
          <w:rFonts w:ascii="Times New Roman" w:hAnsi="Times New Roman"/>
        </w:rPr>
        <w:t>”</w:t>
      </w:r>
      <w:r w:rsidRPr="00516EA4">
        <w:rPr>
          <w:rFonts w:ascii="Times New Roman" w:hAnsi="Times New Roman"/>
        </w:rPr>
        <w:t>，并将其附在投标文件中。投标文件的纸质副本可采用纸质正本的复印件；若纸质正本和纸质副本不同，以纸质正本为准。</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p>
    <w:p w:rsidR="00461B75" w:rsidRPr="00516EA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203" w:name="_Toc406595744"/>
      <w:bookmarkStart w:id="1204" w:name="_Toc407612759"/>
      <w:bookmarkStart w:id="1205" w:name="_Toc407613128"/>
      <w:bookmarkStart w:id="1206" w:name="_Toc414185253"/>
      <w:bookmarkStart w:id="1207" w:name="_Toc414197925"/>
      <w:bookmarkStart w:id="1208" w:name="_Toc416704049"/>
      <w:bookmarkStart w:id="1209" w:name="_Toc416964429"/>
      <w:bookmarkStart w:id="1210" w:name="_Toc418805385"/>
      <w:bookmarkStart w:id="1211" w:name="_Toc460152708"/>
      <w:bookmarkStart w:id="1212" w:name="_Toc460165888"/>
      <w:bookmarkStart w:id="1213" w:name="_Toc461957889"/>
      <w:bookmarkStart w:id="1214" w:name="_Toc488571492"/>
      <w:bookmarkStart w:id="1215" w:name="_Toc495618806"/>
      <w:bookmarkStart w:id="1216" w:name="_Toc495663424"/>
      <w:bookmarkStart w:id="1217" w:name="_Toc497949740"/>
      <w:bookmarkStart w:id="1218" w:name="_Toc500420349"/>
      <w:r w:rsidRPr="00516EA4">
        <w:rPr>
          <w:rFonts w:ascii="Times New Roman" w:hAnsi="Times New Roman"/>
        </w:rPr>
        <w:t>投标文件的任何行间插字、涂改和增删须由签署投标文件的人在旁边签字并加盖公章才有效。</w:t>
      </w:r>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p>
    <w:p w:rsidR="00461B75" w:rsidRPr="00516EA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219" w:name="_Toc406595745"/>
      <w:bookmarkStart w:id="1220" w:name="_Toc407612760"/>
      <w:bookmarkStart w:id="1221" w:name="_Toc407613129"/>
      <w:bookmarkStart w:id="1222" w:name="_Toc414185254"/>
      <w:bookmarkStart w:id="1223" w:name="_Toc414197926"/>
      <w:bookmarkStart w:id="1224" w:name="_Toc416704050"/>
      <w:bookmarkStart w:id="1225" w:name="_Toc416964430"/>
      <w:bookmarkStart w:id="1226" w:name="_Toc418805386"/>
      <w:bookmarkStart w:id="1227" w:name="_Toc460152709"/>
      <w:bookmarkStart w:id="1228" w:name="_Toc460165889"/>
      <w:bookmarkStart w:id="1229" w:name="_Toc461957890"/>
      <w:bookmarkStart w:id="1230" w:name="_Toc488571493"/>
      <w:bookmarkStart w:id="1231" w:name="_Toc495618807"/>
      <w:bookmarkStart w:id="1232" w:name="_Toc495663425"/>
      <w:bookmarkStart w:id="1233" w:name="_Toc497949741"/>
      <w:bookmarkStart w:id="1234" w:name="_Toc500420350"/>
      <w:r w:rsidRPr="00516EA4">
        <w:rPr>
          <w:rFonts w:ascii="Times New Roman" w:hAnsi="Times New Roman"/>
        </w:rPr>
        <w:t>投标文件（包括投标文件的补充文件、澄清函等）因字迹潦草或表达不清所引起的后果由投标人负责。</w:t>
      </w:r>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p>
    <w:p w:rsidR="00461B75" w:rsidRPr="00516EA4" w:rsidRDefault="00461B75" w:rsidP="00461B75">
      <w:pPr>
        <w:spacing w:line="360" w:lineRule="auto"/>
        <w:ind w:firstLineChars="200" w:firstLine="420"/>
        <w:rPr>
          <w:rFonts w:ascii="Times New Roman" w:hAnsi="Times New Roman"/>
          <w:szCs w:val="21"/>
        </w:rPr>
      </w:pPr>
    </w:p>
    <w:p w:rsidR="00461B75" w:rsidRPr="00516EA4" w:rsidRDefault="00461B75"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1235" w:name="_Toc414185255"/>
      <w:bookmarkStart w:id="1236" w:name="_Toc414197927"/>
      <w:bookmarkStart w:id="1237" w:name="_Toc500420351"/>
      <w:r w:rsidRPr="00516EA4">
        <w:rPr>
          <w:rFonts w:ascii="Times New Roman" w:hAnsi="Times New Roman"/>
          <w:b/>
          <w:sz w:val="24"/>
          <w:szCs w:val="24"/>
        </w:rPr>
        <w:t>投标文件的递交</w:t>
      </w:r>
      <w:bookmarkEnd w:id="1235"/>
      <w:bookmarkEnd w:id="1236"/>
      <w:bookmarkEnd w:id="1237"/>
    </w:p>
    <w:p w:rsidR="00461B75" w:rsidRPr="00516EA4"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238" w:name="_Toc406595747"/>
      <w:bookmarkStart w:id="1239" w:name="_Toc407612762"/>
      <w:bookmarkStart w:id="1240" w:name="_Toc407613131"/>
      <w:bookmarkStart w:id="1241" w:name="_Toc414185256"/>
      <w:bookmarkStart w:id="1242" w:name="_Toc414197928"/>
      <w:bookmarkStart w:id="1243" w:name="_Toc416704052"/>
      <w:bookmarkStart w:id="1244" w:name="_Toc416964432"/>
      <w:bookmarkStart w:id="1245" w:name="_Toc418805388"/>
      <w:bookmarkStart w:id="1246" w:name="_Toc460152711"/>
      <w:bookmarkStart w:id="1247" w:name="_Toc460165891"/>
      <w:bookmarkStart w:id="1248" w:name="_Toc461957892"/>
      <w:bookmarkStart w:id="1249" w:name="_Toc488571495"/>
      <w:bookmarkStart w:id="1250" w:name="_Toc495618809"/>
      <w:bookmarkStart w:id="1251" w:name="_Toc495663427"/>
      <w:bookmarkStart w:id="1252" w:name="_Toc497949743"/>
      <w:bookmarkStart w:id="1253" w:name="_Toc500420352"/>
      <w:r w:rsidRPr="00516EA4">
        <w:rPr>
          <w:rFonts w:ascii="Times New Roman" w:hAnsi="Times New Roman"/>
          <w:b/>
          <w:bCs/>
        </w:rPr>
        <w:t>投标文件的数量、密封和标记</w:t>
      </w:r>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p>
    <w:p w:rsidR="00CE4A51" w:rsidRPr="00516EA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54" w:name="_Toc406595748"/>
      <w:bookmarkStart w:id="1255" w:name="_Toc407612763"/>
      <w:bookmarkStart w:id="1256" w:name="_Toc407613132"/>
      <w:bookmarkStart w:id="1257" w:name="_Toc414185257"/>
      <w:bookmarkStart w:id="1258" w:name="_Toc414197929"/>
      <w:bookmarkStart w:id="1259" w:name="_Toc416704053"/>
      <w:bookmarkStart w:id="1260" w:name="_Toc416964433"/>
      <w:bookmarkStart w:id="1261" w:name="_Toc418805389"/>
      <w:bookmarkStart w:id="1262" w:name="_Toc460152712"/>
      <w:bookmarkStart w:id="1263" w:name="_Toc460165892"/>
      <w:bookmarkStart w:id="1264" w:name="_Toc461957893"/>
      <w:bookmarkStart w:id="1265" w:name="_Toc488571496"/>
      <w:bookmarkStart w:id="1266" w:name="_Toc495618810"/>
      <w:bookmarkStart w:id="1267" w:name="_Toc495663428"/>
      <w:bookmarkStart w:id="1268" w:name="_Toc497949744"/>
      <w:bookmarkStart w:id="1269" w:name="_Toc500420353"/>
      <w:r w:rsidRPr="00516EA4">
        <w:rPr>
          <w:rFonts w:ascii="Times New Roman" w:hAnsi="Times New Roman"/>
        </w:rPr>
        <w:t>投标人应提交一份纸质正本</w:t>
      </w:r>
      <w:r w:rsidRPr="00516EA4">
        <w:rPr>
          <w:rFonts w:ascii="Times New Roman" w:hAnsi="Times New Roman"/>
        </w:rPr>
        <w:t>“</w:t>
      </w:r>
      <w:r w:rsidRPr="00516EA4">
        <w:rPr>
          <w:rFonts w:ascii="Times New Roman" w:hAnsi="Times New Roman"/>
        </w:rPr>
        <w:t>投标文件</w:t>
      </w:r>
      <w:r w:rsidRPr="00516EA4">
        <w:rPr>
          <w:rFonts w:ascii="Times New Roman" w:hAnsi="Times New Roman"/>
        </w:rPr>
        <w:t>”</w:t>
      </w:r>
      <w:r w:rsidRPr="00516EA4">
        <w:rPr>
          <w:rFonts w:ascii="Times New Roman" w:hAnsi="Times New Roman"/>
        </w:rPr>
        <w:t>、</w:t>
      </w:r>
      <w:r w:rsidR="00824C27" w:rsidRPr="00516EA4">
        <w:rPr>
          <w:rFonts w:ascii="Times New Roman" w:hAnsi="Times New Roman"/>
        </w:rPr>
        <w:t>五</w:t>
      </w:r>
      <w:r w:rsidRPr="00516EA4">
        <w:rPr>
          <w:rFonts w:ascii="Times New Roman" w:hAnsi="Times New Roman"/>
        </w:rPr>
        <w:t>份纸质副本投标文件</w:t>
      </w:r>
      <w:r w:rsidRPr="00516EA4">
        <w:rPr>
          <w:rFonts w:ascii="Times New Roman" w:hAnsi="Times New Roman"/>
        </w:rPr>
        <w:t>”</w:t>
      </w:r>
      <w:r w:rsidRPr="00516EA4">
        <w:rPr>
          <w:rFonts w:ascii="Times New Roman" w:hAnsi="Times New Roman"/>
        </w:rPr>
        <w:t>和一份电子文档（光盘或</w:t>
      </w:r>
      <w:r w:rsidRPr="00516EA4">
        <w:rPr>
          <w:rFonts w:ascii="Times New Roman" w:hAnsi="Times New Roman"/>
        </w:rPr>
        <w:t>U</w:t>
      </w:r>
      <w:r w:rsidRPr="00516EA4">
        <w:rPr>
          <w:rFonts w:ascii="Times New Roman" w:hAnsi="Times New Roman"/>
        </w:rPr>
        <w:t>盘）。每份纸质投标文件封面的右上角应标明</w:t>
      </w:r>
      <w:r w:rsidRPr="00516EA4">
        <w:rPr>
          <w:rFonts w:ascii="Times New Roman" w:hAnsi="Times New Roman"/>
        </w:rPr>
        <w:t>“</w:t>
      </w:r>
      <w:r w:rsidRPr="00516EA4">
        <w:rPr>
          <w:rFonts w:ascii="Times New Roman" w:hAnsi="Times New Roman"/>
        </w:rPr>
        <w:t>正本</w:t>
      </w:r>
      <w:r w:rsidRPr="00516EA4">
        <w:rPr>
          <w:rFonts w:ascii="Times New Roman" w:hAnsi="Times New Roman"/>
        </w:rPr>
        <w:t>”</w:t>
      </w:r>
      <w:r w:rsidRPr="00516EA4">
        <w:rPr>
          <w:rFonts w:ascii="Times New Roman" w:hAnsi="Times New Roman"/>
        </w:rPr>
        <w:t>或</w:t>
      </w:r>
      <w:r w:rsidRPr="00516EA4">
        <w:rPr>
          <w:rFonts w:ascii="Times New Roman" w:hAnsi="Times New Roman"/>
        </w:rPr>
        <w:t>“</w:t>
      </w:r>
      <w:r w:rsidRPr="00516EA4">
        <w:rPr>
          <w:rFonts w:ascii="Times New Roman" w:hAnsi="Times New Roman"/>
        </w:rPr>
        <w:t>副本</w:t>
      </w:r>
      <w:r w:rsidRPr="00516EA4">
        <w:rPr>
          <w:rFonts w:ascii="Times New Roman" w:hAnsi="Times New Roman"/>
        </w:rPr>
        <w:t>”</w:t>
      </w:r>
      <w:r w:rsidRPr="00516EA4">
        <w:rPr>
          <w:rFonts w:ascii="Times New Roman" w:hAnsi="Times New Roman"/>
        </w:rPr>
        <w:t>。</w:t>
      </w:r>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p>
    <w:p w:rsidR="00CE4A51" w:rsidRPr="00516EA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70" w:name="_Toc406595749"/>
      <w:bookmarkStart w:id="1271" w:name="_Toc407612764"/>
      <w:bookmarkStart w:id="1272" w:name="_Toc407613133"/>
      <w:bookmarkStart w:id="1273" w:name="_Toc414185258"/>
      <w:bookmarkStart w:id="1274" w:name="_Toc414197930"/>
      <w:bookmarkStart w:id="1275" w:name="_Toc416704054"/>
      <w:bookmarkStart w:id="1276" w:name="_Toc416964434"/>
      <w:bookmarkStart w:id="1277" w:name="_Toc418805390"/>
      <w:bookmarkStart w:id="1278" w:name="_Toc460152713"/>
      <w:bookmarkStart w:id="1279" w:name="_Toc460165893"/>
      <w:bookmarkStart w:id="1280" w:name="_Toc461957894"/>
      <w:bookmarkStart w:id="1281" w:name="_Toc488571497"/>
      <w:bookmarkStart w:id="1282" w:name="_Toc495618811"/>
      <w:bookmarkStart w:id="1283" w:name="_Toc495663429"/>
      <w:bookmarkStart w:id="1284" w:name="_Toc497949745"/>
      <w:bookmarkStart w:id="1285" w:name="_Toc500420354"/>
      <w:r w:rsidRPr="00516EA4">
        <w:rPr>
          <w:rFonts w:ascii="Times New Roman" w:hAnsi="Times New Roman"/>
        </w:rPr>
        <w:t>投标人应将纸质正本、纸质副本和电子文档（光盘或</w:t>
      </w:r>
      <w:r w:rsidRPr="00516EA4">
        <w:rPr>
          <w:rFonts w:ascii="Times New Roman" w:hAnsi="Times New Roman"/>
        </w:rPr>
        <w:t>U</w:t>
      </w:r>
      <w:r w:rsidRPr="00516EA4">
        <w:rPr>
          <w:rFonts w:ascii="Times New Roman" w:hAnsi="Times New Roman"/>
        </w:rPr>
        <w:t>盘）密封，并标明招标编号、项目名称及正本、副本或电子文档等信息。</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p>
    <w:p w:rsidR="00CE4A51" w:rsidRPr="00516EA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86" w:name="_Toc406595750"/>
      <w:bookmarkStart w:id="1287" w:name="_Toc407612765"/>
      <w:bookmarkStart w:id="1288" w:name="_Toc407613134"/>
      <w:bookmarkStart w:id="1289" w:name="_Toc414185259"/>
      <w:bookmarkStart w:id="1290" w:name="_Toc414197931"/>
      <w:bookmarkStart w:id="1291" w:name="_Toc416704055"/>
      <w:bookmarkStart w:id="1292" w:name="_Toc416964435"/>
      <w:bookmarkStart w:id="1293" w:name="_Toc418805391"/>
      <w:bookmarkStart w:id="1294" w:name="_Toc460152714"/>
      <w:bookmarkStart w:id="1295" w:name="_Toc460165894"/>
      <w:bookmarkStart w:id="1296" w:name="_Toc461957895"/>
      <w:bookmarkStart w:id="1297" w:name="_Toc488571498"/>
      <w:bookmarkStart w:id="1298" w:name="_Toc495618812"/>
      <w:bookmarkStart w:id="1299" w:name="_Toc495663430"/>
      <w:bookmarkStart w:id="1300" w:name="_Toc497949746"/>
      <w:bookmarkStart w:id="1301" w:name="_Toc500420355"/>
      <w:r w:rsidRPr="00516EA4">
        <w:rPr>
          <w:rFonts w:ascii="Times New Roman" w:hAnsi="Times New Roman"/>
        </w:rPr>
        <w:t>为方便开标唱标，投标人应将开标一览表、投标保证金（投标保证金如是电汇，采用电汇底单复印件；如是网银，采用网银转账页面打印件）和投标优惠声明（如有）分别单独密封，与纸质正本、纸质副本和电子文档（光盘或</w:t>
      </w:r>
      <w:r w:rsidRPr="00516EA4">
        <w:rPr>
          <w:rFonts w:ascii="Times New Roman" w:hAnsi="Times New Roman"/>
        </w:rPr>
        <w:t>U</w:t>
      </w:r>
      <w:r w:rsidRPr="00516EA4">
        <w:rPr>
          <w:rFonts w:ascii="Times New Roman" w:hAnsi="Times New Roman"/>
        </w:rPr>
        <w:t>盘）分装，并作为投标文件的一部分同时递交。</w:t>
      </w:r>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p>
    <w:p w:rsidR="00CE4A51" w:rsidRPr="00516EA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02" w:name="_Toc406595751"/>
      <w:bookmarkStart w:id="1303" w:name="_Toc407612766"/>
      <w:bookmarkStart w:id="1304" w:name="_Toc407613135"/>
      <w:bookmarkStart w:id="1305" w:name="_Toc414185260"/>
      <w:bookmarkStart w:id="1306" w:name="_Toc414197932"/>
      <w:bookmarkStart w:id="1307" w:name="_Toc416704056"/>
      <w:bookmarkStart w:id="1308" w:name="_Toc416964436"/>
      <w:bookmarkStart w:id="1309" w:name="_Toc418805392"/>
      <w:bookmarkStart w:id="1310" w:name="_Toc460152715"/>
      <w:bookmarkStart w:id="1311" w:name="_Toc460165895"/>
      <w:bookmarkStart w:id="1312" w:name="_Toc461957896"/>
      <w:bookmarkStart w:id="1313" w:name="_Toc488571499"/>
      <w:bookmarkStart w:id="1314" w:name="_Toc495618813"/>
      <w:bookmarkStart w:id="1315" w:name="_Toc495663431"/>
      <w:bookmarkStart w:id="1316" w:name="_Toc497949747"/>
      <w:bookmarkStart w:id="1317" w:name="_Toc500420356"/>
      <w:r w:rsidRPr="00516EA4">
        <w:rPr>
          <w:rFonts w:ascii="Times New Roman" w:hAnsi="Times New Roman"/>
        </w:rPr>
        <w:t>每一密封信封上注明</w:t>
      </w:r>
      <w:r w:rsidRPr="00516EA4">
        <w:rPr>
          <w:rFonts w:ascii="Times New Roman" w:hAnsi="Times New Roman"/>
        </w:rPr>
        <w:t>“</w:t>
      </w:r>
      <w:r w:rsidRPr="00516EA4">
        <w:rPr>
          <w:rFonts w:ascii="Times New Roman" w:hAnsi="Times New Roman"/>
        </w:rPr>
        <w:t>于</w:t>
      </w:r>
      <w:r w:rsidRPr="00516EA4">
        <w:rPr>
          <w:rFonts w:ascii="Times New Roman" w:hAnsi="Times New Roman"/>
          <w:u w:val="single"/>
        </w:rPr>
        <w:t xml:space="preserve">      </w:t>
      </w:r>
      <w:r w:rsidRPr="00516EA4">
        <w:rPr>
          <w:rFonts w:ascii="Times New Roman" w:hAnsi="Times New Roman"/>
        </w:rPr>
        <w:t>年</w:t>
      </w:r>
      <w:r w:rsidRPr="00516EA4">
        <w:rPr>
          <w:rFonts w:ascii="Times New Roman" w:hAnsi="Times New Roman"/>
          <w:u w:val="single"/>
        </w:rPr>
        <w:t xml:space="preserve">   </w:t>
      </w:r>
      <w:r w:rsidRPr="00516EA4">
        <w:rPr>
          <w:rFonts w:ascii="Times New Roman" w:hAnsi="Times New Roman"/>
        </w:rPr>
        <w:t>月</w:t>
      </w:r>
      <w:r w:rsidRPr="00516EA4">
        <w:rPr>
          <w:rFonts w:ascii="Times New Roman" w:hAnsi="Times New Roman"/>
          <w:u w:val="single"/>
        </w:rPr>
        <w:t xml:space="preserve">   </w:t>
      </w:r>
      <w:r w:rsidRPr="00516EA4">
        <w:rPr>
          <w:rFonts w:ascii="Times New Roman" w:hAnsi="Times New Roman"/>
        </w:rPr>
        <w:t>日</w:t>
      </w:r>
      <w:r w:rsidRPr="00516EA4">
        <w:rPr>
          <w:rFonts w:ascii="Times New Roman" w:hAnsi="Times New Roman"/>
          <w:u w:val="single"/>
        </w:rPr>
        <w:t xml:space="preserve">    </w:t>
      </w:r>
      <w:r w:rsidRPr="00516EA4">
        <w:rPr>
          <w:rFonts w:ascii="Times New Roman" w:hAnsi="Times New Roman"/>
        </w:rPr>
        <w:t>时之前（指招标文件中规定的开标日期及时间）不准启封</w:t>
      </w:r>
      <w:r w:rsidRPr="00516EA4">
        <w:rPr>
          <w:rFonts w:ascii="Times New Roman" w:hAnsi="Times New Roman"/>
        </w:rPr>
        <w:t>”</w:t>
      </w:r>
      <w:r w:rsidRPr="00516EA4">
        <w:rPr>
          <w:rFonts w:ascii="Times New Roman" w:hAnsi="Times New Roman"/>
        </w:rPr>
        <w:t>的字样。</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p>
    <w:p w:rsidR="00CE4A51" w:rsidRPr="00516EA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18" w:name="_Toc406595752"/>
      <w:bookmarkStart w:id="1319" w:name="_Toc407612767"/>
      <w:bookmarkStart w:id="1320" w:name="_Toc407613136"/>
      <w:bookmarkStart w:id="1321" w:name="_Toc414185261"/>
      <w:bookmarkStart w:id="1322" w:name="_Toc414197933"/>
      <w:bookmarkStart w:id="1323" w:name="_Toc416704057"/>
      <w:bookmarkStart w:id="1324" w:name="_Toc416964437"/>
      <w:bookmarkStart w:id="1325" w:name="_Toc418805393"/>
      <w:bookmarkStart w:id="1326" w:name="_Toc460152716"/>
      <w:bookmarkStart w:id="1327" w:name="_Toc460165896"/>
      <w:bookmarkStart w:id="1328" w:name="_Toc461957897"/>
      <w:bookmarkStart w:id="1329" w:name="_Toc488571500"/>
      <w:bookmarkStart w:id="1330" w:name="_Toc495618814"/>
      <w:bookmarkStart w:id="1331" w:name="_Toc495663432"/>
      <w:bookmarkStart w:id="1332" w:name="_Toc497949748"/>
      <w:bookmarkStart w:id="1333" w:name="_Toc500420357"/>
      <w:r w:rsidRPr="00516EA4">
        <w:rPr>
          <w:rFonts w:ascii="Times New Roman" w:hAnsi="Times New Roman"/>
        </w:rPr>
        <w:t>投标人应将投标文件按</w:t>
      </w:r>
      <w:r w:rsidRPr="00516EA4">
        <w:rPr>
          <w:rFonts w:ascii="Times New Roman" w:hAnsi="Times New Roman"/>
        </w:rPr>
        <w:t>20.1-20.4</w:t>
      </w:r>
      <w:r w:rsidRPr="00516EA4">
        <w:rPr>
          <w:rFonts w:ascii="Times New Roman" w:hAnsi="Times New Roman"/>
        </w:rPr>
        <w:t>中的规定密封和标记后，按投标邀请中规定的开</w:t>
      </w:r>
      <w:r w:rsidRPr="00516EA4">
        <w:rPr>
          <w:rFonts w:ascii="Times New Roman" w:hAnsi="Times New Roman"/>
        </w:rPr>
        <w:lastRenderedPageBreak/>
        <w:t>标地点送达招标人。</w:t>
      </w:r>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p>
    <w:p w:rsidR="00CE4A51" w:rsidRPr="00516EA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34" w:name="_Toc406595753"/>
      <w:bookmarkStart w:id="1335" w:name="_Toc407612768"/>
      <w:bookmarkStart w:id="1336" w:name="_Toc407613137"/>
      <w:bookmarkStart w:id="1337" w:name="_Toc414185262"/>
      <w:bookmarkStart w:id="1338" w:name="_Toc414197934"/>
      <w:bookmarkStart w:id="1339" w:name="_Toc416704058"/>
      <w:bookmarkStart w:id="1340" w:name="_Toc416964438"/>
      <w:bookmarkStart w:id="1341" w:name="_Toc418805394"/>
      <w:bookmarkStart w:id="1342" w:name="_Toc460152717"/>
      <w:bookmarkStart w:id="1343" w:name="_Toc460165897"/>
      <w:bookmarkStart w:id="1344" w:name="_Toc461957898"/>
      <w:bookmarkStart w:id="1345" w:name="_Toc488571501"/>
      <w:bookmarkStart w:id="1346" w:name="_Toc495618815"/>
      <w:bookmarkStart w:id="1347" w:name="_Toc495663433"/>
      <w:bookmarkStart w:id="1348" w:name="_Toc497949749"/>
      <w:bookmarkStart w:id="1349" w:name="_Toc500420358"/>
      <w:r w:rsidRPr="00516EA4">
        <w:rPr>
          <w:rFonts w:ascii="Times New Roman" w:hAnsi="Times New Roman"/>
        </w:rPr>
        <w:t>如果未按上述规定进行密封和标记，招标人对</w:t>
      </w:r>
      <w:r w:rsidRPr="00516EA4">
        <w:rPr>
          <w:rFonts w:ascii="Times New Roman" w:hAnsi="Times New Roman"/>
        </w:rPr>
        <w:t>“</w:t>
      </w:r>
      <w:r w:rsidRPr="00516EA4">
        <w:rPr>
          <w:rFonts w:ascii="Times New Roman" w:hAnsi="Times New Roman"/>
        </w:rPr>
        <w:t>投标文件</w:t>
      </w:r>
      <w:r w:rsidRPr="00516EA4">
        <w:rPr>
          <w:rFonts w:ascii="Times New Roman" w:hAnsi="Times New Roman"/>
        </w:rPr>
        <w:t>”</w:t>
      </w:r>
      <w:r w:rsidRPr="00516EA4">
        <w:rPr>
          <w:rFonts w:ascii="Times New Roman" w:hAnsi="Times New Roman"/>
        </w:rPr>
        <w:t>的提前拆封不负责任。</w:t>
      </w:r>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p>
    <w:p w:rsidR="00CE4A51" w:rsidRPr="00516EA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50" w:name="_Toc406595754"/>
      <w:bookmarkStart w:id="1351" w:name="_Toc407612769"/>
      <w:bookmarkStart w:id="1352" w:name="_Toc407613138"/>
      <w:bookmarkStart w:id="1353" w:name="_Toc414185263"/>
      <w:bookmarkStart w:id="1354" w:name="_Toc414197935"/>
      <w:bookmarkStart w:id="1355" w:name="_Toc416704059"/>
      <w:bookmarkStart w:id="1356" w:name="_Toc416964439"/>
      <w:bookmarkStart w:id="1357" w:name="_Toc418805395"/>
      <w:bookmarkStart w:id="1358" w:name="_Toc460152718"/>
      <w:bookmarkStart w:id="1359" w:name="_Toc460165898"/>
      <w:bookmarkStart w:id="1360" w:name="_Toc461957899"/>
      <w:bookmarkStart w:id="1361" w:name="_Toc488571502"/>
      <w:bookmarkStart w:id="1362" w:name="_Toc495618816"/>
      <w:bookmarkStart w:id="1363" w:name="_Toc495663434"/>
      <w:bookmarkStart w:id="1364" w:name="_Toc497949750"/>
      <w:bookmarkStart w:id="1365" w:name="_Toc500420359"/>
      <w:r w:rsidRPr="00516EA4">
        <w:rPr>
          <w:rFonts w:ascii="Times New Roman" w:hAnsi="Times New Roman"/>
        </w:rPr>
        <w:t>由于不可抗拒的原因或无法控制的事件发生而导致投标文件包装的损坏或投标文件的损毁、丢失等，招标人将不负责任。</w:t>
      </w:r>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p>
    <w:p w:rsidR="00CE4A51" w:rsidRPr="00516EA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66" w:name="_Toc406595755"/>
      <w:bookmarkStart w:id="1367" w:name="_Toc407612770"/>
      <w:bookmarkStart w:id="1368" w:name="_Toc407613139"/>
      <w:bookmarkStart w:id="1369" w:name="_Toc414185264"/>
      <w:bookmarkStart w:id="1370" w:name="_Toc414197936"/>
      <w:bookmarkStart w:id="1371" w:name="_Toc416704060"/>
      <w:bookmarkStart w:id="1372" w:name="_Toc416964440"/>
      <w:bookmarkStart w:id="1373" w:name="_Toc418805396"/>
      <w:bookmarkStart w:id="1374" w:name="_Toc460152719"/>
      <w:bookmarkStart w:id="1375" w:name="_Toc460165899"/>
      <w:bookmarkStart w:id="1376" w:name="_Toc461957900"/>
      <w:bookmarkStart w:id="1377" w:name="_Toc488571503"/>
      <w:bookmarkStart w:id="1378" w:name="_Toc495618817"/>
      <w:bookmarkStart w:id="1379" w:name="_Toc495663435"/>
      <w:bookmarkStart w:id="1380" w:name="_Toc497949751"/>
      <w:bookmarkStart w:id="1381" w:name="_Toc500420360"/>
      <w:r w:rsidRPr="00516EA4">
        <w:rPr>
          <w:rFonts w:ascii="Times New Roman" w:hAnsi="Times New Roman"/>
        </w:rPr>
        <w:t>招标人拒绝接受以电报、电话、传真、电子邮件形式的投标。</w:t>
      </w:r>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p>
    <w:p w:rsidR="00CE4A51" w:rsidRPr="00516EA4"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382" w:name="_Toc406595756"/>
      <w:bookmarkStart w:id="1383" w:name="_Toc407612771"/>
      <w:bookmarkStart w:id="1384" w:name="_Toc407613140"/>
      <w:bookmarkStart w:id="1385" w:name="_Toc414185265"/>
      <w:bookmarkStart w:id="1386" w:name="_Toc414197937"/>
      <w:bookmarkStart w:id="1387" w:name="_Toc416704061"/>
      <w:bookmarkStart w:id="1388" w:name="_Toc416964441"/>
      <w:bookmarkStart w:id="1389" w:name="_Toc418805397"/>
      <w:bookmarkStart w:id="1390" w:name="_Toc460152720"/>
      <w:bookmarkStart w:id="1391" w:name="_Toc460165900"/>
      <w:bookmarkStart w:id="1392" w:name="_Toc461957901"/>
      <w:bookmarkStart w:id="1393" w:name="_Toc488571504"/>
      <w:bookmarkStart w:id="1394" w:name="_Toc495618818"/>
      <w:bookmarkStart w:id="1395" w:name="_Toc495663436"/>
      <w:bookmarkStart w:id="1396" w:name="_Toc497949752"/>
      <w:bookmarkStart w:id="1397" w:name="_Toc500420361"/>
      <w:r w:rsidRPr="00516EA4">
        <w:rPr>
          <w:rFonts w:ascii="Times New Roman" w:hAnsi="Times New Roman"/>
          <w:b/>
          <w:bCs/>
        </w:rPr>
        <w:t>递交投标文件的截止时间</w:t>
      </w:r>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p>
    <w:p w:rsidR="00CE4A51" w:rsidRPr="00516EA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98" w:name="_Toc406595757"/>
      <w:bookmarkStart w:id="1399" w:name="_Toc407612772"/>
      <w:bookmarkStart w:id="1400" w:name="_Toc407613141"/>
      <w:bookmarkStart w:id="1401" w:name="_Toc414185266"/>
      <w:bookmarkStart w:id="1402" w:name="_Toc414197938"/>
      <w:bookmarkStart w:id="1403" w:name="_Toc416704062"/>
      <w:bookmarkStart w:id="1404" w:name="_Toc416964442"/>
      <w:bookmarkStart w:id="1405" w:name="_Toc418805398"/>
      <w:bookmarkStart w:id="1406" w:name="_Toc460152721"/>
      <w:bookmarkStart w:id="1407" w:name="_Toc460165901"/>
      <w:bookmarkStart w:id="1408" w:name="_Toc461957902"/>
      <w:bookmarkStart w:id="1409" w:name="_Toc488571505"/>
      <w:bookmarkStart w:id="1410" w:name="_Toc495618819"/>
      <w:bookmarkStart w:id="1411" w:name="_Toc495663437"/>
      <w:bookmarkStart w:id="1412" w:name="_Toc497949753"/>
      <w:bookmarkStart w:id="1413" w:name="_Toc500420362"/>
      <w:r w:rsidRPr="00516EA4">
        <w:rPr>
          <w:rFonts w:ascii="Times New Roman" w:hAnsi="Times New Roman"/>
        </w:rPr>
        <w:t>所有投标文件（包括一份纸质正本</w:t>
      </w:r>
      <w:r w:rsidRPr="00516EA4">
        <w:rPr>
          <w:rFonts w:ascii="Times New Roman" w:hAnsi="Times New Roman"/>
        </w:rPr>
        <w:t>“</w:t>
      </w:r>
      <w:r w:rsidRPr="00516EA4">
        <w:rPr>
          <w:rFonts w:ascii="Times New Roman" w:hAnsi="Times New Roman"/>
        </w:rPr>
        <w:t>投标文件</w:t>
      </w:r>
      <w:r w:rsidRPr="00516EA4">
        <w:rPr>
          <w:rFonts w:ascii="Times New Roman" w:hAnsi="Times New Roman"/>
        </w:rPr>
        <w:t>”</w:t>
      </w:r>
      <w:r w:rsidRPr="00516EA4">
        <w:rPr>
          <w:rFonts w:ascii="Times New Roman" w:hAnsi="Times New Roman"/>
        </w:rPr>
        <w:t>、</w:t>
      </w:r>
      <w:r w:rsidR="00E82936" w:rsidRPr="00516EA4">
        <w:rPr>
          <w:rFonts w:ascii="Times New Roman" w:hAnsi="Times New Roman"/>
        </w:rPr>
        <w:t>五</w:t>
      </w:r>
      <w:r w:rsidRPr="00516EA4">
        <w:rPr>
          <w:rFonts w:ascii="Times New Roman" w:hAnsi="Times New Roman"/>
        </w:rPr>
        <w:t>份纸质副本</w:t>
      </w:r>
      <w:r w:rsidRPr="00516EA4">
        <w:rPr>
          <w:rFonts w:ascii="Times New Roman" w:hAnsi="Times New Roman"/>
        </w:rPr>
        <w:t>“</w:t>
      </w:r>
      <w:r w:rsidRPr="00516EA4">
        <w:rPr>
          <w:rFonts w:ascii="Times New Roman" w:hAnsi="Times New Roman"/>
        </w:rPr>
        <w:t>投标文件</w:t>
      </w:r>
      <w:r w:rsidRPr="00516EA4">
        <w:rPr>
          <w:rFonts w:ascii="Times New Roman" w:hAnsi="Times New Roman"/>
        </w:rPr>
        <w:t xml:space="preserve">” </w:t>
      </w:r>
      <w:r w:rsidRPr="00516EA4">
        <w:rPr>
          <w:rFonts w:ascii="Times New Roman" w:hAnsi="Times New Roman"/>
        </w:rPr>
        <w:t>和一份电子文档（光盘或</w:t>
      </w:r>
      <w:r w:rsidRPr="00516EA4">
        <w:rPr>
          <w:rFonts w:ascii="Times New Roman" w:hAnsi="Times New Roman"/>
        </w:rPr>
        <w:t>U</w:t>
      </w:r>
      <w:r w:rsidRPr="00516EA4">
        <w:rPr>
          <w:rFonts w:ascii="Times New Roman" w:hAnsi="Times New Roman"/>
        </w:rPr>
        <w:t>盘）以及开标一览表、投标保证金和投标优惠声明）都必须按招标人在投标邀请中规定的投标截止时间之前送达招标人。</w:t>
      </w:r>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rsidR="00CE4A51" w:rsidRPr="00516EA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14" w:name="_Toc406595758"/>
      <w:bookmarkStart w:id="1415" w:name="_Toc407612773"/>
      <w:bookmarkStart w:id="1416" w:name="_Toc407613142"/>
      <w:bookmarkStart w:id="1417" w:name="_Toc414185267"/>
      <w:bookmarkStart w:id="1418" w:name="_Toc414197939"/>
      <w:bookmarkStart w:id="1419" w:name="_Toc416704063"/>
      <w:bookmarkStart w:id="1420" w:name="_Toc416964443"/>
      <w:bookmarkStart w:id="1421" w:name="_Toc418805399"/>
      <w:bookmarkStart w:id="1422" w:name="_Toc460152722"/>
      <w:bookmarkStart w:id="1423" w:name="_Toc460165902"/>
      <w:bookmarkStart w:id="1424" w:name="_Toc461957903"/>
      <w:bookmarkStart w:id="1425" w:name="_Toc488571506"/>
      <w:bookmarkStart w:id="1426" w:name="_Toc495618820"/>
      <w:bookmarkStart w:id="1427" w:name="_Toc495663438"/>
      <w:bookmarkStart w:id="1428" w:name="_Toc497949754"/>
      <w:bookmarkStart w:id="1429" w:name="_Toc500420363"/>
      <w:r w:rsidRPr="00516EA4">
        <w:rPr>
          <w:rFonts w:ascii="Times New Roman" w:hAnsi="Times New Roman"/>
        </w:rPr>
        <w:t>出现第</w:t>
      </w:r>
      <w:r w:rsidRPr="00516EA4">
        <w:rPr>
          <w:rFonts w:ascii="Times New Roman" w:hAnsi="Times New Roman"/>
        </w:rPr>
        <w:t>7.3</w:t>
      </w:r>
      <w:r w:rsidRPr="00516EA4">
        <w:rPr>
          <w:rFonts w:ascii="Times New Roman" w:hAnsi="Times New Roman"/>
        </w:rPr>
        <w:t>款因招标文件的修改推迟投标截止日期时，则按招标人修改通知规定的时间前递交。</w:t>
      </w:r>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p>
    <w:p w:rsidR="00CE4A51" w:rsidRPr="00516EA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30" w:name="_Toc406595759"/>
      <w:bookmarkStart w:id="1431" w:name="_Toc407612774"/>
      <w:bookmarkStart w:id="1432" w:name="_Toc407613143"/>
      <w:bookmarkStart w:id="1433" w:name="_Toc414185268"/>
      <w:bookmarkStart w:id="1434" w:name="_Toc414197940"/>
      <w:bookmarkStart w:id="1435" w:name="_Toc416704064"/>
      <w:bookmarkStart w:id="1436" w:name="_Toc416964444"/>
      <w:bookmarkStart w:id="1437" w:name="_Toc418805400"/>
      <w:bookmarkStart w:id="1438" w:name="_Toc460152723"/>
      <w:bookmarkStart w:id="1439" w:name="_Toc460165903"/>
      <w:bookmarkStart w:id="1440" w:name="_Toc461957904"/>
      <w:bookmarkStart w:id="1441" w:name="_Toc488571507"/>
      <w:bookmarkStart w:id="1442" w:name="_Toc495618821"/>
      <w:bookmarkStart w:id="1443" w:name="_Toc495663439"/>
      <w:bookmarkStart w:id="1444" w:name="_Toc497949755"/>
      <w:bookmarkStart w:id="1445" w:name="_Toc500420364"/>
      <w:r w:rsidRPr="00516EA4">
        <w:rPr>
          <w:rFonts w:ascii="Times New Roman" w:hAnsi="Times New Roman"/>
          <w:bCs/>
        </w:rPr>
        <w:t>招标人将拒绝在投标截止时间后收到</w:t>
      </w:r>
      <w:r w:rsidRPr="00516EA4">
        <w:rPr>
          <w:rFonts w:ascii="Times New Roman" w:hAnsi="Times New Roman"/>
          <w:bCs/>
        </w:rPr>
        <w:t>/</w:t>
      </w:r>
      <w:r w:rsidRPr="00516EA4">
        <w:rPr>
          <w:rFonts w:ascii="Times New Roman" w:hAnsi="Times New Roman"/>
          <w:bCs/>
        </w:rPr>
        <w:t>递交的投标文件及未按</w:t>
      </w:r>
      <w:r w:rsidRPr="00516EA4">
        <w:rPr>
          <w:rFonts w:ascii="Times New Roman" w:hAnsi="Times New Roman"/>
        </w:rPr>
        <w:t>20.2-20.4</w:t>
      </w:r>
      <w:r w:rsidRPr="00516EA4">
        <w:rPr>
          <w:rFonts w:ascii="Times New Roman" w:hAnsi="Times New Roman"/>
        </w:rPr>
        <w:t>中的规定密封</w:t>
      </w:r>
      <w:r w:rsidRPr="00516EA4">
        <w:rPr>
          <w:rFonts w:ascii="Times New Roman" w:hAnsi="Times New Roman"/>
          <w:bCs/>
        </w:rPr>
        <w:t>的投标文件。</w:t>
      </w:r>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p>
    <w:p w:rsidR="00CE4A51" w:rsidRPr="00516EA4"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446" w:name="_Toc406595760"/>
      <w:bookmarkStart w:id="1447" w:name="_Toc407612775"/>
      <w:bookmarkStart w:id="1448" w:name="_Toc407613144"/>
      <w:bookmarkStart w:id="1449" w:name="_Toc414185269"/>
      <w:bookmarkStart w:id="1450" w:name="_Toc414197941"/>
      <w:bookmarkStart w:id="1451" w:name="_Toc416704065"/>
      <w:bookmarkStart w:id="1452" w:name="_Toc416964445"/>
      <w:bookmarkStart w:id="1453" w:name="_Toc418805401"/>
      <w:bookmarkStart w:id="1454" w:name="_Toc460152724"/>
      <w:bookmarkStart w:id="1455" w:name="_Toc460165904"/>
      <w:bookmarkStart w:id="1456" w:name="_Toc461957905"/>
      <w:bookmarkStart w:id="1457" w:name="_Toc488571508"/>
      <w:bookmarkStart w:id="1458" w:name="_Toc495618822"/>
      <w:bookmarkStart w:id="1459" w:name="_Toc495663440"/>
      <w:bookmarkStart w:id="1460" w:name="_Toc497949756"/>
      <w:bookmarkStart w:id="1461" w:name="_Toc500420365"/>
      <w:r w:rsidRPr="00516EA4">
        <w:rPr>
          <w:rFonts w:ascii="Times New Roman" w:hAnsi="Times New Roman"/>
          <w:b/>
          <w:bCs/>
        </w:rPr>
        <w:t>投标文件的修改、补充、撤回和撤销</w:t>
      </w:r>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p>
    <w:p w:rsidR="00CE4A51" w:rsidRPr="00516EA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62" w:name="_Toc406595761"/>
      <w:bookmarkStart w:id="1463" w:name="_Toc407612776"/>
      <w:bookmarkStart w:id="1464" w:name="_Toc407613145"/>
      <w:bookmarkStart w:id="1465" w:name="_Toc414185270"/>
      <w:bookmarkStart w:id="1466" w:name="_Toc414197942"/>
      <w:bookmarkStart w:id="1467" w:name="_Toc416704066"/>
      <w:bookmarkStart w:id="1468" w:name="_Toc416964446"/>
      <w:bookmarkStart w:id="1469" w:name="_Toc418805402"/>
      <w:bookmarkStart w:id="1470" w:name="_Toc460152725"/>
      <w:bookmarkStart w:id="1471" w:name="_Toc460165905"/>
      <w:bookmarkStart w:id="1472" w:name="_Toc461957906"/>
      <w:bookmarkStart w:id="1473" w:name="_Toc488571509"/>
      <w:bookmarkStart w:id="1474" w:name="_Toc495618823"/>
      <w:bookmarkStart w:id="1475" w:name="_Toc495663441"/>
      <w:bookmarkStart w:id="1476" w:name="_Toc497949757"/>
      <w:bookmarkStart w:id="1477" w:name="_Toc500420366"/>
      <w:r w:rsidRPr="00516EA4">
        <w:rPr>
          <w:rFonts w:ascii="Times New Roman" w:hAnsi="Times New Roman"/>
        </w:rPr>
        <w:t>投标人在提交投标文件后可对其投标文件进行修改、补充或撤回，但必须有修改、补充或撤回的书面通知，且该通知需经投标人法定代表人签字或正式授权的投标人代表签字方为有效。</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p>
    <w:p w:rsidR="00CE4A51" w:rsidRPr="00516EA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78" w:name="_Toc406595762"/>
      <w:bookmarkStart w:id="1479" w:name="_Toc407612777"/>
      <w:bookmarkStart w:id="1480" w:name="_Toc407613146"/>
      <w:bookmarkStart w:id="1481" w:name="_Toc414185271"/>
      <w:bookmarkStart w:id="1482" w:name="_Toc414197943"/>
      <w:bookmarkStart w:id="1483" w:name="_Toc416704067"/>
      <w:bookmarkStart w:id="1484" w:name="_Toc416964447"/>
      <w:bookmarkStart w:id="1485" w:name="_Toc418805403"/>
      <w:bookmarkStart w:id="1486" w:name="_Toc460152726"/>
      <w:bookmarkStart w:id="1487" w:name="_Toc460165906"/>
      <w:bookmarkStart w:id="1488" w:name="_Toc461957907"/>
      <w:bookmarkStart w:id="1489" w:name="_Toc488571510"/>
      <w:bookmarkStart w:id="1490" w:name="_Toc495618824"/>
      <w:bookmarkStart w:id="1491" w:name="_Toc495663442"/>
      <w:bookmarkStart w:id="1492" w:name="_Toc497949758"/>
      <w:bookmarkStart w:id="1493" w:name="_Toc500420367"/>
      <w:r w:rsidRPr="00516EA4">
        <w:rPr>
          <w:rFonts w:ascii="Times New Roman" w:hAnsi="Times New Roman"/>
        </w:rPr>
        <w:t>在投标截止时间之后，投标人不得修改、补充或撤回其投标文件（评标委员会要求的澄清除外）。</w:t>
      </w:r>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p>
    <w:p w:rsidR="00CE4A51" w:rsidRPr="00516EA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94" w:name="_Toc406595763"/>
      <w:bookmarkStart w:id="1495" w:name="_Toc407612778"/>
      <w:bookmarkStart w:id="1496" w:name="_Toc407613147"/>
      <w:bookmarkStart w:id="1497" w:name="_Toc414185272"/>
      <w:bookmarkStart w:id="1498" w:name="_Toc414197944"/>
      <w:bookmarkStart w:id="1499" w:name="_Toc416704068"/>
      <w:bookmarkStart w:id="1500" w:name="_Toc416964448"/>
      <w:bookmarkStart w:id="1501" w:name="_Toc418805404"/>
      <w:bookmarkStart w:id="1502" w:name="_Toc460152727"/>
      <w:bookmarkStart w:id="1503" w:name="_Toc460165907"/>
      <w:bookmarkStart w:id="1504" w:name="_Toc461957908"/>
      <w:bookmarkStart w:id="1505" w:name="_Toc488571511"/>
      <w:bookmarkStart w:id="1506" w:name="_Toc495618825"/>
      <w:bookmarkStart w:id="1507" w:name="_Toc495663443"/>
      <w:bookmarkStart w:id="1508" w:name="_Toc497949759"/>
      <w:bookmarkStart w:id="1509" w:name="_Toc500420368"/>
      <w:r w:rsidRPr="00516EA4">
        <w:rPr>
          <w:rFonts w:ascii="Times New Roman" w:hAnsi="Times New Roman"/>
        </w:rPr>
        <w:t>投标人不得在投标截止时间之后撤销其投标文件。</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p>
    <w:p w:rsidR="00CE4A51" w:rsidRPr="00516EA4" w:rsidRDefault="00CE4A51" w:rsidP="00CE4A51">
      <w:pPr>
        <w:spacing w:line="360" w:lineRule="auto"/>
        <w:ind w:firstLineChars="200" w:firstLine="420"/>
        <w:rPr>
          <w:rFonts w:ascii="Times New Roman" w:hAnsi="Times New Roman"/>
          <w:szCs w:val="21"/>
        </w:rPr>
      </w:pPr>
    </w:p>
    <w:p w:rsidR="00CE4A51" w:rsidRPr="00516EA4" w:rsidRDefault="00CE4A51"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1510" w:name="_Toc414185273"/>
      <w:bookmarkStart w:id="1511" w:name="_Toc414197945"/>
      <w:bookmarkStart w:id="1512" w:name="_Toc500420369"/>
      <w:r w:rsidRPr="00516EA4">
        <w:rPr>
          <w:rFonts w:ascii="Times New Roman" w:hAnsi="Times New Roman"/>
          <w:b/>
          <w:sz w:val="24"/>
          <w:szCs w:val="24"/>
        </w:rPr>
        <w:t>开标和评标</w:t>
      </w:r>
      <w:bookmarkEnd w:id="1510"/>
      <w:bookmarkEnd w:id="1511"/>
      <w:bookmarkEnd w:id="1512"/>
    </w:p>
    <w:p w:rsidR="00CE4A51" w:rsidRPr="00516EA4"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513" w:name="_Toc406595765"/>
      <w:bookmarkStart w:id="1514" w:name="_Toc407612780"/>
      <w:bookmarkStart w:id="1515" w:name="_Toc407613149"/>
      <w:bookmarkStart w:id="1516" w:name="_Toc414185274"/>
      <w:bookmarkStart w:id="1517" w:name="_Toc414197946"/>
      <w:bookmarkStart w:id="1518" w:name="_Toc416704070"/>
      <w:bookmarkStart w:id="1519" w:name="_Toc416964450"/>
      <w:bookmarkStart w:id="1520" w:name="_Toc418805406"/>
      <w:bookmarkStart w:id="1521" w:name="_Toc460152729"/>
      <w:bookmarkStart w:id="1522" w:name="_Toc460165909"/>
      <w:bookmarkStart w:id="1523" w:name="_Toc461957910"/>
      <w:bookmarkStart w:id="1524" w:name="_Toc488571513"/>
      <w:bookmarkStart w:id="1525" w:name="_Toc495618827"/>
      <w:bookmarkStart w:id="1526" w:name="_Toc495663445"/>
      <w:bookmarkStart w:id="1527" w:name="_Toc497949761"/>
      <w:bookmarkStart w:id="1528" w:name="_Toc500420370"/>
      <w:r w:rsidRPr="00516EA4">
        <w:rPr>
          <w:rFonts w:ascii="Times New Roman" w:hAnsi="Times New Roman"/>
          <w:b/>
          <w:bCs/>
        </w:rPr>
        <w:t>开标</w:t>
      </w:r>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p>
    <w:p w:rsidR="00CE4A51" w:rsidRPr="00516EA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529" w:name="_Toc406595766"/>
      <w:bookmarkStart w:id="1530" w:name="_Toc407612781"/>
      <w:bookmarkStart w:id="1531" w:name="_Toc407613150"/>
      <w:bookmarkStart w:id="1532" w:name="_Toc414185275"/>
      <w:bookmarkStart w:id="1533" w:name="_Toc414197947"/>
      <w:bookmarkStart w:id="1534" w:name="_Toc416704071"/>
      <w:bookmarkStart w:id="1535" w:name="_Toc416964451"/>
      <w:bookmarkStart w:id="1536" w:name="_Toc418805407"/>
      <w:bookmarkStart w:id="1537" w:name="_Toc460152730"/>
      <w:bookmarkStart w:id="1538" w:name="_Toc460165910"/>
      <w:bookmarkStart w:id="1539" w:name="_Toc461957911"/>
      <w:bookmarkStart w:id="1540" w:name="_Toc488571514"/>
      <w:bookmarkStart w:id="1541" w:name="_Toc495618828"/>
      <w:bookmarkStart w:id="1542" w:name="_Toc495663446"/>
      <w:bookmarkStart w:id="1543" w:name="_Toc497949762"/>
      <w:bookmarkStart w:id="1544" w:name="_Toc500420371"/>
      <w:r w:rsidRPr="00516EA4">
        <w:rPr>
          <w:rFonts w:ascii="Times New Roman" w:hAnsi="Times New Roman"/>
        </w:rPr>
        <w:t>招标人在投标邀请书中规定的时间和地点公开开标。投标人派代表参加并签到。投标人因故不能派代表出席开标活动，事先应书面（信函、传真）通知招标人，并承诺默认开标结果。</w:t>
      </w:r>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p w:rsidR="00CE4A51" w:rsidRPr="00516EA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545" w:name="_Toc406595767"/>
      <w:bookmarkStart w:id="1546" w:name="_Toc407612782"/>
      <w:bookmarkStart w:id="1547" w:name="_Toc407613151"/>
      <w:bookmarkStart w:id="1548" w:name="_Toc414185276"/>
      <w:bookmarkStart w:id="1549" w:name="_Toc414197948"/>
      <w:bookmarkStart w:id="1550" w:name="_Toc416704072"/>
      <w:bookmarkStart w:id="1551" w:name="_Toc416964452"/>
      <w:bookmarkStart w:id="1552" w:name="_Toc418805408"/>
      <w:bookmarkStart w:id="1553" w:name="_Toc460152731"/>
      <w:bookmarkStart w:id="1554" w:name="_Toc460165911"/>
      <w:bookmarkStart w:id="1555" w:name="_Toc461957912"/>
      <w:bookmarkStart w:id="1556" w:name="_Toc488571515"/>
      <w:bookmarkStart w:id="1557" w:name="_Toc495618829"/>
      <w:bookmarkStart w:id="1558" w:name="_Toc495663447"/>
      <w:bookmarkStart w:id="1559" w:name="_Toc497949763"/>
      <w:bookmarkStart w:id="1560" w:name="_Toc500420372"/>
      <w:r w:rsidRPr="00516EA4">
        <w:rPr>
          <w:rFonts w:ascii="Times New Roman" w:hAnsi="Times New Roman"/>
        </w:rPr>
        <w:t>开标仪式由招标代理机构组织并主持。由投标人或者其推选的代表检查投标文件的密封情况，也可以由招标人委托的公证机构检查并公证，确认无误后交由招标代理机构工作人员当众拆封，宣读所有在截止时间前收到投标文件的投标人名称、所投投标价格、投标优惠声明（如有）、是否提交了投标保证金，以及投标文件的其</w:t>
      </w:r>
      <w:r w:rsidRPr="00516EA4">
        <w:rPr>
          <w:rFonts w:ascii="Times New Roman" w:hAnsi="Times New Roman"/>
        </w:rPr>
        <w:lastRenderedPageBreak/>
        <w:t>他主要内容并加以记录，对于投标人在投标截止期前递交的投标声明，在开标时当众宣读，评标时有效。</w:t>
      </w:r>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p>
    <w:p w:rsidR="00CE4A51" w:rsidRPr="00516EA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561" w:name="_Toc406595768"/>
      <w:bookmarkStart w:id="1562" w:name="_Toc407612783"/>
      <w:bookmarkStart w:id="1563" w:name="_Toc407613152"/>
      <w:bookmarkStart w:id="1564" w:name="_Toc414185277"/>
      <w:bookmarkStart w:id="1565" w:name="_Toc414197949"/>
      <w:bookmarkStart w:id="1566" w:name="_Toc416704073"/>
      <w:bookmarkStart w:id="1567" w:name="_Toc416964453"/>
      <w:bookmarkStart w:id="1568" w:name="_Toc418805409"/>
      <w:bookmarkStart w:id="1569" w:name="_Toc460152732"/>
      <w:bookmarkStart w:id="1570" w:name="_Toc460165912"/>
      <w:bookmarkStart w:id="1571" w:name="_Toc461957913"/>
      <w:bookmarkStart w:id="1572" w:name="_Toc488571516"/>
      <w:bookmarkStart w:id="1573" w:name="_Toc495618830"/>
      <w:bookmarkStart w:id="1574" w:name="_Toc495663448"/>
      <w:bookmarkStart w:id="1575" w:name="_Toc497949764"/>
      <w:bookmarkStart w:id="1576" w:name="_Toc500420373"/>
      <w:r w:rsidRPr="00516EA4">
        <w:rPr>
          <w:rFonts w:ascii="Times New Roman" w:hAnsi="Times New Roman"/>
        </w:rPr>
        <w:t>由招标代理机构对开标过程进行记录并由投标人代表签字确认。</w:t>
      </w:r>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p>
    <w:p w:rsidR="00CE4A51" w:rsidRPr="00516EA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577" w:name="_Toc406595769"/>
      <w:bookmarkStart w:id="1578" w:name="_Toc407612784"/>
      <w:bookmarkStart w:id="1579" w:name="_Toc407613153"/>
      <w:bookmarkStart w:id="1580" w:name="_Toc414185278"/>
      <w:bookmarkStart w:id="1581" w:name="_Toc414197950"/>
      <w:bookmarkStart w:id="1582" w:name="_Toc416704074"/>
      <w:bookmarkStart w:id="1583" w:name="_Toc416964454"/>
      <w:bookmarkStart w:id="1584" w:name="_Toc418805410"/>
      <w:bookmarkStart w:id="1585" w:name="_Toc460152733"/>
      <w:bookmarkStart w:id="1586" w:name="_Toc460165913"/>
      <w:bookmarkStart w:id="1587" w:name="_Toc461957914"/>
      <w:bookmarkStart w:id="1588" w:name="_Toc488571517"/>
      <w:bookmarkStart w:id="1589" w:name="_Toc495618831"/>
      <w:bookmarkStart w:id="1590" w:name="_Toc495663449"/>
      <w:bookmarkStart w:id="1591" w:name="_Toc497949765"/>
      <w:bookmarkStart w:id="1592" w:name="_Toc500420374"/>
      <w:r w:rsidRPr="00516EA4">
        <w:rPr>
          <w:rFonts w:ascii="Times New Roman" w:hAnsi="Times New Roman"/>
        </w:rPr>
        <w:t>未宣读的投标价格、价格折扣等实质内容在评标时将不予考虑。</w:t>
      </w:r>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p>
    <w:p w:rsidR="00CE4A51" w:rsidRPr="00516EA4"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593" w:name="_Toc406595770"/>
      <w:bookmarkStart w:id="1594" w:name="_Toc407612785"/>
      <w:bookmarkStart w:id="1595" w:name="_Toc407613154"/>
      <w:bookmarkStart w:id="1596" w:name="_Toc414185279"/>
      <w:bookmarkStart w:id="1597" w:name="_Toc414197951"/>
      <w:bookmarkStart w:id="1598" w:name="_Toc416704075"/>
      <w:bookmarkStart w:id="1599" w:name="_Toc416964455"/>
      <w:bookmarkStart w:id="1600" w:name="_Toc418805411"/>
      <w:bookmarkStart w:id="1601" w:name="_Toc460152734"/>
      <w:bookmarkStart w:id="1602" w:name="_Toc460165914"/>
      <w:bookmarkStart w:id="1603" w:name="_Toc461957915"/>
      <w:bookmarkStart w:id="1604" w:name="_Toc488571518"/>
      <w:bookmarkStart w:id="1605" w:name="_Toc495618832"/>
      <w:bookmarkStart w:id="1606" w:name="_Toc495663450"/>
      <w:bookmarkStart w:id="1607" w:name="_Toc497949766"/>
      <w:bookmarkStart w:id="1608" w:name="_Toc500420375"/>
      <w:r w:rsidRPr="00516EA4">
        <w:rPr>
          <w:rFonts w:ascii="Times New Roman" w:hAnsi="Times New Roman"/>
          <w:b/>
          <w:bCs/>
        </w:rPr>
        <w:t>评标委员会</w:t>
      </w:r>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p>
    <w:p w:rsidR="00CE4A51" w:rsidRPr="00516EA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609" w:name="_Toc406595771"/>
      <w:bookmarkStart w:id="1610" w:name="_Toc407612786"/>
      <w:bookmarkStart w:id="1611" w:name="_Toc407613155"/>
      <w:bookmarkStart w:id="1612" w:name="_Toc414185280"/>
      <w:bookmarkStart w:id="1613" w:name="_Toc414197952"/>
      <w:bookmarkStart w:id="1614" w:name="_Toc416704076"/>
      <w:bookmarkStart w:id="1615" w:name="_Toc416964456"/>
      <w:bookmarkStart w:id="1616" w:name="_Toc418805412"/>
      <w:bookmarkStart w:id="1617" w:name="_Toc460152735"/>
      <w:bookmarkStart w:id="1618" w:name="_Toc460165915"/>
      <w:bookmarkStart w:id="1619" w:name="_Toc461957916"/>
      <w:bookmarkStart w:id="1620" w:name="_Toc488571519"/>
      <w:bookmarkStart w:id="1621" w:name="_Toc495618833"/>
      <w:bookmarkStart w:id="1622" w:name="_Toc495663451"/>
      <w:bookmarkStart w:id="1623" w:name="_Toc497949767"/>
      <w:bookmarkStart w:id="1624" w:name="_Toc500420376"/>
      <w:r w:rsidRPr="00516EA4">
        <w:rPr>
          <w:rFonts w:ascii="Times New Roman" w:hAnsi="Times New Roman"/>
        </w:rPr>
        <w:t>招标人将根据本次招标项目的特点和有关法律法规的要求组建评标委员会。</w:t>
      </w:r>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p>
    <w:p w:rsidR="005C024A" w:rsidRPr="00516EA4" w:rsidRDefault="005C024A" w:rsidP="0069729F">
      <w:pPr>
        <w:pStyle w:val="a3"/>
        <w:numPr>
          <w:ilvl w:val="1"/>
          <w:numId w:val="6"/>
        </w:numPr>
        <w:tabs>
          <w:tab w:val="left" w:pos="851"/>
        </w:tabs>
        <w:spacing w:line="360" w:lineRule="auto"/>
        <w:ind w:firstLineChars="0"/>
        <w:outlineLvl w:val="1"/>
        <w:rPr>
          <w:rFonts w:ascii="Times New Roman" w:hAnsi="Times New Roman"/>
        </w:rPr>
      </w:pPr>
      <w:bookmarkStart w:id="1625" w:name="_Toc406595772"/>
      <w:bookmarkStart w:id="1626" w:name="_Toc407612787"/>
      <w:bookmarkStart w:id="1627" w:name="_Toc407613156"/>
      <w:bookmarkStart w:id="1628" w:name="_Toc414185281"/>
      <w:bookmarkStart w:id="1629" w:name="_Toc414197953"/>
      <w:bookmarkStart w:id="1630" w:name="_Toc416704077"/>
      <w:bookmarkStart w:id="1631" w:name="_Toc416964457"/>
      <w:bookmarkStart w:id="1632" w:name="_Toc418805413"/>
      <w:bookmarkStart w:id="1633" w:name="_Toc460152736"/>
      <w:bookmarkStart w:id="1634" w:name="_Toc460165916"/>
      <w:bookmarkStart w:id="1635" w:name="_Toc461957917"/>
      <w:bookmarkStart w:id="1636" w:name="_Toc488571520"/>
      <w:bookmarkStart w:id="1637" w:name="_Toc495618834"/>
      <w:bookmarkStart w:id="1638" w:name="_Toc495663452"/>
      <w:bookmarkStart w:id="1639" w:name="_Toc497949768"/>
      <w:bookmarkStart w:id="1640" w:name="_Toc500420377"/>
      <w:r w:rsidRPr="00516EA4">
        <w:rPr>
          <w:rFonts w:ascii="Times New Roman" w:hAnsi="Times New Roman"/>
        </w:rPr>
        <w:t>评标委员会成员由招标人的代表和有关技术、经济等方面的专家组成。</w:t>
      </w:r>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p>
    <w:p w:rsidR="005C024A" w:rsidRPr="00516EA4" w:rsidRDefault="005C024A" w:rsidP="0069729F">
      <w:pPr>
        <w:pStyle w:val="a3"/>
        <w:numPr>
          <w:ilvl w:val="1"/>
          <w:numId w:val="6"/>
        </w:numPr>
        <w:tabs>
          <w:tab w:val="left" w:pos="851"/>
        </w:tabs>
        <w:spacing w:line="360" w:lineRule="auto"/>
        <w:ind w:firstLineChars="0"/>
        <w:outlineLvl w:val="1"/>
        <w:rPr>
          <w:rFonts w:ascii="Times New Roman" w:hAnsi="Times New Roman"/>
        </w:rPr>
      </w:pPr>
      <w:bookmarkStart w:id="1641" w:name="_Toc406595773"/>
      <w:bookmarkStart w:id="1642" w:name="_Toc407612788"/>
      <w:bookmarkStart w:id="1643" w:name="_Toc407613157"/>
      <w:bookmarkStart w:id="1644" w:name="_Toc414185282"/>
      <w:bookmarkStart w:id="1645" w:name="_Toc414197954"/>
      <w:bookmarkStart w:id="1646" w:name="_Toc416704078"/>
      <w:bookmarkStart w:id="1647" w:name="_Toc416964458"/>
      <w:bookmarkStart w:id="1648" w:name="_Toc418805414"/>
      <w:bookmarkStart w:id="1649" w:name="_Toc460152737"/>
      <w:bookmarkStart w:id="1650" w:name="_Toc460165917"/>
      <w:bookmarkStart w:id="1651" w:name="_Toc461957918"/>
      <w:bookmarkStart w:id="1652" w:name="_Toc488571521"/>
      <w:bookmarkStart w:id="1653" w:name="_Toc495618835"/>
      <w:bookmarkStart w:id="1654" w:name="_Toc495663453"/>
      <w:bookmarkStart w:id="1655" w:name="_Toc497949769"/>
      <w:bookmarkStart w:id="1656" w:name="_Toc500420378"/>
      <w:r w:rsidRPr="00516EA4">
        <w:rPr>
          <w:rFonts w:ascii="Times New Roman" w:hAnsi="Times New Roman"/>
        </w:rPr>
        <w:t>评标委员会对投标文件进行审查、质疑、评估和比较。</w:t>
      </w:r>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p>
    <w:p w:rsidR="00C6733F" w:rsidRPr="00516EA4" w:rsidRDefault="00C6733F" w:rsidP="00C6733F">
      <w:pPr>
        <w:pStyle w:val="a3"/>
        <w:numPr>
          <w:ilvl w:val="0"/>
          <w:numId w:val="6"/>
        </w:numPr>
        <w:tabs>
          <w:tab w:val="left" w:pos="851"/>
        </w:tabs>
        <w:spacing w:line="360" w:lineRule="auto"/>
        <w:ind w:firstLineChars="0"/>
        <w:outlineLvl w:val="0"/>
        <w:rPr>
          <w:rFonts w:ascii="Times New Roman" w:hAnsi="Times New Roman"/>
          <w:b/>
          <w:bCs/>
        </w:rPr>
      </w:pPr>
      <w:bookmarkStart w:id="1657" w:name="_Toc406595774"/>
      <w:bookmarkStart w:id="1658" w:name="_Toc407612789"/>
      <w:bookmarkStart w:id="1659" w:name="_Toc407613158"/>
      <w:bookmarkStart w:id="1660" w:name="_Toc414185283"/>
      <w:bookmarkStart w:id="1661" w:name="_Toc414197955"/>
      <w:bookmarkStart w:id="1662" w:name="_Toc416704079"/>
      <w:bookmarkStart w:id="1663" w:name="_Toc416964459"/>
      <w:bookmarkStart w:id="1664" w:name="_Toc418805415"/>
      <w:bookmarkStart w:id="1665" w:name="_Toc460152738"/>
      <w:bookmarkStart w:id="1666" w:name="_Toc460165918"/>
      <w:bookmarkStart w:id="1667" w:name="_Toc461957919"/>
      <w:bookmarkStart w:id="1668" w:name="_Toc488571522"/>
      <w:bookmarkStart w:id="1669" w:name="_Toc495618836"/>
      <w:bookmarkStart w:id="1670" w:name="_Toc495663454"/>
      <w:bookmarkStart w:id="1671" w:name="_Toc497949770"/>
      <w:bookmarkStart w:id="1672" w:name="_Toc500174766"/>
      <w:bookmarkStart w:id="1673" w:name="_Toc513189063"/>
      <w:bookmarkStart w:id="1674" w:name="_Toc513704408"/>
      <w:bookmarkStart w:id="1675" w:name="_Toc406595775"/>
      <w:bookmarkStart w:id="1676" w:name="_Toc407612790"/>
      <w:bookmarkStart w:id="1677" w:name="_Toc407613159"/>
      <w:bookmarkStart w:id="1678" w:name="_Toc414185284"/>
      <w:bookmarkStart w:id="1679" w:name="_Toc414197956"/>
      <w:bookmarkStart w:id="1680" w:name="_Toc416704080"/>
      <w:bookmarkStart w:id="1681" w:name="_Toc416964460"/>
      <w:bookmarkStart w:id="1682" w:name="_Toc418805416"/>
      <w:bookmarkStart w:id="1683" w:name="_Toc460152739"/>
      <w:bookmarkStart w:id="1684" w:name="_Toc460165919"/>
      <w:bookmarkStart w:id="1685" w:name="_Toc461957920"/>
      <w:bookmarkStart w:id="1686" w:name="_Toc488571523"/>
      <w:bookmarkStart w:id="1687" w:name="_Toc495618837"/>
      <w:bookmarkStart w:id="1688" w:name="_Toc495663455"/>
      <w:bookmarkStart w:id="1689" w:name="_Toc497949771"/>
      <w:bookmarkStart w:id="1690" w:name="_Toc406595782"/>
      <w:bookmarkStart w:id="1691" w:name="_Toc407612797"/>
      <w:bookmarkStart w:id="1692" w:name="_Toc407613166"/>
      <w:bookmarkStart w:id="1693" w:name="_Toc414185291"/>
      <w:bookmarkStart w:id="1694" w:name="_Toc414197963"/>
      <w:bookmarkStart w:id="1695" w:name="_Toc416704087"/>
      <w:bookmarkStart w:id="1696" w:name="_Toc416964467"/>
      <w:bookmarkStart w:id="1697" w:name="_Toc418805423"/>
      <w:bookmarkStart w:id="1698" w:name="_Toc460152746"/>
      <w:bookmarkStart w:id="1699" w:name="_Toc460165926"/>
      <w:bookmarkStart w:id="1700" w:name="_Toc461957927"/>
      <w:bookmarkStart w:id="1701" w:name="_Toc488571530"/>
      <w:bookmarkStart w:id="1702" w:name="_Toc495618844"/>
      <w:bookmarkStart w:id="1703" w:name="_Toc495663462"/>
      <w:bookmarkStart w:id="1704" w:name="_Toc497949778"/>
      <w:bookmarkStart w:id="1705" w:name="_Toc500420387"/>
      <w:r w:rsidRPr="00516EA4">
        <w:rPr>
          <w:rFonts w:ascii="Times New Roman" w:hAnsi="Times New Roman"/>
          <w:b/>
          <w:bCs/>
        </w:rPr>
        <w:t>对投标文件的资格性和符合性的</w:t>
      </w:r>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r w:rsidRPr="00516EA4">
        <w:rPr>
          <w:rFonts w:ascii="Times New Roman" w:hAnsi="Times New Roman"/>
          <w:b/>
          <w:bCs/>
        </w:rPr>
        <w:t>审查</w:t>
      </w:r>
    </w:p>
    <w:p w:rsidR="0069729F" w:rsidRPr="00516EA4" w:rsidRDefault="009965F2" w:rsidP="0069729F">
      <w:pPr>
        <w:pStyle w:val="a3"/>
        <w:numPr>
          <w:ilvl w:val="1"/>
          <w:numId w:val="6"/>
        </w:numPr>
        <w:tabs>
          <w:tab w:val="left" w:pos="851"/>
        </w:tabs>
        <w:spacing w:line="360" w:lineRule="auto"/>
        <w:ind w:firstLineChars="0"/>
        <w:outlineLvl w:val="1"/>
        <w:rPr>
          <w:rFonts w:ascii="Times New Roman" w:hAnsi="Times New Roman"/>
        </w:rPr>
      </w:pPr>
      <w:bookmarkStart w:id="1706" w:name="_Toc500174767"/>
      <w:bookmarkStart w:id="1707" w:name="_Toc513704409"/>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r w:rsidRPr="00516EA4">
        <w:rPr>
          <w:rFonts w:ascii="Times New Roman" w:hAnsi="Times New Roman"/>
          <w:b/>
          <w:szCs w:val="21"/>
        </w:rPr>
        <w:t>开标后，评标委员会将首先进行资格性审查，审查每一投标文件是否满足以下要求：</w:t>
      </w:r>
      <w:bookmarkEnd w:id="1706"/>
      <w:bookmarkEnd w:id="1707"/>
    </w:p>
    <w:p w:rsidR="0069729F" w:rsidRPr="00516EA4"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708" w:name="_Toc513704410"/>
      <w:bookmarkStart w:id="1709" w:name="_Toc406595781"/>
      <w:bookmarkStart w:id="1710" w:name="_Toc407612796"/>
      <w:bookmarkStart w:id="1711" w:name="_Toc407613165"/>
      <w:bookmarkStart w:id="1712" w:name="_Toc414185290"/>
      <w:bookmarkStart w:id="1713" w:name="_Toc414197962"/>
      <w:bookmarkStart w:id="1714" w:name="_Toc416704086"/>
      <w:bookmarkStart w:id="1715" w:name="_Toc416964466"/>
      <w:bookmarkStart w:id="1716" w:name="_Toc418805422"/>
      <w:bookmarkStart w:id="1717" w:name="_Toc460152745"/>
      <w:bookmarkStart w:id="1718" w:name="_Toc460165925"/>
      <w:bookmarkStart w:id="1719" w:name="_Toc461957926"/>
      <w:bookmarkStart w:id="1720" w:name="_Toc488571529"/>
      <w:bookmarkStart w:id="1721" w:name="_Toc495618843"/>
      <w:bookmarkStart w:id="1722" w:name="_Toc495663461"/>
      <w:bookmarkStart w:id="1723" w:name="_Toc497949777"/>
      <w:r w:rsidRPr="00516EA4">
        <w:rPr>
          <w:rFonts w:ascii="Times New Roman" w:hAnsi="Times New Roman"/>
        </w:rPr>
        <w:t>投标有效期是否符合招标文件要求。</w:t>
      </w:r>
      <w:bookmarkEnd w:id="1708"/>
    </w:p>
    <w:p w:rsidR="0069729F" w:rsidRPr="00516EA4" w:rsidRDefault="0069729F" w:rsidP="0069729F">
      <w:pPr>
        <w:pStyle w:val="a3"/>
        <w:numPr>
          <w:ilvl w:val="2"/>
          <w:numId w:val="6"/>
        </w:numPr>
        <w:spacing w:line="360" w:lineRule="auto"/>
        <w:ind w:firstLineChars="0" w:hanging="709"/>
        <w:outlineLvl w:val="2"/>
        <w:rPr>
          <w:rFonts w:ascii="Times New Roman" w:hAnsi="Times New Roman"/>
        </w:rPr>
      </w:pPr>
      <w:bookmarkStart w:id="1724" w:name="_Toc513704411"/>
      <w:r w:rsidRPr="00516EA4">
        <w:rPr>
          <w:rFonts w:ascii="Times New Roman" w:hAnsi="Times New Roman"/>
        </w:rPr>
        <w:t>是否提交了招标文件要求的投标保证金。</w:t>
      </w:r>
      <w:bookmarkEnd w:id="1724"/>
    </w:p>
    <w:p w:rsidR="0069729F" w:rsidRPr="00516EA4"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725" w:name="_Toc406595780"/>
      <w:bookmarkStart w:id="1726" w:name="_Toc407612795"/>
      <w:bookmarkStart w:id="1727" w:name="_Toc407613164"/>
      <w:bookmarkStart w:id="1728" w:name="_Toc414185289"/>
      <w:bookmarkStart w:id="1729" w:name="_Toc414197961"/>
      <w:bookmarkStart w:id="1730" w:name="_Toc416704085"/>
      <w:bookmarkStart w:id="1731" w:name="_Toc416964465"/>
      <w:bookmarkStart w:id="1732" w:name="_Toc418805421"/>
      <w:bookmarkStart w:id="1733" w:name="_Toc460152744"/>
      <w:bookmarkStart w:id="1734" w:name="_Toc460165924"/>
      <w:bookmarkStart w:id="1735" w:name="_Toc461957925"/>
      <w:bookmarkStart w:id="1736" w:name="_Toc488571528"/>
      <w:bookmarkStart w:id="1737" w:name="_Toc495618842"/>
      <w:bookmarkStart w:id="1738" w:name="_Toc495663460"/>
      <w:bookmarkStart w:id="1739" w:name="_Toc497949776"/>
      <w:bookmarkStart w:id="1740" w:name="_Toc500174772"/>
      <w:bookmarkStart w:id="1741" w:name="_Toc513704412"/>
      <w:r w:rsidRPr="00516EA4">
        <w:rPr>
          <w:rFonts w:ascii="Times New Roman" w:hAnsi="Times New Roman"/>
        </w:rPr>
        <w:t>是否提交了有效的营业执照的证明材料。</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p>
    <w:p w:rsidR="0069729F" w:rsidRPr="00516EA4"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742" w:name="_Toc513704413"/>
      <w:r w:rsidRPr="00516EA4">
        <w:rPr>
          <w:rFonts w:ascii="Times New Roman" w:hAnsi="Times New Roman"/>
        </w:rPr>
        <w:t>是否提交了法定代表人授权书的证明材料。</w:t>
      </w:r>
      <w:bookmarkEnd w:id="1742"/>
    </w:p>
    <w:p w:rsidR="0069729F" w:rsidRPr="00516EA4"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743" w:name="_Toc513704414"/>
      <w:r w:rsidRPr="00516EA4">
        <w:rPr>
          <w:rFonts w:ascii="Times New Roman" w:hAnsi="Times New Roman"/>
        </w:rPr>
        <w:t>是否提交了相关声明的证明材料。</w:t>
      </w:r>
      <w:bookmarkEnd w:id="1743"/>
    </w:p>
    <w:p w:rsidR="0069729F" w:rsidRPr="00516EA4"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744" w:name="_Toc513704415"/>
      <w:r w:rsidRPr="00516EA4">
        <w:rPr>
          <w:rFonts w:ascii="Times New Roman" w:hAnsi="Times New Roman"/>
        </w:rPr>
        <w:t>是否提供了承诺书的证明材料。</w:t>
      </w:r>
      <w:bookmarkEnd w:id="1744"/>
    </w:p>
    <w:p w:rsidR="0069729F" w:rsidRPr="00516EA4"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745" w:name="_Toc513704416"/>
      <w:r w:rsidRPr="00516EA4">
        <w:rPr>
          <w:rFonts w:ascii="Times New Roman" w:hAnsi="Times New Roman"/>
        </w:rPr>
        <w:t>是否提供了投标人资格声明的证明材料。</w:t>
      </w:r>
      <w:bookmarkEnd w:id="1745"/>
    </w:p>
    <w:p w:rsidR="0069729F" w:rsidRPr="00516EA4" w:rsidRDefault="0069729F" w:rsidP="0069729F">
      <w:pPr>
        <w:pStyle w:val="a3"/>
        <w:numPr>
          <w:ilvl w:val="2"/>
          <w:numId w:val="6"/>
        </w:numPr>
        <w:spacing w:line="360" w:lineRule="auto"/>
        <w:ind w:firstLineChars="0" w:hanging="709"/>
        <w:outlineLvl w:val="2"/>
        <w:rPr>
          <w:rFonts w:ascii="Times New Roman" w:hAnsi="Times New Roman"/>
        </w:rPr>
      </w:pPr>
      <w:bookmarkStart w:id="1746" w:name="_Toc513704417"/>
      <w:r w:rsidRPr="00516EA4">
        <w:rPr>
          <w:rFonts w:ascii="Times New Roman" w:hAnsi="Times New Roman"/>
        </w:rPr>
        <w:t>是否提供了</w:t>
      </w:r>
      <w:r w:rsidRPr="00516EA4">
        <w:rPr>
          <w:rFonts w:ascii="Times New Roman" w:hAnsi="Times New Roman"/>
        </w:rPr>
        <w:t>ISO9001</w:t>
      </w:r>
      <w:r w:rsidRPr="00516EA4">
        <w:rPr>
          <w:rFonts w:ascii="Times New Roman" w:hAnsi="Times New Roman"/>
        </w:rPr>
        <w:t>质量管理体系认证证书的证明材料。</w:t>
      </w:r>
      <w:bookmarkEnd w:id="1746"/>
    </w:p>
    <w:p w:rsidR="009965F2" w:rsidRPr="00253A2F" w:rsidRDefault="009965F2" w:rsidP="009965F2">
      <w:pPr>
        <w:pStyle w:val="a3"/>
        <w:numPr>
          <w:ilvl w:val="2"/>
          <w:numId w:val="6"/>
        </w:numPr>
        <w:spacing w:line="360" w:lineRule="auto"/>
        <w:ind w:firstLineChars="0"/>
        <w:outlineLvl w:val="2"/>
        <w:rPr>
          <w:rFonts w:ascii="Times New Roman" w:hAnsi="Times New Roman"/>
        </w:rPr>
      </w:pPr>
      <w:r w:rsidRPr="00253A2F">
        <w:rPr>
          <w:rFonts w:ascii="Times New Roman" w:hAnsi="Times New Roman"/>
        </w:rPr>
        <w:t>是否提供了具有符合本项目需求的支撑软件平台产品厂商针对本项目的原厂授权书</w:t>
      </w:r>
      <w:r w:rsidR="006516C3" w:rsidRPr="00253A2F">
        <w:rPr>
          <w:rFonts w:ascii="Times New Roman" w:hAnsi="Times New Roman"/>
        </w:rPr>
        <w:t>。</w:t>
      </w:r>
    </w:p>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p w:rsidR="0069729F" w:rsidRPr="00516EA4" w:rsidRDefault="0069729F" w:rsidP="0069729F">
      <w:pPr>
        <w:pStyle w:val="a3"/>
        <w:numPr>
          <w:ilvl w:val="1"/>
          <w:numId w:val="6"/>
        </w:numPr>
        <w:tabs>
          <w:tab w:val="left" w:pos="851"/>
        </w:tabs>
        <w:spacing w:line="360" w:lineRule="auto"/>
        <w:ind w:firstLineChars="0"/>
        <w:outlineLvl w:val="1"/>
        <w:rPr>
          <w:rFonts w:ascii="Times New Roman" w:hAnsi="Times New Roman"/>
          <w:b/>
        </w:rPr>
      </w:pPr>
      <w:r w:rsidRPr="00516EA4">
        <w:rPr>
          <w:rFonts w:ascii="Times New Roman" w:hAnsi="Times New Roman"/>
          <w:b/>
          <w:szCs w:val="21"/>
        </w:rPr>
        <w:t>未通过资格性审查的投标人不能进入符合性审查。</w:t>
      </w:r>
    </w:p>
    <w:p w:rsidR="006516C3" w:rsidRPr="00516EA4" w:rsidRDefault="006516C3" w:rsidP="006516C3">
      <w:pPr>
        <w:pStyle w:val="a3"/>
        <w:numPr>
          <w:ilvl w:val="1"/>
          <w:numId w:val="6"/>
        </w:numPr>
        <w:spacing w:line="360" w:lineRule="auto"/>
        <w:ind w:firstLineChars="0"/>
        <w:outlineLvl w:val="1"/>
        <w:rPr>
          <w:rFonts w:ascii="Times New Roman" w:hAnsi="Times New Roman"/>
          <w:b/>
          <w:szCs w:val="21"/>
        </w:rPr>
      </w:pPr>
      <w:bookmarkStart w:id="1747" w:name="_Toc406595783"/>
      <w:bookmarkStart w:id="1748" w:name="_Toc407612798"/>
      <w:bookmarkStart w:id="1749" w:name="_Toc407613167"/>
      <w:bookmarkStart w:id="1750" w:name="_Toc414185292"/>
      <w:bookmarkStart w:id="1751" w:name="_Toc414197964"/>
      <w:bookmarkStart w:id="1752" w:name="_Toc416704088"/>
      <w:bookmarkStart w:id="1753" w:name="_Toc416964468"/>
      <w:bookmarkStart w:id="1754" w:name="_Toc418805424"/>
      <w:bookmarkStart w:id="1755" w:name="_Toc460152747"/>
      <w:bookmarkStart w:id="1756" w:name="_Toc460165927"/>
      <w:bookmarkStart w:id="1757" w:name="_Toc461957928"/>
      <w:bookmarkStart w:id="1758" w:name="_Toc488571531"/>
      <w:bookmarkStart w:id="1759" w:name="_Toc495618845"/>
      <w:bookmarkStart w:id="1760" w:name="_Toc495663463"/>
      <w:bookmarkStart w:id="1761" w:name="_Toc497949779"/>
      <w:bookmarkStart w:id="1762" w:name="_Toc500420388"/>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r w:rsidRPr="00516EA4">
        <w:rPr>
          <w:rFonts w:ascii="Times New Roman" w:hAnsi="Times New Roman"/>
          <w:b/>
          <w:szCs w:val="21"/>
        </w:rPr>
        <w:t>评标委员会将对通过资格性审查的投标人进行符合性审查。审查每一投标文件是否满足以下要求：</w:t>
      </w:r>
    </w:p>
    <w:p w:rsidR="006516C3" w:rsidRPr="00516EA4" w:rsidRDefault="006516C3" w:rsidP="006516C3">
      <w:pPr>
        <w:pStyle w:val="a3"/>
        <w:numPr>
          <w:ilvl w:val="2"/>
          <w:numId w:val="6"/>
        </w:numPr>
        <w:spacing w:line="360" w:lineRule="auto"/>
        <w:ind w:firstLineChars="0"/>
        <w:outlineLvl w:val="2"/>
        <w:rPr>
          <w:rFonts w:ascii="Times New Roman" w:hAnsi="Times New Roman"/>
          <w:szCs w:val="21"/>
        </w:rPr>
      </w:pPr>
      <w:bookmarkStart w:id="1763" w:name="_Toc500174787"/>
      <w:bookmarkStart w:id="1764" w:name="_Toc513704435"/>
      <w:bookmarkStart w:id="1765" w:name="_Toc406595789"/>
      <w:bookmarkStart w:id="1766" w:name="_Toc407612804"/>
      <w:bookmarkStart w:id="1767" w:name="_Toc407613173"/>
      <w:bookmarkStart w:id="1768" w:name="_Toc414185298"/>
      <w:bookmarkStart w:id="1769" w:name="_Toc414197970"/>
      <w:bookmarkStart w:id="1770" w:name="_Toc416704094"/>
      <w:bookmarkStart w:id="1771" w:name="_Toc416964474"/>
      <w:bookmarkStart w:id="1772" w:name="_Toc418805430"/>
      <w:bookmarkStart w:id="1773" w:name="_Toc460152753"/>
      <w:bookmarkStart w:id="1774" w:name="_Toc460165933"/>
      <w:bookmarkStart w:id="1775" w:name="_Toc461957934"/>
      <w:bookmarkStart w:id="1776" w:name="_Toc488571537"/>
      <w:bookmarkStart w:id="1777" w:name="_Toc495618851"/>
      <w:bookmarkStart w:id="1778" w:name="_Toc495663469"/>
      <w:bookmarkStart w:id="1779" w:name="_Toc497949785"/>
      <w:bookmarkStart w:id="1780" w:name="_Toc500420394"/>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r w:rsidRPr="00516EA4">
        <w:rPr>
          <w:rFonts w:ascii="Times New Roman" w:hAnsi="Times New Roman"/>
          <w:szCs w:val="21"/>
        </w:rPr>
        <w:t>投标文件是否按要求签字。</w:t>
      </w:r>
      <w:bookmarkEnd w:id="1763"/>
      <w:bookmarkEnd w:id="1764"/>
    </w:p>
    <w:p w:rsidR="006516C3" w:rsidRPr="00516EA4" w:rsidRDefault="006516C3" w:rsidP="006516C3">
      <w:pPr>
        <w:pStyle w:val="a3"/>
        <w:numPr>
          <w:ilvl w:val="2"/>
          <w:numId w:val="6"/>
        </w:numPr>
        <w:spacing w:line="360" w:lineRule="auto"/>
        <w:ind w:firstLineChars="0"/>
        <w:outlineLvl w:val="2"/>
        <w:rPr>
          <w:rFonts w:ascii="Times New Roman" w:hAnsi="Times New Roman"/>
          <w:szCs w:val="21"/>
        </w:rPr>
      </w:pPr>
      <w:bookmarkStart w:id="1781" w:name="_Toc500174788"/>
      <w:bookmarkStart w:id="1782" w:name="_Toc513704436"/>
      <w:r w:rsidRPr="00516EA4">
        <w:rPr>
          <w:rFonts w:ascii="Times New Roman" w:hAnsi="Times New Roman"/>
          <w:szCs w:val="21"/>
        </w:rPr>
        <w:t>投标文件是否按规定的格式填写，是否存在内容不全或关键字迹模糊、无法辨认。</w:t>
      </w:r>
      <w:bookmarkEnd w:id="1781"/>
      <w:bookmarkEnd w:id="1782"/>
    </w:p>
    <w:p w:rsidR="006516C3" w:rsidRPr="00516EA4" w:rsidRDefault="006516C3" w:rsidP="006516C3">
      <w:pPr>
        <w:pStyle w:val="a3"/>
        <w:numPr>
          <w:ilvl w:val="2"/>
          <w:numId w:val="6"/>
        </w:numPr>
        <w:spacing w:line="360" w:lineRule="auto"/>
        <w:ind w:firstLineChars="0"/>
        <w:outlineLvl w:val="2"/>
        <w:rPr>
          <w:rFonts w:ascii="Times New Roman" w:hAnsi="Times New Roman"/>
          <w:szCs w:val="21"/>
        </w:rPr>
      </w:pPr>
      <w:bookmarkStart w:id="1783" w:name="_Toc500174789"/>
      <w:bookmarkStart w:id="1784" w:name="_Toc513704437"/>
      <w:r w:rsidRPr="00516EA4">
        <w:rPr>
          <w:rFonts w:ascii="Times New Roman" w:hAnsi="Times New Roman"/>
          <w:szCs w:val="21"/>
        </w:rPr>
        <w:t>投标人是否报有两个或多个价格或投标人的报价混乱，总价、单价有多处不一致的错误的。</w:t>
      </w:r>
      <w:bookmarkEnd w:id="1783"/>
      <w:bookmarkEnd w:id="1784"/>
    </w:p>
    <w:p w:rsidR="006516C3" w:rsidRPr="00516EA4" w:rsidRDefault="006516C3" w:rsidP="006516C3">
      <w:pPr>
        <w:pStyle w:val="a3"/>
        <w:numPr>
          <w:ilvl w:val="2"/>
          <w:numId w:val="6"/>
        </w:numPr>
        <w:spacing w:line="360" w:lineRule="auto"/>
        <w:ind w:firstLineChars="0"/>
        <w:outlineLvl w:val="2"/>
        <w:rPr>
          <w:rFonts w:ascii="Times New Roman" w:hAnsi="Times New Roman"/>
          <w:szCs w:val="21"/>
        </w:rPr>
      </w:pPr>
      <w:bookmarkStart w:id="1785" w:name="_Toc500174790"/>
      <w:bookmarkStart w:id="1786" w:name="_Toc513704438"/>
      <w:r w:rsidRPr="00516EA4">
        <w:rPr>
          <w:rFonts w:ascii="Times New Roman" w:hAnsi="Times New Roman"/>
          <w:szCs w:val="21"/>
        </w:rPr>
        <w:t>投标报价是否低于成本或者高于招标文件设定的最高投标限价。</w:t>
      </w:r>
      <w:bookmarkEnd w:id="1785"/>
      <w:bookmarkEnd w:id="1786"/>
    </w:p>
    <w:p w:rsidR="006516C3" w:rsidRPr="00516EA4" w:rsidRDefault="006516C3" w:rsidP="006516C3">
      <w:pPr>
        <w:pStyle w:val="a3"/>
        <w:numPr>
          <w:ilvl w:val="2"/>
          <w:numId w:val="6"/>
        </w:numPr>
        <w:spacing w:line="360" w:lineRule="auto"/>
        <w:ind w:firstLineChars="0"/>
        <w:outlineLvl w:val="2"/>
        <w:rPr>
          <w:rFonts w:ascii="Times New Roman" w:hAnsi="Times New Roman"/>
        </w:rPr>
      </w:pPr>
      <w:r w:rsidRPr="00516EA4">
        <w:rPr>
          <w:rFonts w:ascii="Times New Roman" w:hAnsi="Times New Roman"/>
          <w:szCs w:val="21"/>
        </w:rPr>
        <w:t>投标</w:t>
      </w:r>
      <w:r w:rsidRPr="00516EA4">
        <w:rPr>
          <w:rFonts w:ascii="Times New Roman" w:hAnsi="Times New Roman"/>
        </w:rPr>
        <w:t>文件是否对招标文件的实质性条款</w:t>
      </w:r>
      <w:r w:rsidRPr="00516EA4">
        <w:rPr>
          <w:rFonts w:ascii="Times New Roman" w:hAnsi="Times New Roman"/>
          <w:szCs w:val="21"/>
        </w:rPr>
        <w:t>（实质性条款为带</w:t>
      </w:r>
      <w:r w:rsidRPr="00516EA4">
        <w:rPr>
          <w:rFonts w:ascii="Times New Roman" w:hAnsi="Times New Roman"/>
          <w:szCs w:val="21"/>
        </w:rPr>
        <w:t>“</w:t>
      </w:r>
      <w:r w:rsidRPr="00516EA4">
        <w:rPr>
          <w:rFonts w:ascii="Segoe UI Symbol" w:hAnsi="Segoe UI Symbol" w:cs="Segoe UI Symbol"/>
          <w:szCs w:val="21"/>
        </w:rPr>
        <w:t>★</w:t>
      </w:r>
      <w:r w:rsidRPr="00516EA4">
        <w:rPr>
          <w:rFonts w:ascii="Times New Roman" w:hAnsi="Times New Roman"/>
          <w:szCs w:val="21"/>
        </w:rPr>
        <w:t>”</w:t>
      </w:r>
      <w:r w:rsidRPr="00516EA4">
        <w:rPr>
          <w:rFonts w:ascii="Times New Roman" w:hAnsi="Times New Roman"/>
          <w:szCs w:val="21"/>
        </w:rPr>
        <w:t>标识的条款）作出响</w:t>
      </w:r>
      <w:r w:rsidRPr="00516EA4">
        <w:rPr>
          <w:rFonts w:ascii="Times New Roman" w:hAnsi="Times New Roman"/>
          <w:szCs w:val="21"/>
        </w:rPr>
        <w:lastRenderedPageBreak/>
        <w:t>应。（投标人的投标文件应对招标文件第四章技术规格及要求中的第三部分、第四部分、第五部分中的各条款做出针对性的响应，若投标人的投标文件在实质性条款应答中仅复制招标文件中的内容，则该投标人的投标文件属于没有对招标文件的实质性条款作出响应）。</w:t>
      </w:r>
    </w:p>
    <w:p w:rsidR="006516C3" w:rsidRPr="00516EA4" w:rsidRDefault="006516C3" w:rsidP="006516C3">
      <w:pPr>
        <w:pStyle w:val="a3"/>
        <w:numPr>
          <w:ilvl w:val="1"/>
          <w:numId w:val="6"/>
        </w:numPr>
        <w:spacing w:line="360" w:lineRule="auto"/>
        <w:ind w:firstLineChars="0"/>
        <w:outlineLvl w:val="1"/>
        <w:rPr>
          <w:rFonts w:ascii="Times New Roman" w:hAnsi="Times New Roman"/>
          <w:b/>
          <w:szCs w:val="21"/>
        </w:rPr>
      </w:pPr>
      <w:r w:rsidRPr="00516EA4">
        <w:rPr>
          <w:rFonts w:ascii="Times New Roman" w:hAnsi="Times New Roman"/>
          <w:b/>
          <w:szCs w:val="21"/>
        </w:rPr>
        <w:t>未通过资格性审查和符合性审查的投标人，以及有串通投标、弄虚作假、行贿等违法行为的投标人，评标委员会将其作为无效投标处理。</w:t>
      </w:r>
    </w:p>
    <w:p w:rsidR="00534418" w:rsidRPr="00516EA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1787" w:name="_Toc406595802"/>
      <w:bookmarkStart w:id="1788" w:name="_Toc407612817"/>
      <w:bookmarkStart w:id="1789" w:name="_Toc407613186"/>
      <w:bookmarkStart w:id="1790" w:name="_Toc414185311"/>
      <w:bookmarkStart w:id="1791" w:name="_Toc414197983"/>
      <w:bookmarkStart w:id="1792" w:name="_Toc416704107"/>
      <w:bookmarkStart w:id="1793" w:name="_Toc416964487"/>
      <w:bookmarkStart w:id="1794" w:name="_Toc418805443"/>
      <w:bookmarkStart w:id="1795" w:name="_Toc460152766"/>
      <w:bookmarkStart w:id="1796" w:name="_Toc460165946"/>
      <w:bookmarkStart w:id="1797" w:name="_Toc461957947"/>
      <w:bookmarkStart w:id="1798" w:name="_Toc488571550"/>
      <w:bookmarkStart w:id="1799" w:name="_Toc495618864"/>
      <w:bookmarkStart w:id="1800" w:name="_Toc495663482"/>
      <w:bookmarkStart w:id="1801" w:name="_Toc497949798"/>
      <w:bookmarkStart w:id="1802" w:name="_Toc500420407"/>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r w:rsidRPr="00516EA4">
        <w:rPr>
          <w:rFonts w:ascii="Times New Roman" w:hAnsi="Times New Roman"/>
          <w:b/>
          <w:bCs/>
        </w:rPr>
        <w:t>投标文件报价错误的修正</w:t>
      </w:r>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p>
    <w:p w:rsidR="00534418" w:rsidRPr="00516EA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803" w:name="_Toc406595803"/>
      <w:bookmarkStart w:id="1804" w:name="_Toc407612818"/>
      <w:bookmarkStart w:id="1805" w:name="_Toc407613187"/>
      <w:bookmarkStart w:id="1806" w:name="_Toc414185312"/>
      <w:bookmarkStart w:id="1807" w:name="_Toc414197984"/>
      <w:bookmarkStart w:id="1808" w:name="_Toc416704108"/>
      <w:bookmarkStart w:id="1809" w:name="_Toc416964488"/>
      <w:bookmarkStart w:id="1810" w:name="_Toc418805444"/>
      <w:bookmarkStart w:id="1811" w:name="_Toc460152767"/>
      <w:bookmarkStart w:id="1812" w:name="_Toc460165947"/>
      <w:bookmarkStart w:id="1813" w:name="_Toc461957948"/>
      <w:bookmarkStart w:id="1814" w:name="_Toc488571551"/>
      <w:bookmarkStart w:id="1815" w:name="_Toc495618865"/>
      <w:bookmarkStart w:id="1816" w:name="_Toc495663483"/>
      <w:bookmarkStart w:id="1817" w:name="_Toc497949799"/>
      <w:bookmarkStart w:id="1818" w:name="_Toc500420408"/>
      <w:r w:rsidRPr="00516EA4">
        <w:rPr>
          <w:rFonts w:ascii="Times New Roman" w:hAnsi="Times New Roman"/>
        </w:rPr>
        <w:t>若</w:t>
      </w:r>
      <w:r w:rsidRPr="00516EA4">
        <w:rPr>
          <w:rFonts w:ascii="Times New Roman" w:hAnsi="Times New Roman"/>
        </w:rPr>
        <w:t>“</w:t>
      </w:r>
      <w:r w:rsidRPr="00516EA4">
        <w:rPr>
          <w:rFonts w:ascii="Times New Roman" w:hAnsi="Times New Roman"/>
        </w:rPr>
        <w:t>投标一览表</w:t>
      </w:r>
      <w:r w:rsidRPr="00516EA4">
        <w:rPr>
          <w:rFonts w:ascii="Times New Roman" w:hAnsi="Times New Roman"/>
        </w:rPr>
        <w:t>”</w:t>
      </w:r>
      <w:r w:rsidRPr="00516EA4">
        <w:rPr>
          <w:rFonts w:ascii="Times New Roman" w:hAnsi="Times New Roman"/>
        </w:rPr>
        <w:t>内容与投标文件中明细表内容不一致的，以</w:t>
      </w:r>
      <w:r w:rsidRPr="00516EA4">
        <w:rPr>
          <w:rFonts w:ascii="Times New Roman" w:hAnsi="Times New Roman"/>
        </w:rPr>
        <w:t>“</w:t>
      </w:r>
      <w:r w:rsidRPr="00516EA4">
        <w:rPr>
          <w:rFonts w:ascii="Times New Roman" w:hAnsi="Times New Roman"/>
        </w:rPr>
        <w:t>投标一览表</w:t>
      </w:r>
      <w:r w:rsidRPr="00516EA4">
        <w:rPr>
          <w:rFonts w:ascii="Times New Roman" w:hAnsi="Times New Roman"/>
        </w:rPr>
        <w:t>”</w:t>
      </w:r>
      <w:r w:rsidRPr="00516EA4">
        <w:rPr>
          <w:rFonts w:ascii="Times New Roman" w:hAnsi="Times New Roman"/>
        </w:rPr>
        <w:t>为准；若单价计算的结果与总价不一致，以单价为准修改总价，但单价金额小数点有明显错位的，应以总价为准并修改单价；若用文字表示的数值与数字表示的数值不一致，以文字表示的数值为准。对不同文字文本投标文件的解释发生异议的，以中文文本为准。如果投标人不接受对其错误的更改，其投标将被拒绝。</w:t>
      </w:r>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p>
    <w:p w:rsidR="00534418" w:rsidRPr="00516EA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819" w:name="_Toc406595804"/>
      <w:bookmarkStart w:id="1820" w:name="_Toc407612819"/>
      <w:bookmarkStart w:id="1821" w:name="_Toc407613188"/>
      <w:bookmarkStart w:id="1822" w:name="_Toc414185313"/>
      <w:bookmarkStart w:id="1823" w:name="_Toc414197985"/>
      <w:bookmarkStart w:id="1824" w:name="_Toc416704109"/>
      <w:bookmarkStart w:id="1825" w:name="_Toc416964489"/>
      <w:bookmarkStart w:id="1826" w:name="_Toc418805445"/>
      <w:bookmarkStart w:id="1827" w:name="_Toc460152768"/>
      <w:bookmarkStart w:id="1828" w:name="_Toc460165948"/>
      <w:bookmarkStart w:id="1829" w:name="_Toc461957949"/>
      <w:bookmarkStart w:id="1830" w:name="_Toc488571552"/>
      <w:bookmarkStart w:id="1831" w:name="_Toc495618866"/>
      <w:bookmarkStart w:id="1832" w:name="_Toc495663484"/>
      <w:bookmarkStart w:id="1833" w:name="_Toc497949800"/>
      <w:bookmarkStart w:id="1834" w:name="_Toc500420409"/>
      <w:r w:rsidRPr="00516EA4">
        <w:rPr>
          <w:rFonts w:ascii="Times New Roman" w:hAnsi="Times New Roman"/>
        </w:rPr>
        <w:t>对于投标文件中不构成实质性偏差的不正规、不一致或不规则，评标委员会可以接受，但这种接受不能损害或影响任何投标人的相对排序。</w:t>
      </w:r>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p>
    <w:p w:rsidR="00534418" w:rsidRPr="00516EA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1835" w:name="_Toc406595805"/>
      <w:bookmarkStart w:id="1836" w:name="_Toc407612820"/>
      <w:bookmarkStart w:id="1837" w:name="_Toc407613189"/>
      <w:bookmarkStart w:id="1838" w:name="_Toc414185314"/>
      <w:bookmarkStart w:id="1839" w:name="_Toc414197986"/>
      <w:bookmarkStart w:id="1840" w:name="_Toc416704110"/>
      <w:bookmarkStart w:id="1841" w:name="_Toc416964490"/>
      <w:bookmarkStart w:id="1842" w:name="_Toc418805446"/>
      <w:bookmarkStart w:id="1843" w:name="_Toc460152769"/>
      <w:bookmarkStart w:id="1844" w:name="_Toc460165949"/>
      <w:bookmarkStart w:id="1845" w:name="_Toc461957950"/>
      <w:bookmarkStart w:id="1846" w:name="_Toc488571553"/>
      <w:bookmarkStart w:id="1847" w:name="_Toc495618867"/>
      <w:bookmarkStart w:id="1848" w:name="_Toc495663485"/>
      <w:bookmarkStart w:id="1849" w:name="_Toc497949801"/>
      <w:bookmarkStart w:id="1850" w:name="_Toc500420410"/>
      <w:r w:rsidRPr="00516EA4">
        <w:rPr>
          <w:rFonts w:ascii="Times New Roman" w:hAnsi="Times New Roman"/>
          <w:b/>
          <w:bCs/>
        </w:rPr>
        <w:t>投标文件的澄清</w:t>
      </w:r>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p>
    <w:p w:rsidR="00534418" w:rsidRPr="00516EA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851" w:name="_Toc406595806"/>
      <w:bookmarkStart w:id="1852" w:name="_Toc407612821"/>
      <w:bookmarkStart w:id="1853" w:name="_Toc407613190"/>
      <w:bookmarkStart w:id="1854" w:name="_Toc414185315"/>
      <w:bookmarkStart w:id="1855" w:name="_Toc414197987"/>
      <w:bookmarkStart w:id="1856" w:name="_Toc416704111"/>
      <w:bookmarkStart w:id="1857" w:name="_Toc416964491"/>
      <w:bookmarkStart w:id="1858" w:name="_Toc418805447"/>
      <w:bookmarkStart w:id="1859" w:name="_Toc460152770"/>
      <w:bookmarkStart w:id="1860" w:name="_Toc460165950"/>
      <w:bookmarkStart w:id="1861" w:name="_Toc461957951"/>
      <w:bookmarkStart w:id="1862" w:name="_Toc488571554"/>
      <w:bookmarkStart w:id="1863" w:name="_Toc495618868"/>
      <w:bookmarkStart w:id="1864" w:name="_Toc495663486"/>
      <w:bookmarkStart w:id="1865" w:name="_Toc497949802"/>
      <w:bookmarkStart w:id="1866" w:name="_Toc500420411"/>
      <w:r w:rsidRPr="00516EA4">
        <w:rPr>
          <w:rFonts w:ascii="Times New Roman" w:hAnsi="Times New Roman"/>
        </w:rPr>
        <w:t>投标文件中有含义不明确的内容、明显文字或者计算错误，评标委员会认为需要投标人作出必要澄清、说明的，应当书面通知该投标人。</w:t>
      </w:r>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p>
    <w:p w:rsidR="00534418" w:rsidRPr="00516EA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867" w:name="_Toc406595807"/>
      <w:bookmarkStart w:id="1868" w:name="_Toc407612822"/>
      <w:bookmarkStart w:id="1869" w:name="_Toc407613191"/>
      <w:bookmarkStart w:id="1870" w:name="_Toc414185316"/>
      <w:bookmarkStart w:id="1871" w:name="_Toc414197988"/>
      <w:bookmarkStart w:id="1872" w:name="_Toc416704112"/>
      <w:bookmarkStart w:id="1873" w:name="_Toc416964492"/>
      <w:bookmarkStart w:id="1874" w:name="_Toc418805448"/>
      <w:bookmarkStart w:id="1875" w:name="_Toc460152771"/>
      <w:bookmarkStart w:id="1876" w:name="_Toc460165951"/>
      <w:bookmarkStart w:id="1877" w:name="_Toc461957952"/>
      <w:bookmarkStart w:id="1878" w:name="_Toc488571555"/>
      <w:bookmarkStart w:id="1879" w:name="_Toc495618869"/>
      <w:bookmarkStart w:id="1880" w:name="_Toc495663487"/>
      <w:bookmarkStart w:id="1881" w:name="_Toc497949803"/>
      <w:bookmarkStart w:id="1882" w:name="_Toc500420412"/>
      <w:r w:rsidRPr="00516EA4">
        <w:rPr>
          <w:rFonts w:ascii="Times New Roman" w:hAnsi="Times New Roman"/>
        </w:rPr>
        <w:t>投标人必须按要求进行澄清，书面澄清答复须有投标人法定代表人签字或正式授权的投标人代表签字，并加盖公章，但不得超出投标文件的范围或者改变投标文件的实质性内容。</w:t>
      </w:r>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p>
    <w:p w:rsidR="00534418" w:rsidRPr="00516EA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883" w:name="_Toc406595808"/>
      <w:bookmarkStart w:id="1884" w:name="_Toc407612823"/>
      <w:bookmarkStart w:id="1885" w:name="_Toc407613192"/>
      <w:bookmarkStart w:id="1886" w:name="_Toc414185317"/>
      <w:bookmarkStart w:id="1887" w:name="_Toc414197989"/>
      <w:bookmarkStart w:id="1888" w:name="_Toc416704113"/>
      <w:bookmarkStart w:id="1889" w:name="_Toc416964493"/>
      <w:bookmarkStart w:id="1890" w:name="_Toc418805449"/>
      <w:bookmarkStart w:id="1891" w:name="_Toc460152772"/>
      <w:bookmarkStart w:id="1892" w:name="_Toc460165952"/>
      <w:bookmarkStart w:id="1893" w:name="_Toc461957953"/>
      <w:bookmarkStart w:id="1894" w:name="_Toc488571556"/>
      <w:bookmarkStart w:id="1895" w:name="_Toc495618870"/>
      <w:bookmarkStart w:id="1896" w:name="_Toc495663488"/>
      <w:bookmarkStart w:id="1897" w:name="_Toc497949804"/>
      <w:bookmarkStart w:id="1898" w:name="_Toc500420413"/>
      <w:r w:rsidRPr="00516EA4">
        <w:rPr>
          <w:rFonts w:ascii="Times New Roman" w:hAnsi="Times New Roman"/>
        </w:rPr>
        <w:t>评标委员会不得暗示或者诱导投标人作出澄清、说明，不得接受投标人在开标后主动提出的澄清、说明。</w:t>
      </w:r>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p>
    <w:p w:rsidR="00534418" w:rsidRPr="00516EA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1899" w:name="_Toc406595809"/>
      <w:bookmarkStart w:id="1900" w:name="_Toc407612824"/>
      <w:bookmarkStart w:id="1901" w:name="_Toc407613193"/>
      <w:bookmarkStart w:id="1902" w:name="_Toc414185318"/>
      <w:bookmarkStart w:id="1903" w:name="_Toc414197990"/>
      <w:bookmarkStart w:id="1904" w:name="_Toc416704114"/>
      <w:bookmarkStart w:id="1905" w:name="_Toc416964494"/>
      <w:bookmarkStart w:id="1906" w:name="_Toc418805450"/>
      <w:bookmarkStart w:id="1907" w:name="_Toc460152773"/>
      <w:bookmarkStart w:id="1908" w:name="_Toc460165953"/>
      <w:bookmarkStart w:id="1909" w:name="_Toc461957954"/>
      <w:bookmarkStart w:id="1910" w:name="_Toc488571557"/>
      <w:bookmarkStart w:id="1911" w:name="_Toc495618871"/>
      <w:bookmarkStart w:id="1912" w:name="_Toc495663489"/>
      <w:bookmarkStart w:id="1913" w:name="_Toc497949805"/>
      <w:bookmarkStart w:id="1914" w:name="_Toc500420414"/>
      <w:r w:rsidRPr="00516EA4">
        <w:rPr>
          <w:rFonts w:ascii="Times New Roman" w:hAnsi="Times New Roman"/>
          <w:b/>
          <w:bCs/>
        </w:rPr>
        <w:t>对投标文件的评审和比较</w:t>
      </w:r>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p>
    <w:p w:rsidR="00534418" w:rsidRPr="00516EA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15" w:name="_Toc406595810"/>
      <w:bookmarkStart w:id="1916" w:name="_Toc407612825"/>
      <w:bookmarkStart w:id="1917" w:name="_Toc407613194"/>
      <w:bookmarkStart w:id="1918" w:name="_Toc414185319"/>
      <w:bookmarkStart w:id="1919" w:name="_Toc414197991"/>
      <w:bookmarkStart w:id="1920" w:name="_Toc416704115"/>
      <w:bookmarkStart w:id="1921" w:name="_Toc416964495"/>
      <w:bookmarkStart w:id="1922" w:name="_Toc418805451"/>
      <w:bookmarkStart w:id="1923" w:name="_Toc460152774"/>
      <w:bookmarkStart w:id="1924" w:name="_Toc460165954"/>
      <w:bookmarkStart w:id="1925" w:name="_Toc461957955"/>
      <w:bookmarkStart w:id="1926" w:name="_Toc488571558"/>
      <w:bookmarkStart w:id="1927" w:name="_Toc495618872"/>
      <w:bookmarkStart w:id="1928" w:name="_Toc495663490"/>
      <w:bookmarkStart w:id="1929" w:name="_Toc497949806"/>
      <w:bookmarkStart w:id="1930" w:name="_Toc500420415"/>
      <w:r w:rsidRPr="00516EA4">
        <w:rPr>
          <w:rFonts w:ascii="Times New Roman" w:hAnsi="Times New Roman"/>
        </w:rPr>
        <w:t>评标委员会将对有效的投标文件进行评审和比较。</w:t>
      </w:r>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p>
    <w:p w:rsidR="00534418" w:rsidRPr="00516EA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31" w:name="_Toc406595811"/>
      <w:bookmarkStart w:id="1932" w:name="_Toc407612826"/>
      <w:bookmarkStart w:id="1933" w:name="_Toc407613195"/>
      <w:bookmarkStart w:id="1934" w:name="_Toc414185320"/>
      <w:bookmarkStart w:id="1935" w:name="_Toc414197992"/>
      <w:bookmarkStart w:id="1936" w:name="_Toc416704116"/>
      <w:bookmarkStart w:id="1937" w:name="_Toc416964496"/>
      <w:bookmarkStart w:id="1938" w:name="_Toc418805452"/>
      <w:bookmarkStart w:id="1939" w:name="_Toc460152775"/>
      <w:bookmarkStart w:id="1940" w:name="_Toc460165955"/>
      <w:bookmarkStart w:id="1941" w:name="_Toc461957956"/>
      <w:bookmarkStart w:id="1942" w:name="_Toc488571559"/>
      <w:bookmarkStart w:id="1943" w:name="_Toc495618873"/>
      <w:bookmarkStart w:id="1944" w:name="_Toc495663491"/>
      <w:bookmarkStart w:id="1945" w:name="_Toc497949807"/>
      <w:bookmarkStart w:id="1946" w:name="_Toc500420416"/>
      <w:r w:rsidRPr="00516EA4">
        <w:rPr>
          <w:rFonts w:ascii="Times New Roman" w:hAnsi="Times New Roman"/>
        </w:rPr>
        <w:t>评标时除考虑投标报价以外</w:t>
      </w:r>
      <w:r w:rsidRPr="00516EA4">
        <w:rPr>
          <w:rFonts w:ascii="Times New Roman" w:hAnsi="Times New Roman"/>
        </w:rPr>
        <w:t>,</w:t>
      </w:r>
      <w:r w:rsidRPr="00516EA4">
        <w:rPr>
          <w:rFonts w:ascii="Times New Roman" w:hAnsi="Times New Roman"/>
        </w:rPr>
        <w:t>还将考虑其它因素，具体见本须知第</w:t>
      </w:r>
      <w:r w:rsidRPr="00516EA4">
        <w:rPr>
          <w:rFonts w:ascii="Times New Roman" w:hAnsi="Times New Roman"/>
        </w:rPr>
        <w:t>29.7</w:t>
      </w:r>
      <w:r w:rsidRPr="00516EA4">
        <w:rPr>
          <w:rFonts w:ascii="Times New Roman" w:hAnsi="Times New Roman"/>
        </w:rPr>
        <w:t>条。</w:t>
      </w:r>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p>
    <w:p w:rsidR="00534418" w:rsidRPr="00516EA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1947" w:name="_Toc406595812"/>
      <w:bookmarkStart w:id="1948" w:name="_Toc407612827"/>
      <w:bookmarkStart w:id="1949" w:name="_Toc407613196"/>
      <w:bookmarkStart w:id="1950" w:name="_Toc414185321"/>
      <w:bookmarkStart w:id="1951" w:name="_Toc414197993"/>
      <w:bookmarkStart w:id="1952" w:name="_Toc416704117"/>
      <w:bookmarkStart w:id="1953" w:name="_Toc416964497"/>
      <w:bookmarkStart w:id="1954" w:name="_Toc418805453"/>
      <w:bookmarkStart w:id="1955" w:name="_Toc460152776"/>
      <w:bookmarkStart w:id="1956" w:name="_Toc460165956"/>
      <w:bookmarkStart w:id="1957" w:name="_Toc461957957"/>
      <w:bookmarkStart w:id="1958" w:name="_Toc488571560"/>
      <w:bookmarkStart w:id="1959" w:name="_Toc495618874"/>
      <w:bookmarkStart w:id="1960" w:name="_Toc495663492"/>
      <w:bookmarkStart w:id="1961" w:name="_Toc497949808"/>
      <w:bookmarkStart w:id="1962" w:name="_Toc500420417"/>
      <w:r w:rsidRPr="00516EA4">
        <w:rPr>
          <w:rFonts w:ascii="Times New Roman" w:hAnsi="Times New Roman"/>
          <w:b/>
          <w:bCs/>
        </w:rPr>
        <w:t>评标原则及主要方法</w:t>
      </w:r>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p>
    <w:p w:rsidR="00534418" w:rsidRPr="00516EA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63" w:name="_Toc406595813"/>
      <w:bookmarkStart w:id="1964" w:name="_Toc407612828"/>
      <w:bookmarkStart w:id="1965" w:name="_Toc407613197"/>
      <w:bookmarkStart w:id="1966" w:name="_Toc414185322"/>
      <w:bookmarkStart w:id="1967" w:name="_Toc414197994"/>
      <w:bookmarkStart w:id="1968" w:name="_Toc416704118"/>
      <w:bookmarkStart w:id="1969" w:name="_Toc416964498"/>
      <w:bookmarkStart w:id="1970" w:name="_Toc418805454"/>
      <w:bookmarkStart w:id="1971" w:name="_Toc460152777"/>
      <w:bookmarkStart w:id="1972" w:name="_Toc460165957"/>
      <w:bookmarkStart w:id="1973" w:name="_Toc461957958"/>
      <w:bookmarkStart w:id="1974" w:name="_Toc488571561"/>
      <w:bookmarkStart w:id="1975" w:name="_Toc495618875"/>
      <w:bookmarkStart w:id="1976" w:name="_Toc495663493"/>
      <w:bookmarkStart w:id="1977" w:name="_Toc497949809"/>
      <w:bookmarkStart w:id="1978" w:name="_Toc500420418"/>
      <w:r w:rsidRPr="00516EA4">
        <w:rPr>
          <w:rFonts w:ascii="Times New Roman" w:hAnsi="Times New Roman"/>
        </w:rPr>
        <w:t>认真贯彻国家有关法律、法规，维护国家利益。</w:t>
      </w:r>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p>
    <w:p w:rsidR="00534418" w:rsidRPr="00516EA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79" w:name="_Toc406595814"/>
      <w:bookmarkStart w:id="1980" w:name="_Toc407612829"/>
      <w:bookmarkStart w:id="1981" w:name="_Toc407613198"/>
      <w:bookmarkStart w:id="1982" w:name="_Toc414185323"/>
      <w:bookmarkStart w:id="1983" w:name="_Toc414197995"/>
      <w:bookmarkStart w:id="1984" w:name="_Toc416704119"/>
      <w:bookmarkStart w:id="1985" w:name="_Toc416964499"/>
      <w:bookmarkStart w:id="1986" w:name="_Toc418805455"/>
      <w:bookmarkStart w:id="1987" w:name="_Toc460152778"/>
      <w:bookmarkStart w:id="1988" w:name="_Toc460165958"/>
      <w:bookmarkStart w:id="1989" w:name="_Toc461957959"/>
      <w:bookmarkStart w:id="1990" w:name="_Toc488571562"/>
      <w:bookmarkStart w:id="1991" w:name="_Toc495618876"/>
      <w:bookmarkStart w:id="1992" w:name="_Toc495663494"/>
      <w:bookmarkStart w:id="1993" w:name="_Toc497949810"/>
      <w:bookmarkStart w:id="1994" w:name="_Toc500420419"/>
      <w:r w:rsidRPr="00516EA4">
        <w:rPr>
          <w:rFonts w:ascii="Times New Roman" w:hAnsi="Times New Roman"/>
        </w:rPr>
        <w:t>保护招标人的合法利益。</w:t>
      </w:r>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p>
    <w:p w:rsidR="00534418" w:rsidRPr="00516EA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95" w:name="_Toc406595815"/>
      <w:bookmarkStart w:id="1996" w:name="_Toc407612830"/>
      <w:bookmarkStart w:id="1997" w:name="_Toc407613199"/>
      <w:bookmarkStart w:id="1998" w:name="_Toc414185324"/>
      <w:bookmarkStart w:id="1999" w:name="_Toc414197996"/>
      <w:bookmarkStart w:id="2000" w:name="_Toc416704120"/>
      <w:bookmarkStart w:id="2001" w:name="_Toc416964500"/>
      <w:bookmarkStart w:id="2002" w:name="_Toc418805456"/>
      <w:bookmarkStart w:id="2003" w:name="_Toc460152779"/>
      <w:bookmarkStart w:id="2004" w:name="_Toc460165959"/>
      <w:bookmarkStart w:id="2005" w:name="_Toc461957960"/>
      <w:bookmarkStart w:id="2006" w:name="_Toc488571563"/>
      <w:bookmarkStart w:id="2007" w:name="_Toc495618877"/>
      <w:bookmarkStart w:id="2008" w:name="_Toc495663495"/>
      <w:bookmarkStart w:id="2009" w:name="_Toc497949811"/>
      <w:bookmarkStart w:id="2010" w:name="_Toc500420420"/>
      <w:r w:rsidRPr="00516EA4">
        <w:rPr>
          <w:rFonts w:ascii="Times New Roman" w:hAnsi="Times New Roman"/>
        </w:rPr>
        <w:t>评标工作将遵循公平、公正、科学、择优的原则，对所有投标人的投标评价都采用相同的程序和标准。</w:t>
      </w:r>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p>
    <w:p w:rsidR="00534418" w:rsidRPr="00516EA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011" w:name="_Toc406595816"/>
      <w:bookmarkStart w:id="2012" w:name="_Toc407612831"/>
      <w:bookmarkStart w:id="2013" w:name="_Toc407613200"/>
      <w:bookmarkStart w:id="2014" w:name="_Toc414185325"/>
      <w:bookmarkStart w:id="2015" w:name="_Toc414197997"/>
      <w:bookmarkStart w:id="2016" w:name="_Toc416704121"/>
      <w:bookmarkStart w:id="2017" w:name="_Toc416964501"/>
      <w:bookmarkStart w:id="2018" w:name="_Toc418805457"/>
      <w:bookmarkStart w:id="2019" w:name="_Toc460152780"/>
      <w:bookmarkStart w:id="2020" w:name="_Toc460165960"/>
      <w:bookmarkStart w:id="2021" w:name="_Toc461957961"/>
      <w:bookmarkStart w:id="2022" w:name="_Toc488571564"/>
      <w:bookmarkStart w:id="2023" w:name="_Toc495618878"/>
      <w:bookmarkStart w:id="2024" w:name="_Toc495663496"/>
      <w:bookmarkStart w:id="2025" w:name="_Toc497949812"/>
      <w:bookmarkStart w:id="2026" w:name="_Toc500420421"/>
      <w:r w:rsidRPr="00516EA4">
        <w:rPr>
          <w:rFonts w:ascii="Times New Roman" w:hAnsi="Times New Roman"/>
        </w:rPr>
        <w:lastRenderedPageBreak/>
        <w:t>评标严格按照招标文件的要求和评标办法的规定进行。</w:t>
      </w:r>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p>
    <w:p w:rsidR="00534418" w:rsidRPr="00516EA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027" w:name="_Toc406595817"/>
      <w:bookmarkStart w:id="2028" w:name="_Toc407612832"/>
      <w:bookmarkStart w:id="2029" w:name="_Toc407613201"/>
      <w:bookmarkStart w:id="2030" w:name="_Toc414185326"/>
      <w:bookmarkStart w:id="2031" w:name="_Toc414197998"/>
      <w:bookmarkStart w:id="2032" w:name="_Toc416704122"/>
      <w:bookmarkStart w:id="2033" w:name="_Toc416964502"/>
      <w:bookmarkStart w:id="2034" w:name="_Toc418805458"/>
      <w:bookmarkStart w:id="2035" w:name="_Toc460152781"/>
      <w:bookmarkStart w:id="2036" w:name="_Toc460165961"/>
      <w:bookmarkStart w:id="2037" w:name="_Toc461957962"/>
      <w:bookmarkStart w:id="2038" w:name="_Toc488571565"/>
      <w:bookmarkStart w:id="2039" w:name="_Toc495618879"/>
      <w:bookmarkStart w:id="2040" w:name="_Toc495663497"/>
      <w:bookmarkStart w:id="2041" w:name="_Toc497949813"/>
      <w:bookmarkStart w:id="2042" w:name="_Toc500420422"/>
      <w:r w:rsidRPr="00516EA4">
        <w:rPr>
          <w:rFonts w:ascii="Times New Roman" w:hAnsi="Times New Roman"/>
        </w:rPr>
        <w:t>评标期间不接受任何价格调整。</w:t>
      </w:r>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p>
    <w:p w:rsidR="00534418" w:rsidRPr="00516EA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043" w:name="_Toc406595818"/>
      <w:bookmarkStart w:id="2044" w:name="_Toc407612833"/>
      <w:bookmarkStart w:id="2045" w:name="_Toc407613202"/>
      <w:bookmarkStart w:id="2046" w:name="_Toc414185327"/>
      <w:bookmarkStart w:id="2047" w:name="_Toc414197999"/>
      <w:bookmarkStart w:id="2048" w:name="_Toc416704123"/>
      <w:bookmarkStart w:id="2049" w:name="_Toc416964503"/>
      <w:bookmarkStart w:id="2050" w:name="_Toc418805459"/>
      <w:bookmarkStart w:id="2051" w:name="_Toc460152782"/>
      <w:bookmarkStart w:id="2052" w:name="_Toc460165962"/>
      <w:bookmarkStart w:id="2053" w:name="_Toc461957963"/>
      <w:bookmarkStart w:id="2054" w:name="_Toc488571566"/>
      <w:bookmarkStart w:id="2055" w:name="_Toc495618880"/>
      <w:bookmarkStart w:id="2056" w:name="_Toc495663498"/>
      <w:bookmarkStart w:id="2057" w:name="_Toc497949814"/>
      <w:bookmarkStart w:id="2058" w:name="_Toc500420423"/>
      <w:r w:rsidRPr="00516EA4">
        <w:rPr>
          <w:rFonts w:ascii="Times New Roman" w:hAnsi="Times New Roman"/>
        </w:rPr>
        <w:t>本次评标采用综合打分法，是指在满足招标文件实质性要求的前提下，按照招标文件中规定的各项因素进行综合评审后，由评委依据招标文件和评标办法以及有关法律法规的要求对每个合格的投标人进行独立打分，所有评委对同一投标人打分的算术平均值为该投标人的最终得分</w:t>
      </w:r>
      <w:r w:rsidRPr="00516EA4">
        <w:rPr>
          <w:rFonts w:ascii="Times New Roman" w:hAnsi="Times New Roman"/>
          <w:szCs w:val="21"/>
        </w:rPr>
        <w:t>（所有得分保留小数点后两位，第三位四舍五入）</w:t>
      </w:r>
      <w:r w:rsidRPr="00516EA4">
        <w:rPr>
          <w:rFonts w:ascii="Times New Roman" w:hAnsi="Times New Roman"/>
        </w:rPr>
        <w:t>。</w:t>
      </w:r>
      <w:r w:rsidRPr="00516EA4">
        <w:rPr>
          <w:rFonts w:ascii="Times New Roman" w:hAnsi="Times New Roman"/>
          <w:b/>
          <w:bCs/>
        </w:rPr>
        <w:t>投标人按最终得分高低依次排序，得分最高的前</w:t>
      </w:r>
      <w:r w:rsidRPr="00516EA4">
        <w:rPr>
          <w:rFonts w:ascii="Times New Roman" w:hAnsi="Times New Roman"/>
          <w:b/>
          <w:bCs/>
        </w:rPr>
        <w:t>1-3</w:t>
      </w:r>
      <w:r w:rsidRPr="00516EA4">
        <w:rPr>
          <w:rFonts w:ascii="Times New Roman" w:hAnsi="Times New Roman"/>
          <w:b/>
          <w:bCs/>
        </w:rPr>
        <w:t>名作为</w:t>
      </w:r>
      <w:r w:rsidR="005F5CD2" w:rsidRPr="00516EA4">
        <w:rPr>
          <w:rFonts w:ascii="Times New Roman" w:hAnsi="Times New Roman"/>
          <w:b/>
          <w:bCs/>
        </w:rPr>
        <w:t>本项目</w:t>
      </w:r>
      <w:r w:rsidRPr="00516EA4">
        <w:rPr>
          <w:rFonts w:ascii="Times New Roman" w:hAnsi="Times New Roman"/>
          <w:b/>
          <w:bCs/>
        </w:rPr>
        <w:t>中标候选人。</w:t>
      </w:r>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p>
    <w:p w:rsidR="00534418" w:rsidRPr="00516EA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059" w:name="_Toc406595819"/>
      <w:bookmarkStart w:id="2060" w:name="_Toc407612834"/>
      <w:bookmarkStart w:id="2061" w:name="_Toc407613203"/>
      <w:bookmarkStart w:id="2062" w:name="_Toc414185328"/>
      <w:bookmarkStart w:id="2063" w:name="_Toc414198000"/>
      <w:bookmarkStart w:id="2064" w:name="_Toc416704124"/>
      <w:bookmarkStart w:id="2065" w:name="_Toc416964504"/>
      <w:bookmarkStart w:id="2066" w:name="_Toc418805460"/>
      <w:bookmarkStart w:id="2067" w:name="_Toc460152783"/>
      <w:bookmarkStart w:id="2068" w:name="_Toc460165963"/>
      <w:bookmarkStart w:id="2069" w:name="_Toc461957964"/>
      <w:bookmarkStart w:id="2070" w:name="_Toc488571567"/>
      <w:bookmarkStart w:id="2071" w:name="_Toc495618881"/>
      <w:bookmarkStart w:id="2072" w:name="_Toc495663499"/>
      <w:bookmarkStart w:id="2073" w:name="_Toc497949815"/>
      <w:bookmarkStart w:id="2074" w:name="_Toc500420424"/>
      <w:r w:rsidRPr="00516EA4">
        <w:rPr>
          <w:rFonts w:ascii="Times New Roman" w:hAnsi="Times New Roman"/>
        </w:rPr>
        <w:t>本次评标满分为</w:t>
      </w:r>
      <w:r w:rsidRPr="00516EA4">
        <w:rPr>
          <w:rFonts w:ascii="Times New Roman" w:hAnsi="Times New Roman"/>
        </w:rPr>
        <w:t>100</w:t>
      </w:r>
      <w:r w:rsidRPr="00516EA4">
        <w:rPr>
          <w:rFonts w:ascii="Times New Roman" w:hAnsi="Times New Roman"/>
        </w:rPr>
        <w:t>分，</w:t>
      </w:r>
      <w:r w:rsidRPr="00516EA4">
        <w:rPr>
          <w:rFonts w:ascii="Times New Roman" w:hAnsi="Times New Roman"/>
        </w:rPr>
        <w:t xml:space="preserve"> </w:t>
      </w:r>
      <w:r w:rsidRPr="00516EA4">
        <w:rPr>
          <w:rFonts w:ascii="Times New Roman" w:hAnsi="Times New Roman"/>
        </w:rPr>
        <w:t>具体权重划分如下</w:t>
      </w:r>
      <w:r w:rsidRPr="00516EA4">
        <w:rPr>
          <w:rFonts w:ascii="Times New Roman" w:hAnsi="Times New Roman"/>
          <w:bCs/>
        </w:rPr>
        <w:t>：</w:t>
      </w:r>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p>
    <w:p w:rsidR="0041127D" w:rsidRPr="00516EA4" w:rsidRDefault="0041127D" w:rsidP="0041127D">
      <w:pPr>
        <w:spacing w:line="360" w:lineRule="auto"/>
        <w:ind w:firstLineChars="200" w:firstLine="422"/>
        <w:rPr>
          <w:rFonts w:ascii="Times New Roman" w:hAnsi="Times New Roman"/>
          <w:b/>
          <w:szCs w:val="21"/>
        </w:rPr>
      </w:pPr>
      <w:bookmarkStart w:id="2075" w:name="_Toc406595820"/>
      <w:bookmarkStart w:id="2076" w:name="_Toc407612835"/>
      <w:bookmarkStart w:id="2077" w:name="_Toc407613204"/>
      <w:r w:rsidRPr="00516EA4">
        <w:rPr>
          <w:rFonts w:ascii="Times New Roman" w:hAnsi="Times New Roman"/>
          <w:b/>
          <w:szCs w:val="21"/>
        </w:rPr>
        <w:t>1</w:t>
      </w:r>
      <w:r w:rsidRPr="00516EA4">
        <w:rPr>
          <w:rFonts w:ascii="Times New Roman" w:hAnsi="Times New Roman"/>
          <w:b/>
          <w:szCs w:val="21"/>
        </w:rPr>
        <w:t>）综合得分表</w:t>
      </w:r>
    </w:p>
    <w:tbl>
      <w:tblPr>
        <w:tblW w:w="45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1744"/>
        <w:gridCol w:w="1441"/>
        <w:gridCol w:w="1118"/>
        <w:gridCol w:w="1112"/>
        <w:gridCol w:w="1372"/>
      </w:tblGrid>
      <w:tr w:rsidR="0041127D" w:rsidRPr="00516EA4" w:rsidTr="00C8572C">
        <w:trPr>
          <w:trHeight w:hRule="exact" w:val="680"/>
          <w:jc w:val="center"/>
        </w:trPr>
        <w:tc>
          <w:tcPr>
            <w:tcW w:w="484" w:type="pct"/>
            <w:vAlign w:val="center"/>
          </w:tcPr>
          <w:p w:rsidR="0041127D" w:rsidRPr="00516EA4" w:rsidRDefault="0041127D" w:rsidP="00C8572C">
            <w:pPr>
              <w:spacing w:line="360" w:lineRule="auto"/>
              <w:jc w:val="center"/>
              <w:rPr>
                <w:rFonts w:ascii="Times New Roman" w:hAnsi="Times New Roman"/>
                <w:szCs w:val="21"/>
              </w:rPr>
            </w:pPr>
            <w:r w:rsidRPr="00516EA4">
              <w:rPr>
                <w:rFonts w:ascii="Times New Roman" w:hAnsi="Times New Roman"/>
                <w:szCs w:val="21"/>
              </w:rPr>
              <w:t>序号</w:t>
            </w:r>
          </w:p>
        </w:tc>
        <w:tc>
          <w:tcPr>
            <w:tcW w:w="1160" w:type="pct"/>
            <w:vAlign w:val="center"/>
          </w:tcPr>
          <w:p w:rsidR="0041127D" w:rsidRPr="00516EA4" w:rsidRDefault="0041127D" w:rsidP="00C8572C">
            <w:pPr>
              <w:spacing w:line="360" w:lineRule="auto"/>
              <w:jc w:val="center"/>
              <w:rPr>
                <w:rFonts w:ascii="Times New Roman" w:hAnsi="Times New Roman"/>
                <w:szCs w:val="21"/>
              </w:rPr>
            </w:pPr>
            <w:r w:rsidRPr="00516EA4">
              <w:rPr>
                <w:rFonts w:ascii="Times New Roman" w:hAnsi="Times New Roman"/>
                <w:szCs w:val="21"/>
              </w:rPr>
              <w:t>项　目</w:t>
            </w:r>
          </w:p>
        </w:tc>
        <w:tc>
          <w:tcPr>
            <w:tcW w:w="959" w:type="pct"/>
            <w:vAlign w:val="center"/>
          </w:tcPr>
          <w:p w:rsidR="0041127D" w:rsidRPr="00516EA4" w:rsidRDefault="0041127D" w:rsidP="00C8572C">
            <w:pPr>
              <w:spacing w:line="360" w:lineRule="auto"/>
              <w:jc w:val="center"/>
              <w:rPr>
                <w:rFonts w:ascii="Times New Roman" w:hAnsi="Times New Roman"/>
                <w:szCs w:val="21"/>
              </w:rPr>
            </w:pPr>
            <w:r w:rsidRPr="00516EA4">
              <w:rPr>
                <w:rFonts w:ascii="Times New Roman" w:hAnsi="Times New Roman"/>
                <w:szCs w:val="21"/>
              </w:rPr>
              <w:t>权重</w:t>
            </w:r>
          </w:p>
        </w:tc>
        <w:tc>
          <w:tcPr>
            <w:tcW w:w="744" w:type="pct"/>
            <w:vAlign w:val="center"/>
          </w:tcPr>
          <w:p w:rsidR="0041127D" w:rsidRPr="00516EA4" w:rsidRDefault="0041127D" w:rsidP="00C8572C">
            <w:pPr>
              <w:spacing w:line="360" w:lineRule="auto"/>
              <w:jc w:val="center"/>
              <w:rPr>
                <w:rFonts w:ascii="Times New Roman" w:hAnsi="Times New Roman"/>
                <w:szCs w:val="21"/>
              </w:rPr>
            </w:pPr>
            <w:r w:rsidRPr="00516EA4">
              <w:rPr>
                <w:rFonts w:ascii="Times New Roman" w:hAnsi="Times New Roman"/>
                <w:szCs w:val="21"/>
              </w:rPr>
              <w:t>得分</w:t>
            </w:r>
          </w:p>
        </w:tc>
        <w:tc>
          <w:tcPr>
            <w:tcW w:w="740" w:type="pct"/>
            <w:vAlign w:val="center"/>
          </w:tcPr>
          <w:p w:rsidR="0041127D" w:rsidRPr="00516EA4" w:rsidRDefault="0041127D" w:rsidP="00C8572C">
            <w:pPr>
              <w:spacing w:line="360" w:lineRule="auto"/>
              <w:jc w:val="center"/>
              <w:rPr>
                <w:rFonts w:ascii="Times New Roman" w:hAnsi="Times New Roman"/>
                <w:szCs w:val="21"/>
              </w:rPr>
            </w:pPr>
            <w:r w:rsidRPr="00516EA4">
              <w:rPr>
                <w:rFonts w:ascii="Times New Roman" w:hAnsi="Times New Roman"/>
                <w:szCs w:val="21"/>
              </w:rPr>
              <w:t>合计</w:t>
            </w:r>
          </w:p>
        </w:tc>
        <w:tc>
          <w:tcPr>
            <w:tcW w:w="913" w:type="pct"/>
            <w:vAlign w:val="center"/>
          </w:tcPr>
          <w:p w:rsidR="0041127D" w:rsidRPr="00516EA4" w:rsidRDefault="0041127D" w:rsidP="00C8572C">
            <w:pPr>
              <w:spacing w:line="360" w:lineRule="auto"/>
              <w:jc w:val="center"/>
              <w:rPr>
                <w:rFonts w:ascii="Times New Roman" w:hAnsi="Times New Roman"/>
                <w:szCs w:val="21"/>
              </w:rPr>
            </w:pPr>
            <w:r w:rsidRPr="00516EA4">
              <w:rPr>
                <w:rFonts w:ascii="Times New Roman" w:hAnsi="Times New Roman"/>
                <w:szCs w:val="21"/>
              </w:rPr>
              <w:t>备注</w:t>
            </w:r>
          </w:p>
        </w:tc>
      </w:tr>
      <w:tr w:rsidR="0041127D" w:rsidRPr="00516EA4" w:rsidTr="00C8572C">
        <w:trPr>
          <w:trHeight w:hRule="exact" w:val="680"/>
          <w:jc w:val="center"/>
        </w:trPr>
        <w:tc>
          <w:tcPr>
            <w:tcW w:w="484" w:type="pct"/>
            <w:vAlign w:val="center"/>
          </w:tcPr>
          <w:p w:rsidR="0041127D" w:rsidRPr="00516EA4" w:rsidRDefault="0041127D" w:rsidP="00C8572C">
            <w:pPr>
              <w:spacing w:line="360" w:lineRule="auto"/>
              <w:jc w:val="center"/>
              <w:rPr>
                <w:rFonts w:ascii="Times New Roman" w:hAnsi="Times New Roman"/>
                <w:szCs w:val="21"/>
              </w:rPr>
            </w:pPr>
            <w:r w:rsidRPr="00516EA4">
              <w:rPr>
                <w:rFonts w:ascii="Times New Roman" w:hAnsi="Times New Roman"/>
                <w:szCs w:val="21"/>
              </w:rPr>
              <w:t>1</w:t>
            </w:r>
          </w:p>
        </w:tc>
        <w:tc>
          <w:tcPr>
            <w:tcW w:w="1160" w:type="pct"/>
            <w:vAlign w:val="center"/>
          </w:tcPr>
          <w:p w:rsidR="0041127D" w:rsidRPr="00516EA4" w:rsidRDefault="003E06EA" w:rsidP="00C8572C">
            <w:pPr>
              <w:spacing w:line="360" w:lineRule="auto"/>
              <w:jc w:val="center"/>
              <w:rPr>
                <w:rFonts w:ascii="Times New Roman" w:hAnsi="Times New Roman"/>
                <w:szCs w:val="21"/>
              </w:rPr>
            </w:pPr>
            <w:r w:rsidRPr="00516EA4">
              <w:rPr>
                <w:rFonts w:ascii="Times New Roman" w:hAnsi="Times New Roman"/>
                <w:szCs w:val="21"/>
              </w:rPr>
              <w:t>商务</w:t>
            </w:r>
            <w:r w:rsidR="0041127D" w:rsidRPr="00516EA4">
              <w:rPr>
                <w:rFonts w:ascii="Times New Roman" w:hAnsi="Times New Roman"/>
                <w:szCs w:val="21"/>
              </w:rPr>
              <w:t>得分</w:t>
            </w:r>
          </w:p>
        </w:tc>
        <w:tc>
          <w:tcPr>
            <w:tcW w:w="959" w:type="pct"/>
            <w:vAlign w:val="center"/>
          </w:tcPr>
          <w:p w:rsidR="0041127D" w:rsidRPr="00516EA4" w:rsidRDefault="0041127D" w:rsidP="00490109">
            <w:pPr>
              <w:spacing w:line="360" w:lineRule="auto"/>
              <w:jc w:val="center"/>
              <w:rPr>
                <w:rFonts w:ascii="Times New Roman" w:hAnsi="Times New Roman"/>
                <w:szCs w:val="21"/>
              </w:rPr>
            </w:pPr>
            <w:r w:rsidRPr="00516EA4">
              <w:rPr>
                <w:rFonts w:ascii="Times New Roman" w:hAnsi="Times New Roman"/>
                <w:szCs w:val="21"/>
              </w:rPr>
              <w:t>K1</w:t>
            </w:r>
            <w:r w:rsidRPr="00516EA4">
              <w:rPr>
                <w:rFonts w:ascii="Times New Roman" w:hAnsi="Times New Roman"/>
                <w:szCs w:val="21"/>
              </w:rPr>
              <w:t>＝</w:t>
            </w:r>
            <w:r w:rsidR="003E06EA" w:rsidRPr="00516EA4">
              <w:rPr>
                <w:rFonts w:ascii="Times New Roman" w:hAnsi="Times New Roman"/>
                <w:szCs w:val="21"/>
              </w:rPr>
              <w:t>1</w:t>
            </w:r>
            <w:r w:rsidR="00490109" w:rsidRPr="00516EA4">
              <w:rPr>
                <w:rFonts w:ascii="Times New Roman" w:hAnsi="Times New Roman"/>
                <w:szCs w:val="21"/>
              </w:rPr>
              <w:t>5</w:t>
            </w:r>
            <w:r w:rsidRPr="00516EA4">
              <w:rPr>
                <w:rFonts w:ascii="Times New Roman" w:hAnsi="Times New Roman"/>
                <w:szCs w:val="21"/>
              </w:rPr>
              <w:t>％</w:t>
            </w:r>
          </w:p>
        </w:tc>
        <w:tc>
          <w:tcPr>
            <w:tcW w:w="744" w:type="pct"/>
            <w:vAlign w:val="center"/>
          </w:tcPr>
          <w:p w:rsidR="0041127D" w:rsidRPr="00516EA4" w:rsidRDefault="0041127D" w:rsidP="00C8572C">
            <w:pPr>
              <w:spacing w:line="360" w:lineRule="auto"/>
              <w:jc w:val="center"/>
              <w:rPr>
                <w:rFonts w:ascii="Times New Roman" w:hAnsi="Times New Roman"/>
                <w:szCs w:val="21"/>
              </w:rPr>
            </w:pPr>
            <w:r w:rsidRPr="00516EA4">
              <w:rPr>
                <w:rFonts w:ascii="Times New Roman" w:hAnsi="Times New Roman"/>
                <w:szCs w:val="21"/>
              </w:rPr>
              <w:t>A1</w:t>
            </w:r>
          </w:p>
        </w:tc>
        <w:tc>
          <w:tcPr>
            <w:tcW w:w="740" w:type="pct"/>
            <w:vAlign w:val="center"/>
          </w:tcPr>
          <w:p w:rsidR="0041127D" w:rsidRPr="00516EA4" w:rsidRDefault="0041127D" w:rsidP="00C8572C">
            <w:pPr>
              <w:pStyle w:val="GB23120828"/>
              <w:jc w:val="center"/>
              <w:rPr>
                <w:rFonts w:eastAsia="宋体"/>
                <w:sz w:val="21"/>
                <w:szCs w:val="21"/>
              </w:rPr>
            </w:pPr>
          </w:p>
        </w:tc>
        <w:tc>
          <w:tcPr>
            <w:tcW w:w="913" w:type="pct"/>
            <w:vAlign w:val="center"/>
          </w:tcPr>
          <w:p w:rsidR="0041127D" w:rsidRPr="00516EA4" w:rsidRDefault="0041127D" w:rsidP="00C8572C">
            <w:pPr>
              <w:spacing w:line="360" w:lineRule="auto"/>
              <w:jc w:val="center"/>
              <w:rPr>
                <w:rFonts w:ascii="Times New Roman" w:hAnsi="Times New Roman"/>
                <w:szCs w:val="21"/>
              </w:rPr>
            </w:pPr>
            <w:r w:rsidRPr="00516EA4">
              <w:rPr>
                <w:rFonts w:ascii="Times New Roman" w:hAnsi="Times New Roman"/>
                <w:szCs w:val="21"/>
              </w:rPr>
              <w:t>A1*K1</w:t>
            </w:r>
          </w:p>
        </w:tc>
      </w:tr>
      <w:tr w:rsidR="0041127D" w:rsidRPr="00516EA4" w:rsidTr="00C8572C">
        <w:trPr>
          <w:trHeight w:hRule="exact" w:val="680"/>
          <w:jc w:val="center"/>
        </w:trPr>
        <w:tc>
          <w:tcPr>
            <w:tcW w:w="484" w:type="pct"/>
            <w:vAlign w:val="center"/>
          </w:tcPr>
          <w:p w:rsidR="0041127D" w:rsidRPr="00516EA4" w:rsidRDefault="0041127D" w:rsidP="00C8572C">
            <w:pPr>
              <w:spacing w:line="360" w:lineRule="auto"/>
              <w:jc w:val="center"/>
              <w:rPr>
                <w:rFonts w:ascii="Times New Roman" w:hAnsi="Times New Roman"/>
                <w:szCs w:val="21"/>
              </w:rPr>
            </w:pPr>
            <w:r w:rsidRPr="00516EA4">
              <w:rPr>
                <w:rFonts w:ascii="Times New Roman" w:hAnsi="Times New Roman"/>
                <w:szCs w:val="21"/>
              </w:rPr>
              <w:t>2</w:t>
            </w:r>
          </w:p>
        </w:tc>
        <w:tc>
          <w:tcPr>
            <w:tcW w:w="1160" w:type="pct"/>
            <w:vAlign w:val="center"/>
          </w:tcPr>
          <w:p w:rsidR="0041127D" w:rsidRPr="00516EA4" w:rsidRDefault="003E06EA" w:rsidP="00C8572C">
            <w:pPr>
              <w:spacing w:line="360" w:lineRule="auto"/>
              <w:jc w:val="center"/>
              <w:rPr>
                <w:rFonts w:ascii="Times New Roman" w:hAnsi="Times New Roman"/>
                <w:szCs w:val="21"/>
              </w:rPr>
            </w:pPr>
            <w:r w:rsidRPr="00516EA4">
              <w:rPr>
                <w:rFonts w:ascii="Times New Roman" w:hAnsi="Times New Roman"/>
                <w:szCs w:val="21"/>
              </w:rPr>
              <w:t>技术</w:t>
            </w:r>
            <w:r w:rsidR="0041127D" w:rsidRPr="00516EA4">
              <w:rPr>
                <w:rFonts w:ascii="Times New Roman" w:hAnsi="Times New Roman"/>
                <w:szCs w:val="21"/>
              </w:rPr>
              <w:t>得分</w:t>
            </w:r>
          </w:p>
        </w:tc>
        <w:tc>
          <w:tcPr>
            <w:tcW w:w="959" w:type="pct"/>
            <w:vAlign w:val="center"/>
          </w:tcPr>
          <w:p w:rsidR="0041127D" w:rsidRPr="00516EA4" w:rsidRDefault="0041127D" w:rsidP="00490109">
            <w:pPr>
              <w:spacing w:line="360" w:lineRule="auto"/>
              <w:jc w:val="center"/>
              <w:rPr>
                <w:rFonts w:ascii="Times New Roman" w:hAnsi="Times New Roman"/>
                <w:szCs w:val="21"/>
              </w:rPr>
            </w:pPr>
            <w:r w:rsidRPr="00516EA4">
              <w:rPr>
                <w:rFonts w:ascii="Times New Roman" w:hAnsi="Times New Roman"/>
                <w:szCs w:val="21"/>
              </w:rPr>
              <w:t>K2</w:t>
            </w:r>
            <w:r w:rsidRPr="00516EA4">
              <w:rPr>
                <w:rFonts w:ascii="Times New Roman" w:hAnsi="Times New Roman"/>
                <w:szCs w:val="21"/>
              </w:rPr>
              <w:t>＝</w:t>
            </w:r>
            <w:r w:rsidR="00490109" w:rsidRPr="00516EA4">
              <w:rPr>
                <w:rFonts w:ascii="Times New Roman" w:hAnsi="Times New Roman"/>
                <w:szCs w:val="21"/>
              </w:rPr>
              <w:t>4</w:t>
            </w:r>
            <w:r w:rsidRPr="00516EA4">
              <w:rPr>
                <w:rFonts w:ascii="Times New Roman" w:hAnsi="Times New Roman"/>
                <w:szCs w:val="21"/>
              </w:rPr>
              <w:t>0</w:t>
            </w:r>
            <w:r w:rsidRPr="00516EA4">
              <w:rPr>
                <w:rFonts w:ascii="Times New Roman" w:hAnsi="Times New Roman"/>
                <w:szCs w:val="21"/>
              </w:rPr>
              <w:t>％</w:t>
            </w:r>
          </w:p>
        </w:tc>
        <w:tc>
          <w:tcPr>
            <w:tcW w:w="744" w:type="pct"/>
            <w:vAlign w:val="center"/>
          </w:tcPr>
          <w:p w:rsidR="0041127D" w:rsidRPr="00516EA4" w:rsidRDefault="0041127D" w:rsidP="00C8572C">
            <w:pPr>
              <w:spacing w:line="360" w:lineRule="auto"/>
              <w:jc w:val="center"/>
              <w:rPr>
                <w:rFonts w:ascii="Times New Roman" w:hAnsi="Times New Roman"/>
                <w:szCs w:val="21"/>
              </w:rPr>
            </w:pPr>
            <w:r w:rsidRPr="00516EA4">
              <w:rPr>
                <w:rFonts w:ascii="Times New Roman" w:hAnsi="Times New Roman"/>
                <w:szCs w:val="21"/>
              </w:rPr>
              <w:t>A2</w:t>
            </w:r>
          </w:p>
        </w:tc>
        <w:tc>
          <w:tcPr>
            <w:tcW w:w="740" w:type="pct"/>
            <w:vAlign w:val="center"/>
          </w:tcPr>
          <w:p w:rsidR="0041127D" w:rsidRPr="00516EA4" w:rsidRDefault="0041127D" w:rsidP="00C8572C">
            <w:pPr>
              <w:pStyle w:val="GB23120828"/>
              <w:jc w:val="center"/>
              <w:rPr>
                <w:rFonts w:eastAsia="宋体"/>
                <w:sz w:val="21"/>
                <w:szCs w:val="21"/>
              </w:rPr>
            </w:pPr>
          </w:p>
        </w:tc>
        <w:tc>
          <w:tcPr>
            <w:tcW w:w="913" w:type="pct"/>
            <w:vAlign w:val="center"/>
          </w:tcPr>
          <w:p w:rsidR="0041127D" w:rsidRPr="00516EA4" w:rsidRDefault="0041127D" w:rsidP="00C8572C">
            <w:pPr>
              <w:spacing w:line="360" w:lineRule="auto"/>
              <w:jc w:val="center"/>
              <w:rPr>
                <w:rFonts w:ascii="Times New Roman" w:hAnsi="Times New Roman"/>
                <w:szCs w:val="21"/>
              </w:rPr>
            </w:pPr>
            <w:r w:rsidRPr="00516EA4">
              <w:rPr>
                <w:rFonts w:ascii="Times New Roman" w:hAnsi="Times New Roman"/>
                <w:szCs w:val="21"/>
              </w:rPr>
              <w:t>A2*K2</w:t>
            </w:r>
          </w:p>
        </w:tc>
      </w:tr>
      <w:tr w:rsidR="0041127D" w:rsidRPr="00516EA4" w:rsidTr="00C8572C">
        <w:trPr>
          <w:trHeight w:hRule="exact" w:val="680"/>
          <w:jc w:val="center"/>
        </w:trPr>
        <w:tc>
          <w:tcPr>
            <w:tcW w:w="484" w:type="pct"/>
            <w:vAlign w:val="center"/>
          </w:tcPr>
          <w:p w:rsidR="0041127D" w:rsidRPr="00516EA4" w:rsidRDefault="0041127D" w:rsidP="00C8572C">
            <w:pPr>
              <w:spacing w:line="360" w:lineRule="auto"/>
              <w:jc w:val="center"/>
              <w:rPr>
                <w:rFonts w:ascii="Times New Roman" w:hAnsi="Times New Roman"/>
                <w:szCs w:val="21"/>
              </w:rPr>
            </w:pPr>
            <w:r w:rsidRPr="00516EA4">
              <w:rPr>
                <w:rFonts w:ascii="Times New Roman" w:hAnsi="Times New Roman"/>
                <w:szCs w:val="21"/>
              </w:rPr>
              <w:t>3</w:t>
            </w:r>
          </w:p>
        </w:tc>
        <w:tc>
          <w:tcPr>
            <w:tcW w:w="1160" w:type="pct"/>
            <w:vAlign w:val="center"/>
          </w:tcPr>
          <w:p w:rsidR="0041127D" w:rsidRPr="00516EA4" w:rsidRDefault="003E06EA" w:rsidP="00C8572C">
            <w:pPr>
              <w:spacing w:line="360" w:lineRule="auto"/>
              <w:jc w:val="center"/>
              <w:rPr>
                <w:rFonts w:ascii="Times New Roman" w:hAnsi="Times New Roman"/>
                <w:szCs w:val="21"/>
              </w:rPr>
            </w:pPr>
            <w:r w:rsidRPr="00516EA4">
              <w:rPr>
                <w:rFonts w:ascii="Times New Roman" w:hAnsi="Times New Roman"/>
                <w:szCs w:val="21"/>
              </w:rPr>
              <w:t>报价</w:t>
            </w:r>
            <w:r w:rsidR="0041127D" w:rsidRPr="00516EA4">
              <w:rPr>
                <w:rFonts w:ascii="Times New Roman" w:hAnsi="Times New Roman"/>
                <w:szCs w:val="21"/>
              </w:rPr>
              <w:t>得分</w:t>
            </w:r>
          </w:p>
        </w:tc>
        <w:tc>
          <w:tcPr>
            <w:tcW w:w="959" w:type="pct"/>
            <w:vAlign w:val="center"/>
          </w:tcPr>
          <w:p w:rsidR="0041127D" w:rsidRPr="00516EA4" w:rsidRDefault="0041127D" w:rsidP="00C8572C">
            <w:pPr>
              <w:spacing w:line="360" w:lineRule="auto"/>
              <w:jc w:val="center"/>
              <w:rPr>
                <w:rFonts w:ascii="Times New Roman" w:hAnsi="Times New Roman"/>
                <w:szCs w:val="21"/>
              </w:rPr>
            </w:pPr>
            <w:r w:rsidRPr="00516EA4">
              <w:rPr>
                <w:rFonts w:ascii="Times New Roman" w:hAnsi="Times New Roman"/>
                <w:szCs w:val="21"/>
              </w:rPr>
              <w:t>K3</w:t>
            </w:r>
            <w:r w:rsidRPr="00516EA4">
              <w:rPr>
                <w:rFonts w:ascii="Times New Roman" w:hAnsi="Times New Roman"/>
                <w:szCs w:val="21"/>
              </w:rPr>
              <w:t>＝</w:t>
            </w:r>
            <w:r w:rsidR="00D2531B" w:rsidRPr="00516EA4">
              <w:rPr>
                <w:rFonts w:ascii="Times New Roman" w:hAnsi="Times New Roman"/>
                <w:szCs w:val="21"/>
              </w:rPr>
              <w:t>4</w:t>
            </w:r>
            <w:r w:rsidR="00490109" w:rsidRPr="00516EA4">
              <w:rPr>
                <w:rFonts w:ascii="Times New Roman" w:hAnsi="Times New Roman"/>
                <w:szCs w:val="21"/>
              </w:rPr>
              <w:t>5</w:t>
            </w:r>
            <w:r w:rsidRPr="00516EA4">
              <w:rPr>
                <w:rFonts w:ascii="Times New Roman" w:hAnsi="Times New Roman"/>
                <w:szCs w:val="21"/>
              </w:rPr>
              <w:t>％</w:t>
            </w:r>
          </w:p>
        </w:tc>
        <w:tc>
          <w:tcPr>
            <w:tcW w:w="744" w:type="pct"/>
            <w:vAlign w:val="center"/>
          </w:tcPr>
          <w:p w:rsidR="0041127D" w:rsidRPr="00516EA4" w:rsidRDefault="0041127D" w:rsidP="00C8572C">
            <w:pPr>
              <w:spacing w:line="360" w:lineRule="auto"/>
              <w:jc w:val="center"/>
              <w:rPr>
                <w:rFonts w:ascii="Times New Roman" w:hAnsi="Times New Roman"/>
                <w:szCs w:val="21"/>
              </w:rPr>
            </w:pPr>
            <w:r w:rsidRPr="00516EA4">
              <w:rPr>
                <w:rFonts w:ascii="Times New Roman" w:hAnsi="Times New Roman"/>
                <w:szCs w:val="21"/>
              </w:rPr>
              <w:t>A3</w:t>
            </w:r>
          </w:p>
        </w:tc>
        <w:tc>
          <w:tcPr>
            <w:tcW w:w="740" w:type="pct"/>
            <w:vAlign w:val="center"/>
          </w:tcPr>
          <w:p w:rsidR="0041127D" w:rsidRPr="00516EA4" w:rsidRDefault="0041127D" w:rsidP="00C8572C">
            <w:pPr>
              <w:pStyle w:val="GB23120828"/>
              <w:jc w:val="center"/>
              <w:rPr>
                <w:rFonts w:eastAsia="宋体"/>
                <w:sz w:val="21"/>
                <w:szCs w:val="21"/>
              </w:rPr>
            </w:pPr>
          </w:p>
        </w:tc>
        <w:tc>
          <w:tcPr>
            <w:tcW w:w="913" w:type="pct"/>
            <w:vAlign w:val="center"/>
          </w:tcPr>
          <w:p w:rsidR="0041127D" w:rsidRPr="00516EA4" w:rsidRDefault="0041127D" w:rsidP="00C8572C">
            <w:pPr>
              <w:spacing w:line="360" w:lineRule="auto"/>
              <w:jc w:val="center"/>
              <w:rPr>
                <w:rFonts w:ascii="Times New Roman" w:hAnsi="Times New Roman"/>
                <w:szCs w:val="21"/>
              </w:rPr>
            </w:pPr>
            <w:r w:rsidRPr="00516EA4">
              <w:rPr>
                <w:rFonts w:ascii="Times New Roman" w:hAnsi="Times New Roman"/>
                <w:szCs w:val="21"/>
              </w:rPr>
              <w:t>A3*K3</w:t>
            </w:r>
          </w:p>
        </w:tc>
      </w:tr>
      <w:tr w:rsidR="0041127D" w:rsidRPr="00516EA4" w:rsidTr="00C8572C">
        <w:trPr>
          <w:trHeight w:hRule="exact" w:val="680"/>
          <w:jc w:val="center"/>
        </w:trPr>
        <w:tc>
          <w:tcPr>
            <w:tcW w:w="1644" w:type="pct"/>
            <w:gridSpan w:val="2"/>
            <w:vAlign w:val="center"/>
          </w:tcPr>
          <w:p w:rsidR="0041127D" w:rsidRPr="00516EA4" w:rsidRDefault="0041127D" w:rsidP="00C8572C">
            <w:pPr>
              <w:spacing w:line="360" w:lineRule="auto"/>
              <w:jc w:val="center"/>
              <w:rPr>
                <w:rFonts w:ascii="Times New Roman" w:hAnsi="Times New Roman"/>
                <w:szCs w:val="21"/>
              </w:rPr>
            </w:pPr>
            <w:r w:rsidRPr="00516EA4">
              <w:rPr>
                <w:rFonts w:ascii="Times New Roman" w:hAnsi="Times New Roman"/>
                <w:szCs w:val="21"/>
              </w:rPr>
              <w:t>最终得分</w:t>
            </w:r>
          </w:p>
        </w:tc>
        <w:tc>
          <w:tcPr>
            <w:tcW w:w="1703" w:type="pct"/>
            <w:gridSpan w:val="2"/>
            <w:vAlign w:val="center"/>
          </w:tcPr>
          <w:p w:rsidR="0041127D" w:rsidRPr="00516EA4" w:rsidRDefault="0041127D" w:rsidP="00C8572C">
            <w:pPr>
              <w:spacing w:line="360" w:lineRule="auto"/>
              <w:jc w:val="center"/>
              <w:rPr>
                <w:rFonts w:ascii="Times New Roman" w:hAnsi="Times New Roman"/>
                <w:szCs w:val="21"/>
              </w:rPr>
            </w:pPr>
            <w:r w:rsidRPr="00516EA4">
              <w:rPr>
                <w:rFonts w:ascii="Times New Roman" w:hAnsi="Times New Roman"/>
                <w:szCs w:val="21"/>
              </w:rPr>
              <w:t>100</w:t>
            </w:r>
          </w:p>
        </w:tc>
        <w:tc>
          <w:tcPr>
            <w:tcW w:w="740" w:type="pct"/>
            <w:vAlign w:val="center"/>
          </w:tcPr>
          <w:p w:rsidR="0041127D" w:rsidRPr="00516EA4" w:rsidRDefault="0041127D" w:rsidP="00C8572C">
            <w:pPr>
              <w:pStyle w:val="GB23120828"/>
              <w:jc w:val="center"/>
              <w:rPr>
                <w:rFonts w:eastAsia="宋体"/>
                <w:sz w:val="21"/>
                <w:szCs w:val="21"/>
              </w:rPr>
            </w:pPr>
            <w:r w:rsidRPr="00516EA4">
              <w:rPr>
                <w:rFonts w:eastAsia="宋体"/>
                <w:sz w:val="21"/>
                <w:szCs w:val="21"/>
              </w:rPr>
              <w:t>∑</w:t>
            </w:r>
          </w:p>
        </w:tc>
        <w:tc>
          <w:tcPr>
            <w:tcW w:w="913" w:type="pct"/>
            <w:vAlign w:val="center"/>
          </w:tcPr>
          <w:p w:rsidR="0041127D" w:rsidRPr="00516EA4" w:rsidRDefault="0041127D" w:rsidP="00C8572C">
            <w:pPr>
              <w:pStyle w:val="GB23120828"/>
              <w:rPr>
                <w:rFonts w:eastAsia="宋体"/>
                <w:sz w:val="21"/>
                <w:szCs w:val="21"/>
              </w:rPr>
            </w:pPr>
          </w:p>
        </w:tc>
      </w:tr>
    </w:tbl>
    <w:p w:rsidR="00A766CD" w:rsidRPr="00516EA4" w:rsidRDefault="00A766CD" w:rsidP="003E06EA">
      <w:pPr>
        <w:spacing w:line="360" w:lineRule="auto"/>
        <w:ind w:firstLineChars="100" w:firstLine="211"/>
        <w:rPr>
          <w:rFonts w:ascii="Times New Roman" w:hAnsi="Times New Roman"/>
          <w:b/>
          <w:szCs w:val="21"/>
        </w:rPr>
        <w:sectPr w:rsidR="00A766CD" w:rsidRPr="00516EA4" w:rsidSect="00F27C0E">
          <w:headerReference w:type="default" r:id="rId11"/>
          <w:footerReference w:type="default" r:id="rId12"/>
          <w:pgSz w:w="11906" w:h="16838"/>
          <w:pgMar w:top="1440" w:right="1800" w:bottom="1440" w:left="1800" w:header="851" w:footer="992" w:gutter="0"/>
          <w:cols w:space="425"/>
          <w:docGrid w:type="lines" w:linePitch="312"/>
        </w:sectPr>
      </w:pPr>
    </w:p>
    <w:p w:rsidR="003E06EA" w:rsidRPr="00516EA4" w:rsidRDefault="003E06EA" w:rsidP="003E06EA">
      <w:pPr>
        <w:spacing w:line="360" w:lineRule="auto"/>
        <w:ind w:firstLineChars="100" w:firstLine="211"/>
        <w:rPr>
          <w:rFonts w:ascii="Times New Roman" w:hAnsi="Times New Roman"/>
          <w:b/>
          <w:szCs w:val="21"/>
        </w:rPr>
      </w:pPr>
      <w:r w:rsidRPr="00516EA4">
        <w:rPr>
          <w:rFonts w:ascii="Times New Roman" w:hAnsi="Times New Roman"/>
          <w:b/>
          <w:szCs w:val="21"/>
        </w:rPr>
        <w:lastRenderedPageBreak/>
        <w:t>2</w:t>
      </w:r>
      <w:r w:rsidRPr="00516EA4">
        <w:rPr>
          <w:rFonts w:ascii="Times New Roman" w:hAnsi="Times New Roman"/>
          <w:b/>
          <w:szCs w:val="21"/>
        </w:rPr>
        <w:t>）商务得分表（</w:t>
      </w:r>
      <w:r w:rsidRPr="00516EA4">
        <w:rPr>
          <w:rFonts w:ascii="Times New Roman" w:hAnsi="Times New Roman"/>
          <w:b/>
          <w:szCs w:val="21"/>
        </w:rPr>
        <w:t>A1</w:t>
      </w:r>
      <w:r w:rsidRPr="00516EA4">
        <w:rPr>
          <w:rFonts w:ascii="Times New Roman" w:hAnsi="Times New Roman"/>
          <w:b/>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1528"/>
        <w:gridCol w:w="1103"/>
        <w:gridCol w:w="3352"/>
        <w:gridCol w:w="1664"/>
      </w:tblGrid>
      <w:tr w:rsidR="00051A58" w:rsidRPr="00516EA4" w:rsidTr="00512F18">
        <w:trPr>
          <w:trHeight w:val="448"/>
          <w:jc w:val="center"/>
        </w:trPr>
        <w:tc>
          <w:tcPr>
            <w:tcW w:w="391" w:type="pct"/>
            <w:vAlign w:val="center"/>
          </w:tcPr>
          <w:p w:rsidR="00051A58" w:rsidRPr="00516EA4" w:rsidRDefault="00051A58" w:rsidP="00730046">
            <w:pPr>
              <w:spacing w:line="380" w:lineRule="exact"/>
              <w:jc w:val="center"/>
              <w:rPr>
                <w:rFonts w:ascii="Times New Roman" w:hAnsi="Times New Roman"/>
                <w:szCs w:val="21"/>
              </w:rPr>
            </w:pPr>
            <w:r w:rsidRPr="00516EA4">
              <w:rPr>
                <w:rFonts w:ascii="Times New Roman" w:hAnsi="Times New Roman"/>
                <w:szCs w:val="21"/>
              </w:rPr>
              <w:t>序号</w:t>
            </w:r>
          </w:p>
        </w:tc>
        <w:tc>
          <w:tcPr>
            <w:tcW w:w="921" w:type="pct"/>
            <w:vAlign w:val="center"/>
          </w:tcPr>
          <w:p w:rsidR="00051A58" w:rsidRPr="00516EA4" w:rsidRDefault="00051A58" w:rsidP="00730046">
            <w:pPr>
              <w:spacing w:line="380" w:lineRule="exact"/>
              <w:jc w:val="center"/>
              <w:rPr>
                <w:rFonts w:ascii="Times New Roman" w:hAnsi="Times New Roman"/>
                <w:szCs w:val="21"/>
              </w:rPr>
            </w:pPr>
            <w:r w:rsidRPr="00516EA4">
              <w:rPr>
                <w:rFonts w:ascii="Times New Roman" w:hAnsi="Times New Roman"/>
                <w:szCs w:val="21"/>
              </w:rPr>
              <w:t>项目</w:t>
            </w:r>
          </w:p>
        </w:tc>
        <w:tc>
          <w:tcPr>
            <w:tcW w:w="665" w:type="pct"/>
            <w:vAlign w:val="center"/>
          </w:tcPr>
          <w:p w:rsidR="00051A58" w:rsidRPr="00516EA4" w:rsidRDefault="00051A58" w:rsidP="00730046">
            <w:pPr>
              <w:spacing w:line="380" w:lineRule="exact"/>
              <w:jc w:val="center"/>
              <w:rPr>
                <w:rFonts w:ascii="Times New Roman" w:hAnsi="Times New Roman"/>
                <w:szCs w:val="21"/>
              </w:rPr>
            </w:pPr>
            <w:r w:rsidRPr="00516EA4">
              <w:rPr>
                <w:rFonts w:ascii="Times New Roman" w:hAnsi="Times New Roman"/>
                <w:szCs w:val="21"/>
              </w:rPr>
              <w:t>标准分</w:t>
            </w:r>
          </w:p>
        </w:tc>
        <w:tc>
          <w:tcPr>
            <w:tcW w:w="2020" w:type="pct"/>
            <w:vAlign w:val="center"/>
          </w:tcPr>
          <w:p w:rsidR="00051A58" w:rsidRPr="00516EA4" w:rsidRDefault="00051A58" w:rsidP="00730046">
            <w:pPr>
              <w:spacing w:line="380" w:lineRule="exact"/>
              <w:jc w:val="center"/>
              <w:rPr>
                <w:rFonts w:ascii="Times New Roman" w:hAnsi="Times New Roman"/>
                <w:szCs w:val="21"/>
              </w:rPr>
            </w:pPr>
            <w:r w:rsidRPr="00516EA4">
              <w:rPr>
                <w:rFonts w:ascii="Times New Roman" w:hAnsi="Times New Roman"/>
                <w:szCs w:val="21"/>
              </w:rPr>
              <w:t>评分标准</w:t>
            </w:r>
          </w:p>
        </w:tc>
        <w:tc>
          <w:tcPr>
            <w:tcW w:w="1003" w:type="pct"/>
            <w:vAlign w:val="center"/>
          </w:tcPr>
          <w:p w:rsidR="00051A58" w:rsidRPr="00516EA4" w:rsidRDefault="00051A58" w:rsidP="00730046">
            <w:pPr>
              <w:spacing w:line="380" w:lineRule="exact"/>
              <w:jc w:val="center"/>
              <w:rPr>
                <w:rFonts w:ascii="Times New Roman" w:hAnsi="Times New Roman"/>
                <w:szCs w:val="21"/>
              </w:rPr>
            </w:pPr>
            <w:r w:rsidRPr="00516EA4">
              <w:rPr>
                <w:rFonts w:ascii="Times New Roman" w:hAnsi="Times New Roman"/>
                <w:szCs w:val="21"/>
              </w:rPr>
              <w:t>分值</w:t>
            </w:r>
          </w:p>
        </w:tc>
      </w:tr>
      <w:tr w:rsidR="00F22DD2" w:rsidRPr="00516EA4" w:rsidTr="00512F18">
        <w:trPr>
          <w:trHeight w:val="448"/>
          <w:jc w:val="center"/>
        </w:trPr>
        <w:tc>
          <w:tcPr>
            <w:tcW w:w="391" w:type="pct"/>
            <w:vAlign w:val="center"/>
          </w:tcPr>
          <w:p w:rsidR="00F22DD2" w:rsidRPr="00516EA4" w:rsidRDefault="00CB1635" w:rsidP="00F22DD2">
            <w:pPr>
              <w:jc w:val="center"/>
              <w:rPr>
                <w:rFonts w:ascii="Times New Roman" w:hAnsi="Times New Roman"/>
                <w:color w:val="000000"/>
                <w:szCs w:val="21"/>
              </w:rPr>
            </w:pPr>
            <w:r w:rsidRPr="00516EA4">
              <w:rPr>
                <w:rFonts w:ascii="Times New Roman" w:hAnsi="Times New Roman"/>
                <w:color w:val="000000"/>
                <w:szCs w:val="21"/>
              </w:rPr>
              <w:t>1</w:t>
            </w:r>
          </w:p>
        </w:tc>
        <w:tc>
          <w:tcPr>
            <w:tcW w:w="921" w:type="pct"/>
            <w:vAlign w:val="center"/>
          </w:tcPr>
          <w:p w:rsidR="00F22DD2" w:rsidRPr="00516EA4" w:rsidRDefault="00F22DD2" w:rsidP="00F22DD2">
            <w:pPr>
              <w:jc w:val="center"/>
              <w:rPr>
                <w:rFonts w:ascii="Times New Roman" w:hAnsi="Times New Roman"/>
                <w:szCs w:val="21"/>
              </w:rPr>
            </w:pPr>
            <w:r w:rsidRPr="00516EA4">
              <w:rPr>
                <w:rFonts w:ascii="Times New Roman" w:hAnsi="Times New Roman"/>
                <w:szCs w:val="21"/>
              </w:rPr>
              <w:t>企业信用</w:t>
            </w:r>
          </w:p>
        </w:tc>
        <w:tc>
          <w:tcPr>
            <w:tcW w:w="665" w:type="pct"/>
            <w:vAlign w:val="center"/>
          </w:tcPr>
          <w:p w:rsidR="00F22DD2" w:rsidRPr="00516EA4" w:rsidRDefault="00253A2F" w:rsidP="00F22DD2">
            <w:pPr>
              <w:jc w:val="center"/>
              <w:rPr>
                <w:rFonts w:ascii="Times New Roman" w:hAnsi="Times New Roman"/>
                <w:szCs w:val="21"/>
              </w:rPr>
            </w:pPr>
            <w:r>
              <w:rPr>
                <w:rFonts w:ascii="Times New Roman" w:hAnsi="Times New Roman"/>
                <w:szCs w:val="21"/>
              </w:rPr>
              <w:t>12</w:t>
            </w:r>
          </w:p>
        </w:tc>
        <w:tc>
          <w:tcPr>
            <w:tcW w:w="2020" w:type="pct"/>
            <w:vAlign w:val="center"/>
          </w:tcPr>
          <w:p w:rsidR="00F22DD2" w:rsidRPr="00516EA4" w:rsidRDefault="00F22DD2" w:rsidP="00F22DD2">
            <w:pPr>
              <w:jc w:val="left"/>
              <w:rPr>
                <w:rFonts w:ascii="Times New Roman" w:hAnsi="Times New Roman"/>
                <w:szCs w:val="21"/>
              </w:rPr>
            </w:pPr>
            <w:r w:rsidRPr="00516EA4">
              <w:rPr>
                <w:rFonts w:ascii="Times New Roman" w:hAnsi="Times New Roman"/>
                <w:szCs w:val="21"/>
              </w:rPr>
              <w:t>投标人拥有企业信用等级证书，</w:t>
            </w:r>
          </w:p>
          <w:p w:rsidR="00F22DD2" w:rsidRPr="00516EA4" w:rsidRDefault="00F22DD2" w:rsidP="00F22DD2">
            <w:pPr>
              <w:jc w:val="left"/>
              <w:rPr>
                <w:rFonts w:ascii="Times New Roman" w:hAnsi="Times New Roman"/>
                <w:szCs w:val="21"/>
              </w:rPr>
            </w:pPr>
            <w:r w:rsidRPr="00516EA4">
              <w:rPr>
                <w:rFonts w:ascii="Times New Roman" w:hAnsi="Times New Roman"/>
                <w:szCs w:val="21"/>
              </w:rPr>
              <w:t>AAA</w:t>
            </w:r>
            <w:r w:rsidRPr="00516EA4">
              <w:rPr>
                <w:rFonts w:ascii="Times New Roman" w:hAnsi="Times New Roman"/>
                <w:szCs w:val="21"/>
              </w:rPr>
              <w:t>级得</w:t>
            </w:r>
            <w:r w:rsidR="00253A2F">
              <w:rPr>
                <w:rFonts w:ascii="Times New Roman" w:hAnsi="Times New Roman"/>
                <w:szCs w:val="21"/>
              </w:rPr>
              <w:t>12</w:t>
            </w:r>
            <w:r w:rsidRPr="00516EA4">
              <w:rPr>
                <w:rFonts w:ascii="Times New Roman" w:hAnsi="Times New Roman"/>
                <w:szCs w:val="21"/>
              </w:rPr>
              <w:t>分，</w:t>
            </w:r>
          </w:p>
          <w:p w:rsidR="00F22DD2" w:rsidRPr="00516EA4" w:rsidRDefault="00F22DD2" w:rsidP="00F22DD2">
            <w:pPr>
              <w:jc w:val="left"/>
              <w:rPr>
                <w:rFonts w:ascii="Times New Roman" w:hAnsi="Times New Roman"/>
                <w:szCs w:val="21"/>
              </w:rPr>
            </w:pPr>
            <w:r w:rsidRPr="00516EA4">
              <w:rPr>
                <w:rFonts w:ascii="Times New Roman" w:hAnsi="Times New Roman"/>
                <w:szCs w:val="21"/>
              </w:rPr>
              <w:t>AA</w:t>
            </w:r>
            <w:r w:rsidRPr="00516EA4">
              <w:rPr>
                <w:rFonts w:ascii="Times New Roman" w:hAnsi="Times New Roman"/>
                <w:szCs w:val="21"/>
              </w:rPr>
              <w:t>级得</w:t>
            </w:r>
            <w:r w:rsidR="00253A2F">
              <w:rPr>
                <w:rFonts w:ascii="Times New Roman" w:hAnsi="Times New Roman"/>
                <w:szCs w:val="21"/>
              </w:rPr>
              <w:t>6</w:t>
            </w:r>
            <w:r w:rsidRPr="00516EA4">
              <w:rPr>
                <w:rFonts w:ascii="Times New Roman" w:hAnsi="Times New Roman"/>
                <w:szCs w:val="21"/>
              </w:rPr>
              <w:t>分，</w:t>
            </w:r>
          </w:p>
          <w:p w:rsidR="00F22DD2" w:rsidRPr="00516EA4" w:rsidRDefault="00F22DD2" w:rsidP="00F22DD2">
            <w:pPr>
              <w:jc w:val="left"/>
              <w:rPr>
                <w:rFonts w:ascii="Times New Roman" w:hAnsi="Times New Roman"/>
                <w:szCs w:val="21"/>
              </w:rPr>
            </w:pPr>
            <w:r w:rsidRPr="00516EA4">
              <w:rPr>
                <w:rFonts w:ascii="Times New Roman" w:hAnsi="Times New Roman"/>
                <w:szCs w:val="21"/>
              </w:rPr>
              <w:t>A</w:t>
            </w:r>
            <w:r w:rsidRPr="00516EA4">
              <w:rPr>
                <w:rFonts w:ascii="Times New Roman" w:hAnsi="Times New Roman"/>
                <w:szCs w:val="21"/>
              </w:rPr>
              <w:t>级得</w:t>
            </w:r>
            <w:r w:rsidRPr="00516EA4">
              <w:rPr>
                <w:rFonts w:ascii="Times New Roman" w:hAnsi="Times New Roman"/>
                <w:szCs w:val="21"/>
              </w:rPr>
              <w:t>3</w:t>
            </w:r>
            <w:r w:rsidRPr="00516EA4">
              <w:rPr>
                <w:rFonts w:ascii="Times New Roman" w:hAnsi="Times New Roman"/>
                <w:szCs w:val="21"/>
              </w:rPr>
              <w:t>分，否则得</w:t>
            </w:r>
            <w:r w:rsidRPr="00516EA4">
              <w:rPr>
                <w:rFonts w:ascii="Times New Roman" w:hAnsi="Times New Roman"/>
                <w:szCs w:val="21"/>
              </w:rPr>
              <w:t>0</w:t>
            </w:r>
            <w:r w:rsidRPr="00516EA4">
              <w:rPr>
                <w:rFonts w:ascii="Times New Roman" w:hAnsi="Times New Roman"/>
                <w:szCs w:val="21"/>
              </w:rPr>
              <w:t>分。</w:t>
            </w:r>
          </w:p>
        </w:tc>
        <w:tc>
          <w:tcPr>
            <w:tcW w:w="1003" w:type="pct"/>
            <w:vAlign w:val="center"/>
          </w:tcPr>
          <w:p w:rsidR="00F22DD2" w:rsidRPr="00516EA4" w:rsidRDefault="00253A2F" w:rsidP="00F22DD2">
            <w:pPr>
              <w:jc w:val="center"/>
              <w:rPr>
                <w:rFonts w:ascii="Times New Roman" w:hAnsi="Times New Roman"/>
                <w:color w:val="000000"/>
                <w:szCs w:val="21"/>
              </w:rPr>
            </w:pPr>
            <w:r>
              <w:rPr>
                <w:rFonts w:ascii="Times New Roman" w:hAnsi="Times New Roman"/>
                <w:color w:val="000000"/>
                <w:szCs w:val="21"/>
              </w:rPr>
              <w:t>12</w:t>
            </w:r>
          </w:p>
        </w:tc>
      </w:tr>
      <w:tr w:rsidR="00CB1635" w:rsidRPr="00516EA4" w:rsidTr="00512F18">
        <w:trPr>
          <w:trHeight w:val="448"/>
          <w:jc w:val="center"/>
        </w:trPr>
        <w:tc>
          <w:tcPr>
            <w:tcW w:w="391" w:type="pct"/>
            <w:vAlign w:val="center"/>
          </w:tcPr>
          <w:p w:rsidR="00CB1635" w:rsidRPr="00516EA4" w:rsidRDefault="00CB1635" w:rsidP="00F22DD2">
            <w:pPr>
              <w:jc w:val="center"/>
              <w:rPr>
                <w:rFonts w:ascii="Times New Roman" w:hAnsi="Times New Roman"/>
                <w:color w:val="000000"/>
                <w:szCs w:val="21"/>
              </w:rPr>
            </w:pPr>
            <w:r w:rsidRPr="00516EA4">
              <w:rPr>
                <w:rFonts w:ascii="Times New Roman" w:hAnsi="Times New Roman"/>
                <w:color w:val="000000"/>
                <w:szCs w:val="21"/>
              </w:rPr>
              <w:t>2</w:t>
            </w:r>
          </w:p>
        </w:tc>
        <w:tc>
          <w:tcPr>
            <w:tcW w:w="921" w:type="pct"/>
            <w:vAlign w:val="center"/>
          </w:tcPr>
          <w:p w:rsidR="00CB1635" w:rsidRPr="00516EA4" w:rsidRDefault="00CB1635" w:rsidP="00F22DD2">
            <w:pPr>
              <w:jc w:val="center"/>
              <w:rPr>
                <w:rFonts w:ascii="Times New Roman" w:hAnsi="Times New Roman"/>
                <w:szCs w:val="21"/>
              </w:rPr>
            </w:pPr>
            <w:r w:rsidRPr="00516EA4">
              <w:rPr>
                <w:rFonts w:ascii="Times New Roman" w:hAnsi="Times New Roman"/>
                <w:szCs w:val="21"/>
              </w:rPr>
              <w:t>双软证书</w:t>
            </w:r>
          </w:p>
        </w:tc>
        <w:tc>
          <w:tcPr>
            <w:tcW w:w="665" w:type="pct"/>
            <w:vAlign w:val="center"/>
          </w:tcPr>
          <w:p w:rsidR="00CB1635" w:rsidRPr="00516EA4" w:rsidRDefault="00253A2F" w:rsidP="00F22DD2">
            <w:pPr>
              <w:jc w:val="center"/>
              <w:rPr>
                <w:rFonts w:ascii="Times New Roman" w:hAnsi="Times New Roman"/>
                <w:szCs w:val="21"/>
              </w:rPr>
            </w:pPr>
            <w:r>
              <w:rPr>
                <w:rFonts w:ascii="Times New Roman" w:hAnsi="Times New Roman"/>
                <w:szCs w:val="21"/>
              </w:rPr>
              <w:t>12</w:t>
            </w:r>
          </w:p>
        </w:tc>
        <w:tc>
          <w:tcPr>
            <w:tcW w:w="2020" w:type="pct"/>
            <w:vAlign w:val="center"/>
          </w:tcPr>
          <w:p w:rsidR="00CB1635" w:rsidRPr="00516EA4" w:rsidRDefault="00CB1635" w:rsidP="00CB1635">
            <w:pPr>
              <w:jc w:val="left"/>
              <w:rPr>
                <w:rFonts w:ascii="Times New Roman" w:hAnsi="Times New Roman"/>
                <w:szCs w:val="21"/>
              </w:rPr>
            </w:pPr>
            <w:r w:rsidRPr="00516EA4">
              <w:rPr>
                <w:rFonts w:ascii="Times New Roman" w:hAnsi="Times New Roman"/>
                <w:szCs w:val="21"/>
              </w:rPr>
              <w:t>投标人具有软件企业认定证书同时具有软件产品登记证书的得</w:t>
            </w:r>
            <w:r w:rsidR="00253A2F">
              <w:rPr>
                <w:rFonts w:ascii="Times New Roman" w:hAnsi="Times New Roman"/>
                <w:szCs w:val="21"/>
              </w:rPr>
              <w:t>12</w:t>
            </w:r>
            <w:r w:rsidRPr="00516EA4">
              <w:rPr>
                <w:rFonts w:ascii="Times New Roman" w:hAnsi="Times New Roman"/>
                <w:szCs w:val="21"/>
              </w:rPr>
              <w:t>分。</w:t>
            </w:r>
          </w:p>
          <w:p w:rsidR="00CB1635" w:rsidRPr="00516EA4" w:rsidRDefault="00CB1635" w:rsidP="00CB1635">
            <w:pPr>
              <w:jc w:val="left"/>
              <w:rPr>
                <w:rFonts w:ascii="Times New Roman" w:hAnsi="Times New Roman"/>
                <w:szCs w:val="21"/>
              </w:rPr>
            </w:pPr>
            <w:r w:rsidRPr="00516EA4">
              <w:rPr>
                <w:rFonts w:ascii="Times New Roman" w:hAnsi="Times New Roman"/>
                <w:szCs w:val="21"/>
              </w:rPr>
              <w:t>缺少一项得</w:t>
            </w:r>
            <w:r w:rsidRPr="00516EA4">
              <w:rPr>
                <w:rFonts w:ascii="Times New Roman" w:hAnsi="Times New Roman"/>
                <w:szCs w:val="21"/>
              </w:rPr>
              <w:t>0</w:t>
            </w:r>
            <w:r w:rsidRPr="00516EA4">
              <w:rPr>
                <w:rFonts w:ascii="Times New Roman" w:hAnsi="Times New Roman"/>
                <w:szCs w:val="21"/>
              </w:rPr>
              <w:t>分。</w:t>
            </w:r>
          </w:p>
        </w:tc>
        <w:tc>
          <w:tcPr>
            <w:tcW w:w="1003" w:type="pct"/>
            <w:vAlign w:val="center"/>
          </w:tcPr>
          <w:p w:rsidR="00CB1635" w:rsidRPr="00516EA4" w:rsidRDefault="00253A2F" w:rsidP="00F22DD2">
            <w:pPr>
              <w:jc w:val="center"/>
              <w:rPr>
                <w:rFonts w:ascii="Times New Roman" w:hAnsi="Times New Roman"/>
                <w:color w:val="000000"/>
                <w:szCs w:val="21"/>
              </w:rPr>
            </w:pPr>
            <w:r>
              <w:rPr>
                <w:rFonts w:ascii="Times New Roman" w:hAnsi="Times New Roman"/>
                <w:color w:val="000000"/>
                <w:szCs w:val="21"/>
              </w:rPr>
              <w:t>12</w:t>
            </w:r>
          </w:p>
        </w:tc>
      </w:tr>
      <w:tr w:rsidR="00DF0FF7" w:rsidRPr="00516EA4" w:rsidTr="00512F18">
        <w:trPr>
          <w:trHeight w:val="448"/>
          <w:jc w:val="center"/>
        </w:trPr>
        <w:tc>
          <w:tcPr>
            <w:tcW w:w="391" w:type="pct"/>
            <w:vAlign w:val="center"/>
          </w:tcPr>
          <w:p w:rsidR="00DF0FF7" w:rsidRPr="00516EA4" w:rsidRDefault="00CB1635" w:rsidP="00F22DD2">
            <w:pPr>
              <w:jc w:val="center"/>
              <w:rPr>
                <w:rFonts w:ascii="Times New Roman" w:hAnsi="Times New Roman"/>
                <w:color w:val="000000"/>
                <w:szCs w:val="21"/>
              </w:rPr>
            </w:pPr>
            <w:r w:rsidRPr="00516EA4">
              <w:rPr>
                <w:rFonts w:ascii="Times New Roman" w:hAnsi="Times New Roman"/>
                <w:color w:val="000000"/>
                <w:szCs w:val="21"/>
              </w:rPr>
              <w:t>3</w:t>
            </w:r>
          </w:p>
        </w:tc>
        <w:tc>
          <w:tcPr>
            <w:tcW w:w="921" w:type="pct"/>
            <w:vAlign w:val="center"/>
          </w:tcPr>
          <w:p w:rsidR="00DF0FF7" w:rsidRPr="00516EA4" w:rsidRDefault="00DF0FF7" w:rsidP="00F22DD2">
            <w:pPr>
              <w:jc w:val="center"/>
              <w:rPr>
                <w:rFonts w:ascii="Times New Roman" w:hAnsi="Times New Roman"/>
                <w:szCs w:val="21"/>
              </w:rPr>
            </w:pPr>
            <w:r w:rsidRPr="00516EA4">
              <w:rPr>
                <w:rFonts w:ascii="Times New Roman" w:hAnsi="Times New Roman"/>
                <w:szCs w:val="21"/>
              </w:rPr>
              <w:t>质量管理体系认证</w:t>
            </w:r>
          </w:p>
        </w:tc>
        <w:tc>
          <w:tcPr>
            <w:tcW w:w="665" w:type="pct"/>
            <w:vAlign w:val="center"/>
          </w:tcPr>
          <w:p w:rsidR="00DF0FF7" w:rsidRPr="00516EA4" w:rsidRDefault="00253A2F" w:rsidP="00F22DD2">
            <w:pPr>
              <w:jc w:val="center"/>
              <w:rPr>
                <w:rFonts w:ascii="Times New Roman" w:hAnsi="Times New Roman"/>
                <w:szCs w:val="21"/>
              </w:rPr>
            </w:pPr>
            <w:r>
              <w:rPr>
                <w:rFonts w:ascii="Times New Roman" w:hAnsi="Times New Roman"/>
                <w:szCs w:val="21"/>
              </w:rPr>
              <w:t>12</w:t>
            </w:r>
          </w:p>
        </w:tc>
        <w:tc>
          <w:tcPr>
            <w:tcW w:w="2020" w:type="pct"/>
            <w:vAlign w:val="center"/>
          </w:tcPr>
          <w:p w:rsidR="00DF0FF7" w:rsidRPr="00516EA4" w:rsidRDefault="00DF0FF7" w:rsidP="00F22DD2">
            <w:pPr>
              <w:jc w:val="left"/>
              <w:rPr>
                <w:rFonts w:ascii="Times New Roman" w:hAnsi="Times New Roman"/>
                <w:szCs w:val="21"/>
              </w:rPr>
            </w:pPr>
            <w:r w:rsidRPr="00516EA4">
              <w:rPr>
                <w:rFonts w:ascii="Times New Roman" w:hAnsi="Times New Roman"/>
                <w:szCs w:val="21"/>
              </w:rPr>
              <w:t>投标人具有</w:t>
            </w:r>
            <w:r w:rsidRPr="00516EA4">
              <w:rPr>
                <w:rFonts w:ascii="Times New Roman" w:hAnsi="Times New Roman"/>
                <w:szCs w:val="21"/>
              </w:rPr>
              <w:t>ISO27001</w:t>
            </w:r>
            <w:r w:rsidRPr="00516EA4">
              <w:rPr>
                <w:rFonts w:ascii="Times New Roman" w:hAnsi="Times New Roman"/>
                <w:szCs w:val="21"/>
              </w:rPr>
              <w:t>质量管理体系认证证书，同时具有</w:t>
            </w:r>
            <w:r w:rsidRPr="00516EA4">
              <w:rPr>
                <w:rFonts w:ascii="Times New Roman" w:hAnsi="Times New Roman"/>
                <w:szCs w:val="21"/>
              </w:rPr>
              <w:t>ISO2000</w:t>
            </w:r>
            <w:r w:rsidRPr="00516EA4">
              <w:rPr>
                <w:rFonts w:ascii="Times New Roman" w:hAnsi="Times New Roman"/>
                <w:szCs w:val="21"/>
              </w:rPr>
              <w:t>质量管理体系认证证书的得</w:t>
            </w:r>
            <w:r w:rsidR="00253A2F">
              <w:rPr>
                <w:rFonts w:ascii="Times New Roman" w:hAnsi="Times New Roman"/>
                <w:szCs w:val="21"/>
              </w:rPr>
              <w:t>12</w:t>
            </w:r>
            <w:r w:rsidRPr="00516EA4">
              <w:rPr>
                <w:rFonts w:ascii="Times New Roman" w:hAnsi="Times New Roman"/>
                <w:szCs w:val="21"/>
              </w:rPr>
              <w:t>分。</w:t>
            </w:r>
          </w:p>
          <w:p w:rsidR="00DF0FF7" w:rsidRPr="00516EA4" w:rsidRDefault="00DF0FF7" w:rsidP="00F22DD2">
            <w:pPr>
              <w:jc w:val="left"/>
              <w:rPr>
                <w:rFonts w:ascii="Times New Roman" w:hAnsi="Times New Roman"/>
                <w:szCs w:val="21"/>
              </w:rPr>
            </w:pPr>
            <w:r w:rsidRPr="00516EA4">
              <w:rPr>
                <w:rFonts w:ascii="Times New Roman" w:hAnsi="Times New Roman"/>
                <w:szCs w:val="21"/>
              </w:rPr>
              <w:t>缺少一项得</w:t>
            </w:r>
            <w:r w:rsidRPr="00516EA4">
              <w:rPr>
                <w:rFonts w:ascii="Times New Roman" w:hAnsi="Times New Roman"/>
                <w:szCs w:val="21"/>
              </w:rPr>
              <w:t>0</w:t>
            </w:r>
            <w:r w:rsidRPr="00516EA4">
              <w:rPr>
                <w:rFonts w:ascii="Times New Roman" w:hAnsi="Times New Roman"/>
                <w:szCs w:val="21"/>
              </w:rPr>
              <w:t>分。</w:t>
            </w:r>
          </w:p>
        </w:tc>
        <w:tc>
          <w:tcPr>
            <w:tcW w:w="1003" w:type="pct"/>
            <w:vAlign w:val="center"/>
          </w:tcPr>
          <w:p w:rsidR="00DF0FF7" w:rsidRPr="00516EA4" w:rsidRDefault="00253A2F" w:rsidP="00F22DD2">
            <w:pPr>
              <w:jc w:val="center"/>
              <w:rPr>
                <w:rFonts w:ascii="Times New Roman" w:hAnsi="Times New Roman"/>
                <w:color w:val="000000"/>
                <w:szCs w:val="21"/>
              </w:rPr>
            </w:pPr>
            <w:r>
              <w:rPr>
                <w:rFonts w:ascii="Times New Roman" w:hAnsi="Times New Roman"/>
                <w:color w:val="000000"/>
                <w:szCs w:val="21"/>
              </w:rPr>
              <w:t>12</w:t>
            </w:r>
          </w:p>
        </w:tc>
      </w:tr>
      <w:tr w:rsidR="00F22DD2" w:rsidRPr="00516EA4" w:rsidTr="00512F18">
        <w:trPr>
          <w:trHeight w:val="448"/>
          <w:jc w:val="center"/>
        </w:trPr>
        <w:tc>
          <w:tcPr>
            <w:tcW w:w="391" w:type="pct"/>
            <w:vAlign w:val="center"/>
          </w:tcPr>
          <w:p w:rsidR="00F22DD2" w:rsidRPr="00516EA4" w:rsidRDefault="00CB1635" w:rsidP="00F22DD2">
            <w:pPr>
              <w:jc w:val="center"/>
              <w:rPr>
                <w:rFonts w:ascii="Times New Roman" w:hAnsi="Times New Roman"/>
                <w:color w:val="000000"/>
                <w:szCs w:val="21"/>
              </w:rPr>
            </w:pPr>
            <w:r w:rsidRPr="00516EA4">
              <w:rPr>
                <w:rFonts w:ascii="Times New Roman" w:hAnsi="Times New Roman"/>
                <w:color w:val="000000"/>
                <w:szCs w:val="21"/>
              </w:rPr>
              <w:t>4</w:t>
            </w:r>
          </w:p>
        </w:tc>
        <w:tc>
          <w:tcPr>
            <w:tcW w:w="921" w:type="pct"/>
            <w:vAlign w:val="center"/>
          </w:tcPr>
          <w:p w:rsidR="00F22DD2" w:rsidRPr="00516EA4" w:rsidRDefault="00F22DD2" w:rsidP="00F22DD2">
            <w:pPr>
              <w:jc w:val="center"/>
              <w:rPr>
                <w:rFonts w:ascii="Times New Roman" w:hAnsi="Times New Roman"/>
                <w:color w:val="000000"/>
                <w:szCs w:val="21"/>
              </w:rPr>
            </w:pPr>
            <w:r w:rsidRPr="00516EA4">
              <w:rPr>
                <w:rFonts w:ascii="Times New Roman" w:hAnsi="Times New Roman"/>
                <w:szCs w:val="21"/>
              </w:rPr>
              <w:t>系统集成资质</w:t>
            </w:r>
          </w:p>
        </w:tc>
        <w:tc>
          <w:tcPr>
            <w:tcW w:w="665" w:type="pct"/>
            <w:vAlign w:val="center"/>
          </w:tcPr>
          <w:p w:rsidR="00F22DD2" w:rsidRPr="00516EA4" w:rsidRDefault="00253A2F" w:rsidP="00F22DD2">
            <w:pPr>
              <w:jc w:val="center"/>
              <w:rPr>
                <w:rFonts w:ascii="Times New Roman" w:hAnsi="Times New Roman"/>
                <w:color w:val="000000"/>
                <w:szCs w:val="21"/>
              </w:rPr>
            </w:pPr>
            <w:r>
              <w:rPr>
                <w:rFonts w:ascii="Times New Roman" w:hAnsi="Times New Roman"/>
                <w:szCs w:val="21"/>
              </w:rPr>
              <w:t>12</w:t>
            </w:r>
          </w:p>
        </w:tc>
        <w:tc>
          <w:tcPr>
            <w:tcW w:w="2020" w:type="pct"/>
            <w:vAlign w:val="center"/>
          </w:tcPr>
          <w:p w:rsidR="00F22DD2" w:rsidRPr="00516EA4" w:rsidRDefault="00F22DD2" w:rsidP="00F22DD2">
            <w:pPr>
              <w:jc w:val="left"/>
              <w:rPr>
                <w:rFonts w:ascii="Times New Roman" w:hAnsi="Times New Roman"/>
                <w:szCs w:val="21"/>
              </w:rPr>
            </w:pPr>
            <w:r w:rsidRPr="00516EA4">
              <w:rPr>
                <w:rFonts w:ascii="Times New Roman" w:hAnsi="Times New Roman"/>
                <w:szCs w:val="21"/>
              </w:rPr>
              <w:t>投标人具有中国电子信息行业联合会颁发的信息系统集成及服务资质证书，</w:t>
            </w:r>
          </w:p>
          <w:p w:rsidR="00F22DD2" w:rsidRPr="00516EA4" w:rsidRDefault="00F22DD2" w:rsidP="00F22DD2">
            <w:pPr>
              <w:jc w:val="left"/>
              <w:rPr>
                <w:rFonts w:ascii="Times New Roman" w:hAnsi="Times New Roman"/>
                <w:szCs w:val="21"/>
              </w:rPr>
            </w:pPr>
            <w:r w:rsidRPr="00516EA4">
              <w:rPr>
                <w:rFonts w:ascii="Times New Roman" w:hAnsi="Times New Roman"/>
                <w:szCs w:val="21"/>
              </w:rPr>
              <w:t>一级得</w:t>
            </w:r>
            <w:r w:rsidR="00CB1635" w:rsidRPr="00516EA4">
              <w:rPr>
                <w:rFonts w:ascii="Times New Roman" w:hAnsi="Times New Roman"/>
                <w:szCs w:val="21"/>
              </w:rPr>
              <w:t>1</w:t>
            </w:r>
            <w:r w:rsidR="00253A2F">
              <w:rPr>
                <w:rFonts w:ascii="Times New Roman" w:hAnsi="Times New Roman"/>
                <w:szCs w:val="21"/>
              </w:rPr>
              <w:t>2</w:t>
            </w:r>
            <w:r w:rsidRPr="00516EA4">
              <w:rPr>
                <w:rFonts w:ascii="Times New Roman" w:hAnsi="Times New Roman"/>
                <w:szCs w:val="21"/>
              </w:rPr>
              <w:t>分，</w:t>
            </w:r>
          </w:p>
          <w:p w:rsidR="00F22DD2" w:rsidRPr="00516EA4" w:rsidRDefault="00F22DD2" w:rsidP="00F22DD2">
            <w:pPr>
              <w:jc w:val="left"/>
              <w:rPr>
                <w:rFonts w:ascii="Times New Roman" w:hAnsi="Times New Roman"/>
                <w:szCs w:val="21"/>
              </w:rPr>
            </w:pPr>
            <w:r w:rsidRPr="00516EA4">
              <w:rPr>
                <w:rFonts w:ascii="Times New Roman" w:hAnsi="Times New Roman"/>
                <w:szCs w:val="21"/>
              </w:rPr>
              <w:t>二级得</w:t>
            </w:r>
            <w:r w:rsidR="00CB1635" w:rsidRPr="00516EA4">
              <w:rPr>
                <w:rFonts w:ascii="Times New Roman" w:hAnsi="Times New Roman"/>
                <w:szCs w:val="21"/>
              </w:rPr>
              <w:t>6</w:t>
            </w:r>
            <w:r w:rsidRPr="00516EA4">
              <w:rPr>
                <w:rFonts w:ascii="Times New Roman" w:hAnsi="Times New Roman"/>
                <w:szCs w:val="21"/>
              </w:rPr>
              <w:t>分，</w:t>
            </w:r>
          </w:p>
          <w:p w:rsidR="00F22DD2" w:rsidRPr="00516EA4" w:rsidRDefault="00F22DD2" w:rsidP="00F22DD2">
            <w:pPr>
              <w:jc w:val="left"/>
              <w:rPr>
                <w:rFonts w:ascii="Times New Roman" w:hAnsi="Times New Roman"/>
                <w:color w:val="000000"/>
                <w:szCs w:val="21"/>
              </w:rPr>
            </w:pPr>
            <w:r w:rsidRPr="00516EA4">
              <w:rPr>
                <w:rFonts w:ascii="Times New Roman" w:hAnsi="Times New Roman"/>
                <w:szCs w:val="21"/>
              </w:rPr>
              <w:t>三级得</w:t>
            </w:r>
            <w:r w:rsidR="00CB1635" w:rsidRPr="00516EA4">
              <w:rPr>
                <w:rFonts w:ascii="Times New Roman" w:hAnsi="Times New Roman"/>
                <w:szCs w:val="21"/>
              </w:rPr>
              <w:t>3</w:t>
            </w:r>
            <w:r w:rsidRPr="00516EA4">
              <w:rPr>
                <w:rFonts w:ascii="Times New Roman" w:hAnsi="Times New Roman"/>
                <w:szCs w:val="21"/>
              </w:rPr>
              <w:t>分，否则得</w:t>
            </w:r>
            <w:r w:rsidRPr="00516EA4">
              <w:rPr>
                <w:rFonts w:ascii="Times New Roman" w:hAnsi="Times New Roman"/>
                <w:szCs w:val="21"/>
              </w:rPr>
              <w:t>0</w:t>
            </w:r>
            <w:r w:rsidRPr="00516EA4">
              <w:rPr>
                <w:rFonts w:ascii="Times New Roman" w:hAnsi="Times New Roman"/>
                <w:szCs w:val="21"/>
              </w:rPr>
              <w:t>分。</w:t>
            </w:r>
          </w:p>
        </w:tc>
        <w:tc>
          <w:tcPr>
            <w:tcW w:w="1003" w:type="pct"/>
            <w:vAlign w:val="center"/>
          </w:tcPr>
          <w:p w:rsidR="00F22DD2" w:rsidRPr="00516EA4" w:rsidRDefault="00253A2F" w:rsidP="00F22DD2">
            <w:pPr>
              <w:jc w:val="center"/>
              <w:rPr>
                <w:rFonts w:ascii="Times New Roman" w:hAnsi="Times New Roman"/>
                <w:color w:val="000000"/>
                <w:szCs w:val="21"/>
              </w:rPr>
            </w:pPr>
            <w:r>
              <w:rPr>
                <w:rFonts w:ascii="Times New Roman" w:hAnsi="Times New Roman"/>
                <w:color w:val="000000"/>
                <w:szCs w:val="21"/>
              </w:rPr>
              <w:t>12</w:t>
            </w:r>
          </w:p>
        </w:tc>
      </w:tr>
      <w:tr w:rsidR="00F22DD2" w:rsidRPr="00516EA4" w:rsidTr="00512F18">
        <w:trPr>
          <w:trHeight w:val="448"/>
          <w:jc w:val="center"/>
        </w:trPr>
        <w:tc>
          <w:tcPr>
            <w:tcW w:w="391" w:type="pct"/>
            <w:vAlign w:val="center"/>
          </w:tcPr>
          <w:p w:rsidR="00F22DD2" w:rsidRPr="00516EA4" w:rsidRDefault="00CB1635" w:rsidP="00F22DD2">
            <w:pPr>
              <w:jc w:val="center"/>
              <w:rPr>
                <w:rFonts w:ascii="Times New Roman" w:hAnsi="Times New Roman"/>
                <w:color w:val="000000"/>
                <w:szCs w:val="21"/>
              </w:rPr>
            </w:pPr>
            <w:r w:rsidRPr="00516EA4">
              <w:rPr>
                <w:rFonts w:ascii="Times New Roman" w:hAnsi="Times New Roman"/>
                <w:color w:val="000000"/>
                <w:szCs w:val="21"/>
              </w:rPr>
              <w:t>5</w:t>
            </w:r>
          </w:p>
        </w:tc>
        <w:tc>
          <w:tcPr>
            <w:tcW w:w="921" w:type="pct"/>
            <w:vAlign w:val="center"/>
          </w:tcPr>
          <w:p w:rsidR="00F22DD2" w:rsidRPr="00516EA4" w:rsidRDefault="00F22DD2" w:rsidP="00F22DD2">
            <w:pPr>
              <w:jc w:val="center"/>
              <w:rPr>
                <w:rFonts w:ascii="Times New Roman" w:hAnsi="Times New Roman"/>
                <w:szCs w:val="21"/>
              </w:rPr>
            </w:pPr>
            <w:r w:rsidRPr="00516EA4">
              <w:rPr>
                <w:rFonts w:ascii="Times New Roman" w:hAnsi="Times New Roman"/>
                <w:szCs w:val="21"/>
              </w:rPr>
              <w:t>软件开发能力</w:t>
            </w:r>
          </w:p>
        </w:tc>
        <w:tc>
          <w:tcPr>
            <w:tcW w:w="665" w:type="pct"/>
            <w:vAlign w:val="center"/>
          </w:tcPr>
          <w:p w:rsidR="00F22DD2" w:rsidRPr="00516EA4" w:rsidRDefault="00253A2F" w:rsidP="00F22DD2">
            <w:pPr>
              <w:jc w:val="center"/>
              <w:rPr>
                <w:rFonts w:ascii="Times New Roman" w:hAnsi="Times New Roman"/>
                <w:szCs w:val="21"/>
              </w:rPr>
            </w:pPr>
            <w:r>
              <w:rPr>
                <w:rFonts w:ascii="Times New Roman" w:hAnsi="Times New Roman"/>
                <w:szCs w:val="21"/>
              </w:rPr>
              <w:t>12</w:t>
            </w:r>
          </w:p>
        </w:tc>
        <w:tc>
          <w:tcPr>
            <w:tcW w:w="2020" w:type="pct"/>
            <w:vAlign w:val="center"/>
          </w:tcPr>
          <w:p w:rsidR="00F22DD2" w:rsidRPr="00516EA4" w:rsidRDefault="00F22DD2" w:rsidP="00F22DD2">
            <w:pPr>
              <w:rPr>
                <w:rFonts w:ascii="Times New Roman" w:hAnsi="Times New Roman"/>
                <w:szCs w:val="21"/>
              </w:rPr>
            </w:pPr>
            <w:r w:rsidRPr="00516EA4">
              <w:rPr>
                <w:rFonts w:ascii="Times New Roman" w:hAnsi="Times New Roman"/>
                <w:szCs w:val="21"/>
              </w:rPr>
              <w:t>投标人具有软件开发成熟度</w:t>
            </w:r>
            <w:r w:rsidRPr="00516EA4">
              <w:rPr>
                <w:rFonts w:ascii="Times New Roman" w:hAnsi="Times New Roman"/>
                <w:szCs w:val="21"/>
              </w:rPr>
              <w:t>CMMI</w:t>
            </w:r>
            <w:r w:rsidRPr="00516EA4">
              <w:rPr>
                <w:rFonts w:ascii="Times New Roman" w:hAnsi="Times New Roman"/>
                <w:szCs w:val="21"/>
              </w:rPr>
              <w:t>资质。</w:t>
            </w:r>
          </w:p>
          <w:p w:rsidR="00F22DD2" w:rsidRPr="00516EA4" w:rsidRDefault="00F22DD2" w:rsidP="00F22DD2">
            <w:pPr>
              <w:rPr>
                <w:rFonts w:ascii="Times New Roman" w:hAnsi="Times New Roman"/>
                <w:szCs w:val="21"/>
              </w:rPr>
            </w:pPr>
            <w:r w:rsidRPr="00516EA4">
              <w:rPr>
                <w:rFonts w:ascii="Times New Roman" w:hAnsi="Times New Roman"/>
                <w:szCs w:val="21"/>
              </w:rPr>
              <w:t>CMMI5</w:t>
            </w:r>
            <w:r w:rsidRPr="00516EA4">
              <w:rPr>
                <w:rFonts w:ascii="Times New Roman" w:hAnsi="Times New Roman"/>
                <w:szCs w:val="21"/>
              </w:rPr>
              <w:t>资质得</w:t>
            </w:r>
            <w:r w:rsidR="00253A2F">
              <w:rPr>
                <w:rFonts w:ascii="Times New Roman" w:hAnsi="Times New Roman"/>
                <w:szCs w:val="21"/>
              </w:rPr>
              <w:t>12</w:t>
            </w:r>
            <w:r w:rsidRPr="00516EA4">
              <w:rPr>
                <w:rFonts w:ascii="Times New Roman" w:hAnsi="Times New Roman"/>
                <w:szCs w:val="21"/>
              </w:rPr>
              <w:t>分，</w:t>
            </w:r>
          </w:p>
          <w:p w:rsidR="00F22DD2" w:rsidRPr="00516EA4" w:rsidRDefault="00F22DD2" w:rsidP="00F22DD2">
            <w:pPr>
              <w:rPr>
                <w:rFonts w:ascii="Times New Roman" w:hAnsi="Times New Roman"/>
                <w:szCs w:val="21"/>
              </w:rPr>
            </w:pPr>
            <w:r w:rsidRPr="00516EA4">
              <w:rPr>
                <w:rFonts w:ascii="Times New Roman" w:hAnsi="Times New Roman"/>
                <w:szCs w:val="21"/>
              </w:rPr>
              <w:t>CMMI3</w:t>
            </w:r>
            <w:r w:rsidRPr="00516EA4">
              <w:rPr>
                <w:rFonts w:ascii="Times New Roman" w:hAnsi="Times New Roman"/>
                <w:szCs w:val="21"/>
              </w:rPr>
              <w:t>及以上不含</w:t>
            </w:r>
            <w:r w:rsidRPr="00516EA4">
              <w:rPr>
                <w:rFonts w:ascii="Times New Roman" w:hAnsi="Times New Roman"/>
                <w:szCs w:val="21"/>
              </w:rPr>
              <w:t>CMMI5</w:t>
            </w:r>
            <w:r w:rsidRPr="00516EA4">
              <w:rPr>
                <w:rFonts w:ascii="Times New Roman" w:hAnsi="Times New Roman"/>
                <w:szCs w:val="21"/>
              </w:rPr>
              <w:t>级资质得</w:t>
            </w:r>
            <w:r w:rsidR="00CB1635" w:rsidRPr="00516EA4">
              <w:rPr>
                <w:rFonts w:ascii="Times New Roman" w:hAnsi="Times New Roman"/>
                <w:szCs w:val="21"/>
              </w:rPr>
              <w:t>5</w:t>
            </w:r>
            <w:r w:rsidRPr="00516EA4">
              <w:rPr>
                <w:rFonts w:ascii="Times New Roman" w:hAnsi="Times New Roman"/>
                <w:szCs w:val="21"/>
              </w:rPr>
              <w:t>分，否则得</w:t>
            </w:r>
            <w:r w:rsidRPr="00516EA4">
              <w:rPr>
                <w:rFonts w:ascii="Times New Roman" w:hAnsi="Times New Roman"/>
                <w:szCs w:val="21"/>
              </w:rPr>
              <w:t>0</w:t>
            </w:r>
            <w:r w:rsidRPr="00516EA4">
              <w:rPr>
                <w:rFonts w:ascii="Times New Roman" w:hAnsi="Times New Roman"/>
                <w:szCs w:val="21"/>
              </w:rPr>
              <w:t>分</w:t>
            </w:r>
          </w:p>
        </w:tc>
        <w:tc>
          <w:tcPr>
            <w:tcW w:w="1003" w:type="pct"/>
            <w:vAlign w:val="center"/>
          </w:tcPr>
          <w:p w:rsidR="00F22DD2" w:rsidRPr="00516EA4" w:rsidRDefault="00253A2F" w:rsidP="00F22DD2">
            <w:pPr>
              <w:jc w:val="center"/>
              <w:rPr>
                <w:rFonts w:ascii="Times New Roman" w:hAnsi="Times New Roman"/>
                <w:color w:val="000000"/>
                <w:szCs w:val="21"/>
              </w:rPr>
            </w:pPr>
            <w:r>
              <w:rPr>
                <w:rFonts w:ascii="Times New Roman" w:hAnsi="Times New Roman"/>
                <w:color w:val="000000"/>
                <w:szCs w:val="21"/>
              </w:rPr>
              <w:t>12</w:t>
            </w:r>
          </w:p>
        </w:tc>
      </w:tr>
      <w:tr w:rsidR="00F22DD2" w:rsidRPr="00516EA4" w:rsidTr="00512F18">
        <w:trPr>
          <w:trHeight w:val="448"/>
          <w:jc w:val="center"/>
        </w:trPr>
        <w:tc>
          <w:tcPr>
            <w:tcW w:w="391" w:type="pct"/>
            <w:vMerge w:val="restart"/>
            <w:vAlign w:val="center"/>
          </w:tcPr>
          <w:p w:rsidR="00F22DD2" w:rsidRPr="00516EA4" w:rsidRDefault="00253A2F" w:rsidP="00F22DD2">
            <w:pPr>
              <w:jc w:val="center"/>
              <w:rPr>
                <w:rFonts w:ascii="Times New Roman" w:hAnsi="Times New Roman"/>
                <w:color w:val="000000"/>
                <w:szCs w:val="21"/>
              </w:rPr>
            </w:pPr>
            <w:r>
              <w:rPr>
                <w:rFonts w:ascii="Times New Roman" w:hAnsi="Times New Roman"/>
                <w:color w:val="000000"/>
                <w:szCs w:val="21"/>
              </w:rPr>
              <w:t>6</w:t>
            </w:r>
          </w:p>
        </w:tc>
        <w:tc>
          <w:tcPr>
            <w:tcW w:w="921" w:type="pct"/>
            <w:vMerge w:val="restart"/>
            <w:vAlign w:val="center"/>
          </w:tcPr>
          <w:p w:rsidR="00F22DD2" w:rsidRPr="00516EA4" w:rsidRDefault="00F22DD2" w:rsidP="00F22DD2">
            <w:pPr>
              <w:jc w:val="center"/>
              <w:rPr>
                <w:rFonts w:ascii="Times New Roman" w:hAnsi="Times New Roman"/>
                <w:szCs w:val="21"/>
              </w:rPr>
            </w:pPr>
            <w:r w:rsidRPr="00516EA4">
              <w:rPr>
                <w:rFonts w:ascii="Times New Roman" w:hAnsi="Times New Roman"/>
                <w:szCs w:val="21"/>
              </w:rPr>
              <w:t>近</w:t>
            </w:r>
            <w:r w:rsidR="00E9364F" w:rsidRPr="00516EA4">
              <w:rPr>
                <w:rFonts w:ascii="Times New Roman" w:hAnsi="Times New Roman"/>
                <w:szCs w:val="21"/>
              </w:rPr>
              <w:t>三</w:t>
            </w:r>
            <w:r w:rsidRPr="00516EA4">
              <w:rPr>
                <w:rFonts w:ascii="Times New Roman" w:hAnsi="Times New Roman"/>
                <w:szCs w:val="21"/>
              </w:rPr>
              <w:t>年类似项目业绩</w:t>
            </w:r>
          </w:p>
        </w:tc>
        <w:tc>
          <w:tcPr>
            <w:tcW w:w="665" w:type="pct"/>
            <w:vMerge w:val="restart"/>
            <w:vAlign w:val="center"/>
          </w:tcPr>
          <w:p w:rsidR="00F22DD2" w:rsidRPr="00516EA4" w:rsidRDefault="00C41E8D" w:rsidP="00F22DD2">
            <w:pPr>
              <w:jc w:val="center"/>
              <w:rPr>
                <w:rFonts w:ascii="Times New Roman" w:hAnsi="Times New Roman"/>
                <w:szCs w:val="21"/>
              </w:rPr>
            </w:pPr>
            <w:r w:rsidRPr="00516EA4">
              <w:rPr>
                <w:rFonts w:ascii="Times New Roman" w:hAnsi="Times New Roman"/>
                <w:szCs w:val="21"/>
              </w:rPr>
              <w:t>4</w:t>
            </w:r>
            <w:r w:rsidR="00F22DD2" w:rsidRPr="00516EA4">
              <w:rPr>
                <w:rFonts w:ascii="Times New Roman" w:hAnsi="Times New Roman"/>
                <w:szCs w:val="21"/>
              </w:rPr>
              <w:t>0</w:t>
            </w:r>
          </w:p>
        </w:tc>
        <w:tc>
          <w:tcPr>
            <w:tcW w:w="2020" w:type="pct"/>
            <w:vAlign w:val="center"/>
          </w:tcPr>
          <w:p w:rsidR="00F22DD2" w:rsidRPr="00516EA4" w:rsidRDefault="00F22DD2" w:rsidP="00F22DD2">
            <w:pPr>
              <w:jc w:val="left"/>
              <w:rPr>
                <w:rFonts w:ascii="Times New Roman" w:hAnsi="Times New Roman"/>
                <w:szCs w:val="21"/>
              </w:rPr>
            </w:pPr>
            <w:r w:rsidRPr="00516EA4">
              <w:rPr>
                <w:rFonts w:ascii="Times New Roman" w:hAnsi="Times New Roman"/>
                <w:szCs w:val="21"/>
              </w:rPr>
              <w:t>近</w:t>
            </w:r>
            <w:r w:rsidRPr="00516EA4">
              <w:rPr>
                <w:rFonts w:ascii="Times New Roman" w:hAnsi="Times New Roman"/>
                <w:szCs w:val="21"/>
              </w:rPr>
              <w:t>3</w:t>
            </w:r>
            <w:r w:rsidRPr="00516EA4">
              <w:rPr>
                <w:rFonts w:ascii="Times New Roman" w:hAnsi="Times New Roman"/>
                <w:szCs w:val="21"/>
              </w:rPr>
              <w:t>年，即</w:t>
            </w:r>
            <w:r w:rsidR="006516C3" w:rsidRPr="00516EA4">
              <w:rPr>
                <w:rFonts w:ascii="Times New Roman" w:hAnsi="Times New Roman"/>
                <w:szCs w:val="21"/>
              </w:rPr>
              <w:t>2015</w:t>
            </w:r>
            <w:r w:rsidRPr="00516EA4">
              <w:rPr>
                <w:rFonts w:ascii="Times New Roman" w:hAnsi="Times New Roman"/>
                <w:szCs w:val="21"/>
              </w:rPr>
              <w:t>年</w:t>
            </w:r>
            <w:r w:rsidRPr="00516EA4">
              <w:rPr>
                <w:rFonts w:ascii="Times New Roman" w:hAnsi="Times New Roman"/>
                <w:szCs w:val="21"/>
              </w:rPr>
              <w:t>1</w:t>
            </w:r>
            <w:r w:rsidRPr="00516EA4">
              <w:rPr>
                <w:rFonts w:ascii="Times New Roman" w:hAnsi="Times New Roman"/>
                <w:szCs w:val="21"/>
              </w:rPr>
              <w:t>月</w:t>
            </w:r>
            <w:r w:rsidRPr="00516EA4">
              <w:rPr>
                <w:rFonts w:ascii="Times New Roman" w:hAnsi="Times New Roman"/>
                <w:szCs w:val="21"/>
              </w:rPr>
              <w:t>1</w:t>
            </w:r>
            <w:r w:rsidRPr="00516EA4">
              <w:rPr>
                <w:rFonts w:ascii="Times New Roman" w:hAnsi="Times New Roman"/>
                <w:szCs w:val="21"/>
              </w:rPr>
              <w:t>日至本项目投标截止日，投标人有城市交通行业信息化项目执行经验，有一个得</w:t>
            </w:r>
            <w:r w:rsidR="00C41E8D" w:rsidRPr="00516EA4">
              <w:rPr>
                <w:rFonts w:ascii="Times New Roman" w:hAnsi="Times New Roman"/>
                <w:szCs w:val="21"/>
              </w:rPr>
              <w:t>5</w:t>
            </w:r>
            <w:r w:rsidRPr="00516EA4">
              <w:rPr>
                <w:rFonts w:ascii="Times New Roman" w:hAnsi="Times New Roman"/>
                <w:szCs w:val="21"/>
              </w:rPr>
              <w:t>分，最高得</w:t>
            </w:r>
            <w:r w:rsidR="00C41E8D" w:rsidRPr="00516EA4">
              <w:rPr>
                <w:rFonts w:ascii="Times New Roman" w:hAnsi="Times New Roman"/>
                <w:szCs w:val="21"/>
              </w:rPr>
              <w:t>2</w:t>
            </w:r>
            <w:r w:rsidRPr="00516EA4">
              <w:rPr>
                <w:rFonts w:ascii="Times New Roman" w:hAnsi="Times New Roman"/>
                <w:szCs w:val="21"/>
              </w:rPr>
              <w:t>0</w:t>
            </w:r>
            <w:r w:rsidRPr="00516EA4">
              <w:rPr>
                <w:rFonts w:ascii="Times New Roman" w:hAnsi="Times New Roman"/>
                <w:szCs w:val="21"/>
              </w:rPr>
              <w:t>分。</w:t>
            </w:r>
          </w:p>
        </w:tc>
        <w:tc>
          <w:tcPr>
            <w:tcW w:w="1003" w:type="pct"/>
            <w:vAlign w:val="center"/>
          </w:tcPr>
          <w:p w:rsidR="00F22DD2" w:rsidRPr="00516EA4" w:rsidRDefault="00C41E8D" w:rsidP="00F22DD2">
            <w:pPr>
              <w:jc w:val="center"/>
              <w:rPr>
                <w:rFonts w:ascii="Times New Roman" w:hAnsi="Times New Roman"/>
                <w:color w:val="000000"/>
                <w:szCs w:val="21"/>
              </w:rPr>
            </w:pPr>
            <w:r w:rsidRPr="00516EA4">
              <w:rPr>
                <w:rFonts w:ascii="Times New Roman" w:hAnsi="Times New Roman"/>
                <w:color w:val="000000"/>
                <w:szCs w:val="21"/>
              </w:rPr>
              <w:t>2</w:t>
            </w:r>
            <w:r w:rsidR="00F22DD2" w:rsidRPr="00516EA4">
              <w:rPr>
                <w:rFonts w:ascii="Times New Roman" w:hAnsi="Times New Roman"/>
                <w:color w:val="000000"/>
                <w:szCs w:val="21"/>
              </w:rPr>
              <w:t>0</w:t>
            </w:r>
          </w:p>
        </w:tc>
      </w:tr>
      <w:tr w:rsidR="00F22DD2" w:rsidRPr="00516EA4" w:rsidTr="00512F18">
        <w:trPr>
          <w:trHeight w:val="448"/>
          <w:jc w:val="center"/>
        </w:trPr>
        <w:tc>
          <w:tcPr>
            <w:tcW w:w="391" w:type="pct"/>
            <w:vMerge/>
            <w:vAlign w:val="center"/>
          </w:tcPr>
          <w:p w:rsidR="00F22DD2" w:rsidRPr="00516EA4" w:rsidRDefault="00F22DD2" w:rsidP="00F22DD2">
            <w:pPr>
              <w:jc w:val="center"/>
              <w:rPr>
                <w:rFonts w:ascii="Times New Roman" w:hAnsi="Times New Roman"/>
                <w:color w:val="000000"/>
                <w:szCs w:val="21"/>
              </w:rPr>
            </w:pPr>
          </w:p>
        </w:tc>
        <w:tc>
          <w:tcPr>
            <w:tcW w:w="921" w:type="pct"/>
            <w:vMerge/>
            <w:vAlign w:val="center"/>
          </w:tcPr>
          <w:p w:rsidR="00F22DD2" w:rsidRPr="00516EA4" w:rsidRDefault="00F22DD2" w:rsidP="00F22DD2">
            <w:pPr>
              <w:jc w:val="center"/>
              <w:rPr>
                <w:rFonts w:ascii="Times New Roman" w:hAnsi="Times New Roman"/>
                <w:szCs w:val="21"/>
              </w:rPr>
            </w:pPr>
          </w:p>
        </w:tc>
        <w:tc>
          <w:tcPr>
            <w:tcW w:w="665" w:type="pct"/>
            <w:vMerge/>
            <w:vAlign w:val="center"/>
          </w:tcPr>
          <w:p w:rsidR="00F22DD2" w:rsidRPr="00516EA4" w:rsidRDefault="00F22DD2" w:rsidP="00F22DD2">
            <w:pPr>
              <w:jc w:val="center"/>
              <w:rPr>
                <w:rFonts w:ascii="Times New Roman" w:hAnsi="Times New Roman"/>
                <w:szCs w:val="21"/>
              </w:rPr>
            </w:pPr>
          </w:p>
        </w:tc>
        <w:tc>
          <w:tcPr>
            <w:tcW w:w="2020" w:type="pct"/>
            <w:vAlign w:val="center"/>
          </w:tcPr>
          <w:p w:rsidR="00F22DD2" w:rsidRPr="00516EA4" w:rsidRDefault="00F22DD2" w:rsidP="00FB4911">
            <w:pPr>
              <w:jc w:val="left"/>
              <w:rPr>
                <w:rFonts w:ascii="Times New Roman" w:hAnsi="Times New Roman"/>
                <w:szCs w:val="21"/>
              </w:rPr>
            </w:pPr>
            <w:r w:rsidRPr="00516EA4">
              <w:rPr>
                <w:rFonts w:ascii="Times New Roman" w:hAnsi="Times New Roman"/>
                <w:szCs w:val="21"/>
              </w:rPr>
              <w:t>近</w:t>
            </w:r>
            <w:r w:rsidRPr="00516EA4">
              <w:rPr>
                <w:rFonts w:ascii="Times New Roman" w:hAnsi="Times New Roman"/>
                <w:szCs w:val="21"/>
              </w:rPr>
              <w:t>3</w:t>
            </w:r>
            <w:r w:rsidRPr="00516EA4">
              <w:rPr>
                <w:rFonts w:ascii="Times New Roman" w:hAnsi="Times New Roman"/>
                <w:szCs w:val="21"/>
              </w:rPr>
              <w:t>年，即</w:t>
            </w:r>
            <w:r w:rsidR="006516C3" w:rsidRPr="00516EA4">
              <w:rPr>
                <w:rFonts w:ascii="Times New Roman" w:hAnsi="Times New Roman"/>
                <w:szCs w:val="21"/>
              </w:rPr>
              <w:t>2015</w:t>
            </w:r>
            <w:r w:rsidRPr="00516EA4">
              <w:rPr>
                <w:rFonts w:ascii="Times New Roman" w:hAnsi="Times New Roman"/>
                <w:szCs w:val="21"/>
              </w:rPr>
              <w:t>年</w:t>
            </w:r>
            <w:r w:rsidRPr="00516EA4">
              <w:rPr>
                <w:rFonts w:ascii="Times New Roman" w:hAnsi="Times New Roman"/>
                <w:szCs w:val="21"/>
              </w:rPr>
              <w:t>1</w:t>
            </w:r>
            <w:r w:rsidRPr="00516EA4">
              <w:rPr>
                <w:rFonts w:ascii="Times New Roman" w:hAnsi="Times New Roman"/>
                <w:szCs w:val="21"/>
              </w:rPr>
              <w:t>月</w:t>
            </w:r>
            <w:r w:rsidRPr="00516EA4">
              <w:rPr>
                <w:rFonts w:ascii="Times New Roman" w:hAnsi="Times New Roman"/>
                <w:szCs w:val="21"/>
              </w:rPr>
              <w:t>1</w:t>
            </w:r>
            <w:r w:rsidRPr="00516EA4">
              <w:rPr>
                <w:rFonts w:ascii="Times New Roman" w:hAnsi="Times New Roman"/>
                <w:szCs w:val="21"/>
              </w:rPr>
              <w:t>日至本项目投标截止日，投标人有</w:t>
            </w:r>
            <w:r w:rsidR="00FB4911" w:rsidRPr="00516EA4">
              <w:rPr>
                <w:rFonts w:ascii="Times New Roman" w:hAnsi="Times New Roman"/>
                <w:szCs w:val="21"/>
              </w:rPr>
              <w:t>地理信息系统</w:t>
            </w:r>
            <w:r w:rsidRPr="00516EA4">
              <w:rPr>
                <w:rFonts w:ascii="Times New Roman" w:hAnsi="Times New Roman"/>
                <w:szCs w:val="21"/>
              </w:rPr>
              <w:t>项目经验，有一个得</w:t>
            </w:r>
            <w:r w:rsidRPr="00516EA4">
              <w:rPr>
                <w:rFonts w:ascii="Times New Roman" w:hAnsi="Times New Roman"/>
                <w:szCs w:val="21"/>
              </w:rPr>
              <w:t>5</w:t>
            </w:r>
            <w:r w:rsidRPr="00516EA4">
              <w:rPr>
                <w:rFonts w:ascii="Times New Roman" w:hAnsi="Times New Roman"/>
                <w:szCs w:val="21"/>
              </w:rPr>
              <w:t>分，最高得</w:t>
            </w:r>
            <w:r w:rsidRPr="00516EA4">
              <w:rPr>
                <w:rFonts w:ascii="Times New Roman" w:hAnsi="Times New Roman"/>
                <w:szCs w:val="21"/>
              </w:rPr>
              <w:t>20</w:t>
            </w:r>
            <w:r w:rsidRPr="00516EA4">
              <w:rPr>
                <w:rFonts w:ascii="Times New Roman" w:hAnsi="Times New Roman"/>
                <w:szCs w:val="21"/>
              </w:rPr>
              <w:t>分。</w:t>
            </w:r>
          </w:p>
        </w:tc>
        <w:tc>
          <w:tcPr>
            <w:tcW w:w="1003" w:type="pct"/>
            <w:vAlign w:val="center"/>
          </w:tcPr>
          <w:p w:rsidR="00F22DD2" w:rsidRPr="00516EA4" w:rsidRDefault="00F22DD2" w:rsidP="00F22DD2">
            <w:pPr>
              <w:jc w:val="center"/>
              <w:rPr>
                <w:rFonts w:ascii="Times New Roman" w:hAnsi="Times New Roman"/>
                <w:color w:val="000000"/>
                <w:szCs w:val="21"/>
              </w:rPr>
            </w:pPr>
            <w:r w:rsidRPr="00516EA4">
              <w:rPr>
                <w:rFonts w:ascii="Times New Roman" w:hAnsi="Times New Roman"/>
                <w:color w:val="000000"/>
                <w:szCs w:val="21"/>
              </w:rPr>
              <w:t>20</w:t>
            </w:r>
          </w:p>
        </w:tc>
      </w:tr>
    </w:tbl>
    <w:p w:rsidR="003E06EA" w:rsidRPr="00516EA4" w:rsidRDefault="003E06EA" w:rsidP="003E06EA">
      <w:pPr>
        <w:spacing w:line="360" w:lineRule="auto"/>
        <w:ind w:firstLineChars="200" w:firstLine="420"/>
        <w:rPr>
          <w:rFonts w:ascii="Times New Roman" w:hAnsi="Times New Roman"/>
          <w:szCs w:val="21"/>
        </w:rPr>
      </w:pPr>
    </w:p>
    <w:p w:rsidR="009B4F59" w:rsidRPr="00516EA4" w:rsidRDefault="009B4F59" w:rsidP="0041127D">
      <w:pPr>
        <w:spacing w:line="360" w:lineRule="auto"/>
        <w:ind w:firstLineChars="200" w:firstLine="422"/>
        <w:rPr>
          <w:rFonts w:ascii="Times New Roman" w:hAnsi="Times New Roman"/>
          <w:b/>
          <w:szCs w:val="21"/>
        </w:rPr>
        <w:sectPr w:rsidR="009B4F59" w:rsidRPr="00516EA4" w:rsidSect="00F27C0E">
          <w:pgSz w:w="11906" w:h="16838"/>
          <w:pgMar w:top="1440" w:right="1800" w:bottom="1440" w:left="1800" w:header="851" w:footer="992" w:gutter="0"/>
          <w:cols w:space="425"/>
          <w:docGrid w:type="lines" w:linePitch="312"/>
        </w:sectPr>
      </w:pPr>
    </w:p>
    <w:p w:rsidR="0041127D" w:rsidRPr="00516EA4" w:rsidRDefault="003E06EA" w:rsidP="0041127D">
      <w:pPr>
        <w:spacing w:line="360" w:lineRule="auto"/>
        <w:ind w:firstLineChars="200" w:firstLine="422"/>
        <w:rPr>
          <w:rFonts w:ascii="Times New Roman" w:hAnsi="Times New Roman"/>
          <w:b/>
          <w:szCs w:val="21"/>
        </w:rPr>
      </w:pPr>
      <w:r w:rsidRPr="00516EA4">
        <w:rPr>
          <w:rFonts w:ascii="Times New Roman" w:hAnsi="Times New Roman"/>
          <w:b/>
          <w:szCs w:val="21"/>
        </w:rPr>
        <w:lastRenderedPageBreak/>
        <w:t>3</w:t>
      </w:r>
      <w:r w:rsidR="0041127D" w:rsidRPr="00516EA4">
        <w:rPr>
          <w:rFonts w:ascii="Times New Roman" w:hAnsi="Times New Roman"/>
          <w:b/>
          <w:szCs w:val="21"/>
        </w:rPr>
        <w:t>）技术得分表（</w:t>
      </w:r>
      <w:r w:rsidRPr="00516EA4">
        <w:rPr>
          <w:rFonts w:ascii="Times New Roman" w:hAnsi="Times New Roman"/>
          <w:b/>
          <w:szCs w:val="21"/>
        </w:rPr>
        <w:t>A2</w:t>
      </w:r>
      <w:r w:rsidR="0041127D" w:rsidRPr="00516EA4">
        <w:rPr>
          <w:rFonts w:ascii="Times New Roman" w:hAnsi="Times New Roman"/>
          <w:b/>
          <w:szCs w:val="21"/>
        </w:rPr>
        <w:t>）</w:t>
      </w:r>
    </w:p>
    <w:tbl>
      <w:tblPr>
        <w:tblW w:w="9719" w:type="dxa"/>
        <w:jc w:val="center"/>
        <w:tblLook w:val="04A0" w:firstRow="1" w:lastRow="0" w:firstColumn="1" w:lastColumn="0" w:noHBand="0" w:noVBand="1"/>
      </w:tblPr>
      <w:tblGrid>
        <w:gridCol w:w="707"/>
        <w:gridCol w:w="932"/>
        <w:gridCol w:w="1843"/>
        <w:gridCol w:w="911"/>
        <w:gridCol w:w="4536"/>
        <w:gridCol w:w="790"/>
      </w:tblGrid>
      <w:tr w:rsidR="0069729F" w:rsidRPr="00516EA4" w:rsidTr="00B47A6E">
        <w:trPr>
          <w:trHeight w:val="510"/>
          <w:tblHeader/>
          <w:jc w:val="center"/>
        </w:trPr>
        <w:tc>
          <w:tcPr>
            <w:tcW w:w="70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b/>
                <w:color w:val="000000"/>
                <w:kern w:val="0"/>
                <w:szCs w:val="21"/>
              </w:rPr>
            </w:pPr>
            <w:r w:rsidRPr="00516EA4">
              <w:rPr>
                <w:rFonts w:ascii="Times New Roman" w:hAnsi="Times New Roman"/>
                <w:b/>
                <w:color w:val="000000"/>
                <w:kern w:val="0"/>
                <w:szCs w:val="21"/>
              </w:rPr>
              <w:t>序号</w:t>
            </w:r>
          </w:p>
        </w:tc>
        <w:tc>
          <w:tcPr>
            <w:tcW w:w="2775" w:type="dxa"/>
            <w:gridSpan w:val="2"/>
            <w:tcBorders>
              <w:top w:val="single" w:sz="8" w:space="0" w:color="auto"/>
              <w:left w:val="nil"/>
              <w:bottom w:val="single" w:sz="8" w:space="0" w:color="auto"/>
              <w:right w:val="single" w:sz="4" w:space="0" w:color="000000"/>
            </w:tcBorders>
            <w:shd w:val="clear" w:color="auto" w:fill="auto"/>
            <w:vAlign w:val="center"/>
            <w:hideMark/>
          </w:tcPr>
          <w:p w:rsidR="0069729F" w:rsidRPr="00516EA4" w:rsidRDefault="0069729F" w:rsidP="00B47A6E">
            <w:pPr>
              <w:widowControl/>
              <w:jc w:val="center"/>
              <w:rPr>
                <w:rFonts w:ascii="Times New Roman" w:hAnsi="Times New Roman"/>
                <w:b/>
                <w:color w:val="000000"/>
                <w:kern w:val="0"/>
                <w:szCs w:val="21"/>
              </w:rPr>
            </w:pPr>
            <w:r w:rsidRPr="00516EA4">
              <w:rPr>
                <w:rFonts w:ascii="Times New Roman" w:hAnsi="Times New Roman"/>
                <w:b/>
                <w:color w:val="000000"/>
                <w:kern w:val="0"/>
                <w:szCs w:val="21"/>
              </w:rPr>
              <w:t>项目</w:t>
            </w:r>
          </w:p>
        </w:tc>
        <w:tc>
          <w:tcPr>
            <w:tcW w:w="911" w:type="dxa"/>
            <w:tcBorders>
              <w:top w:val="single" w:sz="8" w:space="0" w:color="auto"/>
              <w:left w:val="nil"/>
              <w:bottom w:val="single" w:sz="8"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b/>
                <w:color w:val="000000"/>
                <w:kern w:val="0"/>
                <w:szCs w:val="21"/>
              </w:rPr>
            </w:pPr>
            <w:r w:rsidRPr="00516EA4">
              <w:rPr>
                <w:rFonts w:ascii="Times New Roman" w:hAnsi="Times New Roman"/>
                <w:b/>
                <w:color w:val="000000"/>
                <w:kern w:val="0"/>
                <w:szCs w:val="21"/>
              </w:rPr>
              <w:t>标准分</w:t>
            </w:r>
          </w:p>
        </w:tc>
        <w:tc>
          <w:tcPr>
            <w:tcW w:w="4536" w:type="dxa"/>
            <w:tcBorders>
              <w:top w:val="single" w:sz="8" w:space="0" w:color="auto"/>
              <w:left w:val="nil"/>
              <w:bottom w:val="single" w:sz="8"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eastAsia="等线" w:hAnsi="Times New Roman"/>
                <w:b/>
                <w:color w:val="000000"/>
                <w:kern w:val="0"/>
                <w:szCs w:val="21"/>
              </w:rPr>
            </w:pPr>
            <w:r w:rsidRPr="00516EA4">
              <w:rPr>
                <w:rFonts w:ascii="Times New Roman" w:eastAsia="等线" w:hAnsi="Times New Roman"/>
                <w:b/>
                <w:color w:val="000000"/>
                <w:kern w:val="0"/>
                <w:szCs w:val="21"/>
              </w:rPr>
              <w:t xml:space="preserve">   </w:t>
            </w:r>
            <w:r w:rsidRPr="00516EA4">
              <w:rPr>
                <w:rFonts w:ascii="Times New Roman" w:hAnsi="Times New Roman"/>
                <w:b/>
                <w:color w:val="000000"/>
                <w:kern w:val="0"/>
                <w:szCs w:val="21"/>
              </w:rPr>
              <w:t>评分标准</w:t>
            </w:r>
          </w:p>
        </w:tc>
        <w:tc>
          <w:tcPr>
            <w:tcW w:w="790" w:type="dxa"/>
            <w:tcBorders>
              <w:top w:val="single" w:sz="8" w:space="0" w:color="auto"/>
              <w:left w:val="nil"/>
              <w:bottom w:val="single" w:sz="8" w:space="0" w:color="auto"/>
              <w:right w:val="single" w:sz="8" w:space="0" w:color="auto"/>
            </w:tcBorders>
            <w:shd w:val="clear" w:color="auto" w:fill="auto"/>
            <w:vAlign w:val="center"/>
            <w:hideMark/>
          </w:tcPr>
          <w:p w:rsidR="0069729F" w:rsidRPr="00516EA4" w:rsidRDefault="0069729F" w:rsidP="00B47A6E">
            <w:pPr>
              <w:widowControl/>
              <w:jc w:val="center"/>
              <w:rPr>
                <w:rFonts w:ascii="Times New Roman" w:hAnsi="Times New Roman"/>
                <w:b/>
                <w:color w:val="000000"/>
                <w:kern w:val="0"/>
                <w:szCs w:val="21"/>
              </w:rPr>
            </w:pPr>
            <w:r w:rsidRPr="00516EA4">
              <w:rPr>
                <w:rFonts w:ascii="Times New Roman" w:hAnsi="Times New Roman"/>
                <w:b/>
                <w:color w:val="000000"/>
                <w:kern w:val="0"/>
                <w:szCs w:val="21"/>
              </w:rPr>
              <w:t>分值</w:t>
            </w:r>
          </w:p>
        </w:tc>
      </w:tr>
      <w:tr w:rsidR="0069729F" w:rsidRPr="00516EA4" w:rsidTr="00B47A6E">
        <w:trPr>
          <w:trHeight w:val="300"/>
          <w:jc w:val="center"/>
        </w:trPr>
        <w:tc>
          <w:tcPr>
            <w:tcW w:w="707" w:type="dxa"/>
            <w:tcBorders>
              <w:top w:val="nil"/>
              <w:left w:val="single" w:sz="8" w:space="0" w:color="auto"/>
              <w:bottom w:val="single" w:sz="8"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b/>
                <w:bCs/>
                <w:color w:val="000000"/>
                <w:kern w:val="0"/>
                <w:szCs w:val="21"/>
              </w:rPr>
            </w:pPr>
            <w:r w:rsidRPr="00516EA4">
              <w:rPr>
                <w:rFonts w:ascii="Times New Roman" w:hAnsi="Times New Roman"/>
                <w:b/>
                <w:bCs/>
                <w:color w:val="000000"/>
                <w:kern w:val="0"/>
                <w:szCs w:val="21"/>
              </w:rPr>
              <w:t>一</w:t>
            </w:r>
          </w:p>
        </w:tc>
        <w:tc>
          <w:tcPr>
            <w:tcW w:w="2775" w:type="dxa"/>
            <w:gridSpan w:val="2"/>
            <w:tcBorders>
              <w:top w:val="single" w:sz="8" w:space="0" w:color="auto"/>
              <w:left w:val="nil"/>
              <w:bottom w:val="single" w:sz="8"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b/>
                <w:bCs/>
                <w:color w:val="000000"/>
                <w:kern w:val="0"/>
                <w:szCs w:val="21"/>
              </w:rPr>
            </w:pPr>
            <w:r w:rsidRPr="00516EA4">
              <w:rPr>
                <w:rFonts w:ascii="Times New Roman" w:hAnsi="Times New Roman"/>
                <w:b/>
                <w:bCs/>
                <w:color w:val="000000"/>
                <w:kern w:val="0"/>
                <w:szCs w:val="21"/>
              </w:rPr>
              <w:t>系统功能需求</w:t>
            </w:r>
          </w:p>
        </w:tc>
        <w:tc>
          <w:tcPr>
            <w:tcW w:w="911" w:type="dxa"/>
            <w:tcBorders>
              <w:top w:val="nil"/>
              <w:left w:val="nil"/>
              <w:bottom w:val="single" w:sz="8" w:space="0" w:color="auto"/>
              <w:right w:val="single" w:sz="4" w:space="0" w:color="auto"/>
            </w:tcBorders>
            <w:shd w:val="clear" w:color="auto" w:fill="auto"/>
            <w:vAlign w:val="center"/>
            <w:hideMark/>
          </w:tcPr>
          <w:p w:rsidR="0069729F" w:rsidRPr="00516EA4" w:rsidRDefault="002D6BF5" w:rsidP="00B47A6E">
            <w:pPr>
              <w:widowControl/>
              <w:jc w:val="center"/>
              <w:rPr>
                <w:rFonts w:ascii="Times New Roman" w:eastAsia="等线" w:hAnsi="Times New Roman"/>
                <w:b/>
                <w:bCs/>
                <w:color w:val="000000"/>
                <w:kern w:val="0"/>
                <w:szCs w:val="21"/>
              </w:rPr>
            </w:pPr>
            <w:r w:rsidRPr="00516EA4">
              <w:rPr>
                <w:rFonts w:ascii="Times New Roman" w:eastAsia="等线" w:hAnsi="Times New Roman"/>
                <w:b/>
                <w:bCs/>
                <w:color w:val="000000"/>
                <w:kern w:val="0"/>
                <w:szCs w:val="21"/>
              </w:rPr>
              <w:t>6</w:t>
            </w:r>
            <w:r w:rsidR="0069729F" w:rsidRPr="00516EA4">
              <w:rPr>
                <w:rFonts w:ascii="Times New Roman" w:eastAsia="等线" w:hAnsi="Times New Roman"/>
                <w:b/>
                <w:bCs/>
                <w:color w:val="000000"/>
                <w:kern w:val="0"/>
                <w:szCs w:val="21"/>
              </w:rPr>
              <w:t>0</w:t>
            </w:r>
          </w:p>
        </w:tc>
        <w:tc>
          <w:tcPr>
            <w:tcW w:w="4536" w:type="dxa"/>
            <w:tcBorders>
              <w:top w:val="nil"/>
              <w:left w:val="nil"/>
              <w:bottom w:val="single" w:sz="8" w:space="0" w:color="auto"/>
              <w:right w:val="single" w:sz="4" w:space="0" w:color="auto"/>
            </w:tcBorders>
            <w:shd w:val="clear" w:color="auto" w:fill="auto"/>
            <w:vAlign w:val="center"/>
            <w:hideMark/>
          </w:tcPr>
          <w:p w:rsidR="0069729F" w:rsidRPr="00516EA4" w:rsidRDefault="0069729F" w:rsidP="00B47A6E">
            <w:pPr>
              <w:widowControl/>
              <w:rPr>
                <w:rFonts w:ascii="Times New Roman" w:eastAsia="等线" w:hAnsi="Times New Roman"/>
                <w:color w:val="000000"/>
                <w:kern w:val="0"/>
                <w:szCs w:val="21"/>
              </w:rPr>
            </w:pPr>
            <w:r w:rsidRPr="00516EA4">
              <w:rPr>
                <w:rFonts w:ascii="Times New Roman" w:eastAsia="等线" w:hAnsi="Times New Roman"/>
                <w:color w:val="000000"/>
                <w:kern w:val="0"/>
                <w:szCs w:val="21"/>
              </w:rPr>
              <w:t xml:space="preserve">　</w:t>
            </w:r>
          </w:p>
        </w:tc>
        <w:tc>
          <w:tcPr>
            <w:tcW w:w="790" w:type="dxa"/>
            <w:tcBorders>
              <w:top w:val="nil"/>
              <w:left w:val="nil"/>
              <w:bottom w:val="single" w:sz="8" w:space="0" w:color="auto"/>
              <w:right w:val="single" w:sz="8" w:space="0" w:color="auto"/>
            </w:tcBorders>
            <w:shd w:val="clear" w:color="auto" w:fill="auto"/>
            <w:vAlign w:val="center"/>
            <w:hideMark/>
          </w:tcPr>
          <w:p w:rsidR="0069729F" w:rsidRPr="00516EA4" w:rsidRDefault="00EC3A76" w:rsidP="00B47A6E">
            <w:pPr>
              <w:widowControl/>
              <w:jc w:val="center"/>
              <w:rPr>
                <w:rFonts w:ascii="Times New Roman" w:eastAsia="等线" w:hAnsi="Times New Roman"/>
                <w:b/>
                <w:bCs/>
                <w:color w:val="000000"/>
                <w:kern w:val="0"/>
                <w:szCs w:val="21"/>
              </w:rPr>
            </w:pPr>
            <w:r w:rsidRPr="00516EA4">
              <w:rPr>
                <w:rFonts w:ascii="Times New Roman" w:eastAsia="等线" w:hAnsi="Times New Roman"/>
                <w:b/>
                <w:bCs/>
                <w:color w:val="000000"/>
                <w:kern w:val="0"/>
                <w:szCs w:val="21"/>
              </w:rPr>
              <w:t>6</w:t>
            </w:r>
            <w:r w:rsidR="0069729F" w:rsidRPr="00516EA4">
              <w:rPr>
                <w:rFonts w:ascii="Times New Roman" w:eastAsia="等线" w:hAnsi="Times New Roman"/>
                <w:b/>
                <w:bCs/>
                <w:color w:val="000000"/>
                <w:kern w:val="0"/>
                <w:szCs w:val="21"/>
              </w:rPr>
              <w:t>0</w:t>
            </w:r>
          </w:p>
        </w:tc>
      </w:tr>
      <w:tr w:rsidR="0069729F" w:rsidRPr="00516EA4" w:rsidTr="00B47A6E">
        <w:trPr>
          <w:trHeight w:val="540"/>
          <w:jc w:val="center"/>
        </w:trPr>
        <w:tc>
          <w:tcPr>
            <w:tcW w:w="707" w:type="dxa"/>
            <w:vMerge w:val="restart"/>
            <w:tcBorders>
              <w:top w:val="nil"/>
              <w:left w:val="single" w:sz="8" w:space="0" w:color="auto"/>
              <w:bottom w:val="single" w:sz="4"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eastAsia="等线" w:hAnsi="Times New Roman"/>
                <w:color w:val="000000"/>
                <w:kern w:val="0"/>
                <w:szCs w:val="21"/>
              </w:rPr>
            </w:pPr>
            <w:r w:rsidRPr="00516EA4">
              <w:rPr>
                <w:rFonts w:ascii="Times New Roman" w:eastAsia="等线" w:hAnsi="Times New Roman"/>
                <w:color w:val="000000"/>
                <w:kern w:val="0"/>
                <w:szCs w:val="21"/>
              </w:rPr>
              <w:t>1</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color w:val="000000"/>
                <w:kern w:val="0"/>
                <w:szCs w:val="21"/>
              </w:rPr>
            </w:pPr>
            <w:r w:rsidRPr="00516EA4">
              <w:rPr>
                <w:rFonts w:ascii="Times New Roman" w:hAnsi="Times New Roman"/>
                <w:color w:val="000000"/>
                <w:kern w:val="0"/>
                <w:szCs w:val="21"/>
              </w:rPr>
              <w:t>支撑软件平台</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GIS</w:t>
            </w:r>
            <w:r w:rsidRPr="00516EA4">
              <w:rPr>
                <w:rFonts w:ascii="Times New Roman" w:hAnsi="Times New Roman"/>
                <w:color w:val="000000"/>
                <w:kern w:val="0"/>
                <w:szCs w:val="21"/>
              </w:rPr>
              <w:t>桌面软件</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eastAsia="等线" w:hAnsi="Times New Roman"/>
                <w:color w:val="000000"/>
                <w:kern w:val="0"/>
                <w:szCs w:val="21"/>
              </w:rPr>
            </w:pPr>
            <w:r w:rsidRPr="00516EA4">
              <w:rPr>
                <w:rFonts w:ascii="Times New Roman" w:eastAsia="等线" w:hAnsi="Times New Roman"/>
                <w:color w:val="000000"/>
                <w:kern w:val="0"/>
                <w:szCs w:val="21"/>
              </w:rPr>
              <w:t>5</w:t>
            </w:r>
          </w:p>
        </w:tc>
        <w:tc>
          <w:tcPr>
            <w:tcW w:w="4536" w:type="dxa"/>
            <w:tcBorders>
              <w:top w:val="nil"/>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好：能够提供或展现实际应用，有</w:t>
            </w:r>
            <w:r w:rsidRPr="00516EA4">
              <w:rPr>
                <w:rFonts w:ascii="Times New Roman" w:hAnsi="Times New Roman"/>
                <w:color w:val="000000"/>
                <w:kern w:val="0"/>
                <w:szCs w:val="21"/>
              </w:rPr>
              <w:t>GIS</w:t>
            </w:r>
            <w:r w:rsidRPr="00516EA4">
              <w:rPr>
                <w:rFonts w:ascii="Times New Roman" w:hAnsi="Times New Roman"/>
                <w:color w:val="000000"/>
                <w:kern w:val="0"/>
                <w:szCs w:val="21"/>
              </w:rPr>
              <w:t>桌面软件功能，以软件授权文件为准。</w:t>
            </w:r>
            <w:r w:rsidRPr="00516EA4">
              <w:rPr>
                <w:rFonts w:ascii="Times New Roman" w:hAnsi="Times New Roman"/>
                <w:color w:val="000000"/>
                <w:kern w:val="0"/>
                <w:szCs w:val="21"/>
              </w:rPr>
              <w:t>5</w:t>
            </w:r>
            <w:r w:rsidRPr="00516EA4">
              <w:rPr>
                <w:rFonts w:ascii="Times New Roman" w:hAnsi="Times New Roman"/>
                <w:color w:val="000000"/>
                <w:kern w:val="0"/>
                <w:szCs w:val="21"/>
              </w:rPr>
              <w:t>分</w:t>
            </w:r>
          </w:p>
        </w:tc>
        <w:tc>
          <w:tcPr>
            <w:tcW w:w="790" w:type="dxa"/>
            <w:vMerge w:val="restart"/>
            <w:tcBorders>
              <w:top w:val="nil"/>
              <w:left w:val="single" w:sz="4" w:space="0" w:color="auto"/>
              <w:bottom w:val="single" w:sz="4" w:space="0" w:color="auto"/>
              <w:right w:val="single" w:sz="8" w:space="0" w:color="auto"/>
            </w:tcBorders>
            <w:shd w:val="clear" w:color="auto" w:fill="auto"/>
            <w:vAlign w:val="center"/>
            <w:hideMark/>
          </w:tcPr>
          <w:p w:rsidR="0069729F" w:rsidRPr="00516EA4" w:rsidRDefault="0069729F" w:rsidP="00B47A6E">
            <w:pPr>
              <w:widowControl/>
              <w:jc w:val="center"/>
              <w:rPr>
                <w:rFonts w:ascii="Times New Roman" w:eastAsia="等线" w:hAnsi="Times New Roman"/>
                <w:color w:val="000000"/>
                <w:kern w:val="0"/>
                <w:szCs w:val="21"/>
              </w:rPr>
            </w:pPr>
            <w:r w:rsidRPr="00516EA4">
              <w:rPr>
                <w:rFonts w:ascii="Times New Roman" w:eastAsia="等线" w:hAnsi="Times New Roman"/>
                <w:color w:val="000000"/>
                <w:kern w:val="0"/>
                <w:szCs w:val="21"/>
              </w:rPr>
              <w:t>5</w:t>
            </w:r>
          </w:p>
        </w:tc>
      </w:tr>
      <w:tr w:rsidR="0069729F" w:rsidRPr="00516EA4" w:rsidTr="00B47A6E">
        <w:trPr>
          <w:trHeight w:val="285"/>
          <w:jc w:val="center"/>
        </w:trPr>
        <w:tc>
          <w:tcPr>
            <w:tcW w:w="707" w:type="dxa"/>
            <w:vMerge/>
            <w:tcBorders>
              <w:top w:val="nil"/>
              <w:left w:val="single" w:sz="8"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eastAsia="等线" w:hAnsi="Times New Roman"/>
                <w:color w:val="000000"/>
                <w:kern w:val="0"/>
                <w:szCs w:val="21"/>
              </w:rPr>
            </w:pPr>
          </w:p>
        </w:tc>
        <w:tc>
          <w:tcPr>
            <w:tcW w:w="932" w:type="dxa"/>
            <w:vMerge/>
            <w:tcBorders>
              <w:left w:val="single" w:sz="4"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rsidR="0069729F" w:rsidRPr="00516EA4" w:rsidRDefault="0069729F" w:rsidP="00B47A6E">
            <w:pPr>
              <w:widowControl/>
              <w:rPr>
                <w:rFonts w:ascii="Times New Roman" w:hAnsi="Times New Roman"/>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eastAsia="等线"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一般</w:t>
            </w:r>
            <w:r w:rsidRPr="00516EA4">
              <w:rPr>
                <w:rFonts w:ascii="Times New Roman" w:hAnsi="Times New Roman"/>
                <w:color w:val="000000"/>
                <w:kern w:val="0"/>
                <w:szCs w:val="21"/>
              </w:rPr>
              <w:t xml:space="preserve"> </w:t>
            </w:r>
            <w:r w:rsidRPr="00516EA4">
              <w:rPr>
                <w:rFonts w:ascii="Times New Roman" w:hAnsi="Times New Roman"/>
                <w:color w:val="000000"/>
                <w:kern w:val="0"/>
                <w:szCs w:val="21"/>
              </w:rPr>
              <w:t>：不能提供实际应用或不全面。</w:t>
            </w:r>
            <w:r w:rsidRPr="00516EA4">
              <w:rPr>
                <w:rFonts w:ascii="Times New Roman" w:hAnsi="Times New Roman"/>
                <w:color w:val="000000"/>
                <w:kern w:val="0"/>
                <w:szCs w:val="21"/>
              </w:rPr>
              <w:t>0-1</w:t>
            </w:r>
            <w:r w:rsidRPr="00516EA4">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rsidR="0069729F" w:rsidRPr="00516EA4" w:rsidRDefault="0069729F" w:rsidP="00B47A6E">
            <w:pPr>
              <w:widowControl/>
              <w:jc w:val="center"/>
              <w:rPr>
                <w:rFonts w:ascii="Times New Roman" w:eastAsia="等线" w:hAnsi="Times New Roman"/>
                <w:color w:val="000000"/>
                <w:kern w:val="0"/>
                <w:szCs w:val="21"/>
              </w:rPr>
            </w:pPr>
          </w:p>
        </w:tc>
      </w:tr>
      <w:tr w:rsidR="0069729F" w:rsidRPr="00516EA4" w:rsidTr="00B47A6E">
        <w:trPr>
          <w:trHeight w:val="795"/>
          <w:jc w:val="center"/>
        </w:trPr>
        <w:tc>
          <w:tcPr>
            <w:tcW w:w="707" w:type="dxa"/>
            <w:vMerge w:val="restart"/>
            <w:tcBorders>
              <w:top w:val="nil"/>
              <w:left w:val="single" w:sz="8" w:space="0" w:color="auto"/>
              <w:bottom w:val="single" w:sz="4"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eastAsia="等线" w:hAnsi="Times New Roman"/>
                <w:color w:val="000000"/>
                <w:kern w:val="0"/>
                <w:szCs w:val="21"/>
              </w:rPr>
            </w:pPr>
            <w:r w:rsidRPr="00516EA4">
              <w:rPr>
                <w:rFonts w:ascii="Times New Roman" w:eastAsia="等线" w:hAnsi="Times New Roman"/>
                <w:color w:val="000000"/>
                <w:kern w:val="0"/>
                <w:szCs w:val="21"/>
              </w:rPr>
              <w:t>2</w:t>
            </w:r>
          </w:p>
        </w:tc>
        <w:tc>
          <w:tcPr>
            <w:tcW w:w="932" w:type="dxa"/>
            <w:vMerge/>
            <w:tcBorders>
              <w:left w:val="single" w:sz="4"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GIS</w:t>
            </w:r>
            <w:r w:rsidRPr="00516EA4">
              <w:rPr>
                <w:rFonts w:ascii="Times New Roman" w:hAnsi="Times New Roman"/>
                <w:color w:val="000000"/>
                <w:kern w:val="0"/>
                <w:szCs w:val="21"/>
              </w:rPr>
              <w:t>企业级服务器软件</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eastAsia="等线" w:hAnsi="Times New Roman"/>
                <w:color w:val="000000"/>
                <w:kern w:val="0"/>
                <w:szCs w:val="21"/>
              </w:rPr>
            </w:pPr>
            <w:r w:rsidRPr="00516EA4">
              <w:rPr>
                <w:rFonts w:ascii="Times New Roman" w:eastAsia="等线" w:hAnsi="Times New Roman"/>
                <w:color w:val="000000"/>
                <w:kern w:val="0"/>
                <w:szCs w:val="21"/>
              </w:rPr>
              <w:t>5</w:t>
            </w:r>
          </w:p>
        </w:tc>
        <w:tc>
          <w:tcPr>
            <w:tcW w:w="4536" w:type="dxa"/>
            <w:tcBorders>
              <w:top w:val="nil"/>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好：能够提供或展现实际应用，有</w:t>
            </w:r>
            <w:r w:rsidRPr="00516EA4">
              <w:rPr>
                <w:rFonts w:ascii="Times New Roman" w:hAnsi="Times New Roman"/>
                <w:color w:val="000000"/>
                <w:kern w:val="0"/>
                <w:szCs w:val="21"/>
              </w:rPr>
              <w:t>GIS</w:t>
            </w:r>
            <w:r w:rsidRPr="00516EA4">
              <w:rPr>
                <w:rFonts w:ascii="Times New Roman" w:hAnsi="Times New Roman"/>
                <w:color w:val="000000"/>
                <w:kern w:val="0"/>
                <w:szCs w:val="21"/>
              </w:rPr>
              <w:t>企业级服务器软件功能，以软件授权文件为准。</w:t>
            </w:r>
            <w:r w:rsidRPr="00516EA4">
              <w:rPr>
                <w:rFonts w:ascii="Times New Roman" w:eastAsia="等线" w:hAnsi="Times New Roman"/>
                <w:color w:val="000000"/>
                <w:kern w:val="0"/>
                <w:szCs w:val="21"/>
              </w:rPr>
              <w:t>5</w:t>
            </w:r>
            <w:r w:rsidRPr="00516EA4">
              <w:rPr>
                <w:rFonts w:ascii="Times New Roman" w:hAnsi="Times New Roman"/>
                <w:color w:val="000000"/>
                <w:kern w:val="0"/>
                <w:szCs w:val="21"/>
              </w:rPr>
              <w:t>分</w:t>
            </w:r>
          </w:p>
        </w:tc>
        <w:tc>
          <w:tcPr>
            <w:tcW w:w="790" w:type="dxa"/>
            <w:vMerge w:val="restart"/>
            <w:tcBorders>
              <w:top w:val="nil"/>
              <w:left w:val="single" w:sz="4" w:space="0" w:color="auto"/>
              <w:bottom w:val="single" w:sz="4" w:space="0" w:color="auto"/>
              <w:right w:val="single" w:sz="8" w:space="0" w:color="auto"/>
            </w:tcBorders>
            <w:shd w:val="clear" w:color="auto" w:fill="auto"/>
            <w:vAlign w:val="center"/>
            <w:hideMark/>
          </w:tcPr>
          <w:p w:rsidR="0069729F" w:rsidRPr="00516EA4" w:rsidRDefault="0069729F" w:rsidP="00B47A6E">
            <w:pPr>
              <w:widowControl/>
              <w:jc w:val="center"/>
              <w:rPr>
                <w:rFonts w:ascii="Times New Roman" w:eastAsia="等线" w:hAnsi="Times New Roman"/>
                <w:color w:val="000000"/>
                <w:kern w:val="0"/>
                <w:szCs w:val="21"/>
              </w:rPr>
            </w:pPr>
            <w:r w:rsidRPr="00516EA4">
              <w:rPr>
                <w:rFonts w:ascii="Times New Roman" w:eastAsia="等线" w:hAnsi="Times New Roman"/>
                <w:color w:val="000000"/>
                <w:kern w:val="0"/>
                <w:szCs w:val="21"/>
              </w:rPr>
              <w:t>5</w:t>
            </w:r>
          </w:p>
        </w:tc>
      </w:tr>
      <w:tr w:rsidR="0069729F" w:rsidRPr="00516EA4" w:rsidTr="00B47A6E">
        <w:trPr>
          <w:trHeight w:val="285"/>
          <w:jc w:val="center"/>
        </w:trPr>
        <w:tc>
          <w:tcPr>
            <w:tcW w:w="707" w:type="dxa"/>
            <w:vMerge/>
            <w:tcBorders>
              <w:top w:val="nil"/>
              <w:left w:val="single" w:sz="8"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eastAsia="等线" w:hAnsi="Times New Roman"/>
                <w:color w:val="000000"/>
                <w:kern w:val="0"/>
                <w:szCs w:val="21"/>
              </w:rPr>
            </w:pPr>
          </w:p>
        </w:tc>
        <w:tc>
          <w:tcPr>
            <w:tcW w:w="932" w:type="dxa"/>
            <w:vMerge/>
            <w:tcBorders>
              <w:left w:val="single" w:sz="4"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rsidR="0069729F" w:rsidRPr="00516EA4" w:rsidRDefault="0069729F" w:rsidP="00B47A6E">
            <w:pPr>
              <w:widowControl/>
              <w:rPr>
                <w:rFonts w:ascii="Times New Roman" w:hAnsi="Times New Roman"/>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eastAsia="等线"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一般：不能提供实际应用或不全面。</w:t>
            </w:r>
            <w:r w:rsidRPr="00516EA4">
              <w:rPr>
                <w:rFonts w:ascii="Times New Roman" w:hAnsi="Times New Roman"/>
                <w:color w:val="000000"/>
                <w:kern w:val="0"/>
                <w:szCs w:val="21"/>
              </w:rPr>
              <w:t xml:space="preserve"> 0-1</w:t>
            </w:r>
            <w:r w:rsidRPr="00516EA4">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rsidR="0069729F" w:rsidRPr="00516EA4" w:rsidRDefault="0069729F" w:rsidP="00B47A6E">
            <w:pPr>
              <w:widowControl/>
              <w:jc w:val="center"/>
              <w:rPr>
                <w:rFonts w:ascii="Times New Roman" w:eastAsia="等线" w:hAnsi="Times New Roman"/>
                <w:color w:val="000000"/>
                <w:kern w:val="0"/>
                <w:szCs w:val="21"/>
              </w:rPr>
            </w:pPr>
          </w:p>
        </w:tc>
      </w:tr>
      <w:tr w:rsidR="0069729F" w:rsidRPr="00516EA4" w:rsidTr="00B47A6E">
        <w:trPr>
          <w:trHeight w:val="285"/>
          <w:jc w:val="center"/>
        </w:trPr>
        <w:tc>
          <w:tcPr>
            <w:tcW w:w="707" w:type="dxa"/>
            <w:vMerge w:val="restart"/>
            <w:tcBorders>
              <w:top w:val="nil"/>
              <w:left w:val="single" w:sz="8" w:space="0" w:color="auto"/>
              <w:bottom w:val="single" w:sz="4"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eastAsia="等线" w:hAnsi="Times New Roman"/>
                <w:color w:val="000000"/>
                <w:kern w:val="0"/>
                <w:szCs w:val="21"/>
              </w:rPr>
            </w:pPr>
            <w:r w:rsidRPr="00516EA4">
              <w:rPr>
                <w:rFonts w:ascii="Times New Roman" w:eastAsia="等线" w:hAnsi="Times New Roman"/>
                <w:color w:val="000000"/>
                <w:kern w:val="0"/>
                <w:szCs w:val="21"/>
              </w:rPr>
              <w:t>3</w:t>
            </w:r>
          </w:p>
        </w:tc>
        <w:tc>
          <w:tcPr>
            <w:tcW w:w="932" w:type="dxa"/>
            <w:vMerge/>
            <w:tcBorders>
              <w:left w:val="single" w:sz="4"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点云及实景数据处理和管理发布软件</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eastAsia="等线" w:hAnsi="Times New Roman"/>
                <w:color w:val="000000"/>
                <w:kern w:val="0"/>
                <w:szCs w:val="21"/>
              </w:rPr>
            </w:pPr>
            <w:r w:rsidRPr="00516EA4">
              <w:rPr>
                <w:rFonts w:ascii="Times New Roman" w:eastAsia="等线" w:hAnsi="Times New Roman"/>
                <w:color w:val="000000"/>
                <w:kern w:val="0"/>
                <w:szCs w:val="21"/>
              </w:rPr>
              <w:t>10</w:t>
            </w:r>
          </w:p>
        </w:tc>
        <w:tc>
          <w:tcPr>
            <w:tcW w:w="4536" w:type="dxa"/>
            <w:tcBorders>
              <w:top w:val="nil"/>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好</w:t>
            </w:r>
            <w:r w:rsidRPr="00516EA4">
              <w:rPr>
                <w:rFonts w:ascii="Times New Roman" w:hAnsi="Times New Roman"/>
                <w:color w:val="000000"/>
                <w:kern w:val="0"/>
                <w:szCs w:val="21"/>
              </w:rPr>
              <w:t xml:space="preserve"> </w:t>
            </w:r>
            <w:r w:rsidRPr="00516EA4">
              <w:rPr>
                <w:rFonts w:ascii="Times New Roman" w:hAnsi="Times New Roman"/>
                <w:color w:val="000000"/>
                <w:kern w:val="0"/>
                <w:szCs w:val="21"/>
              </w:rPr>
              <w:t>：能够提供或展现实际应用，能够提供基于点云数据的实景管理功能，以软件授权文件为准。</w:t>
            </w:r>
            <w:r w:rsidRPr="00516EA4">
              <w:rPr>
                <w:rFonts w:ascii="Times New Roman" w:hAnsi="Times New Roman"/>
                <w:color w:val="000000"/>
                <w:kern w:val="0"/>
                <w:szCs w:val="21"/>
              </w:rPr>
              <w:t>10</w:t>
            </w:r>
            <w:r w:rsidRPr="00516EA4">
              <w:rPr>
                <w:rFonts w:ascii="Times New Roman" w:hAnsi="Times New Roman"/>
                <w:color w:val="000000"/>
                <w:kern w:val="0"/>
                <w:szCs w:val="21"/>
              </w:rPr>
              <w:t>分</w:t>
            </w:r>
          </w:p>
        </w:tc>
        <w:tc>
          <w:tcPr>
            <w:tcW w:w="790" w:type="dxa"/>
            <w:vMerge w:val="restart"/>
            <w:tcBorders>
              <w:top w:val="nil"/>
              <w:left w:val="single" w:sz="4" w:space="0" w:color="auto"/>
              <w:bottom w:val="single" w:sz="4" w:space="0" w:color="auto"/>
              <w:right w:val="single" w:sz="8" w:space="0" w:color="auto"/>
            </w:tcBorders>
            <w:shd w:val="clear" w:color="auto" w:fill="auto"/>
            <w:vAlign w:val="center"/>
            <w:hideMark/>
          </w:tcPr>
          <w:p w:rsidR="0069729F" w:rsidRPr="00516EA4" w:rsidRDefault="0069729F" w:rsidP="00B47A6E">
            <w:pPr>
              <w:widowControl/>
              <w:jc w:val="center"/>
              <w:rPr>
                <w:rFonts w:ascii="Times New Roman" w:eastAsia="等线" w:hAnsi="Times New Roman"/>
                <w:color w:val="000000"/>
                <w:kern w:val="0"/>
                <w:szCs w:val="21"/>
              </w:rPr>
            </w:pPr>
            <w:r w:rsidRPr="00516EA4">
              <w:rPr>
                <w:rFonts w:ascii="Times New Roman" w:eastAsia="等线" w:hAnsi="Times New Roman"/>
                <w:color w:val="000000"/>
                <w:kern w:val="0"/>
                <w:szCs w:val="21"/>
              </w:rPr>
              <w:t>10</w:t>
            </w:r>
          </w:p>
        </w:tc>
      </w:tr>
      <w:tr w:rsidR="0069729F" w:rsidRPr="00516EA4" w:rsidTr="00B47A6E">
        <w:trPr>
          <w:trHeight w:val="285"/>
          <w:jc w:val="center"/>
        </w:trPr>
        <w:tc>
          <w:tcPr>
            <w:tcW w:w="707" w:type="dxa"/>
            <w:vMerge/>
            <w:tcBorders>
              <w:top w:val="nil"/>
              <w:left w:val="single" w:sz="8"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eastAsia="等线" w:hAnsi="Times New Roman"/>
                <w:color w:val="000000"/>
                <w:kern w:val="0"/>
                <w:szCs w:val="21"/>
              </w:rPr>
            </w:pPr>
          </w:p>
        </w:tc>
        <w:tc>
          <w:tcPr>
            <w:tcW w:w="932" w:type="dxa"/>
            <w:vMerge/>
            <w:tcBorders>
              <w:left w:val="single" w:sz="4"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rsidR="0069729F" w:rsidRPr="00516EA4" w:rsidRDefault="0069729F" w:rsidP="00B47A6E">
            <w:pPr>
              <w:widowControl/>
              <w:rPr>
                <w:rFonts w:ascii="Times New Roman" w:hAnsi="Times New Roman"/>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eastAsia="等线"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一般</w:t>
            </w:r>
            <w:r w:rsidRPr="00516EA4">
              <w:rPr>
                <w:rFonts w:ascii="Times New Roman" w:hAnsi="Times New Roman"/>
                <w:color w:val="000000"/>
                <w:kern w:val="0"/>
                <w:szCs w:val="21"/>
              </w:rPr>
              <w:t xml:space="preserve"> </w:t>
            </w:r>
            <w:r w:rsidRPr="00516EA4">
              <w:rPr>
                <w:rFonts w:ascii="Times New Roman" w:hAnsi="Times New Roman"/>
                <w:color w:val="000000"/>
                <w:kern w:val="0"/>
                <w:szCs w:val="21"/>
              </w:rPr>
              <w:t>：不能提供实际应用或不全面。</w:t>
            </w:r>
            <w:r w:rsidRPr="00516EA4">
              <w:rPr>
                <w:rFonts w:ascii="Times New Roman" w:hAnsi="Times New Roman"/>
                <w:color w:val="000000"/>
                <w:kern w:val="0"/>
                <w:szCs w:val="21"/>
              </w:rPr>
              <w:t>0-1</w:t>
            </w:r>
            <w:r w:rsidRPr="00516EA4">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rsidR="0069729F" w:rsidRPr="00516EA4" w:rsidRDefault="0069729F" w:rsidP="00B47A6E">
            <w:pPr>
              <w:widowControl/>
              <w:jc w:val="center"/>
              <w:rPr>
                <w:rFonts w:ascii="Times New Roman" w:eastAsia="等线" w:hAnsi="Times New Roman"/>
                <w:color w:val="000000"/>
                <w:kern w:val="0"/>
                <w:szCs w:val="21"/>
              </w:rPr>
            </w:pPr>
          </w:p>
        </w:tc>
      </w:tr>
      <w:tr w:rsidR="0069729F" w:rsidRPr="00516EA4" w:rsidTr="00B47A6E">
        <w:trPr>
          <w:trHeight w:val="285"/>
          <w:jc w:val="center"/>
        </w:trPr>
        <w:tc>
          <w:tcPr>
            <w:tcW w:w="707"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eastAsia="等线" w:hAnsi="Times New Roman"/>
                <w:color w:val="000000"/>
                <w:kern w:val="0"/>
                <w:szCs w:val="21"/>
              </w:rPr>
            </w:pPr>
            <w:r w:rsidRPr="00516EA4">
              <w:rPr>
                <w:rFonts w:ascii="Times New Roman" w:eastAsia="等线" w:hAnsi="Times New Roman"/>
                <w:color w:val="000000"/>
                <w:kern w:val="0"/>
                <w:szCs w:val="21"/>
              </w:rPr>
              <w:t>4</w:t>
            </w:r>
          </w:p>
        </w:tc>
        <w:tc>
          <w:tcPr>
            <w:tcW w:w="932" w:type="dxa"/>
            <w:vMerge w:val="restart"/>
            <w:tcBorders>
              <w:top w:val="nil"/>
              <w:left w:val="single" w:sz="4"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color w:val="000000"/>
                <w:kern w:val="0"/>
                <w:szCs w:val="21"/>
              </w:rPr>
            </w:pPr>
            <w:r w:rsidRPr="00516EA4">
              <w:rPr>
                <w:rFonts w:ascii="Times New Roman" w:hAnsi="Times New Roman"/>
                <w:color w:val="000000"/>
                <w:kern w:val="0"/>
                <w:szCs w:val="21"/>
              </w:rPr>
              <w:t>数据建设需求</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地上二维地理信息数据</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eastAsia="等线" w:hAnsi="Times New Roman"/>
                <w:color w:val="000000"/>
                <w:kern w:val="0"/>
                <w:szCs w:val="21"/>
              </w:rPr>
            </w:pPr>
            <w:r w:rsidRPr="00516EA4">
              <w:rPr>
                <w:rFonts w:ascii="Times New Roman" w:eastAsia="等线" w:hAnsi="Times New Roman"/>
                <w:color w:val="000000"/>
                <w:kern w:val="0"/>
                <w:szCs w:val="21"/>
              </w:rPr>
              <w:t>2</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好：能够提供</w:t>
            </w:r>
            <w:r w:rsidRPr="00516EA4">
              <w:rPr>
                <w:rFonts w:ascii="Times New Roman" w:hAnsi="Times New Roman"/>
                <w:szCs w:val="21"/>
              </w:rPr>
              <w:t>高精度的高清正射影像数据</w:t>
            </w:r>
            <w:r w:rsidRPr="00516EA4">
              <w:rPr>
                <w:rFonts w:ascii="Times New Roman" w:hAnsi="Times New Roman"/>
                <w:color w:val="000000"/>
                <w:kern w:val="0"/>
                <w:szCs w:val="21"/>
              </w:rPr>
              <w:t>。</w:t>
            </w:r>
            <w:r w:rsidRPr="00516EA4">
              <w:rPr>
                <w:rFonts w:ascii="Times New Roman" w:hAnsi="Times New Roman"/>
                <w:color w:val="000000"/>
                <w:kern w:val="0"/>
                <w:szCs w:val="21"/>
              </w:rPr>
              <w:t xml:space="preserve"> 2</w:t>
            </w:r>
            <w:r w:rsidRPr="00516EA4">
              <w:rPr>
                <w:rFonts w:ascii="Times New Roman" w:hAnsi="Times New Roman"/>
                <w:color w:val="000000"/>
                <w:kern w:val="0"/>
                <w:szCs w:val="21"/>
              </w:rPr>
              <w:t>分</w:t>
            </w:r>
          </w:p>
        </w:tc>
        <w:tc>
          <w:tcPr>
            <w:tcW w:w="79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69729F" w:rsidRPr="00516EA4" w:rsidRDefault="0069729F" w:rsidP="00B47A6E">
            <w:pPr>
              <w:widowControl/>
              <w:jc w:val="center"/>
              <w:rPr>
                <w:rFonts w:ascii="Times New Roman" w:eastAsia="等线" w:hAnsi="Times New Roman"/>
                <w:color w:val="000000"/>
                <w:kern w:val="0"/>
                <w:szCs w:val="21"/>
              </w:rPr>
            </w:pPr>
            <w:r w:rsidRPr="00516EA4">
              <w:rPr>
                <w:rFonts w:ascii="Times New Roman" w:eastAsia="等线" w:hAnsi="Times New Roman"/>
                <w:color w:val="000000"/>
                <w:kern w:val="0"/>
                <w:szCs w:val="21"/>
              </w:rPr>
              <w:t>2</w:t>
            </w:r>
          </w:p>
        </w:tc>
      </w:tr>
      <w:tr w:rsidR="0069729F" w:rsidRPr="00516EA4" w:rsidTr="00B47A6E">
        <w:trPr>
          <w:trHeight w:val="285"/>
          <w:jc w:val="center"/>
        </w:trPr>
        <w:tc>
          <w:tcPr>
            <w:tcW w:w="707" w:type="dxa"/>
            <w:vMerge/>
            <w:tcBorders>
              <w:top w:val="nil"/>
              <w:left w:val="single" w:sz="8"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eastAsia="等线" w:hAnsi="Times New Roman"/>
                <w:color w:val="000000"/>
                <w:kern w:val="0"/>
                <w:szCs w:val="21"/>
              </w:rPr>
            </w:pPr>
          </w:p>
        </w:tc>
        <w:tc>
          <w:tcPr>
            <w:tcW w:w="932" w:type="dxa"/>
            <w:vMerge/>
            <w:tcBorders>
              <w:left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rsidR="0069729F" w:rsidRPr="00516EA4" w:rsidRDefault="0069729F" w:rsidP="00B47A6E">
            <w:pPr>
              <w:widowControl/>
              <w:rPr>
                <w:rFonts w:ascii="Times New Roman" w:hAnsi="Times New Roman"/>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eastAsia="等线"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一般：不能提供实际应用或不全面。</w:t>
            </w:r>
            <w:r w:rsidR="00241F89" w:rsidRPr="00516EA4">
              <w:rPr>
                <w:rFonts w:ascii="Times New Roman" w:hAnsi="Times New Roman"/>
                <w:color w:val="000000"/>
                <w:kern w:val="0"/>
                <w:szCs w:val="21"/>
              </w:rPr>
              <w:t>0-1</w:t>
            </w:r>
            <w:r w:rsidRPr="00516EA4">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rsidR="0069729F" w:rsidRPr="00516EA4" w:rsidRDefault="0069729F" w:rsidP="00B47A6E">
            <w:pPr>
              <w:widowControl/>
              <w:jc w:val="center"/>
              <w:rPr>
                <w:rFonts w:ascii="Times New Roman" w:eastAsia="等线" w:hAnsi="Times New Roman"/>
                <w:color w:val="000000"/>
                <w:kern w:val="0"/>
                <w:szCs w:val="21"/>
              </w:rPr>
            </w:pPr>
          </w:p>
        </w:tc>
      </w:tr>
      <w:tr w:rsidR="0069729F" w:rsidRPr="00516EA4" w:rsidTr="00B47A6E">
        <w:trPr>
          <w:trHeight w:val="285"/>
          <w:jc w:val="center"/>
        </w:trPr>
        <w:tc>
          <w:tcPr>
            <w:tcW w:w="707" w:type="dxa"/>
            <w:vMerge w:val="restart"/>
            <w:tcBorders>
              <w:top w:val="nil"/>
              <w:left w:val="single" w:sz="8" w:space="0" w:color="auto"/>
              <w:bottom w:val="single" w:sz="4"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eastAsia="等线" w:hAnsi="Times New Roman"/>
                <w:color w:val="000000"/>
                <w:kern w:val="0"/>
                <w:szCs w:val="21"/>
              </w:rPr>
            </w:pPr>
            <w:r w:rsidRPr="00516EA4">
              <w:rPr>
                <w:rFonts w:ascii="Times New Roman" w:eastAsia="等线" w:hAnsi="Times New Roman"/>
                <w:color w:val="000000"/>
                <w:kern w:val="0"/>
                <w:szCs w:val="21"/>
              </w:rPr>
              <w:t>5</w:t>
            </w:r>
          </w:p>
        </w:tc>
        <w:tc>
          <w:tcPr>
            <w:tcW w:w="932" w:type="dxa"/>
            <w:vMerge/>
            <w:tcBorders>
              <w:left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指定地铁站地下高精度三维激光点云及全景影像数据采集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rsidR="0069729F" w:rsidRPr="00516EA4" w:rsidRDefault="00EC3A76" w:rsidP="00B47A6E">
            <w:pPr>
              <w:widowControl/>
              <w:jc w:val="center"/>
              <w:rPr>
                <w:rFonts w:ascii="Times New Roman" w:eastAsia="等线" w:hAnsi="Times New Roman"/>
                <w:color w:val="000000"/>
                <w:kern w:val="0"/>
                <w:szCs w:val="21"/>
              </w:rPr>
            </w:pPr>
            <w:r w:rsidRPr="00516EA4">
              <w:rPr>
                <w:rFonts w:ascii="Times New Roman" w:eastAsia="等线" w:hAnsi="Times New Roman"/>
                <w:color w:val="000000"/>
                <w:kern w:val="0"/>
                <w:szCs w:val="21"/>
              </w:rPr>
              <w:t>6</w:t>
            </w:r>
          </w:p>
        </w:tc>
        <w:tc>
          <w:tcPr>
            <w:tcW w:w="4536" w:type="dxa"/>
            <w:tcBorders>
              <w:top w:val="nil"/>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好：能够</w:t>
            </w:r>
            <w:r w:rsidRPr="00516EA4">
              <w:rPr>
                <w:rFonts w:ascii="Times New Roman" w:hAnsi="Times New Roman"/>
                <w:szCs w:val="21"/>
              </w:rPr>
              <w:t>通过移动推扫设备采集高精度车站内三维点云及全景影像数据，以自有设备（设备购买发票）或设备厂商出具的本项目服务授权书为准。</w:t>
            </w:r>
            <w:r w:rsidR="00EC3A76" w:rsidRPr="00516EA4">
              <w:rPr>
                <w:rFonts w:ascii="Times New Roman" w:hAnsi="Times New Roman"/>
                <w:color w:val="000000"/>
                <w:kern w:val="0"/>
                <w:szCs w:val="21"/>
              </w:rPr>
              <w:t>6</w:t>
            </w:r>
            <w:r w:rsidRPr="00516EA4">
              <w:rPr>
                <w:rFonts w:ascii="Times New Roman" w:hAnsi="Times New Roman"/>
                <w:color w:val="000000"/>
                <w:kern w:val="0"/>
                <w:szCs w:val="21"/>
              </w:rPr>
              <w:t>分</w:t>
            </w:r>
          </w:p>
        </w:tc>
        <w:tc>
          <w:tcPr>
            <w:tcW w:w="790" w:type="dxa"/>
            <w:vMerge w:val="restart"/>
            <w:tcBorders>
              <w:top w:val="nil"/>
              <w:left w:val="single" w:sz="4" w:space="0" w:color="auto"/>
              <w:bottom w:val="single" w:sz="4" w:space="0" w:color="auto"/>
              <w:right w:val="single" w:sz="8" w:space="0" w:color="auto"/>
            </w:tcBorders>
            <w:shd w:val="clear" w:color="auto" w:fill="auto"/>
            <w:vAlign w:val="center"/>
            <w:hideMark/>
          </w:tcPr>
          <w:p w:rsidR="0069729F" w:rsidRPr="00516EA4" w:rsidRDefault="00EC3A76" w:rsidP="00B47A6E">
            <w:pPr>
              <w:widowControl/>
              <w:jc w:val="center"/>
              <w:rPr>
                <w:rFonts w:ascii="Times New Roman" w:eastAsia="等线" w:hAnsi="Times New Roman"/>
                <w:color w:val="000000"/>
                <w:kern w:val="0"/>
                <w:szCs w:val="21"/>
              </w:rPr>
            </w:pPr>
            <w:r w:rsidRPr="00516EA4">
              <w:rPr>
                <w:rFonts w:ascii="Times New Roman" w:eastAsia="等线" w:hAnsi="Times New Roman"/>
                <w:color w:val="000000"/>
                <w:kern w:val="0"/>
                <w:szCs w:val="21"/>
              </w:rPr>
              <w:t>6</w:t>
            </w:r>
          </w:p>
        </w:tc>
      </w:tr>
      <w:tr w:rsidR="0069729F" w:rsidRPr="00516EA4" w:rsidTr="00B47A6E">
        <w:trPr>
          <w:trHeight w:val="285"/>
          <w:jc w:val="center"/>
        </w:trPr>
        <w:tc>
          <w:tcPr>
            <w:tcW w:w="707" w:type="dxa"/>
            <w:vMerge/>
            <w:tcBorders>
              <w:top w:val="nil"/>
              <w:left w:val="single" w:sz="8" w:space="0" w:color="auto"/>
              <w:bottom w:val="single" w:sz="4" w:space="0" w:color="auto"/>
              <w:right w:val="single" w:sz="4" w:space="0" w:color="auto"/>
            </w:tcBorders>
            <w:vAlign w:val="center"/>
            <w:hideMark/>
          </w:tcPr>
          <w:p w:rsidR="0069729F" w:rsidRPr="00516EA4" w:rsidRDefault="0069729F" w:rsidP="00B47A6E">
            <w:pPr>
              <w:widowControl/>
              <w:jc w:val="center"/>
              <w:rPr>
                <w:rFonts w:ascii="Times New Roman" w:eastAsia="等线" w:hAnsi="Times New Roman"/>
                <w:color w:val="000000"/>
                <w:kern w:val="0"/>
                <w:szCs w:val="21"/>
              </w:rPr>
            </w:pPr>
          </w:p>
        </w:tc>
        <w:tc>
          <w:tcPr>
            <w:tcW w:w="932" w:type="dxa"/>
            <w:vMerge/>
            <w:tcBorders>
              <w:left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rsidR="0069729F" w:rsidRPr="00516EA4" w:rsidRDefault="0069729F" w:rsidP="00B47A6E">
            <w:pPr>
              <w:widowControl/>
              <w:rPr>
                <w:rFonts w:ascii="Times New Roman" w:hAnsi="Times New Roman"/>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rsidR="0069729F" w:rsidRPr="00516EA4" w:rsidRDefault="0069729F" w:rsidP="00B47A6E">
            <w:pPr>
              <w:widowControl/>
              <w:jc w:val="center"/>
              <w:rPr>
                <w:rFonts w:ascii="Times New Roman" w:eastAsia="等线"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一般：不能提供或不全面。</w:t>
            </w:r>
            <w:r w:rsidRPr="00516EA4">
              <w:rPr>
                <w:rFonts w:ascii="Times New Roman" w:hAnsi="Times New Roman"/>
                <w:color w:val="000000"/>
                <w:kern w:val="0"/>
                <w:szCs w:val="21"/>
              </w:rPr>
              <w:t xml:space="preserve"> </w:t>
            </w:r>
            <w:r w:rsidR="00241F89" w:rsidRPr="00516EA4">
              <w:rPr>
                <w:rFonts w:ascii="Times New Roman" w:hAnsi="Times New Roman"/>
                <w:color w:val="000000"/>
                <w:kern w:val="0"/>
                <w:szCs w:val="21"/>
              </w:rPr>
              <w:t>0-1</w:t>
            </w:r>
            <w:r w:rsidRPr="00516EA4">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rsidR="0069729F" w:rsidRPr="00516EA4" w:rsidRDefault="0069729F" w:rsidP="00B47A6E">
            <w:pPr>
              <w:widowControl/>
              <w:jc w:val="center"/>
              <w:rPr>
                <w:rFonts w:ascii="Times New Roman" w:eastAsia="等线" w:hAnsi="Times New Roman"/>
                <w:color w:val="000000"/>
                <w:kern w:val="0"/>
                <w:szCs w:val="21"/>
              </w:rPr>
            </w:pPr>
          </w:p>
        </w:tc>
      </w:tr>
      <w:tr w:rsidR="0069729F" w:rsidRPr="00516EA4" w:rsidTr="00B47A6E">
        <w:trPr>
          <w:trHeight w:val="285"/>
          <w:jc w:val="center"/>
        </w:trPr>
        <w:tc>
          <w:tcPr>
            <w:tcW w:w="707" w:type="dxa"/>
            <w:vMerge w:val="restart"/>
            <w:tcBorders>
              <w:top w:val="nil"/>
              <w:left w:val="single" w:sz="8" w:space="0" w:color="auto"/>
              <w:right w:val="single" w:sz="4" w:space="0" w:color="auto"/>
            </w:tcBorders>
            <w:vAlign w:val="center"/>
            <w:hideMark/>
          </w:tcPr>
          <w:p w:rsidR="0069729F" w:rsidRPr="00516EA4" w:rsidRDefault="0069729F" w:rsidP="00B47A6E">
            <w:pPr>
              <w:widowControl/>
              <w:jc w:val="center"/>
              <w:rPr>
                <w:rFonts w:ascii="Times New Roman" w:eastAsia="等线" w:hAnsi="Times New Roman"/>
                <w:color w:val="000000"/>
                <w:kern w:val="0"/>
                <w:szCs w:val="21"/>
              </w:rPr>
            </w:pPr>
            <w:r w:rsidRPr="00516EA4">
              <w:rPr>
                <w:rFonts w:ascii="Times New Roman" w:eastAsia="等线" w:hAnsi="Times New Roman"/>
                <w:color w:val="000000"/>
                <w:kern w:val="0"/>
                <w:szCs w:val="21"/>
              </w:rPr>
              <w:t>6</w:t>
            </w:r>
          </w:p>
        </w:tc>
        <w:tc>
          <w:tcPr>
            <w:tcW w:w="932" w:type="dxa"/>
            <w:vMerge/>
            <w:tcBorders>
              <w:left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1843" w:type="dxa"/>
            <w:vMerge w:val="restart"/>
            <w:tcBorders>
              <w:top w:val="nil"/>
              <w:left w:val="single" w:sz="4" w:space="0" w:color="auto"/>
              <w:right w:val="single" w:sz="4" w:space="0" w:color="auto"/>
            </w:tcBorders>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指定车站全景影像库建立</w:t>
            </w:r>
          </w:p>
        </w:tc>
        <w:tc>
          <w:tcPr>
            <w:tcW w:w="911" w:type="dxa"/>
            <w:vMerge w:val="restart"/>
            <w:tcBorders>
              <w:top w:val="nil"/>
              <w:left w:val="single" w:sz="4" w:space="0" w:color="auto"/>
              <w:right w:val="single" w:sz="4" w:space="0" w:color="auto"/>
            </w:tcBorders>
            <w:vAlign w:val="center"/>
            <w:hideMark/>
          </w:tcPr>
          <w:p w:rsidR="0069729F" w:rsidRPr="00516EA4" w:rsidRDefault="002D6BF5" w:rsidP="00B47A6E">
            <w:pPr>
              <w:widowControl/>
              <w:jc w:val="center"/>
              <w:rPr>
                <w:rFonts w:ascii="Times New Roman" w:eastAsia="等线" w:hAnsi="Times New Roman"/>
                <w:color w:val="000000"/>
                <w:kern w:val="0"/>
                <w:szCs w:val="21"/>
              </w:rPr>
            </w:pPr>
            <w:r w:rsidRPr="00516EA4">
              <w:rPr>
                <w:rFonts w:ascii="Times New Roman" w:eastAsia="等线" w:hAnsi="Times New Roman"/>
                <w:color w:val="000000"/>
                <w:kern w:val="0"/>
                <w:szCs w:val="21"/>
              </w:rPr>
              <w:t>10</w:t>
            </w:r>
          </w:p>
        </w:tc>
        <w:tc>
          <w:tcPr>
            <w:tcW w:w="4536" w:type="dxa"/>
            <w:tcBorders>
              <w:top w:val="nil"/>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好：能够实现对全景影像的整理、编辑、建库，通过时间属性对多期数据的管理和对照，并建立全景影像与二维地理信息匹配关系</w:t>
            </w:r>
            <w:r w:rsidRPr="00516EA4">
              <w:rPr>
                <w:rFonts w:ascii="Times New Roman" w:hAnsi="Times New Roman"/>
                <w:szCs w:val="21"/>
              </w:rPr>
              <w:t>。全景影像要保留三维空间信息，实现高精度量测。</w:t>
            </w:r>
            <w:r w:rsidR="002D6BF5" w:rsidRPr="00516EA4">
              <w:rPr>
                <w:rFonts w:ascii="Times New Roman" w:hAnsi="Times New Roman"/>
                <w:color w:val="000000"/>
                <w:kern w:val="0"/>
                <w:szCs w:val="21"/>
              </w:rPr>
              <w:t>10</w:t>
            </w:r>
            <w:r w:rsidRPr="00516EA4">
              <w:rPr>
                <w:rFonts w:ascii="Times New Roman" w:hAnsi="Times New Roman"/>
                <w:color w:val="000000"/>
                <w:kern w:val="0"/>
                <w:szCs w:val="21"/>
              </w:rPr>
              <w:t>分</w:t>
            </w:r>
          </w:p>
        </w:tc>
        <w:tc>
          <w:tcPr>
            <w:tcW w:w="790" w:type="dxa"/>
            <w:vMerge w:val="restart"/>
            <w:tcBorders>
              <w:top w:val="nil"/>
              <w:left w:val="single" w:sz="4" w:space="0" w:color="auto"/>
              <w:right w:val="single" w:sz="8" w:space="0" w:color="auto"/>
            </w:tcBorders>
            <w:vAlign w:val="center"/>
            <w:hideMark/>
          </w:tcPr>
          <w:p w:rsidR="0069729F" w:rsidRPr="00516EA4" w:rsidRDefault="002D6BF5" w:rsidP="00B47A6E">
            <w:pPr>
              <w:widowControl/>
              <w:jc w:val="center"/>
              <w:rPr>
                <w:rFonts w:ascii="Times New Roman" w:eastAsia="等线" w:hAnsi="Times New Roman"/>
                <w:color w:val="000000"/>
                <w:kern w:val="0"/>
                <w:szCs w:val="21"/>
              </w:rPr>
            </w:pPr>
            <w:r w:rsidRPr="00516EA4">
              <w:rPr>
                <w:rFonts w:ascii="Times New Roman" w:eastAsia="等线" w:hAnsi="Times New Roman"/>
                <w:color w:val="000000"/>
                <w:kern w:val="0"/>
                <w:szCs w:val="21"/>
              </w:rPr>
              <w:t>10</w:t>
            </w:r>
          </w:p>
        </w:tc>
      </w:tr>
      <w:tr w:rsidR="0069729F" w:rsidRPr="00516EA4" w:rsidTr="00B47A6E">
        <w:trPr>
          <w:trHeight w:val="285"/>
          <w:jc w:val="center"/>
        </w:trPr>
        <w:tc>
          <w:tcPr>
            <w:tcW w:w="707" w:type="dxa"/>
            <w:vMerge/>
            <w:tcBorders>
              <w:left w:val="single" w:sz="8" w:space="0" w:color="auto"/>
              <w:bottom w:val="single" w:sz="8" w:space="0" w:color="auto"/>
              <w:right w:val="single" w:sz="4" w:space="0" w:color="auto"/>
            </w:tcBorders>
            <w:vAlign w:val="center"/>
            <w:hideMark/>
          </w:tcPr>
          <w:p w:rsidR="0069729F" w:rsidRPr="00516EA4" w:rsidRDefault="0069729F" w:rsidP="00B47A6E">
            <w:pPr>
              <w:widowControl/>
              <w:jc w:val="center"/>
              <w:rPr>
                <w:rFonts w:ascii="Times New Roman" w:eastAsia="等线" w:hAnsi="Times New Roman"/>
                <w:color w:val="000000"/>
                <w:kern w:val="0"/>
                <w:szCs w:val="21"/>
              </w:rPr>
            </w:pPr>
          </w:p>
        </w:tc>
        <w:tc>
          <w:tcPr>
            <w:tcW w:w="932" w:type="dxa"/>
            <w:vMerge/>
            <w:tcBorders>
              <w:left w:val="single" w:sz="4" w:space="0" w:color="auto"/>
              <w:bottom w:val="single" w:sz="8"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1843" w:type="dxa"/>
            <w:vMerge/>
            <w:tcBorders>
              <w:left w:val="single" w:sz="4" w:space="0" w:color="auto"/>
              <w:bottom w:val="single" w:sz="8" w:space="0" w:color="auto"/>
              <w:right w:val="single" w:sz="4" w:space="0" w:color="auto"/>
            </w:tcBorders>
            <w:vAlign w:val="center"/>
            <w:hideMark/>
          </w:tcPr>
          <w:p w:rsidR="0069729F" w:rsidRPr="00516EA4" w:rsidRDefault="0069729F" w:rsidP="00B47A6E">
            <w:pPr>
              <w:widowControl/>
              <w:rPr>
                <w:rFonts w:ascii="Times New Roman" w:hAnsi="Times New Roman"/>
                <w:color w:val="000000"/>
                <w:kern w:val="0"/>
                <w:szCs w:val="21"/>
              </w:rPr>
            </w:pPr>
          </w:p>
        </w:tc>
        <w:tc>
          <w:tcPr>
            <w:tcW w:w="911" w:type="dxa"/>
            <w:vMerge/>
            <w:tcBorders>
              <w:left w:val="single" w:sz="4" w:space="0" w:color="auto"/>
              <w:bottom w:val="single" w:sz="8" w:space="0" w:color="auto"/>
              <w:right w:val="single" w:sz="4" w:space="0" w:color="auto"/>
            </w:tcBorders>
            <w:vAlign w:val="center"/>
            <w:hideMark/>
          </w:tcPr>
          <w:p w:rsidR="0069729F" w:rsidRPr="00516EA4" w:rsidRDefault="0069729F" w:rsidP="00B47A6E">
            <w:pPr>
              <w:widowControl/>
              <w:jc w:val="center"/>
              <w:rPr>
                <w:rFonts w:ascii="Times New Roman" w:eastAsia="等线" w:hAnsi="Times New Roman"/>
                <w:color w:val="000000"/>
                <w:kern w:val="0"/>
                <w:szCs w:val="21"/>
              </w:rPr>
            </w:pPr>
          </w:p>
        </w:tc>
        <w:tc>
          <w:tcPr>
            <w:tcW w:w="4536" w:type="dxa"/>
            <w:tcBorders>
              <w:top w:val="nil"/>
              <w:left w:val="nil"/>
              <w:bottom w:val="single" w:sz="8"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一般：不能提供或不全面。</w:t>
            </w:r>
            <w:r w:rsidRPr="00516EA4">
              <w:rPr>
                <w:rFonts w:ascii="Times New Roman" w:hAnsi="Times New Roman"/>
                <w:color w:val="000000"/>
                <w:kern w:val="0"/>
                <w:szCs w:val="21"/>
              </w:rPr>
              <w:t xml:space="preserve"> </w:t>
            </w:r>
            <w:r w:rsidR="00241F89" w:rsidRPr="00516EA4">
              <w:rPr>
                <w:rFonts w:ascii="Times New Roman" w:hAnsi="Times New Roman"/>
                <w:color w:val="000000"/>
                <w:kern w:val="0"/>
                <w:szCs w:val="21"/>
              </w:rPr>
              <w:t>0-1</w:t>
            </w:r>
            <w:r w:rsidRPr="00516EA4">
              <w:rPr>
                <w:rFonts w:ascii="Times New Roman" w:hAnsi="Times New Roman"/>
                <w:color w:val="000000"/>
                <w:kern w:val="0"/>
                <w:szCs w:val="21"/>
              </w:rPr>
              <w:t>分</w:t>
            </w:r>
          </w:p>
        </w:tc>
        <w:tc>
          <w:tcPr>
            <w:tcW w:w="790" w:type="dxa"/>
            <w:vMerge/>
            <w:tcBorders>
              <w:left w:val="single" w:sz="4" w:space="0" w:color="auto"/>
              <w:bottom w:val="single" w:sz="8" w:space="0" w:color="auto"/>
              <w:right w:val="single" w:sz="8" w:space="0" w:color="auto"/>
            </w:tcBorders>
            <w:vAlign w:val="center"/>
            <w:hideMark/>
          </w:tcPr>
          <w:p w:rsidR="0069729F" w:rsidRPr="00516EA4" w:rsidRDefault="0069729F" w:rsidP="00B47A6E">
            <w:pPr>
              <w:widowControl/>
              <w:jc w:val="center"/>
              <w:rPr>
                <w:rFonts w:ascii="Times New Roman" w:eastAsia="等线" w:hAnsi="Times New Roman"/>
                <w:color w:val="000000"/>
                <w:kern w:val="0"/>
                <w:szCs w:val="21"/>
              </w:rPr>
            </w:pPr>
          </w:p>
        </w:tc>
      </w:tr>
      <w:tr w:rsidR="0069729F" w:rsidRPr="00516EA4" w:rsidTr="00B47A6E">
        <w:trPr>
          <w:trHeight w:val="285"/>
          <w:jc w:val="center"/>
        </w:trPr>
        <w:tc>
          <w:tcPr>
            <w:tcW w:w="707" w:type="dxa"/>
            <w:vMerge w:val="restart"/>
            <w:tcBorders>
              <w:top w:val="single" w:sz="8" w:space="0" w:color="auto"/>
              <w:left w:val="single" w:sz="8" w:space="0" w:color="auto"/>
              <w:right w:val="single" w:sz="4" w:space="0" w:color="auto"/>
            </w:tcBorders>
            <w:vAlign w:val="center"/>
          </w:tcPr>
          <w:p w:rsidR="0069729F" w:rsidRPr="00516EA4" w:rsidRDefault="0069729F" w:rsidP="00B47A6E">
            <w:pPr>
              <w:widowControl/>
              <w:jc w:val="center"/>
              <w:rPr>
                <w:rFonts w:ascii="Times New Roman" w:eastAsia="等线" w:hAnsi="Times New Roman"/>
                <w:color w:val="000000"/>
                <w:kern w:val="0"/>
                <w:szCs w:val="21"/>
              </w:rPr>
            </w:pPr>
            <w:r w:rsidRPr="00516EA4">
              <w:rPr>
                <w:rFonts w:ascii="Times New Roman" w:eastAsia="等线" w:hAnsi="Times New Roman"/>
                <w:color w:val="000000"/>
                <w:kern w:val="0"/>
                <w:szCs w:val="21"/>
              </w:rPr>
              <w:t>7</w:t>
            </w:r>
          </w:p>
        </w:tc>
        <w:tc>
          <w:tcPr>
            <w:tcW w:w="932" w:type="dxa"/>
            <w:vMerge/>
            <w:tcBorders>
              <w:top w:val="single" w:sz="8" w:space="0" w:color="auto"/>
              <w:left w:val="single" w:sz="4" w:space="0" w:color="auto"/>
              <w:bottom w:val="single" w:sz="8" w:space="0" w:color="auto"/>
              <w:right w:val="single" w:sz="4" w:space="0" w:color="auto"/>
            </w:tcBorders>
            <w:vAlign w:val="center"/>
          </w:tcPr>
          <w:p w:rsidR="0069729F" w:rsidRPr="00516EA4" w:rsidRDefault="0069729F" w:rsidP="00B47A6E">
            <w:pPr>
              <w:widowControl/>
              <w:jc w:val="left"/>
              <w:rPr>
                <w:rFonts w:ascii="Times New Roman" w:hAnsi="Times New Roman"/>
                <w:color w:val="000000"/>
                <w:kern w:val="0"/>
                <w:szCs w:val="21"/>
              </w:rPr>
            </w:pPr>
          </w:p>
        </w:tc>
        <w:tc>
          <w:tcPr>
            <w:tcW w:w="1843" w:type="dxa"/>
            <w:vMerge w:val="restart"/>
            <w:tcBorders>
              <w:top w:val="single" w:sz="8" w:space="0" w:color="auto"/>
              <w:left w:val="single" w:sz="4" w:space="0" w:color="auto"/>
              <w:right w:val="single" w:sz="4" w:space="0" w:color="auto"/>
            </w:tcBorders>
            <w:vAlign w:val="center"/>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对地铁线路、车站、车辆段、二级单位等信息数据建库</w:t>
            </w:r>
          </w:p>
        </w:tc>
        <w:tc>
          <w:tcPr>
            <w:tcW w:w="911" w:type="dxa"/>
            <w:vMerge w:val="restart"/>
            <w:tcBorders>
              <w:top w:val="single" w:sz="8" w:space="0" w:color="auto"/>
              <w:left w:val="single" w:sz="4" w:space="0" w:color="auto"/>
              <w:right w:val="single" w:sz="4" w:space="0" w:color="auto"/>
            </w:tcBorders>
            <w:vAlign w:val="center"/>
          </w:tcPr>
          <w:p w:rsidR="0069729F" w:rsidRPr="00516EA4" w:rsidRDefault="00EC3A76" w:rsidP="00B47A6E">
            <w:pPr>
              <w:widowControl/>
              <w:jc w:val="center"/>
              <w:rPr>
                <w:rFonts w:ascii="Times New Roman" w:eastAsia="等线" w:hAnsi="Times New Roman"/>
                <w:color w:val="000000"/>
                <w:kern w:val="0"/>
                <w:szCs w:val="21"/>
              </w:rPr>
            </w:pPr>
            <w:r w:rsidRPr="00516EA4">
              <w:rPr>
                <w:rFonts w:ascii="Times New Roman" w:eastAsia="等线" w:hAnsi="Times New Roman"/>
                <w:color w:val="000000"/>
                <w:kern w:val="0"/>
                <w:szCs w:val="21"/>
              </w:rPr>
              <w:t>3</w:t>
            </w:r>
          </w:p>
        </w:tc>
        <w:tc>
          <w:tcPr>
            <w:tcW w:w="4536" w:type="dxa"/>
            <w:tcBorders>
              <w:top w:val="single" w:sz="8" w:space="0" w:color="auto"/>
              <w:left w:val="nil"/>
              <w:bottom w:val="single" w:sz="8" w:space="0" w:color="auto"/>
              <w:right w:val="single" w:sz="4" w:space="0" w:color="auto"/>
            </w:tcBorders>
            <w:shd w:val="clear" w:color="auto" w:fill="auto"/>
            <w:vAlign w:val="center"/>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好：能够实现对线路、车站、车辆段、二级单位等信息数据整理、编辑和建库</w:t>
            </w:r>
            <w:r w:rsidRPr="00516EA4">
              <w:rPr>
                <w:rFonts w:ascii="Times New Roman" w:hAnsi="Times New Roman"/>
                <w:szCs w:val="21"/>
              </w:rPr>
              <w:t>。</w:t>
            </w:r>
            <w:r w:rsidR="00EC3A76" w:rsidRPr="00516EA4">
              <w:rPr>
                <w:rFonts w:ascii="Times New Roman" w:hAnsi="Times New Roman"/>
                <w:color w:val="000000"/>
                <w:kern w:val="0"/>
                <w:szCs w:val="21"/>
              </w:rPr>
              <w:t>3</w:t>
            </w:r>
            <w:r w:rsidRPr="00516EA4">
              <w:rPr>
                <w:rFonts w:ascii="Times New Roman" w:hAnsi="Times New Roman"/>
                <w:color w:val="000000"/>
                <w:kern w:val="0"/>
                <w:szCs w:val="21"/>
              </w:rPr>
              <w:t>分</w:t>
            </w:r>
          </w:p>
        </w:tc>
        <w:tc>
          <w:tcPr>
            <w:tcW w:w="790" w:type="dxa"/>
            <w:vMerge w:val="restart"/>
            <w:tcBorders>
              <w:top w:val="single" w:sz="8" w:space="0" w:color="auto"/>
              <w:left w:val="single" w:sz="4" w:space="0" w:color="auto"/>
              <w:right w:val="single" w:sz="8" w:space="0" w:color="auto"/>
            </w:tcBorders>
            <w:vAlign w:val="center"/>
          </w:tcPr>
          <w:p w:rsidR="0069729F" w:rsidRPr="00516EA4" w:rsidRDefault="00EC3A76" w:rsidP="00B47A6E">
            <w:pPr>
              <w:widowControl/>
              <w:jc w:val="center"/>
              <w:rPr>
                <w:rFonts w:ascii="Times New Roman" w:eastAsia="等线" w:hAnsi="Times New Roman"/>
                <w:color w:val="000000"/>
                <w:kern w:val="0"/>
                <w:szCs w:val="21"/>
              </w:rPr>
            </w:pPr>
            <w:r w:rsidRPr="00516EA4">
              <w:rPr>
                <w:rFonts w:ascii="Times New Roman" w:eastAsia="等线" w:hAnsi="Times New Roman"/>
                <w:color w:val="000000"/>
                <w:kern w:val="0"/>
                <w:szCs w:val="21"/>
              </w:rPr>
              <w:t>3</w:t>
            </w:r>
          </w:p>
        </w:tc>
      </w:tr>
      <w:tr w:rsidR="0069729F" w:rsidRPr="00516EA4" w:rsidTr="00B47A6E">
        <w:trPr>
          <w:trHeight w:val="285"/>
          <w:jc w:val="center"/>
        </w:trPr>
        <w:tc>
          <w:tcPr>
            <w:tcW w:w="707" w:type="dxa"/>
            <w:vMerge/>
            <w:tcBorders>
              <w:left w:val="single" w:sz="8" w:space="0" w:color="auto"/>
              <w:right w:val="single" w:sz="4" w:space="0" w:color="auto"/>
            </w:tcBorders>
            <w:vAlign w:val="center"/>
          </w:tcPr>
          <w:p w:rsidR="0069729F" w:rsidRPr="00516EA4" w:rsidRDefault="0069729F" w:rsidP="00B47A6E">
            <w:pPr>
              <w:widowControl/>
              <w:jc w:val="center"/>
              <w:rPr>
                <w:rFonts w:ascii="Times New Roman" w:eastAsia="等线" w:hAnsi="Times New Roman"/>
                <w:color w:val="000000"/>
                <w:kern w:val="0"/>
                <w:szCs w:val="21"/>
              </w:rPr>
            </w:pPr>
          </w:p>
        </w:tc>
        <w:tc>
          <w:tcPr>
            <w:tcW w:w="932" w:type="dxa"/>
            <w:vMerge/>
            <w:tcBorders>
              <w:top w:val="single" w:sz="8" w:space="0" w:color="auto"/>
              <w:left w:val="single" w:sz="4" w:space="0" w:color="auto"/>
              <w:right w:val="single" w:sz="4" w:space="0" w:color="auto"/>
            </w:tcBorders>
            <w:vAlign w:val="center"/>
          </w:tcPr>
          <w:p w:rsidR="0069729F" w:rsidRPr="00516EA4" w:rsidRDefault="0069729F" w:rsidP="00B47A6E">
            <w:pPr>
              <w:widowControl/>
              <w:jc w:val="left"/>
              <w:rPr>
                <w:rFonts w:ascii="Times New Roman" w:hAnsi="Times New Roman"/>
                <w:color w:val="000000"/>
                <w:kern w:val="0"/>
                <w:szCs w:val="21"/>
              </w:rPr>
            </w:pPr>
          </w:p>
        </w:tc>
        <w:tc>
          <w:tcPr>
            <w:tcW w:w="1843" w:type="dxa"/>
            <w:vMerge/>
            <w:tcBorders>
              <w:left w:val="single" w:sz="4" w:space="0" w:color="auto"/>
              <w:right w:val="single" w:sz="4" w:space="0" w:color="auto"/>
            </w:tcBorders>
            <w:vAlign w:val="center"/>
          </w:tcPr>
          <w:p w:rsidR="0069729F" w:rsidRPr="00516EA4" w:rsidRDefault="0069729F" w:rsidP="00B47A6E">
            <w:pPr>
              <w:widowControl/>
              <w:rPr>
                <w:rFonts w:ascii="Times New Roman" w:hAnsi="Times New Roman"/>
                <w:color w:val="000000"/>
                <w:kern w:val="0"/>
                <w:szCs w:val="21"/>
              </w:rPr>
            </w:pPr>
          </w:p>
        </w:tc>
        <w:tc>
          <w:tcPr>
            <w:tcW w:w="911" w:type="dxa"/>
            <w:vMerge/>
            <w:tcBorders>
              <w:left w:val="single" w:sz="4" w:space="0" w:color="auto"/>
              <w:right w:val="single" w:sz="4" w:space="0" w:color="auto"/>
            </w:tcBorders>
            <w:vAlign w:val="center"/>
          </w:tcPr>
          <w:p w:rsidR="0069729F" w:rsidRPr="00516EA4" w:rsidRDefault="0069729F" w:rsidP="00B47A6E">
            <w:pPr>
              <w:widowControl/>
              <w:jc w:val="center"/>
              <w:rPr>
                <w:rFonts w:ascii="Times New Roman" w:eastAsia="等线" w:hAnsi="Times New Roman"/>
                <w:color w:val="000000"/>
                <w:kern w:val="0"/>
                <w:szCs w:val="21"/>
              </w:rPr>
            </w:pPr>
          </w:p>
        </w:tc>
        <w:tc>
          <w:tcPr>
            <w:tcW w:w="4536" w:type="dxa"/>
            <w:tcBorders>
              <w:top w:val="single" w:sz="8" w:space="0" w:color="auto"/>
              <w:left w:val="nil"/>
              <w:bottom w:val="single" w:sz="4" w:space="0" w:color="auto"/>
              <w:right w:val="single" w:sz="4" w:space="0" w:color="auto"/>
            </w:tcBorders>
            <w:shd w:val="clear" w:color="auto" w:fill="auto"/>
            <w:vAlign w:val="center"/>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一般：不能提供或不全面。</w:t>
            </w:r>
            <w:r w:rsidRPr="00516EA4">
              <w:rPr>
                <w:rFonts w:ascii="Times New Roman" w:hAnsi="Times New Roman"/>
                <w:color w:val="000000"/>
                <w:kern w:val="0"/>
                <w:szCs w:val="21"/>
              </w:rPr>
              <w:t xml:space="preserve"> </w:t>
            </w:r>
            <w:r w:rsidR="00241F89" w:rsidRPr="00516EA4">
              <w:rPr>
                <w:rFonts w:ascii="Times New Roman" w:hAnsi="Times New Roman"/>
                <w:color w:val="000000"/>
                <w:kern w:val="0"/>
                <w:szCs w:val="21"/>
              </w:rPr>
              <w:t>0-1</w:t>
            </w:r>
            <w:r w:rsidRPr="00516EA4">
              <w:rPr>
                <w:rFonts w:ascii="Times New Roman" w:hAnsi="Times New Roman"/>
                <w:color w:val="000000"/>
                <w:kern w:val="0"/>
                <w:szCs w:val="21"/>
              </w:rPr>
              <w:t>分</w:t>
            </w:r>
          </w:p>
        </w:tc>
        <w:tc>
          <w:tcPr>
            <w:tcW w:w="790" w:type="dxa"/>
            <w:vMerge/>
            <w:tcBorders>
              <w:left w:val="single" w:sz="4" w:space="0" w:color="auto"/>
              <w:right w:val="single" w:sz="8" w:space="0" w:color="auto"/>
            </w:tcBorders>
            <w:vAlign w:val="center"/>
          </w:tcPr>
          <w:p w:rsidR="0069729F" w:rsidRPr="00516EA4" w:rsidRDefault="0069729F" w:rsidP="00B47A6E">
            <w:pPr>
              <w:widowControl/>
              <w:jc w:val="center"/>
              <w:rPr>
                <w:rFonts w:ascii="Times New Roman" w:eastAsia="等线" w:hAnsi="Times New Roman"/>
                <w:color w:val="000000"/>
                <w:kern w:val="0"/>
                <w:szCs w:val="21"/>
              </w:rPr>
            </w:pPr>
          </w:p>
        </w:tc>
      </w:tr>
      <w:tr w:rsidR="0069729F" w:rsidRPr="00516EA4" w:rsidTr="00B47A6E">
        <w:trPr>
          <w:trHeight w:val="285"/>
          <w:jc w:val="center"/>
        </w:trPr>
        <w:tc>
          <w:tcPr>
            <w:tcW w:w="707" w:type="dxa"/>
            <w:vMerge w:val="restart"/>
            <w:tcBorders>
              <w:top w:val="single" w:sz="8" w:space="0" w:color="auto"/>
              <w:left w:val="single" w:sz="8" w:space="0" w:color="auto"/>
              <w:right w:val="single" w:sz="4" w:space="0" w:color="auto"/>
            </w:tcBorders>
            <w:vAlign w:val="center"/>
            <w:hideMark/>
          </w:tcPr>
          <w:p w:rsidR="0069729F" w:rsidRPr="00516EA4" w:rsidRDefault="0069729F" w:rsidP="00B47A6E">
            <w:pPr>
              <w:widowControl/>
              <w:jc w:val="center"/>
              <w:rPr>
                <w:rFonts w:ascii="Times New Roman" w:eastAsia="等线" w:hAnsi="Times New Roman"/>
                <w:color w:val="000000"/>
                <w:kern w:val="0"/>
                <w:szCs w:val="21"/>
              </w:rPr>
            </w:pPr>
            <w:r w:rsidRPr="00516EA4">
              <w:rPr>
                <w:rFonts w:ascii="Times New Roman" w:eastAsia="等线" w:hAnsi="Times New Roman"/>
                <w:color w:val="000000"/>
                <w:kern w:val="0"/>
                <w:szCs w:val="21"/>
              </w:rPr>
              <w:t>8</w:t>
            </w:r>
          </w:p>
        </w:tc>
        <w:tc>
          <w:tcPr>
            <w:tcW w:w="932" w:type="dxa"/>
            <w:vMerge/>
            <w:tcBorders>
              <w:top w:val="single" w:sz="8" w:space="0" w:color="auto"/>
              <w:left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1843" w:type="dxa"/>
            <w:vMerge w:val="restart"/>
            <w:tcBorders>
              <w:top w:val="single" w:sz="8" w:space="0" w:color="auto"/>
              <w:left w:val="single" w:sz="4" w:space="0" w:color="auto"/>
              <w:right w:val="single" w:sz="4" w:space="0" w:color="auto"/>
            </w:tcBorders>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指定车站的地下车站及通道三维模型数据建设</w:t>
            </w:r>
          </w:p>
        </w:tc>
        <w:tc>
          <w:tcPr>
            <w:tcW w:w="911" w:type="dxa"/>
            <w:vMerge w:val="restart"/>
            <w:tcBorders>
              <w:top w:val="single" w:sz="8" w:space="0" w:color="auto"/>
              <w:left w:val="single" w:sz="4" w:space="0" w:color="auto"/>
              <w:right w:val="single" w:sz="4" w:space="0" w:color="auto"/>
            </w:tcBorders>
            <w:vAlign w:val="center"/>
            <w:hideMark/>
          </w:tcPr>
          <w:p w:rsidR="0069729F" w:rsidRPr="00516EA4" w:rsidRDefault="002D6BF5" w:rsidP="00B47A6E">
            <w:pPr>
              <w:widowControl/>
              <w:jc w:val="center"/>
              <w:rPr>
                <w:rFonts w:ascii="Times New Roman" w:eastAsia="等线" w:hAnsi="Times New Roman"/>
                <w:color w:val="000000"/>
                <w:kern w:val="0"/>
                <w:szCs w:val="21"/>
              </w:rPr>
            </w:pPr>
            <w:r w:rsidRPr="00516EA4">
              <w:rPr>
                <w:rFonts w:ascii="Times New Roman" w:eastAsia="等线" w:hAnsi="Times New Roman"/>
                <w:color w:val="000000"/>
                <w:kern w:val="0"/>
                <w:szCs w:val="21"/>
              </w:rPr>
              <w:t>4</w:t>
            </w:r>
          </w:p>
        </w:tc>
        <w:tc>
          <w:tcPr>
            <w:tcW w:w="4536" w:type="dxa"/>
            <w:tcBorders>
              <w:top w:val="single" w:sz="8" w:space="0" w:color="auto"/>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好：能够根据工程图档和点云数据，构建地下空间的三维模型数据，并建立三维模型与设施设备应用上的关联关系。</w:t>
            </w:r>
            <w:r w:rsidR="002D6BF5" w:rsidRPr="00516EA4">
              <w:rPr>
                <w:rFonts w:ascii="Times New Roman" w:hAnsi="Times New Roman"/>
                <w:color w:val="000000"/>
                <w:kern w:val="0"/>
                <w:szCs w:val="21"/>
              </w:rPr>
              <w:t>4</w:t>
            </w:r>
            <w:r w:rsidRPr="00516EA4">
              <w:rPr>
                <w:rFonts w:ascii="Times New Roman" w:hAnsi="Times New Roman"/>
                <w:color w:val="000000"/>
                <w:kern w:val="0"/>
                <w:szCs w:val="21"/>
              </w:rPr>
              <w:t>分</w:t>
            </w:r>
          </w:p>
        </w:tc>
        <w:tc>
          <w:tcPr>
            <w:tcW w:w="790" w:type="dxa"/>
            <w:vMerge w:val="restart"/>
            <w:tcBorders>
              <w:top w:val="single" w:sz="8" w:space="0" w:color="auto"/>
              <w:left w:val="single" w:sz="4" w:space="0" w:color="auto"/>
              <w:right w:val="single" w:sz="8" w:space="0" w:color="auto"/>
            </w:tcBorders>
            <w:vAlign w:val="center"/>
            <w:hideMark/>
          </w:tcPr>
          <w:p w:rsidR="0069729F" w:rsidRPr="00516EA4" w:rsidRDefault="002D6BF5" w:rsidP="00B47A6E">
            <w:pPr>
              <w:widowControl/>
              <w:jc w:val="center"/>
              <w:rPr>
                <w:rFonts w:ascii="Times New Roman" w:eastAsia="等线" w:hAnsi="Times New Roman"/>
                <w:color w:val="000000"/>
                <w:kern w:val="0"/>
                <w:szCs w:val="21"/>
              </w:rPr>
            </w:pPr>
            <w:r w:rsidRPr="00516EA4">
              <w:rPr>
                <w:rFonts w:ascii="Times New Roman" w:eastAsia="等线" w:hAnsi="Times New Roman"/>
                <w:color w:val="000000"/>
                <w:kern w:val="0"/>
                <w:szCs w:val="21"/>
              </w:rPr>
              <w:t>4</w:t>
            </w:r>
          </w:p>
        </w:tc>
      </w:tr>
      <w:tr w:rsidR="0069729F" w:rsidRPr="00516EA4" w:rsidTr="00B47A6E">
        <w:trPr>
          <w:trHeight w:val="285"/>
          <w:jc w:val="center"/>
        </w:trPr>
        <w:tc>
          <w:tcPr>
            <w:tcW w:w="707" w:type="dxa"/>
            <w:vMerge/>
            <w:tcBorders>
              <w:left w:val="single" w:sz="8" w:space="0" w:color="auto"/>
              <w:bottom w:val="single" w:sz="4" w:space="0" w:color="auto"/>
              <w:right w:val="single" w:sz="4" w:space="0" w:color="auto"/>
            </w:tcBorders>
            <w:vAlign w:val="center"/>
            <w:hideMark/>
          </w:tcPr>
          <w:p w:rsidR="0069729F" w:rsidRPr="00516EA4" w:rsidRDefault="0069729F" w:rsidP="00B47A6E">
            <w:pPr>
              <w:widowControl/>
              <w:jc w:val="center"/>
              <w:rPr>
                <w:rFonts w:ascii="Times New Roman" w:eastAsia="等线" w:hAnsi="Times New Roman"/>
                <w:color w:val="000000"/>
                <w:kern w:val="0"/>
                <w:szCs w:val="21"/>
              </w:rPr>
            </w:pPr>
          </w:p>
        </w:tc>
        <w:tc>
          <w:tcPr>
            <w:tcW w:w="932" w:type="dxa"/>
            <w:vMerge/>
            <w:tcBorders>
              <w:left w:val="single" w:sz="4"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1843" w:type="dxa"/>
            <w:vMerge/>
            <w:tcBorders>
              <w:left w:val="single" w:sz="4"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911" w:type="dxa"/>
            <w:vMerge/>
            <w:tcBorders>
              <w:left w:val="single" w:sz="4" w:space="0" w:color="auto"/>
              <w:bottom w:val="single" w:sz="4" w:space="0" w:color="auto"/>
              <w:right w:val="single" w:sz="4" w:space="0" w:color="auto"/>
            </w:tcBorders>
            <w:vAlign w:val="center"/>
            <w:hideMark/>
          </w:tcPr>
          <w:p w:rsidR="0069729F" w:rsidRPr="00516EA4" w:rsidRDefault="0069729F" w:rsidP="00B47A6E">
            <w:pPr>
              <w:widowControl/>
              <w:jc w:val="center"/>
              <w:rPr>
                <w:rFonts w:ascii="Times New Roman" w:eastAsia="等线"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一般：不能提供或不全面。</w:t>
            </w:r>
            <w:r w:rsidRPr="00516EA4">
              <w:rPr>
                <w:rFonts w:ascii="Times New Roman" w:hAnsi="Times New Roman"/>
                <w:color w:val="000000"/>
                <w:kern w:val="0"/>
                <w:szCs w:val="21"/>
              </w:rPr>
              <w:t xml:space="preserve"> </w:t>
            </w:r>
            <w:r w:rsidR="00241F89" w:rsidRPr="00516EA4">
              <w:rPr>
                <w:rFonts w:ascii="Times New Roman" w:hAnsi="Times New Roman"/>
                <w:color w:val="000000"/>
                <w:kern w:val="0"/>
                <w:szCs w:val="21"/>
              </w:rPr>
              <w:t>0-1</w:t>
            </w:r>
            <w:r w:rsidRPr="00516EA4">
              <w:rPr>
                <w:rFonts w:ascii="Times New Roman" w:hAnsi="Times New Roman"/>
                <w:color w:val="000000"/>
                <w:kern w:val="0"/>
                <w:szCs w:val="21"/>
              </w:rPr>
              <w:t>分</w:t>
            </w:r>
          </w:p>
        </w:tc>
        <w:tc>
          <w:tcPr>
            <w:tcW w:w="790" w:type="dxa"/>
            <w:vMerge/>
            <w:tcBorders>
              <w:left w:val="single" w:sz="4" w:space="0" w:color="auto"/>
              <w:bottom w:val="single" w:sz="4" w:space="0" w:color="auto"/>
              <w:right w:val="single" w:sz="8" w:space="0" w:color="auto"/>
            </w:tcBorders>
            <w:vAlign w:val="center"/>
            <w:hideMark/>
          </w:tcPr>
          <w:p w:rsidR="0069729F" w:rsidRPr="00516EA4" w:rsidRDefault="0069729F" w:rsidP="00B47A6E">
            <w:pPr>
              <w:widowControl/>
              <w:jc w:val="center"/>
              <w:rPr>
                <w:rFonts w:ascii="Times New Roman" w:eastAsia="等线" w:hAnsi="Times New Roman"/>
                <w:color w:val="000000"/>
                <w:kern w:val="0"/>
                <w:szCs w:val="21"/>
              </w:rPr>
            </w:pPr>
          </w:p>
        </w:tc>
      </w:tr>
      <w:tr w:rsidR="0069729F" w:rsidRPr="00516EA4" w:rsidTr="00B47A6E">
        <w:trPr>
          <w:trHeight w:val="285"/>
          <w:jc w:val="center"/>
        </w:trPr>
        <w:tc>
          <w:tcPr>
            <w:tcW w:w="707" w:type="dxa"/>
            <w:vMerge w:val="restart"/>
            <w:tcBorders>
              <w:left w:val="single" w:sz="8" w:space="0" w:color="auto"/>
              <w:right w:val="single" w:sz="4" w:space="0" w:color="auto"/>
            </w:tcBorders>
            <w:vAlign w:val="center"/>
            <w:hideMark/>
          </w:tcPr>
          <w:p w:rsidR="0069729F" w:rsidRPr="00516EA4" w:rsidRDefault="0069729F" w:rsidP="00B47A6E">
            <w:pPr>
              <w:widowControl/>
              <w:jc w:val="center"/>
              <w:rPr>
                <w:rFonts w:ascii="Times New Roman" w:eastAsia="等线" w:hAnsi="Times New Roman"/>
                <w:color w:val="000000"/>
                <w:kern w:val="0"/>
                <w:szCs w:val="21"/>
              </w:rPr>
            </w:pPr>
            <w:r w:rsidRPr="00516EA4">
              <w:rPr>
                <w:rFonts w:ascii="Times New Roman" w:eastAsia="等线" w:hAnsi="Times New Roman"/>
                <w:color w:val="000000"/>
                <w:kern w:val="0"/>
                <w:szCs w:val="21"/>
              </w:rPr>
              <w:t>9</w:t>
            </w:r>
          </w:p>
        </w:tc>
        <w:tc>
          <w:tcPr>
            <w:tcW w:w="932" w:type="dxa"/>
            <w:vMerge w:val="restart"/>
            <w:tcBorders>
              <w:left w:val="single" w:sz="4" w:space="0" w:color="auto"/>
              <w:right w:val="single" w:sz="4" w:space="0" w:color="auto"/>
            </w:tcBorders>
            <w:vAlign w:val="center"/>
            <w:hideMark/>
          </w:tcPr>
          <w:p w:rsidR="0069729F" w:rsidRPr="00516EA4" w:rsidRDefault="0069729F" w:rsidP="00B47A6E">
            <w:pPr>
              <w:widowControl/>
              <w:jc w:val="center"/>
              <w:rPr>
                <w:rFonts w:ascii="Times New Roman" w:hAnsi="Times New Roman"/>
                <w:color w:val="000000"/>
                <w:kern w:val="0"/>
                <w:szCs w:val="21"/>
              </w:rPr>
            </w:pPr>
            <w:r w:rsidRPr="00516EA4">
              <w:rPr>
                <w:rFonts w:ascii="Times New Roman" w:hAnsi="Times New Roman"/>
                <w:color w:val="000000"/>
                <w:kern w:val="0"/>
                <w:szCs w:val="21"/>
              </w:rPr>
              <w:t>二三维空间信息管理与发布</w:t>
            </w:r>
          </w:p>
        </w:tc>
        <w:tc>
          <w:tcPr>
            <w:tcW w:w="1843" w:type="dxa"/>
            <w:vMerge w:val="restart"/>
            <w:tcBorders>
              <w:left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r w:rsidRPr="00516EA4">
              <w:rPr>
                <w:rFonts w:ascii="Times New Roman" w:hAnsi="Times New Roman"/>
                <w:bCs/>
                <w:szCs w:val="21"/>
              </w:rPr>
              <w:t>多源空间数据显示和查询</w:t>
            </w:r>
          </w:p>
        </w:tc>
        <w:tc>
          <w:tcPr>
            <w:tcW w:w="911" w:type="dxa"/>
            <w:vMerge w:val="restart"/>
            <w:tcBorders>
              <w:left w:val="single" w:sz="4" w:space="0" w:color="auto"/>
              <w:right w:val="single" w:sz="4" w:space="0" w:color="auto"/>
            </w:tcBorders>
            <w:vAlign w:val="center"/>
            <w:hideMark/>
          </w:tcPr>
          <w:p w:rsidR="0069729F" w:rsidRPr="00516EA4" w:rsidRDefault="0069729F" w:rsidP="00B47A6E">
            <w:pPr>
              <w:widowControl/>
              <w:jc w:val="center"/>
              <w:rPr>
                <w:rFonts w:ascii="Times New Roman" w:eastAsia="等线" w:hAnsi="Times New Roman"/>
                <w:color w:val="000000"/>
                <w:kern w:val="0"/>
                <w:szCs w:val="21"/>
              </w:rPr>
            </w:pPr>
            <w:r w:rsidRPr="00516EA4">
              <w:rPr>
                <w:rFonts w:ascii="Times New Roman" w:eastAsia="等线" w:hAnsi="Times New Roman"/>
                <w:color w:val="000000"/>
                <w:kern w:val="0"/>
                <w:szCs w:val="21"/>
              </w:rPr>
              <w:t>10</w:t>
            </w:r>
          </w:p>
        </w:tc>
        <w:tc>
          <w:tcPr>
            <w:tcW w:w="4536" w:type="dxa"/>
            <w:tcBorders>
              <w:top w:val="nil"/>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好：能够提供或展现实际应用。</w:t>
            </w:r>
            <w:r w:rsidRPr="00516EA4">
              <w:rPr>
                <w:rFonts w:ascii="Times New Roman" w:hAnsi="Times New Roman"/>
                <w:color w:val="000000"/>
                <w:kern w:val="0"/>
                <w:szCs w:val="21"/>
              </w:rPr>
              <w:t>10</w:t>
            </w:r>
            <w:r w:rsidRPr="00516EA4">
              <w:rPr>
                <w:rFonts w:ascii="Times New Roman" w:hAnsi="Times New Roman"/>
                <w:color w:val="000000"/>
                <w:kern w:val="0"/>
                <w:szCs w:val="21"/>
              </w:rPr>
              <w:t>分</w:t>
            </w:r>
          </w:p>
        </w:tc>
        <w:tc>
          <w:tcPr>
            <w:tcW w:w="790" w:type="dxa"/>
            <w:vMerge w:val="restart"/>
            <w:tcBorders>
              <w:left w:val="single" w:sz="4" w:space="0" w:color="auto"/>
              <w:right w:val="single" w:sz="8" w:space="0" w:color="auto"/>
            </w:tcBorders>
            <w:vAlign w:val="center"/>
            <w:hideMark/>
          </w:tcPr>
          <w:p w:rsidR="0069729F" w:rsidRPr="00516EA4" w:rsidRDefault="0069729F" w:rsidP="00B47A6E">
            <w:pPr>
              <w:widowControl/>
              <w:jc w:val="center"/>
              <w:rPr>
                <w:rFonts w:ascii="Times New Roman" w:eastAsia="等线" w:hAnsi="Times New Roman"/>
                <w:color w:val="000000"/>
                <w:kern w:val="0"/>
                <w:szCs w:val="21"/>
              </w:rPr>
            </w:pPr>
            <w:r w:rsidRPr="00516EA4">
              <w:rPr>
                <w:rFonts w:ascii="Times New Roman" w:eastAsia="等线" w:hAnsi="Times New Roman"/>
                <w:color w:val="000000"/>
                <w:kern w:val="0"/>
                <w:szCs w:val="21"/>
              </w:rPr>
              <w:t>10</w:t>
            </w:r>
          </w:p>
        </w:tc>
      </w:tr>
      <w:tr w:rsidR="0069729F" w:rsidRPr="00516EA4" w:rsidTr="00B47A6E">
        <w:trPr>
          <w:trHeight w:val="285"/>
          <w:jc w:val="center"/>
        </w:trPr>
        <w:tc>
          <w:tcPr>
            <w:tcW w:w="707" w:type="dxa"/>
            <w:vMerge/>
            <w:tcBorders>
              <w:left w:val="single" w:sz="8" w:space="0" w:color="auto"/>
              <w:bottom w:val="single" w:sz="4" w:space="0" w:color="auto"/>
              <w:right w:val="single" w:sz="4" w:space="0" w:color="auto"/>
            </w:tcBorders>
            <w:vAlign w:val="center"/>
            <w:hideMark/>
          </w:tcPr>
          <w:p w:rsidR="0069729F" w:rsidRPr="00516EA4" w:rsidRDefault="0069729F" w:rsidP="00B47A6E">
            <w:pPr>
              <w:widowControl/>
              <w:jc w:val="center"/>
              <w:rPr>
                <w:rFonts w:ascii="Times New Roman" w:eastAsia="等线" w:hAnsi="Times New Roman"/>
                <w:color w:val="000000"/>
                <w:kern w:val="0"/>
                <w:szCs w:val="21"/>
              </w:rPr>
            </w:pPr>
          </w:p>
        </w:tc>
        <w:tc>
          <w:tcPr>
            <w:tcW w:w="932" w:type="dxa"/>
            <w:vMerge/>
            <w:tcBorders>
              <w:left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1843" w:type="dxa"/>
            <w:vMerge/>
            <w:tcBorders>
              <w:left w:val="single" w:sz="4"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911" w:type="dxa"/>
            <w:vMerge/>
            <w:tcBorders>
              <w:left w:val="single" w:sz="4" w:space="0" w:color="auto"/>
              <w:bottom w:val="single" w:sz="4" w:space="0" w:color="auto"/>
              <w:right w:val="single" w:sz="4" w:space="0" w:color="auto"/>
            </w:tcBorders>
            <w:vAlign w:val="center"/>
            <w:hideMark/>
          </w:tcPr>
          <w:p w:rsidR="0069729F" w:rsidRPr="00516EA4" w:rsidRDefault="0069729F" w:rsidP="00B47A6E">
            <w:pPr>
              <w:widowControl/>
              <w:jc w:val="center"/>
              <w:rPr>
                <w:rFonts w:ascii="Times New Roman" w:eastAsia="等线"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一般：不能提供或不全面。</w:t>
            </w:r>
            <w:r w:rsidR="00241F89" w:rsidRPr="00516EA4">
              <w:rPr>
                <w:rFonts w:ascii="Times New Roman" w:hAnsi="Times New Roman"/>
                <w:color w:val="000000"/>
                <w:kern w:val="0"/>
                <w:szCs w:val="21"/>
              </w:rPr>
              <w:t>0-1</w:t>
            </w:r>
            <w:r w:rsidRPr="00516EA4">
              <w:rPr>
                <w:rFonts w:ascii="Times New Roman" w:hAnsi="Times New Roman"/>
                <w:color w:val="000000"/>
                <w:kern w:val="0"/>
                <w:szCs w:val="21"/>
              </w:rPr>
              <w:t>分</w:t>
            </w:r>
          </w:p>
        </w:tc>
        <w:tc>
          <w:tcPr>
            <w:tcW w:w="790" w:type="dxa"/>
            <w:vMerge/>
            <w:tcBorders>
              <w:left w:val="single" w:sz="4" w:space="0" w:color="auto"/>
              <w:bottom w:val="single" w:sz="4" w:space="0" w:color="auto"/>
              <w:right w:val="single" w:sz="8" w:space="0" w:color="auto"/>
            </w:tcBorders>
            <w:vAlign w:val="center"/>
            <w:hideMark/>
          </w:tcPr>
          <w:p w:rsidR="0069729F" w:rsidRPr="00516EA4" w:rsidRDefault="0069729F" w:rsidP="00B47A6E">
            <w:pPr>
              <w:widowControl/>
              <w:jc w:val="center"/>
              <w:rPr>
                <w:rFonts w:ascii="Times New Roman" w:eastAsia="等线" w:hAnsi="Times New Roman"/>
                <w:color w:val="000000"/>
                <w:kern w:val="0"/>
                <w:szCs w:val="21"/>
              </w:rPr>
            </w:pPr>
          </w:p>
        </w:tc>
      </w:tr>
      <w:tr w:rsidR="0069729F" w:rsidRPr="00516EA4" w:rsidTr="00B47A6E">
        <w:trPr>
          <w:trHeight w:val="285"/>
          <w:jc w:val="center"/>
        </w:trPr>
        <w:tc>
          <w:tcPr>
            <w:tcW w:w="707" w:type="dxa"/>
            <w:vMerge w:val="restart"/>
            <w:tcBorders>
              <w:left w:val="single" w:sz="8" w:space="0" w:color="auto"/>
              <w:right w:val="single" w:sz="4" w:space="0" w:color="auto"/>
            </w:tcBorders>
            <w:vAlign w:val="center"/>
            <w:hideMark/>
          </w:tcPr>
          <w:p w:rsidR="0069729F" w:rsidRPr="00516EA4" w:rsidRDefault="0069729F" w:rsidP="00B47A6E">
            <w:pPr>
              <w:widowControl/>
              <w:jc w:val="center"/>
              <w:rPr>
                <w:rFonts w:ascii="Times New Roman" w:eastAsia="等线" w:hAnsi="Times New Roman"/>
                <w:color w:val="000000"/>
                <w:kern w:val="0"/>
                <w:szCs w:val="21"/>
              </w:rPr>
            </w:pPr>
            <w:r w:rsidRPr="00516EA4">
              <w:rPr>
                <w:rFonts w:ascii="Times New Roman" w:eastAsia="等线" w:hAnsi="Times New Roman"/>
                <w:color w:val="000000"/>
                <w:kern w:val="0"/>
                <w:szCs w:val="21"/>
              </w:rPr>
              <w:t>10</w:t>
            </w:r>
          </w:p>
        </w:tc>
        <w:tc>
          <w:tcPr>
            <w:tcW w:w="932" w:type="dxa"/>
            <w:vMerge/>
            <w:tcBorders>
              <w:left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1843" w:type="dxa"/>
            <w:vMerge w:val="restart"/>
            <w:tcBorders>
              <w:left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r w:rsidRPr="00516EA4">
              <w:rPr>
                <w:rFonts w:ascii="Times New Roman" w:hAnsi="Times New Roman"/>
                <w:bCs/>
                <w:szCs w:val="21"/>
              </w:rPr>
              <w:t>数据接口</w:t>
            </w:r>
          </w:p>
        </w:tc>
        <w:tc>
          <w:tcPr>
            <w:tcW w:w="911" w:type="dxa"/>
            <w:vMerge w:val="restart"/>
            <w:tcBorders>
              <w:left w:val="single" w:sz="4" w:space="0" w:color="auto"/>
              <w:right w:val="single" w:sz="4" w:space="0" w:color="auto"/>
            </w:tcBorders>
            <w:vAlign w:val="center"/>
            <w:hideMark/>
          </w:tcPr>
          <w:p w:rsidR="0069729F" w:rsidRPr="00516EA4" w:rsidRDefault="0069729F" w:rsidP="00B47A6E">
            <w:pPr>
              <w:widowControl/>
              <w:jc w:val="center"/>
              <w:rPr>
                <w:rFonts w:ascii="Times New Roman" w:eastAsia="等线" w:hAnsi="Times New Roman"/>
                <w:color w:val="000000"/>
                <w:kern w:val="0"/>
                <w:szCs w:val="21"/>
              </w:rPr>
            </w:pPr>
            <w:r w:rsidRPr="00516EA4">
              <w:rPr>
                <w:rFonts w:ascii="Times New Roman" w:eastAsia="等线" w:hAnsi="Times New Roman"/>
                <w:color w:val="000000"/>
                <w:kern w:val="0"/>
                <w:szCs w:val="21"/>
              </w:rPr>
              <w:t>5</w:t>
            </w:r>
          </w:p>
        </w:tc>
        <w:tc>
          <w:tcPr>
            <w:tcW w:w="4536" w:type="dxa"/>
            <w:tcBorders>
              <w:top w:val="nil"/>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好：接口完善。</w:t>
            </w:r>
            <w:r w:rsidRPr="00516EA4">
              <w:rPr>
                <w:rFonts w:ascii="Times New Roman" w:hAnsi="Times New Roman"/>
                <w:color w:val="000000"/>
                <w:kern w:val="0"/>
                <w:szCs w:val="21"/>
              </w:rPr>
              <w:t>5</w:t>
            </w:r>
            <w:r w:rsidRPr="00516EA4">
              <w:rPr>
                <w:rFonts w:ascii="Times New Roman" w:hAnsi="Times New Roman"/>
                <w:color w:val="000000"/>
                <w:kern w:val="0"/>
                <w:szCs w:val="21"/>
              </w:rPr>
              <w:t>分</w:t>
            </w:r>
          </w:p>
        </w:tc>
        <w:tc>
          <w:tcPr>
            <w:tcW w:w="790" w:type="dxa"/>
            <w:vMerge w:val="restart"/>
            <w:tcBorders>
              <w:left w:val="single" w:sz="4" w:space="0" w:color="auto"/>
              <w:right w:val="single" w:sz="8" w:space="0" w:color="auto"/>
            </w:tcBorders>
            <w:vAlign w:val="center"/>
            <w:hideMark/>
          </w:tcPr>
          <w:p w:rsidR="0069729F" w:rsidRPr="00516EA4" w:rsidRDefault="0069729F" w:rsidP="00B47A6E">
            <w:pPr>
              <w:widowControl/>
              <w:jc w:val="center"/>
              <w:rPr>
                <w:rFonts w:ascii="Times New Roman" w:eastAsia="等线" w:hAnsi="Times New Roman"/>
                <w:color w:val="000000"/>
                <w:kern w:val="0"/>
                <w:szCs w:val="21"/>
              </w:rPr>
            </w:pPr>
            <w:r w:rsidRPr="00516EA4">
              <w:rPr>
                <w:rFonts w:ascii="Times New Roman" w:eastAsia="等线" w:hAnsi="Times New Roman"/>
                <w:color w:val="000000"/>
                <w:kern w:val="0"/>
                <w:szCs w:val="21"/>
              </w:rPr>
              <w:t>5</w:t>
            </w:r>
          </w:p>
        </w:tc>
      </w:tr>
      <w:tr w:rsidR="0069729F" w:rsidRPr="00516EA4" w:rsidTr="00B47A6E">
        <w:trPr>
          <w:trHeight w:val="285"/>
          <w:jc w:val="center"/>
        </w:trPr>
        <w:tc>
          <w:tcPr>
            <w:tcW w:w="707" w:type="dxa"/>
            <w:vMerge/>
            <w:tcBorders>
              <w:left w:val="single" w:sz="8"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eastAsia="等线" w:hAnsi="Times New Roman"/>
                <w:color w:val="000000"/>
                <w:kern w:val="0"/>
                <w:szCs w:val="21"/>
              </w:rPr>
            </w:pPr>
          </w:p>
        </w:tc>
        <w:tc>
          <w:tcPr>
            <w:tcW w:w="932" w:type="dxa"/>
            <w:vMerge/>
            <w:tcBorders>
              <w:left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1843" w:type="dxa"/>
            <w:vMerge/>
            <w:tcBorders>
              <w:left w:val="single" w:sz="4"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911" w:type="dxa"/>
            <w:vMerge/>
            <w:tcBorders>
              <w:left w:val="single" w:sz="4"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eastAsia="等线"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一般：接口不完善。</w:t>
            </w:r>
            <w:r w:rsidR="00241F89" w:rsidRPr="00516EA4">
              <w:rPr>
                <w:rFonts w:ascii="Times New Roman" w:hAnsi="Times New Roman"/>
                <w:color w:val="000000"/>
                <w:kern w:val="0"/>
                <w:szCs w:val="21"/>
              </w:rPr>
              <w:t>0-1</w:t>
            </w:r>
            <w:r w:rsidRPr="00516EA4">
              <w:rPr>
                <w:rFonts w:ascii="Times New Roman" w:hAnsi="Times New Roman"/>
                <w:color w:val="000000"/>
                <w:kern w:val="0"/>
                <w:szCs w:val="21"/>
              </w:rPr>
              <w:t>分</w:t>
            </w:r>
          </w:p>
        </w:tc>
        <w:tc>
          <w:tcPr>
            <w:tcW w:w="790" w:type="dxa"/>
            <w:vMerge/>
            <w:tcBorders>
              <w:left w:val="single" w:sz="4" w:space="0" w:color="auto"/>
              <w:bottom w:val="single" w:sz="4" w:space="0" w:color="auto"/>
              <w:right w:val="single" w:sz="8" w:space="0" w:color="auto"/>
            </w:tcBorders>
            <w:vAlign w:val="center"/>
            <w:hideMark/>
          </w:tcPr>
          <w:p w:rsidR="0069729F" w:rsidRPr="00516EA4" w:rsidRDefault="0069729F" w:rsidP="00B47A6E">
            <w:pPr>
              <w:widowControl/>
              <w:jc w:val="left"/>
              <w:rPr>
                <w:rFonts w:ascii="Times New Roman" w:eastAsia="等线" w:hAnsi="Times New Roman"/>
                <w:color w:val="000000"/>
                <w:kern w:val="0"/>
                <w:szCs w:val="21"/>
              </w:rPr>
            </w:pPr>
          </w:p>
        </w:tc>
      </w:tr>
      <w:tr w:rsidR="0069729F" w:rsidRPr="00516EA4" w:rsidTr="00B47A6E">
        <w:trPr>
          <w:trHeight w:val="300"/>
          <w:jc w:val="center"/>
        </w:trPr>
        <w:tc>
          <w:tcPr>
            <w:tcW w:w="707" w:type="dxa"/>
            <w:tcBorders>
              <w:top w:val="nil"/>
              <w:left w:val="single" w:sz="8" w:space="0" w:color="auto"/>
              <w:bottom w:val="single" w:sz="8"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b/>
                <w:bCs/>
                <w:color w:val="000000"/>
                <w:kern w:val="0"/>
                <w:szCs w:val="21"/>
              </w:rPr>
            </w:pPr>
            <w:r w:rsidRPr="00516EA4">
              <w:rPr>
                <w:rFonts w:ascii="Times New Roman" w:hAnsi="Times New Roman"/>
                <w:b/>
                <w:bCs/>
                <w:color w:val="000000"/>
                <w:kern w:val="0"/>
                <w:szCs w:val="21"/>
              </w:rPr>
              <w:t>二</w:t>
            </w:r>
          </w:p>
        </w:tc>
        <w:tc>
          <w:tcPr>
            <w:tcW w:w="2775" w:type="dxa"/>
            <w:gridSpan w:val="2"/>
            <w:tcBorders>
              <w:top w:val="single" w:sz="8" w:space="0" w:color="auto"/>
              <w:left w:val="nil"/>
              <w:bottom w:val="single" w:sz="8"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b/>
                <w:bCs/>
                <w:color w:val="000000"/>
                <w:kern w:val="0"/>
                <w:szCs w:val="21"/>
              </w:rPr>
            </w:pPr>
            <w:r w:rsidRPr="00516EA4">
              <w:rPr>
                <w:rFonts w:ascii="Times New Roman" w:hAnsi="Times New Roman"/>
                <w:b/>
                <w:bCs/>
                <w:color w:val="000000"/>
                <w:kern w:val="0"/>
                <w:szCs w:val="21"/>
              </w:rPr>
              <w:t>系统非功能性需求</w:t>
            </w:r>
          </w:p>
        </w:tc>
        <w:tc>
          <w:tcPr>
            <w:tcW w:w="911" w:type="dxa"/>
            <w:tcBorders>
              <w:top w:val="nil"/>
              <w:left w:val="nil"/>
              <w:bottom w:val="single" w:sz="8"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eastAsia="等线" w:hAnsi="Times New Roman"/>
                <w:b/>
                <w:bCs/>
                <w:color w:val="000000"/>
                <w:kern w:val="0"/>
                <w:szCs w:val="21"/>
              </w:rPr>
            </w:pPr>
            <w:r w:rsidRPr="00516EA4">
              <w:rPr>
                <w:rFonts w:ascii="Times New Roman" w:eastAsia="等线" w:hAnsi="Times New Roman"/>
                <w:b/>
                <w:bCs/>
                <w:color w:val="000000"/>
                <w:kern w:val="0"/>
                <w:szCs w:val="21"/>
              </w:rPr>
              <w:t>10</w:t>
            </w:r>
          </w:p>
        </w:tc>
        <w:tc>
          <w:tcPr>
            <w:tcW w:w="4536" w:type="dxa"/>
            <w:tcBorders>
              <w:top w:val="nil"/>
              <w:left w:val="nil"/>
              <w:bottom w:val="single" w:sz="8" w:space="0" w:color="auto"/>
              <w:right w:val="single" w:sz="4" w:space="0" w:color="auto"/>
            </w:tcBorders>
            <w:shd w:val="clear" w:color="auto" w:fill="auto"/>
            <w:vAlign w:val="center"/>
            <w:hideMark/>
          </w:tcPr>
          <w:p w:rsidR="0069729F" w:rsidRPr="00516EA4" w:rsidRDefault="0069729F" w:rsidP="00B47A6E">
            <w:pPr>
              <w:widowControl/>
              <w:rPr>
                <w:rFonts w:ascii="Times New Roman" w:eastAsia="等线" w:hAnsi="Times New Roman"/>
                <w:color w:val="000000"/>
                <w:kern w:val="0"/>
                <w:szCs w:val="21"/>
              </w:rPr>
            </w:pPr>
            <w:r w:rsidRPr="00516EA4">
              <w:rPr>
                <w:rFonts w:ascii="Times New Roman" w:eastAsia="等线" w:hAnsi="Times New Roman"/>
                <w:color w:val="000000"/>
                <w:kern w:val="0"/>
                <w:szCs w:val="21"/>
              </w:rPr>
              <w:t xml:space="preserve">　</w:t>
            </w:r>
          </w:p>
        </w:tc>
        <w:tc>
          <w:tcPr>
            <w:tcW w:w="790" w:type="dxa"/>
            <w:tcBorders>
              <w:top w:val="nil"/>
              <w:left w:val="nil"/>
              <w:bottom w:val="single" w:sz="8" w:space="0" w:color="auto"/>
              <w:right w:val="single" w:sz="8" w:space="0" w:color="auto"/>
            </w:tcBorders>
            <w:shd w:val="clear" w:color="auto" w:fill="auto"/>
            <w:vAlign w:val="center"/>
            <w:hideMark/>
          </w:tcPr>
          <w:p w:rsidR="0069729F" w:rsidRPr="00516EA4" w:rsidRDefault="0069729F" w:rsidP="00B47A6E">
            <w:pPr>
              <w:widowControl/>
              <w:jc w:val="center"/>
              <w:rPr>
                <w:rFonts w:ascii="Times New Roman" w:hAnsi="Times New Roman"/>
                <w:b/>
                <w:bCs/>
                <w:color w:val="000000"/>
                <w:kern w:val="0"/>
                <w:szCs w:val="21"/>
              </w:rPr>
            </w:pPr>
            <w:r w:rsidRPr="00516EA4">
              <w:rPr>
                <w:rFonts w:ascii="Times New Roman" w:hAnsi="Times New Roman"/>
                <w:b/>
                <w:bCs/>
                <w:color w:val="000000"/>
                <w:kern w:val="0"/>
                <w:szCs w:val="21"/>
              </w:rPr>
              <w:t>10</w:t>
            </w:r>
          </w:p>
        </w:tc>
      </w:tr>
      <w:tr w:rsidR="0069729F" w:rsidRPr="00516EA4" w:rsidTr="00B47A6E">
        <w:trPr>
          <w:trHeight w:val="570"/>
          <w:jc w:val="center"/>
        </w:trPr>
        <w:tc>
          <w:tcPr>
            <w:tcW w:w="707" w:type="dxa"/>
            <w:vMerge w:val="restart"/>
            <w:tcBorders>
              <w:top w:val="nil"/>
              <w:left w:val="single" w:sz="8" w:space="0" w:color="auto"/>
              <w:bottom w:val="single" w:sz="4"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color w:val="000000"/>
                <w:kern w:val="0"/>
                <w:szCs w:val="21"/>
              </w:rPr>
            </w:pPr>
            <w:r w:rsidRPr="00516EA4">
              <w:rPr>
                <w:rFonts w:ascii="Times New Roman" w:hAnsi="Times New Roman"/>
                <w:color w:val="000000"/>
                <w:kern w:val="0"/>
                <w:szCs w:val="21"/>
              </w:rPr>
              <w:t>1</w:t>
            </w:r>
          </w:p>
        </w:tc>
        <w:tc>
          <w:tcPr>
            <w:tcW w:w="932" w:type="dxa"/>
            <w:vMerge w:val="restart"/>
            <w:tcBorders>
              <w:top w:val="nil"/>
              <w:left w:val="single" w:sz="4" w:space="0" w:color="auto"/>
              <w:bottom w:val="single" w:sz="4"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color w:val="000000"/>
                <w:kern w:val="0"/>
                <w:szCs w:val="21"/>
              </w:rPr>
            </w:pPr>
            <w:r w:rsidRPr="00516EA4">
              <w:rPr>
                <w:rFonts w:ascii="Times New Roman" w:hAnsi="Times New Roman"/>
                <w:color w:val="000000"/>
                <w:kern w:val="0"/>
                <w:szCs w:val="21"/>
              </w:rPr>
              <w:t>技术架构</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技术先进性、稳定性、</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color w:val="000000"/>
                <w:kern w:val="0"/>
                <w:szCs w:val="21"/>
              </w:rPr>
            </w:pPr>
            <w:r w:rsidRPr="00516EA4">
              <w:rPr>
                <w:rFonts w:ascii="Times New Roman" w:hAnsi="Times New Roman"/>
                <w:color w:val="000000"/>
                <w:kern w:val="0"/>
                <w:szCs w:val="21"/>
              </w:rPr>
              <w:t>5</w:t>
            </w:r>
          </w:p>
        </w:tc>
        <w:tc>
          <w:tcPr>
            <w:tcW w:w="4536" w:type="dxa"/>
            <w:tcBorders>
              <w:top w:val="nil"/>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好：</w:t>
            </w:r>
            <w:r w:rsidRPr="00516EA4">
              <w:rPr>
                <w:rFonts w:ascii="Times New Roman" w:hAnsi="Times New Roman"/>
                <w:kern w:val="0"/>
                <w:szCs w:val="21"/>
              </w:rPr>
              <w:t>基于主流的平台开发实现，扩展性好，提供满足</w:t>
            </w:r>
            <w:r w:rsidRPr="00516EA4">
              <w:rPr>
                <w:rFonts w:ascii="Times New Roman" w:hAnsi="Times New Roman"/>
                <w:kern w:val="0"/>
                <w:szCs w:val="21"/>
              </w:rPr>
              <w:t>WebService</w:t>
            </w:r>
            <w:r w:rsidRPr="00516EA4">
              <w:rPr>
                <w:rFonts w:ascii="Times New Roman" w:hAnsi="Times New Roman"/>
                <w:kern w:val="0"/>
                <w:szCs w:val="21"/>
              </w:rPr>
              <w:t>等主流规范的接口</w:t>
            </w:r>
            <w:r w:rsidRPr="00516EA4">
              <w:rPr>
                <w:rFonts w:ascii="Times New Roman" w:hAnsi="Times New Roman"/>
                <w:color w:val="000000"/>
                <w:kern w:val="0"/>
                <w:szCs w:val="21"/>
              </w:rPr>
              <w:t>，得</w:t>
            </w:r>
            <w:r w:rsidRPr="00516EA4">
              <w:rPr>
                <w:rFonts w:ascii="Times New Roman" w:hAnsi="Times New Roman"/>
                <w:color w:val="000000"/>
                <w:kern w:val="0"/>
                <w:szCs w:val="21"/>
              </w:rPr>
              <w:t>3-5</w:t>
            </w:r>
            <w:r w:rsidRPr="00516EA4">
              <w:rPr>
                <w:rFonts w:ascii="Times New Roman" w:hAnsi="Times New Roman"/>
                <w:color w:val="000000"/>
                <w:kern w:val="0"/>
                <w:szCs w:val="21"/>
              </w:rPr>
              <w:t>分</w:t>
            </w:r>
          </w:p>
        </w:tc>
        <w:tc>
          <w:tcPr>
            <w:tcW w:w="790" w:type="dxa"/>
            <w:vMerge w:val="restart"/>
            <w:tcBorders>
              <w:top w:val="nil"/>
              <w:left w:val="single" w:sz="4" w:space="0" w:color="auto"/>
              <w:bottom w:val="single" w:sz="4" w:space="0" w:color="auto"/>
              <w:right w:val="single" w:sz="8" w:space="0" w:color="auto"/>
            </w:tcBorders>
            <w:shd w:val="clear" w:color="auto" w:fill="auto"/>
            <w:vAlign w:val="center"/>
            <w:hideMark/>
          </w:tcPr>
          <w:p w:rsidR="0069729F" w:rsidRPr="00516EA4" w:rsidRDefault="0069729F" w:rsidP="00B47A6E">
            <w:pPr>
              <w:widowControl/>
              <w:jc w:val="center"/>
              <w:rPr>
                <w:rFonts w:ascii="Times New Roman" w:eastAsia="等线" w:hAnsi="Times New Roman"/>
                <w:color w:val="000000"/>
                <w:kern w:val="0"/>
                <w:szCs w:val="21"/>
              </w:rPr>
            </w:pPr>
            <w:r w:rsidRPr="00516EA4">
              <w:rPr>
                <w:rFonts w:ascii="Times New Roman" w:eastAsia="等线" w:hAnsi="Times New Roman"/>
                <w:color w:val="000000"/>
                <w:kern w:val="0"/>
                <w:szCs w:val="21"/>
              </w:rPr>
              <w:t>5</w:t>
            </w:r>
          </w:p>
        </w:tc>
      </w:tr>
      <w:tr w:rsidR="0069729F" w:rsidRPr="00516EA4" w:rsidTr="00B47A6E">
        <w:trPr>
          <w:trHeight w:val="285"/>
          <w:jc w:val="center"/>
        </w:trPr>
        <w:tc>
          <w:tcPr>
            <w:tcW w:w="707" w:type="dxa"/>
            <w:vMerge/>
            <w:tcBorders>
              <w:top w:val="nil"/>
              <w:left w:val="single" w:sz="8"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932" w:type="dxa"/>
            <w:vMerge/>
            <w:tcBorders>
              <w:top w:val="nil"/>
              <w:left w:val="single" w:sz="4"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一般</w:t>
            </w:r>
            <w:r w:rsidRPr="00516EA4">
              <w:rPr>
                <w:rFonts w:ascii="Times New Roman" w:hAnsi="Times New Roman"/>
                <w:color w:val="000000"/>
                <w:kern w:val="0"/>
                <w:szCs w:val="21"/>
              </w:rPr>
              <w:t xml:space="preserve">  0-2 </w:t>
            </w:r>
            <w:r w:rsidRPr="00516EA4">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rsidR="0069729F" w:rsidRPr="00516EA4" w:rsidRDefault="0069729F" w:rsidP="00B47A6E">
            <w:pPr>
              <w:widowControl/>
              <w:jc w:val="left"/>
              <w:rPr>
                <w:rFonts w:ascii="Times New Roman" w:eastAsia="等线" w:hAnsi="Times New Roman"/>
                <w:color w:val="000000"/>
                <w:kern w:val="0"/>
                <w:szCs w:val="21"/>
              </w:rPr>
            </w:pPr>
          </w:p>
        </w:tc>
      </w:tr>
      <w:tr w:rsidR="0069729F" w:rsidRPr="00516EA4" w:rsidTr="00B47A6E">
        <w:trPr>
          <w:trHeight w:val="285"/>
          <w:jc w:val="center"/>
        </w:trPr>
        <w:tc>
          <w:tcPr>
            <w:tcW w:w="707" w:type="dxa"/>
            <w:vMerge w:val="restart"/>
            <w:tcBorders>
              <w:top w:val="nil"/>
              <w:left w:val="single" w:sz="8" w:space="0" w:color="auto"/>
              <w:bottom w:val="single" w:sz="4"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color w:val="000000"/>
                <w:kern w:val="0"/>
                <w:szCs w:val="21"/>
              </w:rPr>
            </w:pPr>
            <w:r w:rsidRPr="00516EA4">
              <w:rPr>
                <w:rFonts w:ascii="Times New Roman" w:hAnsi="Times New Roman"/>
                <w:color w:val="000000"/>
                <w:kern w:val="0"/>
                <w:szCs w:val="21"/>
              </w:rPr>
              <w:lastRenderedPageBreak/>
              <w:t>2</w:t>
            </w:r>
          </w:p>
        </w:tc>
        <w:tc>
          <w:tcPr>
            <w:tcW w:w="932" w:type="dxa"/>
            <w:vMerge w:val="restart"/>
            <w:tcBorders>
              <w:top w:val="nil"/>
              <w:left w:val="single" w:sz="4" w:space="0" w:color="auto"/>
              <w:bottom w:val="single" w:sz="4"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color w:val="000000"/>
                <w:kern w:val="0"/>
                <w:szCs w:val="21"/>
              </w:rPr>
            </w:pPr>
            <w:r w:rsidRPr="00516EA4">
              <w:rPr>
                <w:rFonts w:ascii="Times New Roman" w:hAnsi="Times New Roman"/>
                <w:color w:val="000000"/>
                <w:kern w:val="0"/>
                <w:szCs w:val="21"/>
              </w:rPr>
              <w:t>系统架构</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扩展性、成熟性</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color w:val="000000"/>
                <w:kern w:val="0"/>
                <w:szCs w:val="21"/>
              </w:rPr>
            </w:pPr>
            <w:r w:rsidRPr="00516EA4">
              <w:rPr>
                <w:rFonts w:ascii="Times New Roman" w:hAnsi="Times New Roman"/>
                <w:color w:val="000000"/>
                <w:kern w:val="0"/>
                <w:szCs w:val="21"/>
              </w:rPr>
              <w:t>5</w:t>
            </w:r>
          </w:p>
        </w:tc>
        <w:tc>
          <w:tcPr>
            <w:tcW w:w="4536" w:type="dxa"/>
            <w:tcBorders>
              <w:top w:val="nil"/>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好：</w:t>
            </w:r>
            <w:r w:rsidRPr="00516EA4">
              <w:rPr>
                <w:rFonts w:ascii="Times New Roman" w:hAnsi="Times New Roman"/>
                <w:kern w:val="0"/>
                <w:szCs w:val="21"/>
              </w:rPr>
              <w:t>支持</w:t>
            </w:r>
            <w:r w:rsidRPr="00516EA4">
              <w:rPr>
                <w:rFonts w:ascii="Times New Roman" w:hAnsi="Times New Roman"/>
                <w:kern w:val="0"/>
                <w:szCs w:val="21"/>
              </w:rPr>
              <w:t>B/S</w:t>
            </w:r>
            <w:r w:rsidRPr="00516EA4">
              <w:rPr>
                <w:rFonts w:ascii="Times New Roman" w:hAnsi="Times New Roman"/>
                <w:kern w:val="0"/>
                <w:szCs w:val="21"/>
              </w:rPr>
              <w:t>架构，能够满足业务需求的扩展应用，支撑集团在北京地铁及其分子公司应用</w:t>
            </w:r>
            <w:r w:rsidRPr="00516EA4">
              <w:rPr>
                <w:rFonts w:ascii="Times New Roman" w:hAnsi="Times New Roman"/>
                <w:color w:val="000000"/>
                <w:kern w:val="0"/>
                <w:szCs w:val="21"/>
              </w:rPr>
              <w:t>，得</w:t>
            </w:r>
            <w:r w:rsidRPr="00516EA4">
              <w:rPr>
                <w:rFonts w:ascii="Times New Roman" w:hAnsi="Times New Roman"/>
                <w:color w:val="000000"/>
                <w:kern w:val="0"/>
                <w:szCs w:val="21"/>
              </w:rPr>
              <w:t>3-5</w:t>
            </w:r>
            <w:r w:rsidRPr="00516EA4">
              <w:rPr>
                <w:rFonts w:ascii="Times New Roman" w:hAnsi="Times New Roman"/>
                <w:color w:val="000000"/>
                <w:kern w:val="0"/>
                <w:szCs w:val="21"/>
              </w:rPr>
              <w:t>分</w:t>
            </w:r>
          </w:p>
        </w:tc>
        <w:tc>
          <w:tcPr>
            <w:tcW w:w="790" w:type="dxa"/>
            <w:vMerge w:val="restart"/>
            <w:tcBorders>
              <w:top w:val="nil"/>
              <w:left w:val="single" w:sz="4" w:space="0" w:color="auto"/>
              <w:bottom w:val="single" w:sz="4" w:space="0" w:color="auto"/>
              <w:right w:val="single" w:sz="8" w:space="0" w:color="auto"/>
            </w:tcBorders>
            <w:shd w:val="clear" w:color="auto" w:fill="auto"/>
            <w:vAlign w:val="center"/>
            <w:hideMark/>
          </w:tcPr>
          <w:p w:rsidR="0069729F" w:rsidRPr="00516EA4" w:rsidRDefault="0069729F" w:rsidP="00B47A6E">
            <w:pPr>
              <w:widowControl/>
              <w:jc w:val="center"/>
              <w:rPr>
                <w:rFonts w:ascii="Times New Roman" w:eastAsia="等线" w:hAnsi="Times New Roman"/>
                <w:color w:val="000000"/>
                <w:kern w:val="0"/>
                <w:szCs w:val="21"/>
              </w:rPr>
            </w:pPr>
            <w:r w:rsidRPr="00516EA4">
              <w:rPr>
                <w:rFonts w:ascii="Times New Roman" w:eastAsia="等线" w:hAnsi="Times New Roman"/>
                <w:color w:val="000000"/>
                <w:kern w:val="0"/>
                <w:szCs w:val="21"/>
              </w:rPr>
              <w:t>5</w:t>
            </w:r>
          </w:p>
        </w:tc>
      </w:tr>
      <w:tr w:rsidR="0069729F" w:rsidRPr="00516EA4" w:rsidTr="00B47A6E">
        <w:trPr>
          <w:trHeight w:val="540"/>
          <w:jc w:val="center"/>
        </w:trPr>
        <w:tc>
          <w:tcPr>
            <w:tcW w:w="707" w:type="dxa"/>
            <w:vMerge/>
            <w:tcBorders>
              <w:top w:val="nil"/>
              <w:left w:val="single" w:sz="8"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932" w:type="dxa"/>
            <w:vMerge/>
            <w:tcBorders>
              <w:top w:val="nil"/>
              <w:left w:val="single" w:sz="4"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一般，得</w:t>
            </w:r>
            <w:r w:rsidRPr="00516EA4">
              <w:rPr>
                <w:rFonts w:ascii="Times New Roman" w:hAnsi="Times New Roman"/>
                <w:color w:val="000000"/>
                <w:kern w:val="0"/>
                <w:szCs w:val="21"/>
              </w:rPr>
              <w:t>0-2</w:t>
            </w:r>
            <w:r w:rsidRPr="00516EA4">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rsidR="0069729F" w:rsidRPr="00516EA4" w:rsidRDefault="0069729F" w:rsidP="00B47A6E">
            <w:pPr>
              <w:widowControl/>
              <w:jc w:val="left"/>
              <w:rPr>
                <w:rFonts w:ascii="Times New Roman" w:eastAsia="等线" w:hAnsi="Times New Roman"/>
                <w:color w:val="000000"/>
                <w:kern w:val="0"/>
                <w:szCs w:val="21"/>
              </w:rPr>
            </w:pPr>
          </w:p>
        </w:tc>
      </w:tr>
      <w:tr w:rsidR="0069729F" w:rsidRPr="00516EA4" w:rsidTr="00B47A6E">
        <w:trPr>
          <w:trHeight w:val="285"/>
          <w:jc w:val="center"/>
        </w:trPr>
        <w:tc>
          <w:tcPr>
            <w:tcW w:w="707" w:type="dxa"/>
            <w:vMerge w:val="restart"/>
            <w:tcBorders>
              <w:top w:val="nil"/>
              <w:left w:val="single" w:sz="8" w:space="0" w:color="auto"/>
              <w:bottom w:val="single" w:sz="8" w:space="0" w:color="000000"/>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b/>
                <w:bCs/>
                <w:color w:val="000000"/>
                <w:kern w:val="0"/>
                <w:szCs w:val="21"/>
              </w:rPr>
            </w:pPr>
            <w:r w:rsidRPr="00516EA4">
              <w:rPr>
                <w:rFonts w:ascii="Times New Roman" w:hAnsi="Times New Roman"/>
                <w:b/>
                <w:bCs/>
                <w:color w:val="000000"/>
                <w:kern w:val="0"/>
                <w:szCs w:val="21"/>
              </w:rPr>
              <w:t>三</w:t>
            </w:r>
          </w:p>
        </w:tc>
        <w:tc>
          <w:tcPr>
            <w:tcW w:w="932" w:type="dxa"/>
            <w:vMerge w:val="restart"/>
            <w:tcBorders>
              <w:top w:val="nil"/>
              <w:left w:val="single" w:sz="4" w:space="0" w:color="auto"/>
              <w:bottom w:val="single" w:sz="8" w:space="0" w:color="000000"/>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b/>
                <w:bCs/>
                <w:color w:val="000000"/>
                <w:kern w:val="0"/>
                <w:szCs w:val="21"/>
              </w:rPr>
            </w:pPr>
            <w:r w:rsidRPr="00516EA4">
              <w:rPr>
                <w:rFonts w:ascii="Times New Roman" w:hAnsi="Times New Roman"/>
                <w:b/>
                <w:bCs/>
                <w:color w:val="000000"/>
                <w:kern w:val="0"/>
                <w:szCs w:val="21"/>
              </w:rPr>
              <w:t>项目工期需求</w:t>
            </w:r>
          </w:p>
        </w:tc>
        <w:tc>
          <w:tcPr>
            <w:tcW w:w="1843" w:type="dxa"/>
            <w:vMerge w:val="restart"/>
            <w:tcBorders>
              <w:top w:val="nil"/>
              <w:left w:val="single" w:sz="4" w:space="0" w:color="auto"/>
              <w:bottom w:val="single" w:sz="8" w:space="0" w:color="000000"/>
              <w:right w:val="single" w:sz="4" w:space="0" w:color="auto"/>
            </w:tcBorders>
            <w:shd w:val="clear" w:color="auto" w:fill="auto"/>
            <w:vAlign w:val="center"/>
            <w:hideMark/>
          </w:tcPr>
          <w:p w:rsidR="0069729F" w:rsidRPr="00516EA4" w:rsidRDefault="0069729F" w:rsidP="00B47A6E">
            <w:pPr>
              <w:widowControl/>
              <w:rPr>
                <w:rFonts w:ascii="Times New Roman" w:hAnsi="Times New Roman"/>
                <w:b/>
                <w:bCs/>
                <w:color w:val="000000"/>
                <w:kern w:val="0"/>
                <w:szCs w:val="21"/>
              </w:rPr>
            </w:pPr>
            <w:r w:rsidRPr="00516EA4">
              <w:rPr>
                <w:rFonts w:ascii="Times New Roman" w:hAnsi="Times New Roman"/>
                <w:b/>
                <w:bCs/>
                <w:color w:val="000000"/>
                <w:kern w:val="0"/>
                <w:szCs w:val="21"/>
              </w:rPr>
              <w:t>工作计划表</w:t>
            </w:r>
          </w:p>
        </w:tc>
        <w:tc>
          <w:tcPr>
            <w:tcW w:w="911" w:type="dxa"/>
            <w:vMerge w:val="restart"/>
            <w:tcBorders>
              <w:top w:val="nil"/>
              <w:left w:val="single" w:sz="4" w:space="0" w:color="auto"/>
              <w:bottom w:val="single" w:sz="8" w:space="0" w:color="000000"/>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b/>
                <w:bCs/>
                <w:color w:val="000000"/>
                <w:kern w:val="0"/>
                <w:szCs w:val="21"/>
              </w:rPr>
            </w:pPr>
            <w:r w:rsidRPr="00516EA4">
              <w:rPr>
                <w:rFonts w:ascii="Times New Roman" w:hAnsi="Times New Roman"/>
                <w:b/>
                <w:bCs/>
                <w:color w:val="000000"/>
                <w:kern w:val="0"/>
                <w:szCs w:val="21"/>
              </w:rPr>
              <w:t>4</w:t>
            </w:r>
          </w:p>
        </w:tc>
        <w:tc>
          <w:tcPr>
            <w:tcW w:w="4536" w:type="dxa"/>
            <w:tcBorders>
              <w:top w:val="nil"/>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满足实际需求，计划详细。</w:t>
            </w:r>
            <w:r w:rsidRPr="00516EA4">
              <w:rPr>
                <w:rFonts w:ascii="Times New Roman" w:hAnsi="Times New Roman"/>
                <w:color w:val="000000"/>
                <w:kern w:val="0"/>
                <w:szCs w:val="21"/>
              </w:rPr>
              <w:t xml:space="preserve"> 2-4 </w:t>
            </w:r>
            <w:r w:rsidRPr="00516EA4">
              <w:rPr>
                <w:rFonts w:ascii="Times New Roman" w:hAnsi="Times New Roman"/>
                <w:color w:val="000000"/>
                <w:kern w:val="0"/>
                <w:szCs w:val="21"/>
              </w:rPr>
              <w:t>分</w:t>
            </w:r>
          </w:p>
        </w:tc>
        <w:tc>
          <w:tcPr>
            <w:tcW w:w="790" w:type="dxa"/>
            <w:vMerge w:val="restart"/>
            <w:tcBorders>
              <w:top w:val="nil"/>
              <w:left w:val="single" w:sz="4" w:space="0" w:color="auto"/>
              <w:bottom w:val="single" w:sz="8" w:space="0" w:color="000000"/>
              <w:right w:val="single" w:sz="8" w:space="0" w:color="auto"/>
            </w:tcBorders>
            <w:shd w:val="clear" w:color="auto" w:fill="auto"/>
            <w:vAlign w:val="center"/>
            <w:hideMark/>
          </w:tcPr>
          <w:p w:rsidR="0069729F" w:rsidRPr="00516EA4" w:rsidRDefault="0069729F" w:rsidP="00B47A6E">
            <w:pPr>
              <w:widowControl/>
              <w:jc w:val="center"/>
              <w:rPr>
                <w:rFonts w:ascii="Times New Roman" w:hAnsi="Times New Roman"/>
                <w:b/>
                <w:bCs/>
                <w:color w:val="000000"/>
                <w:kern w:val="0"/>
                <w:szCs w:val="21"/>
              </w:rPr>
            </w:pPr>
            <w:r w:rsidRPr="00516EA4">
              <w:rPr>
                <w:rFonts w:ascii="Times New Roman" w:hAnsi="Times New Roman"/>
                <w:b/>
                <w:bCs/>
                <w:color w:val="000000"/>
                <w:kern w:val="0"/>
                <w:szCs w:val="21"/>
              </w:rPr>
              <w:t>4</w:t>
            </w:r>
          </w:p>
        </w:tc>
      </w:tr>
      <w:tr w:rsidR="0069729F" w:rsidRPr="00516EA4" w:rsidTr="00B47A6E">
        <w:trPr>
          <w:trHeight w:val="300"/>
          <w:jc w:val="center"/>
        </w:trPr>
        <w:tc>
          <w:tcPr>
            <w:tcW w:w="707" w:type="dxa"/>
            <w:vMerge/>
            <w:tcBorders>
              <w:top w:val="nil"/>
              <w:left w:val="single" w:sz="8" w:space="0" w:color="auto"/>
              <w:bottom w:val="single" w:sz="8" w:space="0" w:color="000000"/>
              <w:right w:val="single" w:sz="4" w:space="0" w:color="auto"/>
            </w:tcBorders>
            <w:vAlign w:val="center"/>
            <w:hideMark/>
          </w:tcPr>
          <w:p w:rsidR="0069729F" w:rsidRPr="00516EA4" w:rsidRDefault="0069729F" w:rsidP="00B47A6E">
            <w:pPr>
              <w:widowControl/>
              <w:jc w:val="left"/>
              <w:rPr>
                <w:rFonts w:ascii="Times New Roman" w:hAnsi="Times New Roman"/>
                <w:b/>
                <w:bCs/>
                <w:color w:val="000000"/>
                <w:kern w:val="0"/>
                <w:szCs w:val="21"/>
              </w:rPr>
            </w:pPr>
          </w:p>
        </w:tc>
        <w:tc>
          <w:tcPr>
            <w:tcW w:w="932" w:type="dxa"/>
            <w:vMerge/>
            <w:tcBorders>
              <w:top w:val="nil"/>
              <w:left w:val="single" w:sz="4" w:space="0" w:color="auto"/>
              <w:bottom w:val="single" w:sz="8" w:space="0" w:color="000000"/>
              <w:right w:val="single" w:sz="4" w:space="0" w:color="auto"/>
            </w:tcBorders>
            <w:vAlign w:val="center"/>
            <w:hideMark/>
          </w:tcPr>
          <w:p w:rsidR="0069729F" w:rsidRPr="00516EA4" w:rsidRDefault="0069729F" w:rsidP="00B47A6E">
            <w:pPr>
              <w:widowControl/>
              <w:jc w:val="left"/>
              <w:rPr>
                <w:rFonts w:ascii="Times New Roman" w:hAnsi="Times New Roman"/>
                <w:b/>
                <w:bCs/>
                <w:color w:val="000000"/>
                <w:kern w:val="0"/>
                <w:szCs w:val="21"/>
              </w:rPr>
            </w:pPr>
          </w:p>
        </w:tc>
        <w:tc>
          <w:tcPr>
            <w:tcW w:w="1843" w:type="dxa"/>
            <w:vMerge/>
            <w:tcBorders>
              <w:top w:val="nil"/>
              <w:left w:val="single" w:sz="4" w:space="0" w:color="auto"/>
              <w:bottom w:val="single" w:sz="8" w:space="0" w:color="000000"/>
              <w:right w:val="single" w:sz="4" w:space="0" w:color="auto"/>
            </w:tcBorders>
            <w:vAlign w:val="center"/>
            <w:hideMark/>
          </w:tcPr>
          <w:p w:rsidR="0069729F" w:rsidRPr="00516EA4" w:rsidRDefault="0069729F" w:rsidP="00B47A6E">
            <w:pPr>
              <w:widowControl/>
              <w:jc w:val="left"/>
              <w:rPr>
                <w:rFonts w:ascii="Times New Roman" w:hAnsi="Times New Roman"/>
                <w:b/>
                <w:bCs/>
                <w:color w:val="000000"/>
                <w:kern w:val="0"/>
                <w:szCs w:val="21"/>
              </w:rPr>
            </w:pPr>
          </w:p>
        </w:tc>
        <w:tc>
          <w:tcPr>
            <w:tcW w:w="911" w:type="dxa"/>
            <w:vMerge/>
            <w:tcBorders>
              <w:top w:val="nil"/>
              <w:left w:val="single" w:sz="4" w:space="0" w:color="auto"/>
              <w:bottom w:val="single" w:sz="8" w:space="0" w:color="000000"/>
              <w:right w:val="single" w:sz="4" w:space="0" w:color="auto"/>
            </w:tcBorders>
            <w:vAlign w:val="center"/>
            <w:hideMark/>
          </w:tcPr>
          <w:p w:rsidR="0069729F" w:rsidRPr="00516EA4" w:rsidRDefault="0069729F" w:rsidP="00B47A6E">
            <w:pPr>
              <w:widowControl/>
              <w:jc w:val="left"/>
              <w:rPr>
                <w:rFonts w:ascii="Times New Roman" w:hAnsi="Times New Roman"/>
                <w:b/>
                <w:bCs/>
                <w:color w:val="000000"/>
                <w:kern w:val="0"/>
                <w:szCs w:val="21"/>
              </w:rPr>
            </w:pPr>
          </w:p>
        </w:tc>
        <w:tc>
          <w:tcPr>
            <w:tcW w:w="4536" w:type="dxa"/>
            <w:tcBorders>
              <w:top w:val="nil"/>
              <w:left w:val="nil"/>
              <w:bottom w:val="single" w:sz="8"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一般或较差。</w:t>
            </w:r>
            <w:r w:rsidRPr="00516EA4">
              <w:rPr>
                <w:rFonts w:ascii="Times New Roman" w:hAnsi="Times New Roman"/>
                <w:color w:val="000000"/>
                <w:kern w:val="0"/>
                <w:szCs w:val="21"/>
              </w:rPr>
              <w:t>0-1</w:t>
            </w:r>
            <w:r w:rsidRPr="00516EA4">
              <w:rPr>
                <w:rFonts w:ascii="Times New Roman" w:hAnsi="Times New Roman"/>
                <w:color w:val="000000"/>
                <w:kern w:val="0"/>
                <w:szCs w:val="21"/>
              </w:rPr>
              <w:t>分</w:t>
            </w:r>
          </w:p>
        </w:tc>
        <w:tc>
          <w:tcPr>
            <w:tcW w:w="790" w:type="dxa"/>
            <w:vMerge/>
            <w:tcBorders>
              <w:top w:val="nil"/>
              <w:left w:val="single" w:sz="4" w:space="0" w:color="auto"/>
              <w:bottom w:val="single" w:sz="8" w:space="0" w:color="000000"/>
              <w:right w:val="single" w:sz="8" w:space="0" w:color="auto"/>
            </w:tcBorders>
            <w:vAlign w:val="center"/>
            <w:hideMark/>
          </w:tcPr>
          <w:p w:rsidR="0069729F" w:rsidRPr="00516EA4" w:rsidRDefault="0069729F" w:rsidP="00B47A6E">
            <w:pPr>
              <w:widowControl/>
              <w:jc w:val="left"/>
              <w:rPr>
                <w:rFonts w:ascii="Times New Roman" w:hAnsi="Times New Roman"/>
                <w:b/>
                <w:bCs/>
                <w:color w:val="000000"/>
                <w:kern w:val="0"/>
                <w:szCs w:val="21"/>
              </w:rPr>
            </w:pPr>
          </w:p>
        </w:tc>
      </w:tr>
      <w:tr w:rsidR="0069729F" w:rsidRPr="00516EA4" w:rsidTr="00B47A6E">
        <w:trPr>
          <w:trHeight w:val="300"/>
          <w:jc w:val="center"/>
        </w:trPr>
        <w:tc>
          <w:tcPr>
            <w:tcW w:w="707" w:type="dxa"/>
            <w:tcBorders>
              <w:top w:val="nil"/>
              <w:left w:val="single" w:sz="8" w:space="0" w:color="auto"/>
              <w:bottom w:val="single" w:sz="8"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b/>
                <w:bCs/>
                <w:color w:val="000000"/>
                <w:kern w:val="0"/>
                <w:szCs w:val="21"/>
              </w:rPr>
            </w:pPr>
            <w:r w:rsidRPr="00516EA4">
              <w:rPr>
                <w:rFonts w:ascii="Times New Roman" w:hAnsi="Times New Roman"/>
                <w:b/>
                <w:bCs/>
                <w:color w:val="000000"/>
                <w:kern w:val="0"/>
                <w:szCs w:val="21"/>
              </w:rPr>
              <w:t>四</w:t>
            </w:r>
          </w:p>
        </w:tc>
        <w:tc>
          <w:tcPr>
            <w:tcW w:w="2775" w:type="dxa"/>
            <w:gridSpan w:val="2"/>
            <w:tcBorders>
              <w:top w:val="single" w:sz="8" w:space="0" w:color="auto"/>
              <w:left w:val="nil"/>
              <w:bottom w:val="single" w:sz="8" w:space="0" w:color="auto"/>
              <w:right w:val="single" w:sz="4" w:space="0" w:color="auto"/>
            </w:tcBorders>
            <w:shd w:val="clear" w:color="auto" w:fill="auto"/>
            <w:vAlign w:val="center"/>
            <w:hideMark/>
          </w:tcPr>
          <w:p w:rsidR="0069729F" w:rsidRPr="00516EA4" w:rsidRDefault="0069729F" w:rsidP="00B47A6E">
            <w:pPr>
              <w:widowControl/>
              <w:jc w:val="left"/>
              <w:rPr>
                <w:rFonts w:ascii="Times New Roman" w:hAnsi="Times New Roman"/>
                <w:b/>
                <w:bCs/>
                <w:color w:val="000000"/>
                <w:kern w:val="0"/>
                <w:szCs w:val="21"/>
              </w:rPr>
            </w:pPr>
            <w:r w:rsidRPr="00516EA4">
              <w:rPr>
                <w:rFonts w:ascii="Times New Roman" w:hAnsi="Times New Roman"/>
                <w:b/>
                <w:bCs/>
                <w:color w:val="000000"/>
                <w:kern w:val="0"/>
                <w:szCs w:val="21"/>
              </w:rPr>
              <w:t>项目管理需求</w:t>
            </w:r>
          </w:p>
        </w:tc>
        <w:tc>
          <w:tcPr>
            <w:tcW w:w="911" w:type="dxa"/>
            <w:tcBorders>
              <w:top w:val="nil"/>
              <w:left w:val="nil"/>
              <w:bottom w:val="single" w:sz="8"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b/>
                <w:bCs/>
                <w:color w:val="000000"/>
                <w:kern w:val="0"/>
                <w:szCs w:val="21"/>
              </w:rPr>
            </w:pPr>
            <w:r w:rsidRPr="00516EA4">
              <w:rPr>
                <w:rFonts w:ascii="Times New Roman" w:hAnsi="Times New Roman"/>
                <w:b/>
                <w:bCs/>
                <w:color w:val="000000"/>
                <w:kern w:val="0"/>
                <w:szCs w:val="21"/>
              </w:rPr>
              <w:t>10</w:t>
            </w:r>
          </w:p>
        </w:tc>
        <w:tc>
          <w:tcPr>
            <w:tcW w:w="4536" w:type="dxa"/>
            <w:tcBorders>
              <w:top w:val="nil"/>
              <w:left w:val="nil"/>
              <w:bottom w:val="single" w:sz="8"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 xml:space="preserve">　</w:t>
            </w:r>
          </w:p>
        </w:tc>
        <w:tc>
          <w:tcPr>
            <w:tcW w:w="790" w:type="dxa"/>
            <w:tcBorders>
              <w:top w:val="nil"/>
              <w:left w:val="nil"/>
              <w:bottom w:val="single" w:sz="8" w:space="0" w:color="auto"/>
              <w:right w:val="single" w:sz="8" w:space="0" w:color="auto"/>
            </w:tcBorders>
            <w:shd w:val="clear" w:color="auto" w:fill="auto"/>
            <w:vAlign w:val="center"/>
            <w:hideMark/>
          </w:tcPr>
          <w:p w:rsidR="0069729F" w:rsidRPr="00516EA4" w:rsidRDefault="0069729F" w:rsidP="00B47A6E">
            <w:pPr>
              <w:widowControl/>
              <w:jc w:val="center"/>
              <w:rPr>
                <w:rFonts w:ascii="Times New Roman" w:hAnsi="Times New Roman"/>
                <w:b/>
                <w:bCs/>
                <w:color w:val="000000"/>
                <w:kern w:val="0"/>
                <w:szCs w:val="21"/>
              </w:rPr>
            </w:pPr>
            <w:r w:rsidRPr="00516EA4">
              <w:rPr>
                <w:rFonts w:ascii="Times New Roman" w:hAnsi="Times New Roman"/>
                <w:b/>
                <w:bCs/>
                <w:color w:val="000000"/>
                <w:kern w:val="0"/>
                <w:szCs w:val="21"/>
              </w:rPr>
              <w:t>10</w:t>
            </w:r>
          </w:p>
        </w:tc>
      </w:tr>
      <w:tr w:rsidR="0069729F" w:rsidRPr="00516EA4" w:rsidTr="00B47A6E">
        <w:trPr>
          <w:trHeight w:val="285"/>
          <w:jc w:val="center"/>
        </w:trPr>
        <w:tc>
          <w:tcPr>
            <w:tcW w:w="707" w:type="dxa"/>
            <w:vMerge w:val="restart"/>
            <w:tcBorders>
              <w:top w:val="nil"/>
              <w:left w:val="single" w:sz="8" w:space="0" w:color="auto"/>
              <w:bottom w:val="single" w:sz="4"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color w:val="000000"/>
                <w:kern w:val="0"/>
                <w:szCs w:val="21"/>
              </w:rPr>
            </w:pPr>
            <w:r w:rsidRPr="00516EA4">
              <w:rPr>
                <w:rFonts w:ascii="Times New Roman" w:hAnsi="Times New Roman"/>
                <w:color w:val="000000"/>
                <w:kern w:val="0"/>
                <w:szCs w:val="21"/>
              </w:rPr>
              <w:t>1</w:t>
            </w:r>
          </w:p>
        </w:tc>
        <w:tc>
          <w:tcPr>
            <w:tcW w:w="932" w:type="dxa"/>
            <w:vMerge w:val="restart"/>
            <w:tcBorders>
              <w:top w:val="nil"/>
              <w:left w:val="single" w:sz="4" w:space="0" w:color="auto"/>
              <w:bottom w:val="single" w:sz="8" w:space="0" w:color="000000"/>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bCs/>
                <w:color w:val="000000"/>
                <w:kern w:val="0"/>
                <w:szCs w:val="21"/>
              </w:rPr>
            </w:pPr>
            <w:r w:rsidRPr="00516EA4">
              <w:rPr>
                <w:rFonts w:ascii="Times New Roman" w:hAnsi="Times New Roman"/>
                <w:bCs/>
                <w:color w:val="000000"/>
                <w:kern w:val="0"/>
                <w:szCs w:val="21"/>
              </w:rPr>
              <w:t>项目管理需求</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bCs/>
                <w:color w:val="000000"/>
                <w:kern w:val="0"/>
                <w:szCs w:val="21"/>
              </w:rPr>
            </w:pPr>
            <w:r w:rsidRPr="00516EA4">
              <w:rPr>
                <w:rFonts w:ascii="Times New Roman" w:hAnsi="Times New Roman"/>
                <w:bCs/>
                <w:color w:val="000000"/>
                <w:kern w:val="0"/>
                <w:szCs w:val="21"/>
              </w:rPr>
              <w:t>项目实施方案</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color w:val="000000"/>
                <w:kern w:val="0"/>
                <w:szCs w:val="21"/>
              </w:rPr>
            </w:pPr>
            <w:r w:rsidRPr="00516EA4">
              <w:rPr>
                <w:rFonts w:ascii="Times New Roman" w:hAnsi="Times New Roman"/>
                <w:color w:val="000000"/>
                <w:kern w:val="0"/>
                <w:szCs w:val="21"/>
              </w:rPr>
              <w:t>2</w:t>
            </w:r>
          </w:p>
        </w:tc>
        <w:tc>
          <w:tcPr>
            <w:tcW w:w="4536" w:type="dxa"/>
            <w:tcBorders>
              <w:top w:val="nil"/>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满足实际需求，方案详细。</w:t>
            </w:r>
            <w:r w:rsidRPr="00516EA4">
              <w:rPr>
                <w:rFonts w:ascii="Times New Roman" w:hAnsi="Times New Roman"/>
                <w:color w:val="000000"/>
                <w:kern w:val="0"/>
                <w:szCs w:val="21"/>
              </w:rPr>
              <w:t xml:space="preserve"> 2</w:t>
            </w:r>
            <w:r w:rsidRPr="00516EA4">
              <w:rPr>
                <w:rFonts w:ascii="Times New Roman" w:hAnsi="Times New Roman"/>
                <w:color w:val="000000"/>
                <w:kern w:val="0"/>
                <w:szCs w:val="21"/>
              </w:rPr>
              <w:t>分</w:t>
            </w:r>
          </w:p>
        </w:tc>
        <w:tc>
          <w:tcPr>
            <w:tcW w:w="790" w:type="dxa"/>
            <w:vMerge w:val="restart"/>
            <w:tcBorders>
              <w:top w:val="nil"/>
              <w:left w:val="single" w:sz="4" w:space="0" w:color="auto"/>
              <w:bottom w:val="single" w:sz="4" w:space="0" w:color="auto"/>
              <w:right w:val="single" w:sz="8" w:space="0" w:color="auto"/>
            </w:tcBorders>
            <w:shd w:val="clear" w:color="auto" w:fill="auto"/>
            <w:vAlign w:val="center"/>
            <w:hideMark/>
          </w:tcPr>
          <w:p w:rsidR="0069729F" w:rsidRPr="00516EA4" w:rsidRDefault="0069729F" w:rsidP="00B47A6E">
            <w:pPr>
              <w:widowControl/>
              <w:jc w:val="center"/>
              <w:rPr>
                <w:rFonts w:ascii="Times New Roman" w:hAnsi="Times New Roman"/>
                <w:color w:val="000000"/>
                <w:kern w:val="0"/>
                <w:szCs w:val="21"/>
              </w:rPr>
            </w:pPr>
            <w:r w:rsidRPr="00516EA4">
              <w:rPr>
                <w:rFonts w:ascii="Times New Roman" w:hAnsi="Times New Roman"/>
                <w:color w:val="000000"/>
                <w:kern w:val="0"/>
                <w:szCs w:val="21"/>
              </w:rPr>
              <w:t>2</w:t>
            </w:r>
          </w:p>
        </w:tc>
      </w:tr>
      <w:tr w:rsidR="0069729F" w:rsidRPr="00516EA4" w:rsidTr="00B47A6E">
        <w:trPr>
          <w:trHeight w:val="285"/>
          <w:jc w:val="center"/>
        </w:trPr>
        <w:tc>
          <w:tcPr>
            <w:tcW w:w="707" w:type="dxa"/>
            <w:vMerge/>
            <w:tcBorders>
              <w:top w:val="nil"/>
              <w:left w:val="single" w:sz="8"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932" w:type="dxa"/>
            <w:vMerge/>
            <w:tcBorders>
              <w:top w:val="nil"/>
              <w:left w:val="single" w:sz="4" w:space="0" w:color="auto"/>
              <w:bottom w:val="single" w:sz="8" w:space="0" w:color="000000"/>
              <w:right w:val="single" w:sz="4" w:space="0" w:color="auto"/>
            </w:tcBorders>
            <w:vAlign w:val="center"/>
            <w:hideMark/>
          </w:tcPr>
          <w:p w:rsidR="0069729F" w:rsidRPr="00516EA4" w:rsidRDefault="0069729F" w:rsidP="00B47A6E">
            <w:pPr>
              <w:widowControl/>
              <w:jc w:val="left"/>
              <w:rPr>
                <w:rFonts w:ascii="Times New Roman" w:hAnsi="Times New Roman"/>
                <w:bCs/>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bCs/>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一般或较差。</w:t>
            </w:r>
            <w:r w:rsidRPr="00516EA4">
              <w:rPr>
                <w:rFonts w:ascii="Times New Roman" w:hAnsi="Times New Roman"/>
                <w:color w:val="000000"/>
                <w:kern w:val="0"/>
                <w:szCs w:val="21"/>
              </w:rPr>
              <w:t>0-1</w:t>
            </w:r>
            <w:r w:rsidRPr="00516EA4">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r>
      <w:tr w:rsidR="0069729F" w:rsidRPr="00516EA4" w:rsidTr="00B47A6E">
        <w:trPr>
          <w:trHeight w:val="285"/>
          <w:jc w:val="center"/>
        </w:trPr>
        <w:tc>
          <w:tcPr>
            <w:tcW w:w="707" w:type="dxa"/>
            <w:vMerge w:val="restart"/>
            <w:tcBorders>
              <w:top w:val="nil"/>
              <w:left w:val="single" w:sz="8" w:space="0" w:color="auto"/>
              <w:bottom w:val="single" w:sz="4"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color w:val="000000"/>
                <w:kern w:val="0"/>
                <w:szCs w:val="21"/>
              </w:rPr>
            </w:pPr>
            <w:r w:rsidRPr="00516EA4">
              <w:rPr>
                <w:rFonts w:ascii="Times New Roman" w:hAnsi="Times New Roman"/>
                <w:color w:val="000000"/>
                <w:kern w:val="0"/>
                <w:szCs w:val="21"/>
              </w:rPr>
              <w:t>2</w:t>
            </w:r>
          </w:p>
        </w:tc>
        <w:tc>
          <w:tcPr>
            <w:tcW w:w="932" w:type="dxa"/>
            <w:vMerge/>
            <w:tcBorders>
              <w:top w:val="nil"/>
              <w:left w:val="single" w:sz="4" w:space="0" w:color="auto"/>
              <w:bottom w:val="single" w:sz="8" w:space="0" w:color="000000"/>
              <w:right w:val="single" w:sz="4" w:space="0" w:color="auto"/>
            </w:tcBorders>
            <w:vAlign w:val="center"/>
            <w:hideMark/>
          </w:tcPr>
          <w:p w:rsidR="0069729F" w:rsidRPr="00516EA4" w:rsidRDefault="0069729F" w:rsidP="00B47A6E">
            <w:pPr>
              <w:widowControl/>
              <w:jc w:val="left"/>
              <w:rPr>
                <w:rFonts w:ascii="Times New Roman" w:hAnsi="Times New Roman"/>
                <w:bCs/>
                <w:color w:val="000000"/>
                <w:kern w:val="0"/>
                <w:szCs w:val="21"/>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bCs/>
                <w:color w:val="000000"/>
                <w:kern w:val="0"/>
                <w:szCs w:val="21"/>
              </w:rPr>
            </w:pPr>
            <w:r w:rsidRPr="00516EA4">
              <w:rPr>
                <w:rFonts w:ascii="Times New Roman" w:hAnsi="Times New Roman"/>
                <w:bCs/>
                <w:color w:val="000000"/>
                <w:kern w:val="0"/>
                <w:szCs w:val="21"/>
              </w:rPr>
              <w:t>测试方案</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color w:val="000000"/>
                <w:kern w:val="0"/>
                <w:szCs w:val="21"/>
              </w:rPr>
            </w:pPr>
            <w:r w:rsidRPr="00516EA4">
              <w:rPr>
                <w:rFonts w:ascii="Times New Roman" w:hAnsi="Times New Roman"/>
                <w:color w:val="000000"/>
                <w:kern w:val="0"/>
                <w:szCs w:val="21"/>
              </w:rPr>
              <w:t>2</w:t>
            </w:r>
          </w:p>
        </w:tc>
        <w:tc>
          <w:tcPr>
            <w:tcW w:w="4536" w:type="dxa"/>
            <w:tcBorders>
              <w:top w:val="nil"/>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满足实际需求，合理可行。</w:t>
            </w:r>
            <w:r w:rsidRPr="00516EA4">
              <w:rPr>
                <w:rFonts w:ascii="Times New Roman" w:hAnsi="Times New Roman"/>
                <w:color w:val="000000"/>
                <w:kern w:val="0"/>
                <w:szCs w:val="21"/>
              </w:rPr>
              <w:t xml:space="preserve"> 2</w:t>
            </w:r>
            <w:r w:rsidRPr="00516EA4">
              <w:rPr>
                <w:rFonts w:ascii="Times New Roman" w:hAnsi="Times New Roman"/>
                <w:color w:val="000000"/>
                <w:kern w:val="0"/>
                <w:szCs w:val="21"/>
              </w:rPr>
              <w:t>分</w:t>
            </w:r>
          </w:p>
        </w:tc>
        <w:tc>
          <w:tcPr>
            <w:tcW w:w="790" w:type="dxa"/>
            <w:vMerge w:val="restart"/>
            <w:tcBorders>
              <w:top w:val="nil"/>
              <w:left w:val="single" w:sz="4" w:space="0" w:color="auto"/>
              <w:bottom w:val="single" w:sz="4" w:space="0" w:color="auto"/>
              <w:right w:val="single" w:sz="8" w:space="0" w:color="auto"/>
            </w:tcBorders>
            <w:shd w:val="clear" w:color="auto" w:fill="auto"/>
            <w:vAlign w:val="center"/>
            <w:hideMark/>
          </w:tcPr>
          <w:p w:rsidR="0069729F" w:rsidRPr="00516EA4" w:rsidRDefault="0069729F" w:rsidP="00B47A6E">
            <w:pPr>
              <w:widowControl/>
              <w:jc w:val="center"/>
              <w:rPr>
                <w:rFonts w:ascii="Times New Roman" w:hAnsi="Times New Roman"/>
                <w:color w:val="000000"/>
                <w:kern w:val="0"/>
                <w:szCs w:val="21"/>
              </w:rPr>
            </w:pPr>
            <w:r w:rsidRPr="00516EA4">
              <w:rPr>
                <w:rFonts w:ascii="Times New Roman" w:hAnsi="Times New Roman"/>
                <w:color w:val="000000"/>
                <w:kern w:val="0"/>
                <w:szCs w:val="21"/>
              </w:rPr>
              <w:t>2</w:t>
            </w:r>
          </w:p>
        </w:tc>
      </w:tr>
      <w:tr w:rsidR="0069729F" w:rsidRPr="00516EA4" w:rsidTr="00B47A6E">
        <w:trPr>
          <w:trHeight w:val="285"/>
          <w:jc w:val="center"/>
        </w:trPr>
        <w:tc>
          <w:tcPr>
            <w:tcW w:w="707" w:type="dxa"/>
            <w:vMerge/>
            <w:tcBorders>
              <w:top w:val="nil"/>
              <w:left w:val="single" w:sz="8"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932" w:type="dxa"/>
            <w:vMerge/>
            <w:tcBorders>
              <w:top w:val="nil"/>
              <w:left w:val="single" w:sz="4" w:space="0" w:color="auto"/>
              <w:bottom w:val="single" w:sz="8" w:space="0" w:color="000000"/>
              <w:right w:val="single" w:sz="4" w:space="0" w:color="auto"/>
            </w:tcBorders>
            <w:vAlign w:val="center"/>
            <w:hideMark/>
          </w:tcPr>
          <w:p w:rsidR="0069729F" w:rsidRPr="00516EA4" w:rsidRDefault="0069729F" w:rsidP="00B47A6E">
            <w:pPr>
              <w:widowControl/>
              <w:jc w:val="left"/>
              <w:rPr>
                <w:rFonts w:ascii="Times New Roman" w:hAnsi="Times New Roman"/>
                <w:bCs/>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bCs/>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一般或较差。</w:t>
            </w:r>
            <w:r w:rsidRPr="00516EA4">
              <w:rPr>
                <w:rFonts w:ascii="Times New Roman" w:hAnsi="Times New Roman"/>
                <w:color w:val="000000"/>
                <w:kern w:val="0"/>
                <w:szCs w:val="21"/>
              </w:rPr>
              <w:t xml:space="preserve">0-1 </w:t>
            </w:r>
            <w:r w:rsidRPr="00516EA4">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r>
      <w:tr w:rsidR="0069729F" w:rsidRPr="00516EA4" w:rsidTr="00B47A6E">
        <w:trPr>
          <w:trHeight w:val="285"/>
          <w:jc w:val="center"/>
        </w:trPr>
        <w:tc>
          <w:tcPr>
            <w:tcW w:w="707" w:type="dxa"/>
            <w:vMerge w:val="restart"/>
            <w:tcBorders>
              <w:top w:val="nil"/>
              <w:left w:val="single" w:sz="8" w:space="0" w:color="auto"/>
              <w:bottom w:val="single" w:sz="4"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color w:val="000000"/>
                <w:kern w:val="0"/>
                <w:szCs w:val="21"/>
              </w:rPr>
            </w:pPr>
            <w:r w:rsidRPr="00516EA4">
              <w:rPr>
                <w:rFonts w:ascii="Times New Roman" w:hAnsi="Times New Roman"/>
                <w:color w:val="000000"/>
                <w:kern w:val="0"/>
                <w:szCs w:val="21"/>
              </w:rPr>
              <w:t>3</w:t>
            </w:r>
          </w:p>
        </w:tc>
        <w:tc>
          <w:tcPr>
            <w:tcW w:w="932" w:type="dxa"/>
            <w:vMerge/>
            <w:tcBorders>
              <w:top w:val="nil"/>
              <w:left w:val="single" w:sz="4" w:space="0" w:color="auto"/>
              <w:bottom w:val="single" w:sz="8" w:space="0" w:color="000000"/>
              <w:right w:val="single" w:sz="4" w:space="0" w:color="auto"/>
            </w:tcBorders>
            <w:vAlign w:val="center"/>
            <w:hideMark/>
          </w:tcPr>
          <w:p w:rsidR="0069729F" w:rsidRPr="00516EA4" w:rsidRDefault="0069729F" w:rsidP="00B47A6E">
            <w:pPr>
              <w:widowControl/>
              <w:jc w:val="left"/>
              <w:rPr>
                <w:rFonts w:ascii="Times New Roman" w:hAnsi="Times New Roman"/>
                <w:bCs/>
                <w:color w:val="000000"/>
                <w:kern w:val="0"/>
                <w:szCs w:val="21"/>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bCs/>
                <w:color w:val="000000"/>
                <w:kern w:val="0"/>
                <w:szCs w:val="21"/>
              </w:rPr>
            </w:pPr>
            <w:r w:rsidRPr="00516EA4">
              <w:rPr>
                <w:rFonts w:ascii="Times New Roman" w:hAnsi="Times New Roman"/>
                <w:bCs/>
                <w:color w:val="000000"/>
                <w:kern w:val="0"/>
                <w:szCs w:val="21"/>
              </w:rPr>
              <w:t>系统调试建议书</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color w:val="000000"/>
                <w:kern w:val="0"/>
                <w:szCs w:val="21"/>
              </w:rPr>
            </w:pPr>
            <w:r w:rsidRPr="00516EA4">
              <w:rPr>
                <w:rFonts w:ascii="Times New Roman" w:hAnsi="Times New Roman"/>
                <w:color w:val="000000"/>
                <w:kern w:val="0"/>
                <w:szCs w:val="21"/>
              </w:rPr>
              <w:t>2</w:t>
            </w:r>
          </w:p>
        </w:tc>
        <w:tc>
          <w:tcPr>
            <w:tcW w:w="4536" w:type="dxa"/>
            <w:tcBorders>
              <w:top w:val="nil"/>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满足实际需求，建议书详细。</w:t>
            </w:r>
            <w:r w:rsidRPr="00516EA4">
              <w:rPr>
                <w:rFonts w:ascii="Times New Roman" w:hAnsi="Times New Roman"/>
                <w:color w:val="000000"/>
                <w:kern w:val="0"/>
                <w:szCs w:val="21"/>
              </w:rPr>
              <w:t xml:space="preserve">2 </w:t>
            </w:r>
            <w:r w:rsidRPr="00516EA4">
              <w:rPr>
                <w:rFonts w:ascii="Times New Roman" w:hAnsi="Times New Roman"/>
                <w:color w:val="000000"/>
                <w:kern w:val="0"/>
                <w:szCs w:val="21"/>
              </w:rPr>
              <w:t>分</w:t>
            </w:r>
          </w:p>
        </w:tc>
        <w:tc>
          <w:tcPr>
            <w:tcW w:w="790" w:type="dxa"/>
            <w:vMerge w:val="restart"/>
            <w:tcBorders>
              <w:top w:val="nil"/>
              <w:left w:val="single" w:sz="4" w:space="0" w:color="auto"/>
              <w:bottom w:val="single" w:sz="4" w:space="0" w:color="auto"/>
              <w:right w:val="single" w:sz="8" w:space="0" w:color="auto"/>
            </w:tcBorders>
            <w:shd w:val="clear" w:color="auto" w:fill="auto"/>
            <w:vAlign w:val="center"/>
            <w:hideMark/>
          </w:tcPr>
          <w:p w:rsidR="0069729F" w:rsidRPr="00516EA4" w:rsidRDefault="0069729F" w:rsidP="00B47A6E">
            <w:pPr>
              <w:widowControl/>
              <w:jc w:val="center"/>
              <w:rPr>
                <w:rFonts w:ascii="Times New Roman" w:hAnsi="Times New Roman"/>
                <w:color w:val="000000"/>
                <w:kern w:val="0"/>
                <w:szCs w:val="21"/>
              </w:rPr>
            </w:pPr>
            <w:r w:rsidRPr="00516EA4">
              <w:rPr>
                <w:rFonts w:ascii="Times New Roman" w:hAnsi="Times New Roman"/>
                <w:color w:val="000000"/>
                <w:kern w:val="0"/>
                <w:szCs w:val="21"/>
              </w:rPr>
              <w:t>2</w:t>
            </w:r>
          </w:p>
        </w:tc>
      </w:tr>
      <w:tr w:rsidR="0069729F" w:rsidRPr="00516EA4" w:rsidTr="00B47A6E">
        <w:trPr>
          <w:trHeight w:val="285"/>
          <w:jc w:val="center"/>
        </w:trPr>
        <w:tc>
          <w:tcPr>
            <w:tcW w:w="707" w:type="dxa"/>
            <w:vMerge/>
            <w:tcBorders>
              <w:top w:val="nil"/>
              <w:left w:val="single" w:sz="8"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932" w:type="dxa"/>
            <w:vMerge/>
            <w:tcBorders>
              <w:top w:val="nil"/>
              <w:left w:val="single" w:sz="4" w:space="0" w:color="auto"/>
              <w:bottom w:val="single" w:sz="8" w:space="0" w:color="000000"/>
              <w:right w:val="single" w:sz="4" w:space="0" w:color="auto"/>
            </w:tcBorders>
            <w:vAlign w:val="center"/>
            <w:hideMark/>
          </w:tcPr>
          <w:p w:rsidR="0069729F" w:rsidRPr="00516EA4" w:rsidRDefault="0069729F" w:rsidP="00B47A6E">
            <w:pPr>
              <w:widowControl/>
              <w:jc w:val="left"/>
              <w:rPr>
                <w:rFonts w:ascii="Times New Roman" w:hAnsi="Times New Roman"/>
                <w:bCs/>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bCs/>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一般或较差。</w:t>
            </w:r>
            <w:r w:rsidRPr="00516EA4">
              <w:rPr>
                <w:rFonts w:ascii="Times New Roman" w:hAnsi="Times New Roman"/>
                <w:color w:val="000000"/>
                <w:kern w:val="0"/>
                <w:szCs w:val="21"/>
              </w:rPr>
              <w:t>0-1</w:t>
            </w:r>
            <w:r w:rsidRPr="00516EA4">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r>
      <w:tr w:rsidR="0069729F" w:rsidRPr="00516EA4" w:rsidTr="00B47A6E">
        <w:trPr>
          <w:trHeight w:val="285"/>
          <w:jc w:val="center"/>
        </w:trPr>
        <w:tc>
          <w:tcPr>
            <w:tcW w:w="707" w:type="dxa"/>
            <w:vMerge w:val="restart"/>
            <w:tcBorders>
              <w:top w:val="nil"/>
              <w:left w:val="single" w:sz="8" w:space="0" w:color="auto"/>
              <w:bottom w:val="single" w:sz="4"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color w:val="000000"/>
                <w:kern w:val="0"/>
                <w:szCs w:val="21"/>
              </w:rPr>
            </w:pPr>
            <w:r w:rsidRPr="00516EA4">
              <w:rPr>
                <w:rFonts w:ascii="Times New Roman" w:hAnsi="Times New Roman"/>
                <w:color w:val="000000"/>
                <w:kern w:val="0"/>
                <w:szCs w:val="21"/>
              </w:rPr>
              <w:t>4</w:t>
            </w:r>
          </w:p>
        </w:tc>
        <w:tc>
          <w:tcPr>
            <w:tcW w:w="932" w:type="dxa"/>
            <w:vMerge/>
            <w:tcBorders>
              <w:top w:val="nil"/>
              <w:left w:val="single" w:sz="4" w:space="0" w:color="auto"/>
              <w:bottom w:val="single" w:sz="8" w:space="0" w:color="000000"/>
              <w:right w:val="single" w:sz="4" w:space="0" w:color="auto"/>
            </w:tcBorders>
            <w:vAlign w:val="center"/>
            <w:hideMark/>
          </w:tcPr>
          <w:p w:rsidR="0069729F" w:rsidRPr="00516EA4" w:rsidRDefault="0069729F" w:rsidP="00B47A6E">
            <w:pPr>
              <w:widowControl/>
              <w:jc w:val="left"/>
              <w:rPr>
                <w:rFonts w:ascii="Times New Roman" w:hAnsi="Times New Roman"/>
                <w:bCs/>
                <w:color w:val="000000"/>
                <w:kern w:val="0"/>
                <w:szCs w:val="21"/>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bCs/>
                <w:color w:val="000000"/>
                <w:kern w:val="0"/>
                <w:szCs w:val="21"/>
              </w:rPr>
            </w:pPr>
            <w:r w:rsidRPr="00516EA4">
              <w:rPr>
                <w:rFonts w:ascii="Times New Roman" w:hAnsi="Times New Roman"/>
                <w:bCs/>
                <w:color w:val="000000"/>
                <w:kern w:val="0"/>
                <w:szCs w:val="21"/>
              </w:rPr>
              <w:t>质量保证措施</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color w:val="000000"/>
                <w:kern w:val="0"/>
                <w:szCs w:val="21"/>
              </w:rPr>
            </w:pPr>
            <w:r w:rsidRPr="00516EA4">
              <w:rPr>
                <w:rFonts w:ascii="Times New Roman" w:hAnsi="Times New Roman"/>
                <w:color w:val="000000"/>
                <w:kern w:val="0"/>
                <w:szCs w:val="21"/>
              </w:rPr>
              <w:t>2</w:t>
            </w:r>
          </w:p>
        </w:tc>
        <w:tc>
          <w:tcPr>
            <w:tcW w:w="4536" w:type="dxa"/>
            <w:tcBorders>
              <w:top w:val="nil"/>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满足实际需求，措施详细。</w:t>
            </w:r>
            <w:r w:rsidRPr="00516EA4">
              <w:rPr>
                <w:rFonts w:ascii="Times New Roman" w:hAnsi="Times New Roman"/>
                <w:color w:val="000000"/>
                <w:kern w:val="0"/>
                <w:szCs w:val="21"/>
              </w:rPr>
              <w:t xml:space="preserve"> 2 </w:t>
            </w:r>
            <w:r w:rsidRPr="00516EA4">
              <w:rPr>
                <w:rFonts w:ascii="Times New Roman" w:hAnsi="Times New Roman"/>
                <w:color w:val="000000"/>
                <w:kern w:val="0"/>
                <w:szCs w:val="21"/>
              </w:rPr>
              <w:t>分</w:t>
            </w:r>
          </w:p>
        </w:tc>
        <w:tc>
          <w:tcPr>
            <w:tcW w:w="790" w:type="dxa"/>
            <w:vMerge w:val="restart"/>
            <w:tcBorders>
              <w:top w:val="nil"/>
              <w:left w:val="single" w:sz="4" w:space="0" w:color="auto"/>
              <w:bottom w:val="single" w:sz="4" w:space="0" w:color="auto"/>
              <w:right w:val="single" w:sz="8" w:space="0" w:color="auto"/>
            </w:tcBorders>
            <w:shd w:val="clear" w:color="auto" w:fill="auto"/>
            <w:vAlign w:val="center"/>
            <w:hideMark/>
          </w:tcPr>
          <w:p w:rsidR="0069729F" w:rsidRPr="00516EA4" w:rsidRDefault="0069729F" w:rsidP="00B47A6E">
            <w:pPr>
              <w:widowControl/>
              <w:jc w:val="center"/>
              <w:rPr>
                <w:rFonts w:ascii="Times New Roman" w:hAnsi="Times New Roman"/>
                <w:color w:val="000000"/>
                <w:kern w:val="0"/>
                <w:szCs w:val="21"/>
              </w:rPr>
            </w:pPr>
            <w:r w:rsidRPr="00516EA4">
              <w:rPr>
                <w:rFonts w:ascii="Times New Roman" w:hAnsi="Times New Roman"/>
                <w:color w:val="000000"/>
                <w:kern w:val="0"/>
                <w:szCs w:val="21"/>
              </w:rPr>
              <w:t>2</w:t>
            </w:r>
          </w:p>
        </w:tc>
      </w:tr>
      <w:tr w:rsidR="0069729F" w:rsidRPr="00516EA4" w:rsidTr="00B47A6E">
        <w:trPr>
          <w:trHeight w:val="285"/>
          <w:jc w:val="center"/>
        </w:trPr>
        <w:tc>
          <w:tcPr>
            <w:tcW w:w="707" w:type="dxa"/>
            <w:vMerge/>
            <w:tcBorders>
              <w:top w:val="nil"/>
              <w:left w:val="single" w:sz="8"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932" w:type="dxa"/>
            <w:vMerge/>
            <w:tcBorders>
              <w:top w:val="nil"/>
              <w:left w:val="single" w:sz="4" w:space="0" w:color="auto"/>
              <w:bottom w:val="single" w:sz="8" w:space="0" w:color="000000"/>
              <w:right w:val="single" w:sz="4" w:space="0" w:color="auto"/>
            </w:tcBorders>
            <w:vAlign w:val="center"/>
            <w:hideMark/>
          </w:tcPr>
          <w:p w:rsidR="0069729F" w:rsidRPr="00516EA4" w:rsidRDefault="0069729F" w:rsidP="00B47A6E">
            <w:pPr>
              <w:widowControl/>
              <w:jc w:val="left"/>
              <w:rPr>
                <w:rFonts w:ascii="Times New Roman" w:hAnsi="Times New Roman"/>
                <w:bCs/>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bCs/>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一般或较差。</w:t>
            </w:r>
            <w:r w:rsidRPr="00516EA4">
              <w:rPr>
                <w:rFonts w:ascii="Times New Roman" w:hAnsi="Times New Roman"/>
                <w:color w:val="000000"/>
                <w:kern w:val="0"/>
                <w:szCs w:val="21"/>
              </w:rPr>
              <w:t xml:space="preserve">0-1 </w:t>
            </w:r>
            <w:r w:rsidRPr="00516EA4">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r>
      <w:tr w:rsidR="0069729F" w:rsidRPr="00516EA4" w:rsidTr="00B47A6E">
        <w:trPr>
          <w:trHeight w:val="285"/>
          <w:jc w:val="center"/>
        </w:trPr>
        <w:tc>
          <w:tcPr>
            <w:tcW w:w="707" w:type="dxa"/>
            <w:vMerge w:val="restart"/>
            <w:tcBorders>
              <w:top w:val="nil"/>
              <w:left w:val="single" w:sz="8" w:space="0" w:color="auto"/>
              <w:bottom w:val="single" w:sz="8" w:space="0" w:color="000000"/>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color w:val="000000"/>
                <w:kern w:val="0"/>
                <w:szCs w:val="21"/>
              </w:rPr>
            </w:pPr>
            <w:r w:rsidRPr="00516EA4">
              <w:rPr>
                <w:rFonts w:ascii="Times New Roman" w:hAnsi="Times New Roman"/>
                <w:color w:val="000000"/>
                <w:kern w:val="0"/>
                <w:szCs w:val="21"/>
              </w:rPr>
              <w:t>5</w:t>
            </w:r>
          </w:p>
        </w:tc>
        <w:tc>
          <w:tcPr>
            <w:tcW w:w="932" w:type="dxa"/>
            <w:vMerge/>
            <w:tcBorders>
              <w:top w:val="nil"/>
              <w:left w:val="single" w:sz="4" w:space="0" w:color="auto"/>
              <w:bottom w:val="single" w:sz="8" w:space="0" w:color="000000"/>
              <w:right w:val="single" w:sz="4" w:space="0" w:color="auto"/>
            </w:tcBorders>
            <w:vAlign w:val="center"/>
            <w:hideMark/>
          </w:tcPr>
          <w:p w:rsidR="0069729F" w:rsidRPr="00516EA4" w:rsidRDefault="0069729F" w:rsidP="00B47A6E">
            <w:pPr>
              <w:widowControl/>
              <w:jc w:val="left"/>
              <w:rPr>
                <w:rFonts w:ascii="Times New Roman" w:hAnsi="Times New Roman"/>
                <w:bCs/>
                <w:color w:val="000000"/>
                <w:kern w:val="0"/>
                <w:szCs w:val="21"/>
              </w:rPr>
            </w:pPr>
          </w:p>
        </w:tc>
        <w:tc>
          <w:tcPr>
            <w:tcW w:w="1843" w:type="dxa"/>
            <w:vMerge w:val="restart"/>
            <w:tcBorders>
              <w:top w:val="nil"/>
              <w:left w:val="single" w:sz="4" w:space="0" w:color="auto"/>
              <w:bottom w:val="single" w:sz="8" w:space="0" w:color="000000"/>
              <w:right w:val="single" w:sz="4" w:space="0" w:color="auto"/>
            </w:tcBorders>
            <w:shd w:val="clear" w:color="auto" w:fill="auto"/>
            <w:vAlign w:val="center"/>
            <w:hideMark/>
          </w:tcPr>
          <w:p w:rsidR="0069729F" w:rsidRPr="00516EA4" w:rsidRDefault="0069729F" w:rsidP="00B47A6E">
            <w:pPr>
              <w:widowControl/>
              <w:rPr>
                <w:rFonts w:ascii="Times New Roman" w:hAnsi="Times New Roman"/>
                <w:bCs/>
                <w:color w:val="000000"/>
                <w:kern w:val="0"/>
                <w:szCs w:val="21"/>
              </w:rPr>
            </w:pPr>
            <w:r w:rsidRPr="00516EA4">
              <w:rPr>
                <w:rFonts w:ascii="Times New Roman" w:hAnsi="Times New Roman"/>
                <w:bCs/>
                <w:color w:val="000000"/>
                <w:kern w:val="0"/>
                <w:szCs w:val="21"/>
              </w:rPr>
              <w:t>培训计划方案</w:t>
            </w:r>
          </w:p>
        </w:tc>
        <w:tc>
          <w:tcPr>
            <w:tcW w:w="911" w:type="dxa"/>
            <w:vMerge w:val="restart"/>
            <w:tcBorders>
              <w:top w:val="nil"/>
              <w:left w:val="single" w:sz="4" w:space="0" w:color="auto"/>
              <w:bottom w:val="single" w:sz="8" w:space="0" w:color="000000"/>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color w:val="000000"/>
                <w:kern w:val="0"/>
                <w:szCs w:val="21"/>
              </w:rPr>
            </w:pPr>
            <w:r w:rsidRPr="00516EA4">
              <w:rPr>
                <w:rFonts w:ascii="Times New Roman" w:hAnsi="Times New Roman"/>
                <w:color w:val="000000"/>
                <w:kern w:val="0"/>
                <w:szCs w:val="21"/>
              </w:rPr>
              <w:t>2</w:t>
            </w:r>
          </w:p>
        </w:tc>
        <w:tc>
          <w:tcPr>
            <w:tcW w:w="4536" w:type="dxa"/>
            <w:tcBorders>
              <w:top w:val="nil"/>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满足实际需求，方案详细。</w:t>
            </w:r>
            <w:r w:rsidRPr="00516EA4">
              <w:rPr>
                <w:rFonts w:ascii="Times New Roman" w:hAnsi="Times New Roman"/>
                <w:color w:val="000000"/>
                <w:kern w:val="0"/>
                <w:szCs w:val="21"/>
              </w:rPr>
              <w:t xml:space="preserve">2 </w:t>
            </w:r>
            <w:r w:rsidRPr="00516EA4">
              <w:rPr>
                <w:rFonts w:ascii="Times New Roman" w:hAnsi="Times New Roman"/>
                <w:color w:val="000000"/>
                <w:kern w:val="0"/>
                <w:szCs w:val="21"/>
              </w:rPr>
              <w:t>分</w:t>
            </w:r>
          </w:p>
        </w:tc>
        <w:tc>
          <w:tcPr>
            <w:tcW w:w="790" w:type="dxa"/>
            <w:vMerge w:val="restart"/>
            <w:tcBorders>
              <w:top w:val="nil"/>
              <w:left w:val="single" w:sz="4" w:space="0" w:color="auto"/>
              <w:bottom w:val="single" w:sz="8" w:space="0" w:color="000000"/>
              <w:right w:val="single" w:sz="8" w:space="0" w:color="auto"/>
            </w:tcBorders>
            <w:shd w:val="clear" w:color="auto" w:fill="auto"/>
            <w:vAlign w:val="center"/>
            <w:hideMark/>
          </w:tcPr>
          <w:p w:rsidR="0069729F" w:rsidRPr="00516EA4" w:rsidRDefault="0069729F" w:rsidP="00B47A6E">
            <w:pPr>
              <w:widowControl/>
              <w:jc w:val="center"/>
              <w:rPr>
                <w:rFonts w:ascii="Times New Roman" w:hAnsi="Times New Roman"/>
                <w:color w:val="000000"/>
                <w:kern w:val="0"/>
                <w:szCs w:val="21"/>
              </w:rPr>
            </w:pPr>
            <w:r w:rsidRPr="00516EA4">
              <w:rPr>
                <w:rFonts w:ascii="Times New Roman" w:hAnsi="Times New Roman"/>
                <w:color w:val="000000"/>
                <w:kern w:val="0"/>
                <w:szCs w:val="21"/>
              </w:rPr>
              <w:t>2</w:t>
            </w:r>
          </w:p>
        </w:tc>
      </w:tr>
      <w:tr w:rsidR="0069729F" w:rsidRPr="00516EA4" w:rsidTr="00B47A6E">
        <w:trPr>
          <w:trHeight w:val="300"/>
          <w:jc w:val="center"/>
        </w:trPr>
        <w:tc>
          <w:tcPr>
            <w:tcW w:w="707" w:type="dxa"/>
            <w:vMerge/>
            <w:tcBorders>
              <w:top w:val="nil"/>
              <w:left w:val="single" w:sz="8" w:space="0" w:color="auto"/>
              <w:bottom w:val="single" w:sz="8" w:space="0" w:color="000000"/>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932" w:type="dxa"/>
            <w:vMerge/>
            <w:tcBorders>
              <w:top w:val="nil"/>
              <w:left w:val="single" w:sz="4" w:space="0" w:color="auto"/>
              <w:bottom w:val="single" w:sz="8" w:space="0" w:color="000000"/>
              <w:right w:val="single" w:sz="4" w:space="0" w:color="auto"/>
            </w:tcBorders>
            <w:vAlign w:val="center"/>
            <w:hideMark/>
          </w:tcPr>
          <w:p w:rsidR="0069729F" w:rsidRPr="00516EA4" w:rsidRDefault="0069729F" w:rsidP="00B47A6E">
            <w:pPr>
              <w:widowControl/>
              <w:jc w:val="left"/>
              <w:rPr>
                <w:rFonts w:ascii="Times New Roman" w:hAnsi="Times New Roman"/>
                <w:b/>
                <w:bCs/>
                <w:color w:val="000000"/>
                <w:kern w:val="0"/>
                <w:szCs w:val="21"/>
              </w:rPr>
            </w:pPr>
          </w:p>
        </w:tc>
        <w:tc>
          <w:tcPr>
            <w:tcW w:w="1843" w:type="dxa"/>
            <w:vMerge/>
            <w:tcBorders>
              <w:top w:val="nil"/>
              <w:left w:val="single" w:sz="4" w:space="0" w:color="auto"/>
              <w:bottom w:val="single" w:sz="8" w:space="0" w:color="000000"/>
              <w:right w:val="single" w:sz="4" w:space="0" w:color="auto"/>
            </w:tcBorders>
            <w:vAlign w:val="center"/>
            <w:hideMark/>
          </w:tcPr>
          <w:p w:rsidR="0069729F" w:rsidRPr="00516EA4" w:rsidRDefault="0069729F" w:rsidP="00B47A6E">
            <w:pPr>
              <w:widowControl/>
              <w:jc w:val="left"/>
              <w:rPr>
                <w:rFonts w:ascii="Times New Roman" w:hAnsi="Times New Roman"/>
                <w:b/>
                <w:bCs/>
                <w:color w:val="000000"/>
                <w:kern w:val="0"/>
                <w:szCs w:val="21"/>
              </w:rPr>
            </w:pPr>
          </w:p>
        </w:tc>
        <w:tc>
          <w:tcPr>
            <w:tcW w:w="911" w:type="dxa"/>
            <w:vMerge/>
            <w:tcBorders>
              <w:top w:val="nil"/>
              <w:left w:val="single" w:sz="4" w:space="0" w:color="auto"/>
              <w:bottom w:val="single" w:sz="8" w:space="0" w:color="000000"/>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4536" w:type="dxa"/>
            <w:tcBorders>
              <w:top w:val="nil"/>
              <w:left w:val="nil"/>
              <w:bottom w:val="single" w:sz="8"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一般或较差。</w:t>
            </w:r>
            <w:r w:rsidRPr="00516EA4">
              <w:rPr>
                <w:rFonts w:ascii="Times New Roman" w:hAnsi="Times New Roman"/>
                <w:color w:val="000000"/>
                <w:kern w:val="0"/>
                <w:szCs w:val="21"/>
              </w:rPr>
              <w:t xml:space="preserve">0-1 </w:t>
            </w:r>
            <w:r w:rsidRPr="00516EA4">
              <w:rPr>
                <w:rFonts w:ascii="Times New Roman" w:hAnsi="Times New Roman"/>
                <w:color w:val="000000"/>
                <w:kern w:val="0"/>
                <w:szCs w:val="21"/>
              </w:rPr>
              <w:t>分</w:t>
            </w:r>
          </w:p>
        </w:tc>
        <w:tc>
          <w:tcPr>
            <w:tcW w:w="790" w:type="dxa"/>
            <w:vMerge/>
            <w:tcBorders>
              <w:top w:val="nil"/>
              <w:left w:val="single" w:sz="4" w:space="0" w:color="auto"/>
              <w:bottom w:val="single" w:sz="8" w:space="0" w:color="000000"/>
              <w:right w:val="single" w:sz="8"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r>
      <w:tr w:rsidR="0069729F" w:rsidRPr="00516EA4" w:rsidTr="00B47A6E">
        <w:trPr>
          <w:trHeight w:val="525"/>
          <w:jc w:val="center"/>
        </w:trPr>
        <w:tc>
          <w:tcPr>
            <w:tcW w:w="707" w:type="dxa"/>
            <w:vMerge w:val="restart"/>
            <w:tcBorders>
              <w:top w:val="nil"/>
              <w:left w:val="single" w:sz="8"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b/>
                <w:bCs/>
                <w:color w:val="000000"/>
                <w:kern w:val="0"/>
                <w:szCs w:val="21"/>
              </w:rPr>
            </w:pPr>
            <w:r w:rsidRPr="00516EA4">
              <w:rPr>
                <w:rFonts w:ascii="Times New Roman" w:hAnsi="Times New Roman"/>
                <w:b/>
                <w:bCs/>
                <w:color w:val="000000"/>
                <w:kern w:val="0"/>
                <w:szCs w:val="21"/>
              </w:rPr>
              <w:t>五</w:t>
            </w:r>
          </w:p>
        </w:tc>
        <w:tc>
          <w:tcPr>
            <w:tcW w:w="932" w:type="dxa"/>
            <w:vMerge w:val="restart"/>
            <w:tcBorders>
              <w:top w:val="nil"/>
              <w:left w:val="nil"/>
              <w:right w:val="single" w:sz="4" w:space="0" w:color="auto"/>
            </w:tcBorders>
            <w:shd w:val="clear" w:color="auto" w:fill="auto"/>
            <w:vAlign w:val="center"/>
            <w:hideMark/>
          </w:tcPr>
          <w:p w:rsidR="0069729F" w:rsidRPr="00516EA4" w:rsidRDefault="0069729F" w:rsidP="00B47A6E">
            <w:pPr>
              <w:widowControl/>
              <w:jc w:val="left"/>
              <w:rPr>
                <w:rFonts w:ascii="Times New Roman" w:hAnsi="Times New Roman"/>
                <w:b/>
                <w:bCs/>
                <w:color w:val="000000"/>
                <w:kern w:val="0"/>
                <w:szCs w:val="21"/>
              </w:rPr>
            </w:pPr>
            <w:r w:rsidRPr="00516EA4">
              <w:rPr>
                <w:rFonts w:ascii="Times New Roman" w:hAnsi="Times New Roman"/>
                <w:b/>
                <w:bCs/>
                <w:color w:val="000000"/>
                <w:kern w:val="0"/>
                <w:szCs w:val="21"/>
              </w:rPr>
              <w:t>项目验收需求</w:t>
            </w:r>
          </w:p>
        </w:tc>
        <w:tc>
          <w:tcPr>
            <w:tcW w:w="1843" w:type="dxa"/>
            <w:vMerge w:val="restart"/>
            <w:tcBorders>
              <w:top w:val="nil"/>
              <w:left w:val="nil"/>
              <w:right w:val="single" w:sz="4" w:space="0" w:color="auto"/>
            </w:tcBorders>
            <w:shd w:val="clear" w:color="auto" w:fill="auto"/>
            <w:vAlign w:val="center"/>
            <w:hideMark/>
          </w:tcPr>
          <w:p w:rsidR="0069729F" w:rsidRPr="00516EA4" w:rsidRDefault="0069729F" w:rsidP="00B47A6E">
            <w:pPr>
              <w:widowControl/>
              <w:rPr>
                <w:rFonts w:ascii="Times New Roman" w:hAnsi="Times New Roman"/>
                <w:b/>
                <w:bCs/>
                <w:color w:val="000000"/>
                <w:kern w:val="0"/>
                <w:szCs w:val="21"/>
              </w:rPr>
            </w:pPr>
            <w:r w:rsidRPr="00516EA4">
              <w:rPr>
                <w:rFonts w:ascii="Times New Roman" w:hAnsi="Times New Roman"/>
                <w:b/>
                <w:bCs/>
                <w:color w:val="000000"/>
                <w:kern w:val="0"/>
                <w:szCs w:val="21"/>
              </w:rPr>
              <w:t>验收方案</w:t>
            </w:r>
          </w:p>
        </w:tc>
        <w:tc>
          <w:tcPr>
            <w:tcW w:w="911" w:type="dxa"/>
            <w:vMerge w:val="restart"/>
            <w:tcBorders>
              <w:top w:val="nil"/>
              <w:left w:val="nil"/>
              <w:right w:val="single" w:sz="4" w:space="0" w:color="auto"/>
            </w:tcBorders>
            <w:shd w:val="clear" w:color="auto" w:fill="auto"/>
            <w:vAlign w:val="center"/>
            <w:hideMark/>
          </w:tcPr>
          <w:p w:rsidR="0069729F" w:rsidRPr="00516EA4" w:rsidRDefault="0069729F" w:rsidP="00B47A6E">
            <w:pPr>
              <w:widowControl/>
              <w:jc w:val="center"/>
              <w:rPr>
                <w:rFonts w:ascii="Times New Roman" w:eastAsia="等线" w:hAnsi="Times New Roman"/>
                <w:b/>
                <w:bCs/>
                <w:color w:val="000000"/>
                <w:kern w:val="0"/>
                <w:szCs w:val="21"/>
              </w:rPr>
            </w:pPr>
            <w:r w:rsidRPr="00516EA4">
              <w:rPr>
                <w:rFonts w:ascii="Times New Roman" w:eastAsia="等线" w:hAnsi="Times New Roman"/>
                <w:b/>
                <w:bCs/>
                <w:color w:val="000000"/>
                <w:kern w:val="0"/>
                <w:szCs w:val="21"/>
              </w:rPr>
              <w:t>10</w:t>
            </w:r>
          </w:p>
        </w:tc>
        <w:tc>
          <w:tcPr>
            <w:tcW w:w="4536" w:type="dxa"/>
            <w:tcBorders>
              <w:top w:val="nil"/>
              <w:left w:val="nil"/>
              <w:bottom w:val="single" w:sz="8"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满足实际需求，全面可行。</w:t>
            </w:r>
            <w:r w:rsidRPr="00516EA4">
              <w:rPr>
                <w:rFonts w:ascii="Times New Roman" w:hAnsi="Times New Roman"/>
                <w:color w:val="000000"/>
                <w:kern w:val="0"/>
                <w:szCs w:val="21"/>
              </w:rPr>
              <w:t xml:space="preserve"> 8-10 </w:t>
            </w:r>
            <w:r w:rsidRPr="00516EA4">
              <w:rPr>
                <w:rFonts w:ascii="Times New Roman" w:hAnsi="Times New Roman"/>
                <w:color w:val="000000"/>
                <w:kern w:val="0"/>
                <w:szCs w:val="21"/>
              </w:rPr>
              <w:t>分</w:t>
            </w:r>
          </w:p>
        </w:tc>
        <w:tc>
          <w:tcPr>
            <w:tcW w:w="790" w:type="dxa"/>
            <w:vMerge w:val="restart"/>
            <w:tcBorders>
              <w:top w:val="nil"/>
              <w:left w:val="nil"/>
              <w:right w:val="single" w:sz="8" w:space="0" w:color="auto"/>
            </w:tcBorders>
            <w:shd w:val="clear" w:color="auto" w:fill="auto"/>
            <w:vAlign w:val="center"/>
            <w:hideMark/>
          </w:tcPr>
          <w:p w:rsidR="0069729F" w:rsidRPr="00516EA4" w:rsidRDefault="0069729F" w:rsidP="00B47A6E">
            <w:pPr>
              <w:widowControl/>
              <w:jc w:val="center"/>
              <w:rPr>
                <w:rFonts w:ascii="Times New Roman" w:eastAsia="等线" w:hAnsi="Times New Roman"/>
                <w:b/>
                <w:bCs/>
                <w:color w:val="000000"/>
                <w:kern w:val="0"/>
                <w:szCs w:val="21"/>
              </w:rPr>
            </w:pPr>
            <w:r w:rsidRPr="00516EA4">
              <w:rPr>
                <w:rFonts w:ascii="Times New Roman" w:eastAsia="等线" w:hAnsi="Times New Roman"/>
                <w:b/>
                <w:bCs/>
                <w:color w:val="000000"/>
                <w:kern w:val="0"/>
                <w:szCs w:val="21"/>
              </w:rPr>
              <w:t>10</w:t>
            </w:r>
          </w:p>
        </w:tc>
      </w:tr>
      <w:tr w:rsidR="0069729F" w:rsidRPr="00516EA4" w:rsidTr="00B47A6E">
        <w:trPr>
          <w:trHeight w:val="525"/>
          <w:jc w:val="center"/>
        </w:trPr>
        <w:tc>
          <w:tcPr>
            <w:tcW w:w="707" w:type="dxa"/>
            <w:vMerge/>
            <w:tcBorders>
              <w:left w:val="single" w:sz="8" w:space="0" w:color="auto"/>
              <w:right w:val="single" w:sz="4" w:space="0" w:color="auto"/>
            </w:tcBorders>
            <w:shd w:val="clear" w:color="auto" w:fill="auto"/>
            <w:vAlign w:val="center"/>
          </w:tcPr>
          <w:p w:rsidR="0069729F" w:rsidRPr="00516EA4" w:rsidRDefault="0069729F" w:rsidP="00B47A6E">
            <w:pPr>
              <w:widowControl/>
              <w:jc w:val="center"/>
              <w:rPr>
                <w:rFonts w:ascii="Times New Roman" w:hAnsi="Times New Roman"/>
                <w:b/>
                <w:bCs/>
                <w:color w:val="000000"/>
                <w:kern w:val="0"/>
                <w:szCs w:val="21"/>
              </w:rPr>
            </w:pPr>
          </w:p>
        </w:tc>
        <w:tc>
          <w:tcPr>
            <w:tcW w:w="932" w:type="dxa"/>
            <w:vMerge/>
            <w:tcBorders>
              <w:left w:val="nil"/>
              <w:right w:val="single" w:sz="4" w:space="0" w:color="auto"/>
            </w:tcBorders>
            <w:shd w:val="clear" w:color="auto" w:fill="auto"/>
            <w:vAlign w:val="center"/>
          </w:tcPr>
          <w:p w:rsidR="0069729F" w:rsidRPr="00516EA4" w:rsidRDefault="0069729F" w:rsidP="00B47A6E">
            <w:pPr>
              <w:widowControl/>
              <w:jc w:val="left"/>
              <w:rPr>
                <w:rFonts w:ascii="Times New Roman" w:hAnsi="Times New Roman"/>
                <w:b/>
                <w:bCs/>
                <w:color w:val="000000"/>
                <w:kern w:val="0"/>
                <w:szCs w:val="21"/>
              </w:rPr>
            </w:pPr>
          </w:p>
        </w:tc>
        <w:tc>
          <w:tcPr>
            <w:tcW w:w="1843" w:type="dxa"/>
            <w:vMerge/>
            <w:tcBorders>
              <w:left w:val="nil"/>
              <w:right w:val="single" w:sz="4" w:space="0" w:color="auto"/>
            </w:tcBorders>
            <w:shd w:val="clear" w:color="auto" w:fill="auto"/>
            <w:vAlign w:val="center"/>
          </w:tcPr>
          <w:p w:rsidR="0069729F" w:rsidRPr="00516EA4" w:rsidRDefault="0069729F" w:rsidP="00B47A6E">
            <w:pPr>
              <w:widowControl/>
              <w:rPr>
                <w:rFonts w:ascii="Times New Roman" w:hAnsi="Times New Roman"/>
                <w:b/>
                <w:bCs/>
                <w:color w:val="000000"/>
                <w:kern w:val="0"/>
                <w:szCs w:val="21"/>
              </w:rPr>
            </w:pPr>
          </w:p>
        </w:tc>
        <w:tc>
          <w:tcPr>
            <w:tcW w:w="911" w:type="dxa"/>
            <w:vMerge/>
            <w:tcBorders>
              <w:left w:val="nil"/>
              <w:right w:val="single" w:sz="4" w:space="0" w:color="auto"/>
            </w:tcBorders>
            <w:shd w:val="clear" w:color="auto" w:fill="auto"/>
            <w:vAlign w:val="center"/>
          </w:tcPr>
          <w:p w:rsidR="0069729F" w:rsidRPr="00516EA4" w:rsidRDefault="0069729F" w:rsidP="00B47A6E">
            <w:pPr>
              <w:widowControl/>
              <w:jc w:val="center"/>
              <w:rPr>
                <w:rFonts w:ascii="Times New Roman" w:eastAsia="等线" w:hAnsi="Times New Roman"/>
                <w:b/>
                <w:bCs/>
                <w:color w:val="000000"/>
                <w:kern w:val="0"/>
                <w:szCs w:val="21"/>
              </w:rPr>
            </w:pPr>
          </w:p>
        </w:tc>
        <w:tc>
          <w:tcPr>
            <w:tcW w:w="4536" w:type="dxa"/>
            <w:tcBorders>
              <w:top w:val="nil"/>
              <w:left w:val="nil"/>
              <w:bottom w:val="single" w:sz="8" w:space="0" w:color="auto"/>
              <w:right w:val="single" w:sz="4" w:space="0" w:color="auto"/>
            </w:tcBorders>
            <w:shd w:val="clear" w:color="auto" w:fill="auto"/>
            <w:vAlign w:val="center"/>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一般。</w:t>
            </w:r>
            <w:r w:rsidRPr="00516EA4">
              <w:rPr>
                <w:rFonts w:ascii="Times New Roman" w:hAnsi="Times New Roman"/>
                <w:color w:val="000000"/>
                <w:kern w:val="0"/>
                <w:szCs w:val="21"/>
              </w:rPr>
              <w:t>4-7</w:t>
            </w:r>
            <w:r w:rsidRPr="00516EA4">
              <w:rPr>
                <w:rFonts w:ascii="Times New Roman" w:hAnsi="Times New Roman"/>
                <w:color w:val="000000"/>
                <w:kern w:val="0"/>
                <w:szCs w:val="21"/>
              </w:rPr>
              <w:t>分</w:t>
            </w:r>
          </w:p>
        </w:tc>
        <w:tc>
          <w:tcPr>
            <w:tcW w:w="790" w:type="dxa"/>
            <w:vMerge/>
            <w:tcBorders>
              <w:left w:val="nil"/>
              <w:right w:val="single" w:sz="8" w:space="0" w:color="auto"/>
            </w:tcBorders>
            <w:shd w:val="clear" w:color="auto" w:fill="auto"/>
            <w:vAlign w:val="center"/>
          </w:tcPr>
          <w:p w:rsidR="0069729F" w:rsidRPr="00516EA4" w:rsidRDefault="0069729F" w:rsidP="00B47A6E">
            <w:pPr>
              <w:widowControl/>
              <w:jc w:val="center"/>
              <w:rPr>
                <w:rFonts w:ascii="Times New Roman" w:eastAsia="等线" w:hAnsi="Times New Roman"/>
                <w:b/>
                <w:bCs/>
                <w:color w:val="000000"/>
                <w:kern w:val="0"/>
                <w:szCs w:val="21"/>
              </w:rPr>
            </w:pPr>
          </w:p>
        </w:tc>
      </w:tr>
      <w:tr w:rsidR="0069729F" w:rsidRPr="00516EA4" w:rsidTr="00B47A6E">
        <w:trPr>
          <w:trHeight w:val="525"/>
          <w:jc w:val="center"/>
        </w:trPr>
        <w:tc>
          <w:tcPr>
            <w:tcW w:w="707" w:type="dxa"/>
            <w:vMerge/>
            <w:tcBorders>
              <w:left w:val="single" w:sz="8" w:space="0" w:color="auto"/>
              <w:bottom w:val="single" w:sz="8" w:space="0" w:color="auto"/>
              <w:right w:val="single" w:sz="4" w:space="0" w:color="auto"/>
            </w:tcBorders>
            <w:shd w:val="clear" w:color="auto" w:fill="auto"/>
            <w:vAlign w:val="center"/>
          </w:tcPr>
          <w:p w:rsidR="0069729F" w:rsidRPr="00516EA4" w:rsidRDefault="0069729F" w:rsidP="00B47A6E">
            <w:pPr>
              <w:widowControl/>
              <w:jc w:val="center"/>
              <w:rPr>
                <w:rFonts w:ascii="Times New Roman" w:hAnsi="Times New Roman"/>
                <w:b/>
                <w:bCs/>
                <w:color w:val="000000"/>
                <w:kern w:val="0"/>
                <w:szCs w:val="21"/>
              </w:rPr>
            </w:pPr>
          </w:p>
        </w:tc>
        <w:tc>
          <w:tcPr>
            <w:tcW w:w="932" w:type="dxa"/>
            <w:vMerge/>
            <w:tcBorders>
              <w:left w:val="nil"/>
              <w:bottom w:val="single" w:sz="8" w:space="0" w:color="auto"/>
              <w:right w:val="single" w:sz="4" w:space="0" w:color="auto"/>
            </w:tcBorders>
            <w:shd w:val="clear" w:color="auto" w:fill="auto"/>
            <w:vAlign w:val="center"/>
          </w:tcPr>
          <w:p w:rsidR="0069729F" w:rsidRPr="00516EA4" w:rsidRDefault="0069729F" w:rsidP="00B47A6E">
            <w:pPr>
              <w:widowControl/>
              <w:jc w:val="left"/>
              <w:rPr>
                <w:rFonts w:ascii="Times New Roman" w:hAnsi="Times New Roman"/>
                <w:b/>
                <w:bCs/>
                <w:color w:val="000000"/>
                <w:kern w:val="0"/>
                <w:szCs w:val="21"/>
              </w:rPr>
            </w:pPr>
          </w:p>
        </w:tc>
        <w:tc>
          <w:tcPr>
            <w:tcW w:w="1843" w:type="dxa"/>
            <w:vMerge/>
            <w:tcBorders>
              <w:left w:val="nil"/>
              <w:bottom w:val="single" w:sz="8" w:space="0" w:color="auto"/>
              <w:right w:val="single" w:sz="4" w:space="0" w:color="auto"/>
            </w:tcBorders>
            <w:shd w:val="clear" w:color="auto" w:fill="auto"/>
            <w:vAlign w:val="center"/>
          </w:tcPr>
          <w:p w:rsidR="0069729F" w:rsidRPr="00516EA4" w:rsidRDefault="0069729F" w:rsidP="00B47A6E">
            <w:pPr>
              <w:widowControl/>
              <w:rPr>
                <w:rFonts w:ascii="Times New Roman" w:hAnsi="Times New Roman"/>
                <w:b/>
                <w:bCs/>
                <w:color w:val="000000"/>
                <w:kern w:val="0"/>
                <w:szCs w:val="21"/>
              </w:rPr>
            </w:pPr>
          </w:p>
        </w:tc>
        <w:tc>
          <w:tcPr>
            <w:tcW w:w="911" w:type="dxa"/>
            <w:vMerge/>
            <w:tcBorders>
              <w:left w:val="nil"/>
              <w:bottom w:val="single" w:sz="8" w:space="0" w:color="auto"/>
              <w:right w:val="single" w:sz="4" w:space="0" w:color="auto"/>
            </w:tcBorders>
            <w:shd w:val="clear" w:color="auto" w:fill="auto"/>
            <w:vAlign w:val="center"/>
          </w:tcPr>
          <w:p w:rsidR="0069729F" w:rsidRPr="00516EA4" w:rsidRDefault="0069729F" w:rsidP="00B47A6E">
            <w:pPr>
              <w:widowControl/>
              <w:jc w:val="center"/>
              <w:rPr>
                <w:rFonts w:ascii="Times New Roman" w:eastAsia="等线" w:hAnsi="Times New Roman"/>
                <w:b/>
                <w:bCs/>
                <w:color w:val="000000"/>
                <w:kern w:val="0"/>
                <w:szCs w:val="21"/>
              </w:rPr>
            </w:pPr>
          </w:p>
        </w:tc>
        <w:tc>
          <w:tcPr>
            <w:tcW w:w="4536" w:type="dxa"/>
            <w:tcBorders>
              <w:top w:val="nil"/>
              <w:left w:val="nil"/>
              <w:bottom w:val="single" w:sz="8" w:space="0" w:color="auto"/>
              <w:right w:val="single" w:sz="4" w:space="0" w:color="auto"/>
            </w:tcBorders>
            <w:shd w:val="clear" w:color="auto" w:fill="auto"/>
            <w:vAlign w:val="center"/>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较差。</w:t>
            </w:r>
            <w:r w:rsidRPr="00516EA4">
              <w:rPr>
                <w:rFonts w:ascii="Times New Roman" w:hAnsi="Times New Roman"/>
                <w:color w:val="000000"/>
                <w:kern w:val="0"/>
                <w:szCs w:val="21"/>
              </w:rPr>
              <w:t>1-3</w:t>
            </w:r>
            <w:r w:rsidRPr="00516EA4">
              <w:rPr>
                <w:rFonts w:ascii="Times New Roman" w:hAnsi="Times New Roman"/>
                <w:color w:val="000000"/>
                <w:kern w:val="0"/>
                <w:szCs w:val="21"/>
              </w:rPr>
              <w:t>分</w:t>
            </w:r>
          </w:p>
        </w:tc>
        <w:tc>
          <w:tcPr>
            <w:tcW w:w="790" w:type="dxa"/>
            <w:vMerge/>
            <w:tcBorders>
              <w:left w:val="nil"/>
              <w:bottom w:val="single" w:sz="8" w:space="0" w:color="auto"/>
              <w:right w:val="single" w:sz="8" w:space="0" w:color="auto"/>
            </w:tcBorders>
            <w:shd w:val="clear" w:color="auto" w:fill="auto"/>
            <w:vAlign w:val="center"/>
          </w:tcPr>
          <w:p w:rsidR="0069729F" w:rsidRPr="00516EA4" w:rsidRDefault="0069729F" w:rsidP="00B47A6E">
            <w:pPr>
              <w:widowControl/>
              <w:jc w:val="center"/>
              <w:rPr>
                <w:rFonts w:ascii="Times New Roman" w:eastAsia="等线" w:hAnsi="Times New Roman"/>
                <w:b/>
                <w:bCs/>
                <w:color w:val="000000"/>
                <w:kern w:val="0"/>
                <w:szCs w:val="21"/>
              </w:rPr>
            </w:pPr>
          </w:p>
        </w:tc>
      </w:tr>
      <w:tr w:rsidR="0069729F" w:rsidRPr="00516EA4" w:rsidTr="00B47A6E">
        <w:trPr>
          <w:trHeight w:val="300"/>
          <w:jc w:val="center"/>
        </w:trPr>
        <w:tc>
          <w:tcPr>
            <w:tcW w:w="707" w:type="dxa"/>
            <w:tcBorders>
              <w:top w:val="nil"/>
              <w:left w:val="single" w:sz="8" w:space="0" w:color="auto"/>
              <w:bottom w:val="single" w:sz="8" w:space="0" w:color="auto"/>
              <w:right w:val="single" w:sz="4" w:space="0" w:color="auto"/>
            </w:tcBorders>
            <w:shd w:val="clear" w:color="auto" w:fill="auto"/>
            <w:vAlign w:val="center"/>
            <w:hideMark/>
          </w:tcPr>
          <w:p w:rsidR="0069729F" w:rsidRPr="00516EA4" w:rsidRDefault="0044747A" w:rsidP="00B47A6E">
            <w:pPr>
              <w:widowControl/>
              <w:jc w:val="center"/>
              <w:rPr>
                <w:rFonts w:ascii="Times New Roman" w:hAnsi="Times New Roman"/>
                <w:b/>
                <w:bCs/>
                <w:color w:val="000000"/>
                <w:kern w:val="0"/>
                <w:szCs w:val="21"/>
              </w:rPr>
            </w:pPr>
            <w:r w:rsidRPr="00516EA4">
              <w:rPr>
                <w:rFonts w:ascii="Times New Roman" w:hAnsi="Times New Roman"/>
                <w:b/>
                <w:bCs/>
                <w:color w:val="000000"/>
                <w:kern w:val="0"/>
                <w:szCs w:val="21"/>
              </w:rPr>
              <w:t>六</w:t>
            </w:r>
          </w:p>
        </w:tc>
        <w:tc>
          <w:tcPr>
            <w:tcW w:w="2775" w:type="dxa"/>
            <w:gridSpan w:val="2"/>
            <w:tcBorders>
              <w:top w:val="single" w:sz="8" w:space="0" w:color="auto"/>
              <w:left w:val="nil"/>
              <w:bottom w:val="single" w:sz="8" w:space="0" w:color="auto"/>
              <w:right w:val="single" w:sz="4" w:space="0" w:color="auto"/>
            </w:tcBorders>
            <w:shd w:val="clear" w:color="auto" w:fill="auto"/>
            <w:vAlign w:val="center"/>
            <w:hideMark/>
          </w:tcPr>
          <w:p w:rsidR="0069729F" w:rsidRPr="00516EA4" w:rsidRDefault="0069729F" w:rsidP="00B47A6E">
            <w:pPr>
              <w:widowControl/>
              <w:jc w:val="left"/>
              <w:rPr>
                <w:rFonts w:ascii="Times New Roman" w:hAnsi="Times New Roman"/>
                <w:b/>
                <w:bCs/>
                <w:color w:val="000000"/>
                <w:kern w:val="0"/>
                <w:szCs w:val="21"/>
              </w:rPr>
            </w:pPr>
            <w:r w:rsidRPr="00516EA4">
              <w:rPr>
                <w:rFonts w:ascii="Times New Roman" w:hAnsi="Times New Roman"/>
                <w:b/>
                <w:bCs/>
                <w:color w:val="000000"/>
                <w:kern w:val="0"/>
                <w:szCs w:val="21"/>
              </w:rPr>
              <w:t>质保期需求</w:t>
            </w:r>
          </w:p>
        </w:tc>
        <w:tc>
          <w:tcPr>
            <w:tcW w:w="911" w:type="dxa"/>
            <w:tcBorders>
              <w:top w:val="nil"/>
              <w:left w:val="nil"/>
              <w:bottom w:val="single" w:sz="8"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eastAsia="等线" w:hAnsi="Times New Roman"/>
                <w:b/>
                <w:bCs/>
                <w:color w:val="000000"/>
                <w:kern w:val="0"/>
                <w:szCs w:val="21"/>
              </w:rPr>
            </w:pPr>
            <w:r w:rsidRPr="00516EA4">
              <w:rPr>
                <w:rFonts w:ascii="Times New Roman" w:eastAsia="等线" w:hAnsi="Times New Roman"/>
                <w:b/>
                <w:bCs/>
                <w:color w:val="000000"/>
                <w:kern w:val="0"/>
                <w:szCs w:val="21"/>
              </w:rPr>
              <w:t>6</w:t>
            </w:r>
          </w:p>
        </w:tc>
        <w:tc>
          <w:tcPr>
            <w:tcW w:w="4536" w:type="dxa"/>
            <w:tcBorders>
              <w:top w:val="nil"/>
              <w:left w:val="nil"/>
              <w:bottom w:val="single" w:sz="8"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 xml:space="preserve">　</w:t>
            </w:r>
          </w:p>
        </w:tc>
        <w:tc>
          <w:tcPr>
            <w:tcW w:w="790" w:type="dxa"/>
            <w:tcBorders>
              <w:top w:val="nil"/>
              <w:left w:val="nil"/>
              <w:bottom w:val="single" w:sz="8" w:space="0" w:color="auto"/>
              <w:right w:val="single" w:sz="8" w:space="0" w:color="auto"/>
            </w:tcBorders>
            <w:shd w:val="clear" w:color="auto" w:fill="auto"/>
            <w:vAlign w:val="center"/>
            <w:hideMark/>
          </w:tcPr>
          <w:p w:rsidR="0069729F" w:rsidRPr="00516EA4" w:rsidRDefault="0069729F" w:rsidP="00B47A6E">
            <w:pPr>
              <w:widowControl/>
              <w:jc w:val="center"/>
              <w:rPr>
                <w:rFonts w:ascii="Times New Roman" w:eastAsia="等线" w:hAnsi="Times New Roman"/>
                <w:b/>
                <w:bCs/>
                <w:color w:val="000000"/>
                <w:kern w:val="0"/>
                <w:szCs w:val="21"/>
              </w:rPr>
            </w:pPr>
            <w:r w:rsidRPr="00516EA4">
              <w:rPr>
                <w:rFonts w:ascii="Times New Roman" w:eastAsia="等线" w:hAnsi="Times New Roman"/>
                <w:b/>
                <w:bCs/>
                <w:color w:val="000000"/>
                <w:kern w:val="0"/>
                <w:szCs w:val="21"/>
              </w:rPr>
              <w:t>6</w:t>
            </w:r>
          </w:p>
        </w:tc>
      </w:tr>
      <w:tr w:rsidR="0069729F" w:rsidRPr="00516EA4" w:rsidTr="00B47A6E">
        <w:trPr>
          <w:trHeight w:val="285"/>
          <w:jc w:val="center"/>
        </w:trPr>
        <w:tc>
          <w:tcPr>
            <w:tcW w:w="707" w:type="dxa"/>
            <w:vMerge w:val="restart"/>
            <w:tcBorders>
              <w:top w:val="nil"/>
              <w:left w:val="single" w:sz="8" w:space="0" w:color="auto"/>
              <w:bottom w:val="single" w:sz="4"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color w:val="000000"/>
                <w:kern w:val="0"/>
                <w:szCs w:val="21"/>
              </w:rPr>
            </w:pPr>
            <w:r w:rsidRPr="00516EA4">
              <w:rPr>
                <w:rFonts w:ascii="Times New Roman" w:hAnsi="Times New Roman"/>
                <w:color w:val="000000"/>
                <w:kern w:val="0"/>
                <w:szCs w:val="21"/>
              </w:rPr>
              <w:t>1</w:t>
            </w:r>
          </w:p>
        </w:tc>
        <w:tc>
          <w:tcPr>
            <w:tcW w:w="932" w:type="dxa"/>
            <w:vMerge w:val="restart"/>
            <w:tcBorders>
              <w:top w:val="nil"/>
              <w:left w:val="single" w:sz="4" w:space="0" w:color="auto"/>
              <w:bottom w:val="single" w:sz="8" w:space="0" w:color="000000"/>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bCs/>
                <w:color w:val="000000"/>
                <w:kern w:val="0"/>
                <w:szCs w:val="21"/>
              </w:rPr>
            </w:pPr>
            <w:r w:rsidRPr="00516EA4">
              <w:rPr>
                <w:rFonts w:ascii="Times New Roman" w:hAnsi="Times New Roman"/>
                <w:bCs/>
                <w:color w:val="000000"/>
                <w:kern w:val="0"/>
                <w:szCs w:val="21"/>
              </w:rPr>
              <w:t>质保期需求</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9729F" w:rsidRPr="00516EA4" w:rsidRDefault="00516EA4" w:rsidP="00B47A6E">
            <w:pPr>
              <w:widowControl/>
              <w:rPr>
                <w:rFonts w:ascii="Times New Roman" w:hAnsi="Times New Roman"/>
                <w:bCs/>
                <w:color w:val="000000"/>
                <w:kern w:val="0"/>
                <w:szCs w:val="21"/>
              </w:rPr>
            </w:pPr>
            <w:r w:rsidRPr="00516EA4">
              <w:rPr>
                <w:rFonts w:ascii="Times New Roman" w:hAnsi="Times New Roman"/>
                <w:bCs/>
                <w:color w:val="000000"/>
                <w:kern w:val="0"/>
                <w:szCs w:val="21"/>
              </w:rPr>
              <w:t>后期维保运营方案</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eastAsia="等线" w:hAnsi="Times New Roman"/>
                <w:bCs/>
                <w:color w:val="000000"/>
                <w:kern w:val="0"/>
                <w:szCs w:val="21"/>
              </w:rPr>
            </w:pPr>
            <w:r w:rsidRPr="00516EA4">
              <w:rPr>
                <w:rFonts w:ascii="Times New Roman" w:eastAsia="等线" w:hAnsi="Times New Roman"/>
                <w:bCs/>
                <w:color w:val="000000"/>
                <w:kern w:val="0"/>
                <w:szCs w:val="21"/>
              </w:rPr>
              <w:t>3</w:t>
            </w:r>
          </w:p>
        </w:tc>
        <w:tc>
          <w:tcPr>
            <w:tcW w:w="4536" w:type="dxa"/>
            <w:tcBorders>
              <w:top w:val="nil"/>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满足实际需求，详细可行，报价合理。</w:t>
            </w:r>
            <w:r w:rsidRPr="00516EA4">
              <w:rPr>
                <w:rFonts w:ascii="Times New Roman" w:hAnsi="Times New Roman"/>
                <w:color w:val="000000"/>
                <w:kern w:val="0"/>
                <w:szCs w:val="21"/>
              </w:rPr>
              <w:t xml:space="preserve"> 2-3 </w:t>
            </w:r>
            <w:r w:rsidRPr="00516EA4">
              <w:rPr>
                <w:rFonts w:ascii="Times New Roman" w:hAnsi="Times New Roman"/>
                <w:color w:val="000000"/>
                <w:kern w:val="0"/>
                <w:szCs w:val="21"/>
              </w:rPr>
              <w:t>分</w:t>
            </w:r>
          </w:p>
        </w:tc>
        <w:tc>
          <w:tcPr>
            <w:tcW w:w="790" w:type="dxa"/>
            <w:vMerge w:val="restart"/>
            <w:tcBorders>
              <w:top w:val="nil"/>
              <w:left w:val="single" w:sz="4" w:space="0" w:color="auto"/>
              <w:bottom w:val="single" w:sz="4" w:space="0" w:color="auto"/>
              <w:right w:val="single" w:sz="8" w:space="0" w:color="auto"/>
            </w:tcBorders>
            <w:shd w:val="clear" w:color="auto" w:fill="auto"/>
            <w:vAlign w:val="center"/>
            <w:hideMark/>
          </w:tcPr>
          <w:p w:rsidR="0069729F" w:rsidRPr="00516EA4" w:rsidRDefault="0069729F" w:rsidP="00B47A6E">
            <w:pPr>
              <w:widowControl/>
              <w:jc w:val="center"/>
              <w:rPr>
                <w:rFonts w:ascii="Times New Roman" w:eastAsia="等线" w:hAnsi="Times New Roman"/>
                <w:color w:val="000000"/>
                <w:kern w:val="0"/>
                <w:szCs w:val="21"/>
              </w:rPr>
            </w:pPr>
            <w:r w:rsidRPr="00516EA4">
              <w:rPr>
                <w:rFonts w:ascii="Times New Roman" w:eastAsia="等线" w:hAnsi="Times New Roman"/>
                <w:color w:val="000000"/>
                <w:kern w:val="0"/>
                <w:szCs w:val="21"/>
              </w:rPr>
              <w:t>3</w:t>
            </w:r>
          </w:p>
        </w:tc>
      </w:tr>
      <w:tr w:rsidR="0069729F" w:rsidRPr="00516EA4" w:rsidTr="00B47A6E">
        <w:trPr>
          <w:trHeight w:val="285"/>
          <w:jc w:val="center"/>
        </w:trPr>
        <w:tc>
          <w:tcPr>
            <w:tcW w:w="707" w:type="dxa"/>
            <w:vMerge/>
            <w:tcBorders>
              <w:top w:val="nil"/>
              <w:left w:val="single" w:sz="8"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932" w:type="dxa"/>
            <w:vMerge/>
            <w:tcBorders>
              <w:top w:val="nil"/>
              <w:left w:val="single" w:sz="4" w:space="0" w:color="auto"/>
              <w:bottom w:val="single" w:sz="8" w:space="0" w:color="000000"/>
              <w:right w:val="single" w:sz="4" w:space="0" w:color="auto"/>
            </w:tcBorders>
            <w:vAlign w:val="center"/>
            <w:hideMark/>
          </w:tcPr>
          <w:p w:rsidR="0069729F" w:rsidRPr="00516EA4" w:rsidRDefault="0069729F" w:rsidP="00B47A6E">
            <w:pPr>
              <w:widowControl/>
              <w:jc w:val="left"/>
              <w:rPr>
                <w:rFonts w:ascii="Times New Roman" w:hAnsi="Times New Roman"/>
                <w:bCs/>
                <w:color w:val="000000"/>
                <w:kern w:val="0"/>
                <w:szCs w:val="21"/>
              </w:rPr>
            </w:pPr>
          </w:p>
        </w:tc>
        <w:tc>
          <w:tcPr>
            <w:tcW w:w="1843" w:type="dxa"/>
            <w:vMerge/>
            <w:tcBorders>
              <w:top w:val="nil"/>
              <w:left w:val="single" w:sz="4"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hAnsi="Times New Roman"/>
                <w:bCs/>
                <w:color w:val="000000"/>
                <w:kern w:val="0"/>
                <w:szCs w:val="21"/>
              </w:rPr>
            </w:pPr>
          </w:p>
        </w:tc>
        <w:tc>
          <w:tcPr>
            <w:tcW w:w="911" w:type="dxa"/>
            <w:vMerge/>
            <w:tcBorders>
              <w:top w:val="nil"/>
              <w:left w:val="single" w:sz="4" w:space="0" w:color="auto"/>
              <w:bottom w:val="single" w:sz="4" w:space="0" w:color="auto"/>
              <w:right w:val="single" w:sz="4" w:space="0" w:color="auto"/>
            </w:tcBorders>
            <w:vAlign w:val="center"/>
            <w:hideMark/>
          </w:tcPr>
          <w:p w:rsidR="0069729F" w:rsidRPr="00516EA4" w:rsidRDefault="0069729F" w:rsidP="00B47A6E">
            <w:pPr>
              <w:widowControl/>
              <w:jc w:val="left"/>
              <w:rPr>
                <w:rFonts w:ascii="Times New Roman" w:eastAsia="等线" w:hAnsi="Times New Roman"/>
                <w:bCs/>
                <w:color w:val="000000"/>
                <w:kern w:val="0"/>
                <w:szCs w:val="21"/>
              </w:rPr>
            </w:pPr>
          </w:p>
        </w:tc>
        <w:tc>
          <w:tcPr>
            <w:tcW w:w="4536" w:type="dxa"/>
            <w:tcBorders>
              <w:top w:val="nil"/>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一般或较差。</w:t>
            </w:r>
            <w:r w:rsidRPr="00516EA4">
              <w:rPr>
                <w:rFonts w:ascii="Times New Roman" w:hAnsi="Times New Roman"/>
                <w:color w:val="000000"/>
                <w:kern w:val="0"/>
                <w:szCs w:val="21"/>
              </w:rPr>
              <w:t xml:space="preserve">0-1 </w:t>
            </w:r>
            <w:r w:rsidRPr="00516EA4">
              <w:rPr>
                <w:rFonts w:ascii="Times New Roman" w:hAnsi="Times New Roman"/>
                <w:color w:val="000000"/>
                <w:kern w:val="0"/>
                <w:szCs w:val="21"/>
              </w:rPr>
              <w:t>分</w:t>
            </w:r>
          </w:p>
        </w:tc>
        <w:tc>
          <w:tcPr>
            <w:tcW w:w="790" w:type="dxa"/>
            <w:vMerge/>
            <w:tcBorders>
              <w:top w:val="nil"/>
              <w:left w:val="single" w:sz="4" w:space="0" w:color="auto"/>
              <w:bottom w:val="single" w:sz="4" w:space="0" w:color="auto"/>
              <w:right w:val="single" w:sz="8" w:space="0" w:color="auto"/>
            </w:tcBorders>
            <w:vAlign w:val="center"/>
            <w:hideMark/>
          </w:tcPr>
          <w:p w:rsidR="0069729F" w:rsidRPr="00516EA4" w:rsidRDefault="0069729F" w:rsidP="00B47A6E">
            <w:pPr>
              <w:widowControl/>
              <w:jc w:val="left"/>
              <w:rPr>
                <w:rFonts w:ascii="Times New Roman" w:eastAsia="等线" w:hAnsi="Times New Roman"/>
                <w:color w:val="000000"/>
                <w:kern w:val="0"/>
                <w:szCs w:val="21"/>
              </w:rPr>
            </w:pPr>
          </w:p>
        </w:tc>
      </w:tr>
      <w:tr w:rsidR="0069729F" w:rsidRPr="00516EA4" w:rsidTr="00B47A6E">
        <w:trPr>
          <w:trHeight w:val="285"/>
          <w:jc w:val="center"/>
        </w:trPr>
        <w:tc>
          <w:tcPr>
            <w:tcW w:w="707" w:type="dxa"/>
            <w:vMerge w:val="restart"/>
            <w:tcBorders>
              <w:top w:val="nil"/>
              <w:left w:val="single" w:sz="8" w:space="0" w:color="auto"/>
              <w:bottom w:val="single" w:sz="8" w:space="0" w:color="000000"/>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color w:val="000000"/>
                <w:kern w:val="0"/>
                <w:szCs w:val="21"/>
              </w:rPr>
            </w:pPr>
            <w:r w:rsidRPr="00516EA4">
              <w:rPr>
                <w:rFonts w:ascii="Times New Roman" w:hAnsi="Times New Roman"/>
                <w:color w:val="000000"/>
                <w:kern w:val="0"/>
                <w:szCs w:val="21"/>
              </w:rPr>
              <w:t>2</w:t>
            </w:r>
          </w:p>
        </w:tc>
        <w:tc>
          <w:tcPr>
            <w:tcW w:w="932" w:type="dxa"/>
            <w:vMerge/>
            <w:tcBorders>
              <w:top w:val="nil"/>
              <w:left w:val="single" w:sz="4" w:space="0" w:color="auto"/>
              <w:bottom w:val="single" w:sz="8" w:space="0" w:color="000000"/>
              <w:right w:val="single" w:sz="4" w:space="0" w:color="auto"/>
            </w:tcBorders>
            <w:vAlign w:val="center"/>
            <w:hideMark/>
          </w:tcPr>
          <w:p w:rsidR="0069729F" w:rsidRPr="00516EA4" w:rsidRDefault="0069729F" w:rsidP="00B47A6E">
            <w:pPr>
              <w:widowControl/>
              <w:jc w:val="left"/>
              <w:rPr>
                <w:rFonts w:ascii="Times New Roman" w:hAnsi="Times New Roman"/>
                <w:bCs/>
                <w:color w:val="000000"/>
                <w:kern w:val="0"/>
                <w:szCs w:val="21"/>
              </w:rPr>
            </w:pPr>
          </w:p>
        </w:tc>
        <w:tc>
          <w:tcPr>
            <w:tcW w:w="1843" w:type="dxa"/>
            <w:vMerge w:val="restart"/>
            <w:tcBorders>
              <w:top w:val="nil"/>
              <w:left w:val="single" w:sz="4" w:space="0" w:color="auto"/>
              <w:bottom w:val="single" w:sz="8" w:space="0" w:color="000000"/>
              <w:right w:val="single" w:sz="4" w:space="0" w:color="auto"/>
            </w:tcBorders>
            <w:shd w:val="clear" w:color="auto" w:fill="auto"/>
            <w:vAlign w:val="center"/>
            <w:hideMark/>
          </w:tcPr>
          <w:p w:rsidR="0069729F" w:rsidRPr="00516EA4" w:rsidRDefault="0069729F" w:rsidP="00B47A6E">
            <w:pPr>
              <w:widowControl/>
              <w:rPr>
                <w:rFonts w:ascii="Times New Roman" w:hAnsi="Times New Roman"/>
                <w:bCs/>
                <w:color w:val="000000"/>
                <w:kern w:val="0"/>
                <w:szCs w:val="21"/>
              </w:rPr>
            </w:pPr>
            <w:r w:rsidRPr="00516EA4">
              <w:rPr>
                <w:rFonts w:ascii="Times New Roman" w:hAnsi="Times New Roman"/>
                <w:bCs/>
                <w:color w:val="000000"/>
                <w:kern w:val="0"/>
                <w:szCs w:val="21"/>
              </w:rPr>
              <w:t>售后服务方案</w:t>
            </w:r>
          </w:p>
        </w:tc>
        <w:tc>
          <w:tcPr>
            <w:tcW w:w="911" w:type="dxa"/>
            <w:vMerge w:val="restart"/>
            <w:tcBorders>
              <w:top w:val="nil"/>
              <w:left w:val="single" w:sz="4" w:space="0" w:color="auto"/>
              <w:bottom w:val="single" w:sz="8" w:space="0" w:color="000000"/>
              <w:right w:val="single" w:sz="4" w:space="0" w:color="auto"/>
            </w:tcBorders>
            <w:shd w:val="clear" w:color="auto" w:fill="auto"/>
            <w:vAlign w:val="center"/>
            <w:hideMark/>
          </w:tcPr>
          <w:p w:rsidR="0069729F" w:rsidRPr="00516EA4" w:rsidRDefault="0069729F" w:rsidP="00B47A6E">
            <w:pPr>
              <w:widowControl/>
              <w:jc w:val="center"/>
              <w:rPr>
                <w:rFonts w:ascii="Times New Roman" w:eastAsia="等线" w:hAnsi="Times New Roman"/>
                <w:bCs/>
                <w:color w:val="000000"/>
                <w:kern w:val="0"/>
                <w:szCs w:val="21"/>
              </w:rPr>
            </w:pPr>
            <w:r w:rsidRPr="00516EA4">
              <w:rPr>
                <w:rFonts w:ascii="Times New Roman" w:eastAsia="等线" w:hAnsi="Times New Roman"/>
                <w:bCs/>
                <w:color w:val="000000"/>
                <w:kern w:val="0"/>
                <w:szCs w:val="21"/>
              </w:rPr>
              <w:t>3</w:t>
            </w:r>
          </w:p>
        </w:tc>
        <w:tc>
          <w:tcPr>
            <w:tcW w:w="4536" w:type="dxa"/>
            <w:tcBorders>
              <w:top w:val="nil"/>
              <w:left w:val="nil"/>
              <w:bottom w:val="single" w:sz="4"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服务体系完备、服务能力强。</w:t>
            </w:r>
            <w:r w:rsidRPr="00516EA4">
              <w:rPr>
                <w:rFonts w:ascii="Times New Roman" w:hAnsi="Times New Roman"/>
                <w:color w:val="000000"/>
                <w:kern w:val="0"/>
                <w:szCs w:val="21"/>
              </w:rPr>
              <w:t xml:space="preserve">2-3 </w:t>
            </w:r>
            <w:r w:rsidRPr="00516EA4">
              <w:rPr>
                <w:rFonts w:ascii="Times New Roman" w:hAnsi="Times New Roman"/>
                <w:color w:val="000000"/>
                <w:kern w:val="0"/>
                <w:szCs w:val="21"/>
              </w:rPr>
              <w:t>分</w:t>
            </w:r>
          </w:p>
        </w:tc>
        <w:tc>
          <w:tcPr>
            <w:tcW w:w="790" w:type="dxa"/>
            <w:vMerge w:val="restart"/>
            <w:tcBorders>
              <w:top w:val="nil"/>
              <w:left w:val="single" w:sz="4" w:space="0" w:color="auto"/>
              <w:bottom w:val="single" w:sz="8" w:space="0" w:color="000000"/>
              <w:right w:val="single" w:sz="8" w:space="0" w:color="auto"/>
            </w:tcBorders>
            <w:shd w:val="clear" w:color="auto" w:fill="auto"/>
            <w:vAlign w:val="center"/>
            <w:hideMark/>
          </w:tcPr>
          <w:p w:rsidR="0069729F" w:rsidRPr="00516EA4" w:rsidRDefault="0069729F" w:rsidP="00B47A6E">
            <w:pPr>
              <w:widowControl/>
              <w:jc w:val="center"/>
              <w:rPr>
                <w:rFonts w:ascii="Times New Roman" w:hAnsi="Times New Roman"/>
                <w:color w:val="000000"/>
                <w:kern w:val="0"/>
                <w:szCs w:val="21"/>
              </w:rPr>
            </w:pPr>
            <w:r w:rsidRPr="00516EA4">
              <w:rPr>
                <w:rFonts w:ascii="Times New Roman" w:hAnsi="Times New Roman"/>
                <w:color w:val="000000"/>
                <w:kern w:val="0"/>
                <w:szCs w:val="21"/>
              </w:rPr>
              <w:t>3</w:t>
            </w:r>
          </w:p>
        </w:tc>
      </w:tr>
      <w:tr w:rsidR="0069729F" w:rsidRPr="00516EA4" w:rsidTr="00B47A6E">
        <w:trPr>
          <w:trHeight w:val="300"/>
          <w:jc w:val="center"/>
        </w:trPr>
        <w:tc>
          <w:tcPr>
            <w:tcW w:w="707" w:type="dxa"/>
            <w:vMerge/>
            <w:tcBorders>
              <w:top w:val="nil"/>
              <w:left w:val="single" w:sz="8" w:space="0" w:color="auto"/>
              <w:bottom w:val="single" w:sz="8" w:space="0" w:color="000000"/>
              <w:right w:val="single" w:sz="4"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c>
          <w:tcPr>
            <w:tcW w:w="932" w:type="dxa"/>
            <w:vMerge/>
            <w:tcBorders>
              <w:top w:val="nil"/>
              <w:left w:val="single" w:sz="4" w:space="0" w:color="auto"/>
              <w:bottom w:val="single" w:sz="8" w:space="0" w:color="000000"/>
              <w:right w:val="single" w:sz="4" w:space="0" w:color="auto"/>
            </w:tcBorders>
            <w:vAlign w:val="center"/>
            <w:hideMark/>
          </w:tcPr>
          <w:p w:rsidR="0069729F" w:rsidRPr="00516EA4" w:rsidRDefault="0069729F" w:rsidP="00B47A6E">
            <w:pPr>
              <w:widowControl/>
              <w:jc w:val="left"/>
              <w:rPr>
                <w:rFonts w:ascii="Times New Roman" w:hAnsi="Times New Roman"/>
                <w:b/>
                <w:bCs/>
                <w:color w:val="000000"/>
                <w:kern w:val="0"/>
                <w:szCs w:val="21"/>
              </w:rPr>
            </w:pPr>
          </w:p>
        </w:tc>
        <w:tc>
          <w:tcPr>
            <w:tcW w:w="1843" w:type="dxa"/>
            <w:vMerge/>
            <w:tcBorders>
              <w:top w:val="nil"/>
              <w:left w:val="single" w:sz="4" w:space="0" w:color="auto"/>
              <w:bottom w:val="single" w:sz="8" w:space="0" w:color="000000"/>
              <w:right w:val="single" w:sz="4" w:space="0" w:color="auto"/>
            </w:tcBorders>
            <w:vAlign w:val="center"/>
            <w:hideMark/>
          </w:tcPr>
          <w:p w:rsidR="0069729F" w:rsidRPr="00516EA4" w:rsidRDefault="0069729F" w:rsidP="00B47A6E">
            <w:pPr>
              <w:widowControl/>
              <w:jc w:val="left"/>
              <w:rPr>
                <w:rFonts w:ascii="Times New Roman" w:hAnsi="Times New Roman"/>
                <w:b/>
                <w:bCs/>
                <w:color w:val="000000"/>
                <w:kern w:val="0"/>
                <w:szCs w:val="21"/>
              </w:rPr>
            </w:pPr>
          </w:p>
        </w:tc>
        <w:tc>
          <w:tcPr>
            <w:tcW w:w="911" w:type="dxa"/>
            <w:vMerge/>
            <w:tcBorders>
              <w:top w:val="nil"/>
              <w:left w:val="single" w:sz="4" w:space="0" w:color="auto"/>
              <w:bottom w:val="single" w:sz="8" w:space="0" w:color="000000"/>
              <w:right w:val="single" w:sz="4" w:space="0" w:color="auto"/>
            </w:tcBorders>
            <w:vAlign w:val="center"/>
            <w:hideMark/>
          </w:tcPr>
          <w:p w:rsidR="0069729F" w:rsidRPr="00516EA4" w:rsidRDefault="0069729F" w:rsidP="00B47A6E">
            <w:pPr>
              <w:widowControl/>
              <w:jc w:val="left"/>
              <w:rPr>
                <w:rFonts w:ascii="Times New Roman" w:eastAsia="等线" w:hAnsi="Times New Roman"/>
                <w:b/>
                <w:bCs/>
                <w:color w:val="000000"/>
                <w:kern w:val="0"/>
                <w:szCs w:val="21"/>
              </w:rPr>
            </w:pPr>
          </w:p>
        </w:tc>
        <w:tc>
          <w:tcPr>
            <w:tcW w:w="4536" w:type="dxa"/>
            <w:tcBorders>
              <w:top w:val="nil"/>
              <w:left w:val="nil"/>
              <w:bottom w:val="single" w:sz="8" w:space="0" w:color="auto"/>
              <w:right w:val="single" w:sz="4" w:space="0" w:color="auto"/>
            </w:tcBorders>
            <w:shd w:val="clear" w:color="auto" w:fill="auto"/>
            <w:vAlign w:val="center"/>
            <w:hideMark/>
          </w:tcPr>
          <w:p w:rsidR="0069729F" w:rsidRPr="00516EA4" w:rsidRDefault="0069729F" w:rsidP="00B47A6E">
            <w:pPr>
              <w:widowControl/>
              <w:rPr>
                <w:rFonts w:ascii="Times New Roman" w:hAnsi="Times New Roman"/>
                <w:color w:val="000000"/>
                <w:kern w:val="0"/>
                <w:szCs w:val="21"/>
              </w:rPr>
            </w:pPr>
            <w:r w:rsidRPr="00516EA4">
              <w:rPr>
                <w:rFonts w:ascii="Times New Roman" w:hAnsi="Times New Roman"/>
                <w:color w:val="000000"/>
                <w:kern w:val="0"/>
                <w:szCs w:val="21"/>
              </w:rPr>
              <w:t>基本满足要求。</w:t>
            </w:r>
            <w:r w:rsidRPr="00516EA4">
              <w:rPr>
                <w:rFonts w:ascii="Times New Roman" w:hAnsi="Times New Roman"/>
                <w:color w:val="000000"/>
                <w:kern w:val="0"/>
                <w:szCs w:val="21"/>
              </w:rPr>
              <w:t>0-1</w:t>
            </w:r>
            <w:r w:rsidRPr="00516EA4">
              <w:rPr>
                <w:rFonts w:ascii="Times New Roman" w:hAnsi="Times New Roman"/>
                <w:color w:val="000000"/>
                <w:kern w:val="0"/>
                <w:szCs w:val="21"/>
              </w:rPr>
              <w:t>分</w:t>
            </w:r>
          </w:p>
        </w:tc>
        <w:tc>
          <w:tcPr>
            <w:tcW w:w="790" w:type="dxa"/>
            <w:vMerge/>
            <w:tcBorders>
              <w:top w:val="nil"/>
              <w:left w:val="single" w:sz="4" w:space="0" w:color="auto"/>
              <w:bottom w:val="single" w:sz="8" w:space="0" w:color="000000"/>
              <w:right w:val="single" w:sz="8" w:space="0" w:color="auto"/>
            </w:tcBorders>
            <w:vAlign w:val="center"/>
            <w:hideMark/>
          </w:tcPr>
          <w:p w:rsidR="0069729F" w:rsidRPr="00516EA4" w:rsidRDefault="0069729F" w:rsidP="00B47A6E">
            <w:pPr>
              <w:widowControl/>
              <w:jc w:val="left"/>
              <w:rPr>
                <w:rFonts w:ascii="Times New Roman" w:hAnsi="Times New Roman"/>
                <w:color w:val="000000"/>
                <w:kern w:val="0"/>
                <w:szCs w:val="21"/>
              </w:rPr>
            </w:pPr>
          </w:p>
        </w:tc>
      </w:tr>
      <w:tr w:rsidR="0069729F" w:rsidRPr="00516EA4" w:rsidTr="00B47A6E">
        <w:trPr>
          <w:trHeight w:val="300"/>
          <w:jc w:val="center"/>
        </w:trPr>
        <w:tc>
          <w:tcPr>
            <w:tcW w:w="3482"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9729F" w:rsidRPr="00516EA4" w:rsidRDefault="0069729F" w:rsidP="00B47A6E">
            <w:pPr>
              <w:widowControl/>
              <w:jc w:val="center"/>
              <w:rPr>
                <w:rFonts w:ascii="Times New Roman" w:hAnsi="Times New Roman"/>
                <w:color w:val="000000"/>
                <w:kern w:val="0"/>
                <w:szCs w:val="21"/>
              </w:rPr>
            </w:pPr>
            <w:r w:rsidRPr="00516EA4">
              <w:rPr>
                <w:rFonts w:ascii="Times New Roman" w:hAnsi="Times New Roman"/>
                <w:b/>
                <w:bCs/>
                <w:color w:val="000000"/>
                <w:kern w:val="0"/>
                <w:szCs w:val="21"/>
              </w:rPr>
              <w:t>总计</w:t>
            </w:r>
          </w:p>
        </w:tc>
        <w:tc>
          <w:tcPr>
            <w:tcW w:w="911" w:type="dxa"/>
            <w:tcBorders>
              <w:top w:val="single" w:sz="8" w:space="0" w:color="auto"/>
              <w:left w:val="nil"/>
              <w:bottom w:val="single" w:sz="8" w:space="0" w:color="auto"/>
              <w:right w:val="single" w:sz="4" w:space="0" w:color="auto"/>
            </w:tcBorders>
            <w:shd w:val="clear" w:color="auto" w:fill="auto"/>
            <w:vAlign w:val="center"/>
            <w:hideMark/>
          </w:tcPr>
          <w:p w:rsidR="0069729F" w:rsidRPr="00516EA4" w:rsidRDefault="0069729F" w:rsidP="00B47A6E">
            <w:pPr>
              <w:widowControl/>
              <w:jc w:val="center"/>
              <w:rPr>
                <w:rFonts w:ascii="Times New Roman" w:hAnsi="Times New Roman"/>
                <w:b/>
                <w:bCs/>
                <w:color w:val="000000"/>
                <w:kern w:val="0"/>
                <w:szCs w:val="21"/>
              </w:rPr>
            </w:pPr>
            <w:r w:rsidRPr="00516EA4">
              <w:rPr>
                <w:rFonts w:ascii="Times New Roman" w:hAnsi="Times New Roman"/>
                <w:b/>
                <w:bCs/>
                <w:color w:val="000000"/>
                <w:kern w:val="0"/>
                <w:szCs w:val="21"/>
              </w:rPr>
              <w:t>100</w:t>
            </w:r>
          </w:p>
        </w:tc>
        <w:tc>
          <w:tcPr>
            <w:tcW w:w="4536" w:type="dxa"/>
            <w:tcBorders>
              <w:top w:val="single" w:sz="8" w:space="0" w:color="auto"/>
              <w:left w:val="nil"/>
              <w:bottom w:val="single" w:sz="8" w:space="0" w:color="auto"/>
              <w:right w:val="single" w:sz="4" w:space="0" w:color="auto"/>
            </w:tcBorders>
            <w:shd w:val="clear" w:color="auto" w:fill="auto"/>
            <w:vAlign w:val="center"/>
            <w:hideMark/>
          </w:tcPr>
          <w:p w:rsidR="0069729F" w:rsidRPr="00516EA4" w:rsidRDefault="0069729F" w:rsidP="00B47A6E">
            <w:pPr>
              <w:widowControl/>
              <w:rPr>
                <w:rFonts w:ascii="Times New Roman" w:eastAsia="等线" w:hAnsi="Times New Roman"/>
                <w:color w:val="000000"/>
                <w:kern w:val="0"/>
                <w:szCs w:val="21"/>
              </w:rPr>
            </w:pPr>
            <w:r w:rsidRPr="00516EA4">
              <w:rPr>
                <w:rFonts w:ascii="Times New Roman" w:eastAsia="等线" w:hAnsi="Times New Roman"/>
                <w:color w:val="000000"/>
                <w:kern w:val="0"/>
                <w:szCs w:val="21"/>
              </w:rPr>
              <w:t xml:space="preserve">　</w:t>
            </w:r>
          </w:p>
        </w:tc>
        <w:tc>
          <w:tcPr>
            <w:tcW w:w="790" w:type="dxa"/>
            <w:tcBorders>
              <w:top w:val="single" w:sz="8" w:space="0" w:color="auto"/>
              <w:left w:val="nil"/>
              <w:bottom w:val="single" w:sz="8" w:space="0" w:color="auto"/>
              <w:right w:val="single" w:sz="8" w:space="0" w:color="auto"/>
            </w:tcBorders>
            <w:shd w:val="clear" w:color="auto" w:fill="auto"/>
            <w:vAlign w:val="center"/>
            <w:hideMark/>
          </w:tcPr>
          <w:p w:rsidR="0069729F" w:rsidRPr="00516EA4" w:rsidRDefault="0069729F" w:rsidP="00B47A6E">
            <w:pPr>
              <w:widowControl/>
              <w:rPr>
                <w:rFonts w:ascii="Times New Roman" w:eastAsia="等线" w:hAnsi="Times New Roman"/>
                <w:color w:val="000000"/>
                <w:kern w:val="0"/>
                <w:szCs w:val="21"/>
              </w:rPr>
            </w:pPr>
            <w:r w:rsidRPr="00516EA4">
              <w:rPr>
                <w:rFonts w:ascii="Times New Roman" w:eastAsia="等线" w:hAnsi="Times New Roman"/>
                <w:color w:val="000000"/>
                <w:kern w:val="0"/>
                <w:szCs w:val="21"/>
              </w:rPr>
              <w:t xml:space="preserve">　</w:t>
            </w:r>
          </w:p>
        </w:tc>
      </w:tr>
    </w:tbl>
    <w:p w:rsidR="00A158FF" w:rsidRPr="00516EA4" w:rsidRDefault="00A158FF" w:rsidP="0041127D">
      <w:pPr>
        <w:spacing w:line="360" w:lineRule="auto"/>
        <w:ind w:firstLineChars="200" w:firstLine="422"/>
        <w:rPr>
          <w:rFonts w:ascii="Times New Roman" w:hAnsi="Times New Roman"/>
          <w:b/>
          <w:szCs w:val="21"/>
        </w:rPr>
      </w:pPr>
    </w:p>
    <w:p w:rsidR="009B4F59" w:rsidRPr="00516EA4" w:rsidRDefault="009B4F59" w:rsidP="0041127D">
      <w:pPr>
        <w:spacing w:line="360" w:lineRule="auto"/>
        <w:ind w:firstLineChars="200" w:firstLine="422"/>
        <w:rPr>
          <w:rFonts w:ascii="Times New Roman" w:hAnsi="Times New Roman"/>
          <w:b/>
          <w:szCs w:val="21"/>
        </w:rPr>
        <w:sectPr w:rsidR="009B4F59" w:rsidRPr="00516EA4" w:rsidSect="00F27C0E">
          <w:pgSz w:w="11906" w:h="16838"/>
          <w:pgMar w:top="1440" w:right="1800" w:bottom="1440" w:left="1800" w:header="851" w:footer="992" w:gutter="0"/>
          <w:cols w:space="425"/>
          <w:docGrid w:type="lines" w:linePitch="312"/>
        </w:sectPr>
      </w:pPr>
    </w:p>
    <w:p w:rsidR="0041127D" w:rsidRPr="00516EA4" w:rsidRDefault="003E06EA" w:rsidP="0041127D">
      <w:pPr>
        <w:spacing w:line="360" w:lineRule="auto"/>
        <w:ind w:firstLineChars="200" w:firstLine="422"/>
        <w:rPr>
          <w:rFonts w:ascii="Times New Roman" w:hAnsi="Times New Roman"/>
          <w:b/>
          <w:szCs w:val="21"/>
        </w:rPr>
      </w:pPr>
      <w:r w:rsidRPr="00516EA4">
        <w:rPr>
          <w:rFonts w:ascii="Times New Roman" w:hAnsi="Times New Roman"/>
          <w:b/>
          <w:szCs w:val="21"/>
        </w:rPr>
        <w:lastRenderedPageBreak/>
        <w:t>4</w:t>
      </w:r>
      <w:r w:rsidR="0041127D" w:rsidRPr="00516EA4">
        <w:rPr>
          <w:rFonts w:ascii="Times New Roman" w:hAnsi="Times New Roman"/>
          <w:b/>
          <w:szCs w:val="21"/>
        </w:rPr>
        <w:t>）报价得分表（</w:t>
      </w:r>
      <w:r w:rsidRPr="00516EA4">
        <w:rPr>
          <w:rFonts w:ascii="Times New Roman" w:hAnsi="Times New Roman"/>
          <w:b/>
          <w:szCs w:val="21"/>
        </w:rPr>
        <w:t>A3</w:t>
      </w:r>
      <w:r w:rsidR="0041127D" w:rsidRPr="00516EA4">
        <w:rPr>
          <w:rFonts w:ascii="Times New Roman" w:hAnsi="Times New Roman"/>
          <w:b/>
          <w:szCs w:val="21"/>
        </w:rPr>
        <w:t>）</w:t>
      </w:r>
    </w:p>
    <w:tbl>
      <w:tblPr>
        <w:tblW w:w="45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630"/>
        <w:gridCol w:w="964"/>
        <w:gridCol w:w="1931"/>
        <w:gridCol w:w="2061"/>
        <w:gridCol w:w="1476"/>
      </w:tblGrid>
      <w:tr w:rsidR="00A4624C" w:rsidRPr="00516EA4" w:rsidTr="00D828BF">
        <w:trPr>
          <w:trHeight w:val="604"/>
          <w:jc w:val="center"/>
        </w:trPr>
        <w:tc>
          <w:tcPr>
            <w:tcW w:w="319" w:type="pct"/>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序号</w:t>
            </w:r>
          </w:p>
        </w:tc>
        <w:tc>
          <w:tcPr>
            <w:tcW w:w="417" w:type="pct"/>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项目</w:t>
            </w:r>
          </w:p>
        </w:tc>
        <w:tc>
          <w:tcPr>
            <w:tcW w:w="639" w:type="pct"/>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标准分</w:t>
            </w:r>
          </w:p>
        </w:tc>
        <w:tc>
          <w:tcPr>
            <w:tcW w:w="1280" w:type="pct"/>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评分标准</w:t>
            </w:r>
          </w:p>
        </w:tc>
        <w:tc>
          <w:tcPr>
            <w:tcW w:w="1366" w:type="pct"/>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分值</w:t>
            </w:r>
          </w:p>
        </w:tc>
        <w:tc>
          <w:tcPr>
            <w:tcW w:w="978" w:type="pct"/>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备注</w:t>
            </w:r>
          </w:p>
        </w:tc>
      </w:tr>
      <w:tr w:rsidR="00A4624C" w:rsidRPr="00516EA4" w:rsidTr="00D828BF">
        <w:trPr>
          <w:cantSplit/>
          <w:trHeight w:val="604"/>
          <w:jc w:val="center"/>
        </w:trPr>
        <w:tc>
          <w:tcPr>
            <w:tcW w:w="319" w:type="pct"/>
            <w:vMerge w:val="restart"/>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1</w:t>
            </w:r>
          </w:p>
        </w:tc>
        <w:tc>
          <w:tcPr>
            <w:tcW w:w="417" w:type="pct"/>
            <w:vMerge w:val="restart"/>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投标报价</w:t>
            </w:r>
          </w:p>
        </w:tc>
        <w:tc>
          <w:tcPr>
            <w:tcW w:w="639" w:type="pct"/>
            <w:vMerge w:val="restart"/>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100</w:t>
            </w:r>
          </w:p>
        </w:tc>
        <w:tc>
          <w:tcPr>
            <w:tcW w:w="2646" w:type="pct"/>
            <w:gridSpan w:val="2"/>
            <w:vAlign w:val="center"/>
          </w:tcPr>
          <w:p w:rsidR="00A4624C" w:rsidRPr="00516EA4" w:rsidRDefault="00A4624C" w:rsidP="00D828BF">
            <w:pPr>
              <w:jc w:val="center"/>
              <w:rPr>
                <w:rFonts w:ascii="Times New Roman" w:hAnsi="Times New Roman"/>
                <w:szCs w:val="21"/>
              </w:rPr>
            </w:pPr>
            <w:r w:rsidRPr="00516EA4">
              <w:rPr>
                <w:rFonts w:ascii="Times New Roman" w:hAnsi="Times New Roman"/>
                <w:szCs w:val="21"/>
              </w:rPr>
              <w:t>以此类推，扣至</w:t>
            </w:r>
            <w:r w:rsidRPr="00516EA4">
              <w:rPr>
                <w:rFonts w:ascii="Times New Roman" w:hAnsi="Times New Roman"/>
                <w:szCs w:val="21"/>
              </w:rPr>
              <w:t>70</w:t>
            </w:r>
            <w:r w:rsidRPr="00516EA4">
              <w:rPr>
                <w:rFonts w:ascii="Times New Roman" w:hAnsi="Times New Roman"/>
                <w:szCs w:val="21"/>
              </w:rPr>
              <w:t>分为止</w:t>
            </w:r>
          </w:p>
        </w:tc>
        <w:tc>
          <w:tcPr>
            <w:tcW w:w="978" w:type="pct"/>
            <w:vMerge w:val="restart"/>
            <w:vAlign w:val="center"/>
          </w:tcPr>
          <w:p w:rsidR="00A4624C" w:rsidRPr="00516EA4" w:rsidRDefault="00A4624C" w:rsidP="00D828BF">
            <w:pPr>
              <w:spacing w:line="380" w:lineRule="exact"/>
              <w:jc w:val="center"/>
              <w:rPr>
                <w:rFonts w:ascii="Times New Roman" w:hAnsi="Times New Roman"/>
                <w:szCs w:val="21"/>
              </w:rPr>
            </w:pPr>
          </w:p>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1</w:t>
            </w:r>
            <w:r w:rsidRPr="00516EA4">
              <w:rPr>
                <w:rFonts w:ascii="Times New Roman" w:hAnsi="Times New Roman"/>
                <w:szCs w:val="21"/>
              </w:rPr>
              <w:t>、差值</w:t>
            </w:r>
            <w:r w:rsidRPr="00516EA4">
              <w:rPr>
                <w:rFonts w:ascii="Times New Roman" w:hAnsi="Times New Roman"/>
                <w:szCs w:val="21"/>
              </w:rPr>
              <w:t>=</w:t>
            </w:r>
            <w:r w:rsidRPr="00516EA4">
              <w:rPr>
                <w:rFonts w:ascii="Times New Roman" w:hAnsi="Times New Roman"/>
                <w:szCs w:val="21"/>
              </w:rPr>
              <w:t>投标报价</w:t>
            </w:r>
            <w:r w:rsidRPr="00516EA4">
              <w:rPr>
                <w:rFonts w:ascii="Times New Roman" w:hAnsi="Times New Roman"/>
                <w:szCs w:val="21"/>
              </w:rPr>
              <w:t xml:space="preserve">- </w:t>
            </w:r>
            <w:r w:rsidRPr="00516EA4">
              <w:rPr>
                <w:rFonts w:ascii="Times New Roman" w:hAnsi="Times New Roman"/>
                <w:szCs w:val="21"/>
              </w:rPr>
              <w:t>基准价；</w:t>
            </w:r>
          </w:p>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2</w:t>
            </w:r>
            <w:r w:rsidRPr="00516EA4">
              <w:rPr>
                <w:rFonts w:ascii="Times New Roman" w:hAnsi="Times New Roman"/>
                <w:szCs w:val="21"/>
              </w:rPr>
              <w:t>、评分标准＝差值</w:t>
            </w:r>
            <w:r w:rsidRPr="00516EA4">
              <w:rPr>
                <w:rFonts w:ascii="Times New Roman" w:hAnsi="Times New Roman"/>
                <w:szCs w:val="21"/>
              </w:rPr>
              <w:t>/</w:t>
            </w:r>
            <w:r w:rsidRPr="00516EA4">
              <w:rPr>
                <w:rFonts w:ascii="Times New Roman" w:hAnsi="Times New Roman"/>
                <w:szCs w:val="21"/>
              </w:rPr>
              <w:t>基准价；</w:t>
            </w:r>
          </w:p>
          <w:p w:rsidR="00A4624C" w:rsidRPr="00516EA4" w:rsidRDefault="00A4624C" w:rsidP="00D828BF">
            <w:pPr>
              <w:spacing w:line="380" w:lineRule="exact"/>
              <w:rPr>
                <w:rFonts w:ascii="Times New Roman" w:hAnsi="Times New Roman"/>
                <w:szCs w:val="21"/>
              </w:rPr>
            </w:pPr>
          </w:p>
        </w:tc>
      </w:tr>
      <w:tr w:rsidR="00A4624C" w:rsidRPr="00516EA4" w:rsidTr="00D828BF">
        <w:trPr>
          <w:cantSplit/>
          <w:trHeight w:val="604"/>
          <w:jc w:val="center"/>
        </w:trPr>
        <w:tc>
          <w:tcPr>
            <w:tcW w:w="319" w:type="pct"/>
            <w:vMerge/>
            <w:vAlign w:val="center"/>
          </w:tcPr>
          <w:p w:rsidR="00A4624C" w:rsidRPr="00516EA4" w:rsidRDefault="00A4624C" w:rsidP="00D828BF">
            <w:pPr>
              <w:spacing w:line="380" w:lineRule="exact"/>
              <w:jc w:val="center"/>
              <w:rPr>
                <w:rFonts w:ascii="Times New Roman" w:hAnsi="Times New Roman"/>
                <w:szCs w:val="21"/>
              </w:rPr>
            </w:pPr>
          </w:p>
        </w:tc>
        <w:tc>
          <w:tcPr>
            <w:tcW w:w="417" w:type="pct"/>
            <w:vMerge/>
            <w:vAlign w:val="center"/>
          </w:tcPr>
          <w:p w:rsidR="00A4624C" w:rsidRPr="00516EA4" w:rsidRDefault="00A4624C" w:rsidP="00D828BF">
            <w:pPr>
              <w:spacing w:line="380" w:lineRule="exact"/>
              <w:jc w:val="center"/>
              <w:rPr>
                <w:rFonts w:ascii="Times New Roman" w:hAnsi="Times New Roman"/>
                <w:szCs w:val="21"/>
              </w:rPr>
            </w:pPr>
          </w:p>
        </w:tc>
        <w:tc>
          <w:tcPr>
            <w:tcW w:w="639" w:type="pct"/>
            <w:vMerge/>
            <w:vAlign w:val="center"/>
          </w:tcPr>
          <w:p w:rsidR="00A4624C" w:rsidRPr="00516EA4" w:rsidRDefault="00A4624C" w:rsidP="00D828BF">
            <w:pPr>
              <w:spacing w:line="380" w:lineRule="exact"/>
              <w:jc w:val="center"/>
              <w:rPr>
                <w:rFonts w:ascii="Times New Roman" w:hAnsi="Times New Roman"/>
                <w:szCs w:val="21"/>
              </w:rPr>
            </w:pPr>
          </w:p>
        </w:tc>
        <w:tc>
          <w:tcPr>
            <w:tcW w:w="1280" w:type="pct"/>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5%</w:t>
            </w:r>
            <w:r w:rsidRPr="00516EA4">
              <w:rPr>
                <w:rFonts w:ascii="Times New Roman" w:hAnsi="Times New Roman"/>
                <w:szCs w:val="21"/>
              </w:rPr>
              <w:t>（含）～</w:t>
            </w:r>
            <w:r w:rsidRPr="00516EA4">
              <w:rPr>
                <w:rFonts w:ascii="Times New Roman" w:hAnsi="Times New Roman"/>
                <w:szCs w:val="21"/>
              </w:rPr>
              <w:t>6</w:t>
            </w:r>
            <w:r w:rsidRPr="00516EA4">
              <w:rPr>
                <w:rFonts w:ascii="Times New Roman" w:hAnsi="Times New Roman"/>
                <w:szCs w:val="21"/>
              </w:rPr>
              <w:t>％</w:t>
            </w:r>
          </w:p>
        </w:tc>
        <w:tc>
          <w:tcPr>
            <w:tcW w:w="1366" w:type="pct"/>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70</w:t>
            </w:r>
          </w:p>
        </w:tc>
        <w:tc>
          <w:tcPr>
            <w:tcW w:w="978" w:type="pct"/>
            <w:vMerge/>
            <w:vAlign w:val="center"/>
          </w:tcPr>
          <w:p w:rsidR="00A4624C" w:rsidRPr="00516EA4" w:rsidRDefault="00A4624C" w:rsidP="00D828BF">
            <w:pPr>
              <w:spacing w:line="380" w:lineRule="exact"/>
              <w:rPr>
                <w:rFonts w:ascii="Times New Roman" w:hAnsi="Times New Roman"/>
                <w:szCs w:val="21"/>
              </w:rPr>
            </w:pPr>
          </w:p>
        </w:tc>
      </w:tr>
      <w:tr w:rsidR="00A4624C" w:rsidRPr="00516EA4" w:rsidTr="00D828BF">
        <w:trPr>
          <w:cantSplit/>
          <w:trHeight w:val="604"/>
          <w:jc w:val="center"/>
        </w:trPr>
        <w:tc>
          <w:tcPr>
            <w:tcW w:w="319" w:type="pct"/>
            <w:vMerge/>
            <w:vAlign w:val="center"/>
          </w:tcPr>
          <w:p w:rsidR="00A4624C" w:rsidRPr="00516EA4" w:rsidRDefault="00A4624C" w:rsidP="00D828BF">
            <w:pPr>
              <w:spacing w:line="380" w:lineRule="exact"/>
              <w:jc w:val="center"/>
              <w:rPr>
                <w:rFonts w:ascii="Times New Roman" w:hAnsi="Times New Roman"/>
                <w:szCs w:val="21"/>
              </w:rPr>
            </w:pPr>
          </w:p>
        </w:tc>
        <w:tc>
          <w:tcPr>
            <w:tcW w:w="417" w:type="pct"/>
            <w:vMerge/>
            <w:vAlign w:val="center"/>
          </w:tcPr>
          <w:p w:rsidR="00A4624C" w:rsidRPr="00516EA4" w:rsidRDefault="00A4624C" w:rsidP="00D828BF">
            <w:pPr>
              <w:spacing w:line="380" w:lineRule="exact"/>
              <w:jc w:val="center"/>
              <w:rPr>
                <w:rFonts w:ascii="Times New Roman" w:hAnsi="Times New Roman"/>
                <w:szCs w:val="21"/>
              </w:rPr>
            </w:pPr>
          </w:p>
        </w:tc>
        <w:tc>
          <w:tcPr>
            <w:tcW w:w="639" w:type="pct"/>
            <w:vMerge/>
            <w:vAlign w:val="center"/>
          </w:tcPr>
          <w:p w:rsidR="00A4624C" w:rsidRPr="00516EA4" w:rsidRDefault="00A4624C" w:rsidP="00D828BF">
            <w:pPr>
              <w:spacing w:line="380" w:lineRule="exact"/>
              <w:jc w:val="center"/>
              <w:rPr>
                <w:rFonts w:ascii="Times New Roman" w:hAnsi="Times New Roman"/>
                <w:szCs w:val="21"/>
              </w:rPr>
            </w:pPr>
          </w:p>
        </w:tc>
        <w:tc>
          <w:tcPr>
            <w:tcW w:w="1280" w:type="pct"/>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4%</w:t>
            </w:r>
            <w:r w:rsidRPr="00516EA4">
              <w:rPr>
                <w:rFonts w:ascii="Times New Roman" w:hAnsi="Times New Roman"/>
                <w:szCs w:val="21"/>
              </w:rPr>
              <w:t>（含）～</w:t>
            </w:r>
            <w:r w:rsidRPr="00516EA4">
              <w:rPr>
                <w:rFonts w:ascii="Times New Roman" w:hAnsi="Times New Roman"/>
                <w:szCs w:val="21"/>
              </w:rPr>
              <w:t>5</w:t>
            </w:r>
            <w:r w:rsidRPr="00516EA4">
              <w:rPr>
                <w:rFonts w:ascii="Times New Roman" w:hAnsi="Times New Roman"/>
                <w:szCs w:val="21"/>
              </w:rPr>
              <w:t>％</w:t>
            </w:r>
          </w:p>
        </w:tc>
        <w:tc>
          <w:tcPr>
            <w:tcW w:w="1366" w:type="pct"/>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75</w:t>
            </w:r>
          </w:p>
        </w:tc>
        <w:tc>
          <w:tcPr>
            <w:tcW w:w="978" w:type="pct"/>
            <w:vMerge/>
            <w:vAlign w:val="center"/>
          </w:tcPr>
          <w:p w:rsidR="00A4624C" w:rsidRPr="00516EA4" w:rsidRDefault="00A4624C" w:rsidP="00D828BF">
            <w:pPr>
              <w:spacing w:line="380" w:lineRule="exact"/>
              <w:rPr>
                <w:rFonts w:ascii="Times New Roman" w:hAnsi="Times New Roman"/>
                <w:szCs w:val="21"/>
              </w:rPr>
            </w:pPr>
          </w:p>
        </w:tc>
      </w:tr>
      <w:tr w:rsidR="00A4624C" w:rsidRPr="00516EA4" w:rsidTr="00D828BF">
        <w:trPr>
          <w:cantSplit/>
          <w:trHeight w:val="604"/>
          <w:jc w:val="center"/>
        </w:trPr>
        <w:tc>
          <w:tcPr>
            <w:tcW w:w="319" w:type="pct"/>
            <w:vMerge/>
            <w:vAlign w:val="center"/>
          </w:tcPr>
          <w:p w:rsidR="00A4624C" w:rsidRPr="00516EA4" w:rsidRDefault="00A4624C" w:rsidP="00D828BF">
            <w:pPr>
              <w:spacing w:line="380" w:lineRule="exact"/>
              <w:jc w:val="center"/>
              <w:rPr>
                <w:rFonts w:ascii="Times New Roman" w:hAnsi="Times New Roman"/>
                <w:szCs w:val="21"/>
              </w:rPr>
            </w:pPr>
          </w:p>
        </w:tc>
        <w:tc>
          <w:tcPr>
            <w:tcW w:w="417" w:type="pct"/>
            <w:vMerge/>
            <w:vAlign w:val="center"/>
          </w:tcPr>
          <w:p w:rsidR="00A4624C" w:rsidRPr="00516EA4" w:rsidRDefault="00A4624C" w:rsidP="00D828BF">
            <w:pPr>
              <w:spacing w:line="380" w:lineRule="exact"/>
              <w:jc w:val="center"/>
              <w:rPr>
                <w:rFonts w:ascii="Times New Roman" w:hAnsi="Times New Roman"/>
                <w:szCs w:val="21"/>
              </w:rPr>
            </w:pPr>
          </w:p>
        </w:tc>
        <w:tc>
          <w:tcPr>
            <w:tcW w:w="639" w:type="pct"/>
            <w:vMerge/>
            <w:vAlign w:val="center"/>
          </w:tcPr>
          <w:p w:rsidR="00A4624C" w:rsidRPr="00516EA4" w:rsidRDefault="00A4624C" w:rsidP="00D828BF">
            <w:pPr>
              <w:spacing w:line="380" w:lineRule="exact"/>
              <w:jc w:val="center"/>
              <w:rPr>
                <w:rFonts w:ascii="Times New Roman" w:hAnsi="Times New Roman"/>
                <w:szCs w:val="21"/>
              </w:rPr>
            </w:pPr>
          </w:p>
        </w:tc>
        <w:tc>
          <w:tcPr>
            <w:tcW w:w="1280" w:type="pct"/>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3%</w:t>
            </w:r>
            <w:r w:rsidRPr="00516EA4">
              <w:rPr>
                <w:rFonts w:ascii="Times New Roman" w:hAnsi="Times New Roman"/>
                <w:szCs w:val="21"/>
              </w:rPr>
              <w:t>（含）～</w:t>
            </w:r>
            <w:r w:rsidRPr="00516EA4">
              <w:rPr>
                <w:rFonts w:ascii="Times New Roman" w:hAnsi="Times New Roman"/>
                <w:szCs w:val="21"/>
              </w:rPr>
              <w:t>4</w:t>
            </w:r>
            <w:r w:rsidRPr="00516EA4">
              <w:rPr>
                <w:rFonts w:ascii="Times New Roman" w:hAnsi="Times New Roman"/>
                <w:szCs w:val="21"/>
              </w:rPr>
              <w:t>％</w:t>
            </w:r>
          </w:p>
        </w:tc>
        <w:tc>
          <w:tcPr>
            <w:tcW w:w="1366" w:type="pct"/>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80</w:t>
            </w:r>
          </w:p>
        </w:tc>
        <w:tc>
          <w:tcPr>
            <w:tcW w:w="978" w:type="pct"/>
            <w:vMerge/>
            <w:vAlign w:val="center"/>
          </w:tcPr>
          <w:p w:rsidR="00A4624C" w:rsidRPr="00516EA4" w:rsidRDefault="00A4624C" w:rsidP="00D828BF">
            <w:pPr>
              <w:spacing w:line="380" w:lineRule="exact"/>
              <w:rPr>
                <w:rFonts w:ascii="Times New Roman" w:hAnsi="Times New Roman"/>
                <w:szCs w:val="21"/>
              </w:rPr>
            </w:pPr>
          </w:p>
        </w:tc>
      </w:tr>
      <w:tr w:rsidR="00A4624C" w:rsidRPr="00516EA4" w:rsidTr="00D828BF">
        <w:trPr>
          <w:cantSplit/>
          <w:trHeight w:val="604"/>
          <w:jc w:val="center"/>
        </w:trPr>
        <w:tc>
          <w:tcPr>
            <w:tcW w:w="319" w:type="pct"/>
            <w:vMerge/>
            <w:vAlign w:val="center"/>
          </w:tcPr>
          <w:p w:rsidR="00A4624C" w:rsidRPr="00516EA4" w:rsidRDefault="00A4624C" w:rsidP="00D828BF">
            <w:pPr>
              <w:spacing w:line="380" w:lineRule="exact"/>
              <w:jc w:val="center"/>
              <w:rPr>
                <w:rFonts w:ascii="Times New Roman" w:hAnsi="Times New Roman"/>
                <w:szCs w:val="21"/>
              </w:rPr>
            </w:pPr>
          </w:p>
        </w:tc>
        <w:tc>
          <w:tcPr>
            <w:tcW w:w="417" w:type="pct"/>
            <w:vMerge/>
            <w:vAlign w:val="center"/>
          </w:tcPr>
          <w:p w:rsidR="00A4624C" w:rsidRPr="00516EA4" w:rsidRDefault="00A4624C" w:rsidP="00D828BF">
            <w:pPr>
              <w:spacing w:line="380" w:lineRule="exact"/>
              <w:jc w:val="center"/>
              <w:rPr>
                <w:rFonts w:ascii="Times New Roman" w:hAnsi="Times New Roman"/>
                <w:szCs w:val="21"/>
              </w:rPr>
            </w:pPr>
          </w:p>
        </w:tc>
        <w:tc>
          <w:tcPr>
            <w:tcW w:w="639" w:type="pct"/>
            <w:vMerge/>
            <w:vAlign w:val="center"/>
          </w:tcPr>
          <w:p w:rsidR="00A4624C" w:rsidRPr="00516EA4" w:rsidRDefault="00A4624C" w:rsidP="00D828BF">
            <w:pPr>
              <w:spacing w:line="380" w:lineRule="exact"/>
              <w:jc w:val="center"/>
              <w:rPr>
                <w:rFonts w:ascii="Times New Roman" w:hAnsi="Times New Roman"/>
                <w:szCs w:val="21"/>
              </w:rPr>
            </w:pPr>
          </w:p>
        </w:tc>
        <w:tc>
          <w:tcPr>
            <w:tcW w:w="1280" w:type="pct"/>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2%</w:t>
            </w:r>
            <w:r w:rsidRPr="00516EA4">
              <w:rPr>
                <w:rFonts w:ascii="Times New Roman" w:hAnsi="Times New Roman"/>
                <w:szCs w:val="21"/>
              </w:rPr>
              <w:t>（含）～</w:t>
            </w:r>
            <w:r w:rsidRPr="00516EA4">
              <w:rPr>
                <w:rFonts w:ascii="Times New Roman" w:hAnsi="Times New Roman"/>
                <w:szCs w:val="21"/>
              </w:rPr>
              <w:t>3</w:t>
            </w:r>
            <w:r w:rsidRPr="00516EA4">
              <w:rPr>
                <w:rFonts w:ascii="Times New Roman" w:hAnsi="Times New Roman"/>
                <w:szCs w:val="21"/>
              </w:rPr>
              <w:t>％</w:t>
            </w:r>
          </w:p>
        </w:tc>
        <w:tc>
          <w:tcPr>
            <w:tcW w:w="1366" w:type="pct"/>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85</w:t>
            </w:r>
          </w:p>
        </w:tc>
        <w:tc>
          <w:tcPr>
            <w:tcW w:w="978" w:type="pct"/>
            <w:vMerge/>
            <w:vAlign w:val="center"/>
          </w:tcPr>
          <w:p w:rsidR="00A4624C" w:rsidRPr="00516EA4" w:rsidRDefault="00A4624C" w:rsidP="00D828BF">
            <w:pPr>
              <w:spacing w:line="380" w:lineRule="exact"/>
              <w:rPr>
                <w:rFonts w:ascii="Times New Roman" w:hAnsi="Times New Roman"/>
                <w:szCs w:val="21"/>
              </w:rPr>
            </w:pPr>
          </w:p>
        </w:tc>
      </w:tr>
      <w:tr w:rsidR="00A4624C" w:rsidRPr="00516EA4" w:rsidTr="00D828BF">
        <w:trPr>
          <w:cantSplit/>
          <w:trHeight w:val="604"/>
          <w:jc w:val="center"/>
        </w:trPr>
        <w:tc>
          <w:tcPr>
            <w:tcW w:w="319" w:type="pct"/>
            <w:vMerge/>
            <w:vAlign w:val="center"/>
          </w:tcPr>
          <w:p w:rsidR="00A4624C" w:rsidRPr="00516EA4" w:rsidRDefault="00A4624C" w:rsidP="00D828BF">
            <w:pPr>
              <w:spacing w:line="380" w:lineRule="exact"/>
              <w:jc w:val="center"/>
              <w:rPr>
                <w:rFonts w:ascii="Times New Roman" w:hAnsi="Times New Roman"/>
                <w:szCs w:val="21"/>
              </w:rPr>
            </w:pPr>
          </w:p>
        </w:tc>
        <w:tc>
          <w:tcPr>
            <w:tcW w:w="417" w:type="pct"/>
            <w:vMerge/>
            <w:vAlign w:val="center"/>
          </w:tcPr>
          <w:p w:rsidR="00A4624C" w:rsidRPr="00516EA4" w:rsidRDefault="00A4624C" w:rsidP="00D828BF">
            <w:pPr>
              <w:spacing w:line="380" w:lineRule="exact"/>
              <w:jc w:val="center"/>
              <w:rPr>
                <w:rFonts w:ascii="Times New Roman" w:hAnsi="Times New Roman"/>
                <w:szCs w:val="21"/>
              </w:rPr>
            </w:pPr>
          </w:p>
        </w:tc>
        <w:tc>
          <w:tcPr>
            <w:tcW w:w="639" w:type="pct"/>
            <w:vMerge/>
            <w:vAlign w:val="center"/>
          </w:tcPr>
          <w:p w:rsidR="00A4624C" w:rsidRPr="00516EA4" w:rsidRDefault="00A4624C" w:rsidP="00D828BF">
            <w:pPr>
              <w:spacing w:line="380" w:lineRule="exact"/>
              <w:jc w:val="center"/>
              <w:rPr>
                <w:rFonts w:ascii="Times New Roman" w:hAnsi="Times New Roman"/>
                <w:szCs w:val="21"/>
              </w:rPr>
            </w:pPr>
          </w:p>
        </w:tc>
        <w:tc>
          <w:tcPr>
            <w:tcW w:w="1280" w:type="pct"/>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1%</w:t>
            </w:r>
            <w:r w:rsidRPr="00516EA4">
              <w:rPr>
                <w:rFonts w:ascii="Times New Roman" w:hAnsi="Times New Roman"/>
                <w:szCs w:val="21"/>
              </w:rPr>
              <w:t>（含）～</w:t>
            </w:r>
            <w:r w:rsidRPr="00516EA4">
              <w:rPr>
                <w:rFonts w:ascii="Times New Roman" w:hAnsi="Times New Roman"/>
                <w:szCs w:val="21"/>
              </w:rPr>
              <w:t>2</w:t>
            </w:r>
            <w:r w:rsidRPr="00516EA4">
              <w:rPr>
                <w:rFonts w:ascii="Times New Roman" w:hAnsi="Times New Roman"/>
                <w:szCs w:val="21"/>
              </w:rPr>
              <w:t>％</w:t>
            </w:r>
          </w:p>
        </w:tc>
        <w:tc>
          <w:tcPr>
            <w:tcW w:w="1366" w:type="pct"/>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90</w:t>
            </w:r>
          </w:p>
        </w:tc>
        <w:tc>
          <w:tcPr>
            <w:tcW w:w="978" w:type="pct"/>
            <w:vMerge/>
            <w:vAlign w:val="center"/>
          </w:tcPr>
          <w:p w:rsidR="00A4624C" w:rsidRPr="00516EA4" w:rsidRDefault="00A4624C" w:rsidP="00D828BF">
            <w:pPr>
              <w:spacing w:line="380" w:lineRule="exact"/>
              <w:rPr>
                <w:rFonts w:ascii="Times New Roman" w:hAnsi="Times New Roman"/>
                <w:szCs w:val="21"/>
              </w:rPr>
            </w:pPr>
          </w:p>
        </w:tc>
      </w:tr>
      <w:tr w:rsidR="00A4624C" w:rsidRPr="00516EA4" w:rsidTr="00D828BF">
        <w:trPr>
          <w:cantSplit/>
          <w:trHeight w:val="604"/>
          <w:jc w:val="center"/>
        </w:trPr>
        <w:tc>
          <w:tcPr>
            <w:tcW w:w="319" w:type="pct"/>
            <w:vMerge/>
            <w:vAlign w:val="center"/>
          </w:tcPr>
          <w:p w:rsidR="00A4624C" w:rsidRPr="00516EA4" w:rsidRDefault="00A4624C" w:rsidP="00D828BF">
            <w:pPr>
              <w:spacing w:line="380" w:lineRule="exact"/>
              <w:jc w:val="center"/>
              <w:rPr>
                <w:rFonts w:ascii="Times New Roman" w:hAnsi="Times New Roman"/>
                <w:szCs w:val="21"/>
              </w:rPr>
            </w:pPr>
          </w:p>
        </w:tc>
        <w:tc>
          <w:tcPr>
            <w:tcW w:w="417" w:type="pct"/>
            <w:vMerge/>
            <w:vAlign w:val="center"/>
          </w:tcPr>
          <w:p w:rsidR="00A4624C" w:rsidRPr="00516EA4" w:rsidRDefault="00A4624C" w:rsidP="00D828BF">
            <w:pPr>
              <w:spacing w:line="380" w:lineRule="exact"/>
              <w:jc w:val="center"/>
              <w:rPr>
                <w:rFonts w:ascii="Times New Roman" w:hAnsi="Times New Roman"/>
                <w:szCs w:val="21"/>
              </w:rPr>
            </w:pPr>
          </w:p>
        </w:tc>
        <w:tc>
          <w:tcPr>
            <w:tcW w:w="639" w:type="pct"/>
            <w:vMerge/>
            <w:vAlign w:val="center"/>
          </w:tcPr>
          <w:p w:rsidR="00A4624C" w:rsidRPr="00516EA4" w:rsidRDefault="00A4624C" w:rsidP="00D828BF">
            <w:pPr>
              <w:spacing w:line="380" w:lineRule="exact"/>
              <w:jc w:val="center"/>
              <w:rPr>
                <w:rFonts w:ascii="Times New Roman" w:hAnsi="Times New Roman"/>
                <w:szCs w:val="21"/>
              </w:rPr>
            </w:pPr>
          </w:p>
        </w:tc>
        <w:tc>
          <w:tcPr>
            <w:tcW w:w="1280" w:type="pct"/>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0%</w:t>
            </w:r>
            <w:r w:rsidRPr="00516EA4">
              <w:rPr>
                <w:rFonts w:ascii="Times New Roman" w:hAnsi="Times New Roman"/>
                <w:szCs w:val="21"/>
              </w:rPr>
              <w:t>～</w:t>
            </w:r>
            <w:r w:rsidRPr="00516EA4">
              <w:rPr>
                <w:rFonts w:ascii="Times New Roman" w:hAnsi="Times New Roman"/>
                <w:szCs w:val="21"/>
              </w:rPr>
              <w:t>1</w:t>
            </w:r>
            <w:r w:rsidRPr="00516EA4">
              <w:rPr>
                <w:rFonts w:ascii="Times New Roman" w:hAnsi="Times New Roman"/>
                <w:szCs w:val="21"/>
              </w:rPr>
              <w:t>％</w:t>
            </w:r>
          </w:p>
        </w:tc>
        <w:tc>
          <w:tcPr>
            <w:tcW w:w="1366" w:type="pct"/>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95</w:t>
            </w:r>
          </w:p>
        </w:tc>
        <w:tc>
          <w:tcPr>
            <w:tcW w:w="978" w:type="pct"/>
            <w:vMerge/>
            <w:vAlign w:val="center"/>
          </w:tcPr>
          <w:p w:rsidR="00A4624C" w:rsidRPr="00516EA4" w:rsidRDefault="00A4624C" w:rsidP="00D828BF">
            <w:pPr>
              <w:spacing w:line="380" w:lineRule="exact"/>
              <w:rPr>
                <w:rFonts w:ascii="Times New Roman" w:hAnsi="Times New Roman"/>
                <w:szCs w:val="21"/>
              </w:rPr>
            </w:pPr>
          </w:p>
        </w:tc>
      </w:tr>
      <w:tr w:rsidR="00A4624C" w:rsidRPr="00516EA4" w:rsidTr="00D828BF">
        <w:trPr>
          <w:cantSplit/>
          <w:trHeight w:val="604"/>
          <w:jc w:val="center"/>
        </w:trPr>
        <w:tc>
          <w:tcPr>
            <w:tcW w:w="319" w:type="pct"/>
            <w:vMerge/>
            <w:vAlign w:val="center"/>
          </w:tcPr>
          <w:p w:rsidR="00A4624C" w:rsidRPr="00516EA4" w:rsidRDefault="00A4624C" w:rsidP="00D828BF">
            <w:pPr>
              <w:spacing w:line="380" w:lineRule="exact"/>
              <w:jc w:val="center"/>
              <w:rPr>
                <w:rFonts w:ascii="Times New Roman" w:hAnsi="Times New Roman"/>
                <w:szCs w:val="21"/>
              </w:rPr>
            </w:pPr>
          </w:p>
        </w:tc>
        <w:tc>
          <w:tcPr>
            <w:tcW w:w="417" w:type="pct"/>
            <w:vMerge/>
            <w:vAlign w:val="center"/>
          </w:tcPr>
          <w:p w:rsidR="00A4624C" w:rsidRPr="00516EA4" w:rsidRDefault="00A4624C" w:rsidP="00D828BF">
            <w:pPr>
              <w:spacing w:line="380" w:lineRule="exact"/>
              <w:jc w:val="center"/>
              <w:rPr>
                <w:rFonts w:ascii="Times New Roman" w:hAnsi="Times New Roman"/>
                <w:szCs w:val="21"/>
              </w:rPr>
            </w:pPr>
          </w:p>
        </w:tc>
        <w:tc>
          <w:tcPr>
            <w:tcW w:w="639" w:type="pct"/>
            <w:vMerge/>
            <w:vAlign w:val="center"/>
          </w:tcPr>
          <w:p w:rsidR="00A4624C" w:rsidRPr="00516EA4" w:rsidRDefault="00A4624C" w:rsidP="00D828BF">
            <w:pPr>
              <w:spacing w:line="380" w:lineRule="exact"/>
              <w:jc w:val="center"/>
              <w:rPr>
                <w:rFonts w:ascii="Times New Roman" w:hAnsi="Times New Roman"/>
                <w:szCs w:val="21"/>
              </w:rPr>
            </w:pPr>
          </w:p>
        </w:tc>
        <w:tc>
          <w:tcPr>
            <w:tcW w:w="1280" w:type="pct"/>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0%</w:t>
            </w:r>
            <w:r w:rsidRPr="00516EA4">
              <w:rPr>
                <w:rFonts w:ascii="Times New Roman" w:hAnsi="Times New Roman"/>
                <w:szCs w:val="21"/>
              </w:rPr>
              <w:t>（含）～</w:t>
            </w:r>
            <w:r w:rsidRPr="00516EA4">
              <w:rPr>
                <w:rFonts w:ascii="Times New Roman" w:hAnsi="Times New Roman"/>
                <w:szCs w:val="21"/>
              </w:rPr>
              <w:t>-1</w:t>
            </w:r>
            <w:r w:rsidRPr="00516EA4">
              <w:rPr>
                <w:rFonts w:ascii="Times New Roman" w:hAnsi="Times New Roman"/>
                <w:szCs w:val="21"/>
              </w:rPr>
              <w:t>％</w:t>
            </w:r>
          </w:p>
        </w:tc>
        <w:tc>
          <w:tcPr>
            <w:tcW w:w="1366" w:type="pct"/>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100</w:t>
            </w:r>
          </w:p>
        </w:tc>
        <w:tc>
          <w:tcPr>
            <w:tcW w:w="978" w:type="pct"/>
            <w:vMerge/>
            <w:vAlign w:val="center"/>
          </w:tcPr>
          <w:p w:rsidR="00A4624C" w:rsidRPr="00516EA4" w:rsidRDefault="00A4624C" w:rsidP="00D828BF">
            <w:pPr>
              <w:spacing w:line="380" w:lineRule="exact"/>
              <w:rPr>
                <w:rFonts w:ascii="Times New Roman" w:hAnsi="Times New Roman"/>
                <w:szCs w:val="21"/>
              </w:rPr>
            </w:pPr>
          </w:p>
        </w:tc>
      </w:tr>
      <w:tr w:rsidR="00A4624C" w:rsidRPr="00516EA4" w:rsidTr="00D828BF">
        <w:trPr>
          <w:cantSplit/>
          <w:trHeight w:val="604"/>
          <w:jc w:val="center"/>
        </w:trPr>
        <w:tc>
          <w:tcPr>
            <w:tcW w:w="319" w:type="pct"/>
            <w:vMerge/>
            <w:vAlign w:val="center"/>
          </w:tcPr>
          <w:p w:rsidR="00A4624C" w:rsidRPr="00516EA4" w:rsidRDefault="00A4624C" w:rsidP="00D828BF">
            <w:pPr>
              <w:spacing w:line="380" w:lineRule="exact"/>
              <w:jc w:val="center"/>
              <w:rPr>
                <w:rFonts w:ascii="Times New Roman" w:hAnsi="Times New Roman"/>
                <w:szCs w:val="21"/>
              </w:rPr>
            </w:pPr>
          </w:p>
        </w:tc>
        <w:tc>
          <w:tcPr>
            <w:tcW w:w="417" w:type="pct"/>
            <w:vMerge/>
            <w:vAlign w:val="center"/>
          </w:tcPr>
          <w:p w:rsidR="00A4624C" w:rsidRPr="00516EA4" w:rsidRDefault="00A4624C" w:rsidP="00D828BF">
            <w:pPr>
              <w:spacing w:line="380" w:lineRule="exact"/>
              <w:jc w:val="center"/>
              <w:rPr>
                <w:rFonts w:ascii="Times New Roman" w:hAnsi="Times New Roman"/>
                <w:szCs w:val="21"/>
              </w:rPr>
            </w:pPr>
          </w:p>
        </w:tc>
        <w:tc>
          <w:tcPr>
            <w:tcW w:w="639" w:type="pct"/>
            <w:vMerge/>
            <w:vAlign w:val="center"/>
          </w:tcPr>
          <w:p w:rsidR="00A4624C" w:rsidRPr="00516EA4" w:rsidRDefault="00A4624C" w:rsidP="00D828BF">
            <w:pPr>
              <w:spacing w:line="380" w:lineRule="exact"/>
              <w:jc w:val="center"/>
              <w:rPr>
                <w:rFonts w:ascii="Times New Roman" w:hAnsi="Times New Roman"/>
                <w:szCs w:val="21"/>
              </w:rPr>
            </w:pPr>
          </w:p>
        </w:tc>
        <w:tc>
          <w:tcPr>
            <w:tcW w:w="1280" w:type="pct"/>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-1%</w:t>
            </w:r>
            <w:r w:rsidRPr="00516EA4">
              <w:rPr>
                <w:rFonts w:ascii="Times New Roman" w:hAnsi="Times New Roman"/>
                <w:szCs w:val="21"/>
              </w:rPr>
              <w:t>（含）～</w:t>
            </w:r>
            <w:r w:rsidRPr="00516EA4">
              <w:rPr>
                <w:rFonts w:ascii="Times New Roman" w:hAnsi="Times New Roman"/>
                <w:szCs w:val="21"/>
              </w:rPr>
              <w:t>-2%</w:t>
            </w:r>
          </w:p>
        </w:tc>
        <w:tc>
          <w:tcPr>
            <w:tcW w:w="1366" w:type="pct"/>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97</w:t>
            </w:r>
          </w:p>
        </w:tc>
        <w:tc>
          <w:tcPr>
            <w:tcW w:w="978" w:type="pct"/>
            <w:vMerge/>
            <w:vAlign w:val="center"/>
          </w:tcPr>
          <w:p w:rsidR="00A4624C" w:rsidRPr="00516EA4" w:rsidRDefault="00A4624C" w:rsidP="00D828BF">
            <w:pPr>
              <w:spacing w:line="380" w:lineRule="exact"/>
              <w:rPr>
                <w:rFonts w:ascii="Times New Roman" w:hAnsi="Times New Roman"/>
                <w:szCs w:val="21"/>
              </w:rPr>
            </w:pPr>
          </w:p>
        </w:tc>
      </w:tr>
      <w:tr w:rsidR="00A4624C" w:rsidRPr="00516EA4" w:rsidTr="00D828BF">
        <w:trPr>
          <w:cantSplit/>
          <w:trHeight w:val="604"/>
          <w:jc w:val="center"/>
        </w:trPr>
        <w:tc>
          <w:tcPr>
            <w:tcW w:w="319" w:type="pct"/>
            <w:vMerge/>
            <w:vAlign w:val="center"/>
          </w:tcPr>
          <w:p w:rsidR="00A4624C" w:rsidRPr="00516EA4" w:rsidRDefault="00A4624C" w:rsidP="00D828BF">
            <w:pPr>
              <w:spacing w:line="380" w:lineRule="exact"/>
              <w:jc w:val="center"/>
              <w:rPr>
                <w:rFonts w:ascii="Times New Roman" w:hAnsi="Times New Roman"/>
                <w:szCs w:val="21"/>
              </w:rPr>
            </w:pPr>
          </w:p>
        </w:tc>
        <w:tc>
          <w:tcPr>
            <w:tcW w:w="417" w:type="pct"/>
            <w:vMerge/>
            <w:vAlign w:val="center"/>
          </w:tcPr>
          <w:p w:rsidR="00A4624C" w:rsidRPr="00516EA4" w:rsidRDefault="00A4624C" w:rsidP="00D828BF">
            <w:pPr>
              <w:spacing w:line="380" w:lineRule="exact"/>
              <w:jc w:val="center"/>
              <w:rPr>
                <w:rFonts w:ascii="Times New Roman" w:hAnsi="Times New Roman"/>
                <w:szCs w:val="21"/>
              </w:rPr>
            </w:pPr>
          </w:p>
        </w:tc>
        <w:tc>
          <w:tcPr>
            <w:tcW w:w="639" w:type="pct"/>
            <w:vMerge/>
            <w:vAlign w:val="center"/>
          </w:tcPr>
          <w:p w:rsidR="00A4624C" w:rsidRPr="00516EA4" w:rsidRDefault="00A4624C" w:rsidP="00D828BF">
            <w:pPr>
              <w:spacing w:line="380" w:lineRule="exact"/>
              <w:jc w:val="center"/>
              <w:rPr>
                <w:rFonts w:ascii="Times New Roman" w:hAnsi="Times New Roman"/>
                <w:szCs w:val="21"/>
              </w:rPr>
            </w:pPr>
          </w:p>
        </w:tc>
        <w:tc>
          <w:tcPr>
            <w:tcW w:w="1280" w:type="pct"/>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-2%</w:t>
            </w:r>
            <w:r w:rsidRPr="00516EA4">
              <w:rPr>
                <w:rFonts w:ascii="Times New Roman" w:hAnsi="Times New Roman"/>
                <w:szCs w:val="21"/>
              </w:rPr>
              <w:t>（含）～</w:t>
            </w:r>
            <w:r w:rsidRPr="00516EA4">
              <w:rPr>
                <w:rFonts w:ascii="Times New Roman" w:hAnsi="Times New Roman"/>
                <w:szCs w:val="21"/>
              </w:rPr>
              <w:t>-3%</w:t>
            </w:r>
          </w:p>
        </w:tc>
        <w:tc>
          <w:tcPr>
            <w:tcW w:w="1366" w:type="pct"/>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94</w:t>
            </w:r>
          </w:p>
        </w:tc>
        <w:tc>
          <w:tcPr>
            <w:tcW w:w="978" w:type="pct"/>
            <w:vMerge/>
            <w:vAlign w:val="center"/>
          </w:tcPr>
          <w:p w:rsidR="00A4624C" w:rsidRPr="00516EA4" w:rsidRDefault="00A4624C" w:rsidP="00D828BF">
            <w:pPr>
              <w:spacing w:line="380" w:lineRule="exact"/>
              <w:rPr>
                <w:rFonts w:ascii="Times New Roman" w:hAnsi="Times New Roman"/>
                <w:szCs w:val="21"/>
              </w:rPr>
            </w:pPr>
          </w:p>
        </w:tc>
      </w:tr>
      <w:tr w:rsidR="00A4624C" w:rsidRPr="00516EA4" w:rsidTr="00D828BF">
        <w:trPr>
          <w:cantSplit/>
          <w:trHeight w:val="604"/>
          <w:jc w:val="center"/>
        </w:trPr>
        <w:tc>
          <w:tcPr>
            <w:tcW w:w="319" w:type="pct"/>
            <w:vMerge/>
            <w:vAlign w:val="center"/>
          </w:tcPr>
          <w:p w:rsidR="00A4624C" w:rsidRPr="00516EA4" w:rsidRDefault="00A4624C" w:rsidP="00D828BF">
            <w:pPr>
              <w:spacing w:line="380" w:lineRule="exact"/>
              <w:jc w:val="center"/>
              <w:rPr>
                <w:rFonts w:ascii="Times New Roman" w:hAnsi="Times New Roman"/>
                <w:szCs w:val="21"/>
              </w:rPr>
            </w:pPr>
          </w:p>
        </w:tc>
        <w:tc>
          <w:tcPr>
            <w:tcW w:w="417" w:type="pct"/>
            <w:vMerge/>
            <w:vAlign w:val="center"/>
          </w:tcPr>
          <w:p w:rsidR="00A4624C" w:rsidRPr="00516EA4" w:rsidRDefault="00A4624C" w:rsidP="00D828BF">
            <w:pPr>
              <w:spacing w:line="380" w:lineRule="exact"/>
              <w:jc w:val="center"/>
              <w:rPr>
                <w:rFonts w:ascii="Times New Roman" w:hAnsi="Times New Roman"/>
                <w:szCs w:val="21"/>
              </w:rPr>
            </w:pPr>
          </w:p>
        </w:tc>
        <w:tc>
          <w:tcPr>
            <w:tcW w:w="639" w:type="pct"/>
            <w:vMerge/>
            <w:vAlign w:val="center"/>
          </w:tcPr>
          <w:p w:rsidR="00A4624C" w:rsidRPr="00516EA4" w:rsidRDefault="00A4624C" w:rsidP="00D828BF">
            <w:pPr>
              <w:spacing w:line="380" w:lineRule="exact"/>
              <w:jc w:val="center"/>
              <w:rPr>
                <w:rFonts w:ascii="Times New Roman" w:hAnsi="Times New Roman"/>
                <w:szCs w:val="21"/>
              </w:rPr>
            </w:pPr>
          </w:p>
        </w:tc>
        <w:tc>
          <w:tcPr>
            <w:tcW w:w="1280" w:type="pct"/>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-3%</w:t>
            </w:r>
            <w:r w:rsidRPr="00516EA4">
              <w:rPr>
                <w:rFonts w:ascii="Times New Roman" w:hAnsi="Times New Roman"/>
                <w:szCs w:val="21"/>
              </w:rPr>
              <w:t>（含）～</w:t>
            </w:r>
            <w:r w:rsidRPr="00516EA4">
              <w:rPr>
                <w:rFonts w:ascii="Times New Roman" w:hAnsi="Times New Roman"/>
                <w:szCs w:val="21"/>
              </w:rPr>
              <w:t>-4%</w:t>
            </w:r>
          </w:p>
        </w:tc>
        <w:tc>
          <w:tcPr>
            <w:tcW w:w="1366" w:type="pct"/>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91</w:t>
            </w:r>
          </w:p>
        </w:tc>
        <w:tc>
          <w:tcPr>
            <w:tcW w:w="978" w:type="pct"/>
            <w:vMerge/>
            <w:vAlign w:val="center"/>
          </w:tcPr>
          <w:p w:rsidR="00A4624C" w:rsidRPr="00516EA4" w:rsidRDefault="00A4624C" w:rsidP="00D828BF">
            <w:pPr>
              <w:spacing w:line="380" w:lineRule="exact"/>
              <w:rPr>
                <w:rFonts w:ascii="Times New Roman" w:hAnsi="Times New Roman"/>
                <w:szCs w:val="21"/>
              </w:rPr>
            </w:pPr>
          </w:p>
        </w:tc>
      </w:tr>
      <w:tr w:rsidR="00A4624C" w:rsidRPr="00516EA4" w:rsidTr="00D828BF">
        <w:trPr>
          <w:cantSplit/>
          <w:trHeight w:val="604"/>
          <w:jc w:val="center"/>
        </w:trPr>
        <w:tc>
          <w:tcPr>
            <w:tcW w:w="319" w:type="pct"/>
            <w:vMerge/>
            <w:vAlign w:val="center"/>
          </w:tcPr>
          <w:p w:rsidR="00A4624C" w:rsidRPr="00516EA4" w:rsidRDefault="00A4624C" w:rsidP="00D828BF">
            <w:pPr>
              <w:spacing w:line="380" w:lineRule="exact"/>
              <w:jc w:val="center"/>
              <w:rPr>
                <w:rFonts w:ascii="Times New Roman" w:hAnsi="Times New Roman"/>
                <w:szCs w:val="21"/>
              </w:rPr>
            </w:pPr>
          </w:p>
        </w:tc>
        <w:tc>
          <w:tcPr>
            <w:tcW w:w="417" w:type="pct"/>
            <w:vMerge/>
            <w:vAlign w:val="center"/>
          </w:tcPr>
          <w:p w:rsidR="00A4624C" w:rsidRPr="00516EA4" w:rsidRDefault="00A4624C" w:rsidP="00D828BF">
            <w:pPr>
              <w:spacing w:line="380" w:lineRule="exact"/>
              <w:jc w:val="center"/>
              <w:rPr>
                <w:rFonts w:ascii="Times New Roman" w:hAnsi="Times New Roman"/>
                <w:szCs w:val="21"/>
              </w:rPr>
            </w:pPr>
          </w:p>
        </w:tc>
        <w:tc>
          <w:tcPr>
            <w:tcW w:w="639" w:type="pct"/>
            <w:vMerge/>
            <w:vAlign w:val="center"/>
          </w:tcPr>
          <w:p w:rsidR="00A4624C" w:rsidRPr="00516EA4" w:rsidRDefault="00A4624C" w:rsidP="00D828BF">
            <w:pPr>
              <w:spacing w:line="380" w:lineRule="exact"/>
              <w:jc w:val="center"/>
              <w:rPr>
                <w:rFonts w:ascii="Times New Roman" w:hAnsi="Times New Roman"/>
                <w:szCs w:val="21"/>
              </w:rPr>
            </w:pPr>
          </w:p>
        </w:tc>
        <w:tc>
          <w:tcPr>
            <w:tcW w:w="1280" w:type="pct"/>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-4%</w:t>
            </w:r>
            <w:r w:rsidRPr="00516EA4">
              <w:rPr>
                <w:rFonts w:ascii="Times New Roman" w:hAnsi="Times New Roman"/>
                <w:szCs w:val="21"/>
              </w:rPr>
              <w:t>（含）～</w:t>
            </w:r>
            <w:r w:rsidRPr="00516EA4">
              <w:rPr>
                <w:rFonts w:ascii="Times New Roman" w:hAnsi="Times New Roman"/>
                <w:szCs w:val="21"/>
              </w:rPr>
              <w:t>-5%</w:t>
            </w:r>
          </w:p>
        </w:tc>
        <w:tc>
          <w:tcPr>
            <w:tcW w:w="1366" w:type="pct"/>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88</w:t>
            </w:r>
          </w:p>
        </w:tc>
        <w:tc>
          <w:tcPr>
            <w:tcW w:w="978" w:type="pct"/>
            <w:vMerge/>
            <w:vAlign w:val="center"/>
          </w:tcPr>
          <w:p w:rsidR="00A4624C" w:rsidRPr="00516EA4" w:rsidRDefault="00A4624C" w:rsidP="00D828BF">
            <w:pPr>
              <w:spacing w:line="380" w:lineRule="exact"/>
              <w:rPr>
                <w:rFonts w:ascii="Times New Roman" w:hAnsi="Times New Roman"/>
                <w:szCs w:val="21"/>
              </w:rPr>
            </w:pPr>
          </w:p>
        </w:tc>
      </w:tr>
      <w:tr w:rsidR="00A4624C" w:rsidRPr="00516EA4" w:rsidTr="00D828BF">
        <w:trPr>
          <w:cantSplit/>
          <w:trHeight w:val="604"/>
          <w:jc w:val="center"/>
        </w:trPr>
        <w:tc>
          <w:tcPr>
            <w:tcW w:w="319" w:type="pct"/>
            <w:vMerge/>
            <w:vAlign w:val="center"/>
          </w:tcPr>
          <w:p w:rsidR="00A4624C" w:rsidRPr="00516EA4" w:rsidRDefault="00A4624C" w:rsidP="00D828BF">
            <w:pPr>
              <w:spacing w:line="380" w:lineRule="exact"/>
              <w:jc w:val="center"/>
              <w:rPr>
                <w:rFonts w:ascii="Times New Roman" w:hAnsi="Times New Roman"/>
                <w:szCs w:val="21"/>
              </w:rPr>
            </w:pPr>
          </w:p>
        </w:tc>
        <w:tc>
          <w:tcPr>
            <w:tcW w:w="417" w:type="pct"/>
            <w:vMerge/>
            <w:vAlign w:val="center"/>
          </w:tcPr>
          <w:p w:rsidR="00A4624C" w:rsidRPr="00516EA4" w:rsidRDefault="00A4624C" w:rsidP="00D828BF">
            <w:pPr>
              <w:spacing w:line="380" w:lineRule="exact"/>
              <w:jc w:val="center"/>
              <w:rPr>
                <w:rFonts w:ascii="Times New Roman" w:hAnsi="Times New Roman"/>
                <w:szCs w:val="21"/>
              </w:rPr>
            </w:pPr>
          </w:p>
        </w:tc>
        <w:tc>
          <w:tcPr>
            <w:tcW w:w="639" w:type="pct"/>
            <w:vMerge/>
            <w:vAlign w:val="center"/>
          </w:tcPr>
          <w:p w:rsidR="00A4624C" w:rsidRPr="00516EA4" w:rsidRDefault="00A4624C" w:rsidP="00D828BF">
            <w:pPr>
              <w:spacing w:line="380" w:lineRule="exact"/>
              <w:jc w:val="center"/>
              <w:rPr>
                <w:rFonts w:ascii="Times New Roman" w:hAnsi="Times New Roman"/>
                <w:szCs w:val="21"/>
              </w:rPr>
            </w:pPr>
          </w:p>
        </w:tc>
        <w:tc>
          <w:tcPr>
            <w:tcW w:w="1280" w:type="pct"/>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-5%</w:t>
            </w:r>
            <w:r w:rsidRPr="00516EA4">
              <w:rPr>
                <w:rFonts w:ascii="Times New Roman" w:hAnsi="Times New Roman"/>
                <w:szCs w:val="21"/>
              </w:rPr>
              <w:t>（含）～</w:t>
            </w:r>
            <w:r w:rsidRPr="00516EA4">
              <w:rPr>
                <w:rFonts w:ascii="Times New Roman" w:hAnsi="Times New Roman"/>
                <w:szCs w:val="21"/>
              </w:rPr>
              <w:t>-6%</w:t>
            </w:r>
          </w:p>
        </w:tc>
        <w:tc>
          <w:tcPr>
            <w:tcW w:w="1366" w:type="pct"/>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85</w:t>
            </w:r>
          </w:p>
        </w:tc>
        <w:tc>
          <w:tcPr>
            <w:tcW w:w="978" w:type="pct"/>
            <w:vMerge/>
            <w:vAlign w:val="center"/>
          </w:tcPr>
          <w:p w:rsidR="00A4624C" w:rsidRPr="00516EA4" w:rsidRDefault="00A4624C" w:rsidP="00D828BF">
            <w:pPr>
              <w:spacing w:line="380" w:lineRule="exact"/>
              <w:rPr>
                <w:rFonts w:ascii="Times New Roman" w:hAnsi="Times New Roman"/>
                <w:szCs w:val="21"/>
              </w:rPr>
            </w:pPr>
          </w:p>
        </w:tc>
      </w:tr>
      <w:tr w:rsidR="00A4624C" w:rsidRPr="00516EA4" w:rsidTr="00D828BF">
        <w:trPr>
          <w:cantSplit/>
          <w:trHeight w:val="604"/>
          <w:jc w:val="center"/>
        </w:trPr>
        <w:tc>
          <w:tcPr>
            <w:tcW w:w="319" w:type="pct"/>
            <w:vMerge/>
            <w:vAlign w:val="center"/>
          </w:tcPr>
          <w:p w:rsidR="00A4624C" w:rsidRPr="00516EA4" w:rsidRDefault="00A4624C" w:rsidP="00D828BF">
            <w:pPr>
              <w:spacing w:line="380" w:lineRule="exact"/>
              <w:jc w:val="center"/>
              <w:rPr>
                <w:rFonts w:ascii="Times New Roman" w:hAnsi="Times New Roman"/>
                <w:szCs w:val="21"/>
              </w:rPr>
            </w:pPr>
          </w:p>
        </w:tc>
        <w:tc>
          <w:tcPr>
            <w:tcW w:w="417" w:type="pct"/>
            <w:vMerge/>
            <w:vAlign w:val="center"/>
          </w:tcPr>
          <w:p w:rsidR="00A4624C" w:rsidRPr="00516EA4" w:rsidRDefault="00A4624C" w:rsidP="00D828BF">
            <w:pPr>
              <w:spacing w:line="380" w:lineRule="exact"/>
              <w:jc w:val="center"/>
              <w:rPr>
                <w:rFonts w:ascii="Times New Roman" w:hAnsi="Times New Roman"/>
                <w:szCs w:val="21"/>
              </w:rPr>
            </w:pPr>
          </w:p>
        </w:tc>
        <w:tc>
          <w:tcPr>
            <w:tcW w:w="639" w:type="pct"/>
            <w:vMerge/>
            <w:vAlign w:val="center"/>
          </w:tcPr>
          <w:p w:rsidR="00A4624C" w:rsidRPr="00516EA4" w:rsidRDefault="00A4624C" w:rsidP="00D828BF">
            <w:pPr>
              <w:spacing w:line="380" w:lineRule="exact"/>
              <w:jc w:val="center"/>
              <w:rPr>
                <w:rFonts w:ascii="Times New Roman" w:hAnsi="Times New Roman"/>
                <w:szCs w:val="21"/>
              </w:rPr>
            </w:pPr>
          </w:p>
        </w:tc>
        <w:tc>
          <w:tcPr>
            <w:tcW w:w="2646" w:type="pct"/>
            <w:gridSpan w:val="2"/>
            <w:vAlign w:val="center"/>
          </w:tcPr>
          <w:p w:rsidR="00A4624C" w:rsidRPr="00516EA4" w:rsidRDefault="00A4624C" w:rsidP="00D828BF">
            <w:pPr>
              <w:spacing w:line="380" w:lineRule="exact"/>
              <w:jc w:val="center"/>
              <w:rPr>
                <w:rFonts w:ascii="Times New Roman" w:hAnsi="Times New Roman"/>
                <w:szCs w:val="21"/>
              </w:rPr>
            </w:pPr>
            <w:r w:rsidRPr="00516EA4">
              <w:rPr>
                <w:rFonts w:ascii="Times New Roman" w:hAnsi="Times New Roman"/>
                <w:szCs w:val="21"/>
              </w:rPr>
              <w:t>以此类推，扣至</w:t>
            </w:r>
            <w:r w:rsidRPr="00516EA4">
              <w:rPr>
                <w:rFonts w:ascii="Times New Roman" w:hAnsi="Times New Roman"/>
                <w:szCs w:val="21"/>
              </w:rPr>
              <w:t>70</w:t>
            </w:r>
            <w:r w:rsidRPr="00516EA4">
              <w:rPr>
                <w:rFonts w:ascii="Times New Roman" w:hAnsi="Times New Roman"/>
                <w:szCs w:val="21"/>
              </w:rPr>
              <w:t>分为止</w:t>
            </w:r>
          </w:p>
        </w:tc>
        <w:tc>
          <w:tcPr>
            <w:tcW w:w="978" w:type="pct"/>
            <w:vMerge/>
            <w:vAlign w:val="center"/>
          </w:tcPr>
          <w:p w:rsidR="00A4624C" w:rsidRPr="00516EA4" w:rsidRDefault="00A4624C" w:rsidP="00D828BF">
            <w:pPr>
              <w:spacing w:line="380" w:lineRule="exact"/>
              <w:rPr>
                <w:rFonts w:ascii="Times New Roman" w:hAnsi="Times New Roman"/>
                <w:szCs w:val="21"/>
              </w:rPr>
            </w:pPr>
          </w:p>
        </w:tc>
      </w:tr>
    </w:tbl>
    <w:p w:rsidR="0041127D" w:rsidRPr="00516EA4" w:rsidRDefault="0041127D" w:rsidP="00051A58">
      <w:pPr>
        <w:spacing w:line="360" w:lineRule="auto"/>
        <w:ind w:firstLineChars="200" w:firstLine="422"/>
        <w:rPr>
          <w:rFonts w:ascii="Times New Roman" w:hAnsi="Times New Roman"/>
          <w:b/>
        </w:rPr>
      </w:pPr>
      <w:r w:rsidRPr="00516EA4">
        <w:rPr>
          <w:rFonts w:ascii="Times New Roman" w:hAnsi="Times New Roman"/>
          <w:b/>
        </w:rPr>
        <w:t>备注：基准价</w:t>
      </w:r>
      <w:r w:rsidRPr="00516EA4">
        <w:rPr>
          <w:rFonts w:ascii="Times New Roman" w:hAnsi="Times New Roman"/>
          <w:b/>
        </w:rPr>
        <w:t>=(</w:t>
      </w:r>
      <w:r w:rsidRPr="00516EA4">
        <w:rPr>
          <w:rFonts w:ascii="Times New Roman" w:hAnsi="Times New Roman"/>
          <w:b/>
        </w:rPr>
        <w:t>各有效投标价格在剔除其中最高和最低投标价格各一家后的算术平均值</w:t>
      </w:r>
      <w:r w:rsidRPr="00516EA4">
        <w:rPr>
          <w:rFonts w:ascii="Times New Roman" w:hAnsi="Times New Roman"/>
          <w:b/>
        </w:rPr>
        <w:t>)</w:t>
      </w:r>
      <w:r w:rsidRPr="00516EA4">
        <w:rPr>
          <w:rFonts w:ascii="Times New Roman" w:hAnsi="Times New Roman"/>
          <w:b/>
        </w:rPr>
        <w:t>（如投标为四家及四家以内时，不剔除其中最高和最低投标价格）。</w:t>
      </w:r>
    </w:p>
    <w:p w:rsidR="00534418" w:rsidRPr="00516EA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078" w:name="_Toc414185330"/>
      <w:bookmarkStart w:id="2079" w:name="_Toc414198002"/>
      <w:bookmarkStart w:id="2080" w:name="_Toc416704126"/>
      <w:bookmarkStart w:id="2081" w:name="_Toc416964506"/>
      <w:bookmarkStart w:id="2082" w:name="_Toc418805461"/>
      <w:bookmarkStart w:id="2083" w:name="_Toc460152784"/>
      <w:bookmarkStart w:id="2084" w:name="_Toc460165964"/>
      <w:bookmarkStart w:id="2085" w:name="_Toc461957965"/>
      <w:bookmarkStart w:id="2086" w:name="_Toc488571568"/>
      <w:bookmarkStart w:id="2087" w:name="_Toc495618882"/>
      <w:bookmarkStart w:id="2088" w:name="_Toc495663500"/>
      <w:bookmarkStart w:id="2089" w:name="_Toc497949816"/>
      <w:bookmarkStart w:id="2090" w:name="_Toc500420425"/>
      <w:r w:rsidRPr="00516EA4">
        <w:rPr>
          <w:rFonts w:ascii="Times New Roman" w:hAnsi="Times New Roman"/>
        </w:rPr>
        <w:t>反对不正当竞争。</w:t>
      </w:r>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p>
    <w:p w:rsidR="00534418" w:rsidRPr="00516EA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091" w:name="_Toc406595821"/>
      <w:bookmarkStart w:id="2092" w:name="_Toc407612836"/>
      <w:bookmarkStart w:id="2093" w:name="_Toc407613205"/>
      <w:bookmarkStart w:id="2094" w:name="_Toc414185331"/>
      <w:bookmarkStart w:id="2095" w:name="_Toc414198003"/>
      <w:bookmarkStart w:id="2096" w:name="_Toc416704127"/>
      <w:bookmarkStart w:id="2097" w:name="_Toc416964507"/>
      <w:bookmarkStart w:id="2098" w:name="_Toc418805462"/>
      <w:bookmarkStart w:id="2099" w:name="_Toc460152785"/>
      <w:bookmarkStart w:id="2100" w:name="_Toc460165965"/>
      <w:bookmarkStart w:id="2101" w:name="_Toc461957966"/>
      <w:bookmarkStart w:id="2102" w:name="_Toc488571569"/>
      <w:bookmarkStart w:id="2103" w:name="_Toc495618883"/>
      <w:bookmarkStart w:id="2104" w:name="_Toc495663501"/>
      <w:bookmarkStart w:id="2105" w:name="_Toc497949817"/>
      <w:bookmarkStart w:id="2106" w:name="_Toc500420426"/>
      <w:r w:rsidRPr="00516EA4">
        <w:rPr>
          <w:rFonts w:ascii="Times New Roman" w:hAnsi="Times New Roman"/>
          <w:b/>
          <w:bCs/>
        </w:rPr>
        <w:t>评标过程保密</w:t>
      </w:r>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p>
    <w:p w:rsidR="00534418" w:rsidRPr="00516EA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107" w:name="_Toc406595822"/>
      <w:bookmarkStart w:id="2108" w:name="_Toc407612837"/>
      <w:bookmarkStart w:id="2109" w:name="_Toc407613206"/>
      <w:bookmarkStart w:id="2110" w:name="_Toc414185332"/>
      <w:bookmarkStart w:id="2111" w:name="_Toc414198004"/>
      <w:bookmarkStart w:id="2112" w:name="_Toc416704128"/>
      <w:bookmarkStart w:id="2113" w:name="_Toc416964508"/>
      <w:bookmarkStart w:id="2114" w:name="_Toc418805463"/>
      <w:bookmarkStart w:id="2115" w:name="_Toc460152786"/>
      <w:bookmarkStart w:id="2116" w:name="_Toc460165966"/>
      <w:bookmarkStart w:id="2117" w:name="_Toc461957967"/>
      <w:bookmarkStart w:id="2118" w:name="_Toc488571570"/>
      <w:bookmarkStart w:id="2119" w:name="_Toc495618884"/>
      <w:bookmarkStart w:id="2120" w:name="_Toc495663502"/>
      <w:bookmarkStart w:id="2121" w:name="_Toc497949818"/>
      <w:bookmarkStart w:id="2122" w:name="_Toc500420427"/>
      <w:r w:rsidRPr="00516EA4">
        <w:rPr>
          <w:rFonts w:ascii="Times New Roman" w:hAnsi="Times New Roman"/>
          <w:bCs/>
        </w:rPr>
        <w:t>有关投标人的任何情况不得透露给任何其他投标人。</w:t>
      </w:r>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p>
    <w:p w:rsidR="00534418" w:rsidRPr="00516EA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123" w:name="_Toc406595823"/>
      <w:bookmarkStart w:id="2124" w:name="_Toc407612838"/>
      <w:bookmarkStart w:id="2125" w:name="_Toc407613207"/>
      <w:bookmarkStart w:id="2126" w:name="_Toc414185333"/>
      <w:bookmarkStart w:id="2127" w:name="_Toc414198005"/>
      <w:bookmarkStart w:id="2128" w:name="_Toc416704129"/>
      <w:bookmarkStart w:id="2129" w:name="_Toc416964509"/>
      <w:bookmarkStart w:id="2130" w:name="_Toc418805464"/>
      <w:bookmarkStart w:id="2131" w:name="_Toc460152787"/>
      <w:bookmarkStart w:id="2132" w:name="_Toc460165967"/>
      <w:bookmarkStart w:id="2133" w:name="_Toc461957968"/>
      <w:bookmarkStart w:id="2134" w:name="_Toc488571571"/>
      <w:bookmarkStart w:id="2135" w:name="_Toc495618885"/>
      <w:bookmarkStart w:id="2136" w:name="_Toc495663503"/>
      <w:bookmarkStart w:id="2137" w:name="_Toc497949819"/>
      <w:bookmarkStart w:id="2138" w:name="_Toc500420428"/>
      <w:r w:rsidRPr="00516EA4">
        <w:rPr>
          <w:rFonts w:ascii="Times New Roman" w:hAnsi="Times New Roman"/>
          <w:bCs/>
        </w:rPr>
        <w:t>有关投标文件的审查、澄清、评估、比较以及有关授予合同的意向的一切情况都不得透露给任何投标人和其他无关人员。</w:t>
      </w:r>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p>
    <w:p w:rsidR="00534418" w:rsidRPr="00516EA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139" w:name="_Toc406595824"/>
      <w:bookmarkStart w:id="2140" w:name="_Toc407612839"/>
      <w:bookmarkStart w:id="2141" w:name="_Toc407613208"/>
      <w:bookmarkStart w:id="2142" w:name="_Toc414185334"/>
      <w:bookmarkStart w:id="2143" w:name="_Toc414198006"/>
      <w:bookmarkStart w:id="2144" w:name="_Toc416704130"/>
      <w:bookmarkStart w:id="2145" w:name="_Toc416964510"/>
      <w:bookmarkStart w:id="2146" w:name="_Toc418805465"/>
      <w:bookmarkStart w:id="2147" w:name="_Toc460152788"/>
      <w:bookmarkStart w:id="2148" w:name="_Toc460165968"/>
      <w:bookmarkStart w:id="2149" w:name="_Toc461957969"/>
      <w:bookmarkStart w:id="2150" w:name="_Toc488571572"/>
      <w:bookmarkStart w:id="2151" w:name="_Toc495618886"/>
      <w:bookmarkStart w:id="2152" w:name="_Toc495663504"/>
      <w:bookmarkStart w:id="2153" w:name="_Toc497949820"/>
      <w:bookmarkStart w:id="2154" w:name="_Toc500420429"/>
      <w:r w:rsidRPr="00516EA4">
        <w:rPr>
          <w:rFonts w:ascii="Times New Roman" w:hAnsi="Times New Roman"/>
          <w:b/>
          <w:bCs/>
        </w:rPr>
        <w:t>与招标人</w:t>
      </w:r>
      <w:r w:rsidRPr="00516EA4">
        <w:rPr>
          <w:rFonts w:ascii="Times New Roman" w:hAnsi="Times New Roman"/>
          <w:b/>
          <w:bCs/>
        </w:rPr>
        <w:t>/</w:t>
      </w:r>
      <w:r w:rsidRPr="00516EA4">
        <w:rPr>
          <w:rFonts w:ascii="Times New Roman" w:hAnsi="Times New Roman"/>
          <w:b/>
          <w:bCs/>
        </w:rPr>
        <w:t>招标机构的接触</w:t>
      </w:r>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p>
    <w:p w:rsidR="00534418" w:rsidRPr="00516EA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155" w:name="_Toc406595825"/>
      <w:bookmarkStart w:id="2156" w:name="_Toc407612840"/>
      <w:bookmarkStart w:id="2157" w:name="_Toc407613209"/>
      <w:bookmarkStart w:id="2158" w:name="_Toc414185335"/>
      <w:bookmarkStart w:id="2159" w:name="_Toc414198007"/>
      <w:bookmarkStart w:id="2160" w:name="_Toc416704131"/>
      <w:bookmarkStart w:id="2161" w:name="_Toc416964511"/>
      <w:bookmarkStart w:id="2162" w:name="_Toc418805466"/>
      <w:bookmarkStart w:id="2163" w:name="_Toc460152789"/>
      <w:bookmarkStart w:id="2164" w:name="_Toc460165969"/>
      <w:bookmarkStart w:id="2165" w:name="_Toc461957970"/>
      <w:bookmarkStart w:id="2166" w:name="_Toc488571573"/>
      <w:bookmarkStart w:id="2167" w:name="_Toc495618887"/>
      <w:bookmarkStart w:id="2168" w:name="_Toc495663505"/>
      <w:bookmarkStart w:id="2169" w:name="_Toc497949821"/>
      <w:bookmarkStart w:id="2170" w:name="_Toc500420430"/>
      <w:r w:rsidRPr="00516EA4">
        <w:rPr>
          <w:rFonts w:ascii="Times New Roman" w:hAnsi="Times New Roman"/>
          <w:bCs/>
        </w:rPr>
        <w:lastRenderedPageBreak/>
        <w:t>从开标之日起至授予合同之日止，除非招标人</w:t>
      </w:r>
      <w:r w:rsidRPr="00516EA4">
        <w:rPr>
          <w:rFonts w:ascii="Times New Roman" w:hAnsi="Times New Roman"/>
          <w:bCs/>
        </w:rPr>
        <w:t>/</w:t>
      </w:r>
      <w:r w:rsidRPr="00516EA4">
        <w:rPr>
          <w:rFonts w:ascii="Times New Roman" w:hAnsi="Times New Roman"/>
          <w:bCs/>
        </w:rPr>
        <w:t>招标代理机构</w:t>
      </w:r>
      <w:r w:rsidRPr="00516EA4">
        <w:rPr>
          <w:rFonts w:ascii="Times New Roman" w:hAnsi="Times New Roman"/>
          <w:bCs/>
        </w:rPr>
        <w:t>/</w:t>
      </w:r>
      <w:r w:rsidRPr="00516EA4">
        <w:rPr>
          <w:rFonts w:ascii="Times New Roman" w:hAnsi="Times New Roman"/>
          <w:bCs/>
        </w:rPr>
        <w:t>评标委员会有要求，投标人不得就与其投标有关的事项与招标人</w:t>
      </w:r>
      <w:r w:rsidRPr="00516EA4">
        <w:rPr>
          <w:rFonts w:ascii="Times New Roman" w:hAnsi="Times New Roman"/>
          <w:bCs/>
        </w:rPr>
        <w:t>/</w:t>
      </w:r>
      <w:r w:rsidRPr="00516EA4">
        <w:rPr>
          <w:rFonts w:ascii="Times New Roman" w:hAnsi="Times New Roman"/>
          <w:bCs/>
        </w:rPr>
        <w:t>招标代理机构</w:t>
      </w:r>
      <w:r w:rsidRPr="00516EA4">
        <w:rPr>
          <w:rFonts w:ascii="Times New Roman" w:hAnsi="Times New Roman"/>
          <w:bCs/>
        </w:rPr>
        <w:t>/</w:t>
      </w:r>
      <w:r w:rsidRPr="00516EA4">
        <w:rPr>
          <w:rFonts w:ascii="Times New Roman" w:hAnsi="Times New Roman"/>
          <w:bCs/>
        </w:rPr>
        <w:t>评标委员会接触。</w:t>
      </w:r>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p>
    <w:p w:rsidR="00534418" w:rsidRPr="00516EA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171" w:name="_Toc406595826"/>
      <w:bookmarkStart w:id="2172" w:name="_Toc407612841"/>
      <w:bookmarkStart w:id="2173" w:name="_Toc407613210"/>
      <w:bookmarkStart w:id="2174" w:name="_Toc414185336"/>
      <w:bookmarkStart w:id="2175" w:name="_Toc414198008"/>
      <w:bookmarkStart w:id="2176" w:name="_Toc416704132"/>
      <w:bookmarkStart w:id="2177" w:name="_Toc416964512"/>
      <w:bookmarkStart w:id="2178" w:name="_Toc418805467"/>
      <w:bookmarkStart w:id="2179" w:name="_Toc460152790"/>
      <w:bookmarkStart w:id="2180" w:name="_Toc460165970"/>
      <w:bookmarkStart w:id="2181" w:name="_Toc461957971"/>
      <w:bookmarkStart w:id="2182" w:name="_Toc488571574"/>
      <w:bookmarkStart w:id="2183" w:name="_Toc495618888"/>
      <w:bookmarkStart w:id="2184" w:name="_Toc495663506"/>
      <w:bookmarkStart w:id="2185" w:name="_Toc497949822"/>
      <w:bookmarkStart w:id="2186" w:name="_Toc500420431"/>
      <w:r w:rsidRPr="00516EA4">
        <w:rPr>
          <w:rFonts w:ascii="Times New Roman" w:hAnsi="Times New Roman"/>
          <w:bCs/>
        </w:rPr>
        <w:t>投标人不得以任何方式干扰招标和评标活动，否则其投标无效，并没收其投标保证金。</w:t>
      </w:r>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p>
    <w:p w:rsidR="00CE4A51" w:rsidRPr="00516EA4" w:rsidRDefault="00CE4A51" w:rsidP="00CE4A51">
      <w:pPr>
        <w:spacing w:line="360" w:lineRule="auto"/>
        <w:ind w:firstLineChars="200" w:firstLine="420"/>
        <w:rPr>
          <w:rFonts w:ascii="Times New Roman" w:hAnsi="Times New Roman"/>
          <w:szCs w:val="21"/>
        </w:rPr>
      </w:pPr>
    </w:p>
    <w:p w:rsidR="00CE4A51" w:rsidRPr="00516EA4" w:rsidRDefault="00534418"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2187" w:name="_Toc414185337"/>
      <w:bookmarkStart w:id="2188" w:name="_Toc414198009"/>
      <w:bookmarkStart w:id="2189" w:name="_Toc495663507"/>
      <w:bookmarkStart w:id="2190" w:name="_Toc500420432"/>
      <w:r w:rsidRPr="00516EA4">
        <w:rPr>
          <w:rFonts w:ascii="Times New Roman" w:hAnsi="Times New Roman"/>
          <w:b/>
          <w:sz w:val="24"/>
          <w:szCs w:val="24"/>
        </w:rPr>
        <w:t>定标</w:t>
      </w:r>
      <w:bookmarkEnd w:id="2187"/>
      <w:bookmarkEnd w:id="2188"/>
      <w:bookmarkEnd w:id="2189"/>
      <w:bookmarkEnd w:id="2190"/>
    </w:p>
    <w:p w:rsidR="00534418" w:rsidRPr="00516EA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191" w:name="_Toc406595828"/>
      <w:bookmarkStart w:id="2192" w:name="_Toc407612843"/>
      <w:bookmarkStart w:id="2193" w:name="_Toc407613212"/>
      <w:bookmarkStart w:id="2194" w:name="_Toc414185338"/>
      <w:bookmarkStart w:id="2195" w:name="_Toc414198010"/>
      <w:bookmarkStart w:id="2196" w:name="_Toc416704134"/>
      <w:bookmarkStart w:id="2197" w:name="_Toc416964514"/>
      <w:bookmarkStart w:id="2198" w:name="_Toc418805469"/>
      <w:bookmarkStart w:id="2199" w:name="_Toc460152792"/>
      <w:bookmarkStart w:id="2200" w:name="_Toc460165972"/>
      <w:bookmarkStart w:id="2201" w:name="_Toc461957973"/>
      <w:bookmarkStart w:id="2202" w:name="_Toc488571576"/>
      <w:bookmarkStart w:id="2203" w:name="_Toc495618890"/>
      <w:bookmarkStart w:id="2204" w:name="_Toc495663508"/>
      <w:bookmarkStart w:id="2205" w:name="_Toc497949824"/>
      <w:bookmarkStart w:id="2206" w:name="_Toc500420433"/>
      <w:r w:rsidRPr="00516EA4">
        <w:rPr>
          <w:rFonts w:ascii="Times New Roman" w:hAnsi="Times New Roman"/>
          <w:b/>
          <w:bCs/>
        </w:rPr>
        <w:t>定标准则</w:t>
      </w:r>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p>
    <w:p w:rsidR="00534418" w:rsidRPr="00516EA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207" w:name="_Toc406595829"/>
      <w:bookmarkStart w:id="2208" w:name="_Toc407612844"/>
      <w:bookmarkStart w:id="2209" w:name="_Toc407613213"/>
      <w:bookmarkStart w:id="2210" w:name="_Toc414185339"/>
      <w:bookmarkStart w:id="2211" w:name="_Toc414198011"/>
      <w:bookmarkStart w:id="2212" w:name="_Toc416704135"/>
      <w:bookmarkStart w:id="2213" w:name="_Toc416964515"/>
      <w:bookmarkStart w:id="2214" w:name="_Toc418805470"/>
      <w:bookmarkStart w:id="2215" w:name="_Toc460152793"/>
      <w:bookmarkStart w:id="2216" w:name="_Toc460165973"/>
      <w:bookmarkStart w:id="2217" w:name="_Toc461957974"/>
      <w:bookmarkStart w:id="2218" w:name="_Toc488571577"/>
      <w:bookmarkStart w:id="2219" w:name="_Toc495618891"/>
      <w:bookmarkStart w:id="2220" w:name="_Toc495663509"/>
      <w:bookmarkStart w:id="2221" w:name="_Toc497949825"/>
      <w:bookmarkStart w:id="2222" w:name="_Toc500420434"/>
      <w:r w:rsidRPr="00516EA4">
        <w:rPr>
          <w:rFonts w:ascii="Times New Roman" w:hAnsi="Times New Roman"/>
          <w:bCs/>
        </w:rPr>
        <w:t>招标人将把合同授予被确定为实质上响应招标文件的要求并有履行合同能力和意愿的综合得分最高的投标人。</w:t>
      </w:r>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p>
    <w:p w:rsidR="00534418" w:rsidRPr="00516EA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223" w:name="_Toc406595830"/>
      <w:bookmarkStart w:id="2224" w:name="_Toc407612845"/>
      <w:bookmarkStart w:id="2225" w:name="_Toc407613214"/>
      <w:bookmarkStart w:id="2226" w:name="_Toc414185340"/>
      <w:bookmarkStart w:id="2227" w:name="_Toc414198012"/>
      <w:bookmarkStart w:id="2228" w:name="_Toc416704136"/>
      <w:bookmarkStart w:id="2229" w:name="_Toc416964516"/>
      <w:bookmarkStart w:id="2230" w:name="_Toc418805471"/>
      <w:bookmarkStart w:id="2231" w:name="_Toc460152794"/>
      <w:bookmarkStart w:id="2232" w:name="_Toc460165974"/>
      <w:bookmarkStart w:id="2233" w:name="_Toc461957975"/>
      <w:bookmarkStart w:id="2234" w:name="_Toc488571578"/>
      <w:bookmarkStart w:id="2235" w:name="_Toc495618892"/>
      <w:bookmarkStart w:id="2236" w:name="_Toc495663510"/>
      <w:bookmarkStart w:id="2237" w:name="_Toc497949826"/>
      <w:bookmarkStart w:id="2238" w:name="_Toc500420435"/>
      <w:r w:rsidRPr="00516EA4">
        <w:rPr>
          <w:rFonts w:ascii="Times New Roman" w:hAnsi="Times New Roman"/>
          <w:bCs/>
        </w:rPr>
        <w:t>最低投标报价不是被授予合同的唯一条件。</w:t>
      </w:r>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p>
    <w:p w:rsidR="00534418" w:rsidRPr="00516EA4" w:rsidRDefault="0022272D" w:rsidP="0069729F">
      <w:pPr>
        <w:pStyle w:val="a3"/>
        <w:numPr>
          <w:ilvl w:val="1"/>
          <w:numId w:val="6"/>
        </w:numPr>
        <w:tabs>
          <w:tab w:val="left" w:pos="851"/>
        </w:tabs>
        <w:spacing w:line="360" w:lineRule="auto"/>
        <w:ind w:firstLineChars="0"/>
        <w:outlineLvl w:val="1"/>
        <w:rPr>
          <w:rFonts w:ascii="Times New Roman" w:hAnsi="Times New Roman"/>
          <w:bCs/>
        </w:rPr>
      </w:pPr>
      <w:bookmarkStart w:id="2239" w:name="_Toc406595831"/>
      <w:bookmarkStart w:id="2240" w:name="_Toc407612846"/>
      <w:bookmarkStart w:id="2241" w:name="_Toc407613215"/>
      <w:bookmarkStart w:id="2242" w:name="_Toc414185341"/>
      <w:bookmarkStart w:id="2243" w:name="_Toc414198013"/>
      <w:bookmarkStart w:id="2244" w:name="_Toc418805472"/>
      <w:bookmarkStart w:id="2245" w:name="_Toc460152795"/>
      <w:bookmarkStart w:id="2246" w:name="_Toc460165975"/>
      <w:bookmarkStart w:id="2247" w:name="_Toc461957976"/>
      <w:bookmarkStart w:id="2248" w:name="_Toc488571579"/>
      <w:bookmarkStart w:id="2249" w:name="_Toc495618893"/>
      <w:bookmarkStart w:id="2250" w:name="_Toc495663511"/>
      <w:bookmarkStart w:id="2251" w:name="_Toc497949827"/>
      <w:bookmarkStart w:id="2252" w:name="_Toc500420436"/>
      <w:r w:rsidRPr="00516EA4">
        <w:rPr>
          <w:rFonts w:ascii="Times New Roman" w:hAnsi="Times New Roman"/>
        </w:rPr>
        <w:t>排名第一的中标候选人放弃中标、因不可抗力不能履行合同、不按照招标文件要求提交履约保证金，或者被查实存在影响中标结果的违法行为等情形，不符合中标条件的，招标人可以按照该包评标委员会提出的中标候选人名单排序依次确定其他中标候选人为中标人，也可以重新招标</w:t>
      </w:r>
      <w:r w:rsidRPr="00516EA4">
        <w:rPr>
          <w:rFonts w:ascii="Times New Roman" w:hAnsi="Times New Roman"/>
          <w:szCs w:val="21"/>
        </w:rPr>
        <w:t>。</w:t>
      </w:r>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p>
    <w:p w:rsidR="00534418" w:rsidRPr="00516EA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253" w:name="_Toc406595832"/>
      <w:bookmarkStart w:id="2254" w:name="_Toc407612847"/>
      <w:bookmarkStart w:id="2255" w:name="_Toc407613216"/>
      <w:bookmarkStart w:id="2256" w:name="_Toc414185342"/>
      <w:bookmarkStart w:id="2257" w:name="_Toc414198014"/>
      <w:bookmarkStart w:id="2258" w:name="_Toc416704138"/>
      <w:bookmarkStart w:id="2259" w:name="_Toc416964518"/>
      <w:bookmarkStart w:id="2260" w:name="_Toc418805473"/>
      <w:bookmarkStart w:id="2261" w:name="_Toc460152796"/>
      <w:bookmarkStart w:id="2262" w:name="_Toc460165976"/>
      <w:bookmarkStart w:id="2263" w:name="_Toc461957977"/>
      <w:bookmarkStart w:id="2264" w:name="_Toc488571580"/>
      <w:bookmarkStart w:id="2265" w:name="_Toc495618894"/>
      <w:bookmarkStart w:id="2266" w:name="_Toc495663512"/>
      <w:bookmarkStart w:id="2267" w:name="_Toc497949828"/>
      <w:bookmarkStart w:id="2268" w:name="_Toc500420437"/>
      <w:r w:rsidRPr="00516EA4">
        <w:rPr>
          <w:rFonts w:ascii="Times New Roman" w:hAnsi="Times New Roman"/>
          <w:b/>
          <w:bCs/>
        </w:rPr>
        <w:t>资格确认</w:t>
      </w:r>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p>
    <w:p w:rsidR="00534418" w:rsidRPr="00516EA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269" w:name="_Toc406595833"/>
      <w:bookmarkStart w:id="2270" w:name="_Toc407612848"/>
      <w:bookmarkStart w:id="2271" w:name="_Toc407613217"/>
      <w:bookmarkStart w:id="2272" w:name="_Toc414185343"/>
      <w:bookmarkStart w:id="2273" w:name="_Toc414198015"/>
      <w:bookmarkStart w:id="2274" w:name="_Toc416704139"/>
      <w:bookmarkStart w:id="2275" w:name="_Toc416964519"/>
      <w:bookmarkStart w:id="2276" w:name="_Toc418805474"/>
      <w:bookmarkStart w:id="2277" w:name="_Toc460152797"/>
      <w:bookmarkStart w:id="2278" w:name="_Toc460165977"/>
      <w:bookmarkStart w:id="2279" w:name="_Toc461957978"/>
      <w:bookmarkStart w:id="2280" w:name="_Toc488571581"/>
      <w:bookmarkStart w:id="2281" w:name="_Toc495618895"/>
      <w:bookmarkStart w:id="2282" w:name="_Toc495663513"/>
      <w:bookmarkStart w:id="2283" w:name="_Toc497949829"/>
      <w:bookmarkStart w:id="2284" w:name="_Toc500420438"/>
      <w:r w:rsidRPr="00516EA4">
        <w:rPr>
          <w:rFonts w:ascii="Times New Roman" w:hAnsi="Times New Roman"/>
          <w:szCs w:val="21"/>
        </w:rPr>
        <w:t>中标候选人的经营、财务状况发生较大变化或者存在违法行为，招标人认为可能影响其履约能力的，应当在发出中标通知书前由原评标委员会按照招标文件规定的标准和方法审查确认。</w:t>
      </w:r>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p>
    <w:p w:rsidR="00534418" w:rsidRPr="00516EA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285" w:name="_Toc406595834"/>
      <w:bookmarkStart w:id="2286" w:name="_Toc407612849"/>
      <w:bookmarkStart w:id="2287" w:name="_Toc407613218"/>
      <w:bookmarkStart w:id="2288" w:name="_Toc414185344"/>
      <w:bookmarkStart w:id="2289" w:name="_Toc414198016"/>
      <w:bookmarkStart w:id="2290" w:name="_Toc416704140"/>
      <w:bookmarkStart w:id="2291" w:name="_Toc416964520"/>
      <w:bookmarkStart w:id="2292" w:name="_Toc418805475"/>
      <w:bookmarkStart w:id="2293" w:name="_Toc460152798"/>
      <w:bookmarkStart w:id="2294" w:name="_Toc460165978"/>
      <w:bookmarkStart w:id="2295" w:name="_Toc461957979"/>
      <w:bookmarkStart w:id="2296" w:name="_Toc488571582"/>
      <w:bookmarkStart w:id="2297" w:name="_Toc495618896"/>
      <w:bookmarkStart w:id="2298" w:name="_Toc495663514"/>
      <w:bookmarkStart w:id="2299" w:name="_Toc497949830"/>
      <w:bookmarkStart w:id="2300" w:name="_Toc500420439"/>
      <w:r w:rsidRPr="00516EA4">
        <w:rPr>
          <w:rFonts w:ascii="Times New Roman" w:hAnsi="Times New Roman"/>
          <w:b/>
          <w:bCs/>
        </w:rPr>
        <w:t>接受和拒绝任何或所有投标的权力</w:t>
      </w:r>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p>
    <w:p w:rsidR="00534418" w:rsidRPr="00516EA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01" w:name="_Toc406595835"/>
      <w:bookmarkStart w:id="2302" w:name="_Toc407612850"/>
      <w:bookmarkStart w:id="2303" w:name="_Toc407613219"/>
      <w:bookmarkStart w:id="2304" w:name="_Toc414185345"/>
      <w:bookmarkStart w:id="2305" w:name="_Toc414198017"/>
      <w:bookmarkStart w:id="2306" w:name="_Toc416704141"/>
      <w:bookmarkStart w:id="2307" w:name="_Toc416964521"/>
      <w:bookmarkStart w:id="2308" w:name="_Toc418805476"/>
      <w:bookmarkStart w:id="2309" w:name="_Toc460152799"/>
      <w:bookmarkStart w:id="2310" w:name="_Toc460165979"/>
      <w:bookmarkStart w:id="2311" w:name="_Toc461957980"/>
      <w:bookmarkStart w:id="2312" w:name="_Toc488571583"/>
      <w:bookmarkStart w:id="2313" w:name="_Toc495618897"/>
      <w:bookmarkStart w:id="2314" w:name="_Toc495663515"/>
      <w:bookmarkStart w:id="2315" w:name="_Toc497949831"/>
      <w:bookmarkStart w:id="2316" w:name="_Toc500420440"/>
      <w:r w:rsidRPr="00516EA4">
        <w:rPr>
          <w:rFonts w:ascii="Times New Roman" w:hAnsi="Times New Roman"/>
          <w:bCs/>
        </w:rPr>
        <w:t>为维护国家利益和招标人的合法利益，招标人在发《中标通知书》前的任何时候仍有选择和拒绝任何或所有投标和取消招标过程的权力。并且，无须向受影响的投标人承担任何责任，同时也无须通知受影响的投标人有关招标人这样做的原因。</w:t>
      </w:r>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p>
    <w:p w:rsidR="00C45F2C" w:rsidRPr="00516EA4" w:rsidRDefault="00C45F2C" w:rsidP="0069729F">
      <w:pPr>
        <w:pStyle w:val="a3"/>
        <w:numPr>
          <w:ilvl w:val="1"/>
          <w:numId w:val="6"/>
        </w:numPr>
        <w:tabs>
          <w:tab w:val="left" w:pos="851"/>
        </w:tabs>
        <w:spacing w:line="360" w:lineRule="auto"/>
        <w:ind w:firstLineChars="0"/>
        <w:outlineLvl w:val="1"/>
        <w:rPr>
          <w:rFonts w:ascii="Times New Roman" w:hAnsi="Times New Roman"/>
          <w:bCs/>
        </w:rPr>
      </w:pPr>
      <w:bookmarkStart w:id="2317" w:name="_Toc495618898"/>
      <w:bookmarkStart w:id="2318" w:name="_Toc495663516"/>
      <w:bookmarkStart w:id="2319" w:name="_Toc497949832"/>
      <w:bookmarkStart w:id="2320" w:name="_Toc500420441"/>
      <w:r w:rsidRPr="00516EA4">
        <w:rPr>
          <w:rFonts w:ascii="Times New Roman" w:hAnsi="Times New Roman"/>
          <w:bCs/>
        </w:rPr>
        <w:t>评标结束后，招标人发现投标人被人民法院列为失信被执行人的，按否决投标处理。</w:t>
      </w:r>
      <w:bookmarkEnd w:id="2317"/>
      <w:bookmarkEnd w:id="2318"/>
      <w:bookmarkEnd w:id="2319"/>
      <w:bookmarkEnd w:id="2320"/>
    </w:p>
    <w:p w:rsidR="00534418" w:rsidRPr="00516EA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321" w:name="_Toc406595836"/>
      <w:bookmarkStart w:id="2322" w:name="_Toc407612851"/>
      <w:bookmarkStart w:id="2323" w:name="_Toc407613220"/>
      <w:bookmarkStart w:id="2324" w:name="_Toc414185346"/>
      <w:bookmarkStart w:id="2325" w:name="_Toc414198018"/>
      <w:bookmarkStart w:id="2326" w:name="_Toc416704142"/>
      <w:bookmarkStart w:id="2327" w:name="_Toc416964522"/>
      <w:bookmarkStart w:id="2328" w:name="_Toc418805477"/>
      <w:bookmarkStart w:id="2329" w:name="_Toc460152800"/>
      <w:bookmarkStart w:id="2330" w:name="_Toc460165980"/>
      <w:bookmarkStart w:id="2331" w:name="_Toc461957981"/>
      <w:bookmarkStart w:id="2332" w:name="_Toc488571584"/>
      <w:bookmarkStart w:id="2333" w:name="_Toc495618899"/>
      <w:bookmarkStart w:id="2334" w:name="_Toc495663517"/>
      <w:bookmarkStart w:id="2335" w:name="_Toc497949833"/>
      <w:bookmarkStart w:id="2336" w:name="_Toc500420442"/>
      <w:r w:rsidRPr="00516EA4">
        <w:rPr>
          <w:rFonts w:ascii="Times New Roman" w:hAnsi="Times New Roman"/>
          <w:b/>
          <w:bCs/>
        </w:rPr>
        <w:t>结果公示和中标通知</w:t>
      </w:r>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p>
    <w:p w:rsidR="00534418" w:rsidRPr="00516EA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37" w:name="_Toc406595837"/>
      <w:bookmarkStart w:id="2338" w:name="_Toc407612852"/>
      <w:bookmarkStart w:id="2339" w:name="_Toc407613221"/>
      <w:bookmarkStart w:id="2340" w:name="_Toc414185347"/>
      <w:bookmarkStart w:id="2341" w:name="_Toc414198019"/>
      <w:bookmarkStart w:id="2342" w:name="_Toc416704143"/>
      <w:bookmarkStart w:id="2343" w:name="_Toc416964523"/>
      <w:bookmarkStart w:id="2344" w:name="_Toc418805478"/>
      <w:bookmarkStart w:id="2345" w:name="_Toc460152801"/>
      <w:bookmarkStart w:id="2346" w:name="_Toc460165981"/>
      <w:bookmarkStart w:id="2347" w:name="_Toc461957982"/>
      <w:bookmarkStart w:id="2348" w:name="_Toc488571585"/>
      <w:bookmarkStart w:id="2349" w:name="_Toc495618900"/>
      <w:bookmarkStart w:id="2350" w:name="_Toc495663518"/>
      <w:bookmarkStart w:id="2351" w:name="_Toc497949834"/>
      <w:bookmarkStart w:id="2352" w:name="_Toc500420443"/>
      <w:r w:rsidRPr="00516EA4">
        <w:rPr>
          <w:rFonts w:ascii="Times New Roman" w:hAnsi="Times New Roman"/>
          <w:szCs w:val="21"/>
        </w:rPr>
        <w:t>招标人</w:t>
      </w:r>
      <w:r w:rsidRPr="00516EA4">
        <w:rPr>
          <w:rFonts w:ascii="Times New Roman" w:hAnsi="Times New Roman"/>
          <w:szCs w:val="21"/>
        </w:rPr>
        <w:t>/</w:t>
      </w:r>
      <w:r w:rsidRPr="00516EA4">
        <w:rPr>
          <w:rFonts w:ascii="Times New Roman" w:hAnsi="Times New Roman"/>
          <w:szCs w:val="21"/>
        </w:rPr>
        <w:t>招标代理机构自收到评标报告之日起</w:t>
      </w:r>
      <w:r w:rsidRPr="00516EA4">
        <w:rPr>
          <w:rFonts w:ascii="Times New Roman" w:hAnsi="Times New Roman"/>
          <w:szCs w:val="21"/>
        </w:rPr>
        <w:t>3</w:t>
      </w:r>
      <w:r w:rsidRPr="00516EA4">
        <w:rPr>
          <w:rFonts w:ascii="Times New Roman" w:hAnsi="Times New Roman"/>
          <w:szCs w:val="21"/>
        </w:rPr>
        <w:t>日内公示中标候选人，公示期不少于</w:t>
      </w:r>
      <w:r w:rsidRPr="00516EA4">
        <w:rPr>
          <w:rFonts w:ascii="Times New Roman" w:hAnsi="Times New Roman"/>
          <w:szCs w:val="21"/>
        </w:rPr>
        <w:t>3</w:t>
      </w:r>
      <w:r w:rsidRPr="00516EA4">
        <w:rPr>
          <w:rFonts w:ascii="Times New Roman" w:hAnsi="Times New Roman"/>
          <w:szCs w:val="21"/>
        </w:rPr>
        <w:t>日。投标人或者其他利害关系人对评标结果有异议的，应当在中标候选人公示期间提出。招标人</w:t>
      </w:r>
      <w:r w:rsidRPr="00516EA4">
        <w:rPr>
          <w:rFonts w:ascii="Times New Roman" w:hAnsi="Times New Roman"/>
          <w:szCs w:val="21"/>
        </w:rPr>
        <w:t>/</w:t>
      </w:r>
      <w:r w:rsidRPr="00516EA4">
        <w:rPr>
          <w:rFonts w:ascii="Times New Roman" w:hAnsi="Times New Roman"/>
          <w:szCs w:val="21"/>
        </w:rPr>
        <w:t>招标代理机构应当自收到异议之日起</w:t>
      </w:r>
      <w:r w:rsidRPr="00516EA4">
        <w:rPr>
          <w:rFonts w:ascii="Times New Roman" w:hAnsi="Times New Roman"/>
          <w:szCs w:val="21"/>
        </w:rPr>
        <w:t>3</w:t>
      </w:r>
      <w:r w:rsidRPr="00516EA4">
        <w:rPr>
          <w:rFonts w:ascii="Times New Roman" w:hAnsi="Times New Roman"/>
          <w:szCs w:val="21"/>
        </w:rPr>
        <w:t>日内作出答复。</w:t>
      </w:r>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p>
    <w:p w:rsidR="00534418" w:rsidRPr="00516EA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53" w:name="_Toc406595838"/>
      <w:bookmarkStart w:id="2354" w:name="_Toc407612853"/>
      <w:bookmarkStart w:id="2355" w:name="_Toc407613222"/>
      <w:bookmarkStart w:id="2356" w:name="_Toc414185348"/>
      <w:bookmarkStart w:id="2357" w:name="_Toc414198020"/>
      <w:bookmarkStart w:id="2358" w:name="_Toc416704144"/>
      <w:bookmarkStart w:id="2359" w:name="_Toc416964524"/>
      <w:bookmarkStart w:id="2360" w:name="_Toc418805479"/>
      <w:bookmarkStart w:id="2361" w:name="_Toc460152802"/>
      <w:bookmarkStart w:id="2362" w:name="_Toc460165982"/>
      <w:bookmarkStart w:id="2363" w:name="_Toc461957983"/>
      <w:bookmarkStart w:id="2364" w:name="_Toc488571586"/>
      <w:bookmarkStart w:id="2365" w:name="_Toc495618901"/>
      <w:bookmarkStart w:id="2366" w:name="_Toc495663519"/>
      <w:bookmarkStart w:id="2367" w:name="_Toc497949835"/>
      <w:bookmarkStart w:id="2368" w:name="_Toc500420444"/>
      <w:r w:rsidRPr="00516EA4">
        <w:rPr>
          <w:rFonts w:ascii="Times New Roman" w:hAnsi="Times New Roman"/>
          <w:kern w:val="24"/>
        </w:rPr>
        <w:t>招标人确定中标人后，招标代理机构向中标人发出《中标通知书》，同时</w:t>
      </w:r>
      <w:r w:rsidRPr="00516EA4">
        <w:rPr>
          <w:rFonts w:ascii="Times New Roman" w:hAnsi="Times New Roman"/>
        </w:rPr>
        <w:t>将中标结果通知其它未中标的投标人；对未中标者，招标人</w:t>
      </w:r>
      <w:r w:rsidRPr="00516EA4">
        <w:rPr>
          <w:rFonts w:ascii="Times New Roman" w:hAnsi="Times New Roman"/>
        </w:rPr>
        <w:t>/</w:t>
      </w:r>
      <w:r w:rsidRPr="00516EA4">
        <w:rPr>
          <w:rFonts w:ascii="Times New Roman" w:hAnsi="Times New Roman"/>
        </w:rPr>
        <w:t>招标代理机构不对未中标原因做出解释，同时亦不退还投标文件。</w:t>
      </w:r>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p>
    <w:p w:rsidR="00534418" w:rsidRPr="00516EA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69" w:name="_Toc406595839"/>
      <w:bookmarkStart w:id="2370" w:name="_Toc407612854"/>
      <w:bookmarkStart w:id="2371" w:name="_Toc407613223"/>
      <w:bookmarkStart w:id="2372" w:name="_Toc414185349"/>
      <w:bookmarkStart w:id="2373" w:name="_Toc414198021"/>
      <w:bookmarkStart w:id="2374" w:name="_Toc416704145"/>
      <w:bookmarkStart w:id="2375" w:name="_Toc416964525"/>
      <w:bookmarkStart w:id="2376" w:name="_Toc418805480"/>
      <w:bookmarkStart w:id="2377" w:name="_Toc460152803"/>
      <w:bookmarkStart w:id="2378" w:name="_Toc460165983"/>
      <w:bookmarkStart w:id="2379" w:name="_Toc461957984"/>
      <w:bookmarkStart w:id="2380" w:name="_Toc488571587"/>
      <w:bookmarkStart w:id="2381" w:name="_Toc495618902"/>
      <w:bookmarkStart w:id="2382" w:name="_Toc495663520"/>
      <w:bookmarkStart w:id="2383" w:name="_Toc497949836"/>
      <w:bookmarkStart w:id="2384" w:name="_Toc500420445"/>
      <w:r w:rsidRPr="00516EA4">
        <w:rPr>
          <w:rFonts w:ascii="Times New Roman" w:hAnsi="Times New Roman"/>
        </w:rPr>
        <w:lastRenderedPageBreak/>
        <w:t>招标代理机构按规定退还投标保证金。</w:t>
      </w:r>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p>
    <w:p w:rsidR="00534418" w:rsidRPr="00516EA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85" w:name="_Toc406595840"/>
      <w:bookmarkStart w:id="2386" w:name="_Toc407612855"/>
      <w:bookmarkStart w:id="2387" w:name="_Toc407613224"/>
      <w:bookmarkStart w:id="2388" w:name="_Toc414185350"/>
      <w:bookmarkStart w:id="2389" w:name="_Toc414198022"/>
      <w:bookmarkStart w:id="2390" w:name="_Toc416704146"/>
      <w:bookmarkStart w:id="2391" w:name="_Toc416964526"/>
      <w:bookmarkStart w:id="2392" w:name="_Toc418805481"/>
      <w:bookmarkStart w:id="2393" w:name="_Toc460152804"/>
      <w:bookmarkStart w:id="2394" w:name="_Toc460165984"/>
      <w:bookmarkStart w:id="2395" w:name="_Toc461957985"/>
      <w:bookmarkStart w:id="2396" w:name="_Toc488571588"/>
      <w:bookmarkStart w:id="2397" w:name="_Toc495618903"/>
      <w:bookmarkStart w:id="2398" w:name="_Toc495663521"/>
      <w:bookmarkStart w:id="2399" w:name="_Toc497949837"/>
      <w:bookmarkStart w:id="2400" w:name="_Toc500420446"/>
      <w:r w:rsidRPr="00516EA4">
        <w:rPr>
          <w:rFonts w:ascii="Times New Roman" w:hAnsi="Times New Roman"/>
        </w:rPr>
        <w:t>《中标通知书》是合同文件的组成部分。</w:t>
      </w:r>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p>
    <w:p w:rsidR="00534418" w:rsidRPr="00516EA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401" w:name="_Toc406595841"/>
      <w:bookmarkStart w:id="2402" w:name="_Toc407612856"/>
      <w:bookmarkStart w:id="2403" w:name="_Toc407613225"/>
      <w:bookmarkStart w:id="2404" w:name="_Toc414185351"/>
      <w:bookmarkStart w:id="2405" w:name="_Toc414198023"/>
      <w:bookmarkStart w:id="2406" w:name="_Toc416704147"/>
      <w:bookmarkStart w:id="2407" w:name="_Toc416964527"/>
      <w:bookmarkStart w:id="2408" w:name="_Toc418805482"/>
      <w:bookmarkStart w:id="2409" w:name="_Toc460152805"/>
      <w:bookmarkStart w:id="2410" w:name="_Toc460165985"/>
      <w:bookmarkStart w:id="2411" w:name="_Toc461957986"/>
      <w:bookmarkStart w:id="2412" w:name="_Toc488571589"/>
      <w:bookmarkStart w:id="2413" w:name="_Toc495618904"/>
      <w:bookmarkStart w:id="2414" w:name="_Toc495663522"/>
      <w:bookmarkStart w:id="2415" w:name="_Toc497949838"/>
      <w:bookmarkStart w:id="2416" w:name="_Toc500420447"/>
      <w:r w:rsidRPr="00516EA4">
        <w:rPr>
          <w:rFonts w:ascii="Times New Roman" w:hAnsi="Times New Roman"/>
          <w:b/>
          <w:bCs/>
        </w:rPr>
        <w:t>签定采购合同</w:t>
      </w:r>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p>
    <w:p w:rsidR="00534418" w:rsidRPr="00516EA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417" w:name="_Toc406595842"/>
      <w:bookmarkStart w:id="2418" w:name="_Toc407612857"/>
      <w:bookmarkStart w:id="2419" w:name="_Toc407613226"/>
      <w:bookmarkStart w:id="2420" w:name="_Toc414185352"/>
      <w:bookmarkStart w:id="2421" w:name="_Toc414198024"/>
      <w:bookmarkStart w:id="2422" w:name="_Toc416704148"/>
      <w:bookmarkStart w:id="2423" w:name="_Toc416964528"/>
      <w:bookmarkStart w:id="2424" w:name="_Toc418805483"/>
      <w:bookmarkStart w:id="2425" w:name="_Toc460152806"/>
      <w:bookmarkStart w:id="2426" w:name="_Toc460165986"/>
      <w:bookmarkStart w:id="2427" w:name="_Toc461957987"/>
      <w:bookmarkStart w:id="2428" w:name="_Toc488571590"/>
      <w:bookmarkStart w:id="2429" w:name="_Toc495618905"/>
      <w:bookmarkStart w:id="2430" w:name="_Toc495663523"/>
      <w:bookmarkStart w:id="2431" w:name="_Toc497949839"/>
      <w:bookmarkStart w:id="2432" w:name="_Toc500420448"/>
      <w:r w:rsidRPr="00516EA4">
        <w:rPr>
          <w:rFonts w:ascii="Times New Roman" w:hAnsi="Times New Roman"/>
        </w:rPr>
        <w:t>中标人应在《中标通知书》发出后</w:t>
      </w:r>
      <w:r w:rsidRPr="00516EA4">
        <w:rPr>
          <w:rFonts w:ascii="Times New Roman" w:hAnsi="Times New Roman"/>
        </w:rPr>
        <w:t>30</w:t>
      </w:r>
      <w:r w:rsidRPr="00516EA4">
        <w:rPr>
          <w:rFonts w:ascii="Times New Roman" w:hAnsi="Times New Roman"/>
        </w:rPr>
        <w:t>日内与招标人签订采购合同。</w:t>
      </w:r>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p>
    <w:p w:rsidR="00534418" w:rsidRPr="00516EA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433" w:name="_Toc406595843"/>
      <w:bookmarkStart w:id="2434" w:name="_Toc407612858"/>
      <w:bookmarkStart w:id="2435" w:name="_Toc407613227"/>
      <w:bookmarkStart w:id="2436" w:name="_Toc414185353"/>
      <w:bookmarkStart w:id="2437" w:name="_Toc414198025"/>
      <w:bookmarkStart w:id="2438" w:name="_Toc416704149"/>
      <w:bookmarkStart w:id="2439" w:name="_Toc416964529"/>
      <w:bookmarkStart w:id="2440" w:name="_Toc418805484"/>
      <w:bookmarkStart w:id="2441" w:name="_Toc460152807"/>
      <w:bookmarkStart w:id="2442" w:name="_Toc460165987"/>
      <w:bookmarkStart w:id="2443" w:name="_Toc461957988"/>
      <w:bookmarkStart w:id="2444" w:name="_Toc488571591"/>
      <w:bookmarkStart w:id="2445" w:name="_Toc495618906"/>
      <w:bookmarkStart w:id="2446" w:name="_Toc495663524"/>
      <w:bookmarkStart w:id="2447" w:name="_Toc497949840"/>
      <w:bookmarkStart w:id="2448" w:name="_Toc500420449"/>
      <w:r w:rsidRPr="00516EA4">
        <w:rPr>
          <w:rFonts w:ascii="Times New Roman" w:hAnsi="Times New Roman"/>
          <w:kern w:val="24"/>
        </w:rPr>
        <w:t>招标文件</w:t>
      </w:r>
      <w:r w:rsidRPr="00516EA4">
        <w:rPr>
          <w:rFonts w:ascii="Times New Roman" w:hAnsi="Times New Roman"/>
        </w:rPr>
        <w:t>、中标人的投标文件及其补充</w:t>
      </w:r>
      <w:r w:rsidRPr="00516EA4">
        <w:rPr>
          <w:rFonts w:ascii="Times New Roman" w:hAnsi="Times New Roman"/>
        </w:rPr>
        <w:t>/</w:t>
      </w:r>
      <w:r w:rsidRPr="00516EA4">
        <w:rPr>
          <w:rFonts w:ascii="Times New Roman" w:hAnsi="Times New Roman"/>
        </w:rPr>
        <w:t>修改</w:t>
      </w:r>
      <w:r w:rsidRPr="00516EA4">
        <w:rPr>
          <w:rFonts w:ascii="Times New Roman" w:hAnsi="Times New Roman"/>
        </w:rPr>
        <w:t>/</w:t>
      </w:r>
      <w:r w:rsidRPr="00516EA4">
        <w:rPr>
          <w:rFonts w:ascii="Times New Roman" w:hAnsi="Times New Roman"/>
        </w:rPr>
        <w:t>澄清函件等均为采购合同的重要组成部分。</w:t>
      </w:r>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p>
    <w:p w:rsidR="00534418" w:rsidRPr="00516EA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449" w:name="_Toc406595844"/>
      <w:bookmarkStart w:id="2450" w:name="_Toc407612859"/>
      <w:bookmarkStart w:id="2451" w:name="_Toc407613228"/>
      <w:bookmarkStart w:id="2452" w:name="_Toc414185354"/>
      <w:bookmarkStart w:id="2453" w:name="_Toc414198026"/>
      <w:bookmarkStart w:id="2454" w:name="_Toc416704150"/>
      <w:bookmarkStart w:id="2455" w:name="_Toc416964530"/>
      <w:bookmarkStart w:id="2456" w:name="_Toc418805485"/>
      <w:bookmarkStart w:id="2457" w:name="_Toc460152808"/>
      <w:bookmarkStart w:id="2458" w:name="_Toc460165988"/>
      <w:bookmarkStart w:id="2459" w:name="_Toc461957989"/>
      <w:bookmarkStart w:id="2460" w:name="_Toc488571592"/>
      <w:bookmarkStart w:id="2461" w:name="_Toc495618907"/>
      <w:bookmarkStart w:id="2462" w:name="_Toc495663525"/>
      <w:bookmarkStart w:id="2463" w:name="_Toc497949841"/>
      <w:bookmarkStart w:id="2464" w:name="_Toc500420450"/>
      <w:r w:rsidRPr="00516EA4">
        <w:rPr>
          <w:rFonts w:ascii="Times New Roman" w:hAnsi="Times New Roman"/>
          <w:bCs/>
        </w:rPr>
        <w:t>中标人应当按照采购合同约定履行义务，中标人不得向他人转让中标项目，也不得事先未经招标人同意将中标项目分包</w:t>
      </w:r>
      <w:r w:rsidRPr="00516EA4">
        <w:rPr>
          <w:rFonts w:ascii="Times New Roman" w:hAnsi="Times New Roman"/>
        </w:rPr>
        <w:t>。否则，招标人有权撤消合同，并要求中标人退回已支付资金和赔偿相应的损失。</w:t>
      </w:r>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p>
    <w:p w:rsidR="00534418" w:rsidRPr="00516EA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465" w:name="_Toc406595845"/>
      <w:bookmarkStart w:id="2466" w:name="_Toc407612860"/>
      <w:bookmarkStart w:id="2467" w:name="_Toc407613229"/>
      <w:bookmarkStart w:id="2468" w:name="_Toc414185355"/>
      <w:bookmarkStart w:id="2469" w:name="_Toc414198027"/>
      <w:bookmarkStart w:id="2470" w:name="_Toc416704151"/>
      <w:bookmarkStart w:id="2471" w:name="_Toc416964531"/>
      <w:bookmarkStart w:id="2472" w:name="_Toc418805486"/>
      <w:bookmarkStart w:id="2473" w:name="_Toc460152809"/>
      <w:bookmarkStart w:id="2474" w:name="_Toc460165989"/>
      <w:bookmarkStart w:id="2475" w:name="_Toc461957990"/>
      <w:bookmarkStart w:id="2476" w:name="_Toc488571593"/>
      <w:bookmarkStart w:id="2477" w:name="_Toc495618908"/>
      <w:bookmarkStart w:id="2478" w:name="_Toc495663526"/>
      <w:bookmarkStart w:id="2479" w:name="_Toc497949842"/>
      <w:bookmarkStart w:id="2480" w:name="_Toc500420451"/>
      <w:r w:rsidRPr="00516EA4">
        <w:rPr>
          <w:rFonts w:ascii="Times New Roman" w:hAnsi="Times New Roman"/>
          <w:b/>
          <w:bCs/>
        </w:rPr>
        <w:t>腐败和欺诈行为</w:t>
      </w:r>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p>
    <w:p w:rsidR="00534418" w:rsidRPr="00516EA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481" w:name="_Toc406595846"/>
      <w:bookmarkStart w:id="2482" w:name="_Toc407612861"/>
      <w:bookmarkStart w:id="2483" w:name="_Toc407613230"/>
      <w:bookmarkStart w:id="2484" w:name="_Toc414185356"/>
      <w:bookmarkStart w:id="2485" w:name="_Toc414198028"/>
      <w:bookmarkStart w:id="2486" w:name="_Toc416704152"/>
      <w:bookmarkStart w:id="2487" w:name="_Toc416964532"/>
      <w:bookmarkStart w:id="2488" w:name="_Toc418805487"/>
      <w:bookmarkStart w:id="2489" w:name="_Toc460152810"/>
      <w:bookmarkStart w:id="2490" w:name="_Toc460165990"/>
      <w:bookmarkStart w:id="2491" w:name="_Toc461957991"/>
      <w:bookmarkStart w:id="2492" w:name="_Toc488571594"/>
      <w:bookmarkStart w:id="2493" w:name="_Toc495618909"/>
      <w:bookmarkStart w:id="2494" w:name="_Toc495663527"/>
      <w:bookmarkStart w:id="2495" w:name="_Toc497949843"/>
      <w:bookmarkStart w:id="2496" w:name="_Toc500420452"/>
      <w:r w:rsidRPr="00516EA4">
        <w:rPr>
          <w:rFonts w:ascii="Times New Roman" w:hAnsi="Times New Roman"/>
          <w:bCs/>
        </w:rPr>
        <w:t>发生以下情况中标无效或被拒绝发出</w:t>
      </w:r>
      <w:r w:rsidRPr="00516EA4">
        <w:rPr>
          <w:rFonts w:ascii="Times New Roman" w:hAnsi="Times New Roman"/>
          <w:kern w:val="24"/>
        </w:rPr>
        <w:t>《中标通知书》</w:t>
      </w:r>
      <w:r w:rsidRPr="00516EA4">
        <w:rPr>
          <w:rFonts w:ascii="Times New Roman" w:hAnsi="Times New Roman"/>
          <w:bCs/>
        </w:rPr>
        <w:t>：</w:t>
      </w:r>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p>
    <w:p w:rsidR="00066C35" w:rsidRPr="00516EA4" w:rsidRDefault="00066C35" w:rsidP="0069729F">
      <w:pPr>
        <w:pStyle w:val="a3"/>
        <w:numPr>
          <w:ilvl w:val="2"/>
          <w:numId w:val="6"/>
        </w:numPr>
        <w:spacing w:line="360" w:lineRule="auto"/>
        <w:ind w:firstLineChars="0"/>
        <w:outlineLvl w:val="2"/>
        <w:rPr>
          <w:rFonts w:ascii="Times New Roman" w:hAnsi="Times New Roman"/>
          <w:bCs/>
        </w:rPr>
      </w:pPr>
      <w:bookmarkStart w:id="2497" w:name="_Toc406595847"/>
      <w:bookmarkStart w:id="2498" w:name="_Toc407612862"/>
      <w:bookmarkStart w:id="2499" w:name="_Toc407613231"/>
      <w:bookmarkStart w:id="2500" w:name="_Toc414185357"/>
      <w:bookmarkStart w:id="2501" w:name="_Toc414198029"/>
      <w:bookmarkStart w:id="2502" w:name="_Toc416704153"/>
      <w:bookmarkStart w:id="2503" w:name="_Toc416964533"/>
      <w:bookmarkStart w:id="2504" w:name="_Toc418805488"/>
      <w:bookmarkStart w:id="2505" w:name="_Toc460152811"/>
      <w:bookmarkStart w:id="2506" w:name="_Toc460165991"/>
      <w:bookmarkStart w:id="2507" w:name="_Toc461957992"/>
      <w:bookmarkStart w:id="2508" w:name="_Toc488571595"/>
      <w:bookmarkStart w:id="2509" w:name="_Toc495618910"/>
      <w:bookmarkStart w:id="2510" w:name="_Toc495663528"/>
      <w:bookmarkStart w:id="2511" w:name="_Toc497949844"/>
      <w:bookmarkStart w:id="2512" w:name="_Toc500420453"/>
      <w:r w:rsidRPr="00516EA4">
        <w:rPr>
          <w:rFonts w:ascii="Times New Roman" w:hAnsi="Times New Roman"/>
          <w:bCs/>
        </w:rPr>
        <w:t>“</w:t>
      </w:r>
      <w:r w:rsidRPr="00516EA4">
        <w:rPr>
          <w:rFonts w:ascii="Times New Roman" w:hAnsi="Times New Roman"/>
        </w:rPr>
        <w:t>投标人相互串通投标或者与招标人串通投标的，投标人以向招标人或者评标委员会成员行贿的手段谋取中标的</w:t>
      </w:r>
      <w:r w:rsidRPr="00516EA4">
        <w:rPr>
          <w:rFonts w:ascii="Times New Roman" w:hAnsi="Times New Roman"/>
          <w:bCs/>
        </w:rPr>
        <w:t>。</w:t>
      </w:r>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p>
    <w:p w:rsidR="00066C35" w:rsidRPr="00516EA4" w:rsidRDefault="00066C35" w:rsidP="0069729F">
      <w:pPr>
        <w:pStyle w:val="a3"/>
        <w:numPr>
          <w:ilvl w:val="2"/>
          <w:numId w:val="6"/>
        </w:numPr>
        <w:spacing w:line="360" w:lineRule="auto"/>
        <w:ind w:firstLineChars="0"/>
        <w:outlineLvl w:val="2"/>
        <w:rPr>
          <w:rFonts w:ascii="Times New Roman" w:hAnsi="Times New Roman"/>
          <w:bCs/>
        </w:rPr>
      </w:pPr>
      <w:bookmarkStart w:id="2513" w:name="_Toc406595848"/>
      <w:bookmarkStart w:id="2514" w:name="_Toc407612863"/>
      <w:bookmarkStart w:id="2515" w:name="_Toc407613232"/>
      <w:bookmarkStart w:id="2516" w:name="_Toc414185358"/>
      <w:bookmarkStart w:id="2517" w:name="_Toc414198030"/>
      <w:bookmarkStart w:id="2518" w:name="_Toc416704154"/>
      <w:bookmarkStart w:id="2519" w:name="_Toc416964534"/>
      <w:bookmarkStart w:id="2520" w:name="_Toc418805489"/>
      <w:bookmarkStart w:id="2521" w:name="_Toc460152812"/>
      <w:bookmarkStart w:id="2522" w:name="_Toc460165992"/>
      <w:bookmarkStart w:id="2523" w:name="_Toc461957993"/>
      <w:bookmarkStart w:id="2524" w:name="_Toc488571596"/>
      <w:bookmarkStart w:id="2525" w:name="_Toc495618911"/>
      <w:bookmarkStart w:id="2526" w:name="_Toc495663529"/>
      <w:bookmarkStart w:id="2527" w:name="_Toc497949845"/>
      <w:bookmarkStart w:id="2528" w:name="_Toc500420454"/>
      <w:r w:rsidRPr="00516EA4">
        <w:rPr>
          <w:rFonts w:ascii="Times New Roman" w:hAnsi="Times New Roman"/>
        </w:rPr>
        <w:t>投标人以他人名义投标或者以其他方式弄虚作假，骗取中标的。</w:t>
      </w:r>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p>
    <w:p w:rsidR="00066C35" w:rsidRPr="00516EA4" w:rsidRDefault="00066C35" w:rsidP="00730046">
      <w:pPr>
        <w:pStyle w:val="a3"/>
        <w:numPr>
          <w:ilvl w:val="0"/>
          <w:numId w:val="6"/>
        </w:numPr>
        <w:tabs>
          <w:tab w:val="left" w:pos="851"/>
        </w:tabs>
        <w:spacing w:line="360" w:lineRule="auto"/>
        <w:ind w:firstLineChars="0"/>
        <w:outlineLvl w:val="0"/>
        <w:rPr>
          <w:rFonts w:ascii="Times New Roman" w:hAnsi="Times New Roman"/>
          <w:b/>
          <w:bCs/>
        </w:rPr>
      </w:pPr>
      <w:bookmarkStart w:id="2529" w:name="_Toc406595849"/>
      <w:bookmarkStart w:id="2530" w:name="_Toc407612864"/>
      <w:bookmarkStart w:id="2531" w:name="_Toc407613233"/>
      <w:bookmarkStart w:id="2532" w:name="_Toc414185359"/>
      <w:bookmarkStart w:id="2533" w:name="_Toc414198031"/>
      <w:bookmarkStart w:id="2534" w:name="_Toc416704155"/>
      <w:bookmarkStart w:id="2535" w:name="_Toc416964535"/>
      <w:bookmarkStart w:id="2536" w:name="_Toc418805490"/>
      <w:bookmarkStart w:id="2537" w:name="_Toc460152813"/>
      <w:bookmarkStart w:id="2538" w:name="_Toc460165993"/>
      <w:bookmarkStart w:id="2539" w:name="_Toc461957994"/>
      <w:bookmarkStart w:id="2540" w:name="_Toc488571597"/>
      <w:bookmarkStart w:id="2541" w:name="_Toc495618912"/>
      <w:bookmarkStart w:id="2542" w:name="_Toc495663530"/>
      <w:bookmarkStart w:id="2543" w:name="_Toc497949846"/>
      <w:bookmarkStart w:id="2544" w:name="_Toc500420455"/>
      <w:r w:rsidRPr="00516EA4">
        <w:rPr>
          <w:rFonts w:ascii="Times New Roman" w:hAnsi="Times New Roman"/>
          <w:b/>
          <w:bCs/>
        </w:rPr>
        <w:t>招标代理服务费</w:t>
      </w:r>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p>
    <w:p w:rsidR="003D1BEF" w:rsidRPr="00516EA4" w:rsidRDefault="00066C35" w:rsidP="0069729F">
      <w:pPr>
        <w:pStyle w:val="a3"/>
        <w:numPr>
          <w:ilvl w:val="1"/>
          <w:numId w:val="6"/>
        </w:numPr>
        <w:tabs>
          <w:tab w:val="left" w:pos="851"/>
        </w:tabs>
        <w:spacing w:line="360" w:lineRule="auto"/>
        <w:ind w:firstLineChars="0"/>
        <w:outlineLvl w:val="1"/>
        <w:rPr>
          <w:rFonts w:ascii="Times New Roman" w:hAnsi="Times New Roman"/>
          <w:bCs/>
        </w:rPr>
      </w:pPr>
      <w:bookmarkStart w:id="2545" w:name="_Toc406595850"/>
      <w:bookmarkStart w:id="2546" w:name="_Toc407612865"/>
      <w:bookmarkStart w:id="2547" w:name="_Toc407613234"/>
      <w:bookmarkStart w:id="2548" w:name="_Toc414185360"/>
      <w:bookmarkStart w:id="2549" w:name="_Toc414198032"/>
      <w:bookmarkStart w:id="2550" w:name="_Toc416704156"/>
      <w:bookmarkStart w:id="2551" w:name="_Toc416964536"/>
      <w:bookmarkStart w:id="2552" w:name="_Toc418805491"/>
      <w:bookmarkStart w:id="2553" w:name="_Toc460152814"/>
      <w:bookmarkStart w:id="2554" w:name="_Toc460165994"/>
      <w:bookmarkStart w:id="2555" w:name="_Toc461957995"/>
      <w:bookmarkStart w:id="2556" w:name="_Toc488571598"/>
      <w:bookmarkStart w:id="2557" w:name="_Toc495618913"/>
      <w:bookmarkStart w:id="2558" w:name="_Toc495663531"/>
      <w:bookmarkStart w:id="2559" w:name="_Toc497949847"/>
      <w:bookmarkStart w:id="2560" w:name="_Toc500420456"/>
      <w:r w:rsidRPr="00516EA4">
        <w:rPr>
          <w:rFonts w:ascii="Times New Roman" w:hAnsi="Times New Roman"/>
          <w:kern w:val="24"/>
        </w:rPr>
        <w:t>本项目的中标人应在中标通知书发出后一次性向招标代理机构支付招标代理服务费。</w:t>
      </w:r>
      <w:bookmarkStart w:id="2561" w:name="_Toc406595851"/>
      <w:bookmarkStart w:id="2562" w:name="_Toc407612866"/>
      <w:bookmarkStart w:id="2563" w:name="_Toc407613235"/>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p>
    <w:p w:rsidR="00066C35" w:rsidRPr="00516EA4" w:rsidRDefault="00066C35" w:rsidP="0069729F">
      <w:pPr>
        <w:pStyle w:val="a3"/>
        <w:numPr>
          <w:ilvl w:val="1"/>
          <w:numId w:val="6"/>
        </w:numPr>
        <w:tabs>
          <w:tab w:val="left" w:pos="851"/>
        </w:tabs>
        <w:spacing w:line="360" w:lineRule="auto"/>
        <w:ind w:firstLineChars="0"/>
        <w:outlineLvl w:val="1"/>
        <w:rPr>
          <w:rFonts w:ascii="Times New Roman" w:hAnsi="Times New Roman"/>
          <w:bCs/>
        </w:rPr>
      </w:pPr>
      <w:bookmarkStart w:id="2564" w:name="_Toc414185361"/>
      <w:bookmarkStart w:id="2565" w:name="_Toc414198033"/>
      <w:bookmarkStart w:id="2566" w:name="_Toc416704157"/>
      <w:bookmarkStart w:id="2567" w:name="_Toc416964537"/>
      <w:bookmarkStart w:id="2568" w:name="_Toc418805492"/>
      <w:bookmarkStart w:id="2569" w:name="_Toc460152815"/>
      <w:bookmarkStart w:id="2570" w:name="_Toc460165995"/>
      <w:bookmarkStart w:id="2571" w:name="_Toc461957996"/>
      <w:bookmarkStart w:id="2572" w:name="_Toc488571599"/>
      <w:bookmarkStart w:id="2573" w:name="_Toc495618914"/>
      <w:bookmarkStart w:id="2574" w:name="_Toc495663532"/>
      <w:bookmarkStart w:id="2575" w:name="_Toc497949848"/>
      <w:bookmarkStart w:id="2576" w:name="_Toc500420457"/>
      <w:r w:rsidRPr="00516EA4">
        <w:rPr>
          <w:rFonts w:ascii="Times New Roman" w:hAnsi="Times New Roman"/>
          <w:kern w:val="24"/>
        </w:rPr>
        <w:t>招标代理服务费执行《招标代理服务收费管理暂行办法》（计价格</w:t>
      </w:r>
      <w:r w:rsidRPr="00516EA4">
        <w:rPr>
          <w:rFonts w:ascii="Times New Roman" w:hAnsi="Times New Roman"/>
          <w:kern w:val="24"/>
        </w:rPr>
        <w:t>[2002]1980</w:t>
      </w:r>
      <w:r w:rsidRPr="00516EA4">
        <w:rPr>
          <w:rFonts w:ascii="Times New Roman" w:hAnsi="Times New Roman"/>
          <w:kern w:val="24"/>
        </w:rPr>
        <w:t>号文）、《国家发展改革委办公厅关于招标代理服务收费有关问题的通知》（发改办价格</w:t>
      </w:r>
      <w:r w:rsidRPr="00516EA4">
        <w:rPr>
          <w:rFonts w:ascii="Times New Roman" w:hAnsi="Times New Roman"/>
          <w:kern w:val="24"/>
        </w:rPr>
        <w:t>[2003]857</w:t>
      </w:r>
      <w:r w:rsidRPr="00516EA4">
        <w:rPr>
          <w:rFonts w:ascii="Times New Roman" w:hAnsi="Times New Roman"/>
          <w:kern w:val="24"/>
        </w:rPr>
        <w:t>号）及《国家发展改革委关于降低部分建设项目收费标准规范收费行为等有关问题的通知》（发改价格〔</w:t>
      </w:r>
      <w:r w:rsidRPr="00516EA4">
        <w:rPr>
          <w:rFonts w:ascii="Times New Roman" w:hAnsi="Times New Roman"/>
          <w:kern w:val="24"/>
        </w:rPr>
        <w:t>2011</w:t>
      </w:r>
      <w:r w:rsidRPr="00516EA4">
        <w:rPr>
          <w:rFonts w:ascii="Times New Roman" w:hAnsi="Times New Roman"/>
          <w:kern w:val="24"/>
        </w:rPr>
        <w:t>〕</w:t>
      </w:r>
      <w:r w:rsidRPr="00516EA4">
        <w:rPr>
          <w:rFonts w:ascii="Times New Roman" w:hAnsi="Times New Roman"/>
          <w:kern w:val="24"/>
        </w:rPr>
        <w:t>534</w:t>
      </w:r>
      <w:r w:rsidRPr="00516EA4">
        <w:rPr>
          <w:rFonts w:ascii="Times New Roman" w:hAnsi="Times New Roman"/>
          <w:kern w:val="24"/>
        </w:rPr>
        <w:t>号）的规定，</w:t>
      </w:r>
      <w:r w:rsidR="00245D97" w:rsidRPr="00516EA4">
        <w:rPr>
          <w:rFonts w:ascii="Times New Roman" w:hAnsi="Times New Roman"/>
          <w:kern w:val="24"/>
        </w:rPr>
        <w:t>根据中标金额按差额定率累进法计算后按</w:t>
      </w:r>
      <w:r w:rsidR="002B6631" w:rsidRPr="00516EA4">
        <w:rPr>
          <w:rFonts w:ascii="Times New Roman" w:hAnsi="Times New Roman"/>
          <w:kern w:val="24"/>
        </w:rPr>
        <w:t>5</w:t>
      </w:r>
      <w:r w:rsidR="003E06EA" w:rsidRPr="00516EA4">
        <w:rPr>
          <w:rFonts w:ascii="Times New Roman" w:hAnsi="Times New Roman"/>
          <w:kern w:val="24"/>
        </w:rPr>
        <w:t>%</w:t>
      </w:r>
      <w:r w:rsidR="00245D97" w:rsidRPr="00516EA4">
        <w:rPr>
          <w:rFonts w:ascii="Times New Roman" w:hAnsi="Times New Roman"/>
          <w:kern w:val="24"/>
        </w:rPr>
        <w:t>比例下浮收取</w:t>
      </w:r>
      <w:r w:rsidRPr="00516EA4">
        <w:rPr>
          <w:rFonts w:ascii="Times New Roman" w:hAnsi="Times New Roman"/>
          <w:kern w:val="24"/>
        </w:rPr>
        <w:t>。</w:t>
      </w:r>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p>
    <w:p w:rsidR="00066C35" w:rsidRPr="00516EA4" w:rsidRDefault="00066C35" w:rsidP="00730046">
      <w:pPr>
        <w:pStyle w:val="a3"/>
        <w:numPr>
          <w:ilvl w:val="0"/>
          <w:numId w:val="6"/>
        </w:numPr>
        <w:tabs>
          <w:tab w:val="left" w:pos="851"/>
        </w:tabs>
        <w:spacing w:line="360" w:lineRule="auto"/>
        <w:ind w:firstLineChars="0"/>
        <w:outlineLvl w:val="0"/>
        <w:rPr>
          <w:rFonts w:ascii="Times New Roman" w:hAnsi="Times New Roman"/>
          <w:b/>
          <w:bCs/>
        </w:rPr>
      </w:pPr>
      <w:bookmarkStart w:id="2577" w:name="_Toc406595852"/>
      <w:bookmarkStart w:id="2578" w:name="_Toc407612867"/>
      <w:bookmarkStart w:id="2579" w:name="_Toc407613236"/>
      <w:bookmarkStart w:id="2580" w:name="_Toc414185362"/>
      <w:bookmarkStart w:id="2581" w:name="_Toc414198034"/>
      <w:bookmarkStart w:id="2582" w:name="_Toc416704158"/>
      <w:bookmarkStart w:id="2583" w:name="_Toc416964538"/>
      <w:bookmarkStart w:id="2584" w:name="_Toc418805493"/>
      <w:bookmarkStart w:id="2585" w:name="_Toc460152816"/>
      <w:bookmarkStart w:id="2586" w:name="_Toc460165996"/>
      <w:bookmarkStart w:id="2587" w:name="_Toc461957997"/>
      <w:bookmarkStart w:id="2588" w:name="_Toc488571600"/>
      <w:bookmarkStart w:id="2589" w:name="_Toc495618915"/>
      <w:bookmarkStart w:id="2590" w:name="_Toc495663533"/>
      <w:bookmarkStart w:id="2591" w:name="_Toc497949849"/>
      <w:bookmarkStart w:id="2592" w:name="_Toc500420458"/>
      <w:r w:rsidRPr="00516EA4">
        <w:rPr>
          <w:rFonts w:ascii="Times New Roman" w:hAnsi="Times New Roman"/>
          <w:b/>
          <w:bCs/>
        </w:rPr>
        <w:t>招标文件的解释权</w:t>
      </w:r>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p>
    <w:p w:rsidR="00066C35" w:rsidRPr="00516EA4" w:rsidRDefault="00066C35" w:rsidP="0069729F">
      <w:pPr>
        <w:pStyle w:val="a3"/>
        <w:numPr>
          <w:ilvl w:val="1"/>
          <w:numId w:val="6"/>
        </w:numPr>
        <w:tabs>
          <w:tab w:val="left" w:pos="851"/>
        </w:tabs>
        <w:spacing w:line="360" w:lineRule="auto"/>
        <w:ind w:firstLineChars="0"/>
        <w:outlineLvl w:val="1"/>
        <w:rPr>
          <w:rFonts w:ascii="Times New Roman" w:hAnsi="Times New Roman"/>
          <w:bCs/>
        </w:rPr>
      </w:pPr>
      <w:bookmarkStart w:id="2593" w:name="_Toc406595853"/>
      <w:bookmarkStart w:id="2594" w:name="_Toc407612868"/>
      <w:bookmarkStart w:id="2595" w:name="_Toc407613237"/>
      <w:bookmarkStart w:id="2596" w:name="_Toc414185363"/>
      <w:bookmarkStart w:id="2597" w:name="_Toc414198035"/>
      <w:bookmarkStart w:id="2598" w:name="_Toc416704159"/>
      <w:bookmarkStart w:id="2599" w:name="_Toc416964539"/>
      <w:bookmarkStart w:id="2600" w:name="_Toc418805494"/>
      <w:bookmarkStart w:id="2601" w:name="_Toc460152817"/>
      <w:bookmarkStart w:id="2602" w:name="_Toc460165997"/>
      <w:bookmarkStart w:id="2603" w:name="_Toc461957998"/>
      <w:bookmarkStart w:id="2604" w:name="_Toc488571601"/>
      <w:bookmarkStart w:id="2605" w:name="_Toc495618916"/>
      <w:bookmarkStart w:id="2606" w:name="_Toc495663534"/>
      <w:bookmarkStart w:id="2607" w:name="_Toc497949850"/>
      <w:bookmarkStart w:id="2608" w:name="_Toc500420459"/>
      <w:r w:rsidRPr="00516EA4">
        <w:rPr>
          <w:rFonts w:ascii="Times New Roman" w:hAnsi="Times New Roman"/>
          <w:kern w:val="24"/>
        </w:rPr>
        <w:t>本招标文件由招标人和招标代理机构负责解释。</w:t>
      </w:r>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p>
    <w:p w:rsidR="00CE4A51" w:rsidRPr="00516EA4" w:rsidRDefault="00CE4A51" w:rsidP="00CE4A51">
      <w:pPr>
        <w:spacing w:line="360" w:lineRule="auto"/>
        <w:ind w:firstLineChars="200" w:firstLine="420"/>
        <w:rPr>
          <w:rFonts w:ascii="Times New Roman" w:hAnsi="Times New Roman"/>
          <w:szCs w:val="21"/>
        </w:rPr>
      </w:pPr>
    </w:p>
    <w:p w:rsidR="00066C35" w:rsidRPr="00516EA4" w:rsidRDefault="00066C35" w:rsidP="00066C35">
      <w:pPr>
        <w:spacing w:line="360" w:lineRule="auto"/>
        <w:ind w:firstLineChars="200" w:firstLine="420"/>
        <w:rPr>
          <w:rFonts w:ascii="Times New Roman" w:hAnsi="Times New Roman"/>
          <w:szCs w:val="21"/>
        </w:rPr>
      </w:pPr>
      <w:r w:rsidRPr="00516EA4">
        <w:rPr>
          <w:rFonts w:ascii="Times New Roman" w:hAnsi="Times New Roman"/>
          <w:szCs w:val="21"/>
        </w:rPr>
        <w:br w:type="page"/>
      </w:r>
    </w:p>
    <w:p w:rsidR="00066C35" w:rsidRPr="00516EA4" w:rsidRDefault="00066C35" w:rsidP="00066C35">
      <w:pPr>
        <w:spacing w:line="360" w:lineRule="auto"/>
        <w:ind w:firstLineChars="200" w:firstLine="420"/>
        <w:rPr>
          <w:rFonts w:ascii="Times New Roman" w:hAnsi="Times New Roman"/>
          <w:szCs w:val="21"/>
        </w:rPr>
      </w:pPr>
    </w:p>
    <w:p w:rsidR="00066C35" w:rsidRPr="00516EA4" w:rsidRDefault="00066C35" w:rsidP="00066C35">
      <w:pPr>
        <w:spacing w:line="360" w:lineRule="auto"/>
        <w:ind w:firstLineChars="200" w:firstLine="420"/>
        <w:rPr>
          <w:rFonts w:ascii="Times New Roman" w:hAnsi="Times New Roman"/>
          <w:szCs w:val="21"/>
        </w:rPr>
      </w:pPr>
    </w:p>
    <w:p w:rsidR="00066C35" w:rsidRPr="00516EA4" w:rsidRDefault="00066C35" w:rsidP="00066C35">
      <w:pPr>
        <w:spacing w:line="360" w:lineRule="auto"/>
        <w:ind w:firstLineChars="200" w:firstLine="420"/>
        <w:rPr>
          <w:rFonts w:ascii="Times New Roman" w:hAnsi="Times New Roman"/>
          <w:szCs w:val="21"/>
        </w:rPr>
      </w:pPr>
    </w:p>
    <w:p w:rsidR="00066C35" w:rsidRPr="00516EA4" w:rsidRDefault="00066C35" w:rsidP="00066C35">
      <w:pPr>
        <w:spacing w:line="360" w:lineRule="auto"/>
        <w:ind w:firstLineChars="200" w:firstLine="420"/>
        <w:rPr>
          <w:rFonts w:ascii="Times New Roman" w:hAnsi="Times New Roman"/>
          <w:szCs w:val="21"/>
        </w:rPr>
      </w:pPr>
    </w:p>
    <w:p w:rsidR="00066C35" w:rsidRPr="00516EA4" w:rsidRDefault="00066C35" w:rsidP="00066C35">
      <w:pPr>
        <w:spacing w:line="360" w:lineRule="auto"/>
        <w:ind w:firstLineChars="200" w:firstLine="420"/>
        <w:rPr>
          <w:rFonts w:ascii="Times New Roman" w:hAnsi="Times New Roman"/>
          <w:szCs w:val="21"/>
        </w:rPr>
      </w:pPr>
    </w:p>
    <w:p w:rsidR="00066C35" w:rsidRPr="00516EA4" w:rsidRDefault="00066C35" w:rsidP="00066C35">
      <w:pPr>
        <w:spacing w:line="360" w:lineRule="auto"/>
        <w:ind w:firstLineChars="200" w:firstLine="420"/>
        <w:rPr>
          <w:rFonts w:ascii="Times New Roman" w:hAnsi="Times New Roman"/>
          <w:szCs w:val="21"/>
        </w:rPr>
      </w:pPr>
    </w:p>
    <w:p w:rsidR="00066C35" w:rsidRPr="00516EA4" w:rsidRDefault="00066C35" w:rsidP="00066C35">
      <w:pPr>
        <w:spacing w:line="360" w:lineRule="auto"/>
        <w:ind w:firstLineChars="200" w:firstLine="420"/>
        <w:rPr>
          <w:rFonts w:ascii="Times New Roman" w:hAnsi="Times New Roman"/>
          <w:szCs w:val="21"/>
        </w:rPr>
      </w:pPr>
    </w:p>
    <w:p w:rsidR="00066C35" w:rsidRPr="00516EA4" w:rsidRDefault="00066C35" w:rsidP="00066C35">
      <w:pPr>
        <w:spacing w:line="360" w:lineRule="auto"/>
        <w:ind w:firstLineChars="200" w:firstLine="420"/>
        <w:rPr>
          <w:rFonts w:ascii="Times New Roman" w:hAnsi="Times New Roman"/>
          <w:szCs w:val="21"/>
        </w:rPr>
      </w:pPr>
    </w:p>
    <w:p w:rsidR="00CE4A51" w:rsidRPr="00516EA4" w:rsidRDefault="00CE4A51" w:rsidP="00CE4A51">
      <w:pPr>
        <w:spacing w:line="360" w:lineRule="auto"/>
        <w:ind w:firstLineChars="200" w:firstLine="420"/>
        <w:rPr>
          <w:rFonts w:ascii="Times New Roman" w:hAnsi="Times New Roman"/>
          <w:szCs w:val="21"/>
        </w:rPr>
      </w:pPr>
    </w:p>
    <w:p w:rsidR="00503175" w:rsidRPr="00516EA4" w:rsidRDefault="00503175"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2609" w:name="_Toc500420460"/>
      <w:r w:rsidRPr="00516EA4">
        <w:rPr>
          <w:rFonts w:ascii="Times New Roman" w:eastAsia="黑体" w:hAnsi="Times New Roman"/>
          <w:b/>
          <w:sz w:val="44"/>
          <w:szCs w:val="44"/>
        </w:rPr>
        <w:t>合同</w:t>
      </w:r>
      <w:r w:rsidR="003E06EA" w:rsidRPr="00516EA4">
        <w:rPr>
          <w:rFonts w:ascii="Times New Roman" w:eastAsia="黑体" w:hAnsi="Times New Roman"/>
          <w:b/>
          <w:sz w:val="44"/>
          <w:szCs w:val="44"/>
        </w:rPr>
        <w:t>主要条款</w:t>
      </w:r>
      <w:bookmarkEnd w:id="2609"/>
    </w:p>
    <w:p w:rsidR="00CF2EB5" w:rsidRPr="00516EA4" w:rsidRDefault="009A15B8" w:rsidP="00CF2EB5">
      <w:pPr>
        <w:spacing w:line="360" w:lineRule="auto"/>
        <w:rPr>
          <w:rFonts w:ascii="Times New Roman" w:hAnsi="Times New Roman"/>
          <w:b/>
          <w:sz w:val="28"/>
          <w:szCs w:val="28"/>
        </w:rPr>
      </w:pPr>
      <w:r w:rsidRPr="00516EA4">
        <w:rPr>
          <w:rFonts w:ascii="Times New Roman" w:hAnsi="Times New Roman"/>
        </w:rPr>
        <w:br w:type="page"/>
      </w:r>
      <w:r w:rsidR="00CF2EB5" w:rsidRPr="00516EA4">
        <w:rPr>
          <w:rFonts w:ascii="Times New Roman" w:hAnsi="Times New Roman"/>
          <w:b/>
          <w:sz w:val="28"/>
          <w:szCs w:val="28"/>
        </w:rPr>
        <w:lastRenderedPageBreak/>
        <w:t>合同编号：</w:t>
      </w:r>
    </w:p>
    <w:p w:rsidR="00CF2EB5" w:rsidRPr="00516EA4" w:rsidRDefault="00CF2EB5" w:rsidP="00CF2EB5">
      <w:pPr>
        <w:spacing w:line="360" w:lineRule="auto"/>
        <w:jc w:val="center"/>
        <w:rPr>
          <w:rFonts w:ascii="Times New Roman" w:hAnsi="Times New Roman"/>
          <w:b/>
          <w:sz w:val="28"/>
          <w:szCs w:val="28"/>
        </w:rPr>
      </w:pPr>
    </w:p>
    <w:p w:rsidR="00CF2EB5" w:rsidRPr="00516EA4" w:rsidRDefault="00CF2EB5" w:rsidP="00CF2EB5">
      <w:pPr>
        <w:spacing w:line="360" w:lineRule="auto"/>
        <w:jc w:val="center"/>
        <w:rPr>
          <w:rFonts w:ascii="Times New Roman" w:hAnsi="Times New Roman"/>
          <w:b/>
          <w:sz w:val="28"/>
          <w:szCs w:val="28"/>
        </w:rPr>
      </w:pPr>
      <w:r w:rsidRPr="00516EA4">
        <w:rPr>
          <w:rFonts w:ascii="Times New Roman" w:hAnsi="Times New Roman"/>
          <w:b/>
          <w:sz w:val="28"/>
          <w:szCs w:val="28"/>
        </w:rPr>
        <w:t>技术开发（委托）合同</w:t>
      </w:r>
    </w:p>
    <w:p w:rsidR="00CF2EB5" w:rsidRPr="00516EA4" w:rsidRDefault="00CF2EB5" w:rsidP="00CF2EB5">
      <w:pPr>
        <w:spacing w:line="360" w:lineRule="auto"/>
        <w:jc w:val="center"/>
        <w:rPr>
          <w:rFonts w:ascii="Times New Roman" w:hAnsi="Times New Roman"/>
          <w:b/>
          <w:sz w:val="28"/>
          <w:szCs w:val="28"/>
        </w:rPr>
      </w:pPr>
    </w:p>
    <w:p w:rsidR="00CF2EB5" w:rsidRPr="00516EA4" w:rsidRDefault="00CF2EB5" w:rsidP="00CF2EB5">
      <w:pPr>
        <w:spacing w:line="360" w:lineRule="auto"/>
        <w:jc w:val="center"/>
        <w:rPr>
          <w:rFonts w:ascii="Times New Roman" w:hAnsi="Times New Roman"/>
          <w:b/>
          <w:sz w:val="28"/>
          <w:szCs w:val="28"/>
        </w:rPr>
      </w:pPr>
    </w:p>
    <w:p w:rsidR="00CF2EB5" w:rsidRPr="00516EA4" w:rsidRDefault="00CF2EB5" w:rsidP="00CF2EB5">
      <w:pPr>
        <w:spacing w:line="360" w:lineRule="auto"/>
        <w:ind w:leftChars="300" w:left="2035" w:hangingChars="500" w:hanging="1405"/>
        <w:rPr>
          <w:rFonts w:ascii="Times New Roman" w:hAnsi="Times New Roman"/>
          <w:b/>
          <w:sz w:val="28"/>
          <w:szCs w:val="28"/>
          <w:u w:val="single"/>
        </w:rPr>
      </w:pPr>
      <w:r w:rsidRPr="00516EA4">
        <w:rPr>
          <w:rFonts w:ascii="Times New Roman" w:hAnsi="Times New Roman"/>
          <w:b/>
          <w:sz w:val="28"/>
          <w:szCs w:val="28"/>
        </w:rPr>
        <w:t>项目名称：</w:t>
      </w:r>
      <w:r w:rsidR="00947B19" w:rsidRPr="00516EA4">
        <w:rPr>
          <w:rFonts w:ascii="Times New Roman" w:hAnsi="Times New Roman"/>
          <w:b/>
          <w:sz w:val="28"/>
          <w:szCs w:val="28"/>
          <w:u w:val="single"/>
        </w:rPr>
        <w:t>北京市地铁运营有限公司地理信息系统（一期）</w:t>
      </w:r>
      <w:r w:rsidRPr="00516EA4">
        <w:rPr>
          <w:rFonts w:ascii="Times New Roman" w:hAnsi="Times New Roman"/>
          <w:b/>
          <w:sz w:val="28"/>
          <w:szCs w:val="28"/>
          <w:u w:val="single"/>
        </w:rPr>
        <w:t xml:space="preserve"> </w:t>
      </w:r>
    </w:p>
    <w:p w:rsidR="00CF2EB5" w:rsidRPr="00516EA4" w:rsidRDefault="00CF2EB5" w:rsidP="00CF2EB5">
      <w:pPr>
        <w:spacing w:line="360" w:lineRule="auto"/>
        <w:ind w:left="2249" w:hangingChars="800" w:hanging="2249"/>
        <w:rPr>
          <w:rFonts w:ascii="Times New Roman" w:hAnsi="Times New Roman"/>
          <w:b/>
          <w:sz w:val="28"/>
          <w:szCs w:val="28"/>
          <w:u w:val="single"/>
        </w:rPr>
      </w:pPr>
    </w:p>
    <w:p w:rsidR="00CF2EB5" w:rsidRPr="00516EA4" w:rsidRDefault="00CF2EB5" w:rsidP="00CF2EB5">
      <w:pPr>
        <w:spacing w:line="360" w:lineRule="auto"/>
        <w:rPr>
          <w:rFonts w:ascii="Times New Roman" w:hAnsi="Times New Roman"/>
          <w:b/>
          <w:sz w:val="28"/>
          <w:szCs w:val="28"/>
          <w:u w:val="single"/>
        </w:rPr>
      </w:pPr>
    </w:p>
    <w:p w:rsidR="00CF2EB5" w:rsidRPr="00516EA4" w:rsidRDefault="00CF2EB5" w:rsidP="00CF2EB5">
      <w:pPr>
        <w:spacing w:line="360" w:lineRule="auto"/>
        <w:ind w:left="2530" w:hangingChars="900" w:hanging="2530"/>
        <w:rPr>
          <w:rFonts w:ascii="Times New Roman" w:hAnsi="Times New Roman"/>
          <w:b/>
          <w:bCs/>
          <w:sz w:val="28"/>
          <w:szCs w:val="28"/>
          <w:u w:val="single"/>
        </w:rPr>
      </w:pPr>
      <w:r w:rsidRPr="00516EA4">
        <w:rPr>
          <w:rFonts w:ascii="Times New Roman" w:hAnsi="Times New Roman"/>
          <w:b/>
          <w:sz w:val="28"/>
          <w:szCs w:val="28"/>
        </w:rPr>
        <w:t xml:space="preserve">    </w:t>
      </w:r>
      <w:r w:rsidRPr="00516EA4">
        <w:rPr>
          <w:rFonts w:ascii="Times New Roman" w:hAnsi="Times New Roman"/>
          <w:b/>
          <w:sz w:val="28"/>
          <w:szCs w:val="28"/>
        </w:rPr>
        <w:t>委托方（甲方）：</w:t>
      </w:r>
      <w:r w:rsidRPr="00516EA4">
        <w:rPr>
          <w:rFonts w:ascii="Times New Roman" w:hAnsi="Times New Roman"/>
          <w:b/>
          <w:sz w:val="28"/>
          <w:szCs w:val="28"/>
          <w:u w:val="single"/>
        </w:rPr>
        <w:t>北京市地铁运营有限公司</w:t>
      </w:r>
    </w:p>
    <w:p w:rsidR="00CF2EB5" w:rsidRPr="00516EA4" w:rsidRDefault="00CF2EB5" w:rsidP="00CF2EB5">
      <w:pPr>
        <w:spacing w:line="360" w:lineRule="auto"/>
        <w:rPr>
          <w:rFonts w:ascii="Times New Roman" w:hAnsi="Times New Roman"/>
          <w:b/>
          <w:sz w:val="28"/>
          <w:szCs w:val="28"/>
          <w:u w:val="single"/>
        </w:rPr>
      </w:pPr>
    </w:p>
    <w:p w:rsidR="00CF2EB5" w:rsidRPr="00516EA4" w:rsidRDefault="00CF2EB5" w:rsidP="00CF2EB5">
      <w:pPr>
        <w:spacing w:line="360" w:lineRule="auto"/>
        <w:rPr>
          <w:rFonts w:ascii="Times New Roman" w:hAnsi="Times New Roman"/>
          <w:b/>
          <w:sz w:val="28"/>
          <w:szCs w:val="28"/>
          <w:u w:val="single"/>
        </w:rPr>
      </w:pPr>
    </w:p>
    <w:p w:rsidR="00CF2EB5" w:rsidRPr="00516EA4" w:rsidRDefault="00CF2EB5" w:rsidP="00CF2EB5">
      <w:pPr>
        <w:spacing w:line="360" w:lineRule="auto"/>
        <w:rPr>
          <w:rFonts w:ascii="Times New Roman" w:hAnsi="Times New Roman"/>
          <w:b/>
          <w:sz w:val="28"/>
          <w:szCs w:val="28"/>
        </w:rPr>
      </w:pPr>
      <w:r w:rsidRPr="00516EA4">
        <w:rPr>
          <w:rFonts w:ascii="Times New Roman" w:hAnsi="Times New Roman"/>
          <w:b/>
          <w:sz w:val="28"/>
          <w:szCs w:val="28"/>
        </w:rPr>
        <w:t xml:space="preserve">    </w:t>
      </w:r>
      <w:r w:rsidRPr="00516EA4">
        <w:rPr>
          <w:rFonts w:ascii="Times New Roman" w:hAnsi="Times New Roman"/>
          <w:b/>
          <w:sz w:val="28"/>
          <w:szCs w:val="28"/>
        </w:rPr>
        <w:t>受托方（乙方）：</w:t>
      </w:r>
    </w:p>
    <w:p w:rsidR="00CF2EB5" w:rsidRPr="00516EA4" w:rsidRDefault="00CF2EB5" w:rsidP="00CF2EB5">
      <w:pPr>
        <w:spacing w:line="360" w:lineRule="auto"/>
        <w:ind w:left="-540"/>
        <w:rPr>
          <w:rFonts w:ascii="Times New Roman" w:hAnsi="Times New Roman"/>
          <w:szCs w:val="21"/>
          <w:u w:val="single"/>
        </w:rPr>
      </w:pPr>
    </w:p>
    <w:p w:rsidR="00CF2EB5" w:rsidRPr="00516EA4" w:rsidRDefault="00CF2EB5" w:rsidP="00CF2EB5">
      <w:pPr>
        <w:spacing w:line="360" w:lineRule="auto"/>
        <w:ind w:left="-180"/>
        <w:rPr>
          <w:rFonts w:ascii="Times New Roman" w:hAnsi="Times New Roman"/>
          <w:szCs w:val="21"/>
          <w:u w:val="single"/>
        </w:rPr>
      </w:pPr>
    </w:p>
    <w:p w:rsidR="00CF2EB5" w:rsidRPr="00516EA4" w:rsidRDefault="00CF2EB5" w:rsidP="00CF2EB5">
      <w:pPr>
        <w:spacing w:line="360" w:lineRule="auto"/>
        <w:rPr>
          <w:rFonts w:ascii="Times New Roman" w:hAnsi="Times New Roman"/>
          <w:szCs w:val="21"/>
        </w:rPr>
      </w:pPr>
    </w:p>
    <w:p w:rsidR="00CF2EB5" w:rsidRPr="00516EA4" w:rsidRDefault="00CF2EB5" w:rsidP="00CF2EB5">
      <w:pPr>
        <w:spacing w:line="360" w:lineRule="auto"/>
        <w:jc w:val="center"/>
        <w:rPr>
          <w:rFonts w:ascii="Times New Roman" w:hAnsi="Times New Roman"/>
          <w:szCs w:val="21"/>
        </w:rPr>
      </w:pPr>
    </w:p>
    <w:p w:rsidR="00CF2EB5" w:rsidRPr="00516EA4" w:rsidRDefault="00CF2EB5" w:rsidP="00CF2EB5">
      <w:pPr>
        <w:spacing w:line="360" w:lineRule="auto"/>
        <w:rPr>
          <w:rFonts w:ascii="Times New Roman" w:hAnsi="Times New Roman"/>
          <w:szCs w:val="21"/>
        </w:rPr>
      </w:pPr>
    </w:p>
    <w:p w:rsidR="00CF2EB5" w:rsidRPr="00516EA4" w:rsidRDefault="00CF2EB5" w:rsidP="00CF2EB5">
      <w:pPr>
        <w:spacing w:line="360" w:lineRule="auto"/>
        <w:jc w:val="center"/>
        <w:rPr>
          <w:rFonts w:ascii="Times New Roman" w:hAnsi="Times New Roman"/>
          <w:sz w:val="28"/>
          <w:szCs w:val="28"/>
        </w:rPr>
      </w:pPr>
      <w:r w:rsidRPr="00516EA4">
        <w:rPr>
          <w:rFonts w:ascii="Times New Roman" w:hAnsi="Times New Roman"/>
          <w:szCs w:val="21"/>
        </w:rPr>
        <w:br w:type="page"/>
      </w:r>
      <w:r w:rsidRPr="00516EA4">
        <w:rPr>
          <w:rFonts w:ascii="Times New Roman" w:hAnsi="Times New Roman"/>
          <w:sz w:val="28"/>
          <w:szCs w:val="28"/>
        </w:rPr>
        <w:lastRenderedPageBreak/>
        <w:t>填写说明</w:t>
      </w:r>
    </w:p>
    <w:p w:rsidR="00CF2EB5" w:rsidRPr="00516EA4" w:rsidRDefault="00CF2EB5" w:rsidP="00CF2EB5">
      <w:pPr>
        <w:spacing w:line="360" w:lineRule="auto"/>
        <w:rPr>
          <w:rFonts w:ascii="Times New Roman" w:hAnsi="Times New Roman"/>
          <w:sz w:val="28"/>
          <w:szCs w:val="28"/>
        </w:rPr>
      </w:pPr>
    </w:p>
    <w:p w:rsidR="00CF2EB5" w:rsidRPr="00516EA4" w:rsidRDefault="00CF2EB5" w:rsidP="00CF2EB5">
      <w:pPr>
        <w:spacing w:line="360" w:lineRule="auto"/>
        <w:rPr>
          <w:rFonts w:ascii="Times New Roman" w:hAnsi="Times New Roman"/>
          <w:sz w:val="28"/>
          <w:szCs w:val="28"/>
        </w:rPr>
      </w:pPr>
      <w:r w:rsidRPr="00516EA4">
        <w:rPr>
          <w:rFonts w:ascii="Times New Roman" w:hAnsi="Times New Roman"/>
          <w:sz w:val="28"/>
          <w:szCs w:val="28"/>
        </w:rPr>
        <w:t>一、本合同为中华人民共和国科学技术部印制的技术开发（委托）合同示范文本，各技术合同认定登记机构可推介技术合同当事人参照使用。</w:t>
      </w:r>
    </w:p>
    <w:p w:rsidR="00CF2EB5" w:rsidRPr="00516EA4" w:rsidRDefault="00CF2EB5" w:rsidP="00CF2EB5">
      <w:pPr>
        <w:spacing w:line="360" w:lineRule="auto"/>
        <w:rPr>
          <w:rFonts w:ascii="Times New Roman" w:hAnsi="Times New Roman"/>
          <w:sz w:val="28"/>
          <w:szCs w:val="28"/>
        </w:rPr>
      </w:pPr>
      <w:r w:rsidRPr="00516EA4">
        <w:rPr>
          <w:rFonts w:ascii="Times New Roman" w:hAnsi="Times New Roman"/>
          <w:sz w:val="28"/>
          <w:szCs w:val="28"/>
        </w:rPr>
        <w:t>二、本合同书适用于一方当事人委</w:t>
      </w:r>
      <w:r w:rsidR="00065B31" w:rsidRPr="00516EA4">
        <w:rPr>
          <w:rFonts w:ascii="Times New Roman" w:hAnsi="Times New Roman"/>
          <w:sz w:val="28"/>
          <w:szCs w:val="28"/>
        </w:rPr>
        <w:t>托另一方当事人进行新技术、新产品、新工艺或者新材料及其系统的</w:t>
      </w:r>
      <w:r w:rsidRPr="00516EA4">
        <w:rPr>
          <w:rFonts w:ascii="Times New Roman" w:hAnsi="Times New Roman"/>
          <w:sz w:val="28"/>
          <w:szCs w:val="28"/>
        </w:rPr>
        <w:t>开发所订立的技术开发合同。</w:t>
      </w:r>
    </w:p>
    <w:p w:rsidR="00CF2EB5" w:rsidRPr="00516EA4" w:rsidRDefault="00CF2EB5" w:rsidP="00CF2EB5">
      <w:pPr>
        <w:spacing w:line="360" w:lineRule="auto"/>
        <w:rPr>
          <w:rFonts w:ascii="Times New Roman" w:hAnsi="Times New Roman"/>
          <w:sz w:val="28"/>
          <w:szCs w:val="28"/>
        </w:rPr>
      </w:pPr>
      <w:r w:rsidRPr="00516EA4">
        <w:rPr>
          <w:rFonts w:ascii="Times New Roman" w:hAnsi="Times New Roman"/>
          <w:sz w:val="28"/>
          <w:szCs w:val="28"/>
        </w:rPr>
        <w:t>三、签约一方为多个当事人的，可按各自在合同关系中的作用等，在</w:t>
      </w:r>
      <w:r w:rsidRPr="00516EA4">
        <w:rPr>
          <w:rFonts w:ascii="Times New Roman" w:hAnsi="Times New Roman"/>
          <w:sz w:val="28"/>
          <w:szCs w:val="28"/>
        </w:rPr>
        <w:t>“</w:t>
      </w:r>
      <w:r w:rsidRPr="00516EA4">
        <w:rPr>
          <w:rFonts w:ascii="Times New Roman" w:hAnsi="Times New Roman"/>
          <w:sz w:val="28"/>
          <w:szCs w:val="28"/>
        </w:rPr>
        <w:t>委托方</w:t>
      </w:r>
      <w:r w:rsidRPr="00516EA4">
        <w:rPr>
          <w:rFonts w:ascii="Times New Roman" w:hAnsi="Times New Roman"/>
          <w:sz w:val="28"/>
          <w:szCs w:val="28"/>
        </w:rPr>
        <w:t>”</w:t>
      </w:r>
      <w:r w:rsidRPr="00516EA4">
        <w:rPr>
          <w:rFonts w:ascii="Times New Roman" w:hAnsi="Times New Roman"/>
          <w:sz w:val="28"/>
          <w:szCs w:val="28"/>
        </w:rPr>
        <w:t>、</w:t>
      </w:r>
      <w:r w:rsidRPr="00516EA4">
        <w:rPr>
          <w:rFonts w:ascii="Times New Roman" w:hAnsi="Times New Roman"/>
          <w:sz w:val="28"/>
          <w:szCs w:val="28"/>
        </w:rPr>
        <w:t>“</w:t>
      </w:r>
      <w:r w:rsidRPr="00516EA4">
        <w:rPr>
          <w:rFonts w:ascii="Times New Roman" w:hAnsi="Times New Roman"/>
          <w:sz w:val="28"/>
          <w:szCs w:val="28"/>
        </w:rPr>
        <w:t>受托方</w:t>
      </w:r>
      <w:r w:rsidRPr="00516EA4">
        <w:rPr>
          <w:rFonts w:ascii="Times New Roman" w:hAnsi="Times New Roman"/>
          <w:sz w:val="28"/>
          <w:szCs w:val="28"/>
        </w:rPr>
        <w:t>”</w:t>
      </w:r>
      <w:r w:rsidRPr="00516EA4">
        <w:rPr>
          <w:rFonts w:ascii="Times New Roman" w:hAnsi="Times New Roman"/>
          <w:sz w:val="28"/>
          <w:szCs w:val="28"/>
        </w:rPr>
        <w:t>项下（增页）分别排列为共同委托人或共同受托人。</w:t>
      </w:r>
    </w:p>
    <w:p w:rsidR="00CF2EB5" w:rsidRPr="00516EA4" w:rsidRDefault="00CF2EB5" w:rsidP="00CF2EB5">
      <w:pPr>
        <w:spacing w:line="360" w:lineRule="auto"/>
        <w:rPr>
          <w:rFonts w:ascii="Times New Roman" w:hAnsi="Times New Roman"/>
          <w:sz w:val="28"/>
          <w:szCs w:val="28"/>
        </w:rPr>
      </w:pPr>
      <w:r w:rsidRPr="00516EA4">
        <w:rPr>
          <w:rFonts w:ascii="Times New Roman" w:hAnsi="Times New Roman"/>
          <w:sz w:val="28"/>
          <w:szCs w:val="28"/>
        </w:rPr>
        <w:t>四、本合同书未尽事项，可由当事人附页另行约定，并可作为本合同的组成部分。</w:t>
      </w:r>
    </w:p>
    <w:p w:rsidR="00CF2EB5" w:rsidRPr="00516EA4" w:rsidRDefault="00CF2EB5" w:rsidP="00CF2EB5">
      <w:pPr>
        <w:spacing w:line="360" w:lineRule="auto"/>
        <w:rPr>
          <w:rFonts w:ascii="Times New Roman" w:hAnsi="Times New Roman"/>
          <w:sz w:val="28"/>
          <w:szCs w:val="28"/>
        </w:rPr>
      </w:pPr>
      <w:r w:rsidRPr="00516EA4">
        <w:rPr>
          <w:rFonts w:ascii="Times New Roman" w:hAnsi="Times New Roman"/>
          <w:sz w:val="28"/>
          <w:szCs w:val="28"/>
        </w:rPr>
        <w:t>五、当事人使用本合同书时约定无需填写的条款，应在该条款处注明</w:t>
      </w:r>
      <w:r w:rsidRPr="00516EA4">
        <w:rPr>
          <w:rFonts w:ascii="Times New Roman" w:hAnsi="Times New Roman"/>
          <w:sz w:val="28"/>
          <w:szCs w:val="28"/>
        </w:rPr>
        <w:t>“</w:t>
      </w:r>
      <w:r w:rsidRPr="00516EA4">
        <w:rPr>
          <w:rFonts w:ascii="Times New Roman" w:hAnsi="Times New Roman"/>
          <w:sz w:val="28"/>
          <w:szCs w:val="28"/>
        </w:rPr>
        <w:t>无</w:t>
      </w:r>
      <w:r w:rsidRPr="00516EA4">
        <w:rPr>
          <w:rFonts w:ascii="Times New Roman" w:hAnsi="Times New Roman"/>
          <w:sz w:val="28"/>
          <w:szCs w:val="28"/>
        </w:rPr>
        <w:t>”</w:t>
      </w:r>
      <w:r w:rsidRPr="00516EA4">
        <w:rPr>
          <w:rFonts w:ascii="Times New Roman" w:hAnsi="Times New Roman"/>
          <w:sz w:val="28"/>
          <w:szCs w:val="28"/>
        </w:rPr>
        <w:t>等字样。</w:t>
      </w:r>
    </w:p>
    <w:p w:rsidR="00CF2EB5" w:rsidRPr="00516EA4" w:rsidRDefault="00CF2EB5" w:rsidP="00CF2EB5">
      <w:pPr>
        <w:spacing w:line="360" w:lineRule="auto"/>
        <w:rPr>
          <w:rFonts w:ascii="Times New Roman" w:hAnsi="Times New Roman"/>
          <w:szCs w:val="21"/>
        </w:rPr>
      </w:pPr>
    </w:p>
    <w:p w:rsidR="00CF2EB5" w:rsidRPr="00516EA4" w:rsidRDefault="00CF2EB5" w:rsidP="00CF2EB5">
      <w:pPr>
        <w:spacing w:line="360" w:lineRule="auto"/>
        <w:rPr>
          <w:rFonts w:ascii="Times New Roman" w:hAnsi="Times New Roman"/>
          <w:szCs w:val="21"/>
        </w:rPr>
        <w:sectPr w:rsidR="00CF2EB5" w:rsidRPr="00516EA4" w:rsidSect="00F27C0E">
          <w:pgSz w:w="11906" w:h="16838"/>
          <w:pgMar w:top="1440" w:right="1800" w:bottom="1440" w:left="1800" w:header="851" w:footer="992" w:gutter="0"/>
          <w:cols w:space="425"/>
          <w:docGrid w:type="lines" w:linePitch="312"/>
        </w:sectPr>
      </w:pPr>
    </w:p>
    <w:p w:rsidR="00CF2EB5" w:rsidRPr="00516EA4" w:rsidRDefault="00CF2EB5" w:rsidP="00CF2EB5">
      <w:pPr>
        <w:spacing w:line="360" w:lineRule="auto"/>
        <w:rPr>
          <w:rFonts w:ascii="Times New Roman" w:hAnsi="Times New Roman"/>
          <w:szCs w:val="21"/>
        </w:rPr>
      </w:pPr>
    </w:p>
    <w:p w:rsidR="00CF2EB5" w:rsidRPr="00516EA4" w:rsidRDefault="00CF2EB5" w:rsidP="00CF2EB5">
      <w:pPr>
        <w:spacing w:line="360" w:lineRule="auto"/>
        <w:jc w:val="center"/>
        <w:rPr>
          <w:rFonts w:ascii="Times New Roman" w:hAnsi="Times New Roman"/>
          <w:b/>
          <w:szCs w:val="21"/>
        </w:rPr>
      </w:pPr>
      <w:r w:rsidRPr="00516EA4">
        <w:rPr>
          <w:rFonts w:ascii="Times New Roman" w:hAnsi="Times New Roman"/>
          <w:b/>
          <w:szCs w:val="21"/>
        </w:rPr>
        <w:t>技术开发（委托）合同</w:t>
      </w:r>
    </w:p>
    <w:p w:rsidR="00CF2EB5" w:rsidRPr="00516EA4" w:rsidRDefault="00CF2EB5" w:rsidP="00CF2EB5">
      <w:pPr>
        <w:spacing w:line="360" w:lineRule="auto"/>
        <w:rPr>
          <w:rFonts w:ascii="Times New Roman" w:hAnsi="Times New Roman"/>
          <w:szCs w:val="21"/>
        </w:rPr>
      </w:pP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委托方（甲方）：</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住所地：</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法定代表人：</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项目联系人：</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联系方式：</w:t>
      </w:r>
    </w:p>
    <w:p w:rsidR="00CF2EB5" w:rsidRPr="00516EA4" w:rsidRDefault="00CF2EB5" w:rsidP="00CF2EB5">
      <w:pPr>
        <w:tabs>
          <w:tab w:val="left" w:pos="8100"/>
        </w:tabs>
        <w:spacing w:line="360" w:lineRule="auto"/>
        <w:rPr>
          <w:rFonts w:ascii="Times New Roman" w:hAnsi="Times New Roman"/>
          <w:szCs w:val="21"/>
          <w:u w:val="single"/>
        </w:rPr>
      </w:pPr>
      <w:r w:rsidRPr="00516EA4">
        <w:rPr>
          <w:rFonts w:ascii="Times New Roman" w:hAnsi="Times New Roman"/>
          <w:szCs w:val="21"/>
        </w:rPr>
        <w:t>通讯地址：</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电话：传真：</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电子信箱：</w:t>
      </w:r>
    </w:p>
    <w:p w:rsidR="00CF2EB5" w:rsidRPr="00516EA4" w:rsidRDefault="00CF2EB5" w:rsidP="00CF2EB5">
      <w:pPr>
        <w:spacing w:line="360" w:lineRule="auto"/>
        <w:rPr>
          <w:rFonts w:ascii="Times New Roman" w:hAnsi="Times New Roman"/>
          <w:szCs w:val="21"/>
        </w:rPr>
      </w:pPr>
    </w:p>
    <w:p w:rsidR="00CF2EB5" w:rsidRPr="00516EA4" w:rsidRDefault="00CF2EB5" w:rsidP="00CF2EB5">
      <w:pPr>
        <w:spacing w:line="360" w:lineRule="auto"/>
        <w:rPr>
          <w:rFonts w:ascii="Times New Roman" w:hAnsi="Times New Roman"/>
          <w:szCs w:val="21"/>
        </w:rPr>
      </w:pP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受托方（乙方）：</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住所地：</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法定代表人：</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项目联系人：</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联系方式：</w:t>
      </w:r>
    </w:p>
    <w:p w:rsidR="00CF2EB5" w:rsidRPr="00516EA4" w:rsidRDefault="00CF2EB5" w:rsidP="00CF2EB5">
      <w:pPr>
        <w:tabs>
          <w:tab w:val="left" w:pos="8100"/>
        </w:tabs>
        <w:spacing w:line="360" w:lineRule="auto"/>
        <w:rPr>
          <w:rFonts w:ascii="Times New Roman" w:hAnsi="Times New Roman"/>
          <w:szCs w:val="21"/>
          <w:u w:val="single"/>
        </w:rPr>
      </w:pPr>
      <w:r w:rsidRPr="00516EA4">
        <w:rPr>
          <w:rFonts w:ascii="Times New Roman" w:hAnsi="Times New Roman"/>
          <w:szCs w:val="21"/>
        </w:rPr>
        <w:t>通讯地址：</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电话：传真：</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电子信箱：</w:t>
      </w:r>
    </w:p>
    <w:p w:rsidR="00CF2EB5" w:rsidRPr="00516EA4" w:rsidRDefault="00CF2EB5" w:rsidP="00CF2EB5">
      <w:pPr>
        <w:spacing w:line="360" w:lineRule="auto"/>
        <w:rPr>
          <w:rFonts w:ascii="Times New Roman" w:hAnsi="Times New Roman"/>
          <w:szCs w:val="21"/>
        </w:rPr>
      </w:pPr>
    </w:p>
    <w:p w:rsidR="00CF2EB5" w:rsidRPr="00516EA4" w:rsidRDefault="00065B31" w:rsidP="00CF2EB5">
      <w:pPr>
        <w:spacing w:line="360" w:lineRule="auto"/>
        <w:rPr>
          <w:rFonts w:ascii="Times New Roman" w:hAnsi="Times New Roman"/>
          <w:szCs w:val="21"/>
        </w:rPr>
      </w:pPr>
      <w:r w:rsidRPr="00516EA4">
        <w:rPr>
          <w:rFonts w:ascii="Times New Roman" w:hAnsi="Times New Roman"/>
          <w:szCs w:val="21"/>
        </w:rPr>
        <w:t>本合同甲方委托乙方</w:t>
      </w:r>
      <w:r w:rsidR="00CF2EB5" w:rsidRPr="00516EA4">
        <w:rPr>
          <w:rFonts w:ascii="Times New Roman" w:hAnsi="Times New Roman"/>
          <w:szCs w:val="21"/>
        </w:rPr>
        <w:t>开发</w:t>
      </w:r>
      <w:r w:rsidR="00947B19" w:rsidRPr="00516EA4">
        <w:rPr>
          <w:rFonts w:ascii="Times New Roman" w:hAnsi="Times New Roman"/>
          <w:b/>
          <w:szCs w:val="21"/>
          <w:u w:val="single"/>
        </w:rPr>
        <w:t>北京市地铁运营有限公司地理信息系统（一期）</w:t>
      </w:r>
      <w:r w:rsidRPr="00516EA4">
        <w:rPr>
          <w:rFonts w:ascii="Times New Roman" w:hAnsi="Times New Roman"/>
          <w:szCs w:val="21"/>
        </w:rPr>
        <w:t>，并支付</w:t>
      </w:r>
      <w:r w:rsidR="00934091" w:rsidRPr="00516EA4">
        <w:rPr>
          <w:rFonts w:ascii="Times New Roman" w:hAnsi="Times New Roman"/>
          <w:szCs w:val="21"/>
        </w:rPr>
        <w:t>合同金额</w:t>
      </w:r>
      <w:r w:rsidRPr="00516EA4">
        <w:rPr>
          <w:rFonts w:ascii="Times New Roman" w:hAnsi="Times New Roman"/>
          <w:szCs w:val="21"/>
        </w:rPr>
        <w:t>，乙方接受委托并进行此项</w:t>
      </w:r>
      <w:r w:rsidR="00CF2EB5" w:rsidRPr="00516EA4">
        <w:rPr>
          <w:rFonts w:ascii="Times New Roman" w:hAnsi="Times New Roman"/>
          <w:szCs w:val="21"/>
        </w:rPr>
        <w:t>开发工作。双方经过平等协商，在真实、充分地表达各自意愿的基础上，根据《中华人民共和国合同法》的规定，达成如下协议，并由双方共同恪守。</w:t>
      </w:r>
    </w:p>
    <w:p w:rsidR="00CF2EB5" w:rsidRPr="00516EA4" w:rsidRDefault="00CF2EB5" w:rsidP="00CF2EB5">
      <w:pPr>
        <w:spacing w:line="360" w:lineRule="auto"/>
        <w:ind w:firstLineChars="100" w:firstLine="211"/>
        <w:rPr>
          <w:rFonts w:ascii="Times New Roman" w:hAnsi="Times New Roman"/>
          <w:szCs w:val="21"/>
        </w:rPr>
      </w:pPr>
      <w:r w:rsidRPr="00516EA4">
        <w:rPr>
          <w:rFonts w:ascii="Times New Roman" w:hAnsi="Times New Roman"/>
          <w:b/>
          <w:szCs w:val="21"/>
        </w:rPr>
        <w:t>第一条</w:t>
      </w:r>
      <w:r w:rsidR="00065B31" w:rsidRPr="00516EA4">
        <w:rPr>
          <w:rFonts w:ascii="Times New Roman" w:hAnsi="Times New Roman"/>
          <w:szCs w:val="21"/>
        </w:rPr>
        <w:t>本合同</w:t>
      </w:r>
      <w:r w:rsidRPr="00516EA4">
        <w:rPr>
          <w:rFonts w:ascii="Times New Roman" w:hAnsi="Times New Roman"/>
          <w:szCs w:val="21"/>
        </w:rPr>
        <w:t>开发项目的要求如下：</w:t>
      </w:r>
    </w:p>
    <w:p w:rsidR="000F3DE4" w:rsidRPr="00516EA4" w:rsidRDefault="000F3DE4" w:rsidP="000F3DE4">
      <w:pPr>
        <w:spacing w:line="360" w:lineRule="auto"/>
        <w:ind w:firstLineChars="100" w:firstLine="210"/>
        <w:rPr>
          <w:rFonts w:ascii="Times New Roman" w:hAnsi="Times New Roman"/>
          <w:szCs w:val="21"/>
        </w:rPr>
      </w:pPr>
      <w:r w:rsidRPr="00516EA4">
        <w:rPr>
          <w:rFonts w:ascii="Times New Roman" w:hAnsi="Times New Roman"/>
          <w:szCs w:val="21"/>
        </w:rPr>
        <w:t>本项目的构建北京市行政区域内电子地图及地铁公司指定五个车站的二、三维点云空间数据的采集、模型，二、三地理空间信息管理与发布系统的开发，集成部署、安装、测试与联调、培训、试运行及质量保证期服务等。</w:t>
      </w:r>
    </w:p>
    <w:p w:rsidR="00CF2EB5" w:rsidRPr="00516EA4" w:rsidRDefault="00CF2EB5" w:rsidP="00CF2EB5">
      <w:pPr>
        <w:spacing w:line="360" w:lineRule="auto"/>
        <w:ind w:firstLineChars="100" w:firstLine="211"/>
        <w:rPr>
          <w:rFonts w:ascii="Times New Roman" w:hAnsi="Times New Roman"/>
          <w:szCs w:val="21"/>
        </w:rPr>
      </w:pPr>
      <w:r w:rsidRPr="00516EA4">
        <w:rPr>
          <w:rFonts w:ascii="Times New Roman" w:hAnsi="Times New Roman"/>
          <w:b/>
          <w:szCs w:val="21"/>
        </w:rPr>
        <w:t>第二条</w:t>
      </w:r>
      <w:r w:rsidRPr="00516EA4">
        <w:rPr>
          <w:rFonts w:ascii="Times New Roman" w:hAnsi="Times New Roman"/>
          <w:szCs w:val="21"/>
        </w:rPr>
        <w:t>乙方应在本合同生效后</w:t>
      </w:r>
      <w:r w:rsidRPr="00516EA4">
        <w:rPr>
          <w:rFonts w:ascii="Times New Roman" w:hAnsi="Times New Roman"/>
          <w:szCs w:val="21"/>
          <w:u w:val="single"/>
        </w:rPr>
        <w:t>7</w:t>
      </w:r>
      <w:r w:rsidR="00065B31" w:rsidRPr="00516EA4">
        <w:rPr>
          <w:rFonts w:ascii="Times New Roman" w:hAnsi="Times New Roman"/>
          <w:szCs w:val="21"/>
        </w:rPr>
        <w:t>日内向甲方提交开发计划。</w:t>
      </w:r>
      <w:r w:rsidRPr="00516EA4">
        <w:rPr>
          <w:rFonts w:ascii="Times New Roman" w:hAnsi="Times New Roman"/>
          <w:szCs w:val="21"/>
        </w:rPr>
        <w:t>开发计划应包括以下主要内容：</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 xml:space="preserve">     1.</w:t>
      </w:r>
      <w:r w:rsidRPr="00516EA4">
        <w:rPr>
          <w:rFonts w:ascii="Times New Roman" w:hAnsi="Times New Roman"/>
          <w:szCs w:val="21"/>
          <w:u w:val="single"/>
        </w:rPr>
        <w:t>项目启动；</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 xml:space="preserve">     2.</w:t>
      </w:r>
      <w:r w:rsidRPr="00516EA4">
        <w:rPr>
          <w:rFonts w:ascii="Times New Roman" w:hAnsi="Times New Roman"/>
          <w:szCs w:val="21"/>
          <w:u w:val="single"/>
        </w:rPr>
        <w:t>需求调研与分析</w:t>
      </w:r>
      <w:r w:rsidRPr="00516EA4">
        <w:rPr>
          <w:rFonts w:ascii="Times New Roman" w:hAnsi="Times New Roman"/>
          <w:szCs w:val="21"/>
        </w:rPr>
        <w:t>；</w:t>
      </w:r>
    </w:p>
    <w:p w:rsidR="00CF2EB5" w:rsidRPr="00516EA4" w:rsidRDefault="003B6A5E" w:rsidP="00CF2EB5">
      <w:pPr>
        <w:spacing w:line="360" w:lineRule="auto"/>
        <w:rPr>
          <w:rFonts w:ascii="Times New Roman" w:hAnsi="Times New Roman"/>
          <w:szCs w:val="21"/>
        </w:rPr>
      </w:pPr>
      <w:r w:rsidRPr="00516EA4">
        <w:rPr>
          <w:rFonts w:ascii="Times New Roman" w:hAnsi="Times New Roman"/>
          <w:szCs w:val="21"/>
        </w:rPr>
        <w:t xml:space="preserve">     3.</w:t>
      </w:r>
      <w:r w:rsidR="00CF2EB5" w:rsidRPr="00516EA4">
        <w:rPr>
          <w:rFonts w:ascii="Times New Roman" w:hAnsi="Times New Roman"/>
          <w:szCs w:val="21"/>
          <w:u w:val="single"/>
        </w:rPr>
        <w:t>系统开发与测试；</w:t>
      </w:r>
      <w:r w:rsidR="00CF2EB5" w:rsidRPr="00516EA4">
        <w:rPr>
          <w:rFonts w:ascii="Times New Roman" w:hAnsi="Times New Roman"/>
          <w:szCs w:val="21"/>
        </w:rPr>
        <w:t>；</w:t>
      </w:r>
    </w:p>
    <w:p w:rsidR="00CF2EB5" w:rsidRPr="00516EA4" w:rsidRDefault="00CF2EB5" w:rsidP="00CF2EB5">
      <w:pPr>
        <w:spacing w:line="360" w:lineRule="auto"/>
        <w:ind w:firstLineChars="250" w:firstLine="525"/>
        <w:rPr>
          <w:rFonts w:ascii="Times New Roman" w:hAnsi="Times New Roman"/>
          <w:szCs w:val="21"/>
          <w:u w:val="single"/>
        </w:rPr>
      </w:pPr>
      <w:r w:rsidRPr="00516EA4">
        <w:rPr>
          <w:rFonts w:ascii="Times New Roman" w:hAnsi="Times New Roman"/>
          <w:szCs w:val="21"/>
        </w:rPr>
        <w:t>4</w:t>
      </w:r>
      <w:r w:rsidR="003B6A5E" w:rsidRPr="00516EA4">
        <w:rPr>
          <w:rFonts w:ascii="Times New Roman" w:hAnsi="Times New Roman"/>
          <w:szCs w:val="21"/>
        </w:rPr>
        <w:t>.</w:t>
      </w:r>
      <w:r w:rsidRPr="00516EA4">
        <w:rPr>
          <w:rFonts w:ascii="Times New Roman" w:hAnsi="Times New Roman"/>
          <w:szCs w:val="21"/>
          <w:u w:val="single"/>
        </w:rPr>
        <w:t>实施、培训和推广；</w:t>
      </w:r>
    </w:p>
    <w:p w:rsidR="00CF2EB5" w:rsidRPr="00516EA4" w:rsidRDefault="00CF2EB5" w:rsidP="00CF2EB5">
      <w:pPr>
        <w:spacing w:line="360" w:lineRule="auto"/>
        <w:ind w:firstLineChars="250" w:firstLine="525"/>
        <w:rPr>
          <w:rFonts w:ascii="Times New Roman" w:hAnsi="Times New Roman"/>
          <w:szCs w:val="21"/>
          <w:u w:val="single"/>
        </w:rPr>
      </w:pPr>
      <w:r w:rsidRPr="00516EA4">
        <w:rPr>
          <w:rFonts w:ascii="Times New Roman" w:hAnsi="Times New Roman"/>
          <w:szCs w:val="21"/>
        </w:rPr>
        <w:lastRenderedPageBreak/>
        <w:t>5</w:t>
      </w:r>
      <w:r w:rsidR="003B6A5E" w:rsidRPr="00516EA4">
        <w:rPr>
          <w:rFonts w:ascii="Times New Roman" w:hAnsi="Times New Roman"/>
          <w:szCs w:val="21"/>
        </w:rPr>
        <w:t>.</w:t>
      </w:r>
      <w:r w:rsidRPr="00516EA4">
        <w:rPr>
          <w:rFonts w:ascii="Times New Roman" w:hAnsi="Times New Roman"/>
          <w:szCs w:val="21"/>
          <w:u w:val="single"/>
        </w:rPr>
        <w:t>运行维护；</w:t>
      </w:r>
    </w:p>
    <w:p w:rsidR="00CF2EB5" w:rsidRPr="00516EA4" w:rsidRDefault="00CF2EB5" w:rsidP="00CF2EB5">
      <w:pPr>
        <w:spacing w:line="360" w:lineRule="auto"/>
        <w:ind w:firstLine="142"/>
        <w:rPr>
          <w:rFonts w:ascii="Times New Roman" w:hAnsi="Times New Roman"/>
          <w:szCs w:val="21"/>
        </w:rPr>
      </w:pPr>
      <w:r w:rsidRPr="00516EA4">
        <w:rPr>
          <w:rFonts w:ascii="Times New Roman" w:hAnsi="Times New Roman"/>
          <w:b/>
          <w:szCs w:val="21"/>
        </w:rPr>
        <w:t>第三条</w:t>
      </w:r>
      <w:r w:rsidR="00065B31" w:rsidRPr="00516EA4">
        <w:rPr>
          <w:rFonts w:ascii="Times New Roman" w:hAnsi="Times New Roman"/>
          <w:szCs w:val="21"/>
        </w:rPr>
        <w:t>乙方应按下列进度完成</w:t>
      </w:r>
      <w:r w:rsidRPr="00516EA4">
        <w:rPr>
          <w:rFonts w:ascii="Times New Roman" w:hAnsi="Times New Roman"/>
          <w:szCs w:val="21"/>
        </w:rPr>
        <w:t>开发工作：</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 xml:space="preserve">     1. </w:t>
      </w:r>
      <w:r w:rsidRPr="00516EA4">
        <w:rPr>
          <w:rFonts w:ascii="Times New Roman" w:hAnsi="Times New Roman"/>
          <w:szCs w:val="21"/>
          <w:u w:val="single"/>
        </w:rPr>
        <w:t>乙方在合同生效后</w:t>
      </w:r>
      <w:r w:rsidRPr="00516EA4">
        <w:rPr>
          <w:rFonts w:ascii="Times New Roman" w:hAnsi="Times New Roman"/>
          <w:szCs w:val="21"/>
          <w:u w:val="single"/>
        </w:rPr>
        <w:t>12</w:t>
      </w:r>
      <w:r w:rsidRPr="00516EA4">
        <w:rPr>
          <w:rFonts w:ascii="Times New Roman" w:hAnsi="Times New Roman"/>
          <w:szCs w:val="21"/>
          <w:u w:val="single"/>
        </w:rPr>
        <w:t>个月内完成合同项下的全部工作</w:t>
      </w:r>
      <w:r w:rsidRPr="00516EA4">
        <w:rPr>
          <w:rFonts w:ascii="Times New Roman" w:hAnsi="Times New Roman"/>
          <w:szCs w:val="21"/>
        </w:rPr>
        <w:t>；</w:t>
      </w:r>
    </w:p>
    <w:p w:rsidR="00CF2EB5" w:rsidRPr="00516EA4" w:rsidRDefault="00CF2EB5" w:rsidP="00CF2EB5">
      <w:pPr>
        <w:spacing w:line="360" w:lineRule="auto"/>
        <w:ind w:firstLineChars="250" w:firstLine="525"/>
        <w:rPr>
          <w:rFonts w:ascii="Times New Roman" w:hAnsi="Times New Roman"/>
          <w:szCs w:val="21"/>
        </w:rPr>
      </w:pPr>
      <w:r w:rsidRPr="00516EA4">
        <w:rPr>
          <w:rFonts w:ascii="Times New Roman" w:hAnsi="Times New Roman"/>
          <w:szCs w:val="21"/>
        </w:rPr>
        <w:t xml:space="preserve">2. </w:t>
      </w:r>
      <w:r w:rsidRPr="00516EA4">
        <w:rPr>
          <w:rFonts w:ascii="Times New Roman" w:hAnsi="Times New Roman"/>
          <w:szCs w:val="21"/>
          <w:u w:val="single"/>
        </w:rPr>
        <w:t>合同签订后</w:t>
      </w:r>
      <w:r w:rsidRPr="00516EA4">
        <w:rPr>
          <w:rFonts w:ascii="Times New Roman" w:hAnsi="Times New Roman"/>
          <w:szCs w:val="21"/>
          <w:u w:val="single"/>
        </w:rPr>
        <w:t>1</w:t>
      </w:r>
      <w:r w:rsidRPr="00516EA4">
        <w:rPr>
          <w:rFonts w:ascii="Times New Roman" w:hAnsi="Times New Roman"/>
          <w:szCs w:val="21"/>
          <w:u w:val="single"/>
        </w:rPr>
        <w:t>周内，完成项目启动工作</w:t>
      </w:r>
      <w:r w:rsidRPr="00516EA4">
        <w:rPr>
          <w:rFonts w:ascii="Times New Roman" w:hAnsi="Times New Roman"/>
          <w:szCs w:val="21"/>
        </w:rPr>
        <w:t>；</w:t>
      </w:r>
    </w:p>
    <w:p w:rsidR="00CF2EB5" w:rsidRPr="00516EA4" w:rsidRDefault="00CF2EB5" w:rsidP="00CF2EB5">
      <w:pPr>
        <w:spacing w:line="360" w:lineRule="auto"/>
        <w:ind w:firstLineChars="250" w:firstLine="525"/>
        <w:rPr>
          <w:rFonts w:ascii="Times New Roman" w:hAnsi="Times New Roman"/>
          <w:szCs w:val="21"/>
        </w:rPr>
      </w:pPr>
      <w:r w:rsidRPr="00516EA4">
        <w:rPr>
          <w:rFonts w:ascii="Times New Roman" w:hAnsi="Times New Roman"/>
          <w:szCs w:val="21"/>
        </w:rPr>
        <w:t xml:space="preserve">3. </w:t>
      </w:r>
      <w:r w:rsidRPr="00516EA4">
        <w:rPr>
          <w:rFonts w:ascii="Times New Roman" w:hAnsi="Times New Roman"/>
          <w:szCs w:val="21"/>
          <w:u w:val="single"/>
        </w:rPr>
        <w:t>合同签订后</w:t>
      </w:r>
      <w:r w:rsidRPr="00516EA4">
        <w:rPr>
          <w:rFonts w:ascii="Times New Roman" w:hAnsi="Times New Roman"/>
          <w:szCs w:val="21"/>
          <w:u w:val="single"/>
        </w:rPr>
        <w:t>3</w:t>
      </w:r>
      <w:r w:rsidRPr="00516EA4">
        <w:rPr>
          <w:rFonts w:ascii="Times New Roman" w:hAnsi="Times New Roman"/>
          <w:szCs w:val="21"/>
          <w:u w:val="single"/>
        </w:rPr>
        <w:t>个月内，完成需求调研和分析</w:t>
      </w:r>
      <w:r w:rsidRPr="00516EA4">
        <w:rPr>
          <w:rFonts w:ascii="Times New Roman" w:hAnsi="Times New Roman"/>
          <w:szCs w:val="21"/>
        </w:rPr>
        <w:t>；</w:t>
      </w:r>
    </w:p>
    <w:p w:rsidR="00CF2EB5" w:rsidRPr="00516EA4" w:rsidRDefault="00CF2EB5" w:rsidP="00CF2EB5">
      <w:pPr>
        <w:spacing w:line="360" w:lineRule="auto"/>
        <w:ind w:firstLineChars="250" w:firstLine="525"/>
        <w:rPr>
          <w:rFonts w:ascii="Times New Roman" w:hAnsi="Times New Roman"/>
          <w:szCs w:val="21"/>
        </w:rPr>
      </w:pPr>
      <w:r w:rsidRPr="00516EA4">
        <w:rPr>
          <w:rFonts w:ascii="Times New Roman" w:hAnsi="Times New Roman"/>
          <w:szCs w:val="21"/>
        </w:rPr>
        <w:t xml:space="preserve">4. </w:t>
      </w:r>
      <w:r w:rsidRPr="00516EA4">
        <w:rPr>
          <w:rFonts w:ascii="Times New Roman" w:hAnsi="Times New Roman"/>
          <w:szCs w:val="21"/>
          <w:u w:val="single"/>
        </w:rPr>
        <w:t>合同签订后</w:t>
      </w:r>
      <w:r w:rsidRPr="00516EA4">
        <w:rPr>
          <w:rFonts w:ascii="Times New Roman" w:hAnsi="Times New Roman"/>
          <w:szCs w:val="21"/>
          <w:u w:val="single"/>
        </w:rPr>
        <w:t>8</w:t>
      </w:r>
      <w:r w:rsidRPr="00516EA4">
        <w:rPr>
          <w:rFonts w:ascii="Times New Roman" w:hAnsi="Times New Roman"/>
          <w:szCs w:val="21"/>
          <w:u w:val="single"/>
        </w:rPr>
        <w:t>个月内，完成系统设计与开发</w:t>
      </w:r>
      <w:r w:rsidRPr="00516EA4">
        <w:rPr>
          <w:rFonts w:ascii="Times New Roman" w:hAnsi="Times New Roman"/>
          <w:szCs w:val="21"/>
        </w:rPr>
        <w:t>；</w:t>
      </w:r>
    </w:p>
    <w:p w:rsidR="00CF2EB5" w:rsidRPr="00516EA4" w:rsidRDefault="00CF2EB5" w:rsidP="00CF2EB5">
      <w:pPr>
        <w:spacing w:line="360" w:lineRule="auto"/>
        <w:ind w:firstLineChars="250" w:firstLine="525"/>
        <w:rPr>
          <w:rFonts w:ascii="Times New Roman" w:hAnsi="Times New Roman"/>
          <w:szCs w:val="21"/>
          <w:u w:val="single"/>
        </w:rPr>
      </w:pPr>
      <w:r w:rsidRPr="00516EA4">
        <w:rPr>
          <w:rFonts w:ascii="Times New Roman" w:hAnsi="Times New Roman"/>
          <w:szCs w:val="21"/>
        </w:rPr>
        <w:t xml:space="preserve">5. </w:t>
      </w:r>
      <w:r w:rsidRPr="00516EA4">
        <w:rPr>
          <w:rFonts w:ascii="Times New Roman" w:hAnsi="Times New Roman"/>
          <w:szCs w:val="21"/>
          <w:u w:val="single"/>
        </w:rPr>
        <w:t>合同签订后</w:t>
      </w:r>
      <w:r w:rsidRPr="00516EA4">
        <w:rPr>
          <w:rFonts w:ascii="Times New Roman" w:hAnsi="Times New Roman"/>
          <w:szCs w:val="21"/>
          <w:u w:val="single"/>
        </w:rPr>
        <w:t>10</w:t>
      </w:r>
      <w:r w:rsidRPr="00516EA4">
        <w:rPr>
          <w:rFonts w:ascii="Times New Roman" w:hAnsi="Times New Roman"/>
          <w:szCs w:val="21"/>
          <w:u w:val="single"/>
        </w:rPr>
        <w:t>个月，完成部署上线、培训与推广工作；</w:t>
      </w:r>
    </w:p>
    <w:p w:rsidR="00CF2EB5" w:rsidRPr="00516EA4" w:rsidRDefault="00CF2EB5" w:rsidP="00CF2EB5">
      <w:pPr>
        <w:spacing w:line="360" w:lineRule="auto"/>
        <w:ind w:firstLineChars="250" w:firstLine="525"/>
        <w:rPr>
          <w:rFonts w:ascii="Times New Roman" w:hAnsi="Times New Roman"/>
          <w:szCs w:val="21"/>
        </w:rPr>
      </w:pPr>
      <w:r w:rsidRPr="00516EA4">
        <w:rPr>
          <w:rFonts w:ascii="Times New Roman" w:hAnsi="Times New Roman"/>
          <w:szCs w:val="21"/>
        </w:rPr>
        <w:t xml:space="preserve">6. </w:t>
      </w:r>
      <w:r w:rsidRPr="00516EA4">
        <w:rPr>
          <w:rFonts w:ascii="Times New Roman" w:hAnsi="Times New Roman"/>
          <w:szCs w:val="21"/>
          <w:u w:val="single"/>
        </w:rPr>
        <w:t>合同签订后</w:t>
      </w:r>
      <w:r w:rsidRPr="00516EA4">
        <w:rPr>
          <w:rFonts w:ascii="Times New Roman" w:hAnsi="Times New Roman"/>
          <w:szCs w:val="21"/>
          <w:u w:val="single"/>
        </w:rPr>
        <w:t>12</w:t>
      </w:r>
      <w:r w:rsidRPr="00516EA4">
        <w:rPr>
          <w:rFonts w:ascii="Times New Roman" w:hAnsi="Times New Roman"/>
          <w:szCs w:val="21"/>
          <w:u w:val="single"/>
        </w:rPr>
        <w:t>个月，</w:t>
      </w:r>
      <w:r w:rsidR="004D22D2" w:rsidRPr="004D22D2">
        <w:rPr>
          <w:rFonts w:ascii="Times New Roman" w:hAnsi="Times New Roman" w:hint="eastAsia"/>
          <w:szCs w:val="21"/>
          <w:u w:val="single"/>
        </w:rPr>
        <w:t>完成系统运行、专家验收及项目验收工作。</w:t>
      </w:r>
    </w:p>
    <w:p w:rsidR="00CF2EB5" w:rsidRPr="00516EA4" w:rsidRDefault="00CF2EB5" w:rsidP="00CF2EB5">
      <w:pPr>
        <w:spacing w:line="360" w:lineRule="auto"/>
        <w:rPr>
          <w:rFonts w:ascii="Times New Roman" w:hAnsi="Times New Roman"/>
          <w:szCs w:val="21"/>
        </w:rPr>
      </w:pPr>
      <w:r w:rsidRPr="00516EA4">
        <w:rPr>
          <w:rFonts w:ascii="Times New Roman" w:hAnsi="Times New Roman"/>
          <w:b/>
          <w:szCs w:val="21"/>
        </w:rPr>
        <w:t>第四条</w:t>
      </w:r>
      <w:r w:rsidRPr="00516EA4">
        <w:rPr>
          <w:rFonts w:ascii="Times New Roman" w:hAnsi="Times New Roman"/>
          <w:szCs w:val="21"/>
        </w:rPr>
        <w:t>乙方应向甲方提供的技术资料及协作事项如下：</w:t>
      </w:r>
    </w:p>
    <w:p w:rsidR="00CF2EB5" w:rsidRPr="00516EA4" w:rsidRDefault="00CF2EB5" w:rsidP="00CF2EB5">
      <w:pPr>
        <w:tabs>
          <w:tab w:val="left" w:pos="540"/>
        </w:tabs>
        <w:spacing w:line="360" w:lineRule="auto"/>
        <w:rPr>
          <w:rFonts w:ascii="Times New Roman" w:hAnsi="Times New Roman"/>
          <w:szCs w:val="21"/>
          <w:u w:val="single"/>
        </w:rPr>
      </w:pPr>
      <w:r w:rsidRPr="00516EA4">
        <w:rPr>
          <w:rFonts w:ascii="Times New Roman" w:hAnsi="Times New Roman"/>
          <w:szCs w:val="21"/>
        </w:rPr>
        <w:t xml:space="preserve">      1</w:t>
      </w:r>
      <w:r w:rsidRPr="00516EA4">
        <w:rPr>
          <w:rFonts w:ascii="Times New Roman" w:hAnsi="Times New Roman"/>
          <w:szCs w:val="21"/>
        </w:rPr>
        <w:t>．技术资料清单：</w:t>
      </w:r>
      <w:r w:rsidRPr="00516EA4">
        <w:rPr>
          <w:rFonts w:ascii="Times New Roman" w:hAnsi="Times New Roman"/>
          <w:szCs w:val="21"/>
          <w:u w:val="single"/>
        </w:rPr>
        <w:t>所提供的文档类型和文档质量需符合软件工程规范，其中电子文档是成果不可分割的部分。</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1</w:t>
      </w:r>
      <w:r w:rsidRPr="00516EA4">
        <w:rPr>
          <w:rFonts w:ascii="Times New Roman" w:hAnsi="Times New Roman"/>
          <w:szCs w:val="21"/>
          <w:u w:val="single"/>
        </w:rPr>
        <w:t>）项目工作计划</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2</w:t>
      </w:r>
      <w:r w:rsidRPr="00516EA4">
        <w:rPr>
          <w:rFonts w:ascii="Times New Roman" w:hAnsi="Times New Roman"/>
          <w:szCs w:val="21"/>
          <w:u w:val="single"/>
        </w:rPr>
        <w:t>）项目管理工作说明书</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3</w:t>
      </w:r>
      <w:r w:rsidRPr="00516EA4">
        <w:rPr>
          <w:rFonts w:ascii="Times New Roman" w:hAnsi="Times New Roman"/>
          <w:szCs w:val="21"/>
          <w:u w:val="single"/>
        </w:rPr>
        <w:t>）需求分析报告</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4</w:t>
      </w:r>
      <w:r w:rsidRPr="00516EA4">
        <w:rPr>
          <w:rFonts w:ascii="Times New Roman" w:hAnsi="Times New Roman"/>
          <w:szCs w:val="21"/>
          <w:u w:val="single"/>
        </w:rPr>
        <w:t>）总体设计方案</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5</w:t>
      </w:r>
      <w:r w:rsidRPr="00516EA4">
        <w:rPr>
          <w:rFonts w:ascii="Times New Roman" w:hAnsi="Times New Roman"/>
          <w:szCs w:val="21"/>
          <w:u w:val="single"/>
        </w:rPr>
        <w:t>）系统测试报告</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u w:val="single"/>
        </w:rPr>
        <w:t>6</w:t>
      </w:r>
      <w:r w:rsidRPr="00516EA4">
        <w:rPr>
          <w:rFonts w:ascii="Times New Roman" w:hAnsi="Times New Roman"/>
          <w:szCs w:val="21"/>
          <w:u w:val="single"/>
        </w:rPr>
        <w:t>）用户操作手册</w:t>
      </w:r>
      <w:r w:rsidRPr="00516EA4">
        <w:rPr>
          <w:rFonts w:ascii="Times New Roman" w:hAnsi="Times New Roman"/>
          <w:szCs w:val="21"/>
        </w:rPr>
        <w:t>。</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 xml:space="preserve">      2</w:t>
      </w:r>
      <w:r w:rsidRPr="00516EA4">
        <w:rPr>
          <w:rFonts w:ascii="Times New Roman" w:hAnsi="Times New Roman"/>
          <w:szCs w:val="21"/>
        </w:rPr>
        <w:t>．提供时间和方式：</w:t>
      </w:r>
      <w:r w:rsidRPr="00516EA4">
        <w:rPr>
          <w:rFonts w:ascii="Times New Roman" w:hAnsi="Times New Roman"/>
          <w:szCs w:val="21"/>
          <w:u w:val="single"/>
        </w:rPr>
        <w:t>合同签订后</w:t>
      </w:r>
      <w:r w:rsidRPr="00516EA4">
        <w:rPr>
          <w:rFonts w:ascii="Times New Roman" w:hAnsi="Times New Roman"/>
          <w:szCs w:val="21"/>
          <w:u w:val="single"/>
        </w:rPr>
        <w:t>12</w:t>
      </w:r>
      <w:r w:rsidRPr="00516EA4">
        <w:rPr>
          <w:rFonts w:ascii="Times New Roman" w:hAnsi="Times New Roman"/>
          <w:szCs w:val="21"/>
          <w:u w:val="single"/>
        </w:rPr>
        <w:t>个月内，以项目验收会的方式进行交付</w:t>
      </w:r>
      <w:r w:rsidRPr="00516EA4">
        <w:rPr>
          <w:rFonts w:ascii="Times New Roman" w:hAnsi="Times New Roman"/>
          <w:szCs w:val="21"/>
        </w:rPr>
        <w:t>。</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 xml:space="preserve">      3</w:t>
      </w:r>
      <w:r w:rsidRPr="00516EA4">
        <w:rPr>
          <w:rFonts w:ascii="Times New Roman" w:hAnsi="Times New Roman"/>
          <w:szCs w:val="21"/>
        </w:rPr>
        <w:t>．其他协作事项：</w:t>
      </w:r>
      <w:r w:rsidRPr="00516EA4">
        <w:rPr>
          <w:rFonts w:ascii="Times New Roman" w:hAnsi="Times New Roman"/>
          <w:szCs w:val="21"/>
          <w:u w:val="single"/>
        </w:rPr>
        <w:t>无</w:t>
      </w:r>
      <w:r w:rsidRPr="00516EA4">
        <w:rPr>
          <w:rFonts w:ascii="Times New Roman" w:hAnsi="Times New Roman"/>
          <w:szCs w:val="21"/>
        </w:rPr>
        <w:t>。</w:t>
      </w:r>
    </w:p>
    <w:p w:rsidR="00CF2EB5" w:rsidRPr="00516EA4" w:rsidRDefault="00CF2EB5" w:rsidP="00CF2EB5">
      <w:pPr>
        <w:spacing w:line="360" w:lineRule="auto"/>
        <w:ind w:firstLine="576"/>
        <w:rPr>
          <w:rFonts w:ascii="Times New Roman" w:hAnsi="Times New Roman"/>
          <w:szCs w:val="21"/>
        </w:rPr>
      </w:pPr>
      <w:r w:rsidRPr="00516EA4">
        <w:rPr>
          <w:rFonts w:ascii="Times New Roman" w:hAnsi="Times New Roman"/>
          <w:szCs w:val="21"/>
        </w:rPr>
        <w:t>本合同履行完毕后，上述技术资料按以下方式处理：</w:t>
      </w:r>
      <w:r w:rsidRPr="00516EA4">
        <w:rPr>
          <w:rFonts w:ascii="Times New Roman" w:hAnsi="Times New Roman"/>
          <w:szCs w:val="21"/>
          <w:u w:val="single"/>
        </w:rPr>
        <w:t>以电子版及印刷版的方式交付给甲方</w:t>
      </w:r>
      <w:r w:rsidRPr="00516EA4">
        <w:rPr>
          <w:rFonts w:ascii="Times New Roman" w:hAnsi="Times New Roman"/>
          <w:szCs w:val="21"/>
        </w:rPr>
        <w:t>。</w:t>
      </w:r>
    </w:p>
    <w:p w:rsidR="00CF2EB5" w:rsidRPr="00516EA4" w:rsidRDefault="00CF2EB5" w:rsidP="00CF2EB5">
      <w:pPr>
        <w:tabs>
          <w:tab w:val="left" w:pos="540"/>
        </w:tabs>
        <w:spacing w:line="360" w:lineRule="auto"/>
        <w:rPr>
          <w:rFonts w:ascii="Times New Roman" w:hAnsi="Times New Roman"/>
          <w:szCs w:val="21"/>
        </w:rPr>
      </w:pPr>
      <w:r w:rsidRPr="00516EA4">
        <w:rPr>
          <w:rFonts w:ascii="Times New Roman" w:hAnsi="Times New Roman"/>
          <w:b/>
          <w:szCs w:val="21"/>
        </w:rPr>
        <w:t>第五条</w:t>
      </w:r>
      <w:r w:rsidR="00963359" w:rsidRPr="00516EA4">
        <w:rPr>
          <w:rFonts w:ascii="Times New Roman" w:hAnsi="Times New Roman"/>
          <w:szCs w:val="21"/>
        </w:rPr>
        <w:t>合同金额及支付方式</w:t>
      </w:r>
      <w:r w:rsidRPr="00516EA4">
        <w:rPr>
          <w:rFonts w:ascii="Times New Roman" w:hAnsi="Times New Roman"/>
          <w:szCs w:val="21"/>
        </w:rPr>
        <w:t>：</w:t>
      </w:r>
    </w:p>
    <w:p w:rsidR="000F3DE4" w:rsidRPr="00516EA4" w:rsidRDefault="000F3DE4" w:rsidP="000F3DE4">
      <w:pPr>
        <w:spacing w:line="360" w:lineRule="auto"/>
        <w:rPr>
          <w:rFonts w:ascii="Times New Roman" w:hAnsi="Times New Roman"/>
          <w:szCs w:val="21"/>
          <w:u w:val="single"/>
        </w:rPr>
      </w:pPr>
      <w:r w:rsidRPr="00516EA4">
        <w:rPr>
          <w:rFonts w:ascii="Times New Roman" w:hAnsi="Times New Roman"/>
          <w:szCs w:val="21"/>
        </w:rPr>
        <w:t xml:space="preserve">      1</w:t>
      </w:r>
      <w:r w:rsidRPr="00516EA4">
        <w:rPr>
          <w:rFonts w:ascii="Times New Roman" w:hAnsi="Times New Roman"/>
          <w:szCs w:val="21"/>
        </w:rPr>
        <w:t>．合同总额为</w:t>
      </w:r>
      <w:r w:rsidRPr="00516EA4">
        <w:rPr>
          <w:rFonts w:ascii="Times New Roman" w:hAnsi="Times New Roman"/>
          <w:szCs w:val="21"/>
          <w:u w:val="single"/>
        </w:rPr>
        <w:t>小写：</w:t>
      </w:r>
    </w:p>
    <w:p w:rsidR="000F3DE4" w:rsidRPr="00516EA4" w:rsidRDefault="000F3DE4" w:rsidP="000F3DE4">
      <w:pPr>
        <w:spacing w:line="360" w:lineRule="auto"/>
        <w:ind w:firstLineChars="1000" w:firstLine="2100"/>
        <w:rPr>
          <w:rFonts w:ascii="Times New Roman" w:hAnsi="Times New Roman"/>
          <w:szCs w:val="21"/>
        </w:rPr>
      </w:pPr>
      <w:r w:rsidRPr="00516EA4">
        <w:rPr>
          <w:rFonts w:ascii="Times New Roman" w:hAnsi="Times New Roman"/>
          <w:szCs w:val="21"/>
          <w:u w:val="single"/>
        </w:rPr>
        <w:t>大写：</w:t>
      </w:r>
    </w:p>
    <w:p w:rsidR="000F3DE4" w:rsidRPr="00516EA4" w:rsidRDefault="000F3DE4" w:rsidP="000F3DE4">
      <w:pPr>
        <w:spacing w:line="360" w:lineRule="auto"/>
        <w:rPr>
          <w:rFonts w:ascii="Times New Roman" w:hAnsi="Times New Roman"/>
          <w:szCs w:val="21"/>
          <w:u w:val="single"/>
        </w:rPr>
      </w:pPr>
      <w:r w:rsidRPr="00516EA4">
        <w:rPr>
          <w:rFonts w:ascii="Times New Roman" w:hAnsi="Times New Roman"/>
          <w:szCs w:val="21"/>
        </w:rPr>
        <w:t>分项价额：</w:t>
      </w:r>
    </w:p>
    <w:p w:rsidR="000F3DE4" w:rsidRPr="00516EA4" w:rsidRDefault="000F3DE4" w:rsidP="000F3DE4">
      <w:pPr>
        <w:spacing w:line="360" w:lineRule="auto"/>
        <w:rPr>
          <w:rFonts w:ascii="Times New Roman" w:hAnsi="Times New Roman"/>
          <w:szCs w:val="21"/>
          <w:u w:val="single"/>
        </w:rPr>
      </w:pPr>
      <w:r w:rsidRPr="00516EA4">
        <w:rPr>
          <w:rFonts w:ascii="Times New Roman" w:hAnsi="Times New Roman"/>
          <w:szCs w:val="21"/>
          <w:u w:val="single"/>
        </w:rPr>
        <w:t>需求分析、架构设计：</w:t>
      </w:r>
      <w:r w:rsidRPr="00516EA4">
        <w:rPr>
          <w:rFonts w:ascii="Times New Roman" w:hAnsi="Times New Roman"/>
          <w:szCs w:val="21"/>
          <w:u w:val="single"/>
        </w:rPr>
        <w:tab/>
      </w:r>
    </w:p>
    <w:p w:rsidR="000F3DE4" w:rsidRPr="00516EA4" w:rsidRDefault="000F3DE4" w:rsidP="000F3DE4">
      <w:pPr>
        <w:spacing w:line="360" w:lineRule="auto"/>
        <w:rPr>
          <w:rFonts w:ascii="Times New Roman" w:hAnsi="Times New Roman"/>
          <w:szCs w:val="21"/>
          <w:u w:val="single"/>
        </w:rPr>
      </w:pPr>
      <w:r w:rsidRPr="00516EA4">
        <w:rPr>
          <w:rFonts w:ascii="Times New Roman" w:hAnsi="Times New Roman"/>
          <w:szCs w:val="21"/>
          <w:u w:val="single"/>
        </w:rPr>
        <w:t>系统开发：</w:t>
      </w:r>
      <w:r w:rsidRPr="00516EA4">
        <w:rPr>
          <w:rFonts w:ascii="Times New Roman" w:hAnsi="Times New Roman"/>
          <w:szCs w:val="21"/>
          <w:u w:val="single"/>
        </w:rPr>
        <w:tab/>
      </w:r>
    </w:p>
    <w:p w:rsidR="000F3DE4" w:rsidRPr="00516EA4" w:rsidRDefault="000F3DE4" w:rsidP="000F3DE4">
      <w:pPr>
        <w:spacing w:line="360" w:lineRule="auto"/>
        <w:rPr>
          <w:rFonts w:ascii="Times New Roman" w:hAnsi="Times New Roman"/>
          <w:szCs w:val="21"/>
          <w:u w:val="single"/>
        </w:rPr>
      </w:pPr>
      <w:r w:rsidRPr="00516EA4">
        <w:rPr>
          <w:rFonts w:ascii="Times New Roman" w:hAnsi="Times New Roman"/>
          <w:szCs w:val="21"/>
          <w:u w:val="single"/>
        </w:rPr>
        <w:t>接口开发：</w:t>
      </w:r>
      <w:r w:rsidRPr="00516EA4">
        <w:rPr>
          <w:rFonts w:ascii="Times New Roman" w:hAnsi="Times New Roman"/>
          <w:szCs w:val="21"/>
          <w:u w:val="single"/>
        </w:rPr>
        <w:tab/>
      </w:r>
    </w:p>
    <w:p w:rsidR="000F3DE4" w:rsidRPr="00516EA4" w:rsidRDefault="000F3DE4" w:rsidP="000F3DE4">
      <w:pPr>
        <w:spacing w:line="360" w:lineRule="auto"/>
        <w:rPr>
          <w:rFonts w:ascii="Times New Roman" w:hAnsi="Times New Roman"/>
          <w:szCs w:val="21"/>
          <w:u w:val="single"/>
        </w:rPr>
      </w:pPr>
      <w:r w:rsidRPr="00516EA4">
        <w:rPr>
          <w:rFonts w:ascii="Times New Roman" w:hAnsi="Times New Roman"/>
          <w:szCs w:val="21"/>
          <w:u w:val="single"/>
        </w:rPr>
        <w:t>联调测试：</w:t>
      </w:r>
      <w:r w:rsidRPr="00516EA4">
        <w:rPr>
          <w:rFonts w:ascii="Times New Roman" w:hAnsi="Times New Roman"/>
          <w:szCs w:val="21"/>
          <w:u w:val="single"/>
        </w:rPr>
        <w:tab/>
      </w:r>
    </w:p>
    <w:p w:rsidR="000F3DE4" w:rsidRPr="00516EA4" w:rsidRDefault="000F3DE4" w:rsidP="000F3DE4">
      <w:pPr>
        <w:spacing w:line="360" w:lineRule="auto"/>
        <w:rPr>
          <w:rFonts w:ascii="Times New Roman" w:hAnsi="Times New Roman"/>
          <w:szCs w:val="21"/>
          <w:u w:val="single"/>
        </w:rPr>
      </w:pPr>
      <w:r w:rsidRPr="00516EA4">
        <w:rPr>
          <w:rFonts w:ascii="Times New Roman" w:hAnsi="Times New Roman"/>
          <w:szCs w:val="21"/>
          <w:u w:val="single"/>
        </w:rPr>
        <w:t>试运行、验收：</w:t>
      </w:r>
    </w:p>
    <w:p w:rsidR="000F3DE4" w:rsidRPr="00516EA4" w:rsidRDefault="000F3DE4" w:rsidP="000F3DE4">
      <w:pPr>
        <w:spacing w:line="360" w:lineRule="auto"/>
        <w:ind w:left="210" w:hangingChars="100" w:hanging="210"/>
        <w:rPr>
          <w:rFonts w:ascii="Times New Roman" w:hAnsi="Times New Roman"/>
          <w:szCs w:val="21"/>
          <w:u w:val="single"/>
        </w:rPr>
      </w:pPr>
      <w:r w:rsidRPr="00516EA4">
        <w:rPr>
          <w:rFonts w:ascii="Times New Roman" w:hAnsi="Times New Roman"/>
          <w:szCs w:val="21"/>
          <w:u w:val="single"/>
        </w:rPr>
        <w:t>运维服务：</w:t>
      </w:r>
    </w:p>
    <w:p w:rsidR="000F3DE4" w:rsidRPr="00516EA4" w:rsidRDefault="000F3DE4" w:rsidP="000F3DE4">
      <w:pPr>
        <w:spacing w:line="360" w:lineRule="auto"/>
        <w:rPr>
          <w:rFonts w:ascii="Times New Roman" w:hAnsi="Times New Roman"/>
          <w:szCs w:val="21"/>
        </w:rPr>
      </w:pPr>
    </w:p>
    <w:p w:rsidR="00CF2EB5" w:rsidRPr="00516EA4" w:rsidRDefault="00CF2EB5" w:rsidP="00934091">
      <w:pPr>
        <w:spacing w:line="360" w:lineRule="auto"/>
        <w:rPr>
          <w:rFonts w:ascii="Times New Roman" w:hAnsi="Times New Roman"/>
          <w:szCs w:val="21"/>
        </w:rPr>
      </w:pP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 xml:space="preserve">      2</w:t>
      </w:r>
      <w:r w:rsidR="00065B31" w:rsidRPr="00516EA4">
        <w:rPr>
          <w:rFonts w:ascii="Times New Roman" w:hAnsi="Times New Roman"/>
          <w:szCs w:val="21"/>
        </w:rPr>
        <w:t>．</w:t>
      </w:r>
      <w:r w:rsidR="00934091" w:rsidRPr="00516EA4">
        <w:rPr>
          <w:rFonts w:ascii="Times New Roman" w:hAnsi="Times New Roman"/>
          <w:szCs w:val="21"/>
        </w:rPr>
        <w:t>合同总额</w:t>
      </w:r>
      <w:r w:rsidRPr="00516EA4">
        <w:rPr>
          <w:rFonts w:ascii="Times New Roman" w:hAnsi="Times New Roman"/>
          <w:szCs w:val="21"/>
        </w:rPr>
        <w:t>由甲方</w:t>
      </w:r>
      <w:r w:rsidRPr="00516EA4">
        <w:rPr>
          <w:rFonts w:ascii="Times New Roman" w:hAnsi="Times New Roman"/>
          <w:szCs w:val="21"/>
          <w:u w:val="single"/>
        </w:rPr>
        <w:t>分期</w:t>
      </w:r>
      <w:r w:rsidRPr="00516EA4">
        <w:rPr>
          <w:rFonts w:ascii="Times New Roman" w:hAnsi="Times New Roman"/>
          <w:szCs w:val="21"/>
        </w:rPr>
        <w:t>（一次、分期或提成）支付乙方。具体支付方式和时间如下：</w:t>
      </w:r>
    </w:p>
    <w:p w:rsidR="000063C0" w:rsidRPr="00516EA4" w:rsidRDefault="000063C0" w:rsidP="000063C0">
      <w:pPr>
        <w:spacing w:line="360" w:lineRule="auto"/>
        <w:rPr>
          <w:rFonts w:ascii="Times New Roman" w:hAnsi="Times New Roman"/>
          <w:szCs w:val="21"/>
          <w:u w:val="single"/>
        </w:rPr>
      </w:pPr>
      <w:r w:rsidRPr="00516EA4">
        <w:rPr>
          <w:rFonts w:ascii="Times New Roman" w:hAnsi="Times New Roman"/>
          <w:szCs w:val="21"/>
        </w:rPr>
        <w:lastRenderedPageBreak/>
        <w:t>（</w:t>
      </w:r>
      <w:r w:rsidRPr="00516EA4">
        <w:rPr>
          <w:rFonts w:ascii="Times New Roman" w:hAnsi="Times New Roman"/>
          <w:szCs w:val="21"/>
        </w:rPr>
        <w:t>1</w:t>
      </w:r>
      <w:r w:rsidRPr="00516EA4">
        <w:rPr>
          <w:rFonts w:ascii="Times New Roman" w:hAnsi="Times New Roman"/>
          <w:szCs w:val="21"/>
        </w:rPr>
        <w:t>）</w:t>
      </w:r>
      <w:r w:rsidRPr="00516EA4">
        <w:rPr>
          <w:rFonts w:ascii="Times New Roman" w:hAnsi="Times New Roman"/>
          <w:szCs w:val="21"/>
          <w:u w:val="single"/>
        </w:rPr>
        <w:t>本合同生效后</w:t>
      </w:r>
      <w:r w:rsidRPr="00516EA4">
        <w:rPr>
          <w:rFonts w:ascii="Times New Roman" w:hAnsi="Times New Roman"/>
          <w:szCs w:val="21"/>
          <w:u w:val="single"/>
        </w:rPr>
        <w:t>20</w:t>
      </w:r>
      <w:r w:rsidRPr="00516EA4">
        <w:rPr>
          <w:rFonts w:ascii="Times New Roman" w:hAnsi="Times New Roman"/>
          <w:szCs w:val="21"/>
          <w:u w:val="single"/>
        </w:rPr>
        <w:t>日内，并收到乙方开具的增值税普通发票后，甲方向乙方支付合同总价的</w:t>
      </w:r>
      <w:r w:rsidRPr="00516EA4">
        <w:rPr>
          <w:rFonts w:ascii="Times New Roman" w:hAnsi="Times New Roman"/>
          <w:szCs w:val="21"/>
          <w:u w:val="single"/>
        </w:rPr>
        <w:t>30</w:t>
      </w:r>
      <w:r w:rsidRPr="00516EA4">
        <w:rPr>
          <w:rFonts w:ascii="Times New Roman" w:hAnsi="Times New Roman"/>
          <w:szCs w:val="21"/>
          <w:u w:val="single"/>
        </w:rPr>
        <w:t>﹪，即人民币元</w:t>
      </w:r>
    </w:p>
    <w:p w:rsidR="000063C0" w:rsidRPr="00516EA4" w:rsidRDefault="000063C0" w:rsidP="000063C0">
      <w:pPr>
        <w:spacing w:line="360" w:lineRule="auto"/>
        <w:rPr>
          <w:rFonts w:ascii="Times New Roman" w:hAnsi="Times New Roman"/>
          <w:szCs w:val="21"/>
          <w:u w:val="single"/>
        </w:rPr>
      </w:pPr>
      <w:r w:rsidRPr="00516EA4">
        <w:rPr>
          <w:rFonts w:ascii="Times New Roman" w:hAnsi="Times New Roman"/>
          <w:szCs w:val="21"/>
        </w:rPr>
        <w:t>（</w:t>
      </w:r>
      <w:r w:rsidRPr="00516EA4">
        <w:rPr>
          <w:rFonts w:ascii="Times New Roman" w:hAnsi="Times New Roman"/>
          <w:szCs w:val="21"/>
        </w:rPr>
        <w:t>2</w:t>
      </w:r>
      <w:r w:rsidRPr="00516EA4">
        <w:rPr>
          <w:rFonts w:ascii="Times New Roman" w:hAnsi="Times New Roman"/>
          <w:szCs w:val="21"/>
        </w:rPr>
        <w:t>）</w:t>
      </w:r>
      <w:r w:rsidRPr="00516EA4">
        <w:rPr>
          <w:rFonts w:ascii="Times New Roman" w:hAnsi="Times New Roman"/>
          <w:szCs w:val="21"/>
          <w:u w:val="single"/>
        </w:rPr>
        <w:t>系统开发完成后</w:t>
      </w:r>
      <w:r w:rsidR="00F26DF7" w:rsidRPr="00516EA4">
        <w:rPr>
          <w:rFonts w:ascii="Times New Roman" w:hAnsi="Times New Roman"/>
          <w:szCs w:val="21"/>
          <w:u w:val="single"/>
        </w:rPr>
        <w:t>，提交相关交付物</w:t>
      </w:r>
      <w:r w:rsidRPr="00516EA4">
        <w:rPr>
          <w:rFonts w:ascii="Times New Roman" w:hAnsi="Times New Roman"/>
          <w:szCs w:val="21"/>
          <w:u w:val="single"/>
        </w:rPr>
        <w:t>，并收到乙方开具的增值税普通发票后，甲方向乙方支付合同总价的</w:t>
      </w:r>
      <w:r w:rsidRPr="00516EA4">
        <w:rPr>
          <w:rFonts w:ascii="Times New Roman" w:hAnsi="Times New Roman"/>
          <w:szCs w:val="21"/>
          <w:u w:val="single"/>
        </w:rPr>
        <w:t>20</w:t>
      </w:r>
      <w:r w:rsidRPr="00516EA4">
        <w:rPr>
          <w:rFonts w:ascii="Times New Roman" w:hAnsi="Times New Roman"/>
          <w:szCs w:val="21"/>
          <w:u w:val="single"/>
        </w:rPr>
        <w:t>﹪，即人民币元</w:t>
      </w:r>
    </w:p>
    <w:p w:rsidR="000063C0" w:rsidRPr="00516EA4" w:rsidRDefault="000063C0" w:rsidP="000063C0">
      <w:pPr>
        <w:spacing w:line="360" w:lineRule="auto"/>
        <w:rPr>
          <w:rFonts w:ascii="Times New Roman" w:hAnsi="Times New Roman"/>
          <w:szCs w:val="21"/>
          <w:u w:val="single"/>
        </w:rPr>
      </w:pPr>
      <w:r w:rsidRPr="00516EA4">
        <w:rPr>
          <w:rFonts w:ascii="Times New Roman" w:hAnsi="Times New Roman"/>
          <w:szCs w:val="21"/>
        </w:rPr>
        <w:t>（</w:t>
      </w:r>
      <w:r w:rsidRPr="00516EA4">
        <w:rPr>
          <w:rFonts w:ascii="Times New Roman" w:hAnsi="Times New Roman"/>
          <w:szCs w:val="21"/>
        </w:rPr>
        <w:t>3</w:t>
      </w:r>
      <w:r w:rsidRPr="00516EA4">
        <w:rPr>
          <w:rFonts w:ascii="Times New Roman" w:hAnsi="Times New Roman"/>
          <w:szCs w:val="21"/>
        </w:rPr>
        <w:t>）</w:t>
      </w:r>
      <w:r w:rsidRPr="00516EA4">
        <w:rPr>
          <w:rFonts w:ascii="Times New Roman" w:hAnsi="Times New Roman"/>
          <w:szCs w:val="21"/>
          <w:u w:val="single"/>
        </w:rPr>
        <w:t>项目工程验收合格后</w:t>
      </w:r>
      <w:r w:rsidRPr="00516EA4">
        <w:rPr>
          <w:rFonts w:ascii="Times New Roman" w:hAnsi="Times New Roman"/>
          <w:szCs w:val="21"/>
          <w:u w:val="single"/>
        </w:rPr>
        <w:t>20</w:t>
      </w:r>
      <w:r w:rsidRPr="00516EA4">
        <w:rPr>
          <w:rFonts w:ascii="Times New Roman" w:hAnsi="Times New Roman"/>
          <w:szCs w:val="21"/>
          <w:u w:val="single"/>
        </w:rPr>
        <w:t>日内，并收到乙方开具的增值税普通发票后，甲方向乙方支付合同总价的</w:t>
      </w:r>
      <w:r w:rsidRPr="00516EA4">
        <w:rPr>
          <w:rFonts w:ascii="Times New Roman" w:hAnsi="Times New Roman"/>
          <w:szCs w:val="21"/>
          <w:u w:val="single"/>
        </w:rPr>
        <w:t>40</w:t>
      </w:r>
      <w:r w:rsidRPr="00516EA4">
        <w:rPr>
          <w:rFonts w:ascii="Times New Roman" w:hAnsi="Times New Roman"/>
          <w:szCs w:val="21"/>
          <w:u w:val="single"/>
        </w:rPr>
        <w:t>﹪，即人民币元</w:t>
      </w:r>
    </w:p>
    <w:p w:rsidR="00CF2EB5" w:rsidRPr="00516EA4" w:rsidRDefault="000063C0" w:rsidP="000063C0">
      <w:pPr>
        <w:spacing w:line="360" w:lineRule="auto"/>
        <w:rPr>
          <w:rFonts w:ascii="Times New Roman" w:hAnsi="Times New Roman"/>
          <w:szCs w:val="21"/>
          <w:u w:val="single"/>
        </w:rPr>
      </w:pPr>
      <w:r w:rsidRPr="00516EA4">
        <w:rPr>
          <w:rFonts w:ascii="Times New Roman" w:hAnsi="Times New Roman"/>
          <w:szCs w:val="21"/>
        </w:rPr>
        <w:t>（</w:t>
      </w:r>
      <w:r w:rsidRPr="00516EA4">
        <w:rPr>
          <w:rFonts w:ascii="Times New Roman" w:hAnsi="Times New Roman"/>
          <w:szCs w:val="21"/>
        </w:rPr>
        <w:t>4</w:t>
      </w:r>
      <w:r w:rsidRPr="00516EA4">
        <w:rPr>
          <w:rFonts w:ascii="Times New Roman" w:hAnsi="Times New Roman"/>
          <w:szCs w:val="21"/>
        </w:rPr>
        <w:t>）</w:t>
      </w:r>
      <w:r w:rsidRPr="00516EA4">
        <w:rPr>
          <w:rFonts w:ascii="Times New Roman" w:hAnsi="Times New Roman"/>
          <w:szCs w:val="21"/>
          <w:u w:val="single"/>
        </w:rPr>
        <w:t>项目工程验收合格后</w:t>
      </w:r>
      <w:r w:rsidRPr="00516EA4">
        <w:rPr>
          <w:rFonts w:ascii="Times New Roman" w:hAnsi="Times New Roman"/>
          <w:szCs w:val="21"/>
          <w:u w:val="single"/>
        </w:rPr>
        <w:t>24</w:t>
      </w:r>
      <w:r w:rsidRPr="00516EA4">
        <w:rPr>
          <w:rFonts w:ascii="Times New Roman" w:hAnsi="Times New Roman"/>
          <w:szCs w:val="21"/>
          <w:u w:val="single"/>
        </w:rPr>
        <w:t>个月，质保期满后</w:t>
      </w:r>
      <w:r w:rsidRPr="00516EA4">
        <w:rPr>
          <w:rFonts w:ascii="Times New Roman" w:hAnsi="Times New Roman"/>
          <w:szCs w:val="21"/>
          <w:u w:val="single"/>
        </w:rPr>
        <w:t>20</w:t>
      </w:r>
      <w:r w:rsidRPr="00516EA4">
        <w:rPr>
          <w:rFonts w:ascii="Times New Roman" w:hAnsi="Times New Roman"/>
          <w:szCs w:val="21"/>
          <w:u w:val="single"/>
        </w:rPr>
        <w:t>日内，并收到乙方开具的增值税普通发票后，甲方向乙方支付合同余款，即人民币元</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乙方开户银行名称、地址和帐号为：</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开户银行：</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地址：</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帐号：</w:t>
      </w:r>
    </w:p>
    <w:p w:rsidR="00CF2EB5" w:rsidRPr="00516EA4" w:rsidRDefault="0057400B" w:rsidP="00CF2EB5">
      <w:pPr>
        <w:spacing w:line="360" w:lineRule="auto"/>
        <w:rPr>
          <w:rFonts w:ascii="Times New Roman" w:hAnsi="Times New Roman"/>
          <w:spacing w:val="-6"/>
          <w:szCs w:val="21"/>
        </w:rPr>
      </w:pPr>
      <w:r w:rsidRPr="00516EA4">
        <w:rPr>
          <w:rFonts w:ascii="Times New Roman" w:hAnsi="Times New Roman"/>
          <w:b/>
          <w:spacing w:val="-6"/>
          <w:szCs w:val="21"/>
        </w:rPr>
        <w:t>第六</w:t>
      </w:r>
      <w:r w:rsidR="00CF2EB5" w:rsidRPr="00516EA4">
        <w:rPr>
          <w:rFonts w:ascii="Times New Roman" w:hAnsi="Times New Roman"/>
          <w:b/>
          <w:spacing w:val="-6"/>
          <w:szCs w:val="21"/>
        </w:rPr>
        <w:t>条</w:t>
      </w:r>
      <w:r w:rsidR="00CF2EB5" w:rsidRPr="00516EA4">
        <w:rPr>
          <w:rFonts w:ascii="Times New Roman" w:hAnsi="Times New Roman"/>
          <w:spacing w:val="-6"/>
          <w:szCs w:val="21"/>
        </w:rPr>
        <w:t>本合同的变更必须由双方协商一致，并以书面形式确定。但有下列情形之一的，一方可以向另一方提出变更合同权利与义务的请求，另一方应当在</w:t>
      </w:r>
      <w:r w:rsidR="00CF2EB5" w:rsidRPr="00516EA4">
        <w:rPr>
          <w:rFonts w:ascii="Times New Roman" w:hAnsi="Times New Roman"/>
          <w:spacing w:val="-6"/>
          <w:szCs w:val="21"/>
          <w:u w:val="single"/>
        </w:rPr>
        <w:t>7</w:t>
      </w:r>
      <w:r w:rsidR="00CF2EB5" w:rsidRPr="00516EA4">
        <w:rPr>
          <w:rFonts w:ascii="Times New Roman" w:hAnsi="Times New Roman"/>
          <w:spacing w:val="-6"/>
          <w:szCs w:val="21"/>
        </w:rPr>
        <w:t>日内予以答复；逾期未予答复的，视为同意：</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1</w:t>
      </w:r>
      <w:r w:rsidRPr="00516EA4">
        <w:rPr>
          <w:rFonts w:ascii="Times New Roman" w:hAnsi="Times New Roman"/>
          <w:szCs w:val="21"/>
        </w:rPr>
        <w:t>．</w:t>
      </w:r>
      <w:r w:rsidRPr="00516EA4">
        <w:rPr>
          <w:rFonts w:ascii="Times New Roman" w:hAnsi="Times New Roman"/>
          <w:szCs w:val="21"/>
          <w:u w:val="single"/>
        </w:rPr>
        <w:t>在履行本合同中，合同的任何变更、修改或补充，将由甲乙双方共同协商一致后作出补充，并通过补充合同等书面方式确认。</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2</w:t>
      </w:r>
      <w:r w:rsidRPr="00516EA4">
        <w:rPr>
          <w:rFonts w:ascii="Times New Roman" w:hAnsi="Times New Roman"/>
          <w:szCs w:val="21"/>
        </w:rPr>
        <w:t>．</w:t>
      </w:r>
      <w:r w:rsidRPr="00516EA4">
        <w:rPr>
          <w:rFonts w:ascii="Times New Roman" w:hAnsi="Times New Roman"/>
          <w:szCs w:val="21"/>
          <w:u w:val="single"/>
        </w:rPr>
        <w:t>签订合同后，原服务商发生合并、重组或分立的或原服务商变更名称的，均应按照国家相关法律法规及甲方相关管理规定进行合同变更手续。</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u w:val="single"/>
        </w:rPr>
        <w:t>3.</w:t>
      </w:r>
      <w:r w:rsidRPr="00516EA4">
        <w:rPr>
          <w:rFonts w:ascii="Times New Roman" w:hAnsi="Times New Roman"/>
          <w:szCs w:val="21"/>
          <w:u w:val="single"/>
        </w:rPr>
        <w:tab/>
      </w:r>
      <w:r w:rsidRPr="00516EA4">
        <w:rPr>
          <w:rFonts w:ascii="Times New Roman" w:hAnsi="Times New Roman"/>
          <w:szCs w:val="21"/>
          <w:u w:val="single"/>
        </w:rPr>
        <w:t>补充合同与本合同具有同等法律效力，经双方法人或授权代表签字盖章后生效。</w:t>
      </w:r>
    </w:p>
    <w:p w:rsidR="00CF2EB5" w:rsidRPr="00516EA4" w:rsidRDefault="0057400B" w:rsidP="00CF2EB5">
      <w:pPr>
        <w:spacing w:line="360" w:lineRule="auto"/>
        <w:rPr>
          <w:rFonts w:ascii="Times New Roman" w:hAnsi="Times New Roman"/>
          <w:szCs w:val="21"/>
        </w:rPr>
      </w:pPr>
      <w:r w:rsidRPr="00516EA4">
        <w:rPr>
          <w:rFonts w:ascii="Times New Roman" w:hAnsi="Times New Roman"/>
          <w:b/>
          <w:szCs w:val="21"/>
        </w:rPr>
        <w:t>第七</w:t>
      </w:r>
      <w:r w:rsidR="00CF2EB5" w:rsidRPr="00516EA4">
        <w:rPr>
          <w:rFonts w:ascii="Times New Roman" w:hAnsi="Times New Roman"/>
          <w:b/>
          <w:szCs w:val="21"/>
        </w:rPr>
        <w:t>条</w:t>
      </w:r>
      <w:r w:rsidR="00065B31" w:rsidRPr="00516EA4">
        <w:rPr>
          <w:rFonts w:ascii="Times New Roman" w:hAnsi="Times New Roman"/>
          <w:szCs w:val="21"/>
        </w:rPr>
        <w:t>未经甲方同意，乙方不得将本合同项目部分或全部</w:t>
      </w:r>
      <w:r w:rsidR="00CF2EB5" w:rsidRPr="00516EA4">
        <w:rPr>
          <w:rFonts w:ascii="Times New Roman" w:hAnsi="Times New Roman"/>
          <w:szCs w:val="21"/>
        </w:rPr>
        <w:t>开发工作转让第三人承担。但有</w:t>
      </w:r>
      <w:r w:rsidR="00065B31" w:rsidRPr="00516EA4">
        <w:rPr>
          <w:rFonts w:ascii="Times New Roman" w:hAnsi="Times New Roman"/>
          <w:szCs w:val="21"/>
        </w:rPr>
        <w:t>下列情况之一的，乙方可以不经甲方同意，将本合同项目部分或全部</w:t>
      </w:r>
      <w:r w:rsidR="00CF2EB5" w:rsidRPr="00516EA4">
        <w:rPr>
          <w:rFonts w:ascii="Times New Roman" w:hAnsi="Times New Roman"/>
          <w:szCs w:val="21"/>
        </w:rPr>
        <w:t>开发工作转让第三人承担：</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 xml:space="preserve">     1</w:t>
      </w:r>
      <w:r w:rsidRPr="00516EA4">
        <w:rPr>
          <w:rFonts w:ascii="Times New Roman" w:hAnsi="Times New Roman"/>
          <w:szCs w:val="21"/>
        </w:rPr>
        <w:t>．</w:t>
      </w:r>
      <w:r w:rsidRPr="00516EA4">
        <w:rPr>
          <w:rFonts w:ascii="Times New Roman" w:hAnsi="Times New Roman"/>
          <w:szCs w:val="21"/>
          <w:u w:val="single"/>
        </w:rPr>
        <w:t>无</w:t>
      </w:r>
      <w:r w:rsidRPr="00516EA4">
        <w:rPr>
          <w:rFonts w:ascii="Times New Roman" w:hAnsi="Times New Roman"/>
          <w:szCs w:val="21"/>
        </w:rPr>
        <w:t>；</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 xml:space="preserve">     2</w:t>
      </w:r>
      <w:r w:rsidRPr="00516EA4">
        <w:rPr>
          <w:rFonts w:ascii="Times New Roman" w:hAnsi="Times New Roman"/>
          <w:szCs w:val="21"/>
        </w:rPr>
        <w:t>．；</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 xml:space="preserve">     3</w:t>
      </w:r>
      <w:r w:rsidRPr="00516EA4">
        <w:rPr>
          <w:rFonts w:ascii="Times New Roman" w:hAnsi="Times New Roman"/>
          <w:szCs w:val="21"/>
        </w:rPr>
        <w:t>．；</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 xml:space="preserve">     4</w:t>
      </w:r>
      <w:r w:rsidRPr="00516EA4">
        <w:rPr>
          <w:rFonts w:ascii="Times New Roman" w:hAnsi="Times New Roman"/>
          <w:szCs w:val="21"/>
        </w:rPr>
        <w:t>．。</w:t>
      </w:r>
    </w:p>
    <w:p w:rsidR="00CF2EB5" w:rsidRPr="00516EA4" w:rsidRDefault="00065B31" w:rsidP="00CF2EB5">
      <w:pPr>
        <w:spacing w:line="360" w:lineRule="auto"/>
        <w:rPr>
          <w:rFonts w:ascii="Times New Roman" w:hAnsi="Times New Roman"/>
          <w:szCs w:val="21"/>
          <w:u w:val="single"/>
        </w:rPr>
      </w:pPr>
      <w:r w:rsidRPr="00516EA4">
        <w:rPr>
          <w:rFonts w:ascii="Times New Roman" w:hAnsi="Times New Roman"/>
          <w:szCs w:val="21"/>
        </w:rPr>
        <w:t>乙方可以转让</w:t>
      </w:r>
      <w:r w:rsidR="00CF2EB5" w:rsidRPr="00516EA4">
        <w:rPr>
          <w:rFonts w:ascii="Times New Roman" w:hAnsi="Times New Roman"/>
          <w:szCs w:val="21"/>
        </w:rPr>
        <w:t>开发工作的具体内容包括：</w:t>
      </w:r>
    </w:p>
    <w:p w:rsidR="00CF2EB5" w:rsidRPr="00516EA4" w:rsidRDefault="00CF2EB5" w:rsidP="00CF2EB5">
      <w:pPr>
        <w:spacing w:line="360" w:lineRule="auto"/>
        <w:rPr>
          <w:rFonts w:ascii="Times New Roman" w:hAnsi="Times New Roman"/>
          <w:szCs w:val="21"/>
          <w:u w:val="single"/>
        </w:rPr>
      </w:pPr>
    </w:p>
    <w:p w:rsidR="00CF2EB5" w:rsidRPr="00516EA4" w:rsidRDefault="0057400B" w:rsidP="00CF2EB5">
      <w:pPr>
        <w:spacing w:line="360" w:lineRule="auto"/>
        <w:rPr>
          <w:rFonts w:ascii="Times New Roman" w:hAnsi="Times New Roman"/>
          <w:spacing w:val="-4"/>
          <w:szCs w:val="21"/>
        </w:rPr>
      </w:pPr>
      <w:r w:rsidRPr="00516EA4">
        <w:rPr>
          <w:rFonts w:ascii="Times New Roman" w:hAnsi="Times New Roman"/>
          <w:b/>
          <w:spacing w:val="-4"/>
          <w:szCs w:val="21"/>
        </w:rPr>
        <w:t>第八</w:t>
      </w:r>
      <w:r w:rsidR="00CF2EB5" w:rsidRPr="00516EA4">
        <w:rPr>
          <w:rFonts w:ascii="Times New Roman" w:hAnsi="Times New Roman"/>
          <w:b/>
          <w:spacing w:val="-4"/>
          <w:szCs w:val="21"/>
        </w:rPr>
        <w:t>条</w:t>
      </w:r>
      <w:r w:rsidR="00065B31" w:rsidRPr="00516EA4">
        <w:rPr>
          <w:rFonts w:ascii="Times New Roman" w:hAnsi="Times New Roman"/>
          <w:spacing w:val="-4"/>
          <w:szCs w:val="21"/>
        </w:rPr>
        <w:t>在本合同履行中，因作为</w:t>
      </w:r>
      <w:r w:rsidR="00CF2EB5" w:rsidRPr="00516EA4">
        <w:rPr>
          <w:rFonts w:ascii="Times New Roman" w:hAnsi="Times New Roman"/>
          <w:spacing w:val="-4"/>
          <w:szCs w:val="21"/>
        </w:rPr>
        <w:t>开发标的的技术已经由他人公开（包括以专利权方式公开），一方应在</w:t>
      </w:r>
      <w:r w:rsidR="00CF2EB5" w:rsidRPr="00516EA4">
        <w:rPr>
          <w:rFonts w:ascii="Times New Roman" w:hAnsi="Times New Roman"/>
          <w:spacing w:val="-4"/>
          <w:szCs w:val="21"/>
          <w:u w:val="single"/>
        </w:rPr>
        <w:t>7</w:t>
      </w:r>
      <w:r w:rsidR="00CF2EB5" w:rsidRPr="00516EA4">
        <w:rPr>
          <w:rFonts w:ascii="Times New Roman" w:hAnsi="Times New Roman"/>
          <w:spacing w:val="-4"/>
          <w:szCs w:val="21"/>
        </w:rPr>
        <w:t>日内通知另一方解除合同。逾期未通知并致使另一方产生损失的，另一方有权要求予以赔偿。</w:t>
      </w:r>
    </w:p>
    <w:p w:rsidR="00CF2EB5" w:rsidRPr="00516EA4" w:rsidRDefault="0057400B" w:rsidP="00CF2EB5">
      <w:pPr>
        <w:spacing w:line="360" w:lineRule="auto"/>
        <w:rPr>
          <w:rFonts w:ascii="Times New Roman" w:hAnsi="Times New Roman"/>
          <w:szCs w:val="21"/>
        </w:rPr>
      </w:pPr>
      <w:r w:rsidRPr="00516EA4">
        <w:rPr>
          <w:rFonts w:ascii="Times New Roman" w:hAnsi="Times New Roman"/>
          <w:b/>
          <w:szCs w:val="21"/>
        </w:rPr>
        <w:t>第九</w:t>
      </w:r>
      <w:r w:rsidR="00CF2EB5" w:rsidRPr="00516EA4">
        <w:rPr>
          <w:rFonts w:ascii="Times New Roman" w:hAnsi="Times New Roman"/>
          <w:b/>
          <w:szCs w:val="21"/>
        </w:rPr>
        <w:t>条</w:t>
      </w:r>
      <w:r w:rsidR="00CF2EB5" w:rsidRPr="00516EA4">
        <w:rPr>
          <w:rFonts w:ascii="Times New Roman" w:hAnsi="Times New Roman"/>
          <w:szCs w:val="21"/>
        </w:rPr>
        <w:t>双方确定因履行本合同应遵守的保密义务如下：</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甲方：</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 xml:space="preserve">     1. </w:t>
      </w:r>
      <w:r w:rsidRPr="00516EA4">
        <w:rPr>
          <w:rFonts w:ascii="Times New Roman" w:hAnsi="Times New Roman"/>
          <w:szCs w:val="21"/>
        </w:rPr>
        <w:t>保密内容（包括技术信息和经营信息）</w:t>
      </w:r>
      <w:r w:rsidRPr="00516EA4">
        <w:rPr>
          <w:rFonts w:ascii="Times New Roman" w:hAnsi="Times New Roman"/>
          <w:szCs w:val="21"/>
        </w:rPr>
        <w:t xml:space="preserve">: </w:t>
      </w:r>
      <w:r w:rsidRPr="00516EA4">
        <w:rPr>
          <w:rFonts w:ascii="Times New Roman" w:hAnsi="Times New Roman"/>
          <w:szCs w:val="21"/>
          <w:u w:val="single"/>
        </w:rPr>
        <w:t>甲乙双方在未征得对方同意前，不得将对</w:t>
      </w:r>
      <w:r w:rsidRPr="00516EA4">
        <w:rPr>
          <w:rFonts w:ascii="Times New Roman" w:hAnsi="Times New Roman"/>
          <w:szCs w:val="21"/>
          <w:u w:val="single"/>
        </w:rPr>
        <w:lastRenderedPageBreak/>
        <w:t>方提供的有关合同或任何合同条文、计划或资料提供给与履行本合同无关的任何人。即使向与履行本合同有关的人员提供，也应承担保密义务。在验收前，乙方应向甲方提交与本项目相关的全部资料。</w:t>
      </w:r>
      <w:r w:rsidRPr="00516EA4">
        <w:rPr>
          <w:rFonts w:ascii="Times New Roman" w:hAnsi="Times New Roman"/>
          <w:szCs w:val="21"/>
        </w:rPr>
        <w:t>。</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 xml:space="preserve">     2</w:t>
      </w:r>
      <w:r w:rsidRPr="00516EA4">
        <w:rPr>
          <w:rFonts w:ascii="Times New Roman" w:hAnsi="Times New Roman"/>
          <w:szCs w:val="21"/>
        </w:rPr>
        <w:t>．涉密人员范围</w:t>
      </w:r>
      <w:r w:rsidRPr="00516EA4">
        <w:rPr>
          <w:rFonts w:ascii="Times New Roman" w:hAnsi="Times New Roman"/>
          <w:szCs w:val="21"/>
        </w:rPr>
        <w:t xml:space="preserve">: </w:t>
      </w:r>
      <w:r w:rsidRPr="00516EA4">
        <w:rPr>
          <w:rFonts w:ascii="Times New Roman" w:hAnsi="Times New Roman"/>
          <w:szCs w:val="21"/>
          <w:u w:val="single"/>
        </w:rPr>
        <w:t>所有与项目相关的人员。</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 xml:space="preserve">     3</w:t>
      </w:r>
      <w:r w:rsidRPr="00516EA4">
        <w:rPr>
          <w:rFonts w:ascii="Times New Roman" w:hAnsi="Times New Roman"/>
          <w:szCs w:val="21"/>
        </w:rPr>
        <w:t>．保密期限：</w:t>
      </w:r>
      <w:r w:rsidRPr="00516EA4">
        <w:rPr>
          <w:rFonts w:ascii="Times New Roman" w:hAnsi="Times New Roman"/>
          <w:szCs w:val="21"/>
          <w:u w:val="single"/>
        </w:rPr>
        <w:t>五年。</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 xml:space="preserve">     4</w:t>
      </w:r>
      <w:r w:rsidRPr="00516EA4">
        <w:rPr>
          <w:rFonts w:ascii="Times New Roman" w:hAnsi="Times New Roman"/>
          <w:szCs w:val="21"/>
        </w:rPr>
        <w:t>．泄密责任：</w:t>
      </w:r>
      <w:r w:rsidRPr="00516EA4">
        <w:rPr>
          <w:rFonts w:ascii="Times New Roman" w:hAnsi="Times New Roman"/>
          <w:szCs w:val="21"/>
          <w:u w:val="single"/>
        </w:rPr>
        <w:t>对于在合同履行过程中所获得或了解的任何秘密，任何一方均应承担保密义务，未经对方书面许可，另一方不得利用或披露</w:t>
      </w:r>
      <w:r w:rsidRPr="00516EA4">
        <w:rPr>
          <w:rFonts w:ascii="Times New Roman" w:hAnsi="Times New Roman"/>
          <w:szCs w:val="21"/>
        </w:rPr>
        <w:t>。</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乙方：</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 xml:space="preserve">     1. </w:t>
      </w:r>
      <w:r w:rsidRPr="00516EA4">
        <w:rPr>
          <w:rFonts w:ascii="Times New Roman" w:hAnsi="Times New Roman"/>
          <w:szCs w:val="21"/>
        </w:rPr>
        <w:t>保密内容（包括技术信息和经营信息）</w:t>
      </w:r>
      <w:r w:rsidRPr="00516EA4">
        <w:rPr>
          <w:rFonts w:ascii="Times New Roman" w:hAnsi="Times New Roman"/>
          <w:szCs w:val="21"/>
        </w:rPr>
        <w:t xml:space="preserve">: </w:t>
      </w:r>
      <w:r w:rsidRPr="00516EA4">
        <w:rPr>
          <w:rFonts w:ascii="Times New Roman" w:hAnsi="Times New Roman"/>
          <w:szCs w:val="21"/>
          <w:u w:val="single"/>
        </w:rPr>
        <w:t>甲乙双方在未征得对方同意前，不得将对方提供的有关合同或任何合同条文、计划或资料提供给与履行本合同无关的任何人。即使向与履行本合同有关的人员提供，也应承担保密义务。在验收前，乙方应向甲方提交与本项目相关的全部资料</w:t>
      </w:r>
      <w:r w:rsidRPr="00516EA4">
        <w:rPr>
          <w:rFonts w:ascii="Times New Roman" w:hAnsi="Times New Roman"/>
          <w:szCs w:val="21"/>
        </w:rPr>
        <w:t>。</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1).</w:t>
      </w:r>
      <w:r w:rsidRPr="00516EA4">
        <w:rPr>
          <w:rFonts w:ascii="Times New Roman" w:hAnsi="Times New Roman"/>
          <w:szCs w:val="21"/>
          <w:u w:val="single"/>
        </w:rPr>
        <w:tab/>
      </w:r>
      <w:r w:rsidRPr="00516EA4">
        <w:rPr>
          <w:rFonts w:ascii="Times New Roman" w:hAnsi="Times New Roman"/>
          <w:szCs w:val="21"/>
          <w:u w:val="single"/>
        </w:rPr>
        <w:t>乙方应严格遵守甲方各项安全保密规范。具体条款如下：</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2).</w:t>
      </w:r>
      <w:r w:rsidRPr="00516EA4">
        <w:rPr>
          <w:rFonts w:ascii="Times New Roman" w:hAnsi="Times New Roman"/>
          <w:szCs w:val="21"/>
          <w:u w:val="single"/>
        </w:rPr>
        <w:tab/>
      </w:r>
      <w:r w:rsidRPr="00516EA4">
        <w:rPr>
          <w:rFonts w:ascii="Times New Roman" w:hAnsi="Times New Roman"/>
          <w:szCs w:val="21"/>
          <w:u w:val="single"/>
        </w:rPr>
        <w:t>乙方保证不泄露有关甲方的任何数据和信息给第三方，否则甲方有权向乙方提出赔偿，赔偿金额由甲方视乙方由于泄露甲方信息而对甲方所造成的损失而定。</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3).</w:t>
      </w:r>
      <w:r w:rsidRPr="00516EA4">
        <w:rPr>
          <w:rFonts w:ascii="Times New Roman" w:hAnsi="Times New Roman"/>
          <w:szCs w:val="21"/>
          <w:u w:val="single"/>
        </w:rPr>
        <w:tab/>
      </w:r>
      <w:r w:rsidRPr="00516EA4">
        <w:rPr>
          <w:rFonts w:ascii="Times New Roman" w:hAnsi="Times New Roman"/>
          <w:szCs w:val="21"/>
          <w:u w:val="single"/>
        </w:rPr>
        <w:t>乙方保证实施服务的技术人员具有优秀的道德品质；遵守甲方的规章制度，保障甲方的权益。</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4).</w:t>
      </w:r>
      <w:r w:rsidRPr="00516EA4">
        <w:rPr>
          <w:rFonts w:ascii="Times New Roman" w:hAnsi="Times New Roman"/>
          <w:szCs w:val="21"/>
          <w:u w:val="single"/>
        </w:rPr>
        <w:tab/>
      </w:r>
      <w:r w:rsidRPr="00516EA4">
        <w:rPr>
          <w:rFonts w:ascii="Times New Roman" w:hAnsi="Times New Roman"/>
          <w:szCs w:val="21"/>
          <w:u w:val="single"/>
        </w:rPr>
        <w:t>乙方保证实施服务的技术人员，严格遵守甲方各项安全保密条款。</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5).</w:t>
      </w:r>
      <w:r w:rsidRPr="00516EA4">
        <w:rPr>
          <w:rFonts w:ascii="Times New Roman" w:hAnsi="Times New Roman"/>
          <w:szCs w:val="21"/>
          <w:u w:val="single"/>
        </w:rPr>
        <w:tab/>
      </w:r>
      <w:r w:rsidRPr="00516EA4">
        <w:rPr>
          <w:rFonts w:ascii="Times New Roman" w:hAnsi="Times New Roman"/>
          <w:szCs w:val="21"/>
          <w:u w:val="single"/>
        </w:rPr>
        <w:t>除在本合同履行期间应遵守保密条款外，在本合同终止后的</w:t>
      </w:r>
      <w:r w:rsidRPr="00516EA4">
        <w:rPr>
          <w:rFonts w:ascii="Times New Roman" w:hAnsi="Times New Roman"/>
          <w:szCs w:val="21"/>
          <w:u w:val="single"/>
        </w:rPr>
        <w:t>5</w:t>
      </w:r>
      <w:r w:rsidRPr="00516EA4">
        <w:rPr>
          <w:rFonts w:ascii="Times New Roman" w:hAnsi="Times New Roman"/>
          <w:szCs w:val="21"/>
          <w:u w:val="single"/>
        </w:rPr>
        <w:t>年内乙方同样不得泄露甲方的任何保密信息。</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 xml:space="preserve">     2</w:t>
      </w:r>
      <w:r w:rsidRPr="00516EA4">
        <w:rPr>
          <w:rFonts w:ascii="Times New Roman" w:hAnsi="Times New Roman"/>
          <w:szCs w:val="21"/>
        </w:rPr>
        <w:t>．涉密人员范围</w:t>
      </w:r>
      <w:r w:rsidRPr="00516EA4">
        <w:rPr>
          <w:rFonts w:ascii="Times New Roman" w:hAnsi="Times New Roman"/>
          <w:szCs w:val="21"/>
        </w:rPr>
        <w:t xml:space="preserve">: </w:t>
      </w:r>
      <w:r w:rsidRPr="00516EA4">
        <w:rPr>
          <w:rFonts w:ascii="Times New Roman" w:hAnsi="Times New Roman"/>
          <w:szCs w:val="21"/>
          <w:u w:val="single"/>
        </w:rPr>
        <w:t>所有与项目相关的人员。</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 xml:space="preserve">     3</w:t>
      </w:r>
      <w:r w:rsidRPr="00516EA4">
        <w:rPr>
          <w:rFonts w:ascii="Times New Roman" w:hAnsi="Times New Roman"/>
          <w:szCs w:val="21"/>
        </w:rPr>
        <w:t>．保密期限：</w:t>
      </w:r>
      <w:r w:rsidRPr="00516EA4">
        <w:rPr>
          <w:rFonts w:ascii="Times New Roman" w:hAnsi="Times New Roman"/>
          <w:szCs w:val="21"/>
          <w:u w:val="single"/>
        </w:rPr>
        <w:t>五年</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 xml:space="preserve">     4</w:t>
      </w:r>
      <w:r w:rsidRPr="00516EA4">
        <w:rPr>
          <w:rFonts w:ascii="Times New Roman" w:hAnsi="Times New Roman"/>
          <w:szCs w:val="21"/>
        </w:rPr>
        <w:t>．泄密责任：</w:t>
      </w:r>
      <w:r w:rsidRPr="00516EA4">
        <w:rPr>
          <w:rFonts w:ascii="Times New Roman" w:hAnsi="Times New Roman"/>
          <w:szCs w:val="21"/>
          <w:u w:val="single"/>
        </w:rPr>
        <w:t>对于在合同履行过程中所获得或了解的任何秘密，任何一方均应承担保密义务，未经对方书面许可，另一方不得利用或披露</w:t>
      </w:r>
      <w:r w:rsidRPr="00516EA4">
        <w:rPr>
          <w:rFonts w:ascii="Times New Roman" w:hAnsi="Times New Roman"/>
          <w:szCs w:val="21"/>
        </w:rPr>
        <w:t>。</w:t>
      </w:r>
    </w:p>
    <w:p w:rsidR="00CF2EB5" w:rsidRPr="00516EA4" w:rsidRDefault="0057400B" w:rsidP="00CF2EB5">
      <w:pPr>
        <w:spacing w:line="360" w:lineRule="auto"/>
        <w:rPr>
          <w:rFonts w:ascii="Times New Roman" w:hAnsi="Times New Roman"/>
          <w:szCs w:val="21"/>
        </w:rPr>
      </w:pPr>
      <w:r w:rsidRPr="00516EA4">
        <w:rPr>
          <w:rFonts w:ascii="Times New Roman" w:hAnsi="Times New Roman"/>
          <w:b/>
          <w:szCs w:val="21"/>
        </w:rPr>
        <w:t>第十</w:t>
      </w:r>
      <w:r w:rsidR="00CF2EB5" w:rsidRPr="00516EA4">
        <w:rPr>
          <w:rFonts w:ascii="Times New Roman" w:hAnsi="Times New Roman"/>
          <w:b/>
          <w:szCs w:val="21"/>
        </w:rPr>
        <w:t>条</w:t>
      </w:r>
      <w:r w:rsidR="00065B31" w:rsidRPr="00516EA4">
        <w:rPr>
          <w:rFonts w:ascii="Times New Roman" w:hAnsi="Times New Roman"/>
          <w:szCs w:val="21"/>
        </w:rPr>
        <w:t>乙方应当按以下方式向甲方交付</w:t>
      </w:r>
      <w:r w:rsidR="00CF2EB5" w:rsidRPr="00516EA4">
        <w:rPr>
          <w:rFonts w:ascii="Times New Roman" w:hAnsi="Times New Roman"/>
          <w:szCs w:val="21"/>
        </w:rPr>
        <w:t>开发成果：</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 xml:space="preserve">     1</w:t>
      </w:r>
      <w:r w:rsidR="00065B31" w:rsidRPr="00516EA4">
        <w:rPr>
          <w:rFonts w:ascii="Times New Roman" w:hAnsi="Times New Roman"/>
          <w:szCs w:val="21"/>
        </w:rPr>
        <w:t>．</w:t>
      </w:r>
      <w:r w:rsidRPr="00516EA4">
        <w:rPr>
          <w:rFonts w:ascii="Times New Roman" w:hAnsi="Times New Roman"/>
          <w:szCs w:val="21"/>
        </w:rPr>
        <w:t>开发成果交付的形式及数量：</w:t>
      </w:r>
      <w:r w:rsidRPr="00516EA4">
        <w:rPr>
          <w:rFonts w:ascii="Times New Roman" w:hAnsi="Times New Roman"/>
          <w:szCs w:val="21"/>
          <w:u w:val="single"/>
        </w:rPr>
        <w:t>向甲方提供的项目成果及数量如下：所提供的文档类型和文档质量需符合软件工程规范，其中电子文档是成果不可分割的部分。除了产品本身外，在本项目建设过程中，定制开发功能的所有程序乙方必须向甲方提供源代码及源代码介质。</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1</w:t>
      </w:r>
      <w:r w:rsidRPr="00516EA4">
        <w:rPr>
          <w:rFonts w:ascii="Times New Roman" w:hAnsi="Times New Roman"/>
          <w:szCs w:val="21"/>
          <w:u w:val="single"/>
        </w:rPr>
        <w:t>）项目工作说明书</w:t>
      </w:r>
      <w:r w:rsidRPr="00516EA4">
        <w:rPr>
          <w:rFonts w:ascii="Times New Roman" w:hAnsi="Times New Roman"/>
          <w:szCs w:val="21"/>
          <w:u w:val="single"/>
        </w:rPr>
        <w:t xml:space="preserve"> 1</w:t>
      </w:r>
      <w:r w:rsidRPr="00516EA4">
        <w:rPr>
          <w:rFonts w:ascii="Times New Roman" w:hAnsi="Times New Roman"/>
          <w:szCs w:val="21"/>
          <w:u w:val="single"/>
        </w:rPr>
        <w:t>册</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2</w:t>
      </w:r>
      <w:r w:rsidRPr="00516EA4">
        <w:rPr>
          <w:rFonts w:ascii="Times New Roman" w:hAnsi="Times New Roman"/>
          <w:szCs w:val="21"/>
          <w:u w:val="single"/>
        </w:rPr>
        <w:t>）需求分析报告</w:t>
      </w:r>
      <w:r w:rsidRPr="00516EA4">
        <w:rPr>
          <w:rFonts w:ascii="Times New Roman" w:hAnsi="Times New Roman"/>
          <w:szCs w:val="21"/>
          <w:u w:val="single"/>
        </w:rPr>
        <w:t>1</w:t>
      </w:r>
      <w:r w:rsidRPr="00516EA4">
        <w:rPr>
          <w:rFonts w:ascii="Times New Roman" w:hAnsi="Times New Roman"/>
          <w:szCs w:val="21"/>
          <w:u w:val="single"/>
        </w:rPr>
        <w:t>册</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3</w:t>
      </w:r>
      <w:r w:rsidRPr="00516EA4">
        <w:rPr>
          <w:rFonts w:ascii="Times New Roman" w:hAnsi="Times New Roman"/>
          <w:szCs w:val="21"/>
          <w:u w:val="single"/>
        </w:rPr>
        <w:t>）总体设计方案</w:t>
      </w:r>
      <w:r w:rsidRPr="00516EA4">
        <w:rPr>
          <w:rFonts w:ascii="Times New Roman" w:hAnsi="Times New Roman"/>
          <w:szCs w:val="21"/>
          <w:u w:val="single"/>
        </w:rPr>
        <w:t>1</w:t>
      </w:r>
      <w:r w:rsidRPr="00516EA4">
        <w:rPr>
          <w:rFonts w:ascii="Times New Roman" w:hAnsi="Times New Roman"/>
          <w:szCs w:val="21"/>
          <w:u w:val="single"/>
        </w:rPr>
        <w:t>册</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4</w:t>
      </w:r>
      <w:r w:rsidRPr="00516EA4">
        <w:rPr>
          <w:rFonts w:ascii="Times New Roman" w:hAnsi="Times New Roman"/>
          <w:szCs w:val="21"/>
          <w:u w:val="single"/>
        </w:rPr>
        <w:t>）系统测试报告</w:t>
      </w:r>
      <w:r w:rsidRPr="00516EA4">
        <w:rPr>
          <w:rFonts w:ascii="Times New Roman" w:hAnsi="Times New Roman"/>
          <w:szCs w:val="21"/>
          <w:u w:val="single"/>
        </w:rPr>
        <w:t>1</w:t>
      </w:r>
      <w:r w:rsidRPr="00516EA4">
        <w:rPr>
          <w:rFonts w:ascii="Times New Roman" w:hAnsi="Times New Roman"/>
          <w:szCs w:val="21"/>
          <w:u w:val="single"/>
        </w:rPr>
        <w:t>册</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u w:val="single"/>
        </w:rPr>
        <w:t>5</w:t>
      </w:r>
      <w:r w:rsidRPr="00516EA4">
        <w:rPr>
          <w:rFonts w:ascii="Times New Roman" w:hAnsi="Times New Roman"/>
          <w:szCs w:val="21"/>
          <w:u w:val="single"/>
        </w:rPr>
        <w:t>）用户操作手册</w:t>
      </w:r>
      <w:r w:rsidRPr="00516EA4">
        <w:rPr>
          <w:rFonts w:ascii="Times New Roman" w:hAnsi="Times New Roman"/>
          <w:szCs w:val="21"/>
          <w:u w:val="single"/>
        </w:rPr>
        <w:t>1</w:t>
      </w:r>
      <w:r w:rsidRPr="00516EA4">
        <w:rPr>
          <w:rFonts w:ascii="Times New Roman" w:hAnsi="Times New Roman"/>
          <w:szCs w:val="21"/>
          <w:u w:val="single"/>
        </w:rPr>
        <w:t>册</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u w:val="single"/>
        </w:rPr>
        <w:t>6</w:t>
      </w:r>
      <w:r w:rsidRPr="00516EA4">
        <w:rPr>
          <w:rFonts w:ascii="Times New Roman" w:hAnsi="Times New Roman"/>
          <w:szCs w:val="21"/>
          <w:u w:val="single"/>
        </w:rPr>
        <w:t>）</w:t>
      </w:r>
      <w:r w:rsidR="00D22CDD" w:rsidRPr="00516EA4">
        <w:rPr>
          <w:rFonts w:ascii="Times New Roman" w:hAnsi="Times New Roman"/>
          <w:szCs w:val="21"/>
          <w:u w:val="single"/>
        </w:rPr>
        <w:t>地理信息</w:t>
      </w:r>
      <w:r w:rsidRPr="00516EA4">
        <w:rPr>
          <w:rFonts w:ascii="Times New Roman" w:hAnsi="Times New Roman"/>
          <w:szCs w:val="21"/>
          <w:u w:val="single"/>
        </w:rPr>
        <w:t>系统</w:t>
      </w:r>
      <w:r w:rsidR="00D22CDD" w:rsidRPr="00516EA4">
        <w:rPr>
          <w:rFonts w:ascii="Times New Roman" w:hAnsi="Times New Roman"/>
          <w:szCs w:val="21"/>
          <w:u w:val="single"/>
        </w:rPr>
        <w:t>（一期）</w:t>
      </w:r>
      <w:r w:rsidRPr="00516EA4">
        <w:rPr>
          <w:rFonts w:ascii="Times New Roman" w:hAnsi="Times New Roman"/>
          <w:szCs w:val="21"/>
          <w:u w:val="single"/>
        </w:rPr>
        <w:t>产品</w:t>
      </w:r>
      <w:r w:rsidRPr="00516EA4">
        <w:rPr>
          <w:rFonts w:ascii="Times New Roman" w:hAnsi="Times New Roman"/>
          <w:szCs w:val="21"/>
          <w:u w:val="single"/>
        </w:rPr>
        <w:t>1</w:t>
      </w:r>
      <w:r w:rsidRPr="00516EA4">
        <w:rPr>
          <w:rFonts w:ascii="Times New Roman" w:hAnsi="Times New Roman"/>
          <w:szCs w:val="21"/>
          <w:u w:val="single"/>
        </w:rPr>
        <w:t>套</w:t>
      </w:r>
      <w:r w:rsidRPr="00516EA4">
        <w:rPr>
          <w:rFonts w:ascii="Times New Roman" w:hAnsi="Times New Roman"/>
          <w:szCs w:val="21"/>
        </w:rPr>
        <w:t>。</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lastRenderedPageBreak/>
        <w:t>7</w:t>
      </w:r>
      <w:r w:rsidRPr="00516EA4">
        <w:rPr>
          <w:rFonts w:ascii="Times New Roman" w:hAnsi="Times New Roman"/>
          <w:szCs w:val="21"/>
          <w:u w:val="single"/>
        </w:rPr>
        <w:t>）定制化内容源代码</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 xml:space="preserve">     2</w:t>
      </w:r>
      <w:r w:rsidR="00065B31" w:rsidRPr="00516EA4">
        <w:rPr>
          <w:rFonts w:ascii="Times New Roman" w:hAnsi="Times New Roman"/>
          <w:szCs w:val="21"/>
        </w:rPr>
        <w:t>．</w:t>
      </w:r>
      <w:r w:rsidRPr="00516EA4">
        <w:rPr>
          <w:rFonts w:ascii="Times New Roman" w:hAnsi="Times New Roman"/>
          <w:szCs w:val="21"/>
        </w:rPr>
        <w:t>开发成果交付的时间及地点：</w:t>
      </w:r>
      <w:r w:rsidRPr="00516EA4">
        <w:rPr>
          <w:rFonts w:ascii="Times New Roman" w:hAnsi="Times New Roman"/>
          <w:szCs w:val="21"/>
          <w:u w:val="single"/>
        </w:rPr>
        <w:t>合同签订之日起</w:t>
      </w:r>
      <w:r w:rsidRPr="00516EA4">
        <w:rPr>
          <w:rFonts w:ascii="Times New Roman" w:hAnsi="Times New Roman"/>
          <w:szCs w:val="21"/>
          <w:u w:val="single"/>
        </w:rPr>
        <w:t>12</w:t>
      </w:r>
      <w:r w:rsidRPr="00516EA4">
        <w:rPr>
          <w:rFonts w:ascii="Times New Roman" w:hAnsi="Times New Roman"/>
          <w:szCs w:val="21"/>
          <w:u w:val="single"/>
        </w:rPr>
        <w:t>个月内，在</w:t>
      </w:r>
      <w:r w:rsidR="00963359" w:rsidRPr="00516EA4">
        <w:rPr>
          <w:rFonts w:ascii="Times New Roman" w:hAnsi="Times New Roman"/>
          <w:szCs w:val="21"/>
          <w:u w:val="single"/>
        </w:rPr>
        <w:t>北京市地铁运营有限公司（北京市西城区西直门外大街</w:t>
      </w:r>
      <w:r w:rsidR="00963359" w:rsidRPr="00516EA4">
        <w:rPr>
          <w:rFonts w:ascii="Times New Roman" w:hAnsi="Times New Roman"/>
          <w:szCs w:val="21"/>
          <w:u w:val="single"/>
        </w:rPr>
        <w:t>2</w:t>
      </w:r>
      <w:r w:rsidR="00963359" w:rsidRPr="00516EA4">
        <w:rPr>
          <w:rFonts w:ascii="Times New Roman" w:hAnsi="Times New Roman"/>
          <w:szCs w:val="21"/>
          <w:u w:val="single"/>
        </w:rPr>
        <w:t>号）</w:t>
      </w:r>
      <w:r w:rsidRPr="00516EA4">
        <w:rPr>
          <w:rFonts w:ascii="Times New Roman" w:hAnsi="Times New Roman"/>
          <w:szCs w:val="21"/>
        </w:rPr>
        <w:t>。</w:t>
      </w:r>
    </w:p>
    <w:p w:rsidR="00CF2EB5" w:rsidRPr="00516EA4" w:rsidRDefault="00CF2EB5" w:rsidP="003B6A5E">
      <w:pPr>
        <w:spacing w:line="360" w:lineRule="auto"/>
        <w:ind w:firstLineChars="270" w:firstLine="567"/>
        <w:rPr>
          <w:rFonts w:ascii="Times New Roman" w:hAnsi="Times New Roman"/>
          <w:szCs w:val="21"/>
        </w:rPr>
      </w:pPr>
      <w:r w:rsidRPr="00516EA4">
        <w:rPr>
          <w:rFonts w:ascii="Times New Roman" w:hAnsi="Times New Roman"/>
          <w:szCs w:val="21"/>
        </w:rPr>
        <w:t>3</w:t>
      </w:r>
      <w:r w:rsidRPr="00516EA4">
        <w:rPr>
          <w:rFonts w:ascii="Times New Roman" w:hAnsi="Times New Roman"/>
          <w:szCs w:val="21"/>
        </w:rPr>
        <w:t>．测试及验收方式：</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1).</w:t>
      </w:r>
      <w:r w:rsidRPr="00516EA4">
        <w:rPr>
          <w:rFonts w:ascii="Times New Roman" w:hAnsi="Times New Roman"/>
          <w:szCs w:val="21"/>
          <w:u w:val="single"/>
        </w:rPr>
        <w:tab/>
      </w:r>
      <w:r w:rsidRPr="00516EA4">
        <w:rPr>
          <w:rFonts w:ascii="Times New Roman" w:hAnsi="Times New Roman"/>
          <w:szCs w:val="21"/>
          <w:u w:val="single"/>
        </w:rPr>
        <w:t>系统测试：系统开发工作完成后</w:t>
      </w:r>
      <w:r w:rsidRPr="00516EA4">
        <w:rPr>
          <w:rFonts w:ascii="Times New Roman" w:hAnsi="Times New Roman"/>
          <w:szCs w:val="21"/>
          <w:u w:val="single"/>
        </w:rPr>
        <w:t>5</w:t>
      </w:r>
      <w:r w:rsidRPr="00516EA4">
        <w:rPr>
          <w:rFonts w:ascii="Times New Roman" w:hAnsi="Times New Roman"/>
          <w:szCs w:val="21"/>
          <w:u w:val="single"/>
        </w:rPr>
        <w:t>个工作日内，由双方按照合同要求对系统总体功能和性能进行测试并出具测试报告。系统测试结果必须满足合同规定的技术和功能要求，如系统测试不合格，乙方在双方约定的时间内进行完善后进行下一次测试，与之相关的费用由乙方承担。</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系统测试前，乙方应向甲方提供系统整体的测试方案。</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2).</w:t>
      </w:r>
      <w:r w:rsidRPr="00516EA4">
        <w:rPr>
          <w:rFonts w:ascii="Times New Roman" w:hAnsi="Times New Roman"/>
          <w:szCs w:val="21"/>
          <w:u w:val="single"/>
        </w:rPr>
        <w:tab/>
      </w:r>
      <w:r w:rsidRPr="00516EA4">
        <w:rPr>
          <w:rFonts w:ascii="Times New Roman" w:hAnsi="Times New Roman"/>
          <w:szCs w:val="21"/>
          <w:u w:val="single"/>
        </w:rPr>
        <w:t>系统验收：系统测试合格后，乙方提出书面申请，并将与本合同有关的相关技术资料提交给甲方，经甲方确认材料齐全后，由甲方按照本合同及其附件要求，在</w:t>
      </w:r>
      <w:r w:rsidR="00963359" w:rsidRPr="00516EA4">
        <w:rPr>
          <w:rFonts w:ascii="Times New Roman" w:hAnsi="Times New Roman"/>
          <w:szCs w:val="21"/>
          <w:u w:val="single"/>
        </w:rPr>
        <w:t>30</w:t>
      </w:r>
      <w:r w:rsidRPr="00516EA4">
        <w:rPr>
          <w:rFonts w:ascii="Times New Roman" w:hAnsi="Times New Roman"/>
          <w:szCs w:val="21"/>
          <w:u w:val="single"/>
        </w:rPr>
        <w:t>日之内组织完成验收，逾期不验收则视为验收合格。</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3).</w:t>
      </w:r>
      <w:r w:rsidRPr="00516EA4">
        <w:rPr>
          <w:rFonts w:ascii="Times New Roman" w:hAnsi="Times New Roman"/>
          <w:szCs w:val="21"/>
          <w:u w:val="single"/>
        </w:rPr>
        <w:tab/>
      </w:r>
      <w:r w:rsidRPr="00516EA4">
        <w:rPr>
          <w:rFonts w:ascii="Times New Roman" w:hAnsi="Times New Roman"/>
          <w:szCs w:val="21"/>
          <w:u w:val="single"/>
        </w:rPr>
        <w:t>验收标准以本合同约定的技术指标、软件工程规范和惯例为依据。</w:t>
      </w:r>
    </w:p>
    <w:p w:rsidR="00CF2EB5" w:rsidRPr="00516EA4" w:rsidRDefault="0057400B" w:rsidP="00CF2EB5">
      <w:pPr>
        <w:tabs>
          <w:tab w:val="left" w:pos="720"/>
        </w:tabs>
        <w:spacing w:line="360" w:lineRule="auto"/>
        <w:rPr>
          <w:rFonts w:ascii="Times New Roman" w:hAnsi="Times New Roman"/>
          <w:szCs w:val="21"/>
        </w:rPr>
      </w:pPr>
      <w:r w:rsidRPr="00516EA4">
        <w:rPr>
          <w:rFonts w:ascii="Times New Roman" w:hAnsi="Times New Roman"/>
          <w:b/>
          <w:szCs w:val="21"/>
        </w:rPr>
        <w:t>第十一</w:t>
      </w:r>
      <w:r w:rsidR="00CF2EB5" w:rsidRPr="00516EA4">
        <w:rPr>
          <w:rFonts w:ascii="Times New Roman" w:hAnsi="Times New Roman"/>
          <w:b/>
          <w:szCs w:val="21"/>
        </w:rPr>
        <w:t>条</w:t>
      </w:r>
      <w:r w:rsidR="00065B31" w:rsidRPr="00516EA4">
        <w:rPr>
          <w:rFonts w:ascii="Times New Roman" w:hAnsi="Times New Roman"/>
          <w:szCs w:val="21"/>
        </w:rPr>
        <w:t>双方确定，按以下标准及方法对乙方完成的</w:t>
      </w:r>
      <w:r w:rsidR="00CF2EB5" w:rsidRPr="00516EA4">
        <w:rPr>
          <w:rFonts w:ascii="Times New Roman" w:hAnsi="Times New Roman"/>
          <w:szCs w:val="21"/>
        </w:rPr>
        <w:t>开发成果进行验收：</w:t>
      </w:r>
      <w:r w:rsidR="00CF2EB5" w:rsidRPr="00516EA4">
        <w:rPr>
          <w:rFonts w:ascii="Times New Roman" w:hAnsi="Times New Roman"/>
          <w:szCs w:val="21"/>
          <w:u w:val="single"/>
        </w:rPr>
        <w:t>根据用户代表测试及试运行结果，通过召开验收会议的方式进行验收</w:t>
      </w:r>
      <w:r w:rsidR="00CF2EB5" w:rsidRPr="00516EA4">
        <w:rPr>
          <w:rFonts w:ascii="Times New Roman" w:hAnsi="Times New Roman"/>
          <w:szCs w:val="21"/>
        </w:rPr>
        <w:t>。</w:t>
      </w:r>
    </w:p>
    <w:p w:rsidR="00CF2EB5" w:rsidRPr="00516EA4" w:rsidRDefault="0057400B" w:rsidP="00CF2EB5">
      <w:pPr>
        <w:spacing w:line="360" w:lineRule="auto"/>
        <w:rPr>
          <w:rFonts w:ascii="Times New Roman" w:hAnsi="Times New Roman"/>
          <w:szCs w:val="21"/>
        </w:rPr>
      </w:pPr>
      <w:r w:rsidRPr="00516EA4">
        <w:rPr>
          <w:rFonts w:ascii="Times New Roman" w:hAnsi="Times New Roman"/>
          <w:b/>
          <w:spacing w:val="-2"/>
          <w:szCs w:val="21"/>
        </w:rPr>
        <w:t>第十二</w:t>
      </w:r>
      <w:r w:rsidR="00CF2EB5" w:rsidRPr="00516EA4">
        <w:rPr>
          <w:rFonts w:ascii="Times New Roman" w:hAnsi="Times New Roman"/>
          <w:b/>
          <w:spacing w:val="-2"/>
          <w:szCs w:val="21"/>
        </w:rPr>
        <w:t>条</w:t>
      </w:r>
      <w:r w:rsidR="00065B31" w:rsidRPr="00516EA4">
        <w:rPr>
          <w:rFonts w:ascii="Times New Roman" w:hAnsi="Times New Roman"/>
          <w:spacing w:val="-2"/>
          <w:szCs w:val="21"/>
        </w:rPr>
        <w:t>乙方应当保证其交付给甲方的</w:t>
      </w:r>
      <w:r w:rsidR="00CF2EB5" w:rsidRPr="00516EA4">
        <w:rPr>
          <w:rFonts w:ascii="Times New Roman" w:hAnsi="Times New Roman"/>
          <w:spacing w:val="-2"/>
          <w:szCs w:val="21"/>
        </w:rPr>
        <w:t>开发成果不侵犯任何第三人的合法权益。如发生第三人指控甲方实施的技术侵权，乙方应当</w:t>
      </w:r>
      <w:r w:rsidR="00CF2EB5" w:rsidRPr="00516EA4">
        <w:rPr>
          <w:rFonts w:ascii="Times New Roman" w:hAnsi="Times New Roman"/>
          <w:spacing w:val="-2"/>
          <w:szCs w:val="21"/>
          <w:u w:val="single"/>
        </w:rPr>
        <w:t>承担全部责任并赔偿因此给甲方带来的损失</w:t>
      </w:r>
      <w:r w:rsidR="00CF2EB5" w:rsidRPr="00516EA4">
        <w:rPr>
          <w:rFonts w:ascii="Times New Roman" w:hAnsi="Times New Roman"/>
          <w:szCs w:val="21"/>
        </w:rPr>
        <w:t>。</w:t>
      </w:r>
    </w:p>
    <w:p w:rsidR="00CF2EB5" w:rsidRPr="00516EA4" w:rsidRDefault="0057400B" w:rsidP="00CF2EB5">
      <w:pPr>
        <w:spacing w:line="360" w:lineRule="auto"/>
        <w:rPr>
          <w:rFonts w:ascii="Times New Roman" w:hAnsi="Times New Roman"/>
          <w:szCs w:val="21"/>
        </w:rPr>
      </w:pPr>
      <w:r w:rsidRPr="00516EA4">
        <w:rPr>
          <w:rFonts w:ascii="Times New Roman" w:hAnsi="Times New Roman"/>
          <w:b/>
          <w:szCs w:val="21"/>
        </w:rPr>
        <w:t>第十三</w:t>
      </w:r>
      <w:r w:rsidR="00CF2EB5" w:rsidRPr="00516EA4">
        <w:rPr>
          <w:rFonts w:ascii="Times New Roman" w:hAnsi="Times New Roman"/>
          <w:b/>
          <w:szCs w:val="21"/>
        </w:rPr>
        <w:t>条</w:t>
      </w:r>
      <w:r w:rsidR="00065B31" w:rsidRPr="00516EA4">
        <w:rPr>
          <w:rFonts w:ascii="Times New Roman" w:hAnsi="Times New Roman"/>
          <w:szCs w:val="21"/>
        </w:rPr>
        <w:t>双方确定，因履行本合同所产生的定制开发功能的</w:t>
      </w:r>
      <w:r w:rsidR="00CF2EB5" w:rsidRPr="00516EA4">
        <w:rPr>
          <w:rFonts w:ascii="Times New Roman" w:hAnsi="Times New Roman"/>
          <w:szCs w:val="21"/>
        </w:rPr>
        <w:t>开发成果及其相关知识产权权利归属，，按下列第</w:t>
      </w:r>
      <w:r w:rsidR="00CF2EB5" w:rsidRPr="00516EA4">
        <w:rPr>
          <w:rFonts w:ascii="Times New Roman" w:hAnsi="Times New Roman"/>
          <w:szCs w:val="21"/>
          <w:u w:val="single"/>
        </w:rPr>
        <w:t xml:space="preserve"> 1</w:t>
      </w:r>
      <w:r w:rsidR="00CF2EB5" w:rsidRPr="00516EA4">
        <w:rPr>
          <w:rFonts w:ascii="Times New Roman" w:hAnsi="Times New Roman"/>
          <w:szCs w:val="21"/>
        </w:rPr>
        <w:t>种方式处理：</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 xml:space="preserve">    1</w:t>
      </w:r>
      <w:r w:rsidRPr="00516EA4">
        <w:rPr>
          <w:rFonts w:ascii="Times New Roman" w:hAnsi="Times New Roman"/>
          <w:szCs w:val="21"/>
        </w:rPr>
        <w:t>．</w:t>
      </w:r>
      <w:r w:rsidR="00B93870" w:rsidRPr="00516EA4">
        <w:rPr>
          <w:rFonts w:ascii="Times New Roman" w:hAnsi="Times New Roman"/>
          <w:szCs w:val="21"/>
          <w:u w:val="single"/>
        </w:rPr>
        <w:t>甲</w:t>
      </w:r>
      <w:r w:rsidRPr="00516EA4">
        <w:rPr>
          <w:rFonts w:ascii="Times New Roman" w:hAnsi="Times New Roman"/>
          <w:szCs w:val="21"/>
        </w:rPr>
        <w:t>方享有申请专利的权利。</w:t>
      </w:r>
    </w:p>
    <w:p w:rsidR="00CF2EB5" w:rsidRPr="00516EA4" w:rsidRDefault="00CF2EB5" w:rsidP="00CF2EB5">
      <w:pPr>
        <w:spacing w:line="360" w:lineRule="auto"/>
        <w:ind w:firstLine="570"/>
        <w:rPr>
          <w:rFonts w:ascii="Times New Roman" w:hAnsi="Times New Roman"/>
          <w:szCs w:val="21"/>
          <w:u w:val="single"/>
        </w:rPr>
      </w:pPr>
      <w:r w:rsidRPr="00516EA4">
        <w:rPr>
          <w:rFonts w:ascii="Times New Roman" w:hAnsi="Times New Roman"/>
          <w:szCs w:val="21"/>
        </w:rPr>
        <w:t>专利权取得后的使用和有关利益分配方式如下：</w:t>
      </w:r>
      <w:r w:rsidR="00B93870" w:rsidRPr="00516EA4">
        <w:rPr>
          <w:rFonts w:ascii="Times New Roman" w:hAnsi="Times New Roman"/>
          <w:szCs w:val="21"/>
          <w:u w:val="single"/>
        </w:rPr>
        <w:t>甲方独有</w:t>
      </w:r>
      <w:r w:rsidRPr="00516EA4">
        <w:rPr>
          <w:rFonts w:ascii="Times New Roman" w:hAnsi="Times New Roman"/>
          <w:szCs w:val="21"/>
          <w:u w:val="single"/>
        </w:rPr>
        <w:t>。并：</w:t>
      </w:r>
    </w:p>
    <w:p w:rsidR="00CF2EB5" w:rsidRPr="00516EA4" w:rsidRDefault="00CF2EB5" w:rsidP="00CF2EB5">
      <w:pPr>
        <w:spacing w:line="360" w:lineRule="auto"/>
        <w:ind w:firstLine="570"/>
        <w:rPr>
          <w:rFonts w:ascii="Times New Roman" w:hAnsi="Times New Roman"/>
          <w:szCs w:val="21"/>
          <w:u w:val="single"/>
        </w:rPr>
      </w:pPr>
      <w:r w:rsidRPr="00516EA4">
        <w:rPr>
          <w:rFonts w:ascii="Times New Roman" w:hAnsi="Times New Roman"/>
          <w:szCs w:val="21"/>
          <w:u w:val="single"/>
        </w:rPr>
        <w:t>1).</w:t>
      </w:r>
      <w:r w:rsidRPr="00516EA4">
        <w:rPr>
          <w:rFonts w:ascii="Times New Roman" w:hAnsi="Times New Roman"/>
          <w:szCs w:val="21"/>
          <w:u w:val="single"/>
        </w:rPr>
        <w:tab/>
      </w:r>
      <w:r w:rsidRPr="00516EA4">
        <w:rPr>
          <w:rFonts w:ascii="Times New Roman" w:hAnsi="Times New Roman"/>
          <w:szCs w:val="21"/>
          <w:u w:val="single"/>
        </w:rPr>
        <w:t>乙方应保证甲方在使用本合同项下的货物或货物的任何一部分时，免受第三方提出的侵犯其知识产权的索赔或诉讼。</w:t>
      </w:r>
    </w:p>
    <w:p w:rsidR="00CF2EB5" w:rsidRPr="00516EA4" w:rsidRDefault="00CF2EB5" w:rsidP="00CF2EB5">
      <w:pPr>
        <w:spacing w:line="360" w:lineRule="auto"/>
        <w:ind w:firstLine="570"/>
        <w:rPr>
          <w:rFonts w:ascii="Times New Roman" w:hAnsi="Times New Roman"/>
          <w:szCs w:val="21"/>
          <w:u w:val="single"/>
        </w:rPr>
      </w:pPr>
      <w:r w:rsidRPr="00516EA4">
        <w:rPr>
          <w:rFonts w:ascii="Times New Roman" w:hAnsi="Times New Roman"/>
          <w:szCs w:val="21"/>
          <w:u w:val="single"/>
        </w:rPr>
        <w:t>2).</w:t>
      </w:r>
      <w:r w:rsidRPr="00516EA4">
        <w:rPr>
          <w:rFonts w:ascii="Times New Roman" w:hAnsi="Times New Roman"/>
          <w:szCs w:val="21"/>
          <w:u w:val="single"/>
        </w:rPr>
        <w:tab/>
      </w:r>
      <w:r w:rsidRPr="00516EA4">
        <w:rPr>
          <w:rFonts w:ascii="Times New Roman" w:hAnsi="Times New Roman"/>
          <w:szCs w:val="21"/>
          <w:u w:val="single"/>
        </w:rPr>
        <w:t>如果乙方所提供的货物，被第三方诉称侵犯了该方知识产权或任何其它权利，甲方以书面方式通知乙方，乙方应负责处理这一指控并应以乙方的名义向起诉方提出抗辩。由此可能产生的一切法律责任和经济责任由乙方承担。甲方将尽可能地对乙方抗辩给予协助，由此发生的费用由乙方承担。</w:t>
      </w:r>
    </w:p>
    <w:p w:rsidR="00CF2EB5" w:rsidRPr="00516EA4" w:rsidRDefault="00CF2EB5" w:rsidP="00CF2EB5">
      <w:pPr>
        <w:spacing w:line="360" w:lineRule="auto"/>
        <w:ind w:firstLine="570"/>
        <w:rPr>
          <w:rFonts w:ascii="Times New Roman" w:hAnsi="Times New Roman"/>
          <w:szCs w:val="21"/>
          <w:u w:val="single"/>
        </w:rPr>
      </w:pPr>
      <w:r w:rsidRPr="00516EA4">
        <w:rPr>
          <w:rFonts w:ascii="Times New Roman" w:hAnsi="Times New Roman"/>
          <w:szCs w:val="21"/>
          <w:u w:val="single"/>
        </w:rPr>
        <w:t>3).</w:t>
      </w:r>
      <w:r w:rsidRPr="00516EA4">
        <w:rPr>
          <w:rFonts w:ascii="Times New Roman" w:hAnsi="Times New Roman"/>
          <w:szCs w:val="21"/>
          <w:u w:val="single"/>
        </w:rPr>
        <w:tab/>
      </w:r>
      <w:r w:rsidRPr="00516EA4">
        <w:rPr>
          <w:rFonts w:ascii="Times New Roman" w:hAnsi="Times New Roman"/>
          <w:szCs w:val="21"/>
          <w:u w:val="single"/>
        </w:rPr>
        <w:t>本合同项目定制开发功能的成果以及由定制开发形成的知识产权归</w:t>
      </w:r>
      <w:r w:rsidR="00BC2CB7" w:rsidRPr="00516EA4">
        <w:rPr>
          <w:rFonts w:ascii="Times New Roman" w:hAnsi="Times New Roman"/>
          <w:szCs w:val="21"/>
          <w:u w:val="single"/>
        </w:rPr>
        <w:t>甲</w:t>
      </w:r>
      <w:r w:rsidRPr="00516EA4">
        <w:rPr>
          <w:rFonts w:ascii="Times New Roman" w:hAnsi="Times New Roman"/>
          <w:szCs w:val="21"/>
          <w:u w:val="single"/>
        </w:rPr>
        <w:t>方所有，包括但不限于著</w:t>
      </w:r>
      <w:r w:rsidR="00BC2CB7" w:rsidRPr="00516EA4">
        <w:rPr>
          <w:rFonts w:ascii="Times New Roman" w:hAnsi="Times New Roman"/>
          <w:szCs w:val="21"/>
          <w:u w:val="single"/>
        </w:rPr>
        <w:t>作权、专利申请权、专利权、非专利技术和其它智力成果的权利和利益</w:t>
      </w:r>
      <w:r w:rsidRPr="00516EA4">
        <w:rPr>
          <w:rFonts w:ascii="Times New Roman" w:hAnsi="Times New Roman"/>
          <w:szCs w:val="21"/>
          <w:u w:val="single"/>
        </w:rPr>
        <w:t>。</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 xml:space="preserve">    2</w:t>
      </w:r>
      <w:r w:rsidRPr="00516EA4">
        <w:rPr>
          <w:rFonts w:ascii="Times New Roman" w:hAnsi="Times New Roman"/>
          <w:szCs w:val="21"/>
        </w:rPr>
        <w:t>．按技术秘密方式处理。有关使用和转让的权利归属及由此产生的利益按以下约定处理：</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w:t>
      </w:r>
      <w:r w:rsidRPr="00516EA4">
        <w:rPr>
          <w:rFonts w:ascii="Times New Roman" w:hAnsi="Times New Roman"/>
          <w:szCs w:val="21"/>
        </w:rPr>
        <w:t>1</w:t>
      </w:r>
      <w:r w:rsidRPr="00516EA4">
        <w:rPr>
          <w:rFonts w:ascii="Times New Roman" w:hAnsi="Times New Roman"/>
          <w:szCs w:val="21"/>
        </w:rPr>
        <w:t>）技术秘密的使用权：</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w:t>
      </w:r>
      <w:r w:rsidRPr="00516EA4">
        <w:rPr>
          <w:rFonts w:ascii="Times New Roman" w:hAnsi="Times New Roman"/>
          <w:szCs w:val="21"/>
        </w:rPr>
        <w:t>2</w:t>
      </w:r>
      <w:r w:rsidRPr="00516EA4">
        <w:rPr>
          <w:rFonts w:ascii="Times New Roman" w:hAnsi="Times New Roman"/>
          <w:szCs w:val="21"/>
        </w:rPr>
        <w:t>）技术秘密的转让权：</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w:t>
      </w:r>
      <w:r w:rsidRPr="00516EA4">
        <w:rPr>
          <w:rFonts w:ascii="Times New Roman" w:hAnsi="Times New Roman"/>
          <w:szCs w:val="21"/>
        </w:rPr>
        <w:t>3</w:t>
      </w:r>
      <w:r w:rsidRPr="00516EA4">
        <w:rPr>
          <w:rFonts w:ascii="Times New Roman" w:hAnsi="Times New Roman"/>
          <w:szCs w:val="21"/>
        </w:rPr>
        <w:t>）相关利益的分配办法：</w:t>
      </w:r>
    </w:p>
    <w:p w:rsidR="00CF2EB5" w:rsidRPr="00516EA4" w:rsidRDefault="00CF2EB5" w:rsidP="00CF2EB5">
      <w:pPr>
        <w:spacing w:line="360" w:lineRule="auto"/>
        <w:ind w:firstLine="560"/>
        <w:jc w:val="left"/>
        <w:rPr>
          <w:rFonts w:ascii="Times New Roman" w:hAnsi="Times New Roman"/>
          <w:szCs w:val="21"/>
        </w:rPr>
      </w:pPr>
      <w:r w:rsidRPr="00516EA4">
        <w:rPr>
          <w:rFonts w:ascii="Times New Roman" w:hAnsi="Times New Roman"/>
          <w:szCs w:val="21"/>
        </w:rPr>
        <w:lastRenderedPageBreak/>
        <w:t>双方对本合同有关的知识产权权利归属特别约定如下：</w:t>
      </w:r>
      <w:r w:rsidRPr="00516EA4">
        <w:rPr>
          <w:rFonts w:ascii="Times New Roman" w:hAnsi="Times New Roman"/>
          <w:bCs/>
          <w:szCs w:val="21"/>
        </w:rPr>
        <w:t>乙方在开发此项目之前具有的产品或技术成果归乙方所有。</w:t>
      </w:r>
    </w:p>
    <w:p w:rsidR="00CF2EB5" w:rsidRPr="00516EA4" w:rsidRDefault="0057400B" w:rsidP="00CF2EB5">
      <w:pPr>
        <w:spacing w:line="360" w:lineRule="auto"/>
        <w:rPr>
          <w:rFonts w:ascii="Times New Roman" w:hAnsi="Times New Roman"/>
          <w:szCs w:val="21"/>
        </w:rPr>
      </w:pPr>
      <w:r w:rsidRPr="00516EA4">
        <w:rPr>
          <w:rFonts w:ascii="Times New Roman" w:hAnsi="Times New Roman"/>
          <w:b/>
          <w:szCs w:val="21"/>
        </w:rPr>
        <w:t>第十四</w:t>
      </w:r>
      <w:r w:rsidR="00CF2EB5" w:rsidRPr="00516EA4">
        <w:rPr>
          <w:rFonts w:ascii="Times New Roman" w:hAnsi="Times New Roman"/>
          <w:b/>
          <w:szCs w:val="21"/>
        </w:rPr>
        <w:t>条</w:t>
      </w:r>
      <w:r w:rsidR="00065B31" w:rsidRPr="00516EA4">
        <w:rPr>
          <w:rFonts w:ascii="Times New Roman" w:hAnsi="Times New Roman"/>
          <w:szCs w:val="21"/>
        </w:rPr>
        <w:t>乙方不得在向甲方交付开发成果之前，自行将</w:t>
      </w:r>
      <w:r w:rsidR="00CF2EB5" w:rsidRPr="00516EA4">
        <w:rPr>
          <w:rFonts w:ascii="Times New Roman" w:hAnsi="Times New Roman"/>
          <w:szCs w:val="21"/>
        </w:rPr>
        <w:t>开发成果转让给第三人。</w:t>
      </w:r>
    </w:p>
    <w:p w:rsidR="00CF2EB5" w:rsidRPr="00516EA4" w:rsidRDefault="0057400B" w:rsidP="00CF2EB5">
      <w:pPr>
        <w:spacing w:line="360" w:lineRule="auto"/>
        <w:rPr>
          <w:rFonts w:ascii="Times New Roman" w:hAnsi="Times New Roman"/>
          <w:spacing w:val="-4"/>
          <w:szCs w:val="21"/>
        </w:rPr>
      </w:pPr>
      <w:r w:rsidRPr="00516EA4">
        <w:rPr>
          <w:rFonts w:ascii="Times New Roman" w:hAnsi="Times New Roman"/>
          <w:b/>
          <w:spacing w:val="-4"/>
          <w:szCs w:val="21"/>
        </w:rPr>
        <w:t>第十五</w:t>
      </w:r>
      <w:r w:rsidR="00CF2EB5" w:rsidRPr="00516EA4">
        <w:rPr>
          <w:rFonts w:ascii="Times New Roman" w:hAnsi="Times New Roman"/>
          <w:b/>
          <w:spacing w:val="-4"/>
          <w:szCs w:val="21"/>
        </w:rPr>
        <w:t>条</w:t>
      </w:r>
      <w:r w:rsidR="00065B31" w:rsidRPr="00516EA4">
        <w:rPr>
          <w:rFonts w:ascii="Times New Roman" w:hAnsi="Times New Roman"/>
          <w:spacing w:val="-4"/>
          <w:szCs w:val="21"/>
        </w:rPr>
        <w:t>乙方完成本合同项目的</w:t>
      </w:r>
      <w:r w:rsidR="00CF2EB5" w:rsidRPr="00516EA4">
        <w:rPr>
          <w:rFonts w:ascii="Times New Roman" w:hAnsi="Times New Roman"/>
          <w:spacing w:val="-4"/>
          <w:szCs w:val="21"/>
        </w:rPr>
        <w:t>开发人员享有在有关技术成果文件上写明技术成果完成者的权利和取得有关荣誉证书、奖励的权利。</w:t>
      </w:r>
    </w:p>
    <w:p w:rsidR="00CF2EB5" w:rsidRPr="00516EA4" w:rsidRDefault="0057400B" w:rsidP="00CF2EB5">
      <w:pPr>
        <w:spacing w:line="360" w:lineRule="auto"/>
        <w:rPr>
          <w:rFonts w:ascii="Times New Roman" w:hAnsi="Times New Roman"/>
          <w:szCs w:val="21"/>
        </w:rPr>
      </w:pPr>
      <w:r w:rsidRPr="00516EA4">
        <w:rPr>
          <w:rFonts w:ascii="Times New Roman" w:hAnsi="Times New Roman"/>
          <w:b/>
          <w:szCs w:val="21"/>
        </w:rPr>
        <w:t>第十六</w:t>
      </w:r>
      <w:r w:rsidR="00CF2EB5" w:rsidRPr="00516EA4">
        <w:rPr>
          <w:rFonts w:ascii="Times New Roman" w:hAnsi="Times New Roman"/>
          <w:b/>
          <w:szCs w:val="21"/>
        </w:rPr>
        <w:t>条</w:t>
      </w:r>
      <w:r w:rsidR="00065B31" w:rsidRPr="00516EA4">
        <w:rPr>
          <w:rFonts w:ascii="Times New Roman" w:hAnsi="Times New Roman"/>
          <w:szCs w:val="21"/>
        </w:rPr>
        <w:t>乙方利用开发</w:t>
      </w:r>
      <w:r w:rsidR="00963359" w:rsidRPr="00516EA4">
        <w:rPr>
          <w:rFonts w:ascii="Times New Roman" w:hAnsi="Times New Roman"/>
          <w:szCs w:val="21"/>
        </w:rPr>
        <w:t>费用</w:t>
      </w:r>
      <w:r w:rsidR="00065B31" w:rsidRPr="00516EA4">
        <w:rPr>
          <w:rFonts w:ascii="Times New Roman" w:hAnsi="Times New Roman"/>
          <w:szCs w:val="21"/>
        </w:rPr>
        <w:t>所购置与</w:t>
      </w:r>
      <w:r w:rsidR="00CF2EB5" w:rsidRPr="00516EA4">
        <w:rPr>
          <w:rFonts w:ascii="Times New Roman" w:hAnsi="Times New Roman"/>
          <w:szCs w:val="21"/>
        </w:rPr>
        <w:t>开发工作有关的设备、器材、资料等财产，归</w:t>
      </w:r>
      <w:r w:rsidR="00CF2EB5" w:rsidRPr="00516EA4">
        <w:rPr>
          <w:rFonts w:ascii="Times New Roman" w:hAnsi="Times New Roman"/>
          <w:szCs w:val="21"/>
          <w:u w:val="single"/>
        </w:rPr>
        <w:t>乙</w:t>
      </w:r>
      <w:r w:rsidR="00CF2EB5" w:rsidRPr="00516EA4">
        <w:rPr>
          <w:rFonts w:ascii="Times New Roman" w:hAnsi="Times New Roman"/>
          <w:szCs w:val="21"/>
        </w:rPr>
        <w:t>（甲、乙、双）方所有。</w:t>
      </w:r>
    </w:p>
    <w:p w:rsidR="00CF2EB5" w:rsidRPr="00516EA4" w:rsidRDefault="0057400B" w:rsidP="00CF2EB5">
      <w:pPr>
        <w:spacing w:line="360" w:lineRule="auto"/>
        <w:rPr>
          <w:rFonts w:ascii="Times New Roman" w:hAnsi="Times New Roman"/>
          <w:szCs w:val="21"/>
        </w:rPr>
      </w:pPr>
      <w:r w:rsidRPr="00516EA4">
        <w:rPr>
          <w:rFonts w:ascii="Times New Roman" w:hAnsi="Times New Roman"/>
          <w:b/>
          <w:szCs w:val="21"/>
        </w:rPr>
        <w:t>第十七</w:t>
      </w:r>
      <w:r w:rsidR="00CF2EB5" w:rsidRPr="00516EA4">
        <w:rPr>
          <w:rFonts w:ascii="Times New Roman" w:hAnsi="Times New Roman"/>
          <w:b/>
          <w:szCs w:val="21"/>
        </w:rPr>
        <w:t>条</w:t>
      </w:r>
      <w:r w:rsidR="00065B31" w:rsidRPr="00516EA4">
        <w:rPr>
          <w:rFonts w:ascii="Times New Roman" w:hAnsi="Times New Roman"/>
          <w:szCs w:val="21"/>
        </w:rPr>
        <w:t>双方确定，乙方应在向甲方交付</w:t>
      </w:r>
      <w:r w:rsidR="00CF2EB5" w:rsidRPr="00516EA4">
        <w:rPr>
          <w:rFonts w:ascii="Times New Roman" w:hAnsi="Times New Roman"/>
          <w:szCs w:val="21"/>
        </w:rPr>
        <w:t>开发成果后，根据甲方的请求，为甲方指定的人员提</w:t>
      </w:r>
      <w:r w:rsidR="00065B31" w:rsidRPr="00516EA4">
        <w:rPr>
          <w:rFonts w:ascii="Times New Roman" w:hAnsi="Times New Roman"/>
          <w:szCs w:val="21"/>
        </w:rPr>
        <w:t>供技术</w:t>
      </w:r>
      <w:r w:rsidR="006F0E8D" w:rsidRPr="00516EA4">
        <w:rPr>
          <w:rFonts w:ascii="Times New Roman" w:hAnsi="Times New Roman"/>
          <w:szCs w:val="21"/>
        </w:rPr>
        <w:t>支持</w:t>
      </w:r>
      <w:r w:rsidR="00065B31" w:rsidRPr="00516EA4">
        <w:rPr>
          <w:rFonts w:ascii="Times New Roman" w:hAnsi="Times New Roman"/>
          <w:szCs w:val="21"/>
        </w:rPr>
        <w:t>和培训</w:t>
      </w:r>
      <w:r w:rsidR="009513EA" w:rsidRPr="00516EA4">
        <w:rPr>
          <w:rFonts w:ascii="Times New Roman" w:hAnsi="Times New Roman"/>
          <w:szCs w:val="21"/>
        </w:rPr>
        <w:t>服务</w:t>
      </w:r>
      <w:r w:rsidR="00CF2EB5" w:rsidRPr="00516EA4">
        <w:rPr>
          <w:rFonts w:ascii="Times New Roman" w:hAnsi="Times New Roman"/>
          <w:szCs w:val="21"/>
        </w:rPr>
        <w:t>。</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 xml:space="preserve">    1</w:t>
      </w:r>
      <w:r w:rsidRPr="00516EA4">
        <w:rPr>
          <w:rFonts w:ascii="Times New Roman" w:hAnsi="Times New Roman"/>
          <w:szCs w:val="21"/>
        </w:rPr>
        <w:t>．技术</w:t>
      </w:r>
      <w:r w:rsidR="00DA6EBC" w:rsidRPr="00516EA4">
        <w:rPr>
          <w:rFonts w:ascii="Times New Roman" w:hAnsi="Times New Roman"/>
          <w:szCs w:val="21"/>
        </w:rPr>
        <w:t>支持</w:t>
      </w:r>
      <w:r w:rsidR="00270328" w:rsidRPr="00516EA4">
        <w:rPr>
          <w:rFonts w:ascii="Times New Roman" w:hAnsi="Times New Roman"/>
          <w:szCs w:val="21"/>
        </w:rPr>
        <w:t>服务</w:t>
      </w:r>
      <w:r w:rsidRPr="00516EA4">
        <w:rPr>
          <w:rFonts w:ascii="Times New Roman" w:hAnsi="Times New Roman"/>
          <w:szCs w:val="21"/>
        </w:rPr>
        <w:t>内容：</w:t>
      </w:r>
      <w:r w:rsidRPr="00516EA4">
        <w:rPr>
          <w:rFonts w:ascii="Times New Roman" w:hAnsi="Times New Roman"/>
          <w:szCs w:val="21"/>
          <w:u w:val="single"/>
        </w:rPr>
        <w:t>项目工程验收通过之日起</w:t>
      </w:r>
      <w:r w:rsidR="000063C0" w:rsidRPr="00516EA4">
        <w:rPr>
          <w:rFonts w:ascii="Times New Roman" w:hAnsi="Times New Roman"/>
          <w:szCs w:val="21"/>
          <w:u w:val="single"/>
        </w:rPr>
        <w:t>24</w:t>
      </w:r>
      <w:r w:rsidRPr="00516EA4">
        <w:rPr>
          <w:rFonts w:ascii="Times New Roman" w:hAnsi="Times New Roman"/>
          <w:szCs w:val="21"/>
          <w:u w:val="single"/>
        </w:rPr>
        <w:t>个月，即为项目的质保期，乙方在</w:t>
      </w:r>
      <w:r w:rsidR="00F84A27" w:rsidRPr="00516EA4">
        <w:rPr>
          <w:rFonts w:ascii="Times New Roman" w:hAnsi="Times New Roman"/>
          <w:szCs w:val="21"/>
          <w:u w:val="single"/>
        </w:rPr>
        <w:t>质保</w:t>
      </w:r>
      <w:r w:rsidR="00270328" w:rsidRPr="00516EA4">
        <w:rPr>
          <w:rFonts w:ascii="Times New Roman" w:hAnsi="Times New Roman"/>
          <w:szCs w:val="21"/>
          <w:u w:val="single"/>
        </w:rPr>
        <w:t>期内须提供质保服务。技术支持</w:t>
      </w:r>
      <w:r w:rsidRPr="00516EA4">
        <w:rPr>
          <w:rFonts w:ascii="Times New Roman" w:hAnsi="Times New Roman"/>
          <w:szCs w:val="21"/>
          <w:u w:val="single"/>
        </w:rPr>
        <w:t>服务包括但不限于：</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w:t>
      </w:r>
      <w:r w:rsidRPr="00516EA4">
        <w:rPr>
          <w:rFonts w:ascii="Times New Roman" w:hAnsi="Times New Roman"/>
          <w:szCs w:val="21"/>
          <w:u w:val="single"/>
        </w:rPr>
        <w:t>方案顾问支持：对甲方提出的与现有方案有关问题及时进行答疑与解释。</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w:t>
      </w:r>
      <w:r w:rsidRPr="00516EA4">
        <w:rPr>
          <w:rFonts w:ascii="Times New Roman" w:hAnsi="Times New Roman"/>
          <w:szCs w:val="21"/>
          <w:u w:val="single"/>
        </w:rPr>
        <w:t>售后技术支持：为甲方提供专业的实时系统保修服务。在接到客户软件故障申请后，通过多种服务方式，及时处理和修复业务系统故障，要求如下：</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w:t>
      </w:r>
      <w:r w:rsidRPr="00516EA4">
        <w:rPr>
          <w:rFonts w:ascii="Times New Roman" w:hAnsi="Times New Roman"/>
          <w:szCs w:val="21"/>
          <w:u w:val="single"/>
        </w:rPr>
        <w:t>1</w:t>
      </w:r>
      <w:r w:rsidRPr="00516EA4">
        <w:rPr>
          <w:rFonts w:ascii="Times New Roman" w:hAnsi="Times New Roman"/>
          <w:szCs w:val="21"/>
          <w:u w:val="single"/>
        </w:rPr>
        <w:t>）重大故障：由于系统及其他原因造成系统瘫痪使得无法正常进行业务运转；乙方必须在</w:t>
      </w:r>
      <w:r w:rsidRPr="00516EA4">
        <w:rPr>
          <w:rFonts w:ascii="Times New Roman" w:hAnsi="Times New Roman"/>
          <w:szCs w:val="21"/>
          <w:u w:val="single"/>
        </w:rPr>
        <w:t>10</w:t>
      </w:r>
      <w:r w:rsidRPr="00516EA4">
        <w:rPr>
          <w:rFonts w:ascii="Times New Roman" w:hAnsi="Times New Roman"/>
          <w:szCs w:val="21"/>
          <w:u w:val="single"/>
        </w:rPr>
        <w:t>分钟内响应，在响应后</w:t>
      </w:r>
      <w:r w:rsidRPr="00516EA4">
        <w:rPr>
          <w:rFonts w:ascii="Times New Roman" w:hAnsi="Times New Roman"/>
          <w:szCs w:val="21"/>
          <w:u w:val="single"/>
        </w:rPr>
        <w:t>1</w:t>
      </w:r>
      <w:r w:rsidRPr="00516EA4">
        <w:rPr>
          <w:rFonts w:ascii="Times New Roman" w:hAnsi="Times New Roman"/>
          <w:szCs w:val="21"/>
          <w:u w:val="single"/>
        </w:rPr>
        <w:t>个小时内到达现场，并在响应后</w:t>
      </w:r>
      <w:r w:rsidRPr="00516EA4">
        <w:rPr>
          <w:rFonts w:ascii="Times New Roman" w:hAnsi="Times New Roman"/>
          <w:szCs w:val="21"/>
          <w:u w:val="single"/>
        </w:rPr>
        <w:t>2</w:t>
      </w:r>
      <w:r w:rsidRPr="00516EA4">
        <w:rPr>
          <w:rFonts w:ascii="Times New Roman" w:hAnsi="Times New Roman"/>
          <w:szCs w:val="21"/>
          <w:u w:val="single"/>
        </w:rPr>
        <w:t>小时内恢复系统正常运行。</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w:t>
      </w:r>
      <w:r w:rsidRPr="00516EA4">
        <w:rPr>
          <w:rFonts w:ascii="Times New Roman" w:hAnsi="Times New Roman"/>
          <w:szCs w:val="21"/>
          <w:u w:val="single"/>
        </w:rPr>
        <w:t>2</w:t>
      </w:r>
      <w:r w:rsidRPr="00516EA4">
        <w:rPr>
          <w:rFonts w:ascii="Times New Roman" w:hAnsi="Times New Roman"/>
          <w:szCs w:val="21"/>
          <w:u w:val="single"/>
        </w:rPr>
        <w:t>）严重故障：由于系统原因导致系统部分功能丧失使得无法正常进行业务运转，或系统存在重大隐患；乙方必须在</w:t>
      </w:r>
      <w:r w:rsidRPr="00516EA4">
        <w:rPr>
          <w:rFonts w:ascii="Times New Roman" w:hAnsi="Times New Roman"/>
          <w:szCs w:val="21"/>
          <w:u w:val="single"/>
        </w:rPr>
        <w:t>10</w:t>
      </w:r>
      <w:r w:rsidRPr="00516EA4">
        <w:rPr>
          <w:rFonts w:ascii="Times New Roman" w:hAnsi="Times New Roman"/>
          <w:szCs w:val="21"/>
          <w:u w:val="single"/>
        </w:rPr>
        <w:t>分钟内响应，在响应后</w:t>
      </w:r>
      <w:r w:rsidRPr="00516EA4">
        <w:rPr>
          <w:rFonts w:ascii="Times New Roman" w:hAnsi="Times New Roman"/>
          <w:szCs w:val="21"/>
          <w:u w:val="single"/>
        </w:rPr>
        <w:t>1</w:t>
      </w:r>
      <w:r w:rsidRPr="00516EA4">
        <w:rPr>
          <w:rFonts w:ascii="Times New Roman" w:hAnsi="Times New Roman"/>
          <w:szCs w:val="21"/>
          <w:u w:val="single"/>
        </w:rPr>
        <w:t>个小时内到达现场，并在响应后</w:t>
      </w:r>
      <w:r w:rsidRPr="00516EA4">
        <w:rPr>
          <w:rFonts w:ascii="Times New Roman" w:hAnsi="Times New Roman"/>
          <w:szCs w:val="21"/>
          <w:u w:val="single"/>
        </w:rPr>
        <w:t>2</w:t>
      </w:r>
      <w:r w:rsidRPr="00516EA4">
        <w:rPr>
          <w:rFonts w:ascii="Times New Roman" w:hAnsi="Times New Roman"/>
          <w:szCs w:val="21"/>
          <w:u w:val="single"/>
        </w:rPr>
        <w:t>小时内恢复系统正常运行。</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w:t>
      </w:r>
      <w:r w:rsidRPr="00516EA4">
        <w:rPr>
          <w:rFonts w:ascii="Times New Roman" w:hAnsi="Times New Roman"/>
          <w:szCs w:val="21"/>
          <w:u w:val="single"/>
        </w:rPr>
        <w:t>3</w:t>
      </w:r>
      <w:r w:rsidRPr="00516EA4">
        <w:rPr>
          <w:rFonts w:ascii="Times New Roman" w:hAnsi="Times New Roman"/>
          <w:szCs w:val="21"/>
          <w:u w:val="single"/>
        </w:rPr>
        <w:t>）轻微故障：系统或应用故障完全不影响业务正常运转；乙方必须在</w:t>
      </w:r>
      <w:r w:rsidRPr="00516EA4">
        <w:rPr>
          <w:rFonts w:ascii="Times New Roman" w:hAnsi="Times New Roman"/>
          <w:szCs w:val="21"/>
          <w:u w:val="single"/>
        </w:rPr>
        <w:t>1</w:t>
      </w:r>
      <w:r w:rsidRPr="00516EA4">
        <w:rPr>
          <w:rFonts w:ascii="Times New Roman" w:hAnsi="Times New Roman"/>
          <w:szCs w:val="21"/>
          <w:u w:val="single"/>
        </w:rPr>
        <w:t>天之内响应，并在响应后</w:t>
      </w:r>
      <w:r w:rsidRPr="00516EA4">
        <w:rPr>
          <w:rFonts w:ascii="Times New Roman" w:hAnsi="Times New Roman"/>
          <w:szCs w:val="21"/>
          <w:u w:val="single"/>
        </w:rPr>
        <w:t>1</w:t>
      </w:r>
      <w:r w:rsidRPr="00516EA4">
        <w:rPr>
          <w:rFonts w:ascii="Times New Roman" w:hAnsi="Times New Roman"/>
          <w:szCs w:val="21"/>
          <w:u w:val="single"/>
        </w:rPr>
        <w:t>周内恢复系统正常运行。</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w:t>
      </w:r>
      <w:r w:rsidRPr="00516EA4">
        <w:rPr>
          <w:rFonts w:ascii="Times New Roman" w:hAnsi="Times New Roman"/>
          <w:szCs w:val="21"/>
          <w:u w:val="single"/>
        </w:rPr>
        <w:t>4</w:t>
      </w:r>
      <w:r w:rsidRPr="00516EA4">
        <w:rPr>
          <w:rFonts w:ascii="Times New Roman" w:hAnsi="Times New Roman"/>
          <w:szCs w:val="21"/>
          <w:u w:val="single"/>
        </w:rPr>
        <w:t>）如果乙方收到通知后三日内没有弥补缺陷，甲方可采取必要的补救措施，但其风险和费用将由乙方承担，甲方根据合同约定对乙方行使的其他权力不受影响。</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w:t>
      </w:r>
      <w:r w:rsidRPr="00516EA4">
        <w:rPr>
          <w:rFonts w:ascii="Times New Roman" w:hAnsi="Times New Roman"/>
          <w:szCs w:val="21"/>
          <w:u w:val="single"/>
        </w:rPr>
        <w:t>软件升级和更新服务：在质保期内可免费获得所购产品的软件更新、软件补丁、升级软件及相关配套文档资料。</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u w:val="single"/>
        </w:rPr>
        <w:t>*</w:t>
      </w:r>
      <w:r w:rsidRPr="00516EA4">
        <w:rPr>
          <w:rFonts w:ascii="Times New Roman" w:hAnsi="Times New Roman"/>
          <w:szCs w:val="21"/>
          <w:u w:val="single"/>
        </w:rPr>
        <w:t>后续信息化项目实施支持：对甲方后续信息化项目实施免费提供项目咨询支持。</w:t>
      </w:r>
    </w:p>
    <w:p w:rsidR="00B95FD4" w:rsidRPr="00516EA4" w:rsidRDefault="00B95FD4" w:rsidP="00CF2EB5">
      <w:pPr>
        <w:spacing w:line="360" w:lineRule="auto"/>
        <w:rPr>
          <w:rFonts w:ascii="Times New Roman" w:hAnsi="Times New Roman"/>
          <w:szCs w:val="21"/>
        </w:rPr>
      </w:pPr>
      <w:r w:rsidRPr="00516EA4">
        <w:rPr>
          <w:rFonts w:ascii="Times New Roman" w:hAnsi="Times New Roman"/>
          <w:szCs w:val="21"/>
        </w:rPr>
        <w:t xml:space="preserve">    2.</w:t>
      </w:r>
      <w:r w:rsidR="00CF486E" w:rsidRPr="00516EA4">
        <w:rPr>
          <w:rFonts w:ascii="Times New Roman" w:hAnsi="Times New Roman"/>
          <w:szCs w:val="21"/>
        </w:rPr>
        <w:t>培训服务内容：按需提供对</w:t>
      </w:r>
      <w:r w:rsidR="00D63F4A" w:rsidRPr="00516EA4">
        <w:rPr>
          <w:rFonts w:ascii="Times New Roman" w:hAnsi="Times New Roman"/>
          <w:szCs w:val="21"/>
        </w:rPr>
        <w:t>北京市地铁运营有限公司</w:t>
      </w:r>
      <w:r w:rsidR="00D22CDD" w:rsidRPr="00516EA4">
        <w:rPr>
          <w:rFonts w:ascii="Times New Roman" w:hAnsi="Times New Roman"/>
          <w:szCs w:val="21"/>
        </w:rPr>
        <w:t>总部</w:t>
      </w:r>
      <w:r w:rsidR="00CF486E" w:rsidRPr="00516EA4">
        <w:rPr>
          <w:rFonts w:ascii="Times New Roman" w:hAnsi="Times New Roman"/>
          <w:szCs w:val="21"/>
        </w:rPr>
        <w:t>的</w:t>
      </w:r>
      <w:r w:rsidR="00D63F4A" w:rsidRPr="00516EA4">
        <w:rPr>
          <w:rFonts w:ascii="Times New Roman" w:hAnsi="Times New Roman"/>
          <w:szCs w:val="21"/>
        </w:rPr>
        <w:t>系统</w:t>
      </w:r>
      <w:r w:rsidR="00643CB0" w:rsidRPr="00516EA4">
        <w:rPr>
          <w:rFonts w:ascii="Times New Roman" w:hAnsi="Times New Roman"/>
          <w:szCs w:val="21"/>
        </w:rPr>
        <w:t>使用</w:t>
      </w:r>
      <w:r w:rsidR="00CF486E" w:rsidRPr="00516EA4">
        <w:rPr>
          <w:rFonts w:ascii="Times New Roman" w:hAnsi="Times New Roman"/>
          <w:szCs w:val="21"/>
        </w:rPr>
        <w:t>上门培训服务。</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 xml:space="preserve">    </w:t>
      </w:r>
      <w:r w:rsidR="00B95FD4" w:rsidRPr="00516EA4">
        <w:rPr>
          <w:rFonts w:ascii="Times New Roman" w:hAnsi="Times New Roman"/>
          <w:szCs w:val="21"/>
          <w:u w:val="single"/>
        </w:rPr>
        <w:t>3</w:t>
      </w:r>
      <w:r w:rsidR="008535F8" w:rsidRPr="00516EA4">
        <w:rPr>
          <w:rFonts w:ascii="Times New Roman" w:hAnsi="Times New Roman"/>
          <w:szCs w:val="21"/>
          <w:u w:val="single"/>
        </w:rPr>
        <w:t>．</w:t>
      </w:r>
      <w:r w:rsidRPr="00516EA4">
        <w:rPr>
          <w:rFonts w:ascii="Times New Roman" w:hAnsi="Times New Roman"/>
          <w:szCs w:val="21"/>
          <w:u w:val="single"/>
        </w:rPr>
        <w:t>地点和方式：</w:t>
      </w:r>
      <w:r w:rsidR="005942C6" w:rsidRPr="00516EA4">
        <w:rPr>
          <w:rFonts w:ascii="Times New Roman" w:hAnsi="Times New Roman"/>
          <w:szCs w:val="21"/>
          <w:u w:val="single"/>
        </w:rPr>
        <w:t>技术支持和培训在北京市地铁运营有限公司总部进行</w:t>
      </w:r>
      <w:r w:rsidR="00E81371" w:rsidRPr="00516EA4">
        <w:rPr>
          <w:rFonts w:ascii="Times New Roman" w:hAnsi="Times New Roman"/>
          <w:szCs w:val="21"/>
          <w:u w:val="single"/>
        </w:rPr>
        <w:t>。</w:t>
      </w:r>
    </w:p>
    <w:p w:rsidR="00CF2EB5" w:rsidRPr="00516EA4" w:rsidRDefault="00B95FD4" w:rsidP="00CF2EB5">
      <w:pPr>
        <w:spacing w:line="360" w:lineRule="auto"/>
        <w:rPr>
          <w:rFonts w:ascii="Times New Roman" w:hAnsi="Times New Roman"/>
          <w:szCs w:val="21"/>
          <w:u w:val="single"/>
        </w:rPr>
      </w:pPr>
      <w:r w:rsidRPr="00516EA4">
        <w:rPr>
          <w:rFonts w:ascii="Times New Roman" w:hAnsi="Times New Roman"/>
          <w:szCs w:val="21"/>
        </w:rPr>
        <w:t xml:space="preserve">    4</w:t>
      </w:r>
      <w:r w:rsidR="00CF2EB5" w:rsidRPr="00516EA4">
        <w:rPr>
          <w:rFonts w:ascii="Times New Roman" w:hAnsi="Times New Roman"/>
          <w:szCs w:val="21"/>
        </w:rPr>
        <w:t>．费用及支付方式：</w:t>
      </w:r>
      <w:r w:rsidR="00CF2EB5" w:rsidRPr="00516EA4">
        <w:rPr>
          <w:rFonts w:ascii="Times New Roman" w:hAnsi="Times New Roman"/>
          <w:szCs w:val="21"/>
          <w:u w:val="single"/>
        </w:rPr>
        <w:t>项目工程验收后</w:t>
      </w:r>
      <w:r w:rsidR="000063C0" w:rsidRPr="00516EA4">
        <w:rPr>
          <w:rFonts w:ascii="Times New Roman" w:hAnsi="Times New Roman"/>
          <w:szCs w:val="21"/>
          <w:u w:val="single"/>
        </w:rPr>
        <w:t>24</w:t>
      </w:r>
      <w:r w:rsidR="00CF2EB5" w:rsidRPr="00516EA4">
        <w:rPr>
          <w:rFonts w:ascii="Times New Roman" w:hAnsi="Times New Roman"/>
          <w:szCs w:val="21"/>
          <w:u w:val="single"/>
        </w:rPr>
        <w:t>个月免费服务</w:t>
      </w:r>
    </w:p>
    <w:p w:rsidR="00CF2EB5" w:rsidRPr="00516EA4" w:rsidRDefault="0057400B" w:rsidP="00CF2EB5">
      <w:pPr>
        <w:spacing w:line="360" w:lineRule="auto"/>
        <w:rPr>
          <w:rFonts w:ascii="Times New Roman" w:hAnsi="Times New Roman"/>
          <w:szCs w:val="21"/>
        </w:rPr>
      </w:pPr>
      <w:r w:rsidRPr="00516EA4">
        <w:rPr>
          <w:rFonts w:ascii="Times New Roman" w:hAnsi="Times New Roman"/>
          <w:b/>
          <w:szCs w:val="21"/>
        </w:rPr>
        <w:t>第十八</w:t>
      </w:r>
      <w:r w:rsidR="00CF2EB5" w:rsidRPr="00516EA4">
        <w:rPr>
          <w:rFonts w:ascii="Times New Roman" w:hAnsi="Times New Roman"/>
          <w:b/>
          <w:szCs w:val="21"/>
        </w:rPr>
        <w:t>条</w:t>
      </w:r>
      <w:r w:rsidR="00065B31" w:rsidRPr="00516EA4">
        <w:rPr>
          <w:rFonts w:ascii="Times New Roman" w:hAnsi="Times New Roman"/>
          <w:szCs w:val="21"/>
        </w:rPr>
        <w:t>双方确定：任何一方违反本合同约定，造成</w:t>
      </w:r>
      <w:r w:rsidR="00CF2EB5" w:rsidRPr="00516EA4">
        <w:rPr>
          <w:rFonts w:ascii="Times New Roman" w:hAnsi="Times New Roman"/>
          <w:szCs w:val="21"/>
        </w:rPr>
        <w:t>开发工作停滞、延误的，按以下约定承担违约责任：</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1.</w:t>
      </w:r>
      <w:r w:rsidRPr="00516EA4">
        <w:rPr>
          <w:rFonts w:ascii="Times New Roman" w:hAnsi="Times New Roman"/>
          <w:szCs w:val="21"/>
          <w:u w:val="single"/>
        </w:rPr>
        <w:tab/>
      </w:r>
      <w:r w:rsidRPr="00516EA4">
        <w:rPr>
          <w:rFonts w:ascii="Times New Roman" w:hAnsi="Times New Roman"/>
          <w:szCs w:val="21"/>
          <w:u w:val="single"/>
        </w:rPr>
        <w:t>乙方因自身原因未能按照合同规定的时间提交成果，应向甲方支付误期赔偿费，每周按合同总价的</w:t>
      </w:r>
      <w:r w:rsidRPr="00516EA4">
        <w:rPr>
          <w:rFonts w:ascii="Times New Roman" w:hAnsi="Times New Roman"/>
          <w:szCs w:val="21"/>
          <w:u w:val="single"/>
        </w:rPr>
        <w:t>5‰</w:t>
      </w:r>
      <w:r w:rsidRPr="00516EA4">
        <w:rPr>
          <w:rFonts w:ascii="Times New Roman" w:hAnsi="Times New Roman"/>
          <w:szCs w:val="21"/>
          <w:u w:val="single"/>
        </w:rPr>
        <w:t>累计，误期赔偿费的最高限额为合同总价的</w:t>
      </w:r>
      <w:r w:rsidRPr="00516EA4">
        <w:rPr>
          <w:rFonts w:ascii="Times New Roman" w:hAnsi="Times New Roman"/>
          <w:szCs w:val="21"/>
          <w:u w:val="single"/>
        </w:rPr>
        <w:t>5</w:t>
      </w:r>
      <w:r w:rsidRPr="00516EA4">
        <w:rPr>
          <w:rFonts w:ascii="Times New Roman" w:hAnsi="Times New Roman"/>
          <w:szCs w:val="21"/>
          <w:u w:val="single"/>
        </w:rPr>
        <w:t>％，同时乙方应继续履行本合同所规定的义务。</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lastRenderedPageBreak/>
        <w:t>2.</w:t>
      </w:r>
      <w:r w:rsidRPr="00516EA4">
        <w:rPr>
          <w:rFonts w:ascii="Times New Roman" w:hAnsi="Times New Roman"/>
          <w:szCs w:val="21"/>
          <w:u w:val="single"/>
        </w:rPr>
        <w:tab/>
      </w:r>
      <w:r w:rsidRPr="00516EA4">
        <w:rPr>
          <w:rFonts w:ascii="Times New Roman" w:hAnsi="Times New Roman"/>
          <w:szCs w:val="21"/>
          <w:u w:val="single"/>
        </w:rPr>
        <w:t>乙方因自身原因延迟交付成果超过</w:t>
      </w:r>
      <w:r w:rsidRPr="00516EA4">
        <w:rPr>
          <w:rFonts w:ascii="Times New Roman" w:hAnsi="Times New Roman"/>
          <w:szCs w:val="21"/>
          <w:u w:val="single"/>
        </w:rPr>
        <w:t>90</w:t>
      </w:r>
      <w:r w:rsidRPr="00516EA4">
        <w:rPr>
          <w:rFonts w:ascii="Times New Roman" w:hAnsi="Times New Roman"/>
          <w:szCs w:val="21"/>
          <w:u w:val="single"/>
        </w:rPr>
        <w:t>天，甲方有权</w:t>
      </w:r>
      <w:r w:rsidR="00963359" w:rsidRPr="00516EA4">
        <w:rPr>
          <w:rFonts w:ascii="Times New Roman" w:hAnsi="Times New Roman"/>
          <w:szCs w:val="21"/>
          <w:u w:val="single"/>
        </w:rPr>
        <w:t>解除</w:t>
      </w:r>
      <w:r w:rsidRPr="00516EA4">
        <w:rPr>
          <w:rFonts w:ascii="Times New Roman" w:hAnsi="Times New Roman"/>
          <w:szCs w:val="21"/>
          <w:u w:val="single"/>
        </w:rPr>
        <w:t>合同，乙方应返还甲方已支付的合同款项。除前款所约定的误期赔偿费外，甲方有权要求乙方支付合同总价</w:t>
      </w:r>
      <w:r w:rsidRPr="00516EA4">
        <w:rPr>
          <w:rFonts w:ascii="Times New Roman" w:hAnsi="Times New Roman"/>
          <w:szCs w:val="21"/>
          <w:u w:val="single"/>
        </w:rPr>
        <w:t>10</w:t>
      </w:r>
      <w:r w:rsidRPr="00516EA4">
        <w:rPr>
          <w:rFonts w:ascii="Times New Roman" w:hAnsi="Times New Roman"/>
          <w:szCs w:val="21"/>
          <w:u w:val="single"/>
        </w:rPr>
        <w:t>％的违约赔偿金。</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3.</w:t>
      </w:r>
      <w:r w:rsidRPr="00516EA4">
        <w:rPr>
          <w:rFonts w:ascii="Times New Roman" w:hAnsi="Times New Roman"/>
          <w:szCs w:val="21"/>
          <w:u w:val="single"/>
        </w:rPr>
        <w:tab/>
      </w:r>
      <w:r w:rsidRPr="00516EA4">
        <w:rPr>
          <w:rFonts w:ascii="Times New Roman" w:hAnsi="Times New Roman"/>
          <w:szCs w:val="21"/>
          <w:u w:val="single"/>
        </w:rPr>
        <w:t>本合同中约定的软件系统，如在设计和功能等方面不符合合同技术要求，或证实存在技术缺陷，甲方有权要求乙方在双方约定的期限内修补完善，如果仍不能达到合同要求，甲方有权终止合同，并要求乙方返还甲方已支付的合同经费，同时乙方应承担相关赔偿责任。</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4.</w:t>
      </w:r>
      <w:r w:rsidRPr="00516EA4">
        <w:rPr>
          <w:rFonts w:ascii="Times New Roman" w:hAnsi="Times New Roman"/>
          <w:szCs w:val="21"/>
          <w:u w:val="single"/>
        </w:rPr>
        <w:tab/>
      </w:r>
      <w:r w:rsidRPr="00516EA4">
        <w:rPr>
          <w:rFonts w:ascii="Times New Roman" w:hAnsi="Times New Roman"/>
          <w:szCs w:val="21"/>
          <w:u w:val="single"/>
        </w:rPr>
        <w:t>系统保证期（系统验收合格起</w:t>
      </w:r>
      <w:r w:rsidR="000063C0" w:rsidRPr="00516EA4">
        <w:rPr>
          <w:rFonts w:ascii="Times New Roman" w:hAnsi="Times New Roman"/>
          <w:szCs w:val="21"/>
          <w:u w:val="single"/>
        </w:rPr>
        <w:t>24</w:t>
      </w:r>
      <w:r w:rsidRPr="00516EA4">
        <w:rPr>
          <w:rFonts w:ascii="Times New Roman" w:hAnsi="Times New Roman"/>
          <w:szCs w:val="21"/>
          <w:u w:val="single"/>
        </w:rPr>
        <w:t>个月）内系统发生故障时，乙方接到甲方通知后，未能在规定时间内到达现场处理，乙方应向甲方支付延误赔偿费，每延误一次，赔偿合同总价的</w:t>
      </w:r>
      <w:r w:rsidRPr="00516EA4">
        <w:rPr>
          <w:rFonts w:ascii="Times New Roman" w:hAnsi="Times New Roman"/>
          <w:szCs w:val="21"/>
          <w:u w:val="single"/>
        </w:rPr>
        <w:t>1‰</w:t>
      </w:r>
      <w:r w:rsidRPr="00516EA4">
        <w:rPr>
          <w:rFonts w:ascii="Times New Roman" w:hAnsi="Times New Roman"/>
          <w:szCs w:val="21"/>
          <w:u w:val="single"/>
        </w:rPr>
        <w:t>，延误赔偿费的最高限额为合同总价的</w:t>
      </w:r>
      <w:r w:rsidRPr="00516EA4">
        <w:rPr>
          <w:rFonts w:ascii="Times New Roman" w:hAnsi="Times New Roman"/>
          <w:szCs w:val="21"/>
          <w:u w:val="single"/>
        </w:rPr>
        <w:t>5</w:t>
      </w:r>
      <w:r w:rsidRPr="00516EA4">
        <w:rPr>
          <w:rFonts w:ascii="Times New Roman" w:hAnsi="Times New Roman"/>
          <w:szCs w:val="21"/>
          <w:u w:val="single"/>
        </w:rPr>
        <w:t>％。</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5.</w:t>
      </w:r>
      <w:r w:rsidRPr="00516EA4">
        <w:rPr>
          <w:rFonts w:ascii="Times New Roman" w:hAnsi="Times New Roman"/>
          <w:szCs w:val="21"/>
          <w:u w:val="single"/>
        </w:rPr>
        <w:tab/>
      </w:r>
      <w:r w:rsidRPr="00516EA4">
        <w:rPr>
          <w:rFonts w:ascii="Times New Roman" w:hAnsi="Times New Roman"/>
          <w:szCs w:val="21"/>
          <w:u w:val="single"/>
        </w:rPr>
        <w:t>甲方延期付款时（正当拒付除外），应向乙方支付延期违约金，每周按延期付款金额的</w:t>
      </w:r>
      <w:r w:rsidRPr="00516EA4">
        <w:rPr>
          <w:rFonts w:ascii="Times New Roman" w:hAnsi="Times New Roman"/>
          <w:szCs w:val="21"/>
          <w:u w:val="single"/>
        </w:rPr>
        <w:t>5‰</w:t>
      </w:r>
      <w:r w:rsidRPr="00516EA4">
        <w:rPr>
          <w:rFonts w:ascii="Times New Roman" w:hAnsi="Times New Roman"/>
          <w:szCs w:val="21"/>
          <w:u w:val="single"/>
        </w:rPr>
        <w:t>累计，延期违约金的最高限额为合同总价的</w:t>
      </w:r>
      <w:r w:rsidRPr="00516EA4">
        <w:rPr>
          <w:rFonts w:ascii="Times New Roman" w:hAnsi="Times New Roman"/>
          <w:szCs w:val="21"/>
          <w:u w:val="single"/>
        </w:rPr>
        <w:t>5</w:t>
      </w:r>
      <w:r w:rsidRPr="00516EA4">
        <w:rPr>
          <w:rFonts w:ascii="Times New Roman" w:hAnsi="Times New Roman"/>
          <w:szCs w:val="21"/>
          <w:u w:val="single"/>
        </w:rPr>
        <w:t>％。</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6.</w:t>
      </w:r>
      <w:r w:rsidRPr="00516EA4">
        <w:rPr>
          <w:rFonts w:ascii="Times New Roman" w:hAnsi="Times New Roman"/>
          <w:szCs w:val="21"/>
          <w:u w:val="single"/>
        </w:rPr>
        <w:tab/>
      </w:r>
      <w:r w:rsidRPr="00516EA4">
        <w:rPr>
          <w:rFonts w:ascii="Times New Roman" w:hAnsi="Times New Roman"/>
          <w:szCs w:val="21"/>
          <w:u w:val="single"/>
        </w:rPr>
        <w:t>甲方延期付款时间超过</w:t>
      </w:r>
      <w:r w:rsidRPr="00516EA4">
        <w:rPr>
          <w:rFonts w:ascii="Times New Roman" w:hAnsi="Times New Roman"/>
          <w:szCs w:val="21"/>
          <w:u w:val="single"/>
        </w:rPr>
        <w:t>90</w:t>
      </w:r>
      <w:r w:rsidRPr="00516EA4">
        <w:rPr>
          <w:rFonts w:ascii="Times New Roman" w:hAnsi="Times New Roman"/>
          <w:szCs w:val="21"/>
          <w:u w:val="single"/>
        </w:rPr>
        <w:t>天，乙方有权终止合同，除前款所约定的延期违约金外，乙方有权要求甲方支付合同总价</w:t>
      </w:r>
      <w:r w:rsidRPr="00516EA4">
        <w:rPr>
          <w:rFonts w:ascii="Times New Roman" w:hAnsi="Times New Roman"/>
          <w:szCs w:val="21"/>
          <w:u w:val="single"/>
        </w:rPr>
        <w:t>10</w:t>
      </w:r>
      <w:r w:rsidRPr="00516EA4">
        <w:rPr>
          <w:rFonts w:ascii="Times New Roman" w:hAnsi="Times New Roman"/>
          <w:szCs w:val="21"/>
          <w:u w:val="single"/>
        </w:rPr>
        <w:t>％的违约赔偿金。如果合同继续履行，乙方履行本合同的期限应相应顺延。</w:t>
      </w:r>
    </w:p>
    <w:p w:rsidR="000063C0" w:rsidRPr="00516EA4" w:rsidRDefault="000063C0" w:rsidP="00CF2EB5">
      <w:pPr>
        <w:spacing w:line="360" w:lineRule="auto"/>
        <w:rPr>
          <w:rFonts w:ascii="Times New Roman" w:hAnsi="Times New Roman"/>
          <w:szCs w:val="21"/>
          <w:u w:val="single"/>
        </w:rPr>
      </w:pPr>
      <w:r w:rsidRPr="00516EA4">
        <w:rPr>
          <w:rFonts w:ascii="Times New Roman" w:hAnsi="Times New Roman"/>
          <w:b/>
          <w:szCs w:val="21"/>
        </w:rPr>
        <w:t>第</w:t>
      </w:r>
      <w:r w:rsidRPr="00516EA4">
        <w:rPr>
          <w:rFonts w:ascii="Times New Roman" w:hAnsi="Times New Roman"/>
          <w:b/>
          <w:spacing w:val="-2"/>
          <w:szCs w:val="21"/>
        </w:rPr>
        <w:t>十九</w:t>
      </w:r>
      <w:r w:rsidRPr="00516EA4">
        <w:rPr>
          <w:rFonts w:ascii="Times New Roman" w:hAnsi="Times New Roman"/>
          <w:b/>
          <w:szCs w:val="21"/>
        </w:rPr>
        <w:t>条</w:t>
      </w:r>
      <w:r w:rsidRPr="00516EA4">
        <w:rPr>
          <w:rFonts w:ascii="Times New Roman" w:hAnsi="Times New Roman"/>
          <w:szCs w:val="21"/>
        </w:rPr>
        <w:t>双方确定：如因乙方原因造成软件系统开发失败的，所造成的经济损失和相关法律责任由乙方承担；如因其它客观原因造成软件系统开发失败的，由甲乙双方进行协商，根据实际工作量支付软件系统开发费用。</w:t>
      </w:r>
    </w:p>
    <w:p w:rsidR="00CF2EB5" w:rsidRPr="00516EA4" w:rsidRDefault="0057400B" w:rsidP="008535F8">
      <w:pPr>
        <w:spacing w:line="360" w:lineRule="auto"/>
        <w:jc w:val="left"/>
        <w:rPr>
          <w:rFonts w:ascii="Times New Roman" w:hAnsi="Times New Roman"/>
          <w:b/>
          <w:spacing w:val="-2"/>
          <w:szCs w:val="21"/>
        </w:rPr>
      </w:pPr>
      <w:r w:rsidRPr="00516EA4">
        <w:rPr>
          <w:rFonts w:ascii="Times New Roman" w:hAnsi="Times New Roman"/>
          <w:b/>
          <w:spacing w:val="-2"/>
          <w:szCs w:val="21"/>
        </w:rPr>
        <w:t>第</w:t>
      </w:r>
      <w:r w:rsidR="000063C0" w:rsidRPr="00516EA4">
        <w:rPr>
          <w:rFonts w:ascii="Times New Roman" w:hAnsi="Times New Roman"/>
          <w:b/>
          <w:spacing w:val="-2"/>
          <w:szCs w:val="21"/>
        </w:rPr>
        <w:t>二十</w:t>
      </w:r>
      <w:r w:rsidR="00CF2EB5" w:rsidRPr="00516EA4">
        <w:rPr>
          <w:rFonts w:ascii="Times New Roman" w:hAnsi="Times New Roman"/>
          <w:b/>
          <w:spacing w:val="-2"/>
          <w:szCs w:val="21"/>
        </w:rPr>
        <w:t>条</w:t>
      </w:r>
      <w:r w:rsidR="00CF2EB5" w:rsidRPr="00516EA4">
        <w:rPr>
          <w:rFonts w:ascii="Times New Roman" w:hAnsi="Times New Roman"/>
          <w:spacing w:val="-2"/>
          <w:szCs w:val="21"/>
        </w:rPr>
        <w:t>双方确定，甲方有权利用乙方按</w:t>
      </w:r>
      <w:r w:rsidR="00065B31" w:rsidRPr="00516EA4">
        <w:rPr>
          <w:rFonts w:ascii="Times New Roman" w:hAnsi="Times New Roman"/>
          <w:spacing w:val="-2"/>
          <w:szCs w:val="21"/>
        </w:rPr>
        <w:t>照本合同约定提供的定制功能</w:t>
      </w:r>
      <w:r w:rsidR="00CF2EB5" w:rsidRPr="00516EA4">
        <w:rPr>
          <w:rFonts w:ascii="Times New Roman" w:hAnsi="Times New Roman"/>
          <w:spacing w:val="-2"/>
          <w:szCs w:val="21"/>
        </w:rPr>
        <w:t>开发成果，进行后续改进。由此产生的具有实质性或创造性技术进步特征的新的技术成果及其权属，由</w:t>
      </w:r>
      <w:r w:rsidR="00CF2EB5" w:rsidRPr="00516EA4">
        <w:rPr>
          <w:rFonts w:ascii="Times New Roman" w:hAnsi="Times New Roman"/>
          <w:spacing w:val="-2"/>
          <w:szCs w:val="21"/>
          <w:u w:val="single"/>
        </w:rPr>
        <w:t>甲</w:t>
      </w:r>
      <w:r w:rsidR="00CF2EB5" w:rsidRPr="00516EA4">
        <w:rPr>
          <w:rFonts w:ascii="Times New Roman" w:hAnsi="Times New Roman"/>
          <w:spacing w:val="-2"/>
          <w:szCs w:val="21"/>
        </w:rPr>
        <w:t>（甲、乙、双）方享有。具体相关利益的分配办如下：</w:t>
      </w:r>
      <w:r w:rsidR="00CF2EB5" w:rsidRPr="00516EA4">
        <w:rPr>
          <w:rFonts w:ascii="Times New Roman" w:hAnsi="Times New Roman"/>
          <w:spacing w:val="-2"/>
          <w:szCs w:val="21"/>
          <w:u w:val="single"/>
        </w:rPr>
        <w:t>全部归甲方。</w:t>
      </w:r>
    </w:p>
    <w:p w:rsidR="00CF2EB5" w:rsidRPr="00516EA4" w:rsidRDefault="00065B31" w:rsidP="00CF2EB5">
      <w:pPr>
        <w:spacing w:line="360" w:lineRule="auto"/>
        <w:ind w:firstLineChars="200" w:firstLine="412"/>
        <w:jc w:val="left"/>
        <w:rPr>
          <w:rFonts w:ascii="Times New Roman" w:hAnsi="Times New Roman"/>
          <w:szCs w:val="21"/>
        </w:rPr>
      </w:pPr>
      <w:r w:rsidRPr="00516EA4">
        <w:rPr>
          <w:rFonts w:ascii="Times New Roman" w:hAnsi="Times New Roman"/>
          <w:spacing w:val="-2"/>
          <w:szCs w:val="21"/>
        </w:rPr>
        <w:t>乙方有权在完成本合同约定的开发工作后，利用该项</w:t>
      </w:r>
      <w:r w:rsidR="00CF2EB5" w:rsidRPr="00516EA4">
        <w:rPr>
          <w:rFonts w:ascii="Times New Roman" w:hAnsi="Times New Roman"/>
          <w:spacing w:val="-2"/>
          <w:szCs w:val="21"/>
        </w:rPr>
        <w:t>开发成果进行后续改进。由此产生的具有实质性或创造性技术进步特征的新的技术成果，归</w:t>
      </w:r>
      <w:r w:rsidR="00CF2EB5" w:rsidRPr="00516EA4">
        <w:rPr>
          <w:rFonts w:ascii="Times New Roman" w:hAnsi="Times New Roman"/>
          <w:spacing w:val="-2"/>
          <w:szCs w:val="21"/>
          <w:u w:val="single"/>
        </w:rPr>
        <w:t>乙</w:t>
      </w:r>
      <w:r w:rsidR="00CF2EB5" w:rsidRPr="00516EA4">
        <w:rPr>
          <w:rFonts w:ascii="Times New Roman" w:hAnsi="Times New Roman"/>
          <w:spacing w:val="-2"/>
          <w:szCs w:val="21"/>
        </w:rPr>
        <w:t>（甲、乙、双）方所有。具体相关利益的分配办法如下：</w:t>
      </w:r>
      <w:r w:rsidR="00CF2EB5" w:rsidRPr="00516EA4">
        <w:rPr>
          <w:rFonts w:ascii="Times New Roman" w:hAnsi="Times New Roman"/>
          <w:spacing w:val="-2"/>
          <w:szCs w:val="21"/>
          <w:u w:val="single"/>
        </w:rPr>
        <w:t>全部归乙方</w:t>
      </w:r>
      <w:r w:rsidR="00CF2EB5" w:rsidRPr="00516EA4">
        <w:rPr>
          <w:rFonts w:ascii="Times New Roman" w:hAnsi="Times New Roman"/>
          <w:spacing w:val="-2"/>
          <w:szCs w:val="21"/>
        </w:rPr>
        <w:t>。</w:t>
      </w:r>
    </w:p>
    <w:p w:rsidR="00CF2EB5" w:rsidRPr="00516EA4" w:rsidRDefault="0057400B" w:rsidP="00CF2EB5">
      <w:pPr>
        <w:spacing w:line="360" w:lineRule="auto"/>
        <w:rPr>
          <w:rFonts w:ascii="Times New Roman" w:hAnsi="Times New Roman"/>
          <w:szCs w:val="21"/>
        </w:rPr>
      </w:pPr>
      <w:r w:rsidRPr="00516EA4">
        <w:rPr>
          <w:rFonts w:ascii="Times New Roman" w:hAnsi="Times New Roman"/>
          <w:b/>
          <w:szCs w:val="21"/>
        </w:rPr>
        <w:t>第二十</w:t>
      </w:r>
      <w:r w:rsidR="000063C0" w:rsidRPr="00516EA4">
        <w:rPr>
          <w:rFonts w:ascii="Times New Roman" w:hAnsi="Times New Roman"/>
          <w:b/>
          <w:szCs w:val="21"/>
        </w:rPr>
        <w:t>一</w:t>
      </w:r>
      <w:r w:rsidR="00CF2EB5" w:rsidRPr="00516EA4">
        <w:rPr>
          <w:rFonts w:ascii="Times New Roman" w:hAnsi="Times New Roman"/>
          <w:b/>
          <w:szCs w:val="21"/>
        </w:rPr>
        <w:t>条</w:t>
      </w:r>
      <w:r w:rsidR="00CF2EB5" w:rsidRPr="00516EA4">
        <w:rPr>
          <w:rFonts w:ascii="Times New Roman" w:hAnsi="Times New Roman"/>
          <w:szCs w:val="21"/>
        </w:rPr>
        <w:t>双方确定，在本合同有效期内，甲方指定</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为甲方项目联系人，乙方指定为乙方项目联系人。项目联系人承担以下责任：</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 xml:space="preserve">     1</w:t>
      </w:r>
      <w:r w:rsidRPr="00516EA4">
        <w:rPr>
          <w:rFonts w:ascii="Times New Roman" w:hAnsi="Times New Roman"/>
          <w:szCs w:val="21"/>
        </w:rPr>
        <w:t>．负责项目实施管理职责；</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 xml:space="preserve">     2</w:t>
      </w:r>
      <w:r w:rsidRPr="00516EA4">
        <w:rPr>
          <w:rFonts w:ascii="Times New Roman" w:hAnsi="Times New Roman"/>
          <w:szCs w:val="21"/>
        </w:rPr>
        <w:t>．</w:t>
      </w:r>
      <w:r w:rsidRPr="00516EA4">
        <w:rPr>
          <w:rFonts w:ascii="Times New Roman" w:hAnsi="Times New Roman"/>
          <w:szCs w:val="21"/>
          <w:u w:val="single"/>
        </w:rPr>
        <w:t>作为接口人负责相关事务协调工作；</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 xml:space="preserve">     3</w:t>
      </w:r>
      <w:r w:rsidRPr="00516EA4">
        <w:rPr>
          <w:rFonts w:ascii="Times New Roman" w:hAnsi="Times New Roman"/>
          <w:szCs w:val="21"/>
        </w:rPr>
        <w:t>．</w:t>
      </w:r>
      <w:r w:rsidRPr="00516EA4">
        <w:rPr>
          <w:rFonts w:ascii="Times New Roman" w:hAnsi="Times New Roman"/>
          <w:szCs w:val="21"/>
          <w:u w:val="single"/>
        </w:rPr>
        <w:t>组织开发与系统推广工作。</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一方变更项目联系人的，应当及时以书面形式通知另一方。未及时通知并影响本合同履行或造成损失的，应承担相应的责任。</w:t>
      </w:r>
    </w:p>
    <w:p w:rsidR="00CF2EB5" w:rsidRPr="00516EA4" w:rsidRDefault="0057400B" w:rsidP="00CF2EB5">
      <w:pPr>
        <w:spacing w:line="360" w:lineRule="auto"/>
        <w:rPr>
          <w:rFonts w:ascii="Times New Roman" w:hAnsi="Times New Roman"/>
          <w:szCs w:val="21"/>
        </w:rPr>
      </w:pPr>
      <w:r w:rsidRPr="00516EA4">
        <w:rPr>
          <w:rFonts w:ascii="Times New Roman" w:hAnsi="Times New Roman"/>
          <w:b/>
          <w:szCs w:val="21"/>
        </w:rPr>
        <w:t>第二十</w:t>
      </w:r>
      <w:r w:rsidR="000063C0" w:rsidRPr="00516EA4">
        <w:rPr>
          <w:rFonts w:ascii="Times New Roman" w:hAnsi="Times New Roman"/>
          <w:b/>
          <w:szCs w:val="21"/>
        </w:rPr>
        <w:t>二</w:t>
      </w:r>
      <w:r w:rsidR="00CF2EB5" w:rsidRPr="00516EA4">
        <w:rPr>
          <w:rFonts w:ascii="Times New Roman" w:hAnsi="Times New Roman"/>
          <w:b/>
          <w:szCs w:val="21"/>
        </w:rPr>
        <w:t>条</w:t>
      </w:r>
      <w:r w:rsidR="00CF2EB5" w:rsidRPr="00516EA4">
        <w:rPr>
          <w:rFonts w:ascii="Times New Roman" w:hAnsi="Times New Roman"/>
          <w:szCs w:val="21"/>
        </w:rPr>
        <w:t>双方确定，出现下列情形，致使本合同的履行成为不必要或不可能的，一方可以通知另一方解除本合同；</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1</w:t>
      </w:r>
      <w:r w:rsidRPr="00516EA4">
        <w:rPr>
          <w:rFonts w:ascii="Times New Roman" w:hAnsi="Times New Roman"/>
          <w:szCs w:val="21"/>
        </w:rPr>
        <w:t>．因发生不可抗力或技术风险；</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2</w:t>
      </w:r>
      <w:r w:rsidRPr="00516EA4">
        <w:rPr>
          <w:rFonts w:ascii="Times New Roman" w:hAnsi="Times New Roman"/>
          <w:szCs w:val="21"/>
        </w:rPr>
        <w:t>．</w:t>
      </w:r>
      <w:r w:rsidRPr="00516EA4">
        <w:rPr>
          <w:rFonts w:ascii="Times New Roman" w:hAnsi="Times New Roman"/>
          <w:szCs w:val="21"/>
          <w:u w:val="single"/>
        </w:rPr>
        <w:t>甲乙双方的任何一方由于不可抗力的原因不能履行本合同时，应及时向对方通报不能履</w:t>
      </w:r>
      <w:r w:rsidRPr="00516EA4">
        <w:rPr>
          <w:rFonts w:ascii="Times New Roman" w:hAnsi="Times New Roman"/>
          <w:szCs w:val="21"/>
          <w:u w:val="single"/>
        </w:rPr>
        <w:lastRenderedPageBreak/>
        <w:t>行或不能完全履行的理由，在提供相关书面证明材料后，可以延期履行、部分履行或解除合同，双方对此均不承担责任。</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3</w:t>
      </w:r>
      <w:r w:rsidRPr="00516EA4">
        <w:rPr>
          <w:rFonts w:ascii="Times New Roman" w:hAnsi="Times New Roman"/>
          <w:szCs w:val="21"/>
        </w:rPr>
        <w:t>．</w:t>
      </w:r>
      <w:r w:rsidRPr="00516EA4">
        <w:rPr>
          <w:rFonts w:ascii="Times New Roman" w:hAnsi="Times New Roman"/>
          <w:szCs w:val="21"/>
          <w:u w:val="single"/>
        </w:rPr>
        <w:t>不可抗力导致合同终止，并不影响任何一方对不可抗力先前发生的违约行为的合法追偿。</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4</w:t>
      </w:r>
      <w:r w:rsidRPr="00516EA4">
        <w:rPr>
          <w:rFonts w:ascii="Times New Roman" w:hAnsi="Times New Roman"/>
          <w:szCs w:val="21"/>
        </w:rPr>
        <w:t>．</w:t>
      </w:r>
      <w:r w:rsidRPr="00516EA4">
        <w:rPr>
          <w:rFonts w:ascii="Times New Roman" w:hAnsi="Times New Roman"/>
          <w:szCs w:val="21"/>
          <w:u w:val="single"/>
        </w:rPr>
        <w:t>国家政策性的调整影响到合同的履行，双方将协商解决。</w:t>
      </w:r>
    </w:p>
    <w:p w:rsidR="00CF2EB5" w:rsidRPr="00516EA4" w:rsidRDefault="0057400B" w:rsidP="00CF2EB5">
      <w:pPr>
        <w:tabs>
          <w:tab w:val="left" w:pos="540"/>
        </w:tabs>
        <w:spacing w:line="360" w:lineRule="auto"/>
        <w:rPr>
          <w:rFonts w:ascii="Times New Roman" w:hAnsi="Times New Roman"/>
          <w:szCs w:val="21"/>
        </w:rPr>
      </w:pPr>
      <w:r w:rsidRPr="00516EA4">
        <w:rPr>
          <w:rFonts w:ascii="Times New Roman" w:hAnsi="Times New Roman"/>
          <w:b/>
          <w:szCs w:val="21"/>
        </w:rPr>
        <w:t>第二十</w:t>
      </w:r>
      <w:r w:rsidR="000063C0" w:rsidRPr="00516EA4">
        <w:rPr>
          <w:rFonts w:ascii="Times New Roman" w:hAnsi="Times New Roman"/>
          <w:b/>
          <w:szCs w:val="21"/>
        </w:rPr>
        <w:t>三</w:t>
      </w:r>
      <w:r w:rsidR="00CF2EB5" w:rsidRPr="00516EA4">
        <w:rPr>
          <w:rFonts w:ascii="Times New Roman" w:hAnsi="Times New Roman"/>
          <w:b/>
          <w:szCs w:val="21"/>
        </w:rPr>
        <w:t>条</w:t>
      </w:r>
      <w:r w:rsidR="00CF2EB5" w:rsidRPr="00516EA4">
        <w:rPr>
          <w:rFonts w:ascii="Times New Roman" w:hAnsi="Times New Roman"/>
          <w:szCs w:val="21"/>
        </w:rPr>
        <w:t>双方因履行本合同而发生的争议，应协商、调解解决。协商、调解不成的，确定按以下第</w:t>
      </w:r>
      <w:r w:rsidR="00CF2EB5" w:rsidRPr="00516EA4">
        <w:rPr>
          <w:rFonts w:ascii="Times New Roman" w:hAnsi="Times New Roman"/>
          <w:szCs w:val="21"/>
          <w:u w:val="single"/>
        </w:rPr>
        <w:t>2</w:t>
      </w:r>
      <w:r w:rsidR="00CF2EB5" w:rsidRPr="00516EA4">
        <w:rPr>
          <w:rFonts w:ascii="Times New Roman" w:hAnsi="Times New Roman"/>
          <w:szCs w:val="21"/>
        </w:rPr>
        <w:t>种方式处理：</w:t>
      </w:r>
    </w:p>
    <w:p w:rsidR="00CF2EB5" w:rsidRPr="00516EA4" w:rsidRDefault="00CF2EB5" w:rsidP="00CF2EB5">
      <w:pPr>
        <w:adjustRightInd w:val="0"/>
        <w:snapToGrid w:val="0"/>
        <w:spacing w:line="360" w:lineRule="auto"/>
        <w:jc w:val="left"/>
        <w:rPr>
          <w:rFonts w:ascii="Times New Roman" w:hAnsi="Times New Roman"/>
          <w:szCs w:val="21"/>
        </w:rPr>
      </w:pPr>
      <w:r w:rsidRPr="00516EA4">
        <w:rPr>
          <w:rFonts w:ascii="Times New Roman" w:hAnsi="Times New Roman"/>
          <w:szCs w:val="21"/>
          <w:u w:val="single"/>
        </w:rPr>
        <w:t>1</w:t>
      </w:r>
      <w:r w:rsidRPr="00516EA4">
        <w:rPr>
          <w:rFonts w:ascii="Times New Roman" w:hAnsi="Times New Roman"/>
          <w:szCs w:val="21"/>
          <w:u w:val="single"/>
        </w:rPr>
        <w:t>．提交</w:t>
      </w:r>
      <w:r w:rsidRPr="00516EA4">
        <w:rPr>
          <w:rFonts w:ascii="Times New Roman" w:hAnsi="Times New Roman"/>
          <w:szCs w:val="21"/>
          <w:u w:val="single"/>
        </w:rPr>
        <w:t xml:space="preserve">\   </w:t>
      </w:r>
      <w:r w:rsidRPr="00516EA4">
        <w:rPr>
          <w:rFonts w:ascii="Times New Roman" w:hAnsi="Times New Roman"/>
          <w:szCs w:val="21"/>
          <w:u w:val="single"/>
        </w:rPr>
        <w:t>仲裁委员会仲裁；</w:t>
      </w:r>
    </w:p>
    <w:p w:rsidR="00CF2EB5" w:rsidRPr="00516EA4" w:rsidRDefault="00CF2EB5" w:rsidP="00CF2EB5">
      <w:pPr>
        <w:adjustRightInd w:val="0"/>
        <w:snapToGrid w:val="0"/>
        <w:spacing w:line="360" w:lineRule="auto"/>
        <w:jc w:val="left"/>
        <w:rPr>
          <w:rFonts w:ascii="Times New Roman" w:hAnsi="Times New Roman"/>
          <w:szCs w:val="21"/>
          <w:u w:val="single"/>
        </w:rPr>
      </w:pPr>
      <w:r w:rsidRPr="00516EA4">
        <w:rPr>
          <w:rFonts w:ascii="Times New Roman" w:hAnsi="Times New Roman"/>
          <w:szCs w:val="21"/>
          <w:u w:val="single"/>
        </w:rPr>
        <w:t>2</w:t>
      </w:r>
      <w:r w:rsidRPr="00516EA4">
        <w:rPr>
          <w:rFonts w:ascii="Times New Roman" w:hAnsi="Times New Roman"/>
          <w:szCs w:val="21"/>
          <w:u w:val="single"/>
        </w:rPr>
        <w:t>．关于本合同的争议，双方应友好协商解决，协商不一致时，任何一方均可向甲方住所地人民法院提起诉讼。争议处理期间，除正在审理的争议部分以外，双方应继续执行合同的其余条款部分。本合同的订立、效力、解释、履行及争议的解决适用中华人民共和国的法律、法规。</w:t>
      </w:r>
    </w:p>
    <w:p w:rsidR="00CF2EB5" w:rsidRPr="00516EA4" w:rsidRDefault="0057400B" w:rsidP="00CF2EB5">
      <w:pPr>
        <w:spacing w:line="360" w:lineRule="auto"/>
        <w:rPr>
          <w:rFonts w:ascii="Times New Roman" w:hAnsi="Times New Roman"/>
          <w:szCs w:val="21"/>
        </w:rPr>
      </w:pPr>
      <w:r w:rsidRPr="00516EA4">
        <w:rPr>
          <w:rFonts w:ascii="Times New Roman" w:hAnsi="Times New Roman"/>
          <w:b/>
          <w:szCs w:val="21"/>
        </w:rPr>
        <w:t>第二十</w:t>
      </w:r>
      <w:r w:rsidR="000063C0" w:rsidRPr="00516EA4">
        <w:rPr>
          <w:rFonts w:ascii="Times New Roman" w:hAnsi="Times New Roman"/>
          <w:b/>
          <w:szCs w:val="21"/>
        </w:rPr>
        <w:t>四</w:t>
      </w:r>
      <w:r w:rsidR="00CF2EB5" w:rsidRPr="00516EA4">
        <w:rPr>
          <w:rFonts w:ascii="Times New Roman" w:hAnsi="Times New Roman"/>
          <w:b/>
          <w:szCs w:val="21"/>
        </w:rPr>
        <w:t>条</w:t>
      </w:r>
      <w:r w:rsidR="00CF2EB5" w:rsidRPr="00516EA4">
        <w:rPr>
          <w:rFonts w:ascii="Times New Roman" w:hAnsi="Times New Roman"/>
          <w:szCs w:val="21"/>
        </w:rPr>
        <w:t>双方确定：本合同及相关附件中所涉及的有关名词和技术术语，其定义和解释如下：</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 xml:space="preserve">     1</w:t>
      </w:r>
      <w:r w:rsidRPr="00516EA4">
        <w:rPr>
          <w:rFonts w:ascii="Times New Roman" w:hAnsi="Times New Roman"/>
          <w:szCs w:val="21"/>
        </w:rPr>
        <w:t>．</w:t>
      </w:r>
      <w:r w:rsidRPr="00516EA4">
        <w:rPr>
          <w:rFonts w:ascii="Times New Roman" w:hAnsi="Times New Roman"/>
          <w:szCs w:val="21"/>
          <w:u w:val="single"/>
        </w:rPr>
        <w:t>无</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 xml:space="preserve">     2</w:t>
      </w:r>
      <w:r w:rsidRPr="00516EA4">
        <w:rPr>
          <w:rFonts w:ascii="Times New Roman" w:hAnsi="Times New Roman"/>
          <w:szCs w:val="21"/>
        </w:rPr>
        <w:t>．</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 xml:space="preserve">     3</w:t>
      </w:r>
      <w:r w:rsidRPr="00516EA4">
        <w:rPr>
          <w:rFonts w:ascii="Times New Roman" w:hAnsi="Times New Roman"/>
          <w:szCs w:val="21"/>
        </w:rPr>
        <w:t>．</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 xml:space="preserve">     4</w:t>
      </w:r>
      <w:r w:rsidRPr="00516EA4">
        <w:rPr>
          <w:rFonts w:ascii="Times New Roman" w:hAnsi="Times New Roman"/>
          <w:szCs w:val="21"/>
        </w:rPr>
        <w:t>．</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 xml:space="preserve">     5</w:t>
      </w:r>
      <w:r w:rsidRPr="00516EA4">
        <w:rPr>
          <w:rFonts w:ascii="Times New Roman" w:hAnsi="Times New Roman"/>
          <w:szCs w:val="21"/>
        </w:rPr>
        <w:t>．</w:t>
      </w:r>
    </w:p>
    <w:p w:rsidR="00CF2EB5" w:rsidRPr="00516EA4" w:rsidRDefault="0057400B" w:rsidP="008535F8">
      <w:pPr>
        <w:spacing w:line="360" w:lineRule="auto"/>
        <w:rPr>
          <w:rFonts w:ascii="Times New Roman" w:hAnsi="Times New Roman"/>
          <w:szCs w:val="21"/>
        </w:rPr>
      </w:pPr>
      <w:r w:rsidRPr="00516EA4">
        <w:rPr>
          <w:rFonts w:ascii="Times New Roman" w:hAnsi="Times New Roman"/>
          <w:b/>
          <w:szCs w:val="21"/>
        </w:rPr>
        <w:t>第二十</w:t>
      </w:r>
      <w:r w:rsidR="000063C0" w:rsidRPr="00516EA4">
        <w:rPr>
          <w:rFonts w:ascii="Times New Roman" w:hAnsi="Times New Roman"/>
          <w:b/>
          <w:szCs w:val="21"/>
        </w:rPr>
        <w:t>五</w:t>
      </w:r>
      <w:r w:rsidR="00CF2EB5" w:rsidRPr="00516EA4">
        <w:rPr>
          <w:rFonts w:ascii="Times New Roman" w:hAnsi="Times New Roman"/>
          <w:b/>
          <w:szCs w:val="21"/>
        </w:rPr>
        <w:t>条</w:t>
      </w:r>
      <w:r w:rsidR="00CF2EB5" w:rsidRPr="00516EA4">
        <w:rPr>
          <w:rFonts w:ascii="Times New Roman" w:hAnsi="Times New Roman"/>
          <w:szCs w:val="21"/>
        </w:rPr>
        <w:t>与履行本合同有关的下列技术文件，经双方确认后，</w:t>
      </w:r>
      <w:r w:rsidR="00CF2EB5" w:rsidRPr="00516EA4">
        <w:rPr>
          <w:rFonts w:ascii="Times New Roman" w:hAnsi="Times New Roman"/>
          <w:szCs w:val="21"/>
          <w:u w:val="single"/>
        </w:rPr>
        <w:t>本合同无附件</w:t>
      </w:r>
      <w:r w:rsidR="00CF2EB5" w:rsidRPr="00516EA4">
        <w:rPr>
          <w:rFonts w:ascii="Times New Roman" w:hAnsi="Times New Roman"/>
          <w:szCs w:val="21"/>
        </w:rPr>
        <w:t>为本合同的组成部分：</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 xml:space="preserve">     1</w:t>
      </w:r>
      <w:r w:rsidRPr="00516EA4">
        <w:rPr>
          <w:rFonts w:ascii="Times New Roman" w:hAnsi="Times New Roman"/>
          <w:szCs w:val="21"/>
        </w:rPr>
        <w:t>．技术背景资料：；</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 xml:space="preserve">     2</w:t>
      </w:r>
      <w:r w:rsidRPr="00516EA4">
        <w:rPr>
          <w:rFonts w:ascii="Times New Roman" w:hAnsi="Times New Roman"/>
          <w:szCs w:val="21"/>
        </w:rPr>
        <w:t>．可行性论证报告：；</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 xml:space="preserve">     3</w:t>
      </w:r>
      <w:r w:rsidRPr="00516EA4">
        <w:rPr>
          <w:rFonts w:ascii="Times New Roman" w:hAnsi="Times New Roman"/>
          <w:szCs w:val="21"/>
        </w:rPr>
        <w:t>．技术评价报告：；</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 xml:space="preserve">     4</w:t>
      </w:r>
      <w:r w:rsidRPr="00516EA4">
        <w:rPr>
          <w:rFonts w:ascii="Times New Roman" w:hAnsi="Times New Roman"/>
          <w:szCs w:val="21"/>
        </w:rPr>
        <w:t>．技术标准和规范：；</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 xml:space="preserve">     5</w:t>
      </w:r>
      <w:r w:rsidRPr="00516EA4">
        <w:rPr>
          <w:rFonts w:ascii="Times New Roman" w:hAnsi="Times New Roman"/>
          <w:szCs w:val="21"/>
        </w:rPr>
        <w:t>．原始设计和工艺文件：；</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 xml:space="preserve">     6</w:t>
      </w:r>
      <w:r w:rsidRPr="00516EA4">
        <w:rPr>
          <w:rFonts w:ascii="Times New Roman" w:hAnsi="Times New Roman"/>
          <w:szCs w:val="21"/>
        </w:rPr>
        <w:t>．其他：；</w:t>
      </w:r>
    </w:p>
    <w:p w:rsidR="00CF2EB5" w:rsidRPr="00516EA4" w:rsidRDefault="0057400B" w:rsidP="00CF2EB5">
      <w:pPr>
        <w:tabs>
          <w:tab w:val="left" w:pos="720"/>
          <w:tab w:val="left" w:pos="900"/>
        </w:tabs>
        <w:spacing w:line="360" w:lineRule="auto"/>
        <w:rPr>
          <w:rFonts w:ascii="Times New Roman" w:hAnsi="Times New Roman"/>
          <w:szCs w:val="21"/>
          <w:u w:val="single"/>
        </w:rPr>
      </w:pPr>
      <w:r w:rsidRPr="00516EA4">
        <w:rPr>
          <w:rFonts w:ascii="Times New Roman" w:hAnsi="Times New Roman"/>
          <w:b/>
          <w:szCs w:val="21"/>
        </w:rPr>
        <w:t>第二十</w:t>
      </w:r>
      <w:r w:rsidR="000063C0" w:rsidRPr="00516EA4">
        <w:rPr>
          <w:rFonts w:ascii="Times New Roman" w:hAnsi="Times New Roman"/>
          <w:b/>
          <w:szCs w:val="21"/>
        </w:rPr>
        <w:t>六</w:t>
      </w:r>
      <w:r w:rsidR="00CF2EB5" w:rsidRPr="00516EA4">
        <w:rPr>
          <w:rFonts w:ascii="Times New Roman" w:hAnsi="Times New Roman"/>
          <w:b/>
          <w:szCs w:val="21"/>
        </w:rPr>
        <w:t>条</w:t>
      </w:r>
      <w:r w:rsidR="00CF2EB5" w:rsidRPr="00516EA4">
        <w:rPr>
          <w:rFonts w:ascii="Times New Roman" w:hAnsi="Times New Roman"/>
          <w:szCs w:val="21"/>
        </w:rPr>
        <w:t>双方约定本合同其他相关事项为：</w:t>
      </w:r>
      <w:r w:rsidR="00CF2EB5" w:rsidRPr="00516EA4">
        <w:rPr>
          <w:rFonts w:ascii="Times New Roman" w:hAnsi="Times New Roman"/>
          <w:szCs w:val="21"/>
          <w:u w:val="single"/>
        </w:rPr>
        <w:t>合同</w:t>
      </w:r>
      <w:r w:rsidR="00963359" w:rsidRPr="00516EA4">
        <w:rPr>
          <w:rFonts w:ascii="Times New Roman" w:hAnsi="Times New Roman"/>
          <w:szCs w:val="21"/>
          <w:u w:val="single"/>
        </w:rPr>
        <w:t>解除</w:t>
      </w:r>
      <w:r w:rsidR="00CF2EB5" w:rsidRPr="00516EA4">
        <w:rPr>
          <w:rFonts w:ascii="Times New Roman" w:hAnsi="Times New Roman"/>
          <w:szCs w:val="21"/>
          <w:u w:val="single"/>
        </w:rPr>
        <w:t>的相关约定如下：</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1.</w:t>
      </w:r>
      <w:r w:rsidRPr="00516EA4">
        <w:rPr>
          <w:rFonts w:ascii="Times New Roman" w:hAnsi="Times New Roman"/>
          <w:szCs w:val="21"/>
          <w:u w:val="single"/>
        </w:rPr>
        <w:tab/>
      </w:r>
      <w:r w:rsidR="00963359" w:rsidRPr="00516EA4">
        <w:rPr>
          <w:rFonts w:ascii="Times New Roman" w:hAnsi="Times New Roman"/>
          <w:szCs w:val="21"/>
          <w:u w:val="single"/>
        </w:rPr>
        <w:t>合同解除</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1)</w:t>
      </w:r>
      <w:r w:rsidRPr="00516EA4">
        <w:rPr>
          <w:rFonts w:ascii="Times New Roman" w:hAnsi="Times New Roman"/>
          <w:szCs w:val="21"/>
          <w:u w:val="single"/>
        </w:rPr>
        <w:tab/>
      </w:r>
      <w:r w:rsidRPr="00516EA4">
        <w:rPr>
          <w:rFonts w:ascii="Times New Roman" w:hAnsi="Times New Roman"/>
          <w:szCs w:val="21"/>
          <w:u w:val="single"/>
        </w:rPr>
        <w:t>若任何一方未按签署合同中的条款要求履行合同发生的违约行为，且在任何一方发出书面通知其纠正，但通知后三十日内仍未能纠正或未采取补救措施的，守约方均有权</w:t>
      </w:r>
      <w:r w:rsidR="006820E5" w:rsidRPr="00516EA4">
        <w:rPr>
          <w:rFonts w:ascii="Times New Roman" w:hAnsi="Times New Roman"/>
          <w:szCs w:val="21"/>
          <w:u w:val="single"/>
        </w:rPr>
        <w:t>解除</w:t>
      </w:r>
      <w:r w:rsidRPr="00516EA4">
        <w:rPr>
          <w:rFonts w:ascii="Times New Roman" w:hAnsi="Times New Roman"/>
          <w:szCs w:val="21"/>
          <w:u w:val="single"/>
        </w:rPr>
        <w:t>合同。</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2)</w:t>
      </w:r>
      <w:r w:rsidRPr="00516EA4">
        <w:rPr>
          <w:rFonts w:ascii="Times New Roman" w:hAnsi="Times New Roman"/>
          <w:szCs w:val="21"/>
          <w:u w:val="single"/>
        </w:rPr>
        <w:tab/>
      </w:r>
      <w:r w:rsidRPr="00516EA4">
        <w:rPr>
          <w:rFonts w:ascii="Times New Roman" w:hAnsi="Times New Roman"/>
          <w:szCs w:val="21"/>
          <w:u w:val="single"/>
        </w:rPr>
        <w:t>因乙方责任原因，造成人员受伤、死亡及安全事故，或给甲方财产带来明显损失，甲方可立即终止合同，并由乙方赔偿由此给甲方或第三方造成的财产及人身伤害所带来的经济损失。</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3)</w:t>
      </w:r>
      <w:r w:rsidRPr="00516EA4">
        <w:rPr>
          <w:rFonts w:ascii="Times New Roman" w:hAnsi="Times New Roman"/>
          <w:szCs w:val="21"/>
          <w:u w:val="single"/>
        </w:rPr>
        <w:tab/>
      </w:r>
      <w:r w:rsidRPr="00516EA4">
        <w:rPr>
          <w:rFonts w:ascii="Times New Roman" w:hAnsi="Times New Roman"/>
          <w:szCs w:val="21"/>
          <w:u w:val="single"/>
        </w:rPr>
        <w:t>因乙方违反甲方条款及考核标准，达到</w:t>
      </w:r>
      <w:r w:rsidR="00963359" w:rsidRPr="00516EA4">
        <w:rPr>
          <w:rFonts w:ascii="Times New Roman" w:hAnsi="Times New Roman"/>
          <w:szCs w:val="21"/>
          <w:u w:val="single"/>
        </w:rPr>
        <w:t>解除</w:t>
      </w:r>
      <w:r w:rsidRPr="00516EA4">
        <w:rPr>
          <w:rFonts w:ascii="Times New Roman" w:hAnsi="Times New Roman"/>
          <w:szCs w:val="21"/>
          <w:u w:val="single"/>
        </w:rPr>
        <w:t>条件，甲方可立即</w:t>
      </w:r>
      <w:r w:rsidR="00917E3B" w:rsidRPr="00516EA4">
        <w:rPr>
          <w:rFonts w:ascii="Times New Roman" w:hAnsi="Times New Roman"/>
          <w:szCs w:val="21"/>
          <w:u w:val="single"/>
        </w:rPr>
        <w:t>解除</w:t>
      </w:r>
      <w:r w:rsidRPr="00516EA4">
        <w:rPr>
          <w:rFonts w:ascii="Times New Roman" w:hAnsi="Times New Roman"/>
          <w:szCs w:val="21"/>
          <w:u w:val="single"/>
        </w:rPr>
        <w:t>合同。</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lastRenderedPageBreak/>
        <w:t>4)</w:t>
      </w:r>
      <w:r w:rsidRPr="00516EA4">
        <w:rPr>
          <w:rFonts w:ascii="Times New Roman" w:hAnsi="Times New Roman"/>
          <w:szCs w:val="21"/>
          <w:u w:val="single"/>
        </w:rPr>
        <w:tab/>
      </w:r>
      <w:r w:rsidRPr="00516EA4">
        <w:rPr>
          <w:rFonts w:ascii="Times New Roman" w:hAnsi="Times New Roman"/>
          <w:szCs w:val="21"/>
          <w:u w:val="single"/>
        </w:rPr>
        <w:t>任何一方发生机构解散、转让、业务调整，需提前六十天以书面形式通知对方，经双方协商同意可在任何时间</w:t>
      </w:r>
      <w:r w:rsidR="00917E3B" w:rsidRPr="00516EA4">
        <w:rPr>
          <w:rFonts w:ascii="Times New Roman" w:hAnsi="Times New Roman"/>
          <w:szCs w:val="21"/>
          <w:u w:val="single"/>
        </w:rPr>
        <w:t>解除</w:t>
      </w:r>
      <w:r w:rsidRPr="00516EA4">
        <w:rPr>
          <w:rFonts w:ascii="Times New Roman" w:hAnsi="Times New Roman"/>
          <w:szCs w:val="21"/>
          <w:u w:val="single"/>
        </w:rPr>
        <w:t>合同。</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5)</w:t>
      </w:r>
      <w:r w:rsidRPr="00516EA4">
        <w:rPr>
          <w:rFonts w:ascii="Times New Roman" w:hAnsi="Times New Roman"/>
          <w:szCs w:val="21"/>
          <w:u w:val="single"/>
        </w:rPr>
        <w:tab/>
      </w:r>
      <w:r w:rsidRPr="00516EA4">
        <w:rPr>
          <w:rFonts w:ascii="Times New Roman" w:hAnsi="Times New Roman"/>
          <w:szCs w:val="21"/>
          <w:u w:val="single"/>
        </w:rPr>
        <w:t>乙方擅自将其服务承包业务全部或部分进行转包或分包，甲方有权自转包或分包发生之日起</w:t>
      </w:r>
      <w:r w:rsidR="00917E3B" w:rsidRPr="00516EA4">
        <w:rPr>
          <w:rFonts w:ascii="Times New Roman" w:hAnsi="Times New Roman"/>
          <w:szCs w:val="21"/>
          <w:u w:val="single"/>
        </w:rPr>
        <w:t>解除</w:t>
      </w:r>
      <w:r w:rsidRPr="00516EA4">
        <w:rPr>
          <w:rFonts w:ascii="Times New Roman" w:hAnsi="Times New Roman"/>
          <w:szCs w:val="21"/>
          <w:u w:val="single"/>
        </w:rPr>
        <w:t>合同。</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2.</w:t>
      </w:r>
      <w:r w:rsidRPr="00516EA4">
        <w:rPr>
          <w:rFonts w:ascii="Times New Roman" w:hAnsi="Times New Roman"/>
          <w:szCs w:val="21"/>
          <w:u w:val="single"/>
        </w:rPr>
        <w:tab/>
      </w:r>
      <w:r w:rsidRPr="00516EA4">
        <w:rPr>
          <w:rFonts w:ascii="Times New Roman" w:hAnsi="Times New Roman"/>
          <w:szCs w:val="21"/>
          <w:u w:val="single"/>
        </w:rPr>
        <w:t>自然</w:t>
      </w:r>
      <w:r w:rsidR="006820E5" w:rsidRPr="00516EA4">
        <w:rPr>
          <w:rFonts w:ascii="Times New Roman" w:hAnsi="Times New Roman"/>
          <w:szCs w:val="21"/>
          <w:u w:val="single"/>
        </w:rPr>
        <w:t>终止</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t>1)</w:t>
      </w:r>
      <w:r w:rsidRPr="00516EA4">
        <w:rPr>
          <w:rFonts w:ascii="Times New Roman" w:hAnsi="Times New Roman"/>
          <w:szCs w:val="21"/>
          <w:u w:val="single"/>
        </w:rPr>
        <w:tab/>
      </w:r>
      <w:r w:rsidR="00677A1A" w:rsidRPr="00516EA4">
        <w:rPr>
          <w:rFonts w:ascii="Times New Roman" w:hAnsi="Times New Roman"/>
          <w:szCs w:val="21"/>
          <w:u w:val="single"/>
        </w:rPr>
        <w:t>合同约定的权利义务终止</w:t>
      </w:r>
    </w:p>
    <w:p w:rsidR="00CF2EB5" w:rsidRPr="00516EA4" w:rsidRDefault="0057400B" w:rsidP="00CF2EB5">
      <w:pPr>
        <w:spacing w:line="360" w:lineRule="auto"/>
        <w:rPr>
          <w:rFonts w:ascii="Times New Roman" w:hAnsi="Times New Roman"/>
          <w:szCs w:val="21"/>
        </w:rPr>
      </w:pPr>
      <w:r w:rsidRPr="00516EA4">
        <w:rPr>
          <w:rFonts w:ascii="Times New Roman" w:hAnsi="Times New Roman"/>
          <w:b/>
          <w:szCs w:val="21"/>
        </w:rPr>
        <w:t>第二十</w:t>
      </w:r>
      <w:r w:rsidR="000063C0" w:rsidRPr="00516EA4">
        <w:rPr>
          <w:rFonts w:ascii="Times New Roman" w:hAnsi="Times New Roman"/>
          <w:b/>
          <w:szCs w:val="21"/>
        </w:rPr>
        <w:t>七</w:t>
      </w:r>
      <w:r w:rsidR="00CF2EB5" w:rsidRPr="00516EA4">
        <w:rPr>
          <w:rFonts w:ascii="Times New Roman" w:hAnsi="Times New Roman"/>
          <w:b/>
          <w:szCs w:val="21"/>
        </w:rPr>
        <w:t>条</w:t>
      </w:r>
      <w:r w:rsidR="00CF2EB5" w:rsidRPr="00516EA4">
        <w:rPr>
          <w:rFonts w:ascii="Times New Roman" w:hAnsi="Times New Roman"/>
          <w:szCs w:val="21"/>
        </w:rPr>
        <w:t>本合同一式</w:t>
      </w:r>
      <w:r w:rsidR="00CF2EB5" w:rsidRPr="00516EA4">
        <w:rPr>
          <w:rFonts w:ascii="Times New Roman" w:hAnsi="Times New Roman"/>
          <w:szCs w:val="21"/>
          <w:u w:val="single"/>
        </w:rPr>
        <w:t>六</w:t>
      </w:r>
      <w:r w:rsidR="00CF2EB5" w:rsidRPr="00516EA4">
        <w:rPr>
          <w:rFonts w:ascii="Times New Roman" w:hAnsi="Times New Roman"/>
          <w:szCs w:val="21"/>
        </w:rPr>
        <w:t>份，甲方执</w:t>
      </w:r>
      <w:r w:rsidR="00CF2EB5" w:rsidRPr="00516EA4">
        <w:rPr>
          <w:rFonts w:ascii="Times New Roman" w:hAnsi="Times New Roman"/>
          <w:szCs w:val="21"/>
          <w:u w:val="single"/>
        </w:rPr>
        <w:t>四</w:t>
      </w:r>
      <w:r w:rsidR="00CF2EB5" w:rsidRPr="00516EA4">
        <w:rPr>
          <w:rFonts w:ascii="Times New Roman" w:hAnsi="Times New Roman"/>
          <w:szCs w:val="21"/>
        </w:rPr>
        <w:t>份，乙方执</w:t>
      </w:r>
      <w:r w:rsidR="00CF2EB5" w:rsidRPr="00516EA4">
        <w:rPr>
          <w:rFonts w:ascii="Times New Roman" w:hAnsi="Times New Roman"/>
          <w:szCs w:val="21"/>
          <w:u w:val="single"/>
        </w:rPr>
        <w:t>二</w:t>
      </w:r>
      <w:r w:rsidR="00CF2EB5" w:rsidRPr="00516EA4">
        <w:rPr>
          <w:rFonts w:ascii="Times New Roman" w:hAnsi="Times New Roman"/>
          <w:szCs w:val="21"/>
        </w:rPr>
        <w:t>份，具有同等法律效力。</w:t>
      </w:r>
    </w:p>
    <w:p w:rsidR="00CF2EB5" w:rsidRPr="00516EA4" w:rsidRDefault="0057400B" w:rsidP="00CF2EB5">
      <w:pPr>
        <w:spacing w:line="360" w:lineRule="auto"/>
        <w:rPr>
          <w:rFonts w:ascii="Times New Roman" w:hAnsi="Times New Roman"/>
          <w:szCs w:val="21"/>
        </w:rPr>
      </w:pPr>
      <w:r w:rsidRPr="00516EA4">
        <w:rPr>
          <w:rFonts w:ascii="Times New Roman" w:hAnsi="Times New Roman"/>
          <w:b/>
          <w:szCs w:val="21"/>
        </w:rPr>
        <w:t>第二十</w:t>
      </w:r>
      <w:r w:rsidR="000063C0" w:rsidRPr="00516EA4">
        <w:rPr>
          <w:rFonts w:ascii="Times New Roman" w:hAnsi="Times New Roman"/>
          <w:b/>
          <w:szCs w:val="21"/>
        </w:rPr>
        <w:t>八</w:t>
      </w:r>
      <w:r w:rsidR="00CF2EB5" w:rsidRPr="00516EA4">
        <w:rPr>
          <w:rFonts w:ascii="Times New Roman" w:hAnsi="Times New Roman"/>
          <w:b/>
          <w:szCs w:val="21"/>
        </w:rPr>
        <w:t>条</w:t>
      </w:r>
      <w:r w:rsidR="00CF2EB5" w:rsidRPr="00516EA4">
        <w:rPr>
          <w:rFonts w:ascii="Times New Roman" w:hAnsi="Times New Roman"/>
          <w:szCs w:val="21"/>
        </w:rPr>
        <w:t>本合同经双方</w:t>
      </w:r>
      <w:r w:rsidR="00FA4B21" w:rsidRPr="00516EA4">
        <w:rPr>
          <w:rFonts w:ascii="Times New Roman" w:hAnsi="Times New Roman"/>
          <w:szCs w:val="21"/>
        </w:rPr>
        <w:t>法定代表人</w:t>
      </w:r>
      <w:r w:rsidR="00CF2EB5" w:rsidRPr="00516EA4">
        <w:rPr>
          <w:rFonts w:ascii="Times New Roman" w:hAnsi="Times New Roman"/>
          <w:szCs w:val="21"/>
        </w:rPr>
        <w:t>或授权代表签字盖章之日起后生效。</w:t>
      </w:r>
    </w:p>
    <w:p w:rsidR="00CF2EB5" w:rsidRPr="00516EA4" w:rsidRDefault="00CF2EB5" w:rsidP="00CF2EB5">
      <w:pPr>
        <w:spacing w:line="360" w:lineRule="auto"/>
        <w:ind w:firstLineChars="200" w:firstLine="420"/>
        <w:rPr>
          <w:rFonts w:ascii="Times New Roman" w:hAnsi="Times New Roman"/>
          <w:szCs w:val="21"/>
          <w:u w:val="single"/>
        </w:rPr>
      </w:pPr>
      <w:r w:rsidRPr="00516EA4">
        <w:rPr>
          <w:rFonts w:ascii="Times New Roman" w:hAnsi="Times New Roman"/>
          <w:szCs w:val="21"/>
          <w:u w:val="single"/>
        </w:rPr>
        <w:t xml:space="preserve">1. </w:t>
      </w:r>
      <w:r w:rsidRPr="00516EA4">
        <w:rPr>
          <w:rFonts w:ascii="Times New Roman" w:hAnsi="Times New Roman"/>
          <w:szCs w:val="21"/>
          <w:u w:val="single"/>
        </w:rPr>
        <w:t>本合同附件（如有）为合同不可分割的部分，与本合同具有同等法律效力。</w:t>
      </w:r>
    </w:p>
    <w:p w:rsidR="00CF2EB5" w:rsidRPr="00516EA4" w:rsidRDefault="00CF2EB5" w:rsidP="00CF2EB5">
      <w:pPr>
        <w:spacing w:line="360" w:lineRule="auto"/>
        <w:ind w:firstLineChars="200" w:firstLine="420"/>
        <w:rPr>
          <w:rFonts w:ascii="Times New Roman" w:hAnsi="Times New Roman"/>
          <w:szCs w:val="21"/>
          <w:u w:val="single"/>
        </w:rPr>
      </w:pPr>
      <w:r w:rsidRPr="00516EA4">
        <w:rPr>
          <w:rFonts w:ascii="Times New Roman" w:hAnsi="Times New Roman"/>
          <w:szCs w:val="21"/>
          <w:u w:val="single"/>
        </w:rPr>
        <w:t>2.</w:t>
      </w:r>
      <w:r w:rsidRPr="00516EA4">
        <w:rPr>
          <w:rFonts w:ascii="Times New Roman" w:hAnsi="Times New Roman"/>
          <w:szCs w:val="21"/>
          <w:u w:val="single"/>
        </w:rPr>
        <w:t>合同期内，甲乙双方所签订的廉政协议书与合同具有同等法律效力；</w:t>
      </w:r>
    </w:p>
    <w:p w:rsidR="00CF2EB5" w:rsidRPr="00516EA4" w:rsidRDefault="00CF2EB5" w:rsidP="00CF2EB5">
      <w:pPr>
        <w:spacing w:line="360" w:lineRule="auto"/>
        <w:ind w:firstLineChars="200" w:firstLine="420"/>
        <w:rPr>
          <w:rFonts w:ascii="Times New Roman" w:hAnsi="Times New Roman"/>
          <w:szCs w:val="21"/>
          <w:u w:val="single"/>
        </w:rPr>
      </w:pPr>
    </w:p>
    <w:p w:rsidR="00CF2EB5" w:rsidRPr="00516EA4" w:rsidRDefault="00CF2EB5" w:rsidP="00CF2EB5">
      <w:pPr>
        <w:spacing w:line="360" w:lineRule="auto"/>
        <w:ind w:firstLineChars="200" w:firstLine="420"/>
        <w:rPr>
          <w:rFonts w:ascii="Times New Roman" w:hAnsi="Times New Roman"/>
          <w:szCs w:val="21"/>
          <w:u w:val="single"/>
        </w:rPr>
      </w:pPr>
    </w:p>
    <w:p w:rsidR="00CF2EB5" w:rsidRPr="00516EA4" w:rsidRDefault="00CF2EB5" w:rsidP="00CF2EB5">
      <w:pPr>
        <w:spacing w:line="360" w:lineRule="auto"/>
        <w:ind w:firstLineChars="200" w:firstLine="420"/>
        <w:rPr>
          <w:rFonts w:ascii="Times New Roman" w:hAnsi="Times New Roman"/>
          <w:szCs w:val="21"/>
          <w:u w:val="single"/>
        </w:rPr>
      </w:pPr>
    </w:p>
    <w:p w:rsidR="00CF2EB5" w:rsidRPr="00516EA4" w:rsidRDefault="00CF2EB5" w:rsidP="00CF2EB5">
      <w:pPr>
        <w:spacing w:line="360" w:lineRule="auto"/>
        <w:ind w:firstLineChars="200" w:firstLine="420"/>
        <w:rPr>
          <w:rFonts w:ascii="Times New Roman" w:hAnsi="Times New Roman"/>
          <w:szCs w:val="21"/>
        </w:rPr>
      </w:pP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甲方：（盖章）</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法定代表人</w:t>
      </w:r>
      <w:r w:rsidRPr="00516EA4">
        <w:rPr>
          <w:rFonts w:ascii="Times New Roman" w:hAnsi="Times New Roman"/>
          <w:szCs w:val="21"/>
        </w:rPr>
        <w:t>/</w:t>
      </w:r>
      <w:r w:rsidRPr="00516EA4">
        <w:rPr>
          <w:rFonts w:ascii="Times New Roman" w:hAnsi="Times New Roman"/>
          <w:szCs w:val="21"/>
        </w:rPr>
        <w:t>委托代理人：（签名）</w:t>
      </w:r>
    </w:p>
    <w:p w:rsidR="00CF2EB5" w:rsidRPr="00516EA4" w:rsidRDefault="00CF2EB5" w:rsidP="00CF2EB5">
      <w:pPr>
        <w:spacing w:line="360" w:lineRule="auto"/>
        <w:rPr>
          <w:rFonts w:ascii="Times New Roman" w:hAnsi="Times New Roman"/>
          <w:szCs w:val="21"/>
        </w:rPr>
      </w:pPr>
    </w:p>
    <w:p w:rsidR="00CF2EB5" w:rsidRPr="00516EA4" w:rsidRDefault="00CF2EB5" w:rsidP="00CF2EB5">
      <w:pPr>
        <w:spacing w:line="360" w:lineRule="auto"/>
        <w:rPr>
          <w:rFonts w:ascii="Times New Roman" w:hAnsi="Times New Roman"/>
          <w:szCs w:val="21"/>
        </w:rPr>
      </w:pPr>
    </w:p>
    <w:p w:rsidR="00CF2EB5" w:rsidRPr="00516EA4" w:rsidRDefault="00CF2EB5" w:rsidP="00CF2EB5">
      <w:pPr>
        <w:spacing w:line="360" w:lineRule="auto"/>
        <w:ind w:firstLineChars="100" w:firstLine="210"/>
        <w:rPr>
          <w:rFonts w:ascii="Times New Roman" w:hAnsi="Times New Roman"/>
          <w:szCs w:val="21"/>
        </w:rPr>
      </w:pPr>
      <w:r w:rsidRPr="00516EA4">
        <w:rPr>
          <w:rFonts w:ascii="Times New Roman" w:hAnsi="Times New Roman"/>
          <w:szCs w:val="21"/>
        </w:rPr>
        <w:t>年月日</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乙方：（盖章）</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法定代表人</w:t>
      </w:r>
      <w:r w:rsidRPr="00516EA4">
        <w:rPr>
          <w:rFonts w:ascii="Times New Roman" w:hAnsi="Times New Roman"/>
          <w:szCs w:val="21"/>
        </w:rPr>
        <w:t>/</w:t>
      </w:r>
      <w:r w:rsidRPr="00516EA4">
        <w:rPr>
          <w:rFonts w:ascii="Times New Roman" w:hAnsi="Times New Roman"/>
          <w:szCs w:val="21"/>
        </w:rPr>
        <w:t>委托代理人：（签名）</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年月日</w:t>
      </w:r>
    </w:p>
    <w:p w:rsidR="00CF2EB5" w:rsidRPr="00516EA4" w:rsidRDefault="00CF2EB5" w:rsidP="00CF2EB5">
      <w:pPr>
        <w:spacing w:line="360" w:lineRule="auto"/>
        <w:rPr>
          <w:rFonts w:ascii="Times New Roman" w:hAnsi="Times New Roman"/>
          <w:szCs w:val="21"/>
        </w:rPr>
      </w:pPr>
    </w:p>
    <w:p w:rsidR="00CF2EB5" w:rsidRPr="00516EA4" w:rsidRDefault="00CF2EB5" w:rsidP="00CF2EB5">
      <w:pPr>
        <w:spacing w:line="360" w:lineRule="auto"/>
        <w:rPr>
          <w:rFonts w:ascii="Times New Roman" w:hAnsi="Times New Roman"/>
          <w:szCs w:val="21"/>
        </w:rPr>
      </w:pPr>
    </w:p>
    <w:p w:rsidR="00CF2EB5" w:rsidRPr="00516EA4" w:rsidRDefault="00CF2EB5" w:rsidP="00CF2EB5">
      <w:pPr>
        <w:spacing w:line="360" w:lineRule="auto"/>
        <w:rPr>
          <w:rFonts w:ascii="Times New Roman" w:hAnsi="Times New Roman"/>
          <w:szCs w:val="21"/>
        </w:rPr>
      </w:pPr>
    </w:p>
    <w:p w:rsidR="00CF2EB5" w:rsidRPr="00516EA4" w:rsidRDefault="00CF2EB5" w:rsidP="00CF2EB5">
      <w:pPr>
        <w:spacing w:line="360" w:lineRule="auto"/>
        <w:rPr>
          <w:rFonts w:ascii="Times New Roman" w:hAnsi="Times New Roman"/>
          <w:szCs w:val="21"/>
        </w:rPr>
      </w:pP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印花税票粘贴处：</w:t>
      </w:r>
    </w:p>
    <w:p w:rsidR="00CF2EB5" w:rsidRPr="00516EA4" w:rsidRDefault="00CF2EB5" w:rsidP="00CF2EB5">
      <w:pPr>
        <w:spacing w:line="360" w:lineRule="auto"/>
        <w:rPr>
          <w:rFonts w:ascii="Times New Roman" w:hAnsi="Times New Roman"/>
          <w:szCs w:val="21"/>
        </w:rPr>
      </w:pPr>
    </w:p>
    <w:p w:rsidR="00CF2EB5" w:rsidRPr="00516EA4" w:rsidRDefault="00CF2EB5" w:rsidP="00CF2EB5">
      <w:pPr>
        <w:spacing w:line="360" w:lineRule="auto"/>
        <w:rPr>
          <w:rFonts w:ascii="Times New Roman" w:hAnsi="Times New Roman"/>
          <w:szCs w:val="21"/>
        </w:rPr>
      </w:pPr>
    </w:p>
    <w:p w:rsidR="00CF2EB5" w:rsidRPr="00516EA4" w:rsidRDefault="00CF2EB5" w:rsidP="00CF2EB5">
      <w:pPr>
        <w:spacing w:line="360" w:lineRule="auto"/>
        <w:rPr>
          <w:rFonts w:ascii="Times New Roman" w:hAnsi="Times New Roman"/>
          <w:szCs w:val="21"/>
          <w:u w:val="single"/>
        </w:rPr>
      </w:pP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u w:val="single"/>
        </w:rPr>
        <w:br w:type="page"/>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lastRenderedPageBreak/>
        <w:t>（以下由技术合同登记机构填写）</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合同登记编号：</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435"/>
        <w:gridCol w:w="435"/>
        <w:gridCol w:w="420"/>
        <w:gridCol w:w="420"/>
        <w:gridCol w:w="420"/>
        <w:gridCol w:w="405"/>
        <w:gridCol w:w="450"/>
        <w:gridCol w:w="450"/>
        <w:gridCol w:w="420"/>
        <w:gridCol w:w="420"/>
        <w:gridCol w:w="420"/>
        <w:gridCol w:w="405"/>
        <w:gridCol w:w="435"/>
        <w:gridCol w:w="435"/>
        <w:gridCol w:w="435"/>
      </w:tblGrid>
      <w:tr w:rsidR="00CF2EB5" w:rsidRPr="00516EA4" w:rsidTr="00CF2EB5">
        <w:trPr>
          <w:trHeight w:val="510"/>
        </w:trPr>
        <w:tc>
          <w:tcPr>
            <w:tcW w:w="420" w:type="dxa"/>
          </w:tcPr>
          <w:p w:rsidR="00CF2EB5" w:rsidRPr="00516EA4" w:rsidRDefault="00CF2EB5" w:rsidP="00CF2EB5">
            <w:pPr>
              <w:spacing w:line="360" w:lineRule="auto"/>
              <w:rPr>
                <w:rFonts w:ascii="Times New Roman" w:hAnsi="Times New Roman"/>
                <w:szCs w:val="21"/>
              </w:rPr>
            </w:pPr>
          </w:p>
        </w:tc>
        <w:tc>
          <w:tcPr>
            <w:tcW w:w="435" w:type="dxa"/>
          </w:tcPr>
          <w:p w:rsidR="00CF2EB5" w:rsidRPr="00516EA4" w:rsidRDefault="00CF2EB5" w:rsidP="00CF2EB5">
            <w:pPr>
              <w:spacing w:line="360" w:lineRule="auto"/>
              <w:rPr>
                <w:rFonts w:ascii="Times New Roman" w:hAnsi="Times New Roman"/>
                <w:szCs w:val="21"/>
              </w:rPr>
            </w:pPr>
          </w:p>
        </w:tc>
        <w:tc>
          <w:tcPr>
            <w:tcW w:w="435" w:type="dxa"/>
          </w:tcPr>
          <w:p w:rsidR="00CF2EB5" w:rsidRPr="00516EA4" w:rsidRDefault="00CF2EB5" w:rsidP="00CF2EB5">
            <w:pPr>
              <w:spacing w:line="360" w:lineRule="auto"/>
              <w:rPr>
                <w:rFonts w:ascii="Times New Roman" w:hAnsi="Times New Roman"/>
                <w:szCs w:val="21"/>
              </w:rPr>
            </w:pPr>
          </w:p>
        </w:tc>
        <w:tc>
          <w:tcPr>
            <w:tcW w:w="420" w:type="dxa"/>
          </w:tcPr>
          <w:p w:rsidR="00CF2EB5" w:rsidRPr="00516EA4" w:rsidRDefault="00CF2EB5" w:rsidP="00CF2EB5">
            <w:pPr>
              <w:spacing w:line="360" w:lineRule="auto"/>
              <w:rPr>
                <w:rFonts w:ascii="Times New Roman" w:hAnsi="Times New Roman"/>
                <w:szCs w:val="21"/>
              </w:rPr>
            </w:pPr>
          </w:p>
        </w:tc>
        <w:tc>
          <w:tcPr>
            <w:tcW w:w="420" w:type="dxa"/>
          </w:tcPr>
          <w:p w:rsidR="00CF2EB5" w:rsidRPr="00516EA4" w:rsidRDefault="00CF2EB5" w:rsidP="00CF2EB5">
            <w:pPr>
              <w:spacing w:line="360" w:lineRule="auto"/>
              <w:rPr>
                <w:rFonts w:ascii="Times New Roman" w:hAnsi="Times New Roman"/>
                <w:szCs w:val="21"/>
              </w:rPr>
            </w:pPr>
          </w:p>
        </w:tc>
        <w:tc>
          <w:tcPr>
            <w:tcW w:w="420" w:type="dxa"/>
          </w:tcPr>
          <w:p w:rsidR="00CF2EB5" w:rsidRPr="00516EA4" w:rsidRDefault="00CF2EB5" w:rsidP="00CF2EB5">
            <w:pPr>
              <w:spacing w:line="360" w:lineRule="auto"/>
              <w:rPr>
                <w:rFonts w:ascii="Times New Roman" w:hAnsi="Times New Roman"/>
                <w:szCs w:val="21"/>
              </w:rPr>
            </w:pPr>
          </w:p>
        </w:tc>
        <w:tc>
          <w:tcPr>
            <w:tcW w:w="405" w:type="dxa"/>
          </w:tcPr>
          <w:p w:rsidR="00CF2EB5" w:rsidRPr="00516EA4" w:rsidRDefault="00CF2EB5" w:rsidP="00CF2EB5">
            <w:pPr>
              <w:spacing w:line="360" w:lineRule="auto"/>
              <w:rPr>
                <w:rFonts w:ascii="Times New Roman" w:hAnsi="Times New Roman"/>
                <w:szCs w:val="21"/>
              </w:rPr>
            </w:pPr>
          </w:p>
        </w:tc>
        <w:tc>
          <w:tcPr>
            <w:tcW w:w="450" w:type="dxa"/>
          </w:tcPr>
          <w:p w:rsidR="00CF2EB5" w:rsidRPr="00516EA4" w:rsidRDefault="00CF2EB5" w:rsidP="00CF2EB5">
            <w:pPr>
              <w:spacing w:line="360" w:lineRule="auto"/>
              <w:rPr>
                <w:rFonts w:ascii="Times New Roman" w:hAnsi="Times New Roman"/>
                <w:szCs w:val="21"/>
              </w:rPr>
            </w:pPr>
          </w:p>
        </w:tc>
        <w:tc>
          <w:tcPr>
            <w:tcW w:w="450" w:type="dxa"/>
          </w:tcPr>
          <w:p w:rsidR="00CF2EB5" w:rsidRPr="00516EA4" w:rsidRDefault="00CF2EB5" w:rsidP="00CF2EB5">
            <w:pPr>
              <w:spacing w:line="360" w:lineRule="auto"/>
              <w:rPr>
                <w:rFonts w:ascii="Times New Roman" w:hAnsi="Times New Roman"/>
                <w:szCs w:val="21"/>
              </w:rPr>
            </w:pPr>
          </w:p>
        </w:tc>
        <w:tc>
          <w:tcPr>
            <w:tcW w:w="420" w:type="dxa"/>
          </w:tcPr>
          <w:p w:rsidR="00CF2EB5" w:rsidRPr="00516EA4" w:rsidRDefault="00CF2EB5" w:rsidP="00CF2EB5">
            <w:pPr>
              <w:spacing w:line="360" w:lineRule="auto"/>
              <w:rPr>
                <w:rFonts w:ascii="Times New Roman" w:hAnsi="Times New Roman"/>
                <w:szCs w:val="21"/>
              </w:rPr>
            </w:pPr>
          </w:p>
        </w:tc>
        <w:tc>
          <w:tcPr>
            <w:tcW w:w="420" w:type="dxa"/>
          </w:tcPr>
          <w:p w:rsidR="00CF2EB5" w:rsidRPr="00516EA4" w:rsidRDefault="00CF2EB5" w:rsidP="00CF2EB5">
            <w:pPr>
              <w:spacing w:line="360" w:lineRule="auto"/>
              <w:rPr>
                <w:rFonts w:ascii="Times New Roman" w:hAnsi="Times New Roman"/>
                <w:szCs w:val="21"/>
              </w:rPr>
            </w:pPr>
          </w:p>
        </w:tc>
        <w:tc>
          <w:tcPr>
            <w:tcW w:w="420" w:type="dxa"/>
          </w:tcPr>
          <w:p w:rsidR="00CF2EB5" w:rsidRPr="00516EA4" w:rsidRDefault="00CF2EB5" w:rsidP="00CF2EB5">
            <w:pPr>
              <w:spacing w:line="360" w:lineRule="auto"/>
              <w:rPr>
                <w:rFonts w:ascii="Times New Roman" w:hAnsi="Times New Roman"/>
                <w:szCs w:val="21"/>
              </w:rPr>
            </w:pPr>
          </w:p>
        </w:tc>
        <w:tc>
          <w:tcPr>
            <w:tcW w:w="405" w:type="dxa"/>
          </w:tcPr>
          <w:p w:rsidR="00CF2EB5" w:rsidRPr="00516EA4" w:rsidRDefault="00CF2EB5" w:rsidP="00CF2EB5">
            <w:pPr>
              <w:spacing w:line="360" w:lineRule="auto"/>
              <w:rPr>
                <w:rFonts w:ascii="Times New Roman" w:hAnsi="Times New Roman"/>
                <w:szCs w:val="21"/>
              </w:rPr>
            </w:pPr>
          </w:p>
        </w:tc>
        <w:tc>
          <w:tcPr>
            <w:tcW w:w="435" w:type="dxa"/>
          </w:tcPr>
          <w:p w:rsidR="00CF2EB5" w:rsidRPr="00516EA4" w:rsidRDefault="00CF2EB5" w:rsidP="00CF2EB5">
            <w:pPr>
              <w:spacing w:line="360" w:lineRule="auto"/>
              <w:rPr>
                <w:rFonts w:ascii="Times New Roman" w:hAnsi="Times New Roman"/>
                <w:szCs w:val="21"/>
              </w:rPr>
            </w:pPr>
          </w:p>
        </w:tc>
        <w:tc>
          <w:tcPr>
            <w:tcW w:w="435" w:type="dxa"/>
          </w:tcPr>
          <w:p w:rsidR="00CF2EB5" w:rsidRPr="00516EA4" w:rsidRDefault="00CF2EB5" w:rsidP="00CF2EB5">
            <w:pPr>
              <w:spacing w:line="360" w:lineRule="auto"/>
              <w:rPr>
                <w:rFonts w:ascii="Times New Roman" w:hAnsi="Times New Roman"/>
                <w:szCs w:val="21"/>
              </w:rPr>
            </w:pPr>
          </w:p>
        </w:tc>
        <w:tc>
          <w:tcPr>
            <w:tcW w:w="435" w:type="dxa"/>
          </w:tcPr>
          <w:p w:rsidR="00CF2EB5" w:rsidRPr="00516EA4" w:rsidRDefault="00CF2EB5" w:rsidP="00CF2EB5">
            <w:pPr>
              <w:spacing w:line="360" w:lineRule="auto"/>
              <w:rPr>
                <w:rFonts w:ascii="Times New Roman" w:hAnsi="Times New Roman"/>
                <w:szCs w:val="21"/>
              </w:rPr>
            </w:pPr>
          </w:p>
        </w:tc>
      </w:tr>
    </w:tbl>
    <w:p w:rsidR="00CF2EB5" w:rsidRPr="00516EA4" w:rsidRDefault="00CF2EB5" w:rsidP="00CF2EB5">
      <w:pPr>
        <w:spacing w:line="360" w:lineRule="auto"/>
        <w:rPr>
          <w:rFonts w:ascii="Times New Roman" w:hAnsi="Times New Roman"/>
          <w:szCs w:val="21"/>
        </w:rPr>
      </w:pP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 xml:space="preserve">    1</w:t>
      </w:r>
      <w:r w:rsidRPr="00516EA4">
        <w:rPr>
          <w:rFonts w:ascii="Times New Roman" w:hAnsi="Times New Roman"/>
          <w:szCs w:val="21"/>
        </w:rPr>
        <w:t>．申请登记人：</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 xml:space="preserve">    2</w:t>
      </w:r>
      <w:r w:rsidRPr="00516EA4">
        <w:rPr>
          <w:rFonts w:ascii="Times New Roman" w:hAnsi="Times New Roman"/>
          <w:szCs w:val="21"/>
        </w:rPr>
        <w:t>．登记材料：（</w:t>
      </w:r>
      <w:r w:rsidRPr="00516EA4">
        <w:rPr>
          <w:rFonts w:ascii="Times New Roman" w:hAnsi="Times New Roman"/>
          <w:szCs w:val="21"/>
        </w:rPr>
        <w:t>1</w:t>
      </w:r>
      <w:r w:rsidRPr="00516EA4">
        <w:rPr>
          <w:rFonts w:ascii="Times New Roman" w:hAnsi="Times New Roman"/>
          <w:szCs w:val="21"/>
        </w:rPr>
        <w:t>）</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w:t>
      </w:r>
      <w:r w:rsidRPr="00516EA4">
        <w:rPr>
          <w:rFonts w:ascii="Times New Roman" w:hAnsi="Times New Roman"/>
          <w:szCs w:val="21"/>
        </w:rPr>
        <w:t>2</w:t>
      </w:r>
      <w:r w:rsidRPr="00516EA4">
        <w:rPr>
          <w:rFonts w:ascii="Times New Roman" w:hAnsi="Times New Roman"/>
          <w:szCs w:val="21"/>
        </w:rPr>
        <w:t>）</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w:t>
      </w:r>
      <w:r w:rsidRPr="00516EA4">
        <w:rPr>
          <w:rFonts w:ascii="Times New Roman" w:hAnsi="Times New Roman"/>
          <w:szCs w:val="21"/>
        </w:rPr>
        <w:t>3</w:t>
      </w:r>
      <w:r w:rsidRPr="00516EA4">
        <w:rPr>
          <w:rFonts w:ascii="Times New Roman" w:hAnsi="Times New Roman"/>
          <w:szCs w:val="21"/>
        </w:rPr>
        <w:t>）</w:t>
      </w:r>
    </w:p>
    <w:p w:rsidR="00CF2EB5" w:rsidRPr="00516EA4" w:rsidRDefault="00CF2EB5" w:rsidP="00CF2EB5">
      <w:pPr>
        <w:spacing w:line="360" w:lineRule="auto"/>
        <w:rPr>
          <w:rFonts w:ascii="Times New Roman" w:hAnsi="Times New Roman"/>
          <w:szCs w:val="21"/>
        </w:rPr>
      </w:pPr>
    </w:p>
    <w:p w:rsidR="00CF2EB5" w:rsidRPr="00516EA4" w:rsidRDefault="00CF2EB5" w:rsidP="00CF2EB5">
      <w:pPr>
        <w:spacing w:line="360" w:lineRule="auto"/>
        <w:ind w:firstLineChars="200" w:firstLine="420"/>
        <w:rPr>
          <w:rFonts w:ascii="Times New Roman" w:hAnsi="Times New Roman"/>
          <w:szCs w:val="21"/>
          <w:u w:val="single"/>
        </w:rPr>
      </w:pPr>
      <w:r w:rsidRPr="00516EA4">
        <w:rPr>
          <w:rFonts w:ascii="Times New Roman" w:hAnsi="Times New Roman"/>
          <w:szCs w:val="21"/>
        </w:rPr>
        <w:t>3</w:t>
      </w:r>
      <w:r w:rsidRPr="00516EA4">
        <w:rPr>
          <w:rFonts w:ascii="Times New Roman" w:hAnsi="Times New Roman"/>
          <w:szCs w:val="21"/>
        </w:rPr>
        <w:t>．合同类型：</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 xml:space="preserve">    4</w:t>
      </w:r>
      <w:r w:rsidRPr="00516EA4">
        <w:rPr>
          <w:rFonts w:ascii="Times New Roman" w:hAnsi="Times New Roman"/>
          <w:szCs w:val="21"/>
        </w:rPr>
        <w:t>．合同交易额：</w:t>
      </w:r>
    </w:p>
    <w:p w:rsidR="00CF2EB5" w:rsidRPr="00516EA4" w:rsidRDefault="00CF2EB5" w:rsidP="00CF2EB5">
      <w:pPr>
        <w:spacing w:line="360" w:lineRule="auto"/>
        <w:rPr>
          <w:rFonts w:ascii="Times New Roman" w:hAnsi="Times New Roman"/>
          <w:szCs w:val="21"/>
          <w:u w:val="single"/>
        </w:rPr>
      </w:pPr>
      <w:r w:rsidRPr="00516EA4">
        <w:rPr>
          <w:rFonts w:ascii="Times New Roman" w:hAnsi="Times New Roman"/>
          <w:szCs w:val="21"/>
        </w:rPr>
        <w:t xml:space="preserve">    5</w:t>
      </w:r>
      <w:r w:rsidRPr="00516EA4">
        <w:rPr>
          <w:rFonts w:ascii="Times New Roman" w:hAnsi="Times New Roman"/>
          <w:szCs w:val="21"/>
        </w:rPr>
        <w:t>．技术交易额：</w:t>
      </w:r>
    </w:p>
    <w:p w:rsidR="00CF2EB5" w:rsidRPr="00516EA4" w:rsidRDefault="00CF2EB5" w:rsidP="00CF2EB5">
      <w:pPr>
        <w:spacing w:line="360" w:lineRule="auto"/>
        <w:rPr>
          <w:rFonts w:ascii="Times New Roman" w:hAnsi="Times New Roman"/>
          <w:szCs w:val="21"/>
          <w:u w:val="single"/>
        </w:rPr>
      </w:pP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技术合同登记机构（印章）</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经办人：</w:t>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t>年月日</w:t>
      </w:r>
    </w:p>
    <w:p w:rsidR="00CF2EB5" w:rsidRPr="00516EA4" w:rsidRDefault="00CF2EB5" w:rsidP="00CF2EB5">
      <w:pPr>
        <w:spacing w:line="360" w:lineRule="auto"/>
        <w:rPr>
          <w:rFonts w:ascii="Times New Roman" w:hAnsi="Times New Roman"/>
          <w:szCs w:val="21"/>
        </w:rPr>
      </w:pPr>
    </w:p>
    <w:p w:rsidR="00CF2EB5" w:rsidRPr="00516EA4" w:rsidRDefault="00CF2EB5" w:rsidP="00CF2EB5">
      <w:pPr>
        <w:spacing w:line="360" w:lineRule="auto"/>
        <w:rPr>
          <w:rFonts w:ascii="Times New Roman" w:hAnsi="Times New Roman"/>
          <w:szCs w:val="21"/>
        </w:rPr>
      </w:pPr>
    </w:p>
    <w:p w:rsidR="00CF2EB5" w:rsidRPr="00516EA4" w:rsidRDefault="00CF2EB5" w:rsidP="00CF2EB5">
      <w:pPr>
        <w:spacing w:line="360" w:lineRule="auto"/>
        <w:rPr>
          <w:rFonts w:ascii="Times New Roman" w:hAnsi="Times New Roman"/>
          <w:szCs w:val="21"/>
        </w:rPr>
      </w:pPr>
    </w:p>
    <w:p w:rsidR="00CF2EB5" w:rsidRPr="00516EA4" w:rsidRDefault="00CF2EB5" w:rsidP="00CF2EB5">
      <w:pPr>
        <w:spacing w:line="360" w:lineRule="auto"/>
        <w:rPr>
          <w:rFonts w:ascii="Times New Roman" w:hAnsi="Times New Roman"/>
          <w:szCs w:val="21"/>
        </w:rPr>
      </w:pPr>
    </w:p>
    <w:p w:rsidR="00CF2EB5" w:rsidRPr="00516EA4" w:rsidRDefault="00CF2EB5" w:rsidP="00CF2EB5">
      <w:pPr>
        <w:spacing w:line="360" w:lineRule="auto"/>
        <w:rPr>
          <w:rFonts w:ascii="Times New Roman" w:hAnsi="Times New Roman"/>
          <w:szCs w:val="21"/>
        </w:rPr>
      </w:pPr>
    </w:p>
    <w:p w:rsidR="00CF2EB5" w:rsidRPr="00516EA4" w:rsidRDefault="00CF2EB5" w:rsidP="00CF2EB5">
      <w:pPr>
        <w:spacing w:line="360" w:lineRule="auto"/>
        <w:rPr>
          <w:rFonts w:ascii="Times New Roman" w:hAnsi="Times New Roman"/>
          <w:szCs w:val="21"/>
        </w:rPr>
      </w:pPr>
    </w:p>
    <w:p w:rsidR="00CF2EB5" w:rsidRPr="00516EA4" w:rsidRDefault="00CF2EB5" w:rsidP="00CF2EB5">
      <w:pPr>
        <w:spacing w:line="360" w:lineRule="auto"/>
        <w:rPr>
          <w:rFonts w:ascii="Times New Roman" w:hAnsi="Times New Roman"/>
          <w:szCs w:val="21"/>
        </w:rPr>
      </w:pPr>
    </w:p>
    <w:p w:rsidR="00CF2EB5" w:rsidRPr="00516EA4" w:rsidRDefault="00CF2EB5" w:rsidP="00CF2EB5">
      <w:pPr>
        <w:spacing w:line="360" w:lineRule="auto"/>
        <w:rPr>
          <w:rFonts w:ascii="Times New Roman" w:hAnsi="Times New Roman"/>
          <w:szCs w:val="21"/>
        </w:rPr>
      </w:pPr>
    </w:p>
    <w:p w:rsidR="00CF2EB5" w:rsidRPr="00516EA4" w:rsidRDefault="00CF2EB5" w:rsidP="00CF2EB5">
      <w:pPr>
        <w:spacing w:line="360" w:lineRule="auto"/>
        <w:rPr>
          <w:rFonts w:ascii="Times New Roman" w:hAnsi="Times New Roman"/>
          <w:szCs w:val="21"/>
        </w:rPr>
      </w:pP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br w:type="page"/>
      </w:r>
    </w:p>
    <w:p w:rsidR="00CF2EB5" w:rsidRPr="00516EA4" w:rsidRDefault="00CF2EB5" w:rsidP="00CF2EB5">
      <w:pPr>
        <w:spacing w:line="360" w:lineRule="auto"/>
        <w:rPr>
          <w:rFonts w:ascii="Times New Roman" w:hAnsi="Times New Roman"/>
          <w:szCs w:val="21"/>
        </w:rPr>
      </w:pPr>
      <w:r w:rsidRPr="00516EA4">
        <w:rPr>
          <w:rFonts w:ascii="Times New Roman" w:hAnsi="Times New Roman"/>
          <w:szCs w:val="21"/>
        </w:rPr>
        <w:lastRenderedPageBreak/>
        <w:t>附件一：</w:t>
      </w:r>
    </w:p>
    <w:p w:rsidR="00CF2EB5" w:rsidRPr="00516EA4" w:rsidRDefault="00CF2EB5" w:rsidP="00CF2EB5">
      <w:pPr>
        <w:spacing w:line="360" w:lineRule="auto"/>
        <w:jc w:val="center"/>
        <w:rPr>
          <w:rFonts w:ascii="Times New Roman" w:hAnsi="Times New Roman"/>
          <w:b/>
          <w:szCs w:val="21"/>
        </w:rPr>
      </w:pPr>
      <w:bookmarkStart w:id="2610" w:name="_Toc484002763"/>
      <w:r w:rsidRPr="00516EA4">
        <w:rPr>
          <w:rFonts w:ascii="Times New Roman" w:hAnsi="Times New Roman"/>
          <w:b/>
          <w:szCs w:val="21"/>
        </w:rPr>
        <w:t>廉政协议书</w:t>
      </w:r>
      <w:bookmarkEnd w:id="2610"/>
    </w:p>
    <w:p w:rsidR="00CF2EB5" w:rsidRPr="00516EA4" w:rsidRDefault="00CF2EB5" w:rsidP="00CF2EB5">
      <w:pPr>
        <w:spacing w:line="360" w:lineRule="auto"/>
        <w:rPr>
          <w:rFonts w:ascii="Times New Roman" w:hAnsi="Times New Roman"/>
          <w:color w:val="000000"/>
          <w:szCs w:val="21"/>
        </w:rPr>
      </w:pPr>
    </w:p>
    <w:p w:rsidR="00CF2EB5" w:rsidRPr="00516EA4" w:rsidRDefault="00CF2EB5" w:rsidP="00CF2EB5">
      <w:pPr>
        <w:adjustRightInd w:val="0"/>
        <w:snapToGrid w:val="0"/>
        <w:spacing w:line="360" w:lineRule="auto"/>
        <w:rPr>
          <w:rFonts w:ascii="Times New Roman" w:hAnsi="Times New Roman"/>
          <w:color w:val="000000"/>
          <w:szCs w:val="21"/>
        </w:rPr>
      </w:pPr>
      <w:r w:rsidRPr="00516EA4">
        <w:rPr>
          <w:rFonts w:ascii="Times New Roman" w:hAnsi="Times New Roman"/>
          <w:color w:val="000000"/>
          <w:szCs w:val="21"/>
        </w:rPr>
        <w:t>项目名称：</w:t>
      </w:r>
      <w:r w:rsidR="00947B19" w:rsidRPr="00516EA4">
        <w:rPr>
          <w:rFonts w:ascii="Times New Roman" w:hAnsi="Times New Roman"/>
          <w:color w:val="000000"/>
          <w:szCs w:val="21"/>
        </w:rPr>
        <w:t>北京市地铁运营有限公司地理信息系统（一期）</w:t>
      </w:r>
    </w:p>
    <w:p w:rsidR="00CF2EB5" w:rsidRPr="00516EA4" w:rsidRDefault="00CF2EB5" w:rsidP="00CF2EB5">
      <w:pPr>
        <w:adjustRightInd w:val="0"/>
        <w:snapToGrid w:val="0"/>
        <w:spacing w:line="360" w:lineRule="auto"/>
        <w:rPr>
          <w:rFonts w:ascii="Times New Roman" w:hAnsi="Times New Roman"/>
          <w:color w:val="000000"/>
          <w:szCs w:val="21"/>
        </w:rPr>
      </w:pPr>
      <w:r w:rsidRPr="00516EA4">
        <w:rPr>
          <w:rFonts w:ascii="Times New Roman" w:hAnsi="Times New Roman"/>
          <w:color w:val="000000"/>
          <w:szCs w:val="21"/>
        </w:rPr>
        <w:t>项目地址：北京</w:t>
      </w:r>
    </w:p>
    <w:p w:rsidR="00CF2EB5" w:rsidRPr="00516EA4" w:rsidRDefault="00CF2EB5" w:rsidP="00CF2EB5">
      <w:pPr>
        <w:adjustRightInd w:val="0"/>
        <w:snapToGrid w:val="0"/>
        <w:spacing w:line="360" w:lineRule="auto"/>
        <w:rPr>
          <w:rFonts w:ascii="Times New Roman" w:hAnsi="Times New Roman"/>
          <w:color w:val="000000"/>
          <w:szCs w:val="21"/>
        </w:rPr>
      </w:pPr>
      <w:r w:rsidRPr="00516EA4">
        <w:rPr>
          <w:rFonts w:ascii="Times New Roman" w:hAnsi="Times New Roman"/>
          <w:color w:val="000000"/>
          <w:szCs w:val="21"/>
        </w:rPr>
        <w:t>甲方：北京市地铁运营有限公司</w:t>
      </w:r>
    </w:p>
    <w:p w:rsidR="00CF2EB5" w:rsidRPr="00516EA4" w:rsidRDefault="00CF2EB5" w:rsidP="00CF2EB5">
      <w:pPr>
        <w:adjustRightInd w:val="0"/>
        <w:snapToGrid w:val="0"/>
        <w:spacing w:line="360" w:lineRule="auto"/>
        <w:rPr>
          <w:rFonts w:ascii="Times New Roman" w:hAnsi="Times New Roman"/>
          <w:color w:val="000000"/>
          <w:szCs w:val="21"/>
        </w:rPr>
      </w:pPr>
      <w:r w:rsidRPr="00516EA4">
        <w:rPr>
          <w:rFonts w:ascii="Times New Roman" w:hAnsi="Times New Roman"/>
          <w:color w:val="000000"/>
          <w:szCs w:val="21"/>
        </w:rPr>
        <w:t>乙方：</w:t>
      </w:r>
    </w:p>
    <w:p w:rsidR="00CF2EB5" w:rsidRPr="00516EA4" w:rsidRDefault="00CF2EB5" w:rsidP="00CF2EB5">
      <w:pPr>
        <w:adjustRightInd w:val="0"/>
        <w:snapToGrid w:val="0"/>
        <w:spacing w:line="360" w:lineRule="auto"/>
        <w:rPr>
          <w:rFonts w:ascii="Times New Roman" w:hAnsi="Times New Roman"/>
          <w:color w:val="000000"/>
          <w:szCs w:val="21"/>
        </w:rPr>
      </w:pPr>
      <w:r w:rsidRPr="00516EA4">
        <w:rPr>
          <w:rFonts w:ascii="Times New Roman" w:hAnsi="Times New Roman"/>
          <w:color w:val="000000"/>
          <w:szCs w:val="21"/>
        </w:rPr>
        <w:t xml:space="preserve">　　为加强项目实施中的廉政建设，规范项目委托与被委托双方的各项活动，防止发生各种谋取不正当利益的违法违纪行为，保护国家、集体和当事人的合法权益，根据国家有关法律法规和廉政建设责任制规定，特订立本廉政协议书。</w:t>
      </w:r>
    </w:p>
    <w:p w:rsidR="00CF2EB5" w:rsidRPr="00516EA4" w:rsidRDefault="00CF2EB5" w:rsidP="00CF2EB5">
      <w:pPr>
        <w:adjustRightInd w:val="0"/>
        <w:snapToGrid w:val="0"/>
        <w:spacing w:line="360" w:lineRule="auto"/>
        <w:rPr>
          <w:rFonts w:ascii="Times New Roman" w:hAnsi="Times New Roman"/>
          <w:color w:val="000000"/>
          <w:szCs w:val="21"/>
        </w:rPr>
      </w:pPr>
      <w:r w:rsidRPr="00516EA4">
        <w:rPr>
          <w:rFonts w:ascii="Times New Roman" w:hAnsi="Times New Roman"/>
          <w:color w:val="000000"/>
          <w:szCs w:val="21"/>
        </w:rPr>
        <w:t>第一条　甲乙双方的责任</w:t>
      </w:r>
    </w:p>
    <w:p w:rsidR="00CF2EB5" w:rsidRPr="00516EA4" w:rsidRDefault="00CF2EB5" w:rsidP="00CF2EB5">
      <w:pPr>
        <w:adjustRightInd w:val="0"/>
        <w:snapToGrid w:val="0"/>
        <w:spacing w:line="360" w:lineRule="auto"/>
        <w:rPr>
          <w:rFonts w:ascii="Times New Roman" w:hAnsi="Times New Roman"/>
          <w:color w:val="000000"/>
          <w:szCs w:val="21"/>
        </w:rPr>
      </w:pPr>
      <w:r w:rsidRPr="00516EA4">
        <w:rPr>
          <w:rFonts w:ascii="Times New Roman" w:hAnsi="Times New Roman"/>
          <w:color w:val="000000"/>
          <w:szCs w:val="21"/>
        </w:rPr>
        <w:t>（一）应严格遵守党和国家有关法律、法规，相关政策，以及廉政建设的各项规定。</w:t>
      </w:r>
    </w:p>
    <w:p w:rsidR="00CF2EB5" w:rsidRPr="00516EA4" w:rsidRDefault="00CF2EB5" w:rsidP="00CF2EB5">
      <w:pPr>
        <w:adjustRightInd w:val="0"/>
        <w:snapToGrid w:val="0"/>
        <w:spacing w:line="360" w:lineRule="auto"/>
        <w:rPr>
          <w:rFonts w:ascii="Times New Roman" w:hAnsi="Times New Roman"/>
          <w:color w:val="000000"/>
          <w:szCs w:val="21"/>
        </w:rPr>
      </w:pPr>
      <w:r w:rsidRPr="00516EA4">
        <w:rPr>
          <w:rFonts w:ascii="Times New Roman" w:hAnsi="Times New Roman"/>
          <w:color w:val="000000"/>
          <w:szCs w:val="21"/>
        </w:rPr>
        <w:t xml:space="preserve">　　（二）严格执行项目合同文件，自觉按合同办事。</w:t>
      </w:r>
    </w:p>
    <w:p w:rsidR="00CF2EB5" w:rsidRPr="00516EA4" w:rsidRDefault="00CF2EB5" w:rsidP="00CF2EB5">
      <w:pPr>
        <w:adjustRightInd w:val="0"/>
        <w:snapToGrid w:val="0"/>
        <w:spacing w:line="360" w:lineRule="auto"/>
        <w:rPr>
          <w:rFonts w:ascii="Times New Roman" w:hAnsi="Times New Roman"/>
          <w:color w:val="000000"/>
          <w:szCs w:val="21"/>
        </w:rPr>
      </w:pPr>
      <w:r w:rsidRPr="00516EA4">
        <w:rPr>
          <w:rFonts w:ascii="Times New Roman" w:hAnsi="Times New Roman"/>
          <w:color w:val="000000"/>
          <w:szCs w:val="21"/>
        </w:rPr>
        <w:t xml:space="preserve">　　（三）业务活动必须坚持公开、公平、公正、诚信、透明的原则（除法律法规另有规定者外），不得为获取不正当的利益，损害国家、集体和对方利益，不得违反项目管理的规章制度。</w:t>
      </w:r>
    </w:p>
    <w:p w:rsidR="00CF2EB5" w:rsidRPr="00516EA4" w:rsidRDefault="00CF2EB5" w:rsidP="00CF2EB5">
      <w:pPr>
        <w:adjustRightInd w:val="0"/>
        <w:snapToGrid w:val="0"/>
        <w:spacing w:line="360" w:lineRule="auto"/>
        <w:rPr>
          <w:rFonts w:ascii="Times New Roman" w:hAnsi="Times New Roman"/>
          <w:color w:val="000000"/>
          <w:szCs w:val="21"/>
        </w:rPr>
      </w:pPr>
      <w:r w:rsidRPr="00516EA4">
        <w:rPr>
          <w:rFonts w:ascii="Times New Roman" w:hAnsi="Times New Roman"/>
          <w:color w:val="000000"/>
          <w:szCs w:val="21"/>
        </w:rPr>
        <w:t xml:space="preserve">　　（四）发现对方在业务活动中有违规、违纪、违法行为的，应及时提醒对方，情节严重的，应向其上级主管部门或纪检监察、司法等有关机关举报。　　</w:t>
      </w:r>
    </w:p>
    <w:p w:rsidR="00CF2EB5" w:rsidRPr="00516EA4" w:rsidRDefault="00CF2EB5" w:rsidP="00CF2EB5">
      <w:pPr>
        <w:adjustRightInd w:val="0"/>
        <w:snapToGrid w:val="0"/>
        <w:spacing w:line="360" w:lineRule="auto"/>
        <w:rPr>
          <w:rFonts w:ascii="Times New Roman" w:hAnsi="Times New Roman"/>
          <w:color w:val="000000"/>
          <w:szCs w:val="21"/>
        </w:rPr>
      </w:pPr>
      <w:r w:rsidRPr="00516EA4">
        <w:rPr>
          <w:rFonts w:ascii="Times New Roman" w:hAnsi="Times New Roman"/>
          <w:color w:val="000000"/>
          <w:szCs w:val="21"/>
        </w:rPr>
        <w:t>第二条　甲方的责任</w:t>
      </w:r>
    </w:p>
    <w:p w:rsidR="00CF2EB5" w:rsidRPr="00516EA4" w:rsidRDefault="00CF2EB5" w:rsidP="00CF2EB5">
      <w:pPr>
        <w:adjustRightInd w:val="0"/>
        <w:snapToGrid w:val="0"/>
        <w:spacing w:line="360" w:lineRule="auto"/>
        <w:rPr>
          <w:rFonts w:ascii="Times New Roman" w:hAnsi="Times New Roman"/>
          <w:color w:val="000000"/>
          <w:szCs w:val="21"/>
        </w:rPr>
      </w:pPr>
      <w:r w:rsidRPr="00516EA4">
        <w:rPr>
          <w:rFonts w:ascii="Times New Roman" w:hAnsi="Times New Roman"/>
          <w:color w:val="000000"/>
          <w:szCs w:val="21"/>
        </w:rPr>
        <w:t xml:space="preserve">　　甲方的领导和从事该项目的工作人员在工程建设的事前、事中、事后应遵守以下规定：</w:t>
      </w:r>
    </w:p>
    <w:p w:rsidR="00CF2EB5" w:rsidRPr="00516EA4" w:rsidRDefault="00CF2EB5" w:rsidP="00CF2EB5">
      <w:pPr>
        <w:adjustRightInd w:val="0"/>
        <w:snapToGrid w:val="0"/>
        <w:spacing w:line="360" w:lineRule="auto"/>
        <w:rPr>
          <w:rFonts w:ascii="Times New Roman" w:hAnsi="Times New Roman"/>
          <w:color w:val="000000"/>
          <w:szCs w:val="21"/>
        </w:rPr>
      </w:pPr>
      <w:r w:rsidRPr="00516EA4">
        <w:rPr>
          <w:rFonts w:ascii="Times New Roman" w:hAnsi="Times New Roman"/>
          <w:color w:val="000000"/>
          <w:szCs w:val="21"/>
        </w:rPr>
        <w:t xml:space="preserve">　　（一）不准向乙方和相关单位索要或接受回扣、礼金、有价证券、贵重物品和好处费、感谢费等。</w:t>
      </w:r>
    </w:p>
    <w:p w:rsidR="00CF2EB5" w:rsidRPr="00516EA4" w:rsidRDefault="00CF2EB5" w:rsidP="00CF2EB5">
      <w:pPr>
        <w:adjustRightInd w:val="0"/>
        <w:snapToGrid w:val="0"/>
        <w:spacing w:line="360" w:lineRule="auto"/>
        <w:rPr>
          <w:rFonts w:ascii="Times New Roman" w:hAnsi="Times New Roman"/>
          <w:color w:val="000000"/>
          <w:szCs w:val="21"/>
        </w:rPr>
      </w:pPr>
      <w:r w:rsidRPr="00516EA4">
        <w:rPr>
          <w:rFonts w:ascii="Times New Roman" w:hAnsi="Times New Roman"/>
          <w:color w:val="000000"/>
          <w:szCs w:val="21"/>
        </w:rPr>
        <w:t xml:space="preserve">　　（二）不准在乙方和相关单位报销任何应由甲方或个人支付的费用。</w:t>
      </w:r>
    </w:p>
    <w:p w:rsidR="00CF2EB5" w:rsidRPr="00516EA4" w:rsidRDefault="00CF2EB5" w:rsidP="00CF2EB5">
      <w:pPr>
        <w:adjustRightInd w:val="0"/>
        <w:snapToGrid w:val="0"/>
        <w:spacing w:line="360" w:lineRule="auto"/>
        <w:rPr>
          <w:rFonts w:ascii="Times New Roman" w:hAnsi="Times New Roman"/>
          <w:color w:val="000000"/>
          <w:szCs w:val="21"/>
        </w:rPr>
      </w:pPr>
      <w:r w:rsidRPr="00516EA4">
        <w:rPr>
          <w:rFonts w:ascii="Times New Roman" w:hAnsi="Times New Roman"/>
          <w:color w:val="000000"/>
          <w:szCs w:val="21"/>
        </w:rPr>
        <w:t xml:space="preserve">　　（三）不准要求、暗示或接受乙方和相关单位为个人装修住房、婚丧嫁娶、配偶子女的工作安排以及出国（境）、旅游等提供方便。</w:t>
      </w:r>
    </w:p>
    <w:p w:rsidR="00CF2EB5" w:rsidRPr="00516EA4" w:rsidRDefault="00CF2EB5" w:rsidP="00CF2EB5">
      <w:pPr>
        <w:adjustRightInd w:val="0"/>
        <w:snapToGrid w:val="0"/>
        <w:spacing w:line="360" w:lineRule="auto"/>
        <w:rPr>
          <w:rFonts w:ascii="Times New Roman" w:hAnsi="Times New Roman"/>
          <w:color w:val="000000"/>
          <w:szCs w:val="21"/>
        </w:rPr>
      </w:pPr>
      <w:r w:rsidRPr="00516EA4">
        <w:rPr>
          <w:rFonts w:ascii="Times New Roman" w:hAnsi="Times New Roman"/>
          <w:color w:val="000000"/>
          <w:szCs w:val="21"/>
        </w:rPr>
        <w:t xml:space="preserve">　　（四）不准参加有可能影响公正执行公务的乙方和相关单位的宴请、健身、娱乐等活动。</w:t>
      </w:r>
    </w:p>
    <w:p w:rsidR="00CF2EB5" w:rsidRPr="00516EA4" w:rsidRDefault="00CF2EB5" w:rsidP="00CF2EB5">
      <w:pPr>
        <w:adjustRightInd w:val="0"/>
        <w:snapToGrid w:val="0"/>
        <w:spacing w:line="360" w:lineRule="auto"/>
        <w:rPr>
          <w:rFonts w:ascii="Times New Roman" w:hAnsi="Times New Roman"/>
          <w:color w:val="000000"/>
          <w:szCs w:val="21"/>
        </w:rPr>
      </w:pPr>
      <w:r w:rsidRPr="00516EA4">
        <w:rPr>
          <w:rFonts w:ascii="Times New Roman" w:hAnsi="Times New Roman"/>
          <w:color w:val="000000"/>
          <w:szCs w:val="21"/>
        </w:rPr>
        <w:t xml:space="preserve">　　（五）不准向乙方和相关单位介绍或为配偶、子女、亲属参与同甲方项目合同有关的监理分包项目等活动。不准向乙方和相关单位介绍或为配偶、子女、亲属参与同项目合同有关的设备、材料、工程分包、劳务等经济活动。不得以任何理由向乙方和相关单位推荐分包单位和要求购买与项目合同规定以外的材料、设备等。</w:t>
      </w:r>
    </w:p>
    <w:p w:rsidR="00CF2EB5" w:rsidRPr="00516EA4" w:rsidRDefault="00CF2EB5" w:rsidP="00CF2EB5">
      <w:pPr>
        <w:adjustRightInd w:val="0"/>
        <w:snapToGrid w:val="0"/>
        <w:spacing w:line="360" w:lineRule="auto"/>
        <w:rPr>
          <w:rFonts w:ascii="Times New Roman" w:hAnsi="Times New Roman"/>
          <w:color w:val="000000"/>
          <w:szCs w:val="21"/>
        </w:rPr>
      </w:pPr>
      <w:r w:rsidRPr="00516EA4">
        <w:rPr>
          <w:rFonts w:ascii="Times New Roman" w:hAnsi="Times New Roman"/>
          <w:color w:val="000000"/>
          <w:szCs w:val="21"/>
        </w:rPr>
        <w:t>第三条　乙方的责任</w:t>
      </w:r>
    </w:p>
    <w:p w:rsidR="00CF2EB5" w:rsidRPr="00516EA4" w:rsidRDefault="00CF2EB5" w:rsidP="00CF2EB5">
      <w:pPr>
        <w:adjustRightInd w:val="0"/>
        <w:snapToGrid w:val="0"/>
        <w:spacing w:line="360" w:lineRule="auto"/>
        <w:rPr>
          <w:rFonts w:ascii="Times New Roman" w:hAnsi="Times New Roman"/>
          <w:color w:val="000000"/>
          <w:szCs w:val="21"/>
        </w:rPr>
      </w:pPr>
      <w:r w:rsidRPr="00516EA4">
        <w:rPr>
          <w:rFonts w:ascii="Times New Roman" w:hAnsi="Times New Roman"/>
          <w:color w:val="000000"/>
          <w:szCs w:val="21"/>
        </w:rPr>
        <w:t xml:space="preserve">　　应与甲方和相关单位保持正常的业务交往，按照有关法律法规和程序开展业务工作：</w:t>
      </w:r>
    </w:p>
    <w:p w:rsidR="00CF2EB5" w:rsidRPr="00516EA4" w:rsidRDefault="00CF2EB5" w:rsidP="00CF2EB5">
      <w:pPr>
        <w:adjustRightInd w:val="0"/>
        <w:snapToGrid w:val="0"/>
        <w:spacing w:line="360" w:lineRule="auto"/>
        <w:rPr>
          <w:rFonts w:ascii="Times New Roman" w:hAnsi="Times New Roman"/>
          <w:color w:val="000000"/>
          <w:szCs w:val="21"/>
        </w:rPr>
      </w:pPr>
      <w:r w:rsidRPr="00516EA4">
        <w:rPr>
          <w:rFonts w:ascii="Times New Roman" w:hAnsi="Times New Roman"/>
          <w:color w:val="000000"/>
          <w:szCs w:val="21"/>
        </w:rPr>
        <w:t xml:space="preserve">　　（一）不准以任何理由向甲方和相关单位及其工作人员索要、接受或赠送礼金、有价证券、贵重物品及回扣、好处费、感谢费等。</w:t>
      </w:r>
    </w:p>
    <w:p w:rsidR="00CF2EB5" w:rsidRPr="00516EA4" w:rsidRDefault="00CF2EB5" w:rsidP="00CF2EB5">
      <w:pPr>
        <w:adjustRightInd w:val="0"/>
        <w:snapToGrid w:val="0"/>
        <w:spacing w:line="360" w:lineRule="auto"/>
        <w:rPr>
          <w:rFonts w:ascii="Times New Roman" w:hAnsi="Times New Roman"/>
          <w:color w:val="000000"/>
          <w:szCs w:val="21"/>
        </w:rPr>
      </w:pPr>
      <w:r w:rsidRPr="00516EA4">
        <w:rPr>
          <w:rFonts w:ascii="Times New Roman" w:hAnsi="Times New Roman"/>
          <w:color w:val="000000"/>
          <w:szCs w:val="21"/>
        </w:rPr>
        <w:lastRenderedPageBreak/>
        <w:t xml:space="preserve">　　（二）不准以任何理由为甲方和相关单位报销应由对方或个人支付的费用。</w:t>
      </w:r>
    </w:p>
    <w:p w:rsidR="00CF2EB5" w:rsidRPr="00516EA4" w:rsidRDefault="00CF2EB5" w:rsidP="00CF2EB5">
      <w:pPr>
        <w:adjustRightInd w:val="0"/>
        <w:snapToGrid w:val="0"/>
        <w:spacing w:line="360" w:lineRule="auto"/>
        <w:rPr>
          <w:rFonts w:ascii="Times New Roman" w:hAnsi="Times New Roman"/>
          <w:color w:val="000000"/>
          <w:szCs w:val="21"/>
        </w:rPr>
      </w:pPr>
      <w:r w:rsidRPr="00516EA4">
        <w:rPr>
          <w:rFonts w:ascii="Times New Roman" w:hAnsi="Times New Roman"/>
          <w:color w:val="000000"/>
          <w:szCs w:val="21"/>
        </w:rPr>
        <w:t xml:space="preserve">　　（三）不准接受或暗示为甲方、相关单位或个人装修住房、婚丧嫁娶、配偶子女的工作安排以及出国（境）、旅游等提供方便。</w:t>
      </w:r>
    </w:p>
    <w:p w:rsidR="00CF2EB5" w:rsidRPr="00516EA4" w:rsidRDefault="00CF2EB5" w:rsidP="00CF2EB5">
      <w:pPr>
        <w:adjustRightInd w:val="0"/>
        <w:snapToGrid w:val="0"/>
        <w:spacing w:line="360" w:lineRule="auto"/>
        <w:rPr>
          <w:rFonts w:ascii="Times New Roman" w:hAnsi="Times New Roman"/>
          <w:color w:val="000000"/>
          <w:szCs w:val="21"/>
        </w:rPr>
      </w:pPr>
      <w:r w:rsidRPr="00516EA4">
        <w:rPr>
          <w:rFonts w:ascii="Times New Roman" w:hAnsi="Times New Roman"/>
          <w:color w:val="000000"/>
          <w:szCs w:val="21"/>
        </w:rPr>
        <w:t xml:space="preserve">　　（四）不准违反合同约定而使用甲方、相关单位提供的通信、交通工具和高档办公用品。</w:t>
      </w:r>
    </w:p>
    <w:p w:rsidR="00CF2EB5" w:rsidRPr="00516EA4" w:rsidRDefault="00CF2EB5" w:rsidP="00CF2EB5">
      <w:pPr>
        <w:adjustRightInd w:val="0"/>
        <w:snapToGrid w:val="0"/>
        <w:spacing w:line="360" w:lineRule="auto"/>
        <w:rPr>
          <w:rFonts w:ascii="Times New Roman" w:hAnsi="Times New Roman"/>
          <w:color w:val="000000"/>
          <w:szCs w:val="21"/>
        </w:rPr>
      </w:pPr>
      <w:r w:rsidRPr="00516EA4">
        <w:rPr>
          <w:rFonts w:ascii="Times New Roman" w:hAnsi="Times New Roman"/>
          <w:color w:val="000000"/>
          <w:szCs w:val="21"/>
        </w:rPr>
        <w:t xml:space="preserve">　　（五）不准以任何理由为甲方、相关单位或个人组织有可能影响公正执行公务的宴请、健身、娱乐等活动。</w:t>
      </w:r>
    </w:p>
    <w:p w:rsidR="00CF2EB5" w:rsidRPr="00516EA4" w:rsidRDefault="00CF2EB5" w:rsidP="00CF2EB5">
      <w:pPr>
        <w:adjustRightInd w:val="0"/>
        <w:snapToGrid w:val="0"/>
        <w:spacing w:line="360" w:lineRule="auto"/>
        <w:rPr>
          <w:rFonts w:ascii="Times New Roman" w:hAnsi="Times New Roman"/>
          <w:color w:val="000000"/>
          <w:szCs w:val="21"/>
        </w:rPr>
      </w:pPr>
      <w:r w:rsidRPr="00516EA4">
        <w:rPr>
          <w:rFonts w:ascii="Times New Roman" w:hAnsi="Times New Roman"/>
          <w:color w:val="000000"/>
          <w:szCs w:val="21"/>
        </w:rPr>
        <w:t>第四条　违约责任</w:t>
      </w:r>
    </w:p>
    <w:p w:rsidR="00CF2EB5" w:rsidRPr="00516EA4" w:rsidRDefault="00CF2EB5" w:rsidP="00CF2EB5">
      <w:pPr>
        <w:adjustRightInd w:val="0"/>
        <w:snapToGrid w:val="0"/>
        <w:spacing w:line="360" w:lineRule="auto"/>
        <w:rPr>
          <w:rFonts w:ascii="Times New Roman" w:hAnsi="Times New Roman"/>
          <w:color w:val="000000"/>
          <w:szCs w:val="21"/>
        </w:rPr>
      </w:pPr>
      <w:r w:rsidRPr="00516EA4">
        <w:rPr>
          <w:rFonts w:ascii="Times New Roman" w:hAnsi="Times New Roman"/>
          <w:color w:val="000000"/>
          <w:szCs w:val="21"/>
        </w:rPr>
        <w:t xml:space="preserve">　　（一）甲方工作人员有违反本协议书第一、二条责任行为的，按照管理权限，依据有关法律法规和规定给予党纪、政纪处分或组织处理；涉嫌犯罪，移交司法机关追究刑事责任；给乙方单位造成经济损失的，应予以赔偿。</w:t>
      </w:r>
    </w:p>
    <w:p w:rsidR="00CF2EB5" w:rsidRPr="00516EA4" w:rsidRDefault="00CF2EB5" w:rsidP="00CF2EB5">
      <w:pPr>
        <w:adjustRightInd w:val="0"/>
        <w:snapToGrid w:val="0"/>
        <w:spacing w:line="360" w:lineRule="auto"/>
        <w:rPr>
          <w:rFonts w:ascii="Times New Roman" w:hAnsi="Times New Roman"/>
          <w:color w:val="000000"/>
          <w:szCs w:val="21"/>
        </w:rPr>
      </w:pPr>
      <w:r w:rsidRPr="00516EA4">
        <w:rPr>
          <w:rFonts w:ascii="Times New Roman" w:hAnsi="Times New Roman"/>
          <w:color w:val="000000"/>
          <w:szCs w:val="21"/>
        </w:rPr>
        <w:t xml:space="preserve">　　（二）乙方工作人员有违反本协议书第一、三条责任行为的，按照管理权限，依据有关法律法规和规定给予党纪、政纪处分或组织处理；涉嬚犯罪的，移交司法机关追究刑事责任；给甲方单位造成经济损失的，应予以赔偿。</w:t>
      </w:r>
    </w:p>
    <w:p w:rsidR="00CF2EB5" w:rsidRPr="00516EA4" w:rsidRDefault="00CF2EB5" w:rsidP="00CF2EB5">
      <w:pPr>
        <w:adjustRightInd w:val="0"/>
        <w:snapToGrid w:val="0"/>
        <w:spacing w:line="360" w:lineRule="auto"/>
        <w:rPr>
          <w:rFonts w:ascii="Times New Roman" w:hAnsi="Times New Roman"/>
          <w:color w:val="000000"/>
          <w:szCs w:val="21"/>
        </w:rPr>
      </w:pPr>
      <w:r w:rsidRPr="00516EA4">
        <w:rPr>
          <w:rFonts w:ascii="Times New Roman" w:hAnsi="Times New Roman"/>
          <w:color w:val="000000"/>
          <w:szCs w:val="21"/>
        </w:rPr>
        <w:t>第五条　本协议书作为项目合同的附件，与项目合同具有同等法律效力。经双方签署后立即生效。</w:t>
      </w:r>
    </w:p>
    <w:p w:rsidR="00CF2EB5" w:rsidRPr="00516EA4" w:rsidRDefault="00CF2EB5" w:rsidP="00CF2EB5">
      <w:pPr>
        <w:adjustRightInd w:val="0"/>
        <w:snapToGrid w:val="0"/>
        <w:spacing w:line="360" w:lineRule="auto"/>
        <w:rPr>
          <w:rFonts w:ascii="Times New Roman" w:hAnsi="Times New Roman"/>
          <w:color w:val="000000"/>
          <w:szCs w:val="21"/>
        </w:rPr>
      </w:pPr>
      <w:r w:rsidRPr="00516EA4">
        <w:rPr>
          <w:rFonts w:ascii="Times New Roman" w:hAnsi="Times New Roman"/>
          <w:color w:val="000000"/>
          <w:szCs w:val="21"/>
        </w:rPr>
        <w:t>第六条　本协议书的有效期为双方签署之日起至该项目服务期结束止。</w:t>
      </w:r>
    </w:p>
    <w:p w:rsidR="00CF2EB5" w:rsidRPr="00516EA4" w:rsidRDefault="00CF2EB5" w:rsidP="00CF2EB5">
      <w:pPr>
        <w:adjustRightInd w:val="0"/>
        <w:snapToGrid w:val="0"/>
        <w:spacing w:line="360" w:lineRule="auto"/>
        <w:rPr>
          <w:rFonts w:ascii="Times New Roman" w:hAnsi="Times New Roman"/>
          <w:color w:val="000000"/>
          <w:szCs w:val="21"/>
        </w:rPr>
      </w:pPr>
      <w:r w:rsidRPr="00516EA4">
        <w:rPr>
          <w:rFonts w:ascii="Times New Roman" w:hAnsi="Times New Roman"/>
          <w:color w:val="000000"/>
          <w:szCs w:val="21"/>
        </w:rPr>
        <w:t>第七条　本协议书一式四份，由甲乙双方各执二份。</w:t>
      </w:r>
    </w:p>
    <w:p w:rsidR="00CF2EB5" w:rsidRPr="00516EA4" w:rsidRDefault="00CF2EB5" w:rsidP="00CF2EB5">
      <w:pPr>
        <w:adjustRightInd w:val="0"/>
        <w:snapToGrid w:val="0"/>
        <w:spacing w:line="360" w:lineRule="auto"/>
        <w:rPr>
          <w:rFonts w:ascii="Times New Roman" w:hAnsi="Times New Roman"/>
          <w:color w:val="000000"/>
          <w:szCs w:val="21"/>
        </w:rPr>
      </w:pPr>
    </w:p>
    <w:p w:rsidR="00CF2EB5" w:rsidRPr="00516EA4" w:rsidRDefault="00CF2EB5" w:rsidP="00CF2EB5">
      <w:pPr>
        <w:adjustRightInd w:val="0"/>
        <w:snapToGrid w:val="0"/>
        <w:spacing w:line="360" w:lineRule="auto"/>
        <w:rPr>
          <w:rFonts w:ascii="Times New Roman" w:hAnsi="Times New Roman"/>
          <w:color w:val="000000"/>
          <w:szCs w:val="21"/>
        </w:rPr>
      </w:pPr>
      <w:r w:rsidRPr="00516EA4">
        <w:rPr>
          <w:rFonts w:ascii="Times New Roman" w:hAnsi="Times New Roman"/>
          <w:color w:val="000000"/>
          <w:szCs w:val="21"/>
        </w:rPr>
        <w:t>甲方单位：（签字或盖章）　　　　　　　乙方单位：（签字或盖章）</w:t>
      </w:r>
    </w:p>
    <w:p w:rsidR="00CF2EB5" w:rsidRPr="00516EA4" w:rsidRDefault="00CF2EB5" w:rsidP="00CF2EB5">
      <w:pPr>
        <w:adjustRightInd w:val="0"/>
        <w:snapToGrid w:val="0"/>
        <w:spacing w:line="360" w:lineRule="auto"/>
        <w:rPr>
          <w:rFonts w:ascii="Times New Roman" w:hAnsi="Times New Roman"/>
          <w:color w:val="000000"/>
          <w:szCs w:val="21"/>
        </w:rPr>
      </w:pPr>
    </w:p>
    <w:p w:rsidR="00CF2EB5" w:rsidRPr="00516EA4" w:rsidRDefault="00CF2EB5" w:rsidP="00CF2EB5">
      <w:pPr>
        <w:adjustRightInd w:val="0"/>
        <w:snapToGrid w:val="0"/>
        <w:spacing w:line="360" w:lineRule="auto"/>
        <w:rPr>
          <w:rFonts w:ascii="Times New Roman" w:hAnsi="Times New Roman"/>
          <w:color w:val="000000"/>
          <w:szCs w:val="21"/>
        </w:rPr>
      </w:pPr>
    </w:p>
    <w:p w:rsidR="00CF2EB5" w:rsidRPr="00516EA4" w:rsidRDefault="00CF2EB5" w:rsidP="00CF2EB5">
      <w:pPr>
        <w:adjustRightInd w:val="0"/>
        <w:snapToGrid w:val="0"/>
        <w:spacing w:line="360" w:lineRule="auto"/>
        <w:rPr>
          <w:rFonts w:ascii="Times New Roman" w:hAnsi="Times New Roman"/>
          <w:color w:val="000000"/>
          <w:szCs w:val="21"/>
        </w:rPr>
      </w:pPr>
      <w:r w:rsidRPr="00516EA4">
        <w:rPr>
          <w:rFonts w:ascii="Times New Roman" w:hAnsi="Times New Roman"/>
          <w:color w:val="000000"/>
          <w:szCs w:val="21"/>
        </w:rPr>
        <w:t>单位负责人：　　　　　　　　　　　　　法定代表人：</w:t>
      </w:r>
    </w:p>
    <w:p w:rsidR="00CF2EB5" w:rsidRPr="00516EA4" w:rsidRDefault="00CF2EB5" w:rsidP="00CF2EB5">
      <w:pPr>
        <w:adjustRightInd w:val="0"/>
        <w:snapToGrid w:val="0"/>
        <w:spacing w:line="360" w:lineRule="auto"/>
        <w:rPr>
          <w:rFonts w:ascii="Times New Roman" w:hAnsi="Times New Roman"/>
          <w:color w:val="000000"/>
          <w:szCs w:val="21"/>
        </w:rPr>
      </w:pPr>
    </w:p>
    <w:p w:rsidR="00CF2EB5" w:rsidRPr="00516EA4" w:rsidRDefault="00CF2EB5" w:rsidP="00CF2EB5">
      <w:pPr>
        <w:adjustRightInd w:val="0"/>
        <w:snapToGrid w:val="0"/>
        <w:spacing w:line="360" w:lineRule="auto"/>
        <w:rPr>
          <w:rFonts w:ascii="Times New Roman" w:hAnsi="Times New Roman"/>
          <w:color w:val="000000"/>
          <w:szCs w:val="21"/>
        </w:rPr>
      </w:pPr>
      <w:r w:rsidRPr="00516EA4">
        <w:rPr>
          <w:rFonts w:ascii="Times New Roman" w:hAnsi="Times New Roman"/>
          <w:color w:val="000000"/>
          <w:szCs w:val="21"/>
        </w:rPr>
        <w:t>地址：　　　　　　　　　　　　　　　　地址：</w:t>
      </w:r>
    </w:p>
    <w:p w:rsidR="00965552" w:rsidRPr="00516EA4" w:rsidRDefault="00965552" w:rsidP="00CF2EB5">
      <w:pPr>
        <w:spacing w:line="360" w:lineRule="auto"/>
        <w:jc w:val="center"/>
        <w:rPr>
          <w:rFonts w:ascii="Times New Roman" w:hAnsi="Times New Roman"/>
          <w:b/>
          <w:szCs w:val="21"/>
        </w:rPr>
      </w:pPr>
      <w:r w:rsidRPr="00516EA4">
        <w:rPr>
          <w:rFonts w:ascii="Times New Roman" w:hAnsi="Times New Roman"/>
          <w:szCs w:val="21"/>
        </w:rPr>
        <w:br w:type="page"/>
      </w:r>
    </w:p>
    <w:p w:rsidR="00CE4A51" w:rsidRPr="00516EA4" w:rsidRDefault="00CE4A51" w:rsidP="0069729F">
      <w:pPr>
        <w:rPr>
          <w:rFonts w:ascii="Times New Roman" w:hAnsi="Times New Roman"/>
        </w:rPr>
      </w:pPr>
    </w:p>
    <w:p w:rsidR="006A0F18" w:rsidRPr="00516EA4" w:rsidRDefault="006A0F18" w:rsidP="00CE4A51">
      <w:pPr>
        <w:spacing w:line="360" w:lineRule="auto"/>
        <w:ind w:firstLineChars="200" w:firstLine="420"/>
        <w:rPr>
          <w:rFonts w:ascii="Times New Roman" w:hAnsi="Times New Roman"/>
          <w:szCs w:val="21"/>
        </w:rPr>
      </w:pPr>
    </w:p>
    <w:p w:rsidR="006A0F18" w:rsidRPr="00516EA4" w:rsidRDefault="006A0F18" w:rsidP="00CE4A51">
      <w:pPr>
        <w:spacing w:line="360" w:lineRule="auto"/>
        <w:ind w:firstLineChars="200" w:firstLine="420"/>
        <w:rPr>
          <w:rFonts w:ascii="Times New Roman" w:hAnsi="Times New Roman"/>
          <w:szCs w:val="21"/>
        </w:rPr>
      </w:pPr>
    </w:p>
    <w:p w:rsidR="006A0F18" w:rsidRPr="00516EA4" w:rsidRDefault="006A0F18" w:rsidP="00CE4A51">
      <w:pPr>
        <w:spacing w:line="360" w:lineRule="auto"/>
        <w:ind w:firstLineChars="200" w:firstLine="420"/>
        <w:rPr>
          <w:rFonts w:ascii="Times New Roman" w:hAnsi="Times New Roman"/>
          <w:szCs w:val="21"/>
        </w:rPr>
      </w:pPr>
    </w:p>
    <w:p w:rsidR="006A0F18" w:rsidRPr="00516EA4" w:rsidRDefault="006A0F18" w:rsidP="00CE4A51">
      <w:pPr>
        <w:spacing w:line="360" w:lineRule="auto"/>
        <w:ind w:firstLineChars="200" w:firstLine="420"/>
        <w:rPr>
          <w:rFonts w:ascii="Times New Roman" w:hAnsi="Times New Roman"/>
          <w:szCs w:val="21"/>
        </w:rPr>
      </w:pPr>
    </w:p>
    <w:p w:rsidR="006A0F18" w:rsidRPr="00516EA4" w:rsidRDefault="006A0F18" w:rsidP="00CE4A51">
      <w:pPr>
        <w:spacing w:line="360" w:lineRule="auto"/>
        <w:ind w:firstLineChars="200" w:firstLine="420"/>
        <w:rPr>
          <w:rFonts w:ascii="Times New Roman" w:hAnsi="Times New Roman"/>
          <w:szCs w:val="21"/>
        </w:rPr>
      </w:pPr>
    </w:p>
    <w:p w:rsidR="006A0F18" w:rsidRPr="00516EA4" w:rsidRDefault="006A0F18" w:rsidP="00CE4A51">
      <w:pPr>
        <w:spacing w:line="360" w:lineRule="auto"/>
        <w:ind w:firstLineChars="200" w:firstLine="420"/>
        <w:rPr>
          <w:rFonts w:ascii="Times New Roman" w:hAnsi="Times New Roman"/>
          <w:szCs w:val="21"/>
        </w:rPr>
      </w:pPr>
    </w:p>
    <w:p w:rsidR="006A0F18" w:rsidRPr="00516EA4" w:rsidRDefault="006A0F18" w:rsidP="00CE4A51">
      <w:pPr>
        <w:spacing w:line="360" w:lineRule="auto"/>
        <w:ind w:firstLineChars="200" w:firstLine="420"/>
        <w:rPr>
          <w:rFonts w:ascii="Times New Roman" w:hAnsi="Times New Roman"/>
          <w:szCs w:val="21"/>
        </w:rPr>
      </w:pPr>
    </w:p>
    <w:p w:rsidR="006A0F18" w:rsidRPr="00516EA4" w:rsidRDefault="006A0F18" w:rsidP="00CE4A51">
      <w:pPr>
        <w:spacing w:line="360" w:lineRule="auto"/>
        <w:ind w:firstLineChars="200" w:firstLine="420"/>
        <w:rPr>
          <w:rFonts w:ascii="Times New Roman" w:hAnsi="Times New Roman"/>
          <w:szCs w:val="21"/>
        </w:rPr>
      </w:pPr>
    </w:p>
    <w:p w:rsidR="006A0F18" w:rsidRPr="00516EA4" w:rsidRDefault="006A0F18" w:rsidP="00CE4A51">
      <w:pPr>
        <w:spacing w:line="360" w:lineRule="auto"/>
        <w:ind w:firstLineChars="200" w:firstLine="420"/>
        <w:rPr>
          <w:rFonts w:ascii="Times New Roman" w:hAnsi="Times New Roman"/>
          <w:szCs w:val="21"/>
        </w:rPr>
      </w:pPr>
    </w:p>
    <w:p w:rsidR="009A15B8" w:rsidRPr="00516EA4" w:rsidRDefault="00E03CB7"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2611" w:name="_Toc500420461"/>
      <w:r w:rsidRPr="00516EA4">
        <w:rPr>
          <w:rFonts w:ascii="Times New Roman" w:eastAsia="黑体" w:hAnsi="Times New Roman"/>
          <w:b/>
          <w:sz w:val="44"/>
          <w:szCs w:val="44"/>
        </w:rPr>
        <w:t>技术规格及要求</w:t>
      </w:r>
      <w:bookmarkEnd w:id="2611"/>
    </w:p>
    <w:p w:rsidR="009A6D06" w:rsidRPr="00516EA4" w:rsidRDefault="009A6D06" w:rsidP="000B0B5A">
      <w:pPr>
        <w:keepNext/>
        <w:keepLines/>
        <w:pageBreakBefore/>
        <w:numPr>
          <w:ilvl w:val="0"/>
          <w:numId w:val="22"/>
        </w:numPr>
        <w:spacing w:line="578" w:lineRule="auto"/>
        <w:outlineLvl w:val="0"/>
        <w:rPr>
          <w:rFonts w:ascii="Times New Roman" w:hAnsi="Times New Roman"/>
          <w:b/>
          <w:bCs/>
          <w:kern w:val="44"/>
          <w:szCs w:val="21"/>
        </w:rPr>
      </w:pPr>
      <w:bookmarkStart w:id="2612" w:name="_Toc493145354"/>
      <w:r w:rsidRPr="00516EA4">
        <w:rPr>
          <w:rFonts w:ascii="Times New Roman" w:hAnsi="Times New Roman"/>
          <w:b/>
          <w:bCs/>
          <w:kern w:val="44"/>
          <w:szCs w:val="21"/>
        </w:rPr>
        <w:lastRenderedPageBreak/>
        <w:t>项目概述</w:t>
      </w:r>
      <w:bookmarkEnd w:id="2612"/>
    </w:p>
    <w:p w:rsidR="009A6D06" w:rsidRPr="00516EA4" w:rsidRDefault="009A6D06" w:rsidP="009A6D06">
      <w:pPr>
        <w:keepNext/>
        <w:keepLines/>
        <w:numPr>
          <w:ilvl w:val="2"/>
          <w:numId w:val="19"/>
        </w:numPr>
        <w:spacing w:before="260" w:after="260" w:line="416" w:lineRule="auto"/>
        <w:outlineLvl w:val="2"/>
        <w:rPr>
          <w:rFonts w:ascii="Times New Roman" w:hAnsi="Times New Roman"/>
          <w:b/>
          <w:bCs/>
          <w:szCs w:val="32"/>
        </w:rPr>
      </w:pPr>
      <w:r w:rsidRPr="00516EA4">
        <w:rPr>
          <w:rFonts w:ascii="Times New Roman" w:hAnsi="Times New Roman"/>
          <w:b/>
          <w:bCs/>
          <w:szCs w:val="32"/>
        </w:rPr>
        <w:t>项目总则</w:t>
      </w:r>
    </w:p>
    <w:p w:rsidR="009A6D06" w:rsidRPr="00516EA4" w:rsidRDefault="009A6D06" w:rsidP="009A6D06">
      <w:pPr>
        <w:numPr>
          <w:ilvl w:val="0"/>
          <w:numId w:val="20"/>
        </w:numPr>
        <w:spacing w:line="360" w:lineRule="auto"/>
        <w:rPr>
          <w:rFonts w:ascii="Times New Roman" w:hAnsi="Times New Roman"/>
          <w:kern w:val="0"/>
          <w:szCs w:val="21"/>
        </w:rPr>
      </w:pPr>
      <w:r w:rsidRPr="00516EA4">
        <w:rPr>
          <w:rFonts w:ascii="Times New Roman" w:hAnsi="Times New Roman"/>
          <w:kern w:val="0"/>
          <w:szCs w:val="21"/>
        </w:rPr>
        <w:t>投标人应充分了解本项目中关于北京地铁地理信息系统建设的相关约定，应在本项目约定的项目工期内完成项目建设任务。</w:t>
      </w:r>
    </w:p>
    <w:p w:rsidR="009A6D06" w:rsidRPr="00516EA4" w:rsidRDefault="009A6D06" w:rsidP="009A6D06">
      <w:pPr>
        <w:numPr>
          <w:ilvl w:val="0"/>
          <w:numId w:val="20"/>
        </w:numPr>
        <w:spacing w:line="360" w:lineRule="auto"/>
        <w:rPr>
          <w:rFonts w:ascii="Times New Roman" w:hAnsi="Times New Roman"/>
          <w:kern w:val="0"/>
          <w:szCs w:val="21"/>
        </w:rPr>
      </w:pPr>
      <w:r w:rsidRPr="00516EA4">
        <w:rPr>
          <w:rFonts w:ascii="Times New Roman" w:hAnsi="Times New Roman"/>
          <w:kern w:val="0"/>
          <w:szCs w:val="21"/>
        </w:rPr>
        <w:t>投标人应充分理解招标人在系统运行及业务运营方面的要求，并充分考虑招标人现有业务需求及业务的扩展，并向招标人提交一套完整解决方案，并对最终方案的完整性负全部责任。</w:t>
      </w:r>
    </w:p>
    <w:p w:rsidR="009A6D06" w:rsidRPr="00516EA4" w:rsidRDefault="009A6D06" w:rsidP="009A6D06">
      <w:pPr>
        <w:numPr>
          <w:ilvl w:val="0"/>
          <w:numId w:val="20"/>
        </w:numPr>
        <w:spacing w:line="360" w:lineRule="auto"/>
        <w:rPr>
          <w:rFonts w:ascii="Times New Roman" w:hAnsi="Times New Roman"/>
          <w:kern w:val="0"/>
          <w:szCs w:val="21"/>
        </w:rPr>
      </w:pPr>
      <w:r w:rsidRPr="00516EA4">
        <w:rPr>
          <w:rFonts w:ascii="Times New Roman" w:hAnsi="Times New Roman"/>
          <w:kern w:val="0"/>
          <w:szCs w:val="21"/>
        </w:rPr>
        <w:t>投标人应结合北京地铁的实际情况，在充分满足用户需求书、确保工程质量的前提下，综合考虑工期、成本、风险等因素来制订建设方案。</w:t>
      </w:r>
    </w:p>
    <w:p w:rsidR="009A6D06" w:rsidRPr="00516EA4" w:rsidRDefault="009A6D06" w:rsidP="009A6D06">
      <w:pPr>
        <w:numPr>
          <w:ilvl w:val="0"/>
          <w:numId w:val="20"/>
        </w:numPr>
        <w:spacing w:line="360" w:lineRule="auto"/>
        <w:rPr>
          <w:rFonts w:ascii="Times New Roman" w:hAnsi="Times New Roman"/>
          <w:kern w:val="0"/>
          <w:szCs w:val="21"/>
        </w:rPr>
      </w:pPr>
      <w:r w:rsidRPr="00516EA4">
        <w:rPr>
          <w:rFonts w:ascii="Times New Roman" w:hAnsi="Times New Roman"/>
          <w:kern w:val="0"/>
          <w:szCs w:val="21"/>
        </w:rPr>
        <w:t>在项目建设实施过程中，对因投标人技术失误等原因对招标人造成的经济、精神形象等方面的损失，投标人应承担完全责任。</w:t>
      </w:r>
    </w:p>
    <w:p w:rsidR="009A6D06" w:rsidRPr="00516EA4" w:rsidRDefault="009A6D06" w:rsidP="009A6D06">
      <w:pPr>
        <w:numPr>
          <w:ilvl w:val="0"/>
          <w:numId w:val="20"/>
        </w:numPr>
        <w:spacing w:line="360" w:lineRule="auto"/>
        <w:rPr>
          <w:rFonts w:ascii="Times New Roman" w:hAnsi="Times New Roman"/>
          <w:kern w:val="0"/>
          <w:szCs w:val="21"/>
        </w:rPr>
      </w:pPr>
      <w:r w:rsidRPr="00516EA4">
        <w:rPr>
          <w:rFonts w:ascii="Times New Roman" w:hAnsi="Times New Roman"/>
          <w:kern w:val="0"/>
          <w:szCs w:val="21"/>
        </w:rPr>
        <w:t>为了确保将来其他信息系统的接入需求，投标人必须向招标人提供完整的接入标准，保证后续信息系统的顺利接入。</w:t>
      </w:r>
    </w:p>
    <w:p w:rsidR="009A6D06" w:rsidRPr="00516EA4" w:rsidRDefault="009A6D06" w:rsidP="009A6D06">
      <w:pPr>
        <w:numPr>
          <w:ilvl w:val="0"/>
          <w:numId w:val="20"/>
        </w:numPr>
        <w:spacing w:line="360" w:lineRule="auto"/>
        <w:rPr>
          <w:rFonts w:ascii="Times New Roman" w:hAnsi="Times New Roman"/>
          <w:kern w:val="0"/>
          <w:szCs w:val="21"/>
        </w:rPr>
      </w:pPr>
      <w:r w:rsidRPr="00516EA4">
        <w:rPr>
          <w:rFonts w:ascii="Times New Roman" w:hAnsi="Times New Roman"/>
          <w:kern w:val="0"/>
          <w:szCs w:val="21"/>
        </w:rPr>
        <w:t>投标人必须承诺针对本项目定制化开发完成的相关内容、定义的接入标准等相关技术文件，归招标人所有。必须承诺向招标人提供与定制开发部分的软件源代码。</w:t>
      </w:r>
    </w:p>
    <w:p w:rsidR="009A6D06" w:rsidRPr="00516EA4" w:rsidRDefault="009A6D06" w:rsidP="009A6D06">
      <w:pPr>
        <w:numPr>
          <w:ilvl w:val="0"/>
          <w:numId w:val="20"/>
        </w:numPr>
        <w:spacing w:line="360" w:lineRule="auto"/>
        <w:rPr>
          <w:rFonts w:ascii="Times New Roman" w:hAnsi="Times New Roman"/>
          <w:kern w:val="0"/>
          <w:szCs w:val="21"/>
        </w:rPr>
      </w:pPr>
      <w:r w:rsidRPr="00516EA4">
        <w:rPr>
          <w:rFonts w:ascii="Times New Roman" w:hAnsi="Times New Roman"/>
          <w:kern w:val="0"/>
          <w:szCs w:val="21"/>
        </w:rPr>
        <w:t>在项目实施过程中，招标人对所有技术方案、标准规范拥有最终的裁决权，一旦招标人裁决后，投标人必须全力贯彻执行，不得以任何借口予以推脱。</w:t>
      </w:r>
    </w:p>
    <w:p w:rsidR="009A6D06" w:rsidRPr="00516EA4" w:rsidRDefault="009A6D06" w:rsidP="009A6D06">
      <w:pPr>
        <w:numPr>
          <w:ilvl w:val="0"/>
          <w:numId w:val="20"/>
        </w:numPr>
        <w:spacing w:line="360" w:lineRule="auto"/>
        <w:rPr>
          <w:rFonts w:ascii="Times New Roman" w:hAnsi="Times New Roman"/>
          <w:kern w:val="0"/>
          <w:szCs w:val="21"/>
        </w:rPr>
      </w:pPr>
      <w:r w:rsidRPr="00516EA4">
        <w:rPr>
          <w:rFonts w:ascii="Times New Roman" w:hAnsi="Times New Roman"/>
          <w:kern w:val="0"/>
          <w:szCs w:val="21"/>
        </w:rPr>
        <w:t>投标人中标后，在项目实施期间，若因其技术过失、系统缺陷、管理不当、延误工期、违反法律等自身原因引发的各类事故，并对招标人或其自身造成损失，由投标人承担一切责任和一切经济损失。</w:t>
      </w:r>
    </w:p>
    <w:p w:rsidR="009A6D06" w:rsidRPr="00516EA4" w:rsidRDefault="009A6D06" w:rsidP="009A6D06">
      <w:pPr>
        <w:numPr>
          <w:ilvl w:val="0"/>
          <w:numId w:val="20"/>
        </w:numPr>
        <w:spacing w:line="360" w:lineRule="auto"/>
        <w:rPr>
          <w:rFonts w:ascii="Times New Roman" w:hAnsi="Times New Roman"/>
          <w:kern w:val="0"/>
          <w:szCs w:val="21"/>
        </w:rPr>
      </w:pPr>
      <w:r w:rsidRPr="00516EA4">
        <w:rPr>
          <w:rFonts w:ascii="Times New Roman" w:hAnsi="Times New Roman"/>
          <w:kern w:val="0"/>
          <w:szCs w:val="21"/>
        </w:rPr>
        <w:t>投标人须仔细阅读本招标文件中提出的所有条款，包括各项技术要求，对本招标文件中所有条款应逐条对应、明确答复并提交详细的技术方案。在技术方案中不能出现</w:t>
      </w:r>
      <w:r w:rsidRPr="00516EA4">
        <w:rPr>
          <w:rFonts w:ascii="Times New Roman" w:hAnsi="Times New Roman"/>
          <w:kern w:val="0"/>
          <w:szCs w:val="21"/>
        </w:rPr>
        <w:t>“</w:t>
      </w:r>
      <w:r w:rsidRPr="00516EA4">
        <w:rPr>
          <w:rFonts w:ascii="Times New Roman" w:hAnsi="Times New Roman"/>
          <w:kern w:val="0"/>
          <w:szCs w:val="21"/>
        </w:rPr>
        <w:t>近似</w:t>
      </w:r>
      <w:r w:rsidRPr="00516EA4">
        <w:rPr>
          <w:rFonts w:ascii="Times New Roman" w:hAnsi="Times New Roman"/>
          <w:kern w:val="0"/>
          <w:szCs w:val="21"/>
        </w:rPr>
        <w:t>”</w:t>
      </w:r>
      <w:r w:rsidRPr="00516EA4">
        <w:rPr>
          <w:rFonts w:ascii="Times New Roman" w:hAnsi="Times New Roman"/>
          <w:kern w:val="0"/>
          <w:szCs w:val="21"/>
        </w:rPr>
        <w:t>或</w:t>
      </w:r>
      <w:r w:rsidRPr="00516EA4">
        <w:rPr>
          <w:rFonts w:ascii="Times New Roman" w:hAnsi="Times New Roman"/>
          <w:kern w:val="0"/>
          <w:szCs w:val="21"/>
        </w:rPr>
        <w:t>“</w:t>
      </w:r>
      <w:r w:rsidRPr="00516EA4">
        <w:rPr>
          <w:rFonts w:ascii="Times New Roman" w:hAnsi="Times New Roman"/>
          <w:kern w:val="0"/>
          <w:szCs w:val="21"/>
        </w:rPr>
        <w:t>大约</w:t>
      </w:r>
      <w:r w:rsidRPr="00516EA4">
        <w:rPr>
          <w:rFonts w:ascii="Times New Roman" w:hAnsi="Times New Roman"/>
          <w:kern w:val="0"/>
          <w:szCs w:val="21"/>
        </w:rPr>
        <w:t>”</w:t>
      </w:r>
      <w:r w:rsidRPr="00516EA4">
        <w:rPr>
          <w:rFonts w:ascii="Times New Roman" w:hAnsi="Times New Roman"/>
          <w:kern w:val="0"/>
          <w:szCs w:val="21"/>
        </w:rPr>
        <w:t>等用词，对于每条要求必须详细写出参数、规格或方案内容。</w:t>
      </w:r>
    </w:p>
    <w:p w:rsidR="009A6D06" w:rsidRPr="00516EA4" w:rsidRDefault="009A6D06" w:rsidP="009A6D06">
      <w:pPr>
        <w:numPr>
          <w:ilvl w:val="0"/>
          <w:numId w:val="20"/>
        </w:numPr>
        <w:spacing w:line="360" w:lineRule="auto"/>
        <w:rPr>
          <w:rFonts w:ascii="Times New Roman" w:hAnsi="Times New Roman"/>
          <w:kern w:val="0"/>
          <w:szCs w:val="21"/>
        </w:rPr>
      </w:pPr>
      <w:r w:rsidRPr="00516EA4">
        <w:rPr>
          <w:rFonts w:ascii="Times New Roman" w:hAnsi="Times New Roman"/>
          <w:kern w:val="0"/>
          <w:szCs w:val="21"/>
        </w:rPr>
        <w:t>投标人案中的产品技术要求应不低于本招标文件的要求，对于技术指标低于用户需求书要求的部分应列入技术偏差表。</w:t>
      </w:r>
    </w:p>
    <w:p w:rsidR="009A6D06" w:rsidRPr="00516EA4" w:rsidRDefault="009A6D06" w:rsidP="009A6D06">
      <w:pPr>
        <w:numPr>
          <w:ilvl w:val="0"/>
          <w:numId w:val="20"/>
        </w:numPr>
        <w:spacing w:line="360" w:lineRule="auto"/>
        <w:rPr>
          <w:rFonts w:ascii="Times New Roman" w:hAnsi="Times New Roman"/>
          <w:kern w:val="0"/>
          <w:szCs w:val="21"/>
        </w:rPr>
      </w:pPr>
      <w:r w:rsidRPr="00516EA4">
        <w:rPr>
          <w:rFonts w:ascii="Times New Roman" w:hAnsi="Times New Roman"/>
          <w:kern w:val="0"/>
          <w:szCs w:val="21"/>
        </w:rPr>
        <w:t>投标人须承诺本项目相关的资料文件仅限本项目使用，不得以任何形式外传。</w:t>
      </w:r>
    </w:p>
    <w:p w:rsidR="009A6D06" w:rsidRPr="00516EA4" w:rsidRDefault="009A6D06" w:rsidP="009A6D06">
      <w:pPr>
        <w:numPr>
          <w:ilvl w:val="0"/>
          <w:numId w:val="20"/>
        </w:numPr>
        <w:spacing w:line="360" w:lineRule="auto"/>
        <w:rPr>
          <w:rFonts w:ascii="Times New Roman" w:hAnsi="Times New Roman"/>
          <w:kern w:val="0"/>
          <w:szCs w:val="21"/>
        </w:rPr>
      </w:pPr>
      <w:r w:rsidRPr="00516EA4">
        <w:rPr>
          <w:rFonts w:ascii="Times New Roman" w:hAnsi="Times New Roman"/>
          <w:kern w:val="0"/>
          <w:szCs w:val="21"/>
        </w:rPr>
        <w:t>投标人提交的所有文件应使用简体中文，投标文件中涉及的英文缩写需与本招标文件缩写表保持一致。</w:t>
      </w:r>
    </w:p>
    <w:p w:rsidR="009A6D06" w:rsidRPr="00516EA4" w:rsidRDefault="009A6D06" w:rsidP="009A6D06">
      <w:pPr>
        <w:numPr>
          <w:ilvl w:val="0"/>
          <w:numId w:val="20"/>
        </w:numPr>
        <w:spacing w:line="360" w:lineRule="auto"/>
        <w:rPr>
          <w:rFonts w:ascii="Times New Roman" w:hAnsi="Times New Roman"/>
          <w:kern w:val="0"/>
          <w:szCs w:val="21"/>
        </w:rPr>
      </w:pPr>
      <w:r w:rsidRPr="00516EA4">
        <w:rPr>
          <w:rFonts w:ascii="Times New Roman" w:hAnsi="Times New Roman"/>
          <w:kern w:val="0"/>
          <w:szCs w:val="21"/>
        </w:rPr>
        <w:t>投标人应充分理解招标人的需求，积极配合招标人细化功能需求，对于功能需求不详尽之处，投标人可以在投标文件中予以补充。</w:t>
      </w:r>
    </w:p>
    <w:p w:rsidR="009A6D06" w:rsidRPr="00516EA4" w:rsidRDefault="009A6D06" w:rsidP="009A6D06">
      <w:pPr>
        <w:numPr>
          <w:ilvl w:val="0"/>
          <w:numId w:val="20"/>
        </w:numPr>
        <w:spacing w:line="360" w:lineRule="auto"/>
        <w:rPr>
          <w:rFonts w:ascii="Times New Roman" w:hAnsi="Times New Roman"/>
          <w:kern w:val="0"/>
          <w:szCs w:val="21"/>
        </w:rPr>
      </w:pPr>
      <w:r w:rsidRPr="00516EA4">
        <w:rPr>
          <w:rFonts w:ascii="Times New Roman" w:hAnsi="Times New Roman"/>
          <w:kern w:val="0"/>
          <w:szCs w:val="21"/>
        </w:rPr>
        <w:t>投标人对所提供建设方案的安全性、完整性、可靠性、稳定性、可维护性、可测试性、兼容性、适用性、开放性、可扩展性、先进性负全部责任；本招标文件并未对所有细节</w:t>
      </w:r>
      <w:r w:rsidRPr="00516EA4">
        <w:rPr>
          <w:rFonts w:ascii="Times New Roman" w:hAnsi="Times New Roman"/>
          <w:kern w:val="0"/>
          <w:szCs w:val="21"/>
        </w:rPr>
        <w:lastRenderedPageBreak/>
        <w:t>作出详述，也未充分引述有关标准和规范的条文，投标人仍应保证提供符合用户需求和有关标准的完整系统建设方案。</w:t>
      </w:r>
    </w:p>
    <w:p w:rsidR="009A6D06" w:rsidRPr="00516EA4" w:rsidRDefault="009A6D06" w:rsidP="009A6D06">
      <w:pPr>
        <w:numPr>
          <w:ilvl w:val="0"/>
          <w:numId w:val="20"/>
        </w:numPr>
        <w:spacing w:line="360" w:lineRule="auto"/>
        <w:rPr>
          <w:rFonts w:ascii="Times New Roman" w:hAnsi="Times New Roman"/>
          <w:kern w:val="0"/>
          <w:szCs w:val="21"/>
        </w:rPr>
      </w:pPr>
      <w:r w:rsidRPr="00516EA4">
        <w:rPr>
          <w:rFonts w:ascii="Times New Roman" w:hAnsi="Times New Roman"/>
          <w:kern w:val="0"/>
          <w:szCs w:val="21"/>
        </w:rPr>
        <w:t>本招标文件的解释权归招标人所有。</w:t>
      </w:r>
    </w:p>
    <w:p w:rsidR="009A6D06" w:rsidRPr="00516EA4" w:rsidRDefault="009A6D06" w:rsidP="009A6D06">
      <w:pPr>
        <w:keepNext/>
        <w:keepLines/>
        <w:numPr>
          <w:ilvl w:val="2"/>
          <w:numId w:val="19"/>
        </w:numPr>
        <w:spacing w:before="260" w:after="260" w:line="416" w:lineRule="auto"/>
        <w:outlineLvl w:val="2"/>
        <w:rPr>
          <w:rFonts w:ascii="Times New Roman" w:hAnsi="Times New Roman"/>
          <w:b/>
          <w:bCs/>
          <w:szCs w:val="32"/>
        </w:rPr>
      </w:pPr>
      <w:r w:rsidRPr="00516EA4">
        <w:rPr>
          <w:rFonts w:ascii="Times New Roman" w:hAnsi="Times New Roman"/>
          <w:b/>
          <w:bCs/>
          <w:szCs w:val="32"/>
        </w:rPr>
        <w:t>项目实施背景</w:t>
      </w:r>
    </w:p>
    <w:p w:rsidR="009A6D06" w:rsidRPr="00516EA4" w:rsidRDefault="009A6D06" w:rsidP="009A6D06">
      <w:pPr>
        <w:spacing w:line="360" w:lineRule="auto"/>
        <w:ind w:firstLineChars="200" w:firstLine="420"/>
        <w:rPr>
          <w:rFonts w:ascii="Times New Roman" w:hAnsi="Times New Roman"/>
          <w:szCs w:val="21"/>
        </w:rPr>
      </w:pPr>
      <w:r w:rsidRPr="00516EA4">
        <w:rPr>
          <w:rFonts w:ascii="Times New Roman" w:hAnsi="Times New Roman"/>
          <w:szCs w:val="21"/>
        </w:rPr>
        <w:t>当四通八达的轨道交通和与时俱进的建设计划带给人们便利和憧憬的同时，轨道交通也带给建设部门和运行部门纷繁复杂且要求极高的系统工程。依托于地理位置和城市发展规划而建设和运营的轨道交通，其空间信息的处理和有效利用，将是轨道交通行业信息化发展的重要环节。</w:t>
      </w:r>
    </w:p>
    <w:p w:rsidR="009A6D06" w:rsidRPr="00516EA4" w:rsidRDefault="009A6D06" w:rsidP="009A6D06">
      <w:pPr>
        <w:spacing w:line="360" w:lineRule="auto"/>
        <w:ind w:firstLineChars="200" w:firstLine="420"/>
        <w:rPr>
          <w:rFonts w:ascii="Times New Roman" w:hAnsi="Times New Roman"/>
          <w:szCs w:val="21"/>
        </w:rPr>
      </w:pPr>
      <w:r w:rsidRPr="00516EA4">
        <w:rPr>
          <w:rFonts w:ascii="Times New Roman" w:hAnsi="Times New Roman"/>
          <w:szCs w:val="21"/>
        </w:rPr>
        <w:t>通过对北京轨道交通海量空间信息和业务数据的集成，</w:t>
      </w:r>
      <w:r w:rsidRPr="00516EA4">
        <w:rPr>
          <w:rFonts w:ascii="Times New Roman" w:hAnsi="Times New Roman"/>
          <w:szCs w:val="21"/>
        </w:rPr>
        <w:t>GIS</w:t>
      </w:r>
      <w:r w:rsidRPr="00516EA4">
        <w:rPr>
          <w:rFonts w:ascii="Times New Roman" w:hAnsi="Times New Roman"/>
          <w:szCs w:val="21"/>
        </w:rPr>
        <w:t>可以使传统的离散工作方式集中化，以提高我国轨道交通运营管理的水平，适应高效率、高安全、高水平、高速度的轨道交通行业发展的需要。通过分析基于空间位置的业务数据，</w:t>
      </w:r>
      <w:r w:rsidRPr="00516EA4">
        <w:rPr>
          <w:rFonts w:ascii="Times New Roman" w:hAnsi="Times New Roman"/>
          <w:szCs w:val="21"/>
        </w:rPr>
        <w:t>GIS</w:t>
      </w:r>
      <w:r w:rsidRPr="00516EA4">
        <w:rPr>
          <w:rFonts w:ascii="Times New Roman" w:hAnsi="Times New Roman"/>
          <w:szCs w:val="21"/>
        </w:rPr>
        <w:t>还可对轨道交通网络进行线路规划、工程设计、指挥调度、安全保障、设备管理和故障跟踪等提供必要、详实的技术支撑。一个安全稳定、功能强大、</w:t>
      </w:r>
      <w:r w:rsidRPr="00516EA4">
        <w:rPr>
          <w:rFonts w:ascii="Times New Roman" w:hAnsi="Times New Roman"/>
          <w:szCs w:val="21"/>
        </w:rPr>
        <w:t xml:space="preserve"> </w:t>
      </w:r>
      <w:r w:rsidRPr="00516EA4">
        <w:rPr>
          <w:rFonts w:ascii="Times New Roman" w:hAnsi="Times New Roman"/>
          <w:szCs w:val="21"/>
        </w:rPr>
        <w:t>性能高效的</w:t>
      </w:r>
      <w:r w:rsidRPr="00516EA4">
        <w:rPr>
          <w:rFonts w:ascii="Times New Roman" w:hAnsi="Times New Roman"/>
          <w:szCs w:val="21"/>
        </w:rPr>
        <w:t xml:space="preserve"> GIS </w:t>
      </w:r>
      <w:r w:rsidRPr="00516EA4">
        <w:rPr>
          <w:rFonts w:ascii="Times New Roman" w:hAnsi="Times New Roman"/>
          <w:szCs w:val="21"/>
        </w:rPr>
        <w:t>系统，已然成为了轨道交通信息化建设程度的评判依据。</w:t>
      </w:r>
    </w:p>
    <w:p w:rsidR="009A6D06" w:rsidRPr="00516EA4" w:rsidRDefault="009A6D06" w:rsidP="00B47A6E">
      <w:pPr>
        <w:keepNext/>
        <w:keepLines/>
        <w:numPr>
          <w:ilvl w:val="2"/>
          <w:numId w:val="19"/>
        </w:numPr>
        <w:spacing w:before="260" w:after="260" w:line="416" w:lineRule="auto"/>
        <w:outlineLvl w:val="2"/>
        <w:rPr>
          <w:rFonts w:ascii="Times New Roman" w:hAnsi="Times New Roman"/>
          <w:b/>
          <w:bCs/>
          <w:szCs w:val="32"/>
        </w:rPr>
      </w:pPr>
      <w:r w:rsidRPr="00516EA4">
        <w:rPr>
          <w:rFonts w:ascii="Times New Roman" w:hAnsi="Times New Roman"/>
          <w:b/>
          <w:bCs/>
          <w:szCs w:val="32"/>
        </w:rPr>
        <w:t>项目建设目标</w:t>
      </w:r>
    </w:p>
    <w:p w:rsidR="009A6D06" w:rsidRPr="00516EA4" w:rsidRDefault="009A6D06" w:rsidP="009A6D06">
      <w:pPr>
        <w:spacing w:line="360" w:lineRule="auto"/>
        <w:ind w:firstLineChars="200" w:firstLine="420"/>
        <w:rPr>
          <w:rFonts w:ascii="Times New Roman" w:hAnsi="Times New Roman"/>
          <w:szCs w:val="21"/>
        </w:rPr>
      </w:pPr>
      <w:r w:rsidRPr="00516EA4">
        <w:rPr>
          <w:rFonts w:ascii="Times New Roman" w:hAnsi="Times New Roman"/>
          <w:szCs w:val="21"/>
        </w:rPr>
        <w:t>为了适应市场的变化和信息化管理提升的要求，通过北京地铁地理信息系统的建设可以把分散的海量业务信息与轨道空间信息相结合，从而达到直观展现、综合利用、信息共享的目的，进一步提高北京地铁运营管理的水平，适应高效率、高安全、高水平、高速度的地铁行业发展的需要。</w:t>
      </w:r>
    </w:p>
    <w:p w:rsidR="009A6D06" w:rsidRPr="00516EA4" w:rsidRDefault="009A6D06" w:rsidP="00A679B1">
      <w:pPr>
        <w:numPr>
          <w:ilvl w:val="0"/>
          <w:numId w:val="35"/>
        </w:numPr>
        <w:spacing w:beforeLines="50" w:before="120" w:afterLines="50" w:after="120" w:line="360" w:lineRule="auto"/>
        <w:rPr>
          <w:rFonts w:ascii="Times New Roman" w:hAnsi="Times New Roman"/>
          <w:b/>
          <w:sz w:val="22"/>
          <w:szCs w:val="24"/>
        </w:rPr>
      </w:pPr>
      <w:r w:rsidRPr="00516EA4">
        <w:rPr>
          <w:rFonts w:ascii="Times New Roman" w:hAnsi="Times New Roman"/>
          <w:b/>
          <w:sz w:val="22"/>
          <w:szCs w:val="24"/>
        </w:rPr>
        <w:t>建设北京市行政区域内电子地图的购建、地铁公司指定五座车站的二维、三维地理空间信息数据</w:t>
      </w:r>
    </w:p>
    <w:p w:rsidR="009A6D06" w:rsidRPr="00516EA4" w:rsidRDefault="009A6D06" w:rsidP="009A6D06">
      <w:pPr>
        <w:spacing w:line="360" w:lineRule="auto"/>
        <w:ind w:firstLineChars="200" w:firstLine="420"/>
        <w:rPr>
          <w:rFonts w:ascii="Times New Roman" w:hAnsi="Times New Roman"/>
          <w:szCs w:val="21"/>
        </w:rPr>
      </w:pPr>
      <w:r w:rsidRPr="00516EA4">
        <w:rPr>
          <w:rFonts w:ascii="Times New Roman" w:hAnsi="Times New Roman"/>
          <w:szCs w:val="21"/>
        </w:rPr>
        <w:t>具体包括北京市基础地理信息数据的购建、地铁公司地上二维地理信息数据建设，及五座车站的空间信息点云数据移动式的采集及处理，形成北京地铁二维信息服务及为各业务系统数据可视化展示的车站三维模型；</w:t>
      </w:r>
    </w:p>
    <w:p w:rsidR="009A6D06" w:rsidRPr="00516EA4" w:rsidRDefault="009A6D06" w:rsidP="00A679B1">
      <w:pPr>
        <w:numPr>
          <w:ilvl w:val="0"/>
          <w:numId w:val="35"/>
        </w:numPr>
        <w:spacing w:beforeLines="50" w:before="120" w:afterLines="50" w:after="120" w:line="360" w:lineRule="auto"/>
        <w:rPr>
          <w:rFonts w:ascii="Times New Roman" w:hAnsi="Times New Roman"/>
          <w:b/>
          <w:sz w:val="22"/>
          <w:szCs w:val="24"/>
        </w:rPr>
      </w:pPr>
      <w:r w:rsidRPr="00516EA4">
        <w:rPr>
          <w:rFonts w:ascii="Times New Roman" w:hAnsi="Times New Roman"/>
          <w:b/>
          <w:sz w:val="22"/>
          <w:szCs w:val="24"/>
        </w:rPr>
        <w:t>建设统一、规范、准确的二维、三维空间信息管理和发布系统</w:t>
      </w:r>
    </w:p>
    <w:p w:rsidR="009A6D06" w:rsidRPr="00516EA4" w:rsidRDefault="009A6D06" w:rsidP="009A6D06">
      <w:pPr>
        <w:spacing w:line="360" w:lineRule="auto"/>
        <w:ind w:firstLineChars="200" w:firstLine="420"/>
        <w:rPr>
          <w:rFonts w:ascii="Times New Roman" w:hAnsi="Times New Roman"/>
          <w:szCs w:val="21"/>
        </w:rPr>
      </w:pPr>
      <w:r w:rsidRPr="00516EA4">
        <w:rPr>
          <w:rFonts w:ascii="Times New Roman" w:hAnsi="Times New Roman"/>
          <w:szCs w:val="21"/>
        </w:rPr>
        <w:t>通过建设地铁公司二维、三维空间信息管理和发布系统，为各个业务系统提供准确可靠的空间信息服务。</w:t>
      </w:r>
    </w:p>
    <w:p w:rsidR="009A6D06" w:rsidRPr="00516EA4" w:rsidRDefault="009A6D06" w:rsidP="000B0B5A">
      <w:pPr>
        <w:numPr>
          <w:ilvl w:val="0"/>
          <w:numId w:val="36"/>
        </w:numPr>
        <w:spacing w:line="360" w:lineRule="auto"/>
        <w:rPr>
          <w:rFonts w:ascii="Times New Roman" w:hAnsi="Times New Roman"/>
          <w:szCs w:val="21"/>
        </w:rPr>
      </w:pPr>
      <w:r w:rsidRPr="00516EA4">
        <w:rPr>
          <w:rFonts w:ascii="Times New Roman" w:hAnsi="Times New Roman"/>
          <w:szCs w:val="21"/>
        </w:rPr>
        <w:t>地理空间信息数据基础资源：包括基础矢量图、轨道交通专题数据、三维模型数据、全景影像数据的组织管理</w:t>
      </w:r>
      <w:r w:rsidRPr="00516EA4">
        <w:rPr>
          <w:rFonts w:ascii="Times New Roman" w:hAnsi="Times New Roman"/>
          <w:szCs w:val="21"/>
        </w:rPr>
        <w:t xml:space="preserve"> </w:t>
      </w:r>
      <w:r w:rsidRPr="00516EA4">
        <w:rPr>
          <w:rFonts w:ascii="Times New Roman" w:hAnsi="Times New Roman"/>
          <w:szCs w:val="21"/>
        </w:rPr>
        <w:t>。</w:t>
      </w:r>
    </w:p>
    <w:p w:rsidR="009A6D06" w:rsidRPr="00516EA4" w:rsidRDefault="009A6D06" w:rsidP="000B0B5A">
      <w:pPr>
        <w:numPr>
          <w:ilvl w:val="0"/>
          <w:numId w:val="36"/>
        </w:numPr>
        <w:spacing w:line="360" w:lineRule="auto"/>
        <w:rPr>
          <w:rFonts w:ascii="Times New Roman" w:hAnsi="Times New Roman"/>
          <w:szCs w:val="21"/>
        </w:rPr>
      </w:pPr>
      <w:r w:rsidRPr="00516EA4">
        <w:rPr>
          <w:rFonts w:ascii="Times New Roman" w:hAnsi="Times New Roman"/>
          <w:szCs w:val="21"/>
        </w:rPr>
        <w:t>地铁公司二维地理信息系统建设：实现二维地理信息系统地理要素图层管理、平面</w:t>
      </w:r>
      <w:r w:rsidRPr="00516EA4">
        <w:rPr>
          <w:rFonts w:ascii="Times New Roman" w:hAnsi="Times New Roman"/>
          <w:szCs w:val="21"/>
        </w:rPr>
        <w:lastRenderedPageBreak/>
        <w:t>地图漫游、查询定位、专题属性查询、长度量测等功能，并可按时间、内容实现查询统计、打印输出。</w:t>
      </w:r>
    </w:p>
    <w:p w:rsidR="009A6D06" w:rsidRPr="00516EA4" w:rsidRDefault="009A6D06" w:rsidP="000B0B5A">
      <w:pPr>
        <w:numPr>
          <w:ilvl w:val="0"/>
          <w:numId w:val="36"/>
        </w:numPr>
        <w:spacing w:line="360" w:lineRule="auto"/>
        <w:rPr>
          <w:rFonts w:ascii="Times New Roman" w:hAnsi="Times New Roman"/>
          <w:szCs w:val="21"/>
        </w:rPr>
      </w:pPr>
      <w:r w:rsidRPr="00516EA4">
        <w:rPr>
          <w:rFonts w:ascii="Times New Roman" w:hAnsi="Times New Roman"/>
          <w:szCs w:val="21"/>
        </w:rPr>
        <w:t>五座车站的二、三维地理信息展示与查询：通过地理信息平台，展示五座车站的二、三维地理空间场景，实现车站二三维地图查看和漫游、空间属性查询、量测、地理要素图层控制，空间定位及专题属性查询等功能。</w:t>
      </w:r>
    </w:p>
    <w:p w:rsidR="009A6D06" w:rsidRPr="00516EA4" w:rsidRDefault="009A6D06" w:rsidP="000B0B5A">
      <w:pPr>
        <w:numPr>
          <w:ilvl w:val="0"/>
          <w:numId w:val="36"/>
        </w:numPr>
        <w:spacing w:line="360" w:lineRule="auto"/>
        <w:rPr>
          <w:rFonts w:ascii="Times New Roman" w:hAnsi="Times New Roman"/>
          <w:szCs w:val="21"/>
        </w:rPr>
      </w:pPr>
      <w:r w:rsidRPr="00516EA4">
        <w:rPr>
          <w:rFonts w:ascii="Times New Roman" w:hAnsi="Times New Roman"/>
          <w:szCs w:val="21"/>
        </w:rPr>
        <w:t>五座车站的二、三维专题场景展示：系统可为各业务系统提供各类二、三维专题场景，例如资产分布、设备设施分布、应急指挥物资等内容，并能够实现基于场景的三维导引功能。</w:t>
      </w:r>
    </w:p>
    <w:p w:rsidR="009A6D06" w:rsidRPr="00516EA4" w:rsidRDefault="009A6D06" w:rsidP="000B0B5A">
      <w:pPr>
        <w:numPr>
          <w:ilvl w:val="0"/>
          <w:numId w:val="36"/>
        </w:numPr>
        <w:spacing w:line="360" w:lineRule="auto"/>
        <w:rPr>
          <w:rFonts w:ascii="Times New Roman" w:hAnsi="Times New Roman"/>
          <w:szCs w:val="21"/>
        </w:rPr>
      </w:pPr>
      <w:r w:rsidRPr="00516EA4">
        <w:rPr>
          <w:rFonts w:ascii="Times New Roman" w:hAnsi="Times New Roman"/>
          <w:szCs w:val="21"/>
        </w:rPr>
        <w:t>预留接口、扩展：平台提供各类接口服务，包括二维地图接口、三维地图接口、实景数据服务接口，能够包含常规数据操作功能，包括：空间数据展示与量测、属性数据查询与定位、数据统计分析展示等功能。</w:t>
      </w:r>
    </w:p>
    <w:p w:rsidR="009A6D06" w:rsidRPr="00516EA4" w:rsidRDefault="009A6D06" w:rsidP="009A6D06">
      <w:pPr>
        <w:spacing w:line="360" w:lineRule="auto"/>
        <w:ind w:firstLine="420"/>
        <w:rPr>
          <w:rFonts w:ascii="Times New Roman" w:hAnsi="Times New Roman"/>
          <w:color w:val="FF0000"/>
          <w:kern w:val="0"/>
          <w:szCs w:val="21"/>
        </w:rPr>
      </w:pPr>
    </w:p>
    <w:p w:rsidR="009A6D06" w:rsidRPr="00516EA4" w:rsidRDefault="009A6D06" w:rsidP="000B0B5A">
      <w:pPr>
        <w:keepNext/>
        <w:keepLines/>
        <w:pageBreakBefore/>
        <w:numPr>
          <w:ilvl w:val="0"/>
          <w:numId w:val="22"/>
        </w:numPr>
        <w:spacing w:line="578" w:lineRule="auto"/>
        <w:outlineLvl w:val="0"/>
        <w:rPr>
          <w:rFonts w:ascii="Times New Roman" w:hAnsi="Times New Roman"/>
          <w:b/>
          <w:bCs/>
          <w:kern w:val="44"/>
          <w:szCs w:val="21"/>
        </w:rPr>
      </w:pPr>
      <w:bookmarkStart w:id="2613" w:name="_Toc493145355"/>
      <w:r w:rsidRPr="00516EA4">
        <w:rPr>
          <w:rFonts w:ascii="Times New Roman" w:hAnsi="Times New Roman"/>
          <w:b/>
          <w:bCs/>
          <w:kern w:val="44"/>
          <w:szCs w:val="21"/>
        </w:rPr>
        <w:lastRenderedPageBreak/>
        <w:t>项目总体需求</w:t>
      </w:r>
      <w:bookmarkEnd w:id="2613"/>
    </w:p>
    <w:p w:rsidR="009A6D06" w:rsidRPr="00516EA4" w:rsidRDefault="009A6D06" w:rsidP="009A6D06">
      <w:pPr>
        <w:numPr>
          <w:ilvl w:val="0"/>
          <w:numId w:val="21"/>
        </w:numPr>
        <w:spacing w:line="360" w:lineRule="auto"/>
        <w:rPr>
          <w:rFonts w:ascii="Times New Roman" w:hAnsi="Times New Roman"/>
          <w:kern w:val="0"/>
          <w:szCs w:val="21"/>
        </w:rPr>
      </w:pPr>
      <w:r w:rsidRPr="00516EA4">
        <w:rPr>
          <w:rFonts w:ascii="Times New Roman" w:hAnsi="Times New Roman"/>
          <w:kern w:val="0"/>
          <w:szCs w:val="21"/>
        </w:rPr>
        <w:t>项目建设的地铁公司二三维地理空间信息管理和发布系统及相关支撑软件系统需要部署在地铁运营公司云平台上；</w:t>
      </w:r>
    </w:p>
    <w:p w:rsidR="009A6D06" w:rsidRPr="00516EA4" w:rsidRDefault="009A6D06" w:rsidP="009A6D06">
      <w:pPr>
        <w:numPr>
          <w:ilvl w:val="0"/>
          <w:numId w:val="21"/>
        </w:numPr>
        <w:spacing w:line="360" w:lineRule="auto"/>
        <w:rPr>
          <w:rFonts w:ascii="Times New Roman" w:hAnsi="Times New Roman"/>
          <w:kern w:val="0"/>
          <w:szCs w:val="21"/>
        </w:rPr>
      </w:pPr>
      <w:r w:rsidRPr="00516EA4">
        <w:rPr>
          <w:rFonts w:ascii="Times New Roman" w:hAnsi="Times New Roman"/>
          <w:kern w:val="0"/>
          <w:szCs w:val="21"/>
        </w:rPr>
        <w:t>需要提供与其他系统进行数据共享的接口服务；</w:t>
      </w:r>
    </w:p>
    <w:p w:rsidR="009A6D06" w:rsidRPr="00516EA4" w:rsidRDefault="009A6D06" w:rsidP="009A6D06">
      <w:pPr>
        <w:numPr>
          <w:ilvl w:val="0"/>
          <w:numId w:val="21"/>
        </w:numPr>
        <w:spacing w:line="360" w:lineRule="auto"/>
        <w:rPr>
          <w:rFonts w:ascii="Times New Roman" w:hAnsi="Times New Roman"/>
          <w:kern w:val="0"/>
          <w:szCs w:val="21"/>
        </w:rPr>
      </w:pPr>
      <w:r w:rsidRPr="00516EA4">
        <w:rPr>
          <w:rFonts w:ascii="Times New Roman" w:hAnsi="Times New Roman"/>
          <w:kern w:val="0"/>
          <w:szCs w:val="21"/>
        </w:rPr>
        <w:t>所建项目产生的数据需要具备全量数据仓库的功能；</w:t>
      </w:r>
    </w:p>
    <w:p w:rsidR="009A6D06" w:rsidRPr="00516EA4" w:rsidRDefault="009A6D06" w:rsidP="009A6D06">
      <w:pPr>
        <w:numPr>
          <w:ilvl w:val="0"/>
          <w:numId w:val="21"/>
        </w:numPr>
        <w:spacing w:line="360" w:lineRule="auto"/>
        <w:rPr>
          <w:rFonts w:ascii="Times New Roman" w:hAnsi="Times New Roman"/>
          <w:kern w:val="0"/>
          <w:szCs w:val="21"/>
        </w:rPr>
      </w:pPr>
      <w:r w:rsidRPr="00516EA4">
        <w:rPr>
          <w:rFonts w:ascii="Times New Roman" w:hAnsi="Times New Roman"/>
          <w:kern w:val="0"/>
          <w:szCs w:val="21"/>
        </w:rPr>
        <w:t>平台系统模块之间统一的界面风格，软件的操作简单直观，容易理解，办公人员在短期内就可以全面系统掌握其使用方法。</w:t>
      </w:r>
    </w:p>
    <w:p w:rsidR="009A6D06" w:rsidRPr="00516EA4" w:rsidRDefault="009A6D06" w:rsidP="009A6D06">
      <w:pPr>
        <w:numPr>
          <w:ilvl w:val="0"/>
          <w:numId w:val="21"/>
        </w:numPr>
        <w:spacing w:line="360" w:lineRule="auto"/>
        <w:rPr>
          <w:rFonts w:ascii="Times New Roman" w:hAnsi="Times New Roman"/>
          <w:kern w:val="0"/>
          <w:szCs w:val="21"/>
        </w:rPr>
      </w:pPr>
      <w:r w:rsidRPr="00516EA4">
        <w:rPr>
          <w:rFonts w:ascii="Times New Roman" w:hAnsi="Times New Roman"/>
          <w:kern w:val="0"/>
          <w:szCs w:val="21"/>
        </w:rPr>
        <w:t>地铁公司二三维空间信息管理和发布系统包括并不限于以下功能：多源二三维空间信息的可视化展示和查询、空间信息的分析及应用等、系统设置、帮助功能等。</w:t>
      </w:r>
    </w:p>
    <w:p w:rsidR="009A6D06" w:rsidRPr="00516EA4" w:rsidRDefault="009A6D06" w:rsidP="009A6D06">
      <w:pPr>
        <w:spacing w:line="360" w:lineRule="auto"/>
        <w:ind w:left="420"/>
        <w:rPr>
          <w:rFonts w:ascii="Times New Roman" w:hAnsi="Times New Roman"/>
          <w:kern w:val="0"/>
          <w:szCs w:val="21"/>
        </w:rPr>
      </w:pPr>
    </w:p>
    <w:p w:rsidR="009A6D06" w:rsidRPr="00516EA4" w:rsidRDefault="009A6D06" w:rsidP="000B0B5A">
      <w:pPr>
        <w:keepNext/>
        <w:keepLines/>
        <w:pageBreakBefore/>
        <w:numPr>
          <w:ilvl w:val="0"/>
          <w:numId w:val="22"/>
        </w:numPr>
        <w:spacing w:before="260" w:after="260" w:line="416" w:lineRule="auto"/>
        <w:outlineLvl w:val="0"/>
        <w:rPr>
          <w:rFonts w:ascii="Times New Roman" w:hAnsi="Times New Roman"/>
          <w:b/>
          <w:bCs/>
          <w:kern w:val="44"/>
          <w:szCs w:val="32"/>
        </w:rPr>
      </w:pPr>
      <w:bookmarkStart w:id="2614" w:name="_Toc493145356"/>
      <w:r w:rsidRPr="00516EA4">
        <w:rPr>
          <w:rFonts w:ascii="Times New Roman" w:hAnsi="Times New Roman"/>
          <w:b/>
          <w:bCs/>
          <w:kern w:val="44"/>
          <w:szCs w:val="32"/>
        </w:rPr>
        <w:lastRenderedPageBreak/>
        <w:t>系统功能需求</w:t>
      </w:r>
    </w:p>
    <w:p w:rsidR="009A6D06" w:rsidRPr="00516EA4" w:rsidRDefault="009A6D06" w:rsidP="009A6D06">
      <w:pPr>
        <w:spacing w:line="360" w:lineRule="auto"/>
        <w:ind w:firstLineChars="200" w:firstLine="420"/>
        <w:rPr>
          <w:rFonts w:ascii="Times New Roman" w:hAnsi="Times New Roman"/>
          <w:szCs w:val="21"/>
        </w:rPr>
      </w:pPr>
      <w:r w:rsidRPr="00516EA4">
        <w:rPr>
          <w:rFonts w:ascii="Times New Roman" w:hAnsi="Times New Roman"/>
          <w:szCs w:val="21"/>
        </w:rPr>
        <w:t>利用地理信息技术、移动点云激光扫描技术、三维仿真模型技术等，建设并集成二、三维</w:t>
      </w:r>
      <w:r w:rsidRPr="00516EA4">
        <w:rPr>
          <w:rFonts w:ascii="Times New Roman" w:hAnsi="Times New Roman"/>
          <w:szCs w:val="21"/>
        </w:rPr>
        <w:t>GIS</w:t>
      </w:r>
      <w:r w:rsidRPr="00516EA4">
        <w:rPr>
          <w:rFonts w:ascii="Times New Roman" w:hAnsi="Times New Roman"/>
          <w:szCs w:val="21"/>
        </w:rPr>
        <w:t>矢量数据、三维仿真模型数据、全景影像数据、以及地铁站内高精度点云数据，构建地铁公司地上地下二三维空间多源信息数据库，实现基于地理信息及三维仿真模型技术的地铁公司二三维空间信息的综合性展示、查询及分析等功能，开发空间信息共享服务平台，实现空间信息资源与综合信息资源的整合，为其他应用系统提供统一的空间信息共享服务，并能在此基础上实现持续应用开发需要。</w:t>
      </w:r>
    </w:p>
    <w:p w:rsidR="009A6D06" w:rsidRPr="00516EA4" w:rsidRDefault="009A6D06" w:rsidP="009A6D06">
      <w:pPr>
        <w:keepNext/>
        <w:keepLines/>
        <w:spacing w:before="100" w:beforeAutospacing="1" w:after="100" w:afterAutospacing="1" w:line="360" w:lineRule="auto"/>
        <w:ind w:left="425"/>
        <w:outlineLvl w:val="1"/>
        <w:rPr>
          <w:rFonts w:ascii="Times New Roman" w:hAnsi="Times New Roman"/>
          <w:b/>
          <w:bCs/>
          <w:szCs w:val="21"/>
        </w:rPr>
      </w:pPr>
      <w:r w:rsidRPr="00516EA4">
        <w:rPr>
          <w:rFonts w:ascii="Times New Roman" w:hAnsi="Times New Roman"/>
          <w:b/>
          <w:bCs/>
          <w:szCs w:val="21"/>
        </w:rPr>
        <w:t xml:space="preserve">3.1 </w:t>
      </w:r>
      <w:r w:rsidR="00F41E57" w:rsidRPr="00516EA4">
        <w:rPr>
          <w:rFonts w:ascii="Segoe UI Symbol" w:hAnsi="Segoe UI Symbol" w:cs="Segoe UI Symbol"/>
          <w:szCs w:val="21"/>
        </w:rPr>
        <w:t>★</w:t>
      </w:r>
      <w:r w:rsidRPr="00516EA4">
        <w:rPr>
          <w:rFonts w:ascii="Times New Roman" w:hAnsi="Times New Roman"/>
          <w:b/>
          <w:bCs/>
          <w:szCs w:val="21"/>
        </w:rPr>
        <w:t>地铁公司二维地理信息功能需求</w:t>
      </w:r>
    </w:p>
    <w:p w:rsidR="009A6D06" w:rsidRPr="00516EA4" w:rsidRDefault="00F41E57" w:rsidP="000B0B5A">
      <w:pPr>
        <w:keepNext/>
        <w:keepLines/>
        <w:numPr>
          <w:ilvl w:val="3"/>
          <w:numId w:val="32"/>
        </w:numPr>
        <w:spacing w:before="280" w:after="290" w:line="376" w:lineRule="auto"/>
        <w:outlineLvl w:val="3"/>
        <w:rPr>
          <w:rFonts w:ascii="Times New Roman" w:hAnsi="Times New Roman"/>
          <w:b/>
          <w:bCs/>
          <w:szCs w:val="21"/>
        </w:rPr>
      </w:pPr>
      <w:r w:rsidRPr="00516EA4">
        <w:rPr>
          <w:rFonts w:ascii="Segoe UI Symbol" w:hAnsi="Segoe UI Symbol" w:cs="Segoe UI Symbol"/>
          <w:szCs w:val="21"/>
        </w:rPr>
        <w:t>★</w:t>
      </w:r>
      <w:r w:rsidR="009A6D06" w:rsidRPr="00516EA4">
        <w:rPr>
          <w:rFonts w:ascii="Times New Roman" w:hAnsi="Times New Roman"/>
          <w:b/>
          <w:bCs/>
          <w:szCs w:val="21"/>
        </w:rPr>
        <w:t>二维地理信息数据库管理</w:t>
      </w:r>
    </w:p>
    <w:p w:rsidR="009A6D06" w:rsidRPr="00516EA4" w:rsidRDefault="009A6D06" w:rsidP="009A6D06">
      <w:pPr>
        <w:spacing w:line="360" w:lineRule="auto"/>
        <w:ind w:firstLineChars="200" w:firstLine="420"/>
        <w:rPr>
          <w:rFonts w:ascii="Times New Roman" w:hAnsi="Times New Roman"/>
          <w:szCs w:val="21"/>
        </w:rPr>
      </w:pPr>
      <w:r w:rsidRPr="00516EA4">
        <w:rPr>
          <w:rFonts w:ascii="Times New Roman" w:hAnsi="Times New Roman"/>
          <w:szCs w:val="21"/>
        </w:rPr>
        <w:t>北京地铁地理信息平台建设中，根据地铁公司业务管理的需求及此次项目建设的需求，需要建立地理信息数据库，其中二维地理信息包括地铁公司运营线路范围内的二维平面图所需要的基本地理要素信息，这些地理要素能为将来道路导航提供支撑；另外，还需要包括地铁公司所有运营线路信息和沿线路地铁站点信息、二级单位及车辆段等信息，以及各个站点的出入口信息等专题二维信息。北京地铁地理信息平台的数据库管理功能提供对这些二维信息的管理功能，能够实现数据的导入导出，数据的备份等。</w:t>
      </w:r>
    </w:p>
    <w:p w:rsidR="009A6D06" w:rsidRPr="00516EA4" w:rsidRDefault="00F41E57" w:rsidP="000B0B5A">
      <w:pPr>
        <w:keepNext/>
        <w:keepLines/>
        <w:numPr>
          <w:ilvl w:val="3"/>
          <w:numId w:val="32"/>
        </w:numPr>
        <w:spacing w:before="280" w:after="290" w:line="376" w:lineRule="auto"/>
        <w:outlineLvl w:val="3"/>
        <w:rPr>
          <w:rFonts w:ascii="Times New Roman" w:hAnsi="Times New Roman"/>
          <w:b/>
          <w:bCs/>
          <w:szCs w:val="21"/>
        </w:rPr>
      </w:pPr>
      <w:r w:rsidRPr="00516EA4">
        <w:rPr>
          <w:rFonts w:ascii="Segoe UI Symbol" w:hAnsi="Segoe UI Symbol" w:cs="Segoe UI Symbol"/>
          <w:szCs w:val="21"/>
        </w:rPr>
        <w:t>★</w:t>
      </w:r>
      <w:r w:rsidR="009A6D06" w:rsidRPr="00516EA4">
        <w:rPr>
          <w:rFonts w:ascii="Times New Roman" w:hAnsi="Times New Roman"/>
          <w:b/>
          <w:bCs/>
          <w:szCs w:val="21"/>
        </w:rPr>
        <w:t>二维地铁专题数据的平面图显示查询分析功能</w:t>
      </w:r>
    </w:p>
    <w:p w:rsidR="009A6D06" w:rsidRPr="00516EA4" w:rsidRDefault="009A6D06" w:rsidP="009A6D06">
      <w:pPr>
        <w:spacing w:line="360" w:lineRule="auto"/>
        <w:ind w:firstLineChars="200" w:firstLine="420"/>
        <w:rPr>
          <w:rFonts w:ascii="Times New Roman" w:hAnsi="Times New Roman"/>
          <w:szCs w:val="21"/>
        </w:rPr>
      </w:pPr>
      <w:r w:rsidRPr="00516EA4">
        <w:rPr>
          <w:rFonts w:ascii="Times New Roman" w:hAnsi="Times New Roman"/>
          <w:szCs w:val="21"/>
        </w:rPr>
        <w:t>通过北京地铁地理信息平台的数据发布功能，提供地铁的线路及站点等二维平面图展示、浏览、操作和查询等功能，具体包括：</w:t>
      </w:r>
    </w:p>
    <w:p w:rsidR="009A6D06" w:rsidRPr="00516EA4" w:rsidRDefault="009A6D06" w:rsidP="000B0B5A">
      <w:pPr>
        <w:numPr>
          <w:ilvl w:val="0"/>
          <w:numId w:val="33"/>
        </w:numPr>
        <w:spacing w:line="360" w:lineRule="auto"/>
        <w:rPr>
          <w:rFonts w:ascii="Times New Roman" w:hAnsi="Times New Roman"/>
          <w:szCs w:val="21"/>
        </w:rPr>
      </w:pPr>
      <w:r w:rsidRPr="00516EA4">
        <w:rPr>
          <w:rFonts w:ascii="Times New Roman" w:hAnsi="Times New Roman"/>
          <w:szCs w:val="21"/>
        </w:rPr>
        <w:t>能通过图层控制，在二维平面图中分层显示查看线路图层、站点图层、出入口图层、地铁车辆段、二级单位区域、地铁保护区等专题数据；</w:t>
      </w:r>
    </w:p>
    <w:p w:rsidR="009A6D06" w:rsidRPr="00516EA4" w:rsidRDefault="009A6D06" w:rsidP="000B0B5A">
      <w:pPr>
        <w:numPr>
          <w:ilvl w:val="0"/>
          <w:numId w:val="33"/>
        </w:numPr>
        <w:spacing w:line="360" w:lineRule="auto"/>
        <w:rPr>
          <w:rFonts w:ascii="Times New Roman" w:hAnsi="Times New Roman"/>
          <w:szCs w:val="21"/>
        </w:rPr>
      </w:pPr>
      <w:r w:rsidRPr="00516EA4">
        <w:rPr>
          <w:rFonts w:ascii="Times New Roman" w:hAnsi="Times New Roman"/>
          <w:szCs w:val="21"/>
        </w:rPr>
        <w:t>能够对二维平面图进行各种操作，包括放大、缩小、平移漫游、距离量测等；</w:t>
      </w:r>
    </w:p>
    <w:p w:rsidR="009A6D06" w:rsidRPr="00516EA4" w:rsidRDefault="009A6D06" w:rsidP="000B0B5A">
      <w:pPr>
        <w:numPr>
          <w:ilvl w:val="0"/>
          <w:numId w:val="33"/>
        </w:numPr>
        <w:spacing w:line="360" w:lineRule="auto"/>
        <w:rPr>
          <w:rFonts w:ascii="Times New Roman" w:hAnsi="Times New Roman"/>
          <w:szCs w:val="21"/>
        </w:rPr>
      </w:pPr>
      <w:r w:rsidRPr="00516EA4">
        <w:rPr>
          <w:rFonts w:ascii="Times New Roman" w:hAnsi="Times New Roman"/>
          <w:szCs w:val="21"/>
        </w:rPr>
        <w:t>通过二维平面图中点击可以查看地铁运营线路、线路上的站点及出入口、车辆段、二级单位等属性信息；</w:t>
      </w:r>
    </w:p>
    <w:p w:rsidR="009A6D06" w:rsidRPr="00516EA4" w:rsidRDefault="009A6D06" w:rsidP="000B0B5A">
      <w:pPr>
        <w:numPr>
          <w:ilvl w:val="0"/>
          <w:numId w:val="33"/>
        </w:numPr>
        <w:spacing w:line="360" w:lineRule="auto"/>
        <w:rPr>
          <w:rFonts w:ascii="Times New Roman" w:hAnsi="Times New Roman"/>
          <w:szCs w:val="21"/>
        </w:rPr>
      </w:pPr>
      <w:r w:rsidRPr="00516EA4">
        <w:rPr>
          <w:rFonts w:ascii="Times New Roman" w:hAnsi="Times New Roman"/>
          <w:szCs w:val="21"/>
        </w:rPr>
        <w:t>能够通过属性查询条件进行查询，能高亮显示满足条件的结果；</w:t>
      </w:r>
    </w:p>
    <w:p w:rsidR="009A6D06" w:rsidRPr="00516EA4" w:rsidRDefault="009A6D06" w:rsidP="000B0B5A">
      <w:pPr>
        <w:numPr>
          <w:ilvl w:val="0"/>
          <w:numId w:val="33"/>
        </w:numPr>
        <w:spacing w:line="360" w:lineRule="auto"/>
        <w:rPr>
          <w:rFonts w:ascii="Times New Roman" w:hAnsi="Times New Roman"/>
          <w:szCs w:val="21"/>
        </w:rPr>
      </w:pPr>
      <w:r w:rsidRPr="00516EA4">
        <w:rPr>
          <w:rFonts w:ascii="Times New Roman" w:hAnsi="Times New Roman"/>
          <w:szCs w:val="21"/>
        </w:rPr>
        <w:t>平面图提供指北针功能，在漫游过程中，随时可以通过点击指北针重新定位正北方向显示地图；</w:t>
      </w:r>
    </w:p>
    <w:p w:rsidR="009A6D06" w:rsidRPr="00516EA4" w:rsidRDefault="009A6D06" w:rsidP="000B0B5A">
      <w:pPr>
        <w:numPr>
          <w:ilvl w:val="0"/>
          <w:numId w:val="33"/>
        </w:numPr>
        <w:spacing w:line="360" w:lineRule="auto"/>
        <w:rPr>
          <w:rFonts w:ascii="Times New Roman" w:hAnsi="Times New Roman"/>
          <w:szCs w:val="21"/>
        </w:rPr>
      </w:pPr>
      <w:r w:rsidRPr="00516EA4">
        <w:rPr>
          <w:rFonts w:ascii="Times New Roman" w:hAnsi="Times New Roman"/>
          <w:szCs w:val="21"/>
        </w:rPr>
        <w:t>提供空间查询功能，通过给定或者在地图上画出空间范围，查询此空间范围内的线路或站点，并高亮显示。</w:t>
      </w:r>
    </w:p>
    <w:p w:rsidR="009A6D06" w:rsidRPr="00516EA4" w:rsidRDefault="009A6D06" w:rsidP="000B0B5A">
      <w:pPr>
        <w:numPr>
          <w:ilvl w:val="0"/>
          <w:numId w:val="33"/>
        </w:numPr>
        <w:spacing w:line="360" w:lineRule="auto"/>
        <w:rPr>
          <w:rFonts w:ascii="Times New Roman" w:hAnsi="Times New Roman"/>
          <w:szCs w:val="21"/>
        </w:rPr>
      </w:pPr>
      <w:r w:rsidRPr="00516EA4">
        <w:rPr>
          <w:rFonts w:ascii="Times New Roman" w:hAnsi="Times New Roman"/>
          <w:szCs w:val="21"/>
        </w:rPr>
        <w:t>通过指定线路及给定距离，实现缓冲区分析；</w:t>
      </w:r>
    </w:p>
    <w:p w:rsidR="009A6D06" w:rsidRPr="00516EA4" w:rsidRDefault="009A6D06" w:rsidP="000B0B5A">
      <w:pPr>
        <w:numPr>
          <w:ilvl w:val="0"/>
          <w:numId w:val="33"/>
        </w:numPr>
        <w:spacing w:line="360" w:lineRule="auto"/>
        <w:rPr>
          <w:rFonts w:ascii="Times New Roman" w:hAnsi="Times New Roman"/>
          <w:szCs w:val="21"/>
        </w:rPr>
      </w:pPr>
      <w:r w:rsidRPr="00516EA4">
        <w:rPr>
          <w:rFonts w:ascii="Times New Roman" w:hAnsi="Times New Roman"/>
          <w:szCs w:val="21"/>
        </w:rPr>
        <w:t>提供专题数据的统计分析功能，能通过给定的条件进行查询，并对查询结果进行统</w:t>
      </w:r>
      <w:r w:rsidRPr="00516EA4">
        <w:rPr>
          <w:rFonts w:ascii="Times New Roman" w:hAnsi="Times New Roman"/>
          <w:szCs w:val="21"/>
        </w:rPr>
        <w:lastRenderedPageBreak/>
        <w:t>计，制作专题图，并能支持打印输出。</w:t>
      </w:r>
    </w:p>
    <w:p w:rsidR="009A6D06" w:rsidRPr="00516EA4" w:rsidRDefault="00F41E57" w:rsidP="000B0B5A">
      <w:pPr>
        <w:keepNext/>
        <w:keepLines/>
        <w:numPr>
          <w:ilvl w:val="3"/>
          <w:numId w:val="32"/>
        </w:numPr>
        <w:spacing w:before="280" w:after="290" w:line="376" w:lineRule="auto"/>
        <w:outlineLvl w:val="3"/>
        <w:rPr>
          <w:rFonts w:ascii="Times New Roman" w:hAnsi="Times New Roman"/>
          <w:b/>
          <w:bCs/>
          <w:szCs w:val="21"/>
        </w:rPr>
      </w:pPr>
      <w:r w:rsidRPr="00516EA4">
        <w:rPr>
          <w:rFonts w:ascii="Segoe UI Symbol" w:hAnsi="Segoe UI Symbol" w:cs="Segoe UI Symbol"/>
          <w:szCs w:val="21"/>
        </w:rPr>
        <w:t>★</w:t>
      </w:r>
      <w:r w:rsidR="009A6D06" w:rsidRPr="00516EA4">
        <w:rPr>
          <w:rFonts w:ascii="Times New Roman" w:hAnsi="Times New Roman"/>
          <w:b/>
          <w:bCs/>
          <w:szCs w:val="21"/>
        </w:rPr>
        <w:t>地铁公司车站空间资产的可视化管理</w:t>
      </w:r>
    </w:p>
    <w:p w:rsidR="009A6D06" w:rsidRPr="00516EA4" w:rsidRDefault="009A6D06" w:rsidP="009A6D06">
      <w:pPr>
        <w:spacing w:line="360" w:lineRule="auto"/>
        <w:ind w:firstLineChars="200" w:firstLine="420"/>
        <w:rPr>
          <w:rFonts w:ascii="Times New Roman" w:hAnsi="Times New Roman"/>
          <w:szCs w:val="21"/>
        </w:rPr>
      </w:pPr>
      <w:r w:rsidRPr="00516EA4">
        <w:rPr>
          <w:rFonts w:ascii="Times New Roman" w:hAnsi="Times New Roman"/>
          <w:szCs w:val="21"/>
        </w:rPr>
        <w:t>北京地铁地理信息系统将提供对指定车站的空间资产二维可视化管理功能，包括：</w:t>
      </w:r>
    </w:p>
    <w:p w:rsidR="009A6D06" w:rsidRPr="00516EA4" w:rsidRDefault="009A6D06" w:rsidP="000B0B5A">
      <w:pPr>
        <w:numPr>
          <w:ilvl w:val="0"/>
          <w:numId w:val="34"/>
        </w:numPr>
        <w:spacing w:line="360" w:lineRule="auto"/>
        <w:rPr>
          <w:rFonts w:ascii="Times New Roman" w:hAnsi="Times New Roman"/>
          <w:szCs w:val="20"/>
        </w:rPr>
      </w:pPr>
      <w:r w:rsidRPr="00516EA4">
        <w:rPr>
          <w:rFonts w:ascii="Times New Roman" w:hAnsi="Times New Roman"/>
          <w:szCs w:val="20"/>
        </w:rPr>
        <w:t>在地图中，能直观地显示查看车站的空间分布情况；</w:t>
      </w:r>
    </w:p>
    <w:p w:rsidR="009A6D06" w:rsidRPr="00516EA4" w:rsidRDefault="009A6D06" w:rsidP="000B0B5A">
      <w:pPr>
        <w:numPr>
          <w:ilvl w:val="0"/>
          <w:numId w:val="34"/>
        </w:numPr>
        <w:spacing w:line="360" w:lineRule="auto"/>
        <w:rPr>
          <w:rFonts w:ascii="Times New Roman" w:hAnsi="Times New Roman"/>
          <w:szCs w:val="20"/>
        </w:rPr>
      </w:pPr>
      <w:r w:rsidRPr="00516EA4">
        <w:rPr>
          <w:rFonts w:ascii="Times New Roman" w:hAnsi="Times New Roman"/>
          <w:szCs w:val="20"/>
        </w:rPr>
        <w:t>能直观用颜色显示各个部门的空间占用情况；</w:t>
      </w:r>
    </w:p>
    <w:p w:rsidR="009A6D06" w:rsidRPr="00516EA4" w:rsidRDefault="009A6D06" w:rsidP="000B0B5A">
      <w:pPr>
        <w:numPr>
          <w:ilvl w:val="0"/>
          <w:numId w:val="34"/>
        </w:numPr>
        <w:spacing w:line="360" w:lineRule="auto"/>
        <w:rPr>
          <w:rFonts w:ascii="Times New Roman" w:hAnsi="Times New Roman"/>
          <w:szCs w:val="20"/>
        </w:rPr>
      </w:pPr>
      <w:r w:rsidRPr="00516EA4">
        <w:rPr>
          <w:rFonts w:ascii="Times New Roman" w:hAnsi="Times New Roman"/>
          <w:szCs w:val="20"/>
        </w:rPr>
        <w:t>能点击查看具体房间相关的属性信息，面积大小，所属部门、负责人等；</w:t>
      </w:r>
    </w:p>
    <w:p w:rsidR="009A6D06" w:rsidRPr="00516EA4" w:rsidRDefault="009A6D06" w:rsidP="000B0B5A">
      <w:pPr>
        <w:numPr>
          <w:ilvl w:val="0"/>
          <w:numId w:val="34"/>
        </w:numPr>
        <w:spacing w:line="360" w:lineRule="auto"/>
        <w:rPr>
          <w:rFonts w:ascii="Times New Roman" w:hAnsi="Times New Roman"/>
          <w:szCs w:val="20"/>
        </w:rPr>
      </w:pPr>
      <w:r w:rsidRPr="00516EA4">
        <w:rPr>
          <w:rFonts w:ascii="Times New Roman" w:hAnsi="Times New Roman"/>
          <w:szCs w:val="20"/>
        </w:rPr>
        <w:t>能高亮显示空置的房间；</w:t>
      </w:r>
    </w:p>
    <w:p w:rsidR="009A6D06" w:rsidRPr="00516EA4" w:rsidRDefault="009A6D06" w:rsidP="000B0B5A">
      <w:pPr>
        <w:numPr>
          <w:ilvl w:val="0"/>
          <w:numId w:val="34"/>
        </w:numPr>
        <w:spacing w:line="360" w:lineRule="auto"/>
        <w:rPr>
          <w:rFonts w:ascii="Times New Roman" w:hAnsi="Times New Roman"/>
          <w:szCs w:val="20"/>
        </w:rPr>
      </w:pPr>
      <w:r w:rsidRPr="00516EA4">
        <w:rPr>
          <w:rFonts w:ascii="Times New Roman" w:hAnsi="Times New Roman"/>
          <w:szCs w:val="20"/>
        </w:rPr>
        <w:t>能按照具体站台层显示房间的平面图等；</w:t>
      </w:r>
    </w:p>
    <w:p w:rsidR="009A6D06" w:rsidRPr="00516EA4" w:rsidRDefault="009A6D06" w:rsidP="000B0B5A">
      <w:pPr>
        <w:numPr>
          <w:ilvl w:val="0"/>
          <w:numId w:val="34"/>
        </w:numPr>
        <w:spacing w:line="360" w:lineRule="auto"/>
        <w:ind w:left="420"/>
        <w:rPr>
          <w:rFonts w:ascii="Times New Roman" w:hAnsi="Times New Roman"/>
          <w:szCs w:val="21"/>
        </w:rPr>
      </w:pPr>
      <w:r w:rsidRPr="00516EA4">
        <w:rPr>
          <w:rFonts w:ascii="Times New Roman" w:hAnsi="Times New Roman"/>
          <w:szCs w:val="20"/>
        </w:rPr>
        <w:t>能对空间使用情况进行统计分析。</w:t>
      </w:r>
      <w:r w:rsidRPr="00516EA4">
        <w:rPr>
          <w:rFonts w:ascii="Times New Roman" w:hAnsi="Times New Roman"/>
          <w:szCs w:val="20"/>
        </w:rPr>
        <w:t xml:space="preserve"> </w:t>
      </w:r>
    </w:p>
    <w:p w:rsidR="009A6D06" w:rsidRPr="00516EA4" w:rsidRDefault="00F41E57" w:rsidP="000B0B5A">
      <w:pPr>
        <w:keepNext/>
        <w:keepLines/>
        <w:numPr>
          <w:ilvl w:val="3"/>
          <w:numId w:val="32"/>
        </w:numPr>
        <w:spacing w:before="280" w:after="290" w:line="376" w:lineRule="auto"/>
        <w:outlineLvl w:val="3"/>
        <w:rPr>
          <w:rFonts w:ascii="Times New Roman" w:hAnsi="Times New Roman"/>
          <w:b/>
          <w:bCs/>
          <w:szCs w:val="21"/>
        </w:rPr>
      </w:pPr>
      <w:r w:rsidRPr="00516EA4">
        <w:rPr>
          <w:rFonts w:ascii="Segoe UI Symbol" w:hAnsi="Segoe UI Symbol" w:cs="Segoe UI Symbol"/>
          <w:szCs w:val="21"/>
        </w:rPr>
        <w:t>★</w:t>
      </w:r>
      <w:r w:rsidR="009A6D06" w:rsidRPr="00516EA4">
        <w:rPr>
          <w:rFonts w:ascii="Times New Roman" w:hAnsi="Times New Roman"/>
          <w:b/>
          <w:bCs/>
          <w:szCs w:val="21"/>
        </w:rPr>
        <w:t>地铁设施设备隐患可视化查看</w:t>
      </w:r>
    </w:p>
    <w:p w:rsidR="009A6D06" w:rsidRPr="00516EA4" w:rsidRDefault="009A6D06" w:rsidP="009A6D06">
      <w:pPr>
        <w:spacing w:line="360" w:lineRule="auto"/>
        <w:ind w:firstLineChars="200" w:firstLine="420"/>
        <w:rPr>
          <w:rFonts w:ascii="Times New Roman" w:hAnsi="Times New Roman"/>
          <w:szCs w:val="21"/>
        </w:rPr>
      </w:pPr>
      <w:r w:rsidRPr="00516EA4">
        <w:rPr>
          <w:rFonts w:ascii="Times New Roman" w:hAnsi="Times New Roman"/>
          <w:szCs w:val="21"/>
        </w:rPr>
        <w:t>根据地铁公司提供的设施设备隐患数据，北京地铁地理信息平台将在在二维系统上，可以查看地铁线路及车站的设施设备隐患分布情况，具体功能如下：</w:t>
      </w:r>
    </w:p>
    <w:p w:rsidR="009A6D06" w:rsidRPr="00516EA4" w:rsidRDefault="009A6D06" w:rsidP="000B0B5A">
      <w:pPr>
        <w:numPr>
          <w:ilvl w:val="0"/>
          <w:numId w:val="34"/>
        </w:numPr>
        <w:spacing w:line="360" w:lineRule="auto"/>
        <w:rPr>
          <w:rFonts w:ascii="Times New Roman" w:hAnsi="Times New Roman"/>
          <w:szCs w:val="21"/>
        </w:rPr>
      </w:pPr>
      <w:r w:rsidRPr="00516EA4">
        <w:rPr>
          <w:rFonts w:ascii="Times New Roman" w:hAnsi="Times New Roman"/>
          <w:szCs w:val="21"/>
        </w:rPr>
        <w:t>可以使用隐患的统计数量通过热力图的方式显示地铁线路设施或车站的隐患分布；</w:t>
      </w:r>
    </w:p>
    <w:p w:rsidR="009A6D06" w:rsidRPr="00516EA4" w:rsidRDefault="009A6D06" w:rsidP="000B0B5A">
      <w:pPr>
        <w:numPr>
          <w:ilvl w:val="0"/>
          <w:numId w:val="34"/>
        </w:numPr>
        <w:spacing w:line="360" w:lineRule="auto"/>
        <w:rPr>
          <w:rFonts w:ascii="Times New Roman" w:hAnsi="Times New Roman"/>
          <w:szCs w:val="21"/>
        </w:rPr>
      </w:pPr>
      <w:r w:rsidRPr="00516EA4">
        <w:rPr>
          <w:rFonts w:ascii="Times New Roman" w:hAnsi="Times New Roman"/>
          <w:szCs w:val="21"/>
        </w:rPr>
        <w:t>可以查看车站或设施的隐患详情；</w:t>
      </w:r>
    </w:p>
    <w:p w:rsidR="009A6D06" w:rsidRPr="00516EA4" w:rsidRDefault="00F41E57" w:rsidP="000B0B5A">
      <w:pPr>
        <w:keepNext/>
        <w:keepLines/>
        <w:numPr>
          <w:ilvl w:val="3"/>
          <w:numId w:val="32"/>
        </w:numPr>
        <w:spacing w:before="280" w:after="290" w:line="376" w:lineRule="auto"/>
        <w:outlineLvl w:val="3"/>
        <w:rPr>
          <w:rFonts w:ascii="Times New Roman" w:hAnsi="Times New Roman"/>
          <w:b/>
          <w:bCs/>
          <w:szCs w:val="21"/>
        </w:rPr>
      </w:pPr>
      <w:r w:rsidRPr="00516EA4">
        <w:rPr>
          <w:rFonts w:ascii="Segoe UI Symbol" w:hAnsi="Segoe UI Symbol" w:cs="Segoe UI Symbol"/>
          <w:szCs w:val="21"/>
        </w:rPr>
        <w:t>★</w:t>
      </w:r>
      <w:r w:rsidR="009A6D06" w:rsidRPr="00516EA4">
        <w:rPr>
          <w:rFonts w:ascii="Times New Roman" w:hAnsi="Times New Roman"/>
          <w:b/>
          <w:bCs/>
          <w:szCs w:val="21"/>
        </w:rPr>
        <w:t>地铁车站设备故障统计分布可视化查看</w:t>
      </w:r>
    </w:p>
    <w:p w:rsidR="009A6D06" w:rsidRPr="00516EA4" w:rsidRDefault="009A6D06" w:rsidP="009A6D06">
      <w:pPr>
        <w:spacing w:line="360" w:lineRule="auto"/>
        <w:ind w:firstLineChars="200" w:firstLine="420"/>
        <w:rPr>
          <w:rFonts w:ascii="Times New Roman" w:hAnsi="Times New Roman"/>
          <w:szCs w:val="21"/>
        </w:rPr>
      </w:pPr>
      <w:r w:rsidRPr="00516EA4">
        <w:rPr>
          <w:rFonts w:ascii="Times New Roman" w:hAnsi="Times New Roman"/>
          <w:szCs w:val="21"/>
        </w:rPr>
        <w:t>根据地铁公司提供的</w:t>
      </w:r>
      <w:r w:rsidRPr="00516EA4">
        <w:rPr>
          <w:rFonts w:ascii="Times New Roman" w:hAnsi="Times New Roman"/>
          <w:szCs w:val="20"/>
        </w:rPr>
        <w:t>设备故障</w:t>
      </w:r>
      <w:r w:rsidRPr="00516EA4">
        <w:rPr>
          <w:rFonts w:ascii="Times New Roman" w:hAnsi="Times New Roman"/>
          <w:szCs w:val="21"/>
        </w:rPr>
        <w:t>数据，北京地铁地理信息平台将在在二维系统上，可以查看地铁车站的设备故障统计分布情况，具体功能如下：</w:t>
      </w:r>
    </w:p>
    <w:p w:rsidR="009A6D06" w:rsidRPr="00516EA4" w:rsidRDefault="009A6D06" w:rsidP="000B0B5A">
      <w:pPr>
        <w:numPr>
          <w:ilvl w:val="0"/>
          <w:numId w:val="34"/>
        </w:numPr>
        <w:spacing w:line="360" w:lineRule="auto"/>
        <w:rPr>
          <w:rFonts w:ascii="Times New Roman" w:hAnsi="Times New Roman"/>
          <w:szCs w:val="21"/>
        </w:rPr>
      </w:pPr>
      <w:r w:rsidRPr="00516EA4">
        <w:rPr>
          <w:rFonts w:ascii="Times New Roman" w:hAnsi="Times New Roman"/>
          <w:szCs w:val="21"/>
        </w:rPr>
        <w:t>可以显示车站的故障统计数量，并通过热力图的方式显示车站的故障情况；</w:t>
      </w:r>
    </w:p>
    <w:p w:rsidR="009A6D06" w:rsidRPr="00516EA4" w:rsidRDefault="009A6D06" w:rsidP="000B0B5A">
      <w:pPr>
        <w:numPr>
          <w:ilvl w:val="0"/>
          <w:numId w:val="34"/>
        </w:numPr>
        <w:spacing w:line="360" w:lineRule="auto"/>
        <w:rPr>
          <w:rFonts w:ascii="Times New Roman" w:hAnsi="Times New Roman"/>
          <w:szCs w:val="21"/>
        </w:rPr>
      </w:pPr>
      <w:r w:rsidRPr="00516EA4">
        <w:rPr>
          <w:rFonts w:ascii="Times New Roman" w:hAnsi="Times New Roman"/>
          <w:szCs w:val="21"/>
        </w:rPr>
        <w:t>可以查看车站的故障分布及维修情况。</w:t>
      </w:r>
    </w:p>
    <w:p w:rsidR="009A6D06" w:rsidRPr="00516EA4" w:rsidRDefault="00F41E57" w:rsidP="000B0B5A">
      <w:pPr>
        <w:keepNext/>
        <w:keepLines/>
        <w:numPr>
          <w:ilvl w:val="3"/>
          <w:numId w:val="32"/>
        </w:numPr>
        <w:spacing w:before="280" w:after="290" w:line="376" w:lineRule="auto"/>
        <w:outlineLvl w:val="3"/>
        <w:rPr>
          <w:rFonts w:ascii="Times New Roman" w:hAnsi="Times New Roman"/>
          <w:b/>
          <w:bCs/>
          <w:szCs w:val="21"/>
        </w:rPr>
      </w:pPr>
      <w:r w:rsidRPr="00516EA4">
        <w:rPr>
          <w:rFonts w:ascii="Segoe UI Symbol" w:hAnsi="Segoe UI Symbol" w:cs="Segoe UI Symbol"/>
          <w:szCs w:val="21"/>
        </w:rPr>
        <w:t>★</w:t>
      </w:r>
      <w:r w:rsidR="009A6D06" w:rsidRPr="00516EA4">
        <w:rPr>
          <w:rFonts w:ascii="Times New Roman" w:hAnsi="Times New Roman"/>
          <w:b/>
          <w:bCs/>
          <w:szCs w:val="21"/>
        </w:rPr>
        <w:t>地铁设施设备的可视化查看</w:t>
      </w:r>
    </w:p>
    <w:p w:rsidR="009A6D06" w:rsidRPr="00516EA4" w:rsidRDefault="009A6D06" w:rsidP="009A6D06">
      <w:pPr>
        <w:spacing w:line="360" w:lineRule="auto"/>
        <w:ind w:firstLineChars="200" w:firstLine="420"/>
        <w:rPr>
          <w:rFonts w:ascii="Times New Roman" w:hAnsi="Times New Roman"/>
          <w:szCs w:val="21"/>
        </w:rPr>
      </w:pPr>
      <w:r w:rsidRPr="00516EA4">
        <w:rPr>
          <w:rFonts w:ascii="Times New Roman" w:hAnsi="Times New Roman"/>
          <w:szCs w:val="21"/>
        </w:rPr>
        <w:t>根据地铁公司提供的设施</w:t>
      </w:r>
      <w:r w:rsidRPr="00516EA4">
        <w:rPr>
          <w:rFonts w:ascii="Times New Roman" w:hAnsi="Times New Roman"/>
          <w:szCs w:val="20"/>
        </w:rPr>
        <w:t>设备</w:t>
      </w:r>
      <w:r w:rsidRPr="00516EA4">
        <w:rPr>
          <w:rFonts w:ascii="Times New Roman" w:hAnsi="Times New Roman"/>
          <w:szCs w:val="21"/>
        </w:rPr>
        <w:t>数据，北京地铁地理信息平台将在在二维系统上，可以查看地铁车站的设施设备，具体功能如下：</w:t>
      </w:r>
    </w:p>
    <w:p w:rsidR="009A6D06" w:rsidRPr="00516EA4" w:rsidRDefault="009A6D06" w:rsidP="000B0B5A">
      <w:pPr>
        <w:numPr>
          <w:ilvl w:val="0"/>
          <w:numId w:val="34"/>
        </w:numPr>
        <w:spacing w:line="360" w:lineRule="auto"/>
        <w:rPr>
          <w:rFonts w:ascii="Times New Roman" w:hAnsi="Times New Roman"/>
          <w:szCs w:val="21"/>
        </w:rPr>
      </w:pPr>
      <w:r w:rsidRPr="00516EA4">
        <w:rPr>
          <w:rFonts w:ascii="Times New Roman" w:hAnsi="Times New Roman"/>
          <w:szCs w:val="21"/>
        </w:rPr>
        <w:t>可以查看车站内各类设施的空间分布情况；</w:t>
      </w:r>
    </w:p>
    <w:p w:rsidR="009A6D06" w:rsidRPr="00516EA4" w:rsidRDefault="009A6D06" w:rsidP="000B0B5A">
      <w:pPr>
        <w:numPr>
          <w:ilvl w:val="0"/>
          <w:numId w:val="34"/>
        </w:numPr>
        <w:spacing w:line="360" w:lineRule="auto"/>
        <w:ind w:left="420"/>
        <w:rPr>
          <w:rFonts w:ascii="Times New Roman" w:hAnsi="Times New Roman"/>
          <w:szCs w:val="21"/>
        </w:rPr>
      </w:pPr>
      <w:r w:rsidRPr="00516EA4">
        <w:rPr>
          <w:rFonts w:ascii="Times New Roman" w:hAnsi="Times New Roman"/>
          <w:szCs w:val="21"/>
        </w:rPr>
        <w:t>点击可以查看设施的基本属性数据，并可以查看到设施设备关联的其他详细信息。</w:t>
      </w:r>
    </w:p>
    <w:p w:rsidR="009A6D06" w:rsidRPr="00516EA4" w:rsidRDefault="00F41E57" w:rsidP="000B0B5A">
      <w:pPr>
        <w:keepNext/>
        <w:keepLines/>
        <w:numPr>
          <w:ilvl w:val="3"/>
          <w:numId w:val="32"/>
        </w:numPr>
        <w:spacing w:before="280" w:after="290" w:line="376" w:lineRule="auto"/>
        <w:outlineLvl w:val="3"/>
        <w:rPr>
          <w:rFonts w:ascii="Times New Roman" w:hAnsi="Times New Roman"/>
          <w:b/>
          <w:bCs/>
          <w:szCs w:val="21"/>
        </w:rPr>
      </w:pPr>
      <w:r w:rsidRPr="00516EA4">
        <w:rPr>
          <w:rFonts w:ascii="Segoe UI Symbol" w:hAnsi="Segoe UI Symbol" w:cs="Segoe UI Symbol"/>
          <w:szCs w:val="21"/>
        </w:rPr>
        <w:t>★</w:t>
      </w:r>
      <w:r w:rsidR="009A6D06" w:rsidRPr="00516EA4">
        <w:rPr>
          <w:rFonts w:ascii="Times New Roman" w:hAnsi="Times New Roman"/>
          <w:b/>
          <w:bCs/>
          <w:szCs w:val="21"/>
        </w:rPr>
        <w:t>地铁应急抢险物资的可视化查看</w:t>
      </w:r>
    </w:p>
    <w:p w:rsidR="009A6D06" w:rsidRPr="00516EA4" w:rsidRDefault="009A6D06" w:rsidP="009A6D06">
      <w:pPr>
        <w:spacing w:line="360" w:lineRule="auto"/>
        <w:ind w:firstLineChars="200" w:firstLine="420"/>
        <w:rPr>
          <w:rFonts w:ascii="Times New Roman" w:hAnsi="Times New Roman"/>
          <w:szCs w:val="21"/>
        </w:rPr>
      </w:pPr>
      <w:r w:rsidRPr="00516EA4">
        <w:rPr>
          <w:rFonts w:ascii="Times New Roman" w:hAnsi="Times New Roman"/>
          <w:szCs w:val="21"/>
        </w:rPr>
        <w:t>根据地铁公司提供的抢险物资数据，北京地铁地理信息平台将在二维系统上，可以查看地铁车站的应急抢险物资，具体功能如下：</w:t>
      </w:r>
    </w:p>
    <w:p w:rsidR="009A6D06" w:rsidRPr="00516EA4" w:rsidRDefault="009A6D06" w:rsidP="000B0B5A">
      <w:pPr>
        <w:numPr>
          <w:ilvl w:val="0"/>
          <w:numId w:val="34"/>
        </w:numPr>
        <w:spacing w:line="360" w:lineRule="auto"/>
        <w:rPr>
          <w:rFonts w:ascii="Times New Roman" w:hAnsi="Times New Roman"/>
          <w:szCs w:val="21"/>
        </w:rPr>
      </w:pPr>
      <w:r w:rsidRPr="00516EA4">
        <w:rPr>
          <w:rFonts w:ascii="Times New Roman" w:hAnsi="Times New Roman"/>
          <w:szCs w:val="21"/>
        </w:rPr>
        <w:lastRenderedPageBreak/>
        <w:t>可以查看车站内各类应急抢险物质的空间分布情况；</w:t>
      </w:r>
    </w:p>
    <w:p w:rsidR="009A6D06" w:rsidRPr="00516EA4" w:rsidRDefault="009A6D06" w:rsidP="000E605A">
      <w:pPr>
        <w:numPr>
          <w:ilvl w:val="0"/>
          <w:numId w:val="34"/>
        </w:numPr>
        <w:spacing w:line="360" w:lineRule="auto"/>
        <w:rPr>
          <w:rFonts w:ascii="Times New Roman" w:hAnsi="Times New Roman"/>
          <w:szCs w:val="21"/>
        </w:rPr>
      </w:pPr>
      <w:r w:rsidRPr="00516EA4">
        <w:rPr>
          <w:rFonts w:ascii="Times New Roman" w:hAnsi="Times New Roman"/>
          <w:szCs w:val="21"/>
        </w:rPr>
        <w:t>点击可以查看各类物质的详细信息。</w:t>
      </w:r>
    </w:p>
    <w:p w:rsidR="009A6D06" w:rsidRPr="00516EA4" w:rsidRDefault="00F41E57" w:rsidP="000B0B5A">
      <w:pPr>
        <w:keepNext/>
        <w:keepLines/>
        <w:numPr>
          <w:ilvl w:val="3"/>
          <w:numId w:val="32"/>
        </w:numPr>
        <w:spacing w:before="280" w:after="290" w:line="376" w:lineRule="auto"/>
        <w:outlineLvl w:val="3"/>
        <w:rPr>
          <w:rFonts w:ascii="Times New Roman" w:hAnsi="Times New Roman"/>
          <w:b/>
          <w:bCs/>
          <w:szCs w:val="21"/>
        </w:rPr>
      </w:pPr>
      <w:r w:rsidRPr="00516EA4">
        <w:rPr>
          <w:rFonts w:ascii="Segoe UI Symbol" w:hAnsi="Segoe UI Symbol" w:cs="Segoe UI Symbol"/>
          <w:szCs w:val="21"/>
        </w:rPr>
        <w:t>★</w:t>
      </w:r>
      <w:r w:rsidR="009A6D06" w:rsidRPr="00516EA4">
        <w:rPr>
          <w:rFonts w:ascii="Times New Roman" w:hAnsi="Times New Roman"/>
          <w:b/>
          <w:bCs/>
          <w:szCs w:val="21"/>
        </w:rPr>
        <w:t>地铁客流量显示查看</w:t>
      </w:r>
    </w:p>
    <w:p w:rsidR="009A6D06" w:rsidRPr="00516EA4" w:rsidRDefault="009A6D06" w:rsidP="009A6D06">
      <w:pPr>
        <w:spacing w:line="360" w:lineRule="auto"/>
        <w:ind w:firstLineChars="200" w:firstLine="420"/>
        <w:rPr>
          <w:rFonts w:ascii="Times New Roman" w:hAnsi="Times New Roman"/>
          <w:szCs w:val="21"/>
        </w:rPr>
      </w:pPr>
      <w:r w:rsidRPr="00516EA4">
        <w:rPr>
          <w:rFonts w:ascii="Times New Roman" w:hAnsi="Times New Roman"/>
          <w:szCs w:val="21"/>
        </w:rPr>
        <w:t>根据地铁公司提供的客流量数据，北京地铁地理信息平台将在二维系统上，通过从地铁公司提供的客流量数据，能直观地显示地铁出入站口的客流量信息，功能如下：</w:t>
      </w:r>
    </w:p>
    <w:p w:rsidR="009A6D06" w:rsidRPr="00516EA4" w:rsidRDefault="009A6D06" w:rsidP="000B0B5A">
      <w:pPr>
        <w:numPr>
          <w:ilvl w:val="0"/>
          <w:numId w:val="34"/>
        </w:numPr>
        <w:spacing w:line="360" w:lineRule="auto"/>
        <w:rPr>
          <w:rFonts w:ascii="Times New Roman" w:hAnsi="Times New Roman"/>
          <w:szCs w:val="21"/>
        </w:rPr>
      </w:pPr>
      <w:r w:rsidRPr="00516EA4">
        <w:rPr>
          <w:rFonts w:ascii="Times New Roman" w:hAnsi="Times New Roman"/>
          <w:szCs w:val="21"/>
        </w:rPr>
        <w:t>根据各个地铁站出入口的客流量数据，在二维地图上通过颜色梯度来渲染各个站点的客流量情况；</w:t>
      </w:r>
    </w:p>
    <w:p w:rsidR="009A6D06" w:rsidRPr="00516EA4" w:rsidRDefault="009A6D06" w:rsidP="000B0B5A">
      <w:pPr>
        <w:numPr>
          <w:ilvl w:val="0"/>
          <w:numId w:val="34"/>
        </w:numPr>
        <w:spacing w:line="360" w:lineRule="auto"/>
        <w:rPr>
          <w:rFonts w:ascii="Times New Roman" w:hAnsi="Times New Roman"/>
          <w:szCs w:val="21"/>
        </w:rPr>
      </w:pPr>
      <w:r w:rsidRPr="00516EA4">
        <w:rPr>
          <w:rFonts w:ascii="Times New Roman" w:hAnsi="Times New Roman"/>
          <w:szCs w:val="21"/>
        </w:rPr>
        <w:t>能根据客流量进行预警显示，根据设置的客流量阈值，将超过阈值的站点高亮显示，并闪烁预警；</w:t>
      </w:r>
    </w:p>
    <w:p w:rsidR="009A6D06" w:rsidRPr="00516EA4" w:rsidRDefault="009A6D06" w:rsidP="000B0B5A">
      <w:pPr>
        <w:numPr>
          <w:ilvl w:val="0"/>
          <w:numId w:val="34"/>
        </w:numPr>
        <w:spacing w:line="360" w:lineRule="auto"/>
        <w:rPr>
          <w:rFonts w:ascii="Times New Roman" w:hAnsi="Times New Roman"/>
          <w:szCs w:val="21"/>
        </w:rPr>
      </w:pPr>
      <w:r w:rsidRPr="00516EA4">
        <w:rPr>
          <w:rFonts w:ascii="Times New Roman" w:hAnsi="Times New Roman"/>
          <w:szCs w:val="21"/>
        </w:rPr>
        <w:t>点击具体站点，查看一天总的客流量的详情。</w:t>
      </w:r>
    </w:p>
    <w:p w:rsidR="009A6D06" w:rsidRPr="00516EA4" w:rsidRDefault="009A6D06" w:rsidP="009A6D06">
      <w:pPr>
        <w:keepNext/>
        <w:keepLines/>
        <w:spacing w:before="100" w:beforeAutospacing="1" w:after="100" w:afterAutospacing="1" w:line="360" w:lineRule="auto"/>
        <w:ind w:left="425"/>
        <w:outlineLvl w:val="1"/>
        <w:rPr>
          <w:rFonts w:ascii="Times New Roman" w:hAnsi="Times New Roman"/>
          <w:b/>
          <w:bCs/>
          <w:szCs w:val="21"/>
        </w:rPr>
      </w:pPr>
      <w:r w:rsidRPr="00516EA4">
        <w:rPr>
          <w:rFonts w:ascii="Times New Roman" w:hAnsi="Times New Roman"/>
          <w:b/>
          <w:bCs/>
          <w:szCs w:val="21"/>
        </w:rPr>
        <w:t xml:space="preserve">3.2 </w:t>
      </w:r>
      <w:r w:rsidR="00F41E57" w:rsidRPr="00516EA4">
        <w:rPr>
          <w:rFonts w:ascii="Segoe UI Symbol" w:hAnsi="Segoe UI Symbol" w:cs="Segoe UI Symbol"/>
          <w:szCs w:val="21"/>
        </w:rPr>
        <w:t>★</w:t>
      </w:r>
      <w:r w:rsidRPr="00516EA4">
        <w:rPr>
          <w:rFonts w:ascii="Times New Roman" w:hAnsi="Times New Roman"/>
          <w:b/>
          <w:bCs/>
          <w:szCs w:val="21"/>
        </w:rPr>
        <w:t>地铁公司指定车站三维地理信息功能需求</w:t>
      </w:r>
    </w:p>
    <w:p w:rsidR="009A6D06" w:rsidRPr="00516EA4" w:rsidRDefault="00F41E57" w:rsidP="000E605A">
      <w:pPr>
        <w:keepNext/>
        <w:keepLines/>
        <w:numPr>
          <w:ilvl w:val="1"/>
          <w:numId w:val="31"/>
        </w:numPr>
        <w:spacing w:before="280" w:after="290" w:line="376" w:lineRule="auto"/>
        <w:outlineLvl w:val="3"/>
        <w:rPr>
          <w:rFonts w:ascii="Times New Roman" w:hAnsi="Times New Roman"/>
          <w:b/>
          <w:bCs/>
          <w:szCs w:val="21"/>
        </w:rPr>
      </w:pPr>
      <w:r w:rsidRPr="00516EA4">
        <w:rPr>
          <w:rFonts w:ascii="Segoe UI Symbol" w:hAnsi="Segoe UI Symbol" w:cs="Segoe UI Symbol"/>
          <w:szCs w:val="21"/>
        </w:rPr>
        <w:t>★</w:t>
      </w:r>
      <w:r w:rsidR="009A6D06" w:rsidRPr="00516EA4">
        <w:rPr>
          <w:rFonts w:ascii="Times New Roman" w:hAnsi="Times New Roman"/>
          <w:b/>
          <w:bCs/>
          <w:szCs w:val="21"/>
        </w:rPr>
        <w:t>地铁公司车站空间资产的可视化管理</w:t>
      </w:r>
    </w:p>
    <w:p w:rsidR="009A6D06" w:rsidRPr="00516EA4" w:rsidRDefault="009A6D06" w:rsidP="009A6D06">
      <w:pPr>
        <w:spacing w:line="360" w:lineRule="auto"/>
        <w:ind w:firstLineChars="200" w:firstLine="420"/>
        <w:rPr>
          <w:rFonts w:ascii="Times New Roman" w:hAnsi="Times New Roman"/>
          <w:szCs w:val="21"/>
        </w:rPr>
      </w:pPr>
      <w:r w:rsidRPr="00516EA4">
        <w:rPr>
          <w:rFonts w:ascii="Times New Roman" w:hAnsi="Times New Roman"/>
          <w:szCs w:val="21"/>
        </w:rPr>
        <w:t>北京地铁地理信息平台将提供对指定车站的空间资产可视化管理功能，包括：</w:t>
      </w:r>
    </w:p>
    <w:p w:rsidR="009A6D06" w:rsidRPr="00516EA4" w:rsidRDefault="009A6D06" w:rsidP="000B0B5A">
      <w:pPr>
        <w:numPr>
          <w:ilvl w:val="0"/>
          <w:numId w:val="34"/>
        </w:numPr>
        <w:spacing w:line="360" w:lineRule="auto"/>
        <w:rPr>
          <w:rFonts w:ascii="Times New Roman" w:hAnsi="Times New Roman"/>
          <w:szCs w:val="20"/>
        </w:rPr>
      </w:pPr>
      <w:r w:rsidRPr="00516EA4">
        <w:rPr>
          <w:rFonts w:ascii="Times New Roman" w:hAnsi="Times New Roman"/>
          <w:szCs w:val="20"/>
        </w:rPr>
        <w:t>在三维视窗中，能直观地显示查看车站的空间分布情况；</w:t>
      </w:r>
    </w:p>
    <w:p w:rsidR="009A6D06" w:rsidRPr="00516EA4" w:rsidRDefault="009A6D06" w:rsidP="000B0B5A">
      <w:pPr>
        <w:numPr>
          <w:ilvl w:val="0"/>
          <w:numId w:val="34"/>
        </w:numPr>
        <w:spacing w:line="360" w:lineRule="auto"/>
        <w:rPr>
          <w:rFonts w:ascii="Times New Roman" w:hAnsi="Times New Roman"/>
          <w:szCs w:val="20"/>
        </w:rPr>
      </w:pPr>
      <w:r w:rsidRPr="00516EA4">
        <w:rPr>
          <w:rFonts w:ascii="Times New Roman" w:hAnsi="Times New Roman"/>
          <w:szCs w:val="20"/>
        </w:rPr>
        <w:t>能直观用颜色显示各个部门的空间占用情况；</w:t>
      </w:r>
    </w:p>
    <w:p w:rsidR="009A6D06" w:rsidRPr="00516EA4" w:rsidRDefault="009A6D06" w:rsidP="000B0B5A">
      <w:pPr>
        <w:numPr>
          <w:ilvl w:val="0"/>
          <w:numId w:val="34"/>
        </w:numPr>
        <w:spacing w:line="360" w:lineRule="auto"/>
        <w:rPr>
          <w:rFonts w:ascii="Times New Roman" w:hAnsi="Times New Roman"/>
          <w:szCs w:val="20"/>
        </w:rPr>
      </w:pPr>
      <w:r w:rsidRPr="00516EA4">
        <w:rPr>
          <w:rFonts w:ascii="Times New Roman" w:hAnsi="Times New Roman"/>
          <w:szCs w:val="20"/>
        </w:rPr>
        <w:t>能点击查看具体房间相关的属性信息，面积大小，所属部门、负责人等；</w:t>
      </w:r>
    </w:p>
    <w:p w:rsidR="009A6D06" w:rsidRPr="00516EA4" w:rsidRDefault="009A6D06" w:rsidP="000B0B5A">
      <w:pPr>
        <w:numPr>
          <w:ilvl w:val="0"/>
          <w:numId w:val="34"/>
        </w:numPr>
        <w:spacing w:line="360" w:lineRule="auto"/>
        <w:rPr>
          <w:rFonts w:ascii="Times New Roman" w:hAnsi="Times New Roman"/>
          <w:szCs w:val="20"/>
        </w:rPr>
      </w:pPr>
      <w:r w:rsidRPr="00516EA4">
        <w:rPr>
          <w:rFonts w:ascii="Times New Roman" w:hAnsi="Times New Roman"/>
          <w:szCs w:val="20"/>
        </w:rPr>
        <w:t>能高亮显示空置的房间；</w:t>
      </w:r>
    </w:p>
    <w:p w:rsidR="009A6D06" w:rsidRPr="00516EA4" w:rsidRDefault="009A6D06" w:rsidP="000B0B5A">
      <w:pPr>
        <w:numPr>
          <w:ilvl w:val="0"/>
          <w:numId w:val="34"/>
        </w:numPr>
        <w:spacing w:line="360" w:lineRule="auto"/>
        <w:rPr>
          <w:rFonts w:ascii="Times New Roman" w:hAnsi="Times New Roman"/>
          <w:szCs w:val="20"/>
        </w:rPr>
      </w:pPr>
      <w:r w:rsidRPr="00516EA4">
        <w:rPr>
          <w:rFonts w:ascii="Times New Roman" w:hAnsi="Times New Roman"/>
          <w:szCs w:val="20"/>
        </w:rPr>
        <w:t>能按照具体站台层显示房间的平面图等；</w:t>
      </w:r>
    </w:p>
    <w:p w:rsidR="009A6D06" w:rsidRPr="00516EA4" w:rsidRDefault="009A6D06" w:rsidP="000B0B5A">
      <w:pPr>
        <w:numPr>
          <w:ilvl w:val="0"/>
          <w:numId w:val="34"/>
        </w:numPr>
        <w:spacing w:line="360" w:lineRule="auto"/>
        <w:ind w:left="420"/>
        <w:rPr>
          <w:rFonts w:ascii="Times New Roman" w:hAnsi="Times New Roman"/>
          <w:szCs w:val="21"/>
        </w:rPr>
      </w:pPr>
      <w:r w:rsidRPr="00516EA4">
        <w:rPr>
          <w:rFonts w:ascii="Times New Roman" w:hAnsi="Times New Roman"/>
          <w:szCs w:val="20"/>
        </w:rPr>
        <w:t>能对空间使用情况进行统计分析。</w:t>
      </w:r>
      <w:r w:rsidRPr="00516EA4">
        <w:rPr>
          <w:rFonts w:ascii="Times New Roman" w:hAnsi="Times New Roman"/>
          <w:szCs w:val="20"/>
        </w:rPr>
        <w:t xml:space="preserve"> </w:t>
      </w:r>
    </w:p>
    <w:p w:rsidR="009A6D06" w:rsidRPr="00516EA4" w:rsidRDefault="00F41E57" w:rsidP="000E605A">
      <w:pPr>
        <w:keepNext/>
        <w:keepLines/>
        <w:numPr>
          <w:ilvl w:val="1"/>
          <w:numId w:val="45"/>
        </w:numPr>
        <w:spacing w:before="280" w:after="290" w:line="376" w:lineRule="auto"/>
        <w:outlineLvl w:val="3"/>
        <w:rPr>
          <w:rFonts w:ascii="Times New Roman" w:hAnsi="Times New Roman"/>
          <w:b/>
          <w:szCs w:val="21"/>
        </w:rPr>
      </w:pPr>
      <w:r w:rsidRPr="00516EA4">
        <w:rPr>
          <w:rFonts w:ascii="Segoe UI Symbol" w:hAnsi="Segoe UI Symbol" w:cs="Segoe UI Symbol"/>
          <w:b/>
          <w:szCs w:val="21"/>
        </w:rPr>
        <w:t>★</w:t>
      </w:r>
      <w:r w:rsidR="009A6D06" w:rsidRPr="00516EA4">
        <w:rPr>
          <w:rFonts w:ascii="Times New Roman" w:hAnsi="Times New Roman"/>
          <w:b/>
          <w:szCs w:val="21"/>
        </w:rPr>
        <w:t>三维点云数据和实景数据的管理和处理编辑功能</w:t>
      </w:r>
    </w:p>
    <w:p w:rsidR="009A6D06" w:rsidRPr="00516EA4" w:rsidRDefault="009A6D06" w:rsidP="009A6D06">
      <w:pPr>
        <w:spacing w:line="360" w:lineRule="auto"/>
        <w:ind w:firstLineChars="200" w:firstLine="420"/>
        <w:rPr>
          <w:rFonts w:ascii="Times New Roman" w:hAnsi="Times New Roman"/>
          <w:szCs w:val="21"/>
        </w:rPr>
      </w:pPr>
      <w:r w:rsidRPr="00516EA4">
        <w:rPr>
          <w:rFonts w:ascii="Times New Roman" w:hAnsi="Times New Roman"/>
          <w:szCs w:val="21"/>
        </w:rPr>
        <w:t>北京地铁地理信息平台建设项目中，包括需要采集指定车站的三维点云和实景数据，通过点云数据的处理编辑加工，生成地下车站的多层空间及车站内设施设备的三维仿真模型数据，对点云和实景数据的管理和操作功能包括：</w:t>
      </w:r>
    </w:p>
    <w:p w:rsidR="009A6D06" w:rsidRPr="00516EA4" w:rsidRDefault="009A6D06" w:rsidP="000B0B5A">
      <w:pPr>
        <w:numPr>
          <w:ilvl w:val="0"/>
          <w:numId w:val="34"/>
        </w:numPr>
        <w:spacing w:line="360" w:lineRule="auto"/>
        <w:rPr>
          <w:rFonts w:ascii="Times New Roman" w:hAnsi="Times New Roman"/>
          <w:szCs w:val="21"/>
        </w:rPr>
      </w:pPr>
      <w:r w:rsidRPr="00516EA4">
        <w:rPr>
          <w:rFonts w:ascii="Times New Roman" w:hAnsi="Times New Roman"/>
          <w:szCs w:val="21"/>
        </w:rPr>
        <w:t>支持实景数据的导入；</w:t>
      </w:r>
    </w:p>
    <w:p w:rsidR="009A6D06" w:rsidRPr="00516EA4" w:rsidRDefault="009A6D06" w:rsidP="000B0B5A">
      <w:pPr>
        <w:numPr>
          <w:ilvl w:val="0"/>
          <w:numId w:val="34"/>
        </w:numPr>
        <w:spacing w:line="360" w:lineRule="auto"/>
        <w:rPr>
          <w:rFonts w:ascii="Times New Roman" w:hAnsi="Times New Roman"/>
          <w:szCs w:val="21"/>
        </w:rPr>
      </w:pPr>
      <w:r w:rsidRPr="00516EA4">
        <w:rPr>
          <w:rFonts w:ascii="Times New Roman" w:hAnsi="Times New Roman"/>
          <w:szCs w:val="21"/>
        </w:rPr>
        <w:t>支持导入</w:t>
      </w:r>
      <w:r w:rsidRPr="00516EA4">
        <w:rPr>
          <w:rFonts w:ascii="Times New Roman" w:hAnsi="Times New Roman"/>
          <w:szCs w:val="21"/>
        </w:rPr>
        <w:t>/</w:t>
      </w:r>
      <w:r w:rsidRPr="00516EA4">
        <w:rPr>
          <w:rFonts w:ascii="Times New Roman" w:hAnsi="Times New Roman"/>
          <w:szCs w:val="21"/>
        </w:rPr>
        <w:t>导出主流点云数据文件、</w:t>
      </w:r>
      <w:r w:rsidRPr="00516EA4">
        <w:rPr>
          <w:rFonts w:ascii="Times New Roman" w:hAnsi="Times New Roman"/>
          <w:szCs w:val="21"/>
        </w:rPr>
        <w:t>CSV</w:t>
      </w:r>
      <w:r w:rsidRPr="00516EA4">
        <w:rPr>
          <w:rFonts w:ascii="Times New Roman" w:hAnsi="Times New Roman"/>
          <w:szCs w:val="21"/>
        </w:rPr>
        <w:t>外部控制点文件等；</w:t>
      </w:r>
    </w:p>
    <w:p w:rsidR="009A6D06" w:rsidRPr="00516EA4" w:rsidRDefault="009A6D06" w:rsidP="000B0B5A">
      <w:pPr>
        <w:numPr>
          <w:ilvl w:val="0"/>
          <w:numId w:val="34"/>
        </w:numPr>
        <w:spacing w:line="360" w:lineRule="auto"/>
        <w:rPr>
          <w:rFonts w:ascii="Times New Roman" w:hAnsi="Times New Roman"/>
          <w:szCs w:val="21"/>
        </w:rPr>
      </w:pPr>
      <w:r w:rsidRPr="00516EA4">
        <w:rPr>
          <w:rFonts w:ascii="Times New Roman" w:hAnsi="Times New Roman"/>
          <w:szCs w:val="21"/>
        </w:rPr>
        <w:t>支持将点云转换成全景图、深度图等；</w:t>
      </w:r>
    </w:p>
    <w:p w:rsidR="009A6D06" w:rsidRPr="00516EA4" w:rsidRDefault="009A6D06" w:rsidP="000B0B5A">
      <w:pPr>
        <w:numPr>
          <w:ilvl w:val="0"/>
          <w:numId w:val="34"/>
        </w:numPr>
        <w:spacing w:line="360" w:lineRule="auto"/>
        <w:rPr>
          <w:rFonts w:ascii="Times New Roman" w:hAnsi="Times New Roman"/>
          <w:szCs w:val="21"/>
        </w:rPr>
      </w:pPr>
      <w:r w:rsidRPr="00516EA4">
        <w:rPr>
          <w:rFonts w:ascii="Times New Roman" w:hAnsi="Times New Roman"/>
          <w:szCs w:val="21"/>
        </w:rPr>
        <w:t>具备生成</w:t>
      </w:r>
      <w:r w:rsidRPr="00516EA4">
        <w:rPr>
          <w:rFonts w:ascii="Times New Roman" w:hAnsi="Times New Roman"/>
          <w:szCs w:val="21"/>
        </w:rPr>
        <w:t>.PC</w:t>
      </w:r>
      <w:r w:rsidRPr="00516EA4">
        <w:rPr>
          <w:rFonts w:ascii="Times New Roman" w:hAnsi="Times New Roman"/>
          <w:szCs w:val="21"/>
        </w:rPr>
        <w:t>格式的海量点云数据文件；</w:t>
      </w:r>
    </w:p>
    <w:p w:rsidR="009A6D06" w:rsidRPr="00516EA4" w:rsidRDefault="009A6D06" w:rsidP="000B0B5A">
      <w:pPr>
        <w:numPr>
          <w:ilvl w:val="0"/>
          <w:numId w:val="34"/>
        </w:numPr>
        <w:spacing w:line="360" w:lineRule="auto"/>
        <w:rPr>
          <w:rFonts w:ascii="Times New Roman" w:hAnsi="Times New Roman"/>
          <w:szCs w:val="20"/>
        </w:rPr>
      </w:pPr>
      <w:r w:rsidRPr="00516EA4">
        <w:rPr>
          <w:rFonts w:ascii="Times New Roman" w:hAnsi="Times New Roman"/>
          <w:szCs w:val="21"/>
        </w:rPr>
        <w:t>能将实景数据发布成数据服务，提供</w:t>
      </w:r>
      <w:r w:rsidRPr="00516EA4">
        <w:rPr>
          <w:rFonts w:ascii="Times New Roman" w:hAnsi="Times New Roman"/>
          <w:szCs w:val="21"/>
        </w:rPr>
        <w:t>web</w:t>
      </w:r>
      <w:r w:rsidRPr="00516EA4">
        <w:rPr>
          <w:rFonts w:ascii="Times New Roman" w:hAnsi="Times New Roman"/>
          <w:szCs w:val="21"/>
        </w:rPr>
        <w:t>端的浏览和访问。</w:t>
      </w:r>
    </w:p>
    <w:p w:rsidR="009A6D06" w:rsidRPr="00516EA4" w:rsidRDefault="00F41E57" w:rsidP="000E605A">
      <w:pPr>
        <w:keepNext/>
        <w:keepLines/>
        <w:numPr>
          <w:ilvl w:val="2"/>
          <w:numId w:val="45"/>
        </w:numPr>
        <w:spacing w:before="280" w:after="290" w:line="376" w:lineRule="auto"/>
        <w:outlineLvl w:val="3"/>
        <w:rPr>
          <w:rFonts w:ascii="Times New Roman" w:hAnsi="Times New Roman"/>
          <w:b/>
          <w:bCs/>
          <w:szCs w:val="21"/>
        </w:rPr>
      </w:pPr>
      <w:r w:rsidRPr="00516EA4">
        <w:rPr>
          <w:rFonts w:ascii="Segoe UI Symbol" w:hAnsi="Segoe UI Symbol" w:cs="Segoe UI Symbol"/>
          <w:szCs w:val="21"/>
        </w:rPr>
        <w:lastRenderedPageBreak/>
        <w:t>★</w:t>
      </w:r>
      <w:r w:rsidR="009A6D06" w:rsidRPr="00516EA4">
        <w:rPr>
          <w:rFonts w:ascii="Times New Roman" w:hAnsi="Times New Roman"/>
          <w:b/>
          <w:bCs/>
          <w:szCs w:val="21"/>
        </w:rPr>
        <w:t>三维仿真模型数据的管理与发布</w:t>
      </w:r>
    </w:p>
    <w:p w:rsidR="009A6D06" w:rsidRPr="00516EA4" w:rsidRDefault="009A6D06" w:rsidP="009A6D06">
      <w:pPr>
        <w:spacing w:line="360" w:lineRule="auto"/>
        <w:ind w:firstLineChars="200" w:firstLine="420"/>
        <w:rPr>
          <w:rFonts w:ascii="Times New Roman" w:hAnsi="Times New Roman"/>
          <w:szCs w:val="21"/>
        </w:rPr>
      </w:pPr>
      <w:r w:rsidRPr="00516EA4">
        <w:rPr>
          <w:rFonts w:ascii="Times New Roman" w:hAnsi="Times New Roman"/>
          <w:szCs w:val="21"/>
        </w:rPr>
        <w:t>地铁公司指定车站的三维仿真模型数据，需要进行管理和发布。具体功能包括：</w:t>
      </w:r>
    </w:p>
    <w:p w:rsidR="009A6D06" w:rsidRPr="00516EA4" w:rsidRDefault="009A6D06" w:rsidP="000B0B5A">
      <w:pPr>
        <w:numPr>
          <w:ilvl w:val="0"/>
          <w:numId w:val="34"/>
        </w:numPr>
        <w:spacing w:line="360" w:lineRule="auto"/>
        <w:rPr>
          <w:rFonts w:ascii="Times New Roman" w:hAnsi="Times New Roman"/>
          <w:szCs w:val="21"/>
        </w:rPr>
      </w:pPr>
      <w:r w:rsidRPr="00516EA4">
        <w:rPr>
          <w:rFonts w:ascii="Times New Roman" w:hAnsi="Times New Roman"/>
          <w:szCs w:val="21"/>
        </w:rPr>
        <w:t>三维仿真模型数据的导入</w:t>
      </w:r>
      <w:r w:rsidRPr="00516EA4">
        <w:rPr>
          <w:rFonts w:ascii="Times New Roman" w:hAnsi="Times New Roman"/>
          <w:szCs w:val="21"/>
        </w:rPr>
        <w:t xml:space="preserve"> </w:t>
      </w:r>
      <w:r w:rsidRPr="00516EA4">
        <w:rPr>
          <w:rFonts w:ascii="Times New Roman" w:hAnsi="Times New Roman"/>
          <w:szCs w:val="21"/>
        </w:rPr>
        <w:t>；</w:t>
      </w:r>
    </w:p>
    <w:p w:rsidR="009A6D06" w:rsidRPr="00516EA4" w:rsidRDefault="009A6D06" w:rsidP="000B0B5A">
      <w:pPr>
        <w:numPr>
          <w:ilvl w:val="0"/>
          <w:numId w:val="34"/>
        </w:numPr>
        <w:spacing w:line="360" w:lineRule="auto"/>
        <w:rPr>
          <w:rFonts w:ascii="Times New Roman" w:hAnsi="Times New Roman"/>
          <w:szCs w:val="21"/>
        </w:rPr>
      </w:pPr>
      <w:r w:rsidRPr="00516EA4">
        <w:rPr>
          <w:rFonts w:ascii="Times New Roman" w:hAnsi="Times New Roman"/>
          <w:szCs w:val="21"/>
        </w:rPr>
        <w:t>三维仿真模型数据的发布；</w:t>
      </w:r>
    </w:p>
    <w:p w:rsidR="009A6D06" w:rsidRPr="00516EA4" w:rsidRDefault="009A6D06" w:rsidP="000B0B5A">
      <w:pPr>
        <w:numPr>
          <w:ilvl w:val="0"/>
          <w:numId w:val="34"/>
        </w:numPr>
        <w:spacing w:line="360" w:lineRule="auto"/>
        <w:rPr>
          <w:rFonts w:ascii="Times New Roman" w:hAnsi="Times New Roman"/>
          <w:szCs w:val="21"/>
        </w:rPr>
      </w:pPr>
      <w:r w:rsidRPr="00516EA4">
        <w:rPr>
          <w:rFonts w:ascii="Times New Roman" w:hAnsi="Times New Roman"/>
          <w:szCs w:val="21"/>
        </w:rPr>
        <w:t>三维仿真模型数据和设施设备静态基本属性数据的关联。</w:t>
      </w:r>
    </w:p>
    <w:p w:rsidR="009A6D06" w:rsidRPr="00516EA4" w:rsidRDefault="00F41E57" w:rsidP="000E605A">
      <w:pPr>
        <w:pStyle w:val="a3"/>
        <w:keepNext/>
        <w:keepLines/>
        <w:numPr>
          <w:ilvl w:val="2"/>
          <w:numId w:val="46"/>
        </w:numPr>
        <w:spacing w:before="280" w:after="290" w:line="376" w:lineRule="auto"/>
        <w:ind w:firstLineChars="0"/>
        <w:outlineLvl w:val="3"/>
        <w:rPr>
          <w:rFonts w:ascii="Times New Roman" w:hAnsi="Times New Roman"/>
          <w:b/>
          <w:bCs/>
          <w:szCs w:val="21"/>
        </w:rPr>
      </w:pPr>
      <w:r w:rsidRPr="00516EA4">
        <w:rPr>
          <w:rFonts w:ascii="Segoe UI Symbol" w:hAnsi="Segoe UI Symbol" w:cs="Segoe UI Symbol"/>
          <w:szCs w:val="21"/>
        </w:rPr>
        <w:t>★</w:t>
      </w:r>
      <w:r w:rsidR="009A6D06" w:rsidRPr="00516EA4">
        <w:rPr>
          <w:rFonts w:ascii="Times New Roman" w:hAnsi="Times New Roman"/>
          <w:b/>
          <w:bCs/>
          <w:szCs w:val="21"/>
        </w:rPr>
        <w:t>地铁公司车站三维场景的漫游查看显示</w:t>
      </w:r>
    </w:p>
    <w:p w:rsidR="009A6D06" w:rsidRPr="00516EA4" w:rsidRDefault="009A6D06" w:rsidP="009A6D06">
      <w:pPr>
        <w:spacing w:line="360" w:lineRule="auto"/>
        <w:ind w:firstLineChars="200" w:firstLine="420"/>
        <w:rPr>
          <w:rFonts w:ascii="Times New Roman" w:hAnsi="Times New Roman"/>
          <w:szCs w:val="21"/>
        </w:rPr>
      </w:pPr>
      <w:r w:rsidRPr="00516EA4">
        <w:rPr>
          <w:rFonts w:ascii="Times New Roman" w:hAnsi="Times New Roman"/>
          <w:szCs w:val="21"/>
        </w:rPr>
        <w:t>北京地铁地理信息平台将提供对指定车站的三维实景漫游查看的功能：</w:t>
      </w:r>
    </w:p>
    <w:p w:rsidR="009A6D06" w:rsidRPr="00516EA4" w:rsidRDefault="009A6D06" w:rsidP="000B0B5A">
      <w:pPr>
        <w:numPr>
          <w:ilvl w:val="0"/>
          <w:numId w:val="34"/>
        </w:numPr>
        <w:spacing w:line="360" w:lineRule="auto"/>
        <w:rPr>
          <w:rFonts w:ascii="Times New Roman" w:hAnsi="Times New Roman"/>
          <w:szCs w:val="21"/>
        </w:rPr>
      </w:pPr>
      <w:r w:rsidRPr="00516EA4">
        <w:rPr>
          <w:rFonts w:ascii="Times New Roman" w:hAnsi="Times New Roman"/>
          <w:szCs w:val="21"/>
        </w:rPr>
        <w:t>能在地铁三维实景中，在任何位置进行</w:t>
      </w:r>
      <w:r w:rsidRPr="00516EA4">
        <w:rPr>
          <w:rFonts w:ascii="Times New Roman" w:hAnsi="Times New Roman"/>
          <w:szCs w:val="21"/>
        </w:rPr>
        <w:t>360</w:t>
      </w:r>
      <w:r w:rsidRPr="00516EA4">
        <w:rPr>
          <w:rFonts w:ascii="Times New Roman" w:hAnsi="Times New Roman"/>
          <w:szCs w:val="21"/>
        </w:rPr>
        <w:t>度全景漫游查看；</w:t>
      </w:r>
    </w:p>
    <w:p w:rsidR="009A6D06" w:rsidRPr="00516EA4" w:rsidRDefault="009A6D06" w:rsidP="000B0B5A">
      <w:pPr>
        <w:numPr>
          <w:ilvl w:val="0"/>
          <w:numId w:val="34"/>
        </w:numPr>
        <w:spacing w:line="360" w:lineRule="auto"/>
        <w:rPr>
          <w:rFonts w:ascii="Times New Roman" w:hAnsi="Times New Roman"/>
          <w:szCs w:val="21"/>
        </w:rPr>
      </w:pPr>
      <w:r w:rsidRPr="00516EA4">
        <w:rPr>
          <w:rFonts w:ascii="Times New Roman" w:hAnsi="Times New Roman"/>
          <w:szCs w:val="21"/>
        </w:rPr>
        <w:t>可以在三维实景场景中，进行设施设备的高度、长度、面积等尺寸的量测；</w:t>
      </w:r>
    </w:p>
    <w:p w:rsidR="009A6D06" w:rsidRPr="00516EA4" w:rsidRDefault="009A6D06" w:rsidP="000B0B5A">
      <w:pPr>
        <w:numPr>
          <w:ilvl w:val="0"/>
          <w:numId w:val="34"/>
        </w:numPr>
        <w:spacing w:line="360" w:lineRule="auto"/>
        <w:rPr>
          <w:rFonts w:ascii="Times New Roman" w:hAnsi="Times New Roman"/>
          <w:szCs w:val="21"/>
        </w:rPr>
      </w:pPr>
      <w:r w:rsidRPr="00516EA4">
        <w:rPr>
          <w:rFonts w:ascii="Times New Roman" w:hAnsi="Times New Roman"/>
          <w:szCs w:val="21"/>
        </w:rPr>
        <w:t>在三维实景中，通过指定具体路线，量测路线的长度距离。</w:t>
      </w:r>
    </w:p>
    <w:p w:rsidR="009A6D06" w:rsidRPr="00516EA4" w:rsidRDefault="00F41E57" w:rsidP="000E605A">
      <w:pPr>
        <w:pStyle w:val="a3"/>
        <w:keepNext/>
        <w:keepLines/>
        <w:numPr>
          <w:ilvl w:val="2"/>
          <w:numId w:val="47"/>
        </w:numPr>
        <w:spacing w:before="280" w:after="290" w:line="376" w:lineRule="auto"/>
        <w:ind w:firstLineChars="0"/>
        <w:outlineLvl w:val="3"/>
        <w:rPr>
          <w:rFonts w:ascii="Times New Roman" w:hAnsi="Times New Roman"/>
          <w:b/>
          <w:bCs/>
          <w:szCs w:val="21"/>
        </w:rPr>
      </w:pPr>
      <w:r w:rsidRPr="00516EA4">
        <w:rPr>
          <w:rFonts w:ascii="Segoe UI Symbol" w:hAnsi="Segoe UI Symbol" w:cs="Segoe UI Symbol"/>
          <w:szCs w:val="21"/>
        </w:rPr>
        <w:t>★</w:t>
      </w:r>
      <w:r w:rsidR="009A6D06" w:rsidRPr="00516EA4">
        <w:rPr>
          <w:rFonts w:ascii="Times New Roman" w:hAnsi="Times New Roman"/>
          <w:b/>
          <w:bCs/>
          <w:szCs w:val="21"/>
        </w:rPr>
        <w:t>地铁公司车站设施设备三维仿真模型的可视化查看</w:t>
      </w:r>
    </w:p>
    <w:p w:rsidR="009A6D06" w:rsidRPr="00516EA4" w:rsidRDefault="009A6D06" w:rsidP="009A6D06">
      <w:pPr>
        <w:spacing w:line="360" w:lineRule="auto"/>
        <w:ind w:firstLineChars="200" w:firstLine="420"/>
        <w:rPr>
          <w:rFonts w:ascii="Times New Roman" w:hAnsi="Times New Roman"/>
          <w:szCs w:val="21"/>
        </w:rPr>
      </w:pPr>
      <w:r w:rsidRPr="00516EA4">
        <w:rPr>
          <w:rFonts w:ascii="Times New Roman" w:hAnsi="Times New Roman"/>
          <w:szCs w:val="21"/>
        </w:rPr>
        <w:t>北京地铁地理信息平台将提供对指定车站的三维仿真模型的显示和查看：</w:t>
      </w:r>
    </w:p>
    <w:p w:rsidR="009A6D06" w:rsidRPr="00516EA4" w:rsidRDefault="009A6D06" w:rsidP="000B0B5A">
      <w:pPr>
        <w:numPr>
          <w:ilvl w:val="0"/>
          <w:numId w:val="34"/>
        </w:numPr>
        <w:spacing w:line="360" w:lineRule="auto"/>
        <w:rPr>
          <w:rFonts w:ascii="Times New Roman" w:hAnsi="Times New Roman"/>
          <w:szCs w:val="20"/>
        </w:rPr>
      </w:pPr>
      <w:r w:rsidRPr="00516EA4">
        <w:rPr>
          <w:rFonts w:ascii="Times New Roman" w:hAnsi="Times New Roman"/>
          <w:szCs w:val="20"/>
        </w:rPr>
        <w:t>能通过三维地图窗口，查看车站的主体结构的仿真模型，包括站台、线路、空间、通道等车站主体结构，并通过点击能够查看显示这些设施的详细属性信息；</w:t>
      </w:r>
    </w:p>
    <w:p w:rsidR="009A6D06" w:rsidRPr="00516EA4" w:rsidRDefault="009A6D06" w:rsidP="000B0B5A">
      <w:pPr>
        <w:numPr>
          <w:ilvl w:val="0"/>
          <w:numId w:val="34"/>
        </w:numPr>
        <w:spacing w:line="360" w:lineRule="auto"/>
        <w:rPr>
          <w:rFonts w:ascii="Times New Roman" w:hAnsi="Times New Roman"/>
          <w:szCs w:val="20"/>
        </w:rPr>
      </w:pPr>
      <w:r w:rsidRPr="00516EA4">
        <w:rPr>
          <w:rFonts w:ascii="Times New Roman" w:hAnsi="Times New Roman"/>
          <w:szCs w:val="20"/>
        </w:rPr>
        <w:t>能在三维视窗中，可以查看车站所有设施设备所在的具体位置、空间形状，并通过点击查看设施设备资产的属性信息。</w:t>
      </w:r>
    </w:p>
    <w:p w:rsidR="009A6D06" w:rsidRPr="00516EA4" w:rsidRDefault="009A6D06" w:rsidP="000B0B5A">
      <w:pPr>
        <w:numPr>
          <w:ilvl w:val="0"/>
          <w:numId w:val="34"/>
        </w:numPr>
        <w:spacing w:line="360" w:lineRule="auto"/>
        <w:rPr>
          <w:rFonts w:ascii="Times New Roman" w:hAnsi="Times New Roman"/>
          <w:szCs w:val="20"/>
        </w:rPr>
      </w:pPr>
      <w:r w:rsidRPr="00516EA4">
        <w:rPr>
          <w:rFonts w:ascii="Times New Roman" w:hAnsi="Times New Roman"/>
          <w:szCs w:val="20"/>
        </w:rPr>
        <w:t>在三维视窗中，能够按照类别控制设施设备的显示，并能高亮显示选中的，或者相关的设施设备。</w:t>
      </w:r>
    </w:p>
    <w:p w:rsidR="009A6D06" w:rsidRPr="00516EA4" w:rsidRDefault="00F41E57" w:rsidP="000E605A">
      <w:pPr>
        <w:pStyle w:val="a3"/>
        <w:keepNext/>
        <w:keepLines/>
        <w:numPr>
          <w:ilvl w:val="2"/>
          <w:numId w:val="48"/>
        </w:numPr>
        <w:spacing w:before="280" w:after="290" w:line="376" w:lineRule="auto"/>
        <w:ind w:firstLineChars="0"/>
        <w:outlineLvl w:val="3"/>
        <w:rPr>
          <w:rFonts w:ascii="Times New Roman" w:hAnsi="Times New Roman"/>
          <w:b/>
          <w:bCs/>
          <w:szCs w:val="21"/>
        </w:rPr>
      </w:pPr>
      <w:r w:rsidRPr="00516EA4">
        <w:rPr>
          <w:rFonts w:ascii="Segoe UI Symbol" w:hAnsi="Segoe UI Symbol" w:cs="Segoe UI Symbol"/>
          <w:szCs w:val="21"/>
        </w:rPr>
        <w:t>★</w:t>
      </w:r>
      <w:r w:rsidR="009A6D06" w:rsidRPr="00516EA4">
        <w:rPr>
          <w:rFonts w:ascii="Times New Roman" w:hAnsi="Times New Roman"/>
          <w:b/>
          <w:bCs/>
          <w:szCs w:val="21"/>
        </w:rPr>
        <w:t>车站三维空间中设施设备故障可视化查看</w:t>
      </w:r>
    </w:p>
    <w:p w:rsidR="009A6D06" w:rsidRPr="00516EA4" w:rsidRDefault="009A6D06" w:rsidP="009A6D06">
      <w:pPr>
        <w:spacing w:line="360" w:lineRule="auto"/>
        <w:ind w:firstLineChars="200" w:firstLine="420"/>
        <w:rPr>
          <w:rFonts w:ascii="Times New Roman" w:hAnsi="Times New Roman"/>
          <w:szCs w:val="21"/>
        </w:rPr>
      </w:pPr>
      <w:r w:rsidRPr="00516EA4">
        <w:rPr>
          <w:rFonts w:ascii="Times New Roman" w:hAnsi="Times New Roman"/>
          <w:szCs w:val="21"/>
        </w:rPr>
        <w:t>根据地铁公司提供的设施设备故障数据，北京地铁地理信息平台将在三维空间视窗中提供设施设备的故障显示和查看功能，包括：</w:t>
      </w:r>
    </w:p>
    <w:p w:rsidR="009A6D06" w:rsidRPr="00516EA4" w:rsidRDefault="009A6D06" w:rsidP="000B0B5A">
      <w:pPr>
        <w:numPr>
          <w:ilvl w:val="0"/>
          <w:numId w:val="34"/>
        </w:numPr>
        <w:spacing w:line="360" w:lineRule="auto"/>
        <w:rPr>
          <w:rFonts w:ascii="Times New Roman" w:hAnsi="Times New Roman"/>
          <w:szCs w:val="20"/>
        </w:rPr>
      </w:pPr>
      <w:r w:rsidRPr="00516EA4">
        <w:rPr>
          <w:rFonts w:ascii="Times New Roman" w:hAnsi="Times New Roman"/>
          <w:szCs w:val="20"/>
        </w:rPr>
        <w:t>能通过三维地图窗口，查看所在车站的所有故障设施设备的具体所在位置；</w:t>
      </w:r>
    </w:p>
    <w:p w:rsidR="009A6D06" w:rsidRPr="00516EA4" w:rsidRDefault="009A6D06" w:rsidP="000B0B5A">
      <w:pPr>
        <w:numPr>
          <w:ilvl w:val="0"/>
          <w:numId w:val="34"/>
        </w:numPr>
        <w:spacing w:line="360" w:lineRule="auto"/>
        <w:rPr>
          <w:rFonts w:ascii="Times New Roman" w:hAnsi="Times New Roman"/>
          <w:szCs w:val="20"/>
        </w:rPr>
      </w:pPr>
      <w:r w:rsidRPr="00516EA4">
        <w:rPr>
          <w:rFonts w:ascii="Times New Roman" w:hAnsi="Times New Roman"/>
          <w:szCs w:val="20"/>
        </w:rPr>
        <w:t>可以根据故障的种类或故障的等级来用不同的符号或颜色进行渲染，使得故障信息更加直观；</w:t>
      </w:r>
    </w:p>
    <w:p w:rsidR="009A6D06" w:rsidRPr="00516EA4" w:rsidRDefault="009A6D06" w:rsidP="000B0B5A">
      <w:pPr>
        <w:numPr>
          <w:ilvl w:val="0"/>
          <w:numId w:val="34"/>
        </w:numPr>
        <w:spacing w:line="360" w:lineRule="auto"/>
        <w:rPr>
          <w:rFonts w:ascii="Times New Roman" w:hAnsi="Times New Roman"/>
          <w:szCs w:val="20"/>
        </w:rPr>
      </w:pPr>
      <w:r w:rsidRPr="00516EA4">
        <w:rPr>
          <w:rFonts w:ascii="Times New Roman" w:hAnsi="Times New Roman"/>
          <w:szCs w:val="20"/>
        </w:rPr>
        <w:t>可以根据条件查询故障，并高亮显示或者定位显示故障位置。</w:t>
      </w:r>
    </w:p>
    <w:p w:rsidR="009A6D06" w:rsidRPr="00516EA4" w:rsidRDefault="009A6D06" w:rsidP="009A6D06">
      <w:pPr>
        <w:rPr>
          <w:rFonts w:ascii="Times New Roman" w:hAnsi="Times New Roman"/>
        </w:rPr>
      </w:pPr>
    </w:p>
    <w:p w:rsidR="009A6D06" w:rsidRPr="00516EA4" w:rsidRDefault="00F41E57" w:rsidP="000E605A">
      <w:pPr>
        <w:pStyle w:val="a3"/>
        <w:keepNext/>
        <w:keepLines/>
        <w:numPr>
          <w:ilvl w:val="2"/>
          <w:numId w:val="49"/>
        </w:numPr>
        <w:spacing w:before="280" w:after="290" w:line="376" w:lineRule="auto"/>
        <w:ind w:firstLineChars="0"/>
        <w:outlineLvl w:val="3"/>
        <w:rPr>
          <w:rFonts w:ascii="Times New Roman" w:hAnsi="Times New Roman"/>
          <w:b/>
          <w:bCs/>
          <w:szCs w:val="21"/>
        </w:rPr>
      </w:pPr>
      <w:r w:rsidRPr="00516EA4">
        <w:rPr>
          <w:rFonts w:ascii="Segoe UI Symbol" w:hAnsi="Segoe UI Symbol" w:cs="Segoe UI Symbol"/>
          <w:szCs w:val="21"/>
        </w:rPr>
        <w:t>★</w:t>
      </w:r>
      <w:r w:rsidR="009A6D06" w:rsidRPr="00516EA4">
        <w:rPr>
          <w:rFonts w:ascii="Times New Roman" w:hAnsi="Times New Roman"/>
          <w:b/>
          <w:bCs/>
          <w:szCs w:val="21"/>
        </w:rPr>
        <w:t>车站三维空间中设施设备隐患可视化查看</w:t>
      </w:r>
    </w:p>
    <w:p w:rsidR="009A6D06" w:rsidRPr="00516EA4" w:rsidRDefault="009A6D06" w:rsidP="009A6D06">
      <w:pPr>
        <w:spacing w:line="360" w:lineRule="auto"/>
        <w:ind w:firstLineChars="200" w:firstLine="420"/>
        <w:rPr>
          <w:rFonts w:ascii="Times New Roman" w:hAnsi="Times New Roman"/>
          <w:szCs w:val="21"/>
        </w:rPr>
      </w:pPr>
      <w:r w:rsidRPr="00516EA4">
        <w:rPr>
          <w:rFonts w:ascii="Times New Roman" w:hAnsi="Times New Roman"/>
          <w:szCs w:val="21"/>
        </w:rPr>
        <w:t>根据地铁公司提供的设施设备隐患数据，北京地铁地理信息平台将在三维空间视窗中提</w:t>
      </w:r>
      <w:r w:rsidRPr="00516EA4">
        <w:rPr>
          <w:rFonts w:ascii="Times New Roman" w:hAnsi="Times New Roman"/>
          <w:szCs w:val="21"/>
        </w:rPr>
        <w:lastRenderedPageBreak/>
        <w:t>供设施设备的隐患显示和查看功能，包括：</w:t>
      </w:r>
    </w:p>
    <w:p w:rsidR="009A6D06" w:rsidRPr="00516EA4" w:rsidRDefault="009A6D06" w:rsidP="000B0B5A">
      <w:pPr>
        <w:numPr>
          <w:ilvl w:val="0"/>
          <w:numId w:val="34"/>
        </w:numPr>
        <w:spacing w:line="360" w:lineRule="auto"/>
        <w:rPr>
          <w:rFonts w:ascii="Times New Roman" w:hAnsi="Times New Roman"/>
          <w:szCs w:val="20"/>
        </w:rPr>
      </w:pPr>
      <w:r w:rsidRPr="00516EA4">
        <w:rPr>
          <w:rFonts w:ascii="Times New Roman" w:hAnsi="Times New Roman"/>
          <w:szCs w:val="20"/>
        </w:rPr>
        <w:t>能通过三维地图窗口，查看所在车站的所有隐患所在的位置分布情况；</w:t>
      </w:r>
    </w:p>
    <w:p w:rsidR="009A6D06" w:rsidRPr="00516EA4" w:rsidRDefault="009A6D06" w:rsidP="000B0B5A">
      <w:pPr>
        <w:numPr>
          <w:ilvl w:val="0"/>
          <w:numId w:val="34"/>
        </w:numPr>
        <w:spacing w:line="360" w:lineRule="auto"/>
        <w:rPr>
          <w:rFonts w:ascii="Times New Roman" w:hAnsi="Times New Roman"/>
          <w:szCs w:val="20"/>
        </w:rPr>
      </w:pPr>
      <w:r w:rsidRPr="00516EA4">
        <w:rPr>
          <w:rFonts w:ascii="Times New Roman" w:hAnsi="Times New Roman"/>
          <w:szCs w:val="20"/>
        </w:rPr>
        <w:t>可以根据隐患的种类或隐患的等级来用不同的符号或颜色进行渲染，使得隐患信息更加直观可视；</w:t>
      </w:r>
    </w:p>
    <w:p w:rsidR="009A6D06" w:rsidRPr="00516EA4" w:rsidRDefault="009A6D06" w:rsidP="000B0B5A">
      <w:pPr>
        <w:numPr>
          <w:ilvl w:val="0"/>
          <w:numId w:val="34"/>
        </w:numPr>
        <w:spacing w:line="360" w:lineRule="auto"/>
        <w:rPr>
          <w:rFonts w:ascii="Times New Roman" w:hAnsi="Times New Roman"/>
          <w:szCs w:val="20"/>
        </w:rPr>
      </w:pPr>
      <w:r w:rsidRPr="00516EA4">
        <w:rPr>
          <w:rFonts w:ascii="Times New Roman" w:hAnsi="Times New Roman"/>
          <w:szCs w:val="20"/>
        </w:rPr>
        <w:t>可以根据条件查询隐患，并高亮显示或者定位显示隐患所在的位置；</w:t>
      </w:r>
    </w:p>
    <w:p w:rsidR="009A6D06" w:rsidRPr="00516EA4" w:rsidRDefault="009A6D06" w:rsidP="000B0B5A">
      <w:pPr>
        <w:numPr>
          <w:ilvl w:val="0"/>
          <w:numId w:val="34"/>
        </w:numPr>
        <w:spacing w:line="360" w:lineRule="auto"/>
        <w:rPr>
          <w:rFonts w:ascii="Times New Roman" w:hAnsi="Times New Roman"/>
          <w:szCs w:val="20"/>
        </w:rPr>
      </w:pPr>
      <w:r w:rsidRPr="00516EA4">
        <w:rPr>
          <w:rFonts w:ascii="Times New Roman" w:hAnsi="Times New Roman"/>
          <w:szCs w:val="20"/>
        </w:rPr>
        <w:t>可以通过点击查看隐患详情。</w:t>
      </w:r>
    </w:p>
    <w:p w:rsidR="009A6D06" w:rsidRPr="00516EA4" w:rsidRDefault="009A6D06" w:rsidP="009A6D06">
      <w:pPr>
        <w:rPr>
          <w:rFonts w:ascii="Times New Roman" w:hAnsi="Times New Roman"/>
        </w:rPr>
      </w:pPr>
    </w:p>
    <w:p w:rsidR="009A6D06" w:rsidRPr="00516EA4" w:rsidRDefault="00F41E57" w:rsidP="000E605A">
      <w:pPr>
        <w:pStyle w:val="a3"/>
        <w:keepNext/>
        <w:keepLines/>
        <w:numPr>
          <w:ilvl w:val="2"/>
          <w:numId w:val="50"/>
        </w:numPr>
        <w:spacing w:before="280" w:after="290" w:line="376" w:lineRule="auto"/>
        <w:ind w:firstLineChars="0"/>
        <w:outlineLvl w:val="3"/>
        <w:rPr>
          <w:rFonts w:ascii="Times New Roman" w:hAnsi="Times New Roman"/>
          <w:b/>
          <w:bCs/>
          <w:szCs w:val="21"/>
        </w:rPr>
      </w:pPr>
      <w:r w:rsidRPr="00516EA4">
        <w:rPr>
          <w:rFonts w:ascii="Segoe UI Symbol" w:hAnsi="Segoe UI Symbol" w:cs="Segoe UI Symbol"/>
          <w:szCs w:val="21"/>
        </w:rPr>
        <w:t>★</w:t>
      </w:r>
      <w:r w:rsidR="009A6D06" w:rsidRPr="00516EA4">
        <w:rPr>
          <w:rFonts w:ascii="Times New Roman" w:hAnsi="Times New Roman"/>
          <w:b/>
          <w:bCs/>
          <w:szCs w:val="21"/>
        </w:rPr>
        <w:t>车站三维抢险物资等的可视化查看</w:t>
      </w:r>
    </w:p>
    <w:p w:rsidR="009A6D06" w:rsidRPr="00516EA4" w:rsidRDefault="009A6D06" w:rsidP="009A6D06">
      <w:pPr>
        <w:spacing w:line="360" w:lineRule="auto"/>
        <w:ind w:firstLineChars="200" w:firstLine="420"/>
        <w:rPr>
          <w:rFonts w:ascii="Times New Roman" w:hAnsi="Times New Roman"/>
          <w:szCs w:val="21"/>
        </w:rPr>
      </w:pPr>
      <w:r w:rsidRPr="00516EA4">
        <w:rPr>
          <w:rFonts w:ascii="Times New Roman" w:hAnsi="Times New Roman"/>
          <w:szCs w:val="21"/>
        </w:rPr>
        <w:t>根据地铁公司提供的抢险物资数据，北京地铁地理信息平台将为应急抢险相关应急物资在车站中的具体位置信息提供在三维空间中的显示，具体功能包括：</w:t>
      </w:r>
    </w:p>
    <w:p w:rsidR="009A6D06" w:rsidRPr="00516EA4" w:rsidRDefault="009A6D06" w:rsidP="000B0B5A">
      <w:pPr>
        <w:numPr>
          <w:ilvl w:val="0"/>
          <w:numId w:val="34"/>
        </w:numPr>
        <w:spacing w:line="360" w:lineRule="auto"/>
        <w:rPr>
          <w:rFonts w:ascii="Times New Roman" w:hAnsi="Times New Roman"/>
          <w:szCs w:val="20"/>
        </w:rPr>
      </w:pPr>
      <w:r w:rsidRPr="00516EA4">
        <w:rPr>
          <w:rFonts w:ascii="Times New Roman" w:hAnsi="Times New Roman"/>
          <w:szCs w:val="20"/>
        </w:rPr>
        <w:t>在车站三维空间中，按不同的符号，高亮显示具体各类应急设施设备的位置，比如应急物资、消防设施设备、医务室、警务室等具体位置；</w:t>
      </w:r>
    </w:p>
    <w:p w:rsidR="009A6D06" w:rsidRPr="00516EA4" w:rsidRDefault="009A6D06" w:rsidP="000B0B5A">
      <w:pPr>
        <w:numPr>
          <w:ilvl w:val="0"/>
          <w:numId w:val="34"/>
        </w:numPr>
        <w:spacing w:line="360" w:lineRule="auto"/>
        <w:rPr>
          <w:rFonts w:ascii="Times New Roman" w:hAnsi="Times New Roman"/>
          <w:szCs w:val="20"/>
        </w:rPr>
      </w:pPr>
      <w:r w:rsidRPr="00516EA4">
        <w:rPr>
          <w:rFonts w:ascii="Times New Roman" w:hAnsi="Times New Roman"/>
          <w:szCs w:val="20"/>
        </w:rPr>
        <w:t>可以点击查看各类物质的基本属性等。</w:t>
      </w:r>
    </w:p>
    <w:p w:rsidR="009A6D06" w:rsidRPr="00516EA4" w:rsidRDefault="009A6D06" w:rsidP="009A6D06">
      <w:pPr>
        <w:rPr>
          <w:rFonts w:ascii="Times New Roman" w:hAnsi="Times New Roman"/>
        </w:rPr>
      </w:pPr>
    </w:p>
    <w:p w:rsidR="009A6D06" w:rsidRPr="00516EA4" w:rsidRDefault="009A6D06" w:rsidP="009A6D06">
      <w:pPr>
        <w:keepNext/>
        <w:keepLines/>
        <w:spacing w:before="100" w:beforeAutospacing="1" w:after="100" w:afterAutospacing="1" w:line="360" w:lineRule="auto"/>
        <w:ind w:left="425"/>
        <w:outlineLvl w:val="1"/>
        <w:rPr>
          <w:rFonts w:ascii="Times New Roman" w:hAnsi="Times New Roman"/>
          <w:b/>
          <w:bCs/>
          <w:szCs w:val="21"/>
        </w:rPr>
      </w:pPr>
      <w:r w:rsidRPr="00516EA4">
        <w:rPr>
          <w:rFonts w:ascii="Times New Roman" w:hAnsi="Times New Roman"/>
          <w:b/>
          <w:bCs/>
          <w:szCs w:val="21"/>
        </w:rPr>
        <w:t>3.3</w:t>
      </w:r>
      <w:r w:rsidR="00F41E57" w:rsidRPr="00516EA4">
        <w:rPr>
          <w:rFonts w:ascii="Times New Roman" w:hAnsi="Times New Roman"/>
          <w:b/>
          <w:bCs/>
          <w:szCs w:val="21"/>
        </w:rPr>
        <w:t xml:space="preserve"> </w:t>
      </w:r>
      <w:r w:rsidR="00F41E57" w:rsidRPr="00516EA4">
        <w:rPr>
          <w:rFonts w:ascii="Segoe UI Symbol" w:hAnsi="Segoe UI Symbol" w:cs="Segoe UI Symbol"/>
          <w:szCs w:val="21"/>
        </w:rPr>
        <w:t>★</w:t>
      </w:r>
      <w:r w:rsidRPr="00516EA4">
        <w:rPr>
          <w:rFonts w:ascii="Times New Roman" w:hAnsi="Times New Roman"/>
          <w:b/>
          <w:bCs/>
          <w:szCs w:val="21"/>
        </w:rPr>
        <w:t>系统数据集成需求</w:t>
      </w:r>
    </w:p>
    <w:p w:rsidR="009A6D06" w:rsidRPr="00516EA4" w:rsidRDefault="009A6D06" w:rsidP="009A6D06">
      <w:pPr>
        <w:spacing w:line="360" w:lineRule="auto"/>
        <w:ind w:firstLineChars="200" w:firstLine="420"/>
        <w:rPr>
          <w:rFonts w:ascii="Times New Roman" w:hAnsi="Times New Roman"/>
          <w:szCs w:val="21"/>
        </w:rPr>
      </w:pPr>
      <w:r w:rsidRPr="00516EA4">
        <w:rPr>
          <w:rFonts w:ascii="Times New Roman" w:hAnsi="Times New Roman"/>
          <w:szCs w:val="21"/>
        </w:rPr>
        <w:t>为规范各项业务经营管理，提高工作效率，地铁公司已经建立了多类业务管理信息系统。为建立公司统一的地理信息平台，并能够贴合当前业务实际，保障各项业务在各系统间能够顺畅执行、信息充分共享，地铁公司地理信息系统需要具有良好的系统开放性与可扩展性，需要与全量数据仓库对接，并通过全量数据仓库其他系统数据共享。地理信息系统通过接口服务的方式提供与其他业务系统的集成需求，提供的接口服务包括：</w:t>
      </w:r>
    </w:p>
    <w:p w:rsidR="009A6D06" w:rsidRPr="00516EA4" w:rsidRDefault="009A6D06" w:rsidP="000B0B5A">
      <w:pPr>
        <w:numPr>
          <w:ilvl w:val="0"/>
          <w:numId w:val="29"/>
        </w:numPr>
        <w:spacing w:line="360" w:lineRule="auto"/>
        <w:rPr>
          <w:rFonts w:ascii="Times New Roman" w:hAnsi="Times New Roman"/>
          <w:bCs/>
          <w:szCs w:val="21"/>
        </w:rPr>
      </w:pPr>
      <w:r w:rsidRPr="00516EA4">
        <w:rPr>
          <w:rFonts w:ascii="Times New Roman" w:hAnsi="Times New Roman"/>
          <w:bCs/>
          <w:szCs w:val="21"/>
        </w:rPr>
        <w:t>二维地图接口</w:t>
      </w:r>
    </w:p>
    <w:p w:rsidR="009A6D06" w:rsidRPr="00516EA4" w:rsidRDefault="009A6D06" w:rsidP="009A6D06">
      <w:pPr>
        <w:spacing w:line="360" w:lineRule="auto"/>
        <w:ind w:firstLineChars="200" w:firstLine="420"/>
        <w:rPr>
          <w:rFonts w:ascii="Times New Roman" w:hAnsi="Times New Roman"/>
          <w:bCs/>
          <w:szCs w:val="21"/>
        </w:rPr>
      </w:pPr>
      <w:r w:rsidRPr="00516EA4">
        <w:rPr>
          <w:rFonts w:ascii="Times New Roman" w:hAnsi="Times New Roman"/>
          <w:bCs/>
          <w:szCs w:val="21"/>
        </w:rPr>
        <w:t>为其他系统提供完整的二维地图接口，能够包含常规的二维地图功能，包括：地图展示、放大、缩小、平移、属性查询、定位、距离量测、面积量测等功能。</w:t>
      </w:r>
    </w:p>
    <w:p w:rsidR="009A6D06" w:rsidRPr="00516EA4" w:rsidRDefault="009A6D06" w:rsidP="000B0B5A">
      <w:pPr>
        <w:numPr>
          <w:ilvl w:val="0"/>
          <w:numId w:val="29"/>
        </w:numPr>
        <w:spacing w:line="360" w:lineRule="auto"/>
        <w:rPr>
          <w:rFonts w:ascii="Times New Roman" w:hAnsi="Times New Roman"/>
          <w:bCs/>
          <w:szCs w:val="21"/>
        </w:rPr>
      </w:pPr>
      <w:r w:rsidRPr="00516EA4">
        <w:rPr>
          <w:rFonts w:ascii="Times New Roman" w:hAnsi="Times New Roman"/>
          <w:bCs/>
          <w:szCs w:val="21"/>
        </w:rPr>
        <w:t>三维地图接口</w:t>
      </w:r>
    </w:p>
    <w:p w:rsidR="009A6D06" w:rsidRPr="00516EA4" w:rsidRDefault="009A6D06" w:rsidP="009A6D06">
      <w:pPr>
        <w:spacing w:line="360" w:lineRule="auto"/>
        <w:ind w:firstLineChars="200" w:firstLine="420"/>
        <w:rPr>
          <w:rFonts w:ascii="Times New Roman" w:hAnsi="Times New Roman"/>
          <w:bCs/>
          <w:szCs w:val="21"/>
        </w:rPr>
      </w:pPr>
      <w:r w:rsidRPr="00516EA4">
        <w:rPr>
          <w:rFonts w:ascii="Times New Roman" w:hAnsi="Times New Roman"/>
          <w:bCs/>
          <w:szCs w:val="21"/>
        </w:rPr>
        <w:t>为其他系统提供完整的三维地图接口，能够包含常规的三维地图功能，包括：展示、放大、缩小、旋转、属性查询、定位、距离量测、面积量测等功能。</w:t>
      </w:r>
    </w:p>
    <w:p w:rsidR="009A6D06" w:rsidRPr="00516EA4" w:rsidRDefault="009A6D06" w:rsidP="000B0B5A">
      <w:pPr>
        <w:numPr>
          <w:ilvl w:val="0"/>
          <w:numId w:val="29"/>
        </w:numPr>
        <w:spacing w:line="360" w:lineRule="auto"/>
        <w:rPr>
          <w:rFonts w:ascii="Times New Roman" w:hAnsi="Times New Roman"/>
          <w:bCs/>
          <w:szCs w:val="21"/>
        </w:rPr>
      </w:pPr>
      <w:r w:rsidRPr="00516EA4">
        <w:rPr>
          <w:rFonts w:ascii="Times New Roman" w:hAnsi="Times New Roman"/>
          <w:bCs/>
          <w:szCs w:val="21"/>
        </w:rPr>
        <w:t>全景及点云数据接口</w:t>
      </w:r>
    </w:p>
    <w:p w:rsidR="009A6D06" w:rsidRPr="00516EA4" w:rsidRDefault="009A6D06" w:rsidP="009A6D06">
      <w:pPr>
        <w:spacing w:line="360" w:lineRule="auto"/>
        <w:ind w:firstLineChars="200" w:firstLine="420"/>
        <w:rPr>
          <w:rFonts w:ascii="Times New Roman" w:hAnsi="Times New Roman"/>
          <w:bCs/>
          <w:szCs w:val="21"/>
        </w:rPr>
      </w:pPr>
      <w:r w:rsidRPr="00516EA4">
        <w:rPr>
          <w:rFonts w:ascii="Times New Roman" w:hAnsi="Times New Roman"/>
          <w:bCs/>
          <w:szCs w:val="21"/>
        </w:rPr>
        <w:t>为其他系统提供完整的全景及点云数据接口，能够包含常规管理功能，包括：展示、放大、缩小、旋转、坐标量测、距离量测、面积量测、立距量测等功能。</w:t>
      </w:r>
    </w:p>
    <w:p w:rsidR="009A6D06" w:rsidRPr="00516EA4" w:rsidRDefault="009A6D06" w:rsidP="00253A2F">
      <w:pPr>
        <w:spacing w:line="360" w:lineRule="auto"/>
        <w:ind w:firstLineChars="200" w:firstLine="420"/>
        <w:rPr>
          <w:rFonts w:ascii="Times New Roman" w:hAnsi="Times New Roman"/>
          <w:lang w:val="en-GB"/>
        </w:rPr>
      </w:pPr>
      <w:r w:rsidRPr="00516EA4">
        <w:rPr>
          <w:rFonts w:ascii="Times New Roman" w:hAnsi="Times New Roman"/>
          <w:szCs w:val="21"/>
        </w:rPr>
        <w:t>以上集成需求如出现遗漏或未尽完善，投标人须在不改变投标报价的情况下，根据自身经验在投标书中予以充分补充和细化，不得造成系统功能缺失或性能不满足运营需要，确保系统的</w:t>
      </w:r>
      <w:r w:rsidRPr="00516EA4">
        <w:rPr>
          <w:rFonts w:ascii="Times New Roman" w:hAnsi="Times New Roman"/>
          <w:kern w:val="0"/>
          <w:szCs w:val="21"/>
          <w:lang w:val="en-GB"/>
        </w:rPr>
        <w:t>完整性。</w:t>
      </w:r>
    </w:p>
    <w:p w:rsidR="009A6D06" w:rsidRPr="00516EA4" w:rsidRDefault="009A6D06" w:rsidP="000B0B5A">
      <w:pPr>
        <w:keepNext/>
        <w:keepLines/>
        <w:pageBreakBefore/>
        <w:numPr>
          <w:ilvl w:val="0"/>
          <w:numId w:val="22"/>
        </w:numPr>
        <w:spacing w:before="260" w:after="260" w:line="416" w:lineRule="auto"/>
        <w:outlineLvl w:val="0"/>
        <w:rPr>
          <w:rFonts w:ascii="Times New Roman" w:hAnsi="Times New Roman"/>
          <w:b/>
          <w:bCs/>
          <w:kern w:val="44"/>
          <w:szCs w:val="32"/>
        </w:rPr>
      </w:pPr>
      <w:bookmarkStart w:id="2615" w:name="_Toc493145357"/>
      <w:r w:rsidRPr="00516EA4">
        <w:rPr>
          <w:rFonts w:ascii="Times New Roman" w:hAnsi="Times New Roman"/>
          <w:b/>
          <w:bCs/>
          <w:kern w:val="44"/>
          <w:szCs w:val="32"/>
        </w:rPr>
        <w:lastRenderedPageBreak/>
        <w:t>系统非功能性需求</w:t>
      </w:r>
      <w:bookmarkEnd w:id="2615"/>
    </w:p>
    <w:p w:rsidR="009A6D06" w:rsidRPr="00516EA4" w:rsidRDefault="009A6D06" w:rsidP="009A6D06">
      <w:pPr>
        <w:keepNext/>
        <w:keepLines/>
        <w:spacing w:before="260" w:after="260" w:line="416" w:lineRule="auto"/>
        <w:outlineLvl w:val="2"/>
        <w:rPr>
          <w:rFonts w:ascii="Times New Roman" w:hAnsi="Times New Roman"/>
          <w:b/>
          <w:bCs/>
          <w:szCs w:val="32"/>
        </w:rPr>
      </w:pPr>
      <w:r w:rsidRPr="00516EA4">
        <w:rPr>
          <w:rFonts w:ascii="Times New Roman" w:hAnsi="Times New Roman"/>
          <w:b/>
          <w:bCs/>
          <w:szCs w:val="32"/>
        </w:rPr>
        <w:t xml:space="preserve">4.1 </w:t>
      </w:r>
      <w:r w:rsidR="00F41E57" w:rsidRPr="00516EA4">
        <w:rPr>
          <w:rFonts w:ascii="Segoe UI Symbol" w:hAnsi="Segoe UI Symbol" w:cs="Segoe UI Symbol"/>
          <w:szCs w:val="21"/>
        </w:rPr>
        <w:t>★</w:t>
      </w:r>
      <w:r w:rsidRPr="00516EA4">
        <w:rPr>
          <w:rFonts w:ascii="Times New Roman" w:hAnsi="Times New Roman"/>
          <w:b/>
          <w:bCs/>
          <w:szCs w:val="32"/>
        </w:rPr>
        <w:t>技术架构</w:t>
      </w:r>
    </w:p>
    <w:p w:rsidR="009A6D06" w:rsidRPr="00516EA4" w:rsidRDefault="009A6D06" w:rsidP="000B0B5A">
      <w:pPr>
        <w:numPr>
          <w:ilvl w:val="0"/>
          <w:numId w:val="37"/>
        </w:numPr>
        <w:spacing w:line="360" w:lineRule="auto"/>
        <w:rPr>
          <w:rFonts w:ascii="Times New Roman" w:hAnsi="Times New Roman"/>
          <w:kern w:val="0"/>
          <w:szCs w:val="21"/>
        </w:rPr>
      </w:pPr>
      <w:r w:rsidRPr="00516EA4">
        <w:rPr>
          <w:rFonts w:ascii="Times New Roman" w:hAnsi="Times New Roman"/>
          <w:kern w:val="0"/>
          <w:szCs w:val="21"/>
        </w:rPr>
        <w:t>系统基于主流的平台开发实现，系统应该是成熟的、稳定可靠的，要求不带有任何试验性质；</w:t>
      </w:r>
    </w:p>
    <w:p w:rsidR="009A6D06" w:rsidRPr="00516EA4" w:rsidRDefault="009A6D06" w:rsidP="000B0B5A">
      <w:pPr>
        <w:numPr>
          <w:ilvl w:val="0"/>
          <w:numId w:val="37"/>
        </w:numPr>
        <w:spacing w:line="360" w:lineRule="auto"/>
        <w:rPr>
          <w:rFonts w:ascii="Times New Roman" w:hAnsi="Times New Roman"/>
          <w:kern w:val="0"/>
          <w:szCs w:val="21"/>
        </w:rPr>
      </w:pPr>
      <w:r w:rsidRPr="00516EA4">
        <w:rPr>
          <w:rFonts w:ascii="Times New Roman" w:hAnsi="Times New Roman"/>
          <w:kern w:val="0"/>
          <w:szCs w:val="21"/>
        </w:rPr>
        <w:t>扩展性好，提供满足</w:t>
      </w:r>
      <w:r w:rsidRPr="00516EA4">
        <w:rPr>
          <w:rFonts w:ascii="Times New Roman" w:hAnsi="Times New Roman"/>
          <w:kern w:val="0"/>
          <w:szCs w:val="21"/>
        </w:rPr>
        <w:t>WebService</w:t>
      </w:r>
      <w:r w:rsidRPr="00516EA4">
        <w:rPr>
          <w:rFonts w:ascii="Times New Roman" w:hAnsi="Times New Roman"/>
          <w:kern w:val="0"/>
          <w:szCs w:val="21"/>
        </w:rPr>
        <w:t>等主流规范的接口，以便今后根据实际需要与相关信息系统进行集成；</w:t>
      </w:r>
    </w:p>
    <w:p w:rsidR="009A6D06" w:rsidRPr="00516EA4" w:rsidRDefault="009A6D06" w:rsidP="009A6D06">
      <w:pPr>
        <w:keepNext/>
        <w:keepLines/>
        <w:spacing w:before="260" w:after="260" w:line="416" w:lineRule="auto"/>
        <w:outlineLvl w:val="2"/>
        <w:rPr>
          <w:rFonts w:ascii="Times New Roman" w:hAnsi="Times New Roman"/>
          <w:b/>
          <w:bCs/>
          <w:szCs w:val="32"/>
        </w:rPr>
      </w:pPr>
      <w:r w:rsidRPr="00516EA4">
        <w:rPr>
          <w:rFonts w:ascii="Times New Roman" w:hAnsi="Times New Roman"/>
          <w:b/>
          <w:bCs/>
          <w:szCs w:val="32"/>
        </w:rPr>
        <w:t>4.2</w:t>
      </w:r>
      <w:r w:rsidR="00F41E57" w:rsidRPr="00516EA4">
        <w:rPr>
          <w:rFonts w:ascii="Segoe UI Symbol" w:hAnsi="Segoe UI Symbol" w:cs="Segoe UI Symbol"/>
          <w:szCs w:val="21"/>
        </w:rPr>
        <w:t>★</w:t>
      </w:r>
      <w:r w:rsidRPr="00516EA4">
        <w:rPr>
          <w:rFonts w:ascii="Times New Roman" w:hAnsi="Times New Roman"/>
          <w:b/>
          <w:bCs/>
          <w:szCs w:val="32"/>
        </w:rPr>
        <w:t>系统架构</w:t>
      </w:r>
    </w:p>
    <w:p w:rsidR="009A6D06" w:rsidRPr="00516EA4" w:rsidRDefault="009A6D06" w:rsidP="000B0B5A">
      <w:pPr>
        <w:numPr>
          <w:ilvl w:val="0"/>
          <w:numId w:val="38"/>
        </w:numPr>
        <w:spacing w:line="360" w:lineRule="auto"/>
        <w:rPr>
          <w:rFonts w:ascii="Times New Roman" w:hAnsi="Times New Roman"/>
          <w:kern w:val="0"/>
          <w:szCs w:val="21"/>
        </w:rPr>
      </w:pPr>
      <w:r w:rsidRPr="00516EA4">
        <w:rPr>
          <w:rFonts w:ascii="Times New Roman" w:hAnsi="Times New Roman"/>
          <w:kern w:val="0"/>
          <w:szCs w:val="21"/>
        </w:rPr>
        <w:t>支持</w:t>
      </w:r>
      <w:r w:rsidRPr="00516EA4">
        <w:rPr>
          <w:rFonts w:ascii="Times New Roman" w:hAnsi="Times New Roman"/>
          <w:kern w:val="0"/>
          <w:szCs w:val="21"/>
        </w:rPr>
        <w:t>B/S</w:t>
      </w:r>
      <w:r w:rsidRPr="00516EA4">
        <w:rPr>
          <w:rFonts w:ascii="Times New Roman" w:hAnsi="Times New Roman"/>
          <w:kern w:val="0"/>
          <w:szCs w:val="21"/>
        </w:rPr>
        <w:t>架构，在系统应用架构上能够清晰的体现为数据源层、数据存储层、应用层和展现层；</w:t>
      </w:r>
    </w:p>
    <w:p w:rsidR="009A6D06" w:rsidRPr="00516EA4" w:rsidRDefault="009A6D06" w:rsidP="000B0B5A">
      <w:pPr>
        <w:numPr>
          <w:ilvl w:val="0"/>
          <w:numId w:val="38"/>
        </w:numPr>
        <w:spacing w:line="360" w:lineRule="auto"/>
        <w:rPr>
          <w:rFonts w:ascii="Times New Roman" w:hAnsi="Times New Roman"/>
          <w:kern w:val="0"/>
          <w:szCs w:val="21"/>
        </w:rPr>
      </w:pPr>
      <w:r w:rsidRPr="00516EA4">
        <w:rPr>
          <w:rFonts w:ascii="Times New Roman" w:hAnsi="Times New Roman"/>
          <w:kern w:val="0"/>
          <w:szCs w:val="21"/>
        </w:rPr>
        <w:t>提供安全的</w:t>
      </w:r>
      <w:r w:rsidRPr="00516EA4">
        <w:rPr>
          <w:rFonts w:ascii="Times New Roman" w:hAnsi="Times New Roman"/>
          <w:kern w:val="0"/>
          <w:szCs w:val="21"/>
        </w:rPr>
        <w:t>WEB</w:t>
      </w:r>
      <w:r w:rsidRPr="00516EA4">
        <w:rPr>
          <w:rFonts w:ascii="Times New Roman" w:hAnsi="Times New Roman"/>
          <w:kern w:val="0"/>
          <w:szCs w:val="21"/>
        </w:rPr>
        <w:t>架构和友好的系统界面和功能组织；</w:t>
      </w:r>
    </w:p>
    <w:p w:rsidR="009A6D06" w:rsidRPr="00516EA4" w:rsidRDefault="009A6D06" w:rsidP="000B0B5A">
      <w:pPr>
        <w:numPr>
          <w:ilvl w:val="0"/>
          <w:numId w:val="38"/>
        </w:numPr>
        <w:spacing w:line="360" w:lineRule="auto"/>
        <w:rPr>
          <w:rFonts w:ascii="Times New Roman" w:hAnsi="Times New Roman"/>
          <w:kern w:val="0"/>
          <w:szCs w:val="21"/>
        </w:rPr>
      </w:pPr>
      <w:r w:rsidRPr="00516EA4">
        <w:rPr>
          <w:rFonts w:ascii="Times New Roman" w:hAnsi="Times New Roman"/>
          <w:kern w:val="0"/>
          <w:szCs w:val="21"/>
        </w:rPr>
        <w:t>系统架构能够满足业务需求的扩展应用，支撑集团在地铁公司及其分子公司应用；</w:t>
      </w:r>
    </w:p>
    <w:p w:rsidR="009A6D06" w:rsidRPr="00516EA4" w:rsidRDefault="009A6D06" w:rsidP="000B0B5A">
      <w:pPr>
        <w:numPr>
          <w:ilvl w:val="0"/>
          <w:numId w:val="38"/>
        </w:numPr>
        <w:spacing w:line="360" w:lineRule="auto"/>
        <w:rPr>
          <w:rFonts w:ascii="Times New Roman" w:hAnsi="Times New Roman"/>
          <w:kern w:val="0"/>
          <w:szCs w:val="21"/>
        </w:rPr>
      </w:pPr>
      <w:r w:rsidRPr="00516EA4">
        <w:rPr>
          <w:rFonts w:ascii="Times New Roman" w:hAnsi="Times New Roman"/>
          <w:kern w:val="0"/>
          <w:szCs w:val="21"/>
        </w:rPr>
        <w:t>系统部署须支持集群，支持负载均衡。</w:t>
      </w:r>
    </w:p>
    <w:p w:rsidR="009A6D06" w:rsidRPr="00516EA4" w:rsidRDefault="009A6D06" w:rsidP="009A6D06">
      <w:pPr>
        <w:keepNext/>
        <w:keepLines/>
        <w:spacing w:before="260" w:after="260" w:line="416" w:lineRule="auto"/>
        <w:outlineLvl w:val="2"/>
        <w:rPr>
          <w:rFonts w:ascii="Times New Roman" w:hAnsi="Times New Roman"/>
          <w:b/>
          <w:bCs/>
          <w:szCs w:val="32"/>
        </w:rPr>
      </w:pPr>
      <w:r w:rsidRPr="00516EA4">
        <w:rPr>
          <w:rFonts w:ascii="Times New Roman" w:hAnsi="Times New Roman"/>
          <w:b/>
          <w:bCs/>
          <w:szCs w:val="32"/>
        </w:rPr>
        <w:t>4.3</w:t>
      </w:r>
      <w:r w:rsidR="00F41E57" w:rsidRPr="00516EA4">
        <w:rPr>
          <w:rFonts w:ascii="Segoe UI Symbol" w:hAnsi="Segoe UI Symbol" w:cs="Segoe UI Symbol"/>
          <w:szCs w:val="21"/>
        </w:rPr>
        <w:t>★</w:t>
      </w:r>
      <w:r w:rsidRPr="00516EA4">
        <w:rPr>
          <w:rFonts w:ascii="Times New Roman" w:hAnsi="Times New Roman"/>
          <w:b/>
          <w:bCs/>
          <w:szCs w:val="32"/>
        </w:rPr>
        <w:t>系统软件要求</w:t>
      </w:r>
    </w:p>
    <w:p w:rsidR="009A6D06" w:rsidRPr="00516EA4" w:rsidRDefault="009A6D06" w:rsidP="000B0B5A">
      <w:pPr>
        <w:numPr>
          <w:ilvl w:val="0"/>
          <w:numId w:val="30"/>
        </w:numPr>
        <w:spacing w:line="360" w:lineRule="auto"/>
        <w:rPr>
          <w:rFonts w:ascii="Times New Roman" w:hAnsi="Times New Roman"/>
          <w:kern w:val="0"/>
          <w:szCs w:val="21"/>
        </w:rPr>
      </w:pPr>
      <w:r w:rsidRPr="00516EA4">
        <w:rPr>
          <w:rFonts w:ascii="Times New Roman" w:hAnsi="Times New Roman"/>
          <w:kern w:val="0"/>
          <w:szCs w:val="21"/>
        </w:rPr>
        <w:t>操作系统：应用服务器和数据库服务器支持</w:t>
      </w:r>
      <w:r w:rsidRPr="00516EA4">
        <w:rPr>
          <w:rFonts w:ascii="Times New Roman" w:hAnsi="Times New Roman"/>
          <w:kern w:val="0"/>
          <w:szCs w:val="21"/>
        </w:rPr>
        <w:t xml:space="preserve"> windows</w:t>
      </w:r>
      <w:r w:rsidRPr="00516EA4">
        <w:rPr>
          <w:rFonts w:ascii="Times New Roman" w:hAnsi="Times New Roman"/>
          <w:kern w:val="0"/>
          <w:szCs w:val="21"/>
        </w:rPr>
        <w:t>主流操作系统；</w:t>
      </w:r>
    </w:p>
    <w:p w:rsidR="009A6D06" w:rsidRPr="00516EA4" w:rsidRDefault="009A6D06" w:rsidP="000B0B5A">
      <w:pPr>
        <w:numPr>
          <w:ilvl w:val="0"/>
          <w:numId w:val="30"/>
        </w:numPr>
        <w:spacing w:line="360" w:lineRule="auto"/>
        <w:rPr>
          <w:rFonts w:ascii="Times New Roman" w:hAnsi="Times New Roman"/>
          <w:kern w:val="0"/>
          <w:szCs w:val="21"/>
        </w:rPr>
      </w:pPr>
      <w:r w:rsidRPr="00516EA4">
        <w:rPr>
          <w:rFonts w:ascii="Times New Roman" w:hAnsi="Times New Roman"/>
          <w:kern w:val="0"/>
          <w:szCs w:val="21"/>
        </w:rPr>
        <w:t>数据库：采用</w:t>
      </w:r>
      <w:r w:rsidRPr="00516EA4">
        <w:rPr>
          <w:rFonts w:ascii="Times New Roman" w:hAnsi="Times New Roman"/>
          <w:kern w:val="0"/>
          <w:szCs w:val="21"/>
        </w:rPr>
        <w:t>oracle</w:t>
      </w:r>
      <w:r w:rsidRPr="00516EA4">
        <w:rPr>
          <w:rFonts w:ascii="Times New Roman" w:hAnsi="Times New Roman"/>
          <w:kern w:val="0"/>
          <w:szCs w:val="21"/>
        </w:rPr>
        <w:t>、</w:t>
      </w:r>
      <w:r w:rsidRPr="00516EA4">
        <w:rPr>
          <w:rFonts w:ascii="Times New Roman" w:hAnsi="Times New Roman"/>
          <w:kern w:val="0"/>
          <w:szCs w:val="21"/>
        </w:rPr>
        <w:t>mysql</w:t>
      </w:r>
      <w:r w:rsidRPr="00516EA4">
        <w:rPr>
          <w:rFonts w:ascii="Times New Roman" w:hAnsi="Times New Roman"/>
          <w:kern w:val="0"/>
          <w:szCs w:val="21"/>
        </w:rPr>
        <w:t>、</w:t>
      </w:r>
      <w:r w:rsidRPr="00516EA4">
        <w:rPr>
          <w:rFonts w:ascii="Times New Roman" w:hAnsi="Times New Roman"/>
          <w:kern w:val="0"/>
          <w:szCs w:val="21"/>
        </w:rPr>
        <w:t>SQL Server</w:t>
      </w:r>
      <w:r w:rsidRPr="00516EA4">
        <w:rPr>
          <w:rFonts w:ascii="Times New Roman" w:hAnsi="Times New Roman"/>
          <w:kern w:val="0"/>
          <w:szCs w:val="21"/>
        </w:rPr>
        <w:t>；</w:t>
      </w:r>
    </w:p>
    <w:p w:rsidR="009A6D06" w:rsidRPr="00516EA4" w:rsidRDefault="009A6D06" w:rsidP="000B0B5A">
      <w:pPr>
        <w:numPr>
          <w:ilvl w:val="0"/>
          <w:numId w:val="30"/>
        </w:numPr>
        <w:spacing w:line="360" w:lineRule="auto"/>
        <w:rPr>
          <w:rFonts w:ascii="Times New Roman" w:hAnsi="Times New Roman"/>
          <w:kern w:val="0"/>
          <w:szCs w:val="21"/>
        </w:rPr>
      </w:pPr>
      <w:r w:rsidRPr="00516EA4">
        <w:rPr>
          <w:rFonts w:ascii="Times New Roman" w:hAnsi="Times New Roman"/>
          <w:kern w:val="0"/>
          <w:szCs w:val="21"/>
        </w:rPr>
        <w:t>PC</w:t>
      </w:r>
      <w:r w:rsidRPr="00516EA4">
        <w:rPr>
          <w:rFonts w:ascii="Times New Roman" w:hAnsi="Times New Roman"/>
          <w:kern w:val="0"/>
          <w:szCs w:val="21"/>
        </w:rPr>
        <w:t>客户端：要求支持主流浏览器；</w:t>
      </w:r>
    </w:p>
    <w:p w:rsidR="009A6D06" w:rsidRPr="00516EA4" w:rsidRDefault="009A6D06" w:rsidP="009A6D06">
      <w:pPr>
        <w:keepNext/>
        <w:keepLines/>
        <w:spacing w:before="260" w:after="260" w:line="416" w:lineRule="auto"/>
        <w:outlineLvl w:val="2"/>
        <w:rPr>
          <w:rFonts w:ascii="Times New Roman" w:hAnsi="Times New Roman"/>
          <w:b/>
          <w:bCs/>
          <w:szCs w:val="32"/>
        </w:rPr>
      </w:pPr>
      <w:r w:rsidRPr="00516EA4">
        <w:rPr>
          <w:rFonts w:ascii="Times New Roman" w:hAnsi="Times New Roman"/>
          <w:b/>
          <w:bCs/>
          <w:szCs w:val="32"/>
        </w:rPr>
        <w:t xml:space="preserve">4.4 </w:t>
      </w:r>
      <w:r w:rsidR="00F41E57" w:rsidRPr="00516EA4">
        <w:rPr>
          <w:rFonts w:ascii="Segoe UI Symbol" w:hAnsi="Segoe UI Symbol" w:cs="Segoe UI Symbol"/>
          <w:szCs w:val="21"/>
        </w:rPr>
        <w:t>★</w:t>
      </w:r>
      <w:r w:rsidRPr="00516EA4">
        <w:rPr>
          <w:rFonts w:ascii="Times New Roman" w:hAnsi="Times New Roman"/>
          <w:b/>
          <w:bCs/>
          <w:szCs w:val="32"/>
        </w:rPr>
        <w:t>系统技术要求</w:t>
      </w:r>
    </w:p>
    <w:p w:rsidR="009A6D06" w:rsidRPr="00516EA4" w:rsidRDefault="00F41E57" w:rsidP="000B0B5A">
      <w:pPr>
        <w:keepNext/>
        <w:keepLines/>
        <w:numPr>
          <w:ilvl w:val="2"/>
          <w:numId w:val="24"/>
        </w:numPr>
        <w:spacing w:before="280" w:after="290" w:line="376" w:lineRule="auto"/>
        <w:outlineLvl w:val="3"/>
        <w:rPr>
          <w:rFonts w:ascii="Times New Roman" w:hAnsi="Times New Roman"/>
          <w:b/>
          <w:bCs/>
          <w:szCs w:val="21"/>
        </w:rPr>
      </w:pPr>
      <w:r w:rsidRPr="00516EA4">
        <w:rPr>
          <w:rFonts w:ascii="Segoe UI Symbol" w:hAnsi="Segoe UI Symbol" w:cs="Segoe UI Symbol"/>
          <w:szCs w:val="21"/>
        </w:rPr>
        <w:t>★</w:t>
      </w:r>
      <w:r w:rsidR="009A6D06" w:rsidRPr="00516EA4">
        <w:rPr>
          <w:rFonts w:ascii="Times New Roman" w:hAnsi="Times New Roman"/>
          <w:b/>
          <w:bCs/>
          <w:szCs w:val="21"/>
        </w:rPr>
        <w:t>应用性能要求</w:t>
      </w:r>
    </w:p>
    <w:p w:rsidR="009A6D06" w:rsidRPr="00516EA4" w:rsidRDefault="009A6D06" w:rsidP="000B0B5A">
      <w:pPr>
        <w:numPr>
          <w:ilvl w:val="0"/>
          <w:numId w:val="23"/>
        </w:numPr>
        <w:spacing w:line="360" w:lineRule="auto"/>
        <w:rPr>
          <w:rFonts w:ascii="Times New Roman" w:hAnsi="Times New Roman"/>
          <w:szCs w:val="21"/>
        </w:rPr>
      </w:pPr>
      <w:r w:rsidRPr="00516EA4">
        <w:rPr>
          <w:rFonts w:ascii="Times New Roman" w:hAnsi="Times New Roman"/>
          <w:szCs w:val="21"/>
        </w:rPr>
        <w:t>管理端页面检索更新，每屏显示</w:t>
      </w:r>
      <w:r w:rsidRPr="00516EA4">
        <w:rPr>
          <w:rFonts w:ascii="Times New Roman" w:hAnsi="Times New Roman"/>
          <w:szCs w:val="21"/>
        </w:rPr>
        <w:t>512KB</w:t>
      </w:r>
      <w:r w:rsidRPr="00516EA4">
        <w:rPr>
          <w:rFonts w:ascii="Times New Roman" w:hAnsi="Times New Roman"/>
          <w:szCs w:val="21"/>
        </w:rPr>
        <w:t>的数据量不超过</w:t>
      </w:r>
      <w:r w:rsidRPr="00516EA4">
        <w:rPr>
          <w:rFonts w:ascii="Times New Roman" w:hAnsi="Times New Roman"/>
          <w:szCs w:val="21"/>
        </w:rPr>
        <w:t>3</w:t>
      </w:r>
      <w:r w:rsidRPr="00516EA4">
        <w:rPr>
          <w:rFonts w:ascii="Times New Roman" w:hAnsi="Times New Roman"/>
          <w:szCs w:val="21"/>
        </w:rPr>
        <w:t>秒；</w:t>
      </w:r>
    </w:p>
    <w:p w:rsidR="009A6D06" w:rsidRPr="00516EA4" w:rsidRDefault="009A6D06" w:rsidP="000B0B5A">
      <w:pPr>
        <w:numPr>
          <w:ilvl w:val="0"/>
          <w:numId w:val="23"/>
        </w:numPr>
        <w:spacing w:line="360" w:lineRule="auto"/>
        <w:rPr>
          <w:rFonts w:ascii="Times New Roman" w:hAnsi="Times New Roman"/>
          <w:szCs w:val="21"/>
        </w:rPr>
      </w:pPr>
      <w:r w:rsidRPr="00516EA4">
        <w:rPr>
          <w:rFonts w:ascii="Times New Roman" w:hAnsi="Times New Roman"/>
          <w:szCs w:val="21"/>
        </w:rPr>
        <w:t>PC</w:t>
      </w:r>
      <w:r w:rsidRPr="00516EA4">
        <w:rPr>
          <w:rFonts w:ascii="Times New Roman" w:hAnsi="Times New Roman"/>
          <w:szCs w:val="21"/>
        </w:rPr>
        <w:t>用户登录认证的结果响应请求响应时间不超过</w:t>
      </w:r>
      <w:r w:rsidRPr="00516EA4">
        <w:rPr>
          <w:rFonts w:ascii="Times New Roman" w:hAnsi="Times New Roman"/>
          <w:szCs w:val="21"/>
        </w:rPr>
        <w:t>5</w:t>
      </w:r>
      <w:r w:rsidRPr="00516EA4">
        <w:rPr>
          <w:rFonts w:ascii="Times New Roman" w:hAnsi="Times New Roman"/>
          <w:szCs w:val="21"/>
        </w:rPr>
        <w:t>秒；</w:t>
      </w:r>
    </w:p>
    <w:p w:rsidR="009A6D06" w:rsidRPr="00516EA4" w:rsidRDefault="009A6D06" w:rsidP="000B0B5A">
      <w:pPr>
        <w:numPr>
          <w:ilvl w:val="0"/>
          <w:numId w:val="23"/>
        </w:numPr>
        <w:spacing w:line="360" w:lineRule="auto"/>
        <w:rPr>
          <w:rFonts w:ascii="Times New Roman" w:hAnsi="Times New Roman"/>
          <w:szCs w:val="21"/>
        </w:rPr>
      </w:pPr>
      <w:r w:rsidRPr="00516EA4">
        <w:rPr>
          <w:rFonts w:ascii="Times New Roman" w:hAnsi="Times New Roman"/>
          <w:szCs w:val="21"/>
        </w:rPr>
        <w:t>信息查询</w:t>
      </w:r>
      <w:r w:rsidRPr="00516EA4">
        <w:rPr>
          <w:rFonts w:ascii="Times New Roman" w:hAnsi="Times New Roman"/>
          <w:szCs w:val="21"/>
        </w:rPr>
        <w:t>90%</w:t>
      </w:r>
      <w:r w:rsidRPr="00516EA4">
        <w:rPr>
          <w:rFonts w:ascii="Times New Roman" w:hAnsi="Times New Roman"/>
          <w:szCs w:val="21"/>
        </w:rPr>
        <w:t>的响应时间应小于</w:t>
      </w:r>
      <w:r w:rsidRPr="00516EA4">
        <w:rPr>
          <w:rFonts w:ascii="Times New Roman" w:hAnsi="Times New Roman"/>
          <w:szCs w:val="21"/>
        </w:rPr>
        <w:t>5</w:t>
      </w:r>
      <w:r w:rsidRPr="00516EA4">
        <w:rPr>
          <w:rFonts w:ascii="Times New Roman" w:hAnsi="Times New Roman"/>
          <w:szCs w:val="21"/>
        </w:rPr>
        <w:t>秒，最长耗时不超过</w:t>
      </w:r>
      <w:r w:rsidRPr="00516EA4">
        <w:rPr>
          <w:rFonts w:ascii="Times New Roman" w:hAnsi="Times New Roman"/>
          <w:szCs w:val="21"/>
        </w:rPr>
        <w:t>10</w:t>
      </w:r>
      <w:r w:rsidRPr="00516EA4">
        <w:rPr>
          <w:rFonts w:ascii="Times New Roman" w:hAnsi="Times New Roman"/>
          <w:szCs w:val="21"/>
        </w:rPr>
        <w:t>秒；</w:t>
      </w:r>
    </w:p>
    <w:p w:rsidR="009A6D06" w:rsidRPr="00516EA4" w:rsidRDefault="00F41E57" w:rsidP="000B0B5A">
      <w:pPr>
        <w:keepNext/>
        <w:keepLines/>
        <w:numPr>
          <w:ilvl w:val="2"/>
          <w:numId w:val="24"/>
        </w:numPr>
        <w:spacing w:before="280" w:after="290" w:line="376" w:lineRule="auto"/>
        <w:outlineLvl w:val="3"/>
        <w:rPr>
          <w:rFonts w:ascii="Times New Roman" w:hAnsi="Times New Roman"/>
          <w:b/>
          <w:bCs/>
          <w:szCs w:val="21"/>
        </w:rPr>
      </w:pPr>
      <w:r w:rsidRPr="00516EA4">
        <w:rPr>
          <w:rFonts w:ascii="Segoe UI Symbol" w:hAnsi="Segoe UI Symbol" w:cs="Segoe UI Symbol"/>
          <w:szCs w:val="21"/>
        </w:rPr>
        <w:t>★</w:t>
      </w:r>
      <w:r w:rsidR="009A6D06" w:rsidRPr="00516EA4">
        <w:rPr>
          <w:rFonts w:ascii="Times New Roman" w:hAnsi="Times New Roman"/>
          <w:b/>
          <w:bCs/>
          <w:szCs w:val="21"/>
        </w:rPr>
        <w:t>运行性能要求</w:t>
      </w:r>
    </w:p>
    <w:p w:rsidR="009A6D06" w:rsidRPr="00516EA4" w:rsidRDefault="009A6D06" w:rsidP="000B0B5A">
      <w:pPr>
        <w:numPr>
          <w:ilvl w:val="0"/>
          <w:numId w:val="23"/>
        </w:numPr>
        <w:spacing w:line="360" w:lineRule="auto"/>
        <w:rPr>
          <w:rFonts w:ascii="Times New Roman" w:hAnsi="Times New Roman"/>
          <w:szCs w:val="21"/>
        </w:rPr>
      </w:pPr>
      <w:r w:rsidRPr="00516EA4">
        <w:rPr>
          <w:rFonts w:ascii="Times New Roman" w:hAnsi="Times New Roman"/>
          <w:szCs w:val="21"/>
        </w:rPr>
        <w:t>数据库软件应确保授权使用数量，以保证系统并发量的要求；</w:t>
      </w:r>
    </w:p>
    <w:p w:rsidR="009A6D06" w:rsidRPr="00516EA4" w:rsidRDefault="009A6D06" w:rsidP="000B0B5A">
      <w:pPr>
        <w:numPr>
          <w:ilvl w:val="0"/>
          <w:numId w:val="23"/>
        </w:numPr>
        <w:spacing w:line="360" w:lineRule="auto"/>
        <w:rPr>
          <w:rFonts w:ascii="Times New Roman" w:hAnsi="Times New Roman"/>
          <w:szCs w:val="21"/>
        </w:rPr>
      </w:pPr>
      <w:r w:rsidRPr="00516EA4">
        <w:rPr>
          <w:rFonts w:ascii="Times New Roman" w:hAnsi="Times New Roman"/>
          <w:szCs w:val="21"/>
        </w:rPr>
        <w:t>系统应能连续</w:t>
      </w:r>
      <w:r w:rsidRPr="00516EA4">
        <w:rPr>
          <w:rFonts w:ascii="Times New Roman" w:hAnsi="Times New Roman"/>
          <w:szCs w:val="21"/>
        </w:rPr>
        <w:t>7*24</w:t>
      </w:r>
      <w:r w:rsidRPr="00516EA4">
        <w:rPr>
          <w:rFonts w:ascii="Times New Roman" w:hAnsi="Times New Roman"/>
          <w:szCs w:val="21"/>
        </w:rPr>
        <w:t>小时不间断工作，出现故障应能及时报警，应具有完整的操作权限管理功能和完善的系统安全机制；</w:t>
      </w:r>
    </w:p>
    <w:p w:rsidR="009A6D06" w:rsidRPr="00516EA4" w:rsidRDefault="009A6D06" w:rsidP="000B0B5A">
      <w:pPr>
        <w:numPr>
          <w:ilvl w:val="0"/>
          <w:numId w:val="23"/>
        </w:numPr>
        <w:spacing w:line="360" w:lineRule="auto"/>
        <w:rPr>
          <w:rFonts w:ascii="Times New Roman" w:hAnsi="Times New Roman"/>
          <w:szCs w:val="21"/>
        </w:rPr>
      </w:pPr>
      <w:r w:rsidRPr="00516EA4">
        <w:rPr>
          <w:rFonts w:ascii="Times New Roman" w:hAnsi="Times New Roman"/>
          <w:szCs w:val="21"/>
        </w:rPr>
        <w:t>系统在更新其补丁和新版本升级过程中，应确保具备系统回退机制；</w:t>
      </w:r>
    </w:p>
    <w:p w:rsidR="009A6D06" w:rsidRPr="00516EA4" w:rsidRDefault="009A6D06" w:rsidP="000B0B5A">
      <w:pPr>
        <w:numPr>
          <w:ilvl w:val="0"/>
          <w:numId w:val="23"/>
        </w:numPr>
        <w:spacing w:line="360" w:lineRule="auto"/>
        <w:rPr>
          <w:rFonts w:ascii="Times New Roman" w:hAnsi="Times New Roman"/>
          <w:szCs w:val="21"/>
        </w:rPr>
      </w:pPr>
      <w:r w:rsidRPr="00516EA4">
        <w:rPr>
          <w:rFonts w:ascii="Times New Roman" w:hAnsi="Times New Roman"/>
          <w:szCs w:val="21"/>
        </w:rPr>
        <w:lastRenderedPageBreak/>
        <w:t>系统应具备恢复措施，以便在发生错误时能够快速地恢复正常运行；</w:t>
      </w:r>
    </w:p>
    <w:p w:rsidR="009A6D06" w:rsidRPr="00516EA4" w:rsidRDefault="009A6D06" w:rsidP="000B0B5A">
      <w:pPr>
        <w:numPr>
          <w:ilvl w:val="0"/>
          <w:numId w:val="23"/>
        </w:numPr>
        <w:spacing w:line="360" w:lineRule="auto"/>
        <w:rPr>
          <w:rFonts w:ascii="Times New Roman" w:hAnsi="Times New Roman"/>
          <w:szCs w:val="21"/>
        </w:rPr>
      </w:pPr>
      <w:r w:rsidRPr="00516EA4">
        <w:rPr>
          <w:rFonts w:ascii="Times New Roman" w:hAnsi="Times New Roman"/>
          <w:szCs w:val="21"/>
        </w:rPr>
        <w:t>服务器端资源消耗应控制在合理水平，平均</w:t>
      </w:r>
      <w:r w:rsidRPr="00516EA4">
        <w:rPr>
          <w:rFonts w:ascii="Times New Roman" w:hAnsi="Times New Roman"/>
          <w:szCs w:val="21"/>
        </w:rPr>
        <w:t>CPU</w:t>
      </w:r>
      <w:r w:rsidRPr="00516EA4">
        <w:rPr>
          <w:rFonts w:ascii="Times New Roman" w:hAnsi="Times New Roman"/>
          <w:szCs w:val="21"/>
        </w:rPr>
        <w:t>占用率不超过</w:t>
      </w:r>
      <w:r w:rsidRPr="00516EA4">
        <w:rPr>
          <w:rFonts w:ascii="Times New Roman" w:hAnsi="Times New Roman"/>
          <w:szCs w:val="21"/>
        </w:rPr>
        <w:t>30%</w:t>
      </w:r>
      <w:r w:rsidRPr="00516EA4">
        <w:rPr>
          <w:rFonts w:ascii="Times New Roman" w:hAnsi="Times New Roman"/>
          <w:szCs w:val="21"/>
        </w:rPr>
        <w:t>，出现瞬时高峰后应能很快回复到正常水平；</w:t>
      </w:r>
    </w:p>
    <w:p w:rsidR="009A6D06" w:rsidRPr="00516EA4" w:rsidRDefault="009A6D06" w:rsidP="000B0B5A">
      <w:pPr>
        <w:numPr>
          <w:ilvl w:val="0"/>
          <w:numId w:val="23"/>
        </w:numPr>
        <w:spacing w:line="360" w:lineRule="auto"/>
        <w:rPr>
          <w:rFonts w:ascii="Times New Roman" w:hAnsi="Times New Roman"/>
          <w:szCs w:val="21"/>
        </w:rPr>
      </w:pPr>
      <w:r w:rsidRPr="00516EA4">
        <w:rPr>
          <w:rFonts w:ascii="Times New Roman" w:hAnsi="Times New Roman"/>
          <w:szCs w:val="21"/>
        </w:rPr>
        <w:t>系统在出现故障时应及时响应解决，响应时间不超过</w:t>
      </w:r>
      <w:r w:rsidRPr="00516EA4">
        <w:rPr>
          <w:rFonts w:ascii="Times New Roman" w:hAnsi="Times New Roman"/>
          <w:szCs w:val="21"/>
        </w:rPr>
        <w:t>1</w:t>
      </w:r>
      <w:r w:rsidRPr="00516EA4">
        <w:rPr>
          <w:rFonts w:ascii="Times New Roman" w:hAnsi="Times New Roman"/>
          <w:szCs w:val="21"/>
        </w:rPr>
        <w:t>小时；</w:t>
      </w:r>
    </w:p>
    <w:p w:rsidR="009A6D06" w:rsidRPr="00516EA4" w:rsidRDefault="00F41E57" w:rsidP="000B0B5A">
      <w:pPr>
        <w:keepNext/>
        <w:keepLines/>
        <w:numPr>
          <w:ilvl w:val="2"/>
          <w:numId w:val="24"/>
        </w:numPr>
        <w:spacing w:before="280" w:after="290" w:line="376" w:lineRule="auto"/>
        <w:outlineLvl w:val="3"/>
        <w:rPr>
          <w:rFonts w:ascii="Times New Roman" w:hAnsi="Times New Roman"/>
          <w:b/>
          <w:bCs/>
          <w:szCs w:val="21"/>
        </w:rPr>
      </w:pPr>
      <w:r w:rsidRPr="00516EA4">
        <w:rPr>
          <w:rFonts w:ascii="Segoe UI Symbol" w:hAnsi="Segoe UI Symbol" w:cs="Segoe UI Symbol"/>
          <w:szCs w:val="21"/>
        </w:rPr>
        <w:t>★</w:t>
      </w:r>
      <w:r w:rsidR="009A6D06" w:rsidRPr="00516EA4">
        <w:rPr>
          <w:rFonts w:ascii="Times New Roman" w:hAnsi="Times New Roman"/>
          <w:b/>
          <w:bCs/>
          <w:szCs w:val="21"/>
        </w:rPr>
        <w:t>安全性要求</w:t>
      </w:r>
    </w:p>
    <w:p w:rsidR="009A6D06" w:rsidRPr="00516EA4" w:rsidRDefault="009A6D06" w:rsidP="000B0B5A">
      <w:pPr>
        <w:numPr>
          <w:ilvl w:val="0"/>
          <w:numId w:val="23"/>
        </w:numPr>
        <w:spacing w:line="360" w:lineRule="auto"/>
        <w:rPr>
          <w:rFonts w:ascii="Times New Roman" w:hAnsi="Times New Roman"/>
          <w:szCs w:val="21"/>
        </w:rPr>
      </w:pPr>
      <w:r w:rsidRPr="00516EA4">
        <w:rPr>
          <w:rFonts w:ascii="Times New Roman" w:hAnsi="Times New Roman"/>
          <w:szCs w:val="21"/>
        </w:rPr>
        <w:t>提供完善的身份认证机制；</w:t>
      </w:r>
    </w:p>
    <w:p w:rsidR="009A6D06" w:rsidRPr="00516EA4" w:rsidRDefault="009A6D06" w:rsidP="000B0B5A">
      <w:pPr>
        <w:numPr>
          <w:ilvl w:val="0"/>
          <w:numId w:val="23"/>
        </w:numPr>
        <w:spacing w:line="360" w:lineRule="auto"/>
        <w:rPr>
          <w:rFonts w:ascii="Times New Roman" w:hAnsi="Times New Roman"/>
          <w:szCs w:val="21"/>
        </w:rPr>
      </w:pPr>
      <w:r w:rsidRPr="00516EA4">
        <w:rPr>
          <w:rFonts w:ascii="Times New Roman" w:hAnsi="Times New Roman"/>
          <w:szCs w:val="21"/>
        </w:rPr>
        <w:t>权限控制</w:t>
      </w:r>
    </w:p>
    <w:p w:rsidR="009A6D06" w:rsidRPr="00516EA4" w:rsidRDefault="009A6D06" w:rsidP="009A6D06">
      <w:pPr>
        <w:spacing w:line="360" w:lineRule="auto"/>
        <w:ind w:leftChars="200" w:left="420" w:firstLineChars="200" w:firstLine="420"/>
        <w:rPr>
          <w:rFonts w:ascii="Times New Roman" w:hAnsi="Times New Roman"/>
          <w:szCs w:val="21"/>
        </w:rPr>
      </w:pPr>
      <w:r w:rsidRPr="00516EA4">
        <w:rPr>
          <w:rFonts w:ascii="Times New Roman" w:hAnsi="Times New Roman"/>
          <w:szCs w:val="21"/>
        </w:rPr>
        <w:t>系统的所有功能都进行功能权限、部门权限的判断和控制。根据不同用户，设置相应权限，用户的操作设日志记录以备查看，没有权限的用户禁止使用系统。用户根据权限，可以作不同的操作。</w:t>
      </w:r>
    </w:p>
    <w:p w:rsidR="009A6D06" w:rsidRPr="00516EA4" w:rsidRDefault="00F41E57" w:rsidP="000B0B5A">
      <w:pPr>
        <w:keepNext/>
        <w:keepLines/>
        <w:numPr>
          <w:ilvl w:val="2"/>
          <w:numId w:val="24"/>
        </w:numPr>
        <w:spacing w:before="280" w:after="290" w:line="376" w:lineRule="auto"/>
        <w:outlineLvl w:val="3"/>
        <w:rPr>
          <w:rFonts w:ascii="Times New Roman" w:hAnsi="Times New Roman"/>
          <w:b/>
          <w:bCs/>
          <w:szCs w:val="21"/>
        </w:rPr>
      </w:pPr>
      <w:r w:rsidRPr="00516EA4">
        <w:rPr>
          <w:rFonts w:ascii="Segoe UI Symbol" w:hAnsi="Segoe UI Symbol" w:cs="Segoe UI Symbol"/>
          <w:szCs w:val="21"/>
        </w:rPr>
        <w:t>★</w:t>
      </w:r>
      <w:r w:rsidR="009A6D06" w:rsidRPr="00516EA4">
        <w:rPr>
          <w:rFonts w:ascii="Times New Roman" w:hAnsi="Times New Roman"/>
          <w:b/>
          <w:bCs/>
          <w:szCs w:val="21"/>
        </w:rPr>
        <w:t>系统操作日志和审计日志要求</w:t>
      </w:r>
    </w:p>
    <w:p w:rsidR="009A6D06" w:rsidRPr="00516EA4" w:rsidRDefault="009A6D06" w:rsidP="009A6D06">
      <w:pPr>
        <w:spacing w:line="360" w:lineRule="auto"/>
        <w:ind w:leftChars="200" w:left="420" w:firstLineChars="200" w:firstLine="420"/>
        <w:rPr>
          <w:rFonts w:ascii="Times New Roman" w:hAnsi="Times New Roman"/>
          <w:szCs w:val="21"/>
        </w:rPr>
      </w:pPr>
      <w:r w:rsidRPr="00516EA4">
        <w:rPr>
          <w:rFonts w:ascii="Times New Roman" w:hAnsi="Times New Roman"/>
          <w:szCs w:val="21"/>
        </w:rPr>
        <w:t>系统对用户操作有日志和审计功能，能对日常操作进行记录，用于对相关敏感数据的访问进行记录和查询。</w:t>
      </w:r>
    </w:p>
    <w:p w:rsidR="009A6D06" w:rsidRPr="00516EA4" w:rsidRDefault="00F41E57" w:rsidP="000B0B5A">
      <w:pPr>
        <w:keepNext/>
        <w:keepLines/>
        <w:numPr>
          <w:ilvl w:val="2"/>
          <w:numId w:val="24"/>
        </w:numPr>
        <w:spacing w:before="280" w:after="290" w:line="376" w:lineRule="auto"/>
        <w:outlineLvl w:val="3"/>
        <w:rPr>
          <w:rFonts w:ascii="Times New Roman" w:hAnsi="Times New Roman"/>
          <w:b/>
          <w:bCs/>
          <w:szCs w:val="21"/>
        </w:rPr>
      </w:pPr>
      <w:r w:rsidRPr="00516EA4">
        <w:rPr>
          <w:rFonts w:ascii="Segoe UI Symbol" w:hAnsi="Segoe UI Symbol" w:cs="Segoe UI Symbol"/>
          <w:szCs w:val="21"/>
        </w:rPr>
        <w:t>★</w:t>
      </w:r>
      <w:r w:rsidR="009A6D06" w:rsidRPr="00516EA4">
        <w:rPr>
          <w:rFonts w:ascii="Times New Roman" w:hAnsi="Times New Roman"/>
          <w:b/>
          <w:bCs/>
          <w:szCs w:val="21"/>
        </w:rPr>
        <w:t>系统集成要求</w:t>
      </w:r>
    </w:p>
    <w:p w:rsidR="009A6D06" w:rsidRPr="00516EA4" w:rsidRDefault="009A6D06" w:rsidP="009A6D06">
      <w:pPr>
        <w:spacing w:line="360" w:lineRule="auto"/>
        <w:ind w:firstLineChars="200" w:firstLine="420"/>
        <w:rPr>
          <w:rFonts w:ascii="Times New Roman" w:hAnsi="Times New Roman"/>
          <w:szCs w:val="21"/>
        </w:rPr>
      </w:pPr>
      <w:r w:rsidRPr="00516EA4">
        <w:rPr>
          <w:rFonts w:ascii="Times New Roman" w:hAnsi="Times New Roman"/>
          <w:szCs w:val="21"/>
        </w:rPr>
        <w:t>投标人需承诺提供接口设计说明、数据结构和相应开发指引，同时确保接口开发的规范化，具备纠错、检错、重传等机制，避免对第三方系统造成直接影响。</w:t>
      </w:r>
    </w:p>
    <w:p w:rsidR="009A6D06" w:rsidRPr="00516EA4" w:rsidRDefault="00F41E57" w:rsidP="000B0B5A">
      <w:pPr>
        <w:keepNext/>
        <w:keepLines/>
        <w:numPr>
          <w:ilvl w:val="2"/>
          <w:numId w:val="24"/>
        </w:numPr>
        <w:spacing w:before="280" w:after="290" w:line="376" w:lineRule="auto"/>
        <w:outlineLvl w:val="3"/>
        <w:rPr>
          <w:rFonts w:ascii="Times New Roman" w:hAnsi="Times New Roman"/>
          <w:b/>
          <w:bCs/>
          <w:szCs w:val="21"/>
        </w:rPr>
      </w:pPr>
      <w:r w:rsidRPr="00516EA4">
        <w:rPr>
          <w:rFonts w:ascii="Segoe UI Symbol" w:hAnsi="Segoe UI Symbol" w:cs="Segoe UI Symbol"/>
          <w:szCs w:val="21"/>
        </w:rPr>
        <w:t>★</w:t>
      </w:r>
      <w:r w:rsidR="009A6D06" w:rsidRPr="00516EA4">
        <w:rPr>
          <w:rFonts w:ascii="Times New Roman" w:hAnsi="Times New Roman"/>
          <w:b/>
          <w:bCs/>
          <w:szCs w:val="21"/>
        </w:rPr>
        <w:t>网络及硬件要求</w:t>
      </w:r>
    </w:p>
    <w:p w:rsidR="009A6D06" w:rsidRPr="00516EA4" w:rsidRDefault="009A6D06" w:rsidP="009A6D06">
      <w:pPr>
        <w:spacing w:line="360" w:lineRule="auto"/>
        <w:ind w:firstLineChars="200" w:firstLine="420"/>
        <w:rPr>
          <w:rFonts w:ascii="Times New Roman" w:hAnsi="Times New Roman"/>
          <w:szCs w:val="21"/>
        </w:rPr>
      </w:pPr>
      <w:r w:rsidRPr="00516EA4">
        <w:rPr>
          <w:rFonts w:ascii="Times New Roman" w:hAnsi="Times New Roman"/>
          <w:szCs w:val="21"/>
        </w:rPr>
        <w:t>要求采用</w:t>
      </w:r>
      <w:r w:rsidRPr="00516EA4">
        <w:rPr>
          <w:rFonts w:ascii="Times New Roman" w:hAnsi="Times New Roman"/>
          <w:szCs w:val="21"/>
        </w:rPr>
        <w:t>B/S</w:t>
      </w:r>
      <w:r w:rsidRPr="00516EA4">
        <w:rPr>
          <w:rFonts w:ascii="Times New Roman" w:hAnsi="Times New Roman"/>
          <w:szCs w:val="21"/>
        </w:rPr>
        <w:t>架构，要求保证内部用户的客户端可以通过总部</w:t>
      </w:r>
      <w:r w:rsidRPr="00516EA4">
        <w:rPr>
          <w:rFonts w:ascii="Times New Roman" w:hAnsi="Times New Roman"/>
          <w:szCs w:val="21"/>
        </w:rPr>
        <w:t>VPN/</w:t>
      </w:r>
      <w:r w:rsidRPr="00516EA4">
        <w:rPr>
          <w:rFonts w:ascii="Times New Roman" w:hAnsi="Times New Roman"/>
          <w:szCs w:val="21"/>
        </w:rPr>
        <w:t>内部局域网访问系统服务。</w:t>
      </w:r>
    </w:p>
    <w:p w:rsidR="009A6D06" w:rsidRPr="00516EA4" w:rsidRDefault="009A6D06" w:rsidP="009A6D06">
      <w:pPr>
        <w:spacing w:line="360" w:lineRule="auto"/>
        <w:ind w:firstLineChars="200" w:firstLine="420"/>
        <w:rPr>
          <w:rFonts w:ascii="Times New Roman" w:hAnsi="Times New Roman"/>
          <w:szCs w:val="21"/>
        </w:rPr>
      </w:pPr>
      <w:r w:rsidRPr="00516EA4">
        <w:rPr>
          <w:rFonts w:ascii="Times New Roman" w:hAnsi="Times New Roman"/>
          <w:szCs w:val="21"/>
        </w:rPr>
        <w:t>投标人应根据本系统的用户和应用特点，结合自身产品和案例实施经验，提供合理的服务器和网络拓扑结构方案，并确保本项目建设的系统能够满足本项目的业务应用的性能要求。</w:t>
      </w:r>
    </w:p>
    <w:p w:rsidR="009A6D06" w:rsidRPr="00516EA4" w:rsidRDefault="00F41E57" w:rsidP="000B0B5A">
      <w:pPr>
        <w:keepNext/>
        <w:keepLines/>
        <w:numPr>
          <w:ilvl w:val="2"/>
          <w:numId w:val="24"/>
        </w:numPr>
        <w:spacing w:before="280" w:after="290" w:line="376" w:lineRule="auto"/>
        <w:outlineLvl w:val="3"/>
        <w:rPr>
          <w:rFonts w:ascii="Times New Roman" w:hAnsi="Times New Roman"/>
          <w:b/>
          <w:bCs/>
          <w:szCs w:val="21"/>
        </w:rPr>
      </w:pPr>
      <w:r w:rsidRPr="00516EA4">
        <w:rPr>
          <w:rFonts w:ascii="Segoe UI Symbol" w:hAnsi="Segoe UI Symbol" w:cs="Segoe UI Symbol"/>
          <w:szCs w:val="21"/>
        </w:rPr>
        <w:t>★</w:t>
      </w:r>
      <w:r w:rsidR="009A6D06" w:rsidRPr="00516EA4">
        <w:rPr>
          <w:rFonts w:ascii="Times New Roman" w:hAnsi="Times New Roman"/>
          <w:b/>
          <w:bCs/>
          <w:szCs w:val="21"/>
        </w:rPr>
        <w:t>完整性</w:t>
      </w:r>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投标人应对本用户需求书进行完全理解，充分研究招标人行业特点，并对地铁地理信息系统项目业务需求进行详细了解，对所提供的系统建设方案完整性负全责。本用户需求书是针对招标人地铁地理信息系统项目的总体要求，如出现遗漏或未尽完善，投标人须在不改变投标报价的情况下，根据自身经验在投标书中予以充分补充和细化，不得造成系统功能缺失或性能不满足运营需要，确保系统的完整性。</w:t>
      </w:r>
    </w:p>
    <w:p w:rsidR="009A6D06" w:rsidRPr="00516EA4" w:rsidRDefault="00F41E57" w:rsidP="000B0B5A">
      <w:pPr>
        <w:keepNext/>
        <w:keepLines/>
        <w:numPr>
          <w:ilvl w:val="2"/>
          <w:numId w:val="24"/>
        </w:numPr>
        <w:spacing w:before="280" w:after="290" w:line="376" w:lineRule="auto"/>
        <w:outlineLvl w:val="3"/>
        <w:rPr>
          <w:rFonts w:ascii="Times New Roman" w:hAnsi="Times New Roman"/>
          <w:b/>
          <w:bCs/>
          <w:szCs w:val="21"/>
        </w:rPr>
      </w:pPr>
      <w:bookmarkStart w:id="2616" w:name="_Toc480202310"/>
      <w:bookmarkStart w:id="2617" w:name="_Toc484002797"/>
      <w:r w:rsidRPr="00516EA4">
        <w:rPr>
          <w:rFonts w:ascii="Segoe UI Symbol" w:hAnsi="Segoe UI Symbol" w:cs="Segoe UI Symbol"/>
          <w:szCs w:val="21"/>
        </w:rPr>
        <w:lastRenderedPageBreak/>
        <w:t>★</w:t>
      </w:r>
      <w:r w:rsidR="009A6D06" w:rsidRPr="00516EA4">
        <w:rPr>
          <w:rFonts w:ascii="Times New Roman" w:hAnsi="Times New Roman"/>
          <w:b/>
          <w:bCs/>
          <w:szCs w:val="21"/>
        </w:rPr>
        <w:t>可靠性</w:t>
      </w:r>
      <w:bookmarkEnd w:id="2616"/>
      <w:bookmarkEnd w:id="2617"/>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要求系统架构健壮、运行稳定、功能可靠。并可通过容错、热备、故障恢复等方式，保持系统的正常运行。对于规范要求以外的输入能够判断出其不符合规范要求，并能具备合理的处理方式。保持系统运行稳定，确保数据不因意外情况丢失或损坏。</w:t>
      </w:r>
    </w:p>
    <w:p w:rsidR="009A6D06" w:rsidRPr="00516EA4" w:rsidRDefault="00F41E57" w:rsidP="000B0B5A">
      <w:pPr>
        <w:keepNext/>
        <w:keepLines/>
        <w:numPr>
          <w:ilvl w:val="2"/>
          <w:numId w:val="24"/>
        </w:numPr>
        <w:spacing w:before="280" w:after="290" w:line="376" w:lineRule="auto"/>
        <w:outlineLvl w:val="3"/>
        <w:rPr>
          <w:rFonts w:ascii="Times New Roman" w:hAnsi="Times New Roman"/>
          <w:b/>
          <w:bCs/>
          <w:szCs w:val="21"/>
        </w:rPr>
      </w:pPr>
      <w:bookmarkStart w:id="2618" w:name="_Toc480202311"/>
      <w:bookmarkStart w:id="2619" w:name="_Toc484002798"/>
      <w:r w:rsidRPr="00516EA4">
        <w:rPr>
          <w:rFonts w:ascii="Segoe UI Symbol" w:hAnsi="Segoe UI Symbol" w:cs="Segoe UI Symbol"/>
          <w:szCs w:val="21"/>
        </w:rPr>
        <w:t>★</w:t>
      </w:r>
      <w:r w:rsidR="009A6D06" w:rsidRPr="00516EA4">
        <w:rPr>
          <w:rFonts w:ascii="Times New Roman" w:hAnsi="Times New Roman"/>
          <w:b/>
          <w:bCs/>
          <w:szCs w:val="21"/>
        </w:rPr>
        <w:t>开放性</w:t>
      </w:r>
      <w:bookmarkEnd w:id="2618"/>
      <w:bookmarkEnd w:id="2619"/>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系统的主要数据、功能应具备开放性，具有标准或通用的接口向外部提供数据和功能的支持，且可以根据需求灵活的进行数据输出，同时对接口有安全性的保护控制。</w:t>
      </w:r>
    </w:p>
    <w:p w:rsidR="009A6D06" w:rsidRPr="00516EA4" w:rsidRDefault="00F41E57" w:rsidP="000B0B5A">
      <w:pPr>
        <w:keepNext/>
        <w:keepLines/>
        <w:numPr>
          <w:ilvl w:val="2"/>
          <w:numId w:val="24"/>
        </w:numPr>
        <w:spacing w:before="280" w:after="290" w:line="376" w:lineRule="auto"/>
        <w:outlineLvl w:val="3"/>
        <w:rPr>
          <w:rFonts w:ascii="Times New Roman" w:hAnsi="Times New Roman"/>
          <w:b/>
          <w:bCs/>
          <w:szCs w:val="21"/>
        </w:rPr>
      </w:pPr>
      <w:bookmarkStart w:id="2620" w:name="_Toc480202312"/>
      <w:bookmarkStart w:id="2621" w:name="_Toc484002799"/>
      <w:r w:rsidRPr="00516EA4">
        <w:rPr>
          <w:rFonts w:ascii="Segoe UI Symbol" w:hAnsi="Segoe UI Symbol" w:cs="Segoe UI Symbol"/>
          <w:szCs w:val="21"/>
        </w:rPr>
        <w:t>★</w:t>
      </w:r>
      <w:r w:rsidR="009A6D06" w:rsidRPr="00516EA4">
        <w:rPr>
          <w:rFonts w:ascii="Times New Roman" w:hAnsi="Times New Roman"/>
          <w:b/>
          <w:bCs/>
          <w:szCs w:val="21"/>
        </w:rPr>
        <w:t>可扩展性</w:t>
      </w:r>
      <w:bookmarkEnd w:id="2620"/>
      <w:bookmarkEnd w:id="2621"/>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系统要求有良好的可扩展性，能够快速响应业务需求的变化。系统采用松耦合构件方式进行设计，系统应预留足够的扩展字段，以满足后续的业务发展需求，系统部署应能够在不同品牌的硬件上以集中部署的方式实现。</w:t>
      </w:r>
    </w:p>
    <w:p w:rsidR="009A6D06" w:rsidRPr="00516EA4" w:rsidRDefault="00F41E57" w:rsidP="000B0B5A">
      <w:pPr>
        <w:keepNext/>
        <w:keepLines/>
        <w:numPr>
          <w:ilvl w:val="2"/>
          <w:numId w:val="24"/>
        </w:numPr>
        <w:spacing w:before="280" w:after="290" w:line="376" w:lineRule="auto"/>
        <w:outlineLvl w:val="3"/>
        <w:rPr>
          <w:rFonts w:ascii="Times New Roman" w:hAnsi="Times New Roman"/>
          <w:b/>
          <w:bCs/>
          <w:szCs w:val="21"/>
        </w:rPr>
      </w:pPr>
      <w:bookmarkStart w:id="2622" w:name="_Toc480202313"/>
      <w:bookmarkStart w:id="2623" w:name="_Toc484002800"/>
      <w:r w:rsidRPr="00516EA4">
        <w:rPr>
          <w:rFonts w:ascii="Segoe UI Symbol" w:hAnsi="Segoe UI Symbol" w:cs="Segoe UI Symbol"/>
          <w:szCs w:val="21"/>
        </w:rPr>
        <w:t>★</w:t>
      </w:r>
      <w:r w:rsidR="009A6D06" w:rsidRPr="00516EA4">
        <w:rPr>
          <w:rFonts w:ascii="Times New Roman" w:hAnsi="Times New Roman"/>
          <w:b/>
          <w:bCs/>
          <w:szCs w:val="21"/>
        </w:rPr>
        <w:t>先进性</w:t>
      </w:r>
      <w:bookmarkEnd w:id="2622"/>
      <w:bookmarkEnd w:id="2623"/>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投标人提供的软硬件应属于当前业界广泛应用的、成熟稳定的主流产品，并遵循国际、国内开放系统标准及协议。</w:t>
      </w:r>
    </w:p>
    <w:p w:rsidR="009A6D06" w:rsidRPr="00516EA4" w:rsidRDefault="00F41E57" w:rsidP="000B0B5A">
      <w:pPr>
        <w:keepNext/>
        <w:keepLines/>
        <w:pageBreakBefore/>
        <w:numPr>
          <w:ilvl w:val="0"/>
          <w:numId w:val="22"/>
        </w:numPr>
        <w:spacing w:before="260" w:after="260" w:line="416" w:lineRule="auto"/>
        <w:outlineLvl w:val="0"/>
        <w:rPr>
          <w:rFonts w:ascii="Times New Roman" w:hAnsi="Times New Roman"/>
          <w:b/>
          <w:bCs/>
          <w:kern w:val="44"/>
          <w:szCs w:val="32"/>
        </w:rPr>
      </w:pPr>
      <w:r w:rsidRPr="00516EA4">
        <w:rPr>
          <w:rFonts w:ascii="Segoe UI Symbol" w:hAnsi="Segoe UI Symbol" w:cs="Segoe UI Symbol"/>
          <w:szCs w:val="21"/>
        </w:rPr>
        <w:lastRenderedPageBreak/>
        <w:t>★</w:t>
      </w:r>
      <w:r w:rsidR="009A6D06" w:rsidRPr="00516EA4">
        <w:rPr>
          <w:rFonts w:ascii="Times New Roman" w:hAnsi="Times New Roman"/>
          <w:b/>
          <w:bCs/>
          <w:kern w:val="44"/>
          <w:szCs w:val="32"/>
        </w:rPr>
        <w:t>支撑软件平台</w:t>
      </w:r>
      <w:r w:rsidR="009A6D06" w:rsidRPr="00516EA4">
        <w:rPr>
          <w:rFonts w:ascii="Times New Roman" w:hAnsi="Times New Roman"/>
          <w:b/>
          <w:bCs/>
          <w:kern w:val="44"/>
          <w:szCs w:val="21"/>
        </w:rPr>
        <w:t>需求</w:t>
      </w:r>
      <w:bookmarkEnd w:id="2614"/>
    </w:p>
    <w:p w:rsidR="009A6D06" w:rsidRPr="00516EA4" w:rsidRDefault="009A6D06" w:rsidP="009A6D06">
      <w:pPr>
        <w:spacing w:line="360" w:lineRule="auto"/>
        <w:ind w:firstLineChars="200" w:firstLine="420"/>
        <w:rPr>
          <w:rFonts w:ascii="Times New Roman" w:hAnsi="Times New Roman"/>
          <w:szCs w:val="21"/>
        </w:rPr>
      </w:pPr>
      <w:r w:rsidRPr="00516EA4">
        <w:rPr>
          <w:rFonts w:ascii="Times New Roman" w:hAnsi="Times New Roman"/>
          <w:szCs w:val="21"/>
        </w:rPr>
        <w:t>为了满足项目建设的要求，需要下列应用软件平台，为系统应用提供软件平台支撑。包括：</w:t>
      </w:r>
    </w:p>
    <w:p w:rsidR="009A6D06" w:rsidRPr="00516EA4" w:rsidRDefault="009A6D06" w:rsidP="009A6D06">
      <w:pPr>
        <w:spacing w:line="360" w:lineRule="auto"/>
        <w:ind w:firstLineChars="200" w:firstLine="420"/>
        <w:rPr>
          <w:rFonts w:ascii="Times New Roman" w:hAnsi="Times New Roman"/>
          <w:szCs w:val="21"/>
        </w:rPr>
      </w:pPr>
      <w:r w:rsidRPr="00516EA4">
        <w:rPr>
          <w:rFonts w:ascii="Times New Roman" w:hAnsi="Times New Roman"/>
          <w:szCs w:val="21"/>
        </w:rPr>
        <w:t>需要的支撑平台软件技术参数如下（需完全满足或优于以下每项技术指标）：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1571"/>
        <w:gridCol w:w="5728"/>
      </w:tblGrid>
      <w:tr w:rsidR="005E6ABB" w:rsidRPr="00516EA4" w:rsidTr="005E6ABB">
        <w:trPr>
          <w:trHeight w:val="605"/>
          <w:jc w:val="center"/>
        </w:trPr>
        <w:tc>
          <w:tcPr>
            <w:tcW w:w="604" w:type="pct"/>
            <w:vAlign w:val="center"/>
          </w:tcPr>
          <w:p w:rsidR="005E6ABB" w:rsidRPr="00516EA4" w:rsidRDefault="005E6ABB" w:rsidP="00FE349C">
            <w:pPr>
              <w:jc w:val="center"/>
              <w:rPr>
                <w:rFonts w:ascii="Times New Roman" w:hAnsi="Times New Roman"/>
                <w:kern w:val="0"/>
                <w:szCs w:val="21"/>
              </w:rPr>
            </w:pPr>
            <w:r w:rsidRPr="00516EA4">
              <w:rPr>
                <w:rFonts w:ascii="Times New Roman" w:hAnsi="Times New Roman"/>
                <w:kern w:val="0"/>
                <w:szCs w:val="21"/>
              </w:rPr>
              <w:t>序号</w:t>
            </w:r>
          </w:p>
        </w:tc>
        <w:tc>
          <w:tcPr>
            <w:tcW w:w="946" w:type="pct"/>
            <w:vAlign w:val="center"/>
          </w:tcPr>
          <w:p w:rsidR="005E6ABB" w:rsidRPr="00516EA4" w:rsidRDefault="005E6ABB" w:rsidP="00FE349C">
            <w:pPr>
              <w:jc w:val="center"/>
              <w:rPr>
                <w:rFonts w:ascii="Times New Roman" w:hAnsi="Times New Roman"/>
                <w:kern w:val="0"/>
                <w:szCs w:val="21"/>
              </w:rPr>
            </w:pPr>
            <w:r w:rsidRPr="00516EA4">
              <w:rPr>
                <w:rFonts w:ascii="Times New Roman" w:hAnsi="Times New Roman"/>
                <w:kern w:val="0"/>
                <w:szCs w:val="21"/>
              </w:rPr>
              <w:t>货物名称</w:t>
            </w:r>
          </w:p>
        </w:tc>
        <w:tc>
          <w:tcPr>
            <w:tcW w:w="3450" w:type="pct"/>
            <w:vAlign w:val="center"/>
          </w:tcPr>
          <w:p w:rsidR="005E6ABB" w:rsidRPr="00516EA4" w:rsidRDefault="005E6ABB" w:rsidP="00FE349C">
            <w:pPr>
              <w:jc w:val="center"/>
              <w:rPr>
                <w:rFonts w:ascii="Times New Roman" w:hAnsi="Times New Roman"/>
                <w:kern w:val="0"/>
                <w:szCs w:val="21"/>
              </w:rPr>
            </w:pPr>
            <w:r w:rsidRPr="00516EA4">
              <w:rPr>
                <w:rFonts w:ascii="Times New Roman" w:hAnsi="Times New Roman"/>
                <w:szCs w:val="21"/>
              </w:rPr>
              <w:t>技术指标要求</w:t>
            </w:r>
          </w:p>
        </w:tc>
      </w:tr>
      <w:tr w:rsidR="005E6ABB" w:rsidRPr="00516EA4" w:rsidTr="005E6ABB">
        <w:trPr>
          <w:trHeight w:val="613"/>
          <w:jc w:val="center"/>
        </w:trPr>
        <w:tc>
          <w:tcPr>
            <w:tcW w:w="604" w:type="pct"/>
          </w:tcPr>
          <w:p w:rsidR="005E6ABB" w:rsidRPr="00516EA4" w:rsidRDefault="005E6ABB" w:rsidP="00FE349C">
            <w:pPr>
              <w:jc w:val="center"/>
              <w:rPr>
                <w:rFonts w:ascii="Times New Roman" w:hAnsi="Times New Roman"/>
                <w:kern w:val="0"/>
                <w:szCs w:val="21"/>
              </w:rPr>
            </w:pPr>
            <w:r w:rsidRPr="00516EA4">
              <w:rPr>
                <w:rFonts w:ascii="Times New Roman" w:hAnsi="Times New Roman"/>
                <w:kern w:val="0"/>
                <w:szCs w:val="21"/>
              </w:rPr>
              <w:t>1</w:t>
            </w:r>
          </w:p>
        </w:tc>
        <w:tc>
          <w:tcPr>
            <w:tcW w:w="946" w:type="pct"/>
          </w:tcPr>
          <w:p w:rsidR="005E6ABB" w:rsidRPr="00516EA4" w:rsidRDefault="005E6ABB" w:rsidP="00FE349C">
            <w:pPr>
              <w:jc w:val="center"/>
              <w:rPr>
                <w:rFonts w:ascii="Times New Roman" w:hAnsi="Times New Roman"/>
                <w:kern w:val="0"/>
                <w:szCs w:val="21"/>
              </w:rPr>
            </w:pPr>
            <w:r w:rsidRPr="00516EA4">
              <w:rPr>
                <w:rFonts w:ascii="Times New Roman" w:hAnsi="Times New Roman"/>
                <w:szCs w:val="21"/>
              </w:rPr>
              <w:t>GIS</w:t>
            </w:r>
            <w:r w:rsidRPr="00516EA4">
              <w:rPr>
                <w:rFonts w:ascii="Times New Roman" w:hAnsi="Times New Roman"/>
                <w:szCs w:val="21"/>
              </w:rPr>
              <w:t>桌面软件</w:t>
            </w:r>
          </w:p>
        </w:tc>
        <w:tc>
          <w:tcPr>
            <w:tcW w:w="3450" w:type="pct"/>
          </w:tcPr>
          <w:p w:rsidR="005E6ABB" w:rsidRPr="00516EA4" w:rsidRDefault="005E6ABB" w:rsidP="00FE349C">
            <w:pPr>
              <w:rPr>
                <w:rFonts w:ascii="Times New Roman" w:hAnsi="Times New Roman"/>
                <w:kern w:val="0"/>
                <w:szCs w:val="21"/>
              </w:rPr>
            </w:pPr>
            <w:r w:rsidRPr="00516EA4">
              <w:rPr>
                <w:rFonts w:ascii="Times New Roman" w:hAnsi="Times New Roman"/>
                <w:kern w:val="0"/>
                <w:szCs w:val="21"/>
              </w:rPr>
              <w:t>1</w:t>
            </w:r>
            <w:r w:rsidRPr="00516EA4">
              <w:rPr>
                <w:rFonts w:ascii="Times New Roman" w:hAnsi="Times New Roman"/>
                <w:kern w:val="0"/>
                <w:szCs w:val="21"/>
              </w:rPr>
              <w:t>、支持</w:t>
            </w:r>
            <w:r w:rsidRPr="00516EA4">
              <w:rPr>
                <w:rFonts w:ascii="Times New Roman" w:hAnsi="Times New Roman"/>
                <w:kern w:val="0"/>
                <w:szCs w:val="21"/>
              </w:rPr>
              <w:t>Windows</w:t>
            </w:r>
            <w:r w:rsidRPr="00516EA4">
              <w:rPr>
                <w:rFonts w:ascii="Times New Roman" w:hAnsi="Times New Roman"/>
                <w:kern w:val="0"/>
                <w:szCs w:val="21"/>
              </w:rPr>
              <w:t>、</w:t>
            </w:r>
            <w:r w:rsidRPr="00516EA4">
              <w:rPr>
                <w:rFonts w:ascii="Times New Roman" w:hAnsi="Times New Roman"/>
                <w:kern w:val="0"/>
                <w:szCs w:val="21"/>
              </w:rPr>
              <w:t>Windows Server</w:t>
            </w:r>
            <w:r w:rsidRPr="00516EA4">
              <w:rPr>
                <w:rFonts w:ascii="Times New Roman" w:hAnsi="Times New Roman"/>
                <w:kern w:val="0"/>
                <w:szCs w:val="21"/>
              </w:rPr>
              <w:t>等最新版本操作系统；支持</w:t>
            </w:r>
            <w:r w:rsidRPr="00516EA4">
              <w:rPr>
                <w:rFonts w:ascii="Times New Roman" w:hAnsi="Times New Roman"/>
                <w:kern w:val="0"/>
                <w:szCs w:val="21"/>
              </w:rPr>
              <w:t>PKI</w:t>
            </w:r>
            <w:r w:rsidRPr="00516EA4">
              <w:rPr>
                <w:rFonts w:ascii="Times New Roman" w:hAnsi="Times New Roman"/>
                <w:kern w:val="0"/>
                <w:szCs w:val="21"/>
              </w:rPr>
              <w:t>。</w:t>
            </w:r>
          </w:p>
          <w:p w:rsidR="005E6ABB" w:rsidRPr="00516EA4" w:rsidRDefault="005E6ABB" w:rsidP="00FE349C">
            <w:pPr>
              <w:rPr>
                <w:rFonts w:ascii="Times New Roman" w:hAnsi="Times New Roman"/>
                <w:kern w:val="0"/>
                <w:szCs w:val="21"/>
              </w:rPr>
            </w:pPr>
            <w:r w:rsidRPr="00516EA4">
              <w:rPr>
                <w:rFonts w:ascii="Times New Roman" w:hAnsi="Times New Roman"/>
                <w:kern w:val="0"/>
                <w:szCs w:val="21"/>
              </w:rPr>
              <w:t>2</w:t>
            </w:r>
            <w:r w:rsidRPr="00516EA4">
              <w:rPr>
                <w:rFonts w:ascii="Times New Roman" w:hAnsi="Times New Roman"/>
                <w:kern w:val="0"/>
                <w:szCs w:val="21"/>
              </w:rPr>
              <w:t>、支持激光雷达数据，能够对其集成管理、二三维一体化显示、进行栅格表面分析，以及发布为影像服务进行共享，兼容</w:t>
            </w:r>
            <w:r w:rsidRPr="00516EA4">
              <w:rPr>
                <w:rFonts w:ascii="Times New Roman" w:hAnsi="Times New Roman"/>
                <w:kern w:val="0"/>
                <w:szCs w:val="21"/>
              </w:rPr>
              <w:t>ENVI HDR</w:t>
            </w:r>
            <w:r w:rsidRPr="00516EA4">
              <w:rPr>
                <w:rFonts w:ascii="Times New Roman" w:hAnsi="Times New Roman"/>
                <w:kern w:val="0"/>
                <w:szCs w:val="21"/>
              </w:rPr>
              <w:t>、</w:t>
            </w:r>
            <w:r w:rsidRPr="00516EA4">
              <w:rPr>
                <w:rFonts w:ascii="Times New Roman" w:hAnsi="Times New Roman"/>
                <w:kern w:val="0"/>
                <w:szCs w:val="21"/>
              </w:rPr>
              <w:t>eYaImage</w:t>
            </w:r>
            <w:r w:rsidRPr="00516EA4">
              <w:rPr>
                <w:rFonts w:ascii="Times New Roman" w:hAnsi="Times New Roman"/>
                <w:kern w:val="0"/>
                <w:szCs w:val="21"/>
              </w:rPr>
              <w:t>格式影像，可在软件中直接读取，即不需要任何转换即可添加到地图中；</w:t>
            </w:r>
          </w:p>
          <w:p w:rsidR="005E6ABB" w:rsidRPr="00516EA4" w:rsidRDefault="005E6ABB" w:rsidP="00FE349C">
            <w:pPr>
              <w:rPr>
                <w:rFonts w:ascii="Times New Roman" w:hAnsi="Times New Roman"/>
                <w:kern w:val="0"/>
                <w:szCs w:val="21"/>
              </w:rPr>
            </w:pPr>
            <w:r w:rsidRPr="00516EA4">
              <w:rPr>
                <w:rFonts w:ascii="Times New Roman" w:hAnsi="Times New Roman"/>
                <w:kern w:val="0"/>
                <w:szCs w:val="21"/>
              </w:rPr>
              <w:t>3</w:t>
            </w:r>
            <w:r w:rsidRPr="00516EA4">
              <w:rPr>
                <w:rFonts w:ascii="Times New Roman" w:hAnsi="Times New Roman"/>
                <w:kern w:val="0"/>
                <w:szCs w:val="21"/>
              </w:rPr>
              <w:t>、支持常用国产遥感卫星影像的</w:t>
            </w:r>
            <w:r w:rsidRPr="00516EA4">
              <w:rPr>
                <w:rFonts w:ascii="Times New Roman" w:hAnsi="Times New Roman"/>
                <w:kern w:val="0"/>
                <w:szCs w:val="21"/>
              </w:rPr>
              <w:t>Level 1</w:t>
            </w:r>
            <w:r w:rsidRPr="00516EA4">
              <w:rPr>
                <w:rFonts w:ascii="Times New Roman" w:hAnsi="Times New Roman"/>
                <w:kern w:val="0"/>
                <w:szCs w:val="21"/>
              </w:rPr>
              <w:t>和</w:t>
            </w:r>
            <w:r w:rsidRPr="00516EA4">
              <w:rPr>
                <w:rFonts w:ascii="Times New Roman" w:hAnsi="Times New Roman"/>
                <w:kern w:val="0"/>
                <w:szCs w:val="21"/>
              </w:rPr>
              <w:t>Level 2</w:t>
            </w:r>
            <w:r w:rsidRPr="00516EA4">
              <w:rPr>
                <w:rFonts w:ascii="Times New Roman" w:hAnsi="Times New Roman"/>
                <w:kern w:val="0"/>
                <w:szCs w:val="21"/>
              </w:rPr>
              <w:t>产品，能够完成国产卫星影像的无控</w:t>
            </w:r>
            <w:r w:rsidRPr="00516EA4">
              <w:rPr>
                <w:rFonts w:ascii="Times New Roman" w:hAnsi="Times New Roman"/>
                <w:kern w:val="0"/>
                <w:szCs w:val="21"/>
              </w:rPr>
              <w:t>/</w:t>
            </w:r>
            <w:r w:rsidRPr="00516EA4">
              <w:rPr>
                <w:rFonts w:ascii="Times New Roman" w:hAnsi="Times New Roman"/>
                <w:kern w:val="0"/>
                <w:szCs w:val="21"/>
              </w:rPr>
              <w:t>有控正射校正、影像融合、大规模影像管理和快速发布。要求支持的卫星包括</w:t>
            </w:r>
            <w:r w:rsidRPr="00516EA4">
              <w:rPr>
                <w:rFonts w:ascii="Times New Roman" w:hAnsi="Times New Roman"/>
                <w:kern w:val="0"/>
                <w:szCs w:val="21"/>
              </w:rPr>
              <w:t>GF-1</w:t>
            </w:r>
            <w:r w:rsidRPr="00516EA4">
              <w:rPr>
                <w:rFonts w:ascii="Times New Roman" w:hAnsi="Times New Roman"/>
                <w:kern w:val="0"/>
                <w:szCs w:val="21"/>
              </w:rPr>
              <w:t>、</w:t>
            </w:r>
            <w:r w:rsidRPr="00516EA4">
              <w:rPr>
                <w:rFonts w:ascii="Times New Roman" w:hAnsi="Times New Roman"/>
                <w:kern w:val="0"/>
                <w:szCs w:val="21"/>
              </w:rPr>
              <w:t>GF-2</w:t>
            </w:r>
            <w:r w:rsidRPr="00516EA4">
              <w:rPr>
                <w:rFonts w:ascii="Times New Roman" w:hAnsi="Times New Roman"/>
                <w:kern w:val="0"/>
                <w:szCs w:val="21"/>
              </w:rPr>
              <w:t>和</w:t>
            </w:r>
            <w:r w:rsidRPr="00516EA4">
              <w:rPr>
                <w:rFonts w:ascii="Times New Roman" w:hAnsi="Times New Roman"/>
                <w:kern w:val="0"/>
                <w:szCs w:val="21"/>
              </w:rPr>
              <w:t>TH-1</w:t>
            </w:r>
            <w:r w:rsidRPr="00516EA4">
              <w:rPr>
                <w:rFonts w:ascii="Times New Roman" w:hAnsi="Times New Roman"/>
                <w:kern w:val="0"/>
                <w:szCs w:val="21"/>
              </w:rPr>
              <w:t>，支持影像索引和搜索，对于建立索引之后的目录，能够通过文件名和类型快速检索出其中的影像，对于平台支持的卫星影像，能够通过关键元数据进行检索。</w:t>
            </w:r>
          </w:p>
          <w:p w:rsidR="005E6ABB" w:rsidRPr="00516EA4" w:rsidRDefault="005E6ABB" w:rsidP="00FE349C">
            <w:pPr>
              <w:rPr>
                <w:rFonts w:ascii="Times New Roman" w:hAnsi="Times New Roman"/>
                <w:kern w:val="0"/>
                <w:szCs w:val="21"/>
              </w:rPr>
            </w:pPr>
            <w:r w:rsidRPr="00516EA4">
              <w:rPr>
                <w:rFonts w:ascii="Times New Roman" w:hAnsi="Times New Roman"/>
                <w:kern w:val="0"/>
                <w:szCs w:val="21"/>
              </w:rPr>
              <w:t>4</w:t>
            </w:r>
            <w:r w:rsidRPr="00516EA4">
              <w:rPr>
                <w:rFonts w:ascii="Times New Roman" w:hAnsi="Times New Roman"/>
                <w:kern w:val="0"/>
                <w:szCs w:val="21"/>
              </w:rPr>
              <w:t>、支持</w:t>
            </w:r>
            <w:r w:rsidRPr="00516EA4">
              <w:rPr>
                <w:rFonts w:ascii="Times New Roman" w:hAnsi="Times New Roman"/>
                <w:kern w:val="0"/>
                <w:szCs w:val="21"/>
              </w:rPr>
              <w:t xml:space="preserve"> OGC</w:t>
            </w:r>
            <w:r w:rsidRPr="00516EA4">
              <w:rPr>
                <w:rFonts w:ascii="Times New Roman" w:hAnsi="Times New Roman"/>
                <w:kern w:val="0"/>
                <w:szCs w:val="21"/>
              </w:rPr>
              <w:t>标准的服务，支持镶嵌数据集，支持</w:t>
            </w:r>
            <w:r w:rsidRPr="00516EA4">
              <w:rPr>
                <w:rFonts w:ascii="Times New Roman" w:hAnsi="Times New Roman"/>
                <w:kern w:val="0"/>
                <w:szCs w:val="21"/>
              </w:rPr>
              <w:t>Geodatabase</w:t>
            </w:r>
            <w:r w:rsidRPr="00516EA4">
              <w:rPr>
                <w:rFonts w:ascii="Times New Roman" w:hAnsi="Times New Roman"/>
                <w:kern w:val="0"/>
                <w:szCs w:val="21"/>
              </w:rPr>
              <w:t>的读写，包括</w:t>
            </w:r>
            <w:r w:rsidRPr="00516EA4">
              <w:rPr>
                <w:rFonts w:ascii="Times New Roman" w:hAnsi="Times New Roman"/>
                <w:kern w:val="0"/>
                <w:szCs w:val="21"/>
              </w:rPr>
              <w:t>File Based Geodatabase</w:t>
            </w:r>
            <w:r w:rsidRPr="00516EA4">
              <w:rPr>
                <w:rFonts w:ascii="Times New Roman" w:hAnsi="Times New Roman"/>
                <w:kern w:val="0"/>
                <w:szCs w:val="21"/>
              </w:rPr>
              <w:t>、</w:t>
            </w:r>
            <w:r w:rsidRPr="00516EA4">
              <w:rPr>
                <w:rFonts w:ascii="Times New Roman" w:hAnsi="Times New Roman"/>
                <w:kern w:val="0"/>
                <w:szCs w:val="21"/>
              </w:rPr>
              <w:t>PersonalEnterprise Geodatabase</w:t>
            </w:r>
            <w:r w:rsidRPr="00516EA4">
              <w:rPr>
                <w:rFonts w:ascii="Times New Roman" w:hAnsi="Times New Roman"/>
                <w:kern w:val="0"/>
                <w:szCs w:val="21"/>
              </w:rPr>
              <w:t>，并提供</w:t>
            </w:r>
            <w:r w:rsidRPr="00516EA4">
              <w:rPr>
                <w:rFonts w:ascii="Times New Roman" w:hAnsi="Times New Roman"/>
                <w:kern w:val="0"/>
                <w:szCs w:val="21"/>
              </w:rPr>
              <w:t>API</w:t>
            </w:r>
            <w:r w:rsidRPr="00516EA4">
              <w:rPr>
                <w:rFonts w:ascii="Times New Roman" w:hAnsi="Times New Roman"/>
                <w:kern w:val="0"/>
                <w:szCs w:val="21"/>
              </w:rPr>
              <w:t>。</w:t>
            </w:r>
          </w:p>
          <w:p w:rsidR="005E6ABB" w:rsidRPr="00516EA4" w:rsidRDefault="005E6ABB" w:rsidP="00FE349C">
            <w:pPr>
              <w:rPr>
                <w:rFonts w:ascii="Times New Roman" w:hAnsi="Times New Roman"/>
                <w:kern w:val="0"/>
                <w:szCs w:val="21"/>
              </w:rPr>
            </w:pPr>
            <w:r w:rsidRPr="00516EA4">
              <w:rPr>
                <w:rFonts w:ascii="Times New Roman" w:hAnsi="Times New Roman"/>
                <w:kern w:val="0"/>
                <w:szCs w:val="21"/>
              </w:rPr>
              <w:t>5</w:t>
            </w:r>
            <w:r w:rsidRPr="00516EA4">
              <w:rPr>
                <w:rFonts w:ascii="Times New Roman" w:hAnsi="Times New Roman"/>
                <w:kern w:val="0"/>
                <w:szCs w:val="21"/>
              </w:rPr>
              <w:t>、具备与遥感平台链接的一体化功能，即遥感软件中处理好的数据通过菜单功能直接传送到</w:t>
            </w:r>
            <w:r w:rsidRPr="00516EA4">
              <w:rPr>
                <w:rFonts w:ascii="Times New Roman" w:hAnsi="Times New Roman"/>
                <w:kern w:val="0"/>
                <w:szCs w:val="21"/>
              </w:rPr>
              <w:t>GIS</w:t>
            </w:r>
            <w:r w:rsidRPr="00516EA4">
              <w:rPr>
                <w:rFonts w:ascii="Times New Roman" w:hAnsi="Times New Roman"/>
                <w:kern w:val="0"/>
                <w:szCs w:val="21"/>
              </w:rPr>
              <w:t>软件中，无需中间的打开等步骤。</w:t>
            </w:r>
          </w:p>
          <w:p w:rsidR="005E6ABB" w:rsidRPr="00516EA4" w:rsidRDefault="005E6ABB" w:rsidP="00FE349C">
            <w:pPr>
              <w:rPr>
                <w:rFonts w:ascii="Times New Roman" w:hAnsi="Times New Roman"/>
                <w:kern w:val="0"/>
                <w:szCs w:val="21"/>
              </w:rPr>
            </w:pPr>
            <w:r w:rsidRPr="00516EA4">
              <w:rPr>
                <w:rFonts w:ascii="Times New Roman" w:hAnsi="Times New Roman"/>
                <w:kern w:val="0"/>
                <w:szCs w:val="21"/>
              </w:rPr>
              <w:t>6</w:t>
            </w:r>
            <w:r w:rsidRPr="00516EA4">
              <w:rPr>
                <w:rFonts w:ascii="Times New Roman" w:hAnsi="Times New Roman"/>
                <w:kern w:val="0"/>
                <w:szCs w:val="21"/>
              </w:rPr>
              <w:t>、对于矢量，支持对</w:t>
            </w:r>
            <w:r w:rsidRPr="00516EA4">
              <w:rPr>
                <w:rFonts w:ascii="Times New Roman" w:hAnsi="Times New Roman"/>
                <w:kern w:val="0"/>
                <w:szCs w:val="21"/>
              </w:rPr>
              <w:t>Shapefile</w:t>
            </w:r>
            <w:r w:rsidRPr="00516EA4">
              <w:rPr>
                <w:rFonts w:ascii="Times New Roman" w:hAnsi="Times New Roman"/>
                <w:kern w:val="0"/>
                <w:szCs w:val="21"/>
              </w:rPr>
              <w:t>数据不进行格式转换，即可以直接进行编辑，比如新建、删除、修改矢量要素等操作；对于影像数据，支持</w:t>
            </w:r>
            <w:r w:rsidRPr="00516EA4">
              <w:rPr>
                <w:rFonts w:ascii="Times New Roman" w:hAnsi="Times New Roman"/>
                <w:kern w:val="0"/>
                <w:szCs w:val="21"/>
              </w:rPr>
              <w:t>GF-1 PMS</w:t>
            </w:r>
            <w:r w:rsidRPr="00516EA4">
              <w:rPr>
                <w:rFonts w:ascii="Times New Roman" w:hAnsi="Times New Roman"/>
                <w:kern w:val="0"/>
                <w:szCs w:val="21"/>
              </w:rPr>
              <w:t>原始影像入库，并自动从元数据中提取成像时间、云量、类型等信息，自动生成覆盖区域和边界范围，查看多光谱和全色图像融合图像。</w:t>
            </w:r>
          </w:p>
          <w:p w:rsidR="005E6ABB" w:rsidRPr="00516EA4" w:rsidRDefault="005E6ABB" w:rsidP="00FE349C">
            <w:pPr>
              <w:rPr>
                <w:rFonts w:ascii="Times New Roman" w:hAnsi="Times New Roman"/>
                <w:kern w:val="0"/>
                <w:szCs w:val="21"/>
              </w:rPr>
            </w:pPr>
            <w:r w:rsidRPr="00516EA4">
              <w:rPr>
                <w:rFonts w:ascii="Times New Roman" w:hAnsi="Times New Roman"/>
                <w:kern w:val="0"/>
                <w:szCs w:val="21"/>
              </w:rPr>
              <w:t>7</w:t>
            </w:r>
            <w:r w:rsidRPr="00516EA4">
              <w:rPr>
                <w:rFonts w:ascii="Times New Roman" w:hAnsi="Times New Roman"/>
                <w:kern w:val="0"/>
                <w:szCs w:val="21"/>
              </w:rPr>
              <w:t>、支持直接在桌面软件利用</w:t>
            </w:r>
            <w:r w:rsidRPr="00516EA4">
              <w:rPr>
                <w:rFonts w:ascii="Times New Roman" w:hAnsi="Times New Roman"/>
                <w:kern w:val="0"/>
                <w:szCs w:val="21"/>
              </w:rPr>
              <w:t>Hadoop</w:t>
            </w:r>
            <w:r w:rsidRPr="00516EA4">
              <w:rPr>
                <w:rFonts w:ascii="Times New Roman" w:hAnsi="Times New Roman"/>
                <w:kern w:val="0"/>
                <w:szCs w:val="21"/>
              </w:rPr>
              <w:t>进行空间大数据存储，并且可直接在桌面软件利用</w:t>
            </w:r>
            <w:r w:rsidRPr="00516EA4">
              <w:rPr>
                <w:rFonts w:ascii="Times New Roman" w:hAnsi="Times New Roman"/>
                <w:kern w:val="0"/>
                <w:szCs w:val="21"/>
              </w:rPr>
              <w:t>Hadoop</w:t>
            </w:r>
            <w:r w:rsidRPr="00516EA4">
              <w:rPr>
                <w:rFonts w:ascii="Times New Roman" w:hAnsi="Times New Roman"/>
                <w:kern w:val="0"/>
                <w:szCs w:val="21"/>
              </w:rPr>
              <w:t>对大数据进行空间分析。</w:t>
            </w:r>
          </w:p>
          <w:p w:rsidR="005E6ABB" w:rsidRPr="00516EA4" w:rsidRDefault="005E6ABB" w:rsidP="00FE349C">
            <w:pPr>
              <w:rPr>
                <w:rFonts w:ascii="Times New Roman" w:hAnsi="Times New Roman"/>
                <w:kern w:val="0"/>
                <w:szCs w:val="21"/>
              </w:rPr>
            </w:pPr>
            <w:r w:rsidRPr="00516EA4">
              <w:rPr>
                <w:rFonts w:ascii="Times New Roman" w:hAnsi="Times New Roman"/>
                <w:kern w:val="0"/>
                <w:szCs w:val="21"/>
              </w:rPr>
              <w:t>8</w:t>
            </w:r>
            <w:r w:rsidRPr="00516EA4">
              <w:rPr>
                <w:rFonts w:ascii="Times New Roman" w:hAnsi="Times New Roman"/>
                <w:kern w:val="0"/>
                <w:szCs w:val="21"/>
              </w:rPr>
              <w:t>、可利用</w:t>
            </w:r>
            <w:r w:rsidRPr="00516EA4">
              <w:rPr>
                <w:rFonts w:ascii="Times New Roman" w:hAnsi="Times New Roman"/>
                <w:kern w:val="0"/>
                <w:szCs w:val="21"/>
              </w:rPr>
              <w:t>Meplex</w:t>
            </w:r>
            <w:r w:rsidRPr="00516EA4">
              <w:rPr>
                <w:rFonts w:ascii="Times New Roman" w:hAnsi="Times New Roman"/>
                <w:kern w:val="0"/>
                <w:szCs w:val="21"/>
              </w:rPr>
              <w:t>技术智能标注；</w:t>
            </w:r>
          </w:p>
          <w:p w:rsidR="005E6ABB" w:rsidRPr="00516EA4" w:rsidRDefault="005E6ABB" w:rsidP="00FE349C">
            <w:pPr>
              <w:rPr>
                <w:rFonts w:ascii="Times New Roman" w:hAnsi="Times New Roman"/>
                <w:kern w:val="0"/>
                <w:szCs w:val="21"/>
              </w:rPr>
            </w:pPr>
            <w:r w:rsidRPr="00516EA4">
              <w:rPr>
                <w:rFonts w:ascii="Times New Roman" w:hAnsi="Times New Roman"/>
                <w:kern w:val="0"/>
                <w:szCs w:val="21"/>
              </w:rPr>
              <w:t>9</w:t>
            </w:r>
            <w:r w:rsidRPr="00516EA4">
              <w:rPr>
                <w:rFonts w:ascii="Times New Roman" w:hAnsi="Times New Roman"/>
                <w:kern w:val="0"/>
                <w:szCs w:val="21"/>
              </w:rPr>
              <w:t>、支持利用</w:t>
            </w:r>
            <w:r w:rsidRPr="00516EA4">
              <w:rPr>
                <w:rFonts w:ascii="Times New Roman" w:hAnsi="Times New Roman"/>
                <w:kern w:val="0"/>
                <w:szCs w:val="21"/>
              </w:rPr>
              <w:t>Python</w:t>
            </w:r>
            <w:r w:rsidRPr="00516EA4">
              <w:rPr>
                <w:rFonts w:ascii="Times New Roman" w:hAnsi="Times New Roman"/>
                <w:kern w:val="0"/>
                <w:szCs w:val="21"/>
              </w:rPr>
              <w:t>实现自动化制图，通过</w:t>
            </w:r>
            <w:r w:rsidRPr="00516EA4">
              <w:rPr>
                <w:rFonts w:ascii="Times New Roman" w:hAnsi="Times New Roman"/>
                <w:kern w:val="0"/>
                <w:szCs w:val="21"/>
              </w:rPr>
              <w:t>Python</w:t>
            </w:r>
            <w:r w:rsidRPr="00516EA4">
              <w:rPr>
                <w:rFonts w:ascii="Times New Roman" w:hAnsi="Times New Roman"/>
                <w:kern w:val="0"/>
                <w:szCs w:val="21"/>
              </w:rPr>
              <w:t>与数据驱动输出制图技术相结合，可自动创建和输出完整的地图册，提供动态图例功能，可以只展示可视范围内要素的图例。</w:t>
            </w:r>
          </w:p>
          <w:p w:rsidR="005E6ABB" w:rsidRPr="00516EA4" w:rsidRDefault="005E6ABB" w:rsidP="00FE349C">
            <w:pPr>
              <w:rPr>
                <w:rFonts w:ascii="Times New Roman" w:hAnsi="Times New Roman"/>
                <w:kern w:val="0"/>
                <w:szCs w:val="21"/>
              </w:rPr>
            </w:pPr>
            <w:r w:rsidRPr="00516EA4">
              <w:rPr>
                <w:rFonts w:ascii="Times New Roman" w:hAnsi="Times New Roman"/>
                <w:kern w:val="0"/>
                <w:szCs w:val="21"/>
              </w:rPr>
              <w:t>10</w:t>
            </w:r>
            <w:r w:rsidRPr="00516EA4">
              <w:rPr>
                <w:rFonts w:ascii="Times New Roman" w:hAnsi="Times New Roman"/>
                <w:kern w:val="0"/>
                <w:szCs w:val="21"/>
              </w:rPr>
              <w:t>、利用统一软件来组织管理数据，在统一框架下提供空间专业分析功能，支持栅格数据的密度分析，提供核密度、线密度、点密度分析工具。</w:t>
            </w:r>
          </w:p>
          <w:p w:rsidR="005E6ABB" w:rsidRPr="00516EA4" w:rsidRDefault="005E6ABB" w:rsidP="00FE349C">
            <w:pPr>
              <w:rPr>
                <w:rFonts w:ascii="Times New Roman" w:hAnsi="Times New Roman"/>
                <w:kern w:val="0"/>
                <w:szCs w:val="21"/>
              </w:rPr>
            </w:pPr>
            <w:r w:rsidRPr="00516EA4">
              <w:rPr>
                <w:rFonts w:ascii="Times New Roman" w:hAnsi="Times New Roman"/>
                <w:kern w:val="0"/>
                <w:szCs w:val="21"/>
              </w:rPr>
              <w:t>11</w:t>
            </w:r>
            <w:r w:rsidRPr="00516EA4">
              <w:rPr>
                <w:rFonts w:ascii="Times New Roman" w:hAnsi="Times New Roman"/>
                <w:kern w:val="0"/>
                <w:szCs w:val="21"/>
              </w:rPr>
              <w:t>、支持栅格综合分析，提供区域概化工具（</w:t>
            </w:r>
            <w:r w:rsidRPr="00516EA4">
              <w:rPr>
                <w:rFonts w:ascii="Times New Roman" w:hAnsi="Times New Roman"/>
                <w:kern w:val="0"/>
                <w:szCs w:val="21"/>
              </w:rPr>
              <w:t>Nibble</w:t>
            </w:r>
            <w:r w:rsidRPr="00516EA4">
              <w:rPr>
                <w:rFonts w:ascii="Times New Roman" w:hAnsi="Times New Roman"/>
                <w:kern w:val="0"/>
                <w:szCs w:val="21"/>
              </w:rPr>
              <w:t>、收缩、扩展、区域合并），提供区域边缘平滑处理工具（边界清理、众数滤波），提供更改数据分辨率工具（聚合）。</w:t>
            </w:r>
          </w:p>
          <w:p w:rsidR="005E6ABB" w:rsidRPr="00516EA4" w:rsidRDefault="005E6ABB" w:rsidP="00FE349C">
            <w:pPr>
              <w:rPr>
                <w:rFonts w:ascii="Times New Roman" w:hAnsi="Times New Roman"/>
                <w:kern w:val="0"/>
                <w:szCs w:val="21"/>
              </w:rPr>
            </w:pPr>
            <w:r w:rsidRPr="00516EA4">
              <w:rPr>
                <w:rFonts w:ascii="Times New Roman" w:hAnsi="Times New Roman"/>
                <w:kern w:val="0"/>
                <w:szCs w:val="21"/>
              </w:rPr>
              <w:t>12</w:t>
            </w:r>
            <w:r w:rsidRPr="00516EA4">
              <w:rPr>
                <w:rFonts w:ascii="Times New Roman" w:hAnsi="Times New Roman"/>
                <w:kern w:val="0"/>
                <w:szCs w:val="21"/>
              </w:rPr>
              <w:t>、支持太阳辐射分析，能够针对特定时间段太阳对某地理区域的影像进行制图和分析，提供太阳辐射区域、太阳辐射点、太阳辐射图分析工具。</w:t>
            </w:r>
          </w:p>
          <w:p w:rsidR="005E6ABB" w:rsidRPr="00516EA4" w:rsidRDefault="005E6ABB" w:rsidP="00FE349C">
            <w:pPr>
              <w:rPr>
                <w:rFonts w:ascii="Times New Roman" w:hAnsi="Times New Roman"/>
                <w:kern w:val="0"/>
                <w:szCs w:val="21"/>
              </w:rPr>
            </w:pPr>
            <w:r w:rsidRPr="00516EA4">
              <w:rPr>
                <w:rFonts w:ascii="Times New Roman" w:hAnsi="Times New Roman"/>
                <w:kern w:val="0"/>
                <w:szCs w:val="21"/>
              </w:rPr>
              <w:t>13</w:t>
            </w:r>
            <w:r w:rsidRPr="00516EA4">
              <w:rPr>
                <w:rFonts w:ascii="Times New Roman" w:hAnsi="Times New Roman"/>
                <w:kern w:val="0"/>
                <w:szCs w:val="21"/>
              </w:rPr>
              <w:t>、组织管理数据时，可直接导入</w:t>
            </w:r>
            <w:r w:rsidRPr="00516EA4">
              <w:rPr>
                <w:rFonts w:ascii="Times New Roman" w:hAnsi="Times New Roman"/>
                <w:kern w:val="0"/>
                <w:szCs w:val="21"/>
              </w:rPr>
              <w:t>dae</w:t>
            </w:r>
            <w:r w:rsidRPr="00516EA4">
              <w:rPr>
                <w:rFonts w:ascii="Times New Roman" w:hAnsi="Times New Roman"/>
                <w:kern w:val="0"/>
                <w:szCs w:val="21"/>
              </w:rPr>
              <w:t>、</w:t>
            </w:r>
            <w:r w:rsidRPr="00516EA4">
              <w:rPr>
                <w:rFonts w:ascii="Times New Roman" w:hAnsi="Times New Roman"/>
                <w:kern w:val="0"/>
                <w:szCs w:val="21"/>
              </w:rPr>
              <w:t>flt</w:t>
            </w:r>
            <w:r w:rsidRPr="00516EA4">
              <w:rPr>
                <w:rFonts w:ascii="Times New Roman" w:hAnsi="Times New Roman"/>
                <w:kern w:val="0"/>
                <w:szCs w:val="21"/>
              </w:rPr>
              <w:t>、</w:t>
            </w:r>
            <w:r w:rsidRPr="00516EA4">
              <w:rPr>
                <w:rFonts w:ascii="Times New Roman" w:hAnsi="Times New Roman"/>
                <w:kern w:val="0"/>
                <w:szCs w:val="21"/>
              </w:rPr>
              <w:t>wrl</w:t>
            </w:r>
            <w:r w:rsidRPr="00516EA4">
              <w:rPr>
                <w:rFonts w:ascii="Times New Roman" w:hAnsi="Times New Roman"/>
                <w:kern w:val="0"/>
                <w:szCs w:val="21"/>
              </w:rPr>
              <w:t>、</w:t>
            </w:r>
            <w:r w:rsidRPr="00516EA4">
              <w:rPr>
                <w:rFonts w:ascii="Times New Roman" w:hAnsi="Times New Roman"/>
                <w:kern w:val="0"/>
                <w:szCs w:val="21"/>
              </w:rPr>
              <w:t>skp</w:t>
            </w:r>
            <w:r w:rsidRPr="00516EA4">
              <w:rPr>
                <w:rFonts w:ascii="Times New Roman" w:hAnsi="Times New Roman"/>
                <w:kern w:val="0"/>
                <w:szCs w:val="21"/>
              </w:rPr>
              <w:t>三维格式模型批量导入到空间数据库中，在统一框架下提供三维特征分析功能，支持在三维场景下的时态数据展示。</w:t>
            </w:r>
          </w:p>
          <w:p w:rsidR="005E6ABB" w:rsidRPr="00516EA4" w:rsidRDefault="005E6ABB" w:rsidP="00FE349C">
            <w:pPr>
              <w:rPr>
                <w:rFonts w:ascii="Times New Roman" w:hAnsi="Times New Roman"/>
                <w:kern w:val="0"/>
                <w:szCs w:val="21"/>
              </w:rPr>
            </w:pPr>
            <w:r w:rsidRPr="00516EA4">
              <w:rPr>
                <w:rFonts w:ascii="Times New Roman" w:hAnsi="Times New Roman"/>
                <w:kern w:val="0"/>
                <w:szCs w:val="21"/>
              </w:rPr>
              <w:lastRenderedPageBreak/>
              <w:t>14</w:t>
            </w:r>
            <w:r w:rsidRPr="00516EA4">
              <w:rPr>
                <w:rFonts w:ascii="Times New Roman" w:hAnsi="Times New Roman"/>
                <w:kern w:val="0"/>
                <w:szCs w:val="21"/>
              </w:rPr>
              <w:t>、支持通过桌面端调用</w:t>
            </w:r>
            <w:r w:rsidRPr="00516EA4">
              <w:rPr>
                <w:rFonts w:ascii="Times New Roman" w:hAnsi="Times New Roman"/>
                <w:kern w:val="0"/>
                <w:szCs w:val="21"/>
              </w:rPr>
              <w:t>Rule Package</w:t>
            </w:r>
            <w:r w:rsidRPr="00516EA4">
              <w:rPr>
                <w:rFonts w:ascii="Times New Roman" w:hAnsi="Times New Roman"/>
                <w:kern w:val="0"/>
                <w:szCs w:val="21"/>
              </w:rPr>
              <w:t>直接批量创建三维模型。</w:t>
            </w:r>
          </w:p>
          <w:p w:rsidR="005E6ABB" w:rsidRPr="00516EA4" w:rsidRDefault="005E6ABB" w:rsidP="00FE349C">
            <w:pPr>
              <w:rPr>
                <w:rFonts w:ascii="Times New Roman" w:hAnsi="Times New Roman"/>
                <w:kern w:val="0"/>
                <w:szCs w:val="21"/>
              </w:rPr>
            </w:pPr>
            <w:r w:rsidRPr="00516EA4">
              <w:rPr>
                <w:rFonts w:ascii="Times New Roman" w:hAnsi="Times New Roman"/>
                <w:kern w:val="0"/>
                <w:szCs w:val="21"/>
              </w:rPr>
              <w:t>15</w:t>
            </w:r>
            <w:r w:rsidRPr="00516EA4">
              <w:rPr>
                <w:rFonts w:ascii="Times New Roman" w:hAnsi="Times New Roman"/>
                <w:kern w:val="0"/>
                <w:szCs w:val="21"/>
              </w:rPr>
              <w:t>、支持根据高级地理统计分析技术通过离散点内插连续表面功能，如</w:t>
            </w:r>
            <w:r w:rsidRPr="00516EA4">
              <w:rPr>
                <w:rFonts w:ascii="Times New Roman" w:hAnsi="Times New Roman"/>
                <w:kern w:val="0"/>
                <w:szCs w:val="21"/>
              </w:rPr>
              <w:t>ESDA</w:t>
            </w:r>
            <w:r w:rsidRPr="00516EA4">
              <w:rPr>
                <w:rFonts w:ascii="Times New Roman" w:hAnsi="Times New Roman"/>
                <w:kern w:val="0"/>
                <w:szCs w:val="21"/>
              </w:rPr>
              <w:t>、克里克预测、距离权重倒数等技术，提供专门的高级地理统计分析模块。</w:t>
            </w:r>
          </w:p>
          <w:p w:rsidR="005E6ABB" w:rsidRPr="00516EA4" w:rsidRDefault="005E6ABB" w:rsidP="00FE349C">
            <w:pPr>
              <w:rPr>
                <w:rFonts w:ascii="Times New Roman" w:hAnsi="Times New Roman"/>
                <w:kern w:val="0"/>
                <w:szCs w:val="21"/>
              </w:rPr>
            </w:pPr>
            <w:r w:rsidRPr="00516EA4">
              <w:rPr>
                <w:rFonts w:ascii="Times New Roman" w:hAnsi="Times New Roman"/>
                <w:kern w:val="0"/>
                <w:szCs w:val="21"/>
              </w:rPr>
              <w:t>16</w:t>
            </w:r>
            <w:r w:rsidRPr="00516EA4">
              <w:rPr>
                <w:rFonts w:ascii="Times New Roman" w:hAnsi="Times New Roman"/>
                <w:kern w:val="0"/>
                <w:szCs w:val="21"/>
              </w:rPr>
              <w:t>、包含交互式的图形工具，提供多视角的数据显示：如数据分布，全局趋势，空间自相关的级别和多数据集之间的变化等；带有缺省模型设计的稳定性参数，并为使用者提供可视化的协调的强有力的分析工具。</w:t>
            </w:r>
          </w:p>
          <w:p w:rsidR="005E6ABB" w:rsidRPr="00516EA4" w:rsidRDefault="005E6ABB" w:rsidP="00FE349C">
            <w:pPr>
              <w:rPr>
                <w:rFonts w:ascii="Times New Roman" w:hAnsi="Times New Roman"/>
                <w:kern w:val="0"/>
                <w:szCs w:val="21"/>
              </w:rPr>
            </w:pPr>
            <w:r w:rsidRPr="00516EA4">
              <w:rPr>
                <w:rFonts w:ascii="Times New Roman" w:hAnsi="Times New Roman"/>
                <w:kern w:val="0"/>
                <w:szCs w:val="21"/>
              </w:rPr>
              <w:t>17</w:t>
            </w:r>
            <w:r w:rsidRPr="00516EA4">
              <w:rPr>
                <w:rFonts w:ascii="Times New Roman" w:hAnsi="Times New Roman"/>
                <w:kern w:val="0"/>
                <w:szCs w:val="21"/>
              </w:rPr>
              <w:t>、支持基于三维的网络分析功能。</w:t>
            </w:r>
          </w:p>
          <w:p w:rsidR="005E6ABB" w:rsidRPr="00516EA4" w:rsidRDefault="005E6ABB" w:rsidP="00FE349C">
            <w:pPr>
              <w:rPr>
                <w:rFonts w:ascii="Times New Roman" w:hAnsi="Times New Roman"/>
                <w:kern w:val="0"/>
                <w:szCs w:val="21"/>
              </w:rPr>
            </w:pPr>
            <w:r w:rsidRPr="00516EA4">
              <w:rPr>
                <w:rFonts w:ascii="Times New Roman" w:hAnsi="Times New Roman"/>
                <w:kern w:val="0"/>
                <w:szCs w:val="21"/>
              </w:rPr>
              <w:t>18</w:t>
            </w:r>
            <w:r w:rsidRPr="00516EA4">
              <w:rPr>
                <w:rFonts w:ascii="Times New Roman" w:hAnsi="Times New Roman"/>
                <w:kern w:val="0"/>
                <w:szCs w:val="21"/>
              </w:rPr>
              <w:t>、直接</w:t>
            </w:r>
            <w:r w:rsidRPr="00516EA4">
              <w:rPr>
                <w:rFonts w:ascii="Times New Roman" w:hAnsi="Times New Roman"/>
                <w:kern w:val="0"/>
                <w:szCs w:val="21"/>
              </w:rPr>
              <w:t>≥130</w:t>
            </w:r>
            <w:r w:rsidRPr="00516EA4">
              <w:rPr>
                <w:rFonts w:ascii="Times New Roman" w:hAnsi="Times New Roman"/>
                <w:kern w:val="0"/>
                <w:szCs w:val="21"/>
              </w:rPr>
              <w:t>种通用的</w:t>
            </w:r>
            <w:r w:rsidRPr="00516EA4">
              <w:rPr>
                <w:rFonts w:ascii="Times New Roman" w:hAnsi="Times New Roman"/>
                <w:kern w:val="0"/>
                <w:szCs w:val="21"/>
              </w:rPr>
              <w:t>GIS</w:t>
            </w:r>
            <w:r w:rsidRPr="00516EA4">
              <w:rPr>
                <w:rFonts w:ascii="Times New Roman" w:hAnsi="Times New Roman"/>
                <w:kern w:val="0"/>
                <w:szCs w:val="21"/>
              </w:rPr>
              <w:t>格式（</w:t>
            </w:r>
            <w:r w:rsidRPr="00516EA4">
              <w:rPr>
                <w:rFonts w:ascii="Times New Roman" w:hAnsi="Times New Roman"/>
                <w:kern w:val="0"/>
                <w:szCs w:val="21"/>
              </w:rPr>
              <w:t>Tab</w:t>
            </w:r>
            <w:r w:rsidRPr="00516EA4">
              <w:rPr>
                <w:rFonts w:ascii="Times New Roman" w:hAnsi="Times New Roman"/>
                <w:kern w:val="0"/>
                <w:szCs w:val="21"/>
              </w:rPr>
              <w:t>、</w:t>
            </w:r>
            <w:r w:rsidRPr="00516EA4">
              <w:rPr>
                <w:rFonts w:ascii="Times New Roman" w:hAnsi="Times New Roman"/>
                <w:kern w:val="0"/>
                <w:szCs w:val="21"/>
              </w:rPr>
              <w:t>MIF</w:t>
            </w:r>
            <w:r w:rsidRPr="00516EA4">
              <w:rPr>
                <w:rFonts w:ascii="Times New Roman" w:hAnsi="Times New Roman"/>
                <w:kern w:val="0"/>
                <w:szCs w:val="21"/>
              </w:rPr>
              <w:t>、</w:t>
            </w:r>
            <w:r w:rsidRPr="00516EA4">
              <w:rPr>
                <w:rFonts w:ascii="Times New Roman" w:hAnsi="Times New Roman"/>
                <w:kern w:val="0"/>
                <w:szCs w:val="21"/>
              </w:rPr>
              <w:t>E00</w:t>
            </w:r>
            <w:r w:rsidRPr="00516EA4">
              <w:rPr>
                <w:rFonts w:ascii="Times New Roman" w:hAnsi="Times New Roman"/>
                <w:kern w:val="0"/>
                <w:szCs w:val="21"/>
              </w:rPr>
              <w:t>、</w:t>
            </w:r>
            <w:r w:rsidRPr="00516EA4">
              <w:rPr>
                <w:rFonts w:ascii="Times New Roman" w:hAnsi="Times New Roman"/>
                <w:kern w:val="0"/>
                <w:szCs w:val="21"/>
              </w:rPr>
              <w:t>GML</w:t>
            </w:r>
            <w:r w:rsidRPr="00516EA4">
              <w:rPr>
                <w:rFonts w:ascii="Times New Roman" w:hAnsi="Times New Roman"/>
                <w:kern w:val="0"/>
                <w:szCs w:val="21"/>
              </w:rPr>
              <w:t>等）的直接读取，访问多种数据库（</w:t>
            </w:r>
            <w:r w:rsidRPr="00516EA4">
              <w:rPr>
                <w:rFonts w:ascii="Times New Roman" w:hAnsi="Times New Roman"/>
                <w:kern w:val="0"/>
                <w:szCs w:val="21"/>
              </w:rPr>
              <w:t>SQL Server</w:t>
            </w:r>
            <w:r w:rsidRPr="00516EA4">
              <w:rPr>
                <w:rFonts w:ascii="Times New Roman" w:hAnsi="Times New Roman"/>
                <w:kern w:val="0"/>
                <w:szCs w:val="21"/>
              </w:rPr>
              <w:t>、</w:t>
            </w:r>
            <w:r w:rsidRPr="00516EA4">
              <w:rPr>
                <w:rFonts w:ascii="Times New Roman" w:hAnsi="Times New Roman"/>
                <w:kern w:val="0"/>
                <w:szCs w:val="21"/>
              </w:rPr>
              <w:t>DB2</w:t>
            </w:r>
            <w:r w:rsidRPr="00516EA4">
              <w:rPr>
                <w:rFonts w:ascii="Times New Roman" w:hAnsi="Times New Roman"/>
                <w:kern w:val="0"/>
                <w:szCs w:val="21"/>
              </w:rPr>
              <w:t>、</w:t>
            </w:r>
            <w:r w:rsidRPr="00516EA4">
              <w:rPr>
                <w:rFonts w:ascii="Times New Roman" w:hAnsi="Times New Roman"/>
                <w:kern w:val="0"/>
                <w:szCs w:val="21"/>
              </w:rPr>
              <w:t>Informix</w:t>
            </w:r>
            <w:r w:rsidRPr="00516EA4">
              <w:rPr>
                <w:rFonts w:ascii="Times New Roman" w:hAnsi="Times New Roman"/>
                <w:kern w:val="0"/>
                <w:szCs w:val="21"/>
              </w:rPr>
              <w:t>等）。</w:t>
            </w:r>
          </w:p>
          <w:p w:rsidR="005E6ABB" w:rsidRPr="00516EA4" w:rsidRDefault="005E6ABB" w:rsidP="00FE349C">
            <w:pPr>
              <w:rPr>
                <w:rFonts w:ascii="Times New Roman" w:hAnsi="Times New Roman"/>
                <w:kern w:val="0"/>
                <w:szCs w:val="21"/>
              </w:rPr>
            </w:pPr>
            <w:r w:rsidRPr="00516EA4">
              <w:rPr>
                <w:rFonts w:ascii="Times New Roman" w:hAnsi="Times New Roman"/>
                <w:kern w:val="0"/>
                <w:szCs w:val="21"/>
              </w:rPr>
              <w:t>19</w:t>
            </w:r>
            <w:r w:rsidRPr="00516EA4">
              <w:rPr>
                <w:rFonts w:ascii="Times New Roman" w:hAnsi="Times New Roman"/>
                <w:kern w:val="0"/>
                <w:szCs w:val="21"/>
              </w:rPr>
              <w:t>、支持高级三维分析功能，包括天际线分析、日照分析、三维缓冲分析、矢量线与栅格相交分析、三维网络分析，并把分析的结果可以存储到空间数据库中。</w:t>
            </w:r>
          </w:p>
          <w:p w:rsidR="005E6ABB" w:rsidRPr="00516EA4" w:rsidRDefault="005E6ABB" w:rsidP="00FE349C">
            <w:pPr>
              <w:rPr>
                <w:rFonts w:ascii="Times New Roman" w:hAnsi="Times New Roman"/>
                <w:kern w:val="0"/>
                <w:szCs w:val="21"/>
              </w:rPr>
            </w:pPr>
            <w:r w:rsidRPr="00516EA4">
              <w:rPr>
                <w:rFonts w:ascii="Times New Roman" w:hAnsi="Times New Roman"/>
                <w:kern w:val="0"/>
                <w:szCs w:val="21"/>
              </w:rPr>
              <w:t>20</w:t>
            </w:r>
            <w:r w:rsidRPr="00516EA4">
              <w:rPr>
                <w:rFonts w:ascii="Times New Roman" w:hAnsi="Times New Roman"/>
                <w:kern w:val="0"/>
                <w:szCs w:val="21"/>
              </w:rPr>
              <w:t>支持矢量三维数据结构，包括</w:t>
            </w:r>
            <w:r w:rsidRPr="00516EA4">
              <w:rPr>
                <w:rFonts w:ascii="Times New Roman" w:hAnsi="Times New Roman"/>
                <w:kern w:val="0"/>
                <w:szCs w:val="21"/>
              </w:rPr>
              <w:t>3D</w:t>
            </w:r>
            <w:r w:rsidRPr="00516EA4">
              <w:rPr>
                <w:rFonts w:ascii="Times New Roman" w:hAnsi="Times New Roman"/>
                <w:kern w:val="0"/>
                <w:szCs w:val="21"/>
              </w:rPr>
              <w:t>点、</w:t>
            </w:r>
            <w:r w:rsidRPr="00516EA4">
              <w:rPr>
                <w:rFonts w:ascii="Times New Roman" w:hAnsi="Times New Roman"/>
                <w:kern w:val="0"/>
                <w:szCs w:val="21"/>
              </w:rPr>
              <w:t>3D</w:t>
            </w:r>
            <w:r w:rsidRPr="00516EA4">
              <w:rPr>
                <w:rFonts w:ascii="Times New Roman" w:hAnsi="Times New Roman"/>
                <w:kern w:val="0"/>
                <w:szCs w:val="21"/>
              </w:rPr>
              <w:t>线、</w:t>
            </w:r>
            <w:r w:rsidRPr="00516EA4">
              <w:rPr>
                <w:rFonts w:ascii="Times New Roman" w:hAnsi="Times New Roman"/>
                <w:kern w:val="0"/>
                <w:szCs w:val="21"/>
              </w:rPr>
              <w:t>3D</w:t>
            </w:r>
            <w:r w:rsidRPr="00516EA4">
              <w:rPr>
                <w:rFonts w:ascii="Times New Roman" w:hAnsi="Times New Roman"/>
                <w:kern w:val="0"/>
                <w:szCs w:val="21"/>
              </w:rPr>
              <w:t>面、</w:t>
            </w:r>
            <w:r w:rsidRPr="00516EA4">
              <w:rPr>
                <w:rFonts w:ascii="Times New Roman" w:hAnsi="Times New Roman"/>
                <w:kern w:val="0"/>
                <w:szCs w:val="21"/>
              </w:rPr>
              <w:t>3D</w:t>
            </w:r>
            <w:r w:rsidRPr="00516EA4">
              <w:rPr>
                <w:rFonts w:ascii="Times New Roman" w:hAnsi="Times New Roman"/>
                <w:kern w:val="0"/>
                <w:szCs w:val="21"/>
              </w:rPr>
              <w:t>模型加载与显示。</w:t>
            </w:r>
          </w:p>
          <w:p w:rsidR="005E6ABB" w:rsidRPr="00516EA4" w:rsidRDefault="005E6ABB" w:rsidP="00FE349C">
            <w:pPr>
              <w:rPr>
                <w:rFonts w:ascii="Times New Roman" w:hAnsi="Times New Roman"/>
                <w:kern w:val="0"/>
                <w:szCs w:val="21"/>
              </w:rPr>
            </w:pPr>
            <w:r w:rsidRPr="00516EA4">
              <w:rPr>
                <w:rFonts w:ascii="Times New Roman" w:hAnsi="Times New Roman"/>
                <w:kern w:val="0"/>
                <w:szCs w:val="21"/>
              </w:rPr>
              <w:t>21</w:t>
            </w:r>
            <w:r w:rsidRPr="00516EA4">
              <w:rPr>
                <w:rFonts w:ascii="Times New Roman" w:hAnsi="Times New Roman"/>
                <w:kern w:val="0"/>
                <w:szCs w:val="21"/>
              </w:rPr>
              <w:t>、支持以数据库存储的基于</w:t>
            </w:r>
            <w:r w:rsidRPr="00516EA4">
              <w:rPr>
                <w:rFonts w:ascii="Times New Roman" w:hAnsi="Times New Roman"/>
                <w:kern w:val="0"/>
                <w:szCs w:val="21"/>
              </w:rPr>
              <w:t>LOD(Level of Detail)</w:t>
            </w:r>
            <w:r w:rsidRPr="00516EA4">
              <w:rPr>
                <w:rFonts w:ascii="Times New Roman" w:hAnsi="Times New Roman"/>
                <w:kern w:val="0"/>
                <w:szCs w:val="21"/>
              </w:rPr>
              <w:t>技术的三维地表模型。</w:t>
            </w:r>
          </w:p>
          <w:p w:rsidR="005E6ABB" w:rsidRPr="00516EA4" w:rsidRDefault="005E6ABB" w:rsidP="00FE349C">
            <w:pPr>
              <w:rPr>
                <w:rFonts w:ascii="Times New Roman" w:hAnsi="Times New Roman"/>
                <w:kern w:val="0"/>
                <w:szCs w:val="21"/>
              </w:rPr>
            </w:pPr>
            <w:r w:rsidRPr="00516EA4">
              <w:rPr>
                <w:rFonts w:ascii="Times New Roman" w:hAnsi="Times New Roman"/>
                <w:kern w:val="0"/>
                <w:szCs w:val="21"/>
              </w:rPr>
              <w:t>22</w:t>
            </w:r>
            <w:r w:rsidRPr="00516EA4">
              <w:rPr>
                <w:rFonts w:ascii="Times New Roman" w:hAnsi="Times New Roman"/>
                <w:kern w:val="0"/>
                <w:szCs w:val="21"/>
              </w:rPr>
              <w:t>、支持在三维场景下的时态数据展示。</w:t>
            </w:r>
          </w:p>
          <w:p w:rsidR="005E6ABB" w:rsidRPr="00516EA4" w:rsidRDefault="005E6ABB" w:rsidP="00FE349C">
            <w:pPr>
              <w:rPr>
                <w:rFonts w:ascii="Times New Roman" w:hAnsi="Times New Roman"/>
                <w:kern w:val="0"/>
                <w:szCs w:val="21"/>
              </w:rPr>
            </w:pPr>
            <w:r w:rsidRPr="00516EA4">
              <w:rPr>
                <w:rFonts w:ascii="Times New Roman" w:hAnsi="Times New Roman"/>
                <w:kern w:val="0"/>
                <w:szCs w:val="21"/>
              </w:rPr>
              <w:t>23</w:t>
            </w:r>
            <w:r w:rsidRPr="00516EA4">
              <w:rPr>
                <w:rFonts w:ascii="Times New Roman" w:hAnsi="Times New Roman"/>
                <w:kern w:val="0"/>
                <w:szCs w:val="21"/>
              </w:rPr>
              <w:t>、要求具有</w:t>
            </w:r>
            <w:r w:rsidRPr="00516EA4">
              <w:rPr>
                <w:rFonts w:ascii="Times New Roman" w:hAnsi="Times New Roman"/>
                <w:kern w:val="0"/>
                <w:szCs w:val="21"/>
              </w:rPr>
              <w:t>3D</w:t>
            </w:r>
            <w:r w:rsidRPr="00516EA4">
              <w:rPr>
                <w:rFonts w:ascii="Times New Roman" w:hAnsi="Times New Roman"/>
                <w:kern w:val="0"/>
                <w:szCs w:val="21"/>
              </w:rPr>
              <w:t>扩展模块许可，能够实现三维可视化、分析、表面建模，能够管理和编辑三维数据。</w:t>
            </w:r>
          </w:p>
        </w:tc>
      </w:tr>
      <w:tr w:rsidR="005E6ABB" w:rsidRPr="00516EA4" w:rsidTr="005E6ABB">
        <w:trPr>
          <w:trHeight w:val="613"/>
          <w:jc w:val="center"/>
        </w:trPr>
        <w:tc>
          <w:tcPr>
            <w:tcW w:w="604" w:type="pct"/>
          </w:tcPr>
          <w:p w:rsidR="005E6ABB" w:rsidRPr="00516EA4" w:rsidRDefault="005E6ABB" w:rsidP="00FE349C">
            <w:pPr>
              <w:jc w:val="center"/>
              <w:rPr>
                <w:rFonts w:ascii="Times New Roman" w:hAnsi="Times New Roman"/>
                <w:kern w:val="0"/>
                <w:szCs w:val="21"/>
              </w:rPr>
            </w:pPr>
            <w:r w:rsidRPr="00516EA4">
              <w:rPr>
                <w:rFonts w:ascii="Times New Roman" w:hAnsi="Times New Roman"/>
                <w:kern w:val="0"/>
                <w:szCs w:val="21"/>
              </w:rPr>
              <w:lastRenderedPageBreak/>
              <w:t>2</w:t>
            </w:r>
          </w:p>
        </w:tc>
        <w:tc>
          <w:tcPr>
            <w:tcW w:w="946" w:type="pct"/>
          </w:tcPr>
          <w:p w:rsidR="005E6ABB" w:rsidRPr="00516EA4" w:rsidRDefault="005E6ABB" w:rsidP="00FE349C">
            <w:pPr>
              <w:jc w:val="center"/>
              <w:rPr>
                <w:rFonts w:ascii="Times New Roman" w:hAnsi="Times New Roman"/>
                <w:szCs w:val="21"/>
              </w:rPr>
            </w:pPr>
            <w:r w:rsidRPr="00516EA4">
              <w:rPr>
                <w:rFonts w:ascii="Times New Roman" w:hAnsi="Times New Roman"/>
                <w:szCs w:val="21"/>
              </w:rPr>
              <w:t>GIS</w:t>
            </w:r>
            <w:r w:rsidRPr="00516EA4">
              <w:rPr>
                <w:rFonts w:ascii="Times New Roman" w:hAnsi="Times New Roman"/>
                <w:szCs w:val="21"/>
              </w:rPr>
              <w:t>企业级服务器软件</w:t>
            </w:r>
          </w:p>
        </w:tc>
        <w:tc>
          <w:tcPr>
            <w:tcW w:w="3450" w:type="pct"/>
          </w:tcPr>
          <w:p w:rsidR="005E6ABB" w:rsidRPr="00516EA4" w:rsidRDefault="005E6ABB" w:rsidP="00FE349C">
            <w:pPr>
              <w:rPr>
                <w:rFonts w:ascii="Times New Roman" w:hAnsi="Times New Roman"/>
                <w:kern w:val="0"/>
                <w:szCs w:val="21"/>
              </w:rPr>
            </w:pPr>
            <w:r w:rsidRPr="00516EA4">
              <w:rPr>
                <w:rFonts w:ascii="Times New Roman" w:hAnsi="Times New Roman"/>
                <w:kern w:val="0"/>
                <w:szCs w:val="21"/>
              </w:rPr>
              <w:t>1</w:t>
            </w:r>
            <w:r w:rsidRPr="00516EA4">
              <w:rPr>
                <w:rFonts w:ascii="Times New Roman" w:hAnsi="Times New Roman"/>
                <w:kern w:val="0"/>
                <w:szCs w:val="21"/>
              </w:rPr>
              <w:t>、采用国际主流的空间数据库引擎技术，支持</w:t>
            </w:r>
            <w:r w:rsidRPr="00516EA4">
              <w:rPr>
                <w:rFonts w:ascii="Times New Roman" w:hAnsi="Times New Roman"/>
                <w:kern w:val="0"/>
                <w:szCs w:val="21"/>
              </w:rPr>
              <w:t>64</w:t>
            </w:r>
            <w:r w:rsidRPr="00516EA4">
              <w:rPr>
                <w:rFonts w:ascii="Times New Roman" w:hAnsi="Times New Roman"/>
                <w:kern w:val="0"/>
                <w:szCs w:val="21"/>
              </w:rPr>
              <w:t>位操作系统，支持各种主流的硬件平台和操作系统，如</w:t>
            </w:r>
            <w:r w:rsidRPr="00516EA4">
              <w:rPr>
                <w:rFonts w:ascii="Times New Roman" w:hAnsi="Times New Roman"/>
                <w:kern w:val="0"/>
                <w:szCs w:val="21"/>
              </w:rPr>
              <w:t>Unix</w:t>
            </w:r>
            <w:r w:rsidRPr="00516EA4">
              <w:rPr>
                <w:rFonts w:ascii="Times New Roman" w:hAnsi="Times New Roman"/>
                <w:kern w:val="0"/>
                <w:szCs w:val="21"/>
              </w:rPr>
              <w:t>、</w:t>
            </w:r>
            <w:r w:rsidRPr="00516EA4">
              <w:rPr>
                <w:rFonts w:ascii="Times New Roman" w:hAnsi="Times New Roman"/>
                <w:kern w:val="0"/>
                <w:szCs w:val="21"/>
              </w:rPr>
              <w:t>Windows</w:t>
            </w:r>
            <w:r w:rsidRPr="00516EA4">
              <w:rPr>
                <w:rFonts w:ascii="Times New Roman" w:hAnsi="Times New Roman"/>
                <w:kern w:val="0"/>
                <w:szCs w:val="21"/>
              </w:rPr>
              <w:t>、</w:t>
            </w:r>
            <w:r w:rsidRPr="00516EA4">
              <w:rPr>
                <w:rFonts w:ascii="Times New Roman" w:hAnsi="Times New Roman"/>
                <w:kern w:val="0"/>
                <w:szCs w:val="21"/>
              </w:rPr>
              <w:t>Linux</w:t>
            </w:r>
            <w:r w:rsidRPr="00516EA4">
              <w:rPr>
                <w:rFonts w:ascii="Times New Roman" w:hAnsi="Times New Roman"/>
                <w:kern w:val="0"/>
                <w:szCs w:val="21"/>
              </w:rPr>
              <w:t>等，支持在多种主流</w:t>
            </w:r>
            <w:r w:rsidRPr="00516EA4">
              <w:rPr>
                <w:rFonts w:ascii="Times New Roman" w:hAnsi="Times New Roman"/>
                <w:kern w:val="0"/>
                <w:szCs w:val="21"/>
              </w:rPr>
              <w:t>DBMS</w:t>
            </w:r>
            <w:r w:rsidRPr="00516EA4">
              <w:rPr>
                <w:rFonts w:ascii="Times New Roman" w:hAnsi="Times New Roman"/>
                <w:kern w:val="0"/>
                <w:szCs w:val="21"/>
              </w:rPr>
              <w:t>平台上提供高级的、高性能的</w:t>
            </w:r>
            <w:r w:rsidRPr="00516EA4">
              <w:rPr>
                <w:rFonts w:ascii="Times New Roman" w:hAnsi="Times New Roman"/>
                <w:kern w:val="0"/>
                <w:szCs w:val="21"/>
              </w:rPr>
              <w:t>GIS</w:t>
            </w:r>
            <w:r w:rsidRPr="00516EA4">
              <w:rPr>
                <w:rFonts w:ascii="Times New Roman" w:hAnsi="Times New Roman"/>
                <w:kern w:val="0"/>
                <w:szCs w:val="21"/>
              </w:rPr>
              <w:t>数据管理接口，如</w:t>
            </w:r>
            <w:r w:rsidRPr="00516EA4">
              <w:rPr>
                <w:rFonts w:ascii="Times New Roman" w:hAnsi="Times New Roman"/>
                <w:kern w:val="0"/>
                <w:szCs w:val="21"/>
              </w:rPr>
              <w:t>Oracle</w:t>
            </w:r>
            <w:r w:rsidRPr="00516EA4">
              <w:rPr>
                <w:rFonts w:ascii="Times New Roman" w:hAnsi="Times New Roman"/>
                <w:kern w:val="0"/>
                <w:szCs w:val="21"/>
              </w:rPr>
              <w:t>、</w:t>
            </w:r>
            <w:r w:rsidRPr="00516EA4">
              <w:rPr>
                <w:rFonts w:ascii="Times New Roman" w:hAnsi="Times New Roman"/>
                <w:kern w:val="0"/>
                <w:szCs w:val="21"/>
              </w:rPr>
              <w:t>SQL Server</w:t>
            </w:r>
            <w:r w:rsidRPr="00516EA4">
              <w:rPr>
                <w:rFonts w:ascii="Times New Roman" w:hAnsi="Times New Roman"/>
                <w:kern w:val="0"/>
                <w:szCs w:val="21"/>
              </w:rPr>
              <w:t>、</w:t>
            </w:r>
            <w:r w:rsidRPr="00516EA4">
              <w:rPr>
                <w:rFonts w:ascii="Times New Roman" w:hAnsi="Times New Roman"/>
                <w:kern w:val="0"/>
                <w:szCs w:val="21"/>
              </w:rPr>
              <w:t>DB2</w:t>
            </w:r>
            <w:r w:rsidRPr="00516EA4">
              <w:rPr>
                <w:rFonts w:ascii="Times New Roman" w:hAnsi="Times New Roman"/>
                <w:kern w:val="0"/>
                <w:szCs w:val="21"/>
              </w:rPr>
              <w:t>、</w:t>
            </w:r>
            <w:r w:rsidRPr="00516EA4">
              <w:rPr>
                <w:rFonts w:ascii="Times New Roman" w:hAnsi="Times New Roman"/>
                <w:kern w:val="0"/>
                <w:szCs w:val="21"/>
              </w:rPr>
              <w:t>Informix,PostgreSQL, Netezza</w:t>
            </w:r>
            <w:r w:rsidRPr="00516EA4">
              <w:rPr>
                <w:rFonts w:ascii="Times New Roman" w:hAnsi="Times New Roman"/>
                <w:kern w:val="0"/>
                <w:szCs w:val="21"/>
              </w:rPr>
              <w:t>和</w:t>
            </w:r>
            <w:r w:rsidRPr="00516EA4">
              <w:rPr>
                <w:rFonts w:ascii="Times New Roman" w:hAnsi="Times New Roman"/>
                <w:kern w:val="0"/>
                <w:szCs w:val="21"/>
              </w:rPr>
              <w:t>SQL Azure</w:t>
            </w:r>
            <w:r w:rsidRPr="00516EA4">
              <w:rPr>
                <w:rFonts w:ascii="Times New Roman" w:hAnsi="Times New Roman"/>
                <w:kern w:val="0"/>
                <w:szCs w:val="21"/>
              </w:rPr>
              <w:t>等，并支持多端在线访问关系型数据库存储和管理的原生空间数据。</w:t>
            </w:r>
          </w:p>
          <w:p w:rsidR="005E6ABB" w:rsidRPr="00516EA4" w:rsidRDefault="005E6ABB" w:rsidP="00FE349C">
            <w:pPr>
              <w:rPr>
                <w:rFonts w:ascii="Times New Roman" w:hAnsi="Times New Roman"/>
                <w:kern w:val="0"/>
                <w:szCs w:val="21"/>
              </w:rPr>
            </w:pPr>
            <w:r w:rsidRPr="00516EA4">
              <w:rPr>
                <w:rFonts w:ascii="Times New Roman" w:hAnsi="Times New Roman"/>
                <w:kern w:val="0"/>
                <w:szCs w:val="21"/>
              </w:rPr>
              <w:t>2</w:t>
            </w:r>
            <w:r w:rsidRPr="00516EA4">
              <w:rPr>
                <w:rFonts w:ascii="Times New Roman" w:hAnsi="Times New Roman"/>
                <w:kern w:val="0"/>
                <w:szCs w:val="21"/>
              </w:rPr>
              <w:t>、原生具有弹性可伸缩的体系结构，支持热插拔式负载均衡，支持大用户量的</w:t>
            </w:r>
            <w:r w:rsidRPr="00516EA4">
              <w:rPr>
                <w:rFonts w:ascii="Times New Roman" w:hAnsi="Times New Roman"/>
                <w:kern w:val="0"/>
                <w:szCs w:val="21"/>
              </w:rPr>
              <w:t>Web</w:t>
            </w:r>
            <w:r w:rsidRPr="00516EA4">
              <w:rPr>
                <w:rFonts w:ascii="Times New Roman" w:hAnsi="Times New Roman"/>
                <w:kern w:val="0"/>
                <w:szCs w:val="21"/>
              </w:rPr>
              <w:t>并发访问，提供</w:t>
            </w:r>
            <w:r w:rsidRPr="00516EA4">
              <w:rPr>
                <w:rFonts w:ascii="Times New Roman" w:hAnsi="Times New Roman"/>
                <w:kern w:val="0"/>
                <w:szCs w:val="21"/>
              </w:rPr>
              <w:t>Rest</w:t>
            </w:r>
            <w:r w:rsidRPr="00516EA4">
              <w:rPr>
                <w:rFonts w:ascii="Times New Roman" w:hAnsi="Times New Roman"/>
                <w:kern w:val="0"/>
                <w:szCs w:val="21"/>
              </w:rPr>
              <w:t>架构的后台管理接口，能够通过管理接口能够实现对</w:t>
            </w:r>
            <w:r w:rsidRPr="00516EA4">
              <w:rPr>
                <w:rFonts w:ascii="Times New Roman" w:hAnsi="Times New Roman"/>
                <w:kern w:val="0"/>
                <w:szCs w:val="21"/>
              </w:rPr>
              <w:t>GIS Server</w:t>
            </w:r>
            <w:r w:rsidRPr="00516EA4">
              <w:rPr>
                <w:rFonts w:ascii="Times New Roman" w:hAnsi="Times New Roman"/>
                <w:kern w:val="0"/>
                <w:szCs w:val="21"/>
              </w:rPr>
              <w:t>站点和集群的管理操作，提供</w:t>
            </w:r>
            <w:r w:rsidRPr="00516EA4">
              <w:rPr>
                <w:rFonts w:ascii="Times New Roman" w:hAnsi="Times New Roman"/>
                <w:kern w:val="0"/>
                <w:szCs w:val="21"/>
              </w:rPr>
              <w:t>GIS</w:t>
            </w:r>
            <w:r w:rsidRPr="00516EA4">
              <w:rPr>
                <w:rFonts w:ascii="Times New Roman" w:hAnsi="Times New Roman"/>
                <w:kern w:val="0"/>
                <w:szCs w:val="21"/>
              </w:rPr>
              <w:t>平台的架构容灾策略。</w:t>
            </w:r>
          </w:p>
          <w:p w:rsidR="005E6ABB" w:rsidRPr="00516EA4" w:rsidRDefault="005E6ABB" w:rsidP="00FE349C">
            <w:pPr>
              <w:rPr>
                <w:rFonts w:ascii="Times New Roman" w:hAnsi="Times New Roman"/>
                <w:kern w:val="0"/>
                <w:szCs w:val="21"/>
              </w:rPr>
            </w:pPr>
            <w:r w:rsidRPr="00516EA4">
              <w:rPr>
                <w:rFonts w:ascii="Times New Roman" w:hAnsi="Times New Roman"/>
                <w:kern w:val="0"/>
                <w:szCs w:val="21"/>
              </w:rPr>
              <w:t>3</w:t>
            </w:r>
            <w:r w:rsidRPr="00516EA4">
              <w:rPr>
                <w:rFonts w:ascii="Times New Roman" w:hAnsi="Times New Roman"/>
                <w:kern w:val="0"/>
                <w:szCs w:val="21"/>
              </w:rPr>
              <w:t>、提供多方位的安全机制，支持基于用户和角色的安全授权，支持基于令牌的身份认证，支持</w:t>
            </w:r>
            <w:r w:rsidRPr="00516EA4">
              <w:rPr>
                <w:rFonts w:ascii="Times New Roman" w:hAnsi="Times New Roman"/>
                <w:kern w:val="0"/>
                <w:szCs w:val="21"/>
              </w:rPr>
              <w:t>SSL</w:t>
            </w:r>
            <w:r w:rsidRPr="00516EA4">
              <w:rPr>
                <w:rFonts w:ascii="Times New Roman" w:hAnsi="Times New Roman"/>
                <w:kern w:val="0"/>
                <w:szCs w:val="21"/>
              </w:rPr>
              <w:t>（</w:t>
            </w:r>
            <w:r w:rsidRPr="00516EA4">
              <w:rPr>
                <w:rFonts w:ascii="Times New Roman" w:hAnsi="Times New Roman"/>
                <w:kern w:val="0"/>
                <w:szCs w:val="21"/>
              </w:rPr>
              <w:t>Security Socket Layer</w:t>
            </w:r>
            <w:r w:rsidRPr="00516EA4">
              <w:rPr>
                <w:rFonts w:ascii="Times New Roman" w:hAnsi="Times New Roman"/>
                <w:kern w:val="0"/>
                <w:szCs w:val="21"/>
              </w:rPr>
              <w:t>）加密机制，支持反向代理服务器部署策略，支持</w:t>
            </w:r>
            <w:r w:rsidRPr="00516EA4">
              <w:rPr>
                <w:rFonts w:ascii="Times New Roman" w:hAnsi="Times New Roman"/>
                <w:kern w:val="0"/>
                <w:szCs w:val="21"/>
              </w:rPr>
              <w:t>PKI</w:t>
            </w:r>
            <w:r w:rsidRPr="00516EA4">
              <w:rPr>
                <w:rFonts w:ascii="Times New Roman" w:hAnsi="Times New Roman"/>
                <w:kern w:val="0"/>
                <w:szCs w:val="21"/>
              </w:rPr>
              <w:t>认证。</w:t>
            </w:r>
          </w:p>
          <w:p w:rsidR="005E6ABB" w:rsidRPr="00516EA4" w:rsidRDefault="005E6ABB" w:rsidP="00FE349C">
            <w:pPr>
              <w:rPr>
                <w:rFonts w:ascii="Times New Roman" w:hAnsi="Times New Roman"/>
                <w:kern w:val="0"/>
                <w:szCs w:val="21"/>
              </w:rPr>
            </w:pPr>
            <w:r w:rsidRPr="00516EA4">
              <w:rPr>
                <w:rFonts w:ascii="Times New Roman" w:hAnsi="Times New Roman"/>
                <w:kern w:val="0"/>
                <w:szCs w:val="21"/>
              </w:rPr>
              <w:t>4</w:t>
            </w:r>
            <w:r w:rsidRPr="00516EA4">
              <w:rPr>
                <w:rFonts w:ascii="Times New Roman" w:hAnsi="Times New Roman"/>
                <w:kern w:val="0"/>
                <w:szCs w:val="21"/>
              </w:rPr>
              <w:t>、提供版本管理机制，允许版本和非版本编辑，支持数据维护的长事务管理，支持历史数据管理，支持基于增量的分布式异构空间数据库复制功能，支持多级树状结构的复制，支持</w:t>
            </w:r>
            <w:r w:rsidRPr="00516EA4">
              <w:rPr>
                <w:rFonts w:ascii="Times New Roman" w:hAnsi="Times New Roman"/>
                <w:kern w:val="0"/>
                <w:szCs w:val="21"/>
              </w:rPr>
              <w:t xml:space="preserve">checkin/checkout,one way ,two way </w:t>
            </w:r>
            <w:r w:rsidRPr="00516EA4">
              <w:rPr>
                <w:rFonts w:ascii="Times New Roman" w:hAnsi="Times New Roman"/>
                <w:kern w:val="0"/>
                <w:szCs w:val="21"/>
              </w:rPr>
              <w:t>三种复制方式。支持数据跨平台及异构的数据库迁移。</w:t>
            </w:r>
          </w:p>
          <w:p w:rsidR="005E6ABB" w:rsidRPr="00516EA4" w:rsidRDefault="005E6ABB" w:rsidP="00FE349C">
            <w:pPr>
              <w:rPr>
                <w:rFonts w:ascii="Times New Roman" w:hAnsi="Times New Roman"/>
                <w:kern w:val="0"/>
                <w:szCs w:val="21"/>
              </w:rPr>
            </w:pPr>
            <w:r w:rsidRPr="00516EA4">
              <w:rPr>
                <w:rFonts w:ascii="Times New Roman" w:hAnsi="Times New Roman"/>
                <w:kern w:val="0"/>
                <w:szCs w:val="21"/>
              </w:rPr>
              <w:t>5</w:t>
            </w:r>
            <w:r w:rsidRPr="00516EA4">
              <w:rPr>
                <w:rFonts w:ascii="Times New Roman" w:hAnsi="Times New Roman"/>
                <w:kern w:val="0"/>
                <w:szCs w:val="21"/>
              </w:rPr>
              <w:t>、能够重新构建企业级</w:t>
            </w:r>
            <w:r w:rsidRPr="00516EA4">
              <w:rPr>
                <w:rFonts w:ascii="Times New Roman" w:hAnsi="Times New Roman"/>
                <w:kern w:val="0"/>
                <w:szCs w:val="21"/>
              </w:rPr>
              <w:t>Geodatabase</w:t>
            </w:r>
            <w:r w:rsidRPr="00516EA4">
              <w:rPr>
                <w:rFonts w:ascii="Times New Roman" w:hAnsi="Times New Roman"/>
                <w:kern w:val="0"/>
                <w:szCs w:val="21"/>
              </w:rPr>
              <w:t>中多个数据集的索引，能够升级多个数据集的数据库统计，并提供对应的</w:t>
            </w:r>
            <w:r w:rsidRPr="00516EA4">
              <w:rPr>
                <w:rFonts w:ascii="Times New Roman" w:hAnsi="Times New Roman"/>
                <w:kern w:val="0"/>
                <w:szCs w:val="21"/>
              </w:rPr>
              <w:t>SDK</w:t>
            </w:r>
            <w:r w:rsidRPr="00516EA4">
              <w:rPr>
                <w:rFonts w:ascii="Times New Roman" w:hAnsi="Times New Roman"/>
                <w:kern w:val="0"/>
                <w:szCs w:val="21"/>
              </w:rPr>
              <w:t>用来定制开发。</w:t>
            </w:r>
          </w:p>
          <w:p w:rsidR="005E6ABB" w:rsidRPr="00516EA4" w:rsidRDefault="005E6ABB" w:rsidP="00FE349C">
            <w:pPr>
              <w:rPr>
                <w:rFonts w:ascii="Times New Roman" w:hAnsi="Times New Roman"/>
                <w:kern w:val="0"/>
                <w:szCs w:val="21"/>
              </w:rPr>
            </w:pPr>
            <w:r w:rsidRPr="00516EA4">
              <w:rPr>
                <w:rFonts w:ascii="Times New Roman" w:hAnsi="Times New Roman"/>
                <w:kern w:val="0"/>
                <w:szCs w:val="21"/>
              </w:rPr>
              <w:t>6</w:t>
            </w:r>
            <w:r w:rsidRPr="00516EA4">
              <w:rPr>
                <w:rFonts w:ascii="Times New Roman" w:hAnsi="Times New Roman"/>
                <w:kern w:val="0"/>
                <w:szCs w:val="21"/>
              </w:rPr>
              <w:t>、支持</w:t>
            </w:r>
            <w:r w:rsidRPr="00516EA4">
              <w:rPr>
                <w:rFonts w:ascii="Times New Roman" w:hAnsi="Times New Roman"/>
                <w:kern w:val="0"/>
                <w:szCs w:val="21"/>
              </w:rPr>
              <w:t xml:space="preserve"> Query layer</w:t>
            </w:r>
            <w:r w:rsidRPr="00516EA4">
              <w:rPr>
                <w:rFonts w:ascii="Times New Roman" w:hAnsi="Times New Roman"/>
                <w:kern w:val="0"/>
                <w:szCs w:val="21"/>
              </w:rPr>
              <w:t>，支持通过</w:t>
            </w:r>
            <w:r w:rsidRPr="00516EA4">
              <w:rPr>
                <w:rFonts w:ascii="Times New Roman" w:hAnsi="Times New Roman"/>
                <w:kern w:val="0"/>
                <w:szCs w:val="21"/>
              </w:rPr>
              <w:t>SQL</w:t>
            </w:r>
            <w:r w:rsidRPr="00516EA4">
              <w:rPr>
                <w:rFonts w:ascii="Times New Roman" w:hAnsi="Times New Roman"/>
                <w:kern w:val="0"/>
                <w:szCs w:val="21"/>
              </w:rPr>
              <w:t>语句创建地理图层。</w:t>
            </w:r>
          </w:p>
          <w:p w:rsidR="005E6ABB" w:rsidRPr="00516EA4" w:rsidRDefault="005E6ABB" w:rsidP="00FE349C">
            <w:pPr>
              <w:rPr>
                <w:rFonts w:ascii="Times New Roman" w:hAnsi="Times New Roman"/>
                <w:kern w:val="0"/>
                <w:szCs w:val="21"/>
              </w:rPr>
            </w:pPr>
            <w:r w:rsidRPr="00516EA4">
              <w:rPr>
                <w:rFonts w:ascii="Times New Roman" w:hAnsi="Times New Roman"/>
                <w:kern w:val="0"/>
                <w:szCs w:val="21"/>
              </w:rPr>
              <w:t>7</w:t>
            </w:r>
            <w:r w:rsidRPr="00516EA4">
              <w:rPr>
                <w:rFonts w:ascii="Times New Roman" w:hAnsi="Times New Roman"/>
                <w:kern w:val="0"/>
                <w:szCs w:val="21"/>
              </w:rPr>
              <w:t>、支持对多源多类型空间数据的管理，包括矢量、栅格、影像、三维地表、文本注记、网络等数据类型。。</w:t>
            </w:r>
          </w:p>
          <w:p w:rsidR="005E6ABB" w:rsidRPr="00516EA4" w:rsidRDefault="005E6ABB" w:rsidP="00FE349C">
            <w:pPr>
              <w:rPr>
                <w:rFonts w:ascii="Times New Roman" w:hAnsi="Times New Roman"/>
                <w:kern w:val="0"/>
                <w:szCs w:val="21"/>
              </w:rPr>
            </w:pPr>
            <w:r w:rsidRPr="00516EA4">
              <w:rPr>
                <w:rFonts w:ascii="Times New Roman" w:hAnsi="Times New Roman"/>
                <w:kern w:val="0"/>
                <w:szCs w:val="21"/>
              </w:rPr>
              <w:t>8</w:t>
            </w:r>
            <w:r w:rsidRPr="00516EA4">
              <w:rPr>
                <w:rFonts w:ascii="Times New Roman" w:hAnsi="Times New Roman"/>
                <w:kern w:val="0"/>
                <w:szCs w:val="21"/>
              </w:rPr>
              <w:t>、支持构建基于服务器的集中管理的企业级</w:t>
            </w:r>
            <w:r w:rsidRPr="00516EA4">
              <w:rPr>
                <w:rFonts w:ascii="Times New Roman" w:hAnsi="Times New Roman"/>
                <w:kern w:val="0"/>
                <w:szCs w:val="21"/>
              </w:rPr>
              <w:t>GIS Web</w:t>
            </w:r>
            <w:r w:rsidRPr="00516EA4">
              <w:rPr>
                <w:rFonts w:ascii="Times New Roman" w:hAnsi="Times New Roman"/>
                <w:kern w:val="0"/>
                <w:szCs w:val="21"/>
              </w:rPr>
              <w:t>应用，支持大用户量的</w:t>
            </w:r>
            <w:r w:rsidRPr="00516EA4">
              <w:rPr>
                <w:rFonts w:ascii="Times New Roman" w:hAnsi="Times New Roman"/>
                <w:kern w:val="0"/>
                <w:szCs w:val="21"/>
              </w:rPr>
              <w:t>Web</w:t>
            </w:r>
            <w:r w:rsidRPr="00516EA4">
              <w:rPr>
                <w:rFonts w:ascii="Times New Roman" w:hAnsi="Times New Roman"/>
                <w:kern w:val="0"/>
                <w:szCs w:val="21"/>
              </w:rPr>
              <w:t>并发访问，可发布满足</w:t>
            </w:r>
            <w:r w:rsidRPr="00516EA4">
              <w:rPr>
                <w:rFonts w:ascii="Times New Roman" w:hAnsi="Times New Roman"/>
                <w:kern w:val="0"/>
                <w:szCs w:val="21"/>
              </w:rPr>
              <w:t>Web Service</w:t>
            </w:r>
            <w:r w:rsidRPr="00516EA4">
              <w:rPr>
                <w:rFonts w:ascii="Times New Roman" w:hAnsi="Times New Roman"/>
                <w:kern w:val="0"/>
                <w:szCs w:val="21"/>
              </w:rPr>
              <w:t>、</w:t>
            </w:r>
            <w:r w:rsidRPr="00516EA4">
              <w:rPr>
                <w:rFonts w:ascii="Times New Roman" w:hAnsi="Times New Roman"/>
                <w:kern w:val="0"/>
                <w:szCs w:val="21"/>
              </w:rPr>
              <w:t>OGC</w:t>
            </w:r>
            <w:r w:rsidRPr="00516EA4">
              <w:rPr>
                <w:rFonts w:ascii="Times New Roman" w:hAnsi="Times New Roman"/>
                <w:kern w:val="0"/>
                <w:szCs w:val="21"/>
              </w:rPr>
              <w:t>规范的</w:t>
            </w:r>
            <w:r w:rsidRPr="00516EA4">
              <w:rPr>
                <w:rFonts w:ascii="Times New Roman" w:hAnsi="Times New Roman"/>
                <w:kern w:val="0"/>
                <w:szCs w:val="21"/>
              </w:rPr>
              <w:t>WMS</w:t>
            </w:r>
            <w:r w:rsidRPr="00516EA4">
              <w:rPr>
                <w:rFonts w:ascii="Times New Roman" w:hAnsi="Times New Roman"/>
                <w:kern w:val="0"/>
                <w:szCs w:val="21"/>
              </w:rPr>
              <w:t>、</w:t>
            </w:r>
            <w:r w:rsidRPr="00516EA4">
              <w:rPr>
                <w:rFonts w:ascii="Times New Roman" w:hAnsi="Times New Roman"/>
                <w:kern w:val="0"/>
                <w:szCs w:val="21"/>
              </w:rPr>
              <w:t>WFS</w:t>
            </w:r>
            <w:r w:rsidRPr="00516EA4">
              <w:rPr>
                <w:rFonts w:ascii="Times New Roman" w:hAnsi="Times New Roman"/>
                <w:kern w:val="0"/>
                <w:szCs w:val="21"/>
              </w:rPr>
              <w:t>、</w:t>
            </w:r>
            <w:r w:rsidRPr="00516EA4">
              <w:rPr>
                <w:rFonts w:ascii="Times New Roman" w:hAnsi="Times New Roman"/>
                <w:kern w:val="0"/>
                <w:szCs w:val="21"/>
              </w:rPr>
              <w:t>WFS-T</w:t>
            </w:r>
            <w:r w:rsidRPr="00516EA4">
              <w:rPr>
                <w:rFonts w:ascii="Times New Roman" w:hAnsi="Times New Roman"/>
                <w:kern w:val="0"/>
                <w:szCs w:val="21"/>
              </w:rPr>
              <w:t>、</w:t>
            </w:r>
            <w:r w:rsidRPr="00516EA4">
              <w:rPr>
                <w:rFonts w:ascii="Times New Roman" w:hAnsi="Times New Roman"/>
                <w:kern w:val="0"/>
                <w:szCs w:val="21"/>
              </w:rPr>
              <w:t>WCS</w:t>
            </w:r>
            <w:r w:rsidRPr="00516EA4">
              <w:rPr>
                <w:rFonts w:ascii="Times New Roman" w:hAnsi="Times New Roman"/>
                <w:kern w:val="0"/>
                <w:szCs w:val="21"/>
              </w:rPr>
              <w:t>、</w:t>
            </w:r>
            <w:r w:rsidRPr="00516EA4">
              <w:rPr>
                <w:rFonts w:ascii="Times New Roman" w:hAnsi="Times New Roman"/>
                <w:kern w:val="0"/>
                <w:szCs w:val="21"/>
              </w:rPr>
              <w:t>WPS</w:t>
            </w:r>
            <w:r w:rsidRPr="00516EA4">
              <w:rPr>
                <w:rFonts w:ascii="Times New Roman" w:hAnsi="Times New Roman"/>
                <w:kern w:val="0"/>
                <w:szCs w:val="21"/>
              </w:rPr>
              <w:t>、</w:t>
            </w:r>
            <w:r w:rsidRPr="00516EA4">
              <w:rPr>
                <w:rFonts w:ascii="Times New Roman" w:hAnsi="Times New Roman"/>
                <w:kern w:val="0"/>
                <w:szCs w:val="21"/>
              </w:rPr>
              <w:t>WMTS</w:t>
            </w:r>
            <w:r w:rsidRPr="00516EA4">
              <w:rPr>
                <w:rFonts w:ascii="Times New Roman" w:hAnsi="Times New Roman"/>
                <w:kern w:val="0"/>
                <w:szCs w:val="21"/>
              </w:rPr>
              <w:t>和</w:t>
            </w:r>
            <w:r w:rsidRPr="00516EA4">
              <w:rPr>
                <w:rFonts w:ascii="Times New Roman" w:hAnsi="Times New Roman"/>
                <w:kern w:val="0"/>
                <w:szCs w:val="21"/>
              </w:rPr>
              <w:t>KML</w:t>
            </w:r>
            <w:r w:rsidRPr="00516EA4">
              <w:rPr>
                <w:rFonts w:ascii="Times New Roman" w:hAnsi="Times New Roman"/>
                <w:kern w:val="0"/>
                <w:szCs w:val="21"/>
              </w:rPr>
              <w:t>的标准服务，可与第三方应用和开发产品进行集成（通</w:t>
            </w:r>
            <w:r w:rsidRPr="00516EA4">
              <w:rPr>
                <w:rFonts w:ascii="Times New Roman" w:hAnsi="Times New Roman"/>
                <w:kern w:val="0"/>
                <w:szCs w:val="21"/>
              </w:rPr>
              <w:lastRenderedPageBreak/>
              <w:t>过</w:t>
            </w:r>
            <w:r w:rsidRPr="00516EA4">
              <w:rPr>
                <w:rFonts w:ascii="Times New Roman" w:hAnsi="Times New Roman"/>
                <w:kern w:val="0"/>
                <w:szCs w:val="21"/>
              </w:rPr>
              <w:t>SOAP</w:t>
            </w:r>
            <w:r w:rsidRPr="00516EA4">
              <w:rPr>
                <w:rFonts w:ascii="Times New Roman" w:hAnsi="Times New Roman"/>
                <w:kern w:val="0"/>
                <w:szCs w:val="21"/>
              </w:rPr>
              <w:t>、</w:t>
            </w:r>
            <w:r w:rsidRPr="00516EA4">
              <w:rPr>
                <w:rFonts w:ascii="Times New Roman" w:hAnsi="Times New Roman"/>
                <w:kern w:val="0"/>
                <w:szCs w:val="21"/>
              </w:rPr>
              <w:t>REST</w:t>
            </w:r>
            <w:r w:rsidRPr="00516EA4">
              <w:rPr>
                <w:rFonts w:ascii="Times New Roman" w:hAnsi="Times New Roman"/>
                <w:kern w:val="0"/>
                <w:szCs w:val="21"/>
              </w:rPr>
              <w:t>和</w:t>
            </w:r>
            <w:r w:rsidRPr="00516EA4">
              <w:rPr>
                <w:rFonts w:ascii="Times New Roman" w:hAnsi="Times New Roman"/>
                <w:kern w:val="0"/>
                <w:szCs w:val="21"/>
              </w:rPr>
              <w:t>OGC</w:t>
            </w:r>
            <w:r w:rsidRPr="00516EA4">
              <w:rPr>
                <w:rFonts w:ascii="Times New Roman" w:hAnsi="Times New Roman"/>
                <w:kern w:val="0"/>
                <w:szCs w:val="21"/>
              </w:rPr>
              <w:t>接口）。</w:t>
            </w:r>
          </w:p>
          <w:p w:rsidR="005E6ABB" w:rsidRPr="00516EA4" w:rsidRDefault="005E6ABB" w:rsidP="00FE349C">
            <w:pPr>
              <w:rPr>
                <w:rFonts w:ascii="Times New Roman" w:hAnsi="Times New Roman"/>
                <w:kern w:val="0"/>
                <w:szCs w:val="21"/>
              </w:rPr>
            </w:pPr>
            <w:r w:rsidRPr="00516EA4">
              <w:rPr>
                <w:rFonts w:ascii="Times New Roman" w:hAnsi="Times New Roman"/>
                <w:kern w:val="0"/>
                <w:szCs w:val="21"/>
              </w:rPr>
              <w:t>9</w:t>
            </w:r>
            <w:r w:rsidRPr="00516EA4">
              <w:rPr>
                <w:rFonts w:ascii="Times New Roman" w:hAnsi="Times New Roman"/>
                <w:kern w:val="0"/>
                <w:szCs w:val="21"/>
              </w:rPr>
              <w:t>、提供矢量切片服务的发布与访问，可以支持对</w:t>
            </w:r>
            <w:r w:rsidRPr="00516EA4">
              <w:rPr>
                <w:rFonts w:ascii="Times New Roman" w:hAnsi="Times New Roman"/>
                <w:kern w:val="0"/>
                <w:szCs w:val="21"/>
              </w:rPr>
              <w:t>vtpk</w:t>
            </w:r>
            <w:r w:rsidRPr="00516EA4">
              <w:rPr>
                <w:rFonts w:ascii="Times New Roman" w:hAnsi="Times New Roman"/>
                <w:kern w:val="0"/>
                <w:szCs w:val="21"/>
              </w:rPr>
              <w:t>格式的矢量切片进行上传、发布、浏览，并且可以通过修改样式文件来改变矢量切片的显示效果。</w:t>
            </w:r>
          </w:p>
          <w:p w:rsidR="005E6ABB" w:rsidRPr="00516EA4" w:rsidRDefault="005E6ABB" w:rsidP="00FE349C">
            <w:pPr>
              <w:rPr>
                <w:rFonts w:ascii="Times New Roman" w:hAnsi="Times New Roman"/>
                <w:kern w:val="0"/>
                <w:szCs w:val="21"/>
              </w:rPr>
            </w:pPr>
            <w:r w:rsidRPr="00516EA4">
              <w:rPr>
                <w:rFonts w:ascii="Times New Roman" w:hAnsi="Times New Roman"/>
                <w:kern w:val="0"/>
                <w:szCs w:val="21"/>
              </w:rPr>
              <w:t>10</w:t>
            </w:r>
            <w:r w:rsidRPr="00516EA4">
              <w:rPr>
                <w:rFonts w:ascii="Times New Roman" w:hAnsi="Times New Roman"/>
                <w:kern w:val="0"/>
                <w:szCs w:val="21"/>
              </w:rPr>
              <w:t>、支持具有数据互操作技术功能，提供专门的数据互操作处理模块。支持使用</w:t>
            </w:r>
            <w:r w:rsidRPr="00516EA4">
              <w:rPr>
                <w:rFonts w:ascii="Times New Roman" w:hAnsi="Times New Roman"/>
                <w:kern w:val="0"/>
                <w:szCs w:val="21"/>
              </w:rPr>
              <w:t>FME Workbench</w:t>
            </w:r>
            <w:r w:rsidRPr="00516EA4">
              <w:rPr>
                <w:rFonts w:ascii="Times New Roman" w:hAnsi="Times New Roman"/>
                <w:kern w:val="0"/>
                <w:szCs w:val="21"/>
              </w:rPr>
              <w:t>来定义额外的格式和数据处理（提取和转换）规则。</w:t>
            </w:r>
          </w:p>
          <w:p w:rsidR="005E6ABB" w:rsidRPr="00516EA4" w:rsidRDefault="005E6ABB" w:rsidP="00FE349C">
            <w:pPr>
              <w:rPr>
                <w:rFonts w:ascii="Times New Roman" w:hAnsi="Times New Roman"/>
                <w:kern w:val="0"/>
                <w:szCs w:val="21"/>
              </w:rPr>
            </w:pPr>
            <w:r w:rsidRPr="00516EA4">
              <w:rPr>
                <w:rFonts w:ascii="Times New Roman" w:hAnsi="Times New Roman"/>
                <w:kern w:val="0"/>
                <w:szCs w:val="21"/>
              </w:rPr>
              <w:t>11</w:t>
            </w:r>
            <w:r w:rsidRPr="00516EA4">
              <w:rPr>
                <w:rFonts w:ascii="Times New Roman" w:hAnsi="Times New Roman"/>
                <w:kern w:val="0"/>
                <w:szCs w:val="21"/>
              </w:rPr>
              <w:t>、对客户端并发访问人数无限制。</w:t>
            </w:r>
          </w:p>
        </w:tc>
      </w:tr>
      <w:tr w:rsidR="005E6ABB" w:rsidRPr="00516EA4" w:rsidTr="005E6ABB">
        <w:trPr>
          <w:trHeight w:val="613"/>
          <w:jc w:val="center"/>
        </w:trPr>
        <w:tc>
          <w:tcPr>
            <w:tcW w:w="604" w:type="pct"/>
          </w:tcPr>
          <w:p w:rsidR="005E6ABB" w:rsidRPr="00516EA4" w:rsidRDefault="005E6ABB" w:rsidP="00FE349C">
            <w:pPr>
              <w:jc w:val="center"/>
              <w:rPr>
                <w:rFonts w:ascii="Times New Roman" w:hAnsi="Times New Roman"/>
                <w:kern w:val="0"/>
                <w:szCs w:val="21"/>
              </w:rPr>
            </w:pPr>
            <w:r w:rsidRPr="00516EA4">
              <w:rPr>
                <w:rFonts w:ascii="Times New Roman" w:hAnsi="Times New Roman"/>
                <w:kern w:val="0"/>
                <w:szCs w:val="21"/>
              </w:rPr>
              <w:lastRenderedPageBreak/>
              <w:t>3</w:t>
            </w:r>
          </w:p>
        </w:tc>
        <w:tc>
          <w:tcPr>
            <w:tcW w:w="946" w:type="pct"/>
          </w:tcPr>
          <w:p w:rsidR="005E6ABB" w:rsidRPr="00516EA4" w:rsidRDefault="005E6ABB" w:rsidP="00FE349C">
            <w:pPr>
              <w:jc w:val="center"/>
              <w:rPr>
                <w:rFonts w:ascii="Times New Roman" w:hAnsi="Times New Roman"/>
                <w:szCs w:val="21"/>
              </w:rPr>
            </w:pPr>
            <w:r w:rsidRPr="00516EA4">
              <w:rPr>
                <w:rFonts w:ascii="Times New Roman" w:hAnsi="Times New Roman"/>
                <w:szCs w:val="21"/>
              </w:rPr>
              <w:t>点云及实景数据处理和管理发布软件</w:t>
            </w:r>
          </w:p>
        </w:tc>
        <w:tc>
          <w:tcPr>
            <w:tcW w:w="3450" w:type="pct"/>
          </w:tcPr>
          <w:p w:rsidR="005E6ABB" w:rsidRPr="00516EA4" w:rsidRDefault="005E6ABB" w:rsidP="005E6ABB">
            <w:pPr>
              <w:numPr>
                <w:ilvl w:val="0"/>
                <w:numId w:val="42"/>
              </w:numPr>
              <w:rPr>
                <w:rFonts w:ascii="Times New Roman" w:hAnsi="Times New Roman"/>
                <w:kern w:val="0"/>
                <w:szCs w:val="21"/>
              </w:rPr>
            </w:pPr>
            <w:r w:rsidRPr="00516EA4">
              <w:rPr>
                <w:rFonts w:ascii="Times New Roman" w:hAnsi="Times New Roman"/>
                <w:kern w:val="0"/>
                <w:szCs w:val="21"/>
              </w:rPr>
              <w:t>具备工程管理功能</w:t>
            </w:r>
          </w:p>
          <w:p w:rsidR="005E6ABB" w:rsidRPr="00516EA4" w:rsidRDefault="005E6ABB" w:rsidP="005E6ABB">
            <w:pPr>
              <w:numPr>
                <w:ilvl w:val="0"/>
                <w:numId w:val="42"/>
              </w:numPr>
              <w:rPr>
                <w:rFonts w:ascii="Times New Roman" w:hAnsi="Times New Roman"/>
                <w:kern w:val="0"/>
                <w:szCs w:val="21"/>
              </w:rPr>
            </w:pPr>
            <w:r w:rsidRPr="00516EA4">
              <w:rPr>
                <w:rFonts w:ascii="Times New Roman" w:hAnsi="Times New Roman"/>
                <w:kern w:val="0"/>
                <w:szCs w:val="21"/>
              </w:rPr>
              <w:t>具备导入实景数据功能</w:t>
            </w:r>
          </w:p>
          <w:p w:rsidR="005E6ABB" w:rsidRPr="00516EA4" w:rsidRDefault="005E6ABB" w:rsidP="005E6ABB">
            <w:pPr>
              <w:numPr>
                <w:ilvl w:val="0"/>
                <w:numId w:val="42"/>
              </w:numPr>
              <w:rPr>
                <w:rFonts w:ascii="Times New Roman" w:hAnsi="Times New Roman"/>
                <w:kern w:val="0"/>
                <w:szCs w:val="21"/>
              </w:rPr>
            </w:pPr>
            <w:r w:rsidRPr="00516EA4">
              <w:rPr>
                <w:rFonts w:ascii="Times New Roman" w:hAnsi="Times New Roman"/>
                <w:kern w:val="0"/>
                <w:szCs w:val="21"/>
              </w:rPr>
              <w:t>具备导入全景数据功能</w:t>
            </w:r>
          </w:p>
          <w:p w:rsidR="005E6ABB" w:rsidRPr="00516EA4" w:rsidRDefault="005E6ABB" w:rsidP="005E6ABB">
            <w:pPr>
              <w:numPr>
                <w:ilvl w:val="0"/>
                <w:numId w:val="42"/>
              </w:numPr>
              <w:rPr>
                <w:rFonts w:ascii="Times New Roman" w:hAnsi="Times New Roman"/>
                <w:kern w:val="0"/>
                <w:szCs w:val="21"/>
              </w:rPr>
            </w:pPr>
            <w:r w:rsidRPr="00516EA4">
              <w:rPr>
                <w:rFonts w:ascii="Times New Roman" w:hAnsi="Times New Roman"/>
                <w:kern w:val="0"/>
                <w:szCs w:val="21"/>
              </w:rPr>
              <w:t>支持导入</w:t>
            </w:r>
            <w:r w:rsidRPr="00516EA4">
              <w:rPr>
                <w:rFonts w:ascii="Times New Roman" w:hAnsi="Times New Roman"/>
                <w:kern w:val="0"/>
                <w:szCs w:val="21"/>
              </w:rPr>
              <w:t>/</w:t>
            </w:r>
            <w:r w:rsidRPr="00516EA4">
              <w:rPr>
                <w:rFonts w:ascii="Times New Roman" w:hAnsi="Times New Roman"/>
                <w:kern w:val="0"/>
                <w:szCs w:val="21"/>
              </w:rPr>
              <w:t>导出主流点云数据文件、主流</w:t>
            </w:r>
            <w:r w:rsidRPr="00516EA4">
              <w:rPr>
                <w:rFonts w:ascii="Times New Roman" w:hAnsi="Times New Roman"/>
                <w:kern w:val="0"/>
                <w:szCs w:val="21"/>
              </w:rPr>
              <w:t>GIS</w:t>
            </w:r>
            <w:r w:rsidRPr="00516EA4">
              <w:rPr>
                <w:rFonts w:ascii="Times New Roman" w:hAnsi="Times New Roman"/>
                <w:kern w:val="0"/>
                <w:szCs w:val="21"/>
              </w:rPr>
              <w:t>数据格式、</w:t>
            </w:r>
            <w:r w:rsidRPr="00516EA4">
              <w:rPr>
                <w:rFonts w:ascii="Times New Roman" w:hAnsi="Times New Roman"/>
                <w:kern w:val="0"/>
                <w:szCs w:val="21"/>
              </w:rPr>
              <w:t>CSV</w:t>
            </w:r>
            <w:r w:rsidRPr="00516EA4">
              <w:rPr>
                <w:rFonts w:ascii="Times New Roman" w:hAnsi="Times New Roman"/>
                <w:kern w:val="0"/>
                <w:szCs w:val="21"/>
              </w:rPr>
              <w:t>外部控制点文件、</w:t>
            </w:r>
            <w:r w:rsidRPr="00516EA4">
              <w:rPr>
                <w:rFonts w:ascii="Times New Roman" w:hAnsi="Times New Roman"/>
                <w:kern w:val="0"/>
                <w:szCs w:val="21"/>
              </w:rPr>
              <w:t>OBJ/PLY</w:t>
            </w:r>
            <w:r w:rsidRPr="00516EA4">
              <w:rPr>
                <w:rFonts w:ascii="Times New Roman" w:hAnsi="Times New Roman"/>
                <w:kern w:val="0"/>
                <w:szCs w:val="21"/>
              </w:rPr>
              <w:t>等三维模型数据文件、</w:t>
            </w:r>
            <w:r w:rsidRPr="00516EA4">
              <w:rPr>
                <w:rFonts w:ascii="Times New Roman" w:hAnsi="Times New Roman"/>
                <w:kern w:val="0"/>
                <w:szCs w:val="21"/>
              </w:rPr>
              <w:t>LRS</w:t>
            </w:r>
            <w:r w:rsidRPr="00516EA4">
              <w:rPr>
                <w:rFonts w:ascii="Times New Roman" w:hAnsi="Times New Roman"/>
                <w:kern w:val="0"/>
                <w:szCs w:val="21"/>
              </w:rPr>
              <w:t>（线性参考系统）等</w:t>
            </w:r>
          </w:p>
          <w:p w:rsidR="005E6ABB" w:rsidRPr="00516EA4" w:rsidRDefault="005E6ABB" w:rsidP="005E6ABB">
            <w:pPr>
              <w:numPr>
                <w:ilvl w:val="0"/>
                <w:numId w:val="42"/>
              </w:numPr>
              <w:rPr>
                <w:rFonts w:ascii="Times New Roman" w:hAnsi="Times New Roman"/>
                <w:kern w:val="0"/>
                <w:szCs w:val="21"/>
              </w:rPr>
            </w:pPr>
            <w:r w:rsidRPr="00516EA4">
              <w:rPr>
                <w:rFonts w:ascii="Times New Roman" w:hAnsi="Times New Roman"/>
                <w:kern w:val="0"/>
                <w:szCs w:val="21"/>
              </w:rPr>
              <w:t>具备点云数据的坐标转换、显示查看、编辑操作、拼接、颜色渲染、过滤等功能</w:t>
            </w:r>
          </w:p>
          <w:p w:rsidR="005E6ABB" w:rsidRPr="00516EA4" w:rsidRDefault="005E6ABB" w:rsidP="005E6ABB">
            <w:pPr>
              <w:numPr>
                <w:ilvl w:val="0"/>
                <w:numId w:val="42"/>
              </w:numPr>
              <w:rPr>
                <w:rFonts w:ascii="Times New Roman" w:hAnsi="Times New Roman"/>
                <w:kern w:val="0"/>
                <w:szCs w:val="21"/>
              </w:rPr>
            </w:pPr>
            <w:r w:rsidRPr="00516EA4">
              <w:rPr>
                <w:rFonts w:ascii="Times New Roman" w:hAnsi="Times New Roman"/>
                <w:kern w:val="0"/>
                <w:szCs w:val="21"/>
              </w:rPr>
              <w:t>支持将点云转换成全景图、深度图等。</w:t>
            </w:r>
          </w:p>
          <w:p w:rsidR="005E6ABB" w:rsidRPr="00516EA4" w:rsidRDefault="005E6ABB" w:rsidP="005E6ABB">
            <w:pPr>
              <w:numPr>
                <w:ilvl w:val="0"/>
                <w:numId w:val="42"/>
              </w:numPr>
              <w:rPr>
                <w:rFonts w:ascii="Times New Roman" w:hAnsi="Times New Roman"/>
                <w:kern w:val="0"/>
                <w:szCs w:val="21"/>
              </w:rPr>
            </w:pPr>
            <w:r w:rsidRPr="00516EA4">
              <w:rPr>
                <w:rFonts w:ascii="Times New Roman" w:hAnsi="Times New Roman"/>
                <w:kern w:val="0"/>
                <w:szCs w:val="21"/>
              </w:rPr>
              <w:t>支持点云的特征识别，例如识别球、直线、平面、圆柱等。</w:t>
            </w:r>
          </w:p>
          <w:p w:rsidR="005E6ABB" w:rsidRPr="00516EA4" w:rsidRDefault="005E6ABB" w:rsidP="005E6ABB">
            <w:pPr>
              <w:numPr>
                <w:ilvl w:val="0"/>
                <w:numId w:val="42"/>
              </w:numPr>
              <w:rPr>
                <w:rFonts w:ascii="Times New Roman" w:hAnsi="Times New Roman"/>
                <w:kern w:val="0"/>
                <w:szCs w:val="21"/>
              </w:rPr>
            </w:pPr>
            <w:r w:rsidRPr="00516EA4">
              <w:rPr>
                <w:rFonts w:ascii="Times New Roman" w:hAnsi="Times New Roman"/>
                <w:kern w:val="0"/>
                <w:szCs w:val="21"/>
              </w:rPr>
              <w:t>具备生成</w:t>
            </w:r>
            <w:r w:rsidRPr="00516EA4">
              <w:rPr>
                <w:rFonts w:ascii="Times New Roman" w:hAnsi="Times New Roman"/>
                <w:kern w:val="0"/>
                <w:szCs w:val="21"/>
              </w:rPr>
              <w:t>.PC</w:t>
            </w:r>
            <w:r w:rsidRPr="00516EA4">
              <w:rPr>
                <w:rFonts w:ascii="Times New Roman" w:hAnsi="Times New Roman"/>
                <w:kern w:val="0"/>
                <w:szCs w:val="21"/>
              </w:rPr>
              <w:t>格式的海量点云数据文件</w:t>
            </w:r>
          </w:p>
          <w:p w:rsidR="005E6ABB" w:rsidRPr="00516EA4" w:rsidRDefault="005E6ABB" w:rsidP="005E6ABB">
            <w:pPr>
              <w:numPr>
                <w:ilvl w:val="0"/>
                <w:numId w:val="42"/>
              </w:numPr>
              <w:rPr>
                <w:rFonts w:ascii="Times New Roman" w:hAnsi="Times New Roman"/>
                <w:kern w:val="0"/>
                <w:szCs w:val="21"/>
              </w:rPr>
            </w:pPr>
            <w:r w:rsidRPr="00516EA4">
              <w:rPr>
                <w:rFonts w:ascii="Times New Roman" w:hAnsi="Times New Roman"/>
                <w:kern w:val="0"/>
                <w:szCs w:val="21"/>
              </w:rPr>
              <w:t>具备以线路为单位展示实景或全景数据功能</w:t>
            </w:r>
          </w:p>
          <w:p w:rsidR="005E6ABB" w:rsidRPr="00516EA4" w:rsidRDefault="005E6ABB" w:rsidP="005E6ABB">
            <w:pPr>
              <w:numPr>
                <w:ilvl w:val="0"/>
                <w:numId w:val="42"/>
              </w:numPr>
              <w:rPr>
                <w:rFonts w:ascii="Times New Roman" w:hAnsi="Times New Roman"/>
                <w:kern w:val="0"/>
                <w:szCs w:val="21"/>
              </w:rPr>
            </w:pPr>
            <w:r w:rsidRPr="00516EA4">
              <w:rPr>
                <w:rFonts w:ascii="Times New Roman" w:hAnsi="Times New Roman"/>
                <w:kern w:val="0"/>
                <w:szCs w:val="21"/>
              </w:rPr>
              <w:t>具备基于实景和全景的长度、面积、斜距的量测功能</w:t>
            </w:r>
          </w:p>
          <w:p w:rsidR="005E6ABB" w:rsidRPr="00516EA4" w:rsidRDefault="005E6ABB" w:rsidP="005E6ABB">
            <w:pPr>
              <w:numPr>
                <w:ilvl w:val="0"/>
                <w:numId w:val="42"/>
              </w:numPr>
              <w:rPr>
                <w:rFonts w:ascii="Times New Roman" w:hAnsi="Times New Roman"/>
                <w:kern w:val="0"/>
                <w:szCs w:val="21"/>
              </w:rPr>
            </w:pPr>
            <w:r w:rsidRPr="00516EA4">
              <w:rPr>
                <w:rFonts w:ascii="Times New Roman" w:hAnsi="Times New Roman"/>
                <w:kern w:val="0"/>
                <w:szCs w:val="21"/>
              </w:rPr>
              <w:t>具备以线路为单位的服务管理功能</w:t>
            </w:r>
          </w:p>
          <w:p w:rsidR="005E6ABB" w:rsidRPr="00516EA4" w:rsidRDefault="005E6ABB" w:rsidP="005E6ABB">
            <w:pPr>
              <w:numPr>
                <w:ilvl w:val="0"/>
                <w:numId w:val="42"/>
              </w:numPr>
              <w:rPr>
                <w:rFonts w:ascii="Times New Roman" w:hAnsi="Times New Roman"/>
                <w:kern w:val="0"/>
                <w:szCs w:val="21"/>
              </w:rPr>
            </w:pPr>
            <w:r w:rsidRPr="00516EA4">
              <w:rPr>
                <w:rFonts w:ascii="Times New Roman" w:hAnsi="Times New Roman"/>
                <w:kern w:val="0"/>
                <w:szCs w:val="21"/>
              </w:rPr>
              <w:t>具备行进拓扑分析功能</w:t>
            </w:r>
          </w:p>
          <w:p w:rsidR="005E6ABB" w:rsidRPr="00516EA4" w:rsidRDefault="005E6ABB" w:rsidP="005E6ABB">
            <w:pPr>
              <w:numPr>
                <w:ilvl w:val="0"/>
                <w:numId w:val="42"/>
              </w:numPr>
              <w:rPr>
                <w:rFonts w:ascii="Times New Roman" w:hAnsi="Times New Roman"/>
                <w:kern w:val="0"/>
                <w:szCs w:val="21"/>
              </w:rPr>
            </w:pPr>
            <w:r w:rsidRPr="00516EA4">
              <w:rPr>
                <w:rFonts w:ascii="Times New Roman" w:hAnsi="Times New Roman"/>
                <w:kern w:val="0"/>
                <w:szCs w:val="21"/>
              </w:rPr>
              <w:t>具备数据导出功能</w:t>
            </w:r>
          </w:p>
          <w:p w:rsidR="005E6ABB" w:rsidRPr="00516EA4" w:rsidRDefault="005E6ABB" w:rsidP="005E6ABB">
            <w:pPr>
              <w:numPr>
                <w:ilvl w:val="0"/>
                <w:numId w:val="42"/>
              </w:numPr>
              <w:rPr>
                <w:rFonts w:ascii="Times New Roman" w:hAnsi="Times New Roman"/>
                <w:kern w:val="0"/>
                <w:szCs w:val="21"/>
              </w:rPr>
            </w:pPr>
            <w:r w:rsidRPr="00516EA4">
              <w:rPr>
                <w:rFonts w:ascii="Times New Roman" w:hAnsi="Times New Roman"/>
                <w:kern w:val="0"/>
                <w:szCs w:val="21"/>
              </w:rPr>
              <w:t>提供二次开发包，供二次开发使用</w:t>
            </w:r>
          </w:p>
          <w:p w:rsidR="005E6ABB" w:rsidRPr="00516EA4" w:rsidRDefault="005E6ABB" w:rsidP="005E6ABB">
            <w:pPr>
              <w:numPr>
                <w:ilvl w:val="0"/>
                <w:numId w:val="42"/>
              </w:numPr>
              <w:rPr>
                <w:rFonts w:ascii="Times New Roman" w:hAnsi="Times New Roman"/>
                <w:kern w:val="0"/>
                <w:szCs w:val="21"/>
              </w:rPr>
            </w:pPr>
            <w:r w:rsidRPr="00516EA4">
              <w:rPr>
                <w:rFonts w:ascii="Times New Roman" w:hAnsi="Times New Roman"/>
                <w:kern w:val="0"/>
                <w:szCs w:val="21"/>
              </w:rPr>
              <w:t>支持主流的</w:t>
            </w:r>
            <w:r w:rsidRPr="00516EA4">
              <w:rPr>
                <w:rFonts w:ascii="Times New Roman" w:hAnsi="Times New Roman"/>
                <w:kern w:val="0"/>
                <w:szCs w:val="21"/>
              </w:rPr>
              <w:t>Windows</w:t>
            </w:r>
            <w:r w:rsidRPr="00516EA4">
              <w:rPr>
                <w:rFonts w:ascii="Times New Roman" w:hAnsi="Times New Roman"/>
                <w:kern w:val="0"/>
                <w:szCs w:val="21"/>
              </w:rPr>
              <w:t>服务器操作系统，</w:t>
            </w:r>
            <w:r w:rsidRPr="00516EA4">
              <w:rPr>
                <w:rFonts w:ascii="Times New Roman" w:hAnsi="Times New Roman"/>
                <w:kern w:val="0"/>
                <w:szCs w:val="21"/>
              </w:rPr>
              <w:t>32</w:t>
            </w:r>
            <w:r w:rsidRPr="00516EA4">
              <w:rPr>
                <w:rFonts w:ascii="Times New Roman" w:hAnsi="Times New Roman"/>
                <w:kern w:val="0"/>
                <w:szCs w:val="21"/>
              </w:rPr>
              <w:t>或</w:t>
            </w:r>
            <w:r w:rsidRPr="00516EA4">
              <w:rPr>
                <w:rFonts w:ascii="Times New Roman" w:hAnsi="Times New Roman"/>
                <w:kern w:val="0"/>
                <w:szCs w:val="21"/>
              </w:rPr>
              <w:t>64</w:t>
            </w:r>
            <w:r w:rsidRPr="00516EA4">
              <w:rPr>
                <w:rFonts w:ascii="Times New Roman" w:hAnsi="Times New Roman"/>
                <w:kern w:val="0"/>
                <w:szCs w:val="21"/>
              </w:rPr>
              <w:t>位环境都可以安装</w:t>
            </w:r>
          </w:p>
          <w:p w:rsidR="005E6ABB" w:rsidRPr="00516EA4" w:rsidRDefault="005E6ABB" w:rsidP="005E6ABB">
            <w:pPr>
              <w:numPr>
                <w:ilvl w:val="0"/>
                <w:numId w:val="42"/>
              </w:numPr>
              <w:rPr>
                <w:rFonts w:ascii="Times New Roman" w:hAnsi="Times New Roman"/>
                <w:kern w:val="0"/>
                <w:szCs w:val="21"/>
              </w:rPr>
            </w:pPr>
            <w:r w:rsidRPr="00516EA4">
              <w:rPr>
                <w:rFonts w:ascii="Times New Roman" w:hAnsi="Times New Roman"/>
                <w:kern w:val="0"/>
                <w:szCs w:val="21"/>
              </w:rPr>
              <w:t>Chrome</w:t>
            </w:r>
            <w:r w:rsidRPr="00516EA4">
              <w:rPr>
                <w:rFonts w:ascii="Times New Roman" w:hAnsi="Times New Roman"/>
                <w:kern w:val="0"/>
                <w:szCs w:val="21"/>
              </w:rPr>
              <w:t>、</w:t>
            </w:r>
            <w:r w:rsidRPr="00516EA4">
              <w:rPr>
                <w:rFonts w:ascii="Times New Roman" w:hAnsi="Times New Roman"/>
                <w:kern w:val="0"/>
                <w:szCs w:val="21"/>
              </w:rPr>
              <w:t>IE11</w:t>
            </w:r>
            <w:r w:rsidRPr="00516EA4">
              <w:rPr>
                <w:rFonts w:ascii="Times New Roman" w:hAnsi="Times New Roman"/>
                <w:kern w:val="0"/>
                <w:szCs w:val="21"/>
              </w:rPr>
              <w:t>、</w:t>
            </w:r>
            <w:r w:rsidRPr="00516EA4">
              <w:rPr>
                <w:rFonts w:ascii="Times New Roman" w:hAnsi="Times New Roman"/>
                <w:kern w:val="0"/>
                <w:szCs w:val="21"/>
              </w:rPr>
              <w:t>firefox</w:t>
            </w:r>
            <w:r w:rsidRPr="00516EA4">
              <w:rPr>
                <w:rFonts w:ascii="Times New Roman" w:hAnsi="Times New Roman"/>
                <w:kern w:val="0"/>
                <w:szCs w:val="21"/>
              </w:rPr>
              <w:t>等主流浏览器</w:t>
            </w:r>
          </w:p>
        </w:tc>
      </w:tr>
    </w:tbl>
    <w:p w:rsidR="009A6D06" w:rsidRPr="00516EA4" w:rsidRDefault="009A6D06" w:rsidP="009A6D06">
      <w:pPr>
        <w:spacing w:line="360" w:lineRule="auto"/>
        <w:ind w:firstLineChars="200" w:firstLine="560"/>
        <w:rPr>
          <w:rFonts w:ascii="Times New Roman" w:hAnsi="Times New Roman"/>
          <w:sz w:val="28"/>
          <w:szCs w:val="28"/>
        </w:rPr>
      </w:pPr>
    </w:p>
    <w:p w:rsidR="009A6D06" w:rsidRPr="00516EA4" w:rsidRDefault="009A6D06" w:rsidP="000B0B5A">
      <w:pPr>
        <w:keepNext/>
        <w:keepLines/>
        <w:pageBreakBefore/>
        <w:numPr>
          <w:ilvl w:val="0"/>
          <w:numId w:val="22"/>
        </w:numPr>
        <w:spacing w:line="578" w:lineRule="auto"/>
        <w:outlineLvl w:val="0"/>
        <w:rPr>
          <w:rFonts w:ascii="Times New Roman" w:hAnsi="Times New Roman"/>
          <w:b/>
          <w:bCs/>
          <w:kern w:val="44"/>
          <w:szCs w:val="21"/>
        </w:rPr>
      </w:pPr>
      <w:bookmarkStart w:id="2624" w:name="_Toc480202314"/>
      <w:bookmarkStart w:id="2625" w:name="_Toc484002801"/>
      <w:bookmarkStart w:id="2626" w:name="_Toc493145358"/>
      <w:r w:rsidRPr="00516EA4">
        <w:rPr>
          <w:rFonts w:ascii="Times New Roman" w:hAnsi="Times New Roman"/>
          <w:b/>
          <w:bCs/>
          <w:kern w:val="44"/>
          <w:szCs w:val="21"/>
        </w:rPr>
        <w:lastRenderedPageBreak/>
        <w:t>项目工期</w:t>
      </w:r>
      <w:bookmarkEnd w:id="2624"/>
      <w:bookmarkEnd w:id="2625"/>
      <w:bookmarkEnd w:id="2626"/>
      <w:r w:rsidRPr="00516EA4">
        <w:rPr>
          <w:rFonts w:ascii="Times New Roman" w:hAnsi="Times New Roman"/>
          <w:b/>
          <w:bCs/>
          <w:kern w:val="44"/>
          <w:szCs w:val="21"/>
        </w:rPr>
        <w:t>需求</w:t>
      </w:r>
    </w:p>
    <w:p w:rsidR="009A6D06" w:rsidRPr="00516EA4" w:rsidRDefault="009A6D06" w:rsidP="009A6D06">
      <w:pPr>
        <w:spacing w:line="360" w:lineRule="auto"/>
        <w:ind w:firstLineChars="200" w:firstLine="420"/>
        <w:rPr>
          <w:rFonts w:ascii="Times New Roman" w:hAnsi="Times New Roman"/>
          <w:szCs w:val="21"/>
        </w:rPr>
      </w:pPr>
      <w:r w:rsidRPr="00516EA4">
        <w:rPr>
          <w:rFonts w:ascii="Times New Roman" w:hAnsi="Times New Roman"/>
          <w:szCs w:val="21"/>
        </w:rPr>
        <w:t>地理信息系统（一期）的建设周期为自合同签订之日起</w:t>
      </w:r>
      <w:r w:rsidR="00D22CDD" w:rsidRPr="00516EA4">
        <w:rPr>
          <w:rFonts w:ascii="Times New Roman" w:hAnsi="Times New Roman"/>
          <w:szCs w:val="21"/>
        </w:rPr>
        <w:t>12</w:t>
      </w:r>
      <w:r w:rsidRPr="00516EA4">
        <w:rPr>
          <w:rFonts w:ascii="Times New Roman" w:hAnsi="Times New Roman"/>
          <w:szCs w:val="21"/>
        </w:rPr>
        <w:t>个月。</w:t>
      </w:r>
      <w:bookmarkStart w:id="2627" w:name="_Toc480202315"/>
    </w:p>
    <w:p w:rsidR="009A6D06" w:rsidRPr="00516EA4" w:rsidRDefault="009A6D06" w:rsidP="000B0B5A">
      <w:pPr>
        <w:keepNext/>
        <w:keepLines/>
        <w:pageBreakBefore/>
        <w:numPr>
          <w:ilvl w:val="0"/>
          <w:numId w:val="22"/>
        </w:numPr>
        <w:spacing w:line="578" w:lineRule="auto"/>
        <w:outlineLvl w:val="0"/>
        <w:rPr>
          <w:rFonts w:ascii="Times New Roman" w:hAnsi="Times New Roman"/>
          <w:b/>
          <w:bCs/>
          <w:kern w:val="44"/>
          <w:szCs w:val="21"/>
        </w:rPr>
      </w:pPr>
      <w:bookmarkStart w:id="2628" w:name="_Toc484002802"/>
      <w:bookmarkStart w:id="2629" w:name="_Toc493145359"/>
      <w:r w:rsidRPr="00516EA4">
        <w:rPr>
          <w:rFonts w:ascii="Times New Roman" w:hAnsi="Times New Roman"/>
          <w:b/>
          <w:bCs/>
          <w:kern w:val="44"/>
          <w:szCs w:val="21"/>
        </w:rPr>
        <w:lastRenderedPageBreak/>
        <w:t>项目管理需求</w:t>
      </w:r>
      <w:bookmarkEnd w:id="2627"/>
      <w:bookmarkEnd w:id="2628"/>
      <w:bookmarkEnd w:id="2629"/>
    </w:p>
    <w:p w:rsidR="009A6D06" w:rsidRPr="00516EA4" w:rsidRDefault="009A6D06" w:rsidP="009A6D06">
      <w:pPr>
        <w:keepNext/>
        <w:keepLines/>
        <w:spacing w:before="240" w:line="360" w:lineRule="auto"/>
        <w:ind w:left="567"/>
        <w:outlineLvl w:val="1"/>
        <w:rPr>
          <w:rFonts w:ascii="Times New Roman" w:hAnsi="Times New Roman"/>
          <w:b/>
          <w:bCs/>
          <w:szCs w:val="21"/>
        </w:rPr>
      </w:pPr>
      <w:bookmarkStart w:id="2630" w:name="_Toc458263282"/>
      <w:bookmarkStart w:id="2631" w:name="_Toc480202316"/>
      <w:bookmarkStart w:id="2632" w:name="_Toc484002803"/>
      <w:bookmarkStart w:id="2633" w:name="_Toc493145360"/>
      <w:r w:rsidRPr="00516EA4">
        <w:rPr>
          <w:rFonts w:ascii="Times New Roman" w:hAnsi="Times New Roman"/>
          <w:b/>
          <w:bCs/>
          <w:szCs w:val="21"/>
        </w:rPr>
        <w:t>7.1</w:t>
      </w:r>
      <w:r w:rsidRPr="00516EA4">
        <w:rPr>
          <w:rFonts w:ascii="Times New Roman" w:hAnsi="Times New Roman"/>
          <w:b/>
          <w:bCs/>
          <w:szCs w:val="21"/>
        </w:rPr>
        <w:t>总体需求</w:t>
      </w:r>
      <w:bookmarkEnd w:id="2630"/>
      <w:bookmarkEnd w:id="2631"/>
      <w:bookmarkEnd w:id="2632"/>
      <w:bookmarkEnd w:id="2633"/>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采用项目管理方法，由招标人和投标人共同组成项目实施小组，双方应严格遵循项目管理制度，按照项目管理的原则进行实施，建立一套科学、系统、规范和有效的项目管理体系和运作机制，如制定明确量化的系统应用目标、项目风险管理、项目进度管理、项目质量保证体系、实施绩效评价体系等，以对整个实施过程及各环节起到科学有效的控制、监督和保障作用，确保项目实施的质量和效率。凡合同或用户需求书已作认可的产品设计，任何一方要作变更都应以书面形式履行变更会签手续。</w:t>
      </w:r>
    </w:p>
    <w:p w:rsidR="009A6D06" w:rsidRPr="00516EA4" w:rsidRDefault="009A6D06" w:rsidP="009A6D06">
      <w:pPr>
        <w:keepNext/>
        <w:keepLines/>
        <w:spacing w:before="240" w:line="360" w:lineRule="auto"/>
        <w:ind w:left="567"/>
        <w:outlineLvl w:val="1"/>
        <w:rPr>
          <w:rFonts w:ascii="Times New Roman" w:hAnsi="Times New Roman"/>
          <w:b/>
          <w:bCs/>
          <w:szCs w:val="21"/>
        </w:rPr>
      </w:pPr>
      <w:bookmarkStart w:id="2634" w:name="_Toc458263283"/>
      <w:bookmarkStart w:id="2635" w:name="_Toc480202317"/>
      <w:bookmarkStart w:id="2636" w:name="_Toc484002804"/>
      <w:bookmarkStart w:id="2637" w:name="_Toc493145361"/>
      <w:r w:rsidRPr="00516EA4">
        <w:rPr>
          <w:rFonts w:ascii="Times New Roman" w:hAnsi="Times New Roman"/>
          <w:b/>
          <w:bCs/>
          <w:szCs w:val="21"/>
        </w:rPr>
        <w:t>7.2</w:t>
      </w:r>
      <w:r w:rsidRPr="00516EA4">
        <w:rPr>
          <w:rFonts w:ascii="Times New Roman" w:hAnsi="Times New Roman"/>
          <w:b/>
          <w:bCs/>
          <w:szCs w:val="21"/>
        </w:rPr>
        <w:t>项目团队需求</w:t>
      </w:r>
      <w:bookmarkEnd w:id="2634"/>
      <w:bookmarkEnd w:id="2635"/>
      <w:bookmarkEnd w:id="2636"/>
      <w:bookmarkEnd w:id="2637"/>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投标人应依据本项目特点和需求，调集最优秀的技术力量组成项目组，负责本项目执行全过程，保证此项目从管理、商务、技术、服务等各个环节有强大的力量进行支持并落实到人。项目组在项目周期内，需在招标人所在地设置项目部，项目组需常驻项目部。</w:t>
      </w:r>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投标人应派具有资深国内城市轨道交通信息化建设经验的人员参加项目的实施，并且保证人员的稳定性。另外，根据项目的工作需求，能够常驻现场参与实施。</w:t>
      </w:r>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为保证项目质量，投标人需组织具有国内地铁行业管理信息系统实施经验的项目团队，同时实施人员人数需保证系统实施的进度和质量。</w:t>
      </w:r>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项目经理要求：拥有</w:t>
      </w:r>
      <w:r w:rsidRPr="00516EA4">
        <w:rPr>
          <w:rFonts w:ascii="Times New Roman" w:hAnsi="Times New Roman"/>
          <w:kern w:val="0"/>
          <w:szCs w:val="21"/>
          <w:lang w:val="en-GB"/>
        </w:rPr>
        <w:t>PMP</w:t>
      </w:r>
      <w:r w:rsidRPr="00516EA4">
        <w:rPr>
          <w:rFonts w:ascii="Times New Roman" w:hAnsi="Times New Roman"/>
          <w:kern w:val="0"/>
          <w:szCs w:val="21"/>
          <w:lang w:val="en-GB"/>
        </w:rPr>
        <w:t>或高级工程师或高级项目经理证书，具备</w:t>
      </w:r>
      <w:r w:rsidRPr="00516EA4">
        <w:rPr>
          <w:rFonts w:ascii="Times New Roman" w:hAnsi="Times New Roman"/>
          <w:kern w:val="0"/>
          <w:szCs w:val="21"/>
          <w:lang w:val="en-GB"/>
        </w:rPr>
        <w:t>5</w:t>
      </w:r>
      <w:r w:rsidRPr="00516EA4">
        <w:rPr>
          <w:rFonts w:ascii="Times New Roman" w:hAnsi="Times New Roman"/>
          <w:kern w:val="0"/>
          <w:szCs w:val="21"/>
          <w:lang w:val="en-GB"/>
        </w:rPr>
        <w:t>年以上</w:t>
      </w:r>
      <w:r w:rsidRPr="00516EA4">
        <w:rPr>
          <w:rFonts w:ascii="Times New Roman" w:hAnsi="Times New Roman"/>
          <w:kern w:val="0"/>
          <w:szCs w:val="21"/>
          <w:lang w:val="en-GB"/>
        </w:rPr>
        <w:t>GIS</w:t>
      </w:r>
      <w:r w:rsidRPr="00516EA4">
        <w:rPr>
          <w:rFonts w:ascii="Times New Roman" w:hAnsi="Times New Roman"/>
          <w:kern w:val="0"/>
          <w:szCs w:val="21"/>
          <w:lang w:val="en-GB"/>
        </w:rPr>
        <w:t>行业信息化项目管理经验，并在该项目中担任项目经理一职。</w:t>
      </w:r>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需求分析人员要求：</w:t>
      </w:r>
      <w:r w:rsidRPr="00516EA4">
        <w:rPr>
          <w:rFonts w:ascii="Times New Roman" w:hAnsi="Times New Roman"/>
          <w:kern w:val="0"/>
          <w:szCs w:val="21"/>
          <w:lang w:val="en-GB"/>
        </w:rPr>
        <w:t>5</w:t>
      </w:r>
      <w:r w:rsidRPr="00516EA4">
        <w:rPr>
          <w:rFonts w:ascii="Times New Roman" w:hAnsi="Times New Roman"/>
          <w:kern w:val="0"/>
          <w:szCs w:val="21"/>
          <w:lang w:val="en-GB"/>
        </w:rPr>
        <w:t>年以上需求分析师经验，从事信息化工作</w:t>
      </w:r>
      <w:r w:rsidRPr="00516EA4">
        <w:rPr>
          <w:rFonts w:ascii="Times New Roman" w:hAnsi="Times New Roman"/>
          <w:kern w:val="0"/>
          <w:szCs w:val="21"/>
          <w:lang w:val="en-GB"/>
        </w:rPr>
        <w:t>5</w:t>
      </w:r>
      <w:r w:rsidRPr="00516EA4">
        <w:rPr>
          <w:rFonts w:ascii="Times New Roman" w:hAnsi="Times New Roman"/>
          <w:kern w:val="0"/>
          <w:szCs w:val="21"/>
          <w:lang w:val="en-GB"/>
        </w:rPr>
        <w:t>年及其以上，拥有</w:t>
      </w:r>
      <w:r w:rsidRPr="00516EA4">
        <w:rPr>
          <w:rFonts w:ascii="Times New Roman" w:hAnsi="Times New Roman"/>
          <w:kern w:val="0"/>
          <w:szCs w:val="21"/>
          <w:lang w:val="en-GB"/>
        </w:rPr>
        <w:t>GIS</w:t>
      </w:r>
      <w:r w:rsidRPr="00516EA4">
        <w:rPr>
          <w:rFonts w:ascii="Times New Roman" w:hAnsi="Times New Roman"/>
          <w:kern w:val="0"/>
          <w:szCs w:val="21"/>
          <w:lang w:val="en-GB"/>
        </w:rPr>
        <w:t>行业信息化项目实施经验。</w:t>
      </w:r>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软件架构师要求：架构师，从事信息化工作</w:t>
      </w:r>
      <w:r w:rsidRPr="00516EA4">
        <w:rPr>
          <w:rFonts w:ascii="Times New Roman" w:hAnsi="Times New Roman"/>
          <w:kern w:val="0"/>
          <w:szCs w:val="21"/>
          <w:lang w:val="en-GB"/>
        </w:rPr>
        <w:t>5</w:t>
      </w:r>
      <w:r w:rsidRPr="00516EA4">
        <w:rPr>
          <w:rFonts w:ascii="Times New Roman" w:hAnsi="Times New Roman"/>
          <w:kern w:val="0"/>
          <w:szCs w:val="21"/>
          <w:lang w:val="en-GB"/>
        </w:rPr>
        <w:t>年及以上，拥有</w:t>
      </w:r>
      <w:r w:rsidRPr="00516EA4">
        <w:rPr>
          <w:rFonts w:ascii="Times New Roman" w:hAnsi="Times New Roman"/>
          <w:kern w:val="0"/>
          <w:szCs w:val="21"/>
          <w:lang w:val="en-GB"/>
        </w:rPr>
        <w:t>GIS</w:t>
      </w:r>
      <w:r w:rsidRPr="00516EA4">
        <w:rPr>
          <w:rFonts w:ascii="Times New Roman" w:hAnsi="Times New Roman"/>
          <w:kern w:val="0"/>
          <w:szCs w:val="21"/>
          <w:lang w:val="en-GB"/>
        </w:rPr>
        <w:t>行业信息化项目软件架构设计经验。</w:t>
      </w:r>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开发工程师要求：工程师，从事信息化工作</w:t>
      </w:r>
      <w:r w:rsidRPr="00516EA4">
        <w:rPr>
          <w:rFonts w:ascii="Times New Roman" w:hAnsi="Times New Roman"/>
          <w:kern w:val="0"/>
          <w:szCs w:val="21"/>
          <w:lang w:val="en-GB"/>
        </w:rPr>
        <w:t>5</w:t>
      </w:r>
      <w:r w:rsidRPr="00516EA4">
        <w:rPr>
          <w:rFonts w:ascii="Times New Roman" w:hAnsi="Times New Roman"/>
          <w:kern w:val="0"/>
          <w:szCs w:val="21"/>
          <w:lang w:val="en-GB"/>
        </w:rPr>
        <w:t>年及以上，拥有</w:t>
      </w:r>
      <w:r w:rsidRPr="00516EA4">
        <w:rPr>
          <w:rFonts w:ascii="Times New Roman" w:hAnsi="Times New Roman"/>
          <w:kern w:val="0"/>
          <w:szCs w:val="21"/>
          <w:lang w:val="en-GB"/>
        </w:rPr>
        <w:t>GIS</w:t>
      </w:r>
      <w:r w:rsidRPr="00516EA4">
        <w:rPr>
          <w:rFonts w:ascii="Times New Roman" w:hAnsi="Times New Roman"/>
          <w:kern w:val="0"/>
          <w:szCs w:val="21"/>
          <w:lang w:val="en-GB"/>
        </w:rPr>
        <w:t>行业信息化项目开发经验。</w:t>
      </w:r>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实施工程师要求：工程师，从事信息化工作</w:t>
      </w:r>
      <w:r w:rsidRPr="00516EA4">
        <w:rPr>
          <w:rFonts w:ascii="Times New Roman" w:hAnsi="Times New Roman"/>
          <w:kern w:val="0"/>
          <w:szCs w:val="21"/>
          <w:lang w:val="en-GB"/>
        </w:rPr>
        <w:t>3</w:t>
      </w:r>
      <w:r w:rsidRPr="00516EA4">
        <w:rPr>
          <w:rFonts w:ascii="Times New Roman" w:hAnsi="Times New Roman"/>
          <w:kern w:val="0"/>
          <w:szCs w:val="21"/>
          <w:lang w:val="en-GB"/>
        </w:rPr>
        <w:t>年及其以上，拥有城市轨道交通管理信息化项目实施经验。</w:t>
      </w:r>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项目经理、需求分析人员一旦确定，应常驻现场负责项目管理及实施工作。</w:t>
      </w:r>
    </w:p>
    <w:p w:rsidR="009A6D06" w:rsidRPr="00516EA4" w:rsidRDefault="009A6D06" w:rsidP="009A6D06">
      <w:pPr>
        <w:keepNext/>
        <w:keepLines/>
        <w:spacing w:before="240" w:line="360" w:lineRule="auto"/>
        <w:ind w:left="567"/>
        <w:outlineLvl w:val="1"/>
        <w:rPr>
          <w:rFonts w:ascii="Times New Roman" w:hAnsi="Times New Roman"/>
          <w:b/>
          <w:bCs/>
          <w:szCs w:val="21"/>
        </w:rPr>
      </w:pPr>
      <w:bookmarkStart w:id="2638" w:name="_Toc458263285"/>
      <w:bookmarkStart w:id="2639" w:name="_Toc480202318"/>
      <w:bookmarkStart w:id="2640" w:name="_Toc484002805"/>
      <w:bookmarkStart w:id="2641" w:name="_Toc493145362"/>
      <w:r w:rsidRPr="00516EA4">
        <w:rPr>
          <w:rFonts w:ascii="Times New Roman" w:hAnsi="Times New Roman"/>
          <w:b/>
          <w:bCs/>
          <w:szCs w:val="21"/>
        </w:rPr>
        <w:t>7.3</w:t>
      </w:r>
      <w:r w:rsidRPr="00516EA4">
        <w:rPr>
          <w:rFonts w:ascii="Times New Roman" w:hAnsi="Times New Roman"/>
          <w:b/>
          <w:bCs/>
          <w:szCs w:val="21"/>
        </w:rPr>
        <w:t>项目实施内容</w:t>
      </w:r>
      <w:bookmarkEnd w:id="2638"/>
      <w:bookmarkEnd w:id="2639"/>
      <w:bookmarkEnd w:id="2640"/>
      <w:bookmarkEnd w:id="2641"/>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在项目实施过程，投标人与招标人之间应紧密合作。投标人应选派精通用户业务流程和应用系统的专业人员、有经验丰富的应用系统开发人员以及资深工程师和技术人员在整个实施周期为招标人提供服务。</w:t>
      </w:r>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项目实施内容包括：项目启动、需求调研、方案设计、开发集成、部署测试、数据初</w:t>
      </w:r>
      <w:r w:rsidRPr="00516EA4">
        <w:rPr>
          <w:rFonts w:ascii="Times New Roman" w:hAnsi="Times New Roman"/>
          <w:kern w:val="0"/>
          <w:szCs w:val="21"/>
          <w:lang w:val="en-GB"/>
        </w:rPr>
        <w:lastRenderedPageBreak/>
        <w:t>始化、上线试运行、售后技术支持、接口开发联调等。</w:t>
      </w:r>
    </w:p>
    <w:p w:rsidR="009A6D06" w:rsidRPr="00516EA4" w:rsidRDefault="009A6D06" w:rsidP="009A6D06">
      <w:pPr>
        <w:keepNext/>
        <w:keepLines/>
        <w:numPr>
          <w:ilvl w:val="4"/>
          <w:numId w:val="0"/>
        </w:numPr>
        <w:adjustRightInd w:val="0"/>
        <w:snapToGrid w:val="0"/>
        <w:spacing w:before="240" w:after="300"/>
        <w:ind w:leftChars="400" w:left="1322" w:hanging="482"/>
        <w:jc w:val="left"/>
        <w:outlineLvl w:val="4"/>
        <w:rPr>
          <w:rFonts w:ascii="Times New Roman" w:hAnsi="Times New Roman"/>
          <w:bCs/>
          <w:szCs w:val="21"/>
        </w:rPr>
      </w:pPr>
      <w:bookmarkStart w:id="2642" w:name="_Toc458263286"/>
      <w:bookmarkStart w:id="2643" w:name="_Toc480202319"/>
      <w:r w:rsidRPr="00516EA4">
        <w:rPr>
          <w:rFonts w:ascii="Times New Roman" w:hAnsi="Times New Roman"/>
          <w:bCs/>
          <w:szCs w:val="21"/>
        </w:rPr>
        <w:t>7.3.1</w:t>
      </w:r>
      <w:r w:rsidRPr="00516EA4">
        <w:rPr>
          <w:rFonts w:ascii="Times New Roman" w:hAnsi="Times New Roman"/>
          <w:bCs/>
          <w:szCs w:val="21"/>
        </w:rPr>
        <w:t>项目启动</w:t>
      </w:r>
      <w:bookmarkEnd w:id="2642"/>
      <w:bookmarkEnd w:id="2643"/>
    </w:p>
    <w:p w:rsidR="009A6D06" w:rsidRPr="00516EA4" w:rsidRDefault="009A6D06" w:rsidP="009A6D06">
      <w:pPr>
        <w:spacing w:after="300"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具体内容包括：双方共同组建项目建设小组，项目开工与动员，对建设小组成员进行实施培训，对项目的实施策略、实施范围、各阶段的目标、项目管理方式及项目总体计划做出明确定义。</w:t>
      </w:r>
    </w:p>
    <w:p w:rsidR="009A6D06" w:rsidRPr="00516EA4" w:rsidRDefault="009A6D06" w:rsidP="009A6D06">
      <w:pPr>
        <w:keepNext/>
        <w:keepLines/>
        <w:numPr>
          <w:ilvl w:val="4"/>
          <w:numId w:val="0"/>
        </w:numPr>
        <w:adjustRightInd w:val="0"/>
        <w:snapToGrid w:val="0"/>
        <w:spacing w:before="240" w:after="300"/>
        <w:ind w:leftChars="400" w:left="1322" w:hanging="482"/>
        <w:jc w:val="left"/>
        <w:outlineLvl w:val="4"/>
        <w:rPr>
          <w:rFonts w:ascii="Times New Roman" w:hAnsi="Times New Roman"/>
          <w:bCs/>
          <w:szCs w:val="21"/>
        </w:rPr>
      </w:pPr>
      <w:bookmarkStart w:id="2644" w:name="_Toc458263288"/>
      <w:bookmarkStart w:id="2645" w:name="_Toc480202320"/>
      <w:r w:rsidRPr="00516EA4">
        <w:rPr>
          <w:rFonts w:ascii="Times New Roman" w:hAnsi="Times New Roman"/>
          <w:bCs/>
          <w:szCs w:val="21"/>
        </w:rPr>
        <w:t>7.3.2</w:t>
      </w:r>
      <w:r w:rsidRPr="00516EA4">
        <w:rPr>
          <w:rFonts w:ascii="Times New Roman" w:hAnsi="Times New Roman"/>
          <w:bCs/>
          <w:szCs w:val="21"/>
        </w:rPr>
        <w:t>需求调研</w:t>
      </w:r>
      <w:bookmarkEnd w:id="2644"/>
      <w:bookmarkEnd w:id="2645"/>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在项目调研分析的基础上，对各干系部门进行的访谈和调研，分析整理调研资料，收集分析系统所涉及的主数据，明确招标人的业务需求和招标人现有的业务流程，并提供相关咨询服务，协助招标人梳理和完善相关的业务流程以及制定相关标准。</w:t>
      </w:r>
    </w:p>
    <w:p w:rsidR="009A6D06" w:rsidRPr="00516EA4" w:rsidRDefault="009A6D06" w:rsidP="009A6D06">
      <w:pPr>
        <w:keepNext/>
        <w:keepLines/>
        <w:numPr>
          <w:ilvl w:val="4"/>
          <w:numId w:val="0"/>
        </w:numPr>
        <w:adjustRightInd w:val="0"/>
        <w:snapToGrid w:val="0"/>
        <w:spacing w:before="240" w:after="300"/>
        <w:ind w:leftChars="400" w:left="1322" w:hanging="482"/>
        <w:jc w:val="left"/>
        <w:outlineLvl w:val="4"/>
        <w:rPr>
          <w:rFonts w:ascii="Times New Roman" w:hAnsi="Times New Roman"/>
          <w:bCs/>
          <w:szCs w:val="21"/>
        </w:rPr>
      </w:pPr>
      <w:bookmarkStart w:id="2646" w:name="_Toc458263289"/>
      <w:bookmarkStart w:id="2647" w:name="_Toc480202321"/>
      <w:r w:rsidRPr="00516EA4">
        <w:rPr>
          <w:rFonts w:ascii="Times New Roman" w:hAnsi="Times New Roman"/>
          <w:bCs/>
          <w:szCs w:val="21"/>
        </w:rPr>
        <w:t>7.3.3</w:t>
      </w:r>
      <w:r w:rsidRPr="00516EA4">
        <w:rPr>
          <w:rFonts w:ascii="Times New Roman" w:hAnsi="Times New Roman"/>
          <w:bCs/>
          <w:szCs w:val="21"/>
        </w:rPr>
        <w:t>方案设计</w:t>
      </w:r>
      <w:bookmarkEnd w:id="2646"/>
      <w:bookmarkEnd w:id="2647"/>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根据招标人业务需求，对项目进行概要设计和详细设计，形成系统设计方案。</w:t>
      </w:r>
    </w:p>
    <w:p w:rsidR="009A6D06" w:rsidRPr="00516EA4" w:rsidRDefault="009A6D06" w:rsidP="009A6D06">
      <w:pPr>
        <w:keepNext/>
        <w:keepLines/>
        <w:numPr>
          <w:ilvl w:val="4"/>
          <w:numId w:val="0"/>
        </w:numPr>
        <w:adjustRightInd w:val="0"/>
        <w:snapToGrid w:val="0"/>
        <w:spacing w:before="240" w:after="300"/>
        <w:ind w:leftChars="400" w:left="1322" w:hanging="482"/>
        <w:jc w:val="left"/>
        <w:outlineLvl w:val="4"/>
        <w:rPr>
          <w:rFonts w:ascii="Times New Roman" w:hAnsi="Times New Roman"/>
          <w:bCs/>
          <w:szCs w:val="21"/>
        </w:rPr>
      </w:pPr>
      <w:bookmarkStart w:id="2648" w:name="_Toc458263291"/>
      <w:bookmarkStart w:id="2649" w:name="_Toc480202322"/>
      <w:r w:rsidRPr="00516EA4">
        <w:rPr>
          <w:rFonts w:ascii="Times New Roman" w:hAnsi="Times New Roman"/>
          <w:bCs/>
          <w:szCs w:val="21"/>
        </w:rPr>
        <w:t>7.3.4</w:t>
      </w:r>
      <w:r w:rsidRPr="00516EA4">
        <w:rPr>
          <w:rFonts w:ascii="Times New Roman" w:hAnsi="Times New Roman"/>
          <w:bCs/>
          <w:szCs w:val="21"/>
        </w:rPr>
        <w:t>开发与集成</w:t>
      </w:r>
      <w:bookmarkEnd w:id="2648"/>
      <w:bookmarkEnd w:id="2649"/>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按照系统的设计方案，进行产品的开发以及系统集成等工作。</w:t>
      </w:r>
    </w:p>
    <w:p w:rsidR="009A6D06" w:rsidRPr="00516EA4" w:rsidRDefault="009A6D06" w:rsidP="009A6D06">
      <w:pPr>
        <w:keepNext/>
        <w:keepLines/>
        <w:numPr>
          <w:ilvl w:val="4"/>
          <w:numId w:val="0"/>
        </w:numPr>
        <w:adjustRightInd w:val="0"/>
        <w:snapToGrid w:val="0"/>
        <w:spacing w:before="240" w:after="300"/>
        <w:ind w:leftChars="400" w:left="1322" w:hanging="482"/>
        <w:jc w:val="left"/>
        <w:outlineLvl w:val="4"/>
        <w:rPr>
          <w:rFonts w:ascii="Times New Roman" w:hAnsi="Times New Roman"/>
          <w:bCs/>
          <w:szCs w:val="21"/>
        </w:rPr>
      </w:pPr>
      <w:bookmarkStart w:id="2650" w:name="_Toc174124053"/>
      <w:bookmarkStart w:id="2651" w:name="_Toc174174275"/>
      <w:bookmarkStart w:id="2652" w:name="_Toc174174677"/>
      <w:bookmarkStart w:id="2653" w:name="_Toc174175079"/>
      <w:bookmarkStart w:id="2654" w:name="_Toc174175481"/>
      <w:bookmarkStart w:id="2655" w:name="_Toc174812837"/>
      <w:bookmarkStart w:id="2656" w:name="_Toc174124054"/>
      <w:bookmarkStart w:id="2657" w:name="_Toc174174276"/>
      <w:bookmarkStart w:id="2658" w:name="_Toc174174678"/>
      <w:bookmarkStart w:id="2659" w:name="_Toc174175080"/>
      <w:bookmarkStart w:id="2660" w:name="_Toc174175482"/>
      <w:bookmarkStart w:id="2661" w:name="_Toc174812838"/>
      <w:bookmarkStart w:id="2662" w:name="_Toc174124055"/>
      <w:bookmarkStart w:id="2663" w:name="_Toc174174277"/>
      <w:bookmarkStart w:id="2664" w:name="_Toc174174679"/>
      <w:bookmarkStart w:id="2665" w:name="_Toc174175081"/>
      <w:bookmarkStart w:id="2666" w:name="_Toc174175483"/>
      <w:bookmarkStart w:id="2667" w:name="_Toc174812839"/>
      <w:bookmarkStart w:id="2668" w:name="_Toc174124056"/>
      <w:bookmarkStart w:id="2669" w:name="_Toc174174278"/>
      <w:bookmarkStart w:id="2670" w:name="_Toc174174680"/>
      <w:bookmarkStart w:id="2671" w:name="_Toc174175082"/>
      <w:bookmarkStart w:id="2672" w:name="_Toc174175484"/>
      <w:bookmarkStart w:id="2673" w:name="_Toc174812840"/>
      <w:bookmarkStart w:id="2674" w:name="_Toc174124057"/>
      <w:bookmarkStart w:id="2675" w:name="_Toc174174279"/>
      <w:bookmarkStart w:id="2676" w:name="_Toc174174681"/>
      <w:bookmarkStart w:id="2677" w:name="_Toc174175083"/>
      <w:bookmarkStart w:id="2678" w:name="_Toc174175485"/>
      <w:bookmarkStart w:id="2679" w:name="_Toc174812841"/>
      <w:bookmarkStart w:id="2680" w:name="_Toc174124058"/>
      <w:bookmarkStart w:id="2681" w:name="_Toc174174280"/>
      <w:bookmarkStart w:id="2682" w:name="_Toc174174682"/>
      <w:bookmarkStart w:id="2683" w:name="_Toc174175084"/>
      <w:bookmarkStart w:id="2684" w:name="_Toc174175486"/>
      <w:bookmarkStart w:id="2685" w:name="_Toc174812842"/>
      <w:bookmarkStart w:id="2686" w:name="_Toc174124059"/>
      <w:bookmarkStart w:id="2687" w:name="_Toc174174281"/>
      <w:bookmarkStart w:id="2688" w:name="_Toc174174683"/>
      <w:bookmarkStart w:id="2689" w:name="_Toc174175085"/>
      <w:bookmarkStart w:id="2690" w:name="_Toc174175487"/>
      <w:bookmarkStart w:id="2691" w:name="_Toc174812843"/>
      <w:bookmarkStart w:id="2692" w:name="_Toc174124060"/>
      <w:bookmarkStart w:id="2693" w:name="_Toc174174282"/>
      <w:bookmarkStart w:id="2694" w:name="_Toc174174684"/>
      <w:bookmarkStart w:id="2695" w:name="_Toc174175086"/>
      <w:bookmarkStart w:id="2696" w:name="_Toc174175488"/>
      <w:bookmarkStart w:id="2697" w:name="_Toc174812844"/>
      <w:bookmarkStart w:id="2698" w:name="_Toc174124061"/>
      <w:bookmarkStart w:id="2699" w:name="_Toc174174283"/>
      <w:bookmarkStart w:id="2700" w:name="_Toc174174685"/>
      <w:bookmarkStart w:id="2701" w:name="_Toc174175087"/>
      <w:bookmarkStart w:id="2702" w:name="_Toc174175489"/>
      <w:bookmarkStart w:id="2703" w:name="_Toc174812845"/>
      <w:bookmarkStart w:id="2704" w:name="_Toc174124062"/>
      <w:bookmarkStart w:id="2705" w:name="_Toc174174284"/>
      <w:bookmarkStart w:id="2706" w:name="_Toc174174686"/>
      <w:bookmarkStart w:id="2707" w:name="_Toc174175088"/>
      <w:bookmarkStart w:id="2708" w:name="_Toc174175490"/>
      <w:bookmarkStart w:id="2709" w:name="_Toc174812846"/>
      <w:bookmarkStart w:id="2710" w:name="_Toc174124063"/>
      <w:bookmarkStart w:id="2711" w:name="_Toc174174285"/>
      <w:bookmarkStart w:id="2712" w:name="_Toc174174687"/>
      <w:bookmarkStart w:id="2713" w:name="_Toc174175089"/>
      <w:bookmarkStart w:id="2714" w:name="_Toc174175491"/>
      <w:bookmarkStart w:id="2715" w:name="_Toc174812847"/>
      <w:bookmarkStart w:id="2716" w:name="_Toc174124064"/>
      <w:bookmarkStart w:id="2717" w:name="_Toc174174286"/>
      <w:bookmarkStart w:id="2718" w:name="_Toc174174688"/>
      <w:bookmarkStart w:id="2719" w:name="_Toc174175090"/>
      <w:bookmarkStart w:id="2720" w:name="_Toc174175492"/>
      <w:bookmarkStart w:id="2721" w:name="_Toc174812848"/>
      <w:bookmarkStart w:id="2722" w:name="_Toc174124065"/>
      <w:bookmarkStart w:id="2723" w:name="_Toc174174287"/>
      <w:bookmarkStart w:id="2724" w:name="_Toc174174689"/>
      <w:bookmarkStart w:id="2725" w:name="_Toc174175091"/>
      <w:bookmarkStart w:id="2726" w:name="_Toc174175493"/>
      <w:bookmarkStart w:id="2727" w:name="_Toc174812849"/>
      <w:bookmarkStart w:id="2728" w:name="_Toc174124066"/>
      <w:bookmarkStart w:id="2729" w:name="_Toc174174288"/>
      <w:bookmarkStart w:id="2730" w:name="_Toc174174690"/>
      <w:bookmarkStart w:id="2731" w:name="_Toc174175092"/>
      <w:bookmarkStart w:id="2732" w:name="_Toc174175494"/>
      <w:bookmarkStart w:id="2733" w:name="_Toc174812850"/>
      <w:bookmarkStart w:id="2734" w:name="_Toc174124067"/>
      <w:bookmarkStart w:id="2735" w:name="_Toc174174289"/>
      <w:bookmarkStart w:id="2736" w:name="_Toc174174691"/>
      <w:bookmarkStart w:id="2737" w:name="_Toc174175093"/>
      <w:bookmarkStart w:id="2738" w:name="_Toc174175495"/>
      <w:bookmarkStart w:id="2739" w:name="_Toc174812851"/>
      <w:bookmarkStart w:id="2740" w:name="_Toc174124068"/>
      <w:bookmarkStart w:id="2741" w:name="_Toc174174290"/>
      <w:bookmarkStart w:id="2742" w:name="_Toc174174692"/>
      <w:bookmarkStart w:id="2743" w:name="_Toc174175094"/>
      <w:bookmarkStart w:id="2744" w:name="_Toc174175496"/>
      <w:bookmarkStart w:id="2745" w:name="_Toc174812852"/>
      <w:bookmarkStart w:id="2746" w:name="_Toc174124069"/>
      <w:bookmarkStart w:id="2747" w:name="_Toc174174291"/>
      <w:bookmarkStart w:id="2748" w:name="_Toc174174693"/>
      <w:bookmarkStart w:id="2749" w:name="_Toc174175095"/>
      <w:bookmarkStart w:id="2750" w:name="_Toc174175497"/>
      <w:bookmarkStart w:id="2751" w:name="_Toc174812853"/>
      <w:bookmarkStart w:id="2752" w:name="_Toc174124070"/>
      <w:bookmarkStart w:id="2753" w:name="_Toc174174292"/>
      <w:bookmarkStart w:id="2754" w:name="_Toc174174694"/>
      <w:bookmarkStart w:id="2755" w:name="_Toc174175096"/>
      <w:bookmarkStart w:id="2756" w:name="_Toc174175498"/>
      <w:bookmarkStart w:id="2757" w:name="_Toc174812854"/>
      <w:bookmarkStart w:id="2758" w:name="_Toc174124071"/>
      <w:bookmarkStart w:id="2759" w:name="_Toc174174293"/>
      <w:bookmarkStart w:id="2760" w:name="_Toc174174695"/>
      <w:bookmarkStart w:id="2761" w:name="_Toc174175097"/>
      <w:bookmarkStart w:id="2762" w:name="_Toc174175499"/>
      <w:bookmarkStart w:id="2763" w:name="_Toc174812855"/>
      <w:bookmarkStart w:id="2764" w:name="_Toc174124072"/>
      <w:bookmarkStart w:id="2765" w:name="_Toc174174294"/>
      <w:bookmarkStart w:id="2766" w:name="_Toc174174696"/>
      <w:bookmarkStart w:id="2767" w:name="_Toc174175098"/>
      <w:bookmarkStart w:id="2768" w:name="_Toc174175500"/>
      <w:bookmarkStart w:id="2769" w:name="_Toc174812856"/>
      <w:bookmarkStart w:id="2770" w:name="_Toc174124073"/>
      <w:bookmarkStart w:id="2771" w:name="_Toc174174295"/>
      <w:bookmarkStart w:id="2772" w:name="_Toc174174697"/>
      <w:bookmarkStart w:id="2773" w:name="_Toc174175099"/>
      <w:bookmarkStart w:id="2774" w:name="_Toc174175501"/>
      <w:bookmarkStart w:id="2775" w:name="_Toc174812857"/>
      <w:bookmarkStart w:id="2776" w:name="_Toc174124074"/>
      <w:bookmarkStart w:id="2777" w:name="_Toc174174296"/>
      <w:bookmarkStart w:id="2778" w:name="_Toc174174698"/>
      <w:bookmarkStart w:id="2779" w:name="_Toc174175100"/>
      <w:bookmarkStart w:id="2780" w:name="_Toc174175502"/>
      <w:bookmarkStart w:id="2781" w:name="_Toc174812858"/>
      <w:bookmarkStart w:id="2782" w:name="_Toc174124075"/>
      <w:bookmarkStart w:id="2783" w:name="_Toc174174297"/>
      <w:bookmarkStart w:id="2784" w:name="_Toc174174699"/>
      <w:bookmarkStart w:id="2785" w:name="_Toc174175101"/>
      <w:bookmarkStart w:id="2786" w:name="_Toc174175503"/>
      <w:bookmarkStart w:id="2787" w:name="_Toc174812859"/>
      <w:bookmarkStart w:id="2788" w:name="_Toc174124076"/>
      <w:bookmarkStart w:id="2789" w:name="_Toc174174298"/>
      <w:bookmarkStart w:id="2790" w:name="_Toc174174700"/>
      <w:bookmarkStart w:id="2791" w:name="_Toc174175102"/>
      <w:bookmarkStart w:id="2792" w:name="_Toc174175504"/>
      <w:bookmarkStart w:id="2793" w:name="_Toc174812860"/>
      <w:bookmarkStart w:id="2794" w:name="_Toc174124077"/>
      <w:bookmarkStart w:id="2795" w:name="_Toc174174299"/>
      <w:bookmarkStart w:id="2796" w:name="_Toc174174701"/>
      <w:bookmarkStart w:id="2797" w:name="_Toc174175103"/>
      <w:bookmarkStart w:id="2798" w:name="_Toc174175505"/>
      <w:bookmarkStart w:id="2799" w:name="_Toc174812861"/>
      <w:bookmarkStart w:id="2800" w:name="_Toc174124078"/>
      <w:bookmarkStart w:id="2801" w:name="_Toc174174300"/>
      <w:bookmarkStart w:id="2802" w:name="_Toc174174702"/>
      <w:bookmarkStart w:id="2803" w:name="_Toc174175104"/>
      <w:bookmarkStart w:id="2804" w:name="_Toc174175506"/>
      <w:bookmarkStart w:id="2805" w:name="_Toc174812862"/>
      <w:bookmarkStart w:id="2806" w:name="_Toc174124079"/>
      <w:bookmarkStart w:id="2807" w:name="_Toc174174301"/>
      <w:bookmarkStart w:id="2808" w:name="_Toc174174703"/>
      <w:bookmarkStart w:id="2809" w:name="_Toc174175105"/>
      <w:bookmarkStart w:id="2810" w:name="_Toc174175507"/>
      <w:bookmarkStart w:id="2811" w:name="_Toc174812863"/>
      <w:bookmarkStart w:id="2812" w:name="_Toc174124080"/>
      <w:bookmarkStart w:id="2813" w:name="_Toc174174302"/>
      <w:bookmarkStart w:id="2814" w:name="_Toc174174704"/>
      <w:bookmarkStart w:id="2815" w:name="_Toc174175106"/>
      <w:bookmarkStart w:id="2816" w:name="_Toc174175508"/>
      <w:bookmarkStart w:id="2817" w:name="_Toc174812864"/>
      <w:bookmarkStart w:id="2818" w:name="_Toc174124081"/>
      <w:bookmarkStart w:id="2819" w:name="_Toc174174303"/>
      <w:bookmarkStart w:id="2820" w:name="_Toc174174705"/>
      <w:bookmarkStart w:id="2821" w:name="_Toc174175107"/>
      <w:bookmarkStart w:id="2822" w:name="_Toc174175509"/>
      <w:bookmarkStart w:id="2823" w:name="_Toc174812865"/>
      <w:bookmarkStart w:id="2824" w:name="_Toc174124082"/>
      <w:bookmarkStart w:id="2825" w:name="_Toc174174304"/>
      <w:bookmarkStart w:id="2826" w:name="_Toc174174706"/>
      <w:bookmarkStart w:id="2827" w:name="_Toc174175108"/>
      <w:bookmarkStart w:id="2828" w:name="_Toc174175510"/>
      <w:bookmarkStart w:id="2829" w:name="_Toc174812866"/>
      <w:bookmarkStart w:id="2830" w:name="_Toc174124083"/>
      <w:bookmarkStart w:id="2831" w:name="_Toc174174305"/>
      <w:bookmarkStart w:id="2832" w:name="_Toc174174707"/>
      <w:bookmarkStart w:id="2833" w:name="_Toc174175109"/>
      <w:bookmarkStart w:id="2834" w:name="_Toc174175511"/>
      <w:bookmarkStart w:id="2835" w:name="_Toc174812867"/>
      <w:bookmarkStart w:id="2836" w:name="_Toc174124084"/>
      <w:bookmarkStart w:id="2837" w:name="_Toc174174306"/>
      <w:bookmarkStart w:id="2838" w:name="_Toc174174708"/>
      <w:bookmarkStart w:id="2839" w:name="_Toc174175110"/>
      <w:bookmarkStart w:id="2840" w:name="_Toc174175512"/>
      <w:bookmarkStart w:id="2841" w:name="_Toc174812868"/>
      <w:bookmarkStart w:id="2842" w:name="_Toc174124085"/>
      <w:bookmarkStart w:id="2843" w:name="_Toc174174307"/>
      <w:bookmarkStart w:id="2844" w:name="_Toc174174709"/>
      <w:bookmarkStart w:id="2845" w:name="_Toc174175111"/>
      <w:bookmarkStart w:id="2846" w:name="_Toc174175513"/>
      <w:bookmarkStart w:id="2847" w:name="_Toc174812869"/>
      <w:bookmarkStart w:id="2848" w:name="_Toc209597448"/>
      <w:bookmarkStart w:id="2849" w:name="_Toc174124100"/>
      <w:bookmarkStart w:id="2850" w:name="_Toc174174322"/>
      <w:bookmarkStart w:id="2851" w:name="_Toc174174724"/>
      <w:bookmarkStart w:id="2852" w:name="_Toc174175126"/>
      <w:bookmarkStart w:id="2853" w:name="_Toc174175528"/>
      <w:bookmarkStart w:id="2854" w:name="_Toc174812884"/>
      <w:bookmarkStart w:id="2855" w:name="_Toc174124102"/>
      <w:bookmarkStart w:id="2856" w:name="_Toc174174324"/>
      <w:bookmarkStart w:id="2857" w:name="_Toc174174726"/>
      <w:bookmarkStart w:id="2858" w:name="_Toc174175128"/>
      <w:bookmarkStart w:id="2859" w:name="_Toc174175530"/>
      <w:bookmarkStart w:id="2860" w:name="_Toc174812886"/>
      <w:bookmarkStart w:id="2861" w:name="_Toc174124104"/>
      <w:bookmarkStart w:id="2862" w:name="_Toc174174326"/>
      <w:bookmarkStart w:id="2863" w:name="_Toc174174728"/>
      <w:bookmarkStart w:id="2864" w:name="_Toc174175130"/>
      <w:bookmarkStart w:id="2865" w:name="_Toc174175532"/>
      <w:bookmarkStart w:id="2866" w:name="_Toc174812888"/>
      <w:bookmarkStart w:id="2867" w:name="_Toc174124105"/>
      <w:bookmarkStart w:id="2868" w:name="_Toc174174327"/>
      <w:bookmarkStart w:id="2869" w:name="_Toc174174729"/>
      <w:bookmarkStart w:id="2870" w:name="_Toc174175131"/>
      <w:bookmarkStart w:id="2871" w:name="_Toc174175533"/>
      <w:bookmarkStart w:id="2872" w:name="_Toc174812889"/>
      <w:bookmarkStart w:id="2873" w:name="_Toc174124106"/>
      <w:bookmarkStart w:id="2874" w:name="_Toc174174328"/>
      <w:bookmarkStart w:id="2875" w:name="_Toc174174730"/>
      <w:bookmarkStart w:id="2876" w:name="_Toc174175132"/>
      <w:bookmarkStart w:id="2877" w:name="_Toc174175534"/>
      <w:bookmarkStart w:id="2878" w:name="_Toc174812890"/>
      <w:bookmarkStart w:id="2879" w:name="_Toc174124107"/>
      <w:bookmarkStart w:id="2880" w:name="_Toc174174329"/>
      <w:bookmarkStart w:id="2881" w:name="_Toc174174731"/>
      <w:bookmarkStart w:id="2882" w:name="_Toc174175133"/>
      <w:bookmarkStart w:id="2883" w:name="_Toc174175535"/>
      <w:bookmarkStart w:id="2884" w:name="_Toc174812891"/>
      <w:bookmarkStart w:id="2885" w:name="_Toc174124108"/>
      <w:bookmarkStart w:id="2886" w:name="_Toc174174330"/>
      <w:bookmarkStart w:id="2887" w:name="_Toc174174732"/>
      <w:bookmarkStart w:id="2888" w:name="_Toc174175134"/>
      <w:bookmarkStart w:id="2889" w:name="_Toc174175536"/>
      <w:bookmarkStart w:id="2890" w:name="_Toc174812892"/>
      <w:bookmarkStart w:id="2891" w:name="_Toc174124109"/>
      <w:bookmarkStart w:id="2892" w:name="_Toc174174331"/>
      <w:bookmarkStart w:id="2893" w:name="_Toc174174733"/>
      <w:bookmarkStart w:id="2894" w:name="_Toc174175135"/>
      <w:bookmarkStart w:id="2895" w:name="_Toc174175537"/>
      <w:bookmarkStart w:id="2896" w:name="_Toc174812893"/>
      <w:bookmarkStart w:id="2897" w:name="_Toc174124110"/>
      <w:bookmarkStart w:id="2898" w:name="_Toc174174332"/>
      <w:bookmarkStart w:id="2899" w:name="_Toc174174734"/>
      <w:bookmarkStart w:id="2900" w:name="_Toc174175136"/>
      <w:bookmarkStart w:id="2901" w:name="_Toc174175538"/>
      <w:bookmarkStart w:id="2902" w:name="_Toc174812894"/>
      <w:bookmarkStart w:id="2903" w:name="_Toc174124111"/>
      <w:bookmarkStart w:id="2904" w:name="_Toc174174333"/>
      <w:bookmarkStart w:id="2905" w:name="_Toc174174735"/>
      <w:bookmarkStart w:id="2906" w:name="_Toc174175137"/>
      <w:bookmarkStart w:id="2907" w:name="_Toc174175539"/>
      <w:bookmarkStart w:id="2908" w:name="_Toc174812895"/>
      <w:bookmarkStart w:id="2909" w:name="_Toc174124112"/>
      <w:bookmarkStart w:id="2910" w:name="_Toc174174334"/>
      <w:bookmarkStart w:id="2911" w:name="_Toc174174736"/>
      <w:bookmarkStart w:id="2912" w:name="_Toc174175138"/>
      <w:bookmarkStart w:id="2913" w:name="_Toc174175540"/>
      <w:bookmarkStart w:id="2914" w:name="_Toc174812896"/>
      <w:bookmarkStart w:id="2915" w:name="_Toc174124113"/>
      <w:bookmarkStart w:id="2916" w:name="_Toc174174335"/>
      <w:bookmarkStart w:id="2917" w:name="_Toc174174737"/>
      <w:bookmarkStart w:id="2918" w:name="_Toc174175139"/>
      <w:bookmarkStart w:id="2919" w:name="_Toc174175541"/>
      <w:bookmarkStart w:id="2920" w:name="_Toc174812897"/>
      <w:bookmarkStart w:id="2921" w:name="_Toc174124114"/>
      <w:bookmarkStart w:id="2922" w:name="_Toc174174336"/>
      <w:bookmarkStart w:id="2923" w:name="_Toc174174738"/>
      <w:bookmarkStart w:id="2924" w:name="_Toc174175140"/>
      <w:bookmarkStart w:id="2925" w:name="_Toc174175542"/>
      <w:bookmarkStart w:id="2926" w:name="_Toc174812898"/>
      <w:bookmarkStart w:id="2927" w:name="_Toc174124115"/>
      <w:bookmarkStart w:id="2928" w:name="_Toc174174337"/>
      <w:bookmarkStart w:id="2929" w:name="_Toc174174739"/>
      <w:bookmarkStart w:id="2930" w:name="_Toc174175141"/>
      <w:bookmarkStart w:id="2931" w:name="_Toc174175543"/>
      <w:bookmarkStart w:id="2932" w:name="_Toc174812899"/>
      <w:bookmarkStart w:id="2933" w:name="_Toc174124117"/>
      <w:bookmarkStart w:id="2934" w:name="_Toc174174339"/>
      <w:bookmarkStart w:id="2935" w:name="_Toc174174741"/>
      <w:bookmarkStart w:id="2936" w:name="_Toc174175143"/>
      <w:bookmarkStart w:id="2937" w:name="_Toc174175545"/>
      <w:bookmarkStart w:id="2938" w:name="_Toc174812901"/>
      <w:bookmarkStart w:id="2939" w:name="_Toc174124118"/>
      <w:bookmarkStart w:id="2940" w:name="_Toc174174340"/>
      <w:bookmarkStart w:id="2941" w:name="_Toc174174742"/>
      <w:bookmarkStart w:id="2942" w:name="_Toc174175144"/>
      <w:bookmarkStart w:id="2943" w:name="_Toc174175546"/>
      <w:bookmarkStart w:id="2944" w:name="_Toc174812902"/>
      <w:bookmarkStart w:id="2945" w:name="_Toc174124119"/>
      <w:bookmarkStart w:id="2946" w:name="_Toc174174341"/>
      <w:bookmarkStart w:id="2947" w:name="_Toc174174743"/>
      <w:bookmarkStart w:id="2948" w:name="_Toc174175145"/>
      <w:bookmarkStart w:id="2949" w:name="_Toc174175547"/>
      <w:bookmarkStart w:id="2950" w:name="_Toc174812903"/>
      <w:bookmarkStart w:id="2951" w:name="_Toc174124120"/>
      <w:bookmarkStart w:id="2952" w:name="_Toc174174342"/>
      <w:bookmarkStart w:id="2953" w:name="_Toc174174744"/>
      <w:bookmarkStart w:id="2954" w:name="_Toc174175146"/>
      <w:bookmarkStart w:id="2955" w:name="_Toc174175548"/>
      <w:bookmarkStart w:id="2956" w:name="_Toc174812904"/>
      <w:bookmarkStart w:id="2957" w:name="_Toc174124121"/>
      <w:bookmarkStart w:id="2958" w:name="_Toc174174343"/>
      <w:bookmarkStart w:id="2959" w:name="_Toc174174745"/>
      <w:bookmarkStart w:id="2960" w:name="_Toc174175147"/>
      <w:bookmarkStart w:id="2961" w:name="_Toc174175549"/>
      <w:bookmarkStart w:id="2962" w:name="_Toc174812905"/>
      <w:bookmarkStart w:id="2963" w:name="_Toc174124122"/>
      <w:bookmarkStart w:id="2964" w:name="_Toc174174344"/>
      <w:bookmarkStart w:id="2965" w:name="_Toc174174746"/>
      <w:bookmarkStart w:id="2966" w:name="_Toc174175148"/>
      <w:bookmarkStart w:id="2967" w:name="_Toc174175550"/>
      <w:bookmarkStart w:id="2968" w:name="_Toc174812906"/>
      <w:bookmarkStart w:id="2969" w:name="_Toc174124123"/>
      <w:bookmarkStart w:id="2970" w:name="_Toc174174345"/>
      <w:bookmarkStart w:id="2971" w:name="_Toc174174747"/>
      <w:bookmarkStart w:id="2972" w:name="_Toc174175149"/>
      <w:bookmarkStart w:id="2973" w:name="_Toc174175551"/>
      <w:bookmarkStart w:id="2974" w:name="_Toc174812907"/>
      <w:bookmarkStart w:id="2975" w:name="_Toc174124124"/>
      <w:bookmarkStart w:id="2976" w:name="_Toc174174346"/>
      <w:bookmarkStart w:id="2977" w:name="_Toc174174748"/>
      <w:bookmarkStart w:id="2978" w:name="_Toc174175150"/>
      <w:bookmarkStart w:id="2979" w:name="_Toc174175552"/>
      <w:bookmarkStart w:id="2980" w:name="_Toc174812908"/>
      <w:bookmarkStart w:id="2981" w:name="_Toc174124125"/>
      <w:bookmarkStart w:id="2982" w:name="_Toc174174347"/>
      <w:bookmarkStart w:id="2983" w:name="_Toc174174749"/>
      <w:bookmarkStart w:id="2984" w:name="_Toc174175151"/>
      <w:bookmarkStart w:id="2985" w:name="_Toc174175553"/>
      <w:bookmarkStart w:id="2986" w:name="_Toc174812909"/>
      <w:bookmarkStart w:id="2987" w:name="_Toc174124126"/>
      <w:bookmarkStart w:id="2988" w:name="_Toc174174348"/>
      <w:bookmarkStart w:id="2989" w:name="_Toc174174750"/>
      <w:bookmarkStart w:id="2990" w:name="_Toc174175152"/>
      <w:bookmarkStart w:id="2991" w:name="_Toc174175554"/>
      <w:bookmarkStart w:id="2992" w:name="_Toc174812910"/>
      <w:bookmarkStart w:id="2993" w:name="_Toc174124127"/>
      <w:bookmarkStart w:id="2994" w:name="_Toc174174349"/>
      <w:bookmarkStart w:id="2995" w:name="_Toc174174751"/>
      <w:bookmarkStart w:id="2996" w:name="_Toc174175153"/>
      <w:bookmarkStart w:id="2997" w:name="_Toc174175555"/>
      <w:bookmarkStart w:id="2998" w:name="_Toc174812911"/>
      <w:bookmarkStart w:id="2999" w:name="_Toc174124128"/>
      <w:bookmarkStart w:id="3000" w:name="_Toc174174350"/>
      <w:bookmarkStart w:id="3001" w:name="_Toc174174752"/>
      <w:bookmarkStart w:id="3002" w:name="_Toc174175154"/>
      <w:bookmarkStart w:id="3003" w:name="_Toc174175556"/>
      <w:bookmarkStart w:id="3004" w:name="_Toc174812912"/>
      <w:bookmarkStart w:id="3005" w:name="_Toc174124129"/>
      <w:bookmarkStart w:id="3006" w:name="_Toc174174351"/>
      <w:bookmarkStart w:id="3007" w:name="_Toc174174753"/>
      <w:bookmarkStart w:id="3008" w:name="_Toc174175155"/>
      <w:bookmarkStart w:id="3009" w:name="_Toc174175557"/>
      <w:bookmarkStart w:id="3010" w:name="_Toc174812913"/>
      <w:bookmarkStart w:id="3011" w:name="_Toc174124130"/>
      <w:bookmarkStart w:id="3012" w:name="_Toc174174352"/>
      <w:bookmarkStart w:id="3013" w:name="_Toc174174754"/>
      <w:bookmarkStart w:id="3014" w:name="_Toc174175156"/>
      <w:bookmarkStart w:id="3015" w:name="_Toc174175558"/>
      <w:bookmarkStart w:id="3016" w:name="_Toc174812914"/>
      <w:bookmarkStart w:id="3017" w:name="_Toc174124194"/>
      <w:bookmarkStart w:id="3018" w:name="_Toc174174416"/>
      <w:bookmarkStart w:id="3019" w:name="_Toc174174818"/>
      <w:bookmarkStart w:id="3020" w:name="_Toc174175220"/>
      <w:bookmarkStart w:id="3021" w:name="_Toc174175622"/>
      <w:bookmarkStart w:id="3022" w:name="_Toc174812978"/>
      <w:bookmarkStart w:id="3023" w:name="_Toc458263293"/>
      <w:bookmarkStart w:id="3024" w:name="_Toc480202323"/>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r w:rsidRPr="00516EA4">
        <w:rPr>
          <w:rFonts w:ascii="Times New Roman" w:hAnsi="Times New Roman"/>
          <w:bCs/>
          <w:szCs w:val="21"/>
        </w:rPr>
        <w:t>7.3.5</w:t>
      </w:r>
      <w:r w:rsidRPr="00516EA4">
        <w:rPr>
          <w:rFonts w:ascii="Times New Roman" w:hAnsi="Times New Roman"/>
          <w:bCs/>
          <w:szCs w:val="21"/>
        </w:rPr>
        <w:t>部署和测试</w:t>
      </w:r>
      <w:bookmarkEnd w:id="3023"/>
      <w:bookmarkEnd w:id="3024"/>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系统开发与集成完成，进行系统的部署以及测试，投标人需提交测试方案，包括系统单元测试、系统集成测试、用户可接受度测试等。测试要求如下：</w:t>
      </w:r>
    </w:p>
    <w:p w:rsidR="009A6D06" w:rsidRPr="00516EA4" w:rsidRDefault="009A6D06" w:rsidP="009A6D06">
      <w:pPr>
        <w:numPr>
          <w:ilvl w:val="0"/>
          <w:numId w:val="14"/>
        </w:numPr>
        <w:spacing w:line="360" w:lineRule="auto"/>
        <w:rPr>
          <w:rFonts w:ascii="Times New Roman" w:hAnsi="Times New Roman"/>
          <w:szCs w:val="21"/>
        </w:rPr>
      </w:pPr>
      <w:r w:rsidRPr="00516EA4">
        <w:rPr>
          <w:rFonts w:ascii="Times New Roman" w:hAnsi="Times New Roman"/>
          <w:szCs w:val="21"/>
        </w:rPr>
        <w:t>对各模块每个功能点进行测试，功能测试用例的覆盖率要达到</w:t>
      </w:r>
      <w:r w:rsidRPr="00516EA4">
        <w:rPr>
          <w:rFonts w:ascii="Times New Roman" w:hAnsi="Times New Roman"/>
          <w:szCs w:val="21"/>
        </w:rPr>
        <w:t>100%</w:t>
      </w:r>
      <w:r w:rsidRPr="00516EA4">
        <w:rPr>
          <w:rFonts w:ascii="Times New Roman" w:hAnsi="Times New Roman"/>
          <w:szCs w:val="21"/>
        </w:rPr>
        <w:t>；</w:t>
      </w:r>
    </w:p>
    <w:p w:rsidR="009A6D06" w:rsidRPr="00516EA4" w:rsidRDefault="009A6D06" w:rsidP="009A6D06">
      <w:pPr>
        <w:numPr>
          <w:ilvl w:val="0"/>
          <w:numId w:val="14"/>
        </w:numPr>
        <w:spacing w:line="360" w:lineRule="auto"/>
        <w:rPr>
          <w:rFonts w:ascii="Times New Roman" w:hAnsi="Times New Roman"/>
          <w:szCs w:val="21"/>
        </w:rPr>
      </w:pPr>
      <w:r w:rsidRPr="00516EA4">
        <w:rPr>
          <w:rFonts w:ascii="Times New Roman" w:hAnsi="Times New Roman"/>
          <w:szCs w:val="21"/>
        </w:rPr>
        <w:t>进行系统压力测试，使用专业的压力测试软件，模拟</w:t>
      </w:r>
      <w:r w:rsidRPr="00516EA4">
        <w:rPr>
          <w:rFonts w:ascii="Times New Roman" w:hAnsi="Times New Roman"/>
          <w:szCs w:val="21"/>
        </w:rPr>
        <w:t>100</w:t>
      </w:r>
      <w:r w:rsidRPr="00516EA4">
        <w:rPr>
          <w:rFonts w:ascii="Times New Roman" w:hAnsi="Times New Roman"/>
          <w:szCs w:val="21"/>
        </w:rPr>
        <w:t>个以上并发用户访问时的访问量，保证系统的稳定性和响应速度在需求书的要求之内。进行系统疲劳测试，模拟</w:t>
      </w:r>
      <w:r w:rsidRPr="00516EA4">
        <w:rPr>
          <w:rFonts w:ascii="Times New Roman" w:hAnsi="Times New Roman"/>
          <w:szCs w:val="21"/>
        </w:rPr>
        <w:t>100</w:t>
      </w:r>
      <w:r w:rsidRPr="00516EA4">
        <w:rPr>
          <w:rFonts w:ascii="Times New Roman" w:hAnsi="Times New Roman"/>
          <w:szCs w:val="21"/>
        </w:rPr>
        <w:t>个并发用户持续周期约</w:t>
      </w:r>
      <w:r w:rsidRPr="00516EA4">
        <w:rPr>
          <w:rFonts w:ascii="Times New Roman" w:hAnsi="Times New Roman"/>
          <w:szCs w:val="21"/>
        </w:rPr>
        <w:t>8</w:t>
      </w:r>
      <w:r w:rsidRPr="00516EA4">
        <w:rPr>
          <w:rFonts w:ascii="Times New Roman" w:hAnsi="Times New Roman"/>
          <w:szCs w:val="21"/>
        </w:rPr>
        <w:t>小时的疲劳压力下，要求保证能够稳定运行。</w:t>
      </w:r>
    </w:p>
    <w:p w:rsidR="009A6D06" w:rsidRPr="00516EA4" w:rsidRDefault="009A6D06" w:rsidP="009A6D06">
      <w:pPr>
        <w:numPr>
          <w:ilvl w:val="0"/>
          <w:numId w:val="14"/>
        </w:numPr>
        <w:spacing w:line="360" w:lineRule="auto"/>
        <w:rPr>
          <w:rFonts w:ascii="Times New Roman" w:hAnsi="Times New Roman"/>
          <w:szCs w:val="21"/>
        </w:rPr>
      </w:pPr>
      <w:r w:rsidRPr="00516EA4">
        <w:rPr>
          <w:rFonts w:ascii="Times New Roman" w:hAnsi="Times New Roman"/>
          <w:szCs w:val="21"/>
        </w:rPr>
        <w:t>在符合招标人安全体系要求的前提下，对系统相关的接口进行集成测试，在各集成系统正常的情况进行调试，保障系统达到试运行要求。</w:t>
      </w:r>
    </w:p>
    <w:p w:rsidR="009A6D06" w:rsidRPr="00516EA4" w:rsidRDefault="009A6D06" w:rsidP="009A6D06">
      <w:pPr>
        <w:numPr>
          <w:ilvl w:val="0"/>
          <w:numId w:val="14"/>
        </w:numPr>
        <w:spacing w:line="360" w:lineRule="auto"/>
        <w:rPr>
          <w:rFonts w:ascii="Times New Roman" w:hAnsi="Times New Roman"/>
          <w:szCs w:val="21"/>
        </w:rPr>
      </w:pPr>
      <w:r w:rsidRPr="00516EA4">
        <w:rPr>
          <w:rFonts w:ascii="Times New Roman" w:hAnsi="Times New Roman"/>
          <w:szCs w:val="21"/>
        </w:rPr>
        <w:t>所需测试软件由投标人免费提供，测试环境的搭建由投标人完成。</w:t>
      </w:r>
    </w:p>
    <w:p w:rsidR="009A6D06" w:rsidRPr="00516EA4" w:rsidRDefault="009A6D06" w:rsidP="009A6D06">
      <w:pPr>
        <w:keepNext/>
        <w:keepLines/>
        <w:numPr>
          <w:ilvl w:val="4"/>
          <w:numId w:val="0"/>
        </w:numPr>
        <w:adjustRightInd w:val="0"/>
        <w:snapToGrid w:val="0"/>
        <w:spacing w:before="240" w:after="300"/>
        <w:ind w:leftChars="400" w:left="1322" w:hanging="482"/>
        <w:jc w:val="left"/>
        <w:outlineLvl w:val="4"/>
        <w:rPr>
          <w:rFonts w:ascii="Times New Roman" w:hAnsi="Times New Roman"/>
          <w:bCs/>
          <w:szCs w:val="21"/>
        </w:rPr>
      </w:pPr>
      <w:bookmarkStart w:id="3025" w:name="_Toc480202324"/>
      <w:r w:rsidRPr="00516EA4">
        <w:rPr>
          <w:rFonts w:ascii="Times New Roman" w:hAnsi="Times New Roman"/>
          <w:bCs/>
          <w:szCs w:val="21"/>
        </w:rPr>
        <w:t>7.3.6</w:t>
      </w:r>
      <w:r w:rsidRPr="00516EA4">
        <w:rPr>
          <w:rFonts w:ascii="Times New Roman" w:hAnsi="Times New Roman"/>
          <w:bCs/>
          <w:szCs w:val="21"/>
        </w:rPr>
        <w:t>数据初始化</w:t>
      </w:r>
      <w:bookmarkEnd w:id="3025"/>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具体内容包括：数据采集、数据录入、系统调试、系统培训、梳理规范相关业务流程，修订相关规章文本等工作。</w:t>
      </w:r>
    </w:p>
    <w:p w:rsidR="009A6D06" w:rsidRPr="00516EA4" w:rsidRDefault="009A6D06" w:rsidP="009A6D06">
      <w:pPr>
        <w:keepNext/>
        <w:keepLines/>
        <w:numPr>
          <w:ilvl w:val="4"/>
          <w:numId w:val="0"/>
        </w:numPr>
        <w:adjustRightInd w:val="0"/>
        <w:snapToGrid w:val="0"/>
        <w:spacing w:before="240" w:after="300"/>
        <w:ind w:leftChars="400" w:left="1322" w:hanging="482"/>
        <w:jc w:val="left"/>
        <w:outlineLvl w:val="4"/>
        <w:rPr>
          <w:rFonts w:ascii="Times New Roman" w:hAnsi="Times New Roman"/>
          <w:bCs/>
          <w:szCs w:val="21"/>
        </w:rPr>
      </w:pPr>
      <w:bookmarkStart w:id="3026" w:name="_Toc458263295"/>
      <w:bookmarkStart w:id="3027" w:name="_Toc480202325"/>
      <w:r w:rsidRPr="00516EA4">
        <w:rPr>
          <w:rFonts w:ascii="Times New Roman" w:hAnsi="Times New Roman"/>
          <w:bCs/>
          <w:szCs w:val="21"/>
        </w:rPr>
        <w:lastRenderedPageBreak/>
        <w:t>7.3.7</w:t>
      </w:r>
      <w:r w:rsidRPr="00516EA4">
        <w:rPr>
          <w:rFonts w:ascii="Times New Roman" w:hAnsi="Times New Roman"/>
          <w:bCs/>
          <w:szCs w:val="21"/>
        </w:rPr>
        <w:t>上线试运行</w:t>
      </w:r>
      <w:bookmarkEnd w:id="3026"/>
      <w:bookmarkEnd w:id="3027"/>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试运行阶段，投标人应提供</w:t>
      </w:r>
      <w:r w:rsidRPr="00516EA4">
        <w:rPr>
          <w:rFonts w:ascii="Times New Roman" w:hAnsi="Times New Roman"/>
          <w:kern w:val="0"/>
          <w:szCs w:val="21"/>
          <w:lang w:val="en-GB"/>
        </w:rPr>
        <w:t>7×24</w:t>
      </w:r>
      <w:r w:rsidRPr="00516EA4">
        <w:rPr>
          <w:rFonts w:ascii="Times New Roman" w:hAnsi="Times New Roman"/>
          <w:kern w:val="0"/>
          <w:szCs w:val="21"/>
          <w:lang w:val="en-GB"/>
        </w:rPr>
        <w:t>小时的技术支持，支持系统业务开展，确保系统稳定运行。</w:t>
      </w:r>
    </w:p>
    <w:p w:rsidR="009A6D06" w:rsidRPr="00516EA4" w:rsidRDefault="009A6D06" w:rsidP="009A6D06">
      <w:pPr>
        <w:keepNext/>
        <w:keepLines/>
        <w:numPr>
          <w:ilvl w:val="4"/>
          <w:numId w:val="0"/>
        </w:numPr>
        <w:adjustRightInd w:val="0"/>
        <w:snapToGrid w:val="0"/>
        <w:spacing w:before="240" w:after="300"/>
        <w:ind w:leftChars="400" w:left="1322" w:hanging="482"/>
        <w:jc w:val="left"/>
        <w:outlineLvl w:val="4"/>
        <w:rPr>
          <w:rFonts w:ascii="Times New Roman" w:hAnsi="Times New Roman"/>
          <w:bCs/>
          <w:szCs w:val="21"/>
        </w:rPr>
      </w:pPr>
      <w:bookmarkStart w:id="3028" w:name="_Toc458263296"/>
      <w:bookmarkStart w:id="3029" w:name="_Toc480202326"/>
      <w:r w:rsidRPr="00516EA4">
        <w:rPr>
          <w:rFonts w:ascii="Times New Roman" w:hAnsi="Times New Roman"/>
          <w:bCs/>
          <w:szCs w:val="21"/>
        </w:rPr>
        <w:t>7.3.8</w:t>
      </w:r>
      <w:r w:rsidRPr="00516EA4">
        <w:rPr>
          <w:rFonts w:ascii="Times New Roman" w:hAnsi="Times New Roman"/>
          <w:bCs/>
          <w:szCs w:val="21"/>
        </w:rPr>
        <w:t>售后技术支持</w:t>
      </w:r>
      <w:bookmarkEnd w:id="3028"/>
      <w:bookmarkEnd w:id="3029"/>
    </w:p>
    <w:p w:rsidR="009A6D06" w:rsidRPr="00516EA4" w:rsidRDefault="009A6D06" w:rsidP="009A6D06">
      <w:pPr>
        <w:spacing w:line="360" w:lineRule="auto"/>
        <w:ind w:firstLine="482"/>
        <w:rPr>
          <w:rFonts w:ascii="Times New Roman" w:hAnsi="Times New Roman"/>
          <w:szCs w:val="21"/>
        </w:rPr>
      </w:pPr>
      <w:r w:rsidRPr="00516EA4">
        <w:rPr>
          <w:rFonts w:ascii="Times New Roman" w:hAnsi="Times New Roman"/>
          <w:szCs w:val="21"/>
        </w:rPr>
        <w:t>（</w:t>
      </w:r>
      <w:r w:rsidRPr="00516EA4">
        <w:rPr>
          <w:rFonts w:ascii="Times New Roman" w:hAnsi="Times New Roman"/>
          <w:szCs w:val="21"/>
        </w:rPr>
        <w:t>1</w:t>
      </w:r>
      <w:r w:rsidRPr="00516EA4">
        <w:rPr>
          <w:rFonts w:ascii="Times New Roman" w:hAnsi="Times New Roman"/>
          <w:szCs w:val="21"/>
        </w:rPr>
        <w:t>）当项目投入运行后，考虑到业务流程可能发生变革，因此，双方必须建立正常的技术支持与沟通渠道。</w:t>
      </w:r>
    </w:p>
    <w:p w:rsidR="009A6D06" w:rsidRPr="00516EA4" w:rsidRDefault="009A6D06" w:rsidP="009A6D06">
      <w:pPr>
        <w:spacing w:line="360" w:lineRule="auto"/>
        <w:ind w:firstLine="482"/>
        <w:rPr>
          <w:rFonts w:ascii="Times New Roman" w:hAnsi="Times New Roman"/>
          <w:szCs w:val="21"/>
        </w:rPr>
      </w:pPr>
      <w:r w:rsidRPr="00516EA4">
        <w:rPr>
          <w:rFonts w:ascii="Times New Roman" w:hAnsi="Times New Roman"/>
          <w:szCs w:val="21"/>
        </w:rPr>
        <w:t>（</w:t>
      </w:r>
      <w:r w:rsidRPr="00516EA4">
        <w:rPr>
          <w:rFonts w:ascii="Times New Roman" w:hAnsi="Times New Roman"/>
          <w:szCs w:val="21"/>
        </w:rPr>
        <w:t>2</w:t>
      </w:r>
      <w:r w:rsidRPr="00516EA4">
        <w:rPr>
          <w:rFonts w:ascii="Times New Roman" w:hAnsi="Times New Roman"/>
          <w:szCs w:val="21"/>
        </w:rPr>
        <w:t>）积极组织客户参加用户协会，相互分享经验，参加</w:t>
      </w:r>
      <w:r w:rsidRPr="00516EA4">
        <w:rPr>
          <w:rFonts w:ascii="Times New Roman" w:hAnsi="Times New Roman"/>
          <w:szCs w:val="21"/>
          <w:lang w:val="zh-CN"/>
        </w:rPr>
        <w:t>投标人</w:t>
      </w:r>
      <w:r w:rsidRPr="00516EA4">
        <w:rPr>
          <w:rFonts w:ascii="Times New Roman" w:hAnsi="Times New Roman"/>
          <w:szCs w:val="21"/>
        </w:rPr>
        <w:t>召集的其它活动等。</w:t>
      </w:r>
    </w:p>
    <w:p w:rsidR="009A6D06" w:rsidRPr="00516EA4" w:rsidRDefault="009A6D06" w:rsidP="009A6D06">
      <w:pPr>
        <w:spacing w:line="360" w:lineRule="auto"/>
        <w:ind w:firstLine="482"/>
        <w:rPr>
          <w:rFonts w:ascii="Times New Roman" w:hAnsi="Times New Roman"/>
          <w:szCs w:val="21"/>
        </w:rPr>
      </w:pPr>
      <w:r w:rsidRPr="00516EA4">
        <w:rPr>
          <w:rFonts w:ascii="Times New Roman" w:hAnsi="Times New Roman"/>
          <w:szCs w:val="21"/>
        </w:rPr>
        <w:t>（</w:t>
      </w:r>
      <w:r w:rsidRPr="00516EA4">
        <w:rPr>
          <w:rFonts w:ascii="Times New Roman" w:hAnsi="Times New Roman"/>
          <w:szCs w:val="21"/>
        </w:rPr>
        <w:t>3</w:t>
      </w:r>
      <w:r w:rsidRPr="00516EA4">
        <w:rPr>
          <w:rFonts w:ascii="Times New Roman" w:hAnsi="Times New Roman"/>
          <w:szCs w:val="21"/>
        </w:rPr>
        <w:t>）质保期内售后服务内容包括但不限于：合同约定功能范围内的系统缺陷处理、技术支持；根据用户管理上的变化完成系统的优化运行；系统对未来管理的适应模式；远程技术支持：电话、</w:t>
      </w:r>
      <w:r w:rsidRPr="00516EA4">
        <w:rPr>
          <w:rFonts w:ascii="Times New Roman" w:hAnsi="Times New Roman"/>
          <w:szCs w:val="21"/>
        </w:rPr>
        <w:t>EMAIL</w:t>
      </w:r>
      <w:r w:rsidRPr="00516EA4">
        <w:rPr>
          <w:rFonts w:ascii="Times New Roman" w:hAnsi="Times New Roman"/>
          <w:szCs w:val="21"/>
        </w:rPr>
        <w:t>等。</w:t>
      </w:r>
    </w:p>
    <w:p w:rsidR="009A6D06" w:rsidRPr="00516EA4" w:rsidRDefault="009A6D06" w:rsidP="009A6D06">
      <w:pPr>
        <w:spacing w:line="360" w:lineRule="auto"/>
        <w:ind w:firstLine="482"/>
        <w:rPr>
          <w:rFonts w:ascii="Times New Roman" w:hAnsi="Times New Roman"/>
          <w:szCs w:val="21"/>
        </w:rPr>
      </w:pPr>
      <w:r w:rsidRPr="00516EA4">
        <w:rPr>
          <w:rFonts w:ascii="Times New Roman" w:hAnsi="Times New Roman"/>
          <w:szCs w:val="21"/>
        </w:rPr>
        <w:t>（</w:t>
      </w:r>
      <w:r w:rsidRPr="00516EA4">
        <w:rPr>
          <w:rFonts w:ascii="Times New Roman" w:hAnsi="Times New Roman"/>
          <w:szCs w:val="21"/>
        </w:rPr>
        <w:t>4</w:t>
      </w:r>
      <w:r w:rsidRPr="00516EA4">
        <w:rPr>
          <w:rFonts w:ascii="Times New Roman" w:hAnsi="Times New Roman"/>
          <w:szCs w:val="21"/>
        </w:rPr>
        <w:t>）售后服务人员：为保证服务质量，在参与项目的实施人员没有发生变动的情况下，</w:t>
      </w:r>
      <w:r w:rsidRPr="00516EA4">
        <w:rPr>
          <w:rFonts w:ascii="Times New Roman" w:hAnsi="Times New Roman"/>
          <w:szCs w:val="21"/>
          <w:lang w:val="zh-CN"/>
        </w:rPr>
        <w:t>投标人应</w:t>
      </w:r>
      <w:r w:rsidRPr="00516EA4">
        <w:rPr>
          <w:rFonts w:ascii="Times New Roman" w:hAnsi="Times New Roman"/>
          <w:szCs w:val="21"/>
        </w:rPr>
        <w:t>优先考虑原项目的实施人员来负责对项目的售后服务。</w:t>
      </w:r>
    </w:p>
    <w:p w:rsidR="009A6D06" w:rsidRPr="00516EA4" w:rsidRDefault="009A6D06" w:rsidP="009A6D06">
      <w:pPr>
        <w:spacing w:line="360" w:lineRule="auto"/>
        <w:ind w:firstLine="482"/>
        <w:rPr>
          <w:rFonts w:ascii="Times New Roman" w:hAnsi="Times New Roman"/>
          <w:szCs w:val="21"/>
        </w:rPr>
      </w:pPr>
      <w:r w:rsidRPr="00516EA4">
        <w:rPr>
          <w:rFonts w:ascii="Times New Roman" w:hAnsi="Times New Roman"/>
          <w:szCs w:val="21"/>
        </w:rPr>
        <w:t>（</w:t>
      </w:r>
      <w:r w:rsidRPr="00516EA4">
        <w:rPr>
          <w:rFonts w:ascii="Times New Roman" w:hAnsi="Times New Roman"/>
          <w:szCs w:val="21"/>
        </w:rPr>
        <w:t>5</w:t>
      </w:r>
      <w:r w:rsidRPr="00516EA4">
        <w:rPr>
          <w:rFonts w:ascii="Times New Roman" w:hAnsi="Times New Roman"/>
          <w:szCs w:val="21"/>
        </w:rPr>
        <w:t>）质保期内，如果系统需要版本升级，则标准软件部分为免费。</w:t>
      </w:r>
    </w:p>
    <w:p w:rsidR="009A6D06" w:rsidRPr="00516EA4" w:rsidRDefault="009A6D06" w:rsidP="009A6D06">
      <w:pPr>
        <w:spacing w:line="360" w:lineRule="auto"/>
        <w:ind w:firstLine="482"/>
        <w:rPr>
          <w:rFonts w:ascii="Times New Roman" w:hAnsi="Times New Roman"/>
          <w:szCs w:val="21"/>
        </w:rPr>
      </w:pPr>
      <w:r w:rsidRPr="00516EA4">
        <w:rPr>
          <w:rFonts w:ascii="Times New Roman" w:hAnsi="Times New Roman"/>
          <w:szCs w:val="21"/>
        </w:rPr>
        <w:t>（</w:t>
      </w:r>
      <w:r w:rsidRPr="00516EA4">
        <w:rPr>
          <w:rFonts w:ascii="Times New Roman" w:hAnsi="Times New Roman"/>
          <w:szCs w:val="21"/>
        </w:rPr>
        <w:t>6</w:t>
      </w:r>
      <w:r w:rsidRPr="00516EA4">
        <w:rPr>
          <w:rFonts w:ascii="Times New Roman" w:hAnsi="Times New Roman"/>
          <w:szCs w:val="21"/>
        </w:rPr>
        <w:t>）提供本地化服务，质保期及后期运维等服务需提供本地化支持。</w:t>
      </w:r>
    </w:p>
    <w:p w:rsidR="009A6D06" w:rsidRPr="00516EA4" w:rsidRDefault="009A6D06" w:rsidP="009A6D06">
      <w:pPr>
        <w:keepNext/>
        <w:keepLines/>
        <w:numPr>
          <w:ilvl w:val="4"/>
          <w:numId w:val="0"/>
        </w:numPr>
        <w:adjustRightInd w:val="0"/>
        <w:snapToGrid w:val="0"/>
        <w:spacing w:before="240" w:after="300"/>
        <w:ind w:leftChars="400" w:left="1322" w:hanging="482"/>
        <w:jc w:val="left"/>
        <w:outlineLvl w:val="4"/>
        <w:rPr>
          <w:rFonts w:ascii="Times New Roman" w:hAnsi="Times New Roman"/>
          <w:bCs/>
          <w:szCs w:val="21"/>
        </w:rPr>
      </w:pPr>
      <w:bookmarkStart w:id="3030" w:name="_Toc458263297"/>
      <w:bookmarkStart w:id="3031" w:name="_Toc480202327"/>
      <w:r w:rsidRPr="00516EA4">
        <w:rPr>
          <w:rFonts w:ascii="Times New Roman" w:hAnsi="Times New Roman"/>
          <w:bCs/>
          <w:szCs w:val="21"/>
        </w:rPr>
        <w:t>7.3.9</w:t>
      </w:r>
      <w:r w:rsidRPr="00516EA4">
        <w:rPr>
          <w:rFonts w:ascii="Times New Roman" w:hAnsi="Times New Roman"/>
          <w:bCs/>
          <w:szCs w:val="21"/>
        </w:rPr>
        <w:t>接口开发联调</w:t>
      </w:r>
      <w:bookmarkEnd w:id="3030"/>
      <w:bookmarkEnd w:id="3031"/>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项目实施过程中涉及与第三方系统进行接口的，由投标人提供接口方案，招标人组织第三方供应商共同完成接口的设计、开发、联调等工作，实现接口功能。</w:t>
      </w:r>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本项目系统功能需求中预留接口的部分，由投标人提供接口方案，并在系统中预留相关接口，待第三方系统实施时，投标人需提供配合和支持，共同完成接口的设计、开发、联调等工作，实现接口功能。</w:t>
      </w:r>
    </w:p>
    <w:p w:rsidR="009A6D06" w:rsidRPr="00516EA4" w:rsidRDefault="009A6D06" w:rsidP="009A6D06">
      <w:pPr>
        <w:keepNext/>
        <w:keepLines/>
        <w:spacing w:before="240" w:line="360" w:lineRule="auto"/>
        <w:ind w:left="567"/>
        <w:outlineLvl w:val="1"/>
        <w:rPr>
          <w:rFonts w:ascii="Times New Roman" w:hAnsi="Times New Roman"/>
          <w:b/>
          <w:bCs/>
          <w:szCs w:val="21"/>
        </w:rPr>
      </w:pPr>
      <w:bookmarkStart w:id="3032" w:name="_Toc480202328"/>
      <w:bookmarkStart w:id="3033" w:name="_Toc484002806"/>
      <w:bookmarkStart w:id="3034" w:name="_Toc493145363"/>
      <w:bookmarkStart w:id="3035" w:name="_Toc458263298"/>
      <w:r w:rsidRPr="00516EA4">
        <w:rPr>
          <w:rFonts w:ascii="Times New Roman" w:hAnsi="Times New Roman"/>
          <w:b/>
          <w:bCs/>
          <w:szCs w:val="21"/>
        </w:rPr>
        <w:t>7.4</w:t>
      </w:r>
      <w:r w:rsidRPr="00516EA4">
        <w:rPr>
          <w:rFonts w:ascii="Times New Roman" w:hAnsi="Times New Roman"/>
          <w:b/>
          <w:bCs/>
          <w:szCs w:val="21"/>
        </w:rPr>
        <w:t>质量保证需求</w:t>
      </w:r>
      <w:bookmarkEnd w:id="3032"/>
      <w:bookmarkEnd w:id="3033"/>
      <w:bookmarkEnd w:id="3034"/>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本系统应用软件开发要求采用国际通用的规范化的软件开发、软件工程实施和项目管理方法，对项目实施的全过程进行监控和管理，对项目进度和工程实施进度进行控制；</w:t>
      </w:r>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对应用系统软件必须进行充分的测试，确认其正确性和可靠性；</w:t>
      </w:r>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同时必须有详细易懂的系统的安装、运行、验收测试的技术文件；</w:t>
      </w:r>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所有的技术文件必须是中文，并且本项目所有文档应该按照所使用的质量管理体系要求编写。</w:t>
      </w:r>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可供参考采用的标准有：</w:t>
      </w:r>
      <w:r w:rsidRPr="00516EA4">
        <w:rPr>
          <w:rFonts w:ascii="Times New Roman" w:hAnsi="Times New Roman"/>
          <w:kern w:val="0"/>
          <w:szCs w:val="21"/>
          <w:lang w:val="en-GB"/>
        </w:rPr>
        <w:t>ISO9001</w:t>
      </w:r>
      <w:r w:rsidRPr="00516EA4">
        <w:rPr>
          <w:rFonts w:ascii="Times New Roman" w:hAnsi="Times New Roman"/>
          <w:kern w:val="0"/>
          <w:szCs w:val="21"/>
          <w:lang w:val="en-GB"/>
        </w:rPr>
        <w:t>质量体系认证。</w:t>
      </w:r>
    </w:p>
    <w:p w:rsidR="009A6D06" w:rsidRPr="00516EA4" w:rsidRDefault="009A6D06" w:rsidP="009A6D06">
      <w:pPr>
        <w:keepNext/>
        <w:keepLines/>
        <w:spacing w:before="240" w:line="360" w:lineRule="auto"/>
        <w:ind w:left="567"/>
        <w:outlineLvl w:val="1"/>
        <w:rPr>
          <w:rFonts w:ascii="Times New Roman" w:hAnsi="Times New Roman"/>
          <w:b/>
          <w:bCs/>
          <w:szCs w:val="21"/>
        </w:rPr>
      </w:pPr>
      <w:bookmarkStart w:id="3036" w:name="_Toc480202329"/>
      <w:bookmarkStart w:id="3037" w:name="_Toc484002807"/>
      <w:bookmarkStart w:id="3038" w:name="_Toc493145364"/>
      <w:bookmarkEnd w:id="3035"/>
      <w:r w:rsidRPr="00516EA4">
        <w:rPr>
          <w:rFonts w:ascii="Times New Roman" w:hAnsi="Times New Roman"/>
          <w:b/>
          <w:bCs/>
          <w:szCs w:val="21"/>
        </w:rPr>
        <w:t>7.5</w:t>
      </w:r>
      <w:r w:rsidRPr="00516EA4">
        <w:rPr>
          <w:rFonts w:ascii="Times New Roman" w:hAnsi="Times New Roman"/>
          <w:b/>
          <w:bCs/>
          <w:szCs w:val="21"/>
        </w:rPr>
        <w:t>项目例会及汇报需求</w:t>
      </w:r>
      <w:bookmarkEnd w:id="3036"/>
      <w:bookmarkEnd w:id="3037"/>
      <w:bookmarkEnd w:id="3038"/>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项目例会自合同签订之日起定期召开，例会包括周例会、月例会以及阶段性总结会，</w:t>
      </w:r>
      <w:r w:rsidRPr="00516EA4">
        <w:rPr>
          <w:rFonts w:ascii="Times New Roman" w:hAnsi="Times New Roman"/>
          <w:kern w:val="0"/>
          <w:szCs w:val="21"/>
          <w:lang w:val="en-GB"/>
        </w:rPr>
        <w:lastRenderedPageBreak/>
        <w:t>投标人项目经理须按时出席项目例会，其他项目组成员按需出席。投标人项目经理对以完成工作进行总结，对后续工作安排进行汇报。根据实际情况，在项目实施的过程中，招标人可以根据项目实施的需要，临时召集项目相关会议。会议议程包括不仅限于困难、风险、解决方案、计划、进度等问题会议后形成会议纪要项目团队构成</w:t>
      </w:r>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投标人应派具有资深地铁行业信息化建设经验的人员参与项目的实施，并照项目管理的方法配置项目团队。</w:t>
      </w:r>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投标人应根据项目建设需求提出明确的项目组织架构，明确团队的工作任务和相应职责，并保证整个项目团队人员的稳定性。</w:t>
      </w:r>
    </w:p>
    <w:p w:rsidR="009A6D06" w:rsidRPr="00516EA4" w:rsidRDefault="009A6D06" w:rsidP="009A6D06">
      <w:pPr>
        <w:keepNext/>
        <w:keepLines/>
        <w:spacing w:before="240" w:line="360" w:lineRule="auto"/>
        <w:ind w:left="567"/>
        <w:outlineLvl w:val="1"/>
        <w:rPr>
          <w:rFonts w:ascii="Times New Roman" w:hAnsi="Times New Roman"/>
          <w:b/>
          <w:bCs/>
          <w:szCs w:val="21"/>
        </w:rPr>
      </w:pPr>
      <w:bookmarkStart w:id="3039" w:name="_Toc480202330"/>
      <w:bookmarkStart w:id="3040" w:name="_Toc484002808"/>
      <w:bookmarkStart w:id="3041" w:name="_Toc493145365"/>
      <w:r w:rsidRPr="00516EA4">
        <w:rPr>
          <w:rFonts w:ascii="Times New Roman" w:hAnsi="Times New Roman"/>
          <w:b/>
          <w:bCs/>
          <w:szCs w:val="21"/>
        </w:rPr>
        <w:t>7.6</w:t>
      </w:r>
      <w:r w:rsidRPr="00516EA4">
        <w:rPr>
          <w:rFonts w:ascii="Times New Roman" w:hAnsi="Times New Roman"/>
          <w:b/>
          <w:bCs/>
          <w:szCs w:val="21"/>
        </w:rPr>
        <w:t>培训需求</w:t>
      </w:r>
      <w:bookmarkEnd w:id="3039"/>
      <w:bookmarkEnd w:id="3040"/>
      <w:bookmarkEnd w:id="3041"/>
    </w:p>
    <w:p w:rsidR="009A6D06" w:rsidRPr="00516EA4" w:rsidRDefault="009A6D06" w:rsidP="009A6D06">
      <w:pPr>
        <w:keepNext/>
        <w:keepLines/>
        <w:numPr>
          <w:ilvl w:val="4"/>
          <w:numId w:val="0"/>
        </w:numPr>
        <w:adjustRightInd w:val="0"/>
        <w:snapToGrid w:val="0"/>
        <w:spacing w:before="240" w:after="300"/>
        <w:ind w:leftChars="400" w:left="1322" w:hanging="482"/>
        <w:jc w:val="left"/>
        <w:outlineLvl w:val="4"/>
        <w:rPr>
          <w:rFonts w:ascii="Times New Roman" w:hAnsi="Times New Roman"/>
          <w:bCs/>
          <w:szCs w:val="21"/>
        </w:rPr>
      </w:pPr>
      <w:bookmarkStart w:id="3042" w:name="_Toc480202331"/>
      <w:r w:rsidRPr="00516EA4">
        <w:rPr>
          <w:rFonts w:ascii="Times New Roman" w:hAnsi="Times New Roman"/>
          <w:bCs/>
          <w:szCs w:val="21"/>
        </w:rPr>
        <w:t>7.6.1</w:t>
      </w:r>
      <w:r w:rsidRPr="00516EA4">
        <w:rPr>
          <w:rFonts w:ascii="Times New Roman" w:hAnsi="Times New Roman"/>
          <w:bCs/>
          <w:szCs w:val="21"/>
        </w:rPr>
        <w:t>培训目的</w:t>
      </w:r>
      <w:bookmarkEnd w:id="3042"/>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培训的目的主要是为了保证招标人的参训人员能正确理解和熟悉地铁</w:t>
      </w:r>
      <w:r w:rsidRPr="00516EA4">
        <w:rPr>
          <w:rFonts w:ascii="Times New Roman" w:hAnsi="Times New Roman"/>
          <w:kern w:val="0"/>
          <w:szCs w:val="21"/>
          <w:lang w:val="en-GB"/>
        </w:rPr>
        <w:t>GIS</w:t>
      </w:r>
      <w:r w:rsidRPr="00516EA4">
        <w:rPr>
          <w:rFonts w:ascii="Times New Roman" w:hAnsi="Times New Roman"/>
          <w:kern w:val="0"/>
          <w:szCs w:val="21"/>
          <w:lang w:val="en-GB"/>
        </w:rPr>
        <w:t>平台系统的使用以及相关理论知识。</w:t>
      </w:r>
    </w:p>
    <w:p w:rsidR="009A6D06" w:rsidRPr="00516EA4" w:rsidRDefault="009A6D06" w:rsidP="009A6D06">
      <w:pPr>
        <w:keepNext/>
        <w:keepLines/>
        <w:numPr>
          <w:ilvl w:val="4"/>
          <w:numId w:val="0"/>
        </w:numPr>
        <w:adjustRightInd w:val="0"/>
        <w:snapToGrid w:val="0"/>
        <w:spacing w:before="240" w:after="300"/>
        <w:ind w:leftChars="400" w:left="1322" w:hanging="482"/>
        <w:jc w:val="left"/>
        <w:outlineLvl w:val="4"/>
        <w:rPr>
          <w:rFonts w:ascii="Times New Roman" w:hAnsi="Times New Roman"/>
          <w:bCs/>
          <w:szCs w:val="21"/>
        </w:rPr>
      </w:pPr>
      <w:bookmarkStart w:id="3043" w:name="_Toc480202332"/>
      <w:r w:rsidRPr="00516EA4">
        <w:rPr>
          <w:rFonts w:ascii="Times New Roman" w:hAnsi="Times New Roman"/>
          <w:bCs/>
          <w:szCs w:val="21"/>
        </w:rPr>
        <w:t>7.6.2</w:t>
      </w:r>
      <w:r w:rsidRPr="00516EA4">
        <w:rPr>
          <w:rFonts w:ascii="Times New Roman" w:hAnsi="Times New Roman"/>
          <w:bCs/>
          <w:szCs w:val="21"/>
        </w:rPr>
        <w:t>培训对象及时间需求</w:t>
      </w:r>
      <w:bookmarkEnd w:id="3043"/>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培训至少要包含管理人员、技术人员以及普通操作人员三级培训，每级培训不得低于</w:t>
      </w:r>
      <w:r w:rsidRPr="00516EA4">
        <w:rPr>
          <w:rFonts w:ascii="Times New Roman" w:hAnsi="Times New Roman"/>
          <w:kern w:val="0"/>
          <w:szCs w:val="21"/>
          <w:lang w:val="en-GB"/>
        </w:rPr>
        <w:t>10</w:t>
      </w:r>
      <w:r w:rsidRPr="00516EA4">
        <w:rPr>
          <w:rFonts w:ascii="Times New Roman" w:hAnsi="Times New Roman"/>
          <w:kern w:val="0"/>
          <w:szCs w:val="21"/>
          <w:lang w:val="en-GB"/>
        </w:rPr>
        <w:t>次，培训地点在招标人所在城市。</w:t>
      </w:r>
    </w:p>
    <w:p w:rsidR="009A6D06" w:rsidRPr="00516EA4" w:rsidRDefault="009A6D06" w:rsidP="009A6D06">
      <w:pPr>
        <w:keepNext/>
        <w:keepLines/>
        <w:numPr>
          <w:ilvl w:val="4"/>
          <w:numId w:val="0"/>
        </w:numPr>
        <w:adjustRightInd w:val="0"/>
        <w:snapToGrid w:val="0"/>
        <w:spacing w:before="240" w:after="300"/>
        <w:ind w:leftChars="400" w:left="1322" w:hanging="482"/>
        <w:jc w:val="left"/>
        <w:outlineLvl w:val="4"/>
        <w:rPr>
          <w:rFonts w:ascii="Times New Roman" w:hAnsi="Times New Roman"/>
          <w:bCs/>
          <w:szCs w:val="21"/>
        </w:rPr>
      </w:pPr>
      <w:bookmarkStart w:id="3044" w:name="_Toc480202333"/>
      <w:r w:rsidRPr="00516EA4">
        <w:rPr>
          <w:rFonts w:ascii="Times New Roman" w:hAnsi="Times New Roman"/>
          <w:bCs/>
          <w:szCs w:val="21"/>
        </w:rPr>
        <w:t>7.6.3</w:t>
      </w:r>
      <w:r w:rsidRPr="00516EA4">
        <w:rPr>
          <w:rFonts w:ascii="Times New Roman" w:hAnsi="Times New Roman"/>
          <w:bCs/>
          <w:szCs w:val="21"/>
        </w:rPr>
        <w:t>培训教材</w:t>
      </w:r>
      <w:bookmarkEnd w:id="3044"/>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培训所用教材须提前</w:t>
      </w:r>
      <w:r w:rsidRPr="00516EA4">
        <w:rPr>
          <w:rFonts w:ascii="Times New Roman" w:hAnsi="Times New Roman"/>
          <w:kern w:val="0"/>
          <w:szCs w:val="21"/>
          <w:lang w:val="en-GB"/>
        </w:rPr>
        <w:t>1</w:t>
      </w:r>
      <w:r w:rsidRPr="00516EA4">
        <w:rPr>
          <w:rFonts w:ascii="Times New Roman" w:hAnsi="Times New Roman"/>
          <w:kern w:val="0"/>
          <w:szCs w:val="21"/>
          <w:lang w:val="en-GB"/>
        </w:rPr>
        <w:t>周供招标人确认，在开始培训时提供学员所需数量的教材（书面及电子形式提交），电子文件格式应为</w:t>
      </w:r>
      <w:r w:rsidRPr="00516EA4">
        <w:rPr>
          <w:rFonts w:ascii="Times New Roman" w:hAnsi="Times New Roman"/>
          <w:kern w:val="0"/>
          <w:szCs w:val="21"/>
          <w:lang w:val="en-GB"/>
        </w:rPr>
        <w:t>MS office</w:t>
      </w:r>
      <w:r w:rsidRPr="00516EA4">
        <w:rPr>
          <w:rFonts w:ascii="Times New Roman" w:hAnsi="Times New Roman"/>
          <w:kern w:val="0"/>
          <w:szCs w:val="21"/>
          <w:lang w:val="en-GB"/>
        </w:rPr>
        <w:t>、</w:t>
      </w:r>
      <w:r w:rsidRPr="00516EA4">
        <w:rPr>
          <w:rFonts w:ascii="Times New Roman" w:hAnsi="Times New Roman"/>
          <w:kern w:val="0"/>
          <w:szCs w:val="21"/>
          <w:lang w:val="en-GB"/>
        </w:rPr>
        <w:t>PDF</w:t>
      </w:r>
      <w:r w:rsidRPr="00516EA4">
        <w:rPr>
          <w:rFonts w:ascii="Times New Roman" w:hAnsi="Times New Roman"/>
          <w:kern w:val="0"/>
          <w:szCs w:val="21"/>
          <w:lang w:val="en-GB"/>
        </w:rPr>
        <w:t>等主流格式。</w:t>
      </w:r>
    </w:p>
    <w:p w:rsidR="009A6D06" w:rsidRPr="00516EA4" w:rsidRDefault="009A6D06" w:rsidP="009A6D06">
      <w:pPr>
        <w:keepNext/>
        <w:keepLines/>
        <w:numPr>
          <w:ilvl w:val="4"/>
          <w:numId w:val="0"/>
        </w:numPr>
        <w:adjustRightInd w:val="0"/>
        <w:snapToGrid w:val="0"/>
        <w:spacing w:before="240" w:after="300"/>
        <w:ind w:leftChars="400" w:left="1322" w:hanging="482"/>
        <w:jc w:val="left"/>
        <w:outlineLvl w:val="4"/>
        <w:rPr>
          <w:rFonts w:ascii="Times New Roman" w:hAnsi="Times New Roman"/>
          <w:bCs/>
          <w:szCs w:val="21"/>
        </w:rPr>
      </w:pPr>
      <w:bookmarkStart w:id="3045" w:name="_Toc480202334"/>
      <w:r w:rsidRPr="00516EA4">
        <w:rPr>
          <w:rFonts w:ascii="Times New Roman" w:hAnsi="Times New Roman"/>
          <w:bCs/>
          <w:szCs w:val="21"/>
        </w:rPr>
        <w:t>7.6.4</w:t>
      </w:r>
      <w:r w:rsidRPr="00516EA4">
        <w:rPr>
          <w:rFonts w:ascii="Times New Roman" w:hAnsi="Times New Roman"/>
          <w:bCs/>
          <w:szCs w:val="21"/>
        </w:rPr>
        <w:t>培训实践</w:t>
      </w:r>
      <w:bookmarkEnd w:id="3045"/>
    </w:p>
    <w:p w:rsidR="009A6D06" w:rsidRPr="00516EA4" w:rsidRDefault="009A6D06" w:rsidP="009A6D06">
      <w:pPr>
        <w:spacing w:line="360" w:lineRule="auto"/>
        <w:ind w:firstLineChars="200" w:firstLine="420"/>
        <w:jc w:val="left"/>
        <w:rPr>
          <w:rFonts w:ascii="Times New Roman" w:hAnsi="Times New Roman"/>
          <w:kern w:val="0"/>
          <w:szCs w:val="21"/>
          <w:lang w:val="en-GB"/>
        </w:rPr>
      </w:pPr>
      <w:r w:rsidRPr="00516EA4">
        <w:rPr>
          <w:rFonts w:ascii="Times New Roman" w:hAnsi="Times New Roman"/>
          <w:kern w:val="0"/>
          <w:szCs w:val="21"/>
          <w:lang w:val="en-GB"/>
        </w:rPr>
        <w:t>培训应以理论和实践相结合的方式进行，并包含实操环节。</w:t>
      </w:r>
    </w:p>
    <w:p w:rsidR="009A6D06" w:rsidRPr="00516EA4" w:rsidRDefault="009A6D06" w:rsidP="000B0B5A">
      <w:pPr>
        <w:keepNext/>
        <w:keepLines/>
        <w:pageBreakBefore/>
        <w:numPr>
          <w:ilvl w:val="0"/>
          <w:numId w:val="22"/>
        </w:numPr>
        <w:spacing w:line="578" w:lineRule="auto"/>
        <w:outlineLvl w:val="0"/>
        <w:rPr>
          <w:rFonts w:ascii="Times New Roman" w:hAnsi="Times New Roman"/>
          <w:b/>
          <w:bCs/>
          <w:kern w:val="44"/>
          <w:szCs w:val="21"/>
        </w:rPr>
      </w:pPr>
      <w:bookmarkStart w:id="3046" w:name="_Toc480202335"/>
      <w:bookmarkStart w:id="3047" w:name="_Toc484002809"/>
      <w:bookmarkStart w:id="3048" w:name="_Toc493145366"/>
      <w:r w:rsidRPr="00516EA4">
        <w:rPr>
          <w:rFonts w:ascii="Times New Roman" w:hAnsi="Times New Roman"/>
          <w:b/>
          <w:bCs/>
          <w:kern w:val="44"/>
          <w:szCs w:val="21"/>
        </w:rPr>
        <w:lastRenderedPageBreak/>
        <w:t>项目验收需求</w:t>
      </w:r>
      <w:bookmarkEnd w:id="3046"/>
      <w:bookmarkEnd w:id="3047"/>
      <w:bookmarkEnd w:id="3048"/>
    </w:p>
    <w:p w:rsidR="009A6D06" w:rsidRPr="00516EA4" w:rsidRDefault="009A6D06" w:rsidP="009A6D06">
      <w:pPr>
        <w:keepNext/>
        <w:keepLines/>
        <w:spacing w:before="240" w:line="360" w:lineRule="auto"/>
        <w:ind w:left="567"/>
        <w:outlineLvl w:val="1"/>
        <w:rPr>
          <w:rFonts w:ascii="Times New Roman" w:hAnsi="Times New Roman"/>
          <w:b/>
          <w:bCs/>
          <w:szCs w:val="21"/>
        </w:rPr>
      </w:pPr>
      <w:bookmarkStart w:id="3049" w:name="_Toc480202336"/>
      <w:bookmarkStart w:id="3050" w:name="_Toc484002810"/>
      <w:bookmarkStart w:id="3051" w:name="_Toc493145367"/>
      <w:r w:rsidRPr="00516EA4">
        <w:rPr>
          <w:rFonts w:ascii="Times New Roman" w:hAnsi="Times New Roman"/>
          <w:b/>
          <w:bCs/>
          <w:szCs w:val="21"/>
        </w:rPr>
        <w:t>8.1</w:t>
      </w:r>
      <w:r w:rsidRPr="00516EA4">
        <w:rPr>
          <w:rFonts w:ascii="Times New Roman" w:hAnsi="Times New Roman"/>
          <w:b/>
          <w:bCs/>
          <w:szCs w:val="21"/>
        </w:rPr>
        <w:t>项目验收标准</w:t>
      </w:r>
      <w:bookmarkEnd w:id="3049"/>
      <w:bookmarkEnd w:id="3050"/>
      <w:bookmarkEnd w:id="3051"/>
    </w:p>
    <w:p w:rsidR="009A6D06" w:rsidRPr="00516EA4" w:rsidRDefault="009A6D06" w:rsidP="009A6D06">
      <w:pPr>
        <w:numPr>
          <w:ilvl w:val="0"/>
          <w:numId w:val="17"/>
        </w:numPr>
        <w:snapToGrid w:val="0"/>
        <w:spacing w:line="360" w:lineRule="auto"/>
        <w:ind w:left="851" w:hanging="278"/>
        <w:rPr>
          <w:rFonts w:ascii="Times New Roman" w:hAnsi="Times New Roman"/>
          <w:kern w:val="0"/>
          <w:szCs w:val="21"/>
          <w:lang w:val="en-GB"/>
        </w:rPr>
      </w:pPr>
      <w:r w:rsidRPr="00516EA4">
        <w:rPr>
          <w:rFonts w:ascii="Times New Roman" w:hAnsi="Times New Roman"/>
          <w:kern w:val="0"/>
          <w:szCs w:val="21"/>
          <w:lang w:val="en-GB"/>
        </w:rPr>
        <w:t>各阶段实施满足要求，并完成相关知识转移工作；</w:t>
      </w:r>
    </w:p>
    <w:p w:rsidR="009A6D06" w:rsidRPr="00516EA4" w:rsidRDefault="009A6D06" w:rsidP="009A6D06">
      <w:pPr>
        <w:numPr>
          <w:ilvl w:val="0"/>
          <w:numId w:val="17"/>
        </w:numPr>
        <w:snapToGrid w:val="0"/>
        <w:spacing w:line="360" w:lineRule="auto"/>
        <w:ind w:left="851" w:hanging="278"/>
        <w:rPr>
          <w:rFonts w:ascii="Times New Roman" w:hAnsi="Times New Roman"/>
          <w:kern w:val="0"/>
          <w:szCs w:val="21"/>
          <w:lang w:val="en-GB"/>
        </w:rPr>
      </w:pPr>
      <w:r w:rsidRPr="00516EA4">
        <w:rPr>
          <w:rFonts w:ascii="Times New Roman" w:hAnsi="Times New Roman"/>
          <w:kern w:val="0"/>
          <w:szCs w:val="21"/>
          <w:lang w:val="en-GB"/>
        </w:rPr>
        <w:t>完成相关工作并提交项目成果，所有项目成果均已达到要求；</w:t>
      </w:r>
    </w:p>
    <w:p w:rsidR="009A6D06" w:rsidRPr="00516EA4" w:rsidRDefault="009A6D06" w:rsidP="009A6D06">
      <w:pPr>
        <w:numPr>
          <w:ilvl w:val="0"/>
          <w:numId w:val="17"/>
        </w:numPr>
        <w:snapToGrid w:val="0"/>
        <w:spacing w:line="360" w:lineRule="auto"/>
        <w:ind w:left="851" w:hanging="278"/>
        <w:rPr>
          <w:rFonts w:ascii="Times New Roman" w:hAnsi="Times New Roman"/>
          <w:kern w:val="0"/>
          <w:szCs w:val="21"/>
          <w:lang w:val="en-GB"/>
        </w:rPr>
      </w:pPr>
      <w:r w:rsidRPr="00516EA4">
        <w:rPr>
          <w:rFonts w:ascii="Times New Roman" w:hAnsi="Times New Roman"/>
          <w:kern w:val="0"/>
          <w:szCs w:val="21"/>
          <w:lang w:val="en-GB"/>
        </w:rPr>
        <w:t>系统上线稳定运行，通过用户代表的用户测试，并通过招标人的审查签字确认。</w:t>
      </w:r>
    </w:p>
    <w:p w:rsidR="009A6D06" w:rsidRPr="00516EA4" w:rsidRDefault="009A6D06" w:rsidP="009A6D06">
      <w:pPr>
        <w:numPr>
          <w:ilvl w:val="0"/>
          <w:numId w:val="17"/>
        </w:numPr>
        <w:snapToGrid w:val="0"/>
        <w:spacing w:line="360" w:lineRule="auto"/>
        <w:ind w:left="851" w:hanging="278"/>
        <w:rPr>
          <w:rFonts w:ascii="Times New Roman" w:hAnsi="Times New Roman"/>
          <w:kern w:val="0"/>
          <w:szCs w:val="21"/>
          <w:lang w:val="en-GB"/>
        </w:rPr>
      </w:pPr>
      <w:r w:rsidRPr="00516EA4">
        <w:rPr>
          <w:rFonts w:ascii="Times New Roman" w:hAnsi="Times New Roman"/>
          <w:kern w:val="0"/>
          <w:szCs w:val="21"/>
          <w:lang w:val="en-GB"/>
        </w:rPr>
        <w:t>对于不满足要求的投标人交付物，投标人应及时予以整改、修订、完善以满足要求。</w:t>
      </w:r>
    </w:p>
    <w:p w:rsidR="009A6D06" w:rsidRPr="00516EA4" w:rsidRDefault="009A6D06" w:rsidP="009A6D06">
      <w:pPr>
        <w:keepNext/>
        <w:keepLines/>
        <w:spacing w:before="240" w:line="360" w:lineRule="auto"/>
        <w:ind w:left="567"/>
        <w:outlineLvl w:val="1"/>
        <w:rPr>
          <w:rFonts w:ascii="Times New Roman" w:hAnsi="Times New Roman"/>
          <w:b/>
          <w:bCs/>
          <w:szCs w:val="21"/>
        </w:rPr>
      </w:pPr>
      <w:bookmarkStart w:id="3052" w:name="_Toc480202337"/>
      <w:bookmarkStart w:id="3053" w:name="_Toc484002811"/>
      <w:bookmarkStart w:id="3054" w:name="_Toc493145368"/>
      <w:r w:rsidRPr="00516EA4">
        <w:rPr>
          <w:rFonts w:ascii="Times New Roman" w:hAnsi="Times New Roman"/>
          <w:b/>
          <w:bCs/>
          <w:szCs w:val="21"/>
        </w:rPr>
        <w:t>8.2</w:t>
      </w:r>
      <w:r w:rsidRPr="00516EA4">
        <w:rPr>
          <w:rFonts w:ascii="Times New Roman" w:hAnsi="Times New Roman"/>
          <w:b/>
          <w:bCs/>
          <w:szCs w:val="21"/>
        </w:rPr>
        <w:t>项目验收步骤</w:t>
      </w:r>
      <w:bookmarkEnd w:id="3052"/>
      <w:bookmarkEnd w:id="3053"/>
      <w:bookmarkEnd w:id="3054"/>
    </w:p>
    <w:p w:rsidR="009A6D06" w:rsidRPr="00516EA4" w:rsidRDefault="009A6D06" w:rsidP="009A6D06">
      <w:pPr>
        <w:numPr>
          <w:ilvl w:val="0"/>
          <w:numId w:val="18"/>
        </w:numPr>
        <w:snapToGrid w:val="0"/>
        <w:spacing w:line="360" w:lineRule="auto"/>
        <w:ind w:hanging="153"/>
        <w:rPr>
          <w:rFonts w:ascii="Times New Roman" w:hAnsi="Times New Roman"/>
          <w:kern w:val="0"/>
          <w:szCs w:val="21"/>
          <w:lang w:val="en-GB"/>
        </w:rPr>
      </w:pPr>
      <w:r w:rsidRPr="00516EA4">
        <w:rPr>
          <w:rFonts w:ascii="Times New Roman" w:hAnsi="Times New Roman"/>
          <w:kern w:val="0"/>
          <w:szCs w:val="21"/>
          <w:lang w:val="en-GB"/>
        </w:rPr>
        <w:t>系统上线后，招标人组织进行用户测试，测试通过，向招标人交付项目成果；</w:t>
      </w:r>
    </w:p>
    <w:p w:rsidR="009A6D06" w:rsidRPr="00516EA4" w:rsidRDefault="009A6D06" w:rsidP="009A6D06">
      <w:pPr>
        <w:numPr>
          <w:ilvl w:val="0"/>
          <w:numId w:val="18"/>
        </w:numPr>
        <w:snapToGrid w:val="0"/>
        <w:spacing w:line="360" w:lineRule="auto"/>
        <w:ind w:hanging="153"/>
        <w:rPr>
          <w:rFonts w:ascii="Times New Roman" w:hAnsi="Times New Roman"/>
          <w:kern w:val="0"/>
          <w:szCs w:val="21"/>
          <w:lang w:val="en-GB"/>
        </w:rPr>
      </w:pPr>
      <w:r w:rsidRPr="00516EA4">
        <w:rPr>
          <w:rFonts w:ascii="Times New Roman" w:hAnsi="Times New Roman"/>
          <w:kern w:val="0"/>
          <w:szCs w:val="21"/>
          <w:lang w:val="en-GB"/>
        </w:rPr>
        <w:t>项目成果交付后，招标人检查项目符合验收标准后，组织进行项目验收相关工作；</w:t>
      </w:r>
    </w:p>
    <w:p w:rsidR="009A6D06" w:rsidRPr="00516EA4" w:rsidRDefault="009A6D06" w:rsidP="009A6D06">
      <w:pPr>
        <w:numPr>
          <w:ilvl w:val="0"/>
          <w:numId w:val="18"/>
        </w:numPr>
        <w:snapToGrid w:val="0"/>
        <w:spacing w:line="360" w:lineRule="auto"/>
        <w:ind w:hanging="153"/>
        <w:rPr>
          <w:rFonts w:ascii="Times New Roman" w:hAnsi="Times New Roman"/>
          <w:kern w:val="0"/>
          <w:szCs w:val="21"/>
          <w:lang w:val="en-GB"/>
        </w:rPr>
      </w:pPr>
      <w:r w:rsidRPr="00516EA4">
        <w:rPr>
          <w:rFonts w:ascii="Times New Roman" w:hAnsi="Times New Roman"/>
          <w:kern w:val="0"/>
          <w:szCs w:val="21"/>
          <w:lang w:val="en-GB"/>
        </w:rPr>
        <w:t>项目验收通过后提供设计文档、系统使用手册等技术文档。</w:t>
      </w:r>
    </w:p>
    <w:p w:rsidR="009A6D06" w:rsidRPr="00516EA4" w:rsidRDefault="009A6D06" w:rsidP="009A6D06">
      <w:pPr>
        <w:keepNext/>
        <w:keepLines/>
        <w:spacing w:before="240" w:line="360" w:lineRule="auto"/>
        <w:ind w:left="567"/>
        <w:outlineLvl w:val="1"/>
        <w:rPr>
          <w:rFonts w:ascii="Times New Roman" w:hAnsi="Times New Roman"/>
          <w:b/>
          <w:bCs/>
          <w:szCs w:val="21"/>
        </w:rPr>
      </w:pPr>
      <w:bookmarkStart w:id="3055" w:name="_Toc480202338"/>
      <w:bookmarkStart w:id="3056" w:name="_Toc484002812"/>
      <w:bookmarkStart w:id="3057" w:name="_Toc493145369"/>
      <w:r w:rsidRPr="00516EA4">
        <w:rPr>
          <w:rFonts w:ascii="Times New Roman" w:hAnsi="Times New Roman"/>
          <w:b/>
          <w:bCs/>
          <w:szCs w:val="21"/>
        </w:rPr>
        <w:t>8.3</w:t>
      </w:r>
      <w:r w:rsidRPr="00516EA4">
        <w:rPr>
          <w:rFonts w:ascii="Times New Roman" w:hAnsi="Times New Roman"/>
          <w:b/>
          <w:bCs/>
          <w:szCs w:val="21"/>
        </w:rPr>
        <w:t>知识产权</w:t>
      </w:r>
      <w:bookmarkEnd w:id="3055"/>
      <w:bookmarkEnd w:id="3056"/>
      <w:bookmarkEnd w:id="3057"/>
    </w:p>
    <w:p w:rsidR="009A6D06" w:rsidRPr="00516EA4" w:rsidRDefault="009A6D06" w:rsidP="009A6D06">
      <w:pPr>
        <w:snapToGrid w:val="0"/>
        <w:spacing w:line="360" w:lineRule="auto"/>
        <w:ind w:firstLineChars="200" w:firstLine="420"/>
        <w:rPr>
          <w:rFonts w:ascii="Times New Roman" w:hAnsi="Times New Roman"/>
          <w:kern w:val="0"/>
          <w:szCs w:val="21"/>
          <w:lang w:val="en-GB"/>
        </w:rPr>
      </w:pPr>
      <w:r w:rsidRPr="00516EA4">
        <w:rPr>
          <w:rFonts w:ascii="Times New Roman" w:hAnsi="Times New Roman"/>
          <w:kern w:val="0"/>
          <w:szCs w:val="21"/>
          <w:lang w:val="en-GB"/>
        </w:rPr>
        <w:t>投标人在地理信息系统（一期）上所提供的服务、数据及定制化开发成果为招标人所有。投标人在本项目上的所有的开发文档、设计文档均应提交至招标人。</w:t>
      </w:r>
    </w:p>
    <w:p w:rsidR="009A6D06" w:rsidRPr="00516EA4" w:rsidRDefault="009A6D06" w:rsidP="009A6D06">
      <w:pPr>
        <w:keepNext/>
        <w:keepLines/>
        <w:spacing w:before="240" w:line="360" w:lineRule="auto"/>
        <w:ind w:left="567"/>
        <w:outlineLvl w:val="1"/>
        <w:rPr>
          <w:rFonts w:ascii="Times New Roman" w:hAnsi="Times New Roman"/>
          <w:b/>
          <w:bCs/>
          <w:szCs w:val="21"/>
        </w:rPr>
      </w:pPr>
      <w:bookmarkStart w:id="3058" w:name="_Toc480202339"/>
      <w:bookmarkStart w:id="3059" w:name="_Toc484002813"/>
      <w:bookmarkStart w:id="3060" w:name="_Toc493145370"/>
      <w:r w:rsidRPr="00516EA4">
        <w:rPr>
          <w:rFonts w:ascii="Times New Roman" w:hAnsi="Times New Roman"/>
          <w:b/>
          <w:bCs/>
          <w:szCs w:val="21"/>
        </w:rPr>
        <w:t>8.4</w:t>
      </w:r>
      <w:r w:rsidRPr="00516EA4">
        <w:rPr>
          <w:rFonts w:ascii="Times New Roman" w:hAnsi="Times New Roman"/>
          <w:b/>
          <w:bCs/>
          <w:szCs w:val="21"/>
        </w:rPr>
        <w:t>交付物</w:t>
      </w:r>
      <w:bookmarkEnd w:id="3058"/>
      <w:bookmarkEnd w:id="3059"/>
      <w:bookmarkEnd w:id="3060"/>
    </w:p>
    <w:p w:rsidR="009A6D06" w:rsidRPr="00516EA4" w:rsidRDefault="009A6D06" w:rsidP="009A6D06">
      <w:pPr>
        <w:snapToGrid w:val="0"/>
        <w:spacing w:line="360" w:lineRule="auto"/>
        <w:ind w:firstLineChars="200" w:firstLine="420"/>
        <w:rPr>
          <w:rFonts w:ascii="Times New Roman" w:hAnsi="Times New Roman"/>
          <w:kern w:val="0"/>
          <w:szCs w:val="21"/>
          <w:lang w:val="en-GB"/>
        </w:rPr>
      </w:pPr>
      <w:r w:rsidRPr="00516EA4">
        <w:rPr>
          <w:rFonts w:ascii="Times New Roman" w:hAnsi="Times New Roman"/>
          <w:kern w:val="0"/>
          <w:szCs w:val="21"/>
          <w:lang w:val="en-GB"/>
        </w:rPr>
        <w:t>投标人为本项目所做的定制开发成果、文档，在本项目约定的服务期满后，产权归招标人所有。</w:t>
      </w:r>
    </w:p>
    <w:p w:rsidR="009A6D06" w:rsidRPr="00516EA4" w:rsidRDefault="009A6D06" w:rsidP="009A6D06">
      <w:pPr>
        <w:snapToGrid w:val="0"/>
        <w:spacing w:line="360" w:lineRule="auto"/>
        <w:ind w:firstLineChars="200" w:firstLine="420"/>
        <w:rPr>
          <w:rFonts w:ascii="Times New Roman" w:hAnsi="Times New Roman"/>
          <w:kern w:val="0"/>
          <w:szCs w:val="21"/>
          <w:lang w:val="en-GB"/>
        </w:rPr>
      </w:pPr>
      <w:r w:rsidRPr="00516EA4">
        <w:rPr>
          <w:rFonts w:ascii="Times New Roman" w:hAnsi="Times New Roman"/>
          <w:kern w:val="0"/>
          <w:szCs w:val="21"/>
          <w:lang w:val="en-GB"/>
        </w:rPr>
        <w:t>投标人需要提交的交付物包含但不限于以下约定：</w:t>
      </w:r>
    </w:p>
    <w:p w:rsidR="009A6D06" w:rsidRPr="00516EA4" w:rsidRDefault="009A6D06" w:rsidP="009A6D06">
      <w:pPr>
        <w:numPr>
          <w:ilvl w:val="0"/>
          <w:numId w:val="15"/>
        </w:numPr>
        <w:snapToGrid w:val="0"/>
        <w:spacing w:line="360" w:lineRule="auto"/>
        <w:rPr>
          <w:rFonts w:ascii="Times New Roman" w:hAnsi="Times New Roman"/>
          <w:kern w:val="0"/>
          <w:szCs w:val="21"/>
          <w:lang w:val="en-GB"/>
        </w:rPr>
      </w:pPr>
      <w:r w:rsidRPr="00516EA4">
        <w:rPr>
          <w:rFonts w:ascii="Times New Roman" w:hAnsi="Times New Roman"/>
          <w:kern w:val="0"/>
          <w:szCs w:val="21"/>
          <w:lang w:val="en-GB"/>
        </w:rPr>
        <w:t>《地理信息系统（一期）软件》（含定制化开发的源码）</w:t>
      </w:r>
    </w:p>
    <w:p w:rsidR="009A6D06" w:rsidRPr="00516EA4" w:rsidRDefault="009A6D06" w:rsidP="009A6D06">
      <w:pPr>
        <w:numPr>
          <w:ilvl w:val="0"/>
          <w:numId w:val="15"/>
        </w:numPr>
        <w:snapToGrid w:val="0"/>
        <w:spacing w:line="360" w:lineRule="auto"/>
        <w:rPr>
          <w:rFonts w:ascii="Times New Roman" w:hAnsi="Times New Roman"/>
          <w:kern w:val="0"/>
          <w:szCs w:val="21"/>
          <w:lang w:val="en-GB"/>
        </w:rPr>
      </w:pPr>
      <w:r w:rsidRPr="00516EA4">
        <w:rPr>
          <w:rFonts w:ascii="Times New Roman" w:hAnsi="Times New Roman"/>
          <w:kern w:val="0"/>
          <w:szCs w:val="21"/>
          <w:lang w:val="en-GB"/>
        </w:rPr>
        <w:t>《用户需求说明书》</w:t>
      </w:r>
    </w:p>
    <w:p w:rsidR="009A6D06" w:rsidRPr="00516EA4" w:rsidRDefault="009A6D06" w:rsidP="009A6D06">
      <w:pPr>
        <w:numPr>
          <w:ilvl w:val="0"/>
          <w:numId w:val="15"/>
        </w:numPr>
        <w:snapToGrid w:val="0"/>
        <w:spacing w:line="360" w:lineRule="auto"/>
        <w:rPr>
          <w:rFonts w:ascii="Times New Roman" w:hAnsi="Times New Roman"/>
          <w:kern w:val="0"/>
          <w:szCs w:val="21"/>
          <w:lang w:val="en-GB"/>
        </w:rPr>
      </w:pPr>
      <w:r w:rsidRPr="00516EA4">
        <w:rPr>
          <w:rFonts w:ascii="Times New Roman" w:hAnsi="Times New Roman"/>
          <w:kern w:val="0"/>
          <w:szCs w:val="21"/>
          <w:lang w:val="en-GB"/>
        </w:rPr>
        <w:t>《总体设计方案》</w:t>
      </w:r>
    </w:p>
    <w:p w:rsidR="009A6D06" w:rsidRPr="00516EA4" w:rsidRDefault="009A6D06" w:rsidP="009A6D06">
      <w:pPr>
        <w:numPr>
          <w:ilvl w:val="0"/>
          <w:numId w:val="15"/>
        </w:numPr>
        <w:snapToGrid w:val="0"/>
        <w:spacing w:line="360" w:lineRule="auto"/>
        <w:rPr>
          <w:rFonts w:ascii="Times New Roman" w:hAnsi="Times New Roman"/>
          <w:kern w:val="0"/>
          <w:szCs w:val="21"/>
          <w:lang w:val="en-GB"/>
        </w:rPr>
      </w:pPr>
      <w:r w:rsidRPr="00516EA4">
        <w:rPr>
          <w:rFonts w:ascii="Times New Roman" w:hAnsi="Times New Roman"/>
          <w:kern w:val="0"/>
          <w:szCs w:val="21"/>
          <w:lang w:val="en-GB"/>
        </w:rPr>
        <w:t>《安装部署手册》</w:t>
      </w:r>
    </w:p>
    <w:p w:rsidR="009A6D06" w:rsidRPr="00516EA4" w:rsidRDefault="009A6D06" w:rsidP="009A6D06">
      <w:pPr>
        <w:numPr>
          <w:ilvl w:val="0"/>
          <w:numId w:val="15"/>
        </w:numPr>
        <w:snapToGrid w:val="0"/>
        <w:spacing w:line="360" w:lineRule="auto"/>
        <w:rPr>
          <w:rFonts w:ascii="Times New Roman" w:hAnsi="Times New Roman"/>
          <w:kern w:val="0"/>
          <w:szCs w:val="21"/>
          <w:lang w:val="en-GB"/>
        </w:rPr>
      </w:pPr>
      <w:r w:rsidRPr="00516EA4">
        <w:rPr>
          <w:rFonts w:ascii="Times New Roman" w:hAnsi="Times New Roman"/>
          <w:kern w:val="0"/>
          <w:szCs w:val="21"/>
          <w:lang w:val="en-GB"/>
        </w:rPr>
        <w:t>《用户操作手册》</w:t>
      </w:r>
    </w:p>
    <w:p w:rsidR="009A6D06" w:rsidRPr="00516EA4" w:rsidRDefault="009A6D06" w:rsidP="009A6D06">
      <w:pPr>
        <w:numPr>
          <w:ilvl w:val="0"/>
          <w:numId w:val="15"/>
        </w:numPr>
        <w:snapToGrid w:val="0"/>
        <w:spacing w:line="360" w:lineRule="auto"/>
        <w:rPr>
          <w:rFonts w:ascii="Times New Roman" w:hAnsi="Times New Roman"/>
          <w:kern w:val="0"/>
          <w:szCs w:val="21"/>
          <w:lang w:val="en-GB"/>
        </w:rPr>
      </w:pPr>
      <w:r w:rsidRPr="00516EA4">
        <w:rPr>
          <w:rFonts w:ascii="Times New Roman" w:hAnsi="Times New Roman"/>
          <w:kern w:val="0"/>
          <w:szCs w:val="21"/>
          <w:lang w:val="en-GB"/>
        </w:rPr>
        <w:t>《测试报告》</w:t>
      </w:r>
    </w:p>
    <w:p w:rsidR="009A6D06" w:rsidRPr="00516EA4" w:rsidRDefault="009A6D06" w:rsidP="009A6D06">
      <w:pPr>
        <w:spacing w:line="360" w:lineRule="auto"/>
        <w:ind w:firstLineChars="200" w:firstLine="480"/>
        <w:rPr>
          <w:rFonts w:ascii="Times New Roman" w:hAnsi="Times New Roman"/>
          <w:sz w:val="24"/>
          <w:szCs w:val="24"/>
        </w:rPr>
      </w:pPr>
    </w:p>
    <w:p w:rsidR="009A6D06" w:rsidRPr="00516EA4" w:rsidRDefault="009A6D06" w:rsidP="000B0B5A">
      <w:pPr>
        <w:keepNext/>
        <w:keepLines/>
        <w:pageBreakBefore/>
        <w:numPr>
          <w:ilvl w:val="0"/>
          <w:numId w:val="22"/>
        </w:numPr>
        <w:spacing w:line="578" w:lineRule="auto"/>
        <w:outlineLvl w:val="0"/>
        <w:rPr>
          <w:rFonts w:ascii="Times New Roman" w:hAnsi="Times New Roman"/>
          <w:b/>
          <w:bCs/>
          <w:kern w:val="44"/>
          <w:szCs w:val="21"/>
        </w:rPr>
      </w:pPr>
      <w:bookmarkStart w:id="3061" w:name="_Toc480202340"/>
      <w:bookmarkStart w:id="3062" w:name="_Toc484002814"/>
      <w:bookmarkStart w:id="3063" w:name="_Toc493145371"/>
      <w:r w:rsidRPr="00516EA4">
        <w:rPr>
          <w:rFonts w:ascii="Times New Roman" w:hAnsi="Times New Roman"/>
          <w:b/>
          <w:bCs/>
          <w:kern w:val="44"/>
          <w:szCs w:val="21"/>
        </w:rPr>
        <w:lastRenderedPageBreak/>
        <w:t>质保期需求</w:t>
      </w:r>
      <w:bookmarkEnd w:id="3061"/>
      <w:bookmarkEnd w:id="3062"/>
      <w:bookmarkEnd w:id="3063"/>
    </w:p>
    <w:p w:rsidR="009A6D06" w:rsidRPr="00516EA4" w:rsidRDefault="009A6D06" w:rsidP="009A6D06">
      <w:pPr>
        <w:spacing w:line="360" w:lineRule="auto"/>
        <w:ind w:firstLine="480"/>
        <w:rPr>
          <w:rFonts w:ascii="Times New Roman" w:hAnsi="Times New Roman"/>
          <w:szCs w:val="21"/>
        </w:rPr>
      </w:pPr>
      <w:bookmarkStart w:id="3064" w:name="_Toc445739493"/>
      <w:bookmarkStart w:id="3065" w:name="_Toc375923520"/>
      <w:bookmarkStart w:id="3066" w:name="_Toc382405124"/>
      <w:r w:rsidRPr="00516EA4">
        <w:rPr>
          <w:rFonts w:ascii="Times New Roman" w:hAnsi="Times New Roman"/>
          <w:szCs w:val="21"/>
        </w:rPr>
        <w:t>项目工程验收通过之日起</w:t>
      </w:r>
      <w:r w:rsidR="000063C0" w:rsidRPr="00516EA4">
        <w:rPr>
          <w:rFonts w:ascii="Times New Roman" w:hAnsi="Times New Roman"/>
          <w:szCs w:val="21"/>
        </w:rPr>
        <w:t>24</w:t>
      </w:r>
      <w:r w:rsidRPr="00516EA4">
        <w:rPr>
          <w:rFonts w:ascii="Times New Roman" w:hAnsi="Times New Roman"/>
          <w:szCs w:val="21"/>
        </w:rPr>
        <w:t>个月内</w:t>
      </w:r>
      <w:r w:rsidRPr="00516EA4">
        <w:rPr>
          <w:rFonts w:ascii="Times New Roman" w:hAnsi="Times New Roman"/>
          <w:szCs w:val="21"/>
        </w:rPr>
        <w:t>7*24</w:t>
      </w:r>
      <w:r w:rsidRPr="00516EA4">
        <w:rPr>
          <w:rFonts w:ascii="Times New Roman" w:hAnsi="Times New Roman"/>
          <w:szCs w:val="21"/>
        </w:rPr>
        <w:t>小时服务，即为项目的质保期，投标人在期内须提供质保服务。支持和服务包括但不限于：</w:t>
      </w:r>
    </w:p>
    <w:p w:rsidR="009A6D06" w:rsidRPr="00516EA4" w:rsidRDefault="009A6D06" w:rsidP="009A6D06">
      <w:pPr>
        <w:numPr>
          <w:ilvl w:val="0"/>
          <w:numId w:val="16"/>
        </w:numPr>
        <w:spacing w:line="360" w:lineRule="auto"/>
        <w:rPr>
          <w:rFonts w:ascii="Times New Roman" w:hAnsi="Times New Roman"/>
          <w:szCs w:val="21"/>
        </w:rPr>
      </w:pPr>
      <w:r w:rsidRPr="00516EA4">
        <w:rPr>
          <w:rFonts w:ascii="Times New Roman" w:hAnsi="Times New Roman"/>
          <w:szCs w:val="21"/>
        </w:rPr>
        <w:t>方案顾问支持：对招标人提出的与现有方案有关问题及时进行答疑与解释。</w:t>
      </w:r>
    </w:p>
    <w:p w:rsidR="009A6D06" w:rsidRPr="00516EA4" w:rsidRDefault="009A6D06" w:rsidP="009A6D06">
      <w:pPr>
        <w:numPr>
          <w:ilvl w:val="0"/>
          <w:numId w:val="16"/>
        </w:numPr>
        <w:spacing w:line="360" w:lineRule="auto"/>
        <w:rPr>
          <w:rFonts w:ascii="Times New Roman" w:hAnsi="Times New Roman"/>
          <w:szCs w:val="21"/>
        </w:rPr>
      </w:pPr>
      <w:r w:rsidRPr="00516EA4">
        <w:rPr>
          <w:rFonts w:ascii="Times New Roman" w:hAnsi="Times New Roman"/>
          <w:szCs w:val="21"/>
        </w:rPr>
        <w:t>售后技术支持：为招标人提供专业的实时系统保修服务。在接到客户软件故障申请后，通过多种服务方式，及时处理和修复业务系统故障，要求如下：</w:t>
      </w:r>
    </w:p>
    <w:p w:rsidR="009A6D06" w:rsidRPr="00516EA4" w:rsidRDefault="009A6D06" w:rsidP="009A6D06">
      <w:pPr>
        <w:spacing w:line="360" w:lineRule="auto"/>
        <w:ind w:leftChars="354" w:left="743"/>
        <w:rPr>
          <w:rFonts w:ascii="Times New Roman" w:hAnsi="Times New Roman"/>
          <w:szCs w:val="21"/>
        </w:rPr>
      </w:pPr>
      <w:r w:rsidRPr="00516EA4">
        <w:rPr>
          <w:rFonts w:ascii="Times New Roman" w:hAnsi="Times New Roman"/>
          <w:szCs w:val="21"/>
        </w:rPr>
        <w:t>（</w:t>
      </w:r>
      <w:r w:rsidRPr="00516EA4">
        <w:rPr>
          <w:rFonts w:ascii="Times New Roman" w:hAnsi="Times New Roman"/>
          <w:szCs w:val="21"/>
        </w:rPr>
        <w:t>1</w:t>
      </w:r>
      <w:r w:rsidRPr="00516EA4">
        <w:rPr>
          <w:rFonts w:ascii="Times New Roman" w:hAnsi="Times New Roman"/>
          <w:szCs w:val="21"/>
        </w:rPr>
        <w:t>）重大故障：由于系统原因造成系统瘫痪或由于应用软件原因造成对大量用户的服务无法正常进行；</w:t>
      </w:r>
      <w:r w:rsidRPr="00516EA4">
        <w:rPr>
          <w:rFonts w:ascii="Times New Roman" w:hAnsi="Times New Roman"/>
          <w:szCs w:val="21"/>
        </w:rPr>
        <w:t>1</w:t>
      </w:r>
      <w:r w:rsidRPr="00516EA4">
        <w:rPr>
          <w:rFonts w:ascii="Times New Roman" w:hAnsi="Times New Roman"/>
          <w:szCs w:val="21"/>
        </w:rPr>
        <w:t>小时内响应，</w:t>
      </w:r>
      <w:r w:rsidRPr="00516EA4">
        <w:rPr>
          <w:rFonts w:ascii="Times New Roman" w:hAnsi="Times New Roman"/>
          <w:szCs w:val="21"/>
        </w:rPr>
        <w:t>4</w:t>
      </w:r>
      <w:r w:rsidRPr="00516EA4">
        <w:rPr>
          <w:rFonts w:ascii="Times New Roman" w:hAnsi="Times New Roman"/>
          <w:szCs w:val="21"/>
        </w:rPr>
        <w:t>小时之内恢复正常运行。如果投标人不能在</w:t>
      </w:r>
      <w:r w:rsidRPr="00516EA4">
        <w:rPr>
          <w:rFonts w:ascii="Times New Roman" w:hAnsi="Times New Roman"/>
          <w:szCs w:val="21"/>
        </w:rPr>
        <w:t>4</w:t>
      </w:r>
      <w:r w:rsidRPr="00516EA4">
        <w:rPr>
          <w:rFonts w:ascii="Times New Roman" w:hAnsi="Times New Roman"/>
          <w:szCs w:val="21"/>
        </w:rPr>
        <w:t>小时内远程解决，投标人必须在收到招标人到现场服务要求后</w:t>
      </w:r>
      <w:r w:rsidRPr="00516EA4">
        <w:rPr>
          <w:rFonts w:ascii="Times New Roman" w:hAnsi="Times New Roman"/>
          <w:szCs w:val="21"/>
        </w:rPr>
        <w:t>8</w:t>
      </w:r>
      <w:r w:rsidRPr="00516EA4">
        <w:rPr>
          <w:rFonts w:ascii="Times New Roman" w:hAnsi="Times New Roman"/>
          <w:szCs w:val="21"/>
        </w:rPr>
        <w:t>个小时内提供现场支持服务。</w:t>
      </w:r>
    </w:p>
    <w:p w:rsidR="009A6D06" w:rsidRPr="00516EA4" w:rsidRDefault="009A6D06" w:rsidP="009A6D06">
      <w:pPr>
        <w:spacing w:line="360" w:lineRule="auto"/>
        <w:ind w:leftChars="354" w:left="743"/>
        <w:rPr>
          <w:rFonts w:ascii="Times New Roman" w:hAnsi="Times New Roman"/>
          <w:szCs w:val="21"/>
        </w:rPr>
      </w:pPr>
      <w:r w:rsidRPr="00516EA4">
        <w:rPr>
          <w:rFonts w:ascii="Times New Roman" w:hAnsi="Times New Roman"/>
          <w:szCs w:val="21"/>
        </w:rPr>
        <w:t>（</w:t>
      </w:r>
      <w:r w:rsidRPr="00516EA4">
        <w:rPr>
          <w:rFonts w:ascii="Times New Roman" w:hAnsi="Times New Roman"/>
          <w:szCs w:val="21"/>
        </w:rPr>
        <w:t>2</w:t>
      </w:r>
      <w:r w:rsidRPr="00516EA4">
        <w:rPr>
          <w:rFonts w:ascii="Times New Roman" w:hAnsi="Times New Roman"/>
          <w:szCs w:val="21"/>
        </w:rPr>
        <w:t>）严重故障：由于系统原因导致系统部分功能丧失或因应用软件问题影响部分用户的服务无法正常进行。或者该故障对系统存在重大隐患；</w:t>
      </w:r>
      <w:r w:rsidRPr="00516EA4">
        <w:rPr>
          <w:rFonts w:ascii="Times New Roman" w:hAnsi="Times New Roman"/>
          <w:szCs w:val="21"/>
        </w:rPr>
        <w:t>1</w:t>
      </w:r>
      <w:r w:rsidRPr="00516EA4">
        <w:rPr>
          <w:rFonts w:ascii="Times New Roman" w:hAnsi="Times New Roman"/>
          <w:szCs w:val="21"/>
        </w:rPr>
        <w:t>小时内响应，</w:t>
      </w:r>
      <w:r w:rsidRPr="00516EA4">
        <w:rPr>
          <w:rFonts w:ascii="Times New Roman" w:hAnsi="Times New Roman"/>
          <w:szCs w:val="21"/>
        </w:rPr>
        <w:t>1</w:t>
      </w:r>
      <w:r w:rsidRPr="00516EA4">
        <w:rPr>
          <w:rFonts w:ascii="Times New Roman" w:hAnsi="Times New Roman"/>
          <w:szCs w:val="21"/>
        </w:rPr>
        <w:t>天之内恢复正常运行。如果投标人不能在</w:t>
      </w:r>
      <w:r w:rsidRPr="00516EA4">
        <w:rPr>
          <w:rFonts w:ascii="Times New Roman" w:hAnsi="Times New Roman"/>
          <w:szCs w:val="21"/>
        </w:rPr>
        <w:t>1</w:t>
      </w:r>
      <w:r w:rsidRPr="00516EA4">
        <w:rPr>
          <w:rFonts w:ascii="Times New Roman" w:hAnsi="Times New Roman"/>
          <w:szCs w:val="21"/>
        </w:rPr>
        <w:t>天内远程解决，投标人必须在收到招标人到现场服务要求后</w:t>
      </w:r>
      <w:r w:rsidRPr="00516EA4">
        <w:rPr>
          <w:rFonts w:ascii="Times New Roman" w:hAnsi="Times New Roman"/>
          <w:szCs w:val="21"/>
        </w:rPr>
        <w:t>1</w:t>
      </w:r>
      <w:r w:rsidRPr="00516EA4">
        <w:rPr>
          <w:rFonts w:ascii="Times New Roman" w:hAnsi="Times New Roman"/>
          <w:szCs w:val="21"/>
        </w:rPr>
        <w:t>天内提供现场支持服务。</w:t>
      </w:r>
    </w:p>
    <w:p w:rsidR="009A6D06" w:rsidRPr="00516EA4" w:rsidRDefault="009A6D06" w:rsidP="009A6D06">
      <w:pPr>
        <w:spacing w:line="360" w:lineRule="auto"/>
        <w:ind w:leftChars="354" w:left="743"/>
        <w:rPr>
          <w:rFonts w:ascii="Times New Roman" w:hAnsi="Times New Roman"/>
          <w:szCs w:val="21"/>
        </w:rPr>
      </w:pPr>
      <w:r w:rsidRPr="00516EA4">
        <w:rPr>
          <w:rFonts w:ascii="Times New Roman" w:hAnsi="Times New Roman"/>
          <w:szCs w:val="21"/>
        </w:rPr>
        <w:t>（</w:t>
      </w:r>
      <w:r w:rsidRPr="00516EA4">
        <w:rPr>
          <w:rFonts w:ascii="Times New Roman" w:hAnsi="Times New Roman"/>
          <w:szCs w:val="21"/>
        </w:rPr>
        <w:t>3</w:t>
      </w:r>
      <w:r w:rsidRPr="00516EA4">
        <w:rPr>
          <w:rFonts w:ascii="Times New Roman" w:hAnsi="Times New Roman"/>
          <w:szCs w:val="21"/>
        </w:rPr>
        <w:t>）轻微故障：系统或应用故障基本不影响业务；</w:t>
      </w:r>
      <w:r w:rsidRPr="00516EA4">
        <w:rPr>
          <w:rFonts w:ascii="Times New Roman" w:hAnsi="Times New Roman"/>
          <w:szCs w:val="21"/>
        </w:rPr>
        <w:t>1</w:t>
      </w:r>
      <w:r w:rsidRPr="00516EA4">
        <w:rPr>
          <w:rFonts w:ascii="Times New Roman" w:hAnsi="Times New Roman"/>
          <w:szCs w:val="21"/>
        </w:rPr>
        <w:t>天之内响应，</w:t>
      </w:r>
      <w:r w:rsidRPr="00516EA4">
        <w:rPr>
          <w:rFonts w:ascii="Times New Roman" w:hAnsi="Times New Roman"/>
          <w:szCs w:val="21"/>
        </w:rPr>
        <w:t>1</w:t>
      </w:r>
      <w:r w:rsidRPr="00516EA4">
        <w:rPr>
          <w:rFonts w:ascii="Times New Roman" w:hAnsi="Times New Roman"/>
          <w:szCs w:val="21"/>
        </w:rPr>
        <w:t>周之内恢复正常运行。如果投标人不能在</w:t>
      </w:r>
      <w:r w:rsidRPr="00516EA4">
        <w:rPr>
          <w:rFonts w:ascii="Times New Roman" w:hAnsi="Times New Roman"/>
          <w:szCs w:val="21"/>
        </w:rPr>
        <w:t>1</w:t>
      </w:r>
      <w:r w:rsidRPr="00516EA4">
        <w:rPr>
          <w:rFonts w:ascii="Times New Roman" w:hAnsi="Times New Roman"/>
          <w:szCs w:val="21"/>
        </w:rPr>
        <w:t>周内远程解决，投标人必须在收到招标人到现场服务要求后</w:t>
      </w:r>
      <w:r w:rsidRPr="00516EA4">
        <w:rPr>
          <w:rFonts w:ascii="Times New Roman" w:hAnsi="Times New Roman"/>
          <w:szCs w:val="21"/>
        </w:rPr>
        <w:t>3</w:t>
      </w:r>
      <w:r w:rsidRPr="00516EA4">
        <w:rPr>
          <w:rFonts w:ascii="Times New Roman" w:hAnsi="Times New Roman"/>
          <w:szCs w:val="21"/>
        </w:rPr>
        <w:t>天内提供现场支持服务。</w:t>
      </w:r>
    </w:p>
    <w:p w:rsidR="009A6D06" w:rsidRPr="00516EA4" w:rsidRDefault="009A6D06" w:rsidP="009A6D06">
      <w:pPr>
        <w:spacing w:line="360" w:lineRule="auto"/>
        <w:ind w:leftChars="354" w:left="743"/>
        <w:rPr>
          <w:rFonts w:ascii="Times New Roman" w:hAnsi="Times New Roman"/>
          <w:szCs w:val="21"/>
        </w:rPr>
      </w:pPr>
      <w:r w:rsidRPr="00516EA4">
        <w:rPr>
          <w:rFonts w:ascii="Times New Roman" w:hAnsi="Times New Roman"/>
          <w:szCs w:val="21"/>
        </w:rPr>
        <w:t>（</w:t>
      </w:r>
      <w:r w:rsidRPr="00516EA4">
        <w:rPr>
          <w:rFonts w:ascii="Times New Roman" w:hAnsi="Times New Roman"/>
          <w:szCs w:val="21"/>
        </w:rPr>
        <w:t>4</w:t>
      </w:r>
      <w:r w:rsidRPr="00516EA4">
        <w:rPr>
          <w:rFonts w:ascii="Times New Roman" w:hAnsi="Times New Roman"/>
          <w:szCs w:val="21"/>
        </w:rPr>
        <w:t>）如果投标人收到通知后三日内没有弥补缺陷，招标人可采取必要的补救措施，但其风险和费用将由投标人承担，招标人根据合同约定对投标人行使的其他权力不受影响。</w:t>
      </w:r>
    </w:p>
    <w:p w:rsidR="009A6D06" w:rsidRPr="00516EA4" w:rsidRDefault="009A6D06" w:rsidP="009A6D06">
      <w:pPr>
        <w:numPr>
          <w:ilvl w:val="0"/>
          <w:numId w:val="16"/>
        </w:numPr>
        <w:spacing w:line="360" w:lineRule="auto"/>
        <w:rPr>
          <w:rFonts w:ascii="Times New Roman" w:hAnsi="Times New Roman"/>
          <w:szCs w:val="21"/>
        </w:rPr>
      </w:pPr>
      <w:r w:rsidRPr="00516EA4">
        <w:rPr>
          <w:rFonts w:ascii="Times New Roman" w:hAnsi="Times New Roman"/>
          <w:szCs w:val="21"/>
        </w:rPr>
        <w:t>软件升级和更新服务：在质保期内可获得所购产品的软件更新、软件补丁、升级软件及相关配套文档资料。</w:t>
      </w:r>
    </w:p>
    <w:p w:rsidR="009A6D06" w:rsidRPr="00516EA4" w:rsidRDefault="009A6D06" w:rsidP="009A6D06">
      <w:pPr>
        <w:numPr>
          <w:ilvl w:val="0"/>
          <w:numId w:val="16"/>
        </w:numPr>
        <w:spacing w:line="360" w:lineRule="auto"/>
        <w:rPr>
          <w:rFonts w:ascii="Times New Roman" w:hAnsi="Times New Roman"/>
          <w:szCs w:val="21"/>
        </w:rPr>
      </w:pPr>
      <w:r w:rsidRPr="00516EA4">
        <w:rPr>
          <w:rFonts w:ascii="Times New Roman" w:hAnsi="Times New Roman"/>
          <w:szCs w:val="21"/>
        </w:rPr>
        <w:t>后续信息化项目实施支持：对招标人后续信息化项目实施提供项目咨询支持。</w:t>
      </w:r>
      <w:bookmarkEnd w:id="3064"/>
      <w:bookmarkEnd w:id="3065"/>
      <w:bookmarkEnd w:id="3066"/>
    </w:p>
    <w:p w:rsidR="009A6D06" w:rsidRPr="00516EA4" w:rsidRDefault="009A6D06" w:rsidP="009A6D06">
      <w:pPr>
        <w:spacing w:line="360" w:lineRule="auto"/>
        <w:jc w:val="left"/>
        <w:outlineLvl w:val="0"/>
        <w:rPr>
          <w:rFonts w:ascii="Times New Roman" w:hAnsi="Times New Roman"/>
          <w:szCs w:val="21"/>
        </w:rPr>
        <w:sectPr w:rsidR="009A6D06" w:rsidRPr="00516EA4" w:rsidSect="000B0B5A">
          <w:headerReference w:type="default" r:id="rId13"/>
          <w:pgSz w:w="11906" w:h="16838"/>
          <w:pgMar w:top="1440" w:right="1797" w:bottom="1440" w:left="1797" w:header="851" w:footer="992" w:gutter="0"/>
          <w:cols w:space="720"/>
          <w:docGrid w:linePitch="312"/>
        </w:sectPr>
      </w:pPr>
    </w:p>
    <w:p w:rsidR="006A0F18" w:rsidRPr="00516EA4" w:rsidRDefault="006A0F18" w:rsidP="006A0F18">
      <w:pPr>
        <w:spacing w:line="360" w:lineRule="auto"/>
        <w:ind w:firstLineChars="200" w:firstLine="420"/>
        <w:rPr>
          <w:rFonts w:ascii="Times New Roman" w:hAnsi="Times New Roman"/>
          <w:szCs w:val="21"/>
        </w:rPr>
      </w:pPr>
    </w:p>
    <w:p w:rsidR="006A0F18" w:rsidRPr="00516EA4" w:rsidRDefault="006A0F18" w:rsidP="006A0F18">
      <w:pPr>
        <w:spacing w:line="360" w:lineRule="auto"/>
        <w:ind w:firstLineChars="200" w:firstLine="420"/>
        <w:rPr>
          <w:rFonts w:ascii="Times New Roman" w:hAnsi="Times New Roman"/>
          <w:szCs w:val="21"/>
        </w:rPr>
      </w:pPr>
    </w:p>
    <w:p w:rsidR="006A0F18" w:rsidRPr="00516EA4" w:rsidRDefault="006A0F18" w:rsidP="006A0F18">
      <w:pPr>
        <w:spacing w:line="360" w:lineRule="auto"/>
        <w:ind w:firstLineChars="200" w:firstLine="420"/>
        <w:rPr>
          <w:rFonts w:ascii="Times New Roman" w:hAnsi="Times New Roman"/>
          <w:szCs w:val="21"/>
        </w:rPr>
      </w:pPr>
    </w:p>
    <w:p w:rsidR="006A0F18" w:rsidRPr="00516EA4" w:rsidRDefault="006A0F18" w:rsidP="006A0F18">
      <w:pPr>
        <w:spacing w:line="360" w:lineRule="auto"/>
        <w:ind w:firstLineChars="200" w:firstLine="420"/>
        <w:rPr>
          <w:rFonts w:ascii="Times New Roman" w:hAnsi="Times New Roman"/>
          <w:szCs w:val="21"/>
        </w:rPr>
      </w:pPr>
    </w:p>
    <w:p w:rsidR="006A0F18" w:rsidRPr="00516EA4" w:rsidRDefault="006A0F18" w:rsidP="006A0F18">
      <w:pPr>
        <w:spacing w:line="360" w:lineRule="auto"/>
        <w:ind w:firstLineChars="200" w:firstLine="420"/>
        <w:rPr>
          <w:rFonts w:ascii="Times New Roman" w:hAnsi="Times New Roman"/>
          <w:szCs w:val="21"/>
        </w:rPr>
      </w:pPr>
    </w:p>
    <w:p w:rsidR="006A0F18" w:rsidRPr="00516EA4" w:rsidRDefault="006A0F18" w:rsidP="006A0F18">
      <w:pPr>
        <w:spacing w:line="360" w:lineRule="auto"/>
        <w:ind w:firstLineChars="200" w:firstLine="420"/>
        <w:rPr>
          <w:rFonts w:ascii="Times New Roman" w:hAnsi="Times New Roman"/>
          <w:szCs w:val="21"/>
        </w:rPr>
      </w:pPr>
    </w:p>
    <w:p w:rsidR="006A0F18" w:rsidRPr="00516EA4" w:rsidRDefault="006A0F18" w:rsidP="006A0F18">
      <w:pPr>
        <w:spacing w:line="360" w:lineRule="auto"/>
        <w:ind w:firstLineChars="200" w:firstLine="420"/>
        <w:rPr>
          <w:rFonts w:ascii="Times New Roman" w:hAnsi="Times New Roman"/>
          <w:szCs w:val="21"/>
        </w:rPr>
      </w:pPr>
    </w:p>
    <w:p w:rsidR="006A0F18" w:rsidRPr="00516EA4" w:rsidRDefault="006A0F18" w:rsidP="006A0F18">
      <w:pPr>
        <w:spacing w:line="360" w:lineRule="auto"/>
        <w:ind w:firstLineChars="200" w:firstLine="420"/>
        <w:rPr>
          <w:rFonts w:ascii="Times New Roman" w:hAnsi="Times New Roman"/>
          <w:szCs w:val="21"/>
        </w:rPr>
      </w:pPr>
    </w:p>
    <w:p w:rsidR="006A0F18" w:rsidRPr="00516EA4" w:rsidRDefault="006A0F18"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3067" w:name="_Toc500420494"/>
      <w:r w:rsidRPr="00516EA4">
        <w:rPr>
          <w:rFonts w:ascii="Times New Roman" w:eastAsia="黑体" w:hAnsi="Times New Roman"/>
          <w:b/>
          <w:sz w:val="44"/>
          <w:szCs w:val="44"/>
        </w:rPr>
        <w:t>附件</w:t>
      </w:r>
      <w:r w:rsidRPr="00516EA4">
        <w:rPr>
          <w:rFonts w:ascii="Times New Roman" w:eastAsia="黑体" w:hAnsi="Times New Roman"/>
          <w:b/>
          <w:sz w:val="44"/>
          <w:szCs w:val="44"/>
        </w:rPr>
        <w:t>--</w:t>
      </w:r>
      <w:r w:rsidRPr="00516EA4">
        <w:rPr>
          <w:rFonts w:ascii="Times New Roman" w:eastAsia="黑体" w:hAnsi="Times New Roman"/>
          <w:b/>
          <w:sz w:val="44"/>
          <w:szCs w:val="44"/>
        </w:rPr>
        <w:t>投标文件格式</w:t>
      </w:r>
      <w:bookmarkEnd w:id="3067"/>
    </w:p>
    <w:p w:rsidR="006A0F18" w:rsidRPr="00516EA4" w:rsidRDefault="006A0F18" w:rsidP="00CE4A51">
      <w:pPr>
        <w:spacing w:line="360" w:lineRule="auto"/>
        <w:ind w:firstLineChars="200" w:firstLine="420"/>
        <w:rPr>
          <w:rFonts w:ascii="Times New Roman" w:hAnsi="Times New Roman"/>
          <w:szCs w:val="21"/>
        </w:rPr>
      </w:pPr>
    </w:p>
    <w:p w:rsidR="006A0F18" w:rsidRPr="00516EA4" w:rsidRDefault="006A0F18" w:rsidP="00CE4A51">
      <w:pPr>
        <w:spacing w:line="360" w:lineRule="auto"/>
        <w:ind w:firstLineChars="200" w:firstLine="420"/>
        <w:rPr>
          <w:rFonts w:ascii="Times New Roman" w:hAnsi="Times New Roman"/>
          <w:szCs w:val="21"/>
        </w:rPr>
      </w:pPr>
      <w:r w:rsidRPr="00516EA4">
        <w:rPr>
          <w:rFonts w:ascii="Times New Roman" w:hAnsi="Times New Roman"/>
          <w:szCs w:val="21"/>
        </w:rPr>
        <w:br w:type="page"/>
      </w:r>
    </w:p>
    <w:p w:rsidR="006A0F18" w:rsidRPr="00516EA4" w:rsidRDefault="006A0F18"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3068" w:name="_Toc500420495"/>
      <w:r w:rsidRPr="00516EA4">
        <w:rPr>
          <w:rFonts w:ascii="Times New Roman" w:hAnsi="Times New Roman"/>
          <w:b/>
          <w:sz w:val="24"/>
          <w:szCs w:val="24"/>
        </w:rPr>
        <w:lastRenderedPageBreak/>
        <w:t>投标书</w:t>
      </w:r>
      <w:bookmarkEnd w:id="3068"/>
    </w:p>
    <w:p w:rsidR="006A0F18" w:rsidRPr="00516EA4" w:rsidRDefault="006A0F18" w:rsidP="007F70D2">
      <w:pPr>
        <w:spacing w:line="360" w:lineRule="auto"/>
        <w:rPr>
          <w:rFonts w:ascii="Times New Roman" w:hAnsi="Times New Roman"/>
          <w:szCs w:val="21"/>
        </w:rPr>
      </w:pPr>
      <w:r w:rsidRPr="00516EA4">
        <w:rPr>
          <w:rFonts w:ascii="Times New Roman" w:hAnsi="Times New Roman"/>
          <w:szCs w:val="21"/>
        </w:rPr>
        <w:t>致：</w:t>
      </w:r>
      <w:r w:rsidR="00FA45D6" w:rsidRPr="00516EA4">
        <w:rPr>
          <w:rFonts w:ascii="Times New Roman" w:hAnsi="Times New Roman"/>
          <w:b/>
          <w:szCs w:val="21"/>
        </w:rPr>
        <w:t>北京市地铁运营有限公司</w:t>
      </w:r>
      <w:r w:rsidR="00FA45D6" w:rsidRPr="00516EA4">
        <w:rPr>
          <w:rFonts w:ascii="Times New Roman" w:hAnsi="Times New Roman"/>
          <w:szCs w:val="21"/>
        </w:rPr>
        <w:t xml:space="preserve"> </w:t>
      </w:r>
    </w:p>
    <w:p w:rsidR="007F70D2" w:rsidRPr="00516EA4" w:rsidRDefault="007F70D2" w:rsidP="007F70D2">
      <w:pPr>
        <w:spacing w:line="360" w:lineRule="auto"/>
        <w:ind w:firstLineChars="200" w:firstLine="420"/>
        <w:rPr>
          <w:rFonts w:ascii="Times New Roman" w:hAnsi="Times New Roman"/>
          <w:szCs w:val="21"/>
        </w:rPr>
      </w:pPr>
      <w:r w:rsidRPr="00516EA4">
        <w:rPr>
          <w:rFonts w:ascii="Times New Roman" w:hAnsi="Times New Roman"/>
          <w:szCs w:val="21"/>
        </w:rPr>
        <w:t>根据贵方为</w:t>
      </w:r>
      <w:r w:rsidRPr="00516EA4">
        <w:rPr>
          <w:rFonts w:ascii="Times New Roman" w:hAnsi="Times New Roman"/>
          <w:szCs w:val="21"/>
          <w:u w:val="single"/>
        </w:rPr>
        <w:t xml:space="preserve">                      </w:t>
      </w:r>
      <w:r w:rsidRPr="00516EA4">
        <w:rPr>
          <w:rFonts w:ascii="Times New Roman" w:hAnsi="Times New Roman"/>
          <w:szCs w:val="21"/>
        </w:rPr>
        <w:t>项目招标的投标邀请</w:t>
      </w:r>
      <w:r w:rsidRPr="00516EA4">
        <w:rPr>
          <w:rFonts w:ascii="Times New Roman" w:hAnsi="Times New Roman"/>
          <w:szCs w:val="21"/>
          <w:u w:val="single"/>
        </w:rPr>
        <w:t xml:space="preserve">                        </w:t>
      </w:r>
    </w:p>
    <w:p w:rsidR="007F70D2" w:rsidRPr="00516EA4" w:rsidRDefault="007F70D2" w:rsidP="007F70D2">
      <w:pPr>
        <w:spacing w:line="360" w:lineRule="auto"/>
        <w:rPr>
          <w:rFonts w:ascii="Times New Roman" w:hAnsi="Times New Roman"/>
          <w:szCs w:val="21"/>
          <w:u w:val="single"/>
        </w:rPr>
      </w:pPr>
      <w:r w:rsidRPr="00516EA4">
        <w:rPr>
          <w:rFonts w:ascii="Times New Roman" w:hAnsi="Times New Roman"/>
          <w:szCs w:val="21"/>
        </w:rPr>
        <w:t>（招标编号），签字代表</w:t>
      </w:r>
      <w:r w:rsidRPr="00516EA4">
        <w:rPr>
          <w:rFonts w:ascii="Times New Roman" w:hAnsi="Times New Roman"/>
          <w:szCs w:val="21"/>
          <w:u w:val="single"/>
        </w:rPr>
        <w:t xml:space="preserve">              </w:t>
      </w:r>
      <w:r w:rsidRPr="00516EA4">
        <w:rPr>
          <w:rFonts w:ascii="Times New Roman" w:hAnsi="Times New Roman"/>
          <w:szCs w:val="21"/>
        </w:rPr>
        <w:t>(</w:t>
      </w:r>
      <w:r w:rsidRPr="00516EA4">
        <w:rPr>
          <w:rFonts w:ascii="Times New Roman" w:hAnsi="Times New Roman"/>
          <w:szCs w:val="21"/>
        </w:rPr>
        <w:t>全名、职务</w:t>
      </w:r>
      <w:r w:rsidRPr="00516EA4">
        <w:rPr>
          <w:rFonts w:ascii="Times New Roman" w:hAnsi="Times New Roman"/>
          <w:szCs w:val="21"/>
        </w:rPr>
        <w:t>)</w:t>
      </w:r>
      <w:r w:rsidRPr="00516EA4">
        <w:rPr>
          <w:rFonts w:ascii="Times New Roman" w:hAnsi="Times New Roman"/>
          <w:szCs w:val="21"/>
        </w:rPr>
        <w:t>经正式授权并代表</w:t>
      </w:r>
      <w:r w:rsidRPr="00516EA4">
        <w:rPr>
          <w:rFonts w:ascii="Times New Roman" w:hAnsi="Times New Roman"/>
          <w:szCs w:val="21"/>
          <w:u w:val="single"/>
        </w:rPr>
        <w:t xml:space="preserve">                 </w:t>
      </w:r>
    </w:p>
    <w:p w:rsidR="006A0F18" w:rsidRPr="00516EA4" w:rsidRDefault="007F70D2" w:rsidP="007F70D2">
      <w:pPr>
        <w:spacing w:line="360" w:lineRule="auto"/>
        <w:ind w:firstLineChars="200" w:firstLine="420"/>
        <w:rPr>
          <w:rFonts w:ascii="Times New Roman" w:hAnsi="Times New Roman"/>
          <w:szCs w:val="21"/>
        </w:rPr>
      </w:pPr>
      <w:r w:rsidRPr="00516EA4">
        <w:rPr>
          <w:rFonts w:ascii="Times New Roman" w:hAnsi="Times New Roman"/>
          <w:szCs w:val="21"/>
          <w:u w:val="single"/>
        </w:rPr>
        <w:t xml:space="preserve">           </w:t>
      </w:r>
      <w:r w:rsidRPr="00516EA4">
        <w:rPr>
          <w:rFonts w:ascii="Times New Roman" w:hAnsi="Times New Roman"/>
          <w:szCs w:val="21"/>
        </w:rPr>
        <w:t>(</w:t>
      </w:r>
      <w:r w:rsidRPr="00516EA4">
        <w:rPr>
          <w:rFonts w:ascii="Times New Roman" w:hAnsi="Times New Roman"/>
          <w:szCs w:val="21"/>
        </w:rPr>
        <w:t>投标人名称、地址）提交下述纸质文件正本一份和副本一式</w:t>
      </w:r>
      <w:r w:rsidR="002652CD" w:rsidRPr="00516EA4">
        <w:rPr>
          <w:rFonts w:ascii="Times New Roman" w:hAnsi="Times New Roman"/>
          <w:szCs w:val="21"/>
        </w:rPr>
        <w:t>五</w:t>
      </w:r>
      <w:r w:rsidRPr="00516EA4">
        <w:rPr>
          <w:rFonts w:ascii="Times New Roman" w:hAnsi="Times New Roman"/>
          <w:szCs w:val="21"/>
        </w:rPr>
        <w:t>份。</w:t>
      </w:r>
    </w:p>
    <w:p w:rsidR="007F70D2" w:rsidRPr="00516EA4" w:rsidRDefault="007F70D2" w:rsidP="00730046">
      <w:pPr>
        <w:numPr>
          <w:ilvl w:val="0"/>
          <w:numId w:val="7"/>
        </w:numPr>
        <w:spacing w:line="360" w:lineRule="auto"/>
        <w:ind w:left="851" w:hanging="326"/>
        <w:rPr>
          <w:rFonts w:ascii="Times New Roman" w:hAnsi="Times New Roman"/>
          <w:szCs w:val="21"/>
        </w:rPr>
      </w:pPr>
      <w:r w:rsidRPr="00516EA4">
        <w:rPr>
          <w:rFonts w:ascii="Times New Roman" w:hAnsi="Times New Roman"/>
          <w:szCs w:val="21"/>
        </w:rPr>
        <w:t>开标一览表</w:t>
      </w:r>
    </w:p>
    <w:p w:rsidR="007F70D2" w:rsidRPr="00516EA4" w:rsidRDefault="007F70D2" w:rsidP="00730046">
      <w:pPr>
        <w:numPr>
          <w:ilvl w:val="0"/>
          <w:numId w:val="7"/>
        </w:numPr>
        <w:spacing w:line="360" w:lineRule="auto"/>
        <w:ind w:left="851" w:hanging="326"/>
        <w:rPr>
          <w:rFonts w:ascii="Times New Roman" w:hAnsi="Times New Roman"/>
          <w:szCs w:val="21"/>
        </w:rPr>
      </w:pPr>
      <w:r w:rsidRPr="00516EA4">
        <w:rPr>
          <w:rFonts w:ascii="Times New Roman" w:hAnsi="Times New Roman"/>
          <w:szCs w:val="21"/>
        </w:rPr>
        <w:t>投标报价明细表</w:t>
      </w:r>
    </w:p>
    <w:p w:rsidR="003B6A5E" w:rsidRPr="00516EA4" w:rsidRDefault="003B6A5E" w:rsidP="003B6A5E">
      <w:pPr>
        <w:numPr>
          <w:ilvl w:val="0"/>
          <w:numId w:val="7"/>
        </w:numPr>
        <w:spacing w:line="360" w:lineRule="auto"/>
        <w:rPr>
          <w:rFonts w:ascii="Times New Roman" w:hAnsi="Times New Roman"/>
          <w:szCs w:val="21"/>
        </w:rPr>
      </w:pPr>
      <w:r w:rsidRPr="00516EA4">
        <w:rPr>
          <w:rFonts w:ascii="Times New Roman" w:hAnsi="Times New Roman"/>
          <w:szCs w:val="21"/>
        </w:rPr>
        <w:t>软件系统费投标报价明细表和服务费报价明细表</w:t>
      </w:r>
    </w:p>
    <w:p w:rsidR="007F70D2" w:rsidRPr="00516EA4" w:rsidRDefault="007F70D2" w:rsidP="00730046">
      <w:pPr>
        <w:numPr>
          <w:ilvl w:val="0"/>
          <w:numId w:val="7"/>
        </w:numPr>
        <w:spacing w:line="360" w:lineRule="auto"/>
        <w:ind w:left="851" w:hanging="326"/>
        <w:rPr>
          <w:rFonts w:ascii="Times New Roman" w:hAnsi="Times New Roman"/>
          <w:szCs w:val="21"/>
        </w:rPr>
      </w:pPr>
      <w:r w:rsidRPr="00516EA4">
        <w:rPr>
          <w:rFonts w:ascii="Times New Roman" w:hAnsi="Times New Roman"/>
          <w:szCs w:val="21"/>
        </w:rPr>
        <w:t>按招标文件要求提供的其它全部文件</w:t>
      </w:r>
    </w:p>
    <w:p w:rsidR="007F70D2" w:rsidRPr="00516EA4" w:rsidRDefault="007F70D2" w:rsidP="00730046">
      <w:pPr>
        <w:numPr>
          <w:ilvl w:val="0"/>
          <w:numId w:val="7"/>
        </w:numPr>
        <w:spacing w:line="360" w:lineRule="auto"/>
        <w:ind w:left="851" w:hanging="326"/>
        <w:rPr>
          <w:rFonts w:ascii="Times New Roman" w:hAnsi="Times New Roman"/>
          <w:szCs w:val="21"/>
        </w:rPr>
      </w:pPr>
      <w:r w:rsidRPr="00516EA4">
        <w:rPr>
          <w:rFonts w:ascii="Times New Roman" w:hAnsi="Times New Roman"/>
          <w:szCs w:val="21"/>
        </w:rPr>
        <w:t>已交纳投标保证金，金额为</w:t>
      </w:r>
      <w:r w:rsidRPr="00516EA4">
        <w:rPr>
          <w:rFonts w:ascii="Times New Roman" w:hAnsi="Times New Roman"/>
          <w:szCs w:val="21"/>
        </w:rPr>
        <w:t xml:space="preserve"> </w:t>
      </w:r>
      <w:r w:rsidRPr="00516EA4">
        <w:rPr>
          <w:rFonts w:ascii="Times New Roman" w:hAnsi="Times New Roman"/>
          <w:szCs w:val="21"/>
          <w:u w:val="single"/>
        </w:rPr>
        <w:t xml:space="preserve">                                   </w:t>
      </w:r>
    </w:p>
    <w:p w:rsidR="007F70D2" w:rsidRPr="00516EA4" w:rsidRDefault="007F70D2" w:rsidP="007F70D2">
      <w:pPr>
        <w:spacing w:line="360" w:lineRule="auto"/>
        <w:ind w:firstLineChars="200" w:firstLine="420"/>
        <w:rPr>
          <w:rFonts w:ascii="Times New Roman" w:hAnsi="Times New Roman"/>
          <w:szCs w:val="21"/>
        </w:rPr>
      </w:pPr>
      <w:r w:rsidRPr="00516EA4">
        <w:rPr>
          <w:rFonts w:ascii="Times New Roman" w:hAnsi="Times New Roman"/>
          <w:szCs w:val="21"/>
        </w:rPr>
        <w:t>据此函，签字代表宣布同意如下：</w:t>
      </w:r>
    </w:p>
    <w:p w:rsidR="007F70D2" w:rsidRPr="00516EA4" w:rsidRDefault="007F70D2" w:rsidP="00730046">
      <w:pPr>
        <w:numPr>
          <w:ilvl w:val="0"/>
          <w:numId w:val="8"/>
        </w:numPr>
        <w:spacing w:line="360" w:lineRule="auto"/>
        <w:ind w:left="851" w:hanging="326"/>
        <w:rPr>
          <w:rFonts w:ascii="Times New Roman" w:hAnsi="Times New Roman"/>
          <w:szCs w:val="21"/>
        </w:rPr>
      </w:pPr>
      <w:r w:rsidRPr="00516EA4">
        <w:rPr>
          <w:rFonts w:ascii="Times New Roman" w:hAnsi="Times New Roman"/>
          <w:szCs w:val="21"/>
        </w:rPr>
        <w:t>所附投标表中规定的投标报价为</w:t>
      </w:r>
      <w:r w:rsidRPr="00516EA4">
        <w:rPr>
          <w:rFonts w:ascii="Times New Roman" w:hAnsi="Times New Roman"/>
          <w:szCs w:val="21"/>
          <w:u w:val="single"/>
        </w:rPr>
        <w:t xml:space="preserve">               </w:t>
      </w:r>
      <w:r w:rsidRPr="00516EA4">
        <w:rPr>
          <w:rFonts w:ascii="Times New Roman" w:hAnsi="Times New Roman"/>
          <w:szCs w:val="21"/>
        </w:rPr>
        <w:t>元（即：大写金额</w:t>
      </w:r>
      <w:r w:rsidRPr="00516EA4">
        <w:rPr>
          <w:rFonts w:ascii="Times New Roman" w:hAnsi="Times New Roman"/>
          <w:szCs w:val="21"/>
          <w:u w:val="single"/>
        </w:rPr>
        <w:t xml:space="preserve">            </w:t>
      </w:r>
      <w:r w:rsidRPr="00516EA4">
        <w:rPr>
          <w:rFonts w:ascii="Times New Roman" w:hAnsi="Times New Roman"/>
          <w:szCs w:val="21"/>
        </w:rPr>
        <w:t>）。</w:t>
      </w:r>
    </w:p>
    <w:p w:rsidR="007F70D2" w:rsidRPr="00516EA4" w:rsidRDefault="007F70D2" w:rsidP="00730046">
      <w:pPr>
        <w:numPr>
          <w:ilvl w:val="0"/>
          <w:numId w:val="8"/>
        </w:numPr>
        <w:spacing w:line="360" w:lineRule="auto"/>
        <w:ind w:left="851" w:hanging="326"/>
        <w:rPr>
          <w:rFonts w:ascii="Times New Roman" w:hAnsi="Times New Roman"/>
          <w:szCs w:val="21"/>
        </w:rPr>
      </w:pPr>
      <w:r w:rsidRPr="00516EA4">
        <w:rPr>
          <w:rFonts w:ascii="Times New Roman" w:hAnsi="Times New Roman"/>
          <w:szCs w:val="21"/>
        </w:rPr>
        <w:t>投标人将按招标文件的规定履行合同责任和义务。</w:t>
      </w:r>
    </w:p>
    <w:p w:rsidR="007F70D2" w:rsidRPr="00516EA4" w:rsidRDefault="007F70D2" w:rsidP="00730046">
      <w:pPr>
        <w:numPr>
          <w:ilvl w:val="0"/>
          <w:numId w:val="8"/>
        </w:numPr>
        <w:spacing w:line="360" w:lineRule="auto"/>
        <w:ind w:left="851" w:hanging="326"/>
        <w:rPr>
          <w:rFonts w:ascii="Times New Roman" w:hAnsi="Times New Roman"/>
          <w:szCs w:val="21"/>
        </w:rPr>
      </w:pPr>
      <w:r w:rsidRPr="00516EA4">
        <w:rPr>
          <w:rFonts w:ascii="Times New Roman" w:hAnsi="Times New Roman"/>
          <w:szCs w:val="21"/>
        </w:rPr>
        <w:t>投标人已详细审查全部招标文件，包括修改文件（如有的话）以及全部参考资料和有关附件。我们完全理解并同意放弃对这方面有不明及误解的权利。</w:t>
      </w:r>
    </w:p>
    <w:p w:rsidR="007F70D2" w:rsidRPr="00516EA4" w:rsidRDefault="007F70D2" w:rsidP="00730046">
      <w:pPr>
        <w:numPr>
          <w:ilvl w:val="0"/>
          <w:numId w:val="8"/>
        </w:numPr>
        <w:spacing w:line="360" w:lineRule="auto"/>
        <w:ind w:left="851" w:hanging="326"/>
        <w:rPr>
          <w:rFonts w:ascii="Times New Roman" w:hAnsi="Times New Roman"/>
          <w:szCs w:val="21"/>
        </w:rPr>
      </w:pPr>
      <w:r w:rsidRPr="00516EA4">
        <w:rPr>
          <w:rFonts w:ascii="Times New Roman" w:hAnsi="Times New Roman"/>
          <w:szCs w:val="21"/>
        </w:rPr>
        <w:t>本投标自宣读投标日起有效期为</w:t>
      </w:r>
      <w:r w:rsidRPr="00516EA4">
        <w:rPr>
          <w:rFonts w:ascii="Times New Roman" w:hAnsi="Times New Roman"/>
          <w:szCs w:val="21"/>
          <w:u w:val="single"/>
        </w:rPr>
        <w:t xml:space="preserve">         </w:t>
      </w:r>
      <w:r w:rsidRPr="00516EA4">
        <w:rPr>
          <w:rFonts w:ascii="Times New Roman" w:hAnsi="Times New Roman"/>
          <w:szCs w:val="21"/>
        </w:rPr>
        <w:t>个日历日。</w:t>
      </w:r>
    </w:p>
    <w:p w:rsidR="007F70D2" w:rsidRPr="00516EA4" w:rsidRDefault="007F70D2" w:rsidP="00730046">
      <w:pPr>
        <w:numPr>
          <w:ilvl w:val="0"/>
          <w:numId w:val="8"/>
        </w:numPr>
        <w:spacing w:line="360" w:lineRule="auto"/>
        <w:ind w:left="851" w:hanging="326"/>
        <w:rPr>
          <w:rFonts w:ascii="Times New Roman" w:hAnsi="Times New Roman"/>
          <w:szCs w:val="21"/>
        </w:rPr>
      </w:pPr>
      <w:r w:rsidRPr="00516EA4">
        <w:rPr>
          <w:rFonts w:ascii="Times New Roman" w:hAnsi="Times New Roman"/>
          <w:szCs w:val="21"/>
        </w:rPr>
        <w:t>如果在规定的投标截止时间之后投标人撤销投标，其投标保证金将被贵方没收。</w:t>
      </w:r>
    </w:p>
    <w:p w:rsidR="007F70D2" w:rsidRPr="00516EA4" w:rsidRDefault="007F70D2" w:rsidP="00730046">
      <w:pPr>
        <w:numPr>
          <w:ilvl w:val="0"/>
          <w:numId w:val="8"/>
        </w:numPr>
        <w:spacing w:line="360" w:lineRule="auto"/>
        <w:ind w:left="851" w:hanging="326"/>
        <w:rPr>
          <w:rFonts w:ascii="Times New Roman" w:hAnsi="Times New Roman"/>
          <w:szCs w:val="21"/>
        </w:rPr>
      </w:pPr>
      <w:r w:rsidRPr="00516EA4">
        <w:rPr>
          <w:rFonts w:ascii="Times New Roman" w:hAnsi="Times New Roman"/>
          <w:szCs w:val="21"/>
        </w:rPr>
        <w:t>投标人同意提供按照贵方可能要求的与其投标有关的一切数据或资料，完全理解贵方不一定要接受最低价的投标或收到的任何投标。</w:t>
      </w:r>
    </w:p>
    <w:p w:rsidR="007F70D2" w:rsidRPr="00516EA4" w:rsidRDefault="007F70D2" w:rsidP="00730046">
      <w:pPr>
        <w:numPr>
          <w:ilvl w:val="0"/>
          <w:numId w:val="8"/>
        </w:numPr>
        <w:spacing w:line="360" w:lineRule="auto"/>
        <w:ind w:left="851" w:hanging="326"/>
        <w:rPr>
          <w:rFonts w:ascii="Times New Roman" w:hAnsi="Times New Roman"/>
          <w:szCs w:val="21"/>
        </w:rPr>
      </w:pPr>
      <w:r w:rsidRPr="00516EA4">
        <w:rPr>
          <w:rFonts w:ascii="Times New Roman" w:hAnsi="Times New Roman"/>
          <w:szCs w:val="21"/>
        </w:rPr>
        <w:t>与本投标有关的一切正式往来通讯请寄：</w:t>
      </w:r>
    </w:p>
    <w:p w:rsidR="007F70D2" w:rsidRPr="00516EA4" w:rsidRDefault="007F70D2" w:rsidP="007F70D2">
      <w:pPr>
        <w:spacing w:line="360" w:lineRule="auto"/>
        <w:ind w:firstLineChars="200" w:firstLine="420"/>
        <w:rPr>
          <w:rFonts w:ascii="Times New Roman" w:hAnsi="Times New Roman"/>
          <w:szCs w:val="21"/>
        </w:rPr>
      </w:pPr>
    </w:p>
    <w:p w:rsidR="007F70D2" w:rsidRPr="00516EA4" w:rsidRDefault="007F70D2" w:rsidP="007F70D2">
      <w:pPr>
        <w:spacing w:line="360" w:lineRule="auto"/>
        <w:ind w:leftChars="400" w:left="850" w:hangingChars="5" w:hanging="10"/>
        <w:rPr>
          <w:rFonts w:ascii="Times New Roman" w:hAnsi="Times New Roman"/>
          <w:szCs w:val="21"/>
        </w:rPr>
      </w:pPr>
      <w:r w:rsidRPr="00516EA4">
        <w:rPr>
          <w:rFonts w:ascii="Times New Roman" w:hAnsi="Times New Roman"/>
          <w:szCs w:val="21"/>
        </w:rPr>
        <w:t>地址：</w:t>
      </w:r>
      <w:r w:rsidRPr="00516EA4">
        <w:rPr>
          <w:rFonts w:ascii="Times New Roman" w:hAnsi="Times New Roman"/>
          <w:szCs w:val="21"/>
        </w:rPr>
        <w:t xml:space="preserve">                                  </w:t>
      </w:r>
      <w:r w:rsidRPr="00516EA4">
        <w:rPr>
          <w:rFonts w:ascii="Times New Roman" w:hAnsi="Times New Roman"/>
          <w:szCs w:val="21"/>
        </w:rPr>
        <w:t>邮编：</w:t>
      </w:r>
      <w:r w:rsidRPr="00516EA4">
        <w:rPr>
          <w:rFonts w:ascii="Times New Roman" w:hAnsi="Times New Roman"/>
          <w:szCs w:val="21"/>
        </w:rPr>
        <w:t xml:space="preserve">                    </w:t>
      </w:r>
    </w:p>
    <w:p w:rsidR="007F70D2" w:rsidRPr="00516EA4" w:rsidRDefault="007F70D2" w:rsidP="007F70D2">
      <w:pPr>
        <w:spacing w:line="360" w:lineRule="auto"/>
        <w:ind w:leftChars="400" w:left="850" w:hangingChars="5" w:hanging="10"/>
        <w:rPr>
          <w:rFonts w:ascii="Times New Roman" w:hAnsi="Times New Roman"/>
          <w:szCs w:val="21"/>
        </w:rPr>
      </w:pPr>
      <w:r w:rsidRPr="00516EA4">
        <w:rPr>
          <w:rFonts w:ascii="Times New Roman" w:hAnsi="Times New Roman"/>
          <w:szCs w:val="21"/>
        </w:rPr>
        <w:tab/>
      </w:r>
      <w:r w:rsidRPr="00516EA4">
        <w:rPr>
          <w:rFonts w:ascii="Times New Roman" w:hAnsi="Times New Roman"/>
          <w:szCs w:val="21"/>
        </w:rPr>
        <w:t>电话：</w:t>
      </w:r>
      <w:r w:rsidRPr="00516EA4">
        <w:rPr>
          <w:rFonts w:ascii="Times New Roman" w:hAnsi="Times New Roman"/>
          <w:szCs w:val="21"/>
        </w:rPr>
        <w:t xml:space="preserve">                                  </w:t>
      </w:r>
      <w:r w:rsidRPr="00516EA4">
        <w:rPr>
          <w:rFonts w:ascii="Times New Roman" w:hAnsi="Times New Roman"/>
          <w:szCs w:val="21"/>
        </w:rPr>
        <w:t>传真：</w:t>
      </w:r>
      <w:r w:rsidRPr="00516EA4">
        <w:rPr>
          <w:rFonts w:ascii="Times New Roman" w:hAnsi="Times New Roman"/>
          <w:szCs w:val="21"/>
        </w:rPr>
        <w:t xml:space="preserve">                     </w:t>
      </w:r>
    </w:p>
    <w:p w:rsidR="007F70D2" w:rsidRPr="00516EA4" w:rsidRDefault="007F70D2" w:rsidP="007F70D2">
      <w:pPr>
        <w:spacing w:line="360" w:lineRule="auto"/>
        <w:ind w:leftChars="400" w:left="850" w:hangingChars="5" w:hanging="10"/>
        <w:rPr>
          <w:rFonts w:ascii="Times New Roman" w:hAnsi="Times New Roman"/>
          <w:szCs w:val="21"/>
        </w:rPr>
      </w:pPr>
      <w:r w:rsidRPr="00516EA4">
        <w:rPr>
          <w:rFonts w:ascii="Times New Roman" w:hAnsi="Times New Roman"/>
          <w:szCs w:val="21"/>
        </w:rPr>
        <w:tab/>
      </w:r>
      <w:r w:rsidRPr="00516EA4">
        <w:rPr>
          <w:rFonts w:ascii="Times New Roman" w:hAnsi="Times New Roman"/>
          <w:szCs w:val="21"/>
        </w:rPr>
        <w:t>投标人代表姓名、职务（印刷体）：</w:t>
      </w:r>
      <w:r w:rsidRPr="00516EA4">
        <w:rPr>
          <w:rFonts w:ascii="Times New Roman" w:hAnsi="Times New Roman"/>
          <w:szCs w:val="21"/>
        </w:rPr>
        <w:t xml:space="preserve">                                   </w:t>
      </w:r>
      <w:r w:rsidRPr="00516EA4">
        <w:rPr>
          <w:rFonts w:ascii="Times New Roman" w:hAnsi="Times New Roman"/>
          <w:szCs w:val="21"/>
        </w:rPr>
        <w:cr/>
      </w:r>
      <w:r w:rsidRPr="00516EA4">
        <w:rPr>
          <w:rFonts w:ascii="Times New Roman" w:hAnsi="Times New Roman"/>
          <w:szCs w:val="21"/>
        </w:rPr>
        <w:t>投标人名称：</w:t>
      </w:r>
      <w:r w:rsidRPr="00516EA4">
        <w:rPr>
          <w:rFonts w:ascii="Times New Roman" w:hAnsi="Times New Roman"/>
          <w:szCs w:val="21"/>
        </w:rPr>
        <w:t xml:space="preserve">          </w:t>
      </w:r>
      <w:r w:rsidRPr="00516EA4">
        <w:rPr>
          <w:rFonts w:ascii="Times New Roman" w:hAnsi="Times New Roman"/>
          <w:szCs w:val="21"/>
        </w:rPr>
        <w:t>（公章）</w:t>
      </w:r>
      <w:r w:rsidRPr="00516EA4">
        <w:rPr>
          <w:rFonts w:ascii="Times New Roman" w:hAnsi="Times New Roman"/>
          <w:szCs w:val="21"/>
        </w:rPr>
        <w:t xml:space="preserve">       </w:t>
      </w:r>
    </w:p>
    <w:p w:rsidR="002652CD" w:rsidRPr="00516EA4" w:rsidRDefault="007F70D2" w:rsidP="007F70D2">
      <w:pPr>
        <w:spacing w:line="360" w:lineRule="auto"/>
        <w:ind w:leftChars="400" w:left="850" w:hangingChars="5" w:hanging="10"/>
        <w:rPr>
          <w:rFonts w:ascii="Times New Roman" w:hAnsi="Times New Roman"/>
          <w:szCs w:val="21"/>
        </w:rPr>
        <w:sectPr w:rsidR="002652CD" w:rsidRPr="00516EA4" w:rsidSect="00F27C0E">
          <w:pgSz w:w="11906" w:h="16838"/>
          <w:pgMar w:top="1440" w:right="1800" w:bottom="1440" w:left="1800" w:header="851" w:footer="992" w:gutter="0"/>
          <w:cols w:space="425"/>
          <w:docGrid w:type="lines" w:linePitch="312"/>
        </w:sectPr>
      </w:pPr>
      <w:r w:rsidRPr="00516EA4">
        <w:rPr>
          <w:rFonts w:ascii="Times New Roman" w:hAnsi="Times New Roman"/>
          <w:szCs w:val="21"/>
        </w:rPr>
        <w:tab/>
      </w:r>
      <w:r w:rsidRPr="00516EA4">
        <w:rPr>
          <w:rFonts w:ascii="Times New Roman" w:hAnsi="Times New Roman"/>
          <w:szCs w:val="21"/>
        </w:rPr>
        <w:t>授权代表签字：</w:t>
      </w:r>
      <w:r w:rsidRPr="00516EA4">
        <w:rPr>
          <w:rFonts w:ascii="Times New Roman" w:hAnsi="Times New Roman"/>
          <w:szCs w:val="21"/>
        </w:rPr>
        <w:t xml:space="preserve">                      </w:t>
      </w:r>
      <w:r w:rsidRPr="00516EA4">
        <w:rPr>
          <w:rFonts w:ascii="Times New Roman" w:hAnsi="Times New Roman"/>
          <w:szCs w:val="21"/>
        </w:rPr>
        <w:t>日期：</w:t>
      </w:r>
      <w:r w:rsidRPr="00516EA4">
        <w:rPr>
          <w:rFonts w:ascii="Times New Roman" w:hAnsi="Times New Roman"/>
          <w:szCs w:val="21"/>
        </w:rPr>
        <w:t xml:space="preserve">      </w:t>
      </w:r>
      <w:r w:rsidRPr="00516EA4">
        <w:rPr>
          <w:rFonts w:ascii="Times New Roman" w:hAnsi="Times New Roman"/>
          <w:szCs w:val="21"/>
        </w:rPr>
        <w:t>年</w:t>
      </w:r>
      <w:r w:rsidRPr="00516EA4">
        <w:rPr>
          <w:rFonts w:ascii="Times New Roman" w:hAnsi="Times New Roman"/>
          <w:szCs w:val="21"/>
        </w:rPr>
        <w:t xml:space="preserve">     </w:t>
      </w:r>
      <w:r w:rsidRPr="00516EA4">
        <w:rPr>
          <w:rFonts w:ascii="Times New Roman" w:hAnsi="Times New Roman"/>
          <w:szCs w:val="21"/>
        </w:rPr>
        <w:t>月</w:t>
      </w:r>
      <w:r w:rsidRPr="00516EA4">
        <w:rPr>
          <w:rFonts w:ascii="Times New Roman" w:hAnsi="Times New Roman"/>
          <w:szCs w:val="21"/>
        </w:rPr>
        <w:t xml:space="preserve">    </w:t>
      </w:r>
      <w:r w:rsidRPr="00516EA4">
        <w:rPr>
          <w:rFonts w:ascii="Times New Roman" w:hAnsi="Times New Roman"/>
          <w:szCs w:val="21"/>
        </w:rPr>
        <w:t>日</w:t>
      </w:r>
    </w:p>
    <w:p w:rsidR="006A0F18" w:rsidRPr="00516EA4" w:rsidRDefault="006A0F18" w:rsidP="007F70D2">
      <w:pPr>
        <w:spacing w:line="360" w:lineRule="auto"/>
        <w:ind w:leftChars="400" w:left="850" w:hangingChars="5" w:hanging="10"/>
        <w:rPr>
          <w:rFonts w:ascii="Times New Roman" w:hAnsi="Times New Roman"/>
          <w:szCs w:val="21"/>
        </w:rPr>
      </w:pPr>
    </w:p>
    <w:p w:rsidR="006A0F18" w:rsidRPr="00516EA4" w:rsidRDefault="007F70D2"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3069" w:name="_Toc500420496"/>
      <w:r w:rsidRPr="00516EA4">
        <w:rPr>
          <w:rFonts w:ascii="Times New Roman" w:hAnsi="Times New Roman"/>
          <w:b/>
          <w:sz w:val="24"/>
          <w:szCs w:val="24"/>
        </w:rPr>
        <w:t>开标一览表</w:t>
      </w:r>
      <w:bookmarkEnd w:id="3069"/>
    </w:p>
    <w:p w:rsidR="00304A3A" w:rsidRPr="00516EA4" w:rsidRDefault="00CB0212" w:rsidP="00304A3A">
      <w:pPr>
        <w:spacing w:line="360" w:lineRule="auto"/>
        <w:rPr>
          <w:rFonts w:ascii="Times New Roman" w:hAnsi="Times New Roman"/>
          <w:szCs w:val="21"/>
          <w:u w:val="single"/>
        </w:rPr>
      </w:pPr>
      <w:r w:rsidRPr="00516EA4">
        <w:rPr>
          <w:rFonts w:ascii="Times New Roman" w:hAnsi="Times New Roman"/>
          <w:szCs w:val="21"/>
        </w:rPr>
        <w:t>项目名称：</w:t>
      </w:r>
      <w:r w:rsidR="00ED392B" w:rsidRPr="00516EA4">
        <w:rPr>
          <w:rFonts w:ascii="Times New Roman" w:hAnsi="Times New Roman"/>
          <w:szCs w:val="21"/>
          <w:u w:val="single"/>
        </w:rPr>
        <w:t xml:space="preserve">                     </w:t>
      </w:r>
      <w:r w:rsidRPr="00516EA4">
        <w:rPr>
          <w:rFonts w:ascii="Times New Roman" w:hAnsi="Times New Roman"/>
          <w:szCs w:val="21"/>
        </w:rPr>
        <w:t xml:space="preserve">            </w:t>
      </w:r>
      <w:r w:rsidR="00ED392B" w:rsidRPr="00516EA4">
        <w:rPr>
          <w:rFonts w:ascii="Times New Roman" w:hAnsi="Times New Roman"/>
          <w:szCs w:val="21"/>
        </w:rPr>
        <w:t xml:space="preserve">       </w:t>
      </w:r>
      <w:r w:rsidR="009D2B20" w:rsidRPr="00516EA4">
        <w:rPr>
          <w:rFonts w:ascii="Times New Roman" w:hAnsi="Times New Roman"/>
          <w:szCs w:val="21"/>
        </w:rPr>
        <w:t>项目编号</w:t>
      </w:r>
      <w:r w:rsidRPr="00516EA4">
        <w:rPr>
          <w:rFonts w:ascii="Times New Roman" w:hAnsi="Times New Roman"/>
          <w:szCs w:val="21"/>
        </w:rPr>
        <w:t>：</w:t>
      </w:r>
      <w:r w:rsidR="00ED392B" w:rsidRPr="00516EA4">
        <w:rPr>
          <w:rFonts w:ascii="Times New Roman" w:hAnsi="Times New Roman"/>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546"/>
      </w:tblGrid>
      <w:tr w:rsidR="00304A3A" w:rsidRPr="00516EA4" w:rsidTr="0042465C">
        <w:tc>
          <w:tcPr>
            <w:tcW w:w="1809" w:type="dxa"/>
            <w:shd w:val="clear" w:color="auto" w:fill="auto"/>
            <w:vAlign w:val="center"/>
          </w:tcPr>
          <w:p w:rsidR="00304A3A" w:rsidRPr="00516EA4" w:rsidRDefault="00304A3A" w:rsidP="00304A3A">
            <w:pPr>
              <w:spacing w:line="360" w:lineRule="auto"/>
              <w:jc w:val="center"/>
              <w:rPr>
                <w:rFonts w:ascii="Times New Roman" w:hAnsi="Times New Roman"/>
                <w:b/>
                <w:szCs w:val="21"/>
              </w:rPr>
            </w:pPr>
            <w:r w:rsidRPr="00516EA4">
              <w:rPr>
                <w:rFonts w:ascii="Times New Roman" w:hAnsi="Times New Roman"/>
                <w:b/>
                <w:szCs w:val="21"/>
              </w:rPr>
              <w:t>投</w:t>
            </w:r>
            <w:r w:rsidRPr="00516EA4">
              <w:rPr>
                <w:rFonts w:ascii="Times New Roman" w:hAnsi="Times New Roman"/>
                <w:b/>
                <w:szCs w:val="21"/>
              </w:rPr>
              <w:t xml:space="preserve"> </w:t>
            </w:r>
            <w:r w:rsidRPr="00516EA4">
              <w:rPr>
                <w:rFonts w:ascii="Times New Roman" w:hAnsi="Times New Roman"/>
                <w:b/>
                <w:szCs w:val="21"/>
              </w:rPr>
              <w:t>标</w:t>
            </w:r>
            <w:r w:rsidRPr="00516EA4">
              <w:rPr>
                <w:rFonts w:ascii="Times New Roman" w:hAnsi="Times New Roman"/>
                <w:b/>
                <w:szCs w:val="21"/>
              </w:rPr>
              <w:t xml:space="preserve"> </w:t>
            </w:r>
            <w:r w:rsidRPr="00516EA4">
              <w:rPr>
                <w:rFonts w:ascii="Times New Roman" w:hAnsi="Times New Roman"/>
                <w:b/>
                <w:szCs w:val="21"/>
              </w:rPr>
              <w:t>人</w:t>
            </w:r>
          </w:p>
        </w:tc>
        <w:tc>
          <w:tcPr>
            <w:tcW w:w="6713" w:type="dxa"/>
            <w:shd w:val="clear" w:color="auto" w:fill="auto"/>
            <w:vAlign w:val="center"/>
          </w:tcPr>
          <w:p w:rsidR="00304A3A" w:rsidRPr="00516EA4" w:rsidRDefault="00304A3A" w:rsidP="00304A3A">
            <w:pPr>
              <w:spacing w:line="360" w:lineRule="auto"/>
              <w:jc w:val="center"/>
              <w:rPr>
                <w:rFonts w:ascii="Times New Roman" w:hAnsi="Times New Roman"/>
                <w:szCs w:val="21"/>
              </w:rPr>
            </w:pPr>
          </w:p>
        </w:tc>
      </w:tr>
      <w:tr w:rsidR="00304A3A" w:rsidRPr="00516EA4" w:rsidTr="0042465C">
        <w:tc>
          <w:tcPr>
            <w:tcW w:w="1809" w:type="dxa"/>
            <w:shd w:val="clear" w:color="auto" w:fill="auto"/>
            <w:vAlign w:val="center"/>
          </w:tcPr>
          <w:p w:rsidR="00304A3A" w:rsidRPr="00516EA4" w:rsidRDefault="00304A3A" w:rsidP="00304A3A">
            <w:pPr>
              <w:spacing w:line="360" w:lineRule="auto"/>
              <w:jc w:val="center"/>
              <w:rPr>
                <w:rFonts w:ascii="Times New Roman" w:hAnsi="Times New Roman"/>
                <w:b/>
                <w:szCs w:val="21"/>
              </w:rPr>
            </w:pPr>
            <w:r w:rsidRPr="00516EA4">
              <w:rPr>
                <w:rFonts w:ascii="Times New Roman" w:hAnsi="Times New Roman"/>
                <w:b/>
                <w:szCs w:val="21"/>
              </w:rPr>
              <w:t>投标报价</w:t>
            </w:r>
          </w:p>
          <w:p w:rsidR="00304A3A" w:rsidRPr="00516EA4" w:rsidRDefault="00304A3A" w:rsidP="00304A3A">
            <w:pPr>
              <w:spacing w:line="360" w:lineRule="auto"/>
              <w:jc w:val="center"/>
              <w:rPr>
                <w:rFonts w:ascii="Times New Roman" w:hAnsi="Times New Roman"/>
                <w:b/>
                <w:szCs w:val="21"/>
              </w:rPr>
            </w:pPr>
            <w:r w:rsidRPr="00516EA4">
              <w:rPr>
                <w:rFonts w:ascii="Times New Roman" w:hAnsi="Times New Roman"/>
                <w:b/>
                <w:szCs w:val="21"/>
              </w:rPr>
              <w:t>（现场交货价）</w:t>
            </w:r>
          </w:p>
        </w:tc>
        <w:tc>
          <w:tcPr>
            <w:tcW w:w="6713" w:type="dxa"/>
            <w:shd w:val="clear" w:color="auto" w:fill="auto"/>
            <w:vAlign w:val="center"/>
          </w:tcPr>
          <w:p w:rsidR="00304A3A" w:rsidRPr="00516EA4" w:rsidRDefault="00304A3A" w:rsidP="00304A3A">
            <w:pPr>
              <w:spacing w:line="360" w:lineRule="auto"/>
              <w:jc w:val="center"/>
              <w:rPr>
                <w:rFonts w:ascii="Times New Roman" w:hAnsi="Times New Roman"/>
                <w:szCs w:val="21"/>
              </w:rPr>
            </w:pPr>
            <w:r w:rsidRPr="00516EA4">
              <w:rPr>
                <w:rFonts w:ascii="Times New Roman" w:hAnsi="Times New Roman"/>
                <w:szCs w:val="21"/>
              </w:rPr>
              <w:t>大写金额：人民币</w:t>
            </w:r>
            <w:r w:rsidRPr="00516EA4">
              <w:rPr>
                <w:rFonts w:ascii="Times New Roman" w:hAnsi="Times New Roman"/>
                <w:szCs w:val="21"/>
                <w:u w:val="single"/>
              </w:rPr>
              <w:t xml:space="preserve">                     </w:t>
            </w:r>
            <w:r w:rsidRPr="00516EA4">
              <w:rPr>
                <w:rFonts w:ascii="Times New Roman" w:hAnsi="Times New Roman"/>
                <w:szCs w:val="21"/>
              </w:rPr>
              <w:t>圆整</w:t>
            </w:r>
          </w:p>
          <w:p w:rsidR="00304A3A" w:rsidRPr="00516EA4" w:rsidRDefault="00304A3A" w:rsidP="00304A3A">
            <w:pPr>
              <w:spacing w:line="360" w:lineRule="auto"/>
              <w:jc w:val="center"/>
              <w:rPr>
                <w:rFonts w:ascii="Times New Roman" w:hAnsi="Times New Roman"/>
                <w:szCs w:val="21"/>
              </w:rPr>
            </w:pPr>
            <w:r w:rsidRPr="00516EA4">
              <w:rPr>
                <w:rFonts w:ascii="Times New Roman" w:hAnsi="Times New Roman"/>
                <w:szCs w:val="21"/>
              </w:rPr>
              <w:t>小写金额：￥</w:t>
            </w:r>
            <w:r w:rsidRPr="00516EA4">
              <w:rPr>
                <w:rFonts w:ascii="Times New Roman" w:hAnsi="Times New Roman"/>
                <w:szCs w:val="21"/>
                <w:u w:val="single"/>
              </w:rPr>
              <w:t xml:space="preserve">                          </w:t>
            </w:r>
            <w:r w:rsidRPr="00516EA4">
              <w:rPr>
                <w:rFonts w:ascii="Times New Roman" w:hAnsi="Times New Roman"/>
                <w:szCs w:val="21"/>
              </w:rPr>
              <w:t>.00</w:t>
            </w:r>
          </w:p>
        </w:tc>
      </w:tr>
      <w:tr w:rsidR="00304A3A" w:rsidRPr="00516EA4" w:rsidTr="0042465C">
        <w:tc>
          <w:tcPr>
            <w:tcW w:w="1809" w:type="dxa"/>
            <w:shd w:val="clear" w:color="auto" w:fill="auto"/>
            <w:vAlign w:val="center"/>
          </w:tcPr>
          <w:p w:rsidR="00304A3A" w:rsidRPr="00516EA4" w:rsidRDefault="00304A3A" w:rsidP="00304A3A">
            <w:pPr>
              <w:spacing w:line="360" w:lineRule="auto"/>
              <w:jc w:val="center"/>
              <w:rPr>
                <w:rFonts w:ascii="Times New Roman" w:hAnsi="Times New Roman"/>
                <w:b/>
                <w:szCs w:val="21"/>
              </w:rPr>
            </w:pPr>
            <w:r w:rsidRPr="00516EA4">
              <w:rPr>
                <w:rFonts w:ascii="Times New Roman" w:hAnsi="Times New Roman"/>
                <w:b/>
                <w:szCs w:val="21"/>
              </w:rPr>
              <w:t>项目交付期</w:t>
            </w:r>
          </w:p>
        </w:tc>
        <w:tc>
          <w:tcPr>
            <w:tcW w:w="6713" w:type="dxa"/>
            <w:shd w:val="clear" w:color="auto" w:fill="auto"/>
            <w:vAlign w:val="center"/>
          </w:tcPr>
          <w:p w:rsidR="00304A3A" w:rsidRPr="00516EA4" w:rsidRDefault="00304A3A" w:rsidP="00304A3A">
            <w:pPr>
              <w:spacing w:line="360" w:lineRule="auto"/>
              <w:jc w:val="center"/>
              <w:rPr>
                <w:rFonts w:ascii="Times New Roman" w:hAnsi="Times New Roman"/>
                <w:szCs w:val="21"/>
              </w:rPr>
            </w:pPr>
            <w:r w:rsidRPr="00516EA4">
              <w:rPr>
                <w:rFonts w:ascii="Times New Roman" w:hAnsi="Times New Roman"/>
                <w:szCs w:val="21"/>
              </w:rPr>
              <w:t>合同签订后</w:t>
            </w:r>
            <w:r w:rsidRPr="00516EA4">
              <w:rPr>
                <w:rFonts w:ascii="Times New Roman" w:hAnsi="Times New Roman"/>
                <w:szCs w:val="21"/>
                <w:u w:val="single"/>
              </w:rPr>
              <w:t xml:space="preserve">                 </w:t>
            </w:r>
            <w:r w:rsidRPr="00516EA4">
              <w:rPr>
                <w:rFonts w:ascii="Times New Roman" w:hAnsi="Times New Roman"/>
                <w:szCs w:val="21"/>
              </w:rPr>
              <w:t>日</w:t>
            </w:r>
          </w:p>
        </w:tc>
      </w:tr>
      <w:tr w:rsidR="00304A3A" w:rsidRPr="00516EA4" w:rsidTr="0042465C">
        <w:tc>
          <w:tcPr>
            <w:tcW w:w="1809" w:type="dxa"/>
            <w:shd w:val="clear" w:color="auto" w:fill="auto"/>
            <w:vAlign w:val="center"/>
          </w:tcPr>
          <w:p w:rsidR="00304A3A" w:rsidRPr="00516EA4" w:rsidRDefault="00304A3A" w:rsidP="00304A3A">
            <w:pPr>
              <w:spacing w:line="360" w:lineRule="auto"/>
              <w:jc w:val="center"/>
              <w:rPr>
                <w:rFonts w:ascii="Times New Roman" w:hAnsi="Times New Roman"/>
                <w:b/>
                <w:szCs w:val="21"/>
              </w:rPr>
            </w:pPr>
            <w:r w:rsidRPr="00516EA4">
              <w:rPr>
                <w:rFonts w:ascii="Times New Roman" w:hAnsi="Times New Roman"/>
                <w:b/>
                <w:szCs w:val="21"/>
              </w:rPr>
              <w:t>交货地点</w:t>
            </w:r>
          </w:p>
        </w:tc>
        <w:tc>
          <w:tcPr>
            <w:tcW w:w="6713" w:type="dxa"/>
            <w:shd w:val="clear" w:color="auto" w:fill="auto"/>
            <w:vAlign w:val="center"/>
          </w:tcPr>
          <w:p w:rsidR="00304A3A" w:rsidRPr="00516EA4" w:rsidRDefault="00304A3A" w:rsidP="00304A3A">
            <w:pPr>
              <w:spacing w:line="360" w:lineRule="auto"/>
              <w:jc w:val="center"/>
              <w:rPr>
                <w:rFonts w:ascii="Times New Roman" w:hAnsi="Times New Roman"/>
                <w:szCs w:val="21"/>
              </w:rPr>
            </w:pPr>
          </w:p>
        </w:tc>
      </w:tr>
      <w:tr w:rsidR="00304A3A" w:rsidRPr="00516EA4" w:rsidTr="0042465C">
        <w:tc>
          <w:tcPr>
            <w:tcW w:w="1809" w:type="dxa"/>
            <w:shd w:val="clear" w:color="auto" w:fill="auto"/>
            <w:vAlign w:val="center"/>
          </w:tcPr>
          <w:p w:rsidR="00304A3A" w:rsidRPr="00516EA4" w:rsidRDefault="00304A3A" w:rsidP="00304A3A">
            <w:pPr>
              <w:spacing w:line="360" w:lineRule="auto"/>
              <w:jc w:val="center"/>
              <w:rPr>
                <w:rFonts w:ascii="Times New Roman" w:hAnsi="Times New Roman"/>
                <w:b/>
                <w:szCs w:val="21"/>
              </w:rPr>
            </w:pPr>
            <w:r w:rsidRPr="00516EA4">
              <w:rPr>
                <w:rFonts w:ascii="Times New Roman" w:hAnsi="Times New Roman"/>
                <w:b/>
                <w:szCs w:val="21"/>
              </w:rPr>
              <w:t>其他声明</w:t>
            </w:r>
          </w:p>
        </w:tc>
        <w:tc>
          <w:tcPr>
            <w:tcW w:w="6713" w:type="dxa"/>
            <w:shd w:val="clear" w:color="auto" w:fill="auto"/>
            <w:vAlign w:val="center"/>
          </w:tcPr>
          <w:p w:rsidR="00304A3A" w:rsidRPr="00516EA4" w:rsidRDefault="00304A3A" w:rsidP="00304A3A">
            <w:pPr>
              <w:spacing w:line="360" w:lineRule="auto"/>
              <w:jc w:val="center"/>
              <w:rPr>
                <w:rFonts w:ascii="Times New Roman" w:hAnsi="Times New Roman"/>
                <w:szCs w:val="21"/>
              </w:rPr>
            </w:pPr>
          </w:p>
        </w:tc>
      </w:tr>
    </w:tbl>
    <w:p w:rsidR="002652CD" w:rsidRPr="00516EA4" w:rsidRDefault="00304A3A" w:rsidP="00CE4A51">
      <w:pPr>
        <w:spacing w:line="360" w:lineRule="auto"/>
        <w:ind w:firstLineChars="200" w:firstLine="420"/>
        <w:rPr>
          <w:rFonts w:ascii="Times New Roman" w:hAnsi="Times New Roman"/>
        </w:rPr>
      </w:pPr>
      <w:r w:rsidRPr="00516EA4">
        <w:rPr>
          <w:rFonts w:ascii="Times New Roman" w:hAnsi="Times New Roman"/>
        </w:rPr>
        <w:t>注：此表应按</w:t>
      </w:r>
      <w:r w:rsidRPr="00516EA4">
        <w:rPr>
          <w:rFonts w:ascii="Times New Roman" w:hAnsi="Times New Roman"/>
        </w:rPr>
        <w:t>“</w:t>
      </w:r>
      <w:r w:rsidRPr="00516EA4">
        <w:rPr>
          <w:rFonts w:ascii="Times New Roman" w:hAnsi="Times New Roman"/>
        </w:rPr>
        <w:t>投标人须知</w:t>
      </w:r>
      <w:r w:rsidRPr="00516EA4">
        <w:rPr>
          <w:rFonts w:ascii="Times New Roman" w:hAnsi="Times New Roman"/>
        </w:rPr>
        <w:t>”</w:t>
      </w:r>
      <w:r w:rsidRPr="00516EA4">
        <w:rPr>
          <w:rFonts w:ascii="Times New Roman" w:hAnsi="Times New Roman"/>
        </w:rPr>
        <w:t>的规定密封标记并与投标保证金一同密封单独提</w:t>
      </w:r>
      <w:r w:rsidR="00463A0B" w:rsidRPr="00516EA4">
        <w:rPr>
          <w:rFonts w:ascii="Times New Roman" w:hAnsi="Times New Roman"/>
        </w:rPr>
        <w:t>交</w:t>
      </w:r>
    </w:p>
    <w:p w:rsidR="00304A3A" w:rsidRPr="00516EA4" w:rsidRDefault="00304A3A" w:rsidP="00CE4A51">
      <w:pPr>
        <w:spacing w:line="360" w:lineRule="auto"/>
        <w:ind w:firstLineChars="200" w:firstLine="420"/>
        <w:rPr>
          <w:rFonts w:ascii="Times New Roman" w:hAnsi="Times New Roman"/>
          <w:szCs w:val="21"/>
        </w:rPr>
      </w:pPr>
    </w:p>
    <w:p w:rsidR="006A0F18" w:rsidRPr="00516EA4" w:rsidRDefault="00CB0212" w:rsidP="00CE4A51">
      <w:pPr>
        <w:spacing w:line="360" w:lineRule="auto"/>
        <w:ind w:firstLineChars="200" w:firstLine="420"/>
        <w:rPr>
          <w:rFonts w:ascii="Times New Roman" w:hAnsi="Times New Roman"/>
          <w:szCs w:val="21"/>
        </w:rPr>
      </w:pPr>
      <w:r w:rsidRPr="00516EA4">
        <w:rPr>
          <w:rFonts w:ascii="Times New Roman" w:hAnsi="Times New Roman"/>
          <w:szCs w:val="21"/>
        </w:rPr>
        <w:t>投标人名称并加盖公章：</w:t>
      </w:r>
      <w:r w:rsidRPr="00516EA4">
        <w:rPr>
          <w:rFonts w:ascii="Times New Roman" w:hAnsi="Times New Roman"/>
          <w:szCs w:val="21"/>
          <w:u w:val="single"/>
        </w:rPr>
        <w:t xml:space="preserve">                        </w:t>
      </w:r>
    </w:p>
    <w:p w:rsidR="00CB0212" w:rsidRPr="00516EA4" w:rsidRDefault="00CB0212" w:rsidP="00CE4A51">
      <w:pPr>
        <w:spacing w:line="360" w:lineRule="auto"/>
        <w:ind w:firstLineChars="200" w:firstLine="420"/>
        <w:rPr>
          <w:rFonts w:ascii="Times New Roman" w:hAnsi="Times New Roman"/>
          <w:szCs w:val="21"/>
        </w:rPr>
      </w:pPr>
      <w:r w:rsidRPr="00516EA4">
        <w:rPr>
          <w:rFonts w:ascii="Times New Roman" w:hAnsi="Times New Roman"/>
          <w:szCs w:val="21"/>
        </w:rPr>
        <w:t>授权代表签字：</w:t>
      </w:r>
      <w:r w:rsidRPr="00516EA4">
        <w:rPr>
          <w:rFonts w:ascii="Times New Roman" w:hAnsi="Times New Roman"/>
          <w:szCs w:val="21"/>
          <w:u w:val="single"/>
        </w:rPr>
        <w:t xml:space="preserve">                      </w:t>
      </w:r>
    </w:p>
    <w:p w:rsidR="006A0F18" w:rsidRPr="00516EA4" w:rsidRDefault="00CB0212" w:rsidP="00CE4A51">
      <w:pPr>
        <w:spacing w:line="360" w:lineRule="auto"/>
        <w:ind w:firstLineChars="200" w:firstLine="420"/>
        <w:rPr>
          <w:rFonts w:ascii="Times New Roman" w:hAnsi="Times New Roman"/>
          <w:szCs w:val="21"/>
        </w:rPr>
      </w:pPr>
      <w:r w:rsidRPr="00516EA4">
        <w:rPr>
          <w:rFonts w:ascii="Times New Roman" w:hAnsi="Times New Roman"/>
          <w:szCs w:val="21"/>
        </w:rPr>
        <w:t>日期：</w:t>
      </w:r>
      <w:r w:rsidRPr="00516EA4">
        <w:rPr>
          <w:rFonts w:ascii="Times New Roman" w:hAnsi="Times New Roman"/>
          <w:szCs w:val="21"/>
          <w:u w:val="single"/>
        </w:rPr>
        <w:t xml:space="preserve">        </w:t>
      </w:r>
      <w:r w:rsidRPr="00516EA4">
        <w:rPr>
          <w:rFonts w:ascii="Times New Roman" w:hAnsi="Times New Roman"/>
          <w:szCs w:val="21"/>
        </w:rPr>
        <w:t>年</w:t>
      </w:r>
      <w:r w:rsidRPr="00516EA4">
        <w:rPr>
          <w:rFonts w:ascii="Times New Roman" w:hAnsi="Times New Roman"/>
          <w:szCs w:val="21"/>
          <w:u w:val="single"/>
        </w:rPr>
        <w:t xml:space="preserve">     </w:t>
      </w:r>
      <w:r w:rsidRPr="00516EA4">
        <w:rPr>
          <w:rFonts w:ascii="Times New Roman" w:hAnsi="Times New Roman"/>
          <w:szCs w:val="21"/>
        </w:rPr>
        <w:t>月</w:t>
      </w:r>
      <w:r w:rsidRPr="00516EA4">
        <w:rPr>
          <w:rFonts w:ascii="Times New Roman" w:hAnsi="Times New Roman"/>
          <w:szCs w:val="21"/>
          <w:u w:val="single"/>
        </w:rPr>
        <w:t xml:space="preserve">     </w:t>
      </w:r>
      <w:r w:rsidRPr="00516EA4">
        <w:rPr>
          <w:rFonts w:ascii="Times New Roman" w:hAnsi="Times New Roman"/>
          <w:szCs w:val="21"/>
        </w:rPr>
        <w:t>日</w:t>
      </w:r>
    </w:p>
    <w:p w:rsidR="007A17AB" w:rsidRPr="00516EA4" w:rsidRDefault="007A17AB" w:rsidP="00CE4A51">
      <w:pPr>
        <w:spacing w:line="360" w:lineRule="auto"/>
        <w:ind w:firstLineChars="200" w:firstLine="420"/>
        <w:rPr>
          <w:rFonts w:ascii="Times New Roman" w:hAnsi="Times New Roman"/>
          <w:szCs w:val="21"/>
        </w:rPr>
        <w:sectPr w:rsidR="007A17AB" w:rsidRPr="00516EA4" w:rsidSect="009B036C">
          <w:pgSz w:w="11906" w:h="16838"/>
          <w:pgMar w:top="1440" w:right="1800" w:bottom="1440" w:left="1800" w:header="851" w:footer="992" w:gutter="0"/>
          <w:cols w:space="425"/>
          <w:docGrid w:type="lines" w:linePitch="312"/>
        </w:sectPr>
      </w:pPr>
    </w:p>
    <w:p w:rsidR="002D1907" w:rsidRPr="00516EA4" w:rsidRDefault="002D1907"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3070" w:name="_Toc487489075"/>
      <w:bookmarkStart w:id="3071" w:name="_Toc500420497"/>
      <w:r w:rsidRPr="00516EA4">
        <w:rPr>
          <w:rFonts w:ascii="Times New Roman" w:hAnsi="Times New Roman"/>
          <w:b/>
          <w:sz w:val="24"/>
          <w:szCs w:val="24"/>
        </w:rPr>
        <w:lastRenderedPageBreak/>
        <w:t>投标报价明细表</w:t>
      </w:r>
      <w:bookmarkEnd w:id="3070"/>
      <w:bookmarkEnd w:id="3071"/>
    </w:p>
    <w:p w:rsidR="00304A3A" w:rsidRPr="00516EA4" w:rsidRDefault="002D1907" w:rsidP="00304A3A">
      <w:pPr>
        <w:spacing w:line="360" w:lineRule="auto"/>
        <w:rPr>
          <w:rFonts w:ascii="Times New Roman" w:hAnsi="Times New Roman"/>
          <w:szCs w:val="21"/>
        </w:rPr>
      </w:pPr>
      <w:r w:rsidRPr="00516EA4">
        <w:rPr>
          <w:rFonts w:ascii="Times New Roman" w:hAnsi="Times New Roman"/>
          <w:szCs w:val="21"/>
        </w:rPr>
        <w:t>项目名称：</w:t>
      </w:r>
      <w:r w:rsidR="009B036C" w:rsidRPr="00516EA4">
        <w:rPr>
          <w:rFonts w:ascii="Times New Roman" w:hAnsi="Times New Roman"/>
          <w:szCs w:val="21"/>
          <w:u w:val="single"/>
        </w:rPr>
        <w:t xml:space="preserve">                     </w:t>
      </w:r>
      <w:r w:rsidR="009B036C" w:rsidRPr="00516EA4">
        <w:rPr>
          <w:rFonts w:ascii="Times New Roman" w:hAnsi="Times New Roman"/>
          <w:szCs w:val="21"/>
        </w:rPr>
        <w:t xml:space="preserve">                   </w:t>
      </w:r>
      <w:r w:rsidR="009B036C" w:rsidRPr="00516EA4">
        <w:rPr>
          <w:rFonts w:ascii="Times New Roman" w:hAnsi="Times New Roman"/>
          <w:szCs w:val="21"/>
        </w:rPr>
        <w:t>项目编号：</w:t>
      </w:r>
      <w:r w:rsidR="009B036C" w:rsidRPr="00516EA4">
        <w:rPr>
          <w:rFonts w:ascii="Times New Roman" w:hAnsi="Times New Roman"/>
          <w:szCs w:val="21"/>
          <w:u w:val="single"/>
        </w:rPr>
        <w:t xml:space="preserve">            </w:t>
      </w:r>
    </w:p>
    <w:tbl>
      <w:tblPr>
        <w:tblpPr w:leftFromText="180" w:rightFromText="180" w:vertAnchor="text" w:horzAnchor="margin" w:tblpXSpec="center" w:tblpY="31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43"/>
        <w:gridCol w:w="2244"/>
        <w:gridCol w:w="1810"/>
        <w:gridCol w:w="1629"/>
        <w:gridCol w:w="1261"/>
        <w:gridCol w:w="1454"/>
      </w:tblGrid>
      <w:tr w:rsidR="00304A3A" w:rsidRPr="00516EA4" w:rsidTr="0042465C">
        <w:trPr>
          <w:trHeight w:val="662"/>
        </w:trPr>
        <w:tc>
          <w:tcPr>
            <w:tcW w:w="543" w:type="dxa"/>
            <w:vAlign w:val="center"/>
          </w:tcPr>
          <w:p w:rsidR="00304A3A" w:rsidRPr="00516EA4" w:rsidRDefault="00304A3A" w:rsidP="00A679B1">
            <w:pPr>
              <w:spacing w:afterLines="50" w:after="156" w:line="360" w:lineRule="auto"/>
              <w:ind w:leftChars="-6" w:hangingChars="6" w:hanging="13"/>
              <w:jc w:val="center"/>
              <w:rPr>
                <w:rFonts w:ascii="Times New Roman" w:hAnsi="Times New Roman"/>
                <w:szCs w:val="21"/>
              </w:rPr>
            </w:pPr>
            <w:r w:rsidRPr="00516EA4">
              <w:rPr>
                <w:rFonts w:ascii="Times New Roman" w:hAnsi="Times New Roman"/>
                <w:szCs w:val="21"/>
              </w:rPr>
              <w:t>序号</w:t>
            </w:r>
          </w:p>
        </w:tc>
        <w:tc>
          <w:tcPr>
            <w:tcW w:w="2244" w:type="dxa"/>
            <w:vAlign w:val="center"/>
          </w:tcPr>
          <w:p w:rsidR="00304A3A" w:rsidRPr="00516EA4" w:rsidRDefault="00304A3A" w:rsidP="00A679B1">
            <w:pPr>
              <w:spacing w:afterLines="50" w:after="156" w:line="360" w:lineRule="auto"/>
              <w:ind w:leftChars="-6" w:hangingChars="6" w:hanging="13"/>
              <w:jc w:val="center"/>
              <w:rPr>
                <w:rFonts w:ascii="Times New Roman" w:hAnsi="Times New Roman"/>
                <w:szCs w:val="21"/>
              </w:rPr>
            </w:pPr>
            <w:r w:rsidRPr="00516EA4">
              <w:rPr>
                <w:rFonts w:ascii="Times New Roman" w:hAnsi="Times New Roman"/>
                <w:szCs w:val="21"/>
              </w:rPr>
              <w:t>分项内容</w:t>
            </w:r>
          </w:p>
        </w:tc>
        <w:tc>
          <w:tcPr>
            <w:tcW w:w="1810" w:type="dxa"/>
            <w:vAlign w:val="center"/>
          </w:tcPr>
          <w:p w:rsidR="00304A3A" w:rsidRPr="00516EA4" w:rsidRDefault="005E1581" w:rsidP="00A679B1">
            <w:pPr>
              <w:spacing w:afterLines="50" w:after="156" w:line="360" w:lineRule="auto"/>
              <w:ind w:leftChars="-6" w:hangingChars="6" w:hanging="13"/>
              <w:jc w:val="center"/>
              <w:rPr>
                <w:rFonts w:ascii="Times New Roman" w:hAnsi="Times New Roman"/>
                <w:szCs w:val="21"/>
              </w:rPr>
            </w:pPr>
            <w:r w:rsidRPr="00516EA4">
              <w:rPr>
                <w:rFonts w:ascii="Times New Roman" w:hAnsi="Times New Roman"/>
                <w:szCs w:val="21"/>
              </w:rPr>
              <w:t>报价</w:t>
            </w:r>
          </w:p>
          <w:p w:rsidR="00304A3A" w:rsidRPr="00516EA4" w:rsidRDefault="00304A3A" w:rsidP="00A679B1">
            <w:pPr>
              <w:spacing w:afterLines="50" w:after="156" w:line="360" w:lineRule="auto"/>
              <w:ind w:leftChars="-6" w:hangingChars="6" w:hanging="13"/>
              <w:jc w:val="center"/>
              <w:rPr>
                <w:rFonts w:ascii="Times New Roman" w:hAnsi="Times New Roman"/>
                <w:szCs w:val="21"/>
              </w:rPr>
            </w:pPr>
            <w:r w:rsidRPr="00516EA4">
              <w:rPr>
                <w:rFonts w:ascii="Times New Roman" w:hAnsi="Times New Roman"/>
                <w:szCs w:val="21"/>
              </w:rPr>
              <w:t>（人民币</w:t>
            </w:r>
            <w:r w:rsidRPr="00516EA4">
              <w:rPr>
                <w:rFonts w:ascii="Times New Roman" w:hAnsi="Times New Roman"/>
                <w:szCs w:val="21"/>
              </w:rPr>
              <w:t>/</w:t>
            </w:r>
            <w:r w:rsidRPr="00516EA4">
              <w:rPr>
                <w:rFonts w:ascii="Times New Roman" w:hAnsi="Times New Roman"/>
                <w:szCs w:val="21"/>
              </w:rPr>
              <w:t>元）</w:t>
            </w:r>
          </w:p>
        </w:tc>
        <w:tc>
          <w:tcPr>
            <w:tcW w:w="1629" w:type="dxa"/>
            <w:vAlign w:val="center"/>
          </w:tcPr>
          <w:p w:rsidR="00304A3A" w:rsidRPr="00516EA4" w:rsidRDefault="00304A3A" w:rsidP="00A679B1">
            <w:pPr>
              <w:spacing w:afterLines="50" w:after="156" w:line="360" w:lineRule="auto"/>
              <w:ind w:leftChars="-6" w:hangingChars="6" w:hanging="13"/>
              <w:jc w:val="center"/>
              <w:rPr>
                <w:rFonts w:ascii="Times New Roman" w:hAnsi="Times New Roman"/>
                <w:szCs w:val="21"/>
              </w:rPr>
            </w:pPr>
            <w:r w:rsidRPr="00516EA4">
              <w:rPr>
                <w:rFonts w:ascii="Times New Roman" w:hAnsi="Times New Roman"/>
                <w:szCs w:val="21"/>
              </w:rPr>
              <w:t>交付时间</w:t>
            </w:r>
          </w:p>
        </w:tc>
        <w:tc>
          <w:tcPr>
            <w:tcW w:w="1261" w:type="dxa"/>
            <w:vAlign w:val="center"/>
          </w:tcPr>
          <w:p w:rsidR="00304A3A" w:rsidRPr="00516EA4" w:rsidRDefault="00304A3A" w:rsidP="00A679B1">
            <w:pPr>
              <w:spacing w:afterLines="50" w:after="156" w:line="360" w:lineRule="auto"/>
              <w:ind w:leftChars="-6" w:hangingChars="6" w:hanging="13"/>
              <w:jc w:val="center"/>
              <w:rPr>
                <w:rFonts w:ascii="Times New Roman" w:hAnsi="Times New Roman"/>
                <w:szCs w:val="21"/>
              </w:rPr>
            </w:pPr>
            <w:r w:rsidRPr="00516EA4">
              <w:rPr>
                <w:rFonts w:ascii="Times New Roman" w:hAnsi="Times New Roman"/>
                <w:szCs w:val="21"/>
              </w:rPr>
              <w:t>交付地点</w:t>
            </w:r>
          </w:p>
        </w:tc>
        <w:tc>
          <w:tcPr>
            <w:tcW w:w="1454" w:type="dxa"/>
            <w:vAlign w:val="center"/>
          </w:tcPr>
          <w:p w:rsidR="00304A3A" w:rsidRPr="00516EA4" w:rsidRDefault="00304A3A" w:rsidP="00A679B1">
            <w:pPr>
              <w:spacing w:afterLines="50" w:after="156" w:line="360" w:lineRule="auto"/>
              <w:ind w:leftChars="-6" w:hangingChars="6" w:hanging="13"/>
              <w:jc w:val="center"/>
              <w:rPr>
                <w:rFonts w:ascii="Times New Roman" w:hAnsi="Times New Roman"/>
                <w:szCs w:val="21"/>
              </w:rPr>
            </w:pPr>
            <w:r w:rsidRPr="00516EA4">
              <w:rPr>
                <w:rFonts w:ascii="Times New Roman" w:hAnsi="Times New Roman"/>
                <w:szCs w:val="21"/>
              </w:rPr>
              <w:t>备注</w:t>
            </w:r>
          </w:p>
        </w:tc>
      </w:tr>
      <w:tr w:rsidR="00304A3A" w:rsidRPr="00516EA4" w:rsidTr="0042465C">
        <w:trPr>
          <w:cantSplit/>
          <w:trHeight w:val="727"/>
        </w:trPr>
        <w:tc>
          <w:tcPr>
            <w:tcW w:w="543" w:type="dxa"/>
            <w:vAlign w:val="center"/>
          </w:tcPr>
          <w:p w:rsidR="00304A3A" w:rsidRPr="00516EA4" w:rsidRDefault="00304A3A" w:rsidP="00A679B1">
            <w:pPr>
              <w:spacing w:afterLines="50" w:after="156" w:line="360" w:lineRule="auto"/>
              <w:ind w:leftChars="-6" w:hangingChars="6" w:hanging="13"/>
              <w:jc w:val="center"/>
              <w:rPr>
                <w:rFonts w:ascii="Times New Roman" w:hAnsi="Times New Roman"/>
                <w:szCs w:val="21"/>
              </w:rPr>
            </w:pPr>
          </w:p>
        </w:tc>
        <w:tc>
          <w:tcPr>
            <w:tcW w:w="2244" w:type="dxa"/>
          </w:tcPr>
          <w:p w:rsidR="00304A3A" w:rsidRPr="00516EA4" w:rsidRDefault="00304A3A" w:rsidP="00A679B1">
            <w:pPr>
              <w:spacing w:afterLines="50" w:after="156" w:line="360" w:lineRule="auto"/>
              <w:ind w:leftChars="-6" w:hangingChars="6" w:hanging="13"/>
              <w:jc w:val="center"/>
              <w:rPr>
                <w:rFonts w:ascii="Times New Roman" w:hAnsi="Times New Roman"/>
                <w:szCs w:val="21"/>
              </w:rPr>
            </w:pPr>
          </w:p>
        </w:tc>
        <w:tc>
          <w:tcPr>
            <w:tcW w:w="1810" w:type="dxa"/>
            <w:vAlign w:val="center"/>
          </w:tcPr>
          <w:p w:rsidR="00304A3A" w:rsidRPr="00516EA4" w:rsidRDefault="00304A3A" w:rsidP="00A679B1">
            <w:pPr>
              <w:spacing w:afterLines="50" w:after="156" w:line="360" w:lineRule="auto"/>
              <w:ind w:leftChars="-6" w:hangingChars="6" w:hanging="13"/>
              <w:jc w:val="center"/>
              <w:rPr>
                <w:rFonts w:ascii="Times New Roman" w:hAnsi="Times New Roman"/>
                <w:szCs w:val="21"/>
              </w:rPr>
            </w:pPr>
          </w:p>
        </w:tc>
        <w:tc>
          <w:tcPr>
            <w:tcW w:w="1629" w:type="dxa"/>
            <w:vAlign w:val="center"/>
          </w:tcPr>
          <w:p w:rsidR="00304A3A" w:rsidRPr="00516EA4" w:rsidRDefault="00304A3A" w:rsidP="00A679B1">
            <w:pPr>
              <w:spacing w:afterLines="50" w:after="156" w:line="360" w:lineRule="auto"/>
              <w:ind w:leftChars="-6" w:hangingChars="6" w:hanging="13"/>
              <w:jc w:val="center"/>
              <w:rPr>
                <w:rFonts w:ascii="Times New Roman" w:hAnsi="Times New Roman"/>
                <w:szCs w:val="21"/>
              </w:rPr>
            </w:pPr>
          </w:p>
        </w:tc>
        <w:tc>
          <w:tcPr>
            <w:tcW w:w="1261" w:type="dxa"/>
          </w:tcPr>
          <w:p w:rsidR="00304A3A" w:rsidRPr="00516EA4" w:rsidRDefault="00304A3A" w:rsidP="00A679B1">
            <w:pPr>
              <w:spacing w:afterLines="50" w:after="156" w:line="360" w:lineRule="auto"/>
              <w:ind w:leftChars="-6" w:hangingChars="6" w:hanging="13"/>
              <w:jc w:val="center"/>
              <w:rPr>
                <w:rFonts w:ascii="Times New Roman" w:hAnsi="Times New Roman"/>
                <w:szCs w:val="21"/>
              </w:rPr>
            </w:pPr>
          </w:p>
        </w:tc>
        <w:tc>
          <w:tcPr>
            <w:tcW w:w="1454" w:type="dxa"/>
            <w:vAlign w:val="center"/>
          </w:tcPr>
          <w:p w:rsidR="00304A3A" w:rsidRPr="00516EA4" w:rsidRDefault="00304A3A" w:rsidP="00A679B1">
            <w:pPr>
              <w:spacing w:afterLines="50" w:after="156" w:line="360" w:lineRule="auto"/>
              <w:ind w:leftChars="-6" w:hangingChars="6" w:hanging="13"/>
              <w:jc w:val="center"/>
              <w:rPr>
                <w:rFonts w:ascii="Times New Roman" w:hAnsi="Times New Roman"/>
                <w:szCs w:val="21"/>
              </w:rPr>
            </w:pPr>
          </w:p>
        </w:tc>
      </w:tr>
      <w:tr w:rsidR="00304A3A" w:rsidRPr="00516EA4" w:rsidTr="0042465C">
        <w:trPr>
          <w:cantSplit/>
          <w:trHeight w:val="727"/>
        </w:trPr>
        <w:tc>
          <w:tcPr>
            <w:tcW w:w="543" w:type="dxa"/>
            <w:vAlign w:val="center"/>
          </w:tcPr>
          <w:p w:rsidR="00304A3A" w:rsidRPr="00516EA4" w:rsidRDefault="00304A3A" w:rsidP="00A679B1">
            <w:pPr>
              <w:spacing w:afterLines="50" w:after="156" w:line="360" w:lineRule="auto"/>
              <w:ind w:leftChars="-6" w:hangingChars="6" w:hanging="13"/>
              <w:jc w:val="center"/>
              <w:rPr>
                <w:rFonts w:ascii="Times New Roman" w:hAnsi="Times New Roman"/>
                <w:szCs w:val="21"/>
              </w:rPr>
            </w:pPr>
          </w:p>
        </w:tc>
        <w:tc>
          <w:tcPr>
            <w:tcW w:w="2244" w:type="dxa"/>
          </w:tcPr>
          <w:p w:rsidR="00304A3A" w:rsidRPr="00516EA4" w:rsidRDefault="00304A3A" w:rsidP="00A679B1">
            <w:pPr>
              <w:spacing w:afterLines="50" w:after="156" w:line="360" w:lineRule="auto"/>
              <w:ind w:leftChars="-6" w:hangingChars="6" w:hanging="13"/>
              <w:jc w:val="center"/>
              <w:rPr>
                <w:rFonts w:ascii="Times New Roman" w:hAnsi="Times New Roman"/>
                <w:szCs w:val="21"/>
              </w:rPr>
            </w:pPr>
          </w:p>
        </w:tc>
        <w:tc>
          <w:tcPr>
            <w:tcW w:w="1810" w:type="dxa"/>
            <w:vAlign w:val="center"/>
          </w:tcPr>
          <w:p w:rsidR="00304A3A" w:rsidRPr="00516EA4" w:rsidRDefault="00304A3A" w:rsidP="00A679B1">
            <w:pPr>
              <w:spacing w:afterLines="50" w:after="156" w:line="360" w:lineRule="auto"/>
              <w:ind w:leftChars="-6" w:hangingChars="6" w:hanging="13"/>
              <w:jc w:val="center"/>
              <w:rPr>
                <w:rFonts w:ascii="Times New Roman" w:hAnsi="Times New Roman"/>
                <w:szCs w:val="21"/>
              </w:rPr>
            </w:pPr>
          </w:p>
        </w:tc>
        <w:tc>
          <w:tcPr>
            <w:tcW w:w="1629" w:type="dxa"/>
            <w:vAlign w:val="center"/>
          </w:tcPr>
          <w:p w:rsidR="00304A3A" w:rsidRPr="00516EA4" w:rsidRDefault="00304A3A" w:rsidP="00A679B1">
            <w:pPr>
              <w:spacing w:afterLines="50" w:after="156" w:line="360" w:lineRule="auto"/>
              <w:ind w:leftChars="-6" w:hangingChars="6" w:hanging="13"/>
              <w:jc w:val="center"/>
              <w:rPr>
                <w:rFonts w:ascii="Times New Roman" w:hAnsi="Times New Roman"/>
                <w:szCs w:val="21"/>
              </w:rPr>
            </w:pPr>
          </w:p>
        </w:tc>
        <w:tc>
          <w:tcPr>
            <w:tcW w:w="1261" w:type="dxa"/>
          </w:tcPr>
          <w:p w:rsidR="00304A3A" w:rsidRPr="00516EA4" w:rsidRDefault="00304A3A" w:rsidP="00A679B1">
            <w:pPr>
              <w:spacing w:afterLines="50" w:after="156" w:line="360" w:lineRule="auto"/>
              <w:ind w:leftChars="-6" w:hangingChars="6" w:hanging="13"/>
              <w:jc w:val="center"/>
              <w:rPr>
                <w:rFonts w:ascii="Times New Roman" w:hAnsi="Times New Roman"/>
                <w:szCs w:val="21"/>
              </w:rPr>
            </w:pPr>
          </w:p>
        </w:tc>
        <w:tc>
          <w:tcPr>
            <w:tcW w:w="1454" w:type="dxa"/>
            <w:vAlign w:val="center"/>
          </w:tcPr>
          <w:p w:rsidR="00304A3A" w:rsidRPr="00516EA4" w:rsidRDefault="00304A3A" w:rsidP="00A679B1">
            <w:pPr>
              <w:spacing w:afterLines="50" w:after="156" w:line="360" w:lineRule="auto"/>
              <w:ind w:leftChars="-6" w:hangingChars="6" w:hanging="13"/>
              <w:jc w:val="center"/>
              <w:rPr>
                <w:rFonts w:ascii="Times New Roman" w:hAnsi="Times New Roman"/>
                <w:szCs w:val="21"/>
              </w:rPr>
            </w:pPr>
          </w:p>
        </w:tc>
      </w:tr>
      <w:tr w:rsidR="00304A3A" w:rsidRPr="00516EA4" w:rsidTr="0042465C">
        <w:trPr>
          <w:cantSplit/>
          <w:trHeight w:val="727"/>
        </w:trPr>
        <w:tc>
          <w:tcPr>
            <w:tcW w:w="543" w:type="dxa"/>
            <w:vAlign w:val="center"/>
          </w:tcPr>
          <w:p w:rsidR="00304A3A" w:rsidRPr="00516EA4" w:rsidRDefault="00304A3A" w:rsidP="00A679B1">
            <w:pPr>
              <w:spacing w:afterLines="50" w:after="156" w:line="360" w:lineRule="auto"/>
              <w:ind w:leftChars="-6" w:hangingChars="6" w:hanging="13"/>
              <w:jc w:val="center"/>
              <w:rPr>
                <w:rFonts w:ascii="Times New Roman" w:hAnsi="Times New Roman"/>
                <w:szCs w:val="21"/>
              </w:rPr>
            </w:pPr>
          </w:p>
        </w:tc>
        <w:tc>
          <w:tcPr>
            <w:tcW w:w="2244" w:type="dxa"/>
          </w:tcPr>
          <w:p w:rsidR="00304A3A" w:rsidRPr="00516EA4" w:rsidRDefault="00304A3A" w:rsidP="00A679B1">
            <w:pPr>
              <w:spacing w:afterLines="50" w:after="156" w:line="360" w:lineRule="auto"/>
              <w:ind w:leftChars="-6" w:hangingChars="6" w:hanging="13"/>
              <w:jc w:val="center"/>
              <w:rPr>
                <w:rFonts w:ascii="Times New Roman" w:hAnsi="Times New Roman"/>
                <w:szCs w:val="21"/>
              </w:rPr>
            </w:pPr>
          </w:p>
        </w:tc>
        <w:tc>
          <w:tcPr>
            <w:tcW w:w="1810" w:type="dxa"/>
            <w:vAlign w:val="center"/>
          </w:tcPr>
          <w:p w:rsidR="00304A3A" w:rsidRPr="00516EA4" w:rsidRDefault="00304A3A" w:rsidP="00A679B1">
            <w:pPr>
              <w:spacing w:afterLines="50" w:after="156" w:line="360" w:lineRule="auto"/>
              <w:ind w:leftChars="-6" w:hangingChars="6" w:hanging="13"/>
              <w:jc w:val="center"/>
              <w:rPr>
                <w:rFonts w:ascii="Times New Roman" w:hAnsi="Times New Roman"/>
                <w:szCs w:val="21"/>
              </w:rPr>
            </w:pPr>
          </w:p>
        </w:tc>
        <w:tc>
          <w:tcPr>
            <w:tcW w:w="1629" w:type="dxa"/>
            <w:vAlign w:val="center"/>
          </w:tcPr>
          <w:p w:rsidR="00304A3A" w:rsidRPr="00516EA4" w:rsidRDefault="00304A3A" w:rsidP="00A679B1">
            <w:pPr>
              <w:spacing w:afterLines="50" w:after="156" w:line="360" w:lineRule="auto"/>
              <w:ind w:leftChars="-6" w:hangingChars="6" w:hanging="13"/>
              <w:jc w:val="center"/>
              <w:rPr>
                <w:rFonts w:ascii="Times New Roman" w:hAnsi="Times New Roman"/>
                <w:szCs w:val="21"/>
              </w:rPr>
            </w:pPr>
          </w:p>
        </w:tc>
        <w:tc>
          <w:tcPr>
            <w:tcW w:w="1261" w:type="dxa"/>
          </w:tcPr>
          <w:p w:rsidR="00304A3A" w:rsidRPr="00516EA4" w:rsidRDefault="00304A3A" w:rsidP="00A679B1">
            <w:pPr>
              <w:spacing w:afterLines="50" w:after="156" w:line="360" w:lineRule="auto"/>
              <w:ind w:leftChars="-6" w:hangingChars="6" w:hanging="13"/>
              <w:jc w:val="center"/>
              <w:rPr>
                <w:rFonts w:ascii="Times New Roman" w:hAnsi="Times New Roman"/>
                <w:szCs w:val="21"/>
              </w:rPr>
            </w:pPr>
          </w:p>
        </w:tc>
        <w:tc>
          <w:tcPr>
            <w:tcW w:w="1454" w:type="dxa"/>
            <w:vAlign w:val="center"/>
          </w:tcPr>
          <w:p w:rsidR="00304A3A" w:rsidRPr="00516EA4" w:rsidRDefault="00304A3A" w:rsidP="00A679B1">
            <w:pPr>
              <w:spacing w:afterLines="50" w:after="156" w:line="360" w:lineRule="auto"/>
              <w:ind w:leftChars="-6" w:hangingChars="6" w:hanging="13"/>
              <w:jc w:val="center"/>
              <w:rPr>
                <w:rFonts w:ascii="Times New Roman" w:hAnsi="Times New Roman"/>
                <w:szCs w:val="21"/>
              </w:rPr>
            </w:pPr>
          </w:p>
        </w:tc>
      </w:tr>
      <w:tr w:rsidR="00304A3A" w:rsidRPr="00516EA4" w:rsidTr="0042465C">
        <w:trPr>
          <w:cantSplit/>
          <w:trHeight w:val="605"/>
        </w:trPr>
        <w:tc>
          <w:tcPr>
            <w:tcW w:w="543" w:type="dxa"/>
            <w:vAlign w:val="center"/>
          </w:tcPr>
          <w:p w:rsidR="00304A3A" w:rsidRPr="00516EA4" w:rsidRDefault="00304A3A" w:rsidP="00A679B1">
            <w:pPr>
              <w:spacing w:afterLines="50" w:after="156" w:line="360" w:lineRule="auto"/>
              <w:ind w:leftChars="-6" w:hangingChars="6" w:hanging="13"/>
              <w:jc w:val="center"/>
              <w:rPr>
                <w:rFonts w:ascii="Times New Roman" w:hAnsi="Times New Roman"/>
                <w:szCs w:val="21"/>
              </w:rPr>
            </w:pPr>
            <w:r w:rsidRPr="00516EA4">
              <w:rPr>
                <w:rFonts w:ascii="Times New Roman" w:hAnsi="Times New Roman"/>
                <w:szCs w:val="21"/>
              </w:rPr>
              <w:t>合计</w:t>
            </w:r>
          </w:p>
        </w:tc>
        <w:tc>
          <w:tcPr>
            <w:tcW w:w="2244" w:type="dxa"/>
          </w:tcPr>
          <w:p w:rsidR="00304A3A" w:rsidRPr="00516EA4" w:rsidRDefault="00304A3A" w:rsidP="00A679B1">
            <w:pPr>
              <w:spacing w:afterLines="50" w:after="156" w:line="360" w:lineRule="auto"/>
              <w:ind w:leftChars="-6" w:hangingChars="6" w:hanging="13"/>
              <w:jc w:val="center"/>
              <w:rPr>
                <w:rFonts w:ascii="Times New Roman" w:hAnsi="Times New Roman"/>
                <w:szCs w:val="21"/>
              </w:rPr>
            </w:pPr>
          </w:p>
        </w:tc>
        <w:tc>
          <w:tcPr>
            <w:tcW w:w="1810" w:type="dxa"/>
            <w:vAlign w:val="center"/>
          </w:tcPr>
          <w:p w:rsidR="00304A3A" w:rsidRPr="00516EA4" w:rsidRDefault="00304A3A" w:rsidP="00A679B1">
            <w:pPr>
              <w:spacing w:afterLines="50" w:after="156" w:line="360" w:lineRule="auto"/>
              <w:ind w:leftChars="-6" w:hangingChars="6" w:hanging="13"/>
              <w:jc w:val="center"/>
              <w:rPr>
                <w:rFonts w:ascii="Times New Roman" w:hAnsi="Times New Roman"/>
                <w:szCs w:val="21"/>
              </w:rPr>
            </w:pPr>
          </w:p>
        </w:tc>
        <w:tc>
          <w:tcPr>
            <w:tcW w:w="1629" w:type="dxa"/>
            <w:vAlign w:val="center"/>
          </w:tcPr>
          <w:p w:rsidR="00304A3A" w:rsidRPr="00516EA4" w:rsidRDefault="00304A3A" w:rsidP="00A679B1">
            <w:pPr>
              <w:spacing w:afterLines="50" w:after="156" w:line="360" w:lineRule="auto"/>
              <w:ind w:leftChars="-6" w:hangingChars="6" w:hanging="13"/>
              <w:jc w:val="center"/>
              <w:rPr>
                <w:rFonts w:ascii="Times New Roman" w:hAnsi="Times New Roman"/>
                <w:szCs w:val="21"/>
              </w:rPr>
            </w:pPr>
          </w:p>
        </w:tc>
        <w:tc>
          <w:tcPr>
            <w:tcW w:w="1261" w:type="dxa"/>
          </w:tcPr>
          <w:p w:rsidR="00304A3A" w:rsidRPr="00516EA4" w:rsidRDefault="00304A3A" w:rsidP="00A679B1">
            <w:pPr>
              <w:spacing w:afterLines="50" w:after="156" w:line="360" w:lineRule="auto"/>
              <w:ind w:leftChars="-6" w:hangingChars="6" w:hanging="13"/>
              <w:jc w:val="center"/>
              <w:rPr>
                <w:rFonts w:ascii="Times New Roman" w:hAnsi="Times New Roman"/>
                <w:szCs w:val="21"/>
              </w:rPr>
            </w:pPr>
          </w:p>
        </w:tc>
        <w:tc>
          <w:tcPr>
            <w:tcW w:w="1454" w:type="dxa"/>
            <w:vAlign w:val="center"/>
          </w:tcPr>
          <w:p w:rsidR="00304A3A" w:rsidRPr="00516EA4" w:rsidRDefault="00304A3A" w:rsidP="00A679B1">
            <w:pPr>
              <w:spacing w:afterLines="50" w:after="156" w:line="360" w:lineRule="auto"/>
              <w:ind w:leftChars="-6" w:hangingChars="6" w:hanging="13"/>
              <w:jc w:val="center"/>
              <w:rPr>
                <w:rFonts w:ascii="Times New Roman" w:hAnsi="Times New Roman"/>
                <w:szCs w:val="21"/>
              </w:rPr>
            </w:pPr>
          </w:p>
        </w:tc>
      </w:tr>
    </w:tbl>
    <w:p w:rsidR="00304A3A" w:rsidRPr="00516EA4" w:rsidRDefault="00304A3A" w:rsidP="00A679B1">
      <w:pPr>
        <w:spacing w:beforeLines="100" w:before="312" w:afterLines="50" w:after="156"/>
        <w:rPr>
          <w:rFonts w:ascii="Times New Roman" w:hAnsi="Times New Roman"/>
          <w:szCs w:val="21"/>
        </w:rPr>
      </w:pPr>
      <w:r w:rsidRPr="00516EA4">
        <w:rPr>
          <w:rFonts w:ascii="Times New Roman" w:hAnsi="Times New Roman"/>
          <w:szCs w:val="21"/>
        </w:rPr>
        <w:t>注：</w:t>
      </w:r>
      <w:r w:rsidRPr="00516EA4">
        <w:rPr>
          <w:rFonts w:ascii="Times New Roman" w:hAnsi="Times New Roman"/>
          <w:szCs w:val="21"/>
        </w:rPr>
        <w:t>1</w:t>
      </w:r>
      <w:r w:rsidRPr="00516EA4">
        <w:rPr>
          <w:rFonts w:ascii="Times New Roman" w:hAnsi="Times New Roman"/>
          <w:szCs w:val="21"/>
        </w:rPr>
        <w:t>）本表的合计栏即为投标报价，应和开标一览表的报价相一致；</w:t>
      </w:r>
    </w:p>
    <w:p w:rsidR="00304A3A" w:rsidRPr="00516EA4" w:rsidRDefault="00304A3A" w:rsidP="00A679B1">
      <w:pPr>
        <w:spacing w:beforeLines="100" w:before="312" w:afterLines="50" w:after="156"/>
        <w:ind w:firstLineChars="200" w:firstLine="420"/>
        <w:rPr>
          <w:rFonts w:ascii="Times New Roman" w:hAnsi="Times New Roman"/>
          <w:szCs w:val="21"/>
        </w:rPr>
      </w:pPr>
      <w:r w:rsidRPr="00516EA4">
        <w:rPr>
          <w:rFonts w:ascii="Times New Roman" w:hAnsi="Times New Roman"/>
          <w:szCs w:val="21"/>
        </w:rPr>
        <w:t>2</w:t>
      </w:r>
      <w:r w:rsidRPr="00516EA4">
        <w:rPr>
          <w:rFonts w:ascii="Times New Roman" w:hAnsi="Times New Roman"/>
          <w:szCs w:val="21"/>
        </w:rPr>
        <w:t>）如果不提供详细分项报价将视为没有实质性响应招标文件。</w:t>
      </w:r>
    </w:p>
    <w:p w:rsidR="009B036C" w:rsidRPr="00516EA4" w:rsidRDefault="009B036C" w:rsidP="00A679B1">
      <w:pPr>
        <w:spacing w:beforeLines="100" w:before="312" w:afterLines="50" w:after="156"/>
        <w:ind w:firstLineChars="200" w:firstLine="420"/>
        <w:rPr>
          <w:rFonts w:ascii="Times New Roman" w:hAnsi="Times New Roman"/>
          <w:szCs w:val="21"/>
        </w:rPr>
      </w:pPr>
    </w:p>
    <w:p w:rsidR="00304A3A" w:rsidRPr="00516EA4" w:rsidRDefault="00304A3A" w:rsidP="00304A3A">
      <w:pPr>
        <w:spacing w:line="360" w:lineRule="auto"/>
        <w:ind w:firstLineChars="200" w:firstLine="420"/>
        <w:rPr>
          <w:rFonts w:ascii="Times New Roman" w:hAnsi="Times New Roman"/>
          <w:szCs w:val="21"/>
        </w:rPr>
      </w:pPr>
      <w:r w:rsidRPr="00516EA4">
        <w:rPr>
          <w:rFonts w:ascii="Times New Roman" w:hAnsi="Times New Roman"/>
          <w:szCs w:val="21"/>
        </w:rPr>
        <w:t>投标人名称并加盖公章：</w:t>
      </w:r>
      <w:r w:rsidRPr="00516EA4">
        <w:rPr>
          <w:rFonts w:ascii="Times New Roman" w:hAnsi="Times New Roman"/>
          <w:szCs w:val="21"/>
          <w:u w:val="single"/>
        </w:rPr>
        <w:t xml:space="preserve">                        </w:t>
      </w:r>
    </w:p>
    <w:p w:rsidR="00304A3A" w:rsidRPr="00516EA4" w:rsidRDefault="00304A3A" w:rsidP="00304A3A">
      <w:pPr>
        <w:spacing w:line="360" w:lineRule="auto"/>
        <w:ind w:firstLineChars="200" w:firstLine="420"/>
        <w:rPr>
          <w:rFonts w:ascii="Times New Roman" w:hAnsi="Times New Roman"/>
          <w:szCs w:val="21"/>
        </w:rPr>
      </w:pPr>
      <w:r w:rsidRPr="00516EA4">
        <w:rPr>
          <w:rFonts w:ascii="Times New Roman" w:hAnsi="Times New Roman"/>
          <w:szCs w:val="21"/>
        </w:rPr>
        <w:t>授权代表签字：</w:t>
      </w:r>
      <w:r w:rsidRPr="00516EA4">
        <w:rPr>
          <w:rFonts w:ascii="Times New Roman" w:hAnsi="Times New Roman"/>
          <w:szCs w:val="21"/>
          <w:u w:val="single"/>
        </w:rPr>
        <w:t xml:space="preserve">                      </w:t>
      </w:r>
    </w:p>
    <w:p w:rsidR="00304A3A" w:rsidRPr="00516EA4" w:rsidRDefault="00304A3A" w:rsidP="00304A3A">
      <w:pPr>
        <w:spacing w:line="360" w:lineRule="auto"/>
        <w:ind w:firstLineChars="200" w:firstLine="420"/>
        <w:rPr>
          <w:rFonts w:ascii="Times New Roman" w:hAnsi="Times New Roman"/>
          <w:szCs w:val="21"/>
        </w:rPr>
      </w:pPr>
      <w:r w:rsidRPr="00516EA4">
        <w:rPr>
          <w:rFonts w:ascii="Times New Roman" w:hAnsi="Times New Roman"/>
          <w:szCs w:val="21"/>
        </w:rPr>
        <w:t>日期：</w:t>
      </w:r>
      <w:r w:rsidRPr="00516EA4">
        <w:rPr>
          <w:rFonts w:ascii="Times New Roman" w:hAnsi="Times New Roman"/>
          <w:szCs w:val="21"/>
          <w:u w:val="single"/>
        </w:rPr>
        <w:t xml:space="preserve">        </w:t>
      </w:r>
      <w:r w:rsidRPr="00516EA4">
        <w:rPr>
          <w:rFonts w:ascii="Times New Roman" w:hAnsi="Times New Roman"/>
          <w:szCs w:val="21"/>
        </w:rPr>
        <w:t>年</w:t>
      </w:r>
      <w:r w:rsidRPr="00516EA4">
        <w:rPr>
          <w:rFonts w:ascii="Times New Roman" w:hAnsi="Times New Roman"/>
          <w:szCs w:val="21"/>
          <w:u w:val="single"/>
        </w:rPr>
        <w:t xml:space="preserve">     </w:t>
      </w:r>
      <w:r w:rsidRPr="00516EA4">
        <w:rPr>
          <w:rFonts w:ascii="Times New Roman" w:hAnsi="Times New Roman"/>
          <w:szCs w:val="21"/>
        </w:rPr>
        <w:t>月</w:t>
      </w:r>
      <w:r w:rsidRPr="00516EA4">
        <w:rPr>
          <w:rFonts w:ascii="Times New Roman" w:hAnsi="Times New Roman"/>
          <w:szCs w:val="21"/>
          <w:u w:val="single"/>
        </w:rPr>
        <w:t xml:space="preserve">     </w:t>
      </w:r>
      <w:r w:rsidRPr="00516EA4">
        <w:rPr>
          <w:rFonts w:ascii="Times New Roman" w:hAnsi="Times New Roman"/>
          <w:szCs w:val="21"/>
        </w:rPr>
        <w:t>日</w:t>
      </w:r>
    </w:p>
    <w:p w:rsidR="00304A3A" w:rsidRPr="00516EA4" w:rsidRDefault="00304A3A" w:rsidP="00304A3A">
      <w:pPr>
        <w:spacing w:line="360" w:lineRule="auto"/>
        <w:ind w:firstLineChars="200" w:firstLine="420"/>
        <w:rPr>
          <w:rFonts w:ascii="Times New Roman" w:hAnsi="Times New Roman"/>
          <w:szCs w:val="21"/>
        </w:rPr>
        <w:sectPr w:rsidR="00304A3A" w:rsidRPr="00516EA4" w:rsidSect="0042465C">
          <w:pgSz w:w="11906" w:h="16838"/>
          <w:pgMar w:top="1440" w:right="1800" w:bottom="1440" w:left="1800" w:header="851" w:footer="992" w:gutter="0"/>
          <w:cols w:space="425"/>
          <w:docGrid w:type="lines" w:linePitch="312"/>
        </w:sectPr>
      </w:pPr>
    </w:p>
    <w:p w:rsidR="00304A3A" w:rsidRPr="00516EA4" w:rsidRDefault="00304A3A" w:rsidP="00304A3A">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3072" w:name="_Toc500420498"/>
      <w:r w:rsidRPr="00516EA4">
        <w:rPr>
          <w:rFonts w:ascii="Times New Roman" w:hAnsi="Times New Roman"/>
          <w:b/>
          <w:sz w:val="24"/>
          <w:szCs w:val="24"/>
        </w:rPr>
        <w:lastRenderedPageBreak/>
        <w:t>软件系统费投标报价明细表和服务费报价明细表</w:t>
      </w:r>
      <w:bookmarkEnd w:id="3072"/>
    </w:p>
    <w:p w:rsidR="00304A3A" w:rsidRPr="00516EA4" w:rsidRDefault="00304A3A" w:rsidP="00304A3A">
      <w:pPr>
        <w:spacing w:line="360" w:lineRule="auto"/>
        <w:ind w:firstLineChars="200" w:firstLine="420"/>
        <w:rPr>
          <w:rFonts w:ascii="Times New Roman" w:hAnsi="Times New Roman"/>
          <w:szCs w:val="21"/>
        </w:rPr>
      </w:pPr>
    </w:p>
    <w:p w:rsidR="00304A3A" w:rsidRPr="00516EA4" w:rsidRDefault="00304A3A" w:rsidP="00304A3A">
      <w:pPr>
        <w:rPr>
          <w:rFonts w:ascii="Times New Roman" w:hAnsi="Times New Roman"/>
          <w:b/>
          <w:sz w:val="24"/>
          <w:szCs w:val="24"/>
        </w:rPr>
      </w:pPr>
      <w:r w:rsidRPr="00516EA4">
        <w:rPr>
          <w:rFonts w:ascii="Times New Roman" w:hAnsi="Times New Roman"/>
          <w:b/>
          <w:sz w:val="24"/>
          <w:szCs w:val="24"/>
        </w:rPr>
        <w:t>软件系统费投标报价明细表</w:t>
      </w:r>
    </w:p>
    <w:tbl>
      <w:tblPr>
        <w:tblpPr w:leftFromText="180" w:rightFromText="180" w:vertAnchor="text" w:horzAnchor="margin" w:tblpY="389"/>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1843"/>
        <w:gridCol w:w="992"/>
        <w:gridCol w:w="1276"/>
        <w:gridCol w:w="1275"/>
        <w:gridCol w:w="1276"/>
      </w:tblGrid>
      <w:tr w:rsidR="00304A3A" w:rsidRPr="00516EA4" w:rsidTr="009B036C">
        <w:trPr>
          <w:trHeight w:val="665"/>
        </w:trPr>
        <w:tc>
          <w:tcPr>
            <w:tcW w:w="675" w:type="dxa"/>
            <w:vAlign w:val="center"/>
          </w:tcPr>
          <w:p w:rsidR="00304A3A" w:rsidRPr="00516EA4" w:rsidRDefault="00304A3A" w:rsidP="00304A3A">
            <w:pPr>
              <w:jc w:val="center"/>
              <w:rPr>
                <w:rFonts w:ascii="Times New Roman" w:hAnsi="Times New Roman"/>
              </w:rPr>
            </w:pPr>
            <w:r w:rsidRPr="00516EA4">
              <w:rPr>
                <w:rFonts w:ascii="Times New Roman" w:hAnsi="Times New Roman"/>
              </w:rPr>
              <w:t>序号</w:t>
            </w:r>
          </w:p>
        </w:tc>
        <w:tc>
          <w:tcPr>
            <w:tcW w:w="1418" w:type="dxa"/>
            <w:vAlign w:val="center"/>
          </w:tcPr>
          <w:p w:rsidR="00304A3A" w:rsidRPr="00516EA4" w:rsidRDefault="00304A3A" w:rsidP="00304A3A">
            <w:pPr>
              <w:jc w:val="center"/>
              <w:rPr>
                <w:rFonts w:ascii="Times New Roman" w:hAnsi="Times New Roman"/>
              </w:rPr>
            </w:pPr>
            <w:r w:rsidRPr="00516EA4">
              <w:rPr>
                <w:rFonts w:ascii="Times New Roman" w:hAnsi="Times New Roman"/>
              </w:rPr>
              <w:t>费用名称</w:t>
            </w:r>
          </w:p>
        </w:tc>
        <w:tc>
          <w:tcPr>
            <w:tcW w:w="1843" w:type="dxa"/>
            <w:vAlign w:val="center"/>
          </w:tcPr>
          <w:p w:rsidR="00304A3A" w:rsidRPr="00516EA4" w:rsidRDefault="00304A3A" w:rsidP="00304A3A">
            <w:pPr>
              <w:jc w:val="center"/>
              <w:rPr>
                <w:rFonts w:ascii="Times New Roman" w:hAnsi="Times New Roman"/>
              </w:rPr>
            </w:pPr>
            <w:r w:rsidRPr="00516EA4">
              <w:rPr>
                <w:rFonts w:ascii="Times New Roman" w:hAnsi="Times New Roman"/>
              </w:rPr>
              <w:t>项目具体内容</w:t>
            </w:r>
          </w:p>
        </w:tc>
        <w:tc>
          <w:tcPr>
            <w:tcW w:w="992" w:type="dxa"/>
            <w:vAlign w:val="center"/>
          </w:tcPr>
          <w:p w:rsidR="00304A3A" w:rsidRPr="00516EA4" w:rsidRDefault="00304A3A" w:rsidP="00304A3A">
            <w:pPr>
              <w:jc w:val="center"/>
              <w:rPr>
                <w:rFonts w:ascii="Times New Roman" w:hAnsi="Times New Roman"/>
              </w:rPr>
            </w:pPr>
            <w:r w:rsidRPr="00516EA4">
              <w:rPr>
                <w:rFonts w:ascii="Times New Roman" w:hAnsi="Times New Roman"/>
              </w:rPr>
              <w:t>单位</w:t>
            </w:r>
          </w:p>
        </w:tc>
        <w:tc>
          <w:tcPr>
            <w:tcW w:w="1276" w:type="dxa"/>
            <w:vAlign w:val="center"/>
          </w:tcPr>
          <w:p w:rsidR="00304A3A" w:rsidRPr="00516EA4" w:rsidRDefault="00304A3A" w:rsidP="00304A3A">
            <w:pPr>
              <w:jc w:val="center"/>
              <w:rPr>
                <w:rFonts w:ascii="Times New Roman" w:hAnsi="Times New Roman"/>
              </w:rPr>
            </w:pPr>
            <w:r w:rsidRPr="00516EA4">
              <w:rPr>
                <w:rFonts w:ascii="Times New Roman" w:hAnsi="Times New Roman"/>
              </w:rPr>
              <w:t>数量</w:t>
            </w:r>
          </w:p>
        </w:tc>
        <w:tc>
          <w:tcPr>
            <w:tcW w:w="1275" w:type="dxa"/>
            <w:vAlign w:val="center"/>
          </w:tcPr>
          <w:p w:rsidR="00304A3A" w:rsidRPr="00516EA4" w:rsidRDefault="00304A3A" w:rsidP="00304A3A">
            <w:pPr>
              <w:jc w:val="center"/>
              <w:rPr>
                <w:rFonts w:ascii="Times New Roman" w:hAnsi="Times New Roman"/>
              </w:rPr>
            </w:pPr>
            <w:r w:rsidRPr="00516EA4">
              <w:rPr>
                <w:rFonts w:ascii="Times New Roman" w:hAnsi="Times New Roman"/>
              </w:rPr>
              <w:t>单价</w:t>
            </w:r>
          </w:p>
        </w:tc>
        <w:tc>
          <w:tcPr>
            <w:tcW w:w="1276" w:type="dxa"/>
            <w:vAlign w:val="center"/>
          </w:tcPr>
          <w:p w:rsidR="00304A3A" w:rsidRPr="00516EA4" w:rsidRDefault="00304A3A" w:rsidP="00304A3A">
            <w:pPr>
              <w:jc w:val="center"/>
              <w:rPr>
                <w:rFonts w:ascii="Times New Roman" w:hAnsi="Times New Roman"/>
              </w:rPr>
            </w:pPr>
            <w:r w:rsidRPr="00516EA4">
              <w:rPr>
                <w:rFonts w:ascii="Times New Roman" w:hAnsi="Times New Roman"/>
              </w:rPr>
              <w:t>合价（元）</w:t>
            </w:r>
          </w:p>
        </w:tc>
      </w:tr>
      <w:tr w:rsidR="00304A3A" w:rsidRPr="00516EA4" w:rsidTr="009B036C">
        <w:trPr>
          <w:trHeight w:val="735"/>
        </w:trPr>
        <w:tc>
          <w:tcPr>
            <w:tcW w:w="675" w:type="dxa"/>
            <w:vAlign w:val="center"/>
          </w:tcPr>
          <w:p w:rsidR="00304A3A" w:rsidRPr="00516EA4" w:rsidRDefault="00304A3A" w:rsidP="00304A3A">
            <w:pPr>
              <w:jc w:val="center"/>
              <w:rPr>
                <w:rFonts w:ascii="Times New Roman" w:hAnsi="Times New Roman"/>
                <w:b/>
              </w:rPr>
            </w:pPr>
          </w:p>
        </w:tc>
        <w:tc>
          <w:tcPr>
            <w:tcW w:w="1418" w:type="dxa"/>
          </w:tcPr>
          <w:p w:rsidR="00304A3A" w:rsidRPr="00516EA4" w:rsidRDefault="00304A3A" w:rsidP="00304A3A">
            <w:pPr>
              <w:rPr>
                <w:rFonts w:ascii="Times New Roman" w:hAnsi="Times New Roman"/>
              </w:rPr>
            </w:pPr>
          </w:p>
        </w:tc>
        <w:tc>
          <w:tcPr>
            <w:tcW w:w="1843" w:type="dxa"/>
            <w:vAlign w:val="center"/>
          </w:tcPr>
          <w:p w:rsidR="00304A3A" w:rsidRPr="00516EA4" w:rsidRDefault="00304A3A" w:rsidP="00304A3A">
            <w:pPr>
              <w:rPr>
                <w:rFonts w:ascii="Times New Roman" w:hAnsi="Times New Roman"/>
              </w:rPr>
            </w:pPr>
          </w:p>
        </w:tc>
        <w:tc>
          <w:tcPr>
            <w:tcW w:w="992" w:type="dxa"/>
            <w:vAlign w:val="center"/>
          </w:tcPr>
          <w:p w:rsidR="00304A3A" w:rsidRPr="00516EA4" w:rsidRDefault="00304A3A" w:rsidP="00304A3A">
            <w:pPr>
              <w:jc w:val="center"/>
              <w:rPr>
                <w:rFonts w:ascii="Times New Roman" w:hAnsi="Times New Roman"/>
                <w:b/>
              </w:rPr>
            </w:pPr>
          </w:p>
        </w:tc>
        <w:tc>
          <w:tcPr>
            <w:tcW w:w="1276" w:type="dxa"/>
          </w:tcPr>
          <w:p w:rsidR="00304A3A" w:rsidRPr="00516EA4" w:rsidRDefault="00304A3A" w:rsidP="00304A3A">
            <w:pPr>
              <w:jc w:val="center"/>
              <w:rPr>
                <w:rFonts w:ascii="Times New Roman" w:hAnsi="Times New Roman"/>
                <w:b/>
              </w:rPr>
            </w:pPr>
          </w:p>
        </w:tc>
        <w:tc>
          <w:tcPr>
            <w:tcW w:w="1275" w:type="dxa"/>
          </w:tcPr>
          <w:p w:rsidR="00304A3A" w:rsidRPr="00516EA4" w:rsidRDefault="00304A3A" w:rsidP="00304A3A">
            <w:pPr>
              <w:jc w:val="center"/>
              <w:rPr>
                <w:rFonts w:ascii="Times New Roman" w:hAnsi="Times New Roman"/>
                <w:b/>
              </w:rPr>
            </w:pPr>
          </w:p>
        </w:tc>
        <w:tc>
          <w:tcPr>
            <w:tcW w:w="1276" w:type="dxa"/>
            <w:vAlign w:val="center"/>
          </w:tcPr>
          <w:p w:rsidR="00304A3A" w:rsidRPr="00516EA4" w:rsidRDefault="00304A3A" w:rsidP="00304A3A">
            <w:pPr>
              <w:jc w:val="center"/>
              <w:rPr>
                <w:rFonts w:ascii="Times New Roman" w:hAnsi="Times New Roman"/>
                <w:b/>
              </w:rPr>
            </w:pPr>
          </w:p>
        </w:tc>
      </w:tr>
      <w:tr w:rsidR="00304A3A" w:rsidRPr="00516EA4" w:rsidTr="009B036C">
        <w:trPr>
          <w:trHeight w:val="580"/>
        </w:trPr>
        <w:tc>
          <w:tcPr>
            <w:tcW w:w="675" w:type="dxa"/>
            <w:vAlign w:val="center"/>
          </w:tcPr>
          <w:p w:rsidR="00304A3A" w:rsidRPr="00516EA4" w:rsidRDefault="00304A3A" w:rsidP="00304A3A">
            <w:pPr>
              <w:jc w:val="center"/>
              <w:rPr>
                <w:rFonts w:ascii="Times New Roman" w:hAnsi="Times New Roman"/>
                <w:b/>
              </w:rPr>
            </w:pPr>
          </w:p>
        </w:tc>
        <w:tc>
          <w:tcPr>
            <w:tcW w:w="1418" w:type="dxa"/>
          </w:tcPr>
          <w:p w:rsidR="00304A3A" w:rsidRPr="00516EA4" w:rsidRDefault="00304A3A" w:rsidP="00304A3A">
            <w:pPr>
              <w:rPr>
                <w:rFonts w:ascii="Times New Roman" w:hAnsi="Times New Roman"/>
              </w:rPr>
            </w:pPr>
          </w:p>
        </w:tc>
        <w:tc>
          <w:tcPr>
            <w:tcW w:w="1843" w:type="dxa"/>
            <w:vAlign w:val="center"/>
          </w:tcPr>
          <w:p w:rsidR="00304A3A" w:rsidRPr="00516EA4" w:rsidRDefault="00304A3A" w:rsidP="00304A3A">
            <w:pPr>
              <w:rPr>
                <w:rFonts w:ascii="Times New Roman" w:hAnsi="Times New Roman"/>
              </w:rPr>
            </w:pPr>
          </w:p>
        </w:tc>
        <w:tc>
          <w:tcPr>
            <w:tcW w:w="992" w:type="dxa"/>
            <w:vAlign w:val="center"/>
          </w:tcPr>
          <w:p w:rsidR="00304A3A" w:rsidRPr="00516EA4" w:rsidRDefault="00304A3A" w:rsidP="00304A3A">
            <w:pPr>
              <w:jc w:val="center"/>
              <w:rPr>
                <w:rFonts w:ascii="Times New Roman" w:hAnsi="Times New Roman"/>
                <w:b/>
              </w:rPr>
            </w:pPr>
          </w:p>
        </w:tc>
        <w:tc>
          <w:tcPr>
            <w:tcW w:w="1276" w:type="dxa"/>
          </w:tcPr>
          <w:p w:rsidR="00304A3A" w:rsidRPr="00516EA4" w:rsidRDefault="00304A3A" w:rsidP="00304A3A">
            <w:pPr>
              <w:jc w:val="center"/>
              <w:rPr>
                <w:rFonts w:ascii="Times New Roman" w:hAnsi="Times New Roman"/>
                <w:b/>
              </w:rPr>
            </w:pPr>
          </w:p>
        </w:tc>
        <w:tc>
          <w:tcPr>
            <w:tcW w:w="1275" w:type="dxa"/>
          </w:tcPr>
          <w:p w:rsidR="00304A3A" w:rsidRPr="00516EA4" w:rsidRDefault="00304A3A" w:rsidP="00304A3A">
            <w:pPr>
              <w:jc w:val="center"/>
              <w:rPr>
                <w:rFonts w:ascii="Times New Roman" w:hAnsi="Times New Roman"/>
                <w:b/>
              </w:rPr>
            </w:pPr>
          </w:p>
        </w:tc>
        <w:tc>
          <w:tcPr>
            <w:tcW w:w="1276" w:type="dxa"/>
            <w:vAlign w:val="center"/>
          </w:tcPr>
          <w:p w:rsidR="00304A3A" w:rsidRPr="00516EA4" w:rsidRDefault="00304A3A" w:rsidP="00304A3A">
            <w:pPr>
              <w:jc w:val="center"/>
              <w:rPr>
                <w:rFonts w:ascii="Times New Roman" w:hAnsi="Times New Roman"/>
                <w:b/>
              </w:rPr>
            </w:pPr>
          </w:p>
        </w:tc>
      </w:tr>
      <w:tr w:rsidR="00304A3A" w:rsidRPr="00516EA4" w:rsidTr="009B036C">
        <w:trPr>
          <w:trHeight w:val="600"/>
        </w:trPr>
        <w:tc>
          <w:tcPr>
            <w:tcW w:w="675" w:type="dxa"/>
            <w:vAlign w:val="center"/>
          </w:tcPr>
          <w:p w:rsidR="00304A3A" w:rsidRPr="00516EA4" w:rsidRDefault="00304A3A" w:rsidP="00304A3A">
            <w:pPr>
              <w:jc w:val="center"/>
              <w:rPr>
                <w:rFonts w:ascii="Times New Roman" w:hAnsi="Times New Roman"/>
                <w:b/>
              </w:rPr>
            </w:pPr>
          </w:p>
        </w:tc>
        <w:tc>
          <w:tcPr>
            <w:tcW w:w="1418" w:type="dxa"/>
          </w:tcPr>
          <w:p w:rsidR="00304A3A" w:rsidRPr="00516EA4" w:rsidRDefault="00304A3A" w:rsidP="00304A3A">
            <w:pPr>
              <w:rPr>
                <w:rFonts w:ascii="Times New Roman" w:hAnsi="Times New Roman"/>
              </w:rPr>
            </w:pPr>
          </w:p>
        </w:tc>
        <w:tc>
          <w:tcPr>
            <w:tcW w:w="1843" w:type="dxa"/>
            <w:vAlign w:val="center"/>
          </w:tcPr>
          <w:p w:rsidR="00304A3A" w:rsidRPr="00516EA4" w:rsidRDefault="00304A3A" w:rsidP="00304A3A">
            <w:pPr>
              <w:rPr>
                <w:rFonts w:ascii="Times New Roman" w:hAnsi="Times New Roman"/>
              </w:rPr>
            </w:pPr>
          </w:p>
        </w:tc>
        <w:tc>
          <w:tcPr>
            <w:tcW w:w="992" w:type="dxa"/>
            <w:vAlign w:val="center"/>
          </w:tcPr>
          <w:p w:rsidR="00304A3A" w:rsidRPr="00516EA4" w:rsidRDefault="00304A3A" w:rsidP="00304A3A">
            <w:pPr>
              <w:jc w:val="center"/>
              <w:rPr>
                <w:rFonts w:ascii="Times New Roman" w:hAnsi="Times New Roman"/>
                <w:b/>
              </w:rPr>
            </w:pPr>
          </w:p>
        </w:tc>
        <w:tc>
          <w:tcPr>
            <w:tcW w:w="1276" w:type="dxa"/>
          </w:tcPr>
          <w:p w:rsidR="00304A3A" w:rsidRPr="00516EA4" w:rsidRDefault="00304A3A" w:rsidP="00304A3A">
            <w:pPr>
              <w:jc w:val="center"/>
              <w:rPr>
                <w:rFonts w:ascii="Times New Roman" w:hAnsi="Times New Roman"/>
                <w:b/>
              </w:rPr>
            </w:pPr>
          </w:p>
        </w:tc>
        <w:tc>
          <w:tcPr>
            <w:tcW w:w="1275" w:type="dxa"/>
          </w:tcPr>
          <w:p w:rsidR="00304A3A" w:rsidRPr="00516EA4" w:rsidRDefault="00304A3A" w:rsidP="00304A3A">
            <w:pPr>
              <w:jc w:val="center"/>
              <w:rPr>
                <w:rFonts w:ascii="Times New Roman" w:hAnsi="Times New Roman"/>
                <w:b/>
              </w:rPr>
            </w:pPr>
          </w:p>
        </w:tc>
        <w:tc>
          <w:tcPr>
            <w:tcW w:w="1276" w:type="dxa"/>
            <w:vAlign w:val="center"/>
          </w:tcPr>
          <w:p w:rsidR="00304A3A" w:rsidRPr="00516EA4" w:rsidRDefault="00304A3A" w:rsidP="00304A3A">
            <w:pPr>
              <w:jc w:val="center"/>
              <w:rPr>
                <w:rFonts w:ascii="Times New Roman" w:hAnsi="Times New Roman"/>
                <w:b/>
              </w:rPr>
            </w:pPr>
          </w:p>
        </w:tc>
      </w:tr>
      <w:tr w:rsidR="00304A3A" w:rsidRPr="00516EA4" w:rsidTr="009B036C">
        <w:trPr>
          <w:trHeight w:val="580"/>
        </w:trPr>
        <w:tc>
          <w:tcPr>
            <w:tcW w:w="675" w:type="dxa"/>
            <w:vAlign w:val="center"/>
          </w:tcPr>
          <w:p w:rsidR="00304A3A" w:rsidRPr="00516EA4" w:rsidRDefault="00304A3A" w:rsidP="00304A3A">
            <w:pPr>
              <w:jc w:val="center"/>
              <w:rPr>
                <w:rFonts w:ascii="Times New Roman" w:hAnsi="Times New Roman"/>
                <w:b/>
              </w:rPr>
            </w:pPr>
          </w:p>
        </w:tc>
        <w:tc>
          <w:tcPr>
            <w:tcW w:w="1418" w:type="dxa"/>
          </w:tcPr>
          <w:p w:rsidR="00304A3A" w:rsidRPr="00516EA4" w:rsidRDefault="00304A3A" w:rsidP="00304A3A">
            <w:pPr>
              <w:rPr>
                <w:rFonts w:ascii="Times New Roman" w:hAnsi="Times New Roman"/>
              </w:rPr>
            </w:pPr>
          </w:p>
        </w:tc>
        <w:tc>
          <w:tcPr>
            <w:tcW w:w="1843" w:type="dxa"/>
            <w:vAlign w:val="center"/>
          </w:tcPr>
          <w:p w:rsidR="00304A3A" w:rsidRPr="00516EA4" w:rsidRDefault="00304A3A" w:rsidP="00304A3A">
            <w:pPr>
              <w:rPr>
                <w:rFonts w:ascii="Times New Roman" w:hAnsi="Times New Roman"/>
              </w:rPr>
            </w:pPr>
          </w:p>
        </w:tc>
        <w:tc>
          <w:tcPr>
            <w:tcW w:w="992" w:type="dxa"/>
            <w:vAlign w:val="center"/>
          </w:tcPr>
          <w:p w:rsidR="00304A3A" w:rsidRPr="00516EA4" w:rsidRDefault="00304A3A" w:rsidP="00304A3A">
            <w:pPr>
              <w:jc w:val="center"/>
              <w:rPr>
                <w:rFonts w:ascii="Times New Roman" w:hAnsi="Times New Roman"/>
                <w:b/>
              </w:rPr>
            </w:pPr>
          </w:p>
        </w:tc>
        <w:tc>
          <w:tcPr>
            <w:tcW w:w="1276" w:type="dxa"/>
          </w:tcPr>
          <w:p w:rsidR="00304A3A" w:rsidRPr="00516EA4" w:rsidRDefault="00304A3A" w:rsidP="00304A3A">
            <w:pPr>
              <w:jc w:val="center"/>
              <w:rPr>
                <w:rFonts w:ascii="Times New Roman" w:hAnsi="Times New Roman"/>
                <w:b/>
              </w:rPr>
            </w:pPr>
          </w:p>
        </w:tc>
        <w:tc>
          <w:tcPr>
            <w:tcW w:w="1275" w:type="dxa"/>
          </w:tcPr>
          <w:p w:rsidR="00304A3A" w:rsidRPr="00516EA4" w:rsidRDefault="00304A3A" w:rsidP="00304A3A">
            <w:pPr>
              <w:jc w:val="center"/>
              <w:rPr>
                <w:rFonts w:ascii="Times New Roman" w:hAnsi="Times New Roman"/>
                <w:b/>
              </w:rPr>
            </w:pPr>
          </w:p>
        </w:tc>
        <w:tc>
          <w:tcPr>
            <w:tcW w:w="1276" w:type="dxa"/>
            <w:vAlign w:val="center"/>
          </w:tcPr>
          <w:p w:rsidR="00304A3A" w:rsidRPr="00516EA4" w:rsidRDefault="00304A3A" w:rsidP="00304A3A">
            <w:pPr>
              <w:jc w:val="center"/>
              <w:rPr>
                <w:rFonts w:ascii="Times New Roman" w:hAnsi="Times New Roman"/>
                <w:b/>
              </w:rPr>
            </w:pPr>
          </w:p>
        </w:tc>
      </w:tr>
      <w:tr w:rsidR="00304A3A" w:rsidRPr="00516EA4" w:rsidTr="009B036C">
        <w:trPr>
          <w:trHeight w:val="523"/>
        </w:trPr>
        <w:tc>
          <w:tcPr>
            <w:tcW w:w="675" w:type="dxa"/>
            <w:vAlign w:val="center"/>
          </w:tcPr>
          <w:p w:rsidR="00304A3A" w:rsidRPr="00516EA4" w:rsidRDefault="00304A3A" w:rsidP="00304A3A">
            <w:pPr>
              <w:jc w:val="center"/>
              <w:rPr>
                <w:rFonts w:ascii="Times New Roman" w:hAnsi="Times New Roman"/>
                <w:b/>
              </w:rPr>
            </w:pPr>
          </w:p>
        </w:tc>
        <w:tc>
          <w:tcPr>
            <w:tcW w:w="1418" w:type="dxa"/>
          </w:tcPr>
          <w:p w:rsidR="00304A3A" w:rsidRPr="00516EA4" w:rsidRDefault="00304A3A" w:rsidP="00304A3A">
            <w:pPr>
              <w:jc w:val="center"/>
              <w:rPr>
                <w:rFonts w:ascii="Times New Roman" w:hAnsi="Times New Roman"/>
              </w:rPr>
            </w:pPr>
            <w:r w:rsidRPr="00516EA4">
              <w:rPr>
                <w:rFonts w:ascii="Times New Roman" w:hAnsi="Times New Roman"/>
              </w:rPr>
              <w:t>合计</w:t>
            </w:r>
          </w:p>
        </w:tc>
        <w:tc>
          <w:tcPr>
            <w:tcW w:w="1843" w:type="dxa"/>
            <w:vAlign w:val="center"/>
          </w:tcPr>
          <w:p w:rsidR="00304A3A" w:rsidRPr="00516EA4" w:rsidRDefault="00304A3A" w:rsidP="00304A3A">
            <w:pPr>
              <w:jc w:val="center"/>
              <w:rPr>
                <w:rFonts w:ascii="Times New Roman" w:hAnsi="Times New Roman"/>
              </w:rPr>
            </w:pPr>
          </w:p>
        </w:tc>
        <w:tc>
          <w:tcPr>
            <w:tcW w:w="992" w:type="dxa"/>
            <w:vAlign w:val="center"/>
          </w:tcPr>
          <w:p w:rsidR="00304A3A" w:rsidRPr="00516EA4" w:rsidRDefault="00304A3A" w:rsidP="00304A3A">
            <w:pPr>
              <w:jc w:val="center"/>
              <w:rPr>
                <w:rFonts w:ascii="Times New Roman" w:hAnsi="Times New Roman"/>
                <w:b/>
              </w:rPr>
            </w:pPr>
          </w:p>
        </w:tc>
        <w:tc>
          <w:tcPr>
            <w:tcW w:w="1276" w:type="dxa"/>
          </w:tcPr>
          <w:p w:rsidR="00304A3A" w:rsidRPr="00516EA4" w:rsidRDefault="00304A3A" w:rsidP="00304A3A">
            <w:pPr>
              <w:jc w:val="center"/>
              <w:rPr>
                <w:rFonts w:ascii="Times New Roman" w:hAnsi="Times New Roman"/>
                <w:b/>
              </w:rPr>
            </w:pPr>
          </w:p>
        </w:tc>
        <w:tc>
          <w:tcPr>
            <w:tcW w:w="1275" w:type="dxa"/>
          </w:tcPr>
          <w:p w:rsidR="00304A3A" w:rsidRPr="00516EA4" w:rsidRDefault="00304A3A" w:rsidP="00304A3A">
            <w:pPr>
              <w:jc w:val="center"/>
              <w:rPr>
                <w:rFonts w:ascii="Times New Roman" w:hAnsi="Times New Roman"/>
                <w:b/>
              </w:rPr>
            </w:pPr>
          </w:p>
        </w:tc>
        <w:tc>
          <w:tcPr>
            <w:tcW w:w="1276" w:type="dxa"/>
            <w:vAlign w:val="center"/>
          </w:tcPr>
          <w:p w:rsidR="00304A3A" w:rsidRPr="00516EA4" w:rsidRDefault="00304A3A" w:rsidP="00304A3A">
            <w:pPr>
              <w:jc w:val="center"/>
              <w:rPr>
                <w:rFonts w:ascii="Times New Roman" w:hAnsi="Times New Roman"/>
                <w:b/>
              </w:rPr>
            </w:pPr>
          </w:p>
        </w:tc>
      </w:tr>
    </w:tbl>
    <w:p w:rsidR="00AB61C3" w:rsidRPr="00516EA4" w:rsidRDefault="00AB61C3" w:rsidP="00AB61C3">
      <w:pPr>
        <w:jc w:val="left"/>
        <w:rPr>
          <w:rFonts w:ascii="Times New Roman" w:hAnsi="Times New Roman"/>
          <w:sz w:val="24"/>
          <w:szCs w:val="21"/>
        </w:rPr>
      </w:pPr>
    </w:p>
    <w:p w:rsidR="00AB61C3" w:rsidRPr="00516EA4" w:rsidRDefault="00AB61C3" w:rsidP="00AB61C3">
      <w:pPr>
        <w:jc w:val="left"/>
        <w:rPr>
          <w:rFonts w:ascii="Times New Roman" w:hAnsi="Times New Roman"/>
          <w:b/>
          <w:sz w:val="32"/>
          <w:szCs w:val="32"/>
        </w:rPr>
      </w:pPr>
    </w:p>
    <w:p w:rsidR="00AB61C3" w:rsidRPr="00516EA4" w:rsidRDefault="00AB61C3" w:rsidP="00AB61C3">
      <w:pPr>
        <w:jc w:val="left"/>
        <w:rPr>
          <w:rFonts w:ascii="Times New Roman" w:hAnsi="Times New Roman"/>
          <w:szCs w:val="21"/>
        </w:rPr>
      </w:pPr>
      <w:r w:rsidRPr="00516EA4">
        <w:rPr>
          <w:rFonts w:ascii="Times New Roman" w:hAnsi="Times New Roman"/>
          <w:szCs w:val="21"/>
        </w:rPr>
        <w:t>注：投标人根据招标文件要求可自行扩展。</w:t>
      </w:r>
    </w:p>
    <w:p w:rsidR="00AB61C3" w:rsidRPr="00516EA4" w:rsidRDefault="00AB61C3" w:rsidP="00AB61C3">
      <w:pPr>
        <w:jc w:val="left"/>
        <w:rPr>
          <w:rFonts w:ascii="Times New Roman" w:hAnsi="Times New Roman"/>
          <w:b/>
          <w:sz w:val="32"/>
          <w:szCs w:val="32"/>
        </w:rPr>
      </w:pPr>
    </w:p>
    <w:p w:rsidR="00304A3A" w:rsidRPr="00516EA4" w:rsidRDefault="00304A3A" w:rsidP="00304A3A">
      <w:pPr>
        <w:spacing w:line="360" w:lineRule="auto"/>
        <w:ind w:firstLineChars="200" w:firstLine="420"/>
        <w:rPr>
          <w:rFonts w:ascii="Times New Roman" w:hAnsi="Times New Roman"/>
          <w:szCs w:val="21"/>
        </w:rPr>
      </w:pPr>
      <w:r w:rsidRPr="00516EA4">
        <w:rPr>
          <w:rFonts w:ascii="Times New Roman" w:hAnsi="Times New Roman"/>
          <w:szCs w:val="21"/>
        </w:rPr>
        <w:t>投标人名称并加盖公章：</w:t>
      </w:r>
      <w:r w:rsidRPr="00516EA4">
        <w:rPr>
          <w:rFonts w:ascii="Times New Roman" w:hAnsi="Times New Roman"/>
          <w:szCs w:val="21"/>
          <w:u w:val="single"/>
        </w:rPr>
        <w:t xml:space="preserve">                        </w:t>
      </w:r>
    </w:p>
    <w:p w:rsidR="00304A3A" w:rsidRPr="00516EA4" w:rsidRDefault="00304A3A" w:rsidP="00304A3A">
      <w:pPr>
        <w:spacing w:line="360" w:lineRule="auto"/>
        <w:ind w:firstLineChars="200" w:firstLine="420"/>
        <w:rPr>
          <w:rFonts w:ascii="Times New Roman" w:hAnsi="Times New Roman"/>
          <w:szCs w:val="21"/>
        </w:rPr>
      </w:pPr>
      <w:r w:rsidRPr="00516EA4">
        <w:rPr>
          <w:rFonts w:ascii="Times New Roman" w:hAnsi="Times New Roman"/>
          <w:szCs w:val="21"/>
        </w:rPr>
        <w:t>授权代表签字：</w:t>
      </w:r>
      <w:r w:rsidRPr="00516EA4">
        <w:rPr>
          <w:rFonts w:ascii="Times New Roman" w:hAnsi="Times New Roman"/>
          <w:szCs w:val="21"/>
          <w:u w:val="single"/>
        </w:rPr>
        <w:t xml:space="preserve">                      </w:t>
      </w:r>
    </w:p>
    <w:p w:rsidR="00304A3A" w:rsidRPr="00516EA4" w:rsidRDefault="00304A3A" w:rsidP="00304A3A">
      <w:pPr>
        <w:spacing w:line="360" w:lineRule="auto"/>
        <w:ind w:firstLineChars="200" w:firstLine="420"/>
        <w:rPr>
          <w:rFonts w:ascii="Times New Roman" w:hAnsi="Times New Roman"/>
          <w:szCs w:val="21"/>
        </w:rPr>
      </w:pPr>
      <w:r w:rsidRPr="00516EA4">
        <w:rPr>
          <w:rFonts w:ascii="Times New Roman" w:hAnsi="Times New Roman"/>
          <w:szCs w:val="21"/>
        </w:rPr>
        <w:t>日期：</w:t>
      </w:r>
      <w:r w:rsidRPr="00516EA4">
        <w:rPr>
          <w:rFonts w:ascii="Times New Roman" w:hAnsi="Times New Roman"/>
          <w:szCs w:val="21"/>
          <w:u w:val="single"/>
        </w:rPr>
        <w:t xml:space="preserve">        </w:t>
      </w:r>
      <w:r w:rsidRPr="00516EA4">
        <w:rPr>
          <w:rFonts w:ascii="Times New Roman" w:hAnsi="Times New Roman"/>
          <w:szCs w:val="21"/>
        </w:rPr>
        <w:t>年</w:t>
      </w:r>
      <w:r w:rsidRPr="00516EA4">
        <w:rPr>
          <w:rFonts w:ascii="Times New Roman" w:hAnsi="Times New Roman"/>
          <w:szCs w:val="21"/>
          <w:u w:val="single"/>
        </w:rPr>
        <w:t xml:space="preserve">     </w:t>
      </w:r>
      <w:r w:rsidRPr="00516EA4">
        <w:rPr>
          <w:rFonts w:ascii="Times New Roman" w:hAnsi="Times New Roman"/>
          <w:szCs w:val="21"/>
        </w:rPr>
        <w:t>月</w:t>
      </w:r>
      <w:r w:rsidRPr="00516EA4">
        <w:rPr>
          <w:rFonts w:ascii="Times New Roman" w:hAnsi="Times New Roman"/>
          <w:szCs w:val="21"/>
          <w:u w:val="single"/>
        </w:rPr>
        <w:t xml:space="preserve">     </w:t>
      </w:r>
      <w:r w:rsidRPr="00516EA4">
        <w:rPr>
          <w:rFonts w:ascii="Times New Roman" w:hAnsi="Times New Roman"/>
          <w:szCs w:val="21"/>
        </w:rPr>
        <w:t>日</w:t>
      </w:r>
    </w:p>
    <w:p w:rsidR="009B036C" w:rsidRPr="00516EA4" w:rsidRDefault="009B036C" w:rsidP="00304A3A">
      <w:pPr>
        <w:rPr>
          <w:rFonts w:ascii="Times New Roman" w:hAnsi="Times New Roman"/>
          <w:b/>
          <w:sz w:val="24"/>
          <w:szCs w:val="24"/>
        </w:rPr>
        <w:sectPr w:rsidR="009B036C" w:rsidRPr="00516EA4" w:rsidSect="009B036C">
          <w:pgSz w:w="11906" w:h="16838"/>
          <w:pgMar w:top="1440" w:right="1800" w:bottom="1440" w:left="1800" w:header="851" w:footer="992" w:gutter="0"/>
          <w:cols w:space="425"/>
          <w:docGrid w:type="lines" w:linePitch="312"/>
        </w:sectPr>
      </w:pPr>
    </w:p>
    <w:p w:rsidR="00304A3A" w:rsidRPr="00516EA4" w:rsidRDefault="00304A3A" w:rsidP="00304A3A">
      <w:pPr>
        <w:rPr>
          <w:rFonts w:ascii="Times New Roman" w:eastAsia="微软雅黑" w:hAnsi="Times New Roman"/>
          <w:b/>
          <w:sz w:val="30"/>
          <w:szCs w:val="30"/>
        </w:rPr>
      </w:pPr>
      <w:r w:rsidRPr="00516EA4">
        <w:rPr>
          <w:rFonts w:ascii="Times New Roman" w:hAnsi="Times New Roman"/>
          <w:b/>
          <w:sz w:val="24"/>
          <w:szCs w:val="24"/>
        </w:rPr>
        <w:lastRenderedPageBreak/>
        <w:t>服务费投标报价明细表</w:t>
      </w:r>
    </w:p>
    <w:tbl>
      <w:tblPr>
        <w:tblpPr w:leftFromText="180" w:rightFromText="180" w:vertAnchor="text" w:horzAnchor="margin" w:tblpY="389"/>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1843"/>
        <w:gridCol w:w="992"/>
        <w:gridCol w:w="1276"/>
        <w:gridCol w:w="1275"/>
        <w:gridCol w:w="1276"/>
      </w:tblGrid>
      <w:tr w:rsidR="00AB61C3" w:rsidRPr="00516EA4" w:rsidTr="0042465C">
        <w:trPr>
          <w:trHeight w:val="665"/>
        </w:trPr>
        <w:tc>
          <w:tcPr>
            <w:tcW w:w="675" w:type="dxa"/>
            <w:vAlign w:val="center"/>
          </w:tcPr>
          <w:p w:rsidR="00AB61C3" w:rsidRPr="00516EA4" w:rsidRDefault="00AB61C3" w:rsidP="0042465C">
            <w:pPr>
              <w:jc w:val="center"/>
              <w:rPr>
                <w:rFonts w:ascii="Times New Roman" w:hAnsi="Times New Roman"/>
              </w:rPr>
            </w:pPr>
            <w:r w:rsidRPr="00516EA4">
              <w:rPr>
                <w:rFonts w:ascii="Times New Roman" w:hAnsi="Times New Roman"/>
              </w:rPr>
              <w:t>序号</w:t>
            </w:r>
          </w:p>
        </w:tc>
        <w:tc>
          <w:tcPr>
            <w:tcW w:w="1418" w:type="dxa"/>
            <w:vAlign w:val="center"/>
          </w:tcPr>
          <w:p w:rsidR="00AB61C3" w:rsidRPr="00516EA4" w:rsidRDefault="00AB61C3" w:rsidP="0042465C">
            <w:pPr>
              <w:jc w:val="center"/>
              <w:rPr>
                <w:rFonts w:ascii="Times New Roman" w:hAnsi="Times New Roman"/>
              </w:rPr>
            </w:pPr>
            <w:r w:rsidRPr="00516EA4">
              <w:rPr>
                <w:rFonts w:ascii="Times New Roman" w:hAnsi="Times New Roman"/>
              </w:rPr>
              <w:t>费用名称</w:t>
            </w:r>
          </w:p>
        </w:tc>
        <w:tc>
          <w:tcPr>
            <w:tcW w:w="1843" w:type="dxa"/>
            <w:vAlign w:val="center"/>
          </w:tcPr>
          <w:p w:rsidR="00AB61C3" w:rsidRPr="00516EA4" w:rsidRDefault="00AB61C3" w:rsidP="0042465C">
            <w:pPr>
              <w:jc w:val="center"/>
              <w:rPr>
                <w:rFonts w:ascii="Times New Roman" w:hAnsi="Times New Roman"/>
              </w:rPr>
            </w:pPr>
            <w:r w:rsidRPr="00516EA4">
              <w:rPr>
                <w:rFonts w:ascii="Times New Roman" w:hAnsi="Times New Roman"/>
              </w:rPr>
              <w:t>项目具体内容</w:t>
            </w:r>
          </w:p>
        </w:tc>
        <w:tc>
          <w:tcPr>
            <w:tcW w:w="992" w:type="dxa"/>
            <w:vAlign w:val="center"/>
          </w:tcPr>
          <w:p w:rsidR="00AB61C3" w:rsidRPr="00516EA4" w:rsidRDefault="00AB61C3" w:rsidP="0042465C">
            <w:pPr>
              <w:jc w:val="center"/>
              <w:rPr>
                <w:rFonts w:ascii="Times New Roman" w:hAnsi="Times New Roman"/>
              </w:rPr>
            </w:pPr>
            <w:r w:rsidRPr="00516EA4">
              <w:rPr>
                <w:rFonts w:ascii="Times New Roman" w:hAnsi="Times New Roman"/>
              </w:rPr>
              <w:t>单位</w:t>
            </w:r>
          </w:p>
        </w:tc>
        <w:tc>
          <w:tcPr>
            <w:tcW w:w="1276" w:type="dxa"/>
            <w:vAlign w:val="center"/>
          </w:tcPr>
          <w:p w:rsidR="00AB61C3" w:rsidRPr="00516EA4" w:rsidRDefault="00AB61C3" w:rsidP="0042465C">
            <w:pPr>
              <w:jc w:val="center"/>
              <w:rPr>
                <w:rFonts w:ascii="Times New Roman" w:hAnsi="Times New Roman"/>
              </w:rPr>
            </w:pPr>
            <w:r w:rsidRPr="00516EA4">
              <w:rPr>
                <w:rFonts w:ascii="Times New Roman" w:hAnsi="Times New Roman"/>
              </w:rPr>
              <w:t>数量</w:t>
            </w:r>
          </w:p>
        </w:tc>
        <w:tc>
          <w:tcPr>
            <w:tcW w:w="1275" w:type="dxa"/>
            <w:vAlign w:val="center"/>
          </w:tcPr>
          <w:p w:rsidR="00AB61C3" w:rsidRPr="00516EA4" w:rsidRDefault="00AB61C3" w:rsidP="0042465C">
            <w:pPr>
              <w:jc w:val="center"/>
              <w:rPr>
                <w:rFonts w:ascii="Times New Roman" w:hAnsi="Times New Roman"/>
              </w:rPr>
            </w:pPr>
            <w:r w:rsidRPr="00516EA4">
              <w:rPr>
                <w:rFonts w:ascii="Times New Roman" w:hAnsi="Times New Roman"/>
              </w:rPr>
              <w:t>单价</w:t>
            </w:r>
          </w:p>
        </w:tc>
        <w:tc>
          <w:tcPr>
            <w:tcW w:w="1276" w:type="dxa"/>
            <w:vAlign w:val="center"/>
          </w:tcPr>
          <w:p w:rsidR="00AB61C3" w:rsidRPr="00516EA4" w:rsidRDefault="00AB61C3" w:rsidP="0042465C">
            <w:pPr>
              <w:jc w:val="center"/>
              <w:rPr>
                <w:rFonts w:ascii="Times New Roman" w:hAnsi="Times New Roman"/>
              </w:rPr>
            </w:pPr>
            <w:r w:rsidRPr="00516EA4">
              <w:rPr>
                <w:rFonts w:ascii="Times New Roman" w:hAnsi="Times New Roman"/>
              </w:rPr>
              <w:t>合价（元）</w:t>
            </w:r>
          </w:p>
        </w:tc>
      </w:tr>
      <w:tr w:rsidR="00AB61C3" w:rsidRPr="00516EA4" w:rsidTr="0042465C">
        <w:trPr>
          <w:trHeight w:val="735"/>
        </w:trPr>
        <w:tc>
          <w:tcPr>
            <w:tcW w:w="675" w:type="dxa"/>
            <w:vAlign w:val="center"/>
          </w:tcPr>
          <w:p w:rsidR="00AB61C3" w:rsidRPr="00516EA4" w:rsidRDefault="00AB61C3" w:rsidP="0042465C">
            <w:pPr>
              <w:jc w:val="center"/>
              <w:rPr>
                <w:rFonts w:ascii="Times New Roman" w:hAnsi="Times New Roman"/>
                <w:b/>
              </w:rPr>
            </w:pPr>
          </w:p>
        </w:tc>
        <w:tc>
          <w:tcPr>
            <w:tcW w:w="1418" w:type="dxa"/>
          </w:tcPr>
          <w:p w:rsidR="00AB61C3" w:rsidRPr="00516EA4" w:rsidRDefault="00AB61C3" w:rsidP="0042465C">
            <w:pPr>
              <w:rPr>
                <w:rFonts w:ascii="Times New Roman" w:hAnsi="Times New Roman"/>
              </w:rPr>
            </w:pPr>
          </w:p>
        </w:tc>
        <w:tc>
          <w:tcPr>
            <w:tcW w:w="1843" w:type="dxa"/>
            <w:vAlign w:val="center"/>
          </w:tcPr>
          <w:p w:rsidR="00AB61C3" w:rsidRPr="00516EA4" w:rsidRDefault="00AB61C3" w:rsidP="0042465C">
            <w:pPr>
              <w:rPr>
                <w:rFonts w:ascii="Times New Roman" w:hAnsi="Times New Roman"/>
              </w:rPr>
            </w:pPr>
          </w:p>
        </w:tc>
        <w:tc>
          <w:tcPr>
            <w:tcW w:w="992" w:type="dxa"/>
            <w:vAlign w:val="center"/>
          </w:tcPr>
          <w:p w:rsidR="00AB61C3" w:rsidRPr="00516EA4" w:rsidRDefault="00AB61C3" w:rsidP="0042465C">
            <w:pPr>
              <w:jc w:val="center"/>
              <w:rPr>
                <w:rFonts w:ascii="Times New Roman" w:hAnsi="Times New Roman"/>
                <w:b/>
              </w:rPr>
            </w:pPr>
          </w:p>
        </w:tc>
        <w:tc>
          <w:tcPr>
            <w:tcW w:w="1276" w:type="dxa"/>
          </w:tcPr>
          <w:p w:rsidR="00AB61C3" w:rsidRPr="00516EA4" w:rsidRDefault="00AB61C3" w:rsidP="0042465C">
            <w:pPr>
              <w:jc w:val="center"/>
              <w:rPr>
                <w:rFonts w:ascii="Times New Roman" w:hAnsi="Times New Roman"/>
                <w:b/>
              </w:rPr>
            </w:pPr>
          </w:p>
        </w:tc>
        <w:tc>
          <w:tcPr>
            <w:tcW w:w="1275" w:type="dxa"/>
          </w:tcPr>
          <w:p w:rsidR="00AB61C3" w:rsidRPr="00516EA4" w:rsidRDefault="00AB61C3" w:rsidP="0042465C">
            <w:pPr>
              <w:jc w:val="center"/>
              <w:rPr>
                <w:rFonts w:ascii="Times New Roman" w:hAnsi="Times New Roman"/>
                <w:b/>
              </w:rPr>
            </w:pPr>
          </w:p>
        </w:tc>
        <w:tc>
          <w:tcPr>
            <w:tcW w:w="1276" w:type="dxa"/>
            <w:vAlign w:val="center"/>
          </w:tcPr>
          <w:p w:rsidR="00AB61C3" w:rsidRPr="00516EA4" w:rsidRDefault="00AB61C3" w:rsidP="0042465C">
            <w:pPr>
              <w:jc w:val="center"/>
              <w:rPr>
                <w:rFonts w:ascii="Times New Roman" w:hAnsi="Times New Roman"/>
                <w:b/>
              </w:rPr>
            </w:pPr>
          </w:p>
        </w:tc>
      </w:tr>
      <w:tr w:rsidR="00AB61C3" w:rsidRPr="00516EA4" w:rsidTr="0042465C">
        <w:trPr>
          <w:trHeight w:val="580"/>
        </w:trPr>
        <w:tc>
          <w:tcPr>
            <w:tcW w:w="675" w:type="dxa"/>
            <w:vAlign w:val="center"/>
          </w:tcPr>
          <w:p w:rsidR="00AB61C3" w:rsidRPr="00516EA4" w:rsidRDefault="00AB61C3" w:rsidP="0042465C">
            <w:pPr>
              <w:jc w:val="center"/>
              <w:rPr>
                <w:rFonts w:ascii="Times New Roman" w:hAnsi="Times New Roman"/>
                <w:b/>
              </w:rPr>
            </w:pPr>
          </w:p>
        </w:tc>
        <w:tc>
          <w:tcPr>
            <w:tcW w:w="1418" w:type="dxa"/>
          </w:tcPr>
          <w:p w:rsidR="00AB61C3" w:rsidRPr="00516EA4" w:rsidRDefault="00AB61C3" w:rsidP="0042465C">
            <w:pPr>
              <w:rPr>
                <w:rFonts w:ascii="Times New Roman" w:hAnsi="Times New Roman"/>
              </w:rPr>
            </w:pPr>
          </w:p>
        </w:tc>
        <w:tc>
          <w:tcPr>
            <w:tcW w:w="1843" w:type="dxa"/>
            <w:vAlign w:val="center"/>
          </w:tcPr>
          <w:p w:rsidR="00AB61C3" w:rsidRPr="00516EA4" w:rsidRDefault="00AB61C3" w:rsidP="0042465C">
            <w:pPr>
              <w:rPr>
                <w:rFonts w:ascii="Times New Roman" w:hAnsi="Times New Roman"/>
              </w:rPr>
            </w:pPr>
          </w:p>
        </w:tc>
        <w:tc>
          <w:tcPr>
            <w:tcW w:w="992" w:type="dxa"/>
            <w:vAlign w:val="center"/>
          </w:tcPr>
          <w:p w:rsidR="00AB61C3" w:rsidRPr="00516EA4" w:rsidRDefault="00AB61C3" w:rsidP="0042465C">
            <w:pPr>
              <w:jc w:val="center"/>
              <w:rPr>
                <w:rFonts w:ascii="Times New Roman" w:hAnsi="Times New Roman"/>
                <w:b/>
              </w:rPr>
            </w:pPr>
          </w:p>
        </w:tc>
        <w:tc>
          <w:tcPr>
            <w:tcW w:w="1276" w:type="dxa"/>
          </w:tcPr>
          <w:p w:rsidR="00AB61C3" w:rsidRPr="00516EA4" w:rsidRDefault="00AB61C3" w:rsidP="0042465C">
            <w:pPr>
              <w:jc w:val="center"/>
              <w:rPr>
                <w:rFonts w:ascii="Times New Roman" w:hAnsi="Times New Roman"/>
                <w:b/>
              </w:rPr>
            </w:pPr>
          </w:p>
        </w:tc>
        <w:tc>
          <w:tcPr>
            <w:tcW w:w="1275" w:type="dxa"/>
          </w:tcPr>
          <w:p w:rsidR="00AB61C3" w:rsidRPr="00516EA4" w:rsidRDefault="00AB61C3" w:rsidP="0042465C">
            <w:pPr>
              <w:jc w:val="center"/>
              <w:rPr>
                <w:rFonts w:ascii="Times New Roman" w:hAnsi="Times New Roman"/>
                <w:b/>
              </w:rPr>
            </w:pPr>
          </w:p>
        </w:tc>
        <w:tc>
          <w:tcPr>
            <w:tcW w:w="1276" w:type="dxa"/>
            <w:vAlign w:val="center"/>
          </w:tcPr>
          <w:p w:rsidR="00AB61C3" w:rsidRPr="00516EA4" w:rsidRDefault="00AB61C3" w:rsidP="0042465C">
            <w:pPr>
              <w:jc w:val="center"/>
              <w:rPr>
                <w:rFonts w:ascii="Times New Roman" w:hAnsi="Times New Roman"/>
                <w:b/>
              </w:rPr>
            </w:pPr>
          </w:p>
        </w:tc>
      </w:tr>
      <w:tr w:rsidR="00AB61C3" w:rsidRPr="00516EA4" w:rsidTr="0042465C">
        <w:trPr>
          <w:trHeight w:val="600"/>
        </w:trPr>
        <w:tc>
          <w:tcPr>
            <w:tcW w:w="675" w:type="dxa"/>
            <w:vAlign w:val="center"/>
          </w:tcPr>
          <w:p w:rsidR="00AB61C3" w:rsidRPr="00516EA4" w:rsidRDefault="00AB61C3" w:rsidP="0042465C">
            <w:pPr>
              <w:jc w:val="center"/>
              <w:rPr>
                <w:rFonts w:ascii="Times New Roman" w:hAnsi="Times New Roman"/>
                <w:b/>
              </w:rPr>
            </w:pPr>
          </w:p>
        </w:tc>
        <w:tc>
          <w:tcPr>
            <w:tcW w:w="1418" w:type="dxa"/>
          </w:tcPr>
          <w:p w:rsidR="00AB61C3" w:rsidRPr="00516EA4" w:rsidRDefault="00AB61C3" w:rsidP="0042465C">
            <w:pPr>
              <w:rPr>
                <w:rFonts w:ascii="Times New Roman" w:hAnsi="Times New Roman"/>
              </w:rPr>
            </w:pPr>
          </w:p>
        </w:tc>
        <w:tc>
          <w:tcPr>
            <w:tcW w:w="1843" w:type="dxa"/>
            <w:vAlign w:val="center"/>
          </w:tcPr>
          <w:p w:rsidR="00AB61C3" w:rsidRPr="00516EA4" w:rsidRDefault="00AB61C3" w:rsidP="0042465C">
            <w:pPr>
              <w:rPr>
                <w:rFonts w:ascii="Times New Roman" w:hAnsi="Times New Roman"/>
              </w:rPr>
            </w:pPr>
          </w:p>
        </w:tc>
        <w:tc>
          <w:tcPr>
            <w:tcW w:w="992" w:type="dxa"/>
            <w:vAlign w:val="center"/>
          </w:tcPr>
          <w:p w:rsidR="00AB61C3" w:rsidRPr="00516EA4" w:rsidRDefault="00AB61C3" w:rsidP="0042465C">
            <w:pPr>
              <w:jc w:val="center"/>
              <w:rPr>
                <w:rFonts w:ascii="Times New Roman" w:hAnsi="Times New Roman"/>
                <w:b/>
              </w:rPr>
            </w:pPr>
          </w:p>
        </w:tc>
        <w:tc>
          <w:tcPr>
            <w:tcW w:w="1276" w:type="dxa"/>
          </w:tcPr>
          <w:p w:rsidR="00AB61C3" w:rsidRPr="00516EA4" w:rsidRDefault="00AB61C3" w:rsidP="0042465C">
            <w:pPr>
              <w:jc w:val="center"/>
              <w:rPr>
                <w:rFonts w:ascii="Times New Roman" w:hAnsi="Times New Roman"/>
                <w:b/>
              </w:rPr>
            </w:pPr>
          </w:p>
        </w:tc>
        <w:tc>
          <w:tcPr>
            <w:tcW w:w="1275" w:type="dxa"/>
          </w:tcPr>
          <w:p w:rsidR="00AB61C3" w:rsidRPr="00516EA4" w:rsidRDefault="00AB61C3" w:rsidP="0042465C">
            <w:pPr>
              <w:jc w:val="center"/>
              <w:rPr>
                <w:rFonts w:ascii="Times New Roman" w:hAnsi="Times New Roman"/>
                <w:b/>
              </w:rPr>
            </w:pPr>
          </w:p>
        </w:tc>
        <w:tc>
          <w:tcPr>
            <w:tcW w:w="1276" w:type="dxa"/>
            <w:vAlign w:val="center"/>
          </w:tcPr>
          <w:p w:rsidR="00AB61C3" w:rsidRPr="00516EA4" w:rsidRDefault="00AB61C3" w:rsidP="0042465C">
            <w:pPr>
              <w:jc w:val="center"/>
              <w:rPr>
                <w:rFonts w:ascii="Times New Roman" w:hAnsi="Times New Roman"/>
                <w:b/>
              </w:rPr>
            </w:pPr>
          </w:p>
        </w:tc>
      </w:tr>
      <w:tr w:rsidR="00AB61C3" w:rsidRPr="00516EA4" w:rsidTr="0042465C">
        <w:trPr>
          <w:trHeight w:val="580"/>
        </w:trPr>
        <w:tc>
          <w:tcPr>
            <w:tcW w:w="675" w:type="dxa"/>
            <w:vAlign w:val="center"/>
          </w:tcPr>
          <w:p w:rsidR="00AB61C3" w:rsidRPr="00516EA4" w:rsidRDefault="00AB61C3" w:rsidP="0042465C">
            <w:pPr>
              <w:jc w:val="center"/>
              <w:rPr>
                <w:rFonts w:ascii="Times New Roman" w:hAnsi="Times New Roman"/>
                <w:b/>
              </w:rPr>
            </w:pPr>
          </w:p>
        </w:tc>
        <w:tc>
          <w:tcPr>
            <w:tcW w:w="1418" w:type="dxa"/>
          </w:tcPr>
          <w:p w:rsidR="00AB61C3" w:rsidRPr="00516EA4" w:rsidRDefault="00AB61C3" w:rsidP="0042465C">
            <w:pPr>
              <w:rPr>
                <w:rFonts w:ascii="Times New Roman" w:hAnsi="Times New Roman"/>
              </w:rPr>
            </w:pPr>
          </w:p>
        </w:tc>
        <w:tc>
          <w:tcPr>
            <w:tcW w:w="1843" w:type="dxa"/>
            <w:vAlign w:val="center"/>
          </w:tcPr>
          <w:p w:rsidR="00AB61C3" w:rsidRPr="00516EA4" w:rsidRDefault="00AB61C3" w:rsidP="0042465C">
            <w:pPr>
              <w:rPr>
                <w:rFonts w:ascii="Times New Roman" w:hAnsi="Times New Roman"/>
              </w:rPr>
            </w:pPr>
          </w:p>
        </w:tc>
        <w:tc>
          <w:tcPr>
            <w:tcW w:w="992" w:type="dxa"/>
            <w:vAlign w:val="center"/>
          </w:tcPr>
          <w:p w:rsidR="00AB61C3" w:rsidRPr="00516EA4" w:rsidRDefault="00AB61C3" w:rsidP="0042465C">
            <w:pPr>
              <w:jc w:val="center"/>
              <w:rPr>
                <w:rFonts w:ascii="Times New Roman" w:hAnsi="Times New Roman"/>
                <w:b/>
              </w:rPr>
            </w:pPr>
          </w:p>
        </w:tc>
        <w:tc>
          <w:tcPr>
            <w:tcW w:w="1276" w:type="dxa"/>
          </w:tcPr>
          <w:p w:rsidR="00AB61C3" w:rsidRPr="00516EA4" w:rsidRDefault="00AB61C3" w:rsidP="0042465C">
            <w:pPr>
              <w:jc w:val="center"/>
              <w:rPr>
                <w:rFonts w:ascii="Times New Roman" w:hAnsi="Times New Roman"/>
                <w:b/>
              </w:rPr>
            </w:pPr>
          </w:p>
        </w:tc>
        <w:tc>
          <w:tcPr>
            <w:tcW w:w="1275" w:type="dxa"/>
          </w:tcPr>
          <w:p w:rsidR="00AB61C3" w:rsidRPr="00516EA4" w:rsidRDefault="00AB61C3" w:rsidP="0042465C">
            <w:pPr>
              <w:jc w:val="center"/>
              <w:rPr>
                <w:rFonts w:ascii="Times New Roman" w:hAnsi="Times New Roman"/>
                <w:b/>
              </w:rPr>
            </w:pPr>
          </w:p>
        </w:tc>
        <w:tc>
          <w:tcPr>
            <w:tcW w:w="1276" w:type="dxa"/>
            <w:vAlign w:val="center"/>
          </w:tcPr>
          <w:p w:rsidR="00AB61C3" w:rsidRPr="00516EA4" w:rsidRDefault="00AB61C3" w:rsidP="0042465C">
            <w:pPr>
              <w:jc w:val="center"/>
              <w:rPr>
                <w:rFonts w:ascii="Times New Roman" w:hAnsi="Times New Roman"/>
                <w:b/>
              </w:rPr>
            </w:pPr>
          </w:p>
        </w:tc>
      </w:tr>
      <w:tr w:rsidR="00AB61C3" w:rsidRPr="00516EA4" w:rsidTr="0042465C">
        <w:trPr>
          <w:trHeight w:val="523"/>
        </w:trPr>
        <w:tc>
          <w:tcPr>
            <w:tcW w:w="675" w:type="dxa"/>
            <w:vAlign w:val="center"/>
          </w:tcPr>
          <w:p w:rsidR="00AB61C3" w:rsidRPr="00516EA4" w:rsidRDefault="00AB61C3" w:rsidP="0042465C">
            <w:pPr>
              <w:jc w:val="center"/>
              <w:rPr>
                <w:rFonts w:ascii="Times New Roman" w:hAnsi="Times New Roman"/>
                <w:b/>
              </w:rPr>
            </w:pPr>
          </w:p>
        </w:tc>
        <w:tc>
          <w:tcPr>
            <w:tcW w:w="1418" w:type="dxa"/>
          </w:tcPr>
          <w:p w:rsidR="00AB61C3" w:rsidRPr="00516EA4" w:rsidRDefault="00AB61C3" w:rsidP="0042465C">
            <w:pPr>
              <w:jc w:val="center"/>
              <w:rPr>
                <w:rFonts w:ascii="Times New Roman" w:hAnsi="Times New Roman"/>
              </w:rPr>
            </w:pPr>
            <w:r w:rsidRPr="00516EA4">
              <w:rPr>
                <w:rFonts w:ascii="Times New Roman" w:hAnsi="Times New Roman"/>
              </w:rPr>
              <w:t>合计</w:t>
            </w:r>
          </w:p>
        </w:tc>
        <w:tc>
          <w:tcPr>
            <w:tcW w:w="1843" w:type="dxa"/>
            <w:vAlign w:val="center"/>
          </w:tcPr>
          <w:p w:rsidR="00AB61C3" w:rsidRPr="00516EA4" w:rsidRDefault="00AB61C3" w:rsidP="0042465C">
            <w:pPr>
              <w:jc w:val="center"/>
              <w:rPr>
                <w:rFonts w:ascii="Times New Roman" w:hAnsi="Times New Roman"/>
              </w:rPr>
            </w:pPr>
          </w:p>
        </w:tc>
        <w:tc>
          <w:tcPr>
            <w:tcW w:w="992" w:type="dxa"/>
            <w:vAlign w:val="center"/>
          </w:tcPr>
          <w:p w:rsidR="00AB61C3" w:rsidRPr="00516EA4" w:rsidRDefault="00AB61C3" w:rsidP="0042465C">
            <w:pPr>
              <w:jc w:val="center"/>
              <w:rPr>
                <w:rFonts w:ascii="Times New Roman" w:hAnsi="Times New Roman"/>
                <w:b/>
              </w:rPr>
            </w:pPr>
          </w:p>
        </w:tc>
        <w:tc>
          <w:tcPr>
            <w:tcW w:w="1276" w:type="dxa"/>
          </w:tcPr>
          <w:p w:rsidR="00AB61C3" w:rsidRPr="00516EA4" w:rsidRDefault="00AB61C3" w:rsidP="0042465C">
            <w:pPr>
              <w:jc w:val="center"/>
              <w:rPr>
                <w:rFonts w:ascii="Times New Roman" w:hAnsi="Times New Roman"/>
                <w:b/>
              </w:rPr>
            </w:pPr>
          </w:p>
        </w:tc>
        <w:tc>
          <w:tcPr>
            <w:tcW w:w="1275" w:type="dxa"/>
          </w:tcPr>
          <w:p w:rsidR="00AB61C3" w:rsidRPr="00516EA4" w:rsidRDefault="00AB61C3" w:rsidP="0042465C">
            <w:pPr>
              <w:jc w:val="center"/>
              <w:rPr>
                <w:rFonts w:ascii="Times New Roman" w:hAnsi="Times New Roman"/>
                <w:b/>
              </w:rPr>
            </w:pPr>
          </w:p>
        </w:tc>
        <w:tc>
          <w:tcPr>
            <w:tcW w:w="1276" w:type="dxa"/>
            <w:vAlign w:val="center"/>
          </w:tcPr>
          <w:p w:rsidR="00AB61C3" w:rsidRPr="00516EA4" w:rsidRDefault="00AB61C3" w:rsidP="0042465C">
            <w:pPr>
              <w:jc w:val="center"/>
              <w:rPr>
                <w:rFonts w:ascii="Times New Roman" w:hAnsi="Times New Roman"/>
                <w:b/>
              </w:rPr>
            </w:pPr>
          </w:p>
        </w:tc>
      </w:tr>
    </w:tbl>
    <w:p w:rsidR="00304A3A" w:rsidRPr="00516EA4" w:rsidRDefault="00304A3A" w:rsidP="00304A3A">
      <w:pPr>
        <w:spacing w:line="360" w:lineRule="auto"/>
        <w:ind w:firstLineChars="200" w:firstLine="480"/>
        <w:rPr>
          <w:rFonts w:ascii="Times New Roman" w:eastAsia="微软雅黑" w:hAnsi="Times New Roman"/>
          <w:sz w:val="24"/>
          <w:szCs w:val="21"/>
        </w:rPr>
      </w:pPr>
    </w:p>
    <w:p w:rsidR="00AB61C3" w:rsidRPr="00516EA4" w:rsidRDefault="00AB61C3" w:rsidP="00AB61C3">
      <w:pPr>
        <w:jc w:val="left"/>
        <w:rPr>
          <w:rFonts w:ascii="Times New Roman" w:hAnsi="Times New Roman"/>
          <w:szCs w:val="21"/>
        </w:rPr>
      </w:pPr>
      <w:r w:rsidRPr="00516EA4">
        <w:rPr>
          <w:rFonts w:ascii="Times New Roman" w:hAnsi="Times New Roman"/>
          <w:szCs w:val="21"/>
        </w:rPr>
        <w:t>注：投标人根据招标文件要求可自行扩展。</w:t>
      </w:r>
    </w:p>
    <w:p w:rsidR="00AB61C3" w:rsidRPr="00516EA4" w:rsidRDefault="00AB61C3" w:rsidP="00AB61C3">
      <w:pPr>
        <w:jc w:val="left"/>
        <w:rPr>
          <w:rFonts w:ascii="Times New Roman" w:hAnsi="Times New Roman"/>
          <w:b/>
          <w:sz w:val="32"/>
          <w:szCs w:val="32"/>
        </w:rPr>
      </w:pPr>
    </w:p>
    <w:p w:rsidR="00AB61C3" w:rsidRPr="00516EA4" w:rsidRDefault="00AB61C3" w:rsidP="00AB61C3">
      <w:pPr>
        <w:spacing w:line="360" w:lineRule="auto"/>
        <w:ind w:firstLineChars="200" w:firstLine="420"/>
        <w:rPr>
          <w:rFonts w:ascii="Times New Roman" w:hAnsi="Times New Roman"/>
          <w:szCs w:val="21"/>
        </w:rPr>
      </w:pPr>
      <w:r w:rsidRPr="00516EA4">
        <w:rPr>
          <w:rFonts w:ascii="Times New Roman" w:hAnsi="Times New Roman"/>
          <w:szCs w:val="21"/>
        </w:rPr>
        <w:t>投标人名称并加盖公章：</w:t>
      </w:r>
      <w:r w:rsidRPr="00516EA4">
        <w:rPr>
          <w:rFonts w:ascii="Times New Roman" w:hAnsi="Times New Roman"/>
          <w:szCs w:val="21"/>
          <w:u w:val="single"/>
        </w:rPr>
        <w:t xml:space="preserve">                        </w:t>
      </w:r>
    </w:p>
    <w:p w:rsidR="00AB61C3" w:rsidRPr="00516EA4" w:rsidRDefault="00AB61C3" w:rsidP="00AB61C3">
      <w:pPr>
        <w:spacing w:line="360" w:lineRule="auto"/>
        <w:ind w:firstLineChars="200" w:firstLine="420"/>
        <w:rPr>
          <w:rFonts w:ascii="Times New Roman" w:hAnsi="Times New Roman"/>
          <w:szCs w:val="21"/>
        </w:rPr>
      </w:pPr>
      <w:r w:rsidRPr="00516EA4">
        <w:rPr>
          <w:rFonts w:ascii="Times New Roman" w:hAnsi="Times New Roman"/>
          <w:szCs w:val="21"/>
        </w:rPr>
        <w:t>授权代表签字：</w:t>
      </w:r>
      <w:r w:rsidRPr="00516EA4">
        <w:rPr>
          <w:rFonts w:ascii="Times New Roman" w:hAnsi="Times New Roman"/>
          <w:szCs w:val="21"/>
          <w:u w:val="single"/>
        </w:rPr>
        <w:t xml:space="preserve">                      </w:t>
      </w:r>
    </w:p>
    <w:p w:rsidR="00AB61C3" w:rsidRPr="00516EA4" w:rsidRDefault="00AB61C3" w:rsidP="00AB61C3">
      <w:pPr>
        <w:spacing w:line="360" w:lineRule="auto"/>
        <w:ind w:firstLineChars="200" w:firstLine="420"/>
        <w:rPr>
          <w:rFonts w:ascii="Times New Roman" w:hAnsi="Times New Roman"/>
          <w:szCs w:val="21"/>
        </w:rPr>
      </w:pPr>
      <w:r w:rsidRPr="00516EA4">
        <w:rPr>
          <w:rFonts w:ascii="Times New Roman" w:hAnsi="Times New Roman"/>
          <w:szCs w:val="21"/>
        </w:rPr>
        <w:t>日期：</w:t>
      </w:r>
      <w:r w:rsidRPr="00516EA4">
        <w:rPr>
          <w:rFonts w:ascii="Times New Roman" w:hAnsi="Times New Roman"/>
          <w:szCs w:val="21"/>
          <w:u w:val="single"/>
        </w:rPr>
        <w:t xml:space="preserve">        </w:t>
      </w:r>
      <w:r w:rsidRPr="00516EA4">
        <w:rPr>
          <w:rFonts w:ascii="Times New Roman" w:hAnsi="Times New Roman"/>
          <w:szCs w:val="21"/>
        </w:rPr>
        <w:t>年</w:t>
      </w:r>
      <w:r w:rsidRPr="00516EA4">
        <w:rPr>
          <w:rFonts w:ascii="Times New Roman" w:hAnsi="Times New Roman"/>
          <w:szCs w:val="21"/>
          <w:u w:val="single"/>
        </w:rPr>
        <w:t xml:space="preserve">     </w:t>
      </w:r>
      <w:r w:rsidRPr="00516EA4">
        <w:rPr>
          <w:rFonts w:ascii="Times New Roman" w:hAnsi="Times New Roman"/>
          <w:szCs w:val="21"/>
        </w:rPr>
        <w:t>月</w:t>
      </w:r>
      <w:r w:rsidRPr="00516EA4">
        <w:rPr>
          <w:rFonts w:ascii="Times New Roman" w:hAnsi="Times New Roman"/>
          <w:szCs w:val="21"/>
          <w:u w:val="single"/>
        </w:rPr>
        <w:t xml:space="preserve">     </w:t>
      </w:r>
      <w:r w:rsidRPr="00516EA4">
        <w:rPr>
          <w:rFonts w:ascii="Times New Roman" w:hAnsi="Times New Roman"/>
          <w:szCs w:val="21"/>
        </w:rPr>
        <w:t>日</w:t>
      </w:r>
    </w:p>
    <w:p w:rsidR="00463A0B" w:rsidRPr="00516EA4" w:rsidRDefault="00463A0B" w:rsidP="002D1907">
      <w:pPr>
        <w:spacing w:line="360" w:lineRule="auto"/>
        <w:ind w:firstLineChars="200" w:firstLine="420"/>
        <w:rPr>
          <w:rFonts w:ascii="Times New Roman" w:hAnsi="Times New Roman"/>
          <w:szCs w:val="21"/>
        </w:rPr>
        <w:sectPr w:rsidR="00463A0B" w:rsidRPr="00516EA4" w:rsidSect="00730046">
          <w:pgSz w:w="11906" w:h="16838"/>
          <w:pgMar w:top="1440" w:right="1700" w:bottom="1440" w:left="1800" w:header="851" w:footer="992" w:gutter="0"/>
          <w:cols w:space="425"/>
          <w:docGrid w:type="lines" w:linePitch="312"/>
        </w:sectPr>
      </w:pPr>
    </w:p>
    <w:p w:rsidR="002D1907" w:rsidRPr="00516EA4" w:rsidRDefault="002D1907"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3073" w:name="_Toc487489077"/>
      <w:bookmarkStart w:id="3074" w:name="_Toc500420499"/>
      <w:r w:rsidRPr="00516EA4">
        <w:rPr>
          <w:rFonts w:ascii="Times New Roman" w:hAnsi="Times New Roman"/>
          <w:b/>
          <w:sz w:val="24"/>
          <w:szCs w:val="24"/>
        </w:rPr>
        <w:lastRenderedPageBreak/>
        <w:t>技术参数偏离表</w:t>
      </w:r>
      <w:bookmarkEnd w:id="3073"/>
      <w:bookmarkEnd w:id="3074"/>
    </w:p>
    <w:p w:rsidR="002D1907" w:rsidRPr="00516EA4" w:rsidRDefault="00463A0B" w:rsidP="002D1907">
      <w:pPr>
        <w:spacing w:line="360" w:lineRule="auto"/>
        <w:rPr>
          <w:rFonts w:ascii="Times New Roman" w:hAnsi="Times New Roman"/>
          <w:szCs w:val="21"/>
        </w:rPr>
      </w:pPr>
      <w:r w:rsidRPr="00516EA4">
        <w:rPr>
          <w:rFonts w:ascii="Times New Roman" w:hAnsi="Times New Roman"/>
          <w:szCs w:val="21"/>
        </w:rPr>
        <w:t>项目名称：</w:t>
      </w:r>
      <w:r w:rsidRPr="00516EA4">
        <w:rPr>
          <w:rFonts w:ascii="Times New Roman" w:hAnsi="Times New Roman"/>
          <w:szCs w:val="21"/>
          <w:u w:val="single"/>
        </w:rPr>
        <w:t xml:space="preserve">                     </w:t>
      </w:r>
      <w:r w:rsidRPr="00516EA4">
        <w:rPr>
          <w:rFonts w:ascii="Times New Roman" w:hAnsi="Times New Roman"/>
          <w:szCs w:val="21"/>
        </w:rPr>
        <w:t xml:space="preserve">                   </w:t>
      </w:r>
      <w:r w:rsidRPr="00516EA4">
        <w:rPr>
          <w:rFonts w:ascii="Times New Roman" w:hAnsi="Times New Roman"/>
          <w:szCs w:val="21"/>
        </w:rPr>
        <w:t>项目编号：</w:t>
      </w:r>
      <w:r w:rsidRPr="00516EA4">
        <w:rPr>
          <w:rFonts w:ascii="Times New Roman" w:hAnsi="Times New Roman"/>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396"/>
        <w:gridCol w:w="1672"/>
        <w:gridCol w:w="1951"/>
        <w:gridCol w:w="1396"/>
        <w:gridCol w:w="1167"/>
      </w:tblGrid>
      <w:tr w:rsidR="002D1907" w:rsidRPr="00516EA4" w:rsidTr="00730046">
        <w:tc>
          <w:tcPr>
            <w:tcW w:w="817" w:type="dxa"/>
            <w:shd w:val="clear" w:color="auto" w:fill="auto"/>
          </w:tcPr>
          <w:p w:rsidR="002D1907" w:rsidRPr="00516EA4" w:rsidRDefault="002D1907" w:rsidP="00730046">
            <w:pPr>
              <w:spacing w:line="360" w:lineRule="auto"/>
              <w:jc w:val="center"/>
              <w:rPr>
                <w:rFonts w:ascii="Times New Roman" w:hAnsi="Times New Roman"/>
                <w:b/>
                <w:szCs w:val="21"/>
              </w:rPr>
            </w:pPr>
            <w:r w:rsidRPr="00516EA4">
              <w:rPr>
                <w:rFonts w:ascii="Times New Roman" w:hAnsi="Times New Roman"/>
                <w:b/>
                <w:szCs w:val="21"/>
              </w:rPr>
              <w:t>序号</w:t>
            </w:r>
          </w:p>
        </w:tc>
        <w:tc>
          <w:tcPr>
            <w:tcW w:w="1418" w:type="dxa"/>
            <w:shd w:val="clear" w:color="auto" w:fill="auto"/>
          </w:tcPr>
          <w:p w:rsidR="002D1907" w:rsidRPr="00516EA4" w:rsidRDefault="005E1581" w:rsidP="00730046">
            <w:pPr>
              <w:spacing w:line="360" w:lineRule="auto"/>
              <w:jc w:val="center"/>
              <w:rPr>
                <w:rFonts w:ascii="Times New Roman" w:hAnsi="Times New Roman"/>
                <w:b/>
                <w:szCs w:val="21"/>
              </w:rPr>
            </w:pPr>
            <w:r w:rsidRPr="00516EA4">
              <w:rPr>
                <w:rFonts w:ascii="Times New Roman" w:hAnsi="Times New Roman"/>
                <w:b/>
                <w:szCs w:val="21"/>
              </w:rPr>
              <w:t>需求</w:t>
            </w:r>
            <w:r w:rsidR="002D1907" w:rsidRPr="00516EA4">
              <w:rPr>
                <w:rFonts w:ascii="Times New Roman" w:hAnsi="Times New Roman"/>
                <w:b/>
                <w:szCs w:val="21"/>
              </w:rPr>
              <w:t>名称</w:t>
            </w:r>
          </w:p>
        </w:tc>
        <w:tc>
          <w:tcPr>
            <w:tcW w:w="1700" w:type="dxa"/>
            <w:shd w:val="clear" w:color="auto" w:fill="auto"/>
          </w:tcPr>
          <w:p w:rsidR="002D1907" w:rsidRPr="00516EA4" w:rsidRDefault="002D1907" w:rsidP="00730046">
            <w:pPr>
              <w:spacing w:line="360" w:lineRule="auto"/>
              <w:jc w:val="center"/>
              <w:rPr>
                <w:rFonts w:ascii="Times New Roman" w:hAnsi="Times New Roman"/>
                <w:b/>
                <w:szCs w:val="21"/>
              </w:rPr>
            </w:pPr>
            <w:r w:rsidRPr="00516EA4">
              <w:rPr>
                <w:rFonts w:ascii="Times New Roman" w:hAnsi="Times New Roman"/>
                <w:b/>
                <w:szCs w:val="21"/>
              </w:rPr>
              <w:t>招标规格</w:t>
            </w:r>
          </w:p>
        </w:tc>
        <w:tc>
          <w:tcPr>
            <w:tcW w:w="1985" w:type="dxa"/>
            <w:shd w:val="clear" w:color="auto" w:fill="auto"/>
          </w:tcPr>
          <w:p w:rsidR="002D1907" w:rsidRPr="00516EA4" w:rsidRDefault="002D1907" w:rsidP="00730046">
            <w:pPr>
              <w:spacing w:line="360" w:lineRule="auto"/>
              <w:jc w:val="center"/>
              <w:rPr>
                <w:rFonts w:ascii="Times New Roman" w:hAnsi="Times New Roman"/>
                <w:b/>
                <w:szCs w:val="21"/>
              </w:rPr>
            </w:pPr>
            <w:r w:rsidRPr="00516EA4">
              <w:rPr>
                <w:rFonts w:ascii="Times New Roman" w:hAnsi="Times New Roman"/>
                <w:b/>
                <w:szCs w:val="21"/>
              </w:rPr>
              <w:t>投标规格</w:t>
            </w:r>
          </w:p>
        </w:tc>
        <w:tc>
          <w:tcPr>
            <w:tcW w:w="1418" w:type="dxa"/>
            <w:shd w:val="clear" w:color="auto" w:fill="auto"/>
          </w:tcPr>
          <w:p w:rsidR="002D1907" w:rsidRPr="00516EA4" w:rsidRDefault="002D1907" w:rsidP="00730046">
            <w:pPr>
              <w:spacing w:line="360" w:lineRule="auto"/>
              <w:jc w:val="center"/>
              <w:rPr>
                <w:rFonts w:ascii="Times New Roman" w:hAnsi="Times New Roman"/>
                <w:b/>
                <w:szCs w:val="21"/>
              </w:rPr>
            </w:pPr>
            <w:r w:rsidRPr="00516EA4">
              <w:rPr>
                <w:rFonts w:ascii="Times New Roman" w:hAnsi="Times New Roman"/>
                <w:b/>
                <w:szCs w:val="21"/>
              </w:rPr>
              <w:t>正</w:t>
            </w:r>
            <w:r w:rsidRPr="00516EA4">
              <w:rPr>
                <w:rFonts w:ascii="Times New Roman" w:hAnsi="Times New Roman"/>
                <w:b/>
                <w:szCs w:val="21"/>
              </w:rPr>
              <w:t>/</w:t>
            </w:r>
            <w:r w:rsidRPr="00516EA4">
              <w:rPr>
                <w:rFonts w:ascii="Times New Roman" w:hAnsi="Times New Roman"/>
                <w:b/>
                <w:szCs w:val="21"/>
              </w:rPr>
              <w:t>负</w:t>
            </w:r>
            <w:r w:rsidRPr="00516EA4">
              <w:rPr>
                <w:rFonts w:ascii="Times New Roman" w:hAnsi="Times New Roman"/>
                <w:b/>
                <w:szCs w:val="21"/>
              </w:rPr>
              <w:t>/</w:t>
            </w:r>
            <w:r w:rsidRPr="00516EA4">
              <w:rPr>
                <w:rFonts w:ascii="Times New Roman" w:hAnsi="Times New Roman"/>
                <w:b/>
                <w:szCs w:val="21"/>
              </w:rPr>
              <w:t>无偏离</w:t>
            </w:r>
          </w:p>
        </w:tc>
        <w:tc>
          <w:tcPr>
            <w:tcW w:w="1184" w:type="dxa"/>
            <w:shd w:val="clear" w:color="auto" w:fill="auto"/>
          </w:tcPr>
          <w:p w:rsidR="002D1907" w:rsidRPr="00516EA4" w:rsidRDefault="002D1907" w:rsidP="00730046">
            <w:pPr>
              <w:spacing w:line="360" w:lineRule="auto"/>
              <w:jc w:val="center"/>
              <w:rPr>
                <w:rFonts w:ascii="Times New Roman" w:hAnsi="Times New Roman"/>
                <w:b/>
                <w:szCs w:val="21"/>
              </w:rPr>
            </w:pPr>
            <w:r w:rsidRPr="00516EA4">
              <w:rPr>
                <w:rFonts w:ascii="Times New Roman" w:hAnsi="Times New Roman"/>
                <w:b/>
                <w:szCs w:val="21"/>
              </w:rPr>
              <w:t>说明</w:t>
            </w:r>
          </w:p>
        </w:tc>
      </w:tr>
      <w:tr w:rsidR="002D1907" w:rsidRPr="00516EA4" w:rsidTr="00730046">
        <w:tc>
          <w:tcPr>
            <w:tcW w:w="817" w:type="dxa"/>
            <w:shd w:val="clear" w:color="auto" w:fill="auto"/>
          </w:tcPr>
          <w:p w:rsidR="002D1907" w:rsidRPr="00516EA4" w:rsidRDefault="002D1907" w:rsidP="00730046">
            <w:pPr>
              <w:spacing w:line="360" w:lineRule="auto"/>
              <w:jc w:val="center"/>
              <w:rPr>
                <w:rFonts w:ascii="Times New Roman" w:hAnsi="Times New Roman"/>
                <w:szCs w:val="21"/>
              </w:rPr>
            </w:pPr>
            <w:r w:rsidRPr="00516EA4">
              <w:rPr>
                <w:rFonts w:ascii="Times New Roman" w:hAnsi="Times New Roman"/>
                <w:szCs w:val="21"/>
              </w:rPr>
              <w:t>1</w:t>
            </w:r>
          </w:p>
        </w:tc>
        <w:tc>
          <w:tcPr>
            <w:tcW w:w="1418" w:type="dxa"/>
            <w:shd w:val="clear" w:color="auto" w:fill="auto"/>
          </w:tcPr>
          <w:p w:rsidR="002D1907" w:rsidRPr="00516EA4" w:rsidRDefault="002D1907" w:rsidP="00730046">
            <w:pPr>
              <w:spacing w:line="360" w:lineRule="auto"/>
              <w:rPr>
                <w:rFonts w:ascii="Times New Roman" w:hAnsi="Times New Roman"/>
                <w:szCs w:val="21"/>
              </w:rPr>
            </w:pPr>
          </w:p>
        </w:tc>
        <w:tc>
          <w:tcPr>
            <w:tcW w:w="1700" w:type="dxa"/>
            <w:shd w:val="clear" w:color="auto" w:fill="auto"/>
          </w:tcPr>
          <w:p w:rsidR="002D1907" w:rsidRPr="00516EA4" w:rsidRDefault="002D1907" w:rsidP="00730046">
            <w:pPr>
              <w:spacing w:line="360" w:lineRule="auto"/>
              <w:rPr>
                <w:rFonts w:ascii="Times New Roman" w:hAnsi="Times New Roman"/>
                <w:szCs w:val="21"/>
              </w:rPr>
            </w:pPr>
          </w:p>
        </w:tc>
        <w:tc>
          <w:tcPr>
            <w:tcW w:w="1985" w:type="dxa"/>
            <w:shd w:val="clear" w:color="auto" w:fill="auto"/>
          </w:tcPr>
          <w:p w:rsidR="002D1907" w:rsidRPr="00516EA4" w:rsidRDefault="002D1907" w:rsidP="00730046">
            <w:pPr>
              <w:spacing w:line="360" w:lineRule="auto"/>
              <w:rPr>
                <w:rFonts w:ascii="Times New Roman" w:hAnsi="Times New Roman"/>
                <w:szCs w:val="21"/>
              </w:rPr>
            </w:pPr>
          </w:p>
        </w:tc>
        <w:tc>
          <w:tcPr>
            <w:tcW w:w="1418" w:type="dxa"/>
            <w:shd w:val="clear" w:color="auto" w:fill="auto"/>
          </w:tcPr>
          <w:p w:rsidR="002D1907" w:rsidRPr="00516EA4" w:rsidRDefault="002D1907" w:rsidP="00730046">
            <w:pPr>
              <w:spacing w:line="360" w:lineRule="auto"/>
              <w:rPr>
                <w:rFonts w:ascii="Times New Roman" w:hAnsi="Times New Roman"/>
                <w:szCs w:val="21"/>
              </w:rPr>
            </w:pPr>
          </w:p>
        </w:tc>
        <w:tc>
          <w:tcPr>
            <w:tcW w:w="1184" w:type="dxa"/>
            <w:shd w:val="clear" w:color="auto" w:fill="auto"/>
          </w:tcPr>
          <w:p w:rsidR="002D1907" w:rsidRPr="00516EA4" w:rsidRDefault="002D1907" w:rsidP="00730046">
            <w:pPr>
              <w:spacing w:line="360" w:lineRule="auto"/>
              <w:rPr>
                <w:rFonts w:ascii="Times New Roman" w:hAnsi="Times New Roman"/>
                <w:szCs w:val="21"/>
              </w:rPr>
            </w:pPr>
          </w:p>
        </w:tc>
      </w:tr>
      <w:tr w:rsidR="002D1907" w:rsidRPr="00516EA4" w:rsidTr="00730046">
        <w:tc>
          <w:tcPr>
            <w:tcW w:w="817" w:type="dxa"/>
            <w:shd w:val="clear" w:color="auto" w:fill="auto"/>
          </w:tcPr>
          <w:p w:rsidR="002D1907" w:rsidRPr="00516EA4" w:rsidRDefault="002D1907" w:rsidP="00730046">
            <w:pPr>
              <w:spacing w:line="360" w:lineRule="auto"/>
              <w:jc w:val="center"/>
              <w:rPr>
                <w:rFonts w:ascii="Times New Roman" w:hAnsi="Times New Roman"/>
                <w:szCs w:val="21"/>
              </w:rPr>
            </w:pPr>
            <w:r w:rsidRPr="00516EA4">
              <w:rPr>
                <w:rFonts w:ascii="Times New Roman" w:hAnsi="Times New Roman"/>
                <w:szCs w:val="21"/>
              </w:rPr>
              <w:t>2</w:t>
            </w:r>
          </w:p>
        </w:tc>
        <w:tc>
          <w:tcPr>
            <w:tcW w:w="1418" w:type="dxa"/>
            <w:shd w:val="clear" w:color="auto" w:fill="auto"/>
          </w:tcPr>
          <w:p w:rsidR="002D1907" w:rsidRPr="00516EA4" w:rsidRDefault="002D1907" w:rsidP="00730046">
            <w:pPr>
              <w:spacing w:line="360" w:lineRule="auto"/>
              <w:rPr>
                <w:rFonts w:ascii="Times New Roman" w:hAnsi="Times New Roman"/>
                <w:szCs w:val="21"/>
              </w:rPr>
            </w:pPr>
          </w:p>
        </w:tc>
        <w:tc>
          <w:tcPr>
            <w:tcW w:w="1700" w:type="dxa"/>
            <w:shd w:val="clear" w:color="auto" w:fill="auto"/>
          </w:tcPr>
          <w:p w:rsidR="002D1907" w:rsidRPr="00516EA4" w:rsidRDefault="002D1907" w:rsidP="00730046">
            <w:pPr>
              <w:spacing w:line="360" w:lineRule="auto"/>
              <w:rPr>
                <w:rFonts w:ascii="Times New Roman" w:hAnsi="Times New Roman"/>
                <w:szCs w:val="21"/>
              </w:rPr>
            </w:pPr>
          </w:p>
        </w:tc>
        <w:tc>
          <w:tcPr>
            <w:tcW w:w="1985" w:type="dxa"/>
            <w:shd w:val="clear" w:color="auto" w:fill="auto"/>
          </w:tcPr>
          <w:p w:rsidR="002D1907" w:rsidRPr="00516EA4" w:rsidRDefault="002D1907" w:rsidP="00730046">
            <w:pPr>
              <w:spacing w:line="360" w:lineRule="auto"/>
              <w:rPr>
                <w:rFonts w:ascii="Times New Roman" w:hAnsi="Times New Roman"/>
                <w:szCs w:val="21"/>
              </w:rPr>
            </w:pPr>
          </w:p>
        </w:tc>
        <w:tc>
          <w:tcPr>
            <w:tcW w:w="1418" w:type="dxa"/>
            <w:shd w:val="clear" w:color="auto" w:fill="auto"/>
          </w:tcPr>
          <w:p w:rsidR="002D1907" w:rsidRPr="00516EA4" w:rsidRDefault="002D1907" w:rsidP="00730046">
            <w:pPr>
              <w:spacing w:line="360" w:lineRule="auto"/>
              <w:rPr>
                <w:rFonts w:ascii="Times New Roman" w:hAnsi="Times New Roman"/>
                <w:szCs w:val="21"/>
              </w:rPr>
            </w:pPr>
          </w:p>
        </w:tc>
        <w:tc>
          <w:tcPr>
            <w:tcW w:w="1184" w:type="dxa"/>
            <w:shd w:val="clear" w:color="auto" w:fill="auto"/>
          </w:tcPr>
          <w:p w:rsidR="002D1907" w:rsidRPr="00516EA4" w:rsidRDefault="002D1907" w:rsidP="00730046">
            <w:pPr>
              <w:spacing w:line="360" w:lineRule="auto"/>
              <w:rPr>
                <w:rFonts w:ascii="Times New Roman" w:hAnsi="Times New Roman"/>
                <w:szCs w:val="21"/>
              </w:rPr>
            </w:pPr>
          </w:p>
        </w:tc>
      </w:tr>
      <w:tr w:rsidR="002D1907" w:rsidRPr="00516EA4" w:rsidTr="00730046">
        <w:tc>
          <w:tcPr>
            <w:tcW w:w="817" w:type="dxa"/>
            <w:shd w:val="clear" w:color="auto" w:fill="auto"/>
          </w:tcPr>
          <w:p w:rsidR="002D1907" w:rsidRPr="00516EA4" w:rsidRDefault="002D1907" w:rsidP="00730046">
            <w:pPr>
              <w:spacing w:line="360" w:lineRule="auto"/>
              <w:jc w:val="center"/>
              <w:rPr>
                <w:rFonts w:ascii="Times New Roman" w:hAnsi="Times New Roman"/>
                <w:szCs w:val="21"/>
              </w:rPr>
            </w:pPr>
            <w:r w:rsidRPr="00516EA4">
              <w:rPr>
                <w:rFonts w:ascii="Times New Roman" w:hAnsi="Times New Roman"/>
                <w:szCs w:val="21"/>
              </w:rPr>
              <w:t>……</w:t>
            </w:r>
          </w:p>
        </w:tc>
        <w:tc>
          <w:tcPr>
            <w:tcW w:w="1418" w:type="dxa"/>
            <w:shd w:val="clear" w:color="auto" w:fill="auto"/>
          </w:tcPr>
          <w:p w:rsidR="002D1907" w:rsidRPr="00516EA4" w:rsidRDefault="002D1907" w:rsidP="00730046">
            <w:pPr>
              <w:spacing w:line="360" w:lineRule="auto"/>
              <w:rPr>
                <w:rFonts w:ascii="Times New Roman" w:hAnsi="Times New Roman"/>
                <w:szCs w:val="21"/>
              </w:rPr>
            </w:pPr>
          </w:p>
        </w:tc>
        <w:tc>
          <w:tcPr>
            <w:tcW w:w="1700" w:type="dxa"/>
            <w:shd w:val="clear" w:color="auto" w:fill="auto"/>
          </w:tcPr>
          <w:p w:rsidR="002D1907" w:rsidRPr="00516EA4" w:rsidRDefault="002D1907" w:rsidP="00730046">
            <w:pPr>
              <w:spacing w:line="360" w:lineRule="auto"/>
              <w:rPr>
                <w:rFonts w:ascii="Times New Roman" w:hAnsi="Times New Roman"/>
                <w:szCs w:val="21"/>
              </w:rPr>
            </w:pPr>
          </w:p>
        </w:tc>
        <w:tc>
          <w:tcPr>
            <w:tcW w:w="1985" w:type="dxa"/>
            <w:shd w:val="clear" w:color="auto" w:fill="auto"/>
          </w:tcPr>
          <w:p w:rsidR="002D1907" w:rsidRPr="00516EA4" w:rsidRDefault="002D1907" w:rsidP="00730046">
            <w:pPr>
              <w:spacing w:line="360" w:lineRule="auto"/>
              <w:rPr>
                <w:rFonts w:ascii="Times New Roman" w:hAnsi="Times New Roman"/>
                <w:szCs w:val="21"/>
              </w:rPr>
            </w:pPr>
          </w:p>
        </w:tc>
        <w:tc>
          <w:tcPr>
            <w:tcW w:w="1418" w:type="dxa"/>
            <w:shd w:val="clear" w:color="auto" w:fill="auto"/>
          </w:tcPr>
          <w:p w:rsidR="002D1907" w:rsidRPr="00516EA4" w:rsidRDefault="002D1907" w:rsidP="00730046">
            <w:pPr>
              <w:spacing w:line="360" w:lineRule="auto"/>
              <w:rPr>
                <w:rFonts w:ascii="Times New Roman" w:hAnsi="Times New Roman"/>
                <w:szCs w:val="21"/>
              </w:rPr>
            </w:pPr>
          </w:p>
        </w:tc>
        <w:tc>
          <w:tcPr>
            <w:tcW w:w="1184" w:type="dxa"/>
            <w:shd w:val="clear" w:color="auto" w:fill="auto"/>
          </w:tcPr>
          <w:p w:rsidR="002D1907" w:rsidRPr="00516EA4" w:rsidRDefault="002D1907" w:rsidP="00730046">
            <w:pPr>
              <w:spacing w:line="360" w:lineRule="auto"/>
              <w:rPr>
                <w:rFonts w:ascii="Times New Roman" w:hAnsi="Times New Roman"/>
                <w:szCs w:val="21"/>
              </w:rPr>
            </w:pPr>
          </w:p>
        </w:tc>
      </w:tr>
      <w:tr w:rsidR="002D1907" w:rsidRPr="00516EA4" w:rsidTr="00730046">
        <w:tc>
          <w:tcPr>
            <w:tcW w:w="817" w:type="dxa"/>
            <w:shd w:val="clear" w:color="auto" w:fill="auto"/>
          </w:tcPr>
          <w:p w:rsidR="002D1907" w:rsidRPr="00516EA4" w:rsidRDefault="002D1907" w:rsidP="00730046">
            <w:pPr>
              <w:spacing w:line="360" w:lineRule="auto"/>
              <w:jc w:val="center"/>
              <w:rPr>
                <w:rFonts w:ascii="Times New Roman" w:hAnsi="Times New Roman"/>
                <w:szCs w:val="21"/>
              </w:rPr>
            </w:pPr>
          </w:p>
        </w:tc>
        <w:tc>
          <w:tcPr>
            <w:tcW w:w="1418" w:type="dxa"/>
            <w:shd w:val="clear" w:color="auto" w:fill="auto"/>
          </w:tcPr>
          <w:p w:rsidR="002D1907" w:rsidRPr="00516EA4" w:rsidRDefault="002D1907" w:rsidP="00730046">
            <w:pPr>
              <w:spacing w:line="360" w:lineRule="auto"/>
              <w:rPr>
                <w:rFonts w:ascii="Times New Roman" w:hAnsi="Times New Roman"/>
                <w:szCs w:val="21"/>
              </w:rPr>
            </w:pPr>
          </w:p>
        </w:tc>
        <w:tc>
          <w:tcPr>
            <w:tcW w:w="1700" w:type="dxa"/>
            <w:shd w:val="clear" w:color="auto" w:fill="auto"/>
          </w:tcPr>
          <w:p w:rsidR="002D1907" w:rsidRPr="00516EA4" w:rsidRDefault="002D1907" w:rsidP="00730046">
            <w:pPr>
              <w:spacing w:line="360" w:lineRule="auto"/>
              <w:rPr>
                <w:rFonts w:ascii="Times New Roman" w:hAnsi="Times New Roman"/>
                <w:szCs w:val="21"/>
              </w:rPr>
            </w:pPr>
          </w:p>
        </w:tc>
        <w:tc>
          <w:tcPr>
            <w:tcW w:w="1985" w:type="dxa"/>
            <w:shd w:val="clear" w:color="auto" w:fill="auto"/>
          </w:tcPr>
          <w:p w:rsidR="002D1907" w:rsidRPr="00516EA4" w:rsidRDefault="002D1907" w:rsidP="00730046">
            <w:pPr>
              <w:spacing w:line="360" w:lineRule="auto"/>
              <w:rPr>
                <w:rFonts w:ascii="Times New Roman" w:hAnsi="Times New Roman"/>
                <w:szCs w:val="21"/>
              </w:rPr>
            </w:pPr>
          </w:p>
        </w:tc>
        <w:tc>
          <w:tcPr>
            <w:tcW w:w="1418" w:type="dxa"/>
            <w:shd w:val="clear" w:color="auto" w:fill="auto"/>
          </w:tcPr>
          <w:p w:rsidR="002D1907" w:rsidRPr="00516EA4" w:rsidRDefault="002D1907" w:rsidP="00730046">
            <w:pPr>
              <w:spacing w:line="360" w:lineRule="auto"/>
              <w:rPr>
                <w:rFonts w:ascii="Times New Roman" w:hAnsi="Times New Roman"/>
                <w:szCs w:val="21"/>
              </w:rPr>
            </w:pPr>
          </w:p>
        </w:tc>
        <w:tc>
          <w:tcPr>
            <w:tcW w:w="1184" w:type="dxa"/>
            <w:shd w:val="clear" w:color="auto" w:fill="auto"/>
          </w:tcPr>
          <w:p w:rsidR="002D1907" w:rsidRPr="00516EA4" w:rsidRDefault="002D1907" w:rsidP="00730046">
            <w:pPr>
              <w:spacing w:line="360" w:lineRule="auto"/>
              <w:rPr>
                <w:rFonts w:ascii="Times New Roman" w:hAnsi="Times New Roman"/>
                <w:szCs w:val="21"/>
              </w:rPr>
            </w:pPr>
          </w:p>
        </w:tc>
      </w:tr>
    </w:tbl>
    <w:p w:rsidR="002D1907" w:rsidRPr="00516EA4" w:rsidRDefault="002D1907" w:rsidP="002D1907">
      <w:pPr>
        <w:spacing w:line="360" w:lineRule="auto"/>
        <w:ind w:firstLineChars="200" w:firstLine="420"/>
        <w:rPr>
          <w:rFonts w:ascii="Times New Roman" w:hAnsi="Times New Roman"/>
          <w:szCs w:val="21"/>
        </w:rPr>
      </w:pPr>
    </w:p>
    <w:p w:rsidR="002D1907" w:rsidRPr="00516EA4" w:rsidRDefault="002D1907" w:rsidP="002D1907">
      <w:pPr>
        <w:spacing w:line="360" w:lineRule="auto"/>
        <w:ind w:firstLineChars="200" w:firstLine="420"/>
        <w:rPr>
          <w:rFonts w:ascii="Times New Roman" w:hAnsi="Times New Roman"/>
          <w:szCs w:val="21"/>
        </w:rPr>
      </w:pPr>
      <w:r w:rsidRPr="00516EA4">
        <w:rPr>
          <w:rFonts w:ascii="Times New Roman" w:hAnsi="Times New Roman"/>
          <w:szCs w:val="21"/>
        </w:rPr>
        <w:t>投标人名称并加盖公章：</w:t>
      </w:r>
      <w:r w:rsidRPr="00516EA4">
        <w:rPr>
          <w:rFonts w:ascii="Times New Roman" w:hAnsi="Times New Roman"/>
          <w:szCs w:val="21"/>
          <w:u w:val="single"/>
        </w:rPr>
        <w:t xml:space="preserve">                        </w:t>
      </w:r>
    </w:p>
    <w:p w:rsidR="002D1907" w:rsidRPr="00516EA4" w:rsidRDefault="002D1907" w:rsidP="002D1907">
      <w:pPr>
        <w:spacing w:line="360" w:lineRule="auto"/>
        <w:ind w:firstLineChars="200" w:firstLine="420"/>
        <w:rPr>
          <w:rFonts w:ascii="Times New Roman" w:hAnsi="Times New Roman"/>
          <w:szCs w:val="21"/>
        </w:rPr>
      </w:pPr>
      <w:r w:rsidRPr="00516EA4">
        <w:rPr>
          <w:rFonts w:ascii="Times New Roman" w:hAnsi="Times New Roman"/>
          <w:szCs w:val="21"/>
        </w:rPr>
        <w:t>授权代表签字：</w:t>
      </w:r>
      <w:r w:rsidRPr="00516EA4">
        <w:rPr>
          <w:rFonts w:ascii="Times New Roman" w:hAnsi="Times New Roman"/>
          <w:szCs w:val="21"/>
          <w:u w:val="single"/>
        </w:rPr>
        <w:t xml:space="preserve">                      </w:t>
      </w:r>
    </w:p>
    <w:p w:rsidR="002D1907" w:rsidRPr="00516EA4" w:rsidRDefault="002D1907" w:rsidP="002D1907">
      <w:pPr>
        <w:spacing w:line="360" w:lineRule="auto"/>
        <w:ind w:firstLineChars="200" w:firstLine="420"/>
        <w:rPr>
          <w:rFonts w:ascii="Times New Roman" w:hAnsi="Times New Roman"/>
          <w:szCs w:val="21"/>
        </w:rPr>
      </w:pPr>
      <w:r w:rsidRPr="00516EA4">
        <w:rPr>
          <w:rFonts w:ascii="Times New Roman" w:hAnsi="Times New Roman"/>
          <w:szCs w:val="21"/>
        </w:rPr>
        <w:t>日期：</w:t>
      </w:r>
      <w:r w:rsidRPr="00516EA4">
        <w:rPr>
          <w:rFonts w:ascii="Times New Roman" w:hAnsi="Times New Roman"/>
          <w:szCs w:val="21"/>
          <w:u w:val="single"/>
        </w:rPr>
        <w:t xml:space="preserve">        </w:t>
      </w:r>
      <w:r w:rsidRPr="00516EA4">
        <w:rPr>
          <w:rFonts w:ascii="Times New Roman" w:hAnsi="Times New Roman"/>
          <w:szCs w:val="21"/>
        </w:rPr>
        <w:t>年</w:t>
      </w:r>
      <w:r w:rsidRPr="00516EA4">
        <w:rPr>
          <w:rFonts w:ascii="Times New Roman" w:hAnsi="Times New Roman"/>
          <w:szCs w:val="21"/>
          <w:u w:val="single"/>
        </w:rPr>
        <w:t xml:space="preserve">     </w:t>
      </w:r>
      <w:r w:rsidRPr="00516EA4">
        <w:rPr>
          <w:rFonts w:ascii="Times New Roman" w:hAnsi="Times New Roman"/>
          <w:szCs w:val="21"/>
        </w:rPr>
        <w:t>月</w:t>
      </w:r>
      <w:r w:rsidRPr="00516EA4">
        <w:rPr>
          <w:rFonts w:ascii="Times New Roman" w:hAnsi="Times New Roman"/>
          <w:szCs w:val="21"/>
          <w:u w:val="single"/>
        </w:rPr>
        <w:t xml:space="preserve">     </w:t>
      </w:r>
      <w:r w:rsidRPr="00516EA4">
        <w:rPr>
          <w:rFonts w:ascii="Times New Roman" w:hAnsi="Times New Roman"/>
          <w:szCs w:val="21"/>
        </w:rPr>
        <w:t>日</w:t>
      </w:r>
    </w:p>
    <w:p w:rsidR="002D1907" w:rsidRPr="00516EA4" w:rsidRDefault="002D1907" w:rsidP="002D1907">
      <w:pPr>
        <w:spacing w:line="360" w:lineRule="auto"/>
        <w:ind w:firstLineChars="200" w:firstLine="420"/>
        <w:rPr>
          <w:rFonts w:ascii="Times New Roman" w:hAnsi="Times New Roman"/>
          <w:szCs w:val="21"/>
        </w:rPr>
      </w:pPr>
    </w:p>
    <w:p w:rsidR="002D1907" w:rsidRPr="00516EA4" w:rsidRDefault="002D1907" w:rsidP="002D1907">
      <w:pPr>
        <w:spacing w:line="360" w:lineRule="auto"/>
        <w:ind w:firstLineChars="200" w:firstLine="420"/>
        <w:rPr>
          <w:rFonts w:ascii="Times New Roman" w:hAnsi="Times New Roman"/>
          <w:szCs w:val="21"/>
        </w:rPr>
      </w:pPr>
    </w:p>
    <w:p w:rsidR="002D1907" w:rsidRPr="00516EA4" w:rsidRDefault="002D1907" w:rsidP="002D1907">
      <w:pPr>
        <w:spacing w:line="360" w:lineRule="auto"/>
        <w:ind w:firstLineChars="200" w:firstLine="420"/>
        <w:rPr>
          <w:rFonts w:ascii="Times New Roman" w:hAnsi="Times New Roman"/>
          <w:szCs w:val="21"/>
        </w:rPr>
      </w:pPr>
      <w:r w:rsidRPr="00516EA4">
        <w:rPr>
          <w:rFonts w:ascii="Times New Roman" w:hAnsi="Times New Roman"/>
          <w:szCs w:val="21"/>
        </w:rPr>
        <w:br w:type="page"/>
      </w:r>
    </w:p>
    <w:p w:rsidR="002D1907" w:rsidRPr="00516EA4" w:rsidRDefault="002D1907"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3075" w:name="_Toc487489078"/>
      <w:bookmarkStart w:id="3076" w:name="_Toc500420500"/>
      <w:r w:rsidRPr="00516EA4">
        <w:rPr>
          <w:rFonts w:ascii="Times New Roman" w:hAnsi="Times New Roman"/>
          <w:b/>
          <w:sz w:val="24"/>
          <w:szCs w:val="24"/>
        </w:rPr>
        <w:lastRenderedPageBreak/>
        <w:t>商务条款偏离表</w:t>
      </w:r>
      <w:bookmarkEnd w:id="3075"/>
      <w:bookmarkEnd w:id="3076"/>
    </w:p>
    <w:p w:rsidR="002D1907" w:rsidRPr="00516EA4" w:rsidRDefault="00463A0B" w:rsidP="002D1907">
      <w:pPr>
        <w:spacing w:line="360" w:lineRule="auto"/>
        <w:rPr>
          <w:rFonts w:ascii="Times New Roman" w:hAnsi="Times New Roman"/>
          <w:szCs w:val="21"/>
        </w:rPr>
      </w:pPr>
      <w:r w:rsidRPr="00516EA4">
        <w:rPr>
          <w:rFonts w:ascii="Times New Roman" w:hAnsi="Times New Roman"/>
          <w:szCs w:val="21"/>
        </w:rPr>
        <w:t>项目名称：</w:t>
      </w:r>
      <w:r w:rsidRPr="00516EA4">
        <w:rPr>
          <w:rFonts w:ascii="Times New Roman" w:hAnsi="Times New Roman"/>
          <w:szCs w:val="21"/>
          <w:u w:val="single"/>
        </w:rPr>
        <w:t xml:space="preserve">                     </w:t>
      </w:r>
      <w:r w:rsidRPr="00516EA4">
        <w:rPr>
          <w:rFonts w:ascii="Times New Roman" w:hAnsi="Times New Roman"/>
          <w:szCs w:val="21"/>
        </w:rPr>
        <w:t xml:space="preserve">                   </w:t>
      </w:r>
      <w:r w:rsidRPr="00516EA4">
        <w:rPr>
          <w:rFonts w:ascii="Times New Roman" w:hAnsi="Times New Roman"/>
          <w:szCs w:val="21"/>
        </w:rPr>
        <w:t>项目编号：</w:t>
      </w:r>
      <w:r w:rsidRPr="00516EA4">
        <w:rPr>
          <w:rFonts w:ascii="Times New Roman" w:hAnsi="Times New Roman"/>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370"/>
        <w:gridCol w:w="2370"/>
        <w:gridCol w:w="1397"/>
        <w:gridCol w:w="1447"/>
      </w:tblGrid>
      <w:tr w:rsidR="002D1907" w:rsidRPr="00516EA4" w:rsidTr="00730046">
        <w:tc>
          <w:tcPr>
            <w:tcW w:w="817" w:type="dxa"/>
            <w:shd w:val="clear" w:color="auto" w:fill="auto"/>
          </w:tcPr>
          <w:p w:rsidR="002D1907" w:rsidRPr="00516EA4" w:rsidRDefault="002D1907" w:rsidP="00730046">
            <w:pPr>
              <w:spacing w:line="360" w:lineRule="auto"/>
              <w:jc w:val="center"/>
              <w:rPr>
                <w:rFonts w:ascii="Times New Roman" w:hAnsi="Times New Roman"/>
                <w:szCs w:val="21"/>
              </w:rPr>
            </w:pPr>
            <w:r w:rsidRPr="00516EA4">
              <w:rPr>
                <w:rFonts w:ascii="Times New Roman" w:hAnsi="Times New Roman"/>
                <w:b/>
                <w:szCs w:val="21"/>
              </w:rPr>
              <w:t>序号</w:t>
            </w:r>
          </w:p>
        </w:tc>
        <w:tc>
          <w:tcPr>
            <w:tcW w:w="2410" w:type="dxa"/>
            <w:shd w:val="clear" w:color="auto" w:fill="auto"/>
          </w:tcPr>
          <w:p w:rsidR="002D1907" w:rsidRPr="00516EA4" w:rsidRDefault="002D1907" w:rsidP="00730046">
            <w:pPr>
              <w:spacing w:line="360" w:lineRule="auto"/>
              <w:jc w:val="center"/>
              <w:rPr>
                <w:rFonts w:ascii="Times New Roman" w:hAnsi="Times New Roman"/>
                <w:b/>
                <w:szCs w:val="21"/>
              </w:rPr>
            </w:pPr>
            <w:r w:rsidRPr="00516EA4">
              <w:rPr>
                <w:rFonts w:ascii="Times New Roman" w:hAnsi="Times New Roman"/>
                <w:b/>
                <w:szCs w:val="21"/>
              </w:rPr>
              <w:t>招标文件的商务条款</w:t>
            </w:r>
          </w:p>
        </w:tc>
        <w:tc>
          <w:tcPr>
            <w:tcW w:w="2410" w:type="dxa"/>
            <w:shd w:val="clear" w:color="auto" w:fill="auto"/>
          </w:tcPr>
          <w:p w:rsidR="002D1907" w:rsidRPr="00516EA4" w:rsidRDefault="002D1907" w:rsidP="00730046">
            <w:pPr>
              <w:spacing w:line="360" w:lineRule="auto"/>
              <w:jc w:val="center"/>
              <w:rPr>
                <w:rFonts w:ascii="Times New Roman" w:hAnsi="Times New Roman"/>
                <w:b/>
                <w:szCs w:val="21"/>
              </w:rPr>
            </w:pPr>
            <w:r w:rsidRPr="00516EA4">
              <w:rPr>
                <w:rFonts w:ascii="Times New Roman" w:hAnsi="Times New Roman"/>
                <w:b/>
                <w:szCs w:val="21"/>
              </w:rPr>
              <w:t>投标文件的商务条款</w:t>
            </w:r>
          </w:p>
        </w:tc>
        <w:tc>
          <w:tcPr>
            <w:tcW w:w="1417" w:type="dxa"/>
            <w:shd w:val="clear" w:color="auto" w:fill="auto"/>
          </w:tcPr>
          <w:p w:rsidR="002D1907" w:rsidRPr="00516EA4" w:rsidRDefault="002D1907" w:rsidP="00730046">
            <w:pPr>
              <w:spacing w:line="360" w:lineRule="auto"/>
              <w:jc w:val="center"/>
              <w:rPr>
                <w:rFonts w:ascii="Times New Roman" w:hAnsi="Times New Roman"/>
                <w:b/>
                <w:szCs w:val="21"/>
              </w:rPr>
            </w:pPr>
            <w:r w:rsidRPr="00516EA4">
              <w:rPr>
                <w:rFonts w:ascii="Times New Roman" w:hAnsi="Times New Roman"/>
                <w:b/>
                <w:szCs w:val="21"/>
              </w:rPr>
              <w:t>正</w:t>
            </w:r>
            <w:r w:rsidRPr="00516EA4">
              <w:rPr>
                <w:rFonts w:ascii="Times New Roman" w:hAnsi="Times New Roman"/>
                <w:b/>
                <w:szCs w:val="21"/>
              </w:rPr>
              <w:t>/</w:t>
            </w:r>
            <w:r w:rsidRPr="00516EA4">
              <w:rPr>
                <w:rFonts w:ascii="Times New Roman" w:hAnsi="Times New Roman"/>
                <w:b/>
                <w:szCs w:val="21"/>
              </w:rPr>
              <w:t>负</w:t>
            </w:r>
            <w:r w:rsidRPr="00516EA4">
              <w:rPr>
                <w:rFonts w:ascii="Times New Roman" w:hAnsi="Times New Roman"/>
                <w:b/>
                <w:szCs w:val="21"/>
              </w:rPr>
              <w:t>/</w:t>
            </w:r>
            <w:r w:rsidRPr="00516EA4">
              <w:rPr>
                <w:rFonts w:ascii="Times New Roman" w:hAnsi="Times New Roman"/>
                <w:b/>
                <w:szCs w:val="21"/>
              </w:rPr>
              <w:t>无偏离</w:t>
            </w:r>
          </w:p>
        </w:tc>
        <w:tc>
          <w:tcPr>
            <w:tcW w:w="1468" w:type="dxa"/>
            <w:shd w:val="clear" w:color="auto" w:fill="auto"/>
          </w:tcPr>
          <w:p w:rsidR="002D1907" w:rsidRPr="00516EA4" w:rsidRDefault="002D1907" w:rsidP="00730046">
            <w:pPr>
              <w:spacing w:line="360" w:lineRule="auto"/>
              <w:jc w:val="center"/>
              <w:rPr>
                <w:rFonts w:ascii="Times New Roman" w:hAnsi="Times New Roman"/>
                <w:b/>
                <w:szCs w:val="21"/>
              </w:rPr>
            </w:pPr>
            <w:r w:rsidRPr="00516EA4">
              <w:rPr>
                <w:rFonts w:ascii="Times New Roman" w:hAnsi="Times New Roman"/>
                <w:b/>
                <w:szCs w:val="21"/>
              </w:rPr>
              <w:t>说明</w:t>
            </w:r>
          </w:p>
        </w:tc>
      </w:tr>
      <w:tr w:rsidR="002D1907" w:rsidRPr="00516EA4" w:rsidTr="00730046">
        <w:tc>
          <w:tcPr>
            <w:tcW w:w="817" w:type="dxa"/>
            <w:shd w:val="clear" w:color="auto" w:fill="auto"/>
          </w:tcPr>
          <w:p w:rsidR="002D1907" w:rsidRPr="00516EA4" w:rsidRDefault="002D1907" w:rsidP="00730046">
            <w:pPr>
              <w:spacing w:line="360" w:lineRule="auto"/>
              <w:jc w:val="center"/>
              <w:rPr>
                <w:rFonts w:ascii="Times New Roman" w:hAnsi="Times New Roman"/>
                <w:szCs w:val="21"/>
              </w:rPr>
            </w:pPr>
            <w:r w:rsidRPr="00516EA4">
              <w:rPr>
                <w:rFonts w:ascii="Times New Roman" w:hAnsi="Times New Roman"/>
                <w:szCs w:val="21"/>
              </w:rPr>
              <w:t>1</w:t>
            </w:r>
          </w:p>
        </w:tc>
        <w:tc>
          <w:tcPr>
            <w:tcW w:w="2410" w:type="dxa"/>
            <w:shd w:val="clear" w:color="auto" w:fill="auto"/>
          </w:tcPr>
          <w:p w:rsidR="002D1907" w:rsidRPr="00516EA4" w:rsidRDefault="002D1907" w:rsidP="00730046">
            <w:pPr>
              <w:spacing w:line="360" w:lineRule="auto"/>
              <w:rPr>
                <w:rFonts w:ascii="Times New Roman" w:hAnsi="Times New Roman"/>
                <w:szCs w:val="21"/>
              </w:rPr>
            </w:pPr>
          </w:p>
        </w:tc>
        <w:tc>
          <w:tcPr>
            <w:tcW w:w="2410" w:type="dxa"/>
            <w:shd w:val="clear" w:color="auto" w:fill="auto"/>
          </w:tcPr>
          <w:p w:rsidR="002D1907" w:rsidRPr="00516EA4" w:rsidRDefault="002D1907" w:rsidP="00730046">
            <w:pPr>
              <w:spacing w:line="360" w:lineRule="auto"/>
              <w:rPr>
                <w:rFonts w:ascii="Times New Roman" w:hAnsi="Times New Roman"/>
                <w:szCs w:val="21"/>
              </w:rPr>
            </w:pPr>
          </w:p>
        </w:tc>
        <w:tc>
          <w:tcPr>
            <w:tcW w:w="1417" w:type="dxa"/>
            <w:shd w:val="clear" w:color="auto" w:fill="auto"/>
          </w:tcPr>
          <w:p w:rsidR="002D1907" w:rsidRPr="00516EA4" w:rsidRDefault="002D1907" w:rsidP="00730046">
            <w:pPr>
              <w:spacing w:line="360" w:lineRule="auto"/>
              <w:rPr>
                <w:rFonts w:ascii="Times New Roman" w:hAnsi="Times New Roman"/>
                <w:szCs w:val="21"/>
              </w:rPr>
            </w:pPr>
          </w:p>
        </w:tc>
        <w:tc>
          <w:tcPr>
            <w:tcW w:w="1468" w:type="dxa"/>
            <w:shd w:val="clear" w:color="auto" w:fill="auto"/>
          </w:tcPr>
          <w:p w:rsidR="002D1907" w:rsidRPr="00516EA4" w:rsidRDefault="002D1907" w:rsidP="00730046">
            <w:pPr>
              <w:spacing w:line="360" w:lineRule="auto"/>
              <w:rPr>
                <w:rFonts w:ascii="Times New Roman" w:hAnsi="Times New Roman"/>
                <w:szCs w:val="21"/>
              </w:rPr>
            </w:pPr>
          </w:p>
        </w:tc>
      </w:tr>
      <w:tr w:rsidR="002D1907" w:rsidRPr="00516EA4" w:rsidTr="00730046">
        <w:tc>
          <w:tcPr>
            <w:tcW w:w="817" w:type="dxa"/>
            <w:shd w:val="clear" w:color="auto" w:fill="auto"/>
          </w:tcPr>
          <w:p w:rsidR="002D1907" w:rsidRPr="00516EA4" w:rsidRDefault="002D1907" w:rsidP="00730046">
            <w:pPr>
              <w:spacing w:line="360" w:lineRule="auto"/>
              <w:jc w:val="center"/>
              <w:rPr>
                <w:rFonts w:ascii="Times New Roman" w:hAnsi="Times New Roman"/>
                <w:szCs w:val="21"/>
              </w:rPr>
            </w:pPr>
            <w:r w:rsidRPr="00516EA4">
              <w:rPr>
                <w:rFonts w:ascii="Times New Roman" w:hAnsi="Times New Roman"/>
                <w:szCs w:val="21"/>
              </w:rPr>
              <w:t>2</w:t>
            </w:r>
          </w:p>
        </w:tc>
        <w:tc>
          <w:tcPr>
            <w:tcW w:w="2410" w:type="dxa"/>
            <w:shd w:val="clear" w:color="auto" w:fill="auto"/>
          </w:tcPr>
          <w:p w:rsidR="002D1907" w:rsidRPr="00516EA4" w:rsidRDefault="002D1907" w:rsidP="00730046">
            <w:pPr>
              <w:spacing w:line="360" w:lineRule="auto"/>
              <w:rPr>
                <w:rFonts w:ascii="Times New Roman" w:hAnsi="Times New Roman"/>
                <w:szCs w:val="21"/>
              </w:rPr>
            </w:pPr>
          </w:p>
        </w:tc>
        <w:tc>
          <w:tcPr>
            <w:tcW w:w="2410" w:type="dxa"/>
            <w:shd w:val="clear" w:color="auto" w:fill="auto"/>
          </w:tcPr>
          <w:p w:rsidR="002D1907" w:rsidRPr="00516EA4" w:rsidRDefault="002D1907" w:rsidP="00730046">
            <w:pPr>
              <w:spacing w:line="360" w:lineRule="auto"/>
              <w:rPr>
                <w:rFonts w:ascii="Times New Roman" w:hAnsi="Times New Roman"/>
                <w:szCs w:val="21"/>
              </w:rPr>
            </w:pPr>
          </w:p>
        </w:tc>
        <w:tc>
          <w:tcPr>
            <w:tcW w:w="1417" w:type="dxa"/>
            <w:shd w:val="clear" w:color="auto" w:fill="auto"/>
          </w:tcPr>
          <w:p w:rsidR="002D1907" w:rsidRPr="00516EA4" w:rsidRDefault="002D1907" w:rsidP="00730046">
            <w:pPr>
              <w:spacing w:line="360" w:lineRule="auto"/>
              <w:rPr>
                <w:rFonts w:ascii="Times New Roman" w:hAnsi="Times New Roman"/>
                <w:szCs w:val="21"/>
              </w:rPr>
            </w:pPr>
          </w:p>
        </w:tc>
        <w:tc>
          <w:tcPr>
            <w:tcW w:w="1468" w:type="dxa"/>
            <w:shd w:val="clear" w:color="auto" w:fill="auto"/>
          </w:tcPr>
          <w:p w:rsidR="002D1907" w:rsidRPr="00516EA4" w:rsidRDefault="002D1907" w:rsidP="00730046">
            <w:pPr>
              <w:spacing w:line="360" w:lineRule="auto"/>
              <w:rPr>
                <w:rFonts w:ascii="Times New Roman" w:hAnsi="Times New Roman"/>
                <w:szCs w:val="21"/>
              </w:rPr>
            </w:pPr>
          </w:p>
        </w:tc>
      </w:tr>
      <w:tr w:rsidR="002D1907" w:rsidRPr="00516EA4" w:rsidTr="00730046">
        <w:tc>
          <w:tcPr>
            <w:tcW w:w="817" w:type="dxa"/>
            <w:shd w:val="clear" w:color="auto" w:fill="auto"/>
          </w:tcPr>
          <w:p w:rsidR="002D1907" w:rsidRPr="00516EA4" w:rsidRDefault="002D1907" w:rsidP="00730046">
            <w:pPr>
              <w:spacing w:line="360" w:lineRule="auto"/>
              <w:jc w:val="center"/>
              <w:rPr>
                <w:rFonts w:ascii="Times New Roman" w:hAnsi="Times New Roman"/>
                <w:szCs w:val="21"/>
              </w:rPr>
            </w:pPr>
            <w:r w:rsidRPr="00516EA4">
              <w:rPr>
                <w:rFonts w:ascii="Times New Roman" w:hAnsi="Times New Roman"/>
                <w:szCs w:val="21"/>
              </w:rPr>
              <w:t>……</w:t>
            </w:r>
          </w:p>
        </w:tc>
        <w:tc>
          <w:tcPr>
            <w:tcW w:w="2410" w:type="dxa"/>
            <w:shd w:val="clear" w:color="auto" w:fill="auto"/>
          </w:tcPr>
          <w:p w:rsidR="002D1907" w:rsidRPr="00516EA4" w:rsidRDefault="002D1907" w:rsidP="00730046">
            <w:pPr>
              <w:spacing w:line="360" w:lineRule="auto"/>
              <w:rPr>
                <w:rFonts w:ascii="Times New Roman" w:hAnsi="Times New Roman"/>
                <w:szCs w:val="21"/>
              </w:rPr>
            </w:pPr>
          </w:p>
        </w:tc>
        <w:tc>
          <w:tcPr>
            <w:tcW w:w="2410" w:type="dxa"/>
            <w:shd w:val="clear" w:color="auto" w:fill="auto"/>
          </w:tcPr>
          <w:p w:rsidR="002D1907" w:rsidRPr="00516EA4" w:rsidRDefault="002D1907" w:rsidP="00730046">
            <w:pPr>
              <w:spacing w:line="360" w:lineRule="auto"/>
              <w:rPr>
                <w:rFonts w:ascii="Times New Roman" w:hAnsi="Times New Roman"/>
                <w:szCs w:val="21"/>
              </w:rPr>
            </w:pPr>
          </w:p>
        </w:tc>
        <w:tc>
          <w:tcPr>
            <w:tcW w:w="1417" w:type="dxa"/>
            <w:shd w:val="clear" w:color="auto" w:fill="auto"/>
          </w:tcPr>
          <w:p w:rsidR="002D1907" w:rsidRPr="00516EA4" w:rsidRDefault="002D1907" w:rsidP="00730046">
            <w:pPr>
              <w:spacing w:line="360" w:lineRule="auto"/>
              <w:rPr>
                <w:rFonts w:ascii="Times New Roman" w:hAnsi="Times New Roman"/>
                <w:szCs w:val="21"/>
              </w:rPr>
            </w:pPr>
          </w:p>
        </w:tc>
        <w:tc>
          <w:tcPr>
            <w:tcW w:w="1468" w:type="dxa"/>
            <w:shd w:val="clear" w:color="auto" w:fill="auto"/>
          </w:tcPr>
          <w:p w:rsidR="002D1907" w:rsidRPr="00516EA4" w:rsidRDefault="002D1907" w:rsidP="00730046">
            <w:pPr>
              <w:spacing w:line="360" w:lineRule="auto"/>
              <w:rPr>
                <w:rFonts w:ascii="Times New Roman" w:hAnsi="Times New Roman"/>
                <w:szCs w:val="21"/>
              </w:rPr>
            </w:pPr>
          </w:p>
        </w:tc>
      </w:tr>
      <w:tr w:rsidR="002D1907" w:rsidRPr="00516EA4" w:rsidTr="00730046">
        <w:tc>
          <w:tcPr>
            <w:tcW w:w="817" w:type="dxa"/>
            <w:shd w:val="clear" w:color="auto" w:fill="auto"/>
          </w:tcPr>
          <w:p w:rsidR="002D1907" w:rsidRPr="00516EA4" w:rsidRDefault="002D1907" w:rsidP="00730046">
            <w:pPr>
              <w:spacing w:line="360" w:lineRule="auto"/>
              <w:jc w:val="center"/>
              <w:rPr>
                <w:rFonts w:ascii="Times New Roman" w:hAnsi="Times New Roman"/>
                <w:szCs w:val="21"/>
              </w:rPr>
            </w:pPr>
          </w:p>
        </w:tc>
        <w:tc>
          <w:tcPr>
            <w:tcW w:w="2410" w:type="dxa"/>
            <w:shd w:val="clear" w:color="auto" w:fill="auto"/>
          </w:tcPr>
          <w:p w:rsidR="002D1907" w:rsidRPr="00516EA4" w:rsidRDefault="002D1907" w:rsidP="00730046">
            <w:pPr>
              <w:spacing w:line="360" w:lineRule="auto"/>
              <w:rPr>
                <w:rFonts w:ascii="Times New Roman" w:hAnsi="Times New Roman"/>
                <w:szCs w:val="21"/>
              </w:rPr>
            </w:pPr>
          </w:p>
        </w:tc>
        <w:tc>
          <w:tcPr>
            <w:tcW w:w="2410" w:type="dxa"/>
            <w:shd w:val="clear" w:color="auto" w:fill="auto"/>
          </w:tcPr>
          <w:p w:rsidR="002D1907" w:rsidRPr="00516EA4" w:rsidRDefault="002D1907" w:rsidP="00730046">
            <w:pPr>
              <w:spacing w:line="360" w:lineRule="auto"/>
              <w:rPr>
                <w:rFonts w:ascii="Times New Roman" w:hAnsi="Times New Roman"/>
                <w:szCs w:val="21"/>
              </w:rPr>
            </w:pPr>
          </w:p>
        </w:tc>
        <w:tc>
          <w:tcPr>
            <w:tcW w:w="1417" w:type="dxa"/>
            <w:shd w:val="clear" w:color="auto" w:fill="auto"/>
          </w:tcPr>
          <w:p w:rsidR="002D1907" w:rsidRPr="00516EA4" w:rsidRDefault="002D1907" w:rsidP="00730046">
            <w:pPr>
              <w:spacing w:line="360" w:lineRule="auto"/>
              <w:rPr>
                <w:rFonts w:ascii="Times New Roman" w:hAnsi="Times New Roman"/>
                <w:szCs w:val="21"/>
              </w:rPr>
            </w:pPr>
          </w:p>
        </w:tc>
        <w:tc>
          <w:tcPr>
            <w:tcW w:w="1468" w:type="dxa"/>
            <w:shd w:val="clear" w:color="auto" w:fill="auto"/>
          </w:tcPr>
          <w:p w:rsidR="002D1907" w:rsidRPr="00516EA4" w:rsidRDefault="002D1907" w:rsidP="00730046">
            <w:pPr>
              <w:spacing w:line="360" w:lineRule="auto"/>
              <w:rPr>
                <w:rFonts w:ascii="Times New Roman" w:hAnsi="Times New Roman"/>
                <w:szCs w:val="21"/>
              </w:rPr>
            </w:pPr>
          </w:p>
        </w:tc>
      </w:tr>
    </w:tbl>
    <w:p w:rsidR="002D1907" w:rsidRPr="00516EA4" w:rsidRDefault="002D1907" w:rsidP="002D1907">
      <w:pPr>
        <w:spacing w:line="360" w:lineRule="auto"/>
        <w:ind w:firstLineChars="200" w:firstLine="420"/>
        <w:rPr>
          <w:rFonts w:ascii="Times New Roman" w:hAnsi="Times New Roman"/>
          <w:szCs w:val="21"/>
        </w:rPr>
      </w:pPr>
    </w:p>
    <w:p w:rsidR="002D1907" w:rsidRPr="00516EA4" w:rsidRDefault="002D1907" w:rsidP="002D1907">
      <w:pPr>
        <w:spacing w:line="360" w:lineRule="auto"/>
        <w:ind w:firstLineChars="200" w:firstLine="420"/>
        <w:rPr>
          <w:rFonts w:ascii="Times New Roman" w:hAnsi="Times New Roman"/>
          <w:szCs w:val="21"/>
        </w:rPr>
      </w:pPr>
      <w:r w:rsidRPr="00516EA4">
        <w:rPr>
          <w:rFonts w:ascii="Times New Roman" w:hAnsi="Times New Roman"/>
          <w:szCs w:val="21"/>
        </w:rPr>
        <w:t>投标人名称并加盖公章：</w:t>
      </w:r>
      <w:r w:rsidRPr="00516EA4">
        <w:rPr>
          <w:rFonts w:ascii="Times New Roman" w:hAnsi="Times New Roman"/>
          <w:szCs w:val="21"/>
          <w:u w:val="single"/>
        </w:rPr>
        <w:t xml:space="preserve">                        </w:t>
      </w:r>
    </w:p>
    <w:p w:rsidR="002D1907" w:rsidRPr="00516EA4" w:rsidRDefault="002D1907" w:rsidP="002D1907">
      <w:pPr>
        <w:spacing w:line="360" w:lineRule="auto"/>
        <w:ind w:firstLineChars="200" w:firstLine="420"/>
        <w:rPr>
          <w:rFonts w:ascii="Times New Roman" w:hAnsi="Times New Roman"/>
          <w:szCs w:val="21"/>
        </w:rPr>
      </w:pPr>
      <w:r w:rsidRPr="00516EA4">
        <w:rPr>
          <w:rFonts w:ascii="Times New Roman" w:hAnsi="Times New Roman"/>
          <w:szCs w:val="21"/>
        </w:rPr>
        <w:t>授权代表签字：</w:t>
      </w:r>
      <w:r w:rsidRPr="00516EA4">
        <w:rPr>
          <w:rFonts w:ascii="Times New Roman" w:hAnsi="Times New Roman"/>
          <w:szCs w:val="21"/>
          <w:u w:val="single"/>
        </w:rPr>
        <w:t xml:space="preserve">                      </w:t>
      </w:r>
    </w:p>
    <w:p w:rsidR="002D1907" w:rsidRPr="00516EA4" w:rsidRDefault="002D1907" w:rsidP="002D1907">
      <w:pPr>
        <w:spacing w:line="360" w:lineRule="auto"/>
        <w:ind w:firstLineChars="200" w:firstLine="420"/>
        <w:rPr>
          <w:rFonts w:ascii="Times New Roman" w:hAnsi="Times New Roman"/>
          <w:szCs w:val="21"/>
        </w:rPr>
      </w:pPr>
      <w:r w:rsidRPr="00516EA4">
        <w:rPr>
          <w:rFonts w:ascii="Times New Roman" w:hAnsi="Times New Roman"/>
          <w:szCs w:val="21"/>
        </w:rPr>
        <w:t>日期：</w:t>
      </w:r>
      <w:r w:rsidRPr="00516EA4">
        <w:rPr>
          <w:rFonts w:ascii="Times New Roman" w:hAnsi="Times New Roman"/>
          <w:szCs w:val="21"/>
          <w:u w:val="single"/>
        </w:rPr>
        <w:t xml:space="preserve">        </w:t>
      </w:r>
      <w:r w:rsidRPr="00516EA4">
        <w:rPr>
          <w:rFonts w:ascii="Times New Roman" w:hAnsi="Times New Roman"/>
          <w:szCs w:val="21"/>
        </w:rPr>
        <w:t>年</w:t>
      </w:r>
      <w:r w:rsidRPr="00516EA4">
        <w:rPr>
          <w:rFonts w:ascii="Times New Roman" w:hAnsi="Times New Roman"/>
          <w:szCs w:val="21"/>
          <w:u w:val="single"/>
        </w:rPr>
        <w:t xml:space="preserve">     </w:t>
      </w:r>
      <w:r w:rsidRPr="00516EA4">
        <w:rPr>
          <w:rFonts w:ascii="Times New Roman" w:hAnsi="Times New Roman"/>
          <w:szCs w:val="21"/>
        </w:rPr>
        <w:t>月</w:t>
      </w:r>
      <w:r w:rsidRPr="00516EA4">
        <w:rPr>
          <w:rFonts w:ascii="Times New Roman" w:hAnsi="Times New Roman"/>
          <w:szCs w:val="21"/>
          <w:u w:val="single"/>
        </w:rPr>
        <w:t xml:space="preserve">     </w:t>
      </w:r>
      <w:r w:rsidRPr="00516EA4">
        <w:rPr>
          <w:rFonts w:ascii="Times New Roman" w:hAnsi="Times New Roman"/>
          <w:szCs w:val="21"/>
        </w:rPr>
        <w:t>日</w:t>
      </w:r>
    </w:p>
    <w:p w:rsidR="002D1907" w:rsidRPr="00516EA4" w:rsidRDefault="002D1907" w:rsidP="002D1907">
      <w:pPr>
        <w:spacing w:line="360" w:lineRule="auto"/>
        <w:ind w:firstLineChars="200" w:firstLine="420"/>
        <w:rPr>
          <w:rFonts w:ascii="Times New Roman" w:hAnsi="Times New Roman"/>
          <w:szCs w:val="21"/>
        </w:rPr>
      </w:pPr>
    </w:p>
    <w:p w:rsidR="002D1907" w:rsidRPr="00516EA4" w:rsidRDefault="002D1907" w:rsidP="002D1907">
      <w:pPr>
        <w:spacing w:line="360" w:lineRule="auto"/>
        <w:ind w:firstLineChars="200" w:firstLine="420"/>
        <w:rPr>
          <w:rFonts w:ascii="Times New Roman" w:hAnsi="Times New Roman"/>
          <w:szCs w:val="21"/>
        </w:rPr>
      </w:pPr>
    </w:p>
    <w:p w:rsidR="002D1907" w:rsidRPr="00516EA4" w:rsidRDefault="002D1907" w:rsidP="002D1907">
      <w:pPr>
        <w:spacing w:line="360" w:lineRule="auto"/>
        <w:ind w:firstLineChars="200" w:firstLine="420"/>
        <w:rPr>
          <w:rFonts w:ascii="Times New Roman" w:hAnsi="Times New Roman"/>
          <w:szCs w:val="21"/>
        </w:rPr>
      </w:pPr>
      <w:r w:rsidRPr="00516EA4">
        <w:rPr>
          <w:rFonts w:ascii="Times New Roman" w:hAnsi="Times New Roman"/>
          <w:szCs w:val="21"/>
        </w:rPr>
        <w:br w:type="page"/>
      </w:r>
    </w:p>
    <w:p w:rsidR="002D1907" w:rsidRPr="00516EA4" w:rsidRDefault="002D1907"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3077" w:name="_Toc487489079"/>
      <w:bookmarkStart w:id="3078" w:name="_Toc500420501"/>
      <w:r w:rsidRPr="00516EA4">
        <w:rPr>
          <w:rFonts w:ascii="Times New Roman" w:hAnsi="Times New Roman"/>
          <w:b/>
          <w:sz w:val="24"/>
          <w:szCs w:val="24"/>
        </w:rPr>
        <w:lastRenderedPageBreak/>
        <w:t>投标人资格证明文件</w:t>
      </w:r>
      <w:bookmarkEnd w:id="3077"/>
      <w:bookmarkEnd w:id="3078"/>
    </w:p>
    <w:p w:rsidR="002D1907" w:rsidRPr="00516EA4" w:rsidRDefault="002D1907" w:rsidP="002D1907">
      <w:pPr>
        <w:spacing w:line="360" w:lineRule="auto"/>
        <w:ind w:firstLineChars="200" w:firstLine="420"/>
        <w:rPr>
          <w:rFonts w:ascii="Times New Roman" w:hAnsi="Times New Roman"/>
          <w:szCs w:val="21"/>
        </w:rPr>
      </w:pPr>
    </w:p>
    <w:p w:rsidR="002D1907" w:rsidRPr="00516EA4" w:rsidRDefault="002D1907" w:rsidP="00730046">
      <w:pPr>
        <w:pStyle w:val="a3"/>
        <w:numPr>
          <w:ilvl w:val="1"/>
          <w:numId w:val="9"/>
        </w:numPr>
        <w:tabs>
          <w:tab w:val="left" w:pos="851"/>
        </w:tabs>
        <w:spacing w:line="360" w:lineRule="auto"/>
        <w:ind w:left="851" w:firstLineChars="0" w:hanging="851"/>
        <w:jc w:val="center"/>
        <w:outlineLvl w:val="0"/>
        <w:rPr>
          <w:rFonts w:ascii="Times New Roman" w:hAnsi="Times New Roman"/>
          <w:b/>
          <w:szCs w:val="21"/>
        </w:rPr>
      </w:pPr>
      <w:bookmarkStart w:id="3079" w:name="_Toc406596019"/>
      <w:bookmarkStart w:id="3080" w:name="_Toc416964577"/>
      <w:bookmarkStart w:id="3081" w:name="_Toc487489080"/>
      <w:bookmarkStart w:id="3082" w:name="_Toc497949910"/>
      <w:bookmarkStart w:id="3083" w:name="_Toc500420502"/>
      <w:r w:rsidRPr="00516EA4">
        <w:rPr>
          <w:rFonts w:ascii="Times New Roman" w:hAnsi="Times New Roman"/>
          <w:b/>
          <w:szCs w:val="21"/>
        </w:rPr>
        <w:t>营业执照复印件</w:t>
      </w:r>
      <w:bookmarkEnd w:id="3079"/>
      <w:bookmarkEnd w:id="3080"/>
      <w:bookmarkEnd w:id="3081"/>
      <w:bookmarkEnd w:id="3082"/>
      <w:bookmarkEnd w:id="3083"/>
    </w:p>
    <w:p w:rsidR="002D1907" w:rsidRPr="00516EA4" w:rsidRDefault="002D1907" w:rsidP="002D1907">
      <w:pPr>
        <w:spacing w:line="360" w:lineRule="auto"/>
        <w:ind w:firstLineChars="200" w:firstLine="420"/>
        <w:jc w:val="center"/>
        <w:rPr>
          <w:rFonts w:ascii="Times New Roman" w:hAnsi="Times New Roman"/>
          <w:szCs w:val="21"/>
        </w:rPr>
      </w:pPr>
    </w:p>
    <w:p w:rsidR="002D1907" w:rsidRPr="00516EA4" w:rsidRDefault="002D1907" w:rsidP="002D1907">
      <w:pPr>
        <w:spacing w:line="360" w:lineRule="auto"/>
        <w:ind w:firstLineChars="200" w:firstLine="420"/>
        <w:jc w:val="center"/>
        <w:rPr>
          <w:rFonts w:ascii="Times New Roman" w:hAnsi="Times New Roman"/>
          <w:szCs w:val="21"/>
        </w:rPr>
      </w:pPr>
      <w:r w:rsidRPr="00516EA4">
        <w:rPr>
          <w:rFonts w:ascii="Times New Roman" w:hAnsi="Times New Roman"/>
          <w:szCs w:val="21"/>
        </w:rPr>
        <w:t>（按规定备案、年检合格，可提供最新版三证合一证明材料复印件，并加盖单位公章）</w:t>
      </w:r>
    </w:p>
    <w:p w:rsidR="002D1907" w:rsidRPr="00516EA4" w:rsidRDefault="002D1907" w:rsidP="002D1907">
      <w:pPr>
        <w:spacing w:line="360" w:lineRule="auto"/>
        <w:ind w:firstLineChars="200" w:firstLine="420"/>
        <w:rPr>
          <w:rFonts w:ascii="Times New Roman" w:hAnsi="Times New Roman"/>
          <w:szCs w:val="21"/>
        </w:rPr>
      </w:pPr>
      <w:r w:rsidRPr="00516EA4">
        <w:rPr>
          <w:rFonts w:ascii="Times New Roman" w:hAnsi="Times New Roman"/>
          <w:szCs w:val="21"/>
        </w:rPr>
        <w:br w:type="page"/>
      </w:r>
    </w:p>
    <w:p w:rsidR="002D1907" w:rsidRPr="00516EA4" w:rsidRDefault="002D1907" w:rsidP="00730046">
      <w:pPr>
        <w:pStyle w:val="a3"/>
        <w:numPr>
          <w:ilvl w:val="1"/>
          <w:numId w:val="9"/>
        </w:numPr>
        <w:tabs>
          <w:tab w:val="left" w:pos="851"/>
        </w:tabs>
        <w:spacing w:line="360" w:lineRule="auto"/>
        <w:ind w:left="851" w:firstLineChars="0" w:hanging="851"/>
        <w:jc w:val="center"/>
        <w:outlineLvl w:val="0"/>
        <w:rPr>
          <w:rFonts w:ascii="Times New Roman" w:hAnsi="Times New Roman"/>
          <w:b/>
          <w:szCs w:val="21"/>
        </w:rPr>
      </w:pPr>
      <w:bookmarkStart w:id="3084" w:name="_Toc416964579"/>
      <w:bookmarkStart w:id="3085" w:name="_Toc487489081"/>
      <w:bookmarkStart w:id="3086" w:name="_Toc497949911"/>
      <w:bookmarkStart w:id="3087" w:name="_Toc500420503"/>
      <w:r w:rsidRPr="00516EA4">
        <w:rPr>
          <w:rFonts w:ascii="Times New Roman" w:hAnsi="Times New Roman"/>
          <w:b/>
          <w:szCs w:val="21"/>
        </w:rPr>
        <w:lastRenderedPageBreak/>
        <w:t>法定代表人授权书</w:t>
      </w:r>
      <w:bookmarkEnd w:id="3084"/>
      <w:bookmarkEnd w:id="3085"/>
      <w:bookmarkEnd w:id="3086"/>
      <w:bookmarkEnd w:id="3087"/>
    </w:p>
    <w:p w:rsidR="002D1907" w:rsidRPr="00516EA4" w:rsidRDefault="002D1907" w:rsidP="002D1907">
      <w:pPr>
        <w:spacing w:line="360" w:lineRule="auto"/>
        <w:ind w:firstLineChars="200" w:firstLine="420"/>
        <w:rPr>
          <w:rFonts w:ascii="Times New Roman" w:hAnsi="Times New Roman"/>
          <w:szCs w:val="21"/>
        </w:rPr>
      </w:pPr>
    </w:p>
    <w:p w:rsidR="002D1907" w:rsidRPr="00516EA4" w:rsidRDefault="002D1907" w:rsidP="002D1907">
      <w:pPr>
        <w:spacing w:line="360" w:lineRule="auto"/>
        <w:ind w:left="420" w:firstLineChars="200" w:firstLine="420"/>
        <w:rPr>
          <w:rFonts w:ascii="Times New Roman" w:hAnsi="Times New Roman"/>
          <w:szCs w:val="21"/>
        </w:rPr>
      </w:pPr>
      <w:r w:rsidRPr="00516EA4">
        <w:rPr>
          <w:rFonts w:ascii="Times New Roman" w:hAnsi="Times New Roman"/>
          <w:szCs w:val="21"/>
        </w:rPr>
        <w:t>本授权委托书声明：我</w:t>
      </w:r>
      <w:r w:rsidRPr="00516EA4">
        <w:rPr>
          <w:rFonts w:ascii="Times New Roman" w:hAnsi="Times New Roman"/>
          <w:szCs w:val="21"/>
          <w:u w:val="single"/>
        </w:rPr>
        <w:t xml:space="preserve"> </w:t>
      </w:r>
      <w:r w:rsidRPr="00516EA4">
        <w:rPr>
          <w:rFonts w:ascii="Times New Roman" w:hAnsi="Times New Roman"/>
          <w:szCs w:val="21"/>
          <w:u w:val="single"/>
        </w:rPr>
        <w:t>（法定代表人姓名）</w:t>
      </w:r>
      <w:r w:rsidRPr="00516EA4">
        <w:rPr>
          <w:rFonts w:ascii="Times New Roman" w:hAnsi="Times New Roman"/>
          <w:szCs w:val="21"/>
          <w:u w:val="single"/>
        </w:rPr>
        <w:t xml:space="preserve"> </w:t>
      </w:r>
      <w:r w:rsidRPr="00516EA4">
        <w:rPr>
          <w:rFonts w:ascii="Times New Roman" w:hAnsi="Times New Roman"/>
          <w:szCs w:val="21"/>
        </w:rPr>
        <w:t>系注册于</w:t>
      </w:r>
      <w:r w:rsidRPr="00516EA4">
        <w:rPr>
          <w:rFonts w:ascii="Times New Roman" w:hAnsi="Times New Roman"/>
          <w:szCs w:val="21"/>
          <w:u w:val="single"/>
        </w:rPr>
        <w:t xml:space="preserve"> </w:t>
      </w:r>
      <w:r w:rsidRPr="00516EA4">
        <w:rPr>
          <w:rFonts w:ascii="Times New Roman" w:hAnsi="Times New Roman"/>
          <w:szCs w:val="21"/>
          <w:u w:val="single"/>
        </w:rPr>
        <w:t>（投标人地址）</w:t>
      </w:r>
      <w:r w:rsidRPr="00516EA4">
        <w:rPr>
          <w:rFonts w:ascii="Times New Roman" w:hAnsi="Times New Roman"/>
          <w:szCs w:val="21"/>
          <w:u w:val="single"/>
        </w:rPr>
        <w:t xml:space="preserve"> </w:t>
      </w:r>
      <w:r w:rsidRPr="00516EA4">
        <w:rPr>
          <w:rFonts w:ascii="Times New Roman" w:hAnsi="Times New Roman"/>
          <w:szCs w:val="21"/>
        </w:rPr>
        <w:t>的</w:t>
      </w:r>
      <w:r w:rsidRPr="00516EA4">
        <w:rPr>
          <w:rFonts w:ascii="Times New Roman" w:hAnsi="Times New Roman"/>
          <w:szCs w:val="21"/>
          <w:u w:val="single"/>
        </w:rPr>
        <w:t xml:space="preserve"> </w:t>
      </w:r>
      <w:r w:rsidRPr="00516EA4">
        <w:rPr>
          <w:rFonts w:ascii="Times New Roman" w:hAnsi="Times New Roman"/>
          <w:szCs w:val="21"/>
          <w:u w:val="single"/>
        </w:rPr>
        <w:t>（投标人名称）</w:t>
      </w:r>
      <w:r w:rsidRPr="00516EA4">
        <w:rPr>
          <w:rFonts w:ascii="Times New Roman" w:hAnsi="Times New Roman"/>
          <w:szCs w:val="21"/>
          <w:u w:val="single"/>
        </w:rPr>
        <w:t xml:space="preserve"> </w:t>
      </w:r>
      <w:r w:rsidRPr="00516EA4">
        <w:rPr>
          <w:rFonts w:ascii="Times New Roman" w:hAnsi="Times New Roman"/>
          <w:szCs w:val="21"/>
        </w:rPr>
        <w:t>的法定代表人，现代表公司授权下面签字的</w:t>
      </w:r>
      <w:r w:rsidRPr="00516EA4">
        <w:rPr>
          <w:rFonts w:ascii="Times New Roman" w:hAnsi="Times New Roman"/>
          <w:szCs w:val="21"/>
          <w:u w:val="single"/>
        </w:rPr>
        <w:t xml:space="preserve"> </w:t>
      </w:r>
      <w:r w:rsidRPr="00516EA4">
        <w:rPr>
          <w:rFonts w:ascii="Times New Roman" w:hAnsi="Times New Roman"/>
          <w:szCs w:val="21"/>
          <w:u w:val="single"/>
        </w:rPr>
        <w:t>（被授权人的姓名、职务）</w:t>
      </w:r>
      <w:r w:rsidRPr="00516EA4">
        <w:rPr>
          <w:rFonts w:ascii="Times New Roman" w:hAnsi="Times New Roman"/>
          <w:szCs w:val="21"/>
          <w:u w:val="single"/>
        </w:rPr>
        <w:t xml:space="preserve"> </w:t>
      </w:r>
      <w:r w:rsidRPr="00516EA4">
        <w:rPr>
          <w:rFonts w:ascii="Times New Roman" w:hAnsi="Times New Roman"/>
          <w:szCs w:val="21"/>
        </w:rPr>
        <w:t>为我公司合法代理人，代表本公司参加</w:t>
      </w:r>
      <w:r w:rsidRPr="00516EA4">
        <w:rPr>
          <w:rFonts w:ascii="Times New Roman" w:hAnsi="Times New Roman"/>
          <w:szCs w:val="21"/>
          <w:u w:val="single"/>
        </w:rPr>
        <w:t>（项目名称）</w:t>
      </w:r>
      <w:r w:rsidRPr="00516EA4">
        <w:rPr>
          <w:rFonts w:ascii="Times New Roman" w:hAnsi="Times New Roman"/>
          <w:szCs w:val="21"/>
          <w:u w:val="single"/>
        </w:rPr>
        <w:t xml:space="preserve"> </w:t>
      </w:r>
      <w:r w:rsidRPr="00516EA4">
        <w:rPr>
          <w:rFonts w:ascii="Times New Roman" w:hAnsi="Times New Roman"/>
          <w:szCs w:val="21"/>
        </w:rPr>
        <w:t>招标编号为</w:t>
      </w:r>
      <w:r w:rsidRPr="00516EA4">
        <w:rPr>
          <w:rFonts w:ascii="Times New Roman" w:hAnsi="Times New Roman"/>
          <w:szCs w:val="21"/>
          <w:u w:val="single"/>
        </w:rPr>
        <w:t xml:space="preserve">             </w:t>
      </w:r>
      <w:r w:rsidRPr="00516EA4">
        <w:rPr>
          <w:rFonts w:ascii="Times New Roman" w:hAnsi="Times New Roman"/>
          <w:szCs w:val="21"/>
        </w:rPr>
        <w:t>的投标活动。代理人在本次投标中所签署的一切文件和处理的一切有关事物，我公司均予承认。</w:t>
      </w:r>
    </w:p>
    <w:p w:rsidR="002D1907" w:rsidRPr="00516EA4" w:rsidRDefault="002D1907" w:rsidP="002D1907">
      <w:pPr>
        <w:spacing w:line="360" w:lineRule="auto"/>
        <w:ind w:left="420" w:firstLineChars="200" w:firstLine="420"/>
        <w:rPr>
          <w:rFonts w:ascii="Times New Roman" w:hAnsi="Times New Roman"/>
          <w:szCs w:val="21"/>
        </w:rPr>
      </w:pPr>
    </w:p>
    <w:p w:rsidR="002D1907" w:rsidRPr="00516EA4" w:rsidRDefault="002D1907" w:rsidP="002D1907">
      <w:pPr>
        <w:spacing w:line="420" w:lineRule="atLeast"/>
        <w:ind w:firstLineChars="400" w:firstLine="840"/>
        <w:rPr>
          <w:rFonts w:ascii="Times New Roman" w:hAnsi="Times New Roman"/>
          <w:szCs w:val="21"/>
        </w:rPr>
      </w:pPr>
      <w:r w:rsidRPr="00516EA4">
        <w:rPr>
          <w:rFonts w:ascii="Times New Roman" w:hAnsi="Times New Roman"/>
          <w:szCs w:val="21"/>
        </w:rPr>
        <w:t>本授权书于</w:t>
      </w:r>
      <w:r w:rsidRPr="00516EA4">
        <w:rPr>
          <w:rFonts w:ascii="Times New Roman" w:hAnsi="Times New Roman"/>
          <w:szCs w:val="21"/>
          <w:u w:val="single"/>
        </w:rPr>
        <w:t xml:space="preserve">      </w:t>
      </w:r>
      <w:r w:rsidRPr="00516EA4">
        <w:rPr>
          <w:rFonts w:ascii="Times New Roman" w:hAnsi="Times New Roman"/>
          <w:szCs w:val="21"/>
        </w:rPr>
        <w:t>年</w:t>
      </w:r>
      <w:r w:rsidRPr="00516EA4">
        <w:rPr>
          <w:rFonts w:ascii="Times New Roman" w:hAnsi="Times New Roman"/>
          <w:szCs w:val="21"/>
          <w:u w:val="single"/>
        </w:rPr>
        <w:t xml:space="preserve">  </w:t>
      </w:r>
      <w:r w:rsidRPr="00516EA4">
        <w:rPr>
          <w:rFonts w:ascii="Times New Roman" w:hAnsi="Times New Roman"/>
          <w:szCs w:val="21"/>
        </w:rPr>
        <w:t>月</w:t>
      </w:r>
      <w:r w:rsidRPr="00516EA4">
        <w:rPr>
          <w:rFonts w:ascii="Times New Roman" w:hAnsi="Times New Roman"/>
          <w:szCs w:val="21"/>
          <w:u w:val="single"/>
        </w:rPr>
        <w:t xml:space="preserve">  </w:t>
      </w:r>
      <w:r w:rsidRPr="00516EA4">
        <w:rPr>
          <w:rFonts w:ascii="Times New Roman" w:hAnsi="Times New Roman"/>
          <w:szCs w:val="21"/>
        </w:rPr>
        <w:t>日签字生效，特此声明。</w:t>
      </w:r>
    </w:p>
    <w:p w:rsidR="002D1907" w:rsidRPr="00516EA4" w:rsidRDefault="002D1907" w:rsidP="002D1907">
      <w:pPr>
        <w:spacing w:line="360" w:lineRule="auto"/>
        <w:ind w:left="420" w:firstLineChars="200" w:firstLine="420"/>
        <w:rPr>
          <w:rFonts w:ascii="Times New Roman" w:hAnsi="Times New Roman"/>
          <w:szCs w:val="21"/>
        </w:rPr>
      </w:pPr>
      <w:r w:rsidRPr="00516EA4">
        <w:rPr>
          <w:rFonts w:ascii="Times New Roman" w:hAnsi="Times New Roman"/>
          <w:szCs w:val="21"/>
        </w:rPr>
        <w:t>后附被授权人身份证复印件。</w:t>
      </w:r>
    </w:p>
    <w:p w:rsidR="002D1907" w:rsidRPr="00516EA4" w:rsidRDefault="002D1907" w:rsidP="002D1907">
      <w:pPr>
        <w:spacing w:line="360" w:lineRule="auto"/>
        <w:ind w:left="420"/>
        <w:rPr>
          <w:rFonts w:ascii="Times New Roman" w:hAnsi="Times New Roman"/>
          <w:szCs w:val="21"/>
        </w:rPr>
      </w:pPr>
    </w:p>
    <w:p w:rsidR="002D1907" w:rsidRPr="00516EA4" w:rsidRDefault="002D1907" w:rsidP="002D1907">
      <w:pPr>
        <w:spacing w:line="360" w:lineRule="auto"/>
        <w:ind w:left="420"/>
        <w:rPr>
          <w:rFonts w:ascii="Times New Roman" w:hAnsi="Times New Roman"/>
          <w:szCs w:val="21"/>
        </w:rPr>
      </w:pPr>
    </w:p>
    <w:p w:rsidR="002D1907" w:rsidRPr="00516EA4" w:rsidRDefault="002D1907" w:rsidP="002D1907">
      <w:pPr>
        <w:spacing w:line="360" w:lineRule="auto"/>
        <w:ind w:left="420"/>
        <w:rPr>
          <w:rFonts w:ascii="Times New Roman" w:hAnsi="Times New Roman"/>
          <w:szCs w:val="21"/>
        </w:rPr>
      </w:pPr>
    </w:p>
    <w:p w:rsidR="002D1907" w:rsidRPr="00516EA4" w:rsidRDefault="002D1907" w:rsidP="002D1907">
      <w:pPr>
        <w:spacing w:line="360" w:lineRule="auto"/>
        <w:ind w:firstLineChars="200" w:firstLine="420"/>
        <w:rPr>
          <w:rFonts w:ascii="Times New Roman" w:hAnsi="Times New Roman"/>
          <w:szCs w:val="21"/>
          <w:u w:val="single"/>
        </w:rPr>
      </w:pPr>
      <w:r w:rsidRPr="00516EA4">
        <w:rPr>
          <w:rFonts w:ascii="Times New Roman" w:hAnsi="Times New Roman"/>
          <w:szCs w:val="21"/>
        </w:rPr>
        <w:t>投标人名称并加盖公章：</w:t>
      </w:r>
      <w:r w:rsidRPr="00516EA4">
        <w:rPr>
          <w:rFonts w:ascii="Times New Roman" w:hAnsi="Times New Roman"/>
          <w:szCs w:val="21"/>
          <w:u w:val="single"/>
        </w:rPr>
        <w:t xml:space="preserve">                        </w:t>
      </w:r>
    </w:p>
    <w:p w:rsidR="002D1907" w:rsidRPr="00516EA4" w:rsidRDefault="002D1907" w:rsidP="002D1907">
      <w:pPr>
        <w:spacing w:line="360" w:lineRule="auto"/>
        <w:ind w:firstLineChars="200" w:firstLine="420"/>
        <w:rPr>
          <w:rFonts w:ascii="Times New Roman" w:hAnsi="Times New Roman"/>
          <w:szCs w:val="21"/>
          <w:u w:val="single"/>
        </w:rPr>
      </w:pPr>
      <w:r w:rsidRPr="00516EA4">
        <w:rPr>
          <w:rFonts w:ascii="Times New Roman" w:hAnsi="Times New Roman"/>
          <w:szCs w:val="21"/>
        </w:rPr>
        <w:t>法定代表人签字：</w:t>
      </w:r>
      <w:r w:rsidRPr="00516EA4">
        <w:rPr>
          <w:rFonts w:ascii="Times New Roman" w:hAnsi="Times New Roman"/>
          <w:szCs w:val="21"/>
          <w:u w:val="single"/>
        </w:rPr>
        <w:t xml:space="preserve">                              </w:t>
      </w:r>
    </w:p>
    <w:p w:rsidR="002D1907" w:rsidRPr="00516EA4" w:rsidRDefault="002D1907" w:rsidP="002D1907">
      <w:pPr>
        <w:spacing w:line="360" w:lineRule="auto"/>
        <w:ind w:firstLineChars="200" w:firstLine="420"/>
        <w:rPr>
          <w:rFonts w:ascii="Times New Roman" w:hAnsi="Times New Roman"/>
          <w:szCs w:val="21"/>
        </w:rPr>
      </w:pPr>
      <w:r w:rsidRPr="00516EA4">
        <w:rPr>
          <w:rFonts w:ascii="Times New Roman" w:hAnsi="Times New Roman"/>
          <w:szCs w:val="21"/>
        </w:rPr>
        <w:t>代理人（被授权人）签字：</w:t>
      </w:r>
      <w:r w:rsidRPr="00516EA4">
        <w:rPr>
          <w:rFonts w:ascii="Times New Roman" w:hAnsi="Times New Roman"/>
          <w:szCs w:val="21"/>
          <w:u w:val="single"/>
        </w:rPr>
        <w:t xml:space="preserve">                      </w:t>
      </w:r>
    </w:p>
    <w:p w:rsidR="002D1907" w:rsidRPr="00516EA4" w:rsidRDefault="002D1907" w:rsidP="002D1907">
      <w:pPr>
        <w:spacing w:line="360" w:lineRule="auto"/>
        <w:ind w:firstLineChars="200" w:firstLine="420"/>
        <w:rPr>
          <w:rFonts w:ascii="Times New Roman" w:hAnsi="Times New Roman"/>
          <w:szCs w:val="21"/>
        </w:rPr>
      </w:pPr>
      <w:r w:rsidRPr="00516EA4">
        <w:rPr>
          <w:rFonts w:ascii="Times New Roman" w:hAnsi="Times New Roman"/>
          <w:szCs w:val="21"/>
        </w:rPr>
        <w:t>日期：</w:t>
      </w:r>
      <w:r w:rsidRPr="00516EA4">
        <w:rPr>
          <w:rFonts w:ascii="Times New Roman" w:hAnsi="Times New Roman"/>
          <w:szCs w:val="21"/>
          <w:u w:val="single"/>
        </w:rPr>
        <w:t xml:space="preserve">        </w:t>
      </w:r>
      <w:r w:rsidRPr="00516EA4">
        <w:rPr>
          <w:rFonts w:ascii="Times New Roman" w:hAnsi="Times New Roman"/>
          <w:szCs w:val="21"/>
        </w:rPr>
        <w:t>年</w:t>
      </w:r>
      <w:r w:rsidRPr="00516EA4">
        <w:rPr>
          <w:rFonts w:ascii="Times New Roman" w:hAnsi="Times New Roman"/>
          <w:szCs w:val="21"/>
          <w:u w:val="single"/>
        </w:rPr>
        <w:t xml:space="preserve">     </w:t>
      </w:r>
      <w:r w:rsidRPr="00516EA4">
        <w:rPr>
          <w:rFonts w:ascii="Times New Roman" w:hAnsi="Times New Roman"/>
          <w:szCs w:val="21"/>
        </w:rPr>
        <w:t>月</w:t>
      </w:r>
      <w:r w:rsidRPr="00516EA4">
        <w:rPr>
          <w:rFonts w:ascii="Times New Roman" w:hAnsi="Times New Roman"/>
          <w:szCs w:val="21"/>
          <w:u w:val="single"/>
        </w:rPr>
        <w:t xml:space="preserve">     </w:t>
      </w:r>
      <w:r w:rsidRPr="00516EA4">
        <w:rPr>
          <w:rFonts w:ascii="Times New Roman" w:hAnsi="Times New Roman"/>
          <w:szCs w:val="21"/>
        </w:rPr>
        <w:t>日</w:t>
      </w:r>
    </w:p>
    <w:p w:rsidR="002D1907" w:rsidRPr="00516EA4" w:rsidRDefault="002D1907" w:rsidP="002D1907">
      <w:pPr>
        <w:spacing w:line="360" w:lineRule="auto"/>
        <w:ind w:left="420"/>
        <w:rPr>
          <w:rFonts w:ascii="Times New Roman" w:hAnsi="Times New Roman"/>
          <w:szCs w:val="21"/>
        </w:rPr>
      </w:pPr>
      <w:r w:rsidRPr="00516EA4">
        <w:rPr>
          <w:rFonts w:ascii="Times New Roman" w:hAnsi="Times New Roman"/>
          <w:szCs w:val="21"/>
        </w:rPr>
        <w:br w:type="page"/>
      </w:r>
    </w:p>
    <w:p w:rsidR="002D1907" w:rsidRPr="00516EA4" w:rsidRDefault="002D1907" w:rsidP="00730046">
      <w:pPr>
        <w:pStyle w:val="a3"/>
        <w:numPr>
          <w:ilvl w:val="1"/>
          <w:numId w:val="9"/>
        </w:numPr>
        <w:tabs>
          <w:tab w:val="left" w:pos="851"/>
        </w:tabs>
        <w:spacing w:line="360" w:lineRule="auto"/>
        <w:ind w:left="851" w:firstLineChars="0" w:hanging="851"/>
        <w:jc w:val="center"/>
        <w:outlineLvl w:val="0"/>
        <w:rPr>
          <w:rFonts w:ascii="Times New Roman" w:hAnsi="Times New Roman"/>
          <w:b/>
          <w:szCs w:val="21"/>
        </w:rPr>
      </w:pPr>
      <w:bookmarkStart w:id="3088" w:name="_Toc406596024"/>
      <w:bookmarkStart w:id="3089" w:name="_Toc416964584"/>
      <w:bookmarkStart w:id="3090" w:name="_Toc487489082"/>
      <w:bookmarkStart w:id="3091" w:name="_Toc497949912"/>
      <w:bookmarkStart w:id="3092" w:name="_Toc500420504"/>
      <w:r w:rsidRPr="00516EA4">
        <w:rPr>
          <w:rFonts w:ascii="Times New Roman" w:hAnsi="Times New Roman"/>
          <w:b/>
          <w:szCs w:val="21"/>
        </w:rPr>
        <w:lastRenderedPageBreak/>
        <w:t>声明</w:t>
      </w:r>
      <w:bookmarkEnd w:id="3088"/>
      <w:bookmarkEnd w:id="3089"/>
      <w:bookmarkEnd w:id="3090"/>
      <w:bookmarkEnd w:id="3091"/>
      <w:bookmarkEnd w:id="3092"/>
    </w:p>
    <w:p w:rsidR="002D1907" w:rsidRPr="00516EA4" w:rsidRDefault="002D1907" w:rsidP="002D1907">
      <w:pPr>
        <w:spacing w:line="360" w:lineRule="auto"/>
        <w:ind w:left="420"/>
        <w:rPr>
          <w:rFonts w:ascii="Times New Roman" w:hAnsi="Times New Roman"/>
          <w:szCs w:val="21"/>
        </w:rPr>
      </w:pPr>
    </w:p>
    <w:p w:rsidR="002D1907" w:rsidRPr="00516EA4" w:rsidRDefault="002D1907" w:rsidP="002D1907">
      <w:pPr>
        <w:spacing w:line="360" w:lineRule="auto"/>
        <w:ind w:left="420"/>
        <w:rPr>
          <w:rFonts w:ascii="Times New Roman" w:hAnsi="Times New Roman"/>
          <w:szCs w:val="21"/>
        </w:rPr>
      </w:pPr>
      <w:r w:rsidRPr="00516EA4">
        <w:rPr>
          <w:rFonts w:ascii="Times New Roman" w:hAnsi="Times New Roman"/>
          <w:szCs w:val="21"/>
        </w:rPr>
        <w:t>声明内容：</w:t>
      </w:r>
    </w:p>
    <w:p w:rsidR="002D1907" w:rsidRPr="00516EA4" w:rsidRDefault="002D1907" w:rsidP="00730046">
      <w:pPr>
        <w:numPr>
          <w:ilvl w:val="0"/>
          <w:numId w:val="10"/>
        </w:numPr>
        <w:spacing w:line="360" w:lineRule="auto"/>
        <w:ind w:left="1276"/>
        <w:rPr>
          <w:rFonts w:ascii="Times New Roman" w:hAnsi="Times New Roman"/>
          <w:szCs w:val="21"/>
        </w:rPr>
      </w:pPr>
      <w:r w:rsidRPr="00516EA4">
        <w:rPr>
          <w:rFonts w:ascii="Times New Roman" w:hAnsi="Times New Roman"/>
          <w:szCs w:val="21"/>
        </w:rPr>
        <w:t>近三年无处于被责令停业、财产被接管、冻结、破产状态的声明</w:t>
      </w:r>
    </w:p>
    <w:p w:rsidR="002D1907" w:rsidRPr="00516EA4" w:rsidRDefault="002D1907" w:rsidP="00730046">
      <w:pPr>
        <w:numPr>
          <w:ilvl w:val="0"/>
          <w:numId w:val="10"/>
        </w:numPr>
        <w:spacing w:line="360" w:lineRule="auto"/>
        <w:ind w:left="1276"/>
        <w:rPr>
          <w:rFonts w:ascii="Times New Roman" w:hAnsi="Times New Roman"/>
          <w:szCs w:val="21"/>
        </w:rPr>
      </w:pPr>
      <w:r w:rsidRPr="00516EA4">
        <w:rPr>
          <w:rFonts w:ascii="Times New Roman" w:hAnsi="Times New Roman"/>
          <w:szCs w:val="21"/>
        </w:rPr>
        <w:t>近三年在经营活动中没有重大违法记录的声明</w:t>
      </w:r>
    </w:p>
    <w:p w:rsidR="002D1907" w:rsidRPr="00516EA4" w:rsidRDefault="002D1907" w:rsidP="00730046">
      <w:pPr>
        <w:numPr>
          <w:ilvl w:val="0"/>
          <w:numId w:val="10"/>
        </w:numPr>
        <w:spacing w:line="360" w:lineRule="auto"/>
        <w:ind w:left="1276"/>
        <w:rPr>
          <w:rFonts w:ascii="Times New Roman" w:hAnsi="Times New Roman"/>
          <w:szCs w:val="21"/>
        </w:rPr>
      </w:pPr>
      <w:r w:rsidRPr="00516EA4">
        <w:rPr>
          <w:rFonts w:ascii="Times New Roman" w:hAnsi="Times New Roman"/>
          <w:szCs w:val="21"/>
        </w:rPr>
        <w:t>近三年无诉讼或无败诉情况的声明</w:t>
      </w:r>
    </w:p>
    <w:p w:rsidR="00A564AA" w:rsidRPr="00516EA4" w:rsidRDefault="002D1907" w:rsidP="00F665BE">
      <w:pPr>
        <w:numPr>
          <w:ilvl w:val="0"/>
          <w:numId w:val="10"/>
        </w:numPr>
        <w:spacing w:line="360" w:lineRule="auto"/>
        <w:ind w:left="1276"/>
        <w:rPr>
          <w:rFonts w:ascii="Times New Roman" w:hAnsi="Times New Roman"/>
          <w:szCs w:val="21"/>
        </w:rPr>
      </w:pPr>
      <w:r w:rsidRPr="00516EA4">
        <w:rPr>
          <w:rFonts w:ascii="Times New Roman" w:hAnsi="Times New Roman"/>
          <w:szCs w:val="21"/>
        </w:rPr>
        <w:t>近三年无安全、质量事故的声明</w:t>
      </w:r>
    </w:p>
    <w:p w:rsidR="002D1907" w:rsidRPr="00516EA4" w:rsidRDefault="002D1907" w:rsidP="002D1907">
      <w:pPr>
        <w:spacing w:line="360" w:lineRule="auto"/>
        <w:ind w:left="420"/>
        <w:rPr>
          <w:rFonts w:ascii="Times New Roman" w:hAnsi="Times New Roman"/>
          <w:szCs w:val="21"/>
        </w:rPr>
      </w:pPr>
    </w:p>
    <w:p w:rsidR="00B31F19" w:rsidRPr="00516EA4" w:rsidRDefault="002D1907" w:rsidP="002D1907">
      <w:pPr>
        <w:spacing w:line="360" w:lineRule="auto"/>
        <w:ind w:left="420"/>
        <w:rPr>
          <w:rFonts w:ascii="Times New Roman" w:hAnsi="Times New Roman"/>
          <w:szCs w:val="21"/>
        </w:rPr>
        <w:sectPr w:rsidR="00B31F19" w:rsidRPr="00516EA4" w:rsidSect="00730046">
          <w:pgSz w:w="11906" w:h="16838"/>
          <w:pgMar w:top="1440" w:right="1700" w:bottom="1440" w:left="1800" w:header="851" w:footer="992" w:gutter="0"/>
          <w:cols w:space="425"/>
          <w:docGrid w:type="lines" w:linePitch="312"/>
        </w:sectPr>
      </w:pPr>
      <w:r w:rsidRPr="00516EA4">
        <w:rPr>
          <w:rFonts w:ascii="Times New Roman" w:hAnsi="Times New Roman"/>
          <w:szCs w:val="21"/>
        </w:rPr>
        <w:t>注：声明函必须加盖公章，格式自拟。</w:t>
      </w:r>
    </w:p>
    <w:p w:rsidR="00B31F19" w:rsidRPr="00516EA4" w:rsidRDefault="00B31F19" w:rsidP="00F41E57">
      <w:pPr>
        <w:rPr>
          <w:rFonts w:ascii="Times New Roman" w:hAnsi="Times New Roman"/>
        </w:rPr>
      </w:pPr>
    </w:p>
    <w:p w:rsidR="00B31F19" w:rsidRPr="00516EA4" w:rsidRDefault="00B31F19" w:rsidP="00B31F19">
      <w:pPr>
        <w:pStyle w:val="a3"/>
        <w:numPr>
          <w:ilvl w:val="1"/>
          <w:numId w:val="9"/>
        </w:numPr>
        <w:tabs>
          <w:tab w:val="left" w:pos="851"/>
        </w:tabs>
        <w:spacing w:line="360" w:lineRule="auto"/>
        <w:ind w:firstLineChars="0"/>
        <w:jc w:val="center"/>
        <w:outlineLvl w:val="0"/>
        <w:rPr>
          <w:rFonts w:ascii="Times New Roman" w:hAnsi="Times New Roman"/>
          <w:b/>
          <w:szCs w:val="21"/>
        </w:rPr>
      </w:pPr>
      <w:bookmarkStart w:id="3093" w:name="_Toc500420505"/>
      <w:r w:rsidRPr="00516EA4">
        <w:rPr>
          <w:rFonts w:ascii="Times New Roman" w:hAnsi="Times New Roman"/>
          <w:b/>
          <w:szCs w:val="21"/>
        </w:rPr>
        <w:t>承诺书</w:t>
      </w:r>
      <w:bookmarkEnd w:id="3093"/>
    </w:p>
    <w:p w:rsidR="00B31F19" w:rsidRPr="00516EA4" w:rsidRDefault="00B31F19" w:rsidP="00F41E57">
      <w:pPr>
        <w:rPr>
          <w:rFonts w:ascii="Times New Roman" w:hAnsi="Times New Roman"/>
        </w:rPr>
      </w:pPr>
    </w:p>
    <w:p w:rsidR="009112AA" w:rsidRPr="00516EA4" w:rsidRDefault="009112AA" w:rsidP="009112AA">
      <w:pPr>
        <w:spacing w:line="360" w:lineRule="auto"/>
        <w:rPr>
          <w:rFonts w:ascii="Times New Roman" w:hAnsi="Times New Roman"/>
          <w:szCs w:val="21"/>
          <w:u w:val="single"/>
        </w:rPr>
      </w:pPr>
      <w:r w:rsidRPr="00516EA4">
        <w:rPr>
          <w:rFonts w:ascii="Times New Roman" w:hAnsi="Times New Roman"/>
          <w:szCs w:val="21"/>
        </w:rPr>
        <w:t>致</w:t>
      </w:r>
      <w:r w:rsidRPr="00516EA4">
        <w:rPr>
          <w:rFonts w:ascii="Times New Roman" w:hAnsi="Times New Roman"/>
          <w:szCs w:val="21"/>
        </w:rPr>
        <w:t xml:space="preserve"> </w:t>
      </w:r>
      <w:r w:rsidRPr="00516EA4">
        <w:rPr>
          <w:rFonts w:ascii="Times New Roman" w:hAnsi="Times New Roman"/>
          <w:b/>
          <w:szCs w:val="21"/>
          <w:u w:val="single"/>
        </w:rPr>
        <w:t xml:space="preserve"> </w:t>
      </w:r>
      <w:r w:rsidRPr="00516EA4">
        <w:rPr>
          <w:rFonts w:ascii="Times New Roman" w:hAnsi="Times New Roman"/>
          <w:bCs/>
          <w:szCs w:val="21"/>
          <w:u w:val="single"/>
        </w:rPr>
        <w:t xml:space="preserve">       </w:t>
      </w:r>
      <w:r w:rsidRPr="00516EA4">
        <w:rPr>
          <w:rFonts w:ascii="Times New Roman" w:hAnsi="Times New Roman"/>
          <w:bCs/>
          <w:szCs w:val="21"/>
          <w:u w:val="single"/>
        </w:rPr>
        <w:t>（招标人）</w:t>
      </w:r>
      <w:r w:rsidRPr="00516EA4">
        <w:rPr>
          <w:rFonts w:ascii="Times New Roman" w:hAnsi="Times New Roman"/>
          <w:bCs/>
          <w:szCs w:val="21"/>
          <w:u w:val="single"/>
        </w:rPr>
        <w:t xml:space="preserve">            </w:t>
      </w:r>
      <w:r w:rsidRPr="00516EA4">
        <w:rPr>
          <w:rFonts w:ascii="Times New Roman" w:hAnsi="Times New Roman"/>
          <w:bCs/>
          <w:szCs w:val="21"/>
        </w:rPr>
        <w:t>：</w:t>
      </w:r>
    </w:p>
    <w:p w:rsidR="009112AA" w:rsidRPr="00516EA4" w:rsidRDefault="009112AA" w:rsidP="009112AA">
      <w:pPr>
        <w:spacing w:line="360" w:lineRule="auto"/>
        <w:ind w:firstLineChars="202" w:firstLine="424"/>
        <w:rPr>
          <w:rFonts w:ascii="Times New Roman" w:hAnsi="Times New Roman"/>
          <w:b/>
          <w:szCs w:val="21"/>
        </w:rPr>
      </w:pPr>
      <w:r w:rsidRPr="00516EA4">
        <w:rPr>
          <w:rFonts w:ascii="Times New Roman" w:hAnsi="Times New Roman"/>
          <w:szCs w:val="21"/>
        </w:rPr>
        <w:t>我公司作为</w:t>
      </w:r>
      <w:r w:rsidRPr="00516EA4">
        <w:rPr>
          <w:rFonts w:ascii="Times New Roman" w:hAnsi="Times New Roman"/>
          <w:szCs w:val="21"/>
          <w:u w:val="single"/>
        </w:rPr>
        <w:t xml:space="preserve">                           </w:t>
      </w:r>
      <w:r w:rsidRPr="00516EA4">
        <w:rPr>
          <w:rFonts w:ascii="Times New Roman" w:hAnsi="Times New Roman"/>
          <w:szCs w:val="21"/>
        </w:rPr>
        <w:t>项目投标人，在此郑重承诺：</w:t>
      </w:r>
      <w:r w:rsidRPr="00516EA4">
        <w:rPr>
          <w:rFonts w:ascii="Times New Roman" w:hAnsi="Times New Roman"/>
          <w:b/>
          <w:szCs w:val="21"/>
        </w:rPr>
        <w:t>我单位截止至定标日，不会被人民法院列为失信被执行人。</w:t>
      </w:r>
    </w:p>
    <w:p w:rsidR="009112AA" w:rsidRPr="00516EA4" w:rsidRDefault="009112AA" w:rsidP="009112AA">
      <w:pPr>
        <w:spacing w:line="360" w:lineRule="auto"/>
        <w:ind w:firstLineChars="202" w:firstLine="426"/>
        <w:rPr>
          <w:rFonts w:ascii="Times New Roman" w:hAnsi="Times New Roman"/>
          <w:szCs w:val="21"/>
        </w:rPr>
      </w:pPr>
      <w:r w:rsidRPr="00516EA4">
        <w:rPr>
          <w:rFonts w:ascii="Times New Roman" w:hAnsi="Times New Roman"/>
          <w:b/>
          <w:szCs w:val="21"/>
        </w:rPr>
        <w:t>特此承诺。</w:t>
      </w:r>
    </w:p>
    <w:p w:rsidR="009112AA" w:rsidRPr="00516EA4" w:rsidRDefault="009112AA" w:rsidP="009112AA">
      <w:pPr>
        <w:spacing w:line="360" w:lineRule="auto"/>
        <w:ind w:left="709"/>
        <w:rPr>
          <w:rFonts w:ascii="Times New Roman" w:hAnsi="Times New Roman"/>
          <w:szCs w:val="21"/>
        </w:rPr>
      </w:pPr>
    </w:p>
    <w:p w:rsidR="009112AA" w:rsidRPr="00516EA4" w:rsidRDefault="009112AA" w:rsidP="009112AA">
      <w:pPr>
        <w:spacing w:line="360" w:lineRule="auto"/>
        <w:ind w:firstLineChars="200" w:firstLine="420"/>
        <w:rPr>
          <w:rFonts w:ascii="Times New Roman" w:hAnsi="Times New Roman"/>
          <w:szCs w:val="21"/>
        </w:rPr>
      </w:pPr>
      <w:r w:rsidRPr="00516EA4">
        <w:rPr>
          <w:rFonts w:ascii="Times New Roman" w:hAnsi="Times New Roman"/>
          <w:szCs w:val="21"/>
        </w:rPr>
        <w:t>投标人名称并加盖公章：</w:t>
      </w:r>
      <w:r w:rsidRPr="00516EA4">
        <w:rPr>
          <w:rFonts w:ascii="Times New Roman" w:hAnsi="Times New Roman"/>
          <w:szCs w:val="21"/>
          <w:u w:val="single"/>
        </w:rPr>
        <w:t xml:space="preserve">                        </w:t>
      </w:r>
    </w:p>
    <w:p w:rsidR="009112AA" w:rsidRPr="00516EA4" w:rsidRDefault="009112AA" w:rsidP="009112AA">
      <w:pPr>
        <w:spacing w:line="360" w:lineRule="auto"/>
        <w:ind w:firstLineChars="200" w:firstLine="420"/>
        <w:rPr>
          <w:rFonts w:ascii="Times New Roman" w:hAnsi="Times New Roman"/>
          <w:szCs w:val="21"/>
        </w:rPr>
      </w:pPr>
      <w:r w:rsidRPr="00516EA4">
        <w:rPr>
          <w:rFonts w:ascii="Times New Roman" w:hAnsi="Times New Roman"/>
          <w:szCs w:val="21"/>
        </w:rPr>
        <w:t>授权代表签字：</w:t>
      </w:r>
      <w:r w:rsidRPr="00516EA4">
        <w:rPr>
          <w:rFonts w:ascii="Times New Roman" w:hAnsi="Times New Roman"/>
          <w:szCs w:val="21"/>
          <w:u w:val="single"/>
        </w:rPr>
        <w:t xml:space="preserve">                      </w:t>
      </w:r>
    </w:p>
    <w:p w:rsidR="00B31F19" w:rsidRPr="00516EA4" w:rsidRDefault="009112AA" w:rsidP="009112AA">
      <w:pPr>
        <w:spacing w:line="360" w:lineRule="auto"/>
        <w:ind w:left="420"/>
        <w:rPr>
          <w:rFonts w:ascii="Times New Roman" w:hAnsi="Times New Roman"/>
          <w:szCs w:val="21"/>
        </w:rPr>
        <w:sectPr w:rsidR="00B31F19" w:rsidRPr="00516EA4" w:rsidSect="00730046">
          <w:pgSz w:w="11906" w:h="16838"/>
          <w:pgMar w:top="1440" w:right="1700" w:bottom="1440" w:left="1800" w:header="851" w:footer="992" w:gutter="0"/>
          <w:cols w:space="425"/>
          <w:docGrid w:type="lines" w:linePitch="312"/>
        </w:sectPr>
      </w:pPr>
      <w:r w:rsidRPr="00516EA4">
        <w:rPr>
          <w:rFonts w:ascii="Times New Roman" w:hAnsi="Times New Roman"/>
          <w:szCs w:val="21"/>
        </w:rPr>
        <w:t>日期：</w:t>
      </w:r>
      <w:r w:rsidRPr="00516EA4">
        <w:rPr>
          <w:rFonts w:ascii="Times New Roman" w:hAnsi="Times New Roman"/>
          <w:szCs w:val="21"/>
          <w:u w:val="single"/>
        </w:rPr>
        <w:t xml:space="preserve">        </w:t>
      </w:r>
      <w:r w:rsidRPr="00516EA4">
        <w:rPr>
          <w:rFonts w:ascii="Times New Roman" w:hAnsi="Times New Roman"/>
          <w:szCs w:val="21"/>
        </w:rPr>
        <w:t>年</w:t>
      </w:r>
      <w:r w:rsidRPr="00516EA4">
        <w:rPr>
          <w:rFonts w:ascii="Times New Roman" w:hAnsi="Times New Roman"/>
          <w:szCs w:val="21"/>
          <w:u w:val="single"/>
        </w:rPr>
        <w:t xml:space="preserve">     </w:t>
      </w:r>
      <w:r w:rsidRPr="00516EA4">
        <w:rPr>
          <w:rFonts w:ascii="Times New Roman" w:hAnsi="Times New Roman"/>
          <w:szCs w:val="21"/>
        </w:rPr>
        <w:t>月</w:t>
      </w:r>
      <w:r w:rsidRPr="00516EA4">
        <w:rPr>
          <w:rFonts w:ascii="Times New Roman" w:hAnsi="Times New Roman"/>
          <w:szCs w:val="21"/>
          <w:u w:val="single"/>
        </w:rPr>
        <w:t xml:space="preserve">     </w:t>
      </w:r>
      <w:r w:rsidRPr="00516EA4">
        <w:rPr>
          <w:rFonts w:ascii="Times New Roman" w:hAnsi="Times New Roman"/>
          <w:szCs w:val="21"/>
        </w:rPr>
        <w:t>日</w:t>
      </w:r>
    </w:p>
    <w:p w:rsidR="00CE7EF6" w:rsidRPr="00516EA4" w:rsidRDefault="0011741B" w:rsidP="00CE7EF6">
      <w:pPr>
        <w:pStyle w:val="a3"/>
        <w:numPr>
          <w:ilvl w:val="1"/>
          <w:numId w:val="9"/>
        </w:numPr>
        <w:tabs>
          <w:tab w:val="left" w:pos="851"/>
        </w:tabs>
        <w:spacing w:line="360" w:lineRule="auto"/>
        <w:ind w:left="851" w:firstLineChars="0" w:hanging="851"/>
        <w:jc w:val="center"/>
        <w:outlineLvl w:val="0"/>
        <w:rPr>
          <w:rFonts w:ascii="Times New Roman" w:hAnsi="Times New Roman"/>
          <w:b/>
          <w:szCs w:val="21"/>
        </w:rPr>
      </w:pPr>
      <w:bookmarkStart w:id="3094" w:name="_Toc497949913"/>
      <w:bookmarkStart w:id="3095" w:name="_Toc500420506"/>
      <w:r w:rsidRPr="00516EA4">
        <w:rPr>
          <w:rFonts w:ascii="Times New Roman" w:hAnsi="Times New Roman"/>
          <w:b/>
          <w:szCs w:val="21"/>
        </w:rPr>
        <w:lastRenderedPageBreak/>
        <w:t>投标人资格声明</w:t>
      </w:r>
      <w:bookmarkEnd w:id="3094"/>
      <w:bookmarkEnd w:id="3095"/>
    </w:p>
    <w:p w:rsidR="00CE7EF6" w:rsidRPr="00516EA4" w:rsidRDefault="00CE7EF6" w:rsidP="00CE7EF6">
      <w:pPr>
        <w:spacing w:line="360" w:lineRule="auto"/>
        <w:ind w:left="420"/>
        <w:rPr>
          <w:rFonts w:ascii="Times New Roman" w:hAnsi="Times New Roman"/>
          <w:szCs w:val="21"/>
        </w:rPr>
      </w:pPr>
    </w:p>
    <w:p w:rsidR="00CE7EF6" w:rsidRPr="00516EA4" w:rsidRDefault="00CE7EF6" w:rsidP="000B0B5A">
      <w:pPr>
        <w:numPr>
          <w:ilvl w:val="0"/>
          <w:numId w:val="26"/>
        </w:numPr>
        <w:spacing w:line="360" w:lineRule="auto"/>
        <w:ind w:left="426" w:rightChars="-27" w:right="-57"/>
        <w:rPr>
          <w:rFonts w:ascii="Times New Roman" w:hAnsi="Times New Roman"/>
          <w:szCs w:val="21"/>
        </w:rPr>
      </w:pPr>
      <w:r w:rsidRPr="00516EA4">
        <w:rPr>
          <w:rFonts w:ascii="Times New Roman" w:hAnsi="Times New Roman"/>
          <w:color w:val="000000"/>
        </w:rPr>
        <w:t>名称及概况</w:t>
      </w:r>
      <w:r w:rsidRPr="00516EA4">
        <w:rPr>
          <w:rFonts w:ascii="Times New Roman" w:hAnsi="Times New Roman"/>
          <w:color w:val="000000"/>
        </w:rPr>
        <w:t xml:space="preserve"> </w:t>
      </w:r>
      <w:r w:rsidRPr="00516EA4">
        <w:rPr>
          <w:rFonts w:ascii="Times New Roman" w:hAnsi="Times New Roman"/>
          <w:color w:val="000000"/>
        </w:rPr>
        <w:t>：</w:t>
      </w:r>
    </w:p>
    <w:p w:rsidR="00CE7EF6" w:rsidRPr="00516EA4" w:rsidRDefault="00CE7EF6" w:rsidP="000B0B5A">
      <w:pPr>
        <w:numPr>
          <w:ilvl w:val="0"/>
          <w:numId w:val="27"/>
        </w:numPr>
        <w:spacing w:line="360" w:lineRule="auto"/>
        <w:ind w:rightChars="-27" w:right="-57"/>
        <w:rPr>
          <w:rFonts w:ascii="Times New Roman" w:hAnsi="Times New Roman"/>
          <w:color w:val="000000"/>
          <w:u w:val="single"/>
        </w:rPr>
      </w:pPr>
      <w:r w:rsidRPr="00516EA4">
        <w:rPr>
          <w:rFonts w:ascii="Times New Roman" w:hAnsi="Times New Roman"/>
          <w:color w:val="000000"/>
        </w:rPr>
        <w:t>生产厂家名称：</w:t>
      </w:r>
      <w:r w:rsidRPr="00516EA4">
        <w:rPr>
          <w:rFonts w:ascii="Times New Roman" w:hAnsi="Times New Roman"/>
          <w:color w:val="000000"/>
          <w:u w:val="single"/>
        </w:rPr>
        <w:tab/>
      </w:r>
      <w:r w:rsidRPr="00516EA4">
        <w:rPr>
          <w:rFonts w:ascii="Times New Roman" w:hAnsi="Times New Roman"/>
          <w:color w:val="000000"/>
          <w:u w:val="single"/>
        </w:rPr>
        <w:tab/>
      </w:r>
      <w:r w:rsidRPr="00516EA4">
        <w:rPr>
          <w:rFonts w:ascii="Times New Roman" w:hAnsi="Times New Roman"/>
          <w:color w:val="000000"/>
          <w:u w:val="single"/>
        </w:rPr>
        <w:tab/>
      </w:r>
      <w:r w:rsidRPr="00516EA4">
        <w:rPr>
          <w:rFonts w:ascii="Times New Roman" w:hAnsi="Times New Roman"/>
          <w:color w:val="000000"/>
          <w:u w:val="single"/>
        </w:rPr>
        <w:tab/>
      </w:r>
      <w:r w:rsidRPr="00516EA4">
        <w:rPr>
          <w:rFonts w:ascii="Times New Roman" w:hAnsi="Times New Roman"/>
          <w:color w:val="000000"/>
          <w:u w:val="single"/>
        </w:rPr>
        <w:tab/>
        <w:t xml:space="preserve">              </w:t>
      </w:r>
      <w:r w:rsidRPr="00516EA4">
        <w:rPr>
          <w:rFonts w:ascii="Times New Roman" w:hAnsi="Times New Roman"/>
          <w:color w:val="000000"/>
          <w:u w:val="single"/>
        </w:rPr>
        <w:tab/>
      </w:r>
    </w:p>
    <w:p w:rsidR="00CE7EF6" w:rsidRPr="00516EA4" w:rsidRDefault="00CE7EF6" w:rsidP="000B0B5A">
      <w:pPr>
        <w:numPr>
          <w:ilvl w:val="0"/>
          <w:numId w:val="27"/>
        </w:numPr>
        <w:spacing w:line="360" w:lineRule="auto"/>
        <w:ind w:rightChars="-27" w:right="-57"/>
        <w:rPr>
          <w:rFonts w:ascii="Times New Roman" w:hAnsi="Times New Roman"/>
          <w:szCs w:val="21"/>
        </w:rPr>
      </w:pPr>
      <w:r w:rsidRPr="00516EA4">
        <w:rPr>
          <w:rFonts w:ascii="Times New Roman" w:hAnsi="Times New Roman"/>
          <w:color w:val="000000"/>
        </w:rPr>
        <w:t>地址及邮编：</w:t>
      </w:r>
      <w:r w:rsidRPr="00516EA4">
        <w:rPr>
          <w:rFonts w:ascii="Times New Roman" w:hAnsi="Times New Roman"/>
          <w:color w:val="000000"/>
          <w:u w:val="single"/>
        </w:rPr>
        <w:tab/>
      </w:r>
      <w:r w:rsidRPr="00516EA4">
        <w:rPr>
          <w:rFonts w:ascii="Times New Roman" w:hAnsi="Times New Roman"/>
          <w:color w:val="000000"/>
          <w:u w:val="single"/>
        </w:rPr>
        <w:tab/>
      </w:r>
      <w:r w:rsidRPr="00516EA4">
        <w:rPr>
          <w:rFonts w:ascii="Times New Roman" w:hAnsi="Times New Roman"/>
          <w:color w:val="000000"/>
          <w:u w:val="single"/>
        </w:rPr>
        <w:tab/>
      </w:r>
      <w:r w:rsidRPr="00516EA4">
        <w:rPr>
          <w:rFonts w:ascii="Times New Roman" w:hAnsi="Times New Roman"/>
          <w:color w:val="000000"/>
          <w:u w:val="single"/>
        </w:rPr>
        <w:tab/>
        <w:t xml:space="preserve">                  </w:t>
      </w:r>
      <w:r w:rsidRPr="00516EA4">
        <w:rPr>
          <w:rFonts w:ascii="Times New Roman" w:hAnsi="Times New Roman"/>
          <w:color w:val="000000"/>
          <w:u w:val="single"/>
        </w:rPr>
        <w:tab/>
      </w:r>
    </w:p>
    <w:p w:rsidR="00CE7EF6" w:rsidRPr="00516EA4" w:rsidRDefault="00CE7EF6" w:rsidP="000B0B5A">
      <w:pPr>
        <w:numPr>
          <w:ilvl w:val="0"/>
          <w:numId w:val="27"/>
        </w:numPr>
        <w:spacing w:line="360" w:lineRule="auto"/>
        <w:ind w:rightChars="-27" w:right="-57"/>
        <w:rPr>
          <w:rFonts w:ascii="Times New Roman" w:hAnsi="Times New Roman"/>
          <w:szCs w:val="21"/>
        </w:rPr>
      </w:pPr>
      <w:r w:rsidRPr="00516EA4">
        <w:rPr>
          <w:rFonts w:ascii="Times New Roman" w:hAnsi="Times New Roman"/>
          <w:color w:val="000000"/>
        </w:rPr>
        <w:t>成立和注册日期：</w:t>
      </w:r>
      <w:r w:rsidRPr="00516EA4">
        <w:rPr>
          <w:rFonts w:ascii="Times New Roman" w:hAnsi="Times New Roman"/>
          <w:color w:val="000000"/>
          <w:u w:val="single"/>
        </w:rPr>
        <w:tab/>
      </w:r>
      <w:r w:rsidRPr="00516EA4">
        <w:rPr>
          <w:rFonts w:ascii="Times New Roman" w:hAnsi="Times New Roman"/>
          <w:color w:val="000000"/>
          <w:u w:val="single"/>
        </w:rPr>
        <w:tab/>
      </w:r>
      <w:r w:rsidRPr="00516EA4">
        <w:rPr>
          <w:rFonts w:ascii="Times New Roman" w:hAnsi="Times New Roman"/>
          <w:color w:val="000000"/>
          <w:u w:val="single"/>
        </w:rPr>
        <w:tab/>
      </w:r>
      <w:r w:rsidRPr="00516EA4">
        <w:rPr>
          <w:rFonts w:ascii="Times New Roman" w:hAnsi="Times New Roman"/>
          <w:color w:val="000000"/>
          <w:u w:val="single"/>
        </w:rPr>
        <w:tab/>
        <w:t xml:space="preserve">                 </w:t>
      </w:r>
    </w:p>
    <w:p w:rsidR="00CE7EF6" w:rsidRPr="00516EA4" w:rsidRDefault="00CE7EF6" w:rsidP="000B0B5A">
      <w:pPr>
        <w:numPr>
          <w:ilvl w:val="0"/>
          <w:numId w:val="27"/>
        </w:numPr>
        <w:spacing w:line="360" w:lineRule="auto"/>
        <w:ind w:rightChars="-27" w:right="-57"/>
        <w:rPr>
          <w:rFonts w:ascii="Times New Roman" w:hAnsi="Times New Roman"/>
          <w:szCs w:val="21"/>
        </w:rPr>
      </w:pPr>
      <w:r w:rsidRPr="00516EA4">
        <w:rPr>
          <w:rFonts w:ascii="Times New Roman" w:hAnsi="Times New Roman"/>
          <w:color w:val="000000"/>
        </w:rPr>
        <w:t>主管部门：</w:t>
      </w:r>
      <w:r w:rsidRPr="00516EA4">
        <w:rPr>
          <w:rFonts w:ascii="Times New Roman" w:hAnsi="Times New Roman"/>
          <w:color w:val="000000"/>
          <w:u w:val="single"/>
        </w:rPr>
        <w:tab/>
        <w:t xml:space="preserve">                                   </w:t>
      </w:r>
    </w:p>
    <w:p w:rsidR="00CE7EF6" w:rsidRPr="00516EA4" w:rsidRDefault="00CE7EF6" w:rsidP="000B0B5A">
      <w:pPr>
        <w:numPr>
          <w:ilvl w:val="0"/>
          <w:numId w:val="27"/>
        </w:numPr>
        <w:spacing w:line="360" w:lineRule="auto"/>
        <w:ind w:rightChars="-27" w:right="-57"/>
        <w:rPr>
          <w:rFonts w:ascii="Times New Roman" w:hAnsi="Times New Roman"/>
          <w:szCs w:val="21"/>
        </w:rPr>
      </w:pPr>
      <w:r w:rsidRPr="00516EA4">
        <w:rPr>
          <w:rFonts w:ascii="Times New Roman" w:hAnsi="Times New Roman"/>
          <w:color w:val="000000"/>
        </w:rPr>
        <w:t>企业性质：</w:t>
      </w:r>
      <w:r w:rsidRPr="00516EA4">
        <w:rPr>
          <w:rFonts w:ascii="Times New Roman" w:hAnsi="Times New Roman"/>
          <w:color w:val="000000"/>
          <w:u w:val="single"/>
        </w:rPr>
        <w:tab/>
      </w:r>
      <w:r w:rsidRPr="00516EA4">
        <w:rPr>
          <w:rFonts w:ascii="Times New Roman" w:hAnsi="Times New Roman"/>
          <w:color w:val="000000"/>
          <w:u w:val="single"/>
        </w:rPr>
        <w:tab/>
        <w:t xml:space="preserve">                                </w:t>
      </w:r>
    </w:p>
    <w:p w:rsidR="00CE7EF6" w:rsidRPr="00516EA4" w:rsidRDefault="00CE7EF6" w:rsidP="000B0B5A">
      <w:pPr>
        <w:numPr>
          <w:ilvl w:val="0"/>
          <w:numId w:val="27"/>
        </w:numPr>
        <w:spacing w:line="360" w:lineRule="auto"/>
        <w:ind w:rightChars="-27" w:right="-57"/>
        <w:rPr>
          <w:rFonts w:ascii="Times New Roman" w:hAnsi="Times New Roman"/>
          <w:szCs w:val="21"/>
        </w:rPr>
      </w:pPr>
      <w:r w:rsidRPr="00516EA4">
        <w:rPr>
          <w:rFonts w:ascii="Times New Roman" w:hAnsi="Times New Roman"/>
          <w:color w:val="000000"/>
        </w:rPr>
        <w:t>法人代表：</w:t>
      </w:r>
      <w:r w:rsidRPr="00516EA4">
        <w:rPr>
          <w:rFonts w:ascii="Times New Roman" w:hAnsi="Times New Roman"/>
          <w:color w:val="000000"/>
          <w:u w:val="single"/>
        </w:rPr>
        <w:tab/>
        <w:t xml:space="preserve">                                   </w:t>
      </w:r>
    </w:p>
    <w:p w:rsidR="00CE7EF6" w:rsidRPr="00516EA4" w:rsidRDefault="00CE7EF6" w:rsidP="000B0B5A">
      <w:pPr>
        <w:numPr>
          <w:ilvl w:val="0"/>
          <w:numId w:val="27"/>
        </w:numPr>
        <w:spacing w:line="360" w:lineRule="auto"/>
        <w:ind w:rightChars="-27" w:right="-57"/>
        <w:rPr>
          <w:rFonts w:ascii="Times New Roman" w:hAnsi="Times New Roman"/>
          <w:szCs w:val="21"/>
        </w:rPr>
      </w:pPr>
      <w:r w:rsidRPr="00516EA4">
        <w:rPr>
          <w:rFonts w:ascii="Times New Roman" w:hAnsi="Times New Roman"/>
          <w:color w:val="000000"/>
        </w:rPr>
        <w:t>职员人数：</w:t>
      </w:r>
      <w:r w:rsidRPr="00516EA4">
        <w:rPr>
          <w:rFonts w:ascii="Times New Roman" w:hAnsi="Times New Roman"/>
          <w:color w:val="000000"/>
          <w:u w:val="single"/>
        </w:rPr>
        <w:tab/>
        <w:t xml:space="preserve">                                   </w:t>
      </w:r>
    </w:p>
    <w:p w:rsidR="00CE7EF6" w:rsidRPr="00516EA4" w:rsidRDefault="00CE7EF6" w:rsidP="00CE7EF6">
      <w:pPr>
        <w:spacing w:line="360" w:lineRule="auto"/>
        <w:ind w:leftChars="810" w:left="1701" w:rightChars="-27" w:right="-57"/>
        <w:rPr>
          <w:rFonts w:ascii="Times New Roman" w:hAnsi="Times New Roman"/>
          <w:color w:val="000000"/>
          <w:u w:val="single"/>
        </w:rPr>
      </w:pPr>
      <w:r w:rsidRPr="00516EA4">
        <w:rPr>
          <w:rFonts w:ascii="Times New Roman" w:hAnsi="Times New Roman"/>
          <w:color w:val="000000"/>
        </w:rPr>
        <w:t>一般工人：</w:t>
      </w:r>
      <w:r w:rsidRPr="00516EA4">
        <w:rPr>
          <w:rFonts w:ascii="Times New Roman" w:hAnsi="Times New Roman"/>
          <w:color w:val="000000"/>
          <w:u w:val="single"/>
        </w:rPr>
        <w:tab/>
        <w:t xml:space="preserve">                               </w:t>
      </w:r>
    </w:p>
    <w:p w:rsidR="00CE7EF6" w:rsidRPr="00516EA4" w:rsidRDefault="00CE7EF6" w:rsidP="00CE7EF6">
      <w:pPr>
        <w:spacing w:line="360" w:lineRule="auto"/>
        <w:ind w:leftChars="810" w:left="1701" w:rightChars="-27" w:right="-57"/>
        <w:rPr>
          <w:rFonts w:ascii="Times New Roman" w:hAnsi="Times New Roman"/>
          <w:szCs w:val="21"/>
        </w:rPr>
      </w:pPr>
      <w:r w:rsidRPr="00516EA4">
        <w:rPr>
          <w:rFonts w:ascii="Times New Roman" w:hAnsi="Times New Roman"/>
          <w:color w:val="000000"/>
        </w:rPr>
        <w:t>技术人员：</w:t>
      </w:r>
      <w:r w:rsidRPr="00516EA4">
        <w:rPr>
          <w:rFonts w:ascii="Times New Roman" w:hAnsi="Times New Roman"/>
          <w:color w:val="000000"/>
          <w:u w:val="single"/>
        </w:rPr>
        <w:tab/>
        <w:t xml:space="preserve">                               </w:t>
      </w:r>
    </w:p>
    <w:p w:rsidR="00CE7EF6" w:rsidRPr="00516EA4" w:rsidRDefault="00CE7EF6" w:rsidP="000B0B5A">
      <w:pPr>
        <w:numPr>
          <w:ilvl w:val="0"/>
          <w:numId w:val="27"/>
        </w:numPr>
        <w:spacing w:line="360" w:lineRule="auto"/>
        <w:ind w:rightChars="-27" w:right="-57"/>
        <w:rPr>
          <w:rFonts w:ascii="Times New Roman" w:hAnsi="Times New Roman"/>
          <w:szCs w:val="21"/>
        </w:rPr>
      </w:pPr>
      <w:r w:rsidRPr="00516EA4">
        <w:rPr>
          <w:rFonts w:ascii="Times New Roman" w:hAnsi="Times New Roman"/>
          <w:color w:val="000000"/>
        </w:rPr>
        <w:t>近期资产负债表</w:t>
      </w:r>
      <w:r w:rsidRPr="00516EA4">
        <w:rPr>
          <w:rFonts w:ascii="Times New Roman" w:hAnsi="Times New Roman"/>
          <w:color w:val="000000"/>
        </w:rPr>
        <w:t>(</w:t>
      </w:r>
      <w:r w:rsidRPr="00516EA4">
        <w:rPr>
          <w:rFonts w:ascii="Times New Roman" w:hAnsi="Times New Roman"/>
          <w:color w:val="000000"/>
        </w:rPr>
        <w:t>到</w:t>
      </w:r>
      <w:r w:rsidRPr="00516EA4">
        <w:rPr>
          <w:rFonts w:ascii="Times New Roman" w:hAnsi="Times New Roman"/>
          <w:color w:val="000000"/>
          <w:u w:val="single"/>
        </w:rPr>
        <w:tab/>
        <w:t xml:space="preserve">    </w:t>
      </w:r>
      <w:r w:rsidRPr="00516EA4">
        <w:rPr>
          <w:rFonts w:ascii="Times New Roman" w:hAnsi="Times New Roman"/>
          <w:color w:val="000000"/>
          <w:u w:val="single"/>
        </w:rPr>
        <w:tab/>
      </w:r>
      <w:r w:rsidRPr="00516EA4">
        <w:rPr>
          <w:rFonts w:ascii="Times New Roman" w:hAnsi="Times New Roman"/>
          <w:color w:val="000000"/>
        </w:rPr>
        <w:t>年</w:t>
      </w:r>
      <w:r w:rsidRPr="00516EA4">
        <w:rPr>
          <w:rFonts w:ascii="Times New Roman" w:hAnsi="Times New Roman"/>
          <w:color w:val="000000"/>
          <w:u w:val="single"/>
        </w:rPr>
        <w:t xml:space="preserve">     </w:t>
      </w:r>
      <w:r w:rsidRPr="00516EA4">
        <w:rPr>
          <w:rFonts w:ascii="Times New Roman" w:hAnsi="Times New Roman"/>
          <w:color w:val="000000"/>
        </w:rPr>
        <w:t>月</w:t>
      </w:r>
      <w:r w:rsidRPr="00516EA4">
        <w:rPr>
          <w:rFonts w:ascii="Times New Roman" w:hAnsi="Times New Roman"/>
          <w:color w:val="000000"/>
          <w:u w:val="single"/>
        </w:rPr>
        <w:tab/>
        <w:t xml:space="preserve">   </w:t>
      </w:r>
      <w:r w:rsidRPr="00516EA4">
        <w:rPr>
          <w:rFonts w:ascii="Times New Roman" w:hAnsi="Times New Roman"/>
          <w:color w:val="000000"/>
        </w:rPr>
        <w:t>日止</w:t>
      </w:r>
      <w:r w:rsidRPr="00516EA4">
        <w:rPr>
          <w:rFonts w:ascii="Times New Roman" w:hAnsi="Times New Roman"/>
          <w:color w:val="000000"/>
        </w:rPr>
        <w:t>)</w:t>
      </w:r>
    </w:p>
    <w:p w:rsidR="00CE7EF6" w:rsidRPr="00516EA4" w:rsidRDefault="00CE7EF6" w:rsidP="000B0B5A">
      <w:pPr>
        <w:numPr>
          <w:ilvl w:val="0"/>
          <w:numId w:val="28"/>
        </w:numPr>
        <w:spacing w:line="360" w:lineRule="auto"/>
        <w:ind w:rightChars="-27" w:right="-57"/>
        <w:rPr>
          <w:rFonts w:ascii="Times New Roman" w:hAnsi="Times New Roman"/>
          <w:color w:val="000000"/>
          <w:u w:val="single"/>
        </w:rPr>
      </w:pPr>
      <w:r w:rsidRPr="00516EA4">
        <w:rPr>
          <w:rFonts w:ascii="Times New Roman" w:hAnsi="Times New Roman"/>
          <w:color w:val="000000"/>
        </w:rPr>
        <w:t>固定资产：</w:t>
      </w:r>
      <w:r w:rsidRPr="00516EA4">
        <w:rPr>
          <w:rFonts w:ascii="Times New Roman" w:hAnsi="Times New Roman"/>
          <w:color w:val="000000"/>
          <w:u w:val="single"/>
        </w:rPr>
        <w:tab/>
      </w:r>
      <w:r w:rsidRPr="00516EA4">
        <w:rPr>
          <w:rFonts w:ascii="Times New Roman" w:hAnsi="Times New Roman"/>
          <w:color w:val="000000"/>
          <w:u w:val="single"/>
        </w:rPr>
        <w:tab/>
      </w:r>
      <w:r w:rsidRPr="00516EA4">
        <w:rPr>
          <w:rFonts w:ascii="Times New Roman" w:hAnsi="Times New Roman"/>
          <w:color w:val="000000"/>
          <w:u w:val="single"/>
        </w:rPr>
        <w:tab/>
      </w:r>
      <w:r w:rsidRPr="00516EA4">
        <w:rPr>
          <w:rFonts w:ascii="Times New Roman" w:hAnsi="Times New Roman"/>
          <w:color w:val="000000"/>
          <w:u w:val="single"/>
        </w:rPr>
        <w:tab/>
      </w:r>
      <w:r w:rsidRPr="00516EA4">
        <w:rPr>
          <w:rFonts w:ascii="Times New Roman" w:hAnsi="Times New Roman"/>
          <w:color w:val="000000"/>
          <w:u w:val="single"/>
        </w:rPr>
        <w:tab/>
        <w:t xml:space="preserve">                 </w:t>
      </w:r>
    </w:p>
    <w:p w:rsidR="00CE7EF6" w:rsidRPr="00516EA4" w:rsidRDefault="00CE7EF6" w:rsidP="00CE7EF6">
      <w:pPr>
        <w:spacing w:line="360" w:lineRule="auto"/>
        <w:ind w:left="1985" w:rightChars="-27" w:right="-57"/>
        <w:rPr>
          <w:rFonts w:ascii="Times New Roman" w:hAnsi="Times New Roman"/>
          <w:color w:val="000000"/>
          <w:u w:val="single"/>
        </w:rPr>
      </w:pPr>
      <w:r w:rsidRPr="00516EA4">
        <w:rPr>
          <w:rFonts w:ascii="Times New Roman" w:hAnsi="Times New Roman"/>
          <w:color w:val="000000"/>
        </w:rPr>
        <w:t>原值：</w:t>
      </w:r>
      <w:r w:rsidRPr="00516EA4">
        <w:rPr>
          <w:rFonts w:ascii="Times New Roman" w:hAnsi="Times New Roman"/>
          <w:color w:val="000000"/>
          <w:u w:val="single"/>
        </w:rPr>
        <w:tab/>
        <w:t xml:space="preserve">                               </w:t>
      </w:r>
    </w:p>
    <w:p w:rsidR="00CE7EF6" w:rsidRPr="00516EA4" w:rsidRDefault="00CE7EF6" w:rsidP="00CE7EF6">
      <w:pPr>
        <w:spacing w:line="360" w:lineRule="auto"/>
        <w:ind w:left="1985" w:rightChars="-27" w:right="-57"/>
        <w:rPr>
          <w:rFonts w:ascii="Times New Roman" w:hAnsi="Times New Roman"/>
          <w:color w:val="000000"/>
          <w:u w:val="single"/>
        </w:rPr>
      </w:pPr>
      <w:r w:rsidRPr="00516EA4">
        <w:rPr>
          <w:rFonts w:ascii="Times New Roman" w:hAnsi="Times New Roman"/>
          <w:color w:val="000000"/>
        </w:rPr>
        <w:t>净值：</w:t>
      </w:r>
      <w:r w:rsidRPr="00516EA4">
        <w:rPr>
          <w:rFonts w:ascii="Times New Roman" w:hAnsi="Times New Roman"/>
          <w:color w:val="000000"/>
          <w:u w:val="single"/>
        </w:rPr>
        <w:tab/>
        <w:t xml:space="preserve">                               </w:t>
      </w:r>
    </w:p>
    <w:p w:rsidR="00CE7EF6" w:rsidRPr="00516EA4" w:rsidRDefault="00CE7EF6" w:rsidP="000B0B5A">
      <w:pPr>
        <w:numPr>
          <w:ilvl w:val="0"/>
          <w:numId w:val="28"/>
        </w:numPr>
        <w:spacing w:line="360" w:lineRule="auto"/>
        <w:ind w:rightChars="-27" w:right="-57"/>
        <w:rPr>
          <w:rFonts w:ascii="Times New Roman" w:hAnsi="Times New Roman"/>
          <w:szCs w:val="21"/>
        </w:rPr>
      </w:pPr>
      <w:r w:rsidRPr="00516EA4">
        <w:rPr>
          <w:rFonts w:ascii="Times New Roman" w:hAnsi="Times New Roman"/>
          <w:color w:val="000000"/>
        </w:rPr>
        <w:t>流动资金：</w:t>
      </w:r>
      <w:r w:rsidRPr="00516EA4">
        <w:rPr>
          <w:rFonts w:ascii="Times New Roman" w:hAnsi="Times New Roman"/>
          <w:color w:val="000000"/>
          <w:u w:val="single"/>
        </w:rPr>
        <w:tab/>
      </w:r>
      <w:r w:rsidRPr="00516EA4">
        <w:rPr>
          <w:rFonts w:ascii="Times New Roman" w:hAnsi="Times New Roman"/>
          <w:color w:val="000000"/>
          <w:u w:val="single"/>
        </w:rPr>
        <w:tab/>
        <w:t xml:space="preserve">                     </w:t>
      </w:r>
      <w:r w:rsidRPr="00516EA4">
        <w:rPr>
          <w:rFonts w:ascii="Times New Roman" w:hAnsi="Times New Roman"/>
          <w:color w:val="000000"/>
          <w:u w:val="single"/>
        </w:rPr>
        <w:tab/>
      </w:r>
      <w:r w:rsidRPr="00516EA4">
        <w:rPr>
          <w:rFonts w:ascii="Times New Roman" w:hAnsi="Times New Roman"/>
          <w:color w:val="000000"/>
          <w:u w:val="single"/>
        </w:rPr>
        <w:tab/>
      </w:r>
    </w:p>
    <w:p w:rsidR="00CE7EF6" w:rsidRPr="00516EA4" w:rsidRDefault="00CE7EF6" w:rsidP="000B0B5A">
      <w:pPr>
        <w:numPr>
          <w:ilvl w:val="0"/>
          <w:numId w:val="28"/>
        </w:numPr>
        <w:spacing w:line="360" w:lineRule="auto"/>
        <w:ind w:rightChars="-27" w:right="-57"/>
        <w:rPr>
          <w:rFonts w:ascii="Times New Roman" w:hAnsi="Times New Roman"/>
          <w:szCs w:val="21"/>
        </w:rPr>
      </w:pPr>
      <w:r w:rsidRPr="00516EA4">
        <w:rPr>
          <w:rFonts w:ascii="Times New Roman" w:hAnsi="Times New Roman"/>
          <w:color w:val="000000"/>
        </w:rPr>
        <w:t>长期负债：</w:t>
      </w:r>
      <w:r w:rsidRPr="00516EA4">
        <w:rPr>
          <w:rFonts w:ascii="Times New Roman" w:hAnsi="Times New Roman"/>
          <w:color w:val="000000"/>
          <w:u w:val="single"/>
        </w:rPr>
        <w:tab/>
        <w:t xml:space="preserve">                               </w:t>
      </w:r>
    </w:p>
    <w:p w:rsidR="00CE7EF6" w:rsidRPr="00516EA4" w:rsidRDefault="00CE7EF6" w:rsidP="000B0B5A">
      <w:pPr>
        <w:numPr>
          <w:ilvl w:val="0"/>
          <w:numId w:val="28"/>
        </w:numPr>
        <w:spacing w:line="360" w:lineRule="auto"/>
        <w:ind w:rightChars="-27" w:right="-57"/>
        <w:rPr>
          <w:rFonts w:ascii="Times New Roman" w:hAnsi="Times New Roman"/>
          <w:szCs w:val="21"/>
        </w:rPr>
      </w:pPr>
      <w:r w:rsidRPr="00516EA4">
        <w:rPr>
          <w:rFonts w:ascii="Times New Roman" w:hAnsi="Times New Roman"/>
          <w:color w:val="000000"/>
        </w:rPr>
        <w:t>短期负债：</w:t>
      </w:r>
      <w:r w:rsidRPr="00516EA4">
        <w:rPr>
          <w:rFonts w:ascii="Times New Roman" w:hAnsi="Times New Roman"/>
          <w:color w:val="000000"/>
          <w:u w:val="single"/>
        </w:rPr>
        <w:tab/>
        <w:t xml:space="preserve">                               </w:t>
      </w:r>
    </w:p>
    <w:p w:rsidR="00CE7EF6" w:rsidRPr="00516EA4" w:rsidRDefault="00CE7EF6" w:rsidP="000B0B5A">
      <w:pPr>
        <w:numPr>
          <w:ilvl w:val="0"/>
          <w:numId w:val="28"/>
        </w:numPr>
        <w:spacing w:line="360" w:lineRule="auto"/>
        <w:ind w:rightChars="-27" w:right="-57"/>
        <w:rPr>
          <w:rFonts w:ascii="Times New Roman" w:hAnsi="Times New Roman"/>
          <w:szCs w:val="21"/>
        </w:rPr>
      </w:pPr>
      <w:r w:rsidRPr="00516EA4">
        <w:rPr>
          <w:rFonts w:ascii="Times New Roman" w:hAnsi="Times New Roman"/>
          <w:color w:val="000000"/>
        </w:rPr>
        <w:t>资金来源：</w:t>
      </w:r>
    </w:p>
    <w:p w:rsidR="00CE7EF6" w:rsidRPr="00516EA4" w:rsidRDefault="00CE7EF6" w:rsidP="00CE7EF6">
      <w:pPr>
        <w:spacing w:line="360" w:lineRule="auto"/>
        <w:ind w:left="1985" w:rightChars="-27" w:right="-57"/>
        <w:rPr>
          <w:rFonts w:ascii="Times New Roman" w:hAnsi="Times New Roman"/>
          <w:color w:val="000000"/>
          <w:u w:val="single"/>
        </w:rPr>
      </w:pPr>
      <w:r w:rsidRPr="00516EA4">
        <w:rPr>
          <w:rFonts w:ascii="Times New Roman" w:hAnsi="Times New Roman"/>
          <w:color w:val="000000"/>
        </w:rPr>
        <w:t>自有资金：</w:t>
      </w:r>
      <w:r w:rsidRPr="00516EA4">
        <w:rPr>
          <w:rFonts w:ascii="Times New Roman" w:hAnsi="Times New Roman"/>
          <w:color w:val="000000"/>
          <w:u w:val="single"/>
        </w:rPr>
        <w:tab/>
        <w:t xml:space="preserve">                            </w:t>
      </w:r>
    </w:p>
    <w:p w:rsidR="00CE7EF6" w:rsidRPr="00516EA4" w:rsidRDefault="00CE7EF6" w:rsidP="00CE7EF6">
      <w:pPr>
        <w:spacing w:line="360" w:lineRule="auto"/>
        <w:ind w:left="1985" w:rightChars="-27" w:right="-57"/>
        <w:rPr>
          <w:rFonts w:ascii="Times New Roman" w:hAnsi="Times New Roman"/>
          <w:color w:val="000000"/>
        </w:rPr>
      </w:pPr>
      <w:r w:rsidRPr="00516EA4">
        <w:rPr>
          <w:rFonts w:ascii="Times New Roman" w:hAnsi="Times New Roman"/>
          <w:color w:val="000000"/>
        </w:rPr>
        <w:t>银行贷款：</w:t>
      </w:r>
      <w:r w:rsidRPr="00516EA4">
        <w:rPr>
          <w:rFonts w:ascii="Times New Roman" w:hAnsi="Times New Roman"/>
          <w:color w:val="000000"/>
          <w:u w:val="single"/>
        </w:rPr>
        <w:tab/>
        <w:t xml:space="preserve">                            </w:t>
      </w:r>
    </w:p>
    <w:p w:rsidR="00CE7EF6" w:rsidRPr="00516EA4" w:rsidRDefault="00CE7EF6" w:rsidP="000B0B5A">
      <w:pPr>
        <w:numPr>
          <w:ilvl w:val="0"/>
          <w:numId w:val="28"/>
        </w:numPr>
        <w:spacing w:line="360" w:lineRule="auto"/>
        <w:ind w:rightChars="-27" w:right="-57"/>
        <w:rPr>
          <w:rFonts w:ascii="Times New Roman" w:hAnsi="Times New Roman"/>
          <w:szCs w:val="21"/>
        </w:rPr>
      </w:pPr>
      <w:r w:rsidRPr="00516EA4">
        <w:rPr>
          <w:rFonts w:ascii="Times New Roman" w:hAnsi="Times New Roman"/>
          <w:color w:val="000000"/>
        </w:rPr>
        <w:t>资金类型：</w:t>
      </w:r>
      <w:r w:rsidRPr="00516EA4">
        <w:rPr>
          <w:rFonts w:ascii="Times New Roman" w:hAnsi="Times New Roman"/>
          <w:color w:val="000000"/>
          <w:u w:val="single"/>
        </w:rPr>
        <w:tab/>
        <w:t xml:space="preserve">                                </w:t>
      </w:r>
    </w:p>
    <w:p w:rsidR="00CE7EF6" w:rsidRPr="00516EA4" w:rsidRDefault="00CE7EF6" w:rsidP="00CE7EF6">
      <w:pPr>
        <w:spacing w:line="360" w:lineRule="auto"/>
        <w:ind w:left="1985" w:rightChars="-27" w:right="-57"/>
        <w:rPr>
          <w:rFonts w:ascii="Times New Roman" w:hAnsi="Times New Roman"/>
          <w:color w:val="000000"/>
          <w:u w:val="single"/>
        </w:rPr>
      </w:pPr>
      <w:r w:rsidRPr="00516EA4">
        <w:rPr>
          <w:rFonts w:ascii="Times New Roman" w:hAnsi="Times New Roman"/>
          <w:color w:val="000000"/>
        </w:rPr>
        <w:t>生产资金：</w:t>
      </w:r>
      <w:r w:rsidRPr="00516EA4">
        <w:rPr>
          <w:rFonts w:ascii="Times New Roman" w:hAnsi="Times New Roman"/>
          <w:color w:val="000000"/>
          <w:u w:val="single"/>
        </w:rPr>
        <w:tab/>
        <w:t xml:space="preserve">                            </w:t>
      </w:r>
    </w:p>
    <w:p w:rsidR="00CE7EF6" w:rsidRPr="00516EA4" w:rsidRDefault="00CE7EF6" w:rsidP="00CE7EF6">
      <w:pPr>
        <w:spacing w:line="360" w:lineRule="auto"/>
        <w:ind w:left="1985" w:rightChars="-27" w:right="-57"/>
        <w:rPr>
          <w:rFonts w:ascii="Times New Roman" w:hAnsi="Times New Roman"/>
          <w:color w:val="000000"/>
        </w:rPr>
      </w:pPr>
      <w:r w:rsidRPr="00516EA4">
        <w:rPr>
          <w:rFonts w:ascii="Times New Roman" w:hAnsi="Times New Roman"/>
          <w:color w:val="000000"/>
        </w:rPr>
        <w:t>非生产资金：</w:t>
      </w:r>
      <w:r w:rsidRPr="00516EA4">
        <w:rPr>
          <w:rFonts w:ascii="Times New Roman" w:hAnsi="Times New Roman"/>
          <w:color w:val="000000"/>
          <w:u w:val="single"/>
        </w:rPr>
        <w:tab/>
        <w:t xml:space="preserve">                         </w:t>
      </w:r>
    </w:p>
    <w:p w:rsidR="00CE7EF6" w:rsidRPr="00516EA4" w:rsidRDefault="00CE7EF6" w:rsidP="000B0B5A">
      <w:pPr>
        <w:numPr>
          <w:ilvl w:val="0"/>
          <w:numId w:val="26"/>
        </w:numPr>
        <w:spacing w:line="360" w:lineRule="auto"/>
        <w:ind w:left="426" w:rightChars="-27" w:right="-57"/>
        <w:rPr>
          <w:rFonts w:ascii="Times New Roman" w:hAnsi="Times New Roman"/>
          <w:color w:val="000000"/>
        </w:rPr>
      </w:pPr>
      <w:r w:rsidRPr="00516EA4">
        <w:rPr>
          <w:rFonts w:ascii="Times New Roman" w:hAnsi="Times New Roman"/>
          <w:color w:val="000000"/>
        </w:rPr>
        <w:t>（</w:t>
      </w:r>
      <w:r w:rsidRPr="00516EA4">
        <w:rPr>
          <w:rFonts w:ascii="Times New Roman" w:hAnsi="Times New Roman"/>
          <w:color w:val="000000"/>
        </w:rPr>
        <w:t>1</w:t>
      </w:r>
      <w:r w:rsidRPr="00516EA4">
        <w:rPr>
          <w:rFonts w:ascii="Times New Roman" w:hAnsi="Times New Roman"/>
          <w:color w:val="000000"/>
        </w:rPr>
        <w:t>）关于生产投标货物的设施及其它情况：</w:t>
      </w:r>
    </w:p>
    <w:p w:rsidR="00CE7EF6" w:rsidRPr="00516EA4" w:rsidRDefault="00CE7EF6" w:rsidP="00CE7EF6">
      <w:pPr>
        <w:spacing w:line="360" w:lineRule="auto"/>
        <w:ind w:left="426" w:rightChars="-27" w:right="-57"/>
        <w:rPr>
          <w:rFonts w:ascii="Times New Roman" w:hAnsi="Times New Roman"/>
          <w:color w:val="000000"/>
        </w:rPr>
      </w:pPr>
      <w:r w:rsidRPr="00516EA4">
        <w:rPr>
          <w:rFonts w:ascii="Times New Roman" w:hAnsi="Times New Roman"/>
          <w:color w:val="000000"/>
        </w:rPr>
        <w:t xml:space="preserve">工厂名称地址　　</w:t>
      </w:r>
      <w:r w:rsidRPr="00516EA4">
        <w:rPr>
          <w:rFonts w:ascii="Times New Roman" w:hAnsi="Times New Roman"/>
          <w:color w:val="000000"/>
        </w:rPr>
        <w:t xml:space="preserve">  </w:t>
      </w:r>
      <w:r w:rsidRPr="00516EA4">
        <w:rPr>
          <w:rFonts w:ascii="Times New Roman" w:hAnsi="Times New Roman"/>
          <w:color w:val="000000"/>
        </w:rPr>
        <w:t xml:space="preserve">生产的项目　　　年生产能力　</w:t>
      </w:r>
      <w:r w:rsidRPr="00516EA4">
        <w:rPr>
          <w:rFonts w:ascii="Times New Roman" w:hAnsi="Times New Roman"/>
          <w:color w:val="000000"/>
        </w:rPr>
        <w:t xml:space="preserve">     </w:t>
      </w:r>
      <w:r w:rsidRPr="00516EA4">
        <w:rPr>
          <w:rFonts w:ascii="Times New Roman" w:hAnsi="Times New Roman"/>
          <w:color w:val="000000"/>
        </w:rPr>
        <w:t xml:space="preserve">　职工人数</w:t>
      </w:r>
    </w:p>
    <w:p w:rsidR="00CE7EF6" w:rsidRPr="00516EA4" w:rsidRDefault="00CE7EF6" w:rsidP="00CE7EF6">
      <w:pPr>
        <w:spacing w:line="360" w:lineRule="auto"/>
        <w:ind w:left="426" w:rightChars="-27" w:right="-57"/>
        <w:rPr>
          <w:rFonts w:ascii="Times New Roman" w:hAnsi="Times New Roman"/>
          <w:color w:val="000000"/>
        </w:rPr>
      </w:pPr>
      <w:r w:rsidRPr="00516EA4">
        <w:rPr>
          <w:rFonts w:ascii="Times New Roman" w:hAnsi="Times New Roman"/>
          <w:color w:val="000000"/>
        </w:rPr>
        <w:t xml:space="preserve">______________ </w:t>
      </w:r>
      <w:r w:rsidRPr="00516EA4">
        <w:rPr>
          <w:rFonts w:ascii="Times New Roman" w:hAnsi="Times New Roman"/>
          <w:color w:val="000000"/>
        </w:rPr>
        <w:t xml:space="preserve">　</w:t>
      </w:r>
      <w:r w:rsidRPr="00516EA4">
        <w:rPr>
          <w:rFonts w:ascii="Times New Roman" w:hAnsi="Times New Roman"/>
          <w:color w:val="000000"/>
        </w:rPr>
        <w:t>_____________</w:t>
      </w:r>
      <w:r w:rsidRPr="00516EA4">
        <w:rPr>
          <w:rFonts w:ascii="Times New Roman" w:hAnsi="Times New Roman"/>
          <w:color w:val="000000"/>
        </w:rPr>
        <w:t xml:space="preserve">　</w:t>
      </w:r>
      <w:r w:rsidRPr="00516EA4">
        <w:rPr>
          <w:rFonts w:ascii="Times New Roman" w:hAnsi="Times New Roman"/>
          <w:color w:val="000000"/>
        </w:rPr>
        <w:t xml:space="preserve">   ____________</w:t>
      </w:r>
      <w:r w:rsidRPr="00516EA4">
        <w:rPr>
          <w:rFonts w:ascii="Times New Roman" w:hAnsi="Times New Roman"/>
          <w:color w:val="000000"/>
        </w:rPr>
        <w:t xml:space="preserve">　</w:t>
      </w:r>
      <w:r w:rsidRPr="00516EA4">
        <w:rPr>
          <w:rFonts w:ascii="Times New Roman" w:hAnsi="Times New Roman"/>
          <w:color w:val="000000"/>
        </w:rPr>
        <w:t xml:space="preserve">  </w:t>
      </w:r>
      <w:r w:rsidRPr="00516EA4">
        <w:rPr>
          <w:rFonts w:ascii="Times New Roman" w:hAnsi="Times New Roman"/>
          <w:color w:val="000000"/>
        </w:rPr>
        <w:t xml:space="preserve">　</w:t>
      </w:r>
      <w:r w:rsidRPr="00516EA4">
        <w:rPr>
          <w:rFonts w:ascii="Times New Roman" w:hAnsi="Times New Roman"/>
          <w:color w:val="000000"/>
        </w:rPr>
        <w:t>_______</w:t>
      </w:r>
    </w:p>
    <w:p w:rsidR="00CE7EF6" w:rsidRPr="00516EA4" w:rsidRDefault="00CE7EF6" w:rsidP="00CE7EF6">
      <w:pPr>
        <w:spacing w:line="360" w:lineRule="auto"/>
        <w:ind w:left="426" w:rightChars="-27" w:right="-57"/>
        <w:rPr>
          <w:rFonts w:ascii="Times New Roman" w:hAnsi="Times New Roman"/>
          <w:color w:val="000000"/>
        </w:rPr>
      </w:pPr>
      <w:r w:rsidRPr="00516EA4">
        <w:rPr>
          <w:rFonts w:ascii="Times New Roman" w:hAnsi="Times New Roman"/>
          <w:color w:val="000000"/>
        </w:rPr>
        <w:t xml:space="preserve">______________ </w:t>
      </w:r>
      <w:r w:rsidRPr="00516EA4">
        <w:rPr>
          <w:rFonts w:ascii="Times New Roman" w:hAnsi="Times New Roman"/>
          <w:color w:val="000000"/>
        </w:rPr>
        <w:t xml:space="preserve">　</w:t>
      </w:r>
      <w:r w:rsidRPr="00516EA4">
        <w:rPr>
          <w:rFonts w:ascii="Times New Roman" w:hAnsi="Times New Roman"/>
          <w:color w:val="000000"/>
        </w:rPr>
        <w:t>_____________</w:t>
      </w:r>
      <w:r w:rsidRPr="00516EA4">
        <w:rPr>
          <w:rFonts w:ascii="Times New Roman" w:hAnsi="Times New Roman"/>
          <w:color w:val="000000"/>
        </w:rPr>
        <w:t xml:space="preserve">　</w:t>
      </w:r>
      <w:r w:rsidRPr="00516EA4">
        <w:rPr>
          <w:rFonts w:ascii="Times New Roman" w:hAnsi="Times New Roman"/>
          <w:color w:val="000000"/>
        </w:rPr>
        <w:t xml:space="preserve">   ____________</w:t>
      </w:r>
      <w:r w:rsidRPr="00516EA4">
        <w:rPr>
          <w:rFonts w:ascii="Times New Roman" w:hAnsi="Times New Roman"/>
          <w:color w:val="000000"/>
        </w:rPr>
        <w:t xml:space="preserve">　</w:t>
      </w:r>
      <w:r w:rsidRPr="00516EA4">
        <w:rPr>
          <w:rFonts w:ascii="Times New Roman" w:hAnsi="Times New Roman"/>
          <w:color w:val="000000"/>
        </w:rPr>
        <w:t xml:space="preserve">  </w:t>
      </w:r>
      <w:r w:rsidRPr="00516EA4">
        <w:rPr>
          <w:rFonts w:ascii="Times New Roman" w:hAnsi="Times New Roman"/>
          <w:color w:val="000000"/>
        </w:rPr>
        <w:t xml:space="preserve">　</w:t>
      </w:r>
      <w:r w:rsidRPr="00516EA4">
        <w:rPr>
          <w:rFonts w:ascii="Times New Roman" w:hAnsi="Times New Roman"/>
          <w:color w:val="000000"/>
        </w:rPr>
        <w:t>_______</w:t>
      </w:r>
    </w:p>
    <w:p w:rsidR="00CE7EF6" w:rsidRPr="00516EA4" w:rsidRDefault="00CE7EF6" w:rsidP="00CE7EF6">
      <w:pPr>
        <w:spacing w:line="360" w:lineRule="auto"/>
        <w:ind w:left="426" w:rightChars="-27" w:right="-57"/>
        <w:rPr>
          <w:rFonts w:ascii="Times New Roman" w:hAnsi="Times New Roman"/>
          <w:color w:val="000000"/>
        </w:rPr>
      </w:pPr>
      <w:r w:rsidRPr="00516EA4">
        <w:rPr>
          <w:rFonts w:ascii="Times New Roman" w:hAnsi="Times New Roman"/>
          <w:color w:val="000000"/>
        </w:rPr>
        <w:t>（</w:t>
      </w:r>
      <w:r w:rsidRPr="00516EA4">
        <w:rPr>
          <w:rFonts w:ascii="Times New Roman" w:hAnsi="Times New Roman"/>
          <w:color w:val="000000"/>
        </w:rPr>
        <w:t>2</w:t>
      </w:r>
      <w:r w:rsidRPr="00516EA4">
        <w:rPr>
          <w:rFonts w:ascii="Times New Roman" w:hAnsi="Times New Roman"/>
          <w:color w:val="000000"/>
        </w:rPr>
        <w:t>）本制造厂不生产，而须从其它制造厂购买的主要零部件</w:t>
      </w:r>
    </w:p>
    <w:p w:rsidR="00CE7EF6" w:rsidRPr="00516EA4" w:rsidRDefault="00CE7EF6" w:rsidP="00CE7EF6">
      <w:pPr>
        <w:tabs>
          <w:tab w:val="left" w:pos="5580"/>
        </w:tabs>
        <w:spacing w:before="120" w:line="360" w:lineRule="exact"/>
        <w:ind w:rightChars="-27" w:right="-57" w:firstLine="960"/>
        <w:rPr>
          <w:rFonts w:ascii="Times New Roman" w:hAnsi="Times New Roman"/>
          <w:color w:val="000000"/>
          <w:u w:val="single"/>
        </w:rPr>
      </w:pPr>
      <w:r w:rsidRPr="00516EA4">
        <w:rPr>
          <w:rFonts w:ascii="Times New Roman" w:hAnsi="Times New Roman"/>
          <w:color w:val="000000"/>
        </w:rPr>
        <w:lastRenderedPageBreak/>
        <w:t>制造厂家名称和地址：</w:t>
      </w:r>
      <w:r w:rsidRPr="00516EA4">
        <w:rPr>
          <w:rFonts w:ascii="Times New Roman" w:hAnsi="Times New Roman"/>
          <w:color w:val="000000"/>
          <w:u w:val="single"/>
        </w:rPr>
        <w:t xml:space="preserve">               </w:t>
      </w:r>
      <w:r w:rsidRPr="00516EA4">
        <w:rPr>
          <w:rFonts w:ascii="Times New Roman" w:hAnsi="Times New Roman"/>
          <w:color w:val="000000"/>
          <w:u w:val="single"/>
        </w:rPr>
        <w:t xml:space="preserve">　　　　　　　　</w:t>
      </w:r>
    </w:p>
    <w:p w:rsidR="00CE7EF6" w:rsidRPr="00516EA4" w:rsidRDefault="00CE7EF6" w:rsidP="00CE7EF6">
      <w:pPr>
        <w:tabs>
          <w:tab w:val="left" w:pos="5580"/>
        </w:tabs>
        <w:spacing w:before="120" w:line="360" w:lineRule="exact"/>
        <w:ind w:rightChars="-27" w:right="-57" w:firstLine="960"/>
        <w:rPr>
          <w:rFonts w:ascii="Times New Roman" w:hAnsi="Times New Roman"/>
          <w:color w:val="000000"/>
        </w:rPr>
      </w:pPr>
      <w:r w:rsidRPr="00516EA4">
        <w:rPr>
          <w:rFonts w:ascii="Times New Roman" w:hAnsi="Times New Roman"/>
          <w:color w:val="000000"/>
        </w:rPr>
        <w:t>主要零部件名称</w:t>
      </w:r>
      <w:r w:rsidRPr="00516EA4">
        <w:rPr>
          <w:rFonts w:ascii="Times New Roman" w:hAnsi="Times New Roman"/>
          <w:color w:val="000000"/>
        </w:rPr>
        <w:t>____________________</w:t>
      </w:r>
      <w:r w:rsidRPr="00516EA4">
        <w:rPr>
          <w:rFonts w:ascii="Times New Roman" w:hAnsi="Times New Roman"/>
          <w:color w:val="000000"/>
        </w:rPr>
        <w:t>、</w:t>
      </w:r>
      <w:r w:rsidRPr="00516EA4">
        <w:rPr>
          <w:rFonts w:ascii="Times New Roman" w:hAnsi="Times New Roman"/>
          <w:color w:val="000000"/>
        </w:rPr>
        <w:t>____________________</w:t>
      </w:r>
    </w:p>
    <w:p w:rsidR="00CE7EF6" w:rsidRPr="00516EA4" w:rsidRDefault="00CE7EF6" w:rsidP="000B0B5A">
      <w:pPr>
        <w:numPr>
          <w:ilvl w:val="0"/>
          <w:numId w:val="26"/>
        </w:numPr>
        <w:spacing w:line="360" w:lineRule="auto"/>
        <w:ind w:left="426" w:rightChars="-27" w:right="-57"/>
        <w:rPr>
          <w:rFonts w:ascii="Times New Roman" w:hAnsi="Times New Roman"/>
          <w:color w:val="000000"/>
        </w:rPr>
      </w:pPr>
      <w:r w:rsidRPr="00516EA4">
        <w:rPr>
          <w:rFonts w:ascii="Times New Roman" w:hAnsi="Times New Roman"/>
          <w:color w:val="000000"/>
        </w:rPr>
        <w:t>制造厂家生产此投标货物的历史</w:t>
      </w:r>
      <w:r w:rsidRPr="00516EA4">
        <w:rPr>
          <w:rFonts w:ascii="Times New Roman" w:hAnsi="Times New Roman"/>
          <w:color w:val="000000"/>
        </w:rPr>
        <w:t>(</w:t>
      </w:r>
      <w:r w:rsidRPr="00516EA4">
        <w:rPr>
          <w:rFonts w:ascii="Times New Roman" w:hAnsi="Times New Roman"/>
          <w:color w:val="000000"/>
        </w:rPr>
        <w:t>年数</w:t>
      </w:r>
      <w:r w:rsidRPr="00516EA4">
        <w:rPr>
          <w:rFonts w:ascii="Times New Roman" w:hAnsi="Times New Roman"/>
          <w:color w:val="000000"/>
        </w:rPr>
        <w:t>)</w:t>
      </w:r>
      <w:r w:rsidRPr="00516EA4">
        <w:rPr>
          <w:rFonts w:ascii="Times New Roman" w:hAnsi="Times New Roman"/>
          <w:color w:val="000000"/>
        </w:rPr>
        <w:t>：</w:t>
      </w:r>
      <w:r w:rsidRPr="00516EA4">
        <w:rPr>
          <w:rFonts w:ascii="Times New Roman" w:hAnsi="Times New Roman"/>
          <w:color w:val="000000"/>
          <w:u w:val="single"/>
        </w:rPr>
        <w:t xml:space="preserve">                       </w:t>
      </w:r>
    </w:p>
    <w:p w:rsidR="00CE7EF6" w:rsidRPr="00516EA4" w:rsidRDefault="00CE7EF6" w:rsidP="000B0B5A">
      <w:pPr>
        <w:numPr>
          <w:ilvl w:val="0"/>
          <w:numId w:val="26"/>
        </w:numPr>
        <w:spacing w:line="360" w:lineRule="auto"/>
        <w:ind w:left="426" w:rightChars="-27" w:right="-57"/>
        <w:rPr>
          <w:rFonts w:ascii="Times New Roman" w:hAnsi="Times New Roman"/>
          <w:color w:val="000000"/>
        </w:rPr>
      </w:pPr>
      <w:r w:rsidRPr="00516EA4">
        <w:rPr>
          <w:rFonts w:ascii="Times New Roman" w:hAnsi="Times New Roman"/>
          <w:color w:val="000000"/>
        </w:rPr>
        <w:t>近三年该货物主要销售给国内、外主要客户的名称地址：</w:t>
      </w:r>
    </w:p>
    <w:p w:rsidR="00CE7EF6" w:rsidRPr="00516EA4" w:rsidRDefault="00CE7EF6" w:rsidP="00CE7EF6">
      <w:pPr>
        <w:spacing w:line="360" w:lineRule="auto"/>
        <w:ind w:left="426" w:rightChars="-27" w:right="-57"/>
        <w:rPr>
          <w:rFonts w:ascii="Times New Roman" w:hAnsi="Times New Roman"/>
          <w:color w:val="000000"/>
        </w:rPr>
      </w:pPr>
      <w:r w:rsidRPr="00516EA4">
        <w:rPr>
          <w:rFonts w:ascii="Times New Roman" w:hAnsi="Times New Roman"/>
          <w:color w:val="000000"/>
        </w:rPr>
        <w:t xml:space="preserve">名称和地址　　　　　　　　　　　　　　　</w:t>
      </w:r>
      <w:r w:rsidRPr="00516EA4">
        <w:rPr>
          <w:rFonts w:ascii="Times New Roman" w:hAnsi="Times New Roman"/>
          <w:color w:val="000000"/>
        </w:rPr>
        <w:t xml:space="preserve"> </w:t>
      </w:r>
      <w:r w:rsidRPr="00516EA4">
        <w:rPr>
          <w:rFonts w:ascii="Times New Roman" w:hAnsi="Times New Roman"/>
          <w:color w:val="000000"/>
        </w:rPr>
        <w:t>销售项目和数量</w:t>
      </w:r>
    </w:p>
    <w:p w:rsidR="00CE7EF6" w:rsidRPr="00516EA4" w:rsidRDefault="00CE7EF6" w:rsidP="00CE7EF6">
      <w:pPr>
        <w:spacing w:line="360" w:lineRule="auto"/>
        <w:ind w:left="426" w:rightChars="-27" w:right="-57"/>
        <w:rPr>
          <w:rFonts w:ascii="Times New Roman" w:hAnsi="Times New Roman"/>
          <w:color w:val="000000"/>
        </w:rPr>
      </w:pPr>
      <w:r w:rsidRPr="00516EA4">
        <w:rPr>
          <w:rFonts w:ascii="Times New Roman" w:hAnsi="Times New Roman"/>
          <w:color w:val="000000"/>
        </w:rPr>
        <w:t>________________________</w:t>
      </w:r>
      <w:r w:rsidRPr="00516EA4">
        <w:rPr>
          <w:rFonts w:ascii="Times New Roman" w:hAnsi="Times New Roman"/>
          <w:color w:val="000000"/>
        </w:rPr>
        <w:t xml:space="preserve">　　　　　　　　</w:t>
      </w:r>
      <w:r w:rsidRPr="00516EA4">
        <w:rPr>
          <w:rFonts w:ascii="Times New Roman" w:hAnsi="Times New Roman"/>
          <w:color w:val="000000"/>
        </w:rPr>
        <w:t>_________________________</w:t>
      </w:r>
    </w:p>
    <w:p w:rsidR="00CE7EF6" w:rsidRPr="00516EA4" w:rsidRDefault="00CE7EF6" w:rsidP="00CE7EF6">
      <w:pPr>
        <w:spacing w:line="360" w:lineRule="auto"/>
        <w:ind w:left="426" w:rightChars="-27" w:right="-57"/>
        <w:rPr>
          <w:rFonts w:ascii="Times New Roman" w:hAnsi="Times New Roman"/>
          <w:color w:val="000000"/>
        </w:rPr>
      </w:pPr>
      <w:r w:rsidRPr="00516EA4">
        <w:rPr>
          <w:rFonts w:ascii="Times New Roman" w:hAnsi="Times New Roman"/>
          <w:color w:val="000000"/>
        </w:rPr>
        <w:t>________________________</w:t>
      </w:r>
      <w:r w:rsidRPr="00516EA4">
        <w:rPr>
          <w:rFonts w:ascii="Times New Roman" w:hAnsi="Times New Roman"/>
          <w:color w:val="000000"/>
        </w:rPr>
        <w:t xml:space="preserve">　　　　　　　　</w:t>
      </w:r>
      <w:r w:rsidRPr="00516EA4">
        <w:rPr>
          <w:rFonts w:ascii="Times New Roman" w:hAnsi="Times New Roman"/>
          <w:color w:val="000000"/>
        </w:rPr>
        <w:t>_________________________</w:t>
      </w:r>
    </w:p>
    <w:p w:rsidR="00CE7EF6" w:rsidRPr="00516EA4" w:rsidRDefault="00CE7EF6" w:rsidP="00CE7EF6">
      <w:pPr>
        <w:spacing w:line="360" w:lineRule="auto"/>
        <w:ind w:left="426" w:rightChars="-27" w:right="-57"/>
        <w:rPr>
          <w:rFonts w:ascii="Times New Roman" w:hAnsi="Times New Roman"/>
          <w:color w:val="000000"/>
        </w:rPr>
      </w:pPr>
      <w:r w:rsidRPr="00516EA4">
        <w:rPr>
          <w:rFonts w:ascii="Times New Roman" w:hAnsi="Times New Roman"/>
          <w:color w:val="000000"/>
        </w:rPr>
        <w:t>出口销售额：</w:t>
      </w:r>
      <w:r w:rsidRPr="00516EA4">
        <w:rPr>
          <w:rFonts w:ascii="Times New Roman" w:hAnsi="Times New Roman"/>
          <w:color w:val="000000"/>
        </w:rPr>
        <w:t>________________________</w:t>
      </w:r>
    </w:p>
    <w:p w:rsidR="00CE7EF6" w:rsidRPr="00516EA4" w:rsidRDefault="00CE7EF6" w:rsidP="000B0B5A">
      <w:pPr>
        <w:numPr>
          <w:ilvl w:val="0"/>
          <w:numId w:val="26"/>
        </w:numPr>
        <w:spacing w:line="360" w:lineRule="auto"/>
        <w:ind w:left="426" w:rightChars="-27" w:right="-57"/>
        <w:rPr>
          <w:rFonts w:ascii="Times New Roman" w:hAnsi="Times New Roman"/>
          <w:color w:val="000000"/>
        </w:rPr>
      </w:pPr>
      <w:r w:rsidRPr="00516EA4">
        <w:rPr>
          <w:rFonts w:ascii="Times New Roman" w:hAnsi="Times New Roman"/>
          <w:color w:val="000000"/>
        </w:rPr>
        <w:t>近三年的年营业额：</w:t>
      </w:r>
    </w:p>
    <w:p w:rsidR="00CE7EF6" w:rsidRPr="00516EA4" w:rsidRDefault="00CE7EF6" w:rsidP="00CE7EF6">
      <w:pPr>
        <w:spacing w:line="360" w:lineRule="auto"/>
        <w:ind w:left="426" w:rightChars="-27" w:right="-57"/>
        <w:rPr>
          <w:rFonts w:ascii="Times New Roman" w:hAnsi="Times New Roman"/>
          <w:color w:val="000000"/>
        </w:rPr>
      </w:pPr>
      <w:r w:rsidRPr="00516EA4">
        <w:rPr>
          <w:rFonts w:ascii="Times New Roman" w:hAnsi="Times New Roman"/>
          <w:color w:val="000000"/>
        </w:rPr>
        <w:t xml:space="preserve">年份　　</w:t>
      </w:r>
      <w:r w:rsidRPr="00516EA4">
        <w:rPr>
          <w:rFonts w:ascii="Times New Roman" w:hAnsi="Times New Roman"/>
          <w:color w:val="000000"/>
        </w:rPr>
        <w:t xml:space="preserve"> </w:t>
      </w:r>
      <w:r w:rsidRPr="00516EA4">
        <w:rPr>
          <w:rFonts w:ascii="Times New Roman" w:hAnsi="Times New Roman"/>
          <w:color w:val="000000"/>
        </w:rPr>
        <w:t xml:space="preserve">　　　　国内　　　　</w:t>
      </w:r>
      <w:r w:rsidRPr="00516EA4">
        <w:rPr>
          <w:rFonts w:ascii="Times New Roman" w:hAnsi="Times New Roman"/>
          <w:color w:val="000000"/>
        </w:rPr>
        <w:t xml:space="preserve"> </w:t>
      </w:r>
      <w:r w:rsidRPr="00516EA4">
        <w:rPr>
          <w:rFonts w:ascii="Times New Roman" w:hAnsi="Times New Roman"/>
          <w:color w:val="000000"/>
        </w:rPr>
        <w:t xml:space="preserve">　　出口　</w:t>
      </w:r>
      <w:r w:rsidRPr="00516EA4">
        <w:rPr>
          <w:rFonts w:ascii="Times New Roman" w:hAnsi="Times New Roman"/>
          <w:color w:val="000000"/>
        </w:rPr>
        <w:t xml:space="preserve"> </w:t>
      </w:r>
      <w:r w:rsidRPr="00516EA4">
        <w:rPr>
          <w:rFonts w:ascii="Times New Roman" w:hAnsi="Times New Roman"/>
          <w:color w:val="000000"/>
        </w:rPr>
        <w:t xml:space="preserve">　　　　　总额</w:t>
      </w:r>
    </w:p>
    <w:p w:rsidR="00CE7EF6" w:rsidRPr="00516EA4" w:rsidRDefault="00CE7EF6" w:rsidP="00CE7EF6">
      <w:pPr>
        <w:spacing w:line="360" w:lineRule="auto"/>
        <w:ind w:left="426" w:rightChars="-27" w:right="-57"/>
        <w:rPr>
          <w:rFonts w:ascii="Times New Roman" w:hAnsi="Times New Roman"/>
          <w:color w:val="000000"/>
        </w:rPr>
      </w:pPr>
      <w:r w:rsidRPr="00516EA4">
        <w:rPr>
          <w:rFonts w:ascii="Times New Roman" w:hAnsi="Times New Roman"/>
          <w:color w:val="000000"/>
        </w:rPr>
        <w:t>__________</w:t>
      </w:r>
      <w:r w:rsidRPr="00516EA4">
        <w:rPr>
          <w:rFonts w:ascii="Times New Roman" w:hAnsi="Times New Roman"/>
          <w:color w:val="000000"/>
        </w:rPr>
        <w:t xml:space="preserve">　　　</w:t>
      </w:r>
      <w:r w:rsidRPr="00516EA4">
        <w:rPr>
          <w:rFonts w:ascii="Times New Roman" w:hAnsi="Times New Roman"/>
          <w:color w:val="000000"/>
        </w:rPr>
        <w:t xml:space="preserve"> ___________</w:t>
      </w:r>
      <w:r w:rsidRPr="00516EA4">
        <w:rPr>
          <w:rFonts w:ascii="Times New Roman" w:hAnsi="Times New Roman"/>
          <w:color w:val="000000"/>
        </w:rPr>
        <w:t xml:space="preserve">　　　</w:t>
      </w:r>
      <w:r w:rsidRPr="00516EA4">
        <w:rPr>
          <w:rFonts w:ascii="Times New Roman" w:hAnsi="Times New Roman"/>
          <w:color w:val="000000"/>
        </w:rPr>
        <w:t>___________</w:t>
      </w:r>
      <w:r w:rsidRPr="00516EA4">
        <w:rPr>
          <w:rFonts w:ascii="Times New Roman" w:hAnsi="Times New Roman"/>
          <w:color w:val="000000"/>
        </w:rPr>
        <w:t xml:space="preserve">　　　</w:t>
      </w:r>
      <w:r w:rsidRPr="00516EA4">
        <w:rPr>
          <w:rFonts w:ascii="Times New Roman" w:hAnsi="Times New Roman"/>
          <w:color w:val="000000"/>
        </w:rPr>
        <w:t>___________</w:t>
      </w:r>
    </w:p>
    <w:p w:rsidR="00CE7EF6" w:rsidRPr="00516EA4" w:rsidRDefault="00CE7EF6" w:rsidP="00CE7EF6">
      <w:pPr>
        <w:spacing w:line="360" w:lineRule="auto"/>
        <w:ind w:left="426" w:rightChars="-27" w:right="-57"/>
        <w:rPr>
          <w:rFonts w:ascii="Times New Roman" w:hAnsi="Times New Roman"/>
          <w:color w:val="000000"/>
        </w:rPr>
      </w:pPr>
      <w:r w:rsidRPr="00516EA4">
        <w:rPr>
          <w:rFonts w:ascii="Times New Roman" w:hAnsi="Times New Roman"/>
          <w:color w:val="000000"/>
        </w:rPr>
        <w:t>__________</w:t>
      </w:r>
      <w:r w:rsidRPr="00516EA4">
        <w:rPr>
          <w:rFonts w:ascii="Times New Roman" w:hAnsi="Times New Roman"/>
          <w:color w:val="000000"/>
        </w:rPr>
        <w:t xml:space="preserve">　　　</w:t>
      </w:r>
      <w:r w:rsidRPr="00516EA4">
        <w:rPr>
          <w:rFonts w:ascii="Times New Roman" w:hAnsi="Times New Roman"/>
          <w:color w:val="000000"/>
        </w:rPr>
        <w:t xml:space="preserve"> ___________</w:t>
      </w:r>
      <w:r w:rsidRPr="00516EA4">
        <w:rPr>
          <w:rFonts w:ascii="Times New Roman" w:hAnsi="Times New Roman"/>
          <w:color w:val="000000"/>
        </w:rPr>
        <w:t xml:space="preserve">　　　</w:t>
      </w:r>
      <w:r w:rsidRPr="00516EA4">
        <w:rPr>
          <w:rFonts w:ascii="Times New Roman" w:hAnsi="Times New Roman"/>
          <w:color w:val="000000"/>
        </w:rPr>
        <w:t>___________</w:t>
      </w:r>
      <w:r w:rsidRPr="00516EA4">
        <w:rPr>
          <w:rFonts w:ascii="Times New Roman" w:hAnsi="Times New Roman"/>
          <w:color w:val="000000"/>
        </w:rPr>
        <w:t xml:space="preserve">　　　</w:t>
      </w:r>
      <w:r w:rsidRPr="00516EA4">
        <w:rPr>
          <w:rFonts w:ascii="Times New Roman" w:hAnsi="Times New Roman"/>
          <w:color w:val="000000"/>
        </w:rPr>
        <w:t>___________</w:t>
      </w:r>
    </w:p>
    <w:p w:rsidR="00CE7EF6" w:rsidRPr="00516EA4" w:rsidRDefault="00CE7EF6" w:rsidP="000B0B5A">
      <w:pPr>
        <w:numPr>
          <w:ilvl w:val="0"/>
          <w:numId w:val="26"/>
        </w:numPr>
        <w:spacing w:line="360" w:lineRule="auto"/>
        <w:ind w:left="426" w:rightChars="-27" w:right="-57"/>
        <w:rPr>
          <w:rFonts w:ascii="Times New Roman" w:hAnsi="Times New Roman"/>
          <w:color w:val="000000"/>
        </w:rPr>
      </w:pPr>
      <w:r w:rsidRPr="00516EA4">
        <w:rPr>
          <w:rFonts w:ascii="Times New Roman" w:hAnsi="Times New Roman"/>
          <w:color w:val="000000"/>
        </w:rPr>
        <w:t>易损件供应商的名称和地址：</w:t>
      </w:r>
    </w:p>
    <w:p w:rsidR="00CE7EF6" w:rsidRPr="00516EA4" w:rsidRDefault="00CE7EF6" w:rsidP="00CE7EF6">
      <w:pPr>
        <w:spacing w:line="360" w:lineRule="auto"/>
        <w:ind w:left="426" w:rightChars="-27" w:right="-57"/>
        <w:rPr>
          <w:rFonts w:ascii="Times New Roman" w:hAnsi="Times New Roman"/>
          <w:color w:val="000000"/>
        </w:rPr>
      </w:pPr>
      <w:r w:rsidRPr="00516EA4">
        <w:rPr>
          <w:rFonts w:ascii="Times New Roman" w:hAnsi="Times New Roman"/>
          <w:color w:val="000000"/>
        </w:rPr>
        <w:t>部件名称　　　　　　　　　　　　　供应商</w:t>
      </w:r>
    </w:p>
    <w:p w:rsidR="00CE7EF6" w:rsidRPr="00516EA4" w:rsidRDefault="00CE7EF6" w:rsidP="00CE7EF6">
      <w:pPr>
        <w:spacing w:line="360" w:lineRule="auto"/>
        <w:ind w:left="426" w:rightChars="-27" w:right="-57"/>
        <w:rPr>
          <w:rFonts w:ascii="Times New Roman" w:hAnsi="Times New Roman"/>
          <w:color w:val="000000"/>
        </w:rPr>
      </w:pPr>
      <w:r w:rsidRPr="00516EA4">
        <w:rPr>
          <w:rFonts w:ascii="Times New Roman" w:hAnsi="Times New Roman"/>
          <w:color w:val="000000"/>
        </w:rPr>
        <w:t>__________________</w:t>
      </w:r>
      <w:r w:rsidRPr="00516EA4">
        <w:rPr>
          <w:rFonts w:ascii="Times New Roman" w:hAnsi="Times New Roman"/>
          <w:color w:val="000000"/>
        </w:rPr>
        <w:t xml:space="preserve">　　　　　　　　</w:t>
      </w:r>
      <w:r w:rsidRPr="00516EA4">
        <w:rPr>
          <w:rFonts w:ascii="Times New Roman" w:hAnsi="Times New Roman"/>
          <w:color w:val="000000"/>
        </w:rPr>
        <w:t>______________</w:t>
      </w:r>
    </w:p>
    <w:p w:rsidR="00CE7EF6" w:rsidRPr="00516EA4" w:rsidRDefault="00CE7EF6" w:rsidP="00CE7EF6">
      <w:pPr>
        <w:spacing w:line="360" w:lineRule="auto"/>
        <w:ind w:left="426" w:rightChars="-27" w:right="-57"/>
        <w:rPr>
          <w:rFonts w:ascii="Times New Roman" w:hAnsi="Times New Roman"/>
          <w:color w:val="000000"/>
        </w:rPr>
      </w:pPr>
      <w:r w:rsidRPr="00516EA4">
        <w:rPr>
          <w:rFonts w:ascii="Times New Roman" w:hAnsi="Times New Roman"/>
          <w:color w:val="000000"/>
        </w:rPr>
        <w:t>__________________</w:t>
      </w:r>
      <w:r w:rsidRPr="00516EA4">
        <w:rPr>
          <w:rFonts w:ascii="Times New Roman" w:hAnsi="Times New Roman"/>
          <w:color w:val="000000"/>
        </w:rPr>
        <w:t xml:space="preserve">　　　　　　　　</w:t>
      </w:r>
      <w:r w:rsidRPr="00516EA4">
        <w:rPr>
          <w:rFonts w:ascii="Times New Roman" w:hAnsi="Times New Roman"/>
          <w:color w:val="000000"/>
        </w:rPr>
        <w:t>______________</w:t>
      </w:r>
    </w:p>
    <w:p w:rsidR="00CE7EF6" w:rsidRPr="00516EA4" w:rsidRDefault="00CE7EF6" w:rsidP="000B0B5A">
      <w:pPr>
        <w:numPr>
          <w:ilvl w:val="0"/>
          <w:numId w:val="26"/>
        </w:numPr>
        <w:spacing w:line="360" w:lineRule="auto"/>
        <w:ind w:left="426" w:rightChars="-27" w:right="-57"/>
        <w:rPr>
          <w:rFonts w:ascii="Times New Roman" w:hAnsi="Times New Roman"/>
          <w:color w:val="000000"/>
        </w:rPr>
      </w:pPr>
      <w:r w:rsidRPr="00516EA4">
        <w:rPr>
          <w:rFonts w:ascii="Times New Roman" w:hAnsi="Times New Roman"/>
          <w:color w:val="000000"/>
        </w:rPr>
        <w:t>有关开户银行的名称和地址：</w:t>
      </w:r>
      <w:r w:rsidRPr="00516EA4">
        <w:rPr>
          <w:rFonts w:ascii="Times New Roman" w:hAnsi="Times New Roman"/>
          <w:color w:val="000000"/>
        </w:rPr>
        <w:t>_______________________________</w:t>
      </w:r>
    </w:p>
    <w:p w:rsidR="00CE7EF6" w:rsidRPr="00516EA4" w:rsidRDefault="00CE7EF6" w:rsidP="000B0B5A">
      <w:pPr>
        <w:numPr>
          <w:ilvl w:val="0"/>
          <w:numId w:val="26"/>
        </w:numPr>
        <w:spacing w:line="360" w:lineRule="auto"/>
        <w:ind w:left="426" w:rightChars="-27" w:right="-57"/>
        <w:rPr>
          <w:rFonts w:ascii="Times New Roman" w:hAnsi="Times New Roman"/>
          <w:color w:val="000000"/>
        </w:rPr>
      </w:pPr>
      <w:r w:rsidRPr="00516EA4">
        <w:rPr>
          <w:rFonts w:ascii="Times New Roman" w:hAnsi="Times New Roman"/>
          <w:color w:val="000000"/>
        </w:rPr>
        <w:t>其他情况：</w:t>
      </w:r>
      <w:r w:rsidRPr="00516EA4">
        <w:rPr>
          <w:rFonts w:ascii="Times New Roman" w:hAnsi="Times New Roman"/>
          <w:color w:val="000000"/>
        </w:rPr>
        <w:t>_______________________________________________</w:t>
      </w:r>
    </w:p>
    <w:p w:rsidR="00CE7EF6" w:rsidRPr="00516EA4" w:rsidRDefault="00CE7EF6" w:rsidP="00CE7EF6">
      <w:pPr>
        <w:spacing w:line="360" w:lineRule="auto"/>
        <w:ind w:rightChars="-27" w:right="-57" w:firstLineChars="200" w:firstLine="420"/>
        <w:rPr>
          <w:rFonts w:ascii="Times New Roman" w:hAnsi="Times New Roman"/>
          <w:color w:val="000000"/>
        </w:rPr>
      </w:pPr>
      <w:r w:rsidRPr="00516EA4">
        <w:rPr>
          <w:rFonts w:ascii="Times New Roman" w:hAnsi="Times New Roman"/>
          <w:color w:val="000000"/>
        </w:rPr>
        <w:t>兹证明上述声明是真实、正确的，并提供了全部能提供的资料和数据，我们同意遵照贵方要求出示有关证明文件。</w:t>
      </w:r>
    </w:p>
    <w:p w:rsidR="00CE7EF6" w:rsidRPr="00516EA4" w:rsidRDefault="00CE7EF6" w:rsidP="00CE7EF6">
      <w:pPr>
        <w:spacing w:line="360" w:lineRule="auto"/>
        <w:ind w:rightChars="-27" w:right="-57" w:firstLineChars="200" w:firstLine="420"/>
        <w:rPr>
          <w:rFonts w:ascii="Times New Roman" w:hAnsi="Times New Roman"/>
          <w:szCs w:val="21"/>
        </w:rPr>
      </w:pPr>
    </w:p>
    <w:p w:rsidR="00CE7EF6" w:rsidRPr="00516EA4" w:rsidRDefault="00CE7EF6" w:rsidP="00CE7EF6">
      <w:pPr>
        <w:spacing w:line="360" w:lineRule="auto"/>
        <w:ind w:rightChars="-27" w:right="-57" w:firstLineChars="200" w:firstLine="420"/>
        <w:rPr>
          <w:rFonts w:ascii="Times New Roman" w:hAnsi="Times New Roman"/>
          <w:color w:val="000000"/>
          <w:u w:val="single"/>
        </w:rPr>
      </w:pPr>
      <w:r w:rsidRPr="00516EA4">
        <w:rPr>
          <w:rFonts w:ascii="Times New Roman" w:hAnsi="Times New Roman"/>
          <w:color w:val="000000"/>
        </w:rPr>
        <w:t>制造商名称</w:t>
      </w:r>
      <w:r w:rsidRPr="00516EA4">
        <w:rPr>
          <w:rFonts w:ascii="Times New Roman" w:hAnsi="Times New Roman"/>
          <w:szCs w:val="21"/>
        </w:rPr>
        <w:t>并加盖公章</w:t>
      </w:r>
      <w:r w:rsidRPr="00516EA4">
        <w:rPr>
          <w:rFonts w:ascii="Times New Roman" w:hAnsi="Times New Roman"/>
          <w:color w:val="000000"/>
        </w:rPr>
        <w:t>：</w:t>
      </w:r>
      <w:r w:rsidRPr="00516EA4">
        <w:rPr>
          <w:rFonts w:ascii="Times New Roman" w:hAnsi="Times New Roman"/>
          <w:color w:val="000000"/>
          <w:u w:val="single"/>
        </w:rPr>
        <w:t xml:space="preserve">                        </w:t>
      </w:r>
    </w:p>
    <w:p w:rsidR="00CE7EF6" w:rsidRPr="00516EA4" w:rsidRDefault="00CE7EF6" w:rsidP="00CE7EF6">
      <w:pPr>
        <w:spacing w:line="360" w:lineRule="auto"/>
        <w:ind w:rightChars="-27" w:right="-57" w:firstLineChars="200" w:firstLine="420"/>
        <w:rPr>
          <w:rFonts w:ascii="Times New Roman" w:hAnsi="Times New Roman"/>
          <w:color w:val="000000"/>
          <w:u w:val="single"/>
        </w:rPr>
      </w:pPr>
      <w:r w:rsidRPr="00516EA4">
        <w:rPr>
          <w:rFonts w:ascii="Times New Roman" w:hAnsi="Times New Roman"/>
          <w:color w:val="000000"/>
        </w:rPr>
        <w:t>法定代表人或授权代表签字：</w:t>
      </w:r>
      <w:r w:rsidRPr="00516EA4">
        <w:rPr>
          <w:rFonts w:ascii="Times New Roman" w:hAnsi="Times New Roman"/>
          <w:color w:val="000000"/>
          <w:u w:val="single"/>
        </w:rPr>
        <w:t xml:space="preserve">                    </w:t>
      </w:r>
    </w:p>
    <w:p w:rsidR="00CE7EF6" w:rsidRPr="00516EA4" w:rsidRDefault="00CE7EF6" w:rsidP="00CE7EF6">
      <w:pPr>
        <w:spacing w:line="360" w:lineRule="auto"/>
        <w:ind w:rightChars="-27" w:right="-57" w:firstLineChars="200" w:firstLine="420"/>
        <w:rPr>
          <w:rFonts w:ascii="Times New Roman" w:hAnsi="Times New Roman"/>
          <w:color w:val="000000"/>
          <w:u w:val="single"/>
        </w:rPr>
      </w:pPr>
      <w:r w:rsidRPr="00516EA4">
        <w:rPr>
          <w:rFonts w:ascii="Times New Roman" w:hAnsi="Times New Roman"/>
          <w:color w:val="000000"/>
        </w:rPr>
        <w:t>授权代表的职务：</w:t>
      </w:r>
      <w:r w:rsidRPr="00516EA4">
        <w:rPr>
          <w:rFonts w:ascii="Times New Roman" w:hAnsi="Times New Roman"/>
          <w:color w:val="000000"/>
          <w:u w:val="single"/>
        </w:rPr>
        <w:t xml:space="preserve">                    </w:t>
      </w:r>
    </w:p>
    <w:p w:rsidR="00CE7EF6" w:rsidRPr="00516EA4" w:rsidRDefault="00CE7EF6" w:rsidP="00CE7EF6">
      <w:pPr>
        <w:spacing w:line="360" w:lineRule="auto"/>
        <w:ind w:rightChars="-27" w:right="-57" w:firstLineChars="200" w:firstLine="420"/>
        <w:rPr>
          <w:rFonts w:ascii="Times New Roman" w:hAnsi="Times New Roman"/>
          <w:color w:val="000000"/>
          <w:u w:val="single"/>
        </w:rPr>
      </w:pPr>
      <w:r w:rsidRPr="00516EA4">
        <w:rPr>
          <w:rFonts w:ascii="Times New Roman" w:hAnsi="Times New Roman"/>
          <w:color w:val="000000"/>
        </w:rPr>
        <w:t>电话号：</w:t>
      </w:r>
      <w:r w:rsidRPr="00516EA4">
        <w:rPr>
          <w:rFonts w:ascii="Times New Roman" w:hAnsi="Times New Roman"/>
          <w:color w:val="000000"/>
          <w:u w:val="single"/>
        </w:rPr>
        <w:t xml:space="preserve">                            </w:t>
      </w:r>
    </w:p>
    <w:p w:rsidR="00CE7EF6" w:rsidRPr="00516EA4" w:rsidRDefault="00CE7EF6" w:rsidP="00CE7EF6">
      <w:pPr>
        <w:spacing w:line="360" w:lineRule="auto"/>
        <w:ind w:rightChars="-27" w:right="-57" w:firstLineChars="200" w:firstLine="420"/>
        <w:rPr>
          <w:rFonts w:ascii="Times New Roman" w:hAnsi="Times New Roman"/>
          <w:color w:val="000000"/>
          <w:u w:val="single"/>
        </w:rPr>
      </w:pPr>
      <w:r w:rsidRPr="00516EA4">
        <w:rPr>
          <w:rFonts w:ascii="Times New Roman" w:hAnsi="Times New Roman"/>
          <w:color w:val="000000"/>
        </w:rPr>
        <w:t>传真号：</w:t>
      </w:r>
      <w:r w:rsidRPr="00516EA4">
        <w:rPr>
          <w:rFonts w:ascii="Times New Roman" w:hAnsi="Times New Roman"/>
          <w:color w:val="000000"/>
          <w:u w:val="single"/>
        </w:rPr>
        <w:t xml:space="preserve">                            </w:t>
      </w:r>
    </w:p>
    <w:p w:rsidR="00CE7EF6" w:rsidRPr="00516EA4" w:rsidRDefault="00CE7EF6" w:rsidP="00CE7EF6">
      <w:pPr>
        <w:spacing w:line="360" w:lineRule="auto"/>
        <w:ind w:rightChars="-27" w:right="-57" w:firstLineChars="200" w:firstLine="420"/>
        <w:rPr>
          <w:rFonts w:ascii="Times New Roman" w:hAnsi="Times New Roman"/>
          <w:szCs w:val="21"/>
        </w:rPr>
      </w:pPr>
      <w:r w:rsidRPr="00516EA4">
        <w:rPr>
          <w:rFonts w:ascii="Times New Roman" w:hAnsi="Times New Roman"/>
          <w:color w:val="000000"/>
        </w:rPr>
        <w:t>日期：</w:t>
      </w:r>
      <w:r w:rsidRPr="00516EA4">
        <w:rPr>
          <w:rFonts w:ascii="Times New Roman" w:hAnsi="Times New Roman"/>
          <w:color w:val="000000"/>
          <w:u w:val="single"/>
        </w:rPr>
        <w:t xml:space="preserve">      </w:t>
      </w:r>
      <w:r w:rsidRPr="00516EA4">
        <w:rPr>
          <w:rFonts w:ascii="Times New Roman" w:hAnsi="Times New Roman"/>
          <w:color w:val="000000"/>
        </w:rPr>
        <w:t>年</w:t>
      </w:r>
      <w:r w:rsidRPr="00516EA4">
        <w:rPr>
          <w:rFonts w:ascii="Times New Roman" w:hAnsi="Times New Roman"/>
          <w:color w:val="000000"/>
          <w:u w:val="single"/>
        </w:rPr>
        <w:t xml:space="preserve">    </w:t>
      </w:r>
      <w:r w:rsidRPr="00516EA4">
        <w:rPr>
          <w:rFonts w:ascii="Times New Roman" w:hAnsi="Times New Roman"/>
          <w:color w:val="000000"/>
        </w:rPr>
        <w:t>月</w:t>
      </w:r>
      <w:r w:rsidRPr="00516EA4">
        <w:rPr>
          <w:rFonts w:ascii="Times New Roman" w:hAnsi="Times New Roman"/>
          <w:color w:val="000000"/>
          <w:u w:val="single"/>
        </w:rPr>
        <w:t xml:space="preserve">    </w:t>
      </w:r>
      <w:r w:rsidRPr="00516EA4">
        <w:rPr>
          <w:rFonts w:ascii="Times New Roman" w:hAnsi="Times New Roman"/>
          <w:color w:val="000000"/>
        </w:rPr>
        <w:t>日</w:t>
      </w:r>
    </w:p>
    <w:p w:rsidR="005A41FC" w:rsidRPr="00516EA4" w:rsidRDefault="005A41FC" w:rsidP="00CE7EF6">
      <w:pPr>
        <w:spacing w:line="360" w:lineRule="auto"/>
        <w:ind w:left="567" w:rightChars="-27" w:right="-57" w:hangingChars="270" w:hanging="567"/>
        <w:jc w:val="left"/>
        <w:rPr>
          <w:rFonts w:ascii="Times New Roman" w:hAnsi="Times New Roman"/>
          <w:szCs w:val="21"/>
          <w:lang w:val="zh-CN"/>
        </w:rPr>
        <w:sectPr w:rsidR="005A41FC" w:rsidRPr="00516EA4" w:rsidSect="00730046">
          <w:pgSz w:w="11906" w:h="16838"/>
          <w:pgMar w:top="1440" w:right="1700" w:bottom="1440" w:left="1800" w:header="851" w:footer="992" w:gutter="0"/>
          <w:cols w:space="425"/>
          <w:docGrid w:type="lines" w:linePitch="312"/>
        </w:sectPr>
      </w:pPr>
    </w:p>
    <w:p w:rsidR="005A41FC" w:rsidRPr="00516EA4" w:rsidRDefault="0070504E" w:rsidP="005A41FC">
      <w:pPr>
        <w:pStyle w:val="a3"/>
        <w:numPr>
          <w:ilvl w:val="1"/>
          <w:numId w:val="9"/>
        </w:numPr>
        <w:tabs>
          <w:tab w:val="left" w:pos="851"/>
        </w:tabs>
        <w:spacing w:line="360" w:lineRule="auto"/>
        <w:ind w:firstLineChars="0"/>
        <w:jc w:val="center"/>
        <w:outlineLvl w:val="0"/>
        <w:rPr>
          <w:rFonts w:ascii="Times New Roman" w:hAnsi="Times New Roman"/>
          <w:b/>
          <w:szCs w:val="21"/>
        </w:rPr>
      </w:pPr>
      <w:bookmarkStart w:id="3096" w:name="_Toc497367905"/>
      <w:bookmarkStart w:id="3097" w:name="_Toc497949914"/>
      <w:bookmarkStart w:id="3098" w:name="_Toc500420507"/>
      <w:r w:rsidRPr="00516EA4">
        <w:rPr>
          <w:rFonts w:ascii="Times New Roman" w:hAnsi="Times New Roman"/>
          <w:b/>
          <w:sz w:val="24"/>
        </w:rPr>
        <w:lastRenderedPageBreak/>
        <w:t>具备履行合同所必需的设备和专业技术能力的其它证明材料</w:t>
      </w:r>
      <w:bookmarkEnd w:id="3096"/>
      <w:bookmarkEnd w:id="3097"/>
      <w:bookmarkEnd w:id="3098"/>
    </w:p>
    <w:p w:rsidR="00CE7EF6" w:rsidRPr="00516EA4" w:rsidRDefault="00CE7EF6" w:rsidP="00CE7EF6">
      <w:pPr>
        <w:spacing w:line="360" w:lineRule="auto"/>
        <w:ind w:left="567" w:rightChars="-27" w:right="-57" w:hangingChars="270" w:hanging="567"/>
        <w:jc w:val="left"/>
        <w:rPr>
          <w:rFonts w:ascii="Times New Roman" w:hAnsi="Times New Roman"/>
          <w:szCs w:val="21"/>
          <w:lang w:val="zh-CN"/>
        </w:rPr>
      </w:pPr>
    </w:p>
    <w:p w:rsidR="0070504E" w:rsidRPr="00516EA4" w:rsidRDefault="0070504E" w:rsidP="0070504E">
      <w:pPr>
        <w:spacing w:line="360" w:lineRule="auto"/>
        <w:ind w:left="567" w:rightChars="-27" w:right="-57" w:hangingChars="270" w:hanging="567"/>
        <w:jc w:val="center"/>
        <w:rPr>
          <w:rFonts w:ascii="Times New Roman" w:hAnsi="Times New Roman"/>
          <w:szCs w:val="21"/>
          <w:lang w:val="zh-CN"/>
        </w:rPr>
      </w:pPr>
      <w:r w:rsidRPr="00516EA4">
        <w:rPr>
          <w:rFonts w:ascii="Times New Roman" w:hAnsi="Times New Roman"/>
          <w:szCs w:val="21"/>
          <w:lang w:val="zh-CN"/>
        </w:rPr>
        <w:t>投标人必须提供以下证明材料，否则其投标将被拒绝</w:t>
      </w:r>
    </w:p>
    <w:p w:rsidR="004F45C3" w:rsidRPr="00516EA4" w:rsidRDefault="004F45C3" w:rsidP="0070504E">
      <w:pPr>
        <w:spacing w:line="360" w:lineRule="auto"/>
        <w:ind w:left="567" w:rightChars="-27" w:right="-57" w:hangingChars="270" w:hanging="567"/>
        <w:jc w:val="center"/>
        <w:rPr>
          <w:rFonts w:ascii="Times New Roman" w:hAnsi="Times New Roman"/>
          <w:szCs w:val="21"/>
          <w:lang w:val="zh-CN"/>
        </w:rPr>
      </w:pPr>
    </w:p>
    <w:p w:rsidR="0070504E" w:rsidRDefault="0070504E" w:rsidP="00B52B19">
      <w:pPr>
        <w:spacing w:line="360" w:lineRule="auto"/>
        <w:ind w:left="567" w:rightChars="-27" w:right="-57" w:hangingChars="270" w:hanging="567"/>
        <w:jc w:val="center"/>
        <w:rPr>
          <w:rFonts w:ascii="Times New Roman" w:hAnsi="Times New Roman"/>
          <w:szCs w:val="21"/>
        </w:rPr>
      </w:pPr>
      <w:r w:rsidRPr="00516EA4">
        <w:rPr>
          <w:rFonts w:ascii="Times New Roman" w:hAnsi="Times New Roman"/>
          <w:szCs w:val="21"/>
        </w:rPr>
        <w:t>合格有效的</w:t>
      </w:r>
      <w:r w:rsidRPr="00516EA4">
        <w:rPr>
          <w:rFonts w:ascii="Times New Roman" w:hAnsi="Times New Roman"/>
          <w:szCs w:val="21"/>
        </w:rPr>
        <w:t>ISO9001</w:t>
      </w:r>
      <w:r w:rsidRPr="00516EA4">
        <w:rPr>
          <w:rFonts w:ascii="Times New Roman" w:hAnsi="Times New Roman"/>
          <w:szCs w:val="21"/>
        </w:rPr>
        <w:t>质量管理体系认证证书</w:t>
      </w:r>
      <w:r w:rsidR="004F45C3" w:rsidRPr="00516EA4">
        <w:rPr>
          <w:rFonts w:ascii="Times New Roman" w:hAnsi="Times New Roman"/>
          <w:szCs w:val="21"/>
        </w:rPr>
        <w:t>证书复印件并加盖投标人公章</w:t>
      </w:r>
    </w:p>
    <w:p w:rsidR="00253A2F" w:rsidRDefault="00253A2F" w:rsidP="00B52B19">
      <w:pPr>
        <w:spacing w:line="360" w:lineRule="auto"/>
        <w:ind w:left="567" w:rightChars="-27" w:right="-57" w:hangingChars="270" w:hanging="567"/>
        <w:jc w:val="center"/>
        <w:rPr>
          <w:rFonts w:ascii="Times New Roman" w:hAnsi="Times New Roman"/>
          <w:szCs w:val="21"/>
        </w:rPr>
      </w:pPr>
    </w:p>
    <w:p w:rsidR="00253A2F" w:rsidRPr="00516EA4" w:rsidRDefault="00253A2F" w:rsidP="00B52B19">
      <w:pPr>
        <w:spacing w:line="360" w:lineRule="auto"/>
        <w:ind w:left="567" w:rightChars="-27" w:right="-57" w:hangingChars="270" w:hanging="567"/>
        <w:jc w:val="center"/>
        <w:rPr>
          <w:rFonts w:ascii="Times New Roman" w:hAnsi="Times New Roman"/>
          <w:szCs w:val="21"/>
          <w:lang w:val="zh-CN"/>
        </w:rPr>
      </w:pPr>
      <w:r w:rsidRPr="00253A2F">
        <w:rPr>
          <w:rFonts w:ascii="Times New Roman" w:hAnsi="Times New Roman" w:hint="eastAsia"/>
          <w:szCs w:val="21"/>
          <w:lang w:val="zh-CN"/>
        </w:rPr>
        <w:t>具有符合本项目需求的支撑软件平台产品厂商针对本项目的原厂授权书</w:t>
      </w:r>
    </w:p>
    <w:p w:rsidR="0070504E" w:rsidRPr="00516EA4" w:rsidRDefault="0070504E" w:rsidP="00CE7EF6">
      <w:pPr>
        <w:spacing w:line="360" w:lineRule="auto"/>
        <w:ind w:left="567" w:rightChars="-27" w:right="-57" w:hangingChars="270" w:hanging="567"/>
        <w:jc w:val="left"/>
        <w:rPr>
          <w:rFonts w:ascii="Times New Roman" w:hAnsi="Times New Roman"/>
          <w:szCs w:val="21"/>
          <w:lang w:val="zh-CN"/>
        </w:rPr>
        <w:sectPr w:rsidR="0070504E" w:rsidRPr="00516EA4" w:rsidSect="00730046">
          <w:pgSz w:w="11906" w:h="16838"/>
          <w:pgMar w:top="1440" w:right="1700" w:bottom="1440" w:left="1800" w:header="851" w:footer="992" w:gutter="0"/>
          <w:cols w:space="425"/>
          <w:docGrid w:type="lines" w:linePitch="312"/>
        </w:sectPr>
      </w:pPr>
    </w:p>
    <w:p w:rsidR="00F665BE" w:rsidRPr="00516EA4" w:rsidRDefault="00F665BE" w:rsidP="00F41E57">
      <w:pPr>
        <w:rPr>
          <w:rFonts w:ascii="Times New Roman" w:hAnsi="Times New Roman"/>
        </w:rPr>
      </w:pPr>
    </w:p>
    <w:p w:rsidR="002D1907" w:rsidRPr="00516EA4" w:rsidRDefault="002D1907" w:rsidP="00730046">
      <w:pPr>
        <w:pStyle w:val="a3"/>
        <w:numPr>
          <w:ilvl w:val="0"/>
          <w:numId w:val="9"/>
        </w:numPr>
        <w:tabs>
          <w:tab w:val="left" w:pos="1276"/>
        </w:tabs>
        <w:spacing w:line="360" w:lineRule="auto"/>
        <w:ind w:left="1276" w:firstLineChars="0" w:hanging="1276"/>
        <w:outlineLvl w:val="0"/>
        <w:rPr>
          <w:rFonts w:ascii="Times New Roman" w:hAnsi="Times New Roman"/>
          <w:b/>
          <w:sz w:val="24"/>
          <w:szCs w:val="24"/>
        </w:rPr>
      </w:pPr>
      <w:bookmarkStart w:id="3099" w:name="_Toc487489083"/>
      <w:bookmarkStart w:id="3100" w:name="_Toc500420508"/>
      <w:r w:rsidRPr="00516EA4">
        <w:rPr>
          <w:rFonts w:ascii="Times New Roman" w:hAnsi="Times New Roman"/>
          <w:b/>
          <w:sz w:val="24"/>
          <w:szCs w:val="24"/>
        </w:rPr>
        <w:t>投标人基本情况表</w:t>
      </w:r>
      <w:bookmarkEnd w:id="3099"/>
      <w:bookmarkEnd w:id="3100"/>
    </w:p>
    <w:p w:rsidR="002D1907" w:rsidRPr="00516EA4" w:rsidRDefault="002D1907" w:rsidP="002D1907">
      <w:pPr>
        <w:spacing w:line="360" w:lineRule="auto"/>
        <w:ind w:left="420"/>
        <w:rPr>
          <w:rFonts w:ascii="Times New Roman" w:hAnsi="Times New Roman"/>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61"/>
        <w:gridCol w:w="1980"/>
        <w:gridCol w:w="1962"/>
      </w:tblGrid>
      <w:tr w:rsidR="002D1907" w:rsidRPr="00516EA4" w:rsidTr="00730046">
        <w:tc>
          <w:tcPr>
            <w:tcW w:w="2031" w:type="dxa"/>
            <w:shd w:val="clear" w:color="auto" w:fill="auto"/>
            <w:vAlign w:val="center"/>
          </w:tcPr>
          <w:p w:rsidR="002D1907" w:rsidRPr="00516EA4" w:rsidRDefault="002D1907" w:rsidP="00730046">
            <w:pPr>
              <w:spacing w:line="360" w:lineRule="auto"/>
              <w:jc w:val="center"/>
              <w:rPr>
                <w:rFonts w:ascii="Times New Roman" w:hAnsi="Times New Roman"/>
                <w:szCs w:val="21"/>
              </w:rPr>
            </w:pPr>
            <w:r w:rsidRPr="00516EA4">
              <w:rPr>
                <w:rFonts w:ascii="Times New Roman" w:hAnsi="Times New Roman"/>
                <w:szCs w:val="21"/>
                <w:lang w:val="zh-CN"/>
              </w:rPr>
              <w:t>单位名称</w:t>
            </w:r>
          </w:p>
        </w:tc>
        <w:tc>
          <w:tcPr>
            <w:tcW w:w="6071" w:type="dxa"/>
            <w:gridSpan w:val="3"/>
            <w:shd w:val="clear" w:color="auto" w:fill="auto"/>
            <w:vAlign w:val="center"/>
          </w:tcPr>
          <w:p w:rsidR="002D1907" w:rsidRPr="00516EA4" w:rsidRDefault="002D1907" w:rsidP="00730046">
            <w:pPr>
              <w:spacing w:line="360" w:lineRule="auto"/>
              <w:jc w:val="center"/>
              <w:rPr>
                <w:rFonts w:ascii="Times New Roman" w:hAnsi="Times New Roman"/>
                <w:szCs w:val="21"/>
              </w:rPr>
            </w:pPr>
          </w:p>
        </w:tc>
      </w:tr>
      <w:tr w:rsidR="002D1907" w:rsidRPr="00516EA4" w:rsidTr="00730046">
        <w:tc>
          <w:tcPr>
            <w:tcW w:w="2031" w:type="dxa"/>
            <w:shd w:val="clear" w:color="auto" w:fill="auto"/>
            <w:vAlign w:val="center"/>
          </w:tcPr>
          <w:p w:rsidR="002D1907" w:rsidRPr="00516EA4" w:rsidRDefault="002D1907" w:rsidP="00730046">
            <w:pPr>
              <w:spacing w:line="360" w:lineRule="auto"/>
              <w:jc w:val="center"/>
              <w:rPr>
                <w:rFonts w:ascii="Times New Roman" w:hAnsi="Times New Roman"/>
                <w:szCs w:val="21"/>
                <w:lang w:val="zh-CN"/>
              </w:rPr>
            </w:pPr>
            <w:r w:rsidRPr="00516EA4">
              <w:rPr>
                <w:rFonts w:ascii="Times New Roman" w:hAnsi="Times New Roman"/>
                <w:szCs w:val="21"/>
                <w:lang w:val="zh-CN"/>
              </w:rPr>
              <w:t>法定代表人</w:t>
            </w:r>
          </w:p>
        </w:tc>
        <w:tc>
          <w:tcPr>
            <w:tcW w:w="2019" w:type="dxa"/>
            <w:shd w:val="clear" w:color="auto" w:fill="auto"/>
            <w:vAlign w:val="center"/>
          </w:tcPr>
          <w:p w:rsidR="002D1907" w:rsidRPr="00516EA4" w:rsidRDefault="002D1907" w:rsidP="00730046">
            <w:pPr>
              <w:spacing w:line="360" w:lineRule="auto"/>
              <w:jc w:val="center"/>
              <w:rPr>
                <w:rFonts w:ascii="Times New Roman" w:hAnsi="Times New Roman"/>
                <w:szCs w:val="21"/>
              </w:rPr>
            </w:pPr>
          </w:p>
        </w:tc>
        <w:tc>
          <w:tcPr>
            <w:tcW w:w="2032" w:type="dxa"/>
            <w:shd w:val="clear" w:color="auto" w:fill="auto"/>
            <w:vAlign w:val="center"/>
          </w:tcPr>
          <w:p w:rsidR="002D1907" w:rsidRPr="00516EA4" w:rsidRDefault="002D1907" w:rsidP="00730046">
            <w:pPr>
              <w:spacing w:line="360" w:lineRule="auto"/>
              <w:jc w:val="center"/>
              <w:rPr>
                <w:rFonts w:ascii="Times New Roman" w:hAnsi="Times New Roman"/>
                <w:szCs w:val="21"/>
                <w:lang w:val="zh-CN"/>
              </w:rPr>
            </w:pPr>
            <w:r w:rsidRPr="00516EA4">
              <w:rPr>
                <w:rFonts w:ascii="Times New Roman" w:hAnsi="Times New Roman"/>
                <w:szCs w:val="21"/>
                <w:lang w:val="zh-CN"/>
              </w:rPr>
              <w:t>注册资金</w:t>
            </w:r>
          </w:p>
        </w:tc>
        <w:tc>
          <w:tcPr>
            <w:tcW w:w="2020" w:type="dxa"/>
            <w:shd w:val="clear" w:color="auto" w:fill="auto"/>
            <w:vAlign w:val="center"/>
          </w:tcPr>
          <w:p w:rsidR="002D1907" w:rsidRPr="00516EA4" w:rsidRDefault="002D1907" w:rsidP="00730046">
            <w:pPr>
              <w:spacing w:line="360" w:lineRule="auto"/>
              <w:jc w:val="center"/>
              <w:rPr>
                <w:rFonts w:ascii="Times New Roman" w:hAnsi="Times New Roman"/>
                <w:szCs w:val="21"/>
              </w:rPr>
            </w:pPr>
          </w:p>
        </w:tc>
      </w:tr>
      <w:tr w:rsidR="002D1907" w:rsidRPr="00516EA4" w:rsidTr="00730046">
        <w:tc>
          <w:tcPr>
            <w:tcW w:w="2031" w:type="dxa"/>
            <w:shd w:val="clear" w:color="auto" w:fill="auto"/>
            <w:vAlign w:val="center"/>
          </w:tcPr>
          <w:p w:rsidR="002D1907" w:rsidRPr="00516EA4" w:rsidRDefault="002D1907" w:rsidP="00730046">
            <w:pPr>
              <w:spacing w:line="360" w:lineRule="auto"/>
              <w:jc w:val="center"/>
              <w:rPr>
                <w:rFonts w:ascii="Times New Roman" w:hAnsi="Times New Roman"/>
                <w:szCs w:val="21"/>
              </w:rPr>
            </w:pPr>
            <w:r w:rsidRPr="00516EA4">
              <w:rPr>
                <w:rFonts w:ascii="Times New Roman" w:hAnsi="Times New Roman"/>
                <w:szCs w:val="21"/>
                <w:lang w:val="zh-CN"/>
              </w:rPr>
              <w:t>单位性质</w:t>
            </w:r>
          </w:p>
        </w:tc>
        <w:tc>
          <w:tcPr>
            <w:tcW w:w="2019" w:type="dxa"/>
            <w:shd w:val="clear" w:color="auto" w:fill="auto"/>
            <w:vAlign w:val="center"/>
          </w:tcPr>
          <w:p w:rsidR="002D1907" w:rsidRPr="00516EA4" w:rsidRDefault="002D1907" w:rsidP="00730046">
            <w:pPr>
              <w:spacing w:line="360" w:lineRule="auto"/>
              <w:jc w:val="center"/>
              <w:rPr>
                <w:rFonts w:ascii="Times New Roman" w:hAnsi="Times New Roman"/>
                <w:szCs w:val="21"/>
              </w:rPr>
            </w:pPr>
          </w:p>
        </w:tc>
        <w:tc>
          <w:tcPr>
            <w:tcW w:w="2032" w:type="dxa"/>
            <w:shd w:val="clear" w:color="auto" w:fill="auto"/>
            <w:vAlign w:val="center"/>
          </w:tcPr>
          <w:p w:rsidR="002D1907" w:rsidRPr="00516EA4" w:rsidRDefault="002D1907" w:rsidP="00730046">
            <w:pPr>
              <w:spacing w:line="360" w:lineRule="auto"/>
              <w:jc w:val="center"/>
              <w:rPr>
                <w:rFonts w:ascii="Times New Roman" w:hAnsi="Times New Roman"/>
                <w:szCs w:val="21"/>
              </w:rPr>
            </w:pPr>
            <w:r w:rsidRPr="00516EA4">
              <w:rPr>
                <w:rFonts w:ascii="Times New Roman" w:hAnsi="Times New Roman"/>
                <w:szCs w:val="21"/>
                <w:lang w:val="zh-CN"/>
              </w:rPr>
              <w:t>成立时间</w:t>
            </w:r>
          </w:p>
        </w:tc>
        <w:tc>
          <w:tcPr>
            <w:tcW w:w="2020" w:type="dxa"/>
            <w:shd w:val="clear" w:color="auto" w:fill="auto"/>
            <w:vAlign w:val="center"/>
          </w:tcPr>
          <w:p w:rsidR="002D1907" w:rsidRPr="00516EA4" w:rsidRDefault="002D1907" w:rsidP="00730046">
            <w:pPr>
              <w:spacing w:line="360" w:lineRule="auto"/>
              <w:jc w:val="center"/>
              <w:rPr>
                <w:rFonts w:ascii="Times New Roman" w:hAnsi="Times New Roman"/>
                <w:szCs w:val="21"/>
              </w:rPr>
            </w:pPr>
          </w:p>
        </w:tc>
      </w:tr>
      <w:tr w:rsidR="002D1907" w:rsidRPr="00516EA4" w:rsidTr="00730046">
        <w:tc>
          <w:tcPr>
            <w:tcW w:w="2031" w:type="dxa"/>
            <w:shd w:val="clear" w:color="auto" w:fill="auto"/>
            <w:vAlign w:val="center"/>
          </w:tcPr>
          <w:p w:rsidR="002D1907" w:rsidRPr="00516EA4" w:rsidRDefault="002D1907" w:rsidP="00730046">
            <w:pPr>
              <w:spacing w:line="360" w:lineRule="auto"/>
              <w:jc w:val="center"/>
              <w:rPr>
                <w:rFonts w:ascii="Times New Roman" w:hAnsi="Times New Roman"/>
                <w:szCs w:val="21"/>
              </w:rPr>
            </w:pPr>
            <w:r w:rsidRPr="00516EA4">
              <w:rPr>
                <w:rFonts w:ascii="Times New Roman" w:hAnsi="Times New Roman"/>
                <w:szCs w:val="21"/>
                <w:lang w:val="zh-CN"/>
              </w:rPr>
              <w:t>单位地址</w:t>
            </w:r>
          </w:p>
        </w:tc>
        <w:tc>
          <w:tcPr>
            <w:tcW w:w="6071" w:type="dxa"/>
            <w:gridSpan w:val="3"/>
            <w:shd w:val="clear" w:color="auto" w:fill="auto"/>
            <w:vAlign w:val="center"/>
          </w:tcPr>
          <w:p w:rsidR="002D1907" w:rsidRPr="00516EA4" w:rsidRDefault="002D1907" w:rsidP="00730046">
            <w:pPr>
              <w:spacing w:line="360" w:lineRule="auto"/>
              <w:jc w:val="center"/>
              <w:rPr>
                <w:rFonts w:ascii="Times New Roman" w:hAnsi="Times New Roman"/>
                <w:szCs w:val="21"/>
              </w:rPr>
            </w:pPr>
          </w:p>
        </w:tc>
      </w:tr>
      <w:tr w:rsidR="002D1907" w:rsidRPr="00516EA4" w:rsidTr="00730046">
        <w:trPr>
          <w:trHeight w:val="930"/>
        </w:trPr>
        <w:tc>
          <w:tcPr>
            <w:tcW w:w="2031" w:type="dxa"/>
            <w:shd w:val="clear" w:color="auto" w:fill="auto"/>
            <w:vAlign w:val="center"/>
          </w:tcPr>
          <w:p w:rsidR="002D1907" w:rsidRPr="00516EA4" w:rsidRDefault="002D1907" w:rsidP="00730046">
            <w:pPr>
              <w:spacing w:line="360" w:lineRule="auto"/>
              <w:jc w:val="center"/>
              <w:rPr>
                <w:rFonts w:ascii="Times New Roman" w:hAnsi="Times New Roman"/>
                <w:szCs w:val="21"/>
              </w:rPr>
            </w:pPr>
            <w:r w:rsidRPr="00516EA4">
              <w:rPr>
                <w:rFonts w:ascii="Times New Roman" w:hAnsi="Times New Roman"/>
                <w:szCs w:val="21"/>
                <w:lang w:val="zh-CN"/>
              </w:rPr>
              <w:t>经营范围</w:t>
            </w:r>
          </w:p>
        </w:tc>
        <w:tc>
          <w:tcPr>
            <w:tcW w:w="6071" w:type="dxa"/>
            <w:gridSpan w:val="3"/>
            <w:shd w:val="clear" w:color="auto" w:fill="auto"/>
            <w:vAlign w:val="center"/>
          </w:tcPr>
          <w:p w:rsidR="002D1907" w:rsidRPr="00516EA4" w:rsidRDefault="002D1907" w:rsidP="00730046">
            <w:pPr>
              <w:spacing w:line="360" w:lineRule="auto"/>
              <w:jc w:val="center"/>
              <w:rPr>
                <w:rFonts w:ascii="Times New Roman" w:hAnsi="Times New Roman"/>
                <w:szCs w:val="21"/>
              </w:rPr>
            </w:pPr>
          </w:p>
        </w:tc>
      </w:tr>
      <w:tr w:rsidR="002D1907" w:rsidRPr="00516EA4" w:rsidTr="00730046">
        <w:tc>
          <w:tcPr>
            <w:tcW w:w="2031" w:type="dxa"/>
            <w:shd w:val="clear" w:color="auto" w:fill="auto"/>
            <w:vAlign w:val="center"/>
          </w:tcPr>
          <w:p w:rsidR="002D1907" w:rsidRPr="00516EA4" w:rsidRDefault="002D1907" w:rsidP="00730046">
            <w:pPr>
              <w:spacing w:line="360" w:lineRule="auto"/>
              <w:jc w:val="center"/>
              <w:rPr>
                <w:rFonts w:ascii="Times New Roman" w:hAnsi="Times New Roman"/>
                <w:szCs w:val="21"/>
              </w:rPr>
            </w:pPr>
            <w:r w:rsidRPr="00516EA4">
              <w:rPr>
                <w:rFonts w:ascii="Times New Roman" w:hAnsi="Times New Roman"/>
                <w:szCs w:val="21"/>
                <w:lang w:val="zh-CN"/>
              </w:rPr>
              <w:t>开户银行</w:t>
            </w:r>
          </w:p>
        </w:tc>
        <w:tc>
          <w:tcPr>
            <w:tcW w:w="2019" w:type="dxa"/>
            <w:shd w:val="clear" w:color="auto" w:fill="auto"/>
            <w:vAlign w:val="center"/>
          </w:tcPr>
          <w:p w:rsidR="002D1907" w:rsidRPr="00516EA4" w:rsidRDefault="002D1907" w:rsidP="00730046">
            <w:pPr>
              <w:spacing w:line="360" w:lineRule="auto"/>
              <w:jc w:val="center"/>
              <w:rPr>
                <w:rFonts w:ascii="Times New Roman" w:hAnsi="Times New Roman"/>
                <w:szCs w:val="21"/>
              </w:rPr>
            </w:pPr>
          </w:p>
        </w:tc>
        <w:tc>
          <w:tcPr>
            <w:tcW w:w="2032" w:type="dxa"/>
            <w:shd w:val="clear" w:color="auto" w:fill="auto"/>
            <w:vAlign w:val="center"/>
          </w:tcPr>
          <w:p w:rsidR="002D1907" w:rsidRPr="00516EA4" w:rsidRDefault="002D1907" w:rsidP="00730046">
            <w:pPr>
              <w:spacing w:line="360" w:lineRule="auto"/>
              <w:jc w:val="center"/>
              <w:rPr>
                <w:rFonts w:ascii="Times New Roman" w:hAnsi="Times New Roman"/>
                <w:szCs w:val="21"/>
              </w:rPr>
            </w:pPr>
            <w:r w:rsidRPr="00516EA4">
              <w:rPr>
                <w:rFonts w:ascii="Times New Roman" w:hAnsi="Times New Roman"/>
                <w:szCs w:val="21"/>
              </w:rPr>
              <w:t>银行账户</w:t>
            </w:r>
          </w:p>
        </w:tc>
        <w:tc>
          <w:tcPr>
            <w:tcW w:w="2020" w:type="dxa"/>
            <w:shd w:val="clear" w:color="auto" w:fill="auto"/>
            <w:vAlign w:val="center"/>
          </w:tcPr>
          <w:p w:rsidR="002D1907" w:rsidRPr="00516EA4" w:rsidRDefault="002D1907" w:rsidP="00730046">
            <w:pPr>
              <w:spacing w:line="360" w:lineRule="auto"/>
              <w:jc w:val="center"/>
              <w:rPr>
                <w:rFonts w:ascii="Times New Roman" w:hAnsi="Times New Roman"/>
                <w:szCs w:val="21"/>
              </w:rPr>
            </w:pPr>
          </w:p>
        </w:tc>
      </w:tr>
      <w:tr w:rsidR="002D1907" w:rsidRPr="00516EA4" w:rsidTr="00730046">
        <w:tc>
          <w:tcPr>
            <w:tcW w:w="2031" w:type="dxa"/>
            <w:shd w:val="clear" w:color="auto" w:fill="auto"/>
            <w:vAlign w:val="center"/>
          </w:tcPr>
          <w:p w:rsidR="002D1907" w:rsidRPr="00516EA4" w:rsidRDefault="002D1907" w:rsidP="00730046">
            <w:pPr>
              <w:spacing w:line="360" w:lineRule="auto"/>
              <w:jc w:val="center"/>
              <w:rPr>
                <w:rFonts w:ascii="Times New Roman" w:hAnsi="Times New Roman"/>
                <w:szCs w:val="21"/>
              </w:rPr>
            </w:pPr>
            <w:r w:rsidRPr="00516EA4">
              <w:rPr>
                <w:rFonts w:ascii="Times New Roman" w:hAnsi="Times New Roman"/>
                <w:szCs w:val="21"/>
                <w:lang w:val="zh-CN"/>
              </w:rPr>
              <w:t>联系人</w:t>
            </w:r>
          </w:p>
        </w:tc>
        <w:tc>
          <w:tcPr>
            <w:tcW w:w="2019" w:type="dxa"/>
            <w:shd w:val="clear" w:color="auto" w:fill="auto"/>
            <w:vAlign w:val="center"/>
          </w:tcPr>
          <w:p w:rsidR="002D1907" w:rsidRPr="00516EA4" w:rsidRDefault="002D1907" w:rsidP="00730046">
            <w:pPr>
              <w:spacing w:line="360" w:lineRule="auto"/>
              <w:jc w:val="center"/>
              <w:rPr>
                <w:rFonts w:ascii="Times New Roman" w:hAnsi="Times New Roman"/>
                <w:szCs w:val="21"/>
              </w:rPr>
            </w:pPr>
          </w:p>
        </w:tc>
        <w:tc>
          <w:tcPr>
            <w:tcW w:w="2032" w:type="dxa"/>
            <w:shd w:val="clear" w:color="auto" w:fill="auto"/>
            <w:vAlign w:val="center"/>
          </w:tcPr>
          <w:p w:rsidR="002D1907" w:rsidRPr="00516EA4" w:rsidRDefault="002D1907" w:rsidP="00730046">
            <w:pPr>
              <w:spacing w:line="360" w:lineRule="auto"/>
              <w:jc w:val="center"/>
              <w:rPr>
                <w:rFonts w:ascii="Times New Roman" w:hAnsi="Times New Roman"/>
                <w:szCs w:val="21"/>
              </w:rPr>
            </w:pPr>
            <w:r w:rsidRPr="00516EA4">
              <w:rPr>
                <w:rFonts w:ascii="Times New Roman" w:hAnsi="Times New Roman"/>
                <w:szCs w:val="21"/>
                <w:lang w:val="zh-CN"/>
              </w:rPr>
              <w:t>联系电话</w:t>
            </w:r>
          </w:p>
        </w:tc>
        <w:tc>
          <w:tcPr>
            <w:tcW w:w="2020" w:type="dxa"/>
            <w:shd w:val="clear" w:color="auto" w:fill="auto"/>
            <w:vAlign w:val="center"/>
          </w:tcPr>
          <w:p w:rsidR="002D1907" w:rsidRPr="00516EA4" w:rsidRDefault="002D1907" w:rsidP="00730046">
            <w:pPr>
              <w:spacing w:line="360" w:lineRule="auto"/>
              <w:jc w:val="center"/>
              <w:rPr>
                <w:rFonts w:ascii="Times New Roman" w:hAnsi="Times New Roman"/>
                <w:szCs w:val="21"/>
              </w:rPr>
            </w:pPr>
          </w:p>
        </w:tc>
      </w:tr>
      <w:tr w:rsidR="002D1907" w:rsidRPr="00516EA4" w:rsidTr="00FE5985">
        <w:trPr>
          <w:trHeight w:val="3296"/>
        </w:trPr>
        <w:tc>
          <w:tcPr>
            <w:tcW w:w="2031" w:type="dxa"/>
            <w:shd w:val="clear" w:color="auto" w:fill="auto"/>
            <w:vAlign w:val="center"/>
          </w:tcPr>
          <w:p w:rsidR="002D1907" w:rsidRPr="00516EA4" w:rsidRDefault="002D1907" w:rsidP="00730046">
            <w:pPr>
              <w:spacing w:line="360" w:lineRule="auto"/>
              <w:jc w:val="center"/>
              <w:rPr>
                <w:rFonts w:ascii="Times New Roman" w:hAnsi="Times New Roman"/>
                <w:szCs w:val="21"/>
              </w:rPr>
            </w:pPr>
            <w:r w:rsidRPr="00516EA4">
              <w:rPr>
                <w:rFonts w:ascii="Times New Roman" w:hAnsi="Times New Roman"/>
                <w:szCs w:val="21"/>
                <w:lang w:val="zh-CN"/>
              </w:rPr>
              <w:t>基本情况</w:t>
            </w:r>
          </w:p>
        </w:tc>
        <w:tc>
          <w:tcPr>
            <w:tcW w:w="6071" w:type="dxa"/>
            <w:gridSpan w:val="3"/>
            <w:shd w:val="clear" w:color="auto" w:fill="auto"/>
            <w:vAlign w:val="center"/>
          </w:tcPr>
          <w:p w:rsidR="002D1907" w:rsidRPr="00516EA4" w:rsidRDefault="002D1907" w:rsidP="00730046">
            <w:pPr>
              <w:spacing w:line="360" w:lineRule="auto"/>
              <w:jc w:val="center"/>
              <w:rPr>
                <w:rFonts w:ascii="Times New Roman" w:hAnsi="Times New Roman"/>
                <w:szCs w:val="21"/>
              </w:rPr>
            </w:pPr>
          </w:p>
        </w:tc>
      </w:tr>
      <w:tr w:rsidR="002D1907" w:rsidRPr="00516EA4" w:rsidTr="00FE5985">
        <w:trPr>
          <w:trHeight w:val="3382"/>
        </w:trPr>
        <w:tc>
          <w:tcPr>
            <w:tcW w:w="2031" w:type="dxa"/>
            <w:shd w:val="clear" w:color="auto" w:fill="auto"/>
            <w:vAlign w:val="center"/>
          </w:tcPr>
          <w:p w:rsidR="002D1907" w:rsidRPr="00516EA4" w:rsidRDefault="00FE5985" w:rsidP="00730046">
            <w:pPr>
              <w:spacing w:line="360" w:lineRule="auto"/>
              <w:jc w:val="center"/>
              <w:rPr>
                <w:rFonts w:ascii="Times New Roman" w:hAnsi="Times New Roman"/>
                <w:szCs w:val="21"/>
              </w:rPr>
            </w:pPr>
            <w:r w:rsidRPr="00516EA4">
              <w:rPr>
                <w:rFonts w:ascii="Times New Roman" w:hAnsi="Times New Roman"/>
                <w:szCs w:val="21"/>
                <w:lang w:val="zh-CN"/>
              </w:rPr>
              <w:t>组织机构图</w:t>
            </w:r>
          </w:p>
        </w:tc>
        <w:tc>
          <w:tcPr>
            <w:tcW w:w="6071" w:type="dxa"/>
            <w:gridSpan w:val="3"/>
            <w:shd w:val="clear" w:color="auto" w:fill="auto"/>
            <w:vAlign w:val="center"/>
          </w:tcPr>
          <w:p w:rsidR="00FE5985" w:rsidRPr="00516EA4" w:rsidRDefault="00FE5985" w:rsidP="00FE5985">
            <w:pPr>
              <w:spacing w:line="360" w:lineRule="auto"/>
              <w:jc w:val="center"/>
              <w:rPr>
                <w:rFonts w:ascii="Times New Roman" w:hAnsi="Times New Roman"/>
                <w:szCs w:val="21"/>
              </w:rPr>
            </w:pPr>
            <w:r w:rsidRPr="00516EA4">
              <w:rPr>
                <w:rFonts w:ascii="Times New Roman" w:hAnsi="Times New Roman"/>
                <w:szCs w:val="21"/>
              </w:rPr>
              <w:t>（注：叙述或用附图表示公司组织机构，与母公司</w:t>
            </w:r>
          </w:p>
          <w:p w:rsidR="002D1907" w:rsidRPr="00516EA4" w:rsidRDefault="00FE5985" w:rsidP="00FE5985">
            <w:pPr>
              <w:spacing w:line="360" w:lineRule="auto"/>
              <w:jc w:val="center"/>
              <w:rPr>
                <w:rFonts w:ascii="Times New Roman" w:hAnsi="Times New Roman"/>
                <w:szCs w:val="21"/>
              </w:rPr>
            </w:pPr>
            <w:r w:rsidRPr="00516EA4">
              <w:rPr>
                <w:rFonts w:ascii="Times New Roman" w:hAnsi="Times New Roman"/>
                <w:szCs w:val="21"/>
              </w:rPr>
              <w:t>或子公司的关系，总负责人和主要人员。）</w:t>
            </w:r>
          </w:p>
        </w:tc>
      </w:tr>
    </w:tbl>
    <w:p w:rsidR="000235D3" w:rsidRPr="00516EA4" w:rsidRDefault="000235D3" w:rsidP="000235D3">
      <w:pPr>
        <w:spacing w:line="360" w:lineRule="auto"/>
        <w:ind w:rightChars="-27" w:right="-57" w:firstLineChars="200" w:firstLine="420"/>
        <w:rPr>
          <w:rFonts w:ascii="Times New Roman" w:hAnsi="Times New Roman"/>
          <w:color w:val="000000"/>
          <w:u w:val="single"/>
        </w:rPr>
      </w:pPr>
      <w:r w:rsidRPr="00516EA4">
        <w:rPr>
          <w:rFonts w:ascii="Times New Roman" w:hAnsi="Times New Roman"/>
          <w:color w:val="000000"/>
        </w:rPr>
        <w:t>投标人名称</w:t>
      </w:r>
      <w:r w:rsidRPr="00516EA4">
        <w:rPr>
          <w:rFonts w:ascii="Times New Roman" w:hAnsi="Times New Roman"/>
          <w:szCs w:val="21"/>
        </w:rPr>
        <w:t>并加盖公章</w:t>
      </w:r>
      <w:r w:rsidRPr="00516EA4">
        <w:rPr>
          <w:rFonts w:ascii="Times New Roman" w:hAnsi="Times New Roman"/>
          <w:color w:val="000000"/>
        </w:rPr>
        <w:t>：</w:t>
      </w:r>
      <w:r w:rsidRPr="00516EA4">
        <w:rPr>
          <w:rFonts w:ascii="Times New Roman" w:hAnsi="Times New Roman"/>
          <w:color w:val="000000"/>
          <w:u w:val="single"/>
        </w:rPr>
        <w:t xml:space="preserve">                        </w:t>
      </w:r>
    </w:p>
    <w:p w:rsidR="000235D3" w:rsidRPr="00516EA4" w:rsidRDefault="000235D3" w:rsidP="000235D3">
      <w:pPr>
        <w:spacing w:line="360" w:lineRule="auto"/>
        <w:ind w:rightChars="-27" w:right="-57" w:firstLineChars="200" w:firstLine="420"/>
        <w:rPr>
          <w:rFonts w:ascii="Times New Roman" w:hAnsi="Times New Roman"/>
          <w:color w:val="000000"/>
          <w:u w:val="single"/>
        </w:rPr>
      </w:pPr>
      <w:r w:rsidRPr="00516EA4">
        <w:rPr>
          <w:rFonts w:ascii="Times New Roman" w:hAnsi="Times New Roman"/>
          <w:color w:val="000000"/>
        </w:rPr>
        <w:t>法定代表人或授权代表签字：</w:t>
      </w:r>
      <w:r w:rsidRPr="00516EA4">
        <w:rPr>
          <w:rFonts w:ascii="Times New Roman" w:hAnsi="Times New Roman"/>
          <w:color w:val="000000"/>
          <w:u w:val="single"/>
        </w:rPr>
        <w:t xml:space="preserve">                    </w:t>
      </w:r>
    </w:p>
    <w:p w:rsidR="002D1907" w:rsidRPr="00516EA4" w:rsidRDefault="000235D3" w:rsidP="000235D3">
      <w:pPr>
        <w:spacing w:line="360" w:lineRule="auto"/>
        <w:ind w:left="420"/>
        <w:rPr>
          <w:rFonts w:ascii="Times New Roman" w:hAnsi="Times New Roman"/>
          <w:szCs w:val="21"/>
        </w:rPr>
      </w:pPr>
      <w:r w:rsidRPr="00516EA4">
        <w:rPr>
          <w:rFonts w:ascii="Times New Roman" w:hAnsi="Times New Roman"/>
          <w:color w:val="000000"/>
        </w:rPr>
        <w:t>日期：</w:t>
      </w:r>
      <w:r w:rsidRPr="00516EA4">
        <w:rPr>
          <w:rFonts w:ascii="Times New Roman" w:hAnsi="Times New Roman"/>
          <w:color w:val="000000"/>
          <w:u w:val="single"/>
        </w:rPr>
        <w:t xml:space="preserve">      </w:t>
      </w:r>
      <w:r w:rsidRPr="00516EA4">
        <w:rPr>
          <w:rFonts w:ascii="Times New Roman" w:hAnsi="Times New Roman"/>
          <w:color w:val="000000"/>
        </w:rPr>
        <w:t>年</w:t>
      </w:r>
      <w:r w:rsidRPr="00516EA4">
        <w:rPr>
          <w:rFonts w:ascii="Times New Roman" w:hAnsi="Times New Roman"/>
          <w:color w:val="000000"/>
          <w:u w:val="single"/>
        </w:rPr>
        <w:t xml:space="preserve">    </w:t>
      </w:r>
      <w:r w:rsidRPr="00516EA4">
        <w:rPr>
          <w:rFonts w:ascii="Times New Roman" w:hAnsi="Times New Roman"/>
          <w:color w:val="000000"/>
        </w:rPr>
        <w:t>月</w:t>
      </w:r>
      <w:r w:rsidRPr="00516EA4">
        <w:rPr>
          <w:rFonts w:ascii="Times New Roman" w:hAnsi="Times New Roman"/>
          <w:color w:val="000000"/>
          <w:u w:val="single"/>
        </w:rPr>
        <w:t xml:space="preserve">    </w:t>
      </w:r>
      <w:r w:rsidRPr="00516EA4">
        <w:rPr>
          <w:rFonts w:ascii="Times New Roman" w:hAnsi="Times New Roman"/>
          <w:color w:val="000000"/>
        </w:rPr>
        <w:t>日</w:t>
      </w:r>
    </w:p>
    <w:p w:rsidR="00FE5985" w:rsidRPr="00516EA4" w:rsidRDefault="002D1907" w:rsidP="00FE5985">
      <w:pPr>
        <w:spacing w:line="360" w:lineRule="auto"/>
        <w:ind w:left="420"/>
        <w:rPr>
          <w:rFonts w:ascii="Times New Roman" w:hAnsi="Times New Roman"/>
          <w:szCs w:val="21"/>
        </w:rPr>
      </w:pPr>
      <w:r w:rsidRPr="00516EA4">
        <w:rPr>
          <w:rFonts w:ascii="Times New Roman" w:hAnsi="Times New Roman"/>
          <w:szCs w:val="21"/>
        </w:rPr>
        <w:br w:type="page"/>
      </w:r>
    </w:p>
    <w:p w:rsidR="00FE5985" w:rsidRPr="00516EA4" w:rsidRDefault="00FE5985" w:rsidP="00FE5985">
      <w:pPr>
        <w:pStyle w:val="a3"/>
        <w:numPr>
          <w:ilvl w:val="0"/>
          <w:numId w:val="9"/>
        </w:numPr>
        <w:tabs>
          <w:tab w:val="left" w:pos="1276"/>
        </w:tabs>
        <w:spacing w:line="360" w:lineRule="auto"/>
        <w:ind w:firstLineChars="0"/>
        <w:outlineLvl w:val="0"/>
        <w:rPr>
          <w:rFonts w:ascii="Times New Roman" w:hAnsi="Times New Roman"/>
          <w:b/>
          <w:sz w:val="24"/>
          <w:szCs w:val="24"/>
        </w:rPr>
      </w:pPr>
      <w:bookmarkStart w:id="3101" w:name="_Toc500420509"/>
      <w:r w:rsidRPr="00516EA4">
        <w:rPr>
          <w:rFonts w:ascii="Times New Roman" w:hAnsi="Times New Roman"/>
          <w:b/>
          <w:sz w:val="24"/>
          <w:szCs w:val="24"/>
        </w:rPr>
        <w:lastRenderedPageBreak/>
        <w:t>相关业绩情况表</w:t>
      </w:r>
      <w:bookmarkEnd w:id="3101"/>
    </w:p>
    <w:p w:rsidR="00FE5985" w:rsidRPr="00516EA4" w:rsidRDefault="00FE5985" w:rsidP="00FE5985">
      <w:pPr>
        <w:spacing w:line="360" w:lineRule="auto"/>
        <w:ind w:left="420"/>
        <w:rPr>
          <w:rFonts w:ascii="Times New Roman" w:hAnsi="Times New Roman"/>
          <w:szCs w:val="21"/>
        </w:rPr>
      </w:pPr>
    </w:p>
    <w:tbl>
      <w:tblPr>
        <w:tblW w:w="7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5"/>
        <w:gridCol w:w="1300"/>
        <w:gridCol w:w="4056"/>
        <w:gridCol w:w="19"/>
      </w:tblGrid>
      <w:tr w:rsidR="00CE7EF6" w:rsidRPr="00516EA4" w:rsidTr="00CE7EF6">
        <w:trPr>
          <w:trHeight w:val="780"/>
          <w:jc w:val="center"/>
        </w:trPr>
        <w:tc>
          <w:tcPr>
            <w:tcW w:w="3245" w:type="dxa"/>
            <w:gridSpan w:val="2"/>
            <w:vAlign w:val="center"/>
          </w:tcPr>
          <w:p w:rsidR="00CE7EF6" w:rsidRPr="00516EA4" w:rsidRDefault="00CE7EF6" w:rsidP="004C48DC">
            <w:pPr>
              <w:spacing w:line="360" w:lineRule="auto"/>
              <w:jc w:val="center"/>
              <w:rPr>
                <w:rFonts w:ascii="Times New Roman" w:hAnsi="Times New Roman"/>
                <w:szCs w:val="21"/>
              </w:rPr>
            </w:pPr>
            <w:r w:rsidRPr="00516EA4">
              <w:rPr>
                <w:rFonts w:ascii="Times New Roman" w:hAnsi="Times New Roman"/>
                <w:szCs w:val="21"/>
              </w:rPr>
              <w:t>项目名称</w:t>
            </w:r>
          </w:p>
        </w:tc>
        <w:tc>
          <w:tcPr>
            <w:tcW w:w="4075" w:type="dxa"/>
            <w:gridSpan w:val="2"/>
            <w:vAlign w:val="center"/>
          </w:tcPr>
          <w:p w:rsidR="00CE7EF6" w:rsidRPr="00516EA4" w:rsidRDefault="00CE7EF6" w:rsidP="00CE7EF6">
            <w:pPr>
              <w:spacing w:line="360" w:lineRule="auto"/>
              <w:ind w:rightChars="-33" w:right="-69"/>
              <w:jc w:val="center"/>
              <w:rPr>
                <w:rFonts w:ascii="Times New Roman" w:hAnsi="Times New Roman"/>
                <w:szCs w:val="21"/>
              </w:rPr>
            </w:pPr>
          </w:p>
        </w:tc>
      </w:tr>
      <w:tr w:rsidR="00CE7EF6" w:rsidRPr="00516EA4" w:rsidTr="00CE7EF6">
        <w:trPr>
          <w:trHeight w:val="780"/>
          <w:jc w:val="center"/>
        </w:trPr>
        <w:tc>
          <w:tcPr>
            <w:tcW w:w="3245" w:type="dxa"/>
            <w:gridSpan w:val="2"/>
            <w:vAlign w:val="center"/>
          </w:tcPr>
          <w:p w:rsidR="00CE7EF6" w:rsidRPr="00516EA4" w:rsidRDefault="00CE7EF6" w:rsidP="004C48DC">
            <w:pPr>
              <w:spacing w:line="360" w:lineRule="auto"/>
              <w:jc w:val="center"/>
              <w:rPr>
                <w:rFonts w:ascii="Times New Roman" w:hAnsi="Times New Roman"/>
                <w:szCs w:val="21"/>
              </w:rPr>
            </w:pPr>
            <w:r w:rsidRPr="00516EA4">
              <w:rPr>
                <w:rFonts w:ascii="Times New Roman" w:hAnsi="Times New Roman"/>
                <w:szCs w:val="21"/>
              </w:rPr>
              <w:t>主要内容</w:t>
            </w:r>
          </w:p>
        </w:tc>
        <w:tc>
          <w:tcPr>
            <w:tcW w:w="4075" w:type="dxa"/>
            <w:gridSpan w:val="2"/>
            <w:vAlign w:val="center"/>
          </w:tcPr>
          <w:p w:rsidR="00CE7EF6" w:rsidRPr="00516EA4" w:rsidRDefault="00CE7EF6" w:rsidP="004C48DC">
            <w:pPr>
              <w:spacing w:line="360" w:lineRule="auto"/>
              <w:jc w:val="center"/>
              <w:rPr>
                <w:rFonts w:ascii="Times New Roman" w:hAnsi="Times New Roman"/>
                <w:szCs w:val="21"/>
              </w:rPr>
            </w:pPr>
          </w:p>
        </w:tc>
      </w:tr>
      <w:tr w:rsidR="00CE7EF6" w:rsidRPr="00516EA4" w:rsidTr="00CE7EF6">
        <w:trPr>
          <w:trHeight w:val="780"/>
          <w:jc w:val="center"/>
        </w:trPr>
        <w:tc>
          <w:tcPr>
            <w:tcW w:w="3245" w:type="dxa"/>
            <w:gridSpan w:val="2"/>
            <w:vAlign w:val="center"/>
          </w:tcPr>
          <w:p w:rsidR="00CE7EF6" w:rsidRPr="00516EA4" w:rsidRDefault="00CE7EF6" w:rsidP="004C48DC">
            <w:pPr>
              <w:spacing w:line="360" w:lineRule="auto"/>
              <w:jc w:val="center"/>
              <w:rPr>
                <w:rFonts w:ascii="Times New Roman" w:hAnsi="Times New Roman"/>
                <w:szCs w:val="21"/>
              </w:rPr>
            </w:pPr>
            <w:r w:rsidRPr="00516EA4">
              <w:rPr>
                <w:rFonts w:ascii="Times New Roman" w:hAnsi="Times New Roman"/>
                <w:szCs w:val="21"/>
              </w:rPr>
              <w:t>合同价（万元）</w:t>
            </w:r>
          </w:p>
        </w:tc>
        <w:tc>
          <w:tcPr>
            <w:tcW w:w="4075" w:type="dxa"/>
            <w:gridSpan w:val="2"/>
            <w:vAlign w:val="center"/>
          </w:tcPr>
          <w:p w:rsidR="00CE7EF6" w:rsidRPr="00516EA4" w:rsidRDefault="00CE7EF6" w:rsidP="004C48DC">
            <w:pPr>
              <w:spacing w:line="360" w:lineRule="auto"/>
              <w:jc w:val="center"/>
              <w:rPr>
                <w:rFonts w:ascii="Times New Roman" w:hAnsi="Times New Roman"/>
                <w:szCs w:val="21"/>
              </w:rPr>
            </w:pPr>
          </w:p>
        </w:tc>
      </w:tr>
      <w:tr w:rsidR="00CE7EF6" w:rsidRPr="00516EA4" w:rsidTr="00CE7EF6">
        <w:trPr>
          <w:trHeight w:val="780"/>
          <w:jc w:val="center"/>
        </w:trPr>
        <w:tc>
          <w:tcPr>
            <w:tcW w:w="3245" w:type="dxa"/>
            <w:gridSpan w:val="2"/>
            <w:vAlign w:val="center"/>
          </w:tcPr>
          <w:p w:rsidR="00CE7EF6" w:rsidRPr="00516EA4" w:rsidRDefault="00CE7EF6" w:rsidP="004C48DC">
            <w:pPr>
              <w:spacing w:line="360" w:lineRule="auto"/>
              <w:jc w:val="center"/>
              <w:rPr>
                <w:rFonts w:ascii="Times New Roman" w:hAnsi="Times New Roman"/>
                <w:szCs w:val="21"/>
              </w:rPr>
            </w:pPr>
            <w:r w:rsidRPr="00516EA4">
              <w:rPr>
                <w:rFonts w:ascii="Times New Roman" w:hAnsi="Times New Roman"/>
                <w:szCs w:val="21"/>
              </w:rPr>
              <w:t>服务日期</w:t>
            </w:r>
          </w:p>
        </w:tc>
        <w:tc>
          <w:tcPr>
            <w:tcW w:w="4075" w:type="dxa"/>
            <w:gridSpan w:val="2"/>
            <w:vAlign w:val="center"/>
          </w:tcPr>
          <w:p w:rsidR="00CE7EF6" w:rsidRPr="00516EA4" w:rsidRDefault="00CE7EF6" w:rsidP="004C48DC">
            <w:pPr>
              <w:spacing w:line="360" w:lineRule="auto"/>
              <w:jc w:val="center"/>
              <w:rPr>
                <w:rFonts w:ascii="Times New Roman" w:hAnsi="Times New Roman"/>
                <w:szCs w:val="21"/>
              </w:rPr>
            </w:pPr>
            <w:r w:rsidRPr="00516EA4">
              <w:rPr>
                <w:rFonts w:ascii="Times New Roman" w:hAnsi="Times New Roman"/>
                <w:szCs w:val="21"/>
              </w:rPr>
              <w:t>年月</w:t>
            </w:r>
            <w:r w:rsidRPr="00516EA4">
              <w:rPr>
                <w:rFonts w:ascii="Times New Roman" w:hAnsi="Times New Roman"/>
                <w:szCs w:val="21"/>
              </w:rPr>
              <w:t xml:space="preserve">- </w:t>
            </w:r>
            <w:r w:rsidRPr="00516EA4">
              <w:rPr>
                <w:rFonts w:ascii="Times New Roman" w:hAnsi="Times New Roman"/>
                <w:szCs w:val="21"/>
              </w:rPr>
              <w:t>年月</w:t>
            </w:r>
          </w:p>
        </w:tc>
      </w:tr>
      <w:tr w:rsidR="00CE7EF6" w:rsidRPr="00516EA4" w:rsidTr="00CE7EF6">
        <w:trPr>
          <w:trHeight w:val="780"/>
          <w:jc w:val="center"/>
        </w:trPr>
        <w:tc>
          <w:tcPr>
            <w:tcW w:w="1945" w:type="dxa"/>
            <w:vMerge w:val="restart"/>
            <w:vAlign w:val="center"/>
          </w:tcPr>
          <w:p w:rsidR="00CE7EF6" w:rsidRPr="00516EA4" w:rsidRDefault="00CE7EF6" w:rsidP="004C48DC">
            <w:pPr>
              <w:spacing w:line="360" w:lineRule="auto"/>
              <w:jc w:val="center"/>
              <w:rPr>
                <w:rFonts w:ascii="Times New Roman" w:hAnsi="Times New Roman"/>
                <w:szCs w:val="21"/>
              </w:rPr>
            </w:pPr>
            <w:r w:rsidRPr="00516EA4">
              <w:rPr>
                <w:rFonts w:ascii="Times New Roman" w:hAnsi="Times New Roman"/>
                <w:szCs w:val="21"/>
              </w:rPr>
              <w:t>项目单位</w:t>
            </w:r>
          </w:p>
        </w:tc>
        <w:tc>
          <w:tcPr>
            <w:tcW w:w="1300" w:type="dxa"/>
            <w:vAlign w:val="center"/>
          </w:tcPr>
          <w:p w:rsidR="00CE7EF6" w:rsidRPr="00516EA4" w:rsidRDefault="00CE7EF6" w:rsidP="004C48DC">
            <w:pPr>
              <w:spacing w:line="360" w:lineRule="auto"/>
              <w:jc w:val="center"/>
              <w:rPr>
                <w:rFonts w:ascii="Times New Roman" w:hAnsi="Times New Roman"/>
                <w:szCs w:val="21"/>
              </w:rPr>
            </w:pPr>
            <w:r w:rsidRPr="00516EA4">
              <w:rPr>
                <w:rFonts w:ascii="Times New Roman" w:hAnsi="Times New Roman"/>
                <w:szCs w:val="21"/>
              </w:rPr>
              <w:t>名称</w:t>
            </w:r>
          </w:p>
        </w:tc>
        <w:tc>
          <w:tcPr>
            <w:tcW w:w="4075" w:type="dxa"/>
            <w:gridSpan w:val="2"/>
            <w:vAlign w:val="center"/>
          </w:tcPr>
          <w:p w:rsidR="00CE7EF6" w:rsidRPr="00516EA4" w:rsidRDefault="00CE7EF6" w:rsidP="004C48DC">
            <w:pPr>
              <w:spacing w:line="360" w:lineRule="auto"/>
              <w:jc w:val="center"/>
              <w:rPr>
                <w:rFonts w:ascii="Times New Roman" w:hAnsi="Times New Roman"/>
                <w:szCs w:val="21"/>
              </w:rPr>
            </w:pPr>
          </w:p>
        </w:tc>
      </w:tr>
      <w:tr w:rsidR="00CE7EF6" w:rsidRPr="00516EA4" w:rsidTr="00CE7EF6">
        <w:trPr>
          <w:trHeight w:val="780"/>
          <w:jc w:val="center"/>
        </w:trPr>
        <w:tc>
          <w:tcPr>
            <w:tcW w:w="1945" w:type="dxa"/>
            <w:vMerge/>
            <w:vAlign w:val="center"/>
          </w:tcPr>
          <w:p w:rsidR="00CE7EF6" w:rsidRPr="00516EA4" w:rsidRDefault="00CE7EF6" w:rsidP="004C48DC">
            <w:pPr>
              <w:spacing w:line="360" w:lineRule="auto"/>
              <w:jc w:val="center"/>
              <w:rPr>
                <w:rFonts w:ascii="Times New Roman" w:hAnsi="Times New Roman"/>
                <w:szCs w:val="21"/>
              </w:rPr>
            </w:pPr>
          </w:p>
        </w:tc>
        <w:tc>
          <w:tcPr>
            <w:tcW w:w="1300" w:type="dxa"/>
            <w:vAlign w:val="center"/>
          </w:tcPr>
          <w:p w:rsidR="00CE7EF6" w:rsidRPr="00516EA4" w:rsidRDefault="00CE7EF6" w:rsidP="004C48DC">
            <w:pPr>
              <w:spacing w:line="360" w:lineRule="auto"/>
              <w:jc w:val="center"/>
              <w:rPr>
                <w:rFonts w:ascii="Times New Roman" w:hAnsi="Times New Roman"/>
                <w:szCs w:val="21"/>
              </w:rPr>
            </w:pPr>
            <w:r w:rsidRPr="00516EA4">
              <w:rPr>
                <w:rFonts w:ascii="Times New Roman" w:hAnsi="Times New Roman"/>
                <w:szCs w:val="21"/>
              </w:rPr>
              <w:t>地址</w:t>
            </w:r>
          </w:p>
        </w:tc>
        <w:tc>
          <w:tcPr>
            <w:tcW w:w="4075" w:type="dxa"/>
            <w:gridSpan w:val="2"/>
            <w:vAlign w:val="center"/>
          </w:tcPr>
          <w:p w:rsidR="00CE7EF6" w:rsidRPr="00516EA4" w:rsidRDefault="00CE7EF6" w:rsidP="004C48DC">
            <w:pPr>
              <w:spacing w:line="360" w:lineRule="auto"/>
              <w:jc w:val="center"/>
              <w:rPr>
                <w:rFonts w:ascii="Times New Roman" w:hAnsi="Times New Roman"/>
                <w:szCs w:val="21"/>
              </w:rPr>
            </w:pPr>
          </w:p>
        </w:tc>
      </w:tr>
      <w:tr w:rsidR="00CE7EF6" w:rsidRPr="00516EA4" w:rsidTr="00CE7EF6">
        <w:trPr>
          <w:trHeight w:val="780"/>
          <w:jc w:val="center"/>
        </w:trPr>
        <w:tc>
          <w:tcPr>
            <w:tcW w:w="1945" w:type="dxa"/>
            <w:vMerge/>
            <w:vAlign w:val="center"/>
          </w:tcPr>
          <w:p w:rsidR="00CE7EF6" w:rsidRPr="00516EA4" w:rsidRDefault="00CE7EF6" w:rsidP="004C48DC">
            <w:pPr>
              <w:spacing w:line="360" w:lineRule="auto"/>
              <w:jc w:val="center"/>
              <w:rPr>
                <w:rFonts w:ascii="Times New Roman" w:hAnsi="Times New Roman"/>
                <w:szCs w:val="21"/>
              </w:rPr>
            </w:pPr>
          </w:p>
        </w:tc>
        <w:tc>
          <w:tcPr>
            <w:tcW w:w="1300" w:type="dxa"/>
            <w:vAlign w:val="center"/>
          </w:tcPr>
          <w:p w:rsidR="00CE7EF6" w:rsidRPr="00516EA4" w:rsidRDefault="00CE7EF6" w:rsidP="004C48DC">
            <w:pPr>
              <w:spacing w:line="360" w:lineRule="auto"/>
              <w:jc w:val="center"/>
              <w:rPr>
                <w:rFonts w:ascii="Times New Roman" w:hAnsi="Times New Roman"/>
                <w:szCs w:val="21"/>
              </w:rPr>
            </w:pPr>
            <w:r w:rsidRPr="00516EA4">
              <w:rPr>
                <w:rFonts w:ascii="Times New Roman" w:hAnsi="Times New Roman"/>
                <w:szCs w:val="21"/>
              </w:rPr>
              <w:t>传真</w:t>
            </w:r>
          </w:p>
        </w:tc>
        <w:tc>
          <w:tcPr>
            <w:tcW w:w="4075" w:type="dxa"/>
            <w:gridSpan w:val="2"/>
            <w:vAlign w:val="center"/>
          </w:tcPr>
          <w:p w:rsidR="00CE7EF6" w:rsidRPr="00516EA4" w:rsidRDefault="00CE7EF6" w:rsidP="004C48DC">
            <w:pPr>
              <w:spacing w:line="360" w:lineRule="auto"/>
              <w:jc w:val="center"/>
              <w:rPr>
                <w:rFonts w:ascii="Times New Roman" w:hAnsi="Times New Roman"/>
                <w:szCs w:val="21"/>
              </w:rPr>
            </w:pPr>
          </w:p>
        </w:tc>
      </w:tr>
      <w:tr w:rsidR="00CE7EF6" w:rsidRPr="00516EA4" w:rsidTr="00CE7EF6">
        <w:trPr>
          <w:gridAfter w:val="1"/>
          <w:wAfter w:w="19" w:type="dxa"/>
          <w:trHeight w:val="780"/>
          <w:jc w:val="center"/>
        </w:trPr>
        <w:tc>
          <w:tcPr>
            <w:tcW w:w="1945" w:type="dxa"/>
            <w:vMerge/>
            <w:vAlign w:val="center"/>
          </w:tcPr>
          <w:p w:rsidR="00CE7EF6" w:rsidRPr="00516EA4" w:rsidRDefault="00CE7EF6" w:rsidP="004C48DC">
            <w:pPr>
              <w:spacing w:line="360" w:lineRule="auto"/>
              <w:jc w:val="center"/>
              <w:rPr>
                <w:rFonts w:ascii="Times New Roman" w:hAnsi="Times New Roman"/>
                <w:szCs w:val="21"/>
              </w:rPr>
            </w:pPr>
          </w:p>
        </w:tc>
        <w:tc>
          <w:tcPr>
            <w:tcW w:w="1300" w:type="dxa"/>
            <w:vAlign w:val="center"/>
          </w:tcPr>
          <w:p w:rsidR="00CE7EF6" w:rsidRPr="00516EA4" w:rsidRDefault="00CE7EF6" w:rsidP="004C48DC">
            <w:pPr>
              <w:spacing w:line="360" w:lineRule="auto"/>
              <w:jc w:val="center"/>
              <w:rPr>
                <w:rFonts w:ascii="Times New Roman" w:hAnsi="Times New Roman"/>
                <w:szCs w:val="21"/>
              </w:rPr>
            </w:pPr>
            <w:r w:rsidRPr="00516EA4">
              <w:rPr>
                <w:rFonts w:ascii="Times New Roman" w:hAnsi="Times New Roman"/>
                <w:szCs w:val="21"/>
              </w:rPr>
              <w:t>电话</w:t>
            </w:r>
          </w:p>
        </w:tc>
        <w:tc>
          <w:tcPr>
            <w:tcW w:w="4056" w:type="dxa"/>
            <w:vAlign w:val="center"/>
          </w:tcPr>
          <w:p w:rsidR="00CE7EF6" w:rsidRPr="00516EA4" w:rsidRDefault="00CE7EF6" w:rsidP="004C48DC">
            <w:pPr>
              <w:spacing w:line="360" w:lineRule="auto"/>
              <w:jc w:val="center"/>
              <w:rPr>
                <w:rFonts w:ascii="Times New Roman" w:hAnsi="Times New Roman"/>
                <w:szCs w:val="21"/>
              </w:rPr>
            </w:pPr>
          </w:p>
        </w:tc>
      </w:tr>
    </w:tbl>
    <w:p w:rsidR="000235D3" w:rsidRPr="00516EA4" w:rsidRDefault="000235D3" w:rsidP="000235D3">
      <w:pPr>
        <w:spacing w:line="360" w:lineRule="auto"/>
        <w:ind w:rightChars="-27" w:right="-57" w:firstLineChars="200" w:firstLine="420"/>
        <w:rPr>
          <w:rFonts w:ascii="Times New Roman" w:hAnsi="Times New Roman"/>
          <w:color w:val="000000"/>
        </w:rPr>
      </w:pPr>
      <w:r w:rsidRPr="00516EA4">
        <w:rPr>
          <w:rFonts w:ascii="Times New Roman" w:hAnsi="Times New Roman"/>
          <w:color w:val="000000"/>
        </w:rPr>
        <w:t>注：投标人需提供</w:t>
      </w:r>
      <w:r w:rsidR="00B66B2E" w:rsidRPr="00516EA4">
        <w:rPr>
          <w:rFonts w:ascii="Times New Roman" w:hAnsi="Times New Roman"/>
          <w:color w:val="000000"/>
        </w:rPr>
        <w:t>2015</w:t>
      </w:r>
      <w:r w:rsidRPr="00516EA4">
        <w:rPr>
          <w:rFonts w:ascii="Times New Roman" w:hAnsi="Times New Roman"/>
          <w:color w:val="000000"/>
        </w:rPr>
        <w:t>年</w:t>
      </w:r>
      <w:r w:rsidRPr="00516EA4">
        <w:rPr>
          <w:rFonts w:ascii="Times New Roman" w:hAnsi="Times New Roman"/>
          <w:color w:val="000000"/>
        </w:rPr>
        <w:t>1</w:t>
      </w:r>
      <w:r w:rsidRPr="00516EA4">
        <w:rPr>
          <w:rFonts w:ascii="Times New Roman" w:hAnsi="Times New Roman"/>
          <w:color w:val="000000"/>
        </w:rPr>
        <w:t>月</w:t>
      </w:r>
      <w:r w:rsidRPr="00516EA4">
        <w:rPr>
          <w:rFonts w:ascii="Times New Roman" w:hAnsi="Times New Roman"/>
          <w:color w:val="000000"/>
        </w:rPr>
        <w:t>1</w:t>
      </w:r>
      <w:r w:rsidR="00463A0B" w:rsidRPr="00516EA4">
        <w:rPr>
          <w:rFonts w:ascii="Times New Roman" w:hAnsi="Times New Roman"/>
          <w:color w:val="000000"/>
        </w:rPr>
        <w:t>日至投标截止日的业绩</w:t>
      </w:r>
      <w:r w:rsidR="00CE7EF6" w:rsidRPr="00516EA4">
        <w:rPr>
          <w:rFonts w:ascii="Times New Roman" w:hAnsi="Times New Roman"/>
          <w:color w:val="000000"/>
        </w:rPr>
        <w:t>合同复印件，每个业绩都需要提供该业绩情况表。</w:t>
      </w:r>
    </w:p>
    <w:p w:rsidR="000235D3" w:rsidRPr="00516EA4" w:rsidRDefault="000235D3" w:rsidP="000235D3">
      <w:pPr>
        <w:spacing w:line="360" w:lineRule="auto"/>
        <w:ind w:rightChars="-27" w:right="-57" w:firstLineChars="200" w:firstLine="420"/>
        <w:rPr>
          <w:rFonts w:ascii="Times New Roman" w:hAnsi="Times New Roman"/>
          <w:color w:val="000000"/>
        </w:rPr>
      </w:pPr>
    </w:p>
    <w:p w:rsidR="000235D3" w:rsidRPr="00516EA4" w:rsidRDefault="000235D3" w:rsidP="000235D3">
      <w:pPr>
        <w:spacing w:line="360" w:lineRule="auto"/>
        <w:ind w:rightChars="-27" w:right="-57" w:firstLineChars="200" w:firstLine="420"/>
        <w:rPr>
          <w:rFonts w:ascii="Times New Roman" w:hAnsi="Times New Roman"/>
          <w:color w:val="000000"/>
          <w:u w:val="single"/>
        </w:rPr>
      </w:pPr>
      <w:r w:rsidRPr="00516EA4">
        <w:rPr>
          <w:rFonts w:ascii="Times New Roman" w:hAnsi="Times New Roman"/>
          <w:color w:val="000000"/>
        </w:rPr>
        <w:t>投标人名称</w:t>
      </w:r>
      <w:r w:rsidRPr="00516EA4">
        <w:rPr>
          <w:rFonts w:ascii="Times New Roman" w:hAnsi="Times New Roman"/>
          <w:szCs w:val="21"/>
        </w:rPr>
        <w:t>并加盖公章</w:t>
      </w:r>
      <w:r w:rsidRPr="00516EA4">
        <w:rPr>
          <w:rFonts w:ascii="Times New Roman" w:hAnsi="Times New Roman"/>
          <w:color w:val="000000"/>
        </w:rPr>
        <w:t>：</w:t>
      </w:r>
      <w:r w:rsidRPr="00516EA4">
        <w:rPr>
          <w:rFonts w:ascii="Times New Roman" w:hAnsi="Times New Roman"/>
          <w:color w:val="000000"/>
          <w:u w:val="single"/>
        </w:rPr>
        <w:t xml:space="preserve">                        </w:t>
      </w:r>
    </w:p>
    <w:p w:rsidR="000235D3" w:rsidRPr="00516EA4" w:rsidRDefault="000235D3" w:rsidP="000235D3">
      <w:pPr>
        <w:spacing w:line="360" w:lineRule="auto"/>
        <w:ind w:rightChars="-27" w:right="-57" w:firstLineChars="200" w:firstLine="420"/>
        <w:rPr>
          <w:rFonts w:ascii="Times New Roman" w:hAnsi="Times New Roman"/>
          <w:color w:val="000000"/>
          <w:u w:val="single"/>
        </w:rPr>
      </w:pPr>
      <w:r w:rsidRPr="00516EA4">
        <w:rPr>
          <w:rFonts w:ascii="Times New Roman" w:hAnsi="Times New Roman"/>
          <w:color w:val="000000"/>
        </w:rPr>
        <w:t>法定代表人或授权代表签字：</w:t>
      </w:r>
      <w:r w:rsidRPr="00516EA4">
        <w:rPr>
          <w:rFonts w:ascii="Times New Roman" w:hAnsi="Times New Roman"/>
          <w:color w:val="000000"/>
          <w:u w:val="single"/>
        </w:rPr>
        <w:t xml:space="preserve">                    </w:t>
      </w:r>
    </w:p>
    <w:p w:rsidR="000235D3" w:rsidRPr="00516EA4" w:rsidRDefault="000235D3" w:rsidP="000235D3">
      <w:pPr>
        <w:spacing w:line="360" w:lineRule="auto"/>
        <w:ind w:left="420"/>
        <w:rPr>
          <w:rFonts w:ascii="Times New Roman" w:hAnsi="Times New Roman"/>
          <w:szCs w:val="21"/>
        </w:rPr>
      </w:pPr>
      <w:r w:rsidRPr="00516EA4">
        <w:rPr>
          <w:rFonts w:ascii="Times New Roman" w:hAnsi="Times New Roman"/>
          <w:color w:val="000000"/>
        </w:rPr>
        <w:t>日期：</w:t>
      </w:r>
      <w:r w:rsidRPr="00516EA4">
        <w:rPr>
          <w:rFonts w:ascii="Times New Roman" w:hAnsi="Times New Roman"/>
          <w:color w:val="000000"/>
          <w:u w:val="single"/>
        </w:rPr>
        <w:t xml:space="preserve">      </w:t>
      </w:r>
      <w:r w:rsidRPr="00516EA4">
        <w:rPr>
          <w:rFonts w:ascii="Times New Roman" w:hAnsi="Times New Roman"/>
          <w:color w:val="000000"/>
        </w:rPr>
        <w:t>年</w:t>
      </w:r>
      <w:r w:rsidRPr="00516EA4">
        <w:rPr>
          <w:rFonts w:ascii="Times New Roman" w:hAnsi="Times New Roman"/>
          <w:color w:val="000000"/>
          <w:u w:val="single"/>
        </w:rPr>
        <w:t xml:space="preserve">    </w:t>
      </w:r>
      <w:r w:rsidRPr="00516EA4">
        <w:rPr>
          <w:rFonts w:ascii="Times New Roman" w:hAnsi="Times New Roman"/>
          <w:color w:val="000000"/>
        </w:rPr>
        <w:t>月</w:t>
      </w:r>
      <w:r w:rsidRPr="00516EA4">
        <w:rPr>
          <w:rFonts w:ascii="Times New Roman" w:hAnsi="Times New Roman"/>
          <w:color w:val="000000"/>
          <w:u w:val="single"/>
        </w:rPr>
        <w:t xml:space="preserve">    </w:t>
      </w:r>
      <w:r w:rsidRPr="00516EA4">
        <w:rPr>
          <w:rFonts w:ascii="Times New Roman" w:hAnsi="Times New Roman"/>
          <w:color w:val="000000"/>
        </w:rPr>
        <w:t>日</w:t>
      </w:r>
    </w:p>
    <w:p w:rsidR="00FE5985" w:rsidRPr="00516EA4" w:rsidRDefault="00FE5985" w:rsidP="002D1907">
      <w:pPr>
        <w:spacing w:line="360" w:lineRule="auto"/>
        <w:ind w:left="420"/>
        <w:rPr>
          <w:rFonts w:ascii="Times New Roman" w:hAnsi="Times New Roman"/>
          <w:szCs w:val="21"/>
        </w:rPr>
      </w:pPr>
    </w:p>
    <w:p w:rsidR="00FE5985" w:rsidRPr="00516EA4" w:rsidRDefault="00FE5985" w:rsidP="002D1907">
      <w:pPr>
        <w:spacing w:line="360" w:lineRule="auto"/>
        <w:ind w:left="420"/>
        <w:rPr>
          <w:rFonts w:ascii="Times New Roman" w:hAnsi="Times New Roman"/>
          <w:szCs w:val="21"/>
        </w:rPr>
        <w:sectPr w:rsidR="00FE5985" w:rsidRPr="00516EA4" w:rsidSect="002D1907">
          <w:pgSz w:w="11906" w:h="16838"/>
          <w:pgMar w:top="1440" w:right="1797" w:bottom="1440" w:left="1797" w:header="851" w:footer="992" w:gutter="0"/>
          <w:cols w:space="425"/>
          <w:docGrid w:type="linesAndChars" w:linePitch="312"/>
        </w:sectPr>
      </w:pPr>
    </w:p>
    <w:p w:rsidR="000235D3" w:rsidRPr="00516EA4" w:rsidRDefault="000235D3" w:rsidP="000235D3">
      <w:pPr>
        <w:spacing w:line="360" w:lineRule="auto"/>
        <w:ind w:left="420"/>
        <w:rPr>
          <w:rFonts w:ascii="Times New Roman" w:hAnsi="Times New Roman"/>
          <w:szCs w:val="21"/>
        </w:rPr>
      </w:pPr>
    </w:p>
    <w:p w:rsidR="000235D3" w:rsidRPr="00516EA4" w:rsidRDefault="000235D3" w:rsidP="000235D3">
      <w:pPr>
        <w:pStyle w:val="a3"/>
        <w:numPr>
          <w:ilvl w:val="0"/>
          <w:numId w:val="9"/>
        </w:numPr>
        <w:tabs>
          <w:tab w:val="left" w:pos="1276"/>
        </w:tabs>
        <w:spacing w:line="360" w:lineRule="auto"/>
        <w:ind w:firstLineChars="0"/>
        <w:outlineLvl w:val="0"/>
        <w:rPr>
          <w:rFonts w:ascii="Times New Roman" w:hAnsi="Times New Roman"/>
          <w:b/>
          <w:sz w:val="24"/>
          <w:szCs w:val="24"/>
        </w:rPr>
      </w:pPr>
      <w:bookmarkStart w:id="3102" w:name="_Toc500420510"/>
      <w:r w:rsidRPr="00516EA4">
        <w:rPr>
          <w:rFonts w:ascii="Times New Roman" w:hAnsi="Times New Roman"/>
          <w:b/>
          <w:sz w:val="24"/>
          <w:szCs w:val="24"/>
        </w:rPr>
        <w:t>项目团队人员情况表</w:t>
      </w:r>
      <w:bookmarkEnd w:id="3102"/>
    </w:p>
    <w:p w:rsidR="000235D3" w:rsidRPr="00516EA4" w:rsidRDefault="000235D3" w:rsidP="00A679B1">
      <w:pPr>
        <w:spacing w:afterLines="50" w:after="156" w:line="360" w:lineRule="auto"/>
        <w:rPr>
          <w:rFonts w:ascii="Times New Roman" w:hAnsi="Times New Roman"/>
          <w:b/>
          <w:bCs/>
          <w:szCs w:val="21"/>
        </w:rPr>
      </w:pP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935"/>
        <w:gridCol w:w="1372"/>
        <w:gridCol w:w="1120"/>
        <w:gridCol w:w="898"/>
        <w:gridCol w:w="960"/>
        <w:gridCol w:w="1849"/>
        <w:gridCol w:w="1107"/>
      </w:tblGrid>
      <w:tr w:rsidR="000235D3" w:rsidRPr="00516EA4" w:rsidTr="00CE7EF6">
        <w:trPr>
          <w:trHeight w:val="652"/>
          <w:jc w:val="center"/>
        </w:trPr>
        <w:tc>
          <w:tcPr>
            <w:tcW w:w="762" w:type="dxa"/>
            <w:vAlign w:val="center"/>
          </w:tcPr>
          <w:p w:rsidR="000235D3" w:rsidRPr="00516EA4" w:rsidRDefault="000235D3" w:rsidP="004C48DC">
            <w:pPr>
              <w:spacing w:line="360" w:lineRule="auto"/>
              <w:jc w:val="center"/>
              <w:rPr>
                <w:rFonts w:ascii="Times New Roman" w:hAnsi="Times New Roman"/>
                <w:szCs w:val="21"/>
              </w:rPr>
            </w:pPr>
            <w:r w:rsidRPr="00516EA4">
              <w:rPr>
                <w:rFonts w:ascii="Times New Roman" w:hAnsi="Times New Roman"/>
                <w:szCs w:val="21"/>
              </w:rPr>
              <w:t>序号</w:t>
            </w:r>
          </w:p>
        </w:tc>
        <w:tc>
          <w:tcPr>
            <w:tcW w:w="935" w:type="dxa"/>
            <w:vAlign w:val="center"/>
          </w:tcPr>
          <w:p w:rsidR="000235D3" w:rsidRPr="00516EA4" w:rsidRDefault="000235D3" w:rsidP="004C48DC">
            <w:pPr>
              <w:spacing w:line="360" w:lineRule="auto"/>
              <w:jc w:val="center"/>
              <w:rPr>
                <w:rFonts w:ascii="Times New Roman" w:hAnsi="Times New Roman"/>
                <w:szCs w:val="21"/>
              </w:rPr>
            </w:pPr>
            <w:r w:rsidRPr="00516EA4">
              <w:rPr>
                <w:rFonts w:ascii="Times New Roman" w:hAnsi="Times New Roman"/>
                <w:szCs w:val="21"/>
              </w:rPr>
              <w:t>姓名</w:t>
            </w:r>
          </w:p>
        </w:tc>
        <w:tc>
          <w:tcPr>
            <w:tcW w:w="1372" w:type="dxa"/>
            <w:vAlign w:val="center"/>
          </w:tcPr>
          <w:p w:rsidR="000235D3" w:rsidRPr="00516EA4" w:rsidRDefault="000235D3" w:rsidP="004C48DC">
            <w:pPr>
              <w:spacing w:line="360" w:lineRule="auto"/>
              <w:jc w:val="center"/>
              <w:rPr>
                <w:rFonts w:ascii="Times New Roman" w:hAnsi="Times New Roman"/>
                <w:szCs w:val="21"/>
              </w:rPr>
            </w:pPr>
            <w:r w:rsidRPr="00516EA4">
              <w:rPr>
                <w:rFonts w:ascii="Times New Roman" w:hAnsi="Times New Roman"/>
                <w:szCs w:val="21"/>
              </w:rPr>
              <w:t>性别</w:t>
            </w:r>
          </w:p>
        </w:tc>
        <w:tc>
          <w:tcPr>
            <w:tcW w:w="1120" w:type="dxa"/>
            <w:vAlign w:val="center"/>
          </w:tcPr>
          <w:p w:rsidR="000235D3" w:rsidRPr="00516EA4" w:rsidRDefault="000235D3" w:rsidP="004C48DC">
            <w:pPr>
              <w:spacing w:line="360" w:lineRule="auto"/>
              <w:jc w:val="center"/>
              <w:rPr>
                <w:rFonts w:ascii="Times New Roman" w:hAnsi="Times New Roman"/>
                <w:szCs w:val="21"/>
              </w:rPr>
            </w:pPr>
            <w:r w:rsidRPr="00516EA4">
              <w:rPr>
                <w:rFonts w:ascii="Times New Roman" w:hAnsi="Times New Roman"/>
                <w:szCs w:val="21"/>
              </w:rPr>
              <w:t>年龄</w:t>
            </w:r>
          </w:p>
        </w:tc>
        <w:tc>
          <w:tcPr>
            <w:tcW w:w="898" w:type="dxa"/>
            <w:vAlign w:val="center"/>
          </w:tcPr>
          <w:p w:rsidR="000235D3" w:rsidRPr="00516EA4" w:rsidRDefault="000235D3" w:rsidP="004C48DC">
            <w:pPr>
              <w:spacing w:line="360" w:lineRule="auto"/>
              <w:jc w:val="center"/>
              <w:rPr>
                <w:rFonts w:ascii="Times New Roman" w:hAnsi="Times New Roman"/>
                <w:szCs w:val="21"/>
              </w:rPr>
            </w:pPr>
            <w:r w:rsidRPr="00516EA4">
              <w:rPr>
                <w:rFonts w:ascii="Times New Roman" w:hAnsi="Times New Roman"/>
                <w:szCs w:val="21"/>
              </w:rPr>
              <w:t>专业</w:t>
            </w:r>
          </w:p>
        </w:tc>
        <w:tc>
          <w:tcPr>
            <w:tcW w:w="960" w:type="dxa"/>
            <w:vAlign w:val="center"/>
          </w:tcPr>
          <w:p w:rsidR="000235D3" w:rsidRPr="00516EA4" w:rsidRDefault="000235D3" w:rsidP="004C48DC">
            <w:pPr>
              <w:spacing w:line="360" w:lineRule="auto"/>
              <w:jc w:val="center"/>
              <w:rPr>
                <w:rFonts w:ascii="Times New Roman" w:hAnsi="Times New Roman"/>
                <w:szCs w:val="21"/>
              </w:rPr>
            </w:pPr>
            <w:r w:rsidRPr="00516EA4">
              <w:rPr>
                <w:rFonts w:ascii="Times New Roman" w:hAnsi="Times New Roman"/>
                <w:szCs w:val="21"/>
              </w:rPr>
              <w:t>职称</w:t>
            </w:r>
          </w:p>
        </w:tc>
        <w:tc>
          <w:tcPr>
            <w:tcW w:w="1849" w:type="dxa"/>
            <w:vAlign w:val="center"/>
          </w:tcPr>
          <w:p w:rsidR="000235D3" w:rsidRPr="00516EA4" w:rsidRDefault="000235D3" w:rsidP="004C48DC">
            <w:pPr>
              <w:jc w:val="center"/>
              <w:rPr>
                <w:rFonts w:ascii="Times New Roman" w:hAnsi="Times New Roman"/>
                <w:szCs w:val="21"/>
              </w:rPr>
            </w:pPr>
            <w:r w:rsidRPr="00516EA4">
              <w:rPr>
                <w:rFonts w:ascii="Times New Roman" w:hAnsi="Times New Roman"/>
                <w:szCs w:val="21"/>
              </w:rPr>
              <w:t>拟在本项目担任职务</w:t>
            </w:r>
          </w:p>
        </w:tc>
        <w:tc>
          <w:tcPr>
            <w:tcW w:w="1107" w:type="dxa"/>
            <w:vAlign w:val="center"/>
          </w:tcPr>
          <w:p w:rsidR="000235D3" w:rsidRPr="00516EA4" w:rsidRDefault="000235D3" w:rsidP="004C48DC">
            <w:pPr>
              <w:jc w:val="center"/>
              <w:rPr>
                <w:rFonts w:ascii="Times New Roman" w:hAnsi="Times New Roman"/>
                <w:szCs w:val="21"/>
              </w:rPr>
            </w:pPr>
            <w:r w:rsidRPr="00516EA4">
              <w:rPr>
                <w:rFonts w:ascii="Times New Roman" w:hAnsi="Times New Roman"/>
                <w:szCs w:val="21"/>
              </w:rPr>
              <w:t>从事相关工作年限</w:t>
            </w:r>
          </w:p>
        </w:tc>
      </w:tr>
      <w:tr w:rsidR="000235D3" w:rsidRPr="00516EA4" w:rsidTr="00CE7EF6">
        <w:trPr>
          <w:trHeight w:val="652"/>
          <w:jc w:val="center"/>
        </w:trPr>
        <w:tc>
          <w:tcPr>
            <w:tcW w:w="762" w:type="dxa"/>
            <w:vAlign w:val="center"/>
          </w:tcPr>
          <w:p w:rsidR="000235D3" w:rsidRPr="00516EA4" w:rsidRDefault="000235D3" w:rsidP="004C48DC">
            <w:pPr>
              <w:spacing w:line="360" w:lineRule="auto"/>
              <w:jc w:val="center"/>
              <w:rPr>
                <w:rFonts w:ascii="Times New Roman" w:hAnsi="Times New Roman"/>
                <w:szCs w:val="21"/>
              </w:rPr>
            </w:pPr>
          </w:p>
        </w:tc>
        <w:tc>
          <w:tcPr>
            <w:tcW w:w="935" w:type="dxa"/>
            <w:vAlign w:val="center"/>
          </w:tcPr>
          <w:p w:rsidR="000235D3" w:rsidRPr="00516EA4" w:rsidRDefault="000235D3" w:rsidP="004C48DC">
            <w:pPr>
              <w:spacing w:line="360" w:lineRule="auto"/>
              <w:jc w:val="center"/>
              <w:rPr>
                <w:rFonts w:ascii="Times New Roman" w:hAnsi="Times New Roman"/>
                <w:szCs w:val="21"/>
              </w:rPr>
            </w:pPr>
          </w:p>
        </w:tc>
        <w:tc>
          <w:tcPr>
            <w:tcW w:w="1372" w:type="dxa"/>
            <w:vAlign w:val="center"/>
          </w:tcPr>
          <w:p w:rsidR="000235D3" w:rsidRPr="00516EA4" w:rsidRDefault="000235D3" w:rsidP="004C48DC">
            <w:pPr>
              <w:spacing w:line="360" w:lineRule="auto"/>
              <w:jc w:val="center"/>
              <w:rPr>
                <w:rFonts w:ascii="Times New Roman" w:hAnsi="Times New Roman"/>
                <w:szCs w:val="21"/>
              </w:rPr>
            </w:pPr>
          </w:p>
        </w:tc>
        <w:tc>
          <w:tcPr>
            <w:tcW w:w="1120" w:type="dxa"/>
            <w:vAlign w:val="center"/>
          </w:tcPr>
          <w:p w:rsidR="000235D3" w:rsidRPr="00516EA4" w:rsidRDefault="000235D3" w:rsidP="004C48DC">
            <w:pPr>
              <w:spacing w:line="360" w:lineRule="auto"/>
              <w:jc w:val="center"/>
              <w:rPr>
                <w:rFonts w:ascii="Times New Roman" w:hAnsi="Times New Roman"/>
                <w:szCs w:val="21"/>
              </w:rPr>
            </w:pPr>
          </w:p>
        </w:tc>
        <w:tc>
          <w:tcPr>
            <w:tcW w:w="898" w:type="dxa"/>
            <w:vAlign w:val="center"/>
          </w:tcPr>
          <w:p w:rsidR="000235D3" w:rsidRPr="00516EA4" w:rsidRDefault="000235D3" w:rsidP="004C48DC">
            <w:pPr>
              <w:spacing w:line="360" w:lineRule="auto"/>
              <w:jc w:val="center"/>
              <w:rPr>
                <w:rFonts w:ascii="Times New Roman" w:hAnsi="Times New Roman"/>
                <w:szCs w:val="21"/>
              </w:rPr>
            </w:pPr>
          </w:p>
        </w:tc>
        <w:tc>
          <w:tcPr>
            <w:tcW w:w="960" w:type="dxa"/>
            <w:vAlign w:val="center"/>
          </w:tcPr>
          <w:p w:rsidR="000235D3" w:rsidRPr="00516EA4" w:rsidRDefault="000235D3" w:rsidP="004C48DC">
            <w:pPr>
              <w:spacing w:line="360" w:lineRule="auto"/>
              <w:jc w:val="center"/>
              <w:rPr>
                <w:rFonts w:ascii="Times New Roman" w:hAnsi="Times New Roman"/>
                <w:szCs w:val="21"/>
              </w:rPr>
            </w:pPr>
          </w:p>
        </w:tc>
        <w:tc>
          <w:tcPr>
            <w:tcW w:w="1849" w:type="dxa"/>
            <w:vAlign w:val="center"/>
          </w:tcPr>
          <w:p w:rsidR="000235D3" w:rsidRPr="00516EA4" w:rsidRDefault="000235D3" w:rsidP="004C48DC">
            <w:pPr>
              <w:spacing w:line="360" w:lineRule="auto"/>
              <w:jc w:val="center"/>
              <w:rPr>
                <w:rFonts w:ascii="Times New Roman" w:hAnsi="Times New Roman"/>
                <w:szCs w:val="21"/>
              </w:rPr>
            </w:pPr>
          </w:p>
        </w:tc>
        <w:tc>
          <w:tcPr>
            <w:tcW w:w="1107" w:type="dxa"/>
            <w:vAlign w:val="center"/>
          </w:tcPr>
          <w:p w:rsidR="000235D3" w:rsidRPr="00516EA4" w:rsidRDefault="000235D3" w:rsidP="004C48DC">
            <w:pPr>
              <w:spacing w:line="360" w:lineRule="auto"/>
              <w:jc w:val="center"/>
              <w:rPr>
                <w:rFonts w:ascii="Times New Roman" w:hAnsi="Times New Roman"/>
                <w:szCs w:val="21"/>
              </w:rPr>
            </w:pPr>
          </w:p>
        </w:tc>
      </w:tr>
      <w:tr w:rsidR="000235D3" w:rsidRPr="00516EA4" w:rsidTr="00CE7EF6">
        <w:trPr>
          <w:trHeight w:val="652"/>
          <w:jc w:val="center"/>
        </w:trPr>
        <w:tc>
          <w:tcPr>
            <w:tcW w:w="762" w:type="dxa"/>
            <w:vAlign w:val="center"/>
          </w:tcPr>
          <w:p w:rsidR="000235D3" w:rsidRPr="00516EA4" w:rsidRDefault="000235D3" w:rsidP="004C48DC">
            <w:pPr>
              <w:spacing w:line="360" w:lineRule="auto"/>
              <w:jc w:val="center"/>
              <w:rPr>
                <w:rFonts w:ascii="Times New Roman" w:hAnsi="Times New Roman"/>
                <w:szCs w:val="21"/>
              </w:rPr>
            </w:pPr>
          </w:p>
        </w:tc>
        <w:tc>
          <w:tcPr>
            <w:tcW w:w="935" w:type="dxa"/>
            <w:vAlign w:val="center"/>
          </w:tcPr>
          <w:p w:rsidR="000235D3" w:rsidRPr="00516EA4" w:rsidRDefault="000235D3" w:rsidP="004C48DC">
            <w:pPr>
              <w:spacing w:line="360" w:lineRule="auto"/>
              <w:jc w:val="center"/>
              <w:rPr>
                <w:rFonts w:ascii="Times New Roman" w:hAnsi="Times New Roman"/>
                <w:szCs w:val="21"/>
              </w:rPr>
            </w:pPr>
          </w:p>
        </w:tc>
        <w:tc>
          <w:tcPr>
            <w:tcW w:w="1372" w:type="dxa"/>
            <w:vAlign w:val="center"/>
          </w:tcPr>
          <w:p w:rsidR="000235D3" w:rsidRPr="00516EA4" w:rsidRDefault="000235D3" w:rsidP="004C48DC">
            <w:pPr>
              <w:spacing w:line="360" w:lineRule="auto"/>
              <w:jc w:val="center"/>
              <w:rPr>
                <w:rFonts w:ascii="Times New Roman" w:hAnsi="Times New Roman"/>
                <w:szCs w:val="21"/>
              </w:rPr>
            </w:pPr>
          </w:p>
        </w:tc>
        <w:tc>
          <w:tcPr>
            <w:tcW w:w="1120" w:type="dxa"/>
            <w:vAlign w:val="center"/>
          </w:tcPr>
          <w:p w:rsidR="000235D3" w:rsidRPr="00516EA4" w:rsidRDefault="000235D3" w:rsidP="004C48DC">
            <w:pPr>
              <w:spacing w:line="360" w:lineRule="auto"/>
              <w:jc w:val="center"/>
              <w:rPr>
                <w:rFonts w:ascii="Times New Roman" w:hAnsi="Times New Roman"/>
                <w:szCs w:val="21"/>
              </w:rPr>
            </w:pPr>
          </w:p>
        </w:tc>
        <w:tc>
          <w:tcPr>
            <w:tcW w:w="898" w:type="dxa"/>
            <w:vAlign w:val="center"/>
          </w:tcPr>
          <w:p w:rsidR="000235D3" w:rsidRPr="00516EA4" w:rsidRDefault="000235D3" w:rsidP="004C48DC">
            <w:pPr>
              <w:spacing w:line="360" w:lineRule="auto"/>
              <w:jc w:val="center"/>
              <w:rPr>
                <w:rFonts w:ascii="Times New Roman" w:hAnsi="Times New Roman"/>
                <w:szCs w:val="21"/>
              </w:rPr>
            </w:pPr>
          </w:p>
        </w:tc>
        <w:tc>
          <w:tcPr>
            <w:tcW w:w="960" w:type="dxa"/>
            <w:vAlign w:val="center"/>
          </w:tcPr>
          <w:p w:rsidR="000235D3" w:rsidRPr="00516EA4" w:rsidRDefault="000235D3" w:rsidP="004C48DC">
            <w:pPr>
              <w:spacing w:line="360" w:lineRule="auto"/>
              <w:jc w:val="center"/>
              <w:rPr>
                <w:rFonts w:ascii="Times New Roman" w:hAnsi="Times New Roman"/>
                <w:szCs w:val="21"/>
              </w:rPr>
            </w:pPr>
          </w:p>
        </w:tc>
        <w:tc>
          <w:tcPr>
            <w:tcW w:w="1849" w:type="dxa"/>
            <w:vAlign w:val="center"/>
          </w:tcPr>
          <w:p w:rsidR="000235D3" w:rsidRPr="00516EA4" w:rsidRDefault="000235D3" w:rsidP="004C48DC">
            <w:pPr>
              <w:spacing w:line="360" w:lineRule="auto"/>
              <w:jc w:val="center"/>
              <w:rPr>
                <w:rFonts w:ascii="Times New Roman" w:hAnsi="Times New Roman"/>
                <w:szCs w:val="21"/>
              </w:rPr>
            </w:pPr>
          </w:p>
        </w:tc>
        <w:tc>
          <w:tcPr>
            <w:tcW w:w="1107" w:type="dxa"/>
            <w:vAlign w:val="center"/>
          </w:tcPr>
          <w:p w:rsidR="000235D3" w:rsidRPr="00516EA4" w:rsidRDefault="000235D3" w:rsidP="004C48DC">
            <w:pPr>
              <w:spacing w:line="360" w:lineRule="auto"/>
              <w:jc w:val="center"/>
              <w:rPr>
                <w:rFonts w:ascii="Times New Roman" w:hAnsi="Times New Roman"/>
                <w:szCs w:val="21"/>
              </w:rPr>
            </w:pPr>
          </w:p>
        </w:tc>
      </w:tr>
      <w:tr w:rsidR="000235D3" w:rsidRPr="00516EA4" w:rsidTr="00CE7EF6">
        <w:trPr>
          <w:trHeight w:val="652"/>
          <w:jc w:val="center"/>
        </w:trPr>
        <w:tc>
          <w:tcPr>
            <w:tcW w:w="762" w:type="dxa"/>
            <w:vAlign w:val="center"/>
          </w:tcPr>
          <w:p w:rsidR="000235D3" w:rsidRPr="00516EA4" w:rsidRDefault="000235D3" w:rsidP="004C48DC">
            <w:pPr>
              <w:spacing w:line="360" w:lineRule="auto"/>
              <w:jc w:val="center"/>
              <w:rPr>
                <w:rFonts w:ascii="Times New Roman" w:hAnsi="Times New Roman"/>
                <w:szCs w:val="21"/>
              </w:rPr>
            </w:pPr>
          </w:p>
        </w:tc>
        <w:tc>
          <w:tcPr>
            <w:tcW w:w="935" w:type="dxa"/>
            <w:vAlign w:val="center"/>
          </w:tcPr>
          <w:p w:rsidR="000235D3" w:rsidRPr="00516EA4" w:rsidRDefault="000235D3" w:rsidP="004C48DC">
            <w:pPr>
              <w:spacing w:line="360" w:lineRule="auto"/>
              <w:jc w:val="center"/>
              <w:rPr>
                <w:rFonts w:ascii="Times New Roman" w:hAnsi="Times New Roman"/>
                <w:szCs w:val="21"/>
              </w:rPr>
            </w:pPr>
          </w:p>
        </w:tc>
        <w:tc>
          <w:tcPr>
            <w:tcW w:w="1372" w:type="dxa"/>
            <w:vAlign w:val="center"/>
          </w:tcPr>
          <w:p w:rsidR="000235D3" w:rsidRPr="00516EA4" w:rsidRDefault="000235D3" w:rsidP="004C48DC">
            <w:pPr>
              <w:spacing w:line="360" w:lineRule="auto"/>
              <w:jc w:val="center"/>
              <w:rPr>
                <w:rFonts w:ascii="Times New Roman" w:hAnsi="Times New Roman"/>
                <w:szCs w:val="21"/>
              </w:rPr>
            </w:pPr>
          </w:p>
        </w:tc>
        <w:tc>
          <w:tcPr>
            <w:tcW w:w="1120" w:type="dxa"/>
            <w:vAlign w:val="center"/>
          </w:tcPr>
          <w:p w:rsidR="000235D3" w:rsidRPr="00516EA4" w:rsidRDefault="000235D3" w:rsidP="004C48DC">
            <w:pPr>
              <w:spacing w:line="360" w:lineRule="auto"/>
              <w:jc w:val="center"/>
              <w:rPr>
                <w:rFonts w:ascii="Times New Roman" w:hAnsi="Times New Roman"/>
                <w:szCs w:val="21"/>
              </w:rPr>
            </w:pPr>
          </w:p>
        </w:tc>
        <w:tc>
          <w:tcPr>
            <w:tcW w:w="898" w:type="dxa"/>
            <w:vAlign w:val="center"/>
          </w:tcPr>
          <w:p w:rsidR="000235D3" w:rsidRPr="00516EA4" w:rsidRDefault="000235D3" w:rsidP="004C48DC">
            <w:pPr>
              <w:spacing w:line="360" w:lineRule="auto"/>
              <w:jc w:val="center"/>
              <w:rPr>
                <w:rFonts w:ascii="Times New Roman" w:hAnsi="Times New Roman"/>
                <w:szCs w:val="21"/>
              </w:rPr>
            </w:pPr>
          </w:p>
        </w:tc>
        <w:tc>
          <w:tcPr>
            <w:tcW w:w="960" w:type="dxa"/>
            <w:vAlign w:val="center"/>
          </w:tcPr>
          <w:p w:rsidR="000235D3" w:rsidRPr="00516EA4" w:rsidRDefault="000235D3" w:rsidP="004C48DC">
            <w:pPr>
              <w:spacing w:line="360" w:lineRule="auto"/>
              <w:jc w:val="center"/>
              <w:rPr>
                <w:rFonts w:ascii="Times New Roman" w:hAnsi="Times New Roman"/>
                <w:szCs w:val="21"/>
              </w:rPr>
            </w:pPr>
          </w:p>
        </w:tc>
        <w:tc>
          <w:tcPr>
            <w:tcW w:w="1849" w:type="dxa"/>
            <w:vAlign w:val="center"/>
          </w:tcPr>
          <w:p w:rsidR="000235D3" w:rsidRPr="00516EA4" w:rsidRDefault="000235D3" w:rsidP="004C48DC">
            <w:pPr>
              <w:spacing w:line="360" w:lineRule="auto"/>
              <w:jc w:val="center"/>
              <w:rPr>
                <w:rFonts w:ascii="Times New Roman" w:hAnsi="Times New Roman"/>
                <w:szCs w:val="21"/>
              </w:rPr>
            </w:pPr>
          </w:p>
        </w:tc>
        <w:tc>
          <w:tcPr>
            <w:tcW w:w="1107" w:type="dxa"/>
            <w:vAlign w:val="center"/>
          </w:tcPr>
          <w:p w:rsidR="000235D3" w:rsidRPr="00516EA4" w:rsidRDefault="000235D3" w:rsidP="004C48DC">
            <w:pPr>
              <w:spacing w:line="360" w:lineRule="auto"/>
              <w:jc w:val="center"/>
              <w:rPr>
                <w:rFonts w:ascii="Times New Roman" w:hAnsi="Times New Roman"/>
                <w:szCs w:val="21"/>
              </w:rPr>
            </w:pPr>
          </w:p>
        </w:tc>
      </w:tr>
      <w:tr w:rsidR="000235D3" w:rsidRPr="00516EA4" w:rsidTr="00CE7EF6">
        <w:trPr>
          <w:trHeight w:val="652"/>
          <w:jc w:val="center"/>
        </w:trPr>
        <w:tc>
          <w:tcPr>
            <w:tcW w:w="762" w:type="dxa"/>
            <w:vAlign w:val="center"/>
          </w:tcPr>
          <w:p w:rsidR="000235D3" w:rsidRPr="00516EA4" w:rsidRDefault="000235D3" w:rsidP="004C48DC">
            <w:pPr>
              <w:spacing w:line="360" w:lineRule="auto"/>
              <w:jc w:val="center"/>
              <w:rPr>
                <w:rFonts w:ascii="Times New Roman" w:hAnsi="Times New Roman"/>
                <w:szCs w:val="21"/>
              </w:rPr>
            </w:pPr>
          </w:p>
        </w:tc>
        <w:tc>
          <w:tcPr>
            <w:tcW w:w="935" w:type="dxa"/>
            <w:vAlign w:val="center"/>
          </w:tcPr>
          <w:p w:rsidR="000235D3" w:rsidRPr="00516EA4" w:rsidRDefault="000235D3" w:rsidP="004C48DC">
            <w:pPr>
              <w:spacing w:line="360" w:lineRule="auto"/>
              <w:jc w:val="center"/>
              <w:rPr>
                <w:rFonts w:ascii="Times New Roman" w:hAnsi="Times New Roman"/>
                <w:szCs w:val="21"/>
              </w:rPr>
            </w:pPr>
          </w:p>
        </w:tc>
        <w:tc>
          <w:tcPr>
            <w:tcW w:w="1372" w:type="dxa"/>
            <w:vAlign w:val="center"/>
          </w:tcPr>
          <w:p w:rsidR="000235D3" w:rsidRPr="00516EA4" w:rsidRDefault="000235D3" w:rsidP="004C48DC">
            <w:pPr>
              <w:spacing w:line="360" w:lineRule="auto"/>
              <w:jc w:val="center"/>
              <w:rPr>
                <w:rFonts w:ascii="Times New Roman" w:hAnsi="Times New Roman"/>
                <w:szCs w:val="21"/>
              </w:rPr>
            </w:pPr>
          </w:p>
        </w:tc>
        <w:tc>
          <w:tcPr>
            <w:tcW w:w="1120" w:type="dxa"/>
            <w:vAlign w:val="center"/>
          </w:tcPr>
          <w:p w:rsidR="000235D3" w:rsidRPr="00516EA4" w:rsidRDefault="000235D3" w:rsidP="004C48DC">
            <w:pPr>
              <w:spacing w:line="360" w:lineRule="auto"/>
              <w:jc w:val="center"/>
              <w:rPr>
                <w:rFonts w:ascii="Times New Roman" w:hAnsi="Times New Roman"/>
                <w:szCs w:val="21"/>
              </w:rPr>
            </w:pPr>
          </w:p>
        </w:tc>
        <w:tc>
          <w:tcPr>
            <w:tcW w:w="898" w:type="dxa"/>
            <w:vAlign w:val="center"/>
          </w:tcPr>
          <w:p w:rsidR="000235D3" w:rsidRPr="00516EA4" w:rsidRDefault="000235D3" w:rsidP="004C48DC">
            <w:pPr>
              <w:spacing w:line="360" w:lineRule="auto"/>
              <w:jc w:val="center"/>
              <w:rPr>
                <w:rFonts w:ascii="Times New Roman" w:hAnsi="Times New Roman"/>
                <w:szCs w:val="21"/>
              </w:rPr>
            </w:pPr>
          </w:p>
        </w:tc>
        <w:tc>
          <w:tcPr>
            <w:tcW w:w="960" w:type="dxa"/>
            <w:vAlign w:val="center"/>
          </w:tcPr>
          <w:p w:rsidR="000235D3" w:rsidRPr="00516EA4" w:rsidRDefault="000235D3" w:rsidP="004C48DC">
            <w:pPr>
              <w:spacing w:line="360" w:lineRule="auto"/>
              <w:jc w:val="center"/>
              <w:rPr>
                <w:rFonts w:ascii="Times New Roman" w:hAnsi="Times New Roman"/>
                <w:szCs w:val="21"/>
              </w:rPr>
            </w:pPr>
          </w:p>
        </w:tc>
        <w:tc>
          <w:tcPr>
            <w:tcW w:w="1849" w:type="dxa"/>
            <w:vAlign w:val="center"/>
          </w:tcPr>
          <w:p w:rsidR="000235D3" w:rsidRPr="00516EA4" w:rsidRDefault="000235D3" w:rsidP="004C48DC">
            <w:pPr>
              <w:spacing w:line="360" w:lineRule="auto"/>
              <w:jc w:val="center"/>
              <w:rPr>
                <w:rFonts w:ascii="Times New Roman" w:hAnsi="Times New Roman"/>
                <w:szCs w:val="21"/>
              </w:rPr>
            </w:pPr>
          </w:p>
        </w:tc>
        <w:tc>
          <w:tcPr>
            <w:tcW w:w="1107" w:type="dxa"/>
            <w:vAlign w:val="center"/>
          </w:tcPr>
          <w:p w:rsidR="000235D3" w:rsidRPr="00516EA4" w:rsidRDefault="000235D3" w:rsidP="004C48DC">
            <w:pPr>
              <w:spacing w:line="360" w:lineRule="auto"/>
              <w:jc w:val="center"/>
              <w:rPr>
                <w:rFonts w:ascii="Times New Roman" w:hAnsi="Times New Roman"/>
                <w:szCs w:val="21"/>
              </w:rPr>
            </w:pPr>
          </w:p>
        </w:tc>
      </w:tr>
      <w:tr w:rsidR="000235D3" w:rsidRPr="00516EA4" w:rsidTr="00CE7EF6">
        <w:trPr>
          <w:trHeight w:val="652"/>
          <w:jc w:val="center"/>
        </w:trPr>
        <w:tc>
          <w:tcPr>
            <w:tcW w:w="762" w:type="dxa"/>
            <w:vAlign w:val="center"/>
          </w:tcPr>
          <w:p w:rsidR="000235D3" w:rsidRPr="00516EA4" w:rsidRDefault="000235D3" w:rsidP="004C48DC">
            <w:pPr>
              <w:spacing w:line="360" w:lineRule="auto"/>
              <w:jc w:val="center"/>
              <w:rPr>
                <w:rFonts w:ascii="Times New Roman" w:hAnsi="Times New Roman"/>
                <w:szCs w:val="21"/>
              </w:rPr>
            </w:pPr>
          </w:p>
        </w:tc>
        <w:tc>
          <w:tcPr>
            <w:tcW w:w="935" w:type="dxa"/>
            <w:vAlign w:val="center"/>
          </w:tcPr>
          <w:p w:rsidR="000235D3" w:rsidRPr="00516EA4" w:rsidRDefault="000235D3" w:rsidP="004C48DC">
            <w:pPr>
              <w:spacing w:line="360" w:lineRule="auto"/>
              <w:jc w:val="center"/>
              <w:rPr>
                <w:rFonts w:ascii="Times New Roman" w:hAnsi="Times New Roman"/>
                <w:szCs w:val="21"/>
              </w:rPr>
            </w:pPr>
          </w:p>
        </w:tc>
        <w:tc>
          <w:tcPr>
            <w:tcW w:w="1372" w:type="dxa"/>
            <w:vAlign w:val="center"/>
          </w:tcPr>
          <w:p w:rsidR="000235D3" w:rsidRPr="00516EA4" w:rsidRDefault="000235D3" w:rsidP="004C48DC">
            <w:pPr>
              <w:spacing w:line="360" w:lineRule="auto"/>
              <w:jc w:val="center"/>
              <w:rPr>
                <w:rFonts w:ascii="Times New Roman" w:hAnsi="Times New Roman"/>
                <w:szCs w:val="21"/>
              </w:rPr>
            </w:pPr>
          </w:p>
        </w:tc>
        <w:tc>
          <w:tcPr>
            <w:tcW w:w="1120" w:type="dxa"/>
            <w:vAlign w:val="center"/>
          </w:tcPr>
          <w:p w:rsidR="000235D3" w:rsidRPr="00516EA4" w:rsidRDefault="000235D3" w:rsidP="004C48DC">
            <w:pPr>
              <w:spacing w:line="360" w:lineRule="auto"/>
              <w:jc w:val="center"/>
              <w:rPr>
                <w:rFonts w:ascii="Times New Roman" w:hAnsi="Times New Roman"/>
                <w:szCs w:val="21"/>
              </w:rPr>
            </w:pPr>
          </w:p>
        </w:tc>
        <w:tc>
          <w:tcPr>
            <w:tcW w:w="898" w:type="dxa"/>
            <w:vAlign w:val="center"/>
          </w:tcPr>
          <w:p w:rsidR="000235D3" w:rsidRPr="00516EA4" w:rsidRDefault="000235D3" w:rsidP="004C48DC">
            <w:pPr>
              <w:spacing w:line="360" w:lineRule="auto"/>
              <w:jc w:val="center"/>
              <w:rPr>
                <w:rFonts w:ascii="Times New Roman" w:hAnsi="Times New Roman"/>
                <w:szCs w:val="21"/>
              </w:rPr>
            </w:pPr>
          </w:p>
        </w:tc>
        <w:tc>
          <w:tcPr>
            <w:tcW w:w="960" w:type="dxa"/>
            <w:vAlign w:val="center"/>
          </w:tcPr>
          <w:p w:rsidR="000235D3" w:rsidRPr="00516EA4" w:rsidRDefault="000235D3" w:rsidP="004C48DC">
            <w:pPr>
              <w:spacing w:line="360" w:lineRule="auto"/>
              <w:jc w:val="center"/>
              <w:rPr>
                <w:rFonts w:ascii="Times New Roman" w:hAnsi="Times New Roman"/>
                <w:szCs w:val="21"/>
              </w:rPr>
            </w:pPr>
          </w:p>
        </w:tc>
        <w:tc>
          <w:tcPr>
            <w:tcW w:w="1849" w:type="dxa"/>
            <w:vAlign w:val="center"/>
          </w:tcPr>
          <w:p w:rsidR="000235D3" w:rsidRPr="00516EA4" w:rsidRDefault="000235D3" w:rsidP="004C48DC">
            <w:pPr>
              <w:spacing w:line="360" w:lineRule="auto"/>
              <w:jc w:val="center"/>
              <w:rPr>
                <w:rFonts w:ascii="Times New Roman" w:hAnsi="Times New Roman"/>
                <w:szCs w:val="21"/>
              </w:rPr>
            </w:pPr>
          </w:p>
        </w:tc>
        <w:tc>
          <w:tcPr>
            <w:tcW w:w="1107" w:type="dxa"/>
            <w:vAlign w:val="center"/>
          </w:tcPr>
          <w:p w:rsidR="000235D3" w:rsidRPr="00516EA4" w:rsidRDefault="000235D3" w:rsidP="004C48DC">
            <w:pPr>
              <w:spacing w:line="360" w:lineRule="auto"/>
              <w:jc w:val="center"/>
              <w:rPr>
                <w:rFonts w:ascii="Times New Roman" w:hAnsi="Times New Roman"/>
                <w:szCs w:val="21"/>
              </w:rPr>
            </w:pPr>
          </w:p>
        </w:tc>
      </w:tr>
      <w:tr w:rsidR="000235D3" w:rsidRPr="00516EA4" w:rsidTr="00CE7EF6">
        <w:trPr>
          <w:trHeight w:val="652"/>
          <w:jc w:val="center"/>
        </w:trPr>
        <w:tc>
          <w:tcPr>
            <w:tcW w:w="762" w:type="dxa"/>
            <w:vAlign w:val="center"/>
          </w:tcPr>
          <w:p w:rsidR="000235D3" w:rsidRPr="00516EA4" w:rsidRDefault="000235D3" w:rsidP="004C48DC">
            <w:pPr>
              <w:spacing w:line="360" w:lineRule="auto"/>
              <w:jc w:val="center"/>
              <w:rPr>
                <w:rFonts w:ascii="Times New Roman" w:hAnsi="Times New Roman"/>
                <w:szCs w:val="21"/>
              </w:rPr>
            </w:pPr>
          </w:p>
        </w:tc>
        <w:tc>
          <w:tcPr>
            <w:tcW w:w="935" w:type="dxa"/>
            <w:vAlign w:val="center"/>
          </w:tcPr>
          <w:p w:rsidR="000235D3" w:rsidRPr="00516EA4" w:rsidRDefault="000235D3" w:rsidP="004C48DC">
            <w:pPr>
              <w:spacing w:line="360" w:lineRule="auto"/>
              <w:jc w:val="center"/>
              <w:rPr>
                <w:rFonts w:ascii="Times New Roman" w:hAnsi="Times New Roman"/>
                <w:szCs w:val="21"/>
              </w:rPr>
            </w:pPr>
          </w:p>
        </w:tc>
        <w:tc>
          <w:tcPr>
            <w:tcW w:w="1372" w:type="dxa"/>
            <w:vAlign w:val="center"/>
          </w:tcPr>
          <w:p w:rsidR="000235D3" w:rsidRPr="00516EA4" w:rsidRDefault="000235D3" w:rsidP="004C48DC">
            <w:pPr>
              <w:spacing w:line="360" w:lineRule="auto"/>
              <w:jc w:val="center"/>
              <w:rPr>
                <w:rFonts w:ascii="Times New Roman" w:hAnsi="Times New Roman"/>
                <w:szCs w:val="21"/>
              </w:rPr>
            </w:pPr>
          </w:p>
        </w:tc>
        <w:tc>
          <w:tcPr>
            <w:tcW w:w="1120" w:type="dxa"/>
            <w:vAlign w:val="center"/>
          </w:tcPr>
          <w:p w:rsidR="000235D3" w:rsidRPr="00516EA4" w:rsidRDefault="000235D3" w:rsidP="004C48DC">
            <w:pPr>
              <w:spacing w:line="360" w:lineRule="auto"/>
              <w:jc w:val="center"/>
              <w:rPr>
                <w:rFonts w:ascii="Times New Roman" w:hAnsi="Times New Roman"/>
                <w:szCs w:val="21"/>
              </w:rPr>
            </w:pPr>
          </w:p>
        </w:tc>
        <w:tc>
          <w:tcPr>
            <w:tcW w:w="898" w:type="dxa"/>
            <w:vAlign w:val="center"/>
          </w:tcPr>
          <w:p w:rsidR="000235D3" w:rsidRPr="00516EA4" w:rsidRDefault="000235D3" w:rsidP="004C48DC">
            <w:pPr>
              <w:spacing w:line="360" w:lineRule="auto"/>
              <w:jc w:val="center"/>
              <w:rPr>
                <w:rFonts w:ascii="Times New Roman" w:hAnsi="Times New Roman"/>
                <w:szCs w:val="21"/>
              </w:rPr>
            </w:pPr>
          </w:p>
        </w:tc>
        <w:tc>
          <w:tcPr>
            <w:tcW w:w="960" w:type="dxa"/>
            <w:vAlign w:val="center"/>
          </w:tcPr>
          <w:p w:rsidR="000235D3" w:rsidRPr="00516EA4" w:rsidRDefault="000235D3" w:rsidP="004C48DC">
            <w:pPr>
              <w:spacing w:line="360" w:lineRule="auto"/>
              <w:jc w:val="center"/>
              <w:rPr>
                <w:rFonts w:ascii="Times New Roman" w:hAnsi="Times New Roman"/>
                <w:szCs w:val="21"/>
              </w:rPr>
            </w:pPr>
          </w:p>
        </w:tc>
        <w:tc>
          <w:tcPr>
            <w:tcW w:w="1849" w:type="dxa"/>
            <w:vAlign w:val="center"/>
          </w:tcPr>
          <w:p w:rsidR="000235D3" w:rsidRPr="00516EA4" w:rsidRDefault="000235D3" w:rsidP="004C48DC">
            <w:pPr>
              <w:spacing w:line="360" w:lineRule="auto"/>
              <w:jc w:val="center"/>
              <w:rPr>
                <w:rFonts w:ascii="Times New Roman" w:hAnsi="Times New Roman"/>
                <w:szCs w:val="21"/>
              </w:rPr>
            </w:pPr>
          </w:p>
        </w:tc>
        <w:tc>
          <w:tcPr>
            <w:tcW w:w="1107" w:type="dxa"/>
            <w:vAlign w:val="center"/>
          </w:tcPr>
          <w:p w:rsidR="000235D3" w:rsidRPr="00516EA4" w:rsidRDefault="000235D3" w:rsidP="004C48DC">
            <w:pPr>
              <w:spacing w:line="360" w:lineRule="auto"/>
              <w:jc w:val="center"/>
              <w:rPr>
                <w:rFonts w:ascii="Times New Roman" w:hAnsi="Times New Roman"/>
                <w:szCs w:val="21"/>
              </w:rPr>
            </w:pPr>
          </w:p>
        </w:tc>
      </w:tr>
      <w:tr w:rsidR="000235D3" w:rsidRPr="00516EA4" w:rsidTr="00CE7EF6">
        <w:trPr>
          <w:trHeight w:val="652"/>
          <w:jc w:val="center"/>
        </w:trPr>
        <w:tc>
          <w:tcPr>
            <w:tcW w:w="762" w:type="dxa"/>
            <w:vAlign w:val="center"/>
          </w:tcPr>
          <w:p w:rsidR="000235D3" w:rsidRPr="00516EA4" w:rsidRDefault="000235D3" w:rsidP="004C48DC">
            <w:pPr>
              <w:spacing w:line="360" w:lineRule="auto"/>
              <w:jc w:val="center"/>
              <w:rPr>
                <w:rFonts w:ascii="Times New Roman" w:hAnsi="Times New Roman"/>
                <w:szCs w:val="21"/>
              </w:rPr>
            </w:pPr>
          </w:p>
        </w:tc>
        <w:tc>
          <w:tcPr>
            <w:tcW w:w="935" w:type="dxa"/>
            <w:vAlign w:val="center"/>
          </w:tcPr>
          <w:p w:rsidR="000235D3" w:rsidRPr="00516EA4" w:rsidRDefault="000235D3" w:rsidP="004C48DC">
            <w:pPr>
              <w:spacing w:line="360" w:lineRule="auto"/>
              <w:jc w:val="center"/>
              <w:rPr>
                <w:rFonts w:ascii="Times New Roman" w:hAnsi="Times New Roman"/>
                <w:szCs w:val="21"/>
              </w:rPr>
            </w:pPr>
          </w:p>
        </w:tc>
        <w:tc>
          <w:tcPr>
            <w:tcW w:w="1372" w:type="dxa"/>
            <w:vAlign w:val="center"/>
          </w:tcPr>
          <w:p w:rsidR="000235D3" w:rsidRPr="00516EA4" w:rsidRDefault="000235D3" w:rsidP="004C48DC">
            <w:pPr>
              <w:spacing w:line="360" w:lineRule="auto"/>
              <w:jc w:val="center"/>
              <w:rPr>
                <w:rFonts w:ascii="Times New Roman" w:hAnsi="Times New Roman"/>
                <w:szCs w:val="21"/>
              </w:rPr>
            </w:pPr>
          </w:p>
        </w:tc>
        <w:tc>
          <w:tcPr>
            <w:tcW w:w="1120" w:type="dxa"/>
            <w:vAlign w:val="center"/>
          </w:tcPr>
          <w:p w:rsidR="000235D3" w:rsidRPr="00516EA4" w:rsidRDefault="000235D3" w:rsidP="004C48DC">
            <w:pPr>
              <w:spacing w:line="360" w:lineRule="auto"/>
              <w:jc w:val="center"/>
              <w:rPr>
                <w:rFonts w:ascii="Times New Roman" w:hAnsi="Times New Roman"/>
                <w:szCs w:val="21"/>
              </w:rPr>
            </w:pPr>
          </w:p>
        </w:tc>
        <w:tc>
          <w:tcPr>
            <w:tcW w:w="898" w:type="dxa"/>
            <w:vAlign w:val="center"/>
          </w:tcPr>
          <w:p w:rsidR="000235D3" w:rsidRPr="00516EA4" w:rsidRDefault="000235D3" w:rsidP="004C48DC">
            <w:pPr>
              <w:spacing w:line="360" w:lineRule="auto"/>
              <w:jc w:val="center"/>
              <w:rPr>
                <w:rFonts w:ascii="Times New Roman" w:hAnsi="Times New Roman"/>
                <w:szCs w:val="21"/>
              </w:rPr>
            </w:pPr>
          </w:p>
        </w:tc>
        <w:tc>
          <w:tcPr>
            <w:tcW w:w="960" w:type="dxa"/>
            <w:vAlign w:val="center"/>
          </w:tcPr>
          <w:p w:rsidR="000235D3" w:rsidRPr="00516EA4" w:rsidRDefault="000235D3" w:rsidP="004C48DC">
            <w:pPr>
              <w:spacing w:line="360" w:lineRule="auto"/>
              <w:jc w:val="center"/>
              <w:rPr>
                <w:rFonts w:ascii="Times New Roman" w:hAnsi="Times New Roman"/>
                <w:szCs w:val="21"/>
              </w:rPr>
            </w:pPr>
          </w:p>
        </w:tc>
        <w:tc>
          <w:tcPr>
            <w:tcW w:w="1849" w:type="dxa"/>
            <w:vAlign w:val="center"/>
          </w:tcPr>
          <w:p w:rsidR="000235D3" w:rsidRPr="00516EA4" w:rsidRDefault="000235D3" w:rsidP="004C48DC">
            <w:pPr>
              <w:spacing w:line="360" w:lineRule="auto"/>
              <w:jc w:val="center"/>
              <w:rPr>
                <w:rFonts w:ascii="Times New Roman" w:hAnsi="Times New Roman"/>
                <w:szCs w:val="21"/>
              </w:rPr>
            </w:pPr>
          </w:p>
        </w:tc>
        <w:tc>
          <w:tcPr>
            <w:tcW w:w="1107" w:type="dxa"/>
            <w:vAlign w:val="center"/>
          </w:tcPr>
          <w:p w:rsidR="000235D3" w:rsidRPr="00516EA4" w:rsidRDefault="000235D3" w:rsidP="004C48DC">
            <w:pPr>
              <w:spacing w:line="360" w:lineRule="auto"/>
              <w:jc w:val="center"/>
              <w:rPr>
                <w:rFonts w:ascii="Times New Roman" w:hAnsi="Times New Roman"/>
                <w:szCs w:val="21"/>
              </w:rPr>
            </w:pPr>
          </w:p>
        </w:tc>
      </w:tr>
      <w:tr w:rsidR="000235D3" w:rsidRPr="00516EA4" w:rsidTr="00CE7EF6">
        <w:trPr>
          <w:trHeight w:val="652"/>
          <w:jc w:val="center"/>
        </w:trPr>
        <w:tc>
          <w:tcPr>
            <w:tcW w:w="762" w:type="dxa"/>
            <w:vAlign w:val="center"/>
          </w:tcPr>
          <w:p w:rsidR="000235D3" w:rsidRPr="00516EA4" w:rsidRDefault="000235D3" w:rsidP="004C48DC">
            <w:pPr>
              <w:spacing w:line="360" w:lineRule="auto"/>
              <w:jc w:val="center"/>
              <w:rPr>
                <w:rFonts w:ascii="Times New Roman" w:hAnsi="Times New Roman"/>
                <w:szCs w:val="21"/>
              </w:rPr>
            </w:pPr>
          </w:p>
        </w:tc>
        <w:tc>
          <w:tcPr>
            <w:tcW w:w="935" w:type="dxa"/>
            <w:vAlign w:val="center"/>
          </w:tcPr>
          <w:p w:rsidR="000235D3" w:rsidRPr="00516EA4" w:rsidRDefault="000235D3" w:rsidP="004C48DC">
            <w:pPr>
              <w:spacing w:line="360" w:lineRule="auto"/>
              <w:jc w:val="center"/>
              <w:rPr>
                <w:rFonts w:ascii="Times New Roman" w:hAnsi="Times New Roman"/>
                <w:szCs w:val="21"/>
              </w:rPr>
            </w:pPr>
          </w:p>
        </w:tc>
        <w:tc>
          <w:tcPr>
            <w:tcW w:w="1372" w:type="dxa"/>
            <w:vAlign w:val="center"/>
          </w:tcPr>
          <w:p w:rsidR="000235D3" w:rsidRPr="00516EA4" w:rsidRDefault="000235D3" w:rsidP="004C48DC">
            <w:pPr>
              <w:spacing w:line="360" w:lineRule="auto"/>
              <w:jc w:val="center"/>
              <w:rPr>
                <w:rFonts w:ascii="Times New Roman" w:hAnsi="Times New Roman"/>
                <w:szCs w:val="21"/>
              </w:rPr>
            </w:pPr>
          </w:p>
        </w:tc>
        <w:tc>
          <w:tcPr>
            <w:tcW w:w="1120" w:type="dxa"/>
            <w:vAlign w:val="center"/>
          </w:tcPr>
          <w:p w:rsidR="000235D3" w:rsidRPr="00516EA4" w:rsidRDefault="000235D3" w:rsidP="004C48DC">
            <w:pPr>
              <w:spacing w:line="360" w:lineRule="auto"/>
              <w:jc w:val="center"/>
              <w:rPr>
                <w:rFonts w:ascii="Times New Roman" w:hAnsi="Times New Roman"/>
                <w:szCs w:val="21"/>
              </w:rPr>
            </w:pPr>
          </w:p>
        </w:tc>
        <w:tc>
          <w:tcPr>
            <w:tcW w:w="898" w:type="dxa"/>
            <w:vAlign w:val="center"/>
          </w:tcPr>
          <w:p w:rsidR="000235D3" w:rsidRPr="00516EA4" w:rsidRDefault="000235D3" w:rsidP="004C48DC">
            <w:pPr>
              <w:spacing w:line="360" w:lineRule="auto"/>
              <w:jc w:val="center"/>
              <w:rPr>
                <w:rFonts w:ascii="Times New Roman" w:hAnsi="Times New Roman"/>
                <w:szCs w:val="21"/>
              </w:rPr>
            </w:pPr>
          </w:p>
        </w:tc>
        <w:tc>
          <w:tcPr>
            <w:tcW w:w="960" w:type="dxa"/>
            <w:vAlign w:val="center"/>
          </w:tcPr>
          <w:p w:rsidR="000235D3" w:rsidRPr="00516EA4" w:rsidRDefault="000235D3" w:rsidP="004C48DC">
            <w:pPr>
              <w:spacing w:line="360" w:lineRule="auto"/>
              <w:jc w:val="center"/>
              <w:rPr>
                <w:rFonts w:ascii="Times New Roman" w:hAnsi="Times New Roman"/>
                <w:szCs w:val="21"/>
              </w:rPr>
            </w:pPr>
          </w:p>
        </w:tc>
        <w:tc>
          <w:tcPr>
            <w:tcW w:w="1849" w:type="dxa"/>
            <w:vAlign w:val="center"/>
          </w:tcPr>
          <w:p w:rsidR="000235D3" w:rsidRPr="00516EA4" w:rsidRDefault="000235D3" w:rsidP="004C48DC">
            <w:pPr>
              <w:spacing w:line="360" w:lineRule="auto"/>
              <w:jc w:val="center"/>
              <w:rPr>
                <w:rFonts w:ascii="Times New Roman" w:hAnsi="Times New Roman"/>
                <w:szCs w:val="21"/>
              </w:rPr>
            </w:pPr>
          </w:p>
        </w:tc>
        <w:tc>
          <w:tcPr>
            <w:tcW w:w="1107" w:type="dxa"/>
            <w:vAlign w:val="center"/>
          </w:tcPr>
          <w:p w:rsidR="000235D3" w:rsidRPr="00516EA4" w:rsidRDefault="000235D3" w:rsidP="004C48DC">
            <w:pPr>
              <w:spacing w:line="360" w:lineRule="auto"/>
              <w:jc w:val="center"/>
              <w:rPr>
                <w:rFonts w:ascii="Times New Roman" w:hAnsi="Times New Roman"/>
                <w:szCs w:val="21"/>
              </w:rPr>
            </w:pPr>
          </w:p>
        </w:tc>
      </w:tr>
      <w:tr w:rsidR="000235D3" w:rsidRPr="00516EA4" w:rsidTr="00CE7EF6">
        <w:trPr>
          <w:trHeight w:val="652"/>
          <w:jc w:val="center"/>
        </w:trPr>
        <w:tc>
          <w:tcPr>
            <w:tcW w:w="762" w:type="dxa"/>
            <w:vAlign w:val="center"/>
          </w:tcPr>
          <w:p w:rsidR="000235D3" w:rsidRPr="00516EA4" w:rsidRDefault="000235D3" w:rsidP="004C48DC">
            <w:pPr>
              <w:spacing w:line="360" w:lineRule="auto"/>
              <w:jc w:val="center"/>
              <w:rPr>
                <w:rFonts w:ascii="Times New Roman" w:hAnsi="Times New Roman"/>
                <w:szCs w:val="21"/>
              </w:rPr>
            </w:pPr>
          </w:p>
        </w:tc>
        <w:tc>
          <w:tcPr>
            <w:tcW w:w="935" w:type="dxa"/>
            <w:vAlign w:val="center"/>
          </w:tcPr>
          <w:p w:rsidR="000235D3" w:rsidRPr="00516EA4" w:rsidRDefault="000235D3" w:rsidP="004C48DC">
            <w:pPr>
              <w:spacing w:line="360" w:lineRule="auto"/>
              <w:jc w:val="center"/>
              <w:rPr>
                <w:rFonts w:ascii="Times New Roman" w:hAnsi="Times New Roman"/>
                <w:szCs w:val="21"/>
              </w:rPr>
            </w:pPr>
          </w:p>
        </w:tc>
        <w:tc>
          <w:tcPr>
            <w:tcW w:w="1372" w:type="dxa"/>
            <w:vAlign w:val="center"/>
          </w:tcPr>
          <w:p w:rsidR="000235D3" w:rsidRPr="00516EA4" w:rsidRDefault="000235D3" w:rsidP="004C48DC">
            <w:pPr>
              <w:spacing w:line="360" w:lineRule="auto"/>
              <w:jc w:val="center"/>
              <w:rPr>
                <w:rFonts w:ascii="Times New Roman" w:hAnsi="Times New Roman"/>
                <w:szCs w:val="21"/>
              </w:rPr>
            </w:pPr>
          </w:p>
        </w:tc>
        <w:tc>
          <w:tcPr>
            <w:tcW w:w="1120" w:type="dxa"/>
            <w:vAlign w:val="center"/>
          </w:tcPr>
          <w:p w:rsidR="000235D3" w:rsidRPr="00516EA4" w:rsidRDefault="000235D3" w:rsidP="004C48DC">
            <w:pPr>
              <w:spacing w:line="360" w:lineRule="auto"/>
              <w:jc w:val="center"/>
              <w:rPr>
                <w:rFonts w:ascii="Times New Roman" w:hAnsi="Times New Roman"/>
                <w:szCs w:val="21"/>
              </w:rPr>
            </w:pPr>
          </w:p>
        </w:tc>
        <w:tc>
          <w:tcPr>
            <w:tcW w:w="898" w:type="dxa"/>
            <w:vAlign w:val="center"/>
          </w:tcPr>
          <w:p w:rsidR="000235D3" w:rsidRPr="00516EA4" w:rsidRDefault="000235D3" w:rsidP="004C48DC">
            <w:pPr>
              <w:spacing w:line="360" w:lineRule="auto"/>
              <w:jc w:val="center"/>
              <w:rPr>
                <w:rFonts w:ascii="Times New Roman" w:hAnsi="Times New Roman"/>
                <w:szCs w:val="21"/>
              </w:rPr>
            </w:pPr>
          </w:p>
        </w:tc>
        <w:tc>
          <w:tcPr>
            <w:tcW w:w="960" w:type="dxa"/>
            <w:vAlign w:val="center"/>
          </w:tcPr>
          <w:p w:rsidR="000235D3" w:rsidRPr="00516EA4" w:rsidRDefault="000235D3" w:rsidP="004C48DC">
            <w:pPr>
              <w:spacing w:line="360" w:lineRule="auto"/>
              <w:jc w:val="center"/>
              <w:rPr>
                <w:rFonts w:ascii="Times New Roman" w:hAnsi="Times New Roman"/>
                <w:szCs w:val="21"/>
              </w:rPr>
            </w:pPr>
          </w:p>
        </w:tc>
        <w:tc>
          <w:tcPr>
            <w:tcW w:w="1849" w:type="dxa"/>
            <w:vAlign w:val="center"/>
          </w:tcPr>
          <w:p w:rsidR="000235D3" w:rsidRPr="00516EA4" w:rsidRDefault="000235D3" w:rsidP="004C48DC">
            <w:pPr>
              <w:spacing w:line="360" w:lineRule="auto"/>
              <w:jc w:val="center"/>
              <w:rPr>
                <w:rFonts w:ascii="Times New Roman" w:hAnsi="Times New Roman"/>
                <w:szCs w:val="21"/>
              </w:rPr>
            </w:pPr>
          </w:p>
        </w:tc>
        <w:tc>
          <w:tcPr>
            <w:tcW w:w="1107" w:type="dxa"/>
            <w:vAlign w:val="center"/>
          </w:tcPr>
          <w:p w:rsidR="000235D3" w:rsidRPr="00516EA4" w:rsidRDefault="000235D3" w:rsidP="004C48DC">
            <w:pPr>
              <w:spacing w:line="360" w:lineRule="auto"/>
              <w:jc w:val="center"/>
              <w:rPr>
                <w:rFonts w:ascii="Times New Roman" w:hAnsi="Times New Roman"/>
                <w:szCs w:val="21"/>
              </w:rPr>
            </w:pPr>
          </w:p>
        </w:tc>
      </w:tr>
    </w:tbl>
    <w:p w:rsidR="00CE7EF6" w:rsidRPr="00516EA4" w:rsidRDefault="000235D3" w:rsidP="000235D3">
      <w:pPr>
        <w:spacing w:line="360" w:lineRule="auto"/>
        <w:ind w:left="788" w:hangingChars="375" w:hanging="788"/>
        <w:rPr>
          <w:rFonts w:ascii="Times New Roman" w:hAnsi="Times New Roman"/>
          <w:szCs w:val="21"/>
        </w:rPr>
      </w:pPr>
      <w:r w:rsidRPr="00516EA4">
        <w:rPr>
          <w:rFonts w:ascii="Times New Roman" w:hAnsi="Times New Roman"/>
          <w:szCs w:val="21"/>
        </w:rPr>
        <w:t>注：</w:t>
      </w:r>
      <w:r w:rsidR="00CE7EF6" w:rsidRPr="00516EA4">
        <w:rPr>
          <w:rFonts w:ascii="Times New Roman" w:hAnsi="Times New Roman"/>
          <w:szCs w:val="21"/>
        </w:rPr>
        <w:t>1</w:t>
      </w:r>
      <w:r w:rsidR="00CE7EF6" w:rsidRPr="00516EA4">
        <w:rPr>
          <w:rFonts w:ascii="Times New Roman" w:hAnsi="Times New Roman"/>
          <w:szCs w:val="21"/>
        </w:rPr>
        <w:t>）</w:t>
      </w:r>
      <w:r w:rsidRPr="00516EA4">
        <w:rPr>
          <w:rFonts w:ascii="Times New Roman" w:hAnsi="Times New Roman"/>
          <w:szCs w:val="21"/>
        </w:rPr>
        <w:t>投标人应根据招标文件要求及项目情况自行配备；</w:t>
      </w:r>
    </w:p>
    <w:p w:rsidR="000235D3" w:rsidRPr="00516EA4" w:rsidRDefault="00CE7EF6" w:rsidP="00CE7EF6">
      <w:pPr>
        <w:spacing w:line="360" w:lineRule="auto"/>
        <w:ind w:leftChars="200" w:left="788" w:hangingChars="175" w:hanging="368"/>
        <w:rPr>
          <w:rFonts w:ascii="Times New Roman" w:hAnsi="Times New Roman"/>
          <w:szCs w:val="21"/>
        </w:rPr>
      </w:pPr>
      <w:r w:rsidRPr="00516EA4">
        <w:rPr>
          <w:rFonts w:ascii="Times New Roman" w:hAnsi="Times New Roman"/>
          <w:szCs w:val="21"/>
        </w:rPr>
        <w:t>2</w:t>
      </w:r>
      <w:r w:rsidRPr="00516EA4">
        <w:rPr>
          <w:rFonts w:ascii="Times New Roman" w:hAnsi="Times New Roman"/>
          <w:szCs w:val="21"/>
        </w:rPr>
        <w:t>）投标人需提供团队人员的身份证、职称证、毕业证、资格证书、注册证书等相关资料的复印件。</w:t>
      </w:r>
    </w:p>
    <w:p w:rsidR="000235D3" w:rsidRPr="00516EA4" w:rsidRDefault="000235D3" w:rsidP="000235D3">
      <w:pPr>
        <w:spacing w:line="360" w:lineRule="auto"/>
        <w:ind w:left="788" w:hangingChars="375" w:hanging="788"/>
        <w:rPr>
          <w:rFonts w:ascii="Times New Roman" w:hAnsi="Times New Roman"/>
          <w:szCs w:val="21"/>
        </w:rPr>
      </w:pPr>
    </w:p>
    <w:p w:rsidR="000235D3" w:rsidRPr="00516EA4" w:rsidRDefault="000235D3" w:rsidP="000235D3">
      <w:pPr>
        <w:spacing w:line="360" w:lineRule="auto"/>
        <w:ind w:rightChars="-27" w:right="-57" w:firstLineChars="200" w:firstLine="420"/>
        <w:rPr>
          <w:rFonts w:ascii="Times New Roman" w:hAnsi="Times New Roman"/>
          <w:color w:val="000000"/>
          <w:u w:val="single"/>
        </w:rPr>
      </w:pPr>
      <w:r w:rsidRPr="00516EA4">
        <w:rPr>
          <w:rFonts w:ascii="Times New Roman" w:hAnsi="Times New Roman"/>
          <w:color w:val="000000"/>
        </w:rPr>
        <w:t>投标人名称</w:t>
      </w:r>
      <w:r w:rsidRPr="00516EA4">
        <w:rPr>
          <w:rFonts w:ascii="Times New Roman" w:hAnsi="Times New Roman"/>
          <w:szCs w:val="21"/>
        </w:rPr>
        <w:t>并加盖公章</w:t>
      </w:r>
      <w:r w:rsidRPr="00516EA4">
        <w:rPr>
          <w:rFonts w:ascii="Times New Roman" w:hAnsi="Times New Roman"/>
          <w:color w:val="000000"/>
        </w:rPr>
        <w:t>：</w:t>
      </w:r>
      <w:r w:rsidRPr="00516EA4">
        <w:rPr>
          <w:rFonts w:ascii="Times New Roman" w:hAnsi="Times New Roman"/>
          <w:color w:val="000000"/>
          <w:u w:val="single"/>
        </w:rPr>
        <w:t xml:space="preserve">                        </w:t>
      </w:r>
    </w:p>
    <w:p w:rsidR="000235D3" w:rsidRPr="00516EA4" w:rsidRDefault="000235D3" w:rsidP="000235D3">
      <w:pPr>
        <w:spacing w:line="360" w:lineRule="auto"/>
        <w:ind w:rightChars="-27" w:right="-57" w:firstLineChars="200" w:firstLine="420"/>
        <w:rPr>
          <w:rFonts w:ascii="Times New Roman" w:hAnsi="Times New Roman"/>
          <w:color w:val="000000"/>
          <w:u w:val="single"/>
        </w:rPr>
      </w:pPr>
      <w:r w:rsidRPr="00516EA4">
        <w:rPr>
          <w:rFonts w:ascii="Times New Roman" w:hAnsi="Times New Roman"/>
          <w:color w:val="000000"/>
        </w:rPr>
        <w:t>法定代表人或授权代表签字：</w:t>
      </w:r>
      <w:r w:rsidRPr="00516EA4">
        <w:rPr>
          <w:rFonts w:ascii="Times New Roman" w:hAnsi="Times New Roman"/>
          <w:color w:val="000000"/>
          <w:u w:val="single"/>
        </w:rPr>
        <w:t xml:space="preserve">                    </w:t>
      </w:r>
    </w:p>
    <w:p w:rsidR="000235D3" w:rsidRPr="00516EA4" w:rsidRDefault="000235D3" w:rsidP="000235D3">
      <w:pPr>
        <w:spacing w:line="360" w:lineRule="auto"/>
        <w:ind w:left="420"/>
        <w:rPr>
          <w:rFonts w:ascii="Times New Roman" w:hAnsi="Times New Roman"/>
          <w:szCs w:val="21"/>
        </w:rPr>
      </w:pPr>
      <w:r w:rsidRPr="00516EA4">
        <w:rPr>
          <w:rFonts w:ascii="Times New Roman" w:hAnsi="Times New Roman"/>
          <w:color w:val="000000"/>
        </w:rPr>
        <w:t>日期：</w:t>
      </w:r>
      <w:r w:rsidRPr="00516EA4">
        <w:rPr>
          <w:rFonts w:ascii="Times New Roman" w:hAnsi="Times New Roman"/>
          <w:color w:val="000000"/>
          <w:u w:val="single"/>
        </w:rPr>
        <w:t xml:space="preserve">      </w:t>
      </w:r>
      <w:r w:rsidRPr="00516EA4">
        <w:rPr>
          <w:rFonts w:ascii="Times New Roman" w:hAnsi="Times New Roman"/>
          <w:color w:val="000000"/>
        </w:rPr>
        <w:t>年</w:t>
      </w:r>
      <w:r w:rsidRPr="00516EA4">
        <w:rPr>
          <w:rFonts w:ascii="Times New Roman" w:hAnsi="Times New Roman"/>
          <w:color w:val="000000"/>
          <w:u w:val="single"/>
        </w:rPr>
        <w:t xml:space="preserve">    </w:t>
      </w:r>
      <w:r w:rsidRPr="00516EA4">
        <w:rPr>
          <w:rFonts w:ascii="Times New Roman" w:hAnsi="Times New Roman"/>
          <w:color w:val="000000"/>
        </w:rPr>
        <w:t>月</w:t>
      </w:r>
      <w:r w:rsidRPr="00516EA4">
        <w:rPr>
          <w:rFonts w:ascii="Times New Roman" w:hAnsi="Times New Roman"/>
          <w:color w:val="000000"/>
          <w:u w:val="single"/>
        </w:rPr>
        <w:t xml:space="preserve">    </w:t>
      </w:r>
      <w:r w:rsidRPr="00516EA4">
        <w:rPr>
          <w:rFonts w:ascii="Times New Roman" w:hAnsi="Times New Roman"/>
          <w:color w:val="000000"/>
        </w:rPr>
        <w:t>日</w:t>
      </w:r>
    </w:p>
    <w:p w:rsidR="000235D3" w:rsidRPr="00516EA4" w:rsidRDefault="000235D3" w:rsidP="002D1907">
      <w:pPr>
        <w:spacing w:line="360" w:lineRule="auto"/>
        <w:ind w:left="420"/>
        <w:rPr>
          <w:rFonts w:ascii="Times New Roman" w:hAnsi="Times New Roman"/>
          <w:szCs w:val="21"/>
        </w:rPr>
      </w:pPr>
    </w:p>
    <w:p w:rsidR="000235D3" w:rsidRPr="00516EA4" w:rsidRDefault="000235D3" w:rsidP="002D1907">
      <w:pPr>
        <w:spacing w:line="360" w:lineRule="auto"/>
        <w:ind w:left="420"/>
        <w:rPr>
          <w:rFonts w:ascii="Times New Roman" w:hAnsi="Times New Roman"/>
          <w:szCs w:val="21"/>
        </w:rPr>
        <w:sectPr w:rsidR="000235D3" w:rsidRPr="00516EA4" w:rsidSect="002D1907">
          <w:pgSz w:w="11906" w:h="16838"/>
          <w:pgMar w:top="1440" w:right="1797" w:bottom="1440" w:left="1797" w:header="851" w:footer="992" w:gutter="0"/>
          <w:cols w:space="425"/>
          <w:docGrid w:type="linesAndChars" w:linePitch="312"/>
        </w:sectPr>
      </w:pPr>
    </w:p>
    <w:p w:rsidR="000235D3" w:rsidRPr="00516EA4" w:rsidRDefault="000235D3" w:rsidP="000235D3">
      <w:pPr>
        <w:spacing w:line="360" w:lineRule="auto"/>
        <w:ind w:left="420"/>
        <w:rPr>
          <w:rFonts w:ascii="Times New Roman" w:hAnsi="Times New Roman"/>
          <w:szCs w:val="21"/>
        </w:rPr>
      </w:pPr>
    </w:p>
    <w:p w:rsidR="000235D3" w:rsidRPr="00516EA4" w:rsidRDefault="00CE7EF6" w:rsidP="000235D3">
      <w:pPr>
        <w:pStyle w:val="a3"/>
        <w:numPr>
          <w:ilvl w:val="0"/>
          <w:numId w:val="9"/>
        </w:numPr>
        <w:tabs>
          <w:tab w:val="left" w:pos="1276"/>
        </w:tabs>
        <w:spacing w:line="360" w:lineRule="auto"/>
        <w:ind w:firstLineChars="0"/>
        <w:outlineLvl w:val="0"/>
        <w:rPr>
          <w:rFonts w:ascii="Times New Roman" w:hAnsi="Times New Roman"/>
          <w:b/>
          <w:sz w:val="24"/>
          <w:szCs w:val="24"/>
        </w:rPr>
      </w:pPr>
      <w:bookmarkStart w:id="3103" w:name="_Toc500420511"/>
      <w:r w:rsidRPr="00516EA4">
        <w:rPr>
          <w:rFonts w:ascii="Times New Roman" w:hAnsi="Times New Roman"/>
          <w:b/>
          <w:sz w:val="24"/>
          <w:szCs w:val="24"/>
        </w:rPr>
        <w:t>项目负责人</w:t>
      </w:r>
      <w:r w:rsidR="000235D3" w:rsidRPr="00516EA4">
        <w:rPr>
          <w:rFonts w:ascii="Times New Roman" w:hAnsi="Times New Roman"/>
          <w:b/>
          <w:sz w:val="24"/>
          <w:szCs w:val="24"/>
        </w:rPr>
        <w:t>情况表</w:t>
      </w:r>
      <w:bookmarkEnd w:id="3103"/>
    </w:p>
    <w:p w:rsidR="000235D3" w:rsidRPr="00516EA4" w:rsidRDefault="000235D3" w:rsidP="00A679B1">
      <w:pPr>
        <w:spacing w:afterLines="50" w:after="156" w:line="360" w:lineRule="auto"/>
        <w:rPr>
          <w:rFonts w:ascii="Times New Roman" w:hAnsi="Times New Roman"/>
          <w:b/>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384"/>
        <w:gridCol w:w="751"/>
        <w:gridCol w:w="1156"/>
        <w:gridCol w:w="1358"/>
        <w:gridCol w:w="409"/>
        <w:gridCol w:w="634"/>
        <w:gridCol w:w="853"/>
        <w:gridCol w:w="1206"/>
        <w:gridCol w:w="1318"/>
      </w:tblGrid>
      <w:tr w:rsidR="000235D3" w:rsidRPr="00516EA4" w:rsidTr="004C48DC">
        <w:trPr>
          <w:trHeight w:val="747"/>
          <w:jc w:val="center"/>
        </w:trPr>
        <w:tc>
          <w:tcPr>
            <w:tcW w:w="9003" w:type="dxa"/>
            <w:gridSpan w:val="10"/>
            <w:tcBorders>
              <w:top w:val="single" w:sz="2" w:space="0" w:color="auto"/>
              <w:left w:val="single" w:sz="2" w:space="0" w:color="auto"/>
              <w:right w:val="single" w:sz="2" w:space="0" w:color="auto"/>
            </w:tcBorders>
            <w:vAlign w:val="center"/>
          </w:tcPr>
          <w:p w:rsidR="000235D3" w:rsidRPr="00516EA4" w:rsidRDefault="000235D3" w:rsidP="004C48DC">
            <w:pPr>
              <w:spacing w:line="360" w:lineRule="auto"/>
              <w:jc w:val="center"/>
              <w:rPr>
                <w:rFonts w:ascii="Times New Roman" w:hAnsi="Times New Roman"/>
                <w:szCs w:val="21"/>
              </w:rPr>
            </w:pPr>
            <w:r w:rsidRPr="00516EA4">
              <w:rPr>
                <w:rFonts w:ascii="Times New Roman" w:hAnsi="Times New Roman"/>
                <w:szCs w:val="21"/>
              </w:rPr>
              <w:t xml:space="preserve">1. </w:t>
            </w:r>
            <w:r w:rsidRPr="00516EA4">
              <w:rPr>
                <w:rFonts w:ascii="Times New Roman" w:hAnsi="Times New Roman"/>
                <w:szCs w:val="21"/>
              </w:rPr>
              <w:t>一般情况</w:t>
            </w:r>
          </w:p>
        </w:tc>
      </w:tr>
      <w:tr w:rsidR="000235D3" w:rsidRPr="00516EA4" w:rsidTr="004C48DC">
        <w:trPr>
          <w:trHeight w:val="932"/>
          <w:jc w:val="center"/>
        </w:trPr>
        <w:tc>
          <w:tcPr>
            <w:tcW w:w="934" w:type="dxa"/>
            <w:tcBorders>
              <w:left w:val="single" w:sz="2" w:space="0" w:color="auto"/>
              <w:right w:val="single" w:sz="2" w:space="0" w:color="auto"/>
            </w:tcBorders>
            <w:vAlign w:val="center"/>
          </w:tcPr>
          <w:p w:rsidR="000235D3" w:rsidRPr="00516EA4" w:rsidRDefault="000235D3" w:rsidP="004C48DC">
            <w:pPr>
              <w:spacing w:line="360" w:lineRule="auto"/>
              <w:jc w:val="center"/>
              <w:rPr>
                <w:rFonts w:ascii="Times New Roman" w:hAnsi="Times New Roman"/>
                <w:szCs w:val="21"/>
              </w:rPr>
            </w:pPr>
            <w:r w:rsidRPr="00516EA4">
              <w:rPr>
                <w:rFonts w:ascii="Times New Roman" w:hAnsi="Times New Roman"/>
                <w:szCs w:val="21"/>
              </w:rPr>
              <w:t>姓名</w:t>
            </w:r>
          </w:p>
        </w:tc>
        <w:tc>
          <w:tcPr>
            <w:tcW w:w="1135" w:type="dxa"/>
            <w:gridSpan w:val="2"/>
            <w:tcBorders>
              <w:left w:val="single" w:sz="2" w:space="0" w:color="auto"/>
              <w:right w:val="single" w:sz="2" w:space="0" w:color="auto"/>
            </w:tcBorders>
            <w:vAlign w:val="center"/>
          </w:tcPr>
          <w:p w:rsidR="000235D3" w:rsidRPr="00516EA4" w:rsidRDefault="000235D3" w:rsidP="004C48DC">
            <w:pPr>
              <w:spacing w:line="360" w:lineRule="auto"/>
              <w:jc w:val="center"/>
              <w:rPr>
                <w:rFonts w:ascii="Times New Roman" w:hAnsi="Times New Roman"/>
                <w:szCs w:val="21"/>
              </w:rPr>
            </w:pPr>
          </w:p>
        </w:tc>
        <w:tc>
          <w:tcPr>
            <w:tcW w:w="1156" w:type="dxa"/>
            <w:tcBorders>
              <w:left w:val="single" w:sz="2" w:space="0" w:color="auto"/>
              <w:bottom w:val="single" w:sz="2" w:space="0" w:color="auto"/>
              <w:right w:val="single" w:sz="2" w:space="0" w:color="auto"/>
            </w:tcBorders>
            <w:vAlign w:val="center"/>
          </w:tcPr>
          <w:p w:rsidR="000235D3" w:rsidRPr="00516EA4" w:rsidRDefault="000235D3" w:rsidP="004C48DC">
            <w:pPr>
              <w:spacing w:line="360" w:lineRule="auto"/>
              <w:jc w:val="center"/>
              <w:rPr>
                <w:rFonts w:ascii="Times New Roman" w:hAnsi="Times New Roman"/>
                <w:szCs w:val="21"/>
              </w:rPr>
            </w:pPr>
            <w:r w:rsidRPr="00516EA4">
              <w:rPr>
                <w:rFonts w:ascii="Times New Roman" w:hAnsi="Times New Roman"/>
                <w:szCs w:val="21"/>
              </w:rPr>
              <w:t>年龄</w:t>
            </w:r>
          </w:p>
        </w:tc>
        <w:tc>
          <w:tcPr>
            <w:tcW w:w="1767" w:type="dxa"/>
            <w:gridSpan w:val="2"/>
            <w:tcBorders>
              <w:left w:val="single" w:sz="2" w:space="0" w:color="auto"/>
              <w:right w:val="single" w:sz="2" w:space="0" w:color="auto"/>
            </w:tcBorders>
            <w:vAlign w:val="center"/>
          </w:tcPr>
          <w:p w:rsidR="000235D3" w:rsidRPr="00516EA4" w:rsidRDefault="000235D3" w:rsidP="004C48DC">
            <w:pPr>
              <w:spacing w:line="360" w:lineRule="auto"/>
              <w:jc w:val="center"/>
              <w:rPr>
                <w:rFonts w:ascii="Times New Roman" w:hAnsi="Times New Roman"/>
                <w:szCs w:val="21"/>
              </w:rPr>
            </w:pPr>
          </w:p>
        </w:tc>
        <w:tc>
          <w:tcPr>
            <w:tcW w:w="1487" w:type="dxa"/>
            <w:gridSpan w:val="2"/>
            <w:tcBorders>
              <w:left w:val="single" w:sz="2" w:space="0" w:color="auto"/>
              <w:right w:val="single" w:sz="2" w:space="0" w:color="auto"/>
            </w:tcBorders>
            <w:vAlign w:val="center"/>
          </w:tcPr>
          <w:p w:rsidR="000235D3" w:rsidRPr="00516EA4" w:rsidRDefault="000235D3" w:rsidP="004C48DC">
            <w:pPr>
              <w:spacing w:line="360" w:lineRule="auto"/>
              <w:jc w:val="center"/>
              <w:rPr>
                <w:rFonts w:ascii="Times New Roman" w:hAnsi="Times New Roman"/>
                <w:szCs w:val="21"/>
              </w:rPr>
            </w:pPr>
            <w:r w:rsidRPr="00516EA4">
              <w:rPr>
                <w:rFonts w:ascii="Times New Roman" w:hAnsi="Times New Roman"/>
                <w:szCs w:val="21"/>
              </w:rPr>
              <w:t>技术职称</w:t>
            </w:r>
          </w:p>
        </w:tc>
        <w:tc>
          <w:tcPr>
            <w:tcW w:w="2524" w:type="dxa"/>
            <w:gridSpan w:val="2"/>
            <w:tcBorders>
              <w:left w:val="single" w:sz="2" w:space="0" w:color="auto"/>
              <w:right w:val="single" w:sz="2" w:space="0" w:color="auto"/>
            </w:tcBorders>
            <w:vAlign w:val="center"/>
          </w:tcPr>
          <w:p w:rsidR="000235D3" w:rsidRPr="00516EA4" w:rsidRDefault="000235D3" w:rsidP="004C48DC">
            <w:pPr>
              <w:spacing w:line="360" w:lineRule="auto"/>
              <w:jc w:val="center"/>
              <w:rPr>
                <w:rFonts w:ascii="Times New Roman" w:hAnsi="Times New Roman"/>
                <w:szCs w:val="21"/>
              </w:rPr>
            </w:pPr>
          </w:p>
        </w:tc>
      </w:tr>
      <w:tr w:rsidR="000235D3" w:rsidRPr="00516EA4" w:rsidTr="004C48DC">
        <w:trPr>
          <w:trHeight w:val="930"/>
          <w:jc w:val="center"/>
        </w:trPr>
        <w:tc>
          <w:tcPr>
            <w:tcW w:w="934" w:type="dxa"/>
            <w:tcBorders>
              <w:left w:val="single" w:sz="2" w:space="0" w:color="auto"/>
              <w:right w:val="single" w:sz="2" w:space="0" w:color="auto"/>
            </w:tcBorders>
            <w:vAlign w:val="center"/>
          </w:tcPr>
          <w:p w:rsidR="000235D3" w:rsidRPr="00516EA4" w:rsidRDefault="000235D3" w:rsidP="004C48DC">
            <w:pPr>
              <w:spacing w:line="360" w:lineRule="auto"/>
              <w:jc w:val="center"/>
              <w:rPr>
                <w:rFonts w:ascii="Times New Roman" w:hAnsi="Times New Roman"/>
                <w:szCs w:val="21"/>
              </w:rPr>
            </w:pPr>
            <w:r w:rsidRPr="00516EA4">
              <w:rPr>
                <w:rFonts w:ascii="Times New Roman" w:hAnsi="Times New Roman"/>
                <w:szCs w:val="21"/>
              </w:rPr>
              <w:t>职务</w:t>
            </w:r>
          </w:p>
        </w:tc>
        <w:tc>
          <w:tcPr>
            <w:tcW w:w="1135" w:type="dxa"/>
            <w:gridSpan w:val="2"/>
            <w:tcBorders>
              <w:left w:val="single" w:sz="2" w:space="0" w:color="auto"/>
              <w:right w:val="single" w:sz="2" w:space="0" w:color="auto"/>
            </w:tcBorders>
            <w:vAlign w:val="center"/>
          </w:tcPr>
          <w:p w:rsidR="000235D3" w:rsidRPr="00516EA4" w:rsidRDefault="000235D3" w:rsidP="004C48DC">
            <w:pPr>
              <w:spacing w:line="360" w:lineRule="auto"/>
              <w:jc w:val="center"/>
              <w:rPr>
                <w:rFonts w:ascii="Times New Roman" w:hAnsi="Times New Roman"/>
                <w:szCs w:val="21"/>
              </w:rPr>
            </w:pPr>
          </w:p>
        </w:tc>
        <w:tc>
          <w:tcPr>
            <w:tcW w:w="1156" w:type="dxa"/>
            <w:tcBorders>
              <w:top w:val="single" w:sz="2" w:space="0" w:color="auto"/>
              <w:left w:val="single" w:sz="2" w:space="0" w:color="auto"/>
              <w:right w:val="single" w:sz="2" w:space="0" w:color="auto"/>
            </w:tcBorders>
            <w:vAlign w:val="center"/>
          </w:tcPr>
          <w:p w:rsidR="000235D3" w:rsidRPr="00516EA4" w:rsidRDefault="000235D3" w:rsidP="004C48DC">
            <w:pPr>
              <w:spacing w:line="360" w:lineRule="auto"/>
              <w:jc w:val="center"/>
              <w:rPr>
                <w:rFonts w:ascii="Times New Roman" w:hAnsi="Times New Roman"/>
                <w:szCs w:val="21"/>
              </w:rPr>
            </w:pPr>
            <w:r w:rsidRPr="00516EA4">
              <w:rPr>
                <w:rFonts w:ascii="Times New Roman" w:hAnsi="Times New Roman"/>
                <w:szCs w:val="21"/>
              </w:rPr>
              <w:t>本合同中拟任职</w:t>
            </w:r>
          </w:p>
        </w:tc>
        <w:tc>
          <w:tcPr>
            <w:tcW w:w="1767" w:type="dxa"/>
            <w:gridSpan w:val="2"/>
            <w:tcBorders>
              <w:left w:val="single" w:sz="2" w:space="0" w:color="auto"/>
              <w:right w:val="single" w:sz="2" w:space="0" w:color="auto"/>
            </w:tcBorders>
            <w:vAlign w:val="center"/>
          </w:tcPr>
          <w:p w:rsidR="000235D3" w:rsidRPr="00516EA4" w:rsidRDefault="000235D3" w:rsidP="004C48DC">
            <w:pPr>
              <w:spacing w:line="360" w:lineRule="auto"/>
              <w:jc w:val="center"/>
              <w:rPr>
                <w:rFonts w:ascii="Times New Roman" w:hAnsi="Times New Roman"/>
                <w:szCs w:val="21"/>
              </w:rPr>
            </w:pPr>
          </w:p>
        </w:tc>
        <w:tc>
          <w:tcPr>
            <w:tcW w:w="1487" w:type="dxa"/>
            <w:gridSpan w:val="2"/>
            <w:tcBorders>
              <w:left w:val="single" w:sz="2" w:space="0" w:color="auto"/>
              <w:right w:val="single" w:sz="2" w:space="0" w:color="auto"/>
            </w:tcBorders>
            <w:vAlign w:val="center"/>
          </w:tcPr>
          <w:p w:rsidR="000235D3" w:rsidRPr="00516EA4" w:rsidRDefault="000235D3" w:rsidP="004C48DC">
            <w:pPr>
              <w:spacing w:line="360" w:lineRule="auto"/>
              <w:jc w:val="center"/>
              <w:rPr>
                <w:rFonts w:ascii="Times New Roman" w:hAnsi="Times New Roman"/>
                <w:szCs w:val="21"/>
              </w:rPr>
            </w:pPr>
            <w:r w:rsidRPr="00516EA4">
              <w:rPr>
                <w:rFonts w:ascii="Times New Roman" w:hAnsi="Times New Roman"/>
                <w:szCs w:val="21"/>
              </w:rPr>
              <w:t>为投标人服务时间</w:t>
            </w:r>
          </w:p>
        </w:tc>
        <w:tc>
          <w:tcPr>
            <w:tcW w:w="2524" w:type="dxa"/>
            <w:gridSpan w:val="2"/>
            <w:tcBorders>
              <w:left w:val="single" w:sz="2" w:space="0" w:color="auto"/>
              <w:right w:val="single" w:sz="2" w:space="0" w:color="auto"/>
            </w:tcBorders>
            <w:vAlign w:val="center"/>
          </w:tcPr>
          <w:p w:rsidR="000235D3" w:rsidRPr="00516EA4" w:rsidRDefault="000235D3" w:rsidP="004C48DC">
            <w:pPr>
              <w:spacing w:line="360" w:lineRule="auto"/>
              <w:jc w:val="center"/>
              <w:rPr>
                <w:rFonts w:ascii="Times New Roman" w:hAnsi="Times New Roman"/>
                <w:szCs w:val="21"/>
              </w:rPr>
            </w:pPr>
          </w:p>
        </w:tc>
      </w:tr>
      <w:tr w:rsidR="000235D3" w:rsidRPr="00516EA4" w:rsidTr="004C48DC">
        <w:trPr>
          <w:trHeight w:val="1055"/>
          <w:jc w:val="center"/>
        </w:trPr>
        <w:tc>
          <w:tcPr>
            <w:tcW w:w="934" w:type="dxa"/>
            <w:tcBorders>
              <w:left w:val="single" w:sz="2" w:space="0" w:color="auto"/>
              <w:right w:val="single" w:sz="2" w:space="0" w:color="auto"/>
            </w:tcBorders>
            <w:vAlign w:val="center"/>
          </w:tcPr>
          <w:p w:rsidR="000235D3" w:rsidRPr="00516EA4" w:rsidRDefault="000235D3" w:rsidP="004C48DC">
            <w:pPr>
              <w:spacing w:line="360" w:lineRule="auto"/>
              <w:jc w:val="center"/>
              <w:rPr>
                <w:rFonts w:ascii="Times New Roman" w:hAnsi="Times New Roman"/>
                <w:szCs w:val="21"/>
              </w:rPr>
            </w:pPr>
            <w:r w:rsidRPr="00516EA4">
              <w:rPr>
                <w:rFonts w:ascii="Times New Roman" w:hAnsi="Times New Roman"/>
                <w:szCs w:val="21"/>
              </w:rPr>
              <w:t>学历</w:t>
            </w:r>
          </w:p>
        </w:tc>
        <w:tc>
          <w:tcPr>
            <w:tcW w:w="8069" w:type="dxa"/>
            <w:gridSpan w:val="9"/>
            <w:tcBorders>
              <w:left w:val="single" w:sz="2" w:space="0" w:color="auto"/>
              <w:bottom w:val="single" w:sz="2" w:space="0" w:color="auto"/>
              <w:right w:val="single" w:sz="2" w:space="0" w:color="auto"/>
            </w:tcBorders>
            <w:vAlign w:val="center"/>
          </w:tcPr>
          <w:p w:rsidR="000235D3" w:rsidRPr="00516EA4" w:rsidRDefault="000235D3" w:rsidP="004C48DC">
            <w:pPr>
              <w:spacing w:line="360" w:lineRule="auto"/>
              <w:jc w:val="center"/>
              <w:rPr>
                <w:rFonts w:ascii="Times New Roman" w:hAnsi="Times New Roman"/>
                <w:szCs w:val="21"/>
              </w:rPr>
            </w:pPr>
            <w:r w:rsidRPr="00516EA4">
              <w:rPr>
                <w:rFonts w:ascii="Times New Roman" w:hAnsi="Times New Roman"/>
                <w:szCs w:val="21"/>
                <w:u w:val="single"/>
              </w:rPr>
              <w:t xml:space="preserve">      </w:t>
            </w:r>
            <w:r w:rsidRPr="00516EA4">
              <w:rPr>
                <w:rFonts w:ascii="Times New Roman" w:hAnsi="Times New Roman"/>
                <w:szCs w:val="21"/>
              </w:rPr>
              <w:t>年毕业于</w:t>
            </w:r>
            <w:r w:rsidRPr="00516EA4">
              <w:rPr>
                <w:rFonts w:ascii="Times New Roman" w:hAnsi="Times New Roman"/>
                <w:szCs w:val="21"/>
                <w:u w:val="single"/>
              </w:rPr>
              <w:t xml:space="preserve">     </w:t>
            </w:r>
            <w:r w:rsidRPr="00516EA4">
              <w:rPr>
                <w:rFonts w:ascii="Times New Roman" w:hAnsi="Times New Roman"/>
                <w:szCs w:val="21"/>
              </w:rPr>
              <w:t>学校</w:t>
            </w:r>
            <w:r w:rsidRPr="00516EA4">
              <w:rPr>
                <w:rFonts w:ascii="Times New Roman" w:hAnsi="Times New Roman"/>
                <w:szCs w:val="21"/>
                <w:u w:val="single"/>
              </w:rPr>
              <w:t xml:space="preserve">    </w:t>
            </w:r>
            <w:r w:rsidRPr="00516EA4">
              <w:rPr>
                <w:rFonts w:ascii="Times New Roman" w:hAnsi="Times New Roman"/>
                <w:szCs w:val="21"/>
              </w:rPr>
              <w:t>专业</w:t>
            </w:r>
          </w:p>
        </w:tc>
      </w:tr>
      <w:tr w:rsidR="000235D3" w:rsidRPr="00516EA4" w:rsidTr="004C48DC">
        <w:trPr>
          <w:trHeight w:val="750"/>
          <w:jc w:val="center"/>
        </w:trPr>
        <w:tc>
          <w:tcPr>
            <w:tcW w:w="9003" w:type="dxa"/>
            <w:gridSpan w:val="10"/>
            <w:tcBorders>
              <w:left w:val="single" w:sz="2" w:space="0" w:color="auto"/>
              <w:right w:val="single" w:sz="2" w:space="0" w:color="auto"/>
            </w:tcBorders>
            <w:vAlign w:val="center"/>
          </w:tcPr>
          <w:p w:rsidR="000235D3" w:rsidRPr="00516EA4" w:rsidRDefault="000235D3" w:rsidP="004C48DC">
            <w:pPr>
              <w:spacing w:line="360" w:lineRule="auto"/>
              <w:jc w:val="center"/>
              <w:rPr>
                <w:rFonts w:ascii="Times New Roman" w:hAnsi="Times New Roman"/>
                <w:szCs w:val="21"/>
              </w:rPr>
            </w:pPr>
            <w:r w:rsidRPr="00516EA4">
              <w:rPr>
                <w:rFonts w:ascii="Times New Roman" w:hAnsi="Times New Roman"/>
                <w:szCs w:val="21"/>
              </w:rPr>
              <w:t xml:space="preserve">2.  </w:t>
            </w:r>
            <w:r w:rsidRPr="00516EA4">
              <w:rPr>
                <w:rFonts w:ascii="Times New Roman" w:hAnsi="Times New Roman"/>
                <w:szCs w:val="21"/>
              </w:rPr>
              <w:t>经历</w:t>
            </w:r>
          </w:p>
        </w:tc>
      </w:tr>
      <w:tr w:rsidR="000235D3" w:rsidRPr="00516EA4" w:rsidTr="004C48DC">
        <w:trPr>
          <w:cantSplit/>
          <w:trHeight w:val="637"/>
          <w:jc w:val="center"/>
        </w:trPr>
        <w:tc>
          <w:tcPr>
            <w:tcW w:w="1318" w:type="dxa"/>
            <w:gridSpan w:val="2"/>
            <w:vMerge w:val="restart"/>
            <w:tcBorders>
              <w:left w:val="single" w:sz="2" w:space="0" w:color="auto"/>
            </w:tcBorders>
            <w:vAlign w:val="center"/>
          </w:tcPr>
          <w:p w:rsidR="000235D3" w:rsidRPr="00516EA4" w:rsidRDefault="000235D3" w:rsidP="004C48DC">
            <w:pPr>
              <w:spacing w:line="360" w:lineRule="auto"/>
              <w:jc w:val="center"/>
              <w:rPr>
                <w:rFonts w:ascii="Times New Roman" w:hAnsi="Times New Roman"/>
                <w:szCs w:val="21"/>
              </w:rPr>
            </w:pPr>
            <w:r w:rsidRPr="00516EA4">
              <w:rPr>
                <w:rFonts w:ascii="Times New Roman" w:hAnsi="Times New Roman"/>
                <w:szCs w:val="21"/>
              </w:rPr>
              <w:t>时间</w:t>
            </w:r>
          </w:p>
        </w:tc>
        <w:tc>
          <w:tcPr>
            <w:tcW w:w="3265" w:type="dxa"/>
            <w:gridSpan w:val="3"/>
            <w:vMerge w:val="restart"/>
            <w:vAlign w:val="center"/>
          </w:tcPr>
          <w:p w:rsidR="000235D3" w:rsidRPr="00516EA4" w:rsidRDefault="000235D3" w:rsidP="004C48DC">
            <w:pPr>
              <w:spacing w:line="360" w:lineRule="auto"/>
              <w:jc w:val="center"/>
              <w:rPr>
                <w:rFonts w:ascii="Times New Roman" w:hAnsi="Times New Roman"/>
                <w:szCs w:val="21"/>
              </w:rPr>
            </w:pPr>
            <w:r w:rsidRPr="00516EA4">
              <w:rPr>
                <w:rFonts w:ascii="Times New Roman" w:hAnsi="Times New Roman"/>
                <w:szCs w:val="21"/>
              </w:rPr>
              <w:t>负责过的供货项目</w:t>
            </w:r>
          </w:p>
          <w:p w:rsidR="000235D3" w:rsidRPr="00516EA4" w:rsidRDefault="000235D3" w:rsidP="004C48DC">
            <w:pPr>
              <w:spacing w:line="360" w:lineRule="auto"/>
              <w:jc w:val="center"/>
              <w:rPr>
                <w:rFonts w:ascii="Times New Roman" w:hAnsi="Times New Roman"/>
                <w:szCs w:val="21"/>
              </w:rPr>
            </w:pPr>
            <w:r w:rsidRPr="00516EA4">
              <w:rPr>
                <w:rFonts w:ascii="Times New Roman" w:hAnsi="Times New Roman"/>
                <w:szCs w:val="21"/>
              </w:rPr>
              <w:t>（名称和金额）</w:t>
            </w:r>
          </w:p>
        </w:tc>
        <w:tc>
          <w:tcPr>
            <w:tcW w:w="1043" w:type="dxa"/>
            <w:gridSpan w:val="2"/>
            <w:vMerge w:val="restart"/>
            <w:vAlign w:val="center"/>
          </w:tcPr>
          <w:p w:rsidR="000235D3" w:rsidRPr="00516EA4" w:rsidRDefault="000235D3" w:rsidP="004C48DC">
            <w:pPr>
              <w:spacing w:line="360" w:lineRule="auto"/>
              <w:jc w:val="center"/>
              <w:rPr>
                <w:rFonts w:ascii="Times New Roman" w:hAnsi="Times New Roman"/>
                <w:szCs w:val="21"/>
              </w:rPr>
            </w:pPr>
            <w:r w:rsidRPr="00516EA4">
              <w:rPr>
                <w:rFonts w:ascii="Times New Roman" w:hAnsi="Times New Roman"/>
                <w:szCs w:val="21"/>
              </w:rPr>
              <w:t>该项目中任职</w:t>
            </w:r>
          </w:p>
        </w:tc>
        <w:tc>
          <w:tcPr>
            <w:tcW w:w="3377" w:type="dxa"/>
            <w:gridSpan w:val="3"/>
            <w:tcBorders>
              <w:right w:val="single" w:sz="2" w:space="0" w:color="auto"/>
            </w:tcBorders>
            <w:vAlign w:val="center"/>
          </w:tcPr>
          <w:p w:rsidR="000235D3" w:rsidRPr="00516EA4" w:rsidRDefault="000235D3" w:rsidP="004C48DC">
            <w:pPr>
              <w:spacing w:line="360" w:lineRule="auto"/>
              <w:jc w:val="center"/>
              <w:rPr>
                <w:rFonts w:ascii="Times New Roman" w:hAnsi="Times New Roman"/>
                <w:szCs w:val="21"/>
              </w:rPr>
            </w:pPr>
            <w:r w:rsidRPr="00516EA4">
              <w:rPr>
                <w:rFonts w:ascii="Times New Roman" w:hAnsi="Times New Roman"/>
                <w:szCs w:val="21"/>
              </w:rPr>
              <w:t>项目单位</w:t>
            </w:r>
          </w:p>
        </w:tc>
      </w:tr>
      <w:tr w:rsidR="000235D3" w:rsidRPr="00516EA4" w:rsidTr="004C48DC">
        <w:trPr>
          <w:cantSplit/>
          <w:trHeight w:val="616"/>
          <w:jc w:val="center"/>
        </w:trPr>
        <w:tc>
          <w:tcPr>
            <w:tcW w:w="1318" w:type="dxa"/>
            <w:gridSpan w:val="2"/>
            <w:vMerge/>
            <w:tcBorders>
              <w:left w:val="single" w:sz="2" w:space="0" w:color="auto"/>
            </w:tcBorders>
            <w:vAlign w:val="center"/>
          </w:tcPr>
          <w:p w:rsidR="000235D3" w:rsidRPr="00516EA4" w:rsidRDefault="000235D3" w:rsidP="004C48DC">
            <w:pPr>
              <w:spacing w:line="360" w:lineRule="auto"/>
              <w:jc w:val="center"/>
              <w:rPr>
                <w:rFonts w:ascii="Times New Roman" w:hAnsi="Times New Roman"/>
                <w:szCs w:val="21"/>
              </w:rPr>
            </w:pPr>
          </w:p>
        </w:tc>
        <w:tc>
          <w:tcPr>
            <w:tcW w:w="3265" w:type="dxa"/>
            <w:gridSpan w:val="3"/>
            <w:vMerge/>
            <w:vAlign w:val="center"/>
          </w:tcPr>
          <w:p w:rsidR="000235D3" w:rsidRPr="00516EA4" w:rsidRDefault="000235D3" w:rsidP="004C48DC">
            <w:pPr>
              <w:spacing w:line="360" w:lineRule="auto"/>
              <w:jc w:val="center"/>
              <w:rPr>
                <w:rFonts w:ascii="Times New Roman" w:hAnsi="Times New Roman"/>
                <w:szCs w:val="21"/>
              </w:rPr>
            </w:pPr>
          </w:p>
        </w:tc>
        <w:tc>
          <w:tcPr>
            <w:tcW w:w="1043" w:type="dxa"/>
            <w:gridSpan w:val="2"/>
            <w:vMerge/>
            <w:vAlign w:val="center"/>
          </w:tcPr>
          <w:p w:rsidR="000235D3" w:rsidRPr="00516EA4" w:rsidRDefault="000235D3" w:rsidP="004C48DC">
            <w:pPr>
              <w:spacing w:line="360" w:lineRule="auto"/>
              <w:jc w:val="center"/>
              <w:rPr>
                <w:rFonts w:ascii="Times New Roman" w:hAnsi="Times New Roman"/>
                <w:szCs w:val="21"/>
              </w:rPr>
            </w:pPr>
          </w:p>
        </w:tc>
        <w:tc>
          <w:tcPr>
            <w:tcW w:w="2059" w:type="dxa"/>
            <w:gridSpan w:val="2"/>
            <w:vAlign w:val="center"/>
          </w:tcPr>
          <w:p w:rsidR="000235D3" w:rsidRPr="00516EA4" w:rsidRDefault="000235D3" w:rsidP="004C48DC">
            <w:pPr>
              <w:spacing w:line="360" w:lineRule="auto"/>
              <w:jc w:val="center"/>
              <w:rPr>
                <w:rFonts w:ascii="Times New Roman" w:hAnsi="Times New Roman"/>
                <w:szCs w:val="21"/>
              </w:rPr>
            </w:pPr>
            <w:r w:rsidRPr="00516EA4">
              <w:rPr>
                <w:rFonts w:ascii="Times New Roman" w:hAnsi="Times New Roman"/>
                <w:szCs w:val="21"/>
              </w:rPr>
              <w:t>单位名称及证明人</w:t>
            </w:r>
          </w:p>
        </w:tc>
        <w:tc>
          <w:tcPr>
            <w:tcW w:w="1318" w:type="dxa"/>
            <w:tcBorders>
              <w:right w:val="single" w:sz="2" w:space="0" w:color="auto"/>
            </w:tcBorders>
            <w:vAlign w:val="center"/>
          </w:tcPr>
          <w:p w:rsidR="000235D3" w:rsidRPr="00516EA4" w:rsidRDefault="000235D3" w:rsidP="004C48DC">
            <w:pPr>
              <w:spacing w:line="360" w:lineRule="auto"/>
              <w:jc w:val="center"/>
              <w:rPr>
                <w:rFonts w:ascii="Times New Roman" w:hAnsi="Times New Roman"/>
                <w:szCs w:val="21"/>
              </w:rPr>
            </w:pPr>
            <w:r w:rsidRPr="00516EA4">
              <w:rPr>
                <w:rFonts w:ascii="Times New Roman" w:hAnsi="Times New Roman"/>
                <w:szCs w:val="21"/>
              </w:rPr>
              <w:t>联系电话</w:t>
            </w:r>
          </w:p>
        </w:tc>
      </w:tr>
      <w:tr w:rsidR="000235D3" w:rsidRPr="00516EA4" w:rsidTr="004C48DC">
        <w:trPr>
          <w:cantSplit/>
          <w:trHeight w:val="825"/>
          <w:jc w:val="center"/>
        </w:trPr>
        <w:tc>
          <w:tcPr>
            <w:tcW w:w="1318" w:type="dxa"/>
            <w:gridSpan w:val="2"/>
            <w:tcBorders>
              <w:left w:val="single" w:sz="2" w:space="0" w:color="auto"/>
            </w:tcBorders>
            <w:vAlign w:val="center"/>
          </w:tcPr>
          <w:p w:rsidR="000235D3" w:rsidRPr="00516EA4" w:rsidRDefault="000235D3" w:rsidP="004C48DC">
            <w:pPr>
              <w:spacing w:line="360" w:lineRule="auto"/>
              <w:jc w:val="center"/>
              <w:rPr>
                <w:rFonts w:ascii="Times New Roman" w:hAnsi="Times New Roman"/>
                <w:szCs w:val="21"/>
              </w:rPr>
            </w:pPr>
          </w:p>
        </w:tc>
        <w:tc>
          <w:tcPr>
            <w:tcW w:w="3265" w:type="dxa"/>
            <w:gridSpan w:val="3"/>
            <w:vAlign w:val="center"/>
          </w:tcPr>
          <w:p w:rsidR="000235D3" w:rsidRPr="00516EA4" w:rsidRDefault="000235D3" w:rsidP="004C48DC">
            <w:pPr>
              <w:spacing w:line="360" w:lineRule="auto"/>
              <w:jc w:val="center"/>
              <w:rPr>
                <w:rFonts w:ascii="Times New Roman" w:hAnsi="Times New Roman"/>
                <w:szCs w:val="21"/>
              </w:rPr>
            </w:pPr>
          </w:p>
        </w:tc>
        <w:tc>
          <w:tcPr>
            <w:tcW w:w="1043" w:type="dxa"/>
            <w:gridSpan w:val="2"/>
            <w:vAlign w:val="center"/>
          </w:tcPr>
          <w:p w:rsidR="000235D3" w:rsidRPr="00516EA4" w:rsidRDefault="000235D3" w:rsidP="004C48DC">
            <w:pPr>
              <w:spacing w:line="360" w:lineRule="auto"/>
              <w:jc w:val="center"/>
              <w:rPr>
                <w:rFonts w:ascii="Times New Roman" w:hAnsi="Times New Roman"/>
                <w:szCs w:val="21"/>
              </w:rPr>
            </w:pPr>
          </w:p>
        </w:tc>
        <w:tc>
          <w:tcPr>
            <w:tcW w:w="2059" w:type="dxa"/>
            <w:gridSpan w:val="2"/>
            <w:vAlign w:val="center"/>
          </w:tcPr>
          <w:p w:rsidR="000235D3" w:rsidRPr="00516EA4" w:rsidRDefault="000235D3" w:rsidP="004C48DC">
            <w:pPr>
              <w:spacing w:line="360" w:lineRule="auto"/>
              <w:jc w:val="center"/>
              <w:rPr>
                <w:rFonts w:ascii="Times New Roman" w:hAnsi="Times New Roman"/>
                <w:szCs w:val="21"/>
              </w:rPr>
            </w:pPr>
          </w:p>
        </w:tc>
        <w:tc>
          <w:tcPr>
            <w:tcW w:w="1318" w:type="dxa"/>
            <w:tcBorders>
              <w:right w:val="single" w:sz="2" w:space="0" w:color="auto"/>
            </w:tcBorders>
            <w:vAlign w:val="center"/>
          </w:tcPr>
          <w:p w:rsidR="000235D3" w:rsidRPr="00516EA4" w:rsidRDefault="000235D3" w:rsidP="004C48DC">
            <w:pPr>
              <w:spacing w:line="360" w:lineRule="auto"/>
              <w:jc w:val="center"/>
              <w:rPr>
                <w:rFonts w:ascii="Times New Roman" w:hAnsi="Times New Roman"/>
                <w:szCs w:val="21"/>
              </w:rPr>
            </w:pPr>
          </w:p>
        </w:tc>
      </w:tr>
      <w:tr w:rsidR="000235D3" w:rsidRPr="00516EA4" w:rsidTr="004C48DC">
        <w:trPr>
          <w:cantSplit/>
          <w:trHeight w:val="825"/>
          <w:jc w:val="center"/>
        </w:trPr>
        <w:tc>
          <w:tcPr>
            <w:tcW w:w="1318" w:type="dxa"/>
            <w:gridSpan w:val="2"/>
            <w:tcBorders>
              <w:left w:val="single" w:sz="2" w:space="0" w:color="auto"/>
            </w:tcBorders>
            <w:vAlign w:val="center"/>
          </w:tcPr>
          <w:p w:rsidR="000235D3" w:rsidRPr="00516EA4" w:rsidRDefault="000235D3" w:rsidP="004C48DC">
            <w:pPr>
              <w:spacing w:line="360" w:lineRule="auto"/>
              <w:jc w:val="center"/>
              <w:rPr>
                <w:rFonts w:ascii="Times New Roman" w:hAnsi="Times New Roman"/>
                <w:szCs w:val="21"/>
              </w:rPr>
            </w:pPr>
          </w:p>
        </w:tc>
        <w:tc>
          <w:tcPr>
            <w:tcW w:w="3265" w:type="dxa"/>
            <w:gridSpan w:val="3"/>
            <w:vAlign w:val="center"/>
          </w:tcPr>
          <w:p w:rsidR="000235D3" w:rsidRPr="00516EA4" w:rsidRDefault="000235D3" w:rsidP="004C48DC">
            <w:pPr>
              <w:spacing w:line="360" w:lineRule="auto"/>
              <w:jc w:val="center"/>
              <w:rPr>
                <w:rFonts w:ascii="Times New Roman" w:hAnsi="Times New Roman"/>
                <w:szCs w:val="21"/>
              </w:rPr>
            </w:pPr>
          </w:p>
        </w:tc>
        <w:tc>
          <w:tcPr>
            <w:tcW w:w="1043" w:type="dxa"/>
            <w:gridSpan w:val="2"/>
            <w:vAlign w:val="center"/>
          </w:tcPr>
          <w:p w:rsidR="000235D3" w:rsidRPr="00516EA4" w:rsidRDefault="000235D3" w:rsidP="004C48DC">
            <w:pPr>
              <w:spacing w:line="360" w:lineRule="auto"/>
              <w:jc w:val="center"/>
              <w:rPr>
                <w:rFonts w:ascii="Times New Roman" w:hAnsi="Times New Roman"/>
                <w:szCs w:val="21"/>
              </w:rPr>
            </w:pPr>
          </w:p>
        </w:tc>
        <w:tc>
          <w:tcPr>
            <w:tcW w:w="2059" w:type="dxa"/>
            <w:gridSpan w:val="2"/>
            <w:vAlign w:val="center"/>
          </w:tcPr>
          <w:p w:rsidR="000235D3" w:rsidRPr="00516EA4" w:rsidRDefault="000235D3" w:rsidP="004C48DC">
            <w:pPr>
              <w:spacing w:line="360" w:lineRule="auto"/>
              <w:jc w:val="center"/>
              <w:rPr>
                <w:rFonts w:ascii="Times New Roman" w:hAnsi="Times New Roman"/>
                <w:szCs w:val="21"/>
              </w:rPr>
            </w:pPr>
          </w:p>
        </w:tc>
        <w:tc>
          <w:tcPr>
            <w:tcW w:w="1318" w:type="dxa"/>
            <w:tcBorders>
              <w:right w:val="single" w:sz="2" w:space="0" w:color="auto"/>
            </w:tcBorders>
            <w:vAlign w:val="center"/>
          </w:tcPr>
          <w:p w:rsidR="000235D3" w:rsidRPr="00516EA4" w:rsidRDefault="000235D3" w:rsidP="004C48DC">
            <w:pPr>
              <w:spacing w:line="360" w:lineRule="auto"/>
              <w:jc w:val="center"/>
              <w:rPr>
                <w:rFonts w:ascii="Times New Roman" w:hAnsi="Times New Roman"/>
                <w:szCs w:val="21"/>
              </w:rPr>
            </w:pPr>
          </w:p>
        </w:tc>
      </w:tr>
      <w:tr w:rsidR="000235D3" w:rsidRPr="00516EA4" w:rsidTr="004C48DC">
        <w:trPr>
          <w:cantSplit/>
          <w:trHeight w:val="825"/>
          <w:jc w:val="center"/>
        </w:trPr>
        <w:tc>
          <w:tcPr>
            <w:tcW w:w="1318" w:type="dxa"/>
            <w:gridSpan w:val="2"/>
            <w:tcBorders>
              <w:left w:val="single" w:sz="2" w:space="0" w:color="auto"/>
            </w:tcBorders>
            <w:vAlign w:val="center"/>
          </w:tcPr>
          <w:p w:rsidR="000235D3" w:rsidRPr="00516EA4" w:rsidRDefault="000235D3" w:rsidP="004C48DC">
            <w:pPr>
              <w:spacing w:line="360" w:lineRule="auto"/>
              <w:jc w:val="center"/>
              <w:rPr>
                <w:rFonts w:ascii="Times New Roman" w:hAnsi="Times New Roman"/>
                <w:szCs w:val="21"/>
              </w:rPr>
            </w:pPr>
          </w:p>
        </w:tc>
        <w:tc>
          <w:tcPr>
            <w:tcW w:w="3265" w:type="dxa"/>
            <w:gridSpan w:val="3"/>
            <w:vAlign w:val="center"/>
          </w:tcPr>
          <w:p w:rsidR="000235D3" w:rsidRPr="00516EA4" w:rsidRDefault="000235D3" w:rsidP="004C48DC">
            <w:pPr>
              <w:spacing w:line="360" w:lineRule="auto"/>
              <w:jc w:val="center"/>
              <w:rPr>
                <w:rFonts w:ascii="Times New Roman" w:hAnsi="Times New Roman"/>
                <w:szCs w:val="21"/>
              </w:rPr>
            </w:pPr>
          </w:p>
        </w:tc>
        <w:tc>
          <w:tcPr>
            <w:tcW w:w="1043" w:type="dxa"/>
            <w:gridSpan w:val="2"/>
            <w:vAlign w:val="center"/>
          </w:tcPr>
          <w:p w:rsidR="000235D3" w:rsidRPr="00516EA4" w:rsidRDefault="000235D3" w:rsidP="004C48DC">
            <w:pPr>
              <w:spacing w:line="360" w:lineRule="auto"/>
              <w:jc w:val="center"/>
              <w:rPr>
                <w:rFonts w:ascii="Times New Roman" w:hAnsi="Times New Roman"/>
                <w:szCs w:val="21"/>
              </w:rPr>
            </w:pPr>
          </w:p>
        </w:tc>
        <w:tc>
          <w:tcPr>
            <w:tcW w:w="2059" w:type="dxa"/>
            <w:gridSpan w:val="2"/>
            <w:vAlign w:val="center"/>
          </w:tcPr>
          <w:p w:rsidR="000235D3" w:rsidRPr="00516EA4" w:rsidRDefault="000235D3" w:rsidP="004C48DC">
            <w:pPr>
              <w:spacing w:line="360" w:lineRule="auto"/>
              <w:jc w:val="center"/>
              <w:rPr>
                <w:rFonts w:ascii="Times New Roman" w:hAnsi="Times New Roman"/>
                <w:szCs w:val="21"/>
              </w:rPr>
            </w:pPr>
          </w:p>
        </w:tc>
        <w:tc>
          <w:tcPr>
            <w:tcW w:w="1318" w:type="dxa"/>
            <w:tcBorders>
              <w:right w:val="single" w:sz="2" w:space="0" w:color="auto"/>
            </w:tcBorders>
            <w:vAlign w:val="center"/>
          </w:tcPr>
          <w:p w:rsidR="000235D3" w:rsidRPr="00516EA4" w:rsidRDefault="000235D3" w:rsidP="004C48DC">
            <w:pPr>
              <w:spacing w:line="360" w:lineRule="auto"/>
              <w:jc w:val="center"/>
              <w:rPr>
                <w:rFonts w:ascii="Times New Roman" w:hAnsi="Times New Roman"/>
                <w:szCs w:val="21"/>
              </w:rPr>
            </w:pPr>
          </w:p>
        </w:tc>
      </w:tr>
      <w:tr w:rsidR="000235D3" w:rsidRPr="00516EA4" w:rsidTr="004C48DC">
        <w:trPr>
          <w:cantSplit/>
          <w:trHeight w:val="825"/>
          <w:jc w:val="center"/>
        </w:trPr>
        <w:tc>
          <w:tcPr>
            <w:tcW w:w="1318" w:type="dxa"/>
            <w:gridSpan w:val="2"/>
            <w:tcBorders>
              <w:left w:val="single" w:sz="2" w:space="0" w:color="auto"/>
            </w:tcBorders>
            <w:vAlign w:val="center"/>
          </w:tcPr>
          <w:p w:rsidR="000235D3" w:rsidRPr="00516EA4" w:rsidRDefault="000235D3" w:rsidP="004C48DC">
            <w:pPr>
              <w:spacing w:line="360" w:lineRule="auto"/>
              <w:jc w:val="center"/>
              <w:rPr>
                <w:rFonts w:ascii="Times New Roman" w:hAnsi="Times New Roman"/>
                <w:szCs w:val="21"/>
              </w:rPr>
            </w:pPr>
          </w:p>
        </w:tc>
        <w:tc>
          <w:tcPr>
            <w:tcW w:w="3265" w:type="dxa"/>
            <w:gridSpan w:val="3"/>
            <w:vAlign w:val="center"/>
          </w:tcPr>
          <w:p w:rsidR="000235D3" w:rsidRPr="00516EA4" w:rsidRDefault="000235D3" w:rsidP="004C48DC">
            <w:pPr>
              <w:spacing w:line="360" w:lineRule="auto"/>
              <w:jc w:val="center"/>
              <w:rPr>
                <w:rFonts w:ascii="Times New Roman" w:hAnsi="Times New Roman"/>
                <w:szCs w:val="21"/>
              </w:rPr>
            </w:pPr>
          </w:p>
        </w:tc>
        <w:tc>
          <w:tcPr>
            <w:tcW w:w="1043" w:type="dxa"/>
            <w:gridSpan w:val="2"/>
            <w:vAlign w:val="center"/>
          </w:tcPr>
          <w:p w:rsidR="000235D3" w:rsidRPr="00516EA4" w:rsidRDefault="000235D3" w:rsidP="004C48DC">
            <w:pPr>
              <w:spacing w:line="360" w:lineRule="auto"/>
              <w:jc w:val="center"/>
              <w:rPr>
                <w:rFonts w:ascii="Times New Roman" w:hAnsi="Times New Roman"/>
                <w:szCs w:val="21"/>
              </w:rPr>
            </w:pPr>
          </w:p>
        </w:tc>
        <w:tc>
          <w:tcPr>
            <w:tcW w:w="2059" w:type="dxa"/>
            <w:gridSpan w:val="2"/>
            <w:vAlign w:val="center"/>
          </w:tcPr>
          <w:p w:rsidR="000235D3" w:rsidRPr="00516EA4" w:rsidRDefault="000235D3" w:rsidP="004C48DC">
            <w:pPr>
              <w:spacing w:line="360" w:lineRule="auto"/>
              <w:jc w:val="center"/>
              <w:rPr>
                <w:rFonts w:ascii="Times New Roman" w:hAnsi="Times New Roman"/>
                <w:szCs w:val="21"/>
              </w:rPr>
            </w:pPr>
          </w:p>
        </w:tc>
        <w:tc>
          <w:tcPr>
            <w:tcW w:w="1318" w:type="dxa"/>
            <w:tcBorders>
              <w:right w:val="single" w:sz="2" w:space="0" w:color="auto"/>
            </w:tcBorders>
            <w:vAlign w:val="center"/>
          </w:tcPr>
          <w:p w:rsidR="000235D3" w:rsidRPr="00516EA4" w:rsidRDefault="000235D3" w:rsidP="004C48DC">
            <w:pPr>
              <w:spacing w:line="360" w:lineRule="auto"/>
              <w:jc w:val="center"/>
              <w:rPr>
                <w:rFonts w:ascii="Times New Roman" w:hAnsi="Times New Roman"/>
                <w:szCs w:val="21"/>
              </w:rPr>
            </w:pPr>
          </w:p>
        </w:tc>
      </w:tr>
    </w:tbl>
    <w:p w:rsidR="000235D3" w:rsidRPr="00516EA4" w:rsidRDefault="000235D3" w:rsidP="000235D3">
      <w:pPr>
        <w:spacing w:line="360" w:lineRule="auto"/>
        <w:jc w:val="left"/>
        <w:rPr>
          <w:rFonts w:ascii="Times New Roman" w:hAnsi="Times New Roman"/>
          <w:szCs w:val="21"/>
        </w:rPr>
      </w:pPr>
      <w:r w:rsidRPr="00516EA4">
        <w:rPr>
          <w:rFonts w:ascii="Times New Roman" w:hAnsi="Times New Roman"/>
          <w:szCs w:val="21"/>
        </w:rPr>
        <w:t>注：</w:t>
      </w:r>
      <w:r w:rsidRPr="00516EA4">
        <w:rPr>
          <w:rFonts w:ascii="Times New Roman" w:hAnsi="Times New Roman"/>
          <w:szCs w:val="21"/>
        </w:rPr>
        <w:t xml:space="preserve"> </w:t>
      </w:r>
      <w:r w:rsidRPr="00516EA4">
        <w:rPr>
          <w:rFonts w:ascii="Times New Roman" w:hAnsi="Times New Roman"/>
          <w:szCs w:val="21"/>
        </w:rPr>
        <w:t>投标人需提供</w:t>
      </w:r>
      <w:r w:rsidR="00CE7EF6" w:rsidRPr="00516EA4">
        <w:rPr>
          <w:rFonts w:ascii="Times New Roman" w:hAnsi="Times New Roman"/>
          <w:szCs w:val="21"/>
        </w:rPr>
        <w:t>项目负责人</w:t>
      </w:r>
      <w:r w:rsidR="00A564AA" w:rsidRPr="00516EA4">
        <w:rPr>
          <w:rFonts w:ascii="Times New Roman" w:hAnsi="Times New Roman"/>
          <w:szCs w:val="21"/>
        </w:rPr>
        <w:t>的身份证、职称证、毕业证、资格证书、注册证书</w:t>
      </w:r>
      <w:r w:rsidRPr="00516EA4">
        <w:rPr>
          <w:rFonts w:ascii="Times New Roman" w:hAnsi="Times New Roman"/>
          <w:szCs w:val="21"/>
        </w:rPr>
        <w:t>等相关资料的复印件。</w:t>
      </w:r>
    </w:p>
    <w:p w:rsidR="000235D3" w:rsidRPr="00516EA4" w:rsidRDefault="000235D3" w:rsidP="000235D3">
      <w:pPr>
        <w:spacing w:line="360" w:lineRule="auto"/>
        <w:jc w:val="left"/>
        <w:rPr>
          <w:rFonts w:ascii="Times New Roman" w:hAnsi="Times New Roman"/>
          <w:szCs w:val="21"/>
        </w:rPr>
      </w:pPr>
    </w:p>
    <w:p w:rsidR="000235D3" w:rsidRPr="00516EA4" w:rsidRDefault="000235D3" w:rsidP="000235D3">
      <w:pPr>
        <w:spacing w:line="360" w:lineRule="auto"/>
        <w:ind w:rightChars="-27" w:right="-57" w:firstLineChars="200" w:firstLine="420"/>
        <w:rPr>
          <w:rFonts w:ascii="Times New Roman" w:hAnsi="Times New Roman"/>
          <w:color w:val="000000"/>
          <w:u w:val="single"/>
        </w:rPr>
      </w:pPr>
      <w:r w:rsidRPr="00516EA4">
        <w:rPr>
          <w:rFonts w:ascii="Times New Roman" w:hAnsi="Times New Roman"/>
          <w:color w:val="000000"/>
        </w:rPr>
        <w:t>投标人名称</w:t>
      </w:r>
      <w:r w:rsidRPr="00516EA4">
        <w:rPr>
          <w:rFonts w:ascii="Times New Roman" w:hAnsi="Times New Roman"/>
          <w:szCs w:val="21"/>
        </w:rPr>
        <w:t>并加盖公章</w:t>
      </w:r>
      <w:r w:rsidRPr="00516EA4">
        <w:rPr>
          <w:rFonts w:ascii="Times New Roman" w:hAnsi="Times New Roman"/>
          <w:color w:val="000000"/>
        </w:rPr>
        <w:t>：</w:t>
      </w:r>
      <w:r w:rsidRPr="00516EA4">
        <w:rPr>
          <w:rFonts w:ascii="Times New Roman" w:hAnsi="Times New Roman"/>
          <w:color w:val="000000"/>
          <w:u w:val="single"/>
        </w:rPr>
        <w:t xml:space="preserve">                        </w:t>
      </w:r>
    </w:p>
    <w:p w:rsidR="000235D3" w:rsidRPr="00516EA4" w:rsidRDefault="000235D3" w:rsidP="000235D3">
      <w:pPr>
        <w:spacing w:line="360" w:lineRule="auto"/>
        <w:ind w:rightChars="-27" w:right="-57" w:firstLineChars="200" w:firstLine="420"/>
        <w:rPr>
          <w:rFonts w:ascii="Times New Roman" w:hAnsi="Times New Roman"/>
          <w:color w:val="000000"/>
          <w:u w:val="single"/>
        </w:rPr>
      </w:pPr>
      <w:r w:rsidRPr="00516EA4">
        <w:rPr>
          <w:rFonts w:ascii="Times New Roman" w:hAnsi="Times New Roman"/>
          <w:color w:val="000000"/>
        </w:rPr>
        <w:t>法定代表人或授权代表签字：</w:t>
      </w:r>
      <w:r w:rsidRPr="00516EA4">
        <w:rPr>
          <w:rFonts w:ascii="Times New Roman" w:hAnsi="Times New Roman"/>
          <w:color w:val="000000"/>
          <w:u w:val="single"/>
        </w:rPr>
        <w:t xml:space="preserve">                    </w:t>
      </w:r>
    </w:p>
    <w:p w:rsidR="000235D3" w:rsidRPr="00516EA4" w:rsidRDefault="000235D3" w:rsidP="002D1907">
      <w:pPr>
        <w:spacing w:line="360" w:lineRule="auto"/>
        <w:ind w:left="420"/>
        <w:rPr>
          <w:rFonts w:ascii="Times New Roman" w:hAnsi="Times New Roman"/>
          <w:szCs w:val="21"/>
        </w:rPr>
      </w:pPr>
      <w:r w:rsidRPr="00516EA4">
        <w:rPr>
          <w:rFonts w:ascii="Times New Roman" w:hAnsi="Times New Roman"/>
          <w:color w:val="000000"/>
        </w:rPr>
        <w:t>日期：</w:t>
      </w:r>
      <w:r w:rsidRPr="00516EA4">
        <w:rPr>
          <w:rFonts w:ascii="Times New Roman" w:hAnsi="Times New Roman"/>
          <w:color w:val="000000"/>
          <w:u w:val="single"/>
        </w:rPr>
        <w:t xml:space="preserve">      </w:t>
      </w:r>
      <w:r w:rsidRPr="00516EA4">
        <w:rPr>
          <w:rFonts w:ascii="Times New Roman" w:hAnsi="Times New Roman"/>
          <w:color w:val="000000"/>
        </w:rPr>
        <w:t>年</w:t>
      </w:r>
      <w:r w:rsidRPr="00516EA4">
        <w:rPr>
          <w:rFonts w:ascii="Times New Roman" w:hAnsi="Times New Roman"/>
          <w:color w:val="000000"/>
          <w:u w:val="single"/>
        </w:rPr>
        <w:t xml:space="preserve">    </w:t>
      </w:r>
      <w:r w:rsidRPr="00516EA4">
        <w:rPr>
          <w:rFonts w:ascii="Times New Roman" w:hAnsi="Times New Roman"/>
          <w:color w:val="000000"/>
        </w:rPr>
        <w:t>月</w:t>
      </w:r>
      <w:r w:rsidRPr="00516EA4">
        <w:rPr>
          <w:rFonts w:ascii="Times New Roman" w:hAnsi="Times New Roman"/>
          <w:color w:val="000000"/>
          <w:u w:val="single"/>
        </w:rPr>
        <w:t xml:space="preserve">    </w:t>
      </w:r>
      <w:r w:rsidRPr="00516EA4">
        <w:rPr>
          <w:rFonts w:ascii="Times New Roman" w:hAnsi="Times New Roman"/>
          <w:color w:val="000000"/>
        </w:rPr>
        <w:t>日</w:t>
      </w:r>
    </w:p>
    <w:p w:rsidR="000235D3" w:rsidRPr="00516EA4" w:rsidRDefault="000235D3" w:rsidP="002D1907">
      <w:pPr>
        <w:spacing w:line="360" w:lineRule="auto"/>
        <w:ind w:left="420"/>
        <w:rPr>
          <w:rFonts w:ascii="Times New Roman" w:hAnsi="Times New Roman"/>
          <w:szCs w:val="21"/>
        </w:rPr>
        <w:sectPr w:rsidR="000235D3" w:rsidRPr="00516EA4" w:rsidSect="002D1907">
          <w:pgSz w:w="11906" w:h="16838"/>
          <w:pgMar w:top="1440" w:right="1797" w:bottom="1440" w:left="1797" w:header="851" w:footer="992" w:gutter="0"/>
          <w:cols w:space="425"/>
          <w:docGrid w:type="linesAndChars" w:linePitch="312"/>
        </w:sectPr>
      </w:pPr>
    </w:p>
    <w:p w:rsidR="002D1907" w:rsidRPr="00516EA4" w:rsidRDefault="002D1907" w:rsidP="002D1907">
      <w:pPr>
        <w:spacing w:line="360" w:lineRule="auto"/>
        <w:ind w:left="420"/>
        <w:rPr>
          <w:rFonts w:ascii="Times New Roman" w:hAnsi="Times New Roman"/>
          <w:szCs w:val="21"/>
        </w:rPr>
      </w:pPr>
    </w:p>
    <w:p w:rsidR="002D1907" w:rsidRPr="00516EA4" w:rsidRDefault="00A06B59" w:rsidP="00730046">
      <w:pPr>
        <w:pStyle w:val="a3"/>
        <w:numPr>
          <w:ilvl w:val="0"/>
          <w:numId w:val="9"/>
        </w:numPr>
        <w:tabs>
          <w:tab w:val="left" w:pos="1276"/>
        </w:tabs>
        <w:spacing w:line="360" w:lineRule="auto"/>
        <w:ind w:left="1276" w:firstLineChars="0" w:hanging="1276"/>
        <w:outlineLvl w:val="0"/>
        <w:rPr>
          <w:rFonts w:ascii="Times New Roman" w:hAnsi="Times New Roman"/>
          <w:b/>
          <w:sz w:val="24"/>
          <w:szCs w:val="24"/>
        </w:rPr>
      </w:pPr>
      <w:bookmarkStart w:id="3104" w:name="_Toc500420512"/>
      <w:r w:rsidRPr="00516EA4">
        <w:rPr>
          <w:rFonts w:ascii="Times New Roman" w:hAnsi="Times New Roman"/>
          <w:b/>
          <w:sz w:val="24"/>
          <w:szCs w:val="24"/>
        </w:rPr>
        <w:t>服务方案</w:t>
      </w:r>
      <w:bookmarkEnd w:id="3104"/>
    </w:p>
    <w:p w:rsidR="002D1907" w:rsidRPr="00516EA4" w:rsidRDefault="002D1907" w:rsidP="002D1907">
      <w:pPr>
        <w:spacing w:line="360" w:lineRule="auto"/>
        <w:ind w:left="420"/>
        <w:rPr>
          <w:rFonts w:ascii="Times New Roman" w:hAnsi="Times New Roman"/>
          <w:szCs w:val="21"/>
        </w:rPr>
      </w:pPr>
    </w:p>
    <w:p w:rsidR="002D1907" w:rsidRPr="00516EA4" w:rsidRDefault="002D1907" w:rsidP="002D1907">
      <w:pPr>
        <w:spacing w:line="360" w:lineRule="auto"/>
        <w:ind w:left="420"/>
        <w:rPr>
          <w:rFonts w:ascii="Times New Roman" w:hAnsi="Times New Roman"/>
          <w:szCs w:val="21"/>
        </w:rPr>
      </w:pPr>
      <w:r w:rsidRPr="00516EA4">
        <w:rPr>
          <w:rFonts w:ascii="Times New Roman" w:hAnsi="Times New Roman"/>
          <w:szCs w:val="21"/>
        </w:rPr>
        <w:t>投标人自行根据招标文件技术要求进行项目服务方案的编制</w:t>
      </w:r>
    </w:p>
    <w:p w:rsidR="002D1907" w:rsidRPr="00516EA4" w:rsidRDefault="002D1907" w:rsidP="00461170">
      <w:pPr>
        <w:spacing w:line="360" w:lineRule="auto"/>
        <w:ind w:left="420"/>
        <w:rPr>
          <w:rFonts w:ascii="Times New Roman" w:hAnsi="Times New Roman"/>
          <w:szCs w:val="21"/>
        </w:rPr>
      </w:pPr>
      <w:r w:rsidRPr="00516EA4">
        <w:rPr>
          <w:rFonts w:ascii="Times New Roman" w:hAnsi="Times New Roman"/>
          <w:szCs w:val="21"/>
        </w:rPr>
        <w:t>包括但不限于以下内容</w:t>
      </w:r>
    </w:p>
    <w:p w:rsidR="00EC2830" w:rsidRPr="00516EA4" w:rsidRDefault="00EC2830" w:rsidP="000B0B5A">
      <w:pPr>
        <w:keepNext/>
        <w:keepLines/>
        <w:numPr>
          <w:ilvl w:val="0"/>
          <w:numId w:val="25"/>
        </w:numPr>
        <w:tabs>
          <w:tab w:val="left" w:pos="420"/>
        </w:tabs>
        <w:spacing w:before="100" w:beforeAutospacing="1" w:after="100" w:afterAutospacing="1" w:line="360" w:lineRule="auto"/>
        <w:outlineLvl w:val="1"/>
        <w:rPr>
          <w:rFonts w:ascii="Times New Roman" w:hAnsi="Times New Roman"/>
          <w:b/>
          <w:bCs/>
          <w:szCs w:val="21"/>
        </w:rPr>
      </w:pPr>
      <w:bookmarkStart w:id="3105" w:name="_Toc500420513"/>
      <w:bookmarkStart w:id="3106" w:name="_Toc487489085"/>
      <w:r w:rsidRPr="00516EA4">
        <w:rPr>
          <w:rFonts w:ascii="Times New Roman" w:hAnsi="Times New Roman"/>
          <w:b/>
          <w:bCs/>
          <w:szCs w:val="21"/>
        </w:rPr>
        <w:t>技术需求说明书</w:t>
      </w:r>
      <w:bookmarkEnd w:id="3105"/>
    </w:p>
    <w:p w:rsidR="00EC2830" w:rsidRPr="00516EA4" w:rsidRDefault="00EC2830" w:rsidP="00EC2830">
      <w:pPr>
        <w:widowControl/>
        <w:spacing w:line="360" w:lineRule="auto"/>
        <w:ind w:firstLineChars="200" w:firstLine="420"/>
        <w:jc w:val="left"/>
        <w:rPr>
          <w:rFonts w:ascii="Times New Roman" w:hAnsi="Times New Roman"/>
          <w:kern w:val="0"/>
          <w:szCs w:val="20"/>
        </w:rPr>
      </w:pPr>
      <w:r w:rsidRPr="00516EA4">
        <w:rPr>
          <w:rFonts w:ascii="Times New Roman" w:hAnsi="Times New Roman"/>
          <w:kern w:val="0"/>
          <w:szCs w:val="20"/>
        </w:rPr>
        <w:t>投标人需根据本招标文件的要求，给出满足招标人功能需求所要求的投标技术需求说明书。投标技术需求说明书内容须包括但不限于本招标文件对投标技术需求要求的内容。</w:t>
      </w:r>
    </w:p>
    <w:p w:rsidR="00EC2830" w:rsidRPr="00516EA4" w:rsidRDefault="00EC2830" w:rsidP="00EC2830">
      <w:pPr>
        <w:widowControl/>
        <w:spacing w:before="120" w:after="120" w:line="360" w:lineRule="auto"/>
        <w:ind w:firstLineChars="200" w:firstLine="420"/>
        <w:jc w:val="left"/>
        <w:rPr>
          <w:rFonts w:ascii="Times New Roman" w:hAnsi="Times New Roman"/>
          <w:kern w:val="0"/>
          <w:szCs w:val="20"/>
        </w:rPr>
      </w:pPr>
      <w:r w:rsidRPr="00516EA4">
        <w:rPr>
          <w:rFonts w:ascii="Times New Roman" w:hAnsi="Times New Roman"/>
          <w:kern w:val="0"/>
          <w:szCs w:val="20"/>
        </w:rPr>
        <w:t>本招标文件所提的技术要求仅为基本的技术要求，不应理解为完整的技术要求，投标人应按本招标文件的技术要求和投标人的项目经验协助招标人进行完善。</w:t>
      </w:r>
    </w:p>
    <w:p w:rsidR="00EC2830" w:rsidRPr="00516EA4" w:rsidRDefault="00EC2830" w:rsidP="00A679B1">
      <w:pPr>
        <w:autoSpaceDE w:val="0"/>
        <w:autoSpaceDN w:val="0"/>
        <w:adjustRightInd w:val="0"/>
        <w:snapToGrid w:val="0"/>
        <w:spacing w:beforeLines="20" w:before="48" w:line="360" w:lineRule="auto"/>
        <w:ind w:firstLine="567"/>
        <w:textAlignment w:val="baseline"/>
        <w:rPr>
          <w:rFonts w:ascii="Times New Roman" w:hAnsi="Times New Roman"/>
          <w:kern w:val="0"/>
          <w:sz w:val="26"/>
          <w:szCs w:val="20"/>
        </w:rPr>
      </w:pPr>
      <w:r w:rsidRPr="00516EA4">
        <w:rPr>
          <w:rFonts w:ascii="Times New Roman" w:hAnsi="Times New Roman"/>
          <w:kern w:val="0"/>
          <w:szCs w:val="21"/>
        </w:rPr>
        <w:t>投标人提供的系统技术规格至少不低于招标文件中提出的要求，必须提供详细的解决方案</w:t>
      </w:r>
      <w:r w:rsidRPr="00516EA4">
        <w:rPr>
          <w:rFonts w:ascii="Times New Roman" w:hAnsi="Times New Roman"/>
          <w:kern w:val="0"/>
          <w:szCs w:val="21"/>
        </w:rPr>
        <w:t xml:space="preserve"> </w:t>
      </w:r>
      <w:r w:rsidRPr="00516EA4">
        <w:rPr>
          <w:rFonts w:ascii="Times New Roman" w:hAnsi="Times New Roman"/>
          <w:kern w:val="0"/>
          <w:szCs w:val="21"/>
        </w:rPr>
        <w:t>、开发思路、技术架构、性能指标等技术资料，如投标人没有以书面形式对本招标文件提出异议，则意味着投标人所提供的系统完全符合本招标文件的要求，</w:t>
      </w:r>
      <w:r w:rsidRPr="00516EA4">
        <w:rPr>
          <w:rFonts w:ascii="Times New Roman" w:hAnsi="Times New Roman"/>
          <w:b/>
          <w:kern w:val="0"/>
          <w:szCs w:val="21"/>
        </w:rPr>
        <w:t>如有异议，投标人应在投标书中详细列出技术规格偏差表，并以</w:t>
      </w:r>
      <w:r w:rsidRPr="00516EA4">
        <w:rPr>
          <w:rFonts w:ascii="Times New Roman" w:hAnsi="Times New Roman"/>
          <w:b/>
          <w:kern w:val="0"/>
          <w:szCs w:val="21"/>
        </w:rPr>
        <w:t>“</w:t>
      </w:r>
      <w:r w:rsidRPr="00516EA4">
        <w:rPr>
          <w:rFonts w:ascii="Times New Roman" w:hAnsi="Times New Roman"/>
          <w:b/>
          <w:kern w:val="0"/>
          <w:szCs w:val="21"/>
        </w:rPr>
        <w:t>对文件的意见和同招标文件的差异</w:t>
      </w:r>
      <w:r w:rsidRPr="00516EA4">
        <w:rPr>
          <w:rFonts w:ascii="Times New Roman" w:hAnsi="Times New Roman"/>
          <w:b/>
          <w:kern w:val="0"/>
          <w:szCs w:val="21"/>
        </w:rPr>
        <w:t>”</w:t>
      </w:r>
      <w:r w:rsidRPr="00516EA4">
        <w:rPr>
          <w:rFonts w:ascii="Times New Roman" w:hAnsi="Times New Roman"/>
          <w:b/>
          <w:kern w:val="0"/>
          <w:szCs w:val="21"/>
        </w:rPr>
        <w:t>为题在投标偏差说明中加以详细描述。</w:t>
      </w:r>
    </w:p>
    <w:p w:rsidR="00EC2830" w:rsidRPr="00516EA4" w:rsidRDefault="00EC2830" w:rsidP="00EC2830">
      <w:pPr>
        <w:widowControl/>
        <w:spacing w:line="360" w:lineRule="auto"/>
        <w:ind w:firstLineChars="200" w:firstLine="420"/>
        <w:jc w:val="left"/>
        <w:rPr>
          <w:rFonts w:ascii="Times New Roman" w:hAnsi="Times New Roman"/>
          <w:kern w:val="0"/>
          <w:szCs w:val="20"/>
        </w:rPr>
      </w:pPr>
    </w:p>
    <w:p w:rsidR="00EC2830" w:rsidRPr="00516EA4" w:rsidRDefault="00EC2830" w:rsidP="000B0B5A">
      <w:pPr>
        <w:keepNext/>
        <w:keepLines/>
        <w:numPr>
          <w:ilvl w:val="0"/>
          <w:numId w:val="25"/>
        </w:numPr>
        <w:tabs>
          <w:tab w:val="left" w:pos="420"/>
        </w:tabs>
        <w:spacing w:before="100" w:beforeAutospacing="1" w:after="100" w:afterAutospacing="1" w:line="360" w:lineRule="auto"/>
        <w:outlineLvl w:val="1"/>
        <w:rPr>
          <w:rFonts w:ascii="Times New Roman" w:hAnsi="Times New Roman"/>
          <w:b/>
          <w:bCs/>
          <w:szCs w:val="21"/>
        </w:rPr>
      </w:pPr>
      <w:bookmarkStart w:id="3107" w:name="_Toc467829422"/>
      <w:bookmarkStart w:id="3108" w:name="_Toc484002832"/>
      <w:bookmarkStart w:id="3109" w:name="_Toc493145389"/>
      <w:bookmarkStart w:id="3110" w:name="_Toc500420514"/>
      <w:r w:rsidRPr="00516EA4">
        <w:rPr>
          <w:rFonts w:ascii="Times New Roman" w:hAnsi="Times New Roman"/>
          <w:b/>
          <w:bCs/>
          <w:szCs w:val="21"/>
        </w:rPr>
        <w:t>工作计划表</w:t>
      </w:r>
      <w:bookmarkEnd w:id="3107"/>
      <w:bookmarkEnd w:id="3108"/>
      <w:bookmarkEnd w:id="3109"/>
      <w:bookmarkEnd w:id="3110"/>
    </w:p>
    <w:p w:rsidR="00EC2830" w:rsidRPr="00516EA4" w:rsidRDefault="00EC2830" w:rsidP="00EC2830">
      <w:pPr>
        <w:widowControl/>
        <w:spacing w:line="360" w:lineRule="auto"/>
        <w:ind w:firstLineChars="200" w:firstLine="420"/>
        <w:jc w:val="left"/>
        <w:rPr>
          <w:rFonts w:ascii="Times New Roman" w:hAnsi="Times New Roman"/>
          <w:kern w:val="0"/>
          <w:szCs w:val="20"/>
        </w:rPr>
      </w:pPr>
      <w:r w:rsidRPr="00516EA4">
        <w:rPr>
          <w:rFonts w:ascii="Times New Roman" w:hAnsi="Times New Roman"/>
          <w:kern w:val="0"/>
          <w:szCs w:val="20"/>
        </w:rPr>
        <w:t>投标人需按照本招标文件的内容，根据工期总进度要求，提供系统的设计、安装、调试、开通等阶段进度安排的具体工作计划，工作计划内容应包括但不仅限于：设计及设计联络，设计文件提交、安装、调试、检测、验收及开通运行等，并详细地排出各项相关的内容：时间、地点、内容、数量、批次、人员等。</w:t>
      </w:r>
    </w:p>
    <w:p w:rsidR="00EC2830" w:rsidRPr="00516EA4" w:rsidRDefault="00EC2830" w:rsidP="00EC2830">
      <w:pPr>
        <w:ind w:firstLineChars="150" w:firstLine="316"/>
        <w:rPr>
          <w:rFonts w:ascii="Times New Roman" w:hAnsi="Times New Roman"/>
          <w:b/>
        </w:rPr>
      </w:pPr>
    </w:p>
    <w:p w:rsidR="00EC2830" w:rsidRPr="00516EA4" w:rsidRDefault="00EC2830" w:rsidP="000B0B5A">
      <w:pPr>
        <w:keepNext/>
        <w:keepLines/>
        <w:numPr>
          <w:ilvl w:val="0"/>
          <w:numId w:val="25"/>
        </w:numPr>
        <w:tabs>
          <w:tab w:val="left" w:pos="420"/>
        </w:tabs>
        <w:spacing w:before="100" w:beforeAutospacing="1" w:after="100" w:afterAutospacing="1" w:line="360" w:lineRule="auto"/>
        <w:outlineLvl w:val="1"/>
        <w:rPr>
          <w:rFonts w:ascii="Times New Roman" w:hAnsi="Times New Roman"/>
          <w:b/>
          <w:bCs/>
          <w:szCs w:val="21"/>
        </w:rPr>
      </w:pPr>
      <w:bookmarkStart w:id="3111" w:name="_Toc467829423"/>
      <w:bookmarkStart w:id="3112" w:name="_Toc484002833"/>
      <w:bookmarkStart w:id="3113" w:name="_Toc493145390"/>
      <w:bookmarkStart w:id="3114" w:name="_Toc500420515"/>
      <w:r w:rsidRPr="00516EA4">
        <w:rPr>
          <w:rFonts w:ascii="Times New Roman" w:hAnsi="Times New Roman"/>
          <w:b/>
          <w:bCs/>
          <w:szCs w:val="21"/>
        </w:rPr>
        <w:t>项目实施方案</w:t>
      </w:r>
      <w:bookmarkEnd w:id="3111"/>
      <w:bookmarkEnd w:id="3112"/>
      <w:bookmarkEnd w:id="3113"/>
      <w:bookmarkEnd w:id="3114"/>
    </w:p>
    <w:p w:rsidR="00EC2830" w:rsidRPr="00516EA4" w:rsidRDefault="00EC2830" w:rsidP="00EC2830">
      <w:pPr>
        <w:widowControl/>
        <w:spacing w:before="120" w:after="120" w:line="300" w:lineRule="auto"/>
        <w:ind w:firstLineChars="200" w:firstLine="420"/>
        <w:jc w:val="left"/>
        <w:rPr>
          <w:rFonts w:ascii="Times New Roman" w:hAnsi="Times New Roman"/>
          <w:kern w:val="0"/>
          <w:szCs w:val="20"/>
        </w:rPr>
      </w:pPr>
      <w:r w:rsidRPr="00516EA4">
        <w:rPr>
          <w:rFonts w:ascii="Times New Roman" w:hAnsi="Times New Roman"/>
          <w:kern w:val="0"/>
          <w:szCs w:val="20"/>
        </w:rPr>
        <w:t>投标人需根据本招标文件要求，提出详细的项目实施方案，方案应说明调研安排、系统框架设计、系统测试方案等内容。</w:t>
      </w:r>
    </w:p>
    <w:p w:rsidR="00EC2830" w:rsidRPr="00516EA4" w:rsidRDefault="00EC2830" w:rsidP="00EC2830">
      <w:pPr>
        <w:widowControl/>
        <w:spacing w:before="120" w:after="120" w:line="300" w:lineRule="auto"/>
        <w:ind w:firstLineChars="200" w:firstLine="420"/>
        <w:jc w:val="left"/>
        <w:rPr>
          <w:rFonts w:ascii="Times New Roman" w:hAnsi="Times New Roman"/>
          <w:kern w:val="0"/>
          <w:szCs w:val="20"/>
        </w:rPr>
      </w:pPr>
      <w:r w:rsidRPr="00516EA4">
        <w:rPr>
          <w:rFonts w:ascii="Times New Roman" w:hAnsi="Times New Roman"/>
          <w:kern w:val="0"/>
          <w:szCs w:val="20"/>
        </w:rPr>
        <w:t>投标人应结合本项目的特点并参考总体进度要求和关键进度要求，给出本系统的项目执行计划、项目进度控制和质量控制的基本控制要点与控制方法、系统安装调试计划等方面的合理化建议。</w:t>
      </w:r>
    </w:p>
    <w:p w:rsidR="00EC2830" w:rsidRPr="00516EA4" w:rsidRDefault="00EC2830" w:rsidP="00EC2830">
      <w:pPr>
        <w:ind w:firstLineChars="150" w:firstLine="316"/>
        <w:rPr>
          <w:rFonts w:ascii="Times New Roman" w:hAnsi="Times New Roman"/>
          <w:b/>
        </w:rPr>
      </w:pPr>
    </w:p>
    <w:p w:rsidR="00EC2830" w:rsidRPr="00516EA4" w:rsidRDefault="00EC2830" w:rsidP="000B0B5A">
      <w:pPr>
        <w:keepNext/>
        <w:keepLines/>
        <w:numPr>
          <w:ilvl w:val="0"/>
          <w:numId w:val="25"/>
        </w:numPr>
        <w:tabs>
          <w:tab w:val="left" w:pos="420"/>
        </w:tabs>
        <w:spacing w:before="100" w:beforeAutospacing="1" w:after="100" w:afterAutospacing="1" w:line="360" w:lineRule="auto"/>
        <w:outlineLvl w:val="1"/>
        <w:rPr>
          <w:rFonts w:ascii="Times New Roman" w:hAnsi="Times New Roman"/>
          <w:b/>
          <w:bCs/>
          <w:szCs w:val="21"/>
        </w:rPr>
      </w:pPr>
      <w:bookmarkStart w:id="3115" w:name="_Toc467829424"/>
      <w:bookmarkStart w:id="3116" w:name="_Toc484002834"/>
      <w:bookmarkStart w:id="3117" w:name="_Toc493145391"/>
      <w:bookmarkStart w:id="3118" w:name="_Toc500420516"/>
      <w:r w:rsidRPr="00516EA4">
        <w:rPr>
          <w:rFonts w:ascii="Times New Roman" w:hAnsi="Times New Roman"/>
          <w:b/>
          <w:bCs/>
          <w:szCs w:val="21"/>
        </w:rPr>
        <w:lastRenderedPageBreak/>
        <w:t>测试方案</w:t>
      </w:r>
      <w:bookmarkEnd w:id="3115"/>
      <w:bookmarkEnd w:id="3116"/>
      <w:bookmarkEnd w:id="3117"/>
      <w:bookmarkEnd w:id="3118"/>
    </w:p>
    <w:p w:rsidR="00EC2830" w:rsidRPr="00516EA4" w:rsidRDefault="00EC2830" w:rsidP="00EC2830">
      <w:pPr>
        <w:widowControl/>
        <w:spacing w:line="360" w:lineRule="auto"/>
        <w:ind w:firstLineChars="200" w:firstLine="420"/>
        <w:jc w:val="left"/>
        <w:rPr>
          <w:rFonts w:ascii="Times New Roman" w:hAnsi="Times New Roman"/>
          <w:kern w:val="0"/>
          <w:szCs w:val="20"/>
        </w:rPr>
      </w:pPr>
      <w:r w:rsidRPr="00516EA4">
        <w:rPr>
          <w:rFonts w:ascii="Times New Roman" w:hAnsi="Times New Roman"/>
          <w:kern w:val="0"/>
          <w:szCs w:val="20"/>
        </w:rPr>
        <w:t>投标人需根据本招标文件，提出测试方案，包括但不仅限于：</w:t>
      </w:r>
    </w:p>
    <w:p w:rsidR="00EC2830" w:rsidRPr="00516EA4" w:rsidRDefault="00EC2830" w:rsidP="00EC2830">
      <w:pPr>
        <w:widowControl/>
        <w:tabs>
          <w:tab w:val="num" w:pos="560"/>
        </w:tabs>
        <w:spacing w:line="360" w:lineRule="auto"/>
        <w:ind w:leftChars="200" w:left="735" w:hangingChars="150" w:hanging="315"/>
        <w:jc w:val="left"/>
        <w:rPr>
          <w:rFonts w:ascii="Times New Roman" w:hAnsi="Times New Roman"/>
          <w:kern w:val="0"/>
          <w:szCs w:val="20"/>
        </w:rPr>
      </w:pPr>
      <w:r w:rsidRPr="00516EA4">
        <w:rPr>
          <w:rFonts w:ascii="Times New Roman" w:hAnsi="Times New Roman"/>
          <w:kern w:val="0"/>
          <w:szCs w:val="20"/>
        </w:rPr>
        <w:t>测试方案的建议计划安排，包括涉及的地点、时间、人员配备、内容策划等；</w:t>
      </w:r>
    </w:p>
    <w:p w:rsidR="00EC2830" w:rsidRPr="00516EA4" w:rsidRDefault="00EC2830" w:rsidP="00EC2830">
      <w:pPr>
        <w:widowControl/>
        <w:tabs>
          <w:tab w:val="num" w:pos="560"/>
        </w:tabs>
        <w:spacing w:line="360" w:lineRule="auto"/>
        <w:ind w:leftChars="200" w:left="735" w:hangingChars="150" w:hanging="315"/>
        <w:jc w:val="left"/>
        <w:rPr>
          <w:rFonts w:ascii="Times New Roman" w:hAnsi="Times New Roman"/>
          <w:kern w:val="0"/>
          <w:szCs w:val="20"/>
        </w:rPr>
      </w:pPr>
      <w:r w:rsidRPr="00516EA4">
        <w:rPr>
          <w:rFonts w:ascii="Times New Roman" w:hAnsi="Times New Roman"/>
          <w:kern w:val="0"/>
          <w:szCs w:val="20"/>
        </w:rPr>
        <w:t>提交一份测试清单，包括但不仅限于在投标人所在地以及在招标人项目现场的测试项目的名称、内容、标准、方法、程序、要求和时间等；</w:t>
      </w:r>
    </w:p>
    <w:p w:rsidR="00EC2830" w:rsidRPr="00516EA4" w:rsidRDefault="00EC2830" w:rsidP="00EC2830">
      <w:pPr>
        <w:widowControl/>
        <w:tabs>
          <w:tab w:val="num" w:pos="560"/>
        </w:tabs>
        <w:spacing w:line="360" w:lineRule="auto"/>
        <w:ind w:leftChars="200" w:left="735" w:hangingChars="150" w:hanging="315"/>
        <w:jc w:val="left"/>
        <w:rPr>
          <w:rFonts w:ascii="Times New Roman" w:hAnsi="Times New Roman"/>
          <w:kern w:val="0"/>
          <w:szCs w:val="20"/>
        </w:rPr>
      </w:pPr>
      <w:r w:rsidRPr="00516EA4">
        <w:rPr>
          <w:rFonts w:ascii="Times New Roman" w:hAnsi="Times New Roman"/>
          <w:kern w:val="0"/>
          <w:szCs w:val="20"/>
        </w:rPr>
        <w:t>提交一份需招标人参加的测试清单，包括但不仅限于测试的内容、标准、方法、程序、要求、时间及地点等。</w:t>
      </w:r>
    </w:p>
    <w:p w:rsidR="00EC2830" w:rsidRPr="00516EA4" w:rsidRDefault="00EC2830" w:rsidP="00EC2830">
      <w:pPr>
        <w:ind w:firstLineChars="150" w:firstLine="316"/>
        <w:rPr>
          <w:rFonts w:ascii="Times New Roman" w:hAnsi="Times New Roman"/>
          <w:b/>
        </w:rPr>
      </w:pPr>
    </w:p>
    <w:p w:rsidR="00241F89" w:rsidRPr="00516EA4" w:rsidRDefault="00241F89" w:rsidP="00241F89">
      <w:pPr>
        <w:keepNext/>
        <w:keepLines/>
        <w:numPr>
          <w:ilvl w:val="0"/>
          <w:numId w:val="25"/>
        </w:numPr>
        <w:spacing w:before="100" w:beforeAutospacing="1" w:after="100" w:afterAutospacing="1" w:line="360" w:lineRule="auto"/>
        <w:outlineLvl w:val="1"/>
        <w:rPr>
          <w:rFonts w:ascii="Times New Roman" w:hAnsi="Times New Roman"/>
          <w:b/>
          <w:bCs/>
          <w:szCs w:val="21"/>
        </w:rPr>
      </w:pPr>
      <w:r w:rsidRPr="00516EA4">
        <w:rPr>
          <w:rFonts w:ascii="Times New Roman" w:hAnsi="Times New Roman"/>
          <w:b/>
          <w:bCs/>
          <w:szCs w:val="21"/>
        </w:rPr>
        <w:t>系统调试建议书</w:t>
      </w:r>
    </w:p>
    <w:p w:rsidR="00241F89" w:rsidRPr="00516EA4" w:rsidRDefault="00241F89" w:rsidP="00241F89">
      <w:pPr>
        <w:widowControl/>
        <w:spacing w:line="360" w:lineRule="auto"/>
        <w:ind w:firstLineChars="200" w:firstLine="420"/>
        <w:jc w:val="left"/>
        <w:rPr>
          <w:rFonts w:ascii="Times New Roman" w:hAnsi="Times New Roman"/>
          <w:kern w:val="0"/>
          <w:szCs w:val="20"/>
        </w:rPr>
      </w:pPr>
      <w:r w:rsidRPr="00516EA4">
        <w:rPr>
          <w:rFonts w:ascii="Times New Roman" w:hAnsi="Times New Roman"/>
          <w:kern w:val="0"/>
          <w:szCs w:val="20"/>
        </w:rPr>
        <w:t>投标人需根据本招标文件，提出系统调试建议书，应说明调试程序、调试计划安排及所需条件。</w:t>
      </w:r>
    </w:p>
    <w:p w:rsidR="00241F89" w:rsidRPr="00516EA4" w:rsidRDefault="00241F89" w:rsidP="00241F89">
      <w:pPr>
        <w:widowControl/>
        <w:spacing w:line="360" w:lineRule="auto"/>
        <w:ind w:firstLineChars="200" w:firstLine="420"/>
        <w:jc w:val="left"/>
        <w:rPr>
          <w:rFonts w:ascii="Times New Roman" w:hAnsi="Times New Roman"/>
          <w:kern w:val="0"/>
          <w:szCs w:val="20"/>
        </w:rPr>
      </w:pPr>
      <w:r w:rsidRPr="00516EA4">
        <w:rPr>
          <w:rFonts w:ascii="Times New Roman" w:hAnsi="Times New Roman"/>
          <w:kern w:val="0"/>
          <w:szCs w:val="20"/>
        </w:rPr>
        <w:t>投标人应根据总工期要求给出调试计划。</w:t>
      </w:r>
    </w:p>
    <w:p w:rsidR="00241F89" w:rsidRPr="00516EA4" w:rsidRDefault="00241F89" w:rsidP="00241F89">
      <w:pPr>
        <w:widowControl/>
        <w:spacing w:line="360" w:lineRule="auto"/>
        <w:ind w:firstLineChars="200" w:firstLine="420"/>
        <w:jc w:val="left"/>
        <w:rPr>
          <w:rFonts w:ascii="Times New Roman" w:hAnsi="Times New Roman"/>
          <w:kern w:val="0"/>
          <w:szCs w:val="20"/>
        </w:rPr>
      </w:pPr>
      <w:r w:rsidRPr="00516EA4">
        <w:rPr>
          <w:rFonts w:ascii="Times New Roman" w:hAnsi="Times New Roman"/>
          <w:kern w:val="0"/>
          <w:szCs w:val="20"/>
        </w:rPr>
        <w:t>投标人应当在建议书中说明需招标人提供的条件，如需招标人（用户）提供的协助人员及所需的人数等。</w:t>
      </w:r>
    </w:p>
    <w:p w:rsidR="00241F89" w:rsidRPr="00516EA4" w:rsidRDefault="00241F89" w:rsidP="00EC2830">
      <w:pPr>
        <w:ind w:firstLineChars="150" w:firstLine="316"/>
        <w:rPr>
          <w:rFonts w:ascii="Times New Roman" w:hAnsi="Times New Roman"/>
          <w:b/>
        </w:rPr>
      </w:pPr>
    </w:p>
    <w:p w:rsidR="00241F89" w:rsidRPr="00516EA4" w:rsidRDefault="00241F89" w:rsidP="00241F89">
      <w:pPr>
        <w:keepNext/>
        <w:keepLines/>
        <w:numPr>
          <w:ilvl w:val="0"/>
          <w:numId w:val="25"/>
        </w:numPr>
        <w:spacing w:before="100" w:beforeAutospacing="1" w:after="100" w:afterAutospacing="1" w:line="360" w:lineRule="auto"/>
        <w:outlineLvl w:val="1"/>
        <w:rPr>
          <w:rFonts w:ascii="Times New Roman" w:hAnsi="Times New Roman"/>
          <w:b/>
          <w:bCs/>
          <w:szCs w:val="21"/>
        </w:rPr>
      </w:pPr>
      <w:bookmarkStart w:id="3119" w:name="_Toc467829427"/>
      <w:bookmarkStart w:id="3120" w:name="_Toc484002838"/>
      <w:bookmarkStart w:id="3121" w:name="_Toc493145395"/>
      <w:bookmarkStart w:id="3122" w:name="_Toc500420520"/>
      <w:r w:rsidRPr="00516EA4">
        <w:rPr>
          <w:rFonts w:ascii="Times New Roman" w:hAnsi="Times New Roman"/>
          <w:b/>
          <w:bCs/>
          <w:szCs w:val="21"/>
        </w:rPr>
        <w:t>质量保证措施</w:t>
      </w:r>
      <w:bookmarkEnd w:id="3119"/>
      <w:bookmarkEnd w:id="3120"/>
      <w:bookmarkEnd w:id="3121"/>
      <w:bookmarkEnd w:id="3122"/>
    </w:p>
    <w:p w:rsidR="00241F89" w:rsidRPr="00516EA4" w:rsidRDefault="00241F89" w:rsidP="00241F89">
      <w:pPr>
        <w:widowControl/>
        <w:spacing w:line="360" w:lineRule="auto"/>
        <w:ind w:firstLineChars="200" w:firstLine="420"/>
        <w:jc w:val="left"/>
        <w:rPr>
          <w:rFonts w:ascii="Times New Roman" w:hAnsi="Times New Roman"/>
          <w:kern w:val="0"/>
          <w:szCs w:val="20"/>
        </w:rPr>
      </w:pPr>
      <w:r w:rsidRPr="00516EA4">
        <w:rPr>
          <w:rFonts w:ascii="Times New Roman" w:hAnsi="Times New Roman"/>
          <w:kern w:val="0"/>
          <w:szCs w:val="20"/>
        </w:rPr>
        <w:t>投标人需根据本招标文件，提出详细的本项目的质量保证措施。质量保证措施包括但不限于以下主要内容：</w:t>
      </w:r>
    </w:p>
    <w:p w:rsidR="00241F89" w:rsidRPr="00516EA4" w:rsidRDefault="00241F89" w:rsidP="00241F89">
      <w:pPr>
        <w:widowControl/>
        <w:tabs>
          <w:tab w:val="num" w:pos="560"/>
        </w:tabs>
        <w:spacing w:line="360" w:lineRule="auto"/>
        <w:ind w:leftChars="200" w:left="735" w:hangingChars="150" w:hanging="315"/>
        <w:jc w:val="left"/>
        <w:rPr>
          <w:rFonts w:ascii="Times New Roman" w:hAnsi="Times New Roman"/>
          <w:kern w:val="0"/>
          <w:szCs w:val="20"/>
        </w:rPr>
      </w:pPr>
      <w:r w:rsidRPr="00516EA4">
        <w:rPr>
          <w:rFonts w:ascii="Times New Roman" w:hAnsi="Times New Roman"/>
          <w:kern w:val="0"/>
          <w:szCs w:val="20"/>
        </w:rPr>
        <w:t>外购软件的质量保证；</w:t>
      </w:r>
    </w:p>
    <w:p w:rsidR="00241F89" w:rsidRPr="00516EA4" w:rsidRDefault="00241F89" w:rsidP="00241F89">
      <w:pPr>
        <w:widowControl/>
        <w:tabs>
          <w:tab w:val="num" w:pos="560"/>
        </w:tabs>
        <w:spacing w:line="360" w:lineRule="auto"/>
        <w:ind w:leftChars="200" w:left="735" w:hangingChars="150" w:hanging="315"/>
        <w:jc w:val="left"/>
        <w:rPr>
          <w:rFonts w:ascii="Times New Roman" w:hAnsi="Times New Roman"/>
          <w:kern w:val="0"/>
          <w:szCs w:val="20"/>
        </w:rPr>
      </w:pPr>
      <w:r w:rsidRPr="00516EA4">
        <w:rPr>
          <w:rFonts w:ascii="Times New Roman" w:hAnsi="Times New Roman"/>
          <w:kern w:val="0"/>
          <w:szCs w:val="20"/>
        </w:rPr>
        <w:t>测试及调试质量保证（包括人员配备保证、人员服务保证等）；</w:t>
      </w:r>
    </w:p>
    <w:p w:rsidR="00241F89" w:rsidRPr="00516EA4" w:rsidRDefault="00241F89" w:rsidP="00241F89">
      <w:pPr>
        <w:widowControl/>
        <w:tabs>
          <w:tab w:val="num" w:pos="560"/>
        </w:tabs>
        <w:spacing w:line="360" w:lineRule="auto"/>
        <w:ind w:leftChars="200" w:left="735" w:hangingChars="150" w:hanging="315"/>
        <w:jc w:val="left"/>
        <w:rPr>
          <w:rFonts w:ascii="Times New Roman" w:hAnsi="Times New Roman"/>
          <w:kern w:val="0"/>
          <w:szCs w:val="20"/>
        </w:rPr>
      </w:pPr>
      <w:r w:rsidRPr="00516EA4">
        <w:rPr>
          <w:rFonts w:ascii="Times New Roman" w:hAnsi="Times New Roman"/>
          <w:kern w:val="0"/>
          <w:szCs w:val="20"/>
        </w:rPr>
        <w:t>技术服务质量保证（包括项目全过程的人员配备保证、人员服务保证等）；</w:t>
      </w:r>
    </w:p>
    <w:p w:rsidR="00241F89" w:rsidRPr="00516EA4" w:rsidRDefault="00241F89" w:rsidP="00241F89">
      <w:pPr>
        <w:widowControl/>
        <w:tabs>
          <w:tab w:val="num" w:pos="560"/>
        </w:tabs>
        <w:spacing w:line="360" w:lineRule="auto"/>
        <w:ind w:leftChars="200" w:left="735" w:hangingChars="150" w:hanging="315"/>
        <w:jc w:val="left"/>
        <w:rPr>
          <w:rFonts w:ascii="Times New Roman" w:hAnsi="Times New Roman"/>
          <w:kern w:val="0"/>
          <w:szCs w:val="20"/>
        </w:rPr>
      </w:pPr>
      <w:r w:rsidRPr="00516EA4">
        <w:rPr>
          <w:rFonts w:ascii="Times New Roman" w:hAnsi="Times New Roman"/>
          <w:kern w:val="0"/>
          <w:szCs w:val="20"/>
        </w:rPr>
        <w:t>质量保证期内的保证措施、人员配备情况、人员服务地点等。</w:t>
      </w:r>
    </w:p>
    <w:p w:rsidR="00241F89" w:rsidRPr="00516EA4" w:rsidRDefault="00241F89" w:rsidP="00EC2830">
      <w:pPr>
        <w:ind w:firstLineChars="150" w:firstLine="316"/>
        <w:rPr>
          <w:rFonts w:ascii="Times New Roman" w:hAnsi="Times New Roman"/>
          <w:b/>
        </w:rPr>
      </w:pPr>
    </w:p>
    <w:p w:rsidR="00241F89" w:rsidRPr="00516EA4" w:rsidRDefault="00241F89" w:rsidP="00241F89">
      <w:pPr>
        <w:keepNext/>
        <w:keepLines/>
        <w:numPr>
          <w:ilvl w:val="0"/>
          <w:numId w:val="25"/>
        </w:numPr>
        <w:spacing w:before="100" w:beforeAutospacing="1" w:after="100" w:afterAutospacing="1" w:line="360" w:lineRule="auto"/>
        <w:outlineLvl w:val="1"/>
        <w:rPr>
          <w:rFonts w:ascii="Times New Roman" w:hAnsi="Times New Roman"/>
          <w:b/>
          <w:bCs/>
          <w:szCs w:val="21"/>
        </w:rPr>
      </w:pPr>
      <w:bookmarkStart w:id="3123" w:name="_Toc467829429"/>
      <w:bookmarkStart w:id="3124" w:name="_Toc484002840"/>
      <w:bookmarkStart w:id="3125" w:name="_Toc493145397"/>
      <w:bookmarkStart w:id="3126" w:name="_Toc500420522"/>
      <w:r w:rsidRPr="00516EA4">
        <w:rPr>
          <w:rFonts w:ascii="Times New Roman" w:hAnsi="Times New Roman"/>
          <w:b/>
          <w:bCs/>
          <w:szCs w:val="21"/>
        </w:rPr>
        <w:t>培训计划</w:t>
      </w:r>
      <w:bookmarkEnd w:id="3123"/>
      <w:bookmarkEnd w:id="3124"/>
      <w:bookmarkEnd w:id="3125"/>
      <w:bookmarkEnd w:id="3126"/>
    </w:p>
    <w:p w:rsidR="00241F89" w:rsidRPr="00516EA4" w:rsidRDefault="00241F89" w:rsidP="00241F89">
      <w:pPr>
        <w:widowControl/>
        <w:spacing w:line="360" w:lineRule="auto"/>
        <w:ind w:firstLineChars="200" w:firstLine="420"/>
        <w:jc w:val="left"/>
        <w:rPr>
          <w:rFonts w:ascii="Times New Roman" w:hAnsi="Times New Roman"/>
          <w:kern w:val="0"/>
          <w:szCs w:val="20"/>
        </w:rPr>
      </w:pPr>
      <w:r w:rsidRPr="00516EA4">
        <w:rPr>
          <w:rFonts w:ascii="Times New Roman" w:hAnsi="Times New Roman"/>
          <w:kern w:val="0"/>
          <w:szCs w:val="20"/>
        </w:rPr>
        <w:t>投标人需根据本招标文件的相关内容，提供详细的培训计划。培训计划应包括：培训的时间地点安排，需要划分的培训阶段，每阶段的培训内容，达到的效果，考核的手段。</w:t>
      </w:r>
    </w:p>
    <w:p w:rsidR="00241F89" w:rsidRPr="00516EA4" w:rsidRDefault="00241F89" w:rsidP="00EC2830">
      <w:pPr>
        <w:ind w:firstLineChars="150" w:firstLine="316"/>
        <w:rPr>
          <w:rFonts w:ascii="Times New Roman" w:hAnsi="Times New Roman"/>
          <w:b/>
        </w:rPr>
      </w:pPr>
    </w:p>
    <w:p w:rsidR="00516EA4" w:rsidRPr="00516EA4" w:rsidRDefault="00516EA4" w:rsidP="00516EA4">
      <w:pPr>
        <w:keepNext/>
        <w:keepLines/>
        <w:numPr>
          <w:ilvl w:val="0"/>
          <w:numId w:val="25"/>
        </w:numPr>
        <w:spacing w:before="100" w:beforeAutospacing="1" w:after="100" w:afterAutospacing="1" w:line="360" w:lineRule="auto"/>
        <w:outlineLvl w:val="1"/>
        <w:rPr>
          <w:rFonts w:ascii="Times New Roman" w:hAnsi="Times New Roman"/>
          <w:b/>
          <w:bCs/>
          <w:szCs w:val="21"/>
        </w:rPr>
      </w:pPr>
      <w:bookmarkStart w:id="3127" w:name="_Toc467829426"/>
      <w:bookmarkStart w:id="3128" w:name="_Toc484002837"/>
      <w:bookmarkStart w:id="3129" w:name="_Toc493145394"/>
      <w:bookmarkStart w:id="3130" w:name="_Toc500420519"/>
      <w:r w:rsidRPr="00516EA4">
        <w:rPr>
          <w:rFonts w:ascii="Times New Roman" w:hAnsi="Times New Roman"/>
          <w:b/>
          <w:bCs/>
          <w:szCs w:val="21"/>
        </w:rPr>
        <w:t>验收方案</w:t>
      </w:r>
      <w:bookmarkEnd w:id="3127"/>
      <w:bookmarkEnd w:id="3128"/>
      <w:bookmarkEnd w:id="3129"/>
      <w:bookmarkEnd w:id="3130"/>
    </w:p>
    <w:p w:rsidR="00516EA4" w:rsidRPr="00516EA4" w:rsidRDefault="00516EA4" w:rsidP="00516EA4">
      <w:pPr>
        <w:widowControl/>
        <w:spacing w:line="360" w:lineRule="auto"/>
        <w:ind w:firstLineChars="200" w:firstLine="420"/>
        <w:jc w:val="left"/>
        <w:rPr>
          <w:rFonts w:ascii="Times New Roman" w:hAnsi="Times New Roman"/>
          <w:kern w:val="0"/>
          <w:szCs w:val="20"/>
        </w:rPr>
      </w:pPr>
      <w:r w:rsidRPr="00516EA4">
        <w:rPr>
          <w:rFonts w:ascii="Times New Roman" w:hAnsi="Times New Roman"/>
          <w:kern w:val="0"/>
          <w:szCs w:val="20"/>
        </w:rPr>
        <w:t>投标人需根据本招标文件，提出验收方案，包括但不仅限于：</w:t>
      </w:r>
    </w:p>
    <w:p w:rsidR="00516EA4" w:rsidRPr="00516EA4" w:rsidRDefault="00516EA4" w:rsidP="00516EA4">
      <w:pPr>
        <w:widowControl/>
        <w:tabs>
          <w:tab w:val="num" w:pos="560"/>
        </w:tabs>
        <w:spacing w:line="360" w:lineRule="auto"/>
        <w:ind w:leftChars="200" w:left="735" w:hangingChars="150" w:hanging="315"/>
        <w:jc w:val="left"/>
        <w:rPr>
          <w:rFonts w:ascii="Times New Roman" w:hAnsi="Times New Roman"/>
          <w:kern w:val="0"/>
          <w:szCs w:val="20"/>
        </w:rPr>
      </w:pPr>
      <w:r w:rsidRPr="00516EA4">
        <w:rPr>
          <w:rFonts w:ascii="Times New Roman" w:hAnsi="Times New Roman"/>
          <w:kern w:val="0"/>
          <w:szCs w:val="20"/>
        </w:rPr>
        <w:lastRenderedPageBreak/>
        <w:t>验收方案的建议计划安排，包括涉及的地点、时间、人员配备、内容策划等；</w:t>
      </w:r>
    </w:p>
    <w:p w:rsidR="00516EA4" w:rsidRPr="00516EA4" w:rsidRDefault="00516EA4" w:rsidP="00516EA4">
      <w:pPr>
        <w:widowControl/>
        <w:tabs>
          <w:tab w:val="num" w:pos="560"/>
        </w:tabs>
        <w:spacing w:line="360" w:lineRule="auto"/>
        <w:ind w:leftChars="200" w:left="735" w:hangingChars="150" w:hanging="315"/>
        <w:jc w:val="left"/>
        <w:rPr>
          <w:rFonts w:ascii="Times New Roman" w:hAnsi="Times New Roman"/>
          <w:kern w:val="0"/>
          <w:szCs w:val="20"/>
        </w:rPr>
      </w:pPr>
      <w:r w:rsidRPr="00516EA4">
        <w:rPr>
          <w:rFonts w:ascii="Times New Roman" w:hAnsi="Times New Roman"/>
          <w:kern w:val="0"/>
          <w:szCs w:val="20"/>
        </w:rPr>
        <w:t>提交一份验收清单，包括但不仅限于在投标人所在地以及在招标人项目现场的验收项目的名称、内容、标准、方法、程序、要求和时间等；</w:t>
      </w:r>
    </w:p>
    <w:p w:rsidR="00516EA4" w:rsidRPr="00516EA4" w:rsidRDefault="00516EA4" w:rsidP="00516EA4">
      <w:pPr>
        <w:widowControl/>
        <w:tabs>
          <w:tab w:val="num" w:pos="560"/>
        </w:tabs>
        <w:spacing w:line="360" w:lineRule="auto"/>
        <w:ind w:leftChars="200" w:left="735" w:hangingChars="150" w:hanging="315"/>
        <w:jc w:val="left"/>
        <w:rPr>
          <w:rFonts w:ascii="Times New Roman" w:hAnsi="Times New Roman"/>
          <w:kern w:val="0"/>
          <w:szCs w:val="20"/>
        </w:rPr>
      </w:pPr>
      <w:r w:rsidRPr="00516EA4">
        <w:rPr>
          <w:rFonts w:ascii="Times New Roman" w:hAnsi="Times New Roman"/>
          <w:kern w:val="0"/>
          <w:szCs w:val="20"/>
        </w:rPr>
        <w:t>提交一份需招标人参加的验收清单，包括但不仅限于验收的内容、标准、方法、程序、要求、时间及地点等。</w:t>
      </w:r>
    </w:p>
    <w:p w:rsidR="00516EA4" w:rsidRPr="00516EA4" w:rsidRDefault="00516EA4" w:rsidP="00EC2830">
      <w:pPr>
        <w:ind w:firstLineChars="150" w:firstLine="316"/>
        <w:rPr>
          <w:rFonts w:ascii="Times New Roman" w:hAnsi="Times New Roman"/>
          <w:b/>
        </w:rPr>
      </w:pPr>
    </w:p>
    <w:p w:rsidR="00EC2830" w:rsidRPr="00516EA4" w:rsidRDefault="00EC2830" w:rsidP="000B0B5A">
      <w:pPr>
        <w:keepNext/>
        <w:keepLines/>
        <w:numPr>
          <w:ilvl w:val="0"/>
          <w:numId w:val="25"/>
        </w:numPr>
        <w:tabs>
          <w:tab w:val="left" w:pos="420"/>
        </w:tabs>
        <w:spacing w:before="100" w:beforeAutospacing="1" w:after="100" w:afterAutospacing="1" w:line="360" w:lineRule="auto"/>
        <w:outlineLvl w:val="1"/>
        <w:rPr>
          <w:rFonts w:ascii="Times New Roman" w:hAnsi="Times New Roman"/>
          <w:b/>
          <w:bCs/>
          <w:szCs w:val="21"/>
        </w:rPr>
      </w:pPr>
      <w:bookmarkStart w:id="3131" w:name="_Toc484002835"/>
      <w:bookmarkStart w:id="3132" w:name="_Toc493145392"/>
      <w:bookmarkStart w:id="3133" w:name="_Toc500420517"/>
      <w:bookmarkStart w:id="3134" w:name="_Toc467829425"/>
      <w:r w:rsidRPr="00516EA4">
        <w:rPr>
          <w:rFonts w:ascii="Times New Roman" w:hAnsi="Times New Roman"/>
          <w:b/>
          <w:bCs/>
          <w:szCs w:val="21"/>
        </w:rPr>
        <w:t>后期维保运营方案</w:t>
      </w:r>
      <w:bookmarkEnd w:id="3131"/>
      <w:bookmarkEnd w:id="3132"/>
      <w:bookmarkEnd w:id="3133"/>
    </w:p>
    <w:p w:rsidR="00EC2830" w:rsidRPr="00516EA4" w:rsidRDefault="00EC2830" w:rsidP="00EC2830">
      <w:pPr>
        <w:widowControl/>
        <w:spacing w:line="360" w:lineRule="auto"/>
        <w:ind w:firstLineChars="200" w:firstLine="420"/>
        <w:jc w:val="left"/>
        <w:rPr>
          <w:rFonts w:ascii="Times New Roman" w:hAnsi="Times New Roman"/>
          <w:kern w:val="0"/>
          <w:szCs w:val="20"/>
        </w:rPr>
      </w:pPr>
      <w:r w:rsidRPr="00516EA4">
        <w:rPr>
          <w:rFonts w:ascii="Times New Roman" w:hAnsi="Times New Roman"/>
          <w:kern w:val="0"/>
          <w:szCs w:val="20"/>
        </w:rPr>
        <w:t>投标人须根据项目方案，提出质保期结束后的维保运营方案，应说明后期维保运营报价、服务方式等详细内容。</w:t>
      </w:r>
    </w:p>
    <w:p w:rsidR="00EC2830" w:rsidRPr="00516EA4" w:rsidRDefault="00EC2830" w:rsidP="00EC2830">
      <w:pPr>
        <w:ind w:leftChars="200" w:left="420" w:firstLineChars="200" w:firstLine="420"/>
        <w:rPr>
          <w:rFonts w:ascii="Times New Roman" w:hAnsi="Times New Roman"/>
        </w:rPr>
      </w:pPr>
    </w:p>
    <w:p w:rsidR="00EC2830" w:rsidRPr="00516EA4" w:rsidRDefault="00EC2830" w:rsidP="000B0B5A">
      <w:pPr>
        <w:keepNext/>
        <w:keepLines/>
        <w:numPr>
          <w:ilvl w:val="0"/>
          <w:numId w:val="25"/>
        </w:numPr>
        <w:tabs>
          <w:tab w:val="left" w:pos="420"/>
        </w:tabs>
        <w:spacing w:before="100" w:beforeAutospacing="1" w:after="100" w:afterAutospacing="1" w:line="360" w:lineRule="auto"/>
        <w:outlineLvl w:val="1"/>
        <w:rPr>
          <w:rFonts w:ascii="Times New Roman" w:hAnsi="Times New Roman"/>
          <w:b/>
          <w:bCs/>
          <w:szCs w:val="21"/>
        </w:rPr>
      </w:pPr>
      <w:bookmarkStart w:id="3135" w:name="_Toc467829428"/>
      <w:bookmarkStart w:id="3136" w:name="_Toc484002839"/>
      <w:bookmarkStart w:id="3137" w:name="_Toc493145396"/>
      <w:bookmarkStart w:id="3138" w:name="_Toc500420521"/>
      <w:bookmarkEnd w:id="3134"/>
      <w:r w:rsidRPr="00516EA4">
        <w:rPr>
          <w:rFonts w:ascii="Times New Roman" w:hAnsi="Times New Roman"/>
          <w:b/>
          <w:bCs/>
          <w:szCs w:val="21"/>
        </w:rPr>
        <w:t>售后服务方案</w:t>
      </w:r>
      <w:bookmarkEnd w:id="3135"/>
      <w:bookmarkEnd w:id="3136"/>
      <w:bookmarkEnd w:id="3137"/>
      <w:bookmarkEnd w:id="3138"/>
    </w:p>
    <w:p w:rsidR="00EC2830" w:rsidRPr="00516EA4" w:rsidRDefault="00EC2830" w:rsidP="00EC2830">
      <w:pPr>
        <w:widowControl/>
        <w:spacing w:before="120" w:after="120" w:line="300" w:lineRule="auto"/>
        <w:ind w:firstLineChars="200" w:firstLine="420"/>
        <w:jc w:val="left"/>
        <w:rPr>
          <w:rFonts w:ascii="Times New Roman" w:hAnsi="Times New Roman"/>
          <w:kern w:val="0"/>
          <w:szCs w:val="20"/>
        </w:rPr>
      </w:pPr>
      <w:r w:rsidRPr="00516EA4">
        <w:rPr>
          <w:rFonts w:ascii="Times New Roman" w:hAnsi="Times New Roman"/>
          <w:kern w:val="0"/>
          <w:szCs w:val="20"/>
        </w:rPr>
        <w:t>投标人应根据本招标文件要求，在投标文件中提交一份针对本项目的售后服务方案，其内容应包括：</w:t>
      </w:r>
      <w:r w:rsidRPr="00516EA4">
        <w:rPr>
          <w:rFonts w:ascii="Times New Roman" w:hAnsi="Times New Roman"/>
          <w:kern w:val="0"/>
          <w:szCs w:val="20"/>
        </w:rPr>
        <w:t xml:space="preserve"> </w:t>
      </w:r>
    </w:p>
    <w:p w:rsidR="00EC2830" w:rsidRPr="00516EA4" w:rsidRDefault="00EC2830" w:rsidP="00EC2830">
      <w:pPr>
        <w:widowControl/>
        <w:tabs>
          <w:tab w:val="num" w:pos="560"/>
        </w:tabs>
        <w:spacing w:line="360" w:lineRule="auto"/>
        <w:ind w:leftChars="200" w:left="735" w:hangingChars="150" w:hanging="315"/>
        <w:jc w:val="left"/>
        <w:rPr>
          <w:rFonts w:ascii="Times New Roman" w:hAnsi="Times New Roman"/>
          <w:kern w:val="0"/>
          <w:szCs w:val="20"/>
        </w:rPr>
      </w:pPr>
      <w:r w:rsidRPr="00516EA4">
        <w:rPr>
          <w:rFonts w:ascii="Times New Roman" w:hAnsi="Times New Roman"/>
          <w:kern w:val="0"/>
          <w:szCs w:val="20"/>
        </w:rPr>
        <w:t>售后服务体系；</w:t>
      </w:r>
    </w:p>
    <w:p w:rsidR="00EC2830" w:rsidRPr="00516EA4" w:rsidRDefault="00EC2830" w:rsidP="00EC2830">
      <w:pPr>
        <w:widowControl/>
        <w:tabs>
          <w:tab w:val="num" w:pos="560"/>
        </w:tabs>
        <w:spacing w:line="360" w:lineRule="auto"/>
        <w:ind w:leftChars="200" w:left="735" w:hangingChars="150" w:hanging="315"/>
        <w:jc w:val="left"/>
        <w:rPr>
          <w:rFonts w:ascii="Times New Roman" w:hAnsi="Times New Roman"/>
          <w:kern w:val="0"/>
          <w:szCs w:val="20"/>
        </w:rPr>
      </w:pPr>
      <w:r w:rsidRPr="00516EA4">
        <w:rPr>
          <w:rFonts w:ascii="Times New Roman" w:hAnsi="Times New Roman"/>
          <w:kern w:val="0"/>
          <w:szCs w:val="20"/>
        </w:rPr>
        <w:t>对后期运行维护策略；</w:t>
      </w:r>
    </w:p>
    <w:p w:rsidR="00EC2830" w:rsidRPr="00516EA4" w:rsidRDefault="00EC2830" w:rsidP="00EC2830">
      <w:pPr>
        <w:widowControl/>
        <w:tabs>
          <w:tab w:val="num" w:pos="560"/>
        </w:tabs>
        <w:spacing w:line="360" w:lineRule="auto"/>
        <w:ind w:leftChars="200" w:left="735" w:hangingChars="150" w:hanging="315"/>
        <w:jc w:val="left"/>
        <w:rPr>
          <w:rFonts w:ascii="Times New Roman" w:hAnsi="Times New Roman"/>
          <w:kern w:val="0"/>
          <w:szCs w:val="20"/>
        </w:rPr>
      </w:pPr>
      <w:r w:rsidRPr="00516EA4">
        <w:rPr>
          <w:rFonts w:ascii="Times New Roman" w:hAnsi="Times New Roman"/>
          <w:kern w:val="0"/>
          <w:szCs w:val="20"/>
        </w:rPr>
        <w:t>应急保障措施；</w:t>
      </w:r>
    </w:p>
    <w:p w:rsidR="00EC2830" w:rsidRPr="00516EA4" w:rsidRDefault="00EC2830" w:rsidP="00EC2830">
      <w:pPr>
        <w:widowControl/>
        <w:tabs>
          <w:tab w:val="num" w:pos="560"/>
        </w:tabs>
        <w:spacing w:line="360" w:lineRule="auto"/>
        <w:ind w:leftChars="200" w:left="735" w:hangingChars="150" w:hanging="315"/>
        <w:jc w:val="left"/>
        <w:rPr>
          <w:rFonts w:ascii="Times New Roman" w:hAnsi="Times New Roman"/>
          <w:kern w:val="0"/>
          <w:szCs w:val="20"/>
        </w:rPr>
      </w:pPr>
      <w:r w:rsidRPr="00516EA4">
        <w:rPr>
          <w:rFonts w:ascii="Times New Roman" w:hAnsi="Times New Roman"/>
          <w:kern w:val="0"/>
          <w:szCs w:val="20"/>
        </w:rPr>
        <w:t>故障分析及测试设备及程序等。</w:t>
      </w:r>
    </w:p>
    <w:p w:rsidR="00EC2830" w:rsidRPr="00516EA4" w:rsidRDefault="00EC2830" w:rsidP="00EC2830">
      <w:pPr>
        <w:rPr>
          <w:rFonts w:ascii="Times New Roman" w:hAnsi="Times New Roman"/>
        </w:rPr>
      </w:pPr>
    </w:p>
    <w:p w:rsidR="00EC2830" w:rsidRPr="00516EA4" w:rsidRDefault="00EC2830" w:rsidP="000B0B5A">
      <w:pPr>
        <w:keepNext/>
        <w:keepLines/>
        <w:numPr>
          <w:ilvl w:val="0"/>
          <w:numId w:val="25"/>
        </w:numPr>
        <w:tabs>
          <w:tab w:val="left" w:pos="420"/>
        </w:tabs>
        <w:spacing w:before="100" w:beforeAutospacing="1" w:after="100" w:afterAutospacing="1" w:line="360" w:lineRule="auto"/>
        <w:outlineLvl w:val="1"/>
        <w:rPr>
          <w:rFonts w:ascii="Times New Roman" w:hAnsi="Times New Roman"/>
          <w:b/>
          <w:bCs/>
          <w:szCs w:val="21"/>
        </w:rPr>
      </w:pPr>
      <w:bookmarkStart w:id="3139" w:name="_Toc467829430"/>
      <w:bookmarkStart w:id="3140" w:name="_Toc484002841"/>
      <w:bookmarkStart w:id="3141" w:name="_Toc493145398"/>
      <w:bookmarkStart w:id="3142" w:name="_Toc500420523"/>
      <w:r w:rsidRPr="00516EA4">
        <w:rPr>
          <w:rFonts w:ascii="Times New Roman" w:hAnsi="Times New Roman"/>
          <w:b/>
          <w:bCs/>
          <w:szCs w:val="21"/>
        </w:rPr>
        <w:t>其他建议</w:t>
      </w:r>
      <w:bookmarkEnd w:id="3139"/>
      <w:bookmarkEnd w:id="3140"/>
      <w:bookmarkEnd w:id="3141"/>
      <w:bookmarkEnd w:id="3142"/>
    </w:p>
    <w:p w:rsidR="00EC2830" w:rsidRPr="00516EA4" w:rsidRDefault="00EC2830" w:rsidP="00EC2830">
      <w:pPr>
        <w:widowControl/>
        <w:spacing w:before="120" w:after="120" w:line="300" w:lineRule="auto"/>
        <w:ind w:firstLineChars="200" w:firstLine="420"/>
        <w:jc w:val="left"/>
        <w:rPr>
          <w:rFonts w:ascii="Times New Roman" w:hAnsi="Times New Roman"/>
          <w:kern w:val="0"/>
          <w:szCs w:val="20"/>
        </w:rPr>
      </w:pPr>
      <w:r w:rsidRPr="00516EA4">
        <w:rPr>
          <w:rFonts w:ascii="Times New Roman" w:hAnsi="Times New Roman"/>
          <w:kern w:val="0"/>
          <w:szCs w:val="20"/>
        </w:rPr>
        <w:t>投标人如有其他有益于项目管理（包括接口）、系统功能优化、系统方案优化、节能及地铁总体节约投资等方面的建议，可在本建议中作详细说明。</w:t>
      </w:r>
    </w:p>
    <w:p w:rsidR="00EC2830" w:rsidRPr="00516EA4" w:rsidRDefault="00EC2830" w:rsidP="00EC2830">
      <w:pPr>
        <w:widowControl/>
        <w:spacing w:before="120" w:after="120" w:line="300" w:lineRule="auto"/>
        <w:ind w:firstLineChars="200" w:firstLine="420"/>
        <w:jc w:val="left"/>
        <w:rPr>
          <w:rFonts w:ascii="Times New Roman" w:hAnsi="Times New Roman"/>
          <w:kern w:val="0"/>
          <w:szCs w:val="20"/>
        </w:rPr>
        <w:sectPr w:rsidR="00EC2830" w:rsidRPr="00516EA4">
          <w:headerReference w:type="default" r:id="rId14"/>
          <w:pgSz w:w="11906" w:h="16838"/>
          <w:pgMar w:top="1440" w:right="1274" w:bottom="1440" w:left="1797" w:header="851" w:footer="992" w:gutter="0"/>
          <w:cols w:space="720"/>
          <w:docGrid w:linePitch="312"/>
        </w:sectPr>
      </w:pPr>
    </w:p>
    <w:p w:rsidR="002D1907" w:rsidRPr="00516EA4" w:rsidRDefault="002D1907" w:rsidP="00730046">
      <w:pPr>
        <w:pStyle w:val="a3"/>
        <w:numPr>
          <w:ilvl w:val="0"/>
          <w:numId w:val="9"/>
        </w:numPr>
        <w:tabs>
          <w:tab w:val="left" w:pos="1276"/>
        </w:tabs>
        <w:spacing w:line="360" w:lineRule="auto"/>
        <w:ind w:left="1276" w:firstLineChars="0" w:hanging="1276"/>
        <w:outlineLvl w:val="0"/>
        <w:rPr>
          <w:rFonts w:ascii="Times New Roman" w:hAnsi="Times New Roman"/>
          <w:b/>
          <w:sz w:val="24"/>
          <w:szCs w:val="24"/>
        </w:rPr>
      </w:pPr>
      <w:bookmarkStart w:id="3143" w:name="_Toc500420524"/>
      <w:r w:rsidRPr="00516EA4">
        <w:rPr>
          <w:rFonts w:ascii="Times New Roman" w:hAnsi="Times New Roman"/>
          <w:b/>
          <w:sz w:val="24"/>
          <w:szCs w:val="24"/>
        </w:rPr>
        <w:lastRenderedPageBreak/>
        <w:t>招标文件要求的和投标人认为必要的其它文件</w:t>
      </w:r>
      <w:bookmarkEnd w:id="3106"/>
      <w:bookmarkEnd w:id="3143"/>
    </w:p>
    <w:p w:rsidR="002D1907" w:rsidRPr="00516EA4" w:rsidRDefault="002D1907" w:rsidP="002D1907">
      <w:pPr>
        <w:spacing w:line="360" w:lineRule="auto"/>
        <w:ind w:left="420"/>
        <w:rPr>
          <w:rFonts w:ascii="Times New Roman" w:hAnsi="Times New Roman"/>
          <w:szCs w:val="21"/>
        </w:rPr>
      </w:pPr>
    </w:p>
    <w:p w:rsidR="00A32A3C" w:rsidRPr="00516EA4" w:rsidRDefault="00C63110" w:rsidP="00C63110">
      <w:pPr>
        <w:numPr>
          <w:ilvl w:val="0"/>
          <w:numId w:val="13"/>
        </w:numPr>
        <w:spacing w:line="360" w:lineRule="auto"/>
        <w:rPr>
          <w:rFonts w:ascii="Times New Roman" w:hAnsi="Times New Roman"/>
          <w:szCs w:val="21"/>
        </w:rPr>
      </w:pPr>
      <w:r w:rsidRPr="00516EA4">
        <w:rPr>
          <w:rFonts w:ascii="Times New Roman" w:hAnsi="Times New Roman"/>
          <w:szCs w:val="21"/>
        </w:rPr>
        <w:t>投标人可提供该企业信用等级证书</w:t>
      </w:r>
      <w:r w:rsidR="00A32A3C" w:rsidRPr="00516EA4">
        <w:rPr>
          <w:rFonts w:ascii="Times New Roman" w:hAnsi="Times New Roman"/>
          <w:szCs w:val="21"/>
        </w:rPr>
        <w:t>复印件并加盖投标人公章</w:t>
      </w:r>
    </w:p>
    <w:p w:rsidR="00A32A3C" w:rsidRPr="00516EA4" w:rsidRDefault="00A32A3C" w:rsidP="003A70D9">
      <w:pPr>
        <w:spacing w:line="360" w:lineRule="auto"/>
        <w:ind w:left="780"/>
        <w:rPr>
          <w:rFonts w:ascii="Times New Roman" w:hAnsi="Times New Roman"/>
          <w:szCs w:val="21"/>
        </w:rPr>
      </w:pPr>
    </w:p>
    <w:p w:rsidR="00C63110" w:rsidRPr="00516EA4" w:rsidRDefault="00C63110" w:rsidP="00C63110">
      <w:pPr>
        <w:spacing w:line="360" w:lineRule="auto"/>
        <w:ind w:firstLineChars="200" w:firstLine="420"/>
        <w:rPr>
          <w:rFonts w:ascii="Times New Roman" w:hAnsi="Times New Roman"/>
          <w:szCs w:val="21"/>
        </w:rPr>
      </w:pPr>
      <w:r w:rsidRPr="00516EA4">
        <w:rPr>
          <w:rFonts w:ascii="Times New Roman" w:hAnsi="Times New Roman"/>
          <w:szCs w:val="21"/>
        </w:rPr>
        <w:t>2</w:t>
      </w:r>
      <w:r w:rsidRPr="00516EA4">
        <w:rPr>
          <w:rFonts w:ascii="Times New Roman" w:hAnsi="Times New Roman"/>
          <w:szCs w:val="21"/>
        </w:rPr>
        <w:t>、投标人可提供该企业合格有效的软件认定企业证书、软件登记证书复印件并加盖投标人公章</w:t>
      </w:r>
    </w:p>
    <w:p w:rsidR="00C63110" w:rsidRPr="00516EA4" w:rsidRDefault="00C63110" w:rsidP="003A70D9">
      <w:pPr>
        <w:spacing w:line="360" w:lineRule="auto"/>
        <w:ind w:left="780"/>
        <w:rPr>
          <w:rFonts w:ascii="Times New Roman" w:hAnsi="Times New Roman"/>
          <w:szCs w:val="21"/>
        </w:rPr>
      </w:pPr>
    </w:p>
    <w:p w:rsidR="00C63110" w:rsidRPr="00516EA4" w:rsidRDefault="00C63110" w:rsidP="00C63110">
      <w:pPr>
        <w:spacing w:line="360" w:lineRule="auto"/>
        <w:ind w:firstLineChars="200" w:firstLine="420"/>
        <w:rPr>
          <w:rFonts w:ascii="Times New Roman" w:hAnsi="Times New Roman"/>
          <w:szCs w:val="21"/>
        </w:rPr>
      </w:pPr>
      <w:r w:rsidRPr="00516EA4">
        <w:rPr>
          <w:rFonts w:ascii="Times New Roman" w:hAnsi="Times New Roman"/>
          <w:szCs w:val="21"/>
        </w:rPr>
        <w:t>3</w:t>
      </w:r>
      <w:r w:rsidRPr="00516EA4">
        <w:rPr>
          <w:rFonts w:ascii="Times New Roman" w:hAnsi="Times New Roman"/>
          <w:szCs w:val="21"/>
        </w:rPr>
        <w:t>、投标人可提供该企业合格有效的信息安全</w:t>
      </w:r>
      <w:r w:rsidRPr="00516EA4">
        <w:rPr>
          <w:rFonts w:ascii="Times New Roman" w:hAnsi="Times New Roman"/>
          <w:szCs w:val="21"/>
        </w:rPr>
        <w:t>ISO27001</w:t>
      </w:r>
      <w:r w:rsidRPr="00516EA4">
        <w:rPr>
          <w:rFonts w:ascii="Times New Roman" w:hAnsi="Times New Roman"/>
          <w:szCs w:val="21"/>
        </w:rPr>
        <w:t>认证证书、合格有效的信息系统服务</w:t>
      </w:r>
      <w:r w:rsidRPr="00516EA4">
        <w:rPr>
          <w:rFonts w:ascii="Times New Roman" w:hAnsi="Times New Roman"/>
          <w:szCs w:val="21"/>
        </w:rPr>
        <w:t>ISO20000</w:t>
      </w:r>
      <w:r w:rsidRPr="00516EA4">
        <w:rPr>
          <w:rFonts w:ascii="Times New Roman" w:hAnsi="Times New Roman"/>
          <w:szCs w:val="21"/>
        </w:rPr>
        <w:t>认证证书复印件并加盖投标人公章</w:t>
      </w:r>
    </w:p>
    <w:p w:rsidR="00C63110" w:rsidRPr="00516EA4" w:rsidRDefault="00C63110" w:rsidP="003A70D9">
      <w:pPr>
        <w:spacing w:line="360" w:lineRule="auto"/>
        <w:ind w:left="780"/>
        <w:rPr>
          <w:rFonts w:ascii="Times New Roman" w:hAnsi="Times New Roman"/>
          <w:szCs w:val="21"/>
        </w:rPr>
      </w:pPr>
    </w:p>
    <w:p w:rsidR="002D1907" w:rsidRPr="00516EA4" w:rsidRDefault="00C63110" w:rsidP="00C63110">
      <w:pPr>
        <w:spacing w:line="360" w:lineRule="auto"/>
        <w:ind w:firstLineChars="200" w:firstLine="420"/>
        <w:rPr>
          <w:rFonts w:ascii="Times New Roman" w:hAnsi="Times New Roman"/>
          <w:szCs w:val="21"/>
        </w:rPr>
      </w:pPr>
      <w:r w:rsidRPr="00516EA4">
        <w:rPr>
          <w:rFonts w:ascii="Times New Roman" w:hAnsi="Times New Roman"/>
          <w:szCs w:val="21"/>
        </w:rPr>
        <w:t>4</w:t>
      </w:r>
      <w:r w:rsidRPr="00516EA4">
        <w:rPr>
          <w:rFonts w:ascii="Times New Roman" w:hAnsi="Times New Roman"/>
          <w:szCs w:val="21"/>
        </w:rPr>
        <w:t>、投标人</w:t>
      </w:r>
      <w:r w:rsidR="00CE7EF6" w:rsidRPr="00516EA4">
        <w:rPr>
          <w:rFonts w:ascii="Times New Roman" w:hAnsi="Times New Roman"/>
          <w:szCs w:val="21"/>
        </w:rPr>
        <w:t>可</w:t>
      </w:r>
      <w:r w:rsidR="002D1907" w:rsidRPr="00516EA4">
        <w:rPr>
          <w:rFonts w:ascii="Times New Roman" w:hAnsi="Times New Roman"/>
          <w:szCs w:val="21"/>
        </w:rPr>
        <w:t>提供</w:t>
      </w:r>
      <w:r w:rsidR="00CE7EF6" w:rsidRPr="00516EA4">
        <w:rPr>
          <w:rFonts w:ascii="Times New Roman" w:hAnsi="Times New Roman"/>
          <w:szCs w:val="21"/>
        </w:rPr>
        <w:t>中国电子信息行业联合会颁发的信息系统集成及服务资质证书</w:t>
      </w:r>
      <w:r w:rsidR="002D1907" w:rsidRPr="00516EA4">
        <w:rPr>
          <w:rFonts w:ascii="Times New Roman" w:hAnsi="Times New Roman"/>
          <w:szCs w:val="21"/>
        </w:rPr>
        <w:t>复印件并加盖投标人公章。</w:t>
      </w:r>
    </w:p>
    <w:p w:rsidR="002D1907" w:rsidRPr="00516EA4" w:rsidRDefault="002D1907" w:rsidP="003A70D9">
      <w:pPr>
        <w:spacing w:line="360" w:lineRule="auto"/>
        <w:ind w:left="780"/>
        <w:rPr>
          <w:rFonts w:ascii="Times New Roman" w:hAnsi="Times New Roman"/>
          <w:szCs w:val="21"/>
        </w:rPr>
      </w:pPr>
    </w:p>
    <w:p w:rsidR="002D1907" w:rsidRPr="00516EA4" w:rsidRDefault="00C63110" w:rsidP="00C63110">
      <w:pPr>
        <w:spacing w:line="360" w:lineRule="auto"/>
        <w:ind w:firstLineChars="200" w:firstLine="420"/>
        <w:rPr>
          <w:rFonts w:ascii="Times New Roman" w:hAnsi="Times New Roman"/>
          <w:szCs w:val="21"/>
        </w:rPr>
      </w:pPr>
      <w:r w:rsidRPr="00516EA4">
        <w:rPr>
          <w:rFonts w:ascii="Times New Roman" w:hAnsi="Times New Roman"/>
          <w:szCs w:val="21"/>
        </w:rPr>
        <w:t>5</w:t>
      </w:r>
      <w:r w:rsidRPr="00516EA4">
        <w:rPr>
          <w:rFonts w:ascii="Times New Roman" w:hAnsi="Times New Roman"/>
          <w:szCs w:val="21"/>
        </w:rPr>
        <w:t>、投标人</w:t>
      </w:r>
      <w:r w:rsidR="003A70D9" w:rsidRPr="00516EA4">
        <w:rPr>
          <w:rFonts w:ascii="Times New Roman" w:hAnsi="Times New Roman"/>
          <w:szCs w:val="21"/>
        </w:rPr>
        <w:t>可提供软件开发成熟度</w:t>
      </w:r>
      <w:r w:rsidR="003A70D9" w:rsidRPr="00516EA4">
        <w:rPr>
          <w:rFonts w:ascii="Times New Roman" w:hAnsi="Times New Roman"/>
          <w:szCs w:val="21"/>
        </w:rPr>
        <w:t>CMMI</w:t>
      </w:r>
      <w:r w:rsidR="003A70D9" w:rsidRPr="00516EA4">
        <w:rPr>
          <w:rFonts w:ascii="Times New Roman" w:hAnsi="Times New Roman"/>
          <w:szCs w:val="21"/>
        </w:rPr>
        <w:t>资质复印件并加盖投标人公章。</w:t>
      </w:r>
    </w:p>
    <w:p w:rsidR="00B52B19" w:rsidRPr="00516EA4" w:rsidRDefault="00B52B19" w:rsidP="00B52B19">
      <w:pPr>
        <w:spacing w:line="360" w:lineRule="auto"/>
        <w:ind w:left="420"/>
        <w:rPr>
          <w:rFonts w:ascii="Times New Roman" w:hAnsi="Times New Roman"/>
          <w:szCs w:val="21"/>
        </w:rPr>
      </w:pPr>
    </w:p>
    <w:sectPr w:rsidR="00B52B19" w:rsidRPr="00516EA4" w:rsidSect="002D1907">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24F" w:rsidRDefault="00CA424F" w:rsidP="00A10024">
      <w:r>
        <w:separator/>
      </w:r>
    </w:p>
  </w:endnote>
  <w:endnote w:type="continuationSeparator" w:id="0">
    <w:p w:rsidR="00CA424F" w:rsidRDefault="00CA424F" w:rsidP="00A1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0000000000000000000"/>
    <w:charset w:val="86"/>
    <w:family w:val="roman"/>
    <w:notTrueType/>
    <w:pitch w:val="default"/>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F89" w:rsidRDefault="00241F89">
    <w:pPr>
      <w:pStyle w:val="a6"/>
      <w:jc w:val="center"/>
    </w:pPr>
    <w:r>
      <w:fldChar w:fldCharType="begin"/>
    </w:r>
    <w:r>
      <w:instrText>PAGE   \* MERGEFORMAT</w:instrText>
    </w:r>
    <w:r>
      <w:fldChar w:fldCharType="separate"/>
    </w:r>
    <w:r w:rsidR="00012008" w:rsidRPr="00012008">
      <w:rPr>
        <w:noProof/>
        <w:lang w:val="zh-CN"/>
      </w:rPr>
      <w:t>5</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24F" w:rsidRDefault="00CA424F" w:rsidP="00A10024">
      <w:r>
        <w:separator/>
      </w:r>
    </w:p>
  </w:footnote>
  <w:footnote w:type="continuationSeparator" w:id="0">
    <w:p w:rsidR="00CA424F" w:rsidRDefault="00CA424F" w:rsidP="00A10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F89" w:rsidRDefault="00241F89" w:rsidP="00C5485B">
    <w:pPr>
      <w:pStyle w:val="a5"/>
      <w:pBdr>
        <w:bottom w:val="none" w:sz="0" w:space="0" w:color="auto"/>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F89" w:rsidRDefault="00241F8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F89" w:rsidRDefault="00241F89" w:rsidP="00B20617">
    <w:pPr>
      <w:pStyle w:val="a5"/>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F89" w:rsidRDefault="00241F89">
    <w:pPr>
      <w:pStyle w:val="a5"/>
      <w:pBdr>
        <w:bottom w:val="none" w:sz="0" w:space="0" w:color="auto"/>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546E"/>
    <w:multiLevelType w:val="hybridMultilevel"/>
    <w:tmpl w:val="2DE07404"/>
    <w:lvl w:ilvl="0" w:tplc="0409000F">
      <w:start w:val="1"/>
      <w:numFmt w:val="decimal"/>
      <w:lvlText w:val="%1."/>
      <w:lvlJc w:val="left"/>
      <w:pPr>
        <w:ind w:left="420" w:hanging="420"/>
      </w:pPr>
    </w:lvl>
    <w:lvl w:ilvl="1" w:tplc="56CAF7D0">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EE7516"/>
    <w:multiLevelType w:val="hybridMultilevel"/>
    <w:tmpl w:val="E68E89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364B97"/>
    <w:multiLevelType w:val="multilevel"/>
    <w:tmpl w:val="37AADE62"/>
    <w:lvl w:ilvl="0">
      <w:start w:val="1"/>
      <w:numFmt w:val="decimal"/>
      <w:lvlText w:val="▲%1."/>
      <w:lvlJc w:val="left"/>
      <w:pPr>
        <w:tabs>
          <w:tab w:val="num" w:pos="851"/>
        </w:tabs>
        <w:ind w:left="851" w:hanging="851"/>
      </w:pPr>
      <w:rPr>
        <w:rFonts w:hint="eastAsia"/>
      </w:rPr>
    </w:lvl>
    <w:lvl w:ilvl="1">
      <w:start w:val="1"/>
      <w:numFmt w:val="none"/>
      <w:lvlText w:val="★1.3."/>
      <w:lvlJc w:val="left"/>
      <w:pPr>
        <w:tabs>
          <w:tab w:val="num" w:pos="851"/>
        </w:tabs>
        <w:ind w:left="851" w:hanging="851"/>
      </w:pPr>
      <w:rPr>
        <w:rFonts w:hint="eastAsia"/>
      </w:rPr>
    </w:lvl>
    <w:lvl w:ilvl="2">
      <w:start w:val="1"/>
      <w:numFmt w:val="decimal"/>
      <w:lvlText w:val="▲%1.%2.%3."/>
      <w:lvlJc w:val="left"/>
      <w:pPr>
        <w:tabs>
          <w:tab w:val="num" w:pos="851"/>
        </w:tabs>
        <w:ind w:left="851" w:hanging="851"/>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128656E"/>
    <w:multiLevelType w:val="hybridMultilevel"/>
    <w:tmpl w:val="C5F49C4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3106F1F"/>
    <w:multiLevelType w:val="hybridMultilevel"/>
    <w:tmpl w:val="9C96C114"/>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5" w15:restartNumberingAfterBreak="0">
    <w:nsid w:val="13E9766A"/>
    <w:multiLevelType w:val="hybridMultilevel"/>
    <w:tmpl w:val="7CF2F50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60736C9"/>
    <w:multiLevelType w:val="hybridMultilevel"/>
    <w:tmpl w:val="282C691C"/>
    <w:lvl w:ilvl="0" w:tplc="04090011">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6347104"/>
    <w:multiLevelType w:val="hybridMultilevel"/>
    <w:tmpl w:val="B57019AC"/>
    <w:lvl w:ilvl="0" w:tplc="C226AE48">
      <w:start w:val="1"/>
      <w:numFmt w:val="decimal"/>
      <w:lvlText w:val="%1."/>
      <w:lvlJc w:val="left"/>
      <w:pPr>
        <w:ind w:left="840" w:hanging="360"/>
      </w:pPr>
      <w:rPr>
        <w:rFonts w:ascii="宋体" w:hAnsi="宋体" w:hint="default"/>
        <w:color w:val="00000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7350B97"/>
    <w:multiLevelType w:val="hybridMultilevel"/>
    <w:tmpl w:val="04FED436"/>
    <w:lvl w:ilvl="0" w:tplc="FFFFFFFF">
      <w:start w:val="1"/>
      <w:numFmt w:val="decimal"/>
      <w:lvlText w:val="（%1）"/>
      <w:lvlJc w:val="left"/>
      <w:pPr>
        <w:ind w:left="885" w:hanging="360"/>
      </w:pPr>
      <w:rPr>
        <w:rFonts w:hint="eastAsia"/>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9" w15:restartNumberingAfterBreak="0">
    <w:nsid w:val="1AB710FA"/>
    <w:multiLevelType w:val="hybridMultilevel"/>
    <w:tmpl w:val="4A505D80"/>
    <w:lvl w:ilvl="0" w:tplc="37B0B6DC">
      <w:start w:val="1"/>
      <w:numFmt w:val="japaneseCounting"/>
      <w:lvlText w:val="%1、"/>
      <w:lvlJc w:val="left"/>
      <w:pPr>
        <w:ind w:left="870" w:hanging="450"/>
      </w:pPr>
      <w:rPr>
        <w:rFonts w:hint="default"/>
        <w:b/>
      </w:rPr>
    </w:lvl>
    <w:lvl w:ilvl="1" w:tplc="88080C1E">
      <w:start w:val="1"/>
      <w:numFmt w:val="decimal"/>
      <w:lvlText w:val="%2)"/>
      <w:lvlJc w:val="left"/>
      <w:pPr>
        <w:ind w:left="126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C701EF2"/>
    <w:multiLevelType w:val="hybridMultilevel"/>
    <w:tmpl w:val="2ABCF9D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E50297C"/>
    <w:multiLevelType w:val="hybridMultilevel"/>
    <w:tmpl w:val="EE2CACDE"/>
    <w:lvl w:ilvl="0" w:tplc="ED22D0F6">
      <w:start w:val="1"/>
      <w:numFmt w:val="decimal"/>
      <w:lvlText w:val="（%1）"/>
      <w:lvlJc w:val="left"/>
      <w:pPr>
        <w:ind w:left="1146" w:hanging="720"/>
      </w:pPr>
      <w:rPr>
        <w:rFonts w:hint="default"/>
        <w:u w:val="none"/>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200B0BB3"/>
    <w:multiLevelType w:val="multilevel"/>
    <w:tmpl w:val="3AEE110A"/>
    <w:lvl w:ilvl="0">
      <w:start w:val="3"/>
      <w:numFmt w:val="decimal"/>
      <w:lvlText w:val="%1."/>
      <w:lvlJc w:val="left"/>
      <w:pPr>
        <w:tabs>
          <w:tab w:val="num" w:pos="425"/>
        </w:tabs>
        <w:ind w:left="425" w:hanging="425"/>
      </w:pPr>
      <w:rPr>
        <w:rFonts w:hint="eastAsia"/>
      </w:rPr>
    </w:lvl>
    <w:lvl w:ilvl="1">
      <w:start w:val="1"/>
      <w:numFmt w:val="decimal"/>
      <w:lvlText w:val="%2%1.2.2"/>
      <w:lvlJc w:val="left"/>
      <w:pPr>
        <w:tabs>
          <w:tab w:val="num" w:pos="567"/>
        </w:tabs>
        <w:ind w:left="567" w:hanging="567"/>
      </w:pPr>
      <w:rPr>
        <w:rFonts w:hint="eastAsia"/>
      </w:rPr>
    </w:lvl>
    <w:lvl w:ilvl="2">
      <w:start w:val="1"/>
      <w:numFmt w:val="none"/>
      <w:lvlText w:val="3.2.8"/>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22FF4ADC"/>
    <w:multiLevelType w:val="multilevel"/>
    <w:tmpl w:val="59A43DF2"/>
    <w:lvl w:ilvl="0">
      <w:start w:val="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3D83FCC"/>
    <w:multiLevelType w:val="hybridMultilevel"/>
    <w:tmpl w:val="EBE2D47E"/>
    <w:lvl w:ilvl="0" w:tplc="6DAE49C8">
      <w:start w:val="1"/>
      <w:numFmt w:val="decimal"/>
      <w:lvlText w:val="%1)"/>
      <w:lvlJc w:val="left"/>
      <w:pPr>
        <w:ind w:left="1506" w:hanging="360"/>
      </w:pPr>
      <w:rPr>
        <w:rFonts w:hint="default"/>
        <w:u w:val="none"/>
      </w:rPr>
    </w:lvl>
    <w:lvl w:ilvl="1" w:tplc="04090019" w:tentative="1">
      <w:start w:val="1"/>
      <w:numFmt w:val="lowerLetter"/>
      <w:lvlText w:val="%2)"/>
      <w:lvlJc w:val="left"/>
      <w:pPr>
        <w:ind w:left="1986" w:hanging="420"/>
      </w:pPr>
    </w:lvl>
    <w:lvl w:ilvl="2" w:tplc="0409001B" w:tentative="1">
      <w:start w:val="1"/>
      <w:numFmt w:val="lowerRoman"/>
      <w:lvlText w:val="%3."/>
      <w:lvlJc w:val="right"/>
      <w:pPr>
        <w:ind w:left="2406" w:hanging="420"/>
      </w:pPr>
    </w:lvl>
    <w:lvl w:ilvl="3" w:tplc="0409000F" w:tentative="1">
      <w:start w:val="1"/>
      <w:numFmt w:val="decimal"/>
      <w:lvlText w:val="%4."/>
      <w:lvlJc w:val="left"/>
      <w:pPr>
        <w:ind w:left="2826" w:hanging="420"/>
      </w:pPr>
    </w:lvl>
    <w:lvl w:ilvl="4" w:tplc="04090019" w:tentative="1">
      <w:start w:val="1"/>
      <w:numFmt w:val="lowerLetter"/>
      <w:lvlText w:val="%5)"/>
      <w:lvlJc w:val="left"/>
      <w:pPr>
        <w:ind w:left="3246" w:hanging="420"/>
      </w:pPr>
    </w:lvl>
    <w:lvl w:ilvl="5" w:tplc="0409001B" w:tentative="1">
      <w:start w:val="1"/>
      <w:numFmt w:val="lowerRoman"/>
      <w:lvlText w:val="%6."/>
      <w:lvlJc w:val="right"/>
      <w:pPr>
        <w:ind w:left="3666" w:hanging="420"/>
      </w:pPr>
    </w:lvl>
    <w:lvl w:ilvl="6" w:tplc="0409000F" w:tentative="1">
      <w:start w:val="1"/>
      <w:numFmt w:val="decimal"/>
      <w:lvlText w:val="%7."/>
      <w:lvlJc w:val="left"/>
      <w:pPr>
        <w:ind w:left="4086" w:hanging="420"/>
      </w:pPr>
    </w:lvl>
    <w:lvl w:ilvl="7" w:tplc="04090019" w:tentative="1">
      <w:start w:val="1"/>
      <w:numFmt w:val="lowerLetter"/>
      <w:lvlText w:val="%8)"/>
      <w:lvlJc w:val="left"/>
      <w:pPr>
        <w:ind w:left="4506" w:hanging="420"/>
      </w:pPr>
    </w:lvl>
    <w:lvl w:ilvl="8" w:tplc="0409001B" w:tentative="1">
      <w:start w:val="1"/>
      <w:numFmt w:val="lowerRoman"/>
      <w:lvlText w:val="%9."/>
      <w:lvlJc w:val="right"/>
      <w:pPr>
        <w:ind w:left="4926" w:hanging="420"/>
      </w:pPr>
    </w:lvl>
  </w:abstractNum>
  <w:abstractNum w:abstractNumId="15" w15:restartNumberingAfterBreak="0">
    <w:nsid w:val="24311A25"/>
    <w:multiLevelType w:val="hybridMultilevel"/>
    <w:tmpl w:val="430EF47A"/>
    <w:lvl w:ilvl="0" w:tplc="D9A41DC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28CC6564"/>
    <w:multiLevelType w:val="hybridMultilevel"/>
    <w:tmpl w:val="E0001478"/>
    <w:lvl w:ilvl="0" w:tplc="FFFFFFFF">
      <w:start w:val="1"/>
      <w:numFmt w:val="decimal"/>
      <w:lvlText w:val="（%1）"/>
      <w:lvlJc w:val="left"/>
      <w:pPr>
        <w:ind w:left="2387" w:hanging="111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340652"/>
    <w:multiLevelType w:val="hybridMultilevel"/>
    <w:tmpl w:val="D0004928"/>
    <w:lvl w:ilvl="0" w:tplc="4DCE376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30BF52F4"/>
    <w:multiLevelType w:val="hybridMultilevel"/>
    <w:tmpl w:val="4D32E3B6"/>
    <w:lvl w:ilvl="0" w:tplc="5240CD30">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34777BDB"/>
    <w:multiLevelType w:val="hybridMultilevel"/>
    <w:tmpl w:val="94BC6F52"/>
    <w:lvl w:ilvl="0" w:tplc="FFFFFFFF">
      <w:start w:val="1"/>
      <w:numFmt w:val="bullet"/>
      <w:lvlText w:val=""/>
      <w:lvlJc w:val="left"/>
      <w:pPr>
        <w:ind w:left="900" w:hanging="420"/>
      </w:pPr>
      <w:rPr>
        <w:rFonts w:ascii="Wingdings" w:hAnsi="Wingdings" w:hint="default"/>
      </w:rPr>
    </w:lvl>
    <w:lvl w:ilvl="1" w:tplc="FFFFFFFF" w:tentative="1">
      <w:start w:val="1"/>
      <w:numFmt w:val="bullet"/>
      <w:lvlText w:val=""/>
      <w:lvlJc w:val="left"/>
      <w:pPr>
        <w:ind w:left="1320" w:hanging="420"/>
      </w:pPr>
      <w:rPr>
        <w:rFonts w:ascii="Wingdings" w:hAnsi="Wingdings" w:hint="default"/>
      </w:rPr>
    </w:lvl>
    <w:lvl w:ilvl="2" w:tplc="FFFFFFFF" w:tentative="1">
      <w:start w:val="1"/>
      <w:numFmt w:val="bullet"/>
      <w:lvlText w:val=""/>
      <w:lvlJc w:val="left"/>
      <w:pPr>
        <w:ind w:left="1740" w:hanging="420"/>
      </w:pPr>
      <w:rPr>
        <w:rFonts w:ascii="Wingdings" w:hAnsi="Wingdings" w:hint="default"/>
      </w:rPr>
    </w:lvl>
    <w:lvl w:ilvl="3" w:tplc="FFFFFFFF" w:tentative="1">
      <w:start w:val="1"/>
      <w:numFmt w:val="bullet"/>
      <w:lvlText w:val=""/>
      <w:lvlJc w:val="left"/>
      <w:pPr>
        <w:ind w:left="2160" w:hanging="420"/>
      </w:pPr>
      <w:rPr>
        <w:rFonts w:ascii="Wingdings" w:hAnsi="Wingdings" w:hint="default"/>
      </w:rPr>
    </w:lvl>
    <w:lvl w:ilvl="4" w:tplc="FFFFFFFF" w:tentative="1">
      <w:start w:val="1"/>
      <w:numFmt w:val="bullet"/>
      <w:lvlText w:val=""/>
      <w:lvlJc w:val="left"/>
      <w:pPr>
        <w:ind w:left="2580" w:hanging="420"/>
      </w:pPr>
      <w:rPr>
        <w:rFonts w:ascii="Wingdings" w:hAnsi="Wingdings" w:hint="default"/>
      </w:rPr>
    </w:lvl>
    <w:lvl w:ilvl="5" w:tplc="FFFFFFFF" w:tentative="1">
      <w:start w:val="1"/>
      <w:numFmt w:val="bullet"/>
      <w:lvlText w:val=""/>
      <w:lvlJc w:val="left"/>
      <w:pPr>
        <w:ind w:left="3000" w:hanging="420"/>
      </w:pPr>
      <w:rPr>
        <w:rFonts w:ascii="Wingdings" w:hAnsi="Wingdings" w:hint="default"/>
      </w:rPr>
    </w:lvl>
    <w:lvl w:ilvl="6" w:tplc="FFFFFFFF" w:tentative="1">
      <w:start w:val="1"/>
      <w:numFmt w:val="bullet"/>
      <w:lvlText w:val=""/>
      <w:lvlJc w:val="left"/>
      <w:pPr>
        <w:ind w:left="3420" w:hanging="420"/>
      </w:pPr>
      <w:rPr>
        <w:rFonts w:ascii="Wingdings" w:hAnsi="Wingdings" w:hint="default"/>
      </w:rPr>
    </w:lvl>
    <w:lvl w:ilvl="7" w:tplc="FFFFFFFF" w:tentative="1">
      <w:start w:val="1"/>
      <w:numFmt w:val="bullet"/>
      <w:lvlText w:val=""/>
      <w:lvlJc w:val="left"/>
      <w:pPr>
        <w:ind w:left="3840" w:hanging="420"/>
      </w:pPr>
      <w:rPr>
        <w:rFonts w:ascii="Wingdings" w:hAnsi="Wingdings" w:hint="default"/>
      </w:rPr>
    </w:lvl>
    <w:lvl w:ilvl="8" w:tplc="FFFFFFFF" w:tentative="1">
      <w:start w:val="1"/>
      <w:numFmt w:val="bullet"/>
      <w:lvlText w:val=""/>
      <w:lvlJc w:val="left"/>
      <w:pPr>
        <w:ind w:left="4260" w:hanging="420"/>
      </w:pPr>
      <w:rPr>
        <w:rFonts w:ascii="Wingdings" w:hAnsi="Wingdings" w:hint="default"/>
      </w:rPr>
    </w:lvl>
  </w:abstractNum>
  <w:abstractNum w:abstractNumId="20" w15:restartNumberingAfterBreak="0">
    <w:nsid w:val="3506692C"/>
    <w:multiLevelType w:val="hybridMultilevel"/>
    <w:tmpl w:val="127201D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35971781"/>
    <w:multiLevelType w:val="multilevel"/>
    <w:tmpl w:val="7F0A2C20"/>
    <w:lvl w:ilvl="0">
      <w:start w:val="3"/>
      <w:numFmt w:val="decimal"/>
      <w:lvlText w:val="%1."/>
      <w:lvlJc w:val="left"/>
      <w:pPr>
        <w:tabs>
          <w:tab w:val="num" w:pos="425"/>
        </w:tabs>
        <w:ind w:left="425" w:hanging="425"/>
      </w:pPr>
      <w:rPr>
        <w:rFonts w:hint="eastAsia"/>
      </w:rPr>
    </w:lvl>
    <w:lvl w:ilvl="1">
      <w:start w:val="1"/>
      <w:numFmt w:val="decimal"/>
      <w:lvlText w:val="%2%1.2.2"/>
      <w:lvlJc w:val="left"/>
      <w:pPr>
        <w:tabs>
          <w:tab w:val="num" w:pos="567"/>
        </w:tabs>
        <w:ind w:left="567" w:hanging="567"/>
      </w:pPr>
      <w:rPr>
        <w:rFonts w:hint="eastAsia"/>
      </w:rPr>
    </w:lvl>
    <w:lvl w:ilvl="2">
      <w:start w:val="1"/>
      <w:numFmt w:val="none"/>
      <w:lvlText w:val="3.2.5"/>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15:restartNumberingAfterBreak="0">
    <w:nsid w:val="3AF500BD"/>
    <w:multiLevelType w:val="hybridMultilevel"/>
    <w:tmpl w:val="164E22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BF32177"/>
    <w:multiLevelType w:val="multilevel"/>
    <w:tmpl w:val="8A3CBFCC"/>
    <w:lvl w:ilvl="0">
      <w:start w:val="3"/>
      <w:numFmt w:val="decimal"/>
      <w:lvlText w:val="%1."/>
      <w:lvlJc w:val="left"/>
      <w:pPr>
        <w:tabs>
          <w:tab w:val="num" w:pos="425"/>
        </w:tabs>
        <w:ind w:left="425" w:hanging="425"/>
      </w:pPr>
      <w:rPr>
        <w:rFonts w:hint="eastAsia"/>
      </w:rPr>
    </w:lvl>
    <w:lvl w:ilvl="1">
      <w:start w:val="1"/>
      <w:numFmt w:val="decimal"/>
      <w:lvlText w:val="%2%1.2.2"/>
      <w:lvlJc w:val="left"/>
      <w:pPr>
        <w:tabs>
          <w:tab w:val="num" w:pos="567"/>
        </w:tabs>
        <w:ind w:left="567" w:hanging="567"/>
      </w:pPr>
      <w:rPr>
        <w:rFonts w:hint="eastAsia"/>
      </w:rPr>
    </w:lvl>
    <w:lvl w:ilvl="2">
      <w:start w:val="1"/>
      <w:numFmt w:val="none"/>
      <w:lvlText w:val="3.2.6"/>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15:restartNumberingAfterBreak="0">
    <w:nsid w:val="3D4247BC"/>
    <w:multiLevelType w:val="hybridMultilevel"/>
    <w:tmpl w:val="78387C28"/>
    <w:lvl w:ilvl="0" w:tplc="1CB492B6">
      <w:start w:val="1"/>
      <w:numFmt w:val="japaneseCounting"/>
      <w:lvlText w:val="第%1章"/>
      <w:lvlJc w:val="left"/>
      <w:pPr>
        <w:ind w:left="2387"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D440CEA"/>
    <w:multiLevelType w:val="multilevel"/>
    <w:tmpl w:val="D706C3BC"/>
    <w:lvl w:ilvl="0">
      <w:start w:val="1"/>
      <w:numFmt w:val="chineseCountingThousand"/>
      <w:lvlText w:val="第%1章"/>
      <w:lvlJc w:val="left"/>
      <w:pPr>
        <w:ind w:left="0" w:firstLine="0"/>
      </w:pPr>
      <w:rPr>
        <w:rFonts w:eastAsia="宋体" w:hint="eastAsia"/>
        <w:b/>
        <w:i w:val="0"/>
        <w:sz w:val="44"/>
      </w:rPr>
    </w:lvl>
    <w:lvl w:ilvl="1">
      <w:start w:val="1"/>
      <w:numFmt w:val="decimal"/>
      <w:lvlText w:val="%2"/>
      <w:lvlJc w:val="left"/>
      <w:pPr>
        <w:ind w:left="0" w:firstLine="0"/>
      </w:pPr>
      <w:rPr>
        <w:rFonts w:eastAsia="宋体" w:hint="eastAsia"/>
        <w:b/>
        <w:i w:val="0"/>
        <w:sz w:val="32"/>
      </w:rPr>
    </w:lvl>
    <w:lvl w:ilvl="2">
      <w:start w:val="1"/>
      <w:numFmt w:val="decimal"/>
      <w:lvlText w:val="3.%3"/>
      <w:lvlJc w:val="left"/>
      <w:pPr>
        <w:ind w:left="0" w:firstLine="0"/>
      </w:pPr>
      <w:rPr>
        <w:rFonts w:ascii="宋体" w:eastAsia="宋体" w:hAnsi="宋体" w:hint="eastAsia"/>
        <w:b/>
        <w:i w:val="0"/>
        <w:sz w:val="24"/>
        <w:szCs w:val="24"/>
      </w:rPr>
    </w:lvl>
    <w:lvl w:ilvl="3">
      <w:start w:val="1"/>
      <w:numFmt w:val="decimal"/>
      <w:lvlText w:val="3.1.%4."/>
      <w:lvlJc w:val="left"/>
      <w:pPr>
        <w:ind w:left="0" w:firstLine="0"/>
      </w:pPr>
      <w:rPr>
        <w:rFonts w:hint="eastAsia"/>
        <w:b/>
        <w:i w:val="0"/>
        <w:sz w:val="24"/>
        <w:szCs w:val="24"/>
      </w:rPr>
    </w:lvl>
    <w:lvl w:ilvl="4">
      <w:start w:val="1"/>
      <w:numFmt w:val="decimal"/>
      <w:lvlText w:val="%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3E1C08D7"/>
    <w:multiLevelType w:val="hybridMultilevel"/>
    <w:tmpl w:val="8D3A5272"/>
    <w:lvl w:ilvl="0" w:tplc="361E7B3E">
      <w:start w:val="1"/>
      <w:numFmt w:val="decimal"/>
      <w:lvlText w:val="%1．"/>
      <w:lvlJc w:val="left"/>
      <w:pPr>
        <w:ind w:left="975" w:hanging="360"/>
      </w:pPr>
      <w:rPr>
        <w:rFonts w:hint="default"/>
        <w:u w:val="none"/>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abstractNum w:abstractNumId="27" w15:restartNumberingAfterBreak="0">
    <w:nsid w:val="40717AA2"/>
    <w:multiLevelType w:val="multilevel"/>
    <w:tmpl w:val="42A88AC4"/>
    <w:lvl w:ilvl="0">
      <w:start w:val="3"/>
      <w:numFmt w:val="decimal"/>
      <w:lvlText w:val="%1."/>
      <w:lvlJc w:val="left"/>
      <w:pPr>
        <w:tabs>
          <w:tab w:val="num" w:pos="425"/>
        </w:tabs>
        <w:ind w:left="425" w:hanging="425"/>
      </w:pPr>
      <w:rPr>
        <w:rFonts w:hint="eastAsia"/>
      </w:rPr>
    </w:lvl>
    <w:lvl w:ilvl="1">
      <w:start w:val="1"/>
      <w:numFmt w:val="decimal"/>
      <w:lvlText w:val="%1.2.2"/>
      <w:lvlJc w:val="left"/>
      <w:pPr>
        <w:tabs>
          <w:tab w:val="num" w:pos="567"/>
        </w:tabs>
        <w:ind w:left="567" w:hanging="567"/>
      </w:pPr>
      <w:rPr>
        <w:rFonts w:hint="eastAsia"/>
      </w:rPr>
    </w:lvl>
    <w:lvl w:ilvl="2">
      <w:start w:val="1"/>
      <w:numFmt w:val="none"/>
      <w:lvlText w:val="3.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48106349"/>
    <w:multiLevelType w:val="hybridMultilevel"/>
    <w:tmpl w:val="6EA89C80"/>
    <w:lvl w:ilvl="0" w:tplc="0409000B">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4ADA4198"/>
    <w:multiLevelType w:val="multilevel"/>
    <w:tmpl w:val="9D508870"/>
    <w:lvl w:ilvl="0">
      <w:start w:val="1"/>
      <w:numFmt w:val="decimal"/>
      <w:lvlText w:val="%1."/>
      <w:lvlJc w:val="left"/>
      <w:pPr>
        <w:tabs>
          <w:tab w:val="num" w:pos="851"/>
        </w:tabs>
        <w:ind w:left="851" w:hanging="851"/>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851"/>
        </w:tabs>
        <w:ind w:left="851" w:hanging="851"/>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15:restartNumberingAfterBreak="0">
    <w:nsid w:val="500C157C"/>
    <w:multiLevelType w:val="hybridMultilevel"/>
    <w:tmpl w:val="E68E89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060432B"/>
    <w:multiLevelType w:val="hybridMultilevel"/>
    <w:tmpl w:val="687A9456"/>
    <w:lvl w:ilvl="0" w:tplc="8DBCD9CE">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2" w15:restartNumberingAfterBreak="0">
    <w:nsid w:val="515574E1"/>
    <w:multiLevelType w:val="hybridMultilevel"/>
    <w:tmpl w:val="78387C28"/>
    <w:lvl w:ilvl="0" w:tplc="1CB492B6">
      <w:start w:val="1"/>
      <w:numFmt w:val="japaneseCounting"/>
      <w:lvlText w:val="第%1章"/>
      <w:lvlJc w:val="left"/>
      <w:pPr>
        <w:ind w:left="2387"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19C014F"/>
    <w:multiLevelType w:val="multilevel"/>
    <w:tmpl w:val="397EED64"/>
    <w:lvl w:ilvl="0">
      <w:start w:val="3"/>
      <w:numFmt w:val="decimal"/>
      <w:lvlText w:val="%1."/>
      <w:lvlJc w:val="left"/>
      <w:pPr>
        <w:tabs>
          <w:tab w:val="num" w:pos="425"/>
        </w:tabs>
        <w:ind w:left="425" w:hanging="425"/>
      </w:pPr>
      <w:rPr>
        <w:rFonts w:hint="eastAsia"/>
      </w:rPr>
    </w:lvl>
    <w:lvl w:ilvl="1">
      <w:start w:val="1"/>
      <w:numFmt w:val="decimal"/>
      <w:lvlText w:val="%1.2.1"/>
      <w:lvlJc w:val="left"/>
      <w:pPr>
        <w:tabs>
          <w:tab w:val="num" w:pos="567"/>
        </w:tabs>
        <w:ind w:left="567" w:hanging="567"/>
      </w:pPr>
      <w:rPr>
        <w:rFonts w:hint="eastAsia"/>
      </w:rPr>
    </w:lvl>
    <w:lvl w:ilvl="2">
      <w:start w:val="1"/>
      <w:numFmt w:val="decimal"/>
      <w:lvlText w:val="3.2.1%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4" w15:restartNumberingAfterBreak="0">
    <w:nsid w:val="52A432CD"/>
    <w:multiLevelType w:val="multilevel"/>
    <w:tmpl w:val="9BCC6B10"/>
    <w:lvl w:ilvl="0">
      <w:start w:val="3"/>
      <w:numFmt w:val="decimal"/>
      <w:lvlText w:val="%1."/>
      <w:lvlJc w:val="left"/>
      <w:pPr>
        <w:tabs>
          <w:tab w:val="num" w:pos="425"/>
        </w:tabs>
        <w:ind w:left="425" w:hanging="425"/>
      </w:pPr>
      <w:rPr>
        <w:rFonts w:hint="eastAsia"/>
      </w:rPr>
    </w:lvl>
    <w:lvl w:ilvl="1">
      <w:start w:val="1"/>
      <w:numFmt w:val="decimal"/>
      <w:lvlText w:val="%2%1.2.2"/>
      <w:lvlJc w:val="left"/>
      <w:pPr>
        <w:tabs>
          <w:tab w:val="num" w:pos="567"/>
        </w:tabs>
        <w:ind w:left="567" w:hanging="567"/>
      </w:pPr>
      <w:rPr>
        <w:rFonts w:hint="eastAsia"/>
      </w:rPr>
    </w:lvl>
    <w:lvl w:ilvl="2">
      <w:start w:val="1"/>
      <w:numFmt w:val="none"/>
      <w:lvlText w:val="3.2.7"/>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5" w15:restartNumberingAfterBreak="0">
    <w:nsid w:val="597A7180"/>
    <w:multiLevelType w:val="hybridMultilevel"/>
    <w:tmpl w:val="68C6FBA0"/>
    <w:lvl w:ilvl="0" w:tplc="04090011">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36" w15:restartNumberingAfterBreak="0">
    <w:nsid w:val="5A2C1ADB"/>
    <w:multiLevelType w:val="multilevel"/>
    <w:tmpl w:val="49C20986"/>
    <w:lvl w:ilvl="0">
      <w:start w:val="1"/>
      <w:numFmt w:val="decimal"/>
      <w:lvlText w:val="附件 %1."/>
      <w:lvlJc w:val="left"/>
      <w:pPr>
        <w:tabs>
          <w:tab w:val="num"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7" w15:restartNumberingAfterBreak="0">
    <w:nsid w:val="5CAA22C4"/>
    <w:multiLevelType w:val="multilevel"/>
    <w:tmpl w:val="F61A02D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8" w15:restartNumberingAfterBreak="0">
    <w:nsid w:val="62425A0E"/>
    <w:multiLevelType w:val="hybridMultilevel"/>
    <w:tmpl w:val="D43219E8"/>
    <w:lvl w:ilvl="0" w:tplc="F5926AA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4BA0D27"/>
    <w:multiLevelType w:val="hybridMultilevel"/>
    <w:tmpl w:val="90A69F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7CA7A52"/>
    <w:multiLevelType w:val="hybridMultilevel"/>
    <w:tmpl w:val="68C6FBA0"/>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1" w15:restartNumberingAfterBreak="0">
    <w:nsid w:val="69A35E9E"/>
    <w:multiLevelType w:val="hybridMultilevel"/>
    <w:tmpl w:val="1A50C26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2" w15:restartNumberingAfterBreak="0">
    <w:nsid w:val="763E747A"/>
    <w:multiLevelType w:val="hybridMultilevel"/>
    <w:tmpl w:val="282C691C"/>
    <w:lvl w:ilvl="0" w:tplc="04090011">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7611C16"/>
    <w:multiLevelType w:val="hybridMultilevel"/>
    <w:tmpl w:val="1452CE68"/>
    <w:lvl w:ilvl="0" w:tplc="A67C4DC8">
      <w:start w:val="1"/>
      <w:numFmt w:val="decimal"/>
      <w:lvlText w:val="%1."/>
      <w:lvlJc w:val="left"/>
      <w:pPr>
        <w:ind w:left="840" w:hanging="420"/>
      </w:pPr>
      <w:rPr>
        <w:rFonts w:ascii="Times New Roman" w:hAnsi="Times New Roman" w:cs="Times New Roman" w:hint="default"/>
        <w:b w:val="0"/>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779F60CB"/>
    <w:multiLevelType w:val="multilevel"/>
    <w:tmpl w:val="779F60C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5" w15:restartNumberingAfterBreak="0">
    <w:nsid w:val="77D04721"/>
    <w:multiLevelType w:val="multilevel"/>
    <w:tmpl w:val="6E6A6CC2"/>
    <w:lvl w:ilvl="0">
      <w:start w:val="3"/>
      <w:numFmt w:val="decimal"/>
      <w:lvlText w:val="%1."/>
      <w:lvlJc w:val="left"/>
      <w:pPr>
        <w:tabs>
          <w:tab w:val="num" w:pos="425"/>
        </w:tabs>
        <w:ind w:left="425" w:hanging="425"/>
      </w:pPr>
      <w:rPr>
        <w:rFonts w:hint="eastAsia"/>
      </w:rPr>
    </w:lvl>
    <w:lvl w:ilvl="1">
      <w:start w:val="1"/>
      <w:numFmt w:val="decimal"/>
      <w:lvlText w:val="%1.2.2"/>
      <w:lvlJc w:val="left"/>
      <w:pPr>
        <w:tabs>
          <w:tab w:val="num" w:pos="567"/>
        </w:tabs>
        <w:ind w:left="567" w:hanging="567"/>
      </w:pPr>
      <w:rPr>
        <w:rFonts w:hint="eastAsia"/>
      </w:rPr>
    </w:lvl>
    <w:lvl w:ilvl="2">
      <w:start w:val="1"/>
      <w:numFmt w:val="none"/>
      <w:lvlText w:val="3.2.4"/>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6" w15:restartNumberingAfterBreak="0">
    <w:nsid w:val="780A617C"/>
    <w:multiLevelType w:val="hybridMultilevel"/>
    <w:tmpl w:val="7298B888"/>
    <w:lvl w:ilvl="0" w:tplc="073CEDD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15:restartNumberingAfterBreak="0">
    <w:nsid w:val="7B251B1C"/>
    <w:multiLevelType w:val="multilevel"/>
    <w:tmpl w:val="1A8238F2"/>
    <w:lvl w:ilvl="0">
      <w:start w:val="1"/>
      <w:numFmt w:val="chineseCountingThousand"/>
      <w:lvlText w:val="第%1章"/>
      <w:lvlJc w:val="left"/>
      <w:pPr>
        <w:ind w:left="0" w:firstLine="0"/>
      </w:pPr>
      <w:rPr>
        <w:rFonts w:eastAsia="宋体" w:hint="eastAsia"/>
        <w:b/>
        <w:i w:val="0"/>
        <w:sz w:val="44"/>
      </w:rPr>
    </w:lvl>
    <w:lvl w:ilvl="1">
      <w:start w:val="1"/>
      <w:numFmt w:val="decimal"/>
      <w:lvlText w:val="%2"/>
      <w:lvlJc w:val="left"/>
      <w:pPr>
        <w:ind w:left="0" w:firstLine="0"/>
      </w:pPr>
      <w:rPr>
        <w:rFonts w:eastAsia="宋体" w:hint="eastAsia"/>
        <w:b/>
        <w:i w:val="0"/>
        <w:sz w:val="32"/>
      </w:rPr>
    </w:lvl>
    <w:lvl w:ilvl="2">
      <w:start w:val="1"/>
      <w:numFmt w:val="decimal"/>
      <w:lvlText w:val="%2.%3"/>
      <w:lvlJc w:val="left"/>
      <w:pPr>
        <w:ind w:left="0" w:firstLine="0"/>
      </w:pPr>
      <w:rPr>
        <w:rFonts w:eastAsia="宋体" w:hint="eastAsia"/>
        <w:b/>
        <w:i w:val="0"/>
        <w:sz w:val="28"/>
      </w:rPr>
    </w:lvl>
    <w:lvl w:ilvl="3">
      <w:start w:val="1"/>
      <w:numFmt w:val="decimal"/>
      <w:lvlText w:val="%2.%3.%4"/>
      <w:lvlJc w:val="left"/>
      <w:pPr>
        <w:ind w:left="0" w:firstLine="0"/>
      </w:pPr>
      <w:rPr>
        <w:rFonts w:eastAsia="宋体" w:hint="eastAsia"/>
        <w:b/>
        <w:i w:val="0"/>
        <w:sz w:val="24"/>
      </w:rPr>
    </w:lvl>
    <w:lvl w:ilvl="4">
      <w:start w:val="1"/>
      <w:numFmt w:val="decimal"/>
      <w:lvlText w:val="%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8" w15:restartNumberingAfterBreak="0">
    <w:nsid w:val="7C2F5DA2"/>
    <w:multiLevelType w:val="multilevel"/>
    <w:tmpl w:val="7C2F5DA2"/>
    <w:lvl w:ilvl="0">
      <w:start w:val="1"/>
      <w:numFmt w:val="decimal"/>
      <w:lvlText w:val="%1、"/>
      <w:lvlJc w:val="left"/>
      <w:pPr>
        <w:tabs>
          <w:tab w:val="num" w:pos="420"/>
        </w:tabs>
        <w:ind w:left="420" w:hanging="420"/>
      </w:pPr>
      <w:rPr>
        <w:rFonts w:hint="eastAsia"/>
        <w:b/>
        <w:i w:val="0"/>
        <w:sz w:val="21"/>
        <w:szCs w:val="21"/>
      </w:rPr>
    </w:lvl>
    <w:lvl w:ilvl="1">
      <w:start w:val="1"/>
      <w:numFmt w:val="lowerLetter"/>
      <w:lvlText w:val="%2)"/>
      <w:lvlJc w:val="left"/>
      <w:pPr>
        <w:tabs>
          <w:tab w:val="num" w:pos="-420"/>
        </w:tabs>
        <w:ind w:left="-420" w:hanging="420"/>
      </w:pPr>
    </w:lvl>
    <w:lvl w:ilvl="2">
      <w:start w:val="1"/>
      <w:numFmt w:val="lowerRoman"/>
      <w:lvlText w:val="%3."/>
      <w:lvlJc w:val="right"/>
      <w:pPr>
        <w:tabs>
          <w:tab w:val="num" w:pos="0"/>
        </w:tabs>
        <w:ind w:left="0" w:hanging="420"/>
      </w:pPr>
    </w:lvl>
    <w:lvl w:ilvl="3">
      <w:start w:val="1"/>
      <w:numFmt w:val="decimal"/>
      <w:lvlText w:val="%4."/>
      <w:lvlJc w:val="left"/>
      <w:pPr>
        <w:tabs>
          <w:tab w:val="num" w:pos="420"/>
        </w:tabs>
        <w:ind w:left="420" w:hanging="420"/>
      </w:pPr>
    </w:lvl>
    <w:lvl w:ilvl="4">
      <w:start w:val="1"/>
      <w:numFmt w:val="lowerLetter"/>
      <w:lvlText w:val="%5)"/>
      <w:lvlJc w:val="left"/>
      <w:pPr>
        <w:tabs>
          <w:tab w:val="num" w:pos="840"/>
        </w:tabs>
        <w:ind w:left="840" w:hanging="420"/>
      </w:pPr>
    </w:lvl>
    <w:lvl w:ilvl="5">
      <w:start w:val="1"/>
      <w:numFmt w:val="lowerRoman"/>
      <w:lvlText w:val="%6."/>
      <w:lvlJc w:val="right"/>
      <w:pPr>
        <w:tabs>
          <w:tab w:val="num" w:pos="1260"/>
        </w:tabs>
        <w:ind w:left="1260" w:hanging="420"/>
      </w:pPr>
    </w:lvl>
    <w:lvl w:ilvl="6">
      <w:start w:val="1"/>
      <w:numFmt w:val="decimal"/>
      <w:lvlText w:val="%7."/>
      <w:lvlJc w:val="left"/>
      <w:pPr>
        <w:tabs>
          <w:tab w:val="num" w:pos="1680"/>
        </w:tabs>
        <w:ind w:left="1680" w:hanging="420"/>
      </w:pPr>
    </w:lvl>
    <w:lvl w:ilvl="7">
      <w:start w:val="1"/>
      <w:numFmt w:val="lowerLetter"/>
      <w:lvlText w:val="%8)"/>
      <w:lvlJc w:val="left"/>
      <w:pPr>
        <w:tabs>
          <w:tab w:val="num" w:pos="2100"/>
        </w:tabs>
        <w:ind w:left="2100" w:hanging="420"/>
      </w:pPr>
    </w:lvl>
    <w:lvl w:ilvl="8">
      <w:start w:val="1"/>
      <w:numFmt w:val="lowerRoman"/>
      <w:lvlText w:val="%9."/>
      <w:lvlJc w:val="right"/>
      <w:pPr>
        <w:tabs>
          <w:tab w:val="num" w:pos="2520"/>
        </w:tabs>
        <w:ind w:left="2520" w:hanging="420"/>
      </w:pPr>
    </w:lvl>
  </w:abstractNum>
  <w:abstractNum w:abstractNumId="49" w15:restartNumberingAfterBreak="0">
    <w:nsid w:val="7E8459D7"/>
    <w:multiLevelType w:val="hybridMultilevel"/>
    <w:tmpl w:val="BE7423E0"/>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2"/>
  </w:num>
  <w:num w:numId="2">
    <w:abstractNumId w:val="9"/>
  </w:num>
  <w:num w:numId="3">
    <w:abstractNumId w:val="18"/>
  </w:num>
  <w:num w:numId="4">
    <w:abstractNumId w:val="15"/>
  </w:num>
  <w:num w:numId="5">
    <w:abstractNumId w:val="39"/>
  </w:num>
  <w:num w:numId="6">
    <w:abstractNumId w:val="29"/>
  </w:num>
  <w:num w:numId="7">
    <w:abstractNumId w:val="31"/>
  </w:num>
  <w:num w:numId="8">
    <w:abstractNumId w:val="8"/>
  </w:num>
  <w:num w:numId="9">
    <w:abstractNumId w:val="36"/>
  </w:num>
  <w:num w:numId="10">
    <w:abstractNumId w:val="43"/>
  </w:num>
  <w:num w:numId="11">
    <w:abstractNumId w:val="24"/>
  </w:num>
  <w:num w:numId="12">
    <w:abstractNumId w:val="16"/>
  </w:num>
  <w:num w:numId="13">
    <w:abstractNumId w:val="46"/>
  </w:num>
  <w:num w:numId="14">
    <w:abstractNumId w:val="19"/>
  </w:num>
  <w:num w:numId="15">
    <w:abstractNumId w:val="5"/>
  </w:num>
  <w:num w:numId="16">
    <w:abstractNumId w:val="44"/>
  </w:num>
  <w:num w:numId="17">
    <w:abstractNumId w:val="40"/>
  </w:num>
  <w:num w:numId="18">
    <w:abstractNumId w:val="35"/>
  </w:num>
  <w:num w:numId="19">
    <w:abstractNumId w:val="47"/>
  </w:num>
  <w:num w:numId="20">
    <w:abstractNumId w:val="30"/>
  </w:num>
  <w:num w:numId="21">
    <w:abstractNumId w:val="1"/>
  </w:num>
  <w:num w:numId="22">
    <w:abstractNumId w:val="38"/>
  </w:num>
  <w:num w:numId="23">
    <w:abstractNumId w:val="41"/>
  </w:num>
  <w:num w:numId="24">
    <w:abstractNumId w:val="13"/>
  </w:num>
  <w:num w:numId="25">
    <w:abstractNumId w:val="48"/>
  </w:num>
  <w:num w:numId="26">
    <w:abstractNumId w:val="7"/>
  </w:num>
  <w:num w:numId="27">
    <w:abstractNumId w:val="11"/>
  </w:num>
  <w:num w:numId="28">
    <w:abstractNumId w:val="14"/>
  </w:num>
  <w:num w:numId="29">
    <w:abstractNumId w:val="10"/>
  </w:num>
  <w:num w:numId="30">
    <w:abstractNumId w:val="28"/>
  </w:num>
  <w:num w:numId="31">
    <w:abstractNumId w:val="33"/>
  </w:num>
  <w:num w:numId="32">
    <w:abstractNumId w:val="25"/>
  </w:num>
  <w:num w:numId="33">
    <w:abstractNumId w:val="3"/>
  </w:num>
  <w:num w:numId="34">
    <w:abstractNumId w:val="49"/>
  </w:num>
  <w:num w:numId="35">
    <w:abstractNumId w:val="37"/>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42"/>
  </w:num>
  <w:num w:numId="39">
    <w:abstractNumId w:val="17"/>
  </w:num>
  <w:num w:numId="40">
    <w:abstractNumId w:val="20"/>
  </w:num>
  <w:num w:numId="41">
    <w:abstractNumId w:val="2"/>
  </w:num>
  <w:num w:numId="42">
    <w:abstractNumId w:val="22"/>
  </w:num>
  <w:num w:numId="43">
    <w:abstractNumId w:val="0"/>
  </w:num>
  <w:num w:numId="44">
    <w:abstractNumId w:val="26"/>
  </w:num>
  <w:num w:numId="45">
    <w:abstractNumId w:val="27"/>
  </w:num>
  <w:num w:numId="46">
    <w:abstractNumId w:val="45"/>
  </w:num>
  <w:num w:numId="47">
    <w:abstractNumId w:val="21"/>
  </w:num>
  <w:num w:numId="48">
    <w:abstractNumId w:val="23"/>
  </w:num>
  <w:num w:numId="49">
    <w:abstractNumId w:val="34"/>
  </w:num>
  <w:num w:numId="50">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E4"/>
    <w:rsid w:val="0000589D"/>
    <w:rsid w:val="00005B7E"/>
    <w:rsid w:val="00005CD1"/>
    <w:rsid w:val="000062F6"/>
    <w:rsid w:val="000063C0"/>
    <w:rsid w:val="00012008"/>
    <w:rsid w:val="0001725B"/>
    <w:rsid w:val="0002261D"/>
    <w:rsid w:val="000235D3"/>
    <w:rsid w:val="0003062D"/>
    <w:rsid w:val="00033509"/>
    <w:rsid w:val="00043390"/>
    <w:rsid w:val="000443D2"/>
    <w:rsid w:val="00051A58"/>
    <w:rsid w:val="000527E0"/>
    <w:rsid w:val="0006068C"/>
    <w:rsid w:val="00061298"/>
    <w:rsid w:val="00061559"/>
    <w:rsid w:val="00061CA3"/>
    <w:rsid w:val="00061F52"/>
    <w:rsid w:val="00062899"/>
    <w:rsid w:val="00065B31"/>
    <w:rsid w:val="00066C35"/>
    <w:rsid w:val="00076D69"/>
    <w:rsid w:val="000831BC"/>
    <w:rsid w:val="00091CFE"/>
    <w:rsid w:val="000A6983"/>
    <w:rsid w:val="000A745D"/>
    <w:rsid w:val="000B0004"/>
    <w:rsid w:val="000B0B5A"/>
    <w:rsid w:val="000B1D97"/>
    <w:rsid w:val="000B69D4"/>
    <w:rsid w:val="000C3371"/>
    <w:rsid w:val="000D33C9"/>
    <w:rsid w:val="000D42AB"/>
    <w:rsid w:val="000D5A87"/>
    <w:rsid w:val="000D5A8D"/>
    <w:rsid w:val="000D7919"/>
    <w:rsid w:val="000E3299"/>
    <w:rsid w:val="000E605A"/>
    <w:rsid w:val="000E76EF"/>
    <w:rsid w:val="000F1476"/>
    <w:rsid w:val="000F3DE4"/>
    <w:rsid w:val="000F403D"/>
    <w:rsid w:val="000F41C4"/>
    <w:rsid w:val="00102C13"/>
    <w:rsid w:val="00103E94"/>
    <w:rsid w:val="00106650"/>
    <w:rsid w:val="00107CFE"/>
    <w:rsid w:val="00112A03"/>
    <w:rsid w:val="0011741B"/>
    <w:rsid w:val="00117E1E"/>
    <w:rsid w:val="00120C0D"/>
    <w:rsid w:val="0012679A"/>
    <w:rsid w:val="00130950"/>
    <w:rsid w:val="00130ED2"/>
    <w:rsid w:val="00131C29"/>
    <w:rsid w:val="00132F69"/>
    <w:rsid w:val="00140509"/>
    <w:rsid w:val="001419E0"/>
    <w:rsid w:val="00141C9F"/>
    <w:rsid w:val="00142604"/>
    <w:rsid w:val="00144F8C"/>
    <w:rsid w:val="00150958"/>
    <w:rsid w:val="0015305F"/>
    <w:rsid w:val="00153FDC"/>
    <w:rsid w:val="001577A6"/>
    <w:rsid w:val="0016700A"/>
    <w:rsid w:val="0017405A"/>
    <w:rsid w:val="001775D3"/>
    <w:rsid w:val="00180133"/>
    <w:rsid w:val="00182CBE"/>
    <w:rsid w:val="00190201"/>
    <w:rsid w:val="00191FAF"/>
    <w:rsid w:val="00194C51"/>
    <w:rsid w:val="0019709F"/>
    <w:rsid w:val="001A1C0A"/>
    <w:rsid w:val="001A6D8E"/>
    <w:rsid w:val="001B2CA8"/>
    <w:rsid w:val="001B344C"/>
    <w:rsid w:val="001B3FD2"/>
    <w:rsid w:val="001D3326"/>
    <w:rsid w:val="001E76C4"/>
    <w:rsid w:val="001E7ADD"/>
    <w:rsid w:val="001E7D17"/>
    <w:rsid w:val="001F524E"/>
    <w:rsid w:val="001F53E5"/>
    <w:rsid w:val="00200E16"/>
    <w:rsid w:val="00203B0B"/>
    <w:rsid w:val="002070AE"/>
    <w:rsid w:val="00207675"/>
    <w:rsid w:val="00211347"/>
    <w:rsid w:val="00211606"/>
    <w:rsid w:val="002136B7"/>
    <w:rsid w:val="00215574"/>
    <w:rsid w:val="0022000F"/>
    <w:rsid w:val="0022272D"/>
    <w:rsid w:val="0022552B"/>
    <w:rsid w:val="0022679C"/>
    <w:rsid w:val="002267D5"/>
    <w:rsid w:val="0023132C"/>
    <w:rsid w:val="00232BF5"/>
    <w:rsid w:val="00235C16"/>
    <w:rsid w:val="00241F89"/>
    <w:rsid w:val="00242B6E"/>
    <w:rsid w:val="00243F01"/>
    <w:rsid w:val="00244426"/>
    <w:rsid w:val="00244916"/>
    <w:rsid w:val="00245D97"/>
    <w:rsid w:val="00253A2F"/>
    <w:rsid w:val="00253F28"/>
    <w:rsid w:val="002619B6"/>
    <w:rsid w:val="0026401A"/>
    <w:rsid w:val="002652CD"/>
    <w:rsid w:val="00265380"/>
    <w:rsid w:val="00270328"/>
    <w:rsid w:val="0027353E"/>
    <w:rsid w:val="00273A73"/>
    <w:rsid w:val="00274D55"/>
    <w:rsid w:val="002808CB"/>
    <w:rsid w:val="00281809"/>
    <w:rsid w:val="00282932"/>
    <w:rsid w:val="002833B0"/>
    <w:rsid w:val="00294F10"/>
    <w:rsid w:val="00296EE8"/>
    <w:rsid w:val="002A081D"/>
    <w:rsid w:val="002A5F54"/>
    <w:rsid w:val="002B063A"/>
    <w:rsid w:val="002B369B"/>
    <w:rsid w:val="002B48EC"/>
    <w:rsid w:val="002B6487"/>
    <w:rsid w:val="002B6631"/>
    <w:rsid w:val="002C0F81"/>
    <w:rsid w:val="002C205B"/>
    <w:rsid w:val="002C20C2"/>
    <w:rsid w:val="002C2412"/>
    <w:rsid w:val="002C3D3E"/>
    <w:rsid w:val="002C622E"/>
    <w:rsid w:val="002D10F5"/>
    <w:rsid w:val="002D1907"/>
    <w:rsid w:val="002D1CCC"/>
    <w:rsid w:val="002D320D"/>
    <w:rsid w:val="002D4B52"/>
    <w:rsid w:val="002D6BF5"/>
    <w:rsid w:val="002D7C82"/>
    <w:rsid w:val="002E298C"/>
    <w:rsid w:val="002E6C5D"/>
    <w:rsid w:val="002F5DD8"/>
    <w:rsid w:val="00301828"/>
    <w:rsid w:val="00304A3A"/>
    <w:rsid w:val="00304CCD"/>
    <w:rsid w:val="003144CA"/>
    <w:rsid w:val="00323E73"/>
    <w:rsid w:val="0032692E"/>
    <w:rsid w:val="003269CA"/>
    <w:rsid w:val="0033288D"/>
    <w:rsid w:val="003354CE"/>
    <w:rsid w:val="00336C6F"/>
    <w:rsid w:val="00337BA4"/>
    <w:rsid w:val="00340974"/>
    <w:rsid w:val="003413FB"/>
    <w:rsid w:val="00341DF1"/>
    <w:rsid w:val="0034400B"/>
    <w:rsid w:val="003501CA"/>
    <w:rsid w:val="00354509"/>
    <w:rsid w:val="00357BF6"/>
    <w:rsid w:val="003639A7"/>
    <w:rsid w:val="00370BB0"/>
    <w:rsid w:val="0037748C"/>
    <w:rsid w:val="003800E1"/>
    <w:rsid w:val="003822B0"/>
    <w:rsid w:val="003834A0"/>
    <w:rsid w:val="003918C0"/>
    <w:rsid w:val="00393F97"/>
    <w:rsid w:val="003A259C"/>
    <w:rsid w:val="003A59E2"/>
    <w:rsid w:val="003A70D9"/>
    <w:rsid w:val="003B0002"/>
    <w:rsid w:val="003B1985"/>
    <w:rsid w:val="003B209B"/>
    <w:rsid w:val="003B29DE"/>
    <w:rsid w:val="003B5155"/>
    <w:rsid w:val="003B65FE"/>
    <w:rsid w:val="003B6A5E"/>
    <w:rsid w:val="003C008F"/>
    <w:rsid w:val="003C1AB4"/>
    <w:rsid w:val="003C254F"/>
    <w:rsid w:val="003C42BB"/>
    <w:rsid w:val="003D0044"/>
    <w:rsid w:val="003D1BEF"/>
    <w:rsid w:val="003D408A"/>
    <w:rsid w:val="003D4C14"/>
    <w:rsid w:val="003D5D7B"/>
    <w:rsid w:val="003D7DD3"/>
    <w:rsid w:val="003E06EA"/>
    <w:rsid w:val="003E4AAE"/>
    <w:rsid w:val="003F5E30"/>
    <w:rsid w:val="003F68E2"/>
    <w:rsid w:val="003F6BD5"/>
    <w:rsid w:val="00407852"/>
    <w:rsid w:val="0041127D"/>
    <w:rsid w:val="00412056"/>
    <w:rsid w:val="0041563D"/>
    <w:rsid w:val="0042256B"/>
    <w:rsid w:val="0042465C"/>
    <w:rsid w:val="00425A79"/>
    <w:rsid w:val="00425DD4"/>
    <w:rsid w:val="0043355B"/>
    <w:rsid w:val="004359F4"/>
    <w:rsid w:val="00437958"/>
    <w:rsid w:val="00441797"/>
    <w:rsid w:val="00446EAD"/>
    <w:rsid w:val="0044747A"/>
    <w:rsid w:val="0045399C"/>
    <w:rsid w:val="004607F5"/>
    <w:rsid w:val="00461170"/>
    <w:rsid w:val="004616C3"/>
    <w:rsid w:val="00461AAD"/>
    <w:rsid w:val="00461B75"/>
    <w:rsid w:val="00462242"/>
    <w:rsid w:val="00463A0B"/>
    <w:rsid w:val="00465244"/>
    <w:rsid w:val="004653AA"/>
    <w:rsid w:val="00467A9B"/>
    <w:rsid w:val="0047505B"/>
    <w:rsid w:val="0048005B"/>
    <w:rsid w:val="00483129"/>
    <w:rsid w:val="004861FC"/>
    <w:rsid w:val="0049003D"/>
    <w:rsid w:val="00490109"/>
    <w:rsid w:val="00490FD8"/>
    <w:rsid w:val="00491CF7"/>
    <w:rsid w:val="0049262D"/>
    <w:rsid w:val="004A01FB"/>
    <w:rsid w:val="004B33AA"/>
    <w:rsid w:val="004C08C1"/>
    <w:rsid w:val="004C48DC"/>
    <w:rsid w:val="004C77A0"/>
    <w:rsid w:val="004D22D2"/>
    <w:rsid w:val="004D4222"/>
    <w:rsid w:val="004D5FF4"/>
    <w:rsid w:val="004E2C2B"/>
    <w:rsid w:val="004E4B98"/>
    <w:rsid w:val="004F0543"/>
    <w:rsid w:val="004F45C3"/>
    <w:rsid w:val="00502C71"/>
    <w:rsid w:val="00503175"/>
    <w:rsid w:val="00504444"/>
    <w:rsid w:val="00504DD6"/>
    <w:rsid w:val="00511D3E"/>
    <w:rsid w:val="00512F18"/>
    <w:rsid w:val="00513709"/>
    <w:rsid w:val="00513D55"/>
    <w:rsid w:val="00516EA4"/>
    <w:rsid w:val="00520547"/>
    <w:rsid w:val="005230C9"/>
    <w:rsid w:val="00524B99"/>
    <w:rsid w:val="005300EC"/>
    <w:rsid w:val="00530BE3"/>
    <w:rsid w:val="00534418"/>
    <w:rsid w:val="005377E5"/>
    <w:rsid w:val="005431FF"/>
    <w:rsid w:val="005432F2"/>
    <w:rsid w:val="00544F5F"/>
    <w:rsid w:val="00552DDE"/>
    <w:rsid w:val="00554CFE"/>
    <w:rsid w:val="00556CA2"/>
    <w:rsid w:val="005667C5"/>
    <w:rsid w:val="00566A6D"/>
    <w:rsid w:val="00567666"/>
    <w:rsid w:val="0057190F"/>
    <w:rsid w:val="0057223E"/>
    <w:rsid w:val="005737C6"/>
    <w:rsid w:val="0057400B"/>
    <w:rsid w:val="00575399"/>
    <w:rsid w:val="00576447"/>
    <w:rsid w:val="00582948"/>
    <w:rsid w:val="00591DE0"/>
    <w:rsid w:val="00592905"/>
    <w:rsid w:val="005942C6"/>
    <w:rsid w:val="005953FE"/>
    <w:rsid w:val="0059577C"/>
    <w:rsid w:val="0059739E"/>
    <w:rsid w:val="005A1DF6"/>
    <w:rsid w:val="005A41FC"/>
    <w:rsid w:val="005A577D"/>
    <w:rsid w:val="005A7064"/>
    <w:rsid w:val="005A763B"/>
    <w:rsid w:val="005B0962"/>
    <w:rsid w:val="005B2F4E"/>
    <w:rsid w:val="005B7325"/>
    <w:rsid w:val="005B7E46"/>
    <w:rsid w:val="005C024A"/>
    <w:rsid w:val="005C43B2"/>
    <w:rsid w:val="005D494E"/>
    <w:rsid w:val="005D59D1"/>
    <w:rsid w:val="005E1581"/>
    <w:rsid w:val="005E2D5E"/>
    <w:rsid w:val="005E6ABB"/>
    <w:rsid w:val="005E6E70"/>
    <w:rsid w:val="005F051C"/>
    <w:rsid w:val="005F5CD2"/>
    <w:rsid w:val="00600A04"/>
    <w:rsid w:val="00601444"/>
    <w:rsid w:val="0060531C"/>
    <w:rsid w:val="00610254"/>
    <w:rsid w:val="00620C43"/>
    <w:rsid w:val="00625606"/>
    <w:rsid w:val="006276D3"/>
    <w:rsid w:val="006329C2"/>
    <w:rsid w:val="006355D7"/>
    <w:rsid w:val="00640954"/>
    <w:rsid w:val="00642EE6"/>
    <w:rsid w:val="00643CB0"/>
    <w:rsid w:val="00650495"/>
    <w:rsid w:val="006516C3"/>
    <w:rsid w:val="006554BC"/>
    <w:rsid w:val="00655BFC"/>
    <w:rsid w:val="00656E6A"/>
    <w:rsid w:val="00675EE6"/>
    <w:rsid w:val="00676D48"/>
    <w:rsid w:val="00677A1A"/>
    <w:rsid w:val="006814D7"/>
    <w:rsid w:val="006820E5"/>
    <w:rsid w:val="00682DAE"/>
    <w:rsid w:val="00682E5C"/>
    <w:rsid w:val="0068497F"/>
    <w:rsid w:val="00685EC3"/>
    <w:rsid w:val="00686DB6"/>
    <w:rsid w:val="00690127"/>
    <w:rsid w:val="00694F7B"/>
    <w:rsid w:val="0069729F"/>
    <w:rsid w:val="006A0F18"/>
    <w:rsid w:val="006A2062"/>
    <w:rsid w:val="006A4B29"/>
    <w:rsid w:val="006A6E71"/>
    <w:rsid w:val="006B5063"/>
    <w:rsid w:val="006B6347"/>
    <w:rsid w:val="006B71C7"/>
    <w:rsid w:val="006B75FB"/>
    <w:rsid w:val="006B79BF"/>
    <w:rsid w:val="006C2C7B"/>
    <w:rsid w:val="006C412B"/>
    <w:rsid w:val="006C5734"/>
    <w:rsid w:val="006F0E8D"/>
    <w:rsid w:val="006F2AAB"/>
    <w:rsid w:val="006F3A77"/>
    <w:rsid w:val="00704072"/>
    <w:rsid w:val="0070504E"/>
    <w:rsid w:val="00707E2D"/>
    <w:rsid w:val="007103BA"/>
    <w:rsid w:val="00713D76"/>
    <w:rsid w:val="00715C7A"/>
    <w:rsid w:val="00720E86"/>
    <w:rsid w:val="00724040"/>
    <w:rsid w:val="0072799B"/>
    <w:rsid w:val="00730046"/>
    <w:rsid w:val="0073694C"/>
    <w:rsid w:val="00736B6C"/>
    <w:rsid w:val="007462BA"/>
    <w:rsid w:val="00754224"/>
    <w:rsid w:val="0075424C"/>
    <w:rsid w:val="00757B9B"/>
    <w:rsid w:val="007609F3"/>
    <w:rsid w:val="007660A1"/>
    <w:rsid w:val="007660A8"/>
    <w:rsid w:val="007704D2"/>
    <w:rsid w:val="007811AE"/>
    <w:rsid w:val="007916F3"/>
    <w:rsid w:val="007940D2"/>
    <w:rsid w:val="00794688"/>
    <w:rsid w:val="00796F80"/>
    <w:rsid w:val="007A16B8"/>
    <w:rsid w:val="007A17AB"/>
    <w:rsid w:val="007B1E14"/>
    <w:rsid w:val="007B4DB7"/>
    <w:rsid w:val="007C3DCC"/>
    <w:rsid w:val="007D297E"/>
    <w:rsid w:val="007E0483"/>
    <w:rsid w:val="007E2227"/>
    <w:rsid w:val="007E49C9"/>
    <w:rsid w:val="007F014C"/>
    <w:rsid w:val="007F01AE"/>
    <w:rsid w:val="007F70D2"/>
    <w:rsid w:val="00802B63"/>
    <w:rsid w:val="00810722"/>
    <w:rsid w:val="00810A94"/>
    <w:rsid w:val="0081120F"/>
    <w:rsid w:val="00812C2F"/>
    <w:rsid w:val="0081408F"/>
    <w:rsid w:val="008222FC"/>
    <w:rsid w:val="00823E4A"/>
    <w:rsid w:val="00824588"/>
    <w:rsid w:val="00824C27"/>
    <w:rsid w:val="0083063B"/>
    <w:rsid w:val="008346F7"/>
    <w:rsid w:val="00843057"/>
    <w:rsid w:val="008449FC"/>
    <w:rsid w:val="00852D00"/>
    <w:rsid w:val="008535F8"/>
    <w:rsid w:val="00854B2D"/>
    <w:rsid w:val="008601B9"/>
    <w:rsid w:val="008677A1"/>
    <w:rsid w:val="008700EE"/>
    <w:rsid w:val="00880FF6"/>
    <w:rsid w:val="00883A7F"/>
    <w:rsid w:val="00886DD6"/>
    <w:rsid w:val="00886F9B"/>
    <w:rsid w:val="00897A0E"/>
    <w:rsid w:val="008A71B2"/>
    <w:rsid w:val="008B1D33"/>
    <w:rsid w:val="008B25FD"/>
    <w:rsid w:val="008B4D27"/>
    <w:rsid w:val="008B788D"/>
    <w:rsid w:val="008B7A6A"/>
    <w:rsid w:val="008C5686"/>
    <w:rsid w:val="008D1099"/>
    <w:rsid w:val="008D4074"/>
    <w:rsid w:val="008D57B0"/>
    <w:rsid w:val="008D62CC"/>
    <w:rsid w:val="008F29A9"/>
    <w:rsid w:val="008F2F13"/>
    <w:rsid w:val="008F5EDC"/>
    <w:rsid w:val="008F69E3"/>
    <w:rsid w:val="008F763C"/>
    <w:rsid w:val="00901B49"/>
    <w:rsid w:val="009028DA"/>
    <w:rsid w:val="00904762"/>
    <w:rsid w:val="00905C07"/>
    <w:rsid w:val="009112AA"/>
    <w:rsid w:val="00911C4A"/>
    <w:rsid w:val="00917E3B"/>
    <w:rsid w:val="00920FAE"/>
    <w:rsid w:val="009213D8"/>
    <w:rsid w:val="0092297E"/>
    <w:rsid w:val="00931E50"/>
    <w:rsid w:val="00934091"/>
    <w:rsid w:val="00937447"/>
    <w:rsid w:val="00937490"/>
    <w:rsid w:val="009414AF"/>
    <w:rsid w:val="00941E2D"/>
    <w:rsid w:val="00945079"/>
    <w:rsid w:val="00946856"/>
    <w:rsid w:val="00947B19"/>
    <w:rsid w:val="009513EA"/>
    <w:rsid w:val="009570B7"/>
    <w:rsid w:val="00963359"/>
    <w:rsid w:val="00965552"/>
    <w:rsid w:val="00966276"/>
    <w:rsid w:val="00967A36"/>
    <w:rsid w:val="00971C64"/>
    <w:rsid w:val="00974985"/>
    <w:rsid w:val="009757CF"/>
    <w:rsid w:val="00985745"/>
    <w:rsid w:val="00990136"/>
    <w:rsid w:val="00992151"/>
    <w:rsid w:val="009959A0"/>
    <w:rsid w:val="009965F2"/>
    <w:rsid w:val="009979EB"/>
    <w:rsid w:val="009A15B8"/>
    <w:rsid w:val="009A23F9"/>
    <w:rsid w:val="009A4731"/>
    <w:rsid w:val="009A6D06"/>
    <w:rsid w:val="009B036C"/>
    <w:rsid w:val="009B1191"/>
    <w:rsid w:val="009B2201"/>
    <w:rsid w:val="009B4693"/>
    <w:rsid w:val="009B4F59"/>
    <w:rsid w:val="009B7235"/>
    <w:rsid w:val="009C3C5B"/>
    <w:rsid w:val="009C4264"/>
    <w:rsid w:val="009C485E"/>
    <w:rsid w:val="009D25A8"/>
    <w:rsid w:val="009D2B20"/>
    <w:rsid w:val="009D5BBD"/>
    <w:rsid w:val="009D626A"/>
    <w:rsid w:val="009D79C9"/>
    <w:rsid w:val="009E00F8"/>
    <w:rsid w:val="009E28CC"/>
    <w:rsid w:val="009E5E4D"/>
    <w:rsid w:val="009F2806"/>
    <w:rsid w:val="009F2AA0"/>
    <w:rsid w:val="009F551E"/>
    <w:rsid w:val="00A0355A"/>
    <w:rsid w:val="00A0409E"/>
    <w:rsid w:val="00A06B59"/>
    <w:rsid w:val="00A077EB"/>
    <w:rsid w:val="00A07E6E"/>
    <w:rsid w:val="00A10024"/>
    <w:rsid w:val="00A104BD"/>
    <w:rsid w:val="00A11539"/>
    <w:rsid w:val="00A14A6D"/>
    <w:rsid w:val="00A158FF"/>
    <w:rsid w:val="00A164D0"/>
    <w:rsid w:val="00A2072D"/>
    <w:rsid w:val="00A24B4E"/>
    <w:rsid w:val="00A26E05"/>
    <w:rsid w:val="00A319DD"/>
    <w:rsid w:val="00A32A3C"/>
    <w:rsid w:val="00A34D6D"/>
    <w:rsid w:val="00A423FD"/>
    <w:rsid w:val="00A455FE"/>
    <w:rsid w:val="00A45A7F"/>
    <w:rsid w:val="00A4624C"/>
    <w:rsid w:val="00A528F7"/>
    <w:rsid w:val="00A52FE6"/>
    <w:rsid w:val="00A53C74"/>
    <w:rsid w:val="00A564AA"/>
    <w:rsid w:val="00A61E5E"/>
    <w:rsid w:val="00A62A59"/>
    <w:rsid w:val="00A636FB"/>
    <w:rsid w:val="00A63808"/>
    <w:rsid w:val="00A657A9"/>
    <w:rsid w:val="00A65C44"/>
    <w:rsid w:val="00A679B1"/>
    <w:rsid w:val="00A7552C"/>
    <w:rsid w:val="00A766CD"/>
    <w:rsid w:val="00A83FA3"/>
    <w:rsid w:val="00A84BDD"/>
    <w:rsid w:val="00A8686A"/>
    <w:rsid w:val="00A86F12"/>
    <w:rsid w:val="00A91E9A"/>
    <w:rsid w:val="00A97774"/>
    <w:rsid w:val="00AA152F"/>
    <w:rsid w:val="00AB488C"/>
    <w:rsid w:val="00AB5AEE"/>
    <w:rsid w:val="00AB61C3"/>
    <w:rsid w:val="00AB7EDC"/>
    <w:rsid w:val="00AC68F7"/>
    <w:rsid w:val="00AE2FFA"/>
    <w:rsid w:val="00AF0714"/>
    <w:rsid w:val="00AF735A"/>
    <w:rsid w:val="00B176CF"/>
    <w:rsid w:val="00B17B5E"/>
    <w:rsid w:val="00B20617"/>
    <w:rsid w:val="00B219C7"/>
    <w:rsid w:val="00B24273"/>
    <w:rsid w:val="00B2664F"/>
    <w:rsid w:val="00B309BF"/>
    <w:rsid w:val="00B30D38"/>
    <w:rsid w:val="00B31F19"/>
    <w:rsid w:val="00B40C78"/>
    <w:rsid w:val="00B40DB1"/>
    <w:rsid w:val="00B47A6E"/>
    <w:rsid w:val="00B5043D"/>
    <w:rsid w:val="00B52B19"/>
    <w:rsid w:val="00B52F52"/>
    <w:rsid w:val="00B550B4"/>
    <w:rsid w:val="00B55AD1"/>
    <w:rsid w:val="00B60BDD"/>
    <w:rsid w:val="00B63E75"/>
    <w:rsid w:val="00B6497F"/>
    <w:rsid w:val="00B66B2E"/>
    <w:rsid w:val="00B7073B"/>
    <w:rsid w:val="00B712C4"/>
    <w:rsid w:val="00B72567"/>
    <w:rsid w:val="00B72944"/>
    <w:rsid w:val="00B73742"/>
    <w:rsid w:val="00B74208"/>
    <w:rsid w:val="00B74C07"/>
    <w:rsid w:val="00B75482"/>
    <w:rsid w:val="00B838F4"/>
    <w:rsid w:val="00B858A6"/>
    <w:rsid w:val="00B85A79"/>
    <w:rsid w:val="00B87792"/>
    <w:rsid w:val="00B913C2"/>
    <w:rsid w:val="00B92BB3"/>
    <w:rsid w:val="00B93870"/>
    <w:rsid w:val="00B95FD4"/>
    <w:rsid w:val="00BA31F5"/>
    <w:rsid w:val="00BA5BE4"/>
    <w:rsid w:val="00BB41A9"/>
    <w:rsid w:val="00BC1D98"/>
    <w:rsid w:val="00BC2CB7"/>
    <w:rsid w:val="00BD2EEA"/>
    <w:rsid w:val="00BE4E25"/>
    <w:rsid w:val="00BE5D31"/>
    <w:rsid w:val="00BF3645"/>
    <w:rsid w:val="00C03F7D"/>
    <w:rsid w:val="00C1043A"/>
    <w:rsid w:val="00C10E9A"/>
    <w:rsid w:val="00C16D01"/>
    <w:rsid w:val="00C23817"/>
    <w:rsid w:val="00C24EF8"/>
    <w:rsid w:val="00C32640"/>
    <w:rsid w:val="00C3535E"/>
    <w:rsid w:val="00C36919"/>
    <w:rsid w:val="00C41E8D"/>
    <w:rsid w:val="00C44346"/>
    <w:rsid w:val="00C45F22"/>
    <w:rsid w:val="00C45F2C"/>
    <w:rsid w:val="00C46AEC"/>
    <w:rsid w:val="00C50AEB"/>
    <w:rsid w:val="00C52AB8"/>
    <w:rsid w:val="00C5485B"/>
    <w:rsid w:val="00C579CB"/>
    <w:rsid w:val="00C62692"/>
    <w:rsid w:val="00C63110"/>
    <w:rsid w:val="00C6733F"/>
    <w:rsid w:val="00C71CD0"/>
    <w:rsid w:val="00C72EEE"/>
    <w:rsid w:val="00C74247"/>
    <w:rsid w:val="00C746E6"/>
    <w:rsid w:val="00C81E0D"/>
    <w:rsid w:val="00C81F44"/>
    <w:rsid w:val="00C8572C"/>
    <w:rsid w:val="00C91D2B"/>
    <w:rsid w:val="00C93049"/>
    <w:rsid w:val="00C9551C"/>
    <w:rsid w:val="00CA1202"/>
    <w:rsid w:val="00CA2C15"/>
    <w:rsid w:val="00CA424F"/>
    <w:rsid w:val="00CA520A"/>
    <w:rsid w:val="00CA5941"/>
    <w:rsid w:val="00CB0212"/>
    <w:rsid w:val="00CB1635"/>
    <w:rsid w:val="00CB3154"/>
    <w:rsid w:val="00CB549B"/>
    <w:rsid w:val="00CB6393"/>
    <w:rsid w:val="00CB6499"/>
    <w:rsid w:val="00CB6AE6"/>
    <w:rsid w:val="00CB6CE4"/>
    <w:rsid w:val="00CC476A"/>
    <w:rsid w:val="00CC614C"/>
    <w:rsid w:val="00CC6D32"/>
    <w:rsid w:val="00CD077E"/>
    <w:rsid w:val="00CD4892"/>
    <w:rsid w:val="00CD4EE8"/>
    <w:rsid w:val="00CD50A3"/>
    <w:rsid w:val="00CD5223"/>
    <w:rsid w:val="00CD530C"/>
    <w:rsid w:val="00CD5339"/>
    <w:rsid w:val="00CD582E"/>
    <w:rsid w:val="00CD71DE"/>
    <w:rsid w:val="00CE2BFA"/>
    <w:rsid w:val="00CE4A51"/>
    <w:rsid w:val="00CE6546"/>
    <w:rsid w:val="00CE7EF6"/>
    <w:rsid w:val="00CF2EB5"/>
    <w:rsid w:val="00CF486E"/>
    <w:rsid w:val="00CF5306"/>
    <w:rsid w:val="00D031EE"/>
    <w:rsid w:val="00D03239"/>
    <w:rsid w:val="00D1099D"/>
    <w:rsid w:val="00D10CFC"/>
    <w:rsid w:val="00D11383"/>
    <w:rsid w:val="00D1399A"/>
    <w:rsid w:val="00D15309"/>
    <w:rsid w:val="00D1660B"/>
    <w:rsid w:val="00D16E6F"/>
    <w:rsid w:val="00D17BA6"/>
    <w:rsid w:val="00D22CDD"/>
    <w:rsid w:val="00D240CC"/>
    <w:rsid w:val="00D2531B"/>
    <w:rsid w:val="00D3401F"/>
    <w:rsid w:val="00D4018B"/>
    <w:rsid w:val="00D41310"/>
    <w:rsid w:val="00D45205"/>
    <w:rsid w:val="00D524EF"/>
    <w:rsid w:val="00D63F4A"/>
    <w:rsid w:val="00D70F73"/>
    <w:rsid w:val="00D800D6"/>
    <w:rsid w:val="00D80EA8"/>
    <w:rsid w:val="00D816EF"/>
    <w:rsid w:val="00D828BF"/>
    <w:rsid w:val="00D83D7C"/>
    <w:rsid w:val="00D87DEB"/>
    <w:rsid w:val="00D90690"/>
    <w:rsid w:val="00D922BA"/>
    <w:rsid w:val="00D93910"/>
    <w:rsid w:val="00D94CDD"/>
    <w:rsid w:val="00D95639"/>
    <w:rsid w:val="00DA1188"/>
    <w:rsid w:val="00DA18F1"/>
    <w:rsid w:val="00DA20F3"/>
    <w:rsid w:val="00DA3179"/>
    <w:rsid w:val="00DA6EBC"/>
    <w:rsid w:val="00DB2ACC"/>
    <w:rsid w:val="00DB3174"/>
    <w:rsid w:val="00DB3FA2"/>
    <w:rsid w:val="00DB6FEF"/>
    <w:rsid w:val="00DC59FA"/>
    <w:rsid w:val="00DD0CC1"/>
    <w:rsid w:val="00DD2DF0"/>
    <w:rsid w:val="00DE0186"/>
    <w:rsid w:val="00DE0835"/>
    <w:rsid w:val="00DF0FF7"/>
    <w:rsid w:val="00DF1F60"/>
    <w:rsid w:val="00E00E60"/>
    <w:rsid w:val="00E02759"/>
    <w:rsid w:val="00E03CB7"/>
    <w:rsid w:val="00E05001"/>
    <w:rsid w:val="00E05C09"/>
    <w:rsid w:val="00E12227"/>
    <w:rsid w:val="00E1277A"/>
    <w:rsid w:val="00E12FBC"/>
    <w:rsid w:val="00E14498"/>
    <w:rsid w:val="00E14AF0"/>
    <w:rsid w:val="00E16134"/>
    <w:rsid w:val="00E16CE4"/>
    <w:rsid w:val="00E23095"/>
    <w:rsid w:val="00E27BAF"/>
    <w:rsid w:val="00E31B09"/>
    <w:rsid w:val="00E350B9"/>
    <w:rsid w:val="00E367B4"/>
    <w:rsid w:val="00E375AD"/>
    <w:rsid w:val="00E43CF6"/>
    <w:rsid w:val="00E47F4C"/>
    <w:rsid w:val="00E50259"/>
    <w:rsid w:val="00E60D73"/>
    <w:rsid w:val="00E616A3"/>
    <w:rsid w:val="00E64A24"/>
    <w:rsid w:val="00E6664E"/>
    <w:rsid w:val="00E801AD"/>
    <w:rsid w:val="00E81371"/>
    <w:rsid w:val="00E82936"/>
    <w:rsid w:val="00E8648E"/>
    <w:rsid w:val="00E86EE8"/>
    <w:rsid w:val="00E91547"/>
    <w:rsid w:val="00E91C38"/>
    <w:rsid w:val="00E9364F"/>
    <w:rsid w:val="00E936C3"/>
    <w:rsid w:val="00E93700"/>
    <w:rsid w:val="00E96DF1"/>
    <w:rsid w:val="00E97093"/>
    <w:rsid w:val="00E97AA5"/>
    <w:rsid w:val="00EA4103"/>
    <w:rsid w:val="00EA647E"/>
    <w:rsid w:val="00EB6C6F"/>
    <w:rsid w:val="00EC2500"/>
    <w:rsid w:val="00EC2830"/>
    <w:rsid w:val="00EC28FE"/>
    <w:rsid w:val="00EC3A76"/>
    <w:rsid w:val="00EC5D75"/>
    <w:rsid w:val="00EC606E"/>
    <w:rsid w:val="00EC6E27"/>
    <w:rsid w:val="00ED0423"/>
    <w:rsid w:val="00ED185B"/>
    <w:rsid w:val="00ED24A5"/>
    <w:rsid w:val="00ED392B"/>
    <w:rsid w:val="00ED3DFE"/>
    <w:rsid w:val="00ED5487"/>
    <w:rsid w:val="00EE0E8A"/>
    <w:rsid w:val="00EE2CBD"/>
    <w:rsid w:val="00EE2F9E"/>
    <w:rsid w:val="00EE73F9"/>
    <w:rsid w:val="00EF04AB"/>
    <w:rsid w:val="00EF1DE1"/>
    <w:rsid w:val="00EF1FA0"/>
    <w:rsid w:val="00F034A0"/>
    <w:rsid w:val="00F043C2"/>
    <w:rsid w:val="00F06E5B"/>
    <w:rsid w:val="00F16726"/>
    <w:rsid w:val="00F22DD2"/>
    <w:rsid w:val="00F26DF7"/>
    <w:rsid w:val="00F27C0E"/>
    <w:rsid w:val="00F30526"/>
    <w:rsid w:val="00F32C90"/>
    <w:rsid w:val="00F34052"/>
    <w:rsid w:val="00F41E57"/>
    <w:rsid w:val="00F47BF6"/>
    <w:rsid w:val="00F514F6"/>
    <w:rsid w:val="00F517D1"/>
    <w:rsid w:val="00F5725E"/>
    <w:rsid w:val="00F62601"/>
    <w:rsid w:val="00F6535E"/>
    <w:rsid w:val="00F665BE"/>
    <w:rsid w:val="00F67798"/>
    <w:rsid w:val="00F7211C"/>
    <w:rsid w:val="00F730E1"/>
    <w:rsid w:val="00F73930"/>
    <w:rsid w:val="00F75F97"/>
    <w:rsid w:val="00F7719D"/>
    <w:rsid w:val="00F83E98"/>
    <w:rsid w:val="00F84A27"/>
    <w:rsid w:val="00F85EDB"/>
    <w:rsid w:val="00F935B7"/>
    <w:rsid w:val="00F9618D"/>
    <w:rsid w:val="00FA1EEF"/>
    <w:rsid w:val="00FA45D6"/>
    <w:rsid w:val="00FA4B21"/>
    <w:rsid w:val="00FB4021"/>
    <w:rsid w:val="00FB4079"/>
    <w:rsid w:val="00FB4911"/>
    <w:rsid w:val="00FC0A58"/>
    <w:rsid w:val="00FC2E18"/>
    <w:rsid w:val="00FC4D21"/>
    <w:rsid w:val="00FD6382"/>
    <w:rsid w:val="00FD755E"/>
    <w:rsid w:val="00FE349C"/>
    <w:rsid w:val="00FE5985"/>
    <w:rsid w:val="00FE7CDA"/>
    <w:rsid w:val="00FF33A9"/>
    <w:rsid w:val="00FF66B1"/>
    <w:rsid w:val="00FF7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BFFEE5-F7F7-4FAC-A15A-3FF24A58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27D"/>
    <w:pPr>
      <w:widowControl w:val="0"/>
      <w:jc w:val="both"/>
    </w:pPr>
    <w:rPr>
      <w:kern w:val="2"/>
      <w:sz w:val="21"/>
      <w:szCs w:val="22"/>
    </w:rPr>
  </w:style>
  <w:style w:type="paragraph" w:styleId="1">
    <w:name w:val="heading 1"/>
    <w:basedOn w:val="a"/>
    <w:next w:val="a"/>
    <w:link w:val="1Char"/>
    <w:uiPriority w:val="9"/>
    <w:qFormat/>
    <w:rsid w:val="00F043C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52AB8"/>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C52AB8"/>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0C3371"/>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Char"/>
    <w:qFormat/>
    <w:rsid w:val="000C3371"/>
    <w:pPr>
      <w:keepNext/>
      <w:keepLines/>
      <w:spacing w:before="120" w:after="120" w:line="360" w:lineRule="auto"/>
      <w:ind w:left="1008" w:hanging="1008"/>
      <w:outlineLvl w:val="4"/>
    </w:pPr>
    <w:rPr>
      <w:rFonts w:ascii="黑体" w:eastAsia="黑体" w:hAnsi="黑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标书正文,浅色网格 - 着色 31,列出段落11,3+级标题,浅色网格 - 强调文字颜色 31"/>
    <w:basedOn w:val="a"/>
    <w:link w:val="Char"/>
    <w:uiPriority w:val="34"/>
    <w:qFormat/>
    <w:rsid w:val="00E16CE4"/>
    <w:pPr>
      <w:ind w:firstLineChars="200" w:firstLine="420"/>
    </w:pPr>
  </w:style>
  <w:style w:type="paragraph" w:styleId="a4">
    <w:name w:val="Balloon Text"/>
    <w:basedOn w:val="a"/>
    <w:link w:val="Char0"/>
    <w:uiPriority w:val="99"/>
    <w:semiHidden/>
    <w:unhideWhenUsed/>
    <w:rsid w:val="00BB41A9"/>
    <w:rPr>
      <w:kern w:val="0"/>
      <w:sz w:val="18"/>
      <w:szCs w:val="18"/>
    </w:rPr>
  </w:style>
  <w:style w:type="character" w:customStyle="1" w:styleId="Char0">
    <w:name w:val="批注框文本 Char"/>
    <w:link w:val="a4"/>
    <w:uiPriority w:val="99"/>
    <w:semiHidden/>
    <w:rsid w:val="00BB41A9"/>
    <w:rPr>
      <w:sz w:val="18"/>
      <w:szCs w:val="18"/>
    </w:rPr>
  </w:style>
  <w:style w:type="paragraph" w:styleId="a5">
    <w:name w:val="header"/>
    <w:basedOn w:val="a"/>
    <w:link w:val="Char1"/>
    <w:uiPriority w:val="99"/>
    <w:unhideWhenUsed/>
    <w:rsid w:val="00A10024"/>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sid w:val="00A10024"/>
    <w:rPr>
      <w:kern w:val="2"/>
      <w:sz w:val="18"/>
      <w:szCs w:val="18"/>
    </w:rPr>
  </w:style>
  <w:style w:type="paragraph" w:styleId="a6">
    <w:name w:val="footer"/>
    <w:basedOn w:val="a"/>
    <w:link w:val="Char2"/>
    <w:uiPriority w:val="99"/>
    <w:unhideWhenUsed/>
    <w:rsid w:val="00A10024"/>
    <w:pPr>
      <w:tabs>
        <w:tab w:val="center" w:pos="4153"/>
        <w:tab w:val="right" w:pos="8306"/>
      </w:tabs>
      <w:snapToGrid w:val="0"/>
      <w:jc w:val="left"/>
    </w:pPr>
    <w:rPr>
      <w:sz w:val="18"/>
      <w:szCs w:val="18"/>
    </w:rPr>
  </w:style>
  <w:style w:type="character" w:customStyle="1" w:styleId="Char2">
    <w:name w:val="页脚 Char"/>
    <w:link w:val="a6"/>
    <w:uiPriority w:val="99"/>
    <w:rsid w:val="00A10024"/>
    <w:rPr>
      <w:kern w:val="2"/>
      <w:sz w:val="18"/>
      <w:szCs w:val="18"/>
    </w:rPr>
  </w:style>
  <w:style w:type="character" w:styleId="a7">
    <w:name w:val="Hyperlink"/>
    <w:uiPriority w:val="99"/>
    <w:rsid w:val="007103BA"/>
    <w:rPr>
      <w:color w:val="0000FF"/>
      <w:u w:val="single"/>
    </w:rPr>
  </w:style>
  <w:style w:type="character" w:styleId="HTML">
    <w:name w:val="HTML Code"/>
    <w:rsid w:val="00F730E1"/>
    <w:rPr>
      <w:rFonts w:ascii="Courier New" w:hAnsi="Courier New" w:cs="Courier New"/>
      <w:sz w:val="20"/>
      <w:szCs w:val="20"/>
    </w:rPr>
  </w:style>
  <w:style w:type="table" w:styleId="a8">
    <w:name w:val="Table Grid"/>
    <w:basedOn w:val="a1"/>
    <w:uiPriority w:val="59"/>
    <w:rsid w:val="00CB0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
    <w:rsid w:val="00F043C2"/>
    <w:rPr>
      <w:b/>
      <w:bCs/>
      <w:kern w:val="44"/>
      <w:sz w:val="44"/>
      <w:szCs w:val="44"/>
    </w:rPr>
  </w:style>
  <w:style w:type="paragraph" w:styleId="TOC">
    <w:name w:val="TOC Heading"/>
    <w:basedOn w:val="1"/>
    <w:next w:val="a"/>
    <w:uiPriority w:val="39"/>
    <w:semiHidden/>
    <w:unhideWhenUsed/>
    <w:qFormat/>
    <w:rsid w:val="00F043C2"/>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rsid w:val="00F043C2"/>
  </w:style>
  <w:style w:type="paragraph" w:styleId="20">
    <w:name w:val="toc 2"/>
    <w:basedOn w:val="a"/>
    <w:next w:val="a"/>
    <w:autoRedefine/>
    <w:uiPriority w:val="39"/>
    <w:unhideWhenUsed/>
    <w:rsid w:val="00F043C2"/>
    <w:pPr>
      <w:ind w:leftChars="200" w:left="420"/>
    </w:pPr>
  </w:style>
  <w:style w:type="paragraph" w:styleId="30">
    <w:name w:val="toc 3"/>
    <w:basedOn w:val="a"/>
    <w:next w:val="a"/>
    <w:autoRedefine/>
    <w:uiPriority w:val="39"/>
    <w:unhideWhenUsed/>
    <w:rsid w:val="00F043C2"/>
    <w:pPr>
      <w:ind w:leftChars="400" w:left="840"/>
    </w:pPr>
  </w:style>
  <w:style w:type="paragraph" w:styleId="40">
    <w:name w:val="toc 4"/>
    <w:basedOn w:val="a"/>
    <w:next w:val="a"/>
    <w:autoRedefine/>
    <w:uiPriority w:val="39"/>
    <w:unhideWhenUsed/>
    <w:rsid w:val="00F043C2"/>
    <w:pPr>
      <w:ind w:leftChars="600" w:left="1260"/>
    </w:pPr>
  </w:style>
  <w:style w:type="paragraph" w:styleId="50">
    <w:name w:val="toc 5"/>
    <w:basedOn w:val="a"/>
    <w:next w:val="a"/>
    <w:autoRedefine/>
    <w:uiPriority w:val="39"/>
    <w:unhideWhenUsed/>
    <w:rsid w:val="00F043C2"/>
    <w:pPr>
      <w:ind w:leftChars="800" w:left="1680"/>
    </w:pPr>
  </w:style>
  <w:style w:type="paragraph" w:styleId="6">
    <w:name w:val="toc 6"/>
    <w:basedOn w:val="a"/>
    <w:next w:val="a"/>
    <w:autoRedefine/>
    <w:uiPriority w:val="39"/>
    <w:unhideWhenUsed/>
    <w:rsid w:val="00F043C2"/>
    <w:pPr>
      <w:ind w:leftChars="1000" w:left="2100"/>
    </w:pPr>
  </w:style>
  <w:style w:type="paragraph" w:styleId="7">
    <w:name w:val="toc 7"/>
    <w:basedOn w:val="a"/>
    <w:next w:val="a"/>
    <w:autoRedefine/>
    <w:uiPriority w:val="39"/>
    <w:unhideWhenUsed/>
    <w:rsid w:val="00F043C2"/>
    <w:pPr>
      <w:ind w:leftChars="1200" w:left="2520"/>
    </w:pPr>
  </w:style>
  <w:style w:type="paragraph" w:styleId="8">
    <w:name w:val="toc 8"/>
    <w:basedOn w:val="a"/>
    <w:next w:val="a"/>
    <w:autoRedefine/>
    <w:uiPriority w:val="39"/>
    <w:unhideWhenUsed/>
    <w:rsid w:val="00F043C2"/>
    <w:pPr>
      <w:ind w:leftChars="1400" w:left="2940"/>
    </w:pPr>
  </w:style>
  <w:style w:type="paragraph" w:styleId="9">
    <w:name w:val="toc 9"/>
    <w:basedOn w:val="a"/>
    <w:next w:val="a"/>
    <w:autoRedefine/>
    <w:uiPriority w:val="39"/>
    <w:unhideWhenUsed/>
    <w:rsid w:val="00F043C2"/>
    <w:pPr>
      <w:ind w:leftChars="1600" w:left="3360"/>
    </w:pPr>
  </w:style>
  <w:style w:type="character" w:styleId="a9">
    <w:name w:val="annotation reference"/>
    <w:uiPriority w:val="99"/>
    <w:semiHidden/>
    <w:unhideWhenUsed/>
    <w:rsid w:val="005E2D5E"/>
    <w:rPr>
      <w:sz w:val="21"/>
      <w:szCs w:val="21"/>
    </w:rPr>
  </w:style>
  <w:style w:type="paragraph" w:styleId="aa">
    <w:name w:val="annotation text"/>
    <w:basedOn w:val="a"/>
    <w:link w:val="Char3"/>
    <w:uiPriority w:val="99"/>
    <w:semiHidden/>
    <w:unhideWhenUsed/>
    <w:rsid w:val="005E2D5E"/>
    <w:pPr>
      <w:jc w:val="left"/>
    </w:pPr>
  </w:style>
  <w:style w:type="character" w:customStyle="1" w:styleId="Char3">
    <w:name w:val="批注文字 Char"/>
    <w:link w:val="aa"/>
    <w:uiPriority w:val="99"/>
    <w:semiHidden/>
    <w:rsid w:val="005E2D5E"/>
    <w:rPr>
      <w:kern w:val="2"/>
      <w:sz w:val="21"/>
      <w:szCs w:val="22"/>
    </w:rPr>
  </w:style>
  <w:style w:type="paragraph" w:styleId="ab">
    <w:name w:val="annotation subject"/>
    <w:basedOn w:val="aa"/>
    <w:next w:val="aa"/>
    <w:link w:val="Char4"/>
    <w:uiPriority w:val="99"/>
    <w:semiHidden/>
    <w:unhideWhenUsed/>
    <w:rsid w:val="005E2D5E"/>
    <w:rPr>
      <w:b/>
      <w:bCs/>
    </w:rPr>
  </w:style>
  <w:style w:type="character" w:customStyle="1" w:styleId="Char4">
    <w:name w:val="批注主题 Char"/>
    <w:link w:val="ab"/>
    <w:uiPriority w:val="99"/>
    <w:semiHidden/>
    <w:rsid w:val="005E2D5E"/>
    <w:rPr>
      <w:b/>
      <w:bCs/>
      <w:kern w:val="2"/>
      <w:sz w:val="21"/>
      <w:szCs w:val="22"/>
    </w:rPr>
  </w:style>
  <w:style w:type="paragraph" w:styleId="ac">
    <w:name w:val="Body Text Indent"/>
    <w:basedOn w:val="a"/>
    <w:link w:val="Char5"/>
    <w:rsid w:val="00B24273"/>
    <w:pPr>
      <w:autoSpaceDE w:val="0"/>
      <w:autoSpaceDN w:val="0"/>
      <w:adjustRightInd w:val="0"/>
      <w:spacing w:before="120" w:line="22" w:lineRule="atLeast"/>
      <w:ind w:firstLine="480"/>
      <w:jc w:val="left"/>
    </w:pPr>
    <w:rPr>
      <w:rFonts w:ascii="宋体" w:hAnsi="Times New Roman"/>
      <w:kern w:val="0"/>
      <w:sz w:val="24"/>
      <w:szCs w:val="20"/>
    </w:rPr>
  </w:style>
  <w:style w:type="character" w:customStyle="1" w:styleId="Char5">
    <w:name w:val="正文文本缩进 Char"/>
    <w:link w:val="ac"/>
    <w:rsid w:val="00B24273"/>
    <w:rPr>
      <w:rFonts w:ascii="宋体" w:hAnsi="Times New Roman"/>
      <w:sz w:val="24"/>
    </w:rPr>
  </w:style>
  <w:style w:type="paragraph" w:styleId="ad">
    <w:name w:val="Normal Indent"/>
    <w:aliases w:val="正文双线,特点,表正文,正文非缩进,四号,ind:txt,正文（段落）,正文（首行缩进两字）,标题4,段1,ALT+Z,Paragraph2,Paragraph3,Paragraph4,Paragraph5,Paragraph6,Alt+X,mr正文缩进,正文缩进 Char,缩进,正文编号,图号标注,正文不缩进,正文缩进（首行缩进两字）,Indent 1,表正文1,正文非缩进1,Alt+X1,mr正文缩进1,特点1,段11,正文不缩进1,正文缩进 Char1,正文缩进（首行缩进两字）1,首行"/>
    <w:basedOn w:val="a"/>
    <w:rsid w:val="00B24273"/>
    <w:pPr>
      <w:ind w:firstLineChars="200" w:firstLine="420"/>
    </w:pPr>
    <w:rPr>
      <w:rFonts w:ascii="Times New Roman" w:hAnsi="Times New Roman"/>
      <w:szCs w:val="24"/>
    </w:rPr>
  </w:style>
  <w:style w:type="character" w:customStyle="1" w:styleId="2Char">
    <w:name w:val="标题 2 Char"/>
    <w:link w:val="2"/>
    <w:uiPriority w:val="9"/>
    <w:rsid w:val="00C52AB8"/>
    <w:rPr>
      <w:rFonts w:ascii="Cambria" w:eastAsia="宋体" w:hAnsi="Cambria" w:cs="Times New Roman"/>
      <w:b/>
      <w:bCs/>
      <w:kern w:val="2"/>
      <w:sz w:val="32"/>
      <w:szCs w:val="32"/>
    </w:rPr>
  </w:style>
  <w:style w:type="character" w:customStyle="1" w:styleId="3Char">
    <w:name w:val="标题 3 Char"/>
    <w:link w:val="3"/>
    <w:uiPriority w:val="9"/>
    <w:rsid w:val="00C52AB8"/>
    <w:rPr>
      <w:b/>
      <w:bCs/>
      <w:kern w:val="2"/>
      <w:sz w:val="32"/>
      <w:szCs w:val="32"/>
    </w:rPr>
  </w:style>
  <w:style w:type="paragraph" w:styleId="ae">
    <w:name w:val="Plain Text"/>
    <w:aliases w:val="普通文字,普通文字1,普通文字 Char1,普通文字 Char Char1,普通文字 Char Char Char Char Char Char Char1,普通文字 Char Char Char Char Char Char Char Char Char Char Char Char1,普通文字 Char Char Char Char Char Char Char Char Char Char Char Char Char Char Char Char1,纯文本11,普通文字 Char11"/>
    <w:basedOn w:val="a"/>
    <w:link w:val="Char6"/>
    <w:unhideWhenUsed/>
    <w:rsid w:val="00C52AB8"/>
    <w:rPr>
      <w:rFonts w:ascii="宋体" w:hAnsi="Courier New"/>
      <w:szCs w:val="21"/>
    </w:rPr>
  </w:style>
  <w:style w:type="character" w:customStyle="1" w:styleId="Char6">
    <w:name w:val="纯文本 Char"/>
    <w:aliases w:val="普通文字 Char,普通文字1 Char,普通文字 Char1 Char,普通文字 Char Char1 Char,普通文字 Char Char Char Char Char Char Char1 Char,普通文字 Char Char Char Char Char Char Char Char Char Char Char Char1 Char,纯文本11 Char,普通文字 Char11 Char"/>
    <w:link w:val="ae"/>
    <w:rsid w:val="00C52AB8"/>
    <w:rPr>
      <w:rFonts w:ascii="宋体" w:hAnsi="Courier New" w:cs="Courier New"/>
      <w:kern w:val="2"/>
      <w:sz w:val="21"/>
      <w:szCs w:val="21"/>
    </w:rPr>
  </w:style>
  <w:style w:type="paragraph" w:styleId="af">
    <w:name w:val="Document Map"/>
    <w:basedOn w:val="a"/>
    <w:link w:val="Char7"/>
    <w:uiPriority w:val="99"/>
    <w:semiHidden/>
    <w:unhideWhenUsed/>
    <w:rsid w:val="00642EE6"/>
    <w:rPr>
      <w:rFonts w:ascii="宋体"/>
      <w:sz w:val="18"/>
      <w:szCs w:val="18"/>
    </w:rPr>
  </w:style>
  <w:style w:type="character" w:customStyle="1" w:styleId="Char7">
    <w:name w:val="文档结构图 Char"/>
    <w:link w:val="af"/>
    <w:uiPriority w:val="99"/>
    <w:semiHidden/>
    <w:rsid w:val="00642EE6"/>
    <w:rPr>
      <w:rFonts w:ascii="宋体"/>
      <w:kern w:val="2"/>
      <w:sz w:val="18"/>
      <w:szCs w:val="18"/>
    </w:rPr>
  </w:style>
  <w:style w:type="paragraph" w:styleId="21">
    <w:name w:val="Body Text Indent 2"/>
    <w:basedOn w:val="a"/>
    <w:link w:val="2Char0"/>
    <w:uiPriority w:val="99"/>
    <w:semiHidden/>
    <w:unhideWhenUsed/>
    <w:rsid w:val="00D4018B"/>
    <w:pPr>
      <w:spacing w:after="120" w:line="480" w:lineRule="auto"/>
      <w:ind w:leftChars="200" w:left="420"/>
    </w:pPr>
  </w:style>
  <w:style w:type="character" w:customStyle="1" w:styleId="2Char0">
    <w:name w:val="正文文本缩进 2 Char"/>
    <w:link w:val="21"/>
    <w:uiPriority w:val="99"/>
    <w:semiHidden/>
    <w:rsid w:val="00D4018B"/>
    <w:rPr>
      <w:kern w:val="2"/>
      <w:sz w:val="21"/>
      <w:szCs w:val="22"/>
    </w:rPr>
  </w:style>
  <w:style w:type="paragraph" w:styleId="af0">
    <w:name w:val="Revision"/>
    <w:hidden/>
    <w:uiPriority w:val="99"/>
    <w:semiHidden/>
    <w:rsid w:val="00150958"/>
    <w:rPr>
      <w:kern w:val="2"/>
      <w:sz w:val="21"/>
      <w:szCs w:val="22"/>
    </w:rPr>
  </w:style>
  <w:style w:type="paragraph" w:customStyle="1" w:styleId="GB23120828">
    <w:name w:val="样式 楷体_GB2312 小四 首行缩进:  0.8 厘米 行距: 固定值 28 磅"/>
    <w:basedOn w:val="a"/>
    <w:autoRedefine/>
    <w:rsid w:val="0041127D"/>
    <w:pPr>
      <w:spacing w:line="360" w:lineRule="auto"/>
    </w:pPr>
    <w:rPr>
      <w:rFonts w:ascii="Times New Roman" w:eastAsia="仿宋_GB2312" w:hAnsi="Times New Roman"/>
      <w:sz w:val="24"/>
      <w:szCs w:val="24"/>
    </w:rPr>
  </w:style>
  <w:style w:type="paragraph" w:styleId="af1">
    <w:name w:val="Body Text"/>
    <w:basedOn w:val="a"/>
    <w:link w:val="Char8"/>
    <w:uiPriority w:val="99"/>
    <w:semiHidden/>
    <w:unhideWhenUsed/>
    <w:rsid w:val="003E06EA"/>
    <w:pPr>
      <w:spacing w:after="120"/>
    </w:pPr>
  </w:style>
  <w:style w:type="character" w:customStyle="1" w:styleId="Char8">
    <w:name w:val="正文文本 Char"/>
    <w:link w:val="af1"/>
    <w:uiPriority w:val="99"/>
    <w:semiHidden/>
    <w:rsid w:val="003E06EA"/>
    <w:rPr>
      <w:kern w:val="2"/>
      <w:sz w:val="21"/>
      <w:szCs w:val="22"/>
    </w:rPr>
  </w:style>
  <w:style w:type="paragraph" w:customStyle="1" w:styleId="11">
    <w:name w:val="正文1"/>
    <w:basedOn w:val="a"/>
    <w:qFormat/>
    <w:rsid w:val="00DF1F60"/>
    <w:pPr>
      <w:tabs>
        <w:tab w:val="left" w:pos="6020"/>
      </w:tabs>
      <w:adjustRightInd w:val="0"/>
      <w:snapToGrid w:val="0"/>
      <w:spacing w:line="460" w:lineRule="exact"/>
      <w:jc w:val="center"/>
    </w:pPr>
    <w:rPr>
      <w:rFonts w:ascii="宋体" w:hAnsi="宋体"/>
      <w:snapToGrid w:val="0"/>
      <w:kern w:val="0"/>
      <w:sz w:val="24"/>
      <w:szCs w:val="20"/>
    </w:rPr>
  </w:style>
  <w:style w:type="paragraph" w:customStyle="1" w:styleId="af2">
    <w:name w:val="正文表标题"/>
    <w:next w:val="a"/>
    <w:qFormat/>
    <w:rsid w:val="00DF1F60"/>
    <w:pPr>
      <w:jc w:val="center"/>
    </w:pPr>
    <w:rPr>
      <w:rFonts w:ascii="黑体" w:eastAsia="黑体"/>
      <w:sz w:val="21"/>
      <w:szCs w:val="22"/>
    </w:rPr>
  </w:style>
  <w:style w:type="character" w:customStyle="1" w:styleId="4Char">
    <w:name w:val="标题 4 Char"/>
    <w:link w:val="4"/>
    <w:uiPriority w:val="9"/>
    <w:rsid w:val="000C3371"/>
    <w:rPr>
      <w:rFonts w:ascii="Calibri Light" w:hAnsi="Calibri Light"/>
      <w:b/>
      <w:bCs/>
      <w:kern w:val="2"/>
      <w:sz w:val="28"/>
      <w:szCs w:val="28"/>
    </w:rPr>
  </w:style>
  <w:style w:type="character" w:customStyle="1" w:styleId="5Char">
    <w:name w:val="标题 5 Char"/>
    <w:link w:val="5"/>
    <w:rsid w:val="000C3371"/>
    <w:rPr>
      <w:rFonts w:ascii="黑体" w:eastAsia="黑体" w:hAnsi="黑体"/>
      <w:b/>
      <w:bCs/>
      <w:kern w:val="2"/>
      <w:sz w:val="24"/>
      <w:szCs w:val="24"/>
    </w:rPr>
  </w:style>
  <w:style w:type="character" w:customStyle="1" w:styleId="Char">
    <w:name w:val="列出段落 Char"/>
    <w:aliases w:val="标书正文 Char,浅色网格 - 着色 31 Char,列出段落11 Char,3+级标题 Char,浅色网格 - 强调文字颜色 31 Char"/>
    <w:link w:val="a3"/>
    <w:uiPriority w:val="34"/>
    <w:rsid w:val="00304A3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69094">
      <w:bodyDiv w:val="1"/>
      <w:marLeft w:val="0"/>
      <w:marRight w:val="0"/>
      <w:marTop w:val="0"/>
      <w:marBottom w:val="0"/>
      <w:divBdr>
        <w:top w:val="none" w:sz="0" w:space="0" w:color="auto"/>
        <w:left w:val="none" w:sz="0" w:space="0" w:color="auto"/>
        <w:bottom w:val="none" w:sz="0" w:space="0" w:color="auto"/>
        <w:right w:val="none" w:sz="0" w:space="0" w:color="auto"/>
      </w:divBdr>
      <w:divsChild>
        <w:div w:id="847406538">
          <w:marLeft w:val="0"/>
          <w:marRight w:val="0"/>
          <w:marTop w:val="0"/>
          <w:marBottom w:val="0"/>
          <w:divBdr>
            <w:top w:val="none" w:sz="0" w:space="0" w:color="auto"/>
            <w:left w:val="none" w:sz="0" w:space="0" w:color="auto"/>
            <w:bottom w:val="none" w:sz="0" w:space="0" w:color="auto"/>
            <w:right w:val="none" w:sz="0" w:space="0" w:color="auto"/>
          </w:divBdr>
          <w:divsChild>
            <w:div w:id="886575723">
              <w:marLeft w:val="0"/>
              <w:marRight w:val="0"/>
              <w:marTop w:val="0"/>
              <w:marBottom w:val="0"/>
              <w:divBdr>
                <w:top w:val="none" w:sz="0" w:space="0" w:color="auto"/>
                <w:left w:val="none" w:sz="0" w:space="0" w:color="auto"/>
                <w:bottom w:val="none" w:sz="0" w:space="0" w:color="auto"/>
                <w:right w:val="none" w:sz="0" w:space="0" w:color="auto"/>
              </w:divBdr>
              <w:divsChild>
                <w:div w:id="1550415408">
                  <w:marLeft w:val="0"/>
                  <w:marRight w:val="0"/>
                  <w:marTop w:val="0"/>
                  <w:marBottom w:val="0"/>
                  <w:divBdr>
                    <w:top w:val="none" w:sz="0" w:space="0" w:color="auto"/>
                    <w:left w:val="none" w:sz="0" w:space="0" w:color="auto"/>
                    <w:bottom w:val="none" w:sz="0" w:space="0" w:color="auto"/>
                    <w:right w:val="none" w:sz="0" w:space="0" w:color="auto"/>
                  </w:divBdr>
                  <w:divsChild>
                    <w:div w:id="482044177">
                      <w:marLeft w:val="0"/>
                      <w:marRight w:val="0"/>
                      <w:marTop w:val="0"/>
                      <w:marBottom w:val="0"/>
                      <w:divBdr>
                        <w:top w:val="none" w:sz="0" w:space="0" w:color="auto"/>
                        <w:left w:val="none" w:sz="0" w:space="0" w:color="auto"/>
                        <w:bottom w:val="none" w:sz="0" w:space="0" w:color="auto"/>
                        <w:right w:val="none" w:sz="0" w:space="0" w:color="auto"/>
                      </w:divBdr>
                      <w:divsChild>
                        <w:div w:id="1708943288">
                          <w:marLeft w:val="0"/>
                          <w:marRight w:val="0"/>
                          <w:marTop w:val="0"/>
                          <w:marBottom w:val="0"/>
                          <w:divBdr>
                            <w:top w:val="none" w:sz="0" w:space="0" w:color="auto"/>
                            <w:left w:val="none" w:sz="0" w:space="0" w:color="auto"/>
                            <w:bottom w:val="none" w:sz="0" w:space="0" w:color="auto"/>
                            <w:right w:val="none" w:sz="0" w:space="0" w:color="auto"/>
                          </w:divBdr>
                          <w:divsChild>
                            <w:div w:id="6176305">
                              <w:marLeft w:val="0"/>
                              <w:marRight w:val="0"/>
                              <w:marTop w:val="0"/>
                              <w:marBottom w:val="0"/>
                              <w:divBdr>
                                <w:top w:val="none" w:sz="0" w:space="0" w:color="auto"/>
                                <w:left w:val="none" w:sz="0" w:space="0" w:color="auto"/>
                                <w:bottom w:val="none" w:sz="0" w:space="0" w:color="auto"/>
                                <w:right w:val="none" w:sz="0" w:space="0" w:color="auto"/>
                              </w:divBdr>
                              <w:divsChild>
                                <w:div w:id="114368154">
                                  <w:marLeft w:val="0"/>
                                  <w:marRight w:val="0"/>
                                  <w:marTop w:val="0"/>
                                  <w:marBottom w:val="0"/>
                                  <w:divBdr>
                                    <w:top w:val="none" w:sz="0" w:space="0" w:color="auto"/>
                                    <w:left w:val="none" w:sz="0" w:space="0" w:color="auto"/>
                                    <w:bottom w:val="none" w:sz="0" w:space="0" w:color="auto"/>
                                    <w:right w:val="none" w:sz="0" w:space="0" w:color="auto"/>
                                  </w:divBdr>
                                  <w:divsChild>
                                    <w:div w:id="982925490">
                                      <w:marLeft w:val="0"/>
                                      <w:marRight w:val="0"/>
                                      <w:marTop w:val="0"/>
                                      <w:marBottom w:val="0"/>
                                      <w:divBdr>
                                        <w:top w:val="none" w:sz="0" w:space="0" w:color="auto"/>
                                        <w:left w:val="none" w:sz="0" w:space="0" w:color="auto"/>
                                        <w:bottom w:val="none" w:sz="0" w:space="0" w:color="auto"/>
                                        <w:right w:val="none" w:sz="0" w:space="0" w:color="auto"/>
                                      </w:divBdr>
                                    </w:div>
                                  </w:divsChild>
                                </w:div>
                                <w:div w:id="615792509">
                                  <w:marLeft w:val="0"/>
                                  <w:marRight w:val="0"/>
                                  <w:marTop w:val="0"/>
                                  <w:marBottom w:val="0"/>
                                  <w:divBdr>
                                    <w:top w:val="none" w:sz="0" w:space="0" w:color="auto"/>
                                    <w:left w:val="none" w:sz="0" w:space="0" w:color="auto"/>
                                    <w:bottom w:val="none" w:sz="0" w:space="0" w:color="auto"/>
                                    <w:right w:val="none" w:sz="0" w:space="0" w:color="auto"/>
                                  </w:divBdr>
                                  <w:divsChild>
                                    <w:div w:id="145511874">
                                      <w:marLeft w:val="0"/>
                                      <w:marRight w:val="0"/>
                                      <w:marTop w:val="0"/>
                                      <w:marBottom w:val="0"/>
                                      <w:divBdr>
                                        <w:top w:val="none" w:sz="0" w:space="0" w:color="auto"/>
                                        <w:left w:val="none" w:sz="0" w:space="0" w:color="auto"/>
                                        <w:bottom w:val="none" w:sz="0" w:space="0" w:color="auto"/>
                                        <w:right w:val="none" w:sz="0" w:space="0" w:color="auto"/>
                                      </w:divBdr>
                                    </w:div>
                                  </w:divsChild>
                                </w:div>
                                <w:div w:id="733746700">
                                  <w:marLeft w:val="0"/>
                                  <w:marRight w:val="0"/>
                                  <w:marTop w:val="0"/>
                                  <w:marBottom w:val="0"/>
                                  <w:divBdr>
                                    <w:top w:val="none" w:sz="0" w:space="0" w:color="auto"/>
                                    <w:left w:val="none" w:sz="0" w:space="0" w:color="auto"/>
                                    <w:bottom w:val="none" w:sz="0" w:space="0" w:color="auto"/>
                                    <w:right w:val="none" w:sz="0" w:space="0" w:color="auto"/>
                                  </w:divBdr>
                                  <w:divsChild>
                                    <w:div w:id="867836705">
                                      <w:marLeft w:val="0"/>
                                      <w:marRight w:val="0"/>
                                      <w:marTop w:val="0"/>
                                      <w:marBottom w:val="0"/>
                                      <w:divBdr>
                                        <w:top w:val="none" w:sz="0" w:space="0" w:color="auto"/>
                                        <w:left w:val="none" w:sz="0" w:space="0" w:color="auto"/>
                                        <w:bottom w:val="none" w:sz="0" w:space="0" w:color="auto"/>
                                        <w:right w:val="none" w:sz="0" w:space="0" w:color="auto"/>
                                      </w:divBdr>
                                    </w:div>
                                  </w:divsChild>
                                </w:div>
                                <w:div w:id="771051559">
                                  <w:marLeft w:val="0"/>
                                  <w:marRight w:val="0"/>
                                  <w:marTop w:val="0"/>
                                  <w:marBottom w:val="0"/>
                                  <w:divBdr>
                                    <w:top w:val="none" w:sz="0" w:space="0" w:color="auto"/>
                                    <w:left w:val="none" w:sz="0" w:space="0" w:color="auto"/>
                                    <w:bottom w:val="none" w:sz="0" w:space="0" w:color="auto"/>
                                    <w:right w:val="none" w:sz="0" w:space="0" w:color="auto"/>
                                  </w:divBdr>
                                  <w:divsChild>
                                    <w:div w:id="16110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828122">
          <w:marLeft w:val="0"/>
          <w:marRight w:val="0"/>
          <w:marTop w:val="0"/>
          <w:marBottom w:val="0"/>
          <w:divBdr>
            <w:top w:val="none" w:sz="0" w:space="0" w:color="auto"/>
            <w:left w:val="none" w:sz="0" w:space="0" w:color="auto"/>
            <w:bottom w:val="none" w:sz="0" w:space="0" w:color="auto"/>
            <w:right w:val="none" w:sz="0" w:space="0" w:color="auto"/>
          </w:divBdr>
          <w:divsChild>
            <w:div w:id="172845762">
              <w:marLeft w:val="0"/>
              <w:marRight w:val="0"/>
              <w:marTop w:val="0"/>
              <w:marBottom w:val="0"/>
              <w:divBdr>
                <w:top w:val="none" w:sz="0" w:space="0" w:color="auto"/>
                <w:left w:val="none" w:sz="0" w:space="0" w:color="auto"/>
                <w:bottom w:val="none" w:sz="0" w:space="0" w:color="auto"/>
                <w:right w:val="none" w:sz="0" w:space="0" w:color="auto"/>
              </w:divBdr>
              <w:divsChild>
                <w:div w:id="730733490">
                  <w:marLeft w:val="0"/>
                  <w:marRight w:val="0"/>
                  <w:marTop w:val="0"/>
                  <w:marBottom w:val="0"/>
                  <w:divBdr>
                    <w:top w:val="none" w:sz="0" w:space="0" w:color="auto"/>
                    <w:left w:val="none" w:sz="0" w:space="0" w:color="auto"/>
                    <w:bottom w:val="none" w:sz="0" w:space="0" w:color="auto"/>
                    <w:right w:val="none" w:sz="0" w:space="0" w:color="auto"/>
                  </w:divBdr>
                  <w:divsChild>
                    <w:div w:id="847057048">
                      <w:marLeft w:val="0"/>
                      <w:marRight w:val="0"/>
                      <w:marTop w:val="0"/>
                      <w:marBottom w:val="0"/>
                      <w:divBdr>
                        <w:top w:val="none" w:sz="0" w:space="0" w:color="auto"/>
                        <w:left w:val="none" w:sz="0" w:space="0" w:color="auto"/>
                        <w:bottom w:val="none" w:sz="0" w:space="0" w:color="auto"/>
                        <w:right w:val="none" w:sz="0" w:space="0" w:color="auto"/>
                      </w:divBdr>
                      <w:divsChild>
                        <w:div w:id="485707102">
                          <w:marLeft w:val="0"/>
                          <w:marRight w:val="0"/>
                          <w:marTop w:val="0"/>
                          <w:marBottom w:val="0"/>
                          <w:divBdr>
                            <w:top w:val="none" w:sz="0" w:space="0" w:color="auto"/>
                            <w:left w:val="none" w:sz="0" w:space="0" w:color="auto"/>
                            <w:bottom w:val="none" w:sz="0" w:space="0" w:color="auto"/>
                            <w:right w:val="none" w:sz="0" w:space="0" w:color="auto"/>
                          </w:divBdr>
                          <w:divsChild>
                            <w:div w:id="667290322">
                              <w:marLeft w:val="0"/>
                              <w:marRight w:val="0"/>
                              <w:marTop w:val="0"/>
                              <w:marBottom w:val="0"/>
                              <w:divBdr>
                                <w:top w:val="none" w:sz="0" w:space="0" w:color="auto"/>
                                <w:left w:val="none" w:sz="0" w:space="0" w:color="auto"/>
                                <w:bottom w:val="none" w:sz="0" w:space="0" w:color="auto"/>
                                <w:right w:val="none" w:sz="0" w:space="0" w:color="auto"/>
                              </w:divBdr>
                              <w:divsChild>
                                <w:div w:id="302975623">
                                  <w:marLeft w:val="0"/>
                                  <w:marRight w:val="0"/>
                                  <w:marTop w:val="0"/>
                                  <w:marBottom w:val="0"/>
                                  <w:divBdr>
                                    <w:top w:val="none" w:sz="0" w:space="0" w:color="auto"/>
                                    <w:left w:val="none" w:sz="0" w:space="0" w:color="auto"/>
                                    <w:bottom w:val="none" w:sz="0" w:space="0" w:color="auto"/>
                                    <w:right w:val="none" w:sz="0" w:space="0" w:color="auto"/>
                                  </w:divBdr>
                                  <w:divsChild>
                                    <w:div w:id="391386731">
                                      <w:marLeft w:val="0"/>
                                      <w:marRight w:val="0"/>
                                      <w:marTop w:val="0"/>
                                      <w:marBottom w:val="0"/>
                                      <w:divBdr>
                                        <w:top w:val="none" w:sz="0" w:space="0" w:color="auto"/>
                                        <w:left w:val="none" w:sz="0" w:space="0" w:color="auto"/>
                                        <w:bottom w:val="none" w:sz="0" w:space="0" w:color="auto"/>
                                        <w:right w:val="none" w:sz="0" w:space="0" w:color="auto"/>
                                      </w:divBdr>
                                    </w:div>
                                  </w:divsChild>
                                </w:div>
                                <w:div w:id="360012057">
                                  <w:marLeft w:val="0"/>
                                  <w:marRight w:val="0"/>
                                  <w:marTop w:val="0"/>
                                  <w:marBottom w:val="0"/>
                                  <w:divBdr>
                                    <w:top w:val="none" w:sz="0" w:space="0" w:color="auto"/>
                                    <w:left w:val="none" w:sz="0" w:space="0" w:color="auto"/>
                                    <w:bottom w:val="none" w:sz="0" w:space="0" w:color="auto"/>
                                    <w:right w:val="none" w:sz="0" w:space="0" w:color="auto"/>
                                  </w:divBdr>
                                  <w:divsChild>
                                    <w:div w:id="1974215783">
                                      <w:marLeft w:val="0"/>
                                      <w:marRight w:val="0"/>
                                      <w:marTop w:val="0"/>
                                      <w:marBottom w:val="0"/>
                                      <w:divBdr>
                                        <w:top w:val="none" w:sz="0" w:space="0" w:color="auto"/>
                                        <w:left w:val="none" w:sz="0" w:space="0" w:color="auto"/>
                                        <w:bottom w:val="none" w:sz="0" w:space="0" w:color="auto"/>
                                        <w:right w:val="none" w:sz="0" w:space="0" w:color="auto"/>
                                      </w:divBdr>
                                    </w:div>
                                  </w:divsChild>
                                </w:div>
                                <w:div w:id="682823751">
                                  <w:marLeft w:val="0"/>
                                  <w:marRight w:val="0"/>
                                  <w:marTop w:val="0"/>
                                  <w:marBottom w:val="0"/>
                                  <w:divBdr>
                                    <w:top w:val="none" w:sz="0" w:space="0" w:color="auto"/>
                                    <w:left w:val="none" w:sz="0" w:space="0" w:color="auto"/>
                                    <w:bottom w:val="none" w:sz="0" w:space="0" w:color="auto"/>
                                    <w:right w:val="none" w:sz="0" w:space="0" w:color="auto"/>
                                  </w:divBdr>
                                  <w:divsChild>
                                    <w:div w:id="209923773">
                                      <w:marLeft w:val="0"/>
                                      <w:marRight w:val="0"/>
                                      <w:marTop w:val="0"/>
                                      <w:marBottom w:val="0"/>
                                      <w:divBdr>
                                        <w:top w:val="none" w:sz="0" w:space="0" w:color="auto"/>
                                        <w:left w:val="none" w:sz="0" w:space="0" w:color="auto"/>
                                        <w:bottom w:val="none" w:sz="0" w:space="0" w:color="auto"/>
                                        <w:right w:val="none" w:sz="0" w:space="0" w:color="auto"/>
                                      </w:divBdr>
                                    </w:div>
                                  </w:divsChild>
                                </w:div>
                                <w:div w:id="1136029889">
                                  <w:marLeft w:val="0"/>
                                  <w:marRight w:val="0"/>
                                  <w:marTop w:val="0"/>
                                  <w:marBottom w:val="0"/>
                                  <w:divBdr>
                                    <w:top w:val="none" w:sz="0" w:space="0" w:color="auto"/>
                                    <w:left w:val="none" w:sz="0" w:space="0" w:color="auto"/>
                                    <w:bottom w:val="none" w:sz="0" w:space="0" w:color="auto"/>
                                    <w:right w:val="none" w:sz="0" w:space="0" w:color="auto"/>
                                  </w:divBdr>
                                  <w:divsChild>
                                    <w:div w:id="941835954">
                                      <w:marLeft w:val="0"/>
                                      <w:marRight w:val="0"/>
                                      <w:marTop w:val="0"/>
                                      <w:marBottom w:val="0"/>
                                      <w:divBdr>
                                        <w:top w:val="none" w:sz="0" w:space="0" w:color="auto"/>
                                        <w:left w:val="none" w:sz="0" w:space="0" w:color="auto"/>
                                        <w:bottom w:val="none" w:sz="0" w:space="0" w:color="auto"/>
                                        <w:right w:val="none" w:sz="0" w:space="0" w:color="auto"/>
                                      </w:divBdr>
                                    </w:div>
                                  </w:divsChild>
                                </w:div>
                                <w:div w:id="1137068934">
                                  <w:marLeft w:val="0"/>
                                  <w:marRight w:val="0"/>
                                  <w:marTop w:val="0"/>
                                  <w:marBottom w:val="0"/>
                                  <w:divBdr>
                                    <w:top w:val="none" w:sz="0" w:space="0" w:color="auto"/>
                                    <w:left w:val="none" w:sz="0" w:space="0" w:color="auto"/>
                                    <w:bottom w:val="none" w:sz="0" w:space="0" w:color="auto"/>
                                    <w:right w:val="none" w:sz="0" w:space="0" w:color="auto"/>
                                  </w:divBdr>
                                  <w:divsChild>
                                    <w:div w:id="515120619">
                                      <w:marLeft w:val="0"/>
                                      <w:marRight w:val="0"/>
                                      <w:marTop w:val="0"/>
                                      <w:marBottom w:val="0"/>
                                      <w:divBdr>
                                        <w:top w:val="none" w:sz="0" w:space="0" w:color="auto"/>
                                        <w:left w:val="none" w:sz="0" w:space="0" w:color="auto"/>
                                        <w:bottom w:val="none" w:sz="0" w:space="0" w:color="auto"/>
                                        <w:right w:val="none" w:sz="0" w:space="0" w:color="auto"/>
                                      </w:divBdr>
                                    </w:div>
                                  </w:divsChild>
                                </w:div>
                                <w:div w:id="1167096050">
                                  <w:marLeft w:val="0"/>
                                  <w:marRight w:val="0"/>
                                  <w:marTop w:val="0"/>
                                  <w:marBottom w:val="0"/>
                                  <w:divBdr>
                                    <w:top w:val="none" w:sz="0" w:space="0" w:color="auto"/>
                                    <w:left w:val="none" w:sz="0" w:space="0" w:color="auto"/>
                                    <w:bottom w:val="none" w:sz="0" w:space="0" w:color="auto"/>
                                    <w:right w:val="none" w:sz="0" w:space="0" w:color="auto"/>
                                  </w:divBdr>
                                  <w:divsChild>
                                    <w:div w:id="1962612789">
                                      <w:marLeft w:val="0"/>
                                      <w:marRight w:val="0"/>
                                      <w:marTop w:val="0"/>
                                      <w:marBottom w:val="0"/>
                                      <w:divBdr>
                                        <w:top w:val="none" w:sz="0" w:space="0" w:color="auto"/>
                                        <w:left w:val="none" w:sz="0" w:space="0" w:color="auto"/>
                                        <w:bottom w:val="none" w:sz="0" w:space="0" w:color="auto"/>
                                        <w:right w:val="none" w:sz="0" w:space="0" w:color="auto"/>
                                      </w:divBdr>
                                    </w:div>
                                  </w:divsChild>
                                </w:div>
                                <w:div w:id="1291747281">
                                  <w:marLeft w:val="0"/>
                                  <w:marRight w:val="0"/>
                                  <w:marTop w:val="0"/>
                                  <w:marBottom w:val="0"/>
                                  <w:divBdr>
                                    <w:top w:val="none" w:sz="0" w:space="0" w:color="auto"/>
                                    <w:left w:val="none" w:sz="0" w:space="0" w:color="auto"/>
                                    <w:bottom w:val="none" w:sz="0" w:space="0" w:color="auto"/>
                                    <w:right w:val="none" w:sz="0" w:space="0" w:color="auto"/>
                                  </w:divBdr>
                                  <w:divsChild>
                                    <w:div w:id="1635523054">
                                      <w:marLeft w:val="0"/>
                                      <w:marRight w:val="0"/>
                                      <w:marTop w:val="0"/>
                                      <w:marBottom w:val="0"/>
                                      <w:divBdr>
                                        <w:top w:val="none" w:sz="0" w:space="0" w:color="auto"/>
                                        <w:left w:val="none" w:sz="0" w:space="0" w:color="auto"/>
                                        <w:bottom w:val="none" w:sz="0" w:space="0" w:color="auto"/>
                                        <w:right w:val="none" w:sz="0" w:space="0" w:color="auto"/>
                                      </w:divBdr>
                                    </w:div>
                                  </w:divsChild>
                                </w:div>
                                <w:div w:id="1304309230">
                                  <w:marLeft w:val="0"/>
                                  <w:marRight w:val="0"/>
                                  <w:marTop w:val="0"/>
                                  <w:marBottom w:val="0"/>
                                  <w:divBdr>
                                    <w:top w:val="none" w:sz="0" w:space="0" w:color="auto"/>
                                    <w:left w:val="none" w:sz="0" w:space="0" w:color="auto"/>
                                    <w:bottom w:val="none" w:sz="0" w:space="0" w:color="auto"/>
                                    <w:right w:val="none" w:sz="0" w:space="0" w:color="auto"/>
                                  </w:divBdr>
                                  <w:divsChild>
                                    <w:div w:id="2092268228">
                                      <w:marLeft w:val="0"/>
                                      <w:marRight w:val="0"/>
                                      <w:marTop w:val="0"/>
                                      <w:marBottom w:val="0"/>
                                      <w:divBdr>
                                        <w:top w:val="none" w:sz="0" w:space="0" w:color="auto"/>
                                        <w:left w:val="none" w:sz="0" w:space="0" w:color="auto"/>
                                        <w:bottom w:val="none" w:sz="0" w:space="0" w:color="auto"/>
                                        <w:right w:val="none" w:sz="0" w:space="0" w:color="auto"/>
                                      </w:divBdr>
                                    </w:div>
                                  </w:divsChild>
                                </w:div>
                                <w:div w:id="1362902353">
                                  <w:marLeft w:val="0"/>
                                  <w:marRight w:val="0"/>
                                  <w:marTop w:val="0"/>
                                  <w:marBottom w:val="0"/>
                                  <w:divBdr>
                                    <w:top w:val="none" w:sz="0" w:space="0" w:color="auto"/>
                                    <w:left w:val="none" w:sz="0" w:space="0" w:color="auto"/>
                                    <w:bottom w:val="none" w:sz="0" w:space="0" w:color="auto"/>
                                    <w:right w:val="none" w:sz="0" w:space="0" w:color="auto"/>
                                  </w:divBdr>
                                  <w:divsChild>
                                    <w:div w:id="1572274578">
                                      <w:marLeft w:val="0"/>
                                      <w:marRight w:val="0"/>
                                      <w:marTop w:val="0"/>
                                      <w:marBottom w:val="0"/>
                                      <w:divBdr>
                                        <w:top w:val="none" w:sz="0" w:space="0" w:color="auto"/>
                                        <w:left w:val="none" w:sz="0" w:space="0" w:color="auto"/>
                                        <w:bottom w:val="none" w:sz="0" w:space="0" w:color="auto"/>
                                        <w:right w:val="none" w:sz="0" w:space="0" w:color="auto"/>
                                      </w:divBdr>
                                    </w:div>
                                  </w:divsChild>
                                </w:div>
                                <w:div w:id="1528329117">
                                  <w:marLeft w:val="0"/>
                                  <w:marRight w:val="0"/>
                                  <w:marTop w:val="0"/>
                                  <w:marBottom w:val="0"/>
                                  <w:divBdr>
                                    <w:top w:val="none" w:sz="0" w:space="0" w:color="auto"/>
                                    <w:left w:val="none" w:sz="0" w:space="0" w:color="auto"/>
                                    <w:bottom w:val="none" w:sz="0" w:space="0" w:color="auto"/>
                                    <w:right w:val="none" w:sz="0" w:space="0" w:color="auto"/>
                                  </w:divBdr>
                                  <w:divsChild>
                                    <w:div w:id="825321251">
                                      <w:marLeft w:val="0"/>
                                      <w:marRight w:val="0"/>
                                      <w:marTop w:val="0"/>
                                      <w:marBottom w:val="0"/>
                                      <w:divBdr>
                                        <w:top w:val="none" w:sz="0" w:space="0" w:color="auto"/>
                                        <w:left w:val="none" w:sz="0" w:space="0" w:color="auto"/>
                                        <w:bottom w:val="none" w:sz="0" w:space="0" w:color="auto"/>
                                        <w:right w:val="none" w:sz="0" w:space="0" w:color="auto"/>
                                      </w:divBdr>
                                    </w:div>
                                  </w:divsChild>
                                </w:div>
                                <w:div w:id="1533958608">
                                  <w:marLeft w:val="0"/>
                                  <w:marRight w:val="0"/>
                                  <w:marTop w:val="0"/>
                                  <w:marBottom w:val="0"/>
                                  <w:divBdr>
                                    <w:top w:val="none" w:sz="0" w:space="0" w:color="auto"/>
                                    <w:left w:val="none" w:sz="0" w:space="0" w:color="auto"/>
                                    <w:bottom w:val="none" w:sz="0" w:space="0" w:color="auto"/>
                                    <w:right w:val="none" w:sz="0" w:space="0" w:color="auto"/>
                                  </w:divBdr>
                                  <w:divsChild>
                                    <w:div w:id="990065800">
                                      <w:marLeft w:val="0"/>
                                      <w:marRight w:val="0"/>
                                      <w:marTop w:val="0"/>
                                      <w:marBottom w:val="0"/>
                                      <w:divBdr>
                                        <w:top w:val="none" w:sz="0" w:space="0" w:color="auto"/>
                                        <w:left w:val="none" w:sz="0" w:space="0" w:color="auto"/>
                                        <w:bottom w:val="none" w:sz="0" w:space="0" w:color="auto"/>
                                        <w:right w:val="none" w:sz="0" w:space="0" w:color="auto"/>
                                      </w:divBdr>
                                    </w:div>
                                  </w:divsChild>
                                </w:div>
                                <w:div w:id="1564875158">
                                  <w:marLeft w:val="0"/>
                                  <w:marRight w:val="0"/>
                                  <w:marTop w:val="0"/>
                                  <w:marBottom w:val="0"/>
                                  <w:divBdr>
                                    <w:top w:val="none" w:sz="0" w:space="0" w:color="auto"/>
                                    <w:left w:val="none" w:sz="0" w:space="0" w:color="auto"/>
                                    <w:bottom w:val="none" w:sz="0" w:space="0" w:color="auto"/>
                                    <w:right w:val="none" w:sz="0" w:space="0" w:color="auto"/>
                                  </w:divBdr>
                                  <w:divsChild>
                                    <w:div w:id="200244772">
                                      <w:marLeft w:val="0"/>
                                      <w:marRight w:val="0"/>
                                      <w:marTop w:val="0"/>
                                      <w:marBottom w:val="0"/>
                                      <w:divBdr>
                                        <w:top w:val="none" w:sz="0" w:space="0" w:color="auto"/>
                                        <w:left w:val="none" w:sz="0" w:space="0" w:color="auto"/>
                                        <w:bottom w:val="none" w:sz="0" w:space="0" w:color="auto"/>
                                        <w:right w:val="none" w:sz="0" w:space="0" w:color="auto"/>
                                      </w:divBdr>
                                    </w:div>
                                  </w:divsChild>
                                </w:div>
                                <w:div w:id="1876309827">
                                  <w:marLeft w:val="0"/>
                                  <w:marRight w:val="0"/>
                                  <w:marTop w:val="0"/>
                                  <w:marBottom w:val="0"/>
                                  <w:divBdr>
                                    <w:top w:val="none" w:sz="0" w:space="0" w:color="auto"/>
                                    <w:left w:val="none" w:sz="0" w:space="0" w:color="auto"/>
                                    <w:bottom w:val="none" w:sz="0" w:space="0" w:color="auto"/>
                                    <w:right w:val="none" w:sz="0" w:space="0" w:color="auto"/>
                                  </w:divBdr>
                                  <w:divsChild>
                                    <w:div w:id="1135105300">
                                      <w:marLeft w:val="0"/>
                                      <w:marRight w:val="0"/>
                                      <w:marTop w:val="0"/>
                                      <w:marBottom w:val="0"/>
                                      <w:divBdr>
                                        <w:top w:val="none" w:sz="0" w:space="0" w:color="auto"/>
                                        <w:left w:val="none" w:sz="0" w:space="0" w:color="auto"/>
                                        <w:bottom w:val="none" w:sz="0" w:space="0" w:color="auto"/>
                                        <w:right w:val="none" w:sz="0" w:space="0" w:color="auto"/>
                                      </w:divBdr>
                                    </w:div>
                                  </w:divsChild>
                                </w:div>
                                <w:div w:id="2093239230">
                                  <w:marLeft w:val="0"/>
                                  <w:marRight w:val="0"/>
                                  <w:marTop w:val="0"/>
                                  <w:marBottom w:val="0"/>
                                  <w:divBdr>
                                    <w:top w:val="none" w:sz="0" w:space="0" w:color="auto"/>
                                    <w:left w:val="none" w:sz="0" w:space="0" w:color="auto"/>
                                    <w:bottom w:val="none" w:sz="0" w:space="0" w:color="auto"/>
                                    <w:right w:val="none" w:sz="0" w:space="0" w:color="auto"/>
                                  </w:divBdr>
                                  <w:divsChild>
                                    <w:div w:id="1890073107">
                                      <w:marLeft w:val="0"/>
                                      <w:marRight w:val="0"/>
                                      <w:marTop w:val="0"/>
                                      <w:marBottom w:val="0"/>
                                      <w:divBdr>
                                        <w:top w:val="none" w:sz="0" w:space="0" w:color="auto"/>
                                        <w:left w:val="none" w:sz="0" w:space="0" w:color="auto"/>
                                        <w:bottom w:val="none" w:sz="0" w:space="0" w:color="auto"/>
                                        <w:right w:val="none" w:sz="0" w:space="0" w:color="auto"/>
                                      </w:divBdr>
                                    </w:div>
                                  </w:divsChild>
                                </w:div>
                                <w:div w:id="2107187487">
                                  <w:marLeft w:val="0"/>
                                  <w:marRight w:val="0"/>
                                  <w:marTop w:val="0"/>
                                  <w:marBottom w:val="0"/>
                                  <w:divBdr>
                                    <w:top w:val="none" w:sz="0" w:space="0" w:color="auto"/>
                                    <w:left w:val="none" w:sz="0" w:space="0" w:color="auto"/>
                                    <w:bottom w:val="none" w:sz="0" w:space="0" w:color="auto"/>
                                    <w:right w:val="none" w:sz="0" w:space="0" w:color="auto"/>
                                  </w:divBdr>
                                  <w:divsChild>
                                    <w:div w:id="192460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28243">
          <w:marLeft w:val="0"/>
          <w:marRight w:val="0"/>
          <w:marTop w:val="0"/>
          <w:marBottom w:val="0"/>
          <w:divBdr>
            <w:top w:val="none" w:sz="0" w:space="0" w:color="auto"/>
            <w:left w:val="none" w:sz="0" w:space="0" w:color="auto"/>
            <w:bottom w:val="none" w:sz="0" w:space="0" w:color="auto"/>
            <w:right w:val="none" w:sz="0" w:space="0" w:color="auto"/>
          </w:divBdr>
          <w:divsChild>
            <w:div w:id="1898664245">
              <w:marLeft w:val="0"/>
              <w:marRight w:val="0"/>
              <w:marTop w:val="0"/>
              <w:marBottom w:val="0"/>
              <w:divBdr>
                <w:top w:val="none" w:sz="0" w:space="0" w:color="auto"/>
                <w:left w:val="none" w:sz="0" w:space="0" w:color="auto"/>
                <w:bottom w:val="none" w:sz="0" w:space="0" w:color="auto"/>
                <w:right w:val="none" w:sz="0" w:space="0" w:color="auto"/>
              </w:divBdr>
              <w:divsChild>
                <w:div w:id="1617368469">
                  <w:marLeft w:val="0"/>
                  <w:marRight w:val="0"/>
                  <w:marTop w:val="0"/>
                  <w:marBottom w:val="0"/>
                  <w:divBdr>
                    <w:top w:val="none" w:sz="0" w:space="0" w:color="auto"/>
                    <w:left w:val="none" w:sz="0" w:space="0" w:color="auto"/>
                    <w:bottom w:val="none" w:sz="0" w:space="0" w:color="auto"/>
                    <w:right w:val="none" w:sz="0" w:space="0" w:color="auto"/>
                  </w:divBdr>
                  <w:divsChild>
                    <w:div w:id="800729026">
                      <w:marLeft w:val="0"/>
                      <w:marRight w:val="0"/>
                      <w:marTop w:val="0"/>
                      <w:marBottom w:val="0"/>
                      <w:divBdr>
                        <w:top w:val="none" w:sz="0" w:space="0" w:color="auto"/>
                        <w:left w:val="none" w:sz="0" w:space="0" w:color="auto"/>
                        <w:bottom w:val="none" w:sz="0" w:space="0" w:color="auto"/>
                        <w:right w:val="none" w:sz="0" w:space="0" w:color="auto"/>
                      </w:divBdr>
                      <w:divsChild>
                        <w:div w:id="1321156290">
                          <w:marLeft w:val="0"/>
                          <w:marRight w:val="0"/>
                          <w:marTop w:val="0"/>
                          <w:marBottom w:val="0"/>
                          <w:divBdr>
                            <w:top w:val="none" w:sz="0" w:space="0" w:color="auto"/>
                            <w:left w:val="none" w:sz="0" w:space="0" w:color="auto"/>
                            <w:bottom w:val="none" w:sz="0" w:space="0" w:color="auto"/>
                            <w:right w:val="none" w:sz="0" w:space="0" w:color="auto"/>
                          </w:divBdr>
                          <w:divsChild>
                            <w:div w:id="1101217318">
                              <w:marLeft w:val="0"/>
                              <w:marRight w:val="0"/>
                              <w:marTop w:val="0"/>
                              <w:marBottom w:val="0"/>
                              <w:divBdr>
                                <w:top w:val="none" w:sz="0" w:space="0" w:color="auto"/>
                                <w:left w:val="none" w:sz="0" w:space="0" w:color="auto"/>
                                <w:bottom w:val="none" w:sz="0" w:space="0" w:color="auto"/>
                                <w:right w:val="none" w:sz="0" w:space="0" w:color="auto"/>
                              </w:divBdr>
                              <w:divsChild>
                                <w:div w:id="368258296">
                                  <w:marLeft w:val="0"/>
                                  <w:marRight w:val="0"/>
                                  <w:marTop w:val="0"/>
                                  <w:marBottom w:val="0"/>
                                  <w:divBdr>
                                    <w:top w:val="none" w:sz="0" w:space="0" w:color="auto"/>
                                    <w:left w:val="none" w:sz="0" w:space="0" w:color="auto"/>
                                    <w:bottom w:val="none" w:sz="0" w:space="0" w:color="auto"/>
                                    <w:right w:val="none" w:sz="0" w:space="0" w:color="auto"/>
                                  </w:divBdr>
                                  <w:divsChild>
                                    <w:div w:id="4416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432895">
      <w:bodyDiv w:val="1"/>
      <w:marLeft w:val="0"/>
      <w:marRight w:val="0"/>
      <w:marTop w:val="0"/>
      <w:marBottom w:val="0"/>
      <w:divBdr>
        <w:top w:val="none" w:sz="0" w:space="0" w:color="auto"/>
        <w:left w:val="none" w:sz="0" w:space="0" w:color="auto"/>
        <w:bottom w:val="none" w:sz="0" w:space="0" w:color="auto"/>
        <w:right w:val="none" w:sz="0" w:space="0" w:color="auto"/>
      </w:divBdr>
    </w:div>
    <w:div w:id="385033141">
      <w:bodyDiv w:val="1"/>
      <w:marLeft w:val="0"/>
      <w:marRight w:val="0"/>
      <w:marTop w:val="0"/>
      <w:marBottom w:val="0"/>
      <w:divBdr>
        <w:top w:val="none" w:sz="0" w:space="0" w:color="auto"/>
        <w:left w:val="none" w:sz="0" w:space="0" w:color="auto"/>
        <w:bottom w:val="none" w:sz="0" w:space="0" w:color="auto"/>
        <w:right w:val="none" w:sz="0" w:space="0" w:color="auto"/>
      </w:divBdr>
    </w:div>
    <w:div w:id="984504513">
      <w:bodyDiv w:val="1"/>
      <w:marLeft w:val="0"/>
      <w:marRight w:val="0"/>
      <w:marTop w:val="0"/>
      <w:marBottom w:val="0"/>
      <w:divBdr>
        <w:top w:val="none" w:sz="0" w:space="0" w:color="auto"/>
        <w:left w:val="none" w:sz="0" w:space="0" w:color="auto"/>
        <w:bottom w:val="none" w:sz="0" w:space="0" w:color="auto"/>
        <w:right w:val="none" w:sz="0" w:space="0" w:color="auto"/>
      </w:divBdr>
    </w:div>
    <w:div w:id="1397127887">
      <w:bodyDiv w:val="1"/>
      <w:marLeft w:val="0"/>
      <w:marRight w:val="0"/>
      <w:marTop w:val="0"/>
      <w:marBottom w:val="0"/>
      <w:divBdr>
        <w:top w:val="none" w:sz="0" w:space="0" w:color="auto"/>
        <w:left w:val="none" w:sz="0" w:space="0" w:color="auto"/>
        <w:bottom w:val="none" w:sz="0" w:space="0" w:color="auto"/>
        <w:right w:val="none" w:sz="0" w:space="0" w:color="auto"/>
      </w:divBdr>
    </w:div>
    <w:div w:id="1560510062">
      <w:bodyDiv w:val="1"/>
      <w:marLeft w:val="0"/>
      <w:marRight w:val="0"/>
      <w:marTop w:val="0"/>
      <w:marBottom w:val="0"/>
      <w:divBdr>
        <w:top w:val="none" w:sz="0" w:space="0" w:color="auto"/>
        <w:left w:val="none" w:sz="0" w:space="0" w:color="auto"/>
        <w:bottom w:val="none" w:sz="0" w:space="0" w:color="auto"/>
        <w:right w:val="none" w:sz="0" w:space="0" w:color="auto"/>
      </w:divBdr>
    </w:div>
    <w:div w:id="1767917721">
      <w:bodyDiv w:val="1"/>
      <w:marLeft w:val="0"/>
      <w:marRight w:val="0"/>
      <w:marTop w:val="0"/>
      <w:marBottom w:val="0"/>
      <w:divBdr>
        <w:top w:val="none" w:sz="0" w:space="0" w:color="auto"/>
        <w:left w:val="none" w:sz="0" w:space="0" w:color="auto"/>
        <w:bottom w:val="none" w:sz="0" w:space="0" w:color="auto"/>
        <w:right w:val="none" w:sz="0" w:space="0" w:color="auto"/>
      </w:divBdr>
    </w:div>
    <w:div w:id="206918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owena@163.com" TargetMode="External"/><Relationship Id="rId4" Type="http://schemas.openxmlformats.org/officeDocument/2006/relationships/settings" Target="settings.xml"/><Relationship Id="rId9" Type="http://schemas.openxmlformats.org/officeDocument/2006/relationships/hyperlink" Target="mailto:&#35831;&#23558;&#30005;&#27719;&#24213;&#21333;&#21450;&#20197;&#19979;&#34920;&#26684;&#21457;&#37038;&#20214;&#33267;jowena@163.com" TargetMode="Externa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5A51B-C60F-4E8F-AC13-447800D38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85</Pages>
  <Words>6986</Words>
  <Characters>39826</Characters>
  <Application>Microsoft Office Word</Application>
  <DocSecurity>0</DocSecurity>
  <Lines>331</Lines>
  <Paragraphs>93</Paragraphs>
  <ScaleCrop>false</ScaleCrop>
  <Company>Lenovo</Company>
  <LinksUpToDate>false</LinksUpToDate>
  <CharactersWithSpaces>46719</CharactersWithSpaces>
  <SharedDoc>false</SharedDoc>
  <HLinks>
    <vt:vector size="156" baseType="variant">
      <vt:variant>
        <vt:i4>2490432</vt:i4>
      </vt:variant>
      <vt:variant>
        <vt:i4>150</vt:i4>
      </vt:variant>
      <vt:variant>
        <vt:i4>0</vt:i4>
      </vt:variant>
      <vt:variant>
        <vt:i4>5</vt:i4>
      </vt:variant>
      <vt:variant>
        <vt:lpwstr>mailto:jowena@163.com</vt:lpwstr>
      </vt:variant>
      <vt:variant>
        <vt:lpwstr/>
      </vt:variant>
      <vt:variant>
        <vt:i4>852059</vt:i4>
      </vt:variant>
      <vt:variant>
        <vt:i4>147</vt:i4>
      </vt:variant>
      <vt:variant>
        <vt:i4>0</vt:i4>
      </vt:variant>
      <vt:variant>
        <vt:i4>5</vt:i4>
      </vt:variant>
      <vt:variant>
        <vt:lpwstr>http://www.biecc.com.cn/</vt:lpwstr>
      </vt:variant>
      <vt:variant>
        <vt:lpwstr/>
      </vt:variant>
      <vt:variant>
        <vt:i4>1114162</vt:i4>
      </vt:variant>
      <vt:variant>
        <vt:i4>140</vt:i4>
      </vt:variant>
      <vt:variant>
        <vt:i4>0</vt:i4>
      </vt:variant>
      <vt:variant>
        <vt:i4>5</vt:i4>
      </vt:variant>
      <vt:variant>
        <vt:lpwstr/>
      </vt:variant>
      <vt:variant>
        <vt:lpwstr>_Toc500420524</vt:lpwstr>
      </vt:variant>
      <vt:variant>
        <vt:i4>1179698</vt:i4>
      </vt:variant>
      <vt:variant>
        <vt:i4>134</vt:i4>
      </vt:variant>
      <vt:variant>
        <vt:i4>0</vt:i4>
      </vt:variant>
      <vt:variant>
        <vt:i4>5</vt:i4>
      </vt:variant>
      <vt:variant>
        <vt:lpwstr/>
      </vt:variant>
      <vt:variant>
        <vt:lpwstr>_Toc500420512</vt:lpwstr>
      </vt:variant>
      <vt:variant>
        <vt:i4>1179698</vt:i4>
      </vt:variant>
      <vt:variant>
        <vt:i4>128</vt:i4>
      </vt:variant>
      <vt:variant>
        <vt:i4>0</vt:i4>
      </vt:variant>
      <vt:variant>
        <vt:i4>5</vt:i4>
      </vt:variant>
      <vt:variant>
        <vt:lpwstr/>
      </vt:variant>
      <vt:variant>
        <vt:lpwstr>_Toc500420511</vt:lpwstr>
      </vt:variant>
      <vt:variant>
        <vt:i4>1179698</vt:i4>
      </vt:variant>
      <vt:variant>
        <vt:i4>122</vt:i4>
      </vt:variant>
      <vt:variant>
        <vt:i4>0</vt:i4>
      </vt:variant>
      <vt:variant>
        <vt:i4>5</vt:i4>
      </vt:variant>
      <vt:variant>
        <vt:lpwstr/>
      </vt:variant>
      <vt:variant>
        <vt:lpwstr>_Toc500420510</vt:lpwstr>
      </vt:variant>
      <vt:variant>
        <vt:i4>1245234</vt:i4>
      </vt:variant>
      <vt:variant>
        <vt:i4>116</vt:i4>
      </vt:variant>
      <vt:variant>
        <vt:i4>0</vt:i4>
      </vt:variant>
      <vt:variant>
        <vt:i4>5</vt:i4>
      </vt:variant>
      <vt:variant>
        <vt:lpwstr/>
      </vt:variant>
      <vt:variant>
        <vt:lpwstr>_Toc500420509</vt:lpwstr>
      </vt:variant>
      <vt:variant>
        <vt:i4>1245234</vt:i4>
      </vt:variant>
      <vt:variant>
        <vt:i4>110</vt:i4>
      </vt:variant>
      <vt:variant>
        <vt:i4>0</vt:i4>
      </vt:variant>
      <vt:variant>
        <vt:i4>5</vt:i4>
      </vt:variant>
      <vt:variant>
        <vt:lpwstr/>
      </vt:variant>
      <vt:variant>
        <vt:lpwstr>_Toc500420508</vt:lpwstr>
      </vt:variant>
      <vt:variant>
        <vt:i4>1245234</vt:i4>
      </vt:variant>
      <vt:variant>
        <vt:i4>104</vt:i4>
      </vt:variant>
      <vt:variant>
        <vt:i4>0</vt:i4>
      </vt:variant>
      <vt:variant>
        <vt:i4>5</vt:i4>
      </vt:variant>
      <vt:variant>
        <vt:lpwstr/>
      </vt:variant>
      <vt:variant>
        <vt:lpwstr>_Toc500420501</vt:lpwstr>
      </vt:variant>
      <vt:variant>
        <vt:i4>1245234</vt:i4>
      </vt:variant>
      <vt:variant>
        <vt:i4>98</vt:i4>
      </vt:variant>
      <vt:variant>
        <vt:i4>0</vt:i4>
      </vt:variant>
      <vt:variant>
        <vt:i4>5</vt:i4>
      </vt:variant>
      <vt:variant>
        <vt:lpwstr/>
      </vt:variant>
      <vt:variant>
        <vt:lpwstr>_Toc500420500</vt:lpwstr>
      </vt:variant>
      <vt:variant>
        <vt:i4>1703987</vt:i4>
      </vt:variant>
      <vt:variant>
        <vt:i4>92</vt:i4>
      </vt:variant>
      <vt:variant>
        <vt:i4>0</vt:i4>
      </vt:variant>
      <vt:variant>
        <vt:i4>5</vt:i4>
      </vt:variant>
      <vt:variant>
        <vt:lpwstr/>
      </vt:variant>
      <vt:variant>
        <vt:lpwstr>_Toc500420499</vt:lpwstr>
      </vt:variant>
      <vt:variant>
        <vt:i4>1703987</vt:i4>
      </vt:variant>
      <vt:variant>
        <vt:i4>86</vt:i4>
      </vt:variant>
      <vt:variant>
        <vt:i4>0</vt:i4>
      </vt:variant>
      <vt:variant>
        <vt:i4>5</vt:i4>
      </vt:variant>
      <vt:variant>
        <vt:lpwstr/>
      </vt:variant>
      <vt:variant>
        <vt:lpwstr>_Toc500420498</vt:lpwstr>
      </vt:variant>
      <vt:variant>
        <vt:i4>1703987</vt:i4>
      </vt:variant>
      <vt:variant>
        <vt:i4>80</vt:i4>
      </vt:variant>
      <vt:variant>
        <vt:i4>0</vt:i4>
      </vt:variant>
      <vt:variant>
        <vt:i4>5</vt:i4>
      </vt:variant>
      <vt:variant>
        <vt:lpwstr/>
      </vt:variant>
      <vt:variant>
        <vt:lpwstr>_Toc500420497</vt:lpwstr>
      </vt:variant>
      <vt:variant>
        <vt:i4>1703987</vt:i4>
      </vt:variant>
      <vt:variant>
        <vt:i4>74</vt:i4>
      </vt:variant>
      <vt:variant>
        <vt:i4>0</vt:i4>
      </vt:variant>
      <vt:variant>
        <vt:i4>5</vt:i4>
      </vt:variant>
      <vt:variant>
        <vt:lpwstr/>
      </vt:variant>
      <vt:variant>
        <vt:lpwstr>_Toc500420496</vt:lpwstr>
      </vt:variant>
      <vt:variant>
        <vt:i4>1703987</vt:i4>
      </vt:variant>
      <vt:variant>
        <vt:i4>68</vt:i4>
      </vt:variant>
      <vt:variant>
        <vt:i4>0</vt:i4>
      </vt:variant>
      <vt:variant>
        <vt:i4>5</vt:i4>
      </vt:variant>
      <vt:variant>
        <vt:lpwstr/>
      </vt:variant>
      <vt:variant>
        <vt:lpwstr>_Toc500420495</vt:lpwstr>
      </vt:variant>
      <vt:variant>
        <vt:i4>1703987</vt:i4>
      </vt:variant>
      <vt:variant>
        <vt:i4>62</vt:i4>
      </vt:variant>
      <vt:variant>
        <vt:i4>0</vt:i4>
      </vt:variant>
      <vt:variant>
        <vt:i4>5</vt:i4>
      </vt:variant>
      <vt:variant>
        <vt:lpwstr/>
      </vt:variant>
      <vt:variant>
        <vt:lpwstr>_Toc500420494</vt:lpwstr>
      </vt:variant>
      <vt:variant>
        <vt:i4>1376307</vt:i4>
      </vt:variant>
      <vt:variant>
        <vt:i4>56</vt:i4>
      </vt:variant>
      <vt:variant>
        <vt:i4>0</vt:i4>
      </vt:variant>
      <vt:variant>
        <vt:i4>5</vt:i4>
      </vt:variant>
      <vt:variant>
        <vt:lpwstr/>
      </vt:variant>
      <vt:variant>
        <vt:lpwstr>_Toc500420461</vt:lpwstr>
      </vt:variant>
      <vt:variant>
        <vt:i4>1376307</vt:i4>
      </vt:variant>
      <vt:variant>
        <vt:i4>50</vt:i4>
      </vt:variant>
      <vt:variant>
        <vt:i4>0</vt:i4>
      </vt:variant>
      <vt:variant>
        <vt:i4>5</vt:i4>
      </vt:variant>
      <vt:variant>
        <vt:lpwstr/>
      </vt:variant>
      <vt:variant>
        <vt:lpwstr>_Toc500420460</vt:lpwstr>
      </vt:variant>
      <vt:variant>
        <vt:i4>1048627</vt:i4>
      </vt:variant>
      <vt:variant>
        <vt:i4>44</vt:i4>
      </vt:variant>
      <vt:variant>
        <vt:i4>0</vt:i4>
      </vt:variant>
      <vt:variant>
        <vt:i4>5</vt:i4>
      </vt:variant>
      <vt:variant>
        <vt:lpwstr/>
      </vt:variant>
      <vt:variant>
        <vt:lpwstr>_Toc500420432</vt:lpwstr>
      </vt:variant>
      <vt:variant>
        <vt:i4>1376308</vt:i4>
      </vt:variant>
      <vt:variant>
        <vt:i4>38</vt:i4>
      </vt:variant>
      <vt:variant>
        <vt:i4>0</vt:i4>
      </vt:variant>
      <vt:variant>
        <vt:i4>5</vt:i4>
      </vt:variant>
      <vt:variant>
        <vt:lpwstr/>
      </vt:variant>
      <vt:variant>
        <vt:lpwstr>_Toc500420369</vt:lpwstr>
      </vt:variant>
      <vt:variant>
        <vt:i4>1441844</vt:i4>
      </vt:variant>
      <vt:variant>
        <vt:i4>32</vt:i4>
      </vt:variant>
      <vt:variant>
        <vt:i4>0</vt:i4>
      </vt:variant>
      <vt:variant>
        <vt:i4>5</vt:i4>
      </vt:variant>
      <vt:variant>
        <vt:lpwstr/>
      </vt:variant>
      <vt:variant>
        <vt:lpwstr>_Toc500420351</vt:lpwstr>
      </vt:variant>
      <vt:variant>
        <vt:i4>1245236</vt:i4>
      </vt:variant>
      <vt:variant>
        <vt:i4>26</vt:i4>
      </vt:variant>
      <vt:variant>
        <vt:i4>0</vt:i4>
      </vt:variant>
      <vt:variant>
        <vt:i4>5</vt:i4>
      </vt:variant>
      <vt:variant>
        <vt:lpwstr/>
      </vt:variant>
      <vt:variant>
        <vt:lpwstr>_Toc500420300</vt:lpwstr>
      </vt:variant>
      <vt:variant>
        <vt:i4>1769525</vt:i4>
      </vt:variant>
      <vt:variant>
        <vt:i4>20</vt:i4>
      </vt:variant>
      <vt:variant>
        <vt:i4>0</vt:i4>
      </vt:variant>
      <vt:variant>
        <vt:i4>5</vt:i4>
      </vt:variant>
      <vt:variant>
        <vt:lpwstr/>
      </vt:variant>
      <vt:variant>
        <vt:lpwstr>_Toc500420289</vt:lpwstr>
      </vt:variant>
      <vt:variant>
        <vt:i4>1376309</vt:i4>
      </vt:variant>
      <vt:variant>
        <vt:i4>14</vt:i4>
      </vt:variant>
      <vt:variant>
        <vt:i4>0</vt:i4>
      </vt:variant>
      <vt:variant>
        <vt:i4>5</vt:i4>
      </vt:variant>
      <vt:variant>
        <vt:lpwstr/>
      </vt:variant>
      <vt:variant>
        <vt:lpwstr>_Toc500420266</vt:lpwstr>
      </vt:variant>
      <vt:variant>
        <vt:i4>1376309</vt:i4>
      </vt:variant>
      <vt:variant>
        <vt:i4>8</vt:i4>
      </vt:variant>
      <vt:variant>
        <vt:i4>0</vt:i4>
      </vt:variant>
      <vt:variant>
        <vt:i4>5</vt:i4>
      </vt:variant>
      <vt:variant>
        <vt:lpwstr/>
      </vt:variant>
      <vt:variant>
        <vt:lpwstr>_Toc500420264</vt:lpwstr>
      </vt:variant>
      <vt:variant>
        <vt:i4>1376309</vt:i4>
      </vt:variant>
      <vt:variant>
        <vt:i4>2</vt:i4>
      </vt:variant>
      <vt:variant>
        <vt:i4>0</vt:i4>
      </vt:variant>
      <vt:variant>
        <vt:i4>5</vt:i4>
      </vt:variant>
      <vt:variant>
        <vt:lpwstr/>
      </vt:variant>
      <vt:variant>
        <vt:lpwstr>_Toc500420262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Windows 用户</cp:lastModifiedBy>
  <cp:revision>16</cp:revision>
  <cp:lastPrinted>2017-10-27T06:47:00Z</cp:lastPrinted>
  <dcterms:created xsi:type="dcterms:W3CDTF">2018-09-11T07:36:00Z</dcterms:created>
  <dcterms:modified xsi:type="dcterms:W3CDTF">2018-09-18T03:31:00Z</dcterms:modified>
</cp:coreProperties>
</file>