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CB68F" w14:textId="77777777" w:rsidR="00686F75" w:rsidRPr="00726EFF" w:rsidRDefault="00686F75">
      <w:pPr>
        <w:jc w:val="center"/>
        <w:rPr>
          <w:rFonts w:ascii="宋体" w:hAnsi="宋体"/>
          <w:b/>
          <w:color w:val="000000" w:themeColor="text1"/>
          <w:sz w:val="36"/>
        </w:rPr>
      </w:pPr>
    </w:p>
    <w:p w14:paraId="5F24584D" w14:textId="77777777" w:rsidR="00686F75" w:rsidRPr="00726EFF" w:rsidRDefault="00686F75">
      <w:pPr>
        <w:jc w:val="center"/>
        <w:rPr>
          <w:rFonts w:ascii="宋体" w:hAnsi="宋体"/>
          <w:b/>
          <w:color w:val="000000" w:themeColor="text1"/>
          <w:sz w:val="36"/>
          <w:szCs w:val="36"/>
        </w:rPr>
      </w:pPr>
    </w:p>
    <w:p w14:paraId="105C5F56" w14:textId="77777777" w:rsidR="00D2156C" w:rsidRPr="00726EFF" w:rsidRDefault="00686F75" w:rsidP="008F279A">
      <w:pPr>
        <w:jc w:val="center"/>
        <w:rPr>
          <w:rFonts w:ascii="宋体" w:hAnsi="宋体"/>
          <w:b/>
          <w:color w:val="000000" w:themeColor="text1"/>
          <w:sz w:val="44"/>
          <w:szCs w:val="44"/>
        </w:rPr>
      </w:pPr>
      <w:r w:rsidRPr="00726EFF">
        <w:rPr>
          <w:rFonts w:ascii="宋体" w:hAnsi="宋体" w:hint="eastAsia"/>
          <w:b/>
          <w:color w:val="000000" w:themeColor="text1"/>
          <w:sz w:val="44"/>
          <w:szCs w:val="44"/>
        </w:rPr>
        <w:t>项目名称：</w:t>
      </w:r>
      <w:r w:rsidR="006B440E" w:rsidRPr="00726EFF">
        <w:rPr>
          <w:rFonts w:ascii="宋体" w:hAnsi="宋体" w:hint="eastAsia"/>
          <w:b/>
          <w:color w:val="000000" w:themeColor="text1"/>
          <w:sz w:val="44"/>
          <w:szCs w:val="44"/>
        </w:rPr>
        <w:t>中国人民公安大学</w:t>
      </w:r>
    </w:p>
    <w:p w14:paraId="42C22628" w14:textId="77777777" w:rsidR="00686F75" w:rsidRPr="00726EFF" w:rsidRDefault="00077309" w:rsidP="008F279A">
      <w:pPr>
        <w:jc w:val="center"/>
        <w:rPr>
          <w:rFonts w:ascii="宋体" w:hAnsi="宋体"/>
          <w:b/>
          <w:color w:val="000000" w:themeColor="text1"/>
          <w:sz w:val="36"/>
          <w:szCs w:val="36"/>
        </w:rPr>
      </w:pPr>
      <w:r w:rsidRPr="00726EFF">
        <w:rPr>
          <w:rFonts w:ascii="宋体" w:hAnsi="宋体"/>
          <w:b/>
          <w:color w:val="000000" w:themeColor="text1"/>
          <w:sz w:val="44"/>
          <w:szCs w:val="44"/>
        </w:rPr>
        <w:t>2019</w:t>
      </w:r>
      <w:r w:rsidR="00E61D4A" w:rsidRPr="00726EFF">
        <w:rPr>
          <w:rFonts w:ascii="宋体" w:hAnsi="宋体" w:hint="eastAsia"/>
          <w:b/>
          <w:color w:val="000000" w:themeColor="text1"/>
          <w:sz w:val="44"/>
          <w:szCs w:val="44"/>
        </w:rPr>
        <w:t>级新生床上用品采购</w:t>
      </w:r>
    </w:p>
    <w:p w14:paraId="2D3EA40D" w14:textId="77777777" w:rsidR="00686F75" w:rsidRPr="00726EFF" w:rsidRDefault="00686F75">
      <w:pPr>
        <w:jc w:val="center"/>
        <w:rPr>
          <w:rFonts w:ascii="宋体" w:hAnsi="宋体"/>
          <w:b/>
          <w:color w:val="000000" w:themeColor="text1"/>
          <w:sz w:val="36"/>
          <w:szCs w:val="36"/>
        </w:rPr>
      </w:pPr>
    </w:p>
    <w:p w14:paraId="57284031" w14:textId="77777777" w:rsidR="00686F75" w:rsidRPr="00726EFF" w:rsidRDefault="00686F75">
      <w:pPr>
        <w:jc w:val="center"/>
        <w:rPr>
          <w:rFonts w:ascii="宋体" w:hAnsi="宋体"/>
          <w:b/>
          <w:color w:val="000000" w:themeColor="text1"/>
          <w:sz w:val="36"/>
        </w:rPr>
      </w:pPr>
    </w:p>
    <w:p w14:paraId="3E337DDB" w14:textId="77777777" w:rsidR="00D2156C" w:rsidRPr="00726EFF" w:rsidRDefault="00D2156C">
      <w:pPr>
        <w:jc w:val="center"/>
        <w:rPr>
          <w:rFonts w:ascii="宋体" w:hAnsi="宋体"/>
          <w:b/>
          <w:color w:val="000000" w:themeColor="text1"/>
          <w:sz w:val="36"/>
        </w:rPr>
      </w:pPr>
    </w:p>
    <w:p w14:paraId="586FFD2B" w14:textId="77777777" w:rsidR="00686F75" w:rsidRPr="00726EFF" w:rsidRDefault="00686F75">
      <w:pPr>
        <w:ind w:firstLineChars="600" w:firstLine="2168"/>
        <w:rPr>
          <w:rFonts w:ascii="宋体" w:hAnsi="宋体"/>
          <w:b/>
          <w:color w:val="000000" w:themeColor="text1"/>
          <w:sz w:val="36"/>
          <w:szCs w:val="36"/>
        </w:rPr>
      </w:pPr>
      <w:r w:rsidRPr="00726EFF">
        <w:rPr>
          <w:rFonts w:ascii="宋体" w:hAnsi="宋体" w:hint="eastAsia"/>
          <w:b/>
          <w:color w:val="000000" w:themeColor="text1"/>
          <w:sz w:val="36"/>
          <w:szCs w:val="36"/>
        </w:rPr>
        <w:t>招标编号：</w:t>
      </w:r>
      <w:r w:rsidRPr="00726EFF">
        <w:rPr>
          <w:rFonts w:ascii="宋体" w:hAnsi="宋体"/>
          <w:b/>
          <w:color w:val="000000" w:themeColor="text1"/>
          <w:sz w:val="36"/>
          <w:szCs w:val="36"/>
        </w:rPr>
        <w:t>BIECC-ZB</w:t>
      </w:r>
      <w:r w:rsidR="00077309" w:rsidRPr="00726EFF">
        <w:rPr>
          <w:rFonts w:ascii="宋体" w:hAnsi="宋体"/>
          <w:b/>
          <w:color w:val="000000" w:themeColor="text1"/>
          <w:sz w:val="36"/>
          <w:szCs w:val="36"/>
        </w:rPr>
        <w:t>6991</w:t>
      </w:r>
    </w:p>
    <w:p w14:paraId="5B5046D1" w14:textId="77777777" w:rsidR="00686F75" w:rsidRPr="00726EFF" w:rsidRDefault="00686F75">
      <w:pPr>
        <w:jc w:val="center"/>
        <w:rPr>
          <w:rFonts w:ascii="宋体" w:hAnsi="宋体"/>
          <w:b/>
          <w:color w:val="000000" w:themeColor="text1"/>
          <w:sz w:val="36"/>
          <w:szCs w:val="36"/>
        </w:rPr>
      </w:pPr>
    </w:p>
    <w:p w14:paraId="31B9A4DB" w14:textId="77777777" w:rsidR="00686F75" w:rsidRPr="00726EFF" w:rsidRDefault="00686F75">
      <w:pPr>
        <w:spacing w:line="400" w:lineRule="atLeast"/>
        <w:jc w:val="center"/>
        <w:outlineLvl w:val="0"/>
        <w:rPr>
          <w:rFonts w:ascii="宋体" w:hAnsi="宋体"/>
          <w:b/>
          <w:color w:val="000000" w:themeColor="text1"/>
          <w:sz w:val="36"/>
          <w:szCs w:val="36"/>
        </w:rPr>
      </w:pPr>
    </w:p>
    <w:p w14:paraId="39F632BC" w14:textId="77777777" w:rsidR="00686F75" w:rsidRPr="00726EFF" w:rsidRDefault="00686F75">
      <w:pPr>
        <w:spacing w:line="400" w:lineRule="atLeast"/>
        <w:jc w:val="center"/>
        <w:rPr>
          <w:rFonts w:ascii="宋体" w:hAnsi="宋体"/>
          <w:color w:val="000000" w:themeColor="text1"/>
          <w:sz w:val="44"/>
          <w:szCs w:val="44"/>
        </w:rPr>
      </w:pPr>
    </w:p>
    <w:p w14:paraId="35053395" w14:textId="77777777" w:rsidR="00686F75" w:rsidRPr="00726EFF" w:rsidRDefault="00686F75">
      <w:pPr>
        <w:spacing w:line="400" w:lineRule="atLeast"/>
        <w:rPr>
          <w:rFonts w:ascii="宋体" w:hAnsi="宋体"/>
          <w:color w:val="000000" w:themeColor="text1"/>
          <w:sz w:val="44"/>
          <w:szCs w:val="44"/>
        </w:rPr>
      </w:pPr>
    </w:p>
    <w:p w14:paraId="2398BA71" w14:textId="77777777" w:rsidR="00686F75" w:rsidRPr="00726EFF" w:rsidRDefault="00686F75">
      <w:pPr>
        <w:spacing w:line="400" w:lineRule="atLeast"/>
        <w:jc w:val="center"/>
        <w:outlineLvl w:val="0"/>
        <w:rPr>
          <w:rFonts w:ascii="宋体" w:hAnsi="宋体"/>
          <w:color w:val="000000" w:themeColor="text1"/>
          <w:sz w:val="72"/>
          <w:szCs w:val="72"/>
        </w:rPr>
      </w:pPr>
      <w:r w:rsidRPr="00726EFF">
        <w:rPr>
          <w:rFonts w:ascii="宋体" w:hAnsi="宋体" w:hint="eastAsia"/>
          <w:b/>
          <w:color w:val="000000" w:themeColor="text1"/>
          <w:sz w:val="72"/>
          <w:szCs w:val="72"/>
        </w:rPr>
        <w:t>招</w:t>
      </w:r>
      <w:r w:rsidRPr="00726EFF">
        <w:rPr>
          <w:rFonts w:ascii="宋体" w:hAnsi="宋体"/>
          <w:b/>
          <w:color w:val="000000" w:themeColor="text1"/>
          <w:sz w:val="72"/>
          <w:szCs w:val="72"/>
        </w:rPr>
        <w:t xml:space="preserve"> </w:t>
      </w:r>
      <w:r w:rsidRPr="00726EFF">
        <w:rPr>
          <w:rFonts w:ascii="宋体" w:hAnsi="宋体" w:hint="eastAsia"/>
          <w:b/>
          <w:color w:val="000000" w:themeColor="text1"/>
          <w:sz w:val="72"/>
          <w:szCs w:val="72"/>
        </w:rPr>
        <w:t>标</w:t>
      </w:r>
      <w:r w:rsidRPr="00726EFF">
        <w:rPr>
          <w:rFonts w:ascii="宋体" w:hAnsi="宋体"/>
          <w:b/>
          <w:color w:val="000000" w:themeColor="text1"/>
          <w:sz w:val="72"/>
          <w:szCs w:val="72"/>
        </w:rPr>
        <w:t xml:space="preserve"> </w:t>
      </w:r>
      <w:r w:rsidRPr="00726EFF">
        <w:rPr>
          <w:rFonts w:ascii="宋体" w:hAnsi="宋体" w:hint="eastAsia"/>
          <w:b/>
          <w:color w:val="000000" w:themeColor="text1"/>
          <w:sz w:val="72"/>
          <w:szCs w:val="72"/>
        </w:rPr>
        <w:t>文</w:t>
      </w:r>
      <w:r w:rsidRPr="00726EFF">
        <w:rPr>
          <w:rFonts w:ascii="宋体" w:hAnsi="宋体"/>
          <w:b/>
          <w:color w:val="000000" w:themeColor="text1"/>
          <w:sz w:val="72"/>
          <w:szCs w:val="72"/>
        </w:rPr>
        <w:t xml:space="preserve"> </w:t>
      </w:r>
      <w:r w:rsidRPr="00726EFF">
        <w:rPr>
          <w:rFonts w:ascii="宋体" w:hAnsi="宋体" w:hint="eastAsia"/>
          <w:b/>
          <w:color w:val="000000" w:themeColor="text1"/>
          <w:sz w:val="72"/>
          <w:szCs w:val="72"/>
        </w:rPr>
        <w:t>件</w:t>
      </w:r>
    </w:p>
    <w:p w14:paraId="35353653" w14:textId="77777777" w:rsidR="00686F75" w:rsidRPr="00726EFF" w:rsidRDefault="00686F75">
      <w:pPr>
        <w:spacing w:line="400" w:lineRule="atLeast"/>
        <w:rPr>
          <w:rFonts w:ascii="宋体" w:hAnsi="宋体"/>
          <w:color w:val="000000" w:themeColor="text1"/>
          <w:sz w:val="44"/>
          <w:szCs w:val="44"/>
        </w:rPr>
      </w:pPr>
    </w:p>
    <w:p w14:paraId="5571ED9C" w14:textId="77777777" w:rsidR="00686F75" w:rsidRPr="00726EFF" w:rsidRDefault="00686F75">
      <w:pPr>
        <w:spacing w:line="400" w:lineRule="atLeast"/>
        <w:jc w:val="center"/>
        <w:rPr>
          <w:rFonts w:ascii="宋体" w:hAnsi="宋体"/>
          <w:b/>
          <w:color w:val="000000" w:themeColor="text1"/>
          <w:sz w:val="44"/>
          <w:szCs w:val="44"/>
        </w:rPr>
      </w:pPr>
    </w:p>
    <w:p w14:paraId="0EB56340" w14:textId="77777777" w:rsidR="00686F75" w:rsidRPr="00726EFF" w:rsidRDefault="00686F75">
      <w:pPr>
        <w:spacing w:line="400" w:lineRule="atLeast"/>
        <w:jc w:val="center"/>
        <w:rPr>
          <w:rFonts w:ascii="宋体" w:hAnsi="宋体"/>
          <w:color w:val="000000" w:themeColor="text1"/>
          <w:sz w:val="44"/>
          <w:szCs w:val="44"/>
        </w:rPr>
      </w:pPr>
    </w:p>
    <w:p w14:paraId="5FAD3F1A" w14:textId="77777777" w:rsidR="00686F75" w:rsidRPr="00726EFF" w:rsidRDefault="00686F75">
      <w:pPr>
        <w:spacing w:line="400" w:lineRule="atLeast"/>
        <w:jc w:val="center"/>
        <w:rPr>
          <w:rFonts w:ascii="宋体" w:hAnsi="宋体"/>
          <w:color w:val="000000" w:themeColor="text1"/>
          <w:sz w:val="44"/>
          <w:szCs w:val="44"/>
        </w:rPr>
      </w:pPr>
    </w:p>
    <w:p w14:paraId="145AB2C6" w14:textId="77777777" w:rsidR="00686F75" w:rsidRPr="00726EFF" w:rsidRDefault="00686F75">
      <w:pPr>
        <w:spacing w:line="400" w:lineRule="atLeast"/>
        <w:jc w:val="center"/>
        <w:rPr>
          <w:rFonts w:ascii="宋体" w:hAnsi="宋体"/>
          <w:color w:val="000000" w:themeColor="text1"/>
          <w:sz w:val="44"/>
          <w:szCs w:val="44"/>
        </w:rPr>
      </w:pPr>
    </w:p>
    <w:p w14:paraId="7688FFBD" w14:textId="77777777" w:rsidR="00686F75" w:rsidRPr="00726EFF" w:rsidRDefault="00686F75">
      <w:pPr>
        <w:spacing w:line="400" w:lineRule="atLeast"/>
        <w:jc w:val="center"/>
        <w:rPr>
          <w:rFonts w:ascii="宋体" w:hAnsi="宋体"/>
          <w:color w:val="000000" w:themeColor="text1"/>
          <w:sz w:val="44"/>
          <w:szCs w:val="44"/>
        </w:rPr>
      </w:pPr>
    </w:p>
    <w:p w14:paraId="00C7DD24" w14:textId="77777777" w:rsidR="00686F75" w:rsidRPr="00726EFF" w:rsidRDefault="00686F75">
      <w:pPr>
        <w:spacing w:line="400" w:lineRule="atLeast"/>
        <w:jc w:val="center"/>
        <w:rPr>
          <w:rFonts w:ascii="宋体" w:hAnsi="宋体"/>
          <w:color w:val="000000" w:themeColor="text1"/>
          <w:sz w:val="44"/>
          <w:szCs w:val="44"/>
        </w:rPr>
      </w:pPr>
    </w:p>
    <w:p w14:paraId="0E7B5BB6" w14:textId="77777777" w:rsidR="00686F75" w:rsidRPr="00726EFF" w:rsidRDefault="00686F75">
      <w:pPr>
        <w:spacing w:line="400" w:lineRule="atLeast"/>
        <w:jc w:val="center"/>
        <w:rPr>
          <w:rFonts w:ascii="宋体" w:hAnsi="宋体"/>
          <w:color w:val="000000" w:themeColor="text1"/>
          <w:sz w:val="44"/>
          <w:szCs w:val="44"/>
        </w:rPr>
      </w:pPr>
    </w:p>
    <w:p w14:paraId="2D7A2059" w14:textId="77777777" w:rsidR="00686F75" w:rsidRPr="00726EFF" w:rsidRDefault="00686F75">
      <w:pPr>
        <w:spacing w:line="400" w:lineRule="atLeast"/>
        <w:jc w:val="center"/>
        <w:rPr>
          <w:rFonts w:ascii="宋体" w:hAnsi="宋体"/>
          <w:color w:val="000000" w:themeColor="text1"/>
          <w:sz w:val="44"/>
          <w:szCs w:val="44"/>
        </w:rPr>
      </w:pPr>
    </w:p>
    <w:p w14:paraId="4137C365" w14:textId="77777777" w:rsidR="00686F75" w:rsidRPr="00726EFF" w:rsidRDefault="00E74DAD">
      <w:pPr>
        <w:spacing w:line="400" w:lineRule="atLeast"/>
        <w:jc w:val="center"/>
        <w:outlineLvl w:val="0"/>
        <w:rPr>
          <w:rFonts w:ascii="宋体" w:hAnsi="宋体"/>
          <w:b/>
          <w:color w:val="000000" w:themeColor="text1"/>
          <w:sz w:val="36"/>
          <w:szCs w:val="36"/>
        </w:rPr>
      </w:pPr>
      <w:r w:rsidRPr="00726EFF">
        <w:rPr>
          <w:rFonts w:ascii="宋体" w:hAnsi="宋体" w:hint="eastAsia"/>
          <w:b/>
          <w:color w:val="000000" w:themeColor="text1"/>
          <w:sz w:val="36"/>
          <w:szCs w:val="36"/>
        </w:rPr>
        <w:t>北京国际工程咨询有限公司</w:t>
      </w:r>
    </w:p>
    <w:p w14:paraId="134FDFB6" w14:textId="77777777" w:rsidR="00686F75" w:rsidRPr="00726EFF" w:rsidRDefault="00686F75">
      <w:pPr>
        <w:spacing w:line="400" w:lineRule="atLeast"/>
        <w:jc w:val="center"/>
        <w:rPr>
          <w:rFonts w:ascii="宋体" w:hAnsi="宋体"/>
          <w:b/>
          <w:color w:val="000000" w:themeColor="text1"/>
          <w:sz w:val="36"/>
          <w:szCs w:val="36"/>
        </w:rPr>
      </w:pPr>
    </w:p>
    <w:p w14:paraId="7A45F506" w14:textId="77777777" w:rsidR="00686F75" w:rsidRPr="00726EFF" w:rsidRDefault="00077309">
      <w:pPr>
        <w:jc w:val="center"/>
        <w:rPr>
          <w:rFonts w:ascii="宋体" w:hAnsi="宋体"/>
          <w:b/>
          <w:color w:val="000000" w:themeColor="text1"/>
          <w:sz w:val="36"/>
          <w:szCs w:val="36"/>
        </w:rPr>
        <w:sectPr w:rsidR="00686F75" w:rsidRPr="00726EFF">
          <w:headerReference w:type="even" r:id="rId8"/>
          <w:headerReference w:type="default" r:id="rId9"/>
          <w:footerReference w:type="even" r:id="rId10"/>
          <w:footerReference w:type="default" r:id="rId11"/>
          <w:headerReference w:type="first" r:id="rId12"/>
          <w:footerReference w:type="first" r:id="rId13"/>
          <w:pgSz w:w="11907" w:h="16840"/>
          <w:pgMar w:top="1440" w:right="1701" w:bottom="1440" w:left="1701" w:header="851" w:footer="992" w:gutter="0"/>
          <w:pgNumType w:start="0"/>
          <w:cols w:space="720"/>
          <w:titlePg/>
        </w:sectPr>
      </w:pPr>
      <w:r w:rsidRPr="00726EFF">
        <w:rPr>
          <w:rFonts w:ascii="宋体" w:hAnsi="宋体"/>
          <w:b/>
          <w:color w:val="000000" w:themeColor="text1"/>
          <w:sz w:val="36"/>
          <w:szCs w:val="36"/>
        </w:rPr>
        <w:t>2019年</w:t>
      </w:r>
      <w:r w:rsidR="00E61D4A" w:rsidRPr="00726EFF">
        <w:rPr>
          <w:rFonts w:ascii="宋体" w:hAnsi="宋体"/>
          <w:b/>
          <w:color w:val="000000" w:themeColor="text1"/>
          <w:sz w:val="36"/>
          <w:szCs w:val="36"/>
        </w:rPr>
        <w:t>6</w:t>
      </w:r>
      <w:r w:rsidR="00E74DAD" w:rsidRPr="00726EFF">
        <w:rPr>
          <w:rFonts w:ascii="宋体" w:hAnsi="宋体"/>
          <w:b/>
          <w:color w:val="000000" w:themeColor="text1"/>
          <w:sz w:val="36"/>
          <w:szCs w:val="36"/>
        </w:rPr>
        <w:t>月</w:t>
      </w:r>
    </w:p>
    <w:p w14:paraId="68D5D1F3" w14:textId="77777777" w:rsidR="00686F75" w:rsidRPr="00726EFF" w:rsidRDefault="00686F75">
      <w:pPr>
        <w:widowControl/>
        <w:jc w:val="center"/>
        <w:outlineLvl w:val="0"/>
        <w:rPr>
          <w:rFonts w:ascii="宋体" w:hAnsi="宋体"/>
          <w:b/>
          <w:color w:val="000000" w:themeColor="text1"/>
          <w:sz w:val="24"/>
          <w:szCs w:val="24"/>
        </w:rPr>
      </w:pPr>
    </w:p>
    <w:p w14:paraId="6DE45155" w14:textId="77777777" w:rsidR="00686F75" w:rsidRPr="00726EFF" w:rsidRDefault="00686F75">
      <w:pPr>
        <w:widowControl/>
        <w:jc w:val="center"/>
        <w:outlineLvl w:val="0"/>
        <w:rPr>
          <w:rFonts w:ascii="宋体" w:hAnsi="宋体"/>
          <w:b/>
          <w:color w:val="000000" w:themeColor="text1"/>
          <w:sz w:val="24"/>
          <w:szCs w:val="24"/>
        </w:rPr>
      </w:pPr>
    </w:p>
    <w:p w14:paraId="6B1125F5" w14:textId="77777777" w:rsidR="00686F75" w:rsidRPr="00726EFF" w:rsidRDefault="00686F75">
      <w:pPr>
        <w:widowControl/>
        <w:jc w:val="center"/>
        <w:outlineLvl w:val="0"/>
        <w:rPr>
          <w:rFonts w:ascii="宋体" w:hAnsi="宋体"/>
          <w:b/>
          <w:color w:val="000000" w:themeColor="text1"/>
          <w:sz w:val="24"/>
          <w:szCs w:val="24"/>
        </w:rPr>
      </w:pPr>
      <w:r w:rsidRPr="00726EFF">
        <w:rPr>
          <w:rFonts w:ascii="宋体" w:hAnsi="宋体" w:hint="eastAsia"/>
          <w:b/>
          <w:color w:val="000000" w:themeColor="text1"/>
          <w:sz w:val="24"/>
          <w:szCs w:val="24"/>
        </w:rPr>
        <w:t>目</w:t>
      </w:r>
      <w:r w:rsidRPr="00726EFF">
        <w:rPr>
          <w:rFonts w:ascii="宋体" w:hAnsi="宋体"/>
          <w:b/>
          <w:color w:val="000000" w:themeColor="text1"/>
          <w:sz w:val="24"/>
          <w:szCs w:val="24"/>
        </w:rPr>
        <w:t xml:space="preserve">   </w:t>
      </w:r>
      <w:r w:rsidRPr="00726EFF">
        <w:rPr>
          <w:rFonts w:ascii="宋体" w:hAnsi="宋体" w:hint="eastAsia"/>
          <w:b/>
          <w:color w:val="000000" w:themeColor="text1"/>
          <w:sz w:val="24"/>
          <w:szCs w:val="24"/>
        </w:rPr>
        <w:t>录</w:t>
      </w:r>
    </w:p>
    <w:p w14:paraId="0BEA206B" w14:textId="1F67839F" w:rsidR="00686F75" w:rsidRPr="00B52D22" w:rsidRDefault="000C1E88">
      <w:pPr>
        <w:pStyle w:val="14"/>
        <w:rPr>
          <w:noProof/>
          <w:color w:val="000000" w:themeColor="text1"/>
          <w:sz w:val="24"/>
        </w:rPr>
      </w:pPr>
      <w:r w:rsidRPr="006A5DA1">
        <w:rPr>
          <w:rFonts w:hint="eastAsia"/>
          <w:b/>
          <w:caps/>
          <w:smallCaps/>
          <w:color w:val="000000" w:themeColor="text1"/>
          <w:sz w:val="24"/>
        </w:rPr>
        <w:fldChar w:fldCharType="begin"/>
      </w:r>
      <w:r w:rsidR="00686F75" w:rsidRPr="00726EFF">
        <w:rPr>
          <w:b/>
          <w:caps/>
          <w:smallCaps/>
          <w:color w:val="000000" w:themeColor="text1"/>
          <w:sz w:val="24"/>
        </w:rPr>
        <w:instrText xml:space="preserve"> TOC \o "1-1" \h \z </w:instrText>
      </w:r>
      <w:r w:rsidRPr="006A5DA1">
        <w:rPr>
          <w:rFonts w:hint="eastAsia"/>
          <w:b/>
          <w:caps/>
          <w:smallCaps/>
          <w:color w:val="000000" w:themeColor="text1"/>
          <w:sz w:val="24"/>
        </w:rPr>
        <w:fldChar w:fldCharType="separate"/>
      </w:r>
      <w:hyperlink w:anchor="_Toc87063333" w:history="1">
        <w:r w:rsidR="00686F75" w:rsidRPr="00B52D22">
          <w:rPr>
            <w:rStyle w:val="a8"/>
            <w:rFonts w:hint="eastAsia"/>
            <w:noProof/>
            <w:color w:val="000000" w:themeColor="text1"/>
            <w:sz w:val="24"/>
          </w:rPr>
          <w:t>第一章</w:t>
        </w:r>
        <w:r w:rsidR="00686F75" w:rsidRPr="00B52D22">
          <w:rPr>
            <w:rStyle w:val="a8"/>
            <w:noProof/>
            <w:color w:val="000000" w:themeColor="text1"/>
            <w:sz w:val="24"/>
          </w:rPr>
          <w:t xml:space="preserve">  </w:t>
        </w:r>
        <w:r w:rsidR="00686F75" w:rsidRPr="00B52D22">
          <w:rPr>
            <w:rStyle w:val="a8"/>
            <w:rFonts w:hint="eastAsia"/>
            <w:noProof/>
            <w:color w:val="000000" w:themeColor="text1"/>
            <w:sz w:val="24"/>
          </w:rPr>
          <w:t>投</w:t>
        </w:r>
        <w:r w:rsidR="00686F75" w:rsidRPr="00B52D22">
          <w:rPr>
            <w:rStyle w:val="a8"/>
            <w:noProof/>
            <w:color w:val="000000" w:themeColor="text1"/>
            <w:sz w:val="24"/>
          </w:rPr>
          <w:t xml:space="preserve"> </w:t>
        </w:r>
        <w:r w:rsidR="00686F75" w:rsidRPr="00B52D22">
          <w:rPr>
            <w:rStyle w:val="a8"/>
            <w:rFonts w:hint="eastAsia"/>
            <w:noProof/>
            <w:color w:val="000000" w:themeColor="text1"/>
            <w:sz w:val="24"/>
          </w:rPr>
          <w:t>标</w:t>
        </w:r>
        <w:r w:rsidR="00686F75" w:rsidRPr="00B52D22">
          <w:rPr>
            <w:rStyle w:val="a8"/>
            <w:noProof/>
            <w:color w:val="000000" w:themeColor="text1"/>
            <w:sz w:val="24"/>
          </w:rPr>
          <w:t xml:space="preserve"> </w:t>
        </w:r>
        <w:r w:rsidR="00686F75" w:rsidRPr="00B52D22">
          <w:rPr>
            <w:rStyle w:val="a8"/>
            <w:rFonts w:hint="eastAsia"/>
            <w:noProof/>
            <w:color w:val="000000" w:themeColor="text1"/>
            <w:sz w:val="24"/>
          </w:rPr>
          <w:t>邀</w:t>
        </w:r>
        <w:r w:rsidR="00686F75" w:rsidRPr="00B52D22">
          <w:rPr>
            <w:rStyle w:val="a8"/>
            <w:noProof/>
            <w:color w:val="000000" w:themeColor="text1"/>
            <w:sz w:val="24"/>
          </w:rPr>
          <w:t xml:space="preserve"> </w:t>
        </w:r>
        <w:r w:rsidR="00686F75" w:rsidRPr="00B52D22">
          <w:rPr>
            <w:rStyle w:val="a8"/>
            <w:rFonts w:hint="eastAsia"/>
            <w:noProof/>
            <w:color w:val="000000" w:themeColor="text1"/>
            <w:sz w:val="24"/>
          </w:rPr>
          <w:t>请</w:t>
        </w:r>
        <w:r w:rsidR="00686F75" w:rsidRPr="00B52D22">
          <w:rPr>
            <w:noProof/>
            <w:color w:val="000000" w:themeColor="text1"/>
            <w:sz w:val="24"/>
          </w:rPr>
          <w:tab/>
        </w:r>
        <w:r w:rsidRPr="006A5DA1">
          <w:rPr>
            <w:rFonts w:hint="eastAsia"/>
            <w:noProof/>
            <w:color w:val="000000" w:themeColor="text1"/>
            <w:sz w:val="24"/>
          </w:rPr>
          <w:fldChar w:fldCharType="begin"/>
        </w:r>
        <w:r w:rsidR="00686F75" w:rsidRPr="00B52D22">
          <w:rPr>
            <w:noProof/>
            <w:color w:val="000000" w:themeColor="text1"/>
            <w:sz w:val="24"/>
          </w:rPr>
          <w:instrText xml:space="preserve"> PAGEREF _Toc87063333 \h </w:instrText>
        </w:r>
        <w:r w:rsidRPr="006A5DA1">
          <w:rPr>
            <w:rFonts w:hint="eastAsia"/>
            <w:noProof/>
            <w:color w:val="000000" w:themeColor="text1"/>
            <w:sz w:val="24"/>
          </w:rPr>
        </w:r>
        <w:r w:rsidRPr="006A5DA1">
          <w:rPr>
            <w:rFonts w:hint="eastAsia"/>
            <w:noProof/>
            <w:color w:val="000000" w:themeColor="text1"/>
            <w:sz w:val="24"/>
          </w:rPr>
          <w:fldChar w:fldCharType="separate"/>
        </w:r>
        <w:r w:rsidR="00726EFF">
          <w:rPr>
            <w:noProof/>
            <w:color w:val="000000" w:themeColor="text1"/>
            <w:sz w:val="24"/>
          </w:rPr>
          <w:t>2</w:t>
        </w:r>
        <w:r w:rsidRPr="006A5DA1">
          <w:rPr>
            <w:rFonts w:hint="eastAsia"/>
            <w:noProof/>
            <w:color w:val="000000" w:themeColor="text1"/>
            <w:sz w:val="24"/>
          </w:rPr>
          <w:fldChar w:fldCharType="end"/>
        </w:r>
      </w:hyperlink>
    </w:p>
    <w:p w14:paraId="2FEA5874" w14:textId="61313F94" w:rsidR="00686F75" w:rsidRPr="00B52D22" w:rsidRDefault="006642DB">
      <w:pPr>
        <w:pStyle w:val="14"/>
        <w:rPr>
          <w:noProof/>
          <w:color w:val="000000" w:themeColor="text1"/>
          <w:sz w:val="24"/>
        </w:rPr>
      </w:pPr>
      <w:hyperlink w:anchor="_Toc87063334" w:history="1">
        <w:r w:rsidR="00686F75" w:rsidRPr="00B52D22">
          <w:rPr>
            <w:rStyle w:val="a8"/>
            <w:rFonts w:hint="eastAsia"/>
            <w:noProof/>
            <w:color w:val="000000" w:themeColor="text1"/>
            <w:sz w:val="24"/>
          </w:rPr>
          <w:t>第二章</w:t>
        </w:r>
        <w:r w:rsidR="00686F75" w:rsidRPr="00B52D22">
          <w:rPr>
            <w:rStyle w:val="a8"/>
            <w:noProof/>
            <w:color w:val="000000" w:themeColor="text1"/>
            <w:sz w:val="24"/>
          </w:rPr>
          <w:t xml:space="preserve">  </w:t>
        </w:r>
        <w:r w:rsidR="00686F75" w:rsidRPr="00B52D22">
          <w:rPr>
            <w:rStyle w:val="a8"/>
            <w:rFonts w:hint="eastAsia"/>
            <w:noProof/>
            <w:color w:val="000000" w:themeColor="text1"/>
            <w:sz w:val="24"/>
          </w:rPr>
          <w:t>投标资料表</w:t>
        </w:r>
        <w:r w:rsidR="00686F75" w:rsidRPr="00B52D22">
          <w:rPr>
            <w:noProof/>
            <w:color w:val="000000" w:themeColor="text1"/>
            <w:sz w:val="24"/>
          </w:rPr>
          <w:tab/>
        </w:r>
        <w:r w:rsidR="000C1E88" w:rsidRPr="006A5DA1">
          <w:rPr>
            <w:rFonts w:hint="eastAsia"/>
            <w:noProof/>
            <w:color w:val="000000" w:themeColor="text1"/>
            <w:sz w:val="24"/>
          </w:rPr>
          <w:fldChar w:fldCharType="begin"/>
        </w:r>
        <w:r w:rsidR="00686F75" w:rsidRPr="00B52D22">
          <w:rPr>
            <w:noProof/>
            <w:color w:val="000000" w:themeColor="text1"/>
            <w:sz w:val="24"/>
          </w:rPr>
          <w:instrText xml:space="preserve"> PAGEREF _Toc87063334 \h </w:instrText>
        </w:r>
        <w:r w:rsidR="000C1E88" w:rsidRPr="006A5DA1">
          <w:rPr>
            <w:rFonts w:hint="eastAsia"/>
            <w:noProof/>
            <w:color w:val="000000" w:themeColor="text1"/>
            <w:sz w:val="24"/>
          </w:rPr>
        </w:r>
        <w:r w:rsidR="000C1E88" w:rsidRPr="006A5DA1">
          <w:rPr>
            <w:rFonts w:hint="eastAsia"/>
            <w:noProof/>
            <w:color w:val="000000" w:themeColor="text1"/>
            <w:sz w:val="24"/>
          </w:rPr>
          <w:fldChar w:fldCharType="separate"/>
        </w:r>
        <w:r w:rsidR="00726EFF">
          <w:rPr>
            <w:noProof/>
            <w:color w:val="000000" w:themeColor="text1"/>
            <w:sz w:val="24"/>
          </w:rPr>
          <w:t>4</w:t>
        </w:r>
        <w:r w:rsidR="000C1E88" w:rsidRPr="006A5DA1">
          <w:rPr>
            <w:rFonts w:hint="eastAsia"/>
            <w:noProof/>
            <w:color w:val="000000" w:themeColor="text1"/>
            <w:sz w:val="24"/>
          </w:rPr>
          <w:fldChar w:fldCharType="end"/>
        </w:r>
      </w:hyperlink>
    </w:p>
    <w:p w14:paraId="4C501ABA" w14:textId="39610248" w:rsidR="00686F75" w:rsidRPr="00B52D22" w:rsidRDefault="006642DB">
      <w:pPr>
        <w:pStyle w:val="14"/>
        <w:rPr>
          <w:noProof/>
          <w:color w:val="000000" w:themeColor="text1"/>
          <w:sz w:val="24"/>
        </w:rPr>
      </w:pPr>
      <w:hyperlink w:anchor="_Toc87063335" w:history="1">
        <w:r w:rsidR="00686F75" w:rsidRPr="00B52D22">
          <w:rPr>
            <w:rStyle w:val="a8"/>
            <w:rFonts w:hint="eastAsia"/>
            <w:noProof/>
            <w:color w:val="000000" w:themeColor="text1"/>
            <w:sz w:val="24"/>
          </w:rPr>
          <w:t>第三章</w:t>
        </w:r>
        <w:r w:rsidR="00686F75" w:rsidRPr="00B52D22">
          <w:rPr>
            <w:rStyle w:val="a8"/>
            <w:noProof/>
            <w:color w:val="000000" w:themeColor="text1"/>
            <w:sz w:val="24"/>
          </w:rPr>
          <w:t xml:space="preserve">  </w:t>
        </w:r>
        <w:r w:rsidR="00686F75" w:rsidRPr="00B52D22">
          <w:rPr>
            <w:rStyle w:val="a8"/>
            <w:rFonts w:hint="eastAsia"/>
            <w:noProof/>
            <w:color w:val="000000" w:themeColor="text1"/>
            <w:sz w:val="24"/>
          </w:rPr>
          <w:t>投标人须知</w:t>
        </w:r>
        <w:r w:rsidR="00686F75" w:rsidRPr="00B52D22">
          <w:rPr>
            <w:noProof/>
            <w:color w:val="000000" w:themeColor="text1"/>
            <w:sz w:val="24"/>
          </w:rPr>
          <w:tab/>
        </w:r>
        <w:r w:rsidR="000C1E88" w:rsidRPr="006A5DA1">
          <w:rPr>
            <w:rFonts w:hint="eastAsia"/>
            <w:noProof/>
            <w:color w:val="000000" w:themeColor="text1"/>
            <w:sz w:val="24"/>
          </w:rPr>
          <w:fldChar w:fldCharType="begin"/>
        </w:r>
        <w:r w:rsidR="00686F75" w:rsidRPr="00B52D22">
          <w:rPr>
            <w:noProof/>
            <w:color w:val="000000" w:themeColor="text1"/>
            <w:sz w:val="24"/>
          </w:rPr>
          <w:instrText xml:space="preserve"> PAGEREF _Toc87063335 \h </w:instrText>
        </w:r>
        <w:r w:rsidR="000C1E88" w:rsidRPr="006A5DA1">
          <w:rPr>
            <w:rFonts w:hint="eastAsia"/>
            <w:noProof/>
            <w:color w:val="000000" w:themeColor="text1"/>
            <w:sz w:val="24"/>
          </w:rPr>
        </w:r>
        <w:r w:rsidR="000C1E88" w:rsidRPr="006A5DA1">
          <w:rPr>
            <w:rFonts w:hint="eastAsia"/>
            <w:noProof/>
            <w:color w:val="000000" w:themeColor="text1"/>
            <w:sz w:val="24"/>
          </w:rPr>
          <w:fldChar w:fldCharType="separate"/>
        </w:r>
        <w:r w:rsidR="00726EFF">
          <w:rPr>
            <w:noProof/>
            <w:color w:val="000000" w:themeColor="text1"/>
            <w:sz w:val="24"/>
          </w:rPr>
          <w:t>5</w:t>
        </w:r>
        <w:r w:rsidR="000C1E88" w:rsidRPr="006A5DA1">
          <w:rPr>
            <w:rFonts w:hint="eastAsia"/>
            <w:noProof/>
            <w:color w:val="000000" w:themeColor="text1"/>
            <w:sz w:val="24"/>
          </w:rPr>
          <w:fldChar w:fldCharType="end"/>
        </w:r>
      </w:hyperlink>
    </w:p>
    <w:p w14:paraId="381E4170" w14:textId="59A1651D" w:rsidR="00686F75" w:rsidRPr="00B52D22" w:rsidRDefault="006642DB">
      <w:pPr>
        <w:pStyle w:val="14"/>
        <w:rPr>
          <w:noProof/>
          <w:color w:val="000000" w:themeColor="text1"/>
          <w:sz w:val="24"/>
        </w:rPr>
      </w:pPr>
      <w:hyperlink w:anchor="_Toc87063336" w:history="1">
        <w:r w:rsidR="00686F75" w:rsidRPr="00B52D22">
          <w:rPr>
            <w:rStyle w:val="a8"/>
            <w:rFonts w:hint="eastAsia"/>
            <w:noProof/>
            <w:color w:val="000000" w:themeColor="text1"/>
            <w:sz w:val="24"/>
          </w:rPr>
          <w:t>第四章</w:t>
        </w:r>
        <w:r w:rsidR="00686F75" w:rsidRPr="00B52D22">
          <w:rPr>
            <w:rStyle w:val="a8"/>
            <w:noProof/>
            <w:color w:val="000000" w:themeColor="text1"/>
            <w:sz w:val="24"/>
          </w:rPr>
          <w:t xml:space="preserve">  </w:t>
        </w:r>
        <w:r w:rsidR="00686F75" w:rsidRPr="00B52D22">
          <w:rPr>
            <w:rStyle w:val="a8"/>
            <w:rFonts w:hint="eastAsia"/>
            <w:noProof/>
            <w:color w:val="000000" w:themeColor="text1"/>
            <w:sz w:val="24"/>
          </w:rPr>
          <w:t>合同资料表</w:t>
        </w:r>
        <w:r w:rsidR="00686F75" w:rsidRPr="00B52D22">
          <w:rPr>
            <w:noProof/>
            <w:color w:val="000000" w:themeColor="text1"/>
            <w:sz w:val="24"/>
          </w:rPr>
          <w:tab/>
        </w:r>
        <w:r w:rsidR="000C1E88" w:rsidRPr="006A5DA1">
          <w:rPr>
            <w:rFonts w:hint="eastAsia"/>
            <w:noProof/>
            <w:color w:val="000000" w:themeColor="text1"/>
            <w:sz w:val="24"/>
          </w:rPr>
          <w:fldChar w:fldCharType="begin"/>
        </w:r>
        <w:r w:rsidR="00686F75" w:rsidRPr="00B52D22">
          <w:rPr>
            <w:noProof/>
            <w:color w:val="000000" w:themeColor="text1"/>
            <w:sz w:val="24"/>
          </w:rPr>
          <w:instrText xml:space="preserve"> PAGEREF _Toc87063336 \h </w:instrText>
        </w:r>
        <w:r w:rsidR="000C1E88" w:rsidRPr="006A5DA1">
          <w:rPr>
            <w:rFonts w:hint="eastAsia"/>
            <w:noProof/>
            <w:color w:val="000000" w:themeColor="text1"/>
            <w:sz w:val="24"/>
          </w:rPr>
        </w:r>
        <w:r w:rsidR="000C1E88" w:rsidRPr="006A5DA1">
          <w:rPr>
            <w:rFonts w:hint="eastAsia"/>
            <w:noProof/>
            <w:color w:val="000000" w:themeColor="text1"/>
            <w:sz w:val="24"/>
          </w:rPr>
          <w:fldChar w:fldCharType="separate"/>
        </w:r>
        <w:r w:rsidR="00726EFF">
          <w:rPr>
            <w:noProof/>
            <w:color w:val="000000" w:themeColor="text1"/>
            <w:sz w:val="24"/>
          </w:rPr>
          <w:t>22</w:t>
        </w:r>
        <w:r w:rsidR="000C1E88" w:rsidRPr="006A5DA1">
          <w:rPr>
            <w:rFonts w:hint="eastAsia"/>
            <w:noProof/>
            <w:color w:val="000000" w:themeColor="text1"/>
            <w:sz w:val="24"/>
          </w:rPr>
          <w:fldChar w:fldCharType="end"/>
        </w:r>
      </w:hyperlink>
    </w:p>
    <w:p w14:paraId="7BC146CB" w14:textId="1FB0E506" w:rsidR="00686F75" w:rsidRPr="00B52D22" w:rsidRDefault="006642DB">
      <w:pPr>
        <w:pStyle w:val="14"/>
        <w:rPr>
          <w:noProof/>
          <w:color w:val="000000" w:themeColor="text1"/>
          <w:sz w:val="24"/>
        </w:rPr>
      </w:pPr>
      <w:hyperlink w:anchor="_Toc87063337" w:history="1">
        <w:r w:rsidR="00686F75" w:rsidRPr="00B52D22">
          <w:rPr>
            <w:rStyle w:val="a8"/>
            <w:rFonts w:hint="eastAsia"/>
            <w:noProof/>
            <w:color w:val="000000" w:themeColor="text1"/>
            <w:sz w:val="24"/>
          </w:rPr>
          <w:t>第五章</w:t>
        </w:r>
        <w:r w:rsidR="00686F75" w:rsidRPr="00B52D22">
          <w:rPr>
            <w:rStyle w:val="a8"/>
            <w:noProof/>
            <w:color w:val="000000" w:themeColor="text1"/>
            <w:sz w:val="24"/>
          </w:rPr>
          <w:t xml:space="preserve">  </w:t>
        </w:r>
        <w:r w:rsidR="005F1674" w:rsidRPr="00B52D22">
          <w:rPr>
            <w:rStyle w:val="a8"/>
            <w:rFonts w:hint="eastAsia"/>
            <w:noProof/>
            <w:color w:val="000000" w:themeColor="text1"/>
            <w:sz w:val="24"/>
          </w:rPr>
          <w:t>采购合同格式及合同一般条款</w:t>
        </w:r>
        <w:r w:rsidR="00686F75" w:rsidRPr="00B52D22">
          <w:rPr>
            <w:noProof/>
            <w:color w:val="000000" w:themeColor="text1"/>
            <w:sz w:val="24"/>
          </w:rPr>
          <w:tab/>
        </w:r>
        <w:r w:rsidR="000C1E88" w:rsidRPr="006A5DA1">
          <w:rPr>
            <w:rFonts w:hint="eastAsia"/>
            <w:noProof/>
            <w:color w:val="000000" w:themeColor="text1"/>
            <w:sz w:val="24"/>
          </w:rPr>
          <w:fldChar w:fldCharType="begin"/>
        </w:r>
        <w:r w:rsidR="00686F75" w:rsidRPr="00B52D22">
          <w:rPr>
            <w:noProof/>
            <w:color w:val="000000" w:themeColor="text1"/>
            <w:sz w:val="24"/>
          </w:rPr>
          <w:instrText xml:space="preserve"> PAGEREF _Toc87063337 \h </w:instrText>
        </w:r>
        <w:r w:rsidR="000C1E88" w:rsidRPr="006A5DA1">
          <w:rPr>
            <w:rFonts w:hint="eastAsia"/>
            <w:noProof/>
            <w:color w:val="000000" w:themeColor="text1"/>
            <w:sz w:val="24"/>
          </w:rPr>
        </w:r>
        <w:r w:rsidR="000C1E88" w:rsidRPr="006A5DA1">
          <w:rPr>
            <w:rFonts w:hint="eastAsia"/>
            <w:noProof/>
            <w:color w:val="000000" w:themeColor="text1"/>
            <w:sz w:val="24"/>
          </w:rPr>
          <w:fldChar w:fldCharType="separate"/>
        </w:r>
        <w:r w:rsidR="00726EFF">
          <w:rPr>
            <w:noProof/>
            <w:color w:val="000000" w:themeColor="text1"/>
            <w:sz w:val="24"/>
          </w:rPr>
          <w:t>23</w:t>
        </w:r>
        <w:r w:rsidR="000C1E88" w:rsidRPr="006A5DA1">
          <w:rPr>
            <w:rFonts w:hint="eastAsia"/>
            <w:noProof/>
            <w:color w:val="000000" w:themeColor="text1"/>
            <w:sz w:val="24"/>
          </w:rPr>
          <w:fldChar w:fldCharType="end"/>
        </w:r>
      </w:hyperlink>
    </w:p>
    <w:p w14:paraId="40C5C32C" w14:textId="77777777" w:rsidR="00686F75" w:rsidRPr="00B52D22" w:rsidRDefault="00686F75">
      <w:pPr>
        <w:rPr>
          <w:noProof/>
          <w:color w:val="000000" w:themeColor="text1"/>
        </w:rPr>
      </w:pPr>
      <w:r w:rsidRPr="00B52D22">
        <w:rPr>
          <w:rFonts w:ascii="宋体" w:hAnsi="宋体" w:hint="eastAsia"/>
          <w:noProof/>
          <w:color w:val="000000" w:themeColor="text1"/>
          <w:sz w:val="24"/>
          <w:szCs w:val="24"/>
        </w:rPr>
        <w:t>第</w:t>
      </w:r>
      <w:r w:rsidR="000B6120" w:rsidRPr="00B52D22">
        <w:rPr>
          <w:rFonts w:ascii="宋体" w:hAnsi="宋体"/>
          <w:noProof/>
          <w:color w:val="000000" w:themeColor="text1"/>
          <w:sz w:val="24"/>
          <w:szCs w:val="24"/>
        </w:rPr>
        <w:t>六</w:t>
      </w:r>
      <w:r w:rsidRPr="00B52D22">
        <w:rPr>
          <w:rFonts w:ascii="宋体" w:hAnsi="宋体" w:hint="eastAsia"/>
          <w:noProof/>
          <w:color w:val="000000" w:themeColor="text1"/>
          <w:sz w:val="24"/>
          <w:szCs w:val="24"/>
        </w:rPr>
        <w:t>章</w:t>
      </w:r>
      <w:r w:rsidRPr="00B52D22">
        <w:rPr>
          <w:rFonts w:ascii="宋体" w:hAnsi="宋体"/>
          <w:noProof/>
          <w:color w:val="000000" w:themeColor="text1"/>
          <w:sz w:val="24"/>
          <w:szCs w:val="24"/>
        </w:rPr>
        <w:t xml:space="preserve">  货物需求及技术需求                                         34 </w:t>
      </w:r>
    </w:p>
    <w:p w14:paraId="7DDD3856" w14:textId="604EE8B3" w:rsidR="00686F75" w:rsidRPr="00B52D22" w:rsidRDefault="006642DB">
      <w:pPr>
        <w:pStyle w:val="14"/>
        <w:rPr>
          <w:noProof/>
          <w:color w:val="000000" w:themeColor="text1"/>
          <w:sz w:val="24"/>
        </w:rPr>
      </w:pPr>
      <w:hyperlink w:anchor="_Toc87063340" w:history="1">
        <w:r w:rsidR="00686F75" w:rsidRPr="00B52D22">
          <w:rPr>
            <w:rStyle w:val="a8"/>
            <w:rFonts w:hint="eastAsia"/>
            <w:noProof/>
            <w:color w:val="000000" w:themeColor="text1"/>
            <w:sz w:val="24"/>
          </w:rPr>
          <w:t>第</w:t>
        </w:r>
        <w:r w:rsidR="000B6120" w:rsidRPr="00B52D22">
          <w:rPr>
            <w:rStyle w:val="a8"/>
            <w:noProof/>
            <w:color w:val="000000" w:themeColor="text1"/>
            <w:sz w:val="24"/>
          </w:rPr>
          <w:t>七</w:t>
        </w:r>
        <w:r w:rsidR="00686F75" w:rsidRPr="00B52D22">
          <w:rPr>
            <w:rStyle w:val="a8"/>
            <w:rFonts w:hint="eastAsia"/>
            <w:noProof/>
            <w:color w:val="000000" w:themeColor="text1"/>
            <w:sz w:val="24"/>
          </w:rPr>
          <w:t>章</w:t>
        </w:r>
        <w:r w:rsidR="00686F75" w:rsidRPr="00B52D22">
          <w:rPr>
            <w:rStyle w:val="a8"/>
            <w:noProof/>
            <w:color w:val="000000" w:themeColor="text1"/>
            <w:sz w:val="24"/>
          </w:rPr>
          <w:t xml:space="preserve">  </w:t>
        </w:r>
        <w:r w:rsidR="00686F75" w:rsidRPr="00B52D22">
          <w:rPr>
            <w:rStyle w:val="a8"/>
            <w:rFonts w:hint="eastAsia"/>
            <w:noProof/>
            <w:color w:val="000000" w:themeColor="text1"/>
            <w:sz w:val="24"/>
          </w:rPr>
          <w:t>附件</w:t>
        </w:r>
        <w:r w:rsidR="00686F75" w:rsidRPr="00B52D22">
          <w:rPr>
            <w:noProof/>
            <w:color w:val="000000" w:themeColor="text1"/>
            <w:sz w:val="24"/>
          </w:rPr>
          <w:tab/>
        </w:r>
        <w:bookmarkStart w:id="0" w:name="_Hlt479871541"/>
        <w:r w:rsidR="000C1E88" w:rsidRPr="006A5DA1">
          <w:rPr>
            <w:rFonts w:hint="eastAsia"/>
            <w:noProof/>
            <w:color w:val="000000" w:themeColor="text1"/>
            <w:sz w:val="24"/>
          </w:rPr>
          <w:fldChar w:fldCharType="begin"/>
        </w:r>
        <w:r w:rsidR="00686F75" w:rsidRPr="00B52D22">
          <w:rPr>
            <w:noProof/>
            <w:color w:val="000000" w:themeColor="text1"/>
            <w:sz w:val="24"/>
          </w:rPr>
          <w:instrText xml:space="preserve"> PAGEREF _Toc87063340 \h </w:instrText>
        </w:r>
        <w:r w:rsidR="000C1E88" w:rsidRPr="006A5DA1">
          <w:rPr>
            <w:rFonts w:hint="eastAsia"/>
            <w:noProof/>
            <w:color w:val="000000" w:themeColor="text1"/>
            <w:sz w:val="24"/>
          </w:rPr>
        </w:r>
        <w:r w:rsidR="000C1E88" w:rsidRPr="006A5DA1">
          <w:rPr>
            <w:rFonts w:hint="eastAsia"/>
            <w:noProof/>
            <w:color w:val="000000" w:themeColor="text1"/>
            <w:sz w:val="24"/>
          </w:rPr>
          <w:fldChar w:fldCharType="separate"/>
        </w:r>
        <w:r w:rsidR="00726EFF">
          <w:rPr>
            <w:noProof/>
            <w:color w:val="000000" w:themeColor="text1"/>
            <w:sz w:val="24"/>
          </w:rPr>
          <w:t>31</w:t>
        </w:r>
        <w:r w:rsidR="000C1E88" w:rsidRPr="006A5DA1">
          <w:rPr>
            <w:rFonts w:hint="eastAsia"/>
            <w:noProof/>
            <w:color w:val="000000" w:themeColor="text1"/>
            <w:sz w:val="24"/>
          </w:rPr>
          <w:fldChar w:fldCharType="end"/>
        </w:r>
        <w:bookmarkEnd w:id="0"/>
      </w:hyperlink>
    </w:p>
    <w:p w14:paraId="2AC734C7" w14:textId="4E420CD8" w:rsidR="00686F75" w:rsidRPr="00B52D22" w:rsidRDefault="006642DB">
      <w:pPr>
        <w:pStyle w:val="14"/>
        <w:rPr>
          <w:noProof/>
          <w:color w:val="000000" w:themeColor="text1"/>
          <w:sz w:val="24"/>
        </w:rPr>
      </w:pPr>
      <w:hyperlink w:anchor="_Toc87063341" w:history="1">
        <w:r w:rsidR="00686F75" w:rsidRPr="00B52D22">
          <w:rPr>
            <w:rStyle w:val="a8"/>
            <w:rFonts w:hint="eastAsia"/>
            <w:noProof/>
            <w:color w:val="000000" w:themeColor="text1"/>
            <w:sz w:val="24"/>
          </w:rPr>
          <w:t>第</w:t>
        </w:r>
        <w:r w:rsidR="000B6120" w:rsidRPr="00B52D22">
          <w:rPr>
            <w:rStyle w:val="a8"/>
            <w:noProof/>
            <w:color w:val="000000" w:themeColor="text1"/>
            <w:sz w:val="24"/>
          </w:rPr>
          <w:t>八</w:t>
        </w:r>
        <w:r w:rsidR="00686F75" w:rsidRPr="00B52D22">
          <w:rPr>
            <w:rStyle w:val="a8"/>
            <w:rFonts w:hint="eastAsia"/>
            <w:noProof/>
            <w:color w:val="000000" w:themeColor="text1"/>
            <w:sz w:val="24"/>
          </w:rPr>
          <w:t>章</w:t>
        </w:r>
        <w:r w:rsidR="00686F75" w:rsidRPr="00B52D22">
          <w:rPr>
            <w:rStyle w:val="a8"/>
            <w:noProof/>
            <w:color w:val="000000" w:themeColor="text1"/>
            <w:sz w:val="24"/>
          </w:rPr>
          <w:t xml:space="preserve">  </w:t>
        </w:r>
        <w:r w:rsidR="00686F75" w:rsidRPr="00B52D22">
          <w:rPr>
            <w:rStyle w:val="a8"/>
            <w:rFonts w:hint="eastAsia"/>
            <w:noProof/>
            <w:color w:val="000000" w:themeColor="text1"/>
            <w:sz w:val="24"/>
          </w:rPr>
          <w:t>评标标准</w:t>
        </w:r>
        <w:r w:rsidR="00686F75" w:rsidRPr="00B52D22">
          <w:rPr>
            <w:noProof/>
            <w:color w:val="000000" w:themeColor="text1"/>
            <w:sz w:val="24"/>
          </w:rPr>
          <w:tab/>
        </w:r>
        <w:r w:rsidR="000C1E88" w:rsidRPr="006A5DA1">
          <w:rPr>
            <w:rFonts w:hint="eastAsia"/>
            <w:noProof/>
            <w:color w:val="000000" w:themeColor="text1"/>
            <w:sz w:val="24"/>
          </w:rPr>
          <w:fldChar w:fldCharType="begin"/>
        </w:r>
        <w:r w:rsidR="00686F75" w:rsidRPr="00B52D22">
          <w:rPr>
            <w:noProof/>
            <w:color w:val="000000" w:themeColor="text1"/>
            <w:sz w:val="24"/>
          </w:rPr>
          <w:instrText xml:space="preserve"> PAGEREF _Toc87063341 \h </w:instrText>
        </w:r>
        <w:r w:rsidR="000C1E88" w:rsidRPr="006A5DA1">
          <w:rPr>
            <w:rFonts w:hint="eastAsia"/>
            <w:noProof/>
            <w:color w:val="000000" w:themeColor="text1"/>
            <w:sz w:val="24"/>
          </w:rPr>
        </w:r>
        <w:r w:rsidR="000C1E88" w:rsidRPr="006A5DA1">
          <w:rPr>
            <w:rFonts w:hint="eastAsia"/>
            <w:noProof/>
            <w:color w:val="000000" w:themeColor="text1"/>
            <w:sz w:val="24"/>
          </w:rPr>
          <w:fldChar w:fldCharType="separate"/>
        </w:r>
        <w:r w:rsidR="00726EFF">
          <w:rPr>
            <w:noProof/>
            <w:color w:val="000000" w:themeColor="text1"/>
            <w:sz w:val="24"/>
          </w:rPr>
          <w:t>51</w:t>
        </w:r>
        <w:r w:rsidR="000C1E88" w:rsidRPr="006A5DA1">
          <w:rPr>
            <w:rFonts w:hint="eastAsia"/>
            <w:noProof/>
            <w:color w:val="000000" w:themeColor="text1"/>
            <w:sz w:val="24"/>
          </w:rPr>
          <w:fldChar w:fldCharType="end"/>
        </w:r>
      </w:hyperlink>
    </w:p>
    <w:p w14:paraId="374081BF" w14:textId="77777777" w:rsidR="00686F75" w:rsidRPr="00B52D22" w:rsidRDefault="000C1E88">
      <w:pPr>
        <w:pStyle w:val="21"/>
        <w:tabs>
          <w:tab w:val="right" w:leader="dot" w:pos="8495"/>
        </w:tabs>
        <w:rPr>
          <w:rFonts w:ascii="宋体" w:hAnsi="宋体"/>
          <w:smallCaps w:val="0"/>
          <w:color w:val="000000" w:themeColor="text1"/>
          <w:sz w:val="24"/>
          <w:szCs w:val="24"/>
        </w:rPr>
      </w:pPr>
      <w:r w:rsidRPr="006A5DA1">
        <w:rPr>
          <w:rFonts w:ascii="宋体" w:hAnsi="宋体" w:hint="eastAsia"/>
          <w:smallCaps w:val="0"/>
          <w:color w:val="000000" w:themeColor="text1"/>
          <w:sz w:val="24"/>
          <w:szCs w:val="24"/>
        </w:rPr>
        <w:fldChar w:fldCharType="end"/>
      </w:r>
      <w:bookmarkStart w:id="1" w:name="_Toc73427775"/>
      <w:bookmarkStart w:id="2" w:name="_Toc87063333"/>
    </w:p>
    <w:p w14:paraId="40BE52DB" w14:textId="77777777" w:rsidR="00686F75" w:rsidRPr="00B52D22" w:rsidRDefault="00686F75">
      <w:pPr>
        <w:rPr>
          <w:rFonts w:ascii="宋体" w:hAnsi="宋体"/>
          <w:color w:val="000000" w:themeColor="text1"/>
        </w:rPr>
      </w:pPr>
    </w:p>
    <w:p w14:paraId="607D668F" w14:textId="77777777" w:rsidR="00686F75" w:rsidRPr="00B52D22" w:rsidRDefault="00686F75">
      <w:pPr>
        <w:rPr>
          <w:rFonts w:ascii="宋体" w:hAnsi="宋体"/>
          <w:color w:val="000000" w:themeColor="text1"/>
        </w:rPr>
      </w:pPr>
    </w:p>
    <w:p w14:paraId="45D47555" w14:textId="77777777" w:rsidR="00686F75" w:rsidRPr="00B52D22" w:rsidRDefault="00686F75">
      <w:pPr>
        <w:rPr>
          <w:rFonts w:ascii="宋体" w:hAnsi="宋体"/>
          <w:color w:val="000000" w:themeColor="text1"/>
        </w:rPr>
      </w:pPr>
    </w:p>
    <w:p w14:paraId="02A6219D" w14:textId="77777777" w:rsidR="00686F75" w:rsidRPr="00B52D22" w:rsidRDefault="00686F75">
      <w:pPr>
        <w:rPr>
          <w:rFonts w:ascii="宋体" w:hAnsi="宋体"/>
          <w:color w:val="000000" w:themeColor="text1"/>
        </w:rPr>
      </w:pPr>
    </w:p>
    <w:p w14:paraId="3A642E72" w14:textId="77777777" w:rsidR="00686F75" w:rsidRPr="00B52D22" w:rsidRDefault="00686F75">
      <w:pPr>
        <w:rPr>
          <w:rFonts w:ascii="宋体" w:hAnsi="宋体"/>
          <w:color w:val="000000" w:themeColor="text1"/>
        </w:rPr>
      </w:pPr>
    </w:p>
    <w:p w14:paraId="30569DEA" w14:textId="77777777" w:rsidR="00686F75" w:rsidRPr="00B52D22" w:rsidRDefault="00686F75">
      <w:pPr>
        <w:rPr>
          <w:rFonts w:ascii="宋体" w:hAnsi="宋体"/>
          <w:color w:val="000000" w:themeColor="text1"/>
        </w:rPr>
      </w:pPr>
    </w:p>
    <w:p w14:paraId="05F4E3F7" w14:textId="77777777" w:rsidR="00686F75" w:rsidRPr="00B52D22" w:rsidRDefault="00686F75">
      <w:pPr>
        <w:rPr>
          <w:rFonts w:ascii="宋体" w:hAnsi="宋体"/>
          <w:color w:val="000000" w:themeColor="text1"/>
        </w:rPr>
      </w:pPr>
    </w:p>
    <w:p w14:paraId="1EDA38EC" w14:textId="77777777" w:rsidR="00686F75" w:rsidRPr="00B52D22" w:rsidRDefault="00686F75">
      <w:pPr>
        <w:rPr>
          <w:rFonts w:ascii="宋体" w:hAnsi="宋体"/>
          <w:color w:val="000000" w:themeColor="text1"/>
        </w:rPr>
      </w:pPr>
    </w:p>
    <w:p w14:paraId="34C6866F" w14:textId="77777777" w:rsidR="00686F75" w:rsidRPr="00B52D22" w:rsidRDefault="00686F75">
      <w:pPr>
        <w:rPr>
          <w:rFonts w:ascii="宋体" w:hAnsi="宋体"/>
          <w:color w:val="000000" w:themeColor="text1"/>
        </w:rPr>
      </w:pPr>
    </w:p>
    <w:p w14:paraId="3F201BDA" w14:textId="77777777" w:rsidR="00686F75" w:rsidRPr="00B52D22" w:rsidRDefault="00686F75">
      <w:pPr>
        <w:rPr>
          <w:rFonts w:ascii="宋体" w:hAnsi="宋体"/>
          <w:color w:val="000000" w:themeColor="text1"/>
        </w:rPr>
      </w:pPr>
    </w:p>
    <w:p w14:paraId="4DD957A1" w14:textId="77777777" w:rsidR="00686F75" w:rsidRPr="00B52D22" w:rsidRDefault="00686F75">
      <w:pPr>
        <w:rPr>
          <w:rFonts w:ascii="宋体" w:hAnsi="宋体"/>
          <w:color w:val="000000" w:themeColor="text1"/>
        </w:rPr>
      </w:pPr>
    </w:p>
    <w:p w14:paraId="2603A8BC" w14:textId="77777777" w:rsidR="00686F75" w:rsidRPr="00B52D22" w:rsidRDefault="00686F75">
      <w:pPr>
        <w:rPr>
          <w:rFonts w:ascii="宋体" w:hAnsi="宋体"/>
          <w:color w:val="000000" w:themeColor="text1"/>
        </w:rPr>
      </w:pPr>
    </w:p>
    <w:p w14:paraId="756D07B0" w14:textId="77777777" w:rsidR="00686F75" w:rsidRPr="00B52D22" w:rsidRDefault="00686F75">
      <w:pPr>
        <w:rPr>
          <w:rFonts w:ascii="宋体" w:hAnsi="宋体"/>
          <w:color w:val="000000" w:themeColor="text1"/>
        </w:rPr>
      </w:pPr>
    </w:p>
    <w:p w14:paraId="72CCF182" w14:textId="77777777" w:rsidR="00686F75" w:rsidRPr="00B52D22" w:rsidRDefault="00686F75">
      <w:pPr>
        <w:rPr>
          <w:rFonts w:ascii="宋体" w:hAnsi="宋体"/>
          <w:color w:val="000000" w:themeColor="text1"/>
        </w:rPr>
      </w:pPr>
    </w:p>
    <w:p w14:paraId="3B59EAC2" w14:textId="77777777" w:rsidR="00686F75" w:rsidRPr="00B52D22" w:rsidRDefault="00686F75">
      <w:pPr>
        <w:rPr>
          <w:rFonts w:ascii="宋体" w:hAnsi="宋体"/>
          <w:color w:val="000000" w:themeColor="text1"/>
        </w:rPr>
      </w:pPr>
    </w:p>
    <w:p w14:paraId="038FE8ED" w14:textId="77777777" w:rsidR="00686F75" w:rsidRPr="00B52D22" w:rsidRDefault="00686F75">
      <w:pPr>
        <w:rPr>
          <w:rFonts w:ascii="宋体" w:hAnsi="宋体"/>
          <w:color w:val="000000" w:themeColor="text1"/>
        </w:rPr>
      </w:pPr>
    </w:p>
    <w:p w14:paraId="42E77469" w14:textId="77777777" w:rsidR="00686F75" w:rsidRPr="00B52D22" w:rsidRDefault="00686F75">
      <w:pPr>
        <w:rPr>
          <w:rFonts w:ascii="宋体" w:hAnsi="宋体"/>
          <w:color w:val="000000" w:themeColor="text1"/>
        </w:rPr>
      </w:pPr>
    </w:p>
    <w:p w14:paraId="4469AF58" w14:textId="77777777" w:rsidR="00686F75" w:rsidRPr="00B52D22" w:rsidRDefault="00686F75">
      <w:pPr>
        <w:rPr>
          <w:rFonts w:ascii="宋体" w:hAnsi="宋体"/>
          <w:color w:val="000000" w:themeColor="text1"/>
        </w:rPr>
      </w:pPr>
    </w:p>
    <w:p w14:paraId="25789C96" w14:textId="77777777" w:rsidR="00686F75" w:rsidRPr="00B52D22" w:rsidRDefault="00686F75">
      <w:pPr>
        <w:rPr>
          <w:rFonts w:ascii="宋体" w:hAnsi="宋体"/>
          <w:color w:val="000000" w:themeColor="text1"/>
        </w:rPr>
      </w:pPr>
    </w:p>
    <w:p w14:paraId="1F1BE343" w14:textId="77777777" w:rsidR="00686F75" w:rsidRPr="00B52D22" w:rsidRDefault="00686F75">
      <w:pPr>
        <w:rPr>
          <w:rFonts w:ascii="宋体" w:hAnsi="宋体"/>
          <w:color w:val="000000" w:themeColor="text1"/>
        </w:rPr>
      </w:pPr>
    </w:p>
    <w:p w14:paraId="0BEA40BC" w14:textId="77777777" w:rsidR="00686F75" w:rsidRPr="00B52D22" w:rsidRDefault="00686F75">
      <w:pPr>
        <w:rPr>
          <w:rFonts w:ascii="宋体" w:hAnsi="宋体"/>
          <w:color w:val="000000" w:themeColor="text1"/>
        </w:rPr>
      </w:pPr>
    </w:p>
    <w:p w14:paraId="34C21309" w14:textId="77777777" w:rsidR="00686F75" w:rsidRPr="00B52D22" w:rsidRDefault="00686F75">
      <w:pPr>
        <w:rPr>
          <w:rFonts w:ascii="宋体" w:hAnsi="宋体"/>
          <w:color w:val="000000" w:themeColor="text1"/>
        </w:rPr>
      </w:pPr>
    </w:p>
    <w:p w14:paraId="14611697" w14:textId="77777777" w:rsidR="00686F75" w:rsidRPr="00B52D22" w:rsidRDefault="00686F75">
      <w:pPr>
        <w:rPr>
          <w:rFonts w:ascii="宋体" w:hAnsi="宋体"/>
          <w:color w:val="000000" w:themeColor="text1"/>
        </w:rPr>
      </w:pPr>
    </w:p>
    <w:p w14:paraId="6BAC5BEB" w14:textId="77777777" w:rsidR="00686F75" w:rsidRPr="00B52D22" w:rsidRDefault="00686F75">
      <w:pPr>
        <w:rPr>
          <w:rFonts w:ascii="宋体" w:hAnsi="宋体"/>
          <w:color w:val="000000" w:themeColor="text1"/>
        </w:rPr>
      </w:pPr>
    </w:p>
    <w:p w14:paraId="4E4F47FF" w14:textId="77777777" w:rsidR="00686F75" w:rsidRPr="00B52D22" w:rsidRDefault="00686F75">
      <w:pPr>
        <w:rPr>
          <w:rFonts w:ascii="宋体" w:hAnsi="宋体"/>
          <w:color w:val="000000" w:themeColor="text1"/>
        </w:rPr>
      </w:pPr>
    </w:p>
    <w:p w14:paraId="5289E4C4" w14:textId="77777777" w:rsidR="00686F75" w:rsidRPr="00B52D22" w:rsidRDefault="00686F75">
      <w:pPr>
        <w:rPr>
          <w:rFonts w:ascii="宋体" w:hAnsi="宋体"/>
          <w:color w:val="000000" w:themeColor="text1"/>
        </w:rPr>
      </w:pPr>
    </w:p>
    <w:p w14:paraId="0F1A18F6" w14:textId="77777777" w:rsidR="00686F75" w:rsidRPr="00B52D22" w:rsidRDefault="00686F75">
      <w:pPr>
        <w:rPr>
          <w:rFonts w:ascii="宋体" w:hAnsi="宋体"/>
          <w:color w:val="000000" w:themeColor="text1"/>
        </w:rPr>
      </w:pPr>
    </w:p>
    <w:p w14:paraId="773C3C1A" w14:textId="77777777" w:rsidR="00686F75" w:rsidRPr="00B52D22" w:rsidRDefault="00686F75">
      <w:pPr>
        <w:rPr>
          <w:rFonts w:ascii="宋体" w:hAnsi="宋体"/>
          <w:color w:val="000000" w:themeColor="text1"/>
        </w:rPr>
      </w:pPr>
    </w:p>
    <w:p w14:paraId="5CDAAE20" w14:textId="77777777" w:rsidR="00686F75" w:rsidRPr="00B52D22" w:rsidRDefault="00686F75">
      <w:pPr>
        <w:rPr>
          <w:rFonts w:ascii="宋体" w:hAnsi="宋体"/>
          <w:color w:val="000000" w:themeColor="text1"/>
        </w:rPr>
      </w:pPr>
    </w:p>
    <w:p w14:paraId="4C56E50E" w14:textId="77777777" w:rsidR="00686F75" w:rsidRPr="00B52D22" w:rsidRDefault="00686F75">
      <w:pPr>
        <w:rPr>
          <w:rFonts w:ascii="宋体" w:hAnsi="宋体"/>
          <w:color w:val="000000" w:themeColor="text1"/>
        </w:rPr>
      </w:pPr>
    </w:p>
    <w:p w14:paraId="3C9E2559" w14:textId="77777777" w:rsidR="00686F75" w:rsidRPr="00B52D22" w:rsidRDefault="00686F75">
      <w:pPr>
        <w:rPr>
          <w:rFonts w:ascii="宋体" w:hAnsi="宋体"/>
          <w:color w:val="000000" w:themeColor="text1"/>
        </w:rPr>
      </w:pPr>
    </w:p>
    <w:p w14:paraId="1A0BAA51" w14:textId="77777777" w:rsidR="00686F75" w:rsidRPr="00B52D22" w:rsidRDefault="00686F75">
      <w:pPr>
        <w:pStyle w:val="2"/>
        <w:jc w:val="center"/>
        <w:rPr>
          <w:rFonts w:ascii="宋体" w:eastAsia="宋体" w:hAnsi="宋体"/>
          <w:color w:val="000000" w:themeColor="text1"/>
          <w:sz w:val="24"/>
          <w:szCs w:val="24"/>
        </w:rPr>
      </w:pPr>
      <w:r w:rsidRPr="00B52D22">
        <w:rPr>
          <w:rFonts w:ascii="宋体" w:eastAsia="宋体" w:hAnsi="宋体" w:hint="eastAsia"/>
          <w:color w:val="000000" w:themeColor="text1"/>
          <w:sz w:val="24"/>
          <w:szCs w:val="24"/>
        </w:rPr>
        <w:lastRenderedPageBreak/>
        <w:t>第一章</w:t>
      </w:r>
      <w:r w:rsidRPr="00B52D22">
        <w:rPr>
          <w:rFonts w:ascii="宋体" w:eastAsia="宋体" w:hAnsi="宋体"/>
          <w:color w:val="000000" w:themeColor="text1"/>
          <w:sz w:val="24"/>
          <w:szCs w:val="24"/>
        </w:rPr>
        <w:t xml:space="preserve">  </w:t>
      </w:r>
      <w:r w:rsidRPr="00B52D22">
        <w:rPr>
          <w:rFonts w:ascii="宋体" w:eastAsia="宋体" w:hAnsi="宋体" w:hint="eastAsia"/>
          <w:color w:val="000000" w:themeColor="text1"/>
          <w:sz w:val="24"/>
          <w:szCs w:val="24"/>
        </w:rPr>
        <w:t>投</w:t>
      </w:r>
      <w:r w:rsidRPr="00B52D22">
        <w:rPr>
          <w:rFonts w:ascii="宋体" w:eastAsia="宋体" w:hAnsi="宋体"/>
          <w:color w:val="000000" w:themeColor="text1"/>
          <w:sz w:val="24"/>
          <w:szCs w:val="24"/>
        </w:rPr>
        <w:t xml:space="preserve"> </w:t>
      </w:r>
      <w:r w:rsidRPr="00B52D22">
        <w:rPr>
          <w:rFonts w:ascii="宋体" w:eastAsia="宋体" w:hAnsi="宋体" w:hint="eastAsia"/>
          <w:color w:val="000000" w:themeColor="text1"/>
          <w:sz w:val="24"/>
          <w:szCs w:val="24"/>
        </w:rPr>
        <w:t>标</w:t>
      </w:r>
      <w:r w:rsidRPr="00B52D22">
        <w:rPr>
          <w:rFonts w:ascii="宋体" w:eastAsia="宋体" w:hAnsi="宋体"/>
          <w:color w:val="000000" w:themeColor="text1"/>
          <w:sz w:val="24"/>
          <w:szCs w:val="24"/>
        </w:rPr>
        <w:t xml:space="preserve"> </w:t>
      </w:r>
      <w:r w:rsidRPr="00B52D22">
        <w:rPr>
          <w:rFonts w:ascii="宋体" w:eastAsia="宋体" w:hAnsi="宋体" w:hint="eastAsia"/>
          <w:color w:val="000000" w:themeColor="text1"/>
          <w:sz w:val="24"/>
          <w:szCs w:val="24"/>
        </w:rPr>
        <w:t>邀</w:t>
      </w:r>
      <w:r w:rsidRPr="00B52D22">
        <w:rPr>
          <w:rFonts w:ascii="宋体" w:eastAsia="宋体" w:hAnsi="宋体"/>
          <w:color w:val="000000" w:themeColor="text1"/>
          <w:sz w:val="24"/>
          <w:szCs w:val="24"/>
        </w:rPr>
        <w:t xml:space="preserve"> </w:t>
      </w:r>
      <w:r w:rsidRPr="00B52D22">
        <w:rPr>
          <w:rFonts w:ascii="宋体" w:eastAsia="宋体" w:hAnsi="宋体" w:hint="eastAsia"/>
          <w:color w:val="000000" w:themeColor="text1"/>
          <w:sz w:val="24"/>
          <w:szCs w:val="24"/>
        </w:rPr>
        <w:t>请</w:t>
      </w:r>
      <w:bookmarkEnd w:id="1"/>
      <w:bookmarkEnd w:id="2"/>
    </w:p>
    <w:p w14:paraId="4C9196E1" w14:textId="77777777" w:rsidR="00686F75" w:rsidRPr="00B52D22" w:rsidRDefault="00E74DAD">
      <w:pPr>
        <w:spacing w:line="360" w:lineRule="auto"/>
        <w:ind w:firstLineChars="200" w:firstLine="480"/>
        <w:rPr>
          <w:rFonts w:ascii="宋体" w:hAnsi="宋体"/>
          <w:color w:val="000000" w:themeColor="text1"/>
          <w:sz w:val="24"/>
        </w:rPr>
      </w:pPr>
      <w:r w:rsidRPr="00B52D22">
        <w:rPr>
          <w:rFonts w:ascii="宋体" w:hAnsi="宋体" w:hint="eastAsia"/>
          <w:color w:val="000000" w:themeColor="text1"/>
          <w:sz w:val="24"/>
        </w:rPr>
        <w:t>北京国际工程咨询有限公司</w:t>
      </w:r>
      <w:r w:rsidR="00686F75" w:rsidRPr="00B52D22">
        <w:rPr>
          <w:rFonts w:ascii="宋体" w:hAnsi="宋体" w:hint="eastAsia"/>
          <w:color w:val="000000" w:themeColor="text1"/>
          <w:sz w:val="24"/>
        </w:rPr>
        <w:t>受</w:t>
      </w:r>
      <w:r w:rsidR="006B440E" w:rsidRPr="00B52D22">
        <w:rPr>
          <w:rFonts w:ascii="宋体" w:hAnsi="宋体" w:hint="eastAsia"/>
          <w:color w:val="000000" w:themeColor="text1"/>
          <w:sz w:val="24"/>
        </w:rPr>
        <w:t>中国人民公安大学</w:t>
      </w:r>
      <w:r w:rsidR="00686F75" w:rsidRPr="00B52D22">
        <w:rPr>
          <w:rFonts w:ascii="宋体" w:hAnsi="宋体" w:hint="eastAsia"/>
          <w:color w:val="000000" w:themeColor="text1"/>
          <w:sz w:val="24"/>
        </w:rPr>
        <w:t>的委托，对</w:t>
      </w:r>
      <w:r w:rsidR="00E61D4A" w:rsidRPr="00B52D22">
        <w:rPr>
          <w:rFonts w:ascii="宋体" w:hAnsi="宋体" w:hint="eastAsia"/>
          <w:color w:val="000000" w:themeColor="text1"/>
          <w:sz w:val="24"/>
        </w:rPr>
        <w:t>中国人民公安大学</w:t>
      </w:r>
      <w:r w:rsidR="00077309" w:rsidRPr="00B52D22">
        <w:rPr>
          <w:rFonts w:ascii="宋体" w:hAnsi="宋体"/>
          <w:color w:val="000000" w:themeColor="text1"/>
          <w:sz w:val="24"/>
        </w:rPr>
        <w:t>2019</w:t>
      </w:r>
      <w:r w:rsidR="00E61D4A" w:rsidRPr="00B52D22">
        <w:rPr>
          <w:rFonts w:ascii="宋体" w:hAnsi="宋体" w:hint="eastAsia"/>
          <w:color w:val="000000" w:themeColor="text1"/>
          <w:sz w:val="24"/>
        </w:rPr>
        <w:t>级新生床上用品采购</w:t>
      </w:r>
      <w:r w:rsidR="00686F75" w:rsidRPr="00B52D22">
        <w:rPr>
          <w:rFonts w:ascii="宋体" w:hAnsi="宋体" w:hint="eastAsia"/>
          <w:color w:val="000000" w:themeColor="text1"/>
          <w:sz w:val="24"/>
        </w:rPr>
        <w:t>项目中所需货物及服务进行国内公开招标。现邀请合格的投标单位参加该项目的投标。</w:t>
      </w:r>
    </w:p>
    <w:p w14:paraId="08560B16" w14:textId="77777777" w:rsidR="00686F75" w:rsidRPr="00B52D22" w:rsidRDefault="00686F75">
      <w:pPr>
        <w:numPr>
          <w:ilvl w:val="0"/>
          <w:numId w:val="4"/>
        </w:numPr>
        <w:spacing w:line="360" w:lineRule="auto"/>
        <w:rPr>
          <w:rFonts w:ascii="宋体" w:hAnsi="宋体"/>
          <w:color w:val="000000" w:themeColor="text1"/>
          <w:sz w:val="24"/>
        </w:rPr>
      </w:pPr>
      <w:r w:rsidRPr="00B52D22">
        <w:rPr>
          <w:rFonts w:ascii="宋体" w:hAnsi="宋体" w:hint="eastAsia"/>
          <w:b/>
          <w:color w:val="000000" w:themeColor="text1"/>
          <w:sz w:val="24"/>
          <w:szCs w:val="24"/>
        </w:rPr>
        <w:t>招标货物名称：</w:t>
      </w:r>
      <w:r w:rsidR="00E61D4A" w:rsidRPr="00B52D22">
        <w:rPr>
          <w:rFonts w:ascii="宋体" w:hAnsi="宋体" w:hint="eastAsia"/>
          <w:color w:val="000000" w:themeColor="text1"/>
          <w:sz w:val="24"/>
        </w:rPr>
        <w:t>中国人民公安大学</w:t>
      </w:r>
      <w:r w:rsidR="00077309" w:rsidRPr="00B52D22">
        <w:rPr>
          <w:rFonts w:ascii="宋体" w:hAnsi="宋体"/>
          <w:color w:val="000000" w:themeColor="text1"/>
          <w:sz w:val="24"/>
        </w:rPr>
        <w:t>2019</w:t>
      </w:r>
      <w:r w:rsidR="00E61D4A" w:rsidRPr="00B52D22">
        <w:rPr>
          <w:rFonts w:ascii="宋体" w:hAnsi="宋体" w:hint="eastAsia"/>
          <w:color w:val="000000" w:themeColor="text1"/>
          <w:sz w:val="24"/>
        </w:rPr>
        <w:t>级新生床上用品采购</w:t>
      </w:r>
    </w:p>
    <w:p w14:paraId="67F3FA32" w14:textId="77777777" w:rsidR="00686F75" w:rsidRPr="00B52D22" w:rsidRDefault="00686F75" w:rsidP="00A6021D">
      <w:pPr>
        <w:spacing w:line="360" w:lineRule="auto"/>
        <w:ind w:firstLineChars="200" w:firstLine="482"/>
        <w:rPr>
          <w:rFonts w:ascii="宋体" w:hAnsi="宋体"/>
          <w:color w:val="000000" w:themeColor="text1"/>
          <w:sz w:val="24"/>
          <w:szCs w:val="24"/>
          <w:lang w:val="en-GB"/>
        </w:rPr>
      </w:pPr>
      <w:r w:rsidRPr="00B52D22">
        <w:rPr>
          <w:rFonts w:ascii="宋体" w:hAnsi="宋体" w:hint="eastAsia"/>
          <w:b/>
          <w:color w:val="000000" w:themeColor="text1"/>
          <w:sz w:val="24"/>
          <w:szCs w:val="24"/>
        </w:rPr>
        <w:t>招标编号：</w:t>
      </w:r>
      <w:r w:rsidRPr="00B52D22">
        <w:rPr>
          <w:rFonts w:ascii="宋体" w:hAnsi="宋体"/>
          <w:color w:val="000000" w:themeColor="text1"/>
          <w:sz w:val="24"/>
        </w:rPr>
        <w:t>BIECC-ZB</w:t>
      </w:r>
      <w:r w:rsidR="00077309" w:rsidRPr="00B52D22">
        <w:rPr>
          <w:rFonts w:ascii="宋体" w:hAnsi="宋体"/>
          <w:color w:val="000000" w:themeColor="text1"/>
          <w:sz w:val="24"/>
        </w:rPr>
        <w:t>6991</w:t>
      </w:r>
    </w:p>
    <w:p w14:paraId="15D23AA4" w14:textId="77777777" w:rsidR="00686F75" w:rsidRPr="00B52D22" w:rsidRDefault="00686F75">
      <w:pPr>
        <w:spacing w:line="360" w:lineRule="auto"/>
        <w:rPr>
          <w:rFonts w:ascii="宋体" w:hAnsi="宋体"/>
          <w:b/>
          <w:color w:val="000000" w:themeColor="text1"/>
          <w:sz w:val="24"/>
          <w:szCs w:val="24"/>
        </w:rPr>
      </w:pPr>
      <w:r w:rsidRPr="00B52D22">
        <w:rPr>
          <w:rFonts w:ascii="宋体" w:hAnsi="宋体"/>
          <w:b/>
          <w:color w:val="000000" w:themeColor="text1"/>
          <w:sz w:val="24"/>
          <w:szCs w:val="24"/>
        </w:rPr>
        <w:t>2．购买招标文件时间：</w:t>
      </w:r>
    </w:p>
    <w:p w14:paraId="3D205D53" w14:textId="607E835A" w:rsidR="00686F75" w:rsidRPr="00B52D22" w:rsidRDefault="00077309">
      <w:pPr>
        <w:spacing w:line="360" w:lineRule="auto"/>
        <w:ind w:leftChars="150" w:left="315"/>
        <w:rPr>
          <w:rFonts w:ascii="宋体" w:hAnsi="宋体"/>
          <w:color w:val="000000" w:themeColor="text1"/>
          <w:sz w:val="24"/>
        </w:rPr>
      </w:pPr>
      <w:r w:rsidRPr="006A5DA1">
        <w:rPr>
          <w:rFonts w:ascii="宋体" w:hAnsi="宋体"/>
          <w:color w:val="000000" w:themeColor="text1"/>
          <w:sz w:val="24"/>
          <w:u w:val="single"/>
        </w:rPr>
        <w:t>2019年</w:t>
      </w:r>
      <w:r w:rsidR="00E61D4A" w:rsidRPr="006A5DA1">
        <w:rPr>
          <w:rFonts w:ascii="宋体" w:hAnsi="宋体"/>
          <w:color w:val="000000" w:themeColor="text1"/>
          <w:sz w:val="24"/>
          <w:u w:val="single"/>
        </w:rPr>
        <w:t>6</w:t>
      </w:r>
      <w:r w:rsidR="00E74DAD" w:rsidRPr="006A5DA1">
        <w:rPr>
          <w:rFonts w:ascii="宋体" w:hAnsi="宋体"/>
          <w:color w:val="000000" w:themeColor="text1"/>
          <w:sz w:val="24"/>
          <w:u w:val="single"/>
        </w:rPr>
        <w:t>月</w:t>
      </w:r>
      <w:r w:rsidR="00B247DD" w:rsidRPr="006A5DA1">
        <w:rPr>
          <w:rFonts w:ascii="宋体" w:hAnsi="宋体"/>
          <w:color w:val="000000" w:themeColor="text1"/>
          <w:sz w:val="24"/>
          <w:u w:val="single"/>
        </w:rPr>
        <w:t>28</w:t>
      </w:r>
      <w:r w:rsidR="00686F75" w:rsidRPr="006A5DA1">
        <w:rPr>
          <w:rFonts w:ascii="宋体" w:hAnsi="宋体" w:hint="eastAsia"/>
          <w:color w:val="000000" w:themeColor="text1"/>
          <w:sz w:val="24"/>
        </w:rPr>
        <w:t>日至</w:t>
      </w:r>
      <w:r w:rsidRPr="006A5DA1">
        <w:rPr>
          <w:rFonts w:ascii="宋体" w:hAnsi="宋体"/>
          <w:color w:val="000000" w:themeColor="text1"/>
          <w:sz w:val="24"/>
          <w:u w:val="single"/>
        </w:rPr>
        <w:t>2019年7</w:t>
      </w:r>
      <w:r w:rsidR="00686F75" w:rsidRPr="006A5DA1">
        <w:rPr>
          <w:rFonts w:ascii="宋体" w:hAnsi="宋体" w:hint="eastAsia"/>
          <w:color w:val="000000" w:themeColor="text1"/>
          <w:sz w:val="24"/>
        </w:rPr>
        <w:t>月</w:t>
      </w:r>
      <w:r w:rsidR="00B247DD" w:rsidRPr="006A5DA1">
        <w:rPr>
          <w:rFonts w:ascii="宋体" w:hAnsi="宋体"/>
          <w:color w:val="000000" w:themeColor="text1"/>
          <w:sz w:val="24"/>
          <w:u w:val="single"/>
        </w:rPr>
        <w:t>5</w:t>
      </w:r>
      <w:r w:rsidR="00686F75" w:rsidRPr="006A5DA1">
        <w:rPr>
          <w:rFonts w:ascii="宋体" w:hAnsi="宋体" w:hint="eastAsia"/>
          <w:color w:val="000000" w:themeColor="text1"/>
          <w:sz w:val="24"/>
        </w:rPr>
        <w:t>日</w:t>
      </w:r>
      <w:r w:rsidR="00846A9C" w:rsidRPr="00B52D22">
        <w:rPr>
          <w:rFonts w:ascii="宋体" w:hAnsi="宋体" w:hint="eastAsia"/>
          <w:color w:val="000000" w:themeColor="text1"/>
          <w:sz w:val="24"/>
        </w:rPr>
        <w:t>，</w:t>
      </w:r>
      <w:r w:rsidR="00686F75" w:rsidRPr="00B52D22">
        <w:rPr>
          <w:rFonts w:ascii="宋体" w:hAnsi="宋体" w:hint="eastAsia"/>
          <w:color w:val="000000" w:themeColor="text1"/>
          <w:sz w:val="24"/>
        </w:rPr>
        <w:t>上午</w:t>
      </w:r>
      <w:r w:rsidR="00686F75" w:rsidRPr="00B52D22">
        <w:rPr>
          <w:rFonts w:ascii="宋体" w:hAnsi="宋体"/>
          <w:color w:val="000000" w:themeColor="text1"/>
          <w:sz w:val="24"/>
        </w:rPr>
        <w:t>9:00</w:t>
      </w:r>
      <w:r w:rsidR="00686F75" w:rsidRPr="00B52D22">
        <w:rPr>
          <w:rFonts w:ascii="宋体" w:hAnsi="宋体" w:hint="eastAsia"/>
          <w:color w:val="000000" w:themeColor="text1"/>
          <w:sz w:val="24"/>
        </w:rPr>
        <w:t>至</w:t>
      </w:r>
      <w:r w:rsidR="00686F75" w:rsidRPr="00B52D22">
        <w:rPr>
          <w:rFonts w:ascii="宋体" w:hAnsi="宋体"/>
          <w:color w:val="000000" w:themeColor="text1"/>
          <w:sz w:val="24"/>
        </w:rPr>
        <w:t>11:30</w:t>
      </w:r>
      <w:r w:rsidR="00686F75" w:rsidRPr="00B52D22">
        <w:rPr>
          <w:rFonts w:ascii="宋体" w:hAnsi="宋体" w:hint="eastAsia"/>
          <w:color w:val="000000" w:themeColor="text1"/>
          <w:sz w:val="24"/>
        </w:rPr>
        <w:t>；下午</w:t>
      </w:r>
      <w:r w:rsidR="00686F75" w:rsidRPr="00B52D22">
        <w:rPr>
          <w:rFonts w:ascii="宋体" w:hAnsi="宋体"/>
          <w:color w:val="000000" w:themeColor="text1"/>
          <w:sz w:val="24"/>
        </w:rPr>
        <w:t>13:00</w:t>
      </w:r>
      <w:r w:rsidR="00686F75" w:rsidRPr="00B52D22">
        <w:rPr>
          <w:rFonts w:ascii="宋体" w:hAnsi="宋体" w:hint="eastAsia"/>
          <w:color w:val="000000" w:themeColor="text1"/>
          <w:sz w:val="24"/>
        </w:rPr>
        <w:t>至</w:t>
      </w:r>
      <w:r w:rsidR="00686F75" w:rsidRPr="00B52D22">
        <w:rPr>
          <w:rFonts w:ascii="宋体" w:hAnsi="宋体"/>
          <w:color w:val="000000" w:themeColor="text1"/>
          <w:sz w:val="24"/>
        </w:rPr>
        <w:t>16:30,(</w:t>
      </w:r>
      <w:r w:rsidR="00686F75" w:rsidRPr="00B52D22">
        <w:rPr>
          <w:rFonts w:ascii="宋体" w:hAnsi="宋体" w:hint="eastAsia"/>
          <w:color w:val="000000" w:themeColor="text1"/>
          <w:sz w:val="24"/>
        </w:rPr>
        <w:t>北京时间，法定节假日除外</w:t>
      </w:r>
      <w:r w:rsidR="00686F75" w:rsidRPr="00B52D22">
        <w:rPr>
          <w:rFonts w:ascii="宋体" w:hAnsi="宋体"/>
          <w:color w:val="000000" w:themeColor="text1"/>
          <w:sz w:val="24"/>
        </w:rPr>
        <w:t>)。</w:t>
      </w:r>
    </w:p>
    <w:p w14:paraId="1DA91863" w14:textId="77777777" w:rsidR="00686F75" w:rsidRPr="00B52D22" w:rsidRDefault="00686F75">
      <w:pPr>
        <w:spacing w:line="360" w:lineRule="auto"/>
        <w:ind w:left="482" w:hangingChars="200" w:hanging="482"/>
        <w:rPr>
          <w:rFonts w:ascii="宋体" w:hAnsi="宋体"/>
          <w:color w:val="000000" w:themeColor="text1"/>
          <w:sz w:val="24"/>
          <w:szCs w:val="24"/>
        </w:rPr>
      </w:pPr>
      <w:r w:rsidRPr="00B52D22">
        <w:rPr>
          <w:rFonts w:ascii="宋体" w:hAnsi="宋体"/>
          <w:b/>
          <w:color w:val="000000" w:themeColor="text1"/>
          <w:sz w:val="24"/>
          <w:szCs w:val="24"/>
        </w:rPr>
        <w:t>3．购买招标文件地点：</w:t>
      </w:r>
      <w:r w:rsidRPr="00B52D22">
        <w:rPr>
          <w:rFonts w:ascii="宋体" w:hAnsi="宋体" w:hint="eastAsia"/>
          <w:color w:val="000000" w:themeColor="text1"/>
          <w:sz w:val="24"/>
        </w:rPr>
        <w:t>北京市海淀区学院路</w:t>
      </w:r>
      <w:r w:rsidRPr="00B52D22">
        <w:rPr>
          <w:rFonts w:ascii="宋体" w:hAnsi="宋体"/>
          <w:color w:val="000000" w:themeColor="text1"/>
          <w:sz w:val="24"/>
        </w:rPr>
        <w:t>30号科大天工大厦A座608室。</w:t>
      </w:r>
    </w:p>
    <w:p w14:paraId="7B1962A1" w14:textId="77777777" w:rsidR="00E74DAD" w:rsidRPr="00B52D22" w:rsidRDefault="00686F75" w:rsidP="00D16DC8">
      <w:pPr>
        <w:spacing w:line="360" w:lineRule="auto"/>
        <w:rPr>
          <w:rFonts w:ascii="宋体" w:hAnsi="宋体"/>
          <w:color w:val="000000" w:themeColor="text1"/>
          <w:sz w:val="24"/>
        </w:rPr>
      </w:pPr>
      <w:r w:rsidRPr="00B52D22">
        <w:rPr>
          <w:rFonts w:ascii="宋体" w:hAnsi="宋体"/>
          <w:b/>
          <w:color w:val="000000" w:themeColor="text1"/>
          <w:sz w:val="24"/>
          <w:szCs w:val="24"/>
        </w:rPr>
        <w:t>4．招标文件售价</w:t>
      </w:r>
      <w:r w:rsidR="0093752A" w:rsidRPr="00B52D22">
        <w:rPr>
          <w:rFonts w:ascii="宋体" w:hAnsi="宋体" w:hint="eastAsia"/>
          <w:b/>
          <w:color w:val="000000" w:themeColor="text1"/>
          <w:sz w:val="24"/>
          <w:szCs w:val="24"/>
        </w:rPr>
        <w:t>及其注意事项</w:t>
      </w:r>
      <w:r w:rsidRPr="00B52D22">
        <w:rPr>
          <w:rFonts w:ascii="宋体" w:hAnsi="宋体" w:hint="eastAsia"/>
          <w:b/>
          <w:color w:val="000000" w:themeColor="text1"/>
          <w:sz w:val="24"/>
          <w:szCs w:val="24"/>
        </w:rPr>
        <w:t>：</w:t>
      </w:r>
      <w:r w:rsidR="00601359" w:rsidRPr="00B52D22">
        <w:rPr>
          <w:rFonts w:ascii="宋体" w:hint="eastAsia"/>
          <w:color w:val="000000" w:themeColor="text1"/>
          <w:sz w:val="24"/>
        </w:rPr>
        <w:t>人民币</w:t>
      </w:r>
      <w:r w:rsidR="00601359" w:rsidRPr="00B52D22">
        <w:rPr>
          <w:rFonts w:ascii="宋体"/>
          <w:color w:val="000000" w:themeColor="text1"/>
          <w:sz w:val="24"/>
          <w:u w:val="single"/>
        </w:rPr>
        <w:t>200</w:t>
      </w:r>
      <w:r w:rsidR="00601359" w:rsidRPr="00B52D22">
        <w:rPr>
          <w:rFonts w:ascii="宋体" w:hint="eastAsia"/>
          <w:color w:val="000000" w:themeColor="text1"/>
          <w:sz w:val="24"/>
        </w:rPr>
        <w:t>元/</w:t>
      </w:r>
      <w:r w:rsidR="006B440E" w:rsidRPr="00B52D22">
        <w:rPr>
          <w:rFonts w:ascii="宋体" w:hint="eastAsia"/>
          <w:color w:val="000000" w:themeColor="text1"/>
          <w:sz w:val="24"/>
        </w:rPr>
        <w:t>本</w:t>
      </w:r>
      <w:r w:rsidR="00601359" w:rsidRPr="00B52D22">
        <w:rPr>
          <w:rFonts w:ascii="宋体" w:hint="eastAsia"/>
          <w:color w:val="000000" w:themeColor="text1"/>
          <w:sz w:val="24"/>
        </w:rPr>
        <w:t>，</w:t>
      </w:r>
      <w:r w:rsidR="00601359" w:rsidRPr="00B52D22">
        <w:rPr>
          <w:rFonts w:ascii="宋体" w:hAnsi="宋体" w:hint="eastAsia"/>
          <w:b/>
          <w:color w:val="000000" w:themeColor="text1"/>
          <w:sz w:val="24"/>
        </w:rPr>
        <w:t>注：</w:t>
      </w:r>
      <w:r w:rsidR="00077309" w:rsidRPr="006A5DA1">
        <w:rPr>
          <w:rFonts w:ascii="宋体" w:hAnsi="宋体"/>
          <w:color w:val="000000" w:themeColor="text1"/>
          <w:sz w:val="24"/>
        </w:rPr>
        <w:t>电子版标书免费下载地址：http://www.biecc.com.cn/fushulanmu/biaoshuxiazai/</w:t>
      </w:r>
      <w:r w:rsidR="0050101A" w:rsidRPr="00B52D22">
        <w:rPr>
          <w:rFonts w:ascii="宋体" w:hAnsi="宋体" w:hint="eastAsia"/>
          <w:color w:val="000000" w:themeColor="text1"/>
          <w:sz w:val="24"/>
        </w:rPr>
        <w:t>。</w:t>
      </w:r>
      <w:r w:rsidR="007E319F" w:rsidRPr="00B52D22">
        <w:rPr>
          <w:rFonts w:ascii="宋体" w:hAnsi="宋体" w:hint="eastAsia"/>
          <w:color w:val="000000" w:themeColor="text1"/>
          <w:sz w:val="24"/>
        </w:rPr>
        <w:t>投标人在购买招标文件时务必如实完整的填写出售标书记录。</w:t>
      </w:r>
      <w:r w:rsidR="00E74DAD" w:rsidRPr="00B52D22">
        <w:rPr>
          <w:rFonts w:ascii="宋体" w:hAnsi="宋体" w:hint="eastAsia"/>
          <w:color w:val="000000" w:themeColor="text1"/>
          <w:sz w:val="24"/>
        </w:rPr>
        <w:t>若汇款购买招标文件，请按下述我公司相关信息汇款，汇款单上应注明汇款用途，并</w:t>
      </w:r>
      <w:hyperlink r:id="rId14" w:history="1">
        <w:r w:rsidR="00E74DAD" w:rsidRPr="00B52D22">
          <w:rPr>
            <w:rStyle w:val="a8"/>
            <w:rFonts w:ascii="宋体" w:hAnsi="宋体" w:hint="eastAsia"/>
            <w:color w:val="000000" w:themeColor="text1"/>
            <w:sz w:val="24"/>
          </w:rPr>
          <w:t>请将汇款底单及以下表格发邮件至</w:t>
        </w:r>
        <w:r w:rsidR="00E74DAD" w:rsidRPr="00B52D22">
          <w:rPr>
            <w:rStyle w:val="a8"/>
            <w:rFonts w:ascii="宋体" w:hAnsi="宋体"/>
            <w:color w:val="000000" w:themeColor="text1"/>
            <w:sz w:val="24"/>
          </w:rPr>
          <w:t>jowena@163.com</w:t>
        </w:r>
      </w:hyperlink>
      <w:r w:rsidR="00E74DAD" w:rsidRPr="00B52D22">
        <w:rPr>
          <w:rFonts w:ascii="宋体" w:hAnsi="宋体" w:hint="eastAsia"/>
          <w:color w:val="000000" w:themeColor="text1"/>
          <w:sz w:val="24"/>
        </w:rPr>
        <w:t>，邮件主题统一为：“</w:t>
      </w:r>
      <w:r w:rsidR="00077309" w:rsidRPr="00B52D22">
        <w:rPr>
          <w:rFonts w:ascii="宋体" w:hAnsi="宋体"/>
          <w:color w:val="000000" w:themeColor="text1"/>
          <w:sz w:val="24"/>
        </w:rPr>
        <w:t>6991</w:t>
      </w:r>
      <w:r w:rsidR="00E74DAD" w:rsidRPr="00B52D22">
        <w:rPr>
          <w:rFonts w:ascii="宋体" w:hAnsi="宋体" w:hint="eastAsia"/>
          <w:color w:val="000000" w:themeColor="text1"/>
          <w:sz w:val="24"/>
        </w:rPr>
        <w:t>项目购买招标文件汇款底单及信息表”。</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3260"/>
      </w:tblGrid>
      <w:tr w:rsidR="00AF7D52" w:rsidRPr="00B52D22" w14:paraId="6A007480" w14:textId="77777777" w:rsidTr="005247ED">
        <w:trPr>
          <w:trHeight w:val="472"/>
        </w:trPr>
        <w:tc>
          <w:tcPr>
            <w:tcW w:w="4276" w:type="dxa"/>
            <w:shd w:val="clear" w:color="auto" w:fill="auto"/>
            <w:vAlign w:val="center"/>
          </w:tcPr>
          <w:p w14:paraId="17E9C46F" w14:textId="77777777" w:rsidR="00E74DAD" w:rsidRPr="00B52D22" w:rsidRDefault="00E74DAD" w:rsidP="005247ED">
            <w:pPr>
              <w:spacing w:line="360" w:lineRule="auto"/>
              <w:rPr>
                <w:rFonts w:ascii="宋体" w:hAnsi="宋体"/>
                <w:color w:val="000000" w:themeColor="text1"/>
                <w:sz w:val="24"/>
              </w:rPr>
            </w:pPr>
            <w:r w:rsidRPr="00B52D22">
              <w:rPr>
                <w:rFonts w:ascii="宋体" w:hAnsi="宋体" w:hint="eastAsia"/>
                <w:color w:val="000000" w:themeColor="text1"/>
                <w:sz w:val="24"/>
              </w:rPr>
              <w:t>项目名称：</w:t>
            </w:r>
          </w:p>
        </w:tc>
        <w:tc>
          <w:tcPr>
            <w:tcW w:w="3260" w:type="dxa"/>
            <w:shd w:val="clear" w:color="auto" w:fill="auto"/>
            <w:vAlign w:val="center"/>
          </w:tcPr>
          <w:p w14:paraId="7E21993B" w14:textId="77777777" w:rsidR="00E74DAD" w:rsidRPr="00B52D22" w:rsidRDefault="00E74DAD" w:rsidP="005247ED">
            <w:pPr>
              <w:spacing w:line="360" w:lineRule="auto"/>
              <w:rPr>
                <w:rFonts w:ascii="宋体" w:hAnsi="宋体"/>
                <w:color w:val="000000" w:themeColor="text1"/>
                <w:sz w:val="24"/>
              </w:rPr>
            </w:pPr>
          </w:p>
        </w:tc>
      </w:tr>
      <w:tr w:rsidR="00AF7D52" w:rsidRPr="00B52D22" w14:paraId="45B49813" w14:textId="77777777" w:rsidTr="005247ED">
        <w:trPr>
          <w:trHeight w:val="472"/>
        </w:trPr>
        <w:tc>
          <w:tcPr>
            <w:tcW w:w="4276" w:type="dxa"/>
            <w:shd w:val="clear" w:color="auto" w:fill="auto"/>
            <w:vAlign w:val="center"/>
          </w:tcPr>
          <w:p w14:paraId="2E824D4F" w14:textId="77777777" w:rsidR="00E74DAD" w:rsidRPr="00B52D22" w:rsidRDefault="00E74DAD" w:rsidP="005247ED">
            <w:pPr>
              <w:spacing w:line="360" w:lineRule="auto"/>
              <w:rPr>
                <w:rFonts w:ascii="宋体" w:hAnsi="宋体"/>
                <w:color w:val="000000" w:themeColor="text1"/>
                <w:sz w:val="24"/>
              </w:rPr>
            </w:pPr>
            <w:r w:rsidRPr="00B52D22">
              <w:rPr>
                <w:rFonts w:ascii="宋体" w:hAnsi="宋体" w:hint="eastAsia"/>
                <w:color w:val="000000" w:themeColor="text1"/>
                <w:sz w:val="24"/>
              </w:rPr>
              <w:t>项目编号：</w:t>
            </w:r>
          </w:p>
        </w:tc>
        <w:tc>
          <w:tcPr>
            <w:tcW w:w="3260" w:type="dxa"/>
            <w:shd w:val="clear" w:color="auto" w:fill="auto"/>
            <w:vAlign w:val="center"/>
          </w:tcPr>
          <w:p w14:paraId="57DC9E5F" w14:textId="77777777" w:rsidR="00E74DAD" w:rsidRPr="00B52D22" w:rsidRDefault="00E74DAD" w:rsidP="005247ED">
            <w:pPr>
              <w:spacing w:line="360" w:lineRule="auto"/>
              <w:rPr>
                <w:rFonts w:ascii="宋体" w:hAnsi="宋体"/>
                <w:color w:val="000000" w:themeColor="text1"/>
                <w:sz w:val="24"/>
              </w:rPr>
            </w:pPr>
          </w:p>
        </w:tc>
      </w:tr>
      <w:tr w:rsidR="00AF7D52" w:rsidRPr="00B52D22" w14:paraId="2E53E462" w14:textId="77777777" w:rsidTr="005247ED">
        <w:trPr>
          <w:trHeight w:val="472"/>
        </w:trPr>
        <w:tc>
          <w:tcPr>
            <w:tcW w:w="4276" w:type="dxa"/>
            <w:shd w:val="clear" w:color="auto" w:fill="auto"/>
            <w:vAlign w:val="center"/>
          </w:tcPr>
          <w:p w14:paraId="3C3AEA84" w14:textId="77777777" w:rsidR="00E74DAD" w:rsidRPr="00B52D22" w:rsidRDefault="00E74DAD" w:rsidP="005247ED">
            <w:pPr>
              <w:spacing w:line="360" w:lineRule="auto"/>
              <w:rPr>
                <w:rFonts w:ascii="宋体" w:hAnsi="宋体"/>
                <w:color w:val="000000" w:themeColor="text1"/>
                <w:sz w:val="24"/>
              </w:rPr>
            </w:pPr>
            <w:r w:rsidRPr="00B52D22">
              <w:rPr>
                <w:rFonts w:ascii="宋体" w:hAnsi="宋体" w:hint="eastAsia"/>
                <w:color w:val="000000" w:themeColor="text1"/>
                <w:sz w:val="24"/>
              </w:rPr>
              <w:t>投标人名称：</w:t>
            </w:r>
          </w:p>
        </w:tc>
        <w:tc>
          <w:tcPr>
            <w:tcW w:w="3260" w:type="dxa"/>
            <w:shd w:val="clear" w:color="auto" w:fill="auto"/>
            <w:vAlign w:val="center"/>
          </w:tcPr>
          <w:p w14:paraId="3B43AD15" w14:textId="77777777" w:rsidR="00E74DAD" w:rsidRPr="00B52D22" w:rsidRDefault="00E74DAD" w:rsidP="005247ED">
            <w:pPr>
              <w:spacing w:line="360" w:lineRule="auto"/>
              <w:rPr>
                <w:rFonts w:ascii="宋体" w:hAnsi="宋体"/>
                <w:color w:val="000000" w:themeColor="text1"/>
                <w:sz w:val="24"/>
              </w:rPr>
            </w:pPr>
          </w:p>
        </w:tc>
      </w:tr>
      <w:tr w:rsidR="00AF7D52" w:rsidRPr="00B52D22" w14:paraId="563C062F" w14:textId="77777777" w:rsidTr="005247ED">
        <w:trPr>
          <w:trHeight w:val="472"/>
        </w:trPr>
        <w:tc>
          <w:tcPr>
            <w:tcW w:w="4276" w:type="dxa"/>
            <w:shd w:val="clear" w:color="auto" w:fill="auto"/>
            <w:vAlign w:val="center"/>
          </w:tcPr>
          <w:p w14:paraId="636D50B3" w14:textId="77777777" w:rsidR="00E74DAD" w:rsidRPr="00B52D22" w:rsidRDefault="00E74DAD" w:rsidP="005247ED">
            <w:pPr>
              <w:spacing w:line="360" w:lineRule="auto"/>
              <w:rPr>
                <w:rFonts w:ascii="宋体" w:hAnsi="宋体"/>
                <w:color w:val="000000" w:themeColor="text1"/>
                <w:sz w:val="24"/>
              </w:rPr>
            </w:pPr>
            <w:r w:rsidRPr="00B52D22">
              <w:rPr>
                <w:rFonts w:ascii="宋体" w:hAnsi="宋体" w:hint="eastAsia"/>
                <w:color w:val="000000" w:themeColor="text1"/>
                <w:sz w:val="24"/>
              </w:rPr>
              <w:t>投标人纳税人识别号：</w:t>
            </w:r>
          </w:p>
        </w:tc>
        <w:tc>
          <w:tcPr>
            <w:tcW w:w="3260" w:type="dxa"/>
            <w:shd w:val="clear" w:color="auto" w:fill="auto"/>
            <w:vAlign w:val="center"/>
          </w:tcPr>
          <w:p w14:paraId="73BDDFB5" w14:textId="77777777" w:rsidR="00E74DAD" w:rsidRPr="00B52D22" w:rsidRDefault="00E74DAD" w:rsidP="005247ED">
            <w:pPr>
              <w:spacing w:line="360" w:lineRule="auto"/>
              <w:rPr>
                <w:rFonts w:ascii="宋体" w:hAnsi="宋体"/>
                <w:color w:val="000000" w:themeColor="text1"/>
                <w:sz w:val="24"/>
              </w:rPr>
            </w:pPr>
          </w:p>
        </w:tc>
      </w:tr>
      <w:tr w:rsidR="00AF7D52" w:rsidRPr="00B52D22" w14:paraId="48666E6A" w14:textId="77777777" w:rsidTr="005247ED">
        <w:trPr>
          <w:trHeight w:val="472"/>
        </w:trPr>
        <w:tc>
          <w:tcPr>
            <w:tcW w:w="4276" w:type="dxa"/>
            <w:shd w:val="clear" w:color="auto" w:fill="auto"/>
            <w:vAlign w:val="center"/>
          </w:tcPr>
          <w:p w14:paraId="57C61469" w14:textId="77777777" w:rsidR="00E74DAD" w:rsidRPr="00B52D22" w:rsidRDefault="00E74DAD" w:rsidP="005247ED">
            <w:pPr>
              <w:spacing w:line="360" w:lineRule="auto"/>
              <w:rPr>
                <w:rFonts w:ascii="宋体" w:hAnsi="宋体"/>
                <w:color w:val="000000" w:themeColor="text1"/>
                <w:sz w:val="24"/>
              </w:rPr>
            </w:pPr>
            <w:r w:rsidRPr="00B52D22">
              <w:rPr>
                <w:rFonts w:ascii="宋体" w:hAnsi="宋体" w:hint="eastAsia"/>
                <w:color w:val="000000" w:themeColor="text1"/>
                <w:sz w:val="24"/>
              </w:rPr>
              <w:t>投标人地址：</w:t>
            </w:r>
          </w:p>
        </w:tc>
        <w:tc>
          <w:tcPr>
            <w:tcW w:w="3260" w:type="dxa"/>
            <w:shd w:val="clear" w:color="auto" w:fill="auto"/>
            <w:vAlign w:val="center"/>
          </w:tcPr>
          <w:p w14:paraId="6509EA17" w14:textId="77777777" w:rsidR="00E74DAD" w:rsidRPr="00B52D22" w:rsidRDefault="00E74DAD" w:rsidP="005247ED">
            <w:pPr>
              <w:spacing w:line="360" w:lineRule="auto"/>
              <w:rPr>
                <w:rFonts w:ascii="宋体" w:hAnsi="宋体"/>
                <w:color w:val="000000" w:themeColor="text1"/>
                <w:sz w:val="24"/>
              </w:rPr>
            </w:pPr>
          </w:p>
        </w:tc>
      </w:tr>
      <w:tr w:rsidR="00AF7D52" w:rsidRPr="00B52D22" w14:paraId="02A889C5" w14:textId="77777777" w:rsidTr="005247ED">
        <w:trPr>
          <w:trHeight w:val="472"/>
        </w:trPr>
        <w:tc>
          <w:tcPr>
            <w:tcW w:w="4276" w:type="dxa"/>
            <w:shd w:val="clear" w:color="auto" w:fill="auto"/>
            <w:vAlign w:val="center"/>
          </w:tcPr>
          <w:p w14:paraId="1CA6AE3A" w14:textId="77777777" w:rsidR="00E74DAD" w:rsidRPr="00B52D22" w:rsidRDefault="00E74DAD" w:rsidP="005247ED">
            <w:pPr>
              <w:spacing w:line="360" w:lineRule="auto"/>
              <w:rPr>
                <w:rFonts w:ascii="宋体" w:hAnsi="宋体"/>
                <w:color w:val="000000" w:themeColor="text1"/>
                <w:sz w:val="24"/>
              </w:rPr>
            </w:pPr>
            <w:r w:rsidRPr="00B52D22">
              <w:rPr>
                <w:rFonts w:ascii="宋体" w:hAnsi="宋体" w:hint="eastAsia"/>
                <w:color w:val="000000" w:themeColor="text1"/>
                <w:sz w:val="24"/>
              </w:rPr>
              <w:t>联系人：</w:t>
            </w:r>
          </w:p>
        </w:tc>
        <w:tc>
          <w:tcPr>
            <w:tcW w:w="3260" w:type="dxa"/>
            <w:shd w:val="clear" w:color="auto" w:fill="auto"/>
            <w:vAlign w:val="center"/>
          </w:tcPr>
          <w:p w14:paraId="4176B91E" w14:textId="77777777" w:rsidR="00E74DAD" w:rsidRPr="00B52D22" w:rsidRDefault="00E74DAD" w:rsidP="005247ED">
            <w:pPr>
              <w:spacing w:line="360" w:lineRule="auto"/>
              <w:rPr>
                <w:rFonts w:ascii="宋体" w:hAnsi="宋体"/>
                <w:color w:val="000000" w:themeColor="text1"/>
                <w:sz w:val="24"/>
              </w:rPr>
            </w:pPr>
          </w:p>
        </w:tc>
      </w:tr>
      <w:tr w:rsidR="00AF7D52" w:rsidRPr="00B52D22" w14:paraId="122E248D" w14:textId="77777777" w:rsidTr="005247ED">
        <w:trPr>
          <w:trHeight w:val="472"/>
        </w:trPr>
        <w:tc>
          <w:tcPr>
            <w:tcW w:w="4276" w:type="dxa"/>
            <w:shd w:val="clear" w:color="auto" w:fill="auto"/>
            <w:vAlign w:val="center"/>
          </w:tcPr>
          <w:p w14:paraId="16BA0430" w14:textId="77777777" w:rsidR="00E74DAD" w:rsidRPr="00B52D22" w:rsidRDefault="00E74DAD" w:rsidP="005247ED">
            <w:pPr>
              <w:spacing w:line="360" w:lineRule="auto"/>
              <w:rPr>
                <w:rFonts w:ascii="宋体" w:hAnsi="宋体"/>
                <w:color w:val="000000" w:themeColor="text1"/>
                <w:sz w:val="24"/>
              </w:rPr>
            </w:pPr>
            <w:r w:rsidRPr="00B52D22">
              <w:rPr>
                <w:rFonts w:ascii="宋体" w:hAnsi="宋体" w:hint="eastAsia"/>
                <w:color w:val="000000" w:themeColor="text1"/>
                <w:sz w:val="24"/>
              </w:rPr>
              <w:t>联系电话：</w:t>
            </w:r>
          </w:p>
        </w:tc>
        <w:tc>
          <w:tcPr>
            <w:tcW w:w="3260" w:type="dxa"/>
            <w:shd w:val="clear" w:color="auto" w:fill="auto"/>
            <w:vAlign w:val="center"/>
          </w:tcPr>
          <w:p w14:paraId="793F7310" w14:textId="77777777" w:rsidR="00E74DAD" w:rsidRPr="00B52D22" w:rsidRDefault="00E74DAD" w:rsidP="005247ED">
            <w:pPr>
              <w:spacing w:line="360" w:lineRule="auto"/>
              <w:rPr>
                <w:rFonts w:ascii="宋体" w:hAnsi="宋体"/>
                <w:color w:val="000000" w:themeColor="text1"/>
                <w:sz w:val="24"/>
              </w:rPr>
            </w:pPr>
          </w:p>
        </w:tc>
      </w:tr>
      <w:tr w:rsidR="00AF7D52" w:rsidRPr="00B52D22" w14:paraId="7668A98B" w14:textId="77777777" w:rsidTr="005247ED">
        <w:trPr>
          <w:trHeight w:val="472"/>
        </w:trPr>
        <w:tc>
          <w:tcPr>
            <w:tcW w:w="4276" w:type="dxa"/>
            <w:shd w:val="clear" w:color="auto" w:fill="auto"/>
            <w:vAlign w:val="center"/>
          </w:tcPr>
          <w:p w14:paraId="0F3CF2E4" w14:textId="77777777" w:rsidR="00E74DAD" w:rsidRPr="00B52D22" w:rsidRDefault="00E74DAD" w:rsidP="005247ED">
            <w:pPr>
              <w:spacing w:line="360" w:lineRule="auto"/>
              <w:rPr>
                <w:rFonts w:ascii="宋体" w:hAnsi="宋体"/>
                <w:color w:val="000000" w:themeColor="text1"/>
                <w:sz w:val="24"/>
              </w:rPr>
            </w:pPr>
            <w:r w:rsidRPr="00B52D22">
              <w:rPr>
                <w:rFonts w:ascii="宋体" w:hAnsi="宋体" w:hint="eastAsia"/>
                <w:color w:val="000000" w:themeColor="text1"/>
                <w:sz w:val="24"/>
              </w:rPr>
              <w:t>传</w:t>
            </w:r>
            <w:r w:rsidRPr="00B52D22">
              <w:rPr>
                <w:rFonts w:ascii="宋体" w:hAnsi="宋体"/>
                <w:color w:val="000000" w:themeColor="text1"/>
                <w:sz w:val="24"/>
              </w:rPr>
              <w:t xml:space="preserve">    </w:t>
            </w:r>
            <w:r w:rsidRPr="00B52D22">
              <w:rPr>
                <w:rFonts w:ascii="宋体" w:hAnsi="宋体" w:hint="eastAsia"/>
                <w:color w:val="000000" w:themeColor="text1"/>
                <w:sz w:val="24"/>
              </w:rPr>
              <w:t>真：</w:t>
            </w:r>
          </w:p>
        </w:tc>
        <w:tc>
          <w:tcPr>
            <w:tcW w:w="3260" w:type="dxa"/>
            <w:shd w:val="clear" w:color="auto" w:fill="auto"/>
            <w:vAlign w:val="center"/>
          </w:tcPr>
          <w:p w14:paraId="303EDB1D" w14:textId="77777777" w:rsidR="00E74DAD" w:rsidRPr="00B52D22" w:rsidRDefault="00E74DAD" w:rsidP="005247ED">
            <w:pPr>
              <w:spacing w:line="360" w:lineRule="auto"/>
              <w:rPr>
                <w:rFonts w:ascii="宋体" w:hAnsi="宋体"/>
                <w:color w:val="000000" w:themeColor="text1"/>
                <w:sz w:val="24"/>
              </w:rPr>
            </w:pPr>
          </w:p>
        </w:tc>
      </w:tr>
      <w:tr w:rsidR="00AF7D52" w:rsidRPr="00B52D22" w14:paraId="46A061FF" w14:textId="77777777" w:rsidTr="005247ED">
        <w:trPr>
          <w:trHeight w:val="472"/>
        </w:trPr>
        <w:tc>
          <w:tcPr>
            <w:tcW w:w="4276" w:type="dxa"/>
            <w:shd w:val="clear" w:color="auto" w:fill="auto"/>
            <w:vAlign w:val="center"/>
          </w:tcPr>
          <w:p w14:paraId="283D3AAD" w14:textId="77777777" w:rsidR="00E74DAD" w:rsidRPr="00B52D22" w:rsidRDefault="00E74DAD" w:rsidP="005247ED">
            <w:pPr>
              <w:spacing w:line="360" w:lineRule="auto"/>
              <w:rPr>
                <w:rFonts w:ascii="宋体" w:hAnsi="宋体"/>
                <w:color w:val="000000" w:themeColor="text1"/>
                <w:sz w:val="24"/>
              </w:rPr>
            </w:pPr>
            <w:r w:rsidRPr="00B52D22">
              <w:rPr>
                <w:rFonts w:ascii="宋体" w:hAnsi="宋体" w:hint="eastAsia"/>
                <w:color w:val="000000" w:themeColor="text1"/>
                <w:sz w:val="24"/>
              </w:rPr>
              <w:t>联系人邮箱：</w:t>
            </w:r>
          </w:p>
        </w:tc>
        <w:tc>
          <w:tcPr>
            <w:tcW w:w="3260" w:type="dxa"/>
            <w:shd w:val="clear" w:color="auto" w:fill="auto"/>
            <w:vAlign w:val="center"/>
          </w:tcPr>
          <w:p w14:paraId="5000B804" w14:textId="77777777" w:rsidR="00E74DAD" w:rsidRPr="00B52D22" w:rsidRDefault="00E74DAD" w:rsidP="005247ED">
            <w:pPr>
              <w:spacing w:line="360" w:lineRule="auto"/>
              <w:rPr>
                <w:rFonts w:ascii="宋体" w:hAnsi="宋体"/>
                <w:color w:val="000000" w:themeColor="text1"/>
                <w:sz w:val="24"/>
              </w:rPr>
            </w:pPr>
          </w:p>
        </w:tc>
      </w:tr>
      <w:tr w:rsidR="00AF7D52" w:rsidRPr="00B52D22" w14:paraId="6C453980" w14:textId="77777777" w:rsidTr="005247ED">
        <w:trPr>
          <w:trHeight w:val="472"/>
        </w:trPr>
        <w:tc>
          <w:tcPr>
            <w:tcW w:w="4276" w:type="dxa"/>
            <w:shd w:val="clear" w:color="auto" w:fill="auto"/>
            <w:vAlign w:val="center"/>
          </w:tcPr>
          <w:p w14:paraId="11DC46BC" w14:textId="77777777" w:rsidR="00E74DAD" w:rsidRPr="00B52D22" w:rsidRDefault="00E74DAD" w:rsidP="005247ED">
            <w:pPr>
              <w:spacing w:line="360" w:lineRule="auto"/>
              <w:rPr>
                <w:rFonts w:ascii="宋体" w:hAnsi="宋体"/>
                <w:color w:val="000000" w:themeColor="text1"/>
                <w:sz w:val="24"/>
              </w:rPr>
            </w:pPr>
            <w:r w:rsidRPr="00B52D22">
              <w:rPr>
                <w:rFonts w:ascii="宋体" w:hAnsi="宋体" w:hint="eastAsia"/>
                <w:color w:val="000000" w:themeColor="text1"/>
                <w:sz w:val="24"/>
              </w:rPr>
              <w:t>是否需要纸质招标文件</w:t>
            </w:r>
          </w:p>
        </w:tc>
        <w:tc>
          <w:tcPr>
            <w:tcW w:w="3260" w:type="dxa"/>
            <w:shd w:val="clear" w:color="auto" w:fill="auto"/>
            <w:vAlign w:val="center"/>
          </w:tcPr>
          <w:p w14:paraId="4A925EA2" w14:textId="77777777" w:rsidR="00E74DAD" w:rsidRPr="00B52D22" w:rsidRDefault="00E74DAD" w:rsidP="005247ED">
            <w:pPr>
              <w:spacing w:line="360" w:lineRule="auto"/>
              <w:rPr>
                <w:rFonts w:ascii="宋体" w:hAnsi="宋体"/>
                <w:color w:val="000000" w:themeColor="text1"/>
                <w:sz w:val="24"/>
              </w:rPr>
            </w:pPr>
          </w:p>
        </w:tc>
      </w:tr>
    </w:tbl>
    <w:p w14:paraId="36BBDCBC" w14:textId="77777777" w:rsidR="00686F75" w:rsidRPr="00B52D22" w:rsidRDefault="00E74DAD" w:rsidP="00A107DB">
      <w:pPr>
        <w:spacing w:line="360" w:lineRule="auto"/>
        <w:ind w:leftChars="200" w:left="420" w:firstLineChars="200" w:firstLine="480"/>
        <w:rPr>
          <w:rFonts w:ascii="宋体" w:hAnsi="宋体"/>
          <w:color w:val="000000" w:themeColor="text1"/>
          <w:sz w:val="24"/>
          <w:szCs w:val="24"/>
        </w:rPr>
      </w:pPr>
      <w:r w:rsidRPr="00B52D22">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B52D22">
        <w:rPr>
          <w:rFonts w:ascii="宋体" w:hAnsi="宋体"/>
          <w:color w:val="000000" w:themeColor="text1"/>
          <w:sz w:val="24"/>
        </w:rPr>
        <w:t>50.00元人民币）。</w:t>
      </w:r>
      <w:r w:rsidRPr="00B52D22">
        <w:rPr>
          <w:rFonts w:ascii="宋体" w:hint="eastAsia"/>
          <w:color w:val="000000" w:themeColor="text1"/>
          <w:sz w:val="24"/>
        </w:rPr>
        <w:t>招标文件售后不退。</w:t>
      </w:r>
    </w:p>
    <w:p w14:paraId="600FEE3D" w14:textId="7A804D47" w:rsidR="00686F75" w:rsidRPr="00B52D22" w:rsidRDefault="00686F75">
      <w:pPr>
        <w:spacing w:line="360" w:lineRule="auto"/>
        <w:ind w:left="361" w:hangingChars="150" w:hanging="361"/>
        <w:rPr>
          <w:rFonts w:ascii="宋体" w:hAnsi="宋体"/>
          <w:color w:val="000000" w:themeColor="text1"/>
          <w:sz w:val="24"/>
          <w:szCs w:val="24"/>
        </w:rPr>
      </w:pPr>
      <w:r w:rsidRPr="00B52D22">
        <w:rPr>
          <w:rFonts w:ascii="宋体" w:hAnsi="宋体"/>
          <w:b/>
          <w:color w:val="000000" w:themeColor="text1"/>
          <w:sz w:val="24"/>
          <w:szCs w:val="24"/>
        </w:rPr>
        <w:lastRenderedPageBreak/>
        <w:t>5．投标截止时间和开标时间：</w:t>
      </w:r>
      <w:r w:rsidR="00077309" w:rsidRPr="006A5DA1">
        <w:rPr>
          <w:rFonts w:ascii="宋体" w:hAnsi="宋体"/>
          <w:color w:val="000000" w:themeColor="text1"/>
          <w:sz w:val="24"/>
          <w:szCs w:val="24"/>
        </w:rPr>
        <w:t>2019年</w:t>
      </w:r>
      <w:r w:rsidR="006307E5" w:rsidRPr="006A5DA1">
        <w:rPr>
          <w:rFonts w:ascii="宋体" w:hAnsi="宋体"/>
          <w:color w:val="000000" w:themeColor="text1"/>
          <w:sz w:val="24"/>
          <w:szCs w:val="24"/>
        </w:rPr>
        <w:t>7</w:t>
      </w:r>
      <w:r w:rsidRPr="006A5DA1">
        <w:rPr>
          <w:rFonts w:ascii="宋体" w:hAnsi="宋体" w:hint="eastAsia"/>
          <w:color w:val="000000" w:themeColor="text1"/>
          <w:sz w:val="24"/>
          <w:szCs w:val="24"/>
        </w:rPr>
        <w:t>月</w:t>
      </w:r>
      <w:r w:rsidR="00077309" w:rsidRPr="006A5DA1">
        <w:rPr>
          <w:rFonts w:ascii="宋体" w:hAnsi="宋体"/>
          <w:color w:val="000000" w:themeColor="text1"/>
          <w:sz w:val="24"/>
          <w:szCs w:val="24"/>
        </w:rPr>
        <w:t>22</w:t>
      </w:r>
      <w:r w:rsidR="00BC2289" w:rsidRPr="006A5DA1">
        <w:rPr>
          <w:rFonts w:ascii="宋体" w:hAnsi="宋体" w:hint="eastAsia"/>
          <w:color w:val="000000" w:themeColor="text1"/>
          <w:sz w:val="24"/>
          <w:szCs w:val="24"/>
        </w:rPr>
        <w:t>日</w:t>
      </w:r>
      <w:r w:rsidR="00B247DD" w:rsidRPr="006A5DA1">
        <w:rPr>
          <w:rFonts w:ascii="宋体" w:hAnsi="宋体"/>
          <w:color w:val="000000" w:themeColor="text1"/>
          <w:sz w:val="24"/>
          <w:szCs w:val="24"/>
        </w:rPr>
        <w:t>上</w:t>
      </w:r>
      <w:r w:rsidRPr="006A5DA1">
        <w:rPr>
          <w:rFonts w:ascii="宋体" w:hAnsi="宋体" w:hint="eastAsia"/>
          <w:color w:val="000000" w:themeColor="text1"/>
          <w:sz w:val="24"/>
          <w:szCs w:val="24"/>
        </w:rPr>
        <w:t>午</w:t>
      </w:r>
      <w:r w:rsidR="00B247DD" w:rsidRPr="006A5DA1">
        <w:rPr>
          <w:rFonts w:ascii="宋体" w:hAnsi="宋体"/>
          <w:color w:val="000000" w:themeColor="text1"/>
          <w:sz w:val="24"/>
          <w:szCs w:val="24"/>
        </w:rPr>
        <w:t>9</w:t>
      </w:r>
      <w:r w:rsidR="00077309" w:rsidRPr="006A5DA1">
        <w:rPr>
          <w:rFonts w:ascii="宋体" w:hAnsi="宋体"/>
          <w:color w:val="000000" w:themeColor="text1"/>
          <w:sz w:val="24"/>
          <w:szCs w:val="24"/>
        </w:rPr>
        <w:t>:</w:t>
      </w:r>
      <w:r w:rsidR="00B247DD" w:rsidRPr="006A5DA1">
        <w:rPr>
          <w:rFonts w:ascii="宋体" w:hAnsi="宋体"/>
          <w:color w:val="000000" w:themeColor="text1"/>
          <w:sz w:val="24"/>
          <w:szCs w:val="24"/>
        </w:rPr>
        <w:t>0</w:t>
      </w:r>
      <w:r w:rsidRPr="006A5DA1">
        <w:rPr>
          <w:rFonts w:ascii="宋体" w:hAnsi="宋体"/>
          <w:color w:val="000000" w:themeColor="text1"/>
          <w:sz w:val="24"/>
          <w:szCs w:val="24"/>
        </w:rPr>
        <w:t>0</w:t>
      </w:r>
      <w:r w:rsidRPr="00B52D22">
        <w:rPr>
          <w:rFonts w:ascii="宋体" w:hAnsi="宋体"/>
          <w:color w:val="000000" w:themeColor="text1"/>
          <w:sz w:val="24"/>
          <w:szCs w:val="24"/>
        </w:rPr>
        <w:t>（北京时间），</w:t>
      </w:r>
      <w:r w:rsidRPr="00B52D22">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5E33811C" w14:textId="77777777" w:rsidR="00686F75" w:rsidRPr="00B52D22" w:rsidRDefault="00601359">
      <w:pPr>
        <w:spacing w:line="360" w:lineRule="auto"/>
        <w:ind w:left="361" w:hangingChars="150" w:hanging="361"/>
        <w:rPr>
          <w:rFonts w:ascii="宋体" w:hAnsi="宋体"/>
          <w:color w:val="000000" w:themeColor="text1"/>
          <w:sz w:val="24"/>
          <w:szCs w:val="24"/>
        </w:rPr>
      </w:pPr>
      <w:r w:rsidRPr="00B52D22">
        <w:rPr>
          <w:rFonts w:ascii="宋体" w:hAnsi="宋体"/>
          <w:b/>
          <w:color w:val="000000" w:themeColor="text1"/>
          <w:sz w:val="24"/>
          <w:szCs w:val="24"/>
        </w:rPr>
        <w:t>6.</w:t>
      </w:r>
      <w:r w:rsidR="00686F75" w:rsidRPr="00B52D22">
        <w:rPr>
          <w:rFonts w:ascii="宋体" w:hAnsi="宋体" w:hint="eastAsia"/>
          <w:b/>
          <w:color w:val="000000" w:themeColor="text1"/>
          <w:sz w:val="24"/>
          <w:szCs w:val="24"/>
        </w:rPr>
        <w:t>开标地点：</w:t>
      </w:r>
      <w:r w:rsidR="006B440E" w:rsidRPr="00B52D22">
        <w:rPr>
          <w:rFonts w:ascii="宋体" w:hAnsi="宋体" w:hint="eastAsia"/>
          <w:color w:val="000000" w:themeColor="text1"/>
          <w:sz w:val="24"/>
          <w:u w:val="single"/>
        </w:rPr>
        <w:t>北京市西城区木樨地南里</w:t>
      </w:r>
      <w:r w:rsidR="006B440E" w:rsidRPr="00B52D22">
        <w:rPr>
          <w:rFonts w:ascii="宋体" w:hAnsi="宋体"/>
          <w:color w:val="000000" w:themeColor="text1"/>
          <w:sz w:val="24"/>
          <w:u w:val="single"/>
        </w:rPr>
        <w:t>1号中国人民公安大学办公楼622会议室</w:t>
      </w:r>
      <w:r w:rsidR="00686F75" w:rsidRPr="00B52D22">
        <w:rPr>
          <w:rFonts w:ascii="宋体" w:hAnsi="宋体" w:hint="eastAsia"/>
          <w:color w:val="000000" w:themeColor="text1"/>
          <w:sz w:val="24"/>
          <w:szCs w:val="24"/>
        </w:rPr>
        <w:t>。根据委托方要求，如有变化，另行通知。</w:t>
      </w:r>
    </w:p>
    <w:p w14:paraId="78ECFF09" w14:textId="77777777" w:rsidR="00601359" w:rsidRPr="00B52D22" w:rsidRDefault="00601359" w:rsidP="00601359">
      <w:pPr>
        <w:spacing w:line="360" w:lineRule="atLeast"/>
        <w:rPr>
          <w:rFonts w:ascii="宋体" w:hAnsi="宋体"/>
          <w:b/>
          <w:color w:val="000000" w:themeColor="text1"/>
          <w:sz w:val="24"/>
        </w:rPr>
      </w:pPr>
      <w:r w:rsidRPr="00B52D22">
        <w:rPr>
          <w:rFonts w:ascii="宋体" w:hAnsi="宋体"/>
          <w:b/>
          <w:color w:val="000000" w:themeColor="text1"/>
          <w:sz w:val="24"/>
        </w:rPr>
        <w:t>7.其他：</w:t>
      </w:r>
    </w:p>
    <w:p w14:paraId="370103BE" w14:textId="77777777" w:rsidR="00FA635D" w:rsidRPr="00B52D22" w:rsidRDefault="00601359" w:rsidP="00FA635D">
      <w:pPr>
        <w:spacing w:line="360" w:lineRule="auto"/>
        <w:ind w:leftChars="150" w:left="315" w:firstLineChars="200" w:firstLine="480"/>
        <w:rPr>
          <w:rFonts w:ascii="宋体" w:hAnsi="宋体"/>
          <w:color w:val="000000" w:themeColor="text1"/>
          <w:sz w:val="24"/>
        </w:rPr>
      </w:pPr>
      <w:r w:rsidRPr="00B52D22">
        <w:rPr>
          <w:rFonts w:ascii="宋体" w:hAnsi="宋体" w:hint="eastAsia"/>
          <w:color w:val="000000" w:themeColor="text1"/>
          <w:sz w:val="24"/>
        </w:rPr>
        <w:t>投标人应对招标文件中“第</w:t>
      </w:r>
      <w:r w:rsidR="00406983" w:rsidRPr="00B52D22">
        <w:rPr>
          <w:rFonts w:ascii="宋体" w:hAnsi="宋体"/>
          <w:color w:val="000000" w:themeColor="text1"/>
          <w:sz w:val="24"/>
        </w:rPr>
        <w:t>六</w:t>
      </w:r>
      <w:r w:rsidRPr="00B52D22">
        <w:rPr>
          <w:rFonts w:ascii="宋体" w:hAnsi="宋体" w:hint="eastAsia"/>
          <w:color w:val="000000" w:themeColor="text1"/>
          <w:sz w:val="24"/>
        </w:rPr>
        <w:t>章</w:t>
      </w:r>
      <w:r w:rsidR="00406983" w:rsidRPr="00B52D22">
        <w:rPr>
          <w:rFonts w:ascii="宋体" w:hAnsi="宋体"/>
          <w:color w:val="000000" w:themeColor="text1"/>
          <w:sz w:val="24"/>
        </w:rPr>
        <w:t xml:space="preserve"> 货物需求及技术需求</w:t>
      </w:r>
      <w:r w:rsidR="007E319F" w:rsidRPr="00B52D22">
        <w:rPr>
          <w:rFonts w:ascii="宋体" w:hAnsi="宋体" w:hint="eastAsia"/>
          <w:color w:val="000000" w:themeColor="text1"/>
          <w:sz w:val="24"/>
        </w:rPr>
        <w:t>”</w:t>
      </w:r>
      <w:r w:rsidR="006307E5" w:rsidRPr="00B52D22">
        <w:rPr>
          <w:rFonts w:ascii="宋体" w:hAnsi="宋体" w:hint="eastAsia"/>
          <w:color w:val="000000" w:themeColor="text1"/>
          <w:sz w:val="24"/>
        </w:rPr>
        <w:t>中包括的</w:t>
      </w:r>
      <w:r w:rsidRPr="00B52D22">
        <w:rPr>
          <w:rFonts w:ascii="宋体" w:hAnsi="宋体" w:hint="eastAsia"/>
          <w:color w:val="000000" w:themeColor="text1"/>
          <w:sz w:val="24"/>
        </w:rPr>
        <w:t>所有货物进行投标，不得</w:t>
      </w:r>
      <w:r w:rsidR="008F279A" w:rsidRPr="00B52D22">
        <w:rPr>
          <w:rFonts w:ascii="宋体" w:hAnsi="宋体" w:hint="eastAsia"/>
          <w:color w:val="000000" w:themeColor="text1"/>
          <w:sz w:val="24"/>
        </w:rPr>
        <w:t>其</w:t>
      </w:r>
      <w:r w:rsidRPr="00B52D22">
        <w:rPr>
          <w:rFonts w:ascii="宋体" w:hAnsi="宋体" w:hint="eastAsia"/>
          <w:color w:val="000000" w:themeColor="text1"/>
          <w:sz w:val="24"/>
        </w:rPr>
        <w:t>中的内容拆开投标，否则其投标将被拒绝。</w:t>
      </w:r>
    </w:p>
    <w:p w14:paraId="3CF95316" w14:textId="77777777" w:rsidR="00D24CB2" w:rsidRPr="00B52D22" w:rsidRDefault="00D24CB2" w:rsidP="00FA635D">
      <w:pPr>
        <w:spacing w:line="360" w:lineRule="auto"/>
        <w:rPr>
          <w:rFonts w:ascii="宋体" w:hAnsi="宋体"/>
          <w:b/>
          <w:color w:val="000000" w:themeColor="text1"/>
          <w:sz w:val="24"/>
        </w:rPr>
      </w:pPr>
      <w:r w:rsidRPr="00B52D22">
        <w:rPr>
          <w:rFonts w:ascii="宋体" w:hAnsi="宋体"/>
          <w:b/>
          <w:color w:val="000000" w:themeColor="text1"/>
          <w:sz w:val="24"/>
        </w:rPr>
        <w:t>8.采购人</w:t>
      </w:r>
      <w:r w:rsidRPr="00B52D22">
        <w:rPr>
          <w:rFonts w:ascii="宋体" w:hAnsi="宋体" w:hint="eastAsia"/>
          <w:b/>
          <w:color w:val="000000" w:themeColor="text1"/>
          <w:sz w:val="24"/>
        </w:rPr>
        <w:t>：</w:t>
      </w:r>
      <w:r w:rsidR="006B440E" w:rsidRPr="00B52D22">
        <w:rPr>
          <w:rFonts w:ascii="宋体" w:hAnsi="宋体"/>
          <w:b/>
          <w:color w:val="000000" w:themeColor="text1"/>
          <w:sz w:val="24"/>
        </w:rPr>
        <w:t>中国人民公安大学</w:t>
      </w:r>
    </w:p>
    <w:p w14:paraId="43F53C46" w14:textId="77777777" w:rsidR="00D24CB2" w:rsidRPr="00B52D22" w:rsidRDefault="00D24CB2" w:rsidP="00D24CB2">
      <w:pPr>
        <w:spacing w:line="360" w:lineRule="auto"/>
        <w:rPr>
          <w:rFonts w:ascii="宋体" w:hAnsi="宋体"/>
          <w:color w:val="000000" w:themeColor="text1"/>
          <w:sz w:val="24"/>
        </w:rPr>
      </w:pPr>
      <w:r w:rsidRPr="00B52D22">
        <w:rPr>
          <w:rFonts w:ascii="宋体" w:hAnsi="宋体"/>
          <w:color w:val="000000" w:themeColor="text1"/>
          <w:sz w:val="24"/>
        </w:rPr>
        <w:t>地  址</w:t>
      </w:r>
      <w:r w:rsidRPr="00B52D22">
        <w:rPr>
          <w:rFonts w:ascii="宋体" w:hAnsi="宋体" w:hint="eastAsia"/>
          <w:color w:val="000000" w:themeColor="text1"/>
          <w:sz w:val="24"/>
        </w:rPr>
        <w:t>：</w:t>
      </w:r>
      <w:r w:rsidR="006B440E" w:rsidRPr="00B52D22">
        <w:rPr>
          <w:rFonts w:ascii="宋体" w:hAnsi="宋体" w:hint="eastAsia"/>
          <w:color w:val="000000" w:themeColor="text1"/>
          <w:sz w:val="24"/>
        </w:rPr>
        <w:t>北京市西城区木樨地南里</w:t>
      </w:r>
      <w:r w:rsidR="006B440E" w:rsidRPr="00B52D22">
        <w:rPr>
          <w:rFonts w:ascii="宋体" w:hAnsi="宋体"/>
          <w:color w:val="000000" w:themeColor="text1"/>
          <w:sz w:val="24"/>
        </w:rPr>
        <w:t>1号</w:t>
      </w:r>
    </w:p>
    <w:p w14:paraId="321615A2" w14:textId="77777777" w:rsidR="00D24CB2" w:rsidRPr="00B52D22" w:rsidRDefault="00D24CB2" w:rsidP="00D24CB2">
      <w:pPr>
        <w:spacing w:line="360" w:lineRule="auto"/>
        <w:rPr>
          <w:rFonts w:ascii="宋体" w:hAnsi="宋体"/>
          <w:color w:val="000000" w:themeColor="text1"/>
          <w:sz w:val="24"/>
          <w:szCs w:val="24"/>
          <w:u w:val="single"/>
        </w:rPr>
      </w:pPr>
      <w:r w:rsidRPr="00B52D22">
        <w:rPr>
          <w:rFonts w:ascii="宋体" w:hAnsi="宋体"/>
          <w:color w:val="000000" w:themeColor="text1"/>
          <w:sz w:val="24"/>
        </w:rPr>
        <w:t>联系方式</w:t>
      </w:r>
      <w:r w:rsidRPr="00B52D22">
        <w:rPr>
          <w:rFonts w:ascii="宋体" w:hAnsi="宋体" w:hint="eastAsia"/>
          <w:color w:val="000000" w:themeColor="text1"/>
          <w:sz w:val="24"/>
        </w:rPr>
        <w:t>：</w:t>
      </w:r>
      <w:r w:rsidR="00DB7459" w:rsidRPr="00B52D22">
        <w:rPr>
          <w:rFonts w:ascii="宋体" w:hAnsi="宋体"/>
          <w:color w:val="000000" w:themeColor="text1"/>
          <w:sz w:val="24"/>
        </w:rPr>
        <w:t>010-</w:t>
      </w:r>
      <w:r w:rsidR="006B440E" w:rsidRPr="00B52D22">
        <w:rPr>
          <w:rFonts w:ascii="宋体" w:hAnsi="宋体"/>
          <w:color w:val="000000" w:themeColor="text1"/>
          <w:sz w:val="24"/>
        </w:rPr>
        <w:t>83903204</w:t>
      </w:r>
    </w:p>
    <w:p w14:paraId="1448B747" w14:textId="77777777" w:rsidR="00686F75" w:rsidRPr="00B52D22" w:rsidRDefault="00D24CB2" w:rsidP="0093752A">
      <w:pPr>
        <w:spacing w:line="360" w:lineRule="auto"/>
        <w:outlineLvl w:val="0"/>
        <w:rPr>
          <w:rFonts w:ascii="宋体" w:hAnsi="宋体"/>
          <w:b/>
          <w:color w:val="000000" w:themeColor="text1"/>
          <w:sz w:val="24"/>
          <w:szCs w:val="24"/>
        </w:rPr>
      </w:pPr>
      <w:r w:rsidRPr="00B52D22">
        <w:rPr>
          <w:rFonts w:ascii="宋体" w:hAnsi="宋体"/>
          <w:b/>
          <w:color w:val="000000" w:themeColor="text1"/>
          <w:sz w:val="24"/>
          <w:szCs w:val="24"/>
        </w:rPr>
        <w:t>9</w:t>
      </w:r>
      <w:r w:rsidR="0093752A" w:rsidRPr="00B52D22">
        <w:rPr>
          <w:rFonts w:ascii="宋体" w:hAnsi="宋体"/>
          <w:b/>
          <w:color w:val="000000" w:themeColor="text1"/>
          <w:sz w:val="24"/>
          <w:szCs w:val="24"/>
        </w:rPr>
        <w:t>.</w:t>
      </w:r>
      <w:r w:rsidR="00686F75" w:rsidRPr="00B52D22">
        <w:rPr>
          <w:rFonts w:ascii="宋体" w:hAnsi="宋体" w:hint="eastAsia"/>
          <w:b/>
          <w:color w:val="000000" w:themeColor="text1"/>
          <w:sz w:val="24"/>
          <w:szCs w:val="24"/>
        </w:rPr>
        <w:t>招标代理机构：</w:t>
      </w:r>
      <w:r w:rsidR="00E74DAD" w:rsidRPr="00B52D22">
        <w:rPr>
          <w:rFonts w:ascii="宋体" w:hAnsi="宋体" w:hint="eastAsia"/>
          <w:b/>
          <w:color w:val="000000" w:themeColor="text1"/>
          <w:sz w:val="24"/>
          <w:szCs w:val="24"/>
        </w:rPr>
        <w:t>北京国际工程咨询有限公司</w:t>
      </w:r>
    </w:p>
    <w:p w14:paraId="44ABE6F3" w14:textId="77777777" w:rsidR="00686F75" w:rsidRPr="00B52D22" w:rsidRDefault="00686F75" w:rsidP="0093752A">
      <w:pPr>
        <w:spacing w:line="360" w:lineRule="auto"/>
        <w:outlineLvl w:val="0"/>
        <w:rPr>
          <w:rFonts w:ascii="宋体" w:hAnsi="宋体"/>
          <w:color w:val="000000" w:themeColor="text1"/>
          <w:sz w:val="24"/>
          <w:szCs w:val="24"/>
        </w:rPr>
      </w:pPr>
      <w:r w:rsidRPr="00B52D22">
        <w:rPr>
          <w:rFonts w:ascii="宋体" w:hAnsi="宋体" w:hint="eastAsia"/>
          <w:color w:val="000000" w:themeColor="text1"/>
          <w:sz w:val="24"/>
          <w:szCs w:val="24"/>
        </w:rPr>
        <w:t>地</w:t>
      </w:r>
      <w:r w:rsidRPr="00B52D22">
        <w:rPr>
          <w:rFonts w:ascii="宋体" w:hAnsi="宋体"/>
          <w:color w:val="000000" w:themeColor="text1"/>
          <w:sz w:val="24"/>
          <w:szCs w:val="24"/>
        </w:rPr>
        <w:t xml:space="preserve">  </w:t>
      </w:r>
      <w:r w:rsidRPr="00B52D22">
        <w:rPr>
          <w:rFonts w:ascii="宋体" w:hAnsi="宋体" w:hint="eastAsia"/>
          <w:color w:val="000000" w:themeColor="text1"/>
          <w:sz w:val="24"/>
          <w:szCs w:val="24"/>
        </w:rPr>
        <w:t>址：海淀区学院路</w:t>
      </w:r>
      <w:r w:rsidRPr="00B52D22">
        <w:rPr>
          <w:rFonts w:ascii="宋体" w:hAnsi="宋体"/>
          <w:color w:val="000000" w:themeColor="text1"/>
          <w:sz w:val="24"/>
          <w:szCs w:val="24"/>
        </w:rPr>
        <w:t>30号科大天工大厦A座611房间</w:t>
      </w:r>
    </w:p>
    <w:p w14:paraId="11C7CF0C" w14:textId="77777777" w:rsidR="00686F75" w:rsidRPr="00B52D22" w:rsidRDefault="00686F75" w:rsidP="0093752A">
      <w:p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开户行：</w:t>
      </w:r>
      <w:r w:rsidRPr="00B52D22">
        <w:rPr>
          <w:rFonts w:ascii="宋体" w:hAnsi="宋体" w:hint="eastAsia"/>
          <w:color w:val="000000" w:themeColor="text1"/>
          <w:sz w:val="24"/>
        </w:rPr>
        <w:t>华夏银行北京学院路支行</w:t>
      </w:r>
    </w:p>
    <w:p w14:paraId="395EBFE0" w14:textId="77777777" w:rsidR="00686F75" w:rsidRPr="00B52D22" w:rsidRDefault="00686F75" w:rsidP="0093752A">
      <w:p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帐</w:t>
      </w:r>
      <w:r w:rsidRPr="00B52D22">
        <w:rPr>
          <w:rFonts w:ascii="宋体" w:hAnsi="宋体"/>
          <w:color w:val="000000" w:themeColor="text1"/>
          <w:sz w:val="24"/>
          <w:szCs w:val="24"/>
        </w:rPr>
        <w:t xml:space="preserve">  </w:t>
      </w:r>
      <w:r w:rsidRPr="00B52D22">
        <w:rPr>
          <w:rFonts w:ascii="宋体" w:hAnsi="宋体" w:hint="eastAsia"/>
          <w:color w:val="000000" w:themeColor="text1"/>
          <w:sz w:val="24"/>
          <w:szCs w:val="24"/>
        </w:rPr>
        <w:t>号：</w:t>
      </w:r>
      <w:r w:rsidRPr="00B52D22">
        <w:rPr>
          <w:rFonts w:ascii="宋体" w:hAnsi="宋体"/>
          <w:color w:val="000000" w:themeColor="text1"/>
          <w:sz w:val="24"/>
        </w:rPr>
        <w:t>10242000000002546</w:t>
      </w:r>
      <w:r w:rsidRPr="00B52D22">
        <w:rPr>
          <w:rFonts w:ascii="宋体" w:hAnsi="宋体"/>
          <w:color w:val="000000" w:themeColor="text1"/>
          <w:sz w:val="24"/>
          <w:szCs w:val="24"/>
        </w:rPr>
        <w:t xml:space="preserve">          </w:t>
      </w:r>
    </w:p>
    <w:p w14:paraId="02F3B6EA" w14:textId="77777777" w:rsidR="0093752A" w:rsidRPr="00B52D22" w:rsidRDefault="00686F75" w:rsidP="0093752A">
      <w:p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联系人：张昕昕</w:t>
      </w:r>
      <w:r w:rsidRPr="00B52D22">
        <w:rPr>
          <w:rFonts w:ascii="宋体" w:hAnsi="宋体"/>
          <w:color w:val="000000" w:themeColor="text1"/>
          <w:sz w:val="24"/>
          <w:szCs w:val="24"/>
        </w:rPr>
        <w:t xml:space="preserve">  </w:t>
      </w:r>
      <w:r w:rsidR="0050101A" w:rsidRPr="00B52D22">
        <w:rPr>
          <w:rFonts w:ascii="宋体" w:hAnsi="宋体"/>
          <w:color w:val="000000" w:themeColor="text1"/>
          <w:sz w:val="24"/>
          <w:szCs w:val="24"/>
        </w:rPr>
        <w:t xml:space="preserve">   </w:t>
      </w:r>
    </w:p>
    <w:p w14:paraId="5ABCEDDF" w14:textId="77777777" w:rsidR="0093752A" w:rsidRPr="00B52D22" w:rsidRDefault="00686F75" w:rsidP="0093752A">
      <w:p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电</w:t>
      </w:r>
      <w:r w:rsidRPr="00B52D22">
        <w:rPr>
          <w:rFonts w:ascii="宋体" w:hAnsi="宋体"/>
          <w:color w:val="000000" w:themeColor="text1"/>
          <w:sz w:val="24"/>
          <w:szCs w:val="24"/>
        </w:rPr>
        <w:t xml:space="preserve">  话：82376700    </w:t>
      </w:r>
      <w:r w:rsidR="0050101A" w:rsidRPr="00B52D22">
        <w:rPr>
          <w:rFonts w:ascii="宋体" w:hAnsi="宋体"/>
          <w:color w:val="000000" w:themeColor="text1"/>
          <w:sz w:val="24"/>
          <w:szCs w:val="24"/>
        </w:rPr>
        <w:t xml:space="preserve">   </w:t>
      </w:r>
    </w:p>
    <w:p w14:paraId="1CFE6D11" w14:textId="77777777" w:rsidR="00686F75" w:rsidRPr="00B52D22" w:rsidRDefault="00686F75" w:rsidP="0093752A">
      <w:p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传</w:t>
      </w:r>
      <w:r w:rsidRPr="00B52D22">
        <w:rPr>
          <w:rFonts w:ascii="宋体" w:hAnsi="宋体"/>
          <w:color w:val="000000" w:themeColor="text1"/>
          <w:sz w:val="24"/>
          <w:szCs w:val="24"/>
        </w:rPr>
        <w:t xml:space="preserve">  </w:t>
      </w:r>
      <w:r w:rsidRPr="00B52D22">
        <w:rPr>
          <w:rFonts w:ascii="宋体" w:hAnsi="宋体" w:hint="eastAsia"/>
          <w:color w:val="000000" w:themeColor="text1"/>
          <w:sz w:val="24"/>
          <w:szCs w:val="24"/>
        </w:rPr>
        <w:t>真：</w:t>
      </w:r>
      <w:r w:rsidRPr="00B52D22">
        <w:rPr>
          <w:rFonts w:ascii="宋体" w:hAnsi="宋体"/>
          <w:color w:val="000000" w:themeColor="text1"/>
          <w:sz w:val="24"/>
          <w:szCs w:val="24"/>
        </w:rPr>
        <w:t>82370881</w:t>
      </w:r>
    </w:p>
    <w:p w14:paraId="67AAE29D" w14:textId="77777777" w:rsidR="00686F75" w:rsidRPr="00B52D22" w:rsidRDefault="00686F75" w:rsidP="0093752A">
      <w:pPr>
        <w:spacing w:line="360" w:lineRule="auto"/>
        <w:rPr>
          <w:color w:val="000000" w:themeColor="text1"/>
        </w:rPr>
      </w:pPr>
      <w:r w:rsidRPr="00B52D22">
        <w:rPr>
          <w:rFonts w:ascii="宋体" w:hAnsi="宋体" w:hint="eastAsia"/>
          <w:color w:val="000000" w:themeColor="text1"/>
          <w:sz w:val="24"/>
          <w:szCs w:val="24"/>
        </w:rPr>
        <w:t>电子邮件：</w:t>
      </w:r>
      <w:hyperlink r:id="rId15" w:history="1">
        <w:r w:rsidRPr="00B52D22">
          <w:rPr>
            <w:color w:val="000000" w:themeColor="text1"/>
          </w:rPr>
          <w:t>jowena@163.com</w:t>
        </w:r>
      </w:hyperlink>
    </w:p>
    <w:p w14:paraId="21C49F24" w14:textId="77777777" w:rsidR="00686F75" w:rsidRPr="00B52D22" w:rsidRDefault="00686F75">
      <w:pPr>
        <w:rPr>
          <w:color w:val="000000" w:themeColor="text1"/>
        </w:rPr>
      </w:pPr>
    </w:p>
    <w:p w14:paraId="0F19F675" w14:textId="77777777" w:rsidR="0093752A" w:rsidRPr="00B52D22" w:rsidRDefault="0093752A">
      <w:pPr>
        <w:rPr>
          <w:color w:val="000000" w:themeColor="text1"/>
        </w:rPr>
      </w:pPr>
    </w:p>
    <w:p w14:paraId="721099D4" w14:textId="77777777" w:rsidR="0093752A" w:rsidRPr="00B52D22" w:rsidRDefault="0093752A">
      <w:pPr>
        <w:rPr>
          <w:color w:val="000000" w:themeColor="text1"/>
        </w:rPr>
      </w:pPr>
    </w:p>
    <w:p w14:paraId="01EA441E" w14:textId="77777777" w:rsidR="0093752A" w:rsidRPr="00B52D22" w:rsidRDefault="0093752A">
      <w:pPr>
        <w:rPr>
          <w:color w:val="000000" w:themeColor="text1"/>
        </w:rPr>
      </w:pPr>
    </w:p>
    <w:p w14:paraId="1343EE2B" w14:textId="77777777" w:rsidR="0093752A" w:rsidRPr="00B52D22" w:rsidRDefault="0093752A">
      <w:pPr>
        <w:rPr>
          <w:color w:val="000000" w:themeColor="text1"/>
        </w:rPr>
      </w:pPr>
    </w:p>
    <w:p w14:paraId="3014B51A" w14:textId="77777777" w:rsidR="0093752A" w:rsidRPr="00B52D22" w:rsidRDefault="0093752A">
      <w:pPr>
        <w:rPr>
          <w:color w:val="000000" w:themeColor="text1"/>
        </w:rPr>
      </w:pPr>
    </w:p>
    <w:p w14:paraId="257469E2" w14:textId="77777777" w:rsidR="0093752A" w:rsidRPr="00B52D22" w:rsidRDefault="0093752A">
      <w:pPr>
        <w:rPr>
          <w:color w:val="000000" w:themeColor="text1"/>
        </w:rPr>
      </w:pPr>
    </w:p>
    <w:p w14:paraId="7E0EC8DB" w14:textId="77777777" w:rsidR="0093752A" w:rsidRPr="00B52D22" w:rsidRDefault="0093752A">
      <w:pPr>
        <w:rPr>
          <w:color w:val="000000" w:themeColor="text1"/>
        </w:rPr>
      </w:pPr>
    </w:p>
    <w:p w14:paraId="183C7DE2" w14:textId="77777777" w:rsidR="0093752A" w:rsidRPr="00B52D22" w:rsidRDefault="0093752A">
      <w:pPr>
        <w:rPr>
          <w:color w:val="000000" w:themeColor="text1"/>
        </w:rPr>
      </w:pPr>
    </w:p>
    <w:p w14:paraId="63B6188C" w14:textId="77777777" w:rsidR="0093752A" w:rsidRPr="00B52D22" w:rsidRDefault="0093752A">
      <w:pPr>
        <w:rPr>
          <w:color w:val="000000" w:themeColor="text1"/>
        </w:rPr>
      </w:pPr>
    </w:p>
    <w:p w14:paraId="5BD89DB5" w14:textId="77777777" w:rsidR="0093752A" w:rsidRPr="00B52D22" w:rsidRDefault="0093752A">
      <w:pPr>
        <w:rPr>
          <w:color w:val="000000" w:themeColor="text1"/>
        </w:rPr>
      </w:pPr>
    </w:p>
    <w:p w14:paraId="20270358" w14:textId="77777777" w:rsidR="0093752A" w:rsidRPr="00B52D22" w:rsidRDefault="0093752A">
      <w:pPr>
        <w:rPr>
          <w:color w:val="000000" w:themeColor="text1"/>
        </w:rPr>
      </w:pPr>
    </w:p>
    <w:p w14:paraId="13B8119A" w14:textId="77777777" w:rsidR="0093752A" w:rsidRPr="00B52D22" w:rsidRDefault="0093752A">
      <w:pPr>
        <w:rPr>
          <w:color w:val="000000" w:themeColor="text1"/>
        </w:rPr>
      </w:pPr>
    </w:p>
    <w:p w14:paraId="1787F121" w14:textId="77777777" w:rsidR="006B440E" w:rsidRPr="00B52D22" w:rsidRDefault="006B440E">
      <w:pPr>
        <w:rPr>
          <w:color w:val="000000" w:themeColor="text1"/>
        </w:rPr>
      </w:pPr>
    </w:p>
    <w:p w14:paraId="553A2A98" w14:textId="77777777" w:rsidR="006B440E" w:rsidRPr="00B52D22" w:rsidRDefault="006B440E">
      <w:pPr>
        <w:rPr>
          <w:color w:val="000000" w:themeColor="text1"/>
        </w:rPr>
      </w:pPr>
    </w:p>
    <w:p w14:paraId="3380FE7C" w14:textId="77777777" w:rsidR="000D4C68" w:rsidRPr="00B52D22" w:rsidRDefault="000D4C68">
      <w:pPr>
        <w:rPr>
          <w:color w:val="000000" w:themeColor="text1"/>
        </w:rPr>
      </w:pPr>
    </w:p>
    <w:p w14:paraId="76AF98C9" w14:textId="77777777" w:rsidR="00077309" w:rsidRPr="00B52D22" w:rsidRDefault="00077309">
      <w:pPr>
        <w:rPr>
          <w:color w:val="000000" w:themeColor="text1"/>
        </w:rPr>
      </w:pPr>
    </w:p>
    <w:p w14:paraId="49854AA2" w14:textId="77777777" w:rsidR="00077309" w:rsidRPr="00B52D22" w:rsidRDefault="00077309">
      <w:pPr>
        <w:rPr>
          <w:color w:val="000000" w:themeColor="text1"/>
        </w:rPr>
      </w:pPr>
    </w:p>
    <w:p w14:paraId="198D0D2F" w14:textId="77777777" w:rsidR="00077309" w:rsidRPr="00B52D22" w:rsidRDefault="00077309">
      <w:pPr>
        <w:rPr>
          <w:color w:val="000000" w:themeColor="text1"/>
        </w:rPr>
      </w:pPr>
    </w:p>
    <w:p w14:paraId="533F7FDE" w14:textId="77777777" w:rsidR="00686F75" w:rsidRPr="00B52D22" w:rsidRDefault="00686F75">
      <w:pPr>
        <w:pStyle w:val="2"/>
        <w:jc w:val="center"/>
        <w:rPr>
          <w:rFonts w:ascii="宋体" w:eastAsia="宋体" w:hAnsi="宋体"/>
          <w:color w:val="000000" w:themeColor="text1"/>
          <w:sz w:val="24"/>
          <w:szCs w:val="24"/>
        </w:rPr>
      </w:pPr>
      <w:bookmarkStart w:id="3" w:name="_Toc73427776"/>
      <w:bookmarkStart w:id="4" w:name="_Toc87063334"/>
      <w:r w:rsidRPr="00B52D22">
        <w:rPr>
          <w:rFonts w:ascii="宋体" w:eastAsia="宋体" w:hAnsi="宋体" w:hint="eastAsia"/>
          <w:color w:val="000000" w:themeColor="text1"/>
          <w:sz w:val="24"/>
          <w:szCs w:val="24"/>
        </w:rPr>
        <w:lastRenderedPageBreak/>
        <w:t>第二章</w:t>
      </w:r>
      <w:r w:rsidRPr="00B52D22">
        <w:rPr>
          <w:rFonts w:ascii="宋体" w:eastAsia="宋体" w:hAnsi="宋体"/>
          <w:color w:val="000000" w:themeColor="text1"/>
          <w:sz w:val="24"/>
          <w:szCs w:val="24"/>
        </w:rPr>
        <w:t xml:space="preserve">  </w:t>
      </w:r>
      <w:r w:rsidRPr="00B52D22">
        <w:rPr>
          <w:rFonts w:ascii="宋体" w:eastAsia="宋体" w:hAnsi="宋体" w:hint="eastAsia"/>
          <w:color w:val="000000" w:themeColor="text1"/>
          <w:sz w:val="24"/>
          <w:szCs w:val="24"/>
        </w:rPr>
        <w:t>投标资料表</w:t>
      </w:r>
      <w:bookmarkEnd w:id="3"/>
      <w:bookmarkEnd w:id="4"/>
    </w:p>
    <w:p w14:paraId="46193F8A" w14:textId="77777777" w:rsidR="00686F75" w:rsidRPr="00B52D22" w:rsidRDefault="00686F75">
      <w:pPr>
        <w:rPr>
          <w:rFonts w:ascii="宋体" w:hAnsi="宋体"/>
          <w:color w:val="000000" w:themeColor="text1"/>
          <w:sz w:val="24"/>
          <w:szCs w:val="24"/>
        </w:rPr>
      </w:pPr>
      <w:r w:rsidRPr="00B52D22">
        <w:rPr>
          <w:rFonts w:ascii="宋体" w:hAnsi="宋体"/>
          <w:color w:val="000000" w:themeColor="text1"/>
          <w:sz w:val="24"/>
          <w:szCs w:val="24"/>
        </w:rPr>
        <w:t xml:space="preserve">    本表关于要采购的货物的具体资料是对投标人须知的具体补充和修改，如有矛盾，应以本资料表为准。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7020"/>
      </w:tblGrid>
      <w:tr w:rsidR="00AF7D52" w:rsidRPr="00B52D22" w14:paraId="701C05C4" w14:textId="77777777">
        <w:trPr>
          <w:trHeight w:val="411"/>
        </w:trPr>
        <w:tc>
          <w:tcPr>
            <w:tcW w:w="1288" w:type="dxa"/>
            <w:vAlign w:val="center"/>
          </w:tcPr>
          <w:p w14:paraId="51A76D72" w14:textId="77777777" w:rsidR="00686F75" w:rsidRPr="00B52D22" w:rsidRDefault="00686F75">
            <w:pPr>
              <w:jc w:val="center"/>
              <w:rPr>
                <w:rFonts w:ascii="宋体" w:hAnsi="宋体"/>
                <w:color w:val="000000" w:themeColor="text1"/>
                <w:sz w:val="24"/>
                <w:szCs w:val="24"/>
              </w:rPr>
            </w:pPr>
            <w:r w:rsidRPr="00B52D22">
              <w:rPr>
                <w:rFonts w:ascii="宋体" w:hAnsi="宋体" w:hint="eastAsia"/>
                <w:color w:val="000000" w:themeColor="text1"/>
                <w:sz w:val="24"/>
                <w:szCs w:val="24"/>
              </w:rPr>
              <w:t>条款号</w:t>
            </w:r>
          </w:p>
        </w:tc>
        <w:tc>
          <w:tcPr>
            <w:tcW w:w="7020" w:type="dxa"/>
            <w:vAlign w:val="center"/>
          </w:tcPr>
          <w:p w14:paraId="1F1E7FDD" w14:textId="77777777" w:rsidR="00686F75" w:rsidRPr="00B52D22" w:rsidRDefault="00686F75">
            <w:pPr>
              <w:ind w:firstLineChars="1000" w:firstLine="2409"/>
              <w:rPr>
                <w:rFonts w:ascii="宋体" w:hAnsi="宋体"/>
                <w:b/>
                <w:color w:val="000000" w:themeColor="text1"/>
                <w:sz w:val="24"/>
                <w:szCs w:val="24"/>
              </w:rPr>
            </w:pPr>
            <w:r w:rsidRPr="00B52D22">
              <w:rPr>
                <w:rFonts w:ascii="宋体" w:hAnsi="宋体" w:hint="eastAsia"/>
                <w:b/>
                <w:color w:val="000000" w:themeColor="text1"/>
                <w:sz w:val="24"/>
                <w:szCs w:val="24"/>
              </w:rPr>
              <w:t>内</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容</w:t>
            </w:r>
          </w:p>
        </w:tc>
      </w:tr>
      <w:tr w:rsidR="00AF7D52" w:rsidRPr="00B52D22" w14:paraId="3468963C" w14:textId="77777777">
        <w:trPr>
          <w:cantSplit/>
          <w:trHeight w:val="446"/>
        </w:trPr>
        <w:tc>
          <w:tcPr>
            <w:tcW w:w="8308" w:type="dxa"/>
            <w:gridSpan w:val="2"/>
            <w:vAlign w:val="center"/>
          </w:tcPr>
          <w:p w14:paraId="7E163127" w14:textId="77777777" w:rsidR="00686F75" w:rsidRPr="00B52D22" w:rsidRDefault="00686F75">
            <w:pPr>
              <w:jc w:val="center"/>
              <w:rPr>
                <w:rFonts w:ascii="宋体" w:hAnsi="宋体"/>
                <w:b/>
                <w:color w:val="000000" w:themeColor="text1"/>
                <w:sz w:val="24"/>
                <w:szCs w:val="24"/>
              </w:rPr>
            </w:pPr>
            <w:r w:rsidRPr="00B52D22">
              <w:rPr>
                <w:rFonts w:ascii="宋体" w:hAnsi="宋体" w:hint="eastAsia"/>
                <w:b/>
                <w:color w:val="000000" w:themeColor="text1"/>
                <w:sz w:val="24"/>
                <w:szCs w:val="24"/>
              </w:rPr>
              <w:t>说</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明</w:t>
            </w:r>
          </w:p>
        </w:tc>
      </w:tr>
      <w:tr w:rsidR="00AF7D52" w:rsidRPr="00B52D22" w14:paraId="32C6CF63" w14:textId="77777777">
        <w:trPr>
          <w:trHeight w:val="452"/>
        </w:trPr>
        <w:tc>
          <w:tcPr>
            <w:tcW w:w="1288" w:type="dxa"/>
            <w:vAlign w:val="center"/>
          </w:tcPr>
          <w:p w14:paraId="2B585962" w14:textId="77777777" w:rsidR="00686F75" w:rsidRPr="00B52D22" w:rsidRDefault="00686F75">
            <w:pPr>
              <w:jc w:val="center"/>
              <w:rPr>
                <w:rFonts w:ascii="宋体" w:hAnsi="宋体"/>
                <w:color w:val="000000" w:themeColor="text1"/>
                <w:sz w:val="24"/>
                <w:szCs w:val="24"/>
              </w:rPr>
            </w:pPr>
            <w:r w:rsidRPr="00B52D22">
              <w:rPr>
                <w:rFonts w:ascii="宋体" w:hAnsi="宋体"/>
                <w:color w:val="000000" w:themeColor="text1"/>
                <w:sz w:val="24"/>
                <w:szCs w:val="24"/>
              </w:rPr>
              <w:t>1.1</w:t>
            </w:r>
          </w:p>
        </w:tc>
        <w:tc>
          <w:tcPr>
            <w:tcW w:w="7020" w:type="dxa"/>
            <w:vAlign w:val="center"/>
          </w:tcPr>
          <w:p w14:paraId="7769D96B" w14:textId="77777777" w:rsidR="00686F75" w:rsidRPr="00B52D22" w:rsidRDefault="00686F75">
            <w:pPr>
              <w:jc w:val="left"/>
              <w:rPr>
                <w:rFonts w:ascii="宋体" w:hAnsi="宋体"/>
                <w:color w:val="000000" w:themeColor="text1"/>
                <w:sz w:val="24"/>
                <w:szCs w:val="24"/>
                <w:u w:val="single"/>
              </w:rPr>
            </w:pPr>
            <w:r w:rsidRPr="00B52D22">
              <w:rPr>
                <w:rFonts w:ascii="宋体" w:hAnsi="宋体" w:hint="eastAsia"/>
                <w:color w:val="000000" w:themeColor="text1"/>
                <w:sz w:val="24"/>
                <w:szCs w:val="24"/>
              </w:rPr>
              <w:t>业主名称：</w:t>
            </w:r>
            <w:r w:rsidR="006B440E" w:rsidRPr="00B52D22">
              <w:rPr>
                <w:rFonts w:ascii="宋体" w:hAnsi="宋体" w:hint="eastAsia"/>
                <w:color w:val="000000" w:themeColor="text1"/>
                <w:sz w:val="24"/>
                <w:szCs w:val="24"/>
              </w:rPr>
              <w:t>中国人民公安大学</w:t>
            </w:r>
          </w:p>
        </w:tc>
      </w:tr>
      <w:tr w:rsidR="00AF7D52" w:rsidRPr="00B52D22" w14:paraId="07106C20" w14:textId="77777777">
        <w:trPr>
          <w:trHeight w:val="458"/>
        </w:trPr>
        <w:tc>
          <w:tcPr>
            <w:tcW w:w="1288" w:type="dxa"/>
            <w:vAlign w:val="center"/>
          </w:tcPr>
          <w:p w14:paraId="100EEA00" w14:textId="77777777" w:rsidR="00686F75" w:rsidRPr="00B52D22" w:rsidRDefault="00686F75">
            <w:pPr>
              <w:jc w:val="center"/>
              <w:rPr>
                <w:rFonts w:ascii="宋体" w:hAnsi="宋体"/>
                <w:color w:val="000000" w:themeColor="text1"/>
                <w:sz w:val="24"/>
                <w:szCs w:val="24"/>
              </w:rPr>
            </w:pPr>
            <w:r w:rsidRPr="00B52D22">
              <w:rPr>
                <w:rFonts w:ascii="宋体" w:hAnsi="宋体"/>
                <w:color w:val="000000" w:themeColor="text1"/>
                <w:sz w:val="24"/>
                <w:szCs w:val="24"/>
              </w:rPr>
              <w:t>7.1</w:t>
            </w:r>
          </w:p>
        </w:tc>
        <w:tc>
          <w:tcPr>
            <w:tcW w:w="7020" w:type="dxa"/>
            <w:vAlign w:val="center"/>
          </w:tcPr>
          <w:p w14:paraId="2733BE18" w14:textId="77777777" w:rsidR="00686F75" w:rsidRPr="00B52D22" w:rsidRDefault="00686F75">
            <w:pPr>
              <w:jc w:val="left"/>
              <w:rPr>
                <w:rFonts w:ascii="宋体" w:hAnsi="宋体"/>
                <w:color w:val="000000" w:themeColor="text1"/>
                <w:sz w:val="24"/>
                <w:szCs w:val="24"/>
              </w:rPr>
            </w:pPr>
            <w:r w:rsidRPr="00B52D22">
              <w:rPr>
                <w:rFonts w:ascii="宋体" w:hAnsi="宋体" w:hint="eastAsia"/>
                <w:color w:val="000000" w:themeColor="text1"/>
                <w:sz w:val="24"/>
                <w:szCs w:val="24"/>
              </w:rPr>
              <w:t>投标语言：</w:t>
            </w:r>
            <w:r w:rsidRPr="00B52D22">
              <w:rPr>
                <w:rFonts w:ascii="宋体" w:hAnsi="宋体"/>
                <w:color w:val="000000" w:themeColor="text1"/>
                <w:sz w:val="24"/>
                <w:szCs w:val="24"/>
                <w:u w:val="single"/>
              </w:rPr>
              <w:t xml:space="preserve"> 中文 </w:t>
            </w:r>
          </w:p>
        </w:tc>
      </w:tr>
      <w:tr w:rsidR="00AF7D52" w:rsidRPr="00B52D22" w14:paraId="46CD1E4D" w14:textId="77777777">
        <w:trPr>
          <w:cantSplit/>
          <w:trHeight w:val="450"/>
        </w:trPr>
        <w:tc>
          <w:tcPr>
            <w:tcW w:w="8308" w:type="dxa"/>
            <w:gridSpan w:val="2"/>
            <w:vAlign w:val="center"/>
          </w:tcPr>
          <w:p w14:paraId="1C10AD17" w14:textId="77777777" w:rsidR="00686F75" w:rsidRPr="00B52D22" w:rsidRDefault="00686F75">
            <w:pPr>
              <w:jc w:val="center"/>
              <w:rPr>
                <w:rFonts w:ascii="宋体" w:hAnsi="宋体"/>
                <w:b/>
                <w:color w:val="000000" w:themeColor="text1"/>
                <w:sz w:val="24"/>
                <w:szCs w:val="24"/>
              </w:rPr>
            </w:pPr>
            <w:r w:rsidRPr="00B52D22">
              <w:rPr>
                <w:rFonts w:ascii="宋体" w:hAnsi="宋体" w:hint="eastAsia"/>
                <w:b/>
                <w:color w:val="000000" w:themeColor="text1"/>
                <w:sz w:val="24"/>
                <w:szCs w:val="24"/>
              </w:rPr>
              <w:t>投</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标</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报</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价</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和</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货</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币</w:t>
            </w:r>
          </w:p>
        </w:tc>
      </w:tr>
      <w:tr w:rsidR="00AF7D52" w:rsidRPr="00B52D22" w14:paraId="4E0732EC" w14:textId="77777777">
        <w:trPr>
          <w:trHeight w:val="456"/>
        </w:trPr>
        <w:tc>
          <w:tcPr>
            <w:tcW w:w="1288" w:type="dxa"/>
            <w:vAlign w:val="center"/>
          </w:tcPr>
          <w:p w14:paraId="46104CBC" w14:textId="77777777" w:rsidR="00686F75" w:rsidRPr="00B52D22" w:rsidRDefault="00686F75">
            <w:pPr>
              <w:jc w:val="center"/>
              <w:rPr>
                <w:rFonts w:ascii="宋体" w:hAnsi="宋体"/>
                <w:color w:val="000000" w:themeColor="text1"/>
                <w:sz w:val="24"/>
                <w:szCs w:val="24"/>
              </w:rPr>
            </w:pPr>
            <w:r w:rsidRPr="00B52D22">
              <w:rPr>
                <w:rFonts w:ascii="宋体" w:hAnsi="宋体"/>
                <w:color w:val="000000" w:themeColor="text1"/>
                <w:sz w:val="24"/>
                <w:szCs w:val="24"/>
              </w:rPr>
              <w:t>11.1</w:t>
            </w:r>
          </w:p>
        </w:tc>
        <w:tc>
          <w:tcPr>
            <w:tcW w:w="7020" w:type="dxa"/>
            <w:vAlign w:val="center"/>
          </w:tcPr>
          <w:p w14:paraId="7A5C9D30" w14:textId="77777777" w:rsidR="00686F75" w:rsidRPr="00B52D22" w:rsidRDefault="00686F75">
            <w:pPr>
              <w:jc w:val="left"/>
              <w:rPr>
                <w:rFonts w:ascii="宋体" w:hAnsi="宋体"/>
                <w:i/>
                <w:color w:val="000000" w:themeColor="text1"/>
                <w:sz w:val="24"/>
                <w:szCs w:val="24"/>
              </w:rPr>
            </w:pPr>
            <w:r w:rsidRPr="00B52D22">
              <w:rPr>
                <w:rFonts w:ascii="宋体" w:hAnsi="宋体" w:hint="eastAsia"/>
                <w:color w:val="000000" w:themeColor="text1"/>
                <w:sz w:val="24"/>
                <w:szCs w:val="24"/>
              </w:rPr>
              <w:t>投标货币：</w:t>
            </w:r>
            <w:r w:rsidRPr="00B52D22">
              <w:rPr>
                <w:rFonts w:ascii="宋体" w:hAnsi="宋体"/>
                <w:color w:val="000000" w:themeColor="text1"/>
                <w:sz w:val="24"/>
                <w:szCs w:val="24"/>
                <w:u w:val="single"/>
              </w:rPr>
              <w:t xml:space="preserve"> 人民币 </w:t>
            </w:r>
          </w:p>
        </w:tc>
      </w:tr>
      <w:tr w:rsidR="00AF7D52" w:rsidRPr="00B52D22" w14:paraId="05D410E8" w14:textId="77777777">
        <w:trPr>
          <w:cantSplit/>
          <w:trHeight w:val="448"/>
        </w:trPr>
        <w:tc>
          <w:tcPr>
            <w:tcW w:w="8308" w:type="dxa"/>
            <w:gridSpan w:val="2"/>
            <w:vAlign w:val="center"/>
          </w:tcPr>
          <w:p w14:paraId="05396493" w14:textId="77777777" w:rsidR="00686F75" w:rsidRPr="00B52D22" w:rsidRDefault="00686F75">
            <w:pPr>
              <w:jc w:val="center"/>
              <w:rPr>
                <w:rFonts w:ascii="宋体" w:hAnsi="宋体"/>
                <w:b/>
                <w:color w:val="000000" w:themeColor="text1"/>
                <w:sz w:val="24"/>
                <w:szCs w:val="24"/>
              </w:rPr>
            </w:pPr>
            <w:r w:rsidRPr="00B52D22">
              <w:rPr>
                <w:rFonts w:ascii="宋体" w:hAnsi="宋体" w:hint="eastAsia"/>
                <w:b/>
                <w:color w:val="000000" w:themeColor="text1"/>
                <w:sz w:val="24"/>
                <w:szCs w:val="24"/>
              </w:rPr>
              <w:t>投</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标</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书</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的</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编</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制</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和</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递</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交</w:t>
            </w:r>
          </w:p>
        </w:tc>
      </w:tr>
      <w:tr w:rsidR="00AF7D52" w:rsidRPr="00B52D22" w14:paraId="4770C378" w14:textId="77777777">
        <w:trPr>
          <w:trHeight w:val="439"/>
        </w:trPr>
        <w:tc>
          <w:tcPr>
            <w:tcW w:w="1288" w:type="dxa"/>
            <w:vAlign w:val="center"/>
          </w:tcPr>
          <w:p w14:paraId="33993BEB" w14:textId="77777777" w:rsidR="00686F75" w:rsidRPr="00B52D22" w:rsidRDefault="00686F75">
            <w:pPr>
              <w:jc w:val="center"/>
              <w:rPr>
                <w:rFonts w:ascii="宋体" w:hAnsi="宋体"/>
                <w:color w:val="000000" w:themeColor="text1"/>
                <w:sz w:val="24"/>
                <w:szCs w:val="24"/>
              </w:rPr>
            </w:pPr>
            <w:r w:rsidRPr="00B52D22">
              <w:rPr>
                <w:rFonts w:ascii="宋体" w:hAnsi="宋体"/>
                <w:color w:val="000000" w:themeColor="text1"/>
                <w:sz w:val="24"/>
                <w:szCs w:val="24"/>
              </w:rPr>
              <w:t>14.1</w:t>
            </w:r>
          </w:p>
        </w:tc>
        <w:tc>
          <w:tcPr>
            <w:tcW w:w="7020" w:type="dxa"/>
            <w:tcBorders>
              <w:top w:val="single" w:sz="12" w:space="0" w:color="auto"/>
            </w:tcBorders>
            <w:vAlign w:val="center"/>
          </w:tcPr>
          <w:p w14:paraId="189C8396" w14:textId="77777777" w:rsidR="00686F75" w:rsidRPr="00B52D22" w:rsidRDefault="00686F75" w:rsidP="00A107DB">
            <w:pPr>
              <w:rPr>
                <w:rFonts w:ascii="宋体" w:hAnsi="宋体"/>
                <w:color w:val="000000" w:themeColor="text1"/>
                <w:sz w:val="24"/>
                <w:szCs w:val="24"/>
              </w:rPr>
            </w:pPr>
            <w:r w:rsidRPr="00B52D22">
              <w:rPr>
                <w:rFonts w:ascii="宋体" w:hAnsi="宋体" w:hint="eastAsia"/>
                <w:color w:val="000000" w:themeColor="text1"/>
                <w:sz w:val="24"/>
                <w:szCs w:val="24"/>
              </w:rPr>
              <w:t>投标保证金金额：</w:t>
            </w:r>
            <w:r w:rsidRPr="00B52D22">
              <w:rPr>
                <w:rFonts w:ascii="宋体" w:hAnsi="宋体" w:hint="eastAsia"/>
                <w:b/>
                <w:color w:val="000000" w:themeColor="text1"/>
                <w:sz w:val="24"/>
                <w:szCs w:val="24"/>
                <w:u w:val="single"/>
              </w:rPr>
              <w:t>不少于本项目预算金额的</w:t>
            </w:r>
            <w:r w:rsidRPr="00B52D22">
              <w:rPr>
                <w:rFonts w:ascii="宋体" w:hAnsi="宋体"/>
                <w:b/>
                <w:color w:val="000000" w:themeColor="text1"/>
                <w:sz w:val="24"/>
                <w:szCs w:val="24"/>
                <w:u w:val="single"/>
              </w:rPr>
              <w:t>1.5％</w:t>
            </w:r>
          </w:p>
        </w:tc>
      </w:tr>
      <w:tr w:rsidR="00AF7D52" w:rsidRPr="00B52D22" w14:paraId="0BB49064" w14:textId="77777777">
        <w:trPr>
          <w:trHeight w:val="600"/>
        </w:trPr>
        <w:tc>
          <w:tcPr>
            <w:tcW w:w="1288" w:type="dxa"/>
            <w:vAlign w:val="center"/>
          </w:tcPr>
          <w:p w14:paraId="4C07B25A" w14:textId="77777777" w:rsidR="00686F75" w:rsidRPr="00B52D22" w:rsidRDefault="00686F75">
            <w:pPr>
              <w:jc w:val="center"/>
              <w:rPr>
                <w:rFonts w:ascii="宋体" w:hAnsi="宋体"/>
                <w:color w:val="000000" w:themeColor="text1"/>
                <w:sz w:val="24"/>
                <w:szCs w:val="24"/>
              </w:rPr>
            </w:pPr>
            <w:r w:rsidRPr="00B52D22">
              <w:rPr>
                <w:rFonts w:ascii="宋体" w:hAnsi="宋体"/>
                <w:color w:val="000000" w:themeColor="text1"/>
                <w:sz w:val="24"/>
                <w:szCs w:val="24"/>
              </w:rPr>
              <w:t>14.3</w:t>
            </w:r>
          </w:p>
        </w:tc>
        <w:tc>
          <w:tcPr>
            <w:tcW w:w="7020" w:type="dxa"/>
          </w:tcPr>
          <w:p w14:paraId="5E5205C7" w14:textId="77777777" w:rsidR="00686F75" w:rsidRPr="00B52D22" w:rsidRDefault="00686F75" w:rsidP="00506680">
            <w:pPr>
              <w:jc w:val="left"/>
              <w:rPr>
                <w:rFonts w:ascii="宋体" w:hAnsi="宋体"/>
                <w:color w:val="000000" w:themeColor="text1"/>
                <w:sz w:val="24"/>
                <w:szCs w:val="24"/>
                <w:u w:val="single"/>
              </w:rPr>
            </w:pPr>
            <w:r w:rsidRPr="00B52D22">
              <w:rPr>
                <w:rFonts w:ascii="宋体" w:hAnsi="宋体" w:hint="eastAsia"/>
                <w:color w:val="000000" w:themeColor="text1"/>
                <w:sz w:val="24"/>
                <w:szCs w:val="24"/>
              </w:rPr>
              <w:t>投标保证金形式：</w:t>
            </w:r>
            <w:r w:rsidRPr="00B52D22">
              <w:rPr>
                <w:rFonts w:ascii="宋体" w:hAnsi="宋体" w:hint="eastAsia"/>
                <w:color w:val="000000" w:themeColor="text1"/>
                <w:sz w:val="24"/>
                <w:szCs w:val="24"/>
                <w:u w:val="single"/>
              </w:rPr>
              <w:t>汇票</w:t>
            </w:r>
            <w:r w:rsidRPr="00B52D22">
              <w:rPr>
                <w:rFonts w:ascii="宋体" w:hAnsi="宋体" w:hint="eastAsia"/>
                <w:color w:val="000000" w:themeColor="text1"/>
                <w:sz w:val="24"/>
                <w:szCs w:val="24"/>
                <w:u w:val="single"/>
                <w:lang w:val="en-GB"/>
              </w:rPr>
              <w:t>、电汇</w:t>
            </w:r>
            <w:r w:rsidR="007E319F" w:rsidRPr="00B52D22">
              <w:rPr>
                <w:rFonts w:ascii="宋体" w:hAnsi="宋体" w:hint="eastAsia"/>
                <w:color w:val="000000" w:themeColor="text1"/>
                <w:sz w:val="24"/>
                <w:szCs w:val="24"/>
                <w:u w:val="single"/>
                <w:lang w:val="en-GB"/>
              </w:rPr>
              <w:t>（网银）</w:t>
            </w:r>
            <w:r w:rsidRPr="00B52D22">
              <w:rPr>
                <w:rFonts w:ascii="宋体" w:hAnsi="宋体" w:hint="eastAsia"/>
                <w:color w:val="000000" w:themeColor="text1"/>
                <w:sz w:val="24"/>
                <w:szCs w:val="24"/>
              </w:rPr>
              <w:t>，本项目不接受其他形式的保证金。</w:t>
            </w:r>
          </w:p>
        </w:tc>
      </w:tr>
      <w:tr w:rsidR="00AF7D52" w:rsidRPr="00B52D22" w14:paraId="1D18C161" w14:textId="77777777">
        <w:trPr>
          <w:trHeight w:val="600"/>
        </w:trPr>
        <w:tc>
          <w:tcPr>
            <w:tcW w:w="1288" w:type="dxa"/>
            <w:vAlign w:val="center"/>
          </w:tcPr>
          <w:p w14:paraId="291411CA" w14:textId="77777777" w:rsidR="00686F75" w:rsidRPr="00B52D22" w:rsidRDefault="00686F75">
            <w:pPr>
              <w:jc w:val="center"/>
              <w:rPr>
                <w:rFonts w:ascii="宋体" w:hAnsi="宋体"/>
                <w:color w:val="000000" w:themeColor="text1"/>
                <w:sz w:val="24"/>
                <w:szCs w:val="24"/>
              </w:rPr>
            </w:pPr>
            <w:r w:rsidRPr="00B52D22">
              <w:rPr>
                <w:rFonts w:ascii="宋体" w:hAnsi="宋体"/>
                <w:color w:val="000000" w:themeColor="text1"/>
                <w:sz w:val="24"/>
                <w:szCs w:val="24"/>
              </w:rPr>
              <w:t>14.6</w:t>
            </w:r>
          </w:p>
        </w:tc>
        <w:tc>
          <w:tcPr>
            <w:tcW w:w="7020" w:type="dxa"/>
          </w:tcPr>
          <w:p w14:paraId="01FB3479" w14:textId="77777777" w:rsidR="00686F75" w:rsidRPr="00B52D22" w:rsidRDefault="00686F75">
            <w:pPr>
              <w:jc w:val="left"/>
              <w:rPr>
                <w:rFonts w:ascii="宋体" w:hAnsi="宋体"/>
                <w:color w:val="000000" w:themeColor="text1"/>
                <w:sz w:val="24"/>
                <w:szCs w:val="24"/>
              </w:rPr>
            </w:pPr>
            <w:r w:rsidRPr="00B52D22">
              <w:rPr>
                <w:rFonts w:ascii="宋体" w:hAnsi="宋体" w:hint="eastAsia"/>
                <w:color w:val="000000" w:themeColor="text1"/>
                <w:sz w:val="24"/>
                <w:szCs w:val="24"/>
              </w:rPr>
              <w:t>中标服务费为：</w:t>
            </w:r>
            <w:r w:rsidRPr="00B52D22">
              <w:rPr>
                <w:rFonts w:ascii="宋体" w:hAnsi="宋体" w:hint="eastAsia"/>
                <w:color w:val="000000" w:themeColor="text1"/>
                <w:sz w:val="24"/>
                <w:szCs w:val="24"/>
                <w:u w:val="single"/>
              </w:rPr>
              <w:t>按《招标代理服务收费管理暂行办法》（计价格</w:t>
            </w:r>
            <w:r w:rsidRPr="00B52D22">
              <w:rPr>
                <w:rFonts w:ascii="宋体" w:hAnsi="宋体"/>
                <w:color w:val="000000" w:themeColor="text1"/>
                <w:sz w:val="24"/>
                <w:szCs w:val="24"/>
                <w:u w:val="single"/>
              </w:rPr>
              <w:t>[2002]1980号）执行，按中标金额差额定率累进法计算，由中标人支付。</w:t>
            </w:r>
          </w:p>
        </w:tc>
      </w:tr>
      <w:tr w:rsidR="00AF7D52" w:rsidRPr="00B52D22" w14:paraId="2410408F" w14:textId="77777777">
        <w:trPr>
          <w:trHeight w:val="600"/>
        </w:trPr>
        <w:tc>
          <w:tcPr>
            <w:tcW w:w="1288" w:type="dxa"/>
            <w:vAlign w:val="center"/>
          </w:tcPr>
          <w:p w14:paraId="59BF5B4A" w14:textId="77777777" w:rsidR="00686F75" w:rsidRPr="00B52D22" w:rsidRDefault="00686F75">
            <w:pPr>
              <w:jc w:val="center"/>
              <w:rPr>
                <w:rFonts w:ascii="宋体" w:hAnsi="宋体"/>
                <w:color w:val="000000" w:themeColor="text1"/>
                <w:sz w:val="24"/>
                <w:szCs w:val="24"/>
              </w:rPr>
            </w:pPr>
            <w:r w:rsidRPr="00B52D22">
              <w:rPr>
                <w:rFonts w:ascii="宋体" w:hAnsi="宋体"/>
                <w:color w:val="000000" w:themeColor="text1"/>
                <w:sz w:val="24"/>
                <w:szCs w:val="24"/>
              </w:rPr>
              <w:t>15.1</w:t>
            </w:r>
          </w:p>
        </w:tc>
        <w:tc>
          <w:tcPr>
            <w:tcW w:w="7020" w:type="dxa"/>
            <w:vAlign w:val="center"/>
          </w:tcPr>
          <w:p w14:paraId="1D1E0771" w14:textId="77777777" w:rsidR="00686F75" w:rsidRPr="00B52D22" w:rsidRDefault="00686F75">
            <w:pPr>
              <w:rPr>
                <w:rFonts w:ascii="宋体" w:hAnsi="宋体"/>
                <w:i/>
                <w:color w:val="000000" w:themeColor="text1"/>
                <w:sz w:val="24"/>
                <w:szCs w:val="24"/>
              </w:rPr>
            </w:pPr>
            <w:r w:rsidRPr="00B52D22">
              <w:rPr>
                <w:rFonts w:ascii="宋体" w:hAnsi="宋体" w:hint="eastAsia"/>
                <w:color w:val="000000" w:themeColor="text1"/>
                <w:sz w:val="24"/>
                <w:szCs w:val="24"/>
              </w:rPr>
              <w:t>投标有效期：</w:t>
            </w:r>
            <w:r w:rsidRPr="00B52D22">
              <w:rPr>
                <w:rFonts w:ascii="宋体" w:hAnsi="宋体"/>
                <w:color w:val="000000" w:themeColor="text1"/>
                <w:sz w:val="24"/>
                <w:szCs w:val="24"/>
                <w:u w:val="single"/>
              </w:rPr>
              <w:t>90</w:t>
            </w:r>
            <w:r w:rsidRPr="00B52D22">
              <w:rPr>
                <w:rFonts w:ascii="宋体" w:hAnsi="宋体" w:hint="eastAsia"/>
                <w:color w:val="000000" w:themeColor="text1"/>
                <w:sz w:val="24"/>
                <w:szCs w:val="24"/>
              </w:rPr>
              <w:t>天。</w:t>
            </w:r>
          </w:p>
        </w:tc>
      </w:tr>
      <w:tr w:rsidR="00AF7D52" w:rsidRPr="00B52D22" w14:paraId="4E0C2ABD" w14:textId="77777777">
        <w:trPr>
          <w:trHeight w:val="600"/>
        </w:trPr>
        <w:tc>
          <w:tcPr>
            <w:tcW w:w="1288" w:type="dxa"/>
            <w:vAlign w:val="center"/>
          </w:tcPr>
          <w:p w14:paraId="1E8984DE" w14:textId="77777777" w:rsidR="00686F75" w:rsidRPr="00B52D22" w:rsidRDefault="00686F75">
            <w:pPr>
              <w:jc w:val="center"/>
              <w:rPr>
                <w:rFonts w:ascii="宋体" w:hAnsi="宋体"/>
                <w:color w:val="000000" w:themeColor="text1"/>
                <w:sz w:val="24"/>
                <w:szCs w:val="24"/>
              </w:rPr>
            </w:pPr>
            <w:r w:rsidRPr="00B52D22">
              <w:rPr>
                <w:rFonts w:ascii="宋体" w:hAnsi="宋体"/>
                <w:color w:val="000000" w:themeColor="text1"/>
                <w:sz w:val="24"/>
                <w:szCs w:val="24"/>
              </w:rPr>
              <w:t>16.1</w:t>
            </w:r>
          </w:p>
        </w:tc>
        <w:tc>
          <w:tcPr>
            <w:tcW w:w="7020" w:type="dxa"/>
            <w:vAlign w:val="center"/>
          </w:tcPr>
          <w:p w14:paraId="1CBB071A" w14:textId="77777777" w:rsidR="00686F75" w:rsidRPr="00B52D22" w:rsidRDefault="00686F75">
            <w:pPr>
              <w:jc w:val="left"/>
              <w:rPr>
                <w:rFonts w:ascii="宋体" w:hAnsi="宋体"/>
                <w:color w:val="000000" w:themeColor="text1"/>
                <w:sz w:val="24"/>
                <w:szCs w:val="24"/>
              </w:rPr>
            </w:pPr>
            <w:r w:rsidRPr="00B52D22">
              <w:rPr>
                <w:rFonts w:ascii="宋体" w:hAnsi="宋体" w:hint="eastAsia"/>
                <w:color w:val="000000" w:themeColor="text1"/>
                <w:sz w:val="24"/>
                <w:szCs w:val="24"/>
              </w:rPr>
              <w:t>投标文件份数：一份正本及四份副本（另交电子版标书</w:t>
            </w:r>
            <w:r w:rsidRPr="00B52D22">
              <w:rPr>
                <w:rFonts w:ascii="宋体" w:hAnsi="宋体"/>
                <w:color w:val="000000" w:themeColor="text1"/>
                <w:sz w:val="24"/>
                <w:szCs w:val="24"/>
              </w:rPr>
              <w:t>1份）。</w:t>
            </w:r>
          </w:p>
        </w:tc>
      </w:tr>
      <w:tr w:rsidR="00AF7D52" w:rsidRPr="00B52D22" w14:paraId="301ED1AA" w14:textId="77777777">
        <w:trPr>
          <w:trHeight w:val="600"/>
        </w:trPr>
        <w:tc>
          <w:tcPr>
            <w:tcW w:w="1288" w:type="dxa"/>
            <w:vAlign w:val="center"/>
          </w:tcPr>
          <w:p w14:paraId="43D07AA3" w14:textId="77777777" w:rsidR="00686F75" w:rsidRPr="00B52D22" w:rsidRDefault="00686F75">
            <w:pPr>
              <w:jc w:val="center"/>
              <w:rPr>
                <w:rFonts w:ascii="宋体" w:hAnsi="宋体"/>
                <w:color w:val="000000" w:themeColor="text1"/>
                <w:sz w:val="24"/>
                <w:szCs w:val="24"/>
              </w:rPr>
            </w:pPr>
            <w:r w:rsidRPr="00B52D22">
              <w:rPr>
                <w:rFonts w:ascii="宋体" w:hAnsi="宋体"/>
                <w:color w:val="000000" w:themeColor="text1"/>
                <w:sz w:val="24"/>
                <w:szCs w:val="24"/>
              </w:rPr>
              <w:t>17.2</w:t>
            </w:r>
          </w:p>
        </w:tc>
        <w:tc>
          <w:tcPr>
            <w:tcW w:w="7020" w:type="dxa"/>
            <w:vAlign w:val="center"/>
          </w:tcPr>
          <w:p w14:paraId="2FFDA139" w14:textId="77777777" w:rsidR="00686F75" w:rsidRPr="00B52D22" w:rsidRDefault="00686F75">
            <w:pPr>
              <w:jc w:val="left"/>
              <w:rPr>
                <w:rFonts w:ascii="宋体" w:hAnsi="宋体"/>
                <w:i/>
                <w:color w:val="000000" w:themeColor="text1"/>
                <w:sz w:val="24"/>
                <w:szCs w:val="24"/>
              </w:rPr>
            </w:pPr>
            <w:r w:rsidRPr="00B52D22">
              <w:rPr>
                <w:rFonts w:ascii="宋体" w:hAnsi="宋体" w:hint="eastAsia"/>
                <w:color w:val="000000" w:themeColor="text1"/>
                <w:sz w:val="24"/>
                <w:szCs w:val="24"/>
              </w:rPr>
              <w:t>投标书递交至：</w:t>
            </w:r>
            <w:r w:rsidRPr="00B52D22">
              <w:rPr>
                <w:rFonts w:ascii="宋体" w:hAnsi="宋体" w:hint="eastAsia"/>
                <w:color w:val="000000" w:themeColor="text1"/>
                <w:sz w:val="24"/>
                <w:szCs w:val="24"/>
                <w:u w:val="single"/>
              </w:rPr>
              <w:t>开标地点</w:t>
            </w:r>
            <w:r w:rsidRPr="00B52D22">
              <w:rPr>
                <w:rFonts w:ascii="宋体" w:hAnsi="宋体" w:hint="eastAsia"/>
                <w:color w:val="000000" w:themeColor="text1"/>
                <w:sz w:val="24"/>
                <w:szCs w:val="24"/>
              </w:rPr>
              <w:t>。</w:t>
            </w:r>
          </w:p>
        </w:tc>
      </w:tr>
      <w:tr w:rsidR="00AF7D52" w:rsidRPr="00B52D22" w14:paraId="222E985A" w14:textId="77777777">
        <w:trPr>
          <w:trHeight w:val="600"/>
        </w:trPr>
        <w:tc>
          <w:tcPr>
            <w:tcW w:w="1288" w:type="dxa"/>
            <w:vAlign w:val="center"/>
          </w:tcPr>
          <w:p w14:paraId="295E24F3" w14:textId="77777777" w:rsidR="00686F75" w:rsidRPr="00B52D22" w:rsidRDefault="00686F75">
            <w:pPr>
              <w:jc w:val="center"/>
              <w:rPr>
                <w:rFonts w:ascii="宋体" w:hAnsi="宋体"/>
                <w:color w:val="000000" w:themeColor="text1"/>
                <w:sz w:val="24"/>
                <w:szCs w:val="24"/>
              </w:rPr>
            </w:pPr>
            <w:r w:rsidRPr="00B52D22">
              <w:rPr>
                <w:rFonts w:ascii="宋体" w:hAnsi="宋体"/>
                <w:color w:val="000000" w:themeColor="text1"/>
                <w:sz w:val="24"/>
                <w:szCs w:val="24"/>
              </w:rPr>
              <w:t>17.2</w:t>
            </w:r>
          </w:p>
        </w:tc>
        <w:tc>
          <w:tcPr>
            <w:tcW w:w="7020" w:type="dxa"/>
            <w:vAlign w:val="center"/>
          </w:tcPr>
          <w:p w14:paraId="1BBC4EFA" w14:textId="77777777" w:rsidR="00686F75" w:rsidRPr="00B52D22" w:rsidRDefault="00686F75" w:rsidP="00195EDF">
            <w:pPr>
              <w:jc w:val="left"/>
              <w:rPr>
                <w:rFonts w:ascii="宋体" w:hAnsi="宋体"/>
                <w:i/>
                <w:color w:val="000000" w:themeColor="text1"/>
                <w:sz w:val="24"/>
                <w:szCs w:val="24"/>
              </w:rPr>
            </w:pPr>
            <w:r w:rsidRPr="00B52D22">
              <w:rPr>
                <w:rFonts w:ascii="宋体" w:hAnsi="宋体" w:hint="eastAsia"/>
                <w:color w:val="000000" w:themeColor="text1"/>
                <w:sz w:val="24"/>
                <w:szCs w:val="24"/>
              </w:rPr>
              <w:t>招标编号：</w:t>
            </w:r>
            <w:r w:rsidRPr="00B52D22">
              <w:rPr>
                <w:rFonts w:ascii="宋体" w:hAnsi="宋体"/>
                <w:color w:val="000000" w:themeColor="text1"/>
                <w:sz w:val="24"/>
                <w:u w:val="single"/>
              </w:rPr>
              <w:t>BIECC-ZB</w:t>
            </w:r>
            <w:r w:rsidR="00077309" w:rsidRPr="00B52D22">
              <w:rPr>
                <w:rFonts w:ascii="宋体" w:hAnsi="宋体"/>
                <w:color w:val="000000" w:themeColor="text1"/>
                <w:sz w:val="24"/>
                <w:u w:val="single"/>
              </w:rPr>
              <w:t>6991</w:t>
            </w:r>
            <w:r w:rsidR="00195EDF" w:rsidRPr="00B52D22">
              <w:rPr>
                <w:rFonts w:ascii="宋体" w:hAnsi="宋体"/>
                <w:color w:val="000000" w:themeColor="text1"/>
                <w:sz w:val="24"/>
                <w:u w:val="single"/>
              </w:rPr>
              <w:t xml:space="preserve"> </w:t>
            </w:r>
          </w:p>
        </w:tc>
      </w:tr>
      <w:tr w:rsidR="00AF7D52" w:rsidRPr="00B52D22" w14:paraId="46A5AE53" w14:textId="77777777">
        <w:trPr>
          <w:trHeight w:val="600"/>
        </w:trPr>
        <w:tc>
          <w:tcPr>
            <w:tcW w:w="1288" w:type="dxa"/>
            <w:vAlign w:val="center"/>
          </w:tcPr>
          <w:p w14:paraId="70976BC4" w14:textId="77777777" w:rsidR="00686F75" w:rsidRPr="00B52D22" w:rsidRDefault="00686F75">
            <w:pPr>
              <w:jc w:val="center"/>
              <w:rPr>
                <w:rFonts w:ascii="宋体" w:hAnsi="宋体"/>
                <w:color w:val="000000" w:themeColor="text1"/>
                <w:sz w:val="24"/>
                <w:szCs w:val="24"/>
              </w:rPr>
            </w:pPr>
            <w:r w:rsidRPr="00B52D22">
              <w:rPr>
                <w:rFonts w:ascii="宋体" w:hAnsi="宋体"/>
                <w:color w:val="000000" w:themeColor="text1"/>
                <w:sz w:val="24"/>
                <w:szCs w:val="24"/>
              </w:rPr>
              <w:t>18.1</w:t>
            </w:r>
          </w:p>
        </w:tc>
        <w:tc>
          <w:tcPr>
            <w:tcW w:w="7020" w:type="dxa"/>
            <w:vAlign w:val="center"/>
          </w:tcPr>
          <w:p w14:paraId="7C0E2B72" w14:textId="34B9B470" w:rsidR="00686F75" w:rsidRPr="006A5DA1" w:rsidRDefault="00686F75" w:rsidP="00077309">
            <w:pPr>
              <w:jc w:val="left"/>
              <w:rPr>
                <w:rFonts w:ascii="宋体" w:hAnsi="宋体"/>
                <w:color w:val="000000" w:themeColor="text1"/>
                <w:sz w:val="24"/>
                <w:szCs w:val="24"/>
              </w:rPr>
            </w:pPr>
            <w:r w:rsidRPr="006A5DA1">
              <w:rPr>
                <w:rFonts w:ascii="宋体" w:hAnsi="宋体" w:hint="eastAsia"/>
                <w:color w:val="000000" w:themeColor="text1"/>
                <w:sz w:val="24"/>
                <w:szCs w:val="24"/>
              </w:rPr>
              <w:t>投标截止期：</w:t>
            </w:r>
            <w:r w:rsidR="00077309" w:rsidRPr="006A5DA1">
              <w:rPr>
                <w:rFonts w:ascii="宋体" w:hAnsi="宋体"/>
                <w:color w:val="000000" w:themeColor="text1"/>
                <w:sz w:val="24"/>
                <w:szCs w:val="24"/>
                <w:u w:val="single"/>
              </w:rPr>
              <w:t>2019年</w:t>
            </w:r>
            <w:r w:rsidR="00D2156C" w:rsidRPr="006A5DA1">
              <w:rPr>
                <w:rFonts w:ascii="宋体" w:hAnsi="宋体"/>
                <w:color w:val="000000" w:themeColor="text1"/>
                <w:sz w:val="24"/>
                <w:szCs w:val="24"/>
                <w:u w:val="single"/>
              </w:rPr>
              <w:t>7</w:t>
            </w:r>
            <w:r w:rsidRPr="006A5DA1">
              <w:rPr>
                <w:rFonts w:ascii="宋体" w:hAnsi="宋体" w:hint="eastAsia"/>
                <w:color w:val="000000" w:themeColor="text1"/>
                <w:sz w:val="24"/>
                <w:szCs w:val="24"/>
                <w:u w:val="single"/>
              </w:rPr>
              <w:t>月</w:t>
            </w:r>
            <w:r w:rsidR="00077309" w:rsidRPr="006A5DA1">
              <w:rPr>
                <w:rFonts w:ascii="宋体" w:hAnsi="宋体"/>
                <w:color w:val="000000" w:themeColor="text1"/>
                <w:sz w:val="24"/>
                <w:szCs w:val="24"/>
                <w:u w:val="single"/>
              </w:rPr>
              <w:t>22</w:t>
            </w:r>
            <w:r w:rsidRPr="006A5DA1">
              <w:rPr>
                <w:rFonts w:ascii="宋体" w:hAnsi="宋体" w:hint="eastAsia"/>
                <w:color w:val="000000" w:themeColor="text1"/>
                <w:sz w:val="24"/>
                <w:szCs w:val="24"/>
                <w:u w:val="single"/>
              </w:rPr>
              <w:t>日</w:t>
            </w:r>
            <w:r w:rsidRPr="006A5DA1">
              <w:rPr>
                <w:rFonts w:ascii="宋体" w:hAnsi="宋体"/>
                <w:color w:val="000000" w:themeColor="text1"/>
                <w:sz w:val="24"/>
                <w:szCs w:val="24"/>
                <w:u w:val="single"/>
              </w:rPr>
              <w:t xml:space="preserve"> </w:t>
            </w:r>
            <w:r w:rsidRPr="006A5DA1">
              <w:rPr>
                <w:rFonts w:ascii="宋体" w:hAnsi="宋体"/>
                <w:color w:val="000000" w:themeColor="text1"/>
                <w:sz w:val="24"/>
                <w:szCs w:val="24"/>
              </w:rPr>
              <w:t xml:space="preserve"> 时间：</w:t>
            </w:r>
            <w:r w:rsidR="00B247DD" w:rsidRPr="006A5DA1">
              <w:rPr>
                <w:rFonts w:ascii="宋体" w:hAnsi="宋体"/>
                <w:color w:val="000000" w:themeColor="text1"/>
                <w:sz w:val="24"/>
                <w:szCs w:val="24"/>
                <w:u w:val="single"/>
              </w:rPr>
              <w:t>上</w:t>
            </w:r>
            <w:r w:rsidRPr="006A5DA1">
              <w:rPr>
                <w:rFonts w:ascii="宋体" w:hAnsi="宋体" w:hint="eastAsia"/>
                <w:color w:val="000000" w:themeColor="text1"/>
                <w:sz w:val="24"/>
                <w:szCs w:val="24"/>
                <w:u w:val="single"/>
              </w:rPr>
              <w:t>午</w:t>
            </w:r>
            <w:r w:rsidR="00B247DD" w:rsidRPr="006A5DA1">
              <w:rPr>
                <w:rFonts w:ascii="宋体" w:hAnsi="宋体"/>
                <w:color w:val="000000" w:themeColor="text1"/>
                <w:sz w:val="24"/>
                <w:szCs w:val="24"/>
                <w:u w:val="single"/>
              </w:rPr>
              <w:t>9</w:t>
            </w:r>
            <w:r w:rsidR="00E74DAD" w:rsidRPr="006A5DA1">
              <w:rPr>
                <w:rFonts w:ascii="宋体" w:hAnsi="宋体"/>
                <w:color w:val="000000" w:themeColor="text1"/>
                <w:sz w:val="24"/>
                <w:szCs w:val="24"/>
                <w:u w:val="single"/>
              </w:rPr>
              <w:t>:</w:t>
            </w:r>
            <w:r w:rsidR="00B247DD" w:rsidRPr="006A5DA1">
              <w:rPr>
                <w:rFonts w:ascii="宋体" w:hAnsi="宋体"/>
                <w:color w:val="000000" w:themeColor="text1"/>
                <w:sz w:val="24"/>
                <w:szCs w:val="24"/>
                <w:u w:val="single"/>
              </w:rPr>
              <w:t>0</w:t>
            </w:r>
            <w:r w:rsidRPr="006A5DA1">
              <w:rPr>
                <w:rFonts w:ascii="宋体" w:hAnsi="宋体"/>
                <w:color w:val="000000" w:themeColor="text1"/>
                <w:sz w:val="24"/>
                <w:szCs w:val="24"/>
                <w:u w:val="single"/>
              </w:rPr>
              <w:t>0</w:t>
            </w:r>
            <w:r w:rsidRPr="006A5DA1">
              <w:rPr>
                <w:rFonts w:ascii="宋体" w:hAnsi="宋体"/>
                <w:color w:val="000000" w:themeColor="text1"/>
                <w:sz w:val="24"/>
                <w:szCs w:val="24"/>
              </w:rPr>
              <w:t>(北京时间)。</w:t>
            </w:r>
          </w:p>
        </w:tc>
      </w:tr>
      <w:tr w:rsidR="00AF7D52" w:rsidRPr="00B52D22" w14:paraId="028DFAE7" w14:textId="77777777">
        <w:trPr>
          <w:trHeight w:val="600"/>
        </w:trPr>
        <w:tc>
          <w:tcPr>
            <w:tcW w:w="1288" w:type="dxa"/>
            <w:vAlign w:val="center"/>
          </w:tcPr>
          <w:p w14:paraId="5D1D6E02" w14:textId="77777777" w:rsidR="00686F75" w:rsidRPr="00B52D22" w:rsidRDefault="00686F75">
            <w:pPr>
              <w:jc w:val="center"/>
              <w:rPr>
                <w:rFonts w:ascii="宋体" w:hAnsi="宋体"/>
                <w:color w:val="000000" w:themeColor="text1"/>
                <w:sz w:val="24"/>
                <w:szCs w:val="24"/>
              </w:rPr>
            </w:pPr>
            <w:r w:rsidRPr="00B52D22">
              <w:rPr>
                <w:rFonts w:ascii="宋体" w:hAnsi="宋体"/>
                <w:color w:val="000000" w:themeColor="text1"/>
                <w:sz w:val="24"/>
                <w:szCs w:val="24"/>
              </w:rPr>
              <w:t>21.1</w:t>
            </w:r>
          </w:p>
        </w:tc>
        <w:tc>
          <w:tcPr>
            <w:tcW w:w="7020" w:type="dxa"/>
          </w:tcPr>
          <w:p w14:paraId="4D1223FC" w14:textId="23F7197F" w:rsidR="00686F75" w:rsidRPr="006A5DA1" w:rsidRDefault="00686F75">
            <w:pPr>
              <w:jc w:val="left"/>
              <w:rPr>
                <w:rFonts w:ascii="宋体" w:hAnsi="宋体"/>
                <w:color w:val="000000" w:themeColor="text1"/>
                <w:sz w:val="24"/>
                <w:szCs w:val="24"/>
              </w:rPr>
            </w:pPr>
            <w:r w:rsidRPr="006A5DA1">
              <w:rPr>
                <w:rFonts w:ascii="宋体" w:hAnsi="宋体" w:hint="eastAsia"/>
                <w:color w:val="000000" w:themeColor="text1"/>
                <w:sz w:val="24"/>
                <w:szCs w:val="24"/>
              </w:rPr>
              <w:t>开标日期：</w:t>
            </w:r>
            <w:r w:rsidR="00077309" w:rsidRPr="006A5DA1">
              <w:rPr>
                <w:rFonts w:ascii="宋体" w:hAnsi="宋体"/>
                <w:color w:val="000000" w:themeColor="text1"/>
                <w:sz w:val="24"/>
                <w:szCs w:val="24"/>
                <w:u w:val="single"/>
              </w:rPr>
              <w:t>2019年</w:t>
            </w:r>
            <w:r w:rsidR="00D2156C" w:rsidRPr="006A5DA1">
              <w:rPr>
                <w:rFonts w:ascii="宋体" w:hAnsi="宋体"/>
                <w:color w:val="000000" w:themeColor="text1"/>
                <w:sz w:val="24"/>
                <w:szCs w:val="24"/>
                <w:u w:val="single"/>
              </w:rPr>
              <w:t>7</w:t>
            </w:r>
            <w:r w:rsidRPr="006A5DA1">
              <w:rPr>
                <w:rFonts w:ascii="宋体" w:hAnsi="宋体" w:hint="eastAsia"/>
                <w:color w:val="000000" w:themeColor="text1"/>
                <w:sz w:val="24"/>
                <w:szCs w:val="24"/>
                <w:u w:val="single"/>
              </w:rPr>
              <w:t>月</w:t>
            </w:r>
            <w:r w:rsidR="00077309" w:rsidRPr="006A5DA1">
              <w:rPr>
                <w:rFonts w:ascii="宋体" w:hAnsi="宋体"/>
                <w:color w:val="000000" w:themeColor="text1"/>
                <w:sz w:val="24"/>
                <w:szCs w:val="24"/>
                <w:u w:val="single"/>
              </w:rPr>
              <w:t>22</w:t>
            </w:r>
            <w:r w:rsidRPr="006A5DA1">
              <w:rPr>
                <w:rFonts w:ascii="宋体" w:hAnsi="宋体" w:hint="eastAsia"/>
                <w:color w:val="000000" w:themeColor="text1"/>
                <w:sz w:val="24"/>
                <w:szCs w:val="24"/>
                <w:u w:val="single"/>
              </w:rPr>
              <w:t>日</w:t>
            </w:r>
            <w:r w:rsidRPr="006A5DA1">
              <w:rPr>
                <w:rFonts w:ascii="宋体" w:hAnsi="宋体"/>
                <w:color w:val="000000" w:themeColor="text1"/>
                <w:sz w:val="24"/>
                <w:szCs w:val="24"/>
                <w:u w:val="single"/>
              </w:rPr>
              <w:t xml:space="preserve"> </w:t>
            </w:r>
            <w:r w:rsidRPr="006A5DA1">
              <w:rPr>
                <w:rFonts w:ascii="宋体" w:hAnsi="宋体"/>
                <w:color w:val="000000" w:themeColor="text1"/>
                <w:sz w:val="24"/>
                <w:szCs w:val="24"/>
              </w:rPr>
              <w:t xml:space="preserve"> 时间：</w:t>
            </w:r>
            <w:r w:rsidR="00B247DD" w:rsidRPr="006A5DA1">
              <w:rPr>
                <w:rFonts w:ascii="宋体" w:hAnsi="宋体"/>
                <w:color w:val="000000" w:themeColor="text1"/>
                <w:sz w:val="24"/>
                <w:szCs w:val="24"/>
                <w:u w:val="single"/>
              </w:rPr>
              <w:t>上</w:t>
            </w:r>
            <w:r w:rsidRPr="006A5DA1">
              <w:rPr>
                <w:rFonts w:ascii="宋体" w:hAnsi="宋体" w:hint="eastAsia"/>
                <w:color w:val="000000" w:themeColor="text1"/>
                <w:sz w:val="24"/>
                <w:szCs w:val="24"/>
                <w:u w:val="single"/>
              </w:rPr>
              <w:t>午</w:t>
            </w:r>
            <w:r w:rsidR="00B247DD" w:rsidRPr="006A5DA1">
              <w:rPr>
                <w:rFonts w:ascii="宋体" w:hAnsi="宋体"/>
                <w:color w:val="000000" w:themeColor="text1"/>
                <w:sz w:val="24"/>
                <w:szCs w:val="24"/>
                <w:u w:val="single"/>
              </w:rPr>
              <w:t>9</w:t>
            </w:r>
            <w:r w:rsidR="00E74DAD" w:rsidRPr="006A5DA1">
              <w:rPr>
                <w:rFonts w:ascii="宋体" w:hAnsi="宋体"/>
                <w:color w:val="000000" w:themeColor="text1"/>
                <w:sz w:val="24"/>
                <w:szCs w:val="24"/>
                <w:u w:val="single"/>
              </w:rPr>
              <w:t>:</w:t>
            </w:r>
            <w:r w:rsidR="00077309" w:rsidRPr="006A5DA1">
              <w:rPr>
                <w:rFonts w:ascii="宋体" w:hAnsi="宋体"/>
                <w:color w:val="000000" w:themeColor="text1"/>
                <w:sz w:val="24"/>
                <w:szCs w:val="24"/>
                <w:u w:val="single"/>
              </w:rPr>
              <w:t>3</w:t>
            </w:r>
            <w:r w:rsidRPr="006A5DA1">
              <w:rPr>
                <w:rFonts w:ascii="宋体" w:hAnsi="宋体"/>
                <w:color w:val="000000" w:themeColor="text1"/>
                <w:sz w:val="24"/>
                <w:szCs w:val="24"/>
                <w:u w:val="single"/>
              </w:rPr>
              <w:t>0</w:t>
            </w:r>
            <w:r w:rsidRPr="006A5DA1">
              <w:rPr>
                <w:rFonts w:ascii="宋体" w:hAnsi="宋体"/>
                <w:color w:val="000000" w:themeColor="text1"/>
                <w:sz w:val="24"/>
                <w:szCs w:val="24"/>
              </w:rPr>
              <w:t>(北京时间)。</w:t>
            </w:r>
          </w:p>
          <w:p w14:paraId="4BFB4B8B" w14:textId="77777777" w:rsidR="00686F75" w:rsidRPr="006A5DA1" w:rsidRDefault="00686F75">
            <w:pPr>
              <w:spacing w:line="320" w:lineRule="exact"/>
              <w:ind w:left="1200" w:hangingChars="500" w:hanging="1200"/>
              <w:rPr>
                <w:rFonts w:ascii="宋体" w:hAnsi="宋体"/>
                <w:color w:val="000000" w:themeColor="text1"/>
                <w:sz w:val="24"/>
                <w:szCs w:val="24"/>
              </w:rPr>
            </w:pPr>
            <w:r w:rsidRPr="006A5DA1">
              <w:rPr>
                <w:rFonts w:ascii="宋体" w:hAnsi="宋体" w:hint="eastAsia"/>
                <w:color w:val="000000" w:themeColor="text1"/>
                <w:sz w:val="24"/>
                <w:szCs w:val="24"/>
              </w:rPr>
              <w:t>地</w:t>
            </w:r>
            <w:r w:rsidRPr="006A5DA1">
              <w:rPr>
                <w:rFonts w:ascii="宋体" w:hAnsi="宋体"/>
                <w:color w:val="000000" w:themeColor="text1"/>
                <w:sz w:val="24"/>
                <w:szCs w:val="24"/>
              </w:rPr>
              <w:t xml:space="preserve">    </w:t>
            </w:r>
            <w:r w:rsidRPr="006A5DA1">
              <w:rPr>
                <w:rFonts w:ascii="宋体" w:hAnsi="宋体" w:hint="eastAsia"/>
                <w:color w:val="000000" w:themeColor="text1"/>
                <w:sz w:val="24"/>
                <w:szCs w:val="24"/>
              </w:rPr>
              <w:t>点：</w:t>
            </w:r>
            <w:r w:rsidR="00123D4E" w:rsidRPr="006A5DA1">
              <w:rPr>
                <w:rFonts w:ascii="宋体" w:hAnsi="宋体" w:hint="eastAsia"/>
                <w:color w:val="000000" w:themeColor="text1"/>
                <w:sz w:val="24"/>
                <w:u w:val="single"/>
              </w:rPr>
              <w:t>北京市西城区木樨地南里</w:t>
            </w:r>
            <w:r w:rsidR="00123D4E" w:rsidRPr="006A5DA1">
              <w:rPr>
                <w:rFonts w:ascii="宋体" w:hAnsi="宋体"/>
                <w:color w:val="000000" w:themeColor="text1"/>
                <w:sz w:val="24"/>
                <w:u w:val="single"/>
              </w:rPr>
              <w:t>1号中国人民公安大学办公楼622会议室</w:t>
            </w:r>
            <w:r w:rsidRPr="006A5DA1">
              <w:rPr>
                <w:rFonts w:ascii="宋体" w:hAnsi="宋体" w:hint="eastAsia"/>
                <w:color w:val="000000" w:themeColor="text1"/>
                <w:sz w:val="24"/>
                <w:szCs w:val="24"/>
              </w:rPr>
              <w:t>。</w:t>
            </w:r>
          </w:p>
        </w:tc>
      </w:tr>
      <w:tr w:rsidR="00AF7D52" w:rsidRPr="00B52D22" w14:paraId="3F34D9FC" w14:textId="77777777">
        <w:trPr>
          <w:trHeight w:val="600"/>
        </w:trPr>
        <w:tc>
          <w:tcPr>
            <w:tcW w:w="1288" w:type="dxa"/>
            <w:vAlign w:val="center"/>
          </w:tcPr>
          <w:p w14:paraId="1BDF1682" w14:textId="77777777" w:rsidR="00686F75" w:rsidRPr="00B52D22" w:rsidRDefault="00686F75">
            <w:pPr>
              <w:jc w:val="center"/>
              <w:rPr>
                <w:rFonts w:ascii="宋体" w:hAnsi="宋体"/>
                <w:color w:val="000000" w:themeColor="text1"/>
                <w:sz w:val="24"/>
                <w:szCs w:val="24"/>
              </w:rPr>
            </w:pPr>
            <w:r w:rsidRPr="00B52D22">
              <w:rPr>
                <w:rFonts w:ascii="宋体" w:hAnsi="宋体"/>
                <w:color w:val="000000" w:themeColor="text1"/>
                <w:sz w:val="24"/>
                <w:szCs w:val="24"/>
              </w:rPr>
              <w:t>25.3</w:t>
            </w:r>
          </w:p>
        </w:tc>
        <w:tc>
          <w:tcPr>
            <w:tcW w:w="7020" w:type="dxa"/>
            <w:vAlign w:val="center"/>
          </w:tcPr>
          <w:p w14:paraId="586F419C" w14:textId="77777777" w:rsidR="00686F75" w:rsidRPr="00B52D22" w:rsidRDefault="00686F75">
            <w:pPr>
              <w:rPr>
                <w:rFonts w:ascii="宋体" w:hAnsi="宋体"/>
                <w:color w:val="000000" w:themeColor="text1"/>
                <w:sz w:val="24"/>
                <w:szCs w:val="24"/>
              </w:rPr>
            </w:pPr>
            <w:r w:rsidRPr="00B52D22">
              <w:rPr>
                <w:rFonts w:ascii="宋体" w:hAnsi="宋体" w:hint="eastAsia"/>
                <w:color w:val="000000" w:themeColor="text1"/>
                <w:sz w:val="24"/>
                <w:szCs w:val="24"/>
              </w:rPr>
              <w:t>最低投标价不是中标唯一条件</w:t>
            </w:r>
          </w:p>
        </w:tc>
      </w:tr>
      <w:tr w:rsidR="00AF7D52" w:rsidRPr="00B52D22" w14:paraId="0A3E2020" w14:textId="77777777">
        <w:trPr>
          <w:cantSplit/>
          <w:trHeight w:val="600"/>
        </w:trPr>
        <w:tc>
          <w:tcPr>
            <w:tcW w:w="8308" w:type="dxa"/>
            <w:gridSpan w:val="2"/>
            <w:vAlign w:val="center"/>
          </w:tcPr>
          <w:p w14:paraId="699B69FE" w14:textId="77777777" w:rsidR="00686F75" w:rsidRPr="00B52D22" w:rsidRDefault="00686F75">
            <w:pPr>
              <w:jc w:val="center"/>
              <w:rPr>
                <w:rFonts w:ascii="宋体" w:hAnsi="宋体"/>
                <w:color w:val="000000" w:themeColor="text1"/>
                <w:sz w:val="24"/>
                <w:szCs w:val="24"/>
              </w:rPr>
            </w:pPr>
            <w:r w:rsidRPr="00B52D22">
              <w:rPr>
                <w:rFonts w:ascii="宋体" w:hAnsi="宋体" w:hint="eastAsia"/>
                <w:b/>
                <w:color w:val="000000" w:themeColor="text1"/>
                <w:sz w:val="24"/>
                <w:szCs w:val="24"/>
              </w:rPr>
              <w:t>授</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予</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合</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同</w:t>
            </w:r>
          </w:p>
        </w:tc>
      </w:tr>
      <w:tr w:rsidR="00AF7D52" w:rsidRPr="00B52D22" w14:paraId="42C44D32" w14:textId="77777777">
        <w:trPr>
          <w:trHeight w:val="600"/>
        </w:trPr>
        <w:tc>
          <w:tcPr>
            <w:tcW w:w="1288" w:type="dxa"/>
            <w:vAlign w:val="center"/>
          </w:tcPr>
          <w:p w14:paraId="0C631FDA" w14:textId="77777777" w:rsidR="00686F75" w:rsidRPr="00B52D22" w:rsidRDefault="00686F75">
            <w:pPr>
              <w:jc w:val="center"/>
              <w:rPr>
                <w:rFonts w:ascii="宋体" w:hAnsi="宋体"/>
                <w:color w:val="000000" w:themeColor="text1"/>
                <w:sz w:val="24"/>
                <w:szCs w:val="24"/>
              </w:rPr>
            </w:pPr>
            <w:r w:rsidRPr="00B52D22">
              <w:rPr>
                <w:rFonts w:ascii="宋体" w:hAnsi="宋体"/>
                <w:color w:val="000000" w:themeColor="text1"/>
                <w:sz w:val="24"/>
                <w:szCs w:val="24"/>
              </w:rPr>
              <w:t>28.1</w:t>
            </w:r>
          </w:p>
        </w:tc>
        <w:tc>
          <w:tcPr>
            <w:tcW w:w="7020" w:type="dxa"/>
            <w:vAlign w:val="center"/>
          </w:tcPr>
          <w:p w14:paraId="51C9B8D3" w14:textId="77777777" w:rsidR="00686F75" w:rsidRPr="00B52D22" w:rsidRDefault="00686F75">
            <w:pPr>
              <w:jc w:val="center"/>
              <w:rPr>
                <w:rFonts w:ascii="宋体" w:hAnsi="宋体"/>
                <w:color w:val="000000" w:themeColor="text1"/>
                <w:sz w:val="24"/>
                <w:szCs w:val="24"/>
              </w:rPr>
            </w:pPr>
            <w:r w:rsidRPr="00B52D22">
              <w:rPr>
                <w:rFonts w:ascii="宋体" w:hAnsi="宋体" w:hint="eastAsia"/>
                <w:color w:val="000000" w:themeColor="text1"/>
                <w:sz w:val="24"/>
                <w:szCs w:val="24"/>
              </w:rPr>
              <w:t>数量增加变更：</w:t>
            </w:r>
            <w:r w:rsidRPr="00B52D22">
              <w:rPr>
                <w:rFonts w:ascii="宋体" w:hAnsi="宋体"/>
                <w:color w:val="000000" w:themeColor="text1"/>
                <w:sz w:val="24"/>
                <w:szCs w:val="24"/>
                <w:u w:val="single"/>
              </w:rPr>
              <w:t>10</w:t>
            </w:r>
            <w:r w:rsidRPr="00B52D22">
              <w:rPr>
                <w:rFonts w:ascii="宋体" w:hAnsi="宋体"/>
                <w:color w:val="000000" w:themeColor="text1"/>
                <w:sz w:val="24"/>
                <w:szCs w:val="24"/>
              </w:rPr>
              <w:t>%</w:t>
            </w:r>
          </w:p>
        </w:tc>
      </w:tr>
      <w:tr w:rsidR="00AF7D52" w:rsidRPr="00B52D22" w14:paraId="414C929D" w14:textId="77777777">
        <w:trPr>
          <w:trHeight w:val="600"/>
        </w:trPr>
        <w:tc>
          <w:tcPr>
            <w:tcW w:w="8308" w:type="dxa"/>
            <w:gridSpan w:val="2"/>
            <w:vAlign w:val="center"/>
          </w:tcPr>
          <w:p w14:paraId="7FD24922" w14:textId="77777777" w:rsidR="00686F75" w:rsidRPr="00B52D22" w:rsidRDefault="00686F75">
            <w:pPr>
              <w:jc w:val="center"/>
              <w:rPr>
                <w:rFonts w:ascii="宋体" w:hAnsi="宋体"/>
                <w:color w:val="000000" w:themeColor="text1"/>
                <w:sz w:val="24"/>
                <w:szCs w:val="24"/>
              </w:rPr>
            </w:pPr>
            <w:r w:rsidRPr="00B52D22">
              <w:rPr>
                <w:rFonts w:ascii="宋体" w:hAnsi="宋体" w:hint="eastAsia"/>
                <w:color w:val="000000" w:themeColor="text1"/>
                <w:sz w:val="24"/>
              </w:rPr>
              <w:t>适用于本投标人须知的额外的变动</w:t>
            </w:r>
          </w:p>
        </w:tc>
      </w:tr>
      <w:tr w:rsidR="00AF7D52" w:rsidRPr="00B52D22" w14:paraId="088DEBAA" w14:textId="77777777">
        <w:trPr>
          <w:trHeight w:val="600"/>
        </w:trPr>
        <w:tc>
          <w:tcPr>
            <w:tcW w:w="1288" w:type="dxa"/>
            <w:vAlign w:val="center"/>
          </w:tcPr>
          <w:p w14:paraId="31A17537" w14:textId="77777777" w:rsidR="00686F75" w:rsidRPr="00B52D22" w:rsidRDefault="00686F75">
            <w:pPr>
              <w:jc w:val="center"/>
              <w:rPr>
                <w:rFonts w:ascii="宋体" w:hAnsi="宋体"/>
                <w:color w:val="000000" w:themeColor="text1"/>
                <w:sz w:val="24"/>
                <w:szCs w:val="24"/>
              </w:rPr>
            </w:pPr>
          </w:p>
        </w:tc>
        <w:tc>
          <w:tcPr>
            <w:tcW w:w="7020" w:type="dxa"/>
            <w:vAlign w:val="center"/>
          </w:tcPr>
          <w:p w14:paraId="1A1A9334" w14:textId="77777777" w:rsidR="00686F75" w:rsidRPr="00B52D22" w:rsidRDefault="00686F75">
            <w:pPr>
              <w:rPr>
                <w:rFonts w:ascii="宋体" w:hAnsi="宋体"/>
                <w:color w:val="000000" w:themeColor="text1"/>
                <w:sz w:val="24"/>
                <w:szCs w:val="24"/>
              </w:rPr>
            </w:pPr>
            <w:r w:rsidRPr="00B52D22">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47968DF5" w14:textId="77777777" w:rsidR="00686F75" w:rsidRPr="00B52D22" w:rsidRDefault="00686F75">
      <w:pPr>
        <w:pStyle w:val="2"/>
        <w:jc w:val="center"/>
        <w:rPr>
          <w:rFonts w:ascii="宋体" w:eastAsia="宋体" w:hAnsi="宋体"/>
          <w:color w:val="000000" w:themeColor="text1"/>
          <w:sz w:val="24"/>
          <w:szCs w:val="24"/>
        </w:rPr>
      </w:pPr>
      <w:bookmarkStart w:id="5" w:name="_Toc73427777"/>
      <w:bookmarkStart w:id="6" w:name="_Toc87063335"/>
      <w:r w:rsidRPr="00B52D22">
        <w:rPr>
          <w:rFonts w:ascii="宋体" w:eastAsia="宋体" w:hAnsi="宋体" w:hint="eastAsia"/>
          <w:color w:val="000000" w:themeColor="text1"/>
          <w:sz w:val="24"/>
          <w:szCs w:val="24"/>
        </w:rPr>
        <w:lastRenderedPageBreak/>
        <w:t>第三章</w:t>
      </w:r>
      <w:r w:rsidRPr="00B52D22">
        <w:rPr>
          <w:rFonts w:ascii="宋体" w:eastAsia="宋体" w:hAnsi="宋体"/>
          <w:color w:val="000000" w:themeColor="text1"/>
          <w:sz w:val="24"/>
          <w:szCs w:val="24"/>
        </w:rPr>
        <w:t xml:space="preserve">  </w:t>
      </w:r>
      <w:r w:rsidRPr="00B52D22">
        <w:rPr>
          <w:rFonts w:ascii="宋体" w:eastAsia="宋体" w:hAnsi="宋体" w:hint="eastAsia"/>
          <w:color w:val="000000" w:themeColor="text1"/>
          <w:sz w:val="24"/>
          <w:szCs w:val="24"/>
        </w:rPr>
        <w:t>投标人须知</w:t>
      </w:r>
      <w:bookmarkEnd w:id="5"/>
      <w:bookmarkEnd w:id="6"/>
    </w:p>
    <w:p w14:paraId="75D0C87E" w14:textId="77777777" w:rsidR="00686F75" w:rsidRPr="00B52D22" w:rsidRDefault="00686F75">
      <w:pPr>
        <w:pStyle w:val="2"/>
        <w:rPr>
          <w:rFonts w:ascii="宋体" w:eastAsia="宋体" w:hAnsi="宋体"/>
          <w:color w:val="000000" w:themeColor="text1"/>
          <w:sz w:val="24"/>
          <w:szCs w:val="24"/>
        </w:rPr>
      </w:pPr>
      <w:bookmarkStart w:id="7" w:name="_Toc73427778"/>
      <w:r w:rsidRPr="00B52D22">
        <w:rPr>
          <w:rFonts w:ascii="宋体" w:eastAsia="宋体" w:hAnsi="宋体" w:hint="eastAsia"/>
          <w:color w:val="000000" w:themeColor="text1"/>
          <w:sz w:val="24"/>
          <w:szCs w:val="24"/>
        </w:rPr>
        <w:t>一</w:t>
      </w:r>
      <w:r w:rsidRPr="00B52D22">
        <w:rPr>
          <w:rFonts w:ascii="宋体" w:eastAsia="宋体" w:hAnsi="宋体"/>
          <w:color w:val="000000" w:themeColor="text1"/>
          <w:sz w:val="24"/>
          <w:szCs w:val="24"/>
        </w:rPr>
        <w:t xml:space="preserve"> 说  明</w:t>
      </w:r>
      <w:bookmarkEnd w:id="7"/>
    </w:p>
    <w:p w14:paraId="65A87777" w14:textId="77777777" w:rsidR="00686F75" w:rsidRPr="00B52D22" w:rsidRDefault="00686F75">
      <w:pPr>
        <w:pStyle w:val="3"/>
        <w:rPr>
          <w:rFonts w:ascii="宋体" w:hAnsi="宋体"/>
          <w:color w:val="000000" w:themeColor="text1"/>
          <w:sz w:val="24"/>
          <w:szCs w:val="24"/>
        </w:rPr>
      </w:pPr>
      <w:bookmarkStart w:id="8" w:name="_Toc73427779"/>
      <w:r w:rsidRPr="00B52D22">
        <w:rPr>
          <w:rFonts w:ascii="宋体" w:hAnsi="宋体"/>
          <w:color w:val="000000" w:themeColor="text1"/>
          <w:sz w:val="24"/>
          <w:szCs w:val="24"/>
        </w:rPr>
        <w:t>1．资金来源</w:t>
      </w:r>
      <w:bookmarkEnd w:id="8"/>
    </w:p>
    <w:p w14:paraId="0AFC0D70" w14:textId="77777777" w:rsidR="00686F75" w:rsidRPr="00B52D22" w:rsidRDefault="00686F75">
      <w:pPr>
        <w:numPr>
          <w:ilvl w:val="0"/>
          <w:numId w:val="5"/>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“投标资料表”中所述的业主已获得一笔资金。业主计划将一部</w:t>
      </w:r>
    </w:p>
    <w:p w14:paraId="029C492C" w14:textId="77777777" w:rsidR="00686F75" w:rsidRPr="00B52D22" w:rsidRDefault="00686F75">
      <w:pPr>
        <w:spacing w:line="360" w:lineRule="auto"/>
        <w:ind w:left="567"/>
        <w:rPr>
          <w:rFonts w:ascii="宋体" w:hAnsi="宋体"/>
          <w:color w:val="000000" w:themeColor="text1"/>
          <w:sz w:val="24"/>
          <w:szCs w:val="24"/>
        </w:rPr>
      </w:pPr>
      <w:r w:rsidRPr="00B52D22">
        <w:rPr>
          <w:rFonts w:ascii="宋体" w:hAnsi="宋体" w:hint="eastAsia"/>
          <w:color w:val="000000" w:themeColor="text1"/>
          <w:sz w:val="24"/>
          <w:szCs w:val="24"/>
        </w:rPr>
        <w:t>分资金用于支付本次招标后所签订的合同项下的款项。</w:t>
      </w:r>
    </w:p>
    <w:p w14:paraId="40AFDB66" w14:textId="77777777" w:rsidR="00686F75" w:rsidRPr="00B52D22" w:rsidRDefault="00686F75">
      <w:pPr>
        <w:pStyle w:val="3"/>
        <w:rPr>
          <w:rFonts w:ascii="宋体" w:hAnsi="宋体"/>
          <w:color w:val="000000" w:themeColor="text1"/>
          <w:sz w:val="24"/>
          <w:szCs w:val="24"/>
        </w:rPr>
      </w:pPr>
      <w:bookmarkStart w:id="9" w:name="_Toc73427780"/>
      <w:r w:rsidRPr="00B52D22">
        <w:rPr>
          <w:rFonts w:ascii="宋体" w:hAnsi="宋体"/>
          <w:color w:val="000000" w:themeColor="text1"/>
          <w:sz w:val="24"/>
          <w:szCs w:val="24"/>
        </w:rPr>
        <w:t>2．</w:t>
      </w:r>
      <w:r w:rsidR="00B36124" w:rsidRPr="00B52D22">
        <w:rPr>
          <w:rFonts w:ascii="宋体" w:hAnsi="宋体" w:hint="eastAsia"/>
          <w:color w:val="000000" w:themeColor="text1"/>
          <w:sz w:val="24"/>
          <w:szCs w:val="24"/>
        </w:rPr>
        <w:t>招标采购代理机构</w:t>
      </w:r>
      <w:r w:rsidRPr="00B52D22">
        <w:rPr>
          <w:rFonts w:ascii="宋体" w:hAnsi="宋体" w:hint="eastAsia"/>
          <w:color w:val="000000" w:themeColor="text1"/>
          <w:sz w:val="24"/>
          <w:szCs w:val="24"/>
        </w:rPr>
        <w:t>及合格的投标人</w:t>
      </w:r>
      <w:bookmarkEnd w:id="9"/>
    </w:p>
    <w:p w14:paraId="3580BDA9" w14:textId="77777777" w:rsidR="00686F75" w:rsidRPr="00B52D22" w:rsidRDefault="00686F75" w:rsidP="003E48D1">
      <w:pPr>
        <w:spacing w:line="360" w:lineRule="auto"/>
        <w:ind w:leftChars="285" w:left="1078" w:hangingChars="200" w:hanging="480"/>
        <w:rPr>
          <w:rFonts w:ascii="宋体" w:hAnsi="宋体"/>
          <w:color w:val="000000" w:themeColor="text1"/>
          <w:sz w:val="24"/>
        </w:rPr>
      </w:pPr>
      <w:r w:rsidRPr="00B52D22">
        <w:rPr>
          <w:rFonts w:ascii="宋体" w:hAnsi="宋体"/>
          <w:color w:val="000000" w:themeColor="text1"/>
          <w:sz w:val="24"/>
        </w:rPr>
        <w:t>2.1</w:t>
      </w:r>
      <w:r w:rsidR="00B36124" w:rsidRPr="00B52D22">
        <w:rPr>
          <w:rFonts w:ascii="宋体" w:hAnsi="宋体" w:hint="eastAsia"/>
          <w:color w:val="000000" w:themeColor="text1"/>
          <w:sz w:val="24"/>
        </w:rPr>
        <w:t>招标采购代理机构</w:t>
      </w:r>
      <w:r w:rsidRPr="00B52D22">
        <w:rPr>
          <w:rFonts w:ascii="宋体" w:hAnsi="宋体" w:hint="eastAsia"/>
          <w:color w:val="000000" w:themeColor="text1"/>
          <w:sz w:val="24"/>
        </w:rPr>
        <w:t>：系指采购人及其委托的采购代理机构。本项目的采购人：</w:t>
      </w:r>
      <w:r w:rsidR="006B440E" w:rsidRPr="00B52D22">
        <w:rPr>
          <w:rFonts w:ascii="宋体" w:hAnsi="宋体" w:hint="eastAsia"/>
          <w:color w:val="000000" w:themeColor="text1"/>
          <w:sz w:val="24"/>
        </w:rPr>
        <w:t>中国人民公安大学</w:t>
      </w:r>
      <w:r w:rsidRPr="00B52D22">
        <w:rPr>
          <w:rFonts w:ascii="宋体" w:hAnsi="宋体" w:hint="eastAsia"/>
          <w:color w:val="000000" w:themeColor="text1"/>
          <w:sz w:val="24"/>
        </w:rPr>
        <w:t>；本项目的采购代理机构：</w:t>
      </w:r>
      <w:r w:rsidRPr="00B52D22">
        <w:rPr>
          <w:rFonts w:ascii="宋体" w:hAnsi="宋体" w:hint="eastAsia"/>
          <w:color w:val="000000" w:themeColor="text1"/>
          <w:sz w:val="24"/>
          <w:szCs w:val="24"/>
        </w:rPr>
        <w:t>北京国际工程咨询</w:t>
      </w:r>
      <w:r w:rsidR="003E48D1" w:rsidRPr="00B52D22">
        <w:rPr>
          <w:rFonts w:ascii="宋体" w:hAnsi="宋体" w:hint="eastAsia"/>
          <w:color w:val="000000" w:themeColor="text1"/>
          <w:sz w:val="24"/>
          <w:szCs w:val="24"/>
        </w:rPr>
        <w:t>有限</w:t>
      </w:r>
      <w:r w:rsidRPr="00B52D22">
        <w:rPr>
          <w:rFonts w:ascii="宋体" w:hAnsi="宋体" w:hint="eastAsia"/>
          <w:color w:val="000000" w:themeColor="text1"/>
          <w:sz w:val="24"/>
          <w:szCs w:val="24"/>
        </w:rPr>
        <w:t>公司</w:t>
      </w:r>
      <w:r w:rsidRPr="00B52D22">
        <w:rPr>
          <w:rFonts w:ascii="宋体" w:hAnsi="宋体" w:hint="eastAsia"/>
          <w:color w:val="000000" w:themeColor="text1"/>
          <w:sz w:val="24"/>
        </w:rPr>
        <w:t>。</w:t>
      </w:r>
    </w:p>
    <w:p w14:paraId="26F8D290" w14:textId="77777777" w:rsidR="00686F75" w:rsidRPr="00B52D22" w:rsidRDefault="00686F75">
      <w:pPr>
        <w:spacing w:line="360" w:lineRule="auto"/>
        <w:ind w:firstLineChars="250" w:firstLine="600"/>
        <w:rPr>
          <w:rFonts w:ascii="宋体" w:hAnsi="宋体"/>
          <w:color w:val="000000" w:themeColor="text1"/>
          <w:sz w:val="24"/>
          <w:szCs w:val="24"/>
        </w:rPr>
      </w:pPr>
      <w:r w:rsidRPr="00B52D22">
        <w:rPr>
          <w:rFonts w:ascii="宋体" w:hAnsi="宋体"/>
          <w:color w:val="000000" w:themeColor="text1"/>
          <w:sz w:val="24"/>
          <w:szCs w:val="24"/>
        </w:rPr>
        <w:t xml:space="preserve">2.2 </w:t>
      </w:r>
      <w:r w:rsidRPr="00B52D22">
        <w:rPr>
          <w:rFonts w:ascii="宋体" w:hAnsi="宋体" w:hint="eastAsia"/>
          <w:color w:val="000000" w:themeColor="text1"/>
          <w:sz w:val="24"/>
          <w:szCs w:val="24"/>
        </w:rPr>
        <w:t>合格的投标人</w:t>
      </w:r>
    </w:p>
    <w:p w14:paraId="32B2B3CF" w14:textId="77777777" w:rsidR="00686F75" w:rsidRPr="00B52D22" w:rsidRDefault="00686F75">
      <w:pPr>
        <w:numPr>
          <w:ilvl w:val="0"/>
          <w:numId w:val="6"/>
        </w:numPr>
        <w:tabs>
          <w:tab w:val="clear" w:pos="990"/>
          <w:tab w:val="left" w:pos="900"/>
        </w:tabs>
        <w:spacing w:before="240" w:line="360" w:lineRule="auto"/>
        <w:ind w:left="900" w:firstLine="0"/>
        <w:rPr>
          <w:rFonts w:ascii="宋体" w:hAnsi="宋体"/>
          <w:color w:val="000000" w:themeColor="text1"/>
          <w:sz w:val="24"/>
        </w:rPr>
      </w:pPr>
      <w:r w:rsidRPr="00B52D22">
        <w:rPr>
          <w:rFonts w:ascii="宋体" w:hAnsi="宋体" w:hint="eastAsia"/>
          <w:color w:val="000000" w:themeColor="text1"/>
          <w:sz w:val="24"/>
        </w:rPr>
        <w:t>在中华人民共和国境内</w:t>
      </w:r>
      <w:r w:rsidRPr="00B52D22">
        <w:rPr>
          <w:rFonts w:hAnsi="宋体" w:hint="eastAsia"/>
          <w:bCs/>
          <w:color w:val="000000" w:themeColor="text1"/>
          <w:kern w:val="0"/>
          <w:sz w:val="24"/>
        </w:rPr>
        <w:t>（不包括港澳台）</w:t>
      </w:r>
      <w:r w:rsidR="00DF7E48" w:rsidRPr="00B52D22">
        <w:rPr>
          <w:rFonts w:ascii="宋体" w:hAnsi="宋体" w:hint="eastAsia"/>
          <w:color w:val="000000" w:themeColor="text1"/>
          <w:sz w:val="24"/>
        </w:rPr>
        <w:t>合法注册的，具有独立法人资格的，符合国家法律规定，</w:t>
      </w:r>
      <w:r w:rsidRPr="00B52D22">
        <w:rPr>
          <w:rFonts w:ascii="宋体" w:hAnsi="宋体" w:hint="eastAsia"/>
          <w:color w:val="000000" w:themeColor="text1"/>
          <w:sz w:val="24"/>
        </w:rPr>
        <w:t>进行工商税务登记，有能力提供相应商品和服务的制造商或代理商，包括法人、其他组织或者自然人；</w:t>
      </w:r>
    </w:p>
    <w:p w14:paraId="0CA8C958" w14:textId="77777777" w:rsidR="00686F75" w:rsidRPr="00B52D22" w:rsidRDefault="00686F75">
      <w:pPr>
        <w:numPr>
          <w:ilvl w:val="0"/>
          <w:numId w:val="6"/>
        </w:numPr>
        <w:tabs>
          <w:tab w:val="clear" w:pos="990"/>
          <w:tab w:val="left" w:pos="900"/>
        </w:tabs>
        <w:spacing w:line="360" w:lineRule="auto"/>
        <w:ind w:left="900" w:firstLine="0"/>
        <w:rPr>
          <w:rFonts w:ascii="宋体" w:hAnsi="宋体"/>
          <w:color w:val="000000" w:themeColor="text1"/>
          <w:sz w:val="24"/>
        </w:rPr>
      </w:pPr>
      <w:r w:rsidRPr="00B52D22">
        <w:rPr>
          <w:rFonts w:ascii="宋体" w:hAnsi="宋体" w:hint="eastAsia"/>
          <w:color w:val="000000" w:themeColor="text1"/>
          <w:sz w:val="24"/>
        </w:rPr>
        <w:t>投标人必须向</w:t>
      </w:r>
      <w:r w:rsidR="004C77F4" w:rsidRPr="00B52D22">
        <w:rPr>
          <w:rFonts w:ascii="宋体" w:hAnsi="宋体" w:hint="eastAsia"/>
          <w:color w:val="000000" w:themeColor="text1"/>
          <w:sz w:val="24"/>
        </w:rPr>
        <w:t>采购代理机构</w:t>
      </w:r>
      <w:r w:rsidRPr="00B52D22">
        <w:rPr>
          <w:rFonts w:ascii="宋体" w:hAnsi="宋体" w:hint="eastAsia"/>
          <w:color w:val="000000" w:themeColor="text1"/>
          <w:sz w:val="24"/>
        </w:rPr>
        <w:t>购买招标文件并登记备案，未经向</w:t>
      </w:r>
      <w:r w:rsidR="004C77F4" w:rsidRPr="00B52D22">
        <w:rPr>
          <w:rFonts w:ascii="宋体" w:hAnsi="宋体" w:hint="eastAsia"/>
          <w:color w:val="000000" w:themeColor="text1"/>
          <w:sz w:val="24"/>
        </w:rPr>
        <w:t>采购代理机构</w:t>
      </w:r>
      <w:r w:rsidRPr="00B52D22">
        <w:rPr>
          <w:rFonts w:ascii="宋体" w:hAnsi="宋体" w:hint="eastAsia"/>
          <w:color w:val="000000" w:themeColor="text1"/>
          <w:sz w:val="24"/>
        </w:rPr>
        <w:t>购买招标文件并登记备案的潜在投标人均无资格参加本次投标；</w:t>
      </w:r>
    </w:p>
    <w:p w14:paraId="4240F0D6" w14:textId="77777777" w:rsidR="00686F75" w:rsidRPr="00B52D22" w:rsidRDefault="00686F75">
      <w:pPr>
        <w:numPr>
          <w:ilvl w:val="0"/>
          <w:numId w:val="6"/>
        </w:numPr>
        <w:spacing w:line="360" w:lineRule="auto"/>
        <w:ind w:hanging="90"/>
        <w:rPr>
          <w:rFonts w:ascii="宋体" w:hAnsi="宋体"/>
          <w:color w:val="000000" w:themeColor="text1"/>
          <w:sz w:val="24"/>
          <w:szCs w:val="24"/>
        </w:rPr>
      </w:pPr>
      <w:r w:rsidRPr="00B52D22">
        <w:rPr>
          <w:rFonts w:ascii="宋体" w:hAnsi="宋体" w:hint="eastAsia"/>
          <w:color w:val="000000" w:themeColor="text1"/>
          <w:sz w:val="24"/>
        </w:rPr>
        <w:t>具有良好的商业信誉和健全的财务会计制度，有依法缴纳税收和社会保障资金的良好记录</w:t>
      </w:r>
      <w:r w:rsidRPr="00B52D22">
        <w:rPr>
          <w:rFonts w:ascii="宋体" w:hAnsi="宋体" w:hint="eastAsia"/>
          <w:color w:val="000000" w:themeColor="text1"/>
          <w:sz w:val="24"/>
          <w:szCs w:val="24"/>
        </w:rPr>
        <w:t>；</w:t>
      </w:r>
    </w:p>
    <w:p w14:paraId="5064209A" w14:textId="77777777" w:rsidR="00686F75" w:rsidRPr="00B52D22" w:rsidRDefault="00686F75">
      <w:pPr>
        <w:numPr>
          <w:ilvl w:val="0"/>
          <w:numId w:val="6"/>
        </w:numPr>
        <w:spacing w:line="360" w:lineRule="auto"/>
        <w:ind w:hanging="90"/>
        <w:rPr>
          <w:rFonts w:ascii="宋体" w:hAnsi="宋体"/>
          <w:color w:val="000000" w:themeColor="text1"/>
          <w:sz w:val="24"/>
          <w:szCs w:val="24"/>
        </w:rPr>
      </w:pPr>
      <w:r w:rsidRPr="00B52D22">
        <w:rPr>
          <w:rFonts w:ascii="宋体" w:hAnsi="宋体" w:hint="eastAsia"/>
          <w:color w:val="000000" w:themeColor="text1"/>
          <w:sz w:val="24"/>
        </w:rPr>
        <w:t>只有在法律上和财务上独立、合法运作并独立于</w:t>
      </w:r>
      <w:r w:rsidR="00C751AA" w:rsidRPr="00B52D22">
        <w:rPr>
          <w:rFonts w:ascii="宋体" w:hAnsi="宋体" w:hint="eastAsia"/>
          <w:color w:val="000000" w:themeColor="text1"/>
          <w:sz w:val="24"/>
        </w:rPr>
        <w:t>采购人</w:t>
      </w:r>
      <w:r w:rsidRPr="00B52D22">
        <w:rPr>
          <w:rFonts w:ascii="宋体" w:hAnsi="宋体" w:hint="eastAsia"/>
          <w:color w:val="000000" w:themeColor="text1"/>
          <w:sz w:val="24"/>
        </w:rPr>
        <w:t>的投标人才能参加投标；</w:t>
      </w:r>
    </w:p>
    <w:p w14:paraId="2C438C23" w14:textId="77777777" w:rsidR="00686F75" w:rsidRPr="00B52D22" w:rsidRDefault="00686F75">
      <w:pPr>
        <w:numPr>
          <w:ilvl w:val="0"/>
          <w:numId w:val="6"/>
        </w:numPr>
        <w:spacing w:line="360" w:lineRule="auto"/>
        <w:ind w:hanging="90"/>
        <w:rPr>
          <w:rFonts w:ascii="宋体" w:hAnsi="宋体"/>
          <w:color w:val="000000" w:themeColor="text1"/>
          <w:sz w:val="24"/>
          <w:szCs w:val="24"/>
        </w:rPr>
      </w:pPr>
      <w:r w:rsidRPr="00B52D22">
        <w:rPr>
          <w:rFonts w:ascii="宋体" w:hAnsi="宋体" w:hint="eastAsia"/>
          <w:color w:val="000000" w:themeColor="text1"/>
          <w:sz w:val="24"/>
        </w:rPr>
        <w:t>投标人应遵守《中华人民共和国政府采购法》及其它有关的中国法律和法规。</w:t>
      </w:r>
    </w:p>
    <w:p w14:paraId="3663EC8A" w14:textId="77777777" w:rsidR="00686F75" w:rsidRPr="00B52D22" w:rsidRDefault="00686F75">
      <w:pPr>
        <w:numPr>
          <w:ilvl w:val="0"/>
          <w:numId w:val="6"/>
        </w:numPr>
        <w:spacing w:line="360" w:lineRule="auto"/>
        <w:ind w:hanging="90"/>
        <w:rPr>
          <w:rFonts w:ascii="宋体" w:hAnsi="宋体"/>
          <w:color w:val="000000" w:themeColor="text1"/>
          <w:sz w:val="24"/>
        </w:rPr>
      </w:pPr>
      <w:r w:rsidRPr="00B52D22">
        <w:rPr>
          <w:rFonts w:ascii="宋体" w:hAnsi="宋体" w:hint="eastAsia"/>
          <w:color w:val="000000" w:themeColor="text1"/>
          <w:sz w:val="24"/>
        </w:rPr>
        <w:t>投标人参加此采购活动前三年内，在经营活动中没有重大违法记录。</w:t>
      </w:r>
      <w:r w:rsidRPr="00B52D22">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00993147" w:rsidRPr="00B52D22">
        <w:rPr>
          <w:rFonts w:ascii="宋体" w:hAnsi="宋体" w:hint="eastAsia"/>
          <w:color w:val="000000" w:themeColor="text1"/>
          <w:sz w:val="24"/>
        </w:rPr>
        <w:t>三</w:t>
      </w:r>
      <w:r w:rsidRPr="00B52D22">
        <w:rPr>
          <w:rFonts w:ascii="宋体" w:hAnsi="宋体"/>
          <w:color w:val="000000" w:themeColor="text1"/>
          <w:sz w:val="24"/>
        </w:rPr>
        <w:t>年内因违法经营被禁止在一定期限内参加政府采购活动，期限届满的，可以参加</w:t>
      </w:r>
      <w:r w:rsidRPr="00B52D22">
        <w:rPr>
          <w:rFonts w:ascii="宋体" w:hAnsi="宋体" w:hint="eastAsia"/>
          <w:color w:val="000000" w:themeColor="text1"/>
          <w:sz w:val="24"/>
        </w:rPr>
        <w:t>本次招标</w:t>
      </w:r>
      <w:r w:rsidRPr="00B52D22">
        <w:rPr>
          <w:rFonts w:ascii="宋体" w:hAnsi="宋体"/>
          <w:color w:val="000000" w:themeColor="text1"/>
          <w:sz w:val="24"/>
        </w:rPr>
        <w:t>。</w:t>
      </w:r>
      <w:r w:rsidRPr="00B52D22">
        <w:rPr>
          <w:rFonts w:ascii="宋体" w:hAnsi="宋体" w:hint="eastAsia"/>
          <w:color w:val="000000" w:themeColor="text1"/>
          <w:sz w:val="24"/>
        </w:rPr>
        <w:t>投标人还应通过“信用中国”网站</w:t>
      </w:r>
      <w:r w:rsidRPr="00B52D22">
        <w:rPr>
          <w:rFonts w:ascii="宋体" w:hAnsi="宋体" w:hint="eastAsia"/>
          <w:color w:val="000000" w:themeColor="text1"/>
          <w:sz w:val="24"/>
        </w:rPr>
        <w:lastRenderedPageBreak/>
        <w:t>（</w:t>
      </w:r>
      <w:r w:rsidRPr="00B52D22">
        <w:rPr>
          <w:rFonts w:ascii="宋体" w:hAnsi="宋体"/>
          <w:color w:val="000000" w:themeColor="text1"/>
          <w:sz w:val="24"/>
        </w:rPr>
        <w:t>www.creditchina.gov.cn</w:t>
      </w:r>
      <w:r w:rsidR="00DF7E48" w:rsidRPr="00B52D22">
        <w:rPr>
          <w:rFonts w:ascii="宋体" w:hAnsi="宋体" w:hint="eastAsia"/>
          <w:color w:val="000000" w:themeColor="text1"/>
          <w:sz w:val="24"/>
        </w:rPr>
        <w:t>）和</w:t>
      </w:r>
      <w:r w:rsidRPr="00B52D22">
        <w:rPr>
          <w:rFonts w:ascii="宋体" w:hAnsi="宋体" w:hint="eastAsia"/>
          <w:color w:val="000000" w:themeColor="text1"/>
          <w:sz w:val="24"/>
        </w:rPr>
        <w:t>中国政府采购网（</w:t>
      </w:r>
      <w:r w:rsidRPr="00B52D22">
        <w:rPr>
          <w:rFonts w:ascii="宋体" w:hAnsi="宋体"/>
          <w:color w:val="000000" w:themeColor="text1"/>
          <w:sz w:val="24"/>
        </w:rPr>
        <w:t>www.ccgp.gov.cn）等渠道查询其主体信用记录无失信被执行人、不在重大税收违法案件当事人名单之中、不在政府采购严重违法失信行为记录名单之中，否则本次其投标将被拒绝；</w:t>
      </w:r>
    </w:p>
    <w:p w14:paraId="32762B19" w14:textId="77777777" w:rsidR="00686F75" w:rsidRPr="00B52D22" w:rsidRDefault="00686F75">
      <w:pPr>
        <w:spacing w:before="120" w:line="360" w:lineRule="auto"/>
        <w:ind w:firstLineChars="400" w:firstLine="960"/>
        <w:rPr>
          <w:rFonts w:ascii="宋体" w:hAnsi="宋体"/>
          <w:color w:val="000000" w:themeColor="text1"/>
          <w:sz w:val="24"/>
        </w:rPr>
      </w:pPr>
      <w:r w:rsidRPr="00B52D22">
        <w:rPr>
          <w:rFonts w:ascii="宋体" w:hAnsi="宋体"/>
          <w:color w:val="000000" w:themeColor="text1"/>
          <w:sz w:val="24"/>
        </w:rPr>
        <w:t>7）如投标人为中小企业投标，应同时符合以下条件：</w:t>
      </w:r>
    </w:p>
    <w:p w14:paraId="7A602410" w14:textId="77777777" w:rsidR="00686F75" w:rsidRPr="00B52D22" w:rsidRDefault="00686F75">
      <w:pPr>
        <w:numPr>
          <w:ilvl w:val="0"/>
          <w:numId w:val="7"/>
        </w:numPr>
        <w:spacing w:line="360" w:lineRule="auto"/>
        <w:rPr>
          <w:rFonts w:ascii="宋体" w:hAnsi="宋体"/>
          <w:color w:val="000000" w:themeColor="text1"/>
          <w:sz w:val="24"/>
        </w:rPr>
      </w:pPr>
      <w:r w:rsidRPr="00B52D22">
        <w:rPr>
          <w:rFonts w:ascii="宋体" w:hAnsi="宋体" w:hint="eastAsia"/>
          <w:color w:val="000000" w:themeColor="text1"/>
          <w:sz w:val="24"/>
        </w:rPr>
        <w:t>符合中小企业划分标准；</w:t>
      </w:r>
    </w:p>
    <w:p w14:paraId="55546CAD" w14:textId="77777777" w:rsidR="00686F75" w:rsidRPr="00B52D22" w:rsidRDefault="00686F75">
      <w:pPr>
        <w:numPr>
          <w:ilvl w:val="0"/>
          <w:numId w:val="7"/>
        </w:numPr>
        <w:spacing w:line="360" w:lineRule="auto"/>
        <w:rPr>
          <w:rFonts w:ascii="宋体" w:hAnsi="宋体"/>
          <w:color w:val="000000" w:themeColor="text1"/>
          <w:sz w:val="24"/>
        </w:rPr>
      </w:pPr>
      <w:r w:rsidRPr="00B52D22">
        <w:rPr>
          <w:rFonts w:ascii="宋体" w:hAnsi="宋体" w:hint="eastAsia"/>
          <w:color w:val="000000" w:themeColor="text1"/>
          <w:sz w:val="24"/>
        </w:rPr>
        <w:t>提供本企业制造的货物、承担的工程或者服务，或者提供其他中</w:t>
      </w:r>
    </w:p>
    <w:p w14:paraId="22DA1439" w14:textId="77777777" w:rsidR="00686F75" w:rsidRPr="00B52D22" w:rsidRDefault="00686F75">
      <w:pPr>
        <w:spacing w:line="360" w:lineRule="auto"/>
        <w:ind w:left="840"/>
        <w:rPr>
          <w:rFonts w:ascii="宋体" w:hAnsi="宋体"/>
          <w:color w:val="000000" w:themeColor="text1"/>
          <w:sz w:val="24"/>
        </w:rPr>
      </w:pPr>
      <w:r w:rsidRPr="00B52D22">
        <w:rPr>
          <w:rFonts w:ascii="宋体" w:hAnsi="宋体" w:hint="eastAsia"/>
          <w:color w:val="000000" w:themeColor="text1"/>
          <w:sz w:val="24"/>
        </w:rPr>
        <w:t>小企业制造的货物。</w:t>
      </w:r>
      <w:bookmarkStart w:id="10" w:name="OLE_LINK1"/>
      <w:bookmarkStart w:id="11" w:name="OLE_LINK9"/>
      <w:r w:rsidRPr="00B52D22">
        <w:rPr>
          <w:rFonts w:ascii="宋体" w:hAnsi="宋体" w:hint="eastAsia"/>
          <w:color w:val="000000" w:themeColor="text1"/>
          <w:sz w:val="24"/>
        </w:rPr>
        <w:t>本项所称货物不包括使用大型企业注册商标的货物。</w:t>
      </w:r>
      <w:bookmarkEnd w:id="10"/>
      <w:bookmarkEnd w:id="11"/>
    </w:p>
    <w:p w14:paraId="23468D59" w14:textId="77777777" w:rsidR="00686F75" w:rsidRPr="00B52D22" w:rsidRDefault="00686F75">
      <w:pPr>
        <w:spacing w:line="360" w:lineRule="auto"/>
        <w:ind w:leftChars="400" w:left="840"/>
        <w:rPr>
          <w:rFonts w:ascii="宋体" w:hAnsi="宋体"/>
          <w:color w:val="000000" w:themeColor="text1"/>
          <w:sz w:val="24"/>
        </w:rPr>
      </w:pPr>
      <w:r w:rsidRPr="00B52D22">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64A96379" w14:textId="77777777" w:rsidR="004C77F4" w:rsidRPr="00B52D22" w:rsidRDefault="004C77F4">
      <w:pPr>
        <w:spacing w:line="360" w:lineRule="auto"/>
        <w:ind w:leftChars="400" w:left="840"/>
        <w:rPr>
          <w:rFonts w:ascii="宋体" w:hAnsi="宋体"/>
          <w:color w:val="000000" w:themeColor="text1"/>
          <w:sz w:val="24"/>
        </w:rPr>
      </w:pPr>
      <w:r w:rsidRPr="00B52D22">
        <w:rPr>
          <w:rFonts w:ascii="宋体" w:hAnsi="宋体"/>
          <w:color w:val="000000" w:themeColor="text1"/>
          <w:sz w:val="24"/>
        </w:rPr>
        <w:t>8）</w:t>
      </w:r>
      <w:r w:rsidRPr="00B52D22">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B52D22">
        <w:rPr>
          <w:rFonts w:ascii="宋体" w:hAnsi="宋体" w:hint="eastAsia"/>
          <w:color w:val="000000" w:themeColor="text1"/>
          <w:sz w:val="24"/>
        </w:rPr>
        <w:t>本项目的采购代理机构及其分支机构不得参加本项目的投标或者代理投标。</w:t>
      </w:r>
    </w:p>
    <w:p w14:paraId="515A187C" w14:textId="77777777" w:rsidR="00686F75" w:rsidRPr="00B52D22" w:rsidRDefault="004C77F4">
      <w:pPr>
        <w:spacing w:line="360" w:lineRule="auto"/>
        <w:ind w:firstLineChars="350" w:firstLine="840"/>
        <w:rPr>
          <w:rFonts w:ascii="宋体" w:hAnsi="宋体"/>
          <w:color w:val="000000" w:themeColor="text1"/>
          <w:sz w:val="24"/>
        </w:rPr>
      </w:pPr>
      <w:r w:rsidRPr="00B52D22">
        <w:rPr>
          <w:rFonts w:ascii="宋体" w:hAnsi="宋体"/>
          <w:color w:val="000000" w:themeColor="text1"/>
          <w:sz w:val="24"/>
        </w:rPr>
        <w:t>9</w:t>
      </w:r>
      <w:r w:rsidR="00686F75" w:rsidRPr="00B52D22">
        <w:rPr>
          <w:rFonts w:ascii="宋体" w:hAnsi="宋体" w:hint="eastAsia"/>
          <w:color w:val="000000" w:themeColor="text1"/>
          <w:sz w:val="24"/>
        </w:rPr>
        <w:t>）本项目不接受联合体投标。</w:t>
      </w:r>
    </w:p>
    <w:p w14:paraId="086A2CBC" w14:textId="77777777" w:rsidR="00686F75" w:rsidRPr="00B52D22" w:rsidRDefault="00686F75">
      <w:pPr>
        <w:spacing w:before="120" w:line="360" w:lineRule="auto"/>
        <w:ind w:leftChars="300" w:left="1110" w:hangingChars="200" w:hanging="480"/>
        <w:rPr>
          <w:rFonts w:ascii="宋体" w:hAnsi="宋体"/>
          <w:color w:val="000000" w:themeColor="text1"/>
          <w:sz w:val="24"/>
        </w:rPr>
      </w:pPr>
      <w:r w:rsidRPr="00B52D22">
        <w:rPr>
          <w:rFonts w:ascii="宋体" w:hAnsi="宋体"/>
          <w:color w:val="000000" w:themeColor="text1"/>
          <w:sz w:val="24"/>
        </w:rPr>
        <w:t>2.3投标人在投标过程中不得向</w:t>
      </w:r>
      <w:r w:rsidR="00B36124" w:rsidRPr="00B52D22">
        <w:rPr>
          <w:rFonts w:ascii="宋体" w:hAnsi="宋体" w:hint="eastAsia"/>
          <w:color w:val="000000" w:themeColor="text1"/>
          <w:sz w:val="24"/>
        </w:rPr>
        <w:t>招标采购代理机构</w:t>
      </w:r>
      <w:r w:rsidRPr="00B52D22">
        <w:rPr>
          <w:rFonts w:ascii="宋体" w:hAnsi="宋体" w:hint="eastAsia"/>
          <w:color w:val="000000" w:themeColor="text1"/>
          <w:sz w:val="24"/>
        </w:rPr>
        <w:t>或评标委员会行贿或者采取不正当手段，影响其正常决策行为。一经发现，其投标人资格将被取消。</w:t>
      </w:r>
    </w:p>
    <w:p w14:paraId="6C42DA0C" w14:textId="77777777" w:rsidR="00686F75" w:rsidRPr="00B52D22" w:rsidRDefault="00686F75">
      <w:pPr>
        <w:spacing w:before="120" w:line="360" w:lineRule="auto"/>
        <w:ind w:leftChars="300" w:left="1230" w:hangingChars="250" w:hanging="600"/>
        <w:rPr>
          <w:rFonts w:ascii="宋体" w:hAnsi="宋体"/>
          <w:color w:val="000000" w:themeColor="text1"/>
          <w:sz w:val="24"/>
        </w:rPr>
      </w:pPr>
      <w:r w:rsidRPr="00B52D22">
        <w:rPr>
          <w:rFonts w:ascii="宋体" w:hAnsi="宋体"/>
          <w:color w:val="000000" w:themeColor="text1"/>
          <w:sz w:val="24"/>
        </w:rPr>
        <w:t>2.4</w:t>
      </w:r>
      <w:r w:rsidRPr="00B52D22">
        <w:rPr>
          <w:rFonts w:ascii="宋体" w:hAnsi="宋体"/>
          <w:color w:val="000000" w:themeColor="text1"/>
          <w:sz w:val="24"/>
        </w:rPr>
        <w:tab/>
      </w:r>
      <w:r w:rsidR="00B36124" w:rsidRPr="00B52D22">
        <w:rPr>
          <w:rFonts w:ascii="宋体" w:hAnsi="宋体" w:hint="eastAsia"/>
          <w:color w:val="000000" w:themeColor="text1"/>
          <w:sz w:val="24"/>
        </w:rPr>
        <w:t>招标采购代理机构</w:t>
      </w:r>
      <w:r w:rsidRPr="00B52D22">
        <w:rPr>
          <w:rFonts w:ascii="宋体" w:hAnsi="宋体" w:hint="eastAsia"/>
          <w:color w:val="000000" w:themeColor="text1"/>
          <w:sz w:val="24"/>
        </w:rPr>
        <w:t>在任何时候发现投标人提交的投标文件内容有下列情形之一时，有权依法追究投标人的责任：</w:t>
      </w:r>
    </w:p>
    <w:p w14:paraId="5BB3EF93" w14:textId="77777777" w:rsidR="00686F75" w:rsidRPr="00B52D22" w:rsidRDefault="00686F75">
      <w:pPr>
        <w:spacing w:before="120" w:line="360" w:lineRule="auto"/>
        <w:ind w:leftChars="50" w:left="105" w:firstLineChars="200" w:firstLine="480"/>
        <w:rPr>
          <w:rFonts w:ascii="宋体" w:hAnsi="宋体"/>
          <w:color w:val="000000" w:themeColor="text1"/>
          <w:sz w:val="24"/>
        </w:rPr>
      </w:pPr>
      <w:r w:rsidRPr="00B52D22">
        <w:rPr>
          <w:rFonts w:ascii="宋体" w:hAnsi="宋体"/>
          <w:color w:val="000000" w:themeColor="text1"/>
          <w:sz w:val="24"/>
        </w:rPr>
        <w:t>2.4.1</w:t>
      </w:r>
      <w:r w:rsidRPr="00B52D22">
        <w:rPr>
          <w:rFonts w:ascii="宋体" w:hAnsi="宋体"/>
          <w:color w:val="000000" w:themeColor="text1"/>
          <w:sz w:val="24"/>
        </w:rPr>
        <w:tab/>
      </w:r>
      <w:r w:rsidRPr="00B52D22">
        <w:rPr>
          <w:rFonts w:ascii="宋体" w:hAnsi="宋体" w:hint="eastAsia"/>
          <w:color w:val="000000" w:themeColor="text1"/>
          <w:sz w:val="24"/>
        </w:rPr>
        <w:t>提供虚假的资料；</w:t>
      </w:r>
    </w:p>
    <w:p w14:paraId="20FAC5ED" w14:textId="77777777" w:rsidR="00686F75" w:rsidRPr="00B52D22" w:rsidRDefault="00686F75">
      <w:pPr>
        <w:spacing w:before="120" w:line="360" w:lineRule="auto"/>
        <w:ind w:leftChars="50" w:left="105" w:firstLineChars="200" w:firstLine="480"/>
        <w:rPr>
          <w:rFonts w:ascii="宋体" w:hAnsi="宋体"/>
          <w:color w:val="000000" w:themeColor="text1"/>
          <w:sz w:val="24"/>
        </w:rPr>
      </w:pPr>
      <w:r w:rsidRPr="00B52D22">
        <w:rPr>
          <w:rFonts w:ascii="宋体" w:hAnsi="宋体"/>
          <w:color w:val="000000" w:themeColor="text1"/>
          <w:sz w:val="24"/>
        </w:rPr>
        <w:t>2.4.2</w:t>
      </w:r>
      <w:r w:rsidRPr="00B52D22">
        <w:rPr>
          <w:rFonts w:ascii="宋体" w:hAnsi="宋体"/>
          <w:color w:val="000000" w:themeColor="text1"/>
          <w:sz w:val="24"/>
        </w:rPr>
        <w:tab/>
      </w:r>
      <w:r w:rsidRPr="00B52D22">
        <w:rPr>
          <w:rFonts w:ascii="宋体" w:hAnsi="宋体" w:hint="eastAsia"/>
          <w:color w:val="000000" w:themeColor="text1"/>
          <w:sz w:val="24"/>
        </w:rPr>
        <w:t>在实质性方面失实。</w:t>
      </w:r>
    </w:p>
    <w:p w14:paraId="4F87E1AC" w14:textId="77777777" w:rsidR="00686F75" w:rsidRPr="00B52D22" w:rsidRDefault="00686F75">
      <w:pPr>
        <w:spacing w:line="360" w:lineRule="auto"/>
        <w:ind w:firstLineChars="250" w:firstLine="600"/>
        <w:rPr>
          <w:rFonts w:ascii="宋体" w:hAnsi="宋体"/>
          <w:color w:val="000000" w:themeColor="text1"/>
          <w:sz w:val="24"/>
          <w:szCs w:val="24"/>
        </w:rPr>
      </w:pPr>
      <w:r w:rsidRPr="00B52D22">
        <w:rPr>
          <w:rFonts w:ascii="宋体" w:hAnsi="宋体"/>
          <w:color w:val="000000" w:themeColor="text1"/>
          <w:sz w:val="24"/>
        </w:rPr>
        <w:t>2.5</w:t>
      </w:r>
      <w:r w:rsidRPr="00B52D22">
        <w:rPr>
          <w:rFonts w:ascii="宋体" w:hAnsi="宋体"/>
          <w:color w:val="000000" w:themeColor="text1"/>
          <w:sz w:val="24"/>
        </w:rPr>
        <w:tab/>
      </w:r>
      <w:r w:rsidRPr="00B52D22">
        <w:rPr>
          <w:rFonts w:ascii="宋体" w:hAnsi="宋体" w:hint="eastAsia"/>
          <w:color w:val="000000" w:themeColor="text1"/>
          <w:sz w:val="24"/>
        </w:rPr>
        <w:t>政府采购当事人之间不得相互串通投标。</w:t>
      </w:r>
    </w:p>
    <w:p w14:paraId="2AE975C0" w14:textId="77777777" w:rsidR="00686F75" w:rsidRPr="00B52D22" w:rsidRDefault="00686F75">
      <w:pPr>
        <w:pStyle w:val="3"/>
        <w:rPr>
          <w:rFonts w:ascii="宋体" w:hAnsi="宋体"/>
          <w:color w:val="000000" w:themeColor="text1"/>
          <w:sz w:val="24"/>
          <w:szCs w:val="24"/>
        </w:rPr>
      </w:pPr>
      <w:bookmarkStart w:id="12" w:name="_Toc73427781"/>
      <w:r w:rsidRPr="00B52D22">
        <w:rPr>
          <w:rFonts w:ascii="宋体" w:hAnsi="宋体"/>
          <w:color w:val="000000" w:themeColor="text1"/>
          <w:sz w:val="24"/>
          <w:szCs w:val="24"/>
        </w:rPr>
        <w:t>3．投标费用</w:t>
      </w:r>
      <w:bookmarkEnd w:id="12"/>
    </w:p>
    <w:p w14:paraId="595720AA" w14:textId="77777777" w:rsidR="00686F75" w:rsidRPr="00B52D22" w:rsidRDefault="00686F75">
      <w:pPr>
        <w:spacing w:line="360" w:lineRule="auto"/>
        <w:ind w:left="600" w:hangingChars="250" w:hanging="600"/>
        <w:rPr>
          <w:rFonts w:ascii="宋体" w:hAnsi="宋体"/>
          <w:color w:val="000000" w:themeColor="text1"/>
          <w:sz w:val="24"/>
          <w:szCs w:val="24"/>
        </w:rPr>
      </w:pPr>
      <w:r w:rsidRPr="00B52D22">
        <w:rPr>
          <w:rFonts w:ascii="宋体" w:hAnsi="宋体"/>
          <w:color w:val="000000" w:themeColor="text1"/>
          <w:sz w:val="24"/>
          <w:szCs w:val="24"/>
        </w:rPr>
        <w:t xml:space="preserve">3.1  </w:t>
      </w:r>
      <w:r w:rsidRPr="00B52D22">
        <w:rPr>
          <w:rFonts w:ascii="宋体" w:hAnsi="宋体" w:hint="eastAsia"/>
          <w:color w:val="000000" w:themeColor="text1"/>
          <w:sz w:val="24"/>
          <w:szCs w:val="24"/>
        </w:rPr>
        <w:t>投标人应承担所有与准备和参加投标有关的费用。不论投标的结果如何，“投标资料表”中所述的</w:t>
      </w:r>
      <w:r w:rsidR="00ED0F60"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和</w:t>
      </w:r>
      <w:r w:rsidR="00C751AA"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均无义务和责任承担这些费用。</w:t>
      </w:r>
    </w:p>
    <w:p w14:paraId="7E8CF265" w14:textId="77777777" w:rsidR="00686F75" w:rsidRPr="00B52D22" w:rsidRDefault="00686F75">
      <w:pPr>
        <w:pStyle w:val="2"/>
        <w:rPr>
          <w:rFonts w:ascii="宋体" w:eastAsia="宋体" w:hAnsi="宋体"/>
          <w:color w:val="000000" w:themeColor="text1"/>
          <w:sz w:val="24"/>
          <w:szCs w:val="24"/>
        </w:rPr>
      </w:pPr>
      <w:bookmarkStart w:id="13" w:name="_Toc73427782"/>
      <w:r w:rsidRPr="00B52D22">
        <w:rPr>
          <w:rFonts w:ascii="宋体" w:eastAsia="宋体" w:hAnsi="宋体" w:hint="eastAsia"/>
          <w:color w:val="000000" w:themeColor="text1"/>
          <w:sz w:val="24"/>
          <w:szCs w:val="24"/>
        </w:rPr>
        <w:lastRenderedPageBreak/>
        <w:t>二</w:t>
      </w:r>
      <w:r w:rsidRPr="00B52D22">
        <w:rPr>
          <w:rFonts w:ascii="宋体" w:eastAsia="宋体" w:hAnsi="宋体"/>
          <w:color w:val="000000" w:themeColor="text1"/>
          <w:sz w:val="24"/>
          <w:szCs w:val="24"/>
        </w:rPr>
        <w:t xml:space="preserve"> </w:t>
      </w:r>
      <w:r w:rsidRPr="00B52D22">
        <w:rPr>
          <w:rFonts w:ascii="宋体" w:eastAsia="宋体" w:hAnsi="宋体" w:hint="eastAsia"/>
          <w:color w:val="000000" w:themeColor="text1"/>
          <w:sz w:val="24"/>
          <w:szCs w:val="24"/>
        </w:rPr>
        <w:t>招标文件</w:t>
      </w:r>
      <w:bookmarkEnd w:id="13"/>
    </w:p>
    <w:p w14:paraId="003C0854" w14:textId="77777777" w:rsidR="00686F75" w:rsidRPr="00B52D22" w:rsidRDefault="00686F75">
      <w:pPr>
        <w:pStyle w:val="3"/>
        <w:rPr>
          <w:rFonts w:ascii="宋体" w:hAnsi="宋体"/>
          <w:color w:val="000000" w:themeColor="text1"/>
          <w:sz w:val="24"/>
          <w:szCs w:val="24"/>
        </w:rPr>
      </w:pPr>
      <w:bookmarkStart w:id="14" w:name="_Toc73427783"/>
      <w:r w:rsidRPr="00B52D22">
        <w:rPr>
          <w:rFonts w:ascii="宋体" w:hAnsi="宋体"/>
          <w:color w:val="000000" w:themeColor="text1"/>
          <w:sz w:val="24"/>
          <w:szCs w:val="24"/>
        </w:rPr>
        <w:t>4．招标文件构成</w:t>
      </w:r>
      <w:bookmarkEnd w:id="14"/>
    </w:p>
    <w:p w14:paraId="1A1826E8" w14:textId="77777777" w:rsidR="00686F75" w:rsidRPr="00B52D22" w:rsidRDefault="00686F75">
      <w:pPr>
        <w:spacing w:line="360" w:lineRule="auto"/>
        <w:ind w:leftChars="270" w:left="567"/>
        <w:rPr>
          <w:rFonts w:ascii="宋体" w:hAnsi="宋体"/>
          <w:color w:val="000000" w:themeColor="text1"/>
          <w:sz w:val="24"/>
          <w:szCs w:val="24"/>
        </w:rPr>
      </w:pPr>
      <w:r w:rsidRPr="00B52D22">
        <w:rPr>
          <w:rFonts w:ascii="宋体" w:hAnsi="宋体"/>
          <w:color w:val="000000" w:themeColor="text1"/>
          <w:sz w:val="24"/>
          <w:szCs w:val="24"/>
        </w:rPr>
        <w:t xml:space="preserve">4.1  </w:t>
      </w:r>
      <w:r w:rsidRPr="00B52D22">
        <w:rPr>
          <w:rFonts w:ascii="宋体" w:hAnsi="宋体" w:hint="eastAsia"/>
          <w:color w:val="000000" w:themeColor="text1"/>
          <w:sz w:val="24"/>
          <w:szCs w:val="24"/>
        </w:rPr>
        <w:t>要求提供的货物、招标过程和合同条件在招标文件中均有说明。招标文件共</w:t>
      </w:r>
      <w:r w:rsidR="00C73A74" w:rsidRPr="00B52D22">
        <w:rPr>
          <w:rFonts w:ascii="宋体" w:hAnsi="宋体"/>
          <w:color w:val="000000" w:themeColor="text1"/>
          <w:sz w:val="24"/>
          <w:szCs w:val="24"/>
        </w:rPr>
        <w:t>八</w:t>
      </w:r>
      <w:r w:rsidRPr="00B52D22">
        <w:rPr>
          <w:rFonts w:ascii="宋体" w:hAnsi="宋体" w:hint="eastAsia"/>
          <w:color w:val="000000" w:themeColor="text1"/>
          <w:sz w:val="24"/>
          <w:szCs w:val="24"/>
        </w:rPr>
        <w:t>章，内容如下：</w:t>
      </w:r>
    </w:p>
    <w:p w14:paraId="2B994217" w14:textId="77777777" w:rsidR="00686F75" w:rsidRPr="00B52D22" w:rsidRDefault="00686F75">
      <w:pPr>
        <w:spacing w:line="360" w:lineRule="auto"/>
        <w:ind w:firstLine="1080"/>
        <w:rPr>
          <w:rFonts w:ascii="宋体" w:hAnsi="宋体"/>
          <w:color w:val="000000" w:themeColor="text1"/>
          <w:sz w:val="24"/>
          <w:szCs w:val="24"/>
        </w:rPr>
      </w:pPr>
      <w:r w:rsidRPr="00B52D22">
        <w:rPr>
          <w:rFonts w:ascii="宋体" w:hAnsi="宋体" w:hint="eastAsia"/>
          <w:color w:val="000000" w:themeColor="text1"/>
          <w:sz w:val="24"/>
          <w:szCs w:val="24"/>
        </w:rPr>
        <w:t>第一章</w:t>
      </w:r>
      <w:r w:rsidRPr="00B52D22">
        <w:rPr>
          <w:rFonts w:ascii="宋体" w:hAnsi="宋体"/>
          <w:color w:val="000000" w:themeColor="text1"/>
          <w:sz w:val="24"/>
          <w:szCs w:val="24"/>
        </w:rPr>
        <w:t xml:space="preserve"> </w:t>
      </w:r>
      <w:r w:rsidRPr="00B52D22">
        <w:rPr>
          <w:rFonts w:ascii="宋体" w:hAnsi="宋体" w:hint="eastAsia"/>
          <w:color w:val="000000" w:themeColor="text1"/>
          <w:sz w:val="24"/>
          <w:szCs w:val="24"/>
        </w:rPr>
        <w:t>投标邀请</w:t>
      </w:r>
    </w:p>
    <w:p w14:paraId="318929DB" w14:textId="77777777" w:rsidR="00686F75" w:rsidRPr="00B52D22" w:rsidRDefault="00686F75">
      <w:pPr>
        <w:spacing w:line="360" w:lineRule="auto"/>
        <w:ind w:firstLine="1080"/>
        <w:rPr>
          <w:rFonts w:ascii="宋体" w:hAnsi="宋体"/>
          <w:color w:val="000000" w:themeColor="text1"/>
          <w:sz w:val="24"/>
          <w:szCs w:val="24"/>
        </w:rPr>
      </w:pPr>
      <w:r w:rsidRPr="00B52D22">
        <w:rPr>
          <w:rFonts w:ascii="宋体" w:hAnsi="宋体" w:hint="eastAsia"/>
          <w:color w:val="000000" w:themeColor="text1"/>
          <w:sz w:val="24"/>
          <w:szCs w:val="24"/>
        </w:rPr>
        <w:t>第二章</w:t>
      </w:r>
      <w:r w:rsidRPr="00B52D22">
        <w:rPr>
          <w:rFonts w:ascii="宋体" w:hAnsi="宋体"/>
          <w:color w:val="000000" w:themeColor="text1"/>
          <w:sz w:val="24"/>
          <w:szCs w:val="24"/>
        </w:rPr>
        <w:t xml:space="preserve"> </w:t>
      </w:r>
      <w:r w:rsidRPr="00B52D22">
        <w:rPr>
          <w:rFonts w:ascii="宋体" w:hAnsi="宋体" w:hint="eastAsia"/>
          <w:color w:val="000000" w:themeColor="text1"/>
          <w:sz w:val="24"/>
          <w:szCs w:val="24"/>
        </w:rPr>
        <w:t>投标资料表</w:t>
      </w:r>
    </w:p>
    <w:p w14:paraId="761776C5" w14:textId="77777777" w:rsidR="00686F75" w:rsidRPr="00B52D22" w:rsidRDefault="00686F75">
      <w:pPr>
        <w:spacing w:line="360" w:lineRule="auto"/>
        <w:ind w:firstLine="1080"/>
        <w:rPr>
          <w:rFonts w:ascii="宋体" w:hAnsi="宋体"/>
          <w:color w:val="000000" w:themeColor="text1"/>
          <w:sz w:val="24"/>
          <w:szCs w:val="24"/>
        </w:rPr>
      </w:pPr>
      <w:r w:rsidRPr="00B52D22">
        <w:rPr>
          <w:rFonts w:ascii="宋体" w:hAnsi="宋体" w:hint="eastAsia"/>
          <w:color w:val="000000" w:themeColor="text1"/>
          <w:sz w:val="24"/>
          <w:szCs w:val="24"/>
        </w:rPr>
        <w:t>第三章</w:t>
      </w:r>
      <w:r w:rsidRPr="00B52D22">
        <w:rPr>
          <w:rFonts w:ascii="宋体" w:hAnsi="宋体"/>
          <w:color w:val="000000" w:themeColor="text1"/>
          <w:sz w:val="24"/>
          <w:szCs w:val="24"/>
        </w:rPr>
        <w:t xml:space="preserve"> </w:t>
      </w:r>
      <w:r w:rsidRPr="00B52D22">
        <w:rPr>
          <w:rFonts w:ascii="宋体" w:hAnsi="宋体" w:hint="eastAsia"/>
          <w:color w:val="000000" w:themeColor="text1"/>
          <w:sz w:val="24"/>
          <w:szCs w:val="24"/>
        </w:rPr>
        <w:t>投标人须知</w:t>
      </w:r>
    </w:p>
    <w:p w14:paraId="7D3456F4" w14:textId="77777777" w:rsidR="00686F75" w:rsidRPr="00B52D22" w:rsidRDefault="00686F75">
      <w:pPr>
        <w:spacing w:line="360" w:lineRule="auto"/>
        <w:ind w:firstLine="1080"/>
        <w:rPr>
          <w:rFonts w:ascii="宋体" w:hAnsi="宋体"/>
          <w:color w:val="000000" w:themeColor="text1"/>
          <w:sz w:val="24"/>
          <w:szCs w:val="24"/>
        </w:rPr>
      </w:pPr>
      <w:r w:rsidRPr="00B52D22">
        <w:rPr>
          <w:rFonts w:ascii="宋体" w:hAnsi="宋体" w:hint="eastAsia"/>
          <w:color w:val="000000" w:themeColor="text1"/>
          <w:sz w:val="24"/>
          <w:szCs w:val="24"/>
        </w:rPr>
        <w:t>第四章</w:t>
      </w:r>
      <w:r w:rsidRPr="00B52D22">
        <w:rPr>
          <w:rFonts w:ascii="宋体" w:hAnsi="宋体"/>
          <w:color w:val="000000" w:themeColor="text1"/>
          <w:sz w:val="24"/>
          <w:szCs w:val="24"/>
        </w:rPr>
        <w:t xml:space="preserve"> </w:t>
      </w:r>
      <w:r w:rsidRPr="00B52D22">
        <w:rPr>
          <w:rFonts w:ascii="宋体" w:hAnsi="宋体" w:hint="eastAsia"/>
          <w:color w:val="000000" w:themeColor="text1"/>
          <w:sz w:val="24"/>
          <w:szCs w:val="24"/>
        </w:rPr>
        <w:t>合同资料表</w:t>
      </w:r>
    </w:p>
    <w:p w14:paraId="5BF8C45A" w14:textId="77777777" w:rsidR="00686F75" w:rsidRPr="00B52D22" w:rsidRDefault="00686F75">
      <w:pPr>
        <w:spacing w:line="360" w:lineRule="auto"/>
        <w:ind w:firstLine="1080"/>
        <w:rPr>
          <w:rFonts w:ascii="宋体" w:hAnsi="宋体"/>
          <w:color w:val="000000" w:themeColor="text1"/>
          <w:sz w:val="24"/>
          <w:szCs w:val="24"/>
        </w:rPr>
      </w:pPr>
      <w:r w:rsidRPr="00B52D22">
        <w:rPr>
          <w:rFonts w:ascii="宋体" w:hAnsi="宋体" w:hint="eastAsia"/>
          <w:color w:val="000000" w:themeColor="text1"/>
          <w:sz w:val="24"/>
          <w:szCs w:val="24"/>
        </w:rPr>
        <w:t>第五章</w:t>
      </w:r>
      <w:r w:rsidRPr="00B52D22">
        <w:rPr>
          <w:rFonts w:ascii="宋体" w:hAnsi="宋体"/>
          <w:color w:val="000000" w:themeColor="text1"/>
          <w:sz w:val="24"/>
          <w:szCs w:val="24"/>
        </w:rPr>
        <w:t xml:space="preserve"> </w:t>
      </w:r>
      <w:r w:rsidR="00C73A74" w:rsidRPr="00B52D22">
        <w:rPr>
          <w:rFonts w:ascii="宋体" w:hAnsi="宋体" w:hint="eastAsia"/>
          <w:color w:val="000000" w:themeColor="text1"/>
          <w:sz w:val="24"/>
          <w:szCs w:val="24"/>
        </w:rPr>
        <w:t>采购合同格式及合同一般条款</w:t>
      </w:r>
    </w:p>
    <w:p w14:paraId="71919852" w14:textId="77777777" w:rsidR="00686F75" w:rsidRPr="00B52D22" w:rsidRDefault="00686F75">
      <w:pPr>
        <w:spacing w:line="360" w:lineRule="auto"/>
        <w:ind w:firstLine="1080"/>
        <w:rPr>
          <w:rFonts w:ascii="宋体" w:hAnsi="宋体"/>
          <w:color w:val="000000" w:themeColor="text1"/>
          <w:sz w:val="24"/>
          <w:szCs w:val="24"/>
        </w:rPr>
      </w:pPr>
      <w:r w:rsidRPr="00B52D22">
        <w:rPr>
          <w:rFonts w:ascii="宋体" w:hAnsi="宋体" w:hint="eastAsia"/>
          <w:color w:val="000000" w:themeColor="text1"/>
          <w:sz w:val="24"/>
          <w:szCs w:val="24"/>
        </w:rPr>
        <w:t>第六章</w:t>
      </w:r>
      <w:r w:rsidR="00C73A74" w:rsidRPr="00B52D22">
        <w:rPr>
          <w:rFonts w:ascii="宋体" w:hAnsi="宋体"/>
          <w:color w:val="000000" w:themeColor="text1"/>
          <w:sz w:val="24"/>
          <w:szCs w:val="24"/>
        </w:rPr>
        <w:t xml:space="preserve"> 货物需求及技术需求</w:t>
      </w:r>
    </w:p>
    <w:p w14:paraId="798D63A4" w14:textId="77777777" w:rsidR="00686F75" w:rsidRPr="00B52D22" w:rsidRDefault="00686F75">
      <w:pPr>
        <w:spacing w:line="360" w:lineRule="auto"/>
        <w:ind w:firstLine="1080"/>
        <w:rPr>
          <w:rFonts w:ascii="宋体" w:hAnsi="宋体"/>
          <w:color w:val="000000" w:themeColor="text1"/>
          <w:sz w:val="24"/>
          <w:szCs w:val="24"/>
        </w:rPr>
      </w:pPr>
      <w:r w:rsidRPr="00B52D22">
        <w:rPr>
          <w:rFonts w:ascii="宋体" w:hAnsi="宋体" w:hint="eastAsia"/>
          <w:color w:val="000000" w:themeColor="text1"/>
          <w:sz w:val="24"/>
          <w:szCs w:val="24"/>
        </w:rPr>
        <w:t>第</w:t>
      </w:r>
      <w:r w:rsidR="00C73A74" w:rsidRPr="00B52D22">
        <w:rPr>
          <w:rFonts w:ascii="宋体" w:hAnsi="宋体"/>
          <w:color w:val="000000" w:themeColor="text1"/>
          <w:sz w:val="24"/>
          <w:szCs w:val="24"/>
        </w:rPr>
        <w:t>七</w:t>
      </w:r>
      <w:r w:rsidRPr="00B52D22">
        <w:rPr>
          <w:rFonts w:ascii="宋体" w:hAnsi="宋体" w:hint="eastAsia"/>
          <w:color w:val="000000" w:themeColor="text1"/>
          <w:sz w:val="24"/>
          <w:szCs w:val="24"/>
        </w:rPr>
        <w:t>章</w:t>
      </w:r>
      <w:r w:rsidRPr="00B52D22">
        <w:rPr>
          <w:rFonts w:ascii="宋体" w:hAnsi="宋体"/>
          <w:color w:val="000000" w:themeColor="text1"/>
          <w:sz w:val="24"/>
          <w:szCs w:val="24"/>
        </w:rPr>
        <w:t xml:space="preserve"> </w:t>
      </w:r>
      <w:r w:rsidRPr="00B52D22">
        <w:rPr>
          <w:rFonts w:ascii="宋体" w:hAnsi="宋体" w:hint="eastAsia"/>
          <w:color w:val="000000" w:themeColor="text1"/>
          <w:sz w:val="24"/>
          <w:szCs w:val="24"/>
        </w:rPr>
        <w:t>附件</w:t>
      </w:r>
    </w:p>
    <w:p w14:paraId="40349379" w14:textId="77777777" w:rsidR="00686F75" w:rsidRPr="00B52D22" w:rsidRDefault="00686F75">
      <w:pPr>
        <w:spacing w:line="360" w:lineRule="auto"/>
        <w:ind w:firstLine="1080"/>
        <w:rPr>
          <w:rFonts w:ascii="宋体" w:hAnsi="宋体"/>
          <w:color w:val="000000" w:themeColor="text1"/>
          <w:sz w:val="24"/>
          <w:szCs w:val="24"/>
        </w:rPr>
      </w:pPr>
      <w:r w:rsidRPr="00B52D22">
        <w:rPr>
          <w:rFonts w:ascii="宋体" w:hAnsi="宋体" w:hint="eastAsia"/>
          <w:color w:val="000000" w:themeColor="text1"/>
          <w:sz w:val="24"/>
          <w:szCs w:val="24"/>
        </w:rPr>
        <w:t>第</w:t>
      </w:r>
      <w:r w:rsidR="00C73A74" w:rsidRPr="00B52D22">
        <w:rPr>
          <w:rFonts w:ascii="宋体" w:hAnsi="宋体"/>
          <w:color w:val="000000" w:themeColor="text1"/>
          <w:sz w:val="24"/>
          <w:szCs w:val="24"/>
        </w:rPr>
        <w:t>八</w:t>
      </w:r>
      <w:r w:rsidRPr="00B52D22">
        <w:rPr>
          <w:rFonts w:ascii="宋体" w:hAnsi="宋体" w:hint="eastAsia"/>
          <w:color w:val="000000" w:themeColor="text1"/>
          <w:sz w:val="24"/>
          <w:szCs w:val="24"/>
        </w:rPr>
        <w:t>章</w:t>
      </w:r>
      <w:r w:rsidRPr="00B52D22">
        <w:rPr>
          <w:rFonts w:ascii="宋体" w:hAnsi="宋体"/>
          <w:color w:val="000000" w:themeColor="text1"/>
          <w:sz w:val="24"/>
          <w:szCs w:val="24"/>
        </w:rPr>
        <w:t xml:space="preserve"> </w:t>
      </w:r>
      <w:r w:rsidRPr="00B52D22">
        <w:rPr>
          <w:rFonts w:ascii="宋体" w:hAnsi="宋体" w:hint="eastAsia"/>
          <w:color w:val="000000" w:themeColor="text1"/>
          <w:sz w:val="24"/>
          <w:szCs w:val="24"/>
        </w:rPr>
        <w:t>评标标准</w:t>
      </w:r>
    </w:p>
    <w:p w14:paraId="3C0A5D67" w14:textId="77777777" w:rsidR="00686F75" w:rsidRPr="00B52D22" w:rsidRDefault="00686F75">
      <w:pPr>
        <w:spacing w:line="360" w:lineRule="auto"/>
        <w:ind w:left="987" w:hanging="420"/>
        <w:rPr>
          <w:rFonts w:ascii="宋体" w:hAnsi="宋体"/>
          <w:color w:val="000000" w:themeColor="text1"/>
          <w:sz w:val="24"/>
          <w:szCs w:val="24"/>
        </w:rPr>
      </w:pPr>
      <w:r w:rsidRPr="00B52D22">
        <w:rPr>
          <w:rFonts w:ascii="宋体" w:hAnsi="宋体"/>
          <w:color w:val="000000" w:themeColor="text1"/>
          <w:sz w:val="24"/>
          <w:szCs w:val="24"/>
        </w:rPr>
        <w:t xml:space="preserve">4.2 </w:t>
      </w:r>
      <w:r w:rsidRPr="00B52D22">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4AE0717" w14:textId="77777777" w:rsidR="00686F75" w:rsidRPr="00B52D22" w:rsidRDefault="00686F75">
      <w:pPr>
        <w:pStyle w:val="3"/>
        <w:rPr>
          <w:rFonts w:ascii="宋体" w:hAnsi="宋体"/>
          <w:color w:val="000000" w:themeColor="text1"/>
          <w:sz w:val="24"/>
          <w:szCs w:val="24"/>
        </w:rPr>
      </w:pPr>
      <w:bookmarkStart w:id="15" w:name="_Toc73427784"/>
      <w:r w:rsidRPr="00B52D22">
        <w:rPr>
          <w:rFonts w:ascii="宋体" w:hAnsi="宋体"/>
          <w:color w:val="000000" w:themeColor="text1"/>
          <w:sz w:val="24"/>
          <w:szCs w:val="24"/>
        </w:rPr>
        <w:t>5．</w:t>
      </w:r>
      <w:bookmarkEnd w:id="15"/>
      <w:r w:rsidR="0065038C" w:rsidRPr="00B52D22">
        <w:rPr>
          <w:rFonts w:ascii="宋体" w:hAnsi="宋体" w:hint="eastAsia"/>
          <w:bCs w:val="0"/>
          <w:color w:val="000000" w:themeColor="text1"/>
          <w:sz w:val="24"/>
          <w:szCs w:val="24"/>
        </w:rPr>
        <w:t>投标人要求对招标文件的澄清</w:t>
      </w:r>
    </w:p>
    <w:p w14:paraId="5352F2EB" w14:textId="77777777" w:rsidR="00686F75" w:rsidRPr="00B52D22" w:rsidRDefault="00686F75">
      <w:pPr>
        <w:numPr>
          <w:ilvl w:val="0"/>
          <w:numId w:val="8"/>
        </w:numPr>
        <w:spacing w:line="360" w:lineRule="auto"/>
        <w:ind w:leftChars="338" w:left="993" w:hangingChars="118" w:hanging="283"/>
        <w:rPr>
          <w:rFonts w:ascii="宋体" w:hAnsi="宋体"/>
          <w:color w:val="000000" w:themeColor="text1"/>
          <w:sz w:val="24"/>
          <w:szCs w:val="24"/>
        </w:rPr>
      </w:pPr>
      <w:r w:rsidRPr="00B52D22">
        <w:rPr>
          <w:rFonts w:ascii="宋体" w:hAnsi="宋体" w:hint="eastAsia"/>
          <w:color w:val="000000" w:themeColor="text1"/>
          <w:sz w:val="24"/>
          <w:szCs w:val="24"/>
        </w:rPr>
        <w:t>任何要求对招标文件进行澄清的投标人，</w:t>
      </w:r>
      <w:r w:rsidRPr="00B52D22">
        <w:rPr>
          <w:rFonts w:ascii="宋体" w:hAnsi="宋体" w:hint="eastAsia"/>
          <w:color w:val="000000" w:themeColor="text1"/>
          <w:sz w:val="24"/>
        </w:rPr>
        <w:t>均应以书面形式通知</w:t>
      </w:r>
      <w:r w:rsidR="00B36124" w:rsidRPr="00B52D22">
        <w:rPr>
          <w:rFonts w:ascii="宋体" w:hAnsi="宋体" w:hint="eastAsia"/>
          <w:color w:val="000000" w:themeColor="text1"/>
          <w:sz w:val="24"/>
        </w:rPr>
        <w:t>招标采购代理机构</w:t>
      </w:r>
      <w:r w:rsidRPr="00B52D22">
        <w:rPr>
          <w:rFonts w:ascii="宋体" w:hAnsi="宋体" w:hint="eastAsia"/>
          <w:color w:val="000000" w:themeColor="text1"/>
          <w:sz w:val="24"/>
        </w:rPr>
        <w:t>。</w:t>
      </w:r>
      <w:r w:rsidR="00B36124" w:rsidRPr="00B52D22">
        <w:rPr>
          <w:rFonts w:ascii="宋体" w:hAnsi="宋体" w:hint="eastAsia"/>
          <w:color w:val="000000" w:themeColor="text1"/>
          <w:sz w:val="24"/>
        </w:rPr>
        <w:t>招标采购代理机构</w:t>
      </w:r>
      <w:r w:rsidRPr="00B52D22">
        <w:rPr>
          <w:rFonts w:ascii="宋体" w:hAnsi="宋体" w:hint="eastAsia"/>
          <w:color w:val="000000" w:themeColor="text1"/>
          <w:sz w:val="24"/>
        </w:rPr>
        <w:t>对投标人在购买招标文件后七个工作日内提交的澄清要求，应在收到澄清要求后七个工作日内以书面形式予以答复，必要时对招标文件进行澄清或修改。</w:t>
      </w:r>
    </w:p>
    <w:p w14:paraId="303DFB10" w14:textId="77777777" w:rsidR="00686F75" w:rsidRPr="00B52D22" w:rsidRDefault="00686F75">
      <w:pPr>
        <w:pStyle w:val="3"/>
        <w:rPr>
          <w:rFonts w:ascii="宋体" w:hAnsi="宋体"/>
          <w:color w:val="000000" w:themeColor="text1"/>
          <w:sz w:val="24"/>
          <w:szCs w:val="24"/>
        </w:rPr>
      </w:pPr>
      <w:bookmarkStart w:id="16" w:name="_Toc73427785"/>
      <w:r w:rsidRPr="00B52D22">
        <w:rPr>
          <w:rFonts w:ascii="宋体" w:hAnsi="宋体"/>
          <w:color w:val="000000" w:themeColor="text1"/>
          <w:sz w:val="24"/>
          <w:szCs w:val="24"/>
        </w:rPr>
        <w:t>6．招标文件的修改</w:t>
      </w:r>
      <w:bookmarkEnd w:id="16"/>
    </w:p>
    <w:p w14:paraId="54D5588C" w14:textId="77777777" w:rsidR="00686F75" w:rsidRPr="00B52D22" w:rsidRDefault="00686F75">
      <w:pPr>
        <w:numPr>
          <w:ilvl w:val="0"/>
          <w:numId w:val="8"/>
        </w:numPr>
        <w:spacing w:line="360" w:lineRule="auto"/>
        <w:ind w:leftChars="270" w:left="992" w:hangingChars="177" w:hanging="425"/>
        <w:rPr>
          <w:rFonts w:ascii="宋体" w:hAnsi="宋体"/>
          <w:color w:val="000000" w:themeColor="text1"/>
          <w:sz w:val="24"/>
          <w:szCs w:val="24"/>
        </w:rPr>
      </w:pPr>
      <w:r w:rsidRPr="00B52D22">
        <w:rPr>
          <w:rFonts w:ascii="宋体" w:hAnsi="宋体" w:hint="eastAsia"/>
          <w:color w:val="000000" w:themeColor="text1"/>
          <w:sz w:val="24"/>
          <w:szCs w:val="24"/>
        </w:rPr>
        <w:t>在投标截止期前的任何时候，无论出于何种原因，</w:t>
      </w:r>
      <w:r w:rsidR="00ED0F60"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可主动地或在解答投标人提出的澄清问题时对招标文件进行修改。</w:t>
      </w:r>
    </w:p>
    <w:p w14:paraId="17B2D47E" w14:textId="77777777" w:rsidR="00686F75" w:rsidRPr="00B52D22" w:rsidRDefault="00686F75">
      <w:pPr>
        <w:spacing w:line="360" w:lineRule="auto"/>
        <w:ind w:left="987" w:hanging="420"/>
        <w:rPr>
          <w:rFonts w:ascii="宋体" w:hAnsi="宋体"/>
          <w:color w:val="000000" w:themeColor="text1"/>
          <w:sz w:val="24"/>
          <w:szCs w:val="24"/>
        </w:rPr>
      </w:pPr>
      <w:r w:rsidRPr="00B52D22">
        <w:rPr>
          <w:rFonts w:ascii="宋体" w:hAnsi="宋体"/>
          <w:color w:val="000000" w:themeColor="text1"/>
          <w:sz w:val="24"/>
          <w:szCs w:val="24"/>
        </w:rPr>
        <w:t>6.2</w:t>
      </w:r>
      <w:r w:rsidR="00B36124" w:rsidRPr="00B52D22">
        <w:rPr>
          <w:rFonts w:ascii="宋体" w:hAnsi="宋体" w:hint="eastAsia"/>
          <w:color w:val="000000" w:themeColor="text1"/>
          <w:sz w:val="24"/>
          <w:szCs w:val="24"/>
        </w:rPr>
        <w:t>招标采购代理机构</w:t>
      </w:r>
      <w:r w:rsidR="0065038C" w:rsidRPr="00B52D22">
        <w:rPr>
          <w:rFonts w:ascii="宋体" w:hAnsi="宋体" w:hint="eastAsia"/>
          <w:color w:val="000000" w:themeColor="text1"/>
          <w:sz w:val="24"/>
          <w:szCs w:val="24"/>
        </w:rPr>
        <w:t>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0065038C" w:rsidRPr="00B52D22">
        <w:rPr>
          <w:rFonts w:ascii="宋体" w:hAnsi="宋体"/>
          <w:color w:val="000000" w:themeColor="text1"/>
          <w:sz w:val="24"/>
          <w:szCs w:val="24"/>
        </w:rPr>
        <w:t>15日前以书面形式通知所有获取招标</w:t>
      </w:r>
      <w:r w:rsidR="0065038C" w:rsidRPr="00B52D22">
        <w:rPr>
          <w:rFonts w:ascii="宋体" w:hAnsi="宋体"/>
          <w:color w:val="000000" w:themeColor="text1"/>
          <w:sz w:val="24"/>
          <w:szCs w:val="24"/>
        </w:rPr>
        <w:lastRenderedPageBreak/>
        <w:t>文件的潜在投标人，不足15日的，应当顺延提交投标文件的截止时间。</w:t>
      </w:r>
    </w:p>
    <w:p w14:paraId="428EB340" w14:textId="77777777" w:rsidR="00686F75" w:rsidRPr="00B52D22" w:rsidRDefault="00686F75">
      <w:pPr>
        <w:spacing w:line="360" w:lineRule="auto"/>
        <w:ind w:left="987" w:hanging="420"/>
        <w:rPr>
          <w:rFonts w:ascii="宋体" w:hAnsi="宋体"/>
          <w:color w:val="000000" w:themeColor="text1"/>
          <w:sz w:val="24"/>
          <w:szCs w:val="24"/>
        </w:rPr>
      </w:pPr>
      <w:r w:rsidRPr="00B52D22">
        <w:rPr>
          <w:rFonts w:ascii="宋体" w:hAnsi="宋体"/>
          <w:color w:val="000000" w:themeColor="text1"/>
          <w:sz w:val="24"/>
          <w:szCs w:val="24"/>
        </w:rPr>
        <w:t>6.3</w:t>
      </w:r>
      <w:r w:rsidR="00063533" w:rsidRPr="00B52D22">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w:t>
      </w:r>
      <w:r w:rsidR="00B36124" w:rsidRPr="00B52D22">
        <w:rPr>
          <w:rFonts w:ascii="宋体" w:hAnsi="宋体" w:hint="eastAsia"/>
          <w:color w:val="000000" w:themeColor="text1"/>
          <w:sz w:val="24"/>
        </w:rPr>
        <w:t>招标采购代理机构</w:t>
      </w:r>
      <w:r w:rsidR="00063533" w:rsidRPr="00B52D22">
        <w:rPr>
          <w:rFonts w:ascii="宋体" w:hAnsi="宋体" w:hint="eastAsia"/>
          <w:color w:val="000000" w:themeColor="text1"/>
          <w:sz w:val="24"/>
        </w:rPr>
        <w:t>将视为其已完全知道并接受此澄清或修改的内容。</w:t>
      </w:r>
    </w:p>
    <w:p w14:paraId="777F710B" w14:textId="77777777" w:rsidR="00686F75" w:rsidRPr="00B52D22" w:rsidRDefault="00686F75">
      <w:pPr>
        <w:pStyle w:val="2"/>
        <w:rPr>
          <w:rFonts w:ascii="宋体" w:eastAsia="宋体" w:hAnsi="宋体"/>
          <w:color w:val="000000" w:themeColor="text1"/>
          <w:sz w:val="24"/>
          <w:szCs w:val="24"/>
        </w:rPr>
      </w:pPr>
      <w:bookmarkStart w:id="17" w:name="_Toc73427786"/>
      <w:r w:rsidRPr="00B52D22">
        <w:rPr>
          <w:rFonts w:ascii="宋体" w:eastAsia="宋体" w:hAnsi="宋体" w:hint="eastAsia"/>
          <w:color w:val="000000" w:themeColor="text1"/>
          <w:sz w:val="24"/>
          <w:szCs w:val="24"/>
        </w:rPr>
        <w:t>三</w:t>
      </w:r>
      <w:r w:rsidRPr="00B52D22">
        <w:rPr>
          <w:rFonts w:ascii="宋体" w:eastAsia="宋体" w:hAnsi="宋体"/>
          <w:color w:val="000000" w:themeColor="text1"/>
          <w:sz w:val="24"/>
          <w:szCs w:val="24"/>
        </w:rPr>
        <w:t xml:space="preserve"> </w:t>
      </w:r>
      <w:r w:rsidRPr="00B52D22">
        <w:rPr>
          <w:rFonts w:ascii="宋体" w:eastAsia="宋体" w:hAnsi="宋体" w:hint="eastAsia"/>
          <w:color w:val="000000" w:themeColor="text1"/>
          <w:sz w:val="24"/>
          <w:szCs w:val="24"/>
        </w:rPr>
        <w:t>投标文件的编制</w:t>
      </w:r>
      <w:bookmarkEnd w:id="17"/>
    </w:p>
    <w:p w14:paraId="6F20A82E" w14:textId="77777777" w:rsidR="00686F75" w:rsidRPr="00B52D22" w:rsidRDefault="00686F75">
      <w:pPr>
        <w:pStyle w:val="3"/>
        <w:rPr>
          <w:rFonts w:ascii="宋体" w:hAnsi="宋体"/>
          <w:color w:val="000000" w:themeColor="text1"/>
          <w:sz w:val="24"/>
          <w:szCs w:val="24"/>
        </w:rPr>
      </w:pPr>
      <w:bookmarkStart w:id="18" w:name="_Toc73427787"/>
      <w:r w:rsidRPr="00B52D22">
        <w:rPr>
          <w:rFonts w:ascii="宋体" w:hAnsi="宋体"/>
          <w:color w:val="000000" w:themeColor="text1"/>
          <w:sz w:val="24"/>
          <w:szCs w:val="24"/>
        </w:rPr>
        <w:t>7．投标的语言</w:t>
      </w:r>
      <w:bookmarkEnd w:id="18"/>
    </w:p>
    <w:p w14:paraId="52E0F036" w14:textId="77777777" w:rsidR="00686F75" w:rsidRPr="00B52D22" w:rsidRDefault="00686F75">
      <w:pPr>
        <w:spacing w:line="360" w:lineRule="auto"/>
        <w:ind w:left="987" w:hanging="420"/>
        <w:rPr>
          <w:rFonts w:ascii="宋体" w:hAnsi="宋体"/>
          <w:color w:val="000000" w:themeColor="text1"/>
          <w:sz w:val="24"/>
          <w:szCs w:val="24"/>
        </w:rPr>
      </w:pPr>
      <w:r w:rsidRPr="00B52D22">
        <w:rPr>
          <w:rFonts w:ascii="宋体" w:hAnsi="宋体"/>
          <w:color w:val="000000" w:themeColor="text1"/>
          <w:sz w:val="24"/>
          <w:szCs w:val="24"/>
        </w:rPr>
        <w:t>7.1投标人提交的投标文件以及投标人与</w:t>
      </w:r>
      <w:r w:rsidR="00ED0F60"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和</w:t>
      </w:r>
      <w:r w:rsidR="00C751AA"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1A6C1911" w14:textId="77777777" w:rsidR="00686F75" w:rsidRPr="00B52D22" w:rsidRDefault="00686F75">
      <w:pPr>
        <w:pStyle w:val="3"/>
        <w:rPr>
          <w:rFonts w:ascii="宋体" w:hAnsi="宋体"/>
          <w:color w:val="000000" w:themeColor="text1"/>
          <w:sz w:val="24"/>
          <w:szCs w:val="24"/>
        </w:rPr>
      </w:pPr>
      <w:bookmarkStart w:id="19" w:name="_Toc73427788"/>
      <w:r w:rsidRPr="00B52D22">
        <w:rPr>
          <w:rFonts w:ascii="宋体" w:hAnsi="宋体"/>
          <w:color w:val="000000" w:themeColor="text1"/>
          <w:sz w:val="24"/>
          <w:szCs w:val="24"/>
        </w:rPr>
        <w:t>8．投标文件构成</w:t>
      </w:r>
      <w:bookmarkEnd w:id="19"/>
    </w:p>
    <w:p w14:paraId="400A65A9" w14:textId="77777777" w:rsidR="00686F75" w:rsidRPr="00B52D22" w:rsidRDefault="00686F75">
      <w:pPr>
        <w:spacing w:line="360" w:lineRule="auto"/>
        <w:ind w:leftChars="270" w:left="567" w:firstLineChars="100" w:firstLine="240"/>
        <w:rPr>
          <w:rFonts w:ascii="宋体" w:hAnsi="宋体"/>
          <w:color w:val="000000" w:themeColor="text1"/>
          <w:sz w:val="24"/>
          <w:szCs w:val="24"/>
        </w:rPr>
      </w:pPr>
      <w:r w:rsidRPr="00B52D22">
        <w:rPr>
          <w:rFonts w:ascii="宋体" w:hAnsi="宋体" w:hint="eastAsia"/>
          <w:color w:val="000000" w:themeColor="text1"/>
          <w:sz w:val="24"/>
          <w:szCs w:val="24"/>
        </w:rPr>
        <w:t>投标人编写的投标文件应包括下列部分：</w:t>
      </w:r>
    </w:p>
    <w:p w14:paraId="69EADEFB" w14:textId="77777777" w:rsidR="00686F75" w:rsidRPr="00B52D22" w:rsidRDefault="00686F75">
      <w:pPr>
        <w:tabs>
          <w:tab w:val="left" w:pos="900"/>
          <w:tab w:val="left" w:pos="5580"/>
        </w:tabs>
        <w:spacing w:line="360" w:lineRule="auto"/>
        <w:ind w:left="899" w:firstLine="1"/>
        <w:rPr>
          <w:rFonts w:ascii="宋体" w:hAnsi="宋体"/>
          <w:color w:val="000000" w:themeColor="text1"/>
          <w:sz w:val="24"/>
        </w:rPr>
      </w:pPr>
      <w:r w:rsidRPr="00B52D22">
        <w:rPr>
          <w:rFonts w:ascii="宋体" w:hAnsi="宋体" w:hint="eastAsia"/>
          <w:color w:val="000000" w:themeColor="text1"/>
          <w:sz w:val="24"/>
        </w:rPr>
        <w:t>附件</w:t>
      </w:r>
      <w:r w:rsidRPr="00B52D22">
        <w:rPr>
          <w:rFonts w:ascii="宋体" w:hAnsi="宋体"/>
          <w:color w:val="000000" w:themeColor="text1"/>
          <w:sz w:val="24"/>
        </w:rPr>
        <w:t>1——投标书（格式）</w:t>
      </w:r>
    </w:p>
    <w:p w14:paraId="7279342C" w14:textId="77777777" w:rsidR="00686F75" w:rsidRPr="00B52D22" w:rsidRDefault="00686F75">
      <w:pPr>
        <w:tabs>
          <w:tab w:val="left" w:pos="900"/>
          <w:tab w:val="left" w:pos="5580"/>
        </w:tabs>
        <w:spacing w:line="360" w:lineRule="auto"/>
        <w:ind w:left="899" w:firstLine="1"/>
        <w:rPr>
          <w:rFonts w:ascii="宋体" w:hAnsi="宋体"/>
          <w:color w:val="000000" w:themeColor="text1"/>
          <w:sz w:val="24"/>
        </w:rPr>
      </w:pPr>
      <w:r w:rsidRPr="00B52D22">
        <w:rPr>
          <w:rFonts w:ascii="宋体" w:hAnsi="宋体" w:hint="eastAsia"/>
          <w:color w:val="000000" w:themeColor="text1"/>
          <w:sz w:val="24"/>
        </w:rPr>
        <w:t>附件</w:t>
      </w:r>
      <w:r w:rsidRPr="00B52D22">
        <w:rPr>
          <w:rFonts w:ascii="宋体" w:hAnsi="宋体"/>
          <w:color w:val="000000" w:themeColor="text1"/>
          <w:sz w:val="24"/>
        </w:rPr>
        <w:t>2——投标一览表（格式）</w:t>
      </w:r>
    </w:p>
    <w:p w14:paraId="2ED378E4" w14:textId="77777777" w:rsidR="00686F75" w:rsidRPr="00B52D22" w:rsidRDefault="00686F75">
      <w:pPr>
        <w:tabs>
          <w:tab w:val="left" w:pos="900"/>
          <w:tab w:val="left" w:pos="5580"/>
        </w:tabs>
        <w:spacing w:line="360" w:lineRule="auto"/>
        <w:ind w:left="899" w:firstLine="1"/>
        <w:rPr>
          <w:rFonts w:ascii="宋体" w:hAnsi="宋体"/>
          <w:color w:val="000000" w:themeColor="text1"/>
          <w:sz w:val="24"/>
        </w:rPr>
      </w:pPr>
      <w:r w:rsidRPr="00B52D22">
        <w:rPr>
          <w:rFonts w:ascii="宋体" w:hAnsi="宋体" w:hint="eastAsia"/>
          <w:color w:val="000000" w:themeColor="text1"/>
          <w:sz w:val="24"/>
        </w:rPr>
        <w:t>附件</w:t>
      </w:r>
      <w:r w:rsidRPr="00B52D22">
        <w:rPr>
          <w:rFonts w:ascii="宋体" w:hAnsi="宋体"/>
          <w:color w:val="000000" w:themeColor="text1"/>
          <w:sz w:val="24"/>
        </w:rPr>
        <w:t>3——投标分项报价表（格式）</w:t>
      </w:r>
    </w:p>
    <w:p w14:paraId="01D194E1" w14:textId="77777777" w:rsidR="00686F75" w:rsidRPr="00B52D22" w:rsidRDefault="00686F75">
      <w:pPr>
        <w:tabs>
          <w:tab w:val="left" w:pos="900"/>
          <w:tab w:val="left" w:pos="5580"/>
        </w:tabs>
        <w:spacing w:line="360" w:lineRule="auto"/>
        <w:ind w:left="899" w:firstLine="1"/>
        <w:rPr>
          <w:rFonts w:ascii="宋体" w:hAnsi="宋体"/>
          <w:color w:val="000000" w:themeColor="text1"/>
          <w:sz w:val="24"/>
        </w:rPr>
      </w:pPr>
      <w:r w:rsidRPr="00B52D22">
        <w:rPr>
          <w:rFonts w:ascii="宋体" w:hAnsi="宋体" w:hint="eastAsia"/>
          <w:color w:val="000000" w:themeColor="text1"/>
          <w:sz w:val="24"/>
        </w:rPr>
        <w:t>附件</w:t>
      </w:r>
      <w:r w:rsidRPr="00B52D22">
        <w:rPr>
          <w:rFonts w:ascii="宋体" w:hAnsi="宋体"/>
          <w:color w:val="000000" w:themeColor="text1"/>
          <w:sz w:val="24"/>
        </w:rPr>
        <w:t>4——货物说明一览表（格式）</w:t>
      </w:r>
    </w:p>
    <w:p w14:paraId="60492B3E" w14:textId="77777777" w:rsidR="00686F75" w:rsidRPr="00B52D22" w:rsidRDefault="00686F75">
      <w:pPr>
        <w:tabs>
          <w:tab w:val="left" w:pos="900"/>
          <w:tab w:val="left" w:pos="5580"/>
        </w:tabs>
        <w:spacing w:line="360" w:lineRule="auto"/>
        <w:ind w:left="899" w:firstLine="1"/>
        <w:rPr>
          <w:rFonts w:ascii="宋体" w:hAnsi="宋体"/>
          <w:color w:val="000000" w:themeColor="text1"/>
          <w:sz w:val="24"/>
        </w:rPr>
      </w:pPr>
      <w:r w:rsidRPr="00B52D22">
        <w:rPr>
          <w:rFonts w:ascii="宋体" w:hAnsi="宋体" w:hint="eastAsia"/>
          <w:color w:val="000000" w:themeColor="text1"/>
          <w:sz w:val="24"/>
        </w:rPr>
        <w:t>附件</w:t>
      </w:r>
      <w:r w:rsidRPr="00B52D22">
        <w:rPr>
          <w:rFonts w:ascii="宋体" w:hAnsi="宋体"/>
          <w:color w:val="000000" w:themeColor="text1"/>
          <w:sz w:val="24"/>
        </w:rPr>
        <w:t>5——技术规格偏离表（格式）</w:t>
      </w:r>
    </w:p>
    <w:p w14:paraId="720CC982" w14:textId="77777777" w:rsidR="00686F75" w:rsidRPr="00B52D22" w:rsidRDefault="00686F75">
      <w:pPr>
        <w:tabs>
          <w:tab w:val="left" w:pos="900"/>
          <w:tab w:val="left" w:pos="5580"/>
        </w:tabs>
        <w:spacing w:line="360" w:lineRule="auto"/>
        <w:ind w:left="899" w:firstLine="1"/>
        <w:rPr>
          <w:rFonts w:ascii="宋体" w:hAnsi="宋体"/>
          <w:color w:val="000000" w:themeColor="text1"/>
          <w:sz w:val="24"/>
        </w:rPr>
      </w:pPr>
      <w:r w:rsidRPr="00B52D22">
        <w:rPr>
          <w:rFonts w:ascii="宋体" w:hAnsi="宋体" w:hint="eastAsia"/>
          <w:color w:val="000000" w:themeColor="text1"/>
          <w:sz w:val="24"/>
        </w:rPr>
        <w:t>附件</w:t>
      </w:r>
      <w:r w:rsidRPr="00B52D22">
        <w:rPr>
          <w:rFonts w:ascii="宋体" w:hAnsi="宋体"/>
          <w:color w:val="000000" w:themeColor="text1"/>
          <w:sz w:val="24"/>
        </w:rPr>
        <w:t>6——商务条款偏离表（格式）</w:t>
      </w:r>
    </w:p>
    <w:p w14:paraId="6F9B64DA" w14:textId="77777777" w:rsidR="00686F75" w:rsidRPr="00B52D22" w:rsidRDefault="00686F75">
      <w:pPr>
        <w:spacing w:line="360" w:lineRule="auto"/>
        <w:ind w:firstLineChars="400" w:firstLine="960"/>
        <w:rPr>
          <w:rFonts w:ascii="宋体" w:hAnsi="宋体"/>
          <w:color w:val="000000" w:themeColor="text1"/>
          <w:sz w:val="24"/>
        </w:rPr>
      </w:pPr>
      <w:r w:rsidRPr="00B52D22">
        <w:rPr>
          <w:rFonts w:ascii="宋体" w:hAnsi="宋体" w:hint="eastAsia"/>
          <w:color w:val="000000" w:themeColor="text1"/>
          <w:sz w:val="24"/>
        </w:rPr>
        <w:t>附件</w:t>
      </w:r>
      <w:r w:rsidRPr="00B52D22">
        <w:rPr>
          <w:rFonts w:ascii="宋体" w:hAnsi="宋体"/>
          <w:color w:val="000000" w:themeColor="text1"/>
          <w:sz w:val="24"/>
        </w:rPr>
        <w:t>7——资格证明文件</w:t>
      </w:r>
    </w:p>
    <w:p w14:paraId="3778FD4D" w14:textId="77777777" w:rsidR="00686F75" w:rsidRPr="00B52D22" w:rsidRDefault="00686F75">
      <w:pPr>
        <w:tabs>
          <w:tab w:val="left" w:pos="5580"/>
        </w:tabs>
        <w:spacing w:line="360" w:lineRule="auto"/>
        <w:ind w:firstLineChars="450" w:firstLine="1080"/>
        <w:rPr>
          <w:rFonts w:ascii="宋体" w:hAnsi="宋体"/>
          <w:color w:val="000000" w:themeColor="text1"/>
          <w:sz w:val="24"/>
        </w:rPr>
      </w:pPr>
      <w:r w:rsidRPr="00B52D22">
        <w:rPr>
          <w:rFonts w:ascii="宋体" w:hAnsi="宋体"/>
          <w:color w:val="000000" w:themeColor="text1"/>
          <w:sz w:val="24"/>
        </w:rPr>
        <w:t xml:space="preserve">7-1 </w:t>
      </w:r>
      <w:r w:rsidRPr="00B52D22">
        <w:rPr>
          <w:rFonts w:ascii="宋体" w:hAnsi="宋体" w:hint="eastAsia"/>
          <w:color w:val="000000" w:themeColor="text1"/>
          <w:sz w:val="24"/>
        </w:rPr>
        <w:t>法人或其他组织的营业执照等证明文件</w:t>
      </w:r>
    </w:p>
    <w:p w14:paraId="379A416C" w14:textId="77777777" w:rsidR="00686F75" w:rsidRPr="00B52D22" w:rsidRDefault="00686F75">
      <w:pPr>
        <w:tabs>
          <w:tab w:val="left" w:pos="5580"/>
        </w:tabs>
        <w:spacing w:line="360" w:lineRule="auto"/>
        <w:ind w:firstLineChars="450" w:firstLine="1080"/>
        <w:rPr>
          <w:rFonts w:ascii="宋体" w:hAnsi="宋体"/>
          <w:color w:val="000000" w:themeColor="text1"/>
          <w:sz w:val="24"/>
        </w:rPr>
      </w:pPr>
      <w:r w:rsidRPr="00B52D22">
        <w:rPr>
          <w:rFonts w:ascii="宋体" w:hAnsi="宋体"/>
          <w:color w:val="000000" w:themeColor="text1"/>
          <w:sz w:val="24"/>
        </w:rPr>
        <w:t xml:space="preserve">7-2 </w:t>
      </w:r>
      <w:r w:rsidRPr="00B52D22">
        <w:rPr>
          <w:rFonts w:ascii="宋体" w:hAnsi="宋体" w:hint="eastAsia"/>
          <w:color w:val="000000" w:themeColor="text1"/>
          <w:sz w:val="24"/>
        </w:rPr>
        <w:t>纳税证明</w:t>
      </w:r>
    </w:p>
    <w:p w14:paraId="33CCACE5" w14:textId="77777777" w:rsidR="00686F75" w:rsidRPr="00B52D22" w:rsidRDefault="00686F75">
      <w:pPr>
        <w:tabs>
          <w:tab w:val="left" w:pos="5580"/>
        </w:tabs>
        <w:spacing w:line="360" w:lineRule="auto"/>
        <w:ind w:leftChars="500" w:left="1410" w:hangingChars="150" w:hanging="360"/>
        <w:rPr>
          <w:rFonts w:ascii="宋体" w:hAnsi="宋体"/>
          <w:color w:val="000000" w:themeColor="text1"/>
          <w:sz w:val="24"/>
        </w:rPr>
      </w:pPr>
      <w:r w:rsidRPr="00B52D22">
        <w:rPr>
          <w:rFonts w:hAnsi="宋体" w:hint="eastAsia"/>
          <w:bCs/>
          <w:color w:val="000000" w:themeColor="text1"/>
          <w:sz w:val="24"/>
        </w:rPr>
        <w:t>注：</w:t>
      </w:r>
      <w:r w:rsidRPr="00B52D22">
        <w:rPr>
          <w:rFonts w:hAnsi="宋体"/>
          <w:bCs/>
          <w:color w:val="000000" w:themeColor="text1"/>
          <w:sz w:val="24"/>
        </w:rPr>
        <w:t>[</w:t>
      </w:r>
      <w:r w:rsidRPr="00B52D22">
        <w:rPr>
          <w:rFonts w:hAnsi="宋体" w:hint="eastAsia"/>
          <w:bCs/>
          <w:color w:val="000000" w:themeColor="text1"/>
          <w:sz w:val="24"/>
        </w:rPr>
        <w:t>提供开标日前三个月内任意一个月的纳税（增值税或营业</w:t>
      </w:r>
      <w:r w:rsidR="00A96AD6" w:rsidRPr="00B52D22">
        <w:rPr>
          <w:rFonts w:hAnsi="宋体" w:hint="eastAsia"/>
          <w:bCs/>
          <w:color w:val="000000" w:themeColor="text1"/>
          <w:sz w:val="24"/>
        </w:rPr>
        <w:t>税或企业所得税）证明（银行缴费凭证或税务机关开具的证明）复印件</w:t>
      </w:r>
      <w:r w:rsidRPr="00B52D22">
        <w:rPr>
          <w:rFonts w:hAnsi="宋体" w:hint="eastAsia"/>
          <w:color w:val="000000" w:themeColor="text1"/>
          <w:sz w:val="24"/>
        </w:rPr>
        <w:t>并</w:t>
      </w:r>
      <w:r w:rsidRPr="00B52D22">
        <w:rPr>
          <w:rFonts w:hAnsi="宋体" w:hint="eastAsia"/>
          <w:bCs/>
          <w:color w:val="000000" w:themeColor="text1"/>
          <w:sz w:val="24"/>
        </w:rPr>
        <w:t>加盖本单位公章。依法免税的投标人，应提供相应文件证明其依法免税</w:t>
      </w:r>
      <w:r w:rsidRPr="00B52D22">
        <w:rPr>
          <w:rFonts w:hAnsi="宋体"/>
          <w:bCs/>
          <w:color w:val="000000" w:themeColor="text1"/>
          <w:sz w:val="24"/>
        </w:rPr>
        <w:t>]</w:t>
      </w:r>
    </w:p>
    <w:p w14:paraId="4E118CCE" w14:textId="77777777" w:rsidR="00F02DD2" w:rsidRPr="00B52D22" w:rsidRDefault="00686F75" w:rsidP="00A107DB">
      <w:pPr>
        <w:tabs>
          <w:tab w:val="left" w:pos="5580"/>
        </w:tabs>
        <w:spacing w:line="360" w:lineRule="auto"/>
        <w:ind w:firstLineChars="400" w:firstLine="960"/>
        <w:rPr>
          <w:rFonts w:ascii="宋体" w:hAnsi="宋体"/>
          <w:color w:val="000000" w:themeColor="text1"/>
          <w:sz w:val="24"/>
        </w:rPr>
      </w:pPr>
      <w:r w:rsidRPr="00B52D22">
        <w:rPr>
          <w:rFonts w:ascii="宋体" w:hAnsi="宋体"/>
          <w:color w:val="000000" w:themeColor="text1"/>
          <w:sz w:val="24"/>
        </w:rPr>
        <w:t xml:space="preserve">7-3 </w:t>
      </w:r>
      <w:r w:rsidRPr="00B52D22">
        <w:rPr>
          <w:rFonts w:ascii="宋体" w:hAnsi="宋体" w:hint="eastAsia"/>
          <w:color w:val="000000" w:themeColor="text1"/>
          <w:sz w:val="24"/>
        </w:rPr>
        <w:t>法定代表人授权书（格式）</w:t>
      </w:r>
    </w:p>
    <w:p w14:paraId="12539CD8" w14:textId="77777777" w:rsidR="00686F75" w:rsidRPr="00B52D22" w:rsidRDefault="00686F75">
      <w:pPr>
        <w:tabs>
          <w:tab w:val="left" w:pos="5580"/>
        </w:tabs>
        <w:spacing w:line="360" w:lineRule="auto"/>
        <w:ind w:firstLineChars="400" w:firstLine="960"/>
        <w:rPr>
          <w:rFonts w:ascii="宋体" w:hAnsi="宋体"/>
          <w:color w:val="000000" w:themeColor="text1"/>
          <w:sz w:val="24"/>
        </w:rPr>
      </w:pPr>
      <w:r w:rsidRPr="00B52D22">
        <w:rPr>
          <w:rFonts w:ascii="宋体" w:hAnsi="宋体"/>
          <w:color w:val="000000" w:themeColor="text1"/>
          <w:sz w:val="24"/>
        </w:rPr>
        <w:lastRenderedPageBreak/>
        <w:t>7-</w:t>
      </w:r>
      <w:r w:rsidR="00EC40AB" w:rsidRPr="00B52D22">
        <w:rPr>
          <w:rFonts w:ascii="宋体" w:hAnsi="宋体"/>
          <w:color w:val="000000" w:themeColor="text1"/>
          <w:sz w:val="24"/>
        </w:rPr>
        <w:t xml:space="preserve">4 </w:t>
      </w:r>
      <w:r w:rsidRPr="00B52D22">
        <w:rPr>
          <w:rFonts w:ascii="宋体" w:hAnsi="宋体" w:hint="eastAsia"/>
          <w:color w:val="000000" w:themeColor="text1"/>
          <w:sz w:val="24"/>
        </w:rPr>
        <w:t>投标人的资格声明（格式）</w:t>
      </w:r>
    </w:p>
    <w:p w14:paraId="2CB4D46D" w14:textId="77777777" w:rsidR="00686F75" w:rsidRPr="00B52D22" w:rsidRDefault="00686F75">
      <w:pPr>
        <w:tabs>
          <w:tab w:val="left" w:pos="5580"/>
        </w:tabs>
        <w:spacing w:line="360" w:lineRule="auto"/>
        <w:ind w:leftChars="450" w:left="1305" w:hangingChars="150" w:hanging="360"/>
        <w:rPr>
          <w:rFonts w:ascii="宋体" w:hAnsi="宋体"/>
          <w:color w:val="000000" w:themeColor="text1"/>
          <w:sz w:val="24"/>
        </w:rPr>
      </w:pPr>
      <w:r w:rsidRPr="00B52D22">
        <w:rPr>
          <w:rFonts w:ascii="宋体" w:hAnsi="宋体"/>
          <w:color w:val="000000" w:themeColor="text1"/>
          <w:sz w:val="24"/>
        </w:rPr>
        <w:t>7-</w:t>
      </w:r>
      <w:r w:rsidR="00EC40AB" w:rsidRPr="00B52D22">
        <w:rPr>
          <w:rFonts w:ascii="宋体" w:hAnsi="宋体"/>
          <w:color w:val="000000" w:themeColor="text1"/>
          <w:sz w:val="24"/>
        </w:rPr>
        <w:t>5</w:t>
      </w:r>
      <w:r w:rsidRPr="00B52D22">
        <w:rPr>
          <w:rFonts w:ascii="宋体" w:hAnsi="宋体"/>
          <w:color w:val="000000" w:themeColor="text1"/>
          <w:sz w:val="24"/>
        </w:rPr>
        <w:t>投标人的</w:t>
      </w:r>
      <w:r w:rsidRPr="00B52D22">
        <w:rPr>
          <w:rFonts w:ascii="宋体" w:hAnsi="宋体" w:hint="eastAsia"/>
          <w:color w:val="000000" w:themeColor="text1"/>
          <w:sz w:val="24"/>
        </w:rPr>
        <w:t>财务状况报告：会计师事务所出具的</w:t>
      </w:r>
      <w:r w:rsidR="00A70CD2" w:rsidRPr="00B52D22">
        <w:rPr>
          <w:rFonts w:ascii="宋体" w:hAnsi="宋体"/>
          <w:color w:val="000000" w:themeColor="text1"/>
          <w:sz w:val="24"/>
        </w:rPr>
        <w:t>2018</w:t>
      </w:r>
      <w:r w:rsidR="00B96617" w:rsidRPr="00B52D22">
        <w:rPr>
          <w:rFonts w:ascii="宋体" w:hAnsi="宋体"/>
          <w:color w:val="000000" w:themeColor="text1"/>
          <w:sz w:val="24"/>
        </w:rPr>
        <w:t>年年度</w:t>
      </w:r>
      <w:r w:rsidRPr="00B52D22">
        <w:rPr>
          <w:rFonts w:ascii="宋体" w:hAnsi="宋体" w:hint="eastAsia"/>
          <w:color w:val="000000" w:themeColor="text1"/>
          <w:sz w:val="24"/>
        </w:rPr>
        <w:t>财务审计报告或银行出具的资信证明</w:t>
      </w:r>
    </w:p>
    <w:p w14:paraId="304617CA" w14:textId="77777777" w:rsidR="00686F75" w:rsidRPr="00B52D22" w:rsidRDefault="00686F75">
      <w:pPr>
        <w:tabs>
          <w:tab w:val="left" w:pos="5580"/>
        </w:tabs>
        <w:spacing w:line="360" w:lineRule="auto"/>
        <w:ind w:firstLineChars="400" w:firstLine="960"/>
        <w:rPr>
          <w:rFonts w:ascii="宋体" w:hAnsi="宋体"/>
          <w:color w:val="000000" w:themeColor="text1"/>
          <w:sz w:val="24"/>
        </w:rPr>
      </w:pPr>
      <w:r w:rsidRPr="00B52D22">
        <w:rPr>
          <w:rFonts w:ascii="宋体" w:hAnsi="宋体"/>
          <w:color w:val="000000" w:themeColor="text1"/>
          <w:sz w:val="24"/>
        </w:rPr>
        <w:t>7-</w:t>
      </w:r>
      <w:r w:rsidR="00EC40AB" w:rsidRPr="00B52D22">
        <w:rPr>
          <w:rFonts w:ascii="宋体" w:hAnsi="宋体"/>
          <w:color w:val="000000" w:themeColor="text1"/>
          <w:sz w:val="24"/>
        </w:rPr>
        <w:t xml:space="preserve">6 </w:t>
      </w:r>
      <w:r w:rsidRPr="00B52D22">
        <w:rPr>
          <w:rFonts w:ascii="宋体" w:hAnsi="宋体" w:hint="eastAsia"/>
          <w:color w:val="000000" w:themeColor="text1"/>
          <w:sz w:val="24"/>
        </w:rPr>
        <w:t>社会保障资金缴纳记录</w:t>
      </w:r>
    </w:p>
    <w:p w14:paraId="0C0B7116" w14:textId="77777777" w:rsidR="00686F75" w:rsidRPr="00B52D22" w:rsidRDefault="00686F75">
      <w:pPr>
        <w:tabs>
          <w:tab w:val="left" w:pos="5580"/>
        </w:tabs>
        <w:spacing w:line="360" w:lineRule="auto"/>
        <w:ind w:leftChars="450" w:left="1305" w:hangingChars="150" w:hanging="360"/>
        <w:rPr>
          <w:rFonts w:ascii="宋体" w:hAnsi="宋体"/>
          <w:color w:val="000000" w:themeColor="text1"/>
          <w:sz w:val="24"/>
        </w:rPr>
      </w:pPr>
      <w:r w:rsidRPr="00B52D22">
        <w:rPr>
          <w:rFonts w:ascii="宋体" w:hAnsi="宋体" w:hint="eastAsia"/>
          <w:color w:val="000000" w:themeColor="text1"/>
          <w:sz w:val="24"/>
        </w:rPr>
        <w:t>注：</w:t>
      </w:r>
      <w:r w:rsidRPr="00B52D22">
        <w:rPr>
          <w:rFonts w:hAnsi="宋体"/>
          <w:bCs/>
          <w:color w:val="000000" w:themeColor="text1"/>
          <w:sz w:val="24"/>
        </w:rPr>
        <w:t>[</w:t>
      </w:r>
      <w:r w:rsidR="0010123A" w:rsidRPr="00B52D22">
        <w:rPr>
          <w:rFonts w:hAnsi="宋体" w:hint="eastAsia"/>
          <w:bCs/>
          <w:color w:val="000000" w:themeColor="text1"/>
          <w:sz w:val="24"/>
        </w:rPr>
        <w:t>提供开标日前三个月内任意一个月的</w:t>
      </w:r>
      <w:r w:rsidRPr="00B52D22">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B52D22">
        <w:rPr>
          <w:rFonts w:hAnsi="宋体"/>
          <w:bCs/>
          <w:color w:val="000000" w:themeColor="text1"/>
          <w:sz w:val="24"/>
        </w:rPr>
        <w:t>]</w:t>
      </w:r>
    </w:p>
    <w:p w14:paraId="2DFDFE28" w14:textId="77777777" w:rsidR="00686F75" w:rsidRPr="00B52D22" w:rsidRDefault="00686F75">
      <w:pPr>
        <w:tabs>
          <w:tab w:val="left" w:pos="5580"/>
        </w:tabs>
        <w:spacing w:line="360" w:lineRule="auto"/>
        <w:ind w:firstLineChars="350" w:firstLine="840"/>
        <w:rPr>
          <w:rFonts w:ascii="宋体" w:hAnsi="宋体"/>
          <w:color w:val="000000" w:themeColor="text1"/>
          <w:sz w:val="24"/>
        </w:rPr>
      </w:pPr>
      <w:r w:rsidRPr="00B52D22">
        <w:rPr>
          <w:rFonts w:ascii="宋体" w:hAnsi="宋体"/>
          <w:color w:val="000000" w:themeColor="text1"/>
          <w:sz w:val="24"/>
        </w:rPr>
        <w:t>7-</w:t>
      </w:r>
      <w:r w:rsidR="00EC40AB" w:rsidRPr="00B52D22">
        <w:rPr>
          <w:rFonts w:ascii="宋体" w:hAnsi="宋体"/>
          <w:color w:val="000000" w:themeColor="text1"/>
          <w:sz w:val="24"/>
        </w:rPr>
        <w:t>7</w:t>
      </w:r>
      <w:r w:rsidRPr="00B52D22">
        <w:rPr>
          <w:rFonts w:ascii="宋体" w:hAnsi="宋体" w:hint="eastAsia"/>
          <w:color w:val="000000" w:themeColor="text1"/>
          <w:sz w:val="24"/>
        </w:rPr>
        <w:t>具有履行合同所必需的设备和专业技术能力的证明材料</w:t>
      </w:r>
    </w:p>
    <w:p w14:paraId="040C21F9" w14:textId="77777777" w:rsidR="00686F75" w:rsidRPr="00B52D22" w:rsidRDefault="00686F75">
      <w:pPr>
        <w:tabs>
          <w:tab w:val="left" w:pos="5580"/>
        </w:tabs>
        <w:spacing w:line="360" w:lineRule="auto"/>
        <w:ind w:leftChars="400" w:left="1440" w:hangingChars="250" w:hanging="600"/>
        <w:rPr>
          <w:rFonts w:ascii="宋体" w:hAnsi="宋体"/>
          <w:color w:val="000000" w:themeColor="text1"/>
          <w:sz w:val="24"/>
        </w:rPr>
      </w:pPr>
      <w:r w:rsidRPr="00B52D22">
        <w:rPr>
          <w:rFonts w:ascii="宋体" w:hAnsi="宋体"/>
          <w:bCs/>
          <w:color w:val="000000" w:themeColor="text1"/>
          <w:sz w:val="24"/>
        </w:rPr>
        <w:t>7-</w:t>
      </w:r>
      <w:r w:rsidR="00EC40AB" w:rsidRPr="00B52D22">
        <w:rPr>
          <w:rFonts w:ascii="宋体" w:hAnsi="宋体"/>
          <w:bCs/>
          <w:color w:val="000000" w:themeColor="text1"/>
          <w:sz w:val="24"/>
        </w:rPr>
        <w:t>8</w:t>
      </w:r>
      <w:r w:rsidRPr="00B52D22">
        <w:rPr>
          <w:rFonts w:ascii="宋体" w:hAnsi="宋体" w:hint="eastAsia"/>
          <w:color w:val="000000" w:themeColor="text1"/>
          <w:sz w:val="24"/>
        </w:rPr>
        <w:t>投标人参加</w:t>
      </w:r>
      <w:r w:rsidR="00F02DD2" w:rsidRPr="00B52D22">
        <w:rPr>
          <w:rFonts w:ascii="宋体" w:hAnsi="宋体" w:hint="eastAsia"/>
          <w:color w:val="000000" w:themeColor="text1"/>
          <w:sz w:val="24"/>
        </w:rPr>
        <w:t>政府采购活动近三年内，在经营活动中没有重大事故、违法记录的声明；</w:t>
      </w:r>
      <w:r w:rsidRPr="00B52D22">
        <w:rPr>
          <w:rFonts w:ascii="宋体" w:hAnsi="宋体" w:hint="eastAsia"/>
          <w:color w:val="000000" w:themeColor="text1"/>
          <w:sz w:val="24"/>
        </w:rPr>
        <w:t>在“信用中国”网站（</w:t>
      </w:r>
      <w:r w:rsidRPr="00B52D22">
        <w:rPr>
          <w:rFonts w:ascii="宋体" w:hAnsi="宋体"/>
          <w:color w:val="000000" w:themeColor="text1"/>
          <w:sz w:val="24"/>
        </w:rPr>
        <w:t>www.creditchina.gov.cn）和中国政府采购网（www.ccgp.gov.cn）的信用信息查询记录截图</w:t>
      </w:r>
      <w:r w:rsidR="00993147" w:rsidRPr="00B52D22">
        <w:rPr>
          <w:rFonts w:ascii="宋体" w:hAnsi="宋体" w:hint="eastAsia"/>
          <w:color w:val="000000" w:themeColor="text1"/>
          <w:sz w:val="24"/>
        </w:rPr>
        <w:t>（须加盖本单位公章。此信用信息查询记录截图的截止时间不能早于本项目投标截止时间前五个日历日）</w:t>
      </w:r>
      <w:r w:rsidRPr="00B52D22">
        <w:rPr>
          <w:rFonts w:ascii="宋体" w:hAnsi="宋体" w:hint="eastAsia"/>
          <w:color w:val="000000" w:themeColor="text1"/>
          <w:sz w:val="24"/>
        </w:rPr>
        <w:t>。</w:t>
      </w:r>
      <w:r w:rsidR="00F65530" w:rsidRPr="00B52D22">
        <w:rPr>
          <w:rFonts w:ascii="宋体" w:hAnsi="宋体" w:hint="eastAsia"/>
          <w:color w:val="000000" w:themeColor="text1"/>
          <w:sz w:val="24"/>
        </w:rPr>
        <w:t>招标代理机构将于投标截止时间后，通过“信用中国”网站（</w:t>
      </w:r>
      <w:hyperlink r:id="rId16" w:history="1">
        <w:r w:rsidR="00F65530" w:rsidRPr="00B52D22">
          <w:rPr>
            <w:rStyle w:val="a8"/>
            <w:rFonts w:ascii="宋体" w:hAnsi="宋体"/>
            <w:color w:val="000000" w:themeColor="text1"/>
            <w:sz w:val="24"/>
          </w:rPr>
          <w:t>www.creditchina.gov.cn</w:t>
        </w:r>
      </w:hyperlink>
      <w:r w:rsidR="00F65530" w:rsidRPr="00B52D22">
        <w:rPr>
          <w:rFonts w:ascii="宋体" w:hAnsi="宋体" w:hint="eastAsia"/>
          <w:color w:val="000000" w:themeColor="text1"/>
          <w:sz w:val="24"/>
        </w:rPr>
        <w:t>）和“中国政府采购网”（</w:t>
      </w:r>
      <w:r w:rsidR="00F65530" w:rsidRPr="00B52D22">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r w:rsidR="00D55FF3" w:rsidRPr="00B52D22">
        <w:rPr>
          <w:rFonts w:ascii="宋体" w:hAnsi="宋体" w:hint="eastAsia"/>
          <w:color w:val="000000" w:themeColor="text1"/>
          <w:sz w:val="24"/>
        </w:rPr>
        <w:t>。</w:t>
      </w:r>
    </w:p>
    <w:p w14:paraId="607FEDF9" w14:textId="77777777" w:rsidR="00F02DD2" w:rsidRPr="00B52D22" w:rsidRDefault="00F02DD2">
      <w:pPr>
        <w:tabs>
          <w:tab w:val="left" w:pos="5580"/>
        </w:tabs>
        <w:spacing w:line="360" w:lineRule="auto"/>
        <w:ind w:leftChars="400" w:left="1440" w:hangingChars="250" w:hanging="600"/>
        <w:rPr>
          <w:rFonts w:ascii="宋体" w:hAnsi="宋体"/>
          <w:color w:val="000000" w:themeColor="text1"/>
          <w:spacing w:val="6"/>
          <w:sz w:val="24"/>
        </w:rPr>
      </w:pPr>
      <w:r w:rsidRPr="00B52D22">
        <w:rPr>
          <w:rFonts w:ascii="宋体" w:hAnsi="宋体"/>
          <w:color w:val="000000" w:themeColor="text1"/>
          <w:sz w:val="24"/>
        </w:rPr>
        <w:t xml:space="preserve"> 附件8——</w:t>
      </w:r>
      <w:r w:rsidRPr="00B52D22">
        <w:rPr>
          <w:rFonts w:ascii="宋体" w:hAnsi="宋体" w:hint="eastAsia"/>
          <w:color w:val="000000" w:themeColor="text1"/>
          <w:spacing w:val="6"/>
          <w:sz w:val="24"/>
        </w:rPr>
        <w:t>中小企业声明函（</w:t>
      </w:r>
      <w:r w:rsidRPr="00B52D22">
        <w:rPr>
          <w:rFonts w:ascii="宋体" w:hAnsi="宋体" w:hint="eastAsia"/>
          <w:color w:val="000000" w:themeColor="text1"/>
          <w:sz w:val="24"/>
        </w:rPr>
        <w:t>小微企业声明函、残疾人福利性单位声明函</w:t>
      </w:r>
      <w:r w:rsidRPr="00B52D22">
        <w:rPr>
          <w:rFonts w:ascii="宋体" w:hAnsi="宋体" w:hint="eastAsia"/>
          <w:color w:val="000000" w:themeColor="text1"/>
          <w:spacing w:val="6"/>
          <w:sz w:val="24"/>
        </w:rPr>
        <w:t>）</w:t>
      </w:r>
    </w:p>
    <w:p w14:paraId="26D96338" w14:textId="77777777" w:rsidR="00686F75" w:rsidRPr="00B52D22" w:rsidRDefault="00F02DD2" w:rsidP="00A107DB">
      <w:pPr>
        <w:tabs>
          <w:tab w:val="left" w:pos="5580"/>
        </w:tabs>
        <w:spacing w:line="360" w:lineRule="auto"/>
        <w:ind w:firstLineChars="400" w:firstLine="960"/>
        <w:rPr>
          <w:rFonts w:ascii="宋体" w:hAnsi="宋体"/>
          <w:color w:val="000000" w:themeColor="text1"/>
          <w:sz w:val="24"/>
        </w:rPr>
      </w:pPr>
      <w:r w:rsidRPr="00B52D22">
        <w:rPr>
          <w:rFonts w:ascii="宋体" w:hAnsi="宋体" w:hint="eastAsia"/>
          <w:color w:val="000000" w:themeColor="text1"/>
          <w:sz w:val="24"/>
        </w:rPr>
        <w:t>附件</w:t>
      </w:r>
      <w:r w:rsidRPr="00B52D22">
        <w:rPr>
          <w:rFonts w:ascii="宋体" w:hAnsi="宋体"/>
          <w:color w:val="000000" w:themeColor="text1"/>
          <w:sz w:val="24"/>
        </w:rPr>
        <w:t>9</w:t>
      </w:r>
      <w:r w:rsidRPr="00B52D22">
        <w:rPr>
          <w:rFonts w:ascii="宋体" w:hAnsi="宋体" w:hint="eastAsia"/>
          <w:color w:val="000000" w:themeColor="text1"/>
          <w:sz w:val="24"/>
        </w:rPr>
        <w:t>——招标文件要求的和投标人认为必要的其他资格证明文件</w:t>
      </w:r>
    </w:p>
    <w:p w14:paraId="7CC0152F" w14:textId="77777777" w:rsidR="00686F75" w:rsidRPr="00B52D22" w:rsidRDefault="00686F75">
      <w:pPr>
        <w:tabs>
          <w:tab w:val="left" w:pos="5580"/>
        </w:tabs>
        <w:spacing w:line="360" w:lineRule="auto"/>
        <w:ind w:firstLineChars="400" w:firstLine="960"/>
        <w:rPr>
          <w:rFonts w:ascii="宋体" w:hAnsi="宋体"/>
          <w:color w:val="000000" w:themeColor="text1"/>
          <w:sz w:val="24"/>
        </w:rPr>
      </w:pPr>
      <w:r w:rsidRPr="00B52D22">
        <w:rPr>
          <w:rFonts w:ascii="宋体" w:hAnsi="宋体" w:hint="eastAsia"/>
          <w:color w:val="000000" w:themeColor="text1"/>
          <w:sz w:val="24"/>
        </w:rPr>
        <w:t>附件</w:t>
      </w:r>
      <w:r w:rsidR="000A674D" w:rsidRPr="00B52D22">
        <w:rPr>
          <w:rFonts w:ascii="宋体" w:hAnsi="宋体"/>
          <w:color w:val="000000" w:themeColor="text1"/>
          <w:sz w:val="24"/>
        </w:rPr>
        <w:t>10</w:t>
      </w:r>
      <w:r w:rsidRPr="00B52D22">
        <w:rPr>
          <w:rFonts w:ascii="宋体" w:hAnsi="宋体" w:hint="eastAsia"/>
          <w:color w:val="000000" w:themeColor="text1"/>
          <w:sz w:val="24"/>
        </w:rPr>
        <w:t>——</w:t>
      </w:r>
      <w:r w:rsidRPr="00B52D22">
        <w:rPr>
          <w:rFonts w:ascii="宋体" w:hAnsi="宋体" w:hint="eastAsia"/>
          <w:color w:val="000000" w:themeColor="text1"/>
          <w:sz w:val="24"/>
          <w:szCs w:val="24"/>
        </w:rPr>
        <w:t>技术</w:t>
      </w:r>
      <w:r w:rsidR="000A674D" w:rsidRPr="00B52D22">
        <w:rPr>
          <w:rFonts w:ascii="宋体" w:hAnsi="宋体" w:hint="eastAsia"/>
          <w:color w:val="000000" w:themeColor="text1"/>
          <w:sz w:val="24"/>
          <w:szCs w:val="24"/>
        </w:rPr>
        <w:t>响应</w:t>
      </w:r>
      <w:r w:rsidRPr="00B52D22">
        <w:rPr>
          <w:rFonts w:ascii="宋体" w:hAnsi="宋体" w:hint="eastAsia"/>
          <w:color w:val="000000" w:themeColor="text1"/>
          <w:sz w:val="24"/>
          <w:szCs w:val="24"/>
        </w:rPr>
        <w:t>方案</w:t>
      </w:r>
    </w:p>
    <w:p w14:paraId="6FF9B4F7" w14:textId="77777777" w:rsidR="00686F75" w:rsidRPr="00B52D22" w:rsidRDefault="00686F75">
      <w:pPr>
        <w:pStyle w:val="3"/>
        <w:rPr>
          <w:rFonts w:ascii="宋体" w:hAnsi="宋体"/>
          <w:color w:val="000000" w:themeColor="text1"/>
          <w:sz w:val="24"/>
          <w:szCs w:val="24"/>
        </w:rPr>
      </w:pPr>
      <w:bookmarkStart w:id="20" w:name="_Toc73427789"/>
      <w:r w:rsidRPr="00B52D22">
        <w:rPr>
          <w:rFonts w:ascii="宋体" w:hAnsi="宋体"/>
          <w:color w:val="000000" w:themeColor="text1"/>
          <w:sz w:val="24"/>
          <w:szCs w:val="24"/>
        </w:rPr>
        <w:t>9．投标书</w:t>
      </w:r>
      <w:bookmarkEnd w:id="20"/>
    </w:p>
    <w:p w14:paraId="59A06289" w14:textId="77777777" w:rsidR="00686F75" w:rsidRPr="00B52D22" w:rsidRDefault="00686F75">
      <w:pPr>
        <w:spacing w:line="360" w:lineRule="auto"/>
        <w:ind w:firstLineChars="50" w:firstLine="120"/>
        <w:rPr>
          <w:rFonts w:ascii="宋体" w:hAnsi="宋体"/>
          <w:color w:val="000000" w:themeColor="text1"/>
          <w:sz w:val="24"/>
          <w:szCs w:val="24"/>
        </w:rPr>
      </w:pPr>
      <w:r w:rsidRPr="00B52D22">
        <w:rPr>
          <w:rFonts w:ascii="宋体" w:hAnsi="宋体" w:hint="eastAsia"/>
          <w:color w:val="000000" w:themeColor="text1"/>
          <w:sz w:val="24"/>
          <w:szCs w:val="24"/>
        </w:rPr>
        <w:t>投标人应完整地填写招标文件中提供的投标书、投标一览表和投标分项报价表。</w:t>
      </w:r>
    </w:p>
    <w:p w14:paraId="78F116E1" w14:textId="77777777" w:rsidR="00686F75" w:rsidRPr="00B52D22" w:rsidRDefault="00686F75">
      <w:pPr>
        <w:pStyle w:val="3"/>
        <w:rPr>
          <w:rFonts w:ascii="宋体" w:hAnsi="宋体"/>
          <w:color w:val="000000" w:themeColor="text1"/>
          <w:sz w:val="24"/>
          <w:szCs w:val="24"/>
        </w:rPr>
      </w:pPr>
      <w:bookmarkStart w:id="21" w:name="_Toc73427790"/>
      <w:r w:rsidRPr="00B52D22">
        <w:rPr>
          <w:rFonts w:ascii="宋体" w:hAnsi="宋体"/>
          <w:color w:val="000000" w:themeColor="text1"/>
          <w:sz w:val="24"/>
          <w:szCs w:val="24"/>
        </w:rPr>
        <w:lastRenderedPageBreak/>
        <w:t>10．投标报价</w:t>
      </w:r>
      <w:bookmarkEnd w:id="21"/>
    </w:p>
    <w:p w14:paraId="5407B245" w14:textId="77777777" w:rsidR="00686F75" w:rsidRPr="00B52D22" w:rsidRDefault="00686F75">
      <w:pPr>
        <w:spacing w:line="360" w:lineRule="auto"/>
        <w:ind w:left="900" w:hanging="900"/>
        <w:rPr>
          <w:rFonts w:ascii="宋体" w:hAnsi="宋体"/>
          <w:color w:val="000000" w:themeColor="text1"/>
          <w:sz w:val="24"/>
        </w:rPr>
      </w:pPr>
      <w:r w:rsidRPr="00B52D22">
        <w:rPr>
          <w:rFonts w:ascii="宋体" w:hAnsi="宋体"/>
          <w:color w:val="000000" w:themeColor="text1"/>
          <w:sz w:val="24"/>
        </w:rPr>
        <w:t xml:space="preserve">10.1   </w:t>
      </w:r>
      <w:r w:rsidRPr="00B52D22">
        <w:rPr>
          <w:rFonts w:ascii="宋体" w:hAnsi="宋体" w:hint="eastAsia"/>
          <w:color w:val="000000" w:themeColor="text1"/>
          <w:sz w:val="24"/>
        </w:rPr>
        <w:t>所有投标均以人民币报价。投标人的投标报价应遵守</w:t>
      </w:r>
      <w:r w:rsidRPr="00B52D22">
        <w:rPr>
          <w:rFonts w:ascii="宋体" w:hAnsi="宋体"/>
          <w:color w:val="000000" w:themeColor="text1"/>
          <w:sz w:val="24"/>
        </w:rPr>
        <w:t>“</w:t>
      </w:r>
      <w:r w:rsidRPr="00B52D22">
        <w:rPr>
          <w:rFonts w:ascii="宋体" w:hAnsi="宋体" w:hint="eastAsia"/>
          <w:color w:val="000000" w:themeColor="text1"/>
          <w:sz w:val="24"/>
        </w:rPr>
        <w:t>中华人民共和国价格法</w:t>
      </w:r>
      <w:r w:rsidRPr="00B52D22">
        <w:rPr>
          <w:rFonts w:ascii="宋体" w:hAnsi="宋体"/>
          <w:color w:val="000000" w:themeColor="text1"/>
          <w:sz w:val="24"/>
        </w:rPr>
        <w:t>”</w:t>
      </w:r>
      <w:r w:rsidRPr="00B52D22">
        <w:rPr>
          <w:rFonts w:ascii="宋体" w:hAnsi="宋体" w:hint="eastAsia"/>
          <w:color w:val="000000" w:themeColor="text1"/>
          <w:sz w:val="24"/>
        </w:rPr>
        <w:t>。</w:t>
      </w:r>
    </w:p>
    <w:p w14:paraId="464ED6B6" w14:textId="77777777" w:rsidR="00686F75" w:rsidRPr="00B52D22" w:rsidRDefault="00686F75">
      <w:pPr>
        <w:spacing w:before="120" w:line="360" w:lineRule="auto"/>
        <w:ind w:left="900" w:hanging="900"/>
        <w:rPr>
          <w:rFonts w:ascii="宋体" w:hAnsi="宋体"/>
          <w:color w:val="000000" w:themeColor="text1"/>
          <w:sz w:val="24"/>
        </w:rPr>
      </w:pPr>
      <w:r w:rsidRPr="00B52D22">
        <w:rPr>
          <w:rFonts w:ascii="宋体" w:hAnsi="宋体"/>
          <w:color w:val="000000" w:themeColor="text1"/>
          <w:sz w:val="24"/>
        </w:rPr>
        <w:t>10.2</w:t>
      </w:r>
      <w:r w:rsidRPr="00B52D22">
        <w:rPr>
          <w:rFonts w:ascii="宋体" w:hAnsi="宋体"/>
          <w:color w:val="000000" w:themeColor="text1"/>
          <w:sz w:val="24"/>
        </w:rPr>
        <w:tab/>
      </w:r>
      <w:r w:rsidRPr="00B52D22">
        <w:rPr>
          <w:rFonts w:ascii="宋体" w:hAnsi="宋体" w:hint="eastAsia"/>
          <w:color w:val="000000" w:themeColor="text1"/>
          <w:sz w:val="24"/>
        </w:rPr>
        <w:t>投标人应在投标分项报价表（附件三）上标明投标货物及相关服务的单价（如适用）和总价，并由法定代表人或其授权代表签署。</w:t>
      </w:r>
    </w:p>
    <w:p w14:paraId="598FCF32" w14:textId="77777777" w:rsidR="00686F75" w:rsidRPr="00B52D22" w:rsidRDefault="00686F75">
      <w:pPr>
        <w:spacing w:before="120" w:line="360" w:lineRule="auto"/>
        <w:ind w:left="900" w:hanging="900"/>
        <w:rPr>
          <w:rFonts w:ascii="宋体" w:hAnsi="宋体"/>
          <w:color w:val="000000" w:themeColor="text1"/>
          <w:sz w:val="24"/>
        </w:rPr>
      </w:pPr>
      <w:r w:rsidRPr="00B52D22">
        <w:rPr>
          <w:rFonts w:ascii="宋体" w:hAnsi="宋体"/>
          <w:color w:val="000000" w:themeColor="text1"/>
          <w:sz w:val="24"/>
        </w:rPr>
        <w:t>10.3</w:t>
      </w:r>
      <w:r w:rsidRPr="00B52D22">
        <w:rPr>
          <w:rFonts w:ascii="宋体" w:hAnsi="宋体"/>
          <w:color w:val="000000" w:themeColor="text1"/>
          <w:sz w:val="24"/>
        </w:rPr>
        <w:tab/>
      </w:r>
      <w:r w:rsidRPr="00B52D22">
        <w:rPr>
          <w:rFonts w:ascii="宋体" w:hAnsi="宋体" w:hint="eastAsia"/>
          <w:color w:val="000000" w:themeColor="text1"/>
          <w:sz w:val="24"/>
        </w:rPr>
        <w:t>投标分项报价表上的价格应按下列方式填写：</w:t>
      </w:r>
    </w:p>
    <w:p w14:paraId="7D0C8B26" w14:textId="77777777" w:rsidR="00686F75" w:rsidRPr="00B52D22" w:rsidRDefault="00686F75" w:rsidP="00A107DB">
      <w:pPr>
        <w:spacing w:line="360" w:lineRule="auto"/>
        <w:ind w:left="960" w:hangingChars="400" w:hanging="960"/>
        <w:rPr>
          <w:rFonts w:ascii="宋体"/>
          <w:color w:val="000000" w:themeColor="text1"/>
          <w:sz w:val="24"/>
        </w:rPr>
      </w:pPr>
      <w:r w:rsidRPr="00B52D22">
        <w:rPr>
          <w:rFonts w:ascii="宋体" w:hAnsi="宋体"/>
          <w:color w:val="000000" w:themeColor="text1"/>
          <w:sz w:val="24"/>
        </w:rPr>
        <w:t xml:space="preserve">10.3.1 </w:t>
      </w:r>
      <w:r w:rsidRPr="00B52D22">
        <w:rPr>
          <w:rFonts w:ascii="宋体" w:hAnsi="宋体" w:hint="eastAsia"/>
          <w:color w:val="000000" w:themeColor="text1"/>
          <w:sz w:val="24"/>
        </w:rPr>
        <w:t>投标报价：</w:t>
      </w:r>
      <w:r w:rsidR="003C0E38" w:rsidRPr="00B52D22">
        <w:rPr>
          <w:rFonts w:ascii="宋体" w:hint="eastAsia"/>
          <w:color w:val="000000" w:themeColor="text1"/>
          <w:sz w:val="24"/>
        </w:rPr>
        <w:t>所有投标均以人民币报价。该报价为现场交货价，含货款、备品备件、</w:t>
      </w:r>
      <w:r w:rsidR="00A70CD2" w:rsidRPr="00B52D22">
        <w:rPr>
          <w:rFonts w:ascii="宋体" w:hint="eastAsia"/>
          <w:color w:val="000000" w:themeColor="text1"/>
          <w:sz w:val="24"/>
        </w:rPr>
        <w:t>包装费</w:t>
      </w:r>
      <w:r w:rsidR="003C0E38" w:rsidRPr="00B52D22">
        <w:rPr>
          <w:rFonts w:ascii="宋体" w:hint="eastAsia"/>
          <w:color w:val="000000" w:themeColor="text1"/>
          <w:sz w:val="24"/>
        </w:rPr>
        <w:t>、</w:t>
      </w:r>
      <w:r w:rsidR="00A70CD2" w:rsidRPr="00B52D22">
        <w:rPr>
          <w:rFonts w:ascii="宋体" w:hint="eastAsia"/>
          <w:color w:val="000000" w:themeColor="text1"/>
          <w:sz w:val="24"/>
        </w:rPr>
        <w:t>相关税费、运输费、保险费</w:t>
      </w:r>
      <w:r w:rsidR="003C0E38" w:rsidRPr="00B52D22">
        <w:rPr>
          <w:rFonts w:ascii="宋体" w:hint="eastAsia"/>
          <w:color w:val="000000" w:themeColor="text1"/>
          <w:sz w:val="24"/>
        </w:rPr>
        <w:t>及相关服务费等一切费用。</w:t>
      </w:r>
    </w:p>
    <w:p w14:paraId="654336C6" w14:textId="77777777" w:rsidR="00686F75" w:rsidRPr="00B52D22" w:rsidRDefault="00686F75">
      <w:pPr>
        <w:tabs>
          <w:tab w:val="left" w:pos="630"/>
        </w:tabs>
        <w:spacing w:before="120" w:line="360" w:lineRule="auto"/>
        <w:ind w:left="900" w:hanging="900"/>
        <w:rPr>
          <w:rFonts w:ascii="宋体" w:hAnsi="宋体"/>
          <w:color w:val="000000" w:themeColor="text1"/>
          <w:sz w:val="24"/>
        </w:rPr>
      </w:pPr>
      <w:r w:rsidRPr="00B52D22">
        <w:rPr>
          <w:rFonts w:ascii="宋体" w:hAnsi="宋体"/>
          <w:color w:val="000000" w:themeColor="text1"/>
          <w:sz w:val="24"/>
        </w:rPr>
        <w:t>10.4</w:t>
      </w:r>
      <w:r w:rsidRPr="00B52D22">
        <w:rPr>
          <w:rFonts w:ascii="宋体" w:hAnsi="宋体"/>
          <w:color w:val="000000" w:themeColor="text1"/>
          <w:sz w:val="24"/>
        </w:rPr>
        <w:tab/>
      </w:r>
      <w:r w:rsidRPr="00B52D22">
        <w:rPr>
          <w:rFonts w:ascii="宋体" w:hAnsi="宋体"/>
          <w:color w:val="000000" w:themeColor="text1"/>
          <w:sz w:val="24"/>
        </w:rPr>
        <w:tab/>
      </w:r>
      <w:r w:rsidRPr="00B52D22">
        <w:rPr>
          <w:rFonts w:ascii="宋体" w:hAnsi="宋体" w:hint="eastAsia"/>
          <w:color w:val="000000" w:themeColor="text1"/>
          <w:sz w:val="24"/>
        </w:rPr>
        <w:t>为了方便评标委员会对投标文件进行比较，投标人可根据本须知</w:t>
      </w:r>
      <w:r w:rsidRPr="00B52D22">
        <w:rPr>
          <w:rFonts w:ascii="宋体" w:hAnsi="宋体"/>
          <w:color w:val="000000" w:themeColor="text1"/>
          <w:sz w:val="24"/>
        </w:rPr>
        <w:t>10.3</w:t>
      </w:r>
      <w:r w:rsidRPr="00B52D22">
        <w:rPr>
          <w:rFonts w:ascii="宋体" w:hAnsi="宋体" w:hint="eastAsia"/>
          <w:color w:val="000000" w:themeColor="text1"/>
          <w:sz w:val="24"/>
        </w:rPr>
        <w:t>条的规定将投标价分成几部分，并不限制</w:t>
      </w:r>
      <w:r w:rsidR="00C751AA" w:rsidRPr="00B52D22">
        <w:rPr>
          <w:rFonts w:ascii="宋体" w:hAnsi="宋体" w:hint="eastAsia"/>
          <w:color w:val="000000" w:themeColor="text1"/>
          <w:sz w:val="24"/>
        </w:rPr>
        <w:t>采购人</w:t>
      </w:r>
      <w:r w:rsidRPr="00B52D22">
        <w:rPr>
          <w:rFonts w:ascii="宋体" w:hAnsi="宋体" w:hint="eastAsia"/>
          <w:color w:val="000000" w:themeColor="text1"/>
          <w:sz w:val="24"/>
        </w:rPr>
        <w:t>以上述任何条件订立合同的权利。</w:t>
      </w:r>
    </w:p>
    <w:p w14:paraId="5E994170" w14:textId="77777777" w:rsidR="00686F75" w:rsidRPr="00B52D22" w:rsidRDefault="00686F75">
      <w:pPr>
        <w:tabs>
          <w:tab w:val="left" w:pos="900"/>
        </w:tabs>
        <w:spacing w:before="120" w:line="360" w:lineRule="auto"/>
        <w:ind w:left="900" w:hanging="900"/>
        <w:rPr>
          <w:rFonts w:ascii="宋体" w:hAnsi="宋体"/>
          <w:color w:val="000000" w:themeColor="text1"/>
          <w:sz w:val="24"/>
        </w:rPr>
      </w:pPr>
      <w:r w:rsidRPr="00B52D22">
        <w:rPr>
          <w:rFonts w:ascii="宋体" w:hAnsi="宋体"/>
          <w:color w:val="000000" w:themeColor="text1"/>
          <w:sz w:val="24"/>
        </w:rPr>
        <w:t>10.5</w:t>
      </w:r>
      <w:r w:rsidRPr="00B52D22">
        <w:rPr>
          <w:rFonts w:ascii="宋体" w:hAnsi="宋体"/>
          <w:color w:val="000000" w:themeColor="text1"/>
          <w:sz w:val="24"/>
        </w:rPr>
        <w:tab/>
      </w:r>
      <w:r w:rsidRPr="00B52D22">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B52D22">
        <w:rPr>
          <w:rFonts w:ascii="宋体" w:hAnsi="宋体"/>
          <w:color w:val="000000" w:themeColor="text1"/>
          <w:sz w:val="24"/>
        </w:rPr>
        <w:t>20.3条规定，将被认为是非响应性投标而予以拒绝。</w:t>
      </w:r>
    </w:p>
    <w:p w14:paraId="38705B07" w14:textId="77777777" w:rsidR="00686F75" w:rsidRPr="00B52D22" w:rsidRDefault="00686F75">
      <w:pPr>
        <w:spacing w:line="360" w:lineRule="auto"/>
        <w:ind w:left="960" w:hangingChars="400" w:hanging="960"/>
        <w:rPr>
          <w:rFonts w:ascii="宋体" w:hAnsi="宋体"/>
          <w:color w:val="000000" w:themeColor="text1"/>
          <w:sz w:val="24"/>
          <w:szCs w:val="24"/>
        </w:rPr>
      </w:pPr>
      <w:r w:rsidRPr="00B52D22">
        <w:rPr>
          <w:rFonts w:ascii="宋体" w:hAnsi="宋体"/>
          <w:color w:val="000000" w:themeColor="text1"/>
          <w:sz w:val="24"/>
        </w:rPr>
        <w:t>10.6</w:t>
      </w:r>
      <w:r w:rsidRPr="00B52D22">
        <w:rPr>
          <w:rFonts w:ascii="宋体" w:hAnsi="宋体"/>
          <w:color w:val="000000" w:themeColor="text1"/>
          <w:sz w:val="24"/>
        </w:rPr>
        <w:tab/>
      </w:r>
      <w:r w:rsidRPr="00B52D22">
        <w:rPr>
          <w:rFonts w:ascii="宋体" w:hAnsi="宋体" w:hint="eastAsia"/>
          <w:color w:val="000000" w:themeColor="text1"/>
          <w:sz w:val="24"/>
        </w:rPr>
        <w:t>每个投标人只能有一个投标方案和报价，否则</w:t>
      </w:r>
      <w:r w:rsidR="0031458B" w:rsidRPr="00B52D22">
        <w:rPr>
          <w:rFonts w:ascii="宋体" w:hAnsi="宋体" w:hint="eastAsia"/>
          <w:color w:val="000000" w:themeColor="text1"/>
          <w:sz w:val="24"/>
        </w:rPr>
        <w:t>其</w:t>
      </w:r>
      <w:r w:rsidRPr="00B52D22">
        <w:rPr>
          <w:rFonts w:ascii="宋体" w:hAnsi="宋体" w:hint="eastAsia"/>
          <w:color w:val="000000" w:themeColor="text1"/>
          <w:sz w:val="24"/>
        </w:rPr>
        <w:t>投标将被拒绝。</w:t>
      </w:r>
    </w:p>
    <w:p w14:paraId="4960E041" w14:textId="77777777" w:rsidR="00686F75" w:rsidRPr="00B52D22" w:rsidRDefault="00686F75">
      <w:pPr>
        <w:pStyle w:val="3"/>
        <w:rPr>
          <w:rFonts w:ascii="宋体" w:hAnsi="宋体"/>
          <w:color w:val="000000" w:themeColor="text1"/>
          <w:sz w:val="24"/>
          <w:szCs w:val="24"/>
        </w:rPr>
      </w:pPr>
      <w:r w:rsidRPr="00B52D22">
        <w:rPr>
          <w:rFonts w:ascii="宋体" w:hAnsi="宋体"/>
          <w:color w:val="000000" w:themeColor="text1"/>
          <w:sz w:val="24"/>
          <w:szCs w:val="24"/>
        </w:rPr>
        <w:t xml:space="preserve"> </w:t>
      </w:r>
      <w:bookmarkStart w:id="22" w:name="_Toc73427791"/>
      <w:r w:rsidRPr="00B52D22">
        <w:rPr>
          <w:rFonts w:ascii="宋体" w:hAnsi="宋体"/>
          <w:color w:val="000000" w:themeColor="text1"/>
          <w:sz w:val="24"/>
          <w:szCs w:val="24"/>
        </w:rPr>
        <w:t>11．投标货币</w:t>
      </w:r>
      <w:bookmarkEnd w:id="22"/>
    </w:p>
    <w:p w14:paraId="2487E6BF" w14:textId="77777777" w:rsidR="00686F75" w:rsidRPr="00B52D22" w:rsidRDefault="00686F75" w:rsidP="007E319F">
      <w:pPr>
        <w:spacing w:line="360" w:lineRule="auto"/>
        <w:ind w:firstLineChars="200" w:firstLine="480"/>
        <w:rPr>
          <w:rFonts w:ascii="宋体" w:hAnsi="宋体"/>
          <w:color w:val="000000" w:themeColor="text1"/>
          <w:sz w:val="24"/>
          <w:szCs w:val="24"/>
        </w:rPr>
      </w:pPr>
      <w:r w:rsidRPr="00B52D22">
        <w:rPr>
          <w:rFonts w:ascii="宋体" w:hAnsi="宋体" w:hint="eastAsia"/>
          <w:color w:val="000000" w:themeColor="text1"/>
          <w:sz w:val="24"/>
          <w:szCs w:val="24"/>
        </w:rPr>
        <w:t>投标人需用人民币作为投标报价。</w:t>
      </w:r>
    </w:p>
    <w:p w14:paraId="0CABEBA8" w14:textId="77777777" w:rsidR="00686F75" w:rsidRPr="00B52D22" w:rsidRDefault="00686F75">
      <w:pPr>
        <w:pStyle w:val="3"/>
        <w:rPr>
          <w:rFonts w:ascii="宋体" w:hAnsi="宋体"/>
          <w:color w:val="000000" w:themeColor="text1"/>
          <w:sz w:val="24"/>
          <w:szCs w:val="24"/>
        </w:rPr>
      </w:pPr>
      <w:bookmarkStart w:id="23" w:name="_Toc73427792"/>
      <w:r w:rsidRPr="00B52D22">
        <w:rPr>
          <w:rFonts w:ascii="宋体" w:hAnsi="宋体"/>
          <w:color w:val="000000" w:themeColor="text1"/>
          <w:sz w:val="24"/>
          <w:szCs w:val="24"/>
        </w:rPr>
        <w:t>12．证明投标人合格和资格的文件</w:t>
      </w:r>
      <w:bookmarkEnd w:id="23"/>
    </w:p>
    <w:p w14:paraId="3A7C3D56" w14:textId="77777777" w:rsidR="00686F75" w:rsidRPr="00B52D22" w:rsidRDefault="00686F75">
      <w:pPr>
        <w:spacing w:line="360" w:lineRule="auto"/>
        <w:ind w:leftChars="269" w:left="1131" w:hangingChars="236" w:hanging="566"/>
        <w:rPr>
          <w:rFonts w:ascii="宋体" w:hAnsi="宋体"/>
          <w:color w:val="000000" w:themeColor="text1"/>
          <w:sz w:val="24"/>
          <w:szCs w:val="24"/>
        </w:rPr>
      </w:pPr>
      <w:r w:rsidRPr="00B52D22">
        <w:rPr>
          <w:rFonts w:ascii="宋体" w:hAnsi="宋体"/>
          <w:color w:val="000000" w:themeColor="text1"/>
          <w:sz w:val="24"/>
          <w:szCs w:val="24"/>
        </w:rPr>
        <w:t xml:space="preserve">12.1 </w:t>
      </w:r>
      <w:r w:rsidRPr="00B52D22">
        <w:rPr>
          <w:rFonts w:ascii="宋体" w:hAnsi="宋体" w:hint="eastAsia"/>
          <w:color w:val="000000" w:themeColor="text1"/>
          <w:sz w:val="24"/>
          <w:szCs w:val="24"/>
        </w:rPr>
        <w:t>投标人应提交证明其有资格参加投标和中标后有能力履行合同的文件，并作为其投标文件的一部分。</w:t>
      </w:r>
    </w:p>
    <w:p w14:paraId="4B49D3A6" w14:textId="77777777" w:rsidR="00686F75" w:rsidRPr="00B52D22" w:rsidRDefault="00686F75" w:rsidP="00A81A02">
      <w:pPr>
        <w:numPr>
          <w:ilvl w:val="1"/>
          <w:numId w:val="9"/>
        </w:numPr>
        <w:tabs>
          <w:tab w:val="clear" w:pos="1287"/>
        </w:tabs>
        <w:spacing w:line="360" w:lineRule="auto"/>
        <w:ind w:left="1134" w:hanging="567"/>
        <w:rPr>
          <w:rFonts w:ascii="宋体" w:hAnsi="宋体"/>
          <w:color w:val="000000" w:themeColor="text1"/>
          <w:sz w:val="24"/>
          <w:szCs w:val="24"/>
        </w:rPr>
      </w:pPr>
      <w:r w:rsidRPr="00B52D22">
        <w:rPr>
          <w:rFonts w:ascii="宋体" w:hAnsi="宋体" w:hint="eastAsia"/>
          <w:color w:val="000000" w:themeColor="text1"/>
          <w:sz w:val="24"/>
          <w:szCs w:val="24"/>
        </w:rPr>
        <w:t>投标人应提交证明其合格性的文件。投标人应符合本须知第</w:t>
      </w:r>
      <w:r w:rsidRPr="00B52D22">
        <w:rPr>
          <w:rFonts w:ascii="宋体" w:hAnsi="宋体"/>
          <w:color w:val="000000" w:themeColor="text1"/>
          <w:sz w:val="24"/>
          <w:szCs w:val="24"/>
        </w:rPr>
        <w:t>2条对合格投标人的要求</w:t>
      </w:r>
      <w:r w:rsidR="00A81A02" w:rsidRPr="00B52D22">
        <w:rPr>
          <w:rFonts w:ascii="宋体" w:hAnsi="宋体" w:hint="eastAsia"/>
          <w:color w:val="000000" w:themeColor="text1"/>
          <w:sz w:val="24"/>
          <w:szCs w:val="24"/>
        </w:rPr>
        <w:t>及完整提供附件</w:t>
      </w:r>
      <w:r w:rsidR="00A81A02" w:rsidRPr="00B52D22">
        <w:rPr>
          <w:rFonts w:ascii="宋体" w:hAnsi="宋体"/>
          <w:color w:val="000000" w:themeColor="text1"/>
          <w:sz w:val="24"/>
          <w:szCs w:val="24"/>
        </w:rPr>
        <w:t>7中的全部文件</w:t>
      </w:r>
      <w:r w:rsidRPr="00B52D22">
        <w:rPr>
          <w:rFonts w:ascii="宋体" w:hAnsi="宋体" w:hint="eastAsia"/>
          <w:color w:val="000000" w:themeColor="text1"/>
          <w:sz w:val="24"/>
          <w:szCs w:val="24"/>
        </w:rPr>
        <w:t>。</w:t>
      </w:r>
    </w:p>
    <w:p w14:paraId="6A49651D" w14:textId="77777777" w:rsidR="00686F75" w:rsidRPr="00B52D22" w:rsidRDefault="00686F75">
      <w:pPr>
        <w:pStyle w:val="3"/>
        <w:rPr>
          <w:rFonts w:ascii="宋体" w:hAnsi="宋体"/>
          <w:color w:val="000000" w:themeColor="text1"/>
          <w:sz w:val="24"/>
          <w:szCs w:val="24"/>
        </w:rPr>
      </w:pPr>
      <w:bookmarkStart w:id="24" w:name="_Toc73427793"/>
      <w:r w:rsidRPr="00B52D22">
        <w:rPr>
          <w:rFonts w:ascii="宋体" w:hAnsi="宋体"/>
          <w:color w:val="000000" w:themeColor="text1"/>
          <w:sz w:val="24"/>
          <w:szCs w:val="24"/>
        </w:rPr>
        <w:t>13．证明货物的合格性和符合招标文件规定的文件</w:t>
      </w:r>
      <w:bookmarkEnd w:id="24"/>
    </w:p>
    <w:p w14:paraId="1CB8F343" w14:textId="77777777" w:rsidR="00686F75" w:rsidRPr="00B52D22" w:rsidRDefault="00686F75">
      <w:pPr>
        <w:spacing w:line="360" w:lineRule="auto"/>
        <w:ind w:leftChars="270" w:left="1167" w:hangingChars="250" w:hanging="600"/>
        <w:rPr>
          <w:rFonts w:ascii="宋体" w:hAnsi="宋体"/>
          <w:color w:val="000000" w:themeColor="text1"/>
          <w:sz w:val="24"/>
          <w:szCs w:val="24"/>
        </w:rPr>
      </w:pPr>
      <w:r w:rsidRPr="00B52D22">
        <w:rPr>
          <w:rFonts w:ascii="宋体" w:hAnsi="宋体"/>
          <w:color w:val="000000" w:themeColor="text1"/>
          <w:sz w:val="24"/>
          <w:szCs w:val="24"/>
        </w:rPr>
        <w:t xml:space="preserve">13.1 </w:t>
      </w:r>
      <w:r w:rsidRPr="00B52D22">
        <w:rPr>
          <w:rFonts w:ascii="宋体" w:hAnsi="宋体" w:hint="eastAsia"/>
          <w:color w:val="000000" w:themeColor="text1"/>
          <w:sz w:val="24"/>
          <w:szCs w:val="24"/>
        </w:rPr>
        <w:t>投标人应提交证明文件证明其拟供的合同项下的货物和服务的合格</w:t>
      </w:r>
      <w:r w:rsidRPr="00B52D22">
        <w:rPr>
          <w:rFonts w:ascii="宋体" w:hAnsi="宋体" w:hint="eastAsia"/>
          <w:color w:val="000000" w:themeColor="text1"/>
          <w:sz w:val="24"/>
          <w:szCs w:val="24"/>
        </w:rPr>
        <w:lastRenderedPageBreak/>
        <w:t>性符合招标文件规定。该证明文件作为投标文件的一部分。</w:t>
      </w:r>
    </w:p>
    <w:p w14:paraId="7E591020" w14:textId="77777777" w:rsidR="00686F75" w:rsidRPr="00B52D22" w:rsidRDefault="00686F75">
      <w:pPr>
        <w:spacing w:line="360" w:lineRule="auto"/>
        <w:ind w:leftChars="270" w:left="1167" w:hangingChars="250" w:hanging="600"/>
        <w:rPr>
          <w:rFonts w:ascii="宋体" w:hAnsi="宋体"/>
          <w:color w:val="000000" w:themeColor="text1"/>
          <w:sz w:val="24"/>
          <w:szCs w:val="24"/>
        </w:rPr>
      </w:pPr>
      <w:r w:rsidRPr="00B52D22">
        <w:rPr>
          <w:rFonts w:ascii="宋体" w:hAnsi="宋体"/>
          <w:color w:val="000000" w:themeColor="text1"/>
          <w:sz w:val="24"/>
          <w:szCs w:val="24"/>
        </w:rPr>
        <w:t xml:space="preserve">13.2 </w:t>
      </w:r>
      <w:r w:rsidRPr="00B52D22">
        <w:rPr>
          <w:rFonts w:ascii="宋体" w:hAnsi="宋体" w:hint="eastAsia"/>
          <w:color w:val="000000" w:themeColor="text1"/>
          <w:sz w:val="24"/>
          <w:szCs w:val="24"/>
        </w:rPr>
        <w:t>证明货物和服务满足招标文件的要求的文件，可以是文字资料、图纸和数据，它包括：</w:t>
      </w:r>
    </w:p>
    <w:p w14:paraId="39CCA412" w14:textId="77777777" w:rsidR="00686F75" w:rsidRPr="00B52D22" w:rsidRDefault="00686F75" w:rsidP="00351ACD">
      <w:pPr>
        <w:numPr>
          <w:ilvl w:val="0"/>
          <w:numId w:val="10"/>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货物主要技术指标和性能的详细说明。</w:t>
      </w:r>
    </w:p>
    <w:p w14:paraId="7ABF1789" w14:textId="77777777" w:rsidR="00686F75" w:rsidRPr="00B52D22" w:rsidRDefault="00686F75" w:rsidP="00351ACD">
      <w:pPr>
        <w:numPr>
          <w:ilvl w:val="0"/>
          <w:numId w:val="10"/>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所提供货物的售后服务方案及售后服务承诺。</w:t>
      </w:r>
    </w:p>
    <w:p w14:paraId="0FF6CA2D" w14:textId="77777777" w:rsidR="00686F75" w:rsidRPr="00B52D22" w:rsidRDefault="00686F75" w:rsidP="00351ACD">
      <w:pPr>
        <w:numPr>
          <w:ilvl w:val="0"/>
          <w:numId w:val="10"/>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货物从</w:t>
      </w:r>
      <w:r w:rsidR="00C751AA"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14:paraId="09B6C6F0" w14:textId="77777777" w:rsidR="00686F75" w:rsidRPr="00B52D22" w:rsidRDefault="00686F75" w:rsidP="00351ACD">
      <w:pPr>
        <w:numPr>
          <w:ilvl w:val="0"/>
          <w:numId w:val="10"/>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对照招标文件技术规格</w:t>
      </w:r>
      <w:r w:rsidRPr="00B52D22">
        <w:rPr>
          <w:rFonts w:ascii="宋体" w:hAnsi="宋体"/>
          <w:color w:val="000000" w:themeColor="text1"/>
          <w:sz w:val="24"/>
          <w:szCs w:val="24"/>
        </w:rPr>
        <w:t>,逐条说明所提供货物和服务已对</w:t>
      </w:r>
      <w:r w:rsidR="00C751AA"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的技术规格做出了实质性的响应，或申明与技术规格条文的偏差和例外</w:t>
      </w:r>
      <w:r w:rsidR="00A81A02" w:rsidRPr="00B52D22">
        <w:rPr>
          <w:rFonts w:ascii="宋体" w:hAnsi="宋体" w:cs="宋体" w:hint="eastAsia"/>
          <w:color w:val="000000" w:themeColor="text1"/>
          <w:sz w:val="24"/>
        </w:rPr>
        <w:t>【关于第</w:t>
      </w:r>
      <w:r w:rsidR="005F1674" w:rsidRPr="00B52D22">
        <w:rPr>
          <w:rFonts w:ascii="宋体" w:hAnsi="宋体" w:cs="宋体"/>
          <w:color w:val="000000" w:themeColor="text1"/>
          <w:sz w:val="24"/>
        </w:rPr>
        <w:t>六</w:t>
      </w:r>
      <w:r w:rsidR="00A81A02" w:rsidRPr="00B52D22">
        <w:rPr>
          <w:rFonts w:ascii="宋体" w:hAnsi="宋体" w:cs="宋体" w:hint="eastAsia"/>
          <w:color w:val="000000" w:themeColor="text1"/>
          <w:sz w:val="24"/>
        </w:rPr>
        <w:t>章</w:t>
      </w:r>
      <w:r w:rsidR="00A81A02" w:rsidRPr="00B52D22">
        <w:rPr>
          <w:rFonts w:ascii="宋体" w:hAnsi="宋体" w:hint="eastAsia"/>
          <w:color w:val="000000" w:themeColor="text1"/>
          <w:sz w:val="24"/>
          <w:szCs w:val="24"/>
        </w:rPr>
        <w:t>“</w:t>
      </w:r>
      <w:r w:rsidR="005F1674" w:rsidRPr="00B52D22">
        <w:rPr>
          <w:rFonts w:ascii="宋体" w:hAnsi="宋体" w:hint="eastAsia"/>
          <w:color w:val="000000" w:themeColor="text1"/>
          <w:sz w:val="24"/>
          <w:szCs w:val="24"/>
        </w:rPr>
        <w:t>货物需求及技术需求</w:t>
      </w:r>
      <w:r w:rsidR="00A81A02" w:rsidRPr="00B52D22">
        <w:rPr>
          <w:rFonts w:ascii="宋体" w:hAnsi="宋体" w:hint="eastAsia"/>
          <w:color w:val="000000" w:themeColor="text1"/>
          <w:sz w:val="24"/>
          <w:szCs w:val="24"/>
        </w:rPr>
        <w:t>”</w:t>
      </w:r>
      <w:r w:rsidR="00A81A02" w:rsidRPr="00B52D22">
        <w:rPr>
          <w:rFonts w:ascii="宋体" w:hAnsi="宋体" w:cs="宋体" w:hint="eastAsia"/>
          <w:color w:val="000000" w:themeColor="text1"/>
          <w:sz w:val="24"/>
        </w:rPr>
        <w:t>的所有投标偏差和例外均写入“技术规格偏离表”（附件</w:t>
      </w:r>
      <w:r w:rsidR="00A81A02" w:rsidRPr="00B52D22">
        <w:rPr>
          <w:rFonts w:ascii="宋体" w:hAnsi="宋体" w:cs="宋体"/>
          <w:color w:val="000000" w:themeColor="text1"/>
          <w:sz w:val="24"/>
        </w:rPr>
        <w:t>5），关于其它内容的投标偏差和例外均写入“商务条款偏离表”（附件6）】</w:t>
      </w:r>
      <w:r w:rsidRPr="00B52D22">
        <w:rPr>
          <w:rFonts w:ascii="宋体" w:hAnsi="宋体" w:hint="eastAsia"/>
          <w:color w:val="000000" w:themeColor="text1"/>
          <w:sz w:val="24"/>
          <w:szCs w:val="24"/>
        </w:rPr>
        <w:t>。</w:t>
      </w:r>
    </w:p>
    <w:p w14:paraId="43FAAD91" w14:textId="77777777" w:rsidR="00A81A02" w:rsidRPr="00B52D22" w:rsidRDefault="00A81A02" w:rsidP="00351ACD">
      <w:pPr>
        <w:numPr>
          <w:ilvl w:val="0"/>
          <w:numId w:val="10"/>
        </w:numPr>
        <w:spacing w:line="360" w:lineRule="auto"/>
        <w:rPr>
          <w:rFonts w:ascii="宋体" w:hAnsi="宋体"/>
          <w:color w:val="000000" w:themeColor="text1"/>
          <w:sz w:val="24"/>
          <w:szCs w:val="24"/>
        </w:rPr>
      </w:pPr>
      <w:r w:rsidRPr="00B52D22">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14:paraId="02E17F5A" w14:textId="77777777" w:rsidR="00686F75" w:rsidRPr="00B52D22" w:rsidRDefault="00686F75">
      <w:pPr>
        <w:pStyle w:val="3"/>
        <w:rPr>
          <w:rFonts w:ascii="宋体" w:hAnsi="宋体"/>
          <w:color w:val="000000" w:themeColor="text1"/>
          <w:sz w:val="24"/>
          <w:szCs w:val="24"/>
        </w:rPr>
      </w:pPr>
      <w:bookmarkStart w:id="25" w:name="_Toc73427794"/>
      <w:r w:rsidRPr="00B52D22">
        <w:rPr>
          <w:rFonts w:ascii="宋体" w:hAnsi="宋体"/>
          <w:color w:val="000000" w:themeColor="text1"/>
          <w:sz w:val="24"/>
          <w:szCs w:val="24"/>
        </w:rPr>
        <w:t>14．投标保证金</w:t>
      </w:r>
      <w:bookmarkEnd w:id="25"/>
    </w:p>
    <w:p w14:paraId="1FDF53D9" w14:textId="77777777" w:rsidR="00686F75" w:rsidRPr="00B52D22" w:rsidRDefault="00686F75">
      <w:pPr>
        <w:spacing w:line="360" w:lineRule="auto"/>
        <w:ind w:leftChars="270" w:left="1047" w:hangingChars="200" w:hanging="480"/>
        <w:rPr>
          <w:rFonts w:ascii="宋体" w:hAnsi="宋体"/>
          <w:color w:val="000000" w:themeColor="text1"/>
          <w:sz w:val="24"/>
          <w:szCs w:val="24"/>
        </w:rPr>
      </w:pPr>
      <w:r w:rsidRPr="00B52D22">
        <w:rPr>
          <w:rFonts w:ascii="宋体" w:hAnsi="宋体"/>
          <w:color w:val="000000" w:themeColor="text1"/>
          <w:sz w:val="24"/>
          <w:szCs w:val="24"/>
        </w:rPr>
        <w:t xml:space="preserve">14.1 </w:t>
      </w:r>
      <w:r w:rsidRPr="00B52D22">
        <w:rPr>
          <w:rFonts w:ascii="宋体" w:hAnsi="宋体" w:hint="eastAsia"/>
          <w:color w:val="000000" w:themeColor="text1"/>
          <w:sz w:val="24"/>
          <w:szCs w:val="24"/>
        </w:rPr>
        <w:t>投标人应提交“投标资料表”规定数额的投标保证金，并作为其投标的一部分。</w:t>
      </w:r>
    </w:p>
    <w:p w14:paraId="55A06F7E" w14:textId="77777777" w:rsidR="00686F75" w:rsidRPr="00B52D22" w:rsidRDefault="00686F75">
      <w:pPr>
        <w:spacing w:line="360" w:lineRule="auto"/>
        <w:ind w:leftChars="270" w:left="1047" w:hangingChars="200" w:hanging="480"/>
        <w:rPr>
          <w:rFonts w:ascii="宋体" w:hAnsi="宋体"/>
          <w:color w:val="000000" w:themeColor="text1"/>
          <w:sz w:val="24"/>
          <w:szCs w:val="24"/>
        </w:rPr>
      </w:pPr>
      <w:r w:rsidRPr="00B52D22">
        <w:rPr>
          <w:rFonts w:ascii="宋体" w:hAnsi="宋体"/>
          <w:color w:val="000000" w:themeColor="text1"/>
          <w:sz w:val="24"/>
          <w:szCs w:val="24"/>
        </w:rPr>
        <w:t>14.2投标保证金是为了保护</w:t>
      </w:r>
      <w:r w:rsidR="00ED0F60"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和</w:t>
      </w:r>
      <w:r w:rsidR="00C751AA"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免遭因投标人的行为而蒙受损失。</w:t>
      </w:r>
      <w:r w:rsidR="00ED0F60"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和</w:t>
      </w:r>
      <w:r w:rsidR="00C751AA"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在因投标人的行为受到损害时可根据本须知第</w:t>
      </w:r>
      <w:r w:rsidRPr="00B52D22">
        <w:rPr>
          <w:rFonts w:ascii="宋体" w:hAnsi="宋体"/>
          <w:b/>
          <w:color w:val="000000" w:themeColor="text1"/>
          <w:sz w:val="24"/>
          <w:szCs w:val="24"/>
        </w:rPr>
        <w:t>14.7</w:t>
      </w:r>
      <w:r w:rsidRPr="00B52D22">
        <w:rPr>
          <w:rFonts w:ascii="宋体" w:hAnsi="宋体" w:hint="eastAsia"/>
          <w:color w:val="000000" w:themeColor="text1"/>
          <w:sz w:val="24"/>
          <w:szCs w:val="24"/>
        </w:rPr>
        <w:t>条的规定没收投标人的投标保证金。</w:t>
      </w:r>
    </w:p>
    <w:p w14:paraId="06E22672" w14:textId="77777777" w:rsidR="00686F75" w:rsidRPr="00B52D22" w:rsidRDefault="00686F75">
      <w:pPr>
        <w:spacing w:line="360" w:lineRule="auto"/>
        <w:ind w:leftChars="270" w:left="1133" w:hangingChars="236" w:hanging="566"/>
        <w:rPr>
          <w:rFonts w:ascii="宋体" w:hAnsi="宋体"/>
          <w:b/>
          <w:color w:val="000000" w:themeColor="text1"/>
          <w:sz w:val="24"/>
          <w:szCs w:val="24"/>
        </w:rPr>
      </w:pPr>
      <w:r w:rsidRPr="00B52D22">
        <w:rPr>
          <w:rFonts w:ascii="宋体" w:hAnsi="宋体"/>
          <w:color w:val="000000" w:themeColor="text1"/>
          <w:sz w:val="24"/>
          <w:szCs w:val="24"/>
        </w:rPr>
        <w:t xml:space="preserve">14.3 </w:t>
      </w:r>
      <w:r w:rsidRPr="00B52D22">
        <w:rPr>
          <w:rFonts w:ascii="宋体" w:hAnsi="宋体" w:hint="eastAsia"/>
          <w:color w:val="000000" w:themeColor="text1"/>
          <w:sz w:val="24"/>
          <w:szCs w:val="24"/>
        </w:rPr>
        <w:t>投标保证金应用投标货币，并采用下列任何一种形式：</w:t>
      </w:r>
      <w:r w:rsidR="003F0AA4" w:rsidRPr="00B52D22">
        <w:rPr>
          <w:rFonts w:ascii="宋体" w:hAnsi="宋体" w:hint="eastAsia"/>
          <w:b/>
          <w:color w:val="000000" w:themeColor="text1"/>
          <w:sz w:val="24"/>
          <w:szCs w:val="24"/>
        </w:rPr>
        <w:t>支票、</w:t>
      </w:r>
      <w:r w:rsidRPr="00B52D22">
        <w:rPr>
          <w:rFonts w:ascii="宋体" w:hAnsi="宋体" w:hint="eastAsia"/>
          <w:b/>
          <w:color w:val="000000" w:themeColor="text1"/>
          <w:sz w:val="24"/>
          <w:szCs w:val="24"/>
        </w:rPr>
        <w:t>电汇</w:t>
      </w:r>
      <w:r w:rsidR="003F0AA4" w:rsidRPr="00B52D22">
        <w:rPr>
          <w:rFonts w:ascii="宋体" w:hAnsi="宋体" w:hint="eastAsia"/>
          <w:b/>
          <w:color w:val="000000" w:themeColor="text1"/>
          <w:sz w:val="24"/>
          <w:szCs w:val="24"/>
        </w:rPr>
        <w:t>（网银）</w:t>
      </w:r>
      <w:r w:rsidRPr="00B52D22">
        <w:rPr>
          <w:rFonts w:ascii="宋体" w:hAnsi="宋体" w:hint="eastAsia"/>
          <w:b/>
          <w:color w:val="000000" w:themeColor="text1"/>
          <w:sz w:val="24"/>
          <w:szCs w:val="24"/>
        </w:rPr>
        <w:t>。</w:t>
      </w:r>
    </w:p>
    <w:p w14:paraId="2CE98595" w14:textId="77777777" w:rsidR="00686F75" w:rsidRPr="00B52D22" w:rsidRDefault="00686F75">
      <w:pPr>
        <w:spacing w:line="360" w:lineRule="auto"/>
        <w:ind w:leftChars="254" w:left="1133" w:hangingChars="250" w:hanging="600"/>
        <w:rPr>
          <w:rFonts w:ascii="宋体" w:hAnsi="宋体"/>
          <w:color w:val="000000" w:themeColor="text1"/>
          <w:sz w:val="24"/>
          <w:szCs w:val="24"/>
        </w:rPr>
      </w:pPr>
      <w:r w:rsidRPr="00B52D22">
        <w:rPr>
          <w:rFonts w:ascii="宋体" w:hAnsi="宋体"/>
          <w:color w:val="000000" w:themeColor="text1"/>
          <w:sz w:val="24"/>
          <w:szCs w:val="24"/>
        </w:rPr>
        <w:t xml:space="preserve">14.4 </w:t>
      </w:r>
      <w:r w:rsidRPr="00B52D22">
        <w:rPr>
          <w:rFonts w:ascii="宋体" w:hAnsi="宋体" w:hint="eastAsia"/>
          <w:color w:val="000000" w:themeColor="text1"/>
          <w:sz w:val="24"/>
          <w:szCs w:val="24"/>
        </w:rPr>
        <w:t>凡没有根据本须知第</w:t>
      </w:r>
      <w:r w:rsidRPr="00B52D22">
        <w:rPr>
          <w:rFonts w:ascii="宋体" w:hAnsi="宋体"/>
          <w:color w:val="000000" w:themeColor="text1"/>
          <w:sz w:val="24"/>
          <w:szCs w:val="24"/>
        </w:rPr>
        <w:t>14.1和14.3条的规定随附投标保证金的投标，应按本须知第</w:t>
      </w:r>
      <w:r w:rsidRPr="00B52D22">
        <w:rPr>
          <w:rFonts w:ascii="宋体" w:hAnsi="宋体"/>
          <w:b/>
          <w:color w:val="000000" w:themeColor="text1"/>
          <w:sz w:val="24"/>
          <w:szCs w:val="24"/>
        </w:rPr>
        <w:t>24条</w:t>
      </w:r>
      <w:r w:rsidRPr="00B52D22">
        <w:rPr>
          <w:rFonts w:ascii="宋体" w:hAnsi="宋体" w:hint="eastAsia"/>
          <w:color w:val="000000" w:themeColor="text1"/>
          <w:sz w:val="24"/>
          <w:szCs w:val="24"/>
        </w:rPr>
        <w:t>的规定视为非响应性投标予以拒绝。</w:t>
      </w:r>
    </w:p>
    <w:p w14:paraId="15B67861" w14:textId="77777777" w:rsidR="00686F75" w:rsidRPr="00B52D22" w:rsidRDefault="00686F75">
      <w:pPr>
        <w:spacing w:line="360" w:lineRule="auto"/>
        <w:ind w:leftChars="270" w:left="1133" w:hangingChars="236" w:hanging="566"/>
        <w:rPr>
          <w:rFonts w:ascii="宋体" w:hAnsi="宋体"/>
          <w:color w:val="000000" w:themeColor="text1"/>
          <w:sz w:val="24"/>
        </w:rPr>
      </w:pPr>
      <w:r w:rsidRPr="00B52D22">
        <w:rPr>
          <w:rFonts w:ascii="宋体" w:hAnsi="宋体"/>
          <w:color w:val="000000" w:themeColor="text1"/>
          <w:sz w:val="24"/>
          <w:szCs w:val="24"/>
        </w:rPr>
        <w:t xml:space="preserve">14.5 </w:t>
      </w:r>
      <w:r w:rsidRPr="00B52D22">
        <w:rPr>
          <w:rFonts w:ascii="宋体" w:hAnsi="宋体" w:hint="eastAsia"/>
          <w:color w:val="000000" w:themeColor="text1"/>
          <w:sz w:val="24"/>
          <w:szCs w:val="24"/>
        </w:rPr>
        <w:t>未中标的投标人的投标保证金，将于</w:t>
      </w:r>
      <w:r w:rsidRPr="00B52D22">
        <w:rPr>
          <w:rFonts w:ascii="宋体" w:hAnsi="宋体" w:hint="eastAsia"/>
          <w:color w:val="000000" w:themeColor="text1"/>
          <w:sz w:val="24"/>
        </w:rPr>
        <w:t>中标通知书发出之日起</w:t>
      </w:r>
      <w:r w:rsidRPr="00B52D22">
        <w:rPr>
          <w:rFonts w:ascii="宋体" w:hAnsi="宋体"/>
          <w:color w:val="000000" w:themeColor="text1"/>
          <w:sz w:val="24"/>
        </w:rPr>
        <w:t>5个工作日内无息退还投标人。</w:t>
      </w:r>
    </w:p>
    <w:p w14:paraId="1434CD26" w14:textId="77777777" w:rsidR="00686F75" w:rsidRPr="00B52D22" w:rsidRDefault="00686F75">
      <w:pPr>
        <w:spacing w:line="360" w:lineRule="auto"/>
        <w:ind w:leftChars="268" w:left="1129" w:hangingChars="236" w:hanging="566"/>
        <w:rPr>
          <w:rFonts w:ascii="宋体" w:hAnsi="宋体"/>
          <w:color w:val="000000" w:themeColor="text1"/>
          <w:sz w:val="24"/>
          <w:szCs w:val="24"/>
        </w:rPr>
      </w:pPr>
      <w:r w:rsidRPr="00B52D22">
        <w:rPr>
          <w:rFonts w:ascii="宋体" w:hAnsi="宋体"/>
          <w:color w:val="000000" w:themeColor="text1"/>
          <w:sz w:val="24"/>
          <w:szCs w:val="24"/>
        </w:rPr>
        <w:t xml:space="preserve">14.6 </w:t>
      </w:r>
      <w:r w:rsidRPr="00B52D22">
        <w:rPr>
          <w:rFonts w:ascii="宋体" w:hAnsi="宋体" w:hint="eastAsia"/>
          <w:color w:val="000000" w:themeColor="text1"/>
          <w:sz w:val="24"/>
          <w:szCs w:val="24"/>
        </w:rPr>
        <w:t>中标人的投标保证金，在中标人按本须知第</w:t>
      </w:r>
      <w:r w:rsidRPr="00B52D22">
        <w:rPr>
          <w:rFonts w:ascii="宋体" w:hAnsi="宋体"/>
          <w:color w:val="000000" w:themeColor="text1"/>
          <w:sz w:val="24"/>
          <w:szCs w:val="24"/>
        </w:rPr>
        <w:t>31条规定签订合同并扣</w:t>
      </w:r>
      <w:r w:rsidRPr="00B52D22">
        <w:rPr>
          <w:rFonts w:ascii="宋体" w:hAnsi="宋体" w:hint="eastAsia"/>
          <w:color w:val="000000" w:themeColor="text1"/>
          <w:sz w:val="24"/>
          <w:szCs w:val="24"/>
        </w:rPr>
        <w:lastRenderedPageBreak/>
        <w:t>除中标服务费后</w:t>
      </w:r>
      <w:r w:rsidRPr="00B52D22">
        <w:rPr>
          <w:rFonts w:ascii="宋体" w:hAnsi="宋体" w:hint="eastAsia"/>
          <w:b/>
          <w:color w:val="000000" w:themeColor="text1"/>
          <w:sz w:val="24"/>
          <w:szCs w:val="24"/>
        </w:rPr>
        <w:t>，</w:t>
      </w:r>
      <w:r w:rsidRPr="00B52D22">
        <w:rPr>
          <w:rFonts w:ascii="宋体" w:hAnsi="宋体" w:hint="eastAsia"/>
          <w:color w:val="000000" w:themeColor="text1"/>
          <w:sz w:val="24"/>
          <w:szCs w:val="24"/>
        </w:rPr>
        <w:t>剩余部分退还中标人。</w:t>
      </w:r>
    </w:p>
    <w:p w14:paraId="48AEEF37" w14:textId="77777777" w:rsidR="00686F75" w:rsidRPr="00B52D22" w:rsidRDefault="00686F75">
      <w:pPr>
        <w:spacing w:line="360" w:lineRule="auto"/>
        <w:ind w:left="567"/>
        <w:rPr>
          <w:rFonts w:ascii="宋体" w:hAnsi="宋体"/>
          <w:color w:val="000000" w:themeColor="text1"/>
          <w:sz w:val="24"/>
          <w:szCs w:val="24"/>
        </w:rPr>
      </w:pPr>
      <w:r w:rsidRPr="00B52D22">
        <w:rPr>
          <w:rFonts w:ascii="宋体" w:hAnsi="宋体"/>
          <w:color w:val="000000" w:themeColor="text1"/>
          <w:sz w:val="24"/>
          <w:szCs w:val="24"/>
        </w:rPr>
        <w:t xml:space="preserve">14.7 </w:t>
      </w:r>
      <w:r w:rsidRPr="00B52D22">
        <w:rPr>
          <w:rFonts w:ascii="宋体" w:hAnsi="宋体" w:hint="eastAsia"/>
          <w:color w:val="000000" w:themeColor="text1"/>
          <w:sz w:val="24"/>
          <w:szCs w:val="24"/>
        </w:rPr>
        <w:t>下列任何情况发生时，投标保证金将</w:t>
      </w:r>
      <w:r w:rsidR="003F0AA4" w:rsidRPr="00B52D22">
        <w:rPr>
          <w:rFonts w:ascii="宋体" w:hAnsi="宋体" w:hint="eastAsia"/>
          <w:color w:val="000000" w:themeColor="text1"/>
          <w:sz w:val="24"/>
        </w:rPr>
        <w:t>不予退还</w:t>
      </w:r>
      <w:r w:rsidRPr="00B52D22">
        <w:rPr>
          <w:rFonts w:ascii="宋体" w:hAnsi="宋体" w:hint="eastAsia"/>
          <w:color w:val="000000" w:themeColor="text1"/>
          <w:sz w:val="24"/>
          <w:szCs w:val="24"/>
        </w:rPr>
        <w:t>：</w:t>
      </w:r>
    </w:p>
    <w:p w14:paraId="7A1BE499" w14:textId="77777777" w:rsidR="00686F75" w:rsidRPr="00B52D22" w:rsidRDefault="00686F75">
      <w:pPr>
        <w:pStyle w:val="afc"/>
        <w:tabs>
          <w:tab w:val="left" w:pos="2240"/>
        </w:tabs>
        <w:spacing w:line="360" w:lineRule="auto"/>
        <w:ind w:firstLineChars="350" w:firstLine="840"/>
        <w:rPr>
          <w:rFonts w:hAnsi="宋体"/>
          <w:color w:val="000000" w:themeColor="text1"/>
          <w:sz w:val="24"/>
        </w:rPr>
      </w:pPr>
      <w:r w:rsidRPr="00B52D22">
        <w:rPr>
          <w:rFonts w:hAnsi="宋体" w:hint="eastAsia"/>
          <w:color w:val="000000" w:themeColor="text1"/>
          <w:sz w:val="24"/>
        </w:rPr>
        <w:t>（</w:t>
      </w:r>
      <w:r w:rsidRPr="00B52D22">
        <w:rPr>
          <w:rFonts w:hAnsi="宋体"/>
          <w:color w:val="000000" w:themeColor="text1"/>
          <w:sz w:val="24"/>
        </w:rPr>
        <w:t>1）投标人在投标截止期后撤销其投标的；</w:t>
      </w:r>
    </w:p>
    <w:p w14:paraId="1B1DB6B3" w14:textId="77777777" w:rsidR="00686F75" w:rsidRPr="00B52D22" w:rsidRDefault="00686F75">
      <w:pPr>
        <w:pStyle w:val="afc"/>
        <w:tabs>
          <w:tab w:val="left" w:pos="2240"/>
        </w:tabs>
        <w:spacing w:line="360" w:lineRule="auto"/>
        <w:ind w:firstLineChars="350" w:firstLine="840"/>
        <w:rPr>
          <w:rFonts w:hAnsi="宋体"/>
          <w:color w:val="000000" w:themeColor="text1"/>
          <w:sz w:val="24"/>
        </w:rPr>
      </w:pPr>
      <w:r w:rsidRPr="00B52D22">
        <w:rPr>
          <w:rFonts w:hAnsi="宋体" w:hint="eastAsia"/>
          <w:color w:val="000000" w:themeColor="text1"/>
          <w:sz w:val="24"/>
        </w:rPr>
        <w:t>（</w:t>
      </w:r>
      <w:r w:rsidRPr="00B52D22">
        <w:rPr>
          <w:rFonts w:hAnsi="宋体"/>
          <w:color w:val="000000" w:themeColor="text1"/>
          <w:sz w:val="24"/>
        </w:rPr>
        <w:t>2）投标人在投标文件中提供虚假材料的；</w:t>
      </w:r>
    </w:p>
    <w:p w14:paraId="5DF6A0E8" w14:textId="77777777" w:rsidR="003F0AA4" w:rsidRPr="00B52D22" w:rsidRDefault="00686F75">
      <w:pPr>
        <w:pStyle w:val="afc"/>
        <w:tabs>
          <w:tab w:val="left" w:pos="2240"/>
        </w:tabs>
        <w:spacing w:line="360" w:lineRule="auto"/>
        <w:ind w:firstLineChars="350" w:firstLine="840"/>
        <w:rPr>
          <w:rFonts w:hAnsi="宋体"/>
          <w:color w:val="000000" w:themeColor="text1"/>
          <w:sz w:val="24"/>
        </w:rPr>
      </w:pPr>
      <w:r w:rsidRPr="00B52D22">
        <w:rPr>
          <w:rFonts w:hAnsi="宋体" w:hint="eastAsia"/>
          <w:color w:val="000000" w:themeColor="text1"/>
          <w:sz w:val="24"/>
        </w:rPr>
        <w:t>（</w:t>
      </w:r>
      <w:r w:rsidRPr="00B52D22">
        <w:rPr>
          <w:rFonts w:hAnsi="宋体"/>
          <w:color w:val="000000" w:themeColor="text1"/>
          <w:sz w:val="24"/>
        </w:rPr>
        <w:t>3）</w:t>
      </w:r>
      <w:r w:rsidR="003F0AA4" w:rsidRPr="00B52D22">
        <w:rPr>
          <w:rFonts w:hAnsi="宋体" w:hint="eastAsia"/>
          <w:color w:val="000000" w:themeColor="text1"/>
          <w:sz w:val="24"/>
        </w:rPr>
        <w:t>除因不可抗力或招标文件认可的情形以外，中标人放弃中标或者不</w:t>
      </w:r>
    </w:p>
    <w:p w14:paraId="5987C0BE" w14:textId="77777777" w:rsidR="00686F75" w:rsidRPr="00B52D22" w:rsidRDefault="003F0AA4" w:rsidP="003F0AA4">
      <w:pPr>
        <w:pStyle w:val="afc"/>
        <w:tabs>
          <w:tab w:val="left" w:pos="2240"/>
        </w:tabs>
        <w:spacing w:line="360" w:lineRule="auto"/>
        <w:ind w:firstLineChars="550" w:firstLine="1320"/>
        <w:rPr>
          <w:rFonts w:hAnsi="宋体"/>
          <w:color w:val="000000" w:themeColor="text1"/>
          <w:sz w:val="24"/>
        </w:rPr>
      </w:pPr>
      <w:r w:rsidRPr="00B52D22">
        <w:rPr>
          <w:rFonts w:hAnsi="宋体" w:hint="eastAsia"/>
          <w:color w:val="000000" w:themeColor="text1"/>
          <w:sz w:val="24"/>
        </w:rPr>
        <w:t>按本须知的规定与采购人签订合同的；</w:t>
      </w:r>
    </w:p>
    <w:p w14:paraId="47FA1868" w14:textId="77777777" w:rsidR="00686F75" w:rsidRPr="00B52D22" w:rsidRDefault="00686F75">
      <w:pPr>
        <w:pStyle w:val="afc"/>
        <w:tabs>
          <w:tab w:val="left" w:pos="2240"/>
        </w:tabs>
        <w:spacing w:line="360" w:lineRule="auto"/>
        <w:ind w:leftChars="399" w:left="1438" w:hangingChars="250" w:hanging="600"/>
        <w:rPr>
          <w:rFonts w:hAnsi="宋体"/>
          <w:color w:val="000000" w:themeColor="text1"/>
          <w:sz w:val="24"/>
        </w:rPr>
      </w:pPr>
      <w:r w:rsidRPr="00B52D22">
        <w:rPr>
          <w:rFonts w:hAnsi="宋体" w:hint="eastAsia"/>
          <w:color w:val="000000" w:themeColor="text1"/>
          <w:sz w:val="24"/>
        </w:rPr>
        <w:t>（</w:t>
      </w:r>
      <w:r w:rsidRPr="00B52D22">
        <w:rPr>
          <w:rFonts w:hAnsi="宋体"/>
          <w:color w:val="000000" w:themeColor="text1"/>
          <w:sz w:val="24"/>
        </w:rPr>
        <w:t>4）将中标项目转让给他人，或者在投标文件中未说明，且未经采购人同意，将中标项目分包给他人的；</w:t>
      </w:r>
    </w:p>
    <w:p w14:paraId="60873063" w14:textId="77777777" w:rsidR="003F0AA4" w:rsidRPr="00B52D22" w:rsidRDefault="003F0AA4">
      <w:pPr>
        <w:pStyle w:val="afc"/>
        <w:tabs>
          <w:tab w:val="left" w:pos="2240"/>
        </w:tabs>
        <w:spacing w:line="360" w:lineRule="auto"/>
        <w:ind w:leftChars="399" w:left="1438" w:hangingChars="250" w:hanging="600"/>
        <w:rPr>
          <w:rFonts w:hAnsi="宋体"/>
          <w:color w:val="000000" w:themeColor="text1"/>
          <w:sz w:val="24"/>
        </w:rPr>
      </w:pPr>
      <w:r w:rsidRPr="00B52D22">
        <w:rPr>
          <w:rFonts w:hAnsi="宋体" w:hint="eastAsia"/>
          <w:color w:val="000000" w:themeColor="text1"/>
          <w:sz w:val="24"/>
        </w:rPr>
        <w:t>（</w:t>
      </w:r>
      <w:r w:rsidRPr="00B52D22">
        <w:rPr>
          <w:rFonts w:hAnsi="宋体"/>
          <w:color w:val="000000" w:themeColor="text1"/>
          <w:sz w:val="24"/>
        </w:rPr>
        <w:t>5）投标人与采购人或其他投标人恶意串通的；</w:t>
      </w:r>
    </w:p>
    <w:p w14:paraId="3D58214E" w14:textId="77777777" w:rsidR="00686F75" w:rsidRPr="00B52D22" w:rsidRDefault="00686F75">
      <w:pPr>
        <w:spacing w:line="360" w:lineRule="auto"/>
        <w:ind w:firstLineChars="350" w:firstLine="840"/>
        <w:rPr>
          <w:rFonts w:ascii="宋体" w:hAnsi="宋体"/>
          <w:color w:val="000000" w:themeColor="text1"/>
          <w:sz w:val="24"/>
          <w:szCs w:val="24"/>
        </w:rPr>
      </w:pPr>
      <w:r w:rsidRPr="00B52D22">
        <w:rPr>
          <w:rFonts w:hAnsi="宋体" w:hint="eastAsia"/>
          <w:color w:val="000000" w:themeColor="text1"/>
          <w:sz w:val="24"/>
        </w:rPr>
        <w:t>（</w:t>
      </w:r>
      <w:r w:rsidR="003F0AA4" w:rsidRPr="00B52D22">
        <w:rPr>
          <w:rFonts w:hAnsi="宋体"/>
          <w:color w:val="000000" w:themeColor="text1"/>
          <w:sz w:val="24"/>
        </w:rPr>
        <w:t>6</w:t>
      </w:r>
      <w:r w:rsidRPr="00B52D22">
        <w:rPr>
          <w:rFonts w:hAnsi="宋体" w:hint="eastAsia"/>
          <w:color w:val="000000" w:themeColor="text1"/>
          <w:sz w:val="24"/>
        </w:rPr>
        <w:t>）拒绝履行合同义务的。</w:t>
      </w:r>
    </w:p>
    <w:p w14:paraId="790270EB" w14:textId="77777777" w:rsidR="00686F75" w:rsidRPr="00B52D22" w:rsidRDefault="00686F75">
      <w:pPr>
        <w:pStyle w:val="3"/>
        <w:rPr>
          <w:rFonts w:ascii="宋体" w:hAnsi="宋体"/>
          <w:color w:val="000000" w:themeColor="text1"/>
          <w:sz w:val="24"/>
          <w:szCs w:val="24"/>
        </w:rPr>
      </w:pPr>
      <w:bookmarkStart w:id="26" w:name="_Toc73427795"/>
      <w:r w:rsidRPr="00B52D22">
        <w:rPr>
          <w:rFonts w:ascii="宋体" w:hAnsi="宋体"/>
          <w:color w:val="000000" w:themeColor="text1"/>
          <w:sz w:val="24"/>
          <w:szCs w:val="24"/>
        </w:rPr>
        <w:t>15．投标有效期</w:t>
      </w:r>
      <w:bookmarkEnd w:id="26"/>
    </w:p>
    <w:p w14:paraId="6DB2E16D" w14:textId="77777777" w:rsidR="00686F75" w:rsidRPr="00B52D22" w:rsidRDefault="00686F75">
      <w:pPr>
        <w:spacing w:line="360" w:lineRule="auto"/>
        <w:ind w:leftChars="270" w:left="1047" w:hangingChars="200" w:hanging="480"/>
        <w:rPr>
          <w:rFonts w:ascii="宋体" w:hAnsi="宋体"/>
          <w:color w:val="000000" w:themeColor="text1"/>
          <w:sz w:val="24"/>
          <w:szCs w:val="24"/>
        </w:rPr>
      </w:pPr>
      <w:r w:rsidRPr="00B52D22">
        <w:rPr>
          <w:rFonts w:ascii="宋体" w:hAnsi="宋体"/>
          <w:color w:val="000000" w:themeColor="text1"/>
          <w:sz w:val="24"/>
          <w:szCs w:val="24"/>
        </w:rPr>
        <w:t xml:space="preserve">15.1 </w:t>
      </w:r>
      <w:r w:rsidRPr="00B52D22">
        <w:rPr>
          <w:rFonts w:ascii="宋体" w:hAnsi="宋体" w:hint="eastAsia"/>
          <w:color w:val="000000" w:themeColor="text1"/>
          <w:sz w:val="24"/>
          <w:szCs w:val="24"/>
        </w:rPr>
        <w:t>根据本须知第</w:t>
      </w:r>
      <w:r w:rsidRPr="00B52D22">
        <w:rPr>
          <w:rFonts w:ascii="宋体" w:hAnsi="宋体"/>
          <w:color w:val="000000" w:themeColor="text1"/>
          <w:sz w:val="24"/>
          <w:szCs w:val="24"/>
        </w:rPr>
        <w:t>18条规定，投标应在规定的开标日后的“投标资料表”中所述时期内保持有效。投标有效期不满足要求的投标将被视为非响应性投标而予以拒绝。</w:t>
      </w:r>
    </w:p>
    <w:p w14:paraId="027F0EC2" w14:textId="77777777" w:rsidR="00686F75" w:rsidRPr="00B52D22" w:rsidRDefault="00686F75">
      <w:pPr>
        <w:spacing w:line="360" w:lineRule="auto"/>
        <w:ind w:leftChars="270" w:left="1047" w:hangingChars="200" w:hanging="480"/>
        <w:rPr>
          <w:rFonts w:ascii="宋体" w:hAnsi="宋体"/>
          <w:color w:val="000000" w:themeColor="text1"/>
          <w:sz w:val="24"/>
          <w:szCs w:val="24"/>
        </w:rPr>
      </w:pPr>
      <w:r w:rsidRPr="00B52D22">
        <w:rPr>
          <w:rFonts w:ascii="宋体" w:hAnsi="宋体"/>
          <w:color w:val="000000" w:themeColor="text1"/>
          <w:sz w:val="24"/>
          <w:szCs w:val="24"/>
        </w:rPr>
        <w:t xml:space="preserve">15.2 </w:t>
      </w:r>
      <w:r w:rsidRPr="00B52D22">
        <w:rPr>
          <w:rFonts w:ascii="宋体" w:hAnsi="宋体" w:hint="eastAsia"/>
          <w:color w:val="000000" w:themeColor="text1"/>
          <w:sz w:val="24"/>
          <w:szCs w:val="24"/>
        </w:rPr>
        <w:t>特殊情况下，在原投标有效期截止之前，</w:t>
      </w:r>
      <w:r w:rsidR="00ED0F60"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可要求投标人同意延长投标有效期。这种要求与答复均应以书面形式提交。投标人可拒绝</w:t>
      </w:r>
      <w:r w:rsidR="00ED0F60"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的这种要求，其投标保证金将不会被没收。接受延长投标有效期的投标人将不会被要求和允许修正其投标，而只会被要求相应地延长其投标保证金的有效期。在这种情况下，本须知第</w:t>
      </w:r>
      <w:r w:rsidRPr="00B52D22">
        <w:rPr>
          <w:rFonts w:ascii="宋体" w:hAnsi="宋体"/>
          <w:color w:val="000000" w:themeColor="text1"/>
          <w:sz w:val="24"/>
          <w:szCs w:val="24"/>
        </w:rPr>
        <w:t>14条有关投标保证金的退还和没收的规定将在延长了的有效期内继续有效。</w:t>
      </w:r>
    </w:p>
    <w:p w14:paraId="5F65DB34" w14:textId="77777777" w:rsidR="00686F75" w:rsidRPr="00B52D22" w:rsidRDefault="00686F75">
      <w:pPr>
        <w:pStyle w:val="3"/>
        <w:rPr>
          <w:rFonts w:ascii="宋体" w:hAnsi="宋体"/>
          <w:color w:val="000000" w:themeColor="text1"/>
          <w:sz w:val="24"/>
          <w:szCs w:val="24"/>
        </w:rPr>
      </w:pPr>
      <w:bookmarkStart w:id="27" w:name="_Toc73427796"/>
      <w:r w:rsidRPr="00B52D22">
        <w:rPr>
          <w:rFonts w:ascii="宋体" w:hAnsi="宋体"/>
          <w:color w:val="000000" w:themeColor="text1"/>
          <w:sz w:val="24"/>
          <w:szCs w:val="24"/>
        </w:rPr>
        <w:t>16．投标文件的式样和签署</w:t>
      </w:r>
      <w:bookmarkEnd w:id="27"/>
    </w:p>
    <w:p w14:paraId="6197329B" w14:textId="77777777" w:rsidR="00686F75" w:rsidRPr="00B52D22" w:rsidRDefault="00686F75">
      <w:pPr>
        <w:spacing w:line="360" w:lineRule="auto"/>
        <w:ind w:leftChars="270" w:left="1167" w:hangingChars="250" w:hanging="600"/>
        <w:rPr>
          <w:rFonts w:ascii="宋体" w:hAnsi="宋体"/>
          <w:color w:val="000000" w:themeColor="text1"/>
          <w:sz w:val="24"/>
          <w:szCs w:val="24"/>
        </w:rPr>
      </w:pPr>
      <w:r w:rsidRPr="00B52D22">
        <w:rPr>
          <w:rFonts w:ascii="宋体" w:hAnsi="宋体"/>
          <w:color w:val="000000" w:themeColor="text1"/>
          <w:sz w:val="24"/>
          <w:szCs w:val="24"/>
        </w:rPr>
        <w:t xml:space="preserve">16.1 </w:t>
      </w:r>
      <w:r w:rsidRPr="00B52D22">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14:paraId="007D578D" w14:textId="77777777" w:rsidR="00686F75" w:rsidRPr="00B52D22" w:rsidRDefault="00686F75">
      <w:pPr>
        <w:spacing w:line="360" w:lineRule="auto"/>
        <w:ind w:leftChars="270" w:left="1167" w:hangingChars="250" w:hanging="600"/>
        <w:rPr>
          <w:rFonts w:ascii="宋体" w:hAnsi="宋体"/>
          <w:color w:val="000000" w:themeColor="text1"/>
          <w:sz w:val="24"/>
          <w:szCs w:val="24"/>
        </w:rPr>
      </w:pPr>
      <w:r w:rsidRPr="00B52D22">
        <w:rPr>
          <w:rFonts w:ascii="宋体" w:hAnsi="宋体"/>
          <w:color w:val="000000" w:themeColor="text1"/>
          <w:sz w:val="24"/>
          <w:szCs w:val="24"/>
        </w:rPr>
        <w:t xml:space="preserve">16.2 </w:t>
      </w:r>
      <w:r w:rsidRPr="00B52D22">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投标文件的正本需打印或用不褪色墨水书写，并由投标人或经正式授权并对投标人有约束力的代表在投标文件上签字。授权代表须将以书面形式出具的“授权证书”附在投标文件中。</w:t>
      </w:r>
      <w:r w:rsidR="00BC5673" w:rsidRPr="00B52D22">
        <w:rPr>
          <w:rFonts w:ascii="宋体" w:hAnsi="宋体" w:hint="eastAsia"/>
          <w:color w:val="000000" w:themeColor="text1"/>
          <w:sz w:val="24"/>
        </w:rPr>
        <w:t>投标文件应装订牢固、目录清楚、页码准确。</w:t>
      </w:r>
      <w:r w:rsidRPr="00B52D22">
        <w:rPr>
          <w:rFonts w:ascii="宋体" w:hAnsi="宋体" w:hint="eastAsia"/>
          <w:color w:val="000000" w:themeColor="text1"/>
          <w:sz w:val="24"/>
          <w:szCs w:val="24"/>
        </w:rPr>
        <w:t>投标文件的副本可采用正本的复印件。</w:t>
      </w:r>
    </w:p>
    <w:p w14:paraId="63947DA2" w14:textId="77777777" w:rsidR="00686F75" w:rsidRPr="00B52D22" w:rsidRDefault="00686F75">
      <w:pPr>
        <w:spacing w:line="360" w:lineRule="auto"/>
        <w:ind w:leftChars="270" w:left="1167" w:hangingChars="250" w:hanging="600"/>
        <w:rPr>
          <w:rFonts w:ascii="宋体" w:hAnsi="宋体"/>
          <w:color w:val="000000" w:themeColor="text1"/>
          <w:sz w:val="24"/>
          <w:szCs w:val="24"/>
        </w:rPr>
      </w:pPr>
      <w:r w:rsidRPr="00B52D22">
        <w:rPr>
          <w:rFonts w:ascii="宋体" w:hAnsi="宋体"/>
          <w:color w:val="000000" w:themeColor="text1"/>
          <w:sz w:val="24"/>
          <w:szCs w:val="24"/>
        </w:rPr>
        <w:lastRenderedPageBreak/>
        <w:t xml:space="preserve">16.3 </w:t>
      </w:r>
      <w:r w:rsidRPr="00B52D22">
        <w:rPr>
          <w:rFonts w:ascii="宋体" w:hAnsi="宋体" w:hint="eastAsia"/>
          <w:color w:val="000000" w:themeColor="text1"/>
          <w:sz w:val="24"/>
          <w:szCs w:val="24"/>
        </w:rPr>
        <w:t>任何行间插字、涂改和增删，必须由投标文件签字人在旁边签字</w:t>
      </w:r>
      <w:r w:rsidR="00BC5673" w:rsidRPr="00B52D22">
        <w:rPr>
          <w:rFonts w:ascii="宋体" w:hAnsi="宋体" w:hint="eastAsia"/>
          <w:color w:val="000000" w:themeColor="text1"/>
          <w:sz w:val="24"/>
          <w:szCs w:val="24"/>
        </w:rPr>
        <w:t>或加盖投标人公章</w:t>
      </w:r>
      <w:r w:rsidRPr="00B52D22">
        <w:rPr>
          <w:rFonts w:ascii="宋体" w:hAnsi="宋体" w:hint="eastAsia"/>
          <w:color w:val="000000" w:themeColor="text1"/>
          <w:sz w:val="24"/>
          <w:szCs w:val="24"/>
        </w:rPr>
        <w:t>才有效。</w:t>
      </w:r>
    </w:p>
    <w:p w14:paraId="52A49FA5" w14:textId="77777777" w:rsidR="00BC5673" w:rsidRPr="00B52D22" w:rsidRDefault="00BC5673" w:rsidP="00BC5673">
      <w:pPr>
        <w:spacing w:before="120" w:line="360" w:lineRule="auto"/>
        <w:ind w:firstLineChars="200" w:firstLine="480"/>
        <w:rPr>
          <w:rFonts w:ascii="宋体" w:hAnsi="宋体"/>
          <w:color w:val="000000" w:themeColor="text1"/>
          <w:sz w:val="24"/>
        </w:rPr>
      </w:pPr>
      <w:r w:rsidRPr="00B52D22">
        <w:rPr>
          <w:rFonts w:ascii="宋体" w:hAnsi="宋体"/>
          <w:color w:val="000000" w:themeColor="text1"/>
          <w:sz w:val="24"/>
        </w:rPr>
        <w:t>16.4</w:t>
      </w:r>
      <w:r w:rsidRPr="00B52D22">
        <w:rPr>
          <w:rFonts w:ascii="宋体" w:hAnsi="宋体"/>
          <w:color w:val="000000" w:themeColor="text1"/>
          <w:sz w:val="24"/>
        </w:rPr>
        <w:tab/>
      </w:r>
      <w:r w:rsidRPr="00B52D22">
        <w:rPr>
          <w:rFonts w:ascii="宋体" w:hAnsi="宋体" w:hint="eastAsia"/>
          <w:color w:val="000000" w:themeColor="text1"/>
          <w:sz w:val="24"/>
        </w:rPr>
        <w:t>投标文件因字迹潦草或表达不清所引起的后果由投标人负责。</w:t>
      </w:r>
    </w:p>
    <w:p w14:paraId="108D628C" w14:textId="77777777" w:rsidR="00BC5673" w:rsidRPr="00B52D22" w:rsidRDefault="00BC5673" w:rsidP="00BC5673">
      <w:pPr>
        <w:spacing w:line="360" w:lineRule="auto"/>
        <w:ind w:leftChars="131" w:left="275" w:firstLineChars="100" w:firstLine="240"/>
        <w:rPr>
          <w:rFonts w:ascii="宋体" w:hAnsi="宋体"/>
          <w:color w:val="000000" w:themeColor="text1"/>
          <w:sz w:val="24"/>
        </w:rPr>
      </w:pPr>
      <w:r w:rsidRPr="00B52D22">
        <w:rPr>
          <w:rFonts w:ascii="宋体" w:hAnsi="宋体"/>
          <w:color w:val="000000" w:themeColor="text1"/>
          <w:sz w:val="24"/>
        </w:rPr>
        <w:t xml:space="preserve">16.5  </w:t>
      </w:r>
      <w:r w:rsidRPr="00B52D22">
        <w:rPr>
          <w:rFonts w:ascii="宋体" w:hAnsi="宋体" w:hint="eastAsia"/>
          <w:color w:val="000000" w:themeColor="text1"/>
          <w:sz w:val="24"/>
        </w:rPr>
        <w:t>投标人为自然人的，只须按要求签字，投标文件所有加盖公章的要</w:t>
      </w:r>
    </w:p>
    <w:p w14:paraId="1B0A5407" w14:textId="77777777" w:rsidR="00BC5673" w:rsidRPr="00B52D22" w:rsidRDefault="00BC5673" w:rsidP="00BC5673">
      <w:pPr>
        <w:spacing w:line="360" w:lineRule="auto"/>
        <w:ind w:leftChars="131" w:left="275" w:firstLineChars="400" w:firstLine="960"/>
        <w:rPr>
          <w:rFonts w:ascii="宋体" w:hAnsi="宋体"/>
          <w:color w:val="000000" w:themeColor="text1"/>
          <w:sz w:val="24"/>
          <w:szCs w:val="24"/>
        </w:rPr>
      </w:pPr>
      <w:r w:rsidRPr="00B52D22">
        <w:rPr>
          <w:rFonts w:ascii="宋体" w:hAnsi="宋体" w:hint="eastAsia"/>
          <w:color w:val="000000" w:themeColor="text1"/>
          <w:sz w:val="24"/>
        </w:rPr>
        <w:t>求均不适用。</w:t>
      </w:r>
    </w:p>
    <w:p w14:paraId="764648BC" w14:textId="77777777" w:rsidR="00686F75" w:rsidRPr="00B52D22" w:rsidRDefault="00686F75">
      <w:pPr>
        <w:pStyle w:val="2"/>
        <w:rPr>
          <w:rFonts w:ascii="宋体" w:eastAsia="宋体" w:hAnsi="宋体"/>
          <w:color w:val="000000" w:themeColor="text1"/>
          <w:sz w:val="24"/>
          <w:szCs w:val="24"/>
        </w:rPr>
      </w:pPr>
      <w:bookmarkStart w:id="28" w:name="_Toc73427797"/>
      <w:r w:rsidRPr="00B52D22">
        <w:rPr>
          <w:rFonts w:ascii="宋体" w:eastAsia="宋体" w:hAnsi="宋体" w:hint="eastAsia"/>
          <w:color w:val="000000" w:themeColor="text1"/>
          <w:sz w:val="24"/>
          <w:szCs w:val="24"/>
        </w:rPr>
        <w:t>四</w:t>
      </w:r>
      <w:r w:rsidRPr="00B52D22">
        <w:rPr>
          <w:rFonts w:ascii="宋体" w:eastAsia="宋体" w:hAnsi="宋体"/>
          <w:color w:val="000000" w:themeColor="text1"/>
          <w:sz w:val="24"/>
          <w:szCs w:val="24"/>
        </w:rPr>
        <w:t xml:space="preserve"> </w:t>
      </w:r>
      <w:r w:rsidRPr="00B52D22">
        <w:rPr>
          <w:rFonts w:ascii="宋体" w:eastAsia="宋体" w:hAnsi="宋体" w:hint="eastAsia"/>
          <w:color w:val="000000" w:themeColor="text1"/>
          <w:sz w:val="24"/>
          <w:szCs w:val="24"/>
        </w:rPr>
        <w:t>投标文件的递交</w:t>
      </w:r>
      <w:bookmarkEnd w:id="28"/>
    </w:p>
    <w:p w14:paraId="01615D58" w14:textId="77777777" w:rsidR="00686F75" w:rsidRPr="00B52D22" w:rsidRDefault="00686F75">
      <w:pPr>
        <w:pStyle w:val="3"/>
        <w:rPr>
          <w:rFonts w:ascii="宋体" w:hAnsi="宋体"/>
          <w:color w:val="000000" w:themeColor="text1"/>
          <w:sz w:val="24"/>
          <w:szCs w:val="24"/>
        </w:rPr>
      </w:pPr>
      <w:bookmarkStart w:id="29" w:name="_Toc73427798"/>
      <w:r w:rsidRPr="00B52D22">
        <w:rPr>
          <w:rFonts w:ascii="宋体" w:hAnsi="宋体"/>
          <w:color w:val="000000" w:themeColor="text1"/>
          <w:sz w:val="24"/>
          <w:szCs w:val="24"/>
        </w:rPr>
        <w:t>17．投标文件的密封和标记</w:t>
      </w:r>
      <w:bookmarkEnd w:id="29"/>
    </w:p>
    <w:p w14:paraId="0F46B4FD" w14:textId="77777777" w:rsidR="00686F75" w:rsidRPr="00B52D22" w:rsidRDefault="00686F75" w:rsidP="000B70C2">
      <w:pPr>
        <w:spacing w:line="360" w:lineRule="auto"/>
        <w:ind w:leftChars="270" w:left="1287" w:hangingChars="300" w:hanging="720"/>
        <w:rPr>
          <w:rFonts w:ascii="宋体" w:hAnsi="宋体"/>
          <w:color w:val="000000" w:themeColor="text1"/>
          <w:sz w:val="24"/>
          <w:szCs w:val="24"/>
        </w:rPr>
      </w:pPr>
      <w:r w:rsidRPr="00B52D22">
        <w:rPr>
          <w:rFonts w:ascii="宋体" w:hAnsi="宋体"/>
          <w:color w:val="000000" w:themeColor="text1"/>
          <w:sz w:val="24"/>
          <w:szCs w:val="24"/>
        </w:rPr>
        <w:t xml:space="preserve">17.1 </w:t>
      </w:r>
      <w:r w:rsidRPr="00B52D22">
        <w:rPr>
          <w:rFonts w:ascii="宋体" w:hAnsi="宋体" w:hint="eastAsia"/>
          <w:color w:val="000000" w:themeColor="text1"/>
          <w:sz w:val="24"/>
          <w:szCs w:val="24"/>
        </w:rPr>
        <w:t>为方便开标唱标，投标人</w:t>
      </w:r>
      <w:r w:rsidR="000B70C2" w:rsidRPr="00B52D22">
        <w:rPr>
          <w:rFonts w:ascii="宋体" w:hAnsi="宋体" w:hint="eastAsia"/>
          <w:color w:val="000000" w:themeColor="text1"/>
          <w:sz w:val="24"/>
          <w:szCs w:val="24"/>
        </w:rPr>
        <w:t>请</w:t>
      </w:r>
      <w:r w:rsidRPr="00B52D22">
        <w:rPr>
          <w:rFonts w:ascii="宋体" w:hAnsi="宋体" w:hint="eastAsia"/>
          <w:color w:val="000000" w:themeColor="text1"/>
          <w:sz w:val="24"/>
          <w:szCs w:val="24"/>
        </w:rPr>
        <w:t>将投标一览表和投标保证金</w:t>
      </w:r>
      <w:r w:rsidR="00506680" w:rsidRPr="00B52D22">
        <w:rPr>
          <w:rFonts w:ascii="宋体" w:hAnsi="宋体" w:hint="eastAsia"/>
          <w:color w:val="000000" w:themeColor="text1"/>
          <w:sz w:val="24"/>
          <w:szCs w:val="24"/>
        </w:rPr>
        <w:t>（汇款</w:t>
      </w:r>
      <w:r w:rsidR="000B70C2" w:rsidRPr="00B52D22">
        <w:rPr>
          <w:rFonts w:ascii="宋体" w:hAnsi="宋体" w:hint="eastAsia"/>
          <w:color w:val="000000" w:themeColor="text1"/>
          <w:sz w:val="24"/>
          <w:szCs w:val="24"/>
        </w:rPr>
        <w:t>底单复印件或网银支付打印件</w:t>
      </w:r>
      <w:r w:rsidR="00506680" w:rsidRPr="00B52D22">
        <w:rPr>
          <w:rFonts w:ascii="宋体" w:hAnsi="宋体" w:hint="eastAsia"/>
          <w:color w:val="000000" w:themeColor="text1"/>
          <w:sz w:val="24"/>
          <w:szCs w:val="24"/>
        </w:rPr>
        <w:t>）</w:t>
      </w:r>
      <w:r w:rsidRPr="00B52D22">
        <w:rPr>
          <w:rFonts w:ascii="宋体" w:hAnsi="宋体" w:hint="eastAsia"/>
          <w:color w:val="000000" w:themeColor="text1"/>
          <w:sz w:val="24"/>
          <w:szCs w:val="24"/>
        </w:rPr>
        <w:t>单独密封提交，并在信封上注明</w:t>
      </w:r>
      <w:r w:rsidR="000B70C2" w:rsidRPr="00B52D22">
        <w:rPr>
          <w:rFonts w:ascii="宋体" w:hAnsi="宋体" w:hint="eastAsia"/>
          <w:color w:val="000000" w:themeColor="text1"/>
          <w:sz w:val="24"/>
          <w:szCs w:val="24"/>
        </w:rPr>
        <w:t>项目名称、招标编号等</w:t>
      </w:r>
      <w:r w:rsidRPr="00B52D22">
        <w:rPr>
          <w:rFonts w:ascii="宋体" w:hAnsi="宋体" w:hint="eastAsia"/>
          <w:color w:val="000000" w:themeColor="text1"/>
          <w:sz w:val="24"/>
          <w:szCs w:val="24"/>
        </w:rPr>
        <w:t>，且标示“投标一览表”、“投标保证金单”字样。</w:t>
      </w:r>
    </w:p>
    <w:p w14:paraId="269A1459" w14:textId="77777777" w:rsidR="00686F75" w:rsidRPr="00B52D22" w:rsidRDefault="00686F75" w:rsidP="000B70C2">
      <w:pPr>
        <w:spacing w:line="360" w:lineRule="auto"/>
        <w:ind w:leftChars="270" w:left="1287" w:hangingChars="300" w:hanging="720"/>
        <w:rPr>
          <w:rFonts w:ascii="宋体" w:hAnsi="宋体"/>
          <w:color w:val="000000" w:themeColor="text1"/>
          <w:sz w:val="24"/>
          <w:szCs w:val="24"/>
        </w:rPr>
      </w:pPr>
      <w:r w:rsidRPr="00B52D22">
        <w:rPr>
          <w:rFonts w:ascii="宋体" w:hAnsi="宋体"/>
          <w:color w:val="000000" w:themeColor="text1"/>
          <w:sz w:val="24"/>
          <w:szCs w:val="24"/>
        </w:rPr>
        <w:t xml:space="preserve">17.2 </w:t>
      </w:r>
      <w:r w:rsidRPr="00B52D22">
        <w:rPr>
          <w:rFonts w:ascii="宋体" w:hAnsi="宋体" w:hint="eastAsia"/>
          <w:color w:val="000000" w:themeColor="text1"/>
          <w:sz w:val="24"/>
          <w:szCs w:val="24"/>
        </w:rPr>
        <w:t>投标人应将投标文件正本和副本分开密封装在单独的信封中，且在信封上</w:t>
      </w:r>
      <w:r w:rsidR="000B70C2" w:rsidRPr="00B52D22">
        <w:rPr>
          <w:rFonts w:ascii="宋体" w:hAnsi="宋体" w:hint="eastAsia"/>
          <w:color w:val="000000" w:themeColor="text1"/>
          <w:sz w:val="24"/>
          <w:szCs w:val="24"/>
        </w:rPr>
        <w:t>标明“正本”“副本”字样</w:t>
      </w:r>
      <w:r w:rsidRPr="00B52D22">
        <w:rPr>
          <w:rFonts w:ascii="宋体" w:hAnsi="宋体" w:hint="eastAsia"/>
          <w:color w:val="000000" w:themeColor="text1"/>
          <w:sz w:val="24"/>
          <w:szCs w:val="24"/>
        </w:rPr>
        <w:t>。</w:t>
      </w:r>
      <w:r w:rsidRPr="00B52D22">
        <w:rPr>
          <w:rFonts w:ascii="宋体" w:hAnsi="宋体" w:hint="eastAsia"/>
          <w:color w:val="000000" w:themeColor="text1"/>
          <w:sz w:val="24"/>
        </w:rPr>
        <w:t>电子版投标文件可单独密封，也可和投标文件正本一起密封。</w:t>
      </w:r>
    </w:p>
    <w:p w14:paraId="000B4F6C" w14:textId="77777777" w:rsidR="00686F75" w:rsidRPr="00B52D22" w:rsidRDefault="00686F75">
      <w:pPr>
        <w:spacing w:line="360" w:lineRule="auto"/>
        <w:ind w:left="567"/>
        <w:rPr>
          <w:rFonts w:ascii="宋体" w:hAnsi="宋体"/>
          <w:color w:val="000000" w:themeColor="text1"/>
          <w:sz w:val="24"/>
          <w:szCs w:val="24"/>
        </w:rPr>
      </w:pPr>
      <w:r w:rsidRPr="00B52D22">
        <w:rPr>
          <w:rFonts w:ascii="宋体" w:hAnsi="宋体"/>
          <w:color w:val="000000" w:themeColor="text1"/>
          <w:sz w:val="24"/>
          <w:szCs w:val="24"/>
        </w:rPr>
        <w:t>17.3信封均应：</w:t>
      </w:r>
    </w:p>
    <w:p w14:paraId="4CF29D17" w14:textId="77777777" w:rsidR="00686F75" w:rsidRPr="00B52D22" w:rsidRDefault="00686F75" w:rsidP="00351ACD">
      <w:pPr>
        <w:numPr>
          <w:ilvl w:val="0"/>
          <w:numId w:val="11"/>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清楚标明递交至“投标资料表”中指明的地址。</w:t>
      </w:r>
    </w:p>
    <w:p w14:paraId="12815C0E" w14:textId="77777777" w:rsidR="00686F75" w:rsidRPr="00B52D22" w:rsidRDefault="00686F75" w:rsidP="00351ACD">
      <w:pPr>
        <w:numPr>
          <w:ilvl w:val="0"/>
          <w:numId w:val="11"/>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注明项目名称、招标编号和</w:t>
      </w:r>
      <w:r w:rsidRPr="006A5DA1">
        <w:rPr>
          <w:rFonts w:ascii="宋体" w:hAnsi="宋体" w:hint="eastAsia"/>
          <w:color w:val="000000" w:themeColor="text1"/>
          <w:sz w:val="24"/>
          <w:szCs w:val="24"/>
        </w:rPr>
        <w:t>“</w:t>
      </w:r>
      <w:r w:rsidRPr="006A5DA1">
        <w:rPr>
          <w:rFonts w:ascii="宋体" w:hAnsi="宋体" w:hint="eastAsia"/>
          <w:b/>
          <w:color w:val="000000" w:themeColor="text1"/>
          <w:sz w:val="24"/>
          <w:szCs w:val="24"/>
        </w:rPr>
        <w:t>在</w:t>
      </w:r>
      <w:r w:rsidR="00077309" w:rsidRPr="006A5DA1">
        <w:rPr>
          <w:rFonts w:ascii="宋体" w:hAnsi="宋体"/>
          <w:b/>
          <w:color w:val="000000" w:themeColor="text1"/>
          <w:sz w:val="24"/>
          <w:szCs w:val="24"/>
          <w:u w:val="single"/>
        </w:rPr>
        <w:t>2019年</w:t>
      </w:r>
      <w:r w:rsidR="006B2B22" w:rsidRPr="006A5DA1">
        <w:rPr>
          <w:rFonts w:ascii="宋体" w:hAnsi="宋体"/>
          <w:b/>
          <w:color w:val="000000" w:themeColor="text1"/>
          <w:sz w:val="24"/>
          <w:szCs w:val="24"/>
          <w:u w:val="single"/>
        </w:rPr>
        <w:t>7</w:t>
      </w:r>
      <w:r w:rsidRPr="006A5DA1">
        <w:rPr>
          <w:rFonts w:ascii="宋体" w:hAnsi="宋体" w:hint="eastAsia"/>
          <w:b/>
          <w:color w:val="000000" w:themeColor="text1"/>
          <w:sz w:val="24"/>
          <w:szCs w:val="24"/>
          <w:u w:val="single"/>
        </w:rPr>
        <w:t>月</w:t>
      </w:r>
      <w:r w:rsidR="00A70CD2" w:rsidRPr="006A5DA1">
        <w:rPr>
          <w:rFonts w:ascii="宋体" w:hAnsi="宋体"/>
          <w:b/>
          <w:color w:val="000000" w:themeColor="text1"/>
          <w:sz w:val="24"/>
          <w:szCs w:val="24"/>
          <w:u w:val="single"/>
        </w:rPr>
        <w:t>22</w:t>
      </w:r>
      <w:r w:rsidR="00D55FF3" w:rsidRPr="006A5DA1">
        <w:rPr>
          <w:rFonts w:ascii="宋体" w:hAnsi="宋体" w:hint="eastAsia"/>
          <w:b/>
          <w:color w:val="000000" w:themeColor="text1"/>
          <w:sz w:val="24"/>
          <w:szCs w:val="24"/>
          <w:u w:val="single"/>
        </w:rPr>
        <w:t>日</w:t>
      </w:r>
      <w:r w:rsidR="0031458B" w:rsidRPr="006A5DA1">
        <w:rPr>
          <w:rFonts w:ascii="宋体" w:hAnsi="宋体"/>
          <w:b/>
          <w:color w:val="000000" w:themeColor="text1"/>
          <w:sz w:val="24"/>
          <w:szCs w:val="24"/>
          <w:u w:val="single"/>
        </w:rPr>
        <w:t>上</w:t>
      </w:r>
      <w:r w:rsidRPr="006A5DA1">
        <w:rPr>
          <w:rFonts w:ascii="宋体" w:hAnsi="宋体" w:hint="eastAsia"/>
          <w:b/>
          <w:color w:val="000000" w:themeColor="text1"/>
          <w:sz w:val="24"/>
          <w:szCs w:val="24"/>
          <w:u w:val="single"/>
        </w:rPr>
        <w:t>午</w:t>
      </w:r>
      <w:r w:rsidR="0031458B" w:rsidRPr="006A5DA1">
        <w:rPr>
          <w:rFonts w:ascii="宋体" w:hAnsi="宋体"/>
          <w:b/>
          <w:color w:val="000000" w:themeColor="text1"/>
          <w:sz w:val="24"/>
          <w:szCs w:val="24"/>
          <w:u w:val="single"/>
        </w:rPr>
        <w:t>9</w:t>
      </w:r>
      <w:r w:rsidR="00223EEF" w:rsidRPr="006A5DA1">
        <w:rPr>
          <w:rFonts w:ascii="宋体" w:hAnsi="宋体"/>
          <w:b/>
          <w:color w:val="000000" w:themeColor="text1"/>
          <w:sz w:val="24"/>
          <w:szCs w:val="24"/>
          <w:u w:val="single"/>
        </w:rPr>
        <w:t>:0</w:t>
      </w:r>
      <w:r w:rsidRPr="006A5DA1">
        <w:rPr>
          <w:rFonts w:ascii="宋体" w:hAnsi="宋体"/>
          <w:b/>
          <w:color w:val="000000" w:themeColor="text1"/>
          <w:sz w:val="24"/>
          <w:szCs w:val="24"/>
          <w:u w:val="single"/>
        </w:rPr>
        <w:t xml:space="preserve">0 </w:t>
      </w:r>
      <w:r w:rsidRPr="006A5DA1">
        <w:rPr>
          <w:rFonts w:ascii="宋体" w:hAnsi="宋体" w:hint="eastAsia"/>
          <w:b/>
          <w:color w:val="000000" w:themeColor="text1"/>
          <w:sz w:val="24"/>
          <w:szCs w:val="24"/>
          <w:u w:val="single"/>
        </w:rPr>
        <w:t>时</w:t>
      </w:r>
      <w:r w:rsidRPr="006A5DA1">
        <w:rPr>
          <w:rFonts w:ascii="宋体" w:hAnsi="宋体"/>
          <w:b/>
          <w:color w:val="000000" w:themeColor="text1"/>
          <w:sz w:val="24"/>
          <w:szCs w:val="24"/>
          <w:u w:val="single"/>
        </w:rPr>
        <w:t>(北京时间)</w:t>
      </w:r>
      <w:r w:rsidRPr="006A5DA1">
        <w:rPr>
          <w:rFonts w:ascii="宋体" w:hAnsi="宋体" w:hint="eastAsia"/>
          <w:color w:val="000000" w:themeColor="text1"/>
          <w:sz w:val="24"/>
          <w:szCs w:val="24"/>
        </w:rPr>
        <w:t>之前不得启封”</w:t>
      </w:r>
      <w:r w:rsidRPr="00B52D22">
        <w:rPr>
          <w:rFonts w:ascii="宋体" w:hAnsi="宋体" w:hint="eastAsia"/>
          <w:color w:val="000000" w:themeColor="text1"/>
          <w:sz w:val="24"/>
          <w:szCs w:val="24"/>
        </w:rPr>
        <w:t>的字样。</w:t>
      </w:r>
    </w:p>
    <w:p w14:paraId="07B542AE" w14:textId="77777777" w:rsidR="00486588" w:rsidRPr="00B52D22" w:rsidRDefault="00486588" w:rsidP="00351ACD">
      <w:pPr>
        <w:numPr>
          <w:ilvl w:val="0"/>
          <w:numId w:val="11"/>
        </w:numPr>
        <w:spacing w:line="360" w:lineRule="auto"/>
        <w:rPr>
          <w:rFonts w:ascii="宋体" w:hAnsi="宋体"/>
          <w:color w:val="000000" w:themeColor="text1"/>
          <w:sz w:val="24"/>
          <w:szCs w:val="24"/>
        </w:rPr>
      </w:pPr>
      <w:r w:rsidRPr="00B52D22">
        <w:rPr>
          <w:rFonts w:hAnsi="宋体" w:hint="eastAsia"/>
          <w:color w:val="000000" w:themeColor="text1"/>
          <w:sz w:val="24"/>
        </w:rPr>
        <w:t>在信封的封口处密封。</w:t>
      </w:r>
    </w:p>
    <w:p w14:paraId="4FCBCC86" w14:textId="77777777" w:rsidR="00686F75" w:rsidRPr="00B52D22" w:rsidRDefault="00686F75">
      <w:pPr>
        <w:spacing w:line="360" w:lineRule="auto"/>
        <w:ind w:leftChars="269" w:left="1131" w:hangingChars="236" w:hanging="566"/>
        <w:rPr>
          <w:rFonts w:ascii="宋体" w:hAnsi="宋体"/>
          <w:color w:val="000000" w:themeColor="text1"/>
          <w:sz w:val="24"/>
          <w:szCs w:val="24"/>
        </w:rPr>
      </w:pPr>
      <w:r w:rsidRPr="00B52D22">
        <w:rPr>
          <w:rFonts w:ascii="宋体" w:hAnsi="宋体"/>
          <w:color w:val="000000" w:themeColor="text1"/>
          <w:sz w:val="24"/>
          <w:szCs w:val="24"/>
        </w:rPr>
        <w:t>17.4信封应写明投标人名称和地址，以便若其投标被宣布为“迟到”投标时，能原封退回。</w:t>
      </w:r>
    </w:p>
    <w:p w14:paraId="58721D2D" w14:textId="77777777" w:rsidR="00686F75" w:rsidRPr="00B52D22" w:rsidRDefault="00686F75">
      <w:pPr>
        <w:spacing w:line="360" w:lineRule="auto"/>
        <w:ind w:leftChars="269" w:left="1131" w:hangingChars="236" w:hanging="566"/>
        <w:rPr>
          <w:rFonts w:ascii="宋体" w:hAnsi="宋体"/>
          <w:color w:val="000000" w:themeColor="text1"/>
          <w:sz w:val="24"/>
          <w:szCs w:val="24"/>
        </w:rPr>
      </w:pPr>
      <w:r w:rsidRPr="00B52D22">
        <w:rPr>
          <w:rFonts w:ascii="宋体" w:hAnsi="宋体"/>
          <w:color w:val="000000" w:themeColor="text1"/>
          <w:sz w:val="24"/>
          <w:szCs w:val="24"/>
        </w:rPr>
        <w:t xml:space="preserve">17.5 </w:t>
      </w:r>
      <w:r w:rsidRPr="00B52D22">
        <w:rPr>
          <w:rFonts w:ascii="宋体" w:hAnsi="宋体" w:hint="eastAsia"/>
          <w:color w:val="000000" w:themeColor="text1"/>
          <w:sz w:val="24"/>
          <w:szCs w:val="24"/>
        </w:rPr>
        <w:t>如果信封未按本须知第</w:t>
      </w:r>
      <w:r w:rsidRPr="00B52D22">
        <w:rPr>
          <w:rFonts w:ascii="宋体" w:hAnsi="宋体"/>
          <w:color w:val="000000" w:themeColor="text1"/>
          <w:sz w:val="24"/>
          <w:szCs w:val="24"/>
        </w:rPr>
        <w:t>17.3条要求加写标记和密封，</w:t>
      </w:r>
      <w:r w:rsidR="00ED0F60"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对误投或过早启封概不负责。</w:t>
      </w:r>
    </w:p>
    <w:p w14:paraId="2CD621CA" w14:textId="77777777" w:rsidR="00686F75" w:rsidRPr="00B52D22" w:rsidRDefault="00686F75">
      <w:pPr>
        <w:pStyle w:val="3"/>
        <w:rPr>
          <w:rFonts w:ascii="宋体" w:hAnsi="宋体"/>
          <w:color w:val="000000" w:themeColor="text1"/>
          <w:sz w:val="24"/>
          <w:szCs w:val="24"/>
        </w:rPr>
      </w:pPr>
      <w:bookmarkStart w:id="30" w:name="_Toc73427799"/>
      <w:r w:rsidRPr="00B52D22">
        <w:rPr>
          <w:rFonts w:ascii="宋体" w:hAnsi="宋体"/>
          <w:color w:val="000000" w:themeColor="text1"/>
          <w:sz w:val="24"/>
          <w:szCs w:val="24"/>
        </w:rPr>
        <w:t>18．投标截止期</w:t>
      </w:r>
      <w:bookmarkEnd w:id="30"/>
    </w:p>
    <w:p w14:paraId="2DDAFF13" w14:textId="77777777" w:rsidR="00686F75" w:rsidRPr="00B52D22" w:rsidRDefault="00686F75">
      <w:pPr>
        <w:spacing w:line="360" w:lineRule="auto"/>
        <w:ind w:leftChars="269" w:left="1131" w:hangingChars="236" w:hanging="566"/>
        <w:rPr>
          <w:rFonts w:ascii="宋体" w:hAnsi="宋体"/>
          <w:color w:val="000000" w:themeColor="text1"/>
          <w:sz w:val="24"/>
          <w:szCs w:val="24"/>
        </w:rPr>
      </w:pPr>
      <w:r w:rsidRPr="00B52D22">
        <w:rPr>
          <w:rFonts w:ascii="宋体" w:hAnsi="宋体"/>
          <w:color w:val="000000" w:themeColor="text1"/>
          <w:sz w:val="24"/>
          <w:szCs w:val="24"/>
        </w:rPr>
        <w:t>18.1</w:t>
      </w:r>
      <w:r w:rsidR="00486588" w:rsidRPr="00B52D22">
        <w:rPr>
          <w:rFonts w:ascii="宋体" w:hAnsi="宋体" w:hint="eastAsia"/>
          <w:color w:val="000000" w:themeColor="text1"/>
          <w:sz w:val="24"/>
        </w:rPr>
        <w:t>投标人应在规定的投标截止日期和时间前，将投标文件密封送达至</w:t>
      </w:r>
      <w:r w:rsidR="00B36124" w:rsidRPr="00B52D22">
        <w:rPr>
          <w:rFonts w:ascii="宋体" w:hAnsi="宋体" w:hint="eastAsia"/>
          <w:color w:val="000000" w:themeColor="text1"/>
          <w:sz w:val="24"/>
        </w:rPr>
        <w:t>招标采购代理机构</w:t>
      </w:r>
      <w:r w:rsidR="00486588" w:rsidRPr="00B52D22">
        <w:rPr>
          <w:rFonts w:ascii="宋体" w:hAnsi="宋体" w:hint="eastAsia"/>
          <w:color w:val="000000" w:themeColor="text1"/>
          <w:sz w:val="24"/>
        </w:rPr>
        <w:t>，送达地点应是招标文件中规定的地址。</w:t>
      </w:r>
      <w:r w:rsidR="00B36124" w:rsidRPr="00B52D22">
        <w:rPr>
          <w:rFonts w:ascii="宋体" w:hAnsi="宋体" w:cs="Arial" w:hint="eastAsia"/>
          <w:color w:val="000000" w:themeColor="text1"/>
          <w:sz w:val="24"/>
        </w:rPr>
        <w:t>招标采购代理机构</w:t>
      </w:r>
      <w:r w:rsidR="00486588" w:rsidRPr="00B52D22">
        <w:rPr>
          <w:rFonts w:ascii="宋体" w:hAnsi="宋体" w:cs="Arial" w:hint="eastAsia"/>
          <w:color w:val="000000" w:themeColor="text1"/>
          <w:sz w:val="24"/>
        </w:rPr>
        <w:t>收到投标文件后，应当如实记载投标文件的送达时间和密封情况，签收保存，并向投标人出具签收回执。任何单位和个人不得在开</w:t>
      </w:r>
      <w:r w:rsidR="00486588" w:rsidRPr="00B52D22">
        <w:rPr>
          <w:rFonts w:ascii="宋体" w:hAnsi="宋体" w:cs="Arial" w:hint="eastAsia"/>
          <w:color w:val="000000" w:themeColor="text1"/>
          <w:sz w:val="24"/>
        </w:rPr>
        <w:lastRenderedPageBreak/>
        <w:t>标前开启投标文件。逾期送达、未密封或密封不完好的投标文件，</w:t>
      </w:r>
      <w:r w:rsidR="00B36124" w:rsidRPr="00B52D22">
        <w:rPr>
          <w:rFonts w:ascii="宋体" w:hAnsi="宋体" w:cs="Arial" w:hint="eastAsia"/>
          <w:color w:val="000000" w:themeColor="text1"/>
          <w:sz w:val="24"/>
        </w:rPr>
        <w:t>招标采购代理机构</w:t>
      </w:r>
      <w:r w:rsidR="00486588" w:rsidRPr="00B52D22">
        <w:rPr>
          <w:rFonts w:ascii="宋体" w:hAnsi="宋体" w:cs="Arial" w:hint="eastAsia"/>
          <w:color w:val="000000" w:themeColor="text1"/>
          <w:sz w:val="24"/>
        </w:rPr>
        <w:t>应当拒收。</w:t>
      </w:r>
    </w:p>
    <w:p w14:paraId="45785AB0" w14:textId="77777777" w:rsidR="00686F75" w:rsidRPr="00B52D22" w:rsidRDefault="00686F75">
      <w:pPr>
        <w:spacing w:line="360" w:lineRule="auto"/>
        <w:ind w:leftChars="269" w:left="1131" w:hangingChars="236" w:hanging="566"/>
        <w:rPr>
          <w:rFonts w:ascii="宋体" w:hAnsi="宋体"/>
          <w:color w:val="000000" w:themeColor="text1"/>
          <w:sz w:val="24"/>
          <w:szCs w:val="24"/>
        </w:rPr>
      </w:pPr>
      <w:r w:rsidRPr="00B52D22">
        <w:rPr>
          <w:rFonts w:ascii="宋体" w:hAnsi="宋体"/>
          <w:color w:val="000000" w:themeColor="text1"/>
          <w:sz w:val="24"/>
          <w:szCs w:val="24"/>
        </w:rPr>
        <w:t xml:space="preserve">18.2 </w:t>
      </w:r>
      <w:r w:rsidR="00ED0F60"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可因修改招标文件而自行决定酌情延长投标截止期。在此情况下，</w:t>
      </w:r>
      <w:r w:rsidR="00ED0F60"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w:t>
      </w:r>
      <w:r w:rsidR="00C751AA"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和投标人受投标截止期制约的所有权利和义务均应延长至新的截止期。</w:t>
      </w:r>
    </w:p>
    <w:p w14:paraId="353BE329" w14:textId="77777777" w:rsidR="00686F75" w:rsidRPr="00B52D22" w:rsidRDefault="00686F75">
      <w:pPr>
        <w:pStyle w:val="3"/>
        <w:rPr>
          <w:rFonts w:ascii="宋体" w:hAnsi="宋体"/>
          <w:color w:val="000000" w:themeColor="text1"/>
          <w:sz w:val="24"/>
          <w:szCs w:val="24"/>
        </w:rPr>
      </w:pPr>
      <w:bookmarkStart w:id="31" w:name="_Toc73427800"/>
      <w:r w:rsidRPr="00B52D22">
        <w:rPr>
          <w:rFonts w:ascii="宋体" w:hAnsi="宋体"/>
          <w:color w:val="000000" w:themeColor="text1"/>
          <w:sz w:val="24"/>
          <w:szCs w:val="24"/>
        </w:rPr>
        <w:t>19．迟交的投标文件</w:t>
      </w:r>
      <w:bookmarkEnd w:id="31"/>
    </w:p>
    <w:p w14:paraId="558671D6" w14:textId="77777777" w:rsidR="00686F75" w:rsidRPr="00B52D22" w:rsidRDefault="00686F75">
      <w:pPr>
        <w:spacing w:line="360" w:lineRule="auto"/>
        <w:ind w:leftChars="269" w:left="565"/>
        <w:rPr>
          <w:rFonts w:ascii="宋体" w:hAnsi="宋体"/>
          <w:color w:val="000000" w:themeColor="text1"/>
          <w:sz w:val="24"/>
          <w:szCs w:val="24"/>
        </w:rPr>
      </w:pPr>
      <w:r w:rsidRPr="00B52D22">
        <w:rPr>
          <w:rFonts w:ascii="宋体" w:hAnsi="宋体"/>
          <w:color w:val="000000" w:themeColor="text1"/>
          <w:sz w:val="24"/>
          <w:szCs w:val="24"/>
        </w:rPr>
        <w:t xml:space="preserve">    </w:t>
      </w:r>
      <w:r w:rsidR="00ED0F60"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将拒绝并原封退回在本须知第</w:t>
      </w:r>
      <w:r w:rsidRPr="00B52D22">
        <w:rPr>
          <w:rFonts w:ascii="宋体" w:hAnsi="宋体"/>
          <w:color w:val="000000" w:themeColor="text1"/>
          <w:sz w:val="24"/>
          <w:szCs w:val="24"/>
        </w:rPr>
        <w:t>18条规定的截止期后收到的任何投标文件。</w:t>
      </w:r>
    </w:p>
    <w:p w14:paraId="21CA05B2" w14:textId="77777777" w:rsidR="00686F75" w:rsidRPr="00B52D22" w:rsidRDefault="00686F75">
      <w:pPr>
        <w:pStyle w:val="3"/>
        <w:rPr>
          <w:rFonts w:ascii="宋体" w:hAnsi="宋体"/>
          <w:color w:val="000000" w:themeColor="text1"/>
          <w:sz w:val="24"/>
          <w:szCs w:val="24"/>
        </w:rPr>
      </w:pPr>
      <w:bookmarkStart w:id="32" w:name="_Toc73427801"/>
      <w:r w:rsidRPr="00B52D22">
        <w:rPr>
          <w:rFonts w:ascii="宋体" w:hAnsi="宋体"/>
          <w:color w:val="000000" w:themeColor="text1"/>
          <w:sz w:val="24"/>
          <w:szCs w:val="24"/>
        </w:rPr>
        <w:t>20．投标文件的修改与撤回</w:t>
      </w:r>
      <w:bookmarkEnd w:id="32"/>
    </w:p>
    <w:p w14:paraId="5E49472B" w14:textId="77777777" w:rsidR="00686F75" w:rsidRPr="00B52D22" w:rsidRDefault="00686F75">
      <w:pPr>
        <w:spacing w:line="360" w:lineRule="auto"/>
        <w:ind w:leftChars="270" w:left="1167" w:hangingChars="250" w:hanging="600"/>
        <w:rPr>
          <w:rFonts w:ascii="宋体" w:hAnsi="宋体"/>
          <w:color w:val="000000" w:themeColor="text1"/>
          <w:sz w:val="24"/>
          <w:szCs w:val="24"/>
        </w:rPr>
      </w:pPr>
      <w:r w:rsidRPr="00B52D22">
        <w:rPr>
          <w:rFonts w:ascii="宋体" w:hAnsi="宋体"/>
          <w:color w:val="000000" w:themeColor="text1"/>
          <w:sz w:val="24"/>
          <w:szCs w:val="24"/>
        </w:rPr>
        <w:t>20．1</w:t>
      </w:r>
      <w:r w:rsidR="00B36124" w:rsidRPr="00B52D22">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w:t>
      </w:r>
      <w:r w:rsidR="00E336D0" w:rsidRPr="00B52D22">
        <w:rPr>
          <w:rFonts w:ascii="宋体" w:hAnsi="宋体" w:hint="eastAsia"/>
          <w:color w:val="000000" w:themeColor="text1"/>
          <w:sz w:val="24"/>
        </w:rPr>
        <w:t>或</w:t>
      </w:r>
      <w:r w:rsidR="00B36124" w:rsidRPr="00B52D22">
        <w:rPr>
          <w:rFonts w:ascii="宋体" w:hAnsi="宋体" w:hint="eastAsia"/>
          <w:color w:val="000000" w:themeColor="text1"/>
          <w:sz w:val="24"/>
        </w:rPr>
        <w:t>加盖</w:t>
      </w:r>
      <w:r w:rsidR="00E336D0" w:rsidRPr="00B52D22">
        <w:rPr>
          <w:rFonts w:ascii="宋体" w:hAnsi="宋体" w:hint="eastAsia"/>
          <w:color w:val="000000" w:themeColor="text1"/>
          <w:sz w:val="24"/>
        </w:rPr>
        <w:t>投标单位</w:t>
      </w:r>
      <w:r w:rsidR="00B36124" w:rsidRPr="00B52D22">
        <w:rPr>
          <w:rFonts w:ascii="宋体" w:hAnsi="宋体" w:hint="eastAsia"/>
          <w:color w:val="000000" w:themeColor="text1"/>
          <w:sz w:val="24"/>
        </w:rPr>
        <w:t>公章</w:t>
      </w:r>
      <w:r w:rsidR="00E336D0" w:rsidRPr="00B52D22">
        <w:rPr>
          <w:rFonts w:ascii="宋体" w:hAnsi="宋体" w:hint="eastAsia"/>
          <w:color w:val="000000" w:themeColor="text1"/>
          <w:sz w:val="24"/>
        </w:rPr>
        <w:t>。</w:t>
      </w:r>
    </w:p>
    <w:p w14:paraId="3C3C1DBB" w14:textId="77777777" w:rsidR="00686F75" w:rsidRPr="00B52D22" w:rsidRDefault="00686F75">
      <w:pPr>
        <w:spacing w:line="360" w:lineRule="auto"/>
        <w:ind w:leftChars="270" w:left="1167" w:hangingChars="250" w:hanging="600"/>
        <w:rPr>
          <w:rFonts w:ascii="宋体" w:hAnsi="宋体"/>
          <w:color w:val="000000" w:themeColor="text1"/>
          <w:sz w:val="24"/>
          <w:szCs w:val="24"/>
        </w:rPr>
      </w:pPr>
      <w:r w:rsidRPr="00B52D22">
        <w:rPr>
          <w:rFonts w:ascii="宋体" w:hAnsi="宋体"/>
          <w:color w:val="000000" w:themeColor="text1"/>
          <w:sz w:val="24"/>
          <w:szCs w:val="24"/>
        </w:rPr>
        <w:t xml:space="preserve">20.2 </w:t>
      </w:r>
      <w:r w:rsidRPr="00B52D22">
        <w:rPr>
          <w:rFonts w:ascii="宋体" w:hAnsi="宋体" w:hint="eastAsia"/>
          <w:color w:val="000000" w:themeColor="text1"/>
          <w:sz w:val="24"/>
          <w:szCs w:val="24"/>
        </w:rPr>
        <w:t>投标人的修改或撤回通知应按本须知第</w:t>
      </w:r>
      <w:r w:rsidRPr="00B52D22">
        <w:rPr>
          <w:rFonts w:ascii="宋体" w:hAnsi="宋体"/>
          <w:color w:val="000000" w:themeColor="text1"/>
          <w:sz w:val="24"/>
          <w:szCs w:val="24"/>
        </w:rPr>
        <w:t>17条规定编制、密封、标记和发送。</w:t>
      </w:r>
    </w:p>
    <w:p w14:paraId="694D51FE" w14:textId="77777777" w:rsidR="00686F75" w:rsidRPr="00B52D22" w:rsidRDefault="00686F75" w:rsidP="00B36124">
      <w:pPr>
        <w:spacing w:line="360" w:lineRule="auto"/>
        <w:ind w:leftChars="300" w:left="1110" w:hangingChars="200" w:hanging="480"/>
        <w:rPr>
          <w:rFonts w:ascii="宋体" w:hAnsi="宋体"/>
          <w:color w:val="000000" w:themeColor="text1"/>
          <w:sz w:val="24"/>
          <w:szCs w:val="24"/>
        </w:rPr>
      </w:pPr>
      <w:r w:rsidRPr="00B52D22">
        <w:rPr>
          <w:rFonts w:ascii="宋体" w:hAnsi="宋体"/>
          <w:color w:val="000000" w:themeColor="text1"/>
          <w:sz w:val="24"/>
          <w:szCs w:val="24"/>
        </w:rPr>
        <w:t xml:space="preserve">20.3 </w:t>
      </w:r>
      <w:r w:rsidRPr="00B52D22">
        <w:rPr>
          <w:rFonts w:ascii="宋体" w:hAnsi="宋体" w:hint="eastAsia"/>
          <w:color w:val="000000" w:themeColor="text1"/>
          <w:sz w:val="24"/>
          <w:szCs w:val="24"/>
        </w:rPr>
        <w:t>在投标截止期之后，投标人不得对其投标做任何修改</w:t>
      </w:r>
      <w:r w:rsidR="00B36124" w:rsidRPr="00B52D22">
        <w:rPr>
          <w:rFonts w:ascii="宋体" w:hAnsi="宋体" w:hint="eastAsia"/>
          <w:color w:val="000000" w:themeColor="text1"/>
          <w:sz w:val="24"/>
        </w:rPr>
        <w:t>（评标委员会要求的澄清除外）。</w:t>
      </w:r>
    </w:p>
    <w:p w14:paraId="564F6CEA" w14:textId="77777777" w:rsidR="00686F75" w:rsidRPr="00B52D22" w:rsidRDefault="00686F75">
      <w:pPr>
        <w:spacing w:line="360" w:lineRule="auto"/>
        <w:ind w:leftChars="270" w:left="1167" w:hangingChars="250" w:hanging="600"/>
        <w:rPr>
          <w:rFonts w:ascii="宋体" w:hAnsi="宋体"/>
          <w:color w:val="000000" w:themeColor="text1"/>
          <w:sz w:val="24"/>
          <w:szCs w:val="24"/>
        </w:rPr>
      </w:pPr>
      <w:r w:rsidRPr="00B52D22">
        <w:rPr>
          <w:rFonts w:ascii="宋体" w:hAnsi="宋体"/>
          <w:color w:val="000000" w:themeColor="text1"/>
          <w:sz w:val="24"/>
          <w:szCs w:val="24"/>
        </w:rPr>
        <w:t>20.4</w:t>
      </w:r>
      <w:r w:rsidR="00B36124" w:rsidRPr="00B52D22">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r w:rsidRPr="00B52D22">
        <w:rPr>
          <w:rFonts w:ascii="宋体" w:hAnsi="宋体" w:hint="eastAsia"/>
          <w:color w:val="000000" w:themeColor="text1"/>
          <w:sz w:val="24"/>
          <w:szCs w:val="24"/>
        </w:rPr>
        <w:t>。</w:t>
      </w:r>
    </w:p>
    <w:p w14:paraId="40123F93" w14:textId="77777777" w:rsidR="00686F75" w:rsidRPr="00B52D22" w:rsidRDefault="00686F75">
      <w:pPr>
        <w:pStyle w:val="2"/>
        <w:rPr>
          <w:rFonts w:ascii="宋体" w:eastAsia="宋体" w:hAnsi="宋体"/>
          <w:color w:val="000000" w:themeColor="text1"/>
          <w:sz w:val="24"/>
          <w:szCs w:val="24"/>
        </w:rPr>
      </w:pPr>
      <w:bookmarkStart w:id="33" w:name="_Toc73427802"/>
      <w:r w:rsidRPr="00B52D22">
        <w:rPr>
          <w:rFonts w:ascii="宋体" w:eastAsia="宋体" w:hAnsi="宋体" w:hint="eastAsia"/>
          <w:color w:val="000000" w:themeColor="text1"/>
          <w:sz w:val="24"/>
          <w:szCs w:val="24"/>
        </w:rPr>
        <w:t>五</w:t>
      </w:r>
      <w:r w:rsidRPr="00B52D22">
        <w:rPr>
          <w:rFonts w:ascii="宋体" w:eastAsia="宋体" w:hAnsi="宋体"/>
          <w:color w:val="000000" w:themeColor="text1"/>
          <w:sz w:val="24"/>
          <w:szCs w:val="24"/>
        </w:rPr>
        <w:t xml:space="preserve"> </w:t>
      </w:r>
      <w:r w:rsidRPr="00B52D22">
        <w:rPr>
          <w:rFonts w:ascii="宋体" w:eastAsia="宋体" w:hAnsi="宋体" w:hint="eastAsia"/>
          <w:color w:val="000000" w:themeColor="text1"/>
          <w:sz w:val="24"/>
          <w:szCs w:val="24"/>
        </w:rPr>
        <w:t>开标与评标</w:t>
      </w:r>
      <w:bookmarkEnd w:id="33"/>
    </w:p>
    <w:p w14:paraId="171DB9D4" w14:textId="77777777" w:rsidR="00686F75" w:rsidRPr="00B52D22" w:rsidRDefault="00686F75">
      <w:pPr>
        <w:pStyle w:val="3"/>
        <w:rPr>
          <w:rFonts w:ascii="宋体" w:hAnsi="宋体"/>
          <w:color w:val="000000" w:themeColor="text1"/>
          <w:sz w:val="24"/>
          <w:szCs w:val="24"/>
        </w:rPr>
      </w:pPr>
      <w:bookmarkStart w:id="34" w:name="_Toc73427803"/>
      <w:r w:rsidRPr="00B52D22">
        <w:rPr>
          <w:rFonts w:ascii="宋体" w:hAnsi="宋体"/>
          <w:color w:val="000000" w:themeColor="text1"/>
          <w:sz w:val="24"/>
          <w:szCs w:val="24"/>
        </w:rPr>
        <w:t>21．开标</w:t>
      </w:r>
      <w:bookmarkEnd w:id="34"/>
    </w:p>
    <w:p w14:paraId="6A6EC22B" w14:textId="77777777" w:rsidR="00686F75" w:rsidRPr="00B52D22" w:rsidRDefault="00686F75">
      <w:pPr>
        <w:spacing w:line="360" w:lineRule="auto"/>
        <w:ind w:leftChars="270" w:left="1167" w:hangingChars="250" w:hanging="600"/>
        <w:rPr>
          <w:rFonts w:ascii="宋体" w:hAnsi="宋体"/>
          <w:color w:val="000000" w:themeColor="text1"/>
          <w:sz w:val="24"/>
          <w:szCs w:val="24"/>
        </w:rPr>
      </w:pPr>
      <w:r w:rsidRPr="00B52D22">
        <w:rPr>
          <w:rFonts w:ascii="宋体" w:hAnsi="宋体"/>
          <w:color w:val="000000" w:themeColor="text1"/>
          <w:sz w:val="24"/>
          <w:szCs w:val="24"/>
        </w:rPr>
        <w:t xml:space="preserve">21.1 </w:t>
      </w:r>
      <w:r w:rsidR="00ED0F60"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在“投标资料表”中规定的日期、时间和地点组织公开开标。开标时需有投标人代表参加。参加开标的代表应签名报到以证明其出席。</w:t>
      </w:r>
      <w:r w:rsidRPr="00B52D22">
        <w:rPr>
          <w:rFonts w:ascii="宋体" w:hAnsi="宋体" w:hint="eastAsia"/>
          <w:color w:val="000000" w:themeColor="text1"/>
          <w:sz w:val="24"/>
        </w:rPr>
        <w:t>投标人因故不能派代表出席开标活动，事先应书面（信函、传真）通知招标代理机构，并承诺默认开标结果。</w:t>
      </w:r>
      <w:r w:rsidR="007B79F8" w:rsidRPr="00B52D22">
        <w:rPr>
          <w:rFonts w:ascii="宋体" w:hAnsi="宋体" w:hint="eastAsia"/>
          <w:color w:val="000000" w:themeColor="text1"/>
          <w:sz w:val="24"/>
        </w:rPr>
        <w:t>评标委员会成员不得参加开标活动</w:t>
      </w:r>
      <w:r w:rsidR="0066047F" w:rsidRPr="00B52D22">
        <w:rPr>
          <w:rFonts w:ascii="宋体" w:hAnsi="宋体" w:hint="eastAsia"/>
          <w:color w:val="000000" w:themeColor="text1"/>
          <w:sz w:val="24"/>
        </w:rPr>
        <w:t>。</w:t>
      </w:r>
    </w:p>
    <w:p w14:paraId="361BE8C1" w14:textId="77777777" w:rsidR="00686F75" w:rsidRPr="00B52D22" w:rsidRDefault="00686F75">
      <w:pPr>
        <w:spacing w:line="360" w:lineRule="auto"/>
        <w:ind w:leftChars="270" w:left="1167" w:hangingChars="250" w:hanging="600"/>
        <w:rPr>
          <w:rFonts w:ascii="宋体" w:hAnsi="宋体"/>
          <w:color w:val="000000" w:themeColor="text1"/>
          <w:sz w:val="24"/>
          <w:szCs w:val="24"/>
        </w:rPr>
      </w:pPr>
      <w:r w:rsidRPr="00B52D22">
        <w:rPr>
          <w:rFonts w:ascii="宋体" w:hAnsi="宋体"/>
          <w:color w:val="000000" w:themeColor="text1"/>
          <w:sz w:val="24"/>
          <w:szCs w:val="24"/>
        </w:rPr>
        <w:lastRenderedPageBreak/>
        <w:t>21.2</w:t>
      </w:r>
      <w:r w:rsidRPr="00B52D22">
        <w:rPr>
          <w:rFonts w:ascii="宋体" w:hAnsi="宋体" w:hint="eastAsia"/>
          <w:color w:val="000000" w:themeColor="text1"/>
          <w:sz w:val="24"/>
        </w:rPr>
        <w:t>开标时，由投标人或其推选的代表检查投标文件的密封情况，经确认无误后，由</w:t>
      </w:r>
      <w:r w:rsidR="00B36124" w:rsidRPr="00B52D22">
        <w:rPr>
          <w:rFonts w:ascii="宋体" w:hAnsi="宋体" w:hint="eastAsia"/>
          <w:color w:val="000000" w:themeColor="text1"/>
          <w:sz w:val="24"/>
        </w:rPr>
        <w:t>招标采购代理机构</w:t>
      </w:r>
      <w:r w:rsidRPr="00B52D22">
        <w:rPr>
          <w:rFonts w:ascii="宋体" w:hAnsi="宋体" w:hint="eastAsia"/>
          <w:color w:val="000000" w:themeColor="text1"/>
          <w:sz w:val="24"/>
        </w:rPr>
        <w:t>当众宣读投标人名称、投标价格、价格折扣、书面修改和撤回投标的通知、是否提交了投标保证金等。对于投标人在投标截止期前递交的投标声明，在开标时当众宣读，评标时有效。</w:t>
      </w:r>
    </w:p>
    <w:p w14:paraId="67BCF4A0" w14:textId="77777777" w:rsidR="00686F75" w:rsidRPr="00B52D22" w:rsidRDefault="00686F75">
      <w:pPr>
        <w:spacing w:line="360" w:lineRule="auto"/>
        <w:ind w:leftChars="270" w:left="1167" w:hangingChars="250" w:hanging="600"/>
        <w:rPr>
          <w:rFonts w:ascii="宋体" w:hAnsi="宋体"/>
          <w:color w:val="000000" w:themeColor="text1"/>
          <w:sz w:val="24"/>
          <w:szCs w:val="24"/>
        </w:rPr>
      </w:pPr>
      <w:r w:rsidRPr="00B52D22">
        <w:rPr>
          <w:rFonts w:ascii="宋体" w:hAnsi="宋体"/>
          <w:color w:val="000000" w:themeColor="text1"/>
          <w:sz w:val="24"/>
          <w:szCs w:val="24"/>
        </w:rPr>
        <w:t xml:space="preserve">21.3 </w:t>
      </w:r>
      <w:r w:rsidRPr="00B52D22">
        <w:rPr>
          <w:rFonts w:ascii="宋体" w:hAnsi="宋体" w:hint="eastAsia"/>
          <w:color w:val="000000" w:themeColor="text1"/>
          <w:sz w:val="24"/>
          <w:szCs w:val="24"/>
        </w:rPr>
        <w:t>在开标时没有启封和读出的投标文件（包括按照本须知第</w:t>
      </w:r>
      <w:r w:rsidRPr="00B52D22">
        <w:rPr>
          <w:rFonts w:ascii="宋体" w:hAnsi="宋体"/>
          <w:color w:val="000000" w:themeColor="text1"/>
          <w:sz w:val="24"/>
          <w:szCs w:val="24"/>
        </w:rPr>
        <w:t>20.2条递交的修改书），在评标时将不予考虑。</w:t>
      </w:r>
    </w:p>
    <w:p w14:paraId="57018706" w14:textId="77777777" w:rsidR="00686F75" w:rsidRPr="00B52D22" w:rsidRDefault="00686F75">
      <w:pPr>
        <w:spacing w:line="360" w:lineRule="auto"/>
        <w:ind w:left="567"/>
        <w:rPr>
          <w:rFonts w:ascii="宋体" w:hAnsi="宋体"/>
          <w:color w:val="000000" w:themeColor="text1"/>
          <w:sz w:val="24"/>
          <w:szCs w:val="24"/>
        </w:rPr>
      </w:pPr>
      <w:r w:rsidRPr="00B52D22">
        <w:rPr>
          <w:rFonts w:ascii="宋体" w:hAnsi="宋体"/>
          <w:color w:val="000000" w:themeColor="text1"/>
          <w:sz w:val="24"/>
          <w:szCs w:val="24"/>
        </w:rPr>
        <w:t xml:space="preserve">21.4 </w:t>
      </w:r>
      <w:r w:rsidR="00ED0F60"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将做开标记录，由投标人代表签字确认。</w:t>
      </w:r>
    </w:p>
    <w:p w14:paraId="70A5D668" w14:textId="77777777" w:rsidR="007B79F8" w:rsidRPr="00B52D22" w:rsidRDefault="007B79F8" w:rsidP="007B79F8">
      <w:pPr>
        <w:spacing w:line="360" w:lineRule="auto"/>
        <w:ind w:leftChars="300" w:left="1110" w:hangingChars="200" w:hanging="480"/>
        <w:rPr>
          <w:rFonts w:ascii="宋体" w:hAnsi="宋体"/>
          <w:color w:val="000000" w:themeColor="text1"/>
          <w:sz w:val="24"/>
          <w:szCs w:val="24"/>
        </w:rPr>
      </w:pPr>
      <w:r w:rsidRPr="00B52D22">
        <w:rPr>
          <w:rFonts w:ascii="宋体" w:hAnsi="宋体"/>
          <w:color w:val="000000" w:themeColor="text1"/>
          <w:sz w:val="24"/>
        </w:rPr>
        <w:t xml:space="preserve">21.5 </w:t>
      </w:r>
      <w:r w:rsidRPr="00B52D22">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251F3CD5" w14:textId="77777777" w:rsidR="00686F75" w:rsidRPr="00B52D22" w:rsidRDefault="00686F75">
      <w:pPr>
        <w:pStyle w:val="3"/>
        <w:rPr>
          <w:rFonts w:ascii="宋体" w:hAnsi="宋体"/>
          <w:color w:val="000000" w:themeColor="text1"/>
          <w:sz w:val="24"/>
          <w:szCs w:val="24"/>
        </w:rPr>
      </w:pPr>
      <w:bookmarkStart w:id="35" w:name="_Toc73427804"/>
      <w:r w:rsidRPr="00B52D22">
        <w:rPr>
          <w:rFonts w:ascii="宋体" w:hAnsi="宋体"/>
          <w:color w:val="000000" w:themeColor="text1"/>
          <w:sz w:val="24"/>
          <w:szCs w:val="24"/>
        </w:rPr>
        <w:t>22．投标文件的澄清</w:t>
      </w:r>
      <w:bookmarkEnd w:id="35"/>
    </w:p>
    <w:p w14:paraId="3A6D8455" w14:textId="77777777" w:rsidR="00686F75" w:rsidRPr="00B52D22" w:rsidRDefault="00686F75">
      <w:pPr>
        <w:spacing w:line="360" w:lineRule="auto"/>
        <w:ind w:leftChars="270" w:left="1047" w:hangingChars="200" w:hanging="480"/>
        <w:rPr>
          <w:rFonts w:ascii="宋体" w:hAnsi="宋体"/>
          <w:color w:val="000000" w:themeColor="text1"/>
          <w:sz w:val="24"/>
          <w:szCs w:val="24"/>
        </w:rPr>
      </w:pPr>
      <w:r w:rsidRPr="00B52D22">
        <w:rPr>
          <w:rFonts w:ascii="宋体" w:hAnsi="宋体"/>
          <w:color w:val="000000" w:themeColor="text1"/>
          <w:sz w:val="24"/>
          <w:szCs w:val="24"/>
        </w:rPr>
        <w:t xml:space="preserve">22.1 </w:t>
      </w:r>
      <w:r w:rsidRPr="00B52D22">
        <w:rPr>
          <w:rFonts w:ascii="宋体" w:hAnsi="宋体" w:hint="eastAsia"/>
          <w:color w:val="000000" w:themeColor="text1"/>
          <w:sz w:val="24"/>
          <w:szCs w:val="24"/>
        </w:rPr>
        <w:t>在评标期间，评标委员会可要求投标人对其投标文件进行澄清，但不得寻求、提供或允许对投标价格等实质性内容做任何更改。有关澄清的要求和答复均应以书面形式提交。</w:t>
      </w:r>
    </w:p>
    <w:p w14:paraId="167A7943" w14:textId="77777777" w:rsidR="00686F75" w:rsidRPr="00B52D22" w:rsidRDefault="00686F75">
      <w:pPr>
        <w:pStyle w:val="3"/>
        <w:rPr>
          <w:rFonts w:ascii="宋体" w:hAnsi="宋体"/>
          <w:color w:val="000000" w:themeColor="text1"/>
          <w:sz w:val="24"/>
          <w:szCs w:val="24"/>
        </w:rPr>
      </w:pPr>
      <w:bookmarkStart w:id="36" w:name="_Toc73427805"/>
      <w:r w:rsidRPr="00B52D22">
        <w:rPr>
          <w:rFonts w:ascii="宋体" w:hAnsi="宋体"/>
          <w:color w:val="000000" w:themeColor="text1"/>
          <w:sz w:val="24"/>
          <w:szCs w:val="24"/>
        </w:rPr>
        <w:t>23．评标委员会</w:t>
      </w:r>
      <w:bookmarkEnd w:id="36"/>
    </w:p>
    <w:p w14:paraId="738AC4A5" w14:textId="77777777" w:rsidR="00686F75" w:rsidRPr="00B52D22" w:rsidRDefault="00686F75">
      <w:pPr>
        <w:spacing w:line="360" w:lineRule="auto"/>
        <w:ind w:leftChars="270" w:left="1047" w:hangingChars="200" w:hanging="480"/>
        <w:rPr>
          <w:rFonts w:ascii="宋体" w:hAnsi="宋体"/>
          <w:color w:val="000000" w:themeColor="text1"/>
          <w:sz w:val="24"/>
          <w:szCs w:val="24"/>
        </w:rPr>
      </w:pPr>
      <w:r w:rsidRPr="00B52D22">
        <w:rPr>
          <w:rFonts w:ascii="宋体" w:hAnsi="宋体"/>
          <w:color w:val="000000" w:themeColor="text1"/>
          <w:sz w:val="24"/>
          <w:szCs w:val="24"/>
        </w:rPr>
        <w:t>23.1</w:t>
      </w:r>
      <w:r w:rsidR="00ED0F60"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根据项目的要求组织评标委员会</w:t>
      </w:r>
      <w:r w:rsidRPr="00B52D22">
        <w:rPr>
          <w:rFonts w:ascii="宋体" w:hAnsi="宋体"/>
          <w:color w:val="000000" w:themeColor="text1"/>
          <w:sz w:val="24"/>
          <w:szCs w:val="24"/>
        </w:rPr>
        <w:t>,评标委员会由技术专家、</w:t>
      </w:r>
      <w:r w:rsidR="00C751AA"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代表组成。评标委员会负责整个项目的评标工作。</w:t>
      </w:r>
    </w:p>
    <w:p w14:paraId="2DA6EED2" w14:textId="77777777" w:rsidR="00686F75" w:rsidRPr="00B52D22" w:rsidRDefault="00686F75">
      <w:pPr>
        <w:pStyle w:val="3"/>
        <w:rPr>
          <w:rFonts w:ascii="宋体" w:hAnsi="宋体"/>
          <w:color w:val="000000" w:themeColor="text1"/>
          <w:sz w:val="24"/>
          <w:szCs w:val="24"/>
        </w:rPr>
      </w:pPr>
      <w:bookmarkStart w:id="37" w:name="_Toc73427806"/>
      <w:r w:rsidRPr="00B52D22">
        <w:rPr>
          <w:rFonts w:ascii="宋体" w:hAnsi="宋体"/>
          <w:color w:val="000000" w:themeColor="text1"/>
          <w:sz w:val="24"/>
          <w:szCs w:val="24"/>
        </w:rPr>
        <w:t xml:space="preserve">24. </w:t>
      </w:r>
      <w:r w:rsidRPr="00B52D22">
        <w:rPr>
          <w:rFonts w:ascii="宋体" w:hAnsi="宋体" w:hint="eastAsia"/>
          <w:color w:val="000000" w:themeColor="text1"/>
          <w:sz w:val="24"/>
          <w:szCs w:val="24"/>
        </w:rPr>
        <w:t>投标文件的初审</w:t>
      </w:r>
      <w:bookmarkEnd w:id="37"/>
    </w:p>
    <w:p w14:paraId="7824B1F2" w14:textId="77777777" w:rsidR="00686F75" w:rsidRPr="00B52D22" w:rsidRDefault="00686F75">
      <w:pPr>
        <w:spacing w:line="360" w:lineRule="auto"/>
        <w:ind w:leftChars="270" w:left="1167" w:hangingChars="250" w:hanging="600"/>
        <w:rPr>
          <w:rFonts w:ascii="宋体" w:hAnsi="宋体"/>
          <w:color w:val="000000" w:themeColor="text1"/>
          <w:sz w:val="24"/>
        </w:rPr>
      </w:pPr>
      <w:r w:rsidRPr="00B52D22">
        <w:rPr>
          <w:rFonts w:ascii="宋体" w:hAnsi="宋体"/>
          <w:color w:val="000000" w:themeColor="text1"/>
          <w:sz w:val="24"/>
          <w:szCs w:val="24"/>
        </w:rPr>
        <w:t>24.1</w:t>
      </w:r>
      <w:r w:rsidRPr="00B52D22">
        <w:rPr>
          <w:rFonts w:ascii="宋体" w:hAnsi="宋体" w:hint="eastAsia"/>
          <w:color w:val="000000" w:themeColor="text1"/>
          <w:sz w:val="24"/>
        </w:rPr>
        <w:t>投标文件的初审分为资格性检查和符合性检查。</w:t>
      </w:r>
    </w:p>
    <w:p w14:paraId="32CB91F1" w14:textId="77777777" w:rsidR="00DB49C3" w:rsidRPr="00B52D22" w:rsidRDefault="0045364D" w:rsidP="00A107DB">
      <w:pPr>
        <w:pStyle w:val="aff"/>
        <w:spacing w:line="360" w:lineRule="auto"/>
        <w:ind w:leftChars="300" w:left="630" w:firstLineChars="0" w:firstLine="0"/>
        <w:rPr>
          <w:rFonts w:hAnsi="宋体" w:cs="Arial"/>
          <w:color w:val="000000" w:themeColor="text1"/>
        </w:rPr>
      </w:pPr>
      <w:r w:rsidRPr="00B52D22">
        <w:rPr>
          <w:rFonts w:hAnsi="宋体"/>
          <w:color w:val="000000" w:themeColor="text1"/>
        </w:rPr>
        <w:t xml:space="preserve">24.1.1  </w:t>
      </w:r>
      <w:r w:rsidRPr="00B52D22">
        <w:rPr>
          <w:rFonts w:hAnsi="宋体" w:hint="eastAsia"/>
          <w:color w:val="000000" w:themeColor="text1"/>
        </w:rPr>
        <w:t>资格性审查指依据法律、法规和招标文件的规定，由招标采购代理机构在开标后对投标文件中的资格证明等文件进行审查，以确定投标人是否具备投标资格。</w:t>
      </w:r>
      <w:r w:rsidRPr="00B52D22">
        <w:rPr>
          <w:rFonts w:hAnsi="宋体" w:cs="Arial" w:hint="eastAsia"/>
          <w:color w:val="000000" w:themeColor="text1"/>
        </w:rPr>
        <w:t>合格投标人不足</w:t>
      </w:r>
      <w:r w:rsidRPr="00B52D22">
        <w:rPr>
          <w:rFonts w:hAnsi="宋体" w:cs="Arial"/>
          <w:color w:val="000000" w:themeColor="text1"/>
        </w:rPr>
        <w:t>3家的，不得评标。</w:t>
      </w:r>
      <w:r w:rsidR="00DB49C3" w:rsidRPr="00B52D22">
        <w:rPr>
          <w:rFonts w:hAnsi="宋体" w:hint="eastAsia"/>
          <w:color w:val="000000" w:themeColor="text1"/>
          <w:kern w:val="0"/>
        </w:rPr>
        <w:t>投标文件属下列情况之一的，应当在资格性检查时按照无效投标处理：</w:t>
      </w:r>
    </w:p>
    <w:p w14:paraId="46AA9C4C" w14:textId="77777777" w:rsidR="00DB49C3" w:rsidRPr="00B52D22"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B52D22">
        <w:rPr>
          <w:rFonts w:ascii="宋体" w:hAnsi="宋体" w:hint="eastAsia"/>
          <w:color w:val="000000" w:themeColor="text1"/>
          <w:sz w:val="24"/>
        </w:rPr>
        <w:t>投标人不满足招标文件对投标人资格要求的；</w:t>
      </w:r>
    </w:p>
    <w:p w14:paraId="1A3AEFF8" w14:textId="77777777" w:rsidR="00DB49C3" w:rsidRPr="00B52D22"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B52D22">
        <w:rPr>
          <w:rFonts w:ascii="宋体" w:hAnsi="宋体" w:hint="eastAsia"/>
          <w:color w:val="000000" w:themeColor="text1"/>
          <w:sz w:val="24"/>
        </w:rPr>
        <w:t>投标人资格证明文件不全或不满足招标文件要求的；</w:t>
      </w:r>
    </w:p>
    <w:p w14:paraId="6214C732" w14:textId="77777777" w:rsidR="00DB49C3" w:rsidRPr="00B52D22" w:rsidRDefault="00DB49C3" w:rsidP="00DB49C3">
      <w:pPr>
        <w:numPr>
          <w:ilvl w:val="0"/>
          <w:numId w:val="61"/>
        </w:numPr>
        <w:tabs>
          <w:tab w:val="clear" w:pos="1319"/>
          <w:tab w:val="left" w:pos="1800"/>
        </w:tabs>
        <w:spacing w:line="360" w:lineRule="auto"/>
        <w:ind w:left="1800" w:hanging="360"/>
        <w:jc w:val="left"/>
        <w:rPr>
          <w:rFonts w:ascii="宋体" w:hAnsi="宋体"/>
          <w:color w:val="000000" w:themeColor="text1"/>
          <w:sz w:val="24"/>
        </w:rPr>
      </w:pPr>
      <w:r w:rsidRPr="00B52D22">
        <w:rPr>
          <w:rFonts w:ascii="宋体" w:hAnsi="宋体" w:hint="eastAsia"/>
          <w:color w:val="000000" w:themeColor="text1"/>
          <w:sz w:val="24"/>
        </w:rPr>
        <w:t>其他不符合资格性要求的情形。</w:t>
      </w:r>
    </w:p>
    <w:p w14:paraId="522ABBA7" w14:textId="77777777" w:rsidR="0045364D" w:rsidRPr="00B52D22" w:rsidRDefault="0045364D" w:rsidP="0045364D">
      <w:pPr>
        <w:spacing w:line="360" w:lineRule="auto"/>
        <w:ind w:leftChars="270" w:left="1167" w:hangingChars="250" w:hanging="600"/>
        <w:rPr>
          <w:rFonts w:ascii="宋体" w:hAnsi="宋体"/>
          <w:color w:val="000000" w:themeColor="text1"/>
          <w:sz w:val="24"/>
        </w:rPr>
      </w:pPr>
      <w:r w:rsidRPr="00B52D22">
        <w:rPr>
          <w:rFonts w:ascii="宋体" w:hAnsi="宋体"/>
          <w:color w:val="000000" w:themeColor="text1"/>
          <w:sz w:val="24"/>
        </w:rPr>
        <w:lastRenderedPageBreak/>
        <w:t xml:space="preserve">24.1.2 </w:t>
      </w:r>
      <w:r w:rsidRPr="00B52D22">
        <w:rPr>
          <w:rFonts w:hAnsi="宋体"/>
          <w:color w:val="000000" w:themeColor="text1"/>
        </w:rPr>
        <w:t xml:space="preserve"> </w:t>
      </w:r>
      <w:r w:rsidRPr="00B52D22">
        <w:rPr>
          <w:rFonts w:ascii="宋体" w:hAnsi="宋体" w:hint="eastAsia"/>
          <w:color w:val="000000" w:themeColor="text1"/>
          <w:sz w:val="24"/>
        </w:rPr>
        <w:t>符合性检查是指评标委员会依据招标文件的规定，对符合资格的</w:t>
      </w:r>
    </w:p>
    <w:p w14:paraId="4C6DE47D" w14:textId="77777777" w:rsidR="00DB49C3" w:rsidRPr="00B52D22" w:rsidRDefault="0045364D" w:rsidP="00A107DB">
      <w:pPr>
        <w:spacing w:line="360" w:lineRule="auto"/>
        <w:ind w:leftChars="270" w:left="1167" w:hangingChars="250" w:hanging="600"/>
        <w:rPr>
          <w:rFonts w:ascii="宋体" w:hAnsi="宋体"/>
          <w:color w:val="000000" w:themeColor="text1"/>
          <w:sz w:val="24"/>
        </w:rPr>
      </w:pPr>
      <w:r w:rsidRPr="00B52D22">
        <w:rPr>
          <w:rFonts w:ascii="宋体" w:hAnsi="宋体" w:hint="eastAsia"/>
          <w:color w:val="000000" w:themeColor="text1"/>
          <w:sz w:val="24"/>
        </w:rPr>
        <w:t>投标人的投标文件进行审查，以确定其是否满足招标文件的实质性要求</w:t>
      </w:r>
      <w:bookmarkStart w:id="38" w:name="_Hlt522424701"/>
      <w:bookmarkEnd w:id="38"/>
      <w:r w:rsidRPr="00B52D22">
        <w:rPr>
          <w:rFonts w:ascii="宋体" w:hAnsi="宋体" w:hint="eastAsia"/>
          <w:color w:val="000000" w:themeColor="text1"/>
          <w:sz w:val="24"/>
        </w:rPr>
        <w:t>。</w:t>
      </w:r>
    </w:p>
    <w:p w14:paraId="2EE35BB0" w14:textId="77777777" w:rsidR="004B0D19" w:rsidRPr="00B52D22" w:rsidRDefault="00686F75">
      <w:pPr>
        <w:spacing w:line="360" w:lineRule="auto"/>
        <w:ind w:leftChars="270" w:left="1047" w:hangingChars="200" w:hanging="480"/>
        <w:rPr>
          <w:rFonts w:ascii="宋体" w:hAnsi="宋体"/>
          <w:color w:val="000000" w:themeColor="text1"/>
          <w:sz w:val="24"/>
          <w:szCs w:val="24"/>
        </w:rPr>
      </w:pPr>
      <w:r w:rsidRPr="00B52D22">
        <w:rPr>
          <w:rFonts w:ascii="宋体" w:hAnsi="宋体"/>
          <w:color w:val="000000" w:themeColor="text1"/>
          <w:sz w:val="24"/>
          <w:szCs w:val="24"/>
        </w:rPr>
        <w:t>24.2如投标文件存在算术错误，将按以下方法更正：</w:t>
      </w:r>
    </w:p>
    <w:p w14:paraId="63414554" w14:textId="77777777" w:rsidR="004B0D19" w:rsidRPr="00B52D22" w:rsidRDefault="004B0D19" w:rsidP="004B0D19">
      <w:pPr>
        <w:spacing w:line="360" w:lineRule="auto"/>
        <w:ind w:leftChars="457" w:left="1560" w:hangingChars="250" w:hanging="600"/>
        <w:rPr>
          <w:rFonts w:ascii="宋体" w:hAnsi="宋体"/>
          <w:color w:val="000000" w:themeColor="text1"/>
          <w:sz w:val="24"/>
        </w:rPr>
      </w:pPr>
      <w:r w:rsidRPr="00B52D22">
        <w:rPr>
          <w:rFonts w:ascii="宋体" w:hAnsi="宋体" w:hint="eastAsia"/>
          <w:color w:val="000000" w:themeColor="text1"/>
          <w:sz w:val="24"/>
        </w:rPr>
        <w:t>（</w:t>
      </w:r>
      <w:r w:rsidRPr="00B52D22">
        <w:rPr>
          <w:rFonts w:ascii="宋体" w:hAnsi="宋体"/>
          <w:color w:val="000000" w:themeColor="text1"/>
          <w:sz w:val="24"/>
        </w:rPr>
        <w:t>1）开标时，“投标一览表”内容与投标文件中投标分项报价表内容不一致的，以“投标一览表”为准；</w:t>
      </w:r>
    </w:p>
    <w:p w14:paraId="5A0D91EA" w14:textId="77777777" w:rsidR="004B0D19" w:rsidRPr="00B52D22" w:rsidRDefault="004B0D19" w:rsidP="004B0D19">
      <w:pPr>
        <w:spacing w:line="360" w:lineRule="auto"/>
        <w:ind w:leftChars="456" w:left="958"/>
        <w:rPr>
          <w:rFonts w:ascii="宋体" w:hAnsi="宋体" w:cs="Arial"/>
          <w:color w:val="000000" w:themeColor="text1"/>
          <w:sz w:val="24"/>
        </w:rPr>
      </w:pPr>
      <w:r w:rsidRPr="00B52D22">
        <w:rPr>
          <w:rFonts w:ascii="宋体" w:hAnsi="宋体" w:hint="eastAsia"/>
          <w:color w:val="000000" w:themeColor="text1"/>
          <w:sz w:val="24"/>
        </w:rPr>
        <w:t>（</w:t>
      </w:r>
      <w:r w:rsidRPr="00B52D22">
        <w:rPr>
          <w:rFonts w:ascii="宋体" w:hAnsi="宋体"/>
          <w:color w:val="000000" w:themeColor="text1"/>
          <w:sz w:val="24"/>
        </w:rPr>
        <w:t>2）</w:t>
      </w:r>
      <w:r w:rsidRPr="00B52D22">
        <w:rPr>
          <w:rFonts w:ascii="宋体" w:hAnsi="宋体" w:cs="Arial" w:hint="eastAsia"/>
          <w:color w:val="000000" w:themeColor="text1"/>
          <w:sz w:val="24"/>
        </w:rPr>
        <w:t>大写金额和小写金额不一致的，以大写金额为准；</w:t>
      </w:r>
    </w:p>
    <w:p w14:paraId="55A39526" w14:textId="77777777" w:rsidR="004B0D19" w:rsidRPr="00B52D22" w:rsidRDefault="004B0D19" w:rsidP="004B0D19">
      <w:pPr>
        <w:spacing w:line="360" w:lineRule="auto"/>
        <w:ind w:leftChars="456" w:left="1558" w:hangingChars="250" w:hanging="600"/>
        <w:rPr>
          <w:rFonts w:ascii="宋体" w:hAnsi="宋体" w:cs="Arial"/>
          <w:color w:val="000000" w:themeColor="text1"/>
          <w:sz w:val="24"/>
        </w:rPr>
      </w:pPr>
      <w:r w:rsidRPr="00B52D22">
        <w:rPr>
          <w:rFonts w:ascii="宋体" w:hAnsi="宋体" w:cs="Arial" w:hint="eastAsia"/>
          <w:color w:val="000000" w:themeColor="text1"/>
          <w:sz w:val="24"/>
        </w:rPr>
        <w:t>（</w:t>
      </w:r>
      <w:r w:rsidRPr="00B52D22">
        <w:rPr>
          <w:rFonts w:ascii="宋体" w:hAnsi="宋体" w:cs="Arial"/>
          <w:color w:val="000000" w:themeColor="text1"/>
          <w:sz w:val="24"/>
        </w:rPr>
        <w:t>3）单价金额小数点或者百分比有明显错位的，以开标一览表的总价为准，并修改单价；</w:t>
      </w:r>
    </w:p>
    <w:p w14:paraId="7F9DB628" w14:textId="77777777" w:rsidR="004B0D19" w:rsidRPr="00B52D22" w:rsidRDefault="004B0D19" w:rsidP="004B0D19">
      <w:pPr>
        <w:spacing w:line="360" w:lineRule="auto"/>
        <w:ind w:leftChars="456" w:left="958"/>
        <w:rPr>
          <w:rFonts w:ascii="宋体" w:hAnsi="宋体"/>
          <w:color w:val="000000" w:themeColor="text1"/>
          <w:sz w:val="24"/>
        </w:rPr>
      </w:pPr>
      <w:r w:rsidRPr="00B52D22">
        <w:rPr>
          <w:rFonts w:ascii="宋体" w:hAnsi="宋体" w:cs="Arial" w:hint="eastAsia"/>
          <w:color w:val="000000" w:themeColor="text1"/>
          <w:sz w:val="24"/>
        </w:rPr>
        <w:t>（</w:t>
      </w:r>
      <w:r w:rsidRPr="00B52D22">
        <w:rPr>
          <w:rFonts w:ascii="宋体" w:hAnsi="宋体" w:cs="Arial"/>
          <w:color w:val="000000" w:themeColor="text1"/>
          <w:sz w:val="24"/>
        </w:rPr>
        <w:t>4）总价金额与按单价汇总金额不一致的，以单价金额计算结果为准。</w:t>
      </w:r>
    </w:p>
    <w:p w14:paraId="60621730" w14:textId="77777777" w:rsidR="00686F75" w:rsidRPr="00B52D22" w:rsidRDefault="004B0D19" w:rsidP="004B0D19">
      <w:pPr>
        <w:spacing w:line="360" w:lineRule="auto"/>
        <w:ind w:leftChars="300" w:left="630" w:firstLineChars="200" w:firstLine="480"/>
        <w:rPr>
          <w:rFonts w:ascii="宋体" w:hAnsi="宋体"/>
          <w:color w:val="000000" w:themeColor="text1"/>
          <w:sz w:val="24"/>
          <w:szCs w:val="24"/>
        </w:rPr>
      </w:pPr>
      <w:r w:rsidRPr="00B52D22">
        <w:rPr>
          <w:rFonts w:ascii="宋体" w:hAnsi="宋体" w:cs="Arial" w:hint="eastAsia"/>
          <w:color w:val="000000" w:themeColor="text1"/>
          <w:sz w:val="24"/>
        </w:rPr>
        <w:t>同时出现两种以上不一致的，按照上述规定的顺序进行修正。修正后的报价按照本须知第</w:t>
      </w:r>
      <w:r w:rsidRPr="00B52D22">
        <w:rPr>
          <w:rFonts w:ascii="宋体" w:hAnsi="宋体" w:cs="Arial"/>
          <w:color w:val="000000" w:themeColor="text1"/>
          <w:sz w:val="24"/>
        </w:rPr>
        <w:t>19.2.1条的规定经投标人确认后产生约束力，投标人不确认的，其投标无效。</w:t>
      </w:r>
      <w:r w:rsidRPr="00B52D22">
        <w:rPr>
          <w:rFonts w:ascii="宋体" w:hAnsi="宋体"/>
          <w:color w:val="000000" w:themeColor="text1"/>
          <w:sz w:val="24"/>
          <w:szCs w:val="24"/>
        </w:rPr>
        <w:t xml:space="preserve"> </w:t>
      </w:r>
    </w:p>
    <w:p w14:paraId="2E20739D" w14:textId="77777777" w:rsidR="00686F75" w:rsidRPr="00B52D22" w:rsidRDefault="00686F75">
      <w:pPr>
        <w:spacing w:line="360" w:lineRule="auto"/>
        <w:ind w:leftChars="270" w:left="1167" w:hangingChars="250" w:hanging="600"/>
        <w:rPr>
          <w:rFonts w:ascii="宋体" w:hAnsi="宋体"/>
          <w:color w:val="000000" w:themeColor="text1"/>
          <w:sz w:val="24"/>
          <w:szCs w:val="24"/>
        </w:rPr>
      </w:pPr>
      <w:r w:rsidRPr="00B52D22">
        <w:rPr>
          <w:rFonts w:ascii="宋体" w:hAnsi="宋体"/>
          <w:color w:val="000000" w:themeColor="text1"/>
          <w:sz w:val="24"/>
          <w:szCs w:val="24"/>
        </w:rPr>
        <w:t xml:space="preserve">24.3 </w:t>
      </w:r>
      <w:r w:rsidRPr="00B52D22">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2E002C72" w14:textId="77777777" w:rsidR="00686F75" w:rsidRPr="00B52D22" w:rsidRDefault="00686F75" w:rsidP="00351ACD">
      <w:pPr>
        <w:numPr>
          <w:ilvl w:val="1"/>
          <w:numId w:val="12"/>
        </w:numPr>
        <w:spacing w:line="360" w:lineRule="auto"/>
        <w:ind w:left="1134" w:hanging="567"/>
        <w:rPr>
          <w:rFonts w:ascii="宋体" w:hAnsi="宋体"/>
          <w:color w:val="000000" w:themeColor="text1"/>
          <w:sz w:val="24"/>
          <w:szCs w:val="24"/>
        </w:rPr>
      </w:pPr>
      <w:r w:rsidRPr="00B52D22">
        <w:rPr>
          <w:rFonts w:ascii="宋体" w:hAnsi="宋体" w:hint="eastAsia"/>
          <w:color w:val="000000" w:themeColor="text1"/>
          <w:sz w:val="24"/>
          <w:szCs w:val="24"/>
        </w:rPr>
        <w:t>在详细评标之前，根据本须知第</w:t>
      </w:r>
      <w:r w:rsidRPr="00B52D22">
        <w:rPr>
          <w:rFonts w:ascii="宋体" w:hAnsi="宋体"/>
          <w:color w:val="000000" w:themeColor="text1"/>
          <w:sz w:val="24"/>
          <w:szCs w:val="24"/>
        </w:rPr>
        <w:t>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w:t>
      </w:r>
      <w:r w:rsidR="00ED0F60"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决定投标的响应性只根据投标本身的内容，而不寻求外部的证据</w:t>
      </w:r>
      <w:r w:rsidR="00084FBE" w:rsidRPr="00B52D22">
        <w:rPr>
          <w:rFonts w:ascii="宋体" w:hAnsi="宋体" w:hint="eastAsia"/>
          <w:color w:val="000000" w:themeColor="text1"/>
          <w:sz w:val="24"/>
          <w:szCs w:val="24"/>
        </w:rPr>
        <w:t>（信用查询、是否购买招标文件、是否递交了投标保证金等内容除外）</w:t>
      </w:r>
      <w:r w:rsidRPr="00B52D22">
        <w:rPr>
          <w:rFonts w:ascii="宋体" w:hAnsi="宋体" w:hint="eastAsia"/>
          <w:color w:val="000000" w:themeColor="text1"/>
          <w:sz w:val="24"/>
          <w:szCs w:val="24"/>
        </w:rPr>
        <w:t>。</w:t>
      </w:r>
    </w:p>
    <w:p w14:paraId="57B5E628" w14:textId="77777777" w:rsidR="00686F75" w:rsidRPr="00B52D22" w:rsidRDefault="00686F75" w:rsidP="00351ACD">
      <w:pPr>
        <w:numPr>
          <w:ilvl w:val="1"/>
          <w:numId w:val="12"/>
        </w:numPr>
        <w:spacing w:line="360" w:lineRule="auto"/>
        <w:ind w:left="1134" w:hanging="567"/>
        <w:rPr>
          <w:rFonts w:ascii="宋体" w:hAnsi="宋体"/>
          <w:color w:val="000000" w:themeColor="text1"/>
          <w:sz w:val="24"/>
          <w:szCs w:val="24"/>
        </w:rPr>
      </w:pPr>
      <w:r w:rsidRPr="00B52D22">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784B7713" w14:textId="77777777" w:rsidR="00686F75" w:rsidRPr="00B52D22" w:rsidRDefault="00686F75" w:rsidP="00351ACD">
      <w:pPr>
        <w:numPr>
          <w:ilvl w:val="0"/>
          <w:numId w:val="13"/>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投标人未提交投标保证金或金额不足；</w:t>
      </w:r>
    </w:p>
    <w:p w14:paraId="02241F59" w14:textId="77777777" w:rsidR="00CE7EEC" w:rsidRPr="00B52D22" w:rsidRDefault="00CE7EEC" w:rsidP="00351ACD">
      <w:pPr>
        <w:numPr>
          <w:ilvl w:val="0"/>
          <w:numId w:val="13"/>
        </w:numPr>
        <w:spacing w:line="360" w:lineRule="auto"/>
        <w:rPr>
          <w:rFonts w:ascii="宋体" w:hAnsi="宋体"/>
          <w:color w:val="000000" w:themeColor="text1"/>
          <w:sz w:val="24"/>
          <w:szCs w:val="24"/>
        </w:rPr>
      </w:pPr>
      <w:r w:rsidRPr="00B52D22">
        <w:rPr>
          <w:rFonts w:ascii="宋体" w:hAnsi="宋体"/>
          <w:color w:val="000000" w:themeColor="text1"/>
          <w:sz w:val="24"/>
          <w:szCs w:val="24"/>
        </w:rPr>
        <w:t>投标报价超出本项目预算金额的</w:t>
      </w:r>
      <w:r w:rsidRPr="00B52D22">
        <w:rPr>
          <w:rFonts w:ascii="宋体" w:hAnsi="宋体" w:hint="eastAsia"/>
          <w:color w:val="000000" w:themeColor="text1"/>
          <w:sz w:val="24"/>
          <w:szCs w:val="24"/>
        </w:rPr>
        <w:t>；</w:t>
      </w:r>
    </w:p>
    <w:p w14:paraId="3ED34E28" w14:textId="77777777" w:rsidR="00686F75" w:rsidRPr="00B52D22" w:rsidRDefault="00686F75" w:rsidP="00351ACD">
      <w:pPr>
        <w:numPr>
          <w:ilvl w:val="0"/>
          <w:numId w:val="13"/>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超出经营范围投标的；</w:t>
      </w:r>
    </w:p>
    <w:p w14:paraId="4B6A308C" w14:textId="77777777" w:rsidR="00686F75" w:rsidRPr="00B52D22" w:rsidRDefault="00686F75" w:rsidP="00351ACD">
      <w:pPr>
        <w:numPr>
          <w:ilvl w:val="0"/>
          <w:numId w:val="13"/>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不满足招标文件对合格投标人要求的；</w:t>
      </w:r>
    </w:p>
    <w:p w14:paraId="43D53770" w14:textId="77777777" w:rsidR="00686F75" w:rsidRPr="00B52D22" w:rsidRDefault="00686F75" w:rsidP="00351ACD">
      <w:pPr>
        <w:numPr>
          <w:ilvl w:val="0"/>
          <w:numId w:val="13"/>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资格证明文件不全的；</w:t>
      </w:r>
    </w:p>
    <w:p w14:paraId="65BC8F96" w14:textId="77777777" w:rsidR="00686F75" w:rsidRPr="00B52D22" w:rsidRDefault="00686F75" w:rsidP="00351ACD">
      <w:pPr>
        <w:numPr>
          <w:ilvl w:val="0"/>
          <w:numId w:val="13"/>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投标文件无法人代表签字，或签字无法人代表有效委托书的；</w:t>
      </w:r>
    </w:p>
    <w:p w14:paraId="0DDD6DC6" w14:textId="77777777" w:rsidR="00686F75" w:rsidRPr="00B52D22" w:rsidRDefault="00686F75" w:rsidP="00351ACD">
      <w:pPr>
        <w:numPr>
          <w:ilvl w:val="0"/>
          <w:numId w:val="13"/>
        </w:numPr>
        <w:spacing w:line="360" w:lineRule="auto"/>
        <w:rPr>
          <w:rFonts w:ascii="宋体" w:hAnsi="宋体"/>
          <w:color w:val="000000" w:themeColor="text1"/>
          <w:sz w:val="24"/>
          <w:szCs w:val="24"/>
        </w:rPr>
      </w:pPr>
      <w:r w:rsidRPr="00B52D22">
        <w:rPr>
          <w:rFonts w:ascii="宋体" w:hAnsi="宋体" w:hint="eastAsia"/>
          <w:color w:val="000000" w:themeColor="text1"/>
          <w:sz w:val="24"/>
        </w:rPr>
        <w:lastRenderedPageBreak/>
        <w:t>未按照招标文件规定要求签署、盖章的；</w:t>
      </w:r>
    </w:p>
    <w:p w14:paraId="02C8F736" w14:textId="77777777" w:rsidR="00686F75" w:rsidRPr="00B52D22" w:rsidRDefault="00686F75" w:rsidP="00351ACD">
      <w:pPr>
        <w:numPr>
          <w:ilvl w:val="0"/>
          <w:numId w:val="13"/>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投标有效期不足的；</w:t>
      </w:r>
    </w:p>
    <w:p w14:paraId="72C08185" w14:textId="77777777" w:rsidR="00686F75" w:rsidRPr="00B52D22" w:rsidRDefault="00686F75" w:rsidP="00351ACD">
      <w:pPr>
        <w:numPr>
          <w:ilvl w:val="0"/>
          <w:numId w:val="13"/>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不满足技术规格书中主要参数的；</w:t>
      </w:r>
    </w:p>
    <w:p w14:paraId="5E35C048" w14:textId="77777777" w:rsidR="004B0D19" w:rsidRPr="00B52D22" w:rsidRDefault="004B0D19" w:rsidP="00351ACD">
      <w:pPr>
        <w:numPr>
          <w:ilvl w:val="0"/>
          <w:numId w:val="13"/>
        </w:numPr>
        <w:spacing w:line="360" w:lineRule="auto"/>
        <w:rPr>
          <w:rFonts w:ascii="宋体" w:hAnsi="宋体"/>
          <w:color w:val="000000" w:themeColor="text1"/>
          <w:sz w:val="24"/>
          <w:szCs w:val="24"/>
        </w:rPr>
      </w:pPr>
      <w:r w:rsidRPr="00B52D22">
        <w:rPr>
          <w:rFonts w:ascii="宋体" w:hAnsi="宋体" w:hint="eastAsia"/>
          <w:color w:val="000000" w:themeColor="text1"/>
          <w:sz w:val="24"/>
          <w:szCs w:val="21"/>
        </w:rPr>
        <w:t>投标人串通投标的；</w:t>
      </w:r>
    </w:p>
    <w:p w14:paraId="4F1E6964" w14:textId="77777777" w:rsidR="00686F75" w:rsidRPr="00B52D22" w:rsidRDefault="00686F75" w:rsidP="00351ACD">
      <w:pPr>
        <w:numPr>
          <w:ilvl w:val="0"/>
          <w:numId w:val="13"/>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不符合法律、法规和招标文件中规定的其它实质性要求的。</w:t>
      </w:r>
    </w:p>
    <w:p w14:paraId="5CBDF5FF" w14:textId="77777777" w:rsidR="004B0D19" w:rsidRPr="00B52D22" w:rsidRDefault="004B0D19" w:rsidP="000D100F">
      <w:pPr>
        <w:pStyle w:val="aff0"/>
        <w:spacing w:before="0" w:beforeAutospacing="0" w:after="0" w:afterAutospacing="0" w:line="360" w:lineRule="auto"/>
        <w:ind w:leftChars="200" w:left="420"/>
        <w:rPr>
          <w:rFonts w:ascii="宋体" w:hAnsi="宋体" w:cs="Times New Roman"/>
          <w:color w:val="000000" w:themeColor="text1"/>
          <w:kern w:val="2"/>
          <w:sz w:val="24"/>
          <w:szCs w:val="20"/>
        </w:rPr>
      </w:pPr>
      <w:r w:rsidRPr="00B52D22">
        <w:rPr>
          <w:rFonts w:ascii="宋体" w:hAnsi="宋体"/>
          <w:color w:val="000000" w:themeColor="text1"/>
          <w:sz w:val="24"/>
          <w:szCs w:val="24"/>
        </w:rPr>
        <w:t xml:space="preserve"> 24.6</w:t>
      </w:r>
      <w:r w:rsidRPr="00B52D22">
        <w:rPr>
          <w:rFonts w:ascii="宋体" w:hAnsi="宋体" w:cs="Times New Roman" w:hint="eastAsia"/>
          <w:color w:val="000000" w:themeColor="text1"/>
          <w:kern w:val="2"/>
          <w:sz w:val="24"/>
          <w:szCs w:val="20"/>
        </w:rPr>
        <w:t>有下列情形之一的，属于投标人串通投标：</w:t>
      </w:r>
      <w:r w:rsidRPr="00B52D22">
        <w:rPr>
          <w:rFonts w:ascii="宋体" w:hAnsi="宋体" w:cs="Times New Roman"/>
          <w:color w:val="000000" w:themeColor="text1"/>
          <w:kern w:val="2"/>
          <w:sz w:val="24"/>
          <w:szCs w:val="20"/>
        </w:rPr>
        <w:br/>
      </w:r>
      <w:r w:rsidRPr="00B52D22">
        <w:rPr>
          <w:rFonts w:ascii="宋体" w:hAnsi="宋体" w:cs="Times New Roman" w:hint="eastAsia"/>
          <w:color w:val="000000" w:themeColor="text1"/>
          <w:kern w:val="2"/>
          <w:sz w:val="24"/>
          <w:szCs w:val="20"/>
        </w:rPr>
        <w:t>（</w:t>
      </w:r>
      <w:r w:rsidRPr="00B52D22">
        <w:rPr>
          <w:rFonts w:ascii="宋体" w:hAnsi="宋体" w:cs="Times New Roman"/>
          <w:color w:val="000000" w:themeColor="text1"/>
          <w:kern w:val="2"/>
          <w:sz w:val="24"/>
          <w:szCs w:val="20"/>
        </w:rPr>
        <w:t>1）不同投标人的投标文件由同一单位或者个人编制；</w:t>
      </w:r>
    </w:p>
    <w:p w14:paraId="7E931B37" w14:textId="77777777" w:rsidR="004B0D19" w:rsidRPr="00B52D22"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B52D22">
        <w:rPr>
          <w:rFonts w:ascii="宋体" w:hAnsi="宋体" w:cs="Times New Roman" w:hint="eastAsia"/>
          <w:color w:val="000000" w:themeColor="text1"/>
          <w:kern w:val="2"/>
          <w:sz w:val="24"/>
          <w:szCs w:val="20"/>
        </w:rPr>
        <w:t>（</w:t>
      </w:r>
      <w:r w:rsidRPr="00B52D22">
        <w:rPr>
          <w:rFonts w:ascii="宋体" w:hAnsi="宋体" w:cs="Times New Roman"/>
          <w:color w:val="000000" w:themeColor="text1"/>
          <w:kern w:val="2"/>
          <w:sz w:val="24"/>
          <w:szCs w:val="20"/>
        </w:rPr>
        <w:t>2）不同投标人委托同一单位或者个人办理投标事宜；</w:t>
      </w:r>
    </w:p>
    <w:p w14:paraId="6C87F62D" w14:textId="77777777" w:rsidR="004B0D19" w:rsidRPr="00B52D22"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B52D22">
        <w:rPr>
          <w:rFonts w:ascii="宋体" w:hAnsi="宋体" w:cs="Times New Roman" w:hint="eastAsia"/>
          <w:color w:val="000000" w:themeColor="text1"/>
          <w:kern w:val="2"/>
          <w:sz w:val="24"/>
          <w:szCs w:val="20"/>
        </w:rPr>
        <w:t>（</w:t>
      </w:r>
      <w:r w:rsidRPr="00B52D22">
        <w:rPr>
          <w:rFonts w:ascii="宋体" w:hAnsi="宋体" w:cs="Times New Roman"/>
          <w:color w:val="000000" w:themeColor="text1"/>
          <w:kern w:val="2"/>
          <w:sz w:val="24"/>
          <w:szCs w:val="20"/>
        </w:rPr>
        <w:t>3）不同投标人的投标文件载明的项目管理成员或者联系人员为同一人；</w:t>
      </w:r>
    </w:p>
    <w:p w14:paraId="36FC1D73" w14:textId="77777777" w:rsidR="004B0D19" w:rsidRPr="00B52D22"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B52D22">
        <w:rPr>
          <w:rFonts w:ascii="宋体" w:hAnsi="宋体" w:cs="Times New Roman" w:hint="eastAsia"/>
          <w:color w:val="000000" w:themeColor="text1"/>
          <w:kern w:val="2"/>
          <w:sz w:val="24"/>
          <w:szCs w:val="20"/>
        </w:rPr>
        <w:t>（</w:t>
      </w:r>
      <w:r w:rsidRPr="00B52D22">
        <w:rPr>
          <w:rFonts w:ascii="宋体" w:hAnsi="宋体" w:cs="Times New Roman"/>
          <w:color w:val="000000" w:themeColor="text1"/>
          <w:kern w:val="2"/>
          <w:sz w:val="24"/>
          <w:szCs w:val="20"/>
        </w:rPr>
        <w:t>4）不同投标人的投标文件异常一致或者投标报价呈规律性差异；</w:t>
      </w:r>
    </w:p>
    <w:p w14:paraId="01029D6C" w14:textId="77777777" w:rsidR="004B0D19" w:rsidRPr="00B52D22" w:rsidRDefault="004B0D19" w:rsidP="000D100F">
      <w:pPr>
        <w:pStyle w:val="aff0"/>
        <w:spacing w:before="0" w:beforeAutospacing="0" w:after="0" w:afterAutospacing="0" w:line="360" w:lineRule="auto"/>
        <w:ind w:firstLineChars="200" w:firstLine="480"/>
        <w:rPr>
          <w:rFonts w:ascii="宋体" w:hAnsi="宋体" w:cs="Times New Roman"/>
          <w:color w:val="000000" w:themeColor="text1"/>
          <w:kern w:val="2"/>
          <w:sz w:val="24"/>
          <w:szCs w:val="20"/>
        </w:rPr>
      </w:pPr>
      <w:r w:rsidRPr="00B52D22">
        <w:rPr>
          <w:rFonts w:ascii="宋体" w:hAnsi="宋体" w:cs="Times New Roman" w:hint="eastAsia"/>
          <w:color w:val="000000" w:themeColor="text1"/>
          <w:kern w:val="2"/>
          <w:sz w:val="24"/>
          <w:szCs w:val="20"/>
        </w:rPr>
        <w:t>（</w:t>
      </w:r>
      <w:r w:rsidRPr="00B52D22">
        <w:rPr>
          <w:rFonts w:ascii="宋体" w:hAnsi="宋体" w:cs="Times New Roman"/>
          <w:color w:val="000000" w:themeColor="text1"/>
          <w:kern w:val="2"/>
          <w:sz w:val="24"/>
          <w:szCs w:val="20"/>
        </w:rPr>
        <w:t>5）不同投标人的投标文件相互混装；</w:t>
      </w:r>
    </w:p>
    <w:p w14:paraId="5C5DE723" w14:textId="77777777" w:rsidR="004B0D19" w:rsidRPr="00B52D22" w:rsidRDefault="004B0D19" w:rsidP="000D100F">
      <w:pPr>
        <w:spacing w:line="360" w:lineRule="auto"/>
        <w:ind w:firstLineChars="200" w:firstLine="480"/>
        <w:rPr>
          <w:rFonts w:ascii="宋体" w:hAnsi="宋体"/>
          <w:color w:val="000000" w:themeColor="text1"/>
          <w:sz w:val="24"/>
        </w:rPr>
      </w:pPr>
      <w:r w:rsidRPr="00B52D22">
        <w:rPr>
          <w:rFonts w:ascii="宋体" w:hAnsi="宋体" w:hint="eastAsia"/>
          <w:color w:val="000000" w:themeColor="text1"/>
          <w:sz w:val="24"/>
        </w:rPr>
        <w:t>（</w:t>
      </w:r>
      <w:r w:rsidRPr="00B52D22">
        <w:rPr>
          <w:rFonts w:ascii="宋体" w:hAnsi="宋体"/>
          <w:color w:val="000000" w:themeColor="text1"/>
          <w:sz w:val="24"/>
        </w:rPr>
        <w:t>6）不同投标人的投标保证金从同一单位或者个人的账户转出。</w:t>
      </w:r>
    </w:p>
    <w:p w14:paraId="19791EAF" w14:textId="77777777" w:rsidR="00686F75" w:rsidRPr="00B52D22" w:rsidRDefault="00686F75">
      <w:pPr>
        <w:pStyle w:val="3"/>
        <w:rPr>
          <w:rFonts w:ascii="宋体" w:hAnsi="宋体"/>
          <w:color w:val="000000" w:themeColor="text1"/>
          <w:sz w:val="24"/>
          <w:szCs w:val="24"/>
        </w:rPr>
      </w:pPr>
      <w:bookmarkStart w:id="39" w:name="_Toc73427807"/>
      <w:r w:rsidRPr="00B52D22">
        <w:rPr>
          <w:rFonts w:ascii="宋体" w:hAnsi="宋体"/>
          <w:color w:val="000000" w:themeColor="text1"/>
          <w:sz w:val="24"/>
          <w:szCs w:val="24"/>
        </w:rPr>
        <w:t>25．投标的评价</w:t>
      </w:r>
      <w:bookmarkEnd w:id="39"/>
    </w:p>
    <w:p w14:paraId="569ACCE8" w14:textId="77777777" w:rsidR="00686F75" w:rsidRPr="00B52D22" w:rsidRDefault="00686F75">
      <w:pPr>
        <w:spacing w:line="360" w:lineRule="auto"/>
        <w:ind w:leftChars="270" w:left="1167" w:hangingChars="250" w:hanging="600"/>
        <w:rPr>
          <w:rFonts w:ascii="宋体" w:hAnsi="宋体"/>
          <w:color w:val="000000" w:themeColor="text1"/>
          <w:sz w:val="24"/>
          <w:szCs w:val="24"/>
        </w:rPr>
      </w:pPr>
      <w:r w:rsidRPr="00B52D22">
        <w:rPr>
          <w:rFonts w:ascii="宋体" w:hAnsi="宋体"/>
          <w:color w:val="000000" w:themeColor="text1"/>
          <w:sz w:val="24"/>
          <w:szCs w:val="24"/>
        </w:rPr>
        <w:t xml:space="preserve">25.1 </w:t>
      </w:r>
      <w:r w:rsidRPr="00B52D22">
        <w:rPr>
          <w:rFonts w:ascii="宋体" w:hAnsi="宋体" w:hint="eastAsia"/>
          <w:color w:val="000000" w:themeColor="text1"/>
          <w:sz w:val="24"/>
          <w:szCs w:val="24"/>
        </w:rPr>
        <w:t>评标委员会将按照本须知第</w:t>
      </w:r>
      <w:r w:rsidRPr="00B52D22">
        <w:rPr>
          <w:rFonts w:ascii="宋体" w:hAnsi="宋体"/>
          <w:color w:val="000000" w:themeColor="text1"/>
          <w:sz w:val="24"/>
          <w:szCs w:val="24"/>
        </w:rPr>
        <w:t>24条规定，只对确定为实质上响应招标文件要求的投标进行评价和比较，对投标文件的评价采用综合评分法。</w:t>
      </w:r>
    </w:p>
    <w:p w14:paraId="0BB3B601" w14:textId="77777777" w:rsidR="00686F75" w:rsidRPr="00B52D22" w:rsidRDefault="00686F75">
      <w:pPr>
        <w:spacing w:line="360" w:lineRule="auto"/>
        <w:ind w:left="567"/>
        <w:rPr>
          <w:rFonts w:ascii="宋体" w:hAnsi="宋体"/>
          <w:color w:val="000000" w:themeColor="text1"/>
          <w:sz w:val="24"/>
          <w:szCs w:val="24"/>
        </w:rPr>
      </w:pPr>
      <w:r w:rsidRPr="00B52D22">
        <w:rPr>
          <w:rFonts w:ascii="宋体" w:hAnsi="宋体"/>
          <w:color w:val="000000" w:themeColor="text1"/>
          <w:sz w:val="24"/>
          <w:szCs w:val="24"/>
        </w:rPr>
        <w:t xml:space="preserve">25.2 </w:t>
      </w:r>
      <w:r w:rsidRPr="00B52D22">
        <w:rPr>
          <w:rFonts w:ascii="宋体" w:hAnsi="宋体" w:hint="eastAsia"/>
          <w:color w:val="000000" w:themeColor="text1"/>
          <w:sz w:val="24"/>
          <w:szCs w:val="24"/>
        </w:rPr>
        <w:t>评标委员会在评标时，除考虑投标人的报价之外，还要考虑以下因素：</w:t>
      </w:r>
    </w:p>
    <w:p w14:paraId="0859F00D" w14:textId="77777777" w:rsidR="00FA3501" w:rsidRPr="00B52D22" w:rsidRDefault="00FA3501" w:rsidP="00FA3501">
      <w:pPr>
        <w:numPr>
          <w:ilvl w:val="0"/>
          <w:numId w:val="14"/>
        </w:numPr>
        <w:spacing w:before="120" w:line="360" w:lineRule="auto"/>
        <w:rPr>
          <w:rFonts w:ascii="宋体"/>
          <w:color w:val="000000" w:themeColor="text1"/>
          <w:sz w:val="24"/>
        </w:rPr>
      </w:pPr>
      <w:r w:rsidRPr="00B52D22">
        <w:rPr>
          <w:rFonts w:ascii="宋体" w:hint="eastAsia"/>
          <w:color w:val="000000" w:themeColor="text1"/>
          <w:sz w:val="24"/>
        </w:rPr>
        <w:t>商务条款有无偏离；</w:t>
      </w:r>
    </w:p>
    <w:p w14:paraId="7D5AD239" w14:textId="77777777" w:rsidR="00FA3501" w:rsidRPr="00B52D22" w:rsidRDefault="00FA3501" w:rsidP="00FA3501">
      <w:pPr>
        <w:numPr>
          <w:ilvl w:val="0"/>
          <w:numId w:val="14"/>
        </w:numPr>
        <w:spacing w:before="120" w:line="360" w:lineRule="auto"/>
        <w:rPr>
          <w:rFonts w:ascii="宋体"/>
          <w:color w:val="000000" w:themeColor="text1"/>
          <w:sz w:val="24"/>
        </w:rPr>
      </w:pPr>
      <w:r w:rsidRPr="00B52D22">
        <w:rPr>
          <w:rFonts w:ascii="宋体" w:hint="eastAsia"/>
          <w:color w:val="000000" w:themeColor="text1"/>
          <w:sz w:val="24"/>
        </w:rPr>
        <w:t>技术规格有无偏离；</w:t>
      </w:r>
    </w:p>
    <w:p w14:paraId="203FDB0E" w14:textId="77777777" w:rsidR="00FA3501" w:rsidRPr="00B52D22" w:rsidRDefault="00FA3501" w:rsidP="00FA3501">
      <w:pPr>
        <w:numPr>
          <w:ilvl w:val="0"/>
          <w:numId w:val="14"/>
        </w:numPr>
        <w:spacing w:before="120" w:line="360" w:lineRule="auto"/>
        <w:rPr>
          <w:rFonts w:ascii="宋体"/>
          <w:color w:val="000000" w:themeColor="text1"/>
          <w:sz w:val="24"/>
        </w:rPr>
      </w:pPr>
      <w:r w:rsidRPr="00B52D22">
        <w:rPr>
          <w:rFonts w:ascii="宋体" w:hint="eastAsia"/>
          <w:color w:val="000000" w:themeColor="text1"/>
          <w:sz w:val="24"/>
        </w:rPr>
        <w:t>设计方案先进、合理；</w:t>
      </w:r>
    </w:p>
    <w:p w14:paraId="4CC375C9" w14:textId="77777777" w:rsidR="00FA3501" w:rsidRPr="00B52D22" w:rsidRDefault="00FA3501" w:rsidP="00FA3501">
      <w:pPr>
        <w:numPr>
          <w:ilvl w:val="0"/>
          <w:numId w:val="14"/>
        </w:numPr>
        <w:spacing w:before="120" w:line="360" w:lineRule="auto"/>
        <w:rPr>
          <w:rFonts w:ascii="宋体"/>
          <w:color w:val="000000" w:themeColor="text1"/>
          <w:sz w:val="24"/>
        </w:rPr>
      </w:pPr>
      <w:r w:rsidRPr="00B52D22">
        <w:rPr>
          <w:rFonts w:ascii="宋体" w:hint="eastAsia"/>
          <w:color w:val="000000" w:themeColor="text1"/>
          <w:sz w:val="24"/>
        </w:rPr>
        <w:t>产品的性能、互换性及标准；</w:t>
      </w:r>
    </w:p>
    <w:p w14:paraId="018A87B9" w14:textId="77777777" w:rsidR="00FA3501" w:rsidRPr="00B52D22" w:rsidRDefault="00FA3501" w:rsidP="00FA3501">
      <w:pPr>
        <w:numPr>
          <w:ilvl w:val="0"/>
          <w:numId w:val="14"/>
        </w:numPr>
        <w:spacing w:before="120" w:line="360" w:lineRule="auto"/>
        <w:rPr>
          <w:rFonts w:ascii="宋体"/>
          <w:color w:val="000000" w:themeColor="text1"/>
          <w:sz w:val="24"/>
        </w:rPr>
      </w:pPr>
      <w:r w:rsidRPr="00B52D22">
        <w:rPr>
          <w:rFonts w:ascii="宋体" w:hint="eastAsia"/>
          <w:color w:val="000000" w:themeColor="text1"/>
          <w:sz w:val="24"/>
        </w:rPr>
        <w:t>产品的先进性、可靠性；</w:t>
      </w:r>
    </w:p>
    <w:p w14:paraId="3A8586AB" w14:textId="77777777" w:rsidR="00FA3501" w:rsidRPr="00B52D22" w:rsidRDefault="00FA3501" w:rsidP="00FA3501">
      <w:pPr>
        <w:numPr>
          <w:ilvl w:val="0"/>
          <w:numId w:val="14"/>
        </w:numPr>
        <w:spacing w:before="120" w:line="360" w:lineRule="auto"/>
        <w:rPr>
          <w:rFonts w:ascii="宋体"/>
          <w:color w:val="000000" w:themeColor="text1"/>
          <w:sz w:val="24"/>
        </w:rPr>
      </w:pPr>
      <w:r w:rsidRPr="00B52D22">
        <w:rPr>
          <w:rFonts w:ascii="宋体" w:hint="eastAsia"/>
          <w:color w:val="000000" w:themeColor="text1"/>
          <w:sz w:val="24"/>
        </w:rPr>
        <w:t>产品的寿命、经营成本；</w:t>
      </w:r>
    </w:p>
    <w:p w14:paraId="2F8C2C62" w14:textId="77777777" w:rsidR="00FA3501" w:rsidRPr="00B52D22" w:rsidRDefault="00FA3501" w:rsidP="00FA3501">
      <w:pPr>
        <w:numPr>
          <w:ilvl w:val="0"/>
          <w:numId w:val="14"/>
        </w:numPr>
        <w:spacing w:before="120" w:line="360" w:lineRule="auto"/>
        <w:rPr>
          <w:rFonts w:ascii="宋体"/>
          <w:color w:val="000000" w:themeColor="text1"/>
          <w:sz w:val="24"/>
        </w:rPr>
      </w:pPr>
      <w:r w:rsidRPr="00B52D22">
        <w:rPr>
          <w:rFonts w:ascii="宋体" w:hint="eastAsia"/>
          <w:color w:val="000000" w:themeColor="text1"/>
          <w:sz w:val="24"/>
        </w:rPr>
        <w:t>维修服务、备件供应；</w:t>
      </w:r>
    </w:p>
    <w:p w14:paraId="2F8F7DE0" w14:textId="77777777" w:rsidR="00FA3501" w:rsidRPr="00B52D22" w:rsidRDefault="00FA3501" w:rsidP="00FA3501">
      <w:pPr>
        <w:numPr>
          <w:ilvl w:val="0"/>
          <w:numId w:val="14"/>
        </w:numPr>
        <w:spacing w:before="120" w:line="360" w:lineRule="auto"/>
        <w:rPr>
          <w:rFonts w:ascii="宋体"/>
          <w:color w:val="000000" w:themeColor="text1"/>
          <w:sz w:val="24"/>
        </w:rPr>
      </w:pPr>
      <w:r w:rsidRPr="00B52D22">
        <w:rPr>
          <w:rFonts w:ascii="宋体" w:hint="eastAsia"/>
          <w:color w:val="000000" w:themeColor="text1"/>
          <w:sz w:val="24"/>
        </w:rPr>
        <w:t>运输条件、交货时间；</w:t>
      </w:r>
    </w:p>
    <w:p w14:paraId="2EDCBEC9" w14:textId="77777777" w:rsidR="00FA3501" w:rsidRPr="00B52D22" w:rsidRDefault="00FA3501" w:rsidP="00FA3501">
      <w:pPr>
        <w:numPr>
          <w:ilvl w:val="0"/>
          <w:numId w:val="14"/>
        </w:numPr>
        <w:spacing w:before="120" w:line="360" w:lineRule="auto"/>
        <w:rPr>
          <w:rFonts w:ascii="宋体"/>
          <w:color w:val="000000" w:themeColor="text1"/>
          <w:sz w:val="24"/>
        </w:rPr>
      </w:pPr>
      <w:r w:rsidRPr="00B52D22">
        <w:rPr>
          <w:rFonts w:ascii="宋体" w:hint="eastAsia"/>
          <w:color w:val="000000" w:themeColor="text1"/>
          <w:sz w:val="24"/>
        </w:rPr>
        <w:t>投标人相关业绩；</w:t>
      </w:r>
    </w:p>
    <w:p w14:paraId="658FF8A3" w14:textId="77777777" w:rsidR="00686F75" w:rsidRPr="00B52D22" w:rsidRDefault="00FA3501" w:rsidP="00351ACD">
      <w:pPr>
        <w:numPr>
          <w:ilvl w:val="0"/>
          <w:numId w:val="14"/>
        </w:numPr>
        <w:spacing w:line="360" w:lineRule="auto"/>
        <w:rPr>
          <w:rFonts w:ascii="宋体" w:hAnsi="宋体"/>
          <w:color w:val="000000" w:themeColor="text1"/>
          <w:sz w:val="24"/>
          <w:szCs w:val="24"/>
        </w:rPr>
      </w:pPr>
      <w:r w:rsidRPr="00B52D22">
        <w:rPr>
          <w:rFonts w:ascii="宋体" w:hint="eastAsia"/>
          <w:color w:val="000000" w:themeColor="text1"/>
          <w:sz w:val="24"/>
        </w:rPr>
        <w:t>经营信誉、售后服务和质量保证等</w:t>
      </w:r>
    </w:p>
    <w:p w14:paraId="5F427A54" w14:textId="77777777" w:rsidR="00686F75" w:rsidRPr="00B52D22" w:rsidRDefault="00686F75" w:rsidP="00351ACD">
      <w:pPr>
        <w:numPr>
          <w:ilvl w:val="0"/>
          <w:numId w:val="14"/>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评标委员会认为的其它因素。</w:t>
      </w:r>
    </w:p>
    <w:p w14:paraId="145BBEB0" w14:textId="77777777" w:rsidR="00686F75" w:rsidRPr="00B52D22" w:rsidRDefault="00686F75">
      <w:pPr>
        <w:spacing w:line="360" w:lineRule="auto"/>
        <w:rPr>
          <w:rFonts w:ascii="宋体" w:hAnsi="宋体"/>
          <w:color w:val="000000" w:themeColor="text1"/>
          <w:sz w:val="24"/>
          <w:szCs w:val="24"/>
        </w:rPr>
      </w:pPr>
      <w:r w:rsidRPr="00B52D22">
        <w:rPr>
          <w:rFonts w:ascii="宋体" w:hAnsi="宋体"/>
          <w:color w:val="000000" w:themeColor="text1"/>
          <w:sz w:val="24"/>
          <w:szCs w:val="24"/>
        </w:rPr>
        <w:lastRenderedPageBreak/>
        <w:t xml:space="preserve">     25.3 最低投标价不是中标唯一条件。</w:t>
      </w:r>
    </w:p>
    <w:p w14:paraId="1EAF1512" w14:textId="77777777" w:rsidR="0006234D" w:rsidRPr="00B52D22" w:rsidRDefault="0006234D" w:rsidP="0006234D">
      <w:pPr>
        <w:spacing w:line="360" w:lineRule="auto"/>
        <w:ind w:left="1200" w:hangingChars="500" w:hanging="1200"/>
        <w:rPr>
          <w:rFonts w:ascii="宋体" w:hAnsi="宋体"/>
          <w:color w:val="000000" w:themeColor="text1"/>
          <w:sz w:val="24"/>
          <w:szCs w:val="24"/>
        </w:rPr>
      </w:pPr>
      <w:r w:rsidRPr="00B52D22">
        <w:rPr>
          <w:rFonts w:ascii="宋体" w:hAnsi="宋体"/>
          <w:color w:val="000000" w:themeColor="text1"/>
          <w:sz w:val="24"/>
          <w:szCs w:val="24"/>
        </w:rPr>
        <w:t xml:space="preserve">     25.4提供相同品牌产品且通过初审的不同投标人参加同</w:t>
      </w:r>
      <w:r w:rsidRPr="00B52D22">
        <w:rPr>
          <w:rFonts w:ascii="宋体" w:hAnsi="宋体" w:hint="eastAsia"/>
          <w:color w:val="000000" w:themeColor="text1"/>
          <w:sz w:val="24"/>
          <w:szCs w:val="24"/>
        </w:rPr>
        <w:t>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14:paraId="3DC810AE" w14:textId="77777777" w:rsidR="00634FAE" w:rsidRPr="00B52D22" w:rsidRDefault="00634FAE" w:rsidP="00634FAE">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B52D22">
        <w:rPr>
          <w:rFonts w:ascii="宋体" w:hAnsi="宋体" w:cs="Times New Roman"/>
          <w:color w:val="000000" w:themeColor="text1"/>
          <w:kern w:val="2"/>
          <w:sz w:val="24"/>
          <w:szCs w:val="24"/>
        </w:rPr>
        <w:t>25.5</w:t>
      </w:r>
      <w:r w:rsidRPr="00B52D22">
        <w:rPr>
          <w:rFonts w:ascii="宋体" w:hAnsi="宋体" w:cs="Times New Roman" w:hint="eastAsia"/>
          <w:color w:val="000000" w:themeColor="text1"/>
          <w:kern w:val="2"/>
          <w:sz w:val="24"/>
          <w:szCs w:val="24"/>
        </w:rPr>
        <w:t>评标结果汇总完成后，除下列情形外，任何人不得修改评标结果：</w:t>
      </w:r>
    </w:p>
    <w:p w14:paraId="3F34C571" w14:textId="77777777" w:rsidR="00634FAE" w:rsidRPr="00B52D22" w:rsidRDefault="00634FAE" w:rsidP="00A107DB">
      <w:pPr>
        <w:pStyle w:val="af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B52D22">
        <w:rPr>
          <w:rFonts w:ascii="宋体" w:hAnsi="宋体" w:cs="Times New Roman" w:hint="eastAsia"/>
          <w:color w:val="000000" w:themeColor="text1"/>
          <w:kern w:val="2"/>
          <w:sz w:val="24"/>
          <w:szCs w:val="24"/>
        </w:rPr>
        <w:t>（</w:t>
      </w:r>
      <w:r w:rsidRPr="00B52D22">
        <w:rPr>
          <w:rFonts w:ascii="宋体" w:hAnsi="宋体" w:cs="Times New Roman"/>
          <w:color w:val="000000" w:themeColor="text1"/>
          <w:kern w:val="2"/>
          <w:sz w:val="24"/>
          <w:szCs w:val="24"/>
        </w:rPr>
        <w:t>1）分值汇总计算错误的；</w:t>
      </w:r>
    </w:p>
    <w:p w14:paraId="66875EE8" w14:textId="77777777" w:rsidR="00634FAE" w:rsidRPr="00B52D22" w:rsidRDefault="00634FAE" w:rsidP="00A107DB">
      <w:pPr>
        <w:pStyle w:val="af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B52D22">
        <w:rPr>
          <w:rFonts w:ascii="宋体" w:hAnsi="宋体" w:cs="Times New Roman"/>
          <w:color w:val="000000" w:themeColor="text1"/>
          <w:kern w:val="2"/>
          <w:sz w:val="24"/>
          <w:szCs w:val="24"/>
        </w:rPr>
        <w:t xml:space="preserve">  （2）分项评分超出评分标准范围的；</w:t>
      </w:r>
    </w:p>
    <w:p w14:paraId="7250E8D5" w14:textId="77777777" w:rsidR="00634FAE" w:rsidRPr="00B52D22" w:rsidRDefault="00634FAE" w:rsidP="00A107DB">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B52D22">
        <w:rPr>
          <w:rFonts w:ascii="宋体" w:hAnsi="宋体" w:cs="Times New Roman"/>
          <w:color w:val="000000" w:themeColor="text1"/>
          <w:kern w:val="2"/>
          <w:sz w:val="24"/>
          <w:szCs w:val="24"/>
        </w:rPr>
        <w:t xml:space="preserve">    （3）评标委员会成员对客观评审因素评分不一致的；</w:t>
      </w:r>
    </w:p>
    <w:p w14:paraId="25012B91" w14:textId="77777777" w:rsidR="00634FAE" w:rsidRPr="00B52D22" w:rsidRDefault="00634FAE" w:rsidP="00A107DB">
      <w:pPr>
        <w:pStyle w:val="af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B52D22">
        <w:rPr>
          <w:rFonts w:ascii="宋体" w:hAnsi="宋体" w:cs="Times New Roman"/>
          <w:color w:val="000000" w:themeColor="text1"/>
          <w:kern w:val="2"/>
          <w:sz w:val="24"/>
          <w:szCs w:val="24"/>
        </w:rPr>
        <w:t xml:space="preserve">    （4）经评标委员会认定评分畸高、</w:t>
      </w:r>
      <w:r w:rsidRPr="00B52D22">
        <w:rPr>
          <w:rFonts w:ascii="宋体" w:hAnsi="宋体" w:cs="Times New Roman" w:hint="eastAsia"/>
          <w:color w:val="000000" w:themeColor="text1"/>
          <w:kern w:val="2"/>
          <w:sz w:val="24"/>
          <w:szCs w:val="24"/>
        </w:rPr>
        <w:t>畸低的。</w:t>
      </w:r>
    </w:p>
    <w:p w14:paraId="38F11AA4" w14:textId="77777777" w:rsidR="00634FAE" w:rsidRPr="00B52D22" w:rsidRDefault="00634FAE" w:rsidP="00634FAE">
      <w:pPr>
        <w:spacing w:line="360" w:lineRule="auto"/>
        <w:ind w:firstLineChars="200" w:firstLine="480"/>
        <w:rPr>
          <w:rFonts w:ascii="宋体" w:hAnsi="宋体"/>
          <w:color w:val="000000" w:themeColor="text1"/>
          <w:sz w:val="24"/>
          <w:szCs w:val="24"/>
        </w:rPr>
      </w:pPr>
      <w:r w:rsidRPr="00B52D22">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497CB90" w14:textId="77777777" w:rsidR="00686F75" w:rsidRPr="00B52D22" w:rsidRDefault="00686F75">
      <w:pPr>
        <w:pStyle w:val="3"/>
        <w:rPr>
          <w:rFonts w:ascii="宋体" w:hAnsi="宋体"/>
          <w:color w:val="000000" w:themeColor="text1"/>
          <w:sz w:val="24"/>
          <w:szCs w:val="24"/>
        </w:rPr>
      </w:pPr>
      <w:bookmarkStart w:id="40" w:name="_Toc73427808"/>
      <w:r w:rsidRPr="00B52D22">
        <w:rPr>
          <w:rFonts w:ascii="宋体" w:hAnsi="宋体"/>
          <w:color w:val="000000" w:themeColor="text1"/>
          <w:sz w:val="24"/>
          <w:szCs w:val="24"/>
        </w:rPr>
        <w:t>26．与</w:t>
      </w:r>
      <w:r w:rsidR="00ED0F60"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和</w:t>
      </w:r>
      <w:r w:rsidR="008D7718" w:rsidRPr="00B52D22">
        <w:rPr>
          <w:rFonts w:ascii="宋体" w:hAnsi="宋体" w:hint="eastAsia"/>
          <w:color w:val="000000" w:themeColor="text1"/>
          <w:sz w:val="24"/>
          <w:szCs w:val="24"/>
        </w:rPr>
        <w:t>评委</w:t>
      </w:r>
      <w:r w:rsidRPr="00B52D22">
        <w:rPr>
          <w:rFonts w:ascii="宋体" w:hAnsi="宋体" w:hint="eastAsia"/>
          <w:color w:val="000000" w:themeColor="text1"/>
          <w:sz w:val="24"/>
          <w:szCs w:val="24"/>
        </w:rPr>
        <w:t>的接触</w:t>
      </w:r>
      <w:bookmarkEnd w:id="40"/>
    </w:p>
    <w:p w14:paraId="1E691FD1" w14:textId="77777777" w:rsidR="00686F75" w:rsidRPr="00B52D22" w:rsidRDefault="00686F75">
      <w:pPr>
        <w:spacing w:line="360" w:lineRule="auto"/>
        <w:ind w:leftChars="270" w:left="1047" w:hangingChars="200" w:hanging="480"/>
        <w:rPr>
          <w:rFonts w:ascii="宋体" w:hAnsi="宋体"/>
          <w:color w:val="000000" w:themeColor="text1"/>
          <w:sz w:val="24"/>
          <w:szCs w:val="24"/>
        </w:rPr>
      </w:pPr>
      <w:r w:rsidRPr="00B52D22">
        <w:rPr>
          <w:rFonts w:ascii="宋体" w:hAnsi="宋体"/>
          <w:color w:val="000000" w:themeColor="text1"/>
          <w:sz w:val="24"/>
          <w:szCs w:val="24"/>
        </w:rPr>
        <w:t>26.1除本须知第22条的规定外，从开标之日起至授予合同期间，投标人不得就与其投标有关的事项与</w:t>
      </w:r>
      <w:r w:rsidR="00ED0F60"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接触。</w:t>
      </w:r>
    </w:p>
    <w:p w14:paraId="41F659DC" w14:textId="77777777" w:rsidR="00686F75" w:rsidRPr="00B52D22" w:rsidRDefault="00686F75">
      <w:pPr>
        <w:spacing w:line="360" w:lineRule="auto"/>
        <w:ind w:leftChars="270" w:left="1167" w:hangingChars="250" w:hanging="600"/>
        <w:rPr>
          <w:rFonts w:ascii="宋体" w:hAnsi="宋体"/>
          <w:color w:val="000000" w:themeColor="text1"/>
          <w:sz w:val="24"/>
          <w:szCs w:val="24"/>
        </w:rPr>
      </w:pPr>
      <w:r w:rsidRPr="00B52D22">
        <w:rPr>
          <w:rFonts w:ascii="宋体" w:hAnsi="宋体"/>
          <w:color w:val="000000" w:themeColor="text1"/>
          <w:sz w:val="24"/>
          <w:szCs w:val="24"/>
        </w:rPr>
        <w:t>26.2投标人试图对评标委员会的评标、比较或授予合同的决定进行影响，都可能导致其投标被拒绝。</w:t>
      </w:r>
    </w:p>
    <w:p w14:paraId="22E22AF5" w14:textId="77777777" w:rsidR="00D80B47" w:rsidRPr="00B52D22" w:rsidRDefault="00D80B47" w:rsidP="00D80B47">
      <w:pPr>
        <w:pStyle w:val="3"/>
        <w:spacing w:line="360" w:lineRule="auto"/>
        <w:rPr>
          <w:rFonts w:ascii="宋体" w:hAnsi="宋体"/>
          <w:color w:val="000000" w:themeColor="text1"/>
          <w:sz w:val="24"/>
          <w:szCs w:val="24"/>
        </w:rPr>
      </w:pPr>
      <w:r w:rsidRPr="00B52D22">
        <w:rPr>
          <w:rFonts w:ascii="宋体" w:hAnsi="宋体"/>
          <w:color w:val="000000" w:themeColor="text1"/>
          <w:sz w:val="24"/>
          <w:szCs w:val="24"/>
        </w:rPr>
        <w:t xml:space="preserve">27. </w:t>
      </w:r>
      <w:r w:rsidRPr="00B52D22">
        <w:rPr>
          <w:rFonts w:ascii="宋体" w:hAnsi="宋体" w:hint="eastAsia"/>
          <w:color w:val="000000" w:themeColor="text1"/>
          <w:sz w:val="24"/>
          <w:szCs w:val="24"/>
        </w:rPr>
        <w:t>质疑</w:t>
      </w:r>
    </w:p>
    <w:p w14:paraId="5996D145" w14:textId="77777777" w:rsidR="00D80B47" w:rsidRPr="00B52D22" w:rsidRDefault="00D80B47" w:rsidP="00D80B47">
      <w:pPr>
        <w:pStyle w:val="aff"/>
        <w:spacing w:line="360" w:lineRule="auto"/>
        <w:ind w:left="840" w:hangingChars="350" w:hanging="840"/>
        <w:rPr>
          <w:rFonts w:hAnsi="宋体" w:cs="宋体"/>
          <w:color w:val="000000" w:themeColor="text1"/>
          <w:szCs w:val="21"/>
        </w:rPr>
      </w:pPr>
      <w:r w:rsidRPr="00B52D22">
        <w:rPr>
          <w:color w:val="000000" w:themeColor="text1"/>
        </w:rPr>
        <w:t xml:space="preserve">27.1   </w:t>
      </w:r>
      <w:r w:rsidRPr="00B52D22">
        <w:rPr>
          <w:rFonts w:hAnsi="宋体"/>
          <w:color w:val="000000" w:themeColor="text1"/>
          <w:szCs w:val="24"/>
        </w:rPr>
        <w:t>供应商认为</w:t>
      </w:r>
      <w:r w:rsidRPr="00B52D22">
        <w:rPr>
          <w:rFonts w:hAnsi="宋体" w:hint="eastAsia"/>
          <w:color w:val="000000" w:themeColor="text1"/>
          <w:szCs w:val="24"/>
        </w:rPr>
        <w:t>招标</w:t>
      </w:r>
      <w:r w:rsidRPr="00B52D22">
        <w:rPr>
          <w:rFonts w:hAnsi="宋体"/>
          <w:color w:val="000000" w:themeColor="text1"/>
          <w:szCs w:val="24"/>
        </w:rPr>
        <w:t>文件、</w:t>
      </w:r>
      <w:r w:rsidRPr="00B52D22">
        <w:rPr>
          <w:rFonts w:hAnsi="宋体" w:hint="eastAsia"/>
          <w:color w:val="000000" w:themeColor="text1"/>
          <w:szCs w:val="24"/>
        </w:rPr>
        <w:t>招标</w:t>
      </w:r>
      <w:r w:rsidRPr="00B52D22">
        <w:rPr>
          <w:rFonts w:hAnsi="宋体"/>
          <w:color w:val="000000" w:themeColor="text1"/>
          <w:szCs w:val="24"/>
        </w:rPr>
        <w:t>过程、中标结果使自己的权益受到损害的，可以在知道或者应知其权益受到损害之日起7个工作日内，以书面形式</w:t>
      </w:r>
      <w:r w:rsidRPr="00B52D22">
        <w:rPr>
          <w:rFonts w:hAnsi="宋体"/>
          <w:b/>
          <w:color w:val="000000" w:themeColor="text1"/>
          <w:szCs w:val="24"/>
        </w:rPr>
        <w:t>向采购代理机构</w:t>
      </w:r>
      <w:r w:rsidRPr="00B52D22">
        <w:rPr>
          <w:rFonts w:hAnsi="宋体" w:hint="eastAsia"/>
          <w:b/>
          <w:color w:val="000000" w:themeColor="text1"/>
          <w:szCs w:val="24"/>
        </w:rPr>
        <w:t>（具体联系方式见本招标文件第五章）</w:t>
      </w:r>
      <w:r w:rsidRPr="00B52D22">
        <w:rPr>
          <w:rFonts w:hAnsi="宋体"/>
          <w:color w:val="000000" w:themeColor="text1"/>
          <w:szCs w:val="24"/>
        </w:rPr>
        <w:t>提出质疑</w:t>
      </w:r>
      <w:r w:rsidRPr="00B52D22">
        <w:rPr>
          <w:rFonts w:hAnsi="宋体" w:hint="eastAsia"/>
          <w:color w:val="000000" w:themeColor="text1"/>
          <w:szCs w:val="24"/>
        </w:rPr>
        <w:t>（</w:t>
      </w:r>
      <w:r w:rsidRPr="00B52D22">
        <w:rPr>
          <w:rFonts w:ascii="Arial" w:hAnsi="Arial" w:cs="Arial" w:hint="eastAsia"/>
          <w:color w:val="000000" w:themeColor="text1"/>
          <w:szCs w:val="24"/>
        </w:rPr>
        <w:t>针对同一招标程序环节的质疑，供应商应在法定质疑期内一次性提出）。</w:t>
      </w:r>
      <w:r w:rsidRPr="00B52D22">
        <w:rPr>
          <w:rFonts w:hAnsi="宋体" w:cs="宋体"/>
          <w:color w:val="000000" w:themeColor="text1"/>
          <w:szCs w:val="21"/>
        </w:rPr>
        <w:t>应知其权益受到损害之日</w:t>
      </w:r>
      <w:r w:rsidRPr="00B52D22">
        <w:rPr>
          <w:rFonts w:hAnsi="宋体" w:cs="宋体" w:hint="eastAsia"/>
          <w:color w:val="000000" w:themeColor="text1"/>
          <w:szCs w:val="21"/>
        </w:rPr>
        <w:t>，</w:t>
      </w:r>
      <w:r w:rsidRPr="00B52D22">
        <w:rPr>
          <w:rFonts w:hAnsi="宋体" w:cs="宋体"/>
          <w:color w:val="000000" w:themeColor="text1"/>
          <w:szCs w:val="21"/>
        </w:rPr>
        <w:t>是指：</w:t>
      </w:r>
    </w:p>
    <w:p w14:paraId="09E71CDC" w14:textId="77777777" w:rsidR="00D80B47" w:rsidRPr="00B52D22" w:rsidRDefault="00D80B47" w:rsidP="00D80B47">
      <w:pPr>
        <w:pStyle w:val="aff"/>
        <w:spacing w:line="360" w:lineRule="auto"/>
        <w:ind w:left="840" w:hangingChars="350" w:hanging="840"/>
        <w:rPr>
          <w:rFonts w:hAnsi="宋体" w:cs="宋体"/>
          <w:color w:val="000000" w:themeColor="text1"/>
          <w:szCs w:val="21"/>
        </w:rPr>
      </w:pPr>
      <w:r w:rsidRPr="00B52D22">
        <w:rPr>
          <w:rFonts w:hAnsi="宋体" w:cs="宋体"/>
          <w:color w:val="000000" w:themeColor="text1"/>
          <w:szCs w:val="21"/>
        </w:rPr>
        <w:lastRenderedPageBreak/>
        <w:t>27.1.1 对可以质疑的</w:t>
      </w:r>
      <w:r w:rsidRPr="00B52D22">
        <w:rPr>
          <w:rFonts w:hAnsi="宋体" w:cs="宋体" w:hint="eastAsia"/>
          <w:color w:val="000000" w:themeColor="text1"/>
          <w:szCs w:val="21"/>
        </w:rPr>
        <w:t>招标</w:t>
      </w:r>
      <w:r w:rsidRPr="00B52D22">
        <w:rPr>
          <w:rFonts w:hAnsi="宋体" w:cs="宋体"/>
          <w:color w:val="000000" w:themeColor="text1"/>
          <w:szCs w:val="21"/>
        </w:rPr>
        <w:t>文件提出质疑的，为</w:t>
      </w:r>
      <w:r w:rsidRPr="00B52D22">
        <w:rPr>
          <w:rFonts w:hAnsi="宋体" w:cs="宋体" w:hint="eastAsia"/>
          <w:color w:val="000000" w:themeColor="text1"/>
          <w:szCs w:val="21"/>
        </w:rPr>
        <w:t>按要求购买并收到招标</w:t>
      </w:r>
      <w:r w:rsidRPr="00B52D22">
        <w:rPr>
          <w:rFonts w:hAnsi="宋体" w:cs="宋体"/>
          <w:color w:val="000000" w:themeColor="text1"/>
          <w:szCs w:val="21"/>
        </w:rPr>
        <w:t>文件之日；</w:t>
      </w:r>
    </w:p>
    <w:p w14:paraId="024AE0C5" w14:textId="77777777" w:rsidR="00D80B47" w:rsidRPr="00B52D22" w:rsidRDefault="00D80B47" w:rsidP="00D80B47">
      <w:pPr>
        <w:pStyle w:val="aff"/>
        <w:spacing w:line="360" w:lineRule="auto"/>
        <w:ind w:left="840" w:hangingChars="350" w:hanging="840"/>
        <w:rPr>
          <w:rFonts w:hAnsi="宋体" w:cs="宋体"/>
          <w:color w:val="000000" w:themeColor="text1"/>
          <w:szCs w:val="21"/>
        </w:rPr>
      </w:pPr>
      <w:r w:rsidRPr="00B52D22">
        <w:rPr>
          <w:rFonts w:hAnsi="宋体" w:cs="宋体"/>
          <w:color w:val="000000" w:themeColor="text1"/>
          <w:szCs w:val="21"/>
        </w:rPr>
        <w:t>27.1.2 对</w:t>
      </w:r>
      <w:r w:rsidRPr="00B52D22">
        <w:rPr>
          <w:rFonts w:hAnsi="宋体" w:cs="宋体" w:hint="eastAsia"/>
          <w:color w:val="000000" w:themeColor="text1"/>
          <w:szCs w:val="21"/>
        </w:rPr>
        <w:t>招标</w:t>
      </w:r>
      <w:r w:rsidRPr="00B52D22">
        <w:rPr>
          <w:rFonts w:hAnsi="宋体" w:cs="宋体"/>
          <w:color w:val="000000" w:themeColor="text1"/>
          <w:szCs w:val="21"/>
        </w:rPr>
        <w:t>过程提出质疑的，为各</w:t>
      </w:r>
      <w:r w:rsidRPr="00B52D22">
        <w:rPr>
          <w:rFonts w:hAnsi="宋体" w:cs="宋体" w:hint="eastAsia"/>
          <w:color w:val="000000" w:themeColor="text1"/>
          <w:szCs w:val="21"/>
        </w:rPr>
        <w:t>招标</w:t>
      </w:r>
      <w:r w:rsidRPr="00B52D22">
        <w:rPr>
          <w:rFonts w:hAnsi="宋体" w:cs="宋体"/>
          <w:color w:val="000000" w:themeColor="text1"/>
          <w:szCs w:val="21"/>
        </w:rPr>
        <w:t>程序环节结束之日；</w:t>
      </w:r>
    </w:p>
    <w:p w14:paraId="0D9D8590" w14:textId="77777777" w:rsidR="00D80B47" w:rsidRPr="00B52D22" w:rsidRDefault="00D80B47" w:rsidP="00D80B47">
      <w:pPr>
        <w:pStyle w:val="aff"/>
        <w:spacing w:line="360" w:lineRule="auto"/>
        <w:ind w:left="840" w:hangingChars="350" w:hanging="840"/>
        <w:rPr>
          <w:rFonts w:hAnsi="宋体"/>
          <w:color w:val="000000" w:themeColor="text1"/>
          <w:szCs w:val="24"/>
        </w:rPr>
      </w:pPr>
      <w:r w:rsidRPr="00B52D22">
        <w:rPr>
          <w:rFonts w:hAnsi="宋体" w:cs="宋体"/>
          <w:color w:val="000000" w:themeColor="text1"/>
          <w:szCs w:val="21"/>
        </w:rPr>
        <w:t>27.1.3 对中标结果提出质疑的，为中标结果公告期限届满之日。</w:t>
      </w:r>
    </w:p>
    <w:p w14:paraId="6F19AE4B" w14:textId="77777777" w:rsidR="00D80B47" w:rsidRPr="00B52D22" w:rsidRDefault="00D80B47" w:rsidP="00D80B47">
      <w:pPr>
        <w:pStyle w:val="aff"/>
        <w:spacing w:line="360" w:lineRule="auto"/>
        <w:ind w:left="840" w:hangingChars="350" w:hanging="840"/>
        <w:rPr>
          <w:rFonts w:hAnsi="宋体" w:cs="宋体"/>
          <w:color w:val="000000" w:themeColor="text1"/>
          <w:szCs w:val="21"/>
        </w:rPr>
      </w:pPr>
      <w:r w:rsidRPr="00B52D22">
        <w:rPr>
          <w:rFonts w:hAnsi="宋体"/>
          <w:color w:val="000000" w:themeColor="text1"/>
          <w:szCs w:val="24"/>
        </w:rPr>
        <w:t xml:space="preserve">27.2   </w:t>
      </w:r>
      <w:r w:rsidRPr="00B52D22">
        <w:rPr>
          <w:rFonts w:ascii="Arial" w:hAnsi="Arial" w:cs="Arial" w:hint="eastAsia"/>
          <w:color w:val="000000" w:themeColor="text1"/>
          <w:szCs w:val="24"/>
        </w:rPr>
        <w:t>提出质疑的供应商应当是参与所质疑项目</w:t>
      </w:r>
      <w:r w:rsidRPr="00B52D22">
        <w:rPr>
          <w:rFonts w:hAnsi="宋体" w:cs="宋体" w:hint="eastAsia"/>
          <w:color w:val="000000" w:themeColor="text1"/>
          <w:szCs w:val="21"/>
        </w:rPr>
        <w:t>招标</w:t>
      </w:r>
      <w:r w:rsidRPr="00B52D22">
        <w:rPr>
          <w:rFonts w:hAnsi="宋体" w:cs="宋体"/>
          <w:color w:val="000000" w:themeColor="text1"/>
          <w:szCs w:val="21"/>
        </w:rPr>
        <w:t>活动的供应商</w:t>
      </w:r>
      <w:r w:rsidRPr="00B52D22">
        <w:rPr>
          <w:rFonts w:hAnsi="宋体" w:cs="宋体" w:hint="eastAsia"/>
          <w:color w:val="000000" w:themeColor="text1"/>
          <w:szCs w:val="21"/>
        </w:rPr>
        <w:t>。</w:t>
      </w:r>
      <w:r w:rsidRPr="00B52D22">
        <w:rPr>
          <w:rFonts w:hAnsi="宋体" w:cs="宋体"/>
          <w:color w:val="000000" w:themeColor="text1"/>
          <w:szCs w:val="21"/>
        </w:rPr>
        <w:t>潜在供应商已</w:t>
      </w:r>
      <w:r w:rsidRPr="00B52D22">
        <w:rPr>
          <w:rFonts w:hAnsi="宋体" w:cs="宋体" w:hint="eastAsia"/>
          <w:color w:val="000000" w:themeColor="text1"/>
          <w:szCs w:val="21"/>
        </w:rPr>
        <w:t>按要求购买招标</w:t>
      </w:r>
      <w:r w:rsidRPr="00B52D22">
        <w:rPr>
          <w:rFonts w:hAnsi="宋体" w:cs="宋体"/>
          <w:color w:val="000000" w:themeColor="text1"/>
          <w:szCs w:val="21"/>
        </w:rPr>
        <w:t>文件的，可以</w:t>
      </w:r>
      <w:r w:rsidRPr="00B52D22">
        <w:rPr>
          <w:rFonts w:hAnsi="宋体" w:cs="宋体" w:hint="eastAsia"/>
          <w:color w:val="000000" w:themeColor="text1"/>
          <w:szCs w:val="21"/>
        </w:rPr>
        <w:t>按规定</w:t>
      </w:r>
      <w:r w:rsidRPr="00B52D22">
        <w:rPr>
          <w:rFonts w:hAnsi="宋体" w:cs="宋体"/>
          <w:color w:val="000000" w:themeColor="text1"/>
          <w:szCs w:val="21"/>
        </w:rPr>
        <w:t>对</w:t>
      </w:r>
      <w:r w:rsidRPr="00B52D22">
        <w:rPr>
          <w:rFonts w:hAnsi="宋体" w:cs="宋体" w:hint="eastAsia"/>
          <w:color w:val="000000" w:themeColor="text1"/>
          <w:szCs w:val="21"/>
        </w:rPr>
        <w:t>招标</w:t>
      </w:r>
      <w:r w:rsidRPr="00B52D22">
        <w:rPr>
          <w:rFonts w:hAnsi="宋体" w:cs="宋体"/>
          <w:color w:val="000000" w:themeColor="text1"/>
          <w:szCs w:val="21"/>
        </w:rPr>
        <w:t>文件</w:t>
      </w:r>
      <w:r w:rsidRPr="00B52D22">
        <w:rPr>
          <w:rFonts w:hAnsi="宋体" w:cs="宋体" w:hint="eastAsia"/>
          <w:color w:val="000000" w:themeColor="text1"/>
          <w:szCs w:val="21"/>
        </w:rPr>
        <w:t>提出</w:t>
      </w:r>
      <w:r w:rsidRPr="00B52D22">
        <w:rPr>
          <w:rFonts w:hAnsi="宋体" w:cs="宋体"/>
          <w:color w:val="000000" w:themeColor="text1"/>
          <w:szCs w:val="21"/>
        </w:rPr>
        <w:t>质疑。</w:t>
      </w:r>
    </w:p>
    <w:p w14:paraId="474060F1" w14:textId="77777777" w:rsidR="00D80B47" w:rsidRPr="00B52D22" w:rsidRDefault="00D80B47" w:rsidP="00D80B47">
      <w:pPr>
        <w:pStyle w:val="aff"/>
        <w:spacing w:line="360" w:lineRule="auto"/>
        <w:ind w:left="840" w:hangingChars="350" w:hanging="840"/>
        <w:rPr>
          <w:rFonts w:hAnsi="宋体" w:cs="宋体"/>
          <w:color w:val="000000" w:themeColor="text1"/>
          <w:szCs w:val="21"/>
        </w:rPr>
      </w:pPr>
      <w:r w:rsidRPr="00B52D22">
        <w:rPr>
          <w:rFonts w:hAnsi="宋体" w:cs="宋体"/>
          <w:color w:val="000000" w:themeColor="text1"/>
          <w:szCs w:val="21"/>
        </w:rPr>
        <w:t>27.3   供应商提出质疑应当提交质疑函和必要的证明材料</w:t>
      </w:r>
      <w:r w:rsidRPr="00B52D22">
        <w:rPr>
          <w:rFonts w:hAnsi="宋体" w:cs="宋体" w:hint="eastAsia"/>
          <w:color w:val="000000" w:themeColor="text1"/>
          <w:szCs w:val="21"/>
        </w:rPr>
        <w:t>，质疑函</w:t>
      </w:r>
      <w:r w:rsidRPr="00B52D22">
        <w:rPr>
          <w:rFonts w:hAnsi="宋体" w:cs="宋体"/>
          <w:color w:val="000000" w:themeColor="text1"/>
          <w:szCs w:val="21"/>
        </w:rPr>
        <w:t>应当由法定代表人</w:t>
      </w:r>
      <w:r w:rsidRPr="00B52D22">
        <w:rPr>
          <w:rFonts w:hAnsi="宋体" w:cs="宋体" w:hint="eastAsia"/>
          <w:color w:val="000000" w:themeColor="text1"/>
          <w:szCs w:val="21"/>
        </w:rPr>
        <w:t>（</w:t>
      </w:r>
      <w:r w:rsidRPr="00B52D22">
        <w:rPr>
          <w:rFonts w:hAnsi="宋体" w:cs="宋体"/>
          <w:color w:val="000000" w:themeColor="text1"/>
          <w:szCs w:val="21"/>
        </w:rPr>
        <w:t>主要负责人</w:t>
      </w:r>
      <w:r w:rsidRPr="00B52D22">
        <w:rPr>
          <w:rFonts w:hAnsi="宋体" w:cs="宋体" w:hint="eastAsia"/>
          <w:color w:val="000000" w:themeColor="text1"/>
          <w:szCs w:val="21"/>
        </w:rPr>
        <w:t>）</w:t>
      </w:r>
      <w:r w:rsidRPr="00B52D22">
        <w:rPr>
          <w:rFonts w:hAnsi="宋体" w:cs="宋体"/>
          <w:color w:val="000000" w:themeColor="text1"/>
          <w:szCs w:val="21"/>
        </w:rPr>
        <w:t>或者其授权代表签字</w:t>
      </w:r>
      <w:r w:rsidRPr="00B52D22">
        <w:rPr>
          <w:rFonts w:hAnsi="宋体" w:cs="宋体" w:hint="eastAsia"/>
          <w:color w:val="000000" w:themeColor="text1"/>
          <w:szCs w:val="21"/>
        </w:rPr>
        <w:t>（</w:t>
      </w:r>
      <w:r w:rsidRPr="00B52D22">
        <w:rPr>
          <w:rFonts w:hAnsi="宋体" w:cs="宋体"/>
          <w:color w:val="000000" w:themeColor="text1"/>
          <w:szCs w:val="21"/>
        </w:rPr>
        <w:t>或者盖章</w:t>
      </w:r>
      <w:r w:rsidRPr="00B52D22">
        <w:rPr>
          <w:rFonts w:hAnsi="宋体" w:cs="宋体" w:hint="eastAsia"/>
          <w:color w:val="000000" w:themeColor="text1"/>
          <w:szCs w:val="21"/>
        </w:rPr>
        <w:t>），</w:t>
      </w:r>
      <w:r w:rsidRPr="00B52D22">
        <w:rPr>
          <w:rFonts w:hAnsi="宋体" w:cs="宋体"/>
          <w:color w:val="000000" w:themeColor="text1"/>
          <w:szCs w:val="21"/>
        </w:rPr>
        <w:t>并加盖</w:t>
      </w:r>
      <w:r w:rsidRPr="00B52D22">
        <w:rPr>
          <w:rFonts w:hAnsi="宋体" w:cs="宋体" w:hint="eastAsia"/>
          <w:color w:val="000000" w:themeColor="text1"/>
          <w:szCs w:val="21"/>
        </w:rPr>
        <w:t>单位</w:t>
      </w:r>
      <w:r w:rsidRPr="00B52D22">
        <w:rPr>
          <w:rFonts w:hAnsi="宋体" w:cs="宋体"/>
          <w:color w:val="000000" w:themeColor="text1"/>
          <w:szCs w:val="21"/>
        </w:rPr>
        <w:t>公章</w:t>
      </w:r>
      <w:r w:rsidRPr="00B52D22">
        <w:rPr>
          <w:rFonts w:hAnsi="宋体" w:cs="宋体" w:hint="eastAsia"/>
          <w:color w:val="000000" w:themeColor="text1"/>
          <w:szCs w:val="21"/>
        </w:rPr>
        <w:t>，</w:t>
      </w:r>
      <w:r w:rsidRPr="00B52D22">
        <w:rPr>
          <w:rFonts w:hAnsi="宋体" w:cs="宋体"/>
          <w:color w:val="000000" w:themeColor="text1"/>
          <w:szCs w:val="21"/>
        </w:rPr>
        <w:t>供应商为自然人的，应当由本人签字</w:t>
      </w:r>
      <w:r w:rsidRPr="00B52D22">
        <w:rPr>
          <w:rFonts w:hAnsi="宋体" w:cs="宋体" w:hint="eastAsia"/>
          <w:color w:val="000000" w:themeColor="text1"/>
          <w:szCs w:val="21"/>
        </w:rPr>
        <w:t>。</w:t>
      </w:r>
      <w:r w:rsidRPr="00B52D22">
        <w:rPr>
          <w:rFonts w:hAnsi="宋体" w:cs="宋体"/>
          <w:color w:val="000000" w:themeColor="text1"/>
          <w:szCs w:val="21"/>
        </w:rPr>
        <w:t>供应商可以委托代理人进行质疑</w:t>
      </w:r>
      <w:r w:rsidRPr="00B52D22">
        <w:rPr>
          <w:rFonts w:hAnsi="宋体" w:cs="宋体" w:hint="eastAsia"/>
          <w:color w:val="000000" w:themeColor="text1"/>
          <w:szCs w:val="21"/>
        </w:rPr>
        <w:t>，</w:t>
      </w:r>
      <w:r w:rsidRPr="00B52D22">
        <w:rPr>
          <w:rFonts w:hAnsi="宋体" w:cs="宋体"/>
          <w:color w:val="000000" w:themeColor="text1"/>
          <w:szCs w:val="21"/>
        </w:rPr>
        <w:t>其授权委托书应当载明代理人的姓名或者名称、代理事项、具体权限、期限和相关事项</w:t>
      </w:r>
      <w:r w:rsidRPr="00B52D22">
        <w:rPr>
          <w:rFonts w:hAnsi="宋体" w:cs="宋体" w:hint="eastAsia"/>
          <w:color w:val="000000" w:themeColor="text1"/>
          <w:szCs w:val="21"/>
        </w:rPr>
        <w:t>，</w:t>
      </w:r>
      <w:r w:rsidRPr="00B52D22">
        <w:rPr>
          <w:rFonts w:hAnsi="宋体" w:cs="宋体"/>
          <w:color w:val="000000" w:themeColor="text1"/>
          <w:szCs w:val="21"/>
        </w:rPr>
        <w:t>由法定代表人</w:t>
      </w:r>
      <w:r w:rsidRPr="00B52D22">
        <w:rPr>
          <w:rFonts w:hAnsi="宋体" w:cs="宋体" w:hint="eastAsia"/>
          <w:color w:val="000000" w:themeColor="text1"/>
          <w:szCs w:val="21"/>
        </w:rPr>
        <w:t>（</w:t>
      </w:r>
      <w:r w:rsidRPr="00B52D22">
        <w:rPr>
          <w:rFonts w:hAnsi="宋体" w:cs="宋体"/>
          <w:color w:val="000000" w:themeColor="text1"/>
          <w:szCs w:val="21"/>
        </w:rPr>
        <w:t>主要负责人</w:t>
      </w:r>
      <w:r w:rsidRPr="00B52D22">
        <w:rPr>
          <w:rFonts w:hAnsi="宋体" w:cs="宋体" w:hint="eastAsia"/>
          <w:color w:val="000000" w:themeColor="text1"/>
          <w:szCs w:val="21"/>
        </w:rPr>
        <w:t>）</w:t>
      </w:r>
      <w:r w:rsidRPr="00B52D22">
        <w:rPr>
          <w:rFonts w:hAnsi="宋体" w:cs="宋体"/>
          <w:color w:val="000000" w:themeColor="text1"/>
          <w:szCs w:val="21"/>
        </w:rPr>
        <w:t>签字</w:t>
      </w:r>
      <w:r w:rsidRPr="00B52D22">
        <w:rPr>
          <w:rFonts w:hAnsi="宋体" w:cs="宋体" w:hint="eastAsia"/>
          <w:color w:val="000000" w:themeColor="text1"/>
          <w:szCs w:val="21"/>
        </w:rPr>
        <w:t>（</w:t>
      </w:r>
      <w:r w:rsidRPr="00B52D22">
        <w:rPr>
          <w:rFonts w:hAnsi="宋体" w:cs="宋体"/>
          <w:color w:val="000000" w:themeColor="text1"/>
          <w:szCs w:val="21"/>
        </w:rPr>
        <w:t>或者盖章</w:t>
      </w:r>
      <w:r w:rsidRPr="00B52D22">
        <w:rPr>
          <w:rFonts w:hAnsi="宋体" w:cs="宋体" w:hint="eastAsia"/>
          <w:color w:val="000000" w:themeColor="text1"/>
          <w:szCs w:val="21"/>
        </w:rPr>
        <w:t>），</w:t>
      </w:r>
      <w:r w:rsidRPr="00B52D22">
        <w:rPr>
          <w:rFonts w:hAnsi="宋体" w:cs="宋体"/>
          <w:color w:val="000000" w:themeColor="text1"/>
          <w:szCs w:val="21"/>
        </w:rPr>
        <w:t>并加盖</w:t>
      </w:r>
      <w:r w:rsidRPr="00B52D22">
        <w:rPr>
          <w:rFonts w:hAnsi="宋体" w:cs="宋体" w:hint="eastAsia"/>
          <w:color w:val="000000" w:themeColor="text1"/>
          <w:szCs w:val="21"/>
        </w:rPr>
        <w:t>单位</w:t>
      </w:r>
      <w:r w:rsidRPr="00B52D22">
        <w:rPr>
          <w:rFonts w:hAnsi="宋体" w:cs="宋体"/>
          <w:color w:val="000000" w:themeColor="text1"/>
          <w:szCs w:val="21"/>
        </w:rPr>
        <w:t>公章</w:t>
      </w:r>
      <w:r w:rsidRPr="00B52D22">
        <w:rPr>
          <w:rFonts w:hAnsi="宋体" w:cs="宋体" w:hint="eastAsia"/>
          <w:color w:val="000000" w:themeColor="text1"/>
          <w:szCs w:val="21"/>
        </w:rPr>
        <w:t>，</w:t>
      </w:r>
      <w:r w:rsidRPr="00B52D22">
        <w:rPr>
          <w:rFonts w:hAnsi="宋体" w:cs="宋体"/>
          <w:color w:val="000000" w:themeColor="text1"/>
          <w:szCs w:val="21"/>
        </w:rPr>
        <w:t>供应商为自然人的，应当由本人签字</w:t>
      </w:r>
      <w:r w:rsidRPr="00B52D22">
        <w:rPr>
          <w:rFonts w:hAnsi="宋体" w:cs="宋体" w:hint="eastAsia"/>
          <w:color w:val="000000" w:themeColor="text1"/>
          <w:szCs w:val="21"/>
        </w:rPr>
        <w:t>。</w:t>
      </w:r>
    </w:p>
    <w:p w14:paraId="0BD3D465" w14:textId="77777777" w:rsidR="00D80B47" w:rsidRPr="00B52D22" w:rsidRDefault="00D80B47" w:rsidP="00D80B47">
      <w:pPr>
        <w:pStyle w:val="aff"/>
        <w:spacing w:line="360" w:lineRule="auto"/>
        <w:ind w:left="840" w:hangingChars="350" w:hanging="840"/>
        <w:rPr>
          <w:rFonts w:hAnsi="宋体" w:cs="宋体"/>
          <w:color w:val="000000" w:themeColor="text1"/>
          <w:szCs w:val="21"/>
        </w:rPr>
      </w:pPr>
      <w:r w:rsidRPr="00B52D22">
        <w:rPr>
          <w:rFonts w:hAnsi="宋体" w:cs="宋体"/>
          <w:color w:val="000000" w:themeColor="text1"/>
          <w:szCs w:val="21"/>
        </w:rPr>
        <w:t>27.4   质疑函应当包括下列内容：</w:t>
      </w:r>
    </w:p>
    <w:p w14:paraId="5887EE2C" w14:textId="77777777" w:rsidR="00D80B47" w:rsidRPr="00B52D22" w:rsidRDefault="00D80B47" w:rsidP="00D32210">
      <w:pPr>
        <w:pStyle w:val="aff"/>
        <w:spacing w:line="360" w:lineRule="auto"/>
        <w:ind w:firstLineChars="283" w:firstLine="679"/>
        <w:rPr>
          <w:rFonts w:hAnsi="宋体" w:cs="宋体"/>
          <w:color w:val="000000" w:themeColor="text1"/>
          <w:szCs w:val="21"/>
        </w:rPr>
      </w:pPr>
      <w:r w:rsidRPr="00B52D22">
        <w:rPr>
          <w:rFonts w:hAnsi="宋体" w:cs="宋体"/>
          <w:color w:val="000000" w:themeColor="text1"/>
          <w:szCs w:val="21"/>
        </w:rPr>
        <w:t>（1）供应商的姓名或者名称、地址、邮编、联系人及联系电话；</w:t>
      </w:r>
    </w:p>
    <w:p w14:paraId="71C8F2C3" w14:textId="77777777" w:rsidR="00D80B47" w:rsidRPr="00B52D22" w:rsidRDefault="00D80B47" w:rsidP="00D32210">
      <w:pPr>
        <w:pStyle w:val="aff"/>
        <w:spacing w:line="360" w:lineRule="auto"/>
        <w:ind w:leftChars="300" w:left="630" w:firstLineChars="0" w:firstLine="0"/>
        <w:rPr>
          <w:rFonts w:hAnsi="宋体" w:cs="宋体"/>
          <w:color w:val="000000" w:themeColor="text1"/>
          <w:szCs w:val="21"/>
        </w:rPr>
      </w:pPr>
      <w:r w:rsidRPr="00B52D22">
        <w:rPr>
          <w:rFonts w:hAnsi="宋体" w:cs="宋体"/>
          <w:color w:val="000000" w:themeColor="text1"/>
          <w:szCs w:val="21"/>
        </w:rPr>
        <w:t>（2）质疑项目的名称、编号；</w:t>
      </w:r>
    </w:p>
    <w:p w14:paraId="45160871" w14:textId="77777777" w:rsidR="00D80B47" w:rsidRPr="00B52D22" w:rsidRDefault="00D80B47" w:rsidP="00D32210">
      <w:pPr>
        <w:pStyle w:val="aff"/>
        <w:spacing w:line="360" w:lineRule="auto"/>
        <w:ind w:leftChars="300" w:left="630" w:firstLineChars="0" w:firstLine="0"/>
        <w:rPr>
          <w:rFonts w:hAnsi="宋体" w:cs="宋体"/>
          <w:color w:val="000000" w:themeColor="text1"/>
          <w:szCs w:val="21"/>
        </w:rPr>
      </w:pPr>
      <w:r w:rsidRPr="00B52D22">
        <w:rPr>
          <w:rFonts w:hAnsi="宋体" w:cs="宋体"/>
          <w:color w:val="000000" w:themeColor="text1"/>
          <w:szCs w:val="21"/>
        </w:rPr>
        <w:t>（3）具体、明确的质疑事项和与质疑事项相关的请求；</w:t>
      </w:r>
    </w:p>
    <w:p w14:paraId="794EBC93" w14:textId="77777777" w:rsidR="00D80B47" w:rsidRPr="00B52D22" w:rsidRDefault="00D80B47" w:rsidP="00D32210">
      <w:pPr>
        <w:pStyle w:val="aff"/>
        <w:spacing w:line="360" w:lineRule="auto"/>
        <w:ind w:leftChars="200" w:left="780" w:hangingChars="150" w:hanging="360"/>
        <w:rPr>
          <w:rFonts w:hAnsi="宋体" w:cs="宋体"/>
          <w:color w:val="000000" w:themeColor="text1"/>
          <w:szCs w:val="21"/>
        </w:rPr>
      </w:pPr>
      <w:r w:rsidRPr="00B52D22">
        <w:rPr>
          <w:rFonts w:hAnsi="宋体" w:cs="宋体"/>
          <w:color w:val="000000" w:themeColor="text1"/>
          <w:szCs w:val="21"/>
        </w:rPr>
        <w:t xml:space="preserve">  （4）事实依据；</w:t>
      </w:r>
    </w:p>
    <w:p w14:paraId="5CA55853" w14:textId="77777777" w:rsidR="00D80B47" w:rsidRPr="00B52D22" w:rsidRDefault="00D80B47" w:rsidP="00D32210">
      <w:pPr>
        <w:pStyle w:val="aff"/>
        <w:spacing w:line="360" w:lineRule="auto"/>
        <w:ind w:leftChars="200" w:left="780" w:hangingChars="150" w:hanging="360"/>
        <w:rPr>
          <w:rFonts w:hAnsi="宋体" w:cs="宋体"/>
          <w:color w:val="000000" w:themeColor="text1"/>
          <w:szCs w:val="21"/>
        </w:rPr>
      </w:pPr>
      <w:r w:rsidRPr="00B52D22">
        <w:rPr>
          <w:rFonts w:hAnsi="宋体" w:cs="宋体"/>
          <w:color w:val="000000" w:themeColor="text1"/>
          <w:szCs w:val="21"/>
        </w:rPr>
        <w:t xml:space="preserve">  （5）必要的法律依据；</w:t>
      </w:r>
    </w:p>
    <w:p w14:paraId="4E3A4AFB" w14:textId="77777777" w:rsidR="00D80B47" w:rsidRPr="00B52D22" w:rsidRDefault="00D80B47" w:rsidP="00D32210">
      <w:pPr>
        <w:pStyle w:val="aff"/>
        <w:spacing w:line="360" w:lineRule="auto"/>
        <w:ind w:leftChars="200" w:left="780" w:hangingChars="150" w:hanging="360"/>
        <w:rPr>
          <w:rFonts w:hAnsi="宋体" w:cs="宋体"/>
          <w:color w:val="000000" w:themeColor="text1"/>
          <w:szCs w:val="21"/>
        </w:rPr>
      </w:pPr>
      <w:r w:rsidRPr="00B52D22">
        <w:rPr>
          <w:rFonts w:hAnsi="宋体" w:cs="宋体"/>
          <w:color w:val="000000" w:themeColor="text1"/>
          <w:szCs w:val="21"/>
        </w:rPr>
        <w:t xml:space="preserve">  （6）提出质疑的日期。</w:t>
      </w:r>
    </w:p>
    <w:p w14:paraId="2D5B6F6D" w14:textId="77777777" w:rsidR="00D80B47" w:rsidRPr="00B52D22" w:rsidRDefault="00D80B47" w:rsidP="00D80B47">
      <w:pPr>
        <w:pStyle w:val="aff"/>
        <w:spacing w:line="360" w:lineRule="auto"/>
        <w:ind w:left="840" w:hangingChars="350" w:hanging="840"/>
        <w:rPr>
          <w:rFonts w:hAnsi="宋体" w:cs="宋体"/>
          <w:color w:val="000000" w:themeColor="text1"/>
          <w:szCs w:val="21"/>
        </w:rPr>
      </w:pPr>
      <w:r w:rsidRPr="00B52D22">
        <w:rPr>
          <w:rFonts w:hAnsi="宋体" w:cs="宋体"/>
          <w:color w:val="000000" w:themeColor="text1"/>
          <w:szCs w:val="21"/>
        </w:rPr>
        <w:t>27.5   采购代理机构不得拒收质疑供应商在法定质疑期内发出的质疑函，应当在收到质疑函后7个工作日内作出答复，并以书面形式通知质疑供应商和其他有关供应商。质疑答复的内容不得涉及商业秘密。供应商对</w:t>
      </w:r>
      <w:r w:rsidRPr="00B52D22">
        <w:rPr>
          <w:rFonts w:hAnsi="宋体" w:cs="宋体" w:hint="eastAsia"/>
          <w:color w:val="000000" w:themeColor="text1"/>
          <w:szCs w:val="21"/>
        </w:rPr>
        <w:t>评标</w:t>
      </w:r>
      <w:r w:rsidRPr="00B52D22">
        <w:rPr>
          <w:rFonts w:hAnsi="宋体" w:cs="宋体"/>
          <w:color w:val="000000" w:themeColor="text1"/>
          <w:szCs w:val="21"/>
        </w:rPr>
        <w:t>过程、中标结果提出质疑的，采购代理机构可以组织原评标委员会协助答复质疑。</w:t>
      </w:r>
    </w:p>
    <w:p w14:paraId="27CE862F" w14:textId="77777777" w:rsidR="00D80B47" w:rsidRPr="00B52D22" w:rsidRDefault="00D80B47" w:rsidP="00D80B47">
      <w:pPr>
        <w:widowControl/>
        <w:spacing w:line="360" w:lineRule="auto"/>
        <w:ind w:left="840" w:hangingChars="350" w:hanging="840"/>
        <w:jc w:val="left"/>
        <w:rPr>
          <w:rFonts w:ascii="宋体" w:hAnsi="宋体" w:cs="宋体"/>
          <w:color w:val="000000" w:themeColor="text1"/>
          <w:kern w:val="0"/>
          <w:sz w:val="24"/>
          <w:szCs w:val="21"/>
        </w:rPr>
      </w:pPr>
      <w:r w:rsidRPr="00B52D22">
        <w:rPr>
          <w:rFonts w:ascii="宋体" w:hAnsi="宋体" w:cs="宋体"/>
          <w:color w:val="000000" w:themeColor="text1"/>
          <w:kern w:val="0"/>
          <w:sz w:val="24"/>
          <w:szCs w:val="21"/>
        </w:rPr>
        <w:t>27.6   采购人、采购代理机构认为供应商质疑不成立，或者成立但未对中标结果构成影响的，继续开展采购活动；认为供应商质疑成立且影响或者可能影响中标结果的，按照下列情况处理：</w:t>
      </w:r>
    </w:p>
    <w:p w14:paraId="38FE8DE5" w14:textId="77777777" w:rsidR="00D80B47" w:rsidRPr="00B52D22" w:rsidRDefault="00D80B47" w:rsidP="00D32210">
      <w:pPr>
        <w:widowControl/>
        <w:spacing w:line="360" w:lineRule="auto"/>
        <w:ind w:leftChars="100" w:left="1410" w:hangingChars="500" w:hanging="1200"/>
        <w:jc w:val="left"/>
        <w:rPr>
          <w:rFonts w:ascii="宋体" w:hAnsi="宋体" w:cs="宋体"/>
          <w:color w:val="000000" w:themeColor="text1"/>
          <w:kern w:val="0"/>
          <w:sz w:val="24"/>
          <w:szCs w:val="21"/>
        </w:rPr>
      </w:pPr>
      <w:r w:rsidRPr="00B52D22">
        <w:rPr>
          <w:rFonts w:ascii="宋体" w:hAnsi="宋体" w:cs="宋体"/>
          <w:color w:val="000000" w:themeColor="text1"/>
          <w:kern w:val="0"/>
          <w:sz w:val="24"/>
          <w:szCs w:val="21"/>
        </w:rPr>
        <w:t xml:space="preserve">    （1）对</w:t>
      </w:r>
      <w:r w:rsidRPr="00B52D22">
        <w:rPr>
          <w:rFonts w:ascii="宋体" w:hAnsi="宋体" w:cs="宋体" w:hint="eastAsia"/>
          <w:color w:val="000000" w:themeColor="text1"/>
          <w:kern w:val="0"/>
          <w:sz w:val="24"/>
          <w:szCs w:val="21"/>
        </w:rPr>
        <w:t>招标</w:t>
      </w:r>
      <w:r w:rsidRPr="00B52D22">
        <w:rPr>
          <w:rFonts w:ascii="宋体" w:hAnsi="宋体" w:cs="宋体"/>
          <w:color w:val="000000" w:themeColor="text1"/>
          <w:kern w:val="0"/>
          <w:sz w:val="24"/>
          <w:szCs w:val="21"/>
        </w:rPr>
        <w:t>文件提出的质疑，依法通过澄清或者修改可以继续开展</w:t>
      </w:r>
      <w:r w:rsidRPr="00B52D22">
        <w:rPr>
          <w:rFonts w:ascii="宋体" w:hAnsi="宋体" w:cs="宋体" w:hint="eastAsia"/>
          <w:color w:val="000000" w:themeColor="text1"/>
          <w:kern w:val="0"/>
          <w:sz w:val="24"/>
          <w:szCs w:val="21"/>
        </w:rPr>
        <w:t>招标</w:t>
      </w:r>
      <w:r w:rsidRPr="00B52D22">
        <w:rPr>
          <w:rFonts w:ascii="宋体" w:hAnsi="宋体" w:cs="宋体"/>
          <w:color w:val="000000" w:themeColor="text1"/>
          <w:kern w:val="0"/>
          <w:sz w:val="24"/>
          <w:szCs w:val="21"/>
        </w:rPr>
        <w:t>活动的，澄清或者修改</w:t>
      </w:r>
      <w:r w:rsidRPr="00B52D22">
        <w:rPr>
          <w:rFonts w:ascii="宋体" w:hAnsi="宋体" w:cs="宋体" w:hint="eastAsia"/>
          <w:color w:val="000000" w:themeColor="text1"/>
          <w:kern w:val="0"/>
          <w:sz w:val="24"/>
          <w:szCs w:val="21"/>
        </w:rPr>
        <w:t>招标</w:t>
      </w:r>
      <w:r w:rsidRPr="00B52D22">
        <w:rPr>
          <w:rFonts w:ascii="宋体" w:hAnsi="宋体" w:cs="宋体"/>
          <w:color w:val="000000" w:themeColor="text1"/>
          <w:kern w:val="0"/>
          <w:sz w:val="24"/>
          <w:szCs w:val="21"/>
        </w:rPr>
        <w:t>文件后继续开展采购活动；否则应当修改</w:t>
      </w:r>
      <w:r w:rsidRPr="00B52D22">
        <w:rPr>
          <w:rFonts w:ascii="宋体" w:hAnsi="宋体" w:cs="宋体" w:hint="eastAsia"/>
          <w:color w:val="000000" w:themeColor="text1"/>
          <w:kern w:val="0"/>
          <w:sz w:val="24"/>
          <w:szCs w:val="21"/>
        </w:rPr>
        <w:t>招标</w:t>
      </w:r>
      <w:r w:rsidRPr="00B52D22">
        <w:rPr>
          <w:rFonts w:ascii="宋体" w:hAnsi="宋体" w:cs="宋体"/>
          <w:color w:val="000000" w:themeColor="text1"/>
          <w:kern w:val="0"/>
          <w:sz w:val="24"/>
          <w:szCs w:val="21"/>
        </w:rPr>
        <w:t>文件后重新开展</w:t>
      </w:r>
      <w:r w:rsidRPr="00B52D22">
        <w:rPr>
          <w:rFonts w:ascii="宋体" w:hAnsi="宋体" w:cs="宋体" w:hint="eastAsia"/>
          <w:color w:val="000000" w:themeColor="text1"/>
          <w:kern w:val="0"/>
          <w:sz w:val="24"/>
          <w:szCs w:val="21"/>
        </w:rPr>
        <w:t>招标</w:t>
      </w:r>
      <w:r w:rsidRPr="00B52D22">
        <w:rPr>
          <w:rFonts w:ascii="宋体" w:hAnsi="宋体" w:cs="宋体"/>
          <w:color w:val="000000" w:themeColor="text1"/>
          <w:kern w:val="0"/>
          <w:sz w:val="24"/>
          <w:szCs w:val="21"/>
        </w:rPr>
        <w:t>活动。</w:t>
      </w:r>
    </w:p>
    <w:p w14:paraId="18965559" w14:textId="77777777" w:rsidR="00D80B47" w:rsidRPr="00B52D22" w:rsidRDefault="00D80B47" w:rsidP="00D32210">
      <w:pPr>
        <w:widowControl/>
        <w:spacing w:line="360" w:lineRule="auto"/>
        <w:ind w:leftChars="300" w:left="1350" w:hangingChars="300" w:hanging="720"/>
        <w:jc w:val="left"/>
        <w:rPr>
          <w:rFonts w:ascii="宋体" w:hAnsi="宋体" w:cs="宋体"/>
          <w:color w:val="000000" w:themeColor="text1"/>
          <w:kern w:val="0"/>
          <w:sz w:val="24"/>
          <w:szCs w:val="21"/>
        </w:rPr>
      </w:pPr>
      <w:r w:rsidRPr="00B52D22">
        <w:rPr>
          <w:rFonts w:ascii="宋体" w:hAnsi="宋体" w:cs="宋体"/>
          <w:color w:val="000000" w:themeColor="text1"/>
          <w:kern w:val="0"/>
          <w:sz w:val="24"/>
          <w:szCs w:val="21"/>
        </w:rPr>
        <w:lastRenderedPageBreak/>
        <w:t>（2）对</w:t>
      </w:r>
      <w:r w:rsidRPr="00B52D22">
        <w:rPr>
          <w:rFonts w:ascii="宋体" w:hAnsi="宋体" w:cs="宋体" w:hint="eastAsia"/>
          <w:color w:val="000000" w:themeColor="text1"/>
          <w:kern w:val="0"/>
          <w:sz w:val="24"/>
          <w:szCs w:val="21"/>
        </w:rPr>
        <w:t>招标</w:t>
      </w:r>
      <w:r w:rsidRPr="00B52D22">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B52D22">
        <w:rPr>
          <w:rFonts w:ascii="宋体" w:hAnsi="宋体" w:cs="宋体" w:hint="eastAsia"/>
          <w:color w:val="000000" w:themeColor="text1"/>
          <w:kern w:val="0"/>
          <w:sz w:val="24"/>
          <w:szCs w:val="21"/>
        </w:rPr>
        <w:t>招标</w:t>
      </w:r>
      <w:r w:rsidRPr="00B52D22">
        <w:rPr>
          <w:rFonts w:ascii="宋体" w:hAnsi="宋体" w:cs="宋体"/>
          <w:color w:val="000000" w:themeColor="text1"/>
          <w:kern w:val="0"/>
          <w:sz w:val="24"/>
          <w:szCs w:val="21"/>
        </w:rPr>
        <w:t>活动。</w:t>
      </w:r>
    </w:p>
    <w:p w14:paraId="5A54F1ED" w14:textId="77777777" w:rsidR="00D80B47" w:rsidRPr="00B52D22" w:rsidRDefault="00D80B47" w:rsidP="00D32210">
      <w:pPr>
        <w:spacing w:line="360" w:lineRule="auto"/>
        <w:ind w:left="960" w:hangingChars="400" w:hanging="960"/>
        <w:rPr>
          <w:rFonts w:ascii="宋体" w:hAnsi="宋体" w:cs="宋体"/>
          <w:color w:val="000000" w:themeColor="text1"/>
          <w:kern w:val="0"/>
          <w:sz w:val="24"/>
          <w:szCs w:val="21"/>
        </w:rPr>
      </w:pPr>
      <w:r w:rsidRPr="00B52D22">
        <w:rPr>
          <w:rFonts w:ascii="宋体" w:hAnsi="宋体" w:cs="宋体"/>
          <w:color w:val="000000" w:themeColor="text1"/>
          <w:kern w:val="0"/>
          <w:sz w:val="24"/>
          <w:szCs w:val="21"/>
        </w:rPr>
        <w:t>27.7   质疑答复导致中标结果改变的，采购人或者采购代理机构应当将有关情况书面报告本级财政部门。</w:t>
      </w:r>
    </w:p>
    <w:p w14:paraId="07D1EC97" w14:textId="77777777" w:rsidR="00686F75" w:rsidRPr="00B52D22" w:rsidRDefault="00686F75">
      <w:pPr>
        <w:pStyle w:val="2"/>
        <w:rPr>
          <w:rFonts w:ascii="宋体" w:eastAsia="宋体" w:hAnsi="宋体"/>
          <w:color w:val="000000" w:themeColor="text1"/>
          <w:sz w:val="24"/>
          <w:szCs w:val="24"/>
        </w:rPr>
      </w:pPr>
      <w:bookmarkStart w:id="41" w:name="_Toc73427809"/>
      <w:r w:rsidRPr="00B52D22">
        <w:rPr>
          <w:rFonts w:ascii="宋体" w:eastAsia="宋体" w:hAnsi="宋体" w:hint="eastAsia"/>
          <w:color w:val="000000" w:themeColor="text1"/>
          <w:sz w:val="24"/>
          <w:szCs w:val="24"/>
        </w:rPr>
        <w:t>六</w:t>
      </w:r>
      <w:r w:rsidRPr="00B52D22">
        <w:rPr>
          <w:rFonts w:ascii="宋体" w:eastAsia="宋体" w:hAnsi="宋体"/>
          <w:color w:val="000000" w:themeColor="text1"/>
          <w:sz w:val="24"/>
          <w:szCs w:val="24"/>
        </w:rPr>
        <w:t xml:space="preserve"> </w:t>
      </w:r>
      <w:r w:rsidRPr="00B52D22">
        <w:rPr>
          <w:rFonts w:ascii="宋体" w:eastAsia="宋体" w:hAnsi="宋体" w:hint="eastAsia"/>
          <w:color w:val="000000" w:themeColor="text1"/>
          <w:sz w:val="24"/>
          <w:szCs w:val="24"/>
        </w:rPr>
        <w:t>授予合同</w:t>
      </w:r>
      <w:bookmarkEnd w:id="41"/>
    </w:p>
    <w:p w14:paraId="1B6E0804" w14:textId="77777777" w:rsidR="00686F75" w:rsidRPr="00B52D22" w:rsidRDefault="00D80B47">
      <w:pPr>
        <w:pStyle w:val="3"/>
        <w:rPr>
          <w:rFonts w:ascii="宋体" w:hAnsi="宋体"/>
          <w:color w:val="000000" w:themeColor="text1"/>
          <w:sz w:val="24"/>
          <w:szCs w:val="24"/>
        </w:rPr>
      </w:pPr>
      <w:bookmarkStart w:id="42" w:name="_Toc73427810"/>
      <w:r w:rsidRPr="00B52D22">
        <w:rPr>
          <w:rFonts w:ascii="宋体" w:hAnsi="宋体"/>
          <w:color w:val="000000" w:themeColor="text1"/>
          <w:sz w:val="24"/>
          <w:szCs w:val="24"/>
        </w:rPr>
        <w:t>28</w:t>
      </w:r>
      <w:r w:rsidR="00686F75" w:rsidRPr="00B52D22">
        <w:rPr>
          <w:rFonts w:ascii="宋体" w:hAnsi="宋体" w:hint="eastAsia"/>
          <w:color w:val="000000" w:themeColor="text1"/>
          <w:sz w:val="24"/>
          <w:szCs w:val="24"/>
        </w:rPr>
        <w:t>．合同授予标准</w:t>
      </w:r>
      <w:bookmarkEnd w:id="42"/>
    </w:p>
    <w:p w14:paraId="67364CE7" w14:textId="77777777" w:rsidR="00686F75" w:rsidRPr="00B52D22" w:rsidRDefault="00D80B47">
      <w:pPr>
        <w:spacing w:line="360" w:lineRule="auto"/>
        <w:ind w:leftChars="270" w:left="1047" w:hangingChars="200" w:hanging="480"/>
        <w:rPr>
          <w:rFonts w:ascii="宋体" w:hAnsi="宋体"/>
          <w:color w:val="000000" w:themeColor="text1"/>
          <w:sz w:val="24"/>
          <w:szCs w:val="24"/>
        </w:rPr>
      </w:pPr>
      <w:r w:rsidRPr="00B52D22">
        <w:rPr>
          <w:rFonts w:ascii="宋体" w:hAnsi="宋体"/>
          <w:color w:val="000000" w:themeColor="text1"/>
          <w:sz w:val="24"/>
          <w:szCs w:val="24"/>
        </w:rPr>
        <w:t>28</w:t>
      </w:r>
      <w:r w:rsidR="00686F75" w:rsidRPr="00B52D22">
        <w:rPr>
          <w:rFonts w:ascii="宋体" w:hAnsi="宋体"/>
          <w:color w:val="000000" w:themeColor="text1"/>
          <w:sz w:val="24"/>
          <w:szCs w:val="24"/>
        </w:rPr>
        <w:t>.1除第29条的规定之外，</w:t>
      </w:r>
      <w:r w:rsidR="00ED0F60" w:rsidRPr="00B52D22">
        <w:rPr>
          <w:rFonts w:ascii="宋体" w:hAnsi="宋体" w:hint="eastAsia"/>
          <w:color w:val="000000" w:themeColor="text1"/>
          <w:sz w:val="24"/>
          <w:szCs w:val="24"/>
        </w:rPr>
        <w:t>采购人</w:t>
      </w:r>
      <w:r w:rsidR="00686F75" w:rsidRPr="00B52D22">
        <w:rPr>
          <w:rFonts w:ascii="宋体" w:hAnsi="宋体" w:hint="eastAsia"/>
          <w:color w:val="000000" w:themeColor="text1"/>
          <w:sz w:val="24"/>
          <w:szCs w:val="24"/>
        </w:rPr>
        <w:t>将把合同授予被确定为实质上响应招标文件的要求并有履行合同能力的综合评价最高的投标人。</w:t>
      </w:r>
    </w:p>
    <w:p w14:paraId="293136C0" w14:textId="77777777" w:rsidR="00686F75" w:rsidRPr="00B52D22" w:rsidRDefault="00D80B47">
      <w:pPr>
        <w:spacing w:before="120" w:line="360" w:lineRule="auto"/>
        <w:ind w:leftChars="250" w:left="1125" w:hangingChars="250" w:hanging="600"/>
        <w:rPr>
          <w:rFonts w:ascii="宋体" w:hAnsi="宋体"/>
          <w:color w:val="000000" w:themeColor="text1"/>
          <w:sz w:val="24"/>
        </w:rPr>
      </w:pPr>
      <w:r w:rsidRPr="00B52D22">
        <w:rPr>
          <w:rFonts w:ascii="宋体" w:hAnsi="宋体"/>
          <w:color w:val="000000" w:themeColor="text1"/>
          <w:sz w:val="24"/>
        </w:rPr>
        <w:t>28</w:t>
      </w:r>
      <w:r w:rsidR="00686F75" w:rsidRPr="00B52D22">
        <w:rPr>
          <w:rFonts w:ascii="宋体" w:hAnsi="宋体"/>
          <w:color w:val="000000" w:themeColor="text1"/>
          <w:sz w:val="24"/>
        </w:rPr>
        <w:t xml:space="preserve">.2 </w:t>
      </w:r>
      <w:r w:rsidR="00686F75" w:rsidRPr="00B52D22">
        <w:rPr>
          <w:rFonts w:ascii="宋体" w:hAnsi="宋体" w:hint="eastAsia"/>
          <w:color w:val="000000" w:themeColor="text1"/>
          <w:sz w:val="24"/>
        </w:rPr>
        <w:t>中标人放弃合同、因不可抗力或者自身原因不能履行政府采购合同的，采购人有权重新进行公开招标。</w:t>
      </w:r>
    </w:p>
    <w:p w14:paraId="600E2EC0" w14:textId="77777777" w:rsidR="00686F75" w:rsidRPr="00B52D22" w:rsidRDefault="00D80B47">
      <w:pPr>
        <w:spacing w:line="360" w:lineRule="auto"/>
        <w:ind w:leftChars="270" w:left="1167" w:hangingChars="250" w:hanging="600"/>
        <w:rPr>
          <w:rFonts w:ascii="宋体" w:hAnsi="宋体"/>
          <w:color w:val="000000" w:themeColor="text1"/>
          <w:sz w:val="24"/>
        </w:rPr>
      </w:pPr>
      <w:r w:rsidRPr="00B52D22">
        <w:rPr>
          <w:rFonts w:ascii="宋体" w:hAnsi="宋体"/>
          <w:color w:val="000000" w:themeColor="text1"/>
          <w:sz w:val="24"/>
        </w:rPr>
        <w:t>28</w:t>
      </w:r>
      <w:r w:rsidR="00686F75" w:rsidRPr="00B52D22">
        <w:rPr>
          <w:rFonts w:ascii="宋体" w:hAnsi="宋体"/>
          <w:color w:val="000000" w:themeColor="text1"/>
          <w:sz w:val="24"/>
        </w:rPr>
        <w:t>.3</w:t>
      </w:r>
      <w:r w:rsidR="00686F75" w:rsidRPr="00B52D22">
        <w:rPr>
          <w:rFonts w:ascii="宋体" w:hAnsi="宋体"/>
          <w:color w:val="000000" w:themeColor="text1"/>
          <w:sz w:val="24"/>
        </w:rPr>
        <w:tab/>
      </w:r>
      <w:r w:rsidR="00686F75" w:rsidRPr="00B52D22">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1B247523" w14:textId="77777777" w:rsidR="00686F75" w:rsidRPr="00B52D22" w:rsidRDefault="00D80B47">
      <w:pPr>
        <w:pStyle w:val="afc"/>
        <w:spacing w:line="360" w:lineRule="auto"/>
        <w:ind w:leftChars="251" w:left="959" w:hangingChars="180" w:hanging="432"/>
        <w:rPr>
          <w:rFonts w:hAnsi="宋体"/>
          <w:color w:val="000000" w:themeColor="text1"/>
          <w:sz w:val="24"/>
        </w:rPr>
      </w:pPr>
      <w:bookmarkStart w:id="43" w:name="_Toc134857301"/>
      <w:bookmarkStart w:id="44" w:name="_Toc135536492"/>
      <w:r w:rsidRPr="00B52D22">
        <w:rPr>
          <w:rFonts w:hAnsi="宋体"/>
          <w:color w:val="000000" w:themeColor="text1"/>
          <w:sz w:val="24"/>
        </w:rPr>
        <w:t>28</w:t>
      </w:r>
      <w:r w:rsidR="00686F75" w:rsidRPr="00B52D22">
        <w:rPr>
          <w:rFonts w:hAnsi="宋体"/>
          <w:color w:val="000000" w:themeColor="text1"/>
          <w:sz w:val="24"/>
        </w:rPr>
        <w:t xml:space="preserve">.4 </w:t>
      </w:r>
      <w:bookmarkEnd w:id="43"/>
      <w:bookmarkEnd w:id="44"/>
      <w:r w:rsidR="00686F75" w:rsidRPr="00B52D22">
        <w:rPr>
          <w:rFonts w:hAnsi="宋体"/>
          <w:color w:val="000000" w:themeColor="text1"/>
          <w:sz w:val="24"/>
        </w:rPr>
        <w:t xml:space="preserve"> 在招标采购中，出现下列情形之一的，应予废标：</w:t>
      </w:r>
    </w:p>
    <w:p w14:paraId="60AE7D14" w14:textId="77777777" w:rsidR="00686F75" w:rsidRPr="00B52D22" w:rsidRDefault="00D80B47">
      <w:pPr>
        <w:pStyle w:val="afc"/>
        <w:spacing w:line="360" w:lineRule="auto"/>
        <w:ind w:leftChars="251" w:left="1439" w:hangingChars="380" w:hanging="912"/>
        <w:rPr>
          <w:rFonts w:hAnsi="宋体"/>
          <w:color w:val="000000" w:themeColor="text1"/>
          <w:sz w:val="24"/>
        </w:rPr>
      </w:pPr>
      <w:r w:rsidRPr="00B52D22">
        <w:rPr>
          <w:rFonts w:hAnsi="宋体"/>
          <w:color w:val="000000" w:themeColor="text1"/>
          <w:sz w:val="24"/>
        </w:rPr>
        <w:t>28</w:t>
      </w:r>
      <w:r w:rsidR="00686F75" w:rsidRPr="00B52D22">
        <w:rPr>
          <w:rFonts w:hAnsi="宋体"/>
          <w:color w:val="000000" w:themeColor="text1"/>
          <w:sz w:val="24"/>
        </w:rPr>
        <w:t>.4.1 符合专业条件的</w:t>
      </w:r>
      <w:r w:rsidR="00686F75" w:rsidRPr="00B52D22">
        <w:rPr>
          <w:rFonts w:hAnsi="宋体" w:hint="eastAsia"/>
          <w:color w:val="000000" w:themeColor="text1"/>
          <w:sz w:val="24"/>
        </w:rPr>
        <w:t>投标人</w:t>
      </w:r>
      <w:r w:rsidR="00686F75" w:rsidRPr="00B52D22">
        <w:rPr>
          <w:rFonts w:hAnsi="宋体"/>
          <w:color w:val="000000" w:themeColor="text1"/>
          <w:sz w:val="24"/>
        </w:rPr>
        <w:t>或者对招标文件作实质响应的</w:t>
      </w:r>
      <w:r w:rsidR="00686F75" w:rsidRPr="00B52D22">
        <w:rPr>
          <w:rFonts w:hAnsi="宋体" w:hint="eastAsia"/>
          <w:color w:val="000000" w:themeColor="text1"/>
          <w:sz w:val="24"/>
        </w:rPr>
        <w:t>投标人</w:t>
      </w:r>
      <w:r w:rsidR="00686F75" w:rsidRPr="00B52D22">
        <w:rPr>
          <w:rFonts w:hAnsi="宋体"/>
          <w:color w:val="000000" w:themeColor="text1"/>
          <w:sz w:val="24"/>
        </w:rPr>
        <w:t>不足三家的；</w:t>
      </w:r>
    </w:p>
    <w:p w14:paraId="21015F67" w14:textId="77777777" w:rsidR="00686F75" w:rsidRPr="00B52D22" w:rsidRDefault="00D80B47">
      <w:pPr>
        <w:pStyle w:val="afc"/>
        <w:spacing w:line="360" w:lineRule="auto"/>
        <w:ind w:leftChars="251" w:left="959" w:hangingChars="180" w:hanging="432"/>
        <w:rPr>
          <w:rFonts w:hAnsi="宋体"/>
          <w:color w:val="000000" w:themeColor="text1"/>
          <w:sz w:val="24"/>
        </w:rPr>
      </w:pPr>
      <w:r w:rsidRPr="00B52D22">
        <w:rPr>
          <w:rFonts w:hAnsi="宋体"/>
          <w:color w:val="000000" w:themeColor="text1"/>
          <w:sz w:val="24"/>
        </w:rPr>
        <w:t>28</w:t>
      </w:r>
      <w:r w:rsidR="00686F75" w:rsidRPr="00B52D22">
        <w:rPr>
          <w:rFonts w:hAnsi="宋体"/>
          <w:color w:val="000000" w:themeColor="text1"/>
          <w:sz w:val="24"/>
        </w:rPr>
        <w:t>.4.2 出现影响采购公正的违法、违规行为的；</w:t>
      </w:r>
    </w:p>
    <w:p w14:paraId="4CB5C4EA" w14:textId="77777777" w:rsidR="00686F75" w:rsidRPr="00B52D22" w:rsidRDefault="00D80B47">
      <w:pPr>
        <w:pStyle w:val="afc"/>
        <w:spacing w:line="360" w:lineRule="auto"/>
        <w:ind w:leftChars="251" w:left="959" w:hangingChars="180" w:hanging="432"/>
        <w:rPr>
          <w:rFonts w:hAnsi="宋体"/>
          <w:color w:val="000000" w:themeColor="text1"/>
          <w:sz w:val="24"/>
        </w:rPr>
      </w:pPr>
      <w:r w:rsidRPr="00B52D22">
        <w:rPr>
          <w:rFonts w:hAnsi="宋体"/>
          <w:color w:val="000000" w:themeColor="text1"/>
          <w:sz w:val="24"/>
        </w:rPr>
        <w:t>28</w:t>
      </w:r>
      <w:r w:rsidR="00686F75" w:rsidRPr="00B52D22">
        <w:rPr>
          <w:rFonts w:hAnsi="宋体"/>
          <w:color w:val="000000" w:themeColor="text1"/>
          <w:sz w:val="24"/>
        </w:rPr>
        <w:t>.4.3 投标人的报价均超过了采购预算，采购人不能支付的；</w:t>
      </w:r>
    </w:p>
    <w:p w14:paraId="74501E52" w14:textId="77777777" w:rsidR="00686F75" w:rsidRPr="00B52D22" w:rsidRDefault="00D80B47">
      <w:pPr>
        <w:spacing w:line="360" w:lineRule="auto"/>
        <w:ind w:leftChars="270" w:left="1167" w:hangingChars="250" w:hanging="600"/>
        <w:rPr>
          <w:rFonts w:hAnsi="宋体"/>
          <w:color w:val="000000" w:themeColor="text1"/>
          <w:sz w:val="24"/>
        </w:rPr>
      </w:pPr>
      <w:r w:rsidRPr="00B52D22">
        <w:rPr>
          <w:rFonts w:ascii="宋体" w:hAnsi="宋体"/>
          <w:color w:val="000000" w:themeColor="text1"/>
          <w:sz w:val="24"/>
        </w:rPr>
        <w:t>28</w:t>
      </w:r>
      <w:r w:rsidR="00686F75" w:rsidRPr="00B52D22">
        <w:rPr>
          <w:rFonts w:ascii="宋体" w:hAnsi="宋体"/>
          <w:color w:val="000000" w:themeColor="text1"/>
          <w:sz w:val="24"/>
        </w:rPr>
        <w:t xml:space="preserve">.4.4 </w:t>
      </w:r>
      <w:r w:rsidR="00686F75" w:rsidRPr="00B52D22">
        <w:rPr>
          <w:rFonts w:hAnsi="宋体"/>
          <w:color w:val="000000" w:themeColor="text1"/>
          <w:sz w:val="24"/>
        </w:rPr>
        <w:t>因重大变故，采购任务取消的。</w:t>
      </w:r>
    </w:p>
    <w:p w14:paraId="40A81D69" w14:textId="77777777" w:rsidR="00265356" w:rsidRPr="00B52D22" w:rsidRDefault="00D80B47" w:rsidP="00265356">
      <w:pPr>
        <w:pStyle w:val="afc"/>
        <w:tabs>
          <w:tab w:val="left" w:pos="851"/>
          <w:tab w:val="left" w:pos="1275"/>
          <w:tab w:val="left" w:pos="1440"/>
          <w:tab w:val="left" w:pos="1620"/>
        </w:tabs>
        <w:spacing w:line="360" w:lineRule="auto"/>
        <w:ind w:firstLineChars="200" w:firstLine="480"/>
        <w:rPr>
          <w:rFonts w:hAnsi="宋体"/>
          <w:color w:val="000000" w:themeColor="text1"/>
          <w:sz w:val="24"/>
        </w:rPr>
      </w:pPr>
      <w:r w:rsidRPr="00B52D22">
        <w:rPr>
          <w:rFonts w:hAnsi="宋体"/>
          <w:color w:val="000000" w:themeColor="text1"/>
          <w:sz w:val="24"/>
        </w:rPr>
        <w:t>28</w:t>
      </w:r>
      <w:r w:rsidR="00265356" w:rsidRPr="00B52D22">
        <w:rPr>
          <w:rFonts w:hAnsi="宋体"/>
          <w:color w:val="000000" w:themeColor="text1"/>
          <w:sz w:val="24"/>
        </w:rPr>
        <w:t xml:space="preserve">.5   </w:t>
      </w:r>
      <w:r w:rsidR="00265356" w:rsidRPr="00B52D22">
        <w:rPr>
          <w:rFonts w:hAnsi="宋体" w:hint="eastAsia"/>
          <w:color w:val="000000" w:themeColor="text1"/>
          <w:sz w:val="24"/>
        </w:rPr>
        <w:t>废标后，招标采购单位应将废标理由通知所有投标人。</w:t>
      </w:r>
    </w:p>
    <w:p w14:paraId="0C7D1519" w14:textId="77777777" w:rsidR="00265356" w:rsidRPr="00B52D22" w:rsidRDefault="00D80B47" w:rsidP="0006234D">
      <w:pPr>
        <w:pStyle w:val="afc"/>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B52D22">
        <w:rPr>
          <w:rFonts w:hAnsi="宋体"/>
          <w:color w:val="000000" w:themeColor="text1"/>
          <w:sz w:val="24"/>
        </w:rPr>
        <w:t>28</w:t>
      </w:r>
      <w:r w:rsidR="00265356" w:rsidRPr="00B52D22">
        <w:rPr>
          <w:rFonts w:hAnsi="宋体"/>
          <w:color w:val="000000" w:themeColor="text1"/>
          <w:sz w:val="24"/>
        </w:rPr>
        <w:t xml:space="preserve">.6  </w:t>
      </w:r>
      <w:r w:rsidR="00265356" w:rsidRPr="00B52D22">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359F0C4A" w14:textId="77777777" w:rsidR="00265356" w:rsidRPr="00B52D22" w:rsidRDefault="00D80B47" w:rsidP="00265356">
      <w:pPr>
        <w:spacing w:line="360" w:lineRule="auto"/>
        <w:ind w:leftChars="270" w:left="1167" w:hangingChars="250" w:hanging="600"/>
        <w:rPr>
          <w:rFonts w:hAnsi="宋体"/>
          <w:color w:val="000000" w:themeColor="text1"/>
          <w:sz w:val="24"/>
        </w:rPr>
      </w:pPr>
      <w:r w:rsidRPr="00B52D22">
        <w:rPr>
          <w:rFonts w:hAnsi="宋体"/>
          <w:color w:val="000000" w:themeColor="text1"/>
          <w:sz w:val="24"/>
        </w:rPr>
        <w:t>28</w:t>
      </w:r>
      <w:r w:rsidR="00265356" w:rsidRPr="00B52D22">
        <w:rPr>
          <w:rFonts w:hAnsi="宋体"/>
          <w:color w:val="000000" w:themeColor="text1"/>
          <w:sz w:val="24"/>
        </w:rPr>
        <w:t xml:space="preserve">.7  </w:t>
      </w:r>
      <w:r w:rsidR="00265356" w:rsidRPr="00B52D22">
        <w:rPr>
          <w:rFonts w:hAnsi="宋体" w:hint="eastAsia"/>
          <w:color w:val="000000" w:themeColor="text1"/>
          <w:sz w:val="24"/>
        </w:rPr>
        <w:t>招标采购单位在发布招标公告后，除因重大变故采购任务取消情况外，不得擅自终止招标活动。终止招标的，招标采购单位应当及时在原公</w:t>
      </w:r>
      <w:r w:rsidR="00265356" w:rsidRPr="00B52D22">
        <w:rPr>
          <w:rFonts w:hAnsi="宋体" w:hint="eastAsia"/>
          <w:color w:val="000000" w:themeColor="text1"/>
          <w:sz w:val="24"/>
        </w:rPr>
        <w:lastRenderedPageBreak/>
        <w:t>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00265356" w:rsidRPr="00B52D22">
        <w:rPr>
          <w:rFonts w:hAnsi="宋体"/>
          <w:color w:val="000000" w:themeColor="text1"/>
          <w:sz w:val="24"/>
        </w:rPr>
        <w:t>5</w:t>
      </w:r>
      <w:r w:rsidR="00265356" w:rsidRPr="00B52D22">
        <w:rPr>
          <w:rFonts w:hAnsi="宋体" w:hint="eastAsia"/>
          <w:color w:val="000000" w:themeColor="text1"/>
          <w:sz w:val="24"/>
        </w:rPr>
        <w:t>个工作日内，退还所收取的招标文件费用和所收取的投标保证金及其在银行产生的孳息。</w:t>
      </w:r>
    </w:p>
    <w:p w14:paraId="31A7532B" w14:textId="77777777" w:rsidR="00667C7E" w:rsidRPr="00B52D22" w:rsidRDefault="00D80B47" w:rsidP="00667C7E">
      <w:pPr>
        <w:spacing w:line="360" w:lineRule="auto"/>
        <w:rPr>
          <w:rFonts w:hAnsi="宋体"/>
          <w:b/>
          <w:color w:val="000000" w:themeColor="text1"/>
          <w:sz w:val="24"/>
        </w:rPr>
      </w:pPr>
      <w:r w:rsidRPr="00B52D22">
        <w:rPr>
          <w:rFonts w:hAnsi="宋体"/>
          <w:b/>
          <w:color w:val="000000" w:themeColor="text1"/>
          <w:sz w:val="24"/>
        </w:rPr>
        <w:t>29</w:t>
      </w:r>
      <w:r w:rsidR="00667C7E" w:rsidRPr="00B52D22">
        <w:rPr>
          <w:rFonts w:hAnsi="宋体"/>
          <w:b/>
          <w:color w:val="000000" w:themeColor="text1"/>
          <w:sz w:val="24"/>
        </w:rPr>
        <w:t>.</w:t>
      </w:r>
      <w:r w:rsidR="00667C7E" w:rsidRPr="00B52D22">
        <w:rPr>
          <w:rFonts w:hAnsi="宋体" w:hint="eastAsia"/>
          <w:b/>
          <w:color w:val="000000" w:themeColor="text1"/>
          <w:sz w:val="24"/>
        </w:rPr>
        <w:t>确定中标人：</w:t>
      </w:r>
    </w:p>
    <w:p w14:paraId="7B2E5BC1" w14:textId="77777777" w:rsidR="00667C7E" w:rsidRPr="00B52D22" w:rsidRDefault="00D80B47" w:rsidP="00667C7E">
      <w:pPr>
        <w:spacing w:before="120" w:line="360" w:lineRule="auto"/>
        <w:ind w:left="900" w:hanging="900"/>
        <w:rPr>
          <w:rFonts w:ascii="宋体" w:hAnsi="宋体" w:cs="Arial"/>
          <w:color w:val="000000" w:themeColor="text1"/>
          <w:sz w:val="24"/>
        </w:rPr>
      </w:pPr>
      <w:r w:rsidRPr="00B52D22">
        <w:rPr>
          <w:rFonts w:ascii="宋体" w:hAnsi="宋体" w:cs="Arial"/>
          <w:color w:val="000000" w:themeColor="text1"/>
          <w:sz w:val="24"/>
        </w:rPr>
        <w:t>29</w:t>
      </w:r>
      <w:r w:rsidR="00667C7E" w:rsidRPr="00B52D22">
        <w:rPr>
          <w:rFonts w:ascii="宋体" w:hAnsi="宋体" w:cs="Arial"/>
          <w:color w:val="000000" w:themeColor="text1"/>
          <w:sz w:val="24"/>
        </w:rPr>
        <w:t xml:space="preserve">.1   </w:t>
      </w:r>
      <w:r w:rsidR="00667C7E" w:rsidRPr="00B52D22">
        <w:rPr>
          <w:rFonts w:ascii="宋体" w:hAnsi="宋体" w:cs="Arial" w:hint="eastAsia"/>
          <w:color w:val="000000" w:themeColor="text1"/>
          <w:sz w:val="24"/>
        </w:rPr>
        <w:t>采购代理机构应当在评标结束后</w:t>
      </w:r>
      <w:r w:rsidR="00667C7E" w:rsidRPr="00B52D22">
        <w:rPr>
          <w:rFonts w:ascii="宋体" w:hAnsi="宋体" w:cs="Arial"/>
          <w:color w:val="000000" w:themeColor="text1"/>
          <w:sz w:val="24"/>
        </w:rPr>
        <w:t>2个工作日内将评标报告送采购人，采购人应当自收到评标报告之日起５个工作日内，在评标报告确定的中标候选人名单中按顺序确定中标人</w:t>
      </w:r>
      <w:r w:rsidR="00667C7E" w:rsidRPr="00B52D22">
        <w:rPr>
          <w:rFonts w:ascii="宋体" w:hAnsi="宋体" w:hint="eastAsia"/>
          <w:color w:val="000000" w:themeColor="text1"/>
          <w:sz w:val="24"/>
        </w:rPr>
        <w:t>。出现第一</w:t>
      </w:r>
      <w:r w:rsidR="00667C7E" w:rsidRPr="00B52D22">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00667C7E" w:rsidRPr="00B52D22">
        <w:rPr>
          <w:rFonts w:ascii="宋体" w:hAnsi="宋体" w:cs="Arial"/>
          <w:color w:val="000000" w:themeColor="text1"/>
          <w:sz w:val="24"/>
        </w:rPr>
        <w:t>5个工作日内未按评标报告推荐的中标候选人顺序确定中标人，又不能说明合法理由的，视同按评标报告推荐的顺序确定排名第一的中标候选人为中标人。</w:t>
      </w:r>
    </w:p>
    <w:p w14:paraId="3C82F1BA" w14:textId="77777777" w:rsidR="00667C7E" w:rsidRPr="00B52D22" w:rsidRDefault="00D80B47" w:rsidP="00667C7E">
      <w:pPr>
        <w:spacing w:before="120" w:line="360" w:lineRule="auto"/>
        <w:ind w:left="960" w:hangingChars="400" w:hanging="960"/>
        <w:rPr>
          <w:rFonts w:ascii="宋体" w:hAnsi="宋体"/>
          <w:color w:val="000000" w:themeColor="text1"/>
          <w:sz w:val="24"/>
        </w:rPr>
      </w:pPr>
      <w:r w:rsidRPr="00B52D22">
        <w:rPr>
          <w:rFonts w:ascii="宋体" w:hAnsi="宋体"/>
          <w:color w:val="000000" w:themeColor="text1"/>
          <w:sz w:val="24"/>
        </w:rPr>
        <w:t>29</w:t>
      </w:r>
      <w:r w:rsidR="00667C7E" w:rsidRPr="00B52D22">
        <w:rPr>
          <w:rFonts w:ascii="宋体" w:hAnsi="宋体"/>
          <w:color w:val="000000" w:themeColor="text1"/>
          <w:sz w:val="24"/>
        </w:rPr>
        <w:t xml:space="preserve">.2    </w:t>
      </w:r>
      <w:r w:rsidR="00667C7E" w:rsidRPr="00B52D22">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68034BB" w14:textId="77777777" w:rsidR="00667C7E" w:rsidRPr="00B52D22" w:rsidRDefault="00D80B47" w:rsidP="00667C7E">
      <w:pPr>
        <w:spacing w:line="360" w:lineRule="auto"/>
        <w:ind w:left="960" w:hangingChars="400" w:hanging="960"/>
        <w:rPr>
          <w:rFonts w:ascii="宋体" w:hAnsi="宋体"/>
          <w:color w:val="000000" w:themeColor="text1"/>
          <w:sz w:val="24"/>
          <w:szCs w:val="24"/>
        </w:rPr>
      </w:pPr>
      <w:r w:rsidRPr="00B52D22">
        <w:rPr>
          <w:rFonts w:ascii="宋体" w:hAnsi="宋体"/>
          <w:color w:val="000000" w:themeColor="text1"/>
          <w:sz w:val="24"/>
        </w:rPr>
        <w:t>29</w:t>
      </w:r>
      <w:r w:rsidR="00667C7E" w:rsidRPr="00B52D22">
        <w:rPr>
          <w:rFonts w:ascii="宋体" w:hAnsi="宋体"/>
          <w:color w:val="000000" w:themeColor="text1"/>
          <w:sz w:val="24"/>
        </w:rPr>
        <w:t>.3</w:t>
      </w:r>
      <w:r w:rsidR="00667C7E" w:rsidRPr="00B52D22">
        <w:rPr>
          <w:rFonts w:ascii="宋体" w:hAnsi="宋体"/>
          <w:color w:val="000000" w:themeColor="text1"/>
          <w:sz w:val="24"/>
        </w:rPr>
        <w:tab/>
      </w:r>
      <w:r w:rsidR="00667C7E" w:rsidRPr="00B52D22">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7F739A55" w14:textId="77777777" w:rsidR="00686F75" w:rsidRPr="00B52D22" w:rsidRDefault="00D80B47">
      <w:pPr>
        <w:pStyle w:val="3"/>
        <w:rPr>
          <w:rFonts w:ascii="宋体" w:hAnsi="宋体"/>
          <w:color w:val="000000" w:themeColor="text1"/>
          <w:sz w:val="24"/>
          <w:szCs w:val="24"/>
        </w:rPr>
      </w:pPr>
      <w:bookmarkStart w:id="45" w:name="_Toc73427813"/>
      <w:r w:rsidRPr="00B52D22">
        <w:rPr>
          <w:rFonts w:ascii="宋体" w:hAnsi="宋体"/>
          <w:color w:val="000000" w:themeColor="text1"/>
          <w:sz w:val="24"/>
          <w:szCs w:val="24"/>
        </w:rPr>
        <w:t>30</w:t>
      </w:r>
      <w:r w:rsidR="00686F75" w:rsidRPr="00B52D22">
        <w:rPr>
          <w:rFonts w:ascii="宋体" w:hAnsi="宋体" w:hint="eastAsia"/>
          <w:color w:val="000000" w:themeColor="text1"/>
          <w:sz w:val="24"/>
          <w:szCs w:val="24"/>
        </w:rPr>
        <w:t>．中标通知书</w:t>
      </w:r>
      <w:bookmarkEnd w:id="45"/>
    </w:p>
    <w:p w14:paraId="10F4BC1F" w14:textId="77777777" w:rsidR="00686F75" w:rsidRPr="00B52D22" w:rsidRDefault="00686F75">
      <w:pPr>
        <w:spacing w:line="360" w:lineRule="auto"/>
        <w:ind w:left="540"/>
        <w:rPr>
          <w:rFonts w:ascii="宋体" w:hAnsi="宋体"/>
          <w:color w:val="000000" w:themeColor="text1"/>
          <w:sz w:val="24"/>
          <w:szCs w:val="24"/>
        </w:rPr>
      </w:pPr>
      <w:r w:rsidRPr="00B52D22">
        <w:rPr>
          <w:rFonts w:ascii="宋体" w:hAnsi="宋体"/>
          <w:color w:val="000000" w:themeColor="text1"/>
          <w:sz w:val="24"/>
          <w:szCs w:val="24"/>
        </w:rPr>
        <w:t>30.1中标人确定后，</w:t>
      </w:r>
      <w:r w:rsidR="00955651" w:rsidRPr="00B52D22">
        <w:rPr>
          <w:rFonts w:ascii="宋体" w:hAnsi="宋体" w:hint="eastAsia"/>
          <w:color w:val="000000" w:themeColor="text1"/>
          <w:sz w:val="24"/>
          <w:szCs w:val="24"/>
        </w:rPr>
        <w:t>采购代理机构</w:t>
      </w:r>
      <w:r w:rsidRPr="00B52D22">
        <w:rPr>
          <w:rFonts w:ascii="宋体" w:hAnsi="宋体" w:hint="eastAsia"/>
          <w:color w:val="000000" w:themeColor="text1"/>
          <w:sz w:val="24"/>
          <w:szCs w:val="24"/>
        </w:rPr>
        <w:t>将向中标人发出中标通知书。</w:t>
      </w:r>
    </w:p>
    <w:p w14:paraId="17E1B3E0" w14:textId="77777777" w:rsidR="00686F75" w:rsidRPr="00B52D22" w:rsidRDefault="00686F75">
      <w:pPr>
        <w:spacing w:line="360" w:lineRule="auto"/>
        <w:ind w:left="567"/>
        <w:rPr>
          <w:rFonts w:ascii="宋体" w:hAnsi="宋体"/>
          <w:color w:val="000000" w:themeColor="text1"/>
          <w:sz w:val="24"/>
          <w:szCs w:val="24"/>
        </w:rPr>
      </w:pPr>
      <w:r w:rsidRPr="00B52D22">
        <w:rPr>
          <w:rFonts w:ascii="宋体" w:hAnsi="宋体"/>
          <w:color w:val="000000" w:themeColor="text1"/>
          <w:sz w:val="24"/>
          <w:szCs w:val="24"/>
        </w:rPr>
        <w:t>30.2中标通知书是合同的一个组成部分。</w:t>
      </w:r>
    </w:p>
    <w:p w14:paraId="48BE5E35" w14:textId="77777777" w:rsidR="00686F75" w:rsidRPr="00B52D22" w:rsidRDefault="00D80B47">
      <w:pPr>
        <w:pStyle w:val="3"/>
        <w:rPr>
          <w:rFonts w:ascii="宋体" w:hAnsi="宋体"/>
          <w:color w:val="000000" w:themeColor="text1"/>
          <w:sz w:val="24"/>
          <w:szCs w:val="24"/>
        </w:rPr>
      </w:pPr>
      <w:bookmarkStart w:id="46" w:name="_Toc73427814"/>
      <w:r w:rsidRPr="00B52D22">
        <w:rPr>
          <w:rFonts w:ascii="宋体" w:hAnsi="宋体"/>
          <w:color w:val="000000" w:themeColor="text1"/>
          <w:sz w:val="24"/>
          <w:szCs w:val="24"/>
        </w:rPr>
        <w:t>31</w:t>
      </w:r>
      <w:r w:rsidR="00686F75" w:rsidRPr="00B52D22">
        <w:rPr>
          <w:rFonts w:ascii="宋体" w:hAnsi="宋体" w:hint="eastAsia"/>
          <w:color w:val="000000" w:themeColor="text1"/>
          <w:sz w:val="24"/>
          <w:szCs w:val="24"/>
        </w:rPr>
        <w:t>．签订合同</w:t>
      </w:r>
      <w:bookmarkEnd w:id="46"/>
    </w:p>
    <w:p w14:paraId="4A30FC2F" w14:textId="77777777" w:rsidR="00686F75" w:rsidRPr="00B52D22" w:rsidRDefault="00686F75">
      <w:pPr>
        <w:spacing w:line="360" w:lineRule="auto"/>
        <w:ind w:leftChars="270" w:left="1167" w:hangingChars="250" w:hanging="600"/>
        <w:rPr>
          <w:rFonts w:ascii="宋体" w:hAnsi="宋体"/>
          <w:color w:val="000000" w:themeColor="text1"/>
          <w:sz w:val="24"/>
          <w:szCs w:val="24"/>
        </w:rPr>
      </w:pPr>
      <w:r w:rsidRPr="00B52D22">
        <w:rPr>
          <w:rFonts w:ascii="宋体" w:hAnsi="宋体"/>
          <w:color w:val="000000" w:themeColor="text1"/>
          <w:sz w:val="24"/>
          <w:szCs w:val="24"/>
        </w:rPr>
        <w:t>31.1</w:t>
      </w:r>
      <w:r w:rsidR="00955651" w:rsidRPr="00B52D22">
        <w:rPr>
          <w:rFonts w:ascii="宋体" w:hAnsi="宋体" w:hint="eastAsia"/>
          <w:color w:val="000000" w:themeColor="text1"/>
          <w:sz w:val="24"/>
        </w:rPr>
        <w:t>中标人应当自中标通知书发出之日起</w:t>
      </w:r>
      <w:r w:rsidR="00955651" w:rsidRPr="00B52D22">
        <w:rPr>
          <w:rFonts w:ascii="宋体" w:hAnsi="宋体"/>
          <w:color w:val="000000" w:themeColor="text1"/>
          <w:sz w:val="24"/>
        </w:rPr>
        <w:t>30日内，</w:t>
      </w:r>
      <w:r w:rsidR="00955651" w:rsidRPr="00B52D22">
        <w:rPr>
          <w:rFonts w:ascii="宋体" w:hAnsi="宋体" w:cs="Arial" w:hint="eastAsia"/>
          <w:color w:val="000000" w:themeColor="text1"/>
          <w:sz w:val="24"/>
        </w:rPr>
        <w:t>按照招标文件和中标人投标文件的规定，</w:t>
      </w:r>
      <w:r w:rsidR="00955651" w:rsidRPr="00B52D22">
        <w:rPr>
          <w:rFonts w:ascii="宋体" w:hAnsi="宋体" w:hint="eastAsia"/>
          <w:color w:val="000000" w:themeColor="text1"/>
          <w:sz w:val="24"/>
        </w:rPr>
        <w:t>与采购人签订书面合同。</w:t>
      </w:r>
      <w:r w:rsidR="00955651" w:rsidRPr="00B52D22">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54476440" w14:textId="77777777" w:rsidR="00686F75" w:rsidRPr="00B52D22" w:rsidRDefault="00686F75">
      <w:pPr>
        <w:pStyle w:val="2"/>
        <w:jc w:val="center"/>
        <w:rPr>
          <w:rFonts w:ascii="宋体" w:eastAsia="宋体" w:hAnsi="宋体"/>
          <w:color w:val="000000" w:themeColor="text1"/>
          <w:sz w:val="24"/>
          <w:szCs w:val="24"/>
        </w:rPr>
      </w:pPr>
      <w:bookmarkStart w:id="47" w:name="_Toc73427816"/>
      <w:bookmarkStart w:id="48" w:name="_Toc87063336"/>
      <w:r w:rsidRPr="00B52D22">
        <w:rPr>
          <w:rFonts w:ascii="宋体" w:eastAsia="宋体" w:hAnsi="宋体" w:hint="eastAsia"/>
          <w:color w:val="000000" w:themeColor="text1"/>
          <w:sz w:val="24"/>
          <w:szCs w:val="24"/>
        </w:rPr>
        <w:lastRenderedPageBreak/>
        <w:t>第四章</w:t>
      </w:r>
      <w:r w:rsidRPr="00B52D22">
        <w:rPr>
          <w:rFonts w:ascii="宋体" w:eastAsia="宋体" w:hAnsi="宋体"/>
          <w:color w:val="000000" w:themeColor="text1"/>
          <w:sz w:val="24"/>
          <w:szCs w:val="24"/>
        </w:rPr>
        <w:t xml:space="preserve">  </w:t>
      </w:r>
      <w:r w:rsidRPr="00B52D22">
        <w:rPr>
          <w:rFonts w:ascii="宋体" w:eastAsia="宋体" w:hAnsi="宋体" w:hint="eastAsia"/>
          <w:color w:val="000000" w:themeColor="text1"/>
          <w:sz w:val="24"/>
          <w:szCs w:val="24"/>
        </w:rPr>
        <w:t>合同资料表</w:t>
      </w:r>
      <w:bookmarkEnd w:id="47"/>
      <w:bookmarkEnd w:id="48"/>
    </w:p>
    <w:p w14:paraId="51DDC889" w14:textId="77777777" w:rsidR="00686F75" w:rsidRPr="00B52D22" w:rsidRDefault="00686F75">
      <w:pPr>
        <w:rPr>
          <w:rFonts w:ascii="宋体" w:hAnsi="宋体"/>
          <w:color w:val="000000" w:themeColor="text1"/>
          <w:sz w:val="24"/>
          <w:szCs w:val="24"/>
        </w:rPr>
      </w:pPr>
      <w:r w:rsidRPr="00B52D22">
        <w:rPr>
          <w:rFonts w:ascii="宋体" w:hAnsi="宋体"/>
          <w:color w:val="000000" w:themeColor="text1"/>
          <w:sz w:val="24"/>
          <w:szCs w:val="24"/>
        </w:rPr>
        <w:t xml:space="preserve">    本表关于要采购的货物的具体资料是对合同条款的具体补充和修改，如有矛盾，应以本资料表为准。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AF7D52" w:rsidRPr="00B52D22" w14:paraId="4F277660"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44630F14" w14:textId="77777777" w:rsidR="00686F75" w:rsidRPr="00B52D22" w:rsidRDefault="00686F75">
            <w:pPr>
              <w:jc w:val="center"/>
              <w:rPr>
                <w:rFonts w:ascii="宋体" w:hAnsi="宋体"/>
                <w:b/>
                <w:color w:val="000000" w:themeColor="text1"/>
                <w:sz w:val="24"/>
                <w:szCs w:val="24"/>
              </w:rPr>
            </w:pPr>
            <w:r w:rsidRPr="00B52D22">
              <w:rPr>
                <w:rFonts w:ascii="宋体" w:hAnsi="宋体" w:hint="eastAsia"/>
                <w:b/>
                <w:color w:val="000000" w:themeColor="text1"/>
                <w:sz w:val="24"/>
                <w:szCs w:val="24"/>
              </w:rPr>
              <w:t>序号</w:t>
            </w:r>
          </w:p>
        </w:tc>
        <w:tc>
          <w:tcPr>
            <w:tcW w:w="6660" w:type="dxa"/>
            <w:tcBorders>
              <w:top w:val="single" w:sz="6" w:space="0" w:color="auto"/>
              <w:left w:val="single" w:sz="6" w:space="0" w:color="auto"/>
              <w:bottom w:val="single" w:sz="6" w:space="0" w:color="auto"/>
              <w:right w:val="single" w:sz="12" w:space="0" w:color="auto"/>
            </w:tcBorders>
            <w:vAlign w:val="center"/>
          </w:tcPr>
          <w:p w14:paraId="27464DE8" w14:textId="77777777" w:rsidR="00686F75" w:rsidRPr="00B52D22" w:rsidRDefault="00686F75">
            <w:pPr>
              <w:jc w:val="center"/>
              <w:rPr>
                <w:rFonts w:ascii="宋体" w:hAnsi="宋体"/>
                <w:b/>
                <w:color w:val="000000" w:themeColor="text1"/>
                <w:sz w:val="24"/>
                <w:szCs w:val="24"/>
              </w:rPr>
            </w:pPr>
            <w:r w:rsidRPr="00B52D22">
              <w:rPr>
                <w:rFonts w:ascii="宋体" w:hAnsi="宋体" w:hint="eastAsia"/>
                <w:b/>
                <w:color w:val="000000" w:themeColor="text1"/>
                <w:sz w:val="24"/>
                <w:szCs w:val="24"/>
              </w:rPr>
              <w:t>内</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容</w:t>
            </w:r>
          </w:p>
        </w:tc>
      </w:tr>
      <w:tr w:rsidR="00AF7D52" w:rsidRPr="00B52D22" w14:paraId="314B7E99"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7F52A73" w14:textId="77777777" w:rsidR="00686F75" w:rsidRPr="00B52D22" w:rsidRDefault="005A5D20">
            <w:pPr>
              <w:jc w:val="center"/>
              <w:rPr>
                <w:rFonts w:ascii="宋体" w:hAnsi="宋体"/>
                <w:color w:val="000000" w:themeColor="text1"/>
                <w:sz w:val="24"/>
                <w:szCs w:val="24"/>
              </w:rPr>
            </w:pPr>
            <w:r w:rsidRPr="00B52D22">
              <w:rPr>
                <w:rFonts w:ascii="宋体" w:hAnsi="宋体"/>
                <w:color w:val="000000" w:themeColor="text1"/>
                <w:sz w:val="24"/>
                <w:szCs w:val="24"/>
              </w:rPr>
              <w:t>1</w:t>
            </w:r>
          </w:p>
        </w:tc>
        <w:tc>
          <w:tcPr>
            <w:tcW w:w="6660" w:type="dxa"/>
            <w:tcBorders>
              <w:top w:val="single" w:sz="6" w:space="0" w:color="auto"/>
              <w:left w:val="single" w:sz="6" w:space="0" w:color="auto"/>
              <w:bottom w:val="single" w:sz="6" w:space="0" w:color="auto"/>
              <w:right w:val="single" w:sz="12" w:space="0" w:color="auto"/>
            </w:tcBorders>
            <w:vAlign w:val="center"/>
          </w:tcPr>
          <w:p w14:paraId="536A54FE" w14:textId="77777777" w:rsidR="00686F75" w:rsidRPr="00B52D22" w:rsidRDefault="00686F75">
            <w:pPr>
              <w:jc w:val="center"/>
              <w:rPr>
                <w:rFonts w:ascii="宋体" w:hAnsi="宋体"/>
                <w:color w:val="000000" w:themeColor="text1"/>
                <w:sz w:val="24"/>
                <w:szCs w:val="24"/>
              </w:rPr>
            </w:pPr>
            <w:r w:rsidRPr="00B52D22">
              <w:rPr>
                <w:rFonts w:ascii="宋体" w:hAnsi="宋体" w:hint="eastAsia"/>
                <w:color w:val="000000" w:themeColor="text1"/>
                <w:sz w:val="24"/>
                <w:szCs w:val="24"/>
              </w:rPr>
              <w:t>付款方法和条件：如下。</w:t>
            </w:r>
          </w:p>
        </w:tc>
      </w:tr>
      <w:tr w:rsidR="00AF7D52" w:rsidRPr="00B52D22" w14:paraId="2E28F6C7"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384483C2" w14:textId="77777777" w:rsidR="00686F75" w:rsidRPr="00B52D22" w:rsidRDefault="005A5D20">
            <w:pPr>
              <w:jc w:val="center"/>
              <w:rPr>
                <w:rFonts w:ascii="宋体" w:hAnsi="宋体"/>
                <w:color w:val="000000" w:themeColor="text1"/>
                <w:sz w:val="24"/>
                <w:szCs w:val="24"/>
              </w:rPr>
            </w:pPr>
            <w:r w:rsidRPr="00B52D22">
              <w:rPr>
                <w:rFonts w:ascii="宋体" w:hAnsi="宋体"/>
                <w:color w:val="000000" w:themeColor="text1"/>
                <w:sz w:val="24"/>
                <w:szCs w:val="24"/>
              </w:rPr>
              <w:t>2</w:t>
            </w:r>
          </w:p>
        </w:tc>
        <w:tc>
          <w:tcPr>
            <w:tcW w:w="6660" w:type="dxa"/>
            <w:tcBorders>
              <w:top w:val="single" w:sz="6" w:space="0" w:color="auto"/>
              <w:left w:val="single" w:sz="6" w:space="0" w:color="auto"/>
              <w:bottom w:val="single" w:sz="6" w:space="0" w:color="auto"/>
              <w:right w:val="single" w:sz="12" w:space="0" w:color="auto"/>
            </w:tcBorders>
            <w:vAlign w:val="center"/>
          </w:tcPr>
          <w:p w14:paraId="377F6A97" w14:textId="77777777" w:rsidR="00686F75" w:rsidRPr="00B52D22" w:rsidRDefault="00686F75">
            <w:pPr>
              <w:jc w:val="center"/>
              <w:rPr>
                <w:rFonts w:ascii="宋体" w:hAnsi="宋体"/>
                <w:color w:val="000000" w:themeColor="text1"/>
                <w:sz w:val="24"/>
                <w:szCs w:val="24"/>
              </w:rPr>
            </w:pPr>
            <w:r w:rsidRPr="00B52D22">
              <w:rPr>
                <w:rFonts w:ascii="宋体" w:hAnsi="宋体" w:hint="eastAsia"/>
                <w:color w:val="000000" w:themeColor="text1"/>
                <w:sz w:val="24"/>
                <w:szCs w:val="24"/>
              </w:rPr>
              <w:t>项目现场名称：</w:t>
            </w:r>
            <w:r w:rsidR="006B440E" w:rsidRPr="00B52D22">
              <w:rPr>
                <w:rFonts w:ascii="宋体" w:hAnsi="宋体" w:hint="eastAsia"/>
                <w:color w:val="000000" w:themeColor="text1"/>
                <w:sz w:val="24"/>
                <w:szCs w:val="24"/>
              </w:rPr>
              <w:t>中国人民公安大学</w:t>
            </w:r>
            <w:r w:rsidRPr="00B52D22">
              <w:rPr>
                <w:rFonts w:ascii="宋体" w:hAnsi="宋体" w:hint="eastAsia"/>
                <w:color w:val="000000" w:themeColor="text1"/>
                <w:sz w:val="24"/>
                <w:szCs w:val="24"/>
              </w:rPr>
              <w:t>。</w:t>
            </w:r>
          </w:p>
        </w:tc>
      </w:tr>
      <w:tr w:rsidR="00AF7D52" w:rsidRPr="00B52D22" w14:paraId="5C8E7B35"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748FF48D" w14:textId="77777777" w:rsidR="00686F75" w:rsidRPr="00B52D22" w:rsidRDefault="005A5D20">
            <w:pPr>
              <w:jc w:val="center"/>
              <w:rPr>
                <w:rFonts w:ascii="宋体" w:hAnsi="宋体"/>
                <w:color w:val="000000" w:themeColor="text1"/>
                <w:sz w:val="24"/>
                <w:szCs w:val="24"/>
              </w:rPr>
            </w:pPr>
            <w:r w:rsidRPr="00B52D22">
              <w:rPr>
                <w:rFonts w:ascii="宋体" w:hAnsi="宋体"/>
                <w:color w:val="000000" w:themeColor="text1"/>
                <w:sz w:val="24"/>
                <w:szCs w:val="24"/>
              </w:rPr>
              <w:t>3</w:t>
            </w:r>
          </w:p>
        </w:tc>
        <w:tc>
          <w:tcPr>
            <w:tcW w:w="6660" w:type="dxa"/>
            <w:tcBorders>
              <w:top w:val="single" w:sz="6" w:space="0" w:color="auto"/>
              <w:left w:val="single" w:sz="6" w:space="0" w:color="auto"/>
              <w:bottom w:val="single" w:sz="6" w:space="0" w:color="auto"/>
              <w:right w:val="single" w:sz="12" w:space="0" w:color="auto"/>
            </w:tcBorders>
            <w:vAlign w:val="center"/>
          </w:tcPr>
          <w:p w14:paraId="51A5B145" w14:textId="77777777" w:rsidR="00686F75" w:rsidRPr="00B52D22" w:rsidRDefault="00686F75">
            <w:pPr>
              <w:jc w:val="center"/>
              <w:rPr>
                <w:rFonts w:ascii="宋体" w:hAnsi="宋体"/>
                <w:color w:val="000000" w:themeColor="text1"/>
                <w:sz w:val="24"/>
                <w:szCs w:val="24"/>
              </w:rPr>
            </w:pPr>
            <w:r w:rsidRPr="00B52D22">
              <w:rPr>
                <w:rFonts w:ascii="宋体" w:hAnsi="宋体" w:hint="eastAsia"/>
                <w:color w:val="000000" w:themeColor="text1"/>
                <w:sz w:val="24"/>
                <w:szCs w:val="24"/>
              </w:rPr>
              <w:t>交货期：</w:t>
            </w:r>
            <w:r w:rsidR="00AF7D52" w:rsidRPr="00B52D22">
              <w:rPr>
                <w:rFonts w:ascii="宋体" w:hAnsi="宋体" w:hint="eastAsia"/>
                <w:color w:val="000000" w:themeColor="text1"/>
                <w:sz w:val="24"/>
                <w:szCs w:val="24"/>
              </w:rPr>
              <w:t>见第六章规定</w:t>
            </w:r>
            <w:r w:rsidRPr="00B52D22">
              <w:rPr>
                <w:rFonts w:ascii="宋体" w:hAnsi="宋体" w:hint="eastAsia"/>
                <w:color w:val="000000" w:themeColor="text1"/>
                <w:sz w:val="24"/>
                <w:szCs w:val="24"/>
              </w:rPr>
              <w:t>。</w:t>
            </w:r>
          </w:p>
        </w:tc>
      </w:tr>
      <w:tr w:rsidR="00AF7D52" w:rsidRPr="00B52D22" w14:paraId="07B327D3" w14:textId="77777777">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14:paraId="6119839B" w14:textId="77777777" w:rsidR="00686F75" w:rsidRPr="00B52D22" w:rsidRDefault="005A5D20">
            <w:pPr>
              <w:jc w:val="center"/>
              <w:rPr>
                <w:rFonts w:ascii="宋体" w:hAnsi="宋体"/>
                <w:color w:val="000000" w:themeColor="text1"/>
                <w:sz w:val="24"/>
                <w:szCs w:val="24"/>
              </w:rPr>
            </w:pPr>
            <w:r w:rsidRPr="00B52D22">
              <w:rPr>
                <w:rFonts w:ascii="宋体" w:hAnsi="宋体"/>
                <w:color w:val="000000" w:themeColor="text1"/>
                <w:sz w:val="24"/>
                <w:szCs w:val="24"/>
              </w:rPr>
              <w:t>4</w:t>
            </w:r>
          </w:p>
        </w:tc>
        <w:tc>
          <w:tcPr>
            <w:tcW w:w="6660" w:type="dxa"/>
            <w:tcBorders>
              <w:top w:val="single" w:sz="6" w:space="0" w:color="auto"/>
              <w:left w:val="single" w:sz="6" w:space="0" w:color="auto"/>
              <w:bottom w:val="single" w:sz="6" w:space="0" w:color="auto"/>
              <w:right w:val="single" w:sz="12" w:space="0" w:color="auto"/>
            </w:tcBorders>
            <w:vAlign w:val="center"/>
          </w:tcPr>
          <w:p w14:paraId="2ADACBF8" w14:textId="77777777" w:rsidR="00935380" w:rsidRPr="00B52D22" w:rsidRDefault="00686F75">
            <w:pPr>
              <w:jc w:val="center"/>
              <w:rPr>
                <w:rFonts w:ascii="宋体" w:hAnsi="宋体"/>
                <w:color w:val="000000" w:themeColor="text1"/>
                <w:sz w:val="24"/>
                <w:szCs w:val="24"/>
              </w:rPr>
            </w:pPr>
            <w:r w:rsidRPr="00B52D22">
              <w:rPr>
                <w:rFonts w:ascii="宋体" w:hAnsi="宋体" w:hint="eastAsia"/>
                <w:color w:val="000000" w:themeColor="text1"/>
                <w:sz w:val="24"/>
                <w:szCs w:val="24"/>
              </w:rPr>
              <w:t>乙方对所供货物至少提供验收合格之日起</w:t>
            </w:r>
            <w:r w:rsidRPr="00B52D22">
              <w:rPr>
                <w:rFonts w:ascii="宋体" w:hAnsi="宋体"/>
                <w:color w:val="000000" w:themeColor="text1"/>
                <w:sz w:val="24"/>
                <w:szCs w:val="24"/>
              </w:rPr>
              <w:t>12个月的售后服务，如该产品提供给其它</w:t>
            </w:r>
            <w:r w:rsidR="00C751AA"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通常的售后服务时间更长则按通常标准执行。在此期间内，提供完全免费的维修、保养以及技术支</w:t>
            </w:r>
          </w:p>
          <w:p w14:paraId="26CFA9D5" w14:textId="77777777" w:rsidR="00686F75" w:rsidRPr="00B52D22" w:rsidRDefault="00686F75">
            <w:pPr>
              <w:rPr>
                <w:rFonts w:ascii="宋体" w:hAnsi="宋体"/>
                <w:color w:val="000000" w:themeColor="text1"/>
                <w:sz w:val="24"/>
                <w:szCs w:val="24"/>
              </w:rPr>
            </w:pPr>
            <w:r w:rsidRPr="00B52D22">
              <w:rPr>
                <w:rFonts w:ascii="宋体" w:hAnsi="宋体" w:hint="eastAsia"/>
                <w:color w:val="000000" w:themeColor="text1"/>
                <w:sz w:val="24"/>
                <w:szCs w:val="24"/>
              </w:rPr>
              <w:t>持。</w:t>
            </w:r>
          </w:p>
        </w:tc>
      </w:tr>
      <w:tr w:rsidR="00AF7D52" w:rsidRPr="00B52D22" w14:paraId="4E7E428E" w14:textId="77777777">
        <w:trPr>
          <w:trHeight w:val="600"/>
        </w:trPr>
        <w:tc>
          <w:tcPr>
            <w:tcW w:w="1648" w:type="dxa"/>
            <w:tcBorders>
              <w:top w:val="single" w:sz="6" w:space="0" w:color="auto"/>
              <w:left w:val="single" w:sz="12" w:space="0" w:color="auto"/>
              <w:bottom w:val="single" w:sz="12" w:space="0" w:color="auto"/>
              <w:right w:val="single" w:sz="6" w:space="0" w:color="auto"/>
            </w:tcBorders>
            <w:vAlign w:val="center"/>
          </w:tcPr>
          <w:p w14:paraId="7F0B7C27" w14:textId="77777777" w:rsidR="00686F75" w:rsidRPr="00B52D22" w:rsidRDefault="005A5D20">
            <w:pPr>
              <w:jc w:val="center"/>
              <w:rPr>
                <w:rFonts w:ascii="宋体" w:hAnsi="宋体"/>
                <w:color w:val="000000" w:themeColor="text1"/>
                <w:sz w:val="24"/>
                <w:szCs w:val="24"/>
              </w:rPr>
            </w:pPr>
            <w:r w:rsidRPr="00B52D22">
              <w:rPr>
                <w:rFonts w:ascii="宋体" w:hAnsi="宋体"/>
                <w:color w:val="000000" w:themeColor="text1"/>
                <w:sz w:val="24"/>
                <w:szCs w:val="24"/>
              </w:rPr>
              <w:t>5</w:t>
            </w:r>
          </w:p>
        </w:tc>
        <w:tc>
          <w:tcPr>
            <w:tcW w:w="6660" w:type="dxa"/>
            <w:tcBorders>
              <w:top w:val="single" w:sz="6" w:space="0" w:color="auto"/>
              <w:left w:val="single" w:sz="6" w:space="0" w:color="auto"/>
              <w:bottom w:val="single" w:sz="12" w:space="0" w:color="auto"/>
              <w:right w:val="single" w:sz="12" w:space="0" w:color="auto"/>
            </w:tcBorders>
            <w:vAlign w:val="center"/>
          </w:tcPr>
          <w:p w14:paraId="76A6CE57" w14:textId="77777777" w:rsidR="00686F75" w:rsidRPr="00B52D22" w:rsidRDefault="00686F75">
            <w:pPr>
              <w:jc w:val="center"/>
              <w:rPr>
                <w:rFonts w:ascii="宋体" w:hAnsi="宋体"/>
                <w:color w:val="000000" w:themeColor="text1"/>
                <w:sz w:val="24"/>
                <w:szCs w:val="24"/>
              </w:rPr>
            </w:pPr>
            <w:r w:rsidRPr="00B52D22">
              <w:rPr>
                <w:rFonts w:ascii="宋体" w:hAnsi="宋体" w:hint="eastAsia"/>
                <w:color w:val="000000" w:themeColor="text1"/>
                <w:sz w:val="24"/>
                <w:szCs w:val="24"/>
              </w:rPr>
              <w:t>违约罚款</w:t>
            </w:r>
            <w:r w:rsidRPr="00B52D22">
              <w:rPr>
                <w:rFonts w:ascii="宋体" w:hAnsi="宋体"/>
                <w:color w:val="000000" w:themeColor="text1"/>
                <w:sz w:val="24"/>
                <w:szCs w:val="24"/>
              </w:rPr>
              <w:t>:每延误一周的</w:t>
            </w:r>
            <w:r w:rsidRPr="00B52D22">
              <w:rPr>
                <w:rFonts w:ascii="宋体" w:hAnsi="宋体" w:hint="eastAsia"/>
                <w:color w:val="000000" w:themeColor="text1"/>
                <w:sz w:val="24"/>
                <w:szCs w:val="24"/>
              </w:rPr>
              <w:t>赔偿费按迟交货物交货价或未提供服务的服务费用的百分之零点五（</w:t>
            </w:r>
            <w:r w:rsidRPr="00B52D22">
              <w:rPr>
                <w:rFonts w:ascii="宋体" w:hAnsi="宋体"/>
                <w:color w:val="000000" w:themeColor="text1"/>
                <w:sz w:val="24"/>
                <w:szCs w:val="24"/>
              </w:rPr>
              <w:t>0.5%）计收，直至交货或提供服务为止。误期赔偿费的最高限额为合同价格的百分之五（5%）。一</w:t>
            </w:r>
          </w:p>
          <w:p w14:paraId="7846C847" w14:textId="77777777" w:rsidR="00686F75" w:rsidRPr="00B52D22" w:rsidRDefault="00686F75">
            <w:pPr>
              <w:rPr>
                <w:rFonts w:ascii="宋体" w:hAnsi="宋体"/>
                <w:color w:val="000000" w:themeColor="text1"/>
                <w:sz w:val="24"/>
                <w:szCs w:val="24"/>
              </w:rPr>
            </w:pPr>
            <w:r w:rsidRPr="00B52D22">
              <w:rPr>
                <w:rFonts w:ascii="宋体" w:hAnsi="宋体" w:hint="eastAsia"/>
                <w:color w:val="000000" w:themeColor="text1"/>
                <w:sz w:val="24"/>
                <w:szCs w:val="24"/>
              </w:rPr>
              <w:t>旦达到误期赔偿费的最高限额，</w:t>
            </w:r>
            <w:r w:rsidR="00C751AA"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可考虑终止合同。</w:t>
            </w:r>
          </w:p>
        </w:tc>
      </w:tr>
    </w:tbl>
    <w:p w14:paraId="5CCC17AD" w14:textId="77777777" w:rsidR="00686F75" w:rsidRPr="00B52D22" w:rsidRDefault="00686F75">
      <w:pPr>
        <w:pStyle w:val="30"/>
        <w:ind w:left="0"/>
        <w:rPr>
          <w:rFonts w:ascii="宋体" w:eastAsia="宋体" w:hAnsi="宋体"/>
          <w:color w:val="000000" w:themeColor="text1"/>
          <w:szCs w:val="24"/>
        </w:rPr>
      </w:pPr>
      <w:r w:rsidRPr="00B52D22">
        <w:rPr>
          <w:rFonts w:ascii="宋体" w:eastAsia="宋体" w:hAnsi="宋体" w:hint="eastAsia"/>
          <w:color w:val="000000" w:themeColor="text1"/>
          <w:szCs w:val="24"/>
        </w:rPr>
        <w:t>付款方法和条件：</w:t>
      </w:r>
      <w:r w:rsidR="00CB0218" w:rsidRPr="00B52D22">
        <w:rPr>
          <w:rFonts w:ascii="宋体" w:eastAsia="宋体" w:hAnsi="宋体"/>
          <w:color w:val="000000" w:themeColor="text1"/>
          <w:szCs w:val="24"/>
        </w:rPr>
        <w:t xml:space="preserve"> </w:t>
      </w:r>
    </w:p>
    <w:p w14:paraId="1CB53CBD" w14:textId="77777777" w:rsidR="00686F75" w:rsidRPr="006A5DA1" w:rsidRDefault="00686F75">
      <w:pPr>
        <w:pStyle w:val="30"/>
        <w:ind w:left="0" w:firstLineChars="200" w:firstLine="480"/>
        <w:rPr>
          <w:rFonts w:ascii="宋体" w:eastAsia="宋体" w:hAnsi="宋体"/>
          <w:color w:val="000000" w:themeColor="text1"/>
          <w:szCs w:val="24"/>
        </w:rPr>
      </w:pPr>
      <w:r w:rsidRPr="006A5DA1">
        <w:rPr>
          <w:rFonts w:ascii="宋体" w:eastAsia="宋体" w:hAnsi="宋体" w:hint="eastAsia"/>
          <w:color w:val="000000" w:themeColor="text1"/>
          <w:szCs w:val="24"/>
        </w:rPr>
        <w:t>本合同项下付款需按下列方式进行并不接受偏离：</w:t>
      </w:r>
    </w:p>
    <w:p w14:paraId="6FE7DFEC" w14:textId="77777777" w:rsidR="00B042B0" w:rsidRPr="006A5DA1" w:rsidRDefault="00B042B0" w:rsidP="00B042B0">
      <w:pPr>
        <w:spacing w:before="120" w:line="360" w:lineRule="auto"/>
        <w:rPr>
          <w:rFonts w:ascii="宋体" w:hAnsi="宋体"/>
          <w:color w:val="000000" w:themeColor="text1"/>
          <w:kern w:val="0"/>
          <w:sz w:val="24"/>
          <w:szCs w:val="24"/>
        </w:rPr>
      </w:pPr>
      <w:r w:rsidRPr="006A5DA1">
        <w:rPr>
          <w:rFonts w:ascii="宋体" w:hAnsi="宋体"/>
          <w:color w:val="000000" w:themeColor="text1"/>
          <w:kern w:val="0"/>
          <w:sz w:val="24"/>
          <w:szCs w:val="24"/>
        </w:rPr>
        <w:t>(1)中标后7日内，卖方支付合同总价的5%作为履约保证金；</w:t>
      </w:r>
    </w:p>
    <w:p w14:paraId="2D864298" w14:textId="77777777" w:rsidR="00B042B0" w:rsidRPr="006A5DA1" w:rsidRDefault="00B042B0" w:rsidP="006A5DA1">
      <w:pPr>
        <w:spacing w:before="120" w:line="360" w:lineRule="auto"/>
        <w:ind w:left="480" w:hangingChars="200" w:hanging="480"/>
        <w:rPr>
          <w:rFonts w:ascii="宋体" w:hAnsi="宋体"/>
          <w:color w:val="000000" w:themeColor="text1"/>
          <w:kern w:val="0"/>
          <w:sz w:val="24"/>
          <w:szCs w:val="24"/>
        </w:rPr>
      </w:pPr>
      <w:r w:rsidRPr="006A5DA1">
        <w:rPr>
          <w:rFonts w:ascii="宋体" w:hAnsi="宋体"/>
          <w:color w:val="000000" w:themeColor="text1"/>
          <w:kern w:val="0"/>
          <w:sz w:val="24"/>
          <w:szCs w:val="24"/>
        </w:rPr>
        <w:t xml:space="preserve">(2) </w:t>
      </w:r>
      <w:r w:rsidR="005A5D20" w:rsidRPr="006A5DA1">
        <w:rPr>
          <w:rFonts w:ascii="宋体" w:hAnsi="宋体" w:hint="eastAsia"/>
          <w:color w:val="000000" w:themeColor="text1"/>
          <w:kern w:val="0"/>
          <w:sz w:val="24"/>
          <w:szCs w:val="24"/>
        </w:rPr>
        <w:t>全部</w:t>
      </w:r>
      <w:r w:rsidRPr="006A5DA1">
        <w:rPr>
          <w:rFonts w:ascii="宋体" w:hAnsi="宋体" w:hint="eastAsia"/>
          <w:color w:val="000000" w:themeColor="text1"/>
          <w:kern w:val="0"/>
          <w:sz w:val="24"/>
          <w:szCs w:val="24"/>
        </w:rPr>
        <w:t>货物到达指定地点且验收合格</w:t>
      </w:r>
      <w:r w:rsidR="005A5D20" w:rsidRPr="006A5DA1">
        <w:rPr>
          <w:rFonts w:ascii="宋体" w:hAnsi="宋体" w:hint="eastAsia"/>
          <w:color w:val="000000" w:themeColor="text1"/>
          <w:kern w:val="0"/>
          <w:sz w:val="24"/>
          <w:szCs w:val="24"/>
        </w:rPr>
        <w:t>后</w:t>
      </w:r>
      <w:r w:rsidR="005A5D20" w:rsidRPr="006A5DA1">
        <w:rPr>
          <w:rFonts w:ascii="宋体" w:hAnsi="宋体"/>
          <w:color w:val="000000" w:themeColor="text1"/>
          <w:kern w:val="0"/>
          <w:sz w:val="24"/>
          <w:szCs w:val="24"/>
        </w:rPr>
        <w:t>120</w:t>
      </w:r>
      <w:r w:rsidRPr="006A5DA1">
        <w:rPr>
          <w:rFonts w:ascii="宋体" w:hAnsi="宋体"/>
          <w:color w:val="000000" w:themeColor="text1"/>
          <w:kern w:val="0"/>
          <w:sz w:val="24"/>
          <w:szCs w:val="24"/>
        </w:rPr>
        <w:t>天内，买方支付</w:t>
      </w:r>
      <w:r w:rsidR="005A5D20" w:rsidRPr="006A5DA1">
        <w:rPr>
          <w:rFonts w:ascii="宋体" w:hAnsi="宋体" w:hint="eastAsia"/>
          <w:color w:val="000000" w:themeColor="text1"/>
          <w:kern w:val="0"/>
          <w:sz w:val="24"/>
          <w:szCs w:val="24"/>
        </w:rPr>
        <w:t>实际交货货物</w:t>
      </w:r>
      <w:r w:rsidRPr="006A5DA1">
        <w:rPr>
          <w:rFonts w:ascii="宋体" w:hAnsi="宋体"/>
          <w:color w:val="000000" w:themeColor="text1"/>
          <w:kern w:val="0"/>
          <w:sz w:val="24"/>
          <w:szCs w:val="24"/>
        </w:rPr>
        <w:t>总价的100%；</w:t>
      </w:r>
    </w:p>
    <w:p w14:paraId="12B57D64" w14:textId="77777777" w:rsidR="00CA12D8" w:rsidRPr="00B52D22" w:rsidRDefault="00B042B0" w:rsidP="00391FEF">
      <w:pPr>
        <w:pStyle w:val="30"/>
        <w:ind w:left="0"/>
        <w:rPr>
          <w:rFonts w:ascii="宋体" w:eastAsia="宋体" w:hAnsi="宋体"/>
          <w:color w:val="000000" w:themeColor="text1"/>
          <w:szCs w:val="24"/>
        </w:rPr>
      </w:pPr>
      <w:r w:rsidRPr="006A5DA1">
        <w:rPr>
          <w:rFonts w:ascii="宋体" w:eastAsia="宋体" w:hAnsi="宋体"/>
          <w:color w:val="000000" w:themeColor="text1"/>
          <w:szCs w:val="24"/>
        </w:rPr>
        <w:t xml:space="preserve">(3) </w:t>
      </w:r>
      <w:r w:rsidRPr="006A5DA1">
        <w:rPr>
          <w:rFonts w:ascii="宋体" w:eastAsia="宋体" w:hAnsi="宋体" w:hint="eastAsia"/>
          <w:color w:val="000000" w:themeColor="text1"/>
          <w:szCs w:val="24"/>
        </w:rPr>
        <w:t>买方在全部到货</w:t>
      </w:r>
      <w:r w:rsidR="005A5D20" w:rsidRPr="006A5DA1">
        <w:rPr>
          <w:rFonts w:ascii="宋体" w:eastAsia="宋体" w:hAnsi="宋体" w:hint="eastAsia"/>
          <w:color w:val="000000" w:themeColor="text1"/>
          <w:szCs w:val="24"/>
        </w:rPr>
        <w:t>并验收合格</w:t>
      </w:r>
      <w:r w:rsidRPr="006A5DA1">
        <w:rPr>
          <w:rFonts w:ascii="宋体" w:eastAsia="宋体" w:hAnsi="宋体" w:hint="eastAsia"/>
          <w:color w:val="000000" w:themeColor="text1"/>
          <w:szCs w:val="24"/>
        </w:rPr>
        <w:t>后退还卖方递交的履约保证金。</w:t>
      </w:r>
    </w:p>
    <w:p w14:paraId="57981355" w14:textId="77777777" w:rsidR="00CF3C59" w:rsidRPr="00B52D22" w:rsidRDefault="00686F75" w:rsidP="00A107DB">
      <w:pPr>
        <w:pStyle w:val="30"/>
        <w:ind w:left="0"/>
        <w:rPr>
          <w:rFonts w:ascii="宋体" w:eastAsia="宋体" w:hAnsi="宋体"/>
          <w:color w:val="000000" w:themeColor="text1"/>
          <w:szCs w:val="24"/>
        </w:rPr>
        <w:sectPr w:rsidR="00CF3C59" w:rsidRPr="00B52D22">
          <w:type w:val="oddPage"/>
          <w:pgSz w:w="11907" w:h="16840"/>
          <w:pgMar w:top="1246" w:right="1797" w:bottom="833" w:left="1797" w:header="851" w:footer="992" w:gutter="0"/>
          <w:cols w:space="720"/>
          <w:docGrid w:linePitch="326"/>
        </w:sectPr>
      </w:pPr>
      <w:r w:rsidRPr="00B52D22">
        <w:rPr>
          <w:rFonts w:ascii="宋体" w:eastAsia="宋体" w:hAnsi="宋体"/>
          <w:color w:val="000000" w:themeColor="text1"/>
          <w:szCs w:val="24"/>
        </w:rPr>
        <w:t xml:space="preserve">     </w:t>
      </w:r>
    </w:p>
    <w:p w14:paraId="002A91F4" w14:textId="77777777" w:rsidR="0036131E" w:rsidRPr="00B52D22" w:rsidRDefault="00686F75" w:rsidP="00A107DB">
      <w:pPr>
        <w:pStyle w:val="aff9"/>
        <w:ind w:firstLineChars="700" w:firstLine="1687"/>
        <w:jc w:val="both"/>
        <w:rPr>
          <w:rFonts w:ascii="宋体" w:eastAsia="宋体" w:hAnsi="宋体"/>
          <w:bCs w:val="0"/>
          <w:color w:val="000000" w:themeColor="text1"/>
        </w:rPr>
      </w:pPr>
      <w:bookmarkStart w:id="49" w:name="_Toc203985117"/>
      <w:bookmarkStart w:id="50" w:name="_Toc73427817"/>
      <w:bookmarkStart w:id="51" w:name="_Toc87063337"/>
      <w:r w:rsidRPr="00B52D22">
        <w:rPr>
          <w:rFonts w:ascii="宋体" w:eastAsia="宋体" w:hAnsi="宋体" w:hint="eastAsia"/>
          <w:color w:val="000000" w:themeColor="text1"/>
        </w:rPr>
        <w:lastRenderedPageBreak/>
        <w:t>第五章</w:t>
      </w:r>
      <w:r w:rsidRPr="00B52D22">
        <w:rPr>
          <w:rFonts w:ascii="宋体" w:eastAsia="宋体" w:hAnsi="宋体"/>
          <w:color w:val="000000" w:themeColor="text1"/>
        </w:rPr>
        <w:t xml:space="preserve">  </w:t>
      </w:r>
      <w:r w:rsidR="005F1674" w:rsidRPr="00B52D22">
        <w:rPr>
          <w:rFonts w:ascii="宋体" w:eastAsia="宋体" w:hAnsi="宋体"/>
          <w:color w:val="000000" w:themeColor="text1"/>
        </w:rPr>
        <w:t xml:space="preserve"> </w:t>
      </w:r>
      <w:r w:rsidR="005F1674" w:rsidRPr="006A5DA1">
        <w:rPr>
          <w:rFonts w:ascii="宋体" w:eastAsia="宋体" w:hAnsi="宋体"/>
          <w:color w:val="000000" w:themeColor="text1"/>
        </w:rPr>
        <w:t xml:space="preserve"> </w:t>
      </w:r>
      <w:r w:rsidR="0036131E" w:rsidRPr="006A5DA1">
        <w:rPr>
          <w:rFonts w:ascii="宋体" w:eastAsia="宋体" w:hAnsi="宋体" w:hint="eastAsia"/>
          <w:bCs w:val="0"/>
          <w:color w:val="000000" w:themeColor="text1"/>
        </w:rPr>
        <w:t>采购合同格式</w:t>
      </w:r>
      <w:bookmarkStart w:id="52" w:name="_Hlt487972895"/>
      <w:bookmarkEnd w:id="52"/>
      <w:r w:rsidR="0036131E" w:rsidRPr="006A5DA1">
        <w:rPr>
          <w:rFonts w:ascii="宋体" w:eastAsia="宋体" w:hAnsi="宋体" w:hint="eastAsia"/>
          <w:bCs w:val="0"/>
          <w:color w:val="000000" w:themeColor="text1"/>
        </w:rPr>
        <w:t>及合同一般条款</w:t>
      </w:r>
    </w:p>
    <w:p w14:paraId="7C2DEA98" w14:textId="77777777" w:rsidR="009E358B" w:rsidRPr="00B52D22" w:rsidRDefault="009E358B" w:rsidP="009E358B">
      <w:pPr>
        <w:spacing w:line="240" w:lineRule="atLeast"/>
        <w:rPr>
          <w:rFonts w:ascii="宋体" w:hAnsi="宋体"/>
          <w:b/>
          <w:color w:val="000000" w:themeColor="text1"/>
          <w:sz w:val="24"/>
        </w:rPr>
      </w:pPr>
      <w:bookmarkStart w:id="53" w:name="_Toc135537939"/>
      <w:bookmarkStart w:id="54" w:name="_Toc135539127"/>
      <w:bookmarkStart w:id="55" w:name="_Toc163893448"/>
      <w:bookmarkStart w:id="56" w:name="_Toc329614495"/>
      <w:bookmarkEnd w:id="49"/>
      <w:bookmarkEnd w:id="50"/>
      <w:bookmarkEnd w:id="51"/>
    </w:p>
    <w:p w14:paraId="088DC8D4" w14:textId="77777777" w:rsidR="009E358B" w:rsidRPr="00B52D22" w:rsidRDefault="009E358B" w:rsidP="009E358B">
      <w:pPr>
        <w:spacing w:line="240" w:lineRule="atLeast"/>
        <w:rPr>
          <w:rFonts w:ascii="宋体" w:hAnsi="宋体"/>
          <w:b/>
          <w:color w:val="000000" w:themeColor="text1"/>
          <w:sz w:val="24"/>
        </w:rPr>
      </w:pPr>
    </w:p>
    <w:p w14:paraId="425E1567" w14:textId="77777777" w:rsidR="007F52B7" w:rsidRPr="00B52D22" w:rsidRDefault="007F52B7" w:rsidP="009E358B">
      <w:pPr>
        <w:spacing w:line="240" w:lineRule="atLeast"/>
        <w:rPr>
          <w:rFonts w:ascii="宋体" w:hAnsi="宋体"/>
          <w:b/>
          <w:color w:val="000000" w:themeColor="text1"/>
          <w:sz w:val="24"/>
        </w:rPr>
      </w:pPr>
    </w:p>
    <w:p w14:paraId="2E67E696" w14:textId="77777777" w:rsidR="009E358B" w:rsidRPr="00B52D22" w:rsidRDefault="009E358B" w:rsidP="00D96702">
      <w:pPr>
        <w:widowControl/>
        <w:spacing w:line="240" w:lineRule="atLeast"/>
        <w:ind w:firstLineChars="100" w:firstLine="361"/>
        <w:rPr>
          <w:rFonts w:ascii="宋体" w:hAnsi="宋体"/>
          <w:b/>
          <w:color w:val="000000" w:themeColor="text1"/>
          <w:sz w:val="52"/>
        </w:rPr>
      </w:pPr>
      <w:r w:rsidRPr="00B52D22">
        <w:rPr>
          <w:rFonts w:ascii="宋体" w:hAnsi="宋体" w:hint="eastAsia"/>
          <w:b/>
          <w:color w:val="000000" w:themeColor="text1"/>
          <w:sz w:val="36"/>
          <w:szCs w:val="36"/>
        </w:rPr>
        <w:t>《北京市学校学生公寓床上用品销售服务合同》</w:t>
      </w:r>
    </w:p>
    <w:p w14:paraId="6305DDFC" w14:textId="77777777" w:rsidR="009E358B" w:rsidRPr="00B52D22" w:rsidRDefault="009E358B" w:rsidP="009E358B">
      <w:pPr>
        <w:widowControl/>
        <w:spacing w:line="240" w:lineRule="atLeast"/>
        <w:jc w:val="center"/>
        <w:rPr>
          <w:rFonts w:ascii="宋体" w:hAnsi="宋体"/>
          <w:b/>
          <w:color w:val="000000" w:themeColor="text1"/>
          <w:sz w:val="52"/>
        </w:rPr>
      </w:pPr>
    </w:p>
    <w:p w14:paraId="7321F00D" w14:textId="77777777" w:rsidR="007F52B7" w:rsidRPr="00B52D22" w:rsidRDefault="007F52B7" w:rsidP="009E358B">
      <w:pPr>
        <w:widowControl/>
        <w:spacing w:line="240" w:lineRule="atLeast"/>
        <w:jc w:val="center"/>
        <w:rPr>
          <w:rFonts w:ascii="宋体" w:hAnsi="宋体"/>
          <w:b/>
          <w:color w:val="000000" w:themeColor="text1"/>
          <w:sz w:val="52"/>
        </w:rPr>
      </w:pPr>
    </w:p>
    <w:p w14:paraId="780304F3" w14:textId="77777777" w:rsidR="009E358B" w:rsidRPr="00B52D22" w:rsidRDefault="009E358B" w:rsidP="009E358B">
      <w:pPr>
        <w:widowControl/>
        <w:spacing w:line="240" w:lineRule="atLeast"/>
        <w:jc w:val="center"/>
        <w:rPr>
          <w:rFonts w:ascii="宋体" w:hAnsi="宋体"/>
          <w:b/>
          <w:color w:val="000000" w:themeColor="text1"/>
          <w:sz w:val="36"/>
          <w:szCs w:val="36"/>
        </w:rPr>
      </w:pPr>
      <w:r w:rsidRPr="00B52D22">
        <w:rPr>
          <w:rFonts w:ascii="宋体" w:hAnsi="宋体" w:hint="eastAsia"/>
          <w:b/>
          <w:color w:val="000000" w:themeColor="text1"/>
          <w:sz w:val="36"/>
          <w:szCs w:val="36"/>
        </w:rPr>
        <w:t>（</w:t>
      </w:r>
      <w:r w:rsidRPr="00B52D22">
        <w:rPr>
          <w:rFonts w:ascii="宋体" w:hAnsi="宋体"/>
          <w:b/>
          <w:color w:val="000000" w:themeColor="text1"/>
          <w:sz w:val="36"/>
          <w:szCs w:val="36"/>
        </w:rPr>
        <w:t>2016范本）</w:t>
      </w:r>
    </w:p>
    <w:p w14:paraId="26E1E394" w14:textId="77777777" w:rsidR="009E358B" w:rsidRPr="00B52D22" w:rsidRDefault="009E358B" w:rsidP="009E358B">
      <w:pPr>
        <w:spacing w:line="240" w:lineRule="atLeast"/>
        <w:jc w:val="center"/>
        <w:rPr>
          <w:rFonts w:ascii="宋体" w:hAnsi="宋体"/>
          <w:b/>
          <w:color w:val="000000" w:themeColor="text1"/>
          <w:sz w:val="32"/>
        </w:rPr>
      </w:pPr>
    </w:p>
    <w:p w14:paraId="42E45DA3" w14:textId="77777777" w:rsidR="009E358B" w:rsidRPr="00B52D22" w:rsidRDefault="009E358B" w:rsidP="009E358B">
      <w:pPr>
        <w:spacing w:line="240" w:lineRule="atLeast"/>
        <w:jc w:val="center"/>
        <w:rPr>
          <w:rFonts w:ascii="宋体" w:hAnsi="宋体"/>
          <w:b/>
          <w:color w:val="000000" w:themeColor="text1"/>
          <w:sz w:val="32"/>
        </w:rPr>
      </w:pPr>
    </w:p>
    <w:p w14:paraId="4DE90AE2" w14:textId="77777777" w:rsidR="009E358B" w:rsidRPr="00B52D22" w:rsidRDefault="009E358B" w:rsidP="009E358B">
      <w:pPr>
        <w:spacing w:line="240" w:lineRule="atLeast"/>
        <w:jc w:val="center"/>
        <w:rPr>
          <w:rFonts w:ascii="宋体" w:hAnsi="宋体"/>
          <w:b/>
          <w:color w:val="000000" w:themeColor="text1"/>
          <w:sz w:val="32"/>
        </w:rPr>
      </w:pPr>
    </w:p>
    <w:p w14:paraId="005363AF" w14:textId="77777777" w:rsidR="009E358B" w:rsidRPr="00B52D22" w:rsidRDefault="009E358B" w:rsidP="009E358B">
      <w:pPr>
        <w:spacing w:line="240" w:lineRule="atLeast"/>
        <w:jc w:val="center"/>
        <w:rPr>
          <w:rFonts w:ascii="宋体" w:hAnsi="宋体"/>
          <w:b/>
          <w:color w:val="000000" w:themeColor="text1"/>
          <w:sz w:val="32"/>
        </w:rPr>
      </w:pPr>
    </w:p>
    <w:p w14:paraId="1A23F36A" w14:textId="77777777" w:rsidR="009E358B" w:rsidRPr="00B52D22" w:rsidRDefault="009E358B" w:rsidP="009E358B">
      <w:pPr>
        <w:spacing w:line="240" w:lineRule="atLeast"/>
        <w:jc w:val="center"/>
        <w:rPr>
          <w:rFonts w:ascii="宋体" w:hAnsi="宋体"/>
          <w:b/>
          <w:color w:val="000000" w:themeColor="text1"/>
          <w:sz w:val="32"/>
        </w:rPr>
      </w:pPr>
    </w:p>
    <w:p w14:paraId="703DDDE2" w14:textId="77777777" w:rsidR="009E358B" w:rsidRPr="00B52D22" w:rsidRDefault="009E358B" w:rsidP="009E358B">
      <w:pPr>
        <w:spacing w:line="240" w:lineRule="atLeast"/>
        <w:jc w:val="center"/>
        <w:rPr>
          <w:rFonts w:ascii="宋体" w:hAnsi="宋体"/>
          <w:b/>
          <w:color w:val="000000" w:themeColor="text1"/>
          <w:sz w:val="32"/>
        </w:rPr>
      </w:pPr>
    </w:p>
    <w:p w14:paraId="10760E0A" w14:textId="77777777" w:rsidR="004D78C2" w:rsidRPr="00B52D22" w:rsidRDefault="004D78C2" w:rsidP="009E358B">
      <w:pPr>
        <w:spacing w:line="240" w:lineRule="atLeast"/>
        <w:jc w:val="center"/>
        <w:rPr>
          <w:rFonts w:ascii="宋体" w:hAnsi="宋体"/>
          <w:b/>
          <w:color w:val="000000" w:themeColor="text1"/>
          <w:sz w:val="32"/>
        </w:rPr>
      </w:pPr>
    </w:p>
    <w:p w14:paraId="1C0540B8" w14:textId="77777777" w:rsidR="004D78C2" w:rsidRPr="00B52D22" w:rsidRDefault="004D78C2" w:rsidP="009E358B">
      <w:pPr>
        <w:spacing w:line="240" w:lineRule="atLeast"/>
        <w:jc w:val="center"/>
        <w:rPr>
          <w:rFonts w:ascii="宋体" w:hAnsi="宋体"/>
          <w:b/>
          <w:color w:val="000000" w:themeColor="text1"/>
          <w:sz w:val="32"/>
        </w:rPr>
      </w:pPr>
    </w:p>
    <w:p w14:paraId="10909755" w14:textId="77777777" w:rsidR="004D78C2" w:rsidRPr="00B52D22" w:rsidRDefault="004D78C2" w:rsidP="009E358B">
      <w:pPr>
        <w:spacing w:line="240" w:lineRule="atLeast"/>
        <w:jc w:val="center"/>
        <w:rPr>
          <w:rFonts w:ascii="宋体" w:hAnsi="宋体"/>
          <w:b/>
          <w:color w:val="000000" w:themeColor="text1"/>
          <w:sz w:val="32"/>
        </w:rPr>
      </w:pPr>
    </w:p>
    <w:p w14:paraId="160A4C1B" w14:textId="77777777" w:rsidR="004D78C2" w:rsidRPr="00B52D22" w:rsidRDefault="004D78C2" w:rsidP="009E358B">
      <w:pPr>
        <w:spacing w:line="240" w:lineRule="atLeast"/>
        <w:jc w:val="center"/>
        <w:rPr>
          <w:rFonts w:ascii="宋体" w:hAnsi="宋体"/>
          <w:b/>
          <w:color w:val="000000" w:themeColor="text1"/>
          <w:sz w:val="32"/>
        </w:rPr>
      </w:pPr>
    </w:p>
    <w:p w14:paraId="24167270" w14:textId="77777777" w:rsidR="004D78C2" w:rsidRPr="00B52D22" w:rsidRDefault="004D78C2" w:rsidP="009E358B">
      <w:pPr>
        <w:spacing w:line="240" w:lineRule="atLeast"/>
        <w:jc w:val="center"/>
        <w:rPr>
          <w:rFonts w:ascii="宋体" w:hAnsi="宋体"/>
          <w:b/>
          <w:color w:val="000000" w:themeColor="text1"/>
          <w:sz w:val="32"/>
        </w:rPr>
      </w:pPr>
    </w:p>
    <w:p w14:paraId="0C31093C" w14:textId="77777777" w:rsidR="004D78C2" w:rsidRPr="00B52D22" w:rsidRDefault="004D78C2" w:rsidP="009E358B">
      <w:pPr>
        <w:spacing w:line="240" w:lineRule="atLeast"/>
        <w:jc w:val="center"/>
        <w:rPr>
          <w:rFonts w:ascii="宋体" w:hAnsi="宋体"/>
          <w:b/>
          <w:color w:val="000000" w:themeColor="text1"/>
          <w:sz w:val="32"/>
        </w:rPr>
      </w:pPr>
    </w:p>
    <w:p w14:paraId="503BEE68" w14:textId="77777777" w:rsidR="009E358B" w:rsidRPr="00B52D22" w:rsidRDefault="009E358B" w:rsidP="009E358B">
      <w:pPr>
        <w:spacing w:line="240" w:lineRule="atLeast"/>
        <w:rPr>
          <w:rFonts w:ascii="宋体" w:hAnsi="宋体"/>
          <w:b/>
          <w:color w:val="000000" w:themeColor="text1"/>
          <w:sz w:val="32"/>
        </w:rPr>
      </w:pPr>
    </w:p>
    <w:p w14:paraId="2635DAAF" w14:textId="77777777" w:rsidR="009E358B" w:rsidRPr="00B52D22" w:rsidRDefault="009E358B" w:rsidP="009E358B">
      <w:pPr>
        <w:spacing w:line="240" w:lineRule="atLeast"/>
        <w:jc w:val="center"/>
        <w:rPr>
          <w:rFonts w:ascii="宋体" w:hAnsi="宋体"/>
          <w:b/>
          <w:color w:val="000000" w:themeColor="text1"/>
          <w:sz w:val="36"/>
          <w:szCs w:val="36"/>
        </w:rPr>
      </w:pPr>
      <w:r w:rsidRPr="00B52D22">
        <w:rPr>
          <w:rFonts w:ascii="宋体" w:hAnsi="宋体"/>
          <w:b/>
          <w:color w:val="000000" w:themeColor="text1"/>
          <w:sz w:val="36"/>
          <w:szCs w:val="36"/>
        </w:rPr>
        <w:t>2016年4月修订</w:t>
      </w:r>
    </w:p>
    <w:p w14:paraId="7B132950" w14:textId="77777777" w:rsidR="009E358B" w:rsidRPr="00B52D22" w:rsidRDefault="009E358B" w:rsidP="009E358B">
      <w:pPr>
        <w:spacing w:line="240" w:lineRule="atLeast"/>
        <w:jc w:val="center"/>
        <w:rPr>
          <w:rFonts w:ascii="宋体" w:hAnsi="宋体"/>
          <w:b/>
          <w:color w:val="000000" w:themeColor="text1"/>
          <w:sz w:val="32"/>
        </w:rPr>
      </w:pPr>
    </w:p>
    <w:p w14:paraId="2924D5AE" w14:textId="77777777" w:rsidR="009E358B" w:rsidRPr="00B52D22" w:rsidRDefault="009E358B" w:rsidP="009E358B">
      <w:pPr>
        <w:spacing w:line="240" w:lineRule="atLeast"/>
        <w:jc w:val="center"/>
        <w:rPr>
          <w:rFonts w:ascii="宋体" w:hAnsi="宋体"/>
          <w:b/>
          <w:color w:val="000000" w:themeColor="text1"/>
          <w:sz w:val="32"/>
        </w:rPr>
      </w:pPr>
    </w:p>
    <w:p w14:paraId="0526322E" w14:textId="77777777" w:rsidR="009E358B" w:rsidRPr="00B52D22" w:rsidRDefault="009E358B" w:rsidP="009E358B">
      <w:pPr>
        <w:widowControl/>
        <w:jc w:val="left"/>
        <w:rPr>
          <w:rFonts w:ascii="宋体" w:hAnsi="宋体"/>
          <w:b/>
          <w:color w:val="000000" w:themeColor="text1"/>
          <w:sz w:val="24"/>
        </w:rPr>
      </w:pPr>
      <w:r w:rsidRPr="00B52D22">
        <w:rPr>
          <w:rFonts w:ascii="宋体" w:hAnsi="宋体"/>
          <w:b/>
          <w:color w:val="000000" w:themeColor="text1"/>
          <w:sz w:val="44"/>
          <w:szCs w:val="44"/>
        </w:rPr>
        <w:br w:type="page"/>
      </w:r>
    </w:p>
    <w:p w14:paraId="255FCA81" w14:textId="77777777" w:rsidR="009E358B" w:rsidRPr="00B52D22" w:rsidRDefault="009E358B" w:rsidP="009E358B">
      <w:pPr>
        <w:spacing w:line="240" w:lineRule="atLeast"/>
        <w:jc w:val="center"/>
        <w:rPr>
          <w:rFonts w:ascii="宋体" w:hAnsi="宋体"/>
          <w:b/>
          <w:color w:val="000000" w:themeColor="text1"/>
          <w:sz w:val="24"/>
        </w:rPr>
      </w:pPr>
      <w:r w:rsidRPr="00B52D22">
        <w:rPr>
          <w:rFonts w:ascii="宋体" w:hAnsi="宋体" w:hint="eastAsia"/>
          <w:b/>
          <w:color w:val="000000" w:themeColor="text1"/>
          <w:sz w:val="24"/>
        </w:rPr>
        <w:lastRenderedPageBreak/>
        <w:t>说</w:t>
      </w:r>
      <w:r w:rsidRPr="00B52D22">
        <w:rPr>
          <w:rFonts w:ascii="宋体" w:hAnsi="宋体"/>
          <w:b/>
          <w:color w:val="000000" w:themeColor="text1"/>
          <w:sz w:val="24"/>
        </w:rPr>
        <w:t xml:space="preserve">    </w:t>
      </w:r>
      <w:r w:rsidRPr="00B52D22">
        <w:rPr>
          <w:rFonts w:ascii="宋体" w:hAnsi="宋体" w:hint="eastAsia"/>
          <w:b/>
          <w:color w:val="000000" w:themeColor="text1"/>
          <w:sz w:val="24"/>
        </w:rPr>
        <w:t>明</w:t>
      </w:r>
    </w:p>
    <w:p w14:paraId="66E88EC1" w14:textId="77777777" w:rsidR="009E358B" w:rsidRPr="00B52D22" w:rsidRDefault="009E358B" w:rsidP="009E358B">
      <w:pPr>
        <w:spacing w:line="240" w:lineRule="atLeast"/>
        <w:jc w:val="center"/>
        <w:rPr>
          <w:rFonts w:ascii="宋体" w:hAnsi="宋体"/>
          <w:b/>
          <w:color w:val="000000" w:themeColor="text1"/>
          <w:sz w:val="24"/>
        </w:rPr>
      </w:pPr>
    </w:p>
    <w:p w14:paraId="02B95E6E" w14:textId="77777777" w:rsidR="009E358B" w:rsidRPr="00B52D22" w:rsidRDefault="009E358B" w:rsidP="009E358B">
      <w:pPr>
        <w:spacing w:line="360" w:lineRule="auto"/>
        <w:rPr>
          <w:rFonts w:ascii="宋体" w:hAnsi="宋体"/>
          <w:color w:val="000000" w:themeColor="text1"/>
          <w:sz w:val="24"/>
          <w:highlight w:val="yellow"/>
        </w:rPr>
      </w:pPr>
      <w:r w:rsidRPr="00B52D22">
        <w:rPr>
          <w:rFonts w:ascii="宋体" w:hAnsi="宋体"/>
          <w:color w:val="000000" w:themeColor="text1"/>
          <w:sz w:val="24"/>
        </w:rPr>
        <w:t xml:space="preserve">    </w:t>
      </w:r>
      <w:r w:rsidRPr="00B52D22">
        <w:rPr>
          <w:rFonts w:ascii="宋体" w:hAnsi="宋体"/>
          <w:color w:val="000000" w:themeColor="text1"/>
          <w:sz w:val="24"/>
          <w:highlight w:val="white"/>
        </w:rPr>
        <w:t>1、本合同文本为示范文本。合同充分参考高校常用标准和规格，列出部分标准数值。供货双方除本合同“第二条、学生公寓床上用品质量和安全标准”不得改动外，其他均可根据实际修改和调整。本合同示范文本（电子版）可</w:t>
      </w:r>
      <w:r w:rsidRPr="00B52D22">
        <w:rPr>
          <w:rFonts w:ascii="宋体" w:hAnsi="宋体" w:cs="Tahoma" w:hint="eastAsia"/>
          <w:color w:val="000000" w:themeColor="text1"/>
          <w:sz w:val="24"/>
        </w:rPr>
        <w:t>从</w:t>
      </w:r>
      <w:r w:rsidRPr="00B52D22">
        <w:rPr>
          <w:rFonts w:ascii="宋体" w:hAnsi="宋体" w:hint="eastAsia"/>
          <w:color w:val="000000" w:themeColor="text1"/>
          <w:sz w:val="24"/>
        </w:rPr>
        <w:t>北京学校后勤网（</w:t>
      </w:r>
      <w:r w:rsidRPr="00B52D22">
        <w:rPr>
          <w:rFonts w:ascii="宋体" w:hAnsi="宋体"/>
          <w:color w:val="000000" w:themeColor="text1"/>
          <w:sz w:val="24"/>
        </w:rPr>
        <w:t>http://gxhq.bjedu.cn</w:t>
      </w:r>
      <w:r w:rsidRPr="00B52D22">
        <w:rPr>
          <w:rFonts w:ascii="宋体" w:hAnsi="宋体" w:hint="eastAsia"/>
          <w:color w:val="000000" w:themeColor="text1"/>
          <w:sz w:val="24"/>
        </w:rPr>
        <w:t>）</w:t>
      </w:r>
      <w:r w:rsidRPr="00B52D22">
        <w:rPr>
          <w:rFonts w:ascii="宋体" w:hAnsi="宋体" w:cs="仿宋" w:hint="eastAsia"/>
          <w:color w:val="000000" w:themeColor="text1"/>
          <w:kern w:val="0"/>
          <w:sz w:val="24"/>
        </w:rPr>
        <w:t>“通知公告”栏目</w:t>
      </w:r>
      <w:r w:rsidRPr="00B52D22">
        <w:rPr>
          <w:rFonts w:ascii="宋体" w:hAnsi="宋体" w:cs="Tahoma" w:hint="eastAsia"/>
          <w:color w:val="000000" w:themeColor="text1"/>
          <w:sz w:val="24"/>
        </w:rPr>
        <w:t>下载</w:t>
      </w:r>
      <w:r w:rsidRPr="00B52D22">
        <w:rPr>
          <w:rFonts w:ascii="宋体" w:hAnsi="宋体" w:hint="eastAsia"/>
          <w:color w:val="000000" w:themeColor="text1"/>
          <w:sz w:val="24"/>
        </w:rPr>
        <w:t>。</w:t>
      </w:r>
    </w:p>
    <w:p w14:paraId="1C684D0C" w14:textId="77777777" w:rsidR="009E358B" w:rsidRPr="00B52D22" w:rsidRDefault="009E358B" w:rsidP="009E358B">
      <w:pPr>
        <w:spacing w:line="360" w:lineRule="auto"/>
        <w:rPr>
          <w:rFonts w:ascii="宋体" w:hAnsi="宋体"/>
          <w:color w:val="000000" w:themeColor="text1"/>
          <w:sz w:val="24"/>
          <w:highlight w:val="white"/>
        </w:rPr>
      </w:pPr>
      <w:r w:rsidRPr="00B52D22">
        <w:rPr>
          <w:rFonts w:ascii="宋体" w:hAnsi="宋体"/>
          <w:color w:val="000000" w:themeColor="text1"/>
          <w:sz w:val="24"/>
          <w:highlight w:val="white"/>
        </w:rPr>
        <w:t xml:space="preserve">    2、供方应充分认识到所提供公寓用品的质量直接关系到学生的切身利益。</w:t>
      </w:r>
    </w:p>
    <w:p w14:paraId="686089D8" w14:textId="77777777" w:rsidR="009E358B" w:rsidRPr="00B52D22" w:rsidRDefault="009E358B" w:rsidP="009E358B">
      <w:pPr>
        <w:spacing w:line="360" w:lineRule="auto"/>
        <w:rPr>
          <w:rFonts w:ascii="宋体" w:hAnsi="宋体"/>
          <w:color w:val="000000" w:themeColor="text1"/>
          <w:sz w:val="24"/>
          <w:highlight w:val="white"/>
        </w:rPr>
      </w:pPr>
      <w:r w:rsidRPr="00B52D22">
        <w:rPr>
          <w:rFonts w:ascii="宋体" w:hAnsi="宋体"/>
          <w:color w:val="000000" w:themeColor="text1"/>
          <w:sz w:val="24"/>
          <w:highlight w:val="white"/>
        </w:rPr>
        <w:t xml:space="preserve">    3、按自愿、公平及诚实信用的原则订立本合同。</w:t>
      </w:r>
    </w:p>
    <w:p w14:paraId="5A95150F" w14:textId="77777777" w:rsidR="009E358B" w:rsidRPr="00B52D22" w:rsidRDefault="009E358B" w:rsidP="009E358B">
      <w:pPr>
        <w:spacing w:line="360" w:lineRule="auto"/>
        <w:rPr>
          <w:rFonts w:ascii="宋体" w:hAnsi="宋体"/>
          <w:color w:val="000000" w:themeColor="text1"/>
          <w:sz w:val="24"/>
          <w:highlight w:val="white"/>
        </w:rPr>
      </w:pPr>
      <w:r w:rsidRPr="00B52D22">
        <w:rPr>
          <w:rFonts w:ascii="宋体" w:hAnsi="宋体"/>
          <w:color w:val="000000" w:themeColor="text1"/>
          <w:sz w:val="24"/>
          <w:highlight w:val="white"/>
        </w:rPr>
        <w:t xml:space="preserve">    4、供方与需方在签订本合同前，双方应当仔细阅读合同条款，应特别仔细审阅其中具有选择性、补充性、填充性的内容。</w:t>
      </w:r>
    </w:p>
    <w:p w14:paraId="2455C860" w14:textId="77777777" w:rsidR="009E358B" w:rsidRPr="00B52D22" w:rsidRDefault="009E358B" w:rsidP="009E358B">
      <w:pPr>
        <w:spacing w:line="360" w:lineRule="auto"/>
        <w:rPr>
          <w:rFonts w:ascii="宋体" w:hAnsi="宋体"/>
          <w:color w:val="000000" w:themeColor="text1"/>
          <w:sz w:val="24"/>
          <w:highlight w:val="white"/>
        </w:rPr>
      </w:pPr>
      <w:r w:rsidRPr="00B52D22">
        <w:rPr>
          <w:rFonts w:ascii="宋体" w:hAnsi="宋体"/>
          <w:color w:val="000000" w:themeColor="text1"/>
          <w:sz w:val="24"/>
          <w:highlight w:val="white"/>
        </w:rPr>
        <w:t xml:space="preserve">    5、为体现合同双方的自愿原则，本合同文本中相关条款后留有空白行，供双方自行约定或补充约定。供方与需方可以针对本合同范本中未约定或约定不详的内容，根据合同标的物的具体情况签订公平合理的补充协议，也可以在相关条款后的空白行中进行补充约定。</w:t>
      </w:r>
    </w:p>
    <w:p w14:paraId="09F4E23F" w14:textId="77777777" w:rsidR="009E358B" w:rsidRPr="00B52D22" w:rsidRDefault="009E358B" w:rsidP="009E358B">
      <w:pPr>
        <w:spacing w:line="240" w:lineRule="atLeast"/>
        <w:rPr>
          <w:rFonts w:ascii="宋体" w:hAnsi="宋体"/>
          <w:color w:val="000000" w:themeColor="text1"/>
          <w:sz w:val="24"/>
          <w:highlight w:val="white"/>
        </w:rPr>
      </w:pPr>
    </w:p>
    <w:p w14:paraId="1298366C" w14:textId="77777777" w:rsidR="009E358B" w:rsidRPr="00B52D22" w:rsidRDefault="009E358B" w:rsidP="009E358B">
      <w:pPr>
        <w:widowControl/>
        <w:spacing w:line="240" w:lineRule="atLeast"/>
        <w:jc w:val="left"/>
        <w:rPr>
          <w:rFonts w:ascii="宋体" w:hAnsi="宋体"/>
          <w:b/>
          <w:color w:val="000000" w:themeColor="text1"/>
          <w:sz w:val="24"/>
          <w:highlight w:val="white"/>
        </w:rPr>
      </w:pPr>
      <w:r w:rsidRPr="00B52D22">
        <w:rPr>
          <w:rFonts w:ascii="宋体" w:hAnsi="宋体"/>
          <w:b/>
          <w:color w:val="000000" w:themeColor="text1"/>
          <w:sz w:val="24"/>
          <w:highlight w:val="white"/>
        </w:rPr>
        <w:br w:type="page"/>
      </w:r>
      <w:r w:rsidRPr="00B52D22">
        <w:rPr>
          <w:rFonts w:ascii="宋体" w:hAnsi="宋体" w:hint="eastAsia"/>
          <w:b/>
          <w:color w:val="000000" w:themeColor="text1"/>
          <w:sz w:val="24"/>
          <w:highlight w:val="white"/>
        </w:rPr>
        <w:lastRenderedPageBreak/>
        <w:t>北京学校学生公寓床上用品销售服务合同</w:t>
      </w:r>
    </w:p>
    <w:p w14:paraId="746C952A" w14:textId="77777777" w:rsidR="009E358B" w:rsidRPr="00B52D22" w:rsidRDefault="009E358B" w:rsidP="009E358B">
      <w:pPr>
        <w:spacing w:line="240" w:lineRule="atLeast"/>
        <w:jc w:val="center"/>
        <w:rPr>
          <w:rFonts w:ascii="宋体" w:hAnsi="宋体"/>
          <w:b/>
          <w:color w:val="000000" w:themeColor="text1"/>
          <w:sz w:val="24"/>
          <w:highlight w:val="white"/>
        </w:rPr>
      </w:pPr>
    </w:p>
    <w:p w14:paraId="04A3547D" w14:textId="77777777" w:rsidR="009E358B" w:rsidRPr="00B52D22" w:rsidRDefault="009E358B" w:rsidP="009E358B">
      <w:pPr>
        <w:spacing w:line="240" w:lineRule="atLeast"/>
        <w:rPr>
          <w:rFonts w:ascii="宋体" w:hAnsi="宋体"/>
          <w:bCs/>
          <w:color w:val="000000" w:themeColor="text1"/>
          <w:sz w:val="24"/>
          <w:highlight w:val="white"/>
          <w:u w:val="single"/>
        </w:rPr>
      </w:pPr>
      <w:r w:rsidRPr="00B52D22">
        <w:rPr>
          <w:rFonts w:ascii="宋体" w:hAnsi="宋体" w:hint="eastAsia"/>
          <w:bCs/>
          <w:color w:val="000000" w:themeColor="text1"/>
          <w:sz w:val="24"/>
          <w:highlight w:val="white"/>
        </w:rPr>
        <w:t>供方：</w:t>
      </w:r>
      <w:r w:rsidRPr="00B52D22">
        <w:rPr>
          <w:rFonts w:ascii="宋体" w:hAnsi="宋体"/>
          <w:bCs/>
          <w:color w:val="000000" w:themeColor="text1"/>
          <w:sz w:val="24"/>
          <w:highlight w:val="white"/>
          <w:u w:val="single"/>
        </w:rPr>
        <w:t xml:space="preserve">                                              </w:t>
      </w:r>
    </w:p>
    <w:p w14:paraId="08ECE600" w14:textId="77777777" w:rsidR="009E358B" w:rsidRPr="00B52D22" w:rsidRDefault="009E358B" w:rsidP="009E358B">
      <w:pPr>
        <w:spacing w:line="240" w:lineRule="atLeast"/>
        <w:rPr>
          <w:rFonts w:ascii="宋体" w:hAnsi="宋体"/>
          <w:color w:val="000000" w:themeColor="text1"/>
          <w:sz w:val="24"/>
          <w:highlight w:val="white"/>
          <w:u w:val="single"/>
        </w:rPr>
      </w:pPr>
      <w:r w:rsidRPr="00B52D22">
        <w:rPr>
          <w:rFonts w:ascii="宋体" w:hAnsi="宋体" w:hint="eastAsia"/>
          <w:color w:val="000000" w:themeColor="text1"/>
          <w:sz w:val="24"/>
          <w:highlight w:val="white"/>
        </w:rPr>
        <w:t>邮政地址：</w:t>
      </w:r>
      <w:r w:rsidRPr="00B52D22">
        <w:rPr>
          <w:rFonts w:ascii="宋体" w:hAnsi="宋体"/>
          <w:color w:val="000000" w:themeColor="text1"/>
          <w:sz w:val="24"/>
          <w:highlight w:val="white"/>
          <w:u w:val="single"/>
        </w:rPr>
        <w:t xml:space="preserve">                                          </w:t>
      </w:r>
    </w:p>
    <w:p w14:paraId="03405662" w14:textId="77777777" w:rsidR="009E358B" w:rsidRPr="00B52D22" w:rsidRDefault="009E358B" w:rsidP="009E358B">
      <w:pPr>
        <w:spacing w:line="240" w:lineRule="atLeast"/>
        <w:rPr>
          <w:rFonts w:ascii="宋体" w:hAnsi="宋体"/>
          <w:color w:val="000000" w:themeColor="text1"/>
          <w:sz w:val="24"/>
          <w:highlight w:val="white"/>
          <w:u w:val="single"/>
        </w:rPr>
      </w:pPr>
      <w:r w:rsidRPr="00B52D22">
        <w:rPr>
          <w:rFonts w:ascii="宋体" w:hAnsi="宋体" w:hint="eastAsia"/>
          <w:color w:val="000000" w:themeColor="text1"/>
          <w:sz w:val="24"/>
          <w:highlight w:val="white"/>
        </w:rPr>
        <w:t>邮政编码：</w:t>
      </w:r>
      <w:r w:rsidRPr="00B52D22">
        <w:rPr>
          <w:rFonts w:ascii="宋体" w:hAnsi="宋体"/>
          <w:color w:val="000000" w:themeColor="text1"/>
          <w:sz w:val="24"/>
          <w:highlight w:val="white"/>
          <w:u w:val="single"/>
        </w:rPr>
        <w:t xml:space="preserve">                                          </w:t>
      </w:r>
    </w:p>
    <w:p w14:paraId="563EB2E9" w14:textId="77777777" w:rsidR="009E358B" w:rsidRPr="00B52D22" w:rsidRDefault="009E358B" w:rsidP="009E358B">
      <w:pPr>
        <w:spacing w:line="240" w:lineRule="atLeast"/>
        <w:rPr>
          <w:rFonts w:ascii="宋体" w:hAnsi="宋体"/>
          <w:color w:val="000000" w:themeColor="text1"/>
          <w:sz w:val="24"/>
          <w:highlight w:val="white"/>
          <w:u w:val="single"/>
        </w:rPr>
      </w:pPr>
      <w:r w:rsidRPr="00B52D22">
        <w:rPr>
          <w:rFonts w:ascii="宋体" w:hAnsi="宋体" w:hint="eastAsia"/>
          <w:color w:val="000000" w:themeColor="text1"/>
          <w:sz w:val="24"/>
          <w:highlight w:val="white"/>
        </w:rPr>
        <w:t>营业执照注册号：</w:t>
      </w:r>
      <w:r w:rsidRPr="00B52D22">
        <w:rPr>
          <w:rFonts w:ascii="宋体" w:hAnsi="宋体"/>
          <w:color w:val="000000" w:themeColor="text1"/>
          <w:sz w:val="24"/>
          <w:highlight w:val="white"/>
          <w:u w:val="single"/>
        </w:rPr>
        <w:t xml:space="preserve">                                    </w:t>
      </w:r>
    </w:p>
    <w:p w14:paraId="3E626F29" w14:textId="77777777" w:rsidR="009E358B" w:rsidRPr="00B52D22" w:rsidRDefault="009E358B" w:rsidP="009E358B">
      <w:pPr>
        <w:spacing w:line="240" w:lineRule="atLeast"/>
        <w:rPr>
          <w:rFonts w:ascii="宋体" w:hAnsi="宋体"/>
          <w:color w:val="000000" w:themeColor="text1"/>
          <w:sz w:val="24"/>
          <w:highlight w:val="white"/>
          <w:u w:val="single"/>
        </w:rPr>
      </w:pPr>
      <w:r w:rsidRPr="00B52D22">
        <w:rPr>
          <w:rFonts w:ascii="宋体" w:hAnsi="宋体" w:hint="eastAsia"/>
          <w:color w:val="000000" w:themeColor="text1"/>
          <w:sz w:val="24"/>
          <w:highlight w:val="white"/>
        </w:rPr>
        <w:t>企业资质证书号：</w:t>
      </w:r>
      <w:r w:rsidRPr="00B52D22">
        <w:rPr>
          <w:rFonts w:ascii="宋体" w:hAnsi="宋体"/>
          <w:color w:val="000000" w:themeColor="text1"/>
          <w:sz w:val="24"/>
          <w:highlight w:val="white"/>
          <w:u w:val="single"/>
        </w:rPr>
        <w:t xml:space="preserve">                                    </w:t>
      </w:r>
    </w:p>
    <w:p w14:paraId="614F528E" w14:textId="77777777" w:rsidR="009E358B" w:rsidRPr="00B52D22" w:rsidRDefault="009E358B" w:rsidP="009E358B">
      <w:pPr>
        <w:spacing w:line="240" w:lineRule="atLeast"/>
        <w:rPr>
          <w:rFonts w:ascii="宋体" w:hAnsi="宋体"/>
          <w:color w:val="000000" w:themeColor="text1"/>
          <w:sz w:val="24"/>
          <w:highlight w:val="white"/>
          <w:u w:val="single"/>
        </w:rPr>
      </w:pPr>
      <w:r w:rsidRPr="00B52D22">
        <w:rPr>
          <w:rFonts w:ascii="宋体" w:hAnsi="宋体" w:hint="eastAsia"/>
          <w:color w:val="000000" w:themeColor="text1"/>
          <w:sz w:val="24"/>
          <w:highlight w:val="white"/>
        </w:rPr>
        <w:t>法定代表人：</w:t>
      </w:r>
      <w:r w:rsidRPr="00B52D22">
        <w:rPr>
          <w:rFonts w:ascii="宋体" w:hAnsi="宋体"/>
          <w:color w:val="000000" w:themeColor="text1"/>
          <w:sz w:val="24"/>
          <w:highlight w:val="white"/>
          <w:u w:val="single"/>
        </w:rPr>
        <w:t xml:space="preserve">                    </w:t>
      </w:r>
      <w:r w:rsidRPr="00B52D22">
        <w:rPr>
          <w:rFonts w:ascii="宋体" w:hAnsi="宋体" w:hint="eastAsia"/>
          <w:color w:val="000000" w:themeColor="text1"/>
          <w:sz w:val="24"/>
          <w:highlight w:val="white"/>
        </w:rPr>
        <w:t>手机：</w:t>
      </w:r>
      <w:r w:rsidRPr="00B52D22">
        <w:rPr>
          <w:rFonts w:ascii="宋体" w:hAnsi="宋体"/>
          <w:color w:val="000000" w:themeColor="text1"/>
          <w:sz w:val="24"/>
          <w:highlight w:val="white"/>
          <w:u w:val="single"/>
        </w:rPr>
        <w:t xml:space="preserve">              </w:t>
      </w:r>
    </w:p>
    <w:p w14:paraId="3B1F098C" w14:textId="77777777" w:rsidR="009E358B" w:rsidRPr="00B52D22" w:rsidRDefault="009E358B" w:rsidP="009E358B">
      <w:pPr>
        <w:spacing w:line="240" w:lineRule="atLeast"/>
        <w:rPr>
          <w:rFonts w:ascii="宋体" w:hAnsi="宋体"/>
          <w:color w:val="000000" w:themeColor="text1"/>
          <w:sz w:val="24"/>
          <w:highlight w:val="white"/>
          <w:u w:val="single"/>
        </w:rPr>
      </w:pPr>
      <w:r w:rsidRPr="00B52D22">
        <w:rPr>
          <w:rFonts w:ascii="宋体" w:hAnsi="宋体" w:hint="eastAsia"/>
          <w:color w:val="000000" w:themeColor="text1"/>
          <w:sz w:val="24"/>
          <w:highlight w:val="white"/>
        </w:rPr>
        <w:t>委托代理人：</w:t>
      </w:r>
      <w:r w:rsidRPr="00B52D22">
        <w:rPr>
          <w:rFonts w:ascii="宋体" w:hAnsi="宋体"/>
          <w:color w:val="000000" w:themeColor="text1"/>
          <w:sz w:val="24"/>
          <w:highlight w:val="white"/>
          <w:u w:val="single"/>
        </w:rPr>
        <w:t xml:space="preserve">                    </w:t>
      </w:r>
      <w:r w:rsidRPr="00B52D22">
        <w:rPr>
          <w:rFonts w:ascii="宋体" w:hAnsi="宋体" w:hint="eastAsia"/>
          <w:color w:val="000000" w:themeColor="text1"/>
          <w:sz w:val="24"/>
          <w:highlight w:val="white"/>
        </w:rPr>
        <w:t>手机：</w:t>
      </w:r>
      <w:r w:rsidRPr="00B52D22">
        <w:rPr>
          <w:rFonts w:ascii="宋体" w:hAnsi="宋体"/>
          <w:color w:val="000000" w:themeColor="text1"/>
          <w:sz w:val="24"/>
          <w:highlight w:val="white"/>
          <w:u w:val="single"/>
        </w:rPr>
        <w:t xml:space="preserve">              </w:t>
      </w:r>
    </w:p>
    <w:p w14:paraId="30BE1248" w14:textId="77777777" w:rsidR="009E358B" w:rsidRPr="00B52D22" w:rsidRDefault="009E358B" w:rsidP="009E358B">
      <w:pPr>
        <w:spacing w:line="240" w:lineRule="atLeast"/>
        <w:rPr>
          <w:rFonts w:ascii="宋体" w:hAnsi="宋体"/>
          <w:color w:val="000000" w:themeColor="text1"/>
          <w:sz w:val="24"/>
          <w:highlight w:val="white"/>
        </w:rPr>
      </w:pPr>
    </w:p>
    <w:p w14:paraId="06D02682" w14:textId="77777777" w:rsidR="009E358B" w:rsidRPr="00B52D22" w:rsidRDefault="009E358B" w:rsidP="009E358B">
      <w:pPr>
        <w:spacing w:line="240" w:lineRule="atLeast"/>
        <w:rPr>
          <w:rFonts w:ascii="宋体" w:hAnsi="宋体"/>
          <w:bCs/>
          <w:color w:val="000000" w:themeColor="text1"/>
          <w:sz w:val="24"/>
          <w:highlight w:val="white"/>
          <w:u w:val="single"/>
        </w:rPr>
      </w:pPr>
      <w:r w:rsidRPr="00B52D22">
        <w:rPr>
          <w:rFonts w:ascii="宋体" w:hAnsi="宋体" w:hint="eastAsia"/>
          <w:bCs/>
          <w:color w:val="000000" w:themeColor="text1"/>
          <w:sz w:val="24"/>
          <w:highlight w:val="white"/>
        </w:rPr>
        <w:t>需方：</w:t>
      </w:r>
      <w:r w:rsidRPr="00B52D22">
        <w:rPr>
          <w:rFonts w:ascii="宋体" w:hAnsi="宋体"/>
          <w:bCs/>
          <w:color w:val="000000" w:themeColor="text1"/>
          <w:sz w:val="24"/>
          <w:highlight w:val="white"/>
          <w:u w:val="single"/>
        </w:rPr>
        <w:t xml:space="preserve">                                              </w:t>
      </w:r>
    </w:p>
    <w:p w14:paraId="7A61EE3D" w14:textId="77777777" w:rsidR="009E358B" w:rsidRPr="00B52D22" w:rsidRDefault="009E358B" w:rsidP="009E358B">
      <w:pPr>
        <w:spacing w:line="240" w:lineRule="atLeast"/>
        <w:rPr>
          <w:rFonts w:ascii="宋体" w:hAnsi="宋体"/>
          <w:color w:val="000000" w:themeColor="text1"/>
          <w:sz w:val="24"/>
          <w:highlight w:val="white"/>
          <w:u w:val="single"/>
        </w:rPr>
      </w:pPr>
      <w:r w:rsidRPr="00B52D22">
        <w:rPr>
          <w:rFonts w:ascii="宋体" w:hAnsi="宋体" w:hint="eastAsia"/>
          <w:color w:val="000000" w:themeColor="text1"/>
          <w:sz w:val="24"/>
          <w:highlight w:val="white"/>
        </w:rPr>
        <w:t>邮政地址：</w:t>
      </w:r>
      <w:r w:rsidRPr="00B52D22">
        <w:rPr>
          <w:rFonts w:ascii="宋体" w:hAnsi="宋体"/>
          <w:color w:val="000000" w:themeColor="text1"/>
          <w:sz w:val="24"/>
          <w:highlight w:val="white"/>
          <w:u w:val="single"/>
        </w:rPr>
        <w:t xml:space="preserve">                                          </w:t>
      </w:r>
    </w:p>
    <w:p w14:paraId="19FD9006" w14:textId="77777777" w:rsidR="009E358B" w:rsidRPr="00B52D22" w:rsidRDefault="009E358B" w:rsidP="009E358B">
      <w:pPr>
        <w:spacing w:line="240" w:lineRule="atLeast"/>
        <w:rPr>
          <w:rFonts w:ascii="宋体" w:hAnsi="宋体"/>
          <w:color w:val="000000" w:themeColor="text1"/>
          <w:sz w:val="24"/>
          <w:highlight w:val="white"/>
          <w:u w:val="single"/>
        </w:rPr>
      </w:pPr>
      <w:r w:rsidRPr="00B52D22">
        <w:rPr>
          <w:rFonts w:ascii="宋体" w:hAnsi="宋体" w:hint="eastAsia"/>
          <w:color w:val="000000" w:themeColor="text1"/>
          <w:sz w:val="24"/>
          <w:highlight w:val="white"/>
        </w:rPr>
        <w:t>邮政编码：</w:t>
      </w:r>
      <w:r w:rsidRPr="00B52D22">
        <w:rPr>
          <w:rFonts w:ascii="宋体" w:hAnsi="宋体"/>
          <w:color w:val="000000" w:themeColor="text1"/>
          <w:sz w:val="24"/>
          <w:highlight w:val="white"/>
          <w:u w:val="single"/>
        </w:rPr>
        <w:t xml:space="preserve">                                          </w:t>
      </w:r>
    </w:p>
    <w:p w14:paraId="2F8B0561" w14:textId="77777777" w:rsidR="009E358B" w:rsidRPr="00B52D22" w:rsidRDefault="009E358B" w:rsidP="009E358B">
      <w:pPr>
        <w:spacing w:line="240" w:lineRule="atLeast"/>
        <w:rPr>
          <w:rFonts w:ascii="宋体" w:hAnsi="宋体"/>
          <w:color w:val="000000" w:themeColor="text1"/>
          <w:sz w:val="24"/>
          <w:highlight w:val="white"/>
          <w:u w:val="single"/>
        </w:rPr>
      </w:pPr>
      <w:r w:rsidRPr="00B52D22">
        <w:rPr>
          <w:rFonts w:ascii="宋体" w:hAnsi="宋体" w:hint="eastAsia"/>
          <w:color w:val="000000" w:themeColor="text1"/>
          <w:sz w:val="24"/>
          <w:highlight w:val="white"/>
        </w:rPr>
        <w:t>法定代表人：</w:t>
      </w:r>
      <w:r w:rsidRPr="00B52D22">
        <w:rPr>
          <w:rFonts w:ascii="宋体" w:hAnsi="宋体"/>
          <w:color w:val="000000" w:themeColor="text1"/>
          <w:sz w:val="24"/>
          <w:highlight w:val="white"/>
          <w:u w:val="single"/>
        </w:rPr>
        <w:t xml:space="preserve">                    </w:t>
      </w:r>
      <w:r w:rsidRPr="00B52D22">
        <w:rPr>
          <w:rFonts w:ascii="宋体" w:hAnsi="宋体" w:hint="eastAsia"/>
          <w:color w:val="000000" w:themeColor="text1"/>
          <w:sz w:val="24"/>
          <w:highlight w:val="white"/>
        </w:rPr>
        <w:t>手机：</w:t>
      </w:r>
      <w:r w:rsidRPr="00B52D22">
        <w:rPr>
          <w:rFonts w:ascii="宋体" w:hAnsi="宋体"/>
          <w:color w:val="000000" w:themeColor="text1"/>
          <w:sz w:val="24"/>
          <w:highlight w:val="white"/>
          <w:u w:val="single"/>
        </w:rPr>
        <w:t xml:space="preserve">              </w:t>
      </w:r>
    </w:p>
    <w:p w14:paraId="035A33DB" w14:textId="77777777" w:rsidR="009E358B" w:rsidRPr="00B52D22" w:rsidRDefault="009E358B" w:rsidP="009E358B">
      <w:pPr>
        <w:spacing w:line="240" w:lineRule="atLeast"/>
        <w:rPr>
          <w:rFonts w:ascii="宋体" w:hAnsi="宋体"/>
          <w:color w:val="000000" w:themeColor="text1"/>
          <w:sz w:val="24"/>
          <w:highlight w:val="white"/>
          <w:u w:val="single"/>
        </w:rPr>
      </w:pPr>
      <w:r w:rsidRPr="00B52D22">
        <w:rPr>
          <w:rFonts w:ascii="宋体" w:hAnsi="宋体" w:hint="eastAsia"/>
          <w:color w:val="000000" w:themeColor="text1"/>
          <w:sz w:val="24"/>
          <w:highlight w:val="white"/>
        </w:rPr>
        <w:t>委托代理人：</w:t>
      </w:r>
      <w:r w:rsidRPr="00B52D22">
        <w:rPr>
          <w:rFonts w:ascii="宋体" w:hAnsi="宋体"/>
          <w:color w:val="000000" w:themeColor="text1"/>
          <w:sz w:val="24"/>
          <w:highlight w:val="white"/>
          <w:u w:val="single"/>
        </w:rPr>
        <w:t xml:space="preserve">                    </w:t>
      </w:r>
      <w:r w:rsidRPr="00B52D22">
        <w:rPr>
          <w:rFonts w:ascii="宋体" w:hAnsi="宋体" w:hint="eastAsia"/>
          <w:color w:val="000000" w:themeColor="text1"/>
          <w:sz w:val="24"/>
          <w:highlight w:val="white"/>
        </w:rPr>
        <w:t>手机：</w:t>
      </w:r>
      <w:r w:rsidRPr="00B52D22">
        <w:rPr>
          <w:rFonts w:ascii="宋体" w:hAnsi="宋体"/>
          <w:color w:val="000000" w:themeColor="text1"/>
          <w:sz w:val="24"/>
          <w:highlight w:val="white"/>
          <w:u w:val="single"/>
        </w:rPr>
        <w:t xml:space="preserve">              </w:t>
      </w:r>
    </w:p>
    <w:p w14:paraId="36841554" w14:textId="77777777" w:rsidR="009E358B" w:rsidRPr="00B52D22" w:rsidRDefault="009E358B" w:rsidP="009E358B">
      <w:pPr>
        <w:spacing w:line="240" w:lineRule="atLeast"/>
        <w:ind w:firstLineChars="150" w:firstLine="360"/>
        <w:rPr>
          <w:rFonts w:ascii="宋体" w:hAnsi="宋体"/>
          <w:color w:val="000000" w:themeColor="text1"/>
          <w:sz w:val="24"/>
          <w:highlight w:val="white"/>
        </w:rPr>
      </w:pPr>
      <w:r w:rsidRPr="00B52D22">
        <w:rPr>
          <w:rFonts w:ascii="宋体" w:hAnsi="宋体"/>
          <w:color w:val="000000" w:themeColor="text1"/>
          <w:sz w:val="24"/>
          <w:highlight w:val="white"/>
        </w:rPr>
        <w:t xml:space="preserve"> </w:t>
      </w:r>
    </w:p>
    <w:p w14:paraId="0432F6E9" w14:textId="77777777" w:rsidR="009E358B" w:rsidRPr="00B52D22" w:rsidRDefault="009E358B" w:rsidP="009E358B">
      <w:pPr>
        <w:spacing w:line="240" w:lineRule="atLeast"/>
        <w:ind w:firstLineChars="150" w:firstLine="360"/>
        <w:rPr>
          <w:rFonts w:ascii="宋体" w:hAnsi="宋体"/>
          <w:color w:val="000000" w:themeColor="text1"/>
          <w:sz w:val="24"/>
          <w:highlight w:val="white"/>
        </w:rPr>
      </w:pPr>
    </w:p>
    <w:p w14:paraId="3236EF62" w14:textId="77777777" w:rsidR="009E358B" w:rsidRPr="00B52D22" w:rsidRDefault="009E358B" w:rsidP="009E358B">
      <w:pPr>
        <w:spacing w:line="240" w:lineRule="atLeast"/>
        <w:ind w:firstLineChars="150" w:firstLine="360"/>
        <w:rPr>
          <w:rFonts w:ascii="宋体" w:hAnsi="宋体"/>
          <w:color w:val="000000" w:themeColor="text1"/>
          <w:sz w:val="24"/>
          <w:highlight w:val="white"/>
        </w:rPr>
      </w:pPr>
      <w:r w:rsidRPr="00B52D22">
        <w:rPr>
          <w:rFonts w:ascii="宋体" w:hAnsi="宋体" w:hint="eastAsia"/>
          <w:color w:val="000000" w:themeColor="text1"/>
          <w:sz w:val="24"/>
          <w:highlight w:val="white"/>
        </w:rPr>
        <w:t>根据国家相关法律法规和相关文件的规定，供方和需方在平等、自愿、公平、协商一致的基础上</w:t>
      </w:r>
      <w:r w:rsidRPr="00B52D22">
        <w:rPr>
          <w:rFonts w:ascii="宋体" w:hAnsi="宋体"/>
          <w:color w:val="000000" w:themeColor="text1"/>
          <w:sz w:val="24"/>
          <w:highlight w:val="white"/>
        </w:rPr>
        <w:t>,就采购学校学生公寓床上用品质量标准、价格等事宜，达成如下协议：</w:t>
      </w:r>
    </w:p>
    <w:p w14:paraId="008A58EC" w14:textId="77777777" w:rsidR="009E358B" w:rsidRPr="00B52D22" w:rsidRDefault="009E358B" w:rsidP="009E358B">
      <w:pPr>
        <w:spacing w:line="240" w:lineRule="atLeast"/>
        <w:ind w:firstLineChars="150" w:firstLine="360"/>
        <w:rPr>
          <w:rFonts w:ascii="宋体" w:hAnsi="宋体"/>
          <w:color w:val="000000" w:themeColor="text1"/>
          <w:sz w:val="24"/>
          <w:highlight w:val="white"/>
        </w:rPr>
      </w:pPr>
    </w:p>
    <w:p w14:paraId="568212CD" w14:textId="77777777" w:rsidR="009E358B" w:rsidRPr="00B52D22" w:rsidRDefault="009E358B" w:rsidP="009E358B">
      <w:pPr>
        <w:pStyle w:val="18"/>
        <w:widowControl/>
        <w:numPr>
          <w:ilvl w:val="0"/>
          <w:numId w:val="79"/>
        </w:numPr>
        <w:spacing w:line="240" w:lineRule="atLeast"/>
        <w:ind w:firstLineChars="0"/>
        <w:jc w:val="center"/>
        <w:rPr>
          <w:rFonts w:ascii="宋体" w:hAnsi="宋体"/>
          <w:b/>
          <w:color w:val="000000" w:themeColor="text1"/>
          <w:sz w:val="24"/>
        </w:rPr>
      </w:pPr>
      <w:r w:rsidRPr="00B52D22">
        <w:rPr>
          <w:rFonts w:ascii="宋体" w:hAnsi="宋体" w:hint="eastAsia"/>
          <w:b/>
          <w:color w:val="000000" w:themeColor="text1"/>
          <w:sz w:val="24"/>
        </w:rPr>
        <w:t>采购学生公寓床上用品的基本情况</w:t>
      </w:r>
    </w:p>
    <w:p w14:paraId="57181DBC" w14:textId="77777777" w:rsidR="009E358B" w:rsidRPr="00B52D22" w:rsidRDefault="009E358B" w:rsidP="009E358B">
      <w:pPr>
        <w:spacing w:line="240" w:lineRule="atLeast"/>
        <w:ind w:firstLineChars="200" w:firstLine="482"/>
        <w:rPr>
          <w:rFonts w:ascii="宋体" w:hAnsi="宋体"/>
          <w:b/>
          <w:color w:val="000000" w:themeColor="text1"/>
          <w:sz w:val="24"/>
        </w:rPr>
      </w:pPr>
      <w:r w:rsidRPr="00B52D22">
        <w:rPr>
          <w:rFonts w:ascii="宋体" w:hAnsi="宋体" w:hint="eastAsia"/>
          <w:b/>
          <w:color w:val="000000" w:themeColor="text1"/>
          <w:sz w:val="24"/>
        </w:rPr>
        <w:t>一、学生公寓床上用品质量要求、规格、重量、加工工艺及单价（本标准中“规格”、“重量”和“加工工艺”为指导标准，可修改）</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780"/>
        <w:gridCol w:w="3119"/>
        <w:gridCol w:w="781"/>
        <w:gridCol w:w="1190"/>
        <w:gridCol w:w="992"/>
        <w:gridCol w:w="1185"/>
        <w:gridCol w:w="866"/>
        <w:gridCol w:w="797"/>
      </w:tblGrid>
      <w:tr w:rsidR="009E358B" w:rsidRPr="00B52D22" w14:paraId="400DD5E2" w14:textId="77777777" w:rsidTr="00F167D4">
        <w:trPr>
          <w:jc w:val="center"/>
        </w:trPr>
        <w:tc>
          <w:tcPr>
            <w:tcW w:w="465" w:type="dxa"/>
            <w:tcBorders>
              <w:top w:val="single" w:sz="4" w:space="0" w:color="auto"/>
              <w:left w:val="single" w:sz="4" w:space="0" w:color="auto"/>
              <w:bottom w:val="single" w:sz="4" w:space="0" w:color="auto"/>
              <w:right w:val="single" w:sz="4" w:space="0" w:color="auto"/>
            </w:tcBorders>
            <w:vAlign w:val="center"/>
          </w:tcPr>
          <w:p w14:paraId="5339A3BE" w14:textId="77777777" w:rsidR="009E358B" w:rsidRPr="00B52D22" w:rsidRDefault="009E358B" w:rsidP="00F167D4">
            <w:pPr>
              <w:jc w:val="center"/>
              <w:rPr>
                <w:rFonts w:ascii="宋体" w:hAnsi="宋体"/>
                <w:color w:val="000000" w:themeColor="text1"/>
                <w:sz w:val="24"/>
              </w:rPr>
            </w:pPr>
            <w:r w:rsidRPr="00B52D22">
              <w:rPr>
                <w:rFonts w:ascii="宋体" w:hAnsi="宋体" w:hint="eastAsia"/>
                <w:color w:val="000000" w:themeColor="text1"/>
                <w:sz w:val="24"/>
              </w:rPr>
              <w:t>序号</w:t>
            </w:r>
          </w:p>
        </w:tc>
        <w:tc>
          <w:tcPr>
            <w:tcW w:w="780" w:type="dxa"/>
            <w:tcBorders>
              <w:top w:val="single" w:sz="4" w:space="0" w:color="auto"/>
              <w:left w:val="single" w:sz="4" w:space="0" w:color="auto"/>
              <w:bottom w:val="single" w:sz="4" w:space="0" w:color="auto"/>
              <w:right w:val="single" w:sz="4" w:space="0" w:color="auto"/>
            </w:tcBorders>
            <w:vAlign w:val="center"/>
          </w:tcPr>
          <w:p w14:paraId="654B7FD2" w14:textId="77777777" w:rsidR="009E358B" w:rsidRPr="00B52D22" w:rsidRDefault="009E358B" w:rsidP="00F167D4">
            <w:pPr>
              <w:jc w:val="center"/>
              <w:rPr>
                <w:rFonts w:ascii="宋体" w:hAnsi="宋体"/>
                <w:color w:val="000000" w:themeColor="text1"/>
                <w:sz w:val="24"/>
              </w:rPr>
            </w:pPr>
            <w:r w:rsidRPr="00B52D22">
              <w:rPr>
                <w:rFonts w:ascii="宋体" w:hAnsi="宋体" w:hint="eastAsia"/>
                <w:color w:val="000000" w:themeColor="text1"/>
                <w:sz w:val="24"/>
              </w:rPr>
              <w:t>名</w:t>
            </w:r>
            <w:r w:rsidRPr="00B52D22">
              <w:rPr>
                <w:rFonts w:ascii="宋体" w:hAnsi="宋体"/>
                <w:color w:val="000000" w:themeColor="text1"/>
                <w:sz w:val="24"/>
              </w:rPr>
              <w:t xml:space="preserve"> </w:t>
            </w:r>
            <w:r w:rsidRPr="00B52D22">
              <w:rPr>
                <w:rFonts w:ascii="宋体" w:hAnsi="宋体" w:hint="eastAsia"/>
                <w:color w:val="000000" w:themeColor="text1"/>
                <w:sz w:val="24"/>
              </w:rPr>
              <w:t>称</w:t>
            </w:r>
          </w:p>
        </w:tc>
        <w:tc>
          <w:tcPr>
            <w:tcW w:w="3119" w:type="dxa"/>
            <w:tcBorders>
              <w:top w:val="single" w:sz="4" w:space="0" w:color="auto"/>
              <w:left w:val="single" w:sz="4" w:space="0" w:color="auto"/>
              <w:bottom w:val="single" w:sz="4" w:space="0" w:color="auto"/>
              <w:right w:val="single" w:sz="4" w:space="0" w:color="auto"/>
            </w:tcBorders>
            <w:vAlign w:val="center"/>
          </w:tcPr>
          <w:p w14:paraId="1C73864A" w14:textId="77777777" w:rsidR="009E358B" w:rsidRPr="00B52D22" w:rsidRDefault="009E358B" w:rsidP="00F167D4">
            <w:pPr>
              <w:jc w:val="center"/>
              <w:rPr>
                <w:rFonts w:ascii="宋体" w:hAnsi="宋体"/>
                <w:color w:val="000000" w:themeColor="text1"/>
                <w:sz w:val="24"/>
              </w:rPr>
            </w:pPr>
            <w:r w:rsidRPr="00B52D22">
              <w:rPr>
                <w:rFonts w:ascii="宋体" w:hAnsi="宋体" w:hint="eastAsia"/>
                <w:color w:val="000000" w:themeColor="text1"/>
                <w:sz w:val="24"/>
              </w:rPr>
              <w:t>质量要求</w:t>
            </w:r>
          </w:p>
        </w:tc>
        <w:tc>
          <w:tcPr>
            <w:tcW w:w="781" w:type="dxa"/>
            <w:tcBorders>
              <w:top w:val="single" w:sz="4" w:space="0" w:color="auto"/>
              <w:left w:val="single" w:sz="4" w:space="0" w:color="auto"/>
              <w:bottom w:val="single" w:sz="4" w:space="0" w:color="auto"/>
              <w:right w:val="single" w:sz="4" w:space="0" w:color="auto"/>
            </w:tcBorders>
            <w:vAlign w:val="center"/>
          </w:tcPr>
          <w:p w14:paraId="16F3870C" w14:textId="77777777" w:rsidR="009E358B" w:rsidRPr="00B52D22" w:rsidRDefault="009E358B" w:rsidP="00F167D4">
            <w:pPr>
              <w:jc w:val="center"/>
              <w:rPr>
                <w:rFonts w:ascii="宋体" w:hAnsi="宋体"/>
                <w:color w:val="000000" w:themeColor="text1"/>
                <w:sz w:val="24"/>
              </w:rPr>
            </w:pPr>
            <w:r w:rsidRPr="00B52D22">
              <w:rPr>
                <w:rFonts w:ascii="宋体" w:hAnsi="宋体" w:hint="eastAsia"/>
                <w:color w:val="000000" w:themeColor="text1"/>
                <w:sz w:val="24"/>
              </w:rPr>
              <w:t>颜色</w:t>
            </w:r>
          </w:p>
        </w:tc>
        <w:tc>
          <w:tcPr>
            <w:tcW w:w="1190" w:type="dxa"/>
            <w:tcBorders>
              <w:top w:val="single" w:sz="4" w:space="0" w:color="auto"/>
              <w:left w:val="single" w:sz="4" w:space="0" w:color="auto"/>
              <w:bottom w:val="single" w:sz="4" w:space="0" w:color="auto"/>
              <w:right w:val="single" w:sz="4" w:space="0" w:color="auto"/>
            </w:tcBorders>
            <w:vAlign w:val="center"/>
          </w:tcPr>
          <w:p w14:paraId="179099C0" w14:textId="77777777" w:rsidR="009E358B" w:rsidRPr="00B52D22" w:rsidRDefault="009E358B" w:rsidP="00F167D4">
            <w:pPr>
              <w:jc w:val="center"/>
              <w:rPr>
                <w:rFonts w:ascii="宋体" w:hAnsi="宋体"/>
                <w:color w:val="000000" w:themeColor="text1"/>
                <w:sz w:val="24"/>
              </w:rPr>
            </w:pPr>
            <w:r w:rsidRPr="00B52D22">
              <w:rPr>
                <w:rFonts w:ascii="宋体" w:hAnsi="宋体" w:hint="eastAsia"/>
                <w:color w:val="000000" w:themeColor="text1"/>
                <w:sz w:val="24"/>
              </w:rPr>
              <w:t>规</w:t>
            </w:r>
            <w:r w:rsidRPr="00B52D22">
              <w:rPr>
                <w:rFonts w:ascii="宋体" w:hAnsi="宋体"/>
                <w:color w:val="000000" w:themeColor="text1"/>
                <w:sz w:val="24"/>
              </w:rPr>
              <w:t xml:space="preserve">  </w:t>
            </w:r>
            <w:r w:rsidRPr="00B52D22">
              <w:rPr>
                <w:rFonts w:ascii="宋体" w:hAnsi="宋体" w:hint="eastAsia"/>
                <w:color w:val="000000" w:themeColor="text1"/>
                <w:sz w:val="24"/>
              </w:rPr>
              <w:t>格</w:t>
            </w:r>
          </w:p>
          <w:p w14:paraId="21670BAE" w14:textId="77777777" w:rsidR="009E358B" w:rsidRPr="00B52D22" w:rsidRDefault="009E358B" w:rsidP="00F167D4">
            <w:pPr>
              <w:jc w:val="center"/>
              <w:rPr>
                <w:rFonts w:ascii="宋体" w:hAnsi="宋体"/>
                <w:color w:val="000000" w:themeColor="text1"/>
                <w:sz w:val="24"/>
              </w:rPr>
            </w:pPr>
            <w:r w:rsidRPr="00B52D22">
              <w:rPr>
                <w:rFonts w:ascii="宋体" w:hAnsi="宋体" w:hint="eastAsia"/>
                <w:color w:val="000000" w:themeColor="text1"/>
                <w:sz w:val="24"/>
              </w:rPr>
              <w:t>（厘米）</w:t>
            </w:r>
          </w:p>
        </w:tc>
        <w:tc>
          <w:tcPr>
            <w:tcW w:w="992" w:type="dxa"/>
            <w:tcBorders>
              <w:top w:val="single" w:sz="4" w:space="0" w:color="auto"/>
              <w:left w:val="single" w:sz="4" w:space="0" w:color="auto"/>
              <w:bottom w:val="single" w:sz="4" w:space="0" w:color="auto"/>
              <w:right w:val="single" w:sz="4" w:space="0" w:color="auto"/>
            </w:tcBorders>
            <w:vAlign w:val="center"/>
          </w:tcPr>
          <w:p w14:paraId="0937DD25" w14:textId="77777777" w:rsidR="009E358B" w:rsidRPr="00B52D22" w:rsidRDefault="009E358B" w:rsidP="00F167D4">
            <w:pPr>
              <w:jc w:val="center"/>
              <w:rPr>
                <w:rFonts w:ascii="宋体" w:hAnsi="宋体"/>
                <w:color w:val="000000" w:themeColor="text1"/>
                <w:sz w:val="24"/>
              </w:rPr>
            </w:pPr>
            <w:r w:rsidRPr="00B52D22">
              <w:rPr>
                <w:rFonts w:ascii="宋体" w:hAnsi="宋体" w:hint="eastAsia"/>
                <w:color w:val="000000" w:themeColor="text1"/>
                <w:sz w:val="24"/>
              </w:rPr>
              <w:t>重量</w:t>
            </w:r>
          </w:p>
        </w:tc>
        <w:tc>
          <w:tcPr>
            <w:tcW w:w="1185" w:type="dxa"/>
            <w:tcBorders>
              <w:top w:val="single" w:sz="4" w:space="0" w:color="auto"/>
              <w:left w:val="single" w:sz="4" w:space="0" w:color="auto"/>
              <w:bottom w:val="single" w:sz="4" w:space="0" w:color="auto"/>
              <w:right w:val="single" w:sz="4" w:space="0" w:color="auto"/>
            </w:tcBorders>
            <w:vAlign w:val="center"/>
          </w:tcPr>
          <w:p w14:paraId="3F2B7A21" w14:textId="77777777" w:rsidR="009E358B" w:rsidRPr="00B52D22" w:rsidRDefault="009E358B" w:rsidP="00F167D4">
            <w:pPr>
              <w:jc w:val="center"/>
              <w:rPr>
                <w:rFonts w:ascii="宋体" w:hAnsi="宋体"/>
                <w:color w:val="000000" w:themeColor="text1"/>
                <w:sz w:val="24"/>
              </w:rPr>
            </w:pPr>
            <w:r w:rsidRPr="00B52D22">
              <w:rPr>
                <w:rFonts w:ascii="宋体" w:hAnsi="宋体" w:hint="eastAsia"/>
                <w:color w:val="000000" w:themeColor="text1"/>
                <w:sz w:val="24"/>
              </w:rPr>
              <w:t>加工工艺要求</w:t>
            </w:r>
          </w:p>
        </w:tc>
        <w:tc>
          <w:tcPr>
            <w:tcW w:w="866" w:type="dxa"/>
            <w:tcBorders>
              <w:top w:val="single" w:sz="4" w:space="0" w:color="auto"/>
              <w:left w:val="single" w:sz="4" w:space="0" w:color="auto"/>
              <w:bottom w:val="single" w:sz="4" w:space="0" w:color="auto"/>
              <w:right w:val="single" w:sz="4" w:space="0" w:color="auto"/>
            </w:tcBorders>
            <w:vAlign w:val="center"/>
          </w:tcPr>
          <w:p w14:paraId="01F92BD8" w14:textId="77777777" w:rsidR="009E358B" w:rsidRPr="00B52D22" w:rsidRDefault="009E358B" w:rsidP="00F167D4">
            <w:pPr>
              <w:jc w:val="center"/>
              <w:rPr>
                <w:rFonts w:ascii="宋体" w:hAnsi="宋体"/>
                <w:color w:val="000000" w:themeColor="text1"/>
                <w:sz w:val="24"/>
              </w:rPr>
            </w:pPr>
            <w:r w:rsidRPr="00B52D22">
              <w:rPr>
                <w:rFonts w:ascii="宋体" w:hAnsi="宋体" w:hint="eastAsia"/>
                <w:color w:val="000000" w:themeColor="text1"/>
                <w:sz w:val="24"/>
              </w:rPr>
              <w:t>纱支密度</w:t>
            </w:r>
          </w:p>
        </w:tc>
        <w:tc>
          <w:tcPr>
            <w:tcW w:w="797" w:type="dxa"/>
            <w:tcBorders>
              <w:top w:val="single" w:sz="4" w:space="0" w:color="auto"/>
              <w:left w:val="single" w:sz="4" w:space="0" w:color="auto"/>
              <w:bottom w:val="single" w:sz="4" w:space="0" w:color="auto"/>
              <w:right w:val="single" w:sz="4" w:space="0" w:color="auto"/>
            </w:tcBorders>
            <w:vAlign w:val="center"/>
          </w:tcPr>
          <w:p w14:paraId="4F13A781" w14:textId="77777777" w:rsidR="009E358B" w:rsidRPr="00B52D22" w:rsidRDefault="009E358B" w:rsidP="00F167D4">
            <w:pPr>
              <w:jc w:val="center"/>
              <w:rPr>
                <w:rFonts w:ascii="宋体" w:hAnsi="宋体"/>
                <w:color w:val="000000" w:themeColor="text1"/>
                <w:sz w:val="24"/>
              </w:rPr>
            </w:pPr>
            <w:r w:rsidRPr="00B52D22">
              <w:rPr>
                <w:rFonts w:ascii="宋体" w:hAnsi="宋体" w:hint="eastAsia"/>
                <w:color w:val="000000" w:themeColor="text1"/>
                <w:sz w:val="24"/>
              </w:rPr>
              <w:t>数</w:t>
            </w:r>
            <w:r w:rsidRPr="00B52D22">
              <w:rPr>
                <w:rFonts w:ascii="宋体" w:hAnsi="宋体"/>
                <w:color w:val="000000" w:themeColor="text1"/>
                <w:sz w:val="24"/>
              </w:rPr>
              <w:t xml:space="preserve"> </w:t>
            </w:r>
            <w:r w:rsidRPr="00B52D22">
              <w:rPr>
                <w:rFonts w:ascii="宋体" w:hAnsi="宋体" w:hint="eastAsia"/>
                <w:color w:val="000000" w:themeColor="text1"/>
                <w:sz w:val="24"/>
              </w:rPr>
              <w:t>量</w:t>
            </w:r>
          </w:p>
        </w:tc>
      </w:tr>
      <w:tr w:rsidR="00646E52" w:rsidRPr="00B52D22" w14:paraId="24FB2B13"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6DD31DA9"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1</w:t>
            </w:r>
          </w:p>
        </w:tc>
        <w:tc>
          <w:tcPr>
            <w:tcW w:w="780" w:type="dxa"/>
            <w:tcBorders>
              <w:top w:val="single" w:sz="4" w:space="0" w:color="auto"/>
              <w:left w:val="single" w:sz="4" w:space="0" w:color="auto"/>
              <w:bottom w:val="single" w:sz="4" w:space="0" w:color="auto"/>
              <w:right w:val="single" w:sz="4" w:space="0" w:color="auto"/>
            </w:tcBorders>
            <w:vAlign w:val="center"/>
          </w:tcPr>
          <w:p w14:paraId="5725BF13"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棉被</w:t>
            </w:r>
          </w:p>
        </w:tc>
        <w:tc>
          <w:tcPr>
            <w:tcW w:w="3119" w:type="dxa"/>
            <w:tcBorders>
              <w:top w:val="single" w:sz="4" w:space="0" w:color="auto"/>
              <w:left w:val="single" w:sz="4" w:space="0" w:color="auto"/>
              <w:bottom w:val="single" w:sz="4" w:space="0" w:color="auto"/>
              <w:right w:val="single" w:sz="4" w:space="0" w:color="auto"/>
            </w:tcBorders>
            <w:vAlign w:val="center"/>
          </w:tcPr>
          <w:p w14:paraId="5E201E48"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1</w:t>
            </w:r>
            <w:r w:rsidRPr="00B52D22">
              <w:rPr>
                <w:rFonts w:ascii="宋体" w:hAnsi="宋体" w:hint="eastAsia"/>
                <w:color w:val="000000" w:themeColor="text1"/>
                <w:sz w:val="24"/>
              </w:rPr>
              <w:t>、被里、被面纯棉</w:t>
            </w:r>
          </w:p>
          <w:p w14:paraId="11369CF5"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2</w:t>
            </w:r>
            <w:r w:rsidRPr="00B52D22">
              <w:rPr>
                <w:rFonts w:ascii="宋体" w:hAnsi="宋体" w:hint="eastAsia"/>
                <w:color w:val="000000" w:themeColor="text1"/>
                <w:sz w:val="24"/>
              </w:rPr>
              <w:t>、自然棉胎</w:t>
            </w:r>
          </w:p>
          <w:p w14:paraId="77300C96"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3</w:t>
            </w:r>
            <w:r w:rsidRPr="00B52D22">
              <w:rPr>
                <w:rFonts w:ascii="宋体" w:hAnsi="宋体" w:hint="eastAsia"/>
                <w:color w:val="000000" w:themeColor="text1"/>
                <w:sz w:val="24"/>
              </w:rPr>
              <w:t>、棉布单纱纱支：不低于招标用样品检验报告的实测值</w:t>
            </w:r>
          </w:p>
          <w:p w14:paraId="095FCF6E"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4</w:t>
            </w:r>
            <w:r w:rsidRPr="00B52D22">
              <w:rPr>
                <w:rFonts w:ascii="宋体" w:hAnsi="宋体" w:hint="eastAsia"/>
                <w:color w:val="000000" w:themeColor="text1"/>
                <w:sz w:val="24"/>
              </w:rPr>
              <w:t>、被面经纬密度：不低于招标用样品检验报告的实测值</w:t>
            </w:r>
          </w:p>
          <w:p w14:paraId="3BA56908"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5</w:t>
            </w:r>
            <w:r w:rsidRPr="00B52D22">
              <w:rPr>
                <w:rFonts w:ascii="宋体" w:hAnsi="宋体" w:hint="eastAsia"/>
                <w:color w:val="000000" w:themeColor="text1"/>
                <w:sz w:val="24"/>
              </w:rPr>
              <w:t>、棉被内絮用纤维不得检出致病菌（如绿脓杆菌、金黄色葡萄球菌和溶血性链球菌等致病菌）</w:t>
            </w:r>
          </w:p>
        </w:tc>
        <w:tc>
          <w:tcPr>
            <w:tcW w:w="781" w:type="dxa"/>
            <w:tcBorders>
              <w:top w:val="single" w:sz="4" w:space="0" w:color="auto"/>
              <w:left w:val="single" w:sz="4" w:space="0" w:color="auto"/>
              <w:bottom w:val="single" w:sz="4" w:space="0" w:color="auto"/>
              <w:right w:val="single" w:sz="4" w:space="0" w:color="auto"/>
            </w:tcBorders>
            <w:vAlign w:val="center"/>
          </w:tcPr>
          <w:p w14:paraId="53BB28FA"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军绿</w:t>
            </w:r>
          </w:p>
        </w:tc>
        <w:tc>
          <w:tcPr>
            <w:tcW w:w="1190" w:type="dxa"/>
            <w:tcBorders>
              <w:top w:val="single" w:sz="4" w:space="0" w:color="auto"/>
              <w:left w:val="single" w:sz="4" w:space="0" w:color="auto"/>
              <w:bottom w:val="single" w:sz="4" w:space="0" w:color="auto"/>
              <w:right w:val="single" w:sz="4" w:space="0" w:color="auto"/>
            </w:tcBorders>
            <w:vAlign w:val="center"/>
          </w:tcPr>
          <w:p w14:paraId="4E1FED30"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210</w:t>
            </w:r>
            <w:r w:rsidRPr="00B52D22">
              <w:rPr>
                <w:rFonts w:ascii="宋体" w:hAnsi="宋体" w:hint="eastAsia"/>
                <w:color w:val="000000" w:themeColor="text1"/>
                <w:sz w:val="24"/>
              </w:rPr>
              <w:t>×</w:t>
            </w:r>
            <w:r w:rsidRPr="00B52D22">
              <w:rPr>
                <w:rFonts w:ascii="宋体" w:hAnsi="宋体"/>
                <w:color w:val="000000" w:themeColor="text1"/>
                <w:sz w:val="24"/>
              </w:rPr>
              <w:t>145</w:t>
            </w:r>
          </w:p>
        </w:tc>
        <w:tc>
          <w:tcPr>
            <w:tcW w:w="992" w:type="dxa"/>
            <w:tcBorders>
              <w:top w:val="single" w:sz="4" w:space="0" w:color="auto"/>
              <w:left w:val="single" w:sz="4" w:space="0" w:color="auto"/>
              <w:bottom w:val="single" w:sz="4" w:space="0" w:color="auto"/>
              <w:right w:val="single" w:sz="4" w:space="0" w:color="auto"/>
            </w:tcBorders>
            <w:vAlign w:val="center"/>
          </w:tcPr>
          <w:p w14:paraId="39DB39A2"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填充物</w:t>
            </w:r>
            <w:r w:rsidRPr="00B52D22">
              <w:rPr>
                <w:rFonts w:ascii="宋体" w:hAnsi="宋体"/>
                <w:color w:val="000000" w:themeColor="text1"/>
                <w:sz w:val="24"/>
              </w:rPr>
              <w:t>2</w:t>
            </w:r>
            <w:r w:rsidRPr="00B52D22">
              <w:rPr>
                <w:rFonts w:ascii="宋体" w:hAnsi="宋体" w:hint="eastAsia"/>
                <w:color w:val="000000" w:themeColor="text1"/>
                <w:sz w:val="24"/>
              </w:rPr>
              <w:t>千克</w:t>
            </w:r>
          </w:p>
        </w:tc>
        <w:tc>
          <w:tcPr>
            <w:tcW w:w="1185" w:type="dxa"/>
            <w:tcBorders>
              <w:top w:val="single" w:sz="4" w:space="0" w:color="auto"/>
              <w:left w:val="single" w:sz="4" w:space="0" w:color="auto"/>
              <w:bottom w:val="single" w:sz="4" w:space="0" w:color="auto"/>
              <w:right w:val="single" w:sz="4" w:space="0" w:color="auto"/>
            </w:tcBorders>
            <w:vAlign w:val="center"/>
          </w:tcPr>
          <w:p w14:paraId="2A3EC49C"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拉网、外包</w:t>
            </w:r>
            <w:r w:rsidRPr="00B52D22">
              <w:rPr>
                <w:rFonts w:ascii="宋体" w:hAnsi="宋体"/>
                <w:color w:val="000000" w:themeColor="text1"/>
                <w:sz w:val="24"/>
              </w:rPr>
              <w:t xml:space="preserve"> </w:t>
            </w:r>
            <w:r w:rsidRPr="00B52D22">
              <w:rPr>
                <w:rFonts w:ascii="宋体" w:hAnsi="宋体" w:hint="eastAsia"/>
                <w:color w:val="000000" w:themeColor="text1"/>
                <w:sz w:val="24"/>
              </w:rPr>
              <w:t>，机器行缝</w:t>
            </w:r>
          </w:p>
          <w:p w14:paraId="45095675" w14:textId="77777777" w:rsidR="00646E52" w:rsidRPr="00B52D22" w:rsidRDefault="00646E52" w:rsidP="00646E52">
            <w:pPr>
              <w:jc w:val="center"/>
              <w:rPr>
                <w:rFonts w:ascii="宋体" w:hAnsi="宋体"/>
                <w:color w:val="000000" w:themeColor="text1"/>
                <w:sz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1246B2C7"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纱支</w:t>
            </w:r>
            <w:r w:rsidRPr="00B52D22">
              <w:rPr>
                <w:rFonts w:ascii="宋体" w:hAnsi="宋体"/>
                <w:color w:val="000000" w:themeColor="text1"/>
                <w:sz w:val="24"/>
              </w:rPr>
              <w:t>32*32，密度68*68</w:t>
            </w:r>
          </w:p>
        </w:tc>
        <w:tc>
          <w:tcPr>
            <w:tcW w:w="797" w:type="dxa"/>
            <w:tcBorders>
              <w:top w:val="single" w:sz="4" w:space="0" w:color="auto"/>
              <w:left w:val="single" w:sz="4" w:space="0" w:color="auto"/>
              <w:bottom w:val="single" w:sz="4" w:space="0" w:color="auto"/>
              <w:right w:val="single" w:sz="4" w:space="0" w:color="auto"/>
            </w:tcBorders>
            <w:vAlign w:val="center"/>
          </w:tcPr>
          <w:p w14:paraId="3D4541D4" w14:textId="4ADDBA1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Cs w:val="21"/>
              </w:rPr>
              <w:t>4</w:t>
            </w:r>
            <w:r w:rsidR="00322C7C" w:rsidRPr="00B52D22">
              <w:rPr>
                <w:rFonts w:ascii="宋体" w:hAnsi="宋体"/>
                <w:color w:val="000000" w:themeColor="text1"/>
                <w:szCs w:val="21"/>
              </w:rPr>
              <w:t>0</w:t>
            </w:r>
            <w:r w:rsidRPr="00B52D22">
              <w:rPr>
                <w:rFonts w:ascii="宋体" w:hAnsi="宋体"/>
                <w:color w:val="000000" w:themeColor="text1"/>
                <w:szCs w:val="21"/>
              </w:rPr>
              <w:t>95</w:t>
            </w:r>
          </w:p>
        </w:tc>
      </w:tr>
      <w:tr w:rsidR="00646E52" w:rsidRPr="00B52D22" w14:paraId="789B951F"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52B02F33"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2</w:t>
            </w:r>
          </w:p>
        </w:tc>
        <w:tc>
          <w:tcPr>
            <w:tcW w:w="780" w:type="dxa"/>
            <w:tcBorders>
              <w:top w:val="single" w:sz="4" w:space="0" w:color="auto"/>
              <w:left w:val="single" w:sz="4" w:space="0" w:color="auto"/>
              <w:bottom w:val="single" w:sz="4" w:space="0" w:color="auto"/>
              <w:right w:val="single" w:sz="4" w:space="0" w:color="auto"/>
            </w:tcBorders>
            <w:vAlign w:val="center"/>
          </w:tcPr>
          <w:p w14:paraId="4C0F9350"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褥子</w:t>
            </w:r>
          </w:p>
        </w:tc>
        <w:tc>
          <w:tcPr>
            <w:tcW w:w="3119" w:type="dxa"/>
            <w:tcBorders>
              <w:top w:val="single" w:sz="4" w:space="0" w:color="auto"/>
              <w:left w:val="single" w:sz="4" w:space="0" w:color="auto"/>
              <w:bottom w:val="single" w:sz="4" w:space="0" w:color="auto"/>
              <w:right w:val="single" w:sz="4" w:space="0" w:color="auto"/>
            </w:tcBorders>
            <w:vAlign w:val="center"/>
          </w:tcPr>
          <w:p w14:paraId="0C935176"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1</w:t>
            </w:r>
            <w:r w:rsidRPr="00B52D22">
              <w:rPr>
                <w:rFonts w:ascii="宋体" w:hAnsi="宋体" w:hint="eastAsia"/>
                <w:color w:val="000000" w:themeColor="text1"/>
                <w:sz w:val="24"/>
              </w:rPr>
              <w:t>、褥里、褥面纯棉</w:t>
            </w:r>
          </w:p>
          <w:p w14:paraId="0AA8D6D7"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2</w:t>
            </w:r>
            <w:r w:rsidRPr="00B52D22">
              <w:rPr>
                <w:rFonts w:ascii="宋体" w:hAnsi="宋体" w:hint="eastAsia"/>
                <w:color w:val="000000" w:themeColor="text1"/>
                <w:sz w:val="24"/>
              </w:rPr>
              <w:t>、自然棉胎</w:t>
            </w:r>
          </w:p>
          <w:p w14:paraId="0A46A7B6"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3</w:t>
            </w:r>
            <w:r w:rsidRPr="00B52D22">
              <w:rPr>
                <w:rFonts w:ascii="宋体" w:hAnsi="宋体" w:hint="eastAsia"/>
                <w:color w:val="000000" w:themeColor="text1"/>
                <w:sz w:val="24"/>
              </w:rPr>
              <w:t>、褥面单纱纱支：不低于招标用样品检验报告的实测值</w:t>
            </w:r>
          </w:p>
          <w:p w14:paraId="539CAE08"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4</w:t>
            </w:r>
            <w:r w:rsidRPr="00B52D22">
              <w:rPr>
                <w:rFonts w:ascii="宋体" w:hAnsi="宋体" w:hint="eastAsia"/>
                <w:color w:val="000000" w:themeColor="text1"/>
                <w:sz w:val="24"/>
              </w:rPr>
              <w:t>、褥面经纬密度：不低于招标用样品检验报告的实测值</w:t>
            </w:r>
          </w:p>
          <w:p w14:paraId="3CCD5C99"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5</w:t>
            </w:r>
            <w:r w:rsidRPr="00B52D22">
              <w:rPr>
                <w:rFonts w:ascii="宋体" w:hAnsi="宋体" w:hint="eastAsia"/>
                <w:color w:val="000000" w:themeColor="text1"/>
                <w:sz w:val="24"/>
              </w:rPr>
              <w:t>、褥子内絮用纤维不得检出致病菌（如绿脓杆菌、金黄色葡萄球菌和溶血性链球菌等致病菌）</w:t>
            </w:r>
          </w:p>
        </w:tc>
        <w:tc>
          <w:tcPr>
            <w:tcW w:w="781" w:type="dxa"/>
            <w:tcBorders>
              <w:top w:val="single" w:sz="4" w:space="0" w:color="auto"/>
              <w:left w:val="single" w:sz="4" w:space="0" w:color="auto"/>
              <w:bottom w:val="single" w:sz="4" w:space="0" w:color="auto"/>
              <w:right w:val="single" w:sz="4" w:space="0" w:color="auto"/>
            </w:tcBorders>
            <w:vAlign w:val="center"/>
          </w:tcPr>
          <w:p w14:paraId="2D661E71"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军绿</w:t>
            </w:r>
          </w:p>
        </w:tc>
        <w:tc>
          <w:tcPr>
            <w:tcW w:w="1190" w:type="dxa"/>
            <w:tcBorders>
              <w:top w:val="single" w:sz="4" w:space="0" w:color="auto"/>
              <w:left w:val="single" w:sz="4" w:space="0" w:color="auto"/>
              <w:bottom w:val="single" w:sz="4" w:space="0" w:color="auto"/>
              <w:right w:val="single" w:sz="4" w:space="0" w:color="auto"/>
            </w:tcBorders>
            <w:vAlign w:val="center"/>
          </w:tcPr>
          <w:p w14:paraId="41AAAC1E"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200</w:t>
            </w:r>
            <w:r w:rsidRPr="00B52D22">
              <w:rPr>
                <w:rFonts w:ascii="宋体" w:hAnsi="宋体" w:hint="eastAsia"/>
                <w:color w:val="000000" w:themeColor="text1"/>
                <w:sz w:val="24"/>
              </w:rPr>
              <w:t>×</w:t>
            </w:r>
            <w:r w:rsidRPr="00B52D22">
              <w:rPr>
                <w:rFonts w:ascii="宋体" w:hAnsi="宋体"/>
                <w:color w:val="000000" w:themeColor="text1"/>
                <w:sz w:val="24"/>
              </w:rPr>
              <w:t>90</w:t>
            </w:r>
          </w:p>
        </w:tc>
        <w:tc>
          <w:tcPr>
            <w:tcW w:w="992" w:type="dxa"/>
            <w:tcBorders>
              <w:top w:val="single" w:sz="4" w:space="0" w:color="auto"/>
              <w:left w:val="single" w:sz="4" w:space="0" w:color="auto"/>
              <w:bottom w:val="single" w:sz="4" w:space="0" w:color="auto"/>
              <w:right w:val="single" w:sz="4" w:space="0" w:color="auto"/>
            </w:tcBorders>
            <w:vAlign w:val="center"/>
          </w:tcPr>
          <w:p w14:paraId="4B99D749"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填充物</w:t>
            </w:r>
            <w:r w:rsidRPr="00B52D22">
              <w:rPr>
                <w:rFonts w:ascii="宋体" w:hAnsi="宋体"/>
                <w:color w:val="000000" w:themeColor="text1"/>
                <w:sz w:val="24"/>
              </w:rPr>
              <w:t>1.5</w:t>
            </w:r>
            <w:r w:rsidRPr="00B52D22">
              <w:rPr>
                <w:rFonts w:ascii="宋体" w:hAnsi="宋体" w:hint="eastAsia"/>
                <w:color w:val="000000" w:themeColor="text1"/>
                <w:sz w:val="24"/>
              </w:rPr>
              <w:t>千克</w:t>
            </w:r>
          </w:p>
        </w:tc>
        <w:tc>
          <w:tcPr>
            <w:tcW w:w="1185" w:type="dxa"/>
            <w:tcBorders>
              <w:top w:val="single" w:sz="4" w:space="0" w:color="auto"/>
              <w:left w:val="single" w:sz="4" w:space="0" w:color="auto"/>
              <w:bottom w:val="single" w:sz="4" w:space="0" w:color="auto"/>
              <w:right w:val="single" w:sz="4" w:space="0" w:color="auto"/>
            </w:tcBorders>
            <w:vAlign w:val="center"/>
          </w:tcPr>
          <w:p w14:paraId="67E4E3EF"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拉网、外包，机器绗缝</w:t>
            </w:r>
          </w:p>
          <w:p w14:paraId="53092E8D" w14:textId="77777777" w:rsidR="00646E52" w:rsidRPr="00B52D22" w:rsidRDefault="00646E52" w:rsidP="00646E52">
            <w:pPr>
              <w:jc w:val="center"/>
              <w:rPr>
                <w:rFonts w:ascii="宋体" w:hAnsi="宋体"/>
                <w:color w:val="000000" w:themeColor="text1"/>
                <w:sz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224BB230"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纱支</w:t>
            </w:r>
            <w:r w:rsidRPr="00B52D22">
              <w:rPr>
                <w:rFonts w:ascii="宋体" w:hAnsi="宋体"/>
                <w:color w:val="000000" w:themeColor="text1"/>
                <w:sz w:val="24"/>
              </w:rPr>
              <w:t>32*32，密度68*68</w:t>
            </w:r>
          </w:p>
        </w:tc>
        <w:tc>
          <w:tcPr>
            <w:tcW w:w="797" w:type="dxa"/>
            <w:tcBorders>
              <w:top w:val="single" w:sz="4" w:space="0" w:color="auto"/>
              <w:left w:val="single" w:sz="4" w:space="0" w:color="auto"/>
              <w:bottom w:val="single" w:sz="4" w:space="0" w:color="auto"/>
              <w:right w:val="single" w:sz="4" w:space="0" w:color="auto"/>
            </w:tcBorders>
          </w:tcPr>
          <w:p w14:paraId="4CFFA28B" w14:textId="77777777" w:rsidR="00646E52" w:rsidRPr="00B52D22" w:rsidRDefault="00646E52" w:rsidP="00646E52">
            <w:pPr>
              <w:jc w:val="center"/>
              <w:rPr>
                <w:rFonts w:ascii="宋体" w:hAnsi="宋体"/>
                <w:color w:val="000000" w:themeColor="text1"/>
                <w:szCs w:val="21"/>
              </w:rPr>
            </w:pPr>
          </w:p>
          <w:p w14:paraId="060B96CD" w14:textId="77777777" w:rsidR="00646E52" w:rsidRPr="00B52D22" w:rsidRDefault="00646E52" w:rsidP="00646E52">
            <w:pPr>
              <w:jc w:val="center"/>
              <w:rPr>
                <w:rFonts w:ascii="宋体" w:hAnsi="宋体"/>
                <w:color w:val="000000" w:themeColor="text1"/>
                <w:szCs w:val="21"/>
              </w:rPr>
            </w:pPr>
          </w:p>
          <w:p w14:paraId="05A4E3F5" w14:textId="77777777" w:rsidR="00646E52" w:rsidRPr="00B52D22" w:rsidRDefault="00646E52" w:rsidP="00646E52">
            <w:pPr>
              <w:jc w:val="center"/>
              <w:rPr>
                <w:rFonts w:ascii="宋体" w:hAnsi="宋体"/>
                <w:color w:val="000000" w:themeColor="text1"/>
                <w:szCs w:val="21"/>
              </w:rPr>
            </w:pPr>
          </w:p>
          <w:p w14:paraId="21C9EB4C" w14:textId="77777777" w:rsidR="00646E52" w:rsidRPr="00B52D22" w:rsidRDefault="00646E52" w:rsidP="00646E52">
            <w:pPr>
              <w:jc w:val="center"/>
              <w:rPr>
                <w:rFonts w:ascii="宋体" w:hAnsi="宋体"/>
                <w:color w:val="000000" w:themeColor="text1"/>
                <w:szCs w:val="21"/>
              </w:rPr>
            </w:pPr>
          </w:p>
          <w:p w14:paraId="5A548C6A" w14:textId="3738F041" w:rsidR="00646E52" w:rsidRPr="00B52D22" w:rsidRDefault="00322C7C" w:rsidP="00646E52">
            <w:pPr>
              <w:jc w:val="center"/>
              <w:rPr>
                <w:color w:val="000000" w:themeColor="text1"/>
              </w:rPr>
            </w:pPr>
            <w:r w:rsidRPr="00B52D22">
              <w:rPr>
                <w:rFonts w:ascii="宋体" w:hAnsi="宋体"/>
                <w:color w:val="000000" w:themeColor="text1"/>
                <w:szCs w:val="21"/>
              </w:rPr>
              <w:t>4095</w:t>
            </w:r>
          </w:p>
        </w:tc>
      </w:tr>
      <w:tr w:rsidR="00646E52" w:rsidRPr="00B52D22" w14:paraId="650C77C7" w14:textId="77777777" w:rsidTr="00F167D4">
        <w:trPr>
          <w:cantSplit/>
          <w:trHeight w:val="73"/>
          <w:jc w:val="center"/>
        </w:trPr>
        <w:tc>
          <w:tcPr>
            <w:tcW w:w="465" w:type="dxa"/>
            <w:tcBorders>
              <w:top w:val="single" w:sz="4" w:space="0" w:color="auto"/>
              <w:left w:val="single" w:sz="4" w:space="0" w:color="auto"/>
              <w:bottom w:val="single" w:sz="4" w:space="0" w:color="auto"/>
              <w:right w:val="single" w:sz="4" w:space="0" w:color="auto"/>
            </w:tcBorders>
            <w:vAlign w:val="center"/>
          </w:tcPr>
          <w:p w14:paraId="03B4C592"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lastRenderedPageBreak/>
              <w:t>3</w:t>
            </w:r>
          </w:p>
        </w:tc>
        <w:tc>
          <w:tcPr>
            <w:tcW w:w="780" w:type="dxa"/>
            <w:tcBorders>
              <w:top w:val="single" w:sz="4" w:space="0" w:color="auto"/>
              <w:left w:val="single" w:sz="4" w:space="0" w:color="auto"/>
              <w:bottom w:val="single" w:sz="4" w:space="0" w:color="auto"/>
              <w:right w:val="single" w:sz="4" w:space="0" w:color="auto"/>
            </w:tcBorders>
            <w:vAlign w:val="center"/>
          </w:tcPr>
          <w:p w14:paraId="490C1687"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床垫</w:t>
            </w:r>
          </w:p>
        </w:tc>
        <w:tc>
          <w:tcPr>
            <w:tcW w:w="3119" w:type="dxa"/>
            <w:tcBorders>
              <w:top w:val="single" w:sz="4" w:space="0" w:color="auto"/>
              <w:left w:val="single" w:sz="4" w:space="0" w:color="auto"/>
              <w:right w:val="single" w:sz="4" w:space="0" w:color="auto"/>
            </w:tcBorders>
            <w:vAlign w:val="center"/>
          </w:tcPr>
          <w:p w14:paraId="6FC9247D" w14:textId="77777777" w:rsidR="00646E52" w:rsidRPr="00B52D22" w:rsidRDefault="00646E52" w:rsidP="00646E52">
            <w:pPr>
              <w:jc w:val="left"/>
              <w:rPr>
                <w:rFonts w:ascii="宋体" w:hAnsi="宋体"/>
                <w:color w:val="000000" w:themeColor="text1"/>
                <w:sz w:val="24"/>
              </w:rPr>
            </w:pPr>
            <w:r w:rsidRPr="00B52D22">
              <w:rPr>
                <w:rFonts w:ascii="宋体" w:hAnsi="宋体" w:hint="eastAsia"/>
                <w:color w:val="000000" w:themeColor="text1"/>
                <w:sz w:val="24"/>
              </w:rPr>
              <w:t>热熔粘结絮片（硬质棉）</w:t>
            </w:r>
          </w:p>
        </w:tc>
        <w:tc>
          <w:tcPr>
            <w:tcW w:w="781" w:type="dxa"/>
            <w:tcBorders>
              <w:top w:val="single" w:sz="4" w:space="0" w:color="auto"/>
              <w:left w:val="single" w:sz="4" w:space="0" w:color="auto"/>
              <w:right w:val="single" w:sz="4" w:space="0" w:color="auto"/>
            </w:tcBorders>
            <w:vAlign w:val="center"/>
          </w:tcPr>
          <w:p w14:paraId="1289BB63"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军绿</w:t>
            </w:r>
          </w:p>
        </w:tc>
        <w:tc>
          <w:tcPr>
            <w:tcW w:w="1190" w:type="dxa"/>
            <w:tcBorders>
              <w:top w:val="single" w:sz="4" w:space="0" w:color="auto"/>
              <w:left w:val="single" w:sz="4" w:space="0" w:color="auto"/>
              <w:right w:val="single" w:sz="4" w:space="0" w:color="auto"/>
            </w:tcBorders>
            <w:vAlign w:val="center"/>
          </w:tcPr>
          <w:p w14:paraId="48E66EB3"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200</w:t>
            </w:r>
            <w:r w:rsidRPr="00B52D22">
              <w:rPr>
                <w:rFonts w:ascii="宋体" w:hAnsi="宋体" w:hint="eastAsia"/>
                <w:color w:val="000000" w:themeColor="text1"/>
                <w:sz w:val="24"/>
              </w:rPr>
              <w:t>×</w:t>
            </w:r>
            <w:r w:rsidRPr="00B52D22">
              <w:rPr>
                <w:rFonts w:ascii="宋体" w:hAnsi="宋体"/>
                <w:color w:val="000000" w:themeColor="text1"/>
                <w:sz w:val="24"/>
              </w:rPr>
              <w:t>90</w:t>
            </w:r>
          </w:p>
        </w:tc>
        <w:tc>
          <w:tcPr>
            <w:tcW w:w="992" w:type="dxa"/>
            <w:tcBorders>
              <w:top w:val="single" w:sz="4" w:space="0" w:color="auto"/>
              <w:left w:val="single" w:sz="4" w:space="0" w:color="auto"/>
              <w:right w:val="single" w:sz="4" w:space="0" w:color="auto"/>
            </w:tcBorders>
            <w:vAlign w:val="center"/>
          </w:tcPr>
          <w:p w14:paraId="4B31A989"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2</w:t>
            </w:r>
            <w:r w:rsidRPr="00B52D22">
              <w:rPr>
                <w:rFonts w:ascii="宋体" w:hAnsi="宋体" w:hint="eastAsia"/>
                <w:color w:val="000000" w:themeColor="text1"/>
                <w:sz w:val="24"/>
              </w:rPr>
              <w:t>千克</w:t>
            </w:r>
          </w:p>
        </w:tc>
        <w:tc>
          <w:tcPr>
            <w:tcW w:w="1185" w:type="dxa"/>
            <w:tcBorders>
              <w:top w:val="single" w:sz="4" w:space="0" w:color="auto"/>
              <w:left w:val="single" w:sz="4" w:space="0" w:color="auto"/>
              <w:bottom w:val="single" w:sz="4" w:space="0" w:color="auto"/>
              <w:right w:val="single" w:sz="4" w:space="0" w:color="auto"/>
            </w:tcBorders>
            <w:vAlign w:val="center"/>
          </w:tcPr>
          <w:p w14:paraId="4B41C4CF"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革钉横竖间</w:t>
            </w:r>
            <w:smartTag w:uri="urn:schemas-microsoft-com:office:smarttags" w:element="chmetcnv">
              <w:smartTagPr>
                <w:attr w:name="UnitName" w:val="厘米"/>
                <w:attr w:name="SourceValue" w:val="20"/>
                <w:attr w:name="HasSpace" w:val="False"/>
                <w:attr w:name="Negative" w:val="False"/>
                <w:attr w:name="NumberType" w:val="1"/>
                <w:attr w:name="TCSC" w:val="0"/>
              </w:smartTagPr>
              <w:r w:rsidRPr="00B52D22">
                <w:rPr>
                  <w:rFonts w:ascii="宋体" w:hAnsi="宋体"/>
                  <w:color w:val="000000" w:themeColor="text1"/>
                  <w:sz w:val="24"/>
                </w:rPr>
                <w:t>20</w:t>
              </w:r>
              <w:r w:rsidRPr="00B52D22">
                <w:rPr>
                  <w:rFonts w:ascii="宋体" w:hAnsi="宋体" w:hint="eastAsia"/>
                  <w:color w:val="000000" w:themeColor="text1"/>
                  <w:sz w:val="24"/>
                </w:rPr>
                <w:t>厘米</w:t>
              </w:r>
            </w:smartTag>
          </w:p>
        </w:tc>
        <w:tc>
          <w:tcPr>
            <w:tcW w:w="866" w:type="dxa"/>
            <w:tcBorders>
              <w:top w:val="single" w:sz="4" w:space="0" w:color="auto"/>
              <w:left w:val="single" w:sz="4" w:space="0" w:color="auto"/>
              <w:right w:val="single" w:sz="4" w:space="0" w:color="auto"/>
            </w:tcBorders>
            <w:vAlign w:val="center"/>
          </w:tcPr>
          <w:p w14:paraId="35282373"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w:t>
            </w:r>
          </w:p>
        </w:tc>
        <w:tc>
          <w:tcPr>
            <w:tcW w:w="797" w:type="dxa"/>
            <w:tcBorders>
              <w:top w:val="single" w:sz="4" w:space="0" w:color="auto"/>
              <w:left w:val="single" w:sz="4" w:space="0" w:color="auto"/>
              <w:right w:val="single" w:sz="4" w:space="0" w:color="auto"/>
            </w:tcBorders>
          </w:tcPr>
          <w:p w14:paraId="5FE4BBFB" w14:textId="1E65C44F" w:rsidR="00646E52" w:rsidRPr="00B52D22" w:rsidRDefault="00322C7C" w:rsidP="00646E52">
            <w:pPr>
              <w:jc w:val="center"/>
              <w:rPr>
                <w:color w:val="000000" w:themeColor="text1"/>
              </w:rPr>
            </w:pPr>
            <w:r w:rsidRPr="00B52D22">
              <w:rPr>
                <w:rFonts w:ascii="宋体" w:hAnsi="宋体"/>
                <w:color w:val="000000" w:themeColor="text1"/>
                <w:szCs w:val="21"/>
              </w:rPr>
              <w:t>4095</w:t>
            </w:r>
          </w:p>
        </w:tc>
      </w:tr>
      <w:tr w:rsidR="00B52D22" w:rsidRPr="00B52D22" w14:paraId="1AE0CDD7"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2A5C0734"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4</w:t>
            </w:r>
          </w:p>
        </w:tc>
        <w:tc>
          <w:tcPr>
            <w:tcW w:w="780" w:type="dxa"/>
            <w:tcBorders>
              <w:top w:val="single" w:sz="4" w:space="0" w:color="auto"/>
              <w:left w:val="single" w:sz="4" w:space="0" w:color="auto"/>
              <w:bottom w:val="single" w:sz="4" w:space="0" w:color="auto"/>
              <w:right w:val="single" w:sz="4" w:space="0" w:color="auto"/>
            </w:tcBorders>
            <w:vAlign w:val="center"/>
          </w:tcPr>
          <w:p w14:paraId="278D1DAC"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床单</w:t>
            </w:r>
          </w:p>
        </w:tc>
        <w:tc>
          <w:tcPr>
            <w:tcW w:w="3119" w:type="dxa"/>
            <w:tcBorders>
              <w:top w:val="single" w:sz="4" w:space="0" w:color="auto"/>
              <w:left w:val="single" w:sz="4" w:space="0" w:color="auto"/>
              <w:bottom w:val="single" w:sz="4" w:space="0" w:color="auto"/>
              <w:right w:val="single" w:sz="4" w:space="0" w:color="auto"/>
            </w:tcBorders>
            <w:vAlign w:val="center"/>
          </w:tcPr>
          <w:p w14:paraId="6BB829C5"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1</w:t>
            </w:r>
            <w:r w:rsidRPr="00B52D22">
              <w:rPr>
                <w:rFonts w:ascii="宋体" w:hAnsi="宋体" w:hint="eastAsia"/>
                <w:color w:val="000000" w:themeColor="text1"/>
                <w:sz w:val="24"/>
              </w:rPr>
              <w:t>、纯棉布</w:t>
            </w:r>
          </w:p>
          <w:p w14:paraId="1327660D"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2</w:t>
            </w:r>
            <w:r w:rsidRPr="00B52D22">
              <w:rPr>
                <w:rFonts w:ascii="宋体" w:hAnsi="宋体" w:hint="eastAsia"/>
                <w:color w:val="000000" w:themeColor="text1"/>
                <w:sz w:val="24"/>
              </w:rPr>
              <w:t>、断裂强力：≥</w:t>
            </w:r>
            <w:r w:rsidRPr="00B52D22">
              <w:rPr>
                <w:rFonts w:ascii="宋体" w:hAnsi="宋体"/>
                <w:color w:val="000000" w:themeColor="text1"/>
                <w:sz w:val="24"/>
              </w:rPr>
              <w:t>220N</w:t>
            </w:r>
          </w:p>
          <w:p w14:paraId="6982C162"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3</w:t>
            </w:r>
            <w:r w:rsidRPr="00B52D22">
              <w:rPr>
                <w:rFonts w:ascii="宋体" w:hAnsi="宋体" w:hint="eastAsia"/>
                <w:color w:val="000000" w:themeColor="text1"/>
                <w:sz w:val="24"/>
              </w:rPr>
              <w:t>、水洗尺寸变化率：经向、纬向：</w:t>
            </w:r>
            <w:r w:rsidRPr="00B52D22">
              <w:rPr>
                <w:rFonts w:ascii="宋体" w:hAnsi="宋体"/>
                <w:color w:val="000000" w:themeColor="text1"/>
                <w:sz w:val="24"/>
              </w:rPr>
              <w:t xml:space="preserve">-5% </w:t>
            </w:r>
            <w:r w:rsidRPr="00B52D22">
              <w:rPr>
                <w:rFonts w:ascii="宋体" w:hAnsi="宋体" w:hint="eastAsia"/>
                <w:color w:val="000000" w:themeColor="text1"/>
                <w:sz w:val="24"/>
              </w:rPr>
              <w:t>～</w:t>
            </w:r>
            <w:r w:rsidRPr="00B52D22">
              <w:rPr>
                <w:rFonts w:ascii="宋体" w:hAnsi="宋体"/>
                <w:color w:val="000000" w:themeColor="text1"/>
                <w:sz w:val="24"/>
              </w:rPr>
              <w:t xml:space="preserve"> +5%</w:t>
            </w:r>
          </w:p>
          <w:p w14:paraId="5841C370"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4</w:t>
            </w:r>
            <w:r w:rsidRPr="00B52D22">
              <w:rPr>
                <w:rFonts w:ascii="宋体" w:hAnsi="宋体" w:hint="eastAsia"/>
                <w:color w:val="000000" w:themeColor="text1"/>
                <w:sz w:val="24"/>
              </w:rPr>
              <w:t>、耐洗、耐摩擦、耐汗渍、耐水、耐皂洗色牢度≥</w:t>
            </w:r>
            <w:r w:rsidRPr="00B52D22">
              <w:rPr>
                <w:rFonts w:ascii="宋体" w:hAnsi="宋体"/>
                <w:color w:val="000000" w:themeColor="text1"/>
                <w:sz w:val="24"/>
              </w:rPr>
              <w:t>3</w:t>
            </w:r>
            <w:r w:rsidRPr="00B52D22">
              <w:rPr>
                <w:rFonts w:ascii="宋体" w:hAnsi="宋体" w:hint="eastAsia"/>
                <w:color w:val="000000" w:themeColor="text1"/>
                <w:sz w:val="24"/>
              </w:rPr>
              <w:t>级</w:t>
            </w:r>
          </w:p>
          <w:p w14:paraId="6DF37CAC"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5</w:t>
            </w:r>
            <w:r w:rsidRPr="00B52D22">
              <w:rPr>
                <w:rFonts w:ascii="宋体" w:hAnsi="宋体" w:hint="eastAsia"/>
                <w:color w:val="000000" w:themeColor="text1"/>
                <w:sz w:val="24"/>
              </w:rPr>
              <w:t>、甲醛含量：≤</w:t>
            </w:r>
            <w:r w:rsidRPr="00B52D22">
              <w:rPr>
                <w:rFonts w:ascii="宋体" w:hAnsi="宋体"/>
                <w:color w:val="000000" w:themeColor="text1"/>
                <w:sz w:val="24"/>
              </w:rPr>
              <w:t>75 mg</w:t>
            </w:r>
            <w:r w:rsidRPr="00B52D22">
              <w:rPr>
                <w:rFonts w:ascii="宋体" w:hAnsi="宋体" w:hint="eastAsia"/>
                <w:color w:val="000000" w:themeColor="text1"/>
                <w:sz w:val="24"/>
              </w:rPr>
              <w:t>／</w:t>
            </w:r>
            <w:r w:rsidRPr="00B52D22">
              <w:rPr>
                <w:rFonts w:ascii="宋体" w:hAnsi="宋体"/>
                <w:color w:val="000000" w:themeColor="text1"/>
                <w:sz w:val="24"/>
              </w:rPr>
              <w:t>kg</w:t>
            </w:r>
            <w:r w:rsidRPr="00B52D22">
              <w:rPr>
                <w:rFonts w:ascii="宋体" w:hAnsi="宋体" w:hint="eastAsia"/>
                <w:color w:val="000000" w:themeColor="text1"/>
                <w:sz w:val="24"/>
              </w:rPr>
              <w:t>，</w:t>
            </w:r>
            <w:r w:rsidRPr="00B52D22">
              <w:rPr>
                <w:rFonts w:ascii="宋体" w:hAnsi="宋体"/>
                <w:color w:val="000000" w:themeColor="text1"/>
                <w:sz w:val="24"/>
              </w:rPr>
              <w:t xml:space="preserve"> </w:t>
            </w:r>
            <w:r w:rsidRPr="00B52D22">
              <w:rPr>
                <w:rFonts w:ascii="宋体" w:hAnsi="宋体" w:hint="eastAsia"/>
                <w:color w:val="000000" w:themeColor="text1"/>
                <w:sz w:val="24"/>
              </w:rPr>
              <w:t>检出限：</w:t>
            </w:r>
            <w:r w:rsidRPr="00B52D22">
              <w:rPr>
                <w:rFonts w:ascii="宋体" w:hAnsi="宋体"/>
                <w:color w:val="000000" w:themeColor="text1"/>
                <w:sz w:val="24"/>
              </w:rPr>
              <w:t>20mg</w:t>
            </w:r>
            <w:r w:rsidRPr="00B52D22">
              <w:rPr>
                <w:rFonts w:ascii="宋体" w:hAnsi="宋体" w:hint="eastAsia"/>
                <w:color w:val="000000" w:themeColor="text1"/>
                <w:sz w:val="24"/>
              </w:rPr>
              <w:t>／</w:t>
            </w:r>
            <w:r w:rsidRPr="00B52D22">
              <w:rPr>
                <w:rFonts w:ascii="宋体" w:hAnsi="宋体"/>
                <w:color w:val="000000" w:themeColor="text1"/>
                <w:sz w:val="24"/>
              </w:rPr>
              <w:t>kg</w:t>
            </w:r>
          </w:p>
          <w:p w14:paraId="3102BC49"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6</w:t>
            </w:r>
            <w:r w:rsidRPr="00B52D22">
              <w:rPr>
                <w:rFonts w:ascii="宋体" w:hAnsi="宋体" w:hint="eastAsia"/>
                <w:color w:val="000000" w:themeColor="text1"/>
                <w:sz w:val="24"/>
              </w:rPr>
              <w:t>、</w:t>
            </w:r>
            <w:r w:rsidRPr="00B52D22">
              <w:rPr>
                <w:rFonts w:ascii="宋体" w:hAnsi="宋体"/>
                <w:color w:val="000000" w:themeColor="text1"/>
                <w:sz w:val="24"/>
              </w:rPr>
              <w:t>pH</w:t>
            </w:r>
            <w:r w:rsidRPr="00B52D22">
              <w:rPr>
                <w:rFonts w:ascii="宋体" w:hAnsi="宋体" w:hint="eastAsia"/>
                <w:color w:val="000000" w:themeColor="text1"/>
                <w:sz w:val="24"/>
              </w:rPr>
              <w:t>值：</w:t>
            </w:r>
            <w:r w:rsidRPr="00B52D22">
              <w:rPr>
                <w:rFonts w:ascii="宋体" w:hAnsi="宋体"/>
                <w:color w:val="000000" w:themeColor="text1"/>
                <w:sz w:val="24"/>
              </w:rPr>
              <w:t>4.0</w:t>
            </w:r>
            <w:r w:rsidRPr="00B52D22">
              <w:rPr>
                <w:rFonts w:ascii="宋体" w:hAnsi="宋体" w:hint="eastAsia"/>
                <w:color w:val="000000" w:themeColor="text1"/>
                <w:sz w:val="24"/>
              </w:rPr>
              <w:t>～</w:t>
            </w:r>
            <w:r w:rsidRPr="00B52D22">
              <w:rPr>
                <w:rFonts w:ascii="宋体" w:hAnsi="宋体"/>
                <w:color w:val="000000" w:themeColor="text1"/>
                <w:sz w:val="24"/>
              </w:rPr>
              <w:t>8.5</w:t>
            </w:r>
          </w:p>
        </w:tc>
        <w:tc>
          <w:tcPr>
            <w:tcW w:w="781" w:type="dxa"/>
            <w:tcBorders>
              <w:top w:val="single" w:sz="4" w:space="0" w:color="auto"/>
              <w:left w:val="single" w:sz="4" w:space="0" w:color="auto"/>
              <w:bottom w:val="single" w:sz="4" w:space="0" w:color="auto"/>
              <w:right w:val="single" w:sz="4" w:space="0" w:color="auto"/>
            </w:tcBorders>
            <w:vAlign w:val="center"/>
          </w:tcPr>
          <w:p w14:paraId="50FE0247"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蓝白格</w:t>
            </w:r>
          </w:p>
        </w:tc>
        <w:tc>
          <w:tcPr>
            <w:tcW w:w="1190" w:type="dxa"/>
            <w:tcBorders>
              <w:top w:val="single" w:sz="4" w:space="0" w:color="auto"/>
              <w:left w:val="single" w:sz="4" w:space="0" w:color="auto"/>
              <w:bottom w:val="single" w:sz="4" w:space="0" w:color="auto"/>
              <w:right w:val="single" w:sz="4" w:space="0" w:color="auto"/>
            </w:tcBorders>
            <w:vAlign w:val="center"/>
          </w:tcPr>
          <w:p w14:paraId="3BAA3BC1"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235</w:t>
            </w:r>
            <w:r w:rsidRPr="00B52D22">
              <w:rPr>
                <w:rFonts w:ascii="宋体" w:hAnsi="宋体" w:hint="eastAsia"/>
                <w:color w:val="000000" w:themeColor="text1"/>
                <w:sz w:val="24"/>
              </w:rPr>
              <w:t>×</w:t>
            </w:r>
            <w:r w:rsidRPr="00B52D22">
              <w:rPr>
                <w:rFonts w:ascii="宋体" w:hAnsi="宋体"/>
                <w:color w:val="000000" w:themeColor="text1"/>
                <w:sz w:val="24"/>
              </w:rPr>
              <w:t>110</w:t>
            </w:r>
          </w:p>
        </w:tc>
        <w:tc>
          <w:tcPr>
            <w:tcW w:w="992" w:type="dxa"/>
            <w:tcBorders>
              <w:top w:val="single" w:sz="4" w:space="0" w:color="auto"/>
              <w:left w:val="single" w:sz="4" w:space="0" w:color="auto"/>
              <w:bottom w:val="single" w:sz="4" w:space="0" w:color="auto"/>
              <w:right w:val="single" w:sz="4" w:space="0" w:color="auto"/>
            </w:tcBorders>
            <w:vAlign w:val="center"/>
          </w:tcPr>
          <w:p w14:paraId="0CC32C6A"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w:t>
            </w:r>
          </w:p>
        </w:tc>
        <w:tc>
          <w:tcPr>
            <w:tcW w:w="1185" w:type="dxa"/>
            <w:tcBorders>
              <w:top w:val="single" w:sz="4" w:space="0" w:color="auto"/>
              <w:left w:val="single" w:sz="4" w:space="0" w:color="auto"/>
              <w:bottom w:val="single" w:sz="4" w:space="0" w:color="auto"/>
              <w:right w:val="single" w:sz="4" w:space="0" w:color="auto"/>
            </w:tcBorders>
            <w:vAlign w:val="center"/>
          </w:tcPr>
          <w:p w14:paraId="368B950E"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包边，印有带英文中国人民公安大学缩写</w:t>
            </w:r>
            <w:r w:rsidRPr="00B52D22">
              <w:rPr>
                <w:rFonts w:ascii="宋体" w:hAnsi="宋体"/>
                <w:color w:val="000000" w:themeColor="text1"/>
                <w:sz w:val="24"/>
              </w:rPr>
              <w:t>PPSUC</w:t>
            </w:r>
          </w:p>
        </w:tc>
        <w:tc>
          <w:tcPr>
            <w:tcW w:w="866" w:type="dxa"/>
            <w:tcBorders>
              <w:top w:val="single" w:sz="4" w:space="0" w:color="auto"/>
              <w:left w:val="single" w:sz="4" w:space="0" w:color="auto"/>
              <w:bottom w:val="single" w:sz="4" w:space="0" w:color="auto"/>
              <w:right w:val="single" w:sz="4" w:space="0" w:color="auto"/>
            </w:tcBorders>
            <w:vAlign w:val="center"/>
          </w:tcPr>
          <w:p w14:paraId="23E21CEB"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纱支</w:t>
            </w:r>
            <w:r w:rsidRPr="00B52D22">
              <w:rPr>
                <w:rFonts w:ascii="宋体" w:hAnsi="宋体"/>
                <w:color w:val="000000" w:themeColor="text1"/>
                <w:sz w:val="24"/>
              </w:rPr>
              <w:t>40*40，密度128*68</w:t>
            </w:r>
          </w:p>
        </w:tc>
        <w:tc>
          <w:tcPr>
            <w:tcW w:w="797" w:type="dxa"/>
            <w:tcBorders>
              <w:top w:val="single" w:sz="4" w:space="0" w:color="auto"/>
              <w:left w:val="single" w:sz="4" w:space="0" w:color="auto"/>
              <w:bottom w:val="single" w:sz="4" w:space="0" w:color="auto"/>
              <w:right w:val="single" w:sz="4" w:space="0" w:color="auto"/>
            </w:tcBorders>
            <w:vAlign w:val="center"/>
          </w:tcPr>
          <w:p w14:paraId="347C2D40" w14:textId="4128C43F" w:rsidR="00646E52" w:rsidRPr="00B52D22" w:rsidRDefault="00322C7C">
            <w:pPr>
              <w:jc w:val="center"/>
              <w:rPr>
                <w:rFonts w:ascii="宋体" w:hAnsi="宋体"/>
                <w:color w:val="000000" w:themeColor="text1"/>
                <w:sz w:val="24"/>
              </w:rPr>
            </w:pPr>
            <w:r w:rsidRPr="00B52D22">
              <w:rPr>
                <w:rFonts w:ascii="宋体" w:hAnsi="宋体"/>
                <w:color w:val="000000" w:themeColor="text1"/>
                <w:szCs w:val="21"/>
              </w:rPr>
              <w:t>8190</w:t>
            </w:r>
          </w:p>
        </w:tc>
      </w:tr>
      <w:tr w:rsidR="00B52D22" w:rsidRPr="00B52D22" w14:paraId="0AC59699"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3D455F90"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5</w:t>
            </w:r>
          </w:p>
        </w:tc>
        <w:tc>
          <w:tcPr>
            <w:tcW w:w="780" w:type="dxa"/>
            <w:tcBorders>
              <w:top w:val="single" w:sz="4" w:space="0" w:color="auto"/>
              <w:left w:val="single" w:sz="4" w:space="0" w:color="auto"/>
              <w:bottom w:val="single" w:sz="4" w:space="0" w:color="auto"/>
              <w:right w:val="single" w:sz="4" w:space="0" w:color="auto"/>
            </w:tcBorders>
            <w:vAlign w:val="center"/>
          </w:tcPr>
          <w:p w14:paraId="296FE278"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被罩</w:t>
            </w:r>
          </w:p>
        </w:tc>
        <w:tc>
          <w:tcPr>
            <w:tcW w:w="3119" w:type="dxa"/>
            <w:tcBorders>
              <w:top w:val="single" w:sz="4" w:space="0" w:color="auto"/>
              <w:left w:val="single" w:sz="4" w:space="0" w:color="auto"/>
              <w:bottom w:val="single" w:sz="4" w:space="0" w:color="auto"/>
              <w:right w:val="single" w:sz="4" w:space="0" w:color="auto"/>
            </w:tcBorders>
            <w:vAlign w:val="center"/>
          </w:tcPr>
          <w:p w14:paraId="444FD030"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1</w:t>
            </w:r>
            <w:r w:rsidRPr="00B52D22">
              <w:rPr>
                <w:rFonts w:ascii="宋体" w:hAnsi="宋体" w:hint="eastAsia"/>
                <w:color w:val="000000" w:themeColor="text1"/>
                <w:sz w:val="24"/>
              </w:rPr>
              <w:t>、纯棉布</w:t>
            </w:r>
          </w:p>
          <w:p w14:paraId="44F29CED"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2</w:t>
            </w:r>
            <w:r w:rsidRPr="00B52D22">
              <w:rPr>
                <w:rFonts w:ascii="宋体" w:hAnsi="宋体" w:hint="eastAsia"/>
                <w:color w:val="000000" w:themeColor="text1"/>
                <w:sz w:val="24"/>
              </w:rPr>
              <w:t>、断裂强力：≥</w:t>
            </w:r>
            <w:r w:rsidRPr="00B52D22">
              <w:rPr>
                <w:rFonts w:ascii="宋体" w:hAnsi="宋体"/>
                <w:color w:val="000000" w:themeColor="text1"/>
                <w:sz w:val="24"/>
              </w:rPr>
              <w:t>220N</w:t>
            </w:r>
          </w:p>
          <w:p w14:paraId="2A7B019F"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3</w:t>
            </w:r>
            <w:r w:rsidRPr="00B52D22">
              <w:rPr>
                <w:rFonts w:ascii="宋体" w:hAnsi="宋体" w:hint="eastAsia"/>
                <w:color w:val="000000" w:themeColor="text1"/>
                <w:sz w:val="24"/>
              </w:rPr>
              <w:t>、水洗尺寸变化率：经向、纬向：</w:t>
            </w:r>
            <w:r w:rsidRPr="00B52D22">
              <w:rPr>
                <w:rFonts w:ascii="宋体" w:hAnsi="宋体"/>
                <w:color w:val="000000" w:themeColor="text1"/>
                <w:sz w:val="24"/>
              </w:rPr>
              <w:t>-5%</w:t>
            </w:r>
            <w:r w:rsidRPr="00B52D22">
              <w:rPr>
                <w:rFonts w:ascii="宋体" w:hAnsi="宋体" w:hint="eastAsia"/>
                <w:color w:val="000000" w:themeColor="text1"/>
                <w:sz w:val="24"/>
              </w:rPr>
              <w:t>～</w:t>
            </w:r>
            <w:r w:rsidRPr="00B52D22">
              <w:rPr>
                <w:rFonts w:ascii="宋体" w:hAnsi="宋体"/>
                <w:color w:val="000000" w:themeColor="text1"/>
                <w:sz w:val="24"/>
              </w:rPr>
              <w:t xml:space="preserve"> +5%</w:t>
            </w:r>
          </w:p>
          <w:p w14:paraId="4BF9FC37"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4</w:t>
            </w:r>
            <w:r w:rsidRPr="00B52D22">
              <w:rPr>
                <w:rFonts w:ascii="宋体" w:hAnsi="宋体" w:hint="eastAsia"/>
                <w:color w:val="000000" w:themeColor="text1"/>
                <w:sz w:val="24"/>
              </w:rPr>
              <w:t>、耐洗、耐摩擦、耐汗渍、耐水、耐皂洗色牢度≥</w:t>
            </w:r>
            <w:r w:rsidRPr="00B52D22">
              <w:rPr>
                <w:rFonts w:ascii="宋体" w:hAnsi="宋体"/>
                <w:color w:val="000000" w:themeColor="text1"/>
                <w:sz w:val="24"/>
              </w:rPr>
              <w:t>3</w:t>
            </w:r>
            <w:r w:rsidRPr="00B52D22">
              <w:rPr>
                <w:rFonts w:ascii="宋体" w:hAnsi="宋体" w:hint="eastAsia"/>
                <w:color w:val="000000" w:themeColor="text1"/>
                <w:sz w:val="24"/>
              </w:rPr>
              <w:t>级</w:t>
            </w:r>
          </w:p>
          <w:p w14:paraId="504DA072"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5</w:t>
            </w:r>
            <w:r w:rsidRPr="00B52D22">
              <w:rPr>
                <w:rFonts w:ascii="宋体" w:hAnsi="宋体" w:hint="eastAsia"/>
                <w:color w:val="000000" w:themeColor="text1"/>
                <w:sz w:val="24"/>
              </w:rPr>
              <w:t>、甲醛含量：≤</w:t>
            </w:r>
            <w:r w:rsidRPr="00B52D22">
              <w:rPr>
                <w:rFonts w:ascii="宋体" w:hAnsi="宋体"/>
                <w:color w:val="000000" w:themeColor="text1"/>
                <w:sz w:val="24"/>
              </w:rPr>
              <w:t>75 mg</w:t>
            </w:r>
            <w:r w:rsidRPr="00B52D22">
              <w:rPr>
                <w:rFonts w:ascii="宋体" w:hAnsi="宋体" w:hint="eastAsia"/>
                <w:color w:val="000000" w:themeColor="text1"/>
                <w:sz w:val="24"/>
              </w:rPr>
              <w:t>／</w:t>
            </w:r>
            <w:r w:rsidRPr="00B52D22">
              <w:rPr>
                <w:rFonts w:ascii="宋体" w:hAnsi="宋体"/>
                <w:color w:val="000000" w:themeColor="text1"/>
                <w:sz w:val="24"/>
              </w:rPr>
              <w:t>kg</w:t>
            </w:r>
            <w:r w:rsidRPr="00B52D22">
              <w:rPr>
                <w:rFonts w:ascii="宋体" w:hAnsi="宋体" w:hint="eastAsia"/>
                <w:color w:val="000000" w:themeColor="text1"/>
                <w:sz w:val="24"/>
              </w:rPr>
              <w:t>，</w:t>
            </w:r>
            <w:r w:rsidRPr="00B52D22">
              <w:rPr>
                <w:rFonts w:ascii="宋体" w:hAnsi="宋体"/>
                <w:color w:val="000000" w:themeColor="text1"/>
                <w:sz w:val="24"/>
              </w:rPr>
              <w:t xml:space="preserve"> </w:t>
            </w:r>
            <w:r w:rsidRPr="00B52D22">
              <w:rPr>
                <w:rFonts w:ascii="宋体" w:hAnsi="宋体" w:hint="eastAsia"/>
                <w:color w:val="000000" w:themeColor="text1"/>
                <w:sz w:val="24"/>
              </w:rPr>
              <w:t>检出限：</w:t>
            </w:r>
            <w:r w:rsidRPr="00B52D22">
              <w:rPr>
                <w:rFonts w:ascii="宋体" w:hAnsi="宋体"/>
                <w:color w:val="000000" w:themeColor="text1"/>
                <w:sz w:val="24"/>
              </w:rPr>
              <w:t>20mg</w:t>
            </w:r>
            <w:r w:rsidRPr="00B52D22">
              <w:rPr>
                <w:rFonts w:ascii="宋体" w:hAnsi="宋体" w:hint="eastAsia"/>
                <w:color w:val="000000" w:themeColor="text1"/>
                <w:sz w:val="24"/>
              </w:rPr>
              <w:t>／</w:t>
            </w:r>
            <w:r w:rsidRPr="00B52D22">
              <w:rPr>
                <w:rFonts w:ascii="宋体" w:hAnsi="宋体"/>
                <w:color w:val="000000" w:themeColor="text1"/>
                <w:sz w:val="24"/>
              </w:rPr>
              <w:t>kg</w:t>
            </w:r>
          </w:p>
          <w:p w14:paraId="4D1126C8"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6</w:t>
            </w:r>
            <w:r w:rsidRPr="00B52D22">
              <w:rPr>
                <w:rFonts w:ascii="宋体" w:hAnsi="宋体" w:hint="eastAsia"/>
                <w:color w:val="000000" w:themeColor="text1"/>
                <w:sz w:val="24"/>
              </w:rPr>
              <w:t>、</w:t>
            </w:r>
            <w:r w:rsidRPr="00B52D22">
              <w:rPr>
                <w:rFonts w:ascii="宋体" w:hAnsi="宋体"/>
                <w:color w:val="000000" w:themeColor="text1"/>
                <w:sz w:val="24"/>
              </w:rPr>
              <w:t>pH</w:t>
            </w:r>
            <w:r w:rsidRPr="00B52D22">
              <w:rPr>
                <w:rFonts w:ascii="宋体" w:hAnsi="宋体" w:hint="eastAsia"/>
                <w:color w:val="000000" w:themeColor="text1"/>
                <w:sz w:val="24"/>
              </w:rPr>
              <w:t>值：</w:t>
            </w:r>
            <w:r w:rsidRPr="00B52D22">
              <w:rPr>
                <w:rFonts w:ascii="宋体" w:hAnsi="宋体"/>
                <w:color w:val="000000" w:themeColor="text1"/>
                <w:sz w:val="24"/>
              </w:rPr>
              <w:t>4.0</w:t>
            </w:r>
            <w:r w:rsidRPr="00B52D22">
              <w:rPr>
                <w:rFonts w:ascii="宋体" w:hAnsi="宋体" w:hint="eastAsia"/>
                <w:color w:val="000000" w:themeColor="text1"/>
                <w:sz w:val="24"/>
              </w:rPr>
              <w:t>～</w:t>
            </w:r>
            <w:r w:rsidRPr="00B52D22">
              <w:rPr>
                <w:rFonts w:ascii="宋体" w:hAnsi="宋体"/>
                <w:color w:val="000000" w:themeColor="text1"/>
                <w:sz w:val="24"/>
              </w:rPr>
              <w:t>8.5</w:t>
            </w:r>
          </w:p>
        </w:tc>
        <w:tc>
          <w:tcPr>
            <w:tcW w:w="781" w:type="dxa"/>
            <w:tcBorders>
              <w:top w:val="single" w:sz="4" w:space="0" w:color="auto"/>
              <w:left w:val="single" w:sz="4" w:space="0" w:color="auto"/>
              <w:bottom w:val="single" w:sz="4" w:space="0" w:color="auto"/>
              <w:right w:val="single" w:sz="4" w:space="0" w:color="auto"/>
            </w:tcBorders>
            <w:vAlign w:val="center"/>
          </w:tcPr>
          <w:p w14:paraId="260999AE"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湖兰</w:t>
            </w:r>
          </w:p>
        </w:tc>
        <w:tc>
          <w:tcPr>
            <w:tcW w:w="1190" w:type="dxa"/>
            <w:tcBorders>
              <w:top w:val="single" w:sz="4" w:space="0" w:color="auto"/>
              <w:left w:val="single" w:sz="4" w:space="0" w:color="auto"/>
              <w:bottom w:val="single" w:sz="4" w:space="0" w:color="auto"/>
              <w:right w:val="single" w:sz="4" w:space="0" w:color="auto"/>
            </w:tcBorders>
            <w:vAlign w:val="center"/>
          </w:tcPr>
          <w:p w14:paraId="59596593"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220</w:t>
            </w:r>
            <w:r w:rsidRPr="00B52D22">
              <w:rPr>
                <w:rFonts w:ascii="宋体" w:hAnsi="宋体" w:hint="eastAsia"/>
                <w:color w:val="000000" w:themeColor="text1"/>
                <w:sz w:val="24"/>
              </w:rPr>
              <w:t>×</w:t>
            </w:r>
            <w:r w:rsidRPr="00B52D22">
              <w:rPr>
                <w:rFonts w:ascii="宋体" w:hAnsi="宋体"/>
                <w:color w:val="000000" w:themeColor="text1"/>
                <w:sz w:val="24"/>
              </w:rPr>
              <w:t>152</w:t>
            </w:r>
          </w:p>
        </w:tc>
        <w:tc>
          <w:tcPr>
            <w:tcW w:w="992" w:type="dxa"/>
            <w:tcBorders>
              <w:top w:val="single" w:sz="4" w:space="0" w:color="auto"/>
              <w:left w:val="single" w:sz="4" w:space="0" w:color="auto"/>
              <w:bottom w:val="single" w:sz="4" w:space="0" w:color="auto"/>
              <w:right w:val="single" w:sz="4" w:space="0" w:color="auto"/>
            </w:tcBorders>
            <w:vAlign w:val="center"/>
          </w:tcPr>
          <w:p w14:paraId="559AAF8A"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w:t>
            </w:r>
          </w:p>
        </w:tc>
        <w:tc>
          <w:tcPr>
            <w:tcW w:w="1185" w:type="dxa"/>
            <w:tcBorders>
              <w:top w:val="single" w:sz="4" w:space="0" w:color="auto"/>
              <w:left w:val="single" w:sz="4" w:space="0" w:color="auto"/>
              <w:bottom w:val="single" w:sz="4" w:space="0" w:color="auto"/>
              <w:right w:val="single" w:sz="4" w:space="0" w:color="auto"/>
            </w:tcBorders>
            <w:vAlign w:val="center"/>
          </w:tcPr>
          <w:p w14:paraId="2A4D13A1"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侧开口</w:t>
            </w:r>
            <w:smartTag w:uri="urn:schemas-microsoft-com:office:smarttags" w:element="chmetcnv">
              <w:smartTagPr>
                <w:attr w:name="TCSC" w:val="0"/>
                <w:attr w:name="NumberType" w:val="1"/>
                <w:attr w:name="Negative" w:val="False"/>
                <w:attr w:name="HasSpace" w:val="False"/>
                <w:attr w:name="SourceValue" w:val="55"/>
                <w:attr w:name="UnitName" w:val="厘米"/>
              </w:smartTagPr>
              <w:r w:rsidRPr="00B52D22">
                <w:rPr>
                  <w:rFonts w:ascii="宋体" w:hAnsi="宋体"/>
                  <w:color w:val="000000" w:themeColor="text1"/>
                  <w:sz w:val="24"/>
                </w:rPr>
                <w:t>55</w:t>
              </w:r>
              <w:r w:rsidRPr="00B52D22">
                <w:rPr>
                  <w:rFonts w:ascii="宋体" w:hAnsi="宋体" w:hint="eastAsia"/>
                  <w:color w:val="000000" w:themeColor="text1"/>
                  <w:sz w:val="24"/>
                </w:rPr>
                <w:t>厘米</w:t>
              </w:r>
            </w:smartTag>
            <w:r w:rsidRPr="00B52D22">
              <w:rPr>
                <w:rFonts w:ascii="宋体" w:hAnsi="宋体" w:hint="eastAsia"/>
                <w:color w:val="000000" w:themeColor="text1"/>
                <w:sz w:val="24"/>
              </w:rPr>
              <w:t>拉链</w:t>
            </w:r>
          </w:p>
        </w:tc>
        <w:tc>
          <w:tcPr>
            <w:tcW w:w="866" w:type="dxa"/>
            <w:tcBorders>
              <w:top w:val="single" w:sz="4" w:space="0" w:color="auto"/>
              <w:left w:val="single" w:sz="4" w:space="0" w:color="auto"/>
              <w:bottom w:val="single" w:sz="4" w:space="0" w:color="auto"/>
              <w:right w:val="single" w:sz="4" w:space="0" w:color="auto"/>
            </w:tcBorders>
            <w:vAlign w:val="center"/>
          </w:tcPr>
          <w:p w14:paraId="69F6E0CD"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纱支</w:t>
            </w:r>
            <w:r w:rsidRPr="00B52D22">
              <w:rPr>
                <w:rFonts w:ascii="宋体" w:hAnsi="宋体"/>
                <w:color w:val="000000" w:themeColor="text1"/>
                <w:sz w:val="24"/>
              </w:rPr>
              <w:t>40*40，密度128*68</w:t>
            </w:r>
          </w:p>
        </w:tc>
        <w:tc>
          <w:tcPr>
            <w:tcW w:w="797" w:type="dxa"/>
            <w:tcBorders>
              <w:top w:val="single" w:sz="4" w:space="0" w:color="auto"/>
              <w:left w:val="single" w:sz="4" w:space="0" w:color="auto"/>
              <w:bottom w:val="single" w:sz="4" w:space="0" w:color="auto"/>
              <w:right w:val="single" w:sz="4" w:space="0" w:color="auto"/>
            </w:tcBorders>
            <w:vAlign w:val="center"/>
          </w:tcPr>
          <w:p w14:paraId="3F1B0618" w14:textId="53FD6B8B" w:rsidR="00646E52" w:rsidRPr="00B52D22" w:rsidRDefault="00322C7C">
            <w:pPr>
              <w:jc w:val="center"/>
              <w:rPr>
                <w:rFonts w:ascii="宋体" w:hAnsi="宋体"/>
                <w:color w:val="000000" w:themeColor="text1"/>
                <w:sz w:val="24"/>
              </w:rPr>
            </w:pPr>
            <w:r w:rsidRPr="00B52D22">
              <w:rPr>
                <w:rFonts w:ascii="宋体" w:hAnsi="宋体"/>
                <w:color w:val="000000" w:themeColor="text1"/>
                <w:szCs w:val="21"/>
              </w:rPr>
              <w:t>8190</w:t>
            </w:r>
          </w:p>
        </w:tc>
      </w:tr>
      <w:tr w:rsidR="00646E52" w:rsidRPr="00B52D22" w14:paraId="76972C81"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592F10D2"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6</w:t>
            </w:r>
          </w:p>
        </w:tc>
        <w:tc>
          <w:tcPr>
            <w:tcW w:w="780" w:type="dxa"/>
            <w:tcBorders>
              <w:top w:val="single" w:sz="4" w:space="0" w:color="auto"/>
              <w:left w:val="single" w:sz="4" w:space="0" w:color="auto"/>
              <w:bottom w:val="single" w:sz="4" w:space="0" w:color="auto"/>
              <w:right w:val="single" w:sz="4" w:space="0" w:color="auto"/>
            </w:tcBorders>
            <w:vAlign w:val="center"/>
          </w:tcPr>
          <w:p w14:paraId="7DA52CB1"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枕芯</w:t>
            </w:r>
          </w:p>
        </w:tc>
        <w:tc>
          <w:tcPr>
            <w:tcW w:w="3119" w:type="dxa"/>
            <w:tcBorders>
              <w:top w:val="single" w:sz="4" w:space="0" w:color="auto"/>
              <w:left w:val="single" w:sz="4" w:space="0" w:color="auto"/>
              <w:bottom w:val="single" w:sz="4" w:space="0" w:color="auto"/>
              <w:right w:val="single" w:sz="4" w:space="0" w:color="auto"/>
            </w:tcBorders>
            <w:vAlign w:val="center"/>
          </w:tcPr>
          <w:p w14:paraId="44B06B6D"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1</w:t>
            </w:r>
            <w:r w:rsidRPr="00B52D22">
              <w:rPr>
                <w:rFonts w:ascii="宋体" w:hAnsi="宋体" w:hint="eastAsia"/>
                <w:color w:val="000000" w:themeColor="text1"/>
                <w:sz w:val="24"/>
              </w:rPr>
              <w:t>、里面选用纯棉布</w:t>
            </w:r>
          </w:p>
          <w:p w14:paraId="3F160871"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2</w:t>
            </w:r>
            <w:r w:rsidRPr="00B52D22">
              <w:rPr>
                <w:rFonts w:ascii="宋体" w:hAnsi="宋体" w:hint="eastAsia"/>
                <w:color w:val="000000" w:themeColor="text1"/>
                <w:sz w:val="24"/>
              </w:rPr>
              <w:t>、填充物选用荞麦皮</w:t>
            </w:r>
          </w:p>
        </w:tc>
        <w:tc>
          <w:tcPr>
            <w:tcW w:w="781" w:type="dxa"/>
            <w:tcBorders>
              <w:top w:val="single" w:sz="4" w:space="0" w:color="auto"/>
              <w:left w:val="single" w:sz="4" w:space="0" w:color="auto"/>
              <w:bottom w:val="single" w:sz="4" w:space="0" w:color="auto"/>
              <w:right w:val="single" w:sz="4" w:space="0" w:color="auto"/>
            </w:tcBorders>
            <w:vAlign w:val="center"/>
          </w:tcPr>
          <w:p w14:paraId="4B4EBAB4"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军绿</w:t>
            </w:r>
          </w:p>
        </w:tc>
        <w:tc>
          <w:tcPr>
            <w:tcW w:w="1190" w:type="dxa"/>
            <w:tcBorders>
              <w:top w:val="single" w:sz="4" w:space="0" w:color="auto"/>
              <w:left w:val="single" w:sz="4" w:space="0" w:color="auto"/>
              <w:bottom w:val="single" w:sz="4" w:space="0" w:color="auto"/>
              <w:right w:val="single" w:sz="4" w:space="0" w:color="auto"/>
            </w:tcBorders>
            <w:vAlign w:val="center"/>
          </w:tcPr>
          <w:p w14:paraId="265D7B8F"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63</w:t>
            </w:r>
            <w:r w:rsidRPr="00B52D22">
              <w:rPr>
                <w:rFonts w:ascii="宋体" w:hAnsi="宋体" w:hint="eastAsia"/>
                <w:color w:val="000000" w:themeColor="text1"/>
                <w:sz w:val="24"/>
              </w:rPr>
              <w:t>×</w:t>
            </w:r>
            <w:r w:rsidRPr="00B52D22">
              <w:rPr>
                <w:rFonts w:ascii="宋体" w:hAnsi="宋体"/>
                <w:color w:val="000000" w:themeColor="text1"/>
                <w:sz w:val="24"/>
              </w:rPr>
              <w:t>35</w:t>
            </w:r>
          </w:p>
        </w:tc>
        <w:tc>
          <w:tcPr>
            <w:tcW w:w="992" w:type="dxa"/>
            <w:tcBorders>
              <w:top w:val="single" w:sz="4" w:space="0" w:color="auto"/>
              <w:left w:val="single" w:sz="4" w:space="0" w:color="auto"/>
              <w:bottom w:val="single" w:sz="4" w:space="0" w:color="auto"/>
              <w:right w:val="single" w:sz="4" w:space="0" w:color="auto"/>
            </w:tcBorders>
            <w:vAlign w:val="center"/>
          </w:tcPr>
          <w:p w14:paraId="6B59F390"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填充物</w:t>
            </w:r>
            <w:r w:rsidRPr="00B52D22">
              <w:rPr>
                <w:rFonts w:ascii="宋体" w:hAnsi="宋体"/>
                <w:color w:val="000000" w:themeColor="text1"/>
                <w:sz w:val="24"/>
              </w:rPr>
              <w:t>2</w:t>
            </w:r>
            <w:r w:rsidRPr="00B52D22">
              <w:rPr>
                <w:rFonts w:ascii="宋体" w:hAnsi="宋体" w:hint="eastAsia"/>
                <w:color w:val="000000" w:themeColor="text1"/>
                <w:sz w:val="24"/>
              </w:rPr>
              <w:t>千克</w:t>
            </w:r>
          </w:p>
        </w:tc>
        <w:tc>
          <w:tcPr>
            <w:tcW w:w="1185" w:type="dxa"/>
            <w:tcBorders>
              <w:top w:val="single" w:sz="4" w:space="0" w:color="auto"/>
              <w:left w:val="single" w:sz="4" w:space="0" w:color="auto"/>
              <w:bottom w:val="single" w:sz="4" w:space="0" w:color="auto"/>
              <w:right w:val="single" w:sz="4" w:space="0" w:color="auto"/>
            </w:tcBorders>
            <w:vAlign w:val="center"/>
          </w:tcPr>
          <w:p w14:paraId="74E1DA9D"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w:t>
            </w:r>
          </w:p>
        </w:tc>
        <w:tc>
          <w:tcPr>
            <w:tcW w:w="866" w:type="dxa"/>
            <w:tcBorders>
              <w:top w:val="single" w:sz="4" w:space="0" w:color="auto"/>
              <w:left w:val="single" w:sz="4" w:space="0" w:color="auto"/>
              <w:bottom w:val="single" w:sz="4" w:space="0" w:color="auto"/>
              <w:right w:val="single" w:sz="4" w:space="0" w:color="auto"/>
            </w:tcBorders>
            <w:vAlign w:val="center"/>
          </w:tcPr>
          <w:p w14:paraId="178CAA41"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纱支</w:t>
            </w:r>
            <w:r w:rsidRPr="00B52D22">
              <w:rPr>
                <w:rFonts w:ascii="宋体" w:hAnsi="宋体"/>
                <w:color w:val="000000" w:themeColor="text1"/>
                <w:sz w:val="24"/>
              </w:rPr>
              <w:t>32*32，密度68*68</w:t>
            </w:r>
          </w:p>
        </w:tc>
        <w:tc>
          <w:tcPr>
            <w:tcW w:w="797" w:type="dxa"/>
            <w:tcBorders>
              <w:top w:val="single" w:sz="4" w:space="0" w:color="auto"/>
              <w:left w:val="single" w:sz="4" w:space="0" w:color="auto"/>
              <w:bottom w:val="single" w:sz="4" w:space="0" w:color="auto"/>
              <w:right w:val="single" w:sz="4" w:space="0" w:color="auto"/>
            </w:tcBorders>
            <w:vAlign w:val="center"/>
          </w:tcPr>
          <w:p w14:paraId="0A6C44C7" w14:textId="3C13985A" w:rsidR="00646E52" w:rsidRPr="00B52D22" w:rsidRDefault="00322C7C" w:rsidP="00646E52">
            <w:pPr>
              <w:jc w:val="center"/>
              <w:rPr>
                <w:rFonts w:ascii="宋体" w:hAnsi="宋体"/>
                <w:color w:val="000000" w:themeColor="text1"/>
                <w:sz w:val="24"/>
              </w:rPr>
            </w:pPr>
            <w:r w:rsidRPr="00B52D22">
              <w:rPr>
                <w:rFonts w:ascii="宋体" w:hAnsi="宋体"/>
                <w:color w:val="000000" w:themeColor="text1"/>
                <w:szCs w:val="21"/>
              </w:rPr>
              <w:t>4095</w:t>
            </w:r>
          </w:p>
        </w:tc>
      </w:tr>
      <w:tr w:rsidR="00B52D22" w:rsidRPr="00B52D22" w14:paraId="4C7B0CB6"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20934322"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7</w:t>
            </w:r>
          </w:p>
        </w:tc>
        <w:tc>
          <w:tcPr>
            <w:tcW w:w="780" w:type="dxa"/>
            <w:tcBorders>
              <w:top w:val="single" w:sz="4" w:space="0" w:color="auto"/>
              <w:left w:val="single" w:sz="4" w:space="0" w:color="auto"/>
              <w:bottom w:val="single" w:sz="4" w:space="0" w:color="auto"/>
              <w:right w:val="single" w:sz="4" w:space="0" w:color="auto"/>
            </w:tcBorders>
            <w:vAlign w:val="center"/>
          </w:tcPr>
          <w:p w14:paraId="4C8322FA"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枕套</w:t>
            </w:r>
          </w:p>
        </w:tc>
        <w:tc>
          <w:tcPr>
            <w:tcW w:w="3119" w:type="dxa"/>
            <w:tcBorders>
              <w:top w:val="single" w:sz="4" w:space="0" w:color="auto"/>
              <w:left w:val="single" w:sz="4" w:space="0" w:color="auto"/>
              <w:bottom w:val="single" w:sz="4" w:space="0" w:color="auto"/>
              <w:right w:val="single" w:sz="4" w:space="0" w:color="auto"/>
            </w:tcBorders>
            <w:vAlign w:val="center"/>
          </w:tcPr>
          <w:p w14:paraId="5DE1B06D"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1</w:t>
            </w:r>
            <w:r w:rsidRPr="00B52D22">
              <w:rPr>
                <w:rFonts w:ascii="宋体" w:hAnsi="宋体" w:hint="eastAsia"/>
                <w:color w:val="000000" w:themeColor="text1"/>
                <w:sz w:val="24"/>
              </w:rPr>
              <w:t>、纯棉布</w:t>
            </w:r>
          </w:p>
          <w:p w14:paraId="363A3D1C"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2</w:t>
            </w:r>
            <w:r w:rsidRPr="00B52D22">
              <w:rPr>
                <w:rFonts w:ascii="宋体" w:hAnsi="宋体" w:hint="eastAsia"/>
                <w:color w:val="000000" w:themeColor="text1"/>
                <w:sz w:val="24"/>
              </w:rPr>
              <w:t>、断裂强力：≥</w:t>
            </w:r>
            <w:r w:rsidRPr="00B52D22">
              <w:rPr>
                <w:rFonts w:ascii="宋体" w:hAnsi="宋体"/>
                <w:color w:val="000000" w:themeColor="text1"/>
                <w:sz w:val="24"/>
              </w:rPr>
              <w:t>220N</w:t>
            </w:r>
          </w:p>
          <w:p w14:paraId="73472A25"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3</w:t>
            </w:r>
            <w:r w:rsidRPr="00B52D22">
              <w:rPr>
                <w:rFonts w:ascii="宋体" w:hAnsi="宋体" w:hint="eastAsia"/>
                <w:color w:val="000000" w:themeColor="text1"/>
                <w:sz w:val="24"/>
              </w:rPr>
              <w:t>、水洗尺寸变化率：经向、纬向：</w:t>
            </w:r>
            <w:r w:rsidRPr="00B52D22">
              <w:rPr>
                <w:rFonts w:ascii="宋体" w:hAnsi="宋体"/>
                <w:color w:val="000000" w:themeColor="text1"/>
                <w:sz w:val="24"/>
              </w:rPr>
              <w:t xml:space="preserve">-5% </w:t>
            </w:r>
            <w:r w:rsidRPr="00B52D22">
              <w:rPr>
                <w:rFonts w:ascii="宋体" w:hAnsi="宋体" w:hint="eastAsia"/>
                <w:color w:val="000000" w:themeColor="text1"/>
                <w:sz w:val="24"/>
              </w:rPr>
              <w:t>～</w:t>
            </w:r>
            <w:r w:rsidRPr="00B52D22">
              <w:rPr>
                <w:rFonts w:ascii="宋体" w:hAnsi="宋体"/>
                <w:color w:val="000000" w:themeColor="text1"/>
                <w:sz w:val="24"/>
              </w:rPr>
              <w:t xml:space="preserve"> +5%</w:t>
            </w:r>
          </w:p>
          <w:p w14:paraId="0C28B884"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4</w:t>
            </w:r>
            <w:r w:rsidRPr="00B52D22">
              <w:rPr>
                <w:rFonts w:ascii="宋体" w:hAnsi="宋体" w:hint="eastAsia"/>
                <w:color w:val="000000" w:themeColor="text1"/>
                <w:sz w:val="24"/>
              </w:rPr>
              <w:t>、耐洗、耐摩擦、耐汗渍、耐水、耐皂洗色牢度≥</w:t>
            </w:r>
            <w:r w:rsidRPr="00B52D22">
              <w:rPr>
                <w:rFonts w:ascii="宋体" w:hAnsi="宋体"/>
                <w:color w:val="000000" w:themeColor="text1"/>
                <w:sz w:val="24"/>
              </w:rPr>
              <w:t>3</w:t>
            </w:r>
            <w:r w:rsidRPr="00B52D22">
              <w:rPr>
                <w:rFonts w:ascii="宋体" w:hAnsi="宋体" w:hint="eastAsia"/>
                <w:color w:val="000000" w:themeColor="text1"/>
                <w:sz w:val="24"/>
              </w:rPr>
              <w:t>级</w:t>
            </w:r>
          </w:p>
          <w:p w14:paraId="113B6929"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5</w:t>
            </w:r>
            <w:r w:rsidRPr="00B52D22">
              <w:rPr>
                <w:rFonts w:ascii="宋体" w:hAnsi="宋体" w:hint="eastAsia"/>
                <w:color w:val="000000" w:themeColor="text1"/>
                <w:sz w:val="24"/>
              </w:rPr>
              <w:t>、甲醛含量：≤</w:t>
            </w:r>
            <w:r w:rsidRPr="00B52D22">
              <w:rPr>
                <w:rFonts w:ascii="宋体" w:hAnsi="宋体"/>
                <w:color w:val="000000" w:themeColor="text1"/>
                <w:sz w:val="24"/>
              </w:rPr>
              <w:t>75 mg</w:t>
            </w:r>
            <w:r w:rsidRPr="00B52D22">
              <w:rPr>
                <w:rFonts w:ascii="宋体" w:hAnsi="宋体" w:hint="eastAsia"/>
                <w:color w:val="000000" w:themeColor="text1"/>
                <w:sz w:val="24"/>
              </w:rPr>
              <w:t>／</w:t>
            </w:r>
            <w:r w:rsidRPr="00B52D22">
              <w:rPr>
                <w:rFonts w:ascii="宋体" w:hAnsi="宋体"/>
                <w:color w:val="000000" w:themeColor="text1"/>
                <w:sz w:val="24"/>
              </w:rPr>
              <w:t>kg</w:t>
            </w:r>
            <w:r w:rsidRPr="00B52D22">
              <w:rPr>
                <w:rFonts w:ascii="宋体" w:hAnsi="宋体" w:hint="eastAsia"/>
                <w:color w:val="000000" w:themeColor="text1"/>
                <w:sz w:val="24"/>
              </w:rPr>
              <w:t>，</w:t>
            </w:r>
            <w:r w:rsidRPr="00B52D22">
              <w:rPr>
                <w:rFonts w:ascii="宋体" w:hAnsi="宋体"/>
                <w:color w:val="000000" w:themeColor="text1"/>
                <w:sz w:val="24"/>
              </w:rPr>
              <w:t xml:space="preserve"> </w:t>
            </w:r>
            <w:r w:rsidRPr="00B52D22">
              <w:rPr>
                <w:rFonts w:ascii="宋体" w:hAnsi="宋体" w:hint="eastAsia"/>
                <w:color w:val="000000" w:themeColor="text1"/>
                <w:sz w:val="24"/>
              </w:rPr>
              <w:t>检出限：</w:t>
            </w:r>
            <w:r w:rsidRPr="00B52D22">
              <w:rPr>
                <w:rFonts w:ascii="宋体" w:hAnsi="宋体"/>
                <w:color w:val="000000" w:themeColor="text1"/>
                <w:sz w:val="24"/>
              </w:rPr>
              <w:t>20mg</w:t>
            </w:r>
            <w:r w:rsidRPr="00B52D22">
              <w:rPr>
                <w:rFonts w:ascii="宋体" w:hAnsi="宋体" w:hint="eastAsia"/>
                <w:color w:val="000000" w:themeColor="text1"/>
                <w:sz w:val="24"/>
              </w:rPr>
              <w:t>／</w:t>
            </w:r>
            <w:r w:rsidRPr="00B52D22">
              <w:rPr>
                <w:rFonts w:ascii="宋体" w:hAnsi="宋体"/>
                <w:color w:val="000000" w:themeColor="text1"/>
                <w:sz w:val="24"/>
              </w:rPr>
              <w:t>kg</w:t>
            </w:r>
          </w:p>
          <w:p w14:paraId="2F3E0F21"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6</w:t>
            </w:r>
            <w:r w:rsidRPr="00B52D22">
              <w:rPr>
                <w:rFonts w:ascii="宋体" w:hAnsi="宋体" w:hint="eastAsia"/>
                <w:color w:val="000000" w:themeColor="text1"/>
                <w:sz w:val="24"/>
              </w:rPr>
              <w:t>、</w:t>
            </w:r>
            <w:r w:rsidRPr="00B52D22">
              <w:rPr>
                <w:rFonts w:ascii="宋体" w:hAnsi="宋体"/>
                <w:color w:val="000000" w:themeColor="text1"/>
                <w:sz w:val="24"/>
              </w:rPr>
              <w:t>pH</w:t>
            </w:r>
            <w:r w:rsidRPr="00B52D22">
              <w:rPr>
                <w:rFonts w:ascii="宋体" w:hAnsi="宋体" w:hint="eastAsia"/>
                <w:color w:val="000000" w:themeColor="text1"/>
                <w:sz w:val="24"/>
              </w:rPr>
              <w:t>值：</w:t>
            </w:r>
            <w:r w:rsidRPr="00B52D22">
              <w:rPr>
                <w:rFonts w:ascii="宋体" w:hAnsi="宋体"/>
                <w:color w:val="000000" w:themeColor="text1"/>
                <w:sz w:val="24"/>
              </w:rPr>
              <w:t>4.0</w:t>
            </w:r>
            <w:r w:rsidRPr="00B52D22">
              <w:rPr>
                <w:rFonts w:ascii="宋体" w:hAnsi="宋体" w:hint="eastAsia"/>
                <w:color w:val="000000" w:themeColor="text1"/>
                <w:sz w:val="24"/>
              </w:rPr>
              <w:t>～</w:t>
            </w:r>
            <w:r w:rsidRPr="00B52D22">
              <w:rPr>
                <w:rFonts w:ascii="宋体" w:hAnsi="宋体"/>
                <w:color w:val="000000" w:themeColor="text1"/>
                <w:sz w:val="24"/>
              </w:rPr>
              <w:t>8.5</w:t>
            </w:r>
          </w:p>
        </w:tc>
        <w:tc>
          <w:tcPr>
            <w:tcW w:w="781" w:type="dxa"/>
            <w:tcBorders>
              <w:top w:val="single" w:sz="4" w:space="0" w:color="auto"/>
              <w:left w:val="single" w:sz="4" w:space="0" w:color="auto"/>
              <w:bottom w:val="single" w:sz="4" w:space="0" w:color="auto"/>
              <w:right w:val="single" w:sz="4" w:space="0" w:color="auto"/>
            </w:tcBorders>
            <w:vAlign w:val="center"/>
          </w:tcPr>
          <w:p w14:paraId="7AD73888"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湖兰</w:t>
            </w:r>
          </w:p>
        </w:tc>
        <w:tc>
          <w:tcPr>
            <w:tcW w:w="1190" w:type="dxa"/>
            <w:tcBorders>
              <w:top w:val="single" w:sz="4" w:space="0" w:color="auto"/>
              <w:left w:val="single" w:sz="4" w:space="0" w:color="auto"/>
              <w:bottom w:val="single" w:sz="4" w:space="0" w:color="auto"/>
              <w:right w:val="single" w:sz="4" w:space="0" w:color="auto"/>
            </w:tcBorders>
            <w:vAlign w:val="center"/>
          </w:tcPr>
          <w:p w14:paraId="2DA0A78D"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70</w:t>
            </w:r>
            <w:r w:rsidRPr="00B52D22">
              <w:rPr>
                <w:rFonts w:ascii="宋体" w:hAnsi="宋体" w:hint="eastAsia"/>
                <w:color w:val="000000" w:themeColor="text1"/>
                <w:sz w:val="24"/>
              </w:rPr>
              <w:t>×</w:t>
            </w:r>
            <w:r w:rsidRPr="00B52D22">
              <w:rPr>
                <w:rFonts w:ascii="宋体" w:hAnsi="宋体"/>
                <w:color w:val="000000" w:themeColor="text1"/>
                <w:sz w:val="24"/>
              </w:rPr>
              <w:t>45</w:t>
            </w:r>
          </w:p>
        </w:tc>
        <w:tc>
          <w:tcPr>
            <w:tcW w:w="992" w:type="dxa"/>
            <w:tcBorders>
              <w:top w:val="single" w:sz="4" w:space="0" w:color="auto"/>
              <w:left w:val="single" w:sz="4" w:space="0" w:color="auto"/>
              <w:bottom w:val="single" w:sz="4" w:space="0" w:color="auto"/>
              <w:right w:val="single" w:sz="4" w:space="0" w:color="auto"/>
            </w:tcBorders>
            <w:vAlign w:val="center"/>
          </w:tcPr>
          <w:p w14:paraId="0748A6AA"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w:t>
            </w:r>
          </w:p>
        </w:tc>
        <w:tc>
          <w:tcPr>
            <w:tcW w:w="1185" w:type="dxa"/>
            <w:tcBorders>
              <w:top w:val="single" w:sz="4" w:space="0" w:color="auto"/>
              <w:left w:val="single" w:sz="4" w:space="0" w:color="auto"/>
              <w:bottom w:val="single" w:sz="4" w:space="0" w:color="auto"/>
              <w:right w:val="single" w:sz="4" w:space="0" w:color="auto"/>
            </w:tcBorders>
            <w:vAlign w:val="center"/>
          </w:tcPr>
          <w:p w14:paraId="092E8474"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信封式，</w:t>
            </w:r>
            <w:r w:rsidRPr="00B52D22">
              <w:rPr>
                <w:rFonts w:ascii="宋体" w:hAnsi="宋体"/>
                <w:color w:val="000000" w:themeColor="text1"/>
                <w:sz w:val="24"/>
              </w:rPr>
              <w:t>15厘米压边，平边</w:t>
            </w:r>
            <w:smartTag w:uri="urn:schemas-microsoft-com:office:smarttags" w:element="chmetcnv">
              <w:smartTagPr>
                <w:attr w:name="UnitName" w:val="厘米"/>
                <w:attr w:name="SourceValue" w:val="2"/>
                <w:attr w:name="HasSpace" w:val="False"/>
                <w:attr w:name="Negative" w:val="False"/>
                <w:attr w:name="NumberType" w:val="1"/>
                <w:attr w:name="TCSC" w:val="0"/>
              </w:smartTagPr>
              <w:r w:rsidRPr="00B52D22">
                <w:rPr>
                  <w:rFonts w:ascii="宋体" w:hAnsi="宋体"/>
                  <w:color w:val="000000" w:themeColor="text1"/>
                  <w:sz w:val="24"/>
                </w:rPr>
                <w:t>2</w:t>
              </w:r>
              <w:r w:rsidRPr="00B52D22">
                <w:rPr>
                  <w:rFonts w:ascii="宋体" w:hAnsi="宋体" w:hint="eastAsia"/>
                  <w:color w:val="000000" w:themeColor="text1"/>
                  <w:sz w:val="24"/>
                </w:rPr>
                <w:t>厘米</w:t>
              </w:r>
            </w:smartTag>
          </w:p>
        </w:tc>
        <w:tc>
          <w:tcPr>
            <w:tcW w:w="866" w:type="dxa"/>
            <w:tcBorders>
              <w:top w:val="single" w:sz="4" w:space="0" w:color="auto"/>
              <w:left w:val="single" w:sz="4" w:space="0" w:color="auto"/>
              <w:bottom w:val="single" w:sz="4" w:space="0" w:color="auto"/>
              <w:right w:val="single" w:sz="4" w:space="0" w:color="auto"/>
            </w:tcBorders>
            <w:vAlign w:val="center"/>
          </w:tcPr>
          <w:p w14:paraId="589C0E8F"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纱支</w:t>
            </w:r>
            <w:r w:rsidRPr="00B52D22">
              <w:rPr>
                <w:rFonts w:ascii="宋体" w:hAnsi="宋体"/>
                <w:color w:val="000000" w:themeColor="text1"/>
                <w:sz w:val="24"/>
              </w:rPr>
              <w:t>40*40，密度128*68</w:t>
            </w:r>
          </w:p>
        </w:tc>
        <w:tc>
          <w:tcPr>
            <w:tcW w:w="797" w:type="dxa"/>
            <w:tcBorders>
              <w:top w:val="single" w:sz="4" w:space="0" w:color="auto"/>
              <w:left w:val="single" w:sz="4" w:space="0" w:color="auto"/>
              <w:bottom w:val="single" w:sz="4" w:space="0" w:color="auto"/>
              <w:right w:val="single" w:sz="4" w:space="0" w:color="auto"/>
            </w:tcBorders>
            <w:vAlign w:val="center"/>
          </w:tcPr>
          <w:p w14:paraId="75E77B88" w14:textId="56C87AE7" w:rsidR="00646E52" w:rsidRPr="00B52D22" w:rsidRDefault="00322C7C">
            <w:pPr>
              <w:jc w:val="center"/>
              <w:rPr>
                <w:rFonts w:ascii="宋体" w:hAnsi="宋体"/>
                <w:color w:val="000000" w:themeColor="text1"/>
                <w:sz w:val="24"/>
              </w:rPr>
            </w:pPr>
            <w:r w:rsidRPr="00B52D22">
              <w:rPr>
                <w:rFonts w:ascii="宋体" w:hAnsi="宋体"/>
                <w:color w:val="000000" w:themeColor="text1"/>
                <w:szCs w:val="21"/>
              </w:rPr>
              <w:t>4095</w:t>
            </w:r>
          </w:p>
        </w:tc>
      </w:tr>
      <w:tr w:rsidR="00B52D22" w:rsidRPr="00B52D22" w14:paraId="1214D31A"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27A38925"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8</w:t>
            </w:r>
          </w:p>
        </w:tc>
        <w:tc>
          <w:tcPr>
            <w:tcW w:w="780" w:type="dxa"/>
            <w:tcBorders>
              <w:top w:val="single" w:sz="4" w:space="0" w:color="auto"/>
              <w:left w:val="single" w:sz="4" w:space="0" w:color="auto"/>
              <w:bottom w:val="single" w:sz="4" w:space="0" w:color="auto"/>
              <w:right w:val="single" w:sz="4" w:space="0" w:color="auto"/>
            </w:tcBorders>
            <w:vAlign w:val="center"/>
          </w:tcPr>
          <w:p w14:paraId="47D120EA"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枕巾</w:t>
            </w:r>
          </w:p>
        </w:tc>
        <w:tc>
          <w:tcPr>
            <w:tcW w:w="3119" w:type="dxa"/>
            <w:tcBorders>
              <w:top w:val="single" w:sz="4" w:space="0" w:color="auto"/>
              <w:left w:val="single" w:sz="4" w:space="0" w:color="auto"/>
              <w:bottom w:val="single" w:sz="4" w:space="0" w:color="auto"/>
              <w:right w:val="single" w:sz="4" w:space="0" w:color="auto"/>
            </w:tcBorders>
            <w:vAlign w:val="center"/>
          </w:tcPr>
          <w:p w14:paraId="3CE88DFF"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1</w:t>
            </w:r>
            <w:r w:rsidRPr="00B52D22">
              <w:rPr>
                <w:rFonts w:ascii="宋体" w:hAnsi="宋体" w:hint="eastAsia"/>
                <w:color w:val="000000" w:themeColor="text1"/>
                <w:sz w:val="24"/>
              </w:rPr>
              <w:t>、纯棉</w:t>
            </w:r>
          </w:p>
          <w:p w14:paraId="409C3313"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2</w:t>
            </w:r>
            <w:r w:rsidRPr="00B52D22">
              <w:rPr>
                <w:rFonts w:ascii="宋体" w:hAnsi="宋体" w:hint="eastAsia"/>
                <w:color w:val="000000" w:themeColor="text1"/>
                <w:sz w:val="24"/>
              </w:rPr>
              <w:t>、耐洗、耐摩擦、耐汗渍、耐水、耐皂洗色牢度≥</w:t>
            </w:r>
            <w:r w:rsidRPr="00B52D22">
              <w:rPr>
                <w:rFonts w:ascii="宋体" w:hAnsi="宋体"/>
                <w:color w:val="000000" w:themeColor="text1"/>
                <w:sz w:val="24"/>
              </w:rPr>
              <w:t>3</w:t>
            </w:r>
            <w:r w:rsidRPr="00B52D22">
              <w:rPr>
                <w:rFonts w:ascii="宋体" w:hAnsi="宋体" w:hint="eastAsia"/>
                <w:color w:val="000000" w:themeColor="text1"/>
                <w:sz w:val="24"/>
              </w:rPr>
              <w:t>级</w:t>
            </w:r>
          </w:p>
          <w:p w14:paraId="436025A9"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3</w:t>
            </w:r>
            <w:r w:rsidRPr="00B52D22">
              <w:rPr>
                <w:rFonts w:ascii="宋体" w:hAnsi="宋体" w:hint="eastAsia"/>
                <w:color w:val="000000" w:themeColor="text1"/>
                <w:sz w:val="24"/>
              </w:rPr>
              <w:t>、甲醛含量：≤</w:t>
            </w:r>
            <w:r w:rsidRPr="00B52D22">
              <w:rPr>
                <w:rFonts w:ascii="宋体" w:hAnsi="宋体"/>
                <w:color w:val="000000" w:themeColor="text1"/>
                <w:sz w:val="24"/>
              </w:rPr>
              <w:t>75 mg</w:t>
            </w:r>
            <w:r w:rsidRPr="00B52D22">
              <w:rPr>
                <w:rFonts w:ascii="宋体" w:hAnsi="宋体" w:hint="eastAsia"/>
                <w:color w:val="000000" w:themeColor="text1"/>
                <w:sz w:val="24"/>
              </w:rPr>
              <w:t>／</w:t>
            </w:r>
            <w:r w:rsidRPr="00B52D22">
              <w:rPr>
                <w:rFonts w:ascii="宋体" w:hAnsi="宋体"/>
                <w:color w:val="000000" w:themeColor="text1"/>
                <w:sz w:val="24"/>
              </w:rPr>
              <w:t>kg</w:t>
            </w:r>
            <w:r w:rsidRPr="00B52D22">
              <w:rPr>
                <w:rFonts w:ascii="宋体" w:hAnsi="宋体" w:hint="eastAsia"/>
                <w:color w:val="000000" w:themeColor="text1"/>
                <w:sz w:val="24"/>
              </w:rPr>
              <w:t>，</w:t>
            </w:r>
            <w:r w:rsidRPr="00B52D22">
              <w:rPr>
                <w:rFonts w:ascii="宋体" w:hAnsi="宋体"/>
                <w:color w:val="000000" w:themeColor="text1"/>
                <w:sz w:val="24"/>
              </w:rPr>
              <w:t xml:space="preserve"> </w:t>
            </w:r>
            <w:r w:rsidRPr="00B52D22">
              <w:rPr>
                <w:rFonts w:ascii="宋体" w:hAnsi="宋体" w:hint="eastAsia"/>
                <w:color w:val="000000" w:themeColor="text1"/>
                <w:sz w:val="24"/>
              </w:rPr>
              <w:t>检出限：</w:t>
            </w:r>
            <w:r w:rsidRPr="00B52D22">
              <w:rPr>
                <w:rFonts w:ascii="宋体" w:hAnsi="宋体"/>
                <w:color w:val="000000" w:themeColor="text1"/>
                <w:sz w:val="24"/>
              </w:rPr>
              <w:t>20mg</w:t>
            </w:r>
            <w:r w:rsidRPr="00B52D22">
              <w:rPr>
                <w:rFonts w:ascii="宋体" w:hAnsi="宋体" w:hint="eastAsia"/>
                <w:color w:val="000000" w:themeColor="text1"/>
                <w:sz w:val="24"/>
              </w:rPr>
              <w:t>／</w:t>
            </w:r>
            <w:r w:rsidRPr="00B52D22">
              <w:rPr>
                <w:rFonts w:ascii="宋体" w:hAnsi="宋体"/>
                <w:color w:val="000000" w:themeColor="text1"/>
                <w:sz w:val="24"/>
              </w:rPr>
              <w:t>kg</w:t>
            </w:r>
          </w:p>
          <w:p w14:paraId="5A91A25A"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4</w:t>
            </w:r>
            <w:r w:rsidRPr="00B52D22">
              <w:rPr>
                <w:rFonts w:ascii="宋体" w:hAnsi="宋体" w:hint="eastAsia"/>
                <w:color w:val="000000" w:themeColor="text1"/>
                <w:sz w:val="24"/>
              </w:rPr>
              <w:t>、</w:t>
            </w:r>
            <w:r w:rsidRPr="00B52D22">
              <w:rPr>
                <w:rFonts w:ascii="宋体" w:hAnsi="宋体"/>
                <w:color w:val="000000" w:themeColor="text1"/>
                <w:sz w:val="24"/>
              </w:rPr>
              <w:t>pH</w:t>
            </w:r>
            <w:r w:rsidRPr="00B52D22">
              <w:rPr>
                <w:rFonts w:ascii="宋体" w:hAnsi="宋体" w:hint="eastAsia"/>
                <w:color w:val="000000" w:themeColor="text1"/>
                <w:sz w:val="24"/>
              </w:rPr>
              <w:t>值：</w:t>
            </w:r>
            <w:r w:rsidRPr="00B52D22">
              <w:rPr>
                <w:rFonts w:ascii="宋体" w:hAnsi="宋体"/>
                <w:color w:val="000000" w:themeColor="text1"/>
                <w:sz w:val="24"/>
              </w:rPr>
              <w:t>4.0</w:t>
            </w:r>
            <w:r w:rsidRPr="00B52D22">
              <w:rPr>
                <w:rFonts w:ascii="宋体" w:hAnsi="宋体" w:hint="eastAsia"/>
                <w:color w:val="000000" w:themeColor="text1"/>
                <w:sz w:val="24"/>
              </w:rPr>
              <w:t>～</w:t>
            </w:r>
            <w:r w:rsidRPr="00B52D22">
              <w:rPr>
                <w:rFonts w:ascii="宋体" w:hAnsi="宋体"/>
                <w:color w:val="000000" w:themeColor="text1"/>
                <w:sz w:val="24"/>
              </w:rPr>
              <w:t>8.5</w:t>
            </w:r>
          </w:p>
        </w:tc>
        <w:tc>
          <w:tcPr>
            <w:tcW w:w="781" w:type="dxa"/>
            <w:tcBorders>
              <w:top w:val="single" w:sz="4" w:space="0" w:color="auto"/>
              <w:left w:val="single" w:sz="4" w:space="0" w:color="auto"/>
              <w:bottom w:val="single" w:sz="4" w:space="0" w:color="auto"/>
              <w:right w:val="single" w:sz="4" w:space="0" w:color="auto"/>
            </w:tcBorders>
            <w:vAlign w:val="center"/>
          </w:tcPr>
          <w:p w14:paraId="200E4E5C"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纯棉，浅蓝色</w:t>
            </w:r>
          </w:p>
        </w:tc>
        <w:tc>
          <w:tcPr>
            <w:tcW w:w="1190" w:type="dxa"/>
            <w:tcBorders>
              <w:top w:val="single" w:sz="4" w:space="0" w:color="auto"/>
              <w:left w:val="single" w:sz="4" w:space="0" w:color="auto"/>
              <w:bottom w:val="single" w:sz="4" w:space="0" w:color="auto"/>
              <w:right w:val="single" w:sz="4" w:space="0" w:color="auto"/>
            </w:tcBorders>
            <w:vAlign w:val="center"/>
          </w:tcPr>
          <w:p w14:paraId="5FE0D5F8"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72</w:t>
            </w:r>
            <w:r w:rsidRPr="00B52D22">
              <w:rPr>
                <w:rFonts w:ascii="宋体" w:hAnsi="宋体" w:hint="eastAsia"/>
                <w:color w:val="000000" w:themeColor="text1"/>
                <w:sz w:val="24"/>
              </w:rPr>
              <w:t>×</w:t>
            </w:r>
            <w:r w:rsidRPr="00B52D22">
              <w:rPr>
                <w:rFonts w:ascii="宋体" w:hAnsi="宋体"/>
                <w:color w:val="000000" w:themeColor="text1"/>
                <w:sz w:val="24"/>
              </w:rPr>
              <w:t>50</w:t>
            </w:r>
          </w:p>
        </w:tc>
        <w:tc>
          <w:tcPr>
            <w:tcW w:w="992" w:type="dxa"/>
            <w:tcBorders>
              <w:top w:val="single" w:sz="4" w:space="0" w:color="auto"/>
              <w:left w:val="single" w:sz="4" w:space="0" w:color="auto"/>
              <w:bottom w:val="single" w:sz="4" w:space="0" w:color="auto"/>
              <w:right w:val="single" w:sz="4" w:space="0" w:color="auto"/>
            </w:tcBorders>
            <w:vAlign w:val="center"/>
          </w:tcPr>
          <w:p w14:paraId="4F7D6DEC"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150克</w:t>
            </w:r>
          </w:p>
        </w:tc>
        <w:tc>
          <w:tcPr>
            <w:tcW w:w="1185" w:type="dxa"/>
            <w:tcBorders>
              <w:top w:val="single" w:sz="4" w:space="0" w:color="auto"/>
              <w:left w:val="single" w:sz="4" w:space="0" w:color="auto"/>
              <w:bottom w:val="single" w:sz="4" w:space="0" w:color="auto"/>
              <w:right w:val="single" w:sz="4" w:space="0" w:color="auto"/>
            </w:tcBorders>
            <w:vAlign w:val="center"/>
          </w:tcPr>
          <w:p w14:paraId="19EEE6FB"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提花</w:t>
            </w:r>
          </w:p>
        </w:tc>
        <w:tc>
          <w:tcPr>
            <w:tcW w:w="866" w:type="dxa"/>
            <w:tcBorders>
              <w:top w:val="single" w:sz="4" w:space="0" w:color="auto"/>
              <w:left w:val="single" w:sz="4" w:space="0" w:color="auto"/>
              <w:bottom w:val="single" w:sz="4" w:space="0" w:color="auto"/>
              <w:right w:val="single" w:sz="4" w:space="0" w:color="auto"/>
            </w:tcBorders>
            <w:vAlign w:val="center"/>
          </w:tcPr>
          <w:p w14:paraId="7D1FE267"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32纱</w:t>
            </w:r>
          </w:p>
        </w:tc>
        <w:tc>
          <w:tcPr>
            <w:tcW w:w="797" w:type="dxa"/>
            <w:tcBorders>
              <w:top w:val="single" w:sz="4" w:space="0" w:color="auto"/>
              <w:left w:val="single" w:sz="4" w:space="0" w:color="auto"/>
              <w:bottom w:val="single" w:sz="4" w:space="0" w:color="auto"/>
              <w:right w:val="single" w:sz="4" w:space="0" w:color="auto"/>
            </w:tcBorders>
            <w:vAlign w:val="center"/>
          </w:tcPr>
          <w:p w14:paraId="4B3D849A" w14:textId="641FD153" w:rsidR="00646E52" w:rsidRPr="00B52D22" w:rsidRDefault="00322C7C">
            <w:pPr>
              <w:jc w:val="center"/>
              <w:rPr>
                <w:rFonts w:ascii="宋体" w:hAnsi="宋体"/>
                <w:color w:val="000000" w:themeColor="text1"/>
                <w:sz w:val="24"/>
              </w:rPr>
            </w:pPr>
            <w:r w:rsidRPr="00B52D22">
              <w:rPr>
                <w:rFonts w:ascii="宋体" w:hAnsi="宋体"/>
                <w:color w:val="000000" w:themeColor="text1"/>
                <w:szCs w:val="21"/>
              </w:rPr>
              <w:t>8190</w:t>
            </w:r>
          </w:p>
        </w:tc>
      </w:tr>
      <w:tr w:rsidR="00646E52" w:rsidRPr="00B52D22" w14:paraId="5B64CB6A"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43F3470A"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9</w:t>
            </w:r>
          </w:p>
        </w:tc>
        <w:tc>
          <w:tcPr>
            <w:tcW w:w="780" w:type="dxa"/>
            <w:tcBorders>
              <w:top w:val="single" w:sz="4" w:space="0" w:color="auto"/>
              <w:left w:val="single" w:sz="4" w:space="0" w:color="auto"/>
              <w:bottom w:val="single" w:sz="4" w:space="0" w:color="auto"/>
              <w:right w:val="single" w:sz="4" w:space="0" w:color="auto"/>
            </w:tcBorders>
            <w:vAlign w:val="center"/>
          </w:tcPr>
          <w:p w14:paraId="66F9261E"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毛巾</w:t>
            </w:r>
          </w:p>
        </w:tc>
        <w:tc>
          <w:tcPr>
            <w:tcW w:w="3119" w:type="dxa"/>
            <w:tcBorders>
              <w:top w:val="single" w:sz="4" w:space="0" w:color="auto"/>
              <w:left w:val="single" w:sz="4" w:space="0" w:color="auto"/>
              <w:bottom w:val="single" w:sz="4" w:space="0" w:color="auto"/>
              <w:right w:val="single" w:sz="4" w:space="0" w:color="auto"/>
            </w:tcBorders>
            <w:vAlign w:val="center"/>
          </w:tcPr>
          <w:p w14:paraId="7F3844C8" w14:textId="77777777" w:rsidR="00646E52" w:rsidRPr="00B52D22" w:rsidRDefault="00646E52" w:rsidP="00646E52">
            <w:pPr>
              <w:jc w:val="left"/>
              <w:rPr>
                <w:rFonts w:ascii="宋体" w:hAnsi="宋体"/>
                <w:color w:val="000000" w:themeColor="text1"/>
                <w:sz w:val="24"/>
              </w:rPr>
            </w:pPr>
            <w:r w:rsidRPr="00B52D22">
              <w:rPr>
                <w:rFonts w:ascii="宋体" w:hAnsi="宋体" w:hint="eastAsia"/>
                <w:color w:val="000000" w:themeColor="text1"/>
                <w:sz w:val="24"/>
              </w:rPr>
              <w:t>纯棉</w:t>
            </w:r>
          </w:p>
        </w:tc>
        <w:tc>
          <w:tcPr>
            <w:tcW w:w="781" w:type="dxa"/>
            <w:tcBorders>
              <w:top w:val="single" w:sz="4" w:space="0" w:color="auto"/>
              <w:left w:val="single" w:sz="4" w:space="0" w:color="auto"/>
              <w:bottom w:val="single" w:sz="4" w:space="0" w:color="auto"/>
              <w:right w:val="single" w:sz="4" w:space="0" w:color="auto"/>
            </w:tcBorders>
            <w:vAlign w:val="center"/>
          </w:tcPr>
          <w:p w14:paraId="2CB39E79"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w:t>
            </w:r>
          </w:p>
        </w:tc>
        <w:tc>
          <w:tcPr>
            <w:tcW w:w="1190" w:type="dxa"/>
            <w:tcBorders>
              <w:top w:val="single" w:sz="4" w:space="0" w:color="auto"/>
              <w:left w:val="single" w:sz="4" w:space="0" w:color="auto"/>
              <w:bottom w:val="single" w:sz="4" w:space="0" w:color="auto"/>
              <w:right w:val="single" w:sz="4" w:space="0" w:color="auto"/>
            </w:tcBorders>
            <w:vAlign w:val="center"/>
          </w:tcPr>
          <w:p w14:paraId="01D35E81"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75*35</w:t>
            </w:r>
          </w:p>
        </w:tc>
        <w:tc>
          <w:tcPr>
            <w:tcW w:w="992" w:type="dxa"/>
            <w:tcBorders>
              <w:top w:val="single" w:sz="4" w:space="0" w:color="auto"/>
              <w:left w:val="single" w:sz="4" w:space="0" w:color="auto"/>
              <w:bottom w:val="single" w:sz="4" w:space="0" w:color="auto"/>
              <w:right w:val="single" w:sz="4" w:space="0" w:color="auto"/>
            </w:tcBorders>
            <w:vAlign w:val="center"/>
          </w:tcPr>
          <w:p w14:paraId="24DD2679"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100克</w:t>
            </w:r>
          </w:p>
        </w:tc>
        <w:tc>
          <w:tcPr>
            <w:tcW w:w="1185" w:type="dxa"/>
            <w:tcBorders>
              <w:top w:val="single" w:sz="4" w:space="0" w:color="auto"/>
              <w:left w:val="single" w:sz="4" w:space="0" w:color="auto"/>
              <w:bottom w:val="single" w:sz="4" w:space="0" w:color="auto"/>
              <w:right w:val="single" w:sz="4" w:space="0" w:color="auto"/>
            </w:tcBorders>
            <w:vAlign w:val="center"/>
          </w:tcPr>
          <w:p w14:paraId="5319BEDC"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w:t>
            </w:r>
          </w:p>
        </w:tc>
        <w:tc>
          <w:tcPr>
            <w:tcW w:w="866" w:type="dxa"/>
            <w:tcBorders>
              <w:top w:val="single" w:sz="4" w:space="0" w:color="auto"/>
              <w:left w:val="single" w:sz="4" w:space="0" w:color="auto"/>
              <w:bottom w:val="single" w:sz="4" w:space="0" w:color="auto"/>
              <w:right w:val="single" w:sz="4" w:space="0" w:color="auto"/>
            </w:tcBorders>
            <w:vAlign w:val="center"/>
          </w:tcPr>
          <w:p w14:paraId="1DBBD2AB"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32纱</w:t>
            </w:r>
          </w:p>
        </w:tc>
        <w:tc>
          <w:tcPr>
            <w:tcW w:w="797" w:type="dxa"/>
            <w:tcBorders>
              <w:top w:val="single" w:sz="4" w:space="0" w:color="auto"/>
              <w:left w:val="single" w:sz="4" w:space="0" w:color="auto"/>
              <w:bottom w:val="single" w:sz="4" w:space="0" w:color="auto"/>
              <w:right w:val="single" w:sz="4" w:space="0" w:color="auto"/>
            </w:tcBorders>
            <w:vAlign w:val="center"/>
          </w:tcPr>
          <w:p w14:paraId="498DAE4E" w14:textId="33AE3C16" w:rsidR="00646E52" w:rsidRPr="00B52D22" w:rsidRDefault="00322C7C" w:rsidP="00646E52">
            <w:pPr>
              <w:jc w:val="center"/>
              <w:rPr>
                <w:rFonts w:ascii="宋体" w:hAnsi="宋体"/>
                <w:color w:val="000000" w:themeColor="text1"/>
                <w:sz w:val="24"/>
              </w:rPr>
            </w:pPr>
            <w:r w:rsidRPr="00B52D22">
              <w:rPr>
                <w:rFonts w:ascii="宋体" w:hAnsi="宋体"/>
                <w:color w:val="000000" w:themeColor="text1"/>
                <w:szCs w:val="21"/>
              </w:rPr>
              <w:t>4095</w:t>
            </w:r>
          </w:p>
        </w:tc>
      </w:tr>
      <w:tr w:rsidR="00646E52" w:rsidRPr="00B52D22" w14:paraId="0D1FF130" w14:textId="77777777" w:rsidTr="00F167D4">
        <w:trPr>
          <w:cantSplit/>
          <w:trHeight w:val="247"/>
          <w:jc w:val="center"/>
        </w:trPr>
        <w:tc>
          <w:tcPr>
            <w:tcW w:w="465" w:type="dxa"/>
            <w:tcBorders>
              <w:top w:val="single" w:sz="4" w:space="0" w:color="auto"/>
              <w:left w:val="single" w:sz="4" w:space="0" w:color="auto"/>
              <w:bottom w:val="single" w:sz="4" w:space="0" w:color="auto"/>
              <w:right w:val="single" w:sz="4" w:space="0" w:color="auto"/>
            </w:tcBorders>
            <w:vAlign w:val="center"/>
          </w:tcPr>
          <w:p w14:paraId="44DC7C9F"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lastRenderedPageBreak/>
              <w:t>10</w:t>
            </w:r>
          </w:p>
        </w:tc>
        <w:tc>
          <w:tcPr>
            <w:tcW w:w="780" w:type="dxa"/>
            <w:tcBorders>
              <w:top w:val="single" w:sz="4" w:space="0" w:color="auto"/>
              <w:left w:val="single" w:sz="4" w:space="0" w:color="auto"/>
              <w:bottom w:val="single" w:sz="4" w:space="0" w:color="auto"/>
              <w:right w:val="single" w:sz="4" w:space="0" w:color="auto"/>
            </w:tcBorders>
            <w:vAlign w:val="center"/>
          </w:tcPr>
          <w:p w14:paraId="59A5B4CE"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毛巾被</w:t>
            </w:r>
          </w:p>
        </w:tc>
        <w:tc>
          <w:tcPr>
            <w:tcW w:w="3119" w:type="dxa"/>
            <w:tcBorders>
              <w:top w:val="single" w:sz="4" w:space="0" w:color="auto"/>
              <w:left w:val="single" w:sz="4" w:space="0" w:color="auto"/>
              <w:bottom w:val="single" w:sz="4" w:space="0" w:color="auto"/>
              <w:right w:val="single" w:sz="4" w:space="0" w:color="auto"/>
            </w:tcBorders>
            <w:vAlign w:val="center"/>
          </w:tcPr>
          <w:p w14:paraId="451622E5"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1</w:t>
            </w:r>
            <w:r w:rsidRPr="00B52D22">
              <w:rPr>
                <w:rFonts w:ascii="宋体" w:hAnsi="宋体" w:hint="eastAsia"/>
                <w:color w:val="000000" w:themeColor="text1"/>
                <w:sz w:val="24"/>
              </w:rPr>
              <w:t>、纯棉</w:t>
            </w:r>
          </w:p>
          <w:p w14:paraId="7D457FC8"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2</w:t>
            </w:r>
            <w:r w:rsidRPr="00B52D22">
              <w:rPr>
                <w:rFonts w:ascii="宋体" w:hAnsi="宋体" w:hint="eastAsia"/>
                <w:color w:val="000000" w:themeColor="text1"/>
                <w:sz w:val="24"/>
              </w:rPr>
              <w:t>、耐洗、耐摩擦、耐汗渍、耐水、耐皂洗色牢度≥</w:t>
            </w:r>
            <w:r w:rsidRPr="00B52D22">
              <w:rPr>
                <w:rFonts w:ascii="宋体" w:hAnsi="宋体"/>
                <w:color w:val="000000" w:themeColor="text1"/>
                <w:sz w:val="24"/>
              </w:rPr>
              <w:t>3</w:t>
            </w:r>
            <w:r w:rsidRPr="00B52D22">
              <w:rPr>
                <w:rFonts w:ascii="宋体" w:hAnsi="宋体" w:hint="eastAsia"/>
                <w:color w:val="000000" w:themeColor="text1"/>
                <w:sz w:val="24"/>
              </w:rPr>
              <w:t>级</w:t>
            </w:r>
          </w:p>
          <w:p w14:paraId="6E441EA1"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3</w:t>
            </w:r>
            <w:r w:rsidRPr="00B52D22">
              <w:rPr>
                <w:rFonts w:ascii="宋体" w:hAnsi="宋体" w:hint="eastAsia"/>
                <w:color w:val="000000" w:themeColor="text1"/>
                <w:sz w:val="24"/>
              </w:rPr>
              <w:t>、甲醛含量：≤</w:t>
            </w:r>
            <w:r w:rsidRPr="00B52D22">
              <w:rPr>
                <w:rFonts w:ascii="宋体" w:hAnsi="宋体"/>
                <w:color w:val="000000" w:themeColor="text1"/>
                <w:sz w:val="24"/>
              </w:rPr>
              <w:t>75 mg</w:t>
            </w:r>
            <w:r w:rsidRPr="00B52D22">
              <w:rPr>
                <w:rFonts w:ascii="宋体" w:hAnsi="宋体" w:hint="eastAsia"/>
                <w:color w:val="000000" w:themeColor="text1"/>
                <w:sz w:val="24"/>
              </w:rPr>
              <w:t>／</w:t>
            </w:r>
            <w:r w:rsidRPr="00B52D22">
              <w:rPr>
                <w:rFonts w:ascii="宋体" w:hAnsi="宋体"/>
                <w:color w:val="000000" w:themeColor="text1"/>
                <w:sz w:val="24"/>
              </w:rPr>
              <w:t>kg</w:t>
            </w:r>
            <w:r w:rsidRPr="00B52D22">
              <w:rPr>
                <w:rFonts w:ascii="宋体" w:hAnsi="宋体" w:hint="eastAsia"/>
                <w:color w:val="000000" w:themeColor="text1"/>
                <w:sz w:val="24"/>
              </w:rPr>
              <w:t>，</w:t>
            </w:r>
            <w:r w:rsidRPr="00B52D22">
              <w:rPr>
                <w:rFonts w:ascii="宋体" w:hAnsi="宋体"/>
                <w:color w:val="000000" w:themeColor="text1"/>
                <w:sz w:val="24"/>
              </w:rPr>
              <w:t xml:space="preserve"> </w:t>
            </w:r>
            <w:r w:rsidRPr="00B52D22">
              <w:rPr>
                <w:rFonts w:ascii="宋体" w:hAnsi="宋体" w:hint="eastAsia"/>
                <w:color w:val="000000" w:themeColor="text1"/>
                <w:sz w:val="24"/>
              </w:rPr>
              <w:t>检出限：</w:t>
            </w:r>
            <w:r w:rsidRPr="00B52D22">
              <w:rPr>
                <w:rFonts w:ascii="宋体" w:hAnsi="宋体"/>
                <w:color w:val="000000" w:themeColor="text1"/>
                <w:sz w:val="24"/>
              </w:rPr>
              <w:t>20mg</w:t>
            </w:r>
            <w:r w:rsidRPr="00B52D22">
              <w:rPr>
                <w:rFonts w:ascii="宋体" w:hAnsi="宋体" w:hint="eastAsia"/>
                <w:color w:val="000000" w:themeColor="text1"/>
                <w:sz w:val="24"/>
              </w:rPr>
              <w:t>／</w:t>
            </w:r>
            <w:r w:rsidRPr="00B52D22">
              <w:rPr>
                <w:rFonts w:ascii="宋体" w:hAnsi="宋体"/>
                <w:color w:val="000000" w:themeColor="text1"/>
                <w:sz w:val="24"/>
              </w:rPr>
              <w:t>kg</w:t>
            </w:r>
          </w:p>
          <w:p w14:paraId="4657F3CF" w14:textId="77777777" w:rsidR="00646E52" w:rsidRPr="00B52D22" w:rsidRDefault="00646E52" w:rsidP="00646E52">
            <w:pPr>
              <w:jc w:val="left"/>
              <w:rPr>
                <w:rFonts w:ascii="宋体" w:hAnsi="宋体"/>
                <w:color w:val="000000" w:themeColor="text1"/>
                <w:sz w:val="24"/>
              </w:rPr>
            </w:pPr>
            <w:r w:rsidRPr="00B52D22">
              <w:rPr>
                <w:rFonts w:ascii="宋体" w:hAnsi="宋体"/>
                <w:color w:val="000000" w:themeColor="text1"/>
                <w:sz w:val="24"/>
              </w:rPr>
              <w:t>4</w:t>
            </w:r>
            <w:r w:rsidRPr="00B52D22">
              <w:rPr>
                <w:rFonts w:ascii="宋体" w:hAnsi="宋体" w:hint="eastAsia"/>
                <w:color w:val="000000" w:themeColor="text1"/>
                <w:sz w:val="24"/>
              </w:rPr>
              <w:t>、</w:t>
            </w:r>
            <w:r w:rsidRPr="00B52D22">
              <w:rPr>
                <w:rFonts w:ascii="宋体" w:hAnsi="宋体"/>
                <w:color w:val="000000" w:themeColor="text1"/>
                <w:sz w:val="24"/>
              </w:rPr>
              <w:t>pH</w:t>
            </w:r>
            <w:r w:rsidRPr="00B52D22">
              <w:rPr>
                <w:rFonts w:ascii="宋体" w:hAnsi="宋体" w:hint="eastAsia"/>
                <w:color w:val="000000" w:themeColor="text1"/>
                <w:sz w:val="24"/>
              </w:rPr>
              <w:t>值：</w:t>
            </w:r>
            <w:r w:rsidRPr="00B52D22">
              <w:rPr>
                <w:rFonts w:ascii="宋体" w:hAnsi="宋体"/>
                <w:color w:val="000000" w:themeColor="text1"/>
                <w:sz w:val="24"/>
              </w:rPr>
              <w:t>4.0</w:t>
            </w:r>
            <w:r w:rsidRPr="00B52D22">
              <w:rPr>
                <w:rFonts w:ascii="宋体" w:hAnsi="宋体" w:hint="eastAsia"/>
                <w:color w:val="000000" w:themeColor="text1"/>
                <w:sz w:val="24"/>
              </w:rPr>
              <w:t>～</w:t>
            </w:r>
            <w:r w:rsidRPr="00B52D22">
              <w:rPr>
                <w:rFonts w:ascii="宋体" w:hAnsi="宋体"/>
                <w:color w:val="000000" w:themeColor="text1"/>
                <w:sz w:val="24"/>
              </w:rPr>
              <w:t>8.5</w:t>
            </w:r>
          </w:p>
        </w:tc>
        <w:tc>
          <w:tcPr>
            <w:tcW w:w="781" w:type="dxa"/>
            <w:tcBorders>
              <w:top w:val="single" w:sz="4" w:space="0" w:color="auto"/>
              <w:left w:val="single" w:sz="4" w:space="0" w:color="auto"/>
              <w:bottom w:val="single" w:sz="4" w:space="0" w:color="auto"/>
              <w:right w:val="single" w:sz="4" w:space="0" w:color="auto"/>
            </w:tcBorders>
            <w:vAlign w:val="center"/>
          </w:tcPr>
          <w:p w14:paraId="373126A3"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蓝色</w:t>
            </w:r>
          </w:p>
        </w:tc>
        <w:tc>
          <w:tcPr>
            <w:tcW w:w="1190" w:type="dxa"/>
            <w:tcBorders>
              <w:top w:val="single" w:sz="4" w:space="0" w:color="auto"/>
              <w:left w:val="single" w:sz="4" w:space="0" w:color="auto"/>
              <w:bottom w:val="single" w:sz="4" w:space="0" w:color="auto"/>
              <w:right w:val="single" w:sz="4" w:space="0" w:color="auto"/>
            </w:tcBorders>
            <w:vAlign w:val="center"/>
          </w:tcPr>
          <w:p w14:paraId="73A41E44"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200</w:t>
            </w:r>
            <w:r w:rsidRPr="00B52D22">
              <w:rPr>
                <w:rFonts w:ascii="宋体" w:hAnsi="宋体" w:hint="eastAsia"/>
                <w:color w:val="000000" w:themeColor="text1"/>
                <w:sz w:val="24"/>
              </w:rPr>
              <w:t>×</w:t>
            </w:r>
            <w:r w:rsidRPr="00B52D22">
              <w:rPr>
                <w:rFonts w:ascii="宋体" w:hAnsi="宋体"/>
                <w:color w:val="000000" w:themeColor="text1"/>
                <w:sz w:val="24"/>
              </w:rPr>
              <w:t>145</w:t>
            </w:r>
          </w:p>
        </w:tc>
        <w:tc>
          <w:tcPr>
            <w:tcW w:w="992" w:type="dxa"/>
            <w:tcBorders>
              <w:top w:val="single" w:sz="4" w:space="0" w:color="auto"/>
              <w:left w:val="single" w:sz="4" w:space="0" w:color="auto"/>
              <w:bottom w:val="single" w:sz="4" w:space="0" w:color="auto"/>
              <w:right w:val="single" w:sz="4" w:space="0" w:color="auto"/>
            </w:tcBorders>
            <w:vAlign w:val="center"/>
          </w:tcPr>
          <w:p w14:paraId="7A2A1BD9"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1000克</w:t>
            </w:r>
          </w:p>
        </w:tc>
        <w:tc>
          <w:tcPr>
            <w:tcW w:w="1185" w:type="dxa"/>
            <w:tcBorders>
              <w:top w:val="single" w:sz="4" w:space="0" w:color="auto"/>
              <w:left w:val="single" w:sz="4" w:space="0" w:color="auto"/>
              <w:bottom w:val="single" w:sz="4" w:space="0" w:color="auto"/>
              <w:right w:val="single" w:sz="4" w:space="0" w:color="auto"/>
            </w:tcBorders>
            <w:vAlign w:val="center"/>
          </w:tcPr>
          <w:p w14:paraId="3C7B4B7E" w14:textId="77777777" w:rsidR="00646E52" w:rsidRPr="00B52D22" w:rsidRDefault="00646E52" w:rsidP="00646E52">
            <w:pPr>
              <w:jc w:val="center"/>
              <w:rPr>
                <w:rFonts w:ascii="宋体" w:hAnsi="宋体"/>
                <w:color w:val="000000" w:themeColor="text1"/>
                <w:sz w:val="24"/>
              </w:rPr>
            </w:pPr>
            <w:r w:rsidRPr="00B52D22">
              <w:rPr>
                <w:rFonts w:ascii="宋体" w:hAnsi="宋体" w:hint="eastAsia"/>
                <w:color w:val="000000" w:themeColor="text1"/>
                <w:sz w:val="24"/>
              </w:rPr>
              <w:t>平织</w:t>
            </w:r>
          </w:p>
          <w:p w14:paraId="610BFDC2" w14:textId="77777777" w:rsidR="00646E52" w:rsidRPr="00B52D22" w:rsidRDefault="00646E52" w:rsidP="00646E52">
            <w:pPr>
              <w:jc w:val="center"/>
              <w:rPr>
                <w:rFonts w:ascii="宋体" w:hAnsi="宋体"/>
                <w:color w:val="000000" w:themeColor="text1"/>
                <w:sz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2412E547" w14:textId="77777777" w:rsidR="00646E52" w:rsidRPr="00B52D22" w:rsidRDefault="00646E52" w:rsidP="00646E52">
            <w:pPr>
              <w:jc w:val="center"/>
              <w:rPr>
                <w:rFonts w:ascii="宋体" w:hAnsi="宋体"/>
                <w:color w:val="000000" w:themeColor="text1"/>
                <w:sz w:val="24"/>
              </w:rPr>
            </w:pPr>
            <w:r w:rsidRPr="00B52D22">
              <w:rPr>
                <w:rFonts w:ascii="宋体" w:hAnsi="宋体"/>
                <w:color w:val="000000" w:themeColor="text1"/>
                <w:sz w:val="24"/>
              </w:rPr>
              <w:t>32纱</w:t>
            </w:r>
          </w:p>
        </w:tc>
        <w:tc>
          <w:tcPr>
            <w:tcW w:w="797" w:type="dxa"/>
            <w:tcBorders>
              <w:top w:val="single" w:sz="4" w:space="0" w:color="auto"/>
              <w:left w:val="single" w:sz="4" w:space="0" w:color="auto"/>
              <w:bottom w:val="single" w:sz="4" w:space="0" w:color="auto"/>
              <w:right w:val="single" w:sz="4" w:space="0" w:color="auto"/>
            </w:tcBorders>
            <w:vAlign w:val="center"/>
          </w:tcPr>
          <w:p w14:paraId="03F29A8E" w14:textId="3E43F727" w:rsidR="00646E52" w:rsidRPr="00B52D22" w:rsidRDefault="00322C7C" w:rsidP="00646E52">
            <w:pPr>
              <w:jc w:val="center"/>
              <w:rPr>
                <w:rFonts w:ascii="宋体" w:hAnsi="宋体"/>
                <w:color w:val="000000" w:themeColor="text1"/>
                <w:sz w:val="24"/>
              </w:rPr>
            </w:pPr>
            <w:r w:rsidRPr="00B52D22">
              <w:rPr>
                <w:rFonts w:ascii="宋体" w:hAnsi="宋体"/>
                <w:color w:val="000000" w:themeColor="text1"/>
                <w:szCs w:val="21"/>
              </w:rPr>
              <w:t>4095</w:t>
            </w:r>
          </w:p>
        </w:tc>
      </w:tr>
    </w:tbl>
    <w:p w14:paraId="1D746960" w14:textId="77777777" w:rsidR="009E358B" w:rsidRPr="00B52D22" w:rsidRDefault="009E358B" w:rsidP="009E358B">
      <w:pPr>
        <w:rPr>
          <w:rFonts w:ascii="宋体" w:hAnsi="宋体"/>
          <w:color w:val="000000" w:themeColor="text1"/>
          <w:sz w:val="24"/>
        </w:rPr>
      </w:pPr>
    </w:p>
    <w:p w14:paraId="15FB3E6D" w14:textId="77777777" w:rsidR="009E358B" w:rsidRPr="00B52D22" w:rsidRDefault="009E358B" w:rsidP="009E358B">
      <w:pPr>
        <w:widowControl/>
        <w:jc w:val="left"/>
        <w:rPr>
          <w:rFonts w:ascii="宋体" w:hAnsi="宋体"/>
          <w:color w:val="000000" w:themeColor="text1"/>
          <w:sz w:val="24"/>
        </w:rPr>
      </w:pPr>
      <w:r w:rsidRPr="00B52D22">
        <w:rPr>
          <w:rFonts w:ascii="宋体" w:hAnsi="宋体"/>
          <w:color w:val="000000" w:themeColor="text1"/>
          <w:sz w:val="24"/>
        </w:rPr>
        <w:br w:type="page"/>
      </w:r>
    </w:p>
    <w:p w14:paraId="62969810" w14:textId="77777777" w:rsidR="009E358B" w:rsidRPr="00B52D22" w:rsidRDefault="009E358B" w:rsidP="009E358B">
      <w:pPr>
        <w:spacing w:line="240" w:lineRule="atLeast"/>
        <w:ind w:firstLineChars="196" w:firstLine="472"/>
        <w:rPr>
          <w:rFonts w:ascii="宋体" w:hAnsi="宋体"/>
          <w:b/>
          <w:color w:val="000000" w:themeColor="text1"/>
          <w:sz w:val="24"/>
        </w:rPr>
      </w:pPr>
      <w:r w:rsidRPr="00B52D22">
        <w:rPr>
          <w:rFonts w:ascii="宋体" w:hAnsi="宋体" w:hint="eastAsia"/>
          <w:b/>
          <w:color w:val="000000" w:themeColor="text1"/>
          <w:sz w:val="24"/>
        </w:rPr>
        <w:lastRenderedPageBreak/>
        <w:t>二、学生公寓床上用品套装</w:t>
      </w:r>
    </w:p>
    <w:p w14:paraId="46548E0E" w14:textId="77777777" w:rsidR="009E358B" w:rsidRPr="00B52D22" w:rsidRDefault="009E358B" w:rsidP="009E358B">
      <w:pPr>
        <w:spacing w:line="240" w:lineRule="atLeast"/>
        <w:ind w:leftChars="-2" w:left="-4" w:firstLine="640"/>
        <w:rPr>
          <w:rFonts w:ascii="宋体" w:hAnsi="宋体"/>
          <w:color w:val="000000" w:themeColor="text1"/>
          <w:sz w:val="24"/>
        </w:rPr>
      </w:pPr>
      <w:r w:rsidRPr="00B52D22">
        <w:rPr>
          <w:rFonts w:ascii="宋体" w:hAnsi="宋体" w:hint="eastAsia"/>
          <w:color w:val="000000" w:themeColor="text1"/>
          <w:sz w:val="24"/>
        </w:rPr>
        <w:t>需方可选择上表所列第</w:t>
      </w:r>
      <w:r w:rsidRPr="00B52D22">
        <w:rPr>
          <w:rFonts w:ascii="宋体" w:hAnsi="宋体"/>
          <w:color w:val="000000" w:themeColor="text1"/>
          <w:sz w:val="24"/>
        </w:rPr>
        <w:t>1</w:t>
      </w:r>
      <w:r w:rsidRPr="00B52D22">
        <w:rPr>
          <w:rFonts w:ascii="宋体" w:hAnsi="宋体" w:hint="eastAsia"/>
          <w:color w:val="000000" w:themeColor="text1"/>
          <w:sz w:val="24"/>
        </w:rPr>
        <w:t>至</w:t>
      </w:r>
      <w:r w:rsidRPr="00B52D22">
        <w:rPr>
          <w:rFonts w:ascii="宋体" w:hAnsi="宋体"/>
          <w:color w:val="000000" w:themeColor="text1"/>
          <w:sz w:val="24"/>
        </w:rPr>
        <w:t>10项产品组成一个完整的学生公寓床上用品套装，单套价格为：___________人民币佰拾元整（大写）。</w:t>
      </w:r>
    </w:p>
    <w:p w14:paraId="34DA8CAC" w14:textId="77777777" w:rsidR="009E358B" w:rsidRPr="00B52D22" w:rsidRDefault="009E358B" w:rsidP="009E358B">
      <w:pPr>
        <w:spacing w:line="240" w:lineRule="atLeast"/>
        <w:ind w:leftChars="-2" w:left="-4" w:firstLineChars="178" w:firstLine="427"/>
        <w:rPr>
          <w:rFonts w:ascii="宋体" w:hAnsi="宋体"/>
          <w:color w:val="000000" w:themeColor="text1"/>
          <w:sz w:val="24"/>
        </w:rPr>
      </w:pPr>
    </w:p>
    <w:p w14:paraId="3F53774E" w14:textId="77777777" w:rsidR="009E358B" w:rsidRPr="00B52D22" w:rsidRDefault="009E358B" w:rsidP="009E358B">
      <w:pPr>
        <w:spacing w:line="240" w:lineRule="atLeast"/>
        <w:ind w:firstLine="640"/>
        <w:jc w:val="center"/>
        <w:rPr>
          <w:rFonts w:ascii="宋体" w:hAnsi="宋体"/>
          <w:color w:val="000000" w:themeColor="text1"/>
          <w:sz w:val="24"/>
        </w:rPr>
      </w:pPr>
      <w:r w:rsidRPr="00B52D22">
        <w:rPr>
          <w:rFonts w:ascii="宋体" w:hAnsi="宋体" w:hint="eastAsia"/>
          <w:b/>
          <w:color w:val="000000" w:themeColor="text1"/>
          <w:sz w:val="24"/>
        </w:rPr>
        <w:t>第二条</w:t>
      </w:r>
      <w:r w:rsidRPr="00B52D22">
        <w:rPr>
          <w:rFonts w:ascii="宋体" w:hAnsi="宋体"/>
          <w:b/>
          <w:color w:val="000000" w:themeColor="text1"/>
          <w:sz w:val="24"/>
        </w:rPr>
        <w:t xml:space="preserve">  </w:t>
      </w:r>
      <w:r w:rsidRPr="00B52D22">
        <w:rPr>
          <w:rFonts w:ascii="宋体" w:hAnsi="宋体" w:hint="eastAsia"/>
          <w:b/>
          <w:color w:val="000000" w:themeColor="text1"/>
          <w:sz w:val="24"/>
        </w:rPr>
        <w:t>学生公寓床上用品质量和安全标准</w:t>
      </w:r>
    </w:p>
    <w:p w14:paraId="0014B67E" w14:textId="77777777" w:rsidR="009E358B" w:rsidRPr="00B52D22" w:rsidRDefault="009E358B" w:rsidP="009E358B">
      <w:pPr>
        <w:spacing w:line="240" w:lineRule="atLeast"/>
        <w:ind w:firstLineChars="196" w:firstLine="472"/>
        <w:rPr>
          <w:rFonts w:ascii="宋体" w:hAnsi="宋体"/>
          <w:b/>
          <w:color w:val="000000" w:themeColor="text1"/>
          <w:sz w:val="24"/>
        </w:rPr>
      </w:pPr>
      <w:r w:rsidRPr="00B52D22">
        <w:rPr>
          <w:rFonts w:ascii="宋体" w:hAnsi="宋体" w:hint="eastAsia"/>
          <w:b/>
          <w:color w:val="000000" w:themeColor="text1"/>
          <w:sz w:val="24"/>
        </w:rPr>
        <w:t>一、国家相关标准</w:t>
      </w:r>
    </w:p>
    <w:p w14:paraId="35A9BA5E"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1</w:t>
      </w:r>
      <w:r w:rsidRPr="00B52D22">
        <w:rPr>
          <w:rFonts w:ascii="宋体" w:hAnsi="宋体" w:hint="eastAsia"/>
          <w:color w:val="000000" w:themeColor="text1"/>
          <w:sz w:val="24"/>
        </w:rPr>
        <w:t>、强制性标准</w:t>
      </w:r>
      <w:r w:rsidRPr="00B52D22">
        <w:rPr>
          <w:rFonts w:ascii="宋体" w:hAnsi="宋体"/>
          <w:color w:val="000000" w:themeColor="text1"/>
          <w:sz w:val="24"/>
        </w:rPr>
        <w:t>GB18383-2007</w:t>
      </w:r>
      <w:r w:rsidRPr="00B52D22">
        <w:rPr>
          <w:rFonts w:ascii="宋体" w:hAnsi="宋体" w:hint="eastAsia"/>
          <w:color w:val="000000" w:themeColor="text1"/>
          <w:sz w:val="24"/>
        </w:rPr>
        <w:t>《絮用纤维制品通用技术要求》</w:t>
      </w:r>
    </w:p>
    <w:p w14:paraId="4B5F83A3"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2</w:t>
      </w:r>
      <w:r w:rsidRPr="00B52D22">
        <w:rPr>
          <w:rFonts w:ascii="宋体" w:hAnsi="宋体" w:hint="eastAsia"/>
          <w:color w:val="000000" w:themeColor="text1"/>
          <w:sz w:val="24"/>
        </w:rPr>
        <w:t>、强制性标准</w:t>
      </w:r>
      <w:r w:rsidRPr="00B52D22">
        <w:rPr>
          <w:rFonts w:ascii="宋体" w:hAnsi="宋体"/>
          <w:color w:val="000000" w:themeColor="text1"/>
          <w:sz w:val="24"/>
        </w:rPr>
        <w:t>GB18401-2010</w:t>
      </w:r>
      <w:r w:rsidRPr="00B52D22">
        <w:rPr>
          <w:rFonts w:ascii="宋体" w:hAnsi="宋体" w:hint="eastAsia"/>
          <w:color w:val="000000" w:themeColor="text1"/>
          <w:sz w:val="24"/>
        </w:rPr>
        <w:t>《国家纺织产品基本安全技术规范》</w:t>
      </w:r>
    </w:p>
    <w:p w14:paraId="2A49E360" w14:textId="77777777" w:rsidR="009E358B" w:rsidRPr="00B52D22" w:rsidRDefault="009E358B" w:rsidP="009E358B">
      <w:pPr>
        <w:widowControl/>
        <w:spacing w:line="240" w:lineRule="atLeast"/>
        <w:ind w:firstLineChars="200" w:firstLine="480"/>
        <w:jc w:val="left"/>
        <w:rPr>
          <w:rFonts w:ascii="宋体" w:hAnsi="宋体"/>
          <w:color w:val="000000" w:themeColor="text1"/>
          <w:sz w:val="24"/>
        </w:rPr>
      </w:pPr>
      <w:r w:rsidRPr="00B52D22">
        <w:rPr>
          <w:rFonts w:ascii="宋体" w:hAnsi="宋体"/>
          <w:color w:val="000000" w:themeColor="text1"/>
          <w:sz w:val="24"/>
        </w:rPr>
        <w:t>3</w:t>
      </w:r>
      <w:r w:rsidRPr="00B52D22">
        <w:rPr>
          <w:rFonts w:ascii="宋体" w:hAnsi="宋体" w:hint="eastAsia"/>
          <w:color w:val="000000" w:themeColor="text1"/>
          <w:sz w:val="24"/>
        </w:rPr>
        <w:t>、</w:t>
      </w:r>
      <w:r w:rsidRPr="00B52D22">
        <w:rPr>
          <w:rFonts w:ascii="宋体" w:hAnsi="宋体"/>
          <w:color w:val="000000" w:themeColor="text1"/>
          <w:sz w:val="24"/>
        </w:rPr>
        <w:t xml:space="preserve"> GB/T 22796-2009 </w:t>
      </w:r>
      <w:r w:rsidRPr="00B52D22">
        <w:rPr>
          <w:rFonts w:ascii="宋体" w:hAnsi="宋体" w:hint="eastAsia"/>
          <w:color w:val="000000" w:themeColor="text1"/>
          <w:sz w:val="24"/>
        </w:rPr>
        <w:t>《被、被套》</w:t>
      </w:r>
    </w:p>
    <w:p w14:paraId="6FA4A793"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4</w:t>
      </w:r>
      <w:r w:rsidRPr="00B52D22">
        <w:rPr>
          <w:rFonts w:ascii="宋体" w:hAnsi="宋体" w:hint="eastAsia"/>
          <w:color w:val="000000" w:themeColor="text1"/>
          <w:sz w:val="24"/>
        </w:rPr>
        <w:t>、</w:t>
      </w:r>
      <w:r w:rsidRPr="00B52D22">
        <w:rPr>
          <w:rFonts w:ascii="宋体" w:hAnsi="宋体"/>
          <w:color w:val="000000" w:themeColor="text1"/>
          <w:sz w:val="24"/>
        </w:rPr>
        <w:t xml:space="preserve"> GB/T 22797-2009 </w:t>
      </w:r>
      <w:r w:rsidRPr="00B52D22">
        <w:rPr>
          <w:rFonts w:ascii="宋体" w:hAnsi="宋体" w:hint="eastAsia"/>
          <w:color w:val="000000" w:themeColor="text1"/>
          <w:sz w:val="24"/>
        </w:rPr>
        <w:t>《床单》</w:t>
      </w:r>
    </w:p>
    <w:p w14:paraId="1ABD9A1B"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5</w:t>
      </w:r>
      <w:r w:rsidRPr="00B52D22">
        <w:rPr>
          <w:rFonts w:ascii="宋体" w:hAnsi="宋体" w:hint="eastAsia"/>
          <w:color w:val="000000" w:themeColor="text1"/>
          <w:sz w:val="24"/>
        </w:rPr>
        <w:t>、</w:t>
      </w:r>
      <w:r w:rsidRPr="00B52D22">
        <w:rPr>
          <w:rFonts w:ascii="宋体" w:hAnsi="宋体"/>
          <w:color w:val="000000" w:themeColor="text1"/>
          <w:sz w:val="24"/>
        </w:rPr>
        <w:t xml:space="preserve"> GB/T 22843-2009  </w:t>
      </w:r>
      <w:r w:rsidRPr="00B52D22">
        <w:rPr>
          <w:rFonts w:ascii="宋体" w:hAnsi="宋体" w:hint="eastAsia"/>
          <w:color w:val="000000" w:themeColor="text1"/>
          <w:sz w:val="24"/>
        </w:rPr>
        <w:t>《枕、垫类产品》</w:t>
      </w:r>
    </w:p>
    <w:p w14:paraId="76CDC044"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6</w:t>
      </w:r>
      <w:r w:rsidRPr="00B52D22">
        <w:rPr>
          <w:rFonts w:ascii="宋体" w:hAnsi="宋体" w:hint="eastAsia"/>
          <w:color w:val="000000" w:themeColor="text1"/>
          <w:sz w:val="24"/>
        </w:rPr>
        <w:t>、</w:t>
      </w:r>
      <w:r w:rsidRPr="00B52D22">
        <w:rPr>
          <w:rFonts w:ascii="宋体" w:hAnsi="宋体"/>
          <w:color w:val="000000" w:themeColor="text1"/>
          <w:sz w:val="24"/>
        </w:rPr>
        <w:t xml:space="preserve"> GB/T 22864-2009  </w:t>
      </w:r>
      <w:r w:rsidRPr="00B52D22">
        <w:rPr>
          <w:rFonts w:ascii="宋体" w:hAnsi="宋体" w:hint="eastAsia"/>
          <w:color w:val="000000" w:themeColor="text1"/>
          <w:sz w:val="24"/>
        </w:rPr>
        <w:t>《毛巾》</w:t>
      </w:r>
    </w:p>
    <w:p w14:paraId="4E55F553" w14:textId="77777777" w:rsidR="009E358B" w:rsidRPr="00B52D22" w:rsidRDefault="009E358B" w:rsidP="009E358B">
      <w:pPr>
        <w:spacing w:line="240" w:lineRule="atLeast"/>
        <w:ind w:firstLineChars="196" w:firstLine="472"/>
        <w:rPr>
          <w:rFonts w:ascii="宋体" w:hAnsi="宋体"/>
          <w:b/>
          <w:color w:val="000000" w:themeColor="text1"/>
          <w:sz w:val="24"/>
        </w:rPr>
      </w:pPr>
      <w:r w:rsidRPr="00B52D22">
        <w:rPr>
          <w:rFonts w:ascii="宋体" w:hAnsi="宋体" w:hint="eastAsia"/>
          <w:b/>
          <w:color w:val="000000" w:themeColor="text1"/>
          <w:sz w:val="24"/>
        </w:rPr>
        <w:t>二、具体产品及指标判定</w:t>
      </w:r>
    </w:p>
    <w:p w14:paraId="52B15E79"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1</w:t>
      </w:r>
      <w:r w:rsidRPr="00B52D22">
        <w:rPr>
          <w:rFonts w:ascii="宋体" w:hAnsi="宋体" w:hint="eastAsia"/>
          <w:color w:val="000000" w:themeColor="text1"/>
          <w:sz w:val="24"/>
        </w:rPr>
        <w:t>、棉被、棉褥、床垫重量和规格：达到合同规定标准。</w:t>
      </w:r>
    </w:p>
    <w:p w14:paraId="79822251"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2</w:t>
      </w:r>
      <w:r w:rsidRPr="00B52D22">
        <w:rPr>
          <w:rFonts w:ascii="宋体" w:hAnsi="宋体" w:hint="eastAsia"/>
          <w:color w:val="000000" w:themeColor="text1"/>
          <w:sz w:val="24"/>
        </w:rPr>
        <w:t>、棉被、棉褥、床垫絮用纤维卫生指标：不得检出致病菌（如绿脓杆菌、金黄色葡萄球菌和溶血性链球菌等致病菌）。</w:t>
      </w:r>
    </w:p>
    <w:p w14:paraId="106B7FE1"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3</w:t>
      </w:r>
      <w:r w:rsidRPr="00B52D22">
        <w:rPr>
          <w:rFonts w:ascii="宋体" w:hAnsi="宋体" w:hint="eastAsia"/>
          <w:color w:val="000000" w:themeColor="text1"/>
          <w:sz w:val="24"/>
        </w:rPr>
        <w:t>、床单、被罩、枕套断裂强力：≥</w:t>
      </w:r>
      <w:r w:rsidRPr="00B52D22">
        <w:rPr>
          <w:rFonts w:ascii="宋体" w:hAnsi="宋体"/>
          <w:color w:val="000000" w:themeColor="text1"/>
          <w:sz w:val="24"/>
        </w:rPr>
        <w:t>220N</w:t>
      </w:r>
      <w:r w:rsidRPr="00B52D22">
        <w:rPr>
          <w:rFonts w:ascii="宋体" w:hAnsi="宋体" w:hint="eastAsia"/>
          <w:color w:val="000000" w:themeColor="text1"/>
          <w:sz w:val="24"/>
        </w:rPr>
        <w:t>（枕巾和毛巾被除外）。</w:t>
      </w:r>
    </w:p>
    <w:p w14:paraId="0715975C"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4</w:t>
      </w:r>
      <w:r w:rsidRPr="00B52D22">
        <w:rPr>
          <w:rFonts w:ascii="宋体" w:hAnsi="宋体" w:hint="eastAsia"/>
          <w:color w:val="000000" w:themeColor="text1"/>
          <w:sz w:val="24"/>
        </w:rPr>
        <w:t>、床单、被罩、枕套水洗尺寸变化率：经向、纬向：</w:t>
      </w:r>
      <w:r w:rsidRPr="00B52D22">
        <w:rPr>
          <w:rFonts w:ascii="宋体" w:hAnsi="宋体"/>
          <w:color w:val="000000" w:themeColor="text1"/>
          <w:sz w:val="24"/>
        </w:rPr>
        <w:t>-5%</w:t>
      </w:r>
      <w:r w:rsidRPr="00B52D22">
        <w:rPr>
          <w:rFonts w:ascii="宋体" w:hAnsi="宋体" w:hint="eastAsia"/>
          <w:color w:val="000000" w:themeColor="text1"/>
          <w:sz w:val="24"/>
        </w:rPr>
        <w:t>～</w:t>
      </w:r>
      <w:r w:rsidRPr="00B52D22">
        <w:rPr>
          <w:rFonts w:ascii="宋体" w:hAnsi="宋体"/>
          <w:color w:val="000000" w:themeColor="text1"/>
          <w:sz w:val="24"/>
        </w:rPr>
        <w:t xml:space="preserve"> +5%</w:t>
      </w:r>
      <w:r w:rsidRPr="00B52D22">
        <w:rPr>
          <w:rFonts w:ascii="宋体" w:hAnsi="宋体" w:hint="eastAsia"/>
          <w:color w:val="000000" w:themeColor="text1"/>
          <w:sz w:val="24"/>
        </w:rPr>
        <w:t>（枕巾和毛巾被除外）。</w:t>
      </w:r>
    </w:p>
    <w:p w14:paraId="625C55DF"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5</w:t>
      </w:r>
      <w:r w:rsidRPr="00B52D22">
        <w:rPr>
          <w:rFonts w:ascii="宋体" w:hAnsi="宋体" w:hint="eastAsia"/>
          <w:color w:val="000000" w:themeColor="text1"/>
          <w:sz w:val="24"/>
        </w:rPr>
        <w:t>、床单、被罩、枕套耐洗、耐摩擦、耐汗渍、耐水、耐皂洗色牢度指标应符合</w:t>
      </w:r>
      <w:r w:rsidRPr="00B52D22">
        <w:rPr>
          <w:rFonts w:ascii="宋体" w:hAnsi="宋体"/>
          <w:color w:val="000000" w:themeColor="text1"/>
          <w:sz w:val="24"/>
        </w:rPr>
        <w:t>GB18401-2010</w:t>
      </w:r>
      <w:r w:rsidRPr="00B52D22">
        <w:rPr>
          <w:rFonts w:ascii="宋体" w:hAnsi="宋体" w:hint="eastAsia"/>
          <w:color w:val="000000" w:themeColor="text1"/>
          <w:sz w:val="24"/>
        </w:rPr>
        <w:t>《国家纺织产品基本安全技术规范》和相应的产品标准要求。</w:t>
      </w:r>
    </w:p>
    <w:p w14:paraId="0B5747B9"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6</w:t>
      </w:r>
      <w:r w:rsidRPr="00B52D22">
        <w:rPr>
          <w:rFonts w:ascii="宋体" w:hAnsi="宋体" w:hint="eastAsia"/>
          <w:color w:val="000000" w:themeColor="text1"/>
          <w:sz w:val="24"/>
        </w:rPr>
        <w:t>、床单、被罩、枕套、枕巾、毛巾被甲醛含量：标准值≤</w:t>
      </w:r>
      <w:r w:rsidRPr="00B52D22">
        <w:rPr>
          <w:rFonts w:ascii="宋体" w:hAnsi="宋体"/>
          <w:color w:val="000000" w:themeColor="text1"/>
          <w:sz w:val="24"/>
        </w:rPr>
        <w:t>75 mg</w:t>
      </w:r>
      <w:r w:rsidRPr="00B52D22">
        <w:rPr>
          <w:rFonts w:ascii="宋体" w:hAnsi="宋体" w:hint="eastAsia"/>
          <w:color w:val="000000" w:themeColor="text1"/>
          <w:sz w:val="24"/>
        </w:rPr>
        <w:t>／</w:t>
      </w:r>
      <w:r w:rsidRPr="00B52D22">
        <w:rPr>
          <w:rFonts w:ascii="宋体" w:hAnsi="宋体"/>
          <w:color w:val="000000" w:themeColor="text1"/>
          <w:sz w:val="24"/>
        </w:rPr>
        <w:t xml:space="preserve">kg </w:t>
      </w:r>
      <w:r w:rsidRPr="00B52D22">
        <w:rPr>
          <w:rFonts w:ascii="宋体" w:hAnsi="宋体" w:hint="eastAsia"/>
          <w:color w:val="000000" w:themeColor="text1"/>
          <w:sz w:val="24"/>
        </w:rPr>
        <w:t>检出限：</w:t>
      </w:r>
      <w:r w:rsidRPr="00B52D22">
        <w:rPr>
          <w:rFonts w:ascii="宋体" w:hAnsi="宋体"/>
          <w:color w:val="000000" w:themeColor="text1"/>
          <w:sz w:val="24"/>
        </w:rPr>
        <w:t>20mg</w:t>
      </w:r>
      <w:r w:rsidRPr="00B52D22">
        <w:rPr>
          <w:rFonts w:ascii="宋体" w:hAnsi="宋体" w:hint="eastAsia"/>
          <w:color w:val="000000" w:themeColor="text1"/>
          <w:sz w:val="24"/>
        </w:rPr>
        <w:t>／</w:t>
      </w:r>
      <w:r w:rsidRPr="00B52D22">
        <w:rPr>
          <w:rFonts w:ascii="宋体" w:hAnsi="宋体"/>
          <w:color w:val="000000" w:themeColor="text1"/>
          <w:sz w:val="24"/>
        </w:rPr>
        <w:t>kg</w:t>
      </w:r>
    </w:p>
    <w:p w14:paraId="2E67336A"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7</w:t>
      </w:r>
      <w:r w:rsidRPr="00B52D22">
        <w:rPr>
          <w:rFonts w:ascii="宋体" w:hAnsi="宋体" w:hint="eastAsia"/>
          <w:color w:val="000000" w:themeColor="text1"/>
          <w:sz w:val="24"/>
        </w:rPr>
        <w:t>、床单、被罩、枕套、枕巾、毛巾被</w:t>
      </w:r>
      <w:r w:rsidRPr="00B52D22">
        <w:rPr>
          <w:rFonts w:ascii="宋体" w:hAnsi="宋体"/>
          <w:color w:val="000000" w:themeColor="text1"/>
          <w:sz w:val="24"/>
        </w:rPr>
        <w:t>pH</w:t>
      </w:r>
      <w:r w:rsidRPr="00B52D22">
        <w:rPr>
          <w:rFonts w:ascii="宋体" w:hAnsi="宋体" w:hint="eastAsia"/>
          <w:color w:val="000000" w:themeColor="text1"/>
          <w:sz w:val="24"/>
        </w:rPr>
        <w:t>值：标准值在</w:t>
      </w:r>
      <w:r w:rsidRPr="00B52D22">
        <w:rPr>
          <w:rFonts w:ascii="宋体" w:hAnsi="宋体"/>
          <w:color w:val="000000" w:themeColor="text1"/>
          <w:sz w:val="24"/>
        </w:rPr>
        <w:t>4.0</w:t>
      </w:r>
      <w:r w:rsidRPr="00B52D22">
        <w:rPr>
          <w:rFonts w:ascii="宋体" w:hAnsi="宋体" w:hint="eastAsia"/>
          <w:color w:val="000000" w:themeColor="text1"/>
          <w:sz w:val="24"/>
        </w:rPr>
        <w:t>～</w:t>
      </w:r>
      <w:r w:rsidRPr="00B52D22">
        <w:rPr>
          <w:rFonts w:ascii="宋体" w:hAnsi="宋体"/>
          <w:color w:val="000000" w:themeColor="text1"/>
          <w:sz w:val="24"/>
        </w:rPr>
        <w:t>8.5</w:t>
      </w:r>
      <w:r w:rsidRPr="00B52D22">
        <w:rPr>
          <w:rFonts w:ascii="宋体" w:hAnsi="宋体" w:hint="eastAsia"/>
          <w:color w:val="000000" w:themeColor="text1"/>
          <w:sz w:val="24"/>
        </w:rPr>
        <w:t>之间。</w:t>
      </w:r>
    </w:p>
    <w:p w14:paraId="482C2D9E"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8</w:t>
      </w:r>
      <w:r w:rsidRPr="00B52D22">
        <w:rPr>
          <w:rFonts w:ascii="宋体" w:hAnsi="宋体" w:hint="eastAsia"/>
          <w:color w:val="000000" w:themeColor="text1"/>
          <w:sz w:val="24"/>
        </w:rPr>
        <w:t>、可分解芳香胺染料：禁用</w:t>
      </w:r>
    </w:p>
    <w:p w14:paraId="61DEE482"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9</w:t>
      </w:r>
      <w:r w:rsidRPr="00B52D22">
        <w:rPr>
          <w:rFonts w:ascii="宋体" w:hAnsi="宋体" w:hint="eastAsia"/>
          <w:color w:val="000000" w:themeColor="text1"/>
          <w:sz w:val="24"/>
        </w:rPr>
        <w:t>、纺织品纤维含量检测（被、褥、被罩、床单等床品的面料、填充物纤维含量为棉</w:t>
      </w:r>
      <w:r w:rsidRPr="00B52D22">
        <w:rPr>
          <w:rFonts w:ascii="宋体" w:hAnsi="宋体"/>
          <w:color w:val="000000" w:themeColor="text1"/>
          <w:sz w:val="24"/>
        </w:rPr>
        <w:t>100%</w:t>
      </w:r>
      <w:r w:rsidRPr="00B52D22">
        <w:rPr>
          <w:rFonts w:ascii="宋体" w:hAnsi="宋体" w:hint="eastAsia"/>
          <w:color w:val="000000" w:themeColor="text1"/>
          <w:sz w:val="24"/>
        </w:rPr>
        <w:t>，合同单独约定的依据合同）。</w:t>
      </w:r>
    </w:p>
    <w:p w14:paraId="3EF12E76"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10</w:t>
      </w:r>
      <w:r w:rsidRPr="00B52D22">
        <w:rPr>
          <w:rFonts w:ascii="宋体" w:hAnsi="宋体" w:hint="eastAsia"/>
          <w:color w:val="000000" w:themeColor="text1"/>
          <w:sz w:val="24"/>
        </w:rPr>
        <w:t>、产品其他指标以招投标实物样品质量为准。</w:t>
      </w:r>
    </w:p>
    <w:p w14:paraId="45903989" w14:textId="77777777" w:rsidR="009E358B" w:rsidRPr="00B52D22" w:rsidRDefault="009E358B" w:rsidP="009E358B">
      <w:pPr>
        <w:spacing w:line="240" w:lineRule="atLeast"/>
        <w:ind w:firstLineChars="196" w:firstLine="472"/>
        <w:rPr>
          <w:rFonts w:ascii="宋体" w:hAnsi="宋体"/>
          <w:b/>
          <w:color w:val="000000" w:themeColor="text1"/>
          <w:sz w:val="24"/>
        </w:rPr>
      </w:pPr>
      <w:r w:rsidRPr="00B52D22">
        <w:rPr>
          <w:rFonts w:ascii="宋体" w:hAnsi="宋体" w:hint="eastAsia"/>
          <w:b/>
          <w:color w:val="000000" w:themeColor="text1"/>
          <w:sz w:val="24"/>
        </w:rPr>
        <w:t>三、供方外购原材料及成品</w:t>
      </w:r>
    </w:p>
    <w:p w14:paraId="48FC2059" w14:textId="77777777" w:rsidR="009E358B" w:rsidRPr="00B52D22" w:rsidRDefault="009E358B" w:rsidP="009E358B">
      <w:pPr>
        <w:spacing w:line="240" w:lineRule="atLeast"/>
        <w:ind w:firstLineChars="200" w:firstLine="480"/>
        <w:jc w:val="left"/>
        <w:rPr>
          <w:rFonts w:ascii="宋体" w:hAnsi="宋体"/>
          <w:color w:val="000000" w:themeColor="text1"/>
          <w:sz w:val="24"/>
        </w:rPr>
      </w:pPr>
      <w:r w:rsidRPr="00B52D22">
        <w:rPr>
          <w:rFonts w:ascii="宋体" w:hAnsi="宋体" w:hint="eastAsia"/>
          <w:color w:val="000000" w:themeColor="text1"/>
          <w:sz w:val="24"/>
        </w:rPr>
        <w:t>供方应对所提供的学生公寓床上用品质量负责，如属于供方外购的原材料（如：布匹、棉花、枕巾、毛巾等）或外加工成品，需注明外购并出具国家质量检验部门的检验报告原件。</w:t>
      </w:r>
    </w:p>
    <w:p w14:paraId="0B71DF89" w14:textId="77777777" w:rsidR="009E358B" w:rsidRPr="00B52D22" w:rsidRDefault="009E358B" w:rsidP="009E358B">
      <w:pPr>
        <w:widowControl/>
        <w:spacing w:line="240" w:lineRule="atLeast"/>
        <w:ind w:firstLine="640"/>
        <w:jc w:val="center"/>
        <w:rPr>
          <w:rFonts w:ascii="宋体" w:hAnsi="宋体"/>
          <w:b/>
          <w:color w:val="000000" w:themeColor="text1"/>
          <w:sz w:val="24"/>
        </w:rPr>
      </w:pPr>
    </w:p>
    <w:p w14:paraId="2A993F25" w14:textId="77777777" w:rsidR="009E358B" w:rsidRPr="00B52D22" w:rsidRDefault="009E358B" w:rsidP="009E358B">
      <w:pPr>
        <w:spacing w:line="240" w:lineRule="atLeast"/>
        <w:jc w:val="center"/>
        <w:rPr>
          <w:rFonts w:ascii="宋体" w:hAnsi="宋体"/>
          <w:b/>
          <w:color w:val="000000" w:themeColor="text1"/>
          <w:sz w:val="24"/>
        </w:rPr>
      </w:pPr>
      <w:r w:rsidRPr="00B52D22">
        <w:rPr>
          <w:rFonts w:ascii="宋体" w:hAnsi="宋体" w:hint="eastAsia"/>
          <w:b/>
          <w:color w:val="000000" w:themeColor="text1"/>
          <w:sz w:val="24"/>
        </w:rPr>
        <w:t>第三条</w:t>
      </w:r>
      <w:r w:rsidRPr="00B52D22">
        <w:rPr>
          <w:rFonts w:ascii="宋体" w:hAnsi="宋体"/>
          <w:b/>
          <w:color w:val="000000" w:themeColor="text1"/>
          <w:sz w:val="24"/>
        </w:rPr>
        <w:t xml:space="preserve">  </w:t>
      </w:r>
      <w:r w:rsidRPr="00B52D22">
        <w:rPr>
          <w:rFonts w:ascii="宋体" w:hAnsi="宋体" w:hint="eastAsia"/>
          <w:b/>
          <w:color w:val="000000" w:themeColor="text1"/>
          <w:sz w:val="24"/>
        </w:rPr>
        <w:t>供销方式</w:t>
      </w:r>
    </w:p>
    <w:p w14:paraId="54184701"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hint="eastAsia"/>
          <w:color w:val="000000" w:themeColor="text1"/>
          <w:sz w:val="24"/>
        </w:rPr>
        <w:t>需方</w:t>
      </w:r>
      <w:r w:rsidRPr="00B52D22">
        <w:rPr>
          <w:rFonts w:ascii="宋体" w:hAnsi="宋体"/>
          <w:color w:val="000000" w:themeColor="text1"/>
          <w:sz w:val="24"/>
        </w:rPr>
        <w:t xml:space="preserve">201  </w:t>
      </w:r>
      <w:r w:rsidRPr="00B52D22">
        <w:rPr>
          <w:rFonts w:ascii="宋体" w:hAnsi="宋体" w:hint="eastAsia"/>
          <w:color w:val="000000" w:themeColor="text1"/>
          <w:sz w:val="24"/>
        </w:rPr>
        <w:t>年秋季共招收新生</w:t>
      </w:r>
      <w:r w:rsidRPr="00B52D22">
        <w:rPr>
          <w:rFonts w:ascii="宋体" w:hAnsi="宋体"/>
          <w:color w:val="000000" w:themeColor="text1"/>
          <w:sz w:val="24"/>
        </w:rPr>
        <w:t>__________名。由学校经过招投标确定企业进校销售，学生自愿整套或单件购买，供方需保证学生购买需求。供方按照本合同约定标准提供学生公寓床上用品，并运至需方指定地点，自行组织人员入校销售。</w:t>
      </w:r>
    </w:p>
    <w:p w14:paraId="4268E607" w14:textId="77777777" w:rsidR="009E358B" w:rsidRPr="00B52D22" w:rsidRDefault="009E358B" w:rsidP="009E358B">
      <w:pPr>
        <w:spacing w:line="240" w:lineRule="atLeast"/>
        <w:jc w:val="center"/>
        <w:rPr>
          <w:rFonts w:ascii="宋体" w:hAnsi="宋体"/>
          <w:color w:val="000000" w:themeColor="text1"/>
          <w:sz w:val="24"/>
        </w:rPr>
      </w:pPr>
    </w:p>
    <w:p w14:paraId="4D4D6D43" w14:textId="77777777" w:rsidR="009E358B" w:rsidRPr="00B52D22" w:rsidRDefault="009E358B" w:rsidP="009E358B">
      <w:pPr>
        <w:spacing w:line="240" w:lineRule="atLeast"/>
        <w:jc w:val="center"/>
        <w:rPr>
          <w:rFonts w:ascii="宋体" w:hAnsi="宋体"/>
          <w:b/>
          <w:color w:val="000000" w:themeColor="text1"/>
          <w:sz w:val="24"/>
        </w:rPr>
      </w:pPr>
      <w:r w:rsidRPr="00B52D22">
        <w:rPr>
          <w:rFonts w:ascii="宋体" w:hAnsi="宋体" w:hint="eastAsia"/>
          <w:b/>
          <w:color w:val="000000" w:themeColor="text1"/>
          <w:sz w:val="24"/>
        </w:rPr>
        <w:t>第四条</w:t>
      </w:r>
      <w:r w:rsidRPr="00B52D22">
        <w:rPr>
          <w:rFonts w:ascii="宋体" w:hAnsi="宋体"/>
          <w:b/>
          <w:color w:val="000000" w:themeColor="text1"/>
          <w:sz w:val="24"/>
        </w:rPr>
        <w:t xml:space="preserve">  </w:t>
      </w:r>
      <w:r w:rsidRPr="00B52D22">
        <w:rPr>
          <w:rFonts w:ascii="宋体" w:hAnsi="宋体" w:hint="eastAsia"/>
          <w:b/>
          <w:color w:val="000000" w:themeColor="text1"/>
          <w:sz w:val="24"/>
        </w:rPr>
        <w:t>学生公寓床上用品套装包装</w:t>
      </w:r>
    </w:p>
    <w:p w14:paraId="2E659190" w14:textId="77777777" w:rsidR="009E358B" w:rsidRPr="00B52D22" w:rsidRDefault="009E358B" w:rsidP="009E358B">
      <w:pPr>
        <w:spacing w:line="240" w:lineRule="atLeast"/>
        <w:ind w:firstLineChars="196" w:firstLine="472"/>
        <w:rPr>
          <w:rFonts w:ascii="宋体" w:hAnsi="宋体"/>
          <w:b/>
          <w:color w:val="000000" w:themeColor="text1"/>
          <w:sz w:val="24"/>
        </w:rPr>
      </w:pPr>
      <w:r w:rsidRPr="00B52D22">
        <w:rPr>
          <w:rFonts w:ascii="宋体" w:hAnsi="宋体" w:hint="eastAsia"/>
          <w:b/>
          <w:color w:val="000000" w:themeColor="text1"/>
          <w:sz w:val="24"/>
        </w:rPr>
        <w:t>一、包装要求</w:t>
      </w:r>
    </w:p>
    <w:p w14:paraId="098DFC36" w14:textId="77777777" w:rsidR="009E358B" w:rsidRPr="00B52D22" w:rsidRDefault="009E358B" w:rsidP="009E358B">
      <w:pPr>
        <w:spacing w:line="240" w:lineRule="atLeast"/>
        <w:ind w:leftChars="-1" w:left="-2" w:firstLineChars="200" w:firstLine="480"/>
        <w:rPr>
          <w:rFonts w:ascii="宋体" w:hAnsi="宋体"/>
          <w:color w:val="000000" w:themeColor="text1"/>
          <w:sz w:val="24"/>
        </w:rPr>
      </w:pPr>
      <w:r w:rsidRPr="00B52D22">
        <w:rPr>
          <w:rFonts w:ascii="宋体" w:hAnsi="宋体" w:hint="eastAsia"/>
          <w:color w:val="000000" w:themeColor="text1"/>
          <w:sz w:val="24"/>
        </w:rPr>
        <w:t>供方应采取整体包装方式，将每套床上用品全部封装在一个大包装袋内。其中被罩、床单、枕巾、枕套、毛巾等可进行独立包装，封装入整体包装内。整体包装上应当印有供方的单位名称、商标、地址、邮编、电话、等。如果进行独立包装的产品属于非供方生产，还应在此产品的独立包装上印有生产单位的名称、商标、地址、邮编、电话、等。</w:t>
      </w:r>
    </w:p>
    <w:p w14:paraId="27114E41" w14:textId="77777777" w:rsidR="009E358B" w:rsidRPr="00B52D22" w:rsidRDefault="009E358B" w:rsidP="009E358B">
      <w:pPr>
        <w:spacing w:line="240" w:lineRule="atLeast"/>
        <w:ind w:firstLineChars="196" w:firstLine="472"/>
        <w:rPr>
          <w:rFonts w:ascii="宋体" w:hAnsi="宋体"/>
          <w:b/>
          <w:color w:val="000000" w:themeColor="text1"/>
          <w:sz w:val="24"/>
        </w:rPr>
      </w:pPr>
      <w:r w:rsidRPr="00B52D22">
        <w:rPr>
          <w:rFonts w:ascii="宋体" w:hAnsi="宋体" w:hint="eastAsia"/>
          <w:b/>
          <w:color w:val="000000" w:themeColor="text1"/>
          <w:sz w:val="24"/>
        </w:rPr>
        <w:t>二、包装样式</w:t>
      </w:r>
    </w:p>
    <w:p w14:paraId="5DF3D4A6" w14:textId="77777777" w:rsidR="009E358B" w:rsidRPr="00B52D22" w:rsidRDefault="009E358B" w:rsidP="009E358B">
      <w:pPr>
        <w:spacing w:line="240" w:lineRule="atLeast"/>
        <w:ind w:leftChars="-1" w:left="-2" w:firstLineChars="200" w:firstLine="480"/>
        <w:rPr>
          <w:rFonts w:ascii="宋体" w:hAnsi="宋体"/>
          <w:color w:val="000000" w:themeColor="text1"/>
          <w:sz w:val="24"/>
        </w:rPr>
      </w:pPr>
      <w:r w:rsidRPr="00B52D22">
        <w:rPr>
          <w:rFonts w:ascii="宋体" w:hAnsi="宋体" w:hint="eastAsia"/>
          <w:color w:val="000000" w:themeColor="text1"/>
          <w:sz w:val="24"/>
        </w:rPr>
        <w:lastRenderedPageBreak/>
        <w:t>供方应以实物的形式向需方提供学生公寓床上用品套装的包装样式，经需方书面同意后将该包装样品留样封存，由供方按照样品包装方式进行包装。</w:t>
      </w:r>
    </w:p>
    <w:p w14:paraId="6E31D79E" w14:textId="77777777" w:rsidR="009E358B" w:rsidRPr="00B52D22" w:rsidRDefault="009E358B" w:rsidP="009E358B">
      <w:pPr>
        <w:spacing w:line="240" w:lineRule="atLeast"/>
        <w:jc w:val="center"/>
        <w:rPr>
          <w:rFonts w:ascii="宋体" w:hAnsi="宋体"/>
          <w:color w:val="000000" w:themeColor="text1"/>
          <w:sz w:val="24"/>
        </w:rPr>
      </w:pPr>
    </w:p>
    <w:p w14:paraId="0929B725" w14:textId="77777777" w:rsidR="009E358B" w:rsidRPr="00B52D22" w:rsidRDefault="009E358B" w:rsidP="009E358B">
      <w:pPr>
        <w:spacing w:line="240" w:lineRule="atLeast"/>
        <w:jc w:val="center"/>
        <w:rPr>
          <w:rFonts w:ascii="宋体" w:hAnsi="宋体"/>
          <w:b/>
          <w:color w:val="000000" w:themeColor="text1"/>
          <w:sz w:val="24"/>
        </w:rPr>
      </w:pPr>
      <w:r w:rsidRPr="00B52D22">
        <w:rPr>
          <w:rFonts w:ascii="宋体" w:hAnsi="宋体" w:hint="eastAsia"/>
          <w:b/>
          <w:color w:val="000000" w:themeColor="text1"/>
          <w:sz w:val="24"/>
        </w:rPr>
        <w:t>第五条</w:t>
      </w:r>
      <w:r w:rsidRPr="00B52D22">
        <w:rPr>
          <w:rFonts w:ascii="宋体" w:hAnsi="宋体"/>
          <w:b/>
          <w:color w:val="000000" w:themeColor="text1"/>
          <w:sz w:val="24"/>
        </w:rPr>
        <w:t xml:space="preserve">  </w:t>
      </w:r>
      <w:r w:rsidRPr="00B52D22">
        <w:rPr>
          <w:rFonts w:ascii="宋体" w:hAnsi="宋体" w:hint="eastAsia"/>
          <w:b/>
          <w:color w:val="000000" w:themeColor="text1"/>
          <w:sz w:val="24"/>
        </w:rPr>
        <w:t>保证金</w:t>
      </w:r>
    </w:p>
    <w:p w14:paraId="2063CBE7" w14:textId="77777777" w:rsidR="009E358B" w:rsidRPr="00B52D22" w:rsidRDefault="009E358B" w:rsidP="009E358B">
      <w:pPr>
        <w:spacing w:line="240" w:lineRule="atLeast"/>
        <w:ind w:firstLineChars="196" w:firstLine="472"/>
        <w:rPr>
          <w:rFonts w:ascii="宋体" w:hAnsi="宋体"/>
          <w:b/>
          <w:color w:val="000000" w:themeColor="text1"/>
          <w:sz w:val="24"/>
        </w:rPr>
      </w:pPr>
      <w:r w:rsidRPr="00B52D22">
        <w:rPr>
          <w:rFonts w:ascii="宋体" w:hAnsi="宋体" w:hint="eastAsia"/>
          <w:b/>
          <w:color w:val="000000" w:themeColor="text1"/>
          <w:sz w:val="24"/>
        </w:rPr>
        <w:t>一、保证金数额</w:t>
      </w:r>
    </w:p>
    <w:p w14:paraId="2F921F02"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hint="eastAsia"/>
          <w:color w:val="000000" w:themeColor="text1"/>
          <w:sz w:val="24"/>
        </w:rPr>
        <w:t>本合同签署时供方应向需方交付保证金，保证金数额为：</w:t>
      </w:r>
      <w:r w:rsidRPr="00B52D22">
        <w:rPr>
          <w:rFonts w:ascii="宋体" w:hAnsi="宋体"/>
          <w:color w:val="000000" w:themeColor="text1"/>
          <w:sz w:val="24"/>
        </w:rPr>
        <w:t xml:space="preserve">     </w:t>
      </w:r>
      <w:r w:rsidRPr="00B52D22">
        <w:rPr>
          <w:rFonts w:ascii="宋体" w:hAnsi="宋体" w:hint="eastAsia"/>
          <w:color w:val="000000" w:themeColor="text1"/>
          <w:sz w:val="24"/>
        </w:rPr>
        <w:t>人民币</w:t>
      </w:r>
      <w:r w:rsidRPr="00B52D22">
        <w:rPr>
          <w:rFonts w:ascii="宋体" w:hAnsi="宋体"/>
          <w:color w:val="000000" w:themeColor="text1"/>
          <w:sz w:val="24"/>
        </w:rPr>
        <w:t>_____</w:t>
      </w:r>
      <w:r w:rsidRPr="00B52D22">
        <w:rPr>
          <w:rFonts w:ascii="宋体" w:hAnsi="宋体" w:hint="eastAsia"/>
          <w:color w:val="000000" w:themeColor="text1"/>
          <w:sz w:val="24"/>
        </w:rPr>
        <w:t>万</w:t>
      </w:r>
      <w:r w:rsidRPr="00B52D22">
        <w:rPr>
          <w:rFonts w:ascii="宋体" w:hAnsi="宋体"/>
          <w:color w:val="000000" w:themeColor="text1"/>
          <w:sz w:val="24"/>
        </w:rPr>
        <w:t>_____仟_____佰_____拾_____元整。</w:t>
      </w:r>
    </w:p>
    <w:p w14:paraId="13BC4B26" w14:textId="77777777" w:rsidR="009E358B" w:rsidRPr="00B52D22" w:rsidRDefault="009E358B" w:rsidP="009E358B">
      <w:pPr>
        <w:spacing w:line="240" w:lineRule="atLeast"/>
        <w:ind w:firstLine="643"/>
        <w:rPr>
          <w:rFonts w:ascii="宋体" w:hAnsi="宋体"/>
          <w:b/>
          <w:color w:val="000000" w:themeColor="text1"/>
          <w:sz w:val="24"/>
        </w:rPr>
      </w:pPr>
      <w:r w:rsidRPr="00B52D22">
        <w:rPr>
          <w:rFonts w:ascii="宋体" w:hAnsi="宋体" w:hint="eastAsia"/>
          <w:b/>
          <w:color w:val="000000" w:themeColor="text1"/>
          <w:sz w:val="24"/>
        </w:rPr>
        <w:t>二、保证金的担保范围、用途</w:t>
      </w:r>
    </w:p>
    <w:p w14:paraId="399BA5DB"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hint="eastAsia"/>
          <w:color w:val="000000" w:themeColor="text1"/>
          <w:sz w:val="24"/>
        </w:rPr>
        <w:t>保证金作为供方所提供学生公寓床上用品在质量、合同义务、售后服务等方面义务履行的保证。当供方在产品质量、履行合同或者售后服务方面给需方造成损失或需承担其他经济赔偿责任时，需方有权使用、扣划全部或部分保证金，用于弥补全部或部分损失或承担其他经济赔偿责任。该保证金不足的，需方有权继续向供方追偿。</w:t>
      </w:r>
    </w:p>
    <w:p w14:paraId="23368D1D" w14:textId="77777777" w:rsidR="009E358B" w:rsidRPr="00B52D22" w:rsidRDefault="009E358B" w:rsidP="009E358B">
      <w:pPr>
        <w:spacing w:line="240" w:lineRule="atLeast"/>
        <w:ind w:firstLine="643"/>
        <w:rPr>
          <w:rFonts w:ascii="宋体" w:hAnsi="宋体"/>
          <w:b/>
          <w:color w:val="000000" w:themeColor="text1"/>
          <w:sz w:val="24"/>
        </w:rPr>
      </w:pPr>
      <w:r w:rsidRPr="00B52D22">
        <w:rPr>
          <w:rFonts w:ascii="宋体" w:hAnsi="宋体" w:hint="eastAsia"/>
          <w:b/>
          <w:color w:val="000000" w:themeColor="text1"/>
          <w:sz w:val="24"/>
        </w:rPr>
        <w:t>三、保证金的退还</w:t>
      </w:r>
    </w:p>
    <w:p w14:paraId="7ED0611B"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hint="eastAsia"/>
          <w:color w:val="000000" w:themeColor="text1"/>
          <w:sz w:val="24"/>
        </w:rPr>
        <w:t>供方提供的学生公寓床上用品经需方验收合格满</w:t>
      </w:r>
      <w:r w:rsidRPr="00B52D22">
        <w:rPr>
          <w:rFonts w:ascii="宋体" w:hAnsi="宋体"/>
          <w:color w:val="000000" w:themeColor="text1"/>
          <w:sz w:val="24"/>
        </w:rPr>
        <w:t>_____个月后，如供方所供产品无质量、履约及售后问题，需方于期满后_____个工作日内无息退还剩余保证金给供方。</w:t>
      </w:r>
    </w:p>
    <w:p w14:paraId="1B2A4544"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hint="eastAsia"/>
          <w:color w:val="000000" w:themeColor="text1"/>
          <w:sz w:val="24"/>
        </w:rPr>
        <w:t>如因需方自身原因不能如期退还保证金的，供方应以逾期退还保证金金额为基数，按照日万分之</w:t>
      </w:r>
      <w:r w:rsidRPr="00B52D22">
        <w:rPr>
          <w:rFonts w:ascii="宋体" w:hAnsi="宋体"/>
          <w:color w:val="000000" w:themeColor="text1"/>
          <w:sz w:val="24"/>
        </w:rPr>
        <w:t>_____标准向供方支付违约金。</w:t>
      </w:r>
    </w:p>
    <w:p w14:paraId="3FB0104E" w14:textId="77777777" w:rsidR="009E358B" w:rsidRPr="00B52D22" w:rsidRDefault="009E358B" w:rsidP="009E358B">
      <w:pPr>
        <w:spacing w:line="240" w:lineRule="atLeast"/>
        <w:jc w:val="center"/>
        <w:rPr>
          <w:rFonts w:ascii="宋体" w:hAnsi="宋体"/>
          <w:color w:val="000000" w:themeColor="text1"/>
          <w:sz w:val="24"/>
        </w:rPr>
      </w:pPr>
      <w:r w:rsidRPr="00B52D22">
        <w:rPr>
          <w:rFonts w:ascii="宋体" w:hAnsi="宋体" w:hint="eastAsia"/>
          <w:b/>
          <w:color w:val="000000" w:themeColor="text1"/>
          <w:sz w:val="24"/>
        </w:rPr>
        <w:t>第六条</w:t>
      </w:r>
      <w:r w:rsidRPr="00B52D22">
        <w:rPr>
          <w:rFonts w:ascii="宋体" w:hAnsi="宋体"/>
          <w:b/>
          <w:color w:val="000000" w:themeColor="text1"/>
          <w:sz w:val="24"/>
        </w:rPr>
        <w:t xml:space="preserve">  </w:t>
      </w:r>
      <w:r w:rsidRPr="00B52D22">
        <w:rPr>
          <w:rFonts w:ascii="宋体" w:hAnsi="宋体" w:hint="eastAsia"/>
          <w:b/>
          <w:color w:val="000000" w:themeColor="text1"/>
          <w:sz w:val="24"/>
        </w:rPr>
        <w:t>运输、交付和销售</w:t>
      </w:r>
    </w:p>
    <w:p w14:paraId="606E4891" w14:textId="77777777" w:rsidR="009E358B" w:rsidRPr="00B52D22" w:rsidRDefault="009E358B" w:rsidP="009E358B">
      <w:pPr>
        <w:spacing w:line="240" w:lineRule="atLeast"/>
        <w:ind w:firstLineChars="196" w:firstLine="472"/>
        <w:rPr>
          <w:rFonts w:ascii="宋体" w:hAnsi="宋体"/>
          <w:color w:val="000000" w:themeColor="text1"/>
          <w:sz w:val="24"/>
        </w:rPr>
      </w:pPr>
      <w:r w:rsidRPr="00B52D22">
        <w:rPr>
          <w:rFonts w:ascii="宋体" w:hAnsi="宋体" w:hint="eastAsia"/>
          <w:b/>
          <w:color w:val="000000" w:themeColor="text1"/>
          <w:sz w:val="24"/>
        </w:rPr>
        <w:t>一、运输</w:t>
      </w:r>
    </w:p>
    <w:p w14:paraId="01E2C06A"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hint="eastAsia"/>
          <w:color w:val="000000" w:themeColor="text1"/>
          <w:sz w:val="24"/>
        </w:rPr>
        <w:t>供方负责需方采购的学生公寓床上用品的运输、装卸，并承担相应费用。</w:t>
      </w:r>
    </w:p>
    <w:p w14:paraId="72FC5EE6" w14:textId="77777777" w:rsidR="009E358B" w:rsidRPr="00B52D22" w:rsidRDefault="009E358B" w:rsidP="009E358B">
      <w:pPr>
        <w:spacing w:line="240" w:lineRule="atLeast"/>
        <w:ind w:firstLineChars="200" w:firstLine="482"/>
        <w:rPr>
          <w:rFonts w:ascii="宋体" w:hAnsi="宋体"/>
          <w:color w:val="000000" w:themeColor="text1"/>
          <w:sz w:val="24"/>
        </w:rPr>
      </w:pPr>
      <w:r w:rsidRPr="00B52D22">
        <w:rPr>
          <w:rFonts w:ascii="宋体" w:hAnsi="宋体" w:hint="eastAsia"/>
          <w:b/>
          <w:color w:val="000000" w:themeColor="text1"/>
          <w:sz w:val="24"/>
        </w:rPr>
        <w:t>二、交付</w:t>
      </w:r>
    </w:p>
    <w:p w14:paraId="56D186D5"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1</w:t>
      </w:r>
      <w:r w:rsidRPr="00B52D22">
        <w:rPr>
          <w:rFonts w:ascii="宋体" w:hAnsi="宋体" w:hint="eastAsia"/>
          <w:color w:val="000000" w:themeColor="text1"/>
          <w:sz w:val="24"/>
        </w:rPr>
        <w:t>、供方应于</w:t>
      </w:r>
      <w:r w:rsidR="001104BD" w:rsidRPr="00B52D22">
        <w:rPr>
          <w:rFonts w:ascii="宋体" w:hAnsi="宋体"/>
          <w:color w:val="000000" w:themeColor="text1"/>
          <w:sz w:val="24"/>
          <w:u w:val="single"/>
        </w:rPr>
        <w:t>-</w:t>
      </w:r>
      <w:r w:rsidRPr="00B52D22">
        <w:rPr>
          <w:rFonts w:ascii="宋体" w:hAnsi="宋体" w:hint="eastAsia"/>
          <w:color w:val="000000" w:themeColor="text1"/>
          <w:sz w:val="24"/>
        </w:rPr>
        <w:t>年</w:t>
      </w:r>
      <w:r w:rsidR="001104BD" w:rsidRPr="00B52D22">
        <w:rPr>
          <w:rFonts w:ascii="宋体" w:hAnsi="宋体"/>
          <w:color w:val="000000" w:themeColor="text1"/>
          <w:sz w:val="24"/>
        </w:rPr>
        <w:t>-</w:t>
      </w:r>
      <w:r w:rsidRPr="00B52D22">
        <w:rPr>
          <w:rFonts w:ascii="宋体" w:hAnsi="宋体" w:hint="eastAsia"/>
          <w:color w:val="000000" w:themeColor="text1"/>
          <w:sz w:val="24"/>
        </w:rPr>
        <w:t>月</w:t>
      </w:r>
      <w:r w:rsidR="001104BD" w:rsidRPr="00B52D22">
        <w:rPr>
          <w:rFonts w:ascii="宋体" w:hAnsi="宋体"/>
          <w:color w:val="000000" w:themeColor="text1"/>
          <w:sz w:val="24"/>
          <w:u w:val="single"/>
        </w:rPr>
        <w:t>-</w:t>
      </w:r>
      <w:r w:rsidRPr="00B52D22">
        <w:rPr>
          <w:rFonts w:ascii="宋体" w:hAnsi="宋体" w:hint="eastAsia"/>
          <w:color w:val="000000" w:themeColor="text1"/>
          <w:sz w:val="24"/>
        </w:rPr>
        <w:t>日前，按照合同约定数量将学生公寓床上用品送至需方</w:t>
      </w:r>
    </w:p>
    <w:p w14:paraId="3F2E6BBA" w14:textId="77777777" w:rsidR="009E358B" w:rsidRPr="00B52D22" w:rsidRDefault="009E358B" w:rsidP="00D16DC8">
      <w:pPr>
        <w:spacing w:line="240" w:lineRule="atLeast"/>
        <w:rPr>
          <w:rFonts w:ascii="宋体" w:hAnsi="宋体"/>
          <w:color w:val="000000" w:themeColor="text1"/>
          <w:sz w:val="24"/>
        </w:rPr>
      </w:pPr>
      <w:r w:rsidRPr="00B52D22">
        <w:rPr>
          <w:rFonts w:ascii="宋体" w:hAnsi="宋体" w:hint="eastAsia"/>
          <w:color w:val="000000" w:themeColor="text1"/>
          <w:sz w:val="24"/>
        </w:rPr>
        <w:t>指定的交货地点，交货地点为</w:t>
      </w:r>
      <w:r w:rsidRPr="00B52D22">
        <w:rPr>
          <w:rFonts w:ascii="宋体" w:hAnsi="宋体"/>
          <w:color w:val="000000" w:themeColor="text1"/>
          <w:sz w:val="24"/>
        </w:rPr>
        <w:t>_________________________________________________________</w:t>
      </w:r>
      <w:r w:rsidRPr="00B52D22">
        <w:rPr>
          <w:rFonts w:ascii="宋体" w:hAnsi="宋体" w:hint="eastAsia"/>
          <w:color w:val="000000" w:themeColor="text1"/>
          <w:sz w:val="24"/>
        </w:rPr>
        <w:t>。</w:t>
      </w:r>
    </w:p>
    <w:p w14:paraId="72E789F2"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2</w:t>
      </w:r>
      <w:r w:rsidRPr="00B52D22">
        <w:rPr>
          <w:rFonts w:ascii="宋体" w:hAnsi="宋体" w:hint="eastAsia"/>
          <w:color w:val="000000" w:themeColor="text1"/>
          <w:sz w:val="24"/>
        </w:rPr>
        <w:t>、学生公寓床上用品由供方自行销售的，由供方自行妥善保管货物。</w:t>
      </w:r>
    </w:p>
    <w:p w14:paraId="37A3FEC7" w14:textId="77777777" w:rsidR="009E358B" w:rsidRPr="00B52D22" w:rsidRDefault="009E358B" w:rsidP="009E358B">
      <w:pPr>
        <w:spacing w:line="240" w:lineRule="atLeast"/>
        <w:ind w:firstLineChars="200" w:firstLine="482"/>
        <w:rPr>
          <w:rFonts w:ascii="宋体" w:hAnsi="宋体"/>
          <w:b/>
          <w:color w:val="000000" w:themeColor="text1"/>
          <w:sz w:val="24"/>
        </w:rPr>
      </w:pPr>
      <w:r w:rsidRPr="00B52D22">
        <w:rPr>
          <w:rFonts w:ascii="宋体" w:hAnsi="宋体" w:hint="eastAsia"/>
          <w:b/>
          <w:color w:val="000000" w:themeColor="text1"/>
          <w:sz w:val="24"/>
        </w:rPr>
        <w:t>三、销售</w:t>
      </w:r>
    </w:p>
    <w:p w14:paraId="2971E77E"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hint="eastAsia"/>
          <w:color w:val="000000" w:themeColor="text1"/>
          <w:sz w:val="24"/>
        </w:rPr>
        <w:t>如采取入校销售方式，供方应按需方指定地点自行组织人员销售。供方应明码标价，且价格不得高于本合同约定的单价和总价。</w:t>
      </w:r>
    </w:p>
    <w:p w14:paraId="11CAA664" w14:textId="77777777" w:rsidR="009E358B" w:rsidRPr="00B52D22" w:rsidRDefault="009E358B" w:rsidP="009E358B">
      <w:pPr>
        <w:spacing w:line="240" w:lineRule="atLeast"/>
        <w:ind w:firstLineChars="200" w:firstLine="480"/>
        <w:rPr>
          <w:rFonts w:ascii="宋体" w:hAnsi="宋体"/>
          <w:color w:val="000000" w:themeColor="text1"/>
          <w:sz w:val="24"/>
          <w:highlight w:val="white"/>
        </w:rPr>
      </w:pPr>
    </w:p>
    <w:p w14:paraId="265E0719" w14:textId="77777777" w:rsidR="009E358B" w:rsidRPr="00B52D22" w:rsidRDefault="009E358B" w:rsidP="009E358B">
      <w:pPr>
        <w:spacing w:line="240" w:lineRule="atLeast"/>
        <w:jc w:val="center"/>
        <w:rPr>
          <w:rFonts w:ascii="宋体" w:hAnsi="宋体"/>
          <w:b/>
          <w:color w:val="000000" w:themeColor="text1"/>
          <w:sz w:val="24"/>
        </w:rPr>
      </w:pPr>
      <w:r w:rsidRPr="00B52D22">
        <w:rPr>
          <w:rFonts w:ascii="宋体" w:hAnsi="宋体" w:hint="eastAsia"/>
          <w:b/>
          <w:color w:val="000000" w:themeColor="text1"/>
          <w:sz w:val="24"/>
        </w:rPr>
        <w:t>第七条</w:t>
      </w:r>
      <w:r w:rsidRPr="00B52D22">
        <w:rPr>
          <w:rFonts w:ascii="宋体" w:hAnsi="宋体"/>
          <w:b/>
          <w:color w:val="000000" w:themeColor="text1"/>
          <w:sz w:val="24"/>
        </w:rPr>
        <w:t xml:space="preserve">  </w:t>
      </w:r>
      <w:r w:rsidRPr="00B52D22">
        <w:rPr>
          <w:rFonts w:ascii="宋体" w:hAnsi="宋体" w:hint="eastAsia"/>
          <w:b/>
          <w:color w:val="000000" w:themeColor="text1"/>
          <w:sz w:val="24"/>
        </w:rPr>
        <w:t>售后服务</w:t>
      </w:r>
    </w:p>
    <w:p w14:paraId="0043097A"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hint="eastAsia"/>
          <w:color w:val="000000" w:themeColor="text1"/>
          <w:sz w:val="24"/>
        </w:rPr>
        <w:t>供方应负责所出卖货物的售后服务工作。供方在需方验收合格之日起</w:t>
      </w:r>
      <w:r w:rsidRPr="00B52D22">
        <w:rPr>
          <w:rFonts w:ascii="宋体" w:hAnsi="宋体"/>
          <w:color w:val="000000" w:themeColor="text1"/>
          <w:sz w:val="24"/>
        </w:rPr>
        <w:t>_____年内负责对所出卖货物的质量问题免费更换。</w:t>
      </w:r>
    </w:p>
    <w:p w14:paraId="26CF340F" w14:textId="77777777" w:rsidR="009E358B" w:rsidRPr="00B52D22" w:rsidRDefault="009E358B" w:rsidP="009E358B">
      <w:pPr>
        <w:spacing w:line="240" w:lineRule="atLeast"/>
        <w:ind w:firstLineChars="200" w:firstLine="480"/>
        <w:rPr>
          <w:rFonts w:ascii="宋体" w:hAnsi="宋体"/>
          <w:color w:val="000000" w:themeColor="text1"/>
          <w:sz w:val="24"/>
          <w:highlight w:val="white"/>
        </w:rPr>
      </w:pPr>
    </w:p>
    <w:p w14:paraId="760CF9C4" w14:textId="77777777" w:rsidR="009E358B" w:rsidRPr="00B52D22" w:rsidRDefault="009E358B" w:rsidP="009E358B">
      <w:pPr>
        <w:spacing w:line="240" w:lineRule="atLeast"/>
        <w:jc w:val="center"/>
        <w:rPr>
          <w:rFonts w:ascii="宋体" w:hAnsi="宋体"/>
          <w:color w:val="000000" w:themeColor="text1"/>
          <w:sz w:val="24"/>
        </w:rPr>
      </w:pPr>
      <w:r w:rsidRPr="00B52D22">
        <w:rPr>
          <w:rFonts w:ascii="宋体" w:hAnsi="宋体" w:hint="eastAsia"/>
          <w:b/>
          <w:color w:val="000000" w:themeColor="text1"/>
          <w:sz w:val="24"/>
        </w:rPr>
        <w:t>第八条</w:t>
      </w:r>
      <w:r w:rsidRPr="00B52D22">
        <w:rPr>
          <w:rFonts w:ascii="宋体" w:hAnsi="宋体"/>
          <w:b/>
          <w:color w:val="000000" w:themeColor="text1"/>
          <w:sz w:val="24"/>
        </w:rPr>
        <w:t xml:space="preserve">  </w:t>
      </w:r>
      <w:r w:rsidRPr="00B52D22">
        <w:rPr>
          <w:rFonts w:ascii="宋体" w:hAnsi="宋体" w:hint="eastAsia"/>
          <w:b/>
          <w:color w:val="000000" w:themeColor="text1"/>
          <w:sz w:val="24"/>
        </w:rPr>
        <w:t>违约责任</w:t>
      </w:r>
    </w:p>
    <w:p w14:paraId="6AD6C604" w14:textId="77777777" w:rsidR="009E358B" w:rsidRPr="00B52D22" w:rsidRDefault="009E358B" w:rsidP="009E358B">
      <w:pPr>
        <w:spacing w:line="240" w:lineRule="atLeast"/>
        <w:ind w:firstLineChars="196" w:firstLine="472"/>
        <w:rPr>
          <w:rFonts w:ascii="宋体" w:hAnsi="宋体"/>
          <w:b/>
          <w:color w:val="000000" w:themeColor="text1"/>
          <w:sz w:val="24"/>
        </w:rPr>
      </w:pPr>
      <w:r w:rsidRPr="00B52D22">
        <w:rPr>
          <w:rFonts w:ascii="宋体" w:hAnsi="宋体" w:hint="eastAsia"/>
          <w:b/>
          <w:color w:val="000000" w:themeColor="text1"/>
          <w:sz w:val="24"/>
        </w:rPr>
        <w:t>一、逾期交货</w:t>
      </w:r>
    </w:p>
    <w:p w14:paraId="4C77845C" w14:textId="77777777" w:rsidR="009E358B" w:rsidRPr="00B52D22" w:rsidRDefault="009E358B" w:rsidP="009E358B">
      <w:pPr>
        <w:spacing w:line="240" w:lineRule="atLeast"/>
        <w:ind w:leftChars="-2" w:left="-4" w:firstLine="640"/>
        <w:rPr>
          <w:rFonts w:ascii="宋体" w:hAnsi="宋体"/>
          <w:color w:val="000000" w:themeColor="text1"/>
          <w:sz w:val="24"/>
        </w:rPr>
      </w:pPr>
      <w:r w:rsidRPr="00B52D22">
        <w:rPr>
          <w:rFonts w:ascii="宋体" w:hAnsi="宋体" w:hint="eastAsia"/>
          <w:color w:val="000000" w:themeColor="text1"/>
          <w:sz w:val="24"/>
        </w:rPr>
        <w:t>供方逾期向需方交付货物或交付数量不足的，自逾期之日起的</w:t>
      </w:r>
      <w:r w:rsidRPr="00B52D22">
        <w:rPr>
          <w:rFonts w:ascii="宋体" w:hAnsi="宋体"/>
          <w:color w:val="000000" w:themeColor="text1"/>
          <w:sz w:val="24"/>
        </w:rPr>
        <w:t xml:space="preserve">   </w:t>
      </w:r>
      <w:r w:rsidRPr="00B52D22">
        <w:rPr>
          <w:rFonts w:ascii="宋体" w:hAnsi="宋体" w:hint="eastAsia"/>
          <w:color w:val="000000" w:themeColor="text1"/>
          <w:sz w:val="24"/>
        </w:rPr>
        <w:t>日内，按照应交付而未交付货物总价每日万分之</w:t>
      </w:r>
      <w:r w:rsidRPr="00B52D22">
        <w:rPr>
          <w:rFonts w:ascii="宋体" w:hAnsi="宋体"/>
          <w:color w:val="000000" w:themeColor="text1"/>
          <w:sz w:val="24"/>
        </w:rPr>
        <w:t xml:space="preserve">______ </w:t>
      </w:r>
      <w:r w:rsidRPr="00B52D22">
        <w:rPr>
          <w:rFonts w:ascii="宋体" w:hAnsi="宋体" w:hint="eastAsia"/>
          <w:color w:val="000000" w:themeColor="text1"/>
          <w:sz w:val="24"/>
        </w:rPr>
        <w:t>的标准向需方支付违约金。</w:t>
      </w:r>
    </w:p>
    <w:p w14:paraId="201D8F78" w14:textId="77777777" w:rsidR="009E358B" w:rsidRPr="00B52D22" w:rsidRDefault="009E358B" w:rsidP="009E358B">
      <w:pPr>
        <w:spacing w:line="240" w:lineRule="atLeast"/>
        <w:ind w:firstLineChars="196" w:firstLine="472"/>
        <w:rPr>
          <w:rFonts w:ascii="宋体" w:hAnsi="宋体"/>
          <w:b/>
          <w:color w:val="000000" w:themeColor="text1"/>
          <w:sz w:val="24"/>
        </w:rPr>
      </w:pPr>
      <w:r w:rsidRPr="00B52D22">
        <w:rPr>
          <w:rFonts w:ascii="宋体" w:hAnsi="宋体" w:hint="eastAsia"/>
          <w:b/>
          <w:color w:val="000000" w:themeColor="text1"/>
          <w:sz w:val="24"/>
        </w:rPr>
        <w:t>二、逾期付款</w:t>
      </w:r>
    </w:p>
    <w:p w14:paraId="2915C477" w14:textId="77777777" w:rsidR="009E358B" w:rsidRPr="00B52D22" w:rsidRDefault="009E358B" w:rsidP="009E358B">
      <w:pPr>
        <w:spacing w:line="240" w:lineRule="atLeast"/>
        <w:ind w:leftChars="-2" w:left="-4" w:firstLineChars="200" w:firstLine="480"/>
        <w:rPr>
          <w:rFonts w:ascii="宋体" w:hAnsi="宋体"/>
          <w:color w:val="000000" w:themeColor="text1"/>
          <w:sz w:val="24"/>
        </w:rPr>
      </w:pPr>
      <w:r w:rsidRPr="00B52D22">
        <w:rPr>
          <w:rFonts w:ascii="宋体" w:hAnsi="宋体" w:hint="eastAsia"/>
          <w:color w:val="000000" w:themeColor="text1"/>
          <w:sz w:val="24"/>
        </w:rPr>
        <w:t>需方按照约定需向供方支付货款但逾期支付的，自逾期之日起的</w:t>
      </w:r>
      <w:r w:rsidRPr="00B52D22">
        <w:rPr>
          <w:rFonts w:ascii="宋体" w:hAnsi="宋体"/>
          <w:color w:val="000000" w:themeColor="text1"/>
          <w:sz w:val="24"/>
        </w:rPr>
        <w:t xml:space="preserve">_____日，按照应付未付货款金额每日万分之   </w:t>
      </w:r>
      <w:r w:rsidRPr="00B52D22">
        <w:rPr>
          <w:rFonts w:ascii="宋体" w:hAnsi="宋体" w:hint="eastAsia"/>
          <w:color w:val="000000" w:themeColor="text1"/>
          <w:sz w:val="24"/>
        </w:rPr>
        <w:t>标准向供方支付违约金。</w:t>
      </w:r>
    </w:p>
    <w:p w14:paraId="431EC2DA" w14:textId="77777777" w:rsidR="009E358B" w:rsidRPr="00B52D22" w:rsidRDefault="009E358B" w:rsidP="009E358B">
      <w:pPr>
        <w:spacing w:line="240" w:lineRule="atLeast"/>
        <w:ind w:firstLineChars="196" w:firstLine="472"/>
        <w:rPr>
          <w:rFonts w:ascii="宋体" w:hAnsi="宋体"/>
          <w:b/>
          <w:color w:val="000000" w:themeColor="text1"/>
          <w:sz w:val="24"/>
        </w:rPr>
      </w:pPr>
      <w:r w:rsidRPr="00B52D22">
        <w:rPr>
          <w:rFonts w:ascii="宋体" w:hAnsi="宋体" w:hint="eastAsia"/>
          <w:b/>
          <w:color w:val="000000" w:themeColor="text1"/>
          <w:sz w:val="24"/>
        </w:rPr>
        <w:t>三、合同解除</w:t>
      </w:r>
    </w:p>
    <w:p w14:paraId="0E25F2D3" w14:textId="77777777" w:rsidR="009E358B" w:rsidRPr="00B52D22" w:rsidRDefault="009E358B" w:rsidP="009E358B">
      <w:pPr>
        <w:spacing w:line="240" w:lineRule="atLeast"/>
        <w:ind w:leftChars="-2" w:left="-4" w:firstLineChars="200" w:firstLine="480"/>
        <w:rPr>
          <w:rFonts w:ascii="宋体" w:hAnsi="宋体"/>
          <w:color w:val="000000" w:themeColor="text1"/>
          <w:sz w:val="24"/>
        </w:rPr>
      </w:pPr>
      <w:r w:rsidRPr="00B52D22">
        <w:rPr>
          <w:rFonts w:ascii="宋体" w:hAnsi="宋体"/>
          <w:color w:val="000000" w:themeColor="text1"/>
          <w:sz w:val="24"/>
        </w:rPr>
        <w:t>1</w:t>
      </w:r>
      <w:r w:rsidRPr="00B52D22">
        <w:rPr>
          <w:rFonts w:ascii="宋体" w:hAnsi="宋体" w:hint="eastAsia"/>
          <w:color w:val="000000" w:themeColor="text1"/>
          <w:sz w:val="24"/>
        </w:rPr>
        <w:t>、供方逾期供货超过</w:t>
      </w:r>
      <w:r w:rsidRPr="00B52D22">
        <w:rPr>
          <w:rFonts w:ascii="宋体" w:hAnsi="宋体"/>
          <w:color w:val="000000" w:themeColor="text1"/>
          <w:sz w:val="24"/>
        </w:rPr>
        <w:t>_____日的，需方有权解除本合同，并有权要求供方按照应供货物总价的_____%</w:t>
      </w:r>
      <w:r w:rsidRPr="00B52D22">
        <w:rPr>
          <w:rFonts w:ascii="宋体" w:hAnsi="宋体" w:hint="eastAsia"/>
          <w:color w:val="000000" w:themeColor="text1"/>
          <w:sz w:val="24"/>
        </w:rPr>
        <w:t>向需方支付违约金。</w:t>
      </w:r>
    </w:p>
    <w:p w14:paraId="60E14305" w14:textId="77777777" w:rsidR="009E358B" w:rsidRPr="00B52D22" w:rsidRDefault="009E358B" w:rsidP="009E358B">
      <w:pPr>
        <w:spacing w:line="240" w:lineRule="atLeast"/>
        <w:ind w:leftChars="-2" w:left="-4" w:firstLineChars="200" w:firstLine="480"/>
        <w:rPr>
          <w:rFonts w:ascii="宋体" w:hAnsi="宋体"/>
          <w:color w:val="000000" w:themeColor="text1"/>
          <w:sz w:val="24"/>
        </w:rPr>
      </w:pPr>
      <w:r w:rsidRPr="00B52D22">
        <w:rPr>
          <w:rFonts w:ascii="宋体" w:hAnsi="宋体"/>
          <w:color w:val="000000" w:themeColor="text1"/>
          <w:sz w:val="24"/>
        </w:rPr>
        <w:t>2</w:t>
      </w:r>
      <w:r w:rsidRPr="00B52D22">
        <w:rPr>
          <w:rFonts w:ascii="宋体" w:hAnsi="宋体" w:hint="eastAsia"/>
          <w:color w:val="000000" w:themeColor="text1"/>
          <w:sz w:val="24"/>
        </w:rPr>
        <w:t>、供方提供的学生公寓床上用品质量不符合合同标准的，需方有权解除本</w:t>
      </w:r>
      <w:r w:rsidRPr="00B52D22">
        <w:rPr>
          <w:rFonts w:ascii="宋体" w:hAnsi="宋体" w:hint="eastAsia"/>
          <w:color w:val="000000" w:themeColor="text1"/>
          <w:sz w:val="24"/>
        </w:rPr>
        <w:lastRenderedPageBreak/>
        <w:t>合同，并有权要求供方按照不符合标准的货物总价的</w:t>
      </w:r>
      <w:r w:rsidRPr="00B52D22">
        <w:rPr>
          <w:rFonts w:ascii="宋体" w:hAnsi="宋体"/>
          <w:color w:val="000000" w:themeColor="text1"/>
          <w:sz w:val="24"/>
        </w:rPr>
        <w:t xml:space="preserve">    %</w:t>
      </w:r>
      <w:r w:rsidRPr="00B52D22">
        <w:rPr>
          <w:rFonts w:ascii="宋体" w:hAnsi="宋体" w:hint="eastAsia"/>
          <w:color w:val="000000" w:themeColor="text1"/>
          <w:sz w:val="24"/>
        </w:rPr>
        <w:t>向需方支付违约金。</w:t>
      </w:r>
    </w:p>
    <w:p w14:paraId="3CD503C3" w14:textId="77777777" w:rsidR="009E358B" w:rsidRPr="00B52D22" w:rsidRDefault="009E358B" w:rsidP="009E358B">
      <w:pPr>
        <w:spacing w:line="240" w:lineRule="atLeast"/>
        <w:ind w:leftChars="-2" w:left="-4" w:firstLineChars="200" w:firstLine="480"/>
        <w:rPr>
          <w:rFonts w:ascii="宋体" w:hAnsi="宋体"/>
          <w:color w:val="000000" w:themeColor="text1"/>
          <w:sz w:val="24"/>
        </w:rPr>
      </w:pPr>
      <w:r w:rsidRPr="00B52D22">
        <w:rPr>
          <w:rFonts w:ascii="宋体" w:hAnsi="宋体"/>
          <w:color w:val="000000" w:themeColor="text1"/>
          <w:sz w:val="24"/>
        </w:rPr>
        <w:t>3</w:t>
      </w:r>
      <w:r w:rsidRPr="00B52D22">
        <w:rPr>
          <w:rFonts w:ascii="宋体" w:hAnsi="宋体" w:hint="eastAsia"/>
          <w:color w:val="000000" w:themeColor="text1"/>
          <w:sz w:val="24"/>
        </w:rPr>
        <w:t>、合同签订后，除本合同约定的条件外，任何一方均不得擅自解除合同。否则违约方应按照合同总价的</w:t>
      </w:r>
      <w:r w:rsidRPr="00B52D22">
        <w:rPr>
          <w:rFonts w:ascii="宋体" w:hAnsi="宋体"/>
          <w:color w:val="000000" w:themeColor="text1"/>
          <w:sz w:val="24"/>
        </w:rPr>
        <w:t xml:space="preserve">    %</w:t>
      </w:r>
      <w:r w:rsidRPr="00B52D22">
        <w:rPr>
          <w:rFonts w:ascii="宋体" w:hAnsi="宋体" w:hint="eastAsia"/>
          <w:color w:val="000000" w:themeColor="text1"/>
          <w:sz w:val="24"/>
        </w:rPr>
        <w:t>向守约方支付违约金。违约金不足以弥补损失的，守约方有权要求违约方赔偿。</w:t>
      </w:r>
    </w:p>
    <w:p w14:paraId="52FE2DB9"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4</w:t>
      </w:r>
      <w:r w:rsidRPr="00B52D22">
        <w:rPr>
          <w:rFonts w:ascii="宋体" w:hAnsi="宋体" w:hint="eastAsia"/>
          <w:color w:val="000000" w:themeColor="text1"/>
          <w:sz w:val="24"/>
        </w:rPr>
        <w:t>、因不可抗力不能按照约定履行本合同的，双方可解除本合同，并根据不可抗力的影响，部分或全部免除责任。但因不可抗力不能履行合同的一方应于发生不可抗力后的三日内书面通知对方，以减轻对方的损失。</w:t>
      </w:r>
    </w:p>
    <w:p w14:paraId="7C2D02E5" w14:textId="77777777" w:rsidR="009E358B" w:rsidRPr="00B52D22" w:rsidRDefault="009E358B" w:rsidP="009E358B">
      <w:pPr>
        <w:spacing w:line="240" w:lineRule="atLeast"/>
        <w:jc w:val="center"/>
        <w:rPr>
          <w:rFonts w:ascii="宋体" w:hAnsi="宋体"/>
          <w:b/>
          <w:color w:val="000000" w:themeColor="text1"/>
          <w:sz w:val="24"/>
        </w:rPr>
      </w:pPr>
      <w:r w:rsidRPr="00B52D22">
        <w:rPr>
          <w:rFonts w:ascii="宋体" w:hAnsi="宋体" w:hint="eastAsia"/>
          <w:b/>
          <w:color w:val="000000" w:themeColor="text1"/>
          <w:sz w:val="24"/>
        </w:rPr>
        <w:t>第九条</w:t>
      </w:r>
      <w:r w:rsidRPr="00B52D22">
        <w:rPr>
          <w:rFonts w:ascii="宋体" w:hAnsi="宋体"/>
          <w:b/>
          <w:color w:val="000000" w:themeColor="text1"/>
          <w:sz w:val="24"/>
        </w:rPr>
        <w:t xml:space="preserve">  </w:t>
      </w:r>
      <w:r w:rsidRPr="00B52D22">
        <w:rPr>
          <w:rFonts w:ascii="宋体" w:hAnsi="宋体" w:hint="eastAsia"/>
          <w:b/>
          <w:color w:val="000000" w:themeColor="text1"/>
          <w:sz w:val="24"/>
        </w:rPr>
        <w:t>争议解决方式</w:t>
      </w:r>
    </w:p>
    <w:p w14:paraId="65D51296"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hint="eastAsia"/>
          <w:color w:val="000000" w:themeColor="text1"/>
          <w:sz w:val="24"/>
        </w:rPr>
        <w:t>本合同在履行过程中发生的争议，由双方协商解决或申请调解解决；协商或调解不成的，按照下列第</w:t>
      </w:r>
      <w:r w:rsidRPr="00B52D22">
        <w:rPr>
          <w:rFonts w:ascii="宋体" w:hAnsi="宋体"/>
          <w:color w:val="000000" w:themeColor="text1"/>
          <w:sz w:val="24"/>
        </w:rPr>
        <w:t>_____种方式解决：</w:t>
      </w:r>
    </w:p>
    <w:p w14:paraId="3A36E706"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color w:val="000000" w:themeColor="text1"/>
          <w:sz w:val="24"/>
        </w:rPr>
        <w:t>1</w:t>
      </w:r>
      <w:r w:rsidRPr="00B52D22">
        <w:rPr>
          <w:rFonts w:ascii="宋体" w:hAnsi="宋体" w:hint="eastAsia"/>
          <w:color w:val="000000" w:themeColor="text1"/>
          <w:sz w:val="24"/>
        </w:rPr>
        <w:t>、提交北京仲裁委员会申请仲裁裁决。</w:t>
      </w:r>
    </w:p>
    <w:p w14:paraId="6749A58C" w14:textId="77777777" w:rsidR="009E358B" w:rsidRPr="00B52D22" w:rsidRDefault="009E358B" w:rsidP="009E358B">
      <w:pPr>
        <w:tabs>
          <w:tab w:val="left" w:pos="420"/>
        </w:tabs>
        <w:spacing w:line="240" w:lineRule="atLeast"/>
        <w:ind w:firstLineChars="200" w:firstLine="480"/>
        <w:rPr>
          <w:rFonts w:ascii="宋体" w:hAnsi="宋体"/>
          <w:color w:val="000000" w:themeColor="text1"/>
          <w:sz w:val="24"/>
          <w:highlight w:val="white"/>
        </w:rPr>
      </w:pPr>
      <w:r w:rsidRPr="00B52D22">
        <w:rPr>
          <w:rFonts w:ascii="宋体" w:hAnsi="宋体"/>
          <w:color w:val="000000" w:themeColor="text1"/>
          <w:sz w:val="24"/>
        </w:rPr>
        <w:t>2</w:t>
      </w:r>
      <w:r w:rsidRPr="00B52D22">
        <w:rPr>
          <w:rFonts w:ascii="宋体" w:hAnsi="宋体" w:hint="eastAsia"/>
          <w:color w:val="000000" w:themeColor="text1"/>
          <w:sz w:val="24"/>
        </w:rPr>
        <w:t>、依法向原告所在地或本合同签订地人民法院起诉</w:t>
      </w:r>
      <w:r w:rsidRPr="00B52D22">
        <w:rPr>
          <w:rFonts w:ascii="宋体" w:hAnsi="宋体" w:hint="eastAsia"/>
          <w:color w:val="000000" w:themeColor="text1"/>
          <w:sz w:val="24"/>
          <w:highlight w:val="white"/>
        </w:rPr>
        <w:t>。</w:t>
      </w:r>
      <w:r w:rsidRPr="00B52D22">
        <w:rPr>
          <w:rFonts w:ascii="宋体" w:hAnsi="宋体"/>
          <w:color w:val="000000" w:themeColor="text1"/>
          <w:sz w:val="24"/>
          <w:highlight w:val="white"/>
        </w:rPr>
        <w:t xml:space="preserve"> </w:t>
      </w:r>
    </w:p>
    <w:p w14:paraId="0F60D9EF" w14:textId="77777777" w:rsidR="009E358B" w:rsidRPr="00B52D22" w:rsidRDefault="009E358B" w:rsidP="009E358B">
      <w:pPr>
        <w:spacing w:line="240" w:lineRule="atLeast"/>
        <w:jc w:val="center"/>
        <w:rPr>
          <w:rFonts w:ascii="宋体" w:hAnsi="宋体"/>
          <w:b/>
          <w:color w:val="000000" w:themeColor="text1"/>
          <w:sz w:val="24"/>
        </w:rPr>
      </w:pPr>
      <w:r w:rsidRPr="00B52D22">
        <w:rPr>
          <w:rFonts w:ascii="宋体" w:hAnsi="宋体" w:hint="eastAsia"/>
          <w:b/>
          <w:color w:val="000000" w:themeColor="text1"/>
          <w:sz w:val="24"/>
        </w:rPr>
        <w:t>第十条</w:t>
      </w:r>
      <w:r w:rsidRPr="00B52D22">
        <w:rPr>
          <w:rFonts w:ascii="宋体" w:hAnsi="宋体"/>
          <w:b/>
          <w:color w:val="000000" w:themeColor="text1"/>
          <w:sz w:val="24"/>
        </w:rPr>
        <w:t xml:space="preserve">  </w:t>
      </w:r>
      <w:r w:rsidRPr="00B52D22">
        <w:rPr>
          <w:rFonts w:ascii="宋体" w:hAnsi="宋体" w:hint="eastAsia"/>
          <w:b/>
          <w:color w:val="000000" w:themeColor="text1"/>
          <w:sz w:val="24"/>
        </w:rPr>
        <w:t>其他</w:t>
      </w:r>
    </w:p>
    <w:p w14:paraId="119552C9"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hint="eastAsia"/>
          <w:color w:val="000000" w:themeColor="text1"/>
          <w:sz w:val="24"/>
        </w:rPr>
        <w:t>本合同自双方签字、盖章之日起生效。如有未尽事宜，双方可以另行签订补充协议。对本合同的变更或解除，应当采用书面形式。本合同的补充协议与本合同具有同等法律效力。</w:t>
      </w:r>
    </w:p>
    <w:p w14:paraId="28959BE6" w14:textId="77777777" w:rsidR="009E358B" w:rsidRPr="00B52D22" w:rsidRDefault="009E358B" w:rsidP="009E358B">
      <w:pPr>
        <w:spacing w:line="240" w:lineRule="atLeast"/>
        <w:ind w:firstLineChars="200" w:firstLine="480"/>
        <w:rPr>
          <w:rFonts w:ascii="宋体" w:hAnsi="宋体"/>
          <w:color w:val="000000" w:themeColor="text1"/>
          <w:sz w:val="24"/>
        </w:rPr>
      </w:pPr>
      <w:r w:rsidRPr="00B52D22">
        <w:rPr>
          <w:rFonts w:ascii="宋体" w:hAnsi="宋体" w:hint="eastAsia"/>
          <w:color w:val="000000" w:themeColor="text1"/>
          <w:sz w:val="24"/>
        </w:rPr>
        <w:t>本合同一式三份，供方与需方各持一份，另一份合同于签订后</w:t>
      </w:r>
      <w:r w:rsidRPr="00B52D22">
        <w:rPr>
          <w:rFonts w:ascii="宋体" w:hAnsi="宋体"/>
          <w:color w:val="000000" w:themeColor="text1"/>
          <w:sz w:val="24"/>
        </w:rPr>
        <w:t>5</w:t>
      </w:r>
      <w:r w:rsidRPr="00B52D22">
        <w:rPr>
          <w:rFonts w:ascii="宋体" w:hAnsi="宋体" w:hint="eastAsia"/>
          <w:color w:val="000000" w:themeColor="text1"/>
          <w:sz w:val="24"/>
        </w:rPr>
        <w:t>个工作日内由学校送市学校后勤中心备案。（地址：北京市海淀区高梁桥斜街</w:t>
      </w:r>
      <w:r w:rsidRPr="00B52D22">
        <w:rPr>
          <w:rFonts w:ascii="宋体" w:hAnsi="宋体"/>
          <w:color w:val="000000" w:themeColor="text1"/>
          <w:sz w:val="24"/>
        </w:rPr>
        <w:t>44号北京交通大学东校区科教大楼9层；邮编：100044；联系人：崔莲莲，联系电话：51686843,13811274693）</w:t>
      </w:r>
    </w:p>
    <w:p w14:paraId="0E8A86D9" w14:textId="77777777" w:rsidR="009E358B" w:rsidRPr="00B52D22" w:rsidRDefault="009E358B" w:rsidP="009E358B">
      <w:pPr>
        <w:spacing w:line="240" w:lineRule="atLeast"/>
        <w:jc w:val="center"/>
        <w:rPr>
          <w:rFonts w:ascii="宋体" w:hAnsi="宋体"/>
          <w:b/>
          <w:color w:val="000000" w:themeColor="text1"/>
          <w:sz w:val="24"/>
        </w:rPr>
      </w:pPr>
      <w:r w:rsidRPr="00B52D22">
        <w:rPr>
          <w:rFonts w:ascii="宋体" w:hAnsi="宋体" w:hint="eastAsia"/>
          <w:b/>
          <w:color w:val="000000" w:themeColor="text1"/>
          <w:sz w:val="24"/>
        </w:rPr>
        <w:t>第十一条</w:t>
      </w:r>
      <w:r w:rsidRPr="00B52D22">
        <w:rPr>
          <w:rFonts w:ascii="宋体" w:hAnsi="宋体"/>
          <w:b/>
          <w:color w:val="000000" w:themeColor="text1"/>
          <w:sz w:val="24"/>
        </w:rPr>
        <w:t xml:space="preserve">  </w:t>
      </w:r>
      <w:r w:rsidRPr="00B52D22">
        <w:rPr>
          <w:rFonts w:ascii="宋体" w:hAnsi="宋体" w:hint="eastAsia"/>
          <w:b/>
          <w:color w:val="000000" w:themeColor="text1"/>
          <w:sz w:val="24"/>
        </w:rPr>
        <w:t>其他约定事项</w:t>
      </w:r>
    </w:p>
    <w:p w14:paraId="7363E076" w14:textId="77777777" w:rsidR="009E358B" w:rsidRPr="00B52D22" w:rsidRDefault="009E358B" w:rsidP="009E358B">
      <w:pPr>
        <w:spacing w:line="240" w:lineRule="atLeast"/>
        <w:rPr>
          <w:rFonts w:ascii="宋体" w:hAnsi="宋体"/>
          <w:color w:val="000000" w:themeColor="text1"/>
          <w:sz w:val="24"/>
          <w:highlight w:val="white"/>
          <w:u w:val="single"/>
        </w:rPr>
      </w:pPr>
      <w:r w:rsidRPr="00B52D22">
        <w:rPr>
          <w:rFonts w:ascii="宋体" w:hAnsi="宋体"/>
          <w:color w:val="000000" w:themeColor="text1"/>
          <w:sz w:val="24"/>
          <w:highlight w:val="white"/>
          <w:u w:val="single"/>
        </w:rPr>
        <w:t xml:space="preserve">                                                         </w:t>
      </w:r>
    </w:p>
    <w:p w14:paraId="59A70075" w14:textId="77777777" w:rsidR="009E358B" w:rsidRPr="00B52D22" w:rsidRDefault="009E358B" w:rsidP="009E358B">
      <w:pPr>
        <w:spacing w:line="240" w:lineRule="atLeast"/>
        <w:rPr>
          <w:rFonts w:ascii="宋体" w:hAnsi="宋体"/>
          <w:color w:val="000000" w:themeColor="text1"/>
          <w:sz w:val="24"/>
        </w:rPr>
      </w:pPr>
      <w:r w:rsidRPr="00B52D22">
        <w:rPr>
          <w:rFonts w:ascii="宋体" w:hAnsi="宋体" w:hint="eastAsia"/>
          <w:color w:val="000000" w:themeColor="text1"/>
          <w:sz w:val="24"/>
        </w:rPr>
        <w:t>供方</w:t>
      </w:r>
      <w:r w:rsidRPr="00B52D22">
        <w:rPr>
          <w:rFonts w:ascii="宋体" w:hAnsi="宋体"/>
          <w:color w:val="000000" w:themeColor="text1"/>
          <w:sz w:val="24"/>
        </w:rPr>
        <w:t>(</w:t>
      </w:r>
      <w:r w:rsidRPr="00B52D22">
        <w:rPr>
          <w:rFonts w:ascii="宋体" w:hAnsi="宋体" w:hint="eastAsia"/>
          <w:color w:val="000000" w:themeColor="text1"/>
          <w:sz w:val="24"/>
        </w:rPr>
        <w:t>签章</w:t>
      </w:r>
      <w:r w:rsidRPr="00B52D22">
        <w:rPr>
          <w:rFonts w:ascii="宋体" w:hAnsi="宋体"/>
          <w:color w:val="000000" w:themeColor="text1"/>
          <w:sz w:val="24"/>
        </w:rPr>
        <w:t>)</w:t>
      </w:r>
      <w:r w:rsidRPr="00B52D22">
        <w:rPr>
          <w:rFonts w:ascii="宋体" w:hAnsi="宋体" w:hint="eastAsia"/>
          <w:color w:val="000000" w:themeColor="text1"/>
          <w:sz w:val="24"/>
        </w:rPr>
        <w:t xml:space="preserve">：　　　　</w:t>
      </w:r>
      <w:r w:rsidRPr="00B52D22">
        <w:rPr>
          <w:rFonts w:ascii="宋体" w:hAnsi="宋体"/>
          <w:color w:val="000000" w:themeColor="text1"/>
          <w:sz w:val="24"/>
        </w:rPr>
        <w:t xml:space="preserve">             </w:t>
      </w:r>
      <w:r w:rsidRPr="00B52D22">
        <w:rPr>
          <w:rFonts w:ascii="宋体" w:hAnsi="宋体" w:hint="eastAsia"/>
          <w:color w:val="000000" w:themeColor="text1"/>
          <w:sz w:val="24"/>
        </w:rPr>
        <w:t>需方</w:t>
      </w:r>
      <w:r w:rsidRPr="00B52D22">
        <w:rPr>
          <w:rFonts w:ascii="宋体" w:hAnsi="宋体"/>
          <w:color w:val="000000" w:themeColor="text1"/>
          <w:sz w:val="24"/>
        </w:rPr>
        <w:t>(</w:t>
      </w:r>
      <w:r w:rsidRPr="00B52D22">
        <w:rPr>
          <w:rFonts w:ascii="宋体" w:hAnsi="宋体" w:hint="eastAsia"/>
          <w:color w:val="000000" w:themeColor="text1"/>
          <w:sz w:val="24"/>
        </w:rPr>
        <w:t>签章</w:t>
      </w:r>
      <w:r w:rsidRPr="00B52D22">
        <w:rPr>
          <w:rFonts w:ascii="宋体" w:hAnsi="宋体"/>
          <w:color w:val="000000" w:themeColor="text1"/>
          <w:sz w:val="24"/>
        </w:rPr>
        <w:t>)</w:t>
      </w:r>
      <w:r w:rsidRPr="00B52D22">
        <w:rPr>
          <w:rFonts w:ascii="宋体" w:hAnsi="宋体" w:hint="eastAsia"/>
          <w:color w:val="000000" w:themeColor="text1"/>
          <w:sz w:val="24"/>
        </w:rPr>
        <w:t>：</w:t>
      </w:r>
    </w:p>
    <w:p w14:paraId="76C9706D" w14:textId="77777777" w:rsidR="009E358B" w:rsidRPr="00B52D22" w:rsidRDefault="009E358B" w:rsidP="009E358B">
      <w:pPr>
        <w:spacing w:line="240" w:lineRule="atLeast"/>
        <w:rPr>
          <w:rFonts w:ascii="宋体" w:hAnsi="宋体"/>
          <w:color w:val="000000" w:themeColor="text1"/>
          <w:sz w:val="24"/>
        </w:rPr>
      </w:pPr>
      <w:r w:rsidRPr="00B52D22">
        <w:rPr>
          <w:rFonts w:ascii="宋体" w:hAnsi="宋体" w:hint="eastAsia"/>
          <w:color w:val="000000" w:themeColor="text1"/>
          <w:sz w:val="24"/>
        </w:rPr>
        <w:t>【法定代表人】</w:t>
      </w:r>
      <w:r w:rsidRPr="00B52D22">
        <w:rPr>
          <w:rFonts w:ascii="宋体" w:hAnsi="宋体"/>
          <w:color w:val="000000" w:themeColor="text1"/>
          <w:sz w:val="24"/>
        </w:rPr>
        <w:t>(</w:t>
      </w:r>
      <w:r w:rsidRPr="00B52D22">
        <w:rPr>
          <w:rFonts w:ascii="宋体" w:hAnsi="宋体" w:hint="eastAsia"/>
          <w:color w:val="000000" w:themeColor="text1"/>
          <w:sz w:val="24"/>
        </w:rPr>
        <w:t>签章</w:t>
      </w:r>
      <w:r w:rsidRPr="00B52D22">
        <w:rPr>
          <w:rFonts w:ascii="宋体" w:hAnsi="宋体"/>
          <w:color w:val="000000" w:themeColor="text1"/>
          <w:sz w:val="24"/>
        </w:rPr>
        <w:t>)</w:t>
      </w:r>
      <w:r w:rsidRPr="00B52D22">
        <w:rPr>
          <w:rFonts w:ascii="宋体" w:hAnsi="宋体" w:hint="eastAsia"/>
          <w:color w:val="000000" w:themeColor="text1"/>
          <w:sz w:val="24"/>
        </w:rPr>
        <w:t>：</w:t>
      </w:r>
      <w:r w:rsidRPr="00B52D22">
        <w:rPr>
          <w:rFonts w:ascii="宋体" w:hAnsi="宋体"/>
          <w:color w:val="000000" w:themeColor="text1"/>
          <w:sz w:val="24"/>
        </w:rPr>
        <w:t xml:space="preserve">          【法定代表人】(</w:t>
      </w:r>
      <w:r w:rsidRPr="00B52D22">
        <w:rPr>
          <w:rFonts w:ascii="宋体" w:hAnsi="宋体" w:hint="eastAsia"/>
          <w:color w:val="000000" w:themeColor="text1"/>
          <w:sz w:val="24"/>
        </w:rPr>
        <w:t>签章</w:t>
      </w:r>
      <w:r w:rsidRPr="00B52D22">
        <w:rPr>
          <w:rFonts w:ascii="宋体" w:hAnsi="宋体"/>
          <w:color w:val="000000" w:themeColor="text1"/>
          <w:sz w:val="24"/>
        </w:rPr>
        <w:t>)</w:t>
      </w:r>
      <w:r w:rsidRPr="00B52D22">
        <w:rPr>
          <w:rFonts w:ascii="宋体" w:hAnsi="宋体" w:hint="eastAsia"/>
          <w:color w:val="000000" w:themeColor="text1"/>
          <w:sz w:val="24"/>
        </w:rPr>
        <w:t>：</w:t>
      </w:r>
    </w:p>
    <w:p w14:paraId="28EB0354" w14:textId="77777777" w:rsidR="009E358B" w:rsidRPr="00B52D22" w:rsidRDefault="009E358B" w:rsidP="009E358B">
      <w:pPr>
        <w:spacing w:line="240" w:lineRule="atLeast"/>
        <w:rPr>
          <w:rFonts w:ascii="宋体" w:hAnsi="宋体"/>
          <w:color w:val="000000" w:themeColor="text1"/>
          <w:sz w:val="24"/>
        </w:rPr>
      </w:pPr>
      <w:r w:rsidRPr="00B52D22">
        <w:rPr>
          <w:rFonts w:ascii="宋体" w:hAnsi="宋体" w:hint="eastAsia"/>
          <w:color w:val="000000" w:themeColor="text1"/>
          <w:sz w:val="24"/>
        </w:rPr>
        <w:t>【委托代理人】</w:t>
      </w:r>
      <w:r w:rsidRPr="00B52D22">
        <w:rPr>
          <w:rFonts w:ascii="宋体" w:hAnsi="宋体"/>
          <w:color w:val="000000" w:themeColor="text1"/>
          <w:sz w:val="24"/>
        </w:rPr>
        <w:t>(</w:t>
      </w:r>
      <w:r w:rsidRPr="00B52D22">
        <w:rPr>
          <w:rFonts w:ascii="宋体" w:hAnsi="宋体" w:hint="eastAsia"/>
          <w:color w:val="000000" w:themeColor="text1"/>
          <w:sz w:val="24"/>
        </w:rPr>
        <w:t>签章</w:t>
      </w:r>
      <w:r w:rsidRPr="00B52D22">
        <w:rPr>
          <w:rFonts w:ascii="宋体" w:hAnsi="宋体"/>
          <w:color w:val="000000" w:themeColor="text1"/>
          <w:sz w:val="24"/>
        </w:rPr>
        <w:t>)</w:t>
      </w:r>
      <w:r w:rsidRPr="00B52D22">
        <w:rPr>
          <w:rFonts w:ascii="宋体" w:hAnsi="宋体" w:hint="eastAsia"/>
          <w:color w:val="000000" w:themeColor="text1"/>
          <w:sz w:val="24"/>
        </w:rPr>
        <w:t xml:space="preserve">：　</w:t>
      </w:r>
      <w:r w:rsidRPr="00B52D22">
        <w:rPr>
          <w:rFonts w:ascii="宋体" w:hAnsi="宋体"/>
          <w:color w:val="000000" w:themeColor="text1"/>
          <w:sz w:val="24"/>
        </w:rPr>
        <w:t xml:space="preserve">  </w:t>
      </w:r>
      <w:r w:rsidRPr="00B52D22">
        <w:rPr>
          <w:rFonts w:ascii="宋体" w:hAnsi="宋体" w:hint="eastAsia"/>
          <w:color w:val="000000" w:themeColor="text1"/>
          <w:sz w:val="24"/>
        </w:rPr>
        <w:t xml:space="preserve">　</w:t>
      </w:r>
      <w:r w:rsidRPr="00B52D22">
        <w:rPr>
          <w:rFonts w:ascii="宋体" w:hAnsi="宋体"/>
          <w:color w:val="000000" w:themeColor="text1"/>
          <w:sz w:val="24"/>
        </w:rPr>
        <w:t xml:space="preserve">    【委托代理人】(</w:t>
      </w:r>
      <w:r w:rsidRPr="00B52D22">
        <w:rPr>
          <w:rFonts w:ascii="宋体" w:hAnsi="宋体" w:hint="eastAsia"/>
          <w:color w:val="000000" w:themeColor="text1"/>
          <w:sz w:val="24"/>
        </w:rPr>
        <w:t>签章</w:t>
      </w:r>
      <w:r w:rsidRPr="00B52D22">
        <w:rPr>
          <w:rFonts w:ascii="宋体" w:hAnsi="宋体"/>
          <w:color w:val="000000" w:themeColor="text1"/>
          <w:sz w:val="24"/>
        </w:rPr>
        <w:t>)</w:t>
      </w:r>
      <w:r w:rsidRPr="00B52D22">
        <w:rPr>
          <w:rFonts w:ascii="宋体" w:hAnsi="宋体" w:hint="eastAsia"/>
          <w:color w:val="000000" w:themeColor="text1"/>
          <w:sz w:val="24"/>
        </w:rPr>
        <w:t>：</w:t>
      </w:r>
    </w:p>
    <w:p w14:paraId="5AEB7F90" w14:textId="77777777" w:rsidR="009E358B" w:rsidRPr="00B52D22" w:rsidRDefault="009E358B" w:rsidP="009E358B">
      <w:pPr>
        <w:spacing w:line="240" w:lineRule="atLeast"/>
        <w:rPr>
          <w:rFonts w:ascii="宋体" w:hAnsi="宋体"/>
          <w:color w:val="000000" w:themeColor="text1"/>
          <w:sz w:val="24"/>
        </w:rPr>
      </w:pPr>
      <w:r w:rsidRPr="00B52D22">
        <w:rPr>
          <w:rFonts w:ascii="宋体" w:hAnsi="宋体" w:hint="eastAsia"/>
          <w:color w:val="000000" w:themeColor="text1"/>
          <w:sz w:val="24"/>
        </w:rPr>
        <w:t>签订时间：</w:t>
      </w:r>
      <w:r w:rsidR="00077309" w:rsidRPr="00B52D22">
        <w:rPr>
          <w:rFonts w:ascii="宋体" w:hAnsi="宋体"/>
          <w:color w:val="000000" w:themeColor="text1"/>
          <w:sz w:val="24"/>
        </w:rPr>
        <w:t>2019年</w:t>
      </w:r>
      <w:r w:rsidRPr="00B52D22">
        <w:rPr>
          <w:rFonts w:ascii="宋体" w:hAnsi="宋体"/>
          <w:color w:val="000000" w:themeColor="text1"/>
          <w:sz w:val="24"/>
        </w:rPr>
        <w:t xml:space="preserve">   </w:t>
      </w:r>
      <w:r w:rsidRPr="00B52D22">
        <w:rPr>
          <w:rFonts w:ascii="宋体" w:hAnsi="宋体" w:hint="eastAsia"/>
          <w:color w:val="000000" w:themeColor="text1"/>
          <w:sz w:val="24"/>
        </w:rPr>
        <w:t>月</w:t>
      </w:r>
      <w:r w:rsidRPr="00B52D22">
        <w:rPr>
          <w:rFonts w:ascii="宋体" w:hAnsi="宋体"/>
          <w:color w:val="000000" w:themeColor="text1"/>
          <w:sz w:val="24"/>
        </w:rPr>
        <w:t xml:space="preserve">   </w:t>
      </w:r>
      <w:r w:rsidRPr="00B52D22">
        <w:rPr>
          <w:rFonts w:ascii="宋体" w:hAnsi="宋体" w:hint="eastAsia"/>
          <w:color w:val="000000" w:themeColor="text1"/>
          <w:sz w:val="24"/>
        </w:rPr>
        <w:t>日</w:t>
      </w:r>
    </w:p>
    <w:p w14:paraId="17898D2F" w14:textId="77777777" w:rsidR="009E358B" w:rsidRPr="00B52D22" w:rsidRDefault="009E358B" w:rsidP="009E358B">
      <w:pPr>
        <w:spacing w:line="240" w:lineRule="atLeast"/>
        <w:rPr>
          <w:rFonts w:ascii="宋体" w:hAnsi="宋体"/>
          <w:color w:val="000000" w:themeColor="text1"/>
          <w:sz w:val="24"/>
        </w:rPr>
      </w:pPr>
      <w:r w:rsidRPr="00B52D22">
        <w:rPr>
          <w:rFonts w:ascii="宋体" w:hAnsi="宋体" w:hint="eastAsia"/>
          <w:color w:val="000000" w:themeColor="text1"/>
          <w:sz w:val="24"/>
        </w:rPr>
        <w:t>签订地点：</w:t>
      </w:r>
    </w:p>
    <w:p w14:paraId="12F9FDB2" w14:textId="77777777" w:rsidR="009E358B" w:rsidRPr="00B52D22" w:rsidRDefault="009E358B" w:rsidP="009E358B">
      <w:pPr>
        <w:rPr>
          <w:rFonts w:ascii="宋体" w:hAnsi="宋体"/>
          <w:color w:val="000000" w:themeColor="text1"/>
        </w:rPr>
      </w:pPr>
    </w:p>
    <w:p w14:paraId="1B86634B" w14:textId="77777777" w:rsidR="009E358B" w:rsidRPr="00B52D22" w:rsidRDefault="009E358B" w:rsidP="009E358B">
      <w:pPr>
        <w:rPr>
          <w:rFonts w:ascii="宋体" w:hAnsi="宋体"/>
          <w:color w:val="000000" w:themeColor="text1"/>
        </w:rPr>
      </w:pPr>
    </w:p>
    <w:p w14:paraId="0D9BEE9E" w14:textId="77777777" w:rsidR="009E358B" w:rsidRPr="00B52D22" w:rsidRDefault="009E358B" w:rsidP="009E358B">
      <w:pPr>
        <w:rPr>
          <w:rFonts w:ascii="宋体" w:hAnsi="宋体"/>
          <w:color w:val="000000" w:themeColor="text1"/>
        </w:rPr>
      </w:pPr>
    </w:p>
    <w:p w14:paraId="321DE9FB" w14:textId="77777777" w:rsidR="009E358B" w:rsidRPr="00B52D22" w:rsidRDefault="009E358B" w:rsidP="009E358B">
      <w:pPr>
        <w:rPr>
          <w:rFonts w:ascii="宋体" w:hAnsi="宋体"/>
          <w:color w:val="000000" w:themeColor="text1"/>
        </w:rPr>
      </w:pPr>
    </w:p>
    <w:p w14:paraId="40A62012" w14:textId="77777777" w:rsidR="009E358B" w:rsidRPr="00B52D22" w:rsidRDefault="009E358B" w:rsidP="009E358B">
      <w:pPr>
        <w:rPr>
          <w:rFonts w:ascii="宋体" w:hAnsi="宋体"/>
          <w:color w:val="000000" w:themeColor="text1"/>
        </w:rPr>
      </w:pPr>
    </w:p>
    <w:p w14:paraId="40291CDE" w14:textId="77777777" w:rsidR="00686F75" w:rsidRPr="00B52D22" w:rsidRDefault="00686F75">
      <w:pPr>
        <w:spacing w:line="360" w:lineRule="auto"/>
        <w:rPr>
          <w:rFonts w:ascii="宋体" w:hAnsi="宋体"/>
          <w:color w:val="000000" w:themeColor="text1"/>
          <w:sz w:val="24"/>
          <w:szCs w:val="24"/>
          <w:u w:val="single"/>
        </w:rPr>
        <w:sectPr w:rsidR="00686F75" w:rsidRPr="00B52D22" w:rsidSect="00CF3C59">
          <w:pgSz w:w="11907" w:h="16840"/>
          <w:pgMar w:top="1246" w:right="1797" w:bottom="833" w:left="1797" w:header="851" w:footer="992" w:gutter="0"/>
          <w:cols w:space="720"/>
          <w:docGrid w:linePitch="326"/>
        </w:sectPr>
      </w:pPr>
      <w:bookmarkStart w:id="57" w:name="_Hlt487900425"/>
      <w:bookmarkEnd w:id="53"/>
      <w:bookmarkEnd w:id="54"/>
      <w:bookmarkEnd w:id="55"/>
      <w:bookmarkEnd w:id="56"/>
      <w:bookmarkEnd w:id="57"/>
    </w:p>
    <w:p w14:paraId="044551AF" w14:textId="77777777" w:rsidR="008F497E" w:rsidRPr="006A5DA1" w:rsidRDefault="001D77FD" w:rsidP="00A107DB">
      <w:pPr>
        <w:widowControl/>
        <w:spacing w:line="360" w:lineRule="auto"/>
        <w:jc w:val="center"/>
        <w:rPr>
          <w:rFonts w:ascii="宋体" w:hAnsi="宋体"/>
          <w:b/>
          <w:color w:val="000000" w:themeColor="text1"/>
          <w:sz w:val="24"/>
          <w:szCs w:val="24"/>
        </w:rPr>
      </w:pPr>
      <w:bookmarkStart w:id="58" w:name="_Toc73427850"/>
      <w:bookmarkStart w:id="59" w:name="_Toc87063340"/>
      <w:r w:rsidRPr="006A5DA1">
        <w:rPr>
          <w:rFonts w:ascii="宋体" w:hAnsi="宋体" w:hint="eastAsia"/>
          <w:b/>
          <w:color w:val="000000" w:themeColor="text1"/>
          <w:sz w:val="24"/>
          <w:szCs w:val="24"/>
        </w:rPr>
        <w:lastRenderedPageBreak/>
        <w:t>第六章</w:t>
      </w:r>
      <w:r w:rsidRPr="006A5DA1">
        <w:rPr>
          <w:rFonts w:ascii="宋体" w:hAnsi="宋体"/>
          <w:b/>
          <w:color w:val="000000" w:themeColor="text1"/>
          <w:sz w:val="24"/>
          <w:szCs w:val="24"/>
        </w:rPr>
        <w:t xml:space="preserve">  </w:t>
      </w:r>
      <w:r w:rsidRPr="006A5DA1">
        <w:rPr>
          <w:rFonts w:ascii="宋体" w:hAnsi="宋体" w:hint="eastAsia"/>
          <w:b/>
          <w:color w:val="000000" w:themeColor="text1"/>
          <w:sz w:val="24"/>
          <w:szCs w:val="24"/>
        </w:rPr>
        <w:t>货物需求及技术需求</w:t>
      </w:r>
    </w:p>
    <w:p w14:paraId="725B62AA" w14:textId="77777777" w:rsidR="00206A21" w:rsidRPr="00B52D22" w:rsidRDefault="00206A21" w:rsidP="00206A21">
      <w:pPr>
        <w:adjustRightInd w:val="0"/>
        <w:snapToGrid w:val="0"/>
        <w:spacing w:line="360" w:lineRule="auto"/>
        <w:rPr>
          <w:rFonts w:ascii="宋体" w:hAnsi="宋体" w:cs="Arial"/>
          <w:b/>
          <w:bCs/>
          <w:iCs/>
          <w:color w:val="000000" w:themeColor="text1"/>
          <w:sz w:val="24"/>
        </w:rPr>
      </w:pPr>
      <w:r w:rsidRPr="00B52D22">
        <w:rPr>
          <w:rFonts w:ascii="宋体" w:hAnsi="宋体" w:cs="Arial" w:hint="eastAsia"/>
          <w:b/>
          <w:bCs/>
          <w:iCs/>
          <w:color w:val="000000" w:themeColor="text1"/>
          <w:sz w:val="24"/>
        </w:rPr>
        <w:t>注：</w:t>
      </w:r>
      <w:r w:rsidRPr="00B52D22">
        <w:rPr>
          <w:rFonts w:ascii="宋体" w:hAnsi="宋体" w:cs="Arial"/>
          <w:bCs/>
          <w:iCs/>
          <w:color w:val="000000" w:themeColor="text1"/>
          <w:sz w:val="24"/>
        </w:rPr>
        <w:t>1：本章的采购内容均不接受进口产品或服务投标。</w:t>
      </w:r>
    </w:p>
    <w:p w14:paraId="36E50786" w14:textId="77777777" w:rsidR="00206A21" w:rsidRPr="00B52D22" w:rsidRDefault="00206A21" w:rsidP="00206A21">
      <w:pPr>
        <w:adjustRightInd w:val="0"/>
        <w:snapToGrid w:val="0"/>
        <w:spacing w:line="360" w:lineRule="auto"/>
        <w:ind w:leftChars="228" w:left="839" w:hangingChars="150" w:hanging="360"/>
        <w:rPr>
          <w:rFonts w:ascii="宋体" w:hAnsi="宋体"/>
          <w:color w:val="000000" w:themeColor="text1"/>
          <w:sz w:val="24"/>
        </w:rPr>
      </w:pPr>
      <w:r w:rsidRPr="00B52D22">
        <w:rPr>
          <w:rFonts w:ascii="宋体" w:hAnsi="宋体"/>
          <w:color w:val="000000" w:themeColor="text1"/>
          <w:sz w:val="24"/>
        </w:rPr>
        <w:t>2：每种产品只能提供一种投标产品及报价。</w:t>
      </w:r>
    </w:p>
    <w:p w14:paraId="0B5E6B96" w14:textId="77777777" w:rsidR="00206A21" w:rsidRPr="00B52D22" w:rsidRDefault="00206A21" w:rsidP="00206A21">
      <w:pPr>
        <w:adjustRightInd w:val="0"/>
        <w:snapToGrid w:val="0"/>
        <w:spacing w:line="360" w:lineRule="auto"/>
        <w:ind w:left="840" w:hangingChars="350" w:hanging="840"/>
        <w:rPr>
          <w:rFonts w:ascii="宋体" w:hAnsi="宋体"/>
          <w:color w:val="000000" w:themeColor="text1"/>
          <w:sz w:val="24"/>
        </w:rPr>
      </w:pPr>
      <w:r w:rsidRPr="00B52D22">
        <w:rPr>
          <w:rFonts w:ascii="宋体" w:hAnsi="宋体"/>
          <w:color w:val="000000" w:themeColor="text1"/>
          <w:sz w:val="24"/>
        </w:rPr>
        <w:t xml:space="preserve">    3：投标人应对</w:t>
      </w:r>
      <w:r w:rsidR="008B4ABE" w:rsidRPr="00B52D22">
        <w:rPr>
          <w:rFonts w:ascii="宋体" w:hAnsi="宋体" w:hint="eastAsia"/>
          <w:color w:val="000000" w:themeColor="text1"/>
          <w:sz w:val="24"/>
        </w:rPr>
        <w:t>本章</w:t>
      </w:r>
      <w:r w:rsidR="008B4ABE" w:rsidRPr="00B52D22">
        <w:rPr>
          <w:rFonts w:ascii="宋体" w:hAnsi="宋体"/>
          <w:color w:val="000000" w:themeColor="text1"/>
          <w:sz w:val="24"/>
        </w:rPr>
        <w:t>中</w:t>
      </w:r>
      <w:r w:rsidRPr="00B52D22">
        <w:rPr>
          <w:rFonts w:ascii="宋体" w:hAnsi="宋体" w:hint="eastAsia"/>
          <w:color w:val="000000" w:themeColor="text1"/>
          <w:sz w:val="24"/>
        </w:rPr>
        <w:t>所列的所有货物进行投标。不得将</w:t>
      </w:r>
      <w:r w:rsidR="008B4ABE" w:rsidRPr="00B52D22">
        <w:rPr>
          <w:rFonts w:ascii="宋体" w:hAnsi="宋体" w:hint="eastAsia"/>
          <w:color w:val="000000" w:themeColor="text1"/>
          <w:sz w:val="24"/>
        </w:rPr>
        <w:t>其</w:t>
      </w:r>
      <w:r w:rsidRPr="00B52D22">
        <w:rPr>
          <w:rFonts w:ascii="宋体" w:hAnsi="宋体" w:hint="eastAsia"/>
          <w:color w:val="000000" w:themeColor="text1"/>
          <w:sz w:val="24"/>
        </w:rPr>
        <w:t>中的内容拆开投标，否则其投标将被拒绝。</w:t>
      </w:r>
    </w:p>
    <w:p w14:paraId="40520D0B" w14:textId="77777777" w:rsidR="00206A21" w:rsidRPr="00B52D22" w:rsidRDefault="00E04897" w:rsidP="00D16DC8">
      <w:pPr>
        <w:widowControl/>
        <w:spacing w:line="360" w:lineRule="auto"/>
        <w:ind w:firstLineChars="200" w:firstLine="480"/>
        <w:rPr>
          <w:rFonts w:ascii="宋体" w:hAnsi="宋体"/>
          <w:color w:val="000000" w:themeColor="text1"/>
          <w:sz w:val="24"/>
        </w:rPr>
      </w:pPr>
      <w:r w:rsidRPr="00B52D22">
        <w:rPr>
          <w:rFonts w:ascii="宋体" w:hAnsi="宋体"/>
          <w:color w:val="000000" w:themeColor="text1"/>
          <w:sz w:val="24"/>
        </w:rPr>
        <w:t>4</w:t>
      </w:r>
      <w:r w:rsidR="00206A21" w:rsidRPr="00B52D22">
        <w:rPr>
          <w:rFonts w:ascii="宋体" w:hAnsi="宋体"/>
          <w:color w:val="000000" w:themeColor="text1"/>
          <w:sz w:val="24"/>
        </w:rPr>
        <w:t xml:space="preserve">. </w:t>
      </w:r>
      <w:r w:rsidR="00206A21" w:rsidRPr="00B52D22">
        <w:rPr>
          <w:rFonts w:ascii="宋体" w:hAnsi="宋体" w:hint="eastAsia"/>
          <w:color w:val="000000" w:themeColor="text1"/>
          <w:sz w:val="24"/>
        </w:rPr>
        <w:t>交货时间</w:t>
      </w:r>
      <w:r w:rsidR="00201803" w:rsidRPr="00B52D22">
        <w:rPr>
          <w:rFonts w:ascii="宋体" w:hAnsi="宋体" w:hint="eastAsia"/>
          <w:color w:val="000000" w:themeColor="text1"/>
          <w:sz w:val="24"/>
        </w:rPr>
        <w:t>：</w:t>
      </w:r>
      <w:r w:rsidR="008B4ABE" w:rsidRPr="00B52D22">
        <w:rPr>
          <w:rFonts w:ascii="宋体" w:hAnsi="宋体" w:hint="eastAsia"/>
          <w:color w:val="000000" w:themeColor="text1"/>
          <w:sz w:val="24"/>
        </w:rPr>
        <w:t>合同签订之日起</w:t>
      </w:r>
      <w:r w:rsidR="00952E3F" w:rsidRPr="00B52D22">
        <w:rPr>
          <w:rFonts w:ascii="宋体" w:hAnsi="宋体"/>
          <w:color w:val="000000" w:themeColor="text1"/>
          <w:sz w:val="24"/>
        </w:rPr>
        <w:t>15</w:t>
      </w:r>
      <w:r w:rsidR="00201803" w:rsidRPr="00B52D22">
        <w:rPr>
          <w:rFonts w:ascii="宋体" w:hAnsi="宋体" w:hint="eastAsia"/>
          <w:color w:val="000000" w:themeColor="text1"/>
          <w:sz w:val="24"/>
        </w:rPr>
        <w:t>日内完成交货</w:t>
      </w:r>
      <w:r w:rsidR="00206A21" w:rsidRPr="00B52D22">
        <w:rPr>
          <w:rFonts w:ascii="宋体" w:hAnsi="宋体" w:hint="eastAsia"/>
          <w:color w:val="000000" w:themeColor="text1"/>
          <w:sz w:val="24"/>
        </w:rPr>
        <w:t>。</w:t>
      </w:r>
    </w:p>
    <w:p w14:paraId="26CB37A3" w14:textId="77777777" w:rsidR="005F1674" w:rsidRPr="00B52D22" w:rsidRDefault="005F1674" w:rsidP="00D16DC8">
      <w:pPr>
        <w:widowControl/>
        <w:spacing w:line="360" w:lineRule="auto"/>
        <w:ind w:firstLineChars="200" w:firstLine="480"/>
        <w:rPr>
          <w:rFonts w:ascii="宋体" w:hAnsi="宋体"/>
          <w:color w:val="000000" w:themeColor="text1"/>
          <w:sz w:val="24"/>
        </w:rPr>
      </w:pPr>
      <w:r w:rsidRPr="00B52D22">
        <w:rPr>
          <w:rFonts w:ascii="宋体" w:hAnsi="宋体"/>
          <w:color w:val="000000" w:themeColor="text1"/>
          <w:sz w:val="24"/>
        </w:rPr>
        <w:t>5.交货地点：中国人民公安大学指定地点。</w:t>
      </w:r>
    </w:p>
    <w:p w14:paraId="5D223D7B" w14:textId="5B289B28" w:rsidR="00E04897" w:rsidRPr="00B52D22" w:rsidRDefault="006B18BB" w:rsidP="00E04897">
      <w:pPr>
        <w:pStyle w:val="aff"/>
        <w:spacing w:line="360" w:lineRule="auto"/>
        <w:ind w:left="361" w:hangingChars="150" w:hanging="361"/>
        <w:rPr>
          <w:rFonts w:hAnsi="宋体"/>
          <w:b/>
          <w:color w:val="000000" w:themeColor="text1"/>
          <w:szCs w:val="24"/>
        </w:rPr>
      </w:pPr>
      <w:r w:rsidRPr="00B52D22">
        <w:rPr>
          <w:rFonts w:hAnsi="宋体"/>
          <w:b/>
          <w:color w:val="000000" w:themeColor="text1"/>
          <w:szCs w:val="24"/>
        </w:rPr>
        <w:t>2019</w:t>
      </w:r>
      <w:r w:rsidR="00E04897" w:rsidRPr="00B52D22">
        <w:rPr>
          <w:rFonts w:hAnsi="宋体" w:hint="eastAsia"/>
          <w:b/>
          <w:color w:val="000000" w:themeColor="text1"/>
          <w:szCs w:val="24"/>
        </w:rPr>
        <w:t>级新生床上用品</w:t>
      </w:r>
      <w:r w:rsidR="00E04897" w:rsidRPr="00B52D22">
        <w:rPr>
          <w:rFonts w:hAnsi="宋体"/>
          <w:b/>
          <w:color w:val="000000" w:themeColor="text1"/>
          <w:szCs w:val="24"/>
        </w:rPr>
        <w:t xml:space="preserve">       </w:t>
      </w:r>
      <w:r w:rsidR="00E04897" w:rsidRPr="00B52D22">
        <w:rPr>
          <w:rFonts w:hAnsi="宋体" w:hint="eastAsia"/>
          <w:b/>
          <w:color w:val="000000" w:themeColor="text1"/>
          <w:szCs w:val="24"/>
        </w:rPr>
        <w:t>预算金额：</w:t>
      </w:r>
      <w:r w:rsidR="00322C7C" w:rsidRPr="00B52D22">
        <w:rPr>
          <w:rFonts w:hAnsi="宋体"/>
          <w:b/>
          <w:color w:val="000000" w:themeColor="text1"/>
          <w:szCs w:val="24"/>
        </w:rPr>
        <w:t>217</w:t>
      </w:r>
      <w:r w:rsidR="00E04897" w:rsidRPr="00B52D22">
        <w:rPr>
          <w:rFonts w:hAnsi="宋体"/>
          <w:b/>
          <w:color w:val="000000" w:themeColor="text1"/>
          <w:szCs w:val="24"/>
        </w:rPr>
        <w:t>.</w:t>
      </w:r>
      <w:r w:rsidR="00322C7C" w:rsidRPr="00B52D22">
        <w:rPr>
          <w:rFonts w:hAnsi="宋体"/>
          <w:b/>
          <w:color w:val="000000" w:themeColor="text1"/>
          <w:szCs w:val="24"/>
        </w:rPr>
        <w:t>0350</w:t>
      </w:r>
      <w:r w:rsidR="00E04897" w:rsidRPr="00B52D22">
        <w:rPr>
          <w:rFonts w:hAnsi="宋体" w:hint="eastAsia"/>
          <w:b/>
          <w:color w:val="000000" w:themeColor="text1"/>
          <w:szCs w:val="24"/>
        </w:rPr>
        <w:t>万元</w:t>
      </w:r>
    </w:p>
    <w:p w14:paraId="059D8CA7" w14:textId="77777777" w:rsidR="003F2F09" w:rsidRPr="00B52D22" w:rsidRDefault="003F2F09" w:rsidP="00E04897">
      <w:pPr>
        <w:pStyle w:val="aff"/>
        <w:spacing w:line="360" w:lineRule="auto"/>
        <w:ind w:left="361" w:hangingChars="150" w:hanging="361"/>
        <w:rPr>
          <w:rFonts w:hAnsi="宋体"/>
          <w:b/>
          <w:color w:val="000000" w:themeColor="text1"/>
          <w:szCs w:val="24"/>
        </w:rPr>
      </w:pPr>
      <w:r w:rsidRPr="00B52D22">
        <w:rPr>
          <w:rFonts w:hAnsi="宋体"/>
          <w:b/>
          <w:color w:val="000000" w:themeColor="text1"/>
          <w:szCs w:val="24"/>
        </w:rPr>
        <w:t>一</w:t>
      </w:r>
      <w:r w:rsidRPr="00B52D22">
        <w:rPr>
          <w:rFonts w:hAnsi="宋体" w:hint="eastAsia"/>
          <w:b/>
          <w:color w:val="000000" w:themeColor="text1"/>
          <w:szCs w:val="24"/>
        </w:rPr>
        <w:t>、</w:t>
      </w:r>
      <w:r w:rsidRPr="00B52D22">
        <w:rPr>
          <w:rFonts w:hAnsi="宋体"/>
          <w:b/>
          <w:color w:val="000000" w:themeColor="text1"/>
          <w:szCs w:val="24"/>
        </w:rPr>
        <w:t>技术需求</w:t>
      </w:r>
      <w:r w:rsidRPr="00B52D22">
        <w:rPr>
          <w:rFonts w:hAnsi="宋体" w:hint="eastAsia"/>
          <w:b/>
          <w:color w:val="000000" w:themeColor="text1"/>
          <w:szCs w:val="24"/>
        </w:rPr>
        <w:t>：</w:t>
      </w:r>
    </w:p>
    <w:p w14:paraId="0829848A" w14:textId="77777777" w:rsidR="00E04897" w:rsidRPr="00B52D22" w:rsidRDefault="00E04897" w:rsidP="00E04897">
      <w:pPr>
        <w:numPr>
          <w:ilvl w:val="0"/>
          <w:numId w:val="80"/>
        </w:numPr>
        <w:rPr>
          <w:b/>
          <w:color w:val="000000" w:themeColor="text1"/>
          <w:sz w:val="24"/>
        </w:rPr>
      </w:pPr>
      <w:r w:rsidRPr="00B52D22">
        <w:rPr>
          <w:rFonts w:ascii="宋体" w:hint="eastAsia"/>
          <w:b/>
          <w:color w:val="000000" w:themeColor="text1"/>
          <w:kern w:val="0"/>
          <w:sz w:val="24"/>
        </w:rPr>
        <w:t>中国人民公安大学</w:t>
      </w:r>
      <w:r w:rsidR="006B18BB" w:rsidRPr="00B52D22">
        <w:rPr>
          <w:rFonts w:ascii="宋体"/>
          <w:b/>
          <w:color w:val="000000" w:themeColor="text1"/>
          <w:kern w:val="0"/>
          <w:sz w:val="24"/>
        </w:rPr>
        <w:t>2019</w:t>
      </w:r>
      <w:r w:rsidRPr="00B52D22">
        <w:rPr>
          <w:rFonts w:ascii="宋体" w:hint="eastAsia"/>
          <w:b/>
          <w:color w:val="000000" w:themeColor="text1"/>
          <w:kern w:val="0"/>
          <w:sz w:val="24"/>
        </w:rPr>
        <w:t>级新生</w:t>
      </w:r>
      <w:r w:rsidRPr="00B52D22">
        <w:rPr>
          <w:rFonts w:ascii="宋体" w:hint="eastAsia"/>
          <w:b/>
          <w:color w:val="000000" w:themeColor="text1"/>
          <w:sz w:val="24"/>
        </w:rPr>
        <w:t>床上用品</w:t>
      </w:r>
      <w:r w:rsidRPr="00B52D22">
        <w:rPr>
          <w:rFonts w:hint="eastAsia"/>
          <w:b/>
          <w:color w:val="000000" w:themeColor="text1"/>
          <w:sz w:val="24"/>
        </w:rPr>
        <w:t>规格参考标准</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780"/>
        <w:gridCol w:w="3119"/>
        <w:gridCol w:w="781"/>
        <w:gridCol w:w="1190"/>
        <w:gridCol w:w="992"/>
        <w:gridCol w:w="1185"/>
        <w:gridCol w:w="866"/>
        <w:gridCol w:w="797"/>
      </w:tblGrid>
      <w:tr w:rsidR="00B52D22" w:rsidRPr="00B52D22" w14:paraId="7FED5A43" w14:textId="77777777" w:rsidTr="00F167D4">
        <w:trPr>
          <w:jc w:val="center"/>
        </w:trPr>
        <w:tc>
          <w:tcPr>
            <w:tcW w:w="465" w:type="dxa"/>
            <w:tcBorders>
              <w:top w:val="single" w:sz="4" w:space="0" w:color="auto"/>
              <w:left w:val="single" w:sz="4" w:space="0" w:color="auto"/>
              <w:bottom w:val="single" w:sz="4" w:space="0" w:color="auto"/>
              <w:right w:val="single" w:sz="4" w:space="0" w:color="auto"/>
            </w:tcBorders>
            <w:vAlign w:val="center"/>
          </w:tcPr>
          <w:p w14:paraId="3BCE5981" w14:textId="77777777" w:rsidR="00E04897" w:rsidRPr="00B52D22" w:rsidRDefault="00E04897" w:rsidP="00F167D4">
            <w:pPr>
              <w:jc w:val="center"/>
              <w:rPr>
                <w:rFonts w:ascii="宋体" w:hAnsi="宋体"/>
                <w:color w:val="000000" w:themeColor="text1"/>
                <w:szCs w:val="21"/>
              </w:rPr>
            </w:pPr>
            <w:r w:rsidRPr="00B52D22">
              <w:rPr>
                <w:rFonts w:ascii="宋体" w:hAnsi="宋体" w:hint="eastAsia"/>
                <w:color w:val="000000" w:themeColor="text1"/>
                <w:szCs w:val="21"/>
              </w:rPr>
              <w:t>序号</w:t>
            </w:r>
          </w:p>
        </w:tc>
        <w:tc>
          <w:tcPr>
            <w:tcW w:w="780" w:type="dxa"/>
            <w:tcBorders>
              <w:top w:val="single" w:sz="4" w:space="0" w:color="auto"/>
              <w:left w:val="single" w:sz="4" w:space="0" w:color="auto"/>
              <w:bottom w:val="single" w:sz="4" w:space="0" w:color="auto"/>
              <w:right w:val="single" w:sz="4" w:space="0" w:color="auto"/>
            </w:tcBorders>
            <w:vAlign w:val="center"/>
          </w:tcPr>
          <w:p w14:paraId="764C8C9E" w14:textId="77777777" w:rsidR="00E04897" w:rsidRPr="00B52D22" w:rsidRDefault="00E04897" w:rsidP="00F167D4">
            <w:pPr>
              <w:jc w:val="center"/>
              <w:rPr>
                <w:rFonts w:ascii="宋体" w:hAnsi="宋体"/>
                <w:color w:val="000000" w:themeColor="text1"/>
                <w:szCs w:val="21"/>
              </w:rPr>
            </w:pPr>
            <w:r w:rsidRPr="00B52D22">
              <w:rPr>
                <w:rFonts w:ascii="宋体" w:hAnsi="宋体" w:hint="eastAsia"/>
                <w:color w:val="000000" w:themeColor="text1"/>
                <w:szCs w:val="21"/>
              </w:rPr>
              <w:t>名</w:t>
            </w:r>
            <w:r w:rsidRPr="00B52D22">
              <w:rPr>
                <w:rFonts w:ascii="宋体" w:hAnsi="宋体"/>
                <w:color w:val="000000" w:themeColor="text1"/>
                <w:szCs w:val="21"/>
              </w:rPr>
              <w:t xml:space="preserve"> </w:t>
            </w:r>
            <w:r w:rsidRPr="00B52D22">
              <w:rPr>
                <w:rFonts w:ascii="宋体" w:hAnsi="宋体" w:hint="eastAsia"/>
                <w:color w:val="000000" w:themeColor="text1"/>
                <w:szCs w:val="21"/>
              </w:rPr>
              <w:t>称</w:t>
            </w:r>
          </w:p>
        </w:tc>
        <w:tc>
          <w:tcPr>
            <w:tcW w:w="3119" w:type="dxa"/>
            <w:tcBorders>
              <w:top w:val="single" w:sz="4" w:space="0" w:color="auto"/>
              <w:left w:val="single" w:sz="4" w:space="0" w:color="auto"/>
              <w:bottom w:val="single" w:sz="4" w:space="0" w:color="auto"/>
              <w:right w:val="single" w:sz="4" w:space="0" w:color="auto"/>
            </w:tcBorders>
            <w:vAlign w:val="center"/>
          </w:tcPr>
          <w:p w14:paraId="71BB72AC" w14:textId="77777777" w:rsidR="00E04897" w:rsidRPr="00B52D22" w:rsidRDefault="00E04897" w:rsidP="00F167D4">
            <w:pPr>
              <w:jc w:val="center"/>
              <w:rPr>
                <w:rFonts w:ascii="宋体" w:hAnsi="宋体"/>
                <w:color w:val="000000" w:themeColor="text1"/>
                <w:szCs w:val="21"/>
              </w:rPr>
            </w:pPr>
            <w:r w:rsidRPr="00B52D22">
              <w:rPr>
                <w:rFonts w:ascii="宋体" w:hAnsi="宋体" w:hint="eastAsia"/>
                <w:color w:val="000000" w:themeColor="text1"/>
                <w:szCs w:val="21"/>
              </w:rPr>
              <w:t>质量要求</w:t>
            </w:r>
          </w:p>
        </w:tc>
        <w:tc>
          <w:tcPr>
            <w:tcW w:w="781" w:type="dxa"/>
            <w:tcBorders>
              <w:top w:val="single" w:sz="4" w:space="0" w:color="auto"/>
              <w:left w:val="single" w:sz="4" w:space="0" w:color="auto"/>
              <w:bottom w:val="single" w:sz="4" w:space="0" w:color="auto"/>
              <w:right w:val="single" w:sz="4" w:space="0" w:color="auto"/>
            </w:tcBorders>
            <w:vAlign w:val="center"/>
          </w:tcPr>
          <w:p w14:paraId="3F2B1244" w14:textId="77777777" w:rsidR="00E04897" w:rsidRPr="00B52D22" w:rsidRDefault="00E04897" w:rsidP="00F167D4">
            <w:pPr>
              <w:jc w:val="center"/>
              <w:rPr>
                <w:rFonts w:ascii="宋体" w:hAnsi="宋体"/>
                <w:color w:val="000000" w:themeColor="text1"/>
                <w:szCs w:val="21"/>
              </w:rPr>
            </w:pPr>
            <w:r w:rsidRPr="00B52D22">
              <w:rPr>
                <w:rFonts w:ascii="宋体" w:hAnsi="宋体" w:hint="eastAsia"/>
                <w:color w:val="000000" w:themeColor="text1"/>
                <w:szCs w:val="21"/>
              </w:rPr>
              <w:t>颜色</w:t>
            </w:r>
          </w:p>
        </w:tc>
        <w:tc>
          <w:tcPr>
            <w:tcW w:w="1190" w:type="dxa"/>
            <w:tcBorders>
              <w:top w:val="single" w:sz="4" w:space="0" w:color="auto"/>
              <w:left w:val="single" w:sz="4" w:space="0" w:color="auto"/>
              <w:bottom w:val="single" w:sz="4" w:space="0" w:color="auto"/>
              <w:right w:val="single" w:sz="4" w:space="0" w:color="auto"/>
            </w:tcBorders>
            <w:vAlign w:val="center"/>
          </w:tcPr>
          <w:p w14:paraId="72689630" w14:textId="77777777" w:rsidR="00E04897" w:rsidRPr="00B52D22" w:rsidRDefault="00E04897" w:rsidP="00F167D4">
            <w:pPr>
              <w:jc w:val="center"/>
              <w:rPr>
                <w:rFonts w:ascii="宋体" w:hAnsi="宋体"/>
                <w:color w:val="000000" w:themeColor="text1"/>
                <w:szCs w:val="21"/>
              </w:rPr>
            </w:pPr>
            <w:r w:rsidRPr="00B52D22">
              <w:rPr>
                <w:rFonts w:ascii="宋体" w:hAnsi="宋体" w:hint="eastAsia"/>
                <w:color w:val="000000" w:themeColor="text1"/>
                <w:szCs w:val="21"/>
              </w:rPr>
              <w:t>规</w:t>
            </w:r>
            <w:r w:rsidRPr="00B52D22">
              <w:rPr>
                <w:rFonts w:ascii="宋体" w:hAnsi="宋体"/>
                <w:color w:val="000000" w:themeColor="text1"/>
                <w:szCs w:val="21"/>
              </w:rPr>
              <w:t xml:space="preserve">  </w:t>
            </w:r>
            <w:r w:rsidRPr="00B52D22">
              <w:rPr>
                <w:rFonts w:ascii="宋体" w:hAnsi="宋体" w:hint="eastAsia"/>
                <w:color w:val="000000" w:themeColor="text1"/>
                <w:szCs w:val="21"/>
              </w:rPr>
              <w:t>格</w:t>
            </w:r>
          </w:p>
          <w:p w14:paraId="3156A753" w14:textId="77777777" w:rsidR="00E04897" w:rsidRPr="00B52D22" w:rsidRDefault="00E04897" w:rsidP="00F167D4">
            <w:pPr>
              <w:jc w:val="center"/>
              <w:rPr>
                <w:rFonts w:ascii="宋体" w:hAnsi="宋体"/>
                <w:color w:val="000000" w:themeColor="text1"/>
                <w:szCs w:val="21"/>
              </w:rPr>
            </w:pPr>
            <w:r w:rsidRPr="00B52D22">
              <w:rPr>
                <w:rFonts w:ascii="宋体" w:hAnsi="宋体" w:hint="eastAsia"/>
                <w:color w:val="000000" w:themeColor="text1"/>
                <w:szCs w:val="21"/>
              </w:rPr>
              <w:t>（厘米）</w:t>
            </w:r>
          </w:p>
        </w:tc>
        <w:tc>
          <w:tcPr>
            <w:tcW w:w="992" w:type="dxa"/>
            <w:tcBorders>
              <w:top w:val="single" w:sz="4" w:space="0" w:color="auto"/>
              <w:left w:val="single" w:sz="4" w:space="0" w:color="auto"/>
              <w:bottom w:val="single" w:sz="4" w:space="0" w:color="auto"/>
              <w:right w:val="single" w:sz="4" w:space="0" w:color="auto"/>
            </w:tcBorders>
            <w:vAlign w:val="center"/>
          </w:tcPr>
          <w:p w14:paraId="645DE69A" w14:textId="77777777" w:rsidR="00E04897" w:rsidRPr="00B52D22" w:rsidRDefault="00E04897" w:rsidP="00F167D4">
            <w:pPr>
              <w:jc w:val="center"/>
              <w:rPr>
                <w:rFonts w:ascii="宋体" w:hAnsi="宋体"/>
                <w:color w:val="000000" w:themeColor="text1"/>
                <w:szCs w:val="21"/>
              </w:rPr>
            </w:pPr>
            <w:r w:rsidRPr="00B52D22">
              <w:rPr>
                <w:rFonts w:ascii="宋体" w:hAnsi="宋体" w:hint="eastAsia"/>
                <w:color w:val="000000" w:themeColor="text1"/>
                <w:szCs w:val="21"/>
              </w:rPr>
              <w:t>重量</w:t>
            </w:r>
          </w:p>
        </w:tc>
        <w:tc>
          <w:tcPr>
            <w:tcW w:w="1185" w:type="dxa"/>
            <w:tcBorders>
              <w:top w:val="single" w:sz="4" w:space="0" w:color="auto"/>
              <w:left w:val="single" w:sz="4" w:space="0" w:color="auto"/>
              <w:bottom w:val="single" w:sz="4" w:space="0" w:color="auto"/>
              <w:right w:val="single" w:sz="4" w:space="0" w:color="auto"/>
            </w:tcBorders>
            <w:vAlign w:val="center"/>
          </w:tcPr>
          <w:p w14:paraId="01649EC8" w14:textId="77777777" w:rsidR="00E04897" w:rsidRPr="00B52D22" w:rsidRDefault="00E04897" w:rsidP="00F167D4">
            <w:pPr>
              <w:jc w:val="center"/>
              <w:rPr>
                <w:rFonts w:ascii="宋体" w:hAnsi="宋体"/>
                <w:color w:val="000000" w:themeColor="text1"/>
                <w:szCs w:val="21"/>
              </w:rPr>
            </w:pPr>
            <w:r w:rsidRPr="00B52D22">
              <w:rPr>
                <w:rFonts w:ascii="宋体" w:hAnsi="宋体" w:hint="eastAsia"/>
                <w:color w:val="000000" w:themeColor="text1"/>
                <w:szCs w:val="21"/>
              </w:rPr>
              <w:t>加工工艺要求</w:t>
            </w:r>
          </w:p>
        </w:tc>
        <w:tc>
          <w:tcPr>
            <w:tcW w:w="866" w:type="dxa"/>
            <w:tcBorders>
              <w:top w:val="single" w:sz="4" w:space="0" w:color="auto"/>
              <w:left w:val="single" w:sz="4" w:space="0" w:color="auto"/>
              <w:bottom w:val="single" w:sz="4" w:space="0" w:color="auto"/>
              <w:right w:val="single" w:sz="4" w:space="0" w:color="auto"/>
            </w:tcBorders>
            <w:vAlign w:val="center"/>
          </w:tcPr>
          <w:p w14:paraId="0C2C034D" w14:textId="77777777" w:rsidR="00E04897" w:rsidRPr="00B52D22" w:rsidRDefault="00E04897" w:rsidP="00F167D4">
            <w:pPr>
              <w:jc w:val="center"/>
              <w:rPr>
                <w:rFonts w:ascii="宋体" w:hAnsi="宋体"/>
                <w:color w:val="000000" w:themeColor="text1"/>
                <w:szCs w:val="21"/>
              </w:rPr>
            </w:pPr>
            <w:r w:rsidRPr="00B52D22">
              <w:rPr>
                <w:rFonts w:ascii="宋体" w:hAnsi="宋体" w:hint="eastAsia"/>
                <w:color w:val="000000" w:themeColor="text1"/>
                <w:szCs w:val="21"/>
              </w:rPr>
              <w:t>纱支密度</w:t>
            </w:r>
          </w:p>
        </w:tc>
        <w:tc>
          <w:tcPr>
            <w:tcW w:w="797" w:type="dxa"/>
            <w:tcBorders>
              <w:top w:val="single" w:sz="4" w:space="0" w:color="auto"/>
              <w:left w:val="single" w:sz="4" w:space="0" w:color="auto"/>
              <w:bottom w:val="single" w:sz="4" w:space="0" w:color="auto"/>
              <w:right w:val="single" w:sz="4" w:space="0" w:color="auto"/>
            </w:tcBorders>
            <w:vAlign w:val="center"/>
          </w:tcPr>
          <w:p w14:paraId="0F874DA2" w14:textId="77777777" w:rsidR="00E04897" w:rsidRPr="00B52D22" w:rsidRDefault="00E04897" w:rsidP="00F167D4">
            <w:pPr>
              <w:jc w:val="center"/>
              <w:rPr>
                <w:rFonts w:ascii="宋体" w:hAnsi="宋体"/>
                <w:color w:val="000000" w:themeColor="text1"/>
                <w:szCs w:val="21"/>
              </w:rPr>
            </w:pPr>
            <w:r w:rsidRPr="00B52D22">
              <w:rPr>
                <w:rFonts w:ascii="宋体" w:hAnsi="宋体" w:hint="eastAsia"/>
                <w:color w:val="000000" w:themeColor="text1"/>
                <w:szCs w:val="21"/>
              </w:rPr>
              <w:t>数</w:t>
            </w:r>
            <w:r w:rsidRPr="00B52D22">
              <w:rPr>
                <w:rFonts w:ascii="宋体" w:hAnsi="宋体"/>
                <w:color w:val="000000" w:themeColor="text1"/>
                <w:szCs w:val="21"/>
              </w:rPr>
              <w:t xml:space="preserve"> </w:t>
            </w:r>
            <w:r w:rsidRPr="00B52D22">
              <w:rPr>
                <w:rFonts w:ascii="宋体" w:hAnsi="宋体" w:hint="eastAsia"/>
                <w:color w:val="000000" w:themeColor="text1"/>
                <w:szCs w:val="21"/>
              </w:rPr>
              <w:t>量</w:t>
            </w:r>
          </w:p>
          <w:p w14:paraId="54BA08B8" w14:textId="77777777" w:rsidR="00E04897" w:rsidRPr="00B52D22" w:rsidRDefault="00E04897" w:rsidP="00F167D4">
            <w:pPr>
              <w:jc w:val="center"/>
              <w:rPr>
                <w:rFonts w:ascii="宋体" w:hAnsi="宋体"/>
                <w:color w:val="000000" w:themeColor="text1"/>
                <w:szCs w:val="21"/>
              </w:rPr>
            </w:pPr>
          </w:p>
        </w:tc>
      </w:tr>
      <w:tr w:rsidR="00B52D22" w:rsidRPr="00B52D22" w14:paraId="58CD916E"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4FACB593"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2FBE9E59"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棉被</w:t>
            </w:r>
          </w:p>
        </w:tc>
        <w:tc>
          <w:tcPr>
            <w:tcW w:w="3119" w:type="dxa"/>
            <w:tcBorders>
              <w:top w:val="single" w:sz="4" w:space="0" w:color="auto"/>
              <w:left w:val="single" w:sz="4" w:space="0" w:color="auto"/>
              <w:bottom w:val="single" w:sz="4" w:space="0" w:color="auto"/>
              <w:right w:val="single" w:sz="4" w:space="0" w:color="auto"/>
            </w:tcBorders>
            <w:vAlign w:val="center"/>
          </w:tcPr>
          <w:p w14:paraId="3ECD7CEC"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1</w:t>
            </w:r>
            <w:r w:rsidRPr="00B52D22">
              <w:rPr>
                <w:rFonts w:ascii="宋体" w:hAnsi="宋体" w:hint="eastAsia"/>
                <w:color w:val="000000" w:themeColor="text1"/>
                <w:szCs w:val="21"/>
              </w:rPr>
              <w:t>、被里、被面纯棉</w:t>
            </w:r>
          </w:p>
          <w:p w14:paraId="6C3E333D"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2</w:t>
            </w:r>
            <w:r w:rsidRPr="00B52D22">
              <w:rPr>
                <w:rFonts w:ascii="宋体" w:hAnsi="宋体" w:hint="eastAsia"/>
                <w:color w:val="000000" w:themeColor="text1"/>
                <w:szCs w:val="21"/>
              </w:rPr>
              <w:t>、自然棉胎</w:t>
            </w:r>
          </w:p>
          <w:p w14:paraId="29408C45"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3</w:t>
            </w:r>
            <w:r w:rsidRPr="00B52D22">
              <w:rPr>
                <w:rFonts w:ascii="宋体" w:hAnsi="宋体" w:hint="eastAsia"/>
                <w:color w:val="000000" w:themeColor="text1"/>
                <w:szCs w:val="21"/>
              </w:rPr>
              <w:t>、棉布单纱纱支：不低于招标用样品检验报告的实测值</w:t>
            </w:r>
          </w:p>
          <w:p w14:paraId="2C51F621"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4</w:t>
            </w:r>
            <w:r w:rsidRPr="00B52D22">
              <w:rPr>
                <w:rFonts w:ascii="宋体" w:hAnsi="宋体" w:hint="eastAsia"/>
                <w:color w:val="000000" w:themeColor="text1"/>
                <w:szCs w:val="21"/>
              </w:rPr>
              <w:t>、被面经纬密度：不低于招标用样品检验报告的实测值</w:t>
            </w:r>
          </w:p>
          <w:p w14:paraId="5F5C1944"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5</w:t>
            </w:r>
            <w:r w:rsidRPr="00B52D22">
              <w:rPr>
                <w:rFonts w:ascii="宋体" w:hAnsi="宋体" w:hint="eastAsia"/>
                <w:color w:val="000000" w:themeColor="text1"/>
                <w:szCs w:val="21"/>
              </w:rPr>
              <w:t>、棉被内絮用纤维不得检出致病菌（如绿脓杆菌、金黄色葡萄球菌和溶血性链球菌等致病菌）</w:t>
            </w:r>
          </w:p>
        </w:tc>
        <w:tc>
          <w:tcPr>
            <w:tcW w:w="781" w:type="dxa"/>
            <w:tcBorders>
              <w:top w:val="single" w:sz="4" w:space="0" w:color="auto"/>
              <w:left w:val="single" w:sz="4" w:space="0" w:color="auto"/>
              <w:bottom w:val="single" w:sz="4" w:space="0" w:color="auto"/>
              <w:right w:val="single" w:sz="4" w:space="0" w:color="auto"/>
            </w:tcBorders>
            <w:vAlign w:val="center"/>
          </w:tcPr>
          <w:p w14:paraId="6B423844"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军绿</w:t>
            </w:r>
          </w:p>
        </w:tc>
        <w:tc>
          <w:tcPr>
            <w:tcW w:w="1190" w:type="dxa"/>
            <w:tcBorders>
              <w:top w:val="single" w:sz="4" w:space="0" w:color="auto"/>
              <w:left w:val="single" w:sz="4" w:space="0" w:color="auto"/>
              <w:bottom w:val="single" w:sz="4" w:space="0" w:color="auto"/>
              <w:right w:val="single" w:sz="4" w:space="0" w:color="auto"/>
            </w:tcBorders>
            <w:vAlign w:val="center"/>
          </w:tcPr>
          <w:p w14:paraId="66757E7D"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210</w:t>
            </w:r>
            <w:r w:rsidRPr="00B52D22">
              <w:rPr>
                <w:rFonts w:ascii="宋体" w:hAnsi="宋体" w:hint="eastAsia"/>
                <w:color w:val="000000" w:themeColor="text1"/>
                <w:szCs w:val="21"/>
              </w:rPr>
              <w:t>×</w:t>
            </w:r>
            <w:r w:rsidRPr="00B52D22">
              <w:rPr>
                <w:rFonts w:ascii="宋体" w:hAnsi="宋体"/>
                <w:color w:val="000000" w:themeColor="text1"/>
                <w:szCs w:val="21"/>
              </w:rPr>
              <w:t>145</w:t>
            </w:r>
          </w:p>
        </w:tc>
        <w:tc>
          <w:tcPr>
            <w:tcW w:w="992" w:type="dxa"/>
            <w:tcBorders>
              <w:top w:val="single" w:sz="4" w:space="0" w:color="auto"/>
              <w:left w:val="single" w:sz="4" w:space="0" w:color="auto"/>
              <w:bottom w:val="single" w:sz="4" w:space="0" w:color="auto"/>
              <w:right w:val="single" w:sz="4" w:space="0" w:color="auto"/>
            </w:tcBorders>
            <w:vAlign w:val="center"/>
          </w:tcPr>
          <w:p w14:paraId="44826FEE"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填充物</w:t>
            </w:r>
            <w:r w:rsidRPr="00B52D22">
              <w:rPr>
                <w:rFonts w:ascii="宋体" w:hAnsi="宋体"/>
                <w:color w:val="000000" w:themeColor="text1"/>
                <w:szCs w:val="21"/>
              </w:rPr>
              <w:t>2</w:t>
            </w:r>
            <w:r w:rsidRPr="00B52D22">
              <w:rPr>
                <w:rFonts w:ascii="宋体" w:hAnsi="宋体" w:hint="eastAsia"/>
                <w:color w:val="000000" w:themeColor="text1"/>
                <w:szCs w:val="21"/>
              </w:rPr>
              <w:t>千克</w:t>
            </w:r>
          </w:p>
        </w:tc>
        <w:tc>
          <w:tcPr>
            <w:tcW w:w="1185" w:type="dxa"/>
            <w:tcBorders>
              <w:top w:val="single" w:sz="4" w:space="0" w:color="auto"/>
              <w:left w:val="single" w:sz="4" w:space="0" w:color="auto"/>
              <w:bottom w:val="single" w:sz="4" w:space="0" w:color="auto"/>
              <w:right w:val="single" w:sz="4" w:space="0" w:color="auto"/>
            </w:tcBorders>
            <w:vAlign w:val="center"/>
          </w:tcPr>
          <w:p w14:paraId="5B0CD43A"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拉网、外包</w:t>
            </w:r>
            <w:r w:rsidRPr="00B52D22">
              <w:rPr>
                <w:rFonts w:ascii="宋体" w:hAnsi="宋体"/>
                <w:color w:val="000000" w:themeColor="text1"/>
                <w:szCs w:val="21"/>
              </w:rPr>
              <w:t xml:space="preserve"> </w:t>
            </w:r>
            <w:r w:rsidRPr="00B52D22">
              <w:rPr>
                <w:rFonts w:ascii="宋体" w:hAnsi="宋体" w:hint="eastAsia"/>
                <w:color w:val="000000" w:themeColor="text1"/>
                <w:szCs w:val="21"/>
              </w:rPr>
              <w:t>，机器行缝</w:t>
            </w:r>
          </w:p>
          <w:p w14:paraId="16369BF3" w14:textId="77777777" w:rsidR="00322C7C" w:rsidRPr="00B52D22" w:rsidRDefault="00322C7C" w:rsidP="00322C7C">
            <w:pPr>
              <w:jc w:val="center"/>
              <w:rPr>
                <w:rFonts w:ascii="宋体" w:hAnsi="宋体"/>
                <w:color w:val="000000" w:themeColor="text1"/>
                <w:szCs w:val="21"/>
              </w:rPr>
            </w:pPr>
          </w:p>
        </w:tc>
        <w:tc>
          <w:tcPr>
            <w:tcW w:w="866" w:type="dxa"/>
            <w:tcBorders>
              <w:top w:val="single" w:sz="4" w:space="0" w:color="auto"/>
              <w:left w:val="single" w:sz="4" w:space="0" w:color="auto"/>
              <w:bottom w:val="single" w:sz="4" w:space="0" w:color="auto"/>
              <w:right w:val="single" w:sz="4" w:space="0" w:color="auto"/>
            </w:tcBorders>
            <w:vAlign w:val="center"/>
          </w:tcPr>
          <w:p w14:paraId="48097BD0"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纱支</w:t>
            </w:r>
            <w:r w:rsidRPr="00B52D22">
              <w:rPr>
                <w:rFonts w:ascii="宋体" w:hAnsi="宋体"/>
                <w:color w:val="000000" w:themeColor="text1"/>
                <w:szCs w:val="21"/>
              </w:rPr>
              <w:t>32*32，密度68*68</w:t>
            </w:r>
          </w:p>
        </w:tc>
        <w:tc>
          <w:tcPr>
            <w:tcW w:w="797" w:type="dxa"/>
            <w:tcBorders>
              <w:top w:val="single" w:sz="4" w:space="0" w:color="auto"/>
              <w:left w:val="single" w:sz="4" w:space="0" w:color="auto"/>
              <w:bottom w:val="single" w:sz="4" w:space="0" w:color="auto"/>
              <w:right w:val="single" w:sz="4" w:space="0" w:color="auto"/>
            </w:tcBorders>
            <w:vAlign w:val="center"/>
          </w:tcPr>
          <w:p w14:paraId="2EDFBFCB" w14:textId="3FD52BCB"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4095</w:t>
            </w:r>
          </w:p>
        </w:tc>
      </w:tr>
      <w:tr w:rsidR="00B52D22" w:rsidRPr="00B52D22" w14:paraId="4882643D" w14:textId="77777777" w:rsidTr="00D16DC8">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61511C20"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2</w:t>
            </w:r>
          </w:p>
        </w:tc>
        <w:tc>
          <w:tcPr>
            <w:tcW w:w="780" w:type="dxa"/>
            <w:tcBorders>
              <w:top w:val="single" w:sz="4" w:space="0" w:color="auto"/>
              <w:left w:val="single" w:sz="4" w:space="0" w:color="auto"/>
              <w:bottom w:val="single" w:sz="4" w:space="0" w:color="auto"/>
              <w:right w:val="single" w:sz="4" w:space="0" w:color="auto"/>
            </w:tcBorders>
            <w:vAlign w:val="center"/>
          </w:tcPr>
          <w:p w14:paraId="7FB0D86E"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褥子</w:t>
            </w:r>
          </w:p>
        </w:tc>
        <w:tc>
          <w:tcPr>
            <w:tcW w:w="3119" w:type="dxa"/>
            <w:tcBorders>
              <w:top w:val="single" w:sz="4" w:space="0" w:color="auto"/>
              <w:left w:val="single" w:sz="4" w:space="0" w:color="auto"/>
              <w:bottom w:val="single" w:sz="4" w:space="0" w:color="auto"/>
              <w:right w:val="single" w:sz="4" w:space="0" w:color="auto"/>
            </w:tcBorders>
            <w:vAlign w:val="center"/>
          </w:tcPr>
          <w:p w14:paraId="3E6BE7E0"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1</w:t>
            </w:r>
            <w:r w:rsidRPr="00B52D22">
              <w:rPr>
                <w:rFonts w:ascii="宋体" w:hAnsi="宋体" w:hint="eastAsia"/>
                <w:color w:val="000000" w:themeColor="text1"/>
                <w:szCs w:val="21"/>
              </w:rPr>
              <w:t>、褥里、褥面纯棉</w:t>
            </w:r>
          </w:p>
          <w:p w14:paraId="4CAB5637"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2</w:t>
            </w:r>
            <w:r w:rsidRPr="00B52D22">
              <w:rPr>
                <w:rFonts w:ascii="宋体" w:hAnsi="宋体" w:hint="eastAsia"/>
                <w:color w:val="000000" w:themeColor="text1"/>
                <w:szCs w:val="21"/>
              </w:rPr>
              <w:t>、自然棉胎</w:t>
            </w:r>
          </w:p>
          <w:p w14:paraId="64174DA7"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3</w:t>
            </w:r>
            <w:r w:rsidRPr="00B52D22">
              <w:rPr>
                <w:rFonts w:ascii="宋体" w:hAnsi="宋体" w:hint="eastAsia"/>
                <w:color w:val="000000" w:themeColor="text1"/>
                <w:szCs w:val="21"/>
              </w:rPr>
              <w:t>、褥面单纱纱支：不低于招标用样品检验报告的实测值</w:t>
            </w:r>
          </w:p>
          <w:p w14:paraId="6D0AD90E"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4</w:t>
            </w:r>
            <w:r w:rsidRPr="00B52D22">
              <w:rPr>
                <w:rFonts w:ascii="宋体" w:hAnsi="宋体" w:hint="eastAsia"/>
                <w:color w:val="000000" w:themeColor="text1"/>
                <w:szCs w:val="21"/>
              </w:rPr>
              <w:t>、褥面经纬密度：不低于招标用样品检验报告的实测值</w:t>
            </w:r>
          </w:p>
          <w:p w14:paraId="5435E2AC"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5</w:t>
            </w:r>
            <w:r w:rsidRPr="00B52D22">
              <w:rPr>
                <w:rFonts w:ascii="宋体" w:hAnsi="宋体" w:hint="eastAsia"/>
                <w:color w:val="000000" w:themeColor="text1"/>
                <w:szCs w:val="21"/>
              </w:rPr>
              <w:t>、褥子内絮用纤维不得检出致病菌（如绿脓杆菌、金黄色葡萄球菌和溶血性链球菌等致病菌）</w:t>
            </w:r>
          </w:p>
        </w:tc>
        <w:tc>
          <w:tcPr>
            <w:tcW w:w="781" w:type="dxa"/>
            <w:tcBorders>
              <w:top w:val="single" w:sz="4" w:space="0" w:color="auto"/>
              <w:left w:val="single" w:sz="4" w:space="0" w:color="auto"/>
              <w:bottom w:val="single" w:sz="4" w:space="0" w:color="auto"/>
              <w:right w:val="single" w:sz="4" w:space="0" w:color="auto"/>
            </w:tcBorders>
            <w:vAlign w:val="center"/>
          </w:tcPr>
          <w:p w14:paraId="3245D29A"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军绿</w:t>
            </w:r>
          </w:p>
        </w:tc>
        <w:tc>
          <w:tcPr>
            <w:tcW w:w="1190" w:type="dxa"/>
            <w:tcBorders>
              <w:top w:val="single" w:sz="4" w:space="0" w:color="auto"/>
              <w:left w:val="single" w:sz="4" w:space="0" w:color="auto"/>
              <w:bottom w:val="single" w:sz="4" w:space="0" w:color="auto"/>
              <w:right w:val="single" w:sz="4" w:space="0" w:color="auto"/>
            </w:tcBorders>
            <w:vAlign w:val="center"/>
          </w:tcPr>
          <w:p w14:paraId="3BAD29EC"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200</w:t>
            </w:r>
            <w:r w:rsidRPr="00B52D22">
              <w:rPr>
                <w:rFonts w:ascii="宋体" w:hAnsi="宋体" w:hint="eastAsia"/>
                <w:color w:val="000000" w:themeColor="text1"/>
                <w:szCs w:val="21"/>
              </w:rPr>
              <w:t>×</w:t>
            </w:r>
            <w:r w:rsidRPr="00B52D22">
              <w:rPr>
                <w:rFonts w:ascii="宋体" w:hAnsi="宋体"/>
                <w:color w:val="000000" w:themeColor="text1"/>
                <w:szCs w:val="21"/>
              </w:rPr>
              <w:t>90</w:t>
            </w:r>
          </w:p>
        </w:tc>
        <w:tc>
          <w:tcPr>
            <w:tcW w:w="992" w:type="dxa"/>
            <w:tcBorders>
              <w:top w:val="single" w:sz="4" w:space="0" w:color="auto"/>
              <w:left w:val="single" w:sz="4" w:space="0" w:color="auto"/>
              <w:bottom w:val="single" w:sz="4" w:space="0" w:color="auto"/>
              <w:right w:val="single" w:sz="4" w:space="0" w:color="auto"/>
            </w:tcBorders>
            <w:vAlign w:val="center"/>
          </w:tcPr>
          <w:p w14:paraId="7D2E239D"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填充物</w:t>
            </w:r>
            <w:r w:rsidRPr="00B52D22">
              <w:rPr>
                <w:rFonts w:ascii="宋体" w:hAnsi="宋体"/>
                <w:color w:val="000000" w:themeColor="text1"/>
                <w:szCs w:val="21"/>
              </w:rPr>
              <w:t>1.5</w:t>
            </w:r>
            <w:r w:rsidRPr="00B52D22">
              <w:rPr>
                <w:rFonts w:ascii="宋体" w:hAnsi="宋体" w:hint="eastAsia"/>
                <w:color w:val="000000" w:themeColor="text1"/>
                <w:szCs w:val="21"/>
              </w:rPr>
              <w:t>千克</w:t>
            </w:r>
          </w:p>
        </w:tc>
        <w:tc>
          <w:tcPr>
            <w:tcW w:w="1185" w:type="dxa"/>
            <w:tcBorders>
              <w:top w:val="single" w:sz="4" w:space="0" w:color="auto"/>
              <w:left w:val="single" w:sz="4" w:space="0" w:color="auto"/>
              <w:bottom w:val="single" w:sz="4" w:space="0" w:color="auto"/>
              <w:right w:val="single" w:sz="4" w:space="0" w:color="auto"/>
            </w:tcBorders>
            <w:vAlign w:val="center"/>
          </w:tcPr>
          <w:p w14:paraId="6E1938EA"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拉网、外包，机器行缝</w:t>
            </w:r>
          </w:p>
          <w:p w14:paraId="58A96503" w14:textId="77777777" w:rsidR="00322C7C" w:rsidRPr="00B52D22" w:rsidRDefault="00322C7C" w:rsidP="00322C7C">
            <w:pPr>
              <w:jc w:val="center"/>
              <w:rPr>
                <w:rFonts w:ascii="宋体" w:hAnsi="宋体"/>
                <w:color w:val="000000" w:themeColor="text1"/>
                <w:szCs w:val="21"/>
              </w:rPr>
            </w:pPr>
          </w:p>
        </w:tc>
        <w:tc>
          <w:tcPr>
            <w:tcW w:w="866" w:type="dxa"/>
            <w:tcBorders>
              <w:top w:val="single" w:sz="4" w:space="0" w:color="auto"/>
              <w:left w:val="single" w:sz="4" w:space="0" w:color="auto"/>
              <w:bottom w:val="single" w:sz="4" w:space="0" w:color="auto"/>
              <w:right w:val="single" w:sz="4" w:space="0" w:color="auto"/>
            </w:tcBorders>
            <w:vAlign w:val="center"/>
          </w:tcPr>
          <w:p w14:paraId="7595159A"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纱支</w:t>
            </w:r>
            <w:r w:rsidRPr="00B52D22">
              <w:rPr>
                <w:rFonts w:ascii="宋体" w:hAnsi="宋体"/>
                <w:color w:val="000000" w:themeColor="text1"/>
                <w:szCs w:val="21"/>
              </w:rPr>
              <w:t>32*32，密度68*68</w:t>
            </w:r>
          </w:p>
        </w:tc>
        <w:tc>
          <w:tcPr>
            <w:tcW w:w="797" w:type="dxa"/>
            <w:tcBorders>
              <w:top w:val="single" w:sz="4" w:space="0" w:color="auto"/>
              <w:left w:val="single" w:sz="4" w:space="0" w:color="auto"/>
              <w:bottom w:val="single" w:sz="4" w:space="0" w:color="auto"/>
              <w:right w:val="single" w:sz="4" w:space="0" w:color="auto"/>
            </w:tcBorders>
          </w:tcPr>
          <w:p w14:paraId="359C17E3" w14:textId="77777777" w:rsidR="00322C7C" w:rsidRPr="00B52D22" w:rsidRDefault="00322C7C" w:rsidP="00322C7C">
            <w:pPr>
              <w:jc w:val="center"/>
              <w:rPr>
                <w:rFonts w:ascii="宋体" w:hAnsi="宋体"/>
                <w:color w:val="000000" w:themeColor="text1"/>
                <w:szCs w:val="21"/>
              </w:rPr>
            </w:pPr>
          </w:p>
          <w:p w14:paraId="404D3CE7" w14:textId="77777777" w:rsidR="00322C7C" w:rsidRPr="00B52D22" w:rsidRDefault="00322C7C" w:rsidP="00322C7C">
            <w:pPr>
              <w:jc w:val="center"/>
              <w:rPr>
                <w:rFonts w:ascii="宋体" w:hAnsi="宋体"/>
                <w:color w:val="000000" w:themeColor="text1"/>
                <w:szCs w:val="21"/>
              </w:rPr>
            </w:pPr>
          </w:p>
          <w:p w14:paraId="6E2630CC" w14:textId="77777777" w:rsidR="00322C7C" w:rsidRPr="00B52D22" w:rsidRDefault="00322C7C" w:rsidP="00322C7C">
            <w:pPr>
              <w:jc w:val="center"/>
              <w:rPr>
                <w:rFonts w:ascii="宋体" w:hAnsi="宋体"/>
                <w:color w:val="000000" w:themeColor="text1"/>
                <w:szCs w:val="21"/>
              </w:rPr>
            </w:pPr>
          </w:p>
          <w:p w14:paraId="4A2AFBDE" w14:textId="77777777" w:rsidR="00322C7C" w:rsidRPr="00B52D22" w:rsidRDefault="00322C7C" w:rsidP="00322C7C">
            <w:pPr>
              <w:jc w:val="center"/>
              <w:rPr>
                <w:rFonts w:ascii="宋体" w:hAnsi="宋体"/>
                <w:color w:val="000000" w:themeColor="text1"/>
                <w:szCs w:val="21"/>
              </w:rPr>
            </w:pPr>
          </w:p>
          <w:p w14:paraId="7BA37312" w14:textId="0FC1774F"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4095</w:t>
            </w:r>
          </w:p>
        </w:tc>
      </w:tr>
      <w:tr w:rsidR="00B52D22" w:rsidRPr="00B52D22" w14:paraId="6E9AE726" w14:textId="77777777" w:rsidTr="00D16DC8">
        <w:trPr>
          <w:cantSplit/>
          <w:trHeight w:val="73"/>
          <w:jc w:val="center"/>
        </w:trPr>
        <w:tc>
          <w:tcPr>
            <w:tcW w:w="465" w:type="dxa"/>
            <w:tcBorders>
              <w:top w:val="single" w:sz="4" w:space="0" w:color="auto"/>
              <w:left w:val="single" w:sz="4" w:space="0" w:color="auto"/>
              <w:bottom w:val="single" w:sz="4" w:space="0" w:color="auto"/>
              <w:right w:val="single" w:sz="4" w:space="0" w:color="auto"/>
            </w:tcBorders>
            <w:vAlign w:val="center"/>
          </w:tcPr>
          <w:p w14:paraId="4D4C44D0"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3</w:t>
            </w:r>
          </w:p>
        </w:tc>
        <w:tc>
          <w:tcPr>
            <w:tcW w:w="780" w:type="dxa"/>
            <w:tcBorders>
              <w:top w:val="single" w:sz="4" w:space="0" w:color="auto"/>
              <w:left w:val="single" w:sz="4" w:space="0" w:color="auto"/>
              <w:bottom w:val="single" w:sz="4" w:space="0" w:color="auto"/>
              <w:right w:val="single" w:sz="4" w:space="0" w:color="auto"/>
            </w:tcBorders>
            <w:vAlign w:val="center"/>
          </w:tcPr>
          <w:p w14:paraId="01F8B270"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床垫</w:t>
            </w:r>
          </w:p>
        </w:tc>
        <w:tc>
          <w:tcPr>
            <w:tcW w:w="3119" w:type="dxa"/>
            <w:tcBorders>
              <w:top w:val="single" w:sz="4" w:space="0" w:color="auto"/>
              <w:left w:val="single" w:sz="4" w:space="0" w:color="auto"/>
              <w:right w:val="single" w:sz="4" w:space="0" w:color="auto"/>
            </w:tcBorders>
            <w:vAlign w:val="center"/>
          </w:tcPr>
          <w:p w14:paraId="3CE2221E" w14:textId="77777777" w:rsidR="00322C7C" w:rsidRPr="00B52D22" w:rsidRDefault="00322C7C" w:rsidP="00322C7C">
            <w:pPr>
              <w:jc w:val="left"/>
              <w:rPr>
                <w:rFonts w:ascii="宋体" w:hAnsi="宋体"/>
                <w:color w:val="000000" w:themeColor="text1"/>
                <w:szCs w:val="21"/>
              </w:rPr>
            </w:pPr>
            <w:r w:rsidRPr="00B52D22">
              <w:rPr>
                <w:rFonts w:ascii="宋体" w:hAnsi="宋体" w:hint="eastAsia"/>
                <w:color w:val="000000" w:themeColor="text1"/>
                <w:szCs w:val="21"/>
              </w:rPr>
              <w:t>热熔粘结絮片（硬质棉）</w:t>
            </w:r>
          </w:p>
        </w:tc>
        <w:tc>
          <w:tcPr>
            <w:tcW w:w="781" w:type="dxa"/>
            <w:tcBorders>
              <w:top w:val="single" w:sz="4" w:space="0" w:color="auto"/>
              <w:left w:val="single" w:sz="4" w:space="0" w:color="auto"/>
              <w:right w:val="single" w:sz="4" w:space="0" w:color="auto"/>
            </w:tcBorders>
            <w:vAlign w:val="center"/>
          </w:tcPr>
          <w:p w14:paraId="4A43B1EA"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军绿</w:t>
            </w:r>
          </w:p>
        </w:tc>
        <w:tc>
          <w:tcPr>
            <w:tcW w:w="1190" w:type="dxa"/>
            <w:tcBorders>
              <w:top w:val="single" w:sz="4" w:space="0" w:color="auto"/>
              <w:left w:val="single" w:sz="4" w:space="0" w:color="auto"/>
              <w:right w:val="single" w:sz="4" w:space="0" w:color="auto"/>
            </w:tcBorders>
            <w:vAlign w:val="center"/>
          </w:tcPr>
          <w:p w14:paraId="220D46C2"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200</w:t>
            </w:r>
            <w:r w:rsidRPr="00B52D22">
              <w:rPr>
                <w:rFonts w:ascii="宋体" w:hAnsi="宋体" w:hint="eastAsia"/>
                <w:color w:val="000000" w:themeColor="text1"/>
                <w:szCs w:val="21"/>
              </w:rPr>
              <w:t>×</w:t>
            </w:r>
            <w:r w:rsidRPr="00B52D22">
              <w:rPr>
                <w:rFonts w:ascii="宋体" w:hAnsi="宋体"/>
                <w:color w:val="000000" w:themeColor="text1"/>
                <w:szCs w:val="21"/>
              </w:rPr>
              <w:t>90</w:t>
            </w:r>
          </w:p>
        </w:tc>
        <w:tc>
          <w:tcPr>
            <w:tcW w:w="992" w:type="dxa"/>
            <w:tcBorders>
              <w:top w:val="single" w:sz="4" w:space="0" w:color="auto"/>
              <w:left w:val="single" w:sz="4" w:space="0" w:color="auto"/>
              <w:right w:val="single" w:sz="4" w:space="0" w:color="auto"/>
            </w:tcBorders>
            <w:vAlign w:val="center"/>
          </w:tcPr>
          <w:p w14:paraId="726057C4"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2</w:t>
            </w:r>
            <w:r w:rsidRPr="00B52D22">
              <w:rPr>
                <w:rFonts w:ascii="宋体" w:hAnsi="宋体" w:hint="eastAsia"/>
                <w:color w:val="000000" w:themeColor="text1"/>
                <w:szCs w:val="21"/>
              </w:rPr>
              <w:t>千克</w:t>
            </w:r>
          </w:p>
        </w:tc>
        <w:tc>
          <w:tcPr>
            <w:tcW w:w="1185" w:type="dxa"/>
            <w:tcBorders>
              <w:top w:val="single" w:sz="4" w:space="0" w:color="auto"/>
              <w:left w:val="single" w:sz="4" w:space="0" w:color="auto"/>
              <w:bottom w:val="single" w:sz="4" w:space="0" w:color="auto"/>
              <w:right w:val="single" w:sz="4" w:space="0" w:color="auto"/>
            </w:tcBorders>
            <w:vAlign w:val="center"/>
          </w:tcPr>
          <w:p w14:paraId="7513EB7E"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革钉横竖间</w:t>
            </w:r>
            <w:smartTag w:uri="urn:schemas-microsoft-com:office:smarttags" w:element="chmetcnv">
              <w:smartTagPr>
                <w:attr w:name="UnitName" w:val="厘米"/>
                <w:attr w:name="SourceValue" w:val="20"/>
                <w:attr w:name="HasSpace" w:val="False"/>
                <w:attr w:name="Negative" w:val="False"/>
                <w:attr w:name="NumberType" w:val="1"/>
                <w:attr w:name="TCSC" w:val="0"/>
              </w:smartTagPr>
              <w:r w:rsidRPr="00B52D22">
                <w:rPr>
                  <w:rFonts w:ascii="宋体" w:hAnsi="宋体"/>
                  <w:color w:val="000000" w:themeColor="text1"/>
                  <w:szCs w:val="21"/>
                </w:rPr>
                <w:t>20</w:t>
              </w:r>
              <w:r w:rsidRPr="00B52D22">
                <w:rPr>
                  <w:rFonts w:ascii="宋体" w:hAnsi="宋体" w:hint="eastAsia"/>
                  <w:color w:val="000000" w:themeColor="text1"/>
                  <w:szCs w:val="21"/>
                </w:rPr>
                <w:t>厘米</w:t>
              </w:r>
            </w:smartTag>
          </w:p>
        </w:tc>
        <w:tc>
          <w:tcPr>
            <w:tcW w:w="866" w:type="dxa"/>
            <w:tcBorders>
              <w:top w:val="single" w:sz="4" w:space="0" w:color="auto"/>
              <w:left w:val="single" w:sz="4" w:space="0" w:color="auto"/>
              <w:right w:val="single" w:sz="4" w:space="0" w:color="auto"/>
            </w:tcBorders>
            <w:vAlign w:val="center"/>
          </w:tcPr>
          <w:p w14:paraId="183E3331"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w:t>
            </w:r>
          </w:p>
        </w:tc>
        <w:tc>
          <w:tcPr>
            <w:tcW w:w="797" w:type="dxa"/>
            <w:tcBorders>
              <w:top w:val="single" w:sz="4" w:space="0" w:color="auto"/>
              <w:left w:val="single" w:sz="4" w:space="0" w:color="auto"/>
              <w:right w:val="single" w:sz="4" w:space="0" w:color="auto"/>
            </w:tcBorders>
          </w:tcPr>
          <w:p w14:paraId="253EA05D" w14:textId="0C0AC388"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4095</w:t>
            </w:r>
          </w:p>
        </w:tc>
      </w:tr>
      <w:tr w:rsidR="00B52D22" w:rsidRPr="00B52D22" w14:paraId="27B7723D"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47A29511"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4</w:t>
            </w:r>
          </w:p>
        </w:tc>
        <w:tc>
          <w:tcPr>
            <w:tcW w:w="780" w:type="dxa"/>
            <w:tcBorders>
              <w:top w:val="single" w:sz="4" w:space="0" w:color="auto"/>
              <w:left w:val="single" w:sz="4" w:space="0" w:color="auto"/>
              <w:bottom w:val="single" w:sz="4" w:space="0" w:color="auto"/>
              <w:right w:val="single" w:sz="4" w:space="0" w:color="auto"/>
            </w:tcBorders>
            <w:vAlign w:val="center"/>
          </w:tcPr>
          <w:p w14:paraId="433D752F"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床单</w:t>
            </w:r>
          </w:p>
        </w:tc>
        <w:tc>
          <w:tcPr>
            <w:tcW w:w="3119" w:type="dxa"/>
            <w:tcBorders>
              <w:top w:val="single" w:sz="4" w:space="0" w:color="auto"/>
              <w:left w:val="single" w:sz="4" w:space="0" w:color="auto"/>
              <w:bottom w:val="single" w:sz="4" w:space="0" w:color="auto"/>
              <w:right w:val="single" w:sz="4" w:space="0" w:color="auto"/>
            </w:tcBorders>
            <w:vAlign w:val="center"/>
          </w:tcPr>
          <w:p w14:paraId="27C554E8"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1</w:t>
            </w:r>
            <w:r w:rsidRPr="00B52D22">
              <w:rPr>
                <w:rFonts w:ascii="宋体" w:hAnsi="宋体" w:hint="eastAsia"/>
                <w:color w:val="000000" w:themeColor="text1"/>
                <w:szCs w:val="21"/>
              </w:rPr>
              <w:t>、纯棉布</w:t>
            </w:r>
          </w:p>
          <w:p w14:paraId="58571109"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2</w:t>
            </w:r>
            <w:r w:rsidRPr="00B52D22">
              <w:rPr>
                <w:rFonts w:ascii="宋体" w:hAnsi="宋体" w:hint="eastAsia"/>
                <w:color w:val="000000" w:themeColor="text1"/>
                <w:szCs w:val="21"/>
              </w:rPr>
              <w:t>、断裂强力：≥</w:t>
            </w:r>
            <w:r w:rsidRPr="00B52D22">
              <w:rPr>
                <w:rFonts w:ascii="宋体" w:hAnsi="宋体"/>
                <w:color w:val="000000" w:themeColor="text1"/>
                <w:szCs w:val="21"/>
              </w:rPr>
              <w:t>220N</w:t>
            </w:r>
          </w:p>
          <w:p w14:paraId="1F356E6C"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3</w:t>
            </w:r>
            <w:r w:rsidRPr="00B52D22">
              <w:rPr>
                <w:rFonts w:ascii="宋体" w:hAnsi="宋体" w:hint="eastAsia"/>
                <w:color w:val="000000" w:themeColor="text1"/>
                <w:szCs w:val="21"/>
              </w:rPr>
              <w:t>、水洗尺寸变化率：经向、纬向：</w:t>
            </w:r>
            <w:r w:rsidRPr="00B52D22">
              <w:rPr>
                <w:rFonts w:ascii="宋体" w:hAnsi="宋体"/>
                <w:color w:val="000000" w:themeColor="text1"/>
                <w:szCs w:val="21"/>
              </w:rPr>
              <w:t xml:space="preserve">-5% </w:t>
            </w:r>
            <w:r w:rsidRPr="00B52D22">
              <w:rPr>
                <w:rFonts w:ascii="宋体" w:hAnsi="宋体" w:hint="eastAsia"/>
                <w:color w:val="000000" w:themeColor="text1"/>
                <w:szCs w:val="21"/>
              </w:rPr>
              <w:t>～</w:t>
            </w:r>
            <w:r w:rsidRPr="00B52D22">
              <w:rPr>
                <w:rFonts w:ascii="宋体" w:hAnsi="宋体"/>
                <w:color w:val="000000" w:themeColor="text1"/>
                <w:szCs w:val="21"/>
              </w:rPr>
              <w:t xml:space="preserve"> +5%</w:t>
            </w:r>
          </w:p>
          <w:p w14:paraId="5FD9EB24"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4</w:t>
            </w:r>
            <w:r w:rsidRPr="00B52D22">
              <w:rPr>
                <w:rFonts w:ascii="宋体" w:hAnsi="宋体" w:hint="eastAsia"/>
                <w:color w:val="000000" w:themeColor="text1"/>
                <w:szCs w:val="21"/>
              </w:rPr>
              <w:t>、耐洗、耐摩擦、耐汗渍、耐水、耐皂洗色牢度≥</w:t>
            </w:r>
            <w:r w:rsidRPr="00B52D22">
              <w:rPr>
                <w:rFonts w:ascii="宋体" w:hAnsi="宋体"/>
                <w:color w:val="000000" w:themeColor="text1"/>
                <w:szCs w:val="21"/>
              </w:rPr>
              <w:t>3</w:t>
            </w:r>
            <w:r w:rsidRPr="00B52D22">
              <w:rPr>
                <w:rFonts w:ascii="宋体" w:hAnsi="宋体" w:hint="eastAsia"/>
                <w:color w:val="000000" w:themeColor="text1"/>
                <w:szCs w:val="21"/>
              </w:rPr>
              <w:t>级</w:t>
            </w:r>
          </w:p>
          <w:p w14:paraId="461EAFFA"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5</w:t>
            </w:r>
            <w:r w:rsidRPr="00B52D22">
              <w:rPr>
                <w:rFonts w:ascii="宋体" w:hAnsi="宋体" w:hint="eastAsia"/>
                <w:color w:val="000000" w:themeColor="text1"/>
                <w:szCs w:val="21"/>
              </w:rPr>
              <w:t>、甲醛含量：≤</w:t>
            </w:r>
            <w:r w:rsidRPr="00B52D22">
              <w:rPr>
                <w:rFonts w:ascii="宋体" w:hAnsi="宋体"/>
                <w:color w:val="000000" w:themeColor="text1"/>
                <w:szCs w:val="21"/>
              </w:rPr>
              <w:t>75 mg</w:t>
            </w:r>
            <w:r w:rsidRPr="00B52D22">
              <w:rPr>
                <w:rFonts w:ascii="宋体" w:hAnsi="宋体" w:hint="eastAsia"/>
                <w:color w:val="000000" w:themeColor="text1"/>
                <w:szCs w:val="21"/>
              </w:rPr>
              <w:t>／</w:t>
            </w:r>
            <w:r w:rsidRPr="00B52D22">
              <w:rPr>
                <w:rFonts w:ascii="宋体" w:hAnsi="宋体"/>
                <w:color w:val="000000" w:themeColor="text1"/>
                <w:szCs w:val="21"/>
              </w:rPr>
              <w:t>kg</w:t>
            </w:r>
            <w:r w:rsidRPr="00B52D22">
              <w:rPr>
                <w:rFonts w:ascii="宋体" w:hAnsi="宋体" w:hint="eastAsia"/>
                <w:color w:val="000000" w:themeColor="text1"/>
                <w:szCs w:val="21"/>
              </w:rPr>
              <w:t>，</w:t>
            </w:r>
            <w:r w:rsidRPr="00B52D22">
              <w:rPr>
                <w:rFonts w:ascii="宋体" w:hAnsi="宋体"/>
                <w:color w:val="000000" w:themeColor="text1"/>
                <w:szCs w:val="21"/>
              </w:rPr>
              <w:t xml:space="preserve"> </w:t>
            </w:r>
            <w:r w:rsidRPr="00B52D22">
              <w:rPr>
                <w:rFonts w:ascii="宋体" w:hAnsi="宋体" w:hint="eastAsia"/>
                <w:color w:val="000000" w:themeColor="text1"/>
                <w:szCs w:val="21"/>
              </w:rPr>
              <w:t>检出限：</w:t>
            </w:r>
            <w:r w:rsidRPr="00B52D22">
              <w:rPr>
                <w:rFonts w:ascii="宋体" w:hAnsi="宋体"/>
                <w:color w:val="000000" w:themeColor="text1"/>
                <w:szCs w:val="21"/>
              </w:rPr>
              <w:t>20mg</w:t>
            </w:r>
            <w:r w:rsidRPr="00B52D22">
              <w:rPr>
                <w:rFonts w:ascii="宋体" w:hAnsi="宋体" w:hint="eastAsia"/>
                <w:color w:val="000000" w:themeColor="text1"/>
                <w:szCs w:val="21"/>
              </w:rPr>
              <w:t>／</w:t>
            </w:r>
            <w:r w:rsidRPr="00B52D22">
              <w:rPr>
                <w:rFonts w:ascii="宋体" w:hAnsi="宋体"/>
                <w:color w:val="000000" w:themeColor="text1"/>
                <w:szCs w:val="21"/>
              </w:rPr>
              <w:t>kg</w:t>
            </w:r>
          </w:p>
          <w:p w14:paraId="2251D2E1"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6</w:t>
            </w:r>
            <w:r w:rsidRPr="00B52D22">
              <w:rPr>
                <w:rFonts w:ascii="宋体" w:hAnsi="宋体" w:hint="eastAsia"/>
                <w:color w:val="000000" w:themeColor="text1"/>
                <w:szCs w:val="21"/>
              </w:rPr>
              <w:t>、</w:t>
            </w:r>
            <w:r w:rsidRPr="00B52D22">
              <w:rPr>
                <w:rFonts w:ascii="宋体" w:hAnsi="宋体"/>
                <w:color w:val="000000" w:themeColor="text1"/>
                <w:szCs w:val="21"/>
              </w:rPr>
              <w:t>pH</w:t>
            </w:r>
            <w:r w:rsidRPr="00B52D22">
              <w:rPr>
                <w:rFonts w:ascii="宋体" w:hAnsi="宋体" w:hint="eastAsia"/>
                <w:color w:val="000000" w:themeColor="text1"/>
                <w:szCs w:val="21"/>
              </w:rPr>
              <w:t>值：</w:t>
            </w:r>
            <w:r w:rsidRPr="00B52D22">
              <w:rPr>
                <w:rFonts w:ascii="宋体" w:hAnsi="宋体"/>
                <w:color w:val="000000" w:themeColor="text1"/>
                <w:szCs w:val="21"/>
              </w:rPr>
              <w:t>4.0</w:t>
            </w:r>
            <w:r w:rsidRPr="00B52D22">
              <w:rPr>
                <w:rFonts w:ascii="宋体" w:hAnsi="宋体" w:hint="eastAsia"/>
                <w:color w:val="000000" w:themeColor="text1"/>
                <w:szCs w:val="21"/>
              </w:rPr>
              <w:t>～</w:t>
            </w:r>
            <w:r w:rsidRPr="00B52D22">
              <w:rPr>
                <w:rFonts w:ascii="宋体" w:hAnsi="宋体"/>
                <w:color w:val="000000" w:themeColor="text1"/>
                <w:szCs w:val="21"/>
              </w:rPr>
              <w:t>8.5</w:t>
            </w:r>
          </w:p>
        </w:tc>
        <w:tc>
          <w:tcPr>
            <w:tcW w:w="781" w:type="dxa"/>
            <w:tcBorders>
              <w:top w:val="single" w:sz="4" w:space="0" w:color="auto"/>
              <w:left w:val="single" w:sz="4" w:space="0" w:color="auto"/>
              <w:bottom w:val="single" w:sz="4" w:space="0" w:color="auto"/>
              <w:right w:val="single" w:sz="4" w:space="0" w:color="auto"/>
            </w:tcBorders>
            <w:vAlign w:val="center"/>
          </w:tcPr>
          <w:p w14:paraId="3813B909"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蓝白格</w:t>
            </w:r>
          </w:p>
        </w:tc>
        <w:tc>
          <w:tcPr>
            <w:tcW w:w="1190" w:type="dxa"/>
            <w:tcBorders>
              <w:top w:val="single" w:sz="4" w:space="0" w:color="auto"/>
              <w:left w:val="single" w:sz="4" w:space="0" w:color="auto"/>
              <w:bottom w:val="single" w:sz="4" w:space="0" w:color="auto"/>
              <w:right w:val="single" w:sz="4" w:space="0" w:color="auto"/>
            </w:tcBorders>
            <w:vAlign w:val="center"/>
          </w:tcPr>
          <w:p w14:paraId="67AE6A0E"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235</w:t>
            </w:r>
            <w:r w:rsidRPr="00B52D22">
              <w:rPr>
                <w:rFonts w:ascii="宋体" w:hAnsi="宋体" w:hint="eastAsia"/>
                <w:color w:val="000000" w:themeColor="text1"/>
                <w:szCs w:val="21"/>
              </w:rPr>
              <w:t>×</w:t>
            </w:r>
            <w:r w:rsidRPr="00B52D22">
              <w:rPr>
                <w:rFonts w:ascii="宋体" w:hAnsi="宋体"/>
                <w:color w:val="000000" w:themeColor="text1"/>
                <w:szCs w:val="21"/>
              </w:rPr>
              <w:t>110</w:t>
            </w:r>
          </w:p>
        </w:tc>
        <w:tc>
          <w:tcPr>
            <w:tcW w:w="992" w:type="dxa"/>
            <w:tcBorders>
              <w:top w:val="single" w:sz="4" w:space="0" w:color="auto"/>
              <w:left w:val="single" w:sz="4" w:space="0" w:color="auto"/>
              <w:bottom w:val="single" w:sz="4" w:space="0" w:color="auto"/>
              <w:right w:val="single" w:sz="4" w:space="0" w:color="auto"/>
            </w:tcBorders>
            <w:vAlign w:val="center"/>
          </w:tcPr>
          <w:p w14:paraId="2927887C"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w:t>
            </w:r>
          </w:p>
        </w:tc>
        <w:tc>
          <w:tcPr>
            <w:tcW w:w="1185" w:type="dxa"/>
            <w:tcBorders>
              <w:top w:val="single" w:sz="4" w:space="0" w:color="auto"/>
              <w:left w:val="single" w:sz="4" w:space="0" w:color="auto"/>
              <w:bottom w:val="single" w:sz="4" w:space="0" w:color="auto"/>
              <w:right w:val="single" w:sz="4" w:space="0" w:color="auto"/>
            </w:tcBorders>
            <w:vAlign w:val="center"/>
          </w:tcPr>
          <w:p w14:paraId="6CABB803"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包边，印有带英文中国人民公安大学缩写</w:t>
            </w:r>
            <w:r w:rsidRPr="00B52D22">
              <w:rPr>
                <w:rFonts w:ascii="宋体" w:hAnsi="宋体"/>
                <w:color w:val="000000" w:themeColor="text1"/>
                <w:szCs w:val="21"/>
              </w:rPr>
              <w:t>PPSUC</w:t>
            </w:r>
          </w:p>
        </w:tc>
        <w:tc>
          <w:tcPr>
            <w:tcW w:w="866" w:type="dxa"/>
            <w:tcBorders>
              <w:top w:val="single" w:sz="4" w:space="0" w:color="auto"/>
              <w:left w:val="single" w:sz="4" w:space="0" w:color="auto"/>
              <w:bottom w:val="single" w:sz="4" w:space="0" w:color="auto"/>
              <w:right w:val="single" w:sz="4" w:space="0" w:color="auto"/>
            </w:tcBorders>
            <w:vAlign w:val="center"/>
          </w:tcPr>
          <w:p w14:paraId="12BF496C"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纱支</w:t>
            </w:r>
            <w:r w:rsidRPr="00B52D22">
              <w:rPr>
                <w:rFonts w:ascii="宋体" w:hAnsi="宋体"/>
                <w:color w:val="000000" w:themeColor="text1"/>
                <w:szCs w:val="21"/>
              </w:rPr>
              <w:t>40*40，密度128*68</w:t>
            </w:r>
          </w:p>
        </w:tc>
        <w:tc>
          <w:tcPr>
            <w:tcW w:w="797" w:type="dxa"/>
            <w:tcBorders>
              <w:top w:val="single" w:sz="4" w:space="0" w:color="auto"/>
              <w:left w:val="single" w:sz="4" w:space="0" w:color="auto"/>
              <w:bottom w:val="single" w:sz="4" w:space="0" w:color="auto"/>
              <w:right w:val="single" w:sz="4" w:space="0" w:color="auto"/>
            </w:tcBorders>
            <w:vAlign w:val="center"/>
          </w:tcPr>
          <w:p w14:paraId="4F70714D" w14:textId="13FBE3DE"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8190</w:t>
            </w:r>
          </w:p>
        </w:tc>
      </w:tr>
      <w:tr w:rsidR="00B52D22" w:rsidRPr="00B52D22" w14:paraId="42538241"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43A64AC7"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lastRenderedPageBreak/>
              <w:t>5</w:t>
            </w:r>
          </w:p>
        </w:tc>
        <w:tc>
          <w:tcPr>
            <w:tcW w:w="780" w:type="dxa"/>
            <w:tcBorders>
              <w:top w:val="single" w:sz="4" w:space="0" w:color="auto"/>
              <w:left w:val="single" w:sz="4" w:space="0" w:color="auto"/>
              <w:bottom w:val="single" w:sz="4" w:space="0" w:color="auto"/>
              <w:right w:val="single" w:sz="4" w:space="0" w:color="auto"/>
            </w:tcBorders>
            <w:vAlign w:val="center"/>
          </w:tcPr>
          <w:p w14:paraId="5D8F8C1C"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被罩</w:t>
            </w:r>
          </w:p>
        </w:tc>
        <w:tc>
          <w:tcPr>
            <w:tcW w:w="3119" w:type="dxa"/>
            <w:tcBorders>
              <w:top w:val="single" w:sz="4" w:space="0" w:color="auto"/>
              <w:left w:val="single" w:sz="4" w:space="0" w:color="auto"/>
              <w:bottom w:val="single" w:sz="4" w:space="0" w:color="auto"/>
              <w:right w:val="single" w:sz="4" w:space="0" w:color="auto"/>
            </w:tcBorders>
            <w:vAlign w:val="center"/>
          </w:tcPr>
          <w:p w14:paraId="66FEE383"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1</w:t>
            </w:r>
            <w:r w:rsidRPr="00B52D22">
              <w:rPr>
                <w:rFonts w:ascii="宋体" w:hAnsi="宋体" w:hint="eastAsia"/>
                <w:color w:val="000000" w:themeColor="text1"/>
                <w:szCs w:val="21"/>
              </w:rPr>
              <w:t>、纯棉布</w:t>
            </w:r>
          </w:p>
          <w:p w14:paraId="5B6B1485"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2</w:t>
            </w:r>
            <w:r w:rsidRPr="00B52D22">
              <w:rPr>
                <w:rFonts w:ascii="宋体" w:hAnsi="宋体" w:hint="eastAsia"/>
                <w:color w:val="000000" w:themeColor="text1"/>
                <w:szCs w:val="21"/>
              </w:rPr>
              <w:t>、断裂强力：≥</w:t>
            </w:r>
            <w:r w:rsidRPr="00B52D22">
              <w:rPr>
                <w:rFonts w:ascii="宋体" w:hAnsi="宋体"/>
                <w:color w:val="000000" w:themeColor="text1"/>
                <w:szCs w:val="21"/>
              </w:rPr>
              <w:t>220N</w:t>
            </w:r>
          </w:p>
          <w:p w14:paraId="35FF1CCA"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3</w:t>
            </w:r>
            <w:r w:rsidRPr="00B52D22">
              <w:rPr>
                <w:rFonts w:ascii="宋体" w:hAnsi="宋体" w:hint="eastAsia"/>
                <w:color w:val="000000" w:themeColor="text1"/>
                <w:szCs w:val="21"/>
              </w:rPr>
              <w:t>、水洗尺寸变化率：经向、纬向：</w:t>
            </w:r>
            <w:r w:rsidRPr="00B52D22">
              <w:rPr>
                <w:rFonts w:ascii="宋体" w:hAnsi="宋体"/>
                <w:color w:val="000000" w:themeColor="text1"/>
                <w:szCs w:val="21"/>
              </w:rPr>
              <w:t>-5%</w:t>
            </w:r>
            <w:r w:rsidRPr="00B52D22">
              <w:rPr>
                <w:rFonts w:ascii="宋体" w:hAnsi="宋体" w:hint="eastAsia"/>
                <w:color w:val="000000" w:themeColor="text1"/>
                <w:szCs w:val="21"/>
              </w:rPr>
              <w:t>～</w:t>
            </w:r>
            <w:r w:rsidRPr="00B52D22">
              <w:rPr>
                <w:rFonts w:ascii="宋体" w:hAnsi="宋体"/>
                <w:color w:val="000000" w:themeColor="text1"/>
                <w:szCs w:val="21"/>
              </w:rPr>
              <w:t xml:space="preserve"> +5%</w:t>
            </w:r>
          </w:p>
          <w:p w14:paraId="17004F7F"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4</w:t>
            </w:r>
            <w:r w:rsidRPr="00B52D22">
              <w:rPr>
                <w:rFonts w:ascii="宋体" w:hAnsi="宋体" w:hint="eastAsia"/>
                <w:color w:val="000000" w:themeColor="text1"/>
                <w:szCs w:val="21"/>
              </w:rPr>
              <w:t>、耐洗、耐摩擦、耐汗渍、耐水、耐皂洗色牢度≥</w:t>
            </w:r>
            <w:r w:rsidRPr="00B52D22">
              <w:rPr>
                <w:rFonts w:ascii="宋体" w:hAnsi="宋体"/>
                <w:color w:val="000000" w:themeColor="text1"/>
                <w:szCs w:val="21"/>
              </w:rPr>
              <w:t>3</w:t>
            </w:r>
            <w:r w:rsidRPr="00B52D22">
              <w:rPr>
                <w:rFonts w:ascii="宋体" w:hAnsi="宋体" w:hint="eastAsia"/>
                <w:color w:val="000000" w:themeColor="text1"/>
                <w:szCs w:val="21"/>
              </w:rPr>
              <w:t>级</w:t>
            </w:r>
          </w:p>
          <w:p w14:paraId="01F67403"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5</w:t>
            </w:r>
            <w:r w:rsidRPr="00B52D22">
              <w:rPr>
                <w:rFonts w:ascii="宋体" w:hAnsi="宋体" w:hint="eastAsia"/>
                <w:color w:val="000000" w:themeColor="text1"/>
                <w:szCs w:val="21"/>
              </w:rPr>
              <w:t>、甲醛含量：≤</w:t>
            </w:r>
            <w:r w:rsidRPr="00B52D22">
              <w:rPr>
                <w:rFonts w:ascii="宋体" w:hAnsi="宋体"/>
                <w:color w:val="000000" w:themeColor="text1"/>
                <w:szCs w:val="21"/>
              </w:rPr>
              <w:t>75 mg</w:t>
            </w:r>
            <w:r w:rsidRPr="00B52D22">
              <w:rPr>
                <w:rFonts w:ascii="宋体" w:hAnsi="宋体" w:hint="eastAsia"/>
                <w:color w:val="000000" w:themeColor="text1"/>
                <w:szCs w:val="21"/>
              </w:rPr>
              <w:t>／</w:t>
            </w:r>
            <w:r w:rsidRPr="00B52D22">
              <w:rPr>
                <w:rFonts w:ascii="宋体" w:hAnsi="宋体"/>
                <w:color w:val="000000" w:themeColor="text1"/>
                <w:szCs w:val="21"/>
              </w:rPr>
              <w:t>kg</w:t>
            </w:r>
            <w:r w:rsidRPr="00B52D22">
              <w:rPr>
                <w:rFonts w:ascii="宋体" w:hAnsi="宋体" w:hint="eastAsia"/>
                <w:color w:val="000000" w:themeColor="text1"/>
                <w:szCs w:val="21"/>
              </w:rPr>
              <w:t>，</w:t>
            </w:r>
            <w:r w:rsidRPr="00B52D22">
              <w:rPr>
                <w:rFonts w:ascii="宋体" w:hAnsi="宋体"/>
                <w:color w:val="000000" w:themeColor="text1"/>
                <w:szCs w:val="21"/>
              </w:rPr>
              <w:t xml:space="preserve"> </w:t>
            </w:r>
            <w:r w:rsidRPr="00B52D22">
              <w:rPr>
                <w:rFonts w:ascii="宋体" w:hAnsi="宋体" w:hint="eastAsia"/>
                <w:color w:val="000000" w:themeColor="text1"/>
                <w:szCs w:val="21"/>
              </w:rPr>
              <w:t>检出限：</w:t>
            </w:r>
            <w:r w:rsidRPr="00B52D22">
              <w:rPr>
                <w:rFonts w:ascii="宋体" w:hAnsi="宋体"/>
                <w:color w:val="000000" w:themeColor="text1"/>
                <w:szCs w:val="21"/>
              </w:rPr>
              <w:t>20mg</w:t>
            </w:r>
            <w:r w:rsidRPr="00B52D22">
              <w:rPr>
                <w:rFonts w:ascii="宋体" w:hAnsi="宋体" w:hint="eastAsia"/>
                <w:color w:val="000000" w:themeColor="text1"/>
                <w:szCs w:val="21"/>
              </w:rPr>
              <w:t>／</w:t>
            </w:r>
            <w:r w:rsidRPr="00B52D22">
              <w:rPr>
                <w:rFonts w:ascii="宋体" w:hAnsi="宋体"/>
                <w:color w:val="000000" w:themeColor="text1"/>
                <w:szCs w:val="21"/>
              </w:rPr>
              <w:t>kg</w:t>
            </w:r>
          </w:p>
          <w:p w14:paraId="66CD4565"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6</w:t>
            </w:r>
            <w:r w:rsidRPr="00B52D22">
              <w:rPr>
                <w:rFonts w:ascii="宋体" w:hAnsi="宋体" w:hint="eastAsia"/>
                <w:color w:val="000000" w:themeColor="text1"/>
                <w:szCs w:val="21"/>
              </w:rPr>
              <w:t>、</w:t>
            </w:r>
            <w:r w:rsidRPr="00B52D22">
              <w:rPr>
                <w:rFonts w:ascii="宋体" w:hAnsi="宋体"/>
                <w:color w:val="000000" w:themeColor="text1"/>
                <w:szCs w:val="21"/>
              </w:rPr>
              <w:t>pH</w:t>
            </w:r>
            <w:r w:rsidRPr="00B52D22">
              <w:rPr>
                <w:rFonts w:ascii="宋体" w:hAnsi="宋体" w:hint="eastAsia"/>
                <w:color w:val="000000" w:themeColor="text1"/>
                <w:szCs w:val="21"/>
              </w:rPr>
              <w:t>值：</w:t>
            </w:r>
            <w:r w:rsidRPr="00B52D22">
              <w:rPr>
                <w:rFonts w:ascii="宋体" w:hAnsi="宋体"/>
                <w:color w:val="000000" w:themeColor="text1"/>
                <w:szCs w:val="21"/>
              </w:rPr>
              <w:t>4.0</w:t>
            </w:r>
            <w:r w:rsidRPr="00B52D22">
              <w:rPr>
                <w:rFonts w:ascii="宋体" w:hAnsi="宋体" w:hint="eastAsia"/>
                <w:color w:val="000000" w:themeColor="text1"/>
                <w:szCs w:val="21"/>
              </w:rPr>
              <w:t>～</w:t>
            </w:r>
            <w:r w:rsidRPr="00B52D22">
              <w:rPr>
                <w:rFonts w:ascii="宋体" w:hAnsi="宋体"/>
                <w:color w:val="000000" w:themeColor="text1"/>
                <w:szCs w:val="21"/>
              </w:rPr>
              <w:t>8.5</w:t>
            </w:r>
          </w:p>
        </w:tc>
        <w:tc>
          <w:tcPr>
            <w:tcW w:w="781" w:type="dxa"/>
            <w:tcBorders>
              <w:top w:val="single" w:sz="4" w:space="0" w:color="auto"/>
              <w:left w:val="single" w:sz="4" w:space="0" w:color="auto"/>
              <w:bottom w:val="single" w:sz="4" w:space="0" w:color="auto"/>
              <w:right w:val="single" w:sz="4" w:space="0" w:color="auto"/>
            </w:tcBorders>
            <w:vAlign w:val="center"/>
          </w:tcPr>
          <w:p w14:paraId="6BEC1745"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湖兰</w:t>
            </w:r>
          </w:p>
        </w:tc>
        <w:tc>
          <w:tcPr>
            <w:tcW w:w="1190" w:type="dxa"/>
            <w:tcBorders>
              <w:top w:val="single" w:sz="4" w:space="0" w:color="auto"/>
              <w:left w:val="single" w:sz="4" w:space="0" w:color="auto"/>
              <w:bottom w:val="single" w:sz="4" w:space="0" w:color="auto"/>
              <w:right w:val="single" w:sz="4" w:space="0" w:color="auto"/>
            </w:tcBorders>
            <w:vAlign w:val="center"/>
          </w:tcPr>
          <w:p w14:paraId="5B45B244"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220</w:t>
            </w:r>
            <w:r w:rsidRPr="00B52D22">
              <w:rPr>
                <w:rFonts w:ascii="宋体" w:hAnsi="宋体" w:hint="eastAsia"/>
                <w:color w:val="000000" w:themeColor="text1"/>
                <w:szCs w:val="21"/>
              </w:rPr>
              <w:t>×</w:t>
            </w:r>
            <w:r w:rsidRPr="00B52D22">
              <w:rPr>
                <w:rFonts w:ascii="宋体" w:hAnsi="宋体"/>
                <w:color w:val="000000" w:themeColor="text1"/>
                <w:szCs w:val="21"/>
              </w:rPr>
              <w:t>152</w:t>
            </w:r>
          </w:p>
        </w:tc>
        <w:tc>
          <w:tcPr>
            <w:tcW w:w="992" w:type="dxa"/>
            <w:tcBorders>
              <w:top w:val="single" w:sz="4" w:space="0" w:color="auto"/>
              <w:left w:val="single" w:sz="4" w:space="0" w:color="auto"/>
              <w:bottom w:val="single" w:sz="4" w:space="0" w:color="auto"/>
              <w:right w:val="single" w:sz="4" w:space="0" w:color="auto"/>
            </w:tcBorders>
            <w:vAlign w:val="center"/>
          </w:tcPr>
          <w:p w14:paraId="1BD4D2D1"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w:t>
            </w:r>
          </w:p>
        </w:tc>
        <w:tc>
          <w:tcPr>
            <w:tcW w:w="1185" w:type="dxa"/>
            <w:tcBorders>
              <w:top w:val="single" w:sz="4" w:space="0" w:color="auto"/>
              <w:left w:val="single" w:sz="4" w:space="0" w:color="auto"/>
              <w:bottom w:val="single" w:sz="4" w:space="0" w:color="auto"/>
              <w:right w:val="single" w:sz="4" w:space="0" w:color="auto"/>
            </w:tcBorders>
            <w:vAlign w:val="center"/>
          </w:tcPr>
          <w:p w14:paraId="4EA855EB"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侧开口</w:t>
            </w:r>
            <w:smartTag w:uri="urn:schemas-microsoft-com:office:smarttags" w:element="chmetcnv">
              <w:smartTagPr>
                <w:attr w:name="TCSC" w:val="0"/>
                <w:attr w:name="NumberType" w:val="1"/>
                <w:attr w:name="Negative" w:val="False"/>
                <w:attr w:name="HasSpace" w:val="False"/>
                <w:attr w:name="SourceValue" w:val="55"/>
                <w:attr w:name="UnitName" w:val="厘米"/>
              </w:smartTagPr>
              <w:r w:rsidRPr="00B52D22">
                <w:rPr>
                  <w:rFonts w:ascii="宋体" w:hAnsi="宋体"/>
                  <w:color w:val="000000" w:themeColor="text1"/>
                  <w:szCs w:val="21"/>
                </w:rPr>
                <w:t>55</w:t>
              </w:r>
              <w:r w:rsidRPr="00B52D22">
                <w:rPr>
                  <w:rFonts w:ascii="宋体" w:hAnsi="宋体" w:hint="eastAsia"/>
                  <w:color w:val="000000" w:themeColor="text1"/>
                  <w:szCs w:val="21"/>
                </w:rPr>
                <w:t>厘米</w:t>
              </w:r>
            </w:smartTag>
            <w:r w:rsidRPr="00B52D22">
              <w:rPr>
                <w:rFonts w:ascii="宋体" w:hAnsi="宋体" w:hint="eastAsia"/>
                <w:color w:val="000000" w:themeColor="text1"/>
                <w:szCs w:val="21"/>
              </w:rPr>
              <w:t>拉链</w:t>
            </w:r>
          </w:p>
        </w:tc>
        <w:tc>
          <w:tcPr>
            <w:tcW w:w="866" w:type="dxa"/>
            <w:tcBorders>
              <w:top w:val="single" w:sz="4" w:space="0" w:color="auto"/>
              <w:left w:val="single" w:sz="4" w:space="0" w:color="auto"/>
              <w:bottom w:val="single" w:sz="4" w:space="0" w:color="auto"/>
              <w:right w:val="single" w:sz="4" w:space="0" w:color="auto"/>
            </w:tcBorders>
            <w:vAlign w:val="center"/>
          </w:tcPr>
          <w:p w14:paraId="2AF508D7"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纱支</w:t>
            </w:r>
            <w:r w:rsidRPr="00B52D22">
              <w:rPr>
                <w:rFonts w:ascii="宋体" w:hAnsi="宋体"/>
                <w:color w:val="000000" w:themeColor="text1"/>
                <w:szCs w:val="21"/>
              </w:rPr>
              <w:t>40*40，密度128*68</w:t>
            </w:r>
          </w:p>
        </w:tc>
        <w:tc>
          <w:tcPr>
            <w:tcW w:w="797" w:type="dxa"/>
            <w:tcBorders>
              <w:top w:val="single" w:sz="4" w:space="0" w:color="auto"/>
              <w:left w:val="single" w:sz="4" w:space="0" w:color="auto"/>
              <w:bottom w:val="single" w:sz="4" w:space="0" w:color="auto"/>
              <w:right w:val="single" w:sz="4" w:space="0" w:color="auto"/>
            </w:tcBorders>
            <w:vAlign w:val="center"/>
          </w:tcPr>
          <w:p w14:paraId="1560EC3C" w14:textId="41617C9D"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8190</w:t>
            </w:r>
          </w:p>
        </w:tc>
      </w:tr>
      <w:tr w:rsidR="00B52D22" w:rsidRPr="00B52D22" w14:paraId="631D13A0"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18B8C3E5"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6</w:t>
            </w:r>
          </w:p>
        </w:tc>
        <w:tc>
          <w:tcPr>
            <w:tcW w:w="780" w:type="dxa"/>
            <w:tcBorders>
              <w:top w:val="single" w:sz="4" w:space="0" w:color="auto"/>
              <w:left w:val="single" w:sz="4" w:space="0" w:color="auto"/>
              <w:bottom w:val="single" w:sz="4" w:space="0" w:color="auto"/>
              <w:right w:val="single" w:sz="4" w:space="0" w:color="auto"/>
            </w:tcBorders>
            <w:vAlign w:val="center"/>
          </w:tcPr>
          <w:p w14:paraId="033FD839"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枕芯</w:t>
            </w:r>
          </w:p>
        </w:tc>
        <w:tc>
          <w:tcPr>
            <w:tcW w:w="3119" w:type="dxa"/>
            <w:tcBorders>
              <w:top w:val="single" w:sz="4" w:space="0" w:color="auto"/>
              <w:left w:val="single" w:sz="4" w:space="0" w:color="auto"/>
              <w:bottom w:val="single" w:sz="4" w:space="0" w:color="auto"/>
              <w:right w:val="single" w:sz="4" w:space="0" w:color="auto"/>
            </w:tcBorders>
            <w:vAlign w:val="center"/>
          </w:tcPr>
          <w:p w14:paraId="4356C6BE"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1</w:t>
            </w:r>
            <w:r w:rsidRPr="00B52D22">
              <w:rPr>
                <w:rFonts w:ascii="宋体" w:hAnsi="宋体" w:hint="eastAsia"/>
                <w:color w:val="000000" w:themeColor="text1"/>
                <w:szCs w:val="21"/>
              </w:rPr>
              <w:t>、里面选用纯棉布</w:t>
            </w:r>
          </w:p>
          <w:p w14:paraId="73133E2A"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2</w:t>
            </w:r>
            <w:r w:rsidRPr="00B52D22">
              <w:rPr>
                <w:rFonts w:ascii="宋体" w:hAnsi="宋体" w:hint="eastAsia"/>
                <w:color w:val="000000" w:themeColor="text1"/>
                <w:szCs w:val="21"/>
              </w:rPr>
              <w:t>、填充物选用荞麦皮</w:t>
            </w:r>
          </w:p>
        </w:tc>
        <w:tc>
          <w:tcPr>
            <w:tcW w:w="781" w:type="dxa"/>
            <w:tcBorders>
              <w:top w:val="single" w:sz="4" w:space="0" w:color="auto"/>
              <w:left w:val="single" w:sz="4" w:space="0" w:color="auto"/>
              <w:bottom w:val="single" w:sz="4" w:space="0" w:color="auto"/>
              <w:right w:val="single" w:sz="4" w:space="0" w:color="auto"/>
            </w:tcBorders>
            <w:vAlign w:val="center"/>
          </w:tcPr>
          <w:p w14:paraId="4444CB9E"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军绿</w:t>
            </w:r>
          </w:p>
        </w:tc>
        <w:tc>
          <w:tcPr>
            <w:tcW w:w="1190" w:type="dxa"/>
            <w:tcBorders>
              <w:top w:val="single" w:sz="4" w:space="0" w:color="auto"/>
              <w:left w:val="single" w:sz="4" w:space="0" w:color="auto"/>
              <w:bottom w:val="single" w:sz="4" w:space="0" w:color="auto"/>
              <w:right w:val="single" w:sz="4" w:space="0" w:color="auto"/>
            </w:tcBorders>
            <w:vAlign w:val="center"/>
          </w:tcPr>
          <w:p w14:paraId="1E4437B4"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63</w:t>
            </w:r>
            <w:r w:rsidRPr="00B52D22">
              <w:rPr>
                <w:rFonts w:ascii="宋体" w:hAnsi="宋体" w:hint="eastAsia"/>
                <w:color w:val="000000" w:themeColor="text1"/>
                <w:szCs w:val="21"/>
              </w:rPr>
              <w:t>×</w:t>
            </w:r>
            <w:r w:rsidRPr="00B52D22">
              <w:rPr>
                <w:rFonts w:ascii="宋体" w:hAnsi="宋体"/>
                <w:color w:val="000000" w:themeColor="text1"/>
                <w:szCs w:val="21"/>
              </w:rPr>
              <w:t>35</w:t>
            </w:r>
          </w:p>
        </w:tc>
        <w:tc>
          <w:tcPr>
            <w:tcW w:w="992" w:type="dxa"/>
            <w:tcBorders>
              <w:top w:val="single" w:sz="4" w:space="0" w:color="auto"/>
              <w:left w:val="single" w:sz="4" w:space="0" w:color="auto"/>
              <w:bottom w:val="single" w:sz="4" w:space="0" w:color="auto"/>
              <w:right w:val="single" w:sz="4" w:space="0" w:color="auto"/>
            </w:tcBorders>
            <w:vAlign w:val="center"/>
          </w:tcPr>
          <w:p w14:paraId="3A19BCEC"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填充物</w:t>
            </w:r>
            <w:r w:rsidRPr="00B52D22">
              <w:rPr>
                <w:rFonts w:ascii="宋体" w:hAnsi="宋体"/>
                <w:color w:val="000000" w:themeColor="text1"/>
                <w:szCs w:val="21"/>
              </w:rPr>
              <w:t>2</w:t>
            </w:r>
            <w:r w:rsidRPr="00B52D22">
              <w:rPr>
                <w:rFonts w:ascii="宋体" w:hAnsi="宋体" w:hint="eastAsia"/>
                <w:color w:val="000000" w:themeColor="text1"/>
                <w:szCs w:val="21"/>
              </w:rPr>
              <w:t>千克</w:t>
            </w:r>
          </w:p>
        </w:tc>
        <w:tc>
          <w:tcPr>
            <w:tcW w:w="1185" w:type="dxa"/>
            <w:tcBorders>
              <w:top w:val="single" w:sz="4" w:space="0" w:color="auto"/>
              <w:left w:val="single" w:sz="4" w:space="0" w:color="auto"/>
              <w:bottom w:val="single" w:sz="4" w:space="0" w:color="auto"/>
              <w:right w:val="single" w:sz="4" w:space="0" w:color="auto"/>
            </w:tcBorders>
            <w:vAlign w:val="center"/>
          </w:tcPr>
          <w:p w14:paraId="08717CFC"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w:t>
            </w:r>
          </w:p>
        </w:tc>
        <w:tc>
          <w:tcPr>
            <w:tcW w:w="866" w:type="dxa"/>
            <w:tcBorders>
              <w:top w:val="single" w:sz="4" w:space="0" w:color="auto"/>
              <w:left w:val="single" w:sz="4" w:space="0" w:color="auto"/>
              <w:bottom w:val="single" w:sz="4" w:space="0" w:color="auto"/>
              <w:right w:val="single" w:sz="4" w:space="0" w:color="auto"/>
            </w:tcBorders>
            <w:vAlign w:val="center"/>
          </w:tcPr>
          <w:p w14:paraId="04D47B75"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纱支</w:t>
            </w:r>
            <w:r w:rsidRPr="00B52D22">
              <w:rPr>
                <w:rFonts w:ascii="宋体" w:hAnsi="宋体"/>
                <w:color w:val="000000" w:themeColor="text1"/>
                <w:szCs w:val="21"/>
              </w:rPr>
              <w:t>32*32，密度68*68</w:t>
            </w:r>
          </w:p>
        </w:tc>
        <w:tc>
          <w:tcPr>
            <w:tcW w:w="797" w:type="dxa"/>
            <w:tcBorders>
              <w:top w:val="single" w:sz="4" w:space="0" w:color="auto"/>
              <w:left w:val="single" w:sz="4" w:space="0" w:color="auto"/>
              <w:bottom w:val="single" w:sz="4" w:space="0" w:color="auto"/>
              <w:right w:val="single" w:sz="4" w:space="0" w:color="auto"/>
            </w:tcBorders>
            <w:vAlign w:val="center"/>
          </w:tcPr>
          <w:p w14:paraId="6690FBE9" w14:textId="53F65904"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4095</w:t>
            </w:r>
          </w:p>
        </w:tc>
      </w:tr>
      <w:tr w:rsidR="00B52D22" w:rsidRPr="00B52D22" w14:paraId="32FBA4F8"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6D86D63C"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7</w:t>
            </w:r>
          </w:p>
        </w:tc>
        <w:tc>
          <w:tcPr>
            <w:tcW w:w="780" w:type="dxa"/>
            <w:tcBorders>
              <w:top w:val="single" w:sz="4" w:space="0" w:color="auto"/>
              <w:left w:val="single" w:sz="4" w:space="0" w:color="auto"/>
              <w:bottom w:val="single" w:sz="4" w:space="0" w:color="auto"/>
              <w:right w:val="single" w:sz="4" w:space="0" w:color="auto"/>
            </w:tcBorders>
            <w:vAlign w:val="center"/>
          </w:tcPr>
          <w:p w14:paraId="68D5B853"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枕套</w:t>
            </w:r>
          </w:p>
        </w:tc>
        <w:tc>
          <w:tcPr>
            <w:tcW w:w="3119" w:type="dxa"/>
            <w:tcBorders>
              <w:top w:val="single" w:sz="4" w:space="0" w:color="auto"/>
              <w:left w:val="single" w:sz="4" w:space="0" w:color="auto"/>
              <w:bottom w:val="single" w:sz="4" w:space="0" w:color="auto"/>
              <w:right w:val="single" w:sz="4" w:space="0" w:color="auto"/>
            </w:tcBorders>
            <w:vAlign w:val="center"/>
          </w:tcPr>
          <w:p w14:paraId="6A0D4428"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1</w:t>
            </w:r>
            <w:r w:rsidRPr="00B52D22">
              <w:rPr>
                <w:rFonts w:ascii="宋体" w:hAnsi="宋体" w:hint="eastAsia"/>
                <w:color w:val="000000" w:themeColor="text1"/>
                <w:szCs w:val="21"/>
              </w:rPr>
              <w:t>、纯棉布</w:t>
            </w:r>
          </w:p>
          <w:p w14:paraId="19FCA3FA"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2</w:t>
            </w:r>
            <w:r w:rsidRPr="00B52D22">
              <w:rPr>
                <w:rFonts w:ascii="宋体" w:hAnsi="宋体" w:hint="eastAsia"/>
                <w:color w:val="000000" w:themeColor="text1"/>
                <w:szCs w:val="21"/>
              </w:rPr>
              <w:t>、断裂强力：≥</w:t>
            </w:r>
            <w:r w:rsidRPr="00B52D22">
              <w:rPr>
                <w:rFonts w:ascii="宋体" w:hAnsi="宋体"/>
                <w:color w:val="000000" w:themeColor="text1"/>
                <w:szCs w:val="21"/>
              </w:rPr>
              <w:t>220N</w:t>
            </w:r>
          </w:p>
          <w:p w14:paraId="0C2B6173"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3</w:t>
            </w:r>
            <w:r w:rsidRPr="00B52D22">
              <w:rPr>
                <w:rFonts w:ascii="宋体" w:hAnsi="宋体" w:hint="eastAsia"/>
                <w:color w:val="000000" w:themeColor="text1"/>
                <w:szCs w:val="21"/>
              </w:rPr>
              <w:t>、水洗尺寸变化率：经向、纬向：</w:t>
            </w:r>
            <w:r w:rsidRPr="00B52D22">
              <w:rPr>
                <w:rFonts w:ascii="宋体" w:hAnsi="宋体"/>
                <w:color w:val="000000" w:themeColor="text1"/>
                <w:szCs w:val="21"/>
              </w:rPr>
              <w:t xml:space="preserve">-5% </w:t>
            </w:r>
            <w:r w:rsidRPr="00B52D22">
              <w:rPr>
                <w:rFonts w:ascii="宋体" w:hAnsi="宋体" w:hint="eastAsia"/>
                <w:color w:val="000000" w:themeColor="text1"/>
                <w:szCs w:val="21"/>
              </w:rPr>
              <w:t>～</w:t>
            </w:r>
            <w:r w:rsidRPr="00B52D22">
              <w:rPr>
                <w:rFonts w:ascii="宋体" w:hAnsi="宋体"/>
                <w:color w:val="000000" w:themeColor="text1"/>
                <w:szCs w:val="21"/>
              </w:rPr>
              <w:t xml:space="preserve"> +5%</w:t>
            </w:r>
          </w:p>
          <w:p w14:paraId="77463205"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4</w:t>
            </w:r>
            <w:r w:rsidRPr="00B52D22">
              <w:rPr>
                <w:rFonts w:ascii="宋体" w:hAnsi="宋体" w:hint="eastAsia"/>
                <w:color w:val="000000" w:themeColor="text1"/>
                <w:szCs w:val="21"/>
              </w:rPr>
              <w:t>、耐洗、耐摩擦、耐汗渍、耐水、耐皂洗色牢度≥</w:t>
            </w:r>
            <w:r w:rsidRPr="00B52D22">
              <w:rPr>
                <w:rFonts w:ascii="宋体" w:hAnsi="宋体"/>
                <w:color w:val="000000" w:themeColor="text1"/>
                <w:szCs w:val="21"/>
              </w:rPr>
              <w:t>3</w:t>
            </w:r>
            <w:r w:rsidRPr="00B52D22">
              <w:rPr>
                <w:rFonts w:ascii="宋体" w:hAnsi="宋体" w:hint="eastAsia"/>
                <w:color w:val="000000" w:themeColor="text1"/>
                <w:szCs w:val="21"/>
              </w:rPr>
              <w:t>级</w:t>
            </w:r>
          </w:p>
          <w:p w14:paraId="5AF9E153"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5</w:t>
            </w:r>
            <w:r w:rsidRPr="00B52D22">
              <w:rPr>
                <w:rFonts w:ascii="宋体" w:hAnsi="宋体" w:hint="eastAsia"/>
                <w:color w:val="000000" w:themeColor="text1"/>
                <w:szCs w:val="21"/>
              </w:rPr>
              <w:t>、甲醛含量：≤</w:t>
            </w:r>
            <w:r w:rsidRPr="00B52D22">
              <w:rPr>
                <w:rFonts w:ascii="宋体" w:hAnsi="宋体"/>
                <w:color w:val="000000" w:themeColor="text1"/>
                <w:szCs w:val="21"/>
              </w:rPr>
              <w:t>75 mg</w:t>
            </w:r>
            <w:r w:rsidRPr="00B52D22">
              <w:rPr>
                <w:rFonts w:ascii="宋体" w:hAnsi="宋体" w:hint="eastAsia"/>
                <w:color w:val="000000" w:themeColor="text1"/>
                <w:szCs w:val="21"/>
              </w:rPr>
              <w:t>／</w:t>
            </w:r>
            <w:r w:rsidRPr="00B52D22">
              <w:rPr>
                <w:rFonts w:ascii="宋体" w:hAnsi="宋体"/>
                <w:color w:val="000000" w:themeColor="text1"/>
                <w:szCs w:val="21"/>
              </w:rPr>
              <w:t>kg</w:t>
            </w:r>
            <w:r w:rsidRPr="00B52D22">
              <w:rPr>
                <w:rFonts w:ascii="宋体" w:hAnsi="宋体" w:hint="eastAsia"/>
                <w:color w:val="000000" w:themeColor="text1"/>
                <w:szCs w:val="21"/>
              </w:rPr>
              <w:t>，</w:t>
            </w:r>
            <w:r w:rsidRPr="00B52D22">
              <w:rPr>
                <w:rFonts w:ascii="宋体" w:hAnsi="宋体"/>
                <w:color w:val="000000" w:themeColor="text1"/>
                <w:szCs w:val="21"/>
              </w:rPr>
              <w:t xml:space="preserve"> </w:t>
            </w:r>
            <w:r w:rsidRPr="00B52D22">
              <w:rPr>
                <w:rFonts w:ascii="宋体" w:hAnsi="宋体" w:hint="eastAsia"/>
                <w:color w:val="000000" w:themeColor="text1"/>
                <w:szCs w:val="21"/>
              </w:rPr>
              <w:t>检出限：</w:t>
            </w:r>
            <w:r w:rsidRPr="00B52D22">
              <w:rPr>
                <w:rFonts w:ascii="宋体" w:hAnsi="宋体"/>
                <w:color w:val="000000" w:themeColor="text1"/>
                <w:szCs w:val="21"/>
              </w:rPr>
              <w:t>20mg</w:t>
            </w:r>
            <w:r w:rsidRPr="00B52D22">
              <w:rPr>
                <w:rFonts w:ascii="宋体" w:hAnsi="宋体" w:hint="eastAsia"/>
                <w:color w:val="000000" w:themeColor="text1"/>
                <w:szCs w:val="21"/>
              </w:rPr>
              <w:t>／</w:t>
            </w:r>
            <w:r w:rsidRPr="00B52D22">
              <w:rPr>
                <w:rFonts w:ascii="宋体" w:hAnsi="宋体"/>
                <w:color w:val="000000" w:themeColor="text1"/>
                <w:szCs w:val="21"/>
              </w:rPr>
              <w:t>kg</w:t>
            </w:r>
          </w:p>
          <w:p w14:paraId="3F462291"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6</w:t>
            </w:r>
            <w:r w:rsidRPr="00B52D22">
              <w:rPr>
                <w:rFonts w:ascii="宋体" w:hAnsi="宋体" w:hint="eastAsia"/>
                <w:color w:val="000000" w:themeColor="text1"/>
                <w:szCs w:val="21"/>
              </w:rPr>
              <w:t>、</w:t>
            </w:r>
            <w:r w:rsidRPr="00B52D22">
              <w:rPr>
                <w:rFonts w:ascii="宋体" w:hAnsi="宋体"/>
                <w:color w:val="000000" w:themeColor="text1"/>
                <w:szCs w:val="21"/>
              </w:rPr>
              <w:t>pH</w:t>
            </w:r>
            <w:r w:rsidRPr="00B52D22">
              <w:rPr>
                <w:rFonts w:ascii="宋体" w:hAnsi="宋体" w:hint="eastAsia"/>
                <w:color w:val="000000" w:themeColor="text1"/>
                <w:szCs w:val="21"/>
              </w:rPr>
              <w:t>值：</w:t>
            </w:r>
            <w:r w:rsidRPr="00B52D22">
              <w:rPr>
                <w:rFonts w:ascii="宋体" w:hAnsi="宋体"/>
                <w:color w:val="000000" w:themeColor="text1"/>
                <w:szCs w:val="21"/>
              </w:rPr>
              <w:t>4.0</w:t>
            </w:r>
            <w:r w:rsidRPr="00B52D22">
              <w:rPr>
                <w:rFonts w:ascii="宋体" w:hAnsi="宋体" w:hint="eastAsia"/>
                <w:color w:val="000000" w:themeColor="text1"/>
                <w:szCs w:val="21"/>
              </w:rPr>
              <w:t>～</w:t>
            </w:r>
            <w:r w:rsidRPr="00B52D22">
              <w:rPr>
                <w:rFonts w:ascii="宋体" w:hAnsi="宋体"/>
                <w:color w:val="000000" w:themeColor="text1"/>
                <w:szCs w:val="21"/>
              </w:rPr>
              <w:t>8.5</w:t>
            </w:r>
          </w:p>
        </w:tc>
        <w:tc>
          <w:tcPr>
            <w:tcW w:w="781" w:type="dxa"/>
            <w:tcBorders>
              <w:top w:val="single" w:sz="4" w:space="0" w:color="auto"/>
              <w:left w:val="single" w:sz="4" w:space="0" w:color="auto"/>
              <w:bottom w:val="single" w:sz="4" w:space="0" w:color="auto"/>
              <w:right w:val="single" w:sz="4" w:space="0" w:color="auto"/>
            </w:tcBorders>
            <w:vAlign w:val="center"/>
          </w:tcPr>
          <w:p w14:paraId="00A8E05C"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湖兰</w:t>
            </w:r>
          </w:p>
        </w:tc>
        <w:tc>
          <w:tcPr>
            <w:tcW w:w="1190" w:type="dxa"/>
            <w:tcBorders>
              <w:top w:val="single" w:sz="4" w:space="0" w:color="auto"/>
              <w:left w:val="single" w:sz="4" w:space="0" w:color="auto"/>
              <w:bottom w:val="single" w:sz="4" w:space="0" w:color="auto"/>
              <w:right w:val="single" w:sz="4" w:space="0" w:color="auto"/>
            </w:tcBorders>
            <w:vAlign w:val="center"/>
          </w:tcPr>
          <w:p w14:paraId="69B3C811"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70</w:t>
            </w:r>
            <w:r w:rsidRPr="00B52D22">
              <w:rPr>
                <w:rFonts w:ascii="宋体" w:hAnsi="宋体" w:hint="eastAsia"/>
                <w:color w:val="000000" w:themeColor="text1"/>
                <w:szCs w:val="21"/>
              </w:rPr>
              <w:t>×</w:t>
            </w:r>
            <w:r w:rsidRPr="00B52D22">
              <w:rPr>
                <w:rFonts w:ascii="宋体" w:hAnsi="宋体"/>
                <w:color w:val="000000" w:themeColor="text1"/>
                <w:szCs w:val="21"/>
              </w:rPr>
              <w:t>45</w:t>
            </w:r>
          </w:p>
        </w:tc>
        <w:tc>
          <w:tcPr>
            <w:tcW w:w="992" w:type="dxa"/>
            <w:tcBorders>
              <w:top w:val="single" w:sz="4" w:space="0" w:color="auto"/>
              <w:left w:val="single" w:sz="4" w:space="0" w:color="auto"/>
              <w:bottom w:val="single" w:sz="4" w:space="0" w:color="auto"/>
              <w:right w:val="single" w:sz="4" w:space="0" w:color="auto"/>
            </w:tcBorders>
            <w:vAlign w:val="center"/>
          </w:tcPr>
          <w:p w14:paraId="310F192E"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w:t>
            </w:r>
          </w:p>
        </w:tc>
        <w:tc>
          <w:tcPr>
            <w:tcW w:w="1185" w:type="dxa"/>
            <w:tcBorders>
              <w:top w:val="single" w:sz="4" w:space="0" w:color="auto"/>
              <w:left w:val="single" w:sz="4" w:space="0" w:color="auto"/>
              <w:bottom w:val="single" w:sz="4" w:space="0" w:color="auto"/>
              <w:right w:val="single" w:sz="4" w:space="0" w:color="auto"/>
            </w:tcBorders>
            <w:vAlign w:val="center"/>
          </w:tcPr>
          <w:p w14:paraId="2B45D952"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信封式，</w:t>
            </w:r>
            <w:r w:rsidRPr="00B52D22">
              <w:rPr>
                <w:rFonts w:ascii="宋体" w:hAnsi="宋体"/>
                <w:color w:val="000000" w:themeColor="text1"/>
                <w:szCs w:val="21"/>
              </w:rPr>
              <w:t>15厘米压边，平边</w:t>
            </w:r>
            <w:smartTag w:uri="urn:schemas-microsoft-com:office:smarttags" w:element="chmetcnv">
              <w:smartTagPr>
                <w:attr w:name="TCSC" w:val="0"/>
                <w:attr w:name="NumberType" w:val="1"/>
                <w:attr w:name="Negative" w:val="False"/>
                <w:attr w:name="HasSpace" w:val="False"/>
                <w:attr w:name="SourceValue" w:val="2"/>
                <w:attr w:name="UnitName" w:val="厘米"/>
              </w:smartTagPr>
              <w:r w:rsidRPr="00B52D22">
                <w:rPr>
                  <w:rFonts w:ascii="宋体" w:hAnsi="宋体"/>
                  <w:color w:val="000000" w:themeColor="text1"/>
                  <w:szCs w:val="21"/>
                </w:rPr>
                <w:t>2</w:t>
              </w:r>
              <w:r w:rsidRPr="00B52D22">
                <w:rPr>
                  <w:rFonts w:ascii="宋体" w:hAnsi="宋体" w:hint="eastAsia"/>
                  <w:color w:val="000000" w:themeColor="text1"/>
                  <w:szCs w:val="21"/>
                </w:rPr>
                <w:t>厘米</w:t>
              </w:r>
            </w:smartTag>
          </w:p>
        </w:tc>
        <w:tc>
          <w:tcPr>
            <w:tcW w:w="866" w:type="dxa"/>
            <w:tcBorders>
              <w:top w:val="single" w:sz="4" w:space="0" w:color="auto"/>
              <w:left w:val="single" w:sz="4" w:space="0" w:color="auto"/>
              <w:bottom w:val="single" w:sz="4" w:space="0" w:color="auto"/>
              <w:right w:val="single" w:sz="4" w:space="0" w:color="auto"/>
            </w:tcBorders>
            <w:vAlign w:val="center"/>
          </w:tcPr>
          <w:p w14:paraId="31AEEFF0"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纱支</w:t>
            </w:r>
            <w:r w:rsidRPr="00B52D22">
              <w:rPr>
                <w:rFonts w:ascii="宋体" w:hAnsi="宋体"/>
                <w:color w:val="000000" w:themeColor="text1"/>
                <w:szCs w:val="21"/>
              </w:rPr>
              <w:t>40*40，密度128*68</w:t>
            </w:r>
          </w:p>
        </w:tc>
        <w:tc>
          <w:tcPr>
            <w:tcW w:w="797" w:type="dxa"/>
            <w:tcBorders>
              <w:top w:val="single" w:sz="4" w:space="0" w:color="auto"/>
              <w:left w:val="single" w:sz="4" w:space="0" w:color="auto"/>
              <w:bottom w:val="single" w:sz="4" w:space="0" w:color="auto"/>
              <w:right w:val="single" w:sz="4" w:space="0" w:color="auto"/>
            </w:tcBorders>
            <w:vAlign w:val="center"/>
          </w:tcPr>
          <w:p w14:paraId="1F37992A" w14:textId="2CC1E152"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4095</w:t>
            </w:r>
          </w:p>
        </w:tc>
      </w:tr>
      <w:tr w:rsidR="00B52D22" w:rsidRPr="00B52D22" w14:paraId="646FA7EB"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7AF48738"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8</w:t>
            </w:r>
          </w:p>
        </w:tc>
        <w:tc>
          <w:tcPr>
            <w:tcW w:w="780" w:type="dxa"/>
            <w:tcBorders>
              <w:top w:val="single" w:sz="4" w:space="0" w:color="auto"/>
              <w:left w:val="single" w:sz="4" w:space="0" w:color="auto"/>
              <w:bottom w:val="single" w:sz="4" w:space="0" w:color="auto"/>
              <w:right w:val="single" w:sz="4" w:space="0" w:color="auto"/>
            </w:tcBorders>
            <w:vAlign w:val="center"/>
          </w:tcPr>
          <w:p w14:paraId="11F47A57"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枕巾</w:t>
            </w:r>
          </w:p>
        </w:tc>
        <w:tc>
          <w:tcPr>
            <w:tcW w:w="3119" w:type="dxa"/>
            <w:tcBorders>
              <w:top w:val="single" w:sz="4" w:space="0" w:color="auto"/>
              <w:left w:val="single" w:sz="4" w:space="0" w:color="auto"/>
              <w:bottom w:val="single" w:sz="4" w:space="0" w:color="auto"/>
              <w:right w:val="single" w:sz="4" w:space="0" w:color="auto"/>
            </w:tcBorders>
            <w:vAlign w:val="center"/>
          </w:tcPr>
          <w:p w14:paraId="6B060CFB"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1</w:t>
            </w:r>
            <w:r w:rsidRPr="00B52D22">
              <w:rPr>
                <w:rFonts w:ascii="宋体" w:hAnsi="宋体" w:hint="eastAsia"/>
                <w:color w:val="000000" w:themeColor="text1"/>
                <w:szCs w:val="21"/>
              </w:rPr>
              <w:t>、纯棉</w:t>
            </w:r>
          </w:p>
          <w:p w14:paraId="622CEDEC"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2</w:t>
            </w:r>
            <w:r w:rsidRPr="00B52D22">
              <w:rPr>
                <w:rFonts w:ascii="宋体" w:hAnsi="宋体" w:hint="eastAsia"/>
                <w:color w:val="000000" w:themeColor="text1"/>
                <w:szCs w:val="21"/>
              </w:rPr>
              <w:t>、耐洗、耐摩擦、耐汗渍、耐水、耐皂洗色牢度≥</w:t>
            </w:r>
            <w:r w:rsidRPr="00B52D22">
              <w:rPr>
                <w:rFonts w:ascii="宋体" w:hAnsi="宋体"/>
                <w:color w:val="000000" w:themeColor="text1"/>
                <w:szCs w:val="21"/>
              </w:rPr>
              <w:t>3</w:t>
            </w:r>
            <w:r w:rsidRPr="00B52D22">
              <w:rPr>
                <w:rFonts w:ascii="宋体" w:hAnsi="宋体" w:hint="eastAsia"/>
                <w:color w:val="000000" w:themeColor="text1"/>
                <w:szCs w:val="21"/>
              </w:rPr>
              <w:t>级</w:t>
            </w:r>
          </w:p>
          <w:p w14:paraId="70B05092"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3</w:t>
            </w:r>
            <w:r w:rsidRPr="00B52D22">
              <w:rPr>
                <w:rFonts w:ascii="宋体" w:hAnsi="宋体" w:hint="eastAsia"/>
                <w:color w:val="000000" w:themeColor="text1"/>
                <w:szCs w:val="21"/>
              </w:rPr>
              <w:t>、甲醛含量：≤</w:t>
            </w:r>
            <w:r w:rsidRPr="00B52D22">
              <w:rPr>
                <w:rFonts w:ascii="宋体" w:hAnsi="宋体"/>
                <w:color w:val="000000" w:themeColor="text1"/>
                <w:szCs w:val="21"/>
              </w:rPr>
              <w:t>75 mg</w:t>
            </w:r>
            <w:r w:rsidRPr="00B52D22">
              <w:rPr>
                <w:rFonts w:ascii="宋体" w:hAnsi="宋体" w:hint="eastAsia"/>
                <w:color w:val="000000" w:themeColor="text1"/>
                <w:szCs w:val="21"/>
              </w:rPr>
              <w:t>／</w:t>
            </w:r>
            <w:r w:rsidRPr="00B52D22">
              <w:rPr>
                <w:rFonts w:ascii="宋体" w:hAnsi="宋体"/>
                <w:color w:val="000000" w:themeColor="text1"/>
                <w:szCs w:val="21"/>
              </w:rPr>
              <w:t>kg</w:t>
            </w:r>
            <w:r w:rsidRPr="00B52D22">
              <w:rPr>
                <w:rFonts w:ascii="宋体" w:hAnsi="宋体" w:hint="eastAsia"/>
                <w:color w:val="000000" w:themeColor="text1"/>
                <w:szCs w:val="21"/>
              </w:rPr>
              <w:t>，</w:t>
            </w:r>
            <w:r w:rsidRPr="00B52D22">
              <w:rPr>
                <w:rFonts w:ascii="宋体" w:hAnsi="宋体"/>
                <w:color w:val="000000" w:themeColor="text1"/>
                <w:szCs w:val="21"/>
              </w:rPr>
              <w:t xml:space="preserve"> </w:t>
            </w:r>
            <w:r w:rsidRPr="00B52D22">
              <w:rPr>
                <w:rFonts w:ascii="宋体" w:hAnsi="宋体" w:hint="eastAsia"/>
                <w:color w:val="000000" w:themeColor="text1"/>
                <w:szCs w:val="21"/>
              </w:rPr>
              <w:t>检出限：</w:t>
            </w:r>
            <w:r w:rsidRPr="00B52D22">
              <w:rPr>
                <w:rFonts w:ascii="宋体" w:hAnsi="宋体"/>
                <w:color w:val="000000" w:themeColor="text1"/>
                <w:szCs w:val="21"/>
              </w:rPr>
              <w:t>20mg</w:t>
            </w:r>
            <w:r w:rsidRPr="00B52D22">
              <w:rPr>
                <w:rFonts w:ascii="宋体" w:hAnsi="宋体" w:hint="eastAsia"/>
                <w:color w:val="000000" w:themeColor="text1"/>
                <w:szCs w:val="21"/>
              </w:rPr>
              <w:t>／</w:t>
            </w:r>
            <w:r w:rsidRPr="00B52D22">
              <w:rPr>
                <w:rFonts w:ascii="宋体" w:hAnsi="宋体"/>
                <w:color w:val="000000" w:themeColor="text1"/>
                <w:szCs w:val="21"/>
              </w:rPr>
              <w:t>kg</w:t>
            </w:r>
          </w:p>
          <w:p w14:paraId="370FE913"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4</w:t>
            </w:r>
            <w:r w:rsidRPr="00B52D22">
              <w:rPr>
                <w:rFonts w:ascii="宋体" w:hAnsi="宋体" w:hint="eastAsia"/>
                <w:color w:val="000000" w:themeColor="text1"/>
                <w:szCs w:val="21"/>
              </w:rPr>
              <w:t>、</w:t>
            </w:r>
            <w:r w:rsidRPr="00B52D22">
              <w:rPr>
                <w:rFonts w:ascii="宋体" w:hAnsi="宋体"/>
                <w:color w:val="000000" w:themeColor="text1"/>
                <w:szCs w:val="21"/>
              </w:rPr>
              <w:t>pH</w:t>
            </w:r>
            <w:r w:rsidRPr="00B52D22">
              <w:rPr>
                <w:rFonts w:ascii="宋体" w:hAnsi="宋体" w:hint="eastAsia"/>
                <w:color w:val="000000" w:themeColor="text1"/>
                <w:szCs w:val="21"/>
              </w:rPr>
              <w:t>值：</w:t>
            </w:r>
            <w:r w:rsidRPr="00B52D22">
              <w:rPr>
                <w:rFonts w:ascii="宋体" w:hAnsi="宋体"/>
                <w:color w:val="000000" w:themeColor="text1"/>
                <w:szCs w:val="21"/>
              </w:rPr>
              <w:t>4.0</w:t>
            </w:r>
            <w:r w:rsidRPr="00B52D22">
              <w:rPr>
                <w:rFonts w:ascii="宋体" w:hAnsi="宋体" w:hint="eastAsia"/>
                <w:color w:val="000000" w:themeColor="text1"/>
                <w:szCs w:val="21"/>
              </w:rPr>
              <w:t>～</w:t>
            </w:r>
            <w:r w:rsidRPr="00B52D22">
              <w:rPr>
                <w:rFonts w:ascii="宋体" w:hAnsi="宋体"/>
                <w:color w:val="000000" w:themeColor="text1"/>
                <w:szCs w:val="21"/>
              </w:rPr>
              <w:t>8.5</w:t>
            </w:r>
          </w:p>
        </w:tc>
        <w:tc>
          <w:tcPr>
            <w:tcW w:w="781" w:type="dxa"/>
            <w:tcBorders>
              <w:top w:val="single" w:sz="4" w:space="0" w:color="auto"/>
              <w:left w:val="single" w:sz="4" w:space="0" w:color="auto"/>
              <w:bottom w:val="single" w:sz="4" w:space="0" w:color="auto"/>
              <w:right w:val="single" w:sz="4" w:space="0" w:color="auto"/>
            </w:tcBorders>
            <w:vAlign w:val="center"/>
          </w:tcPr>
          <w:p w14:paraId="786D5770"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纯棉，浅蓝色</w:t>
            </w:r>
          </w:p>
        </w:tc>
        <w:tc>
          <w:tcPr>
            <w:tcW w:w="1190" w:type="dxa"/>
            <w:tcBorders>
              <w:top w:val="single" w:sz="4" w:space="0" w:color="auto"/>
              <w:left w:val="single" w:sz="4" w:space="0" w:color="auto"/>
              <w:bottom w:val="single" w:sz="4" w:space="0" w:color="auto"/>
              <w:right w:val="single" w:sz="4" w:space="0" w:color="auto"/>
            </w:tcBorders>
            <w:vAlign w:val="center"/>
          </w:tcPr>
          <w:p w14:paraId="15C06637"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72</w:t>
            </w:r>
            <w:r w:rsidRPr="00B52D22">
              <w:rPr>
                <w:rFonts w:ascii="宋体" w:hAnsi="宋体" w:hint="eastAsia"/>
                <w:color w:val="000000" w:themeColor="text1"/>
                <w:szCs w:val="21"/>
              </w:rPr>
              <w:t>×</w:t>
            </w:r>
            <w:r w:rsidRPr="00B52D22">
              <w:rPr>
                <w:rFonts w:ascii="宋体" w:hAnsi="宋体"/>
                <w:color w:val="000000" w:themeColor="text1"/>
                <w:szCs w:val="21"/>
              </w:rPr>
              <w:t>50</w:t>
            </w:r>
          </w:p>
        </w:tc>
        <w:tc>
          <w:tcPr>
            <w:tcW w:w="992" w:type="dxa"/>
            <w:tcBorders>
              <w:top w:val="single" w:sz="4" w:space="0" w:color="auto"/>
              <w:left w:val="single" w:sz="4" w:space="0" w:color="auto"/>
              <w:bottom w:val="single" w:sz="4" w:space="0" w:color="auto"/>
              <w:right w:val="single" w:sz="4" w:space="0" w:color="auto"/>
            </w:tcBorders>
            <w:vAlign w:val="center"/>
          </w:tcPr>
          <w:p w14:paraId="111E0FA5"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150克</w:t>
            </w:r>
          </w:p>
        </w:tc>
        <w:tc>
          <w:tcPr>
            <w:tcW w:w="1185" w:type="dxa"/>
            <w:tcBorders>
              <w:top w:val="single" w:sz="4" w:space="0" w:color="auto"/>
              <w:left w:val="single" w:sz="4" w:space="0" w:color="auto"/>
              <w:bottom w:val="single" w:sz="4" w:space="0" w:color="auto"/>
              <w:right w:val="single" w:sz="4" w:space="0" w:color="auto"/>
            </w:tcBorders>
            <w:vAlign w:val="center"/>
          </w:tcPr>
          <w:p w14:paraId="494AE13E"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提花</w:t>
            </w:r>
          </w:p>
        </w:tc>
        <w:tc>
          <w:tcPr>
            <w:tcW w:w="866" w:type="dxa"/>
            <w:tcBorders>
              <w:top w:val="single" w:sz="4" w:space="0" w:color="auto"/>
              <w:left w:val="single" w:sz="4" w:space="0" w:color="auto"/>
              <w:bottom w:val="single" w:sz="4" w:space="0" w:color="auto"/>
              <w:right w:val="single" w:sz="4" w:space="0" w:color="auto"/>
            </w:tcBorders>
            <w:vAlign w:val="center"/>
          </w:tcPr>
          <w:p w14:paraId="58AFD91F"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32纱</w:t>
            </w:r>
          </w:p>
        </w:tc>
        <w:tc>
          <w:tcPr>
            <w:tcW w:w="797" w:type="dxa"/>
            <w:tcBorders>
              <w:top w:val="single" w:sz="4" w:space="0" w:color="auto"/>
              <w:left w:val="single" w:sz="4" w:space="0" w:color="auto"/>
              <w:bottom w:val="single" w:sz="4" w:space="0" w:color="auto"/>
              <w:right w:val="single" w:sz="4" w:space="0" w:color="auto"/>
            </w:tcBorders>
            <w:vAlign w:val="center"/>
          </w:tcPr>
          <w:p w14:paraId="6D294CAE" w14:textId="24EDCBBA"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8190</w:t>
            </w:r>
          </w:p>
        </w:tc>
      </w:tr>
      <w:tr w:rsidR="00B52D22" w:rsidRPr="00B52D22" w14:paraId="52B0E340" w14:textId="77777777" w:rsidTr="00F167D4">
        <w:trPr>
          <w:cantSplit/>
          <w:jc w:val="center"/>
        </w:trPr>
        <w:tc>
          <w:tcPr>
            <w:tcW w:w="465" w:type="dxa"/>
            <w:tcBorders>
              <w:top w:val="single" w:sz="4" w:space="0" w:color="auto"/>
              <w:left w:val="single" w:sz="4" w:space="0" w:color="auto"/>
              <w:bottom w:val="single" w:sz="4" w:space="0" w:color="auto"/>
              <w:right w:val="single" w:sz="4" w:space="0" w:color="auto"/>
            </w:tcBorders>
            <w:vAlign w:val="center"/>
          </w:tcPr>
          <w:p w14:paraId="2A89D430"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9</w:t>
            </w:r>
          </w:p>
        </w:tc>
        <w:tc>
          <w:tcPr>
            <w:tcW w:w="780" w:type="dxa"/>
            <w:tcBorders>
              <w:top w:val="single" w:sz="4" w:space="0" w:color="auto"/>
              <w:left w:val="single" w:sz="4" w:space="0" w:color="auto"/>
              <w:bottom w:val="single" w:sz="4" w:space="0" w:color="auto"/>
              <w:right w:val="single" w:sz="4" w:space="0" w:color="auto"/>
            </w:tcBorders>
            <w:vAlign w:val="center"/>
          </w:tcPr>
          <w:p w14:paraId="049E0BE9"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毛巾</w:t>
            </w:r>
          </w:p>
        </w:tc>
        <w:tc>
          <w:tcPr>
            <w:tcW w:w="3119" w:type="dxa"/>
            <w:tcBorders>
              <w:top w:val="single" w:sz="4" w:space="0" w:color="auto"/>
              <w:left w:val="single" w:sz="4" w:space="0" w:color="auto"/>
              <w:bottom w:val="single" w:sz="4" w:space="0" w:color="auto"/>
              <w:right w:val="single" w:sz="4" w:space="0" w:color="auto"/>
            </w:tcBorders>
            <w:vAlign w:val="center"/>
          </w:tcPr>
          <w:p w14:paraId="3E3B8E49" w14:textId="77777777" w:rsidR="00322C7C" w:rsidRPr="00B52D22" w:rsidRDefault="00322C7C" w:rsidP="00322C7C">
            <w:pPr>
              <w:jc w:val="left"/>
              <w:rPr>
                <w:rFonts w:ascii="宋体" w:hAnsi="宋体"/>
                <w:color w:val="000000" w:themeColor="text1"/>
                <w:szCs w:val="21"/>
              </w:rPr>
            </w:pPr>
            <w:r w:rsidRPr="00B52D22">
              <w:rPr>
                <w:rFonts w:ascii="宋体" w:hAnsi="宋体" w:hint="eastAsia"/>
                <w:color w:val="000000" w:themeColor="text1"/>
                <w:szCs w:val="21"/>
              </w:rPr>
              <w:t>纯棉</w:t>
            </w:r>
          </w:p>
        </w:tc>
        <w:tc>
          <w:tcPr>
            <w:tcW w:w="781" w:type="dxa"/>
            <w:tcBorders>
              <w:top w:val="single" w:sz="4" w:space="0" w:color="auto"/>
              <w:left w:val="single" w:sz="4" w:space="0" w:color="auto"/>
              <w:bottom w:val="single" w:sz="4" w:space="0" w:color="auto"/>
              <w:right w:val="single" w:sz="4" w:space="0" w:color="auto"/>
            </w:tcBorders>
            <w:vAlign w:val="center"/>
          </w:tcPr>
          <w:p w14:paraId="0DCE598B"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w:t>
            </w:r>
          </w:p>
        </w:tc>
        <w:tc>
          <w:tcPr>
            <w:tcW w:w="1190" w:type="dxa"/>
            <w:tcBorders>
              <w:top w:val="single" w:sz="4" w:space="0" w:color="auto"/>
              <w:left w:val="single" w:sz="4" w:space="0" w:color="auto"/>
              <w:bottom w:val="single" w:sz="4" w:space="0" w:color="auto"/>
              <w:right w:val="single" w:sz="4" w:space="0" w:color="auto"/>
            </w:tcBorders>
            <w:vAlign w:val="center"/>
          </w:tcPr>
          <w:p w14:paraId="404DE6DD"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75*35</w:t>
            </w:r>
          </w:p>
        </w:tc>
        <w:tc>
          <w:tcPr>
            <w:tcW w:w="992" w:type="dxa"/>
            <w:tcBorders>
              <w:top w:val="single" w:sz="4" w:space="0" w:color="auto"/>
              <w:left w:val="single" w:sz="4" w:space="0" w:color="auto"/>
              <w:bottom w:val="single" w:sz="4" w:space="0" w:color="auto"/>
              <w:right w:val="single" w:sz="4" w:space="0" w:color="auto"/>
            </w:tcBorders>
            <w:vAlign w:val="center"/>
          </w:tcPr>
          <w:p w14:paraId="079E7D10"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100克</w:t>
            </w:r>
          </w:p>
        </w:tc>
        <w:tc>
          <w:tcPr>
            <w:tcW w:w="1185" w:type="dxa"/>
            <w:tcBorders>
              <w:top w:val="single" w:sz="4" w:space="0" w:color="auto"/>
              <w:left w:val="single" w:sz="4" w:space="0" w:color="auto"/>
              <w:bottom w:val="single" w:sz="4" w:space="0" w:color="auto"/>
              <w:right w:val="single" w:sz="4" w:space="0" w:color="auto"/>
            </w:tcBorders>
            <w:vAlign w:val="center"/>
          </w:tcPr>
          <w:p w14:paraId="66307AF1"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w:t>
            </w:r>
          </w:p>
        </w:tc>
        <w:tc>
          <w:tcPr>
            <w:tcW w:w="866" w:type="dxa"/>
            <w:tcBorders>
              <w:top w:val="single" w:sz="4" w:space="0" w:color="auto"/>
              <w:left w:val="single" w:sz="4" w:space="0" w:color="auto"/>
              <w:bottom w:val="single" w:sz="4" w:space="0" w:color="auto"/>
              <w:right w:val="single" w:sz="4" w:space="0" w:color="auto"/>
            </w:tcBorders>
            <w:vAlign w:val="center"/>
          </w:tcPr>
          <w:p w14:paraId="6CE96F3A"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32纱</w:t>
            </w:r>
          </w:p>
        </w:tc>
        <w:tc>
          <w:tcPr>
            <w:tcW w:w="797" w:type="dxa"/>
            <w:tcBorders>
              <w:top w:val="single" w:sz="4" w:space="0" w:color="auto"/>
              <w:left w:val="single" w:sz="4" w:space="0" w:color="auto"/>
              <w:bottom w:val="single" w:sz="4" w:space="0" w:color="auto"/>
              <w:right w:val="single" w:sz="4" w:space="0" w:color="auto"/>
            </w:tcBorders>
            <w:vAlign w:val="center"/>
          </w:tcPr>
          <w:p w14:paraId="525CF1B1" w14:textId="51AD563E"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4095</w:t>
            </w:r>
          </w:p>
        </w:tc>
      </w:tr>
      <w:tr w:rsidR="00B52D22" w:rsidRPr="00B52D22" w14:paraId="459C7FF4" w14:textId="77777777" w:rsidTr="00F167D4">
        <w:trPr>
          <w:cantSplit/>
          <w:trHeight w:val="247"/>
          <w:jc w:val="center"/>
        </w:trPr>
        <w:tc>
          <w:tcPr>
            <w:tcW w:w="465" w:type="dxa"/>
            <w:tcBorders>
              <w:top w:val="single" w:sz="4" w:space="0" w:color="auto"/>
              <w:left w:val="single" w:sz="4" w:space="0" w:color="auto"/>
              <w:bottom w:val="single" w:sz="4" w:space="0" w:color="auto"/>
              <w:right w:val="single" w:sz="4" w:space="0" w:color="auto"/>
            </w:tcBorders>
            <w:vAlign w:val="center"/>
          </w:tcPr>
          <w:p w14:paraId="670AE0D2"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10</w:t>
            </w:r>
          </w:p>
        </w:tc>
        <w:tc>
          <w:tcPr>
            <w:tcW w:w="780" w:type="dxa"/>
            <w:tcBorders>
              <w:top w:val="single" w:sz="4" w:space="0" w:color="auto"/>
              <w:left w:val="single" w:sz="4" w:space="0" w:color="auto"/>
              <w:bottom w:val="single" w:sz="4" w:space="0" w:color="auto"/>
              <w:right w:val="single" w:sz="4" w:space="0" w:color="auto"/>
            </w:tcBorders>
            <w:vAlign w:val="center"/>
          </w:tcPr>
          <w:p w14:paraId="275FB893"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毛巾被</w:t>
            </w:r>
          </w:p>
        </w:tc>
        <w:tc>
          <w:tcPr>
            <w:tcW w:w="3119" w:type="dxa"/>
            <w:tcBorders>
              <w:top w:val="single" w:sz="4" w:space="0" w:color="auto"/>
              <w:left w:val="single" w:sz="4" w:space="0" w:color="auto"/>
              <w:bottom w:val="single" w:sz="4" w:space="0" w:color="auto"/>
              <w:right w:val="single" w:sz="4" w:space="0" w:color="auto"/>
            </w:tcBorders>
            <w:vAlign w:val="center"/>
          </w:tcPr>
          <w:p w14:paraId="1E38A28A"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1</w:t>
            </w:r>
            <w:r w:rsidRPr="00B52D22">
              <w:rPr>
                <w:rFonts w:ascii="宋体" w:hAnsi="宋体" w:hint="eastAsia"/>
                <w:color w:val="000000" w:themeColor="text1"/>
                <w:szCs w:val="21"/>
              </w:rPr>
              <w:t>、纯棉</w:t>
            </w:r>
          </w:p>
          <w:p w14:paraId="7DC05861"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2</w:t>
            </w:r>
            <w:r w:rsidRPr="00B52D22">
              <w:rPr>
                <w:rFonts w:ascii="宋体" w:hAnsi="宋体" w:hint="eastAsia"/>
                <w:color w:val="000000" w:themeColor="text1"/>
                <w:szCs w:val="21"/>
              </w:rPr>
              <w:t>、耐洗、耐摩擦、耐汗渍、耐水、耐皂洗色牢度≥</w:t>
            </w:r>
            <w:r w:rsidRPr="00B52D22">
              <w:rPr>
                <w:rFonts w:ascii="宋体" w:hAnsi="宋体"/>
                <w:color w:val="000000" w:themeColor="text1"/>
                <w:szCs w:val="21"/>
              </w:rPr>
              <w:t>3</w:t>
            </w:r>
            <w:r w:rsidRPr="00B52D22">
              <w:rPr>
                <w:rFonts w:ascii="宋体" w:hAnsi="宋体" w:hint="eastAsia"/>
                <w:color w:val="000000" w:themeColor="text1"/>
                <w:szCs w:val="21"/>
              </w:rPr>
              <w:t>级</w:t>
            </w:r>
          </w:p>
          <w:p w14:paraId="570B6FAE"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3</w:t>
            </w:r>
            <w:r w:rsidRPr="00B52D22">
              <w:rPr>
                <w:rFonts w:ascii="宋体" w:hAnsi="宋体" w:hint="eastAsia"/>
                <w:color w:val="000000" w:themeColor="text1"/>
                <w:szCs w:val="21"/>
              </w:rPr>
              <w:t>、甲醛含量：≤</w:t>
            </w:r>
            <w:r w:rsidRPr="00B52D22">
              <w:rPr>
                <w:rFonts w:ascii="宋体" w:hAnsi="宋体"/>
                <w:color w:val="000000" w:themeColor="text1"/>
                <w:szCs w:val="21"/>
              </w:rPr>
              <w:t>75 mg</w:t>
            </w:r>
            <w:r w:rsidRPr="00B52D22">
              <w:rPr>
                <w:rFonts w:ascii="宋体" w:hAnsi="宋体" w:hint="eastAsia"/>
                <w:color w:val="000000" w:themeColor="text1"/>
                <w:szCs w:val="21"/>
              </w:rPr>
              <w:t>／</w:t>
            </w:r>
            <w:r w:rsidRPr="00B52D22">
              <w:rPr>
                <w:rFonts w:ascii="宋体" w:hAnsi="宋体"/>
                <w:color w:val="000000" w:themeColor="text1"/>
                <w:szCs w:val="21"/>
              </w:rPr>
              <w:t>kg</w:t>
            </w:r>
            <w:r w:rsidRPr="00B52D22">
              <w:rPr>
                <w:rFonts w:ascii="宋体" w:hAnsi="宋体" w:hint="eastAsia"/>
                <w:color w:val="000000" w:themeColor="text1"/>
                <w:szCs w:val="21"/>
              </w:rPr>
              <w:t>，</w:t>
            </w:r>
            <w:r w:rsidRPr="00B52D22">
              <w:rPr>
                <w:rFonts w:ascii="宋体" w:hAnsi="宋体"/>
                <w:color w:val="000000" w:themeColor="text1"/>
                <w:szCs w:val="21"/>
              </w:rPr>
              <w:t xml:space="preserve"> </w:t>
            </w:r>
            <w:r w:rsidRPr="00B52D22">
              <w:rPr>
                <w:rFonts w:ascii="宋体" w:hAnsi="宋体" w:hint="eastAsia"/>
                <w:color w:val="000000" w:themeColor="text1"/>
                <w:szCs w:val="21"/>
              </w:rPr>
              <w:t>检出限：</w:t>
            </w:r>
            <w:r w:rsidRPr="00B52D22">
              <w:rPr>
                <w:rFonts w:ascii="宋体" w:hAnsi="宋体"/>
                <w:color w:val="000000" w:themeColor="text1"/>
                <w:szCs w:val="21"/>
              </w:rPr>
              <w:t>20mg</w:t>
            </w:r>
            <w:r w:rsidRPr="00B52D22">
              <w:rPr>
                <w:rFonts w:ascii="宋体" w:hAnsi="宋体" w:hint="eastAsia"/>
                <w:color w:val="000000" w:themeColor="text1"/>
                <w:szCs w:val="21"/>
              </w:rPr>
              <w:t>／</w:t>
            </w:r>
            <w:r w:rsidRPr="00B52D22">
              <w:rPr>
                <w:rFonts w:ascii="宋体" w:hAnsi="宋体"/>
                <w:color w:val="000000" w:themeColor="text1"/>
                <w:szCs w:val="21"/>
              </w:rPr>
              <w:t>kg</w:t>
            </w:r>
          </w:p>
          <w:p w14:paraId="6CC85C85" w14:textId="77777777" w:rsidR="00322C7C" w:rsidRPr="00B52D22" w:rsidRDefault="00322C7C" w:rsidP="00322C7C">
            <w:pPr>
              <w:jc w:val="left"/>
              <w:rPr>
                <w:rFonts w:ascii="宋体" w:hAnsi="宋体"/>
                <w:color w:val="000000" w:themeColor="text1"/>
                <w:szCs w:val="21"/>
              </w:rPr>
            </w:pPr>
            <w:r w:rsidRPr="00B52D22">
              <w:rPr>
                <w:rFonts w:ascii="宋体" w:hAnsi="宋体"/>
                <w:color w:val="000000" w:themeColor="text1"/>
                <w:szCs w:val="21"/>
              </w:rPr>
              <w:t>4</w:t>
            </w:r>
            <w:r w:rsidRPr="00B52D22">
              <w:rPr>
                <w:rFonts w:ascii="宋体" w:hAnsi="宋体" w:hint="eastAsia"/>
                <w:color w:val="000000" w:themeColor="text1"/>
                <w:szCs w:val="21"/>
              </w:rPr>
              <w:t>、</w:t>
            </w:r>
            <w:r w:rsidRPr="00B52D22">
              <w:rPr>
                <w:rFonts w:ascii="宋体" w:hAnsi="宋体"/>
                <w:color w:val="000000" w:themeColor="text1"/>
                <w:szCs w:val="21"/>
              </w:rPr>
              <w:t>pH</w:t>
            </w:r>
            <w:r w:rsidRPr="00B52D22">
              <w:rPr>
                <w:rFonts w:ascii="宋体" w:hAnsi="宋体" w:hint="eastAsia"/>
                <w:color w:val="000000" w:themeColor="text1"/>
                <w:szCs w:val="21"/>
              </w:rPr>
              <w:t>值：</w:t>
            </w:r>
            <w:r w:rsidRPr="00B52D22">
              <w:rPr>
                <w:rFonts w:ascii="宋体" w:hAnsi="宋体"/>
                <w:color w:val="000000" w:themeColor="text1"/>
                <w:szCs w:val="21"/>
              </w:rPr>
              <w:t>4.0</w:t>
            </w:r>
            <w:r w:rsidRPr="00B52D22">
              <w:rPr>
                <w:rFonts w:ascii="宋体" w:hAnsi="宋体" w:hint="eastAsia"/>
                <w:color w:val="000000" w:themeColor="text1"/>
                <w:szCs w:val="21"/>
              </w:rPr>
              <w:t>～</w:t>
            </w:r>
            <w:r w:rsidRPr="00B52D22">
              <w:rPr>
                <w:rFonts w:ascii="宋体" w:hAnsi="宋体"/>
                <w:color w:val="000000" w:themeColor="text1"/>
                <w:szCs w:val="21"/>
              </w:rPr>
              <w:t>8.5</w:t>
            </w:r>
          </w:p>
        </w:tc>
        <w:tc>
          <w:tcPr>
            <w:tcW w:w="781" w:type="dxa"/>
            <w:tcBorders>
              <w:top w:val="single" w:sz="4" w:space="0" w:color="auto"/>
              <w:left w:val="single" w:sz="4" w:space="0" w:color="auto"/>
              <w:bottom w:val="single" w:sz="4" w:space="0" w:color="auto"/>
              <w:right w:val="single" w:sz="4" w:space="0" w:color="auto"/>
            </w:tcBorders>
            <w:vAlign w:val="center"/>
          </w:tcPr>
          <w:p w14:paraId="5D925340"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蓝色</w:t>
            </w:r>
          </w:p>
        </w:tc>
        <w:tc>
          <w:tcPr>
            <w:tcW w:w="1190" w:type="dxa"/>
            <w:tcBorders>
              <w:top w:val="single" w:sz="4" w:space="0" w:color="auto"/>
              <w:left w:val="single" w:sz="4" w:space="0" w:color="auto"/>
              <w:bottom w:val="single" w:sz="4" w:space="0" w:color="auto"/>
              <w:right w:val="single" w:sz="4" w:space="0" w:color="auto"/>
            </w:tcBorders>
            <w:vAlign w:val="center"/>
          </w:tcPr>
          <w:p w14:paraId="51909EAF"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200</w:t>
            </w:r>
            <w:r w:rsidRPr="00B52D22">
              <w:rPr>
                <w:rFonts w:ascii="宋体" w:hAnsi="宋体" w:hint="eastAsia"/>
                <w:color w:val="000000" w:themeColor="text1"/>
                <w:szCs w:val="21"/>
              </w:rPr>
              <w:t>×</w:t>
            </w:r>
            <w:r w:rsidRPr="00B52D22">
              <w:rPr>
                <w:rFonts w:ascii="宋体" w:hAnsi="宋体"/>
                <w:color w:val="000000" w:themeColor="text1"/>
                <w:szCs w:val="21"/>
              </w:rPr>
              <w:t>145</w:t>
            </w:r>
          </w:p>
        </w:tc>
        <w:tc>
          <w:tcPr>
            <w:tcW w:w="992" w:type="dxa"/>
            <w:tcBorders>
              <w:top w:val="single" w:sz="4" w:space="0" w:color="auto"/>
              <w:left w:val="single" w:sz="4" w:space="0" w:color="auto"/>
              <w:bottom w:val="single" w:sz="4" w:space="0" w:color="auto"/>
              <w:right w:val="single" w:sz="4" w:space="0" w:color="auto"/>
            </w:tcBorders>
            <w:vAlign w:val="center"/>
          </w:tcPr>
          <w:p w14:paraId="342470A6"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1000克</w:t>
            </w:r>
          </w:p>
        </w:tc>
        <w:tc>
          <w:tcPr>
            <w:tcW w:w="1185" w:type="dxa"/>
            <w:tcBorders>
              <w:top w:val="single" w:sz="4" w:space="0" w:color="auto"/>
              <w:left w:val="single" w:sz="4" w:space="0" w:color="auto"/>
              <w:bottom w:val="single" w:sz="4" w:space="0" w:color="auto"/>
              <w:right w:val="single" w:sz="4" w:space="0" w:color="auto"/>
            </w:tcBorders>
            <w:vAlign w:val="center"/>
          </w:tcPr>
          <w:p w14:paraId="7502584F" w14:textId="77777777" w:rsidR="00322C7C" w:rsidRPr="00B52D22" w:rsidRDefault="00322C7C" w:rsidP="00322C7C">
            <w:pPr>
              <w:jc w:val="center"/>
              <w:rPr>
                <w:rFonts w:ascii="宋体" w:hAnsi="宋体"/>
                <w:color w:val="000000" w:themeColor="text1"/>
                <w:szCs w:val="21"/>
              </w:rPr>
            </w:pPr>
            <w:r w:rsidRPr="00B52D22">
              <w:rPr>
                <w:rFonts w:ascii="宋体" w:hAnsi="宋体" w:hint="eastAsia"/>
                <w:color w:val="000000" w:themeColor="text1"/>
                <w:szCs w:val="21"/>
              </w:rPr>
              <w:t>平织</w:t>
            </w:r>
          </w:p>
          <w:p w14:paraId="7602BDE4" w14:textId="77777777" w:rsidR="00322C7C" w:rsidRPr="00B52D22" w:rsidRDefault="00322C7C" w:rsidP="00322C7C">
            <w:pPr>
              <w:jc w:val="center"/>
              <w:rPr>
                <w:rFonts w:ascii="宋体" w:hAnsi="宋体"/>
                <w:color w:val="000000" w:themeColor="text1"/>
                <w:szCs w:val="21"/>
              </w:rPr>
            </w:pPr>
          </w:p>
        </w:tc>
        <w:tc>
          <w:tcPr>
            <w:tcW w:w="866" w:type="dxa"/>
            <w:tcBorders>
              <w:top w:val="single" w:sz="4" w:space="0" w:color="auto"/>
              <w:left w:val="single" w:sz="4" w:space="0" w:color="auto"/>
              <w:bottom w:val="single" w:sz="4" w:space="0" w:color="auto"/>
              <w:right w:val="single" w:sz="4" w:space="0" w:color="auto"/>
            </w:tcBorders>
            <w:vAlign w:val="center"/>
          </w:tcPr>
          <w:p w14:paraId="623BC2F2" w14:textId="77777777"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32纱</w:t>
            </w:r>
          </w:p>
        </w:tc>
        <w:tc>
          <w:tcPr>
            <w:tcW w:w="797" w:type="dxa"/>
            <w:tcBorders>
              <w:top w:val="single" w:sz="4" w:space="0" w:color="auto"/>
              <w:left w:val="single" w:sz="4" w:space="0" w:color="auto"/>
              <w:bottom w:val="single" w:sz="4" w:space="0" w:color="auto"/>
              <w:right w:val="single" w:sz="4" w:space="0" w:color="auto"/>
            </w:tcBorders>
            <w:vAlign w:val="center"/>
          </w:tcPr>
          <w:p w14:paraId="29B2A624" w14:textId="01D260CB" w:rsidR="00322C7C" w:rsidRPr="00B52D22" w:rsidRDefault="00322C7C" w:rsidP="00322C7C">
            <w:pPr>
              <w:jc w:val="center"/>
              <w:rPr>
                <w:rFonts w:ascii="宋体" w:hAnsi="宋体"/>
                <w:color w:val="000000" w:themeColor="text1"/>
                <w:szCs w:val="21"/>
              </w:rPr>
            </w:pPr>
            <w:r w:rsidRPr="00B52D22">
              <w:rPr>
                <w:rFonts w:ascii="宋体" w:hAnsi="宋体"/>
                <w:color w:val="000000" w:themeColor="text1"/>
                <w:szCs w:val="21"/>
              </w:rPr>
              <w:t>4095</w:t>
            </w:r>
          </w:p>
        </w:tc>
      </w:tr>
    </w:tbl>
    <w:p w14:paraId="1FE59B6B" w14:textId="77777777" w:rsidR="00E04897" w:rsidRPr="00B52D22" w:rsidRDefault="003F2F09" w:rsidP="00D16DC8">
      <w:pPr>
        <w:pStyle w:val="aff"/>
        <w:spacing w:line="360" w:lineRule="auto"/>
        <w:ind w:firstLineChars="0" w:firstLine="0"/>
        <w:rPr>
          <w:color w:val="000000" w:themeColor="text1"/>
        </w:rPr>
      </w:pPr>
      <w:r w:rsidRPr="00B52D22">
        <w:rPr>
          <w:rFonts w:hint="eastAsia"/>
          <w:b/>
          <w:color w:val="000000" w:themeColor="text1"/>
        </w:rPr>
        <w:t>注</w:t>
      </w:r>
      <w:r w:rsidR="00E04897" w:rsidRPr="00B52D22">
        <w:rPr>
          <w:rFonts w:hint="eastAsia"/>
          <w:b/>
          <w:color w:val="000000" w:themeColor="text1"/>
        </w:rPr>
        <w:t>：</w:t>
      </w:r>
      <w:r w:rsidR="00E04897" w:rsidRPr="00B52D22">
        <w:rPr>
          <w:rFonts w:hint="eastAsia"/>
          <w:color w:val="000000" w:themeColor="text1"/>
        </w:rPr>
        <w:t>1：以上规格为排除缩水率后的规格。</w:t>
      </w:r>
    </w:p>
    <w:p w14:paraId="4688214D" w14:textId="77777777" w:rsidR="00E04897" w:rsidRPr="00B52D22" w:rsidRDefault="00E04897" w:rsidP="00D96702">
      <w:pPr>
        <w:pStyle w:val="aff"/>
        <w:ind w:leftChars="200" w:left="900" w:hangingChars="200" w:hanging="480"/>
        <w:rPr>
          <w:rFonts w:hAnsi="宋体"/>
          <w:color w:val="000000" w:themeColor="text1"/>
        </w:rPr>
      </w:pPr>
      <w:r w:rsidRPr="00B52D22">
        <w:rPr>
          <w:rFonts w:hint="eastAsia"/>
          <w:color w:val="000000" w:themeColor="text1"/>
        </w:rPr>
        <w:t>2：</w:t>
      </w:r>
      <w:r w:rsidR="003F2F09" w:rsidRPr="00B52D22">
        <w:rPr>
          <w:rFonts w:hAnsi="宋体" w:hint="eastAsia"/>
          <w:color w:val="000000" w:themeColor="text1"/>
        </w:rPr>
        <w:t>投标人需随投标文件一起提供一整套所采购货物的样品，以供评标及中标后验收使用，并附有样品清单。</w:t>
      </w:r>
      <w:r w:rsidR="003F2F09" w:rsidRPr="00B52D22">
        <w:rPr>
          <w:rFonts w:asciiTheme="minorEastAsia" w:eastAsiaTheme="minorEastAsia" w:hAnsiTheme="minorEastAsia" w:hint="eastAsia"/>
          <w:color w:val="000000" w:themeColor="text1"/>
          <w:szCs w:val="24"/>
        </w:rPr>
        <w:t>中标人的样品将</w:t>
      </w:r>
      <w:r w:rsidR="003F2F09" w:rsidRPr="00B52D22">
        <w:rPr>
          <w:rFonts w:asciiTheme="minorEastAsia" w:eastAsiaTheme="minorEastAsia" w:hAnsiTheme="minorEastAsia"/>
          <w:color w:val="000000" w:themeColor="text1"/>
          <w:szCs w:val="24"/>
        </w:rPr>
        <w:t>封存，</w:t>
      </w:r>
      <w:r w:rsidR="003F2F09" w:rsidRPr="00B52D22">
        <w:rPr>
          <w:rFonts w:asciiTheme="minorEastAsia" w:eastAsiaTheme="minorEastAsia" w:hAnsiTheme="minorEastAsia" w:hint="eastAsia"/>
          <w:color w:val="000000" w:themeColor="text1"/>
          <w:szCs w:val="24"/>
        </w:rPr>
        <w:t>并</w:t>
      </w:r>
      <w:r w:rsidR="003F2F09" w:rsidRPr="00B52D22">
        <w:rPr>
          <w:rFonts w:asciiTheme="minorEastAsia" w:eastAsiaTheme="minorEastAsia" w:hAnsiTheme="minorEastAsia"/>
          <w:color w:val="000000" w:themeColor="text1"/>
          <w:szCs w:val="24"/>
        </w:rPr>
        <w:t>作为验收标准之一。投标</w:t>
      </w:r>
      <w:r w:rsidR="003F2F09" w:rsidRPr="00B52D22">
        <w:rPr>
          <w:rFonts w:asciiTheme="minorEastAsia" w:eastAsiaTheme="minorEastAsia" w:hAnsiTheme="minorEastAsia" w:hint="eastAsia"/>
          <w:color w:val="000000" w:themeColor="text1"/>
          <w:szCs w:val="24"/>
        </w:rPr>
        <w:t>人须</w:t>
      </w:r>
      <w:r w:rsidR="003F2F09" w:rsidRPr="00B52D22">
        <w:rPr>
          <w:rFonts w:asciiTheme="minorEastAsia" w:eastAsiaTheme="minorEastAsia" w:hAnsiTheme="minorEastAsia"/>
          <w:color w:val="000000" w:themeColor="text1"/>
          <w:szCs w:val="24"/>
        </w:rPr>
        <w:t>自行承担</w:t>
      </w:r>
      <w:r w:rsidR="003F2F09" w:rsidRPr="00B52D22">
        <w:rPr>
          <w:rFonts w:asciiTheme="minorEastAsia" w:eastAsiaTheme="minorEastAsia" w:hAnsiTheme="minorEastAsia" w:hint="eastAsia"/>
          <w:color w:val="000000" w:themeColor="text1"/>
          <w:szCs w:val="24"/>
        </w:rPr>
        <w:t>样品制造、运输等</w:t>
      </w:r>
      <w:r w:rsidR="003F2F09" w:rsidRPr="00B52D22">
        <w:rPr>
          <w:rFonts w:asciiTheme="minorEastAsia" w:eastAsiaTheme="minorEastAsia" w:hAnsiTheme="minorEastAsia"/>
          <w:color w:val="000000" w:themeColor="text1"/>
          <w:szCs w:val="24"/>
        </w:rPr>
        <w:t>一切费用</w:t>
      </w:r>
      <w:r w:rsidR="003F2F09" w:rsidRPr="00B52D22">
        <w:rPr>
          <w:rFonts w:asciiTheme="minorEastAsia" w:eastAsiaTheme="minorEastAsia" w:hAnsiTheme="minorEastAsia" w:hint="eastAsia"/>
          <w:color w:val="000000" w:themeColor="text1"/>
          <w:szCs w:val="24"/>
        </w:rPr>
        <w:t>，严</w:t>
      </w:r>
      <w:r w:rsidR="003F2F09" w:rsidRPr="00B52D22">
        <w:rPr>
          <w:rFonts w:asciiTheme="minorEastAsia" w:eastAsiaTheme="minorEastAsia" w:hAnsiTheme="minorEastAsia"/>
          <w:color w:val="000000" w:themeColor="text1"/>
          <w:szCs w:val="24"/>
        </w:rPr>
        <w:t>禁中标</w:t>
      </w:r>
      <w:r w:rsidR="003F2F09" w:rsidRPr="00B52D22">
        <w:rPr>
          <w:rFonts w:asciiTheme="minorEastAsia" w:eastAsiaTheme="minorEastAsia" w:hAnsiTheme="minorEastAsia" w:hint="eastAsia"/>
          <w:color w:val="000000" w:themeColor="text1"/>
          <w:szCs w:val="24"/>
        </w:rPr>
        <w:t>后中标人</w:t>
      </w:r>
      <w:r w:rsidR="003F2F09" w:rsidRPr="00B52D22">
        <w:rPr>
          <w:rFonts w:asciiTheme="minorEastAsia" w:eastAsiaTheme="minorEastAsia" w:hAnsiTheme="minorEastAsia"/>
          <w:color w:val="000000" w:themeColor="text1"/>
          <w:szCs w:val="24"/>
        </w:rPr>
        <w:t>委托其他厂家</w:t>
      </w:r>
      <w:r w:rsidR="003F2F09" w:rsidRPr="00B52D22">
        <w:rPr>
          <w:rFonts w:asciiTheme="minorEastAsia" w:eastAsiaTheme="minorEastAsia" w:hAnsiTheme="minorEastAsia" w:hint="eastAsia"/>
          <w:color w:val="000000" w:themeColor="text1"/>
          <w:szCs w:val="24"/>
        </w:rPr>
        <w:t>代</w:t>
      </w:r>
      <w:r w:rsidR="003F2F09" w:rsidRPr="00B52D22">
        <w:rPr>
          <w:rFonts w:asciiTheme="minorEastAsia" w:eastAsiaTheme="minorEastAsia" w:hAnsiTheme="minorEastAsia"/>
          <w:color w:val="000000" w:themeColor="text1"/>
          <w:szCs w:val="24"/>
        </w:rPr>
        <w:t>生产</w:t>
      </w:r>
      <w:r w:rsidR="003F2F09" w:rsidRPr="00B52D22">
        <w:rPr>
          <w:rFonts w:asciiTheme="minorEastAsia" w:eastAsiaTheme="minorEastAsia" w:hAnsiTheme="minorEastAsia" w:hint="eastAsia"/>
          <w:color w:val="000000" w:themeColor="text1"/>
          <w:szCs w:val="24"/>
        </w:rPr>
        <w:t>。未中标人的</w:t>
      </w:r>
      <w:r w:rsidR="003F2F09" w:rsidRPr="00B52D22">
        <w:rPr>
          <w:rFonts w:asciiTheme="minorEastAsia" w:eastAsiaTheme="minorEastAsia" w:hAnsiTheme="minorEastAsia"/>
          <w:color w:val="000000" w:themeColor="text1"/>
          <w:szCs w:val="24"/>
        </w:rPr>
        <w:t>投标样品将在中标结果</w:t>
      </w:r>
      <w:r w:rsidR="006632F5" w:rsidRPr="00B52D22">
        <w:rPr>
          <w:rFonts w:asciiTheme="minorEastAsia" w:eastAsiaTheme="minorEastAsia" w:hAnsiTheme="minorEastAsia" w:hint="eastAsia"/>
          <w:color w:val="000000" w:themeColor="text1"/>
          <w:szCs w:val="24"/>
        </w:rPr>
        <w:t>公示</w:t>
      </w:r>
      <w:r w:rsidR="003F2F09" w:rsidRPr="00B52D22">
        <w:rPr>
          <w:rFonts w:asciiTheme="minorEastAsia" w:eastAsiaTheme="minorEastAsia" w:hAnsiTheme="minorEastAsia"/>
          <w:color w:val="000000" w:themeColor="text1"/>
          <w:szCs w:val="24"/>
        </w:rPr>
        <w:t>期结束后由未中标公司自行运回</w:t>
      </w:r>
      <w:r w:rsidR="003F2F09" w:rsidRPr="00B52D22">
        <w:rPr>
          <w:rFonts w:asciiTheme="minorEastAsia" w:eastAsiaTheme="minorEastAsia" w:hAnsiTheme="minorEastAsia" w:hint="eastAsia"/>
          <w:color w:val="000000" w:themeColor="text1"/>
          <w:szCs w:val="24"/>
        </w:rPr>
        <w:t>，其运输等费用由未中标单位承担。</w:t>
      </w:r>
    </w:p>
    <w:p w14:paraId="6F72611C" w14:textId="77777777" w:rsidR="0034732C" w:rsidRPr="00B52D22" w:rsidRDefault="003F2F09" w:rsidP="00D96702">
      <w:pPr>
        <w:spacing w:line="360" w:lineRule="auto"/>
        <w:rPr>
          <w:rFonts w:asciiTheme="minorEastAsia" w:eastAsiaTheme="minorEastAsia" w:hAnsiTheme="minorEastAsia"/>
          <w:color w:val="000000" w:themeColor="text1"/>
          <w:sz w:val="24"/>
          <w:szCs w:val="24"/>
        </w:rPr>
      </w:pPr>
      <w:r w:rsidRPr="00B52D22">
        <w:rPr>
          <w:rFonts w:ascii="宋体" w:hAnsi="宋体" w:hint="eastAsia"/>
          <w:b/>
          <w:color w:val="000000" w:themeColor="text1"/>
          <w:sz w:val="24"/>
        </w:rPr>
        <w:t>二、服务</w:t>
      </w:r>
      <w:r w:rsidRPr="00B52D22">
        <w:rPr>
          <w:rFonts w:ascii="宋体" w:hAnsi="宋体"/>
          <w:b/>
          <w:color w:val="000000" w:themeColor="text1"/>
          <w:sz w:val="24"/>
        </w:rPr>
        <w:t>要求</w:t>
      </w:r>
      <w:r w:rsidRPr="00B52D22">
        <w:rPr>
          <w:rFonts w:ascii="宋体" w:hAnsi="宋体" w:hint="eastAsia"/>
          <w:b/>
          <w:color w:val="000000" w:themeColor="text1"/>
          <w:sz w:val="24"/>
        </w:rPr>
        <w:t>：</w:t>
      </w:r>
    </w:p>
    <w:p w14:paraId="12045CB8" w14:textId="77777777" w:rsidR="003F2F09" w:rsidRPr="00B52D22" w:rsidRDefault="003F2F09" w:rsidP="003F2F09">
      <w:pPr>
        <w:tabs>
          <w:tab w:val="left" w:pos="6022"/>
        </w:tabs>
        <w:spacing w:line="360" w:lineRule="auto"/>
        <w:jc w:val="left"/>
        <w:rPr>
          <w:rFonts w:asciiTheme="minorEastAsia" w:eastAsiaTheme="minorEastAsia" w:hAnsiTheme="minorEastAsia"/>
          <w:color w:val="000000" w:themeColor="text1"/>
          <w:sz w:val="24"/>
          <w:szCs w:val="24"/>
        </w:rPr>
      </w:pPr>
      <w:r w:rsidRPr="00B52D22">
        <w:rPr>
          <w:rFonts w:asciiTheme="minorEastAsia" w:eastAsiaTheme="minorEastAsia" w:hAnsiTheme="minorEastAsia" w:hint="eastAsia"/>
          <w:color w:val="000000" w:themeColor="text1"/>
          <w:sz w:val="24"/>
          <w:szCs w:val="24"/>
        </w:rPr>
        <w:t>一、产品实行三包，三包期限为一年；即当产品发生严重质量问题时，按使用方的要求免费负责对产品包修、包换、包退。</w:t>
      </w:r>
    </w:p>
    <w:p w14:paraId="4C65C7E6" w14:textId="77777777" w:rsidR="003F2F09" w:rsidRPr="00B52D22" w:rsidRDefault="003F2F09" w:rsidP="003F2F09">
      <w:pPr>
        <w:tabs>
          <w:tab w:val="left" w:pos="6022"/>
        </w:tabs>
        <w:spacing w:line="360" w:lineRule="auto"/>
        <w:jc w:val="left"/>
        <w:rPr>
          <w:rFonts w:asciiTheme="minorEastAsia" w:eastAsiaTheme="minorEastAsia" w:hAnsiTheme="minorEastAsia"/>
          <w:color w:val="000000" w:themeColor="text1"/>
          <w:sz w:val="24"/>
          <w:szCs w:val="24"/>
        </w:rPr>
      </w:pPr>
      <w:r w:rsidRPr="00B52D22">
        <w:rPr>
          <w:rFonts w:asciiTheme="minorEastAsia" w:eastAsiaTheme="minorEastAsia" w:hAnsiTheme="minorEastAsia" w:hint="eastAsia"/>
          <w:color w:val="000000" w:themeColor="text1"/>
          <w:sz w:val="24"/>
          <w:szCs w:val="24"/>
        </w:rPr>
        <w:t>二、产品如发生一般质量问题，企业负责免费上门保修、免费上门更换有问题的</w:t>
      </w:r>
      <w:r w:rsidRPr="00B52D22">
        <w:rPr>
          <w:rFonts w:asciiTheme="minorEastAsia" w:eastAsiaTheme="minorEastAsia" w:hAnsiTheme="minorEastAsia" w:hint="eastAsia"/>
          <w:color w:val="000000" w:themeColor="text1"/>
          <w:sz w:val="24"/>
          <w:szCs w:val="24"/>
        </w:rPr>
        <w:lastRenderedPageBreak/>
        <w:t>产品等。</w:t>
      </w:r>
    </w:p>
    <w:p w14:paraId="77B2A036" w14:textId="77777777" w:rsidR="005F1674" w:rsidRPr="00B52D22" w:rsidRDefault="003F2F09" w:rsidP="003F2F09">
      <w:pPr>
        <w:spacing w:line="360" w:lineRule="auto"/>
        <w:ind w:left="480" w:hangingChars="200" w:hanging="480"/>
        <w:rPr>
          <w:rFonts w:asciiTheme="minorEastAsia" w:eastAsiaTheme="minorEastAsia" w:hAnsiTheme="minorEastAsia"/>
          <w:color w:val="000000" w:themeColor="text1"/>
          <w:sz w:val="24"/>
          <w:szCs w:val="24"/>
        </w:rPr>
      </w:pPr>
      <w:r w:rsidRPr="00B52D22">
        <w:rPr>
          <w:rFonts w:asciiTheme="minorEastAsia" w:eastAsiaTheme="minorEastAsia" w:hAnsiTheme="minorEastAsia" w:hint="eastAsia"/>
          <w:color w:val="000000" w:themeColor="text1"/>
          <w:sz w:val="24"/>
          <w:szCs w:val="24"/>
        </w:rPr>
        <w:t>三、对使用方提供的质量信息及售后服务要求即时予以电话响应。</w:t>
      </w:r>
      <w:r w:rsidRPr="00B52D22">
        <w:rPr>
          <w:rFonts w:asciiTheme="minorEastAsia" w:eastAsiaTheme="minorEastAsia" w:hAnsiTheme="minorEastAsia"/>
          <w:color w:val="000000" w:themeColor="text1"/>
          <w:sz w:val="24"/>
          <w:szCs w:val="24"/>
        </w:rPr>
        <w:t>2小时内到达维修现场，4</w:t>
      </w:r>
      <w:r w:rsidRPr="00B52D22">
        <w:rPr>
          <w:rFonts w:asciiTheme="minorEastAsia" w:eastAsiaTheme="minorEastAsia" w:hAnsiTheme="minorEastAsia" w:hint="eastAsia"/>
          <w:color w:val="000000" w:themeColor="text1"/>
          <w:sz w:val="24"/>
          <w:szCs w:val="24"/>
        </w:rPr>
        <w:t>小时内服务到位。</w:t>
      </w:r>
    </w:p>
    <w:p w14:paraId="1AB939C5" w14:textId="77777777" w:rsidR="003F2F09" w:rsidRPr="00B52D22" w:rsidRDefault="003F2F09" w:rsidP="003F2F09">
      <w:pPr>
        <w:spacing w:line="360" w:lineRule="auto"/>
        <w:ind w:left="480" w:hangingChars="200" w:hanging="480"/>
        <w:rPr>
          <w:rFonts w:ascii="宋体" w:hAnsi="宋体"/>
          <w:b/>
          <w:color w:val="000000" w:themeColor="text1"/>
          <w:sz w:val="24"/>
          <w:szCs w:val="24"/>
        </w:rPr>
      </w:pPr>
      <w:r w:rsidRPr="00B52D22">
        <w:rPr>
          <w:rFonts w:asciiTheme="minorEastAsia" w:eastAsiaTheme="minorEastAsia" w:hAnsiTheme="minorEastAsia" w:hint="eastAsia"/>
          <w:color w:val="000000" w:themeColor="text1"/>
          <w:sz w:val="24"/>
          <w:szCs w:val="24"/>
        </w:rPr>
        <w:t>四、所有品种按人独立包装，运送到学生公寓房间内。</w:t>
      </w:r>
    </w:p>
    <w:p w14:paraId="4EEA01AC"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024F0BCA"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2D83F1DE"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39E28EF1"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4392945C"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69525AF8"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1778DC39"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12A5416A"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68CB36A7"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56FC98E1"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3381E560"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19497476"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32058B84"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19C606B8"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5CFC8A6C"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5F57394F"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303E7101"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6681FD04"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23D47180"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2812F652"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7A8071D1"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2C9B4A73"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5C83EA6D"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4BC550D5"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6BBAD12B"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78F75DFF" w14:textId="77777777" w:rsidR="003F2F09" w:rsidRPr="00B52D22" w:rsidRDefault="003F2F09" w:rsidP="008F279A">
      <w:pPr>
        <w:spacing w:line="360" w:lineRule="auto"/>
        <w:ind w:left="482" w:hangingChars="200" w:hanging="482"/>
        <w:rPr>
          <w:rFonts w:ascii="宋体" w:hAnsi="宋体"/>
          <w:b/>
          <w:color w:val="000000" w:themeColor="text1"/>
          <w:sz w:val="24"/>
          <w:szCs w:val="24"/>
        </w:rPr>
      </w:pPr>
    </w:p>
    <w:p w14:paraId="44DDF7BF" w14:textId="77777777" w:rsidR="00686F75" w:rsidRPr="00B52D22" w:rsidRDefault="00686F75">
      <w:pPr>
        <w:spacing w:line="360" w:lineRule="auto"/>
        <w:ind w:firstLineChars="1509" w:firstLine="3636"/>
        <w:rPr>
          <w:rFonts w:ascii="宋体" w:hAnsi="宋体"/>
          <w:color w:val="000000" w:themeColor="text1"/>
          <w:sz w:val="24"/>
        </w:rPr>
      </w:pPr>
      <w:r w:rsidRPr="00B52D22">
        <w:rPr>
          <w:rFonts w:ascii="宋体" w:hAnsi="宋体" w:hint="eastAsia"/>
          <w:b/>
          <w:color w:val="000000" w:themeColor="text1"/>
          <w:sz w:val="24"/>
          <w:szCs w:val="24"/>
        </w:rPr>
        <w:lastRenderedPageBreak/>
        <w:t>第</w:t>
      </w:r>
      <w:r w:rsidR="00F80E21" w:rsidRPr="00B52D22">
        <w:rPr>
          <w:rFonts w:ascii="宋体" w:hAnsi="宋体" w:hint="eastAsia"/>
          <w:b/>
          <w:color w:val="000000" w:themeColor="text1"/>
          <w:sz w:val="24"/>
          <w:szCs w:val="24"/>
        </w:rPr>
        <w:t>七</w:t>
      </w:r>
      <w:r w:rsidRPr="00B52D22">
        <w:rPr>
          <w:rFonts w:ascii="宋体" w:hAnsi="宋体" w:hint="eastAsia"/>
          <w:b/>
          <w:color w:val="000000" w:themeColor="text1"/>
          <w:sz w:val="24"/>
          <w:szCs w:val="24"/>
        </w:rPr>
        <w:t>章</w:t>
      </w:r>
      <w:r w:rsidRPr="00B52D22">
        <w:rPr>
          <w:rFonts w:ascii="宋体" w:hAnsi="宋体"/>
          <w:b/>
          <w:color w:val="000000" w:themeColor="text1"/>
          <w:sz w:val="24"/>
          <w:szCs w:val="24"/>
        </w:rPr>
        <w:t xml:space="preserve">  </w:t>
      </w:r>
      <w:r w:rsidRPr="00B52D22">
        <w:rPr>
          <w:rFonts w:ascii="宋体" w:hAnsi="宋体" w:hint="eastAsia"/>
          <w:b/>
          <w:color w:val="000000" w:themeColor="text1"/>
          <w:sz w:val="24"/>
          <w:szCs w:val="24"/>
        </w:rPr>
        <w:t>附件</w:t>
      </w:r>
      <w:bookmarkEnd w:id="58"/>
      <w:bookmarkEnd w:id="59"/>
    </w:p>
    <w:p w14:paraId="12763AD3" w14:textId="77777777" w:rsidR="00686F75" w:rsidRPr="00B52D22" w:rsidRDefault="00686F75">
      <w:pPr>
        <w:pStyle w:val="2"/>
        <w:rPr>
          <w:rFonts w:ascii="宋体" w:eastAsia="宋体" w:hAnsi="宋体"/>
          <w:color w:val="000000" w:themeColor="text1"/>
          <w:sz w:val="24"/>
          <w:szCs w:val="24"/>
        </w:rPr>
      </w:pPr>
      <w:bookmarkStart w:id="60" w:name="_Toc73427851"/>
      <w:r w:rsidRPr="00B52D22">
        <w:rPr>
          <w:rFonts w:ascii="宋体" w:eastAsia="宋体" w:hAnsi="宋体"/>
          <w:color w:val="000000" w:themeColor="text1"/>
          <w:sz w:val="24"/>
          <w:szCs w:val="24"/>
        </w:rPr>
        <w:t>1．投标书</w:t>
      </w:r>
      <w:bookmarkEnd w:id="60"/>
    </w:p>
    <w:p w14:paraId="5CBB5B5C" w14:textId="77777777" w:rsidR="00686F75" w:rsidRPr="00B52D22" w:rsidRDefault="00686F75">
      <w:p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致：（</w:t>
      </w:r>
      <w:r w:rsidR="00ED0F60" w:rsidRPr="00B52D22">
        <w:rPr>
          <w:rFonts w:ascii="宋体" w:hAnsi="宋体" w:hint="eastAsia"/>
          <w:i/>
          <w:color w:val="000000" w:themeColor="text1"/>
          <w:sz w:val="24"/>
          <w:szCs w:val="24"/>
          <w:u w:val="single"/>
        </w:rPr>
        <w:t>采购人</w:t>
      </w:r>
      <w:r w:rsidRPr="00B52D22">
        <w:rPr>
          <w:rFonts w:ascii="宋体" w:hAnsi="宋体" w:hint="eastAsia"/>
          <w:color w:val="000000" w:themeColor="text1"/>
          <w:sz w:val="24"/>
          <w:szCs w:val="24"/>
        </w:rPr>
        <w:t>）</w:t>
      </w:r>
    </w:p>
    <w:p w14:paraId="1AACC6CB" w14:textId="77777777" w:rsidR="00686F75" w:rsidRPr="00B52D22" w:rsidRDefault="00686F75">
      <w:pPr>
        <w:spacing w:line="360" w:lineRule="auto"/>
        <w:rPr>
          <w:rFonts w:ascii="宋体" w:hAnsi="宋体"/>
          <w:color w:val="000000" w:themeColor="text1"/>
          <w:sz w:val="24"/>
          <w:szCs w:val="24"/>
        </w:rPr>
      </w:pPr>
      <w:r w:rsidRPr="00B52D22">
        <w:rPr>
          <w:rFonts w:ascii="宋体" w:hAnsi="宋体"/>
          <w:color w:val="000000" w:themeColor="text1"/>
          <w:sz w:val="24"/>
          <w:szCs w:val="24"/>
        </w:rPr>
        <w:t xml:space="preserve">    根据贵方为（</w:t>
      </w:r>
      <w:r w:rsidRPr="00B52D22">
        <w:rPr>
          <w:rFonts w:ascii="宋体" w:hAnsi="宋体" w:hint="eastAsia"/>
          <w:i/>
          <w:color w:val="000000" w:themeColor="text1"/>
          <w:sz w:val="24"/>
          <w:szCs w:val="24"/>
          <w:u w:val="single"/>
        </w:rPr>
        <w:t>项目名称</w:t>
      </w:r>
      <w:r w:rsidRPr="00B52D22">
        <w:rPr>
          <w:rFonts w:ascii="宋体" w:hAnsi="宋体" w:hint="eastAsia"/>
          <w:color w:val="000000" w:themeColor="text1"/>
          <w:sz w:val="24"/>
          <w:szCs w:val="24"/>
        </w:rPr>
        <w:t>）项目招标采购货物及服务的投标邀请（</w:t>
      </w:r>
      <w:r w:rsidRPr="00B52D22">
        <w:rPr>
          <w:rFonts w:ascii="宋体" w:hAnsi="宋体" w:hint="eastAsia"/>
          <w:i/>
          <w:color w:val="000000" w:themeColor="text1"/>
          <w:sz w:val="24"/>
          <w:szCs w:val="24"/>
          <w:u w:val="single"/>
        </w:rPr>
        <w:t>招标编号</w:t>
      </w:r>
      <w:r w:rsidRPr="00B52D22">
        <w:rPr>
          <w:rFonts w:ascii="宋体" w:hAnsi="宋体" w:hint="eastAsia"/>
          <w:color w:val="000000" w:themeColor="text1"/>
          <w:sz w:val="24"/>
          <w:szCs w:val="24"/>
        </w:rPr>
        <w:t>），签字代表（</w:t>
      </w:r>
      <w:r w:rsidRPr="00B52D22">
        <w:rPr>
          <w:rFonts w:ascii="宋体" w:hAnsi="宋体" w:hint="eastAsia"/>
          <w:i/>
          <w:color w:val="000000" w:themeColor="text1"/>
          <w:sz w:val="24"/>
          <w:szCs w:val="24"/>
          <w:u w:val="single"/>
        </w:rPr>
        <w:t>姓名、职务</w:t>
      </w:r>
      <w:r w:rsidRPr="00B52D22">
        <w:rPr>
          <w:rFonts w:ascii="宋体" w:hAnsi="宋体" w:hint="eastAsia"/>
          <w:color w:val="000000" w:themeColor="text1"/>
          <w:sz w:val="24"/>
          <w:szCs w:val="24"/>
        </w:rPr>
        <w:t>）经正式授权并代表投标人（</w:t>
      </w:r>
      <w:r w:rsidRPr="00B52D22">
        <w:rPr>
          <w:rFonts w:ascii="宋体" w:hAnsi="宋体" w:hint="eastAsia"/>
          <w:i/>
          <w:color w:val="000000" w:themeColor="text1"/>
          <w:sz w:val="24"/>
          <w:szCs w:val="24"/>
          <w:u w:val="single"/>
        </w:rPr>
        <w:t>投标人名称、地址</w:t>
      </w:r>
      <w:r w:rsidRPr="00B52D22">
        <w:rPr>
          <w:rFonts w:ascii="宋体" w:hAnsi="宋体" w:hint="eastAsia"/>
          <w:color w:val="000000" w:themeColor="text1"/>
          <w:sz w:val="24"/>
          <w:szCs w:val="24"/>
        </w:rPr>
        <w:t>）提交下述文件正本一份及副本</w:t>
      </w:r>
      <w:r w:rsidRPr="00B52D22">
        <w:rPr>
          <w:rFonts w:ascii="宋体" w:hAnsi="宋体"/>
          <w:color w:val="000000" w:themeColor="text1"/>
          <w:sz w:val="24"/>
          <w:szCs w:val="24"/>
          <w:u w:val="single"/>
        </w:rPr>
        <w:t xml:space="preserve">  四  </w:t>
      </w:r>
      <w:r w:rsidRPr="00B52D22">
        <w:rPr>
          <w:rFonts w:ascii="宋体" w:hAnsi="宋体" w:hint="eastAsia"/>
          <w:color w:val="000000" w:themeColor="text1"/>
          <w:sz w:val="24"/>
          <w:szCs w:val="24"/>
        </w:rPr>
        <w:t>份。</w:t>
      </w:r>
    </w:p>
    <w:p w14:paraId="71532293" w14:textId="77777777" w:rsidR="00686F75" w:rsidRPr="00B52D22" w:rsidRDefault="00686F75" w:rsidP="00351ACD">
      <w:pPr>
        <w:numPr>
          <w:ilvl w:val="0"/>
          <w:numId w:val="43"/>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投标一览表</w:t>
      </w:r>
    </w:p>
    <w:p w14:paraId="1D625086" w14:textId="77777777" w:rsidR="00686F75" w:rsidRPr="00B52D22" w:rsidRDefault="00686F75" w:rsidP="00351ACD">
      <w:pPr>
        <w:numPr>
          <w:ilvl w:val="0"/>
          <w:numId w:val="43"/>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投标分项报价表</w:t>
      </w:r>
    </w:p>
    <w:p w14:paraId="5FB7E68A" w14:textId="77777777" w:rsidR="00686F75" w:rsidRPr="00B52D22" w:rsidRDefault="00686F75" w:rsidP="00351ACD">
      <w:pPr>
        <w:numPr>
          <w:ilvl w:val="0"/>
          <w:numId w:val="43"/>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技术规格偏离表</w:t>
      </w:r>
    </w:p>
    <w:p w14:paraId="2D142F60" w14:textId="77777777" w:rsidR="00686F75" w:rsidRPr="00B52D22" w:rsidRDefault="00686F75" w:rsidP="00351ACD">
      <w:pPr>
        <w:numPr>
          <w:ilvl w:val="0"/>
          <w:numId w:val="43"/>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商务条款偏离表</w:t>
      </w:r>
    </w:p>
    <w:p w14:paraId="7A6A3749" w14:textId="77777777" w:rsidR="00686F75" w:rsidRPr="00B52D22" w:rsidRDefault="00686F75" w:rsidP="00351ACD">
      <w:pPr>
        <w:numPr>
          <w:ilvl w:val="0"/>
          <w:numId w:val="43"/>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按招标文件投标人须知和技术规格要求提供的有关文件</w:t>
      </w:r>
    </w:p>
    <w:p w14:paraId="57D7DB50" w14:textId="77777777" w:rsidR="00686F75" w:rsidRPr="00B52D22" w:rsidRDefault="00686F75" w:rsidP="00351ACD">
      <w:pPr>
        <w:numPr>
          <w:ilvl w:val="0"/>
          <w:numId w:val="43"/>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资格证明文件</w:t>
      </w:r>
    </w:p>
    <w:p w14:paraId="0F056634" w14:textId="77777777" w:rsidR="00686F75" w:rsidRPr="00B52D22" w:rsidRDefault="00686F75" w:rsidP="00351ACD">
      <w:pPr>
        <w:numPr>
          <w:ilvl w:val="0"/>
          <w:numId w:val="43"/>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投标保证金，金额为（</w:t>
      </w:r>
      <w:r w:rsidRPr="00B52D22">
        <w:rPr>
          <w:rFonts w:ascii="宋体" w:hAnsi="宋体" w:hint="eastAsia"/>
          <w:i/>
          <w:color w:val="000000" w:themeColor="text1"/>
          <w:sz w:val="24"/>
          <w:szCs w:val="24"/>
          <w:u w:val="single"/>
        </w:rPr>
        <w:t>金额数和币种</w:t>
      </w:r>
      <w:r w:rsidRPr="00B52D22">
        <w:rPr>
          <w:rFonts w:ascii="宋体" w:hAnsi="宋体" w:hint="eastAsia"/>
          <w:color w:val="000000" w:themeColor="text1"/>
          <w:sz w:val="24"/>
          <w:szCs w:val="24"/>
        </w:rPr>
        <w:t>）。</w:t>
      </w:r>
    </w:p>
    <w:p w14:paraId="5D2EA012" w14:textId="77777777" w:rsidR="00686F75" w:rsidRPr="00B52D22" w:rsidRDefault="00686F75">
      <w:pPr>
        <w:spacing w:line="360" w:lineRule="auto"/>
        <w:rPr>
          <w:rFonts w:ascii="宋体" w:hAnsi="宋体"/>
          <w:color w:val="000000" w:themeColor="text1"/>
          <w:sz w:val="24"/>
          <w:szCs w:val="24"/>
        </w:rPr>
      </w:pPr>
      <w:r w:rsidRPr="00B52D22">
        <w:rPr>
          <w:rFonts w:ascii="宋体" w:hAnsi="宋体"/>
          <w:color w:val="000000" w:themeColor="text1"/>
          <w:sz w:val="24"/>
          <w:szCs w:val="24"/>
        </w:rPr>
        <w:t xml:space="preserve">    据此函，签字代表宣布同意如下：</w:t>
      </w:r>
    </w:p>
    <w:p w14:paraId="60BFC1CE" w14:textId="77777777" w:rsidR="00686F75" w:rsidRPr="00B52D22" w:rsidRDefault="00686F75" w:rsidP="00351ACD">
      <w:pPr>
        <w:numPr>
          <w:ilvl w:val="0"/>
          <w:numId w:val="44"/>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所附投标价格表中规定的应提交和交付的货物投标总价为（</w:t>
      </w:r>
      <w:r w:rsidRPr="00B52D22">
        <w:rPr>
          <w:rFonts w:ascii="宋体" w:hAnsi="宋体" w:hint="eastAsia"/>
          <w:i/>
          <w:color w:val="000000" w:themeColor="text1"/>
          <w:sz w:val="24"/>
          <w:szCs w:val="24"/>
          <w:u w:val="single"/>
        </w:rPr>
        <w:t>注明币种，并用文字和数字表示的投标总价</w:t>
      </w:r>
      <w:r w:rsidRPr="00B52D22">
        <w:rPr>
          <w:rFonts w:ascii="宋体" w:hAnsi="宋体" w:hint="eastAsia"/>
          <w:color w:val="000000" w:themeColor="text1"/>
          <w:sz w:val="24"/>
          <w:szCs w:val="24"/>
        </w:rPr>
        <w:t>）。</w:t>
      </w:r>
    </w:p>
    <w:p w14:paraId="377AF1EC" w14:textId="77777777" w:rsidR="00686F75" w:rsidRPr="00B52D22" w:rsidRDefault="00686F75" w:rsidP="00351ACD">
      <w:pPr>
        <w:numPr>
          <w:ilvl w:val="0"/>
          <w:numId w:val="44"/>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投标人将按招标文件的规定履行合同责任和义务。</w:t>
      </w:r>
    </w:p>
    <w:p w14:paraId="029FCEC5" w14:textId="77777777" w:rsidR="00686F75" w:rsidRPr="00B52D22" w:rsidRDefault="00686F75" w:rsidP="00351ACD">
      <w:pPr>
        <w:numPr>
          <w:ilvl w:val="0"/>
          <w:numId w:val="44"/>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投标人已详细审查全部招标文件，包括第（</w:t>
      </w:r>
      <w:r w:rsidRPr="00B52D22">
        <w:rPr>
          <w:rFonts w:ascii="宋体" w:hAnsi="宋体" w:hint="eastAsia"/>
          <w:i/>
          <w:color w:val="000000" w:themeColor="text1"/>
          <w:sz w:val="24"/>
          <w:szCs w:val="24"/>
          <w:u w:val="single"/>
        </w:rPr>
        <w:t>编号、补遗书</w:t>
      </w:r>
      <w:r w:rsidRPr="00B52D22">
        <w:rPr>
          <w:rFonts w:ascii="宋体" w:hAnsi="宋体" w:hint="eastAsia"/>
          <w:color w:val="000000" w:themeColor="text1"/>
          <w:sz w:val="24"/>
          <w:szCs w:val="24"/>
        </w:rPr>
        <w:t>）（</w:t>
      </w:r>
      <w:r w:rsidRPr="00B52D22">
        <w:rPr>
          <w:rFonts w:ascii="宋体" w:hAnsi="宋体" w:hint="eastAsia"/>
          <w:i/>
          <w:color w:val="000000" w:themeColor="text1"/>
          <w:sz w:val="24"/>
          <w:szCs w:val="24"/>
          <w:u w:val="single"/>
        </w:rPr>
        <w:t>如果有的话</w:t>
      </w:r>
      <w:r w:rsidRPr="00B52D22">
        <w:rPr>
          <w:rFonts w:ascii="宋体" w:hAnsi="宋体" w:hint="eastAsia"/>
          <w:color w:val="000000" w:themeColor="text1"/>
          <w:sz w:val="24"/>
          <w:szCs w:val="24"/>
        </w:rPr>
        <w:t>）。我们完全理解并同意放弃对这方面有不明及误解的权力。</w:t>
      </w:r>
    </w:p>
    <w:p w14:paraId="47CBFB7C" w14:textId="77777777" w:rsidR="00686F75" w:rsidRPr="00B52D22" w:rsidRDefault="00686F75" w:rsidP="00351ACD">
      <w:pPr>
        <w:numPr>
          <w:ilvl w:val="0"/>
          <w:numId w:val="44"/>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本投标有效期为自开标日起</w:t>
      </w:r>
      <w:r w:rsidRPr="00B52D22">
        <w:rPr>
          <w:rFonts w:ascii="宋体" w:hAnsi="宋体"/>
          <w:color w:val="000000" w:themeColor="text1"/>
          <w:sz w:val="24"/>
          <w:szCs w:val="24"/>
          <w:u w:val="single"/>
        </w:rPr>
        <w:t xml:space="preserve">      </w:t>
      </w:r>
      <w:r w:rsidRPr="00B52D22">
        <w:rPr>
          <w:rFonts w:ascii="宋体" w:hAnsi="宋体" w:hint="eastAsia"/>
          <w:color w:val="000000" w:themeColor="text1"/>
          <w:sz w:val="24"/>
          <w:szCs w:val="24"/>
        </w:rPr>
        <w:t>个日历日。</w:t>
      </w:r>
    </w:p>
    <w:p w14:paraId="777BAC6C" w14:textId="77777777" w:rsidR="00686F75" w:rsidRPr="00B52D22" w:rsidRDefault="00686F75" w:rsidP="00351ACD">
      <w:pPr>
        <w:numPr>
          <w:ilvl w:val="0"/>
          <w:numId w:val="44"/>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如果在规定的开标时间后，投标人在投标有效期内撤回投标，其投标保证金将被贵方没收。</w:t>
      </w:r>
    </w:p>
    <w:p w14:paraId="5E929D0D" w14:textId="77777777" w:rsidR="00686F75" w:rsidRPr="00B52D22" w:rsidRDefault="00686F75" w:rsidP="00351ACD">
      <w:pPr>
        <w:numPr>
          <w:ilvl w:val="0"/>
          <w:numId w:val="44"/>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根据投标人须知第</w:t>
      </w:r>
      <w:r w:rsidRPr="00B52D22">
        <w:rPr>
          <w:rFonts w:ascii="宋体" w:hAnsi="宋体"/>
          <w:color w:val="000000" w:themeColor="text1"/>
          <w:sz w:val="24"/>
          <w:szCs w:val="24"/>
        </w:rPr>
        <w:t>2条规定，我方承诺，与</w:t>
      </w:r>
      <w:r w:rsidR="00C751AA"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聘请的为此项目提供咨询服务的公司及任何附属机构均无关联，我方不是</w:t>
      </w:r>
      <w:r w:rsidR="00C751AA" w:rsidRPr="00B52D22">
        <w:rPr>
          <w:rFonts w:ascii="宋体" w:hAnsi="宋体" w:hint="eastAsia"/>
          <w:color w:val="000000" w:themeColor="text1"/>
          <w:sz w:val="24"/>
          <w:szCs w:val="24"/>
        </w:rPr>
        <w:t>采购人</w:t>
      </w:r>
      <w:r w:rsidRPr="00B52D22">
        <w:rPr>
          <w:rFonts w:ascii="宋体" w:hAnsi="宋体" w:hint="eastAsia"/>
          <w:color w:val="000000" w:themeColor="text1"/>
          <w:sz w:val="24"/>
          <w:szCs w:val="24"/>
        </w:rPr>
        <w:t>的附属机构。</w:t>
      </w:r>
    </w:p>
    <w:p w14:paraId="399FD244" w14:textId="77777777" w:rsidR="00686F75" w:rsidRPr="00B52D22" w:rsidRDefault="00686F75" w:rsidP="00351ACD">
      <w:pPr>
        <w:numPr>
          <w:ilvl w:val="0"/>
          <w:numId w:val="44"/>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43524CAD" w14:textId="77777777" w:rsidR="00686F75" w:rsidRPr="00B52D22" w:rsidRDefault="00686F75" w:rsidP="00351ACD">
      <w:pPr>
        <w:numPr>
          <w:ilvl w:val="0"/>
          <w:numId w:val="44"/>
        </w:numPr>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与本投标有关的一切正式往来信函请寄：</w:t>
      </w:r>
    </w:p>
    <w:p w14:paraId="475457BF" w14:textId="77777777" w:rsidR="00686F75" w:rsidRPr="00B52D22" w:rsidRDefault="00686F75">
      <w:pPr>
        <w:spacing w:line="360" w:lineRule="auto"/>
        <w:ind w:firstLineChars="200" w:firstLine="480"/>
        <w:rPr>
          <w:rFonts w:ascii="宋体" w:hAnsi="宋体"/>
          <w:color w:val="000000" w:themeColor="text1"/>
          <w:sz w:val="24"/>
          <w:szCs w:val="24"/>
        </w:rPr>
      </w:pPr>
      <w:r w:rsidRPr="00B52D22">
        <w:rPr>
          <w:rFonts w:ascii="宋体" w:hAnsi="宋体" w:hint="eastAsia"/>
          <w:color w:val="000000" w:themeColor="text1"/>
          <w:sz w:val="24"/>
          <w:szCs w:val="24"/>
        </w:rPr>
        <w:t>地址</w:t>
      </w:r>
      <w:r w:rsidRPr="00B52D22">
        <w:rPr>
          <w:rFonts w:ascii="宋体" w:hAnsi="宋体"/>
          <w:color w:val="000000" w:themeColor="text1"/>
          <w:sz w:val="24"/>
          <w:szCs w:val="24"/>
          <w:u w:val="single"/>
        </w:rPr>
        <w:t xml:space="preserve">                             </w:t>
      </w:r>
      <w:r w:rsidRPr="00B52D22">
        <w:rPr>
          <w:rFonts w:ascii="宋体" w:hAnsi="宋体"/>
          <w:color w:val="000000" w:themeColor="text1"/>
          <w:sz w:val="24"/>
          <w:szCs w:val="24"/>
        </w:rPr>
        <w:t xml:space="preserve">  传真</w:t>
      </w:r>
      <w:r w:rsidRPr="00B52D22">
        <w:rPr>
          <w:rFonts w:ascii="宋体" w:hAnsi="宋体"/>
          <w:color w:val="000000" w:themeColor="text1"/>
          <w:sz w:val="24"/>
          <w:szCs w:val="24"/>
          <w:u w:val="single"/>
        </w:rPr>
        <w:t xml:space="preserve">                         </w:t>
      </w:r>
    </w:p>
    <w:p w14:paraId="09B71E7F" w14:textId="77777777" w:rsidR="00686F75" w:rsidRPr="00B52D22" w:rsidRDefault="00686F75">
      <w:pPr>
        <w:spacing w:after="960" w:line="360" w:lineRule="auto"/>
        <w:ind w:firstLineChars="200" w:firstLine="480"/>
        <w:rPr>
          <w:rFonts w:ascii="宋体" w:hAnsi="宋体"/>
          <w:color w:val="000000" w:themeColor="text1"/>
          <w:sz w:val="24"/>
          <w:szCs w:val="24"/>
        </w:rPr>
      </w:pPr>
      <w:r w:rsidRPr="00B52D22">
        <w:rPr>
          <w:rFonts w:ascii="宋体" w:hAnsi="宋体" w:hint="eastAsia"/>
          <w:color w:val="000000" w:themeColor="text1"/>
          <w:sz w:val="24"/>
          <w:szCs w:val="24"/>
        </w:rPr>
        <w:lastRenderedPageBreak/>
        <w:t>电话</w:t>
      </w:r>
      <w:r w:rsidRPr="00B52D22">
        <w:rPr>
          <w:rFonts w:ascii="宋体" w:hAnsi="宋体"/>
          <w:color w:val="000000" w:themeColor="text1"/>
          <w:sz w:val="24"/>
          <w:szCs w:val="24"/>
          <w:u w:val="single"/>
        </w:rPr>
        <w:t xml:space="preserve">                             </w:t>
      </w:r>
      <w:r w:rsidRPr="00B52D22">
        <w:rPr>
          <w:rFonts w:ascii="宋体" w:hAnsi="宋体"/>
          <w:color w:val="000000" w:themeColor="text1"/>
          <w:sz w:val="24"/>
          <w:szCs w:val="24"/>
        </w:rPr>
        <w:t xml:space="preserve">  电子函件</w:t>
      </w:r>
      <w:r w:rsidRPr="00B52D22">
        <w:rPr>
          <w:rFonts w:ascii="宋体" w:hAnsi="宋体"/>
          <w:color w:val="000000" w:themeColor="text1"/>
          <w:sz w:val="24"/>
          <w:szCs w:val="24"/>
          <w:u w:val="single"/>
        </w:rPr>
        <w:t xml:space="preserve">                     </w:t>
      </w:r>
    </w:p>
    <w:p w14:paraId="51199506" w14:textId="77777777" w:rsidR="00686F75" w:rsidRPr="00B52D22" w:rsidRDefault="00686F75">
      <w:pPr>
        <w:spacing w:line="360" w:lineRule="auto"/>
        <w:ind w:firstLineChars="200" w:firstLine="480"/>
        <w:rPr>
          <w:rFonts w:ascii="宋体" w:hAnsi="宋体"/>
          <w:color w:val="000000" w:themeColor="text1"/>
          <w:sz w:val="24"/>
          <w:szCs w:val="24"/>
        </w:rPr>
      </w:pPr>
      <w:r w:rsidRPr="00B52D22">
        <w:rPr>
          <w:rFonts w:ascii="宋体" w:hAnsi="宋体" w:hint="eastAsia"/>
          <w:color w:val="000000" w:themeColor="text1"/>
          <w:sz w:val="24"/>
          <w:szCs w:val="24"/>
        </w:rPr>
        <w:t>投标人代表签字</w:t>
      </w:r>
      <w:r w:rsidRPr="00B52D22">
        <w:rPr>
          <w:rFonts w:ascii="宋体" w:hAnsi="宋体"/>
          <w:color w:val="000000" w:themeColor="text1"/>
          <w:sz w:val="24"/>
          <w:szCs w:val="24"/>
          <w:u w:val="single"/>
        </w:rPr>
        <w:t xml:space="preserve">                  </w:t>
      </w:r>
    </w:p>
    <w:p w14:paraId="5D76EB6F" w14:textId="77777777" w:rsidR="00686F75" w:rsidRPr="00B52D22" w:rsidRDefault="00686F75">
      <w:pPr>
        <w:spacing w:line="360" w:lineRule="auto"/>
        <w:ind w:firstLineChars="200" w:firstLine="480"/>
        <w:rPr>
          <w:rFonts w:ascii="宋体" w:hAnsi="宋体"/>
          <w:color w:val="000000" w:themeColor="text1"/>
          <w:sz w:val="24"/>
          <w:szCs w:val="24"/>
        </w:rPr>
      </w:pPr>
      <w:r w:rsidRPr="00B52D22">
        <w:rPr>
          <w:rFonts w:ascii="宋体" w:hAnsi="宋体" w:hint="eastAsia"/>
          <w:color w:val="000000" w:themeColor="text1"/>
          <w:sz w:val="24"/>
          <w:szCs w:val="24"/>
        </w:rPr>
        <w:t>投标人名称</w:t>
      </w:r>
      <w:r w:rsidRPr="00B52D22">
        <w:rPr>
          <w:rFonts w:ascii="宋体" w:hAnsi="宋体"/>
          <w:color w:val="000000" w:themeColor="text1"/>
          <w:sz w:val="24"/>
          <w:szCs w:val="24"/>
          <w:u w:val="single"/>
        </w:rPr>
        <w:t xml:space="preserve">                      </w:t>
      </w:r>
    </w:p>
    <w:p w14:paraId="3632DC83" w14:textId="77777777" w:rsidR="00686F75" w:rsidRPr="00B52D22" w:rsidRDefault="00686F75">
      <w:pPr>
        <w:spacing w:line="360" w:lineRule="auto"/>
        <w:ind w:firstLineChars="200" w:firstLine="480"/>
        <w:rPr>
          <w:rFonts w:ascii="宋体" w:hAnsi="宋体"/>
          <w:color w:val="000000" w:themeColor="text1"/>
          <w:sz w:val="24"/>
          <w:szCs w:val="24"/>
        </w:rPr>
      </w:pPr>
      <w:r w:rsidRPr="00B52D22">
        <w:rPr>
          <w:rFonts w:ascii="宋体" w:hAnsi="宋体" w:hint="eastAsia"/>
          <w:color w:val="000000" w:themeColor="text1"/>
          <w:sz w:val="24"/>
          <w:szCs w:val="24"/>
        </w:rPr>
        <w:t>公章</w:t>
      </w:r>
      <w:r w:rsidRPr="00B52D22">
        <w:rPr>
          <w:rFonts w:ascii="宋体" w:hAnsi="宋体"/>
          <w:color w:val="000000" w:themeColor="text1"/>
          <w:sz w:val="24"/>
          <w:szCs w:val="24"/>
          <w:u w:val="single"/>
        </w:rPr>
        <w:t xml:space="preserve">                            </w:t>
      </w:r>
    </w:p>
    <w:p w14:paraId="5842699A" w14:textId="77777777" w:rsidR="00686F75" w:rsidRPr="00B52D22" w:rsidRDefault="00686F75">
      <w:pPr>
        <w:spacing w:line="360" w:lineRule="auto"/>
        <w:ind w:firstLineChars="200" w:firstLine="480"/>
        <w:rPr>
          <w:rFonts w:ascii="宋体" w:hAnsi="宋体"/>
          <w:color w:val="000000" w:themeColor="text1"/>
          <w:sz w:val="24"/>
          <w:szCs w:val="24"/>
          <w:u w:val="single"/>
        </w:rPr>
      </w:pPr>
      <w:r w:rsidRPr="00B52D22">
        <w:rPr>
          <w:rFonts w:ascii="宋体" w:hAnsi="宋体" w:hint="eastAsia"/>
          <w:color w:val="000000" w:themeColor="text1"/>
          <w:sz w:val="24"/>
          <w:szCs w:val="24"/>
        </w:rPr>
        <w:t>日期</w:t>
      </w:r>
      <w:r w:rsidRPr="00B52D22">
        <w:rPr>
          <w:rFonts w:ascii="宋体" w:hAnsi="宋体"/>
          <w:color w:val="000000" w:themeColor="text1"/>
          <w:sz w:val="24"/>
          <w:szCs w:val="24"/>
          <w:u w:val="single"/>
        </w:rPr>
        <w:t xml:space="preserve">                            </w:t>
      </w:r>
    </w:p>
    <w:p w14:paraId="06DA14E3" w14:textId="77777777" w:rsidR="00686F75" w:rsidRPr="00B52D22" w:rsidRDefault="00686F75">
      <w:pPr>
        <w:spacing w:line="360" w:lineRule="auto"/>
        <w:rPr>
          <w:rFonts w:ascii="宋体" w:hAnsi="宋体"/>
          <w:color w:val="000000" w:themeColor="text1"/>
          <w:sz w:val="24"/>
          <w:szCs w:val="24"/>
          <w:u w:val="single"/>
        </w:rPr>
        <w:sectPr w:rsidR="00686F75" w:rsidRPr="00B52D22">
          <w:footerReference w:type="even" r:id="rId17"/>
          <w:footerReference w:type="default" r:id="rId18"/>
          <w:pgSz w:w="11906" w:h="16838"/>
          <w:pgMar w:top="1440" w:right="1797" w:bottom="1440" w:left="1797" w:header="851" w:footer="992" w:gutter="0"/>
          <w:cols w:space="720"/>
          <w:docGrid w:linePitch="326"/>
        </w:sectPr>
      </w:pPr>
    </w:p>
    <w:p w14:paraId="775FF711" w14:textId="77777777" w:rsidR="00686F75" w:rsidRPr="00B52D22" w:rsidRDefault="00686F75">
      <w:pPr>
        <w:pStyle w:val="2"/>
        <w:rPr>
          <w:rFonts w:ascii="宋体" w:eastAsia="宋体" w:hAnsi="宋体"/>
          <w:color w:val="000000" w:themeColor="text1"/>
          <w:sz w:val="24"/>
          <w:szCs w:val="24"/>
        </w:rPr>
      </w:pPr>
      <w:bookmarkStart w:id="61" w:name="_Toc48983163"/>
      <w:bookmarkStart w:id="62" w:name="_Toc73427852"/>
      <w:r w:rsidRPr="00B52D22">
        <w:rPr>
          <w:rFonts w:ascii="宋体" w:eastAsia="宋体" w:hAnsi="宋体"/>
          <w:color w:val="000000" w:themeColor="text1"/>
          <w:sz w:val="24"/>
          <w:szCs w:val="24"/>
        </w:rPr>
        <w:lastRenderedPageBreak/>
        <w:t>2．投标一览表</w:t>
      </w:r>
      <w:bookmarkEnd w:id="61"/>
      <w:bookmarkEnd w:id="62"/>
    </w:p>
    <w:p w14:paraId="379646A1" w14:textId="77777777" w:rsidR="00686F75" w:rsidRPr="00B52D22" w:rsidRDefault="00686F75">
      <w:pPr>
        <w:spacing w:line="360" w:lineRule="auto"/>
        <w:rPr>
          <w:rFonts w:ascii="宋体" w:hAnsi="宋体"/>
          <w:color w:val="000000" w:themeColor="text1"/>
          <w:sz w:val="24"/>
          <w:szCs w:val="24"/>
          <w:u w:val="single"/>
        </w:rPr>
      </w:pPr>
      <w:r w:rsidRPr="00B52D22">
        <w:rPr>
          <w:rFonts w:ascii="宋体" w:hAnsi="宋体" w:hint="eastAsia"/>
          <w:color w:val="000000" w:themeColor="text1"/>
          <w:sz w:val="24"/>
          <w:szCs w:val="24"/>
        </w:rPr>
        <w:t>投标人名称：</w:t>
      </w:r>
      <w:r w:rsidRPr="00B52D22">
        <w:rPr>
          <w:rFonts w:ascii="宋体" w:hAnsi="宋体"/>
          <w:color w:val="000000" w:themeColor="text1"/>
          <w:sz w:val="24"/>
          <w:szCs w:val="24"/>
          <w:u w:val="single"/>
        </w:rPr>
        <w:t xml:space="preserve">       （公章）                   </w:t>
      </w:r>
      <w:r w:rsidRPr="00B52D22">
        <w:rPr>
          <w:rFonts w:ascii="宋体" w:hAnsi="宋体"/>
          <w:color w:val="000000" w:themeColor="text1"/>
          <w:sz w:val="24"/>
          <w:szCs w:val="24"/>
        </w:rPr>
        <w:t xml:space="preserve"> 招标编号：</w:t>
      </w:r>
      <w:r w:rsidRPr="00B52D22">
        <w:rPr>
          <w:rFonts w:ascii="宋体" w:hAnsi="宋体"/>
          <w:color w:val="000000" w:themeColor="text1"/>
          <w:sz w:val="24"/>
          <w:szCs w:val="24"/>
          <w:u w:val="single"/>
        </w:rPr>
        <w:t xml:space="preserve">              </w:t>
      </w:r>
      <w:r w:rsidR="003C7A08" w:rsidRPr="00B52D22">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59"/>
        <w:gridCol w:w="1369"/>
        <w:gridCol w:w="1080"/>
        <w:gridCol w:w="1440"/>
        <w:gridCol w:w="1800"/>
        <w:gridCol w:w="1440"/>
        <w:gridCol w:w="1080"/>
        <w:gridCol w:w="1430"/>
        <w:gridCol w:w="1417"/>
      </w:tblGrid>
      <w:tr w:rsidR="00AF7D52" w:rsidRPr="00B52D22" w14:paraId="6BA92F7B" w14:textId="77777777" w:rsidTr="00B14FB9">
        <w:trPr>
          <w:trHeight w:val="991"/>
        </w:trPr>
        <w:tc>
          <w:tcPr>
            <w:tcW w:w="959" w:type="dxa"/>
            <w:vAlign w:val="center"/>
          </w:tcPr>
          <w:p w14:paraId="1B206748" w14:textId="77777777" w:rsidR="00B14FB9" w:rsidRPr="00B52D22" w:rsidRDefault="00B14FB9">
            <w:pPr>
              <w:jc w:val="center"/>
              <w:rPr>
                <w:rFonts w:ascii="宋体" w:hAnsi="宋体"/>
                <w:color w:val="000000" w:themeColor="text1"/>
                <w:sz w:val="24"/>
                <w:szCs w:val="24"/>
              </w:rPr>
            </w:pPr>
            <w:r w:rsidRPr="00B52D22">
              <w:rPr>
                <w:rFonts w:ascii="宋体" w:hAnsi="宋体" w:hint="eastAsia"/>
                <w:color w:val="000000" w:themeColor="text1"/>
                <w:sz w:val="24"/>
                <w:szCs w:val="24"/>
              </w:rPr>
              <w:t>序号</w:t>
            </w:r>
          </w:p>
        </w:tc>
        <w:tc>
          <w:tcPr>
            <w:tcW w:w="1369" w:type="dxa"/>
            <w:vAlign w:val="center"/>
          </w:tcPr>
          <w:p w14:paraId="4526F1FF" w14:textId="77777777" w:rsidR="00B14FB9" w:rsidRPr="00B52D22" w:rsidRDefault="00B14FB9">
            <w:pPr>
              <w:jc w:val="center"/>
              <w:rPr>
                <w:rFonts w:ascii="宋体" w:hAnsi="宋体"/>
                <w:color w:val="000000" w:themeColor="text1"/>
                <w:sz w:val="24"/>
                <w:szCs w:val="24"/>
              </w:rPr>
            </w:pPr>
            <w:r w:rsidRPr="00B52D22">
              <w:rPr>
                <w:rFonts w:ascii="宋体" w:hAnsi="宋体" w:hint="eastAsia"/>
                <w:color w:val="000000" w:themeColor="text1"/>
                <w:sz w:val="24"/>
                <w:szCs w:val="24"/>
              </w:rPr>
              <w:t>设备名称</w:t>
            </w:r>
          </w:p>
        </w:tc>
        <w:tc>
          <w:tcPr>
            <w:tcW w:w="1080" w:type="dxa"/>
            <w:vAlign w:val="center"/>
          </w:tcPr>
          <w:p w14:paraId="021EB05D" w14:textId="77777777" w:rsidR="00B14FB9" w:rsidRPr="00B52D22" w:rsidRDefault="00B14FB9">
            <w:pPr>
              <w:jc w:val="center"/>
              <w:rPr>
                <w:rFonts w:ascii="宋体" w:hAnsi="宋体"/>
                <w:color w:val="000000" w:themeColor="text1"/>
                <w:sz w:val="24"/>
                <w:szCs w:val="24"/>
              </w:rPr>
            </w:pPr>
            <w:r w:rsidRPr="00B52D22">
              <w:rPr>
                <w:rFonts w:ascii="宋体" w:hAnsi="宋体" w:hint="eastAsia"/>
                <w:color w:val="000000" w:themeColor="text1"/>
                <w:sz w:val="24"/>
                <w:szCs w:val="24"/>
              </w:rPr>
              <w:t>数量</w:t>
            </w:r>
          </w:p>
        </w:tc>
        <w:tc>
          <w:tcPr>
            <w:tcW w:w="1440" w:type="dxa"/>
            <w:vAlign w:val="center"/>
          </w:tcPr>
          <w:p w14:paraId="6E608266" w14:textId="77777777" w:rsidR="00B14FB9" w:rsidRPr="00B52D22" w:rsidRDefault="00B14FB9">
            <w:pPr>
              <w:jc w:val="center"/>
              <w:rPr>
                <w:rFonts w:ascii="宋体" w:hAnsi="宋体"/>
                <w:color w:val="000000" w:themeColor="text1"/>
                <w:sz w:val="24"/>
                <w:szCs w:val="24"/>
              </w:rPr>
            </w:pPr>
            <w:r w:rsidRPr="00B52D22">
              <w:rPr>
                <w:rFonts w:ascii="宋体" w:hAnsi="宋体" w:hint="eastAsia"/>
                <w:color w:val="000000" w:themeColor="text1"/>
                <w:sz w:val="24"/>
                <w:szCs w:val="24"/>
              </w:rPr>
              <w:t>投标货币</w:t>
            </w:r>
          </w:p>
        </w:tc>
        <w:tc>
          <w:tcPr>
            <w:tcW w:w="1800" w:type="dxa"/>
            <w:vAlign w:val="center"/>
          </w:tcPr>
          <w:p w14:paraId="0777801E" w14:textId="77777777" w:rsidR="00B14FB9" w:rsidRPr="00B52D22" w:rsidRDefault="00B14FB9">
            <w:pPr>
              <w:jc w:val="center"/>
              <w:rPr>
                <w:rFonts w:ascii="宋体" w:hAnsi="宋体"/>
                <w:color w:val="000000" w:themeColor="text1"/>
                <w:sz w:val="24"/>
                <w:szCs w:val="24"/>
              </w:rPr>
            </w:pPr>
            <w:r w:rsidRPr="00B52D22">
              <w:rPr>
                <w:rFonts w:ascii="宋体" w:hAnsi="宋体" w:hint="eastAsia"/>
                <w:color w:val="000000" w:themeColor="text1"/>
                <w:sz w:val="24"/>
                <w:szCs w:val="24"/>
              </w:rPr>
              <w:t>投标总价</w:t>
            </w:r>
          </w:p>
        </w:tc>
        <w:tc>
          <w:tcPr>
            <w:tcW w:w="1440" w:type="dxa"/>
            <w:vAlign w:val="center"/>
          </w:tcPr>
          <w:p w14:paraId="0E7AA916" w14:textId="77777777" w:rsidR="00B14FB9" w:rsidRPr="00B52D22" w:rsidRDefault="00B14FB9">
            <w:pPr>
              <w:jc w:val="center"/>
              <w:rPr>
                <w:rFonts w:ascii="宋体" w:hAnsi="宋体"/>
                <w:color w:val="000000" w:themeColor="text1"/>
                <w:sz w:val="24"/>
                <w:szCs w:val="24"/>
              </w:rPr>
            </w:pPr>
            <w:r w:rsidRPr="00B52D22">
              <w:rPr>
                <w:rFonts w:ascii="宋体" w:hAnsi="宋体" w:hint="eastAsia"/>
                <w:color w:val="000000" w:themeColor="text1"/>
                <w:sz w:val="24"/>
                <w:szCs w:val="24"/>
              </w:rPr>
              <w:t>投标保证金</w:t>
            </w:r>
          </w:p>
        </w:tc>
        <w:tc>
          <w:tcPr>
            <w:tcW w:w="1080" w:type="dxa"/>
            <w:vAlign w:val="center"/>
          </w:tcPr>
          <w:p w14:paraId="12B56E96" w14:textId="77777777" w:rsidR="00B14FB9" w:rsidRPr="00B52D22" w:rsidRDefault="00B14FB9">
            <w:pPr>
              <w:jc w:val="center"/>
              <w:rPr>
                <w:rFonts w:ascii="宋体" w:hAnsi="宋体"/>
                <w:color w:val="000000" w:themeColor="text1"/>
                <w:sz w:val="24"/>
                <w:szCs w:val="24"/>
              </w:rPr>
            </w:pPr>
            <w:r w:rsidRPr="00B52D22">
              <w:rPr>
                <w:rFonts w:ascii="宋体" w:hAnsi="宋体" w:hint="eastAsia"/>
                <w:color w:val="000000" w:themeColor="text1"/>
                <w:sz w:val="24"/>
                <w:szCs w:val="24"/>
              </w:rPr>
              <w:t>交货期</w:t>
            </w:r>
          </w:p>
        </w:tc>
        <w:tc>
          <w:tcPr>
            <w:tcW w:w="1430" w:type="dxa"/>
            <w:vAlign w:val="center"/>
          </w:tcPr>
          <w:p w14:paraId="55602FCE" w14:textId="77777777" w:rsidR="00B14FB9" w:rsidRPr="00B52D22" w:rsidRDefault="00B14FB9">
            <w:pPr>
              <w:jc w:val="center"/>
              <w:rPr>
                <w:rFonts w:ascii="宋体" w:hAnsi="宋体"/>
                <w:color w:val="000000" w:themeColor="text1"/>
                <w:sz w:val="24"/>
                <w:szCs w:val="24"/>
              </w:rPr>
            </w:pPr>
            <w:r w:rsidRPr="00B52D22">
              <w:rPr>
                <w:rFonts w:ascii="宋体" w:hAnsi="宋体" w:hint="eastAsia"/>
                <w:color w:val="000000" w:themeColor="text1"/>
                <w:sz w:val="24"/>
                <w:szCs w:val="24"/>
              </w:rPr>
              <w:t>交货地点</w:t>
            </w:r>
          </w:p>
        </w:tc>
        <w:tc>
          <w:tcPr>
            <w:tcW w:w="1417" w:type="dxa"/>
          </w:tcPr>
          <w:p w14:paraId="6616DE55" w14:textId="77777777" w:rsidR="00B14FB9" w:rsidRPr="00B52D22" w:rsidRDefault="00B14FB9">
            <w:pPr>
              <w:jc w:val="center"/>
              <w:rPr>
                <w:rFonts w:ascii="宋体" w:hAnsi="宋体"/>
                <w:color w:val="000000" w:themeColor="text1"/>
                <w:sz w:val="24"/>
                <w:szCs w:val="24"/>
              </w:rPr>
            </w:pPr>
          </w:p>
          <w:p w14:paraId="165C3D52" w14:textId="77777777" w:rsidR="00B14FB9" w:rsidRPr="00B52D22" w:rsidRDefault="00B14FB9">
            <w:pPr>
              <w:jc w:val="center"/>
              <w:rPr>
                <w:rFonts w:ascii="宋体" w:hAnsi="宋体"/>
                <w:color w:val="000000" w:themeColor="text1"/>
                <w:sz w:val="24"/>
                <w:szCs w:val="24"/>
              </w:rPr>
            </w:pPr>
            <w:r w:rsidRPr="00B52D22">
              <w:rPr>
                <w:rFonts w:ascii="宋体" w:hAnsi="宋体" w:hint="eastAsia"/>
                <w:color w:val="000000" w:themeColor="text1"/>
                <w:sz w:val="24"/>
                <w:szCs w:val="24"/>
              </w:rPr>
              <w:t>备注</w:t>
            </w:r>
          </w:p>
        </w:tc>
      </w:tr>
      <w:tr w:rsidR="00AF7D52" w:rsidRPr="00B52D22" w14:paraId="6400E104" w14:textId="77777777" w:rsidTr="00B14FB9">
        <w:trPr>
          <w:trHeight w:val="1526"/>
        </w:trPr>
        <w:tc>
          <w:tcPr>
            <w:tcW w:w="959" w:type="dxa"/>
          </w:tcPr>
          <w:p w14:paraId="548F6078" w14:textId="77777777" w:rsidR="00B14FB9" w:rsidRPr="00B52D22" w:rsidRDefault="00B14FB9">
            <w:pPr>
              <w:spacing w:before="120" w:after="120" w:line="360" w:lineRule="auto"/>
              <w:rPr>
                <w:rFonts w:ascii="宋体" w:hAnsi="宋体"/>
                <w:color w:val="000000" w:themeColor="text1"/>
                <w:sz w:val="24"/>
                <w:szCs w:val="24"/>
              </w:rPr>
            </w:pPr>
          </w:p>
        </w:tc>
        <w:tc>
          <w:tcPr>
            <w:tcW w:w="1369" w:type="dxa"/>
          </w:tcPr>
          <w:p w14:paraId="1B74ACE5" w14:textId="77777777" w:rsidR="00B14FB9" w:rsidRPr="00B52D22" w:rsidRDefault="00B14FB9">
            <w:pPr>
              <w:spacing w:line="360" w:lineRule="auto"/>
              <w:rPr>
                <w:rFonts w:ascii="宋体" w:hAnsi="宋体"/>
                <w:color w:val="000000" w:themeColor="text1"/>
                <w:sz w:val="24"/>
                <w:szCs w:val="24"/>
              </w:rPr>
            </w:pPr>
          </w:p>
        </w:tc>
        <w:tc>
          <w:tcPr>
            <w:tcW w:w="1080" w:type="dxa"/>
          </w:tcPr>
          <w:p w14:paraId="661983BD" w14:textId="77777777" w:rsidR="00B14FB9" w:rsidRPr="00B52D22" w:rsidRDefault="00B14FB9">
            <w:pPr>
              <w:spacing w:line="360" w:lineRule="auto"/>
              <w:rPr>
                <w:rFonts w:ascii="宋体" w:hAnsi="宋体"/>
                <w:color w:val="000000" w:themeColor="text1"/>
                <w:sz w:val="24"/>
                <w:szCs w:val="24"/>
              </w:rPr>
            </w:pPr>
          </w:p>
        </w:tc>
        <w:tc>
          <w:tcPr>
            <w:tcW w:w="1440" w:type="dxa"/>
          </w:tcPr>
          <w:p w14:paraId="7BDFCC7D" w14:textId="77777777" w:rsidR="00B14FB9" w:rsidRPr="00B52D22" w:rsidRDefault="00B14FB9">
            <w:pPr>
              <w:spacing w:line="360" w:lineRule="auto"/>
              <w:rPr>
                <w:rFonts w:ascii="宋体" w:hAnsi="宋体"/>
                <w:color w:val="000000" w:themeColor="text1"/>
                <w:sz w:val="24"/>
                <w:szCs w:val="24"/>
              </w:rPr>
            </w:pPr>
          </w:p>
        </w:tc>
        <w:tc>
          <w:tcPr>
            <w:tcW w:w="1800" w:type="dxa"/>
          </w:tcPr>
          <w:p w14:paraId="53B4C7A7" w14:textId="77777777" w:rsidR="00B14FB9" w:rsidRPr="00B52D22" w:rsidRDefault="00B14FB9">
            <w:pPr>
              <w:spacing w:line="360" w:lineRule="auto"/>
              <w:rPr>
                <w:rFonts w:ascii="宋体" w:hAnsi="宋体"/>
                <w:color w:val="000000" w:themeColor="text1"/>
                <w:sz w:val="24"/>
                <w:szCs w:val="24"/>
              </w:rPr>
            </w:pPr>
          </w:p>
        </w:tc>
        <w:tc>
          <w:tcPr>
            <w:tcW w:w="1440" w:type="dxa"/>
          </w:tcPr>
          <w:p w14:paraId="595C2F67" w14:textId="77777777" w:rsidR="00B14FB9" w:rsidRPr="00B52D22" w:rsidRDefault="00B14FB9">
            <w:pPr>
              <w:spacing w:line="360" w:lineRule="auto"/>
              <w:rPr>
                <w:rFonts w:ascii="宋体" w:hAnsi="宋体"/>
                <w:color w:val="000000" w:themeColor="text1"/>
                <w:sz w:val="24"/>
                <w:szCs w:val="24"/>
              </w:rPr>
            </w:pPr>
          </w:p>
        </w:tc>
        <w:tc>
          <w:tcPr>
            <w:tcW w:w="1080" w:type="dxa"/>
          </w:tcPr>
          <w:p w14:paraId="4093652C" w14:textId="77777777" w:rsidR="00B14FB9" w:rsidRPr="00B52D22" w:rsidRDefault="00B14FB9">
            <w:pPr>
              <w:spacing w:line="360" w:lineRule="auto"/>
              <w:rPr>
                <w:rFonts w:ascii="宋体" w:hAnsi="宋体"/>
                <w:color w:val="000000" w:themeColor="text1"/>
                <w:sz w:val="24"/>
                <w:szCs w:val="24"/>
              </w:rPr>
            </w:pPr>
          </w:p>
        </w:tc>
        <w:tc>
          <w:tcPr>
            <w:tcW w:w="1430" w:type="dxa"/>
          </w:tcPr>
          <w:p w14:paraId="719D3242" w14:textId="77777777" w:rsidR="00B14FB9" w:rsidRPr="00B52D22" w:rsidRDefault="00B14FB9">
            <w:pPr>
              <w:spacing w:line="360" w:lineRule="auto"/>
              <w:rPr>
                <w:rFonts w:ascii="宋体" w:hAnsi="宋体"/>
                <w:color w:val="000000" w:themeColor="text1"/>
                <w:sz w:val="24"/>
                <w:szCs w:val="24"/>
              </w:rPr>
            </w:pPr>
          </w:p>
        </w:tc>
        <w:tc>
          <w:tcPr>
            <w:tcW w:w="1417" w:type="dxa"/>
          </w:tcPr>
          <w:p w14:paraId="369DEFAF" w14:textId="77777777" w:rsidR="00B14FB9" w:rsidRPr="00B52D22" w:rsidRDefault="00B14FB9" w:rsidP="00B14FB9">
            <w:pPr>
              <w:jc w:val="center"/>
              <w:rPr>
                <w:rFonts w:ascii="宋体" w:hAnsi="宋体"/>
                <w:color w:val="000000" w:themeColor="text1"/>
                <w:sz w:val="24"/>
                <w:szCs w:val="24"/>
              </w:rPr>
            </w:pPr>
          </w:p>
        </w:tc>
      </w:tr>
    </w:tbl>
    <w:p w14:paraId="10C54B7F" w14:textId="77777777" w:rsidR="00686F75" w:rsidRPr="00B52D22" w:rsidRDefault="00686F75">
      <w:pPr>
        <w:spacing w:before="720" w:line="360" w:lineRule="auto"/>
        <w:rPr>
          <w:rFonts w:ascii="宋体" w:hAnsi="宋体"/>
          <w:color w:val="000000" w:themeColor="text1"/>
          <w:sz w:val="24"/>
          <w:szCs w:val="24"/>
          <w:u w:val="single"/>
        </w:rPr>
      </w:pPr>
      <w:r w:rsidRPr="00B52D22">
        <w:rPr>
          <w:rFonts w:ascii="宋体" w:hAnsi="宋体" w:hint="eastAsia"/>
          <w:color w:val="000000" w:themeColor="text1"/>
          <w:sz w:val="24"/>
          <w:szCs w:val="24"/>
        </w:rPr>
        <w:t>投标人代表签字</w:t>
      </w:r>
      <w:r w:rsidRPr="00B52D22">
        <w:rPr>
          <w:rFonts w:ascii="宋体" w:hAnsi="宋体"/>
          <w:color w:val="000000" w:themeColor="text1"/>
          <w:sz w:val="24"/>
          <w:szCs w:val="24"/>
          <w:u w:val="single"/>
        </w:rPr>
        <w:t xml:space="preserve">                             </w:t>
      </w:r>
    </w:p>
    <w:p w14:paraId="7BEDEFF8" w14:textId="77777777" w:rsidR="00B14FB9" w:rsidRPr="00B52D22" w:rsidRDefault="00B14FB9" w:rsidP="00B14FB9">
      <w:pPr>
        <w:pStyle w:val="afc"/>
        <w:tabs>
          <w:tab w:val="left" w:pos="5580"/>
        </w:tabs>
        <w:spacing w:before="120" w:line="22" w:lineRule="atLeast"/>
        <w:rPr>
          <w:rFonts w:hAnsi="宋体"/>
          <w:color w:val="000000" w:themeColor="text1"/>
          <w:sz w:val="24"/>
        </w:rPr>
      </w:pPr>
      <w:r w:rsidRPr="00B52D22">
        <w:rPr>
          <w:rFonts w:hAnsi="宋体" w:hint="eastAsia"/>
          <w:color w:val="000000" w:themeColor="text1"/>
          <w:sz w:val="24"/>
        </w:rPr>
        <w:t>注</w:t>
      </w:r>
      <w:r w:rsidRPr="00B52D22">
        <w:rPr>
          <w:rFonts w:hAnsi="宋体"/>
          <w:color w:val="000000" w:themeColor="text1"/>
          <w:sz w:val="24"/>
        </w:rPr>
        <w:t>:1、此表应按投标人须知的规定密封标记并单独递交（一份原件即可）</w:t>
      </w:r>
      <w:r w:rsidR="006F78AB" w:rsidRPr="00B52D22">
        <w:rPr>
          <w:rFonts w:hAnsi="宋体" w:hint="eastAsia"/>
          <w:color w:val="000000" w:themeColor="text1"/>
          <w:sz w:val="24"/>
        </w:rPr>
        <w:t>。</w:t>
      </w:r>
    </w:p>
    <w:p w14:paraId="721BFD12" w14:textId="77777777" w:rsidR="00B14FB9" w:rsidRPr="00B52D22" w:rsidRDefault="00B14FB9" w:rsidP="00B14FB9">
      <w:pPr>
        <w:pStyle w:val="afc"/>
        <w:tabs>
          <w:tab w:val="left" w:pos="5580"/>
        </w:tabs>
        <w:spacing w:before="120" w:line="22" w:lineRule="atLeast"/>
        <w:ind w:firstLineChars="150" w:firstLine="360"/>
        <w:rPr>
          <w:rFonts w:hAnsi="宋体"/>
          <w:color w:val="000000" w:themeColor="text1"/>
          <w:sz w:val="24"/>
        </w:rPr>
      </w:pPr>
      <w:r w:rsidRPr="00B52D22">
        <w:rPr>
          <w:rFonts w:hAnsi="宋体"/>
          <w:color w:val="000000" w:themeColor="text1"/>
          <w:sz w:val="24"/>
        </w:rPr>
        <w:t>2、单独递交的此表如与投标文件正本中不一致的，以单独递交的为准。</w:t>
      </w:r>
    </w:p>
    <w:p w14:paraId="36C87EAC" w14:textId="77777777" w:rsidR="00B14FB9" w:rsidRPr="00B52D22" w:rsidRDefault="00B14FB9" w:rsidP="00B14FB9">
      <w:pPr>
        <w:pStyle w:val="afc"/>
        <w:tabs>
          <w:tab w:val="left" w:pos="5580"/>
        </w:tabs>
        <w:spacing w:before="120" w:line="22" w:lineRule="atLeast"/>
        <w:ind w:firstLineChars="150" w:firstLine="360"/>
        <w:rPr>
          <w:rFonts w:hAnsi="宋体"/>
          <w:color w:val="000000" w:themeColor="text1"/>
          <w:sz w:val="24"/>
        </w:rPr>
      </w:pPr>
      <w:r w:rsidRPr="00B52D22">
        <w:rPr>
          <w:rFonts w:hAnsi="宋体"/>
          <w:color w:val="000000" w:themeColor="text1"/>
          <w:sz w:val="24"/>
        </w:rPr>
        <w:t>3、此表中，投标总价应和附件3中的总价相一致。</w:t>
      </w:r>
    </w:p>
    <w:p w14:paraId="44B04BF3" w14:textId="77777777" w:rsidR="00686F75" w:rsidRPr="00B52D22" w:rsidRDefault="00686F75" w:rsidP="00B14FB9">
      <w:pPr>
        <w:spacing w:line="360" w:lineRule="auto"/>
        <w:ind w:firstLineChars="200" w:firstLine="480"/>
        <w:rPr>
          <w:rFonts w:ascii="宋体" w:hAnsi="宋体"/>
          <w:color w:val="000000" w:themeColor="text1"/>
          <w:sz w:val="24"/>
          <w:szCs w:val="24"/>
        </w:rPr>
      </w:pPr>
    </w:p>
    <w:p w14:paraId="3A5E7D59" w14:textId="77777777" w:rsidR="00686F75" w:rsidRPr="00B52D22" w:rsidRDefault="00686F75">
      <w:pPr>
        <w:pStyle w:val="2"/>
        <w:rPr>
          <w:rFonts w:ascii="宋体" w:eastAsia="宋体" w:hAnsi="宋体"/>
          <w:color w:val="000000" w:themeColor="text1"/>
          <w:sz w:val="24"/>
          <w:szCs w:val="24"/>
        </w:rPr>
      </w:pPr>
      <w:bookmarkStart w:id="63" w:name="_Toc73427853"/>
      <w:r w:rsidRPr="00B52D22">
        <w:rPr>
          <w:rFonts w:ascii="宋体" w:eastAsia="宋体" w:hAnsi="宋体"/>
          <w:color w:val="000000" w:themeColor="text1"/>
          <w:sz w:val="24"/>
          <w:szCs w:val="24"/>
        </w:rPr>
        <w:lastRenderedPageBreak/>
        <w:t>3．投标分项报价表</w:t>
      </w:r>
      <w:bookmarkEnd w:id="63"/>
    </w:p>
    <w:p w14:paraId="55FB9187" w14:textId="77777777" w:rsidR="00686F75" w:rsidRPr="00B52D22" w:rsidRDefault="00686F75">
      <w:pPr>
        <w:spacing w:line="360" w:lineRule="auto"/>
        <w:rPr>
          <w:rFonts w:ascii="宋体" w:hAnsi="宋体"/>
          <w:color w:val="000000" w:themeColor="text1"/>
          <w:sz w:val="24"/>
          <w:szCs w:val="24"/>
          <w:u w:val="single"/>
        </w:rPr>
      </w:pPr>
      <w:r w:rsidRPr="00B52D22">
        <w:rPr>
          <w:rFonts w:ascii="宋体" w:hAnsi="宋体" w:hint="eastAsia"/>
          <w:color w:val="000000" w:themeColor="text1"/>
          <w:sz w:val="24"/>
          <w:szCs w:val="24"/>
        </w:rPr>
        <w:t>投标人名称：</w:t>
      </w:r>
      <w:r w:rsidRPr="00B52D22">
        <w:rPr>
          <w:rFonts w:ascii="宋体" w:hAnsi="宋体"/>
          <w:color w:val="000000" w:themeColor="text1"/>
          <w:sz w:val="24"/>
          <w:szCs w:val="24"/>
          <w:u w:val="single"/>
        </w:rPr>
        <w:t xml:space="preserve">       （公章）             </w:t>
      </w:r>
      <w:r w:rsidRPr="00B52D22">
        <w:rPr>
          <w:rFonts w:ascii="宋体" w:hAnsi="宋体" w:hint="eastAsia"/>
          <w:color w:val="000000" w:themeColor="text1"/>
          <w:sz w:val="24"/>
          <w:szCs w:val="24"/>
        </w:rPr>
        <w:t>招标编号：</w:t>
      </w:r>
      <w:r w:rsidRPr="00B52D22">
        <w:rPr>
          <w:rFonts w:ascii="宋体" w:hAnsi="宋体"/>
          <w:color w:val="000000" w:themeColor="text1"/>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AF7D52" w:rsidRPr="00B52D22" w14:paraId="67F39459" w14:textId="77777777" w:rsidTr="00DD5E6B">
        <w:tc>
          <w:tcPr>
            <w:tcW w:w="828" w:type="dxa"/>
          </w:tcPr>
          <w:p w14:paraId="2F0ACBD9" w14:textId="77777777" w:rsidR="006F78AB" w:rsidRPr="00B52D22" w:rsidRDefault="006F78AB" w:rsidP="00DD5E6B">
            <w:pPr>
              <w:pStyle w:val="afc"/>
              <w:spacing w:before="156"/>
              <w:jc w:val="center"/>
              <w:rPr>
                <w:rFonts w:hAnsi="宋体"/>
                <w:color w:val="000000" w:themeColor="text1"/>
                <w:sz w:val="24"/>
                <w:szCs w:val="24"/>
              </w:rPr>
            </w:pPr>
            <w:r w:rsidRPr="00B52D22">
              <w:rPr>
                <w:rFonts w:hAnsi="宋体" w:hint="eastAsia"/>
                <w:color w:val="000000" w:themeColor="text1"/>
                <w:sz w:val="24"/>
                <w:szCs w:val="24"/>
              </w:rPr>
              <w:t>序号</w:t>
            </w:r>
          </w:p>
        </w:tc>
        <w:tc>
          <w:tcPr>
            <w:tcW w:w="2682" w:type="dxa"/>
            <w:vAlign w:val="center"/>
          </w:tcPr>
          <w:p w14:paraId="4C3B1B93" w14:textId="77777777" w:rsidR="006F78AB" w:rsidRPr="00B52D22" w:rsidRDefault="006F78AB" w:rsidP="00DD5E6B">
            <w:pPr>
              <w:pStyle w:val="afc"/>
              <w:spacing w:before="156"/>
              <w:jc w:val="center"/>
              <w:rPr>
                <w:rFonts w:hAnsi="宋体"/>
                <w:color w:val="000000" w:themeColor="text1"/>
                <w:sz w:val="24"/>
                <w:szCs w:val="24"/>
              </w:rPr>
            </w:pPr>
            <w:r w:rsidRPr="00B52D22">
              <w:rPr>
                <w:rFonts w:hAnsi="宋体" w:hint="eastAsia"/>
                <w:color w:val="000000" w:themeColor="text1"/>
                <w:sz w:val="24"/>
                <w:szCs w:val="24"/>
              </w:rPr>
              <w:t>名称</w:t>
            </w:r>
          </w:p>
        </w:tc>
        <w:tc>
          <w:tcPr>
            <w:tcW w:w="1540" w:type="dxa"/>
            <w:vAlign w:val="center"/>
          </w:tcPr>
          <w:p w14:paraId="129DA4C8" w14:textId="77777777" w:rsidR="006F78AB" w:rsidRPr="00B52D22" w:rsidRDefault="006F78AB" w:rsidP="00DD5E6B">
            <w:pPr>
              <w:pStyle w:val="afc"/>
              <w:spacing w:before="156"/>
              <w:jc w:val="center"/>
              <w:rPr>
                <w:rFonts w:hAnsi="宋体"/>
                <w:color w:val="000000" w:themeColor="text1"/>
                <w:sz w:val="24"/>
                <w:szCs w:val="24"/>
              </w:rPr>
            </w:pPr>
            <w:r w:rsidRPr="00B52D22">
              <w:rPr>
                <w:rFonts w:hAnsi="宋体" w:hint="eastAsia"/>
                <w:color w:val="000000" w:themeColor="text1"/>
                <w:sz w:val="24"/>
                <w:szCs w:val="24"/>
              </w:rPr>
              <w:t>型号和规格</w:t>
            </w:r>
          </w:p>
        </w:tc>
        <w:tc>
          <w:tcPr>
            <w:tcW w:w="1012" w:type="dxa"/>
            <w:vAlign w:val="center"/>
          </w:tcPr>
          <w:p w14:paraId="44C73FFB" w14:textId="77777777" w:rsidR="006F78AB" w:rsidRPr="00B52D22" w:rsidRDefault="006F78AB" w:rsidP="00DD5E6B">
            <w:pPr>
              <w:pStyle w:val="afc"/>
              <w:spacing w:before="156"/>
              <w:jc w:val="center"/>
              <w:rPr>
                <w:rFonts w:hAnsi="宋体"/>
                <w:color w:val="000000" w:themeColor="text1"/>
                <w:sz w:val="24"/>
                <w:szCs w:val="24"/>
              </w:rPr>
            </w:pPr>
            <w:r w:rsidRPr="00B52D22">
              <w:rPr>
                <w:rFonts w:hAnsi="宋体" w:hint="eastAsia"/>
                <w:color w:val="000000" w:themeColor="text1"/>
                <w:sz w:val="24"/>
                <w:szCs w:val="24"/>
              </w:rPr>
              <w:t>数量</w:t>
            </w:r>
          </w:p>
        </w:tc>
        <w:tc>
          <w:tcPr>
            <w:tcW w:w="1843" w:type="dxa"/>
            <w:vAlign w:val="center"/>
          </w:tcPr>
          <w:p w14:paraId="2AEE6A49" w14:textId="77777777" w:rsidR="006F78AB" w:rsidRPr="00B52D22" w:rsidRDefault="006F78AB" w:rsidP="00DD5E6B">
            <w:pPr>
              <w:pStyle w:val="afc"/>
              <w:jc w:val="center"/>
              <w:rPr>
                <w:rFonts w:hAnsi="宋体"/>
                <w:color w:val="000000" w:themeColor="text1"/>
                <w:sz w:val="24"/>
                <w:szCs w:val="24"/>
              </w:rPr>
            </w:pPr>
            <w:r w:rsidRPr="00B52D22">
              <w:rPr>
                <w:rFonts w:hAnsi="宋体" w:hint="eastAsia"/>
                <w:color w:val="000000" w:themeColor="text1"/>
                <w:sz w:val="24"/>
                <w:szCs w:val="24"/>
              </w:rPr>
              <w:t>原产地和</w:t>
            </w:r>
          </w:p>
          <w:p w14:paraId="17702DCA" w14:textId="77777777" w:rsidR="006F78AB" w:rsidRPr="00B52D22" w:rsidRDefault="006F78AB" w:rsidP="00DD5E6B">
            <w:pPr>
              <w:pStyle w:val="afc"/>
              <w:jc w:val="center"/>
              <w:rPr>
                <w:rFonts w:hAnsi="宋体"/>
                <w:color w:val="000000" w:themeColor="text1"/>
                <w:sz w:val="24"/>
                <w:szCs w:val="24"/>
              </w:rPr>
            </w:pPr>
            <w:r w:rsidRPr="00B52D22">
              <w:rPr>
                <w:rFonts w:hAnsi="宋体" w:hint="eastAsia"/>
                <w:color w:val="000000" w:themeColor="text1"/>
                <w:sz w:val="24"/>
                <w:szCs w:val="24"/>
              </w:rPr>
              <w:t>制造商名称</w:t>
            </w:r>
          </w:p>
        </w:tc>
        <w:tc>
          <w:tcPr>
            <w:tcW w:w="1276" w:type="dxa"/>
            <w:vAlign w:val="center"/>
          </w:tcPr>
          <w:p w14:paraId="45996BDC" w14:textId="77777777" w:rsidR="006F78AB" w:rsidRPr="00B52D22" w:rsidRDefault="006F78AB" w:rsidP="00DD5E6B">
            <w:pPr>
              <w:pStyle w:val="afc"/>
              <w:spacing w:before="156"/>
              <w:jc w:val="center"/>
              <w:rPr>
                <w:rFonts w:hAnsi="宋体"/>
                <w:color w:val="000000" w:themeColor="text1"/>
                <w:sz w:val="24"/>
                <w:szCs w:val="24"/>
              </w:rPr>
            </w:pPr>
            <w:r w:rsidRPr="00B52D22">
              <w:rPr>
                <w:rFonts w:hAnsi="宋体" w:hint="eastAsia"/>
                <w:color w:val="000000" w:themeColor="text1"/>
                <w:sz w:val="24"/>
                <w:szCs w:val="24"/>
              </w:rPr>
              <w:t>单价</w:t>
            </w:r>
          </w:p>
        </w:tc>
        <w:tc>
          <w:tcPr>
            <w:tcW w:w="1260" w:type="dxa"/>
            <w:vAlign w:val="center"/>
          </w:tcPr>
          <w:p w14:paraId="29CBA9B8" w14:textId="77777777" w:rsidR="006F78AB" w:rsidRPr="00B52D22" w:rsidRDefault="006F78AB" w:rsidP="00DD5E6B">
            <w:pPr>
              <w:pStyle w:val="afc"/>
              <w:spacing w:before="156"/>
              <w:jc w:val="center"/>
              <w:rPr>
                <w:rFonts w:hAnsi="宋体"/>
                <w:color w:val="000000" w:themeColor="text1"/>
                <w:sz w:val="24"/>
                <w:szCs w:val="24"/>
              </w:rPr>
            </w:pPr>
            <w:r w:rsidRPr="00B52D22">
              <w:rPr>
                <w:rFonts w:hAnsi="宋体" w:hint="eastAsia"/>
                <w:color w:val="000000" w:themeColor="text1"/>
                <w:sz w:val="24"/>
                <w:szCs w:val="24"/>
              </w:rPr>
              <w:t>合计</w:t>
            </w:r>
          </w:p>
        </w:tc>
        <w:tc>
          <w:tcPr>
            <w:tcW w:w="2284" w:type="dxa"/>
            <w:vAlign w:val="center"/>
          </w:tcPr>
          <w:p w14:paraId="053AC6AC" w14:textId="77777777" w:rsidR="006F78AB" w:rsidRPr="00B52D22" w:rsidRDefault="006F78AB" w:rsidP="00DD5E6B">
            <w:pPr>
              <w:pStyle w:val="afc"/>
              <w:spacing w:before="156"/>
              <w:jc w:val="center"/>
              <w:rPr>
                <w:rFonts w:hAnsi="宋体"/>
                <w:color w:val="000000" w:themeColor="text1"/>
                <w:sz w:val="24"/>
                <w:szCs w:val="24"/>
              </w:rPr>
            </w:pPr>
            <w:r w:rsidRPr="00B52D22">
              <w:rPr>
                <w:rFonts w:hAnsi="宋体" w:hint="eastAsia"/>
                <w:color w:val="000000" w:themeColor="text1"/>
                <w:sz w:val="24"/>
                <w:szCs w:val="24"/>
              </w:rPr>
              <w:t>是否属于小型和微型企业生产的货物</w:t>
            </w:r>
          </w:p>
        </w:tc>
        <w:tc>
          <w:tcPr>
            <w:tcW w:w="1260" w:type="dxa"/>
            <w:vAlign w:val="center"/>
          </w:tcPr>
          <w:p w14:paraId="3AE46B42" w14:textId="77777777" w:rsidR="006F78AB" w:rsidRPr="00B52D22" w:rsidRDefault="006F78AB" w:rsidP="00DD5E6B">
            <w:pPr>
              <w:pStyle w:val="afc"/>
              <w:spacing w:before="156"/>
              <w:jc w:val="center"/>
              <w:rPr>
                <w:rFonts w:hAnsi="宋体"/>
                <w:color w:val="000000" w:themeColor="text1"/>
                <w:sz w:val="24"/>
                <w:szCs w:val="24"/>
              </w:rPr>
            </w:pPr>
            <w:r w:rsidRPr="00B52D22">
              <w:rPr>
                <w:rFonts w:hAnsi="宋体" w:hint="eastAsia"/>
                <w:color w:val="000000" w:themeColor="text1"/>
                <w:sz w:val="24"/>
                <w:szCs w:val="24"/>
              </w:rPr>
              <w:t>备注</w:t>
            </w:r>
          </w:p>
        </w:tc>
      </w:tr>
      <w:tr w:rsidR="00AF7D52" w:rsidRPr="00B52D22" w14:paraId="611D1FE7" w14:textId="77777777" w:rsidTr="00DD5E6B">
        <w:tc>
          <w:tcPr>
            <w:tcW w:w="828" w:type="dxa"/>
          </w:tcPr>
          <w:p w14:paraId="068EFE37" w14:textId="77777777" w:rsidR="006F78AB" w:rsidRPr="00B52D22" w:rsidRDefault="006F78AB" w:rsidP="00DD5E6B">
            <w:pPr>
              <w:pStyle w:val="afc"/>
              <w:jc w:val="center"/>
              <w:rPr>
                <w:rFonts w:hAnsi="宋体"/>
                <w:color w:val="000000" w:themeColor="text1"/>
                <w:sz w:val="24"/>
                <w:szCs w:val="24"/>
              </w:rPr>
            </w:pPr>
            <w:r w:rsidRPr="00B52D22">
              <w:rPr>
                <w:rFonts w:hAnsi="宋体"/>
                <w:color w:val="000000" w:themeColor="text1"/>
                <w:sz w:val="24"/>
                <w:szCs w:val="24"/>
              </w:rPr>
              <w:t>1.</w:t>
            </w:r>
          </w:p>
        </w:tc>
        <w:tc>
          <w:tcPr>
            <w:tcW w:w="2682" w:type="dxa"/>
          </w:tcPr>
          <w:p w14:paraId="36BB3C54" w14:textId="77777777" w:rsidR="006F78AB" w:rsidRPr="00B52D22" w:rsidRDefault="006F78AB" w:rsidP="006B18BB">
            <w:pPr>
              <w:pStyle w:val="afc"/>
              <w:rPr>
                <w:rFonts w:hAnsi="宋体"/>
                <w:color w:val="000000" w:themeColor="text1"/>
                <w:sz w:val="24"/>
                <w:szCs w:val="24"/>
              </w:rPr>
            </w:pPr>
            <w:r w:rsidRPr="00B52D22">
              <w:rPr>
                <w:rFonts w:hAnsi="宋体" w:hint="eastAsia"/>
                <w:color w:val="000000" w:themeColor="text1"/>
                <w:sz w:val="24"/>
                <w:szCs w:val="24"/>
              </w:rPr>
              <w:t>货物</w:t>
            </w:r>
          </w:p>
        </w:tc>
        <w:tc>
          <w:tcPr>
            <w:tcW w:w="1540" w:type="dxa"/>
          </w:tcPr>
          <w:p w14:paraId="48062CC5" w14:textId="77777777" w:rsidR="006F78AB" w:rsidRPr="00B52D22" w:rsidRDefault="006F78AB" w:rsidP="00DD5E6B">
            <w:pPr>
              <w:pStyle w:val="afc"/>
              <w:rPr>
                <w:rFonts w:hAnsi="宋体"/>
                <w:color w:val="000000" w:themeColor="text1"/>
                <w:sz w:val="24"/>
                <w:szCs w:val="24"/>
              </w:rPr>
            </w:pPr>
          </w:p>
        </w:tc>
        <w:tc>
          <w:tcPr>
            <w:tcW w:w="1012" w:type="dxa"/>
          </w:tcPr>
          <w:p w14:paraId="2FF05BA2" w14:textId="77777777" w:rsidR="006F78AB" w:rsidRPr="00B52D22" w:rsidRDefault="006F78AB" w:rsidP="00DD5E6B">
            <w:pPr>
              <w:pStyle w:val="afc"/>
              <w:rPr>
                <w:rFonts w:hAnsi="宋体"/>
                <w:color w:val="000000" w:themeColor="text1"/>
                <w:sz w:val="24"/>
                <w:szCs w:val="24"/>
              </w:rPr>
            </w:pPr>
          </w:p>
        </w:tc>
        <w:tc>
          <w:tcPr>
            <w:tcW w:w="1843" w:type="dxa"/>
          </w:tcPr>
          <w:p w14:paraId="32F81611" w14:textId="77777777" w:rsidR="006F78AB" w:rsidRPr="00B52D22" w:rsidRDefault="006F78AB" w:rsidP="00DD5E6B">
            <w:pPr>
              <w:pStyle w:val="afc"/>
              <w:rPr>
                <w:rFonts w:hAnsi="宋体"/>
                <w:color w:val="000000" w:themeColor="text1"/>
                <w:sz w:val="24"/>
                <w:szCs w:val="24"/>
              </w:rPr>
            </w:pPr>
          </w:p>
        </w:tc>
        <w:tc>
          <w:tcPr>
            <w:tcW w:w="1276" w:type="dxa"/>
          </w:tcPr>
          <w:p w14:paraId="72735733" w14:textId="77777777" w:rsidR="006F78AB" w:rsidRPr="00B52D22" w:rsidRDefault="006F78AB" w:rsidP="00DD5E6B">
            <w:pPr>
              <w:pStyle w:val="afc"/>
              <w:rPr>
                <w:rFonts w:hAnsi="宋体"/>
                <w:color w:val="000000" w:themeColor="text1"/>
                <w:sz w:val="24"/>
                <w:szCs w:val="24"/>
              </w:rPr>
            </w:pPr>
          </w:p>
        </w:tc>
        <w:tc>
          <w:tcPr>
            <w:tcW w:w="1260" w:type="dxa"/>
          </w:tcPr>
          <w:p w14:paraId="4DE5353D" w14:textId="77777777" w:rsidR="006F78AB" w:rsidRPr="00B52D22" w:rsidRDefault="006F78AB" w:rsidP="00DD5E6B">
            <w:pPr>
              <w:pStyle w:val="afc"/>
              <w:rPr>
                <w:rFonts w:hAnsi="宋体"/>
                <w:color w:val="000000" w:themeColor="text1"/>
                <w:sz w:val="24"/>
                <w:szCs w:val="24"/>
              </w:rPr>
            </w:pPr>
          </w:p>
        </w:tc>
        <w:tc>
          <w:tcPr>
            <w:tcW w:w="2284" w:type="dxa"/>
          </w:tcPr>
          <w:p w14:paraId="6D384CC9" w14:textId="77777777" w:rsidR="006F78AB" w:rsidRPr="00B52D22" w:rsidRDefault="006F78AB" w:rsidP="00DD5E6B">
            <w:pPr>
              <w:pStyle w:val="afc"/>
              <w:rPr>
                <w:rFonts w:hAnsi="宋体"/>
                <w:color w:val="000000" w:themeColor="text1"/>
                <w:sz w:val="24"/>
                <w:szCs w:val="24"/>
              </w:rPr>
            </w:pPr>
          </w:p>
        </w:tc>
        <w:tc>
          <w:tcPr>
            <w:tcW w:w="1260" w:type="dxa"/>
          </w:tcPr>
          <w:p w14:paraId="23E69CE1" w14:textId="77777777" w:rsidR="006F78AB" w:rsidRPr="00B52D22" w:rsidRDefault="006F78AB" w:rsidP="00DD5E6B">
            <w:pPr>
              <w:pStyle w:val="afc"/>
              <w:rPr>
                <w:rFonts w:hAnsi="宋体"/>
                <w:color w:val="000000" w:themeColor="text1"/>
                <w:sz w:val="24"/>
                <w:szCs w:val="24"/>
              </w:rPr>
            </w:pPr>
          </w:p>
        </w:tc>
      </w:tr>
      <w:tr w:rsidR="00AF7D52" w:rsidRPr="00B52D22" w14:paraId="2B875A1C" w14:textId="77777777" w:rsidTr="00DD5E6B">
        <w:tc>
          <w:tcPr>
            <w:tcW w:w="828" w:type="dxa"/>
          </w:tcPr>
          <w:p w14:paraId="355DDBA7" w14:textId="77777777" w:rsidR="006F78AB" w:rsidRPr="00B52D22" w:rsidRDefault="006F78AB" w:rsidP="00DD5E6B">
            <w:pPr>
              <w:pStyle w:val="afc"/>
              <w:jc w:val="center"/>
              <w:rPr>
                <w:rFonts w:hAnsi="宋体"/>
                <w:color w:val="000000" w:themeColor="text1"/>
                <w:sz w:val="24"/>
                <w:szCs w:val="24"/>
              </w:rPr>
            </w:pPr>
            <w:r w:rsidRPr="00B52D22">
              <w:rPr>
                <w:rFonts w:hAnsi="宋体"/>
                <w:color w:val="000000" w:themeColor="text1"/>
                <w:sz w:val="24"/>
                <w:szCs w:val="24"/>
              </w:rPr>
              <w:t>2.</w:t>
            </w:r>
          </w:p>
        </w:tc>
        <w:tc>
          <w:tcPr>
            <w:tcW w:w="2682" w:type="dxa"/>
          </w:tcPr>
          <w:p w14:paraId="6CC05D5F" w14:textId="77777777" w:rsidR="006F78AB" w:rsidRPr="00B52D22" w:rsidRDefault="006F78AB" w:rsidP="00DD5E6B">
            <w:pPr>
              <w:pStyle w:val="afc"/>
              <w:rPr>
                <w:rFonts w:hAnsi="宋体"/>
                <w:color w:val="000000" w:themeColor="text1"/>
                <w:sz w:val="24"/>
                <w:szCs w:val="24"/>
              </w:rPr>
            </w:pPr>
            <w:r w:rsidRPr="00B52D22">
              <w:rPr>
                <w:rFonts w:hAnsi="宋体" w:hint="eastAsia"/>
                <w:color w:val="000000" w:themeColor="text1"/>
                <w:sz w:val="24"/>
                <w:szCs w:val="24"/>
              </w:rPr>
              <w:t>备品备件</w:t>
            </w:r>
          </w:p>
        </w:tc>
        <w:tc>
          <w:tcPr>
            <w:tcW w:w="1540" w:type="dxa"/>
          </w:tcPr>
          <w:p w14:paraId="2ACAFF32" w14:textId="77777777" w:rsidR="006F78AB" w:rsidRPr="00B52D22" w:rsidRDefault="006F78AB" w:rsidP="00DD5E6B">
            <w:pPr>
              <w:pStyle w:val="afc"/>
              <w:rPr>
                <w:rFonts w:hAnsi="宋体"/>
                <w:color w:val="000000" w:themeColor="text1"/>
                <w:sz w:val="24"/>
                <w:szCs w:val="24"/>
              </w:rPr>
            </w:pPr>
          </w:p>
        </w:tc>
        <w:tc>
          <w:tcPr>
            <w:tcW w:w="1012" w:type="dxa"/>
          </w:tcPr>
          <w:p w14:paraId="48ACFA67" w14:textId="77777777" w:rsidR="006F78AB" w:rsidRPr="00B52D22" w:rsidRDefault="006F78AB" w:rsidP="00DD5E6B">
            <w:pPr>
              <w:pStyle w:val="afc"/>
              <w:rPr>
                <w:rFonts w:hAnsi="宋体"/>
                <w:color w:val="000000" w:themeColor="text1"/>
                <w:sz w:val="24"/>
                <w:szCs w:val="24"/>
              </w:rPr>
            </w:pPr>
          </w:p>
        </w:tc>
        <w:tc>
          <w:tcPr>
            <w:tcW w:w="1843" w:type="dxa"/>
          </w:tcPr>
          <w:p w14:paraId="2F0F2812" w14:textId="77777777" w:rsidR="006F78AB" w:rsidRPr="00B52D22" w:rsidRDefault="006F78AB" w:rsidP="00DD5E6B">
            <w:pPr>
              <w:pStyle w:val="afc"/>
              <w:rPr>
                <w:rFonts w:hAnsi="宋体"/>
                <w:color w:val="000000" w:themeColor="text1"/>
                <w:sz w:val="24"/>
                <w:szCs w:val="24"/>
              </w:rPr>
            </w:pPr>
          </w:p>
        </w:tc>
        <w:tc>
          <w:tcPr>
            <w:tcW w:w="1276" w:type="dxa"/>
          </w:tcPr>
          <w:p w14:paraId="73810E88" w14:textId="77777777" w:rsidR="006F78AB" w:rsidRPr="00B52D22" w:rsidRDefault="006F78AB" w:rsidP="00DD5E6B">
            <w:pPr>
              <w:pStyle w:val="afc"/>
              <w:rPr>
                <w:rFonts w:hAnsi="宋体"/>
                <w:color w:val="000000" w:themeColor="text1"/>
                <w:sz w:val="24"/>
                <w:szCs w:val="24"/>
              </w:rPr>
            </w:pPr>
          </w:p>
        </w:tc>
        <w:tc>
          <w:tcPr>
            <w:tcW w:w="1260" w:type="dxa"/>
          </w:tcPr>
          <w:p w14:paraId="39176900" w14:textId="77777777" w:rsidR="006F78AB" w:rsidRPr="00B52D22" w:rsidRDefault="006F78AB" w:rsidP="00DD5E6B">
            <w:pPr>
              <w:pStyle w:val="afc"/>
              <w:rPr>
                <w:rFonts w:hAnsi="宋体"/>
                <w:color w:val="000000" w:themeColor="text1"/>
                <w:sz w:val="24"/>
                <w:szCs w:val="24"/>
              </w:rPr>
            </w:pPr>
          </w:p>
        </w:tc>
        <w:tc>
          <w:tcPr>
            <w:tcW w:w="2284" w:type="dxa"/>
          </w:tcPr>
          <w:p w14:paraId="5223E690" w14:textId="77777777" w:rsidR="006F78AB" w:rsidRPr="00B52D22" w:rsidRDefault="006F78AB" w:rsidP="00DD5E6B">
            <w:pPr>
              <w:pStyle w:val="afc"/>
              <w:rPr>
                <w:rFonts w:hAnsi="宋体"/>
                <w:color w:val="000000" w:themeColor="text1"/>
                <w:sz w:val="24"/>
                <w:szCs w:val="24"/>
              </w:rPr>
            </w:pPr>
          </w:p>
        </w:tc>
        <w:tc>
          <w:tcPr>
            <w:tcW w:w="1260" w:type="dxa"/>
          </w:tcPr>
          <w:p w14:paraId="4650F9AE" w14:textId="77777777" w:rsidR="006F78AB" w:rsidRPr="00B52D22" w:rsidRDefault="006F78AB" w:rsidP="00DD5E6B">
            <w:pPr>
              <w:pStyle w:val="afc"/>
              <w:rPr>
                <w:rFonts w:hAnsi="宋体"/>
                <w:color w:val="000000" w:themeColor="text1"/>
                <w:sz w:val="24"/>
                <w:szCs w:val="24"/>
              </w:rPr>
            </w:pPr>
          </w:p>
        </w:tc>
      </w:tr>
      <w:tr w:rsidR="00AF7D52" w:rsidRPr="00B52D22" w14:paraId="1CBC551C" w14:textId="77777777" w:rsidTr="00DD5E6B">
        <w:tc>
          <w:tcPr>
            <w:tcW w:w="828" w:type="dxa"/>
          </w:tcPr>
          <w:p w14:paraId="0298AC1B" w14:textId="77777777" w:rsidR="006F78AB" w:rsidRPr="00B52D22" w:rsidRDefault="006F78AB" w:rsidP="00DD5E6B">
            <w:pPr>
              <w:pStyle w:val="afc"/>
              <w:jc w:val="center"/>
              <w:rPr>
                <w:rFonts w:hAnsi="宋体"/>
                <w:color w:val="000000" w:themeColor="text1"/>
                <w:sz w:val="24"/>
                <w:szCs w:val="24"/>
              </w:rPr>
            </w:pPr>
            <w:r w:rsidRPr="00B52D22">
              <w:rPr>
                <w:rFonts w:hAnsi="宋体"/>
                <w:color w:val="000000" w:themeColor="text1"/>
                <w:sz w:val="24"/>
                <w:szCs w:val="24"/>
              </w:rPr>
              <w:t>3.</w:t>
            </w:r>
          </w:p>
        </w:tc>
        <w:tc>
          <w:tcPr>
            <w:tcW w:w="2682" w:type="dxa"/>
          </w:tcPr>
          <w:p w14:paraId="360F49AC" w14:textId="77777777" w:rsidR="006F78AB" w:rsidRPr="00B52D22" w:rsidRDefault="006B18BB" w:rsidP="00DD5E6B">
            <w:pPr>
              <w:pStyle w:val="afc"/>
              <w:rPr>
                <w:rFonts w:hAnsi="宋体"/>
                <w:color w:val="000000" w:themeColor="text1"/>
                <w:sz w:val="24"/>
                <w:szCs w:val="24"/>
              </w:rPr>
            </w:pPr>
            <w:r w:rsidRPr="00B52D22">
              <w:rPr>
                <w:rFonts w:hint="eastAsia"/>
                <w:color w:val="000000" w:themeColor="text1"/>
                <w:sz w:val="24"/>
              </w:rPr>
              <w:t>包装费</w:t>
            </w:r>
          </w:p>
        </w:tc>
        <w:tc>
          <w:tcPr>
            <w:tcW w:w="1540" w:type="dxa"/>
          </w:tcPr>
          <w:p w14:paraId="038A185E" w14:textId="77777777" w:rsidR="006F78AB" w:rsidRPr="00B52D22" w:rsidRDefault="006F78AB" w:rsidP="00DD5E6B">
            <w:pPr>
              <w:pStyle w:val="afc"/>
              <w:rPr>
                <w:rFonts w:hAnsi="宋体"/>
                <w:color w:val="000000" w:themeColor="text1"/>
                <w:sz w:val="24"/>
                <w:szCs w:val="24"/>
              </w:rPr>
            </w:pPr>
          </w:p>
        </w:tc>
        <w:tc>
          <w:tcPr>
            <w:tcW w:w="1012" w:type="dxa"/>
          </w:tcPr>
          <w:p w14:paraId="63D58033" w14:textId="77777777" w:rsidR="006F78AB" w:rsidRPr="00B52D22" w:rsidRDefault="006F78AB" w:rsidP="00DD5E6B">
            <w:pPr>
              <w:pStyle w:val="afc"/>
              <w:rPr>
                <w:rFonts w:hAnsi="宋体"/>
                <w:color w:val="000000" w:themeColor="text1"/>
                <w:sz w:val="24"/>
                <w:szCs w:val="24"/>
              </w:rPr>
            </w:pPr>
          </w:p>
        </w:tc>
        <w:tc>
          <w:tcPr>
            <w:tcW w:w="1843" w:type="dxa"/>
          </w:tcPr>
          <w:p w14:paraId="10A40B42" w14:textId="77777777" w:rsidR="006F78AB" w:rsidRPr="00B52D22" w:rsidRDefault="006F78AB" w:rsidP="00DD5E6B">
            <w:pPr>
              <w:pStyle w:val="afc"/>
              <w:rPr>
                <w:rFonts w:hAnsi="宋体"/>
                <w:color w:val="000000" w:themeColor="text1"/>
                <w:sz w:val="24"/>
                <w:szCs w:val="24"/>
              </w:rPr>
            </w:pPr>
          </w:p>
        </w:tc>
        <w:tc>
          <w:tcPr>
            <w:tcW w:w="1276" w:type="dxa"/>
          </w:tcPr>
          <w:p w14:paraId="00509795" w14:textId="77777777" w:rsidR="006F78AB" w:rsidRPr="00B52D22" w:rsidRDefault="006F78AB" w:rsidP="00DD5E6B">
            <w:pPr>
              <w:pStyle w:val="afc"/>
              <w:rPr>
                <w:rFonts w:hAnsi="宋体"/>
                <w:color w:val="000000" w:themeColor="text1"/>
                <w:sz w:val="24"/>
                <w:szCs w:val="24"/>
              </w:rPr>
            </w:pPr>
          </w:p>
        </w:tc>
        <w:tc>
          <w:tcPr>
            <w:tcW w:w="1260" w:type="dxa"/>
          </w:tcPr>
          <w:p w14:paraId="2ED3CFE0" w14:textId="77777777" w:rsidR="006F78AB" w:rsidRPr="00B52D22" w:rsidRDefault="006F78AB" w:rsidP="00DD5E6B">
            <w:pPr>
              <w:pStyle w:val="afc"/>
              <w:rPr>
                <w:rFonts w:hAnsi="宋体"/>
                <w:color w:val="000000" w:themeColor="text1"/>
                <w:sz w:val="24"/>
                <w:szCs w:val="24"/>
              </w:rPr>
            </w:pPr>
          </w:p>
        </w:tc>
        <w:tc>
          <w:tcPr>
            <w:tcW w:w="2284" w:type="dxa"/>
          </w:tcPr>
          <w:p w14:paraId="0EDA8651" w14:textId="77777777" w:rsidR="006F78AB" w:rsidRPr="00B52D22" w:rsidRDefault="006F78AB" w:rsidP="00DD5E6B">
            <w:pPr>
              <w:pStyle w:val="afc"/>
              <w:rPr>
                <w:rFonts w:hAnsi="宋体"/>
                <w:color w:val="000000" w:themeColor="text1"/>
                <w:sz w:val="24"/>
                <w:szCs w:val="24"/>
              </w:rPr>
            </w:pPr>
          </w:p>
        </w:tc>
        <w:tc>
          <w:tcPr>
            <w:tcW w:w="1260" w:type="dxa"/>
          </w:tcPr>
          <w:p w14:paraId="705F8D4A" w14:textId="77777777" w:rsidR="006F78AB" w:rsidRPr="00B52D22" w:rsidRDefault="006F78AB" w:rsidP="00DD5E6B">
            <w:pPr>
              <w:pStyle w:val="afc"/>
              <w:rPr>
                <w:rFonts w:hAnsi="宋体"/>
                <w:color w:val="000000" w:themeColor="text1"/>
                <w:sz w:val="24"/>
                <w:szCs w:val="24"/>
              </w:rPr>
            </w:pPr>
          </w:p>
        </w:tc>
      </w:tr>
      <w:tr w:rsidR="00AF7D52" w:rsidRPr="00B52D22" w14:paraId="32F2467D" w14:textId="77777777" w:rsidTr="00DD5E6B">
        <w:tc>
          <w:tcPr>
            <w:tcW w:w="828" w:type="dxa"/>
          </w:tcPr>
          <w:p w14:paraId="0019C527" w14:textId="77777777" w:rsidR="006F78AB" w:rsidRPr="00B52D22" w:rsidRDefault="006F78AB" w:rsidP="00DD5E6B">
            <w:pPr>
              <w:pStyle w:val="afc"/>
              <w:jc w:val="center"/>
              <w:rPr>
                <w:rFonts w:hAnsi="宋体"/>
                <w:color w:val="000000" w:themeColor="text1"/>
                <w:sz w:val="24"/>
                <w:szCs w:val="24"/>
              </w:rPr>
            </w:pPr>
            <w:r w:rsidRPr="00B52D22">
              <w:rPr>
                <w:rFonts w:hAnsi="宋体"/>
                <w:color w:val="000000" w:themeColor="text1"/>
                <w:sz w:val="24"/>
                <w:szCs w:val="24"/>
              </w:rPr>
              <w:t>4.</w:t>
            </w:r>
          </w:p>
        </w:tc>
        <w:tc>
          <w:tcPr>
            <w:tcW w:w="2682" w:type="dxa"/>
          </w:tcPr>
          <w:p w14:paraId="77AD228F" w14:textId="77777777" w:rsidR="006F78AB" w:rsidRPr="00B52D22" w:rsidRDefault="006B18BB" w:rsidP="00DD5E6B">
            <w:pPr>
              <w:pStyle w:val="afc"/>
              <w:rPr>
                <w:rFonts w:hAnsi="宋体"/>
                <w:color w:val="000000" w:themeColor="text1"/>
                <w:sz w:val="24"/>
                <w:szCs w:val="24"/>
              </w:rPr>
            </w:pPr>
            <w:r w:rsidRPr="00B52D22">
              <w:rPr>
                <w:rFonts w:hint="eastAsia"/>
                <w:color w:val="000000" w:themeColor="text1"/>
                <w:sz w:val="24"/>
              </w:rPr>
              <w:t>相关税费</w:t>
            </w:r>
          </w:p>
        </w:tc>
        <w:tc>
          <w:tcPr>
            <w:tcW w:w="1540" w:type="dxa"/>
          </w:tcPr>
          <w:p w14:paraId="4813CD66" w14:textId="77777777" w:rsidR="006F78AB" w:rsidRPr="00B52D22" w:rsidRDefault="006F78AB" w:rsidP="00DD5E6B">
            <w:pPr>
              <w:pStyle w:val="afc"/>
              <w:rPr>
                <w:rFonts w:hAnsi="宋体"/>
                <w:color w:val="000000" w:themeColor="text1"/>
                <w:sz w:val="24"/>
                <w:szCs w:val="24"/>
              </w:rPr>
            </w:pPr>
          </w:p>
        </w:tc>
        <w:tc>
          <w:tcPr>
            <w:tcW w:w="1012" w:type="dxa"/>
          </w:tcPr>
          <w:p w14:paraId="3ABB9680" w14:textId="77777777" w:rsidR="006F78AB" w:rsidRPr="00B52D22" w:rsidRDefault="006F78AB" w:rsidP="00DD5E6B">
            <w:pPr>
              <w:pStyle w:val="afc"/>
              <w:rPr>
                <w:rFonts w:hAnsi="宋体"/>
                <w:color w:val="000000" w:themeColor="text1"/>
                <w:sz w:val="24"/>
                <w:szCs w:val="24"/>
              </w:rPr>
            </w:pPr>
          </w:p>
        </w:tc>
        <w:tc>
          <w:tcPr>
            <w:tcW w:w="1843" w:type="dxa"/>
          </w:tcPr>
          <w:p w14:paraId="49897B2D" w14:textId="77777777" w:rsidR="006F78AB" w:rsidRPr="00B52D22" w:rsidRDefault="006F78AB" w:rsidP="00DD5E6B">
            <w:pPr>
              <w:pStyle w:val="afc"/>
              <w:rPr>
                <w:rFonts w:hAnsi="宋体"/>
                <w:color w:val="000000" w:themeColor="text1"/>
                <w:sz w:val="24"/>
                <w:szCs w:val="24"/>
              </w:rPr>
            </w:pPr>
          </w:p>
        </w:tc>
        <w:tc>
          <w:tcPr>
            <w:tcW w:w="1276" w:type="dxa"/>
          </w:tcPr>
          <w:p w14:paraId="3A473C8C" w14:textId="77777777" w:rsidR="006F78AB" w:rsidRPr="00B52D22" w:rsidRDefault="006F78AB" w:rsidP="00DD5E6B">
            <w:pPr>
              <w:pStyle w:val="afc"/>
              <w:rPr>
                <w:rFonts w:hAnsi="宋体"/>
                <w:color w:val="000000" w:themeColor="text1"/>
                <w:sz w:val="24"/>
                <w:szCs w:val="24"/>
              </w:rPr>
            </w:pPr>
          </w:p>
        </w:tc>
        <w:tc>
          <w:tcPr>
            <w:tcW w:w="1260" w:type="dxa"/>
          </w:tcPr>
          <w:p w14:paraId="59EAA079" w14:textId="77777777" w:rsidR="006F78AB" w:rsidRPr="00B52D22" w:rsidRDefault="006F78AB" w:rsidP="00DD5E6B">
            <w:pPr>
              <w:pStyle w:val="afc"/>
              <w:rPr>
                <w:rFonts w:hAnsi="宋体"/>
                <w:color w:val="000000" w:themeColor="text1"/>
                <w:sz w:val="24"/>
                <w:szCs w:val="24"/>
              </w:rPr>
            </w:pPr>
          </w:p>
        </w:tc>
        <w:tc>
          <w:tcPr>
            <w:tcW w:w="2284" w:type="dxa"/>
          </w:tcPr>
          <w:p w14:paraId="191B2517" w14:textId="77777777" w:rsidR="006F78AB" w:rsidRPr="00B52D22" w:rsidRDefault="006F78AB" w:rsidP="00DD5E6B">
            <w:pPr>
              <w:pStyle w:val="afc"/>
              <w:jc w:val="center"/>
              <w:rPr>
                <w:rFonts w:hAnsi="宋体"/>
                <w:color w:val="000000" w:themeColor="text1"/>
                <w:sz w:val="24"/>
                <w:szCs w:val="24"/>
              </w:rPr>
            </w:pPr>
            <w:r w:rsidRPr="00B52D22">
              <w:rPr>
                <w:rFonts w:hAnsi="宋体"/>
                <w:color w:val="000000" w:themeColor="text1"/>
                <w:sz w:val="24"/>
                <w:szCs w:val="24"/>
              </w:rPr>
              <w:t>/</w:t>
            </w:r>
          </w:p>
        </w:tc>
        <w:tc>
          <w:tcPr>
            <w:tcW w:w="1260" w:type="dxa"/>
          </w:tcPr>
          <w:p w14:paraId="416AA2BF" w14:textId="77777777" w:rsidR="006F78AB" w:rsidRPr="00B52D22" w:rsidRDefault="006F78AB" w:rsidP="00DD5E6B">
            <w:pPr>
              <w:pStyle w:val="afc"/>
              <w:rPr>
                <w:rFonts w:hAnsi="宋体"/>
                <w:color w:val="000000" w:themeColor="text1"/>
                <w:sz w:val="24"/>
                <w:szCs w:val="24"/>
              </w:rPr>
            </w:pPr>
          </w:p>
        </w:tc>
      </w:tr>
      <w:tr w:rsidR="00AF7D52" w:rsidRPr="00B52D22" w14:paraId="1F5E6095" w14:textId="77777777" w:rsidTr="00DD5E6B">
        <w:tc>
          <w:tcPr>
            <w:tcW w:w="828" w:type="dxa"/>
          </w:tcPr>
          <w:p w14:paraId="1386FFBB" w14:textId="77777777" w:rsidR="006F78AB" w:rsidRPr="00B52D22" w:rsidRDefault="006F78AB" w:rsidP="00DD5E6B">
            <w:pPr>
              <w:pStyle w:val="afc"/>
              <w:jc w:val="center"/>
              <w:rPr>
                <w:rFonts w:hAnsi="宋体"/>
                <w:color w:val="000000" w:themeColor="text1"/>
                <w:sz w:val="24"/>
                <w:szCs w:val="24"/>
              </w:rPr>
            </w:pPr>
            <w:r w:rsidRPr="00B52D22">
              <w:rPr>
                <w:rFonts w:hAnsi="宋体"/>
                <w:color w:val="000000" w:themeColor="text1"/>
                <w:sz w:val="24"/>
                <w:szCs w:val="24"/>
              </w:rPr>
              <w:t>5.</w:t>
            </w:r>
          </w:p>
        </w:tc>
        <w:tc>
          <w:tcPr>
            <w:tcW w:w="2682" w:type="dxa"/>
          </w:tcPr>
          <w:p w14:paraId="3D0D6600" w14:textId="77777777" w:rsidR="006F78AB" w:rsidRPr="00B52D22" w:rsidRDefault="006B18BB" w:rsidP="00DD5E6B">
            <w:pPr>
              <w:pStyle w:val="afc"/>
              <w:rPr>
                <w:rFonts w:hAnsi="宋体"/>
                <w:color w:val="000000" w:themeColor="text1"/>
                <w:sz w:val="24"/>
                <w:szCs w:val="24"/>
              </w:rPr>
            </w:pPr>
            <w:r w:rsidRPr="00B52D22">
              <w:rPr>
                <w:rFonts w:hint="eastAsia"/>
                <w:color w:val="000000" w:themeColor="text1"/>
                <w:sz w:val="24"/>
              </w:rPr>
              <w:t>运输费</w:t>
            </w:r>
          </w:p>
        </w:tc>
        <w:tc>
          <w:tcPr>
            <w:tcW w:w="1540" w:type="dxa"/>
          </w:tcPr>
          <w:p w14:paraId="460EE943" w14:textId="77777777" w:rsidR="006F78AB" w:rsidRPr="00B52D22" w:rsidRDefault="006F78AB" w:rsidP="00DD5E6B">
            <w:pPr>
              <w:pStyle w:val="afc"/>
              <w:rPr>
                <w:rFonts w:hAnsi="宋体"/>
                <w:color w:val="000000" w:themeColor="text1"/>
                <w:sz w:val="24"/>
                <w:szCs w:val="24"/>
              </w:rPr>
            </w:pPr>
          </w:p>
        </w:tc>
        <w:tc>
          <w:tcPr>
            <w:tcW w:w="1012" w:type="dxa"/>
          </w:tcPr>
          <w:p w14:paraId="45179252" w14:textId="77777777" w:rsidR="006F78AB" w:rsidRPr="00B52D22" w:rsidRDefault="006F78AB" w:rsidP="00DD5E6B">
            <w:pPr>
              <w:pStyle w:val="afc"/>
              <w:rPr>
                <w:rFonts w:hAnsi="宋体"/>
                <w:color w:val="000000" w:themeColor="text1"/>
                <w:sz w:val="24"/>
                <w:szCs w:val="24"/>
              </w:rPr>
            </w:pPr>
          </w:p>
        </w:tc>
        <w:tc>
          <w:tcPr>
            <w:tcW w:w="1843" w:type="dxa"/>
          </w:tcPr>
          <w:p w14:paraId="34552B9B" w14:textId="77777777" w:rsidR="006F78AB" w:rsidRPr="00B52D22" w:rsidRDefault="006F78AB" w:rsidP="00DD5E6B">
            <w:pPr>
              <w:pStyle w:val="afc"/>
              <w:rPr>
                <w:rFonts w:hAnsi="宋体"/>
                <w:color w:val="000000" w:themeColor="text1"/>
                <w:sz w:val="24"/>
                <w:szCs w:val="24"/>
              </w:rPr>
            </w:pPr>
          </w:p>
        </w:tc>
        <w:tc>
          <w:tcPr>
            <w:tcW w:w="1276" w:type="dxa"/>
          </w:tcPr>
          <w:p w14:paraId="4276AEA7" w14:textId="77777777" w:rsidR="006F78AB" w:rsidRPr="00B52D22" w:rsidRDefault="006F78AB" w:rsidP="00DD5E6B">
            <w:pPr>
              <w:pStyle w:val="afc"/>
              <w:rPr>
                <w:rFonts w:hAnsi="宋体"/>
                <w:color w:val="000000" w:themeColor="text1"/>
                <w:sz w:val="24"/>
                <w:szCs w:val="24"/>
              </w:rPr>
            </w:pPr>
          </w:p>
        </w:tc>
        <w:tc>
          <w:tcPr>
            <w:tcW w:w="1260" w:type="dxa"/>
          </w:tcPr>
          <w:p w14:paraId="5E17123C" w14:textId="77777777" w:rsidR="006F78AB" w:rsidRPr="00B52D22" w:rsidRDefault="006F78AB" w:rsidP="00DD5E6B">
            <w:pPr>
              <w:pStyle w:val="afc"/>
              <w:rPr>
                <w:rFonts w:hAnsi="宋体"/>
                <w:color w:val="000000" w:themeColor="text1"/>
                <w:sz w:val="24"/>
                <w:szCs w:val="24"/>
              </w:rPr>
            </w:pPr>
          </w:p>
        </w:tc>
        <w:tc>
          <w:tcPr>
            <w:tcW w:w="2284" w:type="dxa"/>
          </w:tcPr>
          <w:p w14:paraId="36237245" w14:textId="77777777" w:rsidR="006F78AB" w:rsidRPr="00B52D22" w:rsidRDefault="006F78AB" w:rsidP="00DD5E6B">
            <w:pPr>
              <w:pStyle w:val="afc"/>
              <w:jc w:val="center"/>
              <w:rPr>
                <w:rFonts w:hAnsi="宋体"/>
                <w:color w:val="000000" w:themeColor="text1"/>
                <w:sz w:val="24"/>
                <w:szCs w:val="24"/>
              </w:rPr>
            </w:pPr>
            <w:r w:rsidRPr="00B52D22">
              <w:rPr>
                <w:rFonts w:hAnsi="宋体"/>
                <w:color w:val="000000" w:themeColor="text1"/>
                <w:sz w:val="24"/>
                <w:szCs w:val="24"/>
              </w:rPr>
              <w:t>/</w:t>
            </w:r>
          </w:p>
        </w:tc>
        <w:tc>
          <w:tcPr>
            <w:tcW w:w="1260" w:type="dxa"/>
          </w:tcPr>
          <w:p w14:paraId="08E39F2E" w14:textId="77777777" w:rsidR="006F78AB" w:rsidRPr="00B52D22" w:rsidRDefault="006F78AB" w:rsidP="00DD5E6B">
            <w:pPr>
              <w:pStyle w:val="afc"/>
              <w:rPr>
                <w:rFonts w:hAnsi="宋体"/>
                <w:color w:val="000000" w:themeColor="text1"/>
                <w:sz w:val="24"/>
                <w:szCs w:val="24"/>
              </w:rPr>
            </w:pPr>
          </w:p>
        </w:tc>
      </w:tr>
      <w:tr w:rsidR="00AF7D52" w:rsidRPr="00B52D22" w14:paraId="37851E71" w14:textId="77777777" w:rsidTr="00DD5E6B">
        <w:tc>
          <w:tcPr>
            <w:tcW w:w="828" w:type="dxa"/>
          </w:tcPr>
          <w:p w14:paraId="02AC08CD" w14:textId="77777777" w:rsidR="006F78AB" w:rsidRPr="00B52D22" w:rsidRDefault="006F78AB" w:rsidP="00DD5E6B">
            <w:pPr>
              <w:pStyle w:val="afc"/>
              <w:jc w:val="center"/>
              <w:rPr>
                <w:rFonts w:hAnsi="宋体"/>
                <w:color w:val="000000" w:themeColor="text1"/>
                <w:sz w:val="24"/>
                <w:szCs w:val="24"/>
              </w:rPr>
            </w:pPr>
            <w:r w:rsidRPr="00B52D22">
              <w:rPr>
                <w:rFonts w:hAnsi="宋体"/>
                <w:color w:val="000000" w:themeColor="text1"/>
                <w:sz w:val="24"/>
                <w:szCs w:val="24"/>
              </w:rPr>
              <w:t>6.</w:t>
            </w:r>
          </w:p>
        </w:tc>
        <w:tc>
          <w:tcPr>
            <w:tcW w:w="2682" w:type="dxa"/>
          </w:tcPr>
          <w:p w14:paraId="1CDA5DB1" w14:textId="77777777" w:rsidR="006F78AB" w:rsidRPr="00B52D22" w:rsidRDefault="006B18BB" w:rsidP="00DD5E6B">
            <w:pPr>
              <w:pStyle w:val="afc"/>
              <w:rPr>
                <w:rFonts w:hAnsi="宋体"/>
                <w:color w:val="000000" w:themeColor="text1"/>
                <w:sz w:val="24"/>
                <w:szCs w:val="24"/>
              </w:rPr>
            </w:pPr>
            <w:r w:rsidRPr="00B52D22">
              <w:rPr>
                <w:rFonts w:hint="eastAsia"/>
                <w:color w:val="000000" w:themeColor="text1"/>
                <w:sz w:val="24"/>
              </w:rPr>
              <w:t>保险费及相关服务费</w:t>
            </w:r>
          </w:p>
        </w:tc>
        <w:tc>
          <w:tcPr>
            <w:tcW w:w="1540" w:type="dxa"/>
          </w:tcPr>
          <w:p w14:paraId="00491225" w14:textId="77777777" w:rsidR="006F78AB" w:rsidRPr="00B52D22" w:rsidRDefault="006F78AB" w:rsidP="00DD5E6B">
            <w:pPr>
              <w:pStyle w:val="afc"/>
              <w:rPr>
                <w:rFonts w:hAnsi="宋体"/>
                <w:color w:val="000000" w:themeColor="text1"/>
                <w:sz w:val="24"/>
                <w:szCs w:val="24"/>
              </w:rPr>
            </w:pPr>
          </w:p>
        </w:tc>
        <w:tc>
          <w:tcPr>
            <w:tcW w:w="1012" w:type="dxa"/>
          </w:tcPr>
          <w:p w14:paraId="0E49BA76" w14:textId="77777777" w:rsidR="006F78AB" w:rsidRPr="00B52D22" w:rsidRDefault="006F78AB" w:rsidP="00DD5E6B">
            <w:pPr>
              <w:pStyle w:val="afc"/>
              <w:rPr>
                <w:rFonts w:hAnsi="宋体"/>
                <w:color w:val="000000" w:themeColor="text1"/>
                <w:sz w:val="24"/>
                <w:szCs w:val="24"/>
              </w:rPr>
            </w:pPr>
          </w:p>
        </w:tc>
        <w:tc>
          <w:tcPr>
            <w:tcW w:w="1843" w:type="dxa"/>
          </w:tcPr>
          <w:p w14:paraId="3D82EA01" w14:textId="77777777" w:rsidR="006F78AB" w:rsidRPr="00B52D22" w:rsidRDefault="006F78AB" w:rsidP="00DD5E6B">
            <w:pPr>
              <w:pStyle w:val="afc"/>
              <w:rPr>
                <w:rFonts w:hAnsi="宋体"/>
                <w:color w:val="000000" w:themeColor="text1"/>
                <w:sz w:val="24"/>
                <w:szCs w:val="24"/>
              </w:rPr>
            </w:pPr>
          </w:p>
        </w:tc>
        <w:tc>
          <w:tcPr>
            <w:tcW w:w="1276" w:type="dxa"/>
          </w:tcPr>
          <w:p w14:paraId="625805DA" w14:textId="77777777" w:rsidR="006F78AB" w:rsidRPr="00B52D22" w:rsidRDefault="006F78AB" w:rsidP="00DD5E6B">
            <w:pPr>
              <w:pStyle w:val="afc"/>
              <w:rPr>
                <w:rFonts w:hAnsi="宋体"/>
                <w:color w:val="000000" w:themeColor="text1"/>
                <w:sz w:val="24"/>
                <w:szCs w:val="24"/>
              </w:rPr>
            </w:pPr>
          </w:p>
        </w:tc>
        <w:tc>
          <w:tcPr>
            <w:tcW w:w="1260" w:type="dxa"/>
          </w:tcPr>
          <w:p w14:paraId="65E57846" w14:textId="77777777" w:rsidR="006F78AB" w:rsidRPr="00B52D22" w:rsidRDefault="006F78AB" w:rsidP="00DD5E6B">
            <w:pPr>
              <w:pStyle w:val="afc"/>
              <w:rPr>
                <w:rFonts w:hAnsi="宋体"/>
                <w:color w:val="000000" w:themeColor="text1"/>
                <w:sz w:val="24"/>
                <w:szCs w:val="24"/>
              </w:rPr>
            </w:pPr>
          </w:p>
        </w:tc>
        <w:tc>
          <w:tcPr>
            <w:tcW w:w="2284" w:type="dxa"/>
          </w:tcPr>
          <w:p w14:paraId="2F440DD7" w14:textId="77777777" w:rsidR="006F78AB" w:rsidRPr="00B52D22" w:rsidRDefault="006F78AB" w:rsidP="00DD5E6B">
            <w:pPr>
              <w:pStyle w:val="afc"/>
              <w:jc w:val="center"/>
              <w:rPr>
                <w:rFonts w:hAnsi="宋体"/>
                <w:color w:val="000000" w:themeColor="text1"/>
                <w:sz w:val="24"/>
                <w:szCs w:val="24"/>
              </w:rPr>
            </w:pPr>
            <w:r w:rsidRPr="00B52D22">
              <w:rPr>
                <w:rFonts w:hAnsi="宋体"/>
                <w:color w:val="000000" w:themeColor="text1"/>
                <w:sz w:val="24"/>
                <w:szCs w:val="24"/>
              </w:rPr>
              <w:t>/</w:t>
            </w:r>
          </w:p>
        </w:tc>
        <w:tc>
          <w:tcPr>
            <w:tcW w:w="1260" w:type="dxa"/>
          </w:tcPr>
          <w:p w14:paraId="60D3C6F9" w14:textId="77777777" w:rsidR="006F78AB" w:rsidRPr="00B52D22" w:rsidRDefault="006F78AB" w:rsidP="00DD5E6B">
            <w:pPr>
              <w:pStyle w:val="afc"/>
              <w:rPr>
                <w:rFonts w:hAnsi="宋体"/>
                <w:color w:val="000000" w:themeColor="text1"/>
                <w:sz w:val="24"/>
                <w:szCs w:val="24"/>
              </w:rPr>
            </w:pPr>
          </w:p>
        </w:tc>
      </w:tr>
      <w:tr w:rsidR="00AF7D52" w:rsidRPr="00B52D22" w14:paraId="57B1B455" w14:textId="77777777" w:rsidTr="00DD5E6B">
        <w:trPr>
          <w:cantSplit/>
        </w:trPr>
        <w:tc>
          <w:tcPr>
            <w:tcW w:w="828" w:type="dxa"/>
          </w:tcPr>
          <w:p w14:paraId="08EDA2AE" w14:textId="77777777" w:rsidR="006F78AB" w:rsidRPr="00B52D22" w:rsidRDefault="006F78AB" w:rsidP="00DD5E6B">
            <w:pPr>
              <w:pStyle w:val="afc"/>
              <w:jc w:val="center"/>
              <w:rPr>
                <w:rFonts w:hAnsi="宋体"/>
                <w:color w:val="000000" w:themeColor="text1"/>
                <w:sz w:val="24"/>
                <w:szCs w:val="24"/>
              </w:rPr>
            </w:pPr>
            <w:r w:rsidRPr="00B52D22">
              <w:rPr>
                <w:rFonts w:hAnsi="宋体"/>
                <w:color w:val="000000" w:themeColor="text1"/>
                <w:sz w:val="24"/>
                <w:szCs w:val="24"/>
              </w:rPr>
              <w:t>7.</w:t>
            </w:r>
          </w:p>
        </w:tc>
        <w:tc>
          <w:tcPr>
            <w:tcW w:w="8353" w:type="dxa"/>
            <w:gridSpan w:val="5"/>
          </w:tcPr>
          <w:p w14:paraId="1F86A795" w14:textId="77777777" w:rsidR="006F78AB" w:rsidRPr="00B52D22" w:rsidRDefault="006B18BB" w:rsidP="00DD5E6B">
            <w:pPr>
              <w:pStyle w:val="afc"/>
              <w:rPr>
                <w:rFonts w:hAnsi="宋体"/>
                <w:color w:val="000000" w:themeColor="text1"/>
                <w:sz w:val="24"/>
                <w:szCs w:val="24"/>
              </w:rPr>
            </w:pPr>
            <w:r w:rsidRPr="00B52D22">
              <w:rPr>
                <w:rFonts w:hAnsi="宋体" w:hint="eastAsia"/>
                <w:color w:val="000000" w:themeColor="text1"/>
                <w:sz w:val="24"/>
                <w:szCs w:val="24"/>
              </w:rPr>
              <w:t>其他</w:t>
            </w:r>
          </w:p>
        </w:tc>
        <w:tc>
          <w:tcPr>
            <w:tcW w:w="1260" w:type="dxa"/>
          </w:tcPr>
          <w:p w14:paraId="0BD7C5B7" w14:textId="77777777" w:rsidR="006F78AB" w:rsidRPr="00B52D22" w:rsidRDefault="006F78AB" w:rsidP="00DD5E6B">
            <w:pPr>
              <w:pStyle w:val="afc"/>
              <w:rPr>
                <w:rFonts w:hAnsi="宋体"/>
                <w:color w:val="000000" w:themeColor="text1"/>
                <w:sz w:val="24"/>
                <w:szCs w:val="24"/>
              </w:rPr>
            </w:pPr>
          </w:p>
        </w:tc>
        <w:tc>
          <w:tcPr>
            <w:tcW w:w="2284" w:type="dxa"/>
          </w:tcPr>
          <w:p w14:paraId="6FC8B500" w14:textId="77777777" w:rsidR="006F78AB" w:rsidRPr="00B52D22" w:rsidRDefault="006F78AB" w:rsidP="00DD5E6B">
            <w:pPr>
              <w:pStyle w:val="afc"/>
              <w:jc w:val="center"/>
              <w:rPr>
                <w:rFonts w:hAnsi="宋体"/>
                <w:color w:val="000000" w:themeColor="text1"/>
                <w:sz w:val="24"/>
                <w:szCs w:val="24"/>
              </w:rPr>
            </w:pPr>
            <w:r w:rsidRPr="00B52D22">
              <w:rPr>
                <w:rFonts w:hAnsi="宋体"/>
                <w:color w:val="000000" w:themeColor="text1"/>
                <w:sz w:val="24"/>
                <w:szCs w:val="24"/>
              </w:rPr>
              <w:t>/</w:t>
            </w:r>
          </w:p>
        </w:tc>
        <w:tc>
          <w:tcPr>
            <w:tcW w:w="1260" w:type="dxa"/>
          </w:tcPr>
          <w:p w14:paraId="01D4B1B2" w14:textId="77777777" w:rsidR="006F78AB" w:rsidRPr="00B52D22" w:rsidRDefault="006F78AB" w:rsidP="00DD5E6B">
            <w:pPr>
              <w:pStyle w:val="afc"/>
              <w:rPr>
                <w:rFonts w:hAnsi="宋体"/>
                <w:color w:val="000000" w:themeColor="text1"/>
                <w:sz w:val="24"/>
                <w:szCs w:val="24"/>
              </w:rPr>
            </w:pPr>
          </w:p>
        </w:tc>
      </w:tr>
      <w:tr w:rsidR="007A4661" w:rsidRPr="00B52D22" w14:paraId="064DE4F3" w14:textId="77777777" w:rsidTr="00DD5E6B">
        <w:trPr>
          <w:cantSplit/>
        </w:trPr>
        <w:tc>
          <w:tcPr>
            <w:tcW w:w="9181" w:type="dxa"/>
            <w:gridSpan w:val="6"/>
          </w:tcPr>
          <w:p w14:paraId="57600356" w14:textId="77777777" w:rsidR="006F78AB" w:rsidRPr="00B52D22" w:rsidRDefault="006F78AB" w:rsidP="00DD5E6B">
            <w:pPr>
              <w:pStyle w:val="afc"/>
              <w:spacing w:before="156"/>
              <w:rPr>
                <w:rFonts w:hAnsi="宋体"/>
                <w:color w:val="000000" w:themeColor="text1"/>
                <w:sz w:val="24"/>
                <w:szCs w:val="24"/>
              </w:rPr>
            </w:pPr>
            <w:r w:rsidRPr="00B52D22">
              <w:rPr>
                <w:rFonts w:hAnsi="宋体" w:hint="eastAsia"/>
                <w:color w:val="000000" w:themeColor="text1"/>
                <w:sz w:val="24"/>
                <w:szCs w:val="24"/>
              </w:rPr>
              <w:t>总价：</w:t>
            </w:r>
          </w:p>
        </w:tc>
        <w:tc>
          <w:tcPr>
            <w:tcW w:w="4804" w:type="dxa"/>
            <w:gridSpan w:val="3"/>
          </w:tcPr>
          <w:p w14:paraId="196CDEA6" w14:textId="77777777" w:rsidR="006F78AB" w:rsidRPr="00B52D22" w:rsidRDefault="006F78AB" w:rsidP="00DD5E6B">
            <w:pPr>
              <w:pStyle w:val="afc"/>
              <w:rPr>
                <w:rFonts w:hAnsi="宋体"/>
                <w:color w:val="000000" w:themeColor="text1"/>
                <w:sz w:val="24"/>
                <w:szCs w:val="24"/>
                <w:u w:val="single"/>
              </w:rPr>
            </w:pPr>
            <w:r w:rsidRPr="00B52D22">
              <w:rPr>
                <w:rFonts w:hAnsi="宋体" w:hint="eastAsia"/>
                <w:color w:val="000000" w:themeColor="text1"/>
                <w:sz w:val="24"/>
                <w:szCs w:val="24"/>
              </w:rPr>
              <w:t>其中小型和微型企业（包括监狱企业）生产的货物以及本公司提供的工程和服务合计价格为</w:t>
            </w:r>
            <w:r w:rsidRPr="00B52D22">
              <w:rPr>
                <w:rFonts w:hAnsi="宋体"/>
                <w:color w:val="000000" w:themeColor="text1"/>
                <w:sz w:val="24"/>
                <w:szCs w:val="24"/>
                <w:u w:val="single"/>
              </w:rPr>
              <w:t xml:space="preserve">          </w:t>
            </w:r>
          </w:p>
          <w:p w14:paraId="00A64912" w14:textId="77777777" w:rsidR="006F78AB" w:rsidRPr="00B52D22" w:rsidRDefault="006F78AB" w:rsidP="00DD5E6B">
            <w:pPr>
              <w:pStyle w:val="afc"/>
              <w:rPr>
                <w:rFonts w:hAnsi="宋体"/>
                <w:color w:val="000000" w:themeColor="text1"/>
                <w:sz w:val="24"/>
                <w:szCs w:val="24"/>
              </w:rPr>
            </w:pPr>
            <w:r w:rsidRPr="00B52D22">
              <w:rPr>
                <w:rFonts w:hAnsi="宋体" w:hint="eastAsia"/>
                <w:color w:val="000000" w:themeColor="text1"/>
                <w:sz w:val="24"/>
                <w:szCs w:val="24"/>
              </w:rPr>
              <w:t>（注：不是必须填写，和附件</w:t>
            </w:r>
            <w:r w:rsidRPr="00B52D22">
              <w:rPr>
                <w:rFonts w:hAnsi="宋体"/>
                <w:color w:val="000000" w:themeColor="text1"/>
                <w:sz w:val="24"/>
                <w:szCs w:val="24"/>
              </w:rPr>
              <w:t>10的“小微企业声明函2”相对应）</w:t>
            </w:r>
          </w:p>
        </w:tc>
      </w:tr>
    </w:tbl>
    <w:p w14:paraId="7554F499" w14:textId="77777777" w:rsidR="006F78AB" w:rsidRPr="00B52D22" w:rsidRDefault="006F78AB">
      <w:pPr>
        <w:spacing w:line="360" w:lineRule="auto"/>
        <w:rPr>
          <w:rFonts w:ascii="宋体" w:hAnsi="宋体"/>
          <w:color w:val="000000" w:themeColor="text1"/>
          <w:sz w:val="24"/>
          <w:szCs w:val="24"/>
          <w:u w:val="single"/>
        </w:rPr>
      </w:pPr>
    </w:p>
    <w:p w14:paraId="5738915E" w14:textId="77777777" w:rsidR="00686F75" w:rsidRPr="00B52D22" w:rsidRDefault="00686F75">
      <w:pPr>
        <w:spacing w:before="240" w:line="360" w:lineRule="auto"/>
        <w:ind w:left="-120"/>
        <w:rPr>
          <w:rFonts w:ascii="宋体" w:hAnsi="宋体"/>
          <w:color w:val="000000" w:themeColor="text1"/>
          <w:sz w:val="24"/>
          <w:szCs w:val="24"/>
        </w:rPr>
      </w:pPr>
      <w:r w:rsidRPr="00B52D22">
        <w:rPr>
          <w:rFonts w:ascii="宋体" w:hAnsi="宋体" w:hint="eastAsia"/>
          <w:color w:val="000000" w:themeColor="text1"/>
          <w:sz w:val="24"/>
          <w:szCs w:val="24"/>
        </w:rPr>
        <w:t>投标人代表签字</w:t>
      </w:r>
      <w:r w:rsidRPr="00B52D22">
        <w:rPr>
          <w:rFonts w:ascii="宋体" w:hAnsi="宋体"/>
          <w:color w:val="000000" w:themeColor="text1"/>
          <w:sz w:val="24"/>
          <w:szCs w:val="24"/>
          <w:u w:val="single"/>
        </w:rPr>
        <w:t xml:space="preserve">                              </w:t>
      </w:r>
    </w:p>
    <w:p w14:paraId="302DA06F" w14:textId="77777777" w:rsidR="00686F75" w:rsidRPr="00B52D22" w:rsidRDefault="00686F75">
      <w:pPr>
        <w:spacing w:line="360" w:lineRule="auto"/>
        <w:ind w:hanging="120"/>
        <w:rPr>
          <w:rFonts w:ascii="宋体" w:hAnsi="宋体"/>
          <w:i/>
          <w:color w:val="000000" w:themeColor="text1"/>
          <w:sz w:val="24"/>
          <w:szCs w:val="24"/>
        </w:rPr>
      </w:pPr>
      <w:r w:rsidRPr="00B52D22">
        <w:rPr>
          <w:rFonts w:ascii="宋体" w:hAnsi="宋体" w:hint="eastAsia"/>
          <w:color w:val="000000" w:themeColor="text1"/>
          <w:sz w:val="24"/>
          <w:szCs w:val="24"/>
        </w:rPr>
        <w:t>注：</w:t>
      </w:r>
      <w:r w:rsidRPr="00B52D22">
        <w:rPr>
          <w:rFonts w:ascii="宋体" w:hAnsi="宋体"/>
          <w:color w:val="000000" w:themeColor="text1"/>
          <w:sz w:val="24"/>
          <w:szCs w:val="24"/>
        </w:rPr>
        <w:t>1.如果按单价计算的结果与总价不一致，以单价为准修正总价。</w:t>
      </w:r>
      <w:r w:rsidR="006F78AB" w:rsidRPr="00B52D22">
        <w:rPr>
          <w:rFonts w:ascii="宋体" w:hAnsi="宋体"/>
          <w:color w:val="000000" w:themeColor="text1"/>
          <w:sz w:val="24"/>
          <w:szCs w:val="24"/>
        </w:rPr>
        <w:t>2</w:t>
      </w:r>
      <w:r w:rsidRPr="00B52D22">
        <w:rPr>
          <w:rFonts w:ascii="宋体" w:hAnsi="宋体"/>
          <w:color w:val="000000" w:themeColor="text1"/>
          <w:sz w:val="24"/>
          <w:szCs w:val="24"/>
        </w:rPr>
        <w:t>.如果不提供详细分项报价将视为没有实质性响应招标文件。</w:t>
      </w:r>
      <w:r w:rsidR="006F78AB" w:rsidRPr="00B52D22">
        <w:rPr>
          <w:rFonts w:ascii="宋体" w:hAnsi="宋体"/>
          <w:color w:val="000000" w:themeColor="text1"/>
          <w:sz w:val="24"/>
          <w:szCs w:val="24"/>
        </w:rPr>
        <w:t>3</w:t>
      </w:r>
      <w:r w:rsidRPr="00B52D22">
        <w:rPr>
          <w:rFonts w:ascii="宋体" w:hAnsi="宋体"/>
          <w:color w:val="000000" w:themeColor="text1"/>
          <w:sz w:val="24"/>
          <w:szCs w:val="24"/>
        </w:rPr>
        <w:t>.以上费用表格如不能完全表达清楚投标人认为必要的费用明细，投标人可自行补充。</w:t>
      </w:r>
    </w:p>
    <w:p w14:paraId="6170A1A2" w14:textId="77777777" w:rsidR="00686F75" w:rsidRPr="00B52D22" w:rsidRDefault="00686F75" w:rsidP="006B18BB">
      <w:pPr>
        <w:spacing w:line="360" w:lineRule="auto"/>
        <w:ind w:left="340"/>
        <w:rPr>
          <w:rFonts w:ascii="宋体" w:hAnsi="宋体"/>
          <w:b/>
          <w:color w:val="000000" w:themeColor="text1"/>
          <w:sz w:val="24"/>
          <w:szCs w:val="24"/>
        </w:rPr>
        <w:sectPr w:rsidR="00686F75" w:rsidRPr="00B52D22">
          <w:pgSz w:w="16838" w:h="11906" w:orient="landscape"/>
          <w:pgMar w:top="1797" w:right="1440" w:bottom="1797" w:left="1440" w:header="851" w:footer="992" w:gutter="0"/>
          <w:cols w:space="720"/>
          <w:docGrid w:linePitch="326"/>
        </w:sectPr>
      </w:pPr>
    </w:p>
    <w:p w14:paraId="38F59F7D" w14:textId="77777777" w:rsidR="00686F75" w:rsidRPr="00B52D22" w:rsidRDefault="00686F75">
      <w:pPr>
        <w:pStyle w:val="2"/>
        <w:rPr>
          <w:rFonts w:ascii="宋体" w:eastAsia="宋体" w:hAnsi="宋体"/>
          <w:color w:val="000000" w:themeColor="text1"/>
          <w:sz w:val="24"/>
          <w:szCs w:val="24"/>
        </w:rPr>
      </w:pPr>
      <w:bookmarkStart w:id="64" w:name="_Toc73427854"/>
      <w:r w:rsidRPr="00B52D22">
        <w:rPr>
          <w:rFonts w:ascii="宋体" w:eastAsia="宋体" w:hAnsi="宋体"/>
          <w:color w:val="000000" w:themeColor="text1"/>
          <w:sz w:val="24"/>
          <w:szCs w:val="24"/>
        </w:rPr>
        <w:lastRenderedPageBreak/>
        <w:t>4．技术规格偏离表</w:t>
      </w:r>
      <w:bookmarkEnd w:id="64"/>
    </w:p>
    <w:p w14:paraId="41F45DDE" w14:textId="77777777" w:rsidR="00686F75" w:rsidRPr="00B52D22" w:rsidRDefault="00686F75">
      <w:pPr>
        <w:spacing w:after="240" w:line="360" w:lineRule="auto"/>
        <w:ind w:hanging="119"/>
        <w:rPr>
          <w:rFonts w:ascii="宋体" w:hAnsi="宋体"/>
          <w:color w:val="000000" w:themeColor="text1"/>
          <w:sz w:val="24"/>
          <w:szCs w:val="24"/>
          <w:u w:val="single"/>
        </w:rPr>
      </w:pPr>
      <w:r w:rsidRPr="00B52D22">
        <w:rPr>
          <w:rFonts w:ascii="宋体" w:hAnsi="宋体" w:hint="eastAsia"/>
          <w:color w:val="000000" w:themeColor="text1"/>
          <w:sz w:val="24"/>
          <w:szCs w:val="24"/>
        </w:rPr>
        <w:t>投标人名称：</w:t>
      </w:r>
      <w:r w:rsidRPr="00B52D22">
        <w:rPr>
          <w:rFonts w:ascii="宋体" w:hAnsi="宋体"/>
          <w:color w:val="000000" w:themeColor="text1"/>
          <w:sz w:val="24"/>
          <w:szCs w:val="24"/>
          <w:u w:val="single"/>
        </w:rPr>
        <w:t xml:space="preserve">   （公章）     </w:t>
      </w:r>
      <w:r w:rsidRPr="00B52D22">
        <w:rPr>
          <w:rFonts w:ascii="宋体" w:hAnsi="宋体" w:hint="eastAsia"/>
          <w:color w:val="000000" w:themeColor="text1"/>
          <w:sz w:val="24"/>
          <w:szCs w:val="24"/>
        </w:rPr>
        <w:t>招标编号：</w:t>
      </w:r>
      <w:r w:rsidRPr="00B52D22">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1620"/>
        <w:gridCol w:w="1440"/>
        <w:gridCol w:w="1260"/>
        <w:gridCol w:w="1440"/>
      </w:tblGrid>
      <w:tr w:rsidR="00AF7D52" w:rsidRPr="00B52D22" w14:paraId="07CED3E4" w14:textId="77777777">
        <w:tc>
          <w:tcPr>
            <w:tcW w:w="828" w:type="dxa"/>
            <w:vAlign w:val="center"/>
          </w:tcPr>
          <w:p w14:paraId="56C1F739" w14:textId="77777777" w:rsidR="00686F75" w:rsidRPr="00B52D22" w:rsidRDefault="00686F75">
            <w:pPr>
              <w:spacing w:before="240" w:after="240"/>
              <w:jc w:val="center"/>
              <w:rPr>
                <w:rFonts w:ascii="宋体" w:hAnsi="宋体"/>
                <w:color w:val="000000" w:themeColor="text1"/>
                <w:sz w:val="24"/>
                <w:szCs w:val="24"/>
              </w:rPr>
            </w:pPr>
            <w:r w:rsidRPr="00B52D22">
              <w:rPr>
                <w:rFonts w:ascii="宋体" w:hAnsi="宋体" w:hint="eastAsia"/>
                <w:color w:val="000000" w:themeColor="text1"/>
                <w:sz w:val="24"/>
                <w:szCs w:val="24"/>
              </w:rPr>
              <w:t>序号</w:t>
            </w:r>
          </w:p>
        </w:tc>
        <w:tc>
          <w:tcPr>
            <w:tcW w:w="1800" w:type="dxa"/>
            <w:vAlign w:val="center"/>
          </w:tcPr>
          <w:p w14:paraId="6A361CEC" w14:textId="77777777" w:rsidR="00686F75" w:rsidRPr="00B52D22" w:rsidRDefault="00686F75">
            <w:pPr>
              <w:jc w:val="center"/>
              <w:rPr>
                <w:rFonts w:ascii="宋体" w:hAnsi="宋体"/>
                <w:color w:val="000000" w:themeColor="text1"/>
                <w:sz w:val="24"/>
                <w:szCs w:val="24"/>
              </w:rPr>
            </w:pPr>
            <w:r w:rsidRPr="00B52D22">
              <w:rPr>
                <w:rFonts w:ascii="宋体" w:hAnsi="宋体" w:hint="eastAsia"/>
                <w:color w:val="000000" w:themeColor="text1"/>
                <w:sz w:val="24"/>
                <w:szCs w:val="24"/>
              </w:rPr>
              <w:t>设备名称</w:t>
            </w:r>
          </w:p>
        </w:tc>
        <w:tc>
          <w:tcPr>
            <w:tcW w:w="1620" w:type="dxa"/>
            <w:vAlign w:val="center"/>
          </w:tcPr>
          <w:p w14:paraId="3900740F" w14:textId="77777777" w:rsidR="00686F75" w:rsidRPr="00B52D22" w:rsidRDefault="00686F75">
            <w:pPr>
              <w:jc w:val="center"/>
              <w:rPr>
                <w:rFonts w:ascii="宋体" w:hAnsi="宋体"/>
                <w:color w:val="000000" w:themeColor="text1"/>
                <w:sz w:val="24"/>
                <w:szCs w:val="24"/>
              </w:rPr>
            </w:pPr>
            <w:r w:rsidRPr="00B52D22">
              <w:rPr>
                <w:rFonts w:ascii="宋体" w:hAnsi="宋体" w:hint="eastAsia"/>
                <w:color w:val="000000" w:themeColor="text1"/>
                <w:sz w:val="24"/>
                <w:szCs w:val="24"/>
              </w:rPr>
              <w:t>招标规格</w:t>
            </w:r>
          </w:p>
        </w:tc>
        <w:tc>
          <w:tcPr>
            <w:tcW w:w="1440" w:type="dxa"/>
            <w:vAlign w:val="center"/>
          </w:tcPr>
          <w:p w14:paraId="6171339F" w14:textId="77777777" w:rsidR="00686F75" w:rsidRPr="00B52D22" w:rsidRDefault="00686F75">
            <w:pPr>
              <w:jc w:val="center"/>
              <w:rPr>
                <w:rFonts w:ascii="宋体" w:hAnsi="宋体"/>
                <w:color w:val="000000" w:themeColor="text1"/>
                <w:sz w:val="24"/>
                <w:szCs w:val="24"/>
              </w:rPr>
            </w:pPr>
            <w:r w:rsidRPr="00B52D22">
              <w:rPr>
                <w:rFonts w:ascii="宋体" w:hAnsi="宋体" w:hint="eastAsia"/>
                <w:color w:val="000000" w:themeColor="text1"/>
                <w:sz w:val="24"/>
                <w:szCs w:val="24"/>
              </w:rPr>
              <w:t>投标规格</w:t>
            </w:r>
          </w:p>
        </w:tc>
        <w:tc>
          <w:tcPr>
            <w:tcW w:w="1260" w:type="dxa"/>
            <w:vAlign w:val="center"/>
          </w:tcPr>
          <w:p w14:paraId="4ED6423D" w14:textId="77777777" w:rsidR="00686F75" w:rsidRPr="00B52D22" w:rsidRDefault="00686F75">
            <w:pPr>
              <w:jc w:val="center"/>
              <w:rPr>
                <w:rFonts w:ascii="宋体" w:hAnsi="宋体"/>
                <w:color w:val="000000" w:themeColor="text1"/>
                <w:sz w:val="24"/>
                <w:szCs w:val="24"/>
              </w:rPr>
            </w:pPr>
            <w:r w:rsidRPr="00B52D22">
              <w:rPr>
                <w:rFonts w:ascii="宋体" w:hAnsi="宋体" w:hint="eastAsia"/>
                <w:color w:val="000000" w:themeColor="text1"/>
                <w:sz w:val="24"/>
                <w:szCs w:val="24"/>
              </w:rPr>
              <w:t>偏离</w:t>
            </w:r>
          </w:p>
        </w:tc>
        <w:tc>
          <w:tcPr>
            <w:tcW w:w="1440" w:type="dxa"/>
            <w:vAlign w:val="center"/>
          </w:tcPr>
          <w:p w14:paraId="0CB7F215" w14:textId="77777777" w:rsidR="00686F75" w:rsidRPr="00B52D22" w:rsidRDefault="00686F75">
            <w:pPr>
              <w:jc w:val="center"/>
              <w:rPr>
                <w:rFonts w:ascii="宋体" w:hAnsi="宋体"/>
                <w:color w:val="000000" w:themeColor="text1"/>
                <w:sz w:val="24"/>
                <w:szCs w:val="24"/>
              </w:rPr>
            </w:pPr>
            <w:r w:rsidRPr="00B52D22">
              <w:rPr>
                <w:rFonts w:ascii="宋体" w:hAnsi="宋体" w:hint="eastAsia"/>
                <w:color w:val="000000" w:themeColor="text1"/>
                <w:sz w:val="24"/>
                <w:szCs w:val="24"/>
              </w:rPr>
              <w:t>说明</w:t>
            </w:r>
          </w:p>
        </w:tc>
      </w:tr>
      <w:tr w:rsidR="00AF7D52" w:rsidRPr="00B52D22" w14:paraId="489C1C28" w14:textId="77777777">
        <w:tc>
          <w:tcPr>
            <w:tcW w:w="828" w:type="dxa"/>
          </w:tcPr>
          <w:p w14:paraId="24A39783" w14:textId="77777777" w:rsidR="00686F75" w:rsidRPr="00B52D22" w:rsidRDefault="00686F75">
            <w:pPr>
              <w:spacing w:before="240" w:after="240"/>
              <w:rPr>
                <w:rFonts w:ascii="宋体" w:hAnsi="宋体"/>
                <w:color w:val="000000" w:themeColor="text1"/>
                <w:sz w:val="24"/>
                <w:szCs w:val="24"/>
              </w:rPr>
            </w:pPr>
          </w:p>
        </w:tc>
        <w:tc>
          <w:tcPr>
            <w:tcW w:w="1800" w:type="dxa"/>
          </w:tcPr>
          <w:p w14:paraId="32F85395" w14:textId="77777777" w:rsidR="00686F75" w:rsidRPr="00B52D22" w:rsidRDefault="00686F75">
            <w:pPr>
              <w:rPr>
                <w:rFonts w:ascii="宋体" w:hAnsi="宋体"/>
                <w:color w:val="000000" w:themeColor="text1"/>
                <w:sz w:val="24"/>
                <w:szCs w:val="24"/>
              </w:rPr>
            </w:pPr>
          </w:p>
        </w:tc>
        <w:tc>
          <w:tcPr>
            <w:tcW w:w="1620" w:type="dxa"/>
          </w:tcPr>
          <w:p w14:paraId="7BAB508B" w14:textId="77777777" w:rsidR="00686F75" w:rsidRPr="00B52D22" w:rsidRDefault="00686F75">
            <w:pPr>
              <w:rPr>
                <w:rFonts w:ascii="宋体" w:hAnsi="宋体"/>
                <w:color w:val="000000" w:themeColor="text1"/>
                <w:sz w:val="24"/>
                <w:szCs w:val="24"/>
              </w:rPr>
            </w:pPr>
          </w:p>
        </w:tc>
        <w:tc>
          <w:tcPr>
            <w:tcW w:w="1440" w:type="dxa"/>
          </w:tcPr>
          <w:p w14:paraId="763DE765" w14:textId="77777777" w:rsidR="00686F75" w:rsidRPr="00B52D22" w:rsidRDefault="00686F75">
            <w:pPr>
              <w:rPr>
                <w:rFonts w:ascii="宋体" w:hAnsi="宋体"/>
                <w:color w:val="000000" w:themeColor="text1"/>
                <w:sz w:val="24"/>
                <w:szCs w:val="24"/>
              </w:rPr>
            </w:pPr>
          </w:p>
        </w:tc>
        <w:tc>
          <w:tcPr>
            <w:tcW w:w="1260" w:type="dxa"/>
          </w:tcPr>
          <w:p w14:paraId="3FE2F41E" w14:textId="77777777" w:rsidR="00686F75" w:rsidRPr="00B52D22" w:rsidRDefault="00686F75">
            <w:pPr>
              <w:rPr>
                <w:rFonts w:ascii="宋体" w:hAnsi="宋体"/>
                <w:color w:val="000000" w:themeColor="text1"/>
                <w:sz w:val="24"/>
                <w:szCs w:val="24"/>
              </w:rPr>
            </w:pPr>
          </w:p>
        </w:tc>
        <w:tc>
          <w:tcPr>
            <w:tcW w:w="1440" w:type="dxa"/>
          </w:tcPr>
          <w:p w14:paraId="00BC086E" w14:textId="77777777" w:rsidR="00686F75" w:rsidRPr="00B52D22" w:rsidRDefault="00686F75">
            <w:pPr>
              <w:rPr>
                <w:rFonts w:ascii="宋体" w:hAnsi="宋体"/>
                <w:color w:val="000000" w:themeColor="text1"/>
                <w:sz w:val="24"/>
                <w:szCs w:val="24"/>
              </w:rPr>
            </w:pPr>
          </w:p>
        </w:tc>
      </w:tr>
      <w:tr w:rsidR="00AF7D52" w:rsidRPr="00B52D22" w14:paraId="5FF3346F" w14:textId="77777777">
        <w:tc>
          <w:tcPr>
            <w:tcW w:w="828" w:type="dxa"/>
          </w:tcPr>
          <w:p w14:paraId="27F10D37" w14:textId="77777777" w:rsidR="00686F75" w:rsidRPr="00B52D22" w:rsidRDefault="00686F75">
            <w:pPr>
              <w:spacing w:before="240" w:after="240"/>
              <w:rPr>
                <w:rFonts w:ascii="宋体" w:hAnsi="宋体"/>
                <w:color w:val="000000" w:themeColor="text1"/>
                <w:sz w:val="24"/>
                <w:szCs w:val="24"/>
              </w:rPr>
            </w:pPr>
          </w:p>
        </w:tc>
        <w:tc>
          <w:tcPr>
            <w:tcW w:w="1800" w:type="dxa"/>
          </w:tcPr>
          <w:p w14:paraId="6594BE63" w14:textId="77777777" w:rsidR="00686F75" w:rsidRPr="00B52D22" w:rsidRDefault="00686F75">
            <w:pPr>
              <w:rPr>
                <w:rFonts w:ascii="宋体" w:hAnsi="宋体"/>
                <w:color w:val="000000" w:themeColor="text1"/>
                <w:sz w:val="24"/>
                <w:szCs w:val="24"/>
              </w:rPr>
            </w:pPr>
          </w:p>
        </w:tc>
        <w:tc>
          <w:tcPr>
            <w:tcW w:w="1620" w:type="dxa"/>
          </w:tcPr>
          <w:p w14:paraId="1658B9C7" w14:textId="77777777" w:rsidR="00686F75" w:rsidRPr="00B52D22" w:rsidRDefault="00686F75">
            <w:pPr>
              <w:rPr>
                <w:rFonts w:ascii="宋体" w:hAnsi="宋体"/>
                <w:color w:val="000000" w:themeColor="text1"/>
                <w:sz w:val="24"/>
                <w:szCs w:val="24"/>
              </w:rPr>
            </w:pPr>
          </w:p>
        </w:tc>
        <w:tc>
          <w:tcPr>
            <w:tcW w:w="1440" w:type="dxa"/>
          </w:tcPr>
          <w:p w14:paraId="64DBCAA7" w14:textId="77777777" w:rsidR="00686F75" w:rsidRPr="00B52D22" w:rsidRDefault="00686F75">
            <w:pPr>
              <w:rPr>
                <w:rFonts w:ascii="宋体" w:hAnsi="宋体"/>
                <w:color w:val="000000" w:themeColor="text1"/>
                <w:sz w:val="24"/>
                <w:szCs w:val="24"/>
              </w:rPr>
            </w:pPr>
          </w:p>
        </w:tc>
        <w:tc>
          <w:tcPr>
            <w:tcW w:w="1260" w:type="dxa"/>
          </w:tcPr>
          <w:p w14:paraId="5EFA4DD2" w14:textId="77777777" w:rsidR="00686F75" w:rsidRPr="00B52D22" w:rsidRDefault="00686F75">
            <w:pPr>
              <w:rPr>
                <w:rFonts w:ascii="宋体" w:hAnsi="宋体"/>
                <w:color w:val="000000" w:themeColor="text1"/>
                <w:sz w:val="24"/>
                <w:szCs w:val="24"/>
              </w:rPr>
            </w:pPr>
          </w:p>
        </w:tc>
        <w:tc>
          <w:tcPr>
            <w:tcW w:w="1440" w:type="dxa"/>
          </w:tcPr>
          <w:p w14:paraId="4388535F" w14:textId="77777777" w:rsidR="00686F75" w:rsidRPr="00B52D22" w:rsidRDefault="00686F75">
            <w:pPr>
              <w:rPr>
                <w:rFonts w:ascii="宋体" w:hAnsi="宋体"/>
                <w:color w:val="000000" w:themeColor="text1"/>
                <w:sz w:val="24"/>
                <w:szCs w:val="24"/>
              </w:rPr>
            </w:pPr>
          </w:p>
        </w:tc>
      </w:tr>
      <w:tr w:rsidR="00AF7D52" w:rsidRPr="00B52D22" w14:paraId="7B8999F0" w14:textId="77777777">
        <w:tc>
          <w:tcPr>
            <w:tcW w:w="828" w:type="dxa"/>
          </w:tcPr>
          <w:p w14:paraId="102F66C3" w14:textId="77777777" w:rsidR="00686F75" w:rsidRPr="00B52D22" w:rsidRDefault="00686F75">
            <w:pPr>
              <w:spacing w:before="240" w:after="240"/>
              <w:rPr>
                <w:rFonts w:ascii="宋体" w:hAnsi="宋体"/>
                <w:color w:val="000000" w:themeColor="text1"/>
                <w:sz w:val="24"/>
                <w:szCs w:val="24"/>
              </w:rPr>
            </w:pPr>
          </w:p>
        </w:tc>
        <w:tc>
          <w:tcPr>
            <w:tcW w:w="1800" w:type="dxa"/>
          </w:tcPr>
          <w:p w14:paraId="0585F18E" w14:textId="77777777" w:rsidR="00686F75" w:rsidRPr="00B52D22" w:rsidRDefault="00686F75">
            <w:pPr>
              <w:rPr>
                <w:rFonts w:ascii="宋体" w:hAnsi="宋体"/>
                <w:color w:val="000000" w:themeColor="text1"/>
                <w:sz w:val="24"/>
                <w:szCs w:val="24"/>
              </w:rPr>
            </w:pPr>
          </w:p>
        </w:tc>
        <w:tc>
          <w:tcPr>
            <w:tcW w:w="1620" w:type="dxa"/>
          </w:tcPr>
          <w:p w14:paraId="7E90763A" w14:textId="77777777" w:rsidR="00686F75" w:rsidRPr="00B52D22" w:rsidRDefault="00686F75">
            <w:pPr>
              <w:rPr>
                <w:rFonts w:ascii="宋体" w:hAnsi="宋体"/>
                <w:color w:val="000000" w:themeColor="text1"/>
                <w:sz w:val="24"/>
                <w:szCs w:val="24"/>
              </w:rPr>
            </w:pPr>
          </w:p>
        </w:tc>
        <w:tc>
          <w:tcPr>
            <w:tcW w:w="1440" w:type="dxa"/>
          </w:tcPr>
          <w:p w14:paraId="07147E45" w14:textId="77777777" w:rsidR="00686F75" w:rsidRPr="00B52D22" w:rsidRDefault="00686F75">
            <w:pPr>
              <w:rPr>
                <w:rFonts w:ascii="宋体" w:hAnsi="宋体"/>
                <w:color w:val="000000" w:themeColor="text1"/>
                <w:sz w:val="24"/>
                <w:szCs w:val="24"/>
              </w:rPr>
            </w:pPr>
          </w:p>
        </w:tc>
        <w:tc>
          <w:tcPr>
            <w:tcW w:w="1260" w:type="dxa"/>
          </w:tcPr>
          <w:p w14:paraId="383CBF76" w14:textId="77777777" w:rsidR="00686F75" w:rsidRPr="00B52D22" w:rsidRDefault="00686F75">
            <w:pPr>
              <w:rPr>
                <w:rFonts w:ascii="宋体" w:hAnsi="宋体"/>
                <w:color w:val="000000" w:themeColor="text1"/>
                <w:sz w:val="24"/>
                <w:szCs w:val="24"/>
              </w:rPr>
            </w:pPr>
          </w:p>
        </w:tc>
        <w:tc>
          <w:tcPr>
            <w:tcW w:w="1440" w:type="dxa"/>
          </w:tcPr>
          <w:p w14:paraId="0D89D3A8" w14:textId="77777777" w:rsidR="00686F75" w:rsidRPr="00B52D22" w:rsidRDefault="00686F75">
            <w:pPr>
              <w:rPr>
                <w:rFonts w:ascii="宋体" w:hAnsi="宋体"/>
                <w:color w:val="000000" w:themeColor="text1"/>
                <w:sz w:val="24"/>
                <w:szCs w:val="24"/>
              </w:rPr>
            </w:pPr>
          </w:p>
        </w:tc>
      </w:tr>
      <w:tr w:rsidR="00AF7D52" w:rsidRPr="00B52D22" w14:paraId="27B23490" w14:textId="77777777">
        <w:tc>
          <w:tcPr>
            <w:tcW w:w="828" w:type="dxa"/>
          </w:tcPr>
          <w:p w14:paraId="68E37815" w14:textId="77777777" w:rsidR="00686F75" w:rsidRPr="00B52D22" w:rsidRDefault="00686F75">
            <w:pPr>
              <w:spacing w:before="240" w:after="240"/>
              <w:rPr>
                <w:rFonts w:ascii="宋体" w:hAnsi="宋体"/>
                <w:color w:val="000000" w:themeColor="text1"/>
                <w:sz w:val="24"/>
                <w:szCs w:val="24"/>
              </w:rPr>
            </w:pPr>
          </w:p>
        </w:tc>
        <w:tc>
          <w:tcPr>
            <w:tcW w:w="1800" w:type="dxa"/>
          </w:tcPr>
          <w:p w14:paraId="7982AD0B" w14:textId="77777777" w:rsidR="00686F75" w:rsidRPr="00B52D22" w:rsidRDefault="00686F75">
            <w:pPr>
              <w:rPr>
                <w:rFonts w:ascii="宋体" w:hAnsi="宋体"/>
                <w:color w:val="000000" w:themeColor="text1"/>
                <w:sz w:val="24"/>
                <w:szCs w:val="24"/>
              </w:rPr>
            </w:pPr>
          </w:p>
        </w:tc>
        <w:tc>
          <w:tcPr>
            <w:tcW w:w="1620" w:type="dxa"/>
          </w:tcPr>
          <w:p w14:paraId="25358306" w14:textId="77777777" w:rsidR="00686F75" w:rsidRPr="00B52D22" w:rsidRDefault="00686F75">
            <w:pPr>
              <w:rPr>
                <w:rFonts w:ascii="宋体" w:hAnsi="宋体"/>
                <w:color w:val="000000" w:themeColor="text1"/>
                <w:sz w:val="24"/>
                <w:szCs w:val="24"/>
              </w:rPr>
            </w:pPr>
          </w:p>
        </w:tc>
        <w:tc>
          <w:tcPr>
            <w:tcW w:w="1440" w:type="dxa"/>
          </w:tcPr>
          <w:p w14:paraId="10F032C2" w14:textId="77777777" w:rsidR="00686F75" w:rsidRPr="00B52D22" w:rsidRDefault="00686F75">
            <w:pPr>
              <w:rPr>
                <w:rFonts w:ascii="宋体" w:hAnsi="宋体"/>
                <w:color w:val="000000" w:themeColor="text1"/>
                <w:sz w:val="24"/>
                <w:szCs w:val="24"/>
              </w:rPr>
            </w:pPr>
          </w:p>
        </w:tc>
        <w:tc>
          <w:tcPr>
            <w:tcW w:w="1260" w:type="dxa"/>
          </w:tcPr>
          <w:p w14:paraId="69D7EB14" w14:textId="77777777" w:rsidR="00686F75" w:rsidRPr="00B52D22" w:rsidRDefault="00686F75">
            <w:pPr>
              <w:rPr>
                <w:rFonts w:ascii="宋体" w:hAnsi="宋体"/>
                <w:color w:val="000000" w:themeColor="text1"/>
                <w:sz w:val="24"/>
                <w:szCs w:val="24"/>
              </w:rPr>
            </w:pPr>
          </w:p>
        </w:tc>
        <w:tc>
          <w:tcPr>
            <w:tcW w:w="1440" w:type="dxa"/>
          </w:tcPr>
          <w:p w14:paraId="1B625DB9" w14:textId="77777777" w:rsidR="00686F75" w:rsidRPr="00B52D22" w:rsidRDefault="00686F75">
            <w:pPr>
              <w:rPr>
                <w:rFonts w:ascii="宋体" w:hAnsi="宋体"/>
                <w:color w:val="000000" w:themeColor="text1"/>
                <w:sz w:val="24"/>
                <w:szCs w:val="24"/>
              </w:rPr>
            </w:pPr>
          </w:p>
        </w:tc>
      </w:tr>
      <w:tr w:rsidR="00AF7D52" w:rsidRPr="00B52D22" w14:paraId="1FF622A8" w14:textId="77777777">
        <w:tc>
          <w:tcPr>
            <w:tcW w:w="828" w:type="dxa"/>
          </w:tcPr>
          <w:p w14:paraId="7A972E2F" w14:textId="77777777" w:rsidR="00686F75" w:rsidRPr="00B52D22" w:rsidRDefault="00686F75">
            <w:pPr>
              <w:spacing w:before="240" w:after="240"/>
              <w:rPr>
                <w:rFonts w:ascii="宋体" w:hAnsi="宋体"/>
                <w:color w:val="000000" w:themeColor="text1"/>
                <w:sz w:val="24"/>
                <w:szCs w:val="24"/>
              </w:rPr>
            </w:pPr>
          </w:p>
        </w:tc>
        <w:tc>
          <w:tcPr>
            <w:tcW w:w="1800" w:type="dxa"/>
          </w:tcPr>
          <w:p w14:paraId="14D3B1EB" w14:textId="77777777" w:rsidR="00686F75" w:rsidRPr="00B52D22" w:rsidRDefault="00686F75">
            <w:pPr>
              <w:rPr>
                <w:rFonts w:ascii="宋体" w:hAnsi="宋体"/>
                <w:color w:val="000000" w:themeColor="text1"/>
                <w:sz w:val="24"/>
                <w:szCs w:val="24"/>
              </w:rPr>
            </w:pPr>
          </w:p>
        </w:tc>
        <w:tc>
          <w:tcPr>
            <w:tcW w:w="1620" w:type="dxa"/>
          </w:tcPr>
          <w:p w14:paraId="185D4D21" w14:textId="77777777" w:rsidR="00686F75" w:rsidRPr="00B52D22" w:rsidRDefault="00686F75">
            <w:pPr>
              <w:rPr>
                <w:rFonts w:ascii="宋体" w:hAnsi="宋体"/>
                <w:color w:val="000000" w:themeColor="text1"/>
                <w:sz w:val="24"/>
                <w:szCs w:val="24"/>
              </w:rPr>
            </w:pPr>
          </w:p>
        </w:tc>
        <w:tc>
          <w:tcPr>
            <w:tcW w:w="1440" w:type="dxa"/>
          </w:tcPr>
          <w:p w14:paraId="4E64ACC6" w14:textId="77777777" w:rsidR="00686F75" w:rsidRPr="00B52D22" w:rsidRDefault="00686F75">
            <w:pPr>
              <w:rPr>
                <w:rFonts w:ascii="宋体" w:hAnsi="宋体"/>
                <w:color w:val="000000" w:themeColor="text1"/>
                <w:sz w:val="24"/>
                <w:szCs w:val="24"/>
              </w:rPr>
            </w:pPr>
          </w:p>
        </w:tc>
        <w:tc>
          <w:tcPr>
            <w:tcW w:w="1260" w:type="dxa"/>
          </w:tcPr>
          <w:p w14:paraId="07451434" w14:textId="77777777" w:rsidR="00686F75" w:rsidRPr="00B52D22" w:rsidRDefault="00686F75">
            <w:pPr>
              <w:rPr>
                <w:rFonts w:ascii="宋体" w:hAnsi="宋体"/>
                <w:color w:val="000000" w:themeColor="text1"/>
                <w:sz w:val="24"/>
                <w:szCs w:val="24"/>
              </w:rPr>
            </w:pPr>
          </w:p>
        </w:tc>
        <w:tc>
          <w:tcPr>
            <w:tcW w:w="1440" w:type="dxa"/>
          </w:tcPr>
          <w:p w14:paraId="0024D46E" w14:textId="77777777" w:rsidR="00686F75" w:rsidRPr="00B52D22" w:rsidRDefault="00686F75">
            <w:pPr>
              <w:rPr>
                <w:rFonts w:ascii="宋体" w:hAnsi="宋体"/>
                <w:color w:val="000000" w:themeColor="text1"/>
                <w:sz w:val="24"/>
                <w:szCs w:val="24"/>
              </w:rPr>
            </w:pPr>
          </w:p>
        </w:tc>
      </w:tr>
      <w:tr w:rsidR="00AF7D52" w:rsidRPr="00B52D22" w14:paraId="39FCD4DB" w14:textId="77777777">
        <w:tc>
          <w:tcPr>
            <w:tcW w:w="828" w:type="dxa"/>
          </w:tcPr>
          <w:p w14:paraId="409C3E55" w14:textId="77777777" w:rsidR="00686F75" w:rsidRPr="00B52D22" w:rsidRDefault="00686F75">
            <w:pPr>
              <w:spacing w:before="240" w:after="240"/>
              <w:rPr>
                <w:rFonts w:ascii="宋体" w:hAnsi="宋体"/>
                <w:color w:val="000000" w:themeColor="text1"/>
                <w:sz w:val="24"/>
                <w:szCs w:val="24"/>
              </w:rPr>
            </w:pPr>
          </w:p>
        </w:tc>
        <w:tc>
          <w:tcPr>
            <w:tcW w:w="1800" w:type="dxa"/>
          </w:tcPr>
          <w:p w14:paraId="451006B0" w14:textId="77777777" w:rsidR="00686F75" w:rsidRPr="00B52D22" w:rsidRDefault="00686F75">
            <w:pPr>
              <w:rPr>
                <w:rFonts w:ascii="宋体" w:hAnsi="宋体"/>
                <w:color w:val="000000" w:themeColor="text1"/>
                <w:sz w:val="24"/>
                <w:szCs w:val="24"/>
              </w:rPr>
            </w:pPr>
          </w:p>
        </w:tc>
        <w:tc>
          <w:tcPr>
            <w:tcW w:w="1620" w:type="dxa"/>
          </w:tcPr>
          <w:p w14:paraId="12DD768A" w14:textId="77777777" w:rsidR="00686F75" w:rsidRPr="00B52D22" w:rsidRDefault="00686F75">
            <w:pPr>
              <w:rPr>
                <w:rFonts w:ascii="宋体" w:hAnsi="宋体"/>
                <w:color w:val="000000" w:themeColor="text1"/>
                <w:sz w:val="24"/>
                <w:szCs w:val="24"/>
              </w:rPr>
            </w:pPr>
          </w:p>
        </w:tc>
        <w:tc>
          <w:tcPr>
            <w:tcW w:w="1440" w:type="dxa"/>
          </w:tcPr>
          <w:p w14:paraId="5519557D" w14:textId="77777777" w:rsidR="00686F75" w:rsidRPr="00B52D22" w:rsidRDefault="00686F75">
            <w:pPr>
              <w:rPr>
                <w:rFonts w:ascii="宋体" w:hAnsi="宋体"/>
                <w:color w:val="000000" w:themeColor="text1"/>
                <w:sz w:val="24"/>
                <w:szCs w:val="24"/>
              </w:rPr>
            </w:pPr>
          </w:p>
        </w:tc>
        <w:tc>
          <w:tcPr>
            <w:tcW w:w="1260" w:type="dxa"/>
          </w:tcPr>
          <w:p w14:paraId="47F16F95" w14:textId="77777777" w:rsidR="00686F75" w:rsidRPr="00B52D22" w:rsidRDefault="00686F75">
            <w:pPr>
              <w:rPr>
                <w:rFonts w:ascii="宋体" w:hAnsi="宋体"/>
                <w:color w:val="000000" w:themeColor="text1"/>
                <w:sz w:val="24"/>
                <w:szCs w:val="24"/>
              </w:rPr>
            </w:pPr>
          </w:p>
        </w:tc>
        <w:tc>
          <w:tcPr>
            <w:tcW w:w="1440" w:type="dxa"/>
          </w:tcPr>
          <w:p w14:paraId="1452726F" w14:textId="77777777" w:rsidR="00686F75" w:rsidRPr="00B52D22" w:rsidRDefault="00686F75">
            <w:pPr>
              <w:rPr>
                <w:rFonts w:ascii="宋体" w:hAnsi="宋体"/>
                <w:color w:val="000000" w:themeColor="text1"/>
                <w:sz w:val="24"/>
                <w:szCs w:val="24"/>
              </w:rPr>
            </w:pPr>
          </w:p>
        </w:tc>
      </w:tr>
      <w:tr w:rsidR="00AF7D52" w:rsidRPr="00B52D22" w14:paraId="3A90FB9D" w14:textId="77777777">
        <w:tc>
          <w:tcPr>
            <w:tcW w:w="828" w:type="dxa"/>
          </w:tcPr>
          <w:p w14:paraId="337EA8CE" w14:textId="77777777" w:rsidR="00686F75" w:rsidRPr="00B52D22" w:rsidRDefault="00686F75">
            <w:pPr>
              <w:spacing w:before="240" w:after="240"/>
              <w:rPr>
                <w:rFonts w:ascii="宋体" w:hAnsi="宋体"/>
                <w:color w:val="000000" w:themeColor="text1"/>
                <w:sz w:val="24"/>
                <w:szCs w:val="24"/>
              </w:rPr>
            </w:pPr>
          </w:p>
        </w:tc>
        <w:tc>
          <w:tcPr>
            <w:tcW w:w="1800" w:type="dxa"/>
          </w:tcPr>
          <w:p w14:paraId="1D1EB91C" w14:textId="77777777" w:rsidR="00686F75" w:rsidRPr="00B52D22" w:rsidRDefault="00686F75">
            <w:pPr>
              <w:rPr>
                <w:rFonts w:ascii="宋体" w:hAnsi="宋体"/>
                <w:color w:val="000000" w:themeColor="text1"/>
                <w:sz w:val="24"/>
                <w:szCs w:val="24"/>
              </w:rPr>
            </w:pPr>
          </w:p>
        </w:tc>
        <w:tc>
          <w:tcPr>
            <w:tcW w:w="1620" w:type="dxa"/>
          </w:tcPr>
          <w:p w14:paraId="3EB02B95" w14:textId="77777777" w:rsidR="00686F75" w:rsidRPr="00B52D22" w:rsidRDefault="00686F75">
            <w:pPr>
              <w:rPr>
                <w:rFonts w:ascii="宋体" w:hAnsi="宋体"/>
                <w:color w:val="000000" w:themeColor="text1"/>
                <w:sz w:val="24"/>
                <w:szCs w:val="24"/>
              </w:rPr>
            </w:pPr>
          </w:p>
        </w:tc>
        <w:tc>
          <w:tcPr>
            <w:tcW w:w="1440" w:type="dxa"/>
          </w:tcPr>
          <w:p w14:paraId="0784C6C1" w14:textId="77777777" w:rsidR="00686F75" w:rsidRPr="00B52D22" w:rsidRDefault="00686F75">
            <w:pPr>
              <w:rPr>
                <w:rFonts w:ascii="宋体" w:hAnsi="宋体"/>
                <w:color w:val="000000" w:themeColor="text1"/>
                <w:sz w:val="24"/>
                <w:szCs w:val="24"/>
              </w:rPr>
            </w:pPr>
          </w:p>
        </w:tc>
        <w:tc>
          <w:tcPr>
            <w:tcW w:w="1260" w:type="dxa"/>
          </w:tcPr>
          <w:p w14:paraId="0BC98281" w14:textId="77777777" w:rsidR="00686F75" w:rsidRPr="00B52D22" w:rsidRDefault="00686F75">
            <w:pPr>
              <w:rPr>
                <w:rFonts w:ascii="宋体" w:hAnsi="宋体"/>
                <w:color w:val="000000" w:themeColor="text1"/>
                <w:sz w:val="24"/>
                <w:szCs w:val="24"/>
              </w:rPr>
            </w:pPr>
          </w:p>
        </w:tc>
        <w:tc>
          <w:tcPr>
            <w:tcW w:w="1440" w:type="dxa"/>
          </w:tcPr>
          <w:p w14:paraId="4CA03EAB" w14:textId="77777777" w:rsidR="00686F75" w:rsidRPr="00B52D22" w:rsidRDefault="00686F75">
            <w:pPr>
              <w:rPr>
                <w:rFonts w:ascii="宋体" w:hAnsi="宋体"/>
                <w:color w:val="000000" w:themeColor="text1"/>
                <w:sz w:val="24"/>
                <w:szCs w:val="24"/>
              </w:rPr>
            </w:pPr>
          </w:p>
        </w:tc>
      </w:tr>
      <w:tr w:rsidR="00AF7D52" w:rsidRPr="00B52D22" w14:paraId="4644E90C" w14:textId="77777777">
        <w:tc>
          <w:tcPr>
            <w:tcW w:w="828" w:type="dxa"/>
          </w:tcPr>
          <w:p w14:paraId="6711998A" w14:textId="77777777" w:rsidR="00686F75" w:rsidRPr="00B52D22" w:rsidRDefault="00686F75">
            <w:pPr>
              <w:spacing w:before="240" w:after="240"/>
              <w:rPr>
                <w:rFonts w:ascii="宋体" w:hAnsi="宋体"/>
                <w:color w:val="000000" w:themeColor="text1"/>
                <w:sz w:val="24"/>
                <w:szCs w:val="24"/>
              </w:rPr>
            </w:pPr>
          </w:p>
        </w:tc>
        <w:tc>
          <w:tcPr>
            <w:tcW w:w="1800" w:type="dxa"/>
          </w:tcPr>
          <w:p w14:paraId="293C255E" w14:textId="77777777" w:rsidR="00686F75" w:rsidRPr="00B52D22" w:rsidRDefault="00686F75">
            <w:pPr>
              <w:rPr>
                <w:rFonts w:ascii="宋体" w:hAnsi="宋体"/>
                <w:color w:val="000000" w:themeColor="text1"/>
                <w:sz w:val="24"/>
                <w:szCs w:val="24"/>
              </w:rPr>
            </w:pPr>
          </w:p>
        </w:tc>
        <w:tc>
          <w:tcPr>
            <w:tcW w:w="1620" w:type="dxa"/>
          </w:tcPr>
          <w:p w14:paraId="03723FA6" w14:textId="77777777" w:rsidR="00686F75" w:rsidRPr="00B52D22" w:rsidRDefault="00686F75">
            <w:pPr>
              <w:rPr>
                <w:rFonts w:ascii="宋体" w:hAnsi="宋体"/>
                <w:color w:val="000000" w:themeColor="text1"/>
                <w:sz w:val="24"/>
                <w:szCs w:val="24"/>
              </w:rPr>
            </w:pPr>
          </w:p>
        </w:tc>
        <w:tc>
          <w:tcPr>
            <w:tcW w:w="1440" w:type="dxa"/>
          </w:tcPr>
          <w:p w14:paraId="51007522" w14:textId="77777777" w:rsidR="00686F75" w:rsidRPr="00B52D22" w:rsidRDefault="00686F75">
            <w:pPr>
              <w:rPr>
                <w:rFonts w:ascii="宋体" w:hAnsi="宋体"/>
                <w:color w:val="000000" w:themeColor="text1"/>
                <w:sz w:val="24"/>
                <w:szCs w:val="24"/>
              </w:rPr>
            </w:pPr>
          </w:p>
        </w:tc>
        <w:tc>
          <w:tcPr>
            <w:tcW w:w="1260" w:type="dxa"/>
          </w:tcPr>
          <w:p w14:paraId="199A6B2D" w14:textId="77777777" w:rsidR="00686F75" w:rsidRPr="00B52D22" w:rsidRDefault="00686F75">
            <w:pPr>
              <w:rPr>
                <w:rFonts w:ascii="宋体" w:hAnsi="宋体"/>
                <w:color w:val="000000" w:themeColor="text1"/>
                <w:sz w:val="24"/>
                <w:szCs w:val="24"/>
              </w:rPr>
            </w:pPr>
          </w:p>
        </w:tc>
        <w:tc>
          <w:tcPr>
            <w:tcW w:w="1440" w:type="dxa"/>
          </w:tcPr>
          <w:p w14:paraId="540E5E4F" w14:textId="77777777" w:rsidR="00686F75" w:rsidRPr="00B52D22" w:rsidRDefault="00686F75">
            <w:pPr>
              <w:rPr>
                <w:rFonts w:ascii="宋体" w:hAnsi="宋体"/>
                <w:color w:val="000000" w:themeColor="text1"/>
                <w:sz w:val="24"/>
                <w:szCs w:val="24"/>
              </w:rPr>
            </w:pPr>
          </w:p>
        </w:tc>
      </w:tr>
      <w:tr w:rsidR="00AF7D52" w:rsidRPr="00B52D22" w14:paraId="187CEED4" w14:textId="77777777">
        <w:tc>
          <w:tcPr>
            <w:tcW w:w="828" w:type="dxa"/>
          </w:tcPr>
          <w:p w14:paraId="5CAD3DDC" w14:textId="77777777" w:rsidR="00686F75" w:rsidRPr="00B52D22" w:rsidRDefault="00686F75">
            <w:pPr>
              <w:spacing w:before="240" w:after="240"/>
              <w:rPr>
                <w:rFonts w:ascii="宋体" w:hAnsi="宋体"/>
                <w:color w:val="000000" w:themeColor="text1"/>
                <w:sz w:val="24"/>
                <w:szCs w:val="24"/>
              </w:rPr>
            </w:pPr>
          </w:p>
        </w:tc>
        <w:tc>
          <w:tcPr>
            <w:tcW w:w="1800" w:type="dxa"/>
          </w:tcPr>
          <w:p w14:paraId="7D2B0C37" w14:textId="77777777" w:rsidR="00686F75" w:rsidRPr="00B52D22" w:rsidRDefault="00686F75">
            <w:pPr>
              <w:rPr>
                <w:rFonts w:ascii="宋体" w:hAnsi="宋体"/>
                <w:color w:val="000000" w:themeColor="text1"/>
                <w:sz w:val="24"/>
                <w:szCs w:val="24"/>
              </w:rPr>
            </w:pPr>
          </w:p>
        </w:tc>
        <w:tc>
          <w:tcPr>
            <w:tcW w:w="1620" w:type="dxa"/>
          </w:tcPr>
          <w:p w14:paraId="77809E60" w14:textId="77777777" w:rsidR="00686F75" w:rsidRPr="00B52D22" w:rsidRDefault="00686F75">
            <w:pPr>
              <w:rPr>
                <w:rFonts w:ascii="宋体" w:hAnsi="宋体"/>
                <w:color w:val="000000" w:themeColor="text1"/>
                <w:sz w:val="24"/>
                <w:szCs w:val="24"/>
              </w:rPr>
            </w:pPr>
          </w:p>
        </w:tc>
        <w:tc>
          <w:tcPr>
            <w:tcW w:w="1440" w:type="dxa"/>
          </w:tcPr>
          <w:p w14:paraId="1C48C795" w14:textId="77777777" w:rsidR="00686F75" w:rsidRPr="00B52D22" w:rsidRDefault="00686F75">
            <w:pPr>
              <w:rPr>
                <w:rFonts w:ascii="宋体" w:hAnsi="宋体"/>
                <w:color w:val="000000" w:themeColor="text1"/>
                <w:sz w:val="24"/>
                <w:szCs w:val="24"/>
              </w:rPr>
            </w:pPr>
          </w:p>
        </w:tc>
        <w:tc>
          <w:tcPr>
            <w:tcW w:w="1260" w:type="dxa"/>
          </w:tcPr>
          <w:p w14:paraId="2F1D589A" w14:textId="77777777" w:rsidR="00686F75" w:rsidRPr="00B52D22" w:rsidRDefault="00686F75">
            <w:pPr>
              <w:rPr>
                <w:rFonts w:ascii="宋体" w:hAnsi="宋体"/>
                <w:color w:val="000000" w:themeColor="text1"/>
                <w:sz w:val="24"/>
                <w:szCs w:val="24"/>
              </w:rPr>
            </w:pPr>
          </w:p>
        </w:tc>
        <w:tc>
          <w:tcPr>
            <w:tcW w:w="1440" w:type="dxa"/>
          </w:tcPr>
          <w:p w14:paraId="13DCCBA3" w14:textId="77777777" w:rsidR="00686F75" w:rsidRPr="00B52D22" w:rsidRDefault="00686F75">
            <w:pPr>
              <w:rPr>
                <w:rFonts w:ascii="宋体" w:hAnsi="宋体"/>
                <w:color w:val="000000" w:themeColor="text1"/>
                <w:sz w:val="24"/>
                <w:szCs w:val="24"/>
              </w:rPr>
            </w:pPr>
          </w:p>
        </w:tc>
      </w:tr>
      <w:tr w:rsidR="00AF7D52" w:rsidRPr="00B52D22" w14:paraId="51149864" w14:textId="77777777">
        <w:tc>
          <w:tcPr>
            <w:tcW w:w="828" w:type="dxa"/>
          </w:tcPr>
          <w:p w14:paraId="0BE300DA" w14:textId="77777777" w:rsidR="00686F75" w:rsidRPr="00B52D22" w:rsidRDefault="00686F75">
            <w:pPr>
              <w:spacing w:before="240" w:after="240"/>
              <w:rPr>
                <w:rFonts w:ascii="宋体" w:hAnsi="宋体"/>
                <w:color w:val="000000" w:themeColor="text1"/>
                <w:sz w:val="24"/>
                <w:szCs w:val="24"/>
              </w:rPr>
            </w:pPr>
          </w:p>
        </w:tc>
        <w:tc>
          <w:tcPr>
            <w:tcW w:w="1800" w:type="dxa"/>
          </w:tcPr>
          <w:p w14:paraId="1EA469C3" w14:textId="77777777" w:rsidR="00686F75" w:rsidRPr="00B52D22" w:rsidRDefault="00686F75">
            <w:pPr>
              <w:rPr>
                <w:rFonts w:ascii="宋体" w:hAnsi="宋体"/>
                <w:color w:val="000000" w:themeColor="text1"/>
                <w:sz w:val="24"/>
                <w:szCs w:val="24"/>
              </w:rPr>
            </w:pPr>
          </w:p>
        </w:tc>
        <w:tc>
          <w:tcPr>
            <w:tcW w:w="1620" w:type="dxa"/>
          </w:tcPr>
          <w:p w14:paraId="247A2B05" w14:textId="77777777" w:rsidR="00686F75" w:rsidRPr="00B52D22" w:rsidRDefault="00686F75">
            <w:pPr>
              <w:rPr>
                <w:rFonts w:ascii="宋体" w:hAnsi="宋体"/>
                <w:color w:val="000000" w:themeColor="text1"/>
                <w:sz w:val="24"/>
                <w:szCs w:val="24"/>
              </w:rPr>
            </w:pPr>
          </w:p>
        </w:tc>
        <w:tc>
          <w:tcPr>
            <w:tcW w:w="1440" w:type="dxa"/>
          </w:tcPr>
          <w:p w14:paraId="7DD115BC" w14:textId="77777777" w:rsidR="00686F75" w:rsidRPr="00B52D22" w:rsidRDefault="00686F75">
            <w:pPr>
              <w:rPr>
                <w:rFonts w:ascii="宋体" w:hAnsi="宋体"/>
                <w:color w:val="000000" w:themeColor="text1"/>
                <w:sz w:val="24"/>
                <w:szCs w:val="24"/>
              </w:rPr>
            </w:pPr>
          </w:p>
        </w:tc>
        <w:tc>
          <w:tcPr>
            <w:tcW w:w="1260" w:type="dxa"/>
          </w:tcPr>
          <w:p w14:paraId="593BD2F8" w14:textId="77777777" w:rsidR="00686F75" w:rsidRPr="00B52D22" w:rsidRDefault="00686F75">
            <w:pPr>
              <w:rPr>
                <w:rFonts w:ascii="宋体" w:hAnsi="宋体"/>
                <w:color w:val="000000" w:themeColor="text1"/>
                <w:sz w:val="24"/>
                <w:szCs w:val="24"/>
              </w:rPr>
            </w:pPr>
          </w:p>
        </w:tc>
        <w:tc>
          <w:tcPr>
            <w:tcW w:w="1440" w:type="dxa"/>
          </w:tcPr>
          <w:p w14:paraId="67194FBB" w14:textId="77777777" w:rsidR="00686F75" w:rsidRPr="00B52D22" w:rsidRDefault="00686F75">
            <w:pPr>
              <w:rPr>
                <w:rFonts w:ascii="宋体" w:hAnsi="宋体"/>
                <w:color w:val="000000" w:themeColor="text1"/>
                <w:sz w:val="24"/>
                <w:szCs w:val="24"/>
              </w:rPr>
            </w:pPr>
          </w:p>
        </w:tc>
      </w:tr>
      <w:tr w:rsidR="00AF7D52" w:rsidRPr="00B52D22" w14:paraId="7082FAE1" w14:textId="77777777">
        <w:tc>
          <w:tcPr>
            <w:tcW w:w="828" w:type="dxa"/>
          </w:tcPr>
          <w:p w14:paraId="1E271DE8" w14:textId="77777777" w:rsidR="00686F75" w:rsidRPr="00B52D22" w:rsidRDefault="00686F75">
            <w:pPr>
              <w:spacing w:before="240" w:after="240"/>
              <w:rPr>
                <w:rFonts w:ascii="宋体" w:hAnsi="宋体"/>
                <w:color w:val="000000" w:themeColor="text1"/>
                <w:sz w:val="24"/>
                <w:szCs w:val="24"/>
              </w:rPr>
            </w:pPr>
          </w:p>
        </w:tc>
        <w:tc>
          <w:tcPr>
            <w:tcW w:w="1800" w:type="dxa"/>
          </w:tcPr>
          <w:p w14:paraId="5DB2FE22" w14:textId="77777777" w:rsidR="00686F75" w:rsidRPr="00B52D22" w:rsidRDefault="00686F75">
            <w:pPr>
              <w:rPr>
                <w:rFonts w:ascii="宋体" w:hAnsi="宋体"/>
                <w:color w:val="000000" w:themeColor="text1"/>
                <w:sz w:val="24"/>
                <w:szCs w:val="24"/>
              </w:rPr>
            </w:pPr>
          </w:p>
        </w:tc>
        <w:tc>
          <w:tcPr>
            <w:tcW w:w="1620" w:type="dxa"/>
          </w:tcPr>
          <w:p w14:paraId="36CC48AD" w14:textId="77777777" w:rsidR="00686F75" w:rsidRPr="00B52D22" w:rsidRDefault="00686F75">
            <w:pPr>
              <w:rPr>
                <w:rFonts w:ascii="宋体" w:hAnsi="宋体"/>
                <w:color w:val="000000" w:themeColor="text1"/>
                <w:sz w:val="24"/>
                <w:szCs w:val="24"/>
              </w:rPr>
            </w:pPr>
          </w:p>
        </w:tc>
        <w:tc>
          <w:tcPr>
            <w:tcW w:w="1440" w:type="dxa"/>
          </w:tcPr>
          <w:p w14:paraId="560CE505" w14:textId="77777777" w:rsidR="00686F75" w:rsidRPr="00B52D22" w:rsidRDefault="00686F75">
            <w:pPr>
              <w:rPr>
                <w:rFonts w:ascii="宋体" w:hAnsi="宋体"/>
                <w:color w:val="000000" w:themeColor="text1"/>
                <w:sz w:val="24"/>
                <w:szCs w:val="24"/>
              </w:rPr>
            </w:pPr>
          </w:p>
        </w:tc>
        <w:tc>
          <w:tcPr>
            <w:tcW w:w="1260" w:type="dxa"/>
          </w:tcPr>
          <w:p w14:paraId="47BAD84B" w14:textId="77777777" w:rsidR="00686F75" w:rsidRPr="00B52D22" w:rsidRDefault="00686F75">
            <w:pPr>
              <w:rPr>
                <w:rFonts w:ascii="宋体" w:hAnsi="宋体"/>
                <w:color w:val="000000" w:themeColor="text1"/>
                <w:sz w:val="24"/>
                <w:szCs w:val="24"/>
              </w:rPr>
            </w:pPr>
          </w:p>
        </w:tc>
        <w:tc>
          <w:tcPr>
            <w:tcW w:w="1440" w:type="dxa"/>
          </w:tcPr>
          <w:p w14:paraId="6608892A" w14:textId="77777777" w:rsidR="00686F75" w:rsidRPr="00B52D22" w:rsidRDefault="00686F75">
            <w:pPr>
              <w:rPr>
                <w:rFonts w:ascii="宋体" w:hAnsi="宋体"/>
                <w:color w:val="000000" w:themeColor="text1"/>
                <w:sz w:val="24"/>
                <w:szCs w:val="24"/>
              </w:rPr>
            </w:pPr>
          </w:p>
        </w:tc>
      </w:tr>
    </w:tbl>
    <w:p w14:paraId="6BDF75C8" w14:textId="77777777" w:rsidR="00686F75" w:rsidRPr="00B52D22" w:rsidRDefault="00686F75">
      <w:pPr>
        <w:spacing w:before="1200" w:line="360" w:lineRule="auto"/>
        <w:ind w:hanging="120"/>
        <w:rPr>
          <w:rFonts w:ascii="宋体" w:hAnsi="宋体"/>
          <w:color w:val="000000" w:themeColor="text1"/>
          <w:sz w:val="24"/>
          <w:szCs w:val="24"/>
          <w:u w:val="single"/>
        </w:rPr>
      </w:pPr>
      <w:r w:rsidRPr="00B52D22">
        <w:rPr>
          <w:rFonts w:ascii="宋体" w:hAnsi="宋体" w:hint="eastAsia"/>
          <w:color w:val="000000" w:themeColor="text1"/>
          <w:sz w:val="24"/>
          <w:szCs w:val="24"/>
        </w:rPr>
        <w:t>投标人代表签字</w:t>
      </w:r>
      <w:r w:rsidRPr="00B52D22">
        <w:rPr>
          <w:rFonts w:ascii="宋体" w:hAnsi="宋体"/>
          <w:color w:val="000000" w:themeColor="text1"/>
          <w:sz w:val="24"/>
          <w:szCs w:val="24"/>
          <w:u w:val="single"/>
        </w:rPr>
        <w:t xml:space="preserve">                       </w:t>
      </w:r>
    </w:p>
    <w:p w14:paraId="76B67728" w14:textId="77777777" w:rsidR="00686F75" w:rsidRPr="00B52D22" w:rsidRDefault="00686F75">
      <w:pPr>
        <w:spacing w:before="240"/>
        <w:ind w:hanging="119"/>
        <w:rPr>
          <w:rFonts w:ascii="宋体" w:hAnsi="宋体"/>
          <w:color w:val="000000" w:themeColor="text1"/>
          <w:sz w:val="24"/>
          <w:szCs w:val="24"/>
        </w:rPr>
      </w:pPr>
    </w:p>
    <w:p w14:paraId="51064353" w14:textId="77777777" w:rsidR="00686F75" w:rsidRPr="00B52D22" w:rsidRDefault="00686F75">
      <w:pPr>
        <w:pStyle w:val="2"/>
        <w:rPr>
          <w:rFonts w:ascii="宋体" w:eastAsia="宋体" w:hAnsi="宋体"/>
          <w:color w:val="000000" w:themeColor="text1"/>
          <w:sz w:val="24"/>
          <w:szCs w:val="24"/>
        </w:rPr>
      </w:pPr>
      <w:bookmarkStart w:id="65" w:name="_Toc73427855"/>
      <w:r w:rsidRPr="00B52D22">
        <w:rPr>
          <w:rFonts w:ascii="宋体" w:eastAsia="宋体" w:hAnsi="宋体"/>
          <w:color w:val="000000" w:themeColor="text1"/>
          <w:sz w:val="24"/>
          <w:szCs w:val="24"/>
        </w:rPr>
        <w:lastRenderedPageBreak/>
        <w:t>5．商务条款偏离表</w:t>
      </w:r>
      <w:bookmarkEnd w:id="65"/>
    </w:p>
    <w:p w14:paraId="7851A27D" w14:textId="77777777" w:rsidR="00686F75" w:rsidRPr="00B52D22" w:rsidRDefault="00686F75">
      <w:pPr>
        <w:spacing w:after="240" w:line="360" w:lineRule="auto"/>
        <w:ind w:hanging="119"/>
        <w:rPr>
          <w:rFonts w:ascii="宋体" w:hAnsi="宋体"/>
          <w:color w:val="000000" w:themeColor="text1"/>
          <w:sz w:val="24"/>
          <w:szCs w:val="24"/>
          <w:u w:val="single"/>
        </w:rPr>
      </w:pPr>
      <w:r w:rsidRPr="00B52D22">
        <w:rPr>
          <w:rFonts w:ascii="宋体" w:hAnsi="宋体" w:hint="eastAsia"/>
          <w:color w:val="000000" w:themeColor="text1"/>
          <w:sz w:val="24"/>
          <w:szCs w:val="24"/>
        </w:rPr>
        <w:t>投标人名称：</w:t>
      </w:r>
      <w:r w:rsidRPr="00B52D22">
        <w:rPr>
          <w:rFonts w:ascii="宋体" w:hAnsi="宋体"/>
          <w:color w:val="000000" w:themeColor="text1"/>
          <w:sz w:val="24"/>
          <w:szCs w:val="24"/>
          <w:u w:val="single"/>
        </w:rPr>
        <w:t xml:space="preserve">     （公章）           </w:t>
      </w:r>
      <w:r w:rsidRPr="00B52D22">
        <w:rPr>
          <w:rFonts w:ascii="宋体" w:hAnsi="宋体" w:hint="eastAsia"/>
          <w:color w:val="000000" w:themeColor="text1"/>
          <w:sz w:val="24"/>
          <w:szCs w:val="24"/>
        </w:rPr>
        <w:t>招标编号：</w:t>
      </w:r>
      <w:r w:rsidRPr="00B52D22">
        <w:rPr>
          <w:rFonts w:ascii="宋体" w:hAnsi="宋体"/>
          <w:color w:val="000000" w:themeColor="text1"/>
          <w:sz w:val="24"/>
          <w:szCs w:val="24"/>
          <w:u w:val="single"/>
        </w:rPr>
        <w:t xml:space="preserve">                 </w:t>
      </w:r>
    </w:p>
    <w:p w14:paraId="6ED37F5B" w14:textId="77777777" w:rsidR="00686F75" w:rsidRPr="00B52D22" w:rsidRDefault="00686F75">
      <w:pPr>
        <w:spacing w:after="240" w:line="360" w:lineRule="auto"/>
        <w:ind w:hanging="119"/>
        <w:rPr>
          <w:rFonts w:ascii="宋体" w:hAnsi="宋体"/>
          <w:color w:val="000000" w:themeColor="text1"/>
          <w:sz w:val="24"/>
          <w:szCs w:val="24"/>
          <w:u w:val="single"/>
        </w:rPr>
      </w:pPr>
      <w:r w:rsidRPr="00B52D22">
        <w:rPr>
          <w:rFonts w:ascii="宋体" w:hAnsi="宋体" w:hint="eastAsia"/>
          <w:color w:val="000000" w:themeColor="text1"/>
          <w:sz w:val="24"/>
          <w:szCs w:val="24"/>
        </w:rPr>
        <w:t>投标人代表签字：</w:t>
      </w:r>
      <w:r w:rsidRPr="00B52D22">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920"/>
        <w:gridCol w:w="2400"/>
        <w:gridCol w:w="2400"/>
        <w:gridCol w:w="1097"/>
      </w:tblGrid>
      <w:tr w:rsidR="00AF7D52" w:rsidRPr="00B52D22" w14:paraId="0AF7BAE4" w14:textId="77777777">
        <w:tc>
          <w:tcPr>
            <w:tcW w:w="708" w:type="dxa"/>
          </w:tcPr>
          <w:p w14:paraId="42C9C044" w14:textId="77777777" w:rsidR="00686F75" w:rsidRPr="00B52D22" w:rsidRDefault="00686F75">
            <w:pPr>
              <w:spacing w:before="240" w:after="240"/>
              <w:jc w:val="center"/>
              <w:rPr>
                <w:rFonts w:ascii="宋体" w:hAnsi="宋体"/>
                <w:color w:val="000000" w:themeColor="text1"/>
                <w:sz w:val="24"/>
                <w:szCs w:val="24"/>
              </w:rPr>
            </w:pPr>
            <w:r w:rsidRPr="00B52D22">
              <w:rPr>
                <w:rFonts w:ascii="宋体" w:hAnsi="宋体" w:hint="eastAsia"/>
                <w:color w:val="000000" w:themeColor="text1"/>
                <w:sz w:val="24"/>
                <w:szCs w:val="24"/>
              </w:rPr>
              <w:t>序号</w:t>
            </w:r>
          </w:p>
        </w:tc>
        <w:tc>
          <w:tcPr>
            <w:tcW w:w="1920" w:type="dxa"/>
          </w:tcPr>
          <w:p w14:paraId="50E1D46F" w14:textId="77777777" w:rsidR="00686F75" w:rsidRPr="00B52D22" w:rsidRDefault="00686F75">
            <w:pPr>
              <w:spacing w:before="240" w:after="240"/>
              <w:jc w:val="center"/>
              <w:rPr>
                <w:rFonts w:ascii="宋体" w:hAnsi="宋体"/>
                <w:color w:val="000000" w:themeColor="text1"/>
                <w:sz w:val="24"/>
                <w:szCs w:val="24"/>
              </w:rPr>
            </w:pPr>
            <w:r w:rsidRPr="00B52D22">
              <w:rPr>
                <w:rFonts w:ascii="宋体" w:hAnsi="宋体" w:hint="eastAsia"/>
                <w:color w:val="000000" w:themeColor="text1"/>
                <w:sz w:val="24"/>
                <w:szCs w:val="24"/>
              </w:rPr>
              <w:t>招标文件条目号</w:t>
            </w:r>
          </w:p>
        </w:tc>
        <w:tc>
          <w:tcPr>
            <w:tcW w:w="2400" w:type="dxa"/>
          </w:tcPr>
          <w:p w14:paraId="029F771A" w14:textId="77777777" w:rsidR="00686F75" w:rsidRPr="00B52D22" w:rsidRDefault="00686F75">
            <w:pPr>
              <w:spacing w:before="240" w:after="240"/>
              <w:jc w:val="center"/>
              <w:rPr>
                <w:rFonts w:ascii="宋体" w:hAnsi="宋体"/>
                <w:color w:val="000000" w:themeColor="text1"/>
                <w:sz w:val="24"/>
                <w:szCs w:val="24"/>
              </w:rPr>
            </w:pPr>
            <w:r w:rsidRPr="00B52D22">
              <w:rPr>
                <w:rFonts w:ascii="宋体" w:hAnsi="宋体" w:hint="eastAsia"/>
                <w:color w:val="000000" w:themeColor="text1"/>
                <w:sz w:val="24"/>
                <w:szCs w:val="24"/>
              </w:rPr>
              <w:t>招标文件的商务条款</w:t>
            </w:r>
          </w:p>
        </w:tc>
        <w:tc>
          <w:tcPr>
            <w:tcW w:w="2400" w:type="dxa"/>
          </w:tcPr>
          <w:p w14:paraId="3AA8CC94" w14:textId="77777777" w:rsidR="00686F75" w:rsidRPr="00B52D22" w:rsidRDefault="00686F75">
            <w:pPr>
              <w:spacing w:before="240" w:after="240"/>
              <w:jc w:val="center"/>
              <w:rPr>
                <w:rFonts w:ascii="宋体" w:hAnsi="宋体"/>
                <w:color w:val="000000" w:themeColor="text1"/>
                <w:sz w:val="24"/>
                <w:szCs w:val="24"/>
              </w:rPr>
            </w:pPr>
            <w:r w:rsidRPr="00B52D22">
              <w:rPr>
                <w:rFonts w:ascii="宋体" w:hAnsi="宋体" w:hint="eastAsia"/>
                <w:color w:val="000000" w:themeColor="text1"/>
                <w:sz w:val="24"/>
                <w:szCs w:val="24"/>
              </w:rPr>
              <w:t>投标文件的商务条款</w:t>
            </w:r>
          </w:p>
        </w:tc>
        <w:tc>
          <w:tcPr>
            <w:tcW w:w="1097" w:type="dxa"/>
          </w:tcPr>
          <w:p w14:paraId="78BD2314" w14:textId="77777777" w:rsidR="00686F75" w:rsidRPr="00B52D22" w:rsidRDefault="00686F75">
            <w:pPr>
              <w:spacing w:before="240" w:after="240"/>
              <w:jc w:val="center"/>
              <w:rPr>
                <w:rFonts w:ascii="宋体" w:hAnsi="宋体"/>
                <w:color w:val="000000" w:themeColor="text1"/>
                <w:sz w:val="24"/>
                <w:szCs w:val="24"/>
              </w:rPr>
            </w:pPr>
            <w:r w:rsidRPr="00B52D22">
              <w:rPr>
                <w:rFonts w:ascii="宋体" w:hAnsi="宋体" w:hint="eastAsia"/>
                <w:color w:val="000000" w:themeColor="text1"/>
                <w:sz w:val="24"/>
                <w:szCs w:val="24"/>
              </w:rPr>
              <w:t>说明</w:t>
            </w:r>
          </w:p>
        </w:tc>
      </w:tr>
      <w:tr w:rsidR="00AF7D52" w:rsidRPr="00B52D22" w14:paraId="5D3228E4" w14:textId="77777777">
        <w:tc>
          <w:tcPr>
            <w:tcW w:w="708" w:type="dxa"/>
          </w:tcPr>
          <w:p w14:paraId="5CC983C9" w14:textId="77777777" w:rsidR="00686F75" w:rsidRPr="00B52D22" w:rsidRDefault="00686F75">
            <w:pPr>
              <w:spacing w:before="240" w:after="240"/>
              <w:rPr>
                <w:rFonts w:ascii="宋体" w:hAnsi="宋体"/>
                <w:color w:val="000000" w:themeColor="text1"/>
                <w:sz w:val="24"/>
                <w:szCs w:val="24"/>
              </w:rPr>
            </w:pPr>
          </w:p>
        </w:tc>
        <w:tc>
          <w:tcPr>
            <w:tcW w:w="1920" w:type="dxa"/>
          </w:tcPr>
          <w:p w14:paraId="39D19062" w14:textId="77777777" w:rsidR="00686F75" w:rsidRPr="00B52D22" w:rsidRDefault="00686F75">
            <w:pPr>
              <w:spacing w:before="240" w:after="240"/>
              <w:rPr>
                <w:rFonts w:ascii="宋体" w:hAnsi="宋体"/>
                <w:color w:val="000000" w:themeColor="text1"/>
                <w:sz w:val="24"/>
                <w:szCs w:val="24"/>
              </w:rPr>
            </w:pPr>
          </w:p>
        </w:tc>
        <w:tc>
          <w:tcPr>
            <w:tcW w:w="2400" w:type="dxa"/>
          </w:tcPr>
          <w:p w14:paraId="379CDBB0" w14:textId="77777777" w:rsidR="00686F75" w:rsidRPr="00B52D22" w:rsidRDefault="00686F75">
            <w:pPr>
              <w:spacing w:before="240" w:after="240"/>
              <w:rPr>
                <w:rFonts w:ascii="宋体" w:hAnsi="宋体"/>
                <w:color w:val="000000" w:themeColor="text1"/>
                <w:sz w:val="24"/>
                <w:szCs w:val="24"/>
              </w:rPr>
            </w:pPr>
          </w:p>
        </w:tc>
        <w:tc>
          <w:tcPr>
            <w:tcW w:w="2400" w:type="dxa"/>
          </w:tcPr>
          <w:p w14:paraId="17A4D1D8" w14:textId="77777777" w:rsidR="00686F75" w:rsidRPr="00B52D22" w:rsidRDefault="00686F75">
            <w:pPr>
              <w:spacing w:before="240" w:after="240"/>
              <w:rPr>
                <w:rFonts w:ascii="宋体" w:hAnsi="宋体"/>
                <w:color w:val="000000" w:themeColor="text1"/>
                <w:sz w:val="24"/>
                <w:szCs w:val="24"/>
              </w:rPr>
            </w:pPr>
          </w:p>
        </w:tc>
        <w:tc>
          <w:tcPr>
            <w:tcW w:w="1097" w:type="dxa"/>
          </w:tcPr>
          <w:p w14:paraId="29131C51" w14:textId="77777777" w:rsidR="00686F75" w:rsidRPr="00B52D22" w:rsidRDefault="00686F75">
            <w:pPr>
              <w:spacing w:before="240" w:after="240"/>
              <w:rPr>
                <w:rFonts w:ascii="宋体" w:hAnsi="宋体"/>
                <w:color w:val="000000" w:themeColor="text1"/>
                <w:sz w:val="24"/>
                <w:szCs w:val="24"/>
              </w:rPr>
            </w:pPr>
          </w:p>
        </w:tc>
      </w:tr>
      <w:tr w:rsidR="00AF7D52" w:rsidRPr="00B52D22" w14:paraId="41E73B46" w14:textId="77777777">
        <w:tc>
          <w:tcPr>
            <w:tcW w:w="708" w:type="dxa"/>
          </w:tcPr>
          <w:p w14:paraId="68578805" w14:textId="77777777" w:rsidR="00686F75" w:rsidRPr="00B52D22" w:rsidRDefault="00686F75">
            <w:pPr>
              <w:spacing w:before="240" w:after="240"/>
              <w:rPr>
                <w:rFonts w:ascii="宋体" w:hAnsi="宋体"/>
                <w:color w:val="000000" w:themeColor="text1"/>
                <w:sz w:val="24"/>
                <w:szCs w:val="24"/>
              </w:rPr>
            </w:pPr>
          </w:p>
        </w:tc>
        <w:tc>
          <w:tcPr>
            <w:tcW w:w="1920" w:type="dxa"/>
          </w:tcPr>
          <w:p w14:paraId="010A15D1" w14:textId="77777777" w:rsidR="00686F75" w:rsidRPr="00B52D22" w:rsidRDefault="00686F75">
            <w:pPr>
              <w:spacing w:before="240" w:after="240"/>
              <w:rPr>
                <w:rFonts w:ascii="宋体" w:hAnsi="宋体"/>
                <w:color w:val="000000" w:themeColor="text1"/>
                <w:sz w:val="24"/>
                <w:szCs w:val="24"/>
              </w:rPr>
            </w:pPr>
          </w:p>
        </w:tc>
        <w:tc>
          <w:tcPr>
            <w:tcW w:w="2400" w:type="dxa"/>
          </w:tcPr>
          <w:p w14:paraId="7AF398E9" w14:textId="77777777" w:rsidR="00686F75" w:rsidRPr="00B52D22" w:rsidRDefault="00686F75">
            <w:pPr>
              <w:spacing w:before="240" w:after="240"/>
              <w:rPr>
                <w:rFonts w:ascii="宋体" w:hAnsi="宋体"/>
                <w:color w:val="000000" w:themeColor="text1"/>
                <w:sz w:val="24"/>
                <w:szCs w:val="24"/>
              </w:rPr>
            </w:pPr>
          </w:p>
        </w:tc>
        <w:tc>
          <w:tcPr>
            <w:tcW w:w="2400" w:type="dxa"/>
          </w:tcPr>
          <w:p w14:paraId="6E3E265E" w14:textId="77777777" w:rsidR="00686F75" w:rsidRPr="00B52D22" w:rsidRDefault="00686F75">
            <w:pPr>
              <w:spacing w:before="240" w:after="240"/>
              <w:rPr>
                <w:rFonts w:ascii="宋体" w:hAnsi="宋体"/>
                <w:color w:val="000000" w:themeColor="text1"/>
                <w:sz w:val="24"/>
                <w:szCs w:val="24"/>
              </w:rPr>
            </w:pPr>
          </w:p>
        </w:tc>
        <w:tc>
          <w:tcPr>
            <w:tcW w:w="1097" w:type="dxa"/>
          </w:tcPr>
          <w:p w14:paraId="6152D5F6" w14:textId="77777777" w:rsidR="00686F75" w:rsidRPr="00B52D22" w:rsidRDefault="00686F75">
            <w:pPr>
              <w:spacing w:before="240" w:after="240"/>
              <w:rPr>
                <w:rFonts w:ascii="宋体" w:hAnsi="宋体"/>
                <w:color w:val="000000" w:themeColor="text1"/>
                <w:sz w:val="24"/>
                <w:szCs w:val="24"/>
              </w:rPr>
            </w:pPr>
          </w:p>
        </w:tc>
      </w:tr>
      <w:tr w:rsidR="00AF7D52" w:rsidRPr="00B52D22" w14:paraId="3087BDB5" w14:textId="77777777">
        <w:tc>
          <w:tcPr>
            <w:tcW w:w="708" w:type="dxa"/>
          </w:tcPr>
          <w:p w14:paraId="5ED9BE66" w14:textId="77777777" w:rsidR="00686F75" w:rsidRPr="00B52D22" w:rsidRDefault="00686F75">
            <w:pPr>
              <w:spacing w:before="240" w:after="240"/>
              <w:rPr>
                <w:rFonts w:ascii="宋体" w:hAnsi="宋体"/>
                <w:color w:val="000000" w:themeColor="text1"/>
                <w:sz w:val="24"/>
                <w:szCs w:val="24"/>
              </w:rPr>
            </w:pPr>
          </w:p>
        </w:tc>
        <w:tc>
          <w:tcPr>
            <w:tcW w:w="1920" w:type="dxa"/>
          </w:tcPr>
          <w:p w14:paraId="626A4451" w14:textId="77777777" w:rsidR="00686F75" w:rsidRPr="00B52D22" w:rsidRDefault="00686F75">
            <w:pPr>
              <w:spacing w:before="240" w:after="240"/>
              <w:rPr>
                <w:rFonts w:ascii="宋体" w:hAnsi="宋体"/>
                <w:color w:val="000000" w:themeColor="text1"/>
                <w:sz w:val="24"/>
                <w:szCs w:val="24"/>
              </w:rPr>
            </w:pPr>
          </w:p>
        </w:tc>
        <w:tc>
          <w:tcPr>
            <w:tcW w:w="2400" w:type="dxa"/>
          </w:tcPr>
          <w:p w14:paraId="21CBBB88" w14:textId="77777777" w:rsidR="00686F75" w:rsidRPr="00B52D22" w:rsidRDefault="00686F75">
            <w:pPr>
              <w:spacing w:before="240" w:after="240"/>
              <w:rPr>
                <w:rFonts w:ascii="宋体" w:hAnsi="宋体"/>
                <w:color w:val="000000" w:themeColor="text1"/>
                <w:sz w:val="24"/>
                <w:szCs w:val="24"/>
              </w:rPr>
            </w:pPr>
          </w:p>
        </w:tc>
        <w:tc>
          <w:tcPr>
            <w:tcW w:w="2400" w:type="dxa"/>
          </w:tcPr>
          <w:p w14:paraId="1FE61DA9" w14:textId="77777777" w:rsidR="00686F75" w:rsidRPr="00B52D22" w:rsidRDefault="00686F75">
            <w:pPr>
              <w:spacing w:before="240" w:after="240"/>
              <w:rPr>
                <w:rFonts w:ascii="宋体" w:hAnsi="宋体"/>
                <w:color w:val="000000" w:themeColor="text1"/>
                <w:sz w:val="24"/>
                <w:szCs w:val="24"/>
              </w:rPr>
            </w:pPr>
          </w:p>
        </w:tc>
        <w:tc>
          <w:tcPr>
            <w:tcW w:w="1097" w:type="dxa"/>
          </w:tcPr>
          <w:p w14:paraId="5A0C9A49" w14:textId="77777777" w:rsidR="00686F75" w:rsidRPr="00B52D22" w:rsidRDefault="00686F75">
            <w:pPr>
              <w:spacing w:before="240" w:after="240"/>
              <w:rPr>
                <w:rFonts w:ascii="宋体" w:hAnsi="宋体"/>
                <w:color w:val="000000" w:themeColor="text1"/>
                <w:sz w:val="24"/>
                <w:szCs w:val="24"/>
              </w:rPr>
            </w:pPr>
          </w:p>
        </w:tc>
      </w:tr>
      <w:tr w:rsidR="00AF7D52" w:rsidRPr="00B52D22" w14:paraId="0560B004" w14:textId="77777777">
        <w:tc>
          <w:tcPr>
            <w:tcW w:w="708" w:type="dxa"/>
          </w:tcPr>
          <w:p w14:paraId="6285A4C4" w14:textId="77777777" w:rsidR="00686F75" w:rsidRPr="00B52D22" w:rsidRDefault="00686F75">
            <w:pPr>
              <w:spacing w:before="240" w:after="240"/>
              <w:rPr>
                <w:rFonts w:ascii="宋体" w:hAnsi="宋体"/>
                <w:color w:val="000000" w:themeColor="text1"/>
                <w:sz w:val="24"/>
                <w:szCs w:val="24"/>
              </w:rPr>
            </w:pPr>
          </w:p>
        </w:tc>
        <w:tc>
          <w:tcPr>
            <w:tcW w:w="1920" w:type="dxa"/>
          </w:tcPr>
          <w:p w14:paraId="3C0ECF24" w14:textId="77777777" w:rsidR="00686F75" w:rsidRPr="00B52D22" w:rsidRDefault="00686F75">
            <w:pPr>
              <w:spacing w:before="240" w:after="240"/>
              <w:rPr>
                <w:rFonts w:ascii="宋体" w:hAnsi="宋体"/>
                <w:color w:val="000000" w:themeColor="text1"/>
                <w:sz w:val="24"/>
                <w:szCs w:val="24"/>
              </w:rPr>
            </w:pPr>
          </w:p>
        </w:tc>
        <w:tc>
          <w:tcPr>
            <w:tcW w:w="2400" w:type="dxa"/>
          </w:tcPr>
          <w:p w14:paraId="1F2D6D0D" w14:textId="77777777" w:rsidR="00686F75" w:rsidRPr="00B52D22" w:rsidRDefault="00686F75">
            <w:pPr>
              <w:spacing w:before="240" w:after="240"/>
              <w:rPr>
                <w:rFonts w:ascii="宋体" w:hAnsi="宋体"/>
                <w:color w:val="000000" w:themeColor="text1"/>
                <w:sz w:val="24"/>
                <w:szCs w:val="24"/>
              </w:rPr>
            </w:pPr>
          </w:p>
        </w:tc>
        <w:tc>
          <w:tcPr>
            <w:tcW w:w="2400" w:type="dxa"/>
          </w:tcPr>
          <w:p w14:paraId="2CBD3E73" w14:textId="77777777" w:rsidR="00686F75" w:rsidRPr="00B52D22" w:rsidRDefault="00686F75">
            <w:pPr>
              <w:spacing w:before="240" w:after="240"/>
              <w:rPr>
                <w:rFonts w:ascii="宋体" w:hAnsi="宋体"/>
                <w:color w:val="000000" w:themeColor="text1"/>
                <w:sz w:val="24"/>
                <w:szCs w:val="24"/>
              </w:rPr>
            </w:pPr>
          </w:p>
        </w:tc>
        <w:tc>
          <w:tcPr>
            <w:tcW w:w="1097" w:type="dxa"/>
          </w:tcPr>
          <w:p w14:paraId="73119A7D" w14:textId="77777777" w:rsidR="00686F75" w:rsidRPr="00B52D22" w:rsidRDefault="00686F75">
            <w:pPr>
              <w:spacing w:before="240" w:after="240"/>
              <w:rPr>
                <w:rFonts w:ascii="宋体" w:hAnsi="宋体"/>
                <w:color w:val="000000" w:themeColor="text1"/>
                <w:sz w:val="24"/>
                <w:szCs w:val="24"/>
              </w:rPr>
            </w:pPr>
          </w:p>
        </w:tc>
      </w:tr>
      <w:tr w:rsidR="00AF7D52" w:rsidRPr="00B52D22" w14:paraId="38E2D481" w14:textId="77777777">
        <w:tc>
          <w:tcPr>
            <w:tcW w:w="708" w:type="dxa"/>
          </w:tcPr>
          <w:p w14:paraId="694D2DA4" w14:textId="77777777" w:rsidR="00686F75" w:rsidRPr="00B52D22" w:rsidRDefault="00686F75">
            <w:pPr>
              <w:spacing w:before="240" w:after="240"/>
              <w:rPr>
                <w:rFonts w:ascii="宋体" w:hAnsi="宋体"/>
                <w:color w:val="000000" w:themeColor="text1"/>
                <w:sz w:val="24"/>
                <w:szCs w:val="24"/>
              </w:rPr>
            </w:pPr>
          </w:p>
        </w:tc>
        <w:tc>
          <w:tcPr>
            <w:tcW w:w="1920" w:type="dxa"/>
          </w:tcPr>
          <w:p w14:paraId="50DCE284" w14:textId="77777777" w:rsidR="00686F75" w:rsidRPr="00B52D22" w:rsidRDefault="00686F75">
            <w:pPr>
              <w:spacing w:before="240" w:after="240"/>
              <w:rPr>
                <w:rFonts w:ascii="宋体" w:hAnsi="宋体"/>
                <w:color w:val="000000" w:themeColor="text1"/>
                <w:sz w:val="24"/>
                <w:szCs w:val="24"/>
              </w:rPr>
            </w:pPr>
          </w:p>
        </w:tc>
        <w:tc>
          <w:tcPr>
            <w:tcW w:w="2400" w:type="dxa"/>
          </w:tcPr>
          <w:p w14:paraId="44EAB80C" w14:textId="77777777" w:rsidR="00686F75" w:rsidRPr="00B52D22" w:rsidRDefault="00686F75">
            <w:pPr>
              <w:spacing w:before="240" w:after="240"/>
              <w:rPr>
                <w:rFonts w:ascii="宋体" w:hAnsi="宋体"/>
                <w:color w:val="000000" w:themeColor="text1"/>
                <w:sz w:val="24"/>
                <w:szCs w:val="24"/>
              </w:rPr>
            </w:pPr>
          </w:p>
        </w:tc>
        <w:tc>
          <w:tcPr>
            <w:tcW w:w="2400" w:type="dxa"/>
          </w:tcPr>
          <w:p w14:paraId="7BA372E2" w14:textId="77777777" w:rsidR="00686F75" w:rsidRPr="00B52D22" w:rsidRDefault="00686F75">
            <w:pPr>
              <w:spacing w:before="240" w:after="240"/>
              <w:rPr>
                <w:rFonts w:ascii="宋体" w:hAnsi="宋体"/>
                <w:color w:val="000000" w:themeColor="text1"/>
                <w:sz w:val="24"/>
                <w:szCs w:val="24"/>
              </w:rPr>
            </w:pPr>
          </w:p>
        </w:tc>
        <w:tc>
          <w:tcPr>
            <w:tcW w:w="1097" w:type="dxa"/>
          </w:tcPr>
          <w:p w14:paraId="487B2FBA" w14:textId="77777777" w:rsidR="00686F75" w:rsidRPr="00B52D22" w:rsidRDefault="00686F75">
            <w:pPr>
              <w:spacing w:before="240" w:after="240"/>
              <w:rPr>
                <w:rFonts w:ascii="宋体" w:hAnsi="宋体"/>
                <w:color w:val="000000" w:themeColor="text1"/>
                <w:sz w:val="24"/>
                <w:szCs w:val="24"/>
              </w:rPr>
            </w:pPr>
          </w:p>
        </w:tc>
      </w:tr>
      <w:tr w:rsidR="00AF7D52" w:rsidRPr="00B52D22" w14:paraId="4EA8AF62" w14:textId="77777777">
        <w:tc>
          <w:tcPr>
            <w:tcW w:w="708" w:type="dxa"/>
          </w:tcPr>
          <w:p w14:paraId="70FF1BD9" w14:textId="77777777" w:rsidR="00686F75" w:rsidRPr="00B52D22" w:rsidRDefault="00686F75">
            <w:pPr>
              <w:spacing w:before="240" w:after="240"/>
              <w:rPr>
                <w:rFonts w:ascii="宋体" w:hAnsi="宋体"/>
                <w:color w:val="000000" w:themeColor="text1"/>
                <w:sz w:val="24"/>
                <w:szCs w:val="24"/>
              </w:rPr>
            </w:pPr>
          </w:p>
        </w:tc>
        <w:tc>
          <w:tcPr>
            <w:tcW w:w="1920" w:type="dxa"/>
          </w:tcPr>
          <w:p w14:paraId="05DC3C83" w14:textId="77777777" w:rsidR="00686F75" w:rsidRPr="00B52D22" w:rsidRDefault="00686F75">
            <w:pPr>
              <w:spacing w:before="240" w:after="240"/>
              <w:rPr>
                <w:rFonts w:ascii="宋体" w:hAnsi="宋体"/>
                <w:color w:val="000000" w:themeColor="text1"/>
                <w:sz w:val="24"/>
                <w:szCs w:val="24"/>
              </w:rPr>
            </w:pPr>
          </w:p>
        </w:tc>
        <w:tc>
          <w:tcPr>
            <w:tcW w:w="2400" w:type="dxa"/>
          </w:tcPr>
          <w:p w14:paraId="6D0A179F" w14:textId="77777777" w:rsidR="00686F75" w:rsidRPr="00B52D22" w:rsidRDefault="00686F75">
            <w:pPr>
              <w:spacing w:before="240" w:after="240"/>
              <w:rPr>
                <w:rFonts w:ascii="宋体" w:hAnsi="宋体"/>
                <w:color w:val="000000" w:themeColor="text1"/>
                <w:sz w:val="24"/>
                <w:szCs w:val="24"/>
              </w:rPr>
            </w:pPr>
          </w:p>
        </w:tc>
        <w:tc>
          <w:tcPr>
            <w:tcW w:w="2400" w:type="dxa"/>
          </w:tcPr>
          <w:p w14:paraId="37392B25" w14:textId="77777777" w:rsidR="00686F75" w:rsidRPr="00B52D22" w:rsidRDefault="00686F75">
            <w:pPr>
              <w:spacing w:before="240" w:after="240"/>
              <w:rPr>
                <w:rFonts w:ascii="宋体" w:hAnsi="宋体"/>
                <w:color w:val="000000" w:themeColor="text1"/>
                <w:sz w:val="24"/>
                <w:szCs w:val="24"/>
              </w:rPr>
            </w:pPr>
          </w:p>
        </w:tc>
        <w:tc>
          <w:tcPr>
            <w:tcW w:w="1097" w:type="dxa"/>
          </w:tcPr>
          <w:p w14:paraId="2738F200" w14:textId="77777777" w:rsidR="00686F75" w:rsidRPr="00B52D22" w:rsidRDefault="00686F75">
            <w:pPr>
              <w:spacing w:before="240" w:after="240"/>
              <w:rPr>
                <w:rFonts w:ascii="宋体" w:hAnsi="宋体"/>
                <w:color w:val="000000" w:themeColor="text1"/>
                <w:sz w:val="24"/>
                <w:szCs w:val="24"/>
              </w:rPr>
            </w:pPr>
          </w:p>
        </w:tc>
      </w:tr>
      <w:tr w:rsidR="00AF7D52" w:rsidRPr="00B52D22" w14:paraId="4AFEEE13" w14:textId="77777777">
        <w:tc>
          <w:tcPr>
            <w:tcW w:w="708" w:type="dxa"/>
          </w:tcPr>
          <w:p w14:paraId="385D2416" w14:textId="77777777" w:rsidR="00686F75" w:rsidRPr="00B52D22" w:rsidRDefault="00686F75">
            <w:pPr>
              <w:spacing w:before="240" w:after="240"/>
              <w:rPr>
                <w:rFonts w:ascii="宋体" w:hAnsi="宋体"/>
                <w:color w:val="000000" w:themeColor="text1"/>
                <w:sz w:val="24"/>
                <w:szCs w:val="24"/>
              </w:rPr>
            </w:pPr>
          </w:p>
        </w:tc>
        <w:tc>
          <w:tcPr>
            <w:tcW w:w="1920" w:type="dxa"/>
          </w:tcPr>
          <w:p w14:paraId="683E1F87" w14:textId="77777777" w:rsidR="00686F75" w:rsidRPr="00B52D22" w:rsidRDefault="00686F75">
            <w:pPr>
              <w:spacing w:before="240" w:after="240"/>
              <w:rPr>
                <w:rFonts w:ascii="宋体" w:hAnsi="宋体"/>
                <w:color w:val="000000" w:themeColor="text1"/>
                <w:sz w:val="24"/>
                <w:szCs w:val="24"/>
              </w:rPr>
            </w:pPr>
          </w:p>
        </w:tc>
        <w:tc>
          <w:tcPr>
            <w:tcW w:w="2400" w:type="dxa"/>
          </w:tcPr>
          <w:p w14:paraId="324C7F72" w14:textId="77777777" w:rsidR="00686F75" w:rsidRPr="00B52D22" w:rsidRDefault="00686F75">
            <w:pPr>
              <w:spacing w:before="240" w:after="240"/>
              <w:rPr>
                <w:rFonts w:ascii="宋体" w:hAnsi="宋体"/>
                <w:color w:val="000000" w:themeColor="text1"/>
                <w:sz w:val="24"/>
                <w:szCs w:val="24"/>
              </w:rPr>
            </w:pPr>
          </w:p>
        </w:tc>
        <w:tc>
          <w:tcPr>
            <w:tcW w:w="2400" w:type="dxa"/>
          </w:tcPr>
          <w:p w14:paraId="3BC2067D" w14:textId="77777777" w:rsidR="00686F75" w:rsidRPr="00B52D22" w:rsidRDefault="00686F75">
            <w:pPr>
              <w:spacing w:before="240" w:after="240"/>
              <w:rPr>
                <w:rFonts w:ascii="宋体" w:hAnsi="宋体"/>
                <w:color w:val="000000" w:themeColor="text1"/>
                <w:sz w:val="24"/>
                <w:szCs w:val="24"/>
              </w:rPr>
            </w:pPr>
          </w:p>
        </w:tc>
        <w:tc>
          <w:tcPr>
            <w:tcW w:w="1097" w:type="dxa"/>
          </w:tcPr>
          <w:p w14:paraId="1D7FCD97" w14:textId="77777777" w:rsidR="00686F75" w:rsidRPr="00B52D22" w:rsidRDefault="00686F75">
            <w:pPr>
              <w:spacing w:before="240" w:after="240"/>
              <w:rPr>
                <w:rFonts w:ascii="宋体" w:hAnsi="宋体"/>
                <w:color w:val="000000" w:themeColor="text1"/>
                <w:sz w:val="24"/>
                <w:szCs w:val="24"/>
              </w:rPr>
            </w:pPr>
          </w:p>
        </w:tc>
      </w:tr>
      <w:tr w:rsidR="00AF7D52" w:rsidRPr="00B52D22" w14:paraId="776592EF" w14:textId="77777777">
        <w:tc>
          <w:tcPr>
            <w:tcW w:w="708" w:type="dxa"/>
          </w:tcPr>
          <w:p w14:paraId="31002F09" w14:textId="77777777" w:rsidR="00686F75" w:rsidRPr="00B52D22" w:rsidRDefault="00686F75">
            <w:pPr>
              <w:spacing w:before="240" w:after="240"/>
              <w:rPr>
                <w:rFonts w:ascii="宋体" w:hAnsi="宋体"/>
                <w:color w:val="000000" w:themeColor="text1"/>
                <w:sz w:val="24"/>
                <w:szCs w:val="24"/>
              </w:rPr>
            </w:pPr>
          </w:p>
        </w:tc>
        <w:tc>
          <w:tcPr>
            <w:tcW w:w="1920" w:type="dxa"/>
          </w:tcPr>
          <w:p w14:paraId="6F1947D4" w14:textId="77777777" w:rsidR="00686F75" w:rsidRPr="00B52D22" w:rsidRDefault="00686F75">
            <w:pPr>
              <w:spacing w:before="240" w:after="240"/>
              <w:rPr>
                <w:rFonts w:ascii="宋体" w:hAnsi="宋体"/>
                <w:color w:val="000000" w:themeColor="text1"/>
                <w:sz w:val="24"/>
                <w:szCs w:val="24"/>
              </w:rPr>
            </w:pPr>
          </w:p>
        </w:tc>
        <w:tc>
          <w:tcPr>
            <w:tcW w:w="2400" w:type="dxa"/>
          </w:tcPr>
          <w:p w14:paraId="37E58EDF" w14:textId="77777777" w:rsidR="00686F75" w:rsidRPr="00B52D22" w:rsidRDefault="00686F75">
            <w:pPr>
              <w:spacing w:before="240" w:after="240"/>
              <w:rPr>
                <w:rFonts w:ascii="宋体" w:hAnsi="宋体"/>
                <w:color w:val="000000" w:themeColor="text1"/>
                <w:sz w:val="24"/>
                <w:szCs w:val="24"/>
              </w:rPr>
            </w:pPr>
          </w:p>
        </w:tc>
        <w:tc>
          <w:tcPr>
            <w:tcW w:w="2400" w:type="dxa"/>
          </w:tcPr>
          <w:p w14:paraId="7CA6C86A" w14:textId="77777777" w:rsidR="00686F75" w:rsidRPr="00B52D22" w:rsidRDefault="00686F75">
            <w:pPr>
              <w:spacing w:before="240" w:after="240"/>
              <w:rPr>
                <w:rFonts w:ascii="宋体" w:hAnsi="宋体"/>
                <w:color w:val="000000" w:themeColor="text1"/>
                <w:sz w:val="24"/>
                <w:szCs w:val="24"/>
              </w:rPr>
            </w:pPr>
          </w:p>
        </w:tc>
        <w:tc>
          <w:tcPr>
            <w:tcW w:w="1097" w:type="dxa"/>
          </w:tcPr>
          <w:p w14:paraId="25638EAF" w14:textId="77777777" w:rsidR="00686F75" w:rsidRPr="00B52D22" w:rsidRDefault="00686F75">
            <w:pPr>
              <w:spacing w:before="240" w:after="240"/>
              <w:rPr>
                <w:rFonts w:ascii="宋体" w:hAnsi="宋体"/>
                <w:color w:val="000000" w:themeColor="text1"/>
                <w:sz w:val="24"/>
                <w:szCs w:val="24"/>
              </w:rPr>
            </w:pPr>
          </w:p>
        </w:tc>
      </w:tr>
      <w:tr w:rsidR="00AF7D52" w:rsidRPr="00B52D22" w14:paraId="3B693400" w14:textId="77777777">
        <w:tc>
          <w:tcPr>
            <w:tcW w:w="708" w:type="dxa"/>
          </w:tcPr>
          <w:p w14:paraId="0EC2BFFB" w14:textId="77777777" w:rsidR="00686F75" w:rsidRPr="00B52D22" w:rsidRDefault="00686F75">
            <w:pPr>
              <w:spacing w:before="240" w:after="240"/>
              <w:rPr>
                <w:rFonts w:ascii="宋体" w:hAnsi="宋体"/>
                <w:color w:val="000000" w:themeColor="text1"/>
                <w:sz w:val="24"/>
                <w:szCs w:val="24"/>
              </w:rPr>
            </w:pPr>
          </w:p>
        </w:tc>
        <w:tc>
          <w:tcPr>
            <w:tcW w:w="1920" w:type="dxa"/>
          </w:tcPr>
          <w:p w14:paraId="604BBC0D" w14:textId="77777777" w:rsidR="00686F75" w:rsidRPr="00B52D22" w:rsidRDefault="00686F75">
            <w:pPr>
              <w:spacing w:before="240" w:after="240"/>
              <w:rPr>
                <w:rFonts w:ascii="宋体" w:hAnsi="宋体"/>
                <w:color w:val="000000" w:themeColor="text1"/>
                <w:sz w:val="24"/>
                <w:szCs w:val="24"/>
              </w:rPr>
            </w:pPr>
          </w:p>
        </w:tc>
        <w:tc>
          <w:tcPr>
            <w:tcW w:w="2400" w:type="dxa"/>
          </w:tcPr>
          <w:p w14:paraId="547A1D95" w14:textId="77777777" w:rsidR="00686F75" w:rsidRPr="00B52D22" w:rsidRDefault="00686F75">
            <w:pPr>
              <w:spacing w:before="240" w:after="240"/>
              <w:rPr>
                <w:rFonts w:ascii="宋体" w:hAnsi="宋体"/>
                <w:color w:val="000000" w:themeColor="text1"/>
                <w:sz w:val="24"/>
                <w:szCs w:val="24"/>
              </w:rPr>
            </w:pPr>
          </w:p>
        </w:tc>
        <w:tc>
          <w:tcPr>
            <w:tcW w:w="2400" w:type="dxa"/>
          </w:tcPr>
          <w:p w14:paraId="6BCDB551" w14:textId="77777777" w:rsidR="00686F75" w:rsidRPr="00B52D22" w:rsidRDefault="00686F75">
            <w:pPr>
              <w:spacing w:before="240" w:after="240"/>
              <w:rPr>
                <w:rFonts w:ascii="宋体" w:hAnsi="宋体"/>
                <w:color w:val="000000" w:themeColor="text1"/>
                <w:sz w:val="24"/>
                <w:szCs w:val="24"/>
              </w:rPr>
            </w:pPr>
          </w:p>
        </w:tc>
        <w:tc>
          <w:tcPr>
            <w:tcW w:w="1097" w:type="dxa"/>
          </w:tcPr>
          <w:p w14:paraId="4DB1DC9C" w14:textId="77777777" w:rsidR="00686F75" w:rsidRPr="00B52D22" w:rsidRDefault="00686F75">
            <w:pPr>
              <w:spacing w:before="240" w:after="240"/>
              <w:rPr>
                <w:rFonts w:ascii="宋体" w:hAnsi="宋体"/>
                <w:color w:val="000000" w:themeColor="text1"/>
                <w:sz w:val="24"/>
                <w:szCs w:val="24"/>
              </w:rPr>
            </w:pPr>
          </w:p>
        </w:tc>
      </w:tr>
      <w:tr w:rsidR="00AF7D52" w:rsidRPr="00B52D22" w14:paraId="590856FD" w14:textId="77777777">
        <w:tc>
          <w:tcPr>
            <w:tcW w:w="708" w:type="dxa"/>
          </w:tcPr>
          <w:p w14:paraId="4DFCA9FC" w14:textId="77777777" w:rsidR="00686F75" w:rsidRPr="00B52D22" w:rsidRDefault="00686F75">
            <w:pPr>
              <w:spacing w:before="240" w:after="240"/>
              <w:rPr>
                <w:rFonts w:ascii="宋体" w:hAnsi="宋体"/>
                <w:color w:val="000000" w:themeColor="text1"/>
                <w:sz w:val="24"/>
                <w:szCs w:val="24"/>
              </w:rPr>
            </w:pPr>
          </w:p>
        </w:tc>
        <w:tc>
          <w:tcPr>
            <w:tcW w:w="1920" w:type="dxa"/>
          </w:tcPr>
          <w:p w14:paraId="7111F50C" w14:textId="77777777" w:rsidR="00686F75" w:rsidRPr="00B52D22" w:rsidRDefault="00686F75">
            <w:pPr>
              <w:spacing w:before="240" w:after="240"/>
              <w:rPr>
                <w:rFonts w:ascii="宋体" w:hAnsi="宋体"/>
                <w:color w:val="000000" w:themeColor="text1"/>
                <w:sz w:val="24"/>
                <w:szCs w:val="24"/>
              </w:rPr>
            </w:pPr>
          </w:p>
        </w:tc>
        <w:tc>
          <w:tcPr>
            <w:tcW w:w="2400" w:type="dxa"/>
          </w:tcPr>
          <w:p w14:paraId="58F2B8A8" w14:textId="77777777" w:rsidR="00686F75" w:rsidRPr="00B52D22" w:rsidRDefault="00686F75">
            <w:pPr>
              <w:spacing w:before="240" w:after="240"/>
              <w:rPr>
                <w:rFonts w:ascii="宋体" w:hAnsi="宋体"/>
                <w:color w:val="000000" w:themeColor="text1"/>
                <w:sz w:val="24"/>
                <w:szCs w:val="24"/>
              </w:rPr>
            </w:pPr>
          </w:p>
        </w:tc>
        <w:tc>
          <w:tcPr>
            <w:tcW w:w="2400" w:type="dxa"/>
          </w:tcPr>
          <w:p w14:paraId="72A2E310" w14:textId="77777777" w:rsidR="00686F75" w:rsidRPr="00B52D22" w:rsidRDefault="00686F75">
            <w:pPr>
              <w:spacing w:before="240" w:after="240"/>
              <w:rPr>
                <w:rFonts w:ascii="宋体" w:hAnsi="宋体"/>
                <w:color w:val="000000" w:themeColor="text1"/>
                <w:sz w:val="24"/>
                <w:szCs w:val="24"/>
              </w:rPr>
            </w:pPr>
          </w:p>
        </w:tc>
        <w:tc>
          <w:tcPr>
            <w:tcW w:w="1097" w:type="dxa"/>
          </w:tcPr>
          <w:p w14:paraId="6DEDDB70" w14:textId="77777777" w:rsidR="00686F75" w:rsidRPr="00B52D22" w:rsidRDefault="00686F75">
            <w:pPr>
              <w:spacing w:before="240" w:after="240"/>
              <w:rPr>
                <w:rFonts w:ascii="宋体" w:hAnsi="宋体"/>
                <w:color w:val="000000" w:themeColor="text1"/>
                <w:sz w:val="24"/>
                <w:szCs w:val="24"/>
              </w:rPr>
            </w:pPr>
          </w:p>
        </w:tc>
      </w:tr>
      <w:tr w:rsidR="00686F75" w:rsidRPr="00B52D22" w14:paraId="01EE1E91" w14:textId="77777777">
        <w:tc>
          <w:tcPr>
            <w:tcW w:w="708" w:type="dxa"/>
          </w:tcPr>
          <w:p w14:paraId="2FFE1921" w14:textId="77777777" w:rsidR="00686F75" w:rsidRPr="00B52D22" w:rsidRDefault="00686F75">
            <w:pPr>
              <w:spacing w:before="240" w:after="240"/>
              <w:rPr>
                <w:rFonts w:ascii="宋体" w:hAnsi="宋体"/>
                <w:color w:val="000000" w:themeColor="text1"/>
                <w:sz w:val="24"/>
                <w:szCs w:val="24"/>
              </w:rPr>
            </w:pPr>
          </w:p>
        </w:tc>
        <w:tc>
          <w:tcPr>
            <w:tcW w:w="1920" w:type="dxa"/>
          </w:tcPr>
          <w:p w14:paraId="4216CC13" w14:textId="77777777" w:rsidR="00686F75" w:rsidRPr="00B52D22" w:rsidRDefault="00686F75">
            <w:pPr>
              <w:spacing w:before="240" w:after="240"/>
              <w:rPr>
                <w:rFonts w:ascii="宋体" w:hAnsi="宋体"/>
                <w:color w:val="000000" w:themeColor="text1"/>
                <w:sz w:val="24"/>
                <w:szCs w:val="24"/>
              </w:rPr>
            </w:pPr>
          </w:p>
        </w:tc>
        <w:tc>
          <w:tcPr>
            <w:tcW w:w="2400" w:type="dxa"/>
          </w:tcPr>
          <w:p w14:paraId="7F9FBA82" w14:textId="77777777" w:rsidR="00686F75" w:rsidRPr="00B52D22" w:rsidRDefault="00686F75">
            <w:pPr>
              <w:spacing w:before="240" w:after="240"/>
              <w:rPr>
                <w:rFonts w:ascii="宋体" w:hAnsi="宋体"/>
                <w:color w:val="000000" w:themeColor="text1"/>
                <w:sz w:val="24"/>
                <w:szCs w:val="24"/>
              </w:rPr>
            </w:pPr>
          </w:p>
        </w:tc>
        <w:tc>
          <w:tcPr>
            <w:tcW w:w="2400" w:type="dxa"/>
          </w:tcPr>
          <w:p w14:paraId="2DC3039D" w14:textId="77777777" w:rsidR="00686F75" w:rsidRPr="00B52D22" w:rsidRDefault="00686F75">
            <w:pPr>
              <w:spacing w:before="240" w:after="240"/>
              <w:rPr>
                <w:rFonts w:ascii="宋体" w:hAnsi="宋体"/>
                <w:color w:val="000000" w:themeColor="text1"/>
                <w:sz w:val="24"/>
                <w:szCs w:val="24"/>
              </w:rPr>
            </w:pPr>
          </w:p>
        </w:tc>
        <w:tc>
          <w:tcPr>
            <w:tcW w:w="1097" w:type="dxa"/>
          </w:tcPr>
          <w:p w14:paraId="2D6E7793" w14:textId="77777777" w:rsidR="00686F75" w:rsidRPr="00B52D22" w:rsidRDefault="00686F75">
            <w:pPr>
              <w:spacing w:before="240" w:after="240"/>
              <w:rPr>
                <w:rFonts w:ascii="宋体" w:hAnsi="宋体"/>
                <w:color w:val="000000" w:themeColor="text1"/>
                <w:sz w:val="24"/>
                <w:szCs w:val="24"/>
              </w:rPr>
            </w:pPr>
          </w:p>
        </w:tc>
      </w:tr>
    </w:tbl>
    <w:p w14:paraId="27176430" w14:textId="77777777" w:rsidR="00686F75" w:rsidRPr="00B52D22" w:rsidRDefault="00686F75">
      <w:pPr>
        <w:pStyle w:val="2"/>
        <w:rPr>
          <w:rFonts w:ascii="宋体" w:eastAsia="宋体" w:hAnsi="宋体"/>
          <w:color w:val="000000" w:themeColor="text1"/>
          <w:sz w:val="24"/>
          <w:szCs w:val="24"/>
        </w:rPr>
      </w:pPr>
    </w:p>
    <w:p w14:paraId="476B522B" w14:textId="77777777" w:rsidR="00686F75" w:rsidRPr="00B52D22" w:rsidRDefault="00686F75">
      <w:pPr>
        <w:pStyle w:val="2"/>
        <w:rPr>
          <w:rFonts w:ascii="宋体" w:eastAsia="宋体" w:hAnsi="宋体"/>
          <w:color w:val="000000" w:themeColor="text1"/>
          <w:sz w:val="24"/>
          <w:szCs w:val="24"/>
        </w:rPr>
      </w:pPr>
      <w:r w:rsidRPr="00B52D22">
        <w:rPr>
          <w:rFonts w:ascii="宋体" w:eastAsia="宋体" w:hAnsi="宋体" w:hint="eastAsia"/>
          <w:b w:val="0"/>
          <w:color w:val="000000" w:themeColor="text1"/>
          <w:sz w:val="24"/>
          <w:szCs w:val="24"/>
        </w:rPr>
        <w:t>投标人代表签字</w:t>
      </w:r>
      <w:r w:rsidRPr="00B52D22">
        <w:rPr>
          <w:rFonts w:ascii="宋体" w:eastAsia="宋体" w:hAnsi="宋体"/>
          <w:b w:val="0"/>
          <w:color w:val="000000" w:themeColor="text1"/>
          <w:sz w:val="24"/>
          <w:szCs w:val="24"/>
          <w:u w:val="single"/>
        </w:rPr>
        <w:t xml:space="preserve">                       </w:t>
      </w:r>
      <w:r w:rsidRPr="00B52D22">
        <w:rPr>
          <w:rFonts w:ascii="宋体" w:eastAsia="宋体" w:hAnsi="宋体"/>
          <w:b w:val="0"/>
          <w:bCs w:val="0"/>
          <w:color w:val="000000" w:themeColor="text1"/>
          <w:sz w:val="24"/>
          <w:szCs w:val="24"/>
        </w:rPr>
        <w:t xml:space="preserve">                       </w:t>
      </w:r>
      <w:r w:rsidRPr="00B52D22">
        <w:rPr>
          <w:rFonts w:ascii="宋体" w:eastAsia="宋体" w:hAnsi="宋体"/>
          <w:b w:val="0"/>
          <w:bCs w:val="0"/>
          <w:color w:val="000000" w:themeColor="text1"/>
          <w:sz w:val="24"/>
          <w:szCs w:val="24"/>
        </w:rPr>
        <w:br w:type="page"/>
      </w:r>
      <w:bookmarkStart w:id="66" w:name="_Toc73427858"/>
      <w:r w:rsidRPr="00B52D22">
        <w:rPr>
          <w:rFonts w:ascii="宋体" w:eastAsia="宋体" w:hAnsi="宋体"/>
          <w:color w:val="000000" w:themeColor="text1"/>
          <w:sz w:val="24"/>
          <w:szCs w:val="24"/>
        </w:rPr>
        <w:lastRenderedPageBreak/>
        <w:t>7.资格证明文件</w:t>
      </w:r>
      <w:bookmarkEnd w:id="66"/>
    </w:p>
    <w:p w14:paraId="7B3C0619" w14:textId="77777777" w:rsidR="006F2B04" w:rsidRPr="00B52D22" w:rsidRDefault="006F2B04" w:rsidP="00A107DB">
      <w:pPr>
        <w:tabs>
          <w:tab w:val="left" w:pos="5580"/>
        </w:tabs>
        <w:spacing w:line="360" w:lineRule="auto"/>
        <w:rPr>
          <w:rFonts w:ascii="宋体" w:hAnsi="宋体"/>
          <w:color w:val="000000" w:themeColor="text1"/>
          <w:sz w:val="24"/>
        </w:rPr>
      </w:pPr>
      <w:r w:rsidRPr="00B52D22">
        <w:rPr>
          <w:rFonts w:ascii="宋体" w:hAnsi="宋体"/>
          <w:color w:val="000000" w:themeColor="text1"/>
          <w:sz w:val="24"/>
        </w:rPr>
        <w:t xml:space="preserve">7-1 </w:t>
      </w:r>
      <w:r w:rsidRPr="00B52D22">
        <w:rPr>
          <w:rFonts w:ascii="宋体" w:hAnsi="宋体" w:hint="eastAsia"/>
          <w:color w:val="000000" w:themeColor="text1"/>
          <w:sz w:val="24"/>
        </w:rPr>
        <w:t>法人或其他组织的营业执照等证明文件</w:t>
      </w:r>
    </w:p>
    <w:p w14:paraId="48C2DC0D" w14:textId="77777777" w:rsidR="006F2B04" w:rsidRPr="00B52D22" w:rsidRDefault="006F2B04" w:rsidP="00A107DB">
      <w:pPr>
        <w:tabs>
          <w:tab w:val="left" w:pos="5580"/>
        </w:tabs>
        <w:spacing w:line="360" w:lineRule="auto"/>
        <w:rPr>
          <w:rFonts w:ascii="宋体" w:hAnsi="宋体"/>
          <w:color w:val="000000" w:themeColor="text1"/>
          <w:sz w:val="24"/>
        </w:rPr>
      </w:pPr>
      <w:r w:rsidRPr="00B52D22">
        <w:rPr>
          <w:rFonts w:ascii="宋体" w:hAnsi="宋体"/>
          <w:color w:val="000000" w:themeColor="text1"/>
          <w:sz w:val="24"/>
        </w:rPr>
        <w:t xml:space="preserve">7-2 </w:t>
      </w:r>
      <w:r w:rsidRPr="00B52D22">
        <w:rPr>
          <w:rFonts w:ascii="宋体" w:hAnsi="宋体" w:hint="eastAsia"/>
          <w:color w:val="000000" w:themeColor="text1"/>
          <w:sz w:val="24"/>
        </w:rPr>
        <w:t>纳税证明</w:t>
      </w:r>
    </w:p>
    <w:p w14:paraId="7680B902" w14:textId="77777777" w:rsidR="006F2B04" w:rsidRPr="00B52D22" w:rsidRDefault="006F2B04" w:rsidP="00A107DB">
      <w:pPr>
        <w:tabs>
          <w:tab w:val="left" w:pos="5580"/>
        </w:tabs>
        <w:spacing w:line="360" w:lineRule="auto"/>
        <w:rPr>
          <w:rFonts w:ascii="宋体" w:hAnsi="宋体"/>
          <w:color w:val="000000" w:themeColor="text1"/>
          <w:sz w:val="24"/>
        </w:rPr>
      </w:pPr>
      <w:r w:rsidRPr="00B52D22">
        <w:rPr>
          <w:rFonts w:hAnsi="宋体" w:hint="eastAsia"/>
          <w:bCs/>
          <w:color w:val="000000" w:themeColor="text1"/>
          <w:sz w:val="24"/>
        </w:rPr>
        <w:t>注：</w:t>
      </w:r>
      <w:r w:rsidRPr="00B52D22">
        <w:rPr>
          <w:rFonts w:hAnsi="宋体"/>
          <w:bCs/>
          <w:color w:val="000000" w:themeColor="text1"/>
          <w:sz w:val="24"/>
        </w:rPr>
        <w:t>[</w:t>
      </w:r>
      <w:r w:rsidRPr="00B52D22">
        <w:rPr>
          <w:rFonts w:hAnsi="宋体" w:hint="eastAsia"/>
          <w:bCs/>
          <w:color w:val="000000" w:themeColor="text1"/>
          <w:sz w:val="24"/>
        </w:rPr>
        <w:t>提供开标日前三个月内任意一个月的纳税（增值税或营业税或企业所得税）证明（银行缴费凭证或税务机关开具的证明）复印件</w:t>
      </w:r>
      <w:r w:rsidRPr="00B52D22">
        <w:rPr>
          <w:rFonts w:hAnsi="宋体" w:hint="eastAsia"/>
          <w:color w:val="000000" w:themeColor="text1"/>
          <w:sz w:val="24"/>
        </w:rPr>
        <w:t>并</w:t>
      </w:r>
      <w:r w:rsidRPr="00B52D22">
        <w:rPr>
          <w:rFonts w:hAnsi="宋体" w:hint="eastAsia"/>
          <w:bCs/>
          <w:color w:val="000000" w:themeColor="text1"/>
          <w:sz w:val="24"/>
        </w:rPr>
        <w:t>加盖本单位公章。依法免税的投标人，应提供相应文件证明其依法免税</w:t>
      </w:r>
      <w:r w:rsidRPr="00B52D22">
        <w:rPr>
          <w:rFonts w:hAnsi="宋体"/>
          <w:bCs/>
          <w:color w:val="000000" w:themeColor="text1"/>
          <w:sz w:val="24"/>
        </w:rPr>
        <w:t>]</w:t>
      </w:r>
    </w:p>
    <w:p w14:paraId="43467D35" w14:textId="77777777" w:rsidR="006F2B04" w:rsidRPr="00B52D22" w:rsidRDefault="006F2B04" w:rsidP="00A107DB">
      <w:pPr>
        <w:tabs>
          <w:tab w:val="left" w:pos="5580"/>
        </w:tabs>
        <w:spacing w:line="360" w:lineRule="auto"/>
        <w:rPr>
          <w:rFonts w:ascii="宋体" w:hAnsi="宋体"/>
          <w:color w:val="000000" w:themeColor="text1"/>
          <w:sz w:val="24"/>
        </w:rPr>
      </w:pPr>
      <w:r w:rsidRPr="00B52D22">
        <w:rPr>
          <w:rFonts w:ascii="宋体" w:hAnsi="宋体"/>
          <w:color w:val="000000" w:themeColor="text1"/>
          <w:sz w:val="24"/>
        </w:rPr>
        <w:t xml:space="preserve">7-3 </w:t>
      </w:r>
      <w:r w:rsidRPr="00B52D22">
        <w:rPr>
          <w:rFonts w:ascii="宋体" w:hAnsi="宋体" w:hint="eastAsia"/>
          <w:color w:val="000000" w:themeColor="text1"/>
          <w:sz w:val="24"/>
        </w:rPr>
        <w:t>法定代表人授权书（格式）</w:t>
      </w:r>
    </w:p>
    <w:p w14:paraId="023E4149" w14:textId="77777777" w:rsidR="006F2B04" w:rsidRPr="00B52D22" w:rsidRDefault="006F2B04" w:rsidP="00A107DB">
      <w:pPr>
        <w:tabs>
          <w:tab w:val="left" w:pos="5580"/>
        </w:tabs>
        <w:spacing w:line="360" w:lineRule="auto"/>
        <w:rPr>
          <w:rFonts w:ascii="宋体" w:hAnsi="宋体"/>
          <w:color w:val="000000" w:themeColor="text1"/>
          <w:sz w:val="24"/>
        </w:rPr>
      </w:pPr>
      <w:r w:rsidRPr="00B52D22">
        <w:rPr>
          <w:rFonts w:ascii="宋体" w:hAnsi="宋体"/>
          <w:color w:val="000000" w:themeColor="text1"/>
          <w:sz w:val="24"/>
        </w:rPr>
        <w:t>7-4 投标人的资格声明（格式）</w:t>
      </w:r>
    </w:p>
    <w:p w14:paraId="295B37A2" w14:textId="77777777" w:rsidR="006F2B04" w:rsidRPr="00B52D22" w:rsidRDefault="006F2B04" w:rsidP="00A107DB">
      <w:pPr>
        <w:tabs>
          <w:tab w:val="left" w:pos="5580"/>
        </w:tabs>
        <w:spacing w:line="360" w:lineRule="auto"/>
        <w:rPr>
          <w:rFonts w:ascii="宋体" w:hAnsi="宋体"/>
          <w:color w:val="000000" w:themeColor="text1"/>
          <w:sz w:val="24"/>
        </w:rPr>
      </w:pPr>
      <w:r w:rsidRPr="00B52D22">
        <w:rPr>
          <w:rFonts w:ascii="宋体" w:hAnsi="宋体"/>
          <w:color w:val="000000" w:themeColor="text1"/>
          <w:sz w:val="24"/>
        </w:rPr>
        <w:t>7-5投标人的</w:t>
      </w:r>
      <w:r w:rsidRPr="00B52D22">
        <w:rPr>
          <w:rFonts w:ascii="宋体" w:hAnsi="宋体" w:hint="eastAsia"/>
          <w:color w:val="000000" w:themeColor="text1"/>
          <w:sz w:val="24"/>
        </w:rPr>
        <w:t>财务状况报告</w:t>
      </w:r>
      <w:r w:rsidR="00756E20" w:rsidRPr="00B52D22">
        <w:rPr>
          <w:rFonts w:ascii="宋体" w:hAnsi="宋体" w:hint="eastAsia"/>
          <w:color w:val="000000" w:themeColor="text1"/>
          <w:sz w:val="24"/>
        </w:rPr>
        <w:t>或资信证明</w:t>
      </w:r>
      <w:r w:rsidRPr="00B52D22">
        <w:rPr>
          <w:rFonts w:ascii="宋体" w:hAnsi="宋体" w:hint="eastAsia"/>
          <w:color w:val="000000" w:themeColor="text1"/>
          <w:sz w:val="24"/>
        </w:rPr>
        <w:t>：会计师事务所出具的</w:t>
      </w:r>
      <w:r w:rsidRPr="00B52D22">
        <w:rPr>
          <w:rFonts w:ascii="宋体" w:hAnsi="宋体"/>
          <w:color w:val="000000" w:themeColor="text1"/>
          <w:sz w:val="24"/>
        </w:rPr>
        <w:t>201</w:t>
      </w:r>
      <w:r w:rsidR="006B18BB" w:rsidRPr="00B52D22">
        <w:rPr>
          <w:rFonts w:ascii="宋体" w:hAnsi="宋体"/>
          <w:color w:val="000000" w:themeColor="text1"/>
          <w:sz w:val="24"/>
        </w:rPr>
        <w:t>8</w:t>
      </w:r>
      <w:r w:rsidRPr="00B52D22">
        <w:rPr>
          <w:rFonts w:ascii="宋体" w:hAnsi="宋体"/>
          <w:color w:val="000000" w:themeColor="text1"/>
          <w:sz w:val="24"/>
        </w:rPr>
        <w:t>年年度财务审计报告，或银行出具的资信证明</w:t>
      </w:r>
    </w:p>
    <w:p w14:paraId="2B71F87A" w14:textId="77777777" w:rsidR="006F2B04" w:rsidRPr="00B52D22" w:rsidRDefault="006F2B04" w:rsidP="00A107DB">
      <w:pPr>
        <w:tabs>
          <w:tab w:val="left" w:pos="5580"/>
        </w:tabs>
        <w:spacing w:line="360" w:lineRule="auto"/>
        <w:rPr>
          <w:rFonts w:ascii="宋体" w:hAnsi="宋体"/>
          <w:color w:val="000000" w:themeColor="text1"/>
          <w:sz w:val="24"/>
        </w:rPr>
      </w:pPr>
      <w:r w:rsidRPr="00B52D22">
        <w:rPr>
          <w:rFonts w:ascii="宋体" w:hAnsi="宋体"/>
          <w:color w:val="000000" w:themeColor="text1"/>
          <w:sz w:val="24"/>
        </w:rPr>
        <w:t>7-6 社会保障资金缴纳记录</w:t>
      </w:r>
    </w:p>
    <w:p w14:paraId="4E563AC2" w14:textId="77777777" w:rsidR="006F2B04" w:rsidRPr="00B52D22" w:rsidRDefault="006F2B04" w:rsidP="00A107DB">
      <w:pPr>
        <w:tabs>
          <w:tab w:val="left" w:pos="5580"/>
        </w:tabs>
        <w:spacing w:line="360" w:lineRule="auto"/>
        <w:rPr>
          <w:rFonts w:ascii="宋体" w:hAnsi="宋体"/>
          <w:color w:val="000000" w:themeColor="text1"/>
          <w:sz w:val="24"/>
        </w:rPr>
      </w:pPr>
      <w:r w:rsidRPr="00B52D22">
        <w:rPr>
          <w:rFonts w:ascii="宋体" w:hAnsi="宋体" w:hint="eastAsia"/>
          <w:color w:val="000000" w:themeColor="text1"/>
          <w:sz w:val="24"/>
        </w:rPr>
        <w:t>注：</w:t>
      </w:r>
      <w:r w:rsidRPr="00B52D22">
        <w:rPr>
          <w:rFonts w:hAnsi="宋体"/>
          <w:bCs/>
          <w:color w:val="000000" w:themeColor="text1"/>
          <w:sz w:val="24"/>
        </w:rPr>
        <w:t>[</w:t>
      </w:r>
      <w:r w:rsidRPr="00B52D22">
        <w:rPr>
          <w:rFonts w:hAnsi="宋体" w:hint="eastAsia"/>
          <w:bCs/>
          <w:color w:val="000000" w:themeColor="text1"/>
          <w:sz w:val="24"/>
        </w:rPr>
        <w:t>提供开标日前三个月内任意一个月的</w:t>
      </w:r>
      <w:r w:rsidRPr="00B52D22">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B52D22">
        <w:rPr>
          <w:rFonts w:hAnsi="宋体"/>
          <w:bCs/>
          <w:color w:val="000000" w:themeColor="text1"/>
          <w:sz w:val="24"/>
        </w:rPr>
        <w:t>]</w:t>
      </w:r>
    </w:p>
    <w:p w14:paraId="5D190788" w14:textId="77777777" w:rsidR="006F2B04" w:rsidRPr="00B52D22" w:rsidRDefault="006F2B04" w:rsidP="00A107DB">
      <w:pPr>
        <w:tabs>
          <w:tab w:val="left" w:pos="5580"/>
        </w:tabs>
        <w:spacing w:line="360" w:lineRule="auto"/>
        <w:rPr>
          <w:rFonts w:ascii="宋体" w:hAnsi="宋体"/>
          <w:color w:val="000000" w:themeColor="text1"/>
          <w:sz w:val="24"/>
        </w:rPr>
      </w:pPr>
      <w:r w:rsidRPr="00B52D22">
        <w:rPr>
          <w:rFonts w:ascii="宋体" w:hAnsi="宋体"/>
          <w:color w:val="000000" w:themeColor="text1"/>
          <w:sz w:val="24"/>
        </w:rPr>
        <w:t>7-7</w:t>
      </w:r>
      <w:r w:rsidRPr="00B52D22">
        <w:rPr>
          <w:rFonts w:ascii="宋体" w:hAnsi="宋体" w:hint="eastAsia"/>
          <w:color w:val="000000" w:themeColor="text1"/>
          <w:sz w:val="24"/>
        </w:rPr>
        <w:t>具有履行合同所必需的设备和专业技术能力的证明材料</w:t>
      </w:r>
    </w:p>
    <w:p w14:paraId="2442CB31" w14:textId="77777777" w:rsidR="00686F75" w:rsidRPr="00B52D22" w:rsidRDefault="006F2B04" w:rsidP="00991401">
      <w:pPr>
        <w:spacing w:line="360" w:lineRule="auto"/>
        <w:ind w:left="600" w:hangingChars="250" w:hanging="600"/>
        <w:rPr>
          <w:rFonts w:ascii="宋体" w:hAnsi="宋体"/>
          <w:color w:val="000000" w:themeColor="text1"/>
          <w:sz w:val="24"/>
          <w:szCs w:val="24"/>
        </w:rPr>
      </w:pPr>
      <w:r w:rsidRPr="00B52D22">
        <w:rPr>
          <w:rFonts w:ascii="宋体" w:hAnsi="宋体"/>
          <w:bCs/>
          <w:color w:val="000000" w:themeColor="text1"/>
          <w:sz w:val="24"/>
        </w:rPr>
        <w:t>7-8</w:t>
      </w:r>
      <w:r w:rsidRPr="00B52D22">
        <w:rPr>
          <w:rFonts w:ascii="宋体" w:hAnsi="宋体" w:hint="eastAsia"/>
          <w:color w:val="000000" w:themeColor="text1"/>
          <w:sz w:val="24"/>
        </w:rPr>
        <w:t>投标人参加政府采购活动近三年内，在经营活动中没有重大事故、违法记录的声明；在“信用中国”网站（</w:t>
      </w:r>
      <w:r w:rsidRPr="00B52D22">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www.creditchina.gov.cn）和中国政府采购网（www.ccgp.gov.cn）的信用信息查询记录截图（须加盖本单位公章。此信用信息查询记录截图的截止时间不能早于本项目投标截止时间前五个日历日）。</w:t>
      </w:r>
      <w:r w:rsidR="0034732C" w:rsidRPr="00B52D22">
        <w:rPr>
          <w:rFonts w:ascii="宋体" w:hAnsi="宋体" w:hint="eastAsia"/>
          <w:color w:val="000000" w:themeColor="text1"/>
          <w:sz w:val="24"/>
        </w:rPr>
        <w:t>招标代理机构将于投标截止时间后，通过“信用中国”网站（</w:t>
      </w:r>
      <w:hyperlink r:id="rId19" w:history="1">
        <w:r w:rsidR="0034732C" w:rsidRPr="00B52D22">
          <w:rPr>
            <w:rStyle w:val="a8"/>
            <w:rFonts w:ascii="宋体" w:hAnsi="宋体"/>
            <w:color w:val="000000" w:themeColor="text1"/>
            <w:sz w:val="24"/>
          </w:rPr>
          <w:t>www.creditchina.gov.cn</w:t>
        </w:r>
      </w:hyperlink>
      <w:r w:rsidR="0034732C" w:rsidRPr="00B52D22">
        <w:rPr>
          <w:rFonts w:ascii="宋体" w:hAnsi="宋体" w:hint="eastAsia"/>
          <w:color w:val="000000" w:themeColor="text1"/>
          <w:sz w:val="24"/>
        </w:rPr>
        <w:t>）和“中国政府采购网”（</w:t>
      </w:r>
      <w:r w:rsidR="0034732C" w:rsidRPr="00B52D22">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3179E806" w14:textId="77777777" w:rsidR="00686F75" w:rsidRPr="00B52D22" w:rsidRDefault="00686F75">
      <w:pPr>
        <w:spacing w:line="360" w:lineRule="auto"/>
        <w:rPr>
          <w:rFonts w:ascii="宋体" w:hAnsi="宋体"/>
          <w:color w:val="000000" w:themeColor="text1"/>
          <w:sz w:val="24"/>
          <w:szCs w:val="24"/>
        </w:rPr>
      </w:pPr>
    </w:p>
    <w:p w14:paraId="2CC70420" w14:textId="77777777" w:rsidR="00686F75" w:rsidRPr="00B52D22" w:rsidRDefault="00686F75">
      <w:pPr>
        <w:spacing w:line="360" w:lineRule="auto"/>
        <w:rPr>
          <w:rFonts w:ascii="宋体" w:hAnsi="宋体"/>
          <w:color w:val="000000" w:themeColor="text1"/>
          <w:sz w:val="24"/>
          <w:szCs w:val="24"/>
        </w:rPr>
      </w:pPr>
    </w:p>
    <w:p w14:paraId="69F60036" w14:textId="77777777" w:rsidR="00686F75" w:rsidRPr="00B52D22" w:rsidRDefault="00686F75">
      <w:pPr>
        <w:spacing w:line="360" w:lineRule="auto"/>
        <w:rPr>
          <w:rFonts w:ascii="宋体" w:hAnsi="宋体"/>
          <w:color w:val="000000" w:themeColor="text1"/>
          <w:sz w:val="24"/>
          <w:szCs w:val="24"/>
        </w:rPr>
      </w:pPr>
    </w:p>
    <w:p w14:paraId="1D73077D" w14:textId="77777777" w:rsidR="00686F75" w:rsidRPr="00B52D22" w:rsidRDefault="00686F75">
      <w:pPr>
        <w:spacing w:line="360" w:lineRule="auto"/>
        <w:rPr>
          <w:rFonts w:ascii="宋体" w:hAnsi="宋体"/>
          <w:color w:val="000000" w:themeColor="text1"/>
          <w:sz w:val="24"/>
          <w:szCs w:val="24"/>
        </w:rPr>
      </w:pPr>
    </w:p>
    <w:p w14:paraId="60F30127" w14:textId="77777777" w:rsidR="00686F75" w:rsidRPr="00B52D22" w:rsidRDefault="00686F75">
      <w:pPr>
        <w:jc w:val="center"/>
        <w:rPr>
          <w:rFonts w:ascii="宋体" w:hAnsi="宋体"/>
          <w:b/>
          <w:color w:val="000000" w:themeColor="text1"/>
          <w:sz w:val="24"/>
          <w:u w:val="single"/>
        </w:rPr>
      </w:pPr>
      <w:r w:rsidRPr="00B52D22">
        <w:rPr>
          <w:rFonts w:ascii="宋体" w:hAnsi="宋体" w:hint="eastAsia"/>
          <w:b/>
          <w:color w:val="000000" w:themeColor="text1"/>
          <w:sz w:val="24"/>
        </w:rPr>
        <w:lastRenderedPageBreak/>
        <w:t>附件</w:t>
      </w:r>
      <w:r w:rsidRPr="00B52D22">
        <w:rPr>
          <w:rFonts w:ascii="宋体" w:hAnsi="宋体"/>
          <w:b/>
          <w:color w:val="000000" w:themeColor="text1"/>
          <w:sz w:val="24"/>
        </w:rPr>
        <w:t xml:space="preserve">7-3    </w:t>
      </w:r>
      <w:r w:rsidRPr="00B52D22">
        <w:rPr>
          <w:rFonts w:ascii="宋体" w:hAnsi="宋体" w:hint="eastAsia"/>
          <w:b/>
          <w:color w:val="000000" w:themeColor="text1"/>
          <w:sz w:val="24"/>
        </w:rPr>
        <w:t>法定代表人授权书</w:t>
      </w:r>
      <w:r w:rsidRPr="00B52D22">
        <w:rPr>
          <w:rFonts w:ascii="宋体" w:hAnsi="宋体"/>
          <w:b/>
          <w:color w:val="000000" w:themeColor="text1"/>
          <w:sz w:val="24"/>
        </w:rPr>
        <w:t>(</w:t>
      </w:r>
      <w:r w:rsidRPr="00B52D22">
        <w:rPr>
          <w:rFonts w:ascii="宋体" w:hAnsi="宋体" w:hint="eastAsia"/>
          <w:b/>
          <w:color w:val="000000" w:themeColor="text1"/>
          <w:sz w:val="24"/>
        </w:rPr>
        <w:t>格式</w:t>
      </w:r>
      <w:r w:rsidRPr="00B52D22">
        <w:rPr>
          <w:rFonts w:ascii="宋体" w:hAnsi="宋体"/>
          <w:b/>
          <w:color w:val="000000" w:themeColor="text1"/>
          <w:sz w:val="24"/>
        </w:rPr>
        <w:t>)</w:t>
      </w:r>
    </w:p>
    <w:p w14:paraId="65801E97" w14:textId="77777777" w:rsidR="00686F75" w:rsidRPr="00B52D22" w:rsidRDefault="00686F75">
      <w:pPr>
        <w:pStyle w:val="afc"/>
        <w:jc w:val="center"/>
        <w:rPr>
          <w:rFonts w:hAnsi="宋体"/>
          <w:color w:val="000000" w:themeColor="text1"/>
          <w:sz w:val="24"/>
        </w:rPr>
      </w:pPr>
      <w:r w:rsidRPr="00B52D22">
        <w:rPr>
          <w:rFonts w:hAnsi="宋体"/>
          <w:color w:val="000000" w:themeColor="text1"/>
          <w:sz w:val="24"/>
          <w:u w:val="single"/>
        </w:rPr>
        <w:cr/>
      </w:r>
      <w:r w:rsidRPr="00B52D22">
        <w:rPr>
          <w:rFonts w:hAnsi="宋体" w:hint="eastAsia"/>
          <w:color w:val="000000" w:themeColor="text1"/>
          <w:sz w:val="24"/>
        </w:rPr>
        <w:t>（注：自然人投标无需提供）</w:t>
      </w:r>
    </w:p>
    <w:p w14:paraId="7F22767F" w14:textId="77777777" w:rsidR="00686F75" w:rsidRPr="00B52D22" w:rsidRDefault="00686F75">
      <w:pPr>
        <w:pStyle w:val="afc"/>
        <w:rPr>
          <w:rFonts w:hAnsi="宋体"/>
          <w:color w:val="000000" w:themeColor="text1"/>
          <w:sz w:val="24"/>
        </w:rPr>
      </w:pPr>
      <w:r w:rsidRPr="00B52D22">
        <w:rPr>
          <w:rFonts w:hAnsi="宋体"/>
          <w:color w:val="000000" w:themeColor="text1"/>
          <w:sz w:val="24"/>
        </w:rPr>
        <w:cr/>
        <w:t xml:space="preserve">    本授权书声明：注册于</w:t>
      </w:r>
      <w:r w:rsidRPr="00B52D22">
        <w:rPr>
          <w:rFonts w:hAnsi="宋体" w:hint="eastAsia"/>
          <w:color w:val="000000" w:themeColor="text1"/>
          <w:sz w:val="24"/>
          <w:u w:val="single"/>
        </w:rPr>
        <w:t>（国家或地区的名称）</w:t>
      </w:r>
      <w:r w:rsidRPr="00B52D22">
        <w:rPr>
          <w:rFonts w:hAnsi="宋体" w:hint="eastAsia"/>
          <w:color w:val="000000" w:themeColor="text1"/>
          <w:sz w:val="24"/>
        </w:rPr>
        <w:t>的（</w:t>
      </w:r>
      <w:r w:rsidRPr="00B52D22">
        <w:rPr>
          <w:rFonts w:hAnsi="宋体" w:hint="eastAsia"/>
          <w:color w:val="000000" w:themeColor="text1"/>
          <w:sz w:val="24"/>
          <w:u w:val="single"/>
        </w:rPr>
        <w:t>公司名称</w:t>
      </w:r>
      <w:r w:rsidRPr="00B52D22">
        <w:rPr>
          <w:rFonts w:hAnsi="宋体" w:hint="eastAsia"/>
          <w:color w:val="000000" w:themeColor="text1"/>
          <w:sz w:val="24"/>
        </w:rPr>
        <w:t>）的在下面签字的（</w:t>
      </w:r>
      <w:r w:rsidRPr="00B52D22">
        <w:rPr>
          <w:rFonts w:hAnsi="宋体" w:hint="eastAsia"/>
          <w:color w:val="000000" w:themeColor="text1"/>
          <w:sz w:val="24"/>
          <w:u w:val="single"/>
        </w:rPr>
        <w:t>法人代表姓名、职务</w:t>
      </w:r>
      <w:r w:rsidRPr="00B52D22">
        <w:rPr>
          <w:rFonts w:hAnsi="宋体" w:hint="eastAsia"/>
          <w:color w:val="000000" w:themeColor="text1"/>
          <w:sz w:val="24"/>
        </w:rPr>
        <w:t>）代表本公司授权（</w:t>
      </w:r>
      <w:r w:rsidRPr="00B52D22">
        <w:rPr>
          <w:rFonts w:hAnsi="宋体" w:hint="eastAsia"/>
          <w:color w:val="000000" w:themeColor="text1"/>
          <w:sz w:val="24"/>
          <w:u w:val="single"/>
        </w:rPr>
        <w:t>单位名称</w:t>
      </w:r>
      <w:r w:rsidRPr="00B52D22">
        <w:rPr>
          <w:rFonts w:hAnsi="宋体" w:hint="eastAsia"/>
          <w:color w:val="000000" w:themeColor="text1"/>
          <w:sz w:val="24"/>
        </w:rPr>
        <w:t>）的在下面签字的（</w:t>
      </w:r>
      <w:r w:rsidRPr="00B52D22">
        <w:rPr>
          <w:rFonts w:hAnsi="宋体" w:hint="eastAsia"/>
          <w:color w:val="000000" w:themeColor="text1"/>
          <w:sz w:val="24"/>
          <w:u w:val="single"/>
        </w:rPr>
        <w:t>被授权人的姓名、职务</w:t>
      </w:r>
      <w:r w:rsidRPr="00B52D22">
        <w:rPr>
          <w:rFonts w:hAnsi="宋体" w:hint="eastAsia"/>
          <w:color w:val="000000" w:themeColor="text1"/>
          <w:sz w:val="24"/>
        </w:rPr>
        <w:t>）为本公司的合法代理人，就（</w:t>
      </w:r>
      <w:r w:rsidRPr="00B52D22">
        <w:rPr>
          <w:rFonts w:hAnsi="宋体" w:hint="eastAsia"/>
          <w:color w:val="000000" w:themeColor="text1"/>
          <w:sz w:val="24"/>
          <w:u w:val="single"/>
        </w:rPr>
        <w:t>项目名称</w:t>
      </w:r>
      <w:r w:rsidRPr="00B52D22">
        <w:rPr>
          <w:rFonts w:hAnsi="宋体" w:hint="eastAsia"/>
          <w:color w:val="000000" w:themeColor="text1"/>
          <w:sz w:val="24"/>
        </w:rPr>
        <w:t>）的投标，以本公司名义处理一切与之有关的事务。</w:t>
      </w:r>
      <w:r w:rsidRPr="00B52D22">
        <w:rPr>
          <w:rFonts w:hAnsi="宋体"/>
          <w:color w:val="000000" w:themeColor="text1"/>
          <w:sz w:val="24"/>
        </w:rPr>
        <w:cr/>
      </w:r>
      <w:r w:rsidRPr="00B52D22">
        <w:rPr>
          <w:rFonts w:hAnsi="宋体" w:hint="eastAsia"/>
          <w:color w:val="000000" w:themeColor="text1"/>
          <w:sz w:val="24"/>
        </w:rPr>
        <w:t xml:space="preserve">　　</w:t>
      </w:r>
    </w:p>
    <w:p w14:paraId="6828D8B3" w14:textId="77777777" w:rsidR="00686F75" w:rsidRPr="00B52D22" w:rsidRDefault="00686F75">
      <w:pPr>
        <w:pStyle w:val="afc"/>
        <w:tabs>
          <w:tab w:val="left" w:pos="5580"/>
        </w:tabs>
        <w:spacing w:line="360" w:lineRule="auto"/>
        <w:ind w:firstLine="480"/>
        <w:rPr>
          <w:rFonts w:hAnsi="宋体"/>
          <w:color w:val="000000" w:themeColor="text1"/>
          <w:sz w:val="24"/>
        </w:rPr>
      </w:pPr>
      <w:r w:rsidRPr="00B52D22">
        <w:rPr>
          <w:rFonts w:hAnsi="宋体" w:hint="eastAsia"/>
          <w:color w:val="000000" w:themeColor="text1"/>
          <w:sz w:val="24"/>
        </w:rPr>
        <w:t>本授权书于</w:t>
      </w:r>
      <w:r w:rsidRPr="00B52D22">
        <w:rPr>
          <w:rFonts w:hAnsi="宋体"/>
          <w:color w:val="000000" w:themeColor="text1"/>
          <w:sz w:val="24"/>
        </w:rPr>
        <w:t>__________年_____月______日签字生效,特此声明。</w:t>
      </w:r>
      <w:r w:rsidRPr="00B52D22">
        <w:rPr>
          <w:rFonts w:hAnsi="宋体"/>
          <w:color w:val="000000" w:themeColor="text1"/>
          <w:sz w:val="24"/>
        </w:rPr>
        <w:cr/>
      </w:r>
      <w:r w:rsidRPr="00B52D22">
        <w:rPr>
          <w:rFonts w:hAnsi="宋体"/>
          <w:color w:val="000000" w:themeColor="text1"/>
          <w:sz w:val="24"/>
        </w:rPr>
        <w:cr/>
      </w:r>
      <w:r w:rsidRPr="00B52D22">
        <w:rPr>
          <w:rFonts w:hAnsi="宋体"/>
          <w:color w:val="000000" w:themeColor="text1"/>
          <w:sz w:val="24"/>
        </w:rPr>
        <w:cr/>
      </w:r>
      <w:r w:rsidRPr="00B52D22">
        <w:rPr>
          <w:rFonts w:hAnsi="宋体" w:hint="eastAsia"/>
          <w:color w:val="000000" w:themeColor="text1"/>
          <w:sz w:val="24"/>
        </w:rPr>
        <w:t>法定代表人签字</w:t>
      </w:r>
      <w:r w:rsidRPr="00B52D22">
        <w:rPr>
          <w:rFonts w:hAnsi="宋体"/>
          <w:color w:val="000000" w:themeColor="text1"/>
          <w:sz w:val="24"/>
        </w:rPr>
        <w:t>_______________________________</w:t>
      </w:r>
    </w:p>
    <w:p w14:paraId="020E40E5" w14:textId="77777777" w:rsidR="00686F75" w:rsidRPr="00B52D22" w:rsidRDefault="00686F75">
      <w:pPr>
        <w:pStyle w:val="afc"/>
        <w:tabs>
          <w:tab w:val="left" w:pos="5580"/>
        </w:tabs>
        <w:spacing w:line="360" w:lineRule="auto"/>
        <w:rPr>
          <w:rFonts w:hAnsi="宋体"/>
          <w:color w:val="000000" w:themeColor="text1"/>
          <w:sz w:val="24"/>
        </w:rPr>
      </w:pPr>
      <w:r w:rsidRPr="00B52D22">
        <w:rPr>
          <w:rFonts w:hAnsi="宋体"/>
          <w:color w:val="000000" w:themeColor="text1"/>
          <w:sz w:val="24"/>
        </w:rPr>
        <w:cr/>
      </w:r>
      <w:r w:rsidRPr="00B52D22">
        <w:rPr>
          <w:rFonts w:hAnsi="宋体" w:hint="eastAsia"/>
          <w:color w:val="000000" w:themeColor="text1"/>
          <w:sz w:val="24"/>
        </w:rPr>
        <w:t>被授权人签字</w:t>
      </w:r>
      <w:r w:rsidRPr="00B52D22">
        <w:rPr>
          <w:rFonts w:hAnsi="宋体"/>
          <w:color w:val="000000" w:themeColor="text1"/>
          <w:sz w:val="24"/>
        </w:rPr>
        <w:t>_______________________________</w:t>
      </w:r>
    </w:p>
    <w:p w14:paraId="77DC39F3" w14:textId="77777777" w:rsidR="00686F75" w:rsidRPr="00B52D22" w:rsidRDefault="00686F75">
      <w:pPr>
        <w:pStyle w:val="afc"/>
        <w:tabs>
          <w:tab w:val="left" w:pos="5580"/>
        </w:tabs>
        <w:spacing w:line="360" w:lineRule="auto"/>
        <w:rPr>
          <w:rFonts w:hAnsi="宋体"/>
          <w:color w:val="000000" w:themeColor="text1"/>
          <w:sz w:val="24"/>
        </w:rPr>
      </w:pPr>
      <w:r w:rsidRPr="00B52D22">
        <w:rPr>
          <w:rFonts w:hAnsi="宋体"/>
          <w:color w:val="000000" w:themeColor="text1"/>
          <w:sz w:val="24"/>
        </w:rPr>
        <w:cr/>
      </w:r>
      <w:r w:rsidRPr="00B52D22">
        <w:rPr>
          <w:rFonts w:hAnsi="宋体" w:hint="eastAsia"/>
          <w:color w:val="000000" w:themeColor="text1"/>
          <w:sz w:val="24"/>
        </w:rPr>
        <w:t>公司盖章：</w:t>
      </w:r>
      <w:r w:rsidRPr="00B52D22">
        <w:rPr>
          <w:rFonts w:hAnsi="宋体"/>
          <w:color w:val="000000" w:themeColor="text1"/>
          <w:sz w:val="24"/>
        </w:rPr>
        <w:t xml:space="preserve">                                 </w:t>
      </w:r>
    </w:p>
    <w:p w14:paraId="56A8184A" w14:textId="77777777" w:rsidR="00686F75" w:rsidRPr="00B52D22" w:rsidRDefault="00686F75">
      <w:pPr>
        <w:pStyle w:val="afc"/>
        <w:tabs>
          <w:tab w:val="left" w:pos="5580"/>
        </w:tabs>
        <w:spacing w:line="360" w:lineRule="auto"/>
        <w:rPr>
          <w:rFonts w:hAnsi="宋体"/>
          <w:color w:val="000000" w:themeColor="text1"/>
          <w:sz w:val="24"/>
        </w:rPr>
      </w:pPr>
    </w:p>
    <w:p w14:paraId="09B8A6C7" w14:textId="77777777" w:rsidR="00686F75" w:rsidRPr="00B52D22" w:rsidRDefault="00686F75">
      <w:pPr>
        <w:pStyle w:val="afc"/>
        <w:tabs>
          <w:tab w:val="left" w:pos="5580"/>
        </w:tabs>
        <w:spacing w:line="360" w:lineRule="auto"/>
        <w:rPr>
          <w:rFonts w:hAnsi="宋体"/>
          <w:color w:val="000000" w:themeColor="text1"/>
          <w:sz w:val="24"/>
        </w:rPr>
      </w:pPr>
    </w:p>
    <w:p w14:paraId="0BE2D63F" w14:textId="77777777" w:rsidR="00686F75" w:rsidRPr="00B52D22" w:rsidRDefault="00686F75">
      <w:pPr>
        <w:pStyle w:val="afc"/>
        <w:tabs>
          <w:tab w:val="left" w:pos="5580"/>
        </w:tabs>
        <w:spacing w:line="360" w:lineRule="auto"/>
        <w:rPr>
          <w:rFonts w:hAnsi="宋体"/>
          <w:color w:val="000000" w:themeColor="text1"/>
          <w:sz w:val="24"/>
        </w:rPr>
      </w:pPr>
      <w:r w:rsidRPr="00B52D22">
        <w:rPr>
          <w:rFonts w:hAnsi="宋体" w:hint="eastAsia"/>
          <w:color w:val="000000" w:themeColor="text1"/>
          <w:sz w:val="24"/>
        </w:rPr>
        <w:t>附：</w:t>
      </w:r>
    </w:p>
    <w:p w14:paraId="1841D9F9" w14:textId="77777777" w:rsidR="00686F75" w:rsidRPr="00B52D22" w:rsidRDefault="00686F75">
      <w:pPr>
        <w:pStyle w:val="afc"/>
        <w:tabs>
          <w:tab w:val="left" w:pos="5580"/>
        </w:tabs>
        <w:spacing w:line="360" w:lineRule="auto"/>
        <w:rPr>
          <w:rFonts w:hAnsi="宋体"/>
          <w:color w:val="000000" w:themeColor="text1"/>
          <w:sz w:val="24"/>
        </w:rPr>
      </w:pPr>
      <w:r w:rsidRPr="00B52D22">
        <w:rPr>
          <w:rFonts w:hAnsi="宋体" w:hint="eastAsia"/>
          <w:color w:val="000000" w:themeColor="text1"/>
          <w:sz w:val="24"/>
        </w:rPr>
        <w:t>被授权人姓名：</w:t>
      </w:r>
    </w:p>
    <w:p w14:paraId="3153E9F1" w14:textId="77777777" w:rsidR="00686F75" w:rsidRPr="00B52D22" w:rsidRDefault="00686F75">
      <w:pPr>
        <w:pStyle w:val="afc"/>
        <w:tabs>
          <w:tab w:val="left" w:pos="5580"/>
        </w:tabs>
        <w:spacing w:line="360" w:lineRule="auto"/>
        <w:rPr>
          <w:rFonts w:hAnsi="宋体"/>
          <w:color w:val="000000" w:themeColor="text1"/>
          <w:sz w:val="24"/>
        </w:rPr>
      </w:pPr>
      <w:r w:rsidRPr="00B52D22">
        <w:rPr>
          <w:rFonts w:hAnsi="宋体" w:hint="eastAsia"/>
          <w:color w:val="000000" w:themeColor="text1"/>
          <w:sz w:val="24"/>
        </w:rPr>
        <w:t>身份证号（身份证复印件附后）：</w:t>
      </w:r>
    </w:p>
    <w:p w14:paraId="7B429D23" w14:textId="77777777" w:rsidR="00686F75" w:rsidRPr="00B52D22" w:rsidRDefault="00686F75">
      <w:pPr>
        <w:pStyle w:val="afc"/>
        <w:tabs>
          <w:tab w:val="left" w:pos="5580"/>
        </w:tabs>
        <w:spacing w:line="360" w:lineRule="auto"/>
        <w:rPr>
          <w:rFonts w:hAnsi="宋体"/>
          <w:color w:val="000000" w:themeColor="text1"/>
          <w:sz w:val="24"/>
        </w:rPr>
      </w:pPr>
      <w:r w:rsidRPr="00B52D22">
        <w:rPr>
          <w:rFonts w:hAnsi="宋体" w:hint="eastAsia"/>
          <w:color w:val="000000" w:themeColor="text1"/>
          <w:sz w:val="24"/>
        </w:rPr>
        <w:t>职　　　　务：</w:t>
      </w:r>
    </w:p>
    <w:p w14:paraId="459338B5" w14:textId="77777777" w:rsidR="00686F75" w:rsidRPr="00B52D22" w:rsidRDefault="00686F75">
      <w:pPr>
        <w:pStyle w:val="afc"/>
        <w:tabs>
          <w:tab w:val="left" w:pos="5580"/>
        </w:tabs>
        <w:spacing w:line="360" w:lineRule="auto"/>
        <w:rPr>
          <w:rFonts w:hAnsi="宋体"/>
          <w:color w:val="000000" w:themeColor="text1"/>
          <w:sz w:val="24"/>
        </w:rPr>
      </w:pPr>
      <w:r w:rsidRPr="00B52D22">
        <w:rPr>
          <w:rFonts w:hAnsi="宋体" w:hint="eastAsia"/>
          <w:color w:val="000000" w:themeColor="text1"/>
          <w:sz w:val="24"/>
        </w:rPr>
        <w:t>详细通讯地址：</w:t>
      </w:r>
    </w:p>
    <w:p w14:paraId="3BF34E4C" w14:textId="77777777" w:rsidR="00686F75" w:rsidRPr="00B52D22" w:rsidRDefault="00686F75">
      <w:pPr>
        <w:pStyle w:val="afc"/>
        <w:tabs>
          <w:tab w:val="left" w:pos="5580"/>
        </w:tabs>
        <w:spacing w:line="360" w:lineRule="auto"/>
        <w:rPr>
          <w:rFonts w:hAnsi="宋体"/>
          <w:color w:val="000000" w:themeColor="text1"/>
          <w:sz w:val="24"/>
        </w:rPr>
      </w:pPr>
      <w:r w:rsidRPr="00B52D22">
        <w:rPr>
          <w:rFonts w:hAnsi="宋体" w:hint="eastAsia"/>
          <w:color w:val="000000" w:themeColor="text1"/>
          <w:sz w:val="24"/>
        </w:rPr>
        <w:t>邮政编码　　：</w:t>
      </w:r>
    </w:p>
    <w:p w14:paraId="000F8B96" w14:textId="77777777" w:rsidR="00686F75" w:rsidRPr="00B52D22" w:rsidRDefault="00686F75">
      <w:pPr>
        <w:pStyle w:val="afc"/>
        <w:tabs>
          <w:tab w:val="left" w:pos="5580"/>
        </w:tabs>
        <w:spacing w:line="360" w:lineRule="auto"/>
        <w:rPr>
          <w:rFonts w:hAnsi="宋体"/>
          <w:color w:val="000000" w:themeColor="text1"/>
          <w:sz w:val="24"/>
        </w:rPr>
      </w:pPr>
      <w:r w:rsidRPr="00B52D22">
        <w:rPr>
          <w:rFonts w:hAnsi="宋体" w:hint="eastAsia"/>
          <w:color w:val="000000" w:themeColor="text1"/>
          <w:sz w:val="24"/>
        </w:rPr>
        <w:t>传　　　　真：</w:t>
      </w:r>
    </w:p>
    <w:p w14:paraId="6F6AA207" w14:textId="77777777" w:rsidR="00686F75" w:rsidRPr="00B52D22" w:rsidRDefault="00686F75">
      <w:pPr>
        <w:pStyle w:val="afc"/>
        <w:tabs>
          <w:tab w:val="left" w:pos="5580"/>
        </w:tabs>
        <w:spacing w:line="360" w:lineRule="auto"/>
        <w:rPr>
          <w:rFonts w:hAnsi="宋体"/>
          <w:color w:val="000000" w:themeColor="text1"/>
          <w:sz w:val="24"/>
        </w:rPr>
      </w:pPr>
      <w:r w:rsidRPr="00B52D22">
        <w:rPr>
          <w:rFonts w:hAnsi="宋体" w:hint="eastAsia"/>
          <w:color w:val="000000" w:themeColor="text1"/>
          <w:sz w:val="24"/>
        </w:rPr>
        <w:t>电　　　　话：</w:t>
      </w:r>
    </w:p>
    <w:p w14:paraId="68D6CAA5" w14:textId="77777777" w:rsidR="00686F75" w:rsidRPr="00B52D22" w:rsidRDefault="00686F75">
      <w:pPr>
        <w:pStyle w:val="afc"/>
        <w:tabs>
          <w:tab w:val="left" w:pos="5580"/>
        </w:tabs>
        <w:spacing w:line="360" w:lineRule="auto"/>
        <w:rPr>
          <w:rFonts w:hAnsi="宋体"/>
          <w:color w:val="000000" w:themeColor="text1"/>
          <w:sz w:val="24"/>
        </w:rPr>
      </w:pPr>
      <w:r w:rsidRPr="00B52D22">
        <w:rPr>
          <w:rFonts w:hAnsi="宋体" w:hint="eastAsia"/>
          <w:color w:val="000000" w:themeColor="text1"/>
          <w:sz w:val="24"/>
        </w:rPr>
        <w:t>邮</w:t>
      </w:r>
      <w:r w:rsidRPr="00B52D22">
        <w:rPr>
          <w:rFonts w:hAnsi="宋体"/>
          <w:color w:val="000000" w:themeColor="text1"/>
          <w:sz w:val="24"/>
        </w:rPr>
        <w:t xml:space="preserve">        箱：</w:t>
      </w:r>
    </w:p>
    <w:p w14:paraId="13291D58" w14:textId="77777777" w:rsidR="00686F75" w:rsidRPr="00B52D22" w:rsidRDefault="00686F75" w:rsidP="00A107DB">
      <w:pPr>
        <w:tabs>
          <w:tab w:val="left" w:pos="5580"/>
        </w:tabs>
        <w:spacing w:before="120" w:line="22" w:lineRule="atLeast"/>
        <w:jc w:val="center"/>
        <w:rPr>
          <w:rFonts w:ascii="宋体" w:hAnsi="宋体"/>
          <w:b/>
          <w:color w:val="000000" w:themeColor="text1"/>
          <w:sz w:val="24"/>
        </w:rPr>
      </w:pPr>
      <w:r w:rsidRPr="00B52D22">
        <w:rPr>
          <w:rFonts w:ascii="宋体" w:hAnsi="宋体"/>
          <w:color w:val="000000" w:themeColor="text1"/>
          <w:sz w:val="24"/>
        </w:rPr>
        <w:br w:type="page"/>
      </w:r>
      <w:r w:rsidRPr="00B52D22">
        <w:rPr>
          <w:rFonts w:ascii="宋体" w:hAnsi="宋体" w:hint="eastAsia"/>
          <w:b/>
          <w:color w:val="000000" w:themeColor="text1"/>
          <w:sz w:val="24"/>
        </w:rPr>
        <w:lastRenderedPageBreak/>
        <w:t>附件</w:t>
      </w:r>
      <w:r w:rsidRPr="00B52D22">
        <w:rPr>
          <w:rFonts w:ascii="宋体" w:hAnsi="宋体"/>
          <w:b/>
          <w:color w:val="000000" w:themeColor="text1"/>
          <w:sz w:val="24"/>
        </w:rPr>
        <w:t>7-</w:t>
      </w:r>
      <w:r w:rsidR="006F2B04" w:rsidRPr="00B52D22">
        <w:rPr>
          <w:rFonts w:ascii="宋体" w:hAnsi="宋体"/>
          <w:b/>
          <w:color w:val="000000" w:themeColor="text1"/>
          <w:sz w:val="24"/>
        </w:rPr>
        <w:t xml:space="preserve">4   </w:t>
      </w:r>
      <w:r w:rsidRPr="00B52D22">
        <w:rPr>
          <w:rFonts w:ascii="宋体" w:hAnsi="宋体" w:hint="eastAsia"/>
          <w:b/>
          <w:color w:val="000000" w:themeColor="text1"/>
          <w:sz w:val="24"/>
        </w:rPr>
        <w:t xml:space="preserve">投标人的资格声明　</w:t>
      </w:r>
      <w:r w:rsidRPr="00B52D22">
        <w:rPr>
          <w:rFonts w:ascii="宋体" w:hAnsi="宋体"/>
          <w:b/>
          <w:color w:val="000000" w:themeColor="text1"/>
          <w:sz w:val="24"/>
        </w:rPr>
        <w:t>(</w:t>
      </w:r>
      <w:r w:rsidRPr="00B52D22">
        <w:rPr>
          <w:rFonts w:ascii="宋体" w:hAnsi="宋体" w:hint="eastAsia"/>
          <w:b/>
          <w:color w:val="000000" w:themeColor="text1"/>
          <w:sz w:val="24"/>
        </w:rPr>
        <w:t>格式</w:t>
      </w:r>
      <w:r w:rsidRPr="00B52D22">
        <w:rPr>
          <w:rFonts w:ascii="宋体" w:hAnsi="宋体"/>
          <w:b/>
          <w:color w:val="000000" w:themeColor="text1"/>
          <w:sz w:val="24"/>
        </w:rPr>
        <w:t>)</w:t>
      </w:r>
    </w:p>
    <w:p w14:paraId="2B57870C" w14:textId="77777777" w:rsidR="00686F75" w:rsidRPr="00B52D22" w:rsidRDefault="00686F75">
      <w:pPr>
        <w:jc w:val="center"/>
        <w:rPr>
          <w:rFonts w:ascii="宋体" w:hAnsi="宋体"/>
          <w:b/>
          <w:color w:val="000000" w:themeColor="text1"/>
          <w:sz w:val="24"/>
        </w:rPr>
      </w:pPr>
    </w:p>
    <w:p w14:paraId="57E4952D" w14:textId="77777777" w:rsidR="00686F75" w:rsidRPr="00B52D22" w:rsidRDefault="00686F75">
      <w:pPr>
        <w:tabs>
          <w:tab w:val="left" w:pos="5580"/>
        </w:tabs>
        <w:spacing w:before="120" w:line="22" w:lineRule="atLeast"/>
        <w:rPr>
          <w:rFonts w:ascii="宋体" w:hAnsi="宋体"/>
          <w:color w:val="000000" w:themeColor="text1"/>
          <w:sz w:val="24"/>
        </w:rPr>
      </w:pPr>
      <w:r w:rsidRPr="00B52D22">
        <w:rPr>
          <w:rFonts w:ascii="宋体" w:hAnsi="宋体"/>
          <w:color w:val="000000" w:themeColor="text1"/>
          <w:sz w:val="24"/>
        </w:rPr>
        <w:t>1</w:t>
      </w:r>
      <w:r w:rsidRPr="00B52D22">
        <w:rPr>
          <w:rFonts w:ascii="宋体" w:hAnsi="宋体" w:hint="eastAsia"/>
          <w:color w:val="000000" w:themeColor="text1"/>
          <w:sz w:val="24"/>
        </w:rPr>
        <w:t>、名称及概况：</w:t>
      </w:r>
    </w:p>
    <w:p w14:paraId="773BB390" w14:textId="77777777" w:rsidR="00686F75" w:rsidRPr="00B52D22" w:rsidRDefault="00686F75">
      <w:pPr>
        <w:tabs>
          <w:tab w:val="left" w:pos="5580"/>
        </w:tabs>
        <w:spacing w:before="120" w:line="22" w:lineRule="atLeast"/>
        <w:ind w:firstLine="454"/>
        <w:rPr>
          <w:rFonts w:ascii="宋体" w:hAnsi="宋体"/>
          <w:color w:val="000000" w:themeColor="text1"/>
          <w:sz w:val="24"/>
        </w:rPr>
      </w:pPr>
      <w:r w:rsidRPr="00B52D22">
        <w:rPr>
          <w:rFonts w:ascii="宋体" w:hAnsi="宋体"/>
          <w:color w:val="000000" w:themeColor="text1"/>
          <w:sz w:val="24"/>
        </w:rPr>
        <w:t>(1)</w:t>
      </w:r>
      <w:r w:rsidRPr="00B52D22">
        <w:rPr>
          <w:rFonts w:ascii="宋体" w:hAnsi="宋体" w:hint="eastAsia"/>
          <w:color w:val="000000" w:themeColor="text1"/>
          <w:sz w:val="24"/>
        </w:rPr>
        <w:t>投标人名称：</w:t>
      </w:r>
      <w:r w:rsidRPr="00B52D22">
        <w:rPr>
          <w:rFonts w:ascii="宋体" w:hAnsi="宋体"/>
          <w:color w:val="000000" w:themeColor="text1"/>
          <w:sz w:val="24"/>
        </w:rPr>
        <w:t>_______________________________</w:t>
      </w:r>
    </w:p>
    <w:p w14:paraId="4864A1CF" w14:textId="77777777" w:rsidR="00686F75" w:rsidRPr="00B52D22" w:rsidRDefault="00686F75">
      <w:pPr>
        <w:tabs>
          <w:tab w:val="left" w:pos="5580"/>
        </w:tabs>
        <w:spacing w:before="120" w:line="22" w:lineRule="atLeast"/>
        <w:ind w:firstLine="454"/>
        <w:rPr>
          <w:rFonts w:ascii="宋体" w:hAnsi="宋体"/>
          <w:color w:val="000000" w:themeColor="text1"/>
          <w:sz w:val="24"/>
        </w:rPr>
      </w:pPr>
      <w:r w:rsidRPr="00B52D22">
        <w:rPr>
          <w:rFonts w:ascii="宋体" w:hAnsi="宋体"/>
          <w:color w:val="000000" w:themeColor="text1"/>
          <w:sz w:val="24"/>
        </w:rPr>
        <w:t>(2)</w:t>
      </w:r>
      <w:r w:rsidRPr="00B52D22">
        <w:rPr>
          <w:rFonts w:ascii="宋体" w:hAnsi="宋体" w:hint="eastAsia"/>
          <w:color w:val="000000" w:themeColor="text1"/>
          <w:sz w:val="24"/>
        </w:rPr>
        <w:t>地址及邮编：</w:t>
      </w:r>
      <w:r w:rsidRPr="00B52D22">
        <w:rPr>
          <w:rFonts w:ascii="宋体" w:hAnsi="宋体"/>
          <w:color w:val="000000" w:themeColor="text1"/>
          <w:sz w:val="24"/>
        </w:rPr>
        <w:t>_______________________________</w:t>
      </w:r>
    </w:p>
    <w:p w14:paraId="57A05DD6" w14:textId="77777777" w:rsidR="00686F75" w:rsidRPr="00B52D22" w:rsidRDefault="00686F75">
      <w:pPr>
        <w:tabs>
          <w:tab w:val="left" w:pos="5580"/>
        </w:tabs>
        <w:spacing w:before="120" w:line="22" w:lineRule="atLeast"/>
        <w:ind w:firstLine="454"/>
        <w:rPr>
          <w:rFonts w:ascii="宋体" w:hAnsi="宋体"/>
          <w:color w:val="000000" w:themeColor="text1"/>
          <w:sz w:val="24"/>
        </w:rPr>
      </w:pPr>
      <w:r w:rsidRPr="00B52D22">
        <w:rPr>
          <w:rFonts w:ascii="宋体" w:hAnsi="宋体"/>
          <w:color w:val="000000" w:themeColor="text1"/>
          <w:sz w:val="24"/>
        </w:rPr>
        <w:t>(3)</w:t>
      </w:r>
      <w:r w:rsidRPr="00B52D22">
        <w:rPr>
          <w:rFonts w:ascii="宋体" w:hAnsi="宋体" w:hint="eastAsia"/>
          <w:color w:val="000000" w:themeColor="text1"/>
          <w:sz w:val="24"/>
        </w:rPr>
        <w:t>成立和注册日期：</w:t>
      </w:r>
      <w:r w:rsidRPr="00B52D22">
        <w:rPr>
          <w:rFonts w:ascii="宋体" w:hAnsi="宋体"/>
          <w:color w:val="000000" w:themeColor="text1"/>
          <w:sz w:val="24"/>
        </w:rPr>
        <w:t>___________________________</w:t>
      </w:r>
    </w:p>
    <w:p w14:paraId="3E3CBA34" w14:textId="77777777" w:rsidR="00686F75" w:rsidRPr="00B52D22" w:rsidRDefault="00686F75">
      <w:pPr>
        <w:tabs>
          <w:tab w:val="left" w:pos="5580"/>
        </w:tabs>
        <w:spacing w:before="120" w:line="22" w:lineRule="atLeast"/>
        <w:rPr>
          <w:rFonts w:ascii="宋体" w:hAnsi="宋体"/>
          <w:color w:val="000000" w:themeColor="text1"/>
          <w:sz w:val="24"/>
        </w:rPr>
      </w:pPr>
      <w:r w:rsidRPr="00B52D22">
        <w:rPr>
          <w:rFonts w:ascii="宋体" w:hAnsi="宋体" w:hint="eastAsia"/>
          <w:color w:val="000000" w:themeColor="text1"/>
          <w:sz w:val="24"/>
        </w:rPr>
        <w:t xml:space="preserve">　　</w:t>
      </w:r>
      <w:r w:rsidRPr="00B52D22">
        <w:rPr>
          <w:rFonts w:ascii="宋体" w:hAnsi="宋体"/>
          <w:color w:val="000000" w:themeColor="text1"/>
          <w:sz w:val="24"/>
        </w:rPr>
        <w:t>(4)</w:t>
      </w:r>
      <w:r w:rsidRPr="00B52D22">
        <w:rPr>
          <w:rFonts w:ascii="宋体" w:hAnsi="宋体" w:hint="eastAsia"/>
          <w:color w:val="000000" w:themeColor="text1"/>
          <w:sz w:val="24"/>
        </w:rPr>
        <w:t>主管部门：</w:t>
      </w:r>
      <w:r w:rsidRPr="00B52D22">
        <w:rPr>
          <w:rFonts w:ascii="宋体" w:hAnsi="宋体"/>
          <w:color w:val="000000" w:themeColor="text1"/>
          <w:sz w:val="24"/>
        </w:rPr>
        <w:t>_________________________________</w:t>
      </w:r>
    </w:p>
    <w:p w14:paraId="3AC0201A" w14:textId="77777777" w:rsidR="00686F75" w:rsidRPr="00B52D22" w:rsidRDefault="00686F75">
      <w:pPr>
        <w:tabs>
          <w:tab w:val="left" w:pos="5580"/>
        </w:tabs>
        <w:spacing w:before="120" w:line="22" w:lineRule="atLeast"/>
        <w:ind w:firstLine="454"/>
        <w:rPr>
          <w:rFonts w:ascii="宋体" w:hAnsi="宋体"/>
          <w:color w:val="000000" w:themeColor="text1"/>
          <w:sz w:val="24"/>
        </w:rPr>
      </w:pPr>
      <w:r w:rsidRPr="00B52D22">
        <w:rPr>
          <w:rFonts w:ascii="宋体" w:hAnsi="宋体"/>
          <w:color w:val="000000" w:themeColor="text1"/>
          <w:sz w:val="24"/>
        </w:rPr>
        <w:t>(5)</w:t>
      </w:r>
      <w:r w:rsidRPr="00B52D22">
        <w:rPr>
          <w:rFonts w:ascii="宋体" w:hAnsi="宋体" w:hint="eastAsia"/>
          <w:color w:val="000000" w:themeColor="text1"/>
          <w:sz w:val="24"/>
        </w:rPr>
        <w:t>公司性质：</w:t>
      </w:r>
      <w:r w:rsidRPr="00B52D22">
        <w:rPr>
          <w:rFonts w:ascii="宋体" w:hAnsi="宋体"/>
          <w:color w:val="000000" w:themeColor="text1"/>
          <w:sz w:val="24"/>
        </w:rPr>
        <w:t>_________________________________</w:t>
      </w:r>
    </w:p>
    <w:p w14:paraId="779C5CA9" w14:textId="77777777" w:rsidR="00686F75" w:rsidRPr="00B52D22" w:rsidRDefault="00686F75">
      <w:pPr>
        <w:tabs>
          <w:tab w:val="left" w:pos="5580"/>
        </w:tabs>
        <w:spacing w:before="120" w:line="22" w:lineRule="atLeast"/>
        <w:ind w:firstLine="454"/>
        <w:rPr>
          <w:rFonts w:ascii="宋体" w:hAnsi="宋体"/>
          <w:color w:val="000000" w:themeColor="text1"/>
          <w:sz w:val="24"/>
        </w:rPr>
      </w:pPr>
      <w:r w:rsidRPr="00B52D22">
        <w:rPr>
          <w:rFonts w:ascii="宋体" w:hAnsi="宋体"/>
          <w:color w:val="000000" w:themeColor="text1"/>
          <w:sz w:val="24"/>
        </w:rPr>
        <w:t>(6)</w:t>
      </w:r>
      <w:r w:rsidRPr="00B52D22">
        <w:rPr>
          <w:rFonts w:ascii="宋体" w:hAnsi="宋体" w:hint="eastAsia"/>
          <w:color w:val="000000" w:themeColor="text1"/>
          <w:sz w:val="24"/>
        </w:rPr>
        <w:t>法人代表：</w:t>
      </w:r>
      <w:r w:rsidRPr="00B52D22">
        <w:rPr>
          <w:rFonts w:ascii="宋体" w:hAnsi="宋体"/>
          <w:color w:val="000000" w:themeColor="text1"/>
          <w:sz w:val="24"/>
        </w:rPr>
        <w:t>_________________________________</w:t>
      </w:r>
    </w:p>
    <w:p w14:paraId="449BA9B8" w14:textId="77777777" w:rsidR="00686F75" w:rsidRPr="00B52D22" w:rsidRDefault="00686F75">
      <w:pPr>
        <w:tabs>
          <w:tab w:val="left" w:pos="5580"/>
        </w:tabs>
        <w:spacing w:before="120" w:line="22" w:lineRule="atLeast"/>
        <w:ind w:firstLine="454"/>
        <w:rPr>
          <w:rFonts w:ascii="宋体" w:hAnsi="宋体"/>
          <w:color w:val="000000" w:themeColor="text1"/>
          <w:sz w:val="24"/>
        </w:rPr>
      </w:pPr>
      <w:r w:rsidRPr="00B52D22">
        <w:rPr>
          <w:rFonts w:ascii="宋体" w:hAnsi="宋体"/>
          <w:color w:val="000000" w:themeColor="text1"/>
          <w:sz w:val="24"/>
        </w:rPr>
        <w:t>(7)</w:t>
      </w:r>
      <w:r w:rsidRPr="00B52D22">
        <w:rPr>
          <w:rFonts w:ascii="宋体" w:hAnsi="宋体" w:hint="eastAsia"/>
          <w:color w:val="000000" w:themeColor="text1"/>
          <w:sz w:val="24"/>
        </w:rPr>
        <w:t>职员人数：</w:t>
      </w:r>
      <w:r w:rsidRPr="00B52D22">
        <w:rPr>
          <w:rFonts w:ascii="宋体" w:hAnsi="宋体"/>
          <w:color w:val="000000" w:themeColor="text1"/>
          <w:sz w:val="24"/>
        </w:rPr>
        <w:t>_________________________________</w:t>
      </w:r>
    </w:p>
    <w:p w14:paraId="22CAC818" w14:textId="77777777" w:rsidR="00686F75" w:rsidRPr="00B52D22" w:rsidRDefault="00686F75">
      <w:pPr>
        <w:tabs>
          <w:tab w:val="left" w:pos="5580"/>
        </w:tabs>
        <w:spacing w:before="120" w:line="22" w:lineRule="atLeast"/>
        <w:ind w:firstLine="454"/>
        <w:rPr>
          <w:rFonts w:ascii="宋体" w:hAnsi="宋体"/>
          <w:color w:val="000000" w:themeColor="text1"/>
          <w:sz w:val="24"/>
        </w:rPr>
      </w:pPr>
      <w:r w:rsidRPr="00B52D22">
        <w:rPr>
          <w:rFonts w:ascii="宋体" w:hAnsi="宋体"/>
          <w:color w:val="000000" w:themeColor="text1"/>
          <w:sz w:val="24"/>
        </w:rPr>
        <w:t>(8)</w:t>
      </w:r>
      <w:r w:rsidRPr="00B52D22">
        <w:rPr>
          <w:rFonts w:ascii="宋体" w:hAnsi="宋体" w:hint="eastAsia"/>
          <w:color w:val="000000" w:themeColor="text1"/>
          <w:sz w:val="24"/>
        </w:rPr>
        <w:t>近期资产负债表</w:t>
      </w:r>
      <w:r w:rsidRPr="00B52D22">
        <w:rPr>
          <w:rFonts w:ascii="宋体" w:hAnsi="宋体"/>
          <w:color w:val="000000" w:themeColor="text1"/>
          <w:sz w:val="24"/>
        </w:rPr>
        <w:t>(</w:t>
      </w:r>
      <w:r w:rsidRPr="00B52D22">
        <w:rPr>
          <w:rFonts w:ascii="宋体" w:hAnsi="宋体" w:hint="eastAsia"/>
          <w:color w:val="000000" w:themeColor="text1"/>
          <w:sz w:val="24"/>
        </w:rPr>
        <w:t>到</w:t>
      </w:r>
      <w:r w:rsidRPr="00B52D22">
        <w:rPr>
          <w:rFonts w:ascii="宋体" w:hAnsi="宋体"/>
          <w:color w:val="000000" w:themeColor="text1"/>
          <w:sz w:val="24"/>
        </w:rPr>
        <w:t>____</w:t>
      </w:r>
      <w:r w:rsidRPr="00B52D22">
        <w:rPr>
          <w:rFonts w:ascii="宋体" w:hAnsi="宋体" w:hint="eastAsia"/>
          <w:color w:val="000000" w:themeColor="text1"/>
          <w:sz w:val="24"/>
        </w:rPr>
        <w:t>年</w:t>
      </w:r>
      <w:r w:rsidRPr="00B52D22">
        <w:rPr>
          <w:rFonts w:ascii="宋体" w:hAnsi="宋体"/>
          <w:color w:val="000000" w:themeColor="text1"/>
          <w:sz w:val="24"/>
        </w:rPr>
        <w:t>______</w:t>
      </w:r>
      <w:r w:rsidRPr="00B52D22">
        <w:rPr>
          <w:rFonts w:ascii="宋体" w:hAnsi="宋体" w:hint="eastAsia"/>
          <w:color w:val="000000" w:themeColor="text1"/>
          <w:sz w:val="24"/>
        </w:rPr>
        <w:t>月</w:t>
      </w:r>
      <w:r w:rsidRPr="00B52D22">
        <w:rPr>
          <w:rFonts w:ascii="宋体" w:hAnsi="宋体"/>
          <w:color w:val="000000" w:themeColor="text1"/>
          <w:sz w:val="24"/>
        </w:rPr>
        <w:t>_______</w:t>
      </w:r>
      <w:r w:rsidRPr="00B52D22">
        <w:rPr>
          <w:rFonts w:ascii="宋体" w:hAnsi="宋体" w:hint="eastAsia"/>
          <w:color w:val="000000" w:themeColor="text1"/>
          <w:sz w:val="24"/>
        </w:rPr>
        <w:t>日止</w:t>
      </w:r>
      <w:r w:rsidRPr="00B52D22">
        <w:rPr>
          <w:rFonts w:ascii="宋体" w:hAnsi="宋体"/>
          <w:color w:val="000000" w:themeColor="text1"/>
          <w:sz w:val="24"/>
        </w:rPr>
        <w:t>)</w:t>
      </w:r>
    </w:p>
    <w:p w14:paraId="586B08CC" w14:textId="77777777" w:rsidR="00686F75" w:rsidRPr="00B52D22" w:rsidRDefault="00686F75">
      <w:pPr>
        <w:tabs>
          <w:tab w:val="left" w:pos="5580"/>
        </w:tabs>
        <w:spacing w:before="120" w:line="22" w:lineRule="atLeast"/>
        <w:ind w:left="454" w:firstLine="454"/>
        <w:rPr>
          <w:rFonts w:ascii="宋体" w:hAnsi="宋体"/>
          <w:color w:val="000000" w:themeColor="text1"/>
          <w:sz w:val="24"/>
        </w:rPr>
      </w:pPr>
      <w:r w:rsidRPr="00B52D22">
        <w:rPr>
          <w:rFonts w:ascii="宋体" w:hAnsi="宋体" w:hint="eastAsia"/>
          <w:color w:val="000000" w:themeColor="text1"/>
          <w:sz w:val="24"/>
        </w:rPr>
        <w:t>〈</w:t>
      </w:r>
      <w:r w:rsidRPr="00B52D22">
        <w:rPr>
          <w:rFonts w:ascii="宋体" w:hAnsi="宋体"/>
          <w:color w:val="000000" w:themeColor="text1"/>
          <w:sz w:val="24"/>
        </w:rPr>
        <w:t>1</w:t>
      </w:r>
      <w:r w:rsidRPr="00B52D22">
        <w:rPr>
          <w:rFonts w:ascii="宋体" w:hAnsi="宋体" w:hint="eastAsia"/>
          <w:color w:val="000000" w:themeColor="text1"/>
          <w:sz w:val="24"/>
        </w:rPr>
        <w:t>〉固定资产：</w:t>
      </w:r>
      <w:r w:rsidRPr="00B52D22">
        <w:rPr>
          <w:rFonts w:ascii="宋体" w:hAnsi="宋体"/>
          <w:color w:val="000000" w:themeColor="text1"/>
          <w:sz w:val="24"/>
        </w:rPr>
        <w:t>__________________________</w:t>
      </w:r>
    </w:p>
    <w:p w14:paraId="1D3D7046" w14:textId="77777777" w:rsidR="00686F75" w:rsidRPr="00B52D22" w:rsidRDefault="00686F75">
      <w:pPr>
        <w:tabs>
          <w:tab w:val="left" w:pos="5580"/>
        </w:tabs>
        <w:spacing w:before="120" w:line="22" w:lineRule="atLeast"/>
        <w:ind w:left="1362" w:firstLine="454"/>
        <w:rPr>
          <w:rFonts w:ascii="宋体" w:hAnsi="宋体"/>
          <w:color w:val="000000" w:themeColor="text1"/>
          <w:sz w:val="24"/>
        </w:rPr>
      </w:pPr>
      <w:r w:rsidRPr="00B52D22">
        <w:rPr>
          <w:rFonts w:ascii="宋体" w:hAnsi="宋体" w:hint="eastAsia"/>
          <w:color w:val="000000" w:themeColor="text1"/>
          <w:sz w:val="24"/>
        </w:rPr>
        <w:t>原值：</w:t>
      </w:r>
      <w:r w:rsidRPr="00B52D22">
        <w:rPr>
          <w:rFonts w:ascii="宋体" w:hAnsi="宋体"/>
          <w:color w:val="000000" w:themeColor="text1"/>
          <w:sz w:val="24"/>
        </w:rPr>
        <w:t>___________________________</w:t>
      </w:r>
    </w:p>
    <w:p w14:paraId="5908F210" w14:textId="77777777" w:rsidR="00686F75" w:rsidRPr="00B52D22" w:rsidRDefault="00686F75">
      <w:pPr>
        <w:tabs>
          <w:tab w:val="left" w:pos="5580"/>
        </w:tabs>
        <w:spacing w:before="120" w:line="22" w:lineRule="atLeast"/>
        <w:ind w:left="1362" w:firstLine="454"/>
        <w:rPr>
          <w:rFonts w:ascii="宋体" w:hAnsi="宋体"/>
          <w:color w:val="000000" w:themeColor="text1"/>
          <w:sz w:val="24"/>
        </w:rPr>
      </w:pPr>
      <w:r w:rsidRPr="00B52D22">
        <w:rPr>
          <w:rFonts w:ascii="宋体" w:hAnsi="宋体" w:hint="eastAsia"/>
          <w:color w:val="000000" w:themeColor="text1"/>
          <w:sz w:val="24"/>
        </w:rPr>
        <w:t>净值：</w:t>
      </w:r>
      <w:r w:rsidRPr="00B52D22">
        <w:rPr>
          <w:rFonts w:ascii="宋体" w:hAnsi="宋体"/>
          <w:color w:val="000000" w:themeColor="text1"/>
          <w:sz w:val="24"/>
        </w:rPr>
        <w:t>___________________________</w:t>
      </w:r>
    </w:p>
    <w:p w14:paraId="473B3856" w14:textId="77777777" w:rsidR="00686F75" w:rsidRPr="00B52D22" w:rsidRDefault="00686F75">
      <w:pPr>
        <w:tabs>
          <w:tab w:val="left" w:pos="5580"/>
        </w:tabs>
        <w:spacing w:before="120" w:line="22" w:lineRule="atLeast"/>
        <w:ind w:left="454" w:firstLine="454"/>
        <w:rPr>
          <w:rFonts w:ascii="宋体" w:hAnsi="宋体"/>
          <w:color w:val="000000" w:themeColor="text1"/>
          <w:sz w:val="24"/>
        </w:rPr>
      </w:pPr>
      <w:r w:rsidRPr="00B52D22">
        <w:rPr>
          <w:rFonts w:ascii="宋体" w:hAnsi="宋体" w:hint="eastAsia"/>
          <w:color w:val="000000" w:themeColor="text1"/>
          <w:sz w:val="24"/>
        </w:rPr>
        <w:t>〈</w:t>
      </w:r>
      <w:r w:rsidRPr="00B52D22">
        <w:rPr>
          <w:rFonts w:ascii="宋体" w:hAnsi="宋体"/>
          <w:color w:val="000000" w:themeColor="text1"/>
          <w:sz w:val="24"/>
        </w:rPr>
        <w:t>2</w:t>
      </w:r>
      <w:r w:rsidRPr="00B52D22">
        <w:rPr>
          <w:rFonts w:ascii="宋体" w:hAnsi="宋体" w:hint="eastAsia"/>
          <w:color w:val="000000" w:themeColor="text1"/>
          <w:sz w:val="24"/>
        </w:rPr>
        <w:t>〉流动资金：</w:t>
      </w:r>
      <w:r w:rsidRPr="00B52D22">
        <w:rPr>
          <w:rFonts w:ascii="宋体" w:hAnsi="宋体"/>
          <w:color w:val="000000" w:themeColor="text1"/>
          <w:sz w:val="24"/>
        </w:rPr>
        <w:t>__________________________</w:t>
      </w:r>
    </w:p>
    <w:p w14:paraId="45ED23FE" w14:textId="77777777" w:rsidR="00686F75" w:rsidRPr="00B52D22" w:rsidRDefault="00686F75">
      <w:pPr>
        <w:tabs>
          <w:tab w:val="left" w:pos="5580"/>
        </w:tabs>
        <w:spacing w:before="120" w:line="22" w:lineRule="atLeast"/>
        <w:ind w:left="454" w:firstLine="454"/>
        <w:rPr>
          <w:rFonts w:ascii="宋体" w:hAnsi="宋体"/>
          <w:color w:val="000000" w:themeColor="text1"/>
          <w:sz w:val="24"/>
        </w:rPr>
      </w:pPr>
      <w:r w:rsidRPr="00B52D22">
        <w:rPr>
          <w:rFonts w:ascii="宋体" w:hAnsi="宋体" w:hint="eastAsia"/>
          <w:color w:val="000000" w:themeColor="text1"/>
          <w:sz w:val="24"/>
        </w:rPr>
        <w:t>〈</w:t>
      </w:r>
      <w:r w:rsidRPr="00B52D22">
        <w:rPr>
          <w:rFonts w:ascii="宋体" w:hAnsi="宋体"/>
          <w:color w:val="000000" w:themeColor="text1"/>
          <w:sz w:val="24"/>
        </w:rPr>
        <w:t>3</w:t>
      </w:r>
      <w:r w:rsidRPr="00B52D22">
        <w:rPr>
          <w:rFonts w:ascii="宋体" w:hAnsi="宋体" w:hint="eastAsia"/>
          <w:color w:val="000000" w:themeColor="text1"/>
          <w:sz w:val="24"/>
        </w:rPr>
        <w:t>〉长期负债：</w:t>
      </w:r>
      <w:r w:rsidRPr="00B52D22">
        <w:rPr>
          <w:rFonts w:ascii="宋体" w:hAnsi="宋体"/>
          <w:color w:val="000000" w:themeColor="text1"/>
          <w:sz w:val="24"/>
        </w:rPr>
        <w:t>__________________________</w:t>
      </w:r>
    </w:p>
    <w:p w14:paraId="358A9E91" w14:textId="77777777" w:rsidR="00686F75" w:rsidRPr="00B52D22" w:rsidRDefault="00686F75">
      <w:pPr>
        <w:tabs>
          <w:tab w:val="left" w:pos="5580"/>
        </w:tabs>
        <w:spacing w:before="120" w:line="22" w:lineRule="atLeast"/>
        <w:ind w:left="454" w:firstLine="454"/>
        <w:rPr>
          <w:rFonts w:ascii="宋体" w:hAnsi="宋体"/>
          <w:color w:val="000000" w:themeColor="text1"/>
          <w:sz w:val="24"/>
        </w:rPr>
      </w:pPr>
      <w:r w:rsidRPr="00B52D22">
        <w:rPr>
          <w:rFonts w:ascii="宋体" w:hAnsi="宋体" w:hint="eastAsia"/>
          <w:color w:val="000000" w:themeColor="text1"/>
          <w:sz w:val="24"/>
        </w:rPr>
        <w:t>〈</w:t>
      </w:r>
      <w:r w:rsidRPr="00B52D22">
        <w:rPr>
          <w:rFonts w:ascii="宋体" w:hAnsi="宋体"/>
          <w:color w:val="000000" w:themeColor="text1"/>
          <w:sz w:val="24"/>
        </w:rPr>
        <w:t>4</w:t>
      </w:r>
      <w:r w:rsidRPr="00B52D22">
        <w:rPr>
          <w:rFonts w:ascii="宋体" w:hAnsi="宋体" w:hint="eastAsia"/>
          <w:color w:val="000000" w:themeColor="text1"/>
          <w:sz w:val="24"/>
        </w:rPr>
        <w:t>〉短期负债：</w:t>
      </w:r>
      <w:r w:rsidRPr="00B52D22">
        <w:rPr>
          <w:rFonts w:ascii="宋体" w:hAnsi="宋体"/>
          <w:color w:val="000000" w:themeColor="text1"/>
          <w:sz w:val="24"/>
        </w:rPr>
        <w:t>__________________________</w:t>
      </w:r>
    </w:p>
    <w:p w14:paraId="21F1EB9B" w14:textId="77777777" w:rsidR="00686F75" w:rsidRPr="00B52D22" w:rsidRDefault="00686F75">
      <w:pPr>
        <w:tabs>
          <w:tab w:val="left" w:pos="5580"/>
        </w:tabs>
        <w:spacing w:before="120" w:line="22" w:lineRule="atLeast"/>
        <w:ind w:left="454" w:firstLine="454"/>
        <w:rPr>
          <w:rFonts w:ascii="宋体" w:hAnsi="宋体"/>
          <w:color w:val="000000" w:themeColor="text1"/>
          <w:sz w:val="24"/>
        </w:rPr>
      </w:pPr>
      <w:r w:rsidRPr="00B52D22">
        <w:rPr>
          <w:rFonts w:ascii="宋体" w:hAnsi="宋体" w:hint="eastAsia"/>
          <w:color w:val="000000" w:themeColor="text1"/>
          <w:sz w:val="24"/>
        </w:rPr>
        <w:t>〈</w:t>
      </w:r>
      <w:r w:rsidRPr="00B52D22">
        <w:rPr>
          <w:rFonts w:ascii="宋体" w:hAnsi="宋体"/>
          <w:color w:val="000000" w:themeColor="text1"/>
          <w:sz w:val="24"/>
        </w:rPr>
        <w:t>5</w:t>
      </w:r>
      <w:r w:rsidRPr="00B52D22">
        <w:rPr>
          <w:rFonts w:ascii="宋体" w:hAnsi="宋体" w:hint="eastAsia"/>
          <w:color w:val="000000" w:themeColor="text1"/>
          <w:sz w:val="24"/>
        </w:rPr>
        <w:t>〉资金来源：</w:t>
      </w:r>
    </w:p>
    <w:p w14:paraId="58E8655C" w14:textId="77777777" w:rsidR="00686F75" w:rsidRPr="00B52D22" w:rsidRDefault="00686F75">
      <w:pPr>
        <w:tabs>
          <w:tab w:val="left" w:pos="5580"/>
        </w:tabs>
        <w:spacing w:before="120" w:line="22" w:lineRule="atLeast"/>
        <w:ind w:left="1362" w:firstLine="454"/>
        <w:rPr>
          <w:rFonts w:ascii="宋体" w:hAnsi="宋体"/>
          <w:color w:val="000000" w:themeColor="text1"/>
          <w:sz w:val="24"/>
        </w:rPr>
      </w:pPr>
      <w:r w:rsidRPr="00B52D22">
        <w:rPr>
          <w:rFonts w:ascii="宋体" w:hAnsi="宋体" w:hint="eastAsia"/>
          <w:color w:val="000000" w:themeColor="text1"/>
          <w:sz w:val="24"/>
        </w:rPr>
        <w:t>自有资金：</w:t>
      </w:r>
      <w:r w:rsidRPr="00B52D22">
        <w:rPr>
          <w:rFonts w:ascii="宋体" w:hAnsi="宋体"/>
          <w:color w:val="000000" w:themeColor="text1"/>
          <w:sz w:val="24"/>
        </w:rPr>
        <w:t>__________________________</w:t>
      </w:r>
    </w:p>
    <w:p w14:paraId="66856245" w14:textId="77777777" w:rsidR="00686F75" w:rsidRPr="00B52D22" w:rsidRDefault="00686F75">
      <w:pPr>
        <w:tabs>
          <w:tab w:val="left" w:pos="5580"/>
        </w:tabs>
        <w:spacing w:before="120" w:line="22" w:lineRule="atLeast"/>
        <w:ind w:left="1362" w:firstLine="454"/>
        <w:rPr>
          <w:rFonts w:ascii="宋体" w:hAnsi="宋体"/>
          <w:color w:val="000000" w:themeColor="text1"/>
          <w:sz w:val="24"/>
        </w:rPr>
      </w:pPr>
      <w:r w:rsidRPr="00B52D22">
        <w:rPr>
          <w:rFonts w:ascii="宋体" w:hAnsi="宋体" w:hint="eastAsia"/>
          <w:color w:val="000000" w:themeColor="text1"/>
          <w:sz w:val="24"/>
        </w:rPr>
        <w:t>银行贷款：</w:t>
      </w:r>
      <w:r w:rsidRPr="00B52D22">
        <w:rPr>
          <w:rFonts w:ascii="宋体" w:hAnsi="宋体"/>
          <w:color w:val="000000" w:themeColor="text1"/>
          <w:sz w:val="24"/>
        </w:rPr>
        <w:t>__________________________</w:t>
      </w:r>
    </w:p>
    <w:p w14:paraId="2617E7D4" w14:textId="77777777" w:rsidR="00686F75" w:rsidRPr="00B52D22" w:rsidRDefault="00686F75">
      <w:pPr>
        <w:tabs>
          <w:tab w:val="left" w:pos="5580"/>
        </w:tabs>
        <w:spacing w:before="120" w:line="22" w:lineRule="atLeast"/>
        <w:ind w:left="454" w:firstLine="454"/>
        <w:rPr>
          <w:rFonts w:ascii="宋体" w:hAnsi="宋体"/>
          <w:color w:val="000000" w:themeColor="text1"/>
          <w:sz w:val="24"/>
        </w:rPr>
      </w:pPr>
      <w:r w:rsidRPr="00B52D22">
        <w:rPr>
          <w:rFonts w:ascii="宋体" w:hAnsi="宋体" w:hint="eastAsia"/>
          <w:color w:val="000000" w:themeColor="text1"/>
          <w:sz w:val="24"/>
        </w:rPr>
        <w:t>〈</w:t>
      </w:r>
      <w:r w:rsidRPr="00B52D22">
        <w:rPr>
          <w:rFonts w:ascii="宋体" w:hAnsi="宋体"/>
          <w:color w:val="000000" w:themeColor="text1"/>
          <w:sz w:val="24"/>
        </w:rPr>
        <w:t>6</w:t>
      </w:r>
      <w:r w:rsidRPr="00B52D22">
        <w:rPr>
          <w:rFonts w:ascii="宋体" w:hAnsi="宋体" w:hint="eastAsia"/>
          <w:color w:val="000000" w:themeColor="text1"/>
          <w:sz w:val="24"/>
        </w:rPr>
        <w:t>〉资金类型：</w:t>
      </w:r>
      <w:r w:rsidRPr="00B52D22">
        <w:rPr>
          <w:rFonts w:ascii="宋体" w:hAnsi="宋体"/>
          <w:color w:val="000000" w:themeColor="text1"/>
          <w:sz w:val="24"/>
        </w:rPr>
        <w:t>__________________________</w:t>
      </w:r>
    </w:p>
    <w:p w14:paraId="7E258608" w14:textId="77777777" w:rsidR="00686F75" w:rsidRPr="00B52D22" w:rsidRDefault="00686F75">
      <w:pPr>
        <w:tabs>
          <w:tab w:val="left" w:pos="5580"/>
        </w:tabs>
        <w:spacing w:before="120" w:line="22" w:lineRule="atLeast"/>
        <w:ind w:left="1362" w:firstLine="454"/>
        <w:rPr>
          <w:rFonts w:ascii="宋体" w:hAnsi="宋体"/>
          <w:color w:val="000000" w:themeColor="text1"/>
          <w:sz w:val="24"/>
        </w:rPr>
      </w:pPr>
      <w:r w:rsidRPr="00B52D22">
        <w:rPr>
          <w:rFonts w:ascii="宋体" w:hAnsi="宋体" w:hint="eastAsia"/>
          <w:color w:val="000000" w:themeColor="text1"/>
          <w:sz w:val="24"/>
        </w:rPr>
        <w:t>商业性：</w:t>
      </w:r>
      <w:r w:rsidRPr="00B52D22">
        <w:rPr>
          <w:rFonts w:ascii="宋体" w:hAnsi="宋体"/>
          <w:color w:val="000000" w:themeColor="text1"/>
          <w:sz w:val="24"/>
        </w:rPr>
        <w:t>____________________________</w:t>
      </w:r>
    </w:p>
    <w:p w14:paraId="0093CED5" w14:textId="77777777" w:rsidR="00686F75" w:rsidRPr="00B52D22" w:rsidRDefault="00686F75">
      <w:pPr>
        <w:tabs>
          <w:tab w:val="left" w:pos="5580"/>
        </w:tabs>
        <w:spacing w:before="120" w:line="22" w:lineRule="atLeast"/>
        <w:ind w:left="1362" w:firstLine="454"/>
        <w:rPr>
          <w:rFonts w:ascii="宋体" w:hAnsi="宋体"/>
          <w:color w:val="000000" w:themeColor="text1"/>
          <w:sz w:val="24"/>
        </w:rPr>
      </w:pPr>
      <w:r w:rsidRPr="00B52D22">
        <w:rPr>
          <w:rFonts w:ascii="宋体" w:hAnsi="宋体" w:hint="eastAsia"/>
          <w:color w:val="000000" w:themeColor="text1"/>
          <w:sz w:val="24"/>
        </w:rPr>
        <w:t>非商业性：</w:t>
      </w:r>
      <w:r w:rsidRPr="00B52D22">
        <w:rPr>
          <w:rFonts w:ascii="宋体" w:hAnsi="宋体"/>
          <w:color w:val="000000" w:themeColor="text1"/>
          <w:sz w:val="24"/>
        </w:rPr>
        <w:t>__________________________</w:t>
      </w:r>
    </w:p>
    <w:p w14:paraId="41726079" w14:textId="77777777" w:rsidR="00686F75" w:rsidRPr="00B52D22" w:rsidRDefault="00686F75">
      <w:pPr>
        <w:tabs>
          <w:tab w:val="left" w:pos="5580"/>
        </w:tabs>
        <w:spacing w:before="120" w:line="22" w:lineRule="atLeast"/>
        <w:rPr>
          <w:rFonts w:ascii="宋体" w:hAnsi="宋体"/>
          <w:color w:val="000000" w:themeColor="text1"/>
          <w:sz w:val="24"/>
        </w:rPr>
      </w:pPr>
      <w:r w:rsidRPr="00B52D22">
        <w:rPr>
          <w:rFonts w:ascii="宋体" w:hAnsi="宋体"/>
          <w:color w:val="000000" w:themeColor="text1"/>
          <w:sz w:val="24"/>
        </w:rPr>
        <w:t>2</w:t>
      </w:r>
      <w:r w:rsidRPr="00B52D22">
        <w:rPr>
          <w:rFonts w:ascii="宋体" w:hAnsi="宋体" w:hint="eastAsia"/>
          <w:color w:val="000000" w:themeColor="text1"/>
          <w:sz w:val="24"/>
        </w:rPr>
        <w:t>、最近三年的年度总营业额：</w:t>
      </w:r>
    </w:p>
    <w:p w14:paraId="5BEBEA68" w14:textId="77777777" w:rsidR="00686F75" w:rsidRPr="00B52D22" w:rsidRDefault="00686F75">
      <w:pPr>
        <w:tabs>
          <w:tab w:val="left" w:pos="5580"/>
        </w:tabs>
        <w:spacing w:before="120" w:line="22" w:lineRule="atLeast"/>
        <w:ind w:firstLine="454"/>
        <w:rPr>
          <w:rFonts w:ascii="宋体" w:hAnsi="宋体"/>
          <w:color w:val="000000" w:themeColor="text1"/>
          <w:sz w:val="24"/>
        </w:rPr>
      </w:pPr>
      <w:r w:rsidRPr="00B52D22">
        <w:rPr>
          <w:rFonts w:ascii="宋体" w:hAnsi="宋体" w:hint="eastAsia"/>
          <w:color w:val="000000" w:themeColor="text1"/>
          <w:sz w:val="24"/>
        </w:rPr>
        <w:t xml:space="preserve">年份　　　　　国内　　　</w:t>
      </w:r>
      <w:r w:rsidRPr="00B52D22">
        <w:rPr>
          <w:rFonts w:ascii="宋体" w:hAnsi="宋体"/>
          <w:color w:val="000000" w:themeColor="text1"/>
          <w:sz w:val="24"/>
        </w:rPr>
        <w:t xml:space="preserve"> </w:t>
      </w:r>
      <w:r w:rsidRPr="00B52D22">
        <w:rPr>
          <w:rFonts w:ascii="宋体" w:hAnsi="宋体" w:hint="eastAsia"/>
          <w:color w:val="000000" w:themeColor="text1"/>
          <w:sz w:val="24"/>
        </w:rPr>
        <w:t xml:space="preserve">　　出口　</w:t>
      </w:r>
      <w:r w:rsidRPr="00B52D22">
        <w:rPr>
          <w:rFonts w:ascii="宋体" w:hAnsi="宋体"/>
          <w:color w:val="000000" w:themeColor="text1"/>
          <w:sz w:val="24"/>
        </w:rPr>
        <w:t xml:space="preserve"> </w:t>
      </w:r>
      <w:r w:rsidRPr="00B52D22">
        <w:rPr>
          <w:rFonts w:ascii="宋体" w:hAnsi="宋体" w:hint="eastAsia"/>
          <w:color w:val="000000" w:themeColor="text1"/>
          <w:sz w:val="24"/>
        </w:rPr>
        <w:t xml:space="preserve">　　　　总额</w:t>
      </w:r>
    </w:p>
    <w:p w14:paraId="048C8508" w14:textId="77777777" w:rsidR="00686F75" w:rsidRPr="00B52D22" w:rsidRDefault="00686F75">
      <w:pPr>
        <w:tabs>
          <w:tab w:val="left" w:pos="5580"/>
        </w:tabs>
        <w:spacing w:before="120" w:line="22" w:lineRule="atLeast"/>
        <w:ind w:firstLine="454"/>
        <w:rPr>
          <w:rFonts w:ascii="宋体" w:hAnsi="宋体"/>
          <w:color w:val="000000" w:themeColor="text1"/>
          <w:sz w:val="24"/>
        </w:rPr>
      </w:pPr>
      <w:r w:rsidRPr="00B52D22">
        <w:rPr>
          <w:rFonts w:ascii="宋体" w:hAnsi="宋体"/>
          <w:color w:val="000000" w:themeColor="text1"/>
          <w:sz w:val="24"/>
        </w:rPr>
        <w:t>__________</w:t>
      </w:r>
      <w:r w:rsidRPr="00B52D22">
        <w:rPr>
          <w:rFonts w:ascii="宋体" w:hAnsi="宋体" w:hint="eastAsia"/>
          <w:color w:val="000000" w:themeColor="text1"/>
          <w:sz w:val="24"/>
        </w:rPr>
        <w:t xml:space="preserve">　　</w:t>
      </w:r>
      <w:r w:rsidRPr="00B52D22">
        <w:rPr>
          <w:rFonts w:ascii="宋体" w:hAnsi="宋体"/>
          <w:color w:val="000000" w:themeColor="text1"/>
          <w:sz w:val="24"/>
        </w:rPr>
        <w:t xml:space="preserve"> ___________</w:t>
      </w:r>
      <w:r w:rsidRPr="00B52D22">
        <w:rPr>
          <w:rFonts w:ascii="宋体" w:hAnsi="宋体" w:hint="eastAsia"/>
          <w:color w:val="000000" w:themeColor="text1"/>
          <w:sz w:val="24"/>
        </w:rPr>
        <w:t xml:space="preserve">　　</w:t>
      </w:r>
      <w:r w:rsidRPr="00B52D22">
        <w:rPr>
          <w:rFonts w:ascii="宋体" w:hAnsi="宋体"/>
          <w:color w:val="000000" w:themeColor="text1"/>
          <w:sz w:val="24"/>
        </w:rPr>
        <w:t>___________</w:t>
      </w:r>
      <w:r w:rsidRPr="00B52D22">
        <w:rPr>
          <w:rFonts w:ascii="宋体" w:hAnsi="宋体" w:hint="eastAsia"/>
          <w:color w:val="000000" w:themeColor="text1"/>
          <w:sz w:val="24"/>
        </w:rPr>
        <w:t xml:space="preserve">　　</w:t>
      </w:r>
      <w:r w:rsidRPr="00B52D22">
        <w:rPr>
          <w:rFonts w:ascii="宋体" w:hAnsi="宋体"/>
          <w:color w:val="000000" w:themeColor="text1"/>
          <w:sz w:val="24"/>
        </w:rPr>
        <w:t>___________</w:t>
      </w:r>
    </w:p>
    <w:p w14:paraId="1DD830F1" w14:textId="77777777" w:rsidR="00686F75" w:rsidRPr="00B52D22" w:rsidRDefault="00686F75">
      <w:pPr>
        <w:tabs>
          <w:tab w:val="left" w:pos="5580"/>
        </w:tabs>
        <w:spacing w:before="120" w:line="22" w:lineRule="atLeast"/>
        <w:ind w:firstLine="454"/>
        <w:rPr>
          <w:rFonts w:ascii="宋体" w:hAnsi="宋体"/>
          <w:color w:val="000000" w:themeColor="text1"/>
          <w:sz w:val="24"/>
        </w:rPr>
      </w:pPr>
      <w:r w:rsidRPr="00B52D22">
        <w:rPr>
          <w:rFonts w:ascii="宋体" w:hAnsi="宋体"/>
          <w:color w:val="000000" w:themeColor="text1"/>
          <w:sz w:val="24"/>
        </w:rPr>
        <w:t>__________</w:t>
      </w:r>
      <w:r w:rsidRPr="00B52D22">
        <w:rPr>
          <w:rFonts w:ascii="宋体" w:hAnsi="宋体" w:hint="eastAsia"/>
          <w:color w:val="000000" w:themeColor="text1"/>
          <w:sz w:val="24"/>
        </w:rPr>
        <w:t xml:space="preserve">　　</w:t>
      </w:r>
      <w:r w:rsidRPr="00B52D22">
        <w:rPr>
          <w:rFonts w:ascii="宋体" w:hAnsi="宋体"/>
          <w:color w:val="000000" w:themeColor="text1"/>
          <w:sz w:val="24"/>
        </w:rPr>
        <w:t xml:space="preserve"> ___________</w:t>
      </w:r>
      <w:r w:rsidRPr="00B52D22">
        <w:rPr>
          <w:rFonts w:ascii="宋体" w:hAnsi="宋体" w:hint="eastAsia"/>
          <w:color w:val="000000" w:themeColor="text1"/>
          <w:sz w:val="24"/>
        </w:rPr>
        <w:t xml:space="preserve">　　</w:t>
      </w:r>
      <w:r w:rsidRPr="00B52D22">
        <w:rPr>
          <w:rFonts w:ascii="宋体" w:hAnsi="宋体"/>
          <w:color w:val="000000" w:themeColor="text1"/>
          <w:sz w:val="24"/>
        </w:rPr>
        <w:t>___________</w:t>
      </w:r>
      <w:r w:rsidRPr="00B52D22">
        <w:rPr>
          <w:rFonts w:ascii="宋体" w:hAnsi="宋体" w:hint="eastAsia"/>
          <w:color w:val="000000" w:themeColor="text1"/>
          <w:sz w:val="24"/>
        </w:rPr>
        <w:t xml:space="preserve">　　</w:t>
      </w:r>
      <w:r w:rsidRPr="00B52D22">
        <w:rPr>
          <w:rFonts w:ascii="宋体" w:hAnsi="宋体"/>
          <w:color w:val="000000" w:themeColor="text1"/>
          <w:sz w:val="24"/>
        </w:rPr>
        <w:t>___________</w:t>
      </w:r>
    </w:p>
    <w:p w14:paraId="09DA4766" w14:textId="77777777" w:rsidR="00686F75" w:rsidRPr="00B52D22" w:rsidRDefault="00686F75">
      <w:pPr>
        <w:tabs>
          <w:tab w:val="left" w:pos="5580"/>
        </w:tabs>
        <w:spacing w:before="120" w:line="22" w:lineRule="atLeast"/>
        <w:rPr>
          <w:rFonts w:ascii="宋体" w:hAnsi="宋体"/>
          <w:color w:val="000000" w:themeColor="text1"/>
          <w:sz w:val="24"/>
        </w:rPr>
      </w:pPr>
      <w:r w:rsidRPr="00B52D22">
        <w:rPr>
          <w:rFonts w:ascii="宋体" w:hAnsi="宋体"/>
          <w:color w:val="000000" w:themeColor="text1"/>
          <w:sz w:val="24"/>
        </w:rPr>
        <w:t>3</w:t>
      </w:r>
      <w:r w:rsidRPr="00B52D22">
        <w:rPr>
          <w:rFonts w:ascii="宋体" w:hAnsi="宋体" w:hint="eastAsia"/>
          <w:color w:val="000000" w:themeColor="text1"/>
          <w:sz w:val="24"/>
        </w:rPr>
        <w:t>、最近三年投标货物主要销售给国内及国外用户名称及地址：</w:t>
      </w:r>
    </w:p>
    <w:p w14:paraId="15F1D03A" w14:textId="77777777" w:rsidR="00686F75" w:rsidRPr="00B52D22" w:rsidRDefault="00686F75">
      <w:pPr>
        <w:tabs>
          <w:tab w:val="left" w:pos="5580"/>
        </w:tabs>
        <w:spacing w:before="120" w:line="22" w:lineRule="atLeast"/>
        <w:ind w:firstLineChars="400" w:firstLine="960"/>
        <w:rPr>
          <w:rFonts w:ascii="宋体" w:hAnsi="宋体"/>
          <w:color w:val="000000" w:themeColor="text1"/>
          <w:sz w:val="24"/>
        </w:rPr>
      </w:pPr>
      <w:r w:rsidRPr="00B52D22">
        <w:rPr>
          <w:rFonts w:ascii="宋体" w:hAnsi="宋体" w:hint="eastAsia"/>
          <w:color w:val="000000" w:themeColor="text1"/>
          <w:sz w:val="24"/>
        </w:rPr>
        <w:t xml:space="preserve">名称和地址　　　　　　　</w:t>
      </w:r>
      <w:r w:rsidRPr="00B52D22">
        <w:rPr>
          <w:rFonts w:ascii="宋体" w:hAnsi="宋体"/>
          <w:color w:val="000000" w:themeColor="text1"/>
          <w:sz w:val="24"/>
        </w:rPr>
        <w:t xml:space="preserve">  销售的项目和数量</w:t>
      </w:r>
    </w:p>
    <w:p w14:paraId="78CDEF13" w14:textId="77777777" w:rsidR="00686F75" w:rsidRPr="00B52D22" w:rsidRDefault="00686F75">
      <w:pPr>
        <w:tabs>
          <w:tab w:val="left" w:pos="5580"/>
        </w:tabs>
        <w:spacing w:before="120" w:line="22" w:lineRule="atLeast"/>
        <w:ind w:firstLine="454"/>
        <w:rPr>
          <w:rFonts w:ascii="宋体" w:hAnsi="宋体"/>
          <w:color w:val="000000" w:themeColor="text1"/>
          <w:sz w:val="24"/>
        </w:rPr>
      </w:pPr>
      <w:r w:rsidRPr="00B52D22">
        <w:rPr>
          <w:rFonts w:ascii="宋体" w:hAnsi="宋体"/>
          <w:color w:val="000000" w:themeColor="text1"/>
          <w:sz w:val="24"/>
        </w:rPr>
        <w:t>(1) 出口销售：</w:t>
      </w:r>
    </w:p>
    <w:p w14:paraId="0F5999FA" w14:textId="77777777" w:rsidR="00686F75" w:rsidRPr="00B52D22" w:rsidRDefault="00686F75">
      <w:pPr>
        <w:tabs>
          <w:tab w:val="left" w:pos="5580"/>
        </w:tabs>
        <w:spacing w:before="120" w:line="22" w:lineRule="atLeast"/>
        <w:ind w:left="454" w:firstLine="454"/>
        <w:rPr>
          <w:rFonts w:ascii="宋体" w:hAnsi="宋体"/>
          <w:color w:val="000000" w:themeColor="text1"/>
          <w:sz w:val="24"/>
        </w:rPr>
      </w:pPr>
      <w:r w:rsidRPr="00B52D22">
        <w:rPr>
          <w:rFonts w:ascii="宋体" w:hAnsi="宋体"/>
          <w:color w:val="000000" w:themeColor="text1"/>
          <w:sz w:val="24"/>
        </w:rPr>
        <w:t>_________________</w:t>
      </w:r>
      <w:r w:rsidRPr="00B52D22">
        <w:rPr>
          <w:rFonts w:ascii="宋体" w:hAnsi="宋体" w:hint="eastAsia"/>
          <w:color w:val="000000" w:themeColor="text1"/>
          <w:sz w:val="24"/>
        </w:rPr>
        <w:t xml:space="preserve">　　　　</w:t>
      </w:r>
      <w:r w:rsidRPr="00B52D22">
        <w:rPr>
          <w:rFonts w:ascii="宋体" w:hAnsi="宋体"/>
          <w:color w:val="000000" w:themeColor="text1"/>
          <w:sz w:val="24"/>
        </w:rPr>
        <w:t>_______________________________</w:t>
      </w:r>
    </w:p>
    <w:p w14:paraId="7B74B8D9" w14:textId="77777777" w:rsidR="00686F75" w:rsidRPr="00B52D22" w:rsidRDefault="00686F75">
      <w:pPr>
        <w:tabs>
          <w:tab w:val="left" w:pos="5580"/>
        </w:tabs>
        <w:spacing w:before="120" w:line="22" w:lineRule="atLeast"/>
        <w:ind w:left="454" w:firstLine="454"/>
        <w:rPr>
          <w:rFonts w:ascii="宋体" w:hAnsi="宋体"/>
          <w:color w:val="000000" w:themeColor="text1"/>
          <w:sz w:val="24"/>
        </w:rPr>
      </w:pPr>
      <w:r w:rsidRPr="00B52D22">
        <w:rPr>
          <w:rFonts w:ascii="宋体" w:hAnsi="宋体"/>
          <w:color w:val="000000" w:themeColor="text1"/>
          <w:sz w:val="24"/>
        </w:rPr>
        <w:t>_________________</w:t>
      </w:r>
      <w:r w:rsidRPr="00B52D22">
        <w:rPr>
          <w:rFonts w:ascii="宋体" w:hAnsi="宋体" w:hint="eastAsia"/>
          <w:color w:val="000000" w:themeColor="text1"/>
          <w:sz w:val="24"/>
        </w:rPr>
        <w:t xml:space="preserve">　　　　</w:t>
      </w:r>
      <w:r w:rsidRPr="00B52D22">
        <w:rPr>
          <w:rFonts w:ascii="宋体" w:hAnsi="宋体"/>
          <w:color w:val="000000" w:themeColor="text1"/>
          <w:sz w:val="24"/>
        </w:rPr>
        <w:t>_______________________________</w:t>
      </w:r>
    </w:p>
    <w:p w14:paraId="47E46367" w14:textId="77777777" w:rsidR="00686F75" w:rsidRPr="00B52D22" w:rsidRDefault="00686F75">
      <w:pPr>
        <w:tabs>
          <w:tab w:val="left" w:pos="5580"/>
        </w:tabs>
        <w:spacing w:before="120" w:line="22" w:lineRule="atLeast"/>
        <w:ind w:firstLine="454"/>
        <w:rPr>
          <w:rFonts w:ascii="宋体" w:hAnsi="宋体"/>
          <w:color w:val="000000" w:themeColor="text1"/>
          <w:sz w:val="24"/>
        </w:rPr>
      </w:pPr>
      <w:r w:rsidRPr="00B52D22">
        <w:rPr>
          <w:rFonts w:ascii="宋体" w:hAnsi="宋体"/>
          <w:color w:val="000000" w:themeColor="text1"/>
          <w:sz w:val="24"/>
        </w:rPr>
        <w:t>(2) 国内销售：</w:t>
      </w:r>
    </w:p>
    <w:p w14:paraId="1FC648F3" w14:textId="77777777" w:rsidR="00686F75" w:rsidRPr="00B52D22" w:rsidRDefault="00686F75">
      <w:pPr>
        <w:tabs>
          <w:tab w:val="left" w:pos="5580"/>
        </w:tabs>
        <w:spacing w:before="120" w:line="22" w:lineRule="atLeast"/>
        <w:ind w:left="454" w:firstLine="454"/>
        <w:rPr>
          <w:rFonts w:ascii="宋体" w:hAnsi="宋体"/>
          <w:color w:val="000000" w:themeColor="text1"/>
          <w:sz w:val="24"/>
        </w:rPr>
      </w:pPr>
      <w:r w:rsidRPr="00B52D22">
        <w:rPr>
          <w:rFonts w:ascii="宋体" w:hAnsi="宋体"/>
          <w:color w:val="000000" w:themeColor="text1"/>
          <w:sz w:val="24"/>
        </w:rPr>
        <w:lastRenderedPageBreak/>
        <w:t>_________________</w:t>
      </w:r>
      <w:r w:rsidRPr="00B52D22">
        <w:rPr>
          <w:rFonts w:ascii="宋体" w:hAnsi="宋体" w:hint="eastAsia"/>
          <w:color w:val="000000" w:themeColor="text1"/>
          <w:sz w:val="24"/>
        </w:rPr>
        <w:t xml:space="preserve">　　　　</w:t>
      </w:r>
      <w:r w:rsidRPr="00B52D22">
        <w:rPr>
          <w:rFonts w:ascii="宋体" w:hAnsi="宋体"/>
          <w:color w:val="000000" w:themeColor="text1"/>
          <w:sz w:val="24"/>
        </w:rPr>
        <w:t>_______________________________</w:t>
      </w:r>
    </w:p>
    <w:p w14:paraId="14E966A6" w14:textId="77777777" w:rsidR="00686F75" w:rsidRPr="00B52D22" w:rsidRDefault="00686F75">
      <w:pPr>
        <w:tabs>
          <w:tab w:val="left" w:pos="5580"/>
        </w:tabs>
        <w:spacing w:before="120" w:line="22" w:lineRule="atLeast"/>
        <w:ind w:left="454" w:firstLine="454"/>
        <w:rPr>
          <w:rFonts w:ascii="宋体" w:hAnsi="宋体"/>
          <w:color w:val="000000" w:themeColor="text1"/>
          <w:sz w:val="24"/>
        </w:rPr>
      </w:pPr>
      <w:r w:rsidRPr="00B52D22">
        <w:rPr>
          <w:rFonts w:ascii="宋体" w:hAnsi="宋体"/>
          <w:color w:val="000000" w:themeColor="text1"/>
          <w:sz w:val="24"/>
        </w:rPr>
        <w:t>_________________</w:t>
      </w:r>
      <w:r w:rsidRPr="00B52D22">
        <w:rPr>
          <w:rFonts w:ascii="宋体" w:hAnsi="宋体" w:hint="eastAsia"/>
          <w:color w:val="000000" w:themeColor="text1"/>
          <w:sz w:val="24"/>
        </w:rPr>
        <w:t xml:space="preserve">　　　　</w:t>
      </w:r>
      <w:r w:rsidRPr="00B52D22">
        <w:rPr>
          <w:rFonts w:ascii="宋体" w:hAnsi="宋体"/>
          <w:color w:val="000000" w:themeColor="text1"/>
          <w:sz w:val="24"/>
        </w:rPr>
        <w:t>_______________________________</w:t>
      </w:r>
    </w:p>
    <w:p w14:paraId="5913B603" w14:textId="77777777" w:rsidR="00686F75" w:rsidRPr="00B52D22" w:rsidRDefault="00686F75">
      <w:pPr>
        <w:tabs>
          <w:tab w:val="left" w:pos="5580"/>
        </w:tabs>
        <w:spacing w:before="120" w:line="22" w:lineRule="atLeast"/>
        <w:rPr>
          <w:rFonts w:ascii="宋体" w:hAnsi="宋体"/>
          <w:color w:val="000000" w:themeColor="text1"/>
          <w:sz w:val="24"/>
        </w:rPr>
      </w:pPr>
      <w:r w:rsidRPr="00B52D22">
        <w:rPr>
          <w:rFonts w:ascii="宋体" w:hAnsi="宋体"/>
          <w:color w:val="000000" w:themeColor="text1"/>
          <w:sz w:val="24"/>
        </w:rPr>
        <w:t>4</w:t>
      </w:r>
      <w:r w:rsidRPr="00B52D22">
        <w:rPr>
          <w:rFonts w:ascii="宋体" w:hAnsi="宋体" w:hint="eastAsia"/>
          <w:color w:val="000000" w:themeColor="text1"/>
          <w:sz w:val="24"/>
        </w:rPr>
        <w:t>、同意为投标人制造投标货物的制造厂的资格声明：</w:t>
      </w:r>
    </w:p>
    <w:p w14:paraId="643A6469" w14:textId="77777777" w:rsidR="00686F75" w:rsidRPr="00B52D22" w:rsidRDefault="00686F75">
      <w:pPr>
        <w:tabs>
          <w:tab w:val="left" w:pos="5580"/>
        </w:tabs>
        <w:spacing w:before="120" w:line="22" w:lineRule="atLeast"/>
        <w:ind w:firstLineChars="300" w:firstLine="720"/>
        <w:rPr>
          <w:rFonts w:ascii="宋体" w:hAnsi="宋体"/>
          <w:color w:val="000000" w:themeColor="text1"/>
          <w:sz w:val="24"/>
        </w:rPr>
      </w:pPr>
      <w:r w:rsidRPr="00B52D22">
        <w:rPr>
          <w:rFonts w:ascii="宋体" w:hAnsi="宋体" w:hint="eastAsia"/>
          <w:color w:val="000000" w:themeColor="text1"/>
          <w:sz w:val="24"/>
        </w:rPr>
        <w:t>制造厂名称和地址　　　　　制造项目和数量</w:t>
      </w:r>
    </w:p>
    <w:p w14:paraId="2F2AE963" w14:textId="77777777" w:rsidR="00686F75" w:rsidRPr="00B52D22" w:rsidRDefault="00686F75">
      <w:pPr>
        <w:tabs>
          <w:tab w:val="left" w:pos="360"/>
          <w:tab w:val="left" w:pos="5580"/>
        </w:tabs>
        <w:spacing w:before="120" w:line="22" w:lineRule="atLeast"/>
        <w:ind w:firstLine="360"/>
        <w:rPr>
          <w:rFonts w:ascii="宋体" w:hAnsi="宋体"/>
          <w:color w:val="000000" w:themeColor="text1"/>
          <w:sz w:val="24"/>
        </w:rPr>
      </w:pPr>
      <w:r w:rsidRPr="00B52D22">
        <w:rPr>
          <w:rFonts w:ascii="宋体" w:hAnsi="宋体"/>
          <w:color w:val="000000" w:themeColor="text1"/>
          <w:sz w:val="24"/>
        </w:rPr>
        <w:t>_____________________</w:t>
      </w:r>
      <w:r w:rsidRPr="00B52D22">
        <w:rPr>
          <w:rFonts w:ascii="宋体" w:hAnsi="宋体" w:hint="eastAsia"/>
          <w:color w:val="000000" w:themeColor="text1"/>
          <w:sz w:val="24"/>
        </w:rPr>
        <w:t xml:space="preserve">　</w:t>
      </w:r>
      <w:r w:rsidRPr="00B52D22">
        <w:rPr>
          <w:rFonts w:ascii="宋体" w:hAnsi="宋体"/>
          <w:color w:val="000000" w:themeColor="text1"/>
          <w:sz w:val="24"/>
        </w:rPr>
        <w:t xml:space="preserve"> _____________________________</w:t>
      </w:r>
    </w:p>
    <w:p w14:paraId="1C483B41" w14:textId="77777777" w:rsidR="00686F75" w:rsidRPr="00B52D22" w:rsidRDefault="00686F75">
      <w:pPr>
        <w:tabs>
          <w:tab w:val="left" w:pos="5580"/>
        </w:tabs>
        <w:spacing w:before="120" w:line="22" w:lineRule="atLeast"/>
        <w:ind w:firstLine="454"/>
        <w:rPr>
          <w:rFonts w:ascii="宋体" w:hAnsi="宋体"/>
          <w:color w:val="000000" w:themeColor="text1"/>
          <w:sz w:val="24"/>
        </w:rPr>
      </w:pPr>
      <w:r w:rsidRPr="00B52D22">
        <w:rPr>
          <w:rFonts w:ascii="宋体" w:hAnsi="宋体"/>
          <w:color w:val="000000" w:themeColor="text1"/>
          <w:sz w:val="24"/>
        </w:rPr>
        <w:t>____________________</w:t>
      </w:r>
      <w:r w:rsidRPr="00B52D22">
        <w:rPr>
          <w:rFonts w:ascii="宋体" w:hAnsi="宋体" w:hint="eastAsia"/>
          <w:color w:val="000000" w:themeColor="text1"/>
          <w:sz w:val="24"/>
        </w:rPr>
        <w:t xml:space="preserve">　</w:t>
      </w:r>
      <w:r w:rsidRPr="00B52D22">
        <w:rPr>
          <w:rFonts w:ascii="宋体" w:hAnsi="宋体"/>
          <w:color w:val="000000" w:themeColor="text1"/>
          <w:sz w:val="24"/>
        </w:rPr>
        <w:t xml:space="preserve"> _____________________________</w:t>
      </w:r>
    </w:p>
    <w:p w14:paraId="1A16009C" w14:textId="77777777" w:rsidR="00686F75" w:rsidRPr="00B52D22" w:rsidRDefault="00686F75">
      <w:pPr>
        <w:tabs>
          <w:tab w:val="left" w:pos="5580"/>
        </w:tabs>
        <w:spacing w:before="120" w:line="22" w:lineRule="atLeast"/>
        <w:rPr>
          <w:rFonts w:ascii="宋体" w:hAnsi="宋体"/>
          <w:color w:val="000000" w:themeColor="text1"/>
          <w:sz w:val="24"/>
        </w:rPr>
      </w:pPr>
      <w:r w:rsidRPr="00B52D22">
        <w:rPr>
          <w:rFonts w:ascii="宋体" w:hAnsi="宋体"/>
          <w:color w:val="000000" w:themeColor="text1"/>
          <w:sz w:val="24"/>
        </w:rPr>
        <w:t>5</w:t>
      </w:r>
      <w:r w:rsidRPr="00B52D22">
        <w:rPr>
          <w:rFonts w:ascii="宋体" w:hAnsi="宋体" w:hint="eastAsia"/>
          <w:color w:val="000000" w:themeColor="text1"/>
          <w:sz w:val="24"/>
        </w:rPr>
        <w:t>、须由其它制造厂家供应和制造的部件</w:t>
      </w:r>
      <w:r w:rsidRPr="00B52D22">
        <w:rPr>
          <w:rFonts w:ascii="宋体" w:hAnsi="宋体"/>
          <w:color w:val="000000" w:themeColor="text1"/>
          <w:sz w:val="24"/>
        </w:rPr>
        <w:t>(</w:t>
      </w:r>
      <w:r w:rsidRPr="00B52D22">
        <w:rPr>
          <w:rFonts w:ascii="宋体" w:hAnsi="宋体" w:hint="eastAsia"/>
          <w:color w:val="000000" w:themeColor="text1"/>
          <w:sz w:val="24"/>
        </w:rPr>
        <w:t>如果有的话</w:t>
      </w:r>
      <w:r w:rsidRPr="00B52D22">
        <w:rPr>
          <w:rFonts w:ascii="宋体" w:hAnsi="宋体"/>
          <w:color w:val="000000" w:themeColor="text1"/>
          <w:sz w:val="24"/>
        </w:rPr>
        <w:t>)</w:t>
      </w:r>
      <w:r w:rsidRPr="00B52D22">
        <w:rPr>
          <w:rFonts w:ascii="宋体" w:hAnsi="宋体" w:hint="eastAsia"/>
          <w:color w:val="000000" w:themeColor="text1"/>
          <w:sz w:val="24"/>
        </w:rPr>
        <w:t>：</w:t>
      </w:r>
    </w:p>
    <w:p w14:paraId="59222BE6" w14:textId="77777777" w:rsidR="00686F75" w:rsidRPr="00B52D22" w:rsidRDefault="00686F75">
      <w:pPr>
        <w:tabs>
          <w:tab w:val="left" w:pos="5580"/>
        </w:tabs>
        <w:spacing w:before="120" w:line="22" w:lineRule="atLeast"/>
        <w:ind w:left="454" w:firstLine="454"/>
        <w:rPr>
          <w:rFonts w:ascii="宋体" w:hAnsi="宋体"/>
          <w:color w:val="000000" w:themeColor="text1"/>
          <w:sz w:val="24"/>
        </w:rPr>
      </w:pPr>
      <w:r w:rsidRPr="00B52D22">
        <w:rPr>
          <w:rFonts w:ascii="宋体" w:hAnsi="宋体" w:hint="eastAsia"/>
          <w:color w:val="000000" w:themeColor="text1"/>
          <w:sz w:val="24"/>
        </w:rPr>
        <w:t>制造厂名称和地址　　　　　　制造项目</w:t>
      </w:r>
    </w:p>
    <w:p w14:paraId="0EFAFE7C" w14:textId="77777777" w:rsidR="00686F75" w:rsidRPr="00B52D22" w:rsidRDefault="00686F75">
      <w:pPr>
        <w:tabs>
          <w:tab w:val="left" w:pos="5580"/>
        </w:tabs>
        <w:spacing w:before="120" w:line="22" w:lineRule="atLeast"/>
        <w:ind w:firstLineChars="150" w:firstLine="360"/>
        <w:rPr>
          <w:rFonts w:ascii="宋体" w:hAnsi="宋体"/>
          <w:color w:val="000000" w:themeColor="text1"/>
          <w:sz w:val="24"/>
        </w:rPr>
      </w:pPr>
      <w:r w:rsidRPr="00B52D22">
        <w:rPr>
          <w:rFonts w:ascii="宋体" w:hAnsi="宋体"/>
          <w:color w:val="000000" w:themeColor="text1"/>
          <w:sz w:val="24"/>
        </w:rPr>
        <w:t>_____________________</w:t>
      </w:r>
      <w:r w:rsidRPr="00B52D22">
        <w:rPr>
          <w:rFonts w:ascii="宋体" w:hAnsi="宋体" w:hint="eastAsia"/>
          <w:color w:val="000000" w:themeColor="text1"/>
          <w:sz w:val="24"/>
        </w:rPr>
        <w:t xml:space="preserve">　</w:t>
      </w:r>
      <w:r w:rsidRPr="00B52D22">
        <w:rPr>
          <w:rFonts w:ascii="宋体" w:hAnsi="宋体"/>
          <w:color w:val="000000" w:themeColor="text1"/>
          <w:sz w:val="24"/>
        </w:rPr>
        <w:t xml:space="preserve">  _______________________</w:t>
      </w:r>
    </w:p>
    <w:p w14:paraId="4E018C0D" w14:textId="77777777" w:rsidR="00686F75" w:rsidRPr="00B52D22" w:rsidRDefault="00686F75">
      <w:pPr>
        <w:tabs>
          <w:tab w:val="left" w:pos="5580"/>
        </w:tabs>
        <w:spacing w:before="120" w:line="22" w:lineRule="atLeast"/>
        <w:ind w:firstLineChars="150" w:firstLine="360"/>
        <w:rPr>
          <w:rFonts w:ascii="宋体" w:hAnsi="宋体"/>
          <w:color w:val="000000" w:themeColor="text1"/>
          <w:sz w:val="24"/>
        </w:rPr>
      </w:pPr>
      <w:r w:rsidRPr="00B52D22">
        <w:rPr>
          <w:rFonts w:ascii="宋体" w:hAnsi="宋体"/>
          <w:color w:val="000000" w:themeColor="text1"/>
          <w:sz w:val="24"/>
        </w:rPr>
        <w:t>_____________________  　_______________________</w:t>
      </w:r>
    </w:p>
    <w:p w14:paraId="2C66A09F" w14:textId="77777777" w:rsidR="00686F75" w:rsidRPr="00B52D22" w:rsidRDefault="00686F75">
      <w:pPr>
        <w:tabs>
          <w:tab w:val="left" w:pos="5580"/>
        </w:tabs>
        <w:spacing w:before="120" w:line="22" w:lineRule="atLeast"/>
        <w:rPr>
          <w:rFonts w:ascii="宋体" w:hAnsi="宋体"/>
          <w:color w:val="000000" w:themeColor="text1"/>
          <w:sz w:val="24"/>
        </w:rPr>
      </w:pPr>
      <w:r w:rsidRPr="00B52D22">
        <w:rPr>
          <w:rFonts w:ascii="宋体" w:hAnsi="宋体"/>
          <w:color w:val="000000" w:themeColor="text1"/>
          <w:sz w:val="24"/>
        </w:rPr>
        <w:t>6</w:t>
      </w:r>
      <w:r w:rsidRPr="00B52D22">
        <w:rPr>
          <w:rFonts w:ascii="宋体" w:hAnsi="宋体" w:hint="eastAsia"/>
          <w:color w:val="000000" w:themeColor="text1"/>
          <w:sz w:val="24"/>
        </w:rPr>
        <w:t>、最近三年中与各经销商成交的此种投标货物</w:t>
      </w:r>
      <w:r w:rsidRPr="00B52D22">
        <w:rPr>
          <w:rFonts w:ascii="宋体" w:hAnsi="宋体"/>
          <w:color w:val="000000" w:themeColor="text1"/>
          <w:sz w:val="24"/>
        </w:rPr>
        <w:t>(</w:t>
      </w:r>
      <w:r w:rsidRPr="00B52D22">
        <w:rPr>
          <w:rFonts w:ascii="宋体" w:hAnsi="宋体" w:hint="eastAsia"/>
          <w:color w:val="000000" w:themeColor="text1"/>
          <w:sz w:val="24"/>
        </w:rPr>
        <w:t>如果有的话</w:t>
      </w:r>
      <w:r w:rsidRPr="00B52D22">
        <w:rPr>
          <w:rFonts w:ascii="宋体" w:hAnsi="宋体"/>
          <w:color w:val="000000" w:themeColor="text1"/>
          <w:sz w:val="24"/>
        </w:rPr>
        <w:t>)</w:t>
      </w:r>
      <w:r w:rsidRPr="00B52D22">
        <w:rPr>
          <w:rFonts w:ascii="宋体" w:hAnsi="宋体" w:hint="eastAsia"/>
          <w:color w:val="000000" w:themeColor="text1"/>
          <w:sz w:val="24"/>
        </w:rPr>
        <w:t>：</w:t>
      </w:r>
    </w:p>
    <w:p w14:paraId="782CBBB1" w14:textId="77777777" w:rsidR="00686F75" w:rsidRPr="00B52D22" w:rsidRDefault="00686F75">
      <w:pPr>
        <w:tabs>
          <w:tab w:val="left" w:pos="5580"/>
        </w:tabs>
        <w:spacing w:before="120" w:line="22" w:lineRule="atLeast"/>
        <w:ind w:firstLineChars="150" w:firstLine="360"/>
        <w:rPr>
          <w:rFonts w:ascii="宋体" w:hAnsi="宋体"/>
          <w:color w:val="000000" w:themeColor="text1"/>
          <w:sz w:val="24"/>
        </w:rPr>
      </w:pPr>
      <w:r w:rsidRPr="00B52D22">
        <w:rPr>
          <w:rFonts w:ascii="宋体" w:hAnsi="宋体" w:hint="eastAsia"/>
          <w:color w:val="000000" w:themeColor="text1"/>
          <w:sz w:val="24"/>
        </w:rPr>
        <w:t>合同号：</w:t>
      </w:r>
      <w:r w:rsidRPr="00B52D22">
        <w:rPr>
          <w:rFonts w:ascii="宋体" w:hAnsi="宋体"/>
          <w:color w:val="000000" w:themeColor="text1"/>
          <w:sz w:val="24"/>
        </w:rPr>
        <w:t>___________________________</w:t>
      </w:r>
    </w:p>
    <w:p w14:paraId="67295D86" w14:textId="77777777" w:rsidR="00686F75" w:rsidRPr="00B52D22" w:rsidRDefault="00686F75">
      <w:pPr>
        <w:tabs>
          <w:tab w:val="left" w:pos="5580"/>
        </w:tabs>
        <w:spacing w:before="120" w:line="22" w:lineRule="atLeast"/>
        <w:ind w:firstLineChars="150" w:firstLine="360"/>
        <w:rPr>
          <w:rFonts w:ascii="宋体" w:hAnsi="宋体"/>
          <w:color w:val="000000" w:themeColor="text1"/>
          <w:sz w:val="24"/>
        </w:rPr>
      </w:pPr>
      <w:r w:rsidRPr="00B52D22">
        <w:rPr>
          <w:rFonts w:ascii="宋体" w:hAnsi="宋体" w:hint="eastAsia"/>
          <w:color w:val="000000" w:themeColor="text1"/>
          <w:sz w:val="24"/>
        </w:rPr>
        <w:t>签字日期：</w:t>
      </w:r>
      <w:r w:rsidRPr="00B52D22">
        <w:rPr>
          <w:rFonts w:ascii="宋体" w:hAnsi="宋体"/>
          <w:color w:val="000000" w:themeColor="text1"/>
          <w:sz w:val="24"/>
        </w:rPr>
        <w:t>_________________________</w:t>
      </w:r>
    </w:p>
    <w:p w14:paraId="38F5D0FF" w14:textId="77777777" w:rsidR="00686F75" w:rsidRPr="00B52D22" w:rsidRDefault="00686F75">
      <w:pPr>
        <w:tabs>
          <w:tab w:val="left" w:pos="5580"/>
        </w:tabs>
        <w:spacing w:before="120" w:line="22" w:lineRule="atLeast"/>
        <w:ind w:firstLineChars="150" w:firstLine="360"/>
        <w:rPr>
          <w:rFonts w:ascii="宋体" w:hAnsi="宋体"/>
          <w:color w:val="000000" w:themeColor="text1"/>
          <w:sz w:val="24"/>
        </w:rPr>
      </w:pPr>
      <w:r w:rsidRPr="00B52D22">
        <w:rPr>
          <w:rFonts w:ascii="宋体" w:hAnsi="宋体" w:hint="eastAsia"/>
          <w:color w:val="000000" w:themeColor="text1"/>
          <w:sz w:val="24"/>
        </w:rPr>
        <w:t>产品名称：</w:t>
      </w:r>
      <w:r w:rsidRPr="00B52D22">
        <w:rPr>
          <w:rFonts w:ascii="宋体" w:hAnsi="宋体"/>
          <w:color w:val="000000" w:themeColor="text1"/>
          <w:sz w:val="24"/>
        </w:rPr>
        <w:t>_________________________</w:t>
      </w:r>
    </w:p>
    <w:p w14:paraId="495F8F04" w14:textId="77777777" w:rsidR="00686F75" w:rsidRPr="00B52D22" w:rsidRDefault="00686F75">
      <w:pPr>
        <w:tabs>
          <w:tab w:val="left" w:pos="5580"/>
        </w:tabs>
        <w:spacing w:before="120" w:line="22" w:lineRule="atLeast"/>
        <w:ind w:firstLineChars="150" w:firstLine="360"/>
        <w:rPr>
          <w:rFonts w:ascii="宋体" w:hAnsi="宋体"/>
          <w:color w:val="000000" w:themeColor="text1"/>
          <w:sz w:val="24"/>
        </w:rPr>
      </w:pPr>
      <w:r w:rsidRPr="00B52D22">
        <w:rPr>
          <w:rFonts w:ascii="宋体" w:hAnsi="宋体" w:hint="eastAsia"/>
          <w:color w:val="000000" w:themeColor="text1"/>
          <w:sz w:val="24"/>
        </w:rPr>
        <w:t>数量：</w:t>
      </w:r>
      <w:r w:rsidRPr="00B52D22">
        <w:rPr>
          <w:rFonts w:ascii="宋体" w:hAnsi="宋体"/>
          <w:color w:val="000000" w:themeColor="text1"/>
          <w:sz w:val="24"/>
        </w:rPr>
        <w:t>_____________________________</w:t>
      </w:r>
    </w:p>
    <w:p w14:paraId="71FE781F" w14:textId="77777777" w:rsidR="00686F75" w:rsidRPr="00B52D22" w:rsidRDefault="00686F75">
      <w:pPr>
        <w:tabs>
          <w:tab w:val="left" w:pos="5580"/>
        </w:tabs>
        <w:spacing w:before="120" w:line="22" w:lineRule="atLeast"/>
        <w:ind w:firstLineChars="150" w:firstLine="360"/>
        <w:rPr>
          <w:rFonts w:ascii="宋体" w:hAnsi="宋体"/>
          <w:color w:val="000000" w:themeColor="text1"/>
          <w:sz w:val="24"/>
        </w:rPr>
      </w:pPr>
      <w:r w:rsidRPr="00B52D22">
        <w:rPr>
          <w:rFonts w:ascii="宋体" w:hAnsi="宋体" w:hint="eastAsia"/>
          <w:color w:val="000000" w:themeColor="text1"/>
          <w:sz w:val="24"/>
        </w:rPr>
        <w:t>合同金额</w:t>
      </w:r>
      <w:r w:rsidRPr="00B52D22">
        <w:rPr>
          <w:rFonts w:ascii="宋体" w:hAnsi="宋体"/>
          <w:color w:val="000000" w:themeColor="text1"/>
          <w:sz w:val="24"/>
        </w:rPr>
        <w:t>___________________________</w:t>
      </w:r>
    </w:p>
    <w:p w14:paraId="4A533E23" w14:textId="77777777" w:rsidR="00686F75" w:rsidRPr="00B52D22" w:rsidRDefault="00686F75">
      <w:pPr>
        <w:tabs>
          <w:tab w:val="left" w:pos="5580"/>
        </w:tabs>
        <w:spacing w:before="120" w:line="22" w:lineRule="atLeast"/>
        <w:rPr>
          <w:rFonts w:ascii="宋体" w:hAnsi="宋体"/>
          <w:color w:val="000000" w:themeColor="text1"/>
          <w:sz w:val="24"/>
        </w:rPr>
      </w:pPr>
      <w:r w:rsidRPr="00B52D22">
        <w:rPr>
          <w:rFonts w:ascii="宋体" w:hAnsi="宋体"/>
          <w:color w:val="000000" w:themeColor="text1"/>
          <w:sz w:val="24"/>
        </w:rPr>
        <w:t>7</w:t>
      </w:r>
      <w:r w:rsidRPr="00B52D22">
        <w:rPr>
          <w:rFonts w:ascii="宋体" w:hAnsi="宋体" w:hint="eastAsia"/>
          <w:color w:val="000000" w:themeColor="text1"/>
          <w:sz w:val="24"/>
        </w:rPr>
        <w:t>、有关开户银行的名称和地址：</w:t>
      </w:r>
      <w:r w:rsidRPr="00B52D22">
        <w:rPr>
          <w:rFonts w:ascii="宋体" w:hAnsi="宋体"/>
          <w:color w:val="000000" w:themeColor="text1"/>
          <w:sz w:val="24"/>
        </w:rPr>
        <w:t>_____________________________</w:t>
      </w:r>
    </w:p>
    <w:p w14:paraId="7683AEBC" w14:textId="77777777" w:rsidR="00686F75" w:rsidRPr="00B52D22" w:rsidRDefault="00686F75">
      <w:pPr>
        <w:tabs>
          <w:tab w:val="left" w:pos="5580"/>
        </w:tabs>
        <w:spacing w:before="120" w:line="22" w:lineRule="atLeast"/>
        <w:rPr>
          <w:rFonts w:ascii="宋体" w:hAnsi="宋体"/>
          <w:color w:val="000000" w:themeColor="text1"/>
          <w:sz w:val="24"/>
        </w:rPr>
      </w:pPr>
      <w:r w:rsidRPr="00B52D22">
        <w:rPr>
          <w:rFonts w:ascii="宋体" w:hAnsi="宋体"/>
          <w:color w:val="000000" w:themeColor="text1"/>
          <w:sz w:val="24"/>
        </w:rPr>
        <w:t>8</w:t>
      </w:r>
      <w:r w:rsidRPr="00B52D22">
        <w:rPr>
          <w:rFonts w:ascii="宋体" w:hAnsi="宋体" w:hint="eastAsia"/>
          <w:color w:val="000000" w:themeColor="text1"/>
          <w:sz w:val="24"/>
        </w:rPr>
        <w:t>、投标人认为需要声明的其他情况</w:t>
      </w:r>
    </w:p>
    <w:p w14:paraId="34D36353" w14:textId="77777777" w:rsidR="00686F75" w:rsidRPr="00B52D22" w:rsidRDefault="00686F75">
      <w:pPr>
        <w:tabs>
          <w:tab w:val="left" w:pos="5580"/>
        </w:tabs>
        <w:spacing w:before="120" w:line="22" w:lineRule="atLeast"/>
        <w:ind w:firstLine="454"/>
        <w:rPr>
          <w:rFonts w:ascii="宋体" w:hAnsi="宋体"/>
          <w:color w:val="000000" w:themeColor="text1"/>
          <w:sz w:val="24"/>
        </w:rPr>
      </w:pPr>
      <w:r w:rsidRPr="00B52D22">
        <w:rPr>
          <w:rFonts w:ascii="宋体" w:hAnsi="宋体" w:hint="eastAsia"/>
          <w:color w:val="000000" w:themeColor="text1"/>
          <w:sz w:val="24"/>
        </w:rPr>
        <w:t>兹证明上述声明是真实、正确的，并提供了全部能提供的资料和数据，我们同意遵照贵方要求出示有关证明文件。</w:t>
      </w:r>
    </w:p>
    <w:p w14:paraId="2C9638E7" w14:textId="77777777" w:rsidR="00686F75" w:rsidRPr="00B52D22" w:rsidRDefault="00686F75">
      <w:pPr>
        <w:tabs>
          <w:tab w:val="left" w:pos="5580"/>
        </w:tabs>
        <w:spacing w:before="120" w:line="22" w:lineRule="atLeast"/>
        <w:rPr>
          <w:rFonts w:ascii="宋体" w:hAnsi="宋体"/>
          <w:color w:val="000000" w:themeColor="text1"/>
          <w:sz w:val="24"/>
        </w:rPr>
      </w:pPr>
    </w:p>
    <w:p w14:paraId="1A11AFEA" w14:textId="77777777" w:rsidR="00686F75" w:rsidRPr="00B52D22" w:rsidRDefault="00686F75">
      <w:pPr>
        <w:tabs>
          <w:tab w:val="left" w:pos="5580"/>
        </w:tabs>
        <w:spacing w:before="120" w:line="22" w:lineRule="atLeast"/>
        <w:ind w:left="454"/>
        <w:rPr>
          <w:rFonts w:ascii="宋体" w:hAnsi="宋体"/>
          <w:color w:val="000000" w:themeColor="text1"/>
          <w:sz w:val="24"/>
        </w:rPr>
      </w:pPr>
      <w:r w:rsidRPr="00B52D22">
        <w:rPr>
          <w:rFonts w:ascii="宋体" w:hAnsi="宋体" w:hint="eastAsia"/>
          <w:color w:val="000000" w:themeColor="text1"/>
          <w:sz w:val="24"/>
        </w:rPr>
        <w:t>日期：</w:t>
      </w:r>
      <w:r w:rsidRPr="00B52D22">
        <w:rPr>
          <w:rFonts w:ascii="宋体" w:hAnsi="宋体"/>
          <w:color w:val="000000" w:themeColor="text1"/>
          <w:sz w:val="24"/>
        </w:rPr>
        <w:t>__________________________________________</w:t>
      </w:r>
    </w:p>
    <w:p w14:paraId="33966E1D" w14:textId="77777777" w:rsidR="00686F75" w:rsidRPr="00B52D22" w:rsidRDefault="00686F75">
      <w:pPr>
        <w:tabs>
          <w:tab w:val="left" w:pos="5580"/>
        </w:tabs>
        <w:spacing w:before="120" w:line="22" w:lineRule="atLeast"/>
        <w:ind w:firstLineChars="200" w:firstLine="480"/>
        <w:rPr>
          <w:rFonts w:ascii="宋体" w:hAnsi="宋体"/>
          <w:color w:val="000000" w:themeColor="text1"/>
          <w:sz w:val="24"/>
        </w:rPr>
      </w:pPr>
      <w:r w:rsidRPr="00B52D22">
        <w:rPr>
          <w:rFonts w:ascii="宋体" w:hAnsi="宋体" w:hint="eastAsia"/>
          <w:color w:val="000000" w:themeColor="text1"/>
          <w:sz w:val="24"/>
        </w:rPr>
        <w:t>投标人授权代表</w:t>
      </w:r>
      <w:r w:rsidRPr="00B52D22">
        <w:rPr>
          <w:rFonts w:ascii="宋体" w:hAnsi="宋体"/>
          <w:color w:val="000000" w:themeColor="text1"/>
          <w:sz w:val="24"/>
        </w:rPr>
        <w:t>(</w:t>
      </w:r>
      <w:r w:rsidRPr="00B52D22">
        <w:rPr>
          <w:rFonts w:ascii="宋体" w:hAnsi="宋体" w:hint="eastAsia"/>
          <w:color w:val="000000" w:themeColor="text1"/>
          <w:sz w:val="24"/>
        </w:rPr>
        <w:t>签字</w:t>
      </w:r>
      <w:r w:rsidRPr="00B52D22">
        <w:rPr>
          <w:rFonts w:ascii="宋体" w:hAnsi="宋体"/>
          <w:color w:val="000000" w:themeColor="text1"/>
          <w:sz w:val="24"/>
        </w:rPr>
        <w:t>)</w:t>
      </w:r>
      <w:r w:rsidRPr="00B52D22">
        <w:rPr>
          <w:rFonts w:ascii="宋体" w:hAnsi="宋体" w:hint="eastAsia"/>
          <w:color w:val="000000" w:themeColor="text1"/>
          <w:sz w:val="24"/>
        </w:rPr>
        <w:t>：</w:t>
      </w:r>
      <w:r w:rsidRPr="00B52D22">
        <w:rPr>
          <w:rFonts w:ascii="宋体" w:hAnsi="宋体"/>
          <w:color w:val="000000" w:themeColor="text1"/>
          <w:sz w:val="24"/>
        </w:rPr>
        <w:t>___________________________</w:t>
      </w:r>
    </w:p>
    <w:p w14:paraId="2D0B1AAA" w14:textId="77777777" w:rsidR="00686F75" w:rsidRPr="00B52D22" w:rsidRDefault="00686F75">
      <w:pPr>
        <w:tabs>
          <w:tab w:val="left" w:pos="5580"/>
        </w:tabs>
        <w:spacing w:before="120" w:line="22" w:lineRule="atLeast"/>
        <w:ind w:firstLineChars="200" w:firstLine="480"/>
        <w:rPr>
          <w:rFonts w:ascii="宋体" w:hAnsi="宋体"/>
          <w:color w:val="000000" w:themeColor="text1"/>
          <w:sz w:val="24"/>
        </w:rPr>
      </w:pPr>
      <w:r w:rsidRPr="00B52D22">
        <w:rPr>
          <w:rFonts w:ascii="宋体" w:hAnsi="宋体" w:hint="eastAsia"/>
          <w:color w:val="000000" w:themeColor="text1"/>
          <w:sz w:val="24"/>
        </w:rPr>
        <w:t>投标人授权代表的职务：</w:t>
      </w:r>
      <w:r w:rsidRPr="00B52D22">
        <w:rPr>
          <w:rFonts w:ascii="宋体" w:hAnsi="宋体"/>
          <w:color w:val="000000" w:themeColor="text1"/>
          <w:sz w:val="24"/>
        </w:rPr>
        <w:t>___________________________</w:t>
      </w:r>
    </w:p>
    <w:p w14:paraId="1E0AB437" w14:textId="77777777" w:rsidR="00686F75" w:rsidRPr="00B52D22" w:rsidRDefault="00686F75">
      <w:pPr>
        <w:tabs>
          <w:tab w:val="left" w:pos="5580"/>
        </w:tabs>
        <w:spacing w:before="120" w:line="22" w:lineRule="atLeast"/>
        <w:ind w:firstLineChars="200" w:firstLine="480"/>
        <w:rPr>
          <w:rFonts w:ascii="宋体" w:hAnsi="宋体"/>
          <w:color w:val="000000" w:themeColor="text1"/>
          <w:sz w:val="24"/>
        </w:rPr>
      </w:pPr>
      <w:r w:rsidRPr="00B52D22">
        <w:rPr>
          <w:rFonts w:ascii="宋体" w:hAnsi="宋体" w:hint="eastAsia"/>
          <w:color w:val="000000" w:themeColor="text1"/>
          <w:sz w:val="24"/>
        </w:rPr>
        <w:t>电话号：</w:t>
      </w:r>
      <w:r w:rsidRPr="00B52D22">
        <w:rPr>
          <w:rFonts w:ascii="宋体" w:hAnsi="宋体"/>
          <w:color w:val="000000" w:themeColor="text1"/>
          <w:sz w:val="24"/>
        </w:rPr>
        <w:t>________________________________________</w:t>
      </w:r>
    </w:p>
    <w:p w14:paraId="1BB06E43" w14:textId="77777777" w:rsidR="00686F75" w:rsidRPr="00B52D22" w:rsidRDefault="00686F75">
      <w:pPr>
        <w:tabs>
          <w:tab w:val="left" w:pos="5580"/>
        </w:tabs>
        <w:spacing w:before="120" w:line="22" w:lineRule="atLeast"/>
        <w:ind w:firstLineChars="200" w:firstLine="480"/>
        <w:rPr>
          <w:rFonts w:ascii="宋体" w:hAnsi="宋体"/>
          <w:color w:val="000000" w:themeColor="text1"/>
          <w:sz w:val="24"/>
        </w:rPr>
      </w:pPr>
      <w:r w:rsidRPr="00B52D22">
        <w:rPr>
          <w:rFonts w:ascii="宋体" w:hAnsi="宋体" w:hint="eastAsia"/>
          <w:color w:val="000000" w:themeColor="text1"/>
          <w:sz w:val="24"/>
        </w:rPr>
        <w:t>传真号：</w:t>
      </w:r>
      <w:r w:rsidRPr="00B52D22">
        <w:rPr>
          <w:rFonts w:ascii="宋体" w:hAnsi="宋体"/>
          <w:color w:val="000000" w:themeColor="text1"/>
          <w:sz w:val="24"/>
        </w:rPr>
        <w:t>________________________________________</w:t>
      </w:r>
    </w:p>
    <w:p w14:paraId="5A82B05E" w14:textId="77777777" w:rsidR="00686F75" w:rsidRPr="00B52D22" w:rsidRDefault="00686F75">
      <w:pPr>
        <w:pStyle w:val="afc"/>
        <w:tabs>
          <w:tab w:val="left" w:pos="5580"/>
        </w:tabs>
        <w:ind w:firstLineChars="200" w:firstLine="480"/>
        <w:rPr>
          <w:rFonts w:hAnsi="宋体"/>
          <w:color w:val="000000" w:themeColor="text1"/>
          <w:sz w:val="24"/>
        </w:rPr>
      </w:pPr>
      <w:r w:rsidRPr="00B52D22">
        <w:rPr>
          <w:rFonts w:hAnsi="宋体" w:hint="eastAsia"/>
          <w:color w:val="000000" w:themeColor="text1"/>
          <w:sz w:val="24"/>
        </w:rPr>
        <w:t>公章：</w:t>
      </w:r>
      <w:r w:rsidRPr="00B52D22">
        <w:rPr>
          <w:rFonts w:hAnsi="宋体"/>
          <w:color w:val="000000" w:themeColor="text1"/>
          <w:sz w:val="24"/>
        </w:rPr>
        <w:t>__________________________________________</w:t>
      </w:r>
    </w:p>
    <w:p w14:paraId="62B4F08B" w14:textId="77777777" w:rsidR="00686F75" w:rsidRPr="00B52D22" w:rsidRDefault="00686F75">
      <w:pPr>
        <w:pStyle w:val="afc"/>
        <w:tabs>
          <w:tab w:val="left" w:pos="5580"/>
        </w:tabs>
        <w:ind w:left="424" w:firstLine="240"/>
        <w:rPr>
          <w:rFonts w:hAnsi="宋体"/>
          <w:color w:val="000000" w:themeColor="text1"/>
          <w:sz w:val="24"/>
        </w:rPr>
      </w:pPr>
      <w:r w:rsidRPr="00B52D22">
        <w:rPr>
          <w:rFonts w:hAnsi="宋体"/>
          <w:color w:val="000000" w:themeColor="text1"/>
          <w:sz w:val="24"/>
        </w:rPr>
        <w:br w:type="page"/>
      </w:r>
    </w:p>
    <w:p w14:paraId="527D0200" w14:textId="77777777" w:rsidR="00686F75" w:rsidRPr="00B52D22" w:rsidRDefault="00686F75">
      <w:pPr>
        <w:pStyle w:val="afc"/>
        <w:tabs>
          <w:tab w:val="left" w:pos="5580"/>
        </w:tabs>
        <w:spacing w:line="360" w:lineRule="auto"/>
        <w:ind w:left="424" w:firstLine="240"/>
        <w:jc w:val="center"/>
        <w:rPr>
          <w:b/>
          <w:color w:val="000000" w:themeColor="text1"/>
        </w:rPr>
      </w:pPr>
      <w:r w:rsidRPr="00B52D22">
        <w:rPr>
          <w:rFonts w:hint="eastAsia"/>
          <w:b/>
          <w:color w:val="000000" w:themeColor="text1"/>
          <w:sz w:val="24"/>
          <w:szCs w:val="24"/>
        </w:rPr>
        <w:lastRenderedPageBreak/>
        <w:t>附件7-</w:t>
      </w:r>
      <w:r w:rsidR="003B00D1" w:rsidRPr="00B52D22">
        <w:rPr>
          <w:b/>
          <w:color w:val="000000" w:themeColor="text1"/>
          <w:sz w:val="24"/>
          <w:szCs w:val="24"/>
        </w:rPr>
        <w:t xml:space="preserve">5 </w:t>
      </w:r>
      <w:r w:rsidR="003B00D1" w:rsidRPr="00B52D22">
        <w:rPr>
          <w:rFonts w:hAnsi="宋体"/>
          <w:b/>
          <w:color w:val="000000" w:themeColor="text1"/>
          <w:sz w:val="24"/>
        </w:rPr>
        <w:t>投标人的</w:t>
      </w:r>
      <w:r w:rsidR="003B00D1" w:rsidRPr="00B52D22">
        <w:rPr>
          <w:rFonts w:hAnsi="宋体" w:hint="eastAsia"/>
          <w:b/>
          <w:color w:val="000000" w:themeColor="text1"/>
          <w:sz w:val="24"/>
        </w:rPr>
        <w:t>财务状况报告或资信证明</w:t>
      </w:r>
    </w:p>
    <w:p w14:paraId="20C29D5B" w14:textId="77777777" w:rsidR="00686F75" w:rsidRPr="00B52D22" w:rsidRDefault="00686F75">
      <w:pPr>
        <w:tabs>
          <w:tab w:val="left" w:pos="5580"/>
        </w:tabs>
        <w:spacing w:before="120" w:line="360" w:lineRule="auto"/>
        <w:ind w:firstLineChars="200" w:firstLine="482"/>
        <w:rPr>
          <w:rFonts w:ascii="宋体" w:hAnsi="宋体"/>
          <w:b/>
          <w:color w:val="000000" w:themeColor="text1"/>
          <w:sz w:val="24"/>
        </w:rPr>
      </w:pPr>
      <w:r w:rsidRPr="00B52D22">
        <w:rPr>
          <w:rFonts w:ascii="宋体" w:hAnsi="宋体" w:hint="eastAsia"/>
          <w:b/>
          <w:color w:val="000000" w:themeColor="text1"/>
          <w:sz w:val="24"/>
        </w:rPr>
        <w:t>会计师事务所出具的</w:t>
      </w:r>
      <w:r w:rsidR="006B18BB" w:rsidRPr="00B52D22">
        <w:rPr>
          <w:rFonts w:ascii="宋体" w:hAnsi="宋体"/>
          <w:b/>
          <w:color w:val="000000" w:themeColor="text1"/>
          <w:sz w:val="24"/>
        </w:rPr>
        <w:t>2018</w:t>
      </w:r>
      <w:r w:rsidR="00B96617" w:rsidRPr="00B52D22">
        <w:rPr>
          <w:rFonts w:ascii="宋体" w:hAnsi="宋体"/>
          <w:b/>
          <w:color w:val="000000" w:themeColor="text1"/>
          <w:sz w:val="24"/>
        </w:rPr>
        <w:t>年年度</w:t>
      </w:r>
      <w:r w:rsidRPr="00B52D22">
        <w:rPr>
          <w:rFonts w:ascii="宋体" w:hAnsi="宋体" w:hint="eastAsia"/>
          <w:b/>
          <w:color w:val="000000" w:themeColor="text1"/>
          <w:sz w:val="24"/>
        </w:rPr>
        <w:t>财务审计报告或银行出具的资信证明</w:t>
      </w:r>
    </w:p>
    <w:p w14:paraId="651B805A" w14:textId="77777777" w:rsidR="00686F75" w:rsidRPr="00B52D22" w:rsidRDefault="00686F75">
      <w:pPr>
        <w:tabs>
          <w:tab w:val="left" w:pos="3060"/>
          <w:tab w:val="left" w:pos="5580"/>
        </w:tabs>
        <w:spacing w:before="120" w:line="360" w:lineRule="auto"/>
        <w:ind w:left="3057" w:hanging="1619"/>
        <w:rPr>
          <w:rFonts w:ascii="宋体" w:hAnsi="宋体"/>
          <w:b/>
          <w:color w:val="000000" w:themeColor="text1"/>
          <w:sz w:val="24"/>
        </w:rPr>
      </w:pPr>
    </w:p>
    <w:p w14:paraId="6B17E3CB" w14:textId="77777777" w:rsidR="00686F75" w:rsidRPr="00B52D22" w:rsidRDefault="00686F75">
      <w:pPr>
        <w:tabs>
          <w:tab w:val="left" w:pos="5580"/>
        </w:tabs>
        <w:spacing w:before="120" w:line="360" w:lineRule="auto"/>
        <w:ind w:firstLineChars="200" w:firstLine="480"/>
        <w:rPr>
          <w:rFonts w:ascii="宋体" w:hAnsi="宋体"/>
          <w:color w:val="000000" w:themeColor="text1"/>
          <w:sz w:val="24"/>
        </w:rPr>
      </w:pPr>
      <w:r w:rsidRPr="00B52D22">
        <w:rPr>
          <w:rFonts w:ascii="宋体" w:hAnsi="宋体" w:hint="eastAsia"/>
          <w:color w:val="000000" w:themeColor="text1"/>
          <w:sz w:val="24"/>
        </w:rPr>
        <w:t>说明：</w:t>
      </w:r>
    </w:p>
    <w:p w14:paraId="0E8AE08E" w14:textId="77777777" w:rsidR="00686F75" w:rsidRPr="00B52D22" w:rsidRDefault="00686F75">
      <w:pPr>
        <w:tabs>
          <w:tab w:val="left" w:pos="5580"/>
        </w:tabs>
        <w:spacing w:before="120" w:line="360" w:lineRule="auto"/>
        <w:ind w:firstLineChars="200" w:firstLine="480"/>
        <w:rPr>
          <w:rFonts w:ascii="宋体" w:hAnsi="宋体"/>
          <w:bCs/>
          <w:color w:val="000000" w:themeColor="text1"/>
          <w:sz w:val="24"/>
        </w:rPr>
      </w:pPr>
      <w:r w:rsidRPr="00B52D22">
        <w:rPr>
          <w:rFonts w:ascii="宋体" w:hAnsi="宋体"/>
          <w:color w:val="000000" w:themeColor="text1"/>
          <w:sz w:val="24"/>
        </w:rPr>
        <w:t>1、投标人在投标文件中，须提供本单位</w:t>
      </w:r>
      <w:r w:rsidR="006B18BB" w:rsidRPr="00B52D22">
        <w:rPr>
          <w:rFonts w:ascii="宋体" w:hAnsi="宋体"/>
          <w:color w:val="000000" w:themeColor="text1"/>
          <w:sz w:val="24"/>
        </w:rPr>
        <w:t>2018</w:t>
      </w:r>
      <w:r w:rsidR="00B96617" w:rsidRPr="00B52D22">
        <w:rPr>
          <w:rFonts w:ascii="宋体" w:hAnsi="宋体"/>
          <w:color w:val="000000" w:themeColor="text1"/>
          <w:sz w:val="24"/>
        </w:rPr>
        <w:t>年年度</w:t>
      </w:r>
      <w:r w:rsidRPr="00B52D22">
        <w:rPr>
          <w:rFonts w:ascii="宋体" w:hAnsi="宋体" w:hint="eastAsia"/>
          <w:color w:val="000000" w:themeColor="text1"/>
          <w:sz w:val="24"/>
        </w:rPr>
        <w:t>会计师事务所出具的审计报告复印件并加盖</w:t>
      </w:r>
      <w:r w:rsidRPr="00B52D22">
        <w:rPr>
          <w:rFonts w:ascii="宋体" w:hAnsi="宋体" w:hint="eastAsia"/>
          <w:bCs/>
          <w:color w:val="000000" w:themeColor="text1"/>
          <w:sz w:val="24"/>
        </w:rPr>
        <w:t>本单位公章。</w:t>
      </w:r>
    </w:p>
    <w:p w14:paraId="00D55A2B" w14:textId="77777777" w:rsidR="00686F75" w:rsidRPr="00B52D22" w:rsidRDefault="00686F75">
      <w:pPr>
        <w:tabs>
          <w:tab w:val="left" w:pos="5580"/>
        </w:tabs>
        <w:spacing w:before="120" w:line="360" w:lineRule="auto"/>
        <w:ind w:firstLineChars="200" w:firstLine="480"/>
        <w:rPr>
          <w:rFonts w:ascii="宋体" w:hAnsi="宋体"/>
          <w:color w:val="000000" w:themeColor="text1"/>
          <w:sz w:val="24"/>
        </w:rPr>
      </w:pPr>
      <w:r w:rsidRPr="00B52D22">
        <w:rPr>
          <w:rFonts w:ascii="宋体" w:hAnsi="宋体"/>
          <w:color w:val="000000" w:themeColor="text1"/>
          <w:sz w:val="24"/>
        </w:rPr>
        <w:t>2、如投标人无法提供</w:t>
      </w:r>
      <w:r w:rsidR="006B18BB" w:rsidRPr="00B52D22">
        <w:rPr>
          <w:rFonts w:ascii="宋体" w:hAnsi="宋体"/>
          <w:color w:val="000000" w:themeColor="text1"/>
          <w:sz w:val="24"/>
        </w:rPr>
        <w:t>2018</w:t>
      </w:r>
      <w:r w:rsidR="00B96617" w:rsidRPr="00B52D22">
        <w:rPr>
          <w:rFonts w:ascii="宋体" w:hAnsi="宋体"/>
          <w:color w:val="000000" w:themeColor="text1"/>
          <w:sz w:val="24"/>
        </w:rPr>
        <w:t>年年</w:t>
      </w:r>
      <w:r w:rsidRPr="00B52D22">
        <w:rPr>
          <w:rFonts w:ascii="宋体" w:hAnsi="宋体" w:hint="eastAsia"/>
          <w:color w:val="000000" w:themeColor="text1"/>
          <w:sz w:val="24"/>
        </w:rPr>
        <w:t>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w:t>
      </w:r>
      <w:r w:rsidR="00B36124" w:rsidRPr="00B52D22">
        <w:rPr>
          <w:rFonts w:ascii="宋体" w:hAnsi="宋体" w:hint="eastAsia"/>
          <w:color w:val="000000" w:themeColor="text1"/>
          <w:sz w:val="24"/>
        </w:rPr>
        <w:t>招标采购代理机构</w:t>
      </w:r>
      <w:r w:rsidRPr="00B52D22">
        <w:rPr>
          <w:rFonts w:ascii="宋体" w:hAnsi="宋体" w:hint="eastAsia"/>
          <w:color w:val="000000" w:themeColor="text1"/>
          <w:sz w:val="24"/>
        </w:rPr>
        <w:t>保留审核原件的权利。</w:t>
      </w:r>
    </w:p>
    <w:p w14:paraId="13F0C80A" w14:textId="77777777" w:rsidR="00686F75" w:rsidRPr="00B52D22" w:rsidRDefault="00686F75">
      <w:pPr>
        <w:tabs>
          <w:tab w:val="left" w:pos="5580"/>
        </w:tabs>
        <w:spacing w:before="120" w:line="360" w:lineRule="auto"/>
        <w:ind w:firstLineChars="200" w:firstLine="480"/>
        <w:rPr>
          <w:rFonts w:ascii="宋体" w:hAnsi="宋体"/>
          <w:color w:val="000000" w:themeColor="text1"/>
          <w:sz w:val="24"/>
        </w:rPr>
      </w:pPr>
      <w:r w:rsidRPr="00B52D22">
        <w:rPr>
          <w:rFonts w:ascii="宋体" w:hAnsi="宋体"/>
          <w:color w:val="000000" w:themeColor="text1"/>
          <w:sz w:val="24"/>
        </w:rPr>
        <w:t>3、银行资信证明应能说明该投标人与银行之间业务往来正常，企业信誉良好等。银行出具的存款证明不能替代银行资信证明。</w:t>
      </w:r>
    </w:p>
    <w:p w14:paraId="1736E5C1" w14:textId="77777777" w:rsidR="00686F75" w:rsidRPr="00B52D22" w:rsidRDefault="00686F75">
      <w:pPr>
        <w:rPr>
          <w:rFonts w:ascii="宋体" w:hAnsi="宋体"/>
          <w:color w:val="000000" w:themeColor="text1"/>
          <w:sz w:val="24"/>
        </w:rPr>
      </w:pPr>
    </w:p>
    <w:p w14:paraId="3018CBFB" w14:textId="77777777" w:rsidR="00736B47" w:rsidRPr="00B52D22" w:rsidRDefault="00686F75">
      <w:pPr>
        <w:jc w:val="center"/>
        <w:rPr>
          <w:rFonts w:ascii="宋体" w:hAnsi="宋体"/>
          <w:color w:val="000000" w:themeColor="text1"/>
          <w:sz w:val="24"/>
        </w:rPr>
      </w:pPr>
      <w:r w:rsidRPr="00B52D22">
        <w:rPr>
          <w:rFonts w:ascii="宋体" w:hAnsi="宋体"/>
          <w:color w:val="000000" w:themeColor="text1"/>
          <w:sz w:val="24"/>
        </w:rPr>
        <w:br w:type="page"/>
      </w:r>
      <w:r w:rsidR="00736B47" w:rsidRPr="00B52D22">
        <w:rPr>
          <w:rFonts w:ascii="宋体" w:hAnsi="宋体"/>
          <w:b/>
          <w:color w:val="000000" w:themeColor="text1"/>
          <w:sz w:val="24"/>
        </w:rPr>
        <w:lastRenderedPageBreak/>
        <w:t>附件7-</w:t>
      </w:r>
      <w:r w:rsidR="003A4614" w:rsidRPr="00B52D22">
        <w:rPr>
          <w:rFonts w:ascii="宋体" w:hAnsi="宋体"/>
          <w:b/>
          <w:color w:val="000000" w:themeColor="text1"/>
          <w:sz w:val="24"/>
        </w:rPr>
        <w:t xml:space="preserve">8 </w:t>
      </w:r>
      <w:r w:rsidR="00736B47" w:rsidRPr="00B52D22">
        <w:rPr>
          <w:rFonts w:ascii="宋体" w:hAnsi="宋体" w:hint="eastAsia"/>
          <w:b/>
          <w:color w:val="000000" w:themeColor="text1"/>
          <w:sz w:val="24"/>
        </w:rPr>
        <w:t>投标人参加政府采购活动近三年内，在经营活动中没有重大事故、违法记录的声明</w:t>
      </w:r>
    </w:p>
    <w:p w14:paraId="42563A7B" w14:textId="77777777" w:rsidR="00736B47" w:rsidRPr="00B52D22" w:rsidRDefault="00736B47">
      <w:pPr>
        <w:jc w:val="center"/>
        <w:rPr>
          <w:rFonts w:ascii="宋体" w:hAnsi="宋体"/>
          <w:color w:val="000000" w:themeColor="text1"/>
          <w:sz w:val="24"/>
        </w:rPr>
      </w:pPr>
    </w:p>
    <w:p w14:paraId="010E5E29" w14:textId="77777777" w:rsidR="00736B47" w:rsidRPr="00B52D22" w:rsidRDefault="00736B47" w:rsidP="00736B47">
      <w:pPr>
        <w:spacing w:line="360" w:lineRule="auto"/>
        <w:ind w:left="1" w:firstLineChars="200" w:firstLine="480"/>
        <w:rPr>
          <w:rFonts w:ascii="宋体" w:hAnsi="宋体"/>
          <w:color w:val="000000" w:themeColor="text1"/>
          <w:kern w:val="0"/>
          <w:sz w:val="24"/>
        </w:rPr>
      </w:pPr>
      <w:r w:rsidRPr="00B52D22">
        <w:rPr>
          <w:rFonts w:ascii="宋体" w:hAnsi="宋体" w:hint="eastAsia"/>
          <w:color w:val="000000" w:themeColor="text1"/>
          <w:kern w:val="0"/>
          <w:sz w:val="24"/>
        </w:rPr>
        <w:t>我公司</w:t>
      </w:r>
      <w:r w:rsidRPr="00B52D22">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F3F020B" w14:textId="77777777" w:rsidR="00736B47" w:rsidRPr="00B52D22" w:rsidRDefault="00736B47" w:rsidP="00736B47">
      <w:pPr>
        <w:spacing w:line="360" w:lineRule="auto"/>
        <w:jc w:val="center"/>
        <w:rPr>
          <w:rFonts w:ascii="宋体" w:hAnsi="宋体"/>
          <w:b/>
          <w:color w:val="000000" w:themeColor="text1"/>
          <w:kern w:val="0"/>
          <w:sz w:val="24"/>
        </w:rPr>
      </w:pPr>
    </w:p>
    <w:p w14:paraId="4F3E2DD9" w14:textId="77777777" w:rsidR="00736B47" w:rsidRPr="00B52D22" w:rsidRDefault="00736B47" w:rsidP="00736B47">
      <w:pPr>
        <w:spacing w:line="360" w:lineRule="auto"/>
        <w:jc w:val="center"/>
        <w:rPr>
          <w:rFonts w:ascii="宋体" w:hAnsi="宋体"/>
          <w:b/>
          <w:color w:val="000000" w:themeColor="text1"/>
          <w:kern w:val="0"/>
          <w:sz w:val="24"/>
        </w:rPr>
      </w:pPr>
    </w:p>
    <w:p w14:paraId="1F71B89C" w14:textId="77777777" w:rsidR="00736B47" w:rsidRPr="00B52D22" w:rsidRDefault="00736B47" w:rsidP="00736B47">
      <w:pPr>
        <w:pStyle w:val="afc"/>
        <w:spacing w:line="360" w:lineRule="auto"/>
        <w:rPr>
          <w:rFonts w:hAnsi="宋体"/>
          <w:color w:val="000000" w:themeColor="text1"/>
        </w:rPr>
      </w:pPr>
      <w:r w:rsidRPr="00B52D22">
        <w:rPr>
          <w:rFonts w:hAnsi="宋体" w:hint="eastAsia"/>
          <w:color w:val="000000" w:themeColor="text1"/>
          <w:sz w:val="24"/>
          <w:szCs w:val="24"/>
        </w:rPr>
        <w:t>投标人授权代表签字：</w:t>
      </w:r>
      <w:r w:rsidRPr="00B52D22">
        <w:rPr>
          <w:rFonts w:hAnsi="宋体"/>
          <w:color w:val="000000" w:themeColor="text1"/>
        </w:rPr>
        <w:t>____________________________</w:t>
      </w:r>
    </w:p>
    <w:p w14:paraId="68C40180" w14:textId="77777777" w:rsidR="00736B47" w:rsidRPr="00B52D22" w:rsidRDefault="00736B47" w:rsidP="00736B47">
      <w:pPr>
        <w:spacing w:line="360" w:lineRule="auto"/>
        <w:rPr>
          <w:rFonts w:ascii="宋体" w:hAnsi="宋体"/>
          <w:color w:val="000000" w:themeColor="text1"/>
          <w:sz w:val="24"/>
        </w:rPr>
      </w:pPr>
    </w:p>
    <w:p w14:paraId="427A7A9E" w14:textId="77777777" w:rsidR="00736B47" w:rsidRPr="00B52D22" w:rsidRDefault="00736B47" w:rsidP="00736B47">
      <w:pPr>
        <w:rPr>
          <w:rFonts w:ascii="宋体" w:hAnsi="宋体"/>
          <w:color w:val="000000" w:themeColor="text1"/>
          <w:sz w:val="24"/>
          <w:u w:val="single"/>
        </w:rPr>
      </w:pPr>
      <w:r w:rsidRPr="00B52D22">
        <w:rPr>
          <w:rFonts w:ascii="宋体" w:hAnsi="宋体" w:hint="eastAsia"/>
          <w:color w:val="000000" w:themeColor="text1"/>
          <w:sz w:val="24"/>
        </w:rPr>
        <w:t>投标人</w:t>
      </w:r>
      <w:r w:rsidRPr="00B52D22">
        <w:rPr>
          <w:rFonts w:ascii="宋体" w:hAnsi="宋体"/>
          <w:color w:val="000000" w:themeColor="text1"/>
          <w:sz w:val="24"/>
        </w:rPr>
        <w:t xml:space="preserve">(盖章):   </w:t>
      </w:r>
      <w:r w:rsidRPr="00B52D22">
        <w:rPr>
          <w:rFonts w:ascii="宋体" w:hAnsi="宋体"/>
          <w:color w:val="000000" w:themeColor="text1"/>
          <w:sz w:val="24"/>
          <w:u w:val="single"/>
        </w:rPr>
        <w:t xml:space="preserve"> </w:t>
      </w:r>
      <w:r w:rsidRPr="00B52D22">
        <w:rPr>
          <w:rFonts w:ascii="宋体" w:hAnsi="宋体"/>
          <w:color w:val="000000" w:themeColor="text1"/>
          <w:sz w:val="24"/>
          <w:u w:val="single"/>
        </w:rPr>
        <w:tab/>
        <w:t xml:space="preserve">                        </w:t>
      </w:r>
    </w:p>
    <w:p w14:paraId="6FBEE78C" w14:textId="77777777" w:rsidR="00736B47" w:rsidRPr="00B52D22" w:rsidRDefault="00736B47" w:rsidP="00736B47">
      <w:pPr>
        <w:rPr>
          <w:rFonts w:ascii="宋体" w:hAnsi="宋体"/>
          <w:color w:val="000000" w:themeColor="text1"/>
          <w:sz w:val="24"/>
          <w:u w:val="single"/>
        </w:rPr>
      </w:pPr>
    </w:p>
    <w:p w14:paraId="09C5D222" w14:textId="77777777" w:rsidR="00736B47" w:rsidRPr="00B52D22" w:rsidRDefault="00736B47" w:rsidP="00736B47">
      <w:pPr>
        <w:rPr>
          <w:rFonts w:ascii="宋体" w:hAnsi="宋体"/>
          <w:color w:val="000000" w:themeColor="text1"/>
          <w:sz w:val="24"/>
          <w:u w:val="single"/>
        </w:rPr>
      </w:pPr>
    </w:p>
    <w:p w14:paraId="051B27F7" w14:textId="77777777" w:rsidR="00736B47" w:rsidRPr="00B52D22" w:rsidRDefault="00736B47" w:rsidP="00736B47">
      <w:pPr>
        <w:spacing w:line="360" w:lineRule="auto"/>
        <w:rPr>
          <w:rFonts w:ascii="宋体" w:hAnsi="宋体"/>
          <w:b/>
          <w:color w:val="000000" w:themeColor="text1"/>
          <w:sz w:val="24"/>
        </w:rPr>
      </w:pPr>
      <w:r w:rsidRPr="00B52D22">
        <w:rPr>
          <w:rFonts w:ascii="宋体" w:hAnsi="宋体" w:hint="eastAsia"/>
          <w:color w:val="000000" w:themeColor="text1"/>
          <w:sz w:val="24"/>
        </w:rPr>
        <w:t>投标人还需提供不早于投标截止时间三个工作日内的在“信用中国”网站（</w:t>
      </w:r>
      <w:r w:rsidRPr="00B52D22">
        <w:rPr>
          <w:rFonts w:ascii="宋体" w:hAnsi="宋体"/>
          <w:color w:val="000000" w:themeColor="text1"/>
          <w:sz w:val="24"/>
        </w:rPr>
        <w:t>www.creditchina.gov.cn）和中国政府采购网（www.ccgp.gov.cn）的信用信息查询记录截图</w:t>
      </w:r>
      <w:r w:rsidR="00B96617" w:rsidRPr="00B52D22">
        <w:rPr>
          <w:rFonts w:ascii="宋体" w:hAnsi="宋体" w:hint="eastAsia"/>
          <w:color w:val="000000" w:themeColor="text1"/>
          <w:sz w:val="24"/>
        </w:rPr>
        <w:t>（须加盖本单位公章。此信用信息查询记录截图的截止时间不能早于本项目投标截止时间前五个日历日）。</w:t>
      </w:r>
      <w:r w:rsidR="0034732C" w:rsidRPr="00B52D22">
        <w:rPr>
          <w:rFonts w:ascii="宋体" w:hAnsi="宋体" w:hint="eastAsia"/>
          <w:color w:val="000000" w:themeColor="text1"/>
          <w:sz w:val="24"/>
        </w:rPr>
        <w:t>招标代理机构将于投标截止时间后，通过“信用中国”网站（</w:t>
      </w:r>
      <w:hyperlink r:id="rId20" w:history="1">
        <w:r w:rsidR="0034732C" w:rsidRPr="00B52D22">
          <w:rPr>
            <w:rStyle w:val="a8"/>
            <w:rFonts w:ascii="宋体" w:hAnsi="宋体"/>
            <w:color w:val="000000" w:themeColor="text1"/>
            <w:sz w:val="24"/>
          </w:rPr>
          <w:t>www.creditchina.gov.cn</w:t>
        </w:r>
      </w:hyperlink>
      <w:r w:rsidR="0034732C" w:rsidRPr="00B52D22">
        <w:rPr>
          <w:rFonts w:ascii="宋体" w:hAnsi="宋体" w:hint="eastAsia"/>
          <w:color w:val="000000" w:themeColor="text1"/>
          <w:sz w:val="24"/>
        </w:rPr>
        <w:t>）和“中国政府采购网”（</w:t>
      </w:r>
      <w:r w:rsidR="0034732C" w:rsidRPr="00B52D22">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DD8D863" w14:textId="77777777" w:rsidR="00736B47" w:rsidRPr="00B52D22" w:rsidRDefault="00736B47" w:rsidP="00736B47">
      <w:pPr>
        <w:rPr>
          <w:rFonts w:ascii="宋体" w:hAnsi="宋体"/>
          <w:color w:val="000000" w:themeColor="text1"/>
          <w:sz w:val="24"/>
        </w:rPr>
      </w:pPr>
    </w:p>
    <w:p w14:paraId="02F24DDF" w14:textId="77777777" w:rsidR="00736B47" w:rsidRPr="00B52D22" w:rsidRDefault="00736B47" w:rsidP="00736B47">
      <w:pPr>
        <w:rPr>
          <w:rFonts w:ascii="宋体" w:hAnsi="宋体"/>
          <w:color w:val="000000" w:themeColor="text1"/>
          <w:sz w:val="24"/>
        </w:rPr>
      </w:pPr>
    </w:p>
    <w:p w14:paraId="24A219E3" w14:textId="77777777" w:rsidR="00736B47" w:rsidRPr="00B52D22" w:rsidRDefault="00736B47" w:rsidP="00736B47">
      <w:pPr>
        <w:rPr>
          <w:rFonts w:ascii="宋体" w:hAnsi="宋体"/>
          <w:color w:val="000000" w:themeColor="text1"/>
          <w:sz w:val="24"/>
        </w:rPr>
      </w:pPr>
    </w:p>
    <w:p w14:paraId="79C7E3F1" w14:textId="77777777" w:rsidR="00736B47" w:rsidRPr="00B52D22" w:rsidRDefault="00736B47" w:rsidP="00736B47">
      <w:pPr>
        <w:rPr>
          <w:rFonts w:ascii="宋体" w:hAnsi="宋体"/>
          <w:color w:val="000000" w:themeColor="text1"/>
          <w:sz w:val="24"/>
        </w:rPr>
      </w:pPr>
    </w:p>
    <w:p w14:paraId="04809A87" w14:textId="77777777" w:rsidR="00736B47" w:rsidRPr="00B52D22" w:rsidRDefault="00736B47" w:rsidP="00736B47">
      <w:pPr>
        <w:rPr>
          <w:rFonts w:ascii="宋体" w:hAnsi="宋体"/>
          <w:color w:val="000000" w:themeColor="text1"/>
          <w:sz w:val="24"/>
        </w:rPr>
      </w:pPr>
    </w:p>
    <w:p w14:paraId="54B4D7D3" w14:textId="77777777" w:rsidR="00736B47" w:rsidRPr="00B52D22" w:rsidRDefault="00736B47" w:rsidP="00736B47">
      <w:pPr>
        <w:rPr>
          <w:rFonts w:ascii="宋体" w:hAnsi="宋体"/>
          <w:color w:val="000000" w:themeColor="text1"/>
          <w:sz w:val="24"/>
        </w:rPr>
      </w:pPr>
    </w:p>
    <w:p w14:paraId="38C8AEFE" w14:textId="77777777" w:rsidR="00736B47" w:rsidRPr="00B52D22" w:rsidRDefault="00736B47" w:rsidP="00736B47">
      <w:pPr>
        <w:rPr>
          <w:rFonts w:ascii="宋体" w:hAnsi="宋体"/>
          <w:color w:val="000000" w:themeColor="text1"/>
          <w:sz w:val="24"/>
        </w:rPr>
      </w:pPr>
    </w:p>
    <w:p w14:paraId="05EE0AFD" w14:textId="77777777" w:rsidR="00736B47" w:rsidRPr="00B52D22" w:rsidRDefault="00736B47" w:rsidP="00736B47">
      <w:pPr>
        <w:rPr>
          <w:rFonts w:ascii="宋体" w:hAnsi="宋体"/>
          <w:color w:val="000000" w:themeColor="text1"/>
          <w:sz w:val="24"/>
        </w:rPr>
      </w:pPr>
    </w:p>
    <w:p w14:paraId="18282EAE" w14:textId="77777777" w:rsidR="00736B47" w:rsidRPr="00B52D22" w:rsidRDefault="00736B47" w:rsidP="00736B47">
      <w:pPr>
        <w:rPr>
          <w:rFonts w:ascii="宋体" w:hAnsi="宋体"/>
          <w:color w:val="000000" w:themeColor="text1"/>
          <w:sz w:val="24"/>
        </w:rPr>
      </w:pPr>
    </w:p>
    <w:p w14:paraId="5893877A" w14:textId="77777777" w:rsidR="00736B47" w:rsidRPr="00B52D22" w:rsidRDefault="00736B47" w:rsidP="00736B47">
      <w:pPr>
        <w:rPr>
          <w:rFonts w:ascii="宋体" w:hAnsi="宋体"/>
          <w:color w:val="000000" w:themeColor="text1"/>
          <w:sz w:val="24"/>
        </w:rPr>
      </w:pPr>
    </w:p>
    <w:p w14:paraId="2EC12AFD" w14:textId="77777777" w:rsidR="00736B47" w:rsidRPr="00B52D22" w:rsidRDefault="00736B47" w:rsidP="00736B47">
      <w:pPr>
        <w:rPr>
          <w:rFonts w:ascii="宋体" w:hAnsi="宋体"/>
          <w:color w:val="000000" w:themeColor="text1"/>
          <w:sz w:val="24"/>
        </w:rPr>
      </w:pPr>
    </w:p>
    <w:p w14:paraId="439AF351" w14:textId="77777777" w:rsidR="00736B47" w:rsidRPr="00B52D22" w:rsidRDefault="00736B47" w:rsidP="00736B47">
      <w:pPr>
        <w:rPr>
          <w:rFonts w:ascii="宋体" w:hAnsi="宋体"/>
          <w:color w:val="000000" w:themeColor="text1"/>
          <w:sz w:val="24"/>
        </w:rPr>
      </w:pPr>
    </w:p>
    <w:p w14:paraId="2A75483D" w14:textId="77777777" w:rsidR="00736B47" w:rsidRPr="00B52D22" w:rsidRDefault="00736B47" w:rsidP="00736B47">
      <w:pPr>
        <w:rPr>
          <w:rFonts w:ascii="宋体" w:hAnsi="宋体"/>
          <w:color w:val="000000" w:themeColor="text1"/>
          <w:sz w:val="24"/>
        </w:rPr>
      </w:pPr>
    </w:p>
    <w:p w14:paraId="70610F85" w14:textId="77777777" w:rsidR="00001FBB" w:rsidRPr="00B52D22" w:rsidRDefault="00001FBB">
      <w:pPr>
        <w:jc w:val="center"/>
        <w:rPr>
          <w:rFonts w:ascii="宋体" w:hAnsi="宋体"/>
          <w:color w:val="000000" w:themeColor="text1"/>
          <w:spacing w:val="6"/>
          <w:sz w:val="24"/>
        </w:rPr>
      </w:pPr>
      <w:r w:rsidRPr="00B52D22">
        <w:rPr>
          <w:rFonts w:ascii="宋体" w:hAnsi="宋体"/>
          <w:b/>
          <w:color w:val="000000" w:themeColor="text1"/>
          <w:sz w:val="24"/>
        </w:rPr>
        <w:t xml:space="preserve">附件8 </w:t>
      </w:r>
      <w:r w:rsidRPr="00B52D22">
        <w:rPr>
          <w:rFonts w:ascii="宋体" w:hAnsi="宋体" w:hint="eastAsia"/>
          <w:b/>
          <w:color w:val="000000" w:themeColor="text1"/>
          <w:spacing w:val="6"/>
          <w:sz w:val="24"/>
        </w:rPr>
        <w:t>中小企业声明函</w:t>
      </w:r>
      <w:r w:rsidRPr="00B52D22">
        <w:rPr>
          <w:rFonts w:ascii="宋体" w:hAnsi="宋体" w:hint="eastAsia"/>
          <w:b/>
          <w:color w:val="000000" w:themeColor="text1"/>
          <w:sz w:val="24"/>
        </w:rPr>
        <w:t>、残疾人福利性单位声明函</w:t>
      </w:r>
    </w:p>
    <w:p w14:paraId="569D4678" w14:textId="77777777" w:rsidR="00001FBB" w:rsidRPr="00B52D22" w:rsidRDefault="00001FBB">
      <w:pPr>
        <w:jc w:val="center"/>
        <w:rPr>
          <w:rFonts w:ascii="宋体" w:hAnsi="宋体"/>
          <w:b/>
          <w:color w:val="000000" w:themeColor="text1"/>
          <w:sz w:val="24"/>
        </w:rPr>
      </w:pPr>
    </w:p>
    <w:p w14:paraId="6AA54BD3" w14:textId="77777777" w:rsidR="00001FBB" w:rsidRPr="00B52D22" w:rsidRDefault="00001FBB" w:rsidP="00001FBB">
      <w:pPr>
        <w:tabs>
          <w:tab w:val="left" w:pos="5580"/>
        </w:tabs>
        <w:spacing w:line="360" w:lineRule="auto"/>
        <w:ind w:firstLineChars="400" w:firstLine="964"/>
        <w:jc w:val="center"/>
        <w:rPr>
          <w:rFonts w:ascii="宋体" w:hAnsi="宋体" w:cs="宋体"/>
          <w:b/>
          <w:bCs/>
          <w:color w:val="000000" w:themeColor="text1"/>
          <w:sz w:val="24"/>
        </w:rPr>
      </w:pPr>
      <w:r w:rsidRPr="00B52D22">
        <w:rPr>
          <w:rFonts w:ascii="宋体" w:hAnsi="宋体" w:cs="宋体" w:hint="eastAsia"/>
          <w:b/>
          <w:bCs/>
          <w:color w:val="000000" w:themeColor="text1"/>
          <w:sz w:val="24"/>
        </w:rPr>
        <w:t>中小企业声明函</w:t>
      </w:r>
    </w:p>
    <w:p w14:paraId="625ABC83" w14:textId="77777777" w:rsidR="00001FBB" w:rsidRPr="00B52D22" w:rsidRDefault="00001FBB" w:rsidP="00001FBB">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B52D22">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B52D22">
        <w:rPr>
          <w:rFonts w:ascii="宋体" w:hAnsi="宋体" w:hint="eastAsia"/>
          <w:color w:val="000000" w:themeColor="text1"/>
          <w:sz w:val="24"/>
        </w:rPr>
        <w:t>（如是监狱企业，该条改为“</w:t>
      </w:r>
      <w:r w:rsidRPr="00B52D22">
        <w:rPr>
          <w:rFonts w:ascii="宋体" w:hAnsi="宋体" w:cs="宋体"/>
          <w:color w:val="000000" w:themeColor="text1"/>
          <w:kern w:val="0"/>
          <w:sz w:val="24"/>
        </w:rPr>
        <w:t>本公司郑重声明，</w:t>
      </w:r>
      <w:r w:rsidRPr="00B52D22">
        <w:rPr>
          <w:rFonts w:ascii="宋体" w:hAnsi="宋体" w:hint="eastAsia"/>
          <w:color w:val="000000" w:themeColor="text1"/>
          <w:sz w:val="24"/>
        </w:rPr>
        <w:t>本公司为监狱企业”）</w:t>
      </w:r>
      <w:r w:rsidRPr="00B52D22">
        <w:rPr>
          <w:rFonts w:ascii="宋体" w:hAnsi="宋体" w:cs="宋体"/>
          <w:color w:val="000000" w:themeColor="text1"/>
          <w:kern w:val="0"/>
          <w:sz w:val="24"/>
        </w:rPr>
        <w:t>。</w:t>
      </w:r>
    </w:p>
    <w:p w14:paraId="4DFEC5C8" w14:textId="77777777" w:rsidR="00001FBB" w:rsidRPr="00B52D22" w:rsidRDefault="00001FBB" w:rsidP="00001FBB">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B52D22">
        <w:rPr>
          <w:rFonts w:ascii="宋体" w:hAnsi="宋体" w:cs="宋体"/>
          <w:color w:val="000000" w:themeColor="text1"/>
          <w:kern w:val="0"/>
          <w:sz w:val="24"/>
        </w:rPr>
        <w:t>即，本公司同时满足以下条件：</w:t>
      </w:r>
    </w:p>
    <w:p w14:paraId="41F65B7A" w14:textId="77777777" w:rsidR="00001FBB" w:rsidRPr="00B52D22" w:rsidRDefault="00001FBB" w:rsidP="00001FBB">
      <w:pPr>
        <w:widowControl/>
        <w:spacing w:before="100" w:beforeAutospacing="1" w:after="100" w:afterAutospacing="1" w:line="360" w:lineRule="auto"/>
        <w:jc w:val="left"/>
        <w:rPr>
          <w:rFonts w:ascii="宋体" w:hAnsi="宋体" w:cs="宋体"/>
          <w:color w:val="000000" w:themeColor="text1"/>
          <w:kern w:val="0"/>
          <w:sz w:val="24"/>
        </w:rPr>
      </w:pPr>
      <w:r w:rsidRPr="00B52D22">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B52D22">
        <w:rPr>
          <w:rFonts w:ascii="宋体" w:hAnsi="宋体" w:hint="eastAsia"/>
          <w:color w:val="000000" w:themeColor="text1"/>
          <w:sz w:val="24"/>
        </w:rPr>
        <w:t>（如是监狱企业，该条无需填写）</w:t>
      </w:r>
      <w:r w:rsidRPr="00B52D22">
        <w:rPr>
          <w:rFonts w:ascii="宋体" w:hAnsi="宋体"/>
          <w:color w:val="000000" w:themeColor="text1"/>
          <w:sz w:val="24"/>
        </w:rPr>
        <w:t>。</w:t>
      </w:r>
    </w:p>
    <w:p w14:paraId="23203EA6" w14:textId="77777777" w:rsidR="00001FBB" w:rsidRPr="00B52D22" w:rsidRDefault="00001FBB" w:rsidP="00001FBB">
      <w:pPr>
        <w:widowControl/>
        <w:spacing w:before="100" w:beforeAutospacing="1" w:after="100" w:afterAutospacing="1" w:line="360" w:lineRule="auto"/>
        <w:jc w:val="left"/>
        <w:rPr>
          <w:rFonts w:ascii="宋体" w:hAnsi="宋体"/>
          <w:color w:val="000000" w:themeColor="text1"/>
          <w:sz w:val="24"/>
        </w:rPr>
      </w:pPr>
      <w:r w:rsidRPr="00B52D22">
        <w:rPr>
          <w:rFonts w:ascii="宋体" w:hAnsi="宋体" w:cs="宋体"/>
          <w:color w:val="000000" w:themeColor="text1"/>
          <w:kern w:val="0"/>
          <w:sz w:val="24"/>
        </w:rPr>
        <w:t xml:space="preserve">　　2.</w:t>
      </w:r>
      <w:r w:rsidRPr="00B52D22">
        <w:rPr>
          <w:rFonts w:ascii="宋体" w:hAnsi="宋体"/>
          <w:color w:val="000000" w:themeColor="text1"/>
          <w:sz w:val="24"/>
        </w:rPr>
        <w:t xml:space="preserve"> 本公司参加</w:t>
      </w:r>
      <w:r w:rsidRPr="00B52D22">
        <w:rPr>
          <w:rFonts w:ascii="宋体" w:hAnsi="宋体" w:hint="eastAsia"/>
          <w:color w:val="000000" w:themeColor="text1"/>
          <w:sz w:val="24"/>
          <w:u w:val="single"/>
        </w:rPr>
        <w:t>（采购代理机构）</w:t>
      </w:r>
      <w:r w:rsidRPr="00B52D22">
        <w:rPr>
          <w:rFonts w:ascii="宋体" w:hAnsi="宋体" w:hint="eastAsia"/>
          <w:color w:val="000000" w:themeColor="text1"/>
          <w:sz w:val="24"/>
        </w:rPr>
        <w:t>的</w:t>
      </w:r>
      <w:r w:rsidRPr="00B52D22">
        <w:rPr>
          <w:rFonts w:ascii="宋体" w:hAnsi="宋体" w:hint="eastAsia"/>
          <w:color w:val="000000" w:themeColor="text1"/>
          <w:sz w:val="24"/>
          <w:u w:val="single"/>
        </w:rPr>
        <w:t>（项目名称和招标编号）</w:t>
      </w:r>
      <w:r w:rsidRPr="00B52D22">
        <w:rPr>
          <w:rFonts w:ascii="宋体" w:hAnsi="宋体" w:hint="eastAsia"/>
          <w:color w:val="000000" w:themeColor="text1"/>
          <w:sz w:val="24"/>
        </w:rPr>
        <w:t>采购活动提供本公司制造的货物，由本公司承担工程、提供服务，或者提供其他</w:t>
      </w:r>
      <w:r w:rsidRPr="00B52D22">
        <w:rPr>
          <w:rFonts w:ascii="宋体" w:hAnsi="宋体"/>
          <w:color w:val="000000" w:themeColor="text1"/>
          <w:sz w:val="24"/>
        </w:rPr>
        <w:t>______（请填写：中型、小型、微型、监狱企业）企业制造的货物。本条所称货物不包括使用大型企业注册商标的货物。</w:t>
      </w:r>
    </w:p>
    <w:p w14:paraId="27102C4A" w14:textId="77777777" w:rsidR="00001FBB" w:rsidRPr="00B52D22" w:rsidRDefault="00001FBB" w:rsidP="00001FBB">
      <w:pPr>
        <w:widowControl/>
        <w:spacing w:before="100" w:beforeAutospacing="1" w:after="100" w:afterAutospacing="1" w:line="360" w:lineRule="auto"/>
        <w:jc w:val="left"/>
        <w:rPr>
          <w:rFonts w:ascii="宋体" w:hAnsi="宋体" w:cs="宋体"/>
          <w:color w:val="000000" w:themeColor="text1"/>
          <w:kern w:val="0"/>
          <w:sz w:val="24"/>
        </w:rPr>
      </w:pPr>
      <w:r w:rsidRPr="00B52D22">
        <w:rPr>
          <w:rFonts w:ascii="宋体" w:hAnsi="宋体" w:cs="宋体"/>
          <w:color w:val="000000" w:themeColor="text1"/>
          <w:kern w:val="0"/>
          <w:sz w:val="24"/>
        </w:rPr>
        <w:t xml:space="preserve">　　本公司对上述声明的真实性负责。如有虚假，将依法承担相应责任。</w:t>
      </w:r>
    </w:p>
    <w:p w14:paraId="327FDF63" w14:textId="77777777" w:rsidR="00001FBB" w:rsidRPr="00B52D22" w:rsidRDefault="00001FBB" w:rsidP="00001FBB">
      <w:pPr>
        <w:widowControl/>
        <w:spacing w:before="100" w:beforeAutospacing="1" w:after="100" w:afterAutospacing="1"/>
        <w:ind w:firstLine="480"/>
        <w:jc w:val="left"/>
        <w:rPr>
          <w:rFonts w:ascii="宋体" w:hAnsi="宋体" w:cs="宋体"/>
          <w:color w:val="000000" w:themeColor="text1"/>
          <w:kern w:val="0"/>
          <w:sz w:val="24"/>
        </w:rPr>
      </w:pPr>
      <w:r w:rsidRPr="00B52D22">
        <w:rPr>
          <w:rFonts w:ascii="宋体" w:hAnsi="宋体" w:cs="宋体" w:hint="eastAsia"/>
          <w:color w:val="000000" w:themeColor="text1"/>
          <w:kern w:val="0"/>
          <w:sz w:val="24"/>
        </w:rPr>
        <w:t>投标人</w:t>
      </w:r>
      <w:r w:rsidRPr="00B52D22">
        <w:rPr>
          <w:rFonts w:ascii="宋体" w:hAnsi="宋体" w:cs="宋体"/>
          <w:color w:val="000000" w:themeColor="text1"/>
          <w:kern w:val="0"/>
          <w:sz w:val="24"/>
        </w:rPr>
        <w:t>（盖章）：</w:t>
      </w:r>
    </w:p>
    <w:p w14:paraId="6EA99DE5" w14:textId="77777777" w:rsidR="00001FBB" w:rsidRPr="00B52D22" w:rsidRDefault="00001FBB" w:rsidP="00001FBB">
      <w:pPr>
        <w:widowControl/>
        <w:spacing w:before="100" w:beforeAutospacing="1" w:after="100" w:afterAutospacing="1"/>
        <w:ind w:firstLine="480"/>
        <w:jc w:val="left"/>
        <w:rPr>
          <w:rFonts w:ascii="宋体" w:hAnsi="宋体" w:cs="宋体"/>
          <w:color w:val="000000" w:themeColor="text1"/>
          <w:kern w:val="0"/>
          <w:sz w:val="24"/>
        </w:rPr>
      </w:pPr>
      <w:r w:rsidRPr="00B52D22">
        <w:rPr>
          <w:rFonts w:ascii="宋体" w:hAnsi="宋体" w:cs="宋体" w:hint="eastAsia"/>
          <w:color w:val="000000" w:themeColor="text1"/>
          <w:kern w:val="0"/>
          <w:sz w:val="24"/>
        </w:rPr>
        <w:t>授权代表（签字）：</w:t>
      </w:r>
    </w:p>
    <w:p w14:paraId="7C1B5E96" w14:textId="77777777" w:rsidR="00001FBB" w:rsidRPr="00B52D22" w:rsidRDefault="00001FBB" w:rsidP="000B59D5">
      <w:pPr>
        <w:widowControl/>
        <w:spacing w:before="100" w:beforeAutospacing="1" w:after="100" w:afterAutospacing="1"/>
        <w:ind w:firstLineChars="200" w:firstLine="480"/>
        <w:jc w:val="left"/>
        <w:rPr>
          <w:rFonts w:ascii="宋体" w:hAnsi="宋体" w:cs="宋体"/>
          <w:color w:val="000000" w:themeColor="text1"/>
          <w:kern w:val="0"/>
          <w:sz w:val="24"/>
        </w:rPr>
      </w:pPr>
      <w:r w:rsidRPr="00B52D22">
        <w:rPr>
          <w:rFonts w:ascii="宋体" w:hAnsi="宋体" w:cs="宋体"/>
          <w:color w:val="000000" w:themeColor="text1"/>
          <w:kern w:val="0"/>
          <w:sz w:val="24"/>
        </w:rPr>
        <w:t>日</w:t>
      </w:r>
      <w:r w:rsidR="0094459E" w:rsidRPr="00B52D22">
        <w:rPr>
          <w:rFonts w:ascii="宋体" w:hAnsi="宋体" w:cs="宋体"/>
          <w:color w:val="000000" w:themeColor="text1"/>
          <w:kern w:val="0"/>
          <w:sz w:val="24"/>
        </w:rPr>
        <w:t xml:space="preserve">    </w:t>
      </w:r>
      <w:r w:rsidRPr="00B52D22">
        <w:rPr>
          <w:rFonts w:ascii="宋体" w:hAnsi="宋体" w:cs="宋体"/>
          <w:color w:val="000000" w:themeColor="text1"/>
          <w:kern w:val="0"/>
          <w:sz w:val="24"/>
        </w:rPr>
        <w:t>期：</w:t>
      </w:r>
    </w:p>
    <w:p w14:paraId="41089F32" w14:textId="77777777" w:rsidR="00001FBB" w:rsidRPr="00B52D22" w:rsidRDefault="00001FBB" w:rsidP="00001FBB">
      <w:pPr>
        <w:tabs>
          <w:tab w:val="left" w:pos="5580"/>
        </w:tabs>
        <w:spacing w:line="360" w:lineRule="auto"/>
        <w:ind w:firstLineChars="200" w:firstLine="482"/>
        <w:jc w:val="center"/>
        <w:rPr>
          <w:rFonts w:ascii="宋体" w:hAnsi="宋体" w:cs="宋体"/>
          <w:b/>
          <w:color w:val="000000" w:themeColor="text1"/>
          <w:kern w:val="0"/>
          <w:sz w:val="24"/>
        </w:rPr>
      </w:pPr>
    </w:p>
    <w:p w14:paraId="02D02100" w14:textId="77777777" w:rsidR="00B96617" w:rsidRPr="00B52D22" w:rsidRDefault="00DB1740" w:rsidP="00D96702">
      <w:pPr>
        <w:tabs>
          <w:tab w:val="left" w:pos="5580"/>
        </w:tabs>
        <w:spacing w:line="360" w:lineRule="auto"/>
        <w:ind w:left="482" w:hangingChars="200" w:hanging="482"/>
        <w:jc w:val="left"/>
        <w:rPr>
          <w:rFonts w:ascii="宋体" w:hAnsi="宋体" w:cs="宋体"/>
          <w:b/>
          <w:color w:val="000000" w:themeColor="text1"/>
          <w:kern w:val="0"/>
          <w:sz w:val="24"/>
        </w:rPr>
      </w:pPr>
      <w:r w:rsidRPr="00B52D22">
        <w:rPr>
          <w:rFonts w:ascii="宋体" w:hAnsi="宋体" w:cs="宋体" w:hint="eastAsia"/>
          <w:b/>
          <w:color w:val="000000" w:themeColor="text1"/>
          <w:kern w:val="0"/>
          <w:sz w:val="24"/>
        </w:rPr>
        <w:t>注：</w:t>
      </w:r>
      <w:r w:rsidR="00D96702" w:rsidRPr="00B52D22">
        <w:rPr>
          <w:rFonts w:ascii="宋体" w:hAnsi="宋体" w:cs="宋体" w:hint="eastAsia"/>
          <w:b/>
          <w:color w:val="000000" w:themeColor="text1"/>
          <w:kern w:val="0"/>
          <w:sz w:val="24"/>
        </w:rPr>
        <w:t>除以上声明函外投标人还需</w:t>
      </w:r>
      <w:r w:rsidRPr="00B52D22">
        <w:rPr>
          <w:rFonts w:ascii="宋体" w:hAnsi="宋体" w:cs="宋体" w:hint="eastAsia"/>
          <w:b/>
          <w:color w:val="000000" w:themeColor="text1"/>
          <w:kern w:val="0"/>
          <w:sz w:val="24"/>
        </w:rPr>
        <w:t>提供</w:t>
      </w:r>
      <w:r w:rsidR="00D96702" w:rsidRPr="00B52D22">
        <w:rPr>
          <w:rFonts w:ascii="宋体" w:hAnsi="宋体" w:cs="宋体" w:hint="eastAsia"/>
          <w:b/>
          <w:color w:val="000000" w:themeColor="text1"/>
          <w:kern w:val="0"/>
          <w:sz w:val="24"/>
        </w:rPr>
        <w:t>被认定为为“小型、微型企业”</w:t>
      </w:r>
      <w:r w:rsidRPr="00B52D22">
        <w:rPr>
          <w:rFonts w:ascii="宋体" w:hAnsi="宋体" w:cs="宋体" w:hint="eastAsia"/>
          <w:b/>
          <w:color w:val="000000" w:themeColor="text1"/>
          <w:kern w:val="0"/>
          <w:sz w:val="24"/>
        </w:rPr>
        <w:t>的</w:t>
      </w:r>
      <w:r w:rsidR="00D96702" w:rsidRPr="00B52D22">
        <w:rPr>
          <w:rFonts w:ascii="宋体" w:hAnsi="宋体" w:cs="宋体" w:hint="eastAsia"/>
          <w:b/>
          <w:color w:val="000000" w:themeColor="text1"/>
          <w:kern w:val="0"/>
          <w:sz w:val="24"/>
        </w:rPr>
        <w:t>其他</w:t>
      </w:r>
      <w:r w:rsidRPr="00B52D22">
        <w:rPr>
          <w:rFonts w:ascii="宋体" w:hAnsi="宋体" w:cs="宋体" w:hint="eastAsia"/>
          <w:b/>
          <w:color w:val="000000" w:themeColor="text1"/>
          <w:kern w:val="0"/>
          <w:sz w:val="24"/>
        </w:rPr>
        <w:t>相关证明文件</w:t>
      </w:r>
      <w:r w:rsidR="00A54BDA" w:rsidRPr="00B52D22">
        <w:rPr>
          <w:rFonts w:ascii="宋体" w:hAnsi="宋体" w:cs="宋体" w:hint="eastAsia"/>
          <w:b/>
          <w:color w:val="000000" w:themeColor="text1"/>
          <w:kern w:val="0"/>
          <w:sz w:val="24"/>
        </w:rPr>
        <w:t>，</w:t>
      </w:r>
      <w:r w:rsidR="00A54BDA" w:rsidRPr="00B52D22">
        <w:rPr>
          <w:rFonts w:ascii="宋体" w:hAnsi="宋体" w:cs="宋体"/>
          <w:b/>
          <w:color w:val="000000" w:themeColor="text1"/>
          <w:kern w:val="0"/>
          <w:sz w:val="24"/>
        </w:rPr>
        <w:t>否则不考虑价格扣除</w:t>
      </w:r>
      <w:r w:rsidR="00A54BDA" w:rsidRPr="00B52D22">
        <w:rPr>
          <w:rFonts w:ascii="宋体" w:hAnsi="宋体" w:cs="宋体" w:hint="eastAsia"/>
          <w:b/>
          <w:color w:val="000000" w:themeColor="text1"/>
          <w:kern w:val="0"/>
          <w:sz w:val="24"/>
        </w:rPr>
        <w:t>。</w:t>
      </w:r>
    </w:p>
    <w:p w14:paraId="058EBCB1" w14:textId="77777777" w:rsidR="00B96617" w:rsidRPr="00B52D22"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4FE994EA" w14:textId="77777777" w:rsidR="00B96617" w:rsidRPr="00B52D22"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4F02B1D6" w14:textId="77777777" w:rsidR="00B96617" w:rsidRPr="00B52D22"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356D2B52" w14:textId="77777777" w:rsidR="00B96617" w:rsidRPr="00B52D22"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3823B4B1" w14:textId="77777777" w:rsidR="00B96617" w:rsidRPr="00B52D22" w:rsidRDefault="00B96617" w:rsidP="00001FBB">
      <w:pPr>
        <w:tabs>
          <w:tab w:val="left" w:pos="5580"/>
        </w:tabs>
        <w:spacing w:line="360" w:lineRule="auto"/>
        <w:ind w:firstLineChars="200" w:firstLine="482"/>
        <w:jc w:val="center"/>
        <w:rPr>
          <w:rFonts w:ascii="宋体" w:hAnsi="宋体" w:cs="宋体"/>
          <w:b/>
          <w:color w:val="000000" w:themeColor="text1"/>
          <w:kern w:val="0"/>
          <w:sz w:val="24"/>
        </w:rPr>
      </w:pPr>
    </w:p>
    <w:p w14:paraId="4CD7C437" w14:textId="77777777" w:rsidR="00001FBB" w:rsidRPr="00B52D22" w:rsidRDefault="00001FBB" w:rsidP="00001FBB">
      <w:pPr>
        <w:tabs>
          <w:tab w:val="left" w:pos="5580"/>
        </w:tabs>
        <w:spacing w:line="360" w:lineRule="auto"/>
        <w:ind w:firstLineChars="200" w:firstLine="482"/>
        <w:jc w:val="center"/>
        <w:rPr>
          <w:rFonts w:ascii="宋体" w:hAnsi="宋体" w:cs="宋体"/>
          <w:b/>
          <w:color w:val="000000" w:themeColor="text1"/>
          <w:kern w:val="0"/>
          <w:sz w:val="24"/>
        </w:rPr>
      </w:pPr>
      <w:r w:rsidRPr="00B52D22">
        <w:rPr>
          <w:rFonts w:ascii="宋体" w:hAnsi="宋体" w:cs="宋体"/>
          <w:b/>
          <w:color w:val="000000" w:themeColor="text1"/>
          <w:kern w:val="0"/>
          <w:sz w:val="24"/>
        </w:rPr>
        <w:t>残疾人福利性单位声明函</w:t>
      </w:r>
    </w:p>
    <w:p w14:paraId="0C8F4AA0" w14:textId="77777777" w:rsidR="00001FBB" w:rsidRPr="00B52D22" w:rsidRDefault="00001FBB" w:rsidP="00001FBB">
      <w:pPr>
        <w:tabs>
          <w:tab w:val="left" w:pos="5580"/>
        </w:tabs>
        <w:spacing w:line="360" w:lineRule="auto"/>
        <w:ind w:firstLineChars="200" w:firstLine="480"/>
        <w:jc w:val="center"/>
        <w:rPr>
          <w:rFonts w:ascii="宋体" w:hAnsi="宋体" w:cs="宋体"/>
          <w:color w:val="000000" w:themeColor="text1"/>
          <w:kern w:val="0"/>
          <w:sz w:val="24"/>
        </w:rPr>
      </w:pPr>
    </w:p>
    <w:p w14:paraId="702E8B07" w14:textId="77777777" w:rsidR="00001FBB" w:rsidRPr="00B52D22" w:rsidRDefault="00001FBB" w:rsidP="00001FBB">
      <w:pPr>
        <w:pStyle w:val="aff0"/>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B52D22">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B52D22">
        <w:rPr>
          <w:rFonts w:ascii="宋体" w:hAnsi="宋体" w:cs="宋体" w:hint="eastAsia"/>
          <w:color w:val="000000" w:themeColor="text1"/>
          <w:sz w:val="24"/>
          <w:szCs w:val="20"/>
        </w:rPr>
        <w:t>（采购代理机构）</w:t>
      </w:r>
      <w:r w:rsidRPr="00B52D22">
        <w:rPr>
          <w:rFonts w:ascii="宋体" w:hAnsi="宋体" w:cs="宋体"/>
          <w:color w:val="000000" w:themeColor="text1"/>
          <w:sz w:val="24"/>
          <w:szCs w:val="20"/>
        </w:rPr>
        <w:t>的</w:t>
      </w:r>
      <w:r w:rsidRPr="00B52D22">
        <w:rPr>
          <w:rFonts w:ascii="宋体" w:hAnsi="宋体" w:cs="宋体" w:hint="eastAsia"/>
          <w:color w:val="000000" w:themeColor="text1"/>
          <w:sz w:val="24"/>
          <w:szCs w:val="20"/>
        </w:rPr>
        <w:t>（项目名称和招标编号）</w:t>
      </w:r>
      <w:r w:rsidRPr="00B52D22">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B52D22">
        <w:rPr>
          <w:rFonts w:ascii="宋体" w:hAnsi="宋体" w:cs="宋体"/>
          <w:color w:val="000000" w:themeColor="text1"/>
          <w:sz w:val="24"/>
          <w:szCs w:val="20"/>
        </w:rPr>
        <w:br/>
        <w:t>   本单位对上述声明的真实性负责。如有虚假，将依法承担相应责任。</w:t>
      </w:r>
    </w:p>
    <w:p w14:paraId="44988082" w14:textId="77777777" w:rsidR="00001FBB" w:rsidRPr="00B52D22" w:rsidRDefault="00001FBB" w:rsidP="00001FBB">
      <w:pPr>
        <w:widowControl/>
        <w:spacing w:before="100" w:beforeAutospacing="1" w:after="100" w:afterAutospacing="1"/>
        <w:ind w:firstLine="482"/>
        <w:jc w:val="left"/>
        <w:rPr>
          <w:rFonts w:ascii="宋体" w:hAnsi="宋体" w:cs="宋体"/>
          <w:color w:val="000000" w:themeColor="text1"/>
          <w:kern w:val="0"/>
          <w:sz w:val="24"/>
        </w:rPr>
      </w:pPr>
      <w:r w:rsidRPr="00B52D22">
        <w:rPr>
          <w:rFonts w:ascii="宋体" w:hAnsi="宋体" w:cs="宋体" w:hint="eastAsia"/>
          <w:color w:val="000000" w:themeColor="text1"/>
          <w:kern w:val="0"/>
          <w:sz w:val="24"/>
        </w:rPr>
        <w:t>投标人</w:t>
      </w:r>
      <w:r w:rsidRPr="00B52D22">
        <w:rPr>
          <w:rFonts w:ascii="宋体" w:hAnsi="宋体" w:cs="宋体"/>
          <w:color w:val="000000" w:themeColor="text1"/>
          <w:kern w:val="0"/>
          <w:sz w:val="24"/>
        </w:rPr>
        <w:t>（盖章）：</w:t>
      </w:r>
    </w:p>
    <w:p w14:paraId="2986C389" w14:textId="77777777" w:rsidR="00001FBB" w:rsidRPr="00B52D22" w:rsidRDefault="00001FBB" w:rsidP="00001FBB">
      <w:pPr>
        <w:widowControl/>
        <w:spacing w:before="100" w:beforeAutospacing="1" w:after="100" w:afterAutospacing="1"/>
        <w:ind w:firstLine="482"/>
        <w:jc w:val="left"/>
        <w:rPr>
          <w:rFonts w:ascii="宋体" w:hAnsi="宋体" w:cs="宋体"/>
          <w:color w:val="000000" w:themeColor="text1"/>
          <w:kern w:val="0"/>
          <w:sz w:val="24"/>
        </w:rPr>
      </w:pPr>
      <w:r w:rsidRPr="00B52D22">
        <w:rPr>
          <w:rFonts w:ascii="宋体" w:hAnsi="宋体" w:cs="宋体" w:hint="eastAsia"/>
          <w:color w:val="000000" w:themeColor="text1"/>
          <w:kern w:val="0"/>
          <w:sz w:val="24"/>
        </w:rPr>
        <w:t>授权代表（签字）：</w:t>
      </w:r>
    </w:p>
    <w:p w14:paraId="32081D1C" w14:textId="77777777" w:rsidR="00001FBB" w:rsidRPr="00B52D22" w:rsidRDefault="00001FBB" w:rsidP="00001FBB">
      <w:pPr>
        <w:tabs>
          <w:tab w:val="left" w:pos="5580"/>
        </w:tabs>
        <w:spacing w:line="360" w:lineRule="auto"/>
        <w:ind w:firstLineChars="200" w:firstLine="480"/>
        <w:rPr>
          <w:rFonts w:ascii="宋体" w:hAnsi="宋体" w:cs="宋体"/>
          <w:color w:val="000000" w:themeColor="text1"/>
          <w:kern w:val="0"/>
          <w:sz w:val="24"/>
        </w:rPr>
      </w:pPr>
      <w:r w:rsidRPr="00B52D22">
        <w:rPr>
          <w:rFonts w:ascii="宋体" w:hAnsi="宋体" w:cs="宋体"/>
          <w:color w:val="000000" w:themeColor="text1"/>
          <w:kern w:val="0"/>
          <w:sz w:val="24"/>
        </w:rPr>
        <w:t>日　期：</w:t>
      </w:r>
    </w:p>
    <w:p w14:paraId="7C5199CE" w14:textId="77777777" w:rsidR="00001FBB" w:rsidRPr="00B52D22" w:rsidRDefault="00001FBB">
      <w:pPr>
        <w:jc w:val="center"/>
        <w:rPr>
          <w:rFonts w:ascii="宋体" w:hAnsi="宋体"/>
          <w:b/>
          <w:color w:val="000000" w:themeColor="text1"/>
          <w:sz w:val="24"/>
        </w:rPr>
      </w:pPr>
    </w:p>
    <w:p w14:paraId="61865D7C" w14:textId="77777777" w:rsidR="00001FBB" w:rsidRPr="00B52D22" w:rsidRDefault="00001FBB" w:rsidP="00001FBB">
      <w:pPr>
        <w:jc w:val="center"/>
        <w:rPr>
          <w:rFonts w:ascii="宋体" w:hAnsi="宋体"/>
          <w:b/>
          <w:color w:val="000000" w:themeColor="text1"/>
          <w:sz w:val="24"/>
        </w:rPr>
      </w:pPr>
    </w:p>
    <w:p w14:paraId="7ABD3C61" w14:textId="77777777" w:rsidR="00001FBB" w:rsidRPr="00B52D22" w:rsidRDefault="00001FBB" w:rsidP="00001FBB">
      <w:pPr>
        <w:jc w:val="center"/>
        <w:rPr>
          <w:rFonts w:ascii="宋体" w:hAnsi="宋体"/>
          <w:b/>
          <w:color w:val="000000" w:themeColor="text1"/>
          <w:sz w:val="24"/>
        </w:rPr>
      </w:pPr>
    </w:p>
    <w:p w14:paraId="48C24960" w14:textId="77777777" w:rsidR="00001FBB" w:rsidRPr="00B52D22" w:rsidRDefault="00001FBB" w:rsidP="00001FBB">
      <w:pPr>
        <w:jc w:val="center"/>
        <w:rPr>
          <w:rFonts w:ascii="宋体" w:hAnsi="宋体"/>
          <w:b/>
          <w:color w:val="000000" w:themeColor="text1"/>
          <w:sz w:val="24"/>
        </w:rPr>
      </w:pPr>
    </w:p>
    <w:p w14:paraId="6085D6B1" w14:textId="77777777" w:rsidR="00001FBB" w:rsidRPr="00B52D22" w:rsidRDefault="00001FBB" w:rsidP="00001FBB">
      <w:pPr>
        <w:jc w:val="center"/>
        <w:rPr>
          <w:rFonts w:ascii="宋体" w:hAnsi="宋体"/>
          <w:b/>
          <w:color w:val="000000" w:themeColor="text1"/>
          <w:sz w:val="24"/>
        </w:rPr>
      </w:pPr>
    </w:p>
    <w:p w14:paraId="098A36F2" w14:textId="77777777" w:rsidR="00001FBB" w:rsidRPr="00B52D22" w:rsidRDefault="00001FBB" w:rsidP="00001FBB">
      <w:pPr>
        <w:jc w:val="center"/>
        <w:rPr>
          <w:rFonts w:ascii="宋体" w:hAnsi="宋体"/>
          <w:b/>
          <w:color w:val="000000" w:themeColor="text1"/>
          <w:sz w:val="24"/>
        </w:rPr>
      </w:pPr>
    </w:p>
    <w:p w14:paraId="166A91F2" w14:textId="77777777" w:rsidR="00001FBB" w:rsidRPr="00B52D22" w:rsidRDefault="00001FBB" w:rsidP="00001FBB">
      <w:pPr>
        <w:jc w:val="center"/>
        <w:rPr>
          <w:rFonts w:ascii="宋体" w:hAnsi="宋体"/>
          <w:b/>
          <w:color w:val="000000" w:themeColor="text1"/>
          <w:sz w:val="24"/>
        </w:rPr>
      </w:pPr>
    </w:p>
    <w:p w14:paraId="116DB4F4" w14:textId="77777777" w:rsidR="00001FBB" w:rsidRPr="00B52D22" w:rsidRDefault="00001FBB" w:rsidP="00001FBB">
      <w:pPr>
        <w:jc w:val="center"/>
        <w:rPr>
          <w:rFonts w:ascii="宋体" w:hAnsi="宋体"/>
          <w:b/>
          <w:color w:val="000000" w:themeColor="text1"/>
          <w:sz w:val="24"/>
        </w:rPr>
      </w:pPr>
    </w:p>
    <w:p w14:paraId="38C3A56B" w14:textId="77777777" w:rsidR="00001FBB" w:rsidRPr="00B52D22" w:rsidRDefault="00001FBB" w:rsidP="00001FBB">
      <w:pPr>
        <w:jc w:val="center"/>
        <w:rPr>
          <w:rFonts w:ascii="宋体" w:hAnsi="宋体"/>
          <w:b/>
          <w:color w:val="000000" w:themeColor="text1"/>
          <w:sz w:val="24"/>
        </w:rPr>
      </w:pPr>
    </w:p>
    <w:p w14:paraId="44ADDD3A" w14:textId="77777777" w:rsidR="00001FBB" w:rsidRPr="00B52D22" w:rsidRDefault="00001FBB" w:rsidP="00001FBB">
      <w:pPr>
        <w:jc w:val="center"/>
        <w:rPr>
          <w:rFonts w:ascii="宋体" w:hAnsi="宋体"/>
          <w:b/>
          <w:color w:val="000000" w:themeColor="text1"/>
          <w:sz w:val="24"/>
        </w:rPr>
      </w:pPr>
    </w:p>
    <w:p w14:paraId="5D0CCE5D" w14:textId="77777777" w:rsidR="00001FBB" w:rsidRPr="00B52D22" w:rsidRDefault="00001FBB" w:rsidP="00001FBB">
      <w:pPr>
        <w:jc w:val="center"/>
        <w:rPr>
          <w:rFonts w:ascii="宋体" w:hAnsi="宋体"/>
          <w:b/>
          <w:color w:val="000000" w:themeColor="text1"/>
          <w:sz w:val="24"/>
        </w:rPr>
      </w:pPr>
    </w:p>
    <w:p w14:paraId="4F55ACE3" w14:textId="77777777" w:rsidR="00001FBB" w:rsidRPr="00B52D22" w:rsidRDefault="00001FBB" w:rsidP="00001FBB">
      <w:pPr>
        <w:jc w:val="center"/>
        <w:rPr>
          <w:rFonts w:ascii="宋体" w:hAnsi="宋体"/>
          <w:b/>
          <w:color w:val="000000" w:themeColor="text1"/>
          <w:sz w:val="24"/>
        </w:rPr>
      </w:pPr>
    </w:p>
    <w:p w14:paraId="24D657E8" w14:textId="77777777" w:rsidR="00001FBB" w:rsidRPr="00B52D22" w:rsidRDefault="00001FBB" w:rsidP="00001FBB">
      <w:pPr>
        <w:jc w:val="center"/>
        <w:rPr>
          <w:rFonts w:ascii="宋体" w:hAnsi="宋体"/>
          <w:b/>
          <w:color w:val="000000" w:themeColor="text1"/>
          <w:sz w:val="24"/>
        </w:rPr>
      </w:pPr>
    </w:p>
    <w:p w14:paraId="4DF73825" w14:textId="77777777" w:rsidR="00001FBB" w:rsidRPr="00B52D22" w:rsidRDefault="00001FBB" w:rsidP="00001FBB">
      <w:pPr>
        <w:jc w:val="center"/>
        <w:rPr>
          <w:rFonts w:ascii="宋体" w:hAnsi="宋体"/>
          <w:b/>
          <w:color w:val="000000" w:themeColor="text1"/>
          <w:sz w:val="24"/>
        </w:rPr>
      </w:pPr>
    </w:p>
    <w:p w14:paraId="2031CD9E" w14:textId="77777777" w:rsidR="00001FBB" w:rsidRPr="00B52D22" w:rsidRDefault="00001FBB" w:rsidP="00001FBB">
      <w:pPr>
        <w:jc w:val="center"/>
        <w:rPr>
          <w:rFonts w:ascii="宋体" w:hAnsi="宋体"/>
          <w:b/>
          <w:color w:val="000000" w:themeColor="text1"/>
          <w:sz w:val="24"/>
        </w:rPr>
      </w:pPr>
    </w:p>
    <w:p w14:paraId="31A9E8A3" w14:textId="77777777" w:rsidR="00001FBB" w:rsidRPr="00B52D22" w:rsidRDefault="00001FBB" w:rsidP="00001FBB">
      <w:pPr>
        <w:jc w:val="center"/>
        <w:rPr>
          <w:rFonts w:ascii="宋体" w:hAnsi="宋体"/>
          <w:b/>
          <w:color w:val="000000" w:themeColor="text1"/>
          <w:sz w:val="24"/>
        </w:rPr>
      </w:pPr>
    </w:p>
    <w:p w14:paraId="5E4E7E91" w14:textId="77777777" w:rsidR="00001FBB" w:rsidRPr="00B52D22" w:rsidRDefault="00001FBB" w:rsidP="00001FBB">
      <w:pPr>
        <w:jc w:val="center"/>
        <w:rPr>
          <w:rFonts w:ascii="宋体" w:hAnsi="宋体"/>
          <w:b/>
          <w:color w:val="000000" w:themeColor="text1"/>
          <w:sz w:val="24"/>
        </w:rPr>
      </w:pPr>
    </w:p>
    <w:p w14:paraId="045A7A37" w14:textId="77777777" w:rsidR="00001FBB" w:rsidRPr="00B52D22" w:rsidRDefault="00001FBB" w:rsidP="00001FBB">
      <w:pPr>
        <w:jc w:val="center"/>
        <w:rPr>
          <w:rFonts w:ascii="宋体" w:hAnsi="宋体"/>
          <w:b/>
          <w:color w:val="000000" w:themeColor="text1"/>
          <w:sz w:val="24"/>
        </w:rPr>
      </w:pPr>
    </w:p>
    <w:p w14:paraId="1E0F34EC" w14:textId="77777777" w:rsidR="00001FBB" w:rsidRPr="00B52D22" w:rsidRDefault="00001FBB" w:rsidP="00001FBB">
      <w:pPr>
        <w:jc w:val="center"/>
        <w:rPr>
          <w:rFonts w:ascii="宋体" w:hAnsi="宋体"/>
          <w:b/>
          <w:color w:val="000000" w:themeColor="text1"/>
          <w:sz w:val="24"/>
        </w:rPr>
      </w:pPr>
    </w:p>
    <w:p w14:paraId="486E0A44" w14:textId="77777777" w:rsidR="00001FBB" w:rsidRPr="00B52D22" w:rsidRDefault="00001FBB" w:rsidP="00001FBB">
      <w:pPr>
        <w:jc w:val="center"/>
        <w:rPr>
          <w:rFonts w:ascii="宋体" w:hAnsi="宋体"/>
          <w:b/>
          <w:color w:val="000000" w:themeColor="text1"/>
          <w:sz w:val="24"/>
        </w:rPr>
      </w:pPr>
    </w:p>
    <w:p w14:paraId="408CA5F3" w14:textId="77777777" w:rsidR="00001FBB" w:rsidRPr="00B52D22" w:rsidRDefault="00001FBB" w:rsidP="00001FBB">
      <w:pPr>
        <w:jc w:val="center"/>
        <w:rPr>
          <w:rFonts w:ascii="宋体" w:hAnsi="宋体"/>
          <w:b/>
          <w:color w:val="000000" w:themeColor="text1"/>
          <w:sz w:val="24"/>
        </w:rPr>
      </w:pPr>
    </w:p>
    <w:p w14:paraId="6EC72D8C" w14:textId="77777777" w:rsidR="00001FBB" w:rsidRPr="00B52D22" w:rsidRDefault="00001FBB" w:rsidP="00001FBB">
      <w:pPr>
        <w:jc w:val="center"/>
        <w:rPr>
          <w:rFonts w:ascii="宋体" w:hAnsi="宋体"/>
          <w:b/>
          <w:color w:val="000000" w:themeColor="text1"/>
          <w:sz w:val="24"/>
        </w:rPr>
      </w:pPr>
    </w:p>
    <w:p w14:paraId="6A2B3EA1" w14:textId="77777777" w:rsidR="00001FBB" w:rsidRPr="00B52D22" w:rsidRDefault="00001FBB" w:rsidP="00001FBB">
      <w:pPr>
        <w:jc w:val="center"/>
        <w:rPr>
          <w:rFonts w:ascii="宋体" w:hAnsi="宋体"/>
          <w:b/>
          <w:color w:val="000000" w:themeColor="text1"/>
          <w:sz w:val="24"/>
        </w:rPr>
      </w:pPr>
    </w:p>
    <w:p w14:paraId="180EA08D" w14:textId="77777777" w:rsidR="00001FBB" w:rsidRPr="00B52D22" w:rsidRDefault="00001FBB" w:rsidP="00001FBB">
      <w:pPr>
        <w:jc w:val="center"/>
        <w:rPr>
          <w:rFonts w:ascii="宋体" w:hAnsi="宋体"/>
          <w:b/>
          <w:color w:val="000000" w:themeColor="text1"/>
          <w:sz w:val="24"/>
        </w:rPr>
      </w:pPr>
    </w:p>
    <w:p w14:paraId="0431F095" w14:textId="77777777" w:rsidR="00686F75" w:rsidRPr="00B52D22" w:rsidRDefault="00686F75">
      <w:pPr>
        <w:jc w:val="center"/>
        <w:rPr>
          <w:rFonts w:ascii="宋体" w:hAnsi="宋体"/>
          <w:b/>
          <w:bCs/>
          <w:color w:val="000000" w:themeColor="text1"/>
          <w:sz w:val="24"/>
        </w:rPr>
      </w:pPr>
      <w:r w:rsidRPr="00B52D22">
        <w:rPr>
          <w:rFonts w:ascii="宋体" w:hAnsi="宋体" w:hint="eastAsia"/>
          <w:b/>
          <w:color w:val="000000" w:themeColor="text1"/>
          <w:sz w:val="24"/>
        </w:rPr>
        <w:lastRenderedPageBreak/>
        <w:t>附件</w:t>
      </w:r>
      <w:r w:rsidR="00001FBB" w:rsidRPr="00B52D22">
        <w:rPr>
          <w:rFonts w:ascii="宋体" w:hAnsi="宋体"/>
          <w:b/>
          <w:color w:val="000000" w:themeColor="text1"/>
          <w:sz w:val="24"/>
        </w:rPr>
        <w:t>9</w:t>
      </w:r>
      <w:r w:rsidRPr="00B52D22">
        <w:rPr>
          <w:rFonts w:ascii="宋体" w:hAnsi="宋体"/>
          <w:b/>
          <w:color w:val="000000" w:themeColor="text1"/>
          <w:sz w:val="24"/>
        </w:rPr>
        <w:t xml:space="preserve">    </w:t>
      </w:r>
      <w:r w:rsidR="00001FBB" w:rsidRPr="00B52D22">
        <w:rPr>
          <w:rFonts w:ascii="宋体" w:hAnsi="宋体" w:hint="eastAsia"/>
          <w:b/>
          <w:color w:val="000000" w:themeColor="text1"/>
          <w:sz w:val="24"/>
        </w:rPr>
        <w:t>招标文件要求的和投标人认为必要的其他资格证明文件</w:t>
      </w:r>
    </w:p>
    <w:p w14:paraId="0AE72FD1" w14:textId="77777777" w:rsidR="00686F75" w:rsidRPr="00B52D22" w:rsidRDefault="00686F75">
      <w:pPr>
        <w:ind w:left="600" w:hangingChars="250" w:hanging="600"/>
        <w:jc w:val="right"/>
        <w:rPr>
          <w:rFonts w:ascii="宋体" w:hAnsi="宋体"/>
          <w:color w:val="000000" w:themeColor="text1"/>
          <w:sz w:val="24"/>
        </w:rPr>
      </w:pPr>
      <w:r w:rsidRPr="00B52D22">
        <w:rPr>
          <w:rFonts w:ascii="宋体" w:hAnsi="宋体" w:hint="eastAsia"/>
          <w:color w:val="000000" w:themeColor="text1"/>
          <w:sz w:val="24"/>
        </w:rPr>
        <w:t>（如：招标文件第八章中要求提供的</w:t>
      </w:r>
      <w:r w:rsidRPr="00B52D22">
        <w:rPr>
          <w:rFonts w:ascii="宋体" w:hAnsi="宋体" w:hint="eastAsia"/>
          <w:b/>
          <w:color w:val="000000" w:themeColor="text1"/>
          <w:sz w:val="24"/>
        </w:rPr>
        <w:t>其他证明文件</w:t>
      </w:r>
      <w:r w:rsidRPr="00B52D22">
        <w:rPr>
          <w:rFonts w:ascii="宋体" w:hAnsi="宋体" w:hint="eastAsia"/>
          <w:color w:val="000000" w:themeColor="text1"/>
          <w:sz w:val="24"/>
        </w:rPr>
        <w:t>（复印件加盖公章）等</w:t>
      </w:r>
      <w:r w:rsidRPr="00B52D22">
        <w:rPr>
          <w:rFonts w:ascii="宋体" w:hAnsi="宋体" w:hint="eastAsia"/>
          <w:i/>
          <w:iCs/>
          <w:color w:val="000000" w:themeColor="text1"/>
        </w:rPr>
        <w:t>。</w:t>
      </w:r>
      <w:r w:rsidRPr="00B52D22">
        <w:rPr>
          <w:rFonts w:ascii="宋体" w:hAnsi="宋体" w:hint="eastAsia"/>
          <w:color w:val="000000" w:themeColor="text1"/>
          <w:sz w:val="24"/>
        </w:rPr>
        <w:t>如涉</w:t>
      </w:r>
    </w:p>
    <w:p w14:paraId="6222146E" w14:textId="77777777" w:rsidR="00A1568E" w:rsidRPr="00B52D22" w:rsidRDefault="00686F75" w:rsidP="00A1568E">
      <w:pPr>
        <w:jc w:val="center"/>
        <w:rPr>
          <w:rFonts w:ascii="宋体" w:hAnsi="宋体"/>
          <w:b/>
          <w:color w:val="000000" w:themeColor="text1"/>
          <w:sz w:val="24"/>
        </w:rPr>
      </w:pPr>
      <w:r w:rsidRPr="00B52D22">
        <w:rPr>
          <w:rFonts w:ascii="宋体" w:hAnsi="宋体" w:hint="eastAsia"/>
          <w:color w:val="000000" w:themeColor="text1"/>
          <w:sz w:val="24"/>
        </w:rPr>
        <w:t>及节能产品、环境标志产品按以下要求提供</w:t>
      </w:r>
      <w:r w:rsidRPr="00B52D22">
        <w:rPr>
          <w:rFonts w:ascii="宋体" w:hAnsi="宋体" w:hint="eastAsia"/>
          <w:b/>
          <w:color w:val="000000" w:themeColor="text1"/>
          <w:sz w:val="24"/>
        </w:rPr>
        <w:t>）</w:t>
      </w:r>
    </w:p>
    <w:p w14:paraId="50769FF2" w14:textId="77777777" w:rsidR="00A1568E" w:rsidRPr="00B52D22" w:rsidRDefault="00A1568E" w:rsidP="00A1568E">
      <w:pPr>
        <w:jc w:val="center"/>
        <w:rPr>
          <w:rFonts w:ascii="宋体" w:hAnsi="Courier New"/>
          <w:b/>
          <w:color w:val="000000" w:themeColor="text1"/>
          <w:sz w:val="24"/>
        </w:rPr>
      </w:pPr>
    </w:p>
    <w:p w14:paraId="306431D4" w14:textId="77777777" w:rsidR="006B18BB" w:rsidRPr="006A5DA1" w:rsidRDefault="00686F75" w:rsidP="006B18BB">
      <w:pPr>
        <w:spacing w:line="360" w:lineRule="auto"/>
        <w:rPr>
          <w:rFonts w:ascii="宋体" w:hAnsi="宋体"/>
          <w:color w:val="000000" w:themeColor="text1"/>
          <w:sz w:val="24"/>
        </w:rPr>
      </w:pPr>
      <w:r w:rsidRPr="00B52D22">
        <w:rPr>
          <w:rFonts w:ascii="宋体" w:hAnsi="宋体" w:hint="eastAsia"/>
          <w:color w:val="000000" w:themeColor="text1"/>
          <w:sz w:val="24"/>
        </w:rPr>
        <w:t>注：</w:t>
      </w:r>
      <w:bookmarkStart w:id="67" w:name="_Toc236477673"/>
      <w:r w:rsidR="006B18BB" w:rsidRPr="006A5DA1">
        <w:rPr>
          <w:rFonts w:ascii="宋体" w:hAnsi="宋体"/>
          <w:color w:val="000000" w:themeColor="text1"/>
          <w:sz w:val="24"/>
        </w:rPr>
        <w:t>1：节能产品、环境标志产品</w:t>
      </w:r>
    </w:p>
    <w:p w14:paraId="0ED8663D" w14:textId="77777777" w:rsidR="006B18BB" w:rsidRPr="006A5DA1" w:rsidRDefault="006B18BB" w:rsidP="006B18BB">
      <w:pPr>
        <w:spacing w:line="360" w:lineRule="auto"/>
        <w:ind w:leftChars="200" w:left="420"/>
        <w:rPr>
          <w:rFonts w:ascii="宋体" w:hAnsi="宋体"/>
          <w:color w:val="000000" w:themeColor="text1"/>
          <w:sz w:val="24"/>
        </w:rPr>
      </w:pPr>
      <w:r w:rsidRPr="006A5DA1">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1ED6EBEF" w14:textId="77777777" w:rsidR="006B18BB" w:rsidRPr="006A5DA1" w:rsidRDefault="006B18BB" w:rsidP="006B18BB">
      <w:pPr>
        <w:spacing w:line="360" w:lineRule="auto"/>
        <w:ind w:leftChars="200" w:left="660" w:hangingChars="100" w:hanging="240"/>
        <w:rPr>
          <w:rFonts w:ascii="宋体" w:hAnsi="宋体"/>
          <w:color w:val="000000" w:themeColor="text1"/>
          <w:sz w:val="24"/>
        </w:rPr>
      </w:pPr>
      <w:r w:rsidRPr="006A5DA1">
        <w:rPr>
          <w:rFonts w:ascii="宋体" w:hAnsi="宋体"/>
          <w:color w:val="000000" w:themeColor="text1"/>
          <w:sz w:val="24"/>
        </w:rPr>
        <w:t>b.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21.3说明2）。</w:t>
      </w:r>
    </w:p>
    <w:p w14:paraId="3625E506" w14:textId="77777777" w:rsidR="006B18BB" w:rsidRPr="006A5DA1" w:rsidRDefault="006B18BB" w:rsidP="006B18BB">
      <w:pPr>
        <w:spacing w:line="360" w:lineRule="auto"/>
        <w:ind w:left="720" w:hangingChars="300" w:hanging="720"/>
        <w:rPr>
          <w:rFonts w:ascii="宋体" w:hAnsi="宋体"/>
          <w:color w:val="000000" w:themeColor="text1"/>
          <w:sz w:val="24"/>
        </w:rPr>
      </w:pPr>
      <w:r w:rsidRPr="006A5DA1">
        <w:rPr>
          <w:rFonts w:ascii="宋体" w:hAnsi="宋体"/>
          <w:color w:val="000000" w:themeColor="text1"/>
          <w:sz w:val="24"/>
        </w:rPr>
        <w:t>注</w:t>
      </w:r>
      <w:r w:rsidRPr="006A5DA1">
        <w:rPr>
          <w:rFonts w:ascii="宋体" w:hAnsi="宋体" w:hint="eastAsia"/>
          <w:color w:val="000000" w:themeColor="text1"/>
          <w:sz w:val="24"/>
        </w:rPr>
        <w:t>：“环境标志产品政府采购品目清单”及“节能产品政府采购品目清单”以中国政府采购网（</w:t>
      </w:r>
      <w:hyperlink r:id="rId21" w:history="1">
        <w:r w:rsidRPr="006A5DA1">
          <w:rPr>
            <w:rFonts w:ascii="宋体" w:hAnsi="宋体"/>
            <w:color w:val="000000" w:themeColor="text1"/>
            <w:sz w:val="24"/>
          </w:rPr>
          <w:t>http://www.ccgp.gov.cn</w:t>
        </w:r>
        <w:r w:rsidRPr="006A5DA1">
          <w:rPr>
            <w:rFonts w:ascii="宋体" w:hAnsi="宋体" w:hint="eastAsia"/>
            <w:color w:val="000000" w:themeColor="text1"/>
            <w:sz w:val="24"/>
          </w:rPr>
          <w:t>）</w:t>
        </w:r>
      </w:hyperlink>
      <w:r w:rsidRPr="006A5DA1">
        <w:rPr>
          <w:rFonts w:ascii="宋体" w:hAnsi="宋体" w:hint="eastAsia"/>
          <w:color w:val="000000" w:themeColor="text1"/>
          <w:sz w:val="24"/>
        </w:rPr>
        <w:t>公布的最新的清单为准。</w:t>
      </w:r>
    </w:p>
    <w:p w14:paraId="66CFEFAB" w14:textId="77777777" w:rsidR="006B18BB" w:rsidRPr="006A5DA1" w:rsidRDefault="006B18BB" w:rsidP="006B18BB">
      <w:pPr>
        <w:spacing w:line="360" w:lineRule="auto"/>
        <w:ind w:leftChars="100" w:left="210" w:firstLineChars="50" w:firstLine="120"/>
        <w:rPr>
          <w:rFonts w:ascii="宋体" w:hAnsi="宋体"/>
          <w:color w:val="000000" w:themeColor="text1"/>
          <w:sz w:val="24"/>
        </w:rPr>
      </w:pPr>
      <w:r w:rsidRPr="006A5DA1">
        <w:rPr>
          <w:rFonts w:ascii="宋体" w:hAnsi="宋体"/>
          <w:color w:val="000000" w:themeColor="text1"/>
          <w:sz w:val="24"/>
        </w:rPr>
        <w:t>2：信息安全产品</w:t>
      </w:r>
    </w:p>
    <w:p w14:paraId="522A60D1" w14:textId="77777777" w:rsidR="006B18BB" w:rsidRPr="006A5DA1" w:rsidRDefault="006B18BB" w:rsidP="006B18BB">
      <w:pPr>
        <w:spacing w:line="360" w:lineRule="auto"/>
        <w:ind w:left="720" w:hangingChars="300" w:hanging="720"/>
        <w:rPr>
          <w:rFonts w:ascii="宋体" w:hAnsi="宋体"/>
          <w:color w:val="000000" w:themeColor="text1"/>
          <w:sz w:val="24"/>
        </w:rPr>
      </w:pPr>
      <w:r w:rsidRPr="006A5DA1">
        <w:rPr>
          <w:rFonts w:ascii="宋体" w:hAnsi="宋体"/>
          <w:color w:val="000000" w:themeColor="text1"/>
          <w:sz w:val="24"/>
        </w:rPr>
        <w:t xml:space="preserve">      信息安全产品应提供由中国信息安全认证中心按国家标准认证颁发的有效认证证书。</w:t>
      </w:r>
    </w:p>
    <w:p w14:paraId="3ED108C5" w14:textId="77777777" w:rsidR="006B18BB" w:rsidRPr="006A5DA1" w:rsidRDefault="006B18BB" w:rsidP="006B18BB">
      <w:pPr>
        <w:spacing w:line="360" w:lineRule="auto"/>
        <w:ind w:leftChars="250" w:left="1245" w:hangingChars="300" w:hanging="720"/>
        <w:rPr>
          <w:rFonts w:ascii="宋体" w:hAnsi="宋体"/>
          <w:color w:val="000000" w:themeColor="text1"/>
          <w:sz w:val="24"/>
        </w:rPr>
      </w:pPr>
      <w:r w:rsidRPr="006A5DA1">
        <w:rPr>
          <w:rFonts w:ascii="宋体" w:hAnsi="宋体" w:hint="eastAsia"/>
          <w:color w:val="000000" w:themeColor="text1"/>
          <w:sz w:val="24"/>
        </w:rPr>
        <w:t>注：</w:t>
      </w:r>
      <w:r w:rsidRPr="006A5DA1">
        <w:rPr>
          <w:rFonts w:ascii="宋体" w:hAnsi="宋体"/>
          <w:color w:val="000000" w:themeColor="text1"/>
          <w:sz w:val="24"/>
        </w:rPr>
        <w:t>1.在本处提供的证明材料如与投标人所投产品内容（品牌、型号、规格等）不符，视为无效。</w:t>
      </w:r>
    </w:p>
    <w:p w14:paraId="744A350C" w14:textId="77777777" w:rsidR="006B18BB" w:rsidRPr="00B52D22" w:rsidRDefault="006B18BB" w:rsidP="006B18BB">
      <w:pPr>
        <w:spacing w:line="360" w:lineRule="auto"/>
        <w:ind w:left="600" w:hangingChars="250" w:hanging="600"/>
        <w:rPr>
          <w:rFonts w:ascii="宋体" w:hAnsi="宋体"/>
          <w:color w:val="000000" w:themeColor="text1"/>
          <w:sz w:val="24"/>
        </w:rPr>
      </w:pPr>
      <w:r w:rsidRPr="006A5DA1">
        <w:rPr>
          <w:rFonts w:ascii="宋体" w:hAnsi="宋体"/>
          <w:color w:val="000000" w:themeColor="text1"/>
          <w:sz w:val="24"/>
        </w:rPr>
        <w:t>2.如提供虚假材料，投标人须承担相应法律责任。</w:t>
      </w:r>
      <w:r w:rsidRPr="00B52D22">
        <w:rPr>
          <w:rFonts w:ascii="宋体" w:hAnsi="宋体"/>
          <w:color w:val="000000" w:themeColor="text1"/>
          <w:sz w:val="24"/>
        </w:rPr>
        <w:t xml:space="preserve"> </w:t>
      </w:r>
    </w:p>
    <w:p w14:paraId="5DE1F223" w14:textId="77777777" w:rsidR="00A1568E" w:rsidRPr="00B52D22" w:rsidRDefault="00A1568E" w:rsidP="00A107DB">
      <w:pPr>
        <w:spacing w:line="360" w:lineRule="auto"/>
        <w:ind w:firstLineChars="450" w:firstLine="1080"/>
        <w:rPr>
          <w:rFonts w:ascii="宋体" w:hAnsi="宋体"/>
          <w:color w:val="000000" w:themeColor="text1"/>
          <w:sz w:val="24"/>
        </w:rPr>
      </w:pPr>
    </w:p>
    <w:p w14:paraId="5AD86E1C" w14:textId="77777777" w:rsidR="00322C7C" w:rsidRPr="006A5DA1" w:rsidRDefault="00322C7C" w:rsidP="00322C7C">
      <w:pPr>
        <w:jc w:val="center"/>
        <w:rPr>
          <w:rFonts w:ascii="宋体" w:hAnsi="Courier New"/>
          <w:b/>
          <w:color w:val="000000" w:themeColor="text1"/>
          <w:sz w:val="24"/>
        </w:rPr>
      </w:pPr>
    </w:p>
    <w:p w14:paraId="3C0513FF" w14:textId="77777777" w:rsidR="00322C7C" w:rsidRPr="006A5DA1" w:rsidRDefault="00322C7C" w:rsidP="00322C7C">
      <w:pPr>
        <w:jc w:val="center"/>
        <w:rPr>
          <w:rFonts w:ascii="宋体" w:hAnsi="Courier New"/>
          <w:b/>
          <w:color w:val="000000" w:themeColor="text1"/>
          <w:sz w:val="24"/>
        </w:rPr>
      </w:pPr>
    </w:p>
    <w:p w14:paraId="29DCDFBA" w14:textId="77777777" w:rsidR="00322C7C" w:rsidRPr="006A5DA1" w:rsidRDefault="00322C7C" w:rsidP="00322C7C">
      <w:pPr>
        <w:jc w:val="center"/>
        <w:rPr>
          <w:rFonts w:ascii="宋体" w:hAnsi="Courier New"/>
          <w:b/>
          <w:color w:val="000000" w:themeColor="text1"/>
          <w:sz w:val="24"/>
        </w:rPr>
      </w:pPr>
    </w:p>
    <w:p w14:paraId="197F9DFE" w14:textId="77777777" w:rsidR="00322C7C" w:rsidRPr="006A5DA1" w:rsidRDefault="00322C7C" w:rsidP="00322C7C">
      <w:pPr>
        <w:jc w:val="center"/>
        <w:rPr>
          <w:rFonts w:ascii="宋体" w:hAnsi="Courier New"/>
          <w:b/>
          <w:color w:val="000000" w:themeColor="text1"/>
          <w:sz w:val="24"/>
        </w:rPr>
      </w:pPr>
    </w:p>
    <w:p w14:paraId="4FDCCE52" w14:textId="77777777" w:rsidR="00322C7C" w:rsidRPr="006A5DA1" w:rsidRDefault="00322C7C" w:rsidP="00322C7C">
      <w:pPr>
        <w:jc w:val="center"/>
        <w:rPr>
          <w:rFonts w:ascii="宋体" w:hAnsi="Courier New"/>
          <w:b/>
          <w:color w:val="000000" w:themeColor="text1"/>
          <w:sz w:val="24"/>
        </w:rPr>
      </w:pPr>
    </w:p>
    <w:p w14:paraId="64E410B4" w14:textId="77777777" w:rsidR="00322C7C" w:rsidRPr="006A5DA1" w:rsidRDefault="00322C7C" w:rsidP="00322C7C">
      <w:pPr>
        <w:jc w:val="center"/>
        <w:rPr>
          <w:rFonts w:ascii="宋体" w:hAnsi="Courier New"/>
          <w:b/>
          <w:color w:val="000000" w:themeColor="text1"/>
          <w:sz w:val="24"/>
        </w:rPr>
      </w:pPr>
    </w:p>
    <w:p w14:paraId="1C61BF55" w14:textId="77777777" w:rsidR="00322C7C" w:rsidRPr="006A5DA1" w:rsidRDefault="00322C7C" w:rsidP="00322C7C">
      <w:pPr>
        <w:jc w:val="center"/>
        <w:rPr>
          <w:rFonts w:ascii="宋体" w:hAnsi="Courier New"/>
          <w:b/>
          <w:color w:val="000000" w:themeColor="text1"/>
          <w:sz w:val="24"/>
        </w:rPr>
      </w:pPr>
    </w:p>
    <w:p w14:paraId="6CF5CF9B" w14:textId="77777777" w:rsidR="00322C7C" w:rsidRPr="006A5DA1" w:rsidRDefault="00322C7C" w:rsidP="00322C7C">
      <w:pPr>
        <w:jc w:val="center"/>
        <w:rPr>
          <w:rFonts w:ascii="宋体" w:hAnsi="Courier New"/>
          <w:b/>
          <w:color w:val="000000" w:themeColor="text1"/>
          <w:sz w:val="24"/>
        </w:rPr>
      </w:pPr>
    </w:p>
    <w:p w14:paraId="2D2A6233" w14:textId="77777777" w:rsidR="00322C7C" w:rsidRPr="006A5DA1" w:rsidRDefault="00322C7C" w:rsidP="00322C7C">
      <w:pPr>
        <w:jc w:val="center"/>
        <w:rPr>
          <w:rFonts w:ascii="宋体" w:hAnsi="Courier New"/>
          <w:b/>
          <w:color w:val="000000" w:themeColor="text1"/>
          <w:sz w:val="24"/>
        </w:rPr>
      </w:pPr>
    </w:p>
    <w:p w14:paraId="4E05FFCA" w14:textId="77777777" w:rsidR="00322C7C" w:rsidRPr="006A5DA1" w:rsidRDefault="00322C7C" w:rsidP="00322C7C">
      <w:pPr>
        <w:jc w:val="center"/>
        <w:rPr>
          <w:rFonts w:ascii="宋体" w:hAnsi="Courier New"/>
          <w:b/>
          <w:color w:val="000000" w:themeColor="text1"/>
          <w:sz w:val="24"/>
        </w:rPr>
      </w:pPr>
    </w:p>
    <w:p w14:paraId="5732CA3D" w14:textId="77777777" w:rsidR="00322C7C" w:rsidRPr="006A5DA1" w:rsidRDefault="00322C7C" w:rsidP="00322C7C">
      <w:pPr>
        <w:jc w:val="center"/>
        <w:rPr>
          <w:rFonts w:ascii="宋体" w:hAnsi="Courier New"/>
          <w:b/>
          <w:color w:val="000000" w:themeColor="text1"/>
          <w:sz w:val="24"/>
        </w:rPr>
      </w:pPr>
    </w:p>
    <w:p w14:paraId="5285688A" w14:textId="77777777" w:rsidR="00322C7C" w:rsidRPr="006A5DA1" w:rsidRDefault="00322C7C" w:rsidP="00322C7C">
      <w:pPr>
        <w:jc w:val="center"/>
        <w:rPr>
          <w:rFonts w:ascii="宋体" w:hAnsi="Courier New"/>
          <w:b/>
          <w:color w:val="000000" w:themeColor="text1"/>
          <w:sz w:val="24"/>
        </w:rPr>
      </w:pPr>
    </w:p>
    <w:p w14:paraId="630862ED" w14:textId="77777777" w:rsidR="00322C7C" w:rsidRPr="006A5DA1" w:rsidRDefault="00322C7C" w:rsidP="00322C7C">
      <w:pPr>
        <w:jc w:val="center"/>
        <w:rPr>
          <w:rFonts w:ascii="宋体" w:hAnsi="Courier New"/>
          <w:b/>
          <w:color w:val="000000" w:themeColor="text1"/>
          <w:sz w:val="24"/>
        </w:rPr>
      </w:pPr>
    </w:p>
    <w:p w14:paraId="62A61D84" w14:textId="77777777" w:rsidR="00322C7C" w:rsidRPr="006A5DA1" w:rsidRDefault="00322C7C" w:rsidP="00322C7C">
      <w:pPr>
        <w:jc w:val="center"/>
        <w:rPr>
          <w:rFonts w:ascii="宋体" w:hAnsi="Courier New"/>
          <w:b/>
          <w:color w:val="000000" w:themeColor="text1"/>
          <w:sz w:val="24"/>
        </w:rPr>
      </w:pPr>
      <w:r w:rsidRPr="006A5DA1">
        <w:rPr>
          <w:rFonts w:ascii="宋体" w:hAnsi="Courier New" w:hint="eastAsia"/>
          <w:b/>
          <w:color w:val="000000" w:themeColor="text1"/>
          <w:sz w:val="24"/>
        </w:rPr>
        <w:lastRenderedPageBreak/>
        <w:t>中国人民公安大学2019级新生床上用品投标企业承诺书</w:t>
      </w:r>
    </w:p>
    <w:p w14:paraId="4F271B97" w14:textId="77777777" w:rsidR="00322C7C" w:rsidRPr="006A5DA1" w:rsidRDefault="00322C7C" w:rsidP="00322C7C">
      <w:pPr>
        <w:jc w:val="center"/>
        <w:rPr>
          <w:rFonts w:ascii="宋体" w:hAnsi="Courier New"/>
          <w:b/>
          <w:color w:val="000000" w:themeColor="text1"/>
          <w:sz w:val="24"/>
        </w:rPr>
      </w:pPr>
    </w:p>
    <w:p w14:paraId="19C74C36" w14:textId="77777777" w:rsidR="00322C7C" w:rsidRPr="00B52D22" w:rsidRDefault="00322C7C" w:rsidP="006A5DA1">
      <w:pPr>
        <w:spacing w:line="360" w:lineRule="auto"/>
        <w:ind w:firstLineChars="100" w:firstLine="240"/>
        <w:rPr>
          <w:rFonts w:ascii="宋体" w:hAnsi="宋体" w:cs="宋体"/>
          <w:color w:val="000000" w:themeColor="text1"/>
          <w:kern w:val="0"/>
          <w:sz w:val="24"/>
        </w:rPr>
      </w:pPr>
      <w:r w:rsidRPr="00B52D22">
        <w:rPr>
          <w:rFonts w:ascii="宋体" w:hAnsi="宋体" w:cs="宋体" w:hint="eastAsia"/>
          <w:color w:val="000000" w:themeColor="text1"/>
          <w:kern w:val="0"/>
          <w:sz w:val="24"/>
        </w:rPr>
        <w:t>一、本企业</w:t>
      </w:r>
      <w:r w:rsidRPr="00B52D22">
        <w:rPr>
          <w:rFonts w:ascii="宋体" w:hAnsi="宋体" w:hint="eastAsia"/>
          <w:color w:val="000000" w:themeColor="text1"/>
          <w:sz w:val="24"/>
        </w:rPr>
        <w:t>保证供应</w:t>
      </w:r>
      <w:r w:rsidRPr="00B52D22">
        <w:rPr>
          <w:rFonts w:ascii="宋体" w:hAnsi="宋体" w:cs="宋体" w:hint="eastAsia"/>
          <w:color w:val="000000" w:themeColor="text1"/>
          <w:kern w:val="0"/>
          <w:sz w:val="24"/>
        </w:rPr>
        <w:t>中国人民公安大学</w:t>
      </w:r>
      <w:r w:rsidRPr="00B52D22">
        <w:rPr>
          <w:rFonts w:ascii="宋体" w:hAnsi="宋体" w:cs="宋体"/>
          <w:color w:val="000000" w:themeColor="text1"/>
          <w:kern w:val="0"/>
          <w:sz w:val="24"/>
        </w:rPr>
        <w:t>2019级新生床上用品</w:t>
      </w:r>
      <w:r w:rsidRPr="00B52D22">
        <w:rPr>
          <w:rFonts w:ascii="宋体" w:hAnsi="宋体" w:hint="eastAsia"/>
          <w:color w:val="000000" w:themeColor="text1"/>
          <w:sz w:val="24"/>
        </w:rPr>
        <w:t>的货物（含自行生产货物及外购货物）</w:t>
      </w:r>
      <w:r w:rsidRPr="00B52D22">
        <w:rPr>
          <w:rFonts w:ascii="宋体" w:hAnsi="宋体" w:cs="宋体" w:hint="eastAsia"/>
          <w:color w:val="000000" w:themeColor="text1"/>
          <w:kern w:val="0"/>
          <w:sz w:val="24"/>
        </w:rPr>
        <w:t>严格遵守国家</w:t>
      </w:r>
      <w:r w:rsidRPr="00B52D22">
        <w:rPr>
          <w:rFonts w:ascii="宋体" w:hAnsi="宋体" w:cs="宋体"/>
          <w:color w:val="000000" w:themeColor="text1"/>
          <w:kern w:val="0"/>
          <w:sz w:val="24"/>
        </w:rPr>
        <w:t>GB18383-2007《絮用纤维制品通用技术要求》和GB18401-2010《国家纺织品基本安全技术规范》要求，做到：</w:t>
      </w:r>
    </w:p>
    <w:p w14:paraId="0DC385BE" w14:textId="77777777" w:rsidR="00322C7C" w:rsidRPr="00B52D22" w:rsidRDefault="00322C7C" w:rsidP="006A5DA1">
      <w:pPr>
        <w:spacing w:line="360" w:lineRule="auto"/>
        <w:ind w:firstLineChars="200" w:firstLine="480"/>
        <w:rPr>
          <w:rFonts w:ascii="宋体" w:hAnsi="宋体" w:cs="宋体"/>
          <w:color w:val="000000" w:themeColor="text1"/>
          <w:kern w:val="0"/>
          <w:sz w:val="24"/>
        </w:rPr>
      </w:pPr>
      <w:r w:rsidRPr="00B52D22">
        <w:rPr>
          <w:rFonts w:ascii="宋体" w:hAnsi="宋体" w:cs="宋体"/>
          <w:color w:val="000000" w:themeColor="text1"/>
          <w:kern w:val="0"/>
          <w:sz w:val="24"/>
        </w:rPr>
        <w:t>1</w:t>
      </w:r>
      <w:r w:rsidRPr="00B52D22">
        <w:rPr>
          <w:rFonts w:ascii="宋体" w:hAnsi="宋体" w:cs="宋体" w:hint="eastAsia"/>
          <w:color w:val="000000" w:themeColor="text1"/>
          <w:kern w:val="0"/>
          <w:sz w:val="24"/>
        </w:rPr>
        <w:t>、棉被、棉褥、床垫重量和规格：达到合同规定标准。</w:t>
      </w:r>
    </w:p>
    <w:p w14:paraId="20EE8080" w14:textId="77777777" w:rsidR="00322C7C" w:rsidRPr="00B52D22" w:rsidRDefault="00322C7C" w:rsidP="006A5DA1">
      <w:pPr>
        <w:spacing w:line="360" w:lineRule="auto"/>
        <w:ind w:firstLineChars="200" w:firstLine="480"/>
        <w:rPr>
          <w:rFonts w:ascii="宋体" w:hAnsi="宋体" w:cs="宋体"/>
          <w:color w:val="000000" w:themeColor="text1"/>
          <w:kern w:val="0"/>
          <w:sz w:val="24"/>
        </w:rPr>
      </w:pPr>
      <w:r w:rsidRPr="00B52D22">
        <w:rPr>
          <w:rFonts w:ascii="宋体" w:hAnsi="宋体" w:cs="宋体"/>
          <w:color w:val="000000" w:themeColor="text1"/>
          <w:kern w:val="0"/>
          <w:sz w:val="24"/>
        </w:rPr>
        <w:t>2</w:t>
      </w:r>
      <w:r w:rsidRPr="00B52D22">
        <w:rPr>
          <w:rFonts w:ascii="宋体" w:hAnsi="宋体" w:cs="宋体" w:hint="eastAsia"/>
          <w:color w:val="000000" w:themeColor="text1"/>
          <w:kern w:val="0"/>
          <w:sz w:val="24"/>
        </w:rPr>
        <w:t>、棉被、棉褥、床垫絮用纤维卫生指标：不得检出致病菌（如绿脓杆菌、金黄色葡萄球菌和溶血性链球菌等致病菌）。</w:t>
      </w:r>
    </w:p>
    <w:p w14:paraId="78C463FF" w14:textId="77777777" w:rsidR="00322C7C" w:rsidRPr="00B52D22" w:rsidRDefault="00322C7C" w:rsidP="006A5DA1">
      <w:pPr>
        <w:spacing w:line="360" w:lineRule="auto"/>
        <w:ind w:firstLineChars="200" w:firstLine="480"/>
        <w:rPr>
          <w:rFonts w:ascii="宋体" w:hAnsi="宋体" w:cs="宋体"/>
          <w:color w:val="000000" w:themeColor="text1"/>
          <w:kern w:val="0"/>
          <w:sz w:val="24"/>
        </w:rPr>
      </w:pPr>
      <w:r w:rsidRPr="00B52D22">
        <w:rPr>
          <w:rFonts w:ascii="宋体" w:hAnsi="宋体" w:cs="宋体"/>
          <w:color w:val="000000" w:themeColor="text1"/>
          <w:kern w:val="0"/>
          <w:sz w:val="24"/>
        </w:rPr>
        <w:t>3</w:t>
      </w:r>
      <w:r w:rsidRPr="00B52D22">
        <w:rPr>
          <w:rFonts w:ascii="宋体" w:hAnsi="宋体" w:cs="宋体" w:hint="eastAsia"/>
          <w:color w:val="000000" w:themeColor="text1"/>
          <w:kern w:val="0"/>
          <w:sz w:val="24"/>
        </w:rPr>
        <w:t>、床单、被罩、枕套断裂强力：≥</w:t>
      </w:r>
      <w:r w:rsidRPr="00B52D22">
        <w:rPr>
          <w:rFonts w:ascii="宋体" w:hAnsi="宋体" w:cs="宋体"/>
          <w:color w:val="000000" w:themeColor="text1"/>
          <w:kern w:val="0"/>
          <w:sz w:val="24"/>
        </w:rPr>
        <w:t>220N</w:t>
      </w:r>
      <w:r w:rsidRPr="00B52D22">
        <w:rPr>
          <w:rFonts w:ascii="宋体" w:hAnsi="宋体" w:cs="宋体" w:hint="eastAsia"/>
          <w:color w:val="000000" w:themeColor="text1"/>
          <w:kern w:val="0"/>
          <w:sz w:val="24"/>
        </w:rPr>
        <w:t>（枕巾和毛巾被除外）。</w:t>
      </w:r>
    </w:p>
    <w:p w14:paraId="213D2201" w14:textId="77777777" w:rsidR="00322C7C" w:rsidRPr="00B52D22" w:rsidRDefault="00322C7C" w:rsidP="006A5DA1">
      <w:pPr>
        <w:spacing w:line="360" w:lineRule="auto"/>
        <w:ind w:firstLineChars="200" w:firstLine="480"/>
        <w:rPr>
          <w:rFonts w:ascii="宋体" w:hAnsi="宋体" w:cs="宋体"/>
          <w:color w:val="000000" w:themeColor="text1"/>
          <w:kern w:val="0"/>
          <w:sz w:val="24"/>
        </w:rPr>
      </w:pPr>
      <w:r w:rsidRPr="00B52D22">
        <w:rPr>
          <w:rFonts w:ascii="宋体" w:hAnsi="宋体" w:cs="宋体"/>
          <w:color w:val="000000" w:themeColor="text1"/>
          <w:kern w:val="0"/>
          <w:sz w:val="24"/>
        </w:rPr>
        <w:t>4</w:t>
      </w:r>
      <w:r w:rsidRPr="00B52D22">
        <w:rPr>
          <w:rFonts w:ascii="宋体" w:hAnsi="宋体" w:cs="宋体" w:hint="eastAsia"/>
          <w:color w:val="000000" w:themeColor="text1"/>
          <w:kern w:val="0"/>
          <w:sz w:val="24"/>
        </w:rPr>
        <w:t>、床单、被罩、枕套水洗尺寸变化率：经向、纬向：</w:t>
      </w:r>
      <w:r w:rsidRPr="00B52D22">
        <w:rPr>
          <w:rFonts w:ascii="宋体" w:hAnsi="宋体" w:cs="宋体"/>
          <w:color w:val="000000" w:themeColor="text1"/>
          <w:kern w:val="0"/>
          <w:sz w:val="24"/>
        </w:rPr>
        <w:t>-5%</w:t>
      </w:r>
      <w:r w:rsidRPr="00B52D22">
        <w:rPr>
          <w:rFonts w:ascii="宋体" w:hAnsi="宋体" w:cs="宋体" w:hint="eastAsia"/>
          <w:color w:val="000000" w:themeColor="text1"/>
          <w:kern w:val="0"/>
          <w:sz w:val="24"/>
        </w:rPr>
        <w:t>～</w:t>
      </w:r>
      <w:r w:rsidRPr="00B52D22">
        <w:rPr>
          <w:rFonts w:ascii="宋体" w:hAnsi="宋体" w:cs="宋体"/>
          <w:color w:val="000000" w:themeColor="text1"/>
          <w:kern w:val="0"/>
          <w:sz w:val="24"/>
        </w:rPr>
        <w:t xml:space="preserve"> +5%</w:t>
      </w:r>
      <w:r w:rsidRPr="00B52D22">
        <w:rPr>
          <w:rFonts w:ascii="宋体" w:hAnsi="宋体" w:cs="宋体" w:hint="eastAsia"/>
          <w:color w:val="000000" w:themeColor="text1"/>
          <w:kern w:val="0"/>
          <w:sz w:val="24"/>
        </w:rPr>
        <w:t>（枕巾和毛巾被除外）。</w:t>
      </w:r>
    </w:p>
    <w:p w14:paraId="414E3749" w14:textId="77777777" w:rsidR="00322C7C" w:rsidRPr="00B52D22" w:rsidRDefault="00322C7C" w:rsidP="006A5DA1">
      <w:pPr>
        <w:spacing w:line="360" w:lineRule="auto"/>
        <w:ind w:firstLineChars="200" w:firstLine="480"/>
        <w:rPr>
          <w:rFonts w:ascii="宋体" w:hAnsi="宋体" w:cs="宋体"/>
          <w:color w:val="000000" w:themeColor="text1"/>
          <w:kern w:val="0"/>
          <w:sz w:val="24"/>
        </w:rPr>
      </w:pPr>
      <w:r w:rsidRPr="00B52D22">
        <w:rPr>
          <w:rFonts w:ascii="宋体" w:hAnsi="宋体" w:cs="宋体"/>
          <w:color w:val="000000" w:themeColor="text1"/>
          <w:kern w:val="0"/>
          <w:sz w:val="24"/>
        </w:rPr>
        <w:t>5</w:t>
      </w:r>
      <w:r w:rsidRPr="00B52D22">
        <w:rPr>
          <w:rFonts w:ascii="宋体" w:hAnsi="宋体" w:cs="宋体" w:hint="eastAsia"/>
          <w:color w:val="000000" w:themeColor="text1"/>
          <w:kern w:val="0"/>
          <w:sz w:val="24"/>
        </w:rPr>
        <w:t>、床单、被罩、枕套耐洗、耐摩擦、耐汗渍、耐水、耐皂洗色牢度指标应符合</w:t>
      </w:r>
      <w:r w:rsidRPr="00B52D22">
        <w:rPr>
          <w:rFonts w:ascii="宋体" w:hAnsi="宋体" w:cs="宋体"/>
          <w:color w:val="000000" w:themeColor="text1"/>
          <w:kern w:val="0"/>
          <w:sz w:val="24"/>
        </w:rPr>
        <w:t>GB18401-2010</w:t>
      </w:r>
      <w:r w:rsidRPr="00B52D22">
        <w:rPr>
          <w:rFonts w:ascii="宋体" w:hAnsi="宋体" w:cs="宋体" w:hint="eastAsia"/>
          <w:color w:val="000000" w:themeColor="text1"/>
          <w:kern w:val="0"/>
          <w:sz w:val="24"/>
        </w:rPr>
        <w:t>《国家纺织产品基本安全技术规范》和相应的产品标准要求。</w:t>
      </w:r>
    </w:p>
    <w:p w14:paraId="70ABCAD3" w14:textId="77777777" w:rsidR="00322C7C" w:rsidRPr="00B52D22" w:rsidRDefault="00322C7C" w:rsidP="006A5DA1">
      <w:pPr>
        <w:spacing w:line="360" w:lineRule="auto"/>
        <w:ind w:firstLineChars="200" w:firstLine="480"/>
        <w:rPr>
          <w:rFonts w:ascii="宋体" w:hAnsi="宋体" w:cs="宋体"/>
          <w:color w:val="000000" w:themeColor="text1"/>
          <w:kern w:val="0"/>
          <w:sz w:val="24"/>
        </w:rPr>
      </w:pPr>
      <w:r w:rsidRPr="00B52D22">
        <w:rPr>
          <w:rFonts w:ascii="宋体" w:hAnsi="宋体" w:cs="宋体"/>
          <w:color w:val="000000" w:themeColor="text1"/>
          <w:kern w:val="0"/>
          <w:sz w:val="24"/>
        </w:rPr>
        <w:t>6</w:t>
      </w:r>
      <w:r w:rsidRPr="00B52D22">
        <w:rPr>
          <w:rFonts w:ascii="宋体" w:hAnsi="宋体" w:cs="宋体" w:hint="eastAsia"/>
          <w:color w:val="000000" w:themeColor="text1"/>
          <w:kern w:val="0"/>
          <w:sz w:val="24"/>
        </w:rPr>
        <w:t>、床单、被罩、枕套、枕巾、毛巾被甲醛含量：标准值≤</w:t>
      </w:r>
      <w:r w:rsidRPr="00B52D22">
        <w:rPr>
          <w:rFonts w:ascii="宋体" w:hAnsi="宋体" w:cs="宋体"/>
          <w:color w:val="000000" w:themeColor="text1"/>
          <w:kern w:val="0"/>
          <w:sz w:val="24"/>
        </w:rPr>
        <w:t>75 mg</w:t>
      </w:r>
      <w:r w:rsidRPr="00B52D22">
        <w:rPr>
          <w:rFonts w:ascii="宋体" w:hAnsi="宋体" w:cs="宋体" w:hint="eastAsia"/>
          <w:color w:val="000000" w:themeColor="text1"/>
          <w:kern w:val="0"/>
          <w:sz w:val="24"/>
        </w:rPr>
        <w:t>／</w:t>
      </w:r>
      <w:r w:rsidRPr="00B52D22">
        <w:rPr>
          <w:rFonts w:ascii="宋体" w:hAnsi="宋体" w:cs="宋体"/>
          <w:color w:val="000000" w:themeColor="text1"/>
          <w:kern w:val="0"/>
          <w:sz w:val="24"/>
        </w:rPr>
        <w:t xml:space="preserve">kg </w:t>
      </w:r>
      <w:r w:rsidRPr="00B52D22">
        <w:rPr>
          <w:rFonts w:ascii="宋体" w:hAnsi="宋体" w:cs="宋体" w:hint="eastAsia"/>
          <w:color w:val="000000" w:themeColor="text1"/>
          <w:kern w:val="0"/>
          <w:sz w:val="24"/>
        </w:rPr>
        <w:t>检出限：</w:t>
      </w:r>
      <w:r w:rsidRPr="00B52D22">
        <w:rPr>
          <w:rFonts w:ascii="宋体" w:hAnsi="宋体" w:cs="宋体"/>
          <w:color w:val="000000" w:themeColor="text1"/>
          <w:kern w:val="0"/>
          <w:sz w:val="24"/>
        </w:rPr>
        <w:t>20mg</w:t>
      </w:r>
      <w:r w:rsidRPr="00B52D22">
        <w:rPr>
          <w:rFonts w:ascii="宋体" w:hAnsi="宋体" w:cs="宋体" w:hint="eastAsia"/>
          <w:color w:val="000000" w:themeColor="text1"/>
          <w:kern w:val="0"/>
          <w:sz w:val="24"/>
        </w:rPr>
        <w:t>／</w:t>
      </w:r>
      <w:r w:rsidRPr="00B52D22">
        <w:rPr>
          <w:rFonts w:ascii="宋体" w:hAnsi="宋体" w:cs="宋体"/>
          <w:color w:val="000000" w:themeColor="text1"/>
          <w:kern w:val="0"/>
          <w:sz w:val="24"/>
        </w:rPr>
        <w:t>kg</w:t>
      </w:r>
    </w:p>
    <w:p w14:paraId="099102A8" w14:textId="77777777" w:rsidR="00322C7C" w:rsidRPr="00B52D22" w:rsidRDefault="00322C7C" w:rsidP="006A5DA1">
      <w:pPr>
        <w:spacing w:line="360" w:lineRule="auto"/>
        <w:ind w:firstLineChars="200" w:firstLine="480"/>
        <w:rPr>
          <w:rFonts w:ascii="宋体" w:hAnsi="宋体" w:cs="宋体"/>
          <w:color w:val="000000" w:themeColor="text1"/>
          <w:kern w:val="0"/>
          <w:sz w:val="24"/>
        </w:rPr>
      </w:pPr>
      <w:r w:rsidRPr="00B52D22">
        <w:rPr>
          <w:rFonts w:ascii="宋体" w:hAnsi="宋体" w:cs="宋体"/>
          <w:color w:val="000000" w:themeColor="text1"/>
          <w:kern w:val="0"/>
          <w:sz w:val="24"/>
        </w:rPr>
        <w:t>7</w:t>
      </w:r>
      <w:r w:rsidRPr="00B52D22">
        <w:rPr>
          <w:rFonts w:ascii="宋体" w:hAnsi="宋体" w:cs="宋体" w:hint="eastAsia"/>
          <w:color w:val="000000" w:themeColor="text1"/>
          <w:kern w:val="0"/>
          <w:sz w:val="24"/>
        </w:rPr>
        <w:t>、床单、被罩、枕套、枕巾、毛巾被</w:t>
      </w:r>
      <w:r w:rsidRPr="00B52D22">
        <w:rPr>
          <w:rFonts w:ascii="宋体" w:hAnsi="宋体" w:cs="宋体"/>
          <w:color w:val="000000" w:themeColor="text1"/>
          <w:kern w:val="0"/>
          <w:sz w:val="24"/>
        </w:rPr>
        <w:t>pH</w:t>
      </w:r>
      <w:r w:rsidRPr="00B52D22">
        <w:rPr>
          <w:rFonts w:ascii="宋体" w:hAnsi="宋体" w:cs="宋体" w:hint="eastAsia"/>
          <w:color w:val="000000" w:themeColor="text1"/>
          <w:kern w:val="0"/>
          <w:sz w:val="24"/>
        </w:rPr>
        <w:t>值：标准值在</w:t>
      </w:r>
      <w:r w:rsidRPr="00B52D22">
        <w:rPr>
          <w:rFonts w:ascii="宋体" w:hAnsi="宋体" w:cs="宋体"/>
          <w:color w:val="000000" w:themeColor="text1"/>
          <w:kern w:val="0"/>
          <w:sz w:val="24"/>
        </w:rPr>
        <w:t>4.0</w:t>
      </w:r>
      <w:r w:rsidRPr="00B52D22">
        <w:rPr>
          <w:rFonts w:ascii="宋体" w:hAnsi="宋体" w:cs="宋体" w:hint="eastAsia"/>
          <w:color w:val="000000" w:themeColor="text1"/>
          <w:kern w:val="0"/>
          <w:sz w:val="24"/>
        </w:rPr>
        <w:t>～</w:t>
      </w:r>
      <w:r w:rsidRPr="00B52D22">
        <w:rPr>
          <w:rFonts w:ascii="宋体" w:hAnsi="宋体" w:cs="宋体"/>
          <w:color w:val="000000" w:themeColor="text1"/>
          <w:kern w:val="0"/>
          <w:sz w:val="24"/>
        </w:rPr>
        <w:t>8.5</w:t>
      </w:r>
      <w:r w:rsidRPr="00B52D22">
        <w:rPr>
          <w:rFonts w:ascii="宋体" w:hAnsi="宋体" w:cs="宋体" w:hint="eastAsia"/>
          <w:color w:val="000000" w:themeColor="text1"/>
          <w:kern w:val="0"/>
          <w:sz w:val="24"/>
        </w:rPr>
        <w:t>之间。</w:t>
      </w:r>
    </w:p>
    <w:p w14:paraId="1B1FA034" w14:textId="77777777" w:rsidR="00322C7C" w:rsidRPr="00B52D22" w:rsidRDefault="00322C7C" w:rsidP="006A5DA1">
      <w:pPr>
        <w:spacing w:line="360" w:lineRule="auto"/>
        <w:ind w:firstLineChars="200" w:firstLine="480"/>
        <w:rPr>
          <w:rFonts w:ascii="宋体" w:hAnsi="宋体" w:cs="宋体"/>
          <w:color w:val="000000" w:themeColor="text1"/>
          <w:kern w:val="0"/>
          <w:sz w:val="24"/>
        </w:rPr>
      </w:pPr>
      <w:r w:rsidRPr="00B52D22">
        <w:rPr>
          <w:rFonts w:ascii="宋体" w:hAnsi="宋体" w:cs="宋体"/>
          <w:color w:val="000000" w:themeColor="text1"/>
          <w:kern w:val="0"/>
          <w:sz w:val="24"/>
        </w:rPr>
        <w:t>8</w:t>
      </w:r>
      <w:r w:rsidRPr="00B52D22">
        <w:rPr>
          <w:rFonts w:ascii="宋体" w:hAnsi="宋体" w:cs="宋体" w:hint="eastAsia"/>
          <w:color w:val="000000" w:themeColor="text1"/>
          <w:kern w:val="0"/>
          <w:sz w:val="24"/>
        </w:rPr>
        <w:t>、可分解芳香胺染料：禁用</w:t>
      </w:r>
    </w:p>
    <w:p w14:paraId="2751B512" w14:textId="77777777" w:rsidR="00322C7C" w:rsidRPr="00B52D22" w:rsidRDefault="00322C7C" w:rsidP="006A5DA1">
      <w:pPr>
        <w:spacing w:line="360" w:lineRule="auto"/>
        <w:ind w:firstLineChars="200" w:firstLine="480"/>
        <w:rPr>
          <w:rFonts w:ascii="宋体" w:hAnsi="宋体" w:cs="宋体"/>
          <w:color w:val="000000" w:themeColor="text1"/>
          <w:kern w:val="0"/>
          <w:sz w:val="24"/>
        </w:rPr>
      </w:pPr>
      <w:r w:rsidRPr="00B52D22">
        <w:rPr>
          <w:rFonts w:ascii="宋体" w:hAnsi="宋体" w:cs="宋体"/>
          <w:color w:val="000000" w:themeColor="text1"/>
          <w:kern w:val="0"/>
          <w:sz w:val="24"/>
        </w:rPr>
        <w:t>9</w:t>
      </w:r>
      <w:r w:rsidRPr="00B52D22">
        <w:rPr>
          <w:rFonts w:ascii="宋体" w:hAnsi="宋体" w:cs="宋体" w:hint="eastAsia"/>
          <w:color w:val="000000" w:themeColor="text1"/>
          <w:kern w:val="0"/>
          <w:sz w:val="24"/>
        </w:rPr>
        <w:t>、纺织品纤维含量检测（被、褥、被罩、床单等床品的面料、填充物纤维含量为棉</w:t>
      </w:r>
      <w:r w:rsidRPr="00B52D22">
        <w:rPr>
          <w:rFonts w:ascii="宋体" w:hAnsi="宋体" w:cs="宋体"/>
          <w:color w:val="000000" w:themeColor="text1"/>
          <w:kern w:val="0"/>
          <w:sz w:val="24"/>
        </w:rPr>
        <w:t>100%</w:t>
      </w:r>
      <w:r w:rsidRPr="00B52D22">
        <w:rPr>
          <w:rFonts w:ascii="宋体" w:hAnsi="宋体" w:cs="宋体" w:hint="eastAsia"/>
          <w:color w:val="000000" w:themeColor="text1"/>
          <w:kern w:val="0"/>
          <w:sz w:val="24"/>
        </w:rPr>
        <w:t>，合同单独约定的依据合同）。</w:t>
      </w:r>
    </w:p>
    <w:p w14:paraId="049C46A3" w14:textId="77777777" w:rsidR="00322C7C" w:rsidRPr="00B52D22" w:rsidRDefault="00322C7C">
      <w:pPr>
        <w:spacing w:line="360" w:lineRule="auto"/>
        <w:ind w:firstLineChars="200" w:firstLine="480"/>
        <w:rPr>
          <w:rFonts w:ascii="宋体" w:hAnsi="宋体" w:cs="宋体"/>
          <w:color w:val="000000" w:themeColor="text1"/>
          <w:kern w:val="0"/>
          <w:sz w:val="24"/>
        </w:rPr>
      </w:pPr>
      <w:r w:rsidRPr="00B52D22">
        <w:rPr>
          <w:rFonts w:ascii="宋体" w:hAnsi="宋体" w:cs="宋体"/>
          <w:color w:val="000000" w:themeColor="text1"/>
          <w:kern w:val="0"/>
          <w:sz w:val="24"/>
        </w:rPr>
        <w:t>10</w:t>
      </w:r>
      <w:r w:rsidRPr="00B52D22">
        <w:rPr>
          <w:rFonts w:ascii="宋体" w:hAnsi="宋体" w:cs="宋体" w:hint="eastAsia"/>
          <w:color w:val="000000" w:themeColor="text1"/>
          <w:kern w:val="0"/>
          <w:sz w:val="24"/>
        </w:rPr>
        <w:t>、产品其他指标以招投标实物样品质量为准。</w:t>
      </w:r>
    </w:p>
    <w:p w14:paraId="7A4E9F8C" w14:textId="77777777" w:rsidR="00322C7C" w:rsidRPr="00B52D22" w:rsidRDefault="00322C7C">
      <w:pPr>
        <w:spacing w:line="360" w:lineRule="auto"/>
        <w:ind w:firstLineChars="200" w:firstLine="480"/>
        <w:rPr>
          <w:rFonts w:ascii="宋体" w:hAnsi="宋体"/>
          <w:color w:val="000000" w:themeColor="text1"/>
          <w:sz w:val="24"/>
        </w:rPr>
      </w:pPr>
      <w:r w:rsidRPr="00B52D22">
        <w:rPr>
          <w:rFonts w:ascii="宋体" w:hAnsi="宋体" w:hint="eastAsia"/>
          <w:color w:val="000000" w:themeColor="text1"/>
          <w:sz w:val="24"/>
        </w:rPr>
        <w:t>二、本企业将诚信、遵守合同。与学校签订供货合同时，供货价格不得高于企业参展时的报价水平，供货货物质量不得低于及展示样品水平。</w:t>
      </w:r>
    </w:p>
    <w:p w14:paraId="354BB0E0" w14:textId="77777777" w:rsidR="00322C7C" w:rsidRPr="00B52D22" w:rsidRDefault="00322C7C">
      <w:pPr>
        <w:spacing w:line="360" w:lineRule="auto"/>
        <w:ind w:firstLineChars="200" w:firstLine="480"/>
        <w:rPr>
          <w:rFonts w:ascii="宋体" w:hAnsi="宋体"/>
          <w:color w:val="000000" w:themeColor="text1"/>
          <w:sz w:val="24"/>
        </w:rPr>
      </w:pPr>
      <w:r w:rsidRPr="00B52D22">
        <w:rPr>
          <w:rFonts w:ascii="宋体" w:hAnsi="宋体" w:hint="eastAsia"/>
          <w:color w:val="000000" w:themeColor="text1"/>
          <w:sz w:val="24"/>
        </w:rPr>
        <w:t>三、本企业对所提供的学生公寓床上用品质量负责，如属于本企业外购的原材料（如：布匹、棉花、枕巾、毛巾等）或外加工成品，可注明外购并可出具国家质量检验部门的检验报告原件。</w:t>
      </w:r>
    </w:p>
    <w:p w14:paraId="33CD5452" w14:textId="77777777" w:rsidR="00322C7C" w:rsidRPr="00B52D22" w:rsidRDefault="00322C7C">
      <w:pPr>
        <w:spacing w:line="360" w:lineRule="auto"/>
        <w:ind w:firstLineChars="200" w:firstLine="480"/>
        <w:rPr>
          <w:rFonts w:ascii="宋体" w:hAnsi="宋体" w:cs="宋体"/>
          <w:color w:val="000000" w:themeColor="text1"/>
          <w:sz w:val="24"/>
        </w:rPr>
      </w:pPr>
      <w:r w:rsidRPr="00B52D22">
        <w:rPr>
          <w:rFonts w:ascii="宋体" w:hAnsi="宋体" w:hint="eastAsia"/>
          <w:color w:val="000000" w:themeColor="text1"/>
          <w:sz w:val="24"/>
        </w:rPr>
        <w:t>四、本企业已</w:t>
      </w:r>
      <w:r w:rsidRPr="00B52D22">
        <w:rPr>
          <w:rFonts w:ascii="宋体" w:hAnsi="宋体" w:cs="宋体" w:hint="eastAsia"/>
          <w:color w:val="000000" w:themeColor="text1"/>
          <w:sz w:val="24"/>
        </w:rPr>
        <w:t>做好准备配合有关部门送质检部门进行抽查。</w:t>
      </w:r>
    </w:p>
    <w:p w14:paraId="6728AA8C" w14:textId="77777777" w:rsidR="00322C7C" w:rsidRPr="00B52D22" w:rsidRDefault="00322C7C">
      <w:pPr>
        <w:spacing w:line="360" w:lineRule="auto"/>
        <w:ind w:firstLineChars="200" w:firstLine="480"/>
        <w:rPr>
          <w:rFonts w:ascii="宋体" w:hAnsi="宋体"/>
          <w:color w:val="000000" w:themeColor="text1"/>
          <w:sz w:val="24"/>
        </w:rPr>
      </w:pPr>
      <w:r w:rsidRPr="00B52D22">
        <w:rPr>
          <w:rFonts w:ascii="宋体" w:hAnsi="宋体" w:hint="eastAsia"/>
          <w:color w:val="000000" w:themeColor="text1"/>
          <w:sz w:val="24"/>
        </w:rPr>
        <w:t>五、附检验报告。</w:t>
      </w:r>
    </w:p>
    <w:p w14:paraId="1E23B81E" w14:textId="77777777" w:rsidR="00322C7C" w:rsidRPr="00B52D22" w:rsidRDefault="00322C7C" w:rsidP="00322C7C">
      <w:pPr>
        <w:spacing w:line="360" w:lineRule="auto"/>
        <w:ind w:firstLineChars="200" w:firstLine="480"/>
        <w:rPr>
          <w:rFonts w:ascii="宋体" w:hAnsi="宋体"/>
          <w:color w:val="000000" w:themeColor="text1"/>
          <w:sz w:val="24"/>
        </w:rPr>
      </w:pPr>
    </w:p>
    <w:p w14:paraId="5B5B2905" w14:textId="77777777" w:rsidR="00322C7C" w:rsidRPr="00B52D22" w:rsidRDefault="00322C7C" w:rsidP="00322C7C">
      <w:pPr>
        <w:spacing w:line="360" w:lineRule="auto"/>
        <w:ind w:firstLineChars="1850" w:firstLine="4457"/>
        <w:rPr>
          <w:rFonts w:ascii="宋体" w:hAnsi="宋体"/>
          <w:b/>
          <w:color w:val="000000" w:themeColor="text1"/>
          <w:sz w:val="24"/>
        </w:rPr>
      </w:pPr>
      <w:r w:rsidRPr="00B52D22">
        <w:rPr>
          <w:rFonts w:ascii="宋体" w:hAnsi="宋体" w:hint="eastAsia"/>
          <w:b/>
          <w:color w:val="000000" w:themeColor="text1"/>
          <w:sz w:val="24"/>
        </w:rPr>
        <w:t>企业名称（盖章）：</w:t>
      </w:r>
      <w:r w:rsidRPr="00B52D22">
        <w:rPr>
          <w:rFonts w:ascii="宋体" w:hAnsi="宋体"/>
          <w:b/>
          <w:color w:val="000000" w:themeColor="text1"/>
          <w:sz w:val="24"/>
        </w:rPr>
        <w:t xml:space="preserve">                </w:t>
      </w:r>
    </w:p>
    <w:p w14:paraId="534181A7" w14:textId="77777777" w:rsidR="00322C7C" w:rsidRPr="00B52D22" w:rsidRDefault="00322C7C" w:rsidP="00322C7C">
      <w:pPr>
        <w:spacing w:line="360" w:lineRule="auto"/>
        <w:ind w:firstLineChars="1850" w:firstLine="4457"/>
        <w:rPr>
          <w:rFonts w:ascii="宋体" w:hAnsi="宋体"/>
          <w:b/>
          <w:color w:val="000000" w:themeColor="text1"/>
          <w:sz w:val="24"/>
        </w:rPr>
      </w:pPr>
      <w:r w:rsidRPr="00B52D22">
        <w:rPr>
          <w:rFonts w:ascii="宋体" w:hAnsi="宋体" w:hint="eastAsia"/>
          <w:b/>
          <w:color w:val="000000" w:themeColor="text1"/>
          <w:sz w:val="24"/>
        </w:rPr>
        <w:t>投标代表签字：</w:t>
      </w:r>
    </w:p>
    <w:p w14:paraId="40130E65" w14:textId="1317BF88" w:rsidR="00A1568E" w:rsidRPr="00B52D22" w:rsidRDefault="00322C7C" w:rsidP="00322C7C">
      <w:pPr>
        <w:spacing w:line="360" w:lineRule="auto"/>
        <w:ind w:firstLineChars="450" w:firstLine="1084"/>
        <w:rPr>
          <w:rFonts w:ascii="宋体" w:hAnsi="宋体"/>
          <w:color w:val="000000" w:themeColor="text1"/>
          <w:sz w:val="24"/>
        </w:rPr>
      </w:pPr>
      <w:r w:rsidRPr="00B52D22">
        <w:rPr>
          <w:rFonts w:ascii="宋体" w:hAnsi="宋体"/>
          <w:b/>
          <w:color w:val="000000" w:themeColor="text1"/>
          <w:sz w:val="24"/>
        </w:rPr>
        <w:t xml:space="preserve">                                     </w:t>
      </w:r>
      <w:r w:rsidRPr="00B52D22">
        <w:rPr>
          <w:rFonts w:ascii="宋体" w:hAnsi="宋体" w:cs="仿宋_GB2312" w:hint="eastAsia"/>
          <w:b/>
          <w:color w:val="000000" w:themeColor="text1"/>
          <w:sz w:val="24"/>
        </w:rPr>
        <w:t>年</w:t>
      </w:r>
      <w:r w:rsidRPr="00B52D22">
        <w:rPr>
          <w:rFonts w:ascii="宋体" w:hAnsi="宋体" w:cs="仿宋_GB2312"/>
          <w:b/>
          <w:color w:val="000000" w:themeColor="text1"/>
          <w:sz w:val="24"/>
        </w:rPr>
        <w:t xml:space="preserve">   </w:t>
      </w:r>
      <w:r w:rsidRPr="00B52D22">
        <w:rPr>
          <w:rFonts w:ascii="宋体" w:hAnsi="宋体" w:cs="仿宋_GB2312" w:hint="eastAsia"/>
          <w:b/>
          <w:color w:val="000000" w:themeColor="text1"/>
          <w:sz w:val="24"/>
        </w:rPr>
        <w:t>月</w:t>
      </w:r>
      <w:r w:rsidRPr="00B52D22">
        <w:rPr>
          <w:rFonts w:ascii="宋体" w:hAnsi="宋体" w:cs="仿宋_GB2312"/>
          <w:b/>
          <w:color w:val="000000" w:themeColor="text1"/>
          <w:sz w:val="24"/>
        </w:rPr>
        <w:t xml:space="preserve">   </w:t>
      </w:r>
      <w:r w:rsidRPr="00B52D22">
        <w:rPr>
          <w:rFonts w:ascii="宋体" w:hAnsi="宋体" w:cs="仿宋_GB2312" w:hint="eastAsia"/>
          <w:b/>
          <w:color w:val="000000" w:themeColor="text1"/>
          <w:sz w:val="24"/>
        </w:rPr>
        <w:t>日：</w:t>
      </w:r>
    </w:p>
    <w:p w14:paraId="361BFED3" w14:textId="77777777" w:rsidR="00686F75" w:rsidRPr="00B52D22" w:rsidRDefault="00A1568E">
      <w:pPr>
        <w:pStyle w:val="2"/>
        <w:rPr>
          <w:rFonts w:ascii="宋体" w:eastAsia="宋体" w:hAnsi="宋体"/>
          <w:color w:val="000000" w:themeColor="text1"/>
          <w:sz w:val="24"/>
          <w:szCs w:val="24"/>
        </w:rPr>
      </w:pPr>
      <w:r w:rsidRPr="00B52D22">
        <w:rPr>
          <w:rFonts w:ascii="宋体" w:eastAsia="宋体" w:hAnsi="宋体" w:hint="eastAsia"/>
          <w:color w:val="000000" w:themeColor="text1"/>
          <w:sz w:val="24"/>
          <w:szCs w:val="24"/>
        </w:rPr>
        <w:lastRenderedPageBreak/>
        <w:t>附件</w:t>
      </w:r>
      <w:r w:rsidRPr="00B52D22">
        <w:rPr>
          <w:rFonts w:ascii="宋体" w:eastAsia="宋体" w:hAnsi="宋体"/>
          <w:color w:val="000000" w:themeColor="text1"/>
          <w:sz w:val="24"/>
          <w:szCs w:val="24"/>
        </w:rPr>
        <w:t>10.技术</w:t>
      </w:r>
      <w:r w:rsidRPr="00B52D22">
        <w:rPr>
          <w:rFonts w:ascii="宋体" w:eastAsia="宋体" w:hAnsi="宋体" w:hint="eastAsia"/>
          <w:color w:val="000000" w:themeColor="text1"/>
          <w:sz w:val="24"/>
          <w:szCs w:val="24"/>
        </w:rPr>
        <w:t>响应方案</w:t>
      </w:r>
      <w:bookmarkEnd w:id="67"/>
    </w:p>
    <w:p w14:paraId="6B0BBF17" w14:textId="77777777" w:rsidR="00686F75" w:rsidRPr="00B52D22" w:rsidRDefault="00686F75">
      <w:pPr>
        <w:widowControl/>
        <w:spacing w:line="360" w:lineRule="auto"/>
        <w:jc w:val="left"/>
        <w:rPr>
          <w:rFonts w:ascii="宋体" w:hAnsi="宋体"/>
          <w:color w:val="000000" w:themeColor="text1"/>
          <w:spacing w:val="8"/>
          <w:sz w:val="24"/>
        </w:rPr>
      </w:pPr>
      <w:r w:rsidRPr="00B52D22">
        <w:rPr>
          <w:rFonts w:ascii="宋体" w:hAnsi="宋体" w:hint="eastAsia"/>
          <w:color w:val="000000" w:themeColor="text1"/>
          <w:spacing w:val="8"/>
          <w:sz w:val="24"/>
        </w:rPr>
        <w:t>应包括（但不限于）：</w:t>
      </w:r>
    </w:p>
    <w:p w14:paraId="3CAEB869" w14:textId="77777777" w:rsidR="00686F75" w:rsidRPr="00B52D22" w:rsidRDefault="00686F75" w:rsidP="00351ACD">
      <w:pPr>
        <w:numPr>
          <w:ilvl w:val="0"/>
          <w:numId w:val="48"/>
        </w:numPr>
        <w:spacing w:line="360" w:lineRule="auto"/>
        <w:rPr>
          <w:rFonts w:ascii="宋体" w:hAnsi="宋体"/>
          <w:color w:val="000000" w:themeColor="text1"/>
          <w:spacing w:val="8"/>
          <w:sz w:val="24"/>
        </w:rPr>
      </w:pPr>
      <w:r w:rsidRPr="00B52D22">
        <w:rPr>
          <w:rFonts w:ascii="宋体" w:hAnsi="宋体" w:hint="eastAsia"/>
          <w:color w:val="000000" w:themeColor="text1"/>
          <w:spacing w:val="8"/>
          <w:sz w:val="24"/>
        </w:rPr>
        <w:t>详细的技术方案；</w:t>
      </w:r>
    </w:p>
    <w:p w14:paraId="15E57315" w14:textId="77777777" w:rsidR="00686F75" w:rsidRPr="00B52D22" w:rsidRDefault="00B35495" w:rsidP="00351ACD">
      <w:pPr>
        <w:numPr>
          <w:ilvl w:val="0"/>
          <w:numId w:val="48"/>
        </w:numPr>
        <w:spacing w:line="360" w:lineRule="auto"/>
        <w:rPr>
          <w:rFonts w:ascii="宋体" w:hAnsi="宋体"/>
          <w:color w:val="000000" w:themeColor="text1"/>
          <w:spacing w:val="8"/>
          <w:sz w:val="24"/>
        </w:rPr>
      </w:pPr>
      <w:r w:rsidRPr="00B52D22">
        <w:rPr>
          <w:rFonts w:ascii="宋体" w:hAnsi="宋体" w:hint="eastAsia"/>
          <w:bCs/>
          <w:color w:val="000000" w:themeColor="text1"/>
          <w:spacing w:val="8"/>
          <w:sz w:val="24"/>
        </w:rPr>
        <w:t>技术支持和服务内容承诺书；</w:t>
      </w:r>
    </w:p>
    <w:p w14:paraId="1E7CA56D" w14:textId="77777777" w:rsidR="00B35495" w:rsidRPr="00B52D22" w:rsidRDefault="00B35495" w:rsidP="00351ACD">
      <w:pPr>
        <w:numPr>
          <w:ilvl w:val="0"/>
          <w:numId w:val="48"/>
        </w:numPr>
        <w:spacing w:line="360" w:lineRule="auto"/>
        <w:rPr>
          <w:rFonts w:ascii="宋体" w:hAnsi="宋体"/>
          <w:color w:val="000000" w:themeColor="text1"/>
          <w:spacing w:val="8"/>
          <w:sz w:val="24"/>
        </w:rPr>
      </w:pPr>
      <w:r w:rsidRPr="00B52D22">
        <w:rPr>
          <w:rFonts w:ascii="宋体" w:hAnsi="宋体" w:hint="eastAsia"/>
          <w:bCs/>
          <w:color w:val="000000" w:themeColor="text1"/>
          <w:spacing w:val="8"/>
          <w:sz w:val="24"/>
        </w:rPr>
        <w:t>招标文件要求投标人提交其它文件，包括所投主要设备的彩页及资料等。</w:t>
      </w:r>
    </w:p>
    <w:p w14:paraId="2EE3144D" w14:textId="77777777" w:rsidR="00686F75" w:rsidRPr="00B52D22" w:rsidRDefault="00686F75">
      <w:pPr>
        <w:spacing w:line="360" w:lineRule="auto"/>
        <w:rPr>
          <w:rFonts w:ascii="宋体" w:hAnsi="宋体"/>
          <w:color w:val="000000" w:themeColor="text1"/>
          <w:sz w:val="24"/>
          <w:szCs w:val="24"/>
          <w:u w:val="single"/>
        </w:rPr>
      </w:pPr>
    </w:p>
    <w:p w14:paraId="588E8F4F" w14:textId="77777777" w:rsidR="00686F75" w:rsidRPr="00B52D22" w:rsidRDefault="00686F75">
      <w:pPr>
        <w:spacing w:line="360" w:lineRule="auto"/>
        <w:rPr>
          <w:rFonts w:ascii="宋体" w:hAnsi="宋体"/>
          <w:color w:val="000000" w:themeColor="text1"/>
          <w:sz w:val="24"/>
          <w:szCs w:val="24"/>
          <w:u w:val="single"/>
        </w:rPr>
      </w:pPr>
    </w:p>
    <w:p w14:paraId="701CB285" w14:textId="77777777" w:rsidR="0073339B" w:rsidRPr="00B52D22" w:rsidRDefault="0073339B">
      <w:pPr>
        <w:spacing w:line="360" w:lineRule="auto"/>
        <w:rPr>
          <w:rFonts w:ascii="宋体" w:hAnsi="宋体"/>
          <w:color w:val="000000" w:themeColor="text1"/>
          <w:sz w:val="24"/>
          <w:szCs w:val="24"/>
          <w:u w:val="single"/>
        </w:rPr>
      </w:pPr>
    </w:p>
    <w:p w14:paraId="17F99CF1" w14:textId="77777777" w:rsidR="0073339B" w:rsidRPr="00B52D22" w:rsidRDefault="0073339B">
      <w:pPr>
        <w:spacing w:line="360" w:lineRule="auto"/>
        <w:rPr>
          <w:rFonts w:ascii="宋体" w:hAnsi="宋体"/>
          <w:color w:val="000000" w:themeColor="text1"/>
          <w:sz w:val="24"/>
          <w:szCs w:val="24"/>
          <w:u w:val="single"/>
        </w:rPr>
      </w:pPr>
    </w:p>
    <w:p w14:paraId="4816F9DA" w14:textId="77777777" w:rsidR="00322C7C" w:rsidRPr="00B52D22" w:rsidRDefault="00322C7C">
      <w:pPr>
        <w:spacing w:line="360" w:lineRule="auto"/>
        <w:rPr>
          <w:rFonts w:ascii="宋体" w:hAnsi="宋体"/>
          <w:color w:val="000000" w:themeColor="text1"/>
          <w:sz w:val="24"/>
          <w:szCs w:val="24"/>
          <w:u w:val="single"/>
        </w:rPr>
      </w:pPr>
    </w:p>
    <w:p w14:paraId="347C0EA4" w14:textId="77777777" w:rsidR="00322C7C" w:rsidRPr="00B52D22" w:rsidRDefault="00322C7C">
      <w:pPr>
        <w:spacing w:line="360" w:lineRule="auto"/>
        <w:rPr>
          <w:rFonts w:ascii="宋体" w:hAnsi="宋体"/>
          <w:color w:val="000000" w:themeColor="text1"/>
          <w:sz w:val="24"/>
          <w:szCs w:val="24"/>
          <w:u w:val="single"/>
        </w:rPr>
      </w:pPr>
    </w:p>
    <w:p w14:paraId="44554D89" w14:textId="77777777" w:rsidR="00322C7C" w:rsidRPr="00B52D22" w:rsidRDefault="00322C7C">
      <w:pPr>
        <w:spacing w:line="360" w:lineRule="auto"/>
        <w:rPr>
          <w:rFonts w:ascii="宋体" w:hAnsi="宋体"/>
          <w:color w:val="000000" w:themeColor="text1"/>
          <w:sz w:val="24"/>
          <w:szCs w:val="24"/>
          <w:u w:val="single"/>
        </w:rPr>
      </w:pPr>
    </w:p>
    <w:p w14:paraId="178C6986" w14:textId="77777777" w:rsidR="00322C7C" w:rsidRPr="00B52D22" w:rsidRDefault="00322C7C">
      <w:pPr>
        <w:spacing w:line="360" w:lineRule="auto"/>
        <w:rPr>
          <w:rFonts w:ascii="宋体" w:hAnsi="宋体"/>
          <w:color w:val="000000" w:themeColor="text1"/>
          <w:sz w:val="24"/>
          <w:szCs w:val="24"/>
          <w:u w:val="single"/>
        </w:rPr>
      </w:pPr>
    </w:p>
    <w:p w14:paraId="00B8EA9D" w14:textId="77777777" w:rsidR="00322C7C" w:rsidRPr="00B52D22" w:rsidRDefault="00322C7C">
      <w:pPr>
        <w:spacing w:line="360" w:lineRule="auto"/>
        <w:rPr>
          <w:rFonts w:ascii="宋体" w:hAnsi="宋体"/>
          <w:color w:val="000000" w:themeColor="text1"/>
          <w:sz w:val="24"/>
          <w:szCs w:val="24"/>
          <w:u w:val="single"/>
        </w:rPr>
      </w:pPr>
    </w:p>
    <w:p w14:paraId="510D2D99" w14:textId="77777777" w:rsidR="00322C7C" w:rsidRPr="00B52D22" w:rsidRDefault="00322C7C">
      <w:pPr>
        <w:spacing w:line="360" w:lineRule="auto"/>
        <w:rPr>
          <w:rFonts w:ascii="宋体" w:hAnsi="宋体"/>
          <w:color w:val="000000" w:themeColor="text1"/>
          <w:sz w:val="24"/>
          <w:szCs w:val="24"/>
          <w:u w:val="single"/>
        </w:rPr>
      </w:pPr>
    </w:p>
    <w:p w14:paraId="019B3901" w14:textId="77777777" w:rsidR="00322C7C" w:rsidRPr="00B52D22" w:rsidRDefault="00322C7C">
      <w:pPr>
        <w:spacing w:line="360" w:lineRule="auto"/>
        <w:rPr>
          <w:rFonts w:ascii="宋体" w:hAnsi="宋体"/>
          <w:color w:val="000000" w:themeColor="text1"/>
          <w:sz w:val="24"/>
          <w:szCs w:val="24"/>
          <w:u w:val="single"/>
        </w:rPr>
      </w:pPr>
    </w:p>
    <w:p w14:paraId="3AE681F4" w14:textId="77777777" w:rsidR="00322C7C" w:rsidRPr="00B52D22" w:rsidRDefault="00322C7C">
      <w:pPr>
        <w:spacing w:line="360" w:lineRule="auto"/>
        <w:rPr>
          <w:rFonts w:ascii="宋体" w:hAnsi="宋体"/>
          <w:color w:val="000000" w:themeColor="text1"/>
          <w:sz w:val="24"/>
          <w:szCs w:val="24"/>
          <w:u w:val="single"/>
        </w:rPr>
      </w:pPr>
    </w:p>
    <w:p w14:paraId="38143606" w14:textId="77777777" w:rsidR="00322C7C" w:rsidRPr="00B52D22" w:rsidRDefault="00322C7C">
      <w:pPr>
        <w:spacing w:line="360" w:lineRule="auto"/>
        <w:rPr>
          <w:rFonts w:ascii="宋体" w:hAnsi="宋体"/>
          <w:color w:val="000000" w:themeColor="text1"/>
          <w:sz w:val="24"/>
          <w:szCs w:val="24"/>
          <w:u w:val="single"/>
        </w:rPr>
      </w:pPr>
    </w:p>
    <w:p w14:paraId="7A6954F3" w14:textId="77777777" w:rsidR="00322C7C" w:rsidRPr="00B52D22" w:rsidRDefault="00322C7C">
      <w:pPr>
        <w:spacing w:line="360" w:lineRule="auto"/>
        <w:rPr>
          <w:rFonts w:ascii="宋体" w:hAnsi="宋体"/>
          <w:color w:val="000000" w:themeColor="text1"/>
          <w:sz w:val="24"/>
          <w:szCs w:val="24"/>
          <w:u w:val="single"/>
        </w:rPr>
      </w:pPr>
    </w:p>
    <w:p w14:paraId="35ECE723" w14:textId="77777777" w:rsidR="00322C7C" w:rsidRPr="00B52D22" w:rsidRDefault="00322C7C">
      <w:pPr>
        <w:spacing w:line="360" w:lineRule="auto"/>
        <w:rPr>
          <w:rFonts w:ascii="宋体" w:hAnsi="宋体"/>
          <w:color w:val="000000" w:themeColor="text1"/>
          <w:sz w:val="24"/>
          <w:szCs w:val="24"/>
          <w:u w:val="single"/>
        </w:rPr>
      </w:pPr>
    </w:p>
    <w:p w14:paraId="7C8EB205" w14:textId="77777777" w:rsidR="00322C7C" w:rsidRPr="00B52D22" w:rsidRDefault="00322C7C">
      <w:pPr>
        <w:spacing w:line="360" w:lineRule="auto"/>
        <w:rPr>
          <w:rFonts w:ascii="宋体" w:hAnsi="宋体"/>
          <w:color w:val="000000" w:themeColor="text1"/>
          <w:sz w:val="24"/>
          <w:szCs w:val="24"/>
          <w:u w:val="single"/>
        </w:rPr>
      </w:pPr>
    </w:p>
    <w:p w14:paraId="09505C29" w14:textId="77777777" w:rsidR="00322C7C" w:rsidRPr="00B52D22" w:rsidRDefault="00322C7C">
      <w:pPr>
        <w:spacing w:line="360" w:lineRule="auto"/>
        <w:rPr>
          <w:rFonts w:ascii="宋体" w:hAnsi="宋体"/>
          <w:color w:val="000000" w:themeColor="text1"/>
          <w:sz w:val="24"/>
          <w:szCs w:val="24"/>
          <w:u w:val="single"/>
        </w:rPr>
      </w:pPr>
    </w:p>
    <w:p w14:paraId="6AEC4B90" w14:textId="77777777" w:rsidR="00322C7C" w:rsidRPr="00B52D22" w:rsidRDefault="00322C7C">
      <w:pPr>
        <w:spacing w:line="360" w:lineRule="auto"/>
        <w:rPr>
          <w:rFonts w:ascii="宋体" w:hAnsi="宋体"/>
          <w:color w:val="000000" w:themeColor="text1"/>
          <w:sz w:val="24"/>
          <w:szCs w:val="24"/>
          <w:u w:val="single"/>
        </w:rPr>
      </w:pPr>
    </w:p>
    <w:p w14:paraId="061BB5C6" w14:textId="77777777" w:rsidR="00322C7C" w:rsidRPr="00B52D22" w:rsidRDefault="00322C7C">
      <w:pPr>
        <w:spacing w:line="360" w:lineRule="auto"/>
        <w:rPr>
          <w:rFonts w:ascii="宋体" w:hAnsi="宋体"/>
          <w:color w:val="000000" w:themeColor="text1"/>
          <w:sz w:val="24"/>
          <w:szCs w:val="24"/>
          <w:u w:val="single"/>
        </w:rPr>
      </w:pPr>
    </w:p>
    <w:p w14:paraId="76F7F09C" w14:textId="77777777" w:rsidR="00322C7C" w:rsidRPr="00B52D22" w:rsidRDefault="00322C7C">
      <w:pPr>
        <w:spacing w:line="360" w:lineRule="auto"/>
        <w:rPr>
          <w:rFonts w:ascii="宋体" w:hAnsi="宋体"/>
          <w:color w:val="000000" w:themeColor="text1"/>
          <w:sz w:val="24"/>
          <w:szCs w:val="24"/>
          <w:u w:val="single"/>
        </w:rPr>
      </w:pPr>
    </w:p>
    <w:p w14:paraId="2C36D8C7" w14:textId="77777777" w:rsidR="00322C7C" w:rsidRPr="00B52D22" w:rsidRDefault="00322C7C">
      <w:pPr>
        <w:spacing w:line="360" w:lineRule="auto"/>
        <w:rPr>
          <w:rFonts w:ascii="宋体" w:hAnsi="宋体"/>
          <w:color w:val="000000" w:themeColor="text1"/>
          <w:sz w:val="24"/>
          <w:szCs w:val="24"/>
          <w:u w:val="single"/>
        </w:rPr>
      </w:pPr>
    </w:p>
    <w:p w14:paraId="5E069082" w14:textId="77777777" w:rsidR="00686F75" w:rsidRPr="006A5DA1" w:rsidRDefault="00686F75">
      <w:pPr>
        <w:pStyle w:val="12"/>
        <w:widowControl/>
        <w:jc w:val="center"/>
        <w:rPr>
          <w:rFonts w:ascii="宋体" w:hAnsi="宋体"/>
          <w:color w:val="000000" w:themeColor="text1"/>
          <w:sz w:val="24"/>
          <w:szCs w:val="24"/>
        </w:rPr>
      </w:pPr>
      <w:bookmarkStart w:id="68" w:name="_Toc87063341"/>
      <w:r w:rsidRPr="006A5DA1">
        <w:rPr>
          <w:rFonts w:ascii="宋体" w:hAnsi="宋体" w:hint="eastAsia"/>
          <w:color w:val="000000" w:themeColor="text1"/>
          <w:sz w:val="24"/>
          <w:szCs w:val="24"/>
        </w:rPr>
        <w:lastRenderedPageBreak/>
        <w:t>第</w:t>
      </w:r>
      <w:r w:rsidR="00825435" w:rsidRPr="006A5DA1">
        <w:rPr>
          <w:rFonts w:ascii="宋体" w:hAnsi="宋体" w:hint="eastAsia"/>
          <w:color w:val="000000" w:themeColor="text1"/>
          <w:sz w:val="24"/>
          <w:szCs w:val="24"/>
        </w:rPr>
        <w:t>八</w:t>
      </w:r>
      <w:r w:rsidRPr="006A5DA1">
        <w:rPr>
          <w:rFonts w:ascii="宋体" w:hAnsi="宋体" w:hint="eastAsia"/>
          <w:color w:val="000000" w:themeColor="text1"/>
          <w:sz w:val="24"/>
          <w:szCs w:val="24"/>
        </w:rPr>
        <w:t>章</w:t>
      </w:r>
      <w:r w:rsidRPr="006A5DA1">
        <w:rPr>
          <w:rFonts w:ascii="宋体" w:hAnsi="宋体"/>
          <w:color w:val="000000" w:themeColor="text1"/>
          <w:sz w:val="24"/>
          <w:szCs w:val="24"/>
        </w:rPr>
        <w:t xml:space="preserve">  </w:t>
      </w:r>
      <w:r w:rsidRPr="006A5DA1">
        <w:rPr>
          <w:rFonts w:ascii="宋体" w:hAnsi="宋体" w:hint="eastAsia"/>
          <w:color w:val="000000" w:themeColor="text1"/>
          <w:sz w:val="24"/>
          <w:szCs w:val="24"/>
        </w:rPr>
        <w:t>评标标准</w:t>
      </w:r>
      <w:bookmarkStart w:id="69" w:name="_GoBack"/>
      <w:bookmarkEnd w:id="68"/>
      <w:bookmarkEnd w:id="69"/>
    </w:p>
    <w:p w14:paraId="3CE2A597" w14:textId="77777777" w:rsidR="00686F75" w:rsidRPr="00B52D22" w:rsidRDefault="00686F75">
      <w:pPr>
        <w:pStyle w:val="af4"/>
        <w:rPr>
          <w:rFonts w:ascii="宋体" w:hAnsi="宋体"/>
          <w:color w:val="000000" w:themeColor="text1"/>
          <w:sz w:val="24"/>
          <w:szCs w:val="24"/>
        </w:rPr>
      </w:pPr>
      <w:r w:rsidRPr="00B52D22">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一、评标办法：本次招标采用综合评分法，是指在最大限度地满足招标文件实质性要求前提下，按照招标文件中规定的各项因素进行综合评审后，以评标总得分最高的投标人作为中标候选供应商的评标方法。</w:t>
      </w:r>
    </w:p>
    <w:p w14:paraId="5DF76DF1" w14:textId="77777777" w:rsidR="00686F75" w:rsidRPr="00B52D22" w:rsidRDefault="00686F75">
      <w:pPr>
        <w:widowControl/>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二、综合评分的主要因素是：技术性能、相关业绩、综合商务及投标报价。</w:t>
      </w:r>
    </w:p>
    <w:p w14:paraId="78419974" w14:textId="77777777" w:rsidR="00686F75" w:rsidRPr="00B52D22" w:rsidRDefault="00686F75">
      <w:pPr>
        <w:widowControl/>
        <w:spacing w:line="360" w:lineRule="auto"/>
        <w:rPr>
          <w:rFonts w:ascii="宋体" w:hAnsi="宋体"/>
          <w:color w:val="000000" w:themeColor="text1"/>
          <w:sz w:val="24"/>
          <w:szCs w:val="24"/>
        </w:rPr>
      </w:pPr>
      <w:r w:rsidRPr="00B52D22">
        <w:rPr>
          <w:rFonts w:ascii="宋体" w:hAnsi="宋体" w:hint="eastAsia"/>
          <w:color w:val="000000" w:themeColor="text1"/>
          <w:sz w:val="24"/>
          <w:szCs w:val="24"/>
        </w:rPr>
        <w:t>三、评分因素所占权重：</w:t>
      </w:r>
    </w:p>
    <w:tbl>
      <w:tblPr>
        <w:tblW w:w="90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953"/>
        <w:gridCol w:w="1418"/>
      </w:tblGrid>
      <w:tr w:rsidR="00AF7D52" w:rsidRPr="00B52D22" w14:paraId="5DBFA207" w14:textId="77777777" w:rsidTr="006B18BB">
        <w:trPr>
          <w:trHeight w:val="564"/>
        </w:trPr>
        <w:tc>
          <w:tcPr>
            <w:tcW w:w="1702" w:type="dxa"/>
            <w:vAlign w:val="center"/>
          </w:tcPr>
          <w:p w14:paraId="07A8EE5B" w14:textId="77777777" w:rsidR="00AC15A0" w:rsidRPr="00B52D22" w:rsidRDefault="00AC15A0" w:rsidP="002C4C2B">
            <w:pPr>
              <w:jc w:val="center"/>
              <w:rPr>
                <w:rFonts w:ascii="宋体" w:hAnsi="宋体"/>
                <w:b/>
                <w:color w:val="000000" w:themeColor="text1"/>
                <w:sz w:val="24"/>
                <w:szCs w:val="24"/>
              </w:rPr>
            </w:pPr>
            <w:r w:rsidRPr="00B52D22">
              <w:rPr>
                <w:rFonts w:ascii="宋体" w:hAnsi="宋体" w:hint="eastAsia"/>
                <w:b/>
                <w:color w:val="000000" w:themeColor="text1"/>
                <w:sz w:val="24"/>
                <w:szCs w:val="24"/>
              </w:rPr>
              <w:t>名称</w:t>
            </w:r>
          </w:p>
        </w:tc>
        <w:tc>
          <w:tcPr>
            <w:tcW w:w="5953" w:type="dxa"/>
            <w:vAlign w:val="center"/>
          </w:tcPr>
          <w:p w14:paraId="76CCCC3B" w14:textId="77777777" w:rsidR="00AC15A0" w:rsidRPr="00B52D22" w:rsidRDefault="00AC15A0" w:rsidP="002C4C2B">
            <w:pPr>
              <w:jc w:val="center"/>
              <w:rPr>
                <w:rFonts w:ascii="宋体" w:hAnsi="宋体"/>
                <w:b/>
                <w:color w:val="000000" w:themeColor="text1"/>
                <w:sz w:val="24"/>
                <w:szCs w:val="24"/>
              </w:rPr>
            </w:pPr>
            <w:r w:rsidRPr="00B52D22">
              <w:rPr>
                <w:rFonts w:ascii="宋体" w:hAnsi="宋体" w:hint="eastAsia"/>
                <w:b/>
                <w:color w:val="000000" w:themeColor="text1"/>
                <w:sz w:val="24"/>
                <w:szCs w:val="24"/>
              </w:rPr>
              <w:t>评分标准</w:t>
            </w:r>
          </w:p>
        </w:tc>
        <w:tc>
          <w:tcPr>
            <w:tcW w:w="1418" w:type="dxa"/>
            <w:vAlign w:val="center"/>
          </w:tcPr>
          <w:p w14:paraId="29C3F5F6" w14:textId="77777777" w:rsidR="00AC15A0" w:rsidRPr="00B52D22" w:rsidRDefault="00AC15A0" w:rsidP="002C4C2B">
            <w:pPr>
              <w:jc w:val="center"/>
              <w:rPr>
                <w:rFonts w:ascii="宋体" w:hAnsi="宋体"/>
                <w:b/>
                <w:color w:val="000000" w:themeColor="text1"/>
                <w:sz w:val="24"/>
                <w:szCs w:val="24"/>
              </w:rPr>
            </w:pPr>
            <w:r w:rsidRPr="00B52D22">
              <w:rPr>
                <w:rFonts w:ascii="宋体" w:hAnsi="宋体" w:hint="eastAsia"/>
                <w:b/>
                <w:color w:val="000000" w:themeColor="text1"/>
                <w:sz w:val="24"/>
                <w:szCs w:val="24"/>
              </w:rPr>
              <w:t>分值范围</w:t>
            </w:r>
          </w:p>
        </w:tc>
      </w:tr>
      <w:tr w:rsidR="00AF7D52" w:rsidRPr="00B52D22" w14:paraId="3C1DFFBF" w14:textId="77777777" w:rsidTr="006B18BB">
        <w:trPr>
          <w:trHeight w:val="1338"/>
        </w:trPr>
        <w:tc>
          <w:tcPr>
            <w:tcW w:w="1702" w:type="dxa"/>
          </w:tcPr>
          <w:p w14:paraId="1BB7C135" w14:textId="77777777" w:rsidR="00AC15A0" w:rsidRPr="00B52D22" w:rsidRDefault="00AC15A0" w:rsidP="002C4C2B">
            <w:pPr>
              <w:jc w:val="center"/>
              <w:rPr>
                <w:rFonts w:ascii="宋体" w:hAnsi="宋体"/>
                <w:color w:val="000000" w:themeColor="text1"/>
                <w:sz w:val="24"/>
                <w:szCs w:val="24"/>
              </w:rPr>
            </w:pPr>
            <w:r w:rsidRPr="00B52D22">
              <w:rPr>
                <w:rFonts w:ascii="宋体" w:hAnsi="宋体" w:hint="eastAsia"/>
                <w:color w:val="000000" w:themeColor="text1"/>
                <w:sz w:val="24"/>
                <w:szCs w:val="24"/>
              </w:rPr>
              <w:t>价格分</w:t>
            </w:r>
          </w:p>
        </w:tc>
        <w:tc>
          <w:tcPr>
            <w:tcW w:w="5953" w:type="dxa"/>
          </w:tcPr>
          <w:p w14:paraId="737BDFD9" w14:textId="77777777" w:rsidR="00DB1740" w:rsidRPr="00B52D22" w:rsidRDefault="00AC15A0" w:rsidP="00A107DB">
            <w:pPr>
              <w:jc w:val="left"/>
              <w:rPr>
                <w:rFonts w:ascii="宋体" w:hAnsi="宋体"/>
                <w:color w:val="000000" w:themeColor="text1"/>
                <w:sz w:val="24"/>
                <w:szCs w:val="24"/>
              </w:rPr>
            </w:pPr>
            <w:r w:rsidRPr="00B52D22">
              <w:rPr>
                <w:rFonts w:ascii="宋体" w:hAnsi="宋体" w:hint="eastAsia"/>
                <w:color w:val="000000" w:themeColor="text1"/>
                <w:sz w:val="24"/>
                <w:szCs w:val="24"/>
              </w:rPr>
              <w:t>满足招标文件要求且投标价格最低的投标报价为评标基准价，其价格分为满分。其他投标人的价格分统一按照下列公式计算：投标报价得分</w:t>
            </w:r>
            <w:r w:rsidRPr="00B52D22">
              <w:rPr>
                <w:rFonts w:ascii="宋体" w:hAnsi="宋体"/>
                <w:color w:val="000000" w:themeColor="text1"/>
                <w:sz w:val="24"/>
                <w:szCs w:val="24"/>
              </w:rPr>
              <w:t>=(评标基准价／投标报价)×30</w:t>
            </w:r>
            <w:r w:rsidR="005E5BE1" w:rsidRPr="00B52D22">
              <w:rPr>
                <w:rFonts w:ascii="宋体" w:hAnsi="宋体" w:hint="eastAsia"/>
                <w:color w:val="000000" w:themeColor="text1"/>
                <w:sz w:val="24"/>
                <w:szCs w:val="24"/>
              </w:rPr>
              <w:t>。</w:t>
            </w:r>
          </w:p>
        </w:tc>
        <w:tc>
          <w:tcPr>
            <w:tcW w:w="1418" w:type="dxa"/>
          </w:tcPr>
          <w:p w14:paraId="7247809D" w14:textId="77777777" w:rsidR="00AC15A0" w:rsidRPr="00B52D22" w:rsidRDefault="00AC15A0" w:rsidP="002C4C2B">
            <w:pPr>
              <w:jc w:val="center"/>
              <w:rPr>
                <w:rFonts w:ascii="宋体" w:hAnsi="宋体"/>
                <w:color w:val="000000" w:themeColor="text1"/>
                <w:sz w:val="24"/>
                <w:szCs w:val="24"/>
              </w:rPr>
            </w:pPr>
            <w:r w:rsidRPr="00B52D22">
              <w:rPr>
                <w:rFonts w:ascii="宋体" w:hAnsi="宋体"/>
                <w:color w:val="000000" w:themeColor="text1"/>
                <w:sz w:val="24"/>
                <w:szCs w:val="24"/>
              </w:rPr>
              <w:t>30（0-30）</w:t>
            </w:r>
          </w:p>
        </w:tc>
      </w:tr>
      <w:tr w:rsidR="00AF7D52" w:rsidRPr="00B52D22" w14:paraId="7459F1CD" w14:textId="77777777" w:rsidTr="006B18BB">
        <w:tc>
          <w:tcPr>
            <w:tcW w:w="1702" w:type="dxa"/>
          </w:tcPr>
          <w:p w14:paraId="65E90DD6" w14:textId="77777777" w:rsidR="00AC15A0" w:rsidRPr="00B52D22" w:rsidRDefault="00AC15A0" w:rsidP="002C4C2B">
            <w:pPr>
              <w:jc w:val="center"/>
              <w:rPr>
                <w:rFonts w:ascii="宋体" w:hAnsi="宋体"/>
                <w:color w:val="000000" w:themeColor="text1"/>
                <w:sz w:val="24"/>
                <w:szCs w:val="24"/>
              </w:rPr>
            </w:pPr>
            <w:r w:rsidRPr="00B52D22">
              <w:rPr>
                <w:rFonts w:ascii="宋体" w:hAnsi="宋体" w:hint="eastAsia"/>
                <w:color w:val="000000" w:themeColor="text1"/>
                <w:sz w:val="24"/>
                <w:szCs w:val="24"/>
              </w:rPr>
              <w:t>标书质量</w:t>
            </w:r>
          </w:p>
        </w:tc>
        <w:tc>
          <w:tcPr>
            <w:tcW w:w="5953" w:type="dxa"/>
          </w:tcPr>
          <w:p w14:paraId="38C4C793" w14:textId="77777777" w:rsidR="00AC15A0" w:rsidRPr="00B52D22" w:rsidRDefault="00AC15A0" w:rsidP="002C4C2B">
            <w:pPr>
              <w:jc w:val="left"/>
              <w:rPr>
                <w:rFonts w:ascii="宋体" w:hAnsi="宋体"/>
                <w:color w:val="000000" w:themeColor="text1"/>
                <w:sz w:val="24"/>
                <w:szCs w:val="24"/>
              </w:rPr>
            </w:pPr>
            <w:r w:rsidRPr="00B52D22">
              <w:rPr>
                <w:rFonts w:ascii="宋体" w:hAnsi="宋体" w:hint="eastAsia"/>
                <w:color w:val="000000" w:themeColor="text1"/>
                <w:sz w:val="24"/>
                <w:szCs w:val="24"/>
              </w:rPr>
              <w:t>有目录索引、页码无错乱、标题、编号、正文、表格等排版规范得</w:t>
            </w:r>
            <w:r w:rsidRPr="00B52D22">
              <w:rPr>
                <w:rFonts w:ascii="宋体" w:hAnsi="宋体"/>
                <w:color w:val="000000" w:themeColor="text1"/>
                <w:sz w:val="24"/>
                <w:szCs w:val="24"/>
              </w:rPr>
              <w:t>1分，每出现一个错误扣0.2分，扣完为止。</w:t>
            </w:r>
          </w:p>
        </w:tc>
        <w:tc>
          <w:tcPr>
            <w:tcW w:w="1418" w:type="dxa"/>
          </w:tcPr>
          <w:p w14:paraId="70291D67" w14:textId="77777777" w:rsidR="00AC15A0" w:rsidRPr="00B52D22" w:rsidRDefault="000A3EFA" w:rsidP="002C4C2B">
            <w:pPr>
              <w:jc w:val="center"/>
              <w:rPr>
                <w:rFonts w:ascii="宋体" w:hAnsi="宋体"/>
                <w:color w:val="000000" w:themeColor="text1"/>
                <w:sz w:val="24"/>
                <w:szCs w:val="24"/>
              </w:rPr>
            </w:pPr>
            <w:r w:rsidRPr="00B52D22">
              <w:rPr>
                <w:rFonts w:ascii="宋体" w:hAnsi="宋体"/>
                <w:color w:val="000000" w:themeColor="text1"/>
                <w:sz w:val="24"/>
                <w:szCs w:val="24"/>
              </w:rPr>
              <w:t>1</w:t>
            </w:r>
            <w:r w:rsidR="00AC15A0" w:rsidRPr="00B52D22">
              <w:rPr>
                <w:rFonts w:ascii="宋体" w:hAnsi="宋体"/>
                <w:color w:val="000000" w:themeColor="text1"/>
                <w:sz w:val="24"/>
                <w:szCs w:val="24"/>
              </w:rPr>
              <w:t>（0-</w:t>
            </w:r>
            <w:r w:rsidRPr="00B52D22">
              <w:rPr>
                <w:rFonts w:ascii="宋体" w:hAnsi="宋体"/>
                <w:color w:val="000000" w:themeColor="text1"/>
                <w:sz w:val="24"/>
                <w:szCs w:val="24"/>
              </w:rPr>
              <w:t>1</w:t>
            </w:r>
            <w:r w:rsidR="00AC15A0" w:rsidRPr="00B52D22">
              <w:rPr>
                <w:rFonts w:ascii="宋体" w:hAnsi="宋体"/>
                <w:color w:val="000000" w:themeColor="text1"/>
                <w:sz w:val="24"/>
                <w:szCs w:val="24"/>
              </w:rPr>
              <w:t>）</w:t>
            </w:r>
          </w:p>
        </w:tc>
      </w:tr>
      <w:tr w:rsidR="00AF7D52" w:rsidRPr="00B52D22" w14:paraId="2F4A1CD2" w14:textId="77777777" w:rsidTr="006B18BB">
        <w:trPr>
          <w:trHeight w:val="536"/>
        </w:trPr>
        <w:tc>
          <w:tcPr>
            <w:tcW w:w="1702" w:type="dxa"/>
          </w:tcPr>
          <w:p w14:paraId="399E2934" w14:textId="77777777" w:rsidR="00AC15A0" w:rsidRPr="00B52D22" w:rsidRDefault="00AC15A0" w:rsidP="002C4C2B">
            <w:pPr>
              <w:jc w:val="center"/>
              <w:rPr>
                <w:rFonts w:ascii="宋体" w:hAnsi="宋体"/>
                <w:color w:val="000000" w:themeColor="text1"/>
                <w:sz w:val="24"/>
                <w:szCs w:val="24"/>
              </w:rPr>
            </w:pPr>
            <w:r w:rsidRPr="00B52D22">
              <w:rPr>
                <w:rFonts w:ascii="宋体" w:hAnsi="宋体" w:hint="eastAsia"/>
                <w:color w:val="000000" w:themeColor="text1"/>
                <w:sz w:val="24"/>
                <w:szCs w:val="24"/>
              </w:rPr>
              <w:t>节能环保产品</w:t>
            </w:r>
          </w:p>
        </w:tc>
        <w:tc>
          <w:tcPr>
            <w:tcW w:w="5953" w:type="dxa"/>
          </w:tcPr>
          <w:p w14:paraId="039F80BE" w14:textId="77777777" w:rsidR="00852089" w:rsidRPr="00B52D22" w:rsidRDefault="00852089">
            <w:pPr>
              <w:jc w:val="left"/>
              <w:rPr>
                <w:rFonts w:ascii="宋体" w:hAnsi="宋体"/>
                <w:color w:val="000000" w:themeColor="text1"/>
                <w:sz w:val="24"/>
                <w:szCs w:val="24"/>
              </w:rPr>
            </w:pPr>
            <w:r w:rsidRPr="00B52D22">
              <w:rPr>
                <w:rFonts w:hAnsi="宋体" w:hint="eastAsia"/>
                <w:color w:val="000000" w:themeColor="text1"/>
                <w:sz w:val="24"/>
              </w:rPr>
              <w:t>投标人所投产品如涉及环保节能产品（见附件</w:t>
            </w:r>
            <w:r w:rsidRPr="00B52D22">
              <w:rPr>
                <w:rFonts w:hAnsi="宋体"/>
                <w:color w:val="000000" w:themeColor="text1"/>
                <w:sz w:val="24"/>
              </w:rPr>
              <w:t>9</w:t>
            </w:r>
            <w:r w:rsidRPr="00B52D22">
              <w:rPr>
                <w:rFonts w:hAnsi="宋体" w:hint="eastAsia"/>
                <w:color w:val="000000" w:themeColor="text1"/>
                <w:sz w:val="24"/>
              </w:rPr>
              <w:t>的规定，</w:t>
            </w:r>
            <w:r w:rsidRPr="00B52D22">
              <w:rPr>
                <w:rFonts w:ascii="宋体" w:hAnsi="宋体" w:hint="eastAsia"/>
                <w:color w:val="000000" w:themeColor="text1"/>
                <w:sz w:val="24"/>
              </w:rPr>
              <w:t>政府强制采购节能产品除外</w:t>
            </w:r>
            <w:r w:rsidRPr="00B52D22">
              <w:rPr>
                <w:rFonts w:hAnsi="宋体" w:hint="eastAsia"/>
                <w:color w:val="000000" w:themeColor="text1"/>
                <w:sz w:val="24"/>
              </w:rPr>
              <w:t>），</w:t>
            </w:r>
            <w:r w:rsidRPr="00B52D22">
              <w:rPr>
                <w:rFonts w:ascii="宋体" w:hAnsi="宋体" w:hint="eastAsia"/>
                <w:color w:val="000000" w:themeColor="text1"/>
                <w:sz w:val="24"/>
                <w:szCs w:val="24"/>
              </w:rPr>
              <w:t>每项</w:t>
            </w:r>
            <w:r w:rsidR="009767A7" w:rsidRPr="00B52D22">
              <w:rPr>
                <w:rFonts w:ascii="宋体" w:hAnsi="宋体" w:hint="eastAsia"/>
                <w:color w:val="000000" w:themeColor="text1"/>
                <w:sz w:val="24"/>
                <w:szCs w:val="24"/>
              </w:rPr>
              <w:t>得</w:t>
            </w:r>
            <w:r w:rsidR="000A3EFA" w:rsidRPr="00B52D22">
              <w:rPr>
                <w:rFonts w:ascii="宋体" w:hAnsi="宋体"/>
                <w:color w:val="000000" w:themeColor="text1"/>
                <w:sz w:val="24"/>
                <w:szCs w:val="24"/>
              </w:rPr>
              <w:t>0.5</w:t>
            </w:r>
            <w:r w:rsidRPr="00B52D22">
              <w:rPr>
                <w:rFonts w:ascii="宋体" w:hAnsi="宋体"/>
                <w:color w:val="000000" w:themeColor="text1"/>
                <w:sz w:val="24"/>
                <w:szCs w:val="24"/>
              </w:rPr>
              <w:t>分，最高</w:t>
            </w:r>
            <w:r w:rsidR="000A3EFA" w:rsidRPr="00B52D22">
              <w:rPr>
                <w:rFonts w:ascii="宋体" w:hAnsi="宋体"/>
                <w:color w:val="000000" w:themeColor="text1"/>
                <w:sz w:val="24"/>
                <w:szCs w:val="24"/>
              </w:rPr>
              <w:t>1</w:t>
            </w:r>
            <w:r w:rsidRPr="00B52D22">
              <w:rPr>
                <w:rFonts w:ascii="宋体" w:hAnsi="宋体"/>
                <w:color w:val="000000" w:themeColor="text1"/>
                <w:sz w:val="24"/>
                <w:szCs w:val="24"/>
              </w:rPr>
              <w:t>分。</w:t>
            </w:r>
          </w:p>
        </w:tc>
        <w:tc>
          <w:tcPr>
            <w:tcW w:w="1418" w:type="dxa"/>
          </w:tcPr>
          <w:p w14:paraId="191AAC21" w14:textId="77777777" w:rsidR="00AC15A0" w:rsidRPr="00B52D22" w:rsidRDefault="000A3EFA" w:rsidP="002C4C2B">
            <w:pPr>
              <w:jc w:val="center"/>
              <w:rPr>
                <w:rFonts w:ascii="宋体" w:hAnsi="宋体"/>
                <w:color w:val="000000" w:themeColor="text1"/>
                <w:sz w:val="24"/>
                <w:szCs w:val="24"/>
              </w:rPr>
            </w:pPr>
            <w:r w:rsidRPr="00B52D22">
              <w:rPr>
                <w:rFonts w:ascii="宋体" w:hAnsi="宋体"/>
                <w:color w:val="000000" w:themeColor="text1"/>
                <w:sz w:val="24"/>
                <w:szCs w:val="24"/>
              </w:rPr>
              <w:t>1</w:t>
            </w:r>
            <w:r w:rsidR="00AC15A0" w:rsidRPr="00B52D22">
              <w:rPr>
                <w:rFonts w:ascii="宋体" w:hAnsi="宋体"/>
                <w:color w:val="000000" w:themeColor="text1"/>
                <w:sz w:val="24"/>
                <w:szCs w:val="24"/>
              </w:rPr>
              <w:t>（0-</w:t>
            </w:r>
            <w:r w:rsidRPr="00B52D22">
              <w:rPr>
                <w:rFonts w:ascii="宋体" w:hAnsi="宋体"/>
                <w:color w:val="000000" w:themeColor="text1"/>
                <w:sz w:val="24"/>
                <w:szCs w:val="24"/>
              </w:rPr>
              <w:t>1</w:t>
            </w:r>
            <w:r w:rsidR="00AC15A0" w:rsidRPr="00B52D22">
              <w:rPr>
                <w:rFonts w:ascii="宋体" w:hAnsi="宋体"/>
                <w:color w:val="000000" w:themeColor="text1"/>
                <w:sz w:val="24"/>
                <w:szCs w:val="24"/>
              </w:rPr>
              <w:t>）</w:t>
            </w:r>
          </w:p>
        </w:tc>
      </w:tr>
      <w:tr w:rsidR="00AF7D52" w:rsidRPr="00B52D22" w14:paraId="5CC5A7E0" w14:textId="77777777" w:rsidTr="006B18BB">
        <w:tc>
          <w:tcPr>
            <w:tcW w:w="1702" w:type="dxa"/>
          </w:tcPr>
          <w:p w14:paraId="49406BEC" w14:textId="77777777" w:rsidR="00646E52" w:rsidRPr="00B52D22" w:rsidRDefault="00646E52" w:rsidP="00646E52">
            <w:pPr>
              <w:ind w:firstLineChars="200" w:firstLine="480"/>
              <w:jc w:val="left"/>
              <w:rPr>
                <w:rFonts w:ascii="宋体" w:hAnsi="宋体"/>
                <w:color w:val="000000" w:themeColor="text1"/>
                <w:sz w:val="24"/>
                <w:szCs w:val="24"/>
              </w:rPr>
            </w:pPr>
          </w:p>
          <w:p w14:paraId="47790916" w14:textId="77777777" w:rsidR="00646E52" w:rsidRPr="00B52D22" w:rsidRDefault="00646E52" w:rsidP="00646E52">
            <w:pPr>
              <w:ind w:firstLineChars="200" w:firstLine="480"/>
              <w:jc w:val="left"/>
              <w:rPr>
                <w:rFonts w:ascii="宋体" w:hAnsi="宋体"/>
                <w:color w:val="000000" w:themeColor="text1"/>
                <w:sz w:val="24"/>
                <w:szCs w:val="24"/>
              </w:rPr>
            </w:pPr>
          </w:p>
          <w:p w14:paraId="095E6E5B" w14:textId="77777777" w:rsidR="00646E52" w:rsidRPr="00B52D22" w:rsidRDefault="00646E52" w:rsidP="00646E52">
            <w:pPr>
              <w:ind w:firstLineChars="200" w:firstLine="480"/>
              <w:jc w:val="left"/>
              <w:rPr>
                <w:rFonts w:ascii="宋体" w:hAnsi="宋体"/>
                <w:color w:val="000000" w:themeColor="text1"/>
                <w:sz w:val="24"/>
                <w:szCs w:val="24"/>
              </w:rPr>
            </w:pPr>
          </w:p>
          <w:p w14:paraId="06BC58FA" w14:textId="77777777" w:rsidR="00646E52" w:rsidRPr="00B52D22" w:rsidRDefault="00646E52" w:rsidP="00646E52">
            <w:pPr>
              <w:ind w:firstLineChars="200" w:firstLine="480"/>
              <w:jc w:val="left"/>
              <w:rPr>
                <w:rFonts w:ascii="宋体" w:hAnsi="宋体"/>
                <w:color w:val="000000" w:themeColor="text1"/>
                <w:sz w:val="24"/>
                <w:szCs w:val="24"/>
              </w:rPr>
            </w:pPr>
          </w:p>
          <w:p w14:paraId="02AE1FFA" w14:textId="75786ADA" w:rsidR="00AC15A0" w:rsidRPr="00B52D22" w:rsidRDefault="00F57D43" w:rsidP="00646E52">
            <w:pPr>
              <w:ind w:firstLineChars="200" w:firstLine="480"/>
              <w:jc w:val="left"/>
              <w:rPr>
                <w:rFonts w:ascii="宋体" w:hAnsi="宋体"/>
                <w:color w:val="000000" w:themeColor="text1"/>
                <w:sz w:val="24"/>
                <w:szCs w:val="24"/>
              </w:rPr>
            </w:pPr>
            <w:r w:rsidRPr="00B52D22">
              <w:rPr>
                <w:rFonts w:ascii="宋体" w:hAnsi="宋体" w:hint="eastAsia"/>
                <w:color w:val="000000" w:themeColor="text1"/>
                <w:sz w:val="24"/>
                <w:szCs w:val="24"/>
              </w:rPr>
              <w:t>样</w:t>
            </w:r>
            <w:r w:rsidRPr="00B52D22">
              <w:rPr>
                <w:rFonts w:ascii="宋体" w:hAnsi="宋体"/>
                <w:color w:val="000000" w:themeColor="text1"/>
                <w:sz w:val="24"/>
                <w:szCs w:val="24"/>
              </w:rPr>
              <w:t xml:space="preserve">  </w:t>
            </w:r>
            <w:r w:rsidRPr="00B52D22">
              <w:rPr>
                <w:rFonts w:ascii="宋体" w:hAnsi="宋体" w:hint="eastAsia"/>
                <w:color w:val="000000" w:themeColor="text1"/>
                <w:sz w:val="24"/>
                <w:szCs w:val="24"/>
              </w:rPr>
              <w:t>品</w:t>
            </w:r>
          </w:p>
        </w:tc>
        <w:tc>
          <w:tcPr>
            <w:tcW w:w="5953" w:type="dxa"/>
          </w:tcPr>
          <w:p w14:paraId="6D0D734A" w14:textId="77777777" w:rsidR="00AC15A0" w:rsidRPr="00B52D22" w:rsidRDefault="00F57D43" w:rsidP="00B40B59">
            <w:pPr>
              <w:jc w:val="left"/>
              <w:rPr>
                <w:rFonts w:ascii="宋体" w:hAnsi="宋体"/>
                <w:color w:val="000000" w:themeColor="text1"/>
                <w:sz w:val="24"/>
              </w:rPr>
            </w:pPr>
            <w:r w:rsidRPr="00B52D22">
              <w:rPr>
                <w:rFonts w:ascii="宋体" w:hAnsi="宋体" w:hint="eastAsia"/>
                <w:color w:val="000000" w:themeColor="text1"/>
                <w:sz w:val="24"/>
              </w:rPr>
              <w:t>从投标样品材质、样式满意度、实用性、美观性、及产品加工工艺水平、创新点等因素进行</w:t>
            </w:r>
            <w:r w:rsidR="00B40B59" w:rsidRPr="00B52D22">
              <w:rPr>
                <w:rFonts w:ascii="宋体" w:hAnsi="宋体" w:hint="eastAsia"/>
                <w:color w:val="000000" w:themeColor="text1"/>
                <w:sz w:val="24"/>
              </w:rPr>
              <w:t>评判</w:t>
            </w:r>
            <w:r w:rsidRPr="00B52D22">
              <w:rPr>
                <w:rFonts w:ascii="宋体" w:hAnsi="宋体" w:hint="eastAsia"/>
                <w:color w:val="000000" w:themeColor="text1"/>
                <w:sz w:val="24"/>
              </w:rPr>
              <w:t>，</w:t>
            </w:r>
            <w:r w:rsidR="000D7A07" w:rsidRPr="00B52D22">
              <w:rPr>
                <w:rFonts w:ascii="宋体" w:hAnsi="宋体" w:hint="eastAsia"/>
                <w:color w:val="000000" w:themeColor="text1"/>
                <w:sz w:val="24"/>
              </w:rPr>
              <w:t>产品样式</w:t>
            </w:r>
            <w:r w:rsidR="00B40B59" w:rsidRPr="00B52D22">
              <w:rPr>
                <w:rFonts w:ascii="宋体" w:hAnsi="宋体" w:hint="eastAsia"/>
                <w:color w:val="000000" w:themeColor="text1"/>
                <w:sz w:val="24"/>
              </w:rPr>
              <w:t>完全符合招标文件要求的，得</w:t>
            </w:r>
            <w:r w:rsidR="000D7A07" w:rsidRPr="00B52D22">
              <w:rPr>
                <w:rFonts w:ascii="宋体" w:hAnsi="宋体"/>
                <w:color w:val="000000" w:themeColor="text1"/>
                <w:sz w:val="24"/>
              </w:rPr>
              <w:t>2分</w:t>
            </w:r>
            <w:r w:rsidR="00B40B59" w:rsidRPr="00B52D22">
              <w:rPr>
                <w:rFonts w:ascii="宋体" w:hAnsi="宋体" w:hint="eastAsia"/>
                <w:color w:val="000000" w:themeColor="text1"/>
                <w:sz w:val="24"/>
              </w:rPr>
              <w:t>，有一项不符合，得</w:t>
            </w:r>
            <w:r w:rsidR="000D7A07" w:rsidRPr="00B52D22">
              <w:rPr>
                <w:rFonts w:ascii="宋体" w:hAnsi="宋体"/>
                <w:color w:val="000000" w:themeColor="text1"/>
                <w:sz w:val="24"/>
              </w:rPr>
              <w:t>1分</w:t>
            </w:r>
            <w:r w:rsidR="00B40B59" w:rsidRPr="00B52D22">
              <w:rPr>
                <w:rFonts w:ascii="宋体" w:hAnsi="宋体" w:hint="eastAsia"/>
                <w:color w:val="000000" w:themeColor="text1"/>
                <w:sz w:val="24"/>
              </w:rPr>
              <w:t>，有两项以上不符合，不得</w:t>
            </w:r>
            <w:r w:rsidR="000D7A07" w:rsidRPr="00B52D22">
              <w:rPr>
                <w:rFonts w:ascii="宋体" w:hAnsi="宋体" w:hint="eastAsia"/>
                <w:color w:val="000000" w:themeColor="text1"/>
                <w:sz w:val="24"/>
              </w:rPr>
              <w:t>分；实用性</w:t>
            </w:r>
            <w:r w:rsidR="00B40B59" w:rsidRPr="00B52D22">
              <w:rPr>
                <w:rFonts w:ascii="宋体" w:hAnsi="宋体" w:hint="eastAsia"/>
                <w:color w:val="000000" w:themeColor="text1"/>
                <w:sz w:val="24"/>
              </w:rPr>
              <w:t>完全符合招标文件要求的，得</w:t>
            </w:r>
            <w:r w:rsidR="00B40B59" w:rsidRPr="00B52D22">
              <w:rPr>
                <w:rFonts w:ascii="宋体" w:hAnsi="宋体"/>
                <w:color w:val="000000" w:themeColor="text1"/>
                <w:sz w:val="24"/>
              </w:rPr>
              <w:t>2分，有一项不符合，得1分，有两项以上不符合，不得分</w:t>
            </w:r>
            <w:r w:rsidR="000D7A07" w:rsidRPr="00B52D22">
              <w:rPr>
                <w:rFonts w:ascii="宋体" w:hAnsi="宋体" w:hint="eastAsia"/>
                <w:color w:val="000000" w:themeColor="text1"/>
                <w:sz w:val="24"/>
              </w:rPr>
              <w:t>；美观性</w:t>
            </w:r>
            <w:r w:rsidR="003B5C01" w:rsidRPr="00B52D22">
              <w:rPr>
                <w:rFonts w:ascii="宋体" w:hAnsi="宋体" w:hint="eastAsia"/>
                <w:color w:val="000000" w:themeColor="text1"/>
                <w:sz w:val="24"/>
              </w:rPr>
              <w:t>好</w:t>
            </w:r>
            <w:r w:rsidR="00B40B59" w:rsidRPr="00B52D22">
              <w:rPr>
                <w:rFonts w:ascii="宋体" w:hAnsi="宋体" w:hint="eastAsia"/>
                <w:color w:val="000000" w:themeColor="text1"/>
                <w:sz w:val="24"/>
              </w:rPr>
              <w:t>，整体协调，得</w:t>
            </w:r>
            <w:r w:rsidR="003B5C01" w:rsidRPr="00B52D22">
              <w:rPr>
                <w:rFonts w:ascii="宋体" w:hAnsi="宋体"/>
                <w:color w:val="000000" w:themeColor="text1"/>
                <w:sz w:val="24"/>
              </w:rPr>
              <w:t>2分，</w:t>
            </w:r>
            <w:r w:rsidR="00B40B59" w:rsidRPr="00B52D22">
              <w:rPr>
                <w:rFonts w:ascii="宋体" w:hAnsi="宋体" w:hint="eastAsia"/>
                <w:color w:val="000000" w:themeColor="text1"/>
                <w:sz w:val="24"/>
              </w:rPr>
              <w:t>美观性差，整体不协调，得</w:t>
            </w:r>
            <w:r w:rsidR="00B40B59" w:rsidRPr="00B52D22">
              <w:rPr>
                <w:rFonts w:ascii="宋体" w:hAnsi="宋体"/>
                <w:color w:val="000000" w:themeColor="text1"/>
                <w:sz w:val="24"/>
              </w:rPr>
              <w:t>1分</w:t>
            </w:r>
            <w:r w:rsidR="000D7A07" w:rsidRPr="00B52D22">
              <w:rPr>
                <w:rFonts w:ascii="宋体" w:hAnsi="宋体" w:hint="eastAsia"/>
                <w:color w:val="000000" w:themeColor="text1"/>
                <w:sz w:val="24"/>
              </w:rPr>
              <w:t>；产品加工工艺水平</w:t>
            </w:r>
            <w:r w:rsidR="003B5C01" w:rsidRPr="00B52D22">
              <w:rPr>
                <w:rFonts w:ascii="宋体" w:hAnsi="宋体" w:hint="eastAsia"/>
                <w:color w:val="000000" w:themeColor="text1"/>
                <w:sz w:val="24"/>
              </w:rPr>
              <w:t>好</w:t>
            </w:r>
            <w:r w:rsidR="00B40B59" w:rsidRPr="00B52D22">
              <w:rPr>
                <w:rFonts w:ascii="宋体" w:hAnsi="宋体" w:hint="eastAsia"/>
                <w:color w:val="000000" w:themeColor="text1"/>
                <w:sz w:val="24"/>
              </w:rPr>
              <w:t>，包括针线是否平整、是否有皱纹、有无线头等，完全合格得</w:t>
            </w:r>
            <w:r w:rsidR="003B5C01" w:rsidRPr="00B52D22">
              <w:rPr>
                <w:rFonts w:ascii="宋体" w:hAnsi="宋体"/>
                <w:color w:val="000000" w:themeColor="text1"/>
                <w:sz w:val="24"/>
              </w:rPr>
              <w:t>2分，</w:t>
            </w:r>
            <w:r w:rsidR="00B40B59" w:rsidRPr="00B52D22">
              <w:rPr>
                <w:rFonts w:ascii="宋体" w:hAnsi="宋体" w:hint="eastAsia"/>
                <w:color w:val="000000" w:themeColor="text1"/>
                <w:sz w:val="24"/>
              </w:rPr>
              <w:t>有一项较差得</w:t>
            </w:r>
            <w:r w:rsidR="003B5C01" w:rsidRPr="00B52D22">
              <w:rPr>
                <w:rFonts w:ascii="宋体" w:hAnsi="宋体"/>
                <w:color w:val="000000" w:themeColor="text1"/>
                <w:sz w:val="24"/>
              </w:rPr>
              <w:t>1</w:t>
            </w:r>
            <w:r w:rsidR="00B40B59" w:rsidRPr="00B52D22">
              <w:rPr>
                <w:rFonts w:ascii="宋体" w:hAnsi="宋体" w:hint="eastAsia"/>
                <w:color w:val="000000" w:themeColor="text1"/>
                <w:sz w:val="24"/>
              </w:rPr>
              <w:t>分</w:t>
            </w:r>
            <w:r w:rsidR="000D7A07" w:rsidRPr="00B52D22">
              <w:rPr>
                <w:rFonts w:ascii="宋体" w:hAnsi="宋体" w:hint="eastAsia"/>
                <w:color w:val="000000" w:themeColor="text1"/>
                <w:sz w:val="24"/>
              </w:rPr>
              <w:t>；创新点好</w:t>
            </w:r>
            <w:r w:rsidR="00BA11B2" w:rsidRPr="00B52D22">
              <w:rPr>
                <w:rFonts w:ascii="宋体" w:hAnsi="宋体" w:hint="eastAsia"/>
                <w:color w:val="000000" w:themeColor="text1"/>
                <w:sz w:val="24"/>
              </w:rPr>
              <w:t>，符合学生使用特点，得</w:t>
            </w:r>
            <w:r w:rsidR="003B5C01" w:rsidRPr="00B52D22">
              <w:rPr>
                <w:rFonts w:ascii="宋体" w:hAnsi="宋体"/>
                <w:color w:val="000000" w:themeColor="text1"/>
                <w:sz w:val="24"/>
              </w:rPr>
              <w:t>2分，</w:t>
            </w:r>
            <w:r w:rsidR="00BA11B2" w:rsidRPr="00B52D22">
              <w:rPr>
                <w:rFonts w:ascii="宋体" w:hAnsi="宋体" w:hint="eastAsia"/>
                <w:color w:val="000000" w:themeColor="text1"/>
                <w:sz w:val="24"/>
              </w:rPr>
              <w:t>无创新点不得分</w:t>
            </w:r>
            <w:r w:rsidR="003B5C01" w:rsidRPr="00B52D22">
              <w:rPr>
                <w:rFonts w:ascii="宋体" w:hAnsi="宋体" w:hint="eastAsia"/>
                <w:color w:val="000000" w:themeColor="text1"/>
                <w:sz w:val="24"/>
              </w:rPr>
              <w:t>。</w:t>
            </w:r>
            <w:r w:rsidRPr="00B52D22">
              <w:rPr>
                <w:rFonts w:ascii="宋体" w:hAnsi="宋体" w:hint="eastAsia"/>
                <w:color w:val="000000" w:themeColor="text1"/>
                <w:sz w:val="24"/>
              </w:rPr>
              <w:t>不提供样品不得分。</w:t>
            </w:r>
          </w:p>
        </w:tc>
        <w:tc>
          <w:tcPr>
            <w:tcW w:w="1418" w:type="dxa"/>
          </w:tcPr>
          <w:p w14:paraId="380CC3F0" w14:textId="77777777" w:rsidR="00AC15A0" w:rsidRPr="00B52D22" w:rsidRDefault="00F57D43" w:rsidP="002C4C2B">
            <w:pPr>
              <w:jc w:val="center"/>
              <w:rPr>
                <w:rFonts w:ascii="宋体" w:hAnsi="宋体"/>
                <w:color w:val="000000" w:themeColor="text1"/>
                <w:sz w:val="24"/>
                <w:szCs w:val="24"/>
              </w:rPr>
            </w:pPr>
            <w:r w:rsidRPr="00B52D22">
              <w:rPr>
                <w:rFonts w:ascii="宋体" w:hAnsi="宋体"/>
                <w:color w:val="000000" w:themeColor="text1"/>
                <w:sz w:val="24"/>
                <w:szCs w:val="24"/>
              </w:rPr>
              <w:t>10</w:t>
            </w:r>
            <w:r w:rsidR="00AC15A0" w:rsidRPr="00B52D22">
              <w:rPr>
                <w:rFonts w:ascii="宋体" w:hAnsi="宋体"/>
                <w:color w:val="000000" w:themeColor="text1"/>
                <w:sz w:val="24"/>
                <w:szCs w:val="24"/>
              </w:rPr>
              <w:t>（0-</w:t>
            </w:r>
            <w:r w:rsidRPr="00B52D22">
              <w:rPr>
                <w:rFonts w:ascii="宋体" w:hAnsi="宋体"/>
                <w:color w:val="000000" w:themeColor="text1"/>
                <w:sz w:val="24"/>
                <w:szCs w:val="24"/>
              </w:rPr>
              <w:t>10</w:t>
            </w:r>
            <w:r w:rsidR="00AC15A0" w:rsidRPr="00B52D22">
              <w:rPr>
                <w:rFonts w:ascii="宋体" w:hAnsi="宋体"/>
                <w:color w:val="000000" w:themeColor="text1"/>
                <w:sz w:val="24"/>
                <w:szCs w:val="24"/>
              </w:rPr>
              <w:t>）</w:t>
            </w:r>
          </w:p>
        </w:tc>
      </w:tr>
      <w:tr w:rsidR="00AF7D52" w:rsidRPr="00B52D22" w14:paraId="036B9EAE" w14:textId="77777777" w:rsidTr="006B18BB">
        <w:tc>
          <w:tcPr>
            <w:tcW w:w="1702" w:type="dxa"/>
          </w:tcPr>
          <w:p w14:paraId="25C6267A" w14:textId="77777777" w:rsidR="00AC15A0" w:rsidRPr="00B52D22" w:rsidRDefault="00AC15A0" w:rsidP="002C4C2B">
            <w:pPr>
              <w:jc w:val="center"/>
              <w:rPr>
                <w:rFonts w:ascii="宋体" w:hAnsi="宋体"/>
                <w:color w:val="000000" w:themeColor="text1"/>
                <w:sz w:val="24"/>
                <w:szCs w:val="24"/>
              </w:rPr>
            </w:pPr>
            <w:r w:rsidRPr="00B52D22">
              <w:rPr>
                <w:rFonts w:ascii="宋体" w:hAnsi="宋体" w:hint="eastAsia"/>
                <w:color w:val="000000" w:themeColor="text1"/>
                <w:sz w:val="24"/>
                <w:szCs w:val="24"/>
              </w:rPr>
              <w:t>满足服务情况</w:t>
            </w:r>
          </w:p>
        </w:tc>
        <w:tc>
          <w:tcPr>
            <w:tcW w:w="5953" w:type="dxa"/>
          </w:tcPr>
          <w:p w14:paraId="3DBED197" w14:textId="0251A0F7" w:rsidR="00AC15A0" w:rsidRPr="00B52D22" w:rsidRDefault="00AC15A0">
            <w:pPr>
              <w:jc w:val="left"/>
              <w:rPr>
                <w:rFonts w:ascii="宋体" w:hAnsi="宋体"/>
                <w:color w:val="000000" w:themeColor="text1"/>
                <w:sz w:val="24"/>
                <w:szCs w:val="24"/>
              </w:rPr>
            </w:pPr>
            <w:r w:rsidRPr="00B52D22">
              <w:rPr>
                <w:rFonts w:ascii="宋体" w:hAnsi="宋体" w:hint="eastAsia"/>
                <w:color w:val="000000" w:themeColor="text1"/>
                <w:sz w:val="24"/>
                <w:szCs w:val="24"/>
              </w:rPr>
              <w:t>满足技术需求文件中服务要求的全部</w:t>
            </w:r>
            <w:r w:rsidR="00F167D4" w:rsidRPr="00B52D22">
              <w:rPr>
                <w:rFonts w:ascii="宋体" w:hAnsi="宋体" w:hint="eastAsia"/>
                <w:color w:val="000000" w:themeColor="text1"/>
                <w:sz w:val="24"/>
                <w:szCs w:val="24"/>
              </w:rPr>
              <w:t>内容</w:t>
            </w:r>
            <w:r w:rsidRPr="00B52D22">
              <w:rPr>
                <w:rFonts w:ascii="宋体" w:hAnsi="宋体" w:hint="eastAsia"/>
                <w:color w:val="000000" w:themeColor="text1"/>
                <w:sz w:val="24"/>
                <w:szCs w:val="24"/>
              </w:rPr>
              <w:t>得</w:t>
            </w:r>
            <w:r w:rsidR="0062480F" w:rsidRPr="00B52D22">
              <w:rPr>
                <w:rFonts w:ascii="宋体" w:hAnsi="宋体"/>
                <w:color w:val="000000" w:themeColor="text1"/>
                <w:sz w:val="24"/>
                <w:szCs w:val="24"/>
              </w:rPr>
              <w:t>5</w:t>
            </w:r>
            <w:r w:rsidR="008E3A4C" w:rsidRPr="00B52D22">
              <w:rPr>
                <w:rFonts w:ascii="宋体" w:hAnsi="宋体" w:hint="eastAsia"/>
                <w:color w:val="000000" w:themeColor="text1"/>
                <w:sz w:val="24"/>
                <w:szCs w:val="24"/>
              </w:rPr>
              <w:t>分</w:t>
            </w:r>
            <w:r w:rsidRPr="00B52D22">
              <w:rPr>
                <w:rFonts w:ascii="宋体" w:hAnsi="宋体" w:hint="eastAsia"/>
                <w:color w:val="000000" w:themeColor="text1"/>
                <w:sz w:val="24"/>
                <w:szCs w:val="24"/>
              </w:rPr>
              <w:t>，</w:t>
            </w:r>
            <w:r w:rsidR="008E3A4C" w:rsidRPr="00B52D22">
              <w:rPr>
                <w:rFonts w:ascii="宋体" w:hAnsi="宋体" w:hint="eastAsia"/>
                <w:color w:val="000000" w:themeColor="text1"/>
                <w:sz w:val="24"/>
                <w:szCs w:val="24"/>
              </w:rPr>
              <w:t>每有一条评标委员会认为实质性优于</w:t>
            </w:r>
            <w:r w:rsidR="00157942" w:rsidRPr="00B52D22">
              <w:rPr>
                <w:rFonts w:ascii="宋体" w:hAnsi="宋体" w:hint="eastAsia"/>
                <w:color w:val="000000" w:themeColor="text1"/>
                <w:sz w:val="24"/>
                <w:szCs w:val="24"/>
              </w:rPr>
              <w:t>服务要求</w:t>
            </w:r>
            <w:r w:rsidR="008E3A4C" w:rsidRPr="00B52D22">
              <w:rPr>
                <w:rFonts w:ascii="宋体" w:hAnsi="宋体" w:hint="eastAsia"/>
                <w:color w:val="000000" w:themeColor="text1"/>
                <w:sz w:val="24"/>
                <w:szCs w:val="24"/>
              </w:rPr>
              <w:t>的正偏离加</w:t>
            </w:r>
            <w:r w:rsidR="008E3A4C" w:rsidRPr="00B52D22">
              <w:rPr>
                <w:rFonts w:ascii="宋体" w:hAnsi="宋体"/>
                <w:color w:val="000000" w:themeColor="text1"/>
                <w:sz w:val="24"/>
                <w:szCs w:val="24"/>
              </w:rPr>
              <w:t>1分，最高加</w:t>
            </w:r>
            <w:r w:rsidR="003B5C01" w:rsidRPr="00B52D22">
              <w:rPr>
                <w:rFonts w:ascii="宋体" w:hAnsi="宋体"/>
                <w:color w:val="000000" w:themeColor="text1"/>
                <w:sz w:val="24"/>
                <w:szCs w:val="24"/>
              </w:rPr>
              <w:t>3</w:t>
            </w:r>
            <w:r w:rsidR="008E3A4C" w:rsidRPr="00B52D22">
              <w:rPr>
                <w:rFonts w:ascii="宋体" w:hAnsi="宋体" w:hint="eastAsia"/>
                <w:color w:val="000000" w:themeColor="text1"/>
                <w:sz w:val="24"/>
                <w:szCs w:val="24"/>
              </w:rPr>
              <w:t>分；每有一条不满足招标文件</w:t>
            </w:r>
            <w:r w:rsidR="00157942" w:rsidRPr="00B52D22">
              <w:rPr>
                <w:rFonts w:ascii="宋体" w:hAnsi="宋体" w:hint="eastAsia"/>
                <w:color w:val="000000" w:themeColor="text1"/>
                <w:sz w:val="24"/>
                <w:szCs w:val="24"/>
              </w:rPr>
              <w:t>服务</w:t>
            </w:r>
            <w:r w:rsidR="008E3A4C" w:rsidRPr="00B52D22">
              <w:rPr>
                <w:rFonts w:ascii="宋体" w:hAnsi="宋体" w:hint="eastAsia"/>
                <w:color w:val="000000" w:themeColor="text1"/>
                <w:sz w:val="24"/>
                <w:szCs w:val="24"/>
              </w:rPr>
              <w:t>要求的（负偏离）扣</w:t>
            </w:r>
            <w:r w:rsidR="008E3A4C" w:rsidRPr="00B52D22">
              <w:rPr>
                <w:rFonts w:ascii="宋体" w:hAnsi="宋体"/>
                <w:color w:val="000000" w:themeColor="text1"/>
                <w:sz w:val="24"/>
                <w:szCs w:val="24"/>
              </w:rPr>
              <w:t>1</w:t>
            </w:r>
            <w:r w:rsidR="008E3A4C" w:rsidRPr="00B52D22">
              <w:rPr>
                <w:rFonts w:ascii="宋体" w:hAnsi="宋体" w:hint="eastAsia"/>
                <w:color w:val="000000" w:themeColor="text1"/>
                <w:sz w:val="24"/>
                <w:szCs w:val="24"/>
              </w:rPr>
              <w:t>分，</w:t>
            </w:r>
            <w:r w:rsidR="00322C7C" w:rsidRPr="00B52D22">
              <w:rPr>
                <w:rFonts w:ascii="宋体" w:hAnsi="宋体" w:hint="eastAsia"/>
                <w:color w:val="000000" w:themeColor="text1"/>
                <w:sz w:val="24"/>
                <w:szCs w:val="24"/>
              </w:rPr>
              <w:t>本项分值</w:t>
            </w:r>
            <w:r w:rsidR="008E3A4C" w:rsidRPr="00B52D22">
              <w:rPr>
                <w:rFonts w:ascii="宋体" w:hAnsi="宋体" w:hint="eastAsia"/>
                <w:color w:val="000000" w:themeColor="text1"/>
                <w:sz w:val="24"/>
                <w:szCs w:val="24"/>
              </w:rPr>
              <w:t>扣完为止。</w:t>
            </w:r>
          </w:p>
        </w:tc>
        <w:tc>
          <w:tcPr>
            <w:tcW w:w="1418" w:type="dxa"/>
          </w:tcPr>
          <w:p w14:paraId="5C7B5B54" w14:textId="77777777" w:rsidR="00AC15A0" w:rsidRPr="00B52D22" w:rsidRDefault="0062480F" w:rsidP="0062480F">
            <w:pPr>
              <w:jc w:val="center"/>
              <w:rPr>
                <w:rFonts w:ascii="宋体" w:hAnsi="宋体"/>
                <w:color w:val="000000" w:themeColor="text1"/>
                <w:sz w:val="24"/>
                <w:szCs w:val="24"/>
              </w:rPr>
            </w:pPr>
            <w:r w:rsidRPr="00B52D22">
              <w:rPr>
                <w:rFonts w:ascii="宋体" w:hAnsi="宋体"/>
                <w:color w:val="000000" w:themeColor="text1"/>
                <w:sz w:val="24"/>
                <w:szCs w:val="24"/>
              </w:rPr>
              <w:t>8</w:t>
            </w:r>
            <w:r w:rsidR="00AC15A0" w:rsidRPr="00B52D22">
              <w:rPr>
                <w:rFonts w:ascii="宋体" w:hAnsi="宋体"/>
                <w:color w:val="000000" w:themeColor="text1"/>
                <w:sz w:val="24"/>
                <w:szCs w:val="24"/>
              </w:rPr>
              <w:t>（0-</w:t>
            </w:r>
            <w:r w:rsidRPr="00B52D22">
              <w:rPr>
                <w:rFonts w:ascii="宋体" w:hAnsi="宋体"/>
                <w:color w:val="000000" w:themeColor="text1"/>
                <w:sz w:val="24"/>
                <w:szCs w:val="24"/>
              </w:rPr>
              <w:t>8</w:t>
            </w:r>
            <w:r w:rsidR="00AC15A0" w:rsidRPr="00B52D22">
              <w:rPr>
                <w:rFonts w:ascii="宋体" w:hAnsi="宋体"/>
                <w:color w:val="000000" w:themeColor="text1"/>
                <w:sz w:val="24"/>
                <w:szCs w:val="24"/>
              </w:rPr>
              <w:t>）</w:t>
            </w:r>
          </w:p>
        </w:tc>
      </w:tr>
      <w:tr w:rsidR="00AF7D52" w:rsidRPr="00B52D22" w14:paraId="1ED48D3C" w14:textId="77777777" w:rsidTr="006B18BB">
        <w:tc>
          <w:tcPr>
            <w:tcW w:w="1702" w:type="dxa"/>
          </w:tcPr>
          <w:p w14:paraId="52B321AC" w14:textId="77777777" w:rsidR="00AC15A0" w:rsidRPr="00B52D22" w:rsidRDefault="00AC15A0" w:rsidP="002C4C2B">
            <w:pPr>
              <w:jc w:val="center"/>
              <w:rPr>
                <w:rFonts w:ascii="宋体" w:hAnsi="宋体"/>
                <w:color w:val="000000" w:themeColor="text1"/>
                <w:sz w:val="24"/>
                <w:szCs w:val="24"/>
              </w:rPr>
            </w:pPr>
            <w:r w:rsidRPr="00B52D22">
              <w:rPr>
                <w:rFonts w:ascii="宋体" w:hAnsi="宋体" w:hint="eastAsia"/>
                <w:color w:val="000000" w:themeColor="text1"/>
                <w:sz w:val="24"/>
                <w:szCs w:val="24"/>
              </w:rPr>
              <w:t>满足技术指标情况</w:t>
            </w:r>
          </w:p>
        </w:tc>
        <w:tc>
          <w:tcPr>
            <w:tcW w:w="5953" w:type="dxa"/>
          </w:tcPr>
          <w:p w14:paraId="3D1FA09F" w14:textId="27A816C5" w:rsidR="00AC15A0" w:rsidRPr="00B52D22" w:rsidRDefault="00AC15A0" w:rsidP="0062480F">
            <w:pPr>
              <w:jc w:val="left"/>
              <w:rPr>
                <w:rFonts w:ascii="宋体" w:hAnsi="宋体"/>
                <w:color w:val="000000" w:themeColor="text1"/>
                <w:sz w:val="24"/>
                <w:szCs w:val="24"/>
              </w:rPr>
            </w:pPr>
            <w:r w:rsidRPr="00B52D22">
              <w:rPr>
                <w:rFonts w:ascii="宋体" w:hAnsi="宋体" w:hint="eastAsia"/>
                <w:color w:val="000000" w:themeColor="text1"/>
                <w:sz w:val="24"/>
                <w:szCs w:val="24"/>
              </w:rPr>
              <w:t>满足技术需求中产品全部技术指标</w:t>
            </w:r>
            <w:r w:rsidR="000A3EFA" w:rsidRPr="00B52D22">
              <w:rPr>
                <w:rFonts w:ascii="宋体" w:hAnsi="宋体" w:hint="eastAsia"/>
                <w:color w:val="000000" w:themeColor="text1"/>
                <w:sz w:val="24"/>
                <w:szCs w:val="24"/>
              </w:rPr>
              <w:t>的</w:t>
            </w:r>
            <w:r w:rsidRPr="00B52D22">
              <w:rPr>
                <w:rFonts w:ascii="宋体" w:hAnsi="宋体" w:hint="eastAsia"/>
                <w:color w:val="000000" w:themeColor="text1"/>
                <w:sz w:val="24"/>
                <w:szCs w:val="24"/>
              </w:rPr>
              <w:t>得</w:t>
            </w:r>
            <w:r w:rsidR="00F167D4" w:rsidRPr="00B52D22">
              <w:rPr>
                <w:rFonts w:ascii="宋体" w:hAnsi="宋体"/>
                <w:color w:val="000000" w:themeColor="text1"/>
                <w:sz w:val="24"/>
                <w:szCs w:val="24"/>
              </w:rPr>
              <w:t>2</w:t>
            </w:r>
            <w:r w:rsidR="0062480F" w:rsidRPr="00B52D22">
              <w:rPr>
                <w:rFonts w:ascii="宋体" w:hAnsi="宋体"/>
                <w:color w:val="000000" w:themeColor="text1"/>
                <w:sz w:val="24"/>
                <w:szCs w:val="24"/>
              </w:rPr>
              <w:t>0</w:t>
            </w:r>
            <w:r w:rsidR="000A3EFA" w:rsidRPr="00B52D22">
              <w:rPr>
                <w:rFonts w:ascii="宋体" w:hAnsi="宋体" w:hint="eastAsia"/>
                <w:color w:val="000000" w:themeColor="text1"/>
                <w:sz w:val="24"/>
                <w:szCs w:val="24"/>
              </w:rPr>
              <w:t>分；每有一条评标委员会认为实质性优于技术指标的正偏离加</w:t>
            </w:r>
            <w:r w:rsidR="008E3A4C" w:rsidRPr="00B52D22">
              <w:rPr>
                <w:rFonts w:ascii="宋体" w:hAnsi="宋体"/>
                <w:color w:val="000000" w:themeColor="text1"/>
                <w:sz w:val="24"/>
                <w:szCs w:val="24"/>
              </w:rPr>
              <w:t>1</w:t>
            </w:r>
            <w:r w:rsidR="000A3EFA" w:rsidRPr="00B52D22">
              <w:rPr>
                <w:rFonts w:ascii="宋体" w:hAnsi="宋体" w:hint="eastAsia"/>
                <w:color w:val="000000" w:themeColor="text1"/>
                <w:sz w:val="24"/>
                <w:szCs w:val="24"/>
              </w:rPr>
              <w:t>分</w:t>
            </w:r>
            <w:r w:rsidRPr="00B52D22">
              <w:rPr>
                <w:rFonts w:ascii="宋体" w:hAnsi="宋体" w:hint="eastAsia"/>
                <w:color w:val="000000" w:themeColor="text1"/>
                <w:sz w:val="24"/>
                <w:szCs w:val="24"/>
              </w:rPr>
              <w:t>，</w:t>
            </w:r>
            <w:r w:rsidR="000A3EFA" w:rsidRPr="00B52D22">
              <w:rPr>
                <w:rFonts w:ascii="宋体" w:hAnsi="宋体" w:hint="eastAsia"/>
                <w:color w:val="000000" w:themeColor="text1"/>
                <w:sz w:val="24"/>
                <w:szCs w:val="24"/>
              </w:rPr>
              <w:t>最高加</w:t>
            </w:r>
            <w:r w:rsidR="000A3EFA" w:rsidRPr="00B52D22">
              <w:rPr>
                <w:rFonts w:ascii="宋体" w:hAnsi="宋体"/>
                <w:color w:val="000000" w:themeColor="text1"/>
                <w:sz w:val="24"/>
                <w:szCs w:val="24"/>
              </w:rPr>
              <w:t>5分；每有一条技术指标</w:t>
            </w:r>
            <w:r w:rsidRPr="00B52D22">
              <w:rPr>
                <w:rFonts w:ascii="宋体" w:hAnsi="宋体" w:hint="eastAsia"/>
                <w:color w:val="000000" w:themeColor="text1"/>
                <w:sz w:val="24"/>
                <w:szCs w:val="24"/>
              </w:rPr>
              <w:t>不满足</w:t>
            </w:r>
            <w:r w:rsidR="000A3EFA" w:rsidRPr="00B52D22">
              <w:rPr>
                <w:rFonts w:ascii="宋体" w:hAnsi="宋体" w:hint="eastAsia"/>
                <w:color w:val="000000" w:themeColor="text1"/>
                <w:sz w:val="24"/>
                <w:szCs w:val="24"/>
              </w:rPr>
              <w:t>招标文件要求的（负偏离）</w:t>
            </w:r>
            <w:r w:rsidRPr="00B52D22">
              <w:rPr>
                <w:rFonts w:ascii="宋体" w:hAnsi="宋体" w:hint="eastAsia"/>
                <w:color w:val="000000" w:themeColor="text1"/>
                <w:sz w:val="24"/>
                <w:szCs w:val="24"/>
              </w:rPr>
              <w:t>扣</w:t>
            </w:r>
            <w:r w:rsidR="008E3A4C" w:rsidRPr="00B52D22">
              <w:rPr>
                <w:rFonts w:ascii="宋体" w:hAnsi="宋体"/>
                <w:color w:val="000000" w:themeColor="text1"/>
                <w:sz w:val="24"/>
                <w:szCs w:val="24"/>
              </w:rPr>
              <w:t>1</w:t>
            </w:r>
            <w:r w:rsidRPr="00B52D22">
              <w:rPr>
                <w:rFonts w:ascii="宋体" w:hAnsi="宋体" w:hint="eastAsia"/>
                <w:color w:val="000000" w:themeColor="text1"/>
                <w:sz w:val="24"/>
                <w:szCs w:val="24"/>
              </w:rPr>
              <w:t>分，</w:t>
            </w:r>
            <w:r w:rsidR="00322C7C" w:rsidRPr="00B52D22">
              <w:rPr>
                <w:rFonts w:ascii="宋体" w:hAnsi="宋体" w:hint="eastAsia"/>
                <w:color w:val="000000" w:themeColor="text1"/>
                <w:sz w:val="24"/>
                <w:szCs w:val="24"/>
              </w:rPr>
              <w:t>本项分值扣完为止</w:t>
            </w:r>
            <w:r w:rsidRPr="00B52D22">
              <w:rPr>
                <w:rFonts w:ascii="宋体" w:hAnsi="宋体" w:hint="eastAsia"/>
                <w:color w:val="000000" w:themeColor="text1"/>
                <w:sz w:val="24"/>
                <w:szCs w:val="24"/>
              </w:rPr>
              <w:t>。</w:t>
            </w:r>
          </w:p>
        </w:tc>
        <w:tc>
          <w:tcPr>
            <w:tcW w:w="1418" w:type="dxa"/>
          </w:tcPr>
          <w:p w14:paraId="0161C523" w14:textId="77777777" w:rsidR="00AC15A0" w:rsidRPr="00B52D22" w:rsidRDefault="0062480F" w:rsidP="0062480F">
            <w:pPr>
              <w:jc w:val="center"/>
              <w:rPr>
                <w:rFonts w:ascii="宋体" w:hAnsi="宋体"/>
                <w:color w:val="000000" w:themeColor="text1"/>
                <w:sz w:val="24"/>
                <w:szCs w:val="24"/>
              </w:rPr>
            </w:pPr>
            <w:r w:rsidRPr="00B52D22">
              <w:rPr>
                <w:rFonts w:ascii="宋体" w:hAnsi="宋体"/>
                <w:color w:val="000000" w:themeColor="text1"/>
                <w:sz w:val="24"/>
                <w:szCs w:val="24"/>
              </w:rPr>
              <w:t>25</w:t>
            </w:r>
            <w:r w:rsidR="00AC15A0" w:rsidRPr="00B52D22">
              <w:rPr>
                <w:rFonts w:ascii="宋体" w:hAnsi="宋体" w:hint="eastAsia"/>
                <w:color w:val="000000" w:themeColor="text1"/>
                <w:sz w:val="24"/>
                <w:szCs w:val="24"/>
              </w:rPr>
              <w:t>（</w:t>
            </w:r>
            <w:r w:rsidR="00AC15A0" w:rsidRPr="00B52D22">
              <w:rPr>
                <w:rFonts w:ascii="宋体" w:hAnsi="宋体"/>
                <w:color w:val="000000" w:themeColor="text1"/>
                <w:sz w:val="24"/>
                <w:szCs w:val="24"/>
              </w:rPr>
              <w:t>0-</w:t>
            </w:r>
            <w:r w:rsidRPr="00B52D22">
              <w:rPr>
                <w:rFonts w:ascii="宋体" w:hAnsi="宋体"/>
                <w:color w:val="000000" w:themeColor="text1"/>
                <w:sz w:val="24"/>
                <w:szCs w:val="24"/>
              </w:rPr>
              <w:t>25</w:t>
            </w:r>
            <w:r w:rsidR="00AC15A0" w:rsidRPr="00B52D22">
              <w:rPr>
                <w:rFonts w:ascii="宋体" w:hAnsi="宋体" w:hint="eastAsia"/>
                <w:color w:val="000000" w:themeColor="text1"/>
                <w:sz w:val="24"/>
                <w:szCs w:val="24"/>
              </w:rPr>
              <w:t>）</w:t>
            </w:r>
          </w:p>
        </w:tc>
      </w:tr>
      <w:tr w:rsidR="00AF7D52" w:rsidRPr="00B52D22" w14:paraId="7AA6CA72" w14:textId="77777777" w:rsidTr="006B18BB">
        <w:tc>
          <w:tcPr>
            <w:tcW w:w="1702" w:type="dxa"/>
          </w:tcPr>
          <w:p w14:paraId="5B3AEF25" w14:textId="77777777" w:rsidR="001A4123" w:rsidRPr="00B52D22" w:rsidRDefault="001A4123" w:rsidP="002C4C2B">
            <w:pPr>
              <w:jc w:val="center"/>
              <w:rPr>
                <w:rFonts w:ascii="宋体" w:hAnsi="宋体"/>
                <w:color w:val="000000" w:themeColor="text1"/>
                <w:sz w:val="24"/>
                <w:szCs w:val="24"/>
              </w:rPr>
            </w:pPr>
            <w:r w:rsidRPr="00B52D22">
              <w:rPr>
                <w:rFonts w:ascii="宋体" w:hAnsi="宋体" w:hint="eastAsia"/>
                <w:color w:val="000000" w:themeColor="text1"/>
                <w:sz w:val="24"/>
                <w:szCs w:val="24"/>
              </w:rPr>
              <w:t>业绩</w:t>
            </w:r>
          </w:p>
        </w:tc>
        <w:tc>
          <w:tcPr>
            <w:tcW w:w="5953" w:type="dxa"/>
          </w:tcPr>
          <w:p w14:paraId="7EF53431" w14:textId="77777777" w:rsidR="001A4123" w:rsidRPr="00B52D22" w:rsidRDefault="001A4123" w:rsidP="00E9203F">
            <w:pPr>
              <w:jc w:val="left"/>
              <w:rPr>
                <w:rFonts w:ascii="宋体" w:hAnsi="宋体"/>
                <w:color w:val="000000" w:themeColor="text1"/>
                <w:sz w:val="24"/>
                <w:szCs w:val="24"/>
              </w:rPr>
            </w:pPr>
            <w:r w:rsidRPr="00B52D22">
              <w:rPr>
                <w:rFonts w:ascii="宋体" w:hAnsi="宋体" w:cs="宋体" w:hint="eastAsia"/>
                <w:bCs/>
                <w:color w:val="000000" w:themeColor="text1"/>
                <w:kern w:val="0"/>
                <w:sz w:val="24"/>
              </w:rPr>
              <w:t>投标人提供</w:t>
            </w:r>
            <w:r w:rsidRPr="00B52D22">
              <w:rPr>
                <w:rFonts w:ascii="宋体" w:hAnsi="宋体" w:cs="宋体"/>
                <w:bCs/>
                <w:color w:val="000000" w:themeColor="text1"/>
                <w:kern w:val="0"/>
                <w:sz w:val="24"/>
              </w:rPr>
              <w:t>201</w:t>
            </w:r>
            <w:r w:rsidR="00E9203F" w:rsidRPr="00B52D22">
              <w:rPr>
                <w:rFonts w:ascii="宋体" w:hAnsi="宋体" w:cs="宋体"/>
                <w:bCs/>
                <w:color w:val="000000" w:themeColor="text1"/>
                <w:kern w:val="0"/>
                <w:sz w:val="24"/>
              </w:rPr>
              <w:t>6</w:t>
            </w:r>
            <w:r w:rsidRPr="00B52D22">
              <w:rPr>
                <w:rFonts w:ascii="宋体" w:hAnsi="宋体" w:cs="宋体"/>
                <w:bCs/>
                <w:color w:val="000000" w:themeColor="text1"/>
                <w:kern w:val="0"/>
                <w:sz w:val="24"/>
              </w:rPr>
              <w:t>年(含)至今的与本招标内容相似或相近内容的业绩证明文件。相似或相近程度高的每份合同得</w:t>
            </w:r>
            <w:r w:rsidR="00320984" w:rsidRPr="00B52D22">
              <w:rPr>
                <w:rFonts w:ascii="宋体" w:hAnsi="宋体" w:cs="宋体"/>
                <w:bCs/>
                <w:color w:val="000000" w:themeColor="text1"/>
                <w:kern w:val="0"/>
                <w:sz w:val="24"/>
              </w:rPr>
              <w:t>2</w:t>
            </w:r>
            <w:r w:rsidRPr="00B52D22">
              <w:rPr>
                <w:rFonts w:ascii="宋体" w:hAnsi="宋体" w:cs="宋体" w:hint="eastAsia"/>
                <w:bCs/>
                <w:color w:val="000000" w:themeColor="text1"/>
                <w:kern w:val="0"/>
                <w:sz w:val="24"/>
              </w:rPr>
              <w:t>分，相似或相近程度一般的每份合同得</w:t>
            </w:r>
            <w:r w:rsidRPr="00B52D22">
              <w:rPr>
                <w:rFonts w:ascii="宋体" w:hAnsi="宋体" w:cs="宋体"/>
                <w:bCs/>
                <w:color w:val="000000" w:themeColor="text1"/>
                <w:kern w:val="0"/>
                <w:sz w:val="24"/>
              </w:rPr>
              <w:t>0.5</w:t>
            </w:r>
            <w:r w:rsidRPr="00B52D22">
              <w:rPr>
                <w:rFonts w:ascii="宋体" w:hAnsi="宋体" w:cs="宋体" w:hint="eastAsia"/>
                <w:bCs/>
                <w:color w:val="000000" w:themeColor="text1"/>
                <w:kern w:val="0"/>
                <w:sz w:val="24"/>
              </w:rPr>
              <w:t>分，</w:t>
            </w:r>
            <w:r w:rsidR="00201803" w:rsidRPr="00B52D22">
              <w:rPr>
                <w:rFonts w:ascii="宋体" w:hAnsi="宋体" w:cs="宋体" w:hint="eastAsia"/>
                <w:bCs/>
                <w:color w:val="000000" w:themeColor="text1"/>
                <w:kern w:val="0"/>
                <w:sz w:val="24"/>
              </w:rPr>
              <w:t>最高得</w:t>
            </w:r>
            <w:r w:rsidR="00201803" w:rsidRPr="00B52D22">
              <w:rPr>
                <w:rFonts w:ascii="宋体" w:hAnsi="宋体" w:cs="宋体"/>
                <w:bCs/>
                <w:color w:val="000000" w:themeColor="text1"/>
                <w:kern w:val="0"/>
                <w:sz w:val="24"/>
              </w:rPr>
              <w:t>10分，</w:t>
            </w:r>
            <w:r w:rsidRPr="00B52D22">
              <w:rPr>
                <w:rFonts w:ascii="宋体" w:hAnsi="宋体" w:cs="宋体" w:hint="eastAsia"/>
                <w:bCs/>
                <w:color w:val="000000" w:themeColor="text1"/>
                <w:kern w:val="0"/>
                <w:sz w:val="24"/>
              </w:rPr>
              <w:t>内容无关联的不得分。随投标文件装订的业绩证明文件需提供合同复印件并加盖投标单位公章。</w:t>
            </w:r>
            <w:r w:rsidRPr="00B52D22">
              <w:rPr>
                <w:rFonts w:ascii="宋体" w:hAnsi="宋体" w:cs="宋体" w:hint="eastAsia"/>
                <w:bCs/>
                <w:color w:val="000000" w:themeColor="text1"/>
                <w:kern w:val="0"/>
                <w:sz w:val="24"/>
              </w:rPr>
              <w:lastRenderedPageBreak/>
              <w:t>除合同外的其他一切业绩证明文件均无效。（注：“与本招标内容相似或相近内容的业绩证明文件”主要是指业绩证明文件中体现的设备的用途及使用环境等主要内容与本招标内容相似或相近。）</w:t>
            </w:r>
          </w:p>
        </w:tc>
        <w:tc>
          <w:tcPr>
            <w:tcW w:w="1418" w:type="dxa"/>
          </w:tcPr>
          <w:p w14:paraId="1FE04AEB" w14:textId="77777777" w:rsidR="001A4123" w:rsidRPr="00B52D22" w:rsidRDefault="000A3EFA" w:rsidP="002C4C2B">
            <w:pPr>
              <w:jc w:val="center"/>
              <w:rPr>
                <w:rFonts w:ascii="宋体" w:hAnsi="宋体"/>
                <w:color w:val="000000" w:themeColor="text1"/>
                <w:sz w:val="24"/>
                <w:szCs w:val="24"/>
              </w:rPr>
            </w:pPr>
            <w:r w:rsidRPr="00B52D22">
              <w:rPr>
                <w:rFonts w:ascii="宋体" w:hAnsi="宋体"/>
                <w:color w:val="000000" w:themeColor="text1"/>
                <w:sz w:val="24"/>
                <w:szCs w:val="24"/>
              </w:rPr>
              <w:lastRenderedPageBreak/>
              <w:t>10</w:t>
            </w:r>
            <w:r w:rsidR="00EF4A38" w:rsidRPr="00B52D22">
              <w:rPr>
                <w:rFonts w:ascii="宋体" w:hAnsi="宋体"/>
                <w:color w:val="000000" w:themeColor="text1"/>
                <w:sz w:val="24"/>
                <w:szCs w:val="24"/>
              </w:rPr>
              <w:t>（0-10）</w:t>
            </w:r>
          </w:p>
        </w:tc>
      </w:tr>
      <w:tr w:rsidR="00AF7D52" w:rsidRPr="00B52D22" w14:paraId="4701A2B4" w14:textId="77777777" w:rsidTr="006B18BB">
        <w:tc>
          <w:tcPr>
            <w:tcW w:w="1702" w:type="dxa"/>
          </w:tcPr>
          <w:p w14:paraId="6BB176A4" w14:textId="77777777" w:rsidR="00AC15A0" w:rsidRPr="00B52D22" w:rsidRDefault="008E3A4C" w:rsidP="002C4C2B">
            <w:pPr>
              <w:jc w:val="center"/>
              <w:rPr>
                <w:rFonts w:ascii="宋体" w:hAnsi="宋体"/>
                <w:color w:val="000000" w:themeColor="text1"/>
                <w:sz w:val="24"/>
                <w:szCs w:val="24"/>
              </w:rPr>
            </w:pPr>
            <w:r w:rsidRPr="00B52D22">
              <w:rPr>
                <w:rFonts w:ascii="宋体" w:hAnsi="宋体" w:hint="eastAsia"/>
                <w:color w:val="000000" w:themeColor="text1"/>
                <w:sz w:val="24"/>
              </w:rPr>
              <w:t>检测报告</w:t>
            </w:r>
          </w:p>
        </w:tc>
        <w:tc>
          <w:tcPr>
            <w:tcW w:w="5953" w:type="dxa"/>
          </w:tcPr>
          <w:p w14:paraId="12215BE8" w14:textId="77777777" w:rsidR="00AC15A0" w:rsidRPr="00B52D22" w:rsidRDefault="00051AA4" w:rsidP="000D7A07">
            <w:pPr>
              <w:jc w:val="left"/>
              <w:rPr>
                <w:rFonts w:ascii="宋体" w:hAnsi="宋体"/>
                <w:color w:val="000000" w:themeColor="text1"/>
                <w:sz w:val="24"/>
                <w:szCs w:val="24"/>
              </w:rPr>
            </w:pPr>
            <w:r w:rsidRPr="006A5DA1">
              <w:rPr>
                <w:rFonts w:ascii="宋体" w:hAnsi="宋体" w:hint="eastAsia"/>
                <w:color w:val="000000" w:themeColor="text1"/>
                <w:sz w:val="24"/>
              </w:rPr>
              <w:t>为响应招标文件中床上用品质量标准而提供的省级以上专业检测机构出具的各种有效的检测报告（需提供检测报告的复印件并加盖投标人公章），检测项目应满足《货物需求一览表及技术规格》，每提供一个品种得</w:t>
            </w:r>
            <w:r w:rsidRPr="006A5DA1">
              <w:rPr>
                <w:rFonts w:ascii="宋体" w:hAnsi="宋体"/>
                <w:color w:val="000000" w:themeColor="text1"/>
                <w:sz w:val="24"/>
              </w:rPr>
              <w:t>1分，最多的10分，不提供或检测项目不全的不得分。</w:t>
            </w:r>
          </w:p>
        </w:tc>
        <w:tc>
          <w:tcPr>
            <w:tcW w:w="1418" w:type="dxa"/>
          </w:tcPr>
          <w:p w14:paraId="24CF7D2B" w14:textId="77777777" w:rsidR="00AC15A0" w:rsidRPr="00B52D22" w:rsidRDefault="00F167D4">
            <w:pPr>
              <w:jc w:val="center"/>
              <w:rPr>
                <w:rFonts w:ascii="宋体" w:hAnsi="宋体"/>
                <w:color w:val="000000" w:themeColor="text1"/>
                <w:sz w:val="24"/>
                <w:szCs w:val="24"/>
              </w:rPr>
            </w:pPr>
            <w:r w:rsidRPr="00B52D22">
              <w:rPr>
                <w:rFonts w:ascii="宋体" w:hAnsi="宋体"/>
                <w:color w:val="000000" w:themeColor="text1"/>
                <w:sz w:val="24"/>
                <w:szCs w:val="24"/>
              </w:rPr>
              <w:t>10</w:t>
            </w:r>
            <w:r w:rsidR="00AC15A0" w:rsidRPr="00B52D22">
              <w:rPr>
                <w:rFonts w:ascii="宋体" w:hAnsi="宋体"/>
                <w:color w:val="000000" w:themeColor="text1"/>
                <w:sz w:val="24"/>
                <w:szCs w:val="24"/>
              </w:rPr>
              <w:t>（0-</w:t>
            </w:r>
            <w:r w:rsidRPr="00B52D22">
              <w:rPr>
                <w:rFonts w:ascii="宋体" w:hAnsi="宋体"/>
                <w:color w:val="000000" w:themeColor="text1"/>
                <w:sz w:val="24"/>
                <w:szCs w:val="24"/>
              </w:rPr>
              <w:t>10</w:t>
            </w:r>
            <w:r w:rsidR="00AC15A0" w:rsidRPr="00B52D22">
              <w:rPr>
                <w:rFonts w:ascii="宋体" w:hAnsi="宋体"/>
                <w:color w:val="000000" w:themeColor="text1"/>
                <w:sz w:val="24"/>
                <w:szCs w:val="24"/>
              </w:rPr>
              <w:t>）</w:t>
            </w:r>
          </w:p>
        </w:tc>
      </w:tr>
      <w:tr w:rsidR="00F167D4" w:rsidRPr="00B52D22" w14:paraId="7F2CBA94" w14:textId="77777777" w:rsidTr="006B18BB">
        <w:tc>
          <w:tcPr>
            <w:tcW w:w="1702" w:type="dxa"/>
          </w:tcPr>
          <w:p w14:paraId="24CBA331" w14:textId="77777777" w:rsidR="00F167D4" w:rsidRPr="00B52D22" w:rsidRDefault="00F167D4" w:rsidP="008F279A">
            <w:pPr>
              <w:rPr>
                <w:rFonts w:ascii="宋体" w:hAnsi="宋体"/>
                <w:color w:val="000000" w:themeColor="text1"/>
                <w:sz w:val="24"/>
              </w:rPr>
            </w:pPr>
            <w:r w:rsidRPr="00B52D22">
              <w:rPr>
                <w:rFonts w:ascii="宋体" w:hAnsi="宋体" w:hint="eastAsia"/>
                <w:color w:val="000000" w:themeColor="text1"/>
                <w:sz w:val="24"/>
              </w:rPr>
              <w:t>售后服务方案及承诺</w:t>
            </w:r>
          </w:p>
        </w:tc>
        <w:tc>
          <w:tcPr>
            <w:tcW w:w="5953" w:type="dxa"/>
          </w:tcPr>
          <w:p w14:paraId="33405370" w14:textId="77777777" w:rsidR="00F167D4" w:rsidRPr="00B52D22" w:rsidRDefault="00F167D4" w:rsidP="00BA11B2">
            <w:pPr>
              <w:jc w:val="left"/>
              <w:rPr>
                <w:rFonts w:ascii="宋体" w:hAnsi="宋体"/>
                <w:color w:val="000000" w:themeColor="text1"/>
                <w:sz w:val="24"/>
              </w:rPr>
            </w:pPr>
            <w:r w:rsidRPr="00B52D22">
              <w:rPr>
                <w:rFonts w:ascii="宋体" w:hAnsi="宋体" w:hint="eastAsia"/>
                <w:color w:val="000000" w:themeColor="text1"/>
                <w:sz w:val="24"/>
              </w:rPr>
              <w:t>售后服务方案合理，服务响应</w:t>
            </w:r>
            <w:r w:rsidR="00420D76" w:rsidRPr="00B52D22">
              <w:rPr>
                <w:rFonts w:ascii="宋体" w:hAnsi="宋体" w:hint="eastAsia"/>
                <w:color w:val="000000" w:themeColor="text1"/>
                <w:sz w:val="24"/>
              </w:rPr>
              <w:t>时间</w:t>
            </w:r>
            <w:r w:rsidRPr="00B52D22">
              <w:rPr>
                <w:rFonts w:ascii="宋体" w:hAnsi="宋体" w:hint="eastAsia"/>
                <w:color w:val="000000" w:themeColor="text1"/>
                <w:sz w:val="24"/>
              </w:rPr>
              <w:t>迅速，服务体系完整，服务及质保期优越</w:t>
            </w:r>
            <w:r w:rsidR="00BA11B2" w:rsidRPr="00B52D22">
              <w:rPr>
                <w:rFonts w:ascii="宋体" w:hAnsi="宋体" w:hint="eastAsia"/>
                <w:color w:val="000000" w:themeColor="text1"/>
                <w:sz w:val="24"/>
              </w:rPr>
              <w:t>并完全满足招标文件要求的，</w:t>
            </w:r>
            <w:r w:rsidRPr="00B52D22">
              <w:rPr>
                <w:rFonts w:ascii="宋体" w:hAnsi="宋体" w:hint="eastAsia"/>
                <w:color w:val="000000" w:themeColor="text1"/>
                <w:sz w:val="24"/>
              </w:rPr>
              <w:t>得</w:t>
            </w:r>
            <w:r w:rsidRPr="00B52D22">
              <w:rPr>
                <w:rFonts w:ascii="宋体" w:hAnsi="宋体"/>
                <w:color w:val="000000" w:themeColor="text1"/>
                <w:sz w:val="24"/>
              </w:rPr>
              <w:t>5</w:t>
            </w:r>
            <w:r w:rsidR="00BA11B2" w:rsidRPr="00B52D22">
              <w:rPr>
                <w:rFonts w:ascii="宋体" w:hAnsi="宋体" w:hint="eastAsia"/>
                <w:color w:val="000000" w:themeColor="text1"/>
                <w:sz w:val="24"/>
              </w:rPr>
              <w:t>分；有售后服务方案，但服务响应时间较长，服务体系不完整，服务及质保期基本可以满足招标文件要求的，</w:t>
            </w:r>
            <w:r w:rsidRPr="00B52D22">
              <w:rPr>
                <w:rFonts w:ascii="宋体" w:hAnsi="宋体" w:hint="eastAsia"/>
                <w:color w:val="000000" w:themeColor="text1"/>
                <w:sz w:val="24"/>
              </w:rPr>
              <w:t>得</w:t>
            </w:r>
            <w:r w:rsidRPr="00B52D22">
              <w:rPr>
                <w:rFonts w:ascii="宋体" w:hAnsi="宋体"/>
                <w:color w:val="000000" w:themeColor="text1"/>
                <w:sz w:val="24"/>
              </w:rPr>
              <w:t>2</w:t>
            </w:r>
            <w:r w:rsidR="00BA11B2" w:rsidRPr="00B52D22">
              <w:rPr>
                <w:rFonts w:ascii="宋体" w:hAnsi="宋体" w:hint="eastAsia"/>
                <w:color w:val="000000" w:themeColor="text1"/>
                <w:sz w:val="24"/>
              </w:rPr>
              <w:t>分；</w:t>
            </w:r>
            <w:r w:rsidRPr="00B52D22">
              <w:rPr>
                <w:rFonts w:ascii="宋体" w:hAnsi="宋体" w:hint="eastAsia"/>
                <w:color w:val="000000" w:themeColor="text1"/>
                <w:sz w:val="24"/>
              </w:rPr>
              <w:t>不提供</w:t>
            </w:r>
            <w:r w:rsidR="00BA11B2" w:rsidRPr="00B52D22">
              <w:rPr>
                <w:rFonts w:ascii="宋体" w:hAnsi="宋体" w:hint="eastAsia"/>
                <w:color w:val="000000" w:themeColor="text1"/>
                <w:sz w:val="24"/>
              </w:rPr>
              <w:t>售后服务方案及承诺</w:t>
            </w:r>
            <w:r w:rsidRPr="00B52D22">
              <w:rPr>
                <w:rFonts w:ascii="宋体" w:hAnsi="宋体" w:hint="eastAsia"/>
                <w:color w:val="000000" w:themeColor="text1"/>
                <w:sz w:val="24"/>
              </w:rPr>
              <w:t>不得分。</w:t>
            </w:r>
          </w:p>
        </w:tc>
        <w:tc>
          <w:tcPr>
            <w:tcW w:w="1418" w:type="dxa"/>
          </w:tcPr>
          <w:p w14:paraId="45CDB1D9" w14:textId="77777777" w:rsidR="00F167D4" w:rsidRPr="00B52D22" w:rsidDel="00F167D4" w:rsidRDefault="00F167D4">
            <w:pPr>
              <w:jc w:val="center"/>
              <w:rPr>
                <w:rFonts w:ascii="宋体" w:hAnsi="宋体"/>
                <w:color w:val="000000" w:themeColor="text1"/>
                <w:sz w:val="24"/>
                <w:szCs w:val="24"/>
              </w:rPr>
            </w:pPr>
            <w:r w:rsidRPr="00B52D22">
              <w:rPr>
                <w:rFonts w:ascii="宋体" w:hAnsi="宋体"/>
                <w:color w:val="000000" w:themeColor="text1"/>
                <w:sz w:val="24"/>
                <w:szCs w:val="24"/>
              </w:rPr>
              <w:t>5</w:t>
            </w:r>
          </w:p>
        </w:tc>
      </w:tr>
    </w:tbl>
    <w:p w14:paraId="71FEBD6B" w14:textId="77777777" w:rsidR="001A4123" w:rsidRPr="00B52D22" w:rsidRDefault="001A4123" w:rsidP="00515EF0">
      <w:pPr>
        <w:pStyle w:val="afc"/>
        <w:spacing w:line="360" w:lineRule="auto"/>
        <w:rPr>
          <w:rFonts w:hAnsi="宋体"/>
          <w:color w:val="000000" w:themeColor="text1"/>
          <w:sz w:val="24"/>
        </w:rPr>
      </w:pPr>
    </w:p>
    <w:p w14:paraId="54B5A33D" w14:textId="77777777" w:rsidR="00515EF0" w:rsidRPr="00B52D22" w:rsidRDefault="00686F75" w:rsidP="00515EF0">
      <w:pPr>
        <w:pStyle w:val="afc"/>
        <w:spacing w:line="360" w:lineRule="auto"/>
        <w:rPr>
          <w:rFonts w:hAnsi="宋体" w:cs="Tahoma"/>
          <w:color w:val="000000" w:themeColor="text1"/>
          <w:kern w:val="0"/>
          <w:sz w:val="24"/>
        </w:rPr>
      </w:pPr>
      <w:r w:rsidRPr="00B52D22">
        <w:rPr>
          <w:rFonts w:hAnsi="宋体" w:hint="eastAsia"/>
          <w:color w:val="000000" w:themeColor="text1"/>
          <w:sz w:val="24"/>
        </w:rPr>
        <w:t>注：（</w:t>
      </w:r>
      <w:r w:rsidRPr="00B52D22">
        <w:rPr>
          <w:rFonts w:hAnsi="宋体"/>
          <w:color w:val="000000" w:themeColor="text1"/>
          <w:sz w:val="24"/>
        </w:rPr>
        <w:t>1）</w:t>
      </w:r>
      <w:r w:rsidR="00515EF0" w:rsidRPr="00B52D22">
        <w:rPr>
          <w:rFonts w:hAnsi="宋体" w:cs="Tahoma" w:hint="eastAsia"/>
          <w:color w:val="000000" w:themeColor="text1"/>
          <w:kern w:val="0"/>
          <w:sz w:val="24"/>
        </w:rPr>
        <w:t>根据《工业和信息化部、国家统计局、国家发展和改革委员会、财政</w:t>
      </w:r>
    </w:p>
    <w:p w14:paraId="57442E41" w14:textId="77777777" w:rsidR="00515EF0" w:rsidRPr="00B52D22" w:rsidRDefault="00515EF0" w:rsidP="00515EF0">
      <w:pPr>
        <w:pStyle w:val="afc"/>
        <w:spacing w:line="360" w:lineRule="auto"/>
        <w:ind w:leftChars="300" w:left="630"/>
        <w:rPr>
          <w:rFonts w:hAnsi="宋体" w:cs="Tahoma"/>
          <w:color w:val="000000" w:themeColor="text1"/>
          <w:kern w:val="0"/>
          <w:sz w:val="24"/>
        </w:rPr>
      </w:pPr>
      <w:r w:rsidRPr="00B52D22">
        <w:rPr>
          <w:rFonts w:hAnsi="宋体" w:cs="Tahoma" w:hint="eastAsia"/>
          <w:color w:val="000000" w:themeColor="text1"/>
          <w:kern w:val="0"/>
          <w:sz w:val="24"/>
        </w:rPr>
        <w:t>部关于印发中小企业划型标准规定的通知》（工信部联企业</w:t>
      </w:r>
      <w:r w:rsidRPr="00B52D22">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A54BDA" w:rsidRPr="00B52D22">
        <w:rPr>
          <w:rFonts w:hAnsi="宋体" w:cs="Tahoma" w:hint="eastAsia"/>
          <w:color w:val="000000" w:themeColor="text1"/>
          <w:kern w:val="0"/>
          <w:sz w:val="24"/>
        </w:rPr>
        <w:t>七</w:t>
      </w:r>
      <w:r w:rsidRPr="00B52D22">
        <w:rPr>
          <w:rFonts w:hAnsi="宋体" w:cs="Tahoma"/>
          <w:color w:val="000000" w:themeColor="text1"/>
          <w:kern w:val="0"/>
          <w:sz w:val="24"/>
        </w:rPr>
        <w:t>章附件8规定的“中小企业声明函”</w:t>
      </w:r>
      <w:r w:rsidR="00A54BDA" w:rsidRPr="00B52D22">
        <w:rPr>
          <w:rFonts w:hAnsi="宋体" w:cs="宋体" w:hint="eastAsia"/>
          <w:color w:val="000000" w:themeColor="text1"/>
          <w:kern w:val="0"/>
          <w:sz w:val="24"/>
        </w:rPr>
        <w:t>外，投标人还需提供被认定为为“小型、微型企业”的其他相关证明文件</w:t>
      </w:r>
      <w:r w:rsidRPr="00B52D22">
        <w:rPr>
          <w:rFonts w:hAnsi="宋体" w:cs="Tahoma"/>
          <w:color w:val="000000" w:themeColor="text1"/>
          <w:kern w:val="0"/>
          <w:sz w:val="24"/>
        </w:rPr>
        <w:t>，否则不考虑价格扣除。</w:t>
      </w:r>
    </w:p>
    <w:p w14:paraId="6DAF5E4F" w14:textId="77777777" w:rsidR="001F59DF" w:rsidRPr="00B52D22" w:rsidRDefault="00515EF0" w:rsidP="00515EF0">
      <w:pPr>
        <w:pStyle w:val="af4"/>
        <w:ind w:leftChars="300" w:left="1230" w:hangingChars="250" w:hanging="600"/>
        <w:rPr>
          <w:rFonts w:hAnsi="宋体" w:cs="Tahoma"/>
          <w:color w:val="000000" w:themeColor="text1"/>
          <w:kern w:val="0"/>
          <w:sz w:val="24"/>
        </w:rPr>
      </w:pPr>
      <w:r w:rsidRPr="00B52D22">
        <w:rPr>
          <w:rFonts w:hAnsi="宋体" w:cs="Tahoma" w:hint="eastAsia"/>
          <w:color w:val="000000" w:themeColor="text1"/>
          <w:kern w:val="0"/>
          <w:sz w:val="24"/>
        </w:rPr>
        <w:t>另：监狱企业投标视同小型、微型企业，须填写招标文件第九章附件</w:t>
      </w:r>
      <w:r w:rsidRPr="00B52D22">
        <w:rPr>
          <w:rFonts w:hAnsi="宋体" w:cs="Tahoma"/>
          <w:color w:val="000000" w:themeColor="text1"/>
          <w:kern w:val="0"/>
          <w:sz w:val="24"/>
        </w:rPr>
        <w:t>8</w:t>
      </w:r>
      <w:r w:rsidRPr="00B52D22">
        <w:rPr>
          <w:rFonts w:hAnsi="宋体" w:cs="Tahoma" w:hint="eastAsia"/>
          <w:color w:val="000000" w:themeColor="text1"/>
          <w:kern w:val="0"/>
          <w:sz w:val="24"/>
        </w:rPr>
        <w:t>规</w:t>
      </w:r>
    </w:p>
    <w:p w14:paraId="7BC1EFB6" w14:textId="77777777" w:rsidR="001F59DF" w:rsidRPr="00B52D22" w:rsidRDefault="00515EF0" w:rsidP="00D32210">
      <w:pPr>
        <w:pStyle w:val="af4"/>
        <w:ind w:leftChars="500" w:left="1170" w:hangingChars="50" w:hanging="120"/>
        <w:rPr>
          <w:rFonts w:hAnsi="宋体" w:cs="Tahoma"/>
          <w:color w:val="000000" w:themeColor="text1"/>
          <w:kern w:val="0"/>
          <w:sz w:val="24"/>
        </w:rPr>
      </w:pPr>
      <w:r w:rsidRPr="00B52D22">
        <w:rPr>
          <w:rFonts w:hAnsi="宋体" w:cs="Tahoma" w:hint="eastAsia"/>
          <w:color w:val="000000" w:themeColor="text1"/>
          <w:kern w:val="0"/>
          <w:sz w:val="24"/>
        </w:rPr>
        <w:t>定的“中小企业声明函”，并提供由省级以上监狱管理局、戒毒管理</w:t>
      </w:r>
    </w:p>
    <w:p w14:paraId="5A16126D" w14:textId="77777777" w:rsidR="001F59DF" w:rsidRPr="00B52D22" w:rsidRDefault="00515EF0" w:rsidP="00D32210">
      <w:pPr>
        <w:pStyle w:val="af4"/>
        <w:ind w:leftChars="500" w:left="1170" w:hangingChars="50" w:hanging="120"/>
        <w:rPr>
          <w:rFonts w:hAnsi="宋体" w:cs="Tahoma"/>
          <w:color w:val="000000" w:themeColor="text1"/>
          <w:kern w:val="0"/>
          <w:sz w:val="24"/>
        </w:rPr>
      </w:pPr>
      <w:r w:rsidRPr="00B52D22">
        <w:rPr>
          <w:rFonts w:hAnsi="宋体" w:cs="Tahoma" w:hint="eastAsia"/>
          <w:color w:val="000000" w:themeColor="text1"/>
          <w:kern w:val="0"/>
          <w:sz w:val="24"/>
        </w:rPr>
        <w:t>局（含新疆生产建设兵团）出具的属于监狱企业的证明文件复印件，</w:t>
      </w:r>
    </w:p>
    <w:p w14:paraId="1BCDBC70" w14:textId="77777777" w:rsidR="001F59DF" w:rsidRPr="00B52D22" w:rsidRDefault="00515EF0" w:rsidP="00D32210">
      <w:pPr>
        <w:pStyle w:val="af4"/>
        <w:ind w:leftChars="500" w:left="1170" w:hangingChars="50" w:hanging="120"/>
        <w:rPr>
          <w:rFonts w:hAnsi="宋体" w:cs="Tahoma"/>
          <w:color w:val="000000" w:themeColor="text1"/>
          <w:kern w:val="0"/>
          <w:sz w:val="24"/>
        </w:rPr>
      </w:pPr>
      <w:r w:rsidRPr="00B52D22">
        <w:rPr>
          <w:rFonts w:hAnsi="宋体" w:cs="Tahoma" w:hint="eastAsia"/>
          <w:color w:val="000000" w:themeColor="text1"/>
          <w:kern w:val="0"/>
          <w:sz w:val="24"/>
        </w:rPr>
        <w:t>否则不考虑价格扣除。</w:t>
      </w:r>
      <w:r w:rsidRPr="00B52D22">
        <w:rPr>
          <w:rFonts w:hAnsi="宋体" w:cs="Tahoma"/>
          <w:color w:val="000000" w:themeColor="text1"/>
          <w:kern w:val="0"/>
          <w:sz w:val="24"/>
        </w:rPr>
        <w:t>残疾人福利性单位</w:t>
      </w:r>
      <w:r w:rsidRPr="00B52D22">
        <w:rPr>
          <w:rFonts w:hAnsi="宋体" w:cs="Tahoma" w:hint="eastAsia"/>
          <w:color w:val="000000" w:themeColor="text1"/>
          <w:kern w:val="0"/>
          <w:sz w:val="24"/>
        </w:rPr>
        <w:t>投标视同小型、微型企业，</w:t>
      </w:r>
    </w:p>
    <w:p w14:paraId="3EC2CA30" w14:textId="77777777" w:rsidR="001F59DF" w:rsidRPr="00B52D22" w:rsidRDefault="00515EF0" w:rsidP="00D32210">
      <w:pPr>
        <w:pStyle w:val="af4"/>
        <w:ind w:leftChars="500" w:left="1170" w:hangingChars="50" w:hanging="120"/>
        <w:rPr>
          <w:rFonts w:hAnsi="宋体" w:cs="Tahoma"/>
          <w:color w:val="000000" w:themeColor="text1"/>
          <w:kern w:val="0"/>
          <w:sz w:val="24"/>
        </w:rPr>
      </w:pPr>
      <w:r w:rsidRPr="00B52D22">
        <w:rPr>
          <w:rFonts w:hAnsi="宋体" w:cs="Tahoma" w:hint="eastAsia"/>
          <w:color w:val="000000" w:themeColor="text1"/>
          <w:kern w:val="0"/>
          <w:sz w:val="24"/>
        </w:rPr>
        <w:t>须填写招标文件第九章附件</w:t>
      </w:r>
      <w:r w:rsidRPr="00B52D22">
        <w:rPr>
          <w:rFonts w:hAnsi="宋体" w:cs="Tahoma"/>
          <w:color w:val="000000" w:themeColor="text1"/>
          <w:kern w:val="0"/>
          <w:sz w:val="24"/>
        </w:rPr>
        <w:t>8</w:t>
      </w:r>
      <w:r w:rsidRPr="00B52D22">
        <w:rPr>
          <w:rFonts w:hAnsi="宋体" w:cs="Tahoma" w:hint="eastAsia"/>
          <w:color w:val="000000" w:themeColor="text1"/>
          <w:kern w:val="0"/>
          <w:sz w:val="24"/>
        </w:rPr>
        <w:t>规定的“</w:t>
      </w:r>
      <w:r w:rsidRPr="00B52D22">
        <w:rPr>
          <w:rFonts w:hAnsi="宋体" w:cs="Tahoma"/>
          <w:color w:val="000000" w:themeColor="text1"/>
          <w:kern w:val="0"/>
          <w:sz w:val="24"/>
        </w:rPr>
        <w:t>残疾人福利性单位声明函</w:t>
      </w:r>
      <w:r w:rsidRPr="00B52D22">
        <w:rPr>
          <w:rFonts w:hAnsi="宋体" w:cs="Tahoma" w:hint="eastAsia"/>
          <w:color w:val="000000" w:themeColor="text1"/>
          <w:kern w:val="0"/>
          <w:sz w:val="24"/>
        </w:rPr>
        <w:t>”，</w:t>
      </w:r>
    </w:p>
    <w:p w14:paraId="51D36170" w14:textId="77777777" w:rsidR="00686F75" w:rsidRPr="00B52D22" w:rsidRDefault="00515EF0" w:rsidP="00D32210">
      <w:pPr>
        <w:pStyle w:val="af4"/>
        <w:ind w:leftChars="500" w:left="1170" w:hangingChars="50" w:hanging="120"/>
        <w:rPr>
          <w:rFonts w:ascii="宋体" w:hAnsi="宋体"/>
          <w:color w:val="000000" w:themeColor="text1"/>
          <w:sz w:val="24"/>
        </w:rPr>
      </w:pPr>
      <w:r w:rsidRPr="00B52D22">
        <w:rPr>
          <w:rFonts w:hAnsi="宋体" w:cs="Tahoma" w:hint="eastAsia"/>
          <w:color w:val="000000" w:themeColor="text1"/>
          <w:kern w:val="0"/>
          <w:sz w:val="24"/>
        </w:rPr>
        <w:t>否则不考虑价格扣除。</w:t>
      </w:r>
    </w:p>
    <w:p w14:paraId="354DE2E6" w14:textId="77777777" w:rsidR="0073339B" w:rsidRPr="00B52D22" w:rsidRDefault="00686F75">
      <w:pPr>
        <w:pStyle w:val="af4"/>
        <w:ind w:left="1080" w:hangingChars="450" w:hanging="1080"/>
        <w:rPr>
          <w:rFonts w:hAnsi="宋体"/>
          <w:color w:val="000000" w:themeColor="text1"/>
          <w:sz w:val="24"/>
        </w:rPr>
      </w:pPr>
      <w:r w:rsidRPr="00B52D22">
        <w:rPr>
          <w:rFonts w:ascii="宋体" w:hAnsi="宋体"/>
          <w:color w:val="000000" w:themeColor="text1"/>
          <w:sz w:val="24"/>
        </w:rPr>
        <w:t xml:space="preserve">    </w:t>
      </w:r>
      <w:r w:rsidR="0073339B" w:rsidRPr="00B52D22">
        <w:rPr>
          <w:rFonts w:hAnsi="宋体" w:hint="eastAsia"/>
          <w:color w:val="000000" w:themeColor="text1"/>
          <w:sz w:val="24"/>
        </w:rPr>
        <w:t>（</w:t>
      </w:r>
      <w:r w:rsidR="00D27837" w:rsidRPr="00B52D22">
        <w:rPr>
          <w:rFonts w:hAnsi="宋体"/>
          <w:color w:val="000000" w:themeColor="text1"/>
          <w:sz w:val="24"/>
        </w:rPr>
        <w:t>2</w:t>
      </w:r>
      <w:r w:rsidR="0073339B" w:rsidRPr="00B52D22">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73339B" w:rsidRPr="00B52D22" w:rsidSect="00582472">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5DCAE" w14:textId="77777777" w:rsidR="006642DB" w:rsidRDefault="006642DB">
      <w:r>
        <w:separator/>
      </w:r>
    </w:p>
  </w:endnote>
  <w:endnote w:type="continuationSeparator" w:id="0">
    <w:p w14:paraId="48819218" w14:textId="77777777" w:rsidR="006642DB" w:rsidRDefault="0066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CEE21" w14:textId="77777777" w:rsidR="00B247DD" w:rsidRDefault="00B247DD">
    <w:pPr>
      <w:pStyle w:val="af2"/>
      <w:framePr w:wrap="around" w:vAnchor="text" w:hAnchor="margin" w:xAlign="right" w:y="1"/>
      <w:rPr>
        <w:rStyle w:val="a4"/>
      </w:rPr>
    </w:pPr>
    <w:r>
      <w:fldChar w:fldCharType="begin"/>
    </w:r>
    <w:r>
      <w:rPr>
        <w:rStyle w:val="a4"/>
      </w:rPr>
      <w:instrText xml:space="preserve">PAGE  </w:instrText>
    </w:r>
    <w:r>
      <w:fldChar w:fldCharType="end"/>
    </w:r>
  </w:p>
  <w:p w14:paraId="1C781FAA" w14:textId="77777777" w:rsidR="00B247DD" w:rsidRDefault="00B247DD">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92DB0" w14:textId="77777777" w:rsidR="00B247DD" w:rsidRDefault="00B247DD">
    <w:pPr>
      <w:pStyle w:val="af2"/>
      <w:framePr w:wrap="around" w:vAnchor="text" w:hAnchor="page" w:x="8034" w:y="171"/>
      <w:ind w:right="360"/>
      <w:jc w:val="right"/>
      <w:rPr>
        <w:rStyle w:val="a4"/>
      </w:rPr>
    </w:pPr>
  </w:p>
  <w:p w14:paraId="2B7A8478" w14:textId="77777777" w:rsidR="00B247DD" w:rsidRDefault="00B247DD">
    <w:pPr>
      <w:pStyle w:val="af2"/>
      <w:jc w:val="right"/>
    </w:pPr>
    <w:r>
      <w:fldChar w:fldCharType="begin"/>
    </w:r>
    <w:r>
      <w:rPr>
        <w:rStyle w:val="a4"/>
      </w:rPr>
      <w:instrText xml:space="preserve"> PAGE </w:instrText>
    </w:r>
    <w:r>
      <w:fldChar w:fldCharType="separate"/>
    </w:r>
    <w:r w:rsidR="007F36DA">
      <w:rPr>
        <w:rStyle w:val="a4"/>
        <w:noProof/>
      </w:rPr>
      <w:t>30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384AF" w14:textId="77777777" w:rsidR="00B247DD" w:rsidRDefault="00B247DD">
    <w:pPr>
      <w:pStyle w:val="af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4B02F" w14:textId="77777777" w:rsidR="00B247DD" w:rsidRDefault="00B247DD">
    <w:pPr>
      <w:pStyle w:val="af2"/>
      <w:framePr w:wrap="around" w:vAnchor="text" w:hAnchor="margin" w:xAlign="center" w:y="1"/>
      <w:rPr>
        <w:rStyle w:val="a4"/>
      </w:rPr>
    </w:pPr>
    <w:r>
      <w:fldChar w:fldCharType="begin"/>
    </w:r>
    <w:r>
      <w:rPr>
        <w:rStyle w:val="a4"/>
      </w:rPr>
      <w:instrText xml:space="preserve">PAGE  </w:instrText>
    </w:r>
    <w:r>
      <w:fldChar w:fldCharType="end"/>
    </w:r>
  </w:p>
  <w:p w14:paraId="00179C6C" w14:textId="77777777" w:rsidR="00B247DD" w:rsidRDefault="00B247DD">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DB00A" w14:textId="77777777" w:rsidR="00B247DD" w:rsidRDefault="00B247DD">
    <w:pPr>
      <w:pStyle w:val="af2"/>
      <w:framePr w:wrap="around" w:vAnchor="text" w:hAnchor="page" w:x="8034" w:y="171"/>
      <w:ind w:right="360"/>
      <w:jc w:val="right"/>
      <w:rPr>
        <w:rStyle w:val="a4"/>
      </w:rPr>
    </w:pPr>
  </w:p>
  <w:p w14:paraId="36873C3F" w14:textId="77777777" w:rsidR="00B247DD" w:rsidRDefault="00B247DD">
    <w:pPr>
      <w:pStyle w:val="af2"/>
      <w:jc w:val="right"/>
    </w:pPr>
    <w:r>
      <w:fldChar w:fldCharType="begin"/>
    </w:r>
    <w:r>
      <w:rPr>
        <w:rStyle w:val="a4"/>
      </w:rPr>
      <w:instrText xml:space="preserve"> PAGE </w:instrText>
    </w:r>
    <w:r>
      <w:fldChar w:fldCharType="separate"/>
    </w:r>
    <w:r w:rsidR="007F36DA">
      <w:rPr>
        <w:rStyle w:val="a4"/>
        <w:noProof/>
      </w:rPr>
      <w:t>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68E18" w14:textId="77777777" w:rsidR="006642DB" w:rsidRDefault="006642DB">
      <w:r>
        <w:separator/>
      </w:r>
    </w:p>
  </w:footnote>
  <w:footnote w:type="continuationSeparator" w:id="0">
    <w:p w14:paraId="610CBBBD" w14:textId="77777777" w:rsidR="006642DB" w:rsidRDefault="00664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88EEC" w14:textId="77777777" w:rsidR="00B247DD" w:rsidRDefault="00B247D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7023D" w14:textId="77777777" w:rsidR="00B247DD" w:rsidRDefault="00B247DD">
    <w:pPr>
      <w:pStyle w:val="ac"/>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EB502" w14:textId="77777777" w:rsidR="00B247DD" w:rsidRDefault="00B247D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lvl w:ilvl="0">
      <w:start w:val="1"/>
      <w:numFmt w:val="decimal"/>
      <w:suff w:val="nothing"/>
      <w:lvlText w:val="%1．"/>
      <w:lvlJc w:val="left"/>
      <w:pPr>
        <w:ind w:left="0" w:firstLine="400"/>
      </w:pPr>
      <w:rPr>
        <w:rFonts w:hint="default"/>
      </w:rPr>
    </w:lvl>
  </w:abstractNum>
  <w:abstractNum w:abstractNumId="1" w15:restartNumberingAfterBreak="0">
    <w:nsid w:val="00000006"/>
    <w:multiLevelType w:val="multilevel"/>
    <w:tmpl w:val="00000006"/>
    <w:lvl w:ilvl="0">
      <w:start w:val="1"/>
      <w:numFmt w:val="chineseCountingThousand"/>
      <w:pStyle w:val="1"/>
      <w:lvlText w:val="第%1部分"/>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33B0C6C"/>
    <w:multiLevelType w:val="multilevel"/>
    <w:tmpl w:val="033B0C6C"/>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566523D"/>
    <w:multiLevelType w:val="multilevel"/>
    <w:tmpl w:val="0566523D"/>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6146220"/>
    <w:multiLevelType w:val="hybridMultilevel"/>
    <w:tmpl w:val="002E2444"/>
    <w:lvl w:ilvl="0" w:tplc="8CB8EAD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7D21AA"/>
    <w:multiLevelType w:val="multilevel"/>
    <w:tmpl w:val="067D21AA"/>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4E4B69"/>
    <w:multiLevelType w:val="multilevel"/>
    <w:tmpl w:val="084E4B6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9DB3638"/>
    <w:multiLevelType w:val="multilevel"/>
    <w:tmpl w:val="09DB3638"/>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0" w15:restartNumberingAfterBreak="0">
    <w:nsid w:val="0B7A0A17"/>
    <w:multiLevelType w:val="hybridMultilevel"/>
    <w:tmpl w:val="28A0109C"/>
    <w:lvl w:ilvl="0" w:tplc="4FA277C4">
      <w:start w:val="1"/>
      <w:numFmt w:val="japaneseCounting"/>
      <w:lvlText w:val="第%1条"/>
      <w:lvlJc w:val="left"/>
      <w:pPr>
        <w:ind w:left="1275" w:hanging="1275"/>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15:restartNumberingAfterBreak="0">
    <w:nsid w:val="0CC17D49"/>
    <w:multiLevelType w:val="singleLevel"/>
    <w:tmpl w:val="0CC17D49"/>
    <w:lvl w:ilvl="0">
      <w:start w:val="1"/>
      <w:numFmt w:val="decimal"/>
      <w:lvlText w:val="%1."/>
      <w:lvlJc w:val="left"/>
      <w:pPr>
        <w:tabs>
          <w:tab w:val="num" w:pos="907"/>
        </w:tabs>
        <w:ind w:left="907" w:hanging="425"/>
      </w:pPr>
      <w:rPr>
        <w:rFonts w:ascii="Times New Roman" w:hAnsi="Times New Roman" w:hint="default"/>
      </w:rPr>
    </w:lvl>
  </w:abstractNum>
  <w:abstractNum w:abstractNumId="12" w15:restartNumberingAfterBreak="0">
    <w:nsid w:val="0CF41118"/>
    <w:multiLevelType w:val="multilevel"/>
    <w:tmpl w:val="0CF41118"/>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D094CAA"/>
    <w:multiLevelType w:val="multilevel"/>
    <w:tmpl w:val="0D094CAA"/>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4" w15:restartNumberingAfterBreak="0">
    <w:nsid w:val="0D8B4D6E"/>
    <w:multiLevelType w:val="multilevel"/>
    <w:tmpl w:val="0D8B4D6E"/>
    <w:lvl w:ilvl="0">
      <w:start w:val="1"/>
      <w:numFmt w:val="decimal"/>
      <w:lvlText w:val="（%1）"/>
      <w:lvlJc w:val="left"/>
      <w:pPr>
        <w:tabs>
          <w:tab w:val="num" w:pos="1200"/>
        </w:tabs>
        <w:ind w:left="1200" w:hanging="720"/>
      </w:pPr>
      <w:rPr>
        <w:rFonts w:hint="default"/>
      </w:rPr>
    </w:lvl>
    <w:lvl w:ilvl="1">
      <w:start w:val="1"/>
      <w:numFmt w:val="decimal"/>
      <w:lvlText w:val="（%2）"/>
      <w:lvlJc w:val="left"/>
      <w:pPr>
        <w:tabs>
          <w:tab w:val="num" w:pos="1140"/>
        </w:tabs>
        <w:ind w:left="1140" w:hanging="720"/>
      </w:pPr>
      <w:rPr>
        <w:rFonts w:hint="default"/>
      </w:rPr>
    </w:lvl>
    <w:lvl w:ilvl="2">
      <w:start w:val="1"/>
      <w:numFmt w:val="japaneseCounting"/>
      <w:lvlText w:val="%3、"/>
      <w:lvlJc w:val="left"/>
      <w:pPr>
        <w:tabs>
          <w:tab w:val="num" w:pos="1275"/>
        </w:tabs>
        <w:ind w:left="1275" w:hanging="435"/>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0DBB6780"/>
    <w:multiLevelType w:val="singleLevel"/>
    <w:tmpl w:val="0DBB6780"/>
    <w:lvl w:ilvl="0">
      <w:start w:val="4"/>
      <w:numFmt w:val="decimal"/>
      <w:lvlText w:val="%1."/>
      <w:lvlJc w:val="left"/>
      <w:pPr>
        <w:tabs>
          <w:tab w:val="num" w:pos="360"/>
        </w:tabs>
        <w:ind w:left="340" w:hanging="340"/>
      </w:pPr>
      <w:rPr>
        <w:rFonts w:ascii="黑体" w:eastAsia="黑体" w:hint="eastAsia"/>
        <w:b/>
        <w:i w:val="0"/>
        <w:sz w:val="24"/>
      </w:rPr>
    </w:lvl>
  </w:abstractNum>
  <w:abstractNum w:abstractNumId="16"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17" w15:restartNumberingAfterBreak="0">
    <w:nsid w:val="1149550B"/>
    <w:multiLevelType w:val="multilevel"/>
    <w:tmpl w:val="1149550B"/>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8" w15:restartNumberingAfterBreak="0">
    <w:nsid w:val="13D16769"/>
    <w:multiLevelType w:val="multilevel"/>
    <w:tmpl w:val="13D16769"/>
    <w:lvl w:ilvl="0">
      <w:start w:val="1"/>
      <w:numFmt w:val="decimal"/>
      <w:lvlText w:val="%1)"/>
      <w:lvlJc w:val="left"/>
      <w:pPr>
        <w:tabs>
          <w:tab w:val="num" w:pos="420"/>
        </w:tabs>
        <w:ind w:left="420" w:hanging="420"/>
      </w:p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9" w15:restartNumberingAfterBreak="0">
    <w:nsid w:val="159D5C12"/>
    <w:multiLevelType w:val="multilevel"/>
    <w:tmpl w:val="159D5C12"/>
    <w:lvl w:ilvl="0">
      <w:start w:val="1"/>
      <w:numFmt w:val="decimal"/>
      <w:lvlText w:val="%1、"/>
      <w:lvlJc w:val="left"/>
      <w:pPr>
        <w:tabs>
          <w:tab w:val="left" w:pos="540"/>
        </w:tabs>
        <w:ind w:left="540" w:hanging="36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20" w15:restartNumberingAfterBreak="0">
    <w:nsid w:val="194A69BB"/>
    <w:multiLevelType w:val="singleLevel"/>
    <w:tmpl w:val="194A69BB"/>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1" w15:restartNumberingAfterBreak="0">
    <w:nsid w:val="195517D5"/>
    <w:multiLevelType w:val="multilevel"/>
    <w:tmpl w:val="195517D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D647B"/>
    <w:multiLevelType w:val="multilevel"/>
    <w:tmpl w:val="1ECD647B"/>
    <w:lvl w:ilvl="0">
      <w:start w:val="24"/>
      <w:numFmt w:val="decimal"/>
      <w:lvlText w:val="%1"/>
      <w:lvlJc w:val="left"/>
      <w:pPr>
        <w:tabs>
          <w:tab w:val="num" w:pos="375"/>
        </w:tabs>
        <w:ind w:left="375" w:hanging="375"/>
      </w:pPr>
      <w:rPr>
        <w:rFonts w:hint="default"/>
      </w:rPr>
    </w:lvl>
    <w:lvl w:ilvl="1">
      <w:start w:val="4"/>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4" w15:restartNumberingAfterBreak="0">
    <w:nsid w:val="1F8F7BC7"/>
    <w:multiLevelType w:val="multilevel"/>
    <w:tmpl w:val="1F8F7BC7"/>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5" w15:restartNumberingAfterBreak="0">
    <w:nsid w:val="225F4D65"/>
    <w:multiLevelType w:val="multilevel"/>
    <w:tmpl w:val="225F4D65"/>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27" w15:restartNumberingAfterBreak="0">
    <w:nsid w:val="23CA256A"/>
    <w:multiLevelType w:val="singleLevel"/>
    <w:tmpl w:val="23CA256A"/>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8" w15:restartNumberingAfterBreak="0">
    <w:nsid w:val="297A5D69"/>
    <w:multiLevelType w:val="multilevel"/>
    <w:tmpl w:val="297A5D69"/>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9" w15:restartNumberingAfterBreak="0">
    <w:nsid w:val="2B575D4B"/>
    <w:multiLevelType w:val="multilevel"/>
    <w:tmpl w:val="2B575D4B"/>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420"/>
        </w:tabs>
        <w:ind w:left="42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2B8960DB"/>
    <w:multiLevelType w:val="multilevel"/>
    <w:tmpl w:val="2B8960D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FC00F7C"/>
    <w:multiLevelType w:val="multilevel"/>
    <w:tmpl w:val="2FC00F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33" w15:restartNumberingAfterBreak="0">
    <w:nsid w:val="30835C9C"/>
    <w:multiLevelType w:val="multilevel"/>
    <w:tmpl w:val="30835C9C"/>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1260"/>
        </w:tabs>
        <w:ind w:left="1260" w:hanging="420"/>
      </w:pPr>
      <w:rPr>
        <w:rFonts w:hint="eastAsia"/>
      </w:rPr>
    </w:lvl>
    <w:lvl w:ilvl="2">
      <w:start w:val="1"/>
      <w:numFmt w:val="upperLetter"/>
      <w:lvlText w:val="%3、"/>
      <w:lvlJc w:val="left"/>
      <w:pPr>
        <w:tabs>
          <w:tab w:val="num" w:pos="1304"/>
        </w:tabs>
        <w:ind w:left="1304" w:hanging="453"/>
      </w:pPr>
      <w:rPr>
        <w:rFonts w:hint="eastAsia"/>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4" w15:restartNumberingAfterBreak="0">
    <w:nsid w:val="32A81F15"/>
    <w:multiLevelType w:val="multilevel"/>
    <w:tmpl w:val="32A81F1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32B330D0"/>
    <w:multiLevelType w:val="multilevel"/>
    <w:tmpl w:val="32B330D0"/>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6" w15:restartNumberingAfterBreak="0">
    <w:nsid w:val="33591DED"/>
    <w:multiLevelType w:val="singleLevel"/>
    <w:tmpl w:val="33591DED"/>
    <w:lvl w:ilvl="0">
      <w:start w:val="1"/>
      <w:numFmt w:val="decimal"/>
      <w:lvlText w:val="%1.1"/>
      <w:lvlJc w:val="left"/>
      <w:pPr>
        <w:tabs>
          <w:tab w:val="num" w:pos="1021"/>
        </w:tabs>
        <w:ind w:left="1021" w:hanging="454"/>
      </w:pPr>
      <w:rPr>
        <w:rFonts w:ascii="Times New Roman" w:hAnsi="Times New Roman" w:hint="default"/>
        <w:b w:val="0"/>
        <w:i w:val="0"/>
        <w:sz w:val="24"/>
      </w:rPr>
    </w:lvl>
  </w:abstractNum>
  <w:abstractNum w:abstractNumId="37" w15:restartNumberingAfterBreak="0">
    <w:nsid w:val="33E1737A"/>
    <w:multiLevelType w:val="multilevel"/>
    <w:tmpl w:val="33E1737A"/>
    <w:lvl w:ilvl="0">
      <w:start w:val="1"/>
      <w:numFmt w:val="bullet"/>
      <w:pStyle w:val="10"/>
      <w:lvlText w:val=""/>
      <w:lvlJc w:val="left"/>
      <w:pPr>
        <w:tabs>
          <w:tab w:val="num" w:pos="600"/>
        </w:tabs>
        <w:ind w:left="60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369709A3"/>
    <w:multiLevelType w:val="multilevel"/>
    <w:tmpl w:val="369709A3"/>
    <w:lvl w:ilvl="0">
      <w:start w:val="1"/>
      <w:numFmt w:val="decimal"/>
      <w:pStyle w:val="11"/>
      <w:lvlText w:val="%1."/>
      <w:lvlJc w:val="left"/>
      <w:pPr>
        <w:tabs>
          <w:tab w:val="num" w:pos="420"/>
        </w:tabs>
        <w:ind w:left="430" w:hanging="430"/>
      </w:pPr>
      <w:rPr>
        <w:rFonts w:hint="eastAsia"/>
      </w:rPr>
    </w:lvl>
    <w:lvl w:ilvl="1">
      <w:start w:val="1"/>
      <w:numFmt w:val="decimal"/>
      <w:lvlText w:val="%1.%2"/>
      <w:lvlJc w:val="left"/>
      <w:pPr>
        <w:tabs>
          <w:tab w:val="num" w:pos="700"/>
        </w:tabs>
        <w:ind w:left="700" w:hanging="700"/>
      </w:pPr>
      <w:rPr>
        <w:rFonts w:hint="eastAsia"/>
        <w:lang w:val="en-GB"/>
      </w:rPr>
    </w:lvl>
    <w:lvl w:ilvl="2">
      <w:start w:val="1"/>
      <w:numFmt w:val="decimal"/>
      <w:pStyle w:val="111"/>
      <w:lvlText w:val="%1.%2.%3"/>
      <w:lvlJc w:val="left"/>
      <w:pPr>
        <w:tabs>
          <w:tab w:val="num" w:pos="1000"/>
        </w:tabs>
        <w:ind w:left="1000" w:hanging="1000"/>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9" w15:restartNumberingAfterBreak="0">
    <w:nsid w:val="3CA65EE8"/>
    <w:multiLevelType w:val="multilevel"/>
    <w:tmpl w:val="3CA65E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CC92C06"/>
    <w:multiLevelType w:val="multilevel"/>
    <w:tmpl w:val="3CC92C0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1" w15:restartNumberingAfterBreak="0">
    <w:nsid w:val="3D761791"/>
    <w:multiLevelType w:val="singleLevel"/>
    <w:tmpl w:val="3D761791"/>
    <w:lvl w:ilvl="0">
      <w:start w:val="1"/>
      <w:numFmt w:val="decimal"/>
      <w:lvlText w:val="%1."/>
      <w:lvlJc w:val="left"/>
      <w:pPr>
        <w:tabs>
          <w:tab w:val="num" w:pos="851"/>
        </w:tabs>
        <w:ind w:left="851" w:hanging="369"/>
      </w:pPr>
      <w:rPr>
        <w:rFonts w:ascii="Times New Roman" w:hAnsi="Times New Roman" w:hint="default"/>
      </w:rPr>
    </w:lvl>
  </w:abstractNum>
  <w:abstractNum w:abstractNumId="42" w15:restartNumberingAfterBreak="0">
    <w:nsid w:val="3FAA116F"/>
    <w:multiLevelType w:val="multilevel"/>
    <w:tmpl w:val="3FAA116F"/>
    <w:lvl w:ilvl="0">
      <w:start w:val="1"/>
      <w:numFmt w:val="decimal"/>
      <w:lvlText w:val="%1、"/>
      <w:lvlJc w:val="left"/>
      <w:pPr>
        <w:tabs>
          <w:tab w:val="num" w:pos="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44" w15:restartNumberingAfterBreak="0">
    <w:nsid w:val="43FE2D1A"/>
    <w:multiLevelType w:val="multilevel"/>
    <w:tmpl w:val="43FE2D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59E0436"/>
    <w:multiLevelType w:val="multilevel"/>
    <w:tmpl w:val="459E0436"/>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46451229"/>
    <w:multiLevelType w:val="multilevel"/>
    <w:tmpl w:val="46451229"/>
    <w:lvl w:ilvl="0">
      <w:start w:val="1"/>
      <w:numFmt w:val="decimal"/>
      <w:lvlText w:val="（%1）"/>
      <w:lvlJc w:val="left"/>
      <w:pPr>
        <w:tabs>
          <w:tab w:val="num" w:pos="1620"/>
        </w:tabs>
        <w:ind w:left="1620" w:hanging="720"/>
      </w:pPr>
      <w:rPr>
        <w:rFonts w:hint="eastAsia"/>
      </w:rPr>
    </w:lvl>
    <w:lvl w:ilvl="1">
      <w:start w:val="5"/>
      <w:numFmt w:val="decimal"/>
      <w:lvlText w:val="%2."/>
      <w:lvlJc w:val="left"/>
      <w:pPr>
        <w:tabs>
          <w:tab w:val="num" w:pos="1680"/>
        </w:tabs>
        <w:ind w:left="1680" w:hanging="360"/>
      </w:pPr>
      <w:rPr>
        <w:rFonts w:ascii="宋体" w:hAnsi="宋体" w:hint="default"/>
        <w:b/>
        <w:sz w:val="24"/>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47" w15:restartNumberingAfterBreak="0">
    <w:nsid w:val="46BF465A"/>
    <w:multiLevelType w:val="multilevel"/>
    <w:tmpl w:val="46BF465A"/>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5"/>
      <w:numFmt w:val="japaneseCounting"/>
      <w:lvlText w:val="%3、"/>
      <w:lvlJc w:val="left"/>
      <w:pPr>
        <w:tabs>
          <w:tab w:val="num" w:pos="1695"/>
        </w:tabs>
        <w:ind w:left="1695" w:hanging="435"/>
      </w:pPr>
      <w:rPr>
        <w:rFonts w:hint="default"/>
      </w:rPr>
    </w:lvl>
    <w:lvl w:ilvl="3">
      <w:start w:val="7"/>
      <w:numFmt w:val="decimal"/>
      <w:lvlText w:val="%4"/>
      <w:lvlJc w:val="left"/>
      <w:pPr>
        <w:ind w:left="2040" w:hanging="360"/>
      </w:pPr>
      <w:rPr>
        <w:rFonts w:hint="default"/>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8"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DB440CE"/>
    <w:multiLevelType w:val="multilevel"/>
    <w:tmpl w:val="4DB440CE"/>
    <w:lvl w:ilvl="0">
      <w:start w:val="1"/>
      <w:numFmt w:val="decimal"/>
      <w:lvlText w:val="%1)"/>
      <w:lvlJc w:val="left"/>
      <w:pPr>
        <w:tabs>
          <w:tab w:val="num" w:pos="960"/>
        </w:tabs>
        <w:ind w:left="960" w:hanging="420"/>
      </w:p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50" w15:restartNumberingAfterBreak="0">
    <w:nsid w:val="4F232C60"/>
    <w:multiLevelType w:val="multilevel"/>
    <w:tmpl w:val="4F232C60"/>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15:restartNumberingAfterBreak="0">
    <w:nsid w:val="51154D86"/>
    <w:multiLevelType w:val="singleLevel"/>
    <w:tmpl w:val="51154D86"/>
    <w:lvl w:ilvl="0">
      <w:start w:val="1"/>
      <w:numFmt w:val="decimal"/>
      <w:lvlText w:val="%1."/>
      <w:lvlJc w:val="left"/>
      <w:pPr>
        <w:tabs>
          <w:tab w:val="left" w:pos="312"/>
        </w:tabs>
      </w:pPr>
    </w:lvl>
  </w:abstractNum>
  <w:abstractNum w:abstractNumId="52" w15:restartNumberingAfterBreak="0">
    <w:nsid w:val="533C6B64"/>
    <w:multiLevelType w:val="multilevel"/>
    <w:tmpl w:val="533C6B64"/>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53" w15:restartNumberingAfterBreak="0">
    <w:nsid w:val="5391368E"/>
    <w:multiLevelType w:val="multilevel"/>
    <w:tmpl w:val="5391368E"/>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15:restartNumberingAfterBreak="0">
    <w:nsid w:val="547B2B75"/>
    <w:multiLevelType w:val="multilevel"/>
    <w:tmpl w:val="547B2B75"/>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5" w15:restartNumberingAfterBreak="0">
    <w:nsid w:val="57EF2983"/>
    <w:multiLevelType w:val="multilevel"/>
    <w:tmpl w:val="57EF2983"/>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6" w15:restartNumberingAfterBreak="0">
    <w:nsid w:val="588F3C90"/>
    <w:multiLevelType w:val="multilevel"/>
    <w:tmpl w:val="588F3C9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7" w15:restartNumberingAfterBreak="0">
    <w:nsid w:val="58F43690"/>
    <w:multiLevelType w:val="singleLevel"/>
    <w:tmpl w:val="58F43690"/>
    <w:lvl w:ilvl="0">
      <w:start w:val="1"/>
      <w:numFmt w:val="decimal"/>
      <w:suff w:val="nothing"/>
      <w:lvlText w:val="（%1）"/>
      <w:lvlJc w:val="left"/>
    </w:lvl>
  </w:abstractNum>
  <w:abstractNum w:abstractNumId="58" w15:restartNumberingAfterBreak="0">
    <w:nsid w:val="58F5618D"/>
    <w:multiLevelType w:val="singleLevel"/>
    <w:tmpl w:val="58F5618D"/>
    <w:lvl w:ilvl="0">
      <w:start w:val="1"/>
      <w:numFmt w:val="decimal"/>
      <w:suff w:val="nothing"/>
      <w:lvlText w:val="%1."/>
      <w:lvlJc w:val="left"/>
    </w:lvl>
  </w:abstractNum>
  <w:abstractNum w:abstractNumId="59" w15:restartNumberingAfterBreak="0">
    <w:nsid w:val="59A2536D"/>
    <w:multiLevelType w:val="singleLevel"/>
    <w:tmpl w:val="59A2536D"/>
    <w:lvl w:ilvl="0">
      <w:start w:val="1"/>
      <w:numFmt w:val="decimal"/>
      <w:suff w:val="nothing"/>
      <w:lvlText w:val="%1、"/>
      <w:lvlJc w:val="left"/>
    </w:lvl>
  </w:abstractNum>
  <w:abstractNum w:abstractNumId="60" w15:restartNumberingAfterBreak="0">
    <w:nsid w:val="59A25564"/>
    <w:multiLevelType w:val="singleLevel"/>
    <w:tmpl w:val="59A25564"/>
    <w:lvl w:ilvl="0">
      <w:start w:val="1"/>
      <w:numFmt w:val="decimal"/>
      <w:suff w:val="nothing"/>
      <w:lvlText w:val="（%1）"/>
      <w:lvlJc w:val="left"/>
    </w:lvl>
  </w:abstractNum>
  <w:abstractNum w:abstractNumId="61" w15:restartNumberingAfterBreak="0">
    <w:nsid w:val="59B155DA"/>
    <w:multiLevelType w:val="singleLevel"/>
    <w:tmpl w:val="59B155DA"/>
    <w:lvl w:ilvl="0">
      <w:start w:val="4"/>
      <w:numFmt w:val="decimal"/>
      <w:suff w:val="nothing"/>
      <w:lvlText w:val="%1．"/>
      <w:lvlJc w:val="left"/>
    </w:lvl>
  </w:abstractNum>
  <w:abstractNum w:abstractNumId="62" w15:restartNumberingAfterBreak="0">
    <w:nsid w:val="59EC22D5"/>
    <w:multiLevelType w:val="singleLevel"/>
    <w:tmpl w:val="59EC22D5"/>
    <w:lvl w:ilvl="0">
      <w:start w:val="1"/>
      <w:numFmt w:val="decimal"/>
      <w:lvlText w:val="%1."/>
      <w:lvlJc w:val="left"/>
      <w:pPr>
        <w:tabs>
          <w:tab w:val="num" w:pos="312"/>
        </w:tabs>
      </w:pPr>
    </w:lvl>
  </w:abstractNum>
  <w:abstractNum w:abstractNumId="63" w15:restartNumberingAfterBreak="0">
    <w:nsid w:val="59EC2564"/>
    <w:multiLevelType w:val="singleLevel"/>
    <w:tmpl w:val="59EC2564"/>
    <w:lvl w:ilvl="0">
      <w:start w:val="1"/>
      <w:numFmt w:val="decimal"/>
      <w:lvlText w:val="%1."/>
      <w:lvlJc w:val="left"/>
      <w:pPr>
        <w:tabs>
          <w:tab w:val="num" w:pos="312"/>
        </w:tabs>
      </w:pPr>
    </w:lvl>
  </w:abstractNum>
  <w:abstractNum w:abstractNumId="64" w15:restartNumberingAfterBreak="0">
    <w:nsid w:val="59FFD727"/>
    <w:multiLevelType w:val="singleLevel"/>
    <w:tmpl w:val="59FFD727"/>
    <w:lvl w:ilvl="0">
      <w:start w:val="2"/>
      <w:numFmt w:val="chineseCounting"/>
      <w:suff w:val="nothing"/>
      <w:lvlText w:val="%1、"/>
      <w:lvlJc w:val="left"/>
    </w:lvl>
  </w:abstractNum>
  <w:abstractNum w:abstractNumId="65" w15:restartNumberingAfterBreak="0">
    <w:nsid w:val="5A9B2444"/>
    <w:multiLevelType w:val="singleLevel"/>
    <w:tmpl w:val="5A9B2444"/>
    <w:lvl w:ilvl="0">
      <w:start w:val="5"/>
      <w:numFmt w:val="decimal"/>
      <w:lvlText w:val="%1.1"/>
      <w:lvlJc w:val="left"/>
      <w:pPr>
        <w:tabs>
          <w:tab w:val="num" w:pos="1021"/>
        </w:tabs>
        <w:ind w:left="1021" w:hanging="454"/>
      </w:pPr>
      <w:rPr>
        <w:rFonts w:ascii="Times New Roman" w:hAnsi="Times New Roman" w:hint="default"/>
        <w:b w:val="0"/>
        <w:i w:val="0"/>
        <w:sz w:val="24"/>
      </w:rPr>
    </w:lvl>
  </w:abstractNum>
  <w:abstractNum w:abstractNumId="66" w15:restartNumberingAfterBreak="0">
    <w:nsid w:val="5DB24C49"/>
    <w:multiLevelType w:val="singleLevel"/>
    <w:tmpl w:val="5DB24C49"/>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67" w15:restartNumberingAfterBreak="0">
    <w:nsid w:val="62C2682A"/>
    <w:multiLevelType w:val="multilevel"/>
    <w:tmpl w:val="62C2682A"/>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470"/>
        </w:tabs>
        <w:ind w:left="1470" w:hanging="63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8" w15:restartNumberingAfterBreak="0">
    <w:nsid w:val="65FE7BF1"/>
    <w:multiLevelType w:val="singleLevel"/>
    <w:tmpl w:val="65FE7BF1"/>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69" w15:restartNumberingAfterBreak="0">
    <w:nsid w:val="66AD3E33"/>
    <w:multiLevelType w:val="multilevel"/>
    <w:tmpl w:val="66AD3E33"/>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1" w15:restartNumberingAfterBreak="0">
    <w:nsid w:val="673F2422"/>
    <w:multiLevelType w:val="multilevel"/>
    <w:tmpl w:val="673F2422"/>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3" w15:restartNumberingAfterBreak="0">
    <w:nsid w:val="6D3148C3"/>
    <w:multiLevelType w:val="multilevel"/>
    <w:tmpl w:val="6D3148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5B20549"/>
    <w:multiLevelType w:val="hybridMultilevel"/>
    <w:tmpl w:val="C0AAEE20"/>
    <w:lvl w:ilvl="0" w:tplc="605E906A">
      <w:start w:val="1"/>
      <w:numFmt w:val="decimal"/>
      <w:lvlText w:val="%1、"/>
      <w:lvlJc w:val="left"/>
      <w:pPr>
        <w:ind w:left="1351" w:hanging="390"/>
      </w:pPr>
      <w:rPr>
        <w:rFonts w:ascii="宋体" w:hint="default"/>
      </w:rPr>
    </w:lvl>
    <w:lvl w:ilvl="1" w:tplc="04090019" w:tentative="1">
      <w:start w:val="1"/>
      <w:numFmt w:val="lowerLetter"/>
      <w:lvlText w:val="%2)"/>
      <w:lvlJc w:val="left"/>
      <w:pPr>
        <w:ind w:left="1801" w:hanging="420"/>
      </w:pPr>
    </w:lvl>
    <w:lvl w:ilvl="2" w:tplc="0409001B" w:tentative="1">
      <w:start w:val="1"/>
      <w:numFmt w:val="lowerRoman"/>
      <w:lvlText w:val="%3."/>
      <w:lvlJc w:val="right"/>
      <w:pPr>
        <w:ind w:left="2221" w:hanging="420"/>
      </w:pPr>
    </w:lvl>
    <w:lvl w:ilvl="3" w:tplc="0409000F" w:tentative="1">
      <w:start w:val="1"/>
      <w:numFmt w:val="decimal"/>
      <w:lvlText w:val="%4."/>
      <w:lvlJc w:val="left"/>
      <w:pPr>
        <w:ind w:left="2641" w:hanging="420"/>
      </w:pPr>
    </w:lvl>
    <w:lvl w:ilvl="4" w:tplc="04090019" w:tentative="1">
      <w:start w:val="1"/>
      <w:numFmt w:val="lowerLetter"/>
      <w:lvlText w:val="%5)"/>
      <w:lvlJc w:val="left"/>
      <w:pPr>
        <w:ind w:left="3061" w:hanging="420"/>
      </w:pPr>
    </w:lvl>
    <w:lvl w:ilvl="5" w:tplc="0409001B" w:tentative="1">
      <w:start w:val="1"/>
      <w:numFmt w:val="lowerRoman"/>
      <w:lvlText w:val="%6."/>
      <w:lvlJc w:val="right"/>
      <w:pPr>
        <w:ind w:left="3481" w:hanging="420"/>
      </w:pPr>
    </w:lvl>
    <w:lvl w:ilvl="6" w:tplc="0409000F" w:tentative="1">
      <w:start w:val="1"/>
      <w:numFmt w:val="decimal"/>
      <w:lvlText w:val="%7."/>
      <w:lvlJc w:val="left"/>
      <w:pPr>
        <w:ind w:left="3901" w:hanging="420"/>
      </w:pPr>
    </w:lvl>
    <w:lvl w:ilvl="7" w:tplc="04090019" w:tentative="1">
      <w:start w:val="1"/>
      <w:numFmt w:val="lowerLetter"/>
      <w:lvlText w:val="%8)"/>
      <w:lvlJc w:val="left"/>
      <w:pPr>
        <w:ind w:left="4321" w:hanging="420"/>
      </w:pPr>
    </w:lvl>
    <w:lvl w:ilvl="8" w:tplc="0409001B" w:tentative="1">
      <w:start w:val="1"/>
      <w:numFmt w:val="lowerRoman"/>
      <w:lvlText w:val="%9."/>
      <w:lvlJc w:val="right"/>
      <w:pPr>
        <w:ind w:left="4741" w:hanging="420"/>
      </w:pPr>
    </w:lvl>
  </w:abstractNum>
  <w:abstractNum w:abstractNumId="75" w15:restartNumberingAfterBreak="0">
    <w:nsid w:val="785B205B"/>
    <w:multiLevelType w:val="multilevel"/>
    <w:tmpl w:val="785B205B"/>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6" w15:restartNumberingAfterBreak="0">
    <w:nsid w:val="7B151701"/>
    <w:multiLevelType w:val="multilevel"/>
    <w:tmpl w:val="7B151701"/>
    <w:lvl w:ilvl="0">
      <w:start w:val="1"/>
      <w:numFmt w:val="decimal"/>
      <w:lvlText w:val="%1."/>
      <w:lvlJc w:val="left"/>
      <w:pPr>
        <w:tabs>
          <w:tab w:val="num" w:pos="0"/>
        </w:tabs>
        <w:ind w:left="420" w:hanging="420"/>
      </w:pPr>
      <w:rPr>
        <w:rFonts w:hint="eastAsia"/>
      </w:rPr>
    </w:lvl>
    <w:lvl w:ilvl="1">
      <w:start w:val="1"/>
      <w:numFmt w:val="decimal"/>
      <w:pStyle w:val="110"/>
      <w:lvlText w:val="%1.%2"/>
      <w:lvlJc w:val="left"/>
      <w:pPr>
        <w:tabs>
          <w:tab w:val="num" w:pos="700"/>
        </w:tabs>
        <w:ind w:left="700" w:hanging="700"/>
      </w:pPr>
      <w:rPr>
        <w:rFonts w:hint="eastAsia"/>
      </w:rPr>
    </w:lvl>
    <w:lvl w:ilvl="2">
      <w:start w:val="1"/>
      <w:numFmt w:val="decimal"/>
      <w:lvlText w:val="%1.%2.%3"/>
      <w:lvlJc w:val="left"/>
      <w:pPr>
        <w:tabs>
          <w:tab w:val="num" w:pos="0"/>
        </w:tabs>
        <w:ind w:left="1418" w:hanging="1418"/>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7" w15:restartNumberingAfterBreak="0">
    <w:nsid w:val="7C312A54"/>
    <w:multiLevelType w:val="multilevel"/>
    <w:tmpl w:val="7C312A54"/>
    <w:lvl w:ilvl="0">
      <w:start w:val="1"/>
      <w:numFmt w:val="decimal"/>
      <w:lvlText w:val="%1、"/>
      <w:lvlJc w:val="left"/>
      <w:pPr>
        <w:tabs>
          <w:tab w:val="num" w:pos="840"/>
        </w:tabs>
        <w:ind w:left="840" w:hanging="420"/>
      </w:pPr>
      <w:rPr>
        <w:rFonts w:hint="eastAsia"/>
      </w:rPr>
    </w:lvl>
    <w:lvl w:ilvl="1">
      <w:start w:val="1"/>
      <w:numFmt w:val="japaneseCounting"/>
      <w:lvlText w:val="%2、"/>
      <w:lvlJc w:val="left"/>
      <w:pPr>
        <w:tabs>
          <w:tab w:val="num" w:pos="855"/>
        </w:tabs>
        <w:ind w:left="855" w:hanging="43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8" w15:restartNumberingAfterBreak="0">
    <w:nsid w:val="7C755E6A"/>
    <w:multiLevelType w:val="multilevel"/>
    <w:tmpl w:val="7C755E6A"/>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9" w15:restartNumberingAfterBreak="0">
    <w:nsid w:val="7FB768E8"/>
    <w:multiLevelType w:val="multilevel"/>
    <w:tmpl w:val="7FB768E8"/>
    <w:lvl w:ilvl="0">
      <w:start w:val="1"/>
      <w:numFmt w:val="bullet"/>
      <w:lvlText w:val=""/>
      <w:lvlJc w:val="left"/>
      <w:pPr>
        <w:tabs>
          <w:tab w:val="num" w:pos="1319"/>
        </w:tabs>
        <w:ind w:left="1319"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7"/>
  </w:num>
  <w:num w:numId="2">
    <w:abstractNumId w:val="38"/>
  </w:num>
  <w:num w:numId="3">
    <w:abstractNumId w:val="76"/>
  </w:num>
  <w:num w:numId="4">
    <w:abstractNumId w:val="8"/>
  </w:num>
  <w:num w:numId="5">
    <w:abstractNumId w:val="36"/>
  </w:num>
  <w:num w:numId="6">
    <w:abstractNumId w:val="9"/>
  </w:num>
  <w:num w:numId="7">
    <w:abstractNumId w:val="72"/>
  </w:num>
  <w:num w:numId="8">
    <w:abstractNumId w:val="65"/>
  </w:num>
  <w:num w:numId="9">
    <w:abstractNumId w:val="54"/>
  </w:num>
  <w:num w:numId="10">
    <w:abstractNumId w:val="27"/>
  </w:num>
  <w:num w:numId="11">
    <w:abstractNumId w:val="68"/>
  </w:num>
  <w:num w:numId="12">
    <w:abstractNumId w:val="23"/>
  </w:num>
  <w:num w:numId="13">
    <w:abstractNumId w:val="66"/>
  </w:num>
  <w:num w:numId="14">
    <w:abstractNumId w:val="20"/>
  </w:num>
  <w:num w:numId="15">
    <w:abstractNumId w:val="14"/>
  </w:num>
  <w:num w:numId="16">
    <w:abstractNumId w:val="29"/>
  </w:num>
  <w:num w:numId="17">
    <w:abstractNumId w:val="35"/>
  </w:num>
  <w:num w:numId="18">
    <w:abstractNumId w:val="33"/>
  </w:num>
  <w:num w:numId="19">
    <w:abstractNumId w:val="47"/>
  </w:num>
  <w:num w:numId="20">
    <w:abstractNumId w:val="17"/>
  </w:num>
  <w:num w:numId="21">
    <w:abstractNumId w:val="52"/>
  </w:num>
  <w:num w:numId="22">
    <w:abstractNumId w:val="67"/>
  </w:num>
  <w:num w:numId="23">
    <w:abstractNumId w:val="53"/>
  </w:num>
  <w:num w:numId="24">
    <w:abstractNumId w:val="13"/>
  </w:num>
  <w:num w:numId="25">
    <w:abstractNumId w:val="42"/>
  </w:num>
  <w:num w:numId="26">
    <w:abstractNumId w:val="12"/>
  </w:num>
  <w:num w:numId="27">
    <w:abstractNumId w:val="50"/>
  </w:num>
  <w:num w:numId="28">
    <w:abstractNumId w:val="24"/>
  </w:num>
  <w:num w:numId="29">
    <w:abstractNumId w:val="25"/>
  </w:num>
  <w:num w:numId="30">
    <w:abstractNumId w:val="75"/>
  </w:num>
  <w:num w:numId="31">
    <w:abstractNumId w:val="21"/>
  </w:num>
  <w:num w:numId="32">
    <w:abstractNumId w:val="2"/>
  </w:num>
  <w:num w:numId="33">
    <w:abstractNumId w:val="45"/>
  </w:num>
  <w:num w:numId="34">
    <w:abstractNumId w:val="28"/>
  </w:num>
  <w:num w:numId="35">
    <w:abstractNumId w:val="55"/>
  </w:num>
  <w:num w:numId="36">
    <w:abstractNumId w:val="5"/>
  </w:num>
  <w:num w:numId="37">
    <w:abstractNumId w:val="71"/>
  </w:num>
  <w:num w:numId="38">
    <w:abstractNumId w:val="77"/>
  </w:num>
  <w:num w:numId="39">
    <w:abstractNumId w:val="3"/>
  </w:num>
  <w:num w:numId="40">
    <w:abstractNumId w:val="26"/>
  </w:num>
  <w:num w:numId="41">
    <w:abstractNumId w:val="43"/>
  </w:num>
  <w:num w:numId="42">
    <w:abstractNumId w:val="16"/>
  </w:num>
  <w:num w:numId="43">
    <w:abstractNumId w:val="41"/>
  </w:num>
  <w:num w:numId="44">
    <w:abstractNumId w:val="11"/>
  </w:num>
  <w:num w:numId="45">
    <w:abstractNumId w:val="15"/>
  </w:num>
  <w:num w:numId="46">
    <w:abstractNumId w:val="32"/>
  </w:num>
  <w:num w:numId="47">
    <w:abstractNumId w:val="70"/>
  </w:num>
  <w:num w:numId="48">
    <w:abstractNumId w:val="56"/>
  </w:num>
  <w:num w:numId="49">
    <w:abstractNumId w:val="40"/>
  </w:num>
  <w:num w:numId="50">
    <w:abstractNumId w:val="62"/>
  </w:num>
  <w:num w:numId="51">
    <w:abstractNumId w:val="63"/>
  </w:num>
  <w:num w:numId="52">
    <w:abstractNumId w:val="58"/>
  </w:num>
  <w:num w:numId="53">
    <w:abstractNumId w:val="57"/>
  </w:num>
  <w:num w:numId="54">
    <w:abstractNumId w:val="18"/>
  </w:num>
  <w:num w:numId="55">
    <w:abstractNumId w:val="34"/>
  </w:num>
  <w:num w:numId="56">
    <w:abstractNumId w:val="78"/>
  </w:num>
  <w:num w:numId="57">
    <w:abstractNumId w:val="49"/>
  </w:num>
  <w:num w:numId="58">
    <w:abstractNumId w:val="61"/>
  </w:num>
  <w:num w:numId="59">
    <w:abstractNumId w:val="64"/>
  </w:num>
  <w:num w:numId="60">
    <w:abstractNumId w:val="4"/>
  </w:num>
  <w:num w:numId="61">
    <w:abstractNumId w:val="79"/>
  </w:num>
  <w:num w:numId="62">
    <w:abstractNumId w:val="46"/>
  </w:num>
  <w:num w:numId="63">
    <w:abstractNumId w:val="1"/>
  </w:num>
  <w:num w:numId="64">
    <w:abstractNumId w:val="0"/>
  </w:num>
  <w:num w:numId="65">
    <w:abstractNumId w:val="73"/>
  </w:num>
  <w:num w:numId="66">
    <w:abstractNumId w:val="7"/>
  </w:num>
  <w:num w:numId="67">
    <w:abstractNumId w:val="39"/>
  </w:num>
  <w:num w:numId="68">
    <w:abstractNumId w:val="30"/>
  </w:num>
  <w:num w:numId="69">
    <w:abstractNumId w:val="59"/>
  </w:num>
  <w:num w:numId="70">
    <w:abstractNumId w:val="31"/>
  </w:num>
  <w:num w:numId="71">
    <w:abstractNumId w:val="60"/>
  </w:num>
  <w:num w:numId="72">
    <w:abstractNumId w:val="44"/>
  </w:num>
  <w:num w:numId="73">
    <w:abstractNumId w:val="51"/>
  </w:num>
  <w:num w:numId="74">
    <w:abstractNumId w:val="6"/>
  </w:num>
  <w:num w:numId="75">
    <w:abstractNumId w:val="69"/>
  </w:num>
  <w:num w:numId="76">
    <w:abstractNumId w:val="48"/>
  </w:num>
  <w:num w:numId="77">
    <w:abstractNumId w:val="22"/>
  </w:num>
  <w:num w:numId="78">
    <w:abstractNumId w:val="19"/>
  </w:num>
  <w:num w:numId="79">
    <w:abstractNumId w:val="10"/>
  </w:num>
  <w:num w:numId="80">
    <w:abstractNumId w:val="7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20514"/>
    <w:rsid w:val="00000BD5"/>
    <w:rsid w:val="00001FBB"/>
    <w:rsid w:val="00002CF4"/>
    <w:rsid w:val="00002D47"/>
    <w:rsid w:val="0000348E"/>
    <w:rsid w:val="00004A51"/>
    <w:rsid w:val="00005E7E"/>
    <w:rsid w:val="00006B22"/>
    <w:rsid w:val="00007A7D"/>
    <w:rsid w:val="00007D48"/>
    <w:rsid w:val="000117CF"/>
    <w:rsid w:val="000119D8"/>
    <w:rsid w:val="000150CC"/>
    <w:rsid w:val="00017A86"/>
    <w:rsid w:val="0002064C"/>
    <w:rsid w:val="00020B54"/>
    <w:rsid w:val="000217B8"/>
    <w:rsid w:val="00022D62"/>
    <w:rsid w:val="00023348"/>
    <w:rsid w:val="00023783"/>
    <w:rsid w:val="000243FF"/>
    <w:rsid w:val="00024C8D"/>
    <w:rsid w:val="00024F99"/>
    <w:rsid w:val="0002577B"/>
    <w:rsid w:val="0003118A"/>
    <w:rsid w:val="00036CF3"/>
    <w:rsid w:val="0004036C"/>
    <w:rsid w:val="00051AA4"/>
    <w:rsid w:val="000537D3"/>
    <w:rsid w:val="00053D18"/>
    <w:rsid w:val="00054731"/>
    <w:rsid w:val="00054B51"/>
    <w:rsid w:val="000559BE"/>
    <w:rsid w:val="00056491"/>
    <w:rsid w:val="00057FA6"/>
    <w:rsid w:val="00061433"/>
    <w:rsid w:val="0006234D"/>
    <w:rsid w:val="00063533"/>
    <w:rsid w:val="000675C5"/>
    <w:rsid w:val="00067EB8"/>
    <w:rsid w:val="000718FF"/>
    <w:rsid w:val="00071D13"/>
    <w:rsid w:val="00077309"/>
    <w:rsid w:val="00077D99"/>
    <w:rsid w:val="00081750"/>
    <w:rsid w:val="00083747"/>
    <w:rsid w:val="00083F76"/>
    <w:rsid w:val="00084FBE"/>
    <w:rsid w:val="000869C0"/>
    <w:rsid w:val="00086CD6"/>
    <w:rsid w:val="00093F75"/>
    <w:rsid w:val="00095FCB"/>
    <w:rsid w:val="0009761F"/>
    <w:rsid w:val="00097F13"/>
    <w:rsid w:val="000A07E3"/>
    <w:rsid w:val="000A10EC"/>
    <w:rsid w:val="000A11A8"/>
    <w:rsid w:val="000A1B60"/>
    <w:rsid w:val="000A3EFA"/>
    <w:rsid w:val="000A5763"/>
    <w:rsid w:val="000A6158"/>
    <w:rsid w:val="000A674D"/>
    <w:rsid w:val="000B03A6"/>
    <w:rsid w:val="000B1189"/>
    <w:rsid w:val="000B2556"/>
    <w:rsid w:val="000B372F"/>
    <w:rsid w:val="000B3BC0"/>
    <w:rsid w:val="000B59D5"/>
    <w:rsid w:val="000B6120"/>
    <w:rsid w:val="000B6954"/>
    <w:rsid w:val="000B70C2"/>
    <w:rsid w:val="000C17AE"/>
    <w:rsid w:val="000C1E88"/>
    <w:rsid w:val="000C48A7"/>
    <w:rsid w:val="000C5C78"/>
    <w:rsid w:val="000C5D3F"/>
    <w:rsid w:val="000C6434"/>
    <w:rsid w:val="000C64A4"/>
    <w:rsid w:val="000C6BA6"/>
    <w:rsid w:val="000C710A"/>
    <w:rsid w:val="000D06DF"/>
    <w:rsid w:val="000D07A0"/>
    <w:rsid w:val="000D09FB"/>
    <w:rsid w:val="000D100F"/>
    <w:rsid w:val="000D188C"/>
    <w:rsid w:val="000D3C2D"/>
    <w:rsid w:val="000D46CA"/>
    <w:rsid w:val="000D4C68"/>
    <w:rsid w:val="000D5BBE"/>
    <w:rsid w:val="000D7A07"/>
    <w:rsid w:val="000F067E"/>
    <w:rsid w:val="000F0969"/>
    <w:rsid w:val="000F4383"/>
    <w:rsid w:val="000F72FA"/>
    <w:rsid w:val="000F7A1B"/>
    <w:rsid w:val="00100077"/>
    <w:rsid w:val="0010123A"/>
    <w:rsid w:val="00102116"/>
    <w:rsid w:val="0010323B"/>
    <w:rsid w:val="001047D8"/>
    <w:rsid w:val="001104BD"/>
    <w:rsid w:val="00110D6C"/>
    <w:rsid w:val="00113949"/>
    <w:rsid w:val="001175E0"/>
    <w:rsid w:val="001208C2"/>
    <w:rsid w:val="00120A86"/>
    <w:rsid w:val="00121533"/>
    <w:rsid w:val="00121698"/>
    <w:rsid w:val="0012228A"/>
    <w:rsid w:val="00123D4E"/>
    <w:rsid w:val="00124D4A"/>
    <w:rsid w:val="00125D41"/>
    <w:rsid w:val="001269E4"/>
    <w:rsid w:val="001270B6"/>
    <w:rsid w:val="0013081E"/>
    <w:rsid w:val="00131A21"/>
    <w:rsid w:val="00133696"/>
    <w:rsid w:val="001358E0"/>
    <w:rsid w:val="00136DB9"/>
    <w:rsid w:val="00141630"/>
    <w:rsid w:val="00143EF5"/>
    <w:rsid w:val="0014628A"/>
    <w:rsid w:val="0014720B"/>
    <w:rsid w:val="0015027C"/>
    <w:rsid w:val="001522D1"/>
    <w:rsid w:val="001547B1"/>
    <w:rsid w:val="001570F7"/>
    <w:rsid w:val="00157942"/>
    <w:rsid w:val="00164EBC"/>
    <w:rsid w:val="00172F6B"/>
    <w:rsid w:val="001734D9"/>
    <w:rsid w:val="00173F5C"/>
    <w:rsid w:val="00177BBA"/>
    <w:rsid w:val="00182193"/>
    <w:rsid w:val="001854CF"/>
    <w:rsid w:val="0018630C"/>
    <w:rsid w:val="00191682"/>
    <w:rsid w:val="00192EA8"/>
    <w:rsid w:val="0019523B"/>
    <w:rsid w:val="00195EA0"/>
    <w:rsid w:val="00195EDF"/>
    <w:rsid w:val="001A0C07"/>
    <w:rsid w:val="001A25BE"/>
    <w:rsid w:val="001A333A"/>
    <w:rsid w:val="001A4123"/>
    <w:rsid w:val="001A706B"/>
    <w:rsid w:val="001B38D8"/>
    <w:rsid w:val="001B4C87"/>
    <w:rsid w:val="001C018E"/>
    <w:rsid w:val="001C193B"/>
    <w:rsid w:val="001C2737"/>
    <w:rsid w:val="001C3814"/>
    <w:rsid w:val="001C5BE3"/>
    <w:rsid w:val="001C5DE3"/>
    <w:rsid w:val="001D082D"/>
    <w:rsid w:val="001D30B4"/>
    <w:rsid w:val="001D5CC1"/>
    <w:rsid w:val="001D77FD"/>
    <w:rsid w:val="001E01A6"/>
    <w:rsid w:val="001E160E"/>
    <w:rsid w:val="001E2384"/>
    <w:rsid w:val="001E42AA"/>
    <w:rsid w:val="001E760C"/>
    <w:rsid w:val="001F10BB"/>
    <w:rsid w:val="001F1C8B"/>
    <w:rsid w:val="001F5984"/>
    <w:rsid w:val="001F59DF"/>
    <w:rsid w:val="001F64DB"/>
    <w:rsid w:val="001F6652"/>
    <w:rsid w:val="002013BA"/>
    <w:rsid w:val="00201803"/>
    <w:rsid w:val="002022DC"/>
    <w:rsid w:val="00203B58"/>
    <w:rsid w:val="0020563F"/>
    <w:rsid w:val="00206A21"/>
    <w:rsid w:val="0021072F"/>
    <w:rsid w:val="00210F85"/>
    <w:rsid w:val="0021179B"/>
    <w:rsid w:val="002125C6"/>
    <w:rsid w:val="00213ACE"/>
    <w:rsid w:val="0021777C"/>
    <w:rsid w:val="00223EEF"/>
    <w:rsid w:val="00224C9F"/>
    <w:rsid w:val="0022713F"/>
    <w:rsid w:val="00231DC1"/>
    <w:rsid w:val="002332FA"/>
    <w:rsid w:val="00236E79"/>
    <w:rsid w:val="002431BA"/>
    <w:rsid w:val="00246D84"/>
    <w:rsid w:val="00247DAD"/>
    <w:rsid w:val="00250614"/>
    <w:rsid w:val="00250A78"/>
    <w:rsid w:val="00251067"/>
    <w:rsid w:val="002519A1"/>
    <w:rsid w:val="00252C8A"/>
    <w:rsid w:val="00254892"/>
    <w:rsid w:val="00254900"/>
    <w:rsid w:val="00255BE9"/>
    <w:rsid w:val="00255E1B"/>
    <w:rsid w:val="00260EF6"/>
    <w:rsid w:val="00262163"/>
    <w:rsid w:val="002631C2"/>
    <w:rsid w:val="00265356"/>
    <w:rsid w:val="00267D3E"/>
    <w:rsid w:val="00270802"/>
    <w:rsid w:val="00270ECB"/>
    <w:rsid w:val="0027215C"/>
    <w:rsid w:val="002776A5"/>
    <w:rsid w:val="0028360D"/>
    <w:rsid w:val="00283633"/>
    <w:rsid w:val="00283C9E"/>
    <w:rsid w:val="00284C38"/>
    <w:rsid w:val="00287EED"/>
    <w:rsid w:val="002903F0"/>
    <w:rsid w:val="00291AC1"/>
    <w:rsid w:val="002945C5"/>
    <w:rsid w:val="00295989"/>
    <w:rsid w:val="002960E9"/>
    <w:rsid w:val="002A1820"/>
    <w:rsid w:val="002A39B7"/>
    <w:rsid w:val="002A6AEF"/>
    <w:rsid w:val="002B0894"/>
    <w:rsid w:val="002B0A81"/>
    <w:rsid w:val="002B1D8E"/>
    <w:rsid w:val="002B42C8"/>
    <w:rsid w:val="002B61EC"/>
    <w:rsid w:val="002B6C92"/>
    <w:rsid w:val="002B748A"/>
    <w:rsid w:val="002C2035"/>
    <w:rsid w:val="002C241F"/>
    <w:rsid w:val="002C480B"/>
    <w:rsid w:val="002C4C2B"/>
    <w:rsid w:val="002C52CE"/>
    <w:rsid w:val="002C6CB8"/>
    <w:rsid w:val="002C7A7A"/>
    <w:rsid w:val="002C7A7F"/>
    <w:rsid w:val="002D24B8"/>
    <w:rsid w:val="002D52DC"/>
    <w:rsid w:val="002E279A"/>
    <w:rsid w:val="002E6302"/>
    <w:rsid w:val="002E7020"/>
    <w:rsid w:val="002F0AC3"/>
    <w:rsid w:val="002F27F3"/>
    <w:rsid w:val="002F3272"/>
    <w:rsid w:val="002F74C1"/>
    <w:rsid w:val="002F76E3"/>
    <w:rsid w:val="00305936"/>
    <w:rsid w:val="00306303"/>
    <w:rsid w:val="003117AC"/>
    <w:rsid w:val="0031458B"/>
    <w:rsid w:val="00315EC6"/>
    <w:rsid w:val="00320766"/>
    <w:rsid w:val="00320984"/>
    <w:rsid w:val="0032281E"/>
    <w:rsid w:val="00322C7C"/>
    <w:rsid w:val="00325390"/>
    <w:rsid w:val="003307F9"/>
    <w:rsid w:val="00331050"/>
    <w:rsid w:val="0033274D"/>
    <w:rsid w:val="00334402"/>
    <w:rsid w:val="00336B29"/>
    <w:rsid w:val="00337020"/>
    <w:rsid w:val="0034029E"/>
    <w:rsid w:val="00341CC0"/>
    <w:rsid w:val="00341FB4"/>
    <w:rsid w:val="0034252E"/>
    <w:rsid w:val="003433FC"/>
    <w:rsid w:val="003438AC"/>
    <w:rsid w:val="00343D53"/>
    <w:rsid w:val="00346D79"/>
    <w:rsid w:val="0034732C"/>
    <w:rsid w:val="00351ACD"/>
    <w:rsid w:val="003574C9"/>
    <w:rsid w:val="0036131E"/>
    <w:rsid w:val="00361E70"/>
    <w:rsid w:val="00362D39"/>
    <w:rsid w:val="00364040"/>
    <w:rsid w:val="003647B3"/>
    <w:rsid w:val="003649C1"/>
    <w:rsid w:val="00364E9B"/>
    <w:rsid w:val="0036739E"/>
    <w:rsid w:val="00367E55"/>
    <w:rsid w:val="00371BA4"/>
    <w:rsid w:val="00372C98"/>
    <w:rsid w:val="0037564D"/>
    <w:rsid w:val="00377D38"/>
    <w:rsid w:val="00381478"/>
    <w:rsid w:val="00381D6F"/>
    <w:rsid w:val="00381EBA"/>
    <w:rsid w:val="00382598"/>
    <w:rsid w:val="00390DE5"/>
    <w:rsid w:val="00391205"/>
    <w:rsid w:val="00391292"/>
    <w:rsid w:val="003913E0"/>
    <w:rsid w:val="00391FEF"/>
    <w:rsid w:val="00392982"/>
    <w:rsid w:val="00392C39"/>
    <w:rsid w:val="00394843"/>
    <w:rsid w:val="00395B73"/>
    <w:rsid w:val="003962FA"/>
    <w:rsid w:val="003970B8"/>
    <w:rsid w:val="0039761E"/>
    <w:rsid w:val="00397C51"/>
    <w:rsid w:val="003A1BE8"/>
    <w:rsid w:val="003A3B55"/>
    <w:rsid w:val="003A4614"/>
    <w:rsid w:val="003A4DA9"/>
    <w:rsid w:val="003B00D1"/>
    <w:rsid w:val="003B217E"/>
    <w:rsid w:val="003B2D85"/>
    <w:rsid w:val="003B3C14"/>
    <w:rsid w:val="003B3D50"/>
    <w:rsid w:val="003B3F48"/>
    <w:rsid w:val="003B5C01"/>
    <w:rsid w:val="003B5E9D"/>
    <w:rsid w:val="003B65CE"/>
    <w:rsid w:val="003C03ED"/>
    <w:rsid w:val="003C0501"/>
    <w:rsid w:val="003C0E38"/>
    <w:rsid w:val="003C3BD7"/>
    <w:rsid w:val="003C5F66"/>
    <w:rsid w:val="003C6E10"/>
    <w:rsid w:val="003C7A08"/>
    <w:rsid w:val="003D0E67"/>
    <w:rsid w:val="003D60F9"/>
    <w:rsid w:val="003D6CFC"/>
    <w:rsid w:val="003E06C9"/>
    <w:rsid w:val="003E48D1"/>
    <w:rsid w:val="003E6F20"/>
    <w:rsid w:val="003F0AA4"/>
    <w:rsid w:val="003F1A6B"/>
    <w:rsid w:val="003F2F09"/>
    <w:rsid w:val="003F4C37"/>
    <w:rsid w:val="003F7DE4"/>
    <w:rsid w:val="004026B3"/>
    <w:rsid w:val="00402D11"/>
    <w:rsid w:val="00406983"/>
    <w:rsid w:val="004075F8"/>
    <w:rsid w:val="0041089B"/>
    <w:rsid w:val="00410B57"/>
    <w:rsid w:val="00410FC9"/>
    <w:rsid w:val="00411A92"/>
    <w:rsid w:val="00414ED8"/>
    <w:rsid w:val="00416C92"/>
    <w:rsid w:val="00417293"/>
    <w:rsid w:val="00417435"/>
    <w:rsid w:val="004200DC"/>
    <w:rsid w:val="00420699"/>
    <w:rsid w:val="00420D76"/>
    <w:rsid w:val="0042359C"/>
    <w:rsid w:val="00423714"/>
    <w:rsid w:val="00423B15"/>
    <w:rsid w:val="0042472A"/>
    <w:rsid w:val="00424AB7"/>
    <w:rsid w:val="00424EFA"/>
    <w:rsid w:val="004320C1"/>
    <w:rsid w:val="0043496F"/>
    <w:rsid w:val="00437172"/>
    <w:rsid w:val="00437572"/>
    <w:rsid w:val="00440736"/>
    <w:rsid w:val="00442236"/>
    <w:rsid w:val="004436D6"/>
    <w:rsid w:val="00443FA7"/>
    <w:rsid w:val="00444DA7"/>
    <w:rsid w:val="00445730"/>
    <w:rsid w:val="00445974"/>
    <w:rsid w:val="00445CDB"/>
    <w:rsid w:val="00447281"/>
    <w:rsid w:val="00447EF2"/>
    <w:rsid w:val="00451797"/>
    <w:rsid w:val="0045364D"/>
    <w:rsid w:val="004572F2"/>
    <w:rsid w:val="004665AE"/>
    <w:rsid w:val="00466892"/>
    <w:rsid w:val="004669DF"/>
    <w:rsid w:val="004706A5"/>
    <w:rsid w:val="004729FF"/>
    <w:rsid w:val="004760FD"/>
    <w:rsid w:val="0047648F"/>
    <w:rsid w:val="00477B45"/>
    <w:rsid w:val="00481ACC"/>
    <w:rsid w:val="00483014"/>
    <w:rsid w:val="004855D4"/>
    <w:rsid w:val="00486588"/>
    <w:rsid w:val="004976F2"/>
    <w:rsid w:val="004A3118"/>
    <w:rsid w:val="004A3D01"/>
    <w:rsid w:val="004A40D2"/>
    <w:rsid w:val="004A48C6"/>
    <w:rsid w:val="004A79CD"/>
    <w:rsid w:val="004B0D19"/>
    <w:rsid w:val="004B2E92"/>
    <w:rsid w:val="004B4B0A"/>
    <w:rsid w:val="004B4F5A"/>
    <w:rsid w:val="004B5027"/>
    <w:rsid w:val="004B62CE"/>
    <w:rsid w:val="004B6E44"/>
    <w:rsid w:val="004B731F"/>
    <w:rsid w:val="004C518A"/>
    <w:rsid w:val="004C6A06"/>
    <w:rsid w:val="004C731F"/>
    <w:rsid w:val="004C77F4"/>
    <w:rsid w:val="004D0580"/>
    <w:rsid w:val="004D6314"/>
    <w:rsid w:val="004D6C4F"/>
    <w:rsid w:val="004D78C2"/>
    <w:rsid w:val="004E116C"/>
    <w:rsid w:val="004E36A5"/>
    <w:rsid w:val="004E4E9A"/>
    <w:rsid w:val="004F0A7B"/>
    <w:rsid w:val="004F2D15"/>
    <w:rsid w:val="005006CA"/>
    <w:rsid w:val="005006DB"/>
    <w:rsid w:val="0050101A"/>
    <w:rsid w:val="00504FBB"/>
    <w:rsid w:val="00505FB5"/>
    <w:rsid w:val="00506680"/>
    <w:rsid w:val="00510C87"/>
    <w:rsid w:val="005127D5"/>
    <w:rsid w:val="00514458"/>
    <w:rsid w:val="00515EF0"/>
    <w:rsid w:val="00520158"/>
    <w:rsid w:val="0052071F"/>
    <w:rsid w:val="00520EC8"/>
    <w:rsid w:val="00523339"/>
    <w:rsid w:val="00523459"/>
    <w:rsid w:val="005247ED"/>
    <w:rsid w:val="00524B24"/>
    <w:rsid w:val="00524EC3"/>
    <w:rsid w:val="00525225"/>
    <w:rsid w:val="0052635D"/>
    <w:rsid w:val="00527519"/>
    <w:rsid w:val="00532ED1"/>
    <w:rsid w:val="00533774"/>
    <w:rsid w:val="00533A90"/>
    <w:rsid w:val="00533D2F"/>
    <w:rsid w:val="00541683"/>
    <w:rsid w:val="0054436F"/>
    <w:rsid w:val="00544837"/>
    <w:rsid w:val="005450E3"/>
    <w:rsid w:val="0054511B"/>
    <w:rsid w:val="0054562F"/>
    <w:rsid w:val="00547401"/>
    <w:rsid w:val="00552A86"/>
    <w:rsid w:val="00553654"/>
    <w:rsid w:val="0055434B"/>
    <w:rsid w:val="00554C91"/>
    <w:rsid w:val="00555B1D"/>
    <w:rsid w:val="00566F8E"/>
    <w:rsid w:val="00567E40"/>
    <w:rsid w:val="0057684E"/>
    <w:rsid w:val="00577C90"/>
    <w:rsid w:val="00580D93"/>
    <w:rsid w:val="00582472"/>
    <w:rsid w:val="00582B81"/>
    <w:rsid w:val="00584CA6"/>
    <w:rsid w:val="0059028D"/>
    <w:rsid w:val="00590E0F"/>
    <w:rsid w:val="00592F3D"/>
    <w:rsid w:val="00593964"/>
    <w:rsid w:val="00594312"/>
    <w:rsid w:val="00596D7E"/>
    <w:rsid w:val="00596DC7"/>
    <w:rsid w:val="0059749F"/>
    <w:rsid w:val="00597F17"/>
    <w:rsid w:val="00597F75"/>
    <w:rsid w:val="005A5972"/>
    <w:rsid w:val="005A5D20"/>
    <w:rsid w:val="005A7FB2"/>
    <w:rsid w:val="005B0C1D"/>
    <w:rsid w:val="005B17E3"/>
    <w:rsid w:val="005B1A22"/>
    <w:rsid w:val="005B2FA9"/>
    <w:rsid w:val="005C385B"/>
    <w:rsid w:val="005C39C3"/>
    <w:rsid w:val="005C5466"/>
    <w:rsid w:val="005C59D9"/>
    <w:rsid w:val="005C69B6"/>
    <w:rsid w:val="005C76B3"/>
    <w:rsid w:val="005D4DDD"/>
    <w:rsid w:val="005D59B8"/>
    <w:rsid w:val="005E05E7"/>
    <w:rsid w:val="005E0B3E"/>
    <w:rsid w:val="005E0C0D"/>
    <w:rsid w:val="005E1019"/>
    <w:rsid w:val="005E11A8"/>
    <w:rsid w:val="005E2CFE"/>
    <w:rsid w:val="005E3A6C"/>
    <w:rsid w:val="005E4016"/>
    <w:rsid w:val="005E449E"/>
    <w:rsid w:val="005E4669"/>
    <w:rsid w:val="005E523A"/>
    <w:rsid w:val="005E56F9"/>
    <w:rsid w:val="005E5BE1"/>
    <w:rsid w:val="005E6F96"/>
    <w:rsid w:val="005E7D1D"/>
    <w:rsid w:val="005F1674"/>
    <w:rsid w:val="005F62B6"/>
    <w:rsid w:val="005F658C"/>
    <w:rsid w:val="005F7DA0"/>
    <w:rsid w:val="00601359"/>
    <w:rsid w:val="00602E98"/>
    <w:rsid w:val="006059A1"/>
    <w:rsid w:val="00607834"/>
    <w:rsid w:val="00611180"/>
    <w:rsid w:val="00612776"/>
    <w:rsid w:val="006138AF"/>
    <w:rsid w:val="00614D91"/>
    <w:rsid w:val="00615D46"/>
    <w:rsid w:val="006169F7"/>
    <w:rsid w:val="00621C7F"/>
    <w:rsid w:val="00623CE6"/>
    <w:rsid w:val="0062480F"/>
    <w:rsid w:val="006278DD"/>
    <w:rsid w:val="006307E5"/>
    <w:rsid w:val="006309C4"/>
    <w:rsid w:val="00631024"/>
    <w:rsid w:val="00631853"/>
    <w:rsid w:val="00632C86"/>
    <w:rsid w:val="00633366"/>
    <w:rsid w:val="006337C7"/>
    <w:rsid w:val="00634FAE"/>
    <w:rsid w:val="00636E2B"/>
    <w:rsid w:val="00636EF0"/>
    <w:rsid w:val="00637003"/>
    <w:rsid w:val="00640AE2"/>
    <w:rsid w:val="00646E52"/>
    <w:rsid w:val="00647D52"/>
    <w:rsid w:val="0065038C"/>
    <w:rsid w:val="00651C4C"/>
    <w:rsid w:val="00653B63"/>
    <w:rsid w:val="00655EC9"/>
    <w:rsid w:val="006577CF"/>
    <w:rsid w:val="0066047F"/>
    <w:rsid w:val="00660A85"/>
    <w:rsid w:val="006632F5"/>
    <w:rsid w:val="006642DB"/>
    <w:rsid w:val="006673A4"/>
    <w:rsid w:val="00667C7E"/>
    <w:rsid w:val="0067094B"/>
    <w:rsid w:val="00671801"/>
    <w:rsid w:val="00672BD4"/>
    <w:rsid w:val="00674976"/>
    <w:rsid w:val="00675ED6"/>
    <w:rsid w:val="0067669C"/>
    <w:rsid w:val="006854C9"/>
    <w:rsid w:val="00686F75"/>
    <w:rsid w:val="006911EC"/>
    <w:rsid w:val="0069129C"/>
    <w:rsid w:val="00692906"/>
    <w:rsid w:val="00695064"/>
    <w:rsid w:val="00695480"/>
    <w:rsid w:val="00697B6C"/>
    <w:rsid w:val="006A42E9"/>
    <w:rsid w:val="006A5DA1"/>
    <w:rsid w:val="006A65B0"/>
    <w:rsid w:val="006A734D"/>
    <w:rsid w:val="006B055A"/>
    <w:rsid w:val="006B18BB"/>
    <w:rsid w:val="006B1E55"/>
    <w:rsid w:val="006B2B22"/>
    <w:rsid w:val="006B440E"/>
    <w:rsid w:val="006B4802"/>
    <w:rsid w:val="006B6425"/>
    <w:rsid w:val="006C4EE8"/>
    <w:rsid w:val="006C7166"/>
    <w:rsid w:val="006D2FAA"/>
    <w:rsid w:val="006D5B4D"/>
    <w:rsid w:val="006D75D0"/>
    <w:rsid w:val="006E420C"/>
    <w:rsid w:val="006E4F37"/>
    <w:rsid w:val="006E670D"/>
    <w:rsid w:val="006F2085"/>
    <w:rsid w:val="006F2B04"/>
    <w:rsid w:val="006F4EB9"/>
    <w:rsid w:val="006F5CC5"/>
    <w:rsid w:val="006F7371"/>
    <w:rsid w:val="006F78AB"/>
    <w:rsid w:val="007026E8"/>
    <w:rsid w:val="0070384E"/>
    <w:rsid w:val="00704B2E"/>
    <w:rsid w:val="00705BB7"/>
    <w:rsid w:val="00706050"/>
    <w:rsid w:val="0071105C"/>
    <w:rsid w:val="00711539"/>
    <w:rsid w:val="00711C53"/>
    <w:rsid w:val="00713E42"/>
    <w:rsid w:val="00714662"/>
    <w:rsid w:val="00715DA9"/>
    <w:rsid w:val="00717729"/>
    <w:rsid w:val="007203D1"/>
    <w:rsid w:val="00720E89"/>
    <w:rsid w:val="00723652"/>
    <w:rsid w:val="0072405D"/>
    <w:rsid w:val="00726EFF"/>
    <w:rsid w:val="00732F5A"/>
    <w:rsid w:val="0073339B"/>
    <w:rsid w:val="00734A0E"/>
    <w:rsid w:val="0073514D"/>
    <w:rsid w:val="00735236"/>
    <w:rsid w:val="007352E4"/>
    <w:rsid w:val="00735CA5"/>
    <w:rsid w:val="00735F51"/>
    <w:rsid w:val="0073602E"/>
    <w:rsid w:val="00736B47"/>
    <w:rsid w:val="00737DD8"/>
    <w:rsid w:val="00740D6E"/>
    <w:rsid w:val="007412BD"/>
    <w:rsid w:val="00745634"/>
    <w:rsid w:val="00746339"/>
    <w:rsid w:val="00750984"/>
    <w:rsid w:val="00750B02"/>
    <w:rsid w:val="0075219B"/>
    <w:rsid w:val="00752B30"/>
    <w:rsid w:val="007532AB"/>
    <w:rsid w:val="00754B3C"/>
    <w:rsid w:val="00756E20"/>
    <w:rsid w:val="0075785A"/>
    <w:rsid w:val="00765106"/>
    <w:rsid w:val="00770EEA"/>
    <w:rsid w:val="0077508E"/>
    <w:rsid w:val="0077667E"/>
    <w:rsid w:val="00776729"/>
    <w:rsid w:val="00777791"/>
    <w:rsid w:val="00781DB3"/>
    <w:rsid w:val="00782A8A"/>
    <w:rsid w:val="00782B6B"/>
    <w:rsid w:val="00782BF4"/>
    <w:rsid w:val="00782D1A"/>
    <w:rsid w:val="00785B7A"/>
    <w:rsid w:val="007911A7"/>
    <w:rsid w:val="00791793"/>
    <w:rsid w:val="007918CC"/>
    <w:rsid w:val="0079376D"/>
    <w:rsid w:val="007944E5"/>
    <w:rsid w:val="00796F84"/>
    <w:rsid w:val="00797445"/>
    <w:rsid w:val="007A0845"/>
    <w:rsid w:val="007A3B81"/>
    <w:rsid w:val="007A4661"/>
    <w:rsid w:val="007A4F45"/>
    <w:rsid w:val="007B1390"/>
    <w:rsid w:val="007B3B73"/>
    <w:rsid w:val="007B47C0"/>
    <w:rsid w:val="007B5997"/>
    <w:rsid w:val="007B79F8"/>
    <w:rsid w:val="007C1961"/>
    <w:rsid w:val="007C2F1D"/>
    <w:rsid w:val="007C424D"/>
    <w:rsid w:val="007C552D"/>
    <w:rsid w:val="007C5644"/>
    <w:rsid w:val="007C612F"/>
    <w:rsid w:val="007C797C"/>
    <w:rsid w:val="007D053E"/>
    <w:rsid w:val="007D529E"/>
    <w:rsid w:val="007D5E17"/>
    <w:rsid w:val="007D66E3"/>
    <w:rsid w:val="007D6BD8"/>
    <w:rsid w:val="007E0603"/>
    <w:rsid w:val="007E319F"/>
    <w:rsid w:val="007E451D"/>
    <w:rsid w:val="007E49D5"/>
    <w:rsid w:val="007E713D"/>
    <w:rsid w:val="007F09E0"/>
    <w:rsid w:val="007F1489"/>
    <w:rsid w:val="007F3061"/>
    <w:rsid w:val="007F36DA"/>
    <w:rsid w:val="007F371E"/>
    <w:rsid w:val="007F5119"/>
    <w:rsid w:val="007F52B7"/>
    <w:rsid w:val="007F5950"/>
    <w:rsid w:val="00802DED"/>
    <w:rsid w:val="00811951"/>
    <w:rsid w:val="00811A75"/>
    <w:rsid w:val="00813F5C"/>
    <w:rsid w:val="00820514"/>
    <w:rsid w:val="00820F4D"/>
    <w:rsid w:val="00822F1D"/>
    <w:rsid w:val="00823060"/>
    <w:rsid w:val="00823777"/>
    <w:rsid w:val="00824610"/>
    <w:rsid w:val="008247EE"/>
    <w:rsid w:val="00825435"/>
    <w:rsid w:val="00826AFF"/>
    <w:rsid w:val="008277AA"/>
    <w:rsid w:val="008302FB"/>
    <w:rsid w:val="008318FE"/>
    <w:rsid w:val="00835396"/>
    <w:rsid w:val="00835433"/>
    <w:rsid w:val="0083772F"/>
    <w:rsid w:val="00837CD7"/>
    <w:rsid w:val="00842278"/>
    <w:rsid w:val="008422F8"/>
    <w:rsid w:val="00843436"/>
    <w:rsid w:val="00844A30"/>
    <w:rsid w:val="00844AAD"/>
    <w:rsid w:val="00846A9C"/>
    <w:rsid w:val="0085174D"/>
    <w:rsid w:val="0085192C"/>
    <w:rsid w:val="00852089"/>
    <w:rsid w:val="00852469"/>
    <w:rsid w:val="00853203"/>
    <w:rsid w:val="00853453"/>
    <w:rsid w:val="00853574"/>
    <w:rsid w:val="0085403D"/>
    <w:rsid w:val="00854A14"/>
    <w:rsid w:val="008611E8"/>
    <w:rsid w:val="008645D0"/>
    <w:rsid w:val="00866632"/>
    <w:rsid w:val="008672E2"/>
    <w:rsid w:val="008704DF"/>
    <w:rsid w:val="008710AA"/>
    <w:rsid w:val="0087247E"/>
    <w:rsid w:val="0087375B"/>
    <w:rsid w:val="008755FE"/>
    <w:rsid w:val="00877597"/>
    <w:rsid w:val="0088137F"/>
    <w:rsid w:val="00882C94"/>
    <w:rsid w:val="008830E3"/>
    <w:rsid w:val="008831D1"/>
    <w:rsid w:val="00884A60"/>
    <w:rsid w:val="00884B58"/>
    <w:rsid w:val="0088505E"/>
    <w:rsid w:val="008924DF"/>
    <w:rsid w:val="00895390"/>
    <w:rsid w:val="0089746C"/>
    <w:rsid w:val="00897FF5"/>
    <w:rsid w:val="008A06E0"/>
    <w:rsid w:val="008A22DB"/>
    <w:rsid w:val="008A5014"/>
    <w:rsid w:val="008A5B30"/>
    <w:rsid w:val="008A6046"/>
    <w:rsid w:val="008A7389"/>
    <w:rsid w:val="008B3B86"/>
    <w:rsid w:val="008B464F"/>
    <w:rsid w:val="008B4ABE"/>
    <w:rsid w:val="008B6DEE"/>
    <w:rsid w:val="008B736C"/>
    <w:rsid w:val="008B755A"/>
    <w:rsid w:val="008B7638"/>
    <w:rsid w:val="008C09BE"/>
    <w:rsid w:val="008C1C17"/>
    <w:rsid w:val="008C1E3C"/>
    <w:rsid w:val="008C2572"/>
    <w:rsid w:val="008C25E6"/>
    <w:rsid w:val="008C4C5F"/>
    <w:rsid w:val="008C6105"/>
    <w:rsid w:val="008C75C8"/>
    <w:rsid w:val="008D0E57"/>
    <w:rsid w:val="008D113B"/>
    <w:rsid w:val="008D1B93"/>
    <w:rsid w:val="008D4D29"/>
    <w:rsid w:val="008D7718"/>
    <w:rsid w:val="008E3A4C"/>
    <w:rsid w:val="008E4938"/>
    <w:rsid w:val="008E606D"/>
    <w:rsid w:val="008E6744"/>
    <w:rsid w:val="008E6A86"/>
    <w:rsid w:val="008F279A"/>
    <w:rsid w:val="008F497E"/>
    <w:rsid w:val="008F701F"/>
    <w:rsid w:val="00902A32"/>
    <w:rsid w:val="00904C5A"/>
    <w:rsid w:val="00904C75"/>
    <w:rsid w:val="00910F5A"/>
    <w:rsid w:val="009140A1"/>
    <w:rsid w:val="0091473D"/>
    <w:rsid w:val="00915714"/>
    <w:rsid w:val="00920039"/>
    <w:rsid w:val="00920877"/>
    <w:rsid w:val="00922273"/>
    <w:rsid w:val="00923CF7"/>
    <w:rsid w:val="00924D47"/>
    <w:rsid w:val="009262EE"/>
    <w:rsid w:val="00927254"/>
    <w:rsid w:val="0092748D"/>
    <w:rsid w:val="00930ECB"/>
    <w:rsid w:val="009345A2"/>
    <w:rsid w:val="00935380"/>
    <w:rsid w:val="009373D5"/>
    <w:rsid w:val="0093752A"/>
    <w:rsid w:val="00943080"/>
    <w:rsid w:val="00943CCC"/>
    <w:rsid w:val="00944465"/>
    <w:rsid w:val="0094459E"/>
    <w:rsid w:val="00952386"/>
    <w:rsid w:val="00952CAA"/>
    <w:rsid w:val="00952E3F"/>
    <w:rsid w:val="00955651"/>
    <w:rsid w:val="00956A90"/>
    <w:rsid w:val="00962077"/>
    <w:rsid w:val="009622C3"/>
    <w:rsid w:val="00962F08"/>
    <w:rsid w:val="009631C9"/>
    <w:rsid w:val="00972B3B"/>
    <w:rsid w:val="0097402D"/>
    <w:rsid w:val="00974557"/>
    <w:rsid w:val="009767A7"/>
    <w:rsid w:val="00976EFA"/>
    <w:rsid w:val="00976F00"/>
    <w:rsid w:val="009773A6"/>
    <w:rsid w:val="00981735"/>
    <w:rsid w:val="00986A13"/>
    <w:rsid w:val="0098770C"/>
    <w:rsid w:val="00991401"/>
    <w:rsid w:val="00993147"/>
    <w:rsid w:val="009A10A7"/>
    <w:rsid w:val="009A11E4"/>
    <w:rsid w:val="009A1A7A"/>
    <w:rsid w:val="009A235F"/>
    <w:rsid w:val="009A24D2"/>
    <w:rsid w:val="009A3DF0"/>
    <w:rsid w:val="009A587E"/>
    <w:rsid w:val="009A5B43"/>
    <w:rsid w:val="009A649D"/>
    <w:rsid w:val="009B05E8"/>
    <w:rsid w:val="009B093D"/>
    <w:rsid w:val="009B0BE8"/>
    <w:rsid w:val="009B1066"/>
    <w:rsid w:val="009B3325"/>
    <w:rsid w:val="009C291E"/>
    <w:rsid w:val="009C648A"/>
    <w:rsid w:val="009C6558"/>
    <w:rsid w:val="009C655A"/>
    <w:rsid w:val="009C6BAA"/>
    <w:rsid w:val="009D3E61"/>
    <w:rsid w:val="009D6C19"/>
    <w:rsid w:val="009E0376"/>
    <w:rsid w:val="009E0F5D"/>
    <w:rsid w:val="009E358B"/>
    <w:rsid w:val="009E3E43"/>
    <w:rsid w:val="009E3F77"/>
    <w:rsid w:val="009E51EB"/>
    <w:rsid w:val="009E6E87"/>
    <w:rsid w:val="009E7074"/>
    <w:rsid w:val="009F0038"/>
    <w:rsid w:val="009F0CC3"/>
    <w:rsid w:val="009F12FB"/>
    <w:rsid w:val="009F28F6"/>
    <w:rsid w:val="009F3367"/>
    <w:rsid w:val="009F3DA6"/>
    <w:rsid w:val="009F4424"/>
    <w:rsid w:val="009F622D"/>
    <w:rsid w:val="009F67F1"/>
    <w:rsid w:val="009F6B3D"/>
    <w:rsid w:val="00A0233D"/>
    <w:rsid w:val="00A03AC7"/>
    <w:rsid w:val="00A03C40"/>
    <w:rsid w:val="00A04D4C"/>
    <w:rsid w:val="00A107DB"/>
    <w:rsid w:val="00A1173A"/>
    <w:rsid w:val="00A11F82"/>
    <w:rsid w:val="00A1240A"/>
    <w:rsid w:val="00A1568E"/>
    <w:rsid w:val="00A15CAA"/>
    <w:rsid w:val="00A16245"/>
    <w:rsid w:val="00A17A02"/>
    <w:rsid w:val="00A17E0D"/>
    <w:rsid w:val="00A2217C"/>
    <w:rsid w:val="00A23B09"/>
    <w:rsid w:val="00A263B5"/>
    <w:rsid w:val="00A26908"/>
    <w:rsid w:val="00A27E86"/>
    <w:rsid w:val="00A330D0"/>
    <w:rsid w:val="00A33914"/>
    <w:rsid w:val="00A34132"/>
    <w:rsid w:val="00A37255"/>
    <w:rsid w:val="00A43C53"/>
    <w:rsid w:val="00A51B4F"/>
    <w:rsid w:val="00A5239F"/>
    <w:rsid w:val="00A54BDA"/>
    <w:rsid w:val="00A55BA1"/>
    <w:rsid w:val="00A6021D"/>
    <w:rsid w:val="00A61911"/>
    <w:rsid w:val="00A62FEE"/>
    <w:rsid w:val="00A64702"/>
    <w:rsid w:val="00A67157"/>
    <w:rsid w:val="00A67CCF"/>
    <w:rsid w:val="00A701DB"/>
    <w:rsid w:val="00A706F7"/>
    <w:rsid w:val="00A70CD2"/>
    <w:rsid w:val="00A72166"/>
    <w:rsid w:val="00A74E4C"/>
    <w:rsid w:val="00A77D68"/>
    <w:rsid w:val="00A81A02"/>
    <w:rsid w:val="00A82776"/>
    <w:rsid w:val="00A82EC7"/>
    <w:rsid w:val="00A8472B"/>
    <w:rsid w:val="00A84D1A"/>
    <w:rsid w:val="00A87098"/>
    <w:rsid w:val="00A902E3"/>
    <w:rsid w:val="00A93F43"/>
    <w:rsid w:val="00A94EBC"/>
    <w:rsid w:val="00A96AD6"/>
    <w:rsid w:val="00AA17D6"/>
    <w:rsid w:val="00AA2953"/>
    <w:rsid w:val="00AA423B"/>
    <w:rsid w:val="00AA47E7"/>
    <w:rsid w:val="00AA5FBD"/>
    <w:rsid w:val="00AB0819"/>
    <w:rsid w:val="00AB423E"/>
    <w:rsid w:val="00AB78E5"/>
    <w:rsid w:val="00AC15A0"/>
    <w:rsid w:val="00AC449F"/>
    <w:rsid w:val="00AC550B"/>
    <w:rsid w:val="00AC6A8F"/>
    <w:rsid w:val="00AD4C3D"/>
    <w:rsid w:val="00AD4C6B"/>
    <w:rsid w:val="00AD5C4F"/>
    <w:rsid w:val="00AD5F27"/>
    <w:rsid w:val="00AD63E6"/>
    <w:rsid w:val="00AD7DE3"/>
    <w:rsid w:val="00AE0435"/>
    <w:rsid w:val="00AE1217"/>
    <w:rsid w:val="00AE27DC"/>
    <w:rsid w:val="00AE29CC"/>
    <w:rsid w:val="00AE3ECC"/>
    <w:rsid w:val="00AE461C"/>
    <w:rsid w:val="00AE5DD3"/>
    <w:rsid w:val="00AE7C15"/>
    <w:rsid w:val="00AF1BA5"/>
    <w:rsid w:val="00AF1FBD"/>
    <w:rsid w:val="00AF1FE0"/>
    <w:rsid w:val="00AF5C0B"/>
    <w:rsid w:val="00AF6AC8"/>
    <w:rsid w:val="00AF6BA0"/>
    <w:rsid w:val="00AF7D52"/>
    <w:rsid w:val="00B01197"/>
    <w:rsid w:val="00B032F1"/>
    <w:rsid w:val="00B042B0"/>
    <w:rsid w:val="00B06040"/>
    <w:rsid w:val="00B07940"/>
    <w:rsid w:val="00B10233"/>
    <w:rsid w:val="00B13B97"/>
    <w:rsid w:val="00B1482A"/>
    <w:rsid w:val="00B14AF6"/>
    <w:rsid w:val="00B14FB9"/>
    <w:rsid w:val="00B17039"/>
    <w:rsid w:val="00B17444"/>
    <w:rsid w:val="00B23497"/>
    <w:rsid w:val="00B247DD"/>
    <w:rsid w:val="00B24D62"/>
    <w:rsid w:val="00B26E1B"/>
    <w:rsid w:val="00B27314"/>
    <w:rsid w:val="00B27F4B"/>
    <w:rsid w:val="00B30438"/>
    <w:rsid w:val="00B312EA"/>
    <w:rsid w:val="00B33D67"/>
    <w:rsid w:val="00B34E7D"/>
    <w:rsid w:val="00B35232"/>
    <w:rsid w:val="00B35495"/>
    <w:rsid w:val="00B36124"/>
    <w:rsid w:val="00B36639"/>
    <w:rsid w:val="00B40B59"/>
    <w:rsid w:val="00B46808"/>
    <w:rsid w:val="00B51595"/>
    <w:rsid w:val="00B5240B"/>
    <w:rsid w:val="00B52D22"/>
    <w:rsid w:val="00B55896"/>
    <w:rsid w:val="00B5714D"/>
    <w:rsid w:val="00B57360"/>
    <w:rsid w:val="00B577C5"/>
    <w:rsid w:val="00B623FE"/>
    <w:rsid w:val="00B62A61"/>
    <w:rsid w:val="00B648E5"/>
    <w:rsid w:val="00B66D22"/>
    <w:rsid w:val="00B7366E"/>
    <w:rsid w:val="00B74153"/>
    <w:rsid w:val="00B741C6"/>
    <w:rsid w:val="00B757DC"/>
    <w:rsid w:val="00B817DA"/>
    <w:rsid w:val="00B81FDF"/>
    <w:rsid w:val="00B84480"/>
    <w:rsid w:val="00B8523C"/>
    <w:rsid w:val="00B853BD"/>
    <w:rsid w:val="00B86AC6"/>
    <w:rsid w:val="00B9048F"/>
    <w:rsid w:val="00B9056F"/>
    <w:rsid w:val="00B96617"/>
    <w:rsid w:val="00BA11B2"/>
    <w:rsid w:val="00BA1246"/>
    <w:rsid w:val="00BA33C7"/>
    <w:rsid w:val="00BA7C5C"/>
    <w:rsid w:val="00BB1557"/>
    <w:rsid w:val="00BB1ACF"/>
    <w:rsid w:val="00BB2EA7"/>
    <w:rsid w:val="00BB329E"/>
    <w:rsid w:val="00BC2289"/>
    <w:rsid w:val="00BC5385"/>
    <w:rsid w:val="00BC553A"/>
    <w:rsid w:val="00BC5673"/>
    <w:rsid w:val="00BC7CFE"/>
    <w:rsid w:val="00BC7E0B"/>
    <w:rsid w:val="00BD239D"/>
    <w:rsid w:val="00BD2B02"/>
    <w:rsid w:val="00BD57B7"/>
    <w:rsid w:val="00BD711E"/>
    <w:rsid w:val="00BE4016"/>
    <w:rsid w:val="00BE4140"/>
    <w:rsid w:val="00BE4D38"/>
    <w:rsid w:val="00BE4F7A"/>
    <w:rsid w:val="00BF274A"/>
    <w:rsid w:val="00C0162C"/>
    <w:rsid w:val="00C02163"/>
    <w:rsid w:val="00C0352A"/>
    <w:rsid w:val="00C03758"/>
    <w:rsid w:val="00C050A4"/>
    <w:rsid w:val="00C05CC0"/>
    <w:rsid w:val="00C060E0"/>
    <w:rsid w:val="00C07463"/>
    <w:rsid w:val="00C1103E"/>
    <w:rsid w:val="00C12230"/>
    <w:rsid w:val="00C12B4B"/>
    <w:rsid w:val="00C148A0"/>
    <w:rsid w:val="00C16E39"/>
    <w:rsid w:val="00C16E78"/>
    <w:rsid w:val="00C22531"/>
    <w:rsid w:val="00C23B05"/>
    <w:rsid w:val="00C32E27"/>
    <w:rsid w:val="00C36A17"/>
    <w:rsid w:val="00C37742"/>
    <w:rsid w:val="00C404C0"/>
    <w:rsid w:val="00C410CF"/>
    <w:rsid w:val="00C430A8"/>
    <w:rsid w:val="00C45A6E"/>
    <w:rsid w:val="00C45DD4"/>
    <w:rsid w:val="00C46AD2"/>
    <w:rsid w:val="00C5051C"/>
    <w:rsid w:val="00C52D1D"/>
    <w:rsid w:val="00C54919"/>
    <w:rsid w:val="00C56E8F"/>
    <w:rsid w:val="00C62C8E"/>
    <w:rsid w:val="00C64301"/>
    <w:rsid w:val="00C65A8A"/>
    <w:rsid w:val="00C709A1"/>
    <w:rsid w:val="00C712F8"/>
    <w:rsid w:val="00C72342"/>
    <w:rsid w:val="00C735CC"/>
    <w:rsid w:val="00C73A74"/>
    <w:rsid w:val="00C73DDA"/>
    <w:rsid w:val="00C7513B"/>
    <w:rsid w:val="00C751AA"/>
    <w:rsid w:val="00C75739"/>
    <w:rsid w:val="00C757AC"/>
    <w:rsid w:val="00C75DBD"/>
    <w:rsid w:val="00C80BD8"/>
    <w:rsid w:val="00C83283"/>
    <w:rsid w:val="00C87A6F"/>
    <w:rsid w:val="00C87F3F"/>
    <w:rsid w:val="00C91E04"/>
    <w:rsid w:val="00C94700"/>
    <w:rsid w:val="00C95F69"/>
    <w:rsid w:val="00C962FC"/>
    <w:rsid w:val="00C96C88"/>
    <w:rsid w:val="00C97BCF"/>
    <w:rsid w:val="00CA0162"/>
    <w:rsid w:val="00CA12D8"/>
    <w:rsid w:val="00CA13B5"/>
    <w:rsid w:val="00CA3F2E"/>
    <w:rsid w:val="00CB0218"/>
    <w:rsid w:val="00CB0221"/>
    <w:rsid w:val="00CB042B"/>
    <w:rsid w:val="00CB09F9"/>
    <w:rsid w:val="00CB0CEF"/>
    <w:rsid w:val="00CB159E"/>
    <w:rsid w:val="00CB2E67"/>
    <w:rsid w:val="00CB4705"/>
    <w:rsid w:val="00CB4C55"/>
    <w:rsid w:val="00CB6890"/>
    <w:rsid w:val="00CC1616"/>
    <w:rsid w:val="00CC2281"/>
    <w:rsid w:val="00CC2E4F"/>
    <w:rsid w:val="00CC639C"/>
    <w:rsid w:val="00CC777A"/>
    <w:rsid w:val="00CC7EA6"/>
    <w:rsid w:val="00CD1101"/>
    <w:rsid w:val="00CD27D1"/>
    <w:rsid w:val="00CD5390"/>
    <w:rsid w:val="00CE293C"/>
    <w:rsid w:val="00CE5021"/>
    <w:rsid w:val="00CE519B"/>
    <w:rsid w:val="00CE628F"/>
    <w:rsid w:val="00CE7EEC"/>
    <w:rsid w:val="00CF0037"/>
    <w:rsid w:val="00CF0A93"/>
    <w:rsid w:val="00CF0C4A"/>
    <w:rsid w:val="00CF3C59"/>
    <w:rsid w:val="00CF5F66"/>
    <w:rsid w:val="00CF650E"/>
    <w:rsid w:val="00CF7A11"/>
    <w:rsid w:val="00D02AC4"/>
    <w:rsid w:val="00D02D84"/>
    <w:rsid w:val="00D07584"/>
    <w:rsid w:val="00D1176F"/>
    <w:rsid w:val="00D12251"/>
    <w:rsid w:val="00D157F0"/>
    <w:rsid w:val="00D16DC8"/>
    <w:rsid w:val="00D213C5"/>
    <w:rsid w:val="00D2156C"/>
    <w:rsid w:val="00D2392D"/>
    <w:rsid w:val="00D23F18"/>
    <w:rsid w:val="00D24CB2"/>
    <w:rsid w:val="00D24D6F"/>
    <w:rsid w:val="00D25446"/>
    <w:rsid w:val="00D255D1"/>
    <w:rsid w:val="00D265AF"/>
    <w:rsid w:val="00D26DA8"/>
    <w:rsid w:val="00D27837"/>
    <w:rsid w:val="00D27A12"/>
    <w:rsid w:val="00D27B0B"/>
    <w:rsid w:val="00D308CA"/>
    <w:rsid w:val="00D31E20"/>
    <w:rsid w:val="00D32210"/>
    <w:rsid w:val="00D328BE"/>
    <w:rsid w:val="00D32BE0"/>
    <w:rsid w:val="00D32D21"/>
    <w:rsid w:val="00D34043"/>
    <w:rsid w:val="00D36741"/>
    <w:rsid w:val="00D37CE4"/>
    <w:rsid w:val="00D417A4"/>
    <w:rsid w:val="00D44CC4"/>
    <w:rsid w:val="00D50711"/>
    <w:rsid w:val="00D50980"/>
    <w:rsid w:val="00D51FB2"/>
    <w:rsid w:val="00D5465D"/>
    <w:rsid w:val="00D55FF3"/>
    <w:rsid w:val="00D56837"/>
    <w:rsid w:val="00D5708D"/>
    <w:rsid w:val="00D57F32"/>
    <w:rsid w:val="00D602BC"/>
    <w:rsid w:val="00D604F9"/>
    <w:rsid w:val="00D63146"/>
    <w:rsid w:val="00D631B7"/>
    <w:rsid w:val="00D64064"/>
    <w:rsid w:val="00D64A5F"/>
    <w:rsid w:val="00D64FC0"/>
    <w:rsid w:val="00D6534B"/>
    <w:rsid w:val="00D66CBF"/>
    <w:rsid w:val="00D709F3"/>
    <w:rsid w:val="00D7139B"/>
    <w:rsid w:val="00D73659"/>
    <w:rsid w:val="00D738EE"/>
    <w:rsid w:val="00D80B47"/>
    <w:rsid w:val="00D8171D"/>
    <w:rsid w:val="00D81FA3"/>
    <w:rsid w:val="00D846CD"/>
    <w:rsid w:val="00D84BE1"/>
    <w:rsid w:val="00D85CAF"/>
    <w:rsid w:val="00D87B4A"/>
    <w:rsid w:val="00D91B22"/>
    <w:rsid w:val="00D929AE"/>
    <w:rsid w:val="00D96702"/>
    <w:rsid w:val="00D96880"/>
    <w:rsid w:val="00D97149"/>
    <w:rsid w:val="00DA2C4C"/>
    <w:rsid w:val="00DA2E12"/>
    <w:rsid w:val="00DA3C17"/>
    <w:rsid w:val="00DA3F13"/>
    <w:rsid w:val="00DA5140"/>
    <w:rsid w:val="00DA5497"/>
    <w:rsid w:val="00DA64D2"/>
    <w:rsid w:val="00DA718B"/>
    <w:rsid w:val="00DB1740"/>
    <w:rsid w:val="00DB1FD6"/>
    <w:rsid w:val="00DB26B1"/>
    <w:rsid w:val="00DB3940"/>
    <w:rsid w:val="00DB4021"/>
    <w:rsid w:val="00DB49C3"/>
    <w:rsid w:val="00DB4FB0"/>
    <w:rsid w:val="00DB7459"/>
    <w:rsid w:val="00DC19C7"/>
    <w:rsid w:val="00DC29BD"/>
    <w:rsid w:val="00DC2AE9"/>
    <w:rsid w:val="00DC2F74"/>
    <w:rsid w:val="00DC3BF2"/>
    <w:rsid w:val="00DC4B79"/>
    <w:rsid w:val="00DD21CD"/>
    <w:rsid w:val="00DD5E6B"/>
    <w:rsid w:val="00DD676B"/>
    <w:rsid w:val="00DD737C"/>
    <w:rsid w:val="00DE078E"/>
    <w:rsid w:val="00DE14B6"/>
    <w:rsid w:val="00DE2C13"/>
    <w:rsid w:val="00DE68EB"/>
    <w:rsid w:val="00DE6FB4"/>
    <w:rsid w:val="00DF0B0E"/>
    <w:rsid w:val="00DF0D09"/>
    <w:rsid w:val="00DF3A17"/>
    <w:rsid w:val="00DF4B37"/>
    <w:rsid w:val="00DF5B9F"/>
    <w:rsid w:val="00DF5C14"/>
    <w:rsid w:val="00DF69AF"/>
    <w:rsid w:val="00DF7E48"/>
    <w:rsid w:val="00E00123"/>
    <w:rsid w:val="00E0283E"/>
    <w:rsid w:val="00E02B65"/>
    <w:rsid w:val="00E04897"/>
    <w:rsid w:val="00E07BAE"/>
    <w:rsid w:val="00E1010B"/>
    <w:rsid w:val="00E104D8"/>
    <w:rsid w:val="00E1051D"/>
    <w:rsid w:val="00E13D7E"/>
    <w:rsid w:val="00E142C5"/>
    <w:rsid w:val="00E149BB"/>
    <w:rsid w:val="00E14C6E"/>
    <w:rsid w:val="00E15616"/>
    <w:rsid w:val="00E21C54"/>
    <w:rsid w:val="00E25070"/>
    <w:rsid w:val="00E25930"/>
    <w:rsid w:val="00E27963"/>
    <w:rsid w:val="00E32C1E"/>
    <w:rsid w:val="00E33249"/>
    <w:rsid w:val="00E336D0"/>
    <w:rsid w:val="00E35CF7"/>
    <w:rsid w:val="00E35D48"/>
    <w:rsid w:val="00E43DE6"/>
    <w:rsid w:val="00E44D45"/>
    <w:rsid w:val="00E472D3"/>
    <w:rsid w:val="00E47A47"/>
    <w:rsid w:val="00E47FA6"/>
    <w:rsid w:val="00E52CE5"/>
    <w:rsid w:val="00E53D34"/>
    <w:rsid w:val="00E5433B"/>
    <w:rsid w:val="00E60F83"/>
    <w:rsid w:val="00E61D4A"/>
    <w:rsid w:val="00E62609"/>
    <w:rsid w:val="00E63C6E"/>
    <w:rsid w:val="00E6449B"/>
    <w:rsid w:val="00E70321"/>
    <w:rsid w:val="00E72BEA"/>
    <w:rsid w:val="00E72CF5"/>
    <w:rsid w:val="00E746BB"/>
    <w:rsid w:val="00E74AA4"/>
    <w:rsid w:val="00E74DAD"/>
    <w:rsid w:val="00E758BE"/>
    <w:rsid w:val="00E8146B"/>
    <w:rsid w:val="00E828D0"/>
    <w:rsid w:val="00E83E25"/>
    <w:rsid w:val="00E86152"/>
    <w:rsid w:val="00E8643F"/>
    <w:rsid w:val="00E91F0B"/>
    <w:rsid w:val="00E9203F"/>
    <w:rsid w:val="00E92F9D"/>
    <w:rsid w:val="00E937DE"/>
    <w:rsid w:val="00E9575A"/>
    <w:rsid w:val="00E95C6F"/>
    <w:rsid w:val="00E96B4D"/>
    <w:rsid w:val="00E96BBF"/>
    <w:rsid w:val="00EA0A11"/>
    <w:rsid w:val="00EA1116"/>
    <w:rsid w:val="00EA1177"/>
    <w:rsid w:val="00EA46C8"/>
    <w:rsid w:val="00EA4806"/>
    <w:rsid w:val="00EA57D6"/>
    <w:rsid w:val="00EA6958"/>
    <w:rsid w:val="00EA7470"/>
    <w:rsid w:val="00EB0E03"/>
    <w:rsid w:val="00EB4EA2"/>
    <w:rsid w:val="00EB5910"/>
    <w:rsid w:val="00EB6F48"/>
    <w:rsid w:val="00EC1432"/>
    <w:rsid w:val="00EC2047"/>
    <w:rsid w:val="00EC3E83"/>
    <w:rsid w:val="00EC40AB"/>
    <w:rsid w:val="00EC48B4"/>
    <w:rsid w:val="00EC77ED"/>
    <w:rsid w:val="00ED0B84"/>
    <w:rsid w:val="00ED0F60"/>
    <w:rsid w:val="00ED2EEF"/>
    <w:rsid w:val="00ED3006"/>
    <w:rsid w:val="00EE0CB1"/>
    <w:rsid w:val="00EE2A03"/>
    <w:rsid w:val="00EE436B"/>
    <w:rsid w:val="00EE4566"/>
    <w:rsid w:val="00EE636B"/>
    <w:rsid w:val="00EE69D4"/>
    <w:rsid w:val="00EF0595"/>
    <w:rsid w:val="00EF0598"/>
    <w:rsid w:val="00EF1CB4"/>
    <w:rsid w:val="00EF4A38"/>
    <w:rsid w:val="00EF5343"/>
    <w:rsid w:val="00EF598B"/>
    <w:rsid w:val="00F01110"/>
    <w:rsid w:val="00F014EF"/>
    <w:rsid w:val="00F0220D"/>
    <w:rsid w:val="00F02DD2"/>
    <w:rsid w:val="00F02F62"/>
    <w:rsid w:val="00F0437B"/>
    <w:rsid w:val="00F04CF1"/>
    <w:rsid w:val="00F056B0"/>
    <w:rsid w:val="00F0788B"/>
    <w:rsid w:val="00F100F2"/>
    <w:rsid w:val="00F1101D"/>
    <w:rsid w:val="00F167D4"/>
    <w:rsid w:val="00F16B48"/>
    <w:rsid w:val="00F20856"/>
    <w:rsid w:val="00F231FC"/>
    <w:rsid w:val="00F2419B"/>
    <w:rsid w:val="00F246DB"/>
    <w:rsid w:val="00F24E52"/>
    <w:rsid w:val="00F252E8"/>
    <w:rsid w:val="00F258FD"/>
    <w:rsid w:val="00F25FFA"/>
    <w:rsid w:val="00F266F2"/>
    <w:rsid w:val="00F3187F"/>
    <w:rsid w:val="00F31DC1"/>
    <w:rsid w:val="00F34048"/>
    <w:rsid w:val="00F3448E"/>
    <w:rsid w:val="00F34FF6"/>
    <w:rsid w:val="00F36A08"/>
    <w:rsid w:val="00F37493"/>
    <w:rsid w:val="00F37ACB"/>
    <w:rsid w:val="00F37DDA"/>
    <w:rsid w:val="00F40644"/>
    <w:rsid w:val="00F40E1B"/>
    <w:rsid w:val="00F4107B"/>
    <w:rsid w:val="00F418E0"/>
    <w:rsid w:val="00F45C7A"/>
    <w:rsid w:val="00F50EA0"/>
    <w:rsid w:val="00F539E6"/>
    <w:rsid w:val="00F53ED3"/>
    <w:rsid w:val="00F57D43"/>
    <w:rsid w:val="00F60548"/>
    <w:rsid w:val="00F6137E"/>
    <w:rsid w:val="00F61807"/>
    <w:rsid w:val="00F61EE9"/>
    <w:rsid w:val="00F63AF3"/>
    <w:rsid w:val="00F65530"/>
    <w:rsid w:val="00F700A8"/>
    <w:rsid w:val="00F70B50"/>
    <w:rsid w:val="00F70F61"/>
    <w:rsid w:val="00F77884"/>
    <w:rsid w:val="00F80E21"/>
    <w:rsid w:val="00F80E46"/>
    <w:rsid w:val="00F83B97"/>
    <w:rsid w:val="00F84001"/>
    <w:rsid w:val="00F8497B"/>
    <w:rsid w:val="00F85972"/>
    <w:rsid w:val="00F869C0"/>
    <w:rsid w:val="00F86F3B"/>
    <w:rsid w:val="00F90540"/>
    <w:rsid w:val="00F91890"/>
    <w:rsid w:val="00F91E60"/>
    <w:rsid w:val="00F9265A"/>
    <w:rsid w:val="00F92750"/>
    <w:rsid w:val="00F97C9B"/>
    <w:rsid w:val="00F97DFB"/>
    <w:rsid w:val="00FA02CA"/>
    <w:rsid w:val="00FA0D27"/>
    <w:rsid w:val="00FA2984"/>
    <w:rsid w:val="00FA3501"/>
    <w:rsid w:val="00FA57F7"/>
    <w:rsid w:val="00FA635D"/>
    <w:rsid w:val="00FA7265"/>
    <w:rsid w:val="00FB08AE"/>
    <w:rsid w:val="00FB2E53"/>
    <w:rsid w:val="00FC0621"/>
    <w:rsid w:val="00FC1F6A"/>
    <w:rsid w:val="00FC42CF"/>
    <w:rsid w:val="00FC6B2A"/>
    <w:rsid w:val="00FC6C37"/>
    <w:rsid w:val="00FD3636"/>
    <w:rsid w:val="00FD3D7C"/>
    <w:rsid w:val="00FD536E"/>
    <w:rsid w:val="00FD621B"/>
    <w:rsid w:val="00FE516C"/>
    <w:rsid w:val="00FE6791"/>
    <w:rsid w:val="00FE7BCB"/>
    <w:rsid w:val="00FF0644"/>
    <w:rsid w:val="00FF68E8"/>
    <w:rsid w:val="00FF6B6D"/>
    <w:rsid w:val="00FF6EAF"/>
    <w:rsid w:val="00FF7EC8"/>
    <w:rsid w:val="2801539E"/>
    <w:rsid w:val="51D04E40"/>
    <w:rsid w:val="537B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14:docId w14:val="22F5067D"/>
  <w15:docId w15:val="{DA6ADBFD-2B60-48A5-A060-10EEF669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472"/>
    <w:pPr>
      <w:widowControl w:val="0"/>
      <w:jc w:val="both"/>
    </w:pPr>
    <w:rPr>
      <w:kern w:val="2"/>
      <w:sz w:val="21"/>
    </w:rPr>
  </w:style>
  <w:style w:type="paragraph" w:styleId="12">
    <w:name w:val="heading 1"/>
    <w:basedOn w:val="a"/>
    <w:next w:val="a"/>
    <w:link w:val="1Char1"/>
    <w:uiPriority w:val="9"/>
    <w:qFormat/>
    <w:rsid w:val="00582472"/>
    <w:pPr>
      <w:keepNext/>
      <w:keepLines/>
      <w:spacing w:before="340" w:after="330" w:line="578" w:lineRule="auto"/>
      <w:outlineLvl w:val="0"/>
    </w:pPr>
    <w:rPr>
      <w:b/>
      <w:bCs/>
      <w:kern w:val="44"/>
      <w:sz w:val="44"/>
      <w:szCs w:val="44"/>
    </w:rPr>
  </w:style>
  <w:style w:type="paragraph" w:styleId="2">
    <w:name w:val="heading 2"/>
    <w:basedOn w:val="a"/>
    <w:next w:val="a"/>
    <w:qFormat/>
    <w:rsid w:val="0058247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rsid w:val="00582472"/>
    <w:pPr>
      <w:keepNext/>
      <w:keepLines/>
      <w:spacing w:before="260" w:after="260" w:line="416" w:lineRule="auto"/>
      <w:outlineLvl w:val="2"/>
    </w:pPr>
    <w:rPr>
      <w:b/>
      <w:bCs/>
      <w:sz w:val="32"/>
      <w:szCs w:val="32"/>
    </w:rPr>
  </w:style>
  <w:style w:type="paragraph" w:styleId="4">
    <w:name w:val="heading 4"/>
    <w:basedOn w:val="a"/>
    <w:next w:val="a"/>
    <w:link w:val="4Char"/>
    <w:qFormat/>
    <w:rsid w:val="00582472"/>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rsid w:val="00582472"/>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rsid w:val="00582472"/>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rsid w:val="00582472"/>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rsid w:val="00582472"/>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582472"/>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582472"/>
    <w:rPr>
      <w:vertAlign w:val="superscript"/>
    </w:rPr>
  </w:style>
  <w:style w:type="character" w:styleId="a4">
    <w:name w:val="page number"/>
    <w:basedOn w:val="a0"/>
    <w:qFormat/>
    <w:rsid w:val="00582472"/>
  </w:style>
  <w:style w:type="character" w:styleId="a5">
    <w:name w:val="Strong"/>
    <w:uiPriority w:val="22"/>
    <w:qFormat/>
    <w:rsid w:val="00582472"/>
    <w:rPr>
      <w:b/>
      <w:bCs/>
    </w:rPr>
  </w:style>
  <w:style w:type="character" w:styleId="a6">
    <w:name w:val="Emphasis"/>
    <w:uiPriority w:val="20"/>
    <w:qFormat/>
    <w:rsid w:val="00582472"/>
    <w:rPr>
      <w:i/>
      <w:iCs/>
    </w:rPr>
  </w:style>
  <w:style w:type="character" w:customStyle="1" w:styleId="13">
    <w:name w:val="访问过的超链接1"/>
    <w:rsid w:val="00582472"/>
    <w:rPr>
      <w:color w:val="800080"/>
      <w:u w:val="single"/>
    </w:rPr>
  </w:style>
  <w:style w:type="character" w:styleId="a7">
    <w:name w:val="annotation reference"/>
    <w:unhideWhenUsed/>
    <w:qFormat/>
    <w:rsid w:val="00582472"/>
    <w:rPr>
      <w:sz w:val="21"/>
      <w:szCs w:val="21"/>
    </w:rPr>
  </w:style>
  <w:style w:type="character" w:styleId="a8">
    <w:name w:val="Hyperlink"/>
    <w:qFormat/>
    <w:rsid w:val="00582472"/>
    <w:rPr>
      <w:color w:val="0000FF"/>
      <w:u w:val="single"/>
    </w:rPr>
  </w:style>
  <w:style w:type="character" w:customStyle="1" w:styleId="CharChar2">
    <w:name w:val="Char Char2"/>
    <w:rsid w:val="00582472"/>
    <w:rPr>
      <w:rFonts w:eastAsia="宋体"/>
      <w:kern w:val="2"/>
      <w:sz w:val="18"/>
      <w:szCs w:val="18"/>
      <w:lang w:val="en-US" w:eastAsia="zh-CN" w:bidi="ar-SA"/>
    </w:rPr>
  </w:style>
  <w:style w:type="character" w:customStyle="1" w:styleId="body1">
    <w:name w:val="body1"/>
    <w:rsid w:val="00582472"/>
    <w:rPr>
      <w:strike w:val="0"/>
      <w:dstrike w:val="0"/>
      <w:color w:val="202020"/>
      <w:sz w:val="18"/>
      <w:szCs w:val="18"/>
      <w:u w:val="none"/>
    </w:rPr>
  </w:style>
  <w:style w:type="character" w:customStyle="1" w:styleId="2Char1">
    <w:name w:val="正文文本缩进 2 Char1"/>
    <w:link w:val="20"/>
    <w:uiPriority w:val="99"/>
    <w:rsid w:val="00582472"/>
    <w:rPr>
      <w:kern w:val="2"/>
      <w:sz w:val="32"/>
    </w:rPr>
  </w:style>
  <w:style w:type="character" w:customStyle="1" w:styleId="6Char">
    <w:name w:val="标题 6 Char"/>
    <w:link w:val="6"/>
    <w:uiPriority w:val="9"/>
    <w:rsid w:val="00582472"/>
    <w:rPr>
      <w:rFonts w:ascii="Arial" w:eastAsia="黑体" w:hAnsi="Arial"/>
      <w:b/>
      <w:sz w:val="24"/>
    </w:rPr>
  </w:style>
  <w:style w:type="character" w:customStyle="1" w:styleId="5Char">
    <w:name w:val="标题 5 Char"/>
    <w:link w:val="5"/>
    <w:uiPriority w:val="9"/>
    <w:rsid w:val="00582472"/>
    <w:rPr>
      <w:b/>
      <w:sz w:val="28"/>
    </w:rPr>
  </w:style>
  <w:style w:type="character" w:customStyle="1" w:styleId="Char">
    <w:name w:val="引用 Char"/>
    <w:link w:val="a9"/>
    <w:uiPriority w:val="29"/>
    <w:rsid w:val="00582472"/>
    <w:rPr>
      <w:rFonts w:ascii="Calibri" w:hAnsi="Calibri"/>
      <w:i/>
      <w:iCs/>
      <w:color w:val="000000"/>
      <w:kern w:val="2"/>
      <w:sz w:val="24"/>
      <w:szCs w:val="22"/>
    </w:rPr>
  </w:style>
  <w:style w:type="character" w:customStyle="1" w:styleId="ziti011">
    <w:name w:val="ziti011"/>
    <w:rsid w:val="00582472"/>
    <w:rPr>
      <w:rFonts w:ascii="ˎ̥" w:hAnsi="ˎ̥" w:hint="default"/>
      <w:b w:val="0"/>
      <w:bCs w:val="0"/>
      <w:i w:val="0"/>
      <w:iCs w:val="0"/>
      <w:smallCaps w:val="0"/>
      <w:color w:val="000000"/>
      <w:sz w:val="18"/>
      <w:szCs w:val="18"/>
    </w:rPr>
  </w:style>
  <w:style w:type="character" w:customStyle="1" w:styleId="BODYTEXTChar">
    <w:name w:val="BODY TEXT Char"/>
    <w:rsid w:val="00582472"/>
    <w:rPr>
      <w:rFonts w:eastAsia="新宋体"/>
      <w:kern w:val="2"/>
      <w:sz w:val="21"/>
      <w:szCs w:val="21"/>
      <w:lang w:val="en-US" w:eastAsia="zh-CN" w:bidi="ar-SA"/>
    </w:rPr>
  </w:style>
  <w:style w:type="character" w:customStyle="1" w:styleId="Char0">
    <w:name w:val="标题 Char"/>
    <w:link w:val="aa"/>
    <w:uiPriority w:val="10"/>
    <w:rsid w:val="00582472"/>
    <w:rPr>
      <w:rFonts w:ascii="Cambria" w:hAnsi="Cambria"/>
      <w:b/>
      <w:bCs/>
      <w:kern w:val="2"/>
      <w:sz w:val="32"/>
      <w:szCs w:val="32"/>
    </w:rPr>
  </w:style>
  <w:style w:type="character" w:customStyle="1" w:styleId="huei12b1">
    <w:name w:val="huei12b1"/>
    <w:rsid w:val="00582472"/>
    <w:rPr>
      <w:b/>
      <w:bCs/>
      <w:color w:val="333333"/>
      <w:sz w:val="18"/>
      <w:szCs w:val="18"/>
    </w:rPr>
  </w:style>
  <w:style w:type="character" w:customStyle="1" w:styleId="3Char1">
    <w:name w:val="正文文本缩进 3 Char1"/>
    <w:link w:val="30"/>
    <w:rsid w:val="00582472"/>
    <w:rPr>
      <w:rFonts w:eastAsia="楷体"/>
      <w:sz w:val="24"/>
    </w:rPr>
  </w:style>
  <w:style w:type="character" w:customStyle="1" w:styleId="Char1">
    <w:name w:val="正文文本缩进 Char"/>
    <w:link w:val="ab"/>
    <w:uiPriority w:val="99"/>
    <w:rsid w:val="00582472"/>
    <w:rPr>
      <w:kern w:val="2"/>
      <w:sz w:val="32"/>
    </w:rPr>
  </w:style>
  <w:style w:type="character" w:customStyle="1" w:styleId="Char10">
    <w:name w:val="页眉 Char1"/>
    <w:link w:val="ac"/>
    <w:uiPriority w:val="99"/>
    <w:rsid w:val="00582472"/>
    <w:rPr>
      <w:sz w:val="18"/>
    </w:rPr>
  </w:style>
  <w:style w:type="character" w:customStyle="1" w:styleId="CharChar1">
    <w:name w:val="Char Char1"/>
    <w:semiHidden/>
    <w:locked/>
    <w:rsid w:val="00582472"/>
    <w:rPr>
      <w:rFonts w:ascii="宋体" w:eastAsia="宋体" w:hAnsi="宋体"/>
      <w:sz w:val="21"/>
      <w:lang w:val="en-US" w:eastAsia="zh-CN" w:bidi="ar-SA"/>
    </w:rPr>
  </w:style>
  <w:style w:type="character" w:customStyle="1" w:styleId="ad">
    <w:name w:val="样式 宋体 小四"/>
    <w:rsid w:val="00582472"/>
    <w:rPr>
      <w:sz w:val="24"/>
    </w:rPr>
  </w:style>
  <w:style w:type="character" w:styleId="ae">
    <w:name w:val="Book Title"/>
    <w:uiPriority w:val="33"/>
    <w:qFormat/>
    <w:rsid w:val="00582472"/>
    <w:rPr>
      <w:b/>
      <w:bCs/>
      <w:smallCaps/>
      <w:spacing w:val="5"/>
    </w:rPr>
  </w:style>
  <w:style w:type="character" w:customStyle="1" w:styleId="Char11">
    <w:name w:val="批注文字 Char1"/>
    <w:link w:val="af"/>
    <w:uiPriority w:val="99"/>
    <w:semiHidden/>
    <w:rsid w:val="00582472"/>
    <w:rPr>
      <w:rFonts w:ascii="宋体"/>
      <w:sz w:val="21"/>
    </w:rPr>
  </w:style>
  <w:style w:type="character" w:customStyle="1" w:styleId="siyo">
    <w:name w:val="siyo"/>
    <w:basedOn w:val="a0"/>
    <w:rsid w:val="00582472"/>
  </w:style>
  <w:style w:type="character" w:customStyle="1" w:styleId="Char2">
    <w:name w:val="正文段落 Char"/>
    <w:link w:val="af0"/>
    <w:rsid w:val="00582472"/>
    <w:rPr>
      <w:rFonts w:ascii="Calibri" w:hAnsi="Calibri"/>
      <w:kern w:val="2"/>
      <w:sz w:val="24"/>
      <w:szCs w:val="24"/>
    </w:rPr>
  </w:style>
  <w:style w:type="character" w:customStyle="1" w:styleId="Char3">
    <w:name w:val="明显引用 Char"/>
    <w:link w:val="af1"/>
    <w:uiPriority w:val="30"/>
    <w:rsid w:val="00582472"/>
    <w:rPr>
      <w:rFonts w:ascii="Calibri" w:hAnsi="Calibri"/>
      <w:b/>
      <w:bCs/>
      <w:i/>
      <w:iCs/>
      <w:color w:val="4F81BD"/>
      <w:kern w:val="2"/>
      <w:sz w:val="24"/>
      <w:szCs w:val="22"/>
    </w:rPr>
  </w:style>
  <w:style w:type="character" w:customStyle="1" w:styleId="param-name">
    <w:name w:val="param-name"/>
    <w:basedOn w:val="a0"/>
    <w:rsid w:val="00582472"/>
  </w:style>
  <w:style w:type="character" w:customStyle="1" w:styleId="4Char">
    <w:name w:val="标题 4 Char"/>
    <w:link w:val="4"/>
    <w:uiPriority w:val="9"/>
    <w:rsid w:val="00582472"/>
    <w:rPr>
      <w:rFonts w:ascii="Arial" w:eastAsia="黑体" w:hAnsi="Arial"/>
      <w:b/>
      <w:sz w:val="28"/>
    </w:rPr>
  </w:style>
  <w:style w:type="character" w:customStyle="1" w:styleId="Char12">
    <w:name w:val="页脚 Char1"/>
    <w:link w:val="af2"/>
    <w:uiPriority w:val="99"/>
    <w:rsid w:val="00582472"/>
    <w:rPr>
      <w:sz w:val="18"/>
    </w:rPr>
  </w:style>
  <w:style w:type="character" w:customStyle="1" w:styleId="Char13">
    <w:name w:val="副标题 Char1"/>
    <w:link w:val="af3"/>
    <w:uiPriority w:val="11"/>
    <w:rsid w:val="00582472"/>
    <w:rPr>
      <w:rFonts w:ascii="Arial" w:hAnsi="Arial"/>
      <w:b/>
      <w:kern w:val="28"/>
      <w:sz w:val="32"/>
    </w:rPr>
  </w:style>
  <w:style w:type="character" w:customStyle="1" w:styleId="Char4">
    <w:name w:val="正文文本 Char"/>
    <w:link w:val="af4"/>
    <w:rsid w:val="00582472"/>
    <w:rPr>
      <w:color w:val="FF0000"/>
      <w:kern w:val="2"/>
      <w:sz w:val="21"/>
    </w:rPr>
  </w:style>
  <w:style w:type="character" w:customStyle="1" w:styleId="1Char1">
    <w:name w:val="标题 1 Char1"/>
    <w:link w:val="12"/>
    <w:uiPriority w:val="9"/>
    <w:rsid w:val="00582472"/>
    <w:rPr>
      <w:b/>
      <w:bCs/>
      <w:kern w:val="44"/>
      <w:sz w:val="44"/>
      <w:szCs w:val="44"/>
    </w:rPr>
  </w:style>
  <w:style w:type="character" w:customStyle="1" w:styleId="9Char">
    <w:name w:val="标题 9 Char"/>
    <w:link w:val="9"/>
    <w:uiPriority w:val="9"/>
    <w:rsid w:val="00582472"/>
    <w:rPr>
      <w:rFonts w:ascii="Arial" w:eastAsia="黑体" w:hAnsi="Arial"/>
      <w:sz w:val="21"/>
    </w:rPr>
  </w:style>
  <w:style w:type="character" w:customStyle="1" w:styleId="title011">
    <w:name w:val="title011"/>
    <w:rsid w:val="00582472"/>
    <w:rPr>
      <w:rFonts w:ascii="ˎ̥" w:hAnsi="ˎ̥" w:hint="default"/>
      <w:b/>
      <w:bCs/>
      <w:i w:val="0"/>
      <w:iCs w:val="0"/>
      <w:smallCaps w:val="0"/>
      <w:color w:val="A90100"/>
      <w:sz w:val="24"/>
      <w:szCs w:val="24"/>
    </w:rPr>
  </w:style>
  <w:style w:type="character" w:customStyle="1" w:styleId="3Char">
    <w:name w:val="标题 3 Char"/>
    <w:uiPriority w:val="9"/>
    <w:qFormat/>
    <w:rsid w:val="00582472"/>
    <w:rPr>
      <w:rFonts w:eastAsia="宋体"/>
      <w:b/>
      <w:bCs/>
      <w:kern w:val="2"/>
      <w:sz w:val="32"/>
      <w:szCs w:val="32"/>
      <w:lang w:val="en-US" w:eastAsia="zh-CN" w:bidi="ar-SA"/>
    </w:rPr>
  </w:style>
  <w:style w:type="character" w:customStyle="1" w:styleId="Char14">
    <w:name w:val="批注框文本 Char1"/>
    <w:link w:val="af5"/>
    <w:uiPriority w:val="99"/>
    <w:semiHidden/>
    <w:rsid w:val="00582472"/>
    <w:rPr>
      <w:kern w:val="2"/>
      <w:sz w:val="18"/>
      <w:szCs w:val="18"/>
    </w:rPr>
  </w:style>
  <w:style w:type="character" w:styleId="af6">
    <w:name w:val="Subtle Reference"/>
    <w:uiPriority w:val="31"/>
    <w:qFormat/>
    <w:rsid w:val="00582472"/>
    <w:rPr>
      <w:smallCaps/>
      <w:color w:val="C0504D"/>
      <w:u w:val="single"/>
    </w:rPr>
  </w:style>
  <w:style w:type="character" w:styleId="af7">
    <w:name w:val="Intense Emphasis"/>
    <w:uiPriority w:val="21"/>
    <w:qFormat/>
    <w:rsid w:val="00582472"/>
    <w:rPr>
      <w:b/>
      <w:bCs/>
      <w:i/>
      <w:iCs/>
      <w:color w:val="4F81BD"/>
    </w:rPr>
  </w:style>
  <w:style w:type="character" w:customStyle="1" w:styleId="2Char">
    <w:name w:val="标题 2 Char"/>
    <w:uiPriority w:val="9"/>
    <w:rsid w:val="00582472"/>
    <w:rPr>
      <w:rFonts w:ascii="Arial" w:eastAsia="黑体" w:hAnsi="Arial"/>
      <w:b/>
      <w:bCs/>
      <w:kern w:val="2"/>
      <w:sz w:val="32"/>
      <w:szCs w:val="32"/>
      <w:lang w:val="en-US" w:eastAsia="zh-CN" w:bidi="ar-SA"/>
    </w:rPr>
  </w:style>
  <w:style w:type="character" w:customStyle="1" w:styleId="af8">
    <w:name w:val="样式 黑体 二号"/>
    <w:rsid w:val="00582472"/>
    <w:rPr>
      <w:rFonts w:ascii="Arial" w:eastAsia="黑体" w:hAnsi="Arial"/>
      <w:sz w:val="44"/>
    </w:rPr>
  </w:style>
  <w:style w:type="character" w:customStyle="1" w:styleId="CharChar">
    <w:name w:val="Char Char"/>
    <w:semiHidden/>
    <w:rsid w:val="00582472"/>
    <w:rPr>
      <w:rFonts w:ascii="宋体" w:eastAsia="宋体"/>
      <w:sz w:val="21"/>
      <w:lang w:val="en-US" w:eastAsia="zh-CN" w:bidi="ar-SA"/>
    </w:rPr>
  </w:style>
  <w:style w:type="character" w:customStyle="1" w:styleId="7Char">
    <w:name w:val="标题 7 Char"/>
    <w:link w:val="7"/>
    <w:uiPriority w:val="9"/>
    <w:rsid w:val="00582472"/>
    <w:rPr>
      <w:b/>
      <w:sz w:val="24"/>
    </w:rPr>
  </w:style>
  <w:style w:type="character" w:customStyle="1" w:styleId="Char5">
    <w:name w:val="文档结构图 Char"/>
    <w:link w:val="af9"/>
    <w:rsid w:val="00582472"/>
    <w:rPr>
      <w:kern w:val="2"/>
      <w:sz w:val="21"/>
      <w:shd w:val="clear" w:color="auto" w:fill="000080"/>
    </w:rPr>
  </w:style>
  <w:style w:type="character" w:customStyle="1" w:styleId="8Char">
    <w:name w:val="标题 8 Char"/>
    <w:link w:val="8"/>
    <w:uiPriority w:val="9"/>
    <w:rsid w:val="00582472"/>
    <w:rPr>
      <w:rFonts w:ascii="Arial" w:eastAsia="黑体" w:hAnsi="Arial"/>
      <w:sz w:val="24"/>
    </w:rPr>
  </w:style>
  <w:style w:type="character" w:styleId="afa">
    <w:name w:val="Subtle Emphasis"/>
    <w:uiPriority w:val="19"/>
    <w:qFormat/>
    <w:rsid w:val="00582472"/>
    <w:rPr>
      <w:i/>
      <w:iCs/>
      <w:color w:val="808080"/>
    </w:rPr>
  </w:style>
  <w:style w:type="character" w:styleId="afb">
    <w:name w:val="Intense Reference"/>
    <w:uiPriority w:val="32"/>
    <w:qFormat/>
    <w:rsid w:val="00582472"/>
    <w:rPr>
      <w:b/>
      <w:bCs/>
      <w:smallCaps/>
      <w:color w:val="C0504D"/>
      <w:spacing w:val="5"/>
      <w:u w:val="single"/>
    </w:rPr>
  </w:style>
  <w:style w:type="character" w:customStyle="1" w:styleId="Char20">
    <w:name w:val="纯文本 Char2"/>
    <w:aliases w:val="普通文字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link w:val="afc"/>
    <w:rsid w:val="00582472"/>
    <w:rPr>
      <w:rFonts w:ascii="宋体" w:hAnsi="Courier New"/>
      <w:kern w:val="2"/>
      <w:sz w:val="21"/>
    </w:rPr>
  </w:style>
  <w:style w:type="paragraph" w:styleId="90">
    <w:name w:val="toc 9"/>
    <w:basedOn w:val="a"/>
    <w:next w:val="a"/>
    <w:semiHidden/>
    <w:rsid w:val="00582472"/>
    <w:pPr>
      <w:ind w:leftChars="1600" w:left="3360"/>
    </w:pPr>
    <w:rPr>
      <w:szCs w:val="24"/>
    </w:rPr>
  </w:style>
  <w:style w:type="paragraph" w:styleId="30">
    <w:name w:val="Body Text Indent 3"/>
    <w:basedOn w:val="a"/>
    <w:link w:val="3Char1"/>
    <w:uiPriority w:val="99"/>
    <w:qFormat/>
    <w:rsid w:val="00582472"/>
    <w:pPr>
      <w:adjustRightInd w:val="0"/>
      <w:spacing w:line="360" w:lineRule="auto"/>
      <w:ind w:left="960"/>
      <w:jc w:val="left"/>
      <w:textAlignment w:val="baseline"/>
    </w:pPr>
    <w:rPr>
      <w:rFonts w:eastAsia="楷体"/>
      <w:kern w:val="0"/>
      <w:sz w:val="24"/>
    </w:rPr>
  </w:style>
  <w:style w:type="paragraph" w:styleId="af3">
    <w:name w:val="Subtitle"/>
    <w:basedOn w:val="a"/>
    <w:link w:val="Char13"/>
    <w:uiPriority w:val="11"/>
    <w:qFormat/>
    <w:rsid w:val="00582472"/>
    <w:pPr>
      <w:spacing w:before="240" w:after="60" w:line="312" w:lineRule="auto"/>
      <w:jc w:val="center"/>
      <w:outlineLvl w:val="1"/>
    </w:pPr>
    <w:rPr>
      <w:rFonts w:ascii="Arial" w:hAnsi="Arial"/>
      <w:b/>
      <w:kern w:val="28"/>
      <w:sz w:val="32"/>
    </w:rPr>
  </w:style>
  <w:style w:type="paragraph" w:styleId="20">
    <w:name w:val="Body Text Indent 2"/>
    <w:basedOn w:val="a"/>
    <w:link w:val="2Char1"/>
    <w:uiPriority w:val="99"/>
    <w:qFormat/>
    <w:rsid w:val="00582472"/>
    <w:pPr>
      <w:ind w:left="105" w:firstLine="690"/>
    </w:pPr>
    <w:rPr>
      <w:sz w:val="32"/>
    </w:rPr>
  </w:style>
  <w:style w:type="paragraph" w:styleId="50">
    <w:name w:val="toc 5"/>
    <w:basedOn w:val="a"/>
    <w:next w:val="a"/>
    <w:semiHidden/>
    <w:rsid w:val="00582472"/>
    <w:pPr>
      <w:ind w:leftChars="800" w:left="1680"/>
    </w:pPr>
    <w:rPr>
      <w:szCs w:val="24"/>
    </w:rPr>
  </w:style>
  <w:style w:type="paragraph" w:styleId="21">
    <w:name w:val="toc 2"/>
    <w:basedOn w:val="a"/>
    <w:next w:val="a"/>
    <w:semiHidden/>
    <w:rsid w:val="00582472"/>
    <w:pPr>
      <w:ind w:left="210"/>
      <w:jc w:val="left"/>
    </w:pPr>
    <w:rPr>
      <w:smallCaps/>
      <w:sz w:val="20"/>
    </w:rPr>
  </w:style>
  <w:style w:type="paragraph" w:styleId="afd">
    <w:name w:val="caption"/>
    <w:basedOn w:val="a"/>
    <w:next w:val="a"/>
    <w:uiPriority w:val="35"/>
    <w:qFormat/>
    <w:rsid w:val="00582472"/>
    <w:pPr>
      <w:spacing w:line="360" w:lineRule="auto"/>
      <w:ind w:firstLineChars="200" w:firstLine="200"/>
      <w:jc w:val="left"/>
    </w:pPr>
    <w:rPr>
      <w:rFonts w:ascii="Cambria" w:eastAsia="黑体" w:hAnsi="Cambria"/>
      <w:sz w:val="20"/>
    </w:rPr>
  </w:style>
  <w:style w:type="paragraph" w:styleId="40">
    <w:name w:val="toc 4"/>
    <w:basedOn w:val="a"/>
    <w:next w:val="a"/>
    <w:semiHidden/>
    <w:rsid w:val="00582472"/>
    <w:pPr>
      <w:ind w:leftChars="600" w:left="1260"/>
    </w:pPr>
    <w:rPr>
      <w:szCs w:val="24"/>
    </w:rPr>
  </w:style>
  <w:style w:type="paragraph" w:styleId="af9">
    <w:name w:val="Document Map"/>
    <w:basedOn w:val="a"/>
    <w:link w:val="Char5"/>
    <w:qFormat/>
    <w:rsid w:val="00582472"/>
    <w:pPr>
      <w:shd w:val="clear" w:color="auto" w:fill="000080"/>
    </w:pPr>
  </w:style>
  <w:style w:type="paragraph" w:styleId="70">
    <w:name w:val="toc 7"/>
    <w:basedOn w:val="a"/>
    <w:next w:val="a"/>
    <w:semiHidden/>
    <w:rsid w:val="00582472"/>
    <w:pPr>
      <w:ind w:leftChars="1200" w:left="2520"/>
    </w:pPr>
    <w:rPr>
      <w:szCs w:val="24"/>
    </w:rPr>
  </w:style>
  <w:style w:type="paragraph" w:styleId="aa">
    <w:name w:val="Title"/>
    <w:basedOn w:val="a"/>
    <w:next w:val="a"/>
    <w:link w:val="Char0"/>
    <w:uiPriority w:val="10"/>
    <w:qFormat/>
    <w:rsid w:val="00582472"/>
    <w:pPr>
      <w:spacing w:before="240" w:after="60" w:line="360" w:lineRule="auto"/>
      <w:ind w:firstLineChars="200" w:firstLine="200"/>
      <w:jc w:val="center"/>
      <w:outlineLvl w:val="0"/>
    </w:pPr>
    <w:rPr>
      <w:rFonts w:ascii="Cambria" w:hAnsi="Cambria"/>
      <w:b/>
      <w:bCs/>
      <w:sz w:val="32"/>
      <w:szCs w:val="32"/>
    </w:rPr>
  </w:style>
  <w:style w:type="paragraph" w:styleId="ab">
    <w:name w:val="Body Text Indent"/>
    <w:basedOn w:val="a"/>
    <w:link w:val="Char1"/>
    <w:uiPriority w:val="99"/>
    <w:rsid w:val="00582472"/>
    <w:pPr>
      <w:ind w:firstLine="795"/>
    </w:pPr>
    <w:rPr>
      <w:sz w:val="32"/>
    </w:rPr>
  </w:style>
  <w:style w:type="paragraph" w:styleId="af4">
    <w:name w:val="Body Text"/>
    <w:basedOn w:val="a"/>
    <w:link w:val="Char4"/>
    <w:qFormat/>
    <w:rsid w:val="00582472"/>
    <w:pPr>
      <w:widowControl/>
      <w:spacing w:line="360" w:lineRule="auto"/>
    </w:pPr>
    <w:rPr>
      <w:color w:val="FF0000"/>
    </w:rPr>
  </w:style>
  <w:style w:type="paragraph" w:styleId="ac">
    <w:name w:val="header"/>
    <w:basedOn w:val="a"/>
    <w:link w:val="Char10"/>
    <w:qFormat/>
    <w:rsid w:val="00582472"/>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af2">
    <w:name w:val="footer"/>
    <w:basedOn w:val="a"/>
    <w:link w:val="Char12"/>
    <w:qFormat/>
    <w:rsid w:val="00582472"/>
    <w:pPr>
      <w:tabs>
        <w:tab w:val="center" w:pos="4153"/>
        <w:tab w:val="right" w:pos="8306"/>
      </w:tabs>
      <w:adjustRightInd w:val="0"/>
      <w:spacing w:line="240" w:lineRule="atLeast"/>
      <w:jc w:val="left"/>
      <w:textAlignment w:val="baseline"/>
    </w:pPr>
    <w:rPr>
      <w:kern w:val="0"/>
      <w:sz w:val="18"/>
    </w:rPr>
  </w:style>
  <w:style w:type="paragraph" w:styleId="afe">
    <w:name w:val="Date"/>
    <w:basedOn w:val="a"/>
    <w:next w:val="a"/>
    <w:rsid w:val="00582472"/>
    <w:rPr>
      <w:rFonts w:eastAsia="楷体"/>
      <w:sz w:val="32"/>
    </w:rPr>
  </w:style>
  <w:style w:type="paragraph" w:styleId="80">
    <w:name w:val="toc 8"/>
    <w:basedOn w:val="a"/>
    <w:next w:val="a"/>
    <w:semiHidden/>
    <w:rsid w:val="00582472"/>
    <w:pPr>
      <w:ind w:leftChars="1400" w:left="2940"/>
    </w:pPr>
    <w:rPr>
      <w:szCs w:val="24"/>
    </w:rPr>
  </w:style>
  <w:style w:type="paragraph" w:styleId="afc">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20"/>
    <w:qFormat/>
    <w:rsid w:val="00582472"/>
    <w:rPr>
      <w:rFonts w:ascii="宋体" w:hAnsi="Courier New"/>
    </w:rPr>
  </w:style>
  <w:style w:type="paragraph" w:styleId="14">
    <w:name w:val="toc 1"/>
    <w:basedOn w:val="a"/>
    <w:next w:val="a"/>
    <w:semiHidden/>
    <w:rsid w:val="00582472"/>
    <w:pPr>
      <w:tabs>
        <w:tab w:val="left" w:pos="840"/>
        <w:tab w:val="right" w:leader="dot" w:pos="8302"/>
      </w:tabs>
      <w:spacing w:before="120" w:after="120"/>
      <w:jc w:val="left"/>
    </w:pPr>
    <w:rPr>
      <w:rFonts w:ascii="宋体" w:hAnsi="宋体"/>
      <w:szCs w:val="24"/>
    </w:rPr>
  </w:style>
  <w:style w:type="paragraph" w:styleId="aff">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6"/>
    <w:qFormat/>
    <w:rsid w:val="00582472"/>
    <w:pPr>
      <w:adjustRightInd w:val="0"/>
      <w:snapToGrid w:val="0"/>
      <w:spacing w:line="312" w:lineRule="auto"/>
      <w:ind w:firstLineChars="200" w:firstLine="200"/>
    </w:pPr>
    <w:rPr>
      <w:rFonts w:ascii="宋体"/>
      <w:sz w:val="24"/>
    </w:rPr>
  </w:style>
  <w:style w:type="paragraph" w:styleId="aff0">
    <w:name w:val="Normal (Web)"/>
    <w:basedOn w:val="a"/>
    <w:uiPriority w:val="99"/>
    <w:qFormat/>
    <w:rsid w:val="00582472"/>
    <w:pPr>
      <w:widowControl/>
      <w:spacing w:before="100" w:beforeAutospacing="1" w:after="100" w:afterAutospacing="1" w:line="408" w:lineRule="auto"/>
      <w:jc w:val="left"/>
    </w:pPr>
    <w:rPr>
      <w:rFonts w:ascii="Arial" w:hAnsi="Arial" w:cs="Arial"/>
      <w:kern w:val="0"/>
      <w:sz w:val="18"/>
      <w:szCs w:val="18"/>
    </w:rPr>
  </w:style>
  <w:style w:type="paragraph" w:styleId="aff1">
    <w:name w:val="Block Text"/>
    <w:basedOn w:val="a"/>
    <w:semiHidden/>
    <w:rsid w:val="00582472"/>
    <w:pPr>
      <w:spacing w:line="360" w:lineRule="auto"/>
      <w:ind w:leftChars="200" w:left="420" w:rightChars="12" w:right="25" w:firstLineChars="200" w:firstLine="560"/>
    </w:pPr>
    <w:rPr>
      <w:rFonts w:ascii="仿宋_GB2312" w:eastAsia="仿宋_GB2312" w:hAnsi="宋体"/>
      <w:bCs/>
      <w:sz w:val="28"/>
      <w:szCs w:val="21"/>
    </w:rPr>
  </w:style>
  <w:style w:type="paragraph" w:styleId="31">
    <w:name w:val="toc 3"/>
    <w:basedOn w:val="a"/>
    <w:next w:val="a"/>
    <w:semiHidden/>
    <w:rsid w:val="00582472"/>
    <w:pPr>
      <w:tabs>
        <w:tab w:val="right" w:leader="dot" w:pos="8302"/>
      </w:tabs>
      <w:ind w:left="420"/>
      <w:jc w:val="left"/>
    </w:pPr>
    <w:rPr>
      <w:sz w:val="20"/>
    </w:rPr>
  </w:style>
  <w:style w:type="paragraph" w:styleId="60">
    <w:name w:val="toc 6"/>
    <w:basedOn w:val="a"/>
    <w:next w:val="a"/>
    <w:semiHidden/>
    <w:rsid w:val="00582472"/>
    <w:pPr>
      <w:ind w:leftChars="1000" w:left="2100"/>
    </w:pPr>
    <w:rPr>
      <w:szCs w:val="24"/>
    </w:rPr>
  </w:style>
  <w:style w:type="paragraph" w:styleId="aff2">
    <w:name w:val="toa heading"/>
    <w:basedOn w:val="a"/>
    <w:next w:val="a"/>
    <w:rsid w:val="00582472"/>
    <w:pPr>
      <w:spacing w:before="120"/>
    </w:pPr>
    <w:rPr>
      <w:rFonts w:ascii="Arial" w:hAnsi="Arial"/>
      <w:sz w:val="24"/>
    </w:rPr>
  </w:style>
  <w:style w:type="paragraph" w:styleId="af5">
    <w:name w:val="Balloon Text"/>
    <w:basedOn w:val="a"/>
    <w:link w:val="Char14"/>
    <w:qFormat/>
    <w:rsid w:val="00582472"/>
    <w:rPr>
      <w:sz w:val="18"/>
      <w:szCs w:val="18"/>
    </w:rPr>
  </w:style>
  <w:style w:type="paragraph" w:styleId="af">
    <w:name w:val="annotation text"/>
    <w:basedOn w:val="a"/>
    <w:link w:val="Char11"/>
    <w:qFormat/>
    <w:rsid w:val="00582472"/>
    <w:pPr>
      <w:adjustRightInd w:val="0"/>
      <w:spacing w:line="315" w:lineRule="atLeast"/>
      <w:jc w:val="left"/>
      <w:textAlignment w:val="baseline"/>
    </w:pPr>
    <w:rPr>
      <w:rFonts w:ascii="宋体"/>
      <w:kern w:val="0"/>
    </w:rPr>
  </w:style>
  <w:style w:type="paragraph" w:customStyle="1" w:styleId="xl47">
    <w:name w:val="xl47"/>
    <w:basedOn w:val="a"/>
    <w:rsid w:val="0058247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5">
    <w:name w:val="正文文本1"/>
    <w:basedOn w:val="a"/>
    <w:rsid w:val="00582472"/>
    <w:pPr>
      <w:adjustRightInd w:val="0"/>
      <w:spacing w:before="120" w:afterLines="50" w:line="280" w:lineRule="atLeast"/>
      <w:textAlignment w:val="baseline"/>
    </w:pPr>
    <w:rPr>
      <w:rFonts w:eastAsia="新宋体"/>
      <w:szCs w:val="21"/>
    </w:rPr>
  </w:style>
  <w:style w:type="paragraph" w:customStyle="1" w:styleId="xl30">
    <w:name w:val="xl30"/>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582472"/>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rsid w:val="00582472"/>
    <w:pPr>
      <w:tabs>
        <w:tab w:val="left" w:pos="360"/>
      </w:tabs>
    </w:pPr>
    <w:rPr>
      <w:sz w:val="24"/>
      <w:szCs w:val="24"/>
    </w:rPr>
  </w:style>
  <w:style w:type="paragraph" w:customStyle="1" w:styleId="xl25">
    <w:name w:val="xl25"/>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styleId="TOC">
    <w:name w:val="TOC Heading"/>
    <w:basedOn w:val="12"/>
    <w:next w:val="a"/>
    <w:uiPriority w:val="39"/>
    <w:qFormat/>
    <w:rsid w:val="00582472"/>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rsid w:val="00582472"/>
    <w:rPr>
      <w:rFonts w:ascii="宋体" w:eastAsia="黑体" w:hAnsi="宋体"/>
      <w:kern w:val="0"/>
      <w:sz w:val="32"/>
      <w:szCs w:val="32"/>
      <w:lang w:eastAsia="en-US"/>
    </w:rPr>
  </w:style>
  <w:style w:type="paragraph" w:customStyle="1" w:styleId="xl27">
    <w:name w:val="xl27"/>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rsid w:val="0058247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0">
    <w:name w:val="内容1"/>
    <w:basedOn w:val="a"/>
    <w:rsid w:val="00582472"/>
    <w:pPr>
      <w:numPr>
        <w:numId w:val="1"/>
      </w:numPr>
      <w:tabs>
        <w:tab w:val="left" w:pos="600"/>
      </w:tabs>
      <w:spacing w:line="360" w:lineRule="auto"/>
    </w:pPr>
    <w:rPr>
      <w:rFonts w:ascii="宋体" w:hAnsi="宋体"/>
      <w:b/>
      <w:sz w:val="24"/>
      <w:szCs w:val="24"/>
    </w:rPr>
  </w:style>
  <w:style w:type="paragraph" w:customStyle="1" w:styleId="aff3">
    <w:name w:val="(符号)标书正文"/>
    <w:basedOn w:val="a"/>
    <w:rsid w:val="00582472"/>
    <w:pPr>
      <w:spacing w:line="500" w:lineRule="exact"/>
      <w:ind w:left="420"/>
    </w:pPr>
    <w:rPr>
      <w:rFonts w:ascii="宋体" w:hAnsi="宋体" w:cs="宋体"/>
      <w:color w:val="000000"/>
      <w:sz w:val="24"/>
    </w:rPr>
  </w:style>
  <w:style w:type="paragraph" w:customStyle="1" w:styleId="xl36">
    <w:name w:val="xl36"/>
    <w:basedOn w:val="a"/>
    <w:rsid w:val="00582472"/>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6">
    <w:name w:val="（1）"/>
    <w:basedOn w:val="a"/>
    <w:qFormat/>
    <w:rsid w:val="00582472"/>
    <w:pPr>
      <w:autoSpaceDE w:val="0"/>
      <w:autoSpaceDN w:val="0"/>
      <w:adjustRightInd w:val="0"/>
      <w:ind w:firstLineChars="150" w:firstLine="361"/>
      <w:jc w:val="left"/>
    </w:pPr>
    <w:rPr>
      <w:b/>
      <w:kern w:val="0"/>
      <w:sz w:val="24"/>
      <w:szCs w:val="24"/>
    </w:rPr>
  </w:style>
  <w:style w:type="paragraph" w:customStyle="1" w:styleId="32">
    <w:name w:val="样式3"/>
    <w:basedOn w:val="af4"/>
    <w:rsid w:val="00582472"/>
    <w:pPr>
      <w:widowControl w:val="0"/>
      <w:spacing w:after="120"/>
      <w:ind w:firstLineChars="200" w:firstLine="200"/>
      <w:jc w:val="left"/>
    </w:pPr>
    <w:rPr>
      <w:rFonts w:ascii="Calibri" w:hAnsi="Calibri"/>
      <w:color w:val="auto"/>
      <w:sz w:val="24"/>
      <w:szCs w:val="22"/>
    </w:rPr>
  </w:style>
  <w:style w:type="paragraph" w:customStyle="1" w:styleId="aff4">
    <w:name w:val="正文 + 宋体"/>
    <w:basedOn w:val="a"/>
    <w:rsid w:val="00582472"/>
    <w:pPr>
      <w:widowControl/>
      <w:ind w:left="360" w:hanging="360"/>
      <w:jc w:val="left"/>
    </w:pPr>
    <w:rPr>
      <w:rFonts w:ascii="宋体" w:hAnsi="宋体" w:cs="宋体"/>
      <w:b/>
      <w:bCs/>
      <w:color w:val="000000"/>
      <w:kern w:val="0"/>
      <w:sz w:val="18"/>
      <w:szCs w:val="18"/>
    </w:rPr>
  </w:style>
  <w:style w:type="paragraph" w:customStyle="1" w:styleId="xl46">
    <w:name w:val="xl46"/>
    <w:basedOn w:val="a"/>
    <w:rsid w:val="00582472"/>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rsid w:val="0058247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rsid w:val="00582472"/>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rsid w:val="00582472"/>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rsid w:val="0058247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5">
    <w:name w:val="No Spacing"/>
    <w:basedOn w:val="a"/>
    <w:uiPriority w:val="1"/>
    <w:qFormat/>
    <w:rsid w:val="00582472"/>
    <w:pPr>
      <w:ind w:firstLineChars="200" w:firstLine="200"/>
      <w:jc w:val="left"/>
    </w:pPr>
    <w:rPr>
      <w:rFonts w:ascii="Calibri" w:hAnsi="Calibri"/>
      <w:sz w:val="24"/>
      <w:szCs w:val="22"/>
    </w:rPr>
  </w:style>
  <w:style w:type="paragraph" w:customStyle="1" w:styleId="xl24">
    <w:name w:val="xl24"/>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rsid w:val="00582472"/>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rsid w:val="00582472"/>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rsid w:val="00582472"/>
    <w:rPr>
      <w:rFonts w:ascii="Tahoma" w:hAnsi="Tahoma" w:cs="仿宋_GB2312"/>
      <w:sz w:val="24"/>
      <w:szCs w:val="28"/>
    </w:rPr>
  </w:style>
  <w:style w:type="paragraph" w:customStyle="1" w:styleId="Default">
    <w:name w:val="Default"/>
    <w:rsid w:val="00582472"/>
    <w:pPr>
      <w:widowControl w:val="0"/>
      <w:autoSpaceDE w:val="0"/>
      <w:autoSpaceDN w:val="0"/>
      <w:adjustRightInd w:val="0"/>
    </w:pPr>
    <w:rPr>
      <w:color w:val="000000"/>
      <w:sz w:val="24"/>
      <w:szCs w:val="24"/>
    </w:rPr>
  </w:style>
  <w:style w:type="paragraph" w:customStyle="1" w:styleId="xl49">
    <w:name w:val="xl49"/>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styleId="a9">
    <w:name w:val="Quote"/>
    <w:basedOn w:val="a"/>
    <w:next w:val="a"/>
    <w:link w:val="Char"/>
    <w:uiPriority w:val="29"/>
    <w:qFormat/>
    <w:rsid w:val="00582472"/>
    <w:pPr>
      <w:spacing w:line="360" w:lineRule="auto"/>
      <w:ind w:firstLineChars="200" w:firstLine="200"/>
      <w:jc w:val="left"/>
    </w:pPr>
    <w:rPr>
      <w:rFonts w:ascii="Calibri" w:hAnsi="Calibri"/>
      <w:i/>
      <w:iCs/>
      <w:color w:val="000000"/>
      <w:sz w:val="24"/>
      <w:szCs w:val="22"/>
    </w:rPr>
  </w:style>
  <w:style w:type="paragraph" w:customStyle="1" w:styleId="xl41">
    <w:name w:val="xl41"/>
    <w:basedOn w:val="a"/>
    <w:rsid w:val="00582472"/>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rsid w:val="00582472"/>
    <w:pPr>
      <w:widowControl/>
      <w:spacing w:before="100" w:beforeAutospacing="1" w:after="100" w:afterAutospacing="1"/>
      <w:jc w:val="left"/>
    </w:pPr>
    <w:rPr>
      <w:kern w:val="0"/>
      <w:sz w:val="36"/>
      <w:szCs w:val="36"/>
    </w:rPr>
  </w:style>
  <w:style w:type="paragraph" w:customStyle="1" w:styleId="xl32">
    <w:name w:val="xl32"/>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2"/>
    <w:rsid w:val="00582472"/>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rsid w:val="00582472"/>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7">
    <w:name w:val="Char"/>
    <w:basedOn w:val="af9"/>
    <w:rsid w:val="00582472"/>
    <w:rPr>
      <w:rFonts w:ascii="Tahoma" w:hAnsi="Tahoma"/>
      <w:sz w:val="24"/>
      <w:szCs w:val="24"/>
    </w:rPr>
  </w:style>
  <w:style w:type="paragraph" w:customStyle="1" w:styleId="xl38">
    <w:name w:val="xl38"/>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rsid w:val="00582472"/>
    <w:pPr>
      <w:tabs>
        <w:tab w:val="left" w:pos="720"/>
      </w:tabs>
      <w:spacing w:line="240" w:lineRule="atLeast"/>
      <w:jc w:val="left"/>
    </w:pPr>
    <w:rPr>
      <w:kern w:val="0"/>
      <w:sz w:val="24"/>
      <w:lang w:val="en-GB" w:eastAsia="de-DE"/>
    </w:rPr>
  </w:style>
  <w:style w:type="paragraph" w:styleId="aff6">
    <w:name w:val="List Paragraph"/>
    <w:basedOn w:val="a"/>
    <w:link w:val="Char8"/>
    <w:qFormat/>
    <w:rsid w:val="00582472"/>
    <w:pPr>
      <w:ind w:firstLineChars="200" w:firstLine="420"/>
    </w:pPr>
    <w:rPr>
      <w:rFonts w:ascii="Calibri" w:hAnsi="Calibri"/>
      <w:szCs w:val="22"/>
    </w:rPr>
  </w:style>
  <w:style w:type="paragraph" w:customStyle="1" w:styleId="xl39">
    <w:name w:val="xl39"/>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0">
    <w:name w:val="正文段落"/>
    <w:basedOn w:val="a"/>
    <w:link w:val="Char2"/>
    <w:qFormat/>
    <w:rsid w:val="00582472"/>
    <w:pPr>
      <w:spacing w:line="360" w:lineRule="auto"/>
      <w:ind w:firstLine="420"/>
    </w:pPr>
    <w:rPr>
      <w:rFonts w:ascii="Calibri" w:hAnsi="Calibri"/>
      <w:sz w:val="24"/>
      <w:szCs w:val="24"/>
    </w:rPr>
  </w:style>
  <w:style w:type="paragraph" w:customStyle="1" w:styleId="p3">
    <w:name w:val="p3"/>
    <w:basedOn w:val="a"/>
    <w:rsid w:val="00582472"/>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7">
    <w:name w:val="主文字"/>
    <w:basedOn w:val="a"/>
    <w:qFormat/>
    <w:rsid w:val="00582472"/>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f9"/>
    <w:rsid w:val="00582472"/>
    <w:rPr>
      <w:rFonts w:ascii="Tahoma" w:hAnsi="Tahoma"/>
      <w:sz w:val="24"/>
      <w:szCs w:val="24"/>
    </w:rPr>
  </w:style>
  <w:style w:type="paragraph" w:customStyle="1" w:styleId="CommentText1">
    <w:name w:val="Comment Text1"/>
    <w:basedOn w:val="a"/>
    <w:next w:val="a"/>
    <w:rsid w:val="00582472"/>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rsid w:val="005824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rsid w:val="00582472"/>
    <w:pPr>
      <w:tabs>
        <w:tab w:val="right" w:leader="dot" w:pos="9072"/>
        <w:tab w:val="right" w:pos="9923"/>
      </w:tabs>
      <w:autoSpaceDE w:val="0"/>
      <w:autoSpaceDN w:val="0"/>
      <w:jc w:val="left"/>
    </w:pPr>
    <w:rPr>
      <w:rFonts w:ascii="Helvetica" w:hAnsi="Helvetica"/>
      <w:kern w:val="0"/>
      <w:sz w:val="18"/>
      <w:szCs w:val="18"/>
      <w:lang w:eastAsia="en-US"/>
    </w:rPr>
  </w:style>
  <w:style w:type="paragraph" w:styleId="af1">
    <w:name w:val="Intense Quote"/>
    <w:basedOn w:val="a"/>
    <w:next w:val="a"/>
    <w:link w:val="Char3"/>
    <w:uiPriority w:val="30"/>
    <w:qFormat/>
    <w:rsid w:val="00582472"/>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paragraph" w:customStyle="1" w:styleId="11">
    <w:name w:val="(符号)三标题1.1"/>
    <w:basedOn w:val="a"/>
    <w:rsid w:val="00582472"/>
    <w:pPr>
      <w:numPr>
        <w:numId w:val="2"/>
      </w:numPr>
      <w:tabs>
        <w:tab w:val="left" w:pos="420"/>
      </w:tabs>
      <w:spacing w:before="140" w:after="140" w:line="500" w:lineRule="exact"/>
      <w:outlineLvl w:val="2"/>
    </w:pPr>
    <w:rPr>
      <w:rFonts w:ascii="楷体_GB2312" w:eastAsia="楷体_GB2312" w:hAnsi="宋体" w:cs="宋体"/>
      <w:b/>
      <w:bCs/>
      <w:sz w:val="28"/>
    </w:rPr>
  </w:style>
  <w:style w:type="paragraph" w:customStyle="1" w:styleId="111">
    <w:name w:val="(符号)五标题1.1.1"/>
    <w:basedOn w:val="a"/>
    <w:rsid w:val="00582472"/>
    <w:pPr>
      <w:numPr>
        <w:ilvl w:val="2"/>
        <w:numId w:val="2"/>
      </w:numPr>
      <w:tabs>
        <w:tab w:val="left" w:pos="1000"/>
      </w:tabs>
      <w:spacing w:line="500" w:lineRule="exact"/>
    </w:pPr>
    <w:rPr>
      <w:rFonts w:ascii="宋体" w:hAnsi="宋体" w:cs="宋体"/>
      <w:color w:val="000000"/>
      <w:sz w:val="24"/>
    </w:rPr>
  </w:style>
  <w:style w:type="paragraph" w:customStyle="1" w:styleId="110">
    <w:name w:val="（符号）三标题1.1"/>
    <w:basedOn w:val="a"/>
    <w:rsid w:val="00582472"/>
    <w:pPr>
      <w:numPr>
        <w:ilvl w:val="1"/>
        <w:numId w:val="3"/>
      </w:numPr>
      <w:tabs>
        <w:tab w:val="left" w:pos="700"/>
      </w:tabs>
      <w:spacing w:line="500" w:lineRule="exact"/>
    </w:pPr>
    <w:rPr>
      <w:rFonts w:ascii="宋体" w:hAnsi="宋体"/>
      <w:sz w:val="24"/>
      <w:szCs w:val="24"/>
    </w:rPr>
  </w:style>
  <w:style w:type="paragraph" w:customStyle="1" w:styleId="aff8">
    <w:name w:val="（符号）二标题总则"/>
    <w:basedOn w:val="a"/>
    <w:rsid w:val="00582472"/>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rsid w:val="00582472"/>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9">
    <w:name w:val="第一层目录"/>
    <w:basedOn w:val="12"/>
    <w:qFormat/>
    <w:rsid w:val="00582472"/>
    <w:pPr>
      <w:jc w:val="center"/>
    </w:pPr>
    <w:rPr>
      <w:rFonts w:ascii="仿宋_GB2312" w:eastAsia="仿宋_GB2312"/>
      <w:color w:val="000000"/>
      <w:sz w:val="24"/>
      <w:szCs w:val="24"/>
    </w:rPr>
  </w:style>
  <w:style w:type="table" w:styleId="affa">
    <w:name w:val="Table Grid"/>
    <w:basedOn w:val="a1"/>
    <w:uiPriority w:val="59"/>
    <w:rsid w:val="005824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annotation subject"/>
    <w:basedOn w:val="af"/>
    <w:next w:val="af"/>
    <w:link w:val="Char21"/>
    <w:unhideWhenUsed/>
    <w:qFormat/>
    <w:rsid w:val="00FD536E"/>
    <w:pPr>
      <w:adjustRightInd/>
      <w:spacing w:line="240" w:lineRule="auto"/>
      <w:textAlignment w:val="auto"/>
    </w:pPr>
    <w:rPr>
      <w:b/>
      <w:bCs/>
      <w:kern w:val="2"/>
    </w:rPr>
  </w:style>
  <w:style w:type="character" w:customStyle="1" w:styleId="Char21">
    <w:name w:val="批注主题 Char2"/>
    <w:link w:val="affb"/>
    <w:semiHidden/>
    <w:rsid w:val="00FD536E"/>
    <w:rPr>
      <w:rFonts w:ascii="宋体"/>
      <w:b/>
      <w:bCs/>
      <w:kern w:val="2"/>
      <w:sz w:val="21"/>
    </w:rPr>
  </w:style>
  <w:style w:type="paragraph" w:customStyle="1" w:styleId="51">
    <w:name w:val="列出段落5"/>
    <w:basedOn w:val="a"/>
    <w:uiPriority w:val="34"/>
    <w:qFormat/>
    <w:rsid w:val="001854CF"/>
    <w:pPr>
      <w:widowControl/>
      <w:ind w:firstLineChars="200" w:firstLine="420"/>
      <w:jc w:val="left"/>
    </w:pPr>
    <w:rPr>
      <w:rFonts w:ascii="Calibri" w:hAnsi="Calibri" w:cs="黑体"/>
      <w:szCs w:val="22"/>
    </w:rPr>
  </w:style>
  <w:style w:type="character" w:customStyle="1" w:styleId="Char9">
    <w:name w:val="副标题 Char"/>
    <w:rsid w:val="001854CF"/>
    <w:rPr>
      <w:rFonts w:ascii="Cambria" w:hAnsi="Cambria"/>
      <w:b/>
      <w:bCs/>
      <w:kern w:val="28"/>
      <w:sz w:val="32"/>
      <w:szCs w:val="32"/>
    </w:rPr>
  </w:style>
  <w:style w:type="character" w:customStyle="1" w:styleId="Chara">
    <w:name w:val="批注文字 Char"/>
    <w:qFormat/>
    <w:rsid w:val="001854CF"/>
    <w:rPr>
      <w:rFonts w:ascii="Calibri" w:hAnsi="Calibri" w:cs="黑体"/>
      <w:kern w:val="2"/>
      <w:sz w:val="21"/>
      <w:szCs w:val="22"/>
    </w:rPr>
  </w:style>
  <w:style w:type="paragraph" w:customStyle="1" w:styleId="reader-word-layer">
    <w:name w:val="reader-word-layer"/>
    <w:basedOn w:val="a"/>
    <w:rsid w:val="001854CF"/>
    <w:pPr>
      <w:widowControl/>
      <w:spacing w:before="100" w:beforeAutospacing="1" w:after="100" w:afterAutospacing="1"/>
      <w:jc w:val="left"/>
    </w:pPr>
    <w:rPr>
      <w:rFonts w:ascii="宋体" w:hAnsi="宋体" w:cs="宋体"/>
      <w:kern w:val="0"/>
      <w:sz w:val="24"/>
      <w:szCs w:val="24"/>
    </w:rPr>
  </w:style>
  <w:style w:type="paragraph" w:styleId="affc">
    <w:name w:val="Revision"/>
    <w:hidden/>
    <w:uiPriority w:val="99"/>
    <w:unhideWhenUsed/>
    <w:rsid w:val="00371BA4"/>
    <w:rPr>
      <w:kern w:val="2"/>
      <w:sz w:val="21"/>
    </w:rPr>
  </w:style>
  <w:style w:type="character" w:customStyle="1" w:styleId="Char6">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f"/>
    <w:qFormat/>
    <w:rsid w:val="0045364D"/>
    <w:rPr>
      <w:rFonts w:ascii="宋体"/>
      <w:kern w:val="2"/>
      <w:sz w:val="24"/>
      <w:lang w:val="en-US" w:eastAsia="zh-CN"/>
    </w:rPr>
  </w:style>
  <w:style w:type="character" w:customStyle="1" w:styleId="Charb">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265356"/>
    <w:rPr>
      <w:rFonts w:ascii="宋体" w:hAnsi="Courier New"/>
      <w:kern w:val="2"/>
      <w:sz w:val="21"/>
    </w:rPr>
  </w:style>
  <w:style w:type="paragraph" w:customStyle="1" w:styleId="17">
    <w:name w:val="列出段落1"/>
    <w:basedOn w:val="a"/>
    <w:uiPriority w:val="34"/>
    <w:qFormat/>
    <w:rsid w:val="00602E98"/>
    <w:pPr>
      <w:ind w:firstLineChars="200" w:firstLine="420"/>
    </w:pPr>
    <w:rPr>
      <w:szCs w:val="24"/>
    </w:rPr>
  </w:style>
  <w:style w:type="paragraph" w:customStyle="1" w:styleId="18">
    <w:name w:val="列出段落1"/>
    <w:basedOn w:val="a"/>
    <w:qFormat/>
    <w:rsid w:val="00C060E0"/>
    <w:pPr>
      <w:ind w:firstLineChars="200" w:firstLine="420"/>
    </w:pPr>
    <w:rPr>
      <w:szCs w:val="24"/>
    </w:rPr>
  </w:style>
  <w:style w:type="character" w:customStyle="1" w:styleId="Char15">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uiPriority w:val="99"/>
    <w:locked/>
    <w:rsid w:val="00515EF0"/>
    <w:rPr>
      <w:rFonts w:ascii="宋体" w:hAnsi="Courier New"/>
      <w:kern w:val="2"/>
      <w:sz w:val="21"/>
    </w:rPr>
  </w:style>
  <w:style w:type="character" w:customStyle="1" w:styleId="Charc">
    <w:name w:val="批注主题 Char"/>
    <w:qFormat/>
    <w:rsid w:val="00DB49C3"/>
    <w:rPr>
      <w:rFonts w:eastAsia="宋体"/>
      <w:b/>
      <w:bCs/>
      <w:kern w:val="2"/>
      <w:sz w:val="24"/>
      <w:szCs w:val="24"/>
      <w:lang w:val="en-US" w:eastAsia="zh-CN" w:bidi="ar-SA"/>
    </w:rPr>
  </w:style>
  <w:style w:type="paragraph" w:customStyle="1" w:styleId="CharCharChar">
    <w:name w:val="Char Char Char"/>
    <w:basedOn w:val="a"/>
    <w:rsid w:val="0036131E"/>
    <w:rPr>
      <w:rFonts w:ascii="Tahoma" w:hAnsi="Tahoma"/>
      <w:sz w:val="24"/>
    </w:rPr>
  </w:style>
  <w:style w:type="paragraph" w:styleId="19">
    <w:name w:val="index 1"/>
    <w:basedOn w:val="a"/>
    <w:next w:val="a"/>
    <w:qFormat/>
    <w:rsid w:val="0036131E"/>
  </w:style>
  <w:style w:type="paragraph" w:styleId="affd">
    <w:name w:val="Body Text First Indent"/>
    <w:basedOn w:val="af4"/>
    <w:link w:val="Chard"/>
    <w:qFormat/>
    <w:rsid w:val="00A03AC7"/>
    <w:pPr>
      <w:widowControl w:val="0"/>
      <w:spacing w:after="120" w:line="240" w:lineRule="auto"/>
      <w:ind w:firstLine="420"/>
    </w:pPr>
    <w:rPr>
      <w:color w:val="auto"/>
    </w:rPr>
  </w:style>
  <w:style w:type="character" w:customStyle="1" w:styleId="Chard">
    <w:name w:val="正文首行缩进 Char"/>
    <w:basedOn w:val="Char4"/>
    <w:link w:val="affd"/>
    <w:qFormat/>
    <w:rsid w:val="00A03AC7"/>
    <w:rPr>
      <w:color w:val="FF0000"/>
      <w:kern w:val="2"/>
      <w:sz w:val="21"/>
    </w:rPr>
  </w:style>
  <w:style w:type="character" w:customStyle="1" w:styleId="Char8">
    <w:name w:val="列出段落 Char"/>
    <w:link w:val="aff6"/>
    <w:qFormat/>
    <w:rsid w:val="00A03AC7"/>
    <w:rPr>
      <w:rFonts w:ascii="Calibri" w:hAnsi="Calibri"/>
      <w:kern w:val="2"/>
      <w:sz w:val="21"/>
      <w:szCs w:val="22"/>
    </w:rPr>
  </w:style>
  <w:style w:type="character" w:customStyle="1" w:styleId="1a">
    <w:name w:val="访问过的超链接1"/>
    <w:qFormat/>
    <w:rsid w:val="00A03AC7"/>
    <w:rPr>
      <w:color w:val="800080"/>
      <w:u w:val="single"/>
    </w:rPr>
  </w:style>
  <w:style w:type="character" w:customStyle="1" w:styleId="1b">
    <w:name w:val="书籍标题1"/>
    <w:qFormat/>
    <w:rsid w:val="00A03AC7"/>
    <w:rPr>
      <w:b/>
      <w:bCs/>
      <w:smallCaps/>
      <w:spacing w:val="5"/>
    </w:rPr>
  </w:style>
  <w:style w:type="character" w:customStyle="1" w:styleId="Chare">
    <w:name w:val="页脚 Char"/>
    <w:qFormat/>
    <w:rsid w:val="00A03AC7"/>
    <w:rPr>
      <w:kern w:val="2"/>
      <w:sz w:val="18"/>
      <w:szCs w:val="18"/>
    </w:rPr>
  </w:style>
  <w:style w:type="character" w:customStyle="1" w:styleId="CharChar11">
    <w:name w:val="Char Char11"/>
    <w:qFormat/>
    <w:rsid w:val="00A03AC7"/>
    <w:rPr>
      <w:kern w:val="2"/>
      <w:sz w:val="18"/>
    </w:rPr>
  </w:style>
  <w:style w:type="character" w:customStyle="1" w:styleId="Charf">
    <w:name w:val="页眉 Char"/>
    <w:qFormat/>
    <w:rsid w:val="00A03AC7"/>
    <w:rPr>
      <w:kern w:val="2"/>
      <w:sz w:val="18"/>
      <w:lang w:bidi="ar-SA"/>
    </w:rPr>
  </w:style>
  <w:style w:type="character" w:customStyle="1" w:styleId="Charf0">
    <w:name w:val="批注框文本 Char"/>
    <w:qFormat/>
    <w:rsid w:val="00A03AC7"/>
    <w:rPr>
      <w:kern w:val="2"/>
      <w:sz w:val="18"/>
      <w:szCs w:val="18"/>
    </w:rPr>
  </w:style>
  <w:style w:type="character" w:customStyle="1" w:styleId="apple-converted-space">
    <w:name w:val="apple-converted-space"/>
    <w:qFormat/>
    <w:rsid w:val="00A03AC7"/>
  </w:style>
  <w:style w:type="character" w:customStyle="1" w:styleId="-Char">
    <w:name w:val="标书-正文 Char"/>
    <w:link w:val="-"/>
    <w:qFormat/>
    <w:rsid w:val="00A03AC7"/>
    <w:rPr>
      <w:rFonts w:ascii="Arial" w:hAnsi="Arial" w:cs="Arial"/>
      <w:kern w:val="2"/>
      <w:sz w:val="21"/>
    </w:rPr>
  </w:style>
  <w:style w:type="paragraph" w:customStyle="1" w:styleId="-">
    <w:name w:val="标书-正文"/>
    <w:basedOn w:val="a"/>
    <w:link w:val="-Char"/>
    <w:qFormat/>
    <w:rsid w:val="00A03AC7"/>
    <w:pPr>
      <w:spacing w:before="56" w:after="113" w:line="300" w:lineRule="auto"/>
      <w:ind w:firstLineChars="200" w:firstLine="200"/>
      <w:jc w:val="left"/>
    </w:pPr>
    <w:rPr>
      <w:rFonts w:ascii="Arial" w:hAnsi="Arial" w:cs="Arial"/>
    </w:rPr>
  </w:style>
  <w:style w:type="character" w:customStyle="1" w:styleId="Char16">
    <w:name w:val="批注主题 Char1"/>
    <w:uiPriority w:val="99"/>
    <w:semiHidden/>
    <w:qFormat/>
    <w:rsid w:val="00A03AC7"/>
    <w:rPr>
      <w:b/>
      <w:bCs/>
      <w:kern w:val="2"/>
      <w:sz w:val="21"/>
      <w:szCs w:val="24"/>
    </w:rPr>
  </w:style>
  <w:style w:type="paragraph" w:customStyle="1" w:styleId="xl148">
    <w:name w:val="xl148"/>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rsid w:val="00A03AC7"/>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rsid w:val="00A03AC7"/>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rsid w:val="00A03AC7"/>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rsid w:val="00A03AC7"/>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rsid w:val="00A03AC7"/>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rsid w:val="00A03AC7"/>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rsid w:val="00A03AC7"/>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rsid w:val="00A03AC7"/>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rsid w:val="00A03AC7"/>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rsid w:val="00A03AC7"/>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rsid w:val="00A03AC7"/>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rsid w:val="00A03AC7"/>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rsid w:val="00A03AC7"/>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rsid w:val="00A03AC7"/>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rsid w:val="00A03AC7"/>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rsid w:val="00A03AC7"/>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rsid w:val="00A03AC7"/>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rsid w:val="00A03AC7"/>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rsid w:val="00A03AC7"/>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rsid w:val="00A03AC7"/>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rsid w:val="00A03AC7"/>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rsid w:val="00A03AC7"/>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rsid w:val="00A03AC7"/>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rsid w:val="00A03AC7"/>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rsid w:val="00A03AC7"/>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rsid w:val="00A03AC7"/>
    <w:pPr>
      <w:widowControl/>
      <w:snapToGrid w:val="0"/>
    </w:pPr>
    <w:rPr>
      <w:rFonts w:eastAsia="Arial Unicode MS"/>
      <w:kern w:val="0"/>
    </w:rPr>
  </w:style>
  <w:style w:type="paragraph" w:customStyle="1" w:styleId="xl140">
    <w:name w:val="xl140"/>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rsid w:val="00A03AC7"/>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rsid w:val="00A03AC7"/>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rsid w:val="00A03AC7"/>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rsid w:val="00A03AC7"/>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rsid w:val="00A03AC7"/>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rsid w:val="00A03AC7"/>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
    <w:name w:val="样式1"/>
    <w:basedOn w:val="a"/>
    <w:qFormat/>
    <w:rsid w:val="00A03AC7"/>
    <w:pPr>
      <w:numPr>
        <w:numId w:val="63"/>
      </w:numPr>
      <w:tabs>
        <w:tab w:val="clear" w:pos="720"/>
        <w:tab w:val="left" w:pos="709"/>
      </w:tabs>
    </w:pPr>
    <w:rPr>
      <w:rFonts w:ascii="宋体" w:hAnsi="宋体"/>
      <w:szCs w:val="21"/>
    </w:rPr>
  </w:style>
  <w:style w:type="paragraph" w:customStyle="1" w:styleId="1c">
    <w:name w:val="修订1"/>
    <w:uiPriority w:val="99"/>
    <w:semiHidden/>
    <w:qFormat/>
    <w:rsid w:val="00A03AC7"/>
    <w:rPr>
      <w:kern w:val="2"/>
      <w:sz w:val="21"/>
      <w:szCs w:val="24"/>
    </w:rPr>
  </w:style>
  <w:style w:type="paragraph" w:customStyle="1" w:styleId="xl87">
    <w:name w:val="xl87"/>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rsid w:val="00A03AC7"/>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sid w:val="00A03AC7"/>
    <w:rPr>
      <w:kern w:val="0"/>
      <w:sz w:val="24"/>
    </w:rPr>
  </w:style>
  <w:style w:type="paragraph" w:customStyle="1" w:styleId="xl88">
    <w:name w:val="xl88"/>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rsid w:val="00A03AC7"/>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rsid w:val="00A03AC7"/>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rsid w:val="00A03AC7"/>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rsid w:val="00A03AC7"/>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rsid w:val="00A03AC7"/>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rsid w:val="00A03AC7"/>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rsid w:val="00A03AC7"/>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rsid w:val="00A03AC7"/>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rsid w:val="00A03AC7"/>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rsid w:val="00A03AC7"/>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rsid w:val="00A03AC7"/>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rsid w:val="00A03AC7"/>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rsid w:val="00A03AC7"/>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rsid w:val="00A03AC7"/>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rsid w:val="00A03AC7"/>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rsid w:val="00A03AC7"/>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rsid w:val="00A03AC7"/>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rsid w:val="00A03AC7"/>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rsid w:val="00A03AC7"/>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rsid w:val="00A03AC7"/>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rsid w:val="00A03AC7"/>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e">
    <w:name w:val="样式 宋体 五号 行距: 单倍行距"/>
    <w:basedOn w:val="a"/>
    <w:qFormat/>
    <w:rsid w:val="00A03AC7"/>
    <w:rPr>
      <w:rFonts w:ascii="宋体" w:hAnsi="宋体" w:cs="宋体"/>
    </w:rPr>
  </w:style>
  <w:style w:type="paragraph" w:customStyle="1" w:styleId="xl104">
    <w:name w:val="xl104"/>
    <w:basedOn w:val="a"/>
    <w:qFormat/>
    <w:rsid w:val="00A03AC7"/>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rsid w:val="00A03AC7"/>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rsid w:val="00A03AC7"/>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rsid w:val="00A03AC7"/>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rsid w:val="00A03AC7"/>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rsid w:val="00A03AC7"/>
    <w:pPr>
      <w:widowControl/>
      <w:spacing w:before="100" w:beforeAutospacing="1" w:after="100" w:afterAutospacing="1"/>
      <w:jc w:val="left"/>
    </w:pPr>
    <w:rPr>
      <w:color w:val="FF0000"/>
      <w:kern w:val="0"/>
      <w:sz w:val="14"/>
      <w:szCs w:val="14"/>
    </w:rPr>
  </w:style>
  <w:style w:type="paragraph" w:customStyle="1" w:styleId="xl84">
    <w:name w:val="xl84"/>
    <w:basedOn w:val="a"/>
    <w:qFormat/>
    <w:rsid w:val="00A03AC7"/>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rsid w:val="00A03AC7"/>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rsid w:val="00A03AC7"/>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rsid w:val="00A03AC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rsid w:val="00A03AC7"/>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rsid w:val="00A03AC7"/>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rsid w:val="00A03AC7"/>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rsid w:val="00A03AC7"/>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rsid w:val="00A03AC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rsid w:val="00A03AC7"/>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rsid w:val="00A03AC7"/>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rsid w:val="00A03AC7"/>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sid w:val="00A03AC7"/>
    <w:rPr>
      <w:b/>
      <w:bCs/>
      <w:kern w:val="44"/>
      <w:sz w:val="44"/>
      <w:szCs w:val="44"/>
    </w:rPr>
  </w:style>
  <w:style w:type="character" w:customStyle="1" w:styleId="2Char0">
    <w:name w:val="正文文本缩进 2 Char"/>
    <w:uiPriority w:val="99"/>
    <w:semiHidden/>
    <w:qFormat/>
    <w:rsid w:val="00A03AC7"/>
    <w:rPr>
      <w:kern w:val="2"/>
      <w:sz w:val="21"/>
      <w:szCs w:val="24"/>
    </w:rPr>
  </w:style>
  <w:style w:type="character" w:customStyle="1" w:styleId="3Char0">
    <w:name w:val="正文文本缩进 3 Char"/>
    <w:uiPriority w:val="99"/>
    <w:semiHidden/>
    <w:qFormat/>
    <w:rsid w:val="00A03AC7"/>
    <w:rPr>
      <w:kern w:val="2"/>
      <w:sz w:val="16"/>
      <w:szCs w:val="16"/>
    </w:rPr>
  </w:style>
  <w:style w:type="character" w:customStyle="1" w:styleId="font81">
    <w:name w:val="font81"/>
    <w:qFormat/>
    <w:rsid w:val="00A03AC7"/>
    <w:rPr>
      <w:rFonts w:ascii="宋体" w:eastAsia="宋体" w:hAnsi="宋体" w:cs="宋体" w:hint="eastAsia"/>
      <w:color w:val="000000"/>
      <w:sz w:val="21"/>
      <w:szCs w:val="21"/>
      <w:u w:val="none"/>
    </w:rPr>
  </w:style>
  <w:style w:type="character" w:customStyle="1" w:styleId="font61">
    <w:name w:val="font61"/>
    <w:qFormat/>
    <w:rsid w:val="00A03AC7"/>
    <w:rPr>
      <w:rFonts w:ascii="Times New Roman" w:hAnsi="Times New Roman" w:cs="Times New Roman" w:hint="default"/>
      <w:color w:val="000000"/>
      <w:sz w:val="21"/>
      <w:szCs w:val="21"/>
      <w:u w:val="none"/>
    </w:rPr>
  </w:style>
  <w:style w:type="character" w:customStyle="1" w:styleId="font41">
    <w:name w:val="font41"/>
    <w:qFormat/>
    <w:rsid w:val="00A03AC7"/>
    <w:rPr>
      <w:rFonts w:ascii="宋体" w:eastAsia="宋体" w:hAnsi="宋体" w:cs="宋体" w:hint="eastAsia"/>
      <w:b/>
      <w:color w:val="000000"/>
      <w:sz w:val="20"/>
      <w:szCs w:val="20"/>
      <w:u w:val="none"/>
    </w:rPr>
  </w:style>
  <w:style w:type="character" w:customStyle="1" w:styleId="font01">
    <w:name w:val="font01"/>
    <w:qFormat/>
    <w:rsid w:val="00A03AC7"/>
    <w:rPr>
      <w:rFonts w:ascii="仿宋_GB2312" w:eastAsia="仿宋_GB2312" w:cs="仿宋_GB2312" w:hint="default"/>
      <w:color w:val="000000"/>
      <w:sz w:val="18"/>
      <w:szCs w:val="18"/>
      <w:u w:val="none"/>
      <w:vertAlign w:val="superscript"/>
    </w:rPr>
  </w:style>
  <w:style w:type="character" w:customStyle="1" w:styleId="c2">
    <w:name w:val="c2"/>
    <w:rsid w:val="00A03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721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ccgp.gov.cn&#65289;&#12289;&#22269;&#23478;&#2145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owena@163.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35831;&#23558;&#27719;&#27454;&#24213;&#21333;&#21450;&#20197;&#19979;&#34920;&#26684;&#21457;&#37038;&#20214;&#33267;jowena@163.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7F25C-4845-4541-8F18-2BF2A09C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4819</Words>
  <Characters>27474</Characters>
  <Application>Microsoft Office Word</Application>
  <DocSecurity>0</DocSecurity>
  <PresentationFormat/>
  <Lines>228</Lines>
  <Paragraphs>64</Paragraphs>
  <Slides>0</Slides>
  <Notes>0</Notes>
  <HiddenSlides>0</HiddenSlides>
  <MMClips>0</MMClips>
  <ScaleCrop>false</ScaleCrop>
  <Company>ceiec</Company>
  <LinksUpToDate>false</LinksUpToDate>
  <CharactersWithSpaces>32229</CharactersWithSpaces>
  <SharedDoc>false</SharedDoc>
  <HLinks>
    <vt:vector size="108" baseType="variant">
      <vt:variant>
        <vt:i4>7864378</vt:i4>
      </vt:variant>
      <vt:variant>
        <vt:i4>75</vt:i4>
      </vt:variant>
      <vt:variant>
        <vt:i4>0</vt:i4>
      </vt:variant>
      <vt:variant>
        <vt:i4>5</vt:i4>
      </vt:variant>
      <vt:variant>
        <vt:lpwstr>http://www.cgpn.cn/</vt:lpwstr>
      </vt:variant>
      <vt:variant>
        <vt:lpwstr/>
      </vt:variant>
      <vt:variant>
        <vt:i4>2687014</vt:i4>
      </vt:variant>
      <vt:variant>
        <vt:i4>72</vt:i4>
      </vt:variant>
      <vt:variant>
        <vt:i4>0</vt:i4>
      </vt:variant>
      <vt:variant>
        <vt:i4>5</vt:i4>
      </vt:variant>
      <vt:variant>
        <vt:lpwstr>http://www.sepa.gov.cn/</vt:lpwstr>
      </vt:variant>
      <vt:variant>
        <vt:lpwstr/>
      </vt:variant>
      <vt:variant>
        <vt:i4>857397866</vt:i4>
      </vt:variant>
      <vt:variant>
        <vt:i4>69</vt:i4>
      </vt:variant>
      <vt:variant>
        <vt:i4>0</vt:i4>
      </vt:variant>
      <vt:variant>
        <vt:i4>5</vt:i4>
      </vt:variant>
      <vt:variant>
        <vt:lpwstr>http://www.ccgp.gov.cn）、国家环境</vt:lpwstr>
      </vt:variant>
      <vt:variant>
        <vt:lpwstr/>
      </vt:variant>
      <vt:variant>
        <vt:i4>6881312</vt:i4>
      </vt:variant>
      <vt:variant>
        <vt:i4>66</vt:i4>
      </vt:variant>
      <vt:variant>
        <vt:i4>0</vt:i4>
      </vt:variant>
      <vt:variant>
        <vt:i4>5</vt:i4>
      </vt:variant>
      <vt:variant>
        <vt:lpwstr>http://www.cqc.com.cn/</vt:lpwstr>
      </vt:variant>
      <vt:variant>
        <vt:lpwstr/>
      </vt:variant>
      <vt:variant>
        <vt:i4>2949160</vt:i4>
      </vt:variant>
      <vt:variant>
        <vt:i4>63</vt:i4>
      </vt:variant>
      <vt:variant>
        <vt:i4>0</vt:i4>
      </vt:variant>
      <vt:variant>
        <vt:i4>5</vt:i4>
      </vt:variant>
      <vt:variant>
        <vt:lpwstr>http://hzs.ndrc.gov.cn/</vt:lpwstr>
      </vt:variant>
      <vt:variant>
        <vt:lpwstr/>
      </vt:variant>
      <vt:variant>
        <vt:i4>936180244</vt:i4>
      </vt:variant>
      <vt:variant>
        <vt:i4>60</vt:i4>
      </vt:variant>
      <vt:variant>
        <vt:i4>0</vt:i4>
      </vt:variant>
      <vt:variant>
        <vt:i4>5</vt:i4>
      </vt:variant>
      <vt:variant>
        <vt:lpwstr>http://www.ccgp.gov.cn）、国家发展</vt:lpwstr>
      </vt:variant>
      <vt:variant>
        <vt:lpwstr/>
      </vt:variant>
      <vt:variant>
        <vt:i4>6881312</vt:i4>
      </vt:variant>
      <vt:variant>
        <vt:i4>57</vt:i4>
      </vt:variant>
      <vt:variant>
        <vt:i4>0</vt:i4>
      </vt:variant>
      <vt:variant>
        <vt:i4>5</vt:i4>
      </vt:variant>
      <vt:variant>
        <vt:lpwstr>http://www.cqc.com.cn/</vt:lpwstr>
      </vt:variant>
      <vt:variant>
        <vt:lpwstr/>
      </vt:variant>
      <vt:variant>
        <vt:i4>2949160</vt:i4>
      </vt:variant>
      <vt:variant>
        <vt:i4>54</vt:i4>
      </vt:variant>
      <vt:variant>
        <vt:i4>0</vt:i4>
      </vt:variant>
      <vt:variant>
        <vt:i4>5</vt:i4>
      </vt:variant>
      <vt:variant>
        <vt:lpwstr>http://hzs.ndrc.gov.cn/</vt:lpwstr>
      </vt:variant>
      <vt:variant>
        <vt:lpwstr/>
      </vt:variant>
      <vt:variant>
        <vt:i4>1805232581</vt:i4>
      </vt:variant>
      <vt:variant>
        <vt:i4>51</vt:i4>
      </vt:variant>
      <vt:variant>
        <vt:i4>0</vt:i4>
      </vt:variant>
      <vt:variant>
        <vt:i4>5</vt:i4>
      </vt:variant>
      <vt:variant>
        <vt:lpwstr>http://www.ccgp.gov.cn）、国家发</vt:lpwstr>
      </vt:variant>
      <vt:variant>
        <vt:lpwstr/>
      </vt:variant>
      <vt:variant>
        <vt:i4>2490432</vt:i4>
      </vt:variant>
      <vt:variant>
        <vt:i4>48</vt:i4>
      </vt:variant>
      <vt:variant>
        <vt:i4>0</vt:i4>
      </vt:variant>
      <vt:variant>
        <vt:i4>5</vt:i4>
      </vt:variant>
      <vt:variant>
        <vt:lpwstr>mailto:jowena@163.com</vt:lpwstr>
      </vt:variant>
      <vt:variant>
        <vt:lpwstr/>
      </vt:variant>
      <vt:variant>
        <vt:i4>-578764855</vt:i4>
      </vt:variant>
      <vt:variant>
        <vt:i4>45</vt:i4>
      </vt:variant>
      <vt:variant>
        <vt:i4>0</vt:i4>
      </vt:variant>
      <vt:variant>
        <vt:i4>5</vt:i4>
      </vt:variant>
      <vt:variant>
        <vt:lpwstr>mailto:请将汇款底单及以下表格发邮件至jowena@163.com</vt:lpwstr>
      </vt:variant>
      <vt:variant>
        <vt:lpwstr/>
      </vt:variant>
      <vt:variant>
        <vt:i4>1310783</vt:i4>
      </vt:variant>
      <vt:variant>
        <vt:i4>38</vt:i4>
      </vt:variant>
      <vt:variant>
        <vt:i4>0</vt:i4>
      </vt:variant>
      <vt:variant>
        <vt:i4>5</vt:i4>
      </vt:variant>
      <vt:variant>
        <vt:lpwstr/>
      </vt:variant>
      <vt:variant>
        <vt:lpwstr>_Toc87063341</vt:lpwstr>
      </vt:variant>
      <vt:variant>
        <vt:i4>1376319</vt:i4>
      </vt:variant>
      <vt:variant>
        <vt:i4>32</vt:i4>
      </vt:variant>
      <vt:variant>
        <vt:i4>0</vt:i4>
      </vt:variant>
      <vt:variant>
        <vt:i4>5</vt:i4>
      </vt:variant>
      <vt:variant>
        <vt:lpwstr/>
      </vt:variant>
      <vt:variant>
        <vt:lpwstr>_Toc87063340</vt:lpwstr>
      </vt:variant>
      <vt:variant>
        <vt:i4>1179704</vt:i4>
      </vt:variant>
      <vt:variant>
        <vt:i4>26</vt:i4>
      </vt:variant>
      <vt:variant>
        <vt:i4>0</vt:i4>
      </vt:variant>
      <vt:variant>
        <vt:i4>5</vt:i4>
      </vt:variant>
      <vt:variant>
        <vt:lpwstr/>
      </vt:variant>
      <vt:variant>
        <vt:lpwstr>_Toc87063337</vt:lpwstr>
      </vt:variant>
      <vt:variant>
        <vt:i4>1245240</vt:i4>
      </vt:variant>
      <vt:variant>
        <vt:i4>20</vt:i4>
      </vt:variant>
      <vt:variant>
        <vt:i4>0</vt:i4>
      </vt:variant>
      <vt:variant>
        <vt:i4>5</vt:i4>
      </vt:variant>
      <vt:variant>
        <vt:lpwstr/>
      </vt:variant>
      <vt:variant>
        <vt:lpwstr>_Toc87063336</vt:lpwstr>
      </vt:variant>
      <vt:variant>
        <vt:i4>1048632</vt:i4>
      </vt:variant>
      <vt:variant>
        <vt:i4>14</vt:i4>
      </vt:variant>
      <vt:variant>
        <vt:i4>0</vt:i4>
      </vt:variant>
      <vt:variant>
        <vt:i4>5</vt:i4>
      </vt:variant>
      <vt:variant>
        <vt:lpwstr/>
      </vt:variant>
      <vt:variant>
        <vt:lpwstr>_Toc87063335</vt:lpwstr>
      </vt:variant>
      <vt:variant>
        <vt:i4>1114168</vt:i4>
      </vt:variant>
      <vt:variant>
        <vt:i4>8</vt:i4>
      </vt:variant>
      <vt:variant>
        <vt:i4>0</vt:i4>
      </vt:variant>
      <vt:variant>
        <vt:i4>5</vt:i4>
      </vt:variant>
      <vt:variant>
        <vt:lpwstr/>
      </vt:variant>
      <vt:variant>
        <vt:lpwstr>_Toc87063334</vt:lpwstr>
      </vt:variant>
      <vt:variant>
        <vt:i4>1441848</vt:i4>
      </vt:variant>
      <vt:variant>
        <vt:i4>2</vt:i4>
      </vt:variant>
      <vt:variant>
        <vt:i4>0</vt:i4>
      </vt:variant>
      <vt:variant>
        <vt:i4>5</vt:i4>
      </vt:variant>
      <vt:variant>
        <vt:lpwstr/>
      </vt:variant>
      <vt:variant>
        <vt:lpwstr>_Toc87063333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92</cp:revision>
  <cp:lastPrinted>2018-05-17T07:46:00Z</cp:lastPrinted>
  <dcterms:created xsi:type="dcterms:W3CDTF">2018-03-28T08:59:00Z</dcterms:created>
  <dcterms:modified xsi:type="dcterms:W3CDTF">2019-06-27T09:48:00Z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