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04ACC8" w14:textId="77777777" w:rsidR="00AC338F" w:rsidRDefault="00AC338F">
      <w:pPr>
        <w:snapToGrid w:val="0"/>
        <w:spacing w:line="360" w:lineRule="auto"/>
        <w:jc w:val="center"/>
        <w:rPr>
          <w:rFonts w:asciiTheme="minorEastAsia" w:eastAsiaTheme="minorEastAsia" w:hAnsiTheme="minorEastAsia" w:cstheme="minorEastAsia"/>
          <w:b/>
          <w:bCs/>
          <w:sz w:val="44"/>
          <w:szCs w:val="44"/>
        </w:rPr>
      </w:pPr>
    </w:p>
    <w:p w14:paraId="02EDE85E" w14:textId="213C5E5D" w:rsidR="00AC338F" w:rsidRPr="002236E4" w:rsidRDefault="0050579C">
      <w:pPr>
        <w:spacing w:line="360" w:lineRule="auto"/>
        <w:jc w:val="center"/>
        <w:rPr>
          <w:rFonts w:asciiTheme="minorEastAsia" w:eastAsiaTheme="minorEastAsia" w:hAnsiTheme="minorEastAsia" w:cstheme="minorEastAsia"/>
          <w:b/>
          <w:bCs/>
          <w:sz w:val="44"/>
          <w:szCs w:val="44"/>
        </w:rPr>
      </w:pPr>
      <w:r w:rsidRPr="002236E4">
        <w:rPr>
          <w:rFonts w:asciiTheme="minorEastAsia" w:eastAsiaTheme="minorEastAsia" w:hAnsiTheme="minorEastAsia" w:cstheme="minorEastAsia" w:hint="eastAsia"/>
          <w:b/>
          <w:bCs/>
          <w:sz w:val="56"/>
          <w:szCs w:val="56"/>
        </w:rPr>
        <w:t>清河分局监狱电网及安防系统维护费硬件运维服务采购项目</w:t>
      </w:r>
    </w:p>
    <w:p w14:paraId="7BF81A3D" w14:textId="77777777" w:rsidR="00AC338F" w:rsidRPr="002236E4" w:rsidRDefault="00B828B7">
      <w:pPr>
        <w:spacing w:line="360" w:lineRule="auto"/>
        <w:jc w:val="center"/>
        <w:rPr>
          <w:rFonts w:asciiTheme="minorEastAsia" w:eastAsiaTheme="minorEastAsia" w:hAnsiTheme="minorEastAsia" w:cstheme="minorEastAsia"/>
          <w:b/>
          <w:sz w:val="30"/>
          <w:szCs w:val="30"/>
        </w:rPr>
      </w:pPr>
      <w:r w:rsidRPr="002236E4">
        <w:rPr>
          <w:rFonts w:asciiTheme="minorEastAsia" w:eastAsiaTheme="minorEastAsia" w:hAnsiTheme="minorEastAsia" w:cstheme="minorEastAsia" w:hint="eastAsia"/>
          <w:b/>
          <w:sz w:val="84"/>
          <w:szCs w:val="84"/>
        </w:rPr>
        <w:t>招标文件</w:t>
      </w:r>
    </w:p>
    <w:p w14:paraId="781389EC" w14:textId="77777777" w:rsidR="00AC338F" w:rsidRPr="002236E4" w:rsidRDefault="00AC338F">
      <w:pPr>
        <w:spacing w:line="360" w:lineRule="auto"/>
        <w:ind w:firstLineChars="300" w:firstLine="904"/>
        <w:rPr>
          <w:rFonts w:asciiTheme="minorEastAsia" w:eastAsiaTheme="minorEastAsia" w:hAnsiTheme="minorEastAsia" w:cstheme="minorEastAsia"/>
          <w:b/>
          <w:sz w:val="30"/>
          <w:szCs w:val="30"/>
        </w:rPr>
      </w:pPr>
    </w:p>
    <w:p w14:paraId="209F2BEE" w14:textId="77777777" w:rsidR="00AC338F" w:rsidRPr="002236E4" w:rsidRDefault="00AC338F">
      <w:pPr>
        <w:spacing w:line="360" w:lineRule="auto"/>
        <w:jc w:val="center"/>
        <w:rPr>
          <w:rFonts w:asciiTheme="minorEastAsia" w:eastAsiaTheme="minorEastAsia" w:hAnsiTheme="minorEastAsia" w:cstheme="minorEastAsia"/>
          <w:b/>
          <w:sz w:val="32"/>
          <w:szCs w:val="32"/>
        </w:rPr>
      </w:pPr>
    </w:p>
    <w:p w14:paraId="1565136B" w14:textId="77777777" w:rsidR="00AC338F" w:rsidRPr="002236E4" w:rsidRDefault="00AC338F">
      <w:pPr>
        <w:spacing w:line="360" w:lineRule="auto"/>
        <w:jc w:val="center"/>
        <w:rPr>
          <w:rFonts w:asciiTheme="minorEastAsia" w:eastAsiaTheme="minorEastAsia" w:hAnsiTheme="minorEastAsia" w:cstheme="minorEastAsia"/>
          <w:b/>
          <w:sz w:val="32"/>
          <w:szCs w:val="32"/>
        </w:rPr>
      </w:pPr>
    </w:p>
    <w:p w14:paraId="61A6AE0F" w14:textId="77777777" w:rsidR="00AC338F" w:rsidRPr="002236E4" w:rsidRDefault="00B828B7">
      <w:pPr>
        <w:spacing w:line="360" w:lineRule="auto"/>
        <w:jc w:val="center"/>
        <w:rPr>
          <w:rFonts w:asciiTheme="minorEastAsia" w:eastAsiaTheme="minorEastAsia" w:hAnsiTheme="minorEastAsia" w:cstheme="minorEastAsia"/>
          <w:b/>
          <w:sz w:val="32"/>
          <w:szCs w:val="32"/>
        </w:rPr>
      </w:pPr>
      <w:r w:rsidRPr="002236E4">
        <w:rPr>
          <w:rFonts w:asciiTheme="minorEastAsia" w:eastAsiaTheme="minorEastAsia" w:hAnsiTheme="minorEastAsia" w:cstheme="minorEastAsia" w:hint="eastAsia"/>
          <w:b/>
          <w:sz w:val="32"/>
          <w:szCs w:val="32"/>
        </w:rPr>
        <w:t>项目编号：</w:t>
      </w:r>
      <w:r w:rsidRPr="002236E4">
        <w:rPr>
          <w:rFonts w:asciiTheme="minorEastAsia" w:eastAsiaTheme="minorEastAsia" w:hAnsiTheme="minorEastAsia" w:cstheme="minorEastAsia"/>
          <w:b/>
          <w:sz w:val="32"/>
          <w:szCs w:val="32"/>
        </w:rPr>
        <w:t>BIECC-ZB7363</w:t>
      </w:r>
    </w:p>
    <w:p w14:paraId="52706C82" w14:textId="77777777" w:rsidR="00AC338F" w:rsidRPr="002236E4" w:rsidRDefault="00AC338F">
      <w:pPr>
        <w:spacing w:line="360" w:lineRule="auto"/>
        <w:jc w:val="center"/>
        <w:rPr>
          <w:rFonts w:asciiTheme="minorEastAsia" w:eastAsiaTheme="minorEastAsia" w:hAnsiTheme="minorEastAsia" w:cstheme="minorEastAsia"/>
          <w:b/>
          <w:sz w:val="30"/>
          <w:szCs w:val="30"/>
        </w:rPr>
      </w:pPr>
    </w:p>
    <w:p w14:paraId="3DFFA91E" w14:textId="77777777" w:rsidR="00AC338F" w:rsidRPr="002236E4" w:rsidRDefault="00AC338F">
      <w:pPr>
        <w:spacing w:line="360" w:lineRule="auto"/>
        <w:jc w:val="center"/>
        <w:rPr>
          <w:rFonts w:asciiTheme="minorEastAsia" w:eastAsiaTheme="minorEastAsia" w:hAnsiTheme="minorEastAsia" w:cstheme="minorEastAsia"/>
          <w:b/>
          <w:sz w:val="30"/>
          <w:szCs w:val="30"/>
        </w:rPr>
      </w:pPr>
    </w:p>
    <w:p w14:paraId="1407C156" w14:textId="77777777" w:rsidR="00AC338F" w:rsidRPr="002236E4" w:rsidRDefault="00AC338F">
      <w:pPr>
        <w:spacing w:line="360" w:lineRule="auto"/>
        <w:jc w:val="center"/>
        <w:rPr>
          <w:rFonts w:asciiTheme="minorEastAsia" w:eastAsiaTheme="minorEastAsia" w:hAnsiTheme="minorEastAsia" w:cstheme="minorEastAsia"/>
          <w:b/>
          <w:sz w:val="30"/>
          <w:szCs w:val="30"/>
        </w:rPr>
      </w:pPr>
    </w:p>
    <w:p w14:paraId="0890C721" w14:textId="77777777" w:rsidR="00AC338F" w:rsidRPr="002236E4" w:rsidRDefault="00AC338F">
      <w:pPr>
        <w:spacing w:line="360" w:lineRule="auto"/>
        <w:jc w:val="center"/>
        <w:rPr>
          <w:rFonts w:asciiTheme="minorEastAsia" w:eastAsiaTheme="minorEastAsia" w:hAnsiTheme="minorEastAsia" w:cstheme="minorEastAsia"/>
          <w:b/>
          <w:sz w:val="30"/>
          <w:szCs w:val="30"/>
        </w:rPr>
      </w:pPr>
    </w:p>
    <w:p w14:paraId="3533EA05" w14:textId="77777777" w:rsidR="00AC338F" w:rsidRPr="002236E4" w:rsidRDefault="00AC338F">
      <w:pPr>
        <w:spacing w:line="360" w:lineRule="auto"/>
        <w:jc w:val="center"/>
        <w:rPr>
          <w:rFonts w:asciiTheme="minorEastAsia" w:eastAsiaTheme="minorEastAsia" w:hAnsiTheme="minorEastAsia" w:cstheme="minorEastAsia"/>
          <w:b/>
          <w:sz w:val="30"/>
          <w:szCs w:val="30"/>
        </w:rPr>
      </w:pPr>
    </w:p>
    <w:p w14:paraId="23A5A207" w14:textId="77777777" w:rsidR="00AC338F" w:rsidRPr="002236E4" w:rsidRDefault="00AC338F">
      <w:pPr>
        <w:spacing w:line="360" w:lineRule="auto"/>
        <w:jc w:val="center"/>
        <w:rPr>
          <w:rFonts w:asciiTheme="minorEastAsia" w:eastAsiaTheme="minorEastAsia" w:hAnsiTheme="minorEastAsia" w:cstheme="minorEastAsia"/>
          <w:b/>
          <w:sz w:val="30"/>
          <w:szCs w:val="30"/>
        </w:rPr>
      </w:pPr>
    </w:p>
    <w:p w14:paraId="2445A2B6" w14:textId="77777777" w:rsidR="00AC338F" w:rsidRPr="002236E4" w:rsidRDefault="00AC338F">
      <w:pPr>
        <w:spacing w:line="360" w:lineRule="auto"/>
        <w:jc w:val="center"/>
        <w:rPr>
          <w:rFonts w:asciiTheme="minorEastAsia" w:eastAsiaTheme="minorEastAsia" w:hAnsiTheme="minorEastAsia" w:cstheme="minorEastAsia"/>
          <w:b/>
          <w:sz w:val="30"/>
          <w:szCs w:val="30"/>
        </w:rPr>
      </w:pPr>
    </w:p>
    <w:p w14:paraId="1E7FF47D" w14:textId="77777777" w:rsidR="00AC338F" w:rsidRPr="002236E4" w:rsidRDefault="00B828B7">
      <w:pPr>
        <w:spacing w:line="360" w:lineRule="auto"/>
        <w:jc w:val="center"/>
        <w:rPr>
          <w:rFonts w:asciiTheme="minorEastAsia" w:eastAsiaTheme="minorEastAsia" w:hAnsiTheme="minorEastAsia" w:cstheme="minorEastAsia"/>
          <w:b/>
          <w:w w:val="80"/>
          <w:sz w:val="32"/>
        </w:rPr>
      </w:pPr>
      <w:r w:rsidRPr="002236E4">
        <w:rPr>
          <w:rFonts w:asciiTheme="minorEastAsia" w:eastAsiaTheme="minorEastAsia" w:hAnsiTheme="minorEastAsia" w:cstheme="minorEastAsia" w:hint="eastAsia"/>
          <w:b/>
          <w:sz w:val="36"/>
          <w:szCs w:val="36"/>
        </w:rPr>
        <w:t>北京国际工程咨询有限公司</w:t>
      </w:r>
    </w:p>
    <w:p w14:paraId="2DD3271E" w14:textId="68D06A05" w:rsidR="00AC338F" w:rsidRPr="002236E4" w:rsidRDefault="00B828B7">
      <w:pPr>
        <w:spacing w:line="360" w:lineRule="auto"/>
        <w:jc w:val="center"/>
        <w:rPr>
          <w:rFonts w:asciiTheme="minorEastAsia" w:eastAsiaTheme="minorEastAsia" w:hAnsiTheme="minorEastAsia" w:cstheme="minorEastAsia"/>
          <w:b/>
          <w:w w:val="80"/>
          <w:sz w:val="32"/>
        </w:rPr>
        <w:sectPr w:rsidR="00AC338F" w:rsidRPr="002236E4">
          <w:footerReference w:type="default" r:id="rId8"/>
          <w:pgSz w:w="11907" w:h="16840"/>
          <w:pgMar w:top="1089" w:right="1418" w:bottom="1021" w:left="1418" w:header="851" w:footer="851" w:gutter="0"/>
          <w:pgNumType w:start="1"/>
          <w:cols w:space="720"/>
          <w:titlePg/>
          <w:docGrid w:linePitch="462"/>
        </w:sectPr>
      </w:pPr>
      <w:r w:rsidRPr="002236E4">
        <w:rPr>
          <w:rFonts w:asciiTheme="minorEastAsia" w:eastAsiaTheme="minorEastAsia" w:hAnsiTheme="minorEastAsia" w:cstheme="minorEastAsia"/>
          <w:b/>
          <w:w w:val="80"/>
          <w:sz w:val="32"/>
        </w:rPr>
        <w:t>2019</w:t>
      </w:r>
      <w:r w:rsidRPr="002236E4">
        <w:rPr>
          <w:rFonts w:asciiTheme="minorEastAsia" w:eastAsiaTheme="minorEastAsia" w:hAnsiTheme="minorEastAsia" w:cstheme="minorEastAsia" w:hint="eastAsia"/>
          <w:b/>
          <w:w w:val="80"/>
          <w:sz w:val="32"/>
        </w:rPr>
        <w:t>年</w:t>
      </w:r>
      <w:r w:rsidR="0050579C" w:rsidRPr="002236E4">
        <w:rPr>
          <w:rFonts w:asciiTheme="minorEastAsia" w:eastAsiaTheme="minorEastAsia" w:hAnsiTheme="minorEastAsia" w:cstheme="minorEastAsia"/>
          <w:b/>
          <w:w w:val="80"/>
          <w:sz w:val="32"/>
        </w:rPr>
        <w:t>9</w:t>
      </w:r>
      <w:r w:rsidRPr="002236E4">
        <w:rPr>
          <w:rFonts w:asciiTheme="minorEastAsia" w:eastAsiaTheme="minorEastAsia" w:hAnsiTheme="minorEastAsia" w:cstheme="minorEastAsia" w:hint="eastAsia"/>
          <w:b/>
          <w:w w:val="80"/>
          <w:sz w:val="32"/>
        </w:rPr>
        <w:t>月</w:t>
      </w:r>
    </w:p>
    <w:p w14:paraId="18907D39" w14:textId="77777777" w:rsidR="00AC338F" w:rsidRPr="002236E4" w:rsidRDefault="00B828B7">
      <w:pPr>
        <w:pStyle w:val="TOC1"/>
        <w:tabs>
          <w:tab w:val="right" w:leader="dot" w:pos="9061"/>
        </w:tabs>
        <w:jc w:val="center"/>
        <w:rPr>
          <w:rFonts w:asciiTheme="minorEastAsia" w:eastAsiaTheme="minorEastAsia" w:hAnsiTheme="minorEastAsia" w:cstheme="minorEastAsia"/>
          <w:sz w:val="30"/>
          <w:szCs w:val="30"/>
        </w:rPr>
      </w:pPr>
      <w:bookmarkStart w:id="0" w:name="_Toc310195773"/>
      <w:bookmarkStart w:id="1" w:name="_Toc310195689"/>
      <w:bookmarkStart w:id="2" w:name="_Toc310196405"/>
      <w:r w:rsidRPr="002236E4">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14:paraId="16C3D6C3" w14:textId="6A332974" w:rsidR="005B3F73" w:rsidRPr="005B3F73" w:rsidRDefault="00A65306">
      <w:pPr>
        <w:pStyle w:val="TOC1"/>
        <w:tabs>
          <w:tab w:val="right" w:leader="dot" w:pos="9061"/>
        </w:tabs>
        <w:rPr>
          <w:rFonts w:ascii="宋体" w:hAnsi="宋体" w:cstheme="minorBidi"/>
          <w:b w:val="0"/>
          <w:bCs w:val="0"/>
          <w:iCs w:val="0"/>
          <w:noProof/>
          <w:sz w:val="21"/>
          <w:szCs w:val="21"/>
        </w:rPr>
      </w:pPr>
      <w:r w:rsidRPr="005B3F73">
        <w:rPr>
          <w:rFonts w:ascii="宋体" w:hAnsi="宋体" w:cstheme="minorEastAsia"/>
          <w:b w:val="0"/>
          <w:iCs w:val="0"/>
          <w:sz w:val="21"/>
          <w:szCs w:val="21"/>
        </w:rPr>
        <w:fldChar w:fldCharType="begin"/>
      </w:r>
      <w:r w:rsidR="00B828B7" w:rsidRPr="005B3F73">
        <w:rPr>
          <w:rFonts w:ascii="宋体" w:hAnsi="宋体" w:cstheme="minorEastAsia"/>
          <w:iCs w:val="0"/>
          <w:sz w:val="21"/>
          <w:szCs w:val="21"/>
        </w:rPr>
        <w:instrText>TOC \o "1-3" \h \z \u</w:instrText>
      </w:r>
      <w:r w:rsidRPr="005B3F73">
        <w:rPr>
          <w:rFonts w:ascii="宋体" w:hAnsi="宋体" w:cstheme="minorEastAsia"/>
          <w:b w:val="0"/>
          <w:iCs w:val="0"/>
          <w:sz w:val="21"/>
          <w:szCs w:val="21"/>
        </w:rPr>
        <w:fldChar w:fldCharType="separate"/>
      </w:r>
      <w:hyperlink w:anchor="_Toc19627441" w:history="1">
        <w:r w:rsidR="005B3F73" w:rsidRPr="005B3F73">
          <w:rPr>
            <w:rStyle w:val="afff0"/>
            <w:rFonts w:ascii="宋体" w:hAnsi="宋体" w:cstheme="minorEastAsia"/>
            <w:iCs w:val="0"/>
            <w:noProof/>
            <w:sz w:val="21"/>
            <w:szCs w:val="21"/>
          </w:rPr>
          <w:t>第一章投标邀请</w:t>
        </w:r>
        <w:r w:rsidR="005B3F73" w:rsidRPr="005B3F73">
          <w:rPr>
            <w:rFonts w:ascii="宋体" w:hAnsi="宋体"/>
            <w:iCs w:val="0"/>
            <w:noProof/>
            <w:webHidden/>
            <w:sz w:val="21"/>
            <w:szCs w:val="21"/>
          </w:rPr>
          <w:tab/>
        </w:r>
        <w:r w:rsidR="005B3F73" w:rsidRPr="005B3F73">
          <w:rPr>
            <w:rFonts w:ascii="宋体" w:hAnsi="宋体"/>
            <w:iCs w:val="0"/>
            <w:noProof/>
            <w:webHidden/>
            <w:sz w:val="21"/>
            <w:szCs w:val="21"/>
          </w:rPr>
          <w:fldChar w:fldCharType="begin"/>
        </w:r>
        <w:r w:rsidR="005B3F73" w:rsidRPr="005B3F73">
          <w:rPr>
            <w:rFonts w:ascii="宋体" w:hAnsi="宋体"/>
            <w:iCs w:val="0"/>
            <w:noProof/>
            <w:webHidden/>
            <w:sz w:val="21"/>
            <w:szCs w:val="21"/>
          </w:rPr>
          <w:instrText xml:space="preserve"> PAGEREF _Toc19627441 \h </w:instrText>
        </w:r>
        <w:r w:rsidR="005B3F73" w:rsidRPr="005B3F73">
          <w:rPr>
            <w:rFonts w:ascii="宋体" w:hAnsi="宋体"/>
            <w:iCs w:val="0"/>
            <w:noProof/>
            <w:webHidden/>
            <w:sz w:val="21"/>
            <w:szCs w:val="21"/>
          </w:rPr>
        </w:r>
        <w:r w:rsidR="005B3F73" w:rsidRPr="005B3F73">
          <w:rPr>
            <w:rFonts w:ascii="宋体" w:hAnsi="宋体"/>
            <w:iCs w:val="0"/>
            <w:noProof/>
            <w:webHidden/>
            <w:sz w:val="21"/>
            <w:szCs w:val="21"/>
          </w:rPr>
          <w:fldChar w:fldCharType="separate"/>
        </w:r>
        <w:r w:rsidR="005B3F73" w:rsidRPr="005B3F73">
          <w:rPr>
            <w:rFonts w:ascii="宋体" w:hAnsi="宋体"/>
            <w:iCs w:val="0"/>
            <w:noProof/>
            <w:webHidden/>
            <w:sz w:val="21"/>
            <w:szCs w:val="21"/>
          </w:rPr>
          <w:t>4</w:t>
        </w:r>
        <w:r w:rsidR="005B3F73" w:rsidRPr="005B3F73">
          <w:rPr>
            <w:rFonts w:ascii="宋体" w:hAnsi="宋体"/>
            <w:iCs w:val="0"/>
            <w:noProof/>
            <w:webHidden/>
            <w:sz w:val="21"/>
            <w:szCs w:val="21"/>
          </w:rPr>
          <w:fldChar w:fldCharType="end"/>
        </w:r>
      </w:hyperlink>
    </w:p>
    <w:p w14:paraId="7212B27B" w14:textId="16BC69F8" w:rsidR="005B3F73" w:rsidRPr="005B3F73" w:rsidRDefault="005B3F73">
      <w:pPr>
        <w:pStyle w:val="TOC1"/>
        <w:tabs>
          <w:tab w:val="right" w:leader="dot" w:pos="9061"/>
        </w:tabs>
        <w:rPr>
          <w:rFonts w:ascii="宋体" w:hAnsi="宋体" w:cstheme="minorBidi"/>
          <w:b w:val="0"/>
          <w:bCs w:val="0"/>
          <w:iCs w:val="0"/>
          <w:noProof/>
          <w:sz w:val="21"/>
          <w:szCs w:val="21"/>
        </w:rPr>
      </w:pPr>
      <w:hyperlink w:anchor="_Toc19627442" w:history="1">
        <w:r w:rsidRPr="005B3F73">
          <w:rPr>
            <w:rStyle w:val="afff0"/>
            <w:rFonts w:ascii="宋体" w:hAnsi="宋体" w:cstheme="minorEastAsia"/>
            <w:iCs w:val="0"/>
            <w:noProof/>
            <w:sz w:val="21"/>
            <w:szCs w:val="21"/>
          </w:rPr>
          <w:t>第二章 投标人须知</w:t>
        </w:r>
        <w:r w:rsidRPr="005B3F73">
          <w:rPr>
            <w:rFonts w:ascii="宋体" w:hAnsi="宋体"/>
            <w:iCs w:val="0"/>
            <w:noProof/>
            <w:webHidden/>
            <w:sz w:val="21"/>
            <w:szCs w:val="21"/>
          </w:rPr>
          <w:tab/>
        </w:r>
        <w:r w:rsidRPr="005B3F73">
          <w:rPr>
            <w:rFonts w:ascii="宋体" w:hAnsi="宋体"/>
            <w:iCs w:val="0"/>
            <w:noProof/>
            <w:webHidden/>
            <w:sz w:val="21"/>
            <w:szCs w:val="21"/>
          </w:rPr>
          <w:fldChar w:fldCharType="begin"/>
        </w:r>
        <w:r w:rsidRPr="005B3F73">
          <w:rPr>
            <w:rFonts w:ascii="宋体" w:hAnsi="宋体"/>
            <w:iCs w:val="0"/>
            <w:noProof/>
            <w:webHidden/>
            <w:sz w:val="21"/>
            <w:szCs w:val="21"/>
          </w:rPr>
          <w:instrText xml:space="preserve"> PAGEREF _Toc19627442 \h </w:instrText>
        </w:r>
        <w:r w:rsidRPr="005B3F73">
          <w:rPr>
            <w:rFonts w:ascii="宋体" w:hAnsi="宋体"/>
            <w:iCs w:val="0"/>
            <w:noProof/>
            <w:webHidden/>
            <w:sz w:val="21"/>
            <w:szCs w:val="21"/>
          </w:rPr>
        </w:r>
        <w:r w:rsidRPr="005B3F73">
          <w:rPr>
            <w:rFonts w:ascii="宋体" w:hAnsi="宋体"/>
            <w:iCs w:val="0"/>
            <w:noProof/>
            <w:webHidden/>
            <w:sz w:val="21"/>
            <w:szCs w:val="21"/>
          </w:rPr>
          <w:fldChar w:fldCharType="separate"/>
        </w:r>
        <w:r w:rsidRPr="005B3F73">
          <w:rPr>
            <w:rFonts w:ascii="宋体" w:hAnsi="宋体"/>
            <w:iCs w:val="0"/>
            <w:noProof/>
            <w:webHidden/>
            <w:sz w:val="21"/>
            <w:szCs w:val="21"/>
          </w:rPr>
          <w:t>7</w:t>
        </w:r>
        <w:r w:rsidRPr="005B3F73">
          <w:rPr>
            <w:rFonts w:ascii="宋体" w:hAnsi="宋体"/>
            <w:iCs w:val="0"/>
            <w:noProof/>
            <w:webHidden/>
            <w:sz w:val="21"/>
            <w:szCs w:val="21"/>
          </w:rPr>
          <w:fldChar w:fldCharType="end"/>
        </w:r>
      </w:hyperlink>
    </w:p>
    <w:p w14:paraId="52560900" w14:textId="4C38468C" w:rsidR="005B3F73" w:rsidRPr="005B3F73" w:rsidRDefault="005B3F73">
      <w:pPr>
        <w:pStyle w:val="TOC3"/>
        <w:tabs>
          <w:tab w:val="right" w:leader="dot" w:pos="9061"/>
        </w:tabs>
        <w:rPr>
          <w:rFonts w:ascii="宋体" w:hAnsi="宋体" w:cstheme="minorBidi"/>
          <w:noProof/>
          <w:sz w:val="21"/>
          <w:szCs w:val="21"/>
        </w:rPr>
      </w:pPr>
      <w:hyperlink w:anchor="_Toc19627443" w:history="1">
        <w:r w:rsidRPr="005B3F73">
          <w:rPr>
            <w:rStyle w:val="afff0"/>
            <w:rFonts w:ascii="宋体" w:hAnsi="宋体" w:cstheme="minorEastAsia"/>
            <w:noProof/>
            <w:sz w:val="21"/>
            <w:szCs w:val="21"/>
          </w:rPr>
          <w:t>一说明</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_Toc19627443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7</w:t>
        </w:r>
        <w:r w:rsidRPr="005B3F73">
          <w:rPr>
            <w:rFonts w:ascii="宋体" w:hAnsi="宋体"/>
            <w:noProof/>
            <w:webHidden/>
            <w:sz w:val="21"/>
            <w:szCs w:val="21"/>
          </w:rPr>
          <w:fldChar w:fldCharType="end"/>
        </w:r>
      </w:hyperlink>
    </w:p>
    <w:p w14:paraId="49A429A1" w14:textId="7782D38D" w:rsidR="005B3F73" w:rsidRPr="005B3F73" w:rsidRDefault="005B3F73">
      <w:pPr>
        <w:pStyle w:val="TOC3"/>
        <w:tabs>
          <w:tab w:val="right" w:leader="dot" w:pos="9061"/>
        </w:tabs>
        <w:rPr>
          <w:rFonts w:ascii="宋体" w:hAnsi="宋体" w:cstheme="minorBidi"/>
          <w:noProof/>
          <w:sz w:val="21"/>
          <w:szCs w:val="21"/>
        </w:rPr>
      </w:pPr>
      <w:hyperlink w:anchor="_Toc19627444" w:history="1">
        <w:r w:rsidRPr="005B3F73">
          <w:rPr>
            <w:rStyle w:val="afff0"/>
            <w:rFonts w:ascii="宋体" w:hAnsi="宋体" w:cstheme="minorEastAsia"/>
            <w:noProof/>
            <w:sz w:val="21"/>
            <w:szCs w:val="21"/>
          </w:rPr>
          <w:t>1. 采购人、采购代理机构及合格的投标人</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_Toc19627444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7</w:t>
        </w:r>
        <w:r w:rsidRPr="005B3F73">
          <w:rPr>
            <w:rFonts w:ascii="宋体" w:hAnsi="宋体"/>
            <w:noProof/>
            <w:webHidden/>
            <w:sz w:val="21"/>
            <w:szCs w:val="21"/>
          </w:rPr>
          <w:fldChar w:fldCharType="end"/>
        </w:r>
      </w:hyperlink>
    </w:p>
    <w:p w14:paraId="39DDDD28" w14:textId="6C3C5F53" w:rsidR="005B3F73" w:rsidRPr="005B3F73" w:rsidRDefault="005B3F73">
      <w:pPr>
        <w:pStyle w:val="TOC3"/>
        <w:tabs>
          <w:tab w:val="right" w:leader="dot" w:pos="9061"/>
        </w:tabs>
        <w:rPr>
          <w:rFonts w:ascii="宋体" w:hAnsi="宋体" w:cstheme="minorBidi"/>
          <w:noProof/>
          <w:sz w:val="21"/>
          <w:szCs w:val="21"/>
        </w:rPr>
      </w:pPr>
      <w:hyperlink w:anchor="_Toc19627445" w:history="1">
        <w:r w:rsidRPr="005B3F73">
          <w:rPr>
            <w:rStyle w:val="afff0"/>
            <w:rFonts w:ascii="宋体" w:hAnsi="宋体" w:cstheme="minorEastAsia"/>
            <w:noProof/>
            <w:sz w:val="21"/>
            <w:szCs w:val="21"/>
          </w:rPr>
          <w:t>2. 资金来源</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_Toc19627445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9</w:t>
        </w:r>
        <w:r w:rsidRPr="005B3F73">
          <w:rPr>
            <w:rFonts w:ascii="宋体" w:hAnsi="宋体"/>
            <w:noProof/>
            <w:webHidden/>
            <w:sz w:val="21"/>
            <w:szCs w:val="21"/>
          </w:rPr>
          <w:fldChar w:fldCharType="end"/>
        </w:r>
      </w:hyperlink>
    </w:p>
    <w:p w14:paraId="0F7A0EF1" w14:textId="0425ECC4" w:rsidR="005B3F73" w:rsidRPr="005B3F73" w:rsidRDefault="005B3F73">
      <w:pPr>
        <w:pStyle w:val="TOC3"/>
        <w:tabs>
          <w:tab w:val="right" w:leader="dot" w:pos="9061"/>
        </w:tabs>
        <w:rPr>
          <w:rFonts w:ascii="宋体" w:hAnsi="宋体" w:cstheme="minorBidi"/>
          <w:noProof/>
          <w:sz w:val="21"/>
          <w:szCs w:val="21"/>
        </w:rPr>
      </w:pPr>
      <w:hyperlink w:anchor="_Toc19627446" w:history="1">
        <w:r w:rsidRPr="005B3F73">
          <w:rPr>
            <w:rStyle w:val="afff0"/>
            <w:rFonts w:ascii="宋体" w:hAnsi="宋体" w:cstheme="minorEastAsia"/>
            <w:noProof/>
            <w:sz w:val="21"/>
            <w:szCs w:val="21"/>
          </w:rPr>
          <w:t>3. 投标费用</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_Toc19627446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9</w:t>
        </w:r>
        <w:r w:rsidRPr="005B3F73">
          <w:rPr>
            <w:rFonts w:ascii="宋体" w:hAnsi="宋体"/>
            <w:noProof/>
            <w:webHidden/>
            <w:sz w:val="21"/>
            <w:szCs w:val="21"/>
          </w:rPr>
          <w:fldChar w:fldCharType="end"/>
        </w:r>
      </w:hyperlink>
    </w:p>
    <w:p w14:paraId="589BEAFF" w14:textId="7447FCE6" w:rsidR="005B3F73" w:rsidRPr="005B3F73" w:rsidRDefault="005B3F73">
      <w:pPr>
        <w:pStyle w:val="TOC3"/>
        <w:tabs>
          <w:tab w:val="right" w:leader="dot" w:pos="9061"/>
        </w:tabs>
        <w:rPr>
          <w:rFonts w:ascii="宋体" w:hAnsi="宋体" w:cstheme="minorBidi"/>
          <w:noProof/>
          <w:sz w:val="21"/>
          <w:szCs w:val="21"/>
        </w:rPr>
      </w:pPr>
      <w:hyperlink w:anchor="_Toc19627447" w:history="1">
        <w:r w:rsidRPr="005B3F73">
          <w:rPr>
            <w:rStyle w:val="afff0"/>
            <w:rFonts w:ascii="宋体" w:hAnsi="宋体" w:cstheme="minorEastAsia"/>
            <w:noProof/>
            <w:sz w:val="21"/>
            <w:szCs w:val="21"/>
          </w:rPr>
          <w:t>二招标文件</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_Toc19627447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9</w:t>
        </w:r>
        <w:r w:rsidRPr="005B3F73">
          <w:rPr>
            <w:rFonts w:ascii="宋体" w:hAnsi="宋体"/>
            <w:noProof/>
            <w:webHidden/>
            <w:sz w:val="21"/>
            <w:szCs w:val="21"/>
          </w:rPr>
          <w:fldChar w:fldCharType="end"/>
        </w:r>
      </w:hyperlink>
    </w:p>
    <w:p w14:paraId="7093225C" w14:textId="09F2EFB2" w:rsidR="005B3F73" w:rsidRPr="005B3F73" w:rsidRDefault="005B3F73">
      <w:pPr>
        <w:pStyle w:val="TOC3"/>
        <w:tabs>
          <w:tab w:val="right" w:leader="dot" w:pos="9061"/>
        </w:tabs>
        <w:rPr>
          <w:rFonts w:ascii="宋体" w:hAnsi="宋体" w:cstheme="minorBidi"/>
          <w:noProof/>
          <w:sz w:val="21"/>
          <w:szCs w:val="21"/>
        </w:rPr>
      </w:pPr>
      <w:hyperlink w:anchor="_Toc19627448" w:history="1">
        <w:r w:rsidRPr="005B3F73">
          <w:rPr>
            <w:rStyle w:val="afff0"/>
            <w:rFonts w:ascii="宋体" w:hAnsi="宋体" w:cstheme="minorEastAsia"/>
            <w:noProof/>
            <w:sz w:val="21"/>
            <w:szCs w:val="21"/>
          </w:rPr>
          <w:t>4. 招标文件构成</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_Toc19627448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9</w:t>
        </w:r>
        <w:r w:rsidRPr="005B3F73">
          <w:rPr>
            <w:rFonts w:ascii="宋体" w:hAnsi="宋体"/>
            <w:noProof/>
            <w:webHidden/>
            <w:sz w:val="21"/>
            <w:szCs w:val="21"/>
          </w:rPr>
          <w:fldChar w:fldCharType="end"/>
        </w:r>
      </w:hyperlink>
    </w:p>
    <w:p w14:paraId="579A0893" w14:textId="1473635A" w:rsidR="005B3F73" w:rsidRPr="005B3F73" w:rsidRDefault="005B3F73">
      <w:pPr>
        <w:pStyle w:val="TOC3"/>
        <w:tabs>
          <w:tab w:val="right" w:leader="dot" w:pos="9061"/>
        </w:tabs>
        <w:rPr>
          <w:rFonts w:ascii="宋体" w:hAnsi="宋体" w:cstheme="minorBidi"/>
          <w:noProof/>
          <w:sz w:val="21"/>
          <w:szCs w:val="21"/>
        </w:rPr>
      </w:pPr>
      <w:hyperlink w:anchor="_Toc19627449" w:history="1">
        <w:r w:rsidRPr="005B3F73">
          <w:rPr>
            <w:rStyle w:val="afff0"/>
            <w:rFonts w:ascii="宋体" w:hAnsi="宋体" w:cstheme="minorEastAsia"/>
            <w:noProof/>
            <w:sz w:val="21"/>
            <w:szCs w:val="21"/>
          </w:rPr>
          <w:t>5. 投标人要求对招标文件的澄清</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_Toc19627449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10</w:t>
        </w:r>
        <w:r w:rsidRPr="005B3F73">
          <w:rPr>
            <w:rFonts w:ascii="宋体" w:hAnsi="宋体"/>
            <w:noProof/>
            <w:webHidden/>
            <w:sz w:val="21"/>
            <w:szCs w:val="21"/>
          </w:rPr>
          <w:fldChar w:fldCharType="end"/>
        </w:r>
      </w:hyperlink>
    </w:p>
    <w:p w14:paraId="4B47D1A2" w14:textId="5568F565" w:rsidR="005B3F73" w:rsidRPr="005B3F73" w:rsidRDefault="005B3F73">
      <w:pPr>
        <w:pStyle w:val="TOC3"/>
        <w:tabs>
          <w:tab w:val="right" w:leader="dot" w:pos="9061"/>
        </w:tabs>
        <w:rPr>
          <w:rFonts w:ascii="宋体" w:hAnsi="宋体" w:cstheme="minorBidi"/>
          <w:noProof/>
          <w:sz w:val="21"/>
          <w:szCs w:val="21"/>
        </w:rPr>
      </w:pPr>
      <w:hyperlink w:anchor="_Toc19627450" w:history="1">
        <w:r w:rsidRPr="005B3F73">
          <w:rPr>
            <w:rStyle w:val="afff0"/>
            <w:rFonts w:ascii="宋体" w:hAnsi="宋体" w:cstheme="minorEastAsia"/>
            <w:noProof/>
            <w:sz w:val="21"/>
            <w:szCs w:val="21"/>
          </w:rPr>
          <w:t>6. 采购人或采购代理机构对招标文件的澄清或修改</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_Toc19627450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10</w:t>
        </w:r>
        <w:r w:rsidRPr="005B3F73">
          <w:rPr>
            <w:rFonts w:ascii="宋体" w:hAnsi="宋体"/>
            <w:noProof/>
            <w:webHidden/>
            <w:sz w:val="21"/>
            <w:szCs w:val="21"/>
          </w:rPr>
          <w:fldChar w:fldCharType="end"/>
        </w:r>
      </w:hyperlink>
    </w:p>
    <w:p w14:paraId="1D4212B7" w14:textId="273E7D26" w:rsidR="005B3F73" w:rsidRPr="005B3F73" w:rsidRDefault="005B3F73">
      <w:pPr>
        <w:pStyle w:val="TOC3"/>
        <w:tabs>
          <w:tab w:val="right" w:leader="dot" w:pos="9061"/>
        </w:tabs>
        <w:rPr>
          <w:rFonts w:ascii="宋体" w:hAnsi="宋体" w:cstheme="minorBidi"/>
          <w:noProof/>
          <w:sz w:val="21"/>
          <w:szCs w:val="21"/>
        </w:rPr>
      </w:pPr>
      <w:hyperlink w:anchor="_Toc19627451" w:history="1">
        <w:r w:rsidRPr="005B3F73">
          <w:rPr>
            <w:rStyle w:val="afff0"/>
            <w:rFonts w:ascii="宋体" w:hAnsi="宋体" w:cstheme="minorEastAsia"/>
            <w:noProof/>
            <w:sz w:val="21"/>
            <w:szCs w:val="21"/>
          </w:rPr>
          <w:t>三投标文件的编制</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_Toc19627451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10</w:t>
        </w:r>
        <w:r w:rsidRPr="005B3F73">
          <w:rPr>
            <w:rFonts w:ascii="宋体" w:hAnsi="宋体"/>
            <w:noProof/>
            <w:webHidden/>
            <w:sz w:val="21"/>
            <w:szCs w:val="21"/>
          </w:rPr>
          <w:fldChar w:fldCharType="end"/>
        </w:r>
      </w:hyperlink>
    </w:p>
    <w:p w14:paraId="0AD4A850" w14:textId="6F72C866" w:rsidR="005B3F73" w:rsidRPr="005B3F73" w:rsidRDefault="005B3F73">
      <w:pPr>
        <w:pStyle w:val="TOC3"/>
        <w:tabs>
          <w:tab w:val="right" w:leader="dot" w:pos="9061"/>
        </w:tabs>
        <w:rPr>
          <w:rFonts w:ascii="宋体" w:hAnsi="宋体" w:cstheme="minorBidi"/>
          <w:noProof/>
          <w:sz w:val="21"/>
          <w:szCs w:val="21"/>
        </w:rPr>
      </w:pPr>
      <w:hyperlink w:anchor="_Toc19627452" w:history="1">
        <w:r w:rsidRPr="005B3F73">
          <w:rPr>
            <w:rStyle w:val="afff0"/>
            <w:rFonts w:ascii="宋体" w:hAnsi="宋体" w:cstheme="minorEastAsia"/>
            <w:noProof/>
            <w:sz w:val="21"/>
            <w:szCs w:val="21"/>
          </w:rPr>
          <w:t>7. 投标文件编制的原则</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_Toc19627452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10</w:t>
        </w:r>
        <w:r w:rsidRPr="005B3F73">
          <w:rPr>
            <w:rFonts w:ascii="宋体" w:hAnsi="宋体"/>
            <w:noProof/>
            <w:webHidden/>
            <w:sz w:val="21"/>
            <w:szCs w:val="21"/>
          </w:rPr>
          <w:fldChar w:fldCharType="end"/>
        </w:r>
      </w:hyperlink>
    </w:p>
    <w:p w14:paraId="1B49B086" w14:textId="20190771" w:rsidR="005B3F73" w:rsidRPr="005B3F73" w:rsidRDefault="005B3F73">
      <w:pPr>
        <w:pStyle w:val="TOC3"/>
        <w:tabs>
          <w:tab w:val="right" w:leader="dot" w:pos="9061"/>
        </w:tabs>
        <w:rPr>
          <w:rFonts w:ascii="宋体" w:hAnsi="宋体" w:cstheme="minorBidi"/>
          <w:noProof/>
          <w:sz w:val="21"/>
          <w:szCs w:val="21"/>
        </w:rPr>
      </w:pPr>
      <w:hyperlink w:anchor="_Toc19627453" w:history="1">
        <w:r w:rsidRPr="005B3F73">
          <w:rPr>
            <w:rStyle w:val="afff0"/>
            <w:rFonts w:ascii="宋体" w:hAnsi="宋体" w:cstheme="minorEastAsia"/>
            <w:noProof/>
            <w:sz w:val="21"/>
            <w:szCs w:val="21"/>
          </w:rPr>
          <w:t>8. 投标范围及投标文件中计量单位的使用</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_Toc19627453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10</w:t>
        </w:r>
        <w:r w:rsidRPr="005B3F73">
          <w:rPr>
            <w:rFonts w:ascii="宋体" w:hAnsi="宋体"/>
            <w:noProof/>
            <w:webHidden/>
            <w:sz w:val="21"/>
            <w:szCs w:val="21"/>
          </w:rPr>
          <w:fldChar w:fldCharType="end"/>
        </w:r>
      </w:hyperlink>
    </w:p>
    <w:p w14:paraId="7505C5A4" w14:textId="2D29DC42" w:rsidR="005B3F73" w:rsidRPr="005B3F73" w:rsidRDefault="005B3F73">
      <w:pPr>
        <w:pStyle w:val="TOC3"/>
        <w:tabs>
          <w:tab w:val="right" w:leader="dot" w:pos="9061"/>
        </w:tabs>
        <w:rPr>
          <w:rFonts w:ascii="宋体" w:hAnsi="宋体" w:cstheme="minorBidi"/>
          <w:noProof/>
          <w:sz w:val="21"/>
          <w:szCs w:val="21"/>
        </w:rPr>
      </w:pPr>
      <w:hyperlink w:anchor="_Toc19627454" w:history="1">
        <w:r w:rsidRPr="005B3F73">
          <w:rPr>
            <w:rStyle w:val="afff0"/>
            <w:rFonts w:ascii="宋体" w:hAnsi="宋体" w:cstheme="minorEastAsia"/>
            <w:noProof/>
            <w:sz w:val="21"/>
            <w:szCs w:val="21"/>
          </w:rPr>
          <w:t>9. 投标文件构成</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_Toc19627454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11</w:t>
        </w:r>
        <w:r w:rsidRPr="005B3F73">
          <w:rPr>
            <w:rFonts w:ascii="宋体" w:hAnsi="宋体"/>
            <w:noProof/>
            <w:webHidden/>
            <w:sz w:val="21"/>
            <w:szCs w:val="21"/>
          </w:rPr>
          <w:fldChar w:fldCharType="end"/>
        </w:r>
      </w:hyperlink>
    </w:p>
    <w:p w14:paraId="797C10EC" w14:textId="7EBD82F8" w:rsidR="005B3F73" w:rsidRPr="005B3F73" w:rsidRDefault="005B3F73">
      <w:pPr>
        <w:pStyle w:val="TOC3"/>
        <w:tabs>
          <w:tab w:val="right" w:leader="dot" w:pos="9061"/>
        </w:tabs>
        <w:rPr>
          <w:rFonts w:ascii="宋体" w:hAnsi="宋体" w:cstheme="minorBidi"/>
          <w:noProof/>
          <w:sz w:val="21"/>
          <w:szCs w:val="21"/>
        </w:rPr>
      </w:pPr>
      <w:hyperlink w:anchor="_Toc19627455" w:history="1">
        <w:r w:rsidRPr="005B3F73">
          <w:rPr>
            <w:rStyle w:val="afff0"/>
            <w:rFonts w:ascii="宋体" w:hAnsi="宋体" w:cstheme="minorEastAsia"/>
            <w:noProof/>
            <w:sz w:val="21"/>
            <w:szCs w:val="21"/>
          </w:rPr>
          <w:t>10. 证明服务的合格性和符合招标文件规定的文件</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_Toc19627455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11</w:t>
        </w:r>
        <w:r w:rsidRPr="005B3F73">
          <w:rPr>
            <w:rFonts w:ascii="宋体" w:hAnsi="宋体"/>
            <w:noProof/>
            <w:webHidden/>
            <w:sz w:val="21"/>
            <w:szCs w:val="21"/>
          </w:rPr>
          <w:fldChar w:fldCharType="end"/>
        </w:r>
      </w:hyperlink>
    </w:p>
    <w:p w14:paraId="27A220C0" w14:textId="19FCA05A" w:rsidR="005B3F73" w:rsidRPr="005B3F73" w:rsidRDefault="005B3F73">
      <w:pPr>
        <w:pStyle w:val="TOC3"/>
        <w:tabs>
          <w:tab w:val="right" w:leader="dot" w:pos="9061"/>
        </w:tabs>
        <w:rPr>
          <w:rFonts w:ascii="宋体" w:hAnsi="宋体" w:cstheme="minorBidi"/>
          <w:noProof/>
          <w:sz w:val="21"/>
          <w:szCs w:val="21"/>
        </w:rPr>
      </w:pPr>
      <w:hyperlink w:anchor="_Toc19627456" w:history="1">
        <w:r w:rsidRPr="005B3F73">
          <w:rPr>
            <w:rStyle w:val="afff0"/>
            <w:rFonts w:ascii="宋体" w:hAnsi="宋体" w:cstheme="minorEastAsia"/>
            <w:noProof/>
            <w:sz w:val="21"/>
            <w:szCs w:val="21"/>
          </w:rPr>
          <w:t>11. 投标报价</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_Toc19627456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12</w:t>
        </w:r>
        <w:r w:rsidRPr="005B3F73">
          <w:rPr>
            <w:rFonts w:ascii="宋体" w:hAnsi="宋体"/>
            <w:noProof/>
            <w:webHidden/>
            <w:sz w:val="21"/>
            <w:szCs w:val="21"/>
          </w:rPr>
          <w:fldChar w:fldCharType="end"/>
        </w:r>
      </w:hyperlink>
    </w:p>
    <w:p w14:paraId="11CF38B3" w14:textId="10C15F2F" w:rsidR="005B3F73" w:rsidRPr="005B3F73" w:rsidRDefault="005B3F73">
      <w:pPr>
        <w:pStyle w:val="TOC3"/>
        <w:tabs>
          <w:tab w:val="right" w:leader="dot" w:pos="9061"/>
        </w:tabs>
        <w:rPr>
          <w:rFonts w:ascii="宋体" w:hAnsi="宋体" w:cstheme="minorBidi"/>
          <w:noProof/>
          <w:sz w:val="21"/>
          <w:szCs w:val="21"/>
        </w:rPr>
      </w:pPr>
      <w:hyperlink w:anchor="_Toc19627457" w:history="1">
        <w:r w:rsidRPr="005B3F73">
          <w:rPr>
            <w:rStyle w:val="afff0"/>
            <w:rFonts w:ascii="宋体" w:hAnsi="宋体" w:cstheme="minorEastAsia"/>
            <w:noProof/>
            <w:sz w:val="21"/>
            <w:szCs w:val="21"/>
          </w:rPr>
          <w:t>12. 投标保证金</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_Toc19627457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12</w:t>
        </w:r>
        <w:r w:rsidRPr="005B3F73">
          <w:rPr>
            <w:rFonts w:ascii="宋体" w:hAnsi="宋体"/>
            <w:noProof/>
            <w:webHidden/>
            <w:sz w:val="21"/>
            <w:szCs w:val="21"/>
          </w:rPr>
          <w:fldChar w:fldCharType="end"/>
        </w:r>
      </w:hyperlink>
    </w:p>
    <w:p w14:paraId="55BEE16D" w14:textId="07F34C43" w:rsidR="005B3F73" w:rsidRPr="005B3F73" w:rsidRDefault="005B3F73">
      <w:pPr>
        <w:pStyle w:val="TOC3"/>
        <w:tabs>
          <w:tab w:val="right" w:leader="dot" w:pos="9061"/>
        </w:tabs>
        <w:rPr>
          <w:rFonts w:ascii="宋体" w:hAnsi="宋体" w:cstheme="minorBidi"/>
          <w:noProof/>
          <w:sz w:val="21"/>
          <w:szCs w:val="21"/>
        </w:rPr>
      </w:pPr>
      <w:hyperlink w:anchor="_Toc19627458" w:history="1">
        <w:r w:rsidRPr="005B3F73">
          <w:rPr>
            <w:rStyle w:val="afff0"/>
            <w:rFonts w:ascii="宋体" w:hAnsi="宋体" w:cstheme="minorEastAsia"/>
            <w:noProof/>
            <w:sz w:val="21"/>
            <w:szCs w:val="21"/>
          </w:rPr>
          <w:t>13. 投标有效期</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_Toc19627458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13</w:t>
        </w:r>
        <w:r w:rsidRPr="005B3F73">
          <w:rPr>
            <w:rFonts w:ascii="宋体" w:hAnsi="宋体"/>
            <w:noProof/>
            <w:webHidden/>
            <w:sz w:val="21"/>
            <w:szCs w:val="21"/>
          </w:rPr>
          <w:fldChar w:fldCharType="end"/>
        </w:r>
      </w:hyperlink>
    </w:p>
    <w:p w14:paraId="16DAE77F" w14:textId="4291A164" w:rsidR="005B3F73" w:rsidRPr="005B3F73" w:rsidRDefault="005B3F73">
      <w:pPr>
        <w:pStyle w:val="TOC3"/>
        <w:tabs>
          <w:tab w:val="right" w:leader="dot" w:pos="9061"/>
        </w:tabs>
        <w:rPr>
          <w:rFonts w:ascii="宋体" w:hAnsi="宋体" w:cstheme="minorBidi"/>
          <w:noProof/>
          <w:sz w:val="21"/>
          <w:szCs w:val="21"/>
        </w:rPr>
      </w:pPr>
      <w:hyperlink w:anchor="_Toc19627459" w:history="1">
        <w:r w:rsidRPr="005B3F73">
          <w:rPr>
            <w:rStyle w:val="afff0"/>
            <w:rFonts w:ascii="宋体" w:hAnsi="宋体" w:cstheme="minorEastAsia"/>
            <w:noProof/>
            <w:sz w:val="21"/>
            <w:szCs w:val="21"/>
          </w:rPr>
          <w:t>14. 投标文件的签署与规定</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_Toc19627459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14</w:t>
        </w:r>
        <w:r w:rsidRPr="005B3F73">
          <w:rPr>
            <w:rFonts w:ascii="宋体" w:hAnsi="宋体"/>
            <w:noProof/>
            <w:webHidden/>
            <w:sz w:val="21"/>
            <w:szCs w:val="21"/>
          </w:rPr>
          <w:fldChar w:fldCharType="end"/>
        </w:r>
      </w:hyperlink>
    </w:p>
    <w:p w14:paraId="66EF9EE5" w14:textId="427D15AA" w:rsidR="005B3F73" w:rsidRPr="005B3F73" w:rsidRDefault="005B3F73">
      <w:pPr>
        <w:pStyle w:val="TOC3"/>
        <w:tabs>
          <w:tab w:val="right" w:leader="dot" w:pos="9061"/>
        </w:tabs>
        <w:rPr>
          <w:rFonts w:ascii="宋体" w:hAnsi="宋体" w:cstheme="minorBidi"/>
          <w:noProof/>
          <w:sz w:val="21"/>
          <w:szCs w:val="21"/>
        </w:rPr>
      </w:pPr>
      <w:hyperlink w:anchor="_Toc19627460" w:history="1">
        <w:r w:rsidRPr="005B3F73">
          <w:rPr>
            <w:rStyle w:val="afff0"/>
            <w:rFonts w:ascii="宋体" w:hAnsi="宋体" w:cstheme="minorEastAsia"/>
            <w:noProof/>
            <w:sz w:val="21"/>
            <w:szCs w:val="21"/>
          </w:rPr>
          <w:t>四投标文件的递交</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_Toc19627460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14</w:t>
        </w:r>
        <w:r w:rsidRPr="005B3F73">
          <w:rPr>
            <w:rFonts w:ascii="宋体" w:hAnsi="宋体"/>
            <w:noProof/>
            <w:webHidden/>
            <w:sz w:val="21"/>
            <w:szCs w:val="21"/>
          </w:rPr>
          <w:fldChar w:fldCharType="end"/>
        </w:r>
      </w:hyperlink>
    </w:p>
    <w:p w14:paraId="11AF9408" w14:textId="3721E858" w:rsidR="005B3F73" w:rsidRPr="005B3F73" w:rsidRDefault="005B3F73">
      <w:pPr>
        <w:pStyle w:val="TOC3"/>
        <w:tabs>
          <w:tab w:val="right" w:leader="dot" w:pos="9061"/>
        </w:tabs>
        <w:rPr>
          <w:rFonts w:ascii="宋体" w:hAnsi="宋体" w:cstheme="minorBidi"/>
          <w:noProof/>
          <w:sz w:val="21"/>
          <w:szCs w:val="21"/>
        </w:rPr>
      </w:pPr>
      <w:hyperlink w:anchor="_Toc19627461" w:history="1">
        <w:r w:rsidRPr="005B3F73">
          <w:rPr>
            <w:rStyle w:val="afff0"/>
            <w:rFonts w:ascii="宋体" w:hAnsi="宋体" w:cstheme="minorEastAsia"/>
            <w:noProof/>
            <w:sz w:val="21"/>
            <w:szCs w:val="21"/>
          </w:rPr>
          <w:t>15. 投标文件的装订、密封及递交</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_Toc19627461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14</w:t>
        </w:r>
        <w:r w:rsidRPr="005B3F73">
          <w:rPr>
            <w:rFonts w:ascii="宋体" w:hAnsi="宋体"/>
            <w:noProof/>
            <w:webHidden/>
            <w:sz w:val="21"/>
            <w:szCs w:val="21"/>
          </w:rPr>
          <w:fldChar w:fldCharType="end"/>
        </w:r>
      </w:hyperlink>
    </w:p>
    <w:p w14:paraId="17CEAC68" w14:textId="10DE4C45" w:rsidR="005B3F73" w:rsidRPr="005B3F73" w:rsidRDefault="005B3F73">
      <w:pPr>
        <w:pStyle w:val="TOC3"/>
        <w:tabs>
          <w:tab w:val="right" w:leader="dot" w:pos="9061"/>
        </w:tabs>
        <w:rPr>
          <w:rFonts w:ascii="宋体" w:hAnsi="宋体" w:cstheme="minorBidi"/>
          <w:noProof/>
          <w:sz w:val="21"/>
          <w:szCs w:val="21"/>
        </w:rPr>
      </w:pPr>
      <w:hyperlink w:anchor="_Toc19627462" w:history="1">
        <w:r w:rsidRPr="005B3F73">
          <w:rPr>
            <w:rStyle w:val="afff0"/>
            <w:rFonts w:ascii="宋体" w:hAnsi="宋体" w:cstheme="minorEastAsia"/>
            <w:noProof/>
            <w:sz w:val="21"/>
            <w:szCs w:val="21"/>
          </w:rPr>
          <w:t>16. 投标截止期</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_Toc19627462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15</w:t>
        </w:r>
        <w:r w:rsidRPr="005B3F73">
          <w:rPr>
            <w:rFonts w:ascii="宋体" w:hAnsi="宋体"/>
            <w:noProof/>
            <w:webHidden/>
            <w:sz w:val="21"/>
            <w:szCs w:val="21"/>
          </w:rPr>
          <w:fldChar w:fldCharType="end"/>
        </w:r>
      </w:hyperlink>
    </w:p>
    <w:p w14:paraId="6EB8DFC7" w14:textId="29110664" w:rsidR="005B3F73" w:rsidRPr="005B3F73" w:rsidRDefault="005B3F73">
      <w:pPr>
        <w:pStyle w:val="TOC3"/>
        <w:tabs>
          <w:tab w:val="right" w:leader="dot" w:pos="9061"/>
        </w:tabs>
        <w:rPr>
          <w:rFonts w:ascii="宋体" w:hAnsi="宋体" w:cstheme="minorBidi"/>
          <w:noProof/>
          <w:sz w:val="21"/>
          <w:szCs w:val="21"/>
        </w:rPr>
      </w:pPr>
      <w:hyperlink w:anchor="_Toc19627463" w:history="1">
        <w:r w:rsidRPr="005B3F73">
          <w:rPr>
            <w:rStyle w:val="afff0"/>
            <w:rFonts w:ascii="宋体" w:hAnsi="宋体" w:cstheme="minorEastAsia"/>
            <w:noProof/>
            <w:sz w:val="21"/>
            <w:szCs w:val="21"/>
          </w:rPr>
          <w:t>17. 投标文件的修改与撤回</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_Toc19627463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15</w:t>
        </w:r>
        <w:r w:rsidRPr="005B3F73">
          <w:rPr>
            <w:rFonts w:ascii="宋体" w:hAnsi="宋体"/>
            <w:noProof/>
            <w:webHidden/>
            <w:sz w:val="21"/>
            <w:szCs w:val="21"/>
          </w:rPr>
          <w:fldChar w:fldCharType="end"/>
        </w:r>
      </w:hyperlink>
    </w:p>
    <w:p w14:paraId="456DD8DE" w14:textId="1AF51DFD" w:rsidR="005B3F73" w:rsidRPr="005B3F73" w:rsidRDefault="005B3F73">
      <w:pPr>
        <w:pStyle w:val="TOC3"/>
        <w:tabs>
          <w:tab w:val="right" w:leader="dot" w:pos="9061"/>
        </w:tabs>
        <w:rPr>
          <w:rFonts w:ascii="宋体" w:hAnsi="宋体" w:cstheme="minorBidi"/>
          <w:noProof/>
          <w:sz w:val="21"/>
          <w:szCs w:val="21"/>
        </w:rPr>
      </w:pPr>
      <w:hyperlink w:anchor="_Toc19627464" w:history="1">
        <w:r w:rsidRPr="005B3F73">
          <w:rPr>
            <w:rStyle w:val="afff0"/>
            <w:rFonts w:ascii="宋体" w:hAnsi="宋体" w:cstheme="minorEastAsia"/>
            <w:noProof/>
            <w:sz w:val="21"/>
            <w:szCs w:val="21"/>
          </w:rPr>
          <w:t>五 开标及评标</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_Toc19627464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16</w:t>
        </w:r>
        <w:r w:rsidRPr="005B3F73">
          <w:rPr>
            <w:rFonts w:ascii="宋体" w:hAnsi="宋体"/>
            <w:noProof/>
            <w:webHidden/>
            <w:sz w:val="21"/>
            <w:szCs w:val="21"/>
          </w:rPr>
          <w:fldChar w:fldCharType="end"/>
        </w:r>
      </w:hyperlink>
    </w:p>
    <w:p w14:paraId="222594FE" w14:textId="4F2EB4AA" w:rsidR="005B3F73" w:rsidRPr="005B3F73" w:rsidRDefault="005B3F73">
      <w:pPr>
        <w:pStyle w:val="TOC3"/>
        <w:tabs>
          <w:tab w:val="right" w:leader="dot" w:pos="9061"/>
        </w:tabs>
        <w:rPr>
          <w:rFonts w:ascii="宋体" w:hAnsi="宋体" w:cstheme="minorBidi"/>
          <w:noProof/>
          <w:sz w:val="21"/>
          <w:szCs w:val="21"/>
        </w:rPr>
      </w:pPr>
      <w:hyperlink w:anchor="_Toc19627465" w:history="1">
        <w:r w:rsidRPr="005B3F73">
          <w:rPr>
            <w:rStyle w:val="afff0"/>
            <w:rFonts w:ascii="宋体" w:hAnsi="宋体" w:cstheme="minorEastAsia"/>
            <w:noProof/>
            <w:sz w:val="21"/>
            <w:szCs w:val="21"/>
          </w:rPr>
          <w:t>18. 开标</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_Toc19627465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16</w:t>
        </w:r>
        <w:r w:rsidRPr="005B3F73">
          <w:rPr>
            <w:rFonts w:ascii="宋体" w:hAnsi="宋体"/>
            <w:noProof/>
            <w:webHidden/>
            <w:sz w:val="21"/>
            <w:szCs w:val="21"/>
          </w:rPr>
          <w:fldChar w:fldCharType="end"/>
        </w:r>
      </w:hyperlink>
    </w:p>
    <w:p w14:paraId="16D18DAC" w14:textId="3EAE8905" w:rsidR="005B3F73" w:rsidRPr="005B3F73" w:rsidRDefault="005B3F73">
      <w:pPr>
        <w:pStyle w:val="TOC3"/>
        <w:tabs>
          <w:tab w:val="right" w:leader="dot" w:pos="9061"/>
        </w:tabs>
        <w:rPr>
          <w:rFonts w:ascii="宋体" w:hAnsi="宋体" w:cstheme="minorBidi"/>
          <w:noProof/>
          <w:sz w:val="21"/>
          <w:szCs w:val="21"/>
        </w:rPr>
      </w:pPr>
      <w:hyperlink w:anchor="_Toc19627466" w:history="1">
        <w:r w:rsidRPr="005B3F73">
          <w:rPr>
            <w:rStyle w:val="afff0"/>
            <w:rFonts w:ascii="宋体" w:hAnsi="宋体" w:cstheme="minorEastAsia"/>
            <w:noProof/>
            <w:sz w:val="21"/>
            <w:szCs w:val="21"/>
          </w:rPr>
          <w:t>19. 评标委员会和评标方法</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_Toc19627466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16</w:t>
        </w:r>
        <w:r w:rsidRPr="005B3F73">
          <w:rPr>
            <w:rFonts w:ascii="宋体" w:hAnsi="宋体"/>
            <w:noProof/>
            <w:webHidden/>
            <w:sz w:val="21"/>
            <w:szCs w:val="21"/>
          </w:rPr>
          <w:fldChar w:fldCharType="end"/>
        </w:r>
      </w:hyperlink>
    </w:p>
    <w:p w14:paraId="0034B836" w14:textId="04EB52FE" w:rsidR="005B3F73" w:rsidRPr="005B3F73" w:rsidRDefault="005B3F73">
      <w:pPr>
        <w:pStyle w:val="TOC3"/>
        <w:tabs>
          <w:tab w:val="right" w:leader="dot" w:pos="9061"/>
        </w:tabs>
        <w:rPr>
          <w:rFonts w:ascii="宋体" w:hAnsi="宋体" w:cstheme="minorBidi"/>
          <w:noProof/>
          <w:sz w:val="21"/>
          <w:szCs w:val="21"/>
        </w:rPr>
      </w:pPr>
      <w:hyperlink w:anchor="_Toc19627467" w:history="1">
        <w:r w:rsidRPr="005B3F73">
          <w:rPr>
            <w:rStyle w:val="afff0"/>
            <w:rFonts w:ascii="宋体" w:hAnsi="宋体" w:cstheme="minorEastAsia"/>
            <w:noProof/>
            <w:sz w:val="21"/>
            <w:szCs w:val="21"/>
          </w:rPr>
          <w:t>20. 投标文件的初审</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_Toc19627467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16</w:t>
        </w:r>
        <w:r w:rsidRPr="005B3F73">
          <w:rPr>
            <w:rFonts w:ascii="宋体" w:hAnsi="宋体"/>
            <w:noProof/>
            <w:webHidden/>
            <w:sz w:val="21"/>
            <w:szCs w:val="21"/>
          </w:rPr>
          <w:fldChar w:fldCharType="end"/>
        </w:r>
      </w:hyperlink>
    </w:p>
    <w:p w14:paraId="018B8FFE" w14:textId="1C7A512B" w:rsidR="005B3F73" w:rsidRPr="005B3F73" w:rsidRDefault="005B3F73">
      <w:pPr>
        <w:pStyle w:val="TOC3"/>
        <w:tabs>
          <w:tab w:val="right" w:leader="dot" w:pos="9061"/>
        </w:tabs>
        <w:rPr>
          <w:rFonts w:ascii="宋体" w:hAnsi="宋体" w:cstheme="minorBidi"/>
          <w:noProof/>
          <w:sz w:val="21"/>
          <w:szCs w:val="21"/>
        </w:rPr>
      </w:pPr>
      <w:hyperlink w:anchor="_Toc19627468" w:history="1">
        <w:r w:rsidRPr="005B3F73">
          <w:rPr>
            <w:rStyle w:val="afff0"/>
            <w:rFonts w:ascii="宋体" w:hAnsi="宋体" w:cstheme="minorEastAsia"/>
            <w:noProof/>
            <w:sz w:val="21"/>
            <w:szCs w:val="21"/>
          </w:rPr>
          <w:t>21. 投标文件的澄清</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_Toc19627468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18</w:t>
        </w:r>
        <w:r w:rsidRPr="005B3F73">
          <w:rPr>
            <w:rFonts w:ascii="宋体" w:hAnsi="宋体"/>
            <w:noProof/>
            <w:webHidden/>
            <w:sz w:val="21"/>
            <w:szCs w:val="21"/>
          </w:rPr>
          <w:fldChar w:fldCharType="end"/>
        </w:r>
      </w:hyperlink>
    </w:p>
    <w:p w14:paraId="621FA25E" w14:textId="4D622736" w:rsidR="005B3F73" w:rsidRPr="005B3F73" w:rsidRDefault="005B3F73">
      <w:pPr>
        <w:pStyle w:val="TOC3"/>
        <w:tabs>
          <w:tab w:val="right" w:leader="dot" w:pos="9061"/>
        </w:tabs>
        <w:rPr>
          <w:rFonts w:ascii="宋体" w:hAnsi="宋体" w:cstheme="minorBidi"/>
          <w:noProof/>
          <w:sz w:val="21"/>
          <w:szCs w:val="21"/>
        </w:rPr>
      </w:pPr>
      <w:hyperlink w:anchor="_Toc19627469" w:history="1">
        <w:r w:rsidRPr="005B3F73">
          <w:rPr>
            <w:rStyle w:val="afff0"/>
            <w:rFonts w:ascii="宋体" w:hAnsi="宋体" w:cstheme="minorEastAsia"/>
            <w:noProof/>
            <w:sz w:val="21"/>
            <w:szCs w:val="21"/>
          </w:rPr>
          <w:t>22. 评标</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_Toc19627469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19</w:t>
        </w:r>
        <w:r w:rsidRPr="005B3F73">
          <w:rPr>
            <w:rFonts w:ascii="宋体" w:hAnsi="宋体"/>
            <w:noProof/>
            <w:webHidden/>
            <w:sz w:val="21"/>
            <w:szCs w:val="21"/>
          </w:rPr>
          <w:fldChar w:fldCharType="end"/>
        </w:r>
      </w:hyperlink>
    </w:p>
    <w:p w14:paraId="72A4E6F8" w14:textId="02A05D26" w:rsidR="005B3F73" w:rsidRPr="005B3F73" w:rsidRDefault="005B3F73">
      <w:pPr>
        <w:pStyle w:val="TOC3"/>
        <w:tabs>
          <w:tab w:val="right" w:leader="dot" w:pos="9061"/>
        </w:tabs>
        <w:rPr>
          <w:rFonts w:ascii="宋体" w:hAnsi="宋体" w:cstheme="minorBidi"/>
          <w:noProof/>
          <w:sz w:val="21"/>
          <w:szCs w:val="21"/>
        </w:rPr>
      </w:pPr>
      <w:hyperlink w:anchor="_Toc19627470" w:history="1">
        <w:r w:rsidRPr="005B3F73">
          <w:rPr>
            <w:rStyle w:val="afff0"/>
            <w:rFonts w:ascii="宋体" w:hAnsi="宋体" w:cstheme="minorEastAsia"/>
            <w:noProof/>
            <w:sz w:val="21"/>
            <w:szCs w:val="21"/>
          </w:rPr>
          <w:t>23. 评标过程及保密原则</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_Toc19627470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19</w:t>
        </w:r>
        <w:r w:rsidRPr="005B3F73">
          <w:rPr>
            <w:rFonts w:ascii="宋体" w:hAnsi="宋体"/>
            <w:noProof/>
            <w:webHidden/>
            <w:sz w:val="21"/>
            <w:szCs w:val="21"/>
          </w:rPr>
          <w:fldChar w:fldCharType="end"/>
        </w:r>
      </w:hyperlink>
    </w:p>
    <w:p w14:paraId="3B3DB00E" w14:textId="6C202CCF" w:rsidR="005B3F73" w:rsidRPr="005B3F73" w:rsidRDefault="005B3F73">
      <w:pPr>
        <w:pStyle w:val="TOC3"/>
        <w:tabs>
          <w:tab w:val="right" w:leader="dot" w:pos="9061"/>
        </w:tabs>
        <w:rPr>
          <w:rFonts w:ascii="宋体" w:hAnsi="宋体" w:cstheme="minorBidi"/>
          <w:noProof/>
          <w:sz w:val="21"/>
          <w:szCs w:val="21"/>
        </w:rPr>
      </w:pPr>
      <w:hyperlink w:anchor="_Toc19627471" w:history="1">
        <w:r w:rsidRPr="005B3F73">
          <w:rPr>
            <w:rStyle w:val="afff0"/>
            <w:rFonts w:ascii="宋体" w:hAnsi="宋体" w:cstheme="minorEastAsia"/>
            <w:noProof/>
            <w:sz w:val="21"/>
            <w:szCs w:val="21"/>
          </w:rPr>
          <w:t>六确定中标</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_Toc19627471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20</w:t>
        </w:r>
        <w:r w:rsidRPr="005B3F73">
          <w:rPr>
            <w:rFonts w:ascii="宋体" w:hAnsi="宋体"/>
            <w:noProof/>
            <w:webHidden/>
            <w:sz w:val="21"/>
            <w:szCs w:val="21"/>
          </w:rPr>
          <w:fldChar w:fldCharType="end"/>
        </w:r>
      </w:hyperlink>
    </w:p>
    <w:p w14:paraId="4897DB95" w14:textId="37563CF8" w:rsidR="005B3F73" w:rsidRPr="005B3F73" w:rsidRDefault="005B3F73">
      <w:pPr>
        <w:pStyle w:val="TOC3"/>
        <w:tabs>
          <w:tab w:val="right" w:leader="dot" w:pos="9061"/>
        </w:tabs>
        <w:rPr>
          <w:rFonts w:ascii="宋体" w:hAnsi="宋体" w:cstheme="minorBidi"/>
          <w:noProof/>
          <w:sz w:val="21"/>
          <w:szCs w:val="21"/>
        </w:rPr>
      </w:pPr>
      <w:hyperlink w:anchor="_Toc19627472" w:history="1">
        <w:r w:rsidRPr="005B3F73">
          <w:rPr>
            <w:rStyle w:val="afff0"/>
            <w:rFonts w:ascii="宋体" w:hAnsi="宋体" w:cstheme="minorEastAsia"/>
            <w:noProof/>
            <w:sz w:val="21"/>
            <w:szCs w:val="21"/>
          </w:rPr>
          <w:t>24. 中标人的确定标准</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_Toc19627472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20</w:t>
        </w:r>
        <w:r w:rsidRPr="005B3F73">
          <w:rPr>
            <w:rFonts w:ascii="宋体" w:hAnsi="宋体"/>
            <w:noProof/>
            <w:webHidden/>
            <w:sz w:val="21"/>
            <w:szCs w:val="21"/>
          </w:rPr>
          <w:fldChar w:fldCharType="end"/>
        </w:r>
      </w:hyperlink>
    </w:p>
    <w:p w14:paraId="04CFBC73" w14:textId="19A43000" w:rsidR="005B3F73" w:rsidRPr="005B3F73" w:rsidRDefault="005B3F73">
      <w:pPr>
        <w:pStyle w:val="TOC3"/>
        <w:tabs>
          <w:tab w:val="right" w:leader="dot" w:pos="9061"/>
        </w:tabs>
        <w:rPr>
          <w:rFonts w:ascii="宋体" w:hAnsi="宋体" w:cstheme="minorBidi"/>
          <w:noProof/>
          <w:sz w:val="21"/>
          <w:szCs w:val="21"/>
        </w:rPr>
      </w:pPr>
      <w:hyperlink w:anchor="_Toc19627473" w:history="1">
        <w:r w:rsidRPr="005B3F73">
          <w:rPr>
            <w:rStyle w:val="afff0"/>
            <w:rFonts w:ascii="宋体" w:hAnsi="宋体" w:cstheme="minorEastAsia"/>
            <w:noProof/>
            <w:sz w:val="21"/>
            <w:szCs w:val="21"/>
          </w:rPr>
          <w:t>25. 中标通知书</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_Toc19627473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20</w:t>
        </w:r>
        <w:r w:rsidRPr="005B3F73">
          <w:rPr>
            <w:rFonts w:ascii="宋体" w:hAnsi="宋体"/>
            <w:noProof/>
            <w:webHidden/>
            <w:sz w:val="21"/>
            <w:szCs w:val="21"/>
          </w:rPr>
          <w:fldChar w:fldCharType="end"/>
        </w:r>
      </w:hyperlink>
    </w:p>
    <w:p w14:paraId="307D28AC" w14:textId="2FB98135" w:rsidR="005B3F73" w:rsidRPr="005B3F73" w:rsidRDefault="005B3F73">
      <w:pPr>
        <w:pStyle w:val="TOC3"/>
        <w:tabs>
          <w:tab w:val="right" w:leader="dot" w:pos="9061"/>
        </w:tabs>
        <w:rPr>
          <w:rFonts w:ascii="宋体" w:hAnsi="宋体" w:cstheme="minorBidi"/>
          <w:noProof/>
          <w:sz w:val="21"/>
          <w:szCs w:val="21"/>
        </w:rPr>
      </w:pPr>
      <w:hyperlink w:anchor="_Toc19627474" w:history="1">
        <w:r w:rsidRPr="005B3F73">
          <w:rPr>
            <w:rStyle w:val="afff0"/>
            <w:rFonts w:ascii="宋体" w:hAnsi="宋体" w:cstheme="minorEastAsia"/>
            <w:noProof/>
            <w:sz w:val="21"/>
            <w:szCs w:val="21"/>
          </w:rPr>
          <w:t>26. 签订合同</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_Toc19627474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20</w:t>
        </w:r>
        <w:r w:rsidRPr="005B3F73">
          <w:rPr>
            <w:rFonts w:ascii="宋体" w:hAnsi="宋体"/>
            <w:noProof/>
            <w:webHidden/>
            <w:sz w:val="21"/>
            <w:szCs w:val="21"/>
          </w:rPr>
          <w:fldChar w:fldCharType="end"/>
        </w:r>
      </w:hyperlink>
    </w:p>
    <w:p w14:paraId="4C8E1E5C" w14:textId="4CA88F2E" w:rsidR="005B3F73" w:rsidRPr="005B3F73" w:rsidRDefault="005B3F73">
      <w:pPr>
        <w:pStyle w:val="TOC3"/>
        <w:tabs>
          <w:tab w:val="right" w:leader="dot" w:pos="9061"/>
        </w:tabs>
        <w:rPr>
          <w:rFonts w:ascii="宋体" w:hAnsi="宋体" w:cstheme="minorBidi"/>
          <w:noProof/>
          <w:sz w:val="21"/>
          <w:szCs w:val="21"/>
        </w:rPr>
      </w:pPr>
      <w:hyperlink w:anchor="_Toc19627475" w:history="1">
        <w:r w:rsidRPr="005B3F73">
          <w:rPr>
            <w:rStyle w:val="afff0"/>
            <w:rFonts w:ascii="宋体" w:hAnsi="宋体" w:cstheme="minorEastAsia"/>
            <w:noProof/>
            <w:sz w:val="21"/>
            <w:szCs w:val="21"/>
          </w:rPr>
          <w:t>27. 履约保证金</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_Toc19627475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21</w:t>
        </w:r>
        <w:r w:rsidRPr="005B3F73">
          <w:rPr>
            <w:rFonts w:ascii="宋体" w:hAnsi="宋体"/>
            <w:noProof/>
            <w:webHidden/>
            <w:sz w:val="21"/>
            <w:szCs w:val="21"/>
          </w:rPr>
          <w:fldChar w:fldCharType="end"/>
        </w:r>
      </w:hyperlink>
    </w:p>
    <w:p w14:paraId="032F7B07" w14:textId="5EB85CB8" w:rsidR="005B3F73" w:rsidRPr="005B3F73" w:rsidRDefault="005B3F73">
      <w:pPr>
        <w:pStyle w:val="TOC3"/>
        <w:tabs>
          <w:tab w:val="right" w:leader="dot" w:pos="9061"/>
        </w:tabs>
        <w:rPr>
          <w:rFonts w:ascii="宋体" w:hAnsi="宋体" w:cstheme="minorBidi"/>
          <w:noProof/>
          <w:sz w:val="21"/>
          <w:szCs w:val="21"/>
        </w:rPr>
      </w:pPr>
      <w:hyperlink w:anchor="_Toc19627476" w:history="1">
        <w:r w:rsidRPr="005B3F73">
          <w:rPr>
            <w:rStyle w:val="afff0"/>
            <w:rFonts w:ascii="宋体" w:hAnsi="宋体" w:cstheme="minorEastAsia"/>
            <w:noProof/>
            <w:sz w:val="21"/>
            <w:szCs w:val="21"/>
          </w:rPr>
          <w:t>七中标服务费</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_Toc19627476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21</w:t>
        </w:r>
        <w:r w:rsidRPr="005B3F73">
          <w:rPr>
            <w:rFonts w:ascii="宋体" w:hAnsi="宋体"/>
            <w:noProof/>
            <w:webHidden/>
            <w:sz w:val="21"/>
            <w:szCs w:val="21"/>
          </w:rPr>
          <w:fldChar w:fldCharType="end"/>
        </w:r>
      </w:hyperlink>
    </w:p>
    <w:p w14:paraId="4F8F7995" w14:textId="0AF23A5A" w:rsidR="005B3F73" w:rsidRPr="005B3F73" w:rsidRDefault="005B3F73">
      <w:pPr>
        <w:pStyle w:val="TOC3"/>
        <w:tabs>
          <w:tab w:val="right" w:leader="dot" w:pos="9061"/>
        </w:tabs>
        <w:rPr>
          <w:rFonts w:ascii="宋体" w:hAnsi="宋体" w:cstheme="minorBidi"/>
          <w:noProof/>
          <w:sz w:val="21"/>
          <w:szCs w:val="21"/>
        </w:rPr>
      </w:pPr>
      <w:hyperlink w:anchor="_Toc19627477" w:history="1">
        <w:r w:rsidRPr="005B3F73">
          <w:rPr>
            <w:rStyle w:val="afff0"/>
            <w:rFonts w:ascii="宋体" w:hAnsi="宋体" w:cstheme="minorEastAsia"/>
            <w:noProof/>
            <w:sz w:val="21"/>
            <w:szCs w:val="21"/>
          </w:rPr>
          <w:t>28. 中标服务费</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_Toc19627477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21</w:t>
        </w:r>
        <w:r w:rsidRPr="005B3F73">
          <w:rPr>
            <w:rFonts w:ascii="宋体" w:hAnsi="宋体"/>
            <w:noProof/>
            <w:webHidden/>
            <w:sz w:val="21"/>
            <w:szCs w:val="21"/>
          </w:rPr>
          <w:fldChar w:fldCharType="end"/>
        </w:r>
      </w:hyperlink>
    </w:p>
    <w:p w14:paraId="4E383241" w14:textId="72BFCC0A" w:rsidR="005B3F73" w:rsidRPr="005B3F73" w:rsidRDefault="005B3F73">
      <w:pPr>
        <w:pStyle w:val="TOC3"/>
        <w:tabs>
          <w:tab w:val="right" w:leader="dot" w:pos="9061"/>
        </w:tabs>
        <w:rPr>
          <w:rFonts w:ascii="宋体" w:hAnsi="宋体" w:cstheme="minorBidi"/>
          <w:noProof/>
          <w:sz w:val="21"/>
          <w:szCs w:val="21"/>
        </w:rPr>
      </w:pPr>
      <w:hyperlink w:anchor="_Toc19627478" w:history="1">
        <w:r w:rsidRPr="005B3F73">
          <w:rPr>
            <w:rStyle w:val="afff0"/>
            <w:rFonts w:ascii="宋体" w:hAnsi="宋体" w:cstheme="minorEastAsia"/>
            <w:noProof/>
            <w:sz w:val="21"/>
            <w:szCs w:val="21"/>
          </w:rPr>
          <w:t>八 质疑</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_Toc19627478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21</w:t>
        </w:r>
        <w:r w:rsidRPr="005B3F73">
          <w:rPr>
            <w:rFonts w:ascii="宋体" w:hAnsi="宋体"/>
            <w:noProof/>
            <w:webHidden/>
            <w:sz w:val="21"/>
            <w:szCs w:val="21"/>
          </w:rPr>
          <w:fldChar w:fldCharType="end"/>
        </w:r>
      </w:hyperlink>
    </w:p>
    <w:p w14:paraId="5CECD262" w14:textId="4C2D591D" w:rsidR="005B3F73" w:rsidRPr="005B3F73" w:rsidRDefault="005B3F73">
      <w:pPr>
        <w:pStyle w:val="TOC3"/>
        <w:tabs>
          <w:tab w:val="right" w:leader="dot" w:pos="9061"/>
        </w:tabs>
        <w:rPr>
          <w:rFonts w:ascii="宋体" w:hAnsi="宋体" w:cstheme="minorBidi"/>
          <w:noProof/>
          <w:sz w:val="21"/>
          <w:szCs w:val="21"/>
        </w:rPr>
      </w:pPr>
      <w:hyperlink w:anchor="_Toc19627479" w:history="1">
        <w:r w:rsidRPr="005B3F73">
          <w:rPr>
            <w:rStyle w:val="afff0"/>
            <w:rFonts w:ascii="宋体" w:hAnsi="宋体" w:cstheme="minorEastAsia"/>
            <w:noProof/>
            <w:sz w:val="21"/>
            <w:szCs w:val="21"/>
          </w:rPr>
          <w:t>29.质疑</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_Toc19627479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21</w:t>
        </w:r>
        <w:r w:rsidRPr="005B3F73">
          <w:rPr>
            <w:rFonts w:ascii="宋体" w:hAnsi="宋体"/>
            <w:noProof/>
            <w:webHidden/>
            <w:sz w:val="21"/>
            <w:szCs w:val="21"/>
          </w:rPr>
          <w:fldChar w:fldCharType="end"/>
        </w:r>
      </w:hyperlink>
    </w:p>
    <w:p w14:paraId="044FF397" w14:textId="706B4D96" w:rsidR="005B3F73" w:rsidRPr="005B3F73" w:rsidRDefault="005B3F73">
      <w:pPr>
        <w:pStyle w:val="TOC3"/>
        <w:tabs>
          <w:tab w:val="right" w:leader="dot" w:pos="9061"/>
        </w:tabs>
        <w:rPr>
          <w:rFonts w:ascii="宋体" w:hAnsi="宋体" w:cstheme="minorBidi"/>
          <w:noProof/>
          <w:sz w:val="21"/>
          <w:szCs w:val="21"/>
        </w:rPr>
      </w:pPr>
      <w:hyperlink w:anchor="_Toc19627480" w:history="1">
        <w:r w:rsidRPr="005B3F73">
          <w:rPr>
            <w:rStyle w:val="afff0"/>
            <w:rFonts w:ascii="宋体" w:hAnsi="宋体" w:cstheme="minorEastAsia"/>
            <w:noProof/>
            <w:sz w:val="21"/>
            <w:szCs w:val="21"/>
          </w:rPr>
          <w:t>九 履约验收</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_Toc19627480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22</w:t>
        </w:r>
        <w:r w:rsidRPr="005B3F73">
          <w:rPr>
            <w:rFonts w:ascii="宋体" w:hAnsi="宋体"/>
            <w:noProof/>
            <w:webHidden/>
            <w:sz w:val="21"/>
            <w:szCs w:val="21"/>
          </w:rPr>
          <w:fldChar w:fldCharType="end"/>
        </w:r>
      </w:hyperlink>
    </w:p>
    <w:p w14:paraId="0A40903F" w14:textId="3FD7E117" w:rsidR="005B3F73" w:rsidRPr="005B3F73" w:rsidRDefault="005B3F73">
      <w:pPr>
        <w:pStyle w:val="TOC3"/>
        <w:tabs>
          <w:tab w:val="right" w:leader="dot" w:pos="9061"/>
        </w:tabs>
        <w:rPr>
          <w:rFonts w:ascii="宋体" w:hAnsi="宋体" w:cstheme="minorBidi"/>
          <w:noProof/>
          <w:sz w:val="21"/>
          <w:szCs w:val="21"/>
        </w:rPr>
      </w:pPr>
      <w:hyperlink w:anchor="_Toc19627481" w:history="1">
        <w:r w:rsidRPr="005B3F73">
          <w:rPr>
            <w:rStyle w:val="afff0"/>
            <w:rFonts w:ascii="宋体" w:hAnsi="宋体" w:cstheme="minorEastAsia"/>
            <w:noProof/>
            <w:sz w:val="21"/>
            <w:szCs w:val="21"/>
          </w:rPr>
          <w:t>30.履约验收</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_Toc19627481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22</w:t>
        </w:r>
        <w:r w:rsidRPr="005B3F73">
          <w:rPr>
            <w:rFonts w:ascii="宋体" w:hAnsi="宋体"/>
            <w:noProof/>
            <w:webHidden/>
            <w:sz w:val="21"/>
            <w:szCs w:val="21"/>
          </w:rPr>
          <w:fldChar w:fldCharType="end"/>
        </w:r>
      </w:hyperlink>
    </w:p>
    <w:p w14:paraId="69EA70B0" w14:textId="43254BFF" w:rsidR="005B3F73" w:rsidRPr="005B3F73" w:rsidRDefault="005B3F73">
      <w:pPr>
        <w:pStyle w:val="TOC3"/>
        <w:tabs>
          <w:tab w:val="left" w:pos="840"/>
          <w:tab w:val="right" w:leader="dot" w:pos="9061"/>
        </w:tabs>
        <w:rPr>
          <w:rFonts w:ascii="宋体" w:hAnsi="宋体" w:cstheme="minorBidi"/>
          <w:noProof/>
          <w:sz w:val="21"/>
          <w:szCs w:val="21"/>
        </w:rPr>
      </w:pPr>
      <w:hyperlink w:anchor="_Toc19627482" w:history="1">
        <w:r w:rsidRPr="005B3F73">
          <w:rPr>
            <w:rStyle w:val="afff0"/>
            <w:rFonts w:ascii="宋体" w:hAnsi="宋体" w:cstheme="minorEastAsia"/>
            <w:noProof/>
            <w:sz w:val="21"/>
            <w:szCs w:val="21"/>
          </w:rPr>
          <w:t>十</w:t>
        </w:r>
        <w:r w:rsidRPr="005B3F73">
          <w:rPr>
            <w:rFonts w:ascii="宋体" w:hAnsi="宋体" w:cstheme="minorBidi"/>
            <w:noProof/>
            <w:sz w:val="21"/>
            <w:szCs w:val="21"/>
          </w:rPr>
          <w:tab/>
        </w:r>
        <w:r w:rsidRPr="005B3F73">
          <w:rPr>
            <w:rStyle w:val="afff0"/>
            <w:rFonts w:ascii="宋体" w:hAnsi="宋体" w:cstheme="minorEastAsia"/>
            <w:noProof/>
            <w:sz w:val="21"/>
            <w:szCs w:val="21"/>
          </w:rPr>
          <w:t>其它</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_Toc19627482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22</w:t>
        </w:r>
        <w:r w:rsidRPr="005B3F73">
          <w:rPr>
            <w:rFonts w:ascii="宋体" w:hAnsi="宋体"/>
            <w:noProof/>
            <w:webHidden/>
            <w:sz w:val="21"/>
            <w:szCs w:val="21"/>
          </w:rPr>
          <w:fldChar w:fldCharType="end"/>
        </w:r>
      </w:hyperlink>
    </w:p>
    <w:p w14:paraId="61F20BCB" w14:textId="6184B3FD" w:rsidR="005B3F73" w:rsidRPr="005B3F73" w:rsidRDefault="005B3F73">
      <w:pPr>
        <w:pStyle w:val="TOC1"/>
        <w:tabs>
          <w:tab w:val="right" w:leader="dot" w:pos="9061"/>
        </w:tabs>
        <w:rPr>
          <w:rFonts w:ascii="宋体" w:hAnsi="宋体" w:cstheme="minorBidi"/>
          <w:b w:val="0"/>
          <w:bCs w:val="0"/>
          <w:iCs w:val="0"/>
          <w:noProof/>
          <w:sz w:val="21"/>
          <w:szCs w:val="21"/>
        </w:rPr>
      </w:pPr>
      <w:hyperlink w:anchor="_Toc19627483" w:history="1">
        <w:r w:rsidRPr="005B3F73">
          <w:rPr>
            <w:rStyle w:val="afff0"/>
            <w:rFonts w:ascii="宋体" w:hAnsi="宋体" w:cstheme="minorEastAsia"/>
            <w:iCs w:val="0"/>
            <w:noProof/>
            <w:sz w:val="21"/>
            <w:szCs w:val="21"/>
          </w:rPr>
          <w:t>第三章 投标人须知资料表</w:t>
        </w:r>
        <w:r w:rsidRPr="005B3F73">
          <w:rPr>
            <w:rFonts w:ascii="宋体" w:hAnsi="宋体"/>
            <w:iCs w:val="0"/>
            <w:noProof/>
            <w:webHidden/>
            <w:sz w:val="21"/>
            <w:szCs w:val="21"/>
          </w:rPr>
          <w:tab/>
        </w:r>
        <w:r w:rsidRPr="005B3F73">
          <w:rPr>
            <w:rFonts w:ascii="宋体" w:hAnsi="宋体"/>
            <w:iCs w:val="0"/>
            <w:noProof/>
            <w:webHidden/>
            <w:sz w:val="21"/>
            <w:szCs w:val="21"/>
          </w:rPr>
          <w:fldChar w:fldCharType="begin"/>
        </w:r>
        <w:r w:rsidRPr="005B3F73">
          <w:rPr>
            <w:rFonts w:ascii="宋体" w:hAnsi="宋体"/>
            <w:iCs w:val="0"/>
            <w:noProof/>
            <w:webHidden/>
            <w:sz w:val="21"/>
            <w:szCs w:val="21"/>
          </w:rPr>
          <w:instrText xml:space="preserve"> PAGEREF _Toc19627483 \h </w:instrText>
        </w:r>
        <w:r w:rsidRPr="005B3F73">
          <w:rPr>
            <w:rFonts w:ascii="宋体" w:hAnsi="宋体"/>
            <w:iCs w:val="0"/>
            <w:noProof/>
            <w:webHidden/>
            <w:sz w:val="21"/>
            <w:szCs w:val="21"/>
          </w:rPr>
        </w:r>
        <w:r w:rsidRPr="005B3F73">
          <w:rPr>
            <w:rFonts w:ascii="宋体" w:hAnsi="宋体"/>
            <w:iCs w:val="0"/>
            <w:noProof/>
            <w:webHidden/>
            <w:sz w:val="21"/>
            <w:szCs w:val="21"/>
          </w:rPr>
          <w:fldChar w:fldCharType="separate"/>
        </w:r>
        <w:r w:rsidRPr="005B3F73">
          <w:rPr>
            <w:rFonts w:ascii="宋体" w:hAnsi="宋体"/>
            <w:iCs w:val="0"/>
            <w:noProof/>
            <w:webHidden/>
            <w:sz w:val="21"/>
            <w:szCs w:val="21"/>
          </w:rPr>
          <w:t>24</w:t>
        </w:r>
        <w:r w:rsidRPr="005B3F73">
          <w:rPr>
            <w:rFonts w:ascii="宋体" w:hAnsi="宋体"/>
            <w:iCs w:val="0"/>
            <w:noProof/>
            <w:webHidden/>
            <w:sz w:val="21"/>
            <w:szCs w:val="21"/>
          </w:rPr>
          <w:fldChar w:fldCharType="end"/>
        </w:r>
      </w:hyperlink>
    </w:p>
    <w:p w14:paraId="1DBB4E41" w14:textId="6BF91B29" w:rsidR="005B3F73" w:rsidRPr="005B3F73" w:rsidRDefault="005B3F73">
      <w:pPr>
        <w:pStyle w:val="TOC1"/>
        <w:tabs>
          <w:tab w:val="right" w:leader="dot" w:pos="9061"/>
        </w:tabs>
        <w:rPr>
          <w:rFonts w:ascii="宋体" w:hAnsi="宋体" w:cstheme="minorBidi"/>
          <w:b w:val="0"/>
          <w:bCs w:val="0"/>
          <w:iCs w:val="0"/>
          <w:noProof/>
          <w:sz w:val="21"/>
          <w:szCs w:val="21"/>
        </w:rPr>
      </w:pPr>
      <w:hyperlink w:anchor="_Toc19627484" w:history="1">
        <w:r w:rsidRPr="005B3F73">
          <w:rPr>
            <w:rStyle w:val="afff0"/>
            <w:rFonts w:ascii="宋体" w:hAnsi="宋体" w:cstheme="minorEastAsia"/>
            <w:iCs w:val="0"/>
            <w:noProof/>
            <w:sz w:val="21"/>
            <w:szCs w:val="21"/>
          </w:rPr>
          <w:t>第四章 项目需求</w:t>
        </w:r>
        <w:r w:rsidRPr="005B3F73">
          <w:rPr>
            <w:rFonts w:ascii="宋体" w:hAnsi="宋体"/>
            <w:iCs w:val="0"/>
            <w:noProof/>
            <w:webHidden/>
            <w:sz w:val="21"/>
            <w:szCs w:val="21"/>
          </w:rPr>
          <w:tab/>
        </w:r>
        <w:r w:rsidRPr="005B3F73">
          <w:rPr>
            <w:rFonts w:ascii="宋体" w:hAnsi="宋体"/>
            <w:iCs w:val="0"/>
            <w:noProof/>
            <w:webHidden/>
            <w:sz w:val="21"/>
            <w:szCs w:val="21"/>
          </w:rPr>
          <w:fldChar w:fldCharType="begin"/>
        </w:r>
        <w:r w:rsidRPr="005B3F73">
          <w:rPr>
            <w:rFonts w:ascii="宋体" w:hAnsi="宋体"/>
            <w:iCs w:val="0"/>
            <w:noProof/>
            <w:webHidden/>
            <w:sz w:val="21"/>
            <w:szCs w:val="21"/>
          </w:rPr>
          <w:instrText xml:space="preserve"> PAGEREF _Toc19627484 \h </w:instrText>
        </w:r>
        <w:r w:rsidRPr="005B3F73">
          <w:rPr>
            <w:rFonts w:ascii="宋体" w:hAnsi="宋体"/>
            <w:iCs w:val="0"/>
            <w:noProof/>
            <w:webHidden/>
            <w:sz w:val="21"/>
            <w:szCs w:val="21"/>
          </w:rPr>
        </w:r>
        <w:r w:rsidRPr="005B3F73">
          <w:rPr>
            <w:rFonts w:ascii="宋体" w:hAnsi="宋体"/>
            <w:iCs w:val="0"/>
            <w:noProof/>
            <w:webHidden/>
            <w:sz w:val="21"/>
            <w:szCs w:val="21"/>
          </w:rPr>
          <w:fldChar w:fldCharType="separate"/>
        </w:r>
        <w:r w:rsidRPr="005B3F73">
          <w:rPr>
            <w:rFonts w:ascii="宋体" w:hAnsi="宋体"/>
            <w:iCs w:val="0"/>
            <w:noProof/>
            <w:webHidden/>
            <w:sz w:val="21"/>
            <w:szCs w:val="21"/>
          </w:rPr>
          <w:t>27</w:t>
        </w:r>
        <w:r w:rsidRPr="005B3F73">
          <w:rPr>
            <w:rFonts w:ascii="宋体" w:hAnsi="宋体"/>
            <w:iCs w:val="0"/>
            <w:noProof/>
            <w:webHidden/>
            <w:sz w:val="21"/>
            <w:szCs w:val="21"/>
          </w:rPr>
          <w:fldChar w:fldCharType="end"/>
        </w:r>
      </w:hyperlink>
    </w:p>
    <w:p w14:paraId="35B5CF7B" w14:textId="6D0B650C" w:rsidR="005B3F73" w:rsidRPr="005B3F73" w:rsidRDefault="005B3F73">
      <w:pPr>
        <w:pStyle w:val="TOC2"/>
        <w:rPr>
          <w:rFonts w:cstheme="minorBidi"/>
          <w:bCs w:val="0"/>
          <w:i w:val="0"/>
          <w:noProof/>
          <w:color w:val="auto"/>
          <w:kern w:val="2"/>
          <w:sz w:val="21"/>
          <w:szCs w:val="21"/>
        </w:rPr>
      </w:pPr>
      <w:hyperlink w:anchor="_Toc19627485" w:history="1">
        <w:r w:rsidRPr="005B3F73">
          <w:rPr>
            <w:rStyle w:val="afff0"/>
            <w:i w:val="0"/>
            <w:noProof/>
            <w:sz w:val="21"/>
            <w:szCs w:val="21"/>
          </w:rPr>
          <w:t>一、项目概述</w:t>
        </w:r>
        <w:r w:rsidRPr="005B3F73">
          <w:rPr>
            <w:i w:val="0"/>
            <w:noProof/>
            <w:webHidden/>
            <w:sz w:val="21"/>
            <w:szCs w:val="21"/>
          </w:rPr>
          <w:tab/>
        </w:r>
        <w:r w:rsidRPr="005B3F73">
          <w:rPr>
            <w:i w:val="0"/>
            <w:noProof/>
            <w:webHidden/>
            <w:sz w:val="21"/>
            <w:szCs w:val="21"/>
          </w:rPr>
          <w:fldChar w:fldCharType="begin"/>
        </w:r>
        <w:r w:rsidRPr="005B3F73">
          <w:rPr>
            <w:i w:val="0"/>
            <w:noProof/>
            <w:webHidden/>
            <w:sz w:val="21"/>
            <w:szCs w:val="21"/>
          </w:rPr>
          <w:instrText xml:space="preserve"> PAGEREF _Toc19627485 \h </w:instrText>
        </w:r>
        <w:r w:rsidRPr="005B3F73">
          <w:rPr>
            <w:i w:val="0"/>
            <w:noProof/>
            <w:webHidden/>
            <w:sz w:val="21"/>
            <w:szCs w:val="21"/>
          </w:rPr>
        </w:r>
        <w:r w:rsidRPr="005B3F73">
          <w:rPr>
            <w:i w:val="0"/>
            <w:noProof/>
            <w:webHidden/>
            <w:sz w:val="21"/>
            <w:szCs w:val="21"/>
          </w:rPr>
          <w:fldChar w:fldCharType="separate"/>
        </w:r>
        <w:r w:rsidRPr="005B3F73">
          <w:rPr>
            <w:i w:val="0"/>
            <w:noProof/>
            <w:webHidden/>
            <w:sz w:val="21"/>
            <w:szCs w:val="21"/>
          </w:rPr>
          <w:t>27</w:t>
        </w:r>
        <w:r w:rsidRPr="005B3F73">
          <w:rPr>
            <w:i w:val="0"/>
            <w:noProof/>
            <w:webHidden/>
            <w:sz w:val="21"/>
            <w:szCs w:val="21"/>
          </w:rPr>
          <w:fldChar w:fldCharType="end"/>
        </w:r>
      </w:hyperlink>
    </w:p>
    <w:p w14:paraId="1AE5808C" w14:textId="7EF8FADB" w:rsidR="005B3F73" w:rsidRPr="005B3F73" w:rsidRDefault="005B3F73">
      <w:pPr>
        <w:pStyle w:val="TOC3"/>
        <w:tabs>
          <w:tab w:val="right" w:leader="dot" w:pos="9061"/>
        </w:tabs>
        <w:rPr>
          <w:rFonts w:ascii="宋体" w:hAnsi="宋体" w:cstheme="minorBidi"/>
          <w:noProof/>
          <w:sz w:val="21"/>
          <w:szCs w:val="21"/>
        </w:rPr>
      </w:pPr>
      <w:hyperlink w:anchor="_Toc19627486" w:history="1">
        <w:r w:rsidRPr="005B3F73">
          <w:rPr>
            <w:rStyle w:val="afff0"/>
            <w:rFonts w:ascii="宋体" w:hAnsi="宋体"/>
            <w:noProof/>
            <w:sz w:val="21"/>
            <w:szCs w:val="21"/>
          </w:rPr>
          <w:t>1.系统介绍</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_Toc19627486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27</w:t>
        </w:r>
        <w:r w:rsidRPr="005B3F73">
          <w:rPr>
            <w:rFonts w:ascii="宋体" w:hAnsi="宋体"/>
            <w:noProof/>
            <w:webHidden/>
            <w:sz w:val="21"/>
            <w:szCs w:val="21"/>
          </w:rPr>
          <w:fldChar w:fldCharType="end"/>
        </w:r>
      </w:hyperlink>
    </w:p>
    <w:p w14:paraId="71812CAF" w14:textId="6C441F56" w:rsidR="005B3F73" w:rsidRPr="005B3F73" w:rsidRDefault="005B3F73">
      <w:pPr>
        <w:pStyle w:val="TOC3"/>
        <w:tabs>
          <w:tab w:val="right" w:leader="dot" w:pos="9061"/>
        </w:tabs>
        <w:rPr>
          <w:rFonts w:ascii="宋体" w:hAnsi="宋体" w:cstheme="minorBidi"/>
          <w:noProof/>
          <w:sz w:val="21"/>
          <w:szCs w:val="21"/>
        </w:rPr>
      </w:pPr>
      <w:hyperlink w:anchor="_Toc19627487" w:history="1">
        <w:r w:rsidRPr="005B3F73">
          <w:rPr>
            <w:rStyle w:val="afff0"/>
            <w:rFonts w:ascii="宋体" w:hAnsi="宋体"/>
            <w:noProof/>
            <w:sz w:val="21"/>
            <w:szCs w:val="21"/>
          </w:rPr>
          <w:t>2.系统现状</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_Toc19627487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29</w:t>
        </w:r>
        <w:r w:rsidRPr="005B3F73">
          <w:rPr>
            <w:rFonts w:ascii="宋体" w:hAnsi="宋体"/>
            <w:noProof/>
            <w:webHidden/>
            <w:sz w:val="21"/>
            <w:szCs w:val="21"/>
          </w:rPr>
          <w:fldChar w:fldCharType="end"/>
        </w:r>
      </w:hyperlink>
    </w:p>
    <w:p w14:paraId="039C2DC3" w14:textId="436855F3" w:rsidR="005B3F73" w:rsidRPr="005B3F73" w:rsidRDefault="005B3F73">
      <w:pPr>
        <w:pStyle w:val="TOC2"/>
        <w:rPr>
          <w:rFonts w:cstheme="minorBidi"/>
          <w:bCs w:val="0"/>
          <w:i w:val="0"/>
          <w:noProof/>
          <w:color w:val="auto"/>
          <w:kern w:val="2"/>
          <w:sz w:val="21"/>
          <w:szCs w:val="21"/>
        </w:rPr>
      </w:pPr>
      <w:hyperlink w:anchor="_Toc19627488" w:history="1">
        <w:r w:rsidRPr="005B3F73">
          <w:rPr>
            <w:rStyle w:val="afff0"/>
            <w:i w:val="0"/>
            <w:noProof/>
            <w:sz w:val="21"/>
            <w:szCs w:val="21"/>
          </w:rPr>
          <w:t>二、运维目标</w:t>
        </w:r>
        <w:r w:rsidRPr="005B3F73">
          <w:rPr>
            <w:i w:val="0"/>
            <w:noProof/>
            <w:webHidden/>
            <w:sz w:val="21"/>
            <w:szCs w:val="21"/>
          </w:rPr>
          <w:tab/>
        </w:r>
        <w:r w:rsidRPr="005B3F73">
          <w:rPr>
            <w:i w:val="0"/>
            <w:noProof/>
            <w:webHidden/>
            <w:sz w:val="21"/>
            <w:szCs w:val="21"/>
          </w:rPr>
          <w:fldChar w:fldCharType="begin"/>
        </w:r>
        <w:r w:rsidRPr="005B3F73">
          <w:rPr>
            <w:i w:val="0"/>
            <w:noProof/>
            <w:webHidden/>
            <w:sz w:val="21"/>
            <w:szCs w:val="21"/>
          </w:rPr>
          <w:instrText xml:space="preserve"> PAGEREF _Toc19627488 \h </w:instrText>
        </w:r>
        <w:r w:rsidRPr="005B3F73">
          <w:rPr>
            <w:i w:val="0"/>
            <w:noProof/>
            <w:webHidden/>
            <w:sz w:val="21"/>
            <w:szCs w:val="21"/>
          </w:rPr>
        </w:r>
        <w:r w:rsidRPr="005B3F73">
          <w:rPr>
            <w:i w:val="0"/>
            <w:noProof/>
            <w:webHidden/>
            <w:sz w:val="21"/>
            <w:szCs w:val="21"/>
          </w:rPr>
          <w:fldChar w:fldCharType="separate"/>
        </w:r>
        <w:r w:rsidRPr="005B3F73">
          <w:rPr>
            <w:i w:val="0"/>
            <w:noProof/>
            <w:webHidden/>
            <w:sz w:val="21"/>
            <w:szCs w:val="21"/>
          </w:rPr>
          <w:t>29</w:t>
        </w:r>
        <w:r w:rsidRPr="005B3F73">
          <w:rPr>
            <w:i w:val="0"/>
            <w:noProof/>
            <w:webHidden/>
            <w:sz w:val="21"/>
            <w:szCs w:val="21"/>
          </w:rPr>
          <w:fldChar w:fldCharType="end"/>
        </w:r>
      </w:hyperlink>
    </w:p>
    <w:p w14:paraId="199452CE" w14:textId="1E11BAA7" w:rsidR="005B3F73" w:rsidRPr="005B3F73" w:rsidRDefault="005B3F73">
      <w:pPr>
        <w:pStyle w:val="TOC2"/>
        <w:rPr>
          <w:rFonts w:cstheme="minorBidi"/>
          <w:bCs w:val="0"/>
          <w:i w:val="0"/>
          <w:noProof/>
          <w:color w:val="auto"/>
          <w:kern w:val="2"/>
          <w:sz w:val="21"/>
          <w:szCs w:val="21"/>
        </w:rPr>
      </w:pPr>
      <w:hyperlink w:anchor="_Toc19627489" w:history="1">
        <w:r w:rsidRPr="005B3F73">
          <w:rPr>
            <w:rStyle w:val="afff0"/>
            <w:i w:val="0"/>
            <w:noProof/>
            <w:sz w:val="21"/>
            <w:szCs w:val="21"/>
          </w:rPr>
          <w:t>三、运维范围</w:t>
        </w:r>
        <w:r w:rsidRPr="005B3F73">
          <w:rPr>
            <w:i w:val="0"/>
            <w:noProof/>
            <w:webHidden/>
            <w:sz w:val="21"/>
            <w:szCs w:val="21"/>
          </w:rPr>
          <w:tab/>
        </w:r>
        <w:r w:rsidRPr="005B3F73">
          <w:rPr>
            <w:i w:val="0"/>
            <w:noProof/>
            <w:webHidden/>
            <w:sz w:val="21"/>
            <w:szCs w:val="21"/>
          </w:rPr>
          <w:fldChar w:fldCharType="begin"/>
        </w:r>
        <w:r w:rsidRPr="005B3F73">
          <w:rPr>
            <w:i w:val="0"/>
            <w:noProof/>
            <w:webHidden/>
            <w:sz w:val="21"/>
            <w:szCs w:val="21"/>
          </w:rPr>
          <w:instrText xml:space="preserve"> PAGEREF _Toc19627489 \h </w:instrText>
        </w:r>
        <w:r w:rsidRPr="005B3F73">
          <w:rPr>
            <w:i w:val="0"/>
            <w:noProof/>
            <w:webHidden/>
            <w:sz w:val="21"/>
            <w:szCs w:val="21"/>
          </w:rPr>
        </w:r>
        <w:r w:rsidRPr="005B3F73">
          <w:rPr>
            <w:i w:val="0"/>
            <w:noProof/>
            <w:webHidden/>
            <w:sz w:val="21"/>
            <w:szCs w:val="21"/>
          </w:rPr>
          <w:fldChar w:fldCharType="separate"/>
        </w:r>
        <w:r w:rsidRPr="005B3F73">
          <w:rPr>
            <w:i w:val="0"/>
            <w:noProof/>
            <w:webHidden/>
            <w:sz w:val="21"/>
            <w:szCs w:val="21"/>
          </w:rPr>
          <w:t>30</w:t>
        </w:r>
        <w:r w:rsidRPr="005B3F73">
          <w:rPr>
            <w:i w:val="0"/>
            <w:noProof/>
            <w:webHidden/>
            <w:sz w:val="21"/>
            <w:szCs w:val="21"/>
          </w:rPr>
          <w:fldChar w:fldCharType="end"/>
        </w:r>
      </w:hyperlink>
    </w:p>
    <w:p w14:paraId="6A396ED1" w14:textId="38206121" w:rsidR="005B3F73" w:rsidRPr="005B3F73" w:rsidRDefault="005B3F73">
      <w:pPr>
        <w:pStyle w:val="TOC2"/>
        <w:rPr>
          <w:rFonts w:cstheme="minorBidi"/>
          <w:bCs w:val="0"/>
          <w:i w:val="0"/>
          <w:noProof/>
          <w:color w:val="auto"/>
          <w:kern w:val="2"/>
          <w:sz w:val="21"/>
          <w:szCs w:val="21"/>
        </w:rPr>
      </w:pPr>
      <w:hyperlink w:anchor="_Toc19627490" w:history="1">
        <w:r w:rsidRPr="005B3F73">
          <w:rPr>
            <w:rStyle w:val="afff0"/>
            <w:i w:val="0"/>
            <w:noProof/>
            <w:sz w:val="21"/>
            <w:szCs w:val="21"/>
          </w:rPr>
          <w:t>四、运维标准及工作要求</w:t>
        </w:r>
        <w:r w:rsidRPr="005B3F73">
          <w:rPr>
            <w:i w:val="0"/>
            <w:noProof/>
            <w:webHidden/>
            <w:sz w:val="21"/>
            <w:szCs w:val="21"/>
          </w:rPr>
          <w:tab/>
        </w:r>
        <w:r w:rsidRPr="005B3F73">
          <w:rPr>
            <w:i w:val="0"/>
            <w:noProof/>
            <w:webHidden/>
            <w:sz w:val="21"/>
            <w:szCs w:val="21"/>
          </w:rPr>
          <w:fldChar w:fldCharType="begin"/>
        </w:r>
        <w:r w:rsidRPr="005B3F73">
          <w:rPr>
            <w:i w:val="0"/>
            <w:noProof/>
            <w:webHidden/>
            <w:sz w:val="21"/>
            <w:szCs w:val="21"/>
          </w:rPr>
          <w:instrText xml:space="preserve"> PAGEREF _Toc19627490 \h </w:instrText>
        </w:r>
        <w:r w:rsidRPr="005B3F73">
          <w:rPr>
            <w:i w:val="0"/>
            <w:noProof/>
            <w:webHidden/>
            <w:sz w:val="21"/>
            <w:szCs w:val="21"/>
          </w:rPr>
        </w:r>
        <w:r w:rsidRPr="005B3F73">
          <w:rPr>
            <w:i w:val="0"/>
            <w:noProof/>
            <w:webHidden/>
            <w:sz w:val="21"/>
            <w:szCs w:val="21"/>
          </w:rPr>
          <w:fldChar w:fldCharType="separate"/>
        </w:r>
        <w:r w:rsidRPr="005B3F73">
          <w:rPr>
            <w:i w:val="0"/>
            <w:noProof/>
            <w:webHidden/>
            <w:sz w:val="21"/>
            <w:szCs w:val="21"/>
          </w:rPr>
          <w:t>30</w:t>
        </w:r>
        <w:r w:rsidRPr="005B3F73">
          <w:rPr>
            <w:i w:val="0"/>
            <w:noProof/>
            <w:webHidden/>
            <w:sz w:val="21"/>
            <w:szCs w:val="21"/>
          </w:rPr>
          <w:fldChar w:fldCharType="end"/>
        </w:r>
      </w:hyperlink>
    </w:p>
    <w:p w14:paraId="385D3ACB" w14:textId="3D5EE777" w:rsidR="005B3F73" w:rsidRPr="005B3F73" w:rsidRDefault="005B3F73">
      <w:pPr>
        <w:pStyle w:val="TOC3"/>
        <w:tabs>
          <w:tab w:val="right" w:leader="dot" w:pos="9061"/>
        </w:tabs>
        <w:rPr>
          <w:rFonts w:ascii="宋体" w:hAnsi="宋体" w:cstheme="minorBidi"/>
          <w:noProof/>
          <w:sz w:val="21"/>
          <w:szCs w:val="21"/>
        </w:rPr>
      </w:pPr>
      <w:hyperlink w:anchor="_Toc19627491" w:history="1">
        <w:r w:rsidRPr="005B3F73">
          <w:rPr>
            <w:rStyle w:val="afff0"/>
            <w:rFonts w:ascii="宋体" w:hAnsi="宋体"/>
            <w:noProof/>
            <w:sz w:val="21"/>
            <w:szCs w:val="21"/>
          </w:rPr>
          <w:t>1.监狱各相关系统日常巡检维护工作要求</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_Toc19627491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31</w:t>
        </w:r>
        <w:r w:rsidRPr="005B3F73">
          <w:rPr>
            <w:rFonts w:ascii="宋体" w:hAnsi="宋体"/>
            <w:noProof/>
            <w:webHidden/>
            <w:sz w:val="21"/>
            <w:szCs w:val="21"/>
          </w:rPr>
          <w:fldChar w:fldCharType="end"/>
        </w:r>
      </w:hyperlink>
    </w:p>
    <w:p w14:paraId="6BA542AE" w14:textId="5A53240B" w:rsidR="005B3F73" w:rsidRPr="005B3F73" w:rsidRDefault="005B3F73">
      <w:pPr>
        <w:pStyle w:val="TOC3"/>
        <w:tabs>
          <w:tab w:val="right" w:leader="dot" w:pos="9061"/>
        </w:tabs>
        <w:rPr>
          <w:rFonts w:ascii="宋体" w:hAnsi="宋体" w:cstheme="minorBidi"/>
          <w:noProof/>
          <w:sz w:val="21"/>
          <w:szCs w:val="21"/>
        </w:rPr>
      </w:pPr>
      <w:hyperlink w:anchor="_Toc19627492" w:history="1">
        <w:r w:rsidRPr="005B3F73">
          <w:rPr>
            <w:rStyle w:val="afff0"/>
            <w:rFonts w:ascii="宋体" w:hAnsi="宋体"/>
            <w:noProof/>
            <w:sz w:val="21"/>
            <w:szCs w:val="21"/>
          </w:rPr>
          <w:t>2.监狱主机、服务器、数据库和数据备份运维管理要求</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_Toc19627492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31</w:t>
        </w:r>
        <w:r w:rsidRPr="005B3F73">
          <w:rPr>
            <w:rFonts w:ascii="宋体" w:hAnsi="宋体"/>
            <w:noProof/>
            <w:webHidden/>
            <w:sz w:val="21"/>
            <w:szCs w:val="21"/>
          </w:rPr>
          <w:fldChar w:fldCharType="end"/>
        </w:r>
      </w:hyperlink>
    </w:p>
    <w:p w14:paraId="3DFBEB3F" w14:textId="5FBA703A" w:rsidR="005B3F73" w:rsidRPr="005B3F73" w:rsidRDefault="005B3F73">
      <w:pPr>
        <w:pStyle w:val="TOC3"/>
        <w:tabs>
          <w:tab w:val="right" w:leader="dot" w:pos="9061"/>
        </w:tabs>
        <w:rPr>
          <w:rFonts w:ascii="宋体" w:hAnsi="宋体" w:cstheme="minorBidi"/>
          <w:noProof/>
          <w:sz w:val="21"/>
          <w:szCs w:val="21"/>
        </w:rPr>
      </w:pPr>
      <w:hyperlink w:anchor="_Toc19627493" w:history="1">
        <w:r w:rsidRPr="005B3F73">
          <w:rPr>
            <w:rStyle w:val="afff0"/>
            <w:rFonts w:ascii="宋体" w:hAnsi="宋体"/>
            <w:noProof/>
            <w:sz w:val="21"/>
            <w:szCs w:val="21"/>
          </w:rPr>
          <w:t>3.日常规范要求</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_Toc19627493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32</w:t>
        </w:r>
        <w:r w:rsidRPr="005B3F73">
          <w:rPr>
            <w:rFonts w:ascii="宋体" w:hAnsi="宋体"/>
            <w:noProof/>
            <w:webHidden/>
            <w:sz w:val="21"/>
            <w:szCs w:val="21"/>
          </w:rPr>
          <w:fldChar w:fldCharType="end"/>
        </w:r>
      </w:hyperlink>
    </w:p>
    <w:p w14:paraId="047CA83B" w14:textId="599EB4FE" w:rsidR="005B3F73" w:rsidRPr="005B3F73" w:rsidRDefault="005B3F73">
      <w:pPr>
        <w:pStyle w:val="TOC3"/>
        <w:tabs>
          <w:tab w:val="right" w:leader="dot" w:pos="9061"/>
        </w:tabs>
        <w:rPr>
          <w:rFonts w:ascii="宋体" w:hAnsi="宋体" w:cstheme="minorBidi"/>
          <w:noProof/>
          <w:sz w:val="21"/>
          <w:szCs w:val="21"/>
        </w:rPr>
      </w:pPr>
      <w:hyperlink w:anchor="_Toc19627494" w:history="1">
        <w:r w:rsidRPr="005B3F73">
          <w:rPr>
            <w:rStyle w:val="afff0"/>
            <w:rFonts w:ascii="宋体" w:hAnsi="宋体"/>
            <w:noProof/>
            <w:sz w:val="21"/>
            <w:szCs w:val="21"/>
          </w:rPr>
          <w:t>4.制定网络的升级和改进策略</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_Toc19627494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32</w:t>
        </w:r>
        <w:r w:rsidRPr="005B3F73">
          <w:rPr>
            <w:rFonts w:ascii="宋体" w:hAnsi="宋体"/>
            <w:noProof/>
            <w:webHidden/>
            <w:sz w:val="21"/>
            <w:szCs w:val="21"/>
          </w:rPr>
          <w:fldChar w:fldCharType="end"/>
        </w:r>
      </w:hyperlink>
    </w:p>
    <w:p w14:paraId="3D4E98D4" w14:textId="4DDB09E4" w:rsidR="005B3F73" w:rsidRPr="005B3F73" w:rsidRDefault="005B3F73">
      <w:pPr>
        <w:pStyle w:val="TOC3"/>
        <w:tabs>
          <w:tab w:val="right" w:leader="dot" w:pos="9061"/>
        </w:tabs>
        <w:rPr>
          <w:rFonts w:ascii="宋体" w:hAnsi="宋体" w:cstheme="minorBidi"/>
          <w:noProof/>
          <w:sz w:val="21"/>
          <w:szCs w:val="21"/>
        </w:rPr>
      </w:pPr>
      <w:hyperlink w:anchor="_Toc19627495" w:history="1">
        <w:r w:rsidRPr="005B3F73">
          <w:rPr>
            <w:rStyle w:val="afff0"/>
            <w:rFonts w:ascii="宋体" w:hAnsi="宋体"/>
            <w:noProof/>
            <w:sz w:val="21"/>
            <w:szCs w:val="21"/>
          </w:rPr>
          <w:t>5.监狱安防各相关系统应用整体功能调配</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_Toc19627495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33</w:t>
        </w:r>
        <w:r w:rsidRPr="005B3F73">
          <w:rPr>
            <w:rFonts w:ascii="宋体" w:hAnsi="宋体"/>
            <w:noProof/>
            <w:webHidden/>
            <w:sz w:val="21"/>
            <w:szCs w:val="21"/>
          </w:rPr>
          <w:fldChar w:fldCharType="end"/>
        </w:r>
      </w:hyperlink>
    </w:p>
    <w:p w14:paraId="0B49DC1A" w14:textId="34E7FABB" w:rsidR="005B3F73" w:rsidRPr="005B3F73" w:rsidRDefault="005B3F73">
      <w:pPr>
        <w:pStyle w:val="TOC3"/>
        <w:tabs>
          <w:tab w:val="right" w:leader="dot" w:pos="9061"/>
        </w:tabs>
        <w:rPr>
          <w:rFonts w:ascii="宋体" w:hAnsi="宋体" w:cstheme="minorBidi"/>
          <w:noProof/>
          <w:sz w:val="21"/>
          <w:szCs w:val="21"/>
        </w:rPr>
      </w:pPr>
      <w:hyperlink w:anchor="_Toc19627496" w:history="1">
        <w:r w:rsidRPr="005B3F73">
          <w:rPr>
            <w:rStyle w:val="afff0"/>
            <w:rFonts w:ascii="宋体" w:hAnsi="宋体"/>
            <w:noProof/>
            <w:sz w:val="21"/>
            <w:szCs w:val="21"/>
          </w:rPr>
          <w:t>6.完善备品备件库</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_Toc19627496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33</w:t>
        </w:r>
        <w:r w:rsidRPr="005B3F73">
          <w:rPr>
            <w:rFonts w:ascii="宋体" w:hAnsi="宋体"/>
            <w:noProof/>
            <w:webHidden/>
            <w:sz w:val="21"/>
            <w:szCs w:val="21"/>
          </w:rPr>
          <w:fldChar w:fldCharType="end"/>
        </w:r>
      </w:hyperlink>
    </w:p>
    <w:p w14:paraId="2B8D982E" w14:textId="12672E8E" w:rsidR="005B3F73" w:rsidRPr="005B3F73" w:rsidRDefault="005B3F73">
      <w:pPr>
        <w:pStyle w:val="TOC3"/>
        <w:tabs>
          <w:tab w:val="right" w:leader="dot" w:pos="9061"/>
        </w:tabs>
        <w:rPr>
          <w:rFonts w:ascii="宋体" w:hAnsi="宋体" w:cstheme="minorBidi"/>
          <w:noProof/>
          <w:sz w:val="21"/>
          <w:szCs w:val="21"/>
        </w:rPr>
      </w:pPr>
      <w:hyperlink w:anchor="_Toc19627497" w:history="1">
        <w:r w:rsidRPr="005B3F73">
          <w:rPr>
            <w:rStyle w:val="afff0"/>
            <w:rFonts w:ascii="宋体" w:hAnsi="宋体"/>
            <w:noProof/>
            <w:sz w:val="21"/>
            <w:szCs w:val="21"/>
          </w:rPr>
          <w:t>7.安防各子系统设备维护维修</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_Toc19627497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34</w:t>
        </w:r>
        <w:r w:rsidRPr="005B3F73">
          <w:rPr>
            <w:rFonts w:ascii="宋体" w:hAnsi="宋体"/>
            <w:noProof/>
            <w:webHidden/>
            <w:sz w:val="21"/>
            <w:szCs w:val="21"/>
          </w:rPr>
          <w:fldChar w:fldCharType="end"/>
        </w:r>
      </w:hyperlink>
    </w:p>
    <w:p w14:paraId="7213E22B" w14:textId="4B8FDB6A" w:rsidR="005B3F73" w:rsidRPr="005B3F73" w:rsidRDefault="005B3F73">
      <w:pPr>
        <w:pStyle w:val="TOC3"/>
        <w:tabs>
          <w:tab w:val="right" w:leader="dot" w:pos="9061"/>
        </w:tabs>
        <w:rPr>
          <w:rFonts w:ascii="宋体" w:hAnsi="宋体" w:cstheme="minorBidi"/>
          <w:noProof/>
          <w:sz w:val="21"/>
          <w:szCs w:val="21"/>
        </w:rPr>
      </w:pPr>
      <w:hyperlink w:anchor="_Toc19627498" w:history="1">
        <w:r w:rsidRPr="005B3F73">
          <w:rPr>
            <w:rStyle w:val="afff0"/>
            <w:rFonts w:ascii="宋体" w:hAnsi="宋体"/>
            <w:noProof/>
            <w:sz w:val="21"/>
            <w:szCs w:val="21"/>
          </w:rPr>
          <w:t>8.核心机房维护维修</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_Toc19627498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34</w:t>
        </w:r>
        <w:r w:rsidRPr="005B3F73">
          <w:rPr>
            <w:rFonts w:ascii="宋体" w:hAnsi="宋体"/>
            <w:noProof/>
            <w:webHidden/>
            <w:sz w:val="21"/>
            <w:szCs w:val="21"/>
          </w:rPr>
          <w:fldChar w:fldCharType="end"/>
        </w:r>
      </w:hyperlink>
    </w:p>
    <w:p w14:paraId="7FD87411" w14:textId="14FB3BBC" w:rsidR="005B3F73" w:rsidRPr="005B3F73" w:rsidRDefault="005B3F73">
      <w:pPr>
        <w:pStyle w:val="TOC3"/>
        <w:tabs>
          <w:tab w:val="right" w:leader="dot" w:pos="9061"/>
        </w:tabs>
        <w:rPr>
          <w:rFonts w:ascii="宋体" w:hAnsi="宋体" w:cstheme="minorBidi"/>
          <w:noProof/>
          <w:sz w:val="21"/>
          <w:szCs w:val="21"/>
        </w:rPr>
      </w:pPr>
      <w:hyperlink w:anchor="_Toc19627499" w:history="1">
        <w:r w:rsidRPr="005B3F73">
          <w:rPr>
            <w:rStyle w:val="afff0"/>
            <w:rFonts w:ascii="宋体" w:hAnsi="宋体"/>
            <w:noProof/>
            <w:sz w:val="21"/>
            <w:szCs w:val="21"/>
          </w:rPr>
          <w:t>9.垦华监狱安防系统优化升级服务</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_Toc19627499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34</w:t>
        </w:r>
        <w:r w:rsidRPr="005B3F73">
          <w:rPr>
            <w:rFonts w:ascii="宋体" w:hAnsi="宋体"/>
            <w:noProof/>
            <w:webHidden/>
            <w:sz w:val="21"/>
            <w:szCs w:val="21"/>
          </w:rPr>
          <w:fldChar w:fldCharType="end"/>
        </w:r>
      </w:hyperlink>
    </w:p>
    <w:p w14:paraId="2DE9B879" w14:textId="71F01040" w:rsidR="005B3F73" w:rsidRPr="005B3F73" w:rsidRDefault="005B3F73">
      <w:pPr>
        <w:pStyle w:val="TOC2"/>
        <w:rPr>
          <w:rFonts w:cstheme="minorBidi"/>
          <w:bCs w:val="0"/>
          <w:i w:val="0"/>
          <w:noProof/>
          <w:color w:val="auto"/>
          <w:kern w:val="2"/>
          <w:sz w:val="21"/>
          <w:szCs w:val="21"/>
        </w:rPr>
      </w:pPr>
      <w:hyperlink w:anchor="_Toc19627500" w:history="1">
        <w:r w:rsidRPr="005B3F73">
          <w:rPr>
            <w:rStyle w:val="afff0"/>
            <w:i w:val="0"/>
            <w:noProof/>
            <w:sz w:val="21"/>
            <w:szCs w:val="21"/>
          </w:rPr>
          <w:t>五、人员要求</w:t>
        </w:r>
        <w:r w:rsidRPr="005B3F73">
          <w:rPr>
            <w:i w:val="0"/>
            <w:noProof/>
            <w:webHidden/>
            <w:sz w:val="21"/>
            <w:szCs w:val="21"/>
          </w:rPr>
          <w:tab/>
        </w:r>
        <w:r w:rsidRPr="005B3F73">
          <w:rPr>
            <w:i w:val="0"/>
            <w:noProof/>
            <w:webHidden/>
            <w:sz w:val="21"/>
            <w:szCs w:val="21"/>
          </w:rPr>
          <w:fldChar w:fldCharType="begin"/>
        </w:r>
        <w:r w:rsidRPr="005B3F73">
          <w:rPr>
            <w:i w:val="0"/>
            <w:noProof/>
            <w:webHidden/>
            <w:sz w:val="21"/>
            <w:szCs w:val="21"/>
          </w:rPr>
          <w:instrText xml:space="preserve"> PAGEREF _Toc19627500 \h </w:instrText>
        </w:r>
        <w:r w:rsidRPr="005B3F73">
          <w:rPr>
            <w:i w:val="0"/>
            <w:noProof/>
            <w:webHidden/>
            <w:sz w:val="21"/>
            <w:szCs w:val="21"/>
          </w:rPr>
        </w:r>
        <w:r w:rsidRPr="005B3F73">
          <w:rPr>
            <w:i w:val="0"/>
            <w:noProof/>
            <w:webHidden/>
            <w:sz w:val="21"/>
            <w:szCs w:val="21"/>
          </w:rPr>
          <w:fldChar w:fldCharType="separate"/>
        </w:r>
        <w:r w:rsidRPr="005B3F73">
          <w:rPr>
            <w:i w:val="0"/>
            <w:noProof/>
            <w:webHidden/>
            <w:sz w:val="21"/>
            <w:szCs w:val="21"/>
          </w:rPr>
          <w:t>34</w:t>
        </w:r>
        <w:r w:rsidRPr="005B3F73">
          <w:rPr>
            <w:i w:val="0"/>
            <w:noProof/>
            <w:webHidden/>
            <w:sz w:val="21"/>
            <w:szCs w:val="21"/>
          </w:rPr>
          <w:fldChar w:fldCharType="end"/>
        </w:r>
      </w:hyperlink>
    </w:p>
    <w:p w14:paraId="7A56BD04" w14:textId="4C96D024" w:rsidR="005B3F73" w:rsidRPr="005B3F73" w:rsidRDefault="005B3F73">
      <w:pPr>
        <w:pStyle w:val="TOC3"/>
        <w:tabs>
          <w:tab w:val="right" w:leader="dot" w:pos="9061"/>
        </w:tabs>
        <w:rPr>
          <w:rFonts w:ascii="宋体" w:hAnsi="宋体" w:cstheme="minorBidi"/>
          <w:noProof/>
          <w:sz w:val="21"/>
          <w:szCs w:val="21"/>
        </w:rPr>
      </w:pPr>
      <w:hyperlink w:anchor="_Toc19627501" w:history="1">
        <w:r w:rsidRPr="005B3F73">
          <w:rPr>
            <w:rStyle w:val="afff0"/>
            <w:rFonts w:ascii="宋体" w:hAnsi="宋体"/>
            <w:noProof/>
            <w:sz w:val="21"/>
            <w:szCs w:val="21"/>
          </w:rPr>
          <w:t>1.人员配置要求</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_Toc19627501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34</w:t>
        </w:r>
        <w:r w:rsidRPr="005B3F73">
          <w:rPr>
            <w:rFonts w:ascii="宋体" w:hAnsi="宋体"/>
            <w:noProof/>
            <w:webHidden/>
            <w:sz w:val="21"/>
            <w:szCs w:val="21"/>
          </w:rPr>
          <w:fldChar w:fldCharType="end"/>
        </w:r>
      </w:hyperlink>
    </w:p>
    <w:p w14:paraId="6C9E3218" w14:textId="6F0988FC" w:rsidR="005B3F73" w:rsidRPr="005B3F73" w:rsidRDefault="005B3F73">
      <w:pPr>
        <w:pStyle w:val="TOC3"/>
        <w:tabs>
          <w:tab w:val="right" w:leader="dot" w:pos="9061"/>
        </w:tabs>
        <w:rPr>
          <w:rFonts w:ascii="宋体" w:hAnsi="宋体" w:cstheme="minorBidi"/>
          <w:noProof/>
          <w:sz w:val="21"/>
          <w:szCs w:val="21"/>
        </w:rPr>
      </w:pPr>
      <w:hyperlink w:anchor="_Toc19627502" w:history="1">
        <w:r w:rsidRPr="005B3F73">
          <w:rPr>
            <w:rStyle w:val="afff0"/>
            <w:rFonts w:ascii="宋体" w:hAnsi="宋体"/>
            <w:noProof/>
            <w:sz w:val="21"/>
            <w:szCs w:val="21"/>
          </w:rPr>
          <w:t>2.安全保密要求</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_Toc19627502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35</w:t>
        </w:r>
        <w:r w:rsidRPr="005B3F73">
          <w:rPr>
            <w:rFonts w:ascii="宋体" w:hAnsi="宋体"/>
            <w:noProof/>
            <w:webHidden/>
            <w:sz w:val="21"/>
            <w:szCs w:val="21"/>
          </w:rPr>
          <w:fldChar w:fldCharType="end"/>
        </w:r>
      </w:hyperlink>
    </w:p>
    <w:p w14:paraId="0BF4B570" w14:textId="2310104D" w:rsidR="005B3F73" w:rsidRPr="005B3F73" w:rsidRDefault="005B3F73">
      <w:pPr>
        <w:pStyle w:val="TOC3"/>
        <w:tabs>
          <w:tab w:val="right" w:leader="dot" w:pos="9061"/>
        </w:tabs>
        <w:rPr>
          <w:rFonts w:ascii="宋体" w:hAnsi="宋体" w:cstheme="minorBidi"/>
          <w:noProof/>
          <w:sz w:val="21"/>
          <w:szCs w:val="21"/>
        </w:rPr>
      </w:pPr>
      <w:hyperlink w:anchor="_Toc19627503" w:history="1">
        <w:r w:rsidRPr="005B3F73">
          <w:rPr>
            <w:rStyle w:val="afff0"/>
            <w:rFonts w:ascii="宋体" w:hAnsi="宋体"/>
            <w:noProof/>
            <w:sz w:val="21"/>
            <w:szCs w:val="21"/>
          </w:rPr>
          <w:t>3.组织机构</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_Toc19627503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36</w:t>
        </w:r>
        <w:r w:rsidRPr="005B3F73">
          <w:rPr>
            <w:rFonts w:ascii="宋体" w:hAnsi="宋体"/>
            <w:noProof/>
            <w:webHidden/>
            <w:sz w:val="21"/>
            <w:szCs w:val="21"/>
          </w:rPr>
          <w:fldChar w:fldCharType="end"/>
        </w:r>
      </w:hyperlink>
    </w:p>
    <w:p w14:paraId="45E140C2" w14:textId="51568E95" w:rsidR="005B3F73" w:rsidRPr="005B3F73" w:rsidRDefault="005B3F73">
      <w:pPr>
        <w:pStyle w:val="TOC3"/>
        <w:tabs>
          <w:tab w:val="right" w:leader="dot" w:pos="9061"/>
        </w:tabs>
        <w:rPr>
          <w:rFonts w:ascii="宋体" w:hAnsi="宋体" w:cstheme="minorBidi"/>
          <w:noProof/>
          <w:sz w:val="21"/>
          <w:szCs w:val="21"/>
        </w:rPr>
      </w:pPr>
      <w:hyperlink w:anchor="_Toc19627504" w:history="1">
        <w:r w:rsidRPr="005B3F73">
          <w:rPr>
            <w:rStyle w:val="afff0"/>
            <w:rFonts w:ascii="宋体" w:hAnsi="宋体"/>
            <w:noProof/>
            <w:sz w:val="21"/>
            <w:szCs w:val="21"/>
          </w:rPr>
          <w:t>4.运维计划及方案</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_Toc19627504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36</w:t>
        </w:r>
        <w:r w:rsidRPr="005B3F73">
          <w:rPr>
            <w:rFonts w:ascii="宋体" w:hAnsi="宋体"/>
            <w:noProof/>
            <w:webHidden/>
            <w:sz w:val="21"/>
            <w:szCs w:val="21"/>
          </w:rPr>
          <w:fldChar w:fldCharType="end"/>
        </w:r>
      </w:hyperlink>
    </w:p>
    <w:p w14:paraId="6D7E3FB8" w14:textId="4BC0D169" w:rsidR="005B3F73" w:rsidRPr="005B3F73" w:rsidRDefault="005B3F73">
      <w:pPr>
        <w:pStyle w:val="TOC3"/>
        <w:tabs>
          <w:tab w:val="right" w:leader="dot" w:pos="9061"/>
        </w:tabs>
        <w:rPr>
          <w:rFonts w:ascii="宋体" w:hAnsi="宋体" w:cstheme="minorBidi"/>
          <w:noProof/>
          <w:sz w:val="21"/>
          <w:szCs w:val="21"/>
        </w:rPr>
      </w:pPr>
      <w:hyperlink w:anchor="_Toc19627505" w:history="1">
        <w:r w:rsidRPr="005B3F73">
          <w:rPr>
            <w:rStyle w:val="afff0"/>
            <w:rFonts w:ascii="宋体" w:hAnsi="宋体"/>
            <w:noProof/>
            <w:sz w:val="21"/>
            <w:szCs w:val="21"/>
          </w:rPr>
          <w:t>5.服务要求</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_Toc19627505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36</w:t>
        </w:r>
        <w:r w:rsidRPr="005B3F73">
          <w:rPr>
            <w:rFonts w:ascii="宋体" w:hAnsi="宋体"/>
            <w:noProof/>
            <w:webHidden/>
            <w:sz w:val="21"/>
            <w:szCs w:val="21"/>
          </w:rPr>
          <w:fldChar w:fldCharType="end"/>
        </w:r>
      </w:hyperlink>
    </w:p>
    <w:p w14:paraId="1F5F6F9B" w14:textId="5390F835" w:rsidR="005B3F73" w:rsidRPr="005B3F73" w:rsidRDefault="005B3F73">
      <w:pPr>
        <w:pStyle w:val="TOC3"/>
        <w:tabs>
          <w:tab w:val="right" w:leader="dot" w:pos="9061"/>
        </w:tabs>
        <w:rPr>
          <w:rFonts w:ascii="宋体" w:hAnsi="宋体" w:cstheme="minorBidi"/>
          <w:noProof/>
          <w:sz w:val="21"/>
          <w:szCs w:val="21"/>
        </w:rPr>
      </w:pPr>
      <w:hyperlink w:anchor="_Toc19627506" w:history="1">
        <w:r w:rsidRPr="005B3F73">
          <w:rPr>
            <w:rStyle w:val="afff0"/>
            <w:rFonts w:ascii="宋体" w:hAnsi="宋体"/>
            <w:noProof/>
            <w:sz w:val="21"/>
            <w:szCs w:val="21"/>
          </w:rPr>
          <w:t>6.服务考核</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_Toc19627506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37</w:t>
        </w:r>
        <w:r w:rsidRPr="005B3F73">
          <w:rPr>
            <w:rFonts w:ascii="宋体" w:hAnsi="宋体"/>
            <w:noProof/>
            <w:webHidden/>
            <w:sz w:val="21"/>
            <w:szCs w:val="21"/>
          </w:rPr>
          <w:fldChar w:fldCharType="end"/>
        </w:r>
      </w:hyperlink>
    </w:p>
    <w:p w14:paraId="2B49473B" w14:textId="34CC456A" w:rsidR="005B3F73" w:rsidRPr="005B3F73" w:rsidRDefault="005B3F73">
      <w:pPr>
        <w:pStyle w:val="TOC3"/>
        <w:tabs>
          <w:tab w:val="right" w:leader="dot" w:pos="9061"/>
        </w:tabs>
        <w:rPr>
          <w:rFonts w:ascii="宋体" w:hAnsi="宋体" w:cstheme="minorBidi"/>
          <w:noProof/>
          <w:sz w:val="21"/>
          <w:szCs w:val="21"/>
        </w:rPr>
      </w:pPr>
      <w:hyperlink w:anchor="_Toc19627507" w:history="1">
        <w:r w:rsidRPr="005B3F73">
          <w:rPr>
            <w:rStyle w:val="afff0"/>
            <w:rFonts w:ascii="宋体" w:hAnsi="宋体"/>
            <w:noProof/>
            <w:sz w:val="21"/>
            <w:szCs w:val="21"/>
          </w:rPr>
          <w:t>7.人员食宿安排</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_Toc19627507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37</w:t>
        </w:r>
        <w:r w:rsidRPr="005B3F73">
          <w:rPr>
            <w:rFonts w:ascii="宋体" w:hAnsi="宋体"/>
            <w:noProof/>
            <w:webHidden/>
            <w:sz w:val="21"/>
            <w:szCs w:val="21"/>
          </w:rPr>
          <w:fldChar w:fldCharType="end"/>
        </w:r>
      </w:hyperlink>
    </w:p>
    <w:p w14:paraId="353E6592" w14:textId="7133C7D6" w:rsidR="005B3F73" w:rsidRPr="005B3F73" w:rsidRDefault="005B3F73">
      <w:pPr>
        <w:pStyle w:val="TOC2"/>
        <w:rPr>
          <w:rFonts w:cstheme="minorBidi"/>
          <w:bCs w:val="0"/>
          <w:i w:val="0"/>
          <w:noProof/>
          <w:color w:val="auto"/>
          <w:kern w:val="2"/>
          <w:sz w:val="21"/>
          <w:szCs w:val="21"/>
        </w:rPr>
      </w:pPr>
      <w:hyperlink w:anchor="_Toc19627508" w:history="1">
        <w:r w:rsidRPr="005B3F73">
          <w:rPr>
            <w:rStyle w:val="afff0"/>
            <w:i w:val="0"/>
            <w:noProof/>
            <w:sz w:val="21"/>
            <w:szCs w:val="21"/>
          </w:rPr>
          <w:t>六、服务期限</w:t>
        </w:r>
        <w:r w:rsidRPr="005B3F73">
          <w:rPr>
            <w:i w:val="0"/>
            <w:noProof/>
            <w:webHidden/>
            <w:sz w:val="21"/>
            <w:szCs w:val="21"/>
          </w:rPr>
          <w:tab/>
        </w:r>
        <w:r w:rsidRPr="005B3F73">
          <w:rPr>
            <w:i w:val="0"/>
            <w:noProof/>
            <w:webHidden/>
            <w:sz w:val="21"/>
            <w:szCs w:val="21"/>
          </w:rPr>
          <w:fldChar w:fldCharType="begin"/>
        </w:r>
        <w:r w:rsidRPr="005B3F73">
          <w:rPr>
            <w:i w:val="0"/>
            <w:noProof/>
            <w:webHidden/>
            <w:sz w:val="21"/>
            <w:szCs w:val="21"/>
          </w:rPr>
          <w:instrText xml:space="preserve"> PAGEREF _Toc19627508 \h </w:instrText>
        </w:r>
        <w:r w:rsidRPr="005B3F73">
          <w:rPr>
            <w:i w:val="0"/>
            <w:noProof/>
            <w:webHidden/>
            <w:sz w:val="21"/>
            <w:szCs w:val="21"/>
          </w:rPr>
        </w:r>
        <w:r w:rsidRPr="005B3F73">
          <w:rPr>
            <w:i w:val="0"/>
            <w:noProof/>
            <w:webHidden/>
            <w:sz w:val="21"/>
            <w:szCs w:val="21"/>
          </w:rPr>
          <w:fldChar w:fldCharType="separate"/>
        </w:r>
        <w:r w:rsidRPr="005B3F73">
          <w:rPr>
            <w:i w:val="0"/>
            <w:noProof/>
            <w:webHidden/>
            <w:sz w:val="21"/>
            <w:szCs w:val="21"/>
          </w:rPr>
          <w:t>37</w:t>
        </w:r>
        <w:r w:rsidRPr="005B3F73">
          <w:rPr>
            <w:i w:val="0"/>
            <w:noProof/>
            <w:webHidden/>
            <w:sz w:val="21"/>
            <w:szCs w:val="21"/>
          </w:rPr>
          <w:fldChar w:fldCharType="end"/>
        </w:r>
      </w:hyperlink>
    </w:p>
    <w:p w14:paraId="35CB624A" w14:textId="2C003835" w:rsidR="005B3F73" w:rsidRPr="005B3F73" w:rsidRDefault="005B3F73">
      <w:pPr>
        <w:pStyle w:val="TOC1"/>
        <w:tabs>
          <w:tab w:val="right" w:leader="dot" w:pos="9061"/>
        </w:tabs>
        <w:rPr>
          <w:rFonts w:ascii="宋体" w:hAnsi="宋体" w:cstheme="minorBidi"/>
          <w:b w:val="0"/>
          <w:bCs w:val="0"/>
          <w:iCs w:val="0"/>
          <w:noProof/>
          <w:sz w:val="21"/>
          <w:szCs w:val="21"/>
        </w:rPr>
      </w:pPr>
      <w:hyperlink w:anchor="_Toc19627509" w:history="1">
        <w:r w:rsidRPr="005B3F73">
          <w:rPr>
            <w:rStyle w:val="afff0"/>
            <w:rFonts w:ascii="宋体" w:hAnsi="宋体" w:cstheme="minorEastAsia"/>
            <w:iCs w:val="0"/>
            <w:noProof/>
            <w:sz w:val="21"/>
            <w:szCs w:val="21"/>
          </w:rPr>
          <w:t>第五章 评标办法及评分标准</w:t>
        </w:r>
        <w:r w:rsidRPr="005B3F73">
          <w:rPr>
            <w:rFonts w:ascii="宋体" w:hAnsi="宋体"/>
            <w:iCs w:val="0"/>
            <w:noProof/>
            <w:webHidden/>
            <w:sz w:val="21"/>
            <w:szCs w:val="21"/>
          </w:rPr>
          <w:tab/>
        </w:r>
        <w:r w:rsidRPr="005B3F73">
          <w:rPr>
            <w:rFonts w:ascii="宋体" w:hAnsi="宋体"/>
            <w:iCs w:val="0"/>
            <w:noProof/>
            <w:webHidden/>
            <w:sz w:val="21"/>
            <w:szCs w:val="21"/>
          </w:rPr>
          <w:fldChar w:fldCharType="begin"/>
        </w:r>
        <w:r w:rsidRPr="005B3F73">
          <w:rPr>
            <w:rFonts w:ascii="宋体" w:hAnsi="宋体"/>
            <w:iCs w:val="0"/>
            <w:noProof/>
            <w:webHidden/>
            <w:sz w:val="21"/>
            <w:szCs w:val="21"/>
          </w:rPr>
          <w:instrText xml:space="preserve"> PAGEREF _Toc19627509 \h </w:instrText>
        </w:r>
        <w:r w:rsidRPr="005B3F73">
          <w:rPr>
            <w:rFonts w:ascii="宋体" w:hAnsi="宋体"/>
            <w:iCs w:val="0"/>
            <w:noProof/>
            <w:webHidden/>
            <w:sz w:val="21"/>
            <w:szCs w:val="21"/>
          </w:rPr>
        </w:r>
        <w:r w:rsidRPr="005B3F73">
          <w:rPr>
            <w:rFonts w:ascii="宋体" w:hAnsi="宋体"/>
            <w:iCs w:val="0"/>
            <w:noProof/>
            <w:webHidden/>
            <w:sz w:val="21"/>
            <w:szCs w:val="21"/>
          </w:rPr>
          <w:fldChar w:fldCharType="separate"/>
        </w:r>
        <w:r w:rsidRPr="005B3F73">
          <w:rPr>
            <w:rFonts w:ascii="宋体" w:hAnsi="宋体"/>
            <w:iCs w:val="0"/>
            <w:noProof/>
            <w:webHidden/>
            <w:sz w:val="21"/>
            <w:szCs w:val="21"/>
          </w:rPr>
          <w:t>38</w:t>
        </w:r>
        <w:r w:rsidRPr="005B3F73">
          <w:rPr>
            <w:rFonts w:ascii="宋体" w:hAnsi="宋体"/>
            <w:iCs w:val="0"/>
            <w:noProof/>
            <w:webHidden/>
            <w:sz w:val="21"/>
            <w:szCs w:val="21"/>
          </w:rPr>
          <w:fldChar w:fldCharType="end"/>
        </w:r>
      </w:hyperlink>
    </w:p>
    <w:p w14:paraId="568678F6" w14:textId="33030910" w:rsidR="005B3F73" w:rsidRPr="005B3F73" w:rsidRDefault="005B3F73">
      <w:pPr>
        <w:pStyle w:val="TOC1"/>
        <w:tabs>
          <w:tab w:val="right" w:leader="dot" w:pos="9061"/>
        </w:tabs>
        <w:rPr>
          <w:rFonts w:ascii="宋体" w:hAnsi="宋体" w:cstheme="minorBidi"/>
          <w:b w:val="0"/>
          <w:bCs w:val="0"/>
          <w:iCs w:val="0"/>
          <w:noProof/>
          <w:sz w:val="21"/>
          <w:szCs w:val="21"/>
        </w:rPr>
      </w:pPr>
      <w:hyperlink w:anchor="_Toc19627510" w:history="1">
        <w:r w:rsidRPr="005B3F73">
          <w:rPr>
            <w:rStyle w:val="afff0"/>
            <w:rFonts w:ascii="宋体" w:hAnsi="宋体" w:cstheme="minorEastAsia"/>
            <w:iCs w:val="0"/>
            <w:noProof/>
            <w:sz w:val="21"/>
            <w:szCs w:val="21"/>
          </w:rPr>
          <w:t>第六 章 合同条款</w:t>
        </w:r>
        <w:r w:rsidRPr="005B3F73">
          <w:rPr>
            <w:rFonts w:ascii="宋体" w:hAnsi="宋体"/>
            <w:iCs w:val="0"/>
            <w:noProof/>
            <w:webHidden/>
            <w:sz w:val="21"/>
            <w:szCs w:val="21"/>
          </w:rPr>
          <w:tab/>
        </w:r>
        <w:r w:rsidRPr="005B3F73">
          <w:rPr>
            <w:rFonts w:ascii="宋体" w:hAnsi="宋体"/>
            <w:iCs w:val="0"/>
            <w:noProof/>
            <w:webHidden/>
            <w:sz w:val="21"/>
            <w:szCs w:val="21"/>
          </w:rPr>
          <w:fldChar w:fldCharType="begin"/>
        </w:r>
        <w:r w:rsidRPr="005B3F73">
          <w:rPr>
            <w:rFonts w:ascii="宋体" w:hAnsi="宋体"/>
            <w:iCs w:val="0"/>
            <w:noProof/>
            <w:webHidden/>
            <w:sz w:val="21"/>
            <w:szCs w:val="21"/>
          </w:rPr>
          <w:instrText xml:space="preserve"> PAGEREF _Toc19627510 \h </w:instrText>
        </w:r>
        <w:r w:rsidRPr="005B3F73">
          <w:rPr>
            <w:rFonts w:ascii="宋体" w:hAnsi="宋体"/>
            <w:iCs w:val="0"/>
            <w:noProof/>
            <w:webHidden/>
            <w:sz w:val="21"/>
            <w:szCs w:val="21"/>
          </w:rPr>
        </w:r>
        <w:r w:rsidRPr="005B3F73">
          <w:rPr>
            <w:rFonts w:ascii="宋体" w:hAnsi="宋体"/>
            <w:iCs w:val="0"/>
            <w:noProof/>
            <w:webHidden/>
            <w:sz w:val="21"/>
            <w:szCs w:val="21"/>
          </w:rPr>
          <w:fldChar w:fldCharType="separate"/>
        </w:r>
        <w:r w:rsidRPr="005B3F73">
          <w:rPr>
            <w:rFonts w:ascii="宋体" w:hAnsi="宋体"/>
            <w:iCs w:val="0"/>
            <w:noProof/>
            <w:webHidden/>
            <w:sz w:val="21"/>
            <w:szCs w:val="21"/>
          </w:rPr>
          <w:t>42</w:t>
        </w:r>
        <w:r w:rsidRPr="005B3F73">
          <w:rPr>
            <w:rFonts w:ascii="宋体" w:hAnsi="宋体"/>
            <w:iCs w:val="0"/>
            <w:noProof/>
            <w:webHidden/>
            <w:sz w:val="21"/>
            <w:szCs w:val="21"/>
          </w:rPr>
          <w:fldChar w:fldCharType="end"/>
        </w:r>
      </w:hyperlink>
    </w:p>
    <w:p w14:paraId="7FDB6B87" w14:textId="7951622C" w:rsidR="005B3F73" w:rsidRPr="005B3F73" w:rsidRDefault="005B3F73">
      <w:pPr>
        <w:pStyle w:val="TOC1"/>
        <w:tabs>
          <w:tab w:val="right" w:leader="dot" w:pos="9061"/>
        </w:tabs>
        <w:rPr>
          <w:rFonts w:ascii="宋体" w:hAnsi="宋体" w:cstheme="minorBidi"/>
          <w:b w:val="0"/>
          <w:bCs w:val="0"/>
          <w:iCs w:val="0"/>
          <w:noProof/>
          <w:sz w:val="21"/>
          <w:szCs w:val="21"/>
        </w:rPr>
      </w:pPr>
      <w:hyperlink w:anchor="_Toc19627511" w:history="1">
        <w:r w:rsidRPr="005B3F73">
          <w:rPr>
            <w:rStyle w:val="afff0"/>
            <w:rFonts w:ascii="宋体" w:hAnsi="宋体" w:cstheme="minorEastAsia"/>
            <w:iCs w:val="0"/>
            <w:noProof/>
            <w:sz w:val="21"/>
            <w:szCs w:val="21"/>
          </w:rPr>
          <w:t>第七章投标文件格式</w:t>
        </w:r>
        <w:r w:rsidRPr="005B3F73">
          <w:rPr>
            <w:rFonts w:ascii="宋体" w:hAnsi="宋体"/>
            <w:iCs w:val="0"/>
            <w:noProof/>
            <w:webHidden/>
            <w:sz w:val="21"/>
            <w:szCs w:val="21"/>
          </w:rPr>
          <w:tab/>
        </w:r>
        <w:r w:rsidRPr="005B3F73">
          <w:rPr>
            <w:rFonts w:ascii="宋体" w:hAnsi="宋体"/>
            <w:iCs w:val="0"/>
            <w:noProof/>
            <w:webHidden/>
            <w:sz w:val="21"/>
            <w:szCs w:val="21"/>
          </w:rPr>
          <w:fldChar w:fldCharType="begin"/>
        </w:r>
        <w:r w:rsidRPr="005B3F73">
          <w:rPr>
            <w:rFonts w:ascii="宋体" w:hAnsi="宋体"/>
            <w:iCs w:val="0"/>
            <w:noProof/>
            <w:webHidden/>
            <w:sz w:val="21"/>
            <w:szCs w:val="21"/>
          </w:rPr>
          <w:instrText xml:space="preserve"> PAGEREF _Toc19627511 \h </w:instrText>
        </w:r>
        <w:r w:rsidRPr="005B3F73">
          <w:rPr>
            <w:rFonts w:ascii="宋体" w:hAnsi="宋体"/>
            <w:iCs w:val="0"/>
            <w:noProof/>
            <w:webHidden/>
            <w:sz w:val="21"/>
            <w:szCs w:val="21"/>
          </w:rPr>
        </w:r>
        <w:r w:rsidRPr="005B3F73">
          <w:rPr>
            <w:rFonts w:ascii="宋体" w:hAnsi="宋体"/>
            <w:iCs w:val="0"/>
            <w:noProof/>
            <w:webHidden/>
            <w:sz w:val="21"/>
            <w:szCs w:val="21"/>
          </w:rPr>
          <w:fldChar w:fldCharType="separate"/>
        </w:r>
        <w:r w:rsidRPr="005B3F73">
          <w:rPr>
            <w:rFonts w:ascii="宋体" w:hAnsi="宋体"/>
            <w:iCs w:val="0"/>
            <w:noProof/>
            <w:webHidden/>
            <w:sz w:val="21"/>
            <w:szCs w:val="21"/>
          </w:rPr>
          <w:t>46</w:t>
        </w:r>
        <w:r w:rsidRPr="005B3F73">
          <w:rPr>
            <w:rFonts w:ascii="宋体" w:hAnsi="宋体"/>
            <w:iCs w:val="0"/>
            <w:noProof/>
            <w:webHidden/>
            <w:sz w:val="21"/>
            <w:szCs w:val="21"/>
          </w:rPr>
          <w:fldChar w:fldCharType="end"/>
        </w:r>
      </w:hyperlink>
    </w:p>
    <w:p w14:paraId="1FB9050B" w14:textId="55E3D6D3" w:rsidR="005B3F73" w:rsidRPr="005B3F73" w:rsidRDefault="005B3F73">
      <w:pPr>
        <w:pStyle w:val="TOC3"/>
        <w:tabs>
          <w:tab w:val="right" w:leader="dot" w:pos="9061"/>
        </w:tabs>
        <w:rPr>
          <w:rFonts w:ascii="宋体" w:hAnsi="宋体" w:cstheme="minorBidi"/>
          <w:noProof/>
          <w:sz w:val="21"/>
          <w:szCs w:val="21"/>
        </w:rPr>
      </w:pPr>
      <w:hyperlink w:anchor="_Toc19627512" w:history="1">
        <w:r w:rsidRPr="005B3F73">
          <w:rPr>
            <w:rStyle w:val="afff0"/>
            <w:rFonts w:ascii="宋体" w:hAnsi="宋体" w:cstheme="minorEastAsia"/>
            <w:noProof/>
            <w:sz w:val="21"/>
            <w:szCs w:val="21"/>
          </w:rPr>
          <w:t>1 投 标 书</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_Toc19627512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46</w:t>
        </w:r>
        <w:r w:rsidRPr="005B3F73">
          <w:rPr>
            <w:rFonts w:ascii="宋体" w:hAnsi="宋体"/>
            <w:noProof/>
            <w:webHidden/>
            <w:sz w:val="21"/>
            <w:szCs w:val="21"/>
          </w:rPr>
          <w:fldChar w:fldCharType="end"/>
        </w:r>
      </w:hyperlink>
    </w:p>
    <w:p w14:paraId="18033929" w14:textId="641E1CD7" w:rsidR="005B3F73" w:rsidRPr="005B3F73" w:rsidRDefault="005B3F73">
      <w:pPr>
        <w:pStyle w:val="TOC3"/>
        <w:tabs>
          <w:tab w:val="right" w:leader="dot" w:pos="9061"/>
        </w:tabs>
        <w:rPr>
          <w:rFonts w:ascii="宋体" w:hAnsi="宋体" w:cstheme="minorBidi"/>
          <w:noProof/>
          <w:sz w:val="21"/>
          <w:szCs w:val="21"/>
        </w:rPr>
      </w:pPr>
      <w:hyperlink w:anchor="_Toc19627513" w:history="1">
        <w:r w:rsidRPr="005B3F73">
          <w:rPr>
            <w:rStyle w:val="afff0"/>
            <w:rFonts w:ascii="宋体" w:hAnsi="宋体" w:cstheme="minorEastAsia"/>
            <w:noProof/>
            <w:sz w:val="21"/>
            <w:szCs w:val="21"/>
          </w:rPr>
          <w:t>2 投标一览表</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_Toc19627513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48</w:t>
        </w:r>
        <w:r w:rsidRPr="005B3F73">
          <w:rPr>
            <w:rFonts w:ascii="宋体" w:hAnsi="宋体"/>
            <w:noProof/>
            <w:webHidden/>
            <w:sz w:val="21"/>
            <w:szCs w:val="21"/>
          </w:rPr>
          <w:fldChar w:fldCharType="end"/>
        </w:r>
      </w:hyperlink>
    </w:p>
    <w:p w14:paraId="4EB49C48" w14:textId="79335C55" w:rsidR="005B3F73" w:rsidRPr="005B3F73" w:rsidRDefault="005B3F73">
      <w:pPr>
        <w:pStyle w:val="TOC3"/>
        <w:tabs>
          <w:tab w:val="right" w:leader="dot" w:pos="9061"/>
        </w:tabs>
        <w:rPr>
          <w:rFonts w:ascii="宋体" w:hAnsi="宋体" w:cstheme="minorBidi"/>
          <w:noProof/>
          <w:sz w:val="21"/>
          <w:szCs w:val="21"/>
        </w:rPr>
      </w:pPr>
      <w:hyperlink w:anchor="_Toc19627514" w:history="1">
        <w:r w:rsidRPr="005B3F73">
          <w:rPr>
            <w:rStyle w:val="afff0"/>
            <w:rFonts w:ascii="宋体" w:hAnsi="宋体" w:cstheme="minorEastAsia"/>
            <w:noProof/>
            <w:sz w:val="21"/>
            <w:szCs w:val="21"/>
          </w:rPr>
          <w:t>3 投标分项报价表</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_Toc19627514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49</w:t>
        </w:r>
        <w:r w:rsidRPr="005B3F73">
          <w:rPr>
            <w:rFonts w:ascii="宋体" w:hAnsi="宋体"/>
            <w:noProof/>
            <w:webHidden/>
            <w:sz w:val="21"/>
            <w:szCs w:val="21"/>
          </w:rPr>
          <w:fldChar w:fldCharType="end"/>
        </w:r>
      </w:hyperlink>
    </w:p>
    <w:p w14:paraId="01DC4D74" w14:textId="38A91E9E" w:rsidR="005B3F73" w:rsidRPr="005B3F73" w:rsidRDefault="005B3F73">
      <w:pPr>
        <w:pStyle w:val="TOC3"/>
        <w:tabs>
          <w:tab w:val="right" w:leader="dot" w:pos="9061"/>
        </w:tabs>
        <w:rPr>
          <w:rFonts w:ascii="宋体" w:hAnsi="宋体" w:cstheme="minorBidi"/>
          <w:noProof/>
          <w:sz w:val="21"/>
          <w:szCs w:val="21"/>
        </w:rPr>
      </w:pPr>
      <w:hyperlink w:anchor="_Toc19627515" w:history="1">
        <w:r w:rsidRPr="005B3F73">
          <w:rPr>
            <w:rStyle w:val="afff0"/>
            <w:rFonts w:ascii="宋体" w:hAnsi="宋体" w:cstheme="minorEastAsia"/>
            <w:noProof/>
            <w:sz w:val="21"/>
            <w:szCs w:val="21"/>
          </w:rPr>
          <w:t>4 技术规格偏离表</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_Toc19627515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50</w:t>
        </w:r>
        <w:r w:rsidRPr="005B3F73">
          <w:rPr>
            <w:rFonts w:ascii="宋体" w:hAnsi="宋体"/>
            <w:noProof/>
            <w:webHidden/>
            <w:sz w:val="21"/>
            <w:szCs w:val="21"/>
          </w:rPr>
          <w:fldChar w:fldCharType="end"/>
        </w:r>
      </w:hyperlink>
    </w:p>
    <w:p w14:paraId="7B93FFB4" w14:textId="0F424D8D" w:rsidR="005B3F73" w:rsidRPr="005B3F73" w:rsidRDefault="005B3F73">
      <w:pPr>
        <w:pStyle w:val="TOC3"/>
        <w:tabs>
          <w:tab w:val="right" w:leader="dot" w:pos="9061"/>
        </w:tabs>
        <w:rPr>
          <w:rFonts w:ascii="宋体" w:hAnsi="宋体" w:cstheme="minorBidi"/>
          <w:noProof/>
          <w:sz w:val="21"/>
          <w:szCs w:val="21"/>
        </w:rPr>
      </w:pPr>
      <w:hyperlink w:anchor="_Toc19627516" w:history="1">
        <w:r w:rsidRPr="005B3F73">
          <w:rPr>
            <w:rStyle w:val="afff0"/>
            <w:rFonts w:ascii="宋体" w:hAnsi="宋体" w:cstheme="minorEastAsia"/>
            <w:noProof/>
            <w:sz w:val="21"/>
            <w:szCs w:val="21"/>
          </w:rPr>
          <w:t>5 商务条款偏离表</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_Toc19627516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51</w:t>
        </w:r>
        <w:r w:rsidRPr="005B3F73">
          <w:rPr>
            <w:rFonts w:ascii="宋体" w:hAnsi="宋体"/>
            <w:noProof/>
            <w:webHidden/>
            <w:sz w:val="21"/>
            <w:szCs w:val="21"/>
          </w:rPr>
          <w:fldChar w:fldCharType="end"/>
        </w:r>
      </w:hyperlink>
    </w:p>
    <w:p w14:paraId="77C58ECE" w14:textId="55DEE98C" w:rsidR="005B3F73" w:rsidRPr="005B3F73" w:rsidRDefault="005B3F73">
      <w:pPr>
        <w:pStyle w:val="TOC3"/>
        <w:tabs>
          <w:tab w:val="left" w:pos="840"/>
          <w:tab w:val="right" w:leader="dot" w:pos="9061"/>
        </w:tabs>
        <w:rPr>
          <w:rFonts w:ascii="宋体" w:hAnsi="宋体" w:cstheme="minorBidi"/>
          <w:noProof/>
          <w:sz w:val="21"/>
          <w:szCs w:val="21"/>
        </w:rPr>
      </w:pPr>
      <w:hyperlink w:anchor="_Toc19627517" w:history="1">
        <w:r w:rsidRPr="005B3F73">
          <w:rPr>
            <w:rStyle w:val="afff0"/>
            <w:rFonts w:ascii="宋体" w:hAnsi="宋体" w:cstheme="minorEastAsia"/>
            <w:noProof/>
            <w:sz w:val="21"/>
            <w:szCs w:val="21"/>
          </w:rPr>
          <w:t>6</w:t>
        </w:r>
        <w:r w:rsidRPr="005B3F73">
          <w:rPr>
            <w:rFonts w:ascii="宋体" w:hAnsi="宋体" w:cstheme="minorBidi"/>
            <w:noProof/>
            <w:sz w:val="21"/>
            <w:szCs w:val="21"/>
          </w:rPr>
          <w:tab/>
        </w:r>
        <w:r w:rsidRPr="005B3F73">
          <w:rPr>
            <w:rStyle w:val="afff0"/>
            <w:rFonts w:ascii="宋体" w:hAnsi="宋体" w:cstheme="minorEastAsia"/>
            <w:noProof/>
            <w:sz w:val="21"/>
            <w:szCs w:val="21"/>
          </w:rPr>
          <w:t>资格证明文件</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_Toc19627517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52</w:t>
        </w:r>
        <w:r w:rsidRPr="005B3F73">
          <w:rPr>
            <w:rFonts w:ascii="宋体" w:hAnsi="宋体"/>
            <w:noProof/>
            <w:webHidden/>
            <w:sz w:val="21"/>
            <w:szCs w:val="21"/>
          </w:rPr>
          <w:fldChar w:fldCharType="end"/>
        </w:r>
      </w:hyperlink>
    </w:p>
    <w:p w14:paraId="710473B0" w14:textId="1DE15E64" w:rsidR="005B3F73" w:rsidRPr="005B3F73" w:rsidRDefault="005B3F73">
      <w:pPr>
        <w:pStyle w:val="TOC3"/>
        <w:tabs>
          <w:tab w:val="right" w:leader="dot" w:pos="9061"/>
        </w:tabs>
        <w:rPr>
          <w:rFonts w:ascii="宋体" w:hAnsi="宋体" w:cstheme="minorBidi"/>
          <w:noProof/>
          <w:sz w:val="21"/>
          <w:szCs w:val="21"/>
        </w:rPr>
      </w:pPr>
      <w:hyperlink w:anchor="_Toc19627518" w:history="1">
        <w:r w:rsidRPr="005B3F73">
          <w:rPr>
            <w:rStyle w:val="afff0"/>
            <w:rFonts w:ascii="宋体" w:hAnsi="宋体" w:cstheme="minorEastAsia"/>
            <w:noProof/>
            <w:sz w:val="21"/>
            <w:szCs w:val="21"/>
          </w:rPr>
          <w:t>7 业绩案例一览表</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_Toc19627518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66</w:t>
        </w:r>
        <w:r w:rsidRPr="005B3F73">
          <w:rPr>
            <w:rFonts w:ascii="宋体" w:hAnsi="宋体"/>
            <w:noProof/>
            <w:webHidden/>
            <w:sz w:val="21"/>
            <w:szCs w:val="21"/>
          </w:rPr>
          <w:fldChar w:fldCharType="end"/>
        </w:r>
      </w:hyperlink>
    </w:p>
    <w:p w14:paraId="52D714B5" w14:textId="39DADACA" w:rsidR="005B3F73" w:rsidRPr="005B3F73" w:rsidRDefault="005B3F73">
      <w:pPr>
        <w:pStyle w:val="TOC3"/>
        <w:tabs>
          <w:tab w:val="right" w:leader="dot" w:pos="9061"/>
        </w:tabs>
        <w:rPr>
          <w:rFonts w:ascii="宋体" w:hAnsi="宋体" w:cstheme="minorBidi"/>
          <w:noProof/>
          <w:sz w:val="21"/>
          <w:szCs w:val="21"/>
        </w:rPr>
      </w:pPr>
      <w:hyperlink w:anchor="_Toc19627519" w:history="1">
        <w:r w:rsidRPr="005B3F73">
          <w:rPr>
            <w:rStyle w:val="afff0"/>
            <w:rFonts w:ascii="宋体" w:hAnsi="宋体" w:cstheme="minorEastAsia"/>
            <w:noProof/>
            <w:sz w:val="21"/>
            <w:szCs w:val="21"/>
          </w:rPr>
          <w:t>8 投标保证金</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_Toc19627519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67</w:t>
        </w:r>
        <w:r w:rsidRPr="005B3F73">
          <w:rPr>
            <w:rFonts w:ascii="宋体" w:hAnsi="宋体"/>
            <w:noProof/>
            <w:webHidden/>
            <w:sz w:val="21"/>
            <w:szCs w:val="21"/>
          </w:rPr>
          <w:fldChar w:fldCharType="end"/>
        </w:r>
      </w:hyperlink>
    </w:p>
    <w:p w14:paraId="204241A4" w14:textId="4A3516D6" w:rsidR="005B3F73" w:rsidRPr="005B3F73" w:rsidRDefault="005B3F73">
      <w:pPr>
        <w:pStyle w:val="TOC3"/>
        <w:tabs>
          <w:tab w:val="right" w:leader="dot" w:pos="9061"/>
        </w:tabs>
        <w:rPr>
          <w:rFonts w:ascii="宋体" w:hAnsi="宋体" w:cstheme="minorBidi"/>
          <w:noProof/>
          <w:sz w:val="21"/>
          <w:szCs w:val="21"/>
        </w:rPr>
      </w:pPr>
      <w:hyperlink w:anchor="_Toc19627520" w:history="1">
        <w:r w:rsidRPr="005B3F73">
          <w:rPr>
            <w:rStyle w:val="afff0"/>
            <w:rFonts w:ascii="宋体" w:hAnsi="宋体" w:cstheme="minorEastAsia"/>
            <w:noProof/>
            <w:sz w:val="21"/>
            <w:szCs w:val="21"/>
          </w:rPr>
          <w:t>9中标服务费承诺书</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_Toc19627520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68</w:t>
        </w:r>
        <w:r w:rsidRPr="005B3F73">
          <w:rPr>
            <w:rFonts w:ascii="宋体" w:hAnsi="宋体"/>
            <w:noProof/>
            <w:webHidden/>
            <w:sz w:val="21"/>
            <w:szCs w:val="21"/>
          </w:rPr>
          <w:fldChar w:fldCharType="end"/>
        </w:r>
      </w:hyperlink>
    </w:p>
    <w:p w14:paraId="28DCFAE9" w14:textId="71F5D3E3" w:rsidR="005B3F73" w:rsidRPr="005B3F73" w:rsidRDefault="005B3F73">
      <w:pPr>
        <w:pStyle w:val="TOC3"/>
        <w:tabs>
          <w:tab w:val="right" w:leader="dot" w:pos="9061"/>
        </w:tabs>
        <w:rPr>
          <w:rFonts w:ascii="宋体" w:hAnsi="宋体" w:cstheme="minorBidi"/>
          <w:noProof/>
          <w:sz w:val="21"/>
          <w:szCs w:val="21"/>
        </w:rPr>
      </w:pPr>
      <w:hyperlink w:anchor="_Toc19627521" w:history="1">
        <w:r w:rsidRPr="005B3F73">
          <w:rPr>
            <w:rStyle w:val="afff0"/>
            <w:rFonts w:ascii="宋体" w:hAnsi="宋体" w:cstheme="minorEastAsia"/>
            <w:noProof/>
            <w:sz w:val="21"/>
            <w:szCs w:val="21"/>
          </w:rPr>
          <w:t>10 与采购项目的关系申明</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_Toc19627521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69</w:t>
        </w:r>
        <w:r w:rsidRPr="005B3F73">
          <w:rPr>
            <w:rFonts w:ascii="宋体" w:hAnsi="宋体"/>
            <w:noProof/>
            <w:webHidden/>
            <w:sz w:val="21"/>
            <w:szCs w:val="21"/>
          </w:rPr>
          <w:fldChar w:fldCharType="end"/>
        </w:r>
      </w:hyperlink>
    </w:p>
    <w:p w14:paraId="40927750" w14:textId="22B866E7" w:rsidR="005B3F73" w:rsidRPr="005B3F73" w:rsidRDefault="005B3F73">
      <w:pPr>
        <w:pStyle w:val="TOC3"/>
        <w:tabs>
          <w:tab w:val="right" w:leader="dot" w:pos="9061"/>
        </w:tabs>
        <w:rPr>
          <w:rFonts w:ascii="宋体" w:hAnsi="宋体" w:cstheme="minorBidi"/>
          <w:noProof/>
          <w:sz w:val="21"/>
          <w:szCs w:val="21"/>
        </w:rPr>
      </w:pPr>
      <w:hyperlink w:anchor="_Toc19627522" w:history="1">
        <w:r w:rsidRPr="005B3F73">
          <w:rPr>
            <w:rStyle w:val="afff0"/>
            <w:rFonts w:ascii="宋体" w:hAnsi="宋体" w:cstheme="minorEastAsia"/>
            <w:noProof/>
            <w:sz w:val="21"/>
            <w:szCs w:val="21"/>
          </w:rPr>
          <w:t>11 与投标单位存在关联关系的单位情况说明</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_Toc19627522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70</w:t>
        </w:r>
        <w:r w:rsidRPr="005B3F73">
          <w:rPr>
            <w:rFonts w:ascii="宋体" w:hAnsi="宋体"/>
            <w:noProof/>
            <w:webHidden/>
            <w:sz w:val="21"/>
            <w:szCs w:val="21"/>
          </w:rPr>
          <w:fldChar w:fldCharType="end"/>
        </w:r>
      </w:hyperlink>
    </w:p>
    <w:p w14:paraId="4DF81A85" w14:textId="196584F4" w:rsidR="005B3F73" w:rsidRPr="005B3F73" w:rsidRDefault="005B3F73">
      <w:pPr>
        <w:pStyle w:val="TOC3"/>
        <w:tabs>
          <w:tab w:val="right" w:leader="dot" w:pos="9061"/>
        </w:tabs>
        <w:rPr>
          <w:rFonts w:ascii="宋体" w:hAnsi="宋体" w:cstheme="minorBidi"/>
          <w:noProof/>
          <w:sz w:val="21"/>
          <w:szCs w:val="21"/>
        </w:rPr>
      </w:pPr>
      <w:hyperlink w:anchor="_Toc19627523" w:history="1">
        <w:r w:rsidRPr="005B3F73">
          <w:rPr>
            <w:rStyle w:val="afff0"/>
            <w:rFonts w:ascii="宋体" w:hAnsi="宋体" w:cstheme="minorEastAsia"/>
            <w:noProof/>
            <w:sz w:val="21"/>
            <w:szCs w:val="21"/>
          </w:rPr>
          <w:t>12 投标人企业类型声明函</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_Toc19627523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72</w:t>
        </w:r>
        <w:r w:rsidRPr="005B3F73">
          <w:rPr>
            <w:rFonts w:ascii="宋体" w:hAnsi="宋体"/>
            <w:noProof/>
            <w:webHidden/>
            <w:sz w:val="21"/>
            <w:szCs w:val="21"/>
          </w:rPr>
          <w:fldChar w:fldCharType="end"/>
        </w:r>
      </w:hyperlink>
    </w:p>
    <w:p w14:paraId="421E2DB8" w14:textId="54029762" w:rsidR="005B3F73" w:rsidRPr="005B3F73" w:rsidRDefault="005B3F73">
      <w:pPr>
        <w:pStyle w:val="TOC3"/>
        <w:tabs>
          <w:tab w:val="right" w:leader="dot" w:pos="9061"/>
        </w:tabs>
        <w:rPr>
          <w:rFonts w:ascii="宋体" w:hAnsi="宋体" w:cstheme="minorBidi"/>
          <w:noProof/>
          <w:sz w:val="21"/>
          <w:szCs w:val="21"/>
        </w:rPr>
      </w:pPr>
      <w:hyperlink w:anchor="_Toc19627524" w:history="1">
        <w:r w:rsidRPr="005B3F73">
          <w:rPr>
            <w:rStyle w:val="afff0"/>
            <w:rFonts w:ascii="宋体" w:hAnsi="宋体" w:cstheme="minorEastAsia"/>
            <w:noProof/>
            <w:sz w:val="21"/>
            <w:szCs w:val="21"/>
          </w:rPr>
          <w:t>13 拟用于本项目人员资格和经历情况（如适用）</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_Toc19627524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74</w:t>
        </w:r>
        <w:r w:rsidRPr="005B3F73">
          <w:rPr>
            <w:rFonts w:ascii="宋体" w:hAnsi="宋体"/>
            <w:noProof/>
            <w:webHidden/>
            <w:sz w:val="21"/>
            <w:szCs w:val="21"/>
          </w:rPr>
          <w:fldChar w:fldCharType="end"/>
        </w:r>
      </w:hyperlink>
    </w:p>
    <w:p w14:paraId="1ACCB7AC" w14:textId="5520801F" w:rsidR="005B3F73" w:rsidRPr="005B3F73" w:rsidRDefault="005B3F73">
      <w:pPr>
        <w:pStyle w:val="TOC3"/>
        <w:tabs>
          <w:tab w:val="right" w:leader="dot" w:pos="9061"/>
        </w:tabs>
        <w:rPr>
          <w:rFonts w:ascii="宋体" w:hAnsi="宋体" w:cstheme="minorBidi"/>
          <w:noProof/>
          <w:sz w:val="21"/>
          <w:szCs w:val="21"/>
        </w:rPr>
      </w:pPr>
      <w:hyperlink w:anchor="_Toc19627525" w:history="1">
        <w:r w:rsidRPr="005B3F73">
          <w:rPr>
            <w:rStyle w:val="afff0"/>
            <w:rFonts w:ascii="宋体" w:hAnsi="宋体" w:cstheme="minorEastAsia"/>
            <w:noProof/>
            <w:sz w:val="21"/>
            <w:szCs w:val="21"/>
          </w:rPr>
          <w:t>14 主要技术指标和性能的详细说明</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_Toc19627525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75</w:t>
        </w:r>
        <w:r w:rsidRPr="005B3F73">
          <w:rPr>
            <w:rFonts w:ascii="宋体" w:hAnsi="宋体"/>
            <w:noProof/>
            <w:webHidden/>
            <w:sz w:val="21"/>
            <w:szCs w:val="21"/>
          </w:rPr>
          <w:fldChar w:fldCharType="end"/>
        </w:r>
      </w:hyperlink>
    </w:p>
    <w:p w14:paraId="3AAF146E" w14:textId="622BE942" w:rsidR="005B3F73" w:rsidRPr="005B3F73" w:rsidRDefault="005B3F73">
      <w:pPr>
        <w:pStyle w:val="TOC3"/>
        <w:tabs>
          <w:tab w:val="right" w:leader="dot" w:pos="9061"/>
        </w:tabs>
        <w:rPr>
          <w:rFonts w:ascii="宋体" w:hAnsi="宋体" w:cstheme="minorBidi"/>
          <w:noProof/>
          <w:sz w:val="21"/>
          <w:szCs w:val="21"/>
        </w:rPr>
      </w:pPr>
      <w:hyperlink w:anchor="_Toc19627526" w:history="1">
        <w:r w:rsidRPr="005B3F73">
          <w:rPr>
            <w:rStyle w:val="afff0"/>
            <w:rFonts w:ascii="宋体" w:hAnsi="宋体" w:cstheme="minorEastAsia"/>
            <w:noProof/>
            <w:sz w:val="21"/>
            <w:szCs w:val="21"/>
          </w:rPr>
          <w:t>15 招标文件要求的和投标人认为必要的其它文件</w:t>
        </w:r>
        <w:r w:rsidRPr="005B3F73">
          <w:rPr>
            <w:rFonts w:ascii="宋体" w:hAnsi="宋体"/>
            <w:noProof/>
            <w:webHidden/>
            <w:sz w:val="21"/>
            <w:szCs w:val="21"/>
          </w:rPr>
          <w:tab/>
        </w:r>
        <w:r w:rsidRPr="005B3F73">
          <w:rPr>
            <w:rFonts w:ascii="宋体" w:hAnsi="宋体"/>
            <w:noProof/>
            <w:webHidden/>
            <w:sz w:val="21"/>
            <w:szCs w:val="21"/>
          </w:rPr>
          <w:fldChar w:fldCharType="begin"/>
        </w:r>
        <w:r w:rsidRPr="005B3F73">
          <w:rPr>
            <w:rFonts w:ascii="宋体" w:hAnsi="宋体"/>
            <w:noProof/>
            <w:webHidden/>
            <w:sz w:val="21"/>
            <w:szCs w:val="21"/>
          </w:rPr>
          <w:instrText xml:space="preserve"> PAGEREF _Toc19627526 \h </w:instrText>
        </w:r>
        <w:r w:rsidRPr="005B3F73">
          <w:rPr>
            <w:rFonts w:ascii="宋体" w:hAnsi="宋体"/>
            <w:noProof/>
            <w:webHidden/>
            <w:sz w:val="21"/>
            <w:szCs w:val="21"/>
          </w:rPr>
        </w:r>
        <w:r w:rsidRPr="005B3F73">
          <w:rPr>
            <w:rFonts w:ascii="宋体" w:hAnsi="宋体"/>
            <w:noProof/>
            <w:webHidden/>
            <w:sz w:val="21"/>
            <w:szCs w:val="21"/>
          </w:rPr>
          <w:fldChar w:fldCharType="separate"/>
        </w:r>
        <w:r w:rsidRPr="005B3F73">
          <w:rPr>
            <w:rFonts w:ascii="宋体" w:hAnsi="宋体"/>
            <w:noProof/>
            <w:webHidden/>
            <w:sz w:val="21"/>
            <w:szCs w:val="21"/>
          </w:rPr>
          <w:t>76</w:t>
        </w:r>
        <w:r w:rsidRPr="005B3F73">
          <w:rPr>
            <w:rFonts w:ascii="宋体" w:hAnsi="宋体"/>
            <w:noProof/>
            <w:webHidden/>
            <w:sz w:val="21"/>
            <w:szCs w:val="21"/>
          </w:rPr>
          <w:fldChar w:fldCharType="end"/>
        </w:r>
      </w:hyperlink>
    </w:p>
    <w:p w14:paraId="3E2AB134" w14:textId="4BB91768" w:rsidR="00AC338F" w:rsidRPr="002236E4" w:rsidRDefault="00A65306">
      <w:pPr>
        <w:pStyle w:val="affff"/>
        <w:rPr>
          <w:rFonts w:asciiTheme="minorEastAsia" w:eastAsiaTheme="minorEastAsia" w:hAnsiTheme="minorEastAsia" w:cstheme="minorEastAsia"/>
        </w:rPr>
      </w:pPr>
      <w:r w:rsidRPr="005B3F73">
        <w:rPr>
          <w:rFonts w:ascii="宋体" w:hAnsi="宋体" w:cstheme="minorEastAsia"/>
          <w:szCs w:val="21"/>
        </w:rPr>
        <w:fldChar w:fldCharType="end"/>
      </w:r>
      <w:bookmarkStart w:id="4" w:name="_Toc288581295"/>
      <w:r w:rsidR="00B828B7" w:rsidRPr="002236E4">
        <w:rPr>
          <w:rFonts w:asciiTheme="minorEastAsia" w:eastAsiaTheme="minorEastAsia" w:hAnsiTheme="minorEastAsia" w:cstheme="minorEastAsia"/>
        </w:rPr>
        <w:br w:type="page"/>
      </w:r>
      <w:bookmarkStart w:id="5" w:name="_Toc310195690"/>
    </w:p>
    <w:p w14:paraId="06DCEAB1" w14:textId="77777777" w:rsidR="00AC338F" w:rsidRPr="002236E4" w:rsidRDefault="00B828B7">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19627441"/>
      <w:r w:rsidRPr="002236E4">
        <w:rPr>
          <w:rFonts w:asciiTheme="minorEastAsia" w:eastAsiaTheme="minorEastAsia" w:hAnsiTheme="minorEastAsia" w:cstheme="minorEastAsia" w:hint="eastAsia"/>
          <w:bCs w:val="0"/>
          <w:iCs/>
          <w:kern w:val="2"/>
          <w:sz w:val="30"/>
          <w:szCs w:val="30"/>
        </w:rPr>
        <w:lastRenderedPageBreak/>
        <w:t>第一章</w:t>
      </w:r>
      <w:r w:rsidRPr="002236E4">
        <w:rPr>
          <w:rFonts w:asciiTheme="minorEastAsia" w:eastAsiaTheme="minorEastAsia" w:hAnsiTheme="minorEastAsia" w:cstheme="minorEastAsia" w:hint="eastAsia"/>
          <w:sz w:val="30"/>
          <w:szCs w:val="30"/>
        </w:rPr>
        <w:t>投标邀请</w:t>
      </w:r>
      <w:bookmarkEnd w:id="3"/>
      <w:bookmarkEnd w:id="4"/>
      <w:bookmarkEnd w:id="5"/>
      <w:bookmarkEnd w:id="6"/>
      <w:bookmarkEnd w:id="7"/>
    </w:p>
    <w:p w14:paraId="642430C3" w14:textId="739918FD" w:rsidR="00AC338F" w:rsidRPr="002236E4" w:rsidRDefault="00B828B7">
      <w:pPr>
        <w:spacing w:line="360" w:lineRule="auto"/>
        <w:ind w:firstLineChars="200" w:firstLine="480"/>
        <w:jc w:val="left"/>
        <w:rPr>
          <w:rFonts w:asciiTheme="minorEastAsia" w:eastAsiaTheme="minorEastAsia" w:hAnsiTheme="minorEastAsia" w:cstheme="minorEastAsia"/>
          <w:sz w:val="24"/>
        </w:rPr>
      </w:pPr>
      <w:bookmarkStart w:id="8" w:name="_Toc236642956"/>
      <w:r w:rsidRPr="002236E4">
        <w:rPr>
          <w:rFonts w:asciiTheme="minorEastAsia" w:eastAsiaTheme="minorEastAsia" w:hAnsiTheme="minorEastAsia" w:cstheme="minorEastAsia" w:hint="eastAsia"/>
          <w:sz w:val="24"/>
        </w:rPr>
        <w:t>北京国际工程咨询有限公司</w:t>
      </w:r>
      <w:r w:rsidRPr="002236E4">
        <w:rPr>
          <w:rFonts w:asciiTheme="minorEastAsia" w:eastAsiaTheme="minorEastAsia" w:hAnsiTheme="minorEastAsia" w:cstheme="minorEastAsia" w:hint="eastAsia"/>
          <w:color w:val="000000" w:themeColor="text1"/>
          <w:sz w:val="24"/>
        </w:rPr>
        <w:t>受</w:t>
      </w:r>
      <w:r w:rsidR="0050579C" w:rsidRPr="002236E4">
        <w:rPr>
          <w:rFonts w:asciiTheme="minorEastAsia" w:eastAsiaTheme="minorEastAsia" w:hAnsiTheme="minorEastAsia" w:cstheme="minorEastAsia" w:hint="eastAsia"/>
          <w:color w:val="000000" w:themeColor="text1"/>
          <w:sz w:val="24"/>
        </w:rPr>
        <w:t>北京市监狱管理局清河分局</w:t>
      </w:r>
      <w:r w:rsidR="001903D8" w:rsidRPr="002236E4">
        <w:rPr>
          <w:rFonts w:asciiTheme="minorEastAsia" w:eastAsiaTheme="minorEastAsia" w:hAnsiTheme="minorEastAsia" w:cstheme="minorEastAsia" w:hint="eastAsia"/>
          <w:color w:val="000000" w:themeColor="text1"/>
          <w:sz w:val="24"/>
        </w:rPr>
        <w:t>本级</w:t>
      </w:r>
      <w:r w:rsidRPr="002236E4">
        <w:rPr>
          <w:rFonts w:asciiTheme="minorEastAsia" w:eastAsiaTheme="minorEastAsia" w:hAnsiTheme="minorEastAsia" w:cstheme="minorEastAsia" w:hint="eastAsia"/>
          <w:color w:val="000000" w:themeColor="text1"/>
          <w:sz w:val="24"/>
        </w:rPr>
        <w:t>的委托，就</w:t>
      </w:r>
      <w:r w:rsidR="001903D8" w:rsidRPr="002236E4">
        <w:rPr>
          <w:rFonts w:asciiTheme="minorEastAsia" w:eastAsiaTheme="minorEastAsia" w:hAnsiTheme="minorEastAsia" w:cstheme="minorEastAsia" w:hint="eastAsia"/>
          <w:color w:val="000000" w:themeColor="text1"/>
          <w:sz w:val="24"/>
        </w:rPr>
        <w:t>清河分局监狱电网及安防系统维护费硬件运维服务采购项目</w:t>
      </w:r>
      <w:r w:rsidRPr="002236E4">
        <w:rPr>
          <w:rFonts w:asciiTheme="minorEastAsia" w:eastAsiaTheme="minorEastAsia" w:hAnsiTheme="minorEastAsia" w:cstheme="minorEastAsia" w:hint="eastAsia"/>
          <w:color w:val="000000" w:themeColor="text1"/>
          <w:sz w:val="24"/>
        </w:rPr>
        <w:t>进行国内公开招</w:t>
      </w:r>
      <w:r w:rsidRPr="002236E4">
        <w:rPr>
          <w:rFonts w:asciiTheme="minorEastAsia" w:eastAsiaTheme="minorEastAsia" w:hAnsiTheme="minorEastAsia" w:cstheme="minorEastAsia" w:hint="eastAsia"/>
          <w:sz w:val="24"/>
        </w:rPr>
        <w:t>标，欢迎合格的投标人前来投标。</w:t>
      </w:r>
    </w:p>
    <w:p w14:paraId="5B6F85F9" w14:textId="29CBB87A" w:rsidR="00AC338F" w:rsidRPr="002236E4" w:rsidRDefault="00B828B7">
      <w:pPr>
        <w:spacing w:line="360" w:lineRule="auto"/>
        <w:ind w:left="1680" w:hangingChars="700" w:hanging="16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1、项目名称</w:t>
      </w:r>
      <w:r w:rsidRPr="002236E4">
        <w:rPr>
          <w:rFonts w:asciiTheme="minorEastAsia" w:eastAsiaTheme="minorEastAsia" w:hAnsiTheme="minorEastAsia" w:cstheme="minorEastAsia" w:hint="eastAsia"/>
          <w:sz w:val="24"/>
        </w:rPr>
        <w:t>：</w:t>
      </w:r>
      <w:r w:rsidR="0050579C" w:rsidRPr="002236E4">
        <w:rPr>
          <w:rFonts w:asciiTheme="minorEastAsia" w:eastAsiaTheme="minorEastAsia" w:hAnsiTheme="minorEastAsia" w:cstheme="minorEastAsia" w:hint="eastAsia"/>
          <w:sz w:val="24"/>
        </w:rPr>
        <w:t>清河分局监狱电网及安防系统维护费硬件运维服务采购项目</w:t>
      </w:r>
    </w:p>
    <w:p w14:paraId="60739931" w14:textId="77777777" w:rsidR="00AC338F" w:rsidRPr="002236E4" w:rsidRDefault="00B828B7">
      <w:pPr>
        <w:spacing w:line="360" w:lineRule="auto"/>
        <w:ind w:left="1560" w:hangingChars="650" w:hanging="15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w:t>
      </w:r>
      <w:r w:rsidRPr="002236E4">
        <w:rPr>
          <w:rFonts w:asciiTheme="minorEastAsia" w:eastAsiaTheme="minorEastAsia" w:hAnsiTheme="minorEastAsia" w:cstheme="minorEastAsia" w:hint="eastAsia"/>
          <w:sz w:val="24"/>
        </w:rPr>
        <w:t>项目编号</w:t>
      </w:r>
      <w:r w:rsidRPr="002236E4">
        <w:rPr>
          <w:rFonts w:asciiTheme="minorEastAsia" w:eastAsiaTheme="minorEastAsia" w:hAnsiTheme="minorEastAsia" w:cstheme="minorEastAsia"/>
          <w:sz w:val="24"/>
        </w:rPr>
        <w:t>：BIECC-ZB7363</w:t>
      </w:r>
    </w:p>
    <w:p w14:paraId="4DC8D0AE" w14:textId="77777777" w:rsidR="00AC338F" w:rsidRPr="002236E4" w:rsidRDefault="00B828B7">
      <w:pPr>
        <w:spacing w:line="360" w:lineRule="auto"/>
        <w:ind w:left="1680" w:hangingChars="700" w:hanging="16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3、招标内容：</w:t>
      </w:r>
      <w:r w:rsidRPr="002236E4">
        <w:rPr>
          <w:rFonts w:asciiTheme="minorEastAsia" w:eastAsiaTheme="minorEastAsia" w:hAnsiTheme="minorEastAsia" w:cstheme="minorEastAsia" w:hint="eastAsia"/>
          <w:sz w:val="24"/>
        </w:rPr>
        <w:t>为了</w:t>
      </w:r>
      <w:proofErr w:type="gramStart"/>
      <w:r w:rsidRPr="002236E4">
        <w:rPr>
          <w:rFonts w:asciiTheme="minorEastAsia" w:eastAsiaTheme="minorEastAsia" w:hAnsiTheme="minorEastAsia" w:cstheme="minorEastAsia" w:hint="eastAsia"/>
          <w:sz w:val="24"/>
        </w:rPr>
        <w:t>保证垦华监狱</w:t>
      </w:r>
      <w:proofErr w:type="gramEnd"/>
      <w:r w:rsidRPr="002236E4">
        <w:rPr>
          <w:rFonts w:asciiTheme="minorEastAsia" w:eastAsiaTheme="minorEastAsia" w:hAnsiTheme="minorEastAsia" w:cstheme="minorEastAsia" w:hint="eastAsia"/>
          <w:sz w:val="24"/>
        </w:rPr>
        <w:t>整体安防系统的稳定运行，为监狱各项监管工作提供有效的支撑，</w:t>
      </w:r>
      <w:proofErr w:type="gramStart"/>
      <w:r w:rsidRPr="002236E4">
        <w:rPr>
          <w:rFonts w:asciiTheme="minorEastAsia" w:eastAsiaTheme="minorEastAsia" w:hAnsiTheme="minorEastAsia" w:cstheme="minorEastAsia" w:hint="eastAsia"/>
          <w:sz w:val="24"/>
        </w:rPr>
        <w:t>对垦华监狱</w:t>
      </w:r>
      <w:proofErr w:type="gramEnd"/>
      <w:r w:rsidRPr="002236E4">
        <w:rPr>
          <w:rFonts w:asciiTheme="minorEastAsia" w:eastAsiaTheme="minorEastAsia" w:hAnsiTheme="minorEastAsia" w:cstheme="minorEastAsia" w:hint="eastAsia"/>
          <w:sz w:val="24"/>
        </w:rPr>
        <w:t>现有已过质保期的安防子系统进行运维工作，协助市局、分局对新系统的部署和推广。需要运维的系统包括：视音频监控系统、对讲系统、应急报警系统、公共广播系统、周界安防系统、亲情电话系统、会见管理系统、UPS供电系统及机房环境、有线通讯系统、综合布线系统、服务器与防火墙系统、大门控制系统、门禁系统、目标定位系统、综合管控系统。交换机及管理软件。</w:t>
      </w:r>
    </w:p>
    <w:p w14:paraId="2BFA81EC" w14:textId="25C82418" w:rsidR="00AC338F" w:rsidRPr="002236E4" w:rsidRDefault="00B828B7">
      <w:pPr>
        <w:spacing w:line="360" w:lineRule="auto"/>
        <w:ind w:left="1680" w:hangingChars="700" w:hanging="16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4、资金来源：</w:t>
      </w:r>
      <w:r w:rsidRPr="002236E4">
        <w:rPr>
          <w:rFonts w:asciiTheme="minorEastAsia" w:eastAsiaTheme="minorEastAsia" w:hAnsiTheme="minorEastAsia" w:cstheme="minorEastAsia" w:hint="eastAsia"/>
          <w:sz w:val="24"/>
        </w:rPr>
        <w:t>财政资</w:t>
      </w:r>
      <w:r w:rsidRPr="002236E4">
        <w:rPr>
          <w:rFonts w:asciiTheme="minorEastAsia" w:eastAsiaTheme="minorEastAsia" w:hAnsiTheme="minorEastAsia" w:cstheme="minorEastAsia" w:hint="eastAsia"/>
          <w:color w:val="000000" w:themeColor="text1"/>
          <w:sz w:val="24"/>
        </w:rPr>
        <w:t>金。项目预算金额</w:t>
      </w:r>
      <w:r w:rsidR="0050579C" w:rsidRPr="002236E4">
        <w:rPr>
          <w:rFonts w:asciiTheme="minorEastAsia" w:eastAsiaTheme="minorEastAsia" w:hAnsiTheme="minorEastAsia" w:cstheme="minorEastAsia"/>
          <w:color w:val="000000" w:themeColor="text1"/>
          <w:sz w:val="24"/>
        </w:rPr>
        <w:t>119.801124</w:t>
      </w:r>
      <w:r w:rsidR="0050579C" w:rsidRPr="002236E4">
        <w:rPr>
          <w:rFonts w:asciiTheme="minorEastAsia" w:eastAsiaTheme="minorEastAsia" w:hAnsiTheme="minorEastAsia" w:cstheme="minorEastAsia" w:hint="eastAsia"/>
          <w:color w:val="000000" w:themeColor="text1"/>
          <w:sz w:val="24"/>
        </w:rPr>
        <w:t>万</w:t>
      </w:r>
      <w:r w:rsidRPr="002236E4">
        <w:rPr>
          <w:rFonts w:asciiTheme="minorEastAsia" w:eastAsiaTheme="minorEastAsia" w:hAnsiTheme="minorEastAsia" w:cstheme="minorEastAsia" w:hint="eastAsia"/>
          <w:color w:val="000000" w:themeColor="text1"/>
          <w:sz w:val="24"/>
        </w:rPr>
        <w:t>元，立项编号：</w:t>
      </w:r>
      <w:r w:rsidR="0050579C" w:rsidRPr="002236E4">
        <w:rPr>
          <w:rFonts w:asciiTheme="minorEastAsia" w:eastAsiaTheme="minorEastAsia" w:hAnsiTheme="minorEastAsia" w:cstheme="minorEastAsia"/>
          <w:color w:val="000000" w:themeColor="text1"/>
          <w:sz w:val="24"/>
        </w:rPr>
        <w:t>PXM2019_047103102_000015-JH001-XM001</w:t>
      </w:r>
    </w:p>
    <w:p w14:paraId="445704F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5、投标人资格要求</w:t>
      </w:r>
    </w:p>
    <w:p w14:paraId="596737F9"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1）具有独立承担民事责任的能力；</w:t>
      </w:r>
    </w:p>
    <w:p w14:paraId="67DB3208"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2）具有良好的商业信誉和健全的财务会计制度；</w:t>
      </w:r>
    </w:p>
    <w:p w14:paraId="5F1B504B"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3）具有履行合同所必需的设备和专业技术能力；</w:t>
      </w:r>
    </w:p>
    <w:p w14:paraId="35E442F6"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4）有依法缴纳税收和社会保障资金的良好记录；</w:t>
      </w:r>
      <w:r w:rsidRPr="002236E4">
        <w:rPr>
          <w:rFonts w:asciiTheme="minorEastAsia" w:eastAsiaTheme="minorEastAsia" w:hAnsiTheme="minorEastAsia" w:cstheme="minorEastAsia"/>
          <w:sz w:val="24"/>
        </w:rPr>
        <w:tab/>
      </w:r>
    </w:p>
    <w:p w14:paraId="10E9988F"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5）参加政府采购活动前三年内，在经营活动中没有重大违法记录；</w:t>
      </w:r>
    </w:p>
    <w:p w14:paraId="6C8E5A79" w14:textId="77777777" w:rsidR="00AC338F" w:rsidRPr="002236E4" w:rsidRDefault="00B828B7">
      <w:pPr>
        <w:spacing w:line="360" w:lineRule="auto"/>
        <w:ind w:leftChars="228" w:left="1079" w:hangingChars="250" w:hanging="60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6</w:t>
      </w:r>
      <w:r w:rsidRPr="002236E4">
        <w:rPr>
          <w:rFonts w:asciiTheme="minorEastAsia" w:eastAsiaTheme="minorEastAsia" w:hAnsiTheme="minorEastAsia" w:cstheme="minorEastAsia" w:hint="eastAsia"/>
          <w:sz w:val="24"/>
        </w:rPr>
        <w:t>）投标人</w:t>
      </w:r>
      <w:r w:rsidRPr="002236E4">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2236E4">
        <w:rPr>
          <w:rFonts w:asciiTheme="minorEastAsia" w:eastAsiaTheme="minorEastAsia" w:hAnsiTheme="minorEastAsia" w:cstheme="minorEastAsia" w:hint="eastAsia"/>
          <w:sz w:val="24"/>
        </w:rPr>
        <w:t>；</w:t>
      </w:r>
    </w:p>
    <w:p w14:paraId="2C31BA76" w14:textId="77777777" w:rsidR="00AC338F" w:rsidRPr="002236E4" w:rsidRDefault="00B828B7">
      <w:pPr>
        <w:spacing w:line="360" w:lineRule="auto"/>
        <w:ind w:leftChars="228" w:left="1079" w:hangingChars="250" w:hanging="60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7）</w:t>
      </w:r>
      <w:r w:rsidRPr="002236E4">
        <w:rPr>
          <w:rFonts w:asciiTheme="minorEastAsia" w:eastAsiaTheme="minorEastAsia" w:hAnsiTheme="minorEastAsia" w:cstheme="minorEastAsia" w:hint="eastAsia"/>
          <w:sz w:val="24"/>
        </w:rPr>
        <w:t>法律、行政法规规定的其他条件</w:t>
      </w:r>
      <w:r w:rsidRPr="002236E4">
        <w:rPr>
          <w:rFonts w:asciiTheme="minorEastAsia" w:eastAsiaTheme="minorEastAsia" w:hAnsiTheme="minorEastAsia" w:cstheme="minorEastAsia"/>
          <w:sz w:val="24"/>
        </w:rPr>
        <w:t>;</w:t>
      </w:r>
    </w:p>
    <w:p w14:paraId="0ACB06EE"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8</w:t>
      </w:r>
      <w:r w:rsidRPr="002236E4">
        <w:rPr>
          <w:rFonts w:asciiTheme="minorEastAsia" w:eastAsiaTheme="minorEastAsia" w:hAnsiTheme="minorEastAsia" w:cstheme="minorEastAsia" w:hint="eastAsia"/>
          <w:sz w:val="24"/>
        </w:rPr>
        <w:t>）本项目不接受联合体投标。</w:t>
      </w:r>
    </w:p>
    <w:p w14:paraId="29D58592" w14:textId="54BB508F"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6、投标报名时间及招标文件发售时间：自2019</w:t>
      </w:r>
      <w:r w:rsidRPr="002236E4">
        <w:rPr>
          <w:rFonts w:asciiTheme="minorEastAsia" w:eastAsiaTheme="minorEastAsia" w:hAnsiTheme="minorEastAsia" w:cstheme="minorEastAsia" w:hint="eastAsia"/>
          <w:sz w:val="24"/>
        </w:rPr>
        <w:t>年</w:t>
      </w:r>
      <w:r w:rsidR="0050579C" w:rsidRPr="002236E4">
        <w:rPr>
          <w:rFonts w:asciiTheme="minorEastAsia" w:eastAsiaTheme="minorEastAsia" w:hAnsiTheme="minorEastAsia" w:cstheme="minorEastAsia"/>
          <w:sz w:val="24"/>
        </w:rPr>
        <w:t>9</w:t>
      </w:r>
      <w:r w:rsidRPr="002236E4">
        <w:rPr>
          <w:rFonts w:asciiTheme="minorEastAsia" w:eastAsiaTheme="minorEastAsia" w:hAnsiTheme="minorEastAsia" w:cstheme="minorEastAsia" w:hint="eastAsia"/>
          <w:sz w:val="24"/>
        </w:rPr>
        <w:t>月</w:t>
      </w:r>
      <w:r w:rsidR="0050579C" w:rsidRPr="002236E4">
        <w:rPr>
          <w:rFonts w:asciiTheme="minorEastAsia" w:eastAsiaTheme="minorEastAsia" w:hAnsiTheme="minorEastAsia" w:cstheme="minorEastAsia"/>
          <w:sz w:val="24"/>
        </w:rPr>
        <w:t>1</w:t>
      </w:r>
      <w:r w:rsidR="005B3F73">
        <w:rPr>
          <w:rFonts w:asciiTheme="minorEastAsia" w:eastAsiaTheme="minorEastAsia" w:hAnsiTheme="minorEastAsia" w:cstheme="minorEastAsia"/>
          <w:sz w:val="24"/>
        </w:rPr>
        <w:t>7</w:t>
      </w:r>
      <w:r w:rsidRPr="002236E4">
        <w:rPr>
          <w:rFonts w:asciiTheme="minorEastAsia" w:eastAsiaTheme="minorEastAsia" w:hAnsiTheme="minorEastAsia" w:cstheme="minorEastAsia" w:hint="eastAsia"/>
          <w:sz w:val="24"/>
        </w:rPr>
        <w:t>日起至</w:t>
      </w:r>
      <w:r w:rsidRPr="002236E4">
        <w:rPr>
          <w:rFonts w:asciiTheme="minorEastAsia" w:eastAsiaTheme="minorEastAsia" w:hAnsiTheme="minorEastAsia" w:cstheme="minorEastAsia"/>
          <w:sz w:val="24"/>
        </w:rPr>
        <w:t>2019</w:t>
      </w:r>
      <w:r w:rsidRPr="002236E4">
        <w:rPr>
          <w:rFonts w:asciiTheme="minorEastAsia" w:eastAsiaTheme="minorEastAsia" w:hAnsiTheme="minorEastAsia" w:cstheme="minorEastAsia" w:hint="eastAsia"/>
          <w:sz w:val="24"/>
        </w:rPr>
        <w:t>年</w:t>
      </w:r>
      <w:r w:rsidR="0050579C" w:rsidRPr="002236E4">
        <w:rPr>
          <w:rFonts w:asciiTheme="minorEastAsia" w:eastAsiaTheme="minorEastAsia" w:hAnsiTheme="minorEastAsia" w:cstheme="minorEastAsia"/>
          <w:sz w:val="24"/>
        </w:rPr>
        <w:t>9</w:t>
      </w:r>
      <w:r w:rsidRPr="002236E4">
        <w:rPr>
          <w:rFonts w:asciiTheme="minorEastAsia" w:eastAsiaTheme="minorEastAsia" w:hAnsiTheme="minorEastAsia" w:cstheme="minorEastAsia" w:hint="eastAsia"/>
          <w:sz w:val="24"/>
        </w:rPr>
        <w:t>月</w:t>
      </w:r>
      <w:r w:rsidR="0050579C" w:rsidRPr="002236E4">
        <w:rPr>
          <w:rFonts w:asciiTheme="minorEastAsia" w:eastAsiaTheme="minorEastAsia" w:hAnsiTheme="minorEastAsia" w:cstheme="minorEastAsia"/>
          <w:sz w:val="24"/>
        </w:rPr>
        <w:t>2</w:t>
      </w:r>
      <w:r w:rsidR="005B3F73">
        <w:rPr>
          <w:rFonts w:asciiTheme="minorEastAsia" w:eastAsiaTheme="minorEastAsia" w:hAnsiTheme="minorEastAsia" w:cstheme="minorEastAsia"/>
          <w:sz w:val="24"/>
        </w:rPr>
        <w:t>4</w:t>
      </w:r>
      <w:r w:rsidRPr="002236E4">
        <w:rPr>
          <w:rFonts w:asciiTheme="minorEastAsia" w:eastAsiaTheme="minorEastAsia" w:hAnsiTheme="minorEastAsia" w:cstheme="minorEastAsia" w:hint="eastAsia"/>
          <w:sz w:val="24"/>
        </w:rPr>
        <w:t>日止，每天</w:t>
      </w:r>
      <w:r w:rsidRPr="002236E4">
        <w:rPr>
          <w:rFonts w:asciiTheme="minorEastAsia" w:eastAsiaTheme="minorEastAsia" w:hAnsiTheme="minorEastAsia" w:cstheme="minorEastAsia" w:hint="eastAsia"/>
          <w:sz w:val="24"/>
          <w:szCs w:val="21"/>
        </w:rPr>
        <w:t>上午</w:t>
      </w:r>
      <w:r w:rsidRPr="002236E4">
        <w:rPr>
          <w:rFonts w:asciiTheme="minorEastAsia" w:eastAsiaTheme="minorEastAsia" w:hAnsiTheme="minorEastAsia" w:cstheme="minorEastAsia"/>
          <w:sz w:val="24"/>
          <w:szCs w:val="21"/>
        </w:rPr>
        <w:t>9:30</w:t>
      </w:r>
      <w:r w:rsidRPr="002236E4">
        <w:rPr>
          <w:rFonts w:asciiTheme="minorEastAsia" w:eastAsiaTheme="minorEastAsia" w:hAnsiTheme="minorEastAsia" w:cstheme="minorEastAsia" w:hint="eastAsia"/>
          <w:sz w:val="24"/>
          <w:szCs w:val="21"/>
        </w:rPr>
        <w:t>至</w:t>
      </w:r>
      <w:r w:rsidRPr="002236E4">
        <w:rPr>
          <w:rFonts w:asciiTheme="minorEastAsia" w:eastAsiaTheme="minorEastAsia" w:hAnsiTheme="minorEastAsia" w:cstheme="minorEastAsia"/>
          <w:sz w:val="24"/>
          <w:szCs w:val="21"/>
        </w:rPr>
        <w:t>11:30</w:t>
      </w:r>
      <w:r w:rsidRPr="002236E4">
        <w:rPr>
          <w:rFonts w:asciiTheme="minorEastAsia" w:eastAsiaTheme="minorEastAsia" w:hAnsiTheme="minorEastAsia" w:cstheme="minorEastAsia" w:hint="eastAsia"/>
          <w:sz w:val="24"/>
          <w:szCs w:val="21"/>
        </w:rPr>
        <w:t>，下午</w:t>
      </w:r>
      <w:r w:rsidRPr="002236E4">
        <w:rPr>
          <w:rFonts w:asciiTheme="minorEastAsia" w:eastAsiaTheme="minorEastAsia" w:hAnsiTheme="minorEastAsia" w:cstheme="minorEastAsia"/>
          <w:sz w:val="24"/>
          <w:szCs w:val="21"/>
        </w:rPr>
        <w:t>13:30</w:t>
      </w:r>
      <w:r w:rsidRPr="002236E4">
        <w:rPr>
          <w:rFonts w:asciiTheme="minorEastAsia" w:eastAsiaTheme="minorEastAsia" w:hAnsiTheme="minorEastAsia" w:cstheme="minorEastAsia" w:hint="eastAsia"/>
          <w:sz w:val="24"/>
          <w:szCs w:val="21"/>
        </w:rPr>
        <w:t>至</w:t>
      </w:r>
      <w:r w:rsidRPr="002236E4">
        <w:rPr>
          <w:rFonts w:asciiTheme="minorEastAsia" w:eastAsiaTheme="minorEastAsia" w:hAnsiTheme="minorEastAsia" w:cstheme="minorEastAsia"/>
          <w:sz w:val="24"/>
          <w:szCs w:val="21"/>
        </w:rPr>
        <w:t>16:30</w:t>
      </w:r>
      <w:r w:rsidRPr="002236E4">
        <w:rPr>
          <w:rFonts w:asciiTheme="minorEastAsia" w:eastAsiaTheme="minorEastAsia" w:hAnsiTheme="minorEastAsia" w:cstheme="minorEastAsia" w:hint="eastAsia"/>
          <w:sz w:val="24"/>
          <w:szCs w:val="21"/>
        </w:rPr>
        <w:t>（北京时间，下同。非工作日只能电汇或</w:t>
      </w:r>
      <w:proofErr w:type="gramStart"/>
      <w:r w:rsidRPr="002236E4">
        <w:rPr>
          <w:rFonts w:asciiTheme="minorEastAsia" w:eastAsiaTheme="minorEastAsia" w:hAnsiTheme="minorEastAsia" w:cstheme="minorEastAsia" w:hint="eastAsia"/>
          <w:sz w:val="24"/>
          <w:szCs w:val="21"/>
        </w:rPr>
        <w:t>网银购买</w:t>
      </w:r>
      <w:proofErr w:type="gramEnd"/>
      <w:r w:rsidRPr="002236E4">
        <w:rPr>
          <w:rFonts w:asciiTheme="minorEastAsia" w:eastAsiaTheme="minorEastAsia" w:hAnsiTheme="minorEastAsia" w:cstheme="minorEastAsia" w:hint="eastAsia"/>
          <w:sz w:val="24"/>
          <w:szCs w:val="21"/>
        </w:rPr>
        <w:t>标书）。</w:t>
      </w:r>
    </w:p>
    <w:p w14:paraId="7F71F2D9"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7、招标文件发售地点：</w:t>
      </w:r>
      <w:r w:rsidRPr="002236E4">
        <w:rPr>
          <w:rFonts w:asciiTheme="minorEastAsia" w:eastAsiaTheme="minorEastAsia" w:hAnsiTheme="minorEastAsia" w:cstheme="minorEastAsia" w:hint="eastAsia"/>
          <w:sz w:val="24"/>
          <w:szCs w:val="21"/>
        </w:rPr>
        <w:t>北京市海淀区学院路</w:t>
      </w:r>
      <w:r w:rsidRPr="002236E4">
        <w:rPr>
          <w:rFonts w:asciiTheme="minorEastAsia" w:eastAsiaTheme="minorEastAsia" w:hAnsiTheme="minorEastAsia" w:cstheme="minorEastAsia"/>
          <w:sz w:val="24"/>
          <w:szCs w:val="21"/>
        </w:rPr>
        <w:t>30号科大天工大厦A座608室（北四环学</w:t>
      </w:r>
      <w:r w:rsidRPr="002236E4">
        <w:rPr>
          <w:rFonts w:asciiTheme="minorEastAsia" w:eastAsiaTheme="minorEastAsia" w:hAnsiTheme="minorEastAsia" w:cstheme="minorEastAsia"/>
          <w:sz w:val="24"/>
          <w:szCs w:val="21"/>
        </w:rPr>
        <w:lastRenderedPageBreak/>
        <w:t>院桥东北角）。</w:t>
      </w:r>
    </w:p>
    <w:p w14:paraId="517E739B" w14:textId="77777777" w:rsidR="00AC338F" w:rsidRPr="002236E4" w:rsidRDefault="00B828B7">
      <w:pPr>
        <w:widowControl/>
        <w:spacing w:line="360"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8、招标文件售价：</w:t>
      </w:r>
      <w:r w:rsidRPr="002236E4">
        <w:rPr>
          <w:rFonts w:asciiTheme="minorEastAsia" w:eastAsiaTheme="minorEastAsia" w:hAnsiTheme="minorEastAsia" w:cstheme="minorEastAsia" w:hint="eastAsia"/>
          <w:b/>
          <w:sz w:val="24"/>
        </w:rPr>
        <w:t>人民币</w:t>
      </w:r>
      <w:r w:rsidRPr="002236E4">
        <w:rPr>
          <w:rFonts w:asciiTheme="minorEastAsia" w:eastAsiaTheme="minorEastAsia" w:hAnsiTheme="minorEastAsia" w:cstheme="minorEastAsia"/>
          <w:b/>
          <w:sz w:val="24"/>
        </w:rPr>
        <w:t>200元/包，售后不退（电子版招标文件下载地址：</w:t>
      </w:r>
      <w:r w:rsidRPr="002236E4">
        <w:t>http://www.biecc.com.cn/fushulanmu/Biaoshuxiazai/</w:t>
      </w:r>
      <w:r w:rsidRPr="002236E4">
        <w:rPr>
          <w:rFonts w:asciiTheme="minorEastAsia" w:eastAsiaTheme="minorEastAsia" w:hAnsiTheme="minorEastAsia" w:cstheme="minorEastAsia" w:hint="eastAsia"/>
          <w:b/>
          <w:sz w:val="24"/>
        </w:rPr>
        <w:t>）</w:t>
      </w: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hint="eastAsia"/>
          <w:bCs/>
          <w:sz w:val="24"/>
        </w:rPr>
        <w:t>若电汇或</w:t>
      </w:r>
      <w:proofErr w:type="gramStart"/>
      <w:r w:rsidRPr="002236E4">
        <w:rPr>
          <w:rFonts w:asciiTheme="minorEastAsia" w:eastAsiaTheme="minorEastAsia" w:hAnsiTheme="minorEastAsia" w:cstheme="minorEastAsia" w:hint="eastAsia"/>
          <w:bCs/>
          <w:sz w:val="24"/>
        </w:rPr>
        <w:t>网银购买</w:t>
      </w:r>
      <w:proofErr w:type="gramEnd"/>
      <w:r w:rsidRPr="002236E4">
        <w:rPr>
          <w:rFonts w:asciiTheme="minorEastAsia" w:eastAsiaTheme="minorEastAsia" w:hAnsiTheme="minorEastAsia" w:cstheme="minorEastAsia" w:hint="eastAsia"/>
          <w:bCs/>
          <w:sz w:val="24"/>
        </w:rPr>
        <w:t>标书，</w:t>
      </w:r>
      <w:hyperlink r:id="rId9" w:history="1">
        <w:r w:rsidRPr="002236E4">
          <w:rPr>
            <w:rFonts w:asciiTheme="minorEastAsia" w:eastAsiaTheme="minorEastAsia" w:hAnsiTheme="minorEastAsia" w:cstheme="minorEastAsia" w:hint="eastAsia"/>
            <w:bCs/>
            <w:sz w:val="24"/>
          </w:rPr>
          <w:t>请将电汇底单（网银转账页面）扫描件及以下表格</w:t>
        </w:r>
        <w:r w:rsidRPr="002236E4">
          <w:rPr>
            <w:rFonts w:asciiTheme="minorEastAsia" w:eastAsiaTheme="minorEastAsia" w:hAnsiTheme="minorEastAsia" w:cstheme="minorEastAsia" w:hint="eastAsia"/>
            <w:b/>
            <w:sz w:val="24"/>
          </w:rPr>
          <w:t>发邮件至</w:t>
        </w:r>
        <w:r w:rsidRPr="002236E4">
          <w:rPr>
            <w:rFonts w:asciiTheme="minorEastAsia" w:eastAsiaTheme="minorEastAsia" w:hAnsiTheme="minorEastAsia" w:cstheme="minorEastAsia"/>
            <w:b/>
            <w:sz w:val="24"/>
          </w:rPr>
          <w:t>jowena@163.com</w:t>
        </w:r>
      </w:hyperlink>
      <w:r w:rsidRPr="002236E4">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AC338F" w:rsidRPr="002236E4" w14:paraId="6DFE8B4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5D60D" w14:textId="77777777" w:rsidR="00AC338F" w:rsidRPr="002236E4" w:rsidRDefault="00B828B7">
            <w:pPr>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5919B45" w14:textId="77777777" w:rsidR="00AC338F" w:rsidRPr="002236E4" w:rsidRDefault="00AC338F">
            <w:pPr>
              <w:rPr>
                <w:rFonts w:asciiTheme="minorEastAsia" w:eastAsiaTheme="minorEastAsia" w:hAnsiTheme="minorEastAsia" w:cstheme="minorEastAsia"/>
                <w:sz w:val="24"/>
              </w:rPr>
            </w:pPr>
          </w:p>
        </w:tc>
      </w:tr>
      <w:tr w:rsidR="00AC338F" w:rsidRPr="002236E4" w14:paraId="7FE3E3B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32A55F" w14:textId="77777777" w:rsidR="00AC338F" w:rsidRPr="002236E4" w:rsidRDefault="00B828B7">
            <w:pPr>
              <w:jc w:val="center"/>
              <w:rPr>
                <w:rFonts w:asciiTheme="minorEastAsia" w:eastAsiaTheme="minorEastAsia" w:hAnsiTheme="minorEastAsia" w:cstheme="minorEastAsia"/>
                <w:sz w:val="24"/>
              </w:rPr>
            </w:pPr>
            <w:proofErr w:type="gramStart"/>
            <w:r w:rsidRPr="002236E4">
              <w:rPr>
                <w:rFonts w:asciiTheme="minorEastAsia" w:eastAsiaTheme="minorEastAsia" w:hAnsiTheme="minorEastAsia" w:cs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FF015C" w14:textId="77777777" w:rsidR="00AC338F" w:rsidRPr="002236E4" w:rsidRDefault="00AC338F">
            <w:pPr>
              <w:rPr>
                <w:rFonts w:asciiTheme="minorEastAsia" w:eastAsiaTheme="minorEastAsia" w:hAnsiTheme="minorEastAsia" w:cstheme="minorEastAsia"/>
                <w:sz w:val="24"/>
              </w:rPr>
            </w:pPr>
          </w:p>
        </w:tc>
      </w:tr>
      <w:tr w:rsidR="00AC338F" w:rsidRPr="002236E4" w14:paraId="687E178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A3AD48" w14:textId="77777777" w:rsidR="00AC338F" w:rsidRPr="002236E4" w:rsidRDefault="00B828B7">
            <w:pPr>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63BA035" w14:textId="77777777" w:rsidR="00AC338F" w:rsidRPr="002236E4" w:rsidRDefault="00AC338F">
            <w:pPr>
              <w:rPr>
                <w:rFonts w:asciiTheme="minorEastAsia" w:eastAsiaTheme="minorEastAsia" w:hAnsiTheme="minorEastAsia" w:cstheme="minorEastAsia"/>
                <w:sz w:val="24"/>
              </w:rPr>
            </w:pPr>
          </w:p>
        </w:tc>
      </w:tr>
      <w:tr w:rsidR="00AC338F" w:rsidRPr="002236E4" w14:paraId="48DB5B4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95CB3" w14:textId="77777777" w:rsidR="00AC338F" w:rsidRPr="002236E4" w:rsidRDefault="00B828B7">
            <w:pPr>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74623E2" w14:textId="77777777" w:rsidR="00AC338F" w:rsidRPr="002236E4" w:rsidRDefault="00AC338F">
            <w:pPr>
              <w:rPr>
                <w:rFonts w:asciiTheme="minorEastAsia" w:eastAsiaTheme="minorEastAsia" w:hAnsiTheme="minorEastAsia" w:cstheme="minorEastAsia"/>
                <w:sz w:val="24"/>
              </w:rPr>
            </w:pPr>
          </w:p>
        </w:tc>
      </w:tr>
      <w:tr w:rsidR="00AC338F" w:rsidRPr="002236E4" w14:paraId="0DAB993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4AC71C" w14:textId="77777777" w:rsidR="00AC338F" w:rsidRPr="002236E4" w:rsidRDefault="00B828B7">
            <w:pPr>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C535BF" w14:textId="77777777" w:rsidR="00AC338F" w:rsidRPr="002236E4" w:rsidRDefault="00AC338F">
            <w:pPr>
              <w:rPr>
                <w:rFonts w:asciiTheme="minorEastAsia" w:eastAsiaTheme="minorEastAsia" w:hAnsiTheme="minorEastAsia" w:cstheme="minorEastAsia"/>
                <w:sz w:val="24"/>
              </w:rPr>
            </w:pPr>
          </w:p>
        </w:tc>
      </w:tr>
      <w:tr w:rsidR="00AC338F" w:rsidRPr="002236E4" w14:paraId="4B5D055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206DC7" w14:textId="77777777" w:rsidR="00AC338F" w:rsidRPr="002236E4" w:rsidRDefault="00B828B7">
            <w:pPr>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6202CA1" w14:textId="77777777" w:rsidR="00AC338F" w:rsidRPr="002236E4" w:rsidRDefault="00AC338F">
            <w:pPr>
              <w:rPr>
                <w:rFonts w:asciiTheme="minorEastAsia" w:eastAsiaTheme="minorEastAsia" w:hAnsiTheme="minorEastAsia" w:cstheme="minorEastAsia"/>
                <w:sz w:val="24"/>
              </w:rPr>
            </w:pPr>
          </w:p>
        </w:tc>
      </w:tr>
      <w:tr w:rsidR="00AC338F" w:rsidRPr="002236E4" w14:paraId="6890BDA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1AC66" w14:textId="77777777" w:rsidR="00AC338F" w:rsidRPr="002236E4" w:rsidRDefault="00B828B7">
            <w:pPr>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75F92D5" w14:textId="77777777" w:rsidR="00AC338F" w:rsidRPr="002236E4" w:rsidRDefault="00AC338F">
            <w:pPr>
              <w:rPr>
                <w:rFonts w:asciiTheme="minorEastAsia" w:eastAsiaTheme="minorEastAsia" w:hAnsiTheme="minorEastAsia" w:cstheme="minorEastAsia"/>
                <w:sz w:val="24"/>
              </w:rPr>
            </w:pPr>
          </w:p>
        </w:tc>
      </w:tr>
    </w:tbl>
    <w:p w14:paraId="13C9C748" w14:textId="77777777" w:rsidR="00AC338F" w:rsidRPr="002236E4" w:rsidRDefault="00B828B7">
      <w:pPr>
        <w:widowControl/>
        <w:spacing w:line="360"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10</w:t>
      </w:r>
      <w:r w:rsidRPr="002236E4">
        <w:rPr>
          <w:rFonts w:asciiTheme="minorEastAsia" w:eastAsiaTheme="minorEastAsia" w:hAnsiTheme="minorEastAsia" w:cstheme="minorEastAsia" w:hint="eastAsia"/>
          <w:sz w:val="24"/>
        </w:rPr>
        <w:t>、公告期限：</w:t>
      </w:r>
      <w:r w:rsidRPr="002236E4">
        <w:rPr>
          <w:rFonts w:asciiTheme="minorEastAsia" w:eastAsiaTheme="minorEastAsia" w:hAnsiTheme="minorEastAsia" w:cstheme="minorEastAsia"/>
          <w:sz w:val="24"/>
        </w:rPr>
        <w:t>5个工作日</w:t>
      </w:r>
    </w:p>
    <w:p w14:paraId="3EEECD6E" w14:textId="27AB1FB0" w:rsidR="00AC338F" w:rsidRPr="002236E4" w:rsidRDefault="00B828B7">
      <w:pPr>
        <w:spacing w:line="360" w:lineRule="auto"/>
        <w:ind w:leftChars="-1" w:left="-2"/>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11</w:t>
      </w:r>
      <w:r w:rsidRPr="002236E4">
        <w:rPr>
          <w:rFonts w:asciiTheme="minorEastAsia" w:eastAsiaTheme="minorEastAsia" w:hAnsiTheme="minorEastAsia" w:cstheme="minorEastAsia" w:hint="eastAsia"/>
          <w:sz w:val="24"/>
        </w:rPr>
        <w:t>、投标文件递交时间：</w:t>
      </w:r>
      <w:r w:rsidRPr="002236E4">
        <w:rPr>
          <w:rFonts w:asciiTheme="minorEastAsia" w:eastAsiaTheme="minorEastAsia" w:hAnsiTheme="minorEastAsia" w:cstheme="minorEastAsia"/>
          <w:sz w:val="24"/>
        </w:rPr>
        <w:t>2019</w:t>
      </w:r>
      <w:r w:rsidRPr="002236E4">
        <w:rPr>
          <w:rFonts w:asciiTheme="minorEastAsia" w:eastAsiaTheme="minorEastAsia" w:hAnsiTheme="minorEastAsia" w:cstheme="minorEastAsia" w:hint="eastAsia"/>
          <w:sz w:val="24"/>
        </w:rPr>
        <w:t>年</w:t>
      </w:r>
      <w:r w:rsidR="0050579C" w:rsidRPr="002236E4">
        <w:rPr>
          <w:rFonts w:asciiTheme="minorEastAsia" w:eastAsiaTheme="minorEastAsia" w:hAnsiTheme="minorEastAsia" w:cstheme="minorEastAsia"/>
          <w:sz w:val="24"/>
        </w:rPr>
        <w:t>10</w:t>
      </w:r>
      <w:r w:rsidRPr="002236E4">
        <w:rPr>
          <w:rFonts w:asciiTheme="minorEastAsia" w:eastAsiaTheme="minorEastAsia" w:hAnsiTheme="minorEastAsia" w:cstheme="minorEastAsia" w:hint="eastAsia"/>
          <w:sz w:val="24"/>
        </w:rPr>
        <w:t>月</w:t>
      </w:r>
      <w:r w:rsidR="0050579C" w:rsidRPr="002236E4">
        <w:rPr>
          <w:rFonts w:asciiTheme="minorEastAsia" w:eastAsiaTheme="minorEastAsia" w:hAnsiTheme="minorEastAsia" w:cstheme="minorEastAsia"/>
          <w:sz w:val="24"/>
        </w:rPr>
        <w:t>10</w:t>
      </w:r>
      <w:r w:rsidRPr="002236E4">
        <w:rPr>
          <w:rFonts w:asciiTheme="minorEastAsia" w:eastAsiaTheme="minorEastAsia" w:hAnsiTheme="minorEastAsia" w:cstheme="minorEastAsia" w:hint="eastAsia"/>
          <w:sz w:val="24"/>
        </w:rPr>
        <w:t>日</w:t>
      </w:r>
      <w:r w:rsidRPr="002236E4">
        <w:rPr>
          <w:rFonts w:asciiTheme="minorEastAsia" w:eastAsiaTheme="minorEastAsia" w:hAnsiTheme="minorEastAsia" w:cstheme="minorEastAsia"/>
          <w:sz w:val="24"/>
        </w:rPr>
        <w:t>09:00-09:30</w:t>
      </w:r>
      <w:r w:rsidRPr="002236E4">
        <w:rPr>
          <w:rFonts w:asciiTheme="minorEastAsia" w:eastAsiaTheme="minorEastAsia" w:hAnsiTheme="minorEastAsia" w:cstheme="minorEastAsia" w:hint="eastAsia"/>
          <w:sz w:val="24"/>
        </w:rPr>
        <w:t>（北京时间）。</w:t>
      </w:r>
    </w:p>
    <w:p w14:paraId="6A4BB83F" w14:textId="5A55088B" w:rsidR="00AC338F" w:rsidRPr="002236E4" w:rsidRDefault="00B828B7">
      <w:pPr>
        <w:spacing w:line="360" w:lineRule="auto"/>
        <w:ind w:leftChars="-1" w:left="-2"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投标文件递交截止时间暨开标时间：</w:t>
      </w:r>
      <w:r w:rsidRPr="002236E4">
        <w:rPr>
          <w:rFonts w:asciiTheme="minorEastAsia" w:eastAsiaTheme="minorEastAsia" w:hAnsiTheme="minorEastAsia" w:cstheme="minorEastAsia"/>
          <w:sz w:val="24"/>
        </w:rPr>
        <w:t>2019</w:t>
      </w:r>
      <w:r w:rsidRPr="002236E4">
        <w:rPr>
          <w:rFonts w:asciiTheme="minorEastAsia" w:eastAsiaTheme="minorEastAsia" w:hAnsiTheme="minorEastAsia" w:cstheme="minorEastAsia" w:hint="eastAsia"/>
          <w:sz w:val="24"/>
        </w:rPr>
        <w:t>年</w:t>
      </w:r>
      <w:r w:rsidR="0050579C" w:rsidRPr="002236E4">
        <w:rPr>
          <w:rFonts w:asciiTheme="minorEastAsia" w:eastAsiaTheme="minorEastAsia" w:hAnsiTheme="minorEastAsia" w:cstheme="minorEastAsia"/>
          <w:sz w:val="24"/>
        </w:rPr>
        <w:t>10</w:t>
      </w:r>
      <w:r w:rsidRPr="002236E4">
        <w:rPr>
          <w:rFonts w:asciiTheme="minorEastAsia" w:eastAsiaTheme="minorEastAsia" w:hAnsiTheme="minorEastAsia" w:cstheme="minorEastAsia" w:hint="eastAsia"/>
          <w:sz w:val="24"/>
        </w:rPr>
        <w:t>月</w:t>
      </w:r>
      <w:r w:rsidR="0050579C" w:rsidRPr="002236E4">
        <w:rPr>
          <w:rFonts w:asciiTheme="minorEastAsia" w:eastAsiaTheme="minorEastAsia" w:hAnsiTheme="minorEastAsia" w:cstheme="minorEastAsia"/>
          <w:sz w:val="24"/>
        </w:rPr>
        <w:t>10</w:t>
      </w:r>
      <w:r w:rsidRPr="002236E4">
        <w:rPr>
          <w:rFonts w:asciiTheme="minorEastAsia" w:eastAsiaTheme="minorEastAsia" w:hAnsiTheme="minorEastAsia" w:cstheme="minorEastAsia" w:hint="eastAsia"/>
          <w:sz w:val="24"/>
        </w:rPr>
        <w:t>日</w:t>
      </w:r>
      <w:r w:rsidRPr="002236E4">
        <w:rPr>
          <w:rFonts w:asciiTheme="minorEastAsia" w:eastAsiaTheme="minorEastAsia" w:hAnsiTheme="minorEastAsia" w:cstheme="minorEastAsia"/>
          <w:sz w:val="24"/>
        </w:rPr>
        <w:t>09:30</w:t>
      </w:r>
      <w:r w:rsidRPr="002236E4">
        <w:rPr>
          <w:rFonts w:asciiTheme="minorEastAsia" w:eastAsiaTheme="minorEastAsia" w:hAnsiTheme="minorEastAsia" w:cstheme="minorEastAsia" w:hint="eastAsia"/>
          <w:sz w:val="24"/>
        </w:rPr>
        <w:t>（北京时间）。</w:t>
      </w:r>
    </w:p>
    <w:p w14:paraId="75E82712" w14:textId="545ED9BB" w:rsidR="00AC338F" w:rsidRPr="002236E4" w:rsidRDefault="00B828B7">
      <w:pPr>
        <w:spacing w:line="360" w:lineRule="auto"/>
        <w:ind w:left="480" w:hangingChars="200" w:hanging="480"/>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sz w:val="24"/>
        </w:rPr>
        <w:t>12</w:t>
      </w:r>
      <w:r w:rsidRPr="002236E4">
        <w:rPr>
          <w:rFonts w:asciiTheme="minorEastAsia" w:eastAsiaTheme="minorEastAsia" w:hAnsiTheme="minorEastAsia" w:cstheme="minorEastAsia" w:hint="eastAsia"/>
          <w:sz w:val="24"/>
        </w:rPr>
        <w:t>、投标文件递交地点暨开标地点：</w:t>
      </w:r>
      <w:r w:rsidRPr="002236E4">
        <w:rPr>
          <w:rFonts w:hAnsi="宋体" w:hint="eastAsia"/>
          <w:sz w:val="24"/>
        </w:rPr>
        <w:t>北京市海淀区学院</w:t>
      </w:r>
      <w:bookmarkStart w:id="9" w:name="_GoBack"/>
      <w:bookmarkEnd w:id="9"/>
      <w:r w:rsidRPr="002236E4">
        <w:rPr>
          <w:rFonts w:hAnsi="宋体" w:hint="eastAsia"/>
          <w:sz w:val="24"/>
        </w:rPr>
        <w:t>路</w:t>
      </w:r>
      <w:r w:rsidRPr="002236E4">
        <w:rPr>
          <w:rFonts w:hAnsi="宋体" w:hint="eastAsia"/>
          <w:sz w:val="24"/>
        </w:rPr>
        <w:t>30</w:t>
      </w:r>
      <w:r w:rsidRPr="002236E4">
        <w:rPr>
          <w:rFonts w:hAnsi="宋体" w:hint="eastAsia"/>
          <w:sz w:val="24"/>
        </w:rPr>
        <w:t>号科大天工大厦</w:t>
      </w:r>
      <w:r w:rsidRPr="002236E4">
        <w:rPr>
          <w:rFonts w:hAnsi="宋体" w:hint="eastAsia"/>
          <w:sz w:val="24"/>
        </w:rPr>
        <w:t>A</w:t>
      </w:r>
      <w:r w:rsidRPr="002236E4">
        <w:rPr>
          <w:rFonts w:hAnsi="宋体" w:hint="eastAsia"/>
          <w:sz w:val="24"/>
        </w:rPr>
        <w:t>座</w:t>
      </w:r>
      <w:r w:rsidR="0050579C" w:rsidRPr="002236E4">
        <w:rPr>
          <w:rFonts w:hAnsi="宋体"/>
          <w:sz w:val="24"/>
        </w:rPr>
        <w:t>510</w:t>
      </w:r>
      <w:r w:rsidRPr="002236E4">
        <w:rPr>
          <w:rFonts w:hAnsi="宋体" w:hint="eastAsia"/>
          <w:sz w:val="24"/>
        </w:rPr>
        <w:t>会议室（北四环学院桥东北角）</w:t>
      </w:r>
      <w:r w:rsidRPr="002236E4">
        <w:rPr>
          <w:rFonts w:asciiTheme="minorEastAsia" w:eastAsiaTheme="minorEastAsia" w:hAnsiTheme="minorEastAsia" w:cstheme="minorEastAsia"/>
          <w:sz w:val="24"/>
        </w:rPr>
        <w:t>。</w:t>
      </w:r>
    </w:p>
    <w:p w14:paraId="662FC3BD" w14:textId="77777777" w:rsidR="00AC338F" w:rsidRPr="002236E4" w:rsidRDefault="00B828B7">
      <w:pPr>
        <w:spacing w:line="360" w:lineRule="auto"/>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sz w:val="24"/>
          <w:szCs w:val="21"/>
        </w:rPr>
        <w:t>13</w:t>
      </w:r>
      <w:r w:rsidRPr="002236E4">
        <w:rPr>
          <w:rFonts w:asciiTheme="minorEastAsia" w:eastAsiaTheme="minorEastAsia" w:hAnsiTheme="minorEastAsia" w:cstheme="minorEastAsia" w:hint="eastAsia"/>
          <w:sz w:val="24"/>
          <w:szCs w:val="21"/>
        </w:rPr>
        <w:t>、投标文件请于投标当日投标截止时间之前递交至投标地点，逾期递交的文件恕不接收，届时请投标人派代表参加开标仪式。</w:t>
      </w:r>
    </w:p>
    <w:p w14:paraId="51752092" w14:textId="77777777" w:rsidR="00AC338F" w:rsidRPr="002236E4" w:rsidRDefault="00B828B7">
      <w:pPr>
        <w:spacing w:line="360" w:lineRule="auto"/>
        <w:ind w:leftChars="-1" w:left="-2"/>
        <w:rPr>
          <w:rFonts w:asciiTheme="minorEastAsia" w:eastAsiaTheme="minorEastAsia" w:hAnsiTheme="minorEastAsia" w:cstheme="minorEastAsia"/>
          <w:kern w:val="0"/>
          <w:sz w:val="24"/>
        </w:rPr>
      </w:pPr>
      <w:r w:rsidRPr="002236E4">
        <w:rPr>
          <w:rFonts w:asciiTheme="minorEastAsia" w:eastAsiaTheme="minorEastAsia" w:hAnsiTheme="minorEastAsia" w:cstheme="minorEastAsia"/>
          <w:kern w:val="0"/>
          <w:sz w:val="24"/>
        </w:rPr>
        <w:t>14</w:t>
      </w:r>
      <w:r w:rsidRPr="002236E4">
        <w:rPr>
          <w:rFonts w:asciiTheme="minorEastAsia" w:eastAsiaTheme="minorEastAsia" w:hAnsiTheme="minorEastAsia" w:cstheme="minorEastAsia" w:hint="eastAsia"/>
          <w:kern w:val="0"/>
          <w:sz w:val="24"/>
        </w:rPr>
        <w:t>、评标方法：综合评分法</w:t>
      </w:r>
    </w:p>
    <w:p w14:paraId="156F64FF" w14:textId="77777777" w:rsidR="00AC338F" w:rsidRPr="002236E4" w:rsidRDefault="00B828B7">
      <w:pPr>
        <w:spacing w:line="360" w:lineRule="auto"/>
        <w:ind w:leftChars="-1" w:left="-2"/>
        <w:rPr>
          <w:rFonts w:asciiTheme="minorEastAsia" w:eastAsiaTheme="minorEastAsia" w:hAnsiTheme="minorEastAsia" w:cstheme="minorEastAsia"/>
          <w:kern w:val="0"/>
          <w:sz w:val="24"/>
        </w:rPr>
      </w:pPr>
      <w:r w:rsidRPr="002236E4">
        <w:rPr>
          <w:rFonts w:asciiTheme="minorEastAsia" w:eastAsiaTheme="minorEastAsia" w:hAnsiTheme="minorEastAsia" w:cstheme="minorEastAsia"/>
          <w:kern w:val="0"/>
          <w:sz w:val="24"/>
        </w:rPr>
        <w:t>15</w:t>
      </w:r>
      <w:r w:rsidRPr="002236E4">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6D8249F3"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16</w:t>
      </w:r>
      <w:r w:rsidRPr="002236E4">
        <w:rPr>
          <w:rFonts w:asciiTheme="minorEastAsia" w:eastAsiaTheme="minorEastAsia" w:hAnsiTheme="minorEastAsia" w:cstheme="minorEastAsia" w:hint="eastAsia"/>
          <w:sz w:val="24"/>
        </w:rPr>
        <w:t>、本项目招标公告在中国政府采购网、北京市政府采购网</w:t>
      </w:r>
      <w:r w:rsidRPr="002236E4">
        <w:rPr>
          <w:rFonts w:asciiTheme="minorEastAsia" w:eastAsiaTheme="minorEastAsia" w:hAnsiTheme="minorEastAsia" w:cstheme="minorEastAsia"/>
          <w:sz w:val="24"/>
        </w:rPr>
        <w:t>上发布。</w:t>
      </w:r>
    </w:p>
    <w:p w14:paraId="3A5BDBC6"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17、</w:t>
      </w:r>
      <w:r w:rsidRPr="002236E4">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710B155E" w14:textId="77777777" w:rsidR="00AC338F" w:rsidRPr="002236E4" w:rsidRDefault="00B828B7">
      <w:pPr>
        <w:spacing w:line="360" w:lineRule="auto"/>
        <w:ind w:firstLineChars="250" w:firstLine="602"/>
        <w:rPr>
          <w:rFonts w:asciiTheme="minorEastAsia" w:eastAsiaTheme="minorEastAsia" w:hAnsiTheme="minorEastAsia" w:cstheme="minorEastAsia"/>
          <w:b/>
          <w:sz w:val="24"/>
          <w:szCs w:val="21"/>
        </w:rPr>
      </w:pPr>
      <w:r w:rsidRPr="002236E4">
        <w:rPr>
          <w:rFonts w:asciiTheme="minorEastAsia" w:eastAsiaTheme="minorEastAsia" w:hAnsiTheme="minorEastAsia" w:cstheme="minorEastAsia" w:hint="eastAsia"/>
          <w:b/>
          <w:sz w:val="24"/>
          <w:szCs w:val="21"/>
        </w:rPr>
        <w:t>采购代理机构：</w:t>
      </w:r>
      <w:r w:rsidRPr="002236E4">
        <w:rPr>
          <w:rFonts w:asciiTheme="minorEastAsia" w:eastAsiaTheme="minorEastAsia" w:hAnsiTheme="minorEastAsia" w:cstheme="minorEastAsia"/>
          <w:b/>
          <w:sz w:val="24"/>
          <w:szCs w:val="21"/>
        </w:rPr>
        <w:t xml:space="preserve"> </w:t>
      </w:r>
      <w:r w:rsidRPr="002236E4">
        <w:rPr>
          <w:rFonts w:asciiTheme="minorEastAsia" w:eastAsiaTheme="minorEastAsia" w:hAnsiTheme="minorEastAsia" w:cstheme="minorEastAsia" w:hint="eastAsia"/>
          <w:b/>
          <w:sz w:val="24"/>
          <w:szCs w:val="21"/>
        </w:rPr>
        <w:t>北京国际工程咨询有限公司</w:t>
      </w:r>
    </w:p>
    <w:p w14:paraId="513F9A34" w14:textId="77777777" w:rsidR="00AC338F" w:rsidRPr="002236E4" w:rsidRDefault="00B828B7">
      <w:pPr>
        <w:spacing w:line="360" w:lineRule="auto"/>
        <w:ind w:firstLineChars="250" w:firstLine="600"/>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hint="eastAsia"/>
          <w:sz w:val="24"/>
          <w:szCs w:val="21"/>
        </w:rPr>
        <w:t>地</w:t>
      </w:r>
      <w:r w:rsidRPr="002236E4">
        <w:rPr>
          <w:rFonts w:asciiTheme="minorEastAsia" w:eastAsiaTheme="minorEastAsia" w:hAnsiTheme="minorEastAsia" w:cstheme="minorEastAsia"/>
          <w:sz w:val="24"/>
          <w:szCs w:val="21"/>
        </w:rPr>
        <w:t xml:space="preserve">  址：北京市海淀区学院路30号科大天工大厦A座611（购买标书在608） </w:t>
      </w:r>
    </w:p>
    <w:p w14:paraId="100B9BD4" w14:textId="77777777" w:rsidR="00AC338F" w:rsidRPr="002236E4" w:rsidRDefault="00B828B7">
      <w:pPr>
        <w:spacing w:line="360" w:lineRule="auto"/>
        <w:ind w:firstLineChars="250" w:firstLine="600"/>
        <w:rPr>
          <w:rFonts w:asciiTheme="minorEastAsia" w:eastAsiaTheme="minorEastAsia" w:hAnsiTheme="minorEastAsia" w:cstheme="minorEastAsia"/>
          <w:sz w:val="24"/>
          <w:szCs w:val="21"/>
        </w:rPr>
      </w:pPr>
      <w:proofErr w:type="gramStart"/>
      <w:r w:rsidRPr="002236E4">
        <w:rPr>
          <w:rFonts w:asciiTheme="minorEastAsia" w:eastAsiaTheme="minorEastAsia" w:hAnsiTheme="minorEastAsia" w:cstheme="minorEastAsia" w:hint="eastAsia"/>
          <w:sz w:val="24"/>
          <w:szCs w:val="21"/>
        </w:rPr>
        <w:t>邮</w:t>
      </w:r>
      <w:proofErr w:type="gramEnd"/>
      <w:r w:rsidRPr="002236E4">
        <w:rPr>
          <w:rFonts w:asciiTheme="minorEastAsia" w:eastAsiaTheme="minorEastAsia" w:hAnsiTheme="minorEastAsia" w:cstheme="minorEastAsia"/>
          <w:sz w:val="24"/>
          <w:szCs w:val="21"/>
        </w:rPr>
        <w:t xml:space="preserve">  编：100083      </w:t>
      </w:r>
    </w:p>
    <w:p w14:paraId="2865CCD0" w14:textId="77777777" w:rsidR="00AC338F" w:rsidRPr="002236E4" w:rsidRDefault="00B828B7">
      <w:pPr>
        <w:spacing w:line="360" w:lineRule="auto"/>
        <w:ind w:firstLineChars="250" w:firstLine="600"/>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hint="eastAsia"/>
          <w:sz w:val="24"/>
          <w:szCs w:val="21"/>
        </w:rPr>
        <w:t>开户银行：华夏银行北京学院路支行</w:t>
      </w:r>
      <w:r w:rsidRPr="002236E4">
        <w:rPr>
          <w:rFonts w:asciiTheme="minorEastAsia" w:eastAsiaTheme="minorEastAsia" w:hAnsiTheme="minorEastAsia" w:cstheme="minorEastAsia"/>
          <w:sz w:val="24"/>
          <w:szCs w:val="21"/>
        </w:rPr>
        <w:t xml:space="preserve">              </w:t>
      </w:r>
    </w:p>
    <w:p w14:paraId="646F1543" w14:textId="77777777" w:rsidR="00AC338F" w:rsidRPr="002236E4" w:rsidRDefault="00B828B7">
      <w:pPr>
        <w:spacing w:line="360" w:lineRule="auto"/>
        <w:ind w:firstLineChars="250" w:firstLine="600"/>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hint="eastAsia"/>
          <w:sz w:val="24"/>
          <w:szCs w:val="21"/>
        </w:rPr>
        <w:t>帐</w:t>
      </w:r>
      <w:r w:rsidRPr="002236E4">
        <w:rPr>
          <w:rFonts w:asciiTheme="minorEastAsia" w:eastAsiaTheme="minorEastAsia" w:hAnsiTheme="minorEastAsia" w:cstheme="minorEastAsia"/>
          <w:sz w:val="24"/>
          <w:szCs w:val="21"/>
        </w:rPr>
        <w:t xml:space="preserve">  </w:t>
      </w:r>
      <w:r w:rsidRPr="002236E4">
        <w:rPr>
          <w:rFonts w:asciiTheme="minorEastAsia" w:eastAsiaTheme="minorEastAsia" w:hAnsiTheme="minorEastAsia" w:cstheme="minorEastAsia" w:hint="eastAsia"/>
          <w:sz w:val="24"/>
          <w:szCs w:val="21"/>
        </w:rPr>
        <w:t>号：</w:t>
      </w:r>
      <w:r w:rsidRPr="002236E4">
        <w:rPr>
          <w:rFonts w:asciiTheme="minorEastAsia" w:eastAsiaTheme="minorEastAsia" w:hAnsiTheme="minorEastAsia" w:cstheme="minorEastAsia"/>
          <w:sz w:val="24"/>
          <w:szCs w:val="21"/>
        </w:rPr>
        <w:t>10242000000002546</w:t>
      </w:r>
    </w:p>
    <w:p w14:paraId="148F930B" w14:textId="77777777" w:rsidR="00AC338F" w:rsidRPr="002236E4" w:rsidRDefault="00B828B7">
      <w:pPr>
        <w:spacing w:line="360" w:lineRule="auto"/>
        <w:ind w:firstLineChars="250" w:firstLine="600"/>
        <w:jc w:val="left"/>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hint="eastAsia"/>
          <w:sz w:val="24"/>
          <w:szCs w:val="21"/>
        </w:rPr>
        <w:lastRenderedPageBreak/>
        <w:t>联系部门：招标事业部</w:t>
      </w:r>
    </w:p>
    <w:p w14:paraId="6308CF75" w14:textId="77777777" w:rsidR="00AC338F" w:rsidRPr="002236E4" w:rsidRDefault="00B828B7">
      <w:pPr>
        <w:spacing w:line="360" w:lineRule="auto"/>
        <w:ind w:firstLineChars="250" w:firstLine="600"/>
        <w:jc w:val="left"/>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hint="eastAsia"/>
          <w:sz w:val="24"/>
          <w:szCs w:val="21"/>
        </w:rPr>
        <w:t>联系人：王蕾</w:t>
      </w:r>
      <w:proofErr w:type="gramStart"/>
      <w:r w:rsidRPr="002236E4">
        <w:rPr>
          <w:rFonts w:asciiTheme="minorEastAsia" w:eastAsiaTheme="minorEastAsia" w:hAnsiTheme="minorEastAsia" w:cstheme="minorEastAsia" w:hint="eastAsia"/>
          <w:sz w:val="24"/>
          <w:szCs w:val="21"/>
        </w:rPr>
        <w:t>蕾</w:t>
      </w:r>
      <w:proofErr w:type="gramEnd"/>
    </w:p>
    <w:p w14:paraId="640B99C3" w14:textId="77777777" w:rsidR="00AC338F" w:rsidRPr="002236E4" w:rsidRDefault="00B828B7">
      <w:pPr>
        <w:spacing w:line="360" w:lineRule="auto"/>
        <w:ind w:firstLineChars="250" w:firstLine="600"/>
        <w:jc w:val="left"/>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hint="eastAsia"/>
          <w:sz w:val="24"/>
          <w:szCs w:val="21"/>
        </w:rPr>
        <w:t>联系电话：</w:t>
      </w:r>
      <w:r w:rsidRPr="002236E4">
        <w:rPr>
          <w:rFonts w:asciiTheme="minorEastAsia" w:eastAsiaTheme="minorEastAsia" w:hAnsiTheme="minorEastAsia" w:cstheme="minorEastAsia"/>
          <w:sz w:val="24"/>
          <w:szCs w:val="21"/>
        </w:rPr>
        <w:t>82376733</w:t>
      </w:r>
    </w:p>
    <w:p w14:paraId="2C16BB03" w14:textId="77777777" w:rsidR="00AC338F" w:rsidRPr="002236E4" w:rsidRDefault="00B828B7">
      <w:pPr>
        <w:spacing w:line="360" w:lineRule="auto"/>
        <w:ind w:firstLineChars="250" w:firstLine="600"/>
        <w:jc w:val="left"/>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hint="eastAsia"/>
          <w:sz w:val="24"/>
          <w:szCs w:val="21"/>
        </w:rPr>
        <w:t>传真：</w:t>
      </w:r>
      <w:r w:rsidRPr="002236E4">
        <w:rPr>
          <w:rFonts w:asciiTheme="minorEastAsia" w:eastAsiaTheme="minorEastAsia" w:hAnsiTheme="minorEastAsia" w:cstheme="minorEastAsia"/>
          <w:sz w:val="24"/>
          <w:szCs w:val="21"/>
        </w:rPr>
        <w:t xml:space="preserve">82370881                                </w:t>
      </w:r>
    </w:p>
    <w:p w14:paraId="7F112E83" w14:textId="77777777" w:rsidR="00AC338F" w:rsidRPr="002236E4" w:rsidRDefault="00B828B7">
      <w:pPr>
        <w:spacing w:line="360" w:lineRule="auto"/>
        <w:ind w:firstLineChars="236" w:firstLine="566"/>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szCs w:val="21"/>
        </w:rPr>
        <w:t>电子邮箱：</w:t>
      </w:r>
      <w:hyperlink r:id="rId10" w:history="1">
        <w:r w:rsidRPr="002236E4">
          <w:rPr>
            <w:rStyle w:val="afff0"/>
            <w:rFonts w:asciiTheme="minorEastAsia" w:eastAsiaTheme="minorEastAsia" w:hAnsiTheme="minorEastAsia" w:cstheme="minorEastAsia"/>
            <w:color w:val="auto"/>
            <w:sz w:val="24"/>
          </w:rPr>
          <w:t>bjgjgczb1@163.com</w:t>
        </w:r>
      </w:hyperlink>
    </w:p>
    <w:p w14:paraId="51326248" w14:textId="77777777" w:rsidR="00AC338F" w:rsidRPr="002236E4" w:rsidRDefault="00B828B7">
      <w:pPr>
        <w:widowControl/>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br w:type="page"/>
      </w:r>
    </w:p>
    <w:p w14:paraId="14F14664" w14:textId="77777777" w:rsidR="00AC338F" w:rsidRPr="002236E4" w:rsidRDefault="00AC338F">
      <w:pPr>
        <w:spacing w:line="360" w:lineRule="auto"/>
        <w:ind w:firstLineChars="236" w:firstLine="566"/>
        <w:rPr>
          <w:rFonts w:asciiTheme="minorEastAsia" w:eastAsiaTheme="minorEastAsia" w:hAnsiTheme="minorEastAsia" w:cstheme="minorEastAsia"/>
          <w:sz w:val="24"/>
        </w:rPr>
      </w:pPr>
    </w:p>
    <w:p w14:paraId="072622D4" w14:textId="77777777" w:rsidR="00AC338F" w:rsidRPr="002236E4" w:rsidRDefault="00B828B7">
      <w:pPr>
        <w:pStyle w:val="1"/>
        <w:spacing w:line="360" w:lineRule="auto"/>
        <w:rPr>
          <w:rFonts w:asciiTheme="minorEastAsia" w:eastAsiaTheme="minorEastAsia" w:hAnsiTheme="minorEastAsia" w:cstheme="minorEastAsia"/>
          <w:sz w:val="30"/>
          <w:szCs w:val="30"/>
        </w:rPr>
      </w:pPr>
      <w:bookmarkStart w:id="10" w:name="_Toc366853855"/>
      <w:bookmarkStart w:id="11" w:name="_Toc310195691"/>
      <w:bookmarkStart w:id="12" w:name="_Toc19627442"/>
      <w:r w:rsidRPr="002236E4">
        <w:rPr>
          <w:rFonts w:asciiTheme="minorEastAsia" w:eastAsiaTheme="minorEastAsia" w:hAnsiTheme="minorEastAsia" w:cstheme="minorEastAsia" w:hint="eastAsia"/>
          <w:sz w:val="30"/>
          <w:szCs w:val="30"/>
        </w:rPr>
        <w:t>第二章</w:t>
      </w:r>
      <w:r w:rsidRPr="002236E4">
        <w:rPr>
          <w:rFonts w:asciiTheme="minorEastAsia" w:eastAsiaTheme="minorEastAsia" w:hAnsiTheme="minorEastAsia" w:cstheme="minorEastAsia"/>
          <w:sz w:val="30"/>
          <w:szCs w:val="30"/>
        </w:rPr>
        <w:t xml:space="preserve"> </w:t>
      </w:r>
      <w:r w:rsidRPr="002236E4">
        <w:rPr>
          <w:rFonts w:asciiTheme="minorEastAsia" w:eastAsiaTheme="minorEastAsia" w:hAnsiTheme="minorEastAsia" w:cstheme="minorEastAsia" w:hint="eastAsia"/>
          <w:sz w:val="30"/>
          <w:szCs w:val="30"/>
        </w:rPr>
        <w:t>投标人须知</w:t>
      </w:r>
      <w:bookmarkEnd w:id="12"/>
    </w:p>
    <w:p w14:paraId="5D12D0D7" w14:textId="77777777" w:rsidR="00AC338F" w:rsidRPr="002236E4" w:rsidRDefault="00B828B7">
      <w:pPr>
        <w:pStyle w:val="3"/>
        <w:rPr>
          <w:rFonts w:cstheme="minorEastAsia"/>
        </w:rPr>
      </w:pPr>
      <w:bookmarkStart w:id="13" w:name="_Toc19627443"/>
      <w:proofErr w:type="gramStart"/>
      <w:r w:rsidRPr="002236E4">
        <w:rPr>
          <w:rFonts w:cstheme="minorEastAsia" w:hint="eastAsia"/>
        </w:rPr>
        <w:t>一</w:t>
      </w:r>
      <w:proofErr w:type="gramEnd"/>
      <w:r w:rsidRPr="002236E4">
        <w:rPr>
          <w:rFonts w:cstheme="minorEastAsia" w:hint="eastAsia"/>
        </w:rPr>
        <w:t>说明</w:t>
      </w:r>
      <w:bookmarkEnd w:id="13"/>
    </w:p>
    <w:p w14:paraId="35E2C04B" w14:textId="77777777" w:rsidR="00AC338F" w:rsidRPr="002236E4" w:rsidRDefault="00B828B7">
      <w:pPr>
        <w:pStyle w:val="3"/>
        <w:rPr>
          <w:rFonts w:cstheme="minorEastAsia"/>
        </w:rPr>
      </w:pPr>
      <w:bookmarkStart w:id="14" w:name="_Toc19627444"/>
      <w:r w:rsidRPr="002236E4">
        <w:rPr>
          <w:rFonts w:cstheme="minorEastAsia"/>
        </w:rPr>
        <w:t xml:space="preserve">1. </w:t>
      </w:r>
      <w:r w:rsidRPr="002236E4">
        <w:rPr>
          <w:rFonts w:cstheme="minorEastAsia" w:hint="eastAsia"/>
        </w:rPr>
        <w:t>采购人、采购代理机构及合格的投标人</w:t>
      </w:r>
      <w:bookmarkEnd w:id="14"/>
    </w:p>
    <w:p w14:paraId="56F7BE35"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1.1 </w:t>
      </w:r>
      <w:r w:rsidRPr="002236E4">
        <w:rPr>
          <w:rFonts w:asciiTheme="minorEastAsia" w:eastAsiaTheme="minorEastAsia" w:hAnsiTheme="minorEastAsia" w:cstheme="minorEastAsia" w:hint="eastAsia"/>
          <w:sz w:val="24"/>
        </w:rPr>
        <w:t>采购人：指依法进行本次政府采购招标活动中的国家机关、事业单位、团体组织。</w:t>
      </w:r>
    </w:p>
    <w:p w14:paraId="7948E399"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1.2 </w:t>
      </w:r>
      <w:r w:rsidRPr="002236E4">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7C505772" w14:textId="77777777" w:rsidR="00AC338F" w:rsidRPr="002236E4" w:rsidRDefault="00B828B7">
      <w:pPr>
        <w:numPr>
          <w:ilvl w:val="1"/>
          <w:numId w:val="3"/>
        </w:num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 合格的投标人</w:t>
      </w:r>
    </w:p>
    <w:p w14:paraId="31379BCA"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1.3.1符合第一章投标邀请中“投标人资格</w:t>
      </w:r>
      <w:r w:rsidRPr="002236E4">
        <w:rPr>
          <w:rFonts w:asciiTheme="minorEastAsia" w:eastAsiaTheme="minorEastAsia" w:hAnsiTheme="minorEastAsia" w:cstheme="minorEastAsia" w:hint="eastAsia"/>
          <w:sz w:val="24"/>
        </w:rPr>
        <w:t>要求</w:t>
      </w:r>
      <w:r w:rsidRPr="002236E4">
        <w:rPr>
          <w:rFonts w:asciiTheme="minorEastAsia" w:eastAsiaTheme="minorEastAsia" w:hAnsiTheme="minorEastAsia" w:cstheme="minorEastAsia"/>
          <w:sz w:val="24"/>
        </w:rPr>
        <w:t>”中规定的</w:t>
      </w:r>
      <w:r w:rsidRPr="002236E4">
        <w:rPr>
          <w:rFonts w:asciiTheme="minorEastAsia" w:eastAsiaTheme="minorEastAsia" w:hAnsiTheme="minorEastAsia" w:cstheme="minorEastAsia" w:hint="eastAsia"/>
          <w:sz w:val="24"/>
        </w:rPr>
        <w:t>内容</w:t>
      </w:r>
      <w:r w:rsidRPr="002236E4">
        <w:rPr>
          <w:rFonts w:asciiTheme="minorEastAsia" w:eastAsiaTheme="minorEastAsia" w:hAnsiTheme="minorEastAsia" w:cstheme="minorEastAsia"/>
          <w:sz w:val="24"/>
        </w:rPr>
        <w:t>；</w:t>
      </w:r>
    </w:p>
    <w:p w14:paraId="3D605319"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1.3.2投标人必须向招标</w:t>
      </w:r>
      <w:r w:rsidRPr="002236E4">
        <w:rPr>
          <w:rFonts w:asciiTheme="minorEastAsia" w:eastAsiaTheme="minorEastAsia" w:hAnsiTheme="minorEastAsia" w:cstheme="minorEastAsia" w:hint="eastAsia"/>
          <w:sz w:val="24"/>
        </w:rPr>
        <w:t>机构</w:t>
      </w:r>
      <w:r w:rsidRPr="002236E4">
        <w:rPr>
          <w:rFonts w:asciiTheme="minorEastAsia" w:eastAsiaTheme="minorEastAsia" w:hAnsiTheme="minorEastAsia" w:cstheme="minorEastAsia"/>
          <w:sz w:val="24"/>
        </w:rPr>
        <w:t>购买招标文件并登记备案，</w:t>
      </w:r>
      <w:proofErr w:type="gramStart"/>
      <w:r w:rsidRPr="002236E4">
        <w:rPr>
          <w:rFonts w:asciiTheme="minorEastAsia" w:eastAsiaTheme="minorEastAsia" w:hAnsiTheme="minorEastAsia" w:cstheme="minorEastAsia"/>
          <w:sz w:val="24"/>
        </w:rPr>
        <w:t>未经向</w:t>
      </w:r>
      <w:proofErr w:type="gramEnd"/>
      <w:r w:rsidRPr="002236E4">
        <w:rPr>
          <w:rFonts w:asciiTheme="minorEastAsia" w:eastAsiaTheme="minorEastAsia" w:hAnsiTheme="minorEastAsia" w:cstheme="minorEastAsia" w:hint="eastAsia"/>
          <w:sz w:val="24"/>
        </w:rPr>
        <w:t>采购代理机构</w:t>
      </w:r>
      <w:r w:rsidRPr="002236E4">
        <w:rPr>
          <w:rFonts w:asciiTheme="minorEastAsia" w:eastAsiaTheme="minorEastAsia" w:hAnsiTheme="minorEastAsia" w:cstheme="minorEastAsia"/>
          <w:sz w:val="24"/>
        </w:rPr>
        <w:t>购买招标文件并登记备案的潜在投标人均无资格参加本次投标。</w:t>
      </w:r>
    </w:p>
    <w:p w14:paraId="3360C132"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1.3.3如</w:t>
      </w:r>
      <w:proofErr w:type="gramStart"/>
      <w:r w:rsidRPr="002236E4">
        <w:rPr>
          <w:rFonts w:asciiTheme="minorEastAsia" w:eastAsiaTheme="minorEastAsia" w:hAnsiTheme="minorEastAsia" w:cstheme="minorEastAsia"/>
          <w:sz w:val="24"/>
        </w:rPr>
        <w:t>经财政</w:t>
      </w:r>
      <w:proofErr w:type="gramEnd"/>
      <w:r w:rsidRPr="002236E4">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21E07036"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1.3.3.1</w:t>
      </w:r>
      <w:proofErr w:type="gramStart"/>
      <w:r w:rsidRPr="002236E4">
        <w:rPr>
          <w:rFonts w:asciiTheme="minorEastAsia" w:eastAsiaTheme="minorEastAsia" w:hAnsiTheme="minorEastAsia" w:cstheme="minorEastAsia"/>
          <w:sz w:val="24"/>
        </w:rPr>
        <w:t>两个</w:t>
      </w:r>
      <w:proofErr w:type="gramEnd"/>
      <w:r w:rsidRPr="002236E4">
        <w:rPr>
          <w:rFonts w:asciiTheme="minorEastAsia" w:eastAsiaTheme="minorEastAsia" w:hAnsiTheme="minorEastAsia" w:cstheme="minorEastAsia"/>
          <w:sz w:val="24"/>
        </w:rPr>
        <w:t>以上供应商可以组成一个投标联合体，以一个投标人的身份投标。</w:t>
      </w:r>
    </w:p>
    <w:p w14:paraId="3A3D8150"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1.3.3.2联合体各方均应符合《中华人民共和国政府采购法》第二十二条规定的条件。</w:t>
      </w:r>
    </w:p>
    <w:p w14:paraId="6496AEA8"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1.3.3.3采购人根据采购项目对投标人的特殊要求，联合体中至少应当有一方符合其规定。</w:t>
      </w:r>
    </w:p>
    <w:p w14:paraId="03B73FA6"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281163E6"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E3248EB"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lastRenderedPageBreak/>
        <w:t>1.3.3.6联合体各方签订共同投标协议后，不得再以自己名义单独在同一项目中投标，也不得组成新的联合体参加同一项目投标。</w:t>
      </w:r>
    </w:p>
    <w:p w14:paraId="2A243B76"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1.3.3.7联合体各方在同一招标项目中以自己名义单独投标或者参加其他联合体投标的，相关投标均无效。</w:t>
      </w:r>
    </w:p>
    <w:p w14:paraId="4B09DA69"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1.3.3.8对联合体投标的其他资格要求见投标人须知资料表。</w:t>
      </w:r>
    </w:p>
    <w:p w14:paraId="540CBEFE" w14:textId="77777777" w:rsidR="00AC338F" w:rsidRPr="002236E4" w:rsidRDefault="00B828B7">
      <w:pPr>
        <w:tabs>
          <w:tab w:val="left" w:pos="4725"/>
        </w:tabs>
        <w:adjustRightInd w:val="0"/>
        <w:snapToGrid w:val="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1.3.4 </w:t>
      </w:r>
      <w:r w:rsidRPr="002236E4">
        <w:rPr>
          <w:rFonts w:asciiTheme="minorEastAsia" w:eastAsiaTheme="minorEastAsia" w:hAnsiTheme="minorEastAsia" w:cstheme="minorEastAsia" w:hint="eastAsia"/>
          <w:sz w:val="24"/>
        </w:rPr>
        <w:t>投标人信用信息</w:t>
      </w:r>
    </w:p>
    <w:p w14:paraId="0807EFBE" w14:textId="77777777" w:rsidR="00AC338F" w:rsidRPr="002236E4" w:rsidRDefault="00B828B7">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信用信息</w:t>
      </w:r>
      <w:r w:rsidRPr="002236E4">
        <w:rPr>
          <w:rFonts w:asciiTheme="minorEastAsia" w:eastAsiaTheme="minorEastAsia" w:hAnsiTheme="minorEastAsia" w:cstheme="minorEastAsia" w:hint="eastAsia"/>
          <w:sz w:val="24"/>
        </w:rPr>
        <w:t>查询渠道：“信用</w:t>
      </w:r>
      <w:r w:rsidRPr="002236E4">
        <w:rPr>
          <w:rFonts w:asciiTheme="minorEastAsia" w:eastAsiaTheme="minorEastAsia" w:hAnsiTheme="minorEastAsia" w:cstheme="minorEastAsia"/>
          <w:sz w:val="24"/>
        </w:rPr>
        <w:t>中国”</w:t>
      </w:r>
      <w:r w:rsidRPr="002236E4">
        <w:rPr>
          <w:rFonts w:asciiTheme="minorEastAsia" w:eastAsiaTheme="minorEastAsia" w:hAnsiTheme="minorEastAsia" w:cstheme="minorEastAsia" w:hint="eastAsia"/>
          <w:sz w:val="24"/>
        </w:rPr>
        <w:t>网站（</w:t>
      </w:r>
      <w:r w:rsidRPr="002236E4">
        <w:rPr>
          <w:rFonts w:asciiTheme="minorEastAsia" w:eastAsiaTheme="minorEastAsia" w:hAnsiTheme="minorEastAsia" w:cstheme="minorEastAsia"/>
          <w:sz w:val="24"/>
        </w:rPr>
        <w:t>www.creditchina.gov.cn）、中国政府采购网（</w:t>
      </w:r>
      <w:hyperlink r:id="rId11" w:history="1">
        <w:r w:rsidRPr="002236E4">
          <w:rPr>
            <w:rFonts w:asciiTheme="minorEastAsia" w:eastAsiaTheme="minorEastAsia" w:hAnsiTheme="minorEastAsia" w:cstheme="minorEastAsia"/>
            <w:sz w:val="24"/>
          </w:rPr>
          <w:t>www.ccgp.gov.cn</w:t>
        </w:r>
      </w:hyperlink>
      <w:r w:rsidRPr="002236E4">
        <w:rPr>
          <w:rFonts w:asciiTheme="minorEastAsia" w:eastAsiaTheme="minorEastAsia" w:hAnsiTheme="minorEastAsia" w:cstheme="minorEastAsia" w:hint="eastAsia"/>
          <w:sz w:val="24"/>
        </w:rPr>
        <w:t>）。</w:t>
      </w:r>
    </w:p>
    <w:p w14:paraId="3384FADB" w14:textId="77777777" w:rsidR="00AC338F" w:rsidRPr="002236E4" w:rsidRDefault="00B828B7">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信用信息查询记录和证据留存的具体方式：信用信息查询记录须以网站截图打印稿形式保存于投标文件。</w:t>
      </w:r>
    </w:p>
    <w:p w14:paraId="0F986B31" w14:textId="77777777" w:rsidR="00AC338F" w:rsidRPr="002236E4" w:rsidRDefault="00B828B7">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信用信息</w:t>
      </w:r>
      <w:r w:rsidRPr="002236E4">
        <w:rPr>
          <w:rFonts w:asciiTheme="minorEastAsia" w:eastAsiaTheme="minorEastAsia" w:hAnsiTheme="minorEastAsia" w:cstheme="minorEastAsia" w:hint="eastAsia"/>
          <w:sz w:val="24"/>
        </w:rPr>
        <w:t>查询截止时点：不得早于招标公告发布日期，投标人应保证所提供截图与投标截止时间查询结果一致。</w:t>
      </w:r>
    </w:p>
    <w:p w14:paraId="65550327" w14:textId="77777777" w:rsidR="00AC338F" w:rsidRPr="002236E4" w:rsidRDefault="00B828B7">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如投标人为“信用</w:t>
      </w:r>
      <w:r w:rsidRPr="002236E4">
        <w:rPr>
          <w:rFonts w:asciiTheme="minorEastAsia" w:eastAsiaTheme="minorEastAsia" w:hAnsiTheme="minorEastAsia" w:cstheme="minorEastAsia"/>
          <w:sz w:val="24"/>
        </w:rPr>
        <w:t>中国”</w:t>
      </w:r>
      <w:r w:rsidRPr="002236E4">
        <w:rPr>
          <w:rFonts w:asciiTheme="minorEastAsia" w:eastAsiaTheme="minorEastAsia" w:hAnsiTheme="minorEastAsia" w:cstheme="minorEastAsia" w:hint="eastAsia"/>
          <w:sz w:val="24"/>
        </w:rPr>
        <w:t>网站（</w:t>
      </w:r>
      <w:r w:rsidRPr="002236E4">
        <w:rPr>
          <w:rFonts w:asciiTheme="minorEastAsia" w:eastAsiaTheme="minorEastAsia" w:hAnsiTheme="minorEastAsia" w:cstheme="minorEastAsia"/>
          <w:sz w:val="24"/>
        </w:rPr>
        <w:t>www.creditchina.gov.cn）中列入失信被执行人或重大税收违法案件当事人名单的供应商，</w:t>
      </w:r>
      <w:r w:rsidRPr="002236E4">
        <w:rPr>
          <w:rFonts w:asciiTheme="minorEastAsia" w:eastAsiaTheme="minorEastAsia" w:hAnsiTheme="minorEastAsia" w:cstheme="minorEastAsia" w:hint="eastAsia"/>
          <w:sz w:val="24"/>
        </w:rPr>
        <w:t>或为中国政府采购网（</w:t>
      </w:r>
      <w:r w:rsidRPr="002236E4">
        <w:rPr>
          <w:rFonts w:asciiTheme="minorEastAsia" w:eastAsiaTheme="minorEastAsia" w:hAnsiTheme="minorEastAsia" w:cstheme="minorEastAsia"/>
          <w:sz w:val="24"/>
        </w:rPr>
        <w:t>www.ccgp.gov.cn）政府采购严重违法失信行为记录名单中被财政部门</w:t>
      </w:r>
      <w:r w:rsidRPr="002236E4">
        <w:rPr>
          <w:rFonts w:asciiTheme="minorEastAsia" w:eastAsiaTheme="minorEastAsia" w:hAnsiTheme="minorEastAsia" w:cstheme="minorEastAsia" w:hint="eastAsia"/>
          <w:sz w:val="24"/>
        </w:rPr>
        <w:t>禁止</w:t>
      </w:r>
      <w:r w:rsidRPr="002236E4">
        <w:rPr>
          <w:rFonts w:asciiTheme="minorEastAsia" w:eastAsiaTheme="minorEastAsia" w:hAnsiTheme="minorEastAsia" w:cstheme="minorEastAsia"/>
          <w:sz w:val="24"/>
        </w:rPr>
        <w:t>参加政府采购活动</w:t>
      </w:r>
      <w:r w:rsidRPr="002236E4">
        <w:rPr>
          <w:rFonts w:asciiTheme="minorEastAsia" w:eastAsiaTheme="minorEastAsia" w:hAnsiTheme="minorEastAsia" w:cstheme="minorEastAsia" w:hint="eastAsia"/>
          <w:sz w:val="24"/>
        </w:rPr>
        <w:t>的供应商（处罚决定规定的时间和地域范围内），则其投标将被拒绝。</w:t>
      </w:r>
    </w:p>
    <w:p w14:paraId="0966CC88" w14:textId="77777777" w:rsidR="00AC338F" w:rsidRPr="002236E4" w:rsidRDefault="00B828B7">
      <w:pPr>
        <w:spacing w:line="360" w:lineRule="auto"/>
        <w:ind w:rightChars="50" w:right="105" w:firstLineChars="200" w:firstLine="480"/>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7C13D52"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1.3.5如</w:t>
      </w:r>
      <w:proofErr w:type="gramStart"/>
      <w:r w:rsidRPr="002236E4">
        <w:rPr>
          <w:rFonts w:asciiTheme="minorEastAsia" w:eastAsiaTheme="minorEastAsia" w:hAnsiTheme="minorEastAsia" w:cstheme="minorEastAsia"/>
          <w:sz w:val="24"/>
        </w:rPr>
        <w:t>经财政</w:t>
      </w:r>
      <w:proofErr w:type="gramEnd"/>
      <w:r w:rsidRPr="002236E4">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B5A4A4E"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1.3.6</w:t>
      </w:r>
      <w:r w:rsidRPr="002236E4">
        <w:rPr>
          <w:rFonts w:asciiTheme="minorEastAsia" w:eastAsiaTheme="minorEastAsia" w:hAnsiTheme="minorEastAsia" w:cstheme="minorEastAsia"/>
          <w:kern w:val="0"/>
          <w:sz w:val="24"/>
        </w:rPr>
        <w:t>若投标人须知资料表</w:t>
      </w:r>
      <w:r w:rsidRPr="002236E4">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2236E4">
        <w:rPr>
          <w:rFonts w:asciiTheme="minorEastAsia" w:eastAsiaTheme="minorEastAsia" w:hAnsiTheme="minorEastAsia" w:cstheme="minorEastAsia"/>
          <w:kern w:val="0"/>
          <w:sz w:val="24"/>
        </w:rPr>
        <w:t>专门面向中、小、微型企业采购的，其投标将作为无效投标被拒绝（如适用）</w:t>
      </w:r>
      <w:r w:rsidRPr="002236E4">
        <w:rPr>
          <w:rFonts w:asciiTheme="minorEastAsia" w:eastAsiaTheme="minorEastAsia" w:hAnsiTheme="minorEastAsia" w:cstheme="minorEastAsia" w:hint="eastAsia"/>
          <w:sz w:val="24"/>
        </w:rPr>
        <w:t>。</w:t>
      </w:r>
    </w:p>
    <w:p w14:paraId="31E1722C" w14:textId="77777777" w:rsidR="00AC338F" w:rsidRPr="002236E4" w:rsidRDefault="00B828B7">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凡受托为本项目</w:t>
      </w:r>
      <w:r w:rsidRPr="002236E4">
        <w:rPr>
          <w:rFonts w:asciiTheme="minorEastAsia" w:eastAsiaTheme="minorEastAsia" w:hAnsiTheme="minorEastAsia" w:cstheme="minorEastAsia"/>
          <w:sz w:val="24"/>
        </w:rPr>
        <w:t>/分包招标标的进行设计、编制规范和其他文件</w:t>
      </w:r>
      <w:r w:rsidRPr="002236E4">
        <w:rPr>
          <w:rFonts w:asciiTheme="minorEastAsia" w:eastAsiaTheme="minorEastAsia" w:hAnsiTheme="minorEastAsia" w:cstheme="minorEastAsia" w:hint="eastAsia"/>
          <w:sz w:val="24"/>
          <w:szCs w:val="21"/>
        </w:rPr>
        <w:t>或者项目管理、监理、检测等服务的供应商</w:t>
      </w:r>
      <w:r w:rsidRPr="002236E4">
        <w:rPr>
          <w:rFonts w:asciiTheme="minorEastAsia" w:eastAsiaTheme="minorEastAsia" w:hAnsiTheme="minorEastAsia" w:cstheme="minorEastAsia" w:hint="eastAsia"/>
          <w:sz w:val="24"/>
        </w:rPr>
        <w:t>及相关联的附属机构，</w:t>
      </w:r>
      <w:r w:rsidRPr="002236E4">
        <w:rPr>
          <w:rFonts w:asciiTheme="minorEastAsia" w:eastAsiaTheme="minorEastAsia" w:hAnsiTheme="minorEastAsia" w:cstheme="minorEastAsia" w:hint="eastAsia"/>
          <w:sz w:val="24"/>
          <w:szCs w:val="21"/>
        </w:rPr>
        <w:t>不得再参加该项目</w:t>
      </w:r>
      <w:r w:rsidRPr="002236E4">
        <w:rPr>
          <w:rFonts w:asciiTheme="minorEastAsia" w:eastAsiaTheme="minorEastAsia" w:hAnsiTheme="minorEastAsia" w:cstheme="minorEastAsia"/>
          <w:sz w:val="24"/>
          <w:szCs w:val="21"/>
        </w:rPr>
        <w:t>/分包的其他采购活动</w:t>
      </w:r>
      <w:r w:rsidRPr="002236E4">
        <w:rPr>
          <w:rFonts w:asciiTheme="minorEastAsia" w:eastAsiaTheme="minorEastAsia" w:hAnsiTheme="minorEastAsia" w:cstheme="minorEastAsia" w:hint="eastAsia"/>
          <w:sz w:val="24"/>
        </w:rPr>
        <w:t>。</w:t>
      </w:r>
    </w:p>
    <w:p w14:paraId="30E5C1AD" w14:textId="77777777" w:rsidR="00AC338F" w:rsidRPr="002236E4" w:rsidRDefault="00B828B7">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凡在法律或财务上不能独立合法经营，或在法律或财务上不能独立于本项目招标</w:t>
      </w:r>
      <w:r w:rsidRPr="002236E4">
        <w:rPr>
          <w:rFonts w:asciiTheme="minorEastAsia" w:eastAsiaTheme="minorEastAsia" w:hAnsiTheme="minorEastAsia" w:cstheme="minorEastAsia" w:hint="eastAsia"/>
          <w:sz w:val="24"/>
        </w:rPr>
        <w:lastRenderedPageBreak/>
        <w:t>采购单位的任何机构，不得参加投标。</w:t>
      </w:r>
    </w:p>
    <w:p w14:paraId="7943CC75" w14:textId="77777777" w:rsidR="00AC338F" w:rsidRPr="002236E4" w:rsidRDefault="00B828B7">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投标人在投标过程中不得向采购人和采购代理机构提供、给予任何有价值的物品，一经发现，其投标人资格将被取消。</w:t>
      </w:r>
    </w:p>
    <w:p w14:paraId="390790B3"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724707F4" w14:textId="77777777" w:rsidR="00AC338F" w:rsidRPr="002236E4" w:rsidRDefault="00B828B7">
      <w:pPr>
        <w:spacing w:line="360" w:lineRule="auto"/>
        <w:ind w:rightChars="50" w:right="105"/>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szCs w:val="21"/>
        </w:rPr>
        <w:t>1.8</w:t>
      </w:r>
      <w:r w:rsidRPr="002236E4">
        <w:rPr>
          <w:rFonts w:asciiTheme="minorEastAsia" w:eastAsiaTheme="minorEastAsia" w:hAnsiTheme="minorEastAsia" w:cstheme="minorEastAsia" w:hint="eastAsia"/>
          <w:sz w:val="24"/>
          <w:szCs w:val="21"/>
        </w:rPr>
        <w:t>单位负责人为同一人或者存在直接控股、管理关系的不同供应商，不得同时参加同一合同项下的政府采购活动；</w:t>
      </w:r>
      <w:r w:rsidRPr="002236E4">
        <w:rPr>
          <w:rFonts w:asciiTheme="minorEastAsia" w:eastAsiaTheme="minorEastAsia" w:hAnsiTheme="minorEastAsia" w:cstheme="minorEastAsia" w:hint="eastAsia"/>
          <w:sz w:val="24"/>
        </w:rPr>
        <w:t>本项目的采购代理机构及其分支机构不得参加本项目的投标或者代理投标。</w:t>
      </w:r>
    </w:p>
    <w:p w14:paraId="2A090F2F" w14:textId="77777777" w:rsidR="00AC338F" w:rsidRPr="002236E4" w:rsidRDefault="00B828B7">
      <w:pPr>
        <w:pStyle w:val="3"/>
        <w:rPr>
          <w:rFonts w:cstheme="minorEastAsia"/>
        </w:rPr>
      </w:pPr>
      <w:bookmarkStart w:id="15" w:name="_Toc19627445"/>
      <w:r w:rsidRPr="002236E4">
        <w:rPr>
          <w:rFonts w:cstheme="minorEastAsia"/>
        </w:rPr>
        <w:t xml:space="preserve">2. </w:t>
      </w:r>
      <w:r w:rsidRPr="002236E4">
        <w:rPr>
          <w:rFonts w:cstheme="minorEastAsia" w:hint="eastAsia"/>
        </w:rPr>
        <w:t>资金来源</w:t>
      </w:r>
      <w:bookmarkEnd w:id="15"/>
    </w:p>
    <w:p w14:paraId="38983526" w14:textId="77777777" w:rsidR="00AC338F" w:rsidRPr="002236E4" w:rsidRDefault="00B828B7">
      <w:pPr>
        <w:spacing w:line="360" w:lineRule="auto"/>
        <w:ind w:firstLine="2"/>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2.1本招标文件投标须知资料表中所述的采购人已拥有</w:t>
      </w:r>
      <w:proofErr w:type="gramStart"/>
      <w:r w:rsidRPr="002236E4">
        <w:rPr>
          <w:rFonts w:asciiTheme="minorEastAsia" w:eastAsiaTheme="minorEastAsia" w:hAnsiTheme="minorEastAsia" w:cstheme="minorEastAsia"/>
          <w:sz w:val="24"/>
        </w:rPr>
        <w:t>一</w:t>
      </w:r>
      <w:proofErr w:type="gramEnd"/>
      <w:r w:rsidRPr="002236E4">
        <w:rPr>
          <w:rFonts w:asciiTheme="minorEastAsia" w:eastAsiaTheme="minorEastAsia" w:hAnsiTheme="minorEastAsia" w:cstheme="minorEastAsia"/>
          <w:sz w:val="24"/>
        </w:rPr>
        <w:t>笔资金。采购人计划将一部分资金用于支付本次招标后所签订合同项下的款项。</w:t>
      </w:r>
    </w:p>
    <w:p w14:paraId="423BB9B0" w14:textId="77777777" w:rsidR="00AC338F" w:rsidRPr="002236E4" w:rsidRDefault="00B828B7">
      <w:pPr>
        <w:spacing w:line="360" w:lineRule="auto"/>
        <w:ind w:firstLine="2"/>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2.2 </w:t>
      </w:r>
      <w:r w:rsidRPr="002236E4">
        <w:rPr>
          <w:rFonts w:asciiTheme="minorEastAsia" w:eastAsiaTheme="minorEastAsia" w:hAnsiTheme="minorEastAsia" w:cstheme="minorEastAsia" w:hint="eastAsia"/>
          <w:sz w:val="24"/>
        </w:rPr>
        <w:t>项目预算金额和分项或分包控制金额见投标人须知资料表。</w:t>
      </w:r>
    </w:p>
    <w:p w14:paraId="084F6856" w14:textId="77777777" w:rsidR="00AC338F" w:rsidRPr="002236E4" w:rsidRDefault="00B828B7">
      <w:pPr>
        <w:pStyle w:val="3"/>
        <w:rPr>
          <w:rFonts w:cstheme="minorEastAsia"/>
        </w:rPr>
      </w:pPr>
      <w:bookmarkStart w:id="16" w:name="_Toc19627446"/>
      <w:r w:rsidRPr="002236E4">
        <w:rPr>
          <w:rFonts w:cstheme="minorEastAsia"/>
        </w:rPr>
        <w:t xml:space="preserve">3. </w:t>
      </w:r>
      <w:r w:rsidRPr="002236E4">
        <w:rPr>
          <w:rFonts w:cstheme="minorEastAsia" w:hint="eastAsia"/>
        </w:rPr>
        <w:t>投标费用</w:t>
      </w:r>
      <w:bookmarkEnd w:id="16"/>
    </w:p>
    <w:p w14:paraId="69626516" w14:textId="77777777" w:rsidR="00AC338F" w:rsidRPr="002236E4" w:rsidRDefault="00B828B7">
      <w:pPr>
        <w:spacing w:before="120" w:line="360" w:lineRule="auto"/>
        <w:ind w:firstLine="2"/>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3.1 </w:t>
      </w:r>
      <w:r w:rsidRPr="002236E4">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7ECCDF85" w14:textId="77777777" w:rsidR="00AC338F" w:rsidRPr="002236E4" w:rsidRDefault="00B828B7">
      <w:pPr>
        <w:pStyle w:val="3"/>
        <w:rPr>
          <w:rFonts w:cstheme="minorEastAsia"/>
        </w:rPr>
      </w:pPr>
      <w:bookmarkStart w:id="17" w:name="_Toc19627447"/>
      <w:r w:rsidRPr="002236E4">
        <w:rPr>
          <w:rFonts w:cstheme="minorEastAsia" w:hint="eastAsia"/>
        </w:rPr>
        <w:t>二招标文件</w:t>
      </w:r>
      <w:bookmarkEnd w:id="17"/>
    </w:p>
    <w:p w14:paraId="14A7EC0D" w14:textId="77777777" w:rsidR="00AC338F" w:rsidRPr="002236E4" w:rsidRDefault="00B828B7">
      <w:pPr>
        <w:pStyle w:val="3"/>
        <w:rPr>
          <w:rFonts w:cstheme="minorEastAsia"/>
        </w:rPr>
      </w:pPr>
      <w:bookmarkStart w:id="18" w:name="_Toc19627448"/>
      <w:r w:rsidRPr="002236E4">
        <w:rPr>
          <w:rFonts w:cstheme="minorEastAsia"/>
        </w:rPr>
        <w:t xml:space="preserve">4. </w:t>
      </w:r>
      <w:r w:rsidRPr="002236E4">
        <w:rPr>
          <w:rFonts w:cstheme="minorEastAsia" w:hint="eastAsia"/>
        </w:rPr>
        <w:t>招标文件构成</w:t>
      </w:r>
      <w:bookmarkEnd w:id="18"/>
    </w:p>
    <w:p w14:paraId="09177695" w14:textId="77777777" w:rsidR="00AC338F" w:rsidRPr="002236E4" w:rsidRDefault="00B828B7">
      <w:pPr>
        <w:tabs>
          <w:tab w:val="left" w:pos="900"/>
        </w:tabs>
        <w:spacing w:line="360" w:lineRule="auto"/>
        <w:ind w:left="895" w:hanging="895"/>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4.1 </w:t>
      </w:r>
      <w:r w:rsidRPr="002236E4">
        <w:rPr>
          <w:rFonts w:asciiTheme="minorEastAsia" w:eastAsiaTheme="minorEastAsia" w:hAnsiTheme="minorEastAsia" w:cstheme="minorEastAsia" w:hint="eastAsia"/>
          <w:sz w:val="24"/>
        </w:rPr>
        <w:t>要求提供的货物及相关服务、招标过程和合同条件在招标文件中均有说明。</w:t>
      </w:r>
    </w:p>
    <w:p w14:paraId="642CED05"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招标文件共九章，内容如下：</w:t>
      </w:r>
    </w:p>
    <w:p w14:paraId="2A8DD02E" w14:textId="77777777" w:rsidR="00AC338F" w:rsidRPr="002236E4" w:rsidRDefault="00B828B7">
      <w:pPr>
        <w:spacing w:line="360" w:lineRule="auto"/>
        <w:ind w:firstLineChars="300" w:firstLine="7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第一章投标邀请书</w:t>
      </w:r>
    </w:p>
    <w:p w14:paraId="1D7835C0" w14:textId="77777777" w:rsidR="00AC338F" w:rsidRPr="002236E4" w:rsidRDefault="00B828B7">
      <w:pPr>
        <w:spacing w:line="360" w:lineRule="auto"/>
        <w:ind w:firstLineChars="300" w:firstLine="7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第二章投标人须知</w:t>
      </w:r>
    </w:p>
    <w:p w14:paraId="27B2D3B4" w14:textId="77777777" w:rsidR="00AC338F" w:rsidRPr="002236E4" w:rsidRDefault="00B828B7">
      <w:pPr>
        <w:spacing w:line="360" w:lineRule="auto"/>
        <w:ind w:firstLineChars="300" w:firstLine="7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第三章</w:t>
      </w:r>
      <w:r w:rsidRPr="002236E4">
        <w:rPr>
          <w:rFonts w:asciiTheme="minorEastAsia" w:eastAsiaTheme="minorEastAsia" w:hAnsiTheme="minorEastAsia" w:cstheme="minorEastAsia"/>
          <w:sz w:val="24"/>
        </w:rPr>
        <w:t xml:space="preserve"> </w:t>
      </w:r>
      <w:r w:rsidRPr="002236E4">
        <w:rPr>
          <w:rFonts w:asciiTheme="minorEastAsia" w:eastAsiaTheme="minorEastAsia" w:hAnsiTheme="minorEastAsia" w:cstheme="minorEastAsia" w:hint="eastAsia"/>
          <w:sz w:val="24"/>
        </w:rPr>
        <w:t>投标人须知资料表</w:t>
      </w:r>
    </w:p>
    <w:p w14:paraId="127068C6" w14:textId="77777777" w:rsidR="00AC338F" w:rsidRPr="002236E4" w:rsidRDefault="00B828B7">
      <w:pPr>
        <w:spacing w:line="360" w:lineRule="auto"/>
        <w:ind w:firstLineChars="300" w:firstLine="7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第四</w:t>
      </w:r>
      <w:proofErr w:type="gramStart"/>
      <w:r w:rsidRPr="002236E4">
        <w:rPr>
          <w:rFonts w:asciiTheme="minorEastAsia" w:eastAsiaTheme="minorEastAsia" w:hAnsiTheme="minorEastAsia" w:cstheme="minorEastAsia" w:hint="eastAsia"/>
          <w:sz w:val="24"/>
        </w:rPr>
        <w:t>章项目</w:t>
      </w:r>
      <w:proofErr w:type="gramEnd"/>
      <w:r w:rsidRPr="002236E4">
        <w:rPr>
          <w:rFonts w:asciiTheme="minorEastAsia" w:eastAsiaTheme="minorEastAsia" w:hAnsiTheme="minorEastAsia" w:cstheme="minorEastAsia" w:hint="eastAsia"/>
          <w:sz w:val="24"/>
        </w:rPr>
        <w:t>需求</w:t>
      </w:r>
    </w:p>
    <w:p w14:paraId="7D70393C" w14:textId="77777777" w:rsidR="00AC338F" w:rsidRPr="002236E4" w:rsidRDefault="00B828B7">
      <w:pPr>
        <w:spacing w:line="360" w:lineRule="auto"/>
        <w:ind w:firstLineChars="300" w:firstLine="7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第五章评分办法及评分标准</w:t>
      </w:r>
    </w:p>
    <w:p w14:paraId="5550B3AC" w14:textId="77777777" w:rsidR="00AC338F" w:rsidRPr="002236E4" w:rsidRDefault="00B828B7">
      <w:pPr>
        <w:spacing w:line="360" w:lineRule="auto"/>
        <w:ind w:firstLineChars="300" w:firstLine="7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第六章合同条款</w:t>
      </w:r>
    </w:p>
    <w:p w14:paraId="1409B783" w14:textId="77777777" w:rsidR="00AC338F" w:rsidRPr="002236E4" w:rsidRDefault="00B828B7">
      <w:pPr>
        <w:spacing w:line="360" w:lineRule="auto"/>
        <w:ind w:firstLineChars="300" w:firstLine="7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第七章投标文件格式</w:t>
      </w:r>
    </w:p>
    <w:p w14:paraId="53D1D0E4" w14:textId="77777777" w:rsidR="00AC338F" w:rsidRPr="002236E4" w:rsidRDefault="00B828B7">
      <w:pPr>
        <w:tabs>
          <w:tab w:val="left" w:pos="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lastRenderedPageBreak/>
        <w:t xml:space="preserve">4.2 </w:t>
      </w:r>
      <w:r w:rsidRPr="002236E4">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33478C6D" w14:textId="77777777" w:rsidR="00AC338F" w:rsidRPr="002236E4" w:rsidRDefault="00B828B7">
      <w:pPr>
        <w:pStyle w:val="3"/>
        <w:rPr>
          <w:rFonts w:cstheme="minorEastAsia"/>
        </w:rPr>
      </w:pPr>
      <w:bookmarkStart w:id="19" w:name="_Toc19627449"/>
      <w:r w:rsidRPr="002236E4">
        <w:rPr>
          <w:rFonts w:cstheme="minorEastAsia"/>
        </w:rPr>
        <w:t xml:space="preserve">5. </w:t>
      </w:r>
      <w:r w:rsidRPr="002236E4">
        <w:rPr>
          <w:rFonts w:cstheme="minorEastAsia" w:hint="eastAsia"/>
        </w:rPr>
        <w:t>投标人要求对招标文件的澄清</w:t>
      </w:r>
      <w:bookmarkEnd w:id="19"/>
    </w:p>
    <w:p w14:paraId="5AE30404"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5.1</w:t>
      </w:r>
      <w:r w:rsidRPr="002236E4">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521E0629" w14:textId="77777777" w:rsidR="00AC338F" w:rsidRPr="002236E4" w:rsidRDefault="00B828B7">
      <w:pPr>
        <w:pStyle w:val="3"/>
        <w:rPr>
          <w:rFonts w:cstheme="minorEastAsia"/>
        </w:rPr>
      </w:pPr>
      <w:bookmarkStart w:id="20" w:name="_Toc19627450"/>
      <w:r w:rsidRPr="002236E4">
        <w:rPr>
          <w:rFonts w:cstheme="minorEastAsia"/>
        </w:rPr>
        <w:t xml:space="preserve">6. </w:t>
      </w:r>
      <w:r w:rsidRPr="002236E4">
        <w:rPr>
          <w:rFonts w:cstheme="minorEastAsia" w:hint="eastAsia"/>
        </w:rPr>
        <w:t>采购人或采购代理机构对招标文件的澄清或修改</w:t>
      </w:r>
      <w:bookmarkEnd w:id="20"/>
    </w:p>
    <w:p w14:paraId="64DF44A2" w14:textId="77777777" w:rsidR="00AC338F" w:rsidRPr="002236E4" w:rsidRDefault="00B828B7">
      <w:pPr>
        <w:pStyle w:val="ac"/>
        <w:tabs>
          <w:tab w:val="clear" w:pos="567"/>
          <w:tab w:val="left" w:pos="0"/>
        </w:tabs>
        <w:spacing w:line="360" w:lineRule="auto"/>
        <w:rPr>
          <w:rFonts w:asciiTheme="minorEastAsia" w:eastAsiaTheme="minorEastAsia" w:hAnsiTheme="minorEastAsia" w:cstheme="minorEastAsia"/>
        </w:rPr>
      </w:pPr>
      <w:r w:rsidRPr="002236E4">
        <w:rPr>
          <w:rFonts w:asciiTheme="minorEastAsia" w:eastAsiaTheme="minorEastAsia" w:hAnsiTheme="minorEastAsia" w:cstheme="minorEastAsia"/>
        </w:rPr>
        <w:t>6.1在投标截止期十五日前，</w:t>
      </w:r>
      <w:r w:rsidRPr="002236E4">
        <w:rPr>
          <w:rFonts w:asciiTheme="minorEastAsia" w:eastAsiaTheme="minorEastAsia" w:hAnsiTheme="minorEastAsia" w:cstheme="minorEastAsia" w:hint="eastAsia"/>
        </w:rPr>
        <w:t>采购人、</w:t>
      </w:r>
      <w:r w:rsidRPr="002236E4">
        <w:rPr>
          <w:rFonts w:asciiTheme="minorEastAsia" w:eastAsiaTheme="minorEastAsia" w:hAnsiTheme="minorEastAsia" w:cstheme="minorEastAsia"/>
        </w:rPr>
        <w:t>采购代理机构可主动地或在解答投标人提出的澄清问题时对招标文件进行修改。</w:t>
      </w:r>
    </w:p>
    <w:p w14:paraId="6458F0B6" w14:textId="77777777" w:rsidR="00AC338F" w:rsidRPr="002236E4" w:rsidRDefault="00B828B7">
      <w:pPr>
        <w:tabs>
          <w:tab w:val="left" w:pos="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6.2 </w:t>
      </w:r>
      <w:r w:rsidRPr="002236E4">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43176B9B" w14:textId="77777777" w:rsidR="00AC338F" w:rsidRPr="002236E4" w:rsidRDefault="00B828B7">
      <w:pPr>
        <w:tabs>
          <w:tab w:val="left" w:pos="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6.3</w:t>
      </w:r>
      <w:r w:rsidRPr="002236E4">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2236E4">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7487EBF4" w14:textId="77777777" w:rsidR="00AC338F" w:rsidRPr="002236E4" w:rsidRDefault="00B828B7">
      <w:pPr>
        <w:pStyle w:val="3"/>
        <w:rPr>
          <w:rFonts w:cstheme="minorEastAsia"/>
        </w:rPr>
      </w:pPr>
      <w:bookmarkStart w:id="21" w:name="_Toc19627451"/>
      <w:r w:rsidRPr="002236E4">
        <w:rPr>
          <w:rFonts w:cstheme="minorEastAsia" w:hint="eastAsia"/>
        </w:rPr>
        <w:t>三投标文件的编制</w:t>
      </w:r>
      <w:bookmarkEnd w:id="21"/>
    </w:p>
    <w:p w14:paraId="1D73D6E5" w14:textId="77777777" w:rsidR="00AC338F" w:rsidRPr="002236E4" w:rsidRDefault="00B828B7">
      <w:pPr>
        <w:pStyle w:val="3"/>
        <w:rPr>
          <w:rFonts w:cstheme="minorEastAsia"/>
        </w:rPr>
      </w:pPr>
      <w:bookmarkStart w:id="22" w:name="_Toc19627452"/>
      <w:r w:rsidRPr="002236E4">
        <w:rPr>
          <w:rFonts w:cstheme="minorEastAsia"/>
        </w:rPr>
        <w:t xml:space="preserve">7. </w:t>
      </w:r>
      <w:r w:rsidRPr="002236E4">
        <w:rPr>
          <w:rFonts w:cstheme="minorEastAsia" w:hint="eastAsia"/>
        </w:rPr>
        <w:t>投标文件编制的原则</w:t>
      </w:r>
      <w:bookmarkEnd w:id="22"/>
    </w:p>
    <w:p w14:paraId="0007CE5C"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684579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7.2 </w:t>
      </w:r>
      <w:r w:rsidRPr="002236E4">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5E222B14" w14:textId="77777777" w:rsidR="00AC338F" w:rsidRPr="002236E4" w:rsidRDefault="00B828B7">
      <w:pPr>
        <w:pStyle w:val="3"/>
        <w:rPr>
          <w:rFonts w:cstheme="minorEastAsia"/>
        </w:rPr>
      </w:pPr>
      <w:bookmarkStart w:id="23" w:name="_Toc19627453"/>
      <w:r w:rsidRPr="002236E4">
        <w:rPr>
          <w:rFonts w:cstheme="minorEastAsia"/>
        </w:rPr>
        <w:t xml:space="preserve">8. </w:t>
      </w:r>
      <w:r w:rsidRPr="002236E4">
        <w:rPr>
          <w:rFonts w:cstheme="minorEastAsia" w:hint="eastAsia"/>
        </w:rPr>
        <w:t>投标范围及投标文件中计量单位的使用</w:t>
      </w:r>
      <w:bookmarkEnd w:id="23"/>
    </w:p>
    <w:p w14:paraId="5FDB8E35" w14:textId="77777777" w:rsidR="00AC338F" w:rsidRPr="002236E4" w:rsidRDefault="00B828B7">
      <w:pPr>
        <w:tabs>
          <w:tab w:val="left" w:pos="90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8.1 </w:t>
      </w:r>
      <w:r w:rsidRPr="002236E4">
        <w:rPr>
          <w:rFonts w:asciiTheme="minorEastAsia" w:eastAsiaTheme="minorEastAsia" w:hAnsiTheme="minorEastAsia" w:cstheme="minorEastAsia" w:hint="eastAsia"/>
          <w:sz w:val="24"/>
        </w:rPr>
        <w:t>投标人应对招标文件中“技术需求”所列的所有服务进行投标。不得将一个分包中</w:t>
      </w:r>
      <w:r w:rsidRPr="002236E4">
        <w:rPr>
          <w:rFonts w:asciiTheme="minorEastAsia" w:eastAsiaTheme="minorEastAsia" w:hAnsiTheme="minorEastAsia" w:cstheme="minorEastAsia" w:hint="eastAsia"/>
          <w:sz w:val="24"/>
        </w:rPr>
        <w:lastRenderedPageBreak/>
        <w:t>的内容拆开投标，否则其投标作为无效标处理。</w:t>
      </w:r>
    </w:p>
    <w:p w14:paraId="04EB6F55" w14:textId="77777777" w:rsidR="00AC338F" w:rsidRPr="002236E4" w:rsidRDefault="00B828B7">
      <w:pPr>
        <w:tabs>
          <w:tab w:val="left" w:pos="90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8.2 </w:t>
      </w:r>
      <w:r w:rsidRPr="002236E4">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571ACED1" w14:textId="77777777" w:rsidR="00AC338F" w:rsidRPr="002236E4" w:rsidRDefault="00B828B7">
      <w:pPr>
        <w:pStyle w:val="3"/>
        <w:rPr>
          <w:rFonts w:cstheme="minorEastAsia"/>
        </w:rPr>
      </w:pPr>
      <w:bookmarkStart w:id="24" w:name="_Toc19627454"/>
      <w:r w:rsidRPr="002236E4">
        <w:rPr>
          <w:rFonts w:cstheme="minorEastAsia"/>
        </w:rPr>
        <w:t xml:space="preserve">9. </w:t>
      </w:r>
      <w:r w:rsidRPr="002236E4">
        <w:rPr>
          <w:rFonts w:cstheme="minorEastAsia" w:hint="eastAsia"/>
        </w:rPr>
        <w:t>投标文件构成</w:t>
      </w:r>
      <w:bookmarkEnd w:id="24"/>
    </w:p>
    <w:p w14:paraId="3A7D17F2" w14:textId="77777777" w:rsidR="00AC338F" w:rsidRPr="002236E4" w:rsidRDefault="00B828B7">
      <w:pPr>
        <w:tabs>
          <w:tab w:val="left" w:pos="900"/>
        </w:tabs>
        <w:spacing w:line="360" w:lineRule="auto"/>
        <w:ind w:left="900" w:hanging="90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9.1投标人应完整地按招标文件提供的投标文件格式编写投标文件，投标文件应包括以</w:t>
      </w:r>
    </w:p>
    <w:p w14:paraId="6C0C6798" w14:textId="77777777" w:rsidR="00AC338F" w:rsidRPr="002236E4" w:rsidRDefault="00B828B7">
      <w:pPr>
        <w:tabs>
          <w:tab w:val="left" w:pos="900"/>
        </w:tabs>
        <w:spacing w:line="360" w:lineRule="auto"/>
        <w:ind w:left="900" w:hanging="90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下内容：</w:t>
      </w:r>
    </w:p>
    <w:p w14:paraId="32EF1367" w14:textId="77777777" w:rsidR="00AC338F" w:rsidRPr="002236E4" w:rsidRDefault="00B828B7">
      <w:pPr>
        <w:spacing w:line="360" w:lineRule="auto"/>
        <w:ind w:firstLineChars="150" w:firstLine="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 </w:t>
      </w:r>
      <w:r w:rsidRPr="002236E4">
        <w:rPr>
          <w:rFonts w:asciiTheme="minorEastAsia" w:eastAsiaTheme="minorEastAsia" w:hAnsiTheme="minorEastAsia" w:cstheme="minorEastAsia" w:hint="eastAsia"/>
          <w:sz w:val="24"/>
        </w:rPr>
        <w:t>投标书（格式）</w:t>
      </w:r>
    </w:p>
    <w:p w14:paraId="18C82086" w14:textId="77777777" w:rsidR="00AC338F" w:rsidRPr="002236E4" w:rsidRDefault="00B828B7">
      <w:pPr>
        <w:spacing w:line="360" w:lineRule="auto"/>
        <w:ind w:firstLineChars="150" w:firstLine="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2 </w:t>
      </w:r>
      <w:r w:rsidRPr="002236E4">
        <w:rPr>
          <w:rFonts w:asciiTheme="minorEastAsia" w:eastAsiaTheme="minorEastAsia" w:hAnsiTheme="minorEastAsia" w:cstheme="minorEastAsia" w:hint="eastAsia"/>
          <w:sz w:val="24"/>
        </w:rPr>
        <w:t>投标一览表（格式）</w:t>
      </w:r>
    </w:p>
    <w:p w14:paraId="509480CE" w14:textId="77777777" w:rsidR="00AC338F" w:rsidRPr="002236E4" w:rsidRDefault="00B828B7">
      <w:pPr>
        <w:spacing w:line="360" w:lineRule="auto"/>
        <w:ind w:firstLineChars="150" w:firstLine="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3 </w:t>
      </w:r>
      <w:r w:rsidRPr="002236E4">
        <w:rPr>
          <w:rFonts w:asciiTheme="minorEastAsia" w:eastAsiaTheme="minorEastAsia" w:hAnsiTheme="minorEastAsia" w:cstheme="minorEastAsia" w:hint="eastAsia"/>
          <w:sz w:val="24"/>
        </w:rPr>
        <w:t>投标分项报价表</w:t>
      </w:r>
    </w:p>
    <w:p w14:paraId="6C1E4DA7" w14:textId="77777777" w:rsidR="00AC338F" w:rsidRPr="002236E4" w:rsidRDefault="00B828B7">
      <w:pPr>
        <w:spacing w:line="360" w:lineRule="auto"/>
        <w:ind w:firstLineChars="150" w:firstLine="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4 </w:t>
      </w:r>
      <w:r w:rsidRPr="002236E4">
        <w:rPr>
          <w:rFonts w:asciiTheme="minorEastAsia" w:eastAsiaTheme="minorEastAsia" w:hAnsiTheme="minorEastAsia" w:cstheme="minorEastAsia" w:hint="eastAsia"/>
          <w:sz w:val="24"/>
        </w:rPr>
        <w:t>技术规范偏离表</w:t>
      </w:r>
    </w:p>
    <w:p w14:paraId="6195F24E" w14:textId="77777777" w:rsidR="00AC338F" w:rsidRPr="002236E4" w:rsidRDefault="00B828B7">
      <w:pPr>
        <w:spacing w:line="360" w:lineRule="auto"/>
        <w:ind w:firstLineChars="150" w:firstLine="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5 </w:t>
      </w:r>
      <w:r w:rsidRPr="002236E4">
        <w:rPr>
          <w:rFonts w:asciiTheme="minorEastAsia" w:eastAsiaTheme="minorEastAsia" w:hAnsiTheme="minorEastAsia" w:cstheme="minorEastAsia" w:hint="eastAsia"/>
          <w:sz w:val="24"/>
        </w:rPr>
        <w:t>商务条款偏离表</w:t>
      </w:r>
    </w:p>
    <w:p w14:paraId="507D973E" w14:textId="77777777" w:rsidR="00AC338F" w:rsidRPr="002236E4" w:rsidRDefault="00B828B7">
      <w:pPr>
        <w:spacing w:line="360" w:lineRule="auto"/>
        <w:ind w:firstLineChars="150" w:firstLine="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6 </w:t>
      </w:r>
      <w:r w:rsidRPr="002236E4">
        <w:rPr>
          <w:rFonts w:asciiTheme="minorEastAsia" w:eastAsiaTheme="minorEastAsia" w:hAnsiTheme="minorEastAsia" w:cstheme="minorEastAsia" w:hint="eastAsia"/>
          <w:sz w:val="24"/>
        </w:rPr>
        <w:t>资格证明文件</w:t>
      </w:r>
    </w:p>
    <w:p w14:paraId="7D1FF77E" w14:textId="77777777" w:rsidR="00AC338F" w:rsidRPr="002236E4" w:rsidRDefault="00B828B7">
      <w:pPr>
        <w:tabs>
          <w:tab w:val="left" w:pos="5580"/>
        </w:tabs>
        <w:spacing w:line="360" w:lineRule="auto"/>
        <w:ind w:firstLineChars="300" w:firstLine="720"/>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详</w:t>
      </w:r>
      <w:r w:rsidRPr="002236E4">
        <w:rPr>
          <w:rFonts w:asciiTheme="minorEastAsia" w:eastAsiaTheme="minorEastAsia" w:hAnsiTheme="minorEastAsia" w:cstheme="minorEastAsia" w:hint="eastAsia"/>
          <w:sz w:val="24"/>
        </w:rPr>
        <w:t>见第三章投标人须知资料表</w:t>
      </w:r>
      <w:r w:rsidRPr="002236E4">
        <w:rPr>
          <w:rFonts w:asciiTheme="minorEastAsia" w:eastAsiaTheme="minorEastAsia" w:hAnsiTheme="minorEastAsia" w:cstheme="minorEastAsia"/>
          <w:sz w:val="24"/>
        </w:rPr>
        <w:t>9_6-1至9_6-10</w:t>
      </w:r>
    </w:p>
    <w:p w14:paraId="4E669209" w14:textId="77777777" w:rsidR="00AC338F" w:rsidRPr="002236E4" w:rsidRDefault="00B828B7">
      <w:pPr>
        <w:tabs>
          <w:tab w:val="left" w:pos="5580"/>
        </w:tabs>
        <w:spacing w:line="360" w:lineRule="auto"/>
        <w:ind w:firstLineChars="147" w:firstLine="353"/>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7 </w:t>
      </w:r>
      <w:r w:rsidRPr="002236E4">
        <w:rPr>
          <w:rFonts w:asciiTheme="minorEastAsia" w:eastAsiaTheme="minorEastAsia" w:hAnsiTheme="minorEastAsia" w:cstheme="minorEastAsia" w:hint="eastAsia"/>
          <w:sz w:val="24"/>
        </w:rPr>
        <w:t>业绩案例一览表</w:t>
      </w:r>
    </w:p>
    <w:p w14:paraId="4FFD4773" w14:textId="77777777" w:rsidR="00AC338F" w:rsidRPr="002236E4" w:rsidRDefault="00B828B7">
      <w:pPr>
        <w:spacing w:line="360" w:lineRule="auto"/>
        <w:ind w:leftChars="171" w:left="599" w:hangingChars="100" w:hanging="24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8 </w:t>
      </w:r>
      <w:r w:rsidRPr="002236E4">
        <w:rPr>
          <w:rFonts w:asciiTheme="minorEastAsia" w:eastAsiaTheme="minorEastAsia" w:hAnsiTheme="minorEastAsia" w:cstheme="minorEastAsia" w:hint="eastAsia"/>
          <w:sz w:val="24"/>
        </w:rPr>
        <w:t>投标保证金</w:t>
      </w:r>
    </w:p>
    <w:p w14:paraId="42AADAFF" w14:textId="77777777" w:rsidR="00AC338F" w:rsidRPr="002236E4" w:rsidRDefault="00B828B7">
      <w:pPr>
        <w:spacing w:line="360" w:lineRule="auto"/>
        <w:ind w:leftChars="171" w:left="599" w:hangingChars="100" w:hanging="24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9 </w:t>
      </w:r>
      <w:r w:rsidRPr="002236E4">
        <w:rPr>
          <w:rFonts w:asciiTheme="minorEastAsia" w:eastAsiaTheme="minorEastAsia" w:hAnsiTheme="minorEastAsia" w:cstheme="minorEastAsia" w:hint="eastAsia"/>
          <w:sz w:val="24"/>
        </w:rPr>
        <w:t>中标服务费承诺书</w:t>
      </w:r>
    </w:p>
    <w:p w14:paraId="2FA048C5" w14:textId="77777777" w:rsidR="00AC338F" w:rsidRPr="002236E4" w:rsidRDefault="00B828B7">
      <w:pPr>
        <w:spacing w:line="360" w:lineRule="auto"/>
        <w:ind w:leftChars="171" w:left="599" w:hangingChars="100" w:hanging="24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10 </w:t>
      </w:r>
      <w:r w:rsidRPr="002236E4">
        <w:rPr>
          <w:rFonts w:asciiTheme="minorEastAsia" w:eastAsiaTheme="minorEastAsia" w:hAnsiTheme="minorEastAsia" w:cstheme="minorEastAsia" w:hint="eastAsia"/>
          <w:sz w:val="24"/>
        </w:rPr>
        <w:t>与采购项目的关系申明</w:t>
      </w:r>
    </w:p>
    <w:p w14:paraId="33148921" w14:textId="77777777" w:rsidR="00AC338F" w:rsidRPr="002236E4" w:rsidRDefault="00B828B7">
      <w:pPr>
        <w:spacing w:line="360" w:lineRule="auto"/>
        <w:ind w:leftChars="171" w:left="599" w:hangingChars="100" w:hanging="24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11</w:t>
      </w:r>
      <w:r w:rsidRPr="002236E4">
        <w:rPr>
          <w:rFonts w:asciiTheme="minorEastAsia" w:eastAsiaTheme="minorEastAsia" w:hAnsiTheme="minorEastAsia" w:cstheme="minorEastAsia" w:hint="eastAsia"/>
          <w:sz w:val="24"/>
        </w:rPr>
        <w:t>与投标单位存在关联关系的单位情况说明</w:t>
      </w:r>
    </w:p>
    <w:p w14:paraId="35DD8F7B" w14:textId="77777777" w:rsidR="00AC338F" w:rsidRPr="002236E4" w:rsidRDefault="00B828B7">
      <w:pPr>
        <w:spacing w:line="360" w:lineRule="auto"/>
        <w:ind w:leftChars="171" w:left="599" w:hangingChars="100" w:hanging="24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12 </w:t>
      </w:r>
      <w:r w:rsidRPr="002236E4">
        <w:rPr>
          <w:rFonts w:asciiTheme="minorEastAsia" w:eastAsiaTheme="minorEastAsia" w:hAnsiTheme="minorEastAsia" w:cstheme="minorEastAsia" w:hint="eastAsia"/>
          <w:sz w:val="24"/>
        </w:rPr>
        <w:t>投标人企业类型声明函（如适用）</w:t>
      </w:r>
    </w:p>
    <w:p w14:paraId="0FD62905" w14:textId="77777777" w:rsidR="00AC338F" w:rsidRPr="002236E4" w:rsidRDefault="00B828B7">
      <w:pPr>
        <w:spacing w:line="360" w:lineRule="auto"/>
        <w:ind w:leftChars="171" w:left="599" w:hangingChars="100" w:hanging="24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w:t>
      </w:r>
      <w:r w:rsidRPr="002236E4">
        <w:rPr>
          <w:rFonts w:asciiTheme="minorEastAsia" w:eastAsiaTheme="minorEastAsia" w:hAnsiTheme="minorEastAsia" w:cstheme="minorEastAsia" w:hint="eastAsia"/>
          <w:sz w:val="24"/>
        </w:rPr>
        <w:t>拟用于本项目人员资格和经历情况（如适用）</w:t>
      </w:r>
    </w:p>
    <w:p w14:paraId="25F0554C" w14:textId="77777777" w:rsidR="00AC338F" w:rsidRPr="002236E4" w:rsidRDefault="00B828B7">
      <w:pPr>
        <w:spacing w:line="360" w:lineRule="auto"/>
        <w:ind w:leftChars="171" w:left="599" w:hangingChars="100" w:hanging="24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14 </w:t>
      </w:r>
      <w:r w:rsidRPr="002236E4">
        <w:rPr>
          <w:rFonts w:asciiTheme="minorEastAsia" w:eastAsiaTheme="minorEastAsia" w:hAnsiTheme="minorEastAsia" w:cstheme="minorEastAsia" w:hint="eastAsia"/>
          <w:sz w:val="24"/>
        </w:rPr>
        <w:t>主要技术指标和性能的详细说明</w:t>
      </w:r>
    </w:p>
    <w:p w14:paraId="10050C18" w14:textId="77777777" w:rsidR="00AC338F" w:rsidRPr="002236E4" w:rsidRDefault="00B828B7">
      <w:pPr>
        <w:spacing w:line="360" w:lineRule="auto"/>
        <w:ind w:leftChars="171" w:left="599" w:hangingChars="100" w:hanging="24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15 </w:t>
      </w:r>
      <w:r w:rsidRPr="002236E4">
        <w:rPr>
          <w:rFonts w:asciiTheme="minorEastAsia" w:eastAsiaTheme="minorEastAsia" w:hAnsiTheme="minorEastAsia" w:cstheme="minorEastAsia" w:hint="eastAsia"/>
          <w:sz w:val="24"/>
        </w:rPr>
        <w:t>招标文件要求的和投标人认为必要的其它文件</w:t>
      </w:r>
    </w:p>
    <w:p w14:paraId="2CADB323"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9.2 </w:t>
      </w:r>
      <w:r w:rsidRPr="002236E4">
        <w:rPr>
          <w:rFonts w:asciiTheme="minorEastAsia" w:eastAsiaTheme="minorEastAsia" w:hAnsiTheme="minorEastAsia" w:cstheme="minorEastAsia" w:hint="eastAsia"/>
          <w:sz w:val="24"/>
        </w:rPr>
        <w:t>除上述</w:t>
      </w:r>
      <w:r w:rsidRPr="002236E4">
        <w:rPr>
          <w:rFonts w:asciiTheme="minorEastAsia" w:eastAsiaTheme="minorEastAsia" w:hAnsiTheme="minorEastAsia" w:cstheme="minorEastAsia"/>
          <w:sz w:val="24"/>
        </w:rPr>
        <w:t>9.1条外，投标文件还应包括本须知第10条的所有文件。</w:t>
      </w:r>
    </w:p>
    <w:p w14:paraId="1EBE04F5" w14:textId="77777777" w:rsidR="00AC338F" w:rsidRPr="002236E4" w:rsidRDefault="00B828B7">
      <w:pPr>
        <w:pStyle w:val="3"/>
        <w:rPr>
          <w:rFonts w:cstheme="minorEastAsia"/>
        </w:rPr>
      </w:pPr>
      <w:bookmarkStart w:id="25" w:name="_Toc19627455"/>
      <w:r w:rsidRPr="002236E4">
        <w:rPr>
          <w:rFonts w:cstheme="minorEastAsia"/>
        </w:rPr>
        <w:t xml:space="preserve">10. </w:t>
      </w:r>
      <w:r w:rsidRPr="002236E4">
        <w:rPr>
          <w:rFonts w:cstheme="minorEastAsia" w:hint="eastAsia"/>
        </w:rPr>
        <w:t>证明服务的合格性和符合招标文件规定的文件</w:t>
      </w:r>
      <w:bookmarkEnd w:id="25"/>
    </w:p>
    <w:p w14:paraId="7AD0EA2A"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14:paraId="3BB4522E" w14:textId="77777777" w:rsidR="00AC338F" w:rsidRPr="002236E4" w:rsidRDefault="00B828B7">
      <w:pPr>
        <w:spacing w:line="360" w:lineRule="auto"/>
        <w:ind w:left="900" w:hanging="90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10.2 </w:t>
      </w:r>
      <w:r w:rsidRPr="002236E4">
        <w:rPr>
          <w:rFonts w:asciiTheme="minorEastAsia" w:eastAsiaTheme="minorEastAsia" w:hAnsiTheme="minorEastAsia" w:cstheme="minorEastAsia" w:hint="eastAsia"/>
          <w:sz w:val="24"/>
        </w:rPr>
        <w:t>上款所述的证明文件，可以是文字资料、图纸和数据，它包括：</w:t>
      </w:r>
    </w:p>
    <w:p w14:paraId="0FC1918B" w14:textId="77777777" w:rsidR="00AC338F" w:rsidRPr="002236E4" w:rsidRDefault="00B828B7">
      <w:pPr>
        <w:spacing w:line="360" w:lineRule="auto"/>
        <w:ind w:left="1" w:hanging="1"/>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10.2.1主要技术指标和性能的详细说明。</w:t>
      </w:r>
      <w:r w:rsidRPr="002236E4">
        <w:rPr>
          <w:rFonts w:asciiTheme="minorEastAsia" w:eastAsiaTheme="minorEastAsia" w:hAnsiTheme="minorEastAsia" w:cstheme="minorEastAsia" w:hint="eastAsia"/>
          <w:sz w:val="24"/>
        </w:rPr>
        <w:t>技术方案、项目实施方案、售后服务方案及招标文件要求投标人提供的其他技术文件等。</w:t>
      </w:r>
    </w:p>
    <w:p w14:paraId="0FF94B6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lastRenderedPageBreak/>
        <w:t>10.2.2</w:t>
      </w: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货物从采购人开始使用至招标文件规定的质保期内正常、连续地使用所必须的备件和专用工具清单，包括备件和专用工具的货源及现行价格。</w:t>
      </w:r>
    </w:p>
    <w:p w14:paraId="69CD7F75"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10.2.3</w:t>
      </w: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0B9FA6B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10.3 </w:t>
      </w:r>
      <w:r w:rsidRPr="002236E4">
        <w:rPr>
          <w:rFonts w:asciiTheme="minorEastAsia" w:eastAsiaTheme="minorEastAsia" w:hAnsiTheme="minorEastAsia" w:cstheme="minorEastAsia" w:hint="eastAsia"/>
          <w:sz w:val="24"/>
        </w:rPr>
        <w:t>投标人应注意招标文件的技术规格中指出的工艺、材料和设备的标准，以及参照的牌号或分类号仅</w:t>
      </w:r>
      <w:proofErr w:type="gramStart"/>
      <w:r w:rsidRPr="002236E4">
        <w:rPr>
          <w:rFonts w:asciiTheme="minorEastAsia" w:eastAsiaTheme="minorEastAsia" w:hAnsiTheme="minorEastAsia" w:cstheme="minorEastAsia" w:hint="eastAsia"/>
          <w:sz w:val="24"/>
        </w:rPr>
        <w:t>起说明</w:t>
      </w:r>
      <w:proofErr w:type="gramEnd"/>
      <w:r w:rsidRPr="002236E4">
        <w:rPr>
          <w:rFonts w:asciiTheme="minorEastAsia" w:eastAsiaTheme="minorEastAsia" w:hAnsiTheme="minorEastAsia" w:cstheme="minorEastAsia" w:hint="eastAsia"/>
          <w:sz w:val="24"/>
        </w:rPr>
        <w:t>作用，并没有任何限制性。投标人在投标中可以选用替代标准、牌号或分类号，但这些替代要实质上相当于或优于技术规格的要求。</w:t>
      </w:r>
    </w:p>
    <w:p w14:paraId="06CA7918" w14:textId="77777777" w:rsidR="00AC338F" w:rsidRPr="002236E4" w:rsidRDefault="00B828B7">
      <w:pPr>
        <w:pStyle w:val="3"/>
        <w:rPr>
          <w:rFonts w:cstheme="minorEastAsia"/>
        </w:rPr>
      </w:pPr>
      <w:bookmarkStart w:id="26" w:name="_Toc19627456"/>
      <w:r w:rsidRPr="002236E4">
        <w:rPr>
          <w:rFonts w:cstheme="minorEastAsia"/>
        </w:rPr>
        <w:t xml:space="preserve">11. </w:t>
      </w:r>
      <w:r w:rsidRPr="002236E4">
        <w:rPr>
          <w:rFonts w:cstheme="minorEastAsia" w:hint="eastAsia"/>
        </w:rPr>
        <w:t>投标报价</w:t>
      </w:r>
      <w:bookmarkEnd w:id="26"/>
    </w:p>
    <w:p w14:paraId="2094485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11.1</w:t>
      </w:r>
      <w:r w:rsidRPr="002236E4">
        <w:rPr>
          <w:rFonts w:asciiTheme="minorEastAsia" w:eastAsiaTheme="minorEastAsia" w:hAnsiTheme="minorEastAsia" w:cstheme="minorEastAsia" w:hint="eastAsia"/>
          <w:sz w:val="24"/>
        </w:rPr>
        <w:t>所有投标均以人民币报价（现场交货价）。投标人的投标报价应遵守《中华人民共和国价格法》。</w:t>
      </w:r>
    </w:p>
    <w:p w14:paraId="73A7008C"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11.2投标人应在“投标分项报价表”上标明投标货物及相关服务的单价和总价，并由法</w:t>
      </w:r>
      <w:r w:rsidRPr="002236E4">
        <w:rPr>
          <w:rFonts w:asciiTheme="minorEastAsia" w:eastAsiaTheme="minorEastAsia" w:hAnsiTheme="minorEastAsia" w:cstheme="minorEastAsia"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2236E4">
        <w:rPr>
          <w:rFonts w:asciiTheme="minorEastAsia" w:eastAsiaTheme="minorEastAsia" w:hAnsiTheme="minorEastAsia" w:cstheme="minorEastAsia" w:hint="eastAsia"/>
          <w:b/>
          <w:sz w:val="24"/>
        </w:rPr>
        <w:t>任何包含价格调整要求的投标，将被视为无效投标。</w:t>
      </w:r>
    </w:p>
    <w:p w14:paraId="68CCF2BE"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11.3本次招标投标人只允许对本项目有一个总报价，任何选择性报价（或多个方案）的投标为无效标。</w:t>
      </w:r>
    </w:p>
    <w:p w14:paraId="198954D8" w14:textId="77777777" w:rsidR="00AC338F" w:rsidRPr="002236E4" w:rsidRDefault="00B828B7">
      <w:pPr>
        <w:tabs>
          <w:tab w:val="left" w:pos="900"/>
        </w:tabs>
        <w:spacing w:line="360" w:lineRule="auto"/>
        <w:ind w:left="900" w:hanging="900"/>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11.4 </w:t>
      </w:r>
      <w:r w:rsidRPr="002236E4">
        <w:rPr>
          <w:rFonts w:asciiTheme="minorEastAsia" w:eastAsiaTheme="minorEastAsia" w:hAnsiTheme="minorEastAsia" w:cstheme="minorEastAsia" w:hint="eastAsia"/>
          <w:b/>
          <w:sz w:val="24"/>
        </w:rPr>
        <w:t>投标报价中，如投标内容超出招标文件要求，该部分内容在评标时将不予以核减。</w:t>
      </w:r>
    </w:p>
    <w:p w14:paraId="44889293" w14:textId="77777777" w:rsidR="00AC338F" w:rsidRPr="002236E4" w:rsidRDefault="00B828B7">
      <w:pPr>
        <w:tabs>
          <w:tab w:val="left" w:pos="900"/>
        </w:tabs>
        <w:spacing w:line="360" w:lineRule="auto"/>
        <w:ind w:left="900" w:hanging="90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11.5 </w:t>
      </w:r>
      <w:r w:rsidRPr="002236E4">
        <w:rPr>
          <w:rFonts w:asciiTheme="minorEastAsia" w:eastAsiaTheme="minorEastAsia" w:hAnsiTheme="minorEastAsia" w:cstheme="minorEastAsia" w:hint="eastAsia"/>
          <w:sz w:val="24"/>
        </w:rPr>
        <w:t>最低报价不是授予合同的唯一保证。</w:t>
      </w:r>
    </w:p>
    <w:p w14:paraId="466BDC6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11.6</w:t>
      </w:r>
      <w:r w:rsidRPr="002236E4">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2F354CE" w14:textId="77777777" w:rsidR="00AC338F" w:rsidRPr="002236E4" w:rsidRDefault="00B828B7">
      <w:pPr>
        <w:pStyle w:val="3"/>
        <w:rPr>
          <w:rFonts w:cstheme="minorEastAsia"/>
        </w:rPr>
      </w:pPr>
      <w:bookmarkStart w:id="27" w:name="_Toc19627457"/>
      <w:r w:rsidRPr="002236E4">
        <w:rPr>
          <w:rFonts w:cstheme="minorEastAsia"/>
        </w:rPr>
        <w:t xml:space="preserve">12. </w:t>
      </w:r>
      <w:r w:rsidRPr="002236E4">
        <w:rPr>
          <w:rFonts w:cstheme="minorEastAsia" w:hint="eastAsia"/>
        </w:rPr>
        <w:t>投标保证金</w:t>
      </w:r>
      <w:bookmarkEnd w:id="27"/>
    </w:p>
    <w:p w14:paraId="3C092034" w14:textId="77777777" w:rsidR="00AC338F" w:rsidRPr="002236E4" w:rsidRDefault="00B828B7">
      <w:pPr>
        <w:spacing w:line="360" w:lineRule="auto"/>
        <w:ind w:leftChars="-22" w:left="1" w:hanging="47"/>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12.1 </w:t>
      </w:r>
      <w:r w:rsidRPr="002236E4">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投标人应提供投标保证金，作为其有效投标的一部分。联合体投标的，可以由联合体中的一方或者共同提交投标保证金，以一方名义提交投标保证金的，对联合体各方均具有约束力。</w:t>
      </w:r>
    </w:p>
    <w:p w14:paraId="45253BAA"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lastRenderedPageBreak/>
        <w:t xml:space="preserve">12.2 </w:t>
      </w:r>
      <w:r w:rsidRPr="002236E4">
        <w:rPr>
          <w:rFonts w:asciiTheme="minorEastAsia" w:eastAsiaTheme="minorEastAsia" w:hAnsiTheme="minorEastAsia" w:cstheme="minorEastAsia" w:hint="eastAsia"/>
          <w:sz w:val="24"/>
        </w:rPr>
        <w:t>投标保证金是为了保护采购人和采购代理机构免遭因投标人的行为蒙受损失而要求的。</w:t>
      </w:r>
    </w:p>
    <w:p w14:paraId="406EBB41"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下列任何情况发生，投标保证金将不予返还：</w:t>
      </w:r>
    </w:p>
    <w:p w14:paraId="731285ED" w14:textId="77777777" w:rsidR="00AC338F" w:rsidRPr="002236E4" w:rsidRDefault="00B828B7">
      <w:pPr>
        <w:pStyle w:val="af0"/>
        <w:tabs>
          <w:tab w:val="left" w:pos="2240"/>
        </w:tabs>
        <w:spacing w:line="360" w:lineRule="auto"/>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hint="eastAsia"/>
          <w:sz w:val="24"/>
          <w:szCs w:val="24"/>
        </w:rPr>
        <w:t>（</w:t>
      </w:r>
      <w:r w:rsidRPr="002236E4">
        <w:rPr>
          <w:rFonts w:asciiTheme="minorEastAsia" w:eastAsiaTheme="minorEastAsia" w:hAnsiTheme="minorEastAsia" w:cstheme="minorEastAsia"/>
          <w:sz w:val="24"/>
          <w:szCs w:val="24"/>
        </w:rPr>
        <w:t>1）在开标之日后到投标有效期满前，投标人因自身原因撤回投标的；</w:t>
      </w:r>
    </w:p>
    <w:p w14:paraId="28A8C2B8" w14:textId="77777777" w:rsidR="00AC338F" w:rsidRPr="002236E4" w:rsidRDefault="00B828B7">
      <w:pPr>
        <w:pStyle w:val="af0"/>
        <w:tabs>
          <w:tab w:val="left" w:pos="2240"/>
        </w:tabs>
        <w:spacing w:line="360" w:lineRule="auto"/>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hint="eastAsia"/>
          <w:sz w:val="24"/>
          <w:szCs w:val="24"/>
        </w:rPr>
        <w:t>（</w:t>
      </w:r>
      <w:r w:rsidRPr="002236E4">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6D42DCCA" w14:textId="77777777" w:rsidR="00AC338F" w:rsidRPr="002236E4" w:rsidRDefault="00B828B7">
      <w:pPr>
        <w:pStyle w:val="af0"/>
        <w:tabs>
          <w:tab w:val="left" w:pos="2240"/>
        </w:tabs>
        <w:spacing w:line="360" w:lineRule="auto"/>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hint="eastAsia"/>
          <w:sz w:val="24"/>
          <w:szCs w:val="24"/>
        </w:rPr>
        <w:t>（</w:t>
      </w:r>
      <w:r w:rsidRPr="002236E4">
        <w:rPr>
          <w:rFonts w:asciiTheme="minorEastAsia" w:eastAsiaTheme="minorEastAsia" w:hAnsiTheme="minorEastAsia" w:cstheme="minorEastAsia"/>
          <w:sz w:val="24"/>
          <w:szCs w:val="24"/>
        </w:rPr>
        <w:t>3）</w:t>
      </w:r>
      <w:r w:rsidRPr="002236E4">
        <w:rPr>
          <w:rFonts w:asciiTheme="minorEastAsia" w:eastAsiaTheme="minorEastAsia" w:hAnsiTheme="minorEastAsia" w:cstheme="minorEastAsia" w:hint="eastAsia"/>
          <w:sz w:val="24"/>
        </w:rPr>
        <w:t>除因不可抗力或招标文件认可的情形以外，中标人放弃中标或者</w:t>
      </w:r>
      <w:r w:rsidRPr="002236E4">
        <w:rPr>
          <w:rFonts w:asciiTheme="minorEastAsia" w:eastAsiaTheme="minorEastAsia" w:hAnsiTheme="minorEastAsia" w:cstheme="minorEastAsia"/>
          <w:sz w:val="24"/>
          <w:szCs w:val="24"/>
        </w:rPr>
        <w:t>不按本须知第27条的规定与采购人签订合同的；</w:t>
      </w:r>
    </w:p>
    <w:p w14:paraId="391D2A51" w14:textId="77777777" w:rsidR="00AC338F" w:rsidRPr="002236E4" w:rsidRDefault="00B828B7">
      <w:pPr>
        <w:pStyle w:val="af0"/>
        <w:tabs>
          <w:tab w:val="left" w:pos="2240"/>
        </w:tabs>
        <w:spacing w:line="360" w:lineRule="auto"/>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hint="eastAsia"/>
          <w:sz w:val="24"/>
          <w:szCs w:val="24"/>
        </w:rPr>
        <w:t>（</w:t>
      </w:r>
      <w:r w:rsidRPr="002236E4">
        <w:rPr>
          <w:rFonts w:asciiTheme="minorEastAsia" w:eastAsiaTheme="minorEastAsia" w:hAnsiTheme="minorEastAsia" w:cstheme="minorEastAsia"/>
          <w:sz w:val="24"/>
          <w:szCs w:val="24"/>
        </w:rPr>
        <w:t>4）中标人未按第28条的规定缴纳中标服务费的</w:t>
      </w:r>
      <w:r w:rsidRPr="002236E4">
        <w:rPr>
          <w:rFonts w:asciiTheme="minorEastAsia" w:eastAsiaTheme="minorEastAsia" w:hAnsiTheme="minorEastAsia" w:cstheme="minorEastAsia" w:hint="eastAsia"/>
          <w:sz w:val="24"/>
          <w:szCs w:val="24"/>
        </w:rPr>
        <w:t>；</w:t>
      </w:r>
    </w:p>
    <w:p w14:paraId="2EED45DC" w14:textId="77777777" w:rsidR="00AC338F" w:rsidRPr="002236E4" w:rsidRDefault="00B828B7">
      <w:pPr>
        <w:pStyle w:val="af0"/>
        <w:tabs>
          <w:tab w:val="left" w:pos="2240"/>
        </w:tabs>
        <w:spacing w:line="360" w:lineRule="auto"/>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hint="eastAsia"/>
          <w:sz w:val="24"/>
          <w:szCs w:val="24"/>
        </w:rPr>
        <w:t>（</w:t>
      </w:r>
      <w:r w:rsidRPr="002236E4">
        <w:rPr>
          <w:rFonts w:asciiTheme="minorEastAsia" w:eastAsiaTheme="minorEastAsia" w:hAnsiTheme="minorEastAsia" w:cstheme="minorEastAsia"/>
          <w:sz w:val="24"/>
          <w:szCs w:val="24"/>
        </w:rPr>
        <w:t>5</w:t>
      </w:r>
      <w:r w:rsidRPr="002236E4">
        <w:rPr>
          <w:rFonts w:asciiTheme="minorEastAsia" w:eastAsiaTheme="minorEastAsia" w:hAnsiTheme="minorEastAsia" w:cstheme="minorEastAsia" w:hint="eastAsia"/>
          <w:sz w:val="24"/>
          <w:szCs w:val="24"/>
        </w:rPr>
        <w:t>）</w:t>
      </w:r>
      <w:r w:rsidRPr="002236E4">
        <w:rPr>
          <w:rFonts w:asciiTheme="minorEastAsia" w:eastAsiaTheme="minorEastAsia" w:hAnsiTheme="minorEastAsia" w:cstheme="minorEastAsia" w:hint="eastAsia"/>
          <w:sz w:val="24"/>
        </w:rPr>
        <w:t>招标文件规定的其他情形。</w:t>
      </w:r>
    </w:p>
    <w:p w14:paraId="5F9DD9F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12.3 </w:t>
      </w:r>
      <w:r w:rsidRPr="002236E4">
        <w:rPr>
          <w:rFonts w:asciiTheme="minorEastAsia" w:eastAsiaTheme="minorEastAsia" w:hAnsiTheme="minorEastAsia" w:cstheme="minorEastAsia" w:hint="eastAsia"/>
          <w:sz w:val="24"/>
        </w:rPr>
        <w:t>投标保证金必须采用下列形式之一：</w:t>
      </w:r>
    </w:p>
    <w:p w14:paraId="45C0D3A5"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电汇</w:t>
      </w:r>
      <w:r w:rsidRPr="002236E4">
        <w:rPr>
          <w:rFonts w:asciiTheme="minorEastAsia" w:eastAsiaTheme="minorEastAsia" w:hAnsiTheme="minorEastAsia" w:cstheme="minorEastAsia"/>
          <w:sz w:val="24"/>
        </w:rPr>
        <w:t>/网银（采用电汇/</w:t>
      </w:r>
      <w:proofErr w:type="gramStart"/>
      <w:r w:rsidRPr="002236E4">
        <w:rPr>
          <w:rFonts w:asciiTheme="minorEastAsia" w:eastAsiaTheme="minorEastAsia" w:hAnsiTheme="minorEastAsia" w:cstheme="minorEastAsia"/>
          <w:sz w:val="24"/>
        </w:rPr>
        <w:t>网银必须</w:t>
      </w:r>
      <w:proofErr w:type="gramEnd"/>
      <w:r w:rsidRPr="002236E4">
        <w:rPr>
          <w:rFonts w:asciiTheme="minorEastAsia" w:eastAsiaTheme="minorEastAsia" w:hAnsiTheme="minorEastAsia" w:cstheme="minor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2236E4">
        <w:rPr>
          <w:rFonts w:asciiTheme="minorEastAsia" w:eastAsiaTheme="minorEastAsia" w:hAnsiTheme="minorEastAsia" w:cstheme="minorEastAsia" w:hint="eastAsia"/>
          <w:sz w:val="24"/>
        </w:rPr>
        <w:t>银行汇票、支票或者金融机构、担保机构出具的保函等非现金形式。</w:t>
      </w:r>
    </w:p>
    <w:p w14:paraId="118429C6" w14:textId="77777777" w:rsidR="00AC338F" w:rsidRPr="002236E4" w:rsidRDefault="00B828B7">
      <w:pPr>
        <w:spacing w:line="360" w:lineRule="auto"/>
        <w:ind w:hanging="49"/>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12.4 </w:t>
      </w:r>
      <w:r w:rsidRPr="002236E4">
        <w:rPr>
          <w:rFonts w:asciiTheme="minorEastAsia" w:eastAsiaTheme="minorEastAsia" w:hAnsiTheme="minorEastAsia" w:cstheme="minorEastAsia" w:hint="eastAsia"/>
          <w:sz w:val="24"/>
        </w:rPr>
        <w:t>凡没有根据本须知</w:t>
      </w:r>
      <w:r w:rsidRPr="002236E4">
        <w:rPr>
          <w:rFonts w:asciiTheme="minorEastAsia" w:eastAsiaTheme="minorEastAsia" w:hAnsiTheme="minorEastAsia" w:cstheme="minorEastAsia"/>
          <w:sz w:val="24"/>
        </w:rPr>
        <w:t>12.1和第12.3条的规定随附投标保证金的投标，</w:t>
      </w:r>
      <w:r w:rsidRPr="002236E4">
        <w:rPr>
          <w:rFonts w:asciiTheme="minorEastAsia" w:eastAsiaTheme="minorEastAsia" w:hAnsiTheme="minorEastAsia" w:cstheme="minorEastAsia" w:hint="eastAsia"/>
          <w:sz w:val="24"/>
        </w:rPr>
        <w:t>将被视为无效投标</w:t>
      </w:r>
      <w:r w:rsidRPr="002236E4">
        <w:rPr>
          <w:rFonts w:asciiTheme="minorEastAsia" w:eastAsiaTheme="minorEastAsia" w:hAnsiTheme="minorEastAsia" w:cstheme="minorEastAsia"/>
          <w:sz w:val="24"/>
        </w:rPr>
        <w:t>。</w:t>
      </w:r>
      <w:r w:rsidRPr="002236E4">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2236E4">
        <w:rPr>
          <w:rFonts w:asciiTheme="minorEastAsia" w:eastAsiaTheme="minorEastAsia" w:hAnsiTheme="minorEastAsia" w:cstheme="minorEastAsia" w:hint="eastAsia"/>
          <w:sz w:val="24"/>
          <w:u w:val="single"/>
        </w:rPr>
        <w:t>无效投标</w:t>
      </w:r>
      <w:r w:rsidRPr="002236E4">
        <w:rPr>
          <w:rFonts w:asciiTheme="minorEastAsia" w:eastAsiaTheme="minorEastAsia" w:hAnsiTheme="minorEastAsia" w:cstheme="minorEastAsia" w:hint="eastAsia"/>
          <w:sz w:val="24"/>
        </w:rPr>
        <w:t>。</w:t>
      </w:r>
    </w:p>
    <w:p w14:paraId="164359B0"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12.5 </w:t>
      </w:r>
      <w:r w:rsidRPr="002236E4">
        <w:rPr>
          <w:rFonts w:asciiTheme="minorEastAsia" w:eastAsiaTheme="minorEastAsia" w:hAnsiTheme="minorEastAsia" w:cstheme="minorEastAsia" w:hint="eastAsia"/>
          <w:sz w:val="24"/>
        </w:rPr>
        <w:t>中标人的投标保证金，在与买方签订合同后五个工作日内无息退还。</w:t>
      </w:r>
      <w:r w:rsidRPr="002236E4">
        <w:rPr>
          <w:rFonts w:asciiTheme="minorEastAsia" w:eastAsiaTheme="minorEastAsia" w:hAnsiTheme="minorEastAsia" w:cstheme="minorEastAsia"/>
          <w:sz w:val="24"/>
        </w:rPr>
        <w:t>未中标的投标人的投标保证金将于中标通知书发出后五个工作日内</w:t>
      </w:r>
      <w:r w:rsidRPr="002236E4">
        <w:rPr>
          <w:rFonts w:asciiTheme="minorEastAsia" w:eastAsiaTheme="minorEastAsia" w:hAnsiTheme="minorEastAsia" w:cstheme="minorEastAsia" w:hint="eastAsia"/>
          <w:sz w:val="24"/>
        </w:rPr>
        <w:t>无息</w:t>
      </w:r>
      <w:r w:rsidRPr="002236E4">
        <w:rPr>
          <w:rFonts w:asciiTheme="minorEastAsia" w:eastAsiaTheme="minorEastAsia" w:hAnsiTheme="minorEastAsia" w:cstheme="minorEastAsia"/>
          <w:sz w:val="24"/>
        </w:rPr>
        <w:t>退还。</w:t>
      </w:r>
    </w:p>
    <w:p w14:paraId="30D476BA" w14:textId="77777777" w:rsidR="00AC338F" w:rsidRPr="002236E4" w:rsidRDefault="00B828B7">
      <w:pPr>
        <w:pStyle w:val="3"/>
        <w:rPr>
          <w:rFonts w:cstheme="minorEastAsia"/>
        </w:rPr>
      </w:pPr>
      <w:bookmarkStart w:id="28" w:name="_Toc19627458"/>
      <w:r w:rsidRPr="002236E4">
        <w:rPr>
          <w:rFonts w:cstheme="minorEastAsia"/>
        </w:rPr>
        <w:t xml:space="preserve">13. </w:t>
      </w:r>
      <w:r w:rsidRPr="002236E4">
        <w:rPr>
          <w:rFonts w:cstheme="minorEastAsia" w:hint="eastAsia"/>
        </w:rPr>
        <w:t>投标有效期</w:t>
      </w:r>
      <w:bookmarkEnd w:id="28"/>
    </w:p>
    <w:p w14:paraId="61DB837A"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13.1 </w:t>
      </w:r>
      <w:r w:rsidRPr="002236E4">
        <w:rPr>
          <w:rFonts w:asciiTheme="minorEastAsia" w:eastAsiaTheme="minorEastAsia" w:hAnsiTheme="minorEastAsia" w:cstheme="minorEastAsia" w:hint="eastAsia"/>
          <w:sz w:val="24"/>
        </w:rPr>
        <w:t>投标应在规定的提交投标文件的截止之日后的</w:t>
      </w:r>
      <w:r w:rsidRPr="002236E4">
        <w:rPr>
          <w:rFonts w:asciiTheme="minorEastAsia" w:eastAsiaTheme="minorEastAsia" w:hAnsiTheme="minorEastAsia" w:cstheme="minorEastAsia"/>
          <w:sz w:val="24"/>
          <w:u w:val="single"/>
        </w:rPr>
        <w:t xml:space="preserve"> 90</w:t>
      </w:r>
      <w:r w:rsidRPr="002236E4">
        <w:rPr>
          <w:rFonts w:asciiTheme="minorEastAsia" w:eastAsiaTheme="minorEastAsia" w:hAnsiTheme="minorEastAsia" w:cstheme="minorEastAsia" w:hint="eastAsia"/>
          <w:sz w:val="24"/>
        </w:rPr>
        <w:t>天内保持有效，投标有效期不满足要求的投标，将按无效投标处理。</w:t>
      </w:r>
    </w:p>
    <w:p w14:paraId="3D4FCB3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13.2 </w:t>
      </w:r>
      <w:r w:rsidRPr="002236E4">
        <w:rPr>
          <w:rFonts w:asciiTheme="minorEastAsia" w:eastAsiaTheme="minorEastAsia" w:hAnsiTheme="minorEastAsia"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933EC66" w14:textId="77777777" w:rsidR="00AC338F" w:rsidRPr="002236E4" w:rsidRDefault="00B828B7">
      <w:pPr>
        <w:pStyle w:val="3"/>
        <w:rPr>
          <w:rFonts w:cstheme="minorEastAsia"/>
        </w:rPr>
      </w:pPr>
      <w:bookmarkStart w:id="29" w:name="_Toc19627459"/>
      <w:r w:rsidRPr="002236E4">
        <w:rPr>
          <w:rFonts w:cstheme="minorEastAsia"/>
        </w:rPr>
        <w:lastRenderedPageBreak/>
        <w:t xml:space="preserve">14. </w:t>
      </w:r>
      <w:r w:rsidRPr="002236E4">
        <w:rPr>
          <w:rFonts w:cstheme="minorEastAsia" w:hint="eastAsia"/>
        </w:rPr>
        <w:t>投标文件的签署与规定</w:t>
      </w:r>
      <w:bookmarkEnd w:id="29"/>
    </w:p>
    <w:p w14:paraId="1800E2B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2236E4">
        <w:rPr>
          <w:rFonts w:asciiTheme="minorEastAsia" w:eastAsiaTheme="minorEastAsia" w:hAnsiTheme="minorEastAsia" w:cstheme="minorEastAsia" w:hint="eastAsia"/>
          <w:sz w:val="24"/>
        </w:rPr>
        <w:t>副本可采用正本的复印件。另外投标人还需提供电子版投标文件</w:t>
      </w:r>
      <w:r w:rsidRPr="002236E4">
        <w:rPr>
          <w:rFonts w:asciiTheme="minorEastAsia" w:eastAsiaTheme="minorEastAsia" w:hAnsiTheme="minorEastAsia" w:cstheme="minorEastAsia"/>
          <w:sz w:val="24"/>
        </w:rPr>
        <w:t>1份，若电子版投标文件和书面投标文件不符，以书面投标文件为准。</w:t>
      </w:r>
    </w:p>
    <w:p w14:paraId="75066244"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10F4B81A"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14.3 </w:t>
      </w:r>
      <w:r w:rsidRPr="002236E4">
        <w:rPr>
          <w:rFonts w:asciiTheme="minorEastAsia" w:eastAsiaTheme="minorEastAsia" w:hAnsiTheme="minorEastAsia" w:cstheme="minorEastAsia" w:hint="eastAsia"/>
          <w:sz w:val="24"/>
        </w:rPr>
        <w:t>任何对投标文件行间插字、涂改和增删，必须由投标文件签字人签字或盖章后才有效。</w:t>
      </w:r>
    </w:p>
    <w:p w14:paraId="1747786B"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14.4 </w:t>
      </w:r>
      <w:r w:rsidRPr="002236E4">
        <w:rPr>
          <w:rFonts w:asciiTheme="minorEastAsia" w:eastAsiaTheme="minorEastAsia" w:hAnsiTheme="minorEastAsia" w:cstheme="minorEastAsia" w:hint="eastAsia"/>
          <w:sz w:val="24"/>
        </w:rPr>
        <w:t>投标文件因字迹潦草或表达不清所引起的后果由投标人负责。</w:t>
      </w:r>
    </w:p>
    <w:p w14:paraId="2BE3527A" w14:textId="77777777" w:rsidR="00AC338F" w:rsidRPr="002236E4" w:rsidRDefault="00B828B7">
      <w:pPr>
        <w:spacing w:line="360" w:lineRule="auto"/>
        <w:ind w:left="900" w:hangingChars="375" w:hanging="90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14.5 </w:t>
      </w:r>
      <w:r w:rsidRPr="002236E4">
        <w:rPr>
          <w:rFonts w:asciiTheme="minorEastAsia" w:eastAsiaTheme="minorEastAsia" w:hAnsiTheme="minorEastAsia" w:cstheme="minorEastAsia" w:hint="eastAsia"/>
          <w:sz w:val="24"/>
        </w:rPr>
        <w:t>投标文件无法人签字，或无被授权代表签字，其投标为无效标。</w:t>
      </w:r>
    </w:p>
    <w:p w14:paraId="4ADFCF3D" w14:textId="77777777" w:rsidR="00AC338F" w:rsidRPr="002236E4" w:rsidRDefault="00B828B7">
      <w:pPr>
        <w:spacing w:line="360" w:lineRule="auto"/>
        <w:ind w:left="900" w:hangingChars="375" w:hanging="90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14.6 </w:t>
      </w:r>
      <w:r w:rsidRPr="002236E4">
        <w:rPr>
          <w:rFonts w:asciiTheme="minorEastAsia" w:eastAsiaTheme="minorEastAsia" w:hAnsiTheme="minorEastAsia" w:cstheme="minorEastAsia" w:hint="eastAsia"/>
          <w:sz w:val="24"/>
        </w:rPr>
        <w:t>投标人为自然人的，只须按要求签字，投标文件所有加盖公章的要求均不适用。</w:t>
      </w:r>
    </w:p>
    <w:p w14:paraId="071E247D" w14:textId="77777777" w:rsidR="00AC338F" w:rsidRPr="002236E4" w:rsidRDefault="00B828B7">
      <w:pPr>
        <w:pStyle w:val="3"/>
        <w:rPr>
          <w:rFonts w:cstheme="minorEastAsia"/>
        </w:rPr>
      </w:pPr>
      <w:bookmarkStart w:id="30" w:name="_Toc19627460"/>
      <w:r w:rsidRPr="002236E4">
        <w:rPr>
          <w:rFonts w:cstheme="minorEastAsia" w:hint="eastAsia"/>
        </w:rPr>
        <w:t>四投标文件的递交</w:t>
      </w:r>
      <w:bookmarkEnd w:id="30"/>
    </w:p>
    <w:p w14:paraId="2A6A9445" w14:textId="77777777" w:rsidR="00AC338F" w:rsidRPr="002236E4" w:rsidRDefault="00B828B7">
      <w:pPr>
        <w:pStyle w:val="3"/>
        <w:rPr>
          <w:rFonts w:cstheme="minorEastAsia"/>
        </w:rPr>
      </w:pPr>
      <w:bookmarkStart w:id="31" w:name="_Toc19627461"/>
      <w:r w:rsidRPr="002236E4">
        <w:rPr>
          <w:rFonts w:cstheme="minorEastAsia"/>
        </w:rPr>
        <w:t xml:space="preserve">15. </w:t>
      </w:r>
      <w:r w:rsidRPr="002236E4">
        <w:rPr>
          <w:rFonts w:cstheme="minorEastAsia" w:hint="eastAsia"/>
        </w:rPr>
        <w:t>投标文件的装订、密封及递交</w:t>
      </w:r>
      <w:bookmarkEnd w:id="31"/>
    </w:p>
    <w:p w14:paraId="55C6F222" w14:textId="77777777" w:rsidR="00AC338F" w:rsidRPr="002236E4" w:rsidRDefault="00B828B7">
      <w:pPr>
        <w:tabs>
          <w:tab w:val="left" w:pos="900"/>
        </w:tabs>
        <w:spacing w:line="360" w:lineRule="auto"/>
        <w:ind w:firstLineChars="6" w:firstLine="14"/>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15.1 </w:t>
      </w:r>
      <w:r w:rsidRPr="002236E4">
        <w:rPr>
          <w:rFonts w:asciiTheme="minorEastAsia" w:eastAsiaTheme="minorEastAsia" w:hAnsiTheme="minorEastAsia" w:cstheme="minorEastAsia" w:hint="eastAsia"/>
          <w:b/>
          <w:sz w:val="24"/>
        </w:rPr>
        <w:t>投标文件的装订要求，正文部分一律采用</w:t>
      </w:r>
      <w:r w:rsidRPr="002236E4">
        <w:rPr>
          <w:rFonts w:asciiTheme="minorEastAsia" w:eastAsiaTheme="minorEastAsia" w:hAnsiTheme="minorEastAsia" w:cstheme="minorEastAsia"/>
          <w:b/>
          <w:sz w:val="24"/>
        </w:rPr>
        <w:t>A4纸（图纸、彩页等除外），左侧装订。</w:t>
      </w:r>
      <w:r w:rsidRPr="002236E4">
        <w:rPr>
          <w:rFonts w:asciiTheme="minorEastAsia" w:eastAsiaTheme="minorEastAsia" w:hAnsiTheme="minorEastAsia" w:cstheme="minorEastAsia" w:hint="eastAsia"/>
          <w:b/>
          <w:sz w:val="24"/>
        </w:rPr>
        <w:t>投标文件应装订牢固、目录清楚、页码准确，</w:t>
      </w:r>
      <w:r w:rsidRPr="002236E4">
        <w:rPr>
          <w:rFonts w:asciiTheme="minorEastAsia" w:eastAsiaTheme="minorEastAsia" w:hAnsiTheme="minorEastAsia" w:cstheme="minorEastAsia"/>
          <w:b/>
          <w:sz w:val="24"/>
        </w:rPr>
        <w:t>不得采用活页式装订。</w:t>
      </w:r>
      <w:r w:rsidRPr="002236E4">
        <w:rPr>
          <w:rFonts w:asciiTheme="minorEastAsia" w:eastAsiaTheme="minorEastAsia" w:hAnsiTheme="minorEastAsia" w:cstheme="minorEastAsia" w:hint="eastAsia"/>
          <w:b/>
          <w:sz w:val="24"/>
        </w:rPr>
        <w:t>采购人、采购代理机构</w:t>
      </w:r>
      <w:r w:rsidRPr="002236E4">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C43DEBD" w14:textId="77777777" w:rsidR="00AC338F" w:rsidRPr="002236E4" w:rsidRDefault="00B828B7">
      <w:pPr>
        <w:tabs>
          <w:tab w:val="left" w:pos="0"/>
        </w:tabs>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15.2 </w:t>
      </w:r>
      <w:r w:rsidRPr="002236E4">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2C4D113"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15.3所有信封上均应：</w:t>
      </w:r>
    </w:p>
    <w:p w14:paraId="3395ACA1" w14:textId="77777777" w:rsidR="00AC338F" w:rsidRPr="002236E4" w:rsidRDefault="00B828B7">
      <w:pPr>
        <w:pStyle w:val="af0"/>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2236E4">
        <w:rPr>
          <w:rFonts w:asciiTheme="minorEastAsia" w:eastAsiaTheme="minorEastAsia" w:hAnsiTheme="minorEastAsia" w:cstheme="minorEastAsia"/>
          <w:b/>
          <w:sz w:val="24"/>
          <w:szCs w:val="24"/>
        </w:rPr>
        <w:t>1）清楚标明递交至招标公告或投标邀请书中指明的地址。</w:t>
      </w:r>
    </w:p>
    <w:p w14:paraId="100C7774" w14:textId="77777777" w:rsidR="00AC338F" w:rsidRPr="002236E4" w:rsidRDefault="00B828B7">
      <w:pPr>
        <w:pStyle w:val="af0"/>
        <w:tabs>
          <w:tab w:val="left" w:pos="1365"/>
        </w:tabs>
        <w:spacing w:line="360" w:lineRule="auto"/>
        <w:ind w:firstLineChars="196" w:firstLine="472"/>
        <w:rPr>
          <w:rFonts w:asciiTheme="minorEastAsia" w:eastAsiaTheme="minorEastAsia" w:hAnsiTheme="minorEastAsia" w:cstheme="minorEastAsia"/>
          <w:b/>
          <w:sz w:val="24"/>
          <w:szCs w:val="24"/>
        </w:rPr>
      </w:pPr>
      <w:r w:rsidRPr="002236E4">
        <w:rPr>
          <w:rFonts w:asciiTheme="minorEastAsia" w:eastAsiaTheme="minorEastAsia" w:hAnsiTheme="minorEastAsia" w:cstheme="minorEastAsia"/>
          <w:b/>
          <w:sz w:val="24"/>
          <w:szCs w:val="24"/>
        </w:rPr>
        <w:t>2）注明招标的项目名称、项目编号和“在</w:t>
      </w:r>
      <w:r w:rsidRPr="002236E4">
        <w:rPr>
          <w:rFonts w:asciiTheme="minorEastAsia" w:eastAsiaTheme="minorEastAsia" w:hAnsiTheme="minorEastAsia" w:cstheme="minorEastAsia" w:hint="eastAsia"/>
          <w:i/>
          <w:sz w:val="24"/>
          <w:szCs w:val="24"/>
          <w:u w:val="single"/>
        </w:rPr>
        <w:t>（开标时间）</w:t>
      </w:r>
      <w:r w:rsidRPr="002236E4">
        <w:rPr>
          <w:rFonts w:asciiTheme="minorEastAsia" w:eastAsiaTheme="minorEastAsia" w:hAnsiTheme="minorEastAsia" w:cstheme="minorEastAsia" w:hint="eastAsia"/>
          <w:b/>
          <w:sz w:val="24"/>
          <w:szCs w:val="24"/>
        </w:rPr>
        <w:t>之前不得启封”的字样。</w:t>
      </w:r>
    </w:p>
    <w:p w14:paraId="494F643F" w14:textId="77777777" w:rsidR="00AC338F" w:rsidRPr="002236E4" w:rsidRDefault="00B828B7">
      <w:pPr>
        <w:pStyle w:val="af0"/>
        <w:tabs>
          <w:tab w:val="left" w:pos="1365"/>
        </w:tabs>
        <w:spacing w:line="360" w:lineRule="auto"/>
        <w:ind w:firstLineChars="196" w:firstLine="472"/>
        <w:rPr>
          <w:rFonts w:asciiTheme="minorEastAsia" w:eastAsiaTheme="minorEastAsia" w:hAnsiTheme="minorEastAsia" w:cstheme="minorEastAsia"/>
          <w:b/>
          <w:sz w:val="24"/>
          <w:szCs w:val="24"/>
        </w:rPr>
      </w:pPr>
      <w:r w:rsidRPr="002236E4">
        <w:rPr>
          <w:rFonts w:asciiTheme="minorEastAsia" w:eastAsiaTheme="minorEastAsia" w:hAnsiTheme="minorEastAsia" w:cstheme="minorEastAsia"/>
          <w:b/>
          <w:sz w:val="24"/>
          <w:szCs w:val="24"/>
        </w:rPr>
        <w:lastRenderedPageBreak/>
        <w:t>3）投标人提供投标文件的密封粘贴处应加盖公章或被授权代表签字，以便确认密封情况，不符合要求的投标</w:t>
      </w:r>
      <w:r w:rsidRPr="002236E4">
        <w:rPr>
          <w:rFonts w:asciiTheme="minorEastAsia" w:eastAsiaTheme="minorEastAsia" w:hAnsiTheme="minorEastAsia" w:cstheme="minorEastAsia" w:hint="eastAsia"/>
          <w:b/>
          <w:sz w:val="24"/>
          <w:szCs w:val="24"/>
        </w:rPr>
        <w:t>文件</w:t>
      </w:r>
      <w:r w:rsidRPr="002236E4">
        <w:rPr>
          <w:rFonts w:asciiTheme="minorEastAsia" w:eastAsiaTheme="minorEastAsia" w:hAnsiTheme="minorEastAsia" w:cstheme="minorEastAsia"/>
          <w:b/>
          <w:sz w:val="24"/>
          <w:szCs w:val="24"/>
        </w:rPr>
        <w:t>将被拒绝。</w:t>
      </w:r>
    </w:p>
    <w:p w14:paraId="05C5AD31" w14:textId="77777777" w:rsidR="00AC338F" w:rsidRPr="002236E4" w:rsidRDefault="00B828B7">
      <w:pPr>
        <w:pStyle w:val="ac"/>
        <w:tabs>
          <w:tab w:val="clear" w:pos="567"/>
        </w:tabs>
        <w:spacing w:before="0" w:line="360" w:lineRule="auto"/>
        <w:rPr>
          <w:rFonts w:asciiTheme="minorEastAsia" w:eastAsiaTheme="minorEastAsia" w:hAnsiTheme="minorEastAsia" w:cstheme="minorEastAsia"/>
        </w:rPr>
      </w:pPr>
      <w:r w:rsidRPr="002236E4">
        <w:rPr>
          <w:rFonts w:asciiTheme="minorEastAsia" w:eastAsiaTheme="minorEastAsia" w:hAnsiTheme="minorEastAsia" w:cstheme="minorEastAsia"/>
        </w:rPr>
        <w:t xml:space="preserve">15.4 </w:t>
      </w:r>
      <w:r w:rsidRPr="002236E4">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0B91DE49" w14:textId="77777777" w:rsidR="00AC338F" w:rsidRPr="002236E4" w:rsidRDefault="00B828B7">
      <w:pPr>
        <w:pStyle w:val="3"/>
        <w:rPr>
          <w:rFonts w:cstheme="minorEastAsia"/>
        </w:rPr>
      </w:pPr>
      <w:bookmarkStart w:id="32" w:name="_Toc19627462"/>
      <w:r w:rsidRPr="002236E4">
        <w:rPr>
          <w:rFonts w:cstheme="minorEastAsia"/>
        </w:rPr>
        <w:t xml:space="preserve">16. </w:t>
      </w:r>
      <w:r w:rsidRPr="002236E4">
        <w:rPr>
          <w:rFonts w:cstheme="minorEastAsia" w:hint="eastAsia"/>
        </w:rPr>
        <w:t>投标截止期</w:t>
      </w:r>
      <w:bookmarkEnd w:id="32"/>
    </w:p>
    <w:p w14:paraId="760953CF"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16.1投标人应在规定的截止时间前，将投标文</w:t>
      </w:r>
      <w:r w:rsidRPr="002236E4">
        <w:rPr>
          <w:rFonts w:asciiTheme="minorEastAsia" w:eastAsiaTheme="minorEastAsia" w:hAnsiTheme="minorEastAsia" w:cstheme="minorEastAsia" w:hint="eastAsia"/>
          <w:sz w:val="24"/>
        </w:rPr>
        <w:t>件密封送达至</w:t>
      </w:r>
      <w:r w:rsidRPr="002236E4">
        <w:rPr>
          <w:rFonts w:asciiTheme="minorEastAsia" w:eastAsiaTheme="minorEastAsia" w:hAnsiTheme="minorEastAsia" w:cstheme="minorEastAsia"/>
          <w:sz w:val="24"/>
        </w:rPr>
        <w:t>规定的地址。</w:t>
      </w:r>
      <w:r w:rsidRPr="002236E4">
        <w:rPr>
          <w:rFonts w:asciiTheme="minorEastAsia" w:eastAsiaTheme="minorEastAsia" w:hAnsiTheme="minorEastAsia" w:cstheme="minorEastAsia" w:hint="eastAsia"/>
          <w:sz w:val="24"/>
        </w:rPr>
        <w:t>逾期送达或者未按照招标文件要求密封的投标文件，采购人、采购代理机构应当拒收。</w:t>
      </w:r>
    </w:p>
    <w:p w14:paraId="5EE11C5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7D0A18D6"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16.3采购代理机构将拒绝并原封退回在本须知规定的投标截止期后收到的任何投标文件。</w:t>
      </w:r>
    </w:p>
    <w:p w14:paraId="0767D004" w14:textId="77777777" w:rsidR="00AC338F" w:rsidRPr="002236E4" w:rsidRDefault="00B828B7">
      <w:pPr>
        <w:pStyle w:val="3"/>
        <w:rPr>
          <w:rFonts w:cstheme="minorEastAsia"/>
        </w:rPr>
      </w:pPr>
      <w:bookmarkStart w:id="33" w:name="_Toc19627463"/>
      <w:r w:rsidRPr="002236E4">
        <w:rPr>
          <w:rFonts w:cstheme="minorEastAsia"/>
        </w:rPr>
        <w:t xml:space="preserve">17. </w:t>
      </w:r>
      <w:r w:rsidRPr="002236E4">
        <w:rPr>
          <w:rFonts w:cstheme="minorEastAsia" w:hint="eastAsia"/>
        </w:rPr>
        <w:t>投标文件的修改与撤回</w:t>
      </w:r>
      <w:bookmarkEnd w:id="33"/>
    </w:p>
    <w:p w14:paraId="34A3F01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17.1</w:t>
      </w:r>
      <w:r w:rsidRPr="002236E4">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103F4707"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17.2</w:t>
      </w:r>
      <w:r w:rsidRPr="002236E4">
        <w:rPr>
          <w:rFonts w:asciiTheme="minorEastAsia" w:eastAsiaTheme="minorEastAsia" w:hAnsiTheme="minorEastAsia" w:cstheme="minorEastAsia" w:hint="eastAsia"/>
          <w:sz w:val="24"/>
        </w:rPr>
        <w:t>投标人对投标文件的补充或修改通知</w:t>
      </w:r>
      <w:r w:rsidRPr="002236E4">
        <w:rPr>
          <w:rFonts w:asciiTheme="minorEastAsia" w:eastAsiaTheme="minorEastAsia" w:hAnsiTheme="minorEastAsia" w:cstheme="minorEastAsia"/>
          <w:sz w:val="24"/>
        </w:rPr>
        <w:t>应按本须知规定</w:t>
      </w:r>
      <w:r w:rsidRPr="002236E4">
        <w:rPr>
          <w:rFonts w:asciiTheme="minorEastAsia" w:eastAsiaTheme="minorEastAsia" w:hAnsiTheme="minorEastAsia" w:cstheme="minorEastAsia" w:hint="eastAsia"/>
          <w:sz w:val="24"/>
        </w:rPr>
        <w:t>进行签署、盖章、密封和标记（注明项目名称、招标编号、“补充或修改通知”等）</w:t>
      </w:r>
      <w:r w:rsidRPr="002236E4">
        <w:rPr>
          <w:rFonts w:asciiTheme="minorEastAsia" w:eastAsiaTheme="minorEastAsia" w:hAnsiTheme="minorEastAsia" w:cstheme="minorEastAsia"/>
          <w:sz w:val="24"/>
        </w:rPr>
        <w:t>和递交</w:t>
      </w:r>
      <w:r w:rsidRPr="002236E4">
        <w:rPr>
          <w:rFonts w:asciiTheme="minorEastAsia" w:eastAsiaTheme="minorEastAsia" w:hAnsiTheme="minorEastAsia" w:cstheme="minorEastAsia" w:hint="eastAsia"/>
          <w:sz w:val="24"/>
        </w:rPr>
        <w:t>。</w:t>
      </w:r>
    </w:p>
    <w:p w14:paraId="66949DC0" w14:textId="77777777" w:rsidR="00AC338F" w:rsidRPr="002236E4" w:rsidRDefault="00B828B7">
      <w:pPr>
        <w:spacing w:line="360" w:lineRule="auto"/>
        <w:ind w:leftChars="-23" w:left="1" w:hanging="49"/>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17.3在投标截止期之后，投标人不得对其投标</w:t>
      </w:r>
      <w:r w:rsidRPr="002236E4">
        <w:rPr>
          <w:rFonts w:asciiTheme="minorEastAsia" w:eastAsiaTheme="minorEastAsia" w:hAnsiTheme="minorEastAsia" w:cstheme="minorEastAsia" w:hint="eastAsia"/>
          <w:sz w:val="24"/>
        </w:rPr>
        <w:t>文件</w:t>
      </w:r>
      <w:r w:rsidRPr="002236E4">
        <w:rPr>
          <w:rFonts w:asciiTheme="minorEastAsia" w:eastAsiaTheme="minorEastAsia" w:hAnsiTheme="minorEastAsia" w:cstheme="minorEastAsia"/>
          <w:sz w:val="24"/>
        </w:rPr>
        <w:t>做任何</w:t>
      </w:r>
      <w:r w:rsidRPr="002236E4">
        <w:rPr>
          <w:rFonts w:asciiTheme="minorEastAsia" w:eastAsiaTheme="minorEastAsia" w:hAnsiTheme="minorEastAsia" w:cstheme="minorEastAsia" w:hint="eastAsia"/>
          <w:sz w:val="24"/>
        </w:rPr>
        <w:t>补充、</w:t>
      </w:r>
      <w:r w:rsidRPr="002236E4">
        <w:rPr>
          <w:rFonts w:asciiTheme="minorEastAsia" w:eastAsiaTheme="minorEastAsia" w:hAnsiTheme="minorEastAsia" w:cstheme="minorEastAsia"/>
          <w:sz w:val="24"/>
        </w:rPr>
        <w:t>修改</w:t>
      </w:r>
      <w:r w:rsidRPr="002236E4">
        <w:rPr>
          <w:rFonts w:asciiTheme="minorEastAsia" w:eastAsiaTheme="minorEastAsia" w:hAnsiTheme="minorEastAsia" w:cstheme="minorEastAsia" w:hint="eastAsia"/>
          <w:sz w:val="24"/>
        </w:rPr>
        <w:t>（评标委员会要求的澄清除外）</w:t>
      </w:r>
      <w:r w:rsidRPr="002236E4">
        <w:rPr>
          <w:rFonts w:asciiTheme="minorEastAsia" w:eastAsiaTheme="minorEastAsia" w:hAnsiTheme="minorEastAsia" w:cstheme="minorEastAsia"/>
          <w:sz w:val="24"/>
        </w:rPr>
        <w:t>。</w:t>
      </w:r>
    </w:p>
    <w:p w14:paraId="6E74B027"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17.4在投标截止期之后，投标人不得</w:t>
      </w:r>
      <w:r w:rsidRPr="002236E4">
        <w:rPr>
          <w:rFonts w:asciiTheme="minorEastAsia" w:eastAsiaTheme="minorEastAsia" w:hAnsiTheme="minorEastAsia" w:cstheme="minorEastAsia" w:hint="eastAsia"/>
          <w:b/>
          <w:sz w:val="24"/>
        </w:rPr>
        <w:t>撤销</w:t>
      </w:r>
      <w:r w:rsidRPr="002236E4">
        <w:rPr>
          <w:rFonts w:asciiTheme="minorEastAsia" w:eastAsiaTheme="minorEastAsia" w:hAnsiTheme="minorEastAsia" w:cstheme="minorEastAsia"/>
          <w:b/>
          <w:sz w:val="24"/>
        </w:rPr>
        <w:t>其投标</w:t>
      </w:r>
      <w:r w:rsidRPr="002236E4">
        <w:rPr>
          <w:rFonts w:asciiTheme="minorEastAsia" w:eastAsiaTheme="minorEastAsia" w:hAnsiTheme="minorEastAsia" w:cstheme="minorEastAsia" w:hint="eastAsia"/>
          <w:b/>
          <w:sz w:val="24"/>
        </w:rPr>
        <w:t>文件</w:t>
      </w:r>
      <w:r w:rsidRPr="002236E4">
        <w:rPr>
          <w:rFonts w:asciiTheme="minorEastAsia" w:eastAsiaTheme="minorEastAsia" w:hAnsiTheme="minorEastAsia" w:cstheme="minorEastAsia"/>
          <w:b/>
          <w:sz w:val="24"/>
        </w:rPr>
        <w:t>（包括全部投标资料），否则其投标保证金将不予退回。</w:t>
      </w:r>
    </w:p>
    <w:p w14:paraId="0D96CD7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17.5 </w:t>
      </w:r>
      <w:r w:rsidRPr="002236E4">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D552D76" w14:textId="77777777" w:rsidR="00AC338F" w:rsidRPr="002236E4" w:rsidRDefault="00B828B7">
      <w:pPr>
        <w:pStyle w:val="3"/>
        <w:rPr>
          <w:rFonts w:cstheme="minorEastAsia"/>
        </w:rPr>
      </w:pPr>
      <w:bookmarkStart w:id="34" w:name="_Toc19627464"/>
      <w:r w:rsidRPr="002236E4">
        <w:rPr>
          <w:rFonts w:cstheme="minorEastAsia" w:hint="eastAsia"/>
        </w:rPr>
        <w:lastRenderedPageBreak/>
        <w:t>五</w:t>
      </w:r>
      <w:r w:rsidRPr="002236E4">
        <w:rPr>
          <w:rFonts w:cstheme="minorEastAsia"/>
        </w:rPr>
        <w:t xml:space="preserve"> </w:t>
      </w:r>
      <w:r w:rsidRPr="002236E4">
        <w:rPr>
          <w:rFonts w:cstheme="minorEastAsia" w:hint="eastAsia"/>
        </w:rPr>
        <w:t>开标及评标</w:t>
      </w:r>
      <w:bookmarkEnd w:id="34"/>
    </w:p>
    <w:p w14:paraId="77BE02E5" w14:textId="77777777" w:rsidR="00AC338F" w:rsidRPr="002236E4" w:rsidRDefault="00B828B7">
      <w:pPr>
        <w:pStyle w:val="3"/>
        <w:rPr>
          <w:rFonts w:cstheme="minorEastAsia"/>
        </w:rPr>
      </w:pPr>
      <w:bookmarkStart w:id="35" w:name="_Toc19627465"/>
      <w:r w:rsidRPr="002236E4">
        <w:rPr>
          <w:rFonts w:cstheme="minorEastAsia"/>
        </w:rPr>
        <w:t xml:space="preserve">18. </w:t>
      </w:r>
      <w:r w:rsidRPr="002236E4">
        <w:rPr>
          <w:rFonts w:cstheme="minorEastAsia" w:hint="eastAsia"/>
        </w:rPr>
        <w:t>开标</w:t>
      </w:r>
      <w:bookmarkEnd w:id="35"/>
    </w:p>
    <w:p w14:paraId="4F821549"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18.1 </w:t>
      </w:r>
      <w:r w:rsidRPr="002236E4">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4C77625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18.2 </w:t>
      </w:r>
      <w:r w:rsidRPr="002236E4">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B05899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18.3 </w:t>
      </w:r>
      <w:r w:rsidRPr="002236E4">
        <w:rPr>
          <w:rFonts w:asciiTheme="minorEastAsia" w:eastAsiaTheme="minorEastAsia" w:hAnsiTheme="minorEastAsia" w:cstheme="minorEastAsia" w:hint="eastAsia"/>
          <w:sz w:val="24"/>
        </w:rPr>
        <w:t>采购代理机构将对唱标内容做开标记录，由</w:t>
      </w:r>
      <w:r w:rsidRPr="002236E4">
        <w:rPr>
          <w:rFonts w:asciiTheme="minorEastAsia" w:eastAsiaTheme="minorEastAsia" w:hAnsiTheme="minorEastAsia" w:cstheme="minorEastAsia"/>
          <w:sz w:val="24"/>
        </w:rPr>
        <w:t>投标人代表</w:t>
      </w:r>
      <w:r w:rsidRPr="002236E4">
        <w:rPr>
          <w:rFonts w:asciiTheme="minorEastAsia" w:eastAsiaTheme="minorEastAsia" w:hAnsiTheme="minorEastAsia" w:cstheme="minorEastAsia" w:hint="eastAsia"/>
          <w:sz w:val="24"/>
        </w:rPr>
        <w:t>和相关工作人员</w:t>
      </w:r>
      <w:r w:rsidRPr="002236E4">
        <w:rPr>
          <w:rFonts w:asciiTheme="minorEastAsia" w:eastAsiaTheme="minorEastAsia" w:hAnsiTheme="minorEastAsia" w:cstheme="minorEastAsia"/>
          <w:sz w:val="24"/>
        </w:rPr>
        <w:t>签字确认。</w:t>
      </w:r>
    </w:p>
    <w:p w14:paraId="3E7D213B"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18.4 </w:t>
      </w:r>
      <w:r w:rsidRPr="002236E4">
        <w:rPr>
          <w:rFonts w:asciiTheme="minorEastAsia" w:eastAsiaTheme="minorEastAsia" w:hAnsiTheme="minorEastAsia" w:cstheme="minorEastAsia" w:hint="eastAsia"/>
          <w:sz w:val="24"/>
        </w:rPr>
        <w:t>投标人不足</w:t>
      </w:r>
      <w:r w:rsidRPr="002236E4">
        <w:rPr>
          <w:rFonts w:asciiTheme="minorEastAsia" w:eastAsiaTheme="minorEastAsia" w:hAnsiTheme="minorEastAsia" w:cstheme="minorEastAsia"/>
          <w:sz w:val="24"/>
        </w:rPr>
        <w:t>3家的，不得开标。</w:t>
      </w:r>
    </w:p>
    <w:p w14:paraId="61709C10"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18.5</w:t>
      </w:r>
      <w:r w:rsidRPr="002236E4">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8200487"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18.6</w:t>
      </w:r>
      <w:r w:rsidRPr="002236E4">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2236E4">
        <w:rPr>
          <w:rFonts w:asciiTheme="minorEastAsia" w:eastAsiaTheme="minorEastAsia" w:hAnsiTheme="minorEastAsia" w:cstheme="minorEastAsia"/>
          <w:sz w:val="24"/>
        </w:rPr>
        <w:t>3家的，不得评标。</w:t>
      </w:r>
    </w:p>
    <w:p w14:paraId="3F5A8C67" w14:textId="77777777" w:rsidR="00AC338F" w:rsidRPr="002236E4" w:rsidRDefault="00B828B7">
      <w:pPr>
        <w:pStyle w:val="3"/>
        <w:rPr>
          <w:rFonts w:cstheme="minorEastAsia"/>
        </w:rPr>
      </w:pPr>
      <w:bookmarkStart w:id="36" w:name="_Toc19627466"/>
      <w:r w:rsidRPr="002236E4">
        <w:rPr>
          <w:rFonts w:cstheme="minorEastAsia"/>
        </w:rPr>
        <w:t xml:space="preserve">19. </w:t>
      </w:r>
      <w:r w:rsidRPr="002236E4">
        <w:rPr>
          <w:rFonts w:cstheme="minorEastAsia" w:hint="eastAsia"/>
        </w:rPr>
        <w:t>评标委员会和评标方法</w:t>
      </w:r>
      <w:bookmarkEnd w:id="36"/>
    </w:p>
    <w:p w14:paraId="0FC931B3" w14:textId="77777777" w:rsidR="00AC338F" w:rsidRPr="002236E4" w:rsidRDefault="00B828B7">
      <w:pPr>
        <w:pStyle w:val="a0"/>
        <w:spacing w:line="360" w:lineRule="auto"/>
        <w:ind w:firstLine="0"/>
        <w:rPr>
          <w:rFonts w:asciiTheme="minorEastAsia" w:eastAsiaTheme="minorEastAsia" w:hAnsiTheme="minorEastAsia" w:cstheme="minorEastAsia"/>
          <w:szCs w:val="24"/>
        </w:rPr>
      </w:pPr>
      <w:r w:rsidRPr="002236E4">
        <w:rPr>
          <w:rFonts w:asciiTheme="minorEastAsia" w:eastAsiaTheme="minorEastAsia" w:hAnsiTheme="minorEastAsia" w:cstheme="minorEastAsia"/>
          <w:szCs w:val="24"/>
        </w:rPr>
        <w:t xml:space="preserve">19.1 </w:t>
      </w:r>
      <w:r w:rsidRPr="002236E4">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3484512E" w14:textId="77777777" w:rsidR="00AC338F" w:rsidRPr="002236E4" w:rsidRDefault="00B828B7">
      <w:pPr>
        <w:pStyle w:val="3"/>
        <w:rPr>
          <w:rFonts w:cstheme="minorEastAsia"/>
        </w:rPr>
      </w:pPr>
      <w:bookmarkStart w:id="37" w:name="_Toc19627467"/>
      <w:r w:rsidRPr="002236E4">
        <w:rPr>
          <w:rFonts w:cstheme="minorEastAsia"/>
        </w:rPr>
        <w:t xml:space="preserve">20. </w:t>
      </w:r>
      <w:r w:rsidRPr="002236E4">
        <w:rPr>
          <w:rFonts w:cstheme="minorEastAsia" w:hint="eastAsia"/>
        </w:rPr>
        <w:t>投标文件的初审</w:t>
      </w:r>
      <w:bookmarkEnd w:id="37"/>
    </w:p>
    <w:p w14:paraId="532B318B"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20.1符合性审查。评标委员会将审查投标文件有效性、完整性和对招标文件的响应程度，以确定是否对招标文件的实质性要求做出响应。</w:t>
      </w:r>
    </w:p>
    <w:p w14:paraId="3B18878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lastRenderedPageBreak/>
        <w:t xml:space="preserve">20.2 </w:t>
      </w:r>
      <w:r w:rsidRPr="002236E4">
        <w:rPr>
          <w:rFonts w:asciiTheme="minorEastAsia" w:eastAsiaTheme="minorEastAsia" w:hAnsiTheme="minorEastAsia" w:cs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2236E4">
        <w:rPr>
          <w:rFonts w:asciiTheme="minorEastAsia" w:eastAsiaTheme="minorEastAsia" w:hAnsiTheme="minorEastAsia" w:cstheme="minorEastAsia" w:hint="eastAsia"/>
          <w:sz w:val="24"/>
        </w:rPr>
        <w:t>作出</w:t>
      </w:r>
      <w:proofErr w:type="gramEnd"/>
      <w:r w:rsidRPr="002236E4">
        <w:rPr>
          <w:rFonts w:asciiTheme="minorEastAsia" w:eastAsiaTheme="minorEastAsia" w:hAnsiTheme="minorEastAsia" w:cstheme="minorEastAsia" w:hint="eastAsia"/>
          <w:sz w:val="24"/>
        </w:rPr>
        <w:t>了实质性响应只根据投标文件本身的内容，而不寻求外部的证据（信用查询除外）。</w:t>
      </w:r>
    </w:p>
    <w:p w14:paraId="3714EED6"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20.3</w:t>
      </w:r>
      <w:r w:rsidRPr="002236E4">
        <w:rPr>
          <w:rFonts w:asciiTheme="minorEastAsia" w:eastAsiaTheme="minorEastAsia" w:hAnsiTheme="minorEastAsia" w:cstheme="minorEastAsia" w:hint="eastAsia"/>
          <w:sz w:val="24"/>
        </w:rPr>
        <w:t>投标文件报价出现前后不一致的，</w:t>
      </w:r>
      <w:r w:rsidRPr="002236E4">
        <w:rPr>
          <w:rFonts w:asciiTheme="minorEastAsia" w:eastAsiaTheme="minorEastAsia" w:hAnsiTheme="minorEastAsia" w:cstheme="minorEastAsia"/>
          <w:sz w:val="24"/>
        </w:rPr>
        <w:t>将按以下方法更正：</w:t>
      </w:r>
    </w:p>
    <w:p w14:paraId="391B4D93"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1）投标文件中开标一览表（报价表）内容与投标文件中相应内容不一致的，以开标一览表（报价表）为准；</w:t>
      </w:r>
    </w:p>
    <w:p w14:paraId="677BE554"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2）大写金额和小写金额不一致的，以大写金额为准；</w:t>
      </w:r>
    </w:p>
    <w:p w14:paraId="1719BB0F"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3）单价金额小数点或者百分比有明显错位的，以开标一览表的总价为准，并修改单价；</w:t>
      </w:r>
    </w:p>
    <w:p w14:paraId="5129E55F"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4）总价金额与按单价汇总金额不一致的，以单价金额计算结果为准。</w:t>
      </w:r>
    </w:p>
    <w:p w14:paraId="4F514CD2"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同时出现两种以上不一致的，按照上述规定的顺序进行修正。修正后的报价按照本须知第</w:t>
      </w:r>
      <w:r w:rsidRPr="002236E4">
        <w:rPr>
          <w:rFonts w:asciiTheme="minorEastAsia" w:eastAsiaTheme="minorEastAsia" w:hAnsiTheme="minorEastAsia" w:cstheme="minorEastAsia"/>
          <w:sz w:val="24"/>
        </w:rPr>
        <w:t>21.1.1条的规定经投标人确认后产生约束力，投标人不确认的，其投标无效。</w:t>
      </w:r>
    </w:p>
    <w:p w14:paraId="7CFCEFEC"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20.5对于投标文件中不构成实质性偏差的不正规、不一致或不规则，评标委员会可以接受，但这种接受不能损坏或影响任何投标人的相对排序。</w:t>
      </w:r>
    </w:p>
    <w:p w14:paraId="0E8D368F" w14:textId="77777777" w:rsidR="00AC338F" w:rsidRPr="002236E4" w:rsidRDefault="00B828B7">
      <w:pPr>
        <w:spacing w:line="360" w:lineRule="auto"/>
        <w:ind w:left="898" w:hanging="898"/>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20.6 </w:t>
      </w:r>
      <w:r w:rsidRPr="002236E4">
        <w:rPr>
          <w:rFonts w:asciiTheme="minorEastAsia" w:eastAsiaTheme="minorEastAsia" w:hAnsiTheme="minorEastAsia" w:cstheme="minorEastAsia" w:hint="eastAsia"/>
          <w:b/>
          <w:sz w:val="24"/>
        </w:rPr>
        <w:t>在招标采购中，出现下列情形之一的，应予废标：</w:t>
      </w:r>
    </w:p>
    <w:p w14:paraId="5A72CF4F" w14:textId="77777777" w:rsidR="00AC338F" w:rsidRPr="002236E4" w:rsidRDefault="00B828B7">
      <w:pPr>
        <w:spacing w:line="360" w:lineRule="auto"/>
        <w:ind w:left="898" w:hanging="898"/>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    1）符合专业条件的投标人或者对招标文件实质响应的投标人不足三家的；</w:t>
      </w:r>
    </w:p>
    <w:p w14:paraId="0187EEDB" w14:textId="77777777" w:rsidR="00AC338F" w:rsidRPr="002236E4" w:rsidRDefault="00B828B7">
      <w:pPr>
        <w:spacing w:line="360" w:lineRule="auto"/>
        <w:ind w:left="898" w:hanging="898"/>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    2）出现影响采购公正的违法、违规行为的；</w:t>
      </w:r>
    </w:p>
    <w:p w14:paraId="56E30346" w14:textId="77777777" w:rsidR="00AC338F" w:rsidRPr="002236E4" w:rsidRDefault="00B828B7">
      <w:pPr>
        <w:spacing w:line="360" w:lineRule="auto"/>
        <w:ind w:left="898" w:hanging="898"/>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    3）投标人的报价均超过了采购预算，采购人不能支付的；</w:t>
      </w:r>
    </w:p>
    <w:p w14:paraId="5E018BB7" w14:textId="77777777" w:rsidR="00AC338F" w:rsidRPr="002236E4" w:rsidRDefault="00B828B7">
      <w:pPr>
        <w:spacing w:line="360" w:lineRule="auto"/>
        <w:ind w:left="898" w:hanging="898"/>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    4）因重大变故，采购任务取消的。</w:t>
      </w:r>
    </w:p>
    <w:p w14:paraId="7C59D760"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20.7 </w:t>
      </w:r>
      <w:r w:rsidRPr="002236E4">
        <w:rPr>
          <w:rFonts w:asciiTheme="minorEastAsia" w:eastAsiaTheme="minorEastAsia" w:hAnsiTheme="minorEastAsia" w:cs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DA86D4C" w14:textId="77777777" w:rsidR="00AC338F" w:rsidRPr="002236E4" w:rsidRDefault="00B828B7">
      <w:pPr>
        <w:spacing w:line="360" w:lineRule="auto"/>
        <w:ind w:left="898" w:hanging="898"/>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    1）应交未交或未按规定递交投标保证金的；</w:t>
      </w:r>
    </w:p>
    <w:p w14:paraId="6175B3FB" w14:textId="77777777" w:rsidR="00AC338F" w:rsidRPr="002236E4" w:rsidRDefault="00B828B7">
      <w:pPr>
        <w:spacing w:line="360" w:lineRule="auto"/>
        <w:ind w:left="898" w:hanging="898"/>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    2）未按照招标文件规定要求</w:t>
      </w:r>
      <w:r w:rsidRPr="002236E4">
        <w:rPr>
          <w:rFonts w:asciiTheme="minorEastAsia" w:eastAsiaTheme="minorEastAsia" w:hAnsiTheme="minorEastAsia" w:cstheme="minorEastAsia" w:hint="eastAsia"/>
          <w:b/>
          <w:sz w:val="24"/>
        </w:rPr>
        <w:t>装订、</w:t>
      </w:r>
      <w:r w:rsidRPr="002236E4">
        <w:rPr>
          <w:rFonts w:asciiTheme="minorEastAsia" w:eastAsiaTheme="minorEastAsia" w:hAnsiTheme="minorEastAsia" w:cstheme="minorEastAsia"/>
          <w:b/>
          <w:sz w:val="24"/>
        </w:rPr>
        <w:t>签署、盖章的；</w:t>
      </w:r>
    </w:p>
    <w:p w14:paraId="7B8686F0" w14:textId="77777777" w:rsidR="00AC338F" w:rsidRPr="002236E4" w:rsidRDefault="00B828B7">
      <w:pPr>
        <w:spacing w:line="360" w:lineRule="auto"/>
        <w:ind w:left="898" w:hanging="898"/>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    3）不具备招标文件中规定资格要求的；</w:t>
      </w:r>
    </w:p>
    <w:p w14:paraId="72F38E75" w14:textId="77777777" w:rsidR="00AC338F" w:rsidRPr="002236E4" w:rsidRDefault="00B828B7">
      <w:pPr>
        <w:spacing w:line="360" w:lineRule="auto"/>
        <w:ind w:left="898" w:hanging="898"/>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    4）</w:t>
      </w:r>
      <w:r w:rsidRPr="002236E4">
        <w:rPr>
          <w:rFonts w:asciiTheme="minorEastAsia" w:eastAsiaTheme="minorEastAsia" w:hAnsiTheme="minorEastAsia" w:cstheme="minorEastAsia" w:hint="eastAsia"/>
          <w:b/>
          <w:sz w:val="24"/>
        </w:rPr>
        <w:t>报价超过招标文件中规定的预算金额或者最高限价的；</w:t>
      </w:r>
    </w:p>
    <w:p w14:paraId="04AD26A7" w14:textId="77777777" w:rsidR="00AC338F" w:rsidRPr="002236E4" w:rsidRDefault="00B828B7">
      <w:pPr>
        <w:spacing w:line="360" w:lineRule="auto"/>
        <w:ind w:leftChars="100" w:left="210" w:firstLineChars="89" w:firstLine="214"/>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5）投标文件含有采购人不能接受的附加条件的;</w:t>
      </w:r>
    </w:p>
    <w:p w14:paraId="01B089CC" w14:textId="77777777" w:rsidR="00AC338F" w:rsidRPr="002236E4" w:rsidRDefault="00B828B7">
      <w:pPr>
        <w:pStyle w:val="15"/>
        <w:spacing w:line="360" w:lineRule="auto"/>
        <w:ind w:firstLineChars="176" w:firstLine="424"/>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6）投标人未遵循公平竞争的原则、串通投标、妨碍其他投标人的竞争行为、损害采购人或者其他投标人的合法权益的；</w:t>
      </w:r>
    </w:p>
    <w:p w14:paraId="6CA30244" w14:textId="77777777" w:rsidR="00AC338F" w:rsidRPr="002236E4" w:rsidRDefault="00B828B7">
      <w:pPr>
        <w:pStyle w:val="15"/>
        <w:spacing w:line="360" w:lineRule="auto"/>
        <w:ind w:firstLineChars="176" w:firstLine="424"/>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lastRenderedPageBreak/>
        <w:t>7）投标文件报价出现前后不一致，在合理时间内，投标人不确认按规定修正后投标报价的；</w:t>
      </w:r>
    </w:p>
    <w:p w14:paraId="449ADC86" w14:textId="77777777" w:rsidR="00AC338F" w:rsidRPr="002236E4" w:rsidRDefault="00B828B7">
      <w:pPr>
        <w:pStyle w:val="15"/>
        <w:spacing w:line="360" w:lineRule="auto"/>
        <w:ind w:firstLineChars="176" w:firstLine="424"/>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8）不符合法律、法规和招标文件中规定的其他实质性要求的：</w:t>
      </w:r>
    </w:p>
    <w:p w14:paraId="040AC7CA" w14:textId="77777777" w:rsidR="00AC338F" w:rsidRPr="002236E4" w:rsidRDefault="00B828B7">
      <w:pPr>
        <w:pStyle w:val="15"/>
        <w:spacing w:line="360" w:lineRule="auto"/>
        <w:ind w:firstLineChars="300" w:firstLine="723"/>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①“技术参数要求”中星号“</w:t>
      </w:r>
      <w:r w:rsidRPr="002236E4">
        <w:rPr>
          <w:rFonts w:asciiTheme="minorEastAsia" w:eastAsiaTheme="minorEastAsia" w:hAnsiTheme="minorEastAsia" w:cstheme="minorEastAsia"/>
          <w:b/>
          <w:sz w:val="24"/>
        </w:rPr>
        <w:t>*”指标的；</w:t>
      </w:r>
    </w:p>
    <w:p w14:paraId="2C9F5252" w14:textId="77777777" w:rsidR="00AC338F" w:rsidRPr="002236E4" w:rsidRDefault="00B828B7">
      <w:pPr>
        <w:pStyle w:val="15"/>
        <w:spacing w:line="360" w:lineRule="auto"/>
        <w:ind w:firstLineChars="300" w:firstLine="723"/>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②</w:t>
      </w:r>
      <w:r w:rsidRPr="002236E4">
        <w:rPr>
          <w:rFonts w:asciiTheme="minorEastAsia" w:eastAsiaTheme="minorEastAsia" w:hAnsiTheme="minorEastAsia" w:cstheme="minorEastAsia"/>
          <w:b/>
          <w:sz w:val="24"/>
        </w:rPr>
        <w:t xml:space="preserve"> 投标有效期不足的； </w:t>
      </w:r>
    </w:p>
    <w:p w14:paraId="7725E7A1" w14:textId="77777777" w:rsidR="00AC338F" w:rsidRPr="002236E4" w:rsidRDefault="00B828B7">
      <w:pPr>
        <w:pStyle w:val="15"/>
        <w:spacing w:line="360" w:lineRule="auto"/>
        <w:ind w:firstLineChars="300" w:firstLine="723"/>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③</w:t>
      </w:r>
      <w:r w:rsidRPr="002236E4">
        <w:rPr>
          <w:rFonts w:asciiTheme="minorEastAsia" w:eastAsiaTheme="minorEastAsia" w:hAnsiTheme="minorEastAsia" w:cstheme="minorEastAsia"/>
          <w:b/>
          <w:sz w:val="24"/>
        </w:rPr>
        <w:t xml:space="preserve"> </w:t>
      </w:r>
      <w:r w:rsidRPr="002236E4">
        <w:rPr>
          <w:rFonts w:asciiTheme="minorEastAsia" w:eastAsiaTheme="minorEastAsia" w:hAnsiTheme="minorEastAsia" w:cstheme="minorEastAsia" w:hint="eastAsia"/>
          <w:b/>
          <w:sz w:val="24"/>
        </w:rPr>
        <w:t>投标文件中提供虚假或失实资料的；</w:t>
      </w:r>
    </w:p>
    <w:p w14:paraId="04341583" w14:textId="77777777" w:rsidR="00AC338F" w:rsidRPr="002236E4" w:rsidRDefault="00B828B7">
      <w:pPr>
        <w:pStyle w:val="15"/>
        <w:spacing w:line="360" w:lineRule="auto"/>
        <w:ind w:firstLineChars="300" w:firstLine="723"/>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④</w:t>
      </w:r>
      <w:r w:rsidRPr="002236E4">
        <w:rPr>
          <w:rFonts w:asciiTheme="minorEastAsia" w:eastAsiaTheme="minorEastAsia" w:hAnsiTheme="minorEastAsia" w:cstheme="minorEastAsia"/>
          <w:b/>
          <w:sz w:val="24"/>
        </w:rPr>
        <w:t xml:space="preserve"> </w:t>
      </w:r>
      <w:r w:rsidRPr="002236E4">
        <w:rPr>
          <w:rFonts w:asciiTheme="minorEastAsia" w:eastAsiaTheme="minorEastAsia" w:hAnsiTheme="minorEastAsia" w:cstheme="minorEastAsia" w:hint="eastAsia"/>
          <w:b/>
          <w:sz w:val="24"/>
        </w:rPr>
        <w:t>在招标文件规定的不允许采购进口产品前提下，投标人所投产品中含有进口产品的；</w:t>
      </w:r>
    </w:p>
    <w:p w14:paraId="5D29E62E" w14:textId="77777777" w:rsidR="00AC338F" w:rsidRPr="002236E4" w:rsidRDefault="00B828B7">
      <w:pPr>
        <w:pStyle w:val="15"/>
        <w:spacing w:line="360" w:lineRule="auto"/>
        <w:ind w:firstLineChars="300" w:firstLine="723"/>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⑤为本次招标标的进行设计、编制规范和其他文件的咨询公司；</w:t>
      </w:r>
    </w:p>
    <w:p w14:paraId="2B705744" w14:textId="77777777" w:rsidR="00AC338F" w:rsidRPr="002236E4" w:rsidRDefault="00B828B7">
      <w:pPr>
        <w:pStyle w:val="15"/>
        <w:spacing w:line="360" w:lineRule="auto"/>
        <w:ind w:firstLineChars="300" w:firstLine="723"/>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0FD09C67" w14:textId="77777777" w:rsidR="00AC338F" w:rsidRPr="002236E4" w:rsidRDefault="00B828B7">
      <w:pPr>
        <w:spacing w:line="360" w:lineRule="auto"/>
        <w:ind w:firstLineChars="300" w:firstLine="723"/>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⑦若投标人须知资料表中写明专门面向中小企业采购的，投标人所投产品为非中小企业产品（如适用）；</w:t>
      </w:r>
    </w:p>
    <w:p w14:paraId="510CE6F2" w14:textId="77777777" w:rsidR="00AC338F" w:rsidRPr="002236E4" w:rsidRDefault="00B828B7">
      <w:pPr>
        <w:spacing w:line="360" w:lineRule="auto"/>
        <w:ind w:firstLineChars="300" w:firstLine="723"/>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⑧投标人串通投标的。</w:t>
      </w:r>
    </w:p>
    <w:p w14:paraId="7704AF59"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 xml:space="preserve">20.8 </w:t>
      </w:r>
      <w:r w:rsidRPr="002236E4">
        <w:rPr>
          <w:rFonts w:asciiTheme="minorEastAsia" w:eastAsiaTheme="minorEastAsia" w:hAnsiTheme="minorEastAsia" w:cstheme="minorEastAsia" w:hint="eastAsia"/>
          <w:b/>
          <w:sz w:val="24"/>
        </w:rPr>
        <w:t>有下列情形之一的，属于投标人串通投标：</w:t>
      </w:r>
    </w:p>
    <w:p w14:paraId="09C7D695" w14:textId="77777777" w:rsidR="00AC338F" w:rsidRPr="002236E4" w:rsidRDefault="00B828B7">
      <w:pPr>
        <w:spacing w:line="360" w:lineRule="auto"/>
        <w:ind w:firstLineChars="200" w:firstLine="482"/>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1）不同投标人的投标文件由同一单位或者个人编制；</w:t>
      </w:r>
    </w:p>
    <w:p w14:paraId="527FBF4F" w14:textId="77777777" w:rsidR="00AC338F" w:rsidRPr="002236E4" w:rsidRDefault="00B828B7">
      <w:pPr>
        <w:spacing w:line="360" w:lineRule="auto"/>
        <w:ind w:firstLineChars="200" w:firstLine="482"/>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2</w:t>
      </w:r>
      <w:r w:rsidRPr="002236E4">
        <w:rPr>
          <w:rFonts w:asciiTheme="minorEastAsia" w:eastAsiaTheme="minorEastAsia" w:hAnsiTheme="minorEastAsia" w:cstheme="minorEastAsia" w:hint="eastAsia"/>
          <w:b/>
          <w:sz w:val="24"/>
        </w:rPr>
        <w:t>）不同投标人委托同一单位或者个人办理投标事宜；</w:t>
      </w:r>
    </w:p>
    <w:p w14:paraId="09DB27D9" w14:textId="77777777" w:rsidR="00AC338F" w:rsidRPr="002236E4" w:rsidRDefault="00B828B7">
      <w:pPr>
        <w:spacing w:line="360" w:lineRule="auto"/>
        <w:ind w:firstLineChars="200" w:firstLine="482"/>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3）不同投标人的投标文件载明的项目管理成员或者联系人员为同一人；</w:t>
      </w:r>
    </w:p>
    <w:p w14:paraId="379463C2" w14:textId="77777777" w:rsidR="00AC338F" w:rsidRPr="002236E4" w:rsidRDefault="00B828B7">
      <w:pPr>
        <w:spacing w:line="360" w:lineRule="auto"/>
        <w:ind w:firstLineChars="200" w:firstLine="482"/>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4）不同投标人的投标文件异常一致或者投标报价呈规律性差异；</w:t>
      </w:r>
    </w:p>
    <w:p w14:paraId="52C3DE98" w14:textId="77777777" w:rsidR="00AC338F" w:rsidRPr="002236E4" w:rsidRDefault="00B828B7">
      <w:pPr>
        <w:spacing w:line="360" w:lineRule="auto"/>
        <w:ind w:firstLineChars="200" w:firstLine="482"/>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5）不同投标人的投标文件相互混装；</w:t>
      </w:r>
    </w:p>
    <w:p w14:paraId="3F3F543F" w14:textId="77777777" w:rsidR="00AC338F" w:rsidRPr="002236E4" w:rsidRDefault="00B828B7">
      <w:pPr>
        <w:spacing w:line="360" w:lineRule="auto"/>
        <w:ind w:firstLineChars="200" w:firstLine="482"/>
        <w:rPr>
          <w:rFonts w:asciiTheme="minorEastAsia" w:eastAsiaTheme="minorEastAsia" w:hAnsiTheme="minorEastAsia" w:cstheme="minorEastAsia"/>
          <w:b/>
          <w:sz w:val="24"/>
        </w:rPr>
      </w:pPr>
      <w:r w:rsidRPr="002236E4">
        <w:rPr>
          <w:rFonts w:asciiTheme="minorEastAsia" w:eastAsiaTheme="minorEastAsia" w:hAnsiTheme="minorEastAsia" w:cstheme="minorEastAsia"/>
          <w:b/>
          <w:sz w:val="24"/>
        </w:rPr>
        <w:t>6）不同投标人的投标保证金从同一单位或者个人的账户转出。</w:t>
      </w:r>
    </w:p>
    <w:p w14:paraId="7B8FC55B" w14:textId="77777777" w:rsidR="00AC338F" w:rsidRPr="002236E4" w:rsidRDefault="00B828B7">
      <w:pPr>
        <w:pStyle w:val="3"/>
        <w:rPr>
          <w:rFonts w:cstheme="minorEastAsia"/>
        </w:rPr>
      </w:pPr>
      <w:bookmarkStart w:id="38" w:name="_Toc19627468"/>
      <w:r w:rsidRPr="002236E4">
        <w:rPr>
          <w:rFonts w:cstheme="minorEastAsia"/>
        </w:rPr>
        <w:t xml:space="preserve">21. </w:t>
      </w:r>
      <w:r w:rsidRPr="002236E4">
        <w:rPr>
          <w:rFonts w:cstheme="minorEastAsia" w:hint="eastAsia"/>
        </w:rPr>
        <w:t>投标文件的澄清</w:t>
      </w:r>
      <w:bookmarkEnd w:id="38"/>
    </w:p>
    <w:p w14:paraId="55933768" w14:textId="77777777" w:rsidR="00AC338F" w:rsidRPr="002236E4" w:rsidRDefault="00B828B7">
      <w:pPr>
        <w:tabs>
          <w:tab w:val="left" w:pos="90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21.1 </w:t>
      </w:r>
      <w:r w:rsidRPr="002236E4">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BC17AA9" w14:textId="77777777" w:rsidR="00AC338F" w:rsidRPr="002236E4" w:rsidRDefault="00B828B7">
      <w:pPr>
        <w:tabs>
          <w:tab w:val="left" w:pos="90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21.2 </w:t>
      </w:r>
      <w:r w:rsidRPr="002236E4">
        <w:rPr>
          <w:rFonts w:asciiTheme="minorEastAsia" w:eastAsiaTheme="minorEastAsia" w:hAnsiTheme="minorEastAsia" w:cstheme="minorEastAsia" w:hint="eastAsia"/>
          <w:sz w:val="24"/>
        </w:rPr>
        <w:t>澄清文件将作为投标文件内容的一部分。</w:t>
      </w:r>
    </w:p>
    <w:p w14:paraId="188B4BC3" w14:textId="77777777" w:rsidR="00AC338F" w:rsidRPr="002236E4" w:rsidRDefault="00B828B7">
      <w:pPr>
        <w:pStyle w:val="3"/>
        <w:rPr>
          <w:rFonts w:cstheme="minorEastAsia"/>
        </w:rPr>
      </w:pPr>
      <w:bookmarkStart w:id="39" w:name="_Toc19627469"/>
      <w:r w:rsidRPr="002236E4">
        <w:rPr>
          <w:rFonts w:cstheme="minorEastAsia"/>
        </w:rPr>
        <w:lastRenderedPageBreak/>
        <w:t xml:space="preserve">22. </w:t>
      </w:r>
      <w:r w:rsidRPr="002236E4">
        <w:rPr>
          <w:rFonts w:cstheme="minorEastAsia" w:hint="eastAsia"/>
        </w:rPr>
        <w:t>评标</w:t>
      </w:r>
      <w:bookmarkEnd w:id="39"/>
    </w:p>
    <w:p w14:paraId="32E62B5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43189419"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sz w:val="24"/>
        </w:rPr>
        <w:t xml:space="preserve">22.2 </w:t>
      </w:r>
      <w:r w:rsidRPr="002236E4">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20F65C79" w14:textId="77777777" w:rsidR="00AC338F" w:rsidRPr="002236E4" w:rsidRDefault="00B828B7">
      <w:pPr>
        <w:pStyle w:val="af0"/>
        <w:tabs>
          <w:tab w:val="left" w:pos="900"/>
        </w:tabs>
        <w:spacing w:line="360" w:lineRule="auto"/>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sz w:val="24"/>
          <w:szCs w:val="24"/>
        </w:rPr>
        <w:t xml:space="preserve">22.3 </w:t>
      </w:r>
      <w:r w:rsidRPr="002236E4">
        <w:rPr>
          <w:rFonts w:asciiTheme="minorEastAsia" w:eastAsiaTheme="minorEastAsia" w:hAnsiTheme="minorEastAsia" w:cstheme="minorEastAsia" w:hint="eastAsia"/>
          <w:sz w:val="24"/>
          <w:szCs w:val="24"/>
        </w:rPr>
        <w:t>本项目采用综合评分法：</w:t>
      </w:r>
      <w:r w:rsidRPr="002236E4">
        <w:rPr>
          <w:rFonts w:asciiTheme="minorEastAsia" w:eastAsiaTheme="minorEastAsia" w:hAnsiTheme="minorEastAsia" w:cstheme="minorEastAsia"/>
          <w:sz w:val="24"/>
          <w:szCs w:val="24"/>
        </w:rPr>
        <w:t>综合评分法</w:t>
      </w:r>
      <w:r w:rsidRPr="002236E4">
        <w:rPr>
          <w:rFonts w:asciiTheme="minorEastAsia" w:eastAsiaTheme="minorEastAsia" w:hAnsiTheme="minorEastAsia" w:cstheme="minorEastAsia" w:hint="eastAsia"/>
          <w:sz w:val="24"/>
          <w:szCs w:val="24"/>
        </w:rPr>
        <w:t>，是指投标文件满足招标文件全部实质性要求，</w:t>
      </w:r>
      <w:proofErr w:type="gramStart"/>
      <w:r w:rsidRPr="002236E4">
        <w:rPr>
          <w:rFonts w:asciiTheme="minorEastAsia" w:eastAsiaTheme="minorEastAsia" w:hAnsiTheme="minorEastAsia" w:cstheme="minorEastAsia" w:hint="eastAsia"/>
          <w:sz w:val="24"/>
          <w:szCs w:val="24"/>
        </w:rPr>
        <w:t>且按照</w:t>
      </w:r>
      <w:proofErr w:type="gramEnd"/>
      <w:r w:rsidRPr="002236E4">
        <w:rPr>
          <w:rFonts w:asciiTheme="minorEastAsia" w:eastAsiaTheme="minorEastAsia" w:hAnsiTheme="minorEastAsia" w:cstheme="minorEastAsia" w:hint="eastAsia"/>
          <w:sz w:val="24"/>
          <w:szCs w:val="24"/>
        </w:rPr>
        <w:t>评审因素的量化指标评审得分最高的投标人为中标候选人的评标方法</w:t>
      </w:r>
      <w:r w:rsidRPr="002236E4">
        <w:rPr>
          <w:rFonts w:asciiTheme="minorEastAsia" w:eastAsiaTheme="minorEastAsia" w:hAnsiTheme="minorEastAsia" w:cstheme="minorEastAsia"/>
          <w:sz w:val="24"/>
          <w:szCs w:val="24"/>
        </w:rPr>
        <w:t>。评标委员会每位成员分别对投标人按相应的加权分值进行评价、打分。</w:t>
      </w:r>
    </w:p>
    <w:p w14:paraId="26465C2F" w14:textId="77777777" w:rsidR="00AC338F" w:rsidRPr="002236E4" w:rsidRDefault="00B828B7">
      <w:pPr>
        <w:pStyle w:val="af0"/>
        <w:tabs>
          <w:tab w:val="left" w:pos="90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2236E4">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44B42D3"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22.5</w:t>
      </w:r>
      <w:r w:rsidRPr="002236E4">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64F8AFF" w14:textId="77777777" w:rsidR="00AC338F" w:rsidRPr="002236E4" w:rsidRDefault="00B828B7">
      <w:pPr>
        <w:pStyle w:val="3"/>
        <w:rPr>
          <w:rFonts w:cstheme="minorEastAsia"/>
        </w:rPr>
      </w:pPr>
      <w:bookmarkStart w:id="40" w:name="_Toc19627470"/>
      <w:r w:rsidRPr="002236E4">
        <w:rPr>
          <w:rFonts w:cstheme="minorEastAsia"/>
        </w:rPr>
        <w:t xml:space="preserve">23. </w:t>
      </w:r>
      <w:r w:rsidRPr="002236E4">
        <w:rPr>
          <w:rFonts w:cstheme="minorEastAsia" w:hint="eastAsia"/>
        </w:rPr>
        <w:t>评标过程及保密原则</w:t>
      </w:r>
      <w:bookmarkEnd w:id="40"/>
    </w:p>
    <w:p w14:paraId="3494134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23.1</w:t>
      </w:r>
      <w:r w:rsidRPr="002236E4">
        <w:rPr>
          <w:rFonts w:asciiTheme="minorEastAsia" w:eastAsiaTheme="minorEastAsia" w:hAnsiTheme="minorEastAsia" w:cstheme="minorEastAsia" w:hint="eastAsia"/>
          <w:sz w:val="24"/>
        </w:rPr>
        <w:t>有关人员对评标情况以及在评标过程中获悉的国家秘密、商业秘密负有保密责任。</w:t>
      </w:r>
    </w:p>
    <w:p w14:paraId="2FB579CB"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600E2E25"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23.3</w:t>
      </w:r>
      <w:r w:rsidRPr="002236E4">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2236E4">
        <w:rPr>
          <w:rFonts w:asciiTheme="minorEastAsia" w:eastAsiaTheme="minorEastAsia" w:hAnsiTheme="minorEastAsia" w:cstheme="minorEastAsia" w:hint="eastAsia"/>
          <w:sz w:val="24"/>
        </w:rPr>
        <w:t>作出</w:t>
      </w:r>
      <w:proofErr w:type="gramEnd"/>
      <w:r w:rsidRPr="002236E4">
        <w:rPr>
          <w:rFonts w:asciiTheme="minorEastAsia" w:eastAsiaTheme="minorEastAsia" w:hAnsiTheme="minorEastAsia" w:cstheme="minorEastAsia" w:hint="eastAsia"/>
          <w:sz w:val="24"/>
        </w:rPr>
        <w:t>结论。持不同意见的评标委员会成员应当在评标报告上签署不同意见及理由，否则视为同意评标报告。</w:t>
      </w:r>
    </w:p>
    <w:p w14:paraId="1B0D33A2"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23.4</w:t>
      </w:r>
      <w:r w:rsidRPr="002236E4">
        <w:rPr>
          <w:rFonts w:asciiTheme="minorEastAsia" w:eastAsiaTheme="minorEastAsia" w:hAnsiTheme="minorEastAsia" w:cstheme="minorEastAsia"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482A0CC" w14:textId="77777777" w:rsidR="00AC338F" w:rsidRPr="002236E4" w:rsidRDefault="00B828B7">
      <w:pPr>
        <w:pStyle w:val="3"/>
        <w:rPr>
          <w:rFonts w:cstheme="minorEastAsia"/>
        </w:rPr>
      </w:pPr>
      <w:bookmarkStart w:id="41" w:name="_Toc19627471"/>
      <w:proofErr w:type="gramStart"/>
      <w:r w:rsidRPr="002236E4">
        <w:rPr>
          <w:rFonts w:cstheme="minorEastAsia" w:hint="eastAsia"/>
        </w:rPr>
        <w:lastRenderedPageBreak/>
        <w:t>六确定</w:t>
      </w:r>
      <w:proofErr w:type="gramEnd"/>
      <w:r w:rsidRPr="002236E4">
        <w:rPr>
          <w:rFonts w:cstheme="minorEastAsia" w:hint="eastAsia"/>
        </w:rPr>
        <w:t>中标</w:t>
      </w:r>
      <w:bookmarkEnd w:id="41"/>
    </w:p>
    <w:p w14:paraId="025F8EE0" w14:textId="77777777" w:rsidR="00AC338F" w:rsidRPr="002236E4" w:rsidRDefault="00B828B7">
      <w:pPr>
        <w:pStyle w:val="3"/>
        <w:rPr>
          <w:rFonts w:cstheme="minorEastAsia"/>
        </w:rPr>
      </w:pPr>
      <w:bookmarkStart w:id="42" w:name="_Toc19627472"/>
      <w:r w:rsidRPr="002236E4">
        <w:rPr>
          <w:rFonts w:cstheme="minorEastAsia"/>
        </w:rPr>
        <w:t xml:space="preserve">24. </w:t>
      </w:r>
      <w:r w:rsidRPr="002236E4">
        <w:rPr>
          <w:rFonts w:cstheme="minorEastAsia" w:hint="eastAsia"/>
        </w:rPr>
        <w:t>中标人的确定标准</w:t>
      </w:r>
      <w:bookmarkEnd w:id="42"/>
    </w:p>
    <w:p w14:paraId="26F8D5E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24.1</w:t>
      </w:r>
      <w:r w:rsidRPr="002236E4">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2236E4">
        <w:rPr>
          <w:rFonts w:asciiTheme="minorEastAsia" w:eastAsiaTheme="minorEastAsia" w:hAnsiTheme="minorEastAsia" w:cstheme="minorEastAsia" w:hint="eastAsia"/>
          <w:sz w:val="24"/>
        </w:rPr>
        <w:t>且按照</w:t>
      </w:r>
      <w:proofErr w:type="gramEnd"/>
      <w:r w:rsidRPr="002236E4">
        <w:rPr>
          <w:rFonts w:asciiTheme="minorEastAsia" w:eastAsiaTheme="minorEastAsia" w:hAnsiTheme="minorEastAsia" w:cstheme="minorEastAsia" w:hint="eastAsia"/>
          <w:sz w:val="24"/>
        </w:rPr>
        <w:t>评审因素的量化指标评审得分最高的投标人为排名第一的中标候选人</w:t>
      </w:r>
    </w:p>
    <w:p w14:paraId="3332F76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24.2评标委员会将根据评标标准，推荐中标候选人，或根据采购人的委托，直接确定中标人。</w:t>
      </w:r>
    </w:p>
    <w:p w14:paraId="454A1E42"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24.3采购人应</w:t>
      </w:r>
      <w:r w:rsidRPr="002236E4">
        <w:rPr>
          <w:rFonts w:asciiTheme="minorEastAsia" w:eastAsiaTheme="minorEastAsia" w:hAnsiTheme="minorEastAsia" w:cstheme="minorEastAsia" w:hint="eastAsia"/>
          <w:sz w:val="24"/>
        </w:rPr>
        <w:t>按相关法律法规的规定在</w:t>
      </w:r>
      <w:r w:rsidRPr="002236E4">
        <w:rPr>
          <w:rFonts w:asciiTheme="minorEastAsia" w:eastAsiaTheme="minorEastAsia" w:hAnsiTheme="minorEastAsia" w:cstheme="minorEastAsia"/>
          <w:sz w:val="24"/>
        </w:rPr>
        <w:t>评标报告确定的中标候选人名单中按顺序确定每</w:t>
      </w:r>
      <w:r w:rsidRPr="002236E4">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47779CC6" w14:textId="77777777" w:rsidR="00AC338F" w:rsidRPr="002236E4" w:rsidRDefault="00B828B7">
      <w:pPr>
        <w:pStyle w:val="3"/>
        <w:rPr>
          <w:rFonts w:cstheme="minorEastAsia"/>
        </w:rPr>
      </w:pPr>
      <w:bookmarkStart w:id="43" w:name="_Toc19627473"/>
      <w:r w:rsidRPr="002236E4">
        <w:rPr>
          <w:rFonts w:cstheme="minorEastAsia"/>
        </w:rPr>
        <w:t xml:space="preserve">25. </w:t>
      </w:r>
      <w:r w:rsidRPr="002236E4">
        <w:rPr>
          <w:rFonts w:cstheme="minorEastAsia" w:hint="eastAsia"/>
        </w:rPr>
        <w:t>中标通知书</w:t>
      </w:r>
      <w:bookmarkEnd w:id="43"/>
    </w:p>
    <w:p w14:paraId="52C626C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16C99741" w14:textId="77777777" w:rsidR="00AC338F" w:rsidRPr="002236E4" w:rsidRDefault="00B828B7">
      <w:pPr>
        <w:spacing w:line="360" w:lineRule="auto"/>
        <w:ind w:hanging="2"/>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25.2 投标人</w:t>
      </w:r>
      <w:r w:rsidRPr="002236E4">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EBC439F" w14:textId="77777777" w:rsidR="00AC338F" w:rsidRPr="002236E4" w:rsidRDefault="00B828B7">
      <w:pPr>
        <w:spacing w:line="360" w:lineRule="auto"/>
        <w:ind w:hanging="2"/>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25.3 </w:t>
      </w:r>
      <w:r w:rsidRPr="002236E4">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277B0EA5" w14:textId="77777777" w:rsidR="00AC338F" w:rsidRPr="002236E4" w:rsidRDefault="00B828B7">
      <w:pPr>
        <w:spacing w:line="360" w:lineRule="auto"/>
        <w:ind w:left="898" w:hanging="90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25.4</w:t>
      </w:r>
      <w:r w:rsidRPr="002236E4">
        <w:rPr>
          <w:rFonts w:asciiTheme="minorEastAsia" w:eastAsiaTheme="minorEastAsia" w:hAnsiTheme="minorEastAsia" w:cstheme="minorEastAsia" w:hint="eastAsia"/>
          <w:sz w:val="24"/>
        </w:rPr>
        <w:t>中标通知书是合同的组成部分，对采购人和中标人具有同等法律效力。</w:t>
      </w:r>
    </w:p>
    <w:p w14:paraId="36ED884A" w14:textId="77777777" w:rsidR="00AC338F" w:rsidRPr="002236E4" w:rsidRDefault="00B828B7">
      <w:pPr>
        <w:pStyle w:val="3"/>
        <w:rPr>
          <w:rFonts w:cstheme="minorEastAsia"/>
        </w:rPr>
      </w:pPr>
      <w:bookmarkStart w:id="44" w:name="_Toc19627474"/>
      <w:r w:rsidRPr="002236E4">
        <w:rPr>
          <w:rFonts w:cstheme="minorEastAsia"/>
        </w:rPr>
        <w:t xml:space="preserve">26. </w:t>
      </w:r>
      <w:r w:rsidRPr="002236E4">
        <w:rPr>
          <w:rFonts w:cstheme="minorEastAsia" w:hint="eastAsia"/>
        </w:rPr>
        <w:t>签订合同</w:t>
      </w:r>
      <w:bookmarkEnd w:id="44"/>
    </w:p>
    <w:p w14:paraId="51924923"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26.1中标人应当自中标通知书发出之日起三十日内</w:t>
      </w:r>
      <w:r w:rsidRPr="002236E4">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2236E4">
        <w:rPr>
          <w:rFonts w:asciiTheme="minorEastAsia" w:eastAsiaTheme="minorEastAsia" w:hAnsiTheme="minorEastAsia" w:cstheme="minorEastAsia"/>
          <w:sz w:val="24"/>
        </w:rPr>
        <w:t>如果中标人无正当理由不与采购人签订合同，</w:t>
      </w:r>
      <w:r w:rsidRPr="002236E4">
        <w:rPr>
          <w:rFonts w:asciiTheme="minorEastAsia" w:eastAsiaTheme="minorEastAsia" w:hAnsiTheme="minorEastAsia" w:cstheme="minorEastAsia" w:hint="eastAsia"/>
          <w:sz w:val="24"/>
        </w:rPr>
        <w:t>则</w:t>
      </w:r>
      <w:r w:rsidRPr="002236E4">
        <w:rPr>
          <w:rFonts w:asciiTheme="minorEastAsia" w:eastAsiaTheme="minorEastAsia" w:hAnsiTheme="minorEastAsia" w:cstheme="minorEastAsia"/>
          <w:sz w:val="24"/>
        </w:rPr>
        <w:t>其投标保证金</w:t>
      </w:r>
      <w:r w:rsidRPr="002236E4">
        <w:rPr>
          <w:rFonts w:asciiTheme="minorEastAsia" w:eastAsiaTheme="minorEastAsia" w:hAnsiTheme="minorEastAsia" w:cstheme="minorEastAsia" w:hint="eastAsia"/>
          <w:sz w:val="24"/>
        </w:rPr>
        <w:t>将被</w:t>
      </w:r>
      <w:r w:rsidRPr="002236E4">
        <w:rPr>
          <w:rFonts w:asciiTheme="minorEastAsia" w:eastAsiaTheme="minorEastAsia" w:hAnsiTheme="minorEastAsia" w:cstheme="minorEastAsia"/>
          <w:sz w:val="24"/>
        </w:rPr>
        <w:t>没收。在此情况下，可另选下一个中标候选人，或重新招标。</w:t>
      </w:r>
    </w:p>
    <w:p w14:paraId="740C9DC7" w14:textId="77777777" w:rsidR="00AC338F" w:rsidRPr="002236E4" w:rsidRDefault="00B828B7">
      <w:pPr>
        <w:spacing w:line="360" w:lineRule="auto"/>
        <w:ind w:left="900" w:hanging="90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26.2</w:t>
      </w:r>
      <w:r w:rsidRPr="002236E4">
        <w:rPr>
          <w:rFonts w:asciiTheme="minorEastAsia" w:eastAsiaTheme="minorEastAsia" w:hAnsiTheme="minorEastAsia" w:cstheme="minorEastAsia" w:hint="eastAsia"/>
          <w:sz w:val="24"/>
        </w:rPr>
        <w:t>招标文件、中标人的投标文件及其澄清文件等，均为签订合同的依据。</w:t>
      </w:r>
    </w:p>
    <w:p w14:paraId="230DC1DF" w14:textId="77777777" w:rsidR="00AC338F" w:rsidRPr="002236E4" w:rsidRDefault="00B828B7">
      <w:pPr>
        <w:pStyle w:val="3"/>
        <w:rPr>
          <w:rFonts w:cstheme="minorEastAsia"/>
        </w:rPr>
      </w:pPr>
      <w:bookmarkStart w:id="45" w:name="_Toc19627475"/>
      <w:r w:rsidRPr="002236E4">
        <w:rPr>
          <w:rFonts w:cstheme="minorEastAsia"/>
        </w:rPr>
        <w:lastRenderedPageBreak/>
        <w:t xml:space="preserve">27. </w:t>
      </w:r>
      <w:r w:rsidRPr="002236E4">
        <w:rPr>
          <w:rFonts w:cstheme="minorEastAsia" w:hint="eastAsia"/>
        </w:rPr>
        <w:t>履约保证金</w:t>
      </w:r>
      <w:bookmarkEnd w:id="45"/>
    </w:p>
    <w:p w14:paraId="61D3551C"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27.1中标人在签订合同后</w:t>
      </w:r>
      <w:proofErr w:type="gramStart"/>
      <w:r w:rsidRPr="002236E4">
        <w:rPr>
          <w:rFonts w:asciiTheme="minorEastAsia" w:eastAsiaTheme="minorEastAsia" w:hAnsiTheme="minorEastAsia" w:cstheme="minorEastAsia" w:hint="eastAsia"/>
          <w:sz w:val="24"/>
        </w:rPr>
        <w:t>个</w:t>
      </w:r>
      <w:proofErr w:type="gramEnd"/>
      <w:r w:rsidRPr="002236E4">
        <w:rPr>
          <w:rFonts w:asciiTheme="minorEastAsia" w:eastAsiaTheme="minorEastAsia" w:hAnsiTheme="minorEastAsia" w:cstheme="minorEastAsia" w:hint="eastAsia"/>
          <w:sz w:val="24"/>
        </w:rPr>
        <w:t>工作日内，按招标文件中提供的履约保证金保函格式或采购人可以接受的其他形式向采购人提交合同总金额</w:t>
      </w:r>
      <w:r w:rsidRPr="002236E4">
        <w:rPr>
          <w:rFonts w:asciiTheme="minorEastAsia" w:eastAsiaTheme="minorEastAsia" w:hAnsiTheme="minorEastAsia" w:cstheme="minorEastAsia"/>
          <w:sz w:val="24"/>
        </w:rPr>
        <w:t xml:space="preserve">% </w:t>
      </w:r>
      <w:r w:rsidRPr="002236E4">
        <w:rPr>
          <w:rFonts w:asciiTheme="minorEastAsia" w:eastAsiaTheme="minorEastAsia" w:hAnsiTheme="minorEastAsia" w:cstheme="minorEastAsia" w:hint="eastAsia"/>
          <w:sz w:val="24"/>
        </w:rPr>
        <w:t>的履约保证金。</w:t>
      </w:r>
    </w:p>
    <w:p w14:paraId="03750FDB"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27.1.1 </w:t>
      </w:r>
      <w:r w:rsidRPr="002236E4">
        <w:rPr>
          <w:rFonts w:asciiTheme="minorEastAsia" w:eastAsiaTheme="minorEastAsia" w:hAnsiTheme="minorEastAsia" w:cstheme="minorEastAsia" w:hint="eastAsia"/>
          <w:sz w:val="24"/>
        </w:rPr>
        <w:t>履约保证金用于补偿采购人因中标人不能履行其合同义务而蒙受的损失。</w:t>
      </w:r>
    </w:p>
    <w:p w14:paraId="3CEE01A0"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27.1.2 </w:t>
      </w:r>
      <w:r w:rsidRPr="002236E4">
        <w:rPr>
          <w:rFonts w:asciiTheme="minorEastAsia" w:eastAsiaTheme="minorEastAsia" w:hAnsiTheme="minorEastAsia" w:cstheme="minorEastAsia" w:hint="eastAsia"/>
          <w:sz w:val="24"/>
        </w:rPr>
        <w:t>履约保证金应使用本合同货币，按下述方式之一提交：</w:t>
      </w:r>
    </w:p>
    <w:p w14:paraId="11C13264"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A．银行保函：采购人可接受的在中华人民共和国注册和营业的银行，或其他采购人可接受的格式。</w:t>
      </w:r>
    </w:p>
    <w:p w14:paraId="3BB6E2F2"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B. </w:t>
      </w:r>
      <w:r w:rsidRPr="002236E4">
        <w:rPr>
          <w:rFonts w:asciiTheme="minorEastAsia" w:eastAsiaTheme="minorEastAsia" w:hAnsiTheme="minorEastAsia" w:cstheme="minorEastAsia" w:hint="eastAsia"/>
          <w:sz w:val="24"/>
        </w:rPr>
        <w:t>支票、汇票或现金。</w:t>
      </w:r>
    </w:p>
    <w:p w14:paraId="722D35BA"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27.1.3 </w:t>
      </w:r>
      <w:r w:rsidRPr="002236E4">
        <w:rPr>
          <w:rFonts w:asciiTheme="minorEastAsia" w:eastAsiaTheme="minorEastAsia" w:hAnsiTheme="minorEastAsia" w:cstheme="minorEastAsia" w:hint="eastAsia"/>
          <w:sz w:val="24"/>
        </w:rPr>
        <w:t>履约保证金在项目验收合格一年内均应完全有效。</w:t>
      </w:r>
    </w:p>
    <w:p w14:paraId="4B731C47"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27.1.4 </w:t>
      </w:r>
      <w:r w:rsidRPr="002236E4">
        <w:rPr>
          <w:rFonts w:asciiTheme="minorEastAsia" w:eastAsiaTheme="minorEastAsia" w:hAnsiTheme="minorEastAsia" w:cstheme="minorEastAsia" w:hint="eastAsia"/>
          <w:sz w:val="24"/>
        </w:rPr>
        <w:t>如果中标人未能按合同规定履行其义务，采购人有权从履约保证金中取得补偿。</w:t>
      </w:r>
    </w:p>
    <w:p w14:paraId="1A10A570" w14:textId="77777777" w:rsidR="00AC338F" w:rsidRPr="002236E4" w:rsidRDefault="00B828B7">
      <w:pPr>
        <w:pStyle w:val="3"/>
        <w:rPr>
          <w:rFonts w:cstheme="minorEastAsia"/>
        </w:rPr>
      </w:pPr>
      <w:bookmarkStart w:id="46" w:name="_Toc19627476"/>
      <w:r w:rsidRPr="002236E4">
        <w:rPr>
          <w:rFonts w:cstheme="minorEastAsia" w:hint="eastAsia"/>
        </w:rPr>
        <w:t>七中标服务费</w:t>
      </w:r>
      <w:bookmarkEnd w:id="46"/>
    </w:p>
    <w:p w14:paraId="0BA784C5" w14:textId="77777777" w:rsidR="00AC338F" w:rsidRPr="002236E4" w:rsidRDefault="00B828B7">
      <w:pPr>
        <w:pStyle w:val="3"/>
        <w:rPr>
          <w:rFonts w:cstheme="minorEastAsia"/>
        </w:rPr>
      </w:pPr>
      <w:bookmarkStart w:id="47" w:name="_Toc19627477"/>
      <w:r w:rsidRPr="002236E4">
        <w:rPr>
          <w:rFonts w:cstheme="minorEastAsia"/>
        </w:rPr>
        <w:t>28. 中标服务费</w:t>
      </w:r>
      <w:bookmarkEnd w:id="47"/>
    </w:p>
    <w:p w14:paraId="349D2D3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28.1</w:t>
      </w:r>
      <w:r w:rsidRPr="002236E4">
        <w:rPr>
          <w:rFonts w:asciiTheme="minorEastAsia" w:eastAsiaTheme="minorEastAsia" w:hAnsiTheme="minorEastAsia" w:cstheme="minorEastAsia" w:hint="eastAsia"/>
          <w:sz w:val="24"/>
        </w:rPr>
        <w:t>采购代理机构参照原计价格</w:t>
      </w:r>
      <w:r w:rsidRPr="002236E4">
        <w:rPr>
          <w:rFonts w:asciiTheme="minorEastAsia" w:eastAsiaTheme="minorEastAsia" w:hAnsiTheme="minorEastAsia" w:cstheme="minorEastAsia"/>
          <w:sz w:val="24"/>
        </w:rPr>
        <w:t>[2002]1980号文、</w:t>
      </w:r>
      <w:r w:rsidRPr="002236E4">
        <w:rPr>
          <w:rFonts w:asciiTheme="minorEastAsia" w:eastAsiaTheme="minorEastAsia" w:hAnsiTheme="minorEastAsia" w:cstheme="minorEastAsia" w:hint="eastAsia"/>
          <w:kern w:val="0"/>
          <w:sz w:val="24"/>
        </w:rPr>
        <w:t>发改办价格</w:t>
      </w:r>
      <w:r w:rsidRPr="002236E4">
        <w:rPr>
          <w:rFonts w:asciiTheme="minorEastAsia" w:eastAsiaTheme="minorEastAsia" w:hAnsiTheme="minorEastAsia" w:cstheme="minorEastAsia"/>
          <w:kern w:val="0"/>
          <w:sz w:val="24"/>
        </w:rPr>
        <w:t>[2003]857号文及发改</w:t>
      </w:r>
      <w:r w:rsidRPr="002236E4">
        <w:rPr>
          <w:rFonts w:asciiTheme="minorEastAsia" w:eastAsiaTheme="minorEastAsia" w:hAnsiTheme="minorEastAsia" w:cstheme="minorEastAsia" w:hint="eastAsia"/>
          <w:kern w:val="0"/>
          <w:sz w:val="24"/>
        </w:rPr>
        <w:t>办</w:t>
      </w:r>
      <w:r w:rsidRPr="002236E4">
        <w:rPr>
          <w:rFonts w:asciiTheme="minorEastAsia" w:eastAsiaTheme="minorEastAsia" w:hAnsiTheme="minorEastAsia" w:cstheme="minorEastAsia"/>
          <w:kern w:val="0"/>
          <w:sz w:val="24"/>
        </w:rPr>
        <w:t>价格[2011]534号</w:t>
      </w:r>
      <w:r w:rsidRPr="002236E4">
        <w:rPr>
          <w:rFonts w:asciiTheme="minorEastAsia" w:eastAsiaTheme="minorEastAsia" w:hAnsiTheme="minorEastAsia" w:cstheme="minorEastAsia" w:hint="eastAsia"/>
          <w:kern w:val="0"/>
          <w:sz w:val="24"/>
        </w:rPr>
        <w:t>文有关规定向中标人收取</w:t>
      </w:r>
      <w:r w:rsidRPr="002236E4">
        <w:rPr>
          <w:rFonts w:asciiTheme="minorEastAsia" w:eastAsiaTheme="minorEastAsia" w:hAnsiTheme="minorEastAsia" w:cstheme="minorEastAsia" w:hint="eastAsia"/>
          <w:sz w:val="24"/>
        </w:rPr>
        <w:t>中标服务费用。此项费用不单独开列而应计入投标价。</w:t>
      </w:r>
    </w:p>
    <w:p w14:paraId="0CDB906A" w14:textId="77777777" w:rsidR="00AC338F" w:rsidRPr="002236E4" w:rsidRDefault="00B828B7">
      <w:pPr>
        <w:tabs>
          <w:tab w:val="left" w:pos="660"/>
        </w:tabs>
        <w:spacing w:line="360" w:lineRule="auto"/>
        <w:ind w:left="900" w:hangingChars="375" w:hanging="90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28.2</w:t>
      </w: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中标人在领取中标通知书时向采购代理机构缴付中标服务费。</w:t>
      </w:r>
    </w:p>
    <w:p w14:paraId="5E3FDD4A" w14:textId="77777777" w:rsidR="00AC338F" w:rsidRPr="002236E4" w:rsidRDefault="00B828B7">
      <w:pPr>
        <w:tabs>
          <w:tab w:val="left" w:pos="660"/>
        </w:tabs>
        <w:spacing w:line="360" w:lineRule="auto"/>
        <w:ind w:left="1"/>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28.3</w:t>
      </w: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中标服务费将以现金、支票（北京地区）或汇票的方式进行收取。中标人如未按</w:t>
      </w:r>
      <w:r w:rsidRPr="002236E4">
        <w:rPr>
          <w:rFonts w:asciiTheme="minorEastAsia" w:eastAsiaTheme="minorEastAsia" w:hAnsiTheme="minorEastAsia" w:cstheme="minorEastAsia"/>
          <w:sz w:val="24"/>
        </w:rPr>
        <w:t>28.1和28.2条规定办理，采购代理机构将没收其投标保证金。</w:t>
      </w:r>
    </w:p>
    <w:p w14:paraId="53195538" w14:textId="77777777" w:rsidR="00AC338F" w:rsidRPr="002236E4" w:rsidRDefault="00B828B7">
      <w:pPr>
        <w:tabs>
          <w:tab w:val="left" w:pos="660"/>
        </w:tabs>
        <w:spacing w:line="360" w:lineRule="auto"/>
        <w:ind w:left="1"/>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28.4</w:t>
      </w:r>
      <w:r w:rsidRPr="002236E4">
        <w:rPr>
          <w:rFonts w:asciiTheme="minorEastAsia" w:eastAsiaTheme="minorEastAsia" w:hAnsiTheme="minorEastAsia" w:cstheme="minorEastAsia" w:hint="eastAsia"/>
          <w:sz w:val="24"/>
        </w:rPr>
        <w:t>在投标时，投标人应提供中标服务费承诺书。</w:t>
      </w:r>
    </w:p>
    <w:p w14:paraId="0DE7306B" w14:textId="77777777" w:rsidR="00AC338F" w:rsidRPr="002236E4" w:rsidRDefault="00B828B7">
      <w:pPr>
        <w:pStyle w:val="3"/>
        <w:rPr>
          <w:rFonts w:cstheme="minorEastAsia"/>
        </w:rPr>
      </w:pPr>
      <w:bookmarkStart w:id="48" w:name="_Toc19627478"/>
      <w:r w:rsidRPr="002236E4">
        <w:rPr>
          <w:rFonts w:cstheme="minorEastAsia" w:hint="eastAsia"/>
        </w:rPr>
        <w:t>八</w:t>
      </w:r>
      <w:r w:rsidRPr="002236E4">
        <w:rPr>
          <w:rFonts w:cstheme="minorEastAsia"/>
        </w:rPr>
        <w:t xml:space="preserve"> </w:t>
      </w:r>
      <w:r w:rsidRPr="002236E4">
        <w:rPr>
          <w:rFonts w:cstheme="minorEastAsia" w:hint="eastAsia"/>
        </w:rPr>
        <w:t>质疑</w:t>
      </w:r>
      <w:bookmarkEnd w:id="48"/>
    </w:p>
    <w:p w14:paraId="793941FF" w14:textId="77777777" w:rsidR="00AC338F" w:rsidRPr="002236E4" w:rsidRDefault="00B828B7">
      <w:pPr>
        <w:pStyle w:val="3"/>
        <w:rPr>
          <w:rFonts w:cstheme="minorEastAsia"/>
        </w:rPr>
      </w:pPr>
      <w:bookmarkStart w:id="49" w:name="_Toc19627479"/>
      <w:r w:rsidRPr="002236E4">
        <w:rPr>
          <w:rFonts w:cstheme="minorEastAsia"/>
        </w:rPr>
        <w:t>29.</w:t>
      </w:r>
      <w:r w:rsidRPr="002236E4">
        <w:rPr>
          <w:rFonts w:cstheme="minorEastAsia" w:hint="eastAsia"/>
        </w:rPr>
        <w:t>质疑</w:t>
      </w:r>
      <w:bookmarkEnd w:id="49"/>
    </w:p>
    <w:p w14:paraId="24A5DEA1" w14:textId="77777777" w:rsidR="00AC338F" w:rsidRPr="002236E4" w:rsidRDefault="00B828B7">
      <w:pPr>
        <w:pStyle w:val="a0"/>
        <w:spacing w:line="360" w:lineRule="auto"/>
        <w:ind w:firstLineChars="4" w:firstLine="10"/>
        <w:rPr>
          <w:rFonts w:asciiTheme="minorEastAsia" w:eastAsiaTheme="minorEastAsia" w:hAnsiTheme="minorEastAsia" w:cstheme="minorEastAsia"/>
          <w:szCs w:val="21"/>
        </w:rPr>
      </w:pPr>
      <w:r w:rsidRPr="002236E4">
        <w:rPr>
          <w:rFonts w:asciiTheme="minorEastAsia" w:eastAsiaTheme="minorEastAsia" w:hAnsiTheme="minorEastAsia" w:cstheme="minorEastAsia"/>
        </w:rPr>
        <w:t xml:space="preserve">29.1 </w:t>
      </w:r>
      <w:r w:rsidRPr="002236E4">
        <w:rPr>
          <w:rFonts w:asciiTheme="minorEastAsia" w:eastAsiaTheme="minorEastAsia" w:hAnsiTheme="minorEastAsia" w:cstheme="minorEastAsia"/>
          <w:kern w:val="2"/>
          <w:szCs w:val="24"/>
        </w:rPr>
        <w:t>供应商认为</w:t>
      </w:r>
      <w:r w:rsidRPr="002236E4">
        <w:rPr>
          <w:rFonts w:asciiTheme="minorEastAsia" w:eastAsiaTheme="minorEastAsia" w:hAnsiTheme="minorEastAsia" w:cstheme="minorEastAsia" w:hint="eastAsia"/>
          <w:kern w:val="2"/>
          <w:szCs w:val="24"/>
        </w:rPr>
        <w:t>招标</w:t>
      </w:r>
      <w:r w:rsidRPr="002236E4">
        <w:rPr>
          <w:rFonts w:asciiTheme="minorEastAsia" w:eastAsiaTheme="minorEastAsia" w:hAnsiTheme="minorEastAsia" w:cstheme="minorEastAsia"/>
          <w:kern w:val="2"/>
          <w:szCs w:val="24"/>
        </w:rPr>
        <w:t>文件、</w:t>
      </w:r>
      <w:r w:rsidRPr="002236E4">
        <w:rPr>
          <w:rFonts w:asciiTheme="minorEastAsia" w:eastAsiaTheme="minorEastAsia" w:hAnsiTheme="minorEastAsia" w:cstheme="minorEastAsia" w:hint="eastAsia"/>
          <w:kern w:val="2"/>
          <w:szCs w:val="24"/>
        </w:rPr>
        <w:t>招标</w:t>
      </w:r>
      <w:r w:rsidRPr="002236E4">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2236E4">
        <w:rPr>
          <w:rFonts w:asciiTheme="minorEastAsia" w:eastAsiaTheme="minorEastAsia" w:hAnsiTheme="minorEastAsia" w:cstheme="minorEastAsia"/>
          <w:b/>
          <w:kern w:val="2"/>
          <w:szCs w:val="24"/>
        </w:rPr>
        <w:t>向采购代理机构</w:t>
      </w:r>
      <w:r w:rsidRPr="002236E4">
        <w:rPr>
          <w:rFonts w:asciiTheme="minorEastAsia" w:eastAsiaTheme="minorEastAsia" w:hAnsiTheme="minorEastAsia" w:cstheme="minorEastAsia" w:hint="eastAsia"/>
          <w:b/>
          <w:kern w:val="2"/>
          <w:szCs w:val="24"/>
        </w:rPr>
        <w:t>（具体联系方式见投标邀请）</w:t>
      </w:r>
      <w:r w:rsidRPr="002236E4">
        <w:rPr>
          <w:rFonts w:asciiTheme="minorEastAsia" w:eastAsiaTheme="minorEastAsia" w:hAnsiTheme="minorEastAsia" w:cstheme="minorEastAsia"/>
          <w:kern w:val="2"/>
          <w:szCs w:val="24"/>
        </w:rPr>
        <w:t>提出质疑</w:t>
      </w:r>
      <w:r w:rsidRPr="002236E4">
        <w:rPr>
          <w:rFonts w:asciiTheme="minorEastAsia" w:eastAsiaTheme="minorEastAsia" w:hAnsiTheme="minorEastAsia" w:cstheme="minorEastAsia" w:hint="eastAsia"/>
          <w:kern w:val="2"/>
          <w:szCs w:val="24"/>
        </w:rPr>
        <w:t>（</w:t>
      </w:r>
      <w:r w:rsidRPr="002236E4">
        <w:rPr>
          <w:rFonts w:asciiTheme="minorEastAsia" w:eastAsiaTheme="minorEastAsia" w:hAnsiTheme="minorEastAsia" w:cstheme="minorEastAsia" w:hint="eastAsia"/>
          <w:szCs w:val="24"/>
        </w:rPr>
        <w:t>针对同一招标程序环节的质疑，供应商应在法定质疑期内一次性提出）。</w:t>
      </w:r>
      <w:r w:rsidRPr="002236E4">
        <w:rPr>
          <w:rFonts w:asciiTheme="minorEastAsia" w:eastAsiaTheme="minorEastAsia" w:hAnsiTheme="minorEastAsia" w:cstheme="minorEastAsia"/>
          <w:szCs w:val="21"/>
        </w:rPr>
        <w:t>应知其权益受到损害之日</w:t>
      </w:r>
      <w:r w:rsidRPr="002236E4">
        <w:rPr>
          <w:rFonts w:asciiTheme="minorEastAsia" w:eastAsiaTheme="minorEastAsia" w:hAnsiTheme="minorEastAsia" w:cstheme="minorEastAsia" w:hint="eastAsia"/>
          <w:szCs w:val="21"/>
        </w:rPr>
        <w:t>，</w:t>
      </w:r>
      <w:r w:rsidRPr="002236E4">
        <w:rPr>
          <w:rFonts w:asciiTheme="minorEastAsia" w:eastAsiaTheme="minorEastAsia" w:hAnsiTheme="minorEastAsia" w:cstheme="minorEastAsia"/>
          <w:szCs w:val="21"/>
        </w:rPr>
        <w:t>是指：</w:t>
      </w:r>
    </w:p>
    <w:p w14:paraId="0A5A9E3C"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szCs w:val="21"/>
        </w:rPr>
      </w:pPr>
      <w:r w:rsidRPr="002236E4">
        <w:rPr>
          <w:rFonts w:asciiTheme="minorEastAsia" w:eastAsiaTheme="minorEastAsia" w:hAnsiTheme="minorEastAsia" w:cstheme="minorEastAsia"/>
          <w:szCs w:val="21"/>
        </w:rPr>
        <w:t>29.1.1 对可以质疑的</w:t>
      </w:r>
      <w:r w:rsidRPr="002236E4">
        <w:rPr>
          <w:rFonts w:asciiTheme="minorEastAsia" w:eastAsiaTheme="minorEastAsia" w:hAnsiTheme="minorEastAsia" w:cstheme="minorEastAsia" w:hint="eastAsia"/>
          <w:szCs w:val="21"/>
        </w:rPr>
        <w:t>招标</w:t>
      </w:r>
      <w:r w:rsidRPr="002236E4">
        <w:rPr>
          <w:rFonts w:asciiTheme="minorEastAsia" w:eastAsiaTheme="minorEastAsia" w:hAnsiTheme="minorEastAsia" w:cstheme="minorEastAsia"/>
          <w:szCs w:val="21"/>
        </w:rPr>
        <w:t>文件提出质疑的，为</w:t>
      </w:r>
      <w:r w:rsidRPr="002236E4">
        <w:rPr>
          <w:rFonts w:asciiTheme="minorEastAsia" w:eastAsiaTheme="minorEastAsia" w:hAnsiTheme="minorEastAsia" w:cstheme="minorEastAsia" w:hint="eastAsia"/>
          <w:szCs w:val="21"/>
        </w:rPr>
        <w:t>按要求购买并收到招标</w:t>
      </w:r>
      <w:r w:rsidRPr="002236E4">
        <w:rPr>
          <w:rFonts w:asciiTheme="minorEastAsia" w:eastAsiaTheme="minorEastAsia" w:hAnsiTheme="minorEastAsia" w:cstheme="minorEastAsia"/>
          <w:szCs w:val="21"/>
        </w:rPr>
        <w:t>文件之日；</w:t>
      </w:r>
    </w:p>
    <w:p w14:paraId="51750BCF"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szCs w:val="21"/>
        </w:rPr>
      </w:pPr>
      <w:r w:rsidRPr="002236E4">
        <w:rPr>
          <w:rFonts w:asciiTheme="minorEastAsia" w:eastAsiaTheme="minorEastAsia" w:hAnsiTheme="minorEastAsia" w:cstheme="minorEastAsia"/>
          <w:szCs w:val="21"/>
        </w:rPr>
        <w:t>29.1.2 对</w:t>
      </w:r>
      <w:r w:rsidRPr="002236E4">
        <w:rPr>
          <w:rFonts w:asciiTheme="minorEastAsia" w:eastAsiaTheme="minorEastAsia" w:hAnsiTheme="minorEastAsia" w:cstheme="minorEastAsia" w:hint="eastAsia"/>
          <w:szCs w:val="21"/>
        </w:rPr>
        <w:t>招标</w:t>
      </w:r>
      <w:r w:rsidRPr="002236E4">
        <w:rPr>
          <w:rFonts w:asciiTheme="minorEastAsia" w:eastAsiaTheme="minorEastAsia" w:hAnsiTheme="minorEastAsia" w:cstheme="minorEastAsia"/>
          <w:szCs w:val="21"/>
        </w:rPr>
        <w:t>过程提出质疑的，为各</w:t>
      </w:r>
      <w:r w:rsidRPr="002236E4">
        <w:rPr>
          <w:rFonts w:asciiTheme="minorEastAsia" w:eastAsiaTheme="minorEastAsia" w:hAnsiTheme="minorEastAsia" w:cstheme="minorEastAsia" w:hint="eastAsia"/>
          <w:szCs w:val="21"/>
        </w:rPr>
        <w:t>招标</w:t>
      </w:r>
      <w:r w:rsidRPr="002236E4">
        <w:rPr>
          <w:rFonts w:asciiTheme="minorEastAsia" w:eastAsiaTheme="minorEastAsia" w:hAnsiTheme="minorEastAsia" w:cstheme="minorEastAsia"/>
          <w:szCs w:val="21"/>
        </w:rPr>
        <w:t>程序环节结束之日；</w:t>
      </w:r>
    </w:p>
    <w:p w14:paraId="1252DDE4"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szCs w:val="21"/>
        </w:rPr>
        <w:lastRenderedPageBreak/>
        <w:t>29.1.3 对中标结果提出质疑的，为中标结果公告期限届满之日。</w:t>
      </w:r>
    </w:p>
    <w:p w14:paraId="10173791" w14:textId="77777777" w:rsidR="00AC338F" w:rsidRPr="002236E4" w:rsidRDefault="00B828B7">
      <w:pPr>
        <w:pStyle w:val="a0"/>
        <w:spacing w:line="360" w:lineRule="auto"/>
        <w:ind w:firstLine="2"/>
        <w:rPr>
          <w:rFonts w:asciiTheme="minorEastAsia" w:eastAsiaTheme="minorEastAsia" w:hAnsiTheme="minorEastAsia" w:cstheme="minorEastAsia"/>
        </w:rPr>
      </w:pPr>
      <w:r w:rsidRPr="002236E4">
        <w:rPr>
          <w:rFonts w:asciiTheme="minorEastAsia" w:eastAsiaTheme="minorEastAsia" w:hAnsiTheme="minorEastAsia" w:cstheme="minorEastAsia"/>
        </w:rPr>
        <w:t xml:space="preserve">29.2   </w:t>
      </w:r>
      <w:r w:rsidRPr="002236E4">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65BB70F1" w14:textId="77777777" w:rsidR="00AC338F" w:rsidRPr="002236E4" w:rsidRDefault="00B828B7">
      <w:pPr>
        <w:pStyle w:val="a0"/>
        <w:spacing w:line="360" w:lineRule="auto"/>
        <w:ind w:firstLine="2"/>
        <w:rPr>
          <w:rFonts w:asciiTheme="minorEastAsia" w:eastAsiaTheme="minorEastAsia" w:hAnsiTheme="minorEastAsia" w:cstheme="minorEastAsia"/>
        </w:rPr>
      </w:pPr>
      <w:r w:rsidRPr="002236E4">
        <w:rPr>
          <w:rFonts w:asciiTheme="minorEastAsia" w:eastAsiaTheme="minorEastAsia" w:hAnsiTheme="minorEastAsia" w:cstheme="minorEastAsia"/>
        </w:rPr>
        <w:t xml:space="preserve">29.3   </w:t>
      </w:r>
      <w:r w:rsidRPr="002236E4">
        <w:rPr>
          <w:rFonts w:asciiTheme="minorEastAsia" w:eastAsiaTheme="minorEastAsia" w:hAnsiTheme="minorEastAsia" w:cstheme="minorEastAsia" w:hint="eastAsia"/>
        </w:rPr>
        <w:t>供应商提出质疑应当提交质疑函和必要的证明材料，质疑</w:t>
      </w:r>
      <w:proofErr w:type="gramStart"/>
      <w:r w:rsidRPr="002236E4">
        <w:rPr>
          <w:rFonts w:asciiTheme="minorEastAsia" w:eastAsiaTheme="minorEastAsia" w:hAnsiTheme="minorEastAsia" w:cstheme="minorEastAsia" w:hint="eastAsia"/>
        </w:rPr>
        <w:t>函应当</w:t>
      </w:r>
      <w:proofErr w:type="gramEnd"/>
      <w:r w:rsidRPr="002236E4">
        <w:rPr>
          <w:rFonts w:asciiTheme="minorEastAsia" w:eastAsiaTheme="minorEastAsia" w:hAnsiTheme="minorEastAsia" w:cstheme="minorEastAsia"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62E8C163"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szCs w:val="21"/>
        </w:rPr>
      </w:pPr>
      <w:r w:rsidRPr="002236E4">
        <w:rPr>
          <w:rFonts w:asciiTheme="minorEastAsia" w:eastAsiaTheme="minorEastAsia" w:hAnsiTheme="minorEastAsia" w:cstheme="minorEastAsia"/>
          <w:szCs w:val="21"/>
        </w:rPr>
        <w:t xml:space="preserve">29.4   </w:t>
      </w:r>
      <w:proofErr w:type="gramStart"/>
      <w:r w:rsidRPr="002236E4">
        <w:rPr>
          <w:rFonts w:asciiTheme="minorEastAsia" w:eastAsiaTheme="minorEastAsia" w:hAnsiTheme="minorEastAsia" w:cstheme="minorEastAsia"/>
          <w:szCs w:val="21"/>
        </w:rPr>
        <w:t>质疑函</w:t>
      </w:r>
      <w:r w:rsidRPr="002236E4">
        <w:rPr>
          <w:rFonts w:asciiTheme="minorEastAsia" w:eastAsiaTheme="minorEastAsia" w:hAnsiTheme="minorEastAsia" w:cstheme="minorEastAsia" w:hint="eastAsia"/>
          <w:szCs w:val="21"/>
        </w:rPr>
        <w:t>应采用</w:t>
      </w:r>
      <w:proofErr w:type="gramEnd"/>
      <w:r w:rsidRPr="002236E4">
        <w:rPr>
          <w:rFonts w:asciiTheme="minorEastAsia" w:eastAsiaTheme="minorEastAsia" w:hAnsiTheme="minorEastAsia" w:cstheme="minorEastAsia" w:hint="eastAsia"/>
        </w:rPr>
        <w:t>政府采购供应商质疑函范本格式，</w:t>
      </w:r>
      <w:r w:rsidRPr="002236E4">
        <w:rPr>
          <w:rFonts w:asciiTheme="minorEastAsia" w:eastAsiaTheme="minorEastAsia" w:hAnsiTheme="minorEastAsia" w:cstheme="minorEastAsia"/>
          <w:szCs w:val="21"/>
        </w:rPr>
        <w:t>应当</w:t>
      </w:r>
      <w:r w:rsidRPr="002236E4">
        <w:rPr>
          <w:rFonts w:asciiTheme="minorEastAsia" w:eastAsiaTheme="minorEastAsia" w:hAnsiTheme="minorEastAsia" w:cstheme="minorEastAsia" w:hint="eastAsia"/>
          <w:szCs w:val="21"/>
        </w:rPr>
        <w:t>采用</w:t>
      </w:r>
      <w:r w:rsidRPr="002236E4">
        <w:rPr>
          <w:rFonts w:asciiTheme="minorEastAsia" w:eastAsiaTheme="minorEastAsia" w:hAnsiTheme="minorEastAsia" w:cstheme="minorEastAsia"/>
          <w:szCs w:val="21"/>
        </w:rPr>
        <w:t>包括下列内容：</w:t>
      </w:r>
    </w:p>
    <w:p w14:paraId="164FEC20"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szCs w:val="21"/>
        </w:rPr>
      </w:pPr>
      <w:r w:rsidRPr="002236E4">
        <w:rPr>
          <w:rFonts w:asciiTheme="minorEastAsia" w:eastAsiaTheme="minorEastAsia" w:hAnsiTheme="minorEastAsia" w:cstheme="minorEastAsia"/>
          <w:szCs w:val="21"/>
        </w:rPr>
        <w:t xml:space="preserve">　　（1）供应商的姓名或者名称、地址、邮编、联系人及联系电话；</w:t>
      </w:r>
    </w:p>
    <w:p w14:paraId="13225674"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szCs w:val="21"/>
        </w:rPr>
      </w:pPr>
      <w:r w:rsidRPr="002236E4">
        <w:rPr>
          <w:rFonts w:asciiTheme="minorEastAsia" w:eastAsiaTheme="minorEastAsia" w:hAnsiTheme="minorEastAsia" w:cstheme="minorEastAsia"/>
          <w:szCs w:val="21"/>
        </w:rPr>
        <w:t xml:space="preserve">　　（2）质疑项目的名称、编号；</w:t>
      </w:r>
    </w:p>
    <w:p w14:paraId="275B56EA"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szCs w:val="21"/>
        </w:rPr>
      </w:pPr>
      <w:r w:rsidRPr="002236E4">
        <w:rPr>
          <w:rFonts w:asciiTheme="minorEastAsia" w:eastAsiaTheme="minorEastAsia" w:hAnsiTheme="minorEastAsia" w:cstheme="minorEastAsia"/>
          <w:szCs w:val="21"/>
        </w:rPr>
        <w:t xml:space="preserve">　　（3）具体、明确的质疑事项和与质疑事项相关的请求；</w:t>
      </w:r>
    </w:p>
    <w:p w14:paraId="76222061"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szCs w:val="21"/>
        </w:rPr>
      </w:pPr>
      <w:r w:rsidRPr="002236E4">
        <w:rPr>
          <w:rFonts w:asciiTheme="minorEastAsia" w:eastAsiaTheme="minorEastAsia" w:hAnsiTheme="minorEastAsia" w:cstheme="minorEastAsia"/>
          <w:szCs w:val="21"/>
        </w:rPr>
        <w:t xml:space="preserve">　　（4）事实依据；</w:t>
      </w:r>
    </w:p>
    <w:p w14:paraId="16410D1F"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szCs w:val="21"/>
        </w:rPr>
      </w:pPr>
      <w:r w:rsidRPr="002236E4">
        <w:rPr>
          <w:rFonts w:asciiTheme="minorEastAsia" w:eastAsiaTheme="minorEastAsia" w:hAnsiTheme="minorEastAsia" w:cstheme="minorEastAsia"/>
          <w:szCs w:val="21"/>
        </w:rPr>
        <w:t xml:space="preserve">　　（5）必要的法律依据；</w:t>
      </w:r>
    </w:p>
    <w:p w14:paraId="58A116AE" w14:textId="77777777" w:rsidR="00AC338F" w:rsidRPr="002236E4" w:rsidRDefault="00B828B7">
      <w:pPr>
        <w:pStyle w:val="a0"/>
        <w:spacing w:line="360" w:lineRule="auto"/>
        <w:ind w:left="840" w:hangingChars="350" w:hanging="840"/>
        <w:rPr>
          <w:rFonts w:asciiTheme="minorEastAsia" w:eastAsiaTheme="minorEastAsia" w:hAnsiTheme="minorEastAsia" w:cstheme="minorEastAsia"/>
          <w:szCs w:val="21"/>
        </w:rPr>
      </w:pPr>
      <w:r w:rsidRPr="002236E4">
        <w:rPr>
          <w:rFonts w:asciiTheme="minorEastAsia" w:eastAsiaTheme="minorEastAsia" w:hAnsiTheme="minorEastAsia" w:cstheme="minorEastAsia"/>
          <w:szCs w:val="21"/>
        </w:rPr>
        <w:t xml:space="preserve">　　（6）提出质疑的日期。</w:t>
      </w:r>
    </w:p>
    <w:p w14:paraId="36F008CC" w14:textId="77777777" w:rsidR="00AC338F" w:rsidRPr="002236E4" w:rsidRDefault="00B828B7">
      <w:pPr>
        <w:pStyle w:val="3"/>
        <w:rPr>
          <w:rFonts w:cstheme="minorEastAsia"/>
        </w:rPr>
      </w:pPr>
      <w:bookmarkStart w:id="50" w:name="_Toc19627480"/>
      <w:r w:rsidRPr="002236E4">
        <w:rPr>
          <w:rFonts w:cstheme="minorEastAsia" w:hint="eastAsia"/>
        </w:rPr>
        <w:t>九</w:t>
      </w:r>
      <w:r w:rsidRPr="002236E4">
        <w:rPr>
          <w:rFonts w:cstheme="minorEastAsia"/>
        </w:rPr>
        <w:t xml:space="preserve"> 履约验收</w:t>
      </w:r>
      <w:bookmarkEnd w:id="50"/>
    </w:p>
    <w:p w14:paraId="318E500E" w14:textId="77777777" w:rsidR="00AC338F" w:rsidRPr="002236E4" w:rsidRDefault="00B828B7">
      <w:pPr>
        <w:pStyle w:val="3"/>
        <w:jc w:val="both"/>
        <w:rPr>
          <w:rFonts w:cstheme="minorEastAsia"/>
        </w:rPr>
      </w:pPr>
      <w:bookmarkStart w:id="51" w:name="_Toc19627481"/>
      <w:r w:rsidRPr="002236E4">
        <w:rPr>
          <w:rFonts w:cstheme="minorEastAsia"/>
        </w:rPr>
        <w:t>30.履约验收</w:t>
      </w:r>
      <w:bookmarkEnd w:id="51"/>
    </w:p>
    <w:p w14:paraId="3BA1E9AD" w14:textId="77777777" w:rsidR="00AC338F" w:rsidRPr="002236E4" w:rsidRDefault="00B828B7">
      <w:pPr>
        <w:pStyle w:val="15"/>
        <w:spacing w:line="360" w:lineRule="auto"/>
        <w:rPr>
          <w:rFonts w:asciiTheme="minorEastAsia" w:eastAsiaTheme="minorEastAsia" w:hAnsiTheme="minorEastAsia" w:cstheme="minorEastAsia"/>
          <w:bCs/>
          <w:sz w:val="24"/>
        </w:rPr>
      </w:pPr>
      <w:r w:rsidRPr="002236E4">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4D8E5B5A" w14:textId="77777777" w:rsidR="00AC338F" w:rsidRPr="002236E4" w:rsidRDefault="00B828B7">
      <w:pPr>
        <w:pStyle w:val="3"/>
        <w:rPr>
          <w:rFonts w:cstheme="minorEastAsia"/>
        </w:rPr>
      </w:pPr>
      <w:bookmarkStart w:id="52" w:name="_Toc19627482"/>
      <w:r w:rsidRPr="002236E4">
        <w:rPr>
          <w:rFonts w:cstheme="minorEastAsia" w:hint="eastAsia"/>
        </w:rPr>
        <w:t>十</w:t>
      </w:r>
      <w:r w:rsidRPr="002236E4">
        <w:rPr>
          <w:rFonts w:cstheme="minorEastAsia"/>
        </w:rPr>
        <w:tab/>
      </w:r>
      <w:r w:rsidRPr="002236E4">
        <w:rPr>
          <w:rFonts w:cstheme="minorEastAsia" w:hint="eastAsia"/>
        </w:rPr>
        <w:t>其它</w:t>
      </w:r>
      <w:bookmarkEnd w:id="52"/>
    </w:p>
    <w:p w14:paraId="69536CCD" w14:textId="77777777" w:rsidR="00AC338F" w:rsidRPr="002236E4" w:rsidRDefault="00B828B7">
      <w:pPr>
        <w:spacing w:line="360"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31.1   </w:t>
      </w:r>
      <w:r w:rsidRPr="002236E4">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4081DDE6"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31.1.1 </w:t>
      </w:r>
      <w:r w:rsidRPr="002236E4">
        <w:rPr>
          <w:rFonts w:asciiTheme="minorEastAsia" w:eastAsiaTheme="minorEastAsia" w:hAnsiTheme="minorEastAsia" w:cstheme="minorEastAsia" w:hint="eastAsia"/>
          <w:sz w:val="24"/>
        </w:rPr>
        <w:t>“腐败行为”是指通过提供、给予、接受、索取任何有价值的东西来影响采购人在招标过程中或合同实施过程中的行为；</w:t>
      </w:r>
    </w:p>
    <w:p w14:paraId="512A89D5" w14:textId="77777777" w:rsidR="00AC338F" w:rsidRPr="002236E4" w:rsidRDefault="00B828B7">
      <w:pPr>
        <w:pStyle w:val="a0"/>
        <w:spacing w:line="360" w:lineRule="auto"/>
        <w:ind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kern w:val="2"/>
          <w:szCs w:val="24"/>
        </w:rPr>
        <w:t xml:space="preserve">31.1.2 </w:t>
      </w:r>
      <w:r w:rsidRPr="002236E4">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67F6A2F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lastRenderedPageBreak/>
        <w:t xml:space="preserve">31.2   </w:t>
      </w:r>
      <w:r w:rsidRPr="002236E4">
        <w:rPr>
          <w:rFonts w:asciiTheme="minorEastAsia" w:eastAsiaTheme="minorEastAsia" w:hAnsiTheme="minorEastAsia" w:cstheme="minorEastAsia" w:hint="eastAsia"/>
          <w:sz w:val="24"/>
        </w:rPr>
        <w:t>本招标文件的解释权属于采购人及采购代理机构。</w:t>
      </w:r>
    </w:p>
    <w:p w14:paraId="7BD5ED56" w14:textId="77777777" w:rsidR="00AC338F" w:rsidRPr="002236E4" w:rsidRDefault="00AC338F">
      <w:pPr>
        <w:tabs>
          <w:tab w:val="left" w:pos="660"/>
        </w:tabs>
        <w:spacing w:line="360" w:lineRule="auto"/>
        <w:ind w:left="1"/>
        <w:rPr>
          <w:rFonts w:asciiTheme="minorEastAsia" w:eastAsiaTheme="minorEastAsia" w:hAnsiTheme="minorEastAsia" w:cstheme="minorEastAsia"/>
          <w:sz w:val="24"/>
        </w:rPr>
      </w:pPr>
    </w:p>
    <w:p w14:paraId="58FEEAC3" w14:textId="77777777" w:rsidR="00AC338F" w:rsidRPr="002236E4" w:rsidRDefault="00AC338F">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468111AF" w14:textId="77777777" w:rsidR="00AC338F" w:rsidRPr="002236E4" w:rsidRDefault="00AC338F">
      <w:pPr>
        <w:tabs>
          <w:tab w:val="left" w:pos="660"/>
        </w:tabs>
        <w:spacing w:line="360" w:lineRule="auto"/>
        <w:rPr>
          <w:rFonts w:asciiTheme="minorEastAsia" w:eastAsiaTheme="minorEastAsia" w:hAnsiTheme="minorEastAsia" w:cstheme="minorEastAsia"/>
          <w:sz w:val="24"/>
        </w:rPr>
        <w:sectPr w:rsidR="00AC338F" w:rsidRPr="002236E4">
          <w:pgSz w:w="11907" w:h="16840"/>
          <w:pgMar w:top="1089" w:right="1418" w:bottom="1400" w:left="1418" w:header="851" w:footer="851" w:gutter="0"/>
          <w:cols w:space="720"/>
          <w:docGrid w:linePitch="462"/>
        </w:sectPr>
      </w:pPr>
    </w:p>
    <w:p w14:paraId="60902E0E" w14:textId="77777777" w:rsidR="00AC338F" w:rsidRPr="002236E4" w:rsidRDefault="00B828B7">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53" w:name="_Toc19627483"/>
      <w:r w:rsidRPr="002236E4">
        <w:rPr>
          <w:rFonts w:asciiTheme="minorEastAsia" w:eastAsiaTheme="minorEastAsia" w:hAnsiTheme="minorEastAsia" w:cstheme="minorEastAsia" w:hint="eastAsia"/>
          <w:bCs w:val="0"/>
          <w:iCs/>
          <w:kern w:val="2"/>
          <w:sz w:val="30"/>
          <w:szCs w:val="30"/>
        </w:rPr>
        <w:lastRenderedPageBreak/>
        <w:t>第三章</w:t>
      </w:r>
      <w:r w:rsidRPr="002236E4">
        <w:rPr>
          <w:rFonts w:asciiTheme="minorEastAsia" w:eastAsiaTheme="minorEastAsia" w:hAnsiTheme="minorEastAsia" w:cstheme="minorEastAsia"/>
          <w:bCs w:val="0"/>
          <w:iCs/>
          <w:kern w:val="2"/>
          <w:sz w:val="30"/>
          <w:szCs w:val="30"/>
        </w:rPr>
        <w:t xml:space="preserve"> </w:t>
      </w:r>
      <w:r w:rsidRPr="002236E4">
        <w:rPr>
          <w:rFonts w:asciiTheme="minorEastAsia" w:eastAsiaTheme="minorEastAsia" w:hAnsiTheme="minorEastAsia" w:cstheme="minorEastAsia" w:hint="eastAsia"/>
          <w:bCs w:val="0"/>
          <w:iCs/>
          <w:kern w:val="2"/>
          <w:sz w:val="30"/>
          <w:szCs w:val="30"/>
        </w:rPr>
        <w:t>投标人须知资料表</w:t>
      </w:r>
      <w:bookmarkEnd w:id="53"/>
    </w:p>
    <w:p w14:paraId="1643B3D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AC338F" w:rsidRPr="002236E4" w14:paraId="5A556DD5" w14:textId="77777777">
        <w:trPr>
          <w:trHeight w:val="355"/>
          <w:jc w:val="center"/>
        </w:trPr>
        <w:tc>
          <w:tcPr>
            <w:tcW w:w="1016" w:type="dxa"/>
            <w:tcBorders>
              <w:top w:val="single" w:sz="12" w:space="0" w:color="auto"/>
            </w:tcBorders>
            <w:vAlign w:val="center"/>
          </w:tcPr>
          <w:p w14:paraId="3E580AE3" w14:textId="77777777" w:rsidR="00AC338F" w:rsidRPr="002236E4" w:rsidRDefault="00B828B7">
            <w:pPr>
              <w:spacing w:line="360" w:lineRule="auto"/>
              <w:jc w:val="center"/>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52A68BFE" w14:textId="77777777" w:rsidR="00AC338F" w:rsidRPr="002236E4" w:rsidRDefault="00B828B7">
            <w:pPr>
              <w:spacing w:line="360" w:lineRule="auto"/>
              <w:jc w:val="center"/>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内容</w:t>
            </w:r>
          </w:p>
        </w:tc>
      </w:tr>
      <w:tr w:rsidR="00AC338F" w:rsidRPr="002236E4" w14:paraId="5782E7D4" w14:textId="77777777">
        <w:trPr>
          <w:trHeight w:val="571"/>
          <w:jc w:val="center"/>
        </w:trPr>
        <w:tc>
          <w:tcPr>
            <w:tcW w:w="1016" w:type="dxa"/>
            <w:vAlign w:val="center"/>
          </w:tcPr>
          <w:p w14:paraId="1A636710"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1.1</w:t>
            </w:r>
          </w:p>
        </w:tc>
        <w:tc>
          <w:tcPr>
            <w:tcW w:w="8111" w:type="dxa"/>
            <w:vAlign w:val="center"/>
          </w:tcPr>
          <w:p w14:paraId="72758CC1" w14:textId="7234CD55"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采购人名称：</w:t>
            </w:r>
            <w:r w:rsidR="0050579C" w:rsidRPr="002236E4">
              <w:rPr>
                <w:rFonts w:asciiTheme="minorEastAsia" w:eastAsiaTheme="minorEastAsia" w:hAnsiTheme="minorEastAsia" w:cstheme="minorEastAsia" w:hint="eastAsia"/>
                <w:sz w:val="24"/>
              </w:rPr>
              <w:t>北京市监狱管理局清河分局</w:t>
            </w:r>
            <w:r w:rsidR="001903D8" w:rsidRPr="002236E4">
              <w:rPr>
                <w:rFonts w:asciiTheme="minorEastAsia" w:eastAsiaTheme="minorEastAsia" w:hAnsiTheme="minorEastAsia" w:cstheme="minorEastAsia" w:hint="eastAsia"/>
                <w:sz w:val="24"/>
              </w:rPr>
              <w:t>本级</w:t>
            </w:r>
          </w:p>
          <w:p w14:paraId="22A5ADF1" w14:textId="3A3D8F88" w:rsidR="00AC338F" w:rsidRPr="002236E4" w:rsidRDefault="00B828B7">
            <w:pPr>
              <w:widowControl/>
              <w:spacing w:line="360" w:lineRule="auto"/>
              <w:jc w:val="left"/>
              <w:rPr>
                <w:rFonts w:asciiTheme="minorEastAsia" w:eastAsiaTheme="minorEastAsia" w:hAnsiTheme="minorEastAsia" w:cstheme="minorEastAsia"/>
                <w:kern w:val="0"/>
                <w:sz w:val="24"/>
              </w:rPr>
            </w:pPr>
            <w:r w:rsidRPr="002236E4">
              <w:rPr>
                <w:rFonts w:asciiTheme="minorEastAsia" w:eastAsiaTheme="minorEastAsia" w:hAnsiTheme="minorEastAsia" w:cstheme="minorEastAsia" w:hint="eastAsia"/>
                <w:sz w:val="24"/>
              </w:rPr>
              <w:t>采购人地址：</w:t>
            </w:r>
            <w:r w:rsidR="0050579C" w:rsidRPr="002236E4">
              <w:rPr>
                <w:rFonts w:asciiTheme="minorEastAsia" w:eastAsiaTheme="minorEastAsia" w:hAnsiTheme="minorEastAsia" w:cstheme="minorEastAsia" w:hint="eastAsia"/>
                <w:sz w:val="24"/>
              </w:rPr>
              <w:t>天津市汉沽区京山线茶</w:t>
            </w:r>
            <w:proofErr w:type="gramStart"/>
            <w:r w:rsidR="0050579C" w:rsidRPr="002236E4">
              <w:rPr>
                <w:rFonts w:asciiTheme="minorEastAsia" w:eastAsiaTheme="minorEastAsia" w:hAnsiTheme="minorEastAsia" w:cstheme="minorEastAsia" w:hint="eastAsia"/>
                <w:sz w:val="24"/>
              </w:rPr>
              <w:t>淀</w:t>
            </w:r>
            <w:proofErr w:type="gramEnd"/>
            <w:r w:rsidR="0050579C" w:rsidRPr="002236E4">
              <w:rPr>
                <w:rFonts w:asciiTheme="minorEastAsia" w:eastAsiaTheme="minorEastAsia" w:hAnsiTheme="minorEastAsia" w:cstheme="minorEastAsia" w:hint="eastAsia"/>
                <w:sz w:val="24"/>
              </w:rPr>
              <w:t>站103信箱</w:t>
            </w:r>
          </w:p>
          <w:p w14:paraId="490ECAB2" w14:textId="52B20B41"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采购人联系方式：</w:t>
            </w:r>
            <w:r w:rsidR="001731EC" w:rsidRPr="002236E4">
              <w:rPr>
                <w:rFonts w:asciiTheme="minorEastAsia" w:eastAsiaTheme="minorEastAsia" w:hAnsiTheme="minorEastAsia" w:cstheme="minorEastAsia"/>
                <w:sz w:val="24"/>
              </w:rPr>
              <w:t>010</w:t>
            </w:r>
            <w:r w:rsidR="001731EC" w:rsidRPr="002236E4">
              <w:rPr>
                <w:rFonts w:asciiTheme="minorEastAsia" w:eastAsiaTheme="minorEastAsia" w:hAnsiTheme="minorEastAsia" w:cstheme="minorEastAsia" w:hint="eastAsia"/>
                <w:sz w:val="24"/>
              </w:rPr>
              <w:t>-</w:t>
            </w:r>
            <w:r w:rsidR="001731EC" w:rsidRPr="002236E4">
              <w:rPr>
                <w:rFonts w:asciiTheme="minorEastAsia" w:eastAsiaTheme="minorEastAsia" w:hAnsiTheme="minorEastAsia" w:cstheme="minorEastAsia"/>
                <w:sz w:val="24"/>
              </w:rPr>
              <w:t>53863926</w:t>
            </w:r>
            <w:r w:rsidRPr="002236E4">
              <w:rPr>
                <w:rFonts w:asciiTheme="minorEastAsia" w:eastAsiaTheme="minorEastAsia" w:hAnsiTheme="minorEastAsia" w:cstheme="minorEastAsia"/>
                <w:sz w:val="24"/>
              </w:rPr>
              <w:t xml:space="preserve"> </w:t>
            </w:r>
          </w:p>
        </w:tc>
      </w:tr>
      <w:tr w:rsidR="00AC338F" w:rsidRPr="002236E4" w14:paraId="41619646" w14:textId="77777777">
        <w:trPr>
          <w:trHeight w:val="853"/>
          <w:jc w:val="center"/>
        </w:trPr>
        <w:tc>
          <w:tcPr>
            <w:tcW w:w="1016" w:type="dxa"/>
            <w:vAlign w:val="center"/>
          </w:tcPr>
          <w:p w14:paraId="54048FB3"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1．2</w:t>
            </w:r>
          </w:p>
        </w:tc>
        <w:tc>
          <w:tcPr>
            <w:tcW w:w="8111" w:type="dxa"/>
            <w:vAlign w:val="center"/>
          </w:tcPr>
          <w:p w14:paraId="4E099E24"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采购代理机构：北京国际工程咨询有限公司</w:t>
            </w:r>
          </w:p>
          <w:p w14:paraId="6204BC4B"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地址：</w:t>
            </w:r>
            <w:r w:rsidRPr="002236E4">
              <w:rPr>
                <w:rFonts w:asciiTheme="minorEastAsia" w:eastAsiaTheme="minorEastAsia" w:hAnsiTheme="minorEastAsia" w:cstheme="minorEastAsia" w:hint="eastAsia"/>
                <w:sz w:val="24"/>
                <w:szCs w:val="21"/>
              </w:rPr>
              <w:t>北京市海淀区学院路</w:t>
            </w:r>
            <w:r w:rsidRPr="002236E4">
              <w:rPr>
                <w:rFonts w:asciiTheme="minorEastAsia" w:eastAsiaTheme="minorEastAsia" w:hAnsiTheme="minorEastAsia" w:cstheme="minorEastAsia"/>
                <w:sz w:val="24"/>
                <w:szCs w:val="21"/>
              </w:rPr>
              <w:t>30号科大天工大厦A座611</w:t>
            </w:r>
          </w:p>
          <w:p w14:paraId="6AB874B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电话：王蕾</w:t>
            </w:r>
            <w:proofErr w:type="gramStart"/>
            <w:r w:rsidRPr="002236E4">
              <w:rPr>
                <w:rFonts w:asciiTheme="minorEastAsia" w:eastAsiaTheme="minorEastAsia" w:hAnsiTheme="minorEastAsia" w:cstheme="minorEastAsia" w:hint="eastAsia"/>
                <w:sz w:val="24"/>
              </w:rPr>
              <w:t>蕾</w:t>
            </w:r>
            <w:proofErr w:type="gramEnd"/>
            <w:r w:rsidRPr="002236E4">
              <w:rPr>
                <w:rFonts w:asciiTheme="minorEastAsia" w:eastAsiaTheme="minorEastAsia" w:hAnsiTheme="minorEastAsia" w:cstheme="minorEastAsia"/>
                <w:sz w:val="24"/>
              </w:rPr>
              <w:t xml:space="preserve">010-82376733 </w:t>
            </w:r>
          </w:p>
        </w:tc>
      </w:tr>
      <w:tr w:rsidR="00AC338F" w:rsidRPr="002236E4" w14:paraId="0420C160" w14:textId="77777777">
        <w:trPr>
          <w:trHeight w:val="506"/>
          <w:jc w:val="center"/>
        </w:trPr>
        <w:tc>
          <w:tcPr>
            <w:tcW w:w="1016" w:type="dxa"/>
            <w:vAlign w:val="center"/>
          </w:tcPr>
          <w:p w14:paraId="57CECB74"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1.3.3</w:t>
            </w:r>
          </w:p>
        </w:tc>
        <w:tc>
          <w:tcPr>
            <w:tcW w:w="8111" w:type="dxa"/>
            <w:vAlign w:val="center"/>
          </w:tcPr>
          <w:p w14:paraId="335FFAA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是否接受联合体投标：</w:t>
            </w:r>
            <w:r w:rsidRPr="002236E4">
              <w:rPr>
                <w:rFonts w:asciiTheme="minorEastAsia" w:eastAsiaTheme="minorEastAsia" w:hAnsiTheme="minorEastAsia" w:cstheme="minorEastAsia"/>
                <w:sz w:val="24"/>
                <w:u w:val="single"/>
              </w:rPr>
              <w:t>否</w:t>
            </w:r>
          </w:p>
        </w:tc>
      </w:tr>
      <w:tr w:rsidR="00AC338F" w:rsidRPr="002236E4" w14:paraId="7A07D523" w14:textId="77777777">
        <w:trPr>
          <w:trHeight w:val="489"/>
          <w:jc w:val="center"/>
        </w:trPr>
        <w:tc>
          <w:tcPr>
            <w:tcW w:w="1016" w:type="dxa"/>
            <w:vAlign w:val="center"/>
          </w:tcPr>
          <w:p w14:paraId="77A74362"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1.3.5</w:t>
            </w:r>
          </w:p>
        </w:tc>
        <w:tc>
          <w:tcPr>
            <w:tcW w:w="8111" w:type="dxa"/>
            <w:vAlign w:val="center"/>
          </w:tcPr>
          <w:p w14:paraId="66D0F9B0" w14:textId="77777777" w:rsidR="00AC338F" w:rsidRPr="002236E4" w:rsidRDefault="00B828B7">
            <w:pP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本项目不接受进口。</w:t>
            </w:r>
          </w:p>
        </w:tc>
      </w:tr>
      <w:tr w:rsidR="00AC338F" w:rsidRPr="002236E4" w14:paraId="338A450C" w14:textId="77777777">
        <w:trPr>
          <w:trHeight w:val="227"/>
          <w:jc w:val="center"/>
        </w:trPr>
        <w:tc>
          <w:tcPr>
            <w:tcW w:w="1016" w:type="dxa"/>
            <w:vAlign w:val="center"/>
          </w:tcPr>
          <w:p w14:paraId="198897C1"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1.3.6</w:t>
            </w:r>
          </w:p>
        </w:tc>
        <w:tc>
          <w:tcPr>
            <w:tcW w:w="8111" w:type="dxa"/>
            <w:vAlign w:val="center"/>
          </w:tcPr>
          <w:p w14:paraId="28327A4B"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sz w:val="24"/>
              </w:rPr>
              <w:t>是否为专门面向中小企业或小型、微型企业采购：否</w:t>
            </w:r>
          </w:p>
        </w:tc>
      </w:tr>
      <w:tr w:rsidR="00AC338F" w:rsidRPr="002236E4" w14:paraId="6CB9C77F" w14:textId="77777777">
        <w:trPr>
          <w:trHeight w:val="587"/>
          <w:jc w:val="center"/>
        </w:trPr>
        <w:tc>
          <w:tcPr>
            <w:tcW w:w="1016" w:type="dxa"/>
            <w:tcBorders>
              <w:right w:val="single" w:sz="4" w:space="0" w:color="auto"/>
            </w:tcBorders>
            <w:vAlign w:val="center"/>
          </w:tcPr>
          <w:p w14:paraId="5A87A0DE"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2.1</w:t>
            </w:r>
          </w:p>
        </w:tc>
        <w:tc>
          <w:tcPr>
            <w:tcW w:w="8111" w:type="dxa"/>
            <w:tcBorders>
              <w:left w:val="single" w:sz="4" w:space="0" w:color="auto"/>
              <w:bottom w:val="single" w:sz="4" w:space="0" w:color="auto"/>
            </w:tcBorders>
            <w:vAlign w:val="center"/>
          </w:tcPr>
          <w:p w14:paraId="203357BE" w14:textId="6890CB69"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财政资</w:t>
            </w:r>
            <w:r w:rsidRPr="002236E4">
              <w:rPr>
                <w:rFonts w:asciiTheme="minorEastAsia" w:eastAsiaTheme="minorEastAsia" w:hAnsiTheme="minorEastAsia" w:cstheme="minorEastAsia" w:hint="eastAsia"/>
                <w:color w:val="000000" w:themeColor="text1"/>
                <w:sz w:val="24"/>
              </w:rPr>
              <w:t>金。本项目预算金额</w:t>
            </w:r>
            <w:r w:rsidR="0050579C" w:rsidRPr="002236E4">
              <w:rPr>
                <w:rFonts w:asciiTheme="minorEastAsia" w:eastAsiaTheme="minorEastAsia" w:hAnsiTheme="minorEastAsia" w:cstheme="minorEastAsia" w:hint="eastAsia"/>
                <w:color w:val="000000" w:themeColor="text1"/>
                <w:sz w:val="24"/>
              </w:rPr>
              <w:t>119.801124万元</w:t>
            </w:r>
            <w:r w:rsidRPr="002236E4">
              <w:rPr>
                <w:rFonts w:asciiTheme="minorEastAsia" w:eastAsiaTheme="minorEastAsia" w:hAnsiTheme="minorEastAsia" w:cstheme="minorEastAsia" w:hint="eastAsia"/>
                <w:color w:val="000000" w:themeColor="text1"/>
                <w:sz w:val="24"/>
              </w:rPr>
              <w:t>，立项编号：</w:t>
            </w:r>
            <w:r w:rsidR="0050579C" w:rsidRPr="002236E4">
              <w:rPr>
                <w:rFonts w:asciiTheme="minorEastAsia" w:eastAsiaTheme="minorEastAsia" w:hAnsiTheme="minorEastAsia" w:cstheme="minorEastAsia"/>
                <w:color w:val="000000" w:themeColor="text1"/>
                <w:sz w:val="24"/>
              </w:rPr>
              <w:t>PXM2019_047103102_000015-JH001-XM001</w:t>
            </w:r>
            <w:r w:rsidRPr="002236E4">
              <w:rPr>
                <w:rFonts w:asciiTheme="minorEastAsia" w:eastAsiaTheme="minorEastAsia" w:hAnsiTheme="minorEastAsia" w:cstheme="minorEastAsia"/>
                <w:color w:val="000000" w:themeColor="text1"/>
                <w:sz w:val="24"/>
              </w:rPr>
              <w:t xml:space="preserve"> </w:t>
            </w:r>
          </w:p>
        </w:tc>
      </w:tr>
      <w:tr w:rsidR="00AC338F" w:rsidRPr="002236E4" w14:paraId="2FD181FB" w14:textId="77777777">
        <w:trPr>
          <w:trHeight w:val="128"/>
          <w:jc w:val="center"/>
        </w:trPr>
        <w:tc>
          <w:tcPr>
            <w:tcW w:w="1016" w:type="dxa"/>
            <w:vAlign w:val="center"/>
          </w:tcPr>
          <w:p w14:paraId="2E274B2C"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9_6-1</w:t>
            </w:r>
          </w:p>
        </w:tc>
        <w:tc>
          <w:tcPr>
            <w:tcW w:w="8111" w:type="dxa"/>
            <w:vAlign w:val="center"/>
          </w:tcPr>
          <w:p w14:paraId="347BB086"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2236E4">
              <w:rPr>
                <w:rFonts w:asciiTheme="minorEastAsia" w:eastAsiaTheme="minorEastAsia" w:hAnsiTheme="minorEastAsia" w:cstheme="minorEastAsia"/>
                <w:sz w:val="24"/>
              </w:rPr>
              <w:t>件及</w:t>
            </w:r>
            <w:r w:rsidRPr="002236E4">
              <w:rPr>
                <w:rFonts w:asciiTheme="minorEastAsia" w:eastAsiaTheme="minorEastAsia" w:hAnsiTheme="minorEastAsia" w:cstheme="minorEastAsia" w:hint="eastAsia"/>
                <w:sz w:val="24"/>
              </w:rPr>
              <w:t>复印件；</w:t>
            </w:r>
          </w:p>
          <w:p w14:paraId="082FE0D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AC338F" w:rsidRPr="002236E4" w14:paraId="6A8A90B7" w14:textId="77777777">
        <w:trPr>
          <w:trHeight w:val="128"/>
          <w:jc w:val="center"/>
        </w:trPr>
        <w:tc>
          <w:tcPr>
            <w:tcW w:w="1016" w:type="dxa"/>
            <w:vAlign w:val="center"/>
          </w:tcPr>
          <w:p w14:paraId="137446EA"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9_6-2</w:t>
            </w:r>
          </w:p>
        </w:tc>
        <w:tc>
          <w:tcPr>
            <w:tcW w:w="8111" w:type="dxa"/>
            <w:vAlign w:val="center"/>
          </w:tcPr>
          <w:p w14:paraId="6ED1327B"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2236E4">
              <w:rPr>
                <w:rFonts w:asciiTheme="minorEastAsia" w:eastAsiaTheme="minorEastAsia" w:hAnsiTheme="minorEastAsia" w:cstheme="minorEastAsia"/>
                <w:sz w:val="24"/>
              </w:rPr>
              <w:t>（须加盖本单位公章）（格式见第</w:t>
            </w:r>
            <w:r w:rsidRPr="002236E4">
              <w:rPr>
                <w:rFonts w:asciiTheme="minorEastAsia" w:eastAsiaTheme="minorEastAsia" w:hAnsiTheme="minorEastAsia" w:cstheme="minorEastAsia" w:hint="eastAsia"/>
                <w:sz w:val="24"/>
              </w:rPr>
              <w:t>七</w:t>
            </w:r>
            <w:r w:rsidRPr="002236E4">
              <w:rPr>
                <w:rFonts w:asciiTheme="minorEastAsia" w:eastAsiaTheme="minorEastAsia" w:hAnsiTheme="minorEastAsia" w:cstheme="minorEastAsia"/>
                <w:sz w:val="24"/>
              </w:rPr>
              <w:t>章）</w:t>
            </w:r>
          </w:p>
        </w:tc>
      </w:tr>
      <w:tr w:rsidR="00AC338F" w:rsidRPr="002236E4" w14:paraId="4E7B3DB7" w14:textId="77777777">
        <w:trPr>
          <w:trHeight w:val="128"/>
          <w:jc w:val="center"/>
        </w:trPr>
        <w:tc>
          <w:tcPr>
            <w:tcW w:w="1016" w:type="dxa"/>
            <w:vAlign w:val="center"/>
          </w:tcPr>
          <w:p w14:paraId="60DEBC62"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9_6-3</w:t>
            </w:r>
          </w:p>
        </w:tc>
        <w:tc>
          <w:tcPr>
            <w:tcW w:w="8111" w:type="dxa"/>
            <w:vAlign w:val="center"/>
          </w:tcPr>
          <w:p w14:paraId="5BEDD7C3"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w:t>
            </w:r>
            <w:r w:rsidRPr="002236E4">
              <w:rPr>
                <w:rFonts w:asciiTheme="minorEastAsia" w:eastAsiaTheme="minorEastAsia" w:hAnsiTheme="minorEastAsia" w:cstheme="minorEastAsia"/>
                <w:sz w:val="24"/>
              </w:rPr>
              <w:t>资格声明</w:t>
            </w:r>
          </w:p>
        </w:tc>
      </w:tr>
      <w:tr w:rsidR="00AC338F" w:rsidRPr="002236E4" w14:paraId="413E2C39" w14:textId="77777777">
        <w:trPr>
          <w:trHeight w:val="128"/>
          <w:jc w:val="center"/>
        </w:trPr>
        <w:tc>
          <w:tcPr>
            <w:tcW w:w="1016" w:type="dxa"/>
            <w:vAlign w:val="center"/>
          </w:tcPr>
          <w:p w14:paraId="68FB6234"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9_6-4</w:t>
            </w:r>
          </w:p>
        </w:tc>
        <w:tc>
          <w:tcPr>
            <w:tcW w:w="8111" w:type="dxa"/>
            <w:vAlign w:val="center"/>
          </w:tcPr>
          <w:p w14:paraId="0EF36519"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提供经会计师事务所出具的</w:t>
            </w:r>
            <w:r w:rsidRPr="002236E4">
              <w:rPr>
                <w:rFonts w:asciiTheme="minorEastAsia" w:eastAsiaTheme="minorEastAsia" w:hAnsiTheme="minorEastAsia" w:cstheme="minorEastAsia"/>
                <w:sz w:val="24"/>
              </w:rPr>
              <w:t>上一年度（2018年度）</w:t>
            </w:r>
            <w:r w:rsidRPr="002236E4">
              <w:rPr>
                <w:rFonts w:asciiTheme="minorEastAsia" w:eastAsiaTheme="minorEastAsia" w:hAnsiTheme="minorEastAsia" w:cstheme="minorEastAsia" w:hint="eastAsia"/>
                <w:sz w:val="24"/>
              </w:rPr>
              <w:t>的财务审计报告，并加盖投标人公章。如投标人无法提供</w:t>
            </w:r>
            <w:r w:rsidRPr="002236E4">
              <w:rPr>
                <w:rFonts w:asciiTheme="minorEastAsia" w:eastAsiaTheme="minorEastAsia" w:hAnsiTheme="minorEastAsia" w:cstheme="minorEastAsia"/>
                <w:sz w:val="24"/>
              </w:rPr>
              <w:t>上一年度（2018年度）</w:t>
            </w:r>
            <w:r w:rsidRPr="002236E4">
              <w:rPr>
                <w:rFonts w:asciiTheme="minorEastAsia" w:eastAsiaTheme="minorEastAsia" w:hAnsiTheme="minorEastAsia" w:cstheme="minorEastAsia" w:hint="eastAsia"/>
                <w:sz w:val="24"/>
              </w:rPr>
              <w:t>的审计报告，则须提供银行出具的资信证明。</w:t>
            </w:r>
          </w:p>
          <w:p w14:paraId="2A7A1B64"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说明：1、银行资信证明是指投标人参加本次投标截止日前</w:t>
            </w:r>
            <w:r w:rsidRPr="002236E4">
              <w:rPr>
                <w:rFonts w:asciiTheme="minorEastAsia" w:eastAsiaTheme="minorEastAsia" w:hAnsiTheme="minorEastAsia" w:cstheme="minorEastAsia" w:hint="eastAsia"/>
                <w:sz w:val="24"/>
              </w:rPr>
              <w:t>三个月</w:t>
            </w:r>
            <w:r w:rsidRPr="002236E4">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14:paraId="2979A4B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lastRenderedPageBreak/>
              <w:t>2、提供的银行资信证明必须是完整的（正反面），可以为复印件 (加盖本单位公章)，</w:t>
            </w:r>
            <w:r w:rsidRPr="002236E4">
              <w:rPr>
                <w:rFonts w:asciiTheme="minorEastAsia" w:eastAsiaTheme="minorEastAsia" w:hAnsiTheme="minorEastAsia" w:cstheme="minorEastAsia" w:hint="eastAsia"/>
                <w:sz w:val="24"/>
              </w:rPr>
              <w:t>采购人、采购代理机构</w:t>
            </w:r>
            <w:r w:rsidRPr="002236E4">
              <w:rPr>
                <w:rFonts w:asciiTheme="minorEastAsia" w:eastAsiaTheme="minorEastAsia" w:hAnsiTheme="minorEastAsia" w:cstheme="minorEastAsia"/>
                <w:sz w:val="24"/>
              </w:rPr>
              <w:t>保留审核原件的权利；</w:t>
            </w:r>
          </w:p>
          <w:p w14:paraId="3AB0F512"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3、银行资信证明应能说明该投标人与银行之间业务往来正常，企业信誉良好等；</w:t>
            </w:r>
          </w:p>
          <w:p w14:paraId="31B67F4B"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4、银行出具的存款证明不能替代银行资信证明，存款证明无效</w:t>
            </w:r>
            <w:r w:rsidRPr="002236E4">
              <w:rPr>
                <w:rFonts w:asciiTheme="minorEastAsia" w:eastAsiaTheme="minorEastAsia" w:hAnsiTheme="minorEastAsia" w:cstheme="minorEastAsia" w:hint="eastAsia"/>
                <w:sz w:val="24"/>
              </w:rPr>
              <w:t>。</w:t>
            </w:r>
          </w:p>
        </w:tc>
      </w:tr>
      <w:tr w:rsidR="00AC338F" w:rsidRPr="002236E4" w14:paraId="0104F166" w14:textId="77777777">
        <w:trPr>
          <w:trHeight w:val="128"/>
          <w:jc w:val="center"/>
        </w:trPr>
        <w:tc>
          <w:tcPr>
            <w:tcW w:w="1016" w:type="dxa"/>
            <w:vAlign w:val="center"/>
          </w:tcPr>
          <w:p w14:paraId="09336798"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9_6-5</w:t>
            </w:r>
          </w:p>
        </w:tc>
        <w:tc>
          <w:tcPr>
            <w:tcW w:w="8111" w:type="dxa"/>
            <w:vAlign w:val="center"/>
          </w:tcPr>
          <w:p w14:paraId="1419E061" w14:textId="77777777" w:rsidR="00AC338F" w:rsidRPr="002236E4" w:rsidRDefault="00B828B7">
            <w:pPr>
              <w:spacing w:line="360" w:lineRule="auto"/>
              <w:rPr>
                <w:rFonts w:asciiTheme="minorEastAsia" w:eastAsiaTheme="minorEastAsia" w:hAnsiTheme="minorEastAsia" w:cstheme="minorEastAsia"/>
                <w:bCs/>
                <w:sz w:val="24"/>
              </w:rPr>
            </w:pPr>
            <w:bookmarkStart w:id="54" w:name="_Hlk2075119"/>
            <w:r w:rsidRPr="002236E4">
              <w:rPr>
                <w:rFonts w:asciiTheme="minorEastAsia" w:eastAsiaTheme="minorEastAsia" w:hAnsiTheme="minorEastAsia" w:cstheme="minorEastAsia" w:hint="eastAsia"/>
                <w:sz w:val="24"/>
              </w:rPr>
              <w:t>投标人应提供</w:t>
            </w:r>
            <w:r w:rsidRPr="002236E4">
              <w:rPr>
                <w:rFonts w:asciiTheme="minorEastAsia" w:eastAsiaTheme="minorEastAsia" w:hAnsiTheme="minorEastAsia" w:cstheme="minorEastAsia"/>
                <w:sz w:val="24"/>
              </w:rPr>
              <w:t>开标日期前六个月内任意一个月</w:t>
            </w:r>
            <w:r w:rsidRPr="002236E4">
              <w:rPr>
                <w:rFonts w:asciiTheme="minorEastAsia" w:eastAsiaTheme="minorEastAsia" w:hAnsiTheme="minorEastAsia" w:cstheme="minorEastAsia" w:hint="eastAsia"/>
                <w:sz w:val="24"/>
              </w:rPr>
              <w:t>的</w:t>
            </w:r>
            <w:r w:rsidRPr="002236E4">
              <w:rPr>
                <w:rFonts w:asciiTheme="minorEastAsia" w:eastAsiaTheme="minorEastAsia" w:hAnsiTheme="minorEastAsia" w:cstheme="minorEastAsia"/>
                <w:sz w:val="24"/>
              </w:rPr>
              <w:t>缴纳社会保障资金的有效票据凭证</w:t>
            </w:r>
            <w:r w:rsidRPr="002236E4">
              <w:rPr>
                <w:rFonts w:asciiTheme="minorEastAsia" w:eastAsiaTheme="minorEastAsia" w:hAnsiTheme="minorEastAsia" w:cstheme="minorEastAsia" w:hint="eastAsia"/>
                <w:bCs/>
                <w:sz w:val="24"/>
              </w:rPr>
              <w:t>；若</w:t>
            </w:r>
            <w:r w:rsidRPr="002236E4">
              <w:rPr>
                <w:rFonts w:asciiTheme="minorEastAsia" w:eastAsiaTheme="minorEastAsia" w:hAnsiTheme="minorEastAsia" w:cstheme="minorEastAsia"/>
                <w:sz w:val="24"/>
              </w:rPr>
              <w:t>投标人逐年交纳社会保障资金的，须提供参加本次政府采购活动上年度缴纳社会保障资金的</w:t>
            </w:r>
            <w:r w:rsidRPr="002236E4">
              <w:rPr>
                <w:rFonts w:asciiTheme="minorEastAsia" w:eastAsiaTheme="minorEastAsia" w:hAnsiTheme="minorEastAsia" w:cstheme="minorEastAsia" w:hint="eastAsia"/>
                <w:sz w:val="24"/>
              </w:rPr>
              <w:t>有效</w:t>
            </w:r>
            <w:r w:rsidRPr="002236E4">
              <w:rPr>
                <w:rFonts w:asciiTheme="minorEastAsia" w:eastAsiaTheme="minorEastAsia" w:hAnsiTheme="minorEastAsia" w:cstheme="minorEastAsia"/>
                <w:sz w:val="24"/>
              </w:rPr>
              <w:t>票据凭证复印件。</w:t>
            </w:r>
            <w:r w:rsidRPr="002236E4">
              <w:rPr>
                <w:rFonts w:asciiTheme="minorEastAsia" w:eastAsiaTheme="minorEastAsia" w:hAnsiTheme="minorEastAsia" w:cstheme="minorEastAsia"/>
                <w:bCs/>
                <w:sz w:val="24"/>
              </w:rPr>
              <w:t>（</w:t>
            </w:r>
            <w:r w:rsidRPr="002236E4">
              <w:rPr>
                <w:rFonts w:asciiTheme="minorEastAsia" w:eastAsiaTheme="minorEastAsia" w:hAnsiTheme="minorEastAsia" w:cstheme="minorEastAsia"/>
                <w:sz w:val="24"/>
              </w:rPr>
              <w:t>须加盖投标人公章</w:t>
            </w:r>
            <w:r w:rsidRPr="002236E4">
              <w:rPr>
                <w:rFonts w:asciiTheme="minorEastAsia" w:eastAsiaTheme="minorEastAsia" w:hAnsiTheme="minorEastAsia" w:cstheme="minorEastAsia"/>
                <w:bCs/>
                <w:sz w:val="24"/>
              </w:rPr>
              <w:t>）</w:t>
            </w:r>
          </w:p>
          <w:p w14:paraId="3FC19885"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54"/>
          </w:p>
        </w:tc>
      </w:tr>
      <w:tr w:rsidR="00AC338F" w:rsidRPr="002236E4" w14:paraId="396B97E0" w14:textId="77777777">
        <w:trPr>
          <w:trHeight w:val="128"/>
          <w:jc w:val="center"/>
        </w:trPr>
        <w:tc>
          <w:tcPr>
            <w:tcW w:w="1016" w:type="dxa"/>
            <w:vAlign w:val="center"/>
          </w:tcPr>
          <w:p w14:paraId="35AD89AE"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9_6-6</w:t>
            </w:r>
          </w:p>
        </w:tc>
        <w:tc>
          <w:tcPr>
            <w:tcW w:w="8111" w:type="dxa"/>
            <w:vAlign w:val="center"/>
          </w:tcPr>
          <w:p w14:paraId="5D87B7D2" w14:textId="77777777" w:rsidR="00AC338F" w:rsidRPr="002236E4" w:rsidRDefault="00B828B7">
            <w:pPr>
              <w:spacing w:line="360" w:lineRule="auto"/>
              <w:rPr>
                <w:rFonts w:asciiTheme="minorEastAsia" w:eastAsiaTheme="minorEastAsia" w:hAnsiTheme="minorEastAsia" w:cstheme="minorEastAsia"/>
                <w:sz w:val="24"/>
              </w:rPr>
            </w:pPr>
            <w:bookmarkStart w:id="55" w:name="_Hlk2075141"/>
            <w:r w:rsidRPr="002236E4">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AA3CFE7"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55"/>
          </w:p>
        </w:tc>
      </w:tr>
      <w:tr w:rsidR="00AC338F" w:rsidRPr="002236E4" w14:paraId="29762E5E" w14:textId="77777777">
        <w:trPr>
          <w:trHeight w:val="128"/>
          <w:jc w:val="center"/>
        </w:trPr>
        <w:tc>
          <w:tcPr>
            <w:tcW w:w="1016" w:type="dxa"/>
            <w:vAlign w:val="center"/>
          </w:tcPr>
          <w:p w14:paraId="6FAE46BC"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9_6-7</w:t>
            </w:r>
          </w:p>
        </w:tc>
        <w:tc>
          <w:tcPr>
            <w:tcW w:w="8111" w:type="dxa"/>
            <w:vAlign w:val="center"/>
          </w:tcPr>
          <w:p w14:paraId="0BDC9CC0"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投标人应提供具有履行合同所必需的设备和专业技术能力的证明材料</w:t>
            </w:r>
            <w:r w:rsidRPr="002236E4">
              <w:rPr>
                <w:rFonts w:asciiTheme="minorEastAsia" w:eastAsiaTheme="minorEastAsia" w:hAnsiTheme="minorEastAsia" w:cstheme="minorEastAsia" w:hint="eastAsia"/>
                <w:b/>
                <w:sz w:val="24"/>
              </w:rPr>
              <w:t>（如招标文件第四</w:t>
            </w:r>
            <w:proofErr w:type="gramStart"/>
            <w:r w:rsidRPr="002236E4">
              <w:rPr>
                <w:rFonts w:asciiTheme="minorEastAsia" w:eastAsiaTheme="minorEastAsia" w:hAnsiTheme="minorEastAsia" w:cstheme="minorEastAsia" w:hint="eastAsia"/>
                <w:b/>
                <w:sz w:val="24"/>
              </w:rPr>
              <w:t>章项目</w:t>
            </w:r>
            <w:proofErr w:type="gramEnd"/>
            <w:r w:rsidRPr="002236E4">
              <w:rPr>
                <w:rFonts w:asciiTheme="minorEastAsia" w:eastAsiaTheme="minorEastAsia" w:hAnsiTheme="minorEastAsia" w:cstheme="minorEastAsia" w:hint="eastAsia"/>
                <w:b/>
                <w:sz w:val="24"/>
              </w:rPr>
              <w:t>需求中对设备和专业技术能力提出了实质性要求，则投标人须按要求提供相关证明材料，授权代表签字并加盖公章。）</w:t>
            </w:r>
          </w:p>
        </w:tc>
      </w:tr>
      <w:tr w:rsidR="00AC338F" w:rsidRPr="002236E4" w14:paraId="6BBD7E78" w14:textId="77777777">
        <w:trPr>
          <w:trHeight w:val="128"/>
          <w:jc w:val="center"/>
        </w:trPr>
        <w:tc>
          <w:tcPr>
            <w:tcW w:w="1016" w:type="dxa"/>
            <w:vAlign w:val="center"/>
          </w:tcPr>
          <w:p w14:paraId="35DDA3F7"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9_6-8</w:t>
            </w:r>
          </w:p>
        </w:tc>
        <w:tc>
          <w:tcPr>
            <w:tcW w:w="8111" w:type="dxa"/>
            <w:vAlign w:val="center"/>
          </w:tcPr>
          <w:p w14:paraId="12E81014"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参加</w:t>
            </w:r>
            <w:r w:rsidRPr="002236E4">
              <w:rPr>
                <w:rFonts w:asciiTheme="minorEastAsia" w:eastAsiaTheme="minorEastAsia" w:hAnsiTheme="minorEastAsia" w:cstheme="minorEastAsia" w:hint="eastAsia"/>
                <w:sz w:val="24"/>
              </w:rPr>
              <w:t>此次招标</w:t>
            </w:r>
            <w:r w:rsidRPr="002236E4">
              <w:rPr>
                <w:rFonts w:asciiTheme="minorEastAsia" w:eastAsiaTheme="minorEastAsia" w:hAnsiTheme="minorEastAsia" w:cstheme="minorEastAsia"/>
                <w:sz w:val="24"/>
              </w:rPr>
              <w:t>采购活动前三年内，在经营活动中没有重大违法记录的声明</w:t>
            </w:r>
            <w:r w:rsidRPr="002236E4">
              <w:rPr>
                <w:rFonts w:asciiTheme="minorEastAsia" w:eastAsiaTheme="minorEastAsia" w:hAnsiTheme="minorEastAsia" w:cstheme="minorEastAsia" w:hint="eastAsia"/>
                <w:sz w:val="24"/>
              </w:rPr>
              <w:t>原件</w:t>
            </w:r>
            <w:r w:rsidRPr="002236E4">
              <w:rPr>
                <w:rFonts w:asciiTheme="minorEastAsia" w:eastAsiaTheme="minorEastAsia" w:hAnsiTheme="minorEastAsia" w:cstheme="minorEastAsia"/>
                <w:sz w:val="24"/>
              </w:rPr>
              <w:t>（须加盖投标人公章）</w:t>
            </w:r>
          </w:p>
        </w:tc>
      </w:tr>
      <w:tr w:rsidR="00AC338F" w:rsidRPr="002236E4" w14:paraId="6DA43D9F" w14:textId="77777777">
        <w:trPr>
          <w:trHeight w:val="128"/>
          <w:jc w:val="center"/>
        </w:trPr>
        <w:tc>
          <w:tcPr>
            <w:tcW w:w="1016" w:type="dxa"/>
            <w:vAlign w:val="center"/>
          </w:tcPr>
          <w:p w14:paraId="5FA9AC11"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9_6-9</w:t>
            </w:r>
          </w:p>
        </w:tc>
        <w:tc>
          <w:tcPr>
            <w:tcW w:w="8111" w:type="dxa"/>
            <w:vAlign w:val="center"/>
          </w:tcPr>
          <w:p w14:paraId="0B3AE65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宋体" w:hAnsi="宋体" w:hint="eastAsia"/>
                <w:sz w:val="24"/>
              </w:rPr>
              <w:t>信用声明原件</w:t>
            </w:r>
            <w:r w:rsidRPr="002236E4">
              <w:rPr>
                <w:rFonts w:ascii="宋体" w:hAnsi="宋体"/>
                <w:sz w:val="24"/>
              </w:rPr>
              <w:t>（须加盖投标人公章）</w:t>
            </w:r>
          </w:p>
        </w:tc>
      </w:tr>
      <w:tr w:rsidR="00AC338F" w:rsidRPr="002236E4" w14:paraId="1F4A1B3D" w14:textId="77777777">
        <w:trPr>
          <w:trHeight w:val="128"/>
          <w:jc w:val="center"/>
        </w:trPr>
        <w:tc>
          <w:tcPr>
            <w:tcW w:w="1016" w:type="dxa"/>
            <w:vAlign w:val="center"/>
          </w:tcPr>
          <w:p w14:paraId="50DCF3AC"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9_7-10</w:t>
            </w:r>
          </w:p>
        </w:tc>
        <w:tc>
          <w:tcPr>
            <w:tcW w:w="8111" w:type="dxa"/>
            <w:vAlign w:val="center"/>
          </w:tcPr>
          <w:p w14:paraId="477CF183"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招标文件要求或投标人认为必要的其他资格证明文件（复印件，须加盖投标人公章）</w:t>
            </w:r>
          </w:p>
        </w:tc>
      </w:tr>
      <w:tr w:rsidR="00AC338F" w:rsidRPr="002236E4" w14:paraId="360A30DC" w14:textId="77777777">
        <w:trPr>
          <w:trHeight w:val="186"/>
          <w:jc w:val="center"/>
        </w:trPr>
        <w:tc>
          <w:tcPr>
            <w:tcW w:w="1016" w:type="dxa"/>
            <w:vAlign w:val="center"/>
          </w:tcPr>
          <w:p w14:paraId="7903B52B"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12.1</w:t>
            </w:r>
          </w:p>
        </w:tc>
        <w:tc>
          <w:tcPr>
            <w:tcW w:w="8111" w:type="dxa"/>
            <w:vAlign w:val="center"/>
          </w:tcPr>
          <w:p w14:paraId="1E4A33CD"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投标保证金：￥</w:t>
            </w:r>
            <w:r w:rsidRPr="002236E4">
              <w:rPr>
                <w:rFonts w:asciiTheme="minorEastAsia" w:eastAsiaTheme="minorEastAsia" w:hAnsiTheme="minorEastAsia" w:cstheme="minorEastAsia"/>
                <w:b/>
                <w:sz w:val="24"/>
              </w:rPr>
              <w:t xml:space="preserve">20000.00 </w:t>
            </w:r>
          </w:p>
          <w:p w14:paraId="1FB1F8A5"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递交截止时间：同投标截止时间。</w:t>
            </w:r>
          </w:p>
          <w:p w14:paraId="099C9C20"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交纳投标保证金形式：电汇</w:t>
            </w: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支票、保函、</w:t>
            </w:r>
            <w:r w:rsidRPr="002236E4">
              <w:rPr>
                <w:rFonts w:asciiTheme="minorEastAsia" w:eastAsiaTheme="minorEastAsia" w:hAnsiTheme="minorEastAsia" w:cstheme="minorEastAsia" w:hint="eastAsia"/>
                <w:sz w:val="24"/>
              </w:rPr>
              <w:t>政府采购投标担保函</w:t>
            </w:r>
            <w:r w:rsidRPr="002236E4">
              <w:rPr>
                <w:rFonts w:asciiTheme="minorEastAsia" w:eastAsiaTheme="minorEastAsia" w:hAnsiTheme="minorEastAsia" w:cstheme="minorEastAsia"/>
                <w:sz w:val="24"/>
              </w:rPr>
              <w:t>等非现金形式</w:t>
            </w:r>
          </w:p>
          <w:p w14:paraId="581E245B" w14:textId="77777777" w:rsidR="00AC338F" w:rsidRPr="002236E4" w:rsidRDefault="00B828B7">
            <w:pPr>
              <w:spacing w:line="360" w:lineRule="auto"/>
              <w:rPr>
                <w:rFonts w:asciiTheme="minorEastAsia" w:eastAsiaTheme="minorEastAsia" w:hAnsiTheme="minorEastAsia" w:cstheme="minorEastAsia"/>
                <w:b/>
                <w:sz w:val="24"/>
                <w:szCs w:val="21"/>
              </w:rPr>
            </w:pPr>
            <w:r w:rsidRPr="002236E4">
              <w:rPr>
                <w:rFonts w:asciiTheme="minorEastAsia" w:eastAsiaTheme="minorEastAsia" w:hAnsiTheme="minorEastAsia" w:cstheme="minorEastAsia" w:hint="eastAsia"/>
                <w:b/>
                <w:sz w:val="24"/>
                <w:szCs w:val="21"/>
              </w:rPr>
              <w:t>账户名称：</w:t>
            </w:r>
            <w:r w:rsidRPr="002236E4">
              <w:rPr>
                <w:rFonts w:asciiTheme="minorEastAsia" w:eastAsiaTheme="minorEastAsia" w:hAnsiTheme="minorEastAsia" w:cstheme="minorEastAsia"/>
                <w:b/>
                <w:sz w:val="24"/>
                <w:szCs w:val="21"/>
              </w:rPr>
              <w:t xml:space="preserve"> </w:t>
            </w:r>
            <w:r w:rsidRPr="002236E4">
              <w:rPr>
                <w:rFonts w:asciiTheme="minorEastAsia" w:eastAsiaTheme="minorEastAsia" w:hAnsiTheme="minorEastAsia" w:cstheme="minorEastAsia" w:hint="eastAsia"/>
                <w:b/>
                <w:sz w:val="24"/>
                <w:szCs w:val="21"/>
              </w:rPr>
              <w:t>北京国际工程咨询有限公司</w:t>
            </w:r>
          </w:p>
          <w:p w14:paraId="1765A1C2" w14:textId="77777777" w:rsidR="00AC338F" w:rsidRPr="002236E4" w:rsidRDefault="00B828B7">
            <w:pPr>
              <w:spacing w:line="360" w:lineRule="auto"/>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hint="eastAsia"/>
                <w:sz w:val="24"/>
                <w:szCs w:val="21"/>
              </w:rPr>
              <w:t>开户银行：华夏银行北京学院路支行</w:t>
            </w:r>
            <w:r w:rsidRPr="002236E4">
              <w:rPr>
                <w:rFonts w:asciiTheme="minorEastAsia" w:eastAsiaTheme="minorEastAsia" w:hAnsiTheme="minorEastAsia" w:cstheme="minorEastAsia"/>
                <w:sz w:val="24"/>
                <w:szCs w:val="21"/>
              </w:rPr>
              <w:t xml:space="preserve">              </w:t>
            </w:r>
          </w:p>
          <w:p w14:paraId="30FB5C2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szCs w:val="21"/>
              </w:rPr>
              <w:t>帐</w:t>
            </w:r>
            <w:r w:rsidRPr="002236E4">
              <w:rPr>
                <w:rFonts w:asciiTheme="minorEastAsia" w:eastAsiaTheme="minorEastAsia" w:hAnsiTheme="minorEastAsia" w:cstheme="minorEastAsia"/>
                <w:sz w:val="24"/>
                <w:szCs w:val="21"/>
              </w:rPr>
              <w:t xml:space="preserve">  </w:t>
            </w:r>
            <w:r w:rsidRPr="002236E4">
              <w:rPr>
                <w:rFonts w:asciiTheme="minorEastAsia" w:eastAsiaTheme="minorEastAsia" w:hAnsiTheme="minorEastAsia" w:cstheme="minorEastAsia" w:hint="eastAsia"/>
                <w:sz w:val="24"/>
                <w:szCs w:val="21"/>
              </w:rPr>
              <w:t>号：</w:t>
            </w:r>
            <w:r w:rsidRPr="002236E4">
              <w:rPr>
                <w:rFonts w:asciiTheme="minorEastAsia" w:eastAsiaTheme="minorEastAsia" w:hAnsiTheme="minorEastAsia" w:cstheme="minorEastAsia"/>
                <w:sz w:val="24"/>
                <w:szCs w:val="21"/>
              </w:rPr>
              <w:t>10242000000002546</w:t>
            </w:r>
          </w:p>
        </w:tc>
      </w:tr>
      <w:tr w:rsidR="00AC338F" w:rsidRPr="002236E4" w14:paraId="2100CFE3" w14:textId="77777777">
        <w:trPr>
          <w:trHeight w:val="182"/>
          <w:jc w:val="center"/>
        </w:trPr>
        <w:tc>
          <w:tcPr>
            <w:tcW w:w="1016" w:type="dxa"/>
            <w:vAlign w:val="center"/>
          </w:tcPr>
          <w:p w14:paraId="40013DB7"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lastRenderedPageBreak/>
              <w:t>13.1</w:t>
            </w:r>
          </w:p>
        </w:tc>
        <w:tc>
          <w:tcPr>
            <w:tcW w:w="8111" w:type="dxa"/>
            <w:vAlign w:val="center"/>
          </w:tcPr>
          <w:p w14:paraId="0AA96E80" w14:textId="77777777" w:rsidR="00AC338F" w:rsidRPr="002236E4" w:rsidRDefault="00B828B7">
            <w:pPr>
              <w:spacing w:line="360" w:lineRule="auto"/>
              <w:ind w:left="1592" w:hanging="1592"/>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投标有效期：</w:t>
            </w:r>
            <w:r w:rsidRPr="002236E4">
              <w:rPr>
                <w:rFonts w:asciiTheme="minorEastAsia" w:eastAsiaTheme="minorEastAsia" w:hAnsiTheme="minorEastAsia" w:cstheme="minorEastAsia"/>
                <w:sz w:val="24"/>
              </w:rPr>
              <w:t>90天</w:t>
            </w:r>
          </w:p>
        </w:tc>
      </w:tr>
      <w:tr w:rsidR="00AC338F" w:rsidRPr="002236E4" w14:paraId="1EE8CDC6" w14:textId="77777777">
        <w:trPr>
          <w:trHeight w:val="167"/>
          <w:jc w:val="center"/>
        </w:trPr>
        <w:tc>
          <w:tcPr>
            <w:tcW w:w="1016" w:type="dxa"/>
            <w:vAlign w:val="center"/>
          </w:tcPr>
          <w:p w14:paraId="3733F176"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14.1</w:t>
            </w:r>
          </w:p>
        </w:tc>
        <w:tc>
          <w:tcPr>
            <w:tcW w:w="8111" w:type="dxa"/>
            <w:vAlign w:val="center"/>
          </w:tcPr>
          <w:p w14:paraId="5EC305F8"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sz w:val="24"/>
              </w:rPr>
              <w:t>投标文件：</w:t>
            </w:r>
            <w:r w:rsidRPr="002236E4">
              <w:rPr>
                <w:rFonts w:asciiTheme="minorEastAsia" w:eastAsiaTheme="minorEastAsia" w:hAnsiTheme="minorEastAsia" w:cstheme="minorEastAsia" w:hint="eastAsia"/>
                <w:b/>
                <w:sz w:val="24"/>
              </w:rPr>
              <w:t>正本：</w:t>
            </w:r>
            <w:r w:rsidRPr="002236E4">
              <w:rPr>
                <w:rFonts w:asciiTheme="minorEastAsia" w:eastAsiaTheme="minorEastAsia" w:hAnsiTheme="minorEastAsia" w:cstheme="minorEastAsia"/>
                <w:b/>
                <w:sz w:val="24"/>
              </w:rPr>
              <w:t>1份；副本：5份；电子版：1份。</w:t>
            </w:r>
          </w:p>
          <w:p w14:paraId="7AC8ED95"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（电子文件规定：必须提供文件的可编辑版本和盖红章的</w:t>
            </w:r>
            <w:r w:rsidRPr="002236E4">
              <w:rPr>
                <w:rFonts w:asciiTheme="minorEastAsia" w:eastAsiaTheme="minorEastAsia" w:hAnsiTheme="minorEastAsia" w:cstheme="minorEastAsia"/>
                <w:b/>
                <w:sz w:val="24"/>
              </w:rPr>
              <w:t>PDF扫描件</w:t>
            </w:r>
            <w:r w:rsidRPr="002236E4">
              <w:rPr>
                <w:rFonts w:asciiTheme="minorEastAsia" w:eastAsiaTheme="minorEastAsia" w:hAnsiTheme="minorEastAsia" w:cstheme="minorEastAsia" w:hint="eastAsia"/>
                <w:b/>
                <w:sz w:val="24"/>
              </w:rPr>
              <w:t>，</w:t>
            </w:r>
            <w:r w:rsidRPr="002236E4">
              <w:rPr>
                <w:rFonts w:asciiTheme="minorEastAsia" w:eastAsiaTheme="minorEastAsia" w:hAnsiTheme="minorEastAsia" w:cstheme="minorEastAsia"/>
                <w:b/>
                <w:sz w:val="24"/>
              </w:rPr>
              <w:t>存储载体为USB存储设备</w:t>
            </w:r>
            <w:r w:rsidRPr="002236E4">
              <w:rPr>
                <w:rFonts w:asciiTheme="minorEastAsia" w:eastAsiaTheme="minorEastAsia" w:hAnsiTheme="minorEastAsia" w:cstheme="minorEastAsia" w:hint="eastAsia"/>
                <w:b/>
                <w:sz w:val="24"/>
              </w:rPr>
              <w:t>）。</w:t>
            </w:r>
          </w:p>
          <w:p w14:paraId="094F5BF4"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电子文件规定格式为：</w:t>
            </w:r>
          </w:p>
          <w:p w14:paraId="448745A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（一）文本文件采用</w:t>
            </w:r>
            <w:r w:rsidRPr="002236E4">
              <w:rPr>
                <w:rFonts w:asciiTheme="minorEastAsia" w:eastAsiaTheme="minorEastAsia" w:hAnsiTheme="minorEastAsia" w:cstheme="minorEastAsia"/>
                <w:sz w:val="24"/>
              </w:rPr>
              <w:t>DOC、RTF、TXT、PDF格式；</w:t>
            </w:r>
          </w:p>
          <w:p w14:paraId="14870EDA"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（二）图像文件采用</w:t>
            </w:r>
            <w:r w:rsidRPr="002236E4">
              <w:rPr>
                <w:rFonts w:asciiTheme="minorEastAsia" w:eastAsiaTheme="minorEastAsia" w:hAnsiTheme="minorEastAsia" w:cstheme="minorEastAsia"/>
                <w:sz w:val="24"/>
              </w:rPr>
              <w:t>JPEG、TIFF格式；</w:t>
            </w:r>
          </w:p>
          <w:p w14:paraId="1C51811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（三）影像文件采用</w:t>
            </w:r>
            <w:r w:rsidRPr="002236E4">
              <w:rPr>
                <w:rFonts w:asciiTheme="minorEastAsia" w:eastAsiaTheme="minorEastAsia" w:hAnsiTheme="minorEastAsia" w:cstheme="minorEastAsia"/>
                <w:sz w:val="24"/>
              </w:rPr>
              <w:t>MPEG、AVI格式；</w:t>
            </w:r>
          </w:p>
          <w:p w14:paraId="7DD2E6AF"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sz w:val="24"/>
              </w:rPr>
              <w:t>（四）声音文件采用</w:t>
            </w:r>
            <w:r w:rsidRPr="002236E4">
              <w:rPr>
                <w:rFonts w:asciiTheme="minorEastAsia" w:eastAsiaTheme="minorEastAsia" w:hAnsiTheme="minorEastAsia" w:cstheme="minorEastAsia"/>
                <w:sz w:val="24"/>
              </w:rPr>
              <w:t>WAV、MP3格式。</w:t>
            </w:r>
          </w:p>
        </w:tc>
      </w:tr>
      <w:tr w:rsidR="00AC338F" w:rsidRPr="002236E4" w14:paraId="3FF11499" w14:textId="77777777">
        <w:trPr>
          <w:trHeight w:val="60"/>
          <w:jc w:val="center"/>
        </w:trPr>
        <w:tc>
          <w:tcPr>
            <w:tcW w:w="1016" w:type="dxa"/>
            <w:vAlign w:val="center"/>
          </w:tcPr>
          <w:p w14:paraId="642AE4B1"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16.1</w:t>
            </w:r>
          </w:p>
        </w:tc>
        <w:tc>
          <w:tcPr>
            <w:tcW w:w="8111" w:type="dxa"/>
            <w:vAlign w:val="center"/>
          </w:tcPr>
          <w:p w14:paraId="5C944A3E" w14:textId="7F61BD39"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投标截止时间：</w:t>
            </w:r>
            <w:r w:rsidRPr="002236E4">
              <w:rPr>
                <w:rFonts w:asciiTheme="minorEastAsia" w:eastAsiaTheme="minorEastAsia" w:hAnsiTheme="minorEastAsia" w:cstheme="minorEastAsia"/>
                <w:sz w:val="24"/>
              </w:rPr>
              <w:t>2019</w:t>
            </w:r>
            <w:r w:rsidRPr="002236E4">
              <w:rPr>
                <w:rFonts w:asciiTheme="minorEastAsia" w:eastAsiaTheme="minorEastAsia" w:hAnsiTheme="minorEastAsia" w:cstheme="minorEastAsia" w:hint="eastAsia"/>
                <w:sz w:val="24"/>
              </w:rPr>
              <w:t>年</w:t>
            </w:r>
            <w:r w:rsidR="0050579C" w:rsidRPr="002236E4">
              <w:rPr>
                <w:rFonts w:asciiTheme="minorEastAsia" w:eastAsiaTheme="minorEastAsia" w:hAnsiTheme="minorEastAsia" w:cstheme="minorEastAsia"/>
                <w:sz w:val="24"/>
              </w:rPr>
              <w:t>10</w:t>
            </w:r>
            <w:r w:rsidRPr="002236E4">
              <w:rPr>
                <w:rFonts w:asciiTheme="minorEastAsia" w:eastAsiaTheme="minorEastAsia" w:hAnsiTheme="minorEastAsia" w:cstheme="minorEastAsia" w:hint="eastAsia"/>
                <w:sz w:val="24"/>
              </w:rPr>
              <w:t>月</w:t>
            </w:r>
            <w:r w:rsidR="0050579C" w:rsidRPr="002236E4">
              <w:rPr>
                <w:rFonts w:asciiTheme="minorEastAsia" w:eastAsiaTheme="minorEastAsia" w:hAnsiTheme="minorEastAsia" w:cstheme="minorEastAsia"/>
                <w:sz w:val="24"/>
              </w:rPr>
              <w:t>10</w:t>
            </w:r>
            <w:r w:rsidRPr="002236E4">
              <w:rPr>
                <w:rFonts w:asciiTheme="minorEastAsia" w:eastAsiaTheme="minorEastAsia" w:hAnsiTheme="minorEastAsia" w:cstheme="minorEastAsia" w:hint="eastAsia"/>
                <w:sz w:val="24"/>
              </w:rPr>
              <w:t>日</w:t>
            </w:r>
            <w:r w:rsidRPr="002236E4">
              <w:rPr>
                <w:rFonts w:asciiTheme="minorEastAsia" w:eastAsiaTheme="minorEastAsia" w:hAnsiTheme="minorEastAsia" w:cstheme="minorEastAsia"/>
                <w:sz w:val="24"/>
              </w:rPr>
              <w:t>09:30</w:t>
            </w:r>
            <w:r w:rsidRPr="002236E4">
              <w:rPr>
                <w:rFonts w:asciiTheme="minorEastAsia" w:eastAsiaTheme="minorEastAsia" w:hAnsiTheme="minorEastAsia" w:cstheme="minorEastAsia" w:hint="eastAsia"/>
                <w:sz w:val="24"/>
              </w:rPr>
              <w:t>（北京时间）</w:t>
            </w:r>
          </w:p>
        </w:tc>
      </w:tr>
      <w:tr w:rsidR="00AC338F" w:rsidRPr="002236E4" w14:paraId="6B29C3BB" w14:textId="77777777">
        <w:trPr>
          <w:trHeight w:val="437"/>
          <w:jc w:val="center"/>
        </w:trPr>
        <w:tc>
          <w:tcPr>
            <w:tcW w:w="1016" w:type="dxa"/>
            <w:vAlign w:val="center"/>
          </w:tcPr>
          <w:p w14:paraId="1EB016E3"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18.1</w:t>
            </w:r>
          </w:p>
        </w:tc>
        <w:tc>
          <w:tcPr>
            <w:tcW w:w="8111" w:type="dxa"/>
            <w:vAlign w:val="center"/>
          </w:tcPr>
          <w:p w14:paraId="646ACC1E" w14:textId="6E8B082B"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开标时间：</w:t>
            </w:r>
            <w:r w:rsidRPr="002236E4">
              <w:rPr>
                <w:rFonts w:asciiTheme="minorEastAsia" w:eastAsiaTheme="minorEastAsia" w:hAnsiTheme="minorEastAsia" w:cstheme="minorEastAsia"/>
                <w:sz w:val="24"/>
              </w:rPr>
              <w:t>2019</w:t>
            </w:r>
            <w:r w:rsidRPr="002236E4">
              <w:rPr>
                <w:rFonts w:asciiTheme="minorEastAsia" w:eastAsiaTheme="minorEastAsia" w:hAnsiTheme="minorEastAsia" w:cstheme="minorEastAsia" w:hint="eastAsia"/>
                <w:sz w:val="24"/>
              </w:rPr>
              <w:t>年</w:t>
            </w:r>
            <w:r w:rsidR="0050579C" w:rsidRPr="002236E4">
              <w:rPr>
                <w:rFonts w:asciiTheme="minorEastAsia" w:eastAsiaTheme="minorEastAsia" w:hAnsiTheme="minorEastAsia" w:cstheme="minorEastAsia"/>
                <w:sz w:val="24"/>
              </w:rPr>
              <w:t>10</w:t>
            </w:r>
            <w:r w:rsidRPr="002236E4">
              <w:rPr>
                <w:rFonts w:asciiTheme="minorEastAsia" w:eastAsiaTheme="minorEastAsia" w:hAnsiTheme="minorEastAsia" w:cstheme="minorEastAsia" w:hint="eastAsia"/>
                <w:sz w:val="24"/>
              </w:rPr>
              <w:t>月</w:t>
            </w:r>
            <w:r w:rsidR="0050579C" w:rsidRPr="002236E4">
              <w:rPr>
                <w:rFonts w:asciiTheme="minorEastAsia" w:eastAsiaTheme="minorEastAsia" w:hAnsiTheme="minorEastAsia" w:cstheme="minorEastAsia"/>
                <w:sz w:val="24"/>
              </w:rPr>
              <w:t>10</w:t>
            </w:r>
            <w:r w:rsidRPr="002236E4">
              <w:rPr>
                <w:rFonts w:asciiTheme="minorEastAsia" w:eastAsiaTheme="minorEastAsia" w:hAnsiTheme="minorEastAsia" w:cstheme="minorEastAsia" w:hint="eastAsia"/>
                <w:sz w:val="24"/>
              </w:rPr>
              <w:t>日</w:t>
            </w:r>
            <w:r w:rsidRPr="002236E4">
              <w:rPr>
                <w:rFonts w:asciiTheme="minorEastAsia" w:eastAsiaTheme="minorEastAsia" w:hAnsiTheme="minorEastAsia" w:cstheme="minorEastAsia"/>
                <w:sz w:val="24"/>
              </w:rPr>
              <w:t>09:30</w:t>
            </w:r>
            <w:r w:rsidRPr="002236E4">
              <w:rPr>
                <w:rFonts w:asciiTheme="minorEastAsia" w:eastAsiaTheme="minorEastAsia" w:hAnsiTheme="minorEastAsia" w:cstheme="minorEastAsia" w:hint="eastAsia"/>
                <w:sz w:val="24"/>
              </w:rPr>
              <w:t>（北京时间）</w:t>
            </w:r>
          </w:p>
          <w:p w14:paraId="702589F1" w14:textId="643724D9"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投标文件递交地点、开标地点：</w:t>
            </w:r>
            <w:r w:rsidRPr="002236E4">
              <w:rPr>
                <w:rFonts w:hAnsi="宋体" w:hint="eastAsia"/>
                <w:sz w:val="24"/>
              </w:rPr>
              <w:t>北京市海淀区学院路</w:t>
            </w:r>
            <w:r w:rsidRPr="002236E4">
              <w:rPr>
                <w:rFonts w:hAnsi="宋体" w:hint="eastAsia"/>
                <w:sz w:val="24"/>
              </w:rPr>
              <w:t>30</w:t>
            </w:r>
            <w:r w:rsidRPr="002236E4">
              <w:rPr>
                <w:rFonts w:hAnsi="宋体" w:hint="eastAsia"/>
                <w:sz w:val="24"/>
              </w:rPr>
              <w:t>号科大天工大厦</w:t>
            </w:r>
            <w:r w:rsidRPr="002236E4">
              <w:rPr>
                <w:rFonts w:hAnsi="宋体" w:hint="eastAsia"/>
                <w:sz w:val="24"/>
              </w:rPr>
              <w:t>A</w:t>
            </w:r>
            <w:r w:rsidRPr="002236E4">
              <w:rPr>
                <w:rFonts w:hAnsi="宋体" w:hint="eastAsia"/>
                <w:sz w:val="24"/>
              </w:rPr>
              <w:t>座</w:t>
            </w:r>
            <w:r w:rsidR="0050579C" w:rsidRPr="002236E4">
              <w:rPr>
                <w:rFonts w:hAnsi="宋体"/>
                <w:sz w:val="24"/>
              </w:rPr>
              <w:t>5</w:t>
            </w:r>
            <w:r w:rsidRPr="002236E4">
              <w:rPr>
                <w:rFonts w:hAnsi="宋体"/>
                <w:sz w:val="24"/>
              </w:rPr>
              <w:t>1</w:t>
            </w:r>
            <w:r w:rsidR="0050579C" w:rsidRPr="002236E4">
              <w:rPr>
                <w:rFonts w:hAnsi="宋体"/>
                <w:sz w:val="24"/>
              </w:rPr>
              <w:t>0</w:t>
            </w:r>
            <w:r w:rsidRPr="002236E4">
              <w:rPr>
                <w:rFonts w:hAnsi="宋体" w:hint="eastAsia"/>
                <w:sz w:val="24"/>
              </w:rPr>
              <w:t>会议室（北四环学院桥东北角）</w:t>
            </w:r>
            <w:r w:rsidRPr="002236E4">
              <w:rPr>
                <w:rFonts w:asciiTheme="minorEastAsia" w:eastAsiaTheme="minorEastAsia" w:hAnsiTheme="minorEastAsia" w:cstheme="minorEastAsia"/>
                <w:sz w:val="24"/>
              </w:rPr>
              <w:t>。</w:t>
            </w:r>
          </w:p>
        </w:tc>
      </w:tr>
      <w:tr w:rsidR="00AC338F" w:rsidRPr="002236E4" w14:paraId="31180730" w14:textId="77777777">
        <w:trPr>
          <w:trHeight w:val="355"/>
          <w:jc w:val="center"/>
        </w:trPr>
        <w:tc>
          <w:tcPr>
            <w:tcW w:w="1016" w:type="dxa"/>
            <w:vAlign w:val="center"/>
          </w:tcPr>
          <w:p w14:paraId="3C46CD67"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27.1</w:t>
            </w:r>
          </w:p>
        </w:tc>
        <w:tc>
          <w:tcPr>
            <w:tcW w:w="8111" w:type="dxa"/>
            <w:vAlign w:val="center"/>
          </w:tcPr>
          <w:p w14:paraId="0342B4A0" w14:textId="77777777" w:rsidR="00AC338F" w:rsidRPr="002236E4" w:rsidRDefault="00B828B7">
            <w:pPr>
              <w:snapToGrid w:val="0"/>
              <w:spacing w:line="360" w:lineRule="auto"/>
              <w:rPr>
                <w:rFonts w:asciiTheme="minorEastAsia" w:eastAsiaTheme="minorEastAsia" w:hAnsiTheme="minorEastAsia" w:cstheme="minorEastAsia"/>
                <w:bCs/>
                <w:sz w:val="24"/>
              </w:rPr>
            </w:pPr>
            <w:r w:rsidRPr="002236E4">
              <w:rPr>
                <w:rFonts w:asciiTheme="minorEastAsia" w:eastAsiaTheme="minorEastAsia" w:hAnsiTheme="minorEastAsia" w:cstheme="minorEastAsia"/>
                <w:sz w:val="24"/>
              </w:rPr>
              <w:t>履约保证金：</w:t>
            </w:r>
            <w:r w:rsidRPr="002236E4">
              <w:rPr>
                <w:rFonts w:asciiTheme="minorEastAsia" w:eastAsiaTheme="minorEastAsia" w:hAnsiTheme="minorEastAsia" w:cstheme="minorEastAsia" w:hint="eastAsia"/>
                <w:sz w:val="24"/>
              </w:rPr>
              <w:t>本项目不适用。</w:t>
            </w:r>
          </w:p>
        </w:tc>
      </w:tr>
      <w:tr w:rsidR="00AC338F" w:rsidRPr="002236E4" w14:paraId="59B91DC2" w14:textId="77777777">
        <w:trPr>
          <w:trHeight w:val="355"/>
          <w:jc w:val="center"/>
        </w:trPr>
        <w:tc>
          <w:tcPr>
            <w:tcW w:w="1016" w:type="dxa"/>
            <w:vAlign w:val="center"/>
          </w:tcPr>
          <w:p w14:paraId="01D8849A"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28.1</w:t>
            </w:r>
          </w:p>
        </w:tc>
        <w:tc>
          <w:tcPr>
            <w:tcW w:w="8111" w:type="dxa"/>
            <w:vAlign w:val="center"/>
          </w:tcPr>
          <w:p w14:paraId="6A63A8F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中标人须向采购代理机构按如下标准和规定交纳中标服务费。</w:t>
            </w:r>
          </w:p>
          <w:p w14:paraId="0C56CFBA"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（1）以买卖双方</w:t>
            </w:r>
            <w:proofErr w:type="gramStart"/>
            <w:r w:rsidRPr="002236E4">
              <w:rPr>
                <w:rFonts w:asciiTheme="minorEastAsia" w:eastAsiaTheme="minorEastAsia" w:hAnsiTheme="minorEastAsia" w:cstheme="minorEastAsia"/>
                <w:sz w:val="24"/>
              </w:rPr>
              <w:t>签定</w:t>
            </w:r>
            <w:proofErr w:type="gramEnd"/>
            <w:r w:rsidRPr="002236E4">
              <w:rPr>
                <w:rFonts w:asciiTheme="minorEastAsia" w:eastAsiaTheme="minorEastAsia" w:hAnsiTheme="minorEastAsia" w:cstheme="minorEastAsia"/>
                <w:sz w:val="24"/>
              </w:rPr>
              <w:t>的合同总额作为收费的计算基数。</w:t>
            </w:r>
          </w:p>
          <w:p w14:paraId="796BC691" w14:textId="77777777" w:rsidR="00AC338F" w:rsidRPr="002236E4" w:rsidRDefault="00B828B7">
            <w:pPr>
              <w:widowControl/>
              <w:spacing w:line="360" w:lineRule="auto"/>
              <w:rPr>
                <w:rFonts w:asciiTheme="minorEastAsia" w:eastAsiaTheme="minorEastAsia" w:hAnsiTheme="minorEastAsia" w:cstheme="minorEastAsia"/>
                <w:kern w:val="0"/>
                <w:sz w:val="24"/>
              </w:rPr>
            </w:pPr>
            <w:r w:rsidRPr="002236E4">
              <w:rPr>
                <w:rFonts w:asciiTheme="minorEastAsia" w:eastAsiaTheme="minorEastAsia" w:hAnsiTheme="minorEastAsia" w:cstheme="minorEastAsia"/>
                <w:sz w:val="24"/>
              </w:rPr>
              <w:t>（2）采购代理机构</w:t>
            </w:r>
            <w:r w:rsidRPr="002236E4">
              <w:rPr>
                <w:rFonts w:asciiTheme="minorEastAsia" w:eastAsiaTheme="minorEastAsia" w:hAnsiTheme="minorEastAsia" w:cstheme="minorEastAsia" w:hint="eastAsia"/>
                <w:sz w:val="24"/>
              </w:rPr>
              <w:t>参照原</w:t>
            </w:r>
            <w:r w:rsidRPr="002236E4">
              <w:rPr>
                <w:rFonts w:asciiTheme="minorEastAsia" w:eastAsiaTheme="minorEastAsia" w:hAnsiTheme="minorEastAsia" w:cstheme="minorEastAsia"/>
                <w:sz w:val="24"/>
              </w:rPr>
              <w:t>计价格[2002]1980号文、</w:t>
            </w:r>
            <w:r w:rsidRPr="002236E4">
              <w:rPr>
                <w:rFonts w:asciiTheme="minorEastAsia" w:eastAsiaTheme="minorEastAsia" w:hAnsiTheme="minorEastAsia" w:cstheme="minorEastAsia"/>
                <w:kern w:val="0"/>
                <w:sz w:val="24"/>
              </w:rPr>
              <w:t>发改办价格[2003]857号文及发改</w:t>
            </w:r>
            <w:r w:rsidRPr="002236E4">
              <w:rPr>
                <w:rFonts w:asciiTheme="minorEastAsia" w:eastAsiaTheme="minorEastAsia" w:hAnsiTheme="minorEastAsia" w:cstheme="minorEastAsia" w:hint="eastAsia"/>
                <w:kern w:val="0"/>
                <w:sz w:val="24"/>
              </w:rPr>
              <w:t>办</w:t>
            </w:r>
            <w:r w:rsidRPr="002236E4">
              <w:rPr>
                <w:rFonts w:asciiTheme="minorEastAsia" w:eastAsiaTheme="minorEastAsia" w:hAnsiTheme="minorEastAsia" w:cstheme="minorEastAsia"/>
                <w:kern w:val="0"/>
                <w:sz w:val="24"/>
              </w:rPr>
              <w:t>价格</w:t>
            </w:r>
            <w:r w:rsidRPr="002236E4">
              <w:rPr>
                <w:rFonts w:asciiTheme="minorEastAsia" w:eastAsiaTheme="minorEastAsia" w:hAnsiTheme="minorEastAsia" w:cstheme="minorEastAsia"/>
                <w:sz w:val="24"/>
              </w:rPr>
              <w:t>[2011]534</w:t>
            </w:r>
            <w:r w:rsidRPr="002236E4">
              <w:rPr>
                <w:rFonts w:asciiTheme="minorEastAsia" w:eastAsiaTheme="minorEastAsia" w:hAnsiTheme="minorEastAsia" w:cstheme="minorEastAsia"/>
                <w:kern w:val="0"/>
                <w:sz w:val="24"/>
              </w:rPr>
              <w:t>号文有关规定向中标供应商收取</w:t>
            </w:r>
            <w:r w:rsidRPr="002236E4">
              <w:rPr>
                <w:rFonts w:asciiTheme="minorEastAsia" w:eastAsiaTheme="minorEastAsia" w:hAnsiTheme="minorEastAsia" w:cstheme="minorEastAsia"/>
                <w:sz w:val="24"/>
              </w:rPr>
              <w:t>中标服务费用。</w:t>
            </w:r>
          </w:p>
          <w:p w14:paraId="36ADAB20"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（3）中标服务费币种与中标签订合同的币种相同或招标机构同意的币种</w:t>
            </w:r>
          </w:p>
          <w:p w14:paraId="3F8ACD9B"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（4）中标服务费的交纳方式：</w:t>
            </w:r>
          </w:p>
          <w:p w14:paraId="4AFE8B20" w14:textId="77777777" w:rsidR="00AC338F" w:rsidRPr="002236E4" w:rsidRDefault="00B828B7">
            <w:pPr>
              <w:spacing w:line="360" w:lineRule="auto"/>
              <w:ind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在投标时，投标人向采购代理机构送交中标服务费承诺书。中标供应商在领取中标通知书时一次向采购代理机构交纳所有中标服务费。</w:t>
            </w:r>
          </w:p>
          <w:p w14:paraId="222C1FF8" w14:textId="77777777" w:rsidR="00AC338F" w:rsidRPr="002236E4" w:rsidRDefault="00B828B7">
            <w:pPr>
              <w:spacing w:line="360" w:lineRule="auto"/>
              <w:rPr>
                <w:rFonts w:asciiTheme="minorEastAsia" w:eastAsiaTheme="minorEastAsia" w:hAnsiTheme="minorEastAsia" w:cstheme="minorEastAsia"/>
                <w:b/>
                <w:sz w:val="24"/>
                <w:szCs w:val="21"/>
              </w:rPr>
            </w:pPr>
            <w:r w:rsidRPr="002236E4">
              <w:rPr>
                <w:rFonts w:asciiTheme="minorEastAsia" w:eastAsiaTheme="minorEastAsia" w:hAnsiTheme="minorEastAsia" w:cstheme="minorEastAsia" w:hint="eastAsia"/>
                <w:b/>
                <w:sz w:val="24"/>
                <w:szCs w:val="21"/>
              </w:rPr>
              <w:t>账户名称：</w:t>
            </w:r>
            <w:r w:rsidRPr="002236E4">
              <w:rPr>
                <w:rFonts w:asciiTheme="minorEastAsia" w:eastAsiaTheme="minorEastAsia" w:hAnsiTheme="minorEastAsia" w:cstheme="minorEastAsia"/>
                <w:b/>
                <w:sz w:val="24"/>
                <w:szCs w:val="21"/>
              </w:rPr>
              <w:t xml:space="preserve"> </w:t>
            </w:r>
            <w:r w:rsidRPr="002236E4">
              <w:rPr>
                <w:rFonts w:asciiTheme="minorEastAsia" w:eastAsiaTheme="minorEastAsia" w:hAnsiTheme="minorEastAsia" w:cstheme="minorEastAsia" w:hint="eastAsia"/>
                <w:b/>
                <w:sz w:val="24"/>
                <w:szCs w:val="21"/>
              </w:rPr>
              <w:t>北京国际工程咨询有限公司</w:t>
            </w:r>
          </w:p>
          <w:p w14:paraId="11D342AA" w14:textId="77777777" w:rsidR="00AC338F" w:rsidRPr="002236E4" w:rsidRDefault="00B828B7">
            <w:pPr>
              <w:spacing w:line="360" w:lineRule="auto"/>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hint="eastAsia"/>
                <w:sz w:val="24"/>
                <w:szCs w:val="21"/>
              </w:rPr>
              <w:t>开户银行：华夏银行北京学院路支行</w:t>
            </w:r>
            <w:r w:rsidRPr="002236E4">
              <w:rPr>
                <w:rFonts w:asciiTheme="minorEastAsia" w:eastAsiaTheme="minorEastAsia" w:hAnsiTheme="minorEastAsia" w:cstheme="minorEastAsia"/>
                <w:sz w:val="24"/>
                <w:szCs w:val="21"/>
              </w:rPr>
              <w:t xml:space="preserve">              </w:t>
            </w:r>
          </w:p>
          <w:p w14:paraId="70B137D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szCs w:val="21"/>
              </w:rPr>
              <w:t>帐</w:t>
            </w:r>
            <w:r w:rsidRPr="002236E4">
              <w:rPr>
                <w:rFonts w:asciiTheme="minorEastAsia" w:eastAsiaTheme="minorEastAsia" w:hAnsiTheme="minorEastAsia" w:cstheme="minorEastAsia"/>
                <w:sz w:val="24"/>
                <w:szCs w:val="21"/>
              </w:rPr>
              <w:t xml:space="preserve">  </w:t>
            </w:r>
            <w:r w:rsidRPr="002236E4">
              <w:rPr>
                <w:rFonts w:asciiTheme="minorEastAsia" w:eastAsiaTheme="minorEastAsia" w:hAnsiTheme="minorEastAsia" w:cstheme="minorEastAsia" w:hint="eastAsia"/>
                <w:sz w:val="24"/>
                <w:szCs w:val="21"/>
              </w:rPr>
              <w:t>号：</w:t>
            </w:r>
            <w:r w:rsidRPr="002236E4">
              <w:rPr>
                <w:rFonts w:asciiTheme="minorEastAsia" w:eastAsiaTheme="minorEastAsia" w:hAnsiTheme="minorEastAsia" w:cstheme="minorEastAsia"/>
                <w:sz w:val="24"/>
                <w:szCs w:val="21"/>
              </w:rPr>
              <w:t>10242000000002546</w:t>
            </w:r>
          </w:p>
        </w:tc>
      </w:tr>
    </w:tbl>
    <w:p w14:paraId="2DB77AB6" w14:textId="77777777" w:rsidR="00AC338F" w:rsidRPr="002236E4" w:rsidRDefault="00AC338F">
      <w:pPr>
        <w:widowControl/>
        <w:jc w:val="left"/>
        <w:rPr>
          <w:rFonts w:asciiTheme="minorEastAsia" w:eastAsiaTheme="minorEastAsia" w:hAnsiTheme="minorEastAsia" w:cstheme="minorEastAsia"/>
          <w:b/>
          <w:bCs/>
          <w:kern w:val="44"/>
        </w:rPr>
        <w:sectPr w:rsidR="00AC338F" w:rsidRPr="002236E4">
          <w:footerReference w:type="even" r:id="rId12"/>
          <w:footerReference w:type="first" r:id="rId13"/>
          <w:pgSz w:w="11907" w:h="16840"/>
          <w:pgMar w:top="1400" w:right="1418" w:bottom="1089" w:left="1418" w:header="851" w:footer="850" w:gutter="0"/>
          <w:cols w:space="720"/>
          <w:titlePg/>
          <w:docGrid w:linePitch="312"/>
        </w:sectPr>
      </w:pPr>
    </w:p>
    <w:p w14:paraId="72EB6CC9" w14:textId="77777777" w:rsidR="00AC338F" w:rsidRPr="002236E4" w:rsidRDefault="00AC338F">
      <w:pPr>
        <w:rPr>
          <w:rFonts w:asciiTheme="minorEastAsia" w:eastAsiaTheme="minorEastAsia" w:hAnsiTheme="minorEastAsia" w:cstheme="minorEastAsia"/>
          <w:b/>
          <w:bCs/>
          <w:kern w:val="44"/>
        </w:rPr>
      </w:pPr>
    </w:p>
    <w:p w14:paraId="4CB93E99" w14:textId="77777777" w:rsidR="00AC338F" w:rsidRPr="002236E4" w:rsidRDefault="00B828B7">
      <w:pPr>
        <w:pStyle w:val="1"/>
        <w:spacing w:line="360" w:lineRule="auto"/>
        <w:rPr>
          <w:rFonts w:asciiTheme="minorEastAsia" w:eastAsiaTheme="minorEastAsia" w:hAnsiTheme="minorEastAsia" w:cstheme="minorEastAsia"/>
          <w:sz w:val="30"/>
          <w:szCs w:val="30"/>
        </w:rPr>
      </w:pPr>
      <w:bookmarkStart w:id="56" w:name="_Toc310195730"/>
      <w:bookmarkStart w:id="57" w:name="_Toc339890947"/>
      <w:bookmarkStart w:id="58" w:name="_Toc19627484"/>
      <w:bookmarkEnd w:id="8"/>
      <w:bookmarkEnd w:id="10"/>
      <w:bookmarkEnd w:id="11"/>
      <w:r w:rsidRPr="002236E4">
        <w:rPr>
          <w:rFonts w:asciiTheme="minorEastAsia" w:eastAsiaTheme="minorEastAsia" w:hAnsiTheme="minorEastAsia" w:cstheme="minorEastAsia" w:hint="eastAsia"/>
          <w:sz w:val="30"/>
          <w:szCs w:val="30"/>
        </w:rPr>
        <w:t>第四章 项目需求</w:t>
      </w:r>
      <w:bookmarkEnd w:id="58"/>
    </w:p>
    <w:p w14:paraId="79A35CDA" w14:textId="77777777" w:rsidR="00AC338F" w:rsidRPr="002236E4" w:rsidRDefault="00B828B7">
      <w:pPr>
        <w:pStyle w:val="2"/>
        <w:spacing w:before="156" w:after="156" w:line="360" w:lineRule="auto"/>
        <w:jc w:val="left"/>
        <w:rPr>
          <w:rFonts w:ascii="宋体" w:hAnsi="宋体"/>
          <w:bCs w:val="0"/>
          <w:sz w:val="24"/>
          <w:szCs w:val="24"/>
        </w:rPr>
      </w:pPr>
      <w:bookmarkStart w:id="59" w:name="_Toc516580583"/>
      <w:bookmarkStart w:id="60" w:name="_Toc516674859"/>
      <w:bookmarkStart w:id="61" w:name="_Toc19627485"/>
      <w:r w:rsidRPr="002236E4">
        <w:rPr>
          <w:rFonts w:ascii="宋体" w:hAnsi="宋体"/>
          <w:bCs w:val="0"/>
          <w:sz w:val="24"/>
          <w:szCs w:val="24"/>
        </w:rPr>
        <w:t>一、项目</w:t>
      </w:r>
      <w:bookmarkEnd w:id="59"/>
      <w:r w:rsidRPr="002236E4">
        <w:rPr>
          <w:rFonts w:ascii="宋体" w:hAnsi="宋体"/>
          <w:bCs w:val="0"/>
          <w:sz w:val="24"/>
          <w:szCs w:val="24"/>
        </w:rPr>
        <w:t>概述</w:t>
      </w:r>
      <w:bookmarkEnd w:id="60"/>
      <w:bookmarkEnd w:id="61"/>
    </w:p>
    <w:p w14:paraId="0B2E1F45" w14:textId="77777777" w:rsidR="00AC338F" w:rsidRPr="002236E4" w:rsidRDefault="00B828B7" w:rsidP="00705B94">
      <w:pPr>
        <w:spacing w:beforeLines="50" w:before="120" w:afterLines="50" w:after="120" w:line="360" w:lineRule="auto"/>
        <w:ind w:firstLineChars="200" w:firstLine="480"/>
        <w:jc w:val="left"/>
        <w:rPr>
          <w:rFonts w:ascii="宋体" w:hAnsi="宋体"/>
          <w:kern w:val="0"/>
          <w:sz w:val="24"/>
        </w:rPr>
      </w:pPr>
      <w:r w:rsidRPr="002236E4">
        <w:rPr>
          <w:rFonts w:ascii="宋体" w:hAnsi="宋体"/>
          <w:kern w:val="0"/>
          <w:sz w:val="24"/>
        </w:rPr>
        <w:t>北京市监狱（戒毒）管理局清河分局垦华监狱安防系统建设工程建设于2013年，2014年10月投入使用。</w:t>
      </w:r>
      <w:proofErr w:type="gramStart"/>
      <w:r w:rsidRPr="002236E4">
        <w:rPr>
          <w:rFonts w:ascii="宋体" w:hAnsi="宋体"/>
          <w:kern w:val="0"/>
          <w:sz w:val="24"/>
        </w:rPr>
        <w:t>垦华监狱</w:t>
      </w:r>
      <w:proofErr w:type="gramEnd"/>
      <w:r w:rsidRPr="002236E4">
        <w:rPr>
          <w:rFonts w:ascii="宋体" w:hAnsi="宋体"/>
          <w:kern w:val="0"/>
          <w:sz w:val="24"/>
        </w:rPr>
        <w:t>安防</w:t>
      </w:r>
      <w:proofErr w:type="gramStart"/>
      <w:r w:rsidRPr="002236E4">
        <w:rPr>
          <w:rFonts w:ascii="宋体" w:hAnsi="宋体"/>
          <w:kern w:val="0"/>
          <w:sz w:val="24"/>
        </w:rPr>
        <w:t>系统由</w:t>
      </w:r>
      <w:r w:rsidRPr="002236E4">
        <w:rPr>
          <w:rFonts w:ascii="宋体" w:hAnsi="宋体" w:hint="eastAsia"/>
          <w:sz w:val="24"/>
        </w:rPr>
        <w:t>视音频</w:t>
      </w:r>
      <w:proofErr w:type="gramEnd"/>
      <w:r w:rsidRPr="002236E4">
        <w:rPr>
          <w:rFonts w:ascii="宋体" w:hAnsi="宋体"/>
          <w:sz w:val="24"/>
        </w:rPr>
        <w:t>监控系统</w:t>
      </w:r>
      <w:r w:rsidRPr="002236E4">
        <w:rPr>
          <w:rFonts w:ascii="宋体" w:hAnsi="宋体" w:hint="eastAsia"/>
          <w:sz w:val="24"/>
        </w:rPr>
        <w:t>、</w:t>
      </w:r>
      <w:r w:rsidRPr="002236E4">
        <w:rPr>
          <w:rFonts w:ascii="宋体" w:hAnsi="宋体"/>
          <w:sz w:val="24"/>
        </w:rPr>
        <w:t>对讲系统</w:t>
      </w:r>
      <w:r w:rsidRPr="002236E4">
        <w:rPr>
          <w:rFonts w:ascii="宋体" w:hAnsi="宋体" w:hint="eastAsia"/>
          <w:sz w:val="24"/>
        </w:rPr>
        <w:t>、</w:t>
      </w:r>
      <w:r w:rsidRPr="002236E4">
        <w:rPr>
          <w:rFonts w:ascii="宋体" w:hAnsi="宋体"/>
          <w:sz w:val="24"/>
        </w:rPr>
        <w:t>应急报警系统</w:t>
      </w:r>
      <w:r w:rsidRPr="002236E4">
        <w:rPr>
          <w:rFonts w:ascii="宋体" w:hAnsi="宋体" w:hint="eastAsia"/>
          <w:sz w:val="24"/>
        </w:rPr>
        <w:t>、</w:t>
      </w:r>
      <w:r w:rsidRPr="002236E4">
        <w:rPr>
          <w:rFonts w:ascii="宋体" w:hAnsi="宋体"/>
          <w:sz w:val="24"/>
        </w:rPr>
        <w:t>公共广播系统</w:t>
      </w:r>
      <w:r w:rsidRPr="002236E4">
        <w:rPr>
          <w:rFonts w:ascii="宋体" w:hAnsi="宋体" w:hint="eastAsia"/>
          <w:sz w:val="24"/>
        </w:rPr>
        <w:t>、</w:t>
      </w:r>
      <w:r w:rsidRPr="002236E4">
        <w:rPr>
          <w:rFonts w:ascii="宋体" w:hAnsi="宋体"/>
          <w:sz w:val="24"/>
        </w:rPr>
        <w:t>周界安防系统</w:t>
      </w:r>
      <w:r w:rsidRPr="002236E4">
        <w:rPr>
          <w:rFonts w:ascii="宋体" w:hAnsi="宋体" w:hint="eastAsia"/>
          <w:sz w:val="24"/>
        </w:rPr>
        <w:t>、</w:t>
      </w:r>
      <w:r w:rsidRPr="002236E4">
        <w:rPr>
          <w:rFonts w:ascii="宋体" w:hAnsi="宋体"/>
          <w:sz w:val="24"/>
        </w:rPr>
        <w:t>亲情电话系统</w:t>
      </w:r>
      <w:r w:rsidRPr="002236E4">
        <w:rPr>
          <w:rFonts w:ascii="宋体" w:hAnsi="宋体" w:hint="eastAsia"/>
          <w:sz w:val="24"/>
        </w:rPr>
        <w:t>、</w:t>
      </w:r>
      <w:r w:rsidRPr="002236E4">
        <w:rPr>
          <w:rFonts w:ascii="宋体" w:hAnsi="宋体"/>
          <w:sz w:val="24"/>
        </w:rPr>
        <w:t>会见管理系统</w:t>
      </w:r>
      <w:r w:rsidRPr="002236E4">
        <w:rPr>
          <w:rFonts w:ascii="宋体" w:hAnsi="宋体" w:hint="eastAsia"/>
          <w:sz w:val="24"/>
        </w:rPr>
        <w:t>、</w:t>
      </w:r>
      <w:r w:rsidRPr="002236E4">
        <w:rPr>
          <w:rFonts w:ascii="宋体" w:hAnsi="宋体"/>
          <w:sz w:val="24"/>
        </w:rPr>
        <w:t>UPS</w:t>
      </w:r>
      <w:r w:rsidRPr="002236E4">
        <w:rPr>
          <w:rFonts w:ascii="宋体" w:hAnsi="宋体" w:hint="eastAsia"/>
          <w:sz w:val="24"/>
        </w:rPr>
        <w:t>供电</w:t>
      </w:r>
      <w:r w:rsidRPr="002236E4">
        <w:rPr>
          <w:rFonts w:ascii="宋体" w:hAnsi="宋体"/>
          <w:sz w:val="24"/>
        </w:rPr>
        <w:t>系统及机房环境</w:t>
      </w:r>
      <w:r w:rsidRPr="002236E4">
        <w:rPr>
          <w:rFonts w:ascii="宋体" w:hAnsi="宋体" w:hint="eastAsia"/>
          <w:sz w:val="24"/>
        </w:rPr>
        <w:t>、</w:t>
      </w:r>
      <w:r w:rsidRPr="002236E4">
        <w:rPr>
          <w:rFonts w:ascii="宋体" w:hAnsi="宋体"/>
          <w:sz w:val="24"/>
        </w:rPr>
        <w:t>有线通讯系统</w:t>
      </w:r>
      <w:r w:rsidRPr="002236E4">
        <w:rPr>
          <w:rFonts w:ascii="宋体" w:hAnsi="宋体" w:hint="eastAsia"/>
          <w:kern w:val="0"/>
          <w:sz w:val="24"/>
        </w:rPr>
        <w:t>、</w:t>
      </w:r>
      <w:r w:rsidRPr="002236E4">
        <w:rPr>
          <w:rFonts w:ascii="宋体" w:hAnsi="宋体"/>
          <w:sz w:val="24"/>
        </w:rPr>
        <w:t>综合布线系统</w:t>
      </w:r>
      <w:r w:rsidRPr="002236E4">
        <w:rPr>
          <w:rFonts w:ascii="宋体" w:hAnsi="宋体" w:hint="eastAsia"/>
          <w:kern w:val="0"/>
          <w:sz w:val="24"/>
        </w:rPr>
        <w:t>、</w:t>
      </w:r>
      <w:r w:rsidRPr="002236E4">
        <w:rPr>
          <w:rFonts w:ascii="宋体" w:hAnsi="宋体" w:hint="eastAsia"/>
          <w:sz w:val="24"/>
        </w:rPr>
        <w:t>服务器与</w:t>
      </w:r>
      <w:r w:rsidRPr="002236E4">
        <w:rPr>
          <w:rFonts w:ascii="宋体" w:hAnsi="宋体"/>
          <w:sz w:val="24"/>
        </w:rPr>
        <w:t>防火墙系统</w:t>
      </w:r>
      <w:r w:rsidRPr="002236E4">
        <w:rPr>
          <w:rFonts w:ascii="宋体" w:hAnsi="宋体" w:hint="eastAsia"/>
          <w:kern w:val="0"/>
          <w:sz w:val="24"/>
        </w:rPr>
        <w:t>、</w:t>
      </w:r>
      <w:r w:rsidRPr="002236E4">
        <w:rPr>
          <w:rFonts w:ascii="宋体" w:hAnsi="宋体" w:hint="eastAsia"/>
          <w:sz w:val="24"/>
        </w:rPr>
        <w:t>交换机</w:t>
      </w:r>
      <w:r w:rsidRPr="002236E4">
        <w:rPr>
          <w:rFonts w:ascii="宋体" w:hAnsi="宋体"/>
          <w:sz w:val="24"/>
        </w:rPr>
        <w:t>及管理软件</w:t>
      </w:r>
      <w:r w:rsidRPr="002236E4">
        <w:rPr>
          <w:rFonts w:ascii="宋体" w:hAnsi="宋体" w:hint="eastAsia"/>
          <w:sz w:val="24"/>
        </w:rPr>
        <w:t>、</w:t>
      </w:r>
      <w:r w:rsidRPr="002236E4">
        <w:rPr>
          <w:rFonts w:ascii="宋体" w:hAnsi="宋体"/>
          <w:kern w:val="0"/>
          <w:sz w:val="24"/>
        </w:rPr>
        <w:t>大门控制系统、门禁系统、目标定位系统和综合管控系统等子系统组成。</w:t>
      </w:r>
    </w:p>
    <w:p w14:paraId="03724827" w14:textId="77777777" w:rsidR="00AC338F" w:rsidRPr="002236E4" w:rsidRDefault="00B828B7">
      <w:pPr>
        <w:pStyle w:val="3"/>
        <w:jc w:val="left"/>
        <w:rPr>
          <w:rFonts w:ascii="宋体" w:hAnsi="宋体"/>
          <w:szCs w:val="24"/>
        </w:rPr>
      </w:pPr>
      <w:bookmarkStart w:id="62" w:name="_Toc303087049"/>
      <w:bookmarkStart w:id="63" w:name="_Toc325463691"/>
      <w:bookmarkStart w:id="64" w:name="_Toc516580585"/>
      <w:bookmarkStart w:id="65" w:name="_Toc516674860"/>
      <w:bookmarkStart w:id="66" w:name="_Toc19627486"/>
      <w:r w:rsidRPr="002236E4">
        <w:rPr>
          <w:rFonts w:ascii="宋体" w:hAnsi="宋体"/>
          <w:szCs w:val="24"/>
        </w:rPr>
        <w:t>1.系统</w:t>
      </w:r>
      <w:bookmarkEnd w:id="62"/>
      <w:bookmarkEnd w:id="63"/>
      <w:r w:rsidRPr="002236E4">
        <w:rPr>
          <w:rFonts w:ascii="宋体" w:hAnsi="宋体"/>
          <w:szCs w:val="24"/>
        </w:rPr>
        <w:t>介绍</w:t>
      </w:r>
      <w:bookmarkEnd w:id="64"/>
      <w:bookmarkEnd w:id="65"/>
      <w:bookmarkEnd w:id="66"/>
    </w:p>
    <w:p w14:paraId="5246A87B"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r w:rsidRPr="002236E4">
        <w:rPr>
          <w:rFonts w:ascii="宋体" w:hAnsi="宋体"/>
          <w:b/>
          <w:color w:val="000000"/>
          <w:sz w:val="24"/>
        </w:rPr>
        <w:t>（1）</w:t>
      </w:r>
      <w:r w:rsidRPr="002236E4">
        <w:rPr>
          <w:rFonts w:ascii="宋体" w:hAnsi="宋体" w:hint="eastAsia"/>
          <w:b/>
          <w:color w:val="000000"/>
          <w:sz w:val="24"/>
        </w:rPr>
        <w:t>视音频</w:t>
      </w:r>
      <w:r w:rsidRPr="002236E4">
        <w:rPr>
          <w:rFonts w:ascii="宋体" w:hAnsi="宋体"/>
          <w:b/>
          <w:color w:val="000000"/>
          <w:sz w:val="24"/>
        </w:rPr>
        <w:t>监控系统</w:t>
      </w:r>
    </w:p>
    <w:p w14:paraId="7BBA45E1" w14:textId="77777777" w:rsidR="00AC338F" w:rsidRPr="002236E4" w:rsidRDefault="00B828B7" w:rsidP="00705B94">
      <w:pPr>
        <w:spacing w:beforeLines="50" w:before="120" w:afterLines="50" w:after="120" w:line="360" w:lineRule="auto"/>
        <w:ind w:firstLineChars="200" w:firstLine="480"/>
        <w:jc w:val="left"/>
        <w:rPr>
          <w:rFonts w:ascii="宋体" w:hAnsi="宋体"/>
          <w:bCs/>
          <w:color w:val="000000"/>
          <w:sz w:val="24"/>
        </w:rPr>
      </w:pPr>
      <w:proofErr w:type="gramStart"/>
      <w:r w:rsidRPr="002236E4">
        <w:rPr>
          <w:rFonts w:ascii="宋体" w:hAnsi="宋体" w:hint="eastAsia"/>
          <w:bCs/>
          <w:color w:val="000000"/>
          <w:sz w:val="24"/>
        </w:rPr>
        <w:t>垦华</w:t>
      </w:r>
      <w:r w:rsidRPr="002236E4">
        <w:rPr>
          <w:rFonts w:ascii="宋体" w:hAnsi="宋体"/>
          <w:bCs/>
          <w:color w:val="000000"/>
          <w:sz w:val="24"/>
        </w:rPr>
        <w:t>监狱</w:t>
      </w:r>
      <w:proofErr w:type="gramEnd"/>
      <w:r w:rsidRPr="002236E4">
        <w:rPr>
          <w:rFonts w:ascii="宋体" w:hAnsi="宋体"/>
          <w:bCs/>
          <w:color w:val="000000"/>
          <w:sz w:val="24"/>
        </w:rPr>
        <w:t>视音频系统</w:t>
      </w:r>
      <w:r w:rsidRPr="002236E4">
        <w:rPr>
          <w:rFonts w:ascii="宋体" w:hAnsi="宋体" w:hint="eastAsia"/>
          <w:bCs/>
          <w:color w:val="000000"/>
          <w:sz w:val="24"/>
        </w:rPr>
        <w:t>内含</w:t>
      </w:r>
      <w:r w:rsidRPr="002236E4">
        <w:rPr>
          <w:rFonts w:ascii="宋体" w:hAnsi="宋体"/>
          <w:bCs/>
          <w:color w:val="000000"/>
          <w:sz w:val="24"/>
        </w:rPr>
        <w:t>相互独立的两套</w:t>
      </w:r>
      <w:r w:rsidRPr="002236E4">
        <w:rPr>
          <w:rFonts w:ascii="宋体" w:hAnsi="宋体" w:hint="eastAsia"/>
          <w:bCs/>
          <w:color w:val="000000"/>
          <w:sz w:val="24"/>
        </w:rPr>
        <w:t>，</w:t>
      </w:r>
      <w:r w:rsidRPr="002236E4">
        <w:rPr>
          <w:rFonts w:ascii="宋体" w:hAnsi="宋体"/>
          <w:bCs/>
          <w:color w:val="000000"/>
          <w:sz w:val="24"/>
        </w:rPr>
        <w:t>其中一套含1800多个监控点</w:t>
      </w:r>
      <w:r w:rsidRPr="002236E4">
        <w:rPr>
          <w:rFonts w:ascii="宋体" w:hAnsi="宋体" w:hint="eastAsia"/>
          <w:bCs/>
          <w:color w:val="000000"/>
          <w:sz w:val="24"/>
        </w:rPr>
        <w:t>，另一套</w:t>
      </w:r>
      <w:r w:rsidRPr="002236E4">
        <w:rPr>
          <w:rFonts w:ascii="宋体" w:hAnsi="宋体"/>
          <w:bCs/>
          <w:color w:val="000000"/>
          <w:sz w:val="24"/>
        </w:rPr>
        <w:t>含150多个监控点。</w:t>
      </w:r>
    </w:p>
    <w:p w14:paraId="3417C8B8" w14:textId="77777777" w:rsidR="00AC338F" w:rsidRPr="002236E4" w:rsidRDefault="00B828B7" w:rsidP="00705B94">
      <w:pPr>
        <w:spacing w:beforeLines="50" w:before="120" w:afterLines="50" w:after="120" w:line="360" w:lineRule="auto"/>
        <w:ind w:firstLineChars="200" w:firstLine="480"/>
        <w:jc w:val="left"/>
        <w:rPr>
          <w:rFonts w:ascii="宋体" w:hAnsi="宋体"/>
          <w:bCs/>
          <w:color w:val="000000"/>
          <w:sz w:val="24"/>
        </w:rPr>
      </w:pPr>
      <w:r w:rsidRPr="002236E4">
        <w:rPr>
          <w:rFonts w:ascii="宋体" w:hAnsi="宋体"/>
          <w:bCs/>
          <w:color w:val="000000"/>
          <w:sz w:val="24"/>
        </w:rPr>
        <w:t>监狱的</w:t>
      </w:r>
      <w:r w:rsidRPr="002236E4">
        <w:rPr>
          <w:rFonts w:ascii="宋体" w:hAnsi="宋体" w:hint="eastAsia"/>
          <w:bCs/>
          <w:color w:val="000000"/>
          <w:sz w:val="24"/>
        </w:rPr>
        <w:t>视音频</w:t>
      </w:r>
      <w:r w:rsidRPr="002236E4">
        <w:rPr>
          <w:rFonts w:ascii="宋体" w:hAnsi="宋体"/>
          <w:bCs/>
          <w:color w:val="000000"/>
          <w:sz w:val="24"/>
        </w:rPr>
        <w:t>监控系统采用IP智能监控架构，IP监控系统包括编解码器（图像采集和显示）、存储系统、网络系统和管理平台。</w:t>
      </w:r>
    </w:p>
    <w:p w14:paraId="0F7BF79D"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bookmarkStart w:id="67" w:name="_Toc302638449"/>
      <w:bookmarkStart w:id="68" w:name="_Toc302849500"/>
      <w:bookmarkStart w:id="69" w:name="_Toc325463692"/>
      <w:r w:rsidRPr="002236E4">
        <w:rPr>
          <w:rFonts w:ascii="宋体" w:hAnsi="宋体"/>
          <w:b/>
          <w:color w:val="000000"/>
          <w:sz w:val="24"/>
        </w:rPr>
        <w:t>（2）对讲系统</w:t>
      </w:r>
      <w:bookmarkEnd w:id="67"/>
      <w:bookmarkEnd w:id="68"/>
      <w:bookmarkEnd w:id="69"/>
    </w:p>
    <w:p w14:paraId="21D7016D" w14:textId="77777777" w:rsidR="00AC338F" w:rsidRPr="002236E4" w:rsidRDefault="00B828B7" w:rsidP="00705B94">
      <w:pPr>
        <w:spacing w:beforeLines="50" w:before="120" w:afterLines="50" w:after="120" w:line="360" w:lineRule="auto"/>
        <w:ind w:firstLineChars="200" w:firstLine="480"/>
        <w:jc w:val="left"/>
        <w:rPr>
          <w:rFonts w:ascii="宋体" w:hAnsi="宋体"/>
          <w:b/>
          <w:color w:val="000000"/>
          <w:sz w:val="24"/>
        </w:rPr>
      </w:pPr>
      <w:proofErr w:type="gramStart"/>
      <w:r w:rsidRPr="002236E4">
        <w:rPr>
          <w:rFonts w:ascii="宋体" w:hAnsi="宋体"/>
          <w:color w:val="000000"/>
          <w:sz w:val="24"/>
        </w:rPr>
        <w:t>垦华监狱</w:t>
      </w:r>
      <w:proofErr w:type="gramEnd"/>
      <w:r w:rsidRPr="002236E4">
        <w:rPr>
          <w:rFonts w:ascii="宋体" w:hAnsi="宋体"/>
          <w:color w:val="000000"/>
          <w:sz w:val="24"/>
        </w:rPr>
        <w:t>混合型对讲系统是一套结合IP数据网络和模拟功放的对讲系统。</w:t>
      </w:r>
    </w:p>
    <w:p w14:paraId="505E7FB3"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kern w:val="10"/>
          <w:sz w:val="24"/>
        </w:rPr>
      </w:pPr>
      <w:proofErr w:type="gramStart"/>
      <w:r w:rsidRPr="002236E4">
        <w:rPr>
          <w:rFonts w:ascii="宋体" w:hAnsi="宋体"/>
          <w:color w:val="000000"/>
          <w:kern w:val="10"/>
          <w:sz w:val="24"/>
        </w:rPr>
        <w:t>垦华</w:t>
      </w:r>
      <w:r w:rsidRPr="002236E4">
        <w:rPr>
          <w:rFonts w:ascii="宋体" w:hAnsi="宋体" w:hint="eastAsia"/>
          <w:color w:val="000000"/>
          <w:kern w:val="10"/>
          <w:sz w:val="24"/>
        </w:rPr>
        <w:t>监狱</w:t>
      </w:r>
      <w:proofErr w:type="gramEnd"/>
      <w:r w:rsidRPr="002236E4">
        <w:rPr>
          <w:rFonts w:ascii="宋体" w:hAnsi="宋体"/>
          <w:color w:val="000000"/>
          <w:kern w:val="10"/>
          <w:sz w:val="24"/>
        </w:rPr>
        <w:t>对讲系统</w:t>
      </w:r>
      <w:r w:rsidRPr="002236E4">
        <w:rPr>
          <w:rFonts w:ascii="宋体" w:hAnsi="宋体" w:hint="eastAsia"/>
          <w:color w:val="000000"/>
          <w:kern w:val="10"/>
          <w:sz w:val="24"/>
        </w:rPr>
        <w:t>由</w:t>
      </w:r>
      <w:r w:rsidRPr="002236E4">
        <w:rPr>
          <w:rFonts w:ascii="宋体" w:hAnsi="宋体"/>
          <w:color w:val="000000"/>
          <w:kern w:val="10"/>
          <w:sz w:val="24"/>
        </w:rPr>
        <w:t>中心主控机、音频分控机（高级版）主机、控制键盘、对讲防暴终端机及对</w:t>
      </w:r>
      <w:r w:rsidRPr="002236E4">
        <w:rPr>
          <w:rFonts w:ascii="宋体" w:hAnsi="宋体" w:hint="eastAsia"/>
          <w:color w:val="000000"/>
          <w:kern w:val="10"/>
          <w:sz w:val="24"/>
        </w:rPr>
        <w:t>讲</w:t>
      </w:r>
      <w:r w:rsidRPr="002236E4">
        <w:rPr>
          <w:rFonts w:ascii="宋体" w:hAnsi="宋体"/>
          <w:color w:val="000000"/>
          <w:kern w:val="10"/>
          <w:sz w:val="24"/>
        </w:rPr>
        <w:t>管理软件等</w:t>
      </w:r>
      <w:r w:rsidRPr="002236E4">
        <w:rPr>
          <w:rFonts w:ascii="宋体" w:hAnsi="宋体" w:hint="eastAsia"/>
          <w:color w:val="000000"/>
          <w:kern w:val="10"/>
          <w:sz w:val="24"/>
        </w:rPr>
        <w:t>软硬件</w:t>
      </w:r>
      <w:r w:rsidRPr="002236E4">
        <w:rPr>
          <w:rFonts w:ascii="宋体" w:hAnsi="宋体"/>
          <w:color w:val="000000"/>
          <w:kern w:val="10"/>
          <w:sz w:val="24"/>
        </w:rPr>
        <w:t>组成。</w:t>
      </w:r>
    </w:p>
    <w:p w14:paraId="5455CC58"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bookmarkStart w:id="70" w:name="_Toc325463693"/>
      <w:bookmarkStart w:id="71" w:name="_Toc302849502"/>
      <w:r w:rsidRPr="002236E4">
        <w:rPr>
          <w:rFonts w:ascii="宋体" w:hAnsi="宋体"/>
          <w:b/>
          <w:color w:val="000000"/>
          <w:sz w:val="24"/>
        </w:rPr>
        <w:t>（3）应急报警系统</w:t>
      </w:r>
      <w:bookmarkEnd w:id="70"/>
      <w:bookmarkEnd w:id="71"/>
    </w:p>
    <w:p w14:paraId="7A8D2F65"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color w:val="000000"/>
          <w:sz w:val="24"/>
        </w:rPr>
        <w:t>应急报警系统</w:t>
      </w:r>
      <w:r w:rsidRPr="002236E4">
        <w:rPr>
          <w:rFonts w:ascii="宋体" w:hAnsi="宋体" w:hint="eastAsia"/>
          <w:color w:val="000000"/>
          <w:sz w:val="24"/>
        </w:rPr>
        <w:t>由</w:t>
      </w:r>
      <w:r w:rsidRPr="002236E4">
        <w:rPr>
          <w:rFonts w:ascii="宋体" w:hAnsi="宋体"/>
          <w:color w:val="000000"/>
          <w:sz w:val="24"/>
        </w:rPr>
        <w:t>报警主机、报警打印机、手动报警按钮、无线报警</w:t>
      </w:r>
      <w:r w:rsidRPr="002236E4">
        <w:rPr>
          <w:rFonts w:ascii="宋体" w:hAnsi="宋体" w:hint="eastAsia"/>
          <w:color w:val="000000"/>
          <w:sz w:val="24"/>
        </w:rPr>
        <w:t>器</w:t>
      </w:r>
      <w:r w:rsidRPr="002236E4">
        <w:rPr>
          <w:rFonts w:ascii="宋体" w:hAnsi="宋体"/>
          <w:color w:val="000000"/>
          <w:sz w:val="24"/>
        </w:rPr>
        <w:t>及相关辅助设备组成</w:t>
      </w:r>
      <w:r w:rsidRPr="002236E4">
        <w:rPr>
          <w:rFonts w:ascii="宋体" w:hAnsi="宋体" w:hint="eastAsia"/>
          <w:color w:val="000000"/>
          <w:sz w:val="24"/>
        </w:rPr>
        <w:t>。</w:t>
      </w:r>
    </w:p>
    <w:p w14:paraId="15603752"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bookmarkStart w:id="72" w:name="_Toc302849504"/>
      <w:bookmarkStart w:id="73" w:name="_Toc325463695"/>
      <w:r w:rsidRPr="002236E4">
        <w:rPr>
          <w:rFonts w:ascii="宋体" w:hAnsi="宋体"/>
          <w:b/>
          <w:color w:val="000000"/>
          <w:sz w:val="24"/>
        </w:rPr>
        <w:t>（4）公共广播系统</w:t>
      </w:r>
      <w:bookmarkEnd w:id="72"/>
      <w:bookmarkEnd w:id="73"/>
    </w:p>
    <w:p w14:paraId="2737018F" w14:textId="77777777" w:rsidR="00AC338F" w:rsidRPr="002236E4" w:rsidRDefault="00B828B7" w:rsidP="00705B94">
      <w:pPr>
        <w:spacing w:beforeLines="50" w:before="120" w:afterLines="50" w:after="120" w:line="360" w:lineRule="auto"/>
        <w:ind w:firstLineChars="200" w:firstLine="480"/>
        <w:jc w:val="left"/>
        <w:rPr>
          <w:rFonts w:ascii="宋体" w:hAnsi="宋体"/>
          <w:snapToGrid w:val="0"/>
          <w:color w:val="000000"/>
          <w:kern w:val="0"/>
          <w:sz w:val="24"/>
        </w:rPr>
      </w:pPr>
      <w:r w:rsidRPr="002236E4">
        <w:rPr>
          <w:rFonts w:ascii="宋体" w:hAnsi="宋体"/>
          <w:snapToGrid w:val="0"/>
          <w:color w:val="000000"/>
          <w:kern w:val="0"/>
          <w:sz w:val="24"/>
        </w:rPr>
        <w:t>IP网络广播系统</w:t>
      </w:r>
      <w:r w:rsidRPr="002236E4">
        <w:rPr>
          <w:rFonts w:ascii="宋体" w:hAnsi="宋体" w:hint="eastAsia"/>
          <w:snapToGrid w:val="0"/>
          <w:color w:val="000000"/>
          <w:kern w:val="0"/>
          <w:sz w:val="24"/>
        </w:rPr>
        <w:t>由</w:t>
      </w:r>
      <w:r w:rsidRPr="002236E4">
        <w:rPr>
          <w:rFonts w:ascii="宋体" w:hAnsi="宋体"/>
          <w:snapToGrid w:val="0"/>
          <w:color w:val="000000"/>
          <w:kern w:val="0"/>
          <w:sz w:val="24"/>
        </w:rPr>
        <w:t>网络控制中心、网络寻呼话筒、网络适配器、数码编程分区控制器、前置放大器、CD播放器、数字调谐器、寻呼话筒、信号转换器、合并式功放等组成。</w:t>
      </w:r>
    </w:p>
    <w:p w14:paraId="04438A58"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bookmarkStart w:id="74" w:name="_Toc302849506"/>
      <w:bookmarkStart w:id="75" w:name="_Toc325463697"/>
      <w:r w:rsidRPr="002236E4">
        <w:rPr>
          <w:rFonts w:ascii="宋体" w:hAnsi="宋体"/>
          <w:b/>
          <w:color w:val="000000"/>
          <w:sz w:val="24"/>
        </w:rPr>
        <w:t>（5）周界</w:t>
      </w:r>
      <w:r w:rsidRPr="002236E4">
        <w:rPr>
          <w:rFonts w:ascii="宋体" w:hAnsi="宋体" w:hint="eastAsia"/>
          <w:b/>
          <w:color w:val="000000"/>
          <w:sz w:val="24"/>
        </w:rPr>
        <w:t>安防</w:t>
      </w:r>
      <w:r w:rsidRPr="002236E4">
        <w:rPr>
          <w:rFonts w:ascii="宋体" w:hAnsi="宋体"/>
          <w:b/>
          <w:color w:val="000000"/>
          <w:sz w:val="24"/>
        </w:rPr>
        <w:t>系统</w:t>
      </w:r>
      <w:bookmarkEnd w:id="74"/>
      <w:bookmarkEnd w:id="75"/>
    </w:p>
    <w:p w14:paraId="2E1EF8B5"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color w:val="000000"/>
          <w:sz w:val="24"/>
        </w:rPr>
        <w:lastRenderedPageBreak/>
        <w:t>周界安防系统</w:t>
      </w:r>
      <w:r w:rsidRPr="002236E4">
        <w:rPr>
          <w:rFonts w:ascii="宋体" w:hAnsi="宋体" w:hint="eastAsia"/>
          <w:color w:val="000000"/>
          <w:sz w:val="24"/>
        </w:rPr>
        <w:t>由</w:t>
      </w:r>
      <w:r w:rsidRPr="002236E4">
        <w:rPr>
          <w:rFonts w:ascii="宋体" w:hAnsi="宋体"/>
          <w:color w:val="000000"/>
          <w:sz w:val="24"/>
        </w:rPr>
        <w:t>警戒区报警系统、岗楼报警系统、岗楼IP对讲系统、高清视频监控系统</w:t>
      </w:r>
      <w:r w:rsidRPr="002236E4">
        <w:rPr>
          <w:rFonts w:ascii="宋体" w:hAnsi="宋体" w:hint="eastAsia"/>
          <w:color w:val="000000"/>
          <w:sz w:val="24"/>
        </w:rPr>
        <w:t>组成</w:t>
      </w:r>
      <w:r w:rsidRPr="002236E4">
        <w:rPr>
          <w:rFonts w:ascii="宋体" w:hAnsi="宋体"/>
          <w:color w:val="000000"/>
          <w:sz w:val="24"/>
        </w:rPr>
        <w:t>。</w:t>
      </w:r>
    </w:p>
    <w:p w14:paraId="75380E12"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r w:rsidRPr="002236E4">
        <w:rPr>
          <w:rFonts w:ascii="宋体" w:hAnsi="宋体"/>
          <w:b/>
          <w:color w:val="000000"/>
          <w:sz w:val="24"/>
        </w:rPr>
        <w:t>（6）亲情电话系统</w:t>
      </w:r>
    </w:p>
    <w:p w14:paraId="0280ABF9"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color w:val="000000"/>
          <w:sz w:val="24"/>
        </w:rPr>
        <w:t>亲情电话系统</w:t>
      </w:r>
      <w:r w:rsidRPr="002236E4">
        <w:rPr>
          <w:rFonts w:ascii="宋体" w:hAnsi="宋体" w:hint="eastAsia"/>
          <w:color w:val="000000"/>
          <w:sz w:val="24"/>
        </w:rPr>
        <w:t>由</w:t>
      </w:r>
      <w:r w:rsidRPr="002236E4">
        <w:rPr>
          <w:rFonts w:ascii="宋体" w:hAnsi="宋体"/>
          <w:color w:val="000000"/>
          <w:sz w:val="24"/>
        </w:rPr>
        <w:t>中心管理服务器、通讯控制器、通讯安全管理</w:t>
      </w:r>
      <w:r w:rsidRPr="002236E4">
        <w:rPr>
          <w:rFonts w:ascii="宋体" w:hAnsi="宋体" w:hint="eastAsia"/>
          <w:color w:val="000000"/>
          <w:sz w:val="24"/>
        </w:rPr>
        <w:t>设备</w:t>
      </w:r>
      <w:r w:rsidRPr="002236E4">
        <w:rPr>
          <w:rFonts w:ascii="宋体" w:hAnsi="宋体"/>
          <w:color w:val="000000"/>
          <w:sz w:val="24"/>
        </w:rPr>
        <w:t>组成。</w:t>
      </w:r>
    </w:p>
    <w:p w14:paraId="1D52246F"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bookmarkStart w:id="76" w:name="_Toc3777229"/>
      <w:bookmarkStart w:id="77" w:name="_Toc299637667"/>
      <w:bookmarkStart w:id="78" w:name="_Toc302849510"/>
      <w:bookmarkStart w:id="79" w:name="_Toc325463701"/>
      <w:r w:rsidRPr="002236E4">
        <w:rPr>
          <w:rFonts w:ascii="宋体" w:hAnsi="宋体"/>
          <w:b/>
          <w:color w:val="000000"/>
          <w:sz w:val="24"/>
        </w:rPr>
        <w:t>（7）会见管理系统</w:t>
      </w:r>
      <w:bookmarkEnd w:id="76"/>
      <w:bookmarkEnd w:id="77"/>
      <w:bookmarkEnd w:id="78"/>
      <w:bookmarkEnd w:id="79"/>
    </w:p>
    <w:p w14:paraId="734C79E9"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color w:val="000000"/>
          <w:sz w:val="24"/>
        </w:rPr>
        <w:t>会见管理系统</w:t>
      </w:r>
      <w:r w:rsidRPr="002236E4">
        <w:rPr>
          <w:rFonts w:ascii="宋体" w:hAnsi="宋体" w:hint="eastAsia"/>
          <w:color w:val="000000"/>
          <w:sz w:val="24"/>
        </w:rPr>
        <w:t>由</w:t>
      </w:r>
      <w:r w:rsidRPr="002236E4">
        <w:rPr>
          <w:rFonts w:ascii="宋体" w:hAnsi="宋体"/>
          <w:color w:val="000000"/>
          <w:sz w:val="24"/>
        </w:rPr>
        <w:t>多媒体接收终端、液晶显示器、会见电话机、会见监听电话、会见电话监控平台、录音卡、录音模块、控制器</w:t>
      </w:r>
      <w:r w:rsidRPr="002236E4">
        <w:rPr>
          <w:rFonts w:ascii="宋体" w:hAnsi="宋体" w:hint="eastAsia"/>
          <w:color w:val="000000"/>
          <w:sz w:val="24"/>
        </w:rPr>
        <w:t>等</w:t>
      </w:r>
      <w:r w:rsidRPr="002236E4">
        <w:rPr>
          <w:rFonts w:ascii="宋体" w:hAnsi="宋体"/>
          <w:color w:val="000000"/>
          <w:sz w:val="24"/>
        </w:rPr>
        <w:t>组成。</w:t>
      </w:r>
    </w:p>
    <w:p w14:paraId="57EDCA57"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bookmarkStart w:id="80" w:name="_Toc325463702"/>
      <w:r w:rsidRPr="002236E4">
        <w:rPr>
          <w:rFonts w:ascii="宋体" w:hAnsi="宋体"/>
          <w:b/>
          <w:color w:val="000000"/>
          <w:sz w:val="24"/>
        </w:rPr>
        <w:t>（8） UPS</w:t>
      </w:r>
      <w:r w:rsidRPr="002236E4">
        <w:rPr>
          <w:rFonts w:ascii="宋体" w:hAnsi="宋体" w:hint="eastAsia"/>
          <w:b/>
          <w:color w:val="000000"/>
          <w:sz w:val="24"/>
        </w:rPr>
        <w:t>供电</w:t>
      </w:r>
      <w:r w:rsidRPr="002236E4">
        <w:rPr>
          <w:rFonts w:ascii="宋体" w:hAnsi="宋体"/>
          <w:b/>
          <w:color w:val="000000"/>
          <w:sz w:val="24"/>
        </w:rPr>
        <w:t>系统及机房环境</w:t>
      </w:r>
      <w:bookmarkEnd w:id="80"/>
    </w:p>
    <w:p w14:paraId="58785E9F"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kern w:val="0"/>
          <w:sz w:val="24"/>
        </w:rPr>
      </w:pPr>
      <w:r w:rsidRPr="002236E4">
        <w:rPr>
          <w:rFonts w:ascii="宋体" w:hAnsi="宋体" w:hint="eastAsia"/>
          <w:color w:val="000000"/>
          <w:kern w:val="0"/>
          <w:sz w:val="24"/>
        </w:rPr>
        <w:t>UPS供电系统及机房环境由</w:t>
      </w:r>
      <w:r w:rsidRPr="002236E4">
        <w:rPr>
          <w:rFonts w:ascii="宋体" w:hAnsi="宋体"/>
          <w:color w:val="000000"/>
          <w:kern w:val="0"/>
          <w:sz w:val="24"/>
        </w:rPr>
        <w:t>监狱内所有的UPS机房和信息化设备机房</w:t>
      </w:r>
      <w:r w:rsidRPr="002236E4">
        <w:rPr>
          <w:rFonts w:ascii="宋体" w:hAnsi="宋体" w:hint="eastAsia"/>
          <w:color w:val="000000"/>
          <w:kern w:val="0"/>
          <w:sz w:val="24"/>
        </w:rPr>
        <w:t>组成</w:t>
      </w:r>
      <w:r w:rsidRPr="002236E4">
        <w:rPr>
          <w:rFonts w:ascii="宋体" w:hAnsi="宋体"/>
          <w:color w:val="000000"/>
          <w:kern w:val="0"/>
          <w:sz w:val="24"/>
        </w:rPr>
        <w:t>，包含空调、机柜、网络、气体灭火</w:t>
      </w:r>
      <w:r w:rsidRPr="002236E4">
        <w:rPr>
          <w:rFonts w:ascii="宋体" w:hAnsi="宋体" w:hint="eastAsia"/>
          <w:color w:val="000000"/>
          <w:kern w:val="0"/>
          <w:sz w:val="24"/>
        </w:rPr>
        <w:t>系统</w:t>
      </w:r>
      <w:r w:rsidRPr="002236E4">
        <w:rPr>
          <w:rFonts w:ascii="宋体" w:hAnsi="宋体"/>
          <w:color w:val="000000"/>
          <w:kern w:val="0"/>
          <w:sz w:val="24"/>
        </w:rPr>
        <w:t>等相关机房设备和环境监控设备。</w:t>
      </w:r>
    </w:p>
    <w:p w14:paraId="1CD2CCA3"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r w:rsidRPr="002236E4">
        <w:rPr>
          <w:rFonts w:ascii="宋体" w:hAnsi="宋体"/>
          <w:b/>
          <w:color w:val="000000"/>
          <w:sz w:val="24"/>
        </w:rPr>
        <w:t>（9）有线通讯系统</w:t>
      </w:r>
    </w:p>
    <w:p w14:paraId="5E0138A5"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kern w:val="0"/>
          <w:sz w:val="24"/>
        </w:rPr>
      </w:pPr>
      <w:r w:rsidRPr="002236E4">
        <w:rPr>
          <w:rFonts w:ascii="宋体" w:hAnsi="宋体"/>
          <w:color w:val="000000"/>
          <w:kern w:val="0"/>
          <w:sz w:val="24"/>
        </w:rPr>
        <w:t>有线通讯系统</w:t>
      </w:r>
      <w:r w:rsidRPr="002236E4">
        <w:rPr>
          <w:rFonts w:ascii="宋体" w:hAnsi="宋体" w:hint="eastAsia"/>
          <w:color w:val="000000"/>
          <w:kern w:val="0"/>
          <w:sz w:val="24"/>
        </w:rPr>
        <w:t>为</w:t>
      </w:r>
      <w:r w:rsidRPr="002236E4">
        <w:rPr>
          <w:rFonts w:ascii="宋体" w:hAnsi="宋体"/>
          <w:color w:val="000000"/>
          <w:kern w:val="0"/>
          <w:sz w:val="24"/>
        </w:rPr>
        <w:t>监狱内部的有线电话系统。</w:t>
      </w:r>
    </w:p>
    <w:p w14:paraId="6FE6EAF4"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r w:rsidRPr="002236E4">
        <w:rPr>
          <w:rFonts w:ascii="宋体" w:hAnsi="宋体"/>
          <w:b/>
          <w:color w:val="000000"/>
          <w:sz w:val="24"/>
        </w:rPr>
        <w:t>（10）综合布线系统</w:t>
      </w:r>
    </w:p>
    <w:p w14:paraId="08D08AC1"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kern w:val="0"/>
          <w:sz w:val="24"/>
        </w:rPr>
      </w:pPr>
      <w:r w:rsidRPr="002236E4">
        <w:rPr>
          <w:rFonts w:ascii="宋体" w:hAnsi="宋体" w:hint="eastAsia"/>
          <w:color w:val="000000"/>
          <w:kern w:val="0"/>
          <w:sz w:val="24"/>
        </w:rPr>
        <w:t>综合布线系统由</w:t>
      </w:r>
      <w:r w:rsidRPr="002236E4">
        <w:rPr>
          <w:rFonts w:ascii="宋体" w:hAnsi="宋体"/>
          <w:color w:val="000000"/>
          <w:kern w:val="0"/>
          <w:sz w:val="24"/>
        </w:rPr>
        <w:t>网络链路、网络终端模块、网络配线架、光纤链路、光纤尾</w:t>
      </w:r>
      <w:proofErr w:type="gramStart"/>
      <w:r w:rsidRPr="002236E4">
        <w:rPr>
          <w:rFonts w:ascii="宋体" w:hAnsi="宋体"/>
          <w:color w:val="000000"/>
          <w:kern w:val="0"/>
          <w:sz w:val="24"/>
        </w:rPr>
        <w:t>纤</w:t>
      </w:r>
      <w:proofErr w:type="gramEnd"/>
      <w:r w:rsidRPr="002236E4">
        <w:rPr>
          <w:rFonts w:ascii="宋体" w:hAnsi="宋体"/>
          <w:color w:val="000000"/>
          <w:kern w:val="0"/>
          <w:sz w:val="24"/>
        </w:rPr>
        <w:t>、光纤跳线、光纤耦合器等</w:t>
      </w:r>
      <w:r w:rsidRPr="002236E4">
        <w:rPr>
          <w:rFonts w:ascii="宋体" w:hAnsi="宋体" w:hint="eastAsia"/>
          <w:color w:val="000000"/>
          <w:kern w:val="0"/>
          <w:sz w:val="24"/>
        </w:rPr>
        <w:t>组成</w:t>
      </w:r>
      <w:r w:rsidRPr="002236E4">
        <w:rPr>
          <w:rFonts w:ascii="宋体" w:hAnsi="宋体"/>
          <w:color w:val="000000"/>
          <w:kern w:val="0"/>
          <w:sz w:val="24"/>
        </w:rPr>
        <w:t>。</w:t>
      </w:r>
    </w:p>
    <w:p w14:paraId="4367C82F"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r w:rsidRPr="002236E4">
        <w:rPr>
          <w:rFonts w:ascii="宋体" w:hAnsi="宋体"/>
          <w:b/>
          <w:color w:val="000000"/>
          <w:sz w:val="24"/>
        </w:rPr>
        <w:t>（11）</w:t>
      </w:r>
      <w:r w:rsidRPr="002236E4">
        <w:rPr>
          <w:rFonts w:ascii="宋体" w:hAnsi="宋体" w:hint="eastAsia"/>
          <w:b/>
          <w:color w:val="000000"/>
          <w:sz w:val="24"/>
        </w:rPr>
        <w:t>服务器与</w:t>
      </w:r>
      <w:r w:rsidRPr="002236E4">
        <w:rPr>
          <w:rFonts w:ascii="宋体" w:hAnsi="宋体"/>
          <w:b/>
          <w:color w:val="000000"/>
          <w:sz w:val="24"/>
        </w:rPr>
        <w:t>防火墙系统</w:t>
      </w:r>
    </w:p>
    <w:p w14:paraId="7F778425" w14:textId="77777777" w:rsidR="00AC338F" w:rsidRPr="002236E4" w:rsidRDefault="00B828B7">
      <w:pPr>
        <w:pStyle w:val="Style511"/>
        <w:spacing w:line="360" w:lineRule="auto"/>
        <w:ind w:firstLine="480"/>
        <w:rPr>
          <w:rFonts w:ascii="宋体" w:hAnsi="宋体"/>
          <w:sz w:val="24"/>
          <w:szCs w:val="24"/>
        </w:rPr>
      </w:pPr>
      <w:r w:rsidRPr="002236E4">
        <w:rPr>
          <w:rFonts w:ascii="宋体" w:hAnsi="宋体" w:hint="eastAsia"/>
          <w:color w:val="000000"/>
          <w:kern w:val="0"/>
          <w:sz w:val="24"/>
          <w:szCs w:val="24"/>
        </w:rPr>
        <w:t>服务器系统由</w:t>
      </w:r>
      <w:r w:rsidRPr="002236E4">
        <w:rPr>
          <w:rFonts w:ascii="宋体" w:hAnsi="宋体"/>
          <w:color w:val="000000"/>
          <w:kern w:val="0"/>
          <w:sz w:val="24"/>
          <w:szCs w:val="24"/>
        </w:rPr>
        <w:t>服务器</w:t>
      </w:r>
      <w:r w:rsidRPr="002236E4">
        <w:rPr>
          <w:rFonts w:ascii="宋体" w:hAnsi="宋体" w:hint="eastAsia"/>
          <w:color w:val="000000"/>
          <w:kern w:val="0"/>
          <w:sz w:val="24"/>
          <w:szCs w:val="24"/>
        </w:rPr>
        <w:t>、</w:t>
      </w:r>
      <w:r w:rsidRPr="002236E4">
        <w:rPr>
          <w:rFonts w:ascii="宋体" w:hAnsi="宋体"/>
          <w:color w:val="000000"/>
          <w:kern w:val="0"/>
          <w:sz w:val="24"/>
          <w:szCs w:val="24"/>
        </w:rPr>
        <w:t>操作系统软件</w:t>
      </w:r>
      <w:r w:rsidRPr="002236E4">
        <w:rPr>
          <w:rFonts w:ascii="宋体" w:hAnsi="宋体" w:hint="eastAsia"/>
          <w:color w:val="000000"/>
          <w:kern w:val="0"/>
          <w:sz w:val="24"/>
          <w:szCs w:val="24"/>
        </w:rPr>
        <w:t>和</w:t>
      </w:r>
      <w:r w:rsidRPr="002236E4">
        <w:rPr>
          <w:rFonts w:ascii="宋体" w:hAnsi="宋体"/>
          <w:color w:val="000000"/>
          <w:kern w:val="0"/>
          <w:sz w:val="24"/>
          <w:szCs w:val="24"/>
        </w:rPr>
        <w:t>数据库软件</w:t>
      </w:r>
      <w:r w:rsidRPr="002236E4">
        <w:rPr>
          <w:rFonts w:ascii="宋体" w:hAnsi="宋体" w:hint="eastAsia"/>
          <w:color w:val="000000"/>
          <w:kern w:val="0"/>
          <w:sz w:val="24"/>
          <w:szCs w:val="24"/>
        </w:rPr>
        <w:t>组成</w:t>
      </w:r>
      <w:r w:rsidRPr="002236E4">
        <w:rPr>
          <w:rFonts w:ascii="宋体" w:hAnsi="宋体"/>
          <w:color w:val="000000"/>
          <w:kern w:val="0"/>
          <w:sz w:val="24"/>
          <w:szCs w:val="24"/>
        </w:rPr>
        <w:t>。</w:t>
      </w:r>
      <w:r w:rsidRPr="002236E4">
        <w:rPr>
          <w:rFonts w:ascii="宋体" w:hAnsi="宋体" w:hint="eastAsia"/>
          <w:color w:val="000000"/>
          <w:kern w:val="0"/>
          <w:sz w:val="24"/>
          <w:szCs w:val="24"/>
        </w:rPr>
        <w:t>防火墙系统分为</w:t>
      </w:r>
      <w:r w:rsidRPr="002236E4">
        <w:rPr>
          <w:rFonts w:ascii="宋体" w:hAnsi="宋体"/>
          <w:color w:val="000000"/>
          <w:kern w:val="0"/>
          <w:sz w:val="24"/>
          <w:szCs w:val="24"/>
        </w:rPr>
        <w:t>互联网防火墙和局域网防火墙。</w:t>
      </w:r>
    </w:p>
    <w:p w14:paraId="27156DD0"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r w:rsidRPr="002236E4">
        <w:rPr>
          <w:rFonts w:ascii="宋体" w:hAnsi="宋体" w:hint="eastAsia"/>
          <w:b/>
          <w:color w:val="000000"/>
          <w:sz w:val="24"/>
        </w:rPr>
        <w:t>（1</w:t>
      </w:r>
      <w:r w:rsidRPr="002236E4">
        <w:rPr>
          <w:rFonts w:ascii="宋体" w:hAnsi="宋体"/>
          <w:b/>
          <w:color w:val="000000"/>
          <w:sz w:val="24"/>
        </w:rPr>
        <w:t>2</w:t>
      </w:r>
      <w:r w:rsidRPr="002236E4">
        <w:rPr>
          <w:rFonts w:ascii="宋体" w:hAnsi="宋体" w:hint="eastAsia"/>
          <w:b/>
          <w:color w:val="000000"/>
          <w:sz w:val="24"/>
        </w:rPr>
        <w:t>）交换机</w:t>
      </w:r>
      <w:r w:rsidRPr="002236E4">
        <w:rPr>
          <w:rFonts w:ascii="宋体" w:hAnsi="宋体"/>
          <w:b/>
          <w:color w:val="000000"/>
          <w:sz w:val="24"/>
        </w:rPr>
        <w:t>及管理软件</w:t>
      </w:r>
    </w:p>
    <w:p w14:paraId="7C228D77"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hint="eastAsia"/>
          <w:color w:val="000000"/>
          <w:sz w:val="24"/>
        </w:rPr>
        <w:t>交换机及管理软件由</w:t>
      </w:r>
      <w:r w:rsidRPr="002236E4">
        <w:rPr>
          <w:rFonts w:ascii="宋体" w:hAnsi="宋体"/>
          <w:color w:val="000000"/>
          <w:sz w:val="24"/>
        </w:rPr>
        <w:t>二层交换机、汇聚层交换机、三层交换机</w:t>
      </w:r>
      <w:r w:rsidRPr="002236E4">
        <w:rPr>
          <w:rFonts w:ascii="宋体" w:hAnsi="宋体" w:hint="eastAsia"/>
          <w:color w:val="000000"/>
          <w:sz w:val="24"/>
        </w:rPr>
        <w:t>、</w:t>
      </w:r>
      <w:r w:rsidRPr="002236E4">
        <w:rPr>
          <w:rFonts w:ascii="宋体" w:hAnsi="宋体"/>
          <w:color w:val="000000"/>
          <w:sz w:val="24"/>
        </w:rPr>
        <w:t>路由器</w:t>
      </w:r>
      <w:r w:rsidRPr="002236E4">
        <w:rPr>
          <w:rFonts w:ascii="宋体" w:hAnsi="宋体" w:hint="eastAsia"/>
          <w:color w:val="000000"/>
          <w:sz w:val="24"/>
        </w:rPr>
        <w:t>及</w:t>
      </w:r>
      <w:r w:rsidRPr="002236E4">
        <w:rPr>
          <w:rFonts w:ascii="宋体" w:hAnsi="宋体"/>
          <w:color w:val="000000"/>
          <w:sz w:val="24"/>
        </w:rPr>
        <w:t>交换机管理软件组成。</w:t>
      </w:r>
    </w:p>
    <w:p w14:paraId="549A0451"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bookmarkStart w:id="81" w:name="_Toc325463698"/>
      <w:r w:rsidRPr="002236E4">
        <w:rPr>
          <w:rFonts w:ascii="宋体" w:hAnsi="宋体"/>
          <w:b/>
          <w:color w:val="000000"/>
          <w:sz w:val="24"/>
        </w:rPr>
        <w:t>（13）大门</w:t>
      </w:r>
      <w:r w:rsidRPr="002236E4">
        <w:rPr>
          <w:rFonts w:ascii="宋体" w:hAnsi="宋体" w:hint="eastAsia"/>
          <w:b/>
          <w:color w:val="000000"/>
          <w:sz w:val="24"/>
        </w:rPr>
        <w:t>管控</w:t>
      </w:r>
      <w:r w:rsidRPr="002236E4">
        <w:rPr>
          <w:rFonts w:ascii="宋体" w:hAnsi="宋体"/>
          <w:b/>
          <w:color w:val="000000"/>
          <w:sz w:val="24"/>
        </w:rPr>
        <w:t>系统</w:t>
      </w:r>
      <w:bookmarkEnd w:id="81"/>
    </w:p>
    <w:p w14:paraId="33A47B75"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hint="eastAsia"/>
          <w:color w:val="000000"/>
          <w:sz w:val="24"/>
        </w:rPr>
        <w:t>大门管控系统由</w:t>
      </w:r>
      <w:r w:rsidRPr="002236E4">
        <w:rPr>
          <w:rFonts w:ascii="宋体" w:hAnsi="宋体"/>
          <w:color w:val="000000"/>
          <w:sz w:val="24"/>
        </w:rPr>
        <w:t>综合出入口控制系统、视频监控系统、有线报警系统、无线报警系统、岗哨监控系统、广播对讲系统、人员车辆管理系统、后备电源系统</w:t>
      </w:r>
      <w:r w:rsidRPr="002236E4">
        <w:rPr>
          <w:rFonts w:ascii="宋体" w:hAnsi="宋体" w:hint="eastAsia"/>
          <w:color w:val="000000"/>
          <w:sz w:val="24"/>
        </w:rPr>
        <w:t>组成</w:t>
      </w:r>
      <w:r w:rsidRPr="002236E4">
        <w:rPr>
          <w:rFonts w:ascii="宋体" w:hAnsi="宋体"/>
          <w:color w:val="000000"/>
          <w:sz w:val="24"/>
        </w:rPr>
        <w:t>。</w:t>
      </w:r>
    </w:p>
    <w:p w14:paraId="4820FDC9"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bookmarkStart w:id="82" w:name="_Toc325463694"/>
      <w:r w:rsidRPr="002236E4">
        <w:rPr>
          <w:rFonts w:ascii="宋体" w:hAnsi="宋体"/>
          <w:b/>
          <w:color w:val="000000"/>
          <w:sz w:val="24"/>
        </w:rPr>
        <w:t>（</w:t>
      </w:r>
      <w:r w:rsidRPr="002236E4">
        <w:rPr>
          <w:rFonts w:ascii="宋体" w:hAnsi="宋体" w:hint="eastAsia"/>
          <w:b/>
          <w:color w:val="000000"/>
          <w:sz w:val="24"/>
        </w:rPr>
        <w:t>1</w:t>
      </w:r>
      <w:r w:rsidRPr="002236E4">
        <w:rPr>
          <w:rFonts w:ascii="宋体" w:hAnsi="宋体"/>
          <w:b/>
          <w:color w:val="000000"/>
          <w:sz w:val="24"/>
        </w:rPr>
        <w:t>4）门</w:t>
      </w:r>
      <w:r w:rsidRPr="002236E4">
        <w:rPr>
          <w:rFonts w:ascii="宋体" w:hAnsi="宋体" w:hint="eastAsia"/>
          <w:b/>
          <w:color w:val="000000"/>
          <w:sz w:val="24"/>
        </w:rPr>
        <w:t>禁</w:t>
      </w:r>
      <w:r w:rsidRPr="002236E4">
        <w:rPr>
          <w:rFonts w:ascii="宋体" w:hAnsi="宋体"/>
          <w:b/>
          <w:color w:val="000000"/>
          <w:sz w:val="24"/>
        </w:rPr>
        <w:t>系统</w:t>
      </w:r>
      <w:bookmarkEnd w:id="82"/>
    </w:p>
    <w:p w14:paraId="34B4F065"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color w:val="000000"/>
          <w:sz w:val="24"/>
        </w:rPr>
        <w:t>监狱门</w:t>
      </w:r>
      <w:r w:rsidRPr="002236E4">
        <w:rPr>
          <w:rFonts w:ascii="宋体" w:hAnsi="宋体" w:hint="eastAsia"/>
          <w:color w:val="000000"/>
          <w:sz w:val="24"/>
        </w:rPr>
        <w:t>禁</w:t>
      </w:r>
      <w:r w:rsidRPr="002236E4">
        <w:rPr>
          <w:rFonts w:ascii="宋体" w:hAnsi="宋体"/>
          <w:color w:val="000000"/>
          <w:sz w:val="24"/>
        </w:rPr>
        <w:t>系统由工作区控制台、系统服务器、门控智能控制箱、中继控制柜、电</w:t>
      </w:r>
      <w:r w:rsidRPr="002236E4">
        <w:rPr>
          <w:rFonts w:ascii="宋体" w:hAnsi="宋体"/>
          <w:color w:val="000000"/>
          <w:sz w:val="24"/>
        </w:rPr>
        <w:lastRenderedPageBreak/>
        <w:t>锁、开门按钮等设备组成。</w:t>
      </w:r>
    </w:p>
    <w:p w14:paraId="1C772D82"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r w:rsidRPr="002236E4">
        <w:rPr>
          <w:rFonts w:ascii="宋体" w:hAnsi="宋体" w:hint="eastAsia"/>
          <w:b/>
          <w:color w:val="000000"/>
          <w:sz w:val="24"/>
        </w:rPr>
        <w:t>（15）目标</w:t>
      </w:r>
      <w:r w:rsidRPr="002236E4">
        <w:rPr>
          <w:rFonts w:ascii="宋体" w:hAnsi="宋体"/>
          <w:b/>
          <w:color w:val="000000"/>
          <w:sz w:val="24"/>
        </w:rPr>
        <w:t>定位系统</w:t>
      </w:r>
    </w:p>
    <w:p w14:paraId="23198D66"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hint="eastAsia"/>
          <w:color w:val="000000"/>
          <w:sz w:val="24"/>
        </w:rPr>
        <w:t>目标定位系统由</w:t>
      </w:r>
      <w:r w:rsidRPr="002236E4">
        <w:rPr>
          <w:rFonts w:ascii="宋体" w:hAnsi="宋体"/>
          <w:color w:val="000000"/>
          <w:sz w:val="24"/>
        </w:rPr>
        <w:t>目标定位软件系统、</w:t>
      </w:r>
      <w:r w:rsidRPr="002236E4">
        <w:rPr>
          <w:rFonts w:ascii="宋体" w:hAnsi="宋体" w:hint="eastAsia"/>
          <w:color w:val="000000"/>
          <w:sz w:val="24"/>
        </w:rPr>
        <w:t>干警人员</w:t>
      </w:r>
      <w:r w:rsidRPr="002236E4">
        <w:rPr>
          <w:rFonts w:ascii="宋体" w:hAnsi="宋体"/>
          <w:color w:val="000000"/>
          <w:sz w:val="24"/>
        </w:rPr>
        <w:t>定位卡、服刑人员</w:t>
      </w:r>
      <w:proofErr w:type="gramStart"/>
      <w:r w:rsidRPr="002236E4">
        <w:rPr>
          <w:rFonts w:ascii="宋体" w:hAnsi="宋体" w:hint="eastAsia"/>
          <w:color w:val="000000"/>
          <w:sz w:val="24"/>
        </w:rPr>
        <w:t>定位</w:t>
      </w:r>
      <w:r w:rsidRPr="002236E4">
        <w:rPr>
          <w:rFonts w:ascii="宋体" w:hAnsi="宋体"/>
          <w:color w:val="000000"/>
          <w:sz w:val="24"/>
        </w:rPr>
        <w:t>卡</w:t>
      </w:r>
      <w:proofErr w:type="gramEnd"/>
      <w:r w:rsidRPr="002236E4">
        <w:rPr>
          <w:rFonts w:ascii="宋体" w:hAnsi="宋体" w:hint="eastAsia"/>
          <w:color w:val="000000"/>
          <w:sz w:val="24"/>
        </w:rPr>
        <w:t>及</w:t>
      </w:r>
      <w:r w:rsidRPr="002236E4">
        <w:rPr>
          <w:rFonts w:ascii="宋体" w:hAnsi="宋体"/>
          <w:color w:val="000000"/>
          <w:sz w:val="24"/>
        </w:rPr>
        <w:t>定位</w:t>
      </w:r>
      <w:r w:rsidRPr="002236E4">
        <w:rPr>
          <w:rFonts w:ascii="宋体" w:hAnsi="宋体" w:hint="eastAsia"/>
          <w:color w:val="000000"/>
          <w:sz w:val="24"/>
        </w:rPr>
        <w:t>基站</w:t>
      </w:r>
      <w:r w:rsidRPr="002236E4">
        <w:rPr>
          <w:rFonts w:ascii="宋体" w:hAnsi="宋体"/>
          <w:color w:val="000000"/>
          <w:sz w:val="24"/>
        </w:rPr>
        <w:t>、</w:t>
      </w:r>
      <w:proofErr w:type="gramStart"/>
      <w:r w:rsidRPr="002236E4">
        <w:rPr>
          <w:rFonts w:ascii="宋体" w:hAnsi="宋体"/>
          <w:color w:val="000000"/>
          <w:sz w:val="24"/>
        </w:rPr>
        <w:t>地感线圈</w:t>
      </w:r>
      <w:proofErr w:type="gramEnd"/>
      <w:r w:rsidRPr="002236E4">
        <w:rPr>
          <w:rFonts w:ascii="宋体" w:hAnsi="宋体"/>
          <w:color w:val="000000"/>
          <w:sz w:val="24"/>
        </w:rPr>
        <w:t>等</w:t>
      </w:r>
      <w:r w:rsidRPr="002236E4">
        <w:rPr>
          <w:rFonts w:ascii="宋体" w:hAnsi="宋体" w:hint="eastAsia"/>
          <w:color w:val="000000"/>
          <w:sz w:val="24"/>
        </w:rPr>
        <w:t>软硬件</w:t>
      </w:r>
      <w:r w:rsidRPr="002236E4">
        <w:rPr>
          <w:rFonts w:ascii="宋体" w:hAnsi="宋体"/>
          <w:color w:val="000000"/>
          <w:sz w:val="24"/>
        </w:rPr>
        <w:t>组成。</w:t>
      </w:r>
    </w:p>
    <w:p w14:paraId="26524C3C" w14:textId="77777777" w:rsidR="00AC338F" w:rsidRPr="002236E4" w:rsidRDefault="00B828B7" w:rsidP="00705B94">
      <w:pPr>
        <w:spacing w:beforeLines="50" w:before="120" w:afterLines="50" w:after="120" w:line="360" w:lineRule="auto"/>
        <w:ind w:firstLineChars="200" w:firstLine="482"/>
        <w:jc w:val="left"/>
        <w:rPr>
          <w:rFonts w:ascii="宋体" w:hAnsi="宋体"/>
          <w:b/>
          <w:color w:val="000000"/>
          <w:sz w:val="24"/>
        </w:rPr>
      </w:pPr>
      <w:r w:rsidRPr="002236E4">
        <w:rPr>
          <w:rFonts w:ascii="宋体" w:hAnsi="宋体"/>
          <w:b/>
          <w:color w:val="000000"/>
          <w:sz w:val="24"/>
        </w:rPr>
        <w:t>（16）</w:t>
      </w:r>
      <w:r w:rsidRPr="002236E4">
        <w:rPr>
          <w:rFonts w:ascii="宋体" w:hAnsi="宋体" w:hint="eastAsia"/>
          <w:b/>
          <w:color w:val="000000"/>
          <w:sz w:val="24"/>
        </w:rPr>
        <w:t>综合管控</w:t>
      </w:r>
      <w:r w:rsidRPr="002236E4">
        <w:rPr>
          <w:rFonts w:ascii="宋体" w:hAnsi="宋体"/>
          <w:b/>
          <w:color w:val="000000"/>
          <w:sz w:val="24"/>
        </w:rPr>
        <w:t>系统</w:t>
      </w:r>
      <w:r w:rsidRPr="002236E4">
        <w:rPr>
          <w:rFonts w:ascii="宋体" w:hAnsi="宋体" w:hint="eastAsia"/>
          <w:b/>
          <w:color w:val="000000"/>
          <w:sz w:val="24"/>
        </w:rPr>
        <w:t>软件</w:t>
      </w:r>
    </w:p>
    <w:p w14:paraId="3E436CE5"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hint="eastAsia"/>
          <w:color w:val="000000"/>
          <w:sz w:val="24"/>
        </w:rPr>
        <w:t>该软件整合了监狱</w:t>
      </w:r>
      <w:r w:rsidRPr="002236E4">
        <w:rPr>
          <w:rFonts w:ascii="宋体" w:hAnsi="宋体"/>
          <w:color w:val="000000"/>
          <w:sz w:val="24"/>
        </w:rPr>
        <w:t>各</w:t>
      </w:r>
      <w:r w:rsidRPr="002236E4">
        <w:rPr>
          <w:rFonts w:ascii="宋体" w:hAnsi="宋体" w:hint="eastAsia"/>
          <w:color w:val="000000"/>
          <w:sz w:val="24"/>
        </w:rPr>
        <w:t>安防</w:t>
      </w:r>
      <w:r w:rsidRPr="002236E4">
        <w:rPr>
          <w:rFonts w:ascii="宋体" w:hAnsi="宋体"/>
          <w:color w:val="000000"/>
          <w:sz w:val="24"/>
        </w:rPr>
        <w:t>硬件子系统</w:t>
      </w:r>
      <w:r w:rsidRPr="002236E4">
        <w:rPr>
          <w:rFonts w:ascii="宋体" w:hAnsi="宋体" w:hint="eastAsia"/>
          <w:color w:val="000000"/>
          <w:sz w:val="24"/>
        </w:rPr>
        <w:t>的</w:t>
      </w:r>
      <w:r w:rsidRPr="002236E4">
        <w:rPr>
          <w:rFonts w:ascii="宋体" w:hAnsi="宋体"/>
          <w:color w:val="000000"/>
          <w:sz w:val="24"/>
        </w:rPr>
        <w:t>管控</w:t>
      </w:r>
      <w:r w:rsidRPr="002236E4">
        <w:rPr>
          <w:rFonts w:ascii="宋体" w:hAnsi="宋体" w:hint="eastAsia"/>
          <w:color w:val="000000"/>
          <w:sz w:val="24"/>
        </w:rPr>
        <w:t>，</w:t>
      </w:r>
      <w:r w:rsidRPr="002236E4">
        <w:rPr>
          <w:rFonts w:ascii="宋体" w:hAnsi="宋体"/>
          <w:color w:val="000000"/>
          <w:sz w:val="24"/>
        </w:rPr>
        <w:t>实现</w:t>
      </w:r>
      <w:r w:rsidRPr="002236E4">
        <w:rPr>
          <w:rFonts w:ascii="宋体" w:hAnsi="宋体" w:hint="eastAsia"/>
          <w:color w:val="000000"/>
          <w:sz w:val="24"/>
        </w:rPr>
        <w:t>资源整合</w:t>
      </w:r>
      <w:r w:rsidRPr="002236E4">
        <w:rPr>
          <w:rFonts w:ascii="宋体" w:hAnsi="宋体"/>
          <w:color w:val="000000"/>
          <w:sz w:val="24"/>
        </w:rPr>
        <w:t>、系统联动</w:t>
      </w:r>
      <w:r w:rsidRPr="002236E4">
        <w:rPr>
          <w:rFonts w:ascii="宋体" w:hAnsi="宋体" w:hint="eastAsia"/>
          <w:color w:val="000000"/>
          <w:sz w:val="24"/>
        </w:rPr>
        <w:t>，目前</w:t>
      </w:r>
      <w:r w:rsidRPr="002236E4">
        <w:rPr>
          <w:rFonts w:ascii="宋体" w:hAnsi="宋体"/>
          <w:color w:val="000000"/>
          <w:sz w:val="24"/>
        </w:rPr>
        <w:t>在指挥中心运行。</w:t>
      </w:r>
    </w:p>
    <w:p w14:paraId="3BB55187" w14:textId="77777777" w:rsidR="00AC338F" w:rsidRPr="002236E4" w:rsidRDefault="00B828B7">
      <w:pPr>
        <w:pStyle w:val="3"/>
        <w:jc w:val="left"/>
        <w:rPr>
          <w:rFonts w:ascii="宋体" w:hAnsi="宋体"/>
          <w:color w:val="000000"/>
          <w:szCs w:val="24"/>
        </w:rPr>
      </w:pPr>
      <w:bookmarkStart w:id="83" w:name="_Toc516674861"/>
      <w:bookmarkStart w:id="84" w:name="_Toc516583783"/>
      <w:bookmarkStart w:id="85" w:name="_Toc516580584"/>
      <w:bookmarkStart w:id="86" w:name="_Toc19627487"/>
      <w:r w:rsidRPr="002236E4">
        <w:rPr>
          <w:rFonts w:ascii="宋体" w:hAnsi="宋体"/>
          <w:color w:val="000000"/>
          <w:szCs w:val="24"/>
        </w:rPr>
        <w:t>2.系统现状</w:t>
      </w:r>
      <w:bookmarkEnd w:id="83"/>
      <w:bookmarkEnd w:id="84"/>
      <w:bookmarkEnd w:id="86"/>
    </w:p>
    <w:p w14:paraId="360574B2"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color w:val="000000"/>
          <w:sz w:val="24"/>
        </w:rPr>
        <w:t>目前</w:t>
      </w:r>
      <w:r w:rsidRPr="002236E4">
        <w:rPr>
          <w:rFonts w:ascii="宋体" w:hAnsi="宋体" w:hint="eastAsia"/>
          <w:color w:val="000000"/>
          <w:sz w:val="24"/>
        </w:rPr>
        <w:t>系统</w:t>
      </w:r>
      <w:r w:rsidRPr="002236E4">
        <w:rPr>
          <w:rFonts w:ascii="宋体" w:hAnsi="宋体"/>
          <w:color w:val="000000"/>
          <w:sz w:val="24"/>
        </w:rPr>
        <w:t>实际</w:t>
      </w:r>
      <w:r w:rsidRPr="002236E4">
        <w:rPr>
          <w:rFonts w:ascii="宋体" w:hAnsi="宋体" w:hint="eastAsia"/>
          <w:color w:val="000000"/>
          <w:sz w:val="24"/>
        </w:rPr>
        <w:t>运行</w:t>
      </w:r>
      <w:r w:rsidRPr="002236E4">
        <w:rPr>
          <w:rFonts w:ascii="宋体" w:hAnsi="宋体"/>
          <w:color w:val="000000"/>
          <w:sz w:val="24"/>
        </w:rPr>
        <w:t>中存在的主要问题</w:t>
      </w:r>
      <w:r w:rsidRPr="002236E4">
        <w:rPr>
          <w:rFonts w:ascii="宋体" w:hAnsi="宋体" w:hint="eastAsia"/>
          <w:color w:val="000000"/>
          <w:sz w:val="24"/>
        </w:rPr>
        <w:t>如下</w:t>
      </w:r>
      <w:r w:rsidRPr="002236E4">
        <w:rPr>
          <w:rFonts w:ascii="宋体" w:hAnsi="宋体"/>
          <w:color w:val="000000"/>
          <w:sz w:val="24"/>
        </w:rPr>
        <w:t>:</w:t>
      </w:r>
    </w:p>
    <w:p w14:paraId="0A5AA38A"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kern w:val="0"/>
          <w:sz w:val="24"/>
        </w:rPr>
      </w:pPr>
      <w:r w:rsidRPr="002236E4">
        <w:rPr>
          <w:rFonts w:ascii="宋体" w:hAnsi="宋体"/>
          <w:color w:val="000000"/>
          <w:kern w:val="0"/>
          <w:sz w:val="24"/>
        </w:rPr>
        <w:t>（1）整体系统运行至今已经超过3年，部分设备运行时间达到4年，软硬件故障频发，需要及时有效的解决出现的各种故障以保证监管安全。 </w:t>
      </w:r>
    </w:p>
    <w:p w14:paraId="52409490"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kern w:val="0"/>
          <w:sz w:val="24"/>
        </w:rPr>
      </w:pPr>
      <w:r w:rsidRPr="002236E4">
        <w:rPr>
          <w:rFonts w:ascii="宋体" w:hAnsi="宋体"/>
          <w:color w:val="000000"/>
          <w:kern w:val="0"/>
          <w:sz w:val="24"/>
        </w:rPr>
        <w:t>（2）监狱安防系统涉及的设备间和网络机房有33个之多，由于缺少必要的设备巡检机制，导致一些故障</w:t>
      </w:r>
      <w:proofErr w:type="gramStart"/>
      <w:r w:rsidRPr="002236E4">
        <w:rPr>
          <w:rFonts w:ascii="宋体" w:hAnsi="宋体"/>
          <w:color w:val="000000"/>
          <w:kern w:val="0"/>
          <w:sz w:val="24"/>
        </w:rPr>
        <w:t>不能第</w:t>
      </w:r>
      <w:proofErr w:type="gramEnd"/>
      <w:r w:rsidRPr="002236E4">
        <w:rPr>
          <w:rFonts w:ascii="宋体" w:hAnsi="宋体"/>
          <w:color w:val="000000"/>
          <w:kern w:val="0"/>
          <w:sz w:val="24"/>
        </w:rPr>
        <w:t>一时间发现，给监管安全带来极大安全隐患。</w:t>
      </w:r>
    </w:p>
    <w:p w14:paraId="12903155"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kern w:val="0"/>
          <w:sz w:val="24"/>
        </w:rPr>
      </w:pPr>
      <w:r w:rsidRPr="002236E4">
        <w:rPr>
          <w:rFonts w:ascii="宋体" w:hAnsi="宋体"/>
          <w:color w:val="000000"/>
          <w:kern w:val="0"/>
          <w:sz w:val="24"/>
        </w:rPr>
        <w:t>（3）当前安防系统各子系统涉及的设备众多，设备的复杂性较高，监狱管理人员只具备一些初步的故障排除能力，需要增加专业人员对系统进行全面有效的技术保障。</w:t>
      </w:r>
    </w:p>
    <w:p w14:paraId="40C13543" w14:textId="77777777" w:rsidR="00AC338F" w:rsidRPr="002236E4" w:rsidRDefault="00B828B7">
      <w:pPr>
        <w:spacing w:line="360" w:lineRule="auto"/>
        <w:ind w:firstLineChars="200" w:firstLine="480"/>
        <w:jc w:val="left"/>
        <w:rPr>
          <w:rFonts w:ascii="宋体" w:hAnsi="宋体"/>
          <w:color w:val="000000"/>
          <w:kern w:val="0"/>
          <w:sz w:val="24"/>
        </w:rPr>
      </w:pPr>
      <w:r w:rsidRPr="002236E4">
        <w:rPr>
          <w:rFonts w:ascii="宋体" w:hAnsi="宋体" w:hint="eastAsia"/>
          <w:color w:val="000000"/>
          <w:kern w:val="0"/>
          <w:sz w:val="24"/>
        </w:rPr>
        <w:t>本系统于2018年已公开招标运维公司，运维服务期一年，能基本满足监狱安防系统运维需求。为</w:t>
      </w:r>
      <w:r w:rsidRPr="002236E4">
        <w:rPr>
          <w:rFonts w:ascii="宋体" w:hAnsi="宋体"/>
          <w:color w:val="000000"/>
          <w:kern w:val="0"/>
          <w:sz w:val="24"/>
        </w:rPr>
        <w:t>更好的服务于监管安全</w:t>
      </w:r>
      <w:r w:rsidRPr="002236E4">
        <w:rPr>
          <w:rFonts w:ascii="宋体" w:hAnsi="宋体" w:hint="eastAsia"/>
          <w:color w:val="000000"/>
          <w:kern w:val="0"/>
          <w:sz w:val="24"/>
        </w:rPr>
        <w:t>，现面向社会公开招标运维公司。</w:t>
      </w:r>
    </w:p>
    <w:p w14:paraId="4F252BB2" w14:textId="77777777" w:rsidR="00AC338F" w:rsidRPr="002236E4" w:rsidRDefault="00B828B7">
      <w:pPr>
        <w:pStyle w:val="2"/>
        <w:spacing w:before="156" w:after="156" w:line="360" w:lineRule="auto"/>
        <w:jc w:val="left"/>
        <w:rPr>
          <w:rFonts w:ascii="宋体" w:hAnsi="宋体"/>
          <w:bCs w:val="0"/>
          <w:sz w:val="24"/>
          <w:szCs w:val="24"/>
        </w:rPr>
      </w:pPr>
      <w:bookmarkStart w:id="87" w:name="_Toc516674862"/>
      <w:bookmarkStart w:id="88" w:name="_Toc19627488"/>
      <w:r w:rsidRPr="002236E4">
        <w:rPr>
          <w:rFonts w:ascii="宋体" w:hAnsi="宋体"/>
          <w:bCs w:val="0"/>
          <w:sz w:val="24"/>
          <w:szCs w:val="24"/>
        </w:rPr>
        <w:t>二、运维目标</w:t>
      </w:r>
      <w:bookmarkStart w:id="89" w:name="_Toc516580586"/>
      <w:bookmarkEnd w:id="85"/>
      <w:bookmarkEnd w:id="87"/>
      <w:bookmarkEnd w:id="88"/>
    </w:p>
    <w:bookmarkEnd w:id="89"/>
    <w:p w14:paraId="600A3C21" w14:textId="77777777" w:rsidR="00AC338F" w:rsidRPr="002236E4" w:rsidRDefault="00B828B7">
      <w:pPr>
        <w:spacing w:line="360" w:lineRule="auto"/>
        <w:ind w:firstLineChars="200" w:firstLine="480"/>
        <w:rPr>
          <w:rFonts w:ascii="宋体" w:hAnsi="宋体"/>
          <w:sz w:val="24"/>
        </w:rPr>
      </w:pPr>
      <w:r w:rsidRPr="002236E4">
        <w:rPr>
          <w:rFonts w:ascii="宋体" w:hAnsi="宋体"/>
          <w:color w:val="000000"/>
          <w:kern w:val="0"/>
          <w:sz w:val="24"/>
        </w:rPr>
        <w:t>为了</w:t>
      </w:r>
      <w:proofErr w:type="gramStart"/>
      <w:r w:rsidRPr="002236E4">
        <w:rPr>
          <w:rFonts w:ascii="宋体" w:hAnsi="宋体"/>
          <w:color w:val="000000"/>
          <w:kern w:val="0"/>
          <w:sz w:val="24"/>
        </w:rPr>
        <w:t>保证垦华监狱</w:t>
      </w:r>
      <w:proofErr w:type="gramEnd"/>
      <w:r w:rsidRPr="002236E4">
        <w:rPr>
          <w:rFonts w:ascii="宋体" w:hAnsi="宋体" w:hint="eastAsia"/>
          <w:color w:val="000000"/>
          <w:kern w:val="0"/>
          <w:sz w:val="24"/>
        </w:rPr>
        <w:t>整体</w:t>
      </w:r>
      <w:r w:rsidRPr="002236E4">
        <w:rPr>
          <w:rFonts w:ascii="宋体" w:hAnsi="宋体"/>
          <w:color w:val="000000"/>
          <w:kern w:val="0"/>
          <w:sz w:val="24"/>
        </w:rPr>
        <w:t>安防系统的稳定运行，为监狱各项监管工作提供有效的支撑，</w:t>
      </w:r>
      <w:proofErr w:type="gramStart"/>
      <w:r w:rsidRPr="002236E4">
        <w:rPr>
          <w:rFonts w:ascii="宋体" w:hAnsi="宋体"/>
          <w:color w:val="000000"/>
          <w:kern w:val="0"/>
          <w:sz w:val="24"/>
        </w:rPr>
        <w:t>对垦华监狱</w:t>
      </w:r>
      <w:proofErr w:type="gramEnd"/>
      <w:r w:rsidRPr="002236E4">
        <w:rPr>
          <w:rFonts w:ascii="宋体" w:hAnsi="宋体"/>
          <w:color w:val="000000"/>
          <w:kern w:val="0"/>
          <w:sz w:val="24"/>
        </w:rPr>
        <w:t>现有已过质保期的安防子系统进行运维工作，</w:t>
      </w:r>
      <w:r w:rsidRPr="002236E4">
        <w:rPr>
          <w:rFonts w:ascii="宋体" w:hAnsi="宋体"/>
          <w:sz w:val="24"/>
        </w:rPr>
        <w:t>协助市局、分局对新系统的部署和推广。</w:t>
      </w:r>
    </w:p>
    <w:p w14:paraId="03B1B07C" w14:textId="77777777" w:rsidR="00AC338F" w:rsidRPr="002236E4" w:rsidRDefault="00B828B7">
      <w:pPr>
        <w:spacing w:line="360" w:lineRule="auto"/>
        <w:ind w:firstLineChars="200" w:firstLine="480"/>
        <w:rPr>
          <w:rFonts w:ascii="宋体" w:hAnsi="宋体"/>
          <w:sz w:val="24"/>
        </w:rPr>
      </w:pPr>
      <w:r w:rsidRPr="002236E4">
        <w:rPr>
          <w:rFonts w:ascii="宋体" w:hAnsi="宋体" w:hint="eastAsia"/>
          <w:sz w:val="24"/>
        </w:rPr>
        <w:t>需要运维</w:t>
      </w:r>
      <w:r w:rsidRPr="002236E4">
        <w:rPr>
          <w:rFonts w:ascii="宋体" w:hAnsi="宋体"/>
          <w:sz w:val="24"/>
        </w:rPr>
        <w:t>的系统包括</w:t>
      </w:r>
      <w:r w:rsidRPr="002236E4">
        <w:rPr>
          <w:rFonts w:ascii="宋体" w:hAnsi="宋体" w:hint="eastAsia"/>
          <w:sz w:val="24"/>
        </w:rPr>
        <w:t>：视音频</w:t>
      </w:r>
      <w:r w:rsidRPr="002236E4">
        <w:rPr>
          <w:rFonts w:ascii="宋体" w:hAnsi="宋体"/>
          <w:sz w:val="24"/>
        </w:rPr>
        <w:t>监控系统</w:t>
      </w:r>
      <w:r w:rsidRPr="002236E4">
        <w:rPr>
          <w:rFonts w:ascii="宋体" w:hAnsi="宋体" w:hint="eastAsia"/>
          <w:sz w:val="24"/>
        </w:rPr>
        <w:t>、</w:t>
      </w:r>
      <w:r w:rsidRPr="002236E4">
        <w:rPr>
          <w:rFonts w:ascii="宋体" w:hAnsi="宋体"/>
          <w:sz w:val="24"/>
        </w:rPr>
        <w:t>对讲系统</w:t>
      </w:r>
      <w:r w:rsidRPr="002236E4">
        <w:rPr>
          <w:rFonts w:ascii="宋体" w:hAnsi="宋体" w:hint="eastAsia"/>
          <w:sz w:val="24"/>
        </w:rPr>
        <w:t>、</w:t>
      </w:r>
      <w:r w:rsidRPr="002236E4">
        <w:rPr>
          <w:rFonts w:ascii="宋体" w:hAnsi="宋体"/>
          <w:sz w:val="24"/>
        </w:rPr>
        <w:t>应急报警系统</w:t>
      </w:r>
      <w:r w:rsidRPr="002236E4">
        <w:rPr>
          <w:rFonts w:ascii="宋体" w:hAnsi="宋体" w:hint="eastAsia"/>
          <w:sz w:val="24"/>
        </w:rPr>
        <w:t>、</w:t>
      </w:r>
      <w:r w:rsidRPr="002236E4">
        <w:rPr>
          <w:rFonts w:ascii="宋体" w:hAnsi="宋体"/>
          <w:sz w:val="24"/>
        </w:rPr>
        <w:t>公共广播系统</w:t>
      </w:r>
      <w:r w:rsidRPr="002236E4">
        <w:rPr>
          <w:rFonts w:ascii="宋体" w:hAnsi="宋体" w:hint="eastAsia"/>
          <w:sz w:val="24"/>
        </w:rPr>
        <w:t>、</w:t>
      </w:r>
      <w:r w:rsidRPr="002236E4">
        <w:rPr>
          <w:rFonts w:ascii="宋体" w:hAnsi="宋体"/>
          <w:sz w:val="24"/>
        </w:rPr>
        <w:t>周界安防系统</w:t>
      </w:r>
      <w:r w:rsidRPr="002236E4">
        <w:rPr>
          <w:rFonts w:ascii="宋体" w:hAnsi="宋体" w:hint="eastAsia"/>
          <w:sz w:val="24"/>
        </w:rPr>
        <w:t>、</w:t>
      </w:r>
      <w:r w:rsidRPr="002236E4">
        <w:rPr>
          <w:rFonts w:ascii="宋体" w:hAnsi="宋体"/>
          <w:sz w:val="24"/>
        </w:rPr>
        <w:t>亲情电话系统</w:t>
      </w:r>
      <w:r w:rsidRPr="002236E4">
        <w:rPr>
          <w:rFonts w:ascii="宋体" w:hAnsi="宋体" w:hint="eastAsia"/>
          <w:sz w:val="24"/>
        </w:rPr>
        <w:t>、</w:t>
      </w:r>
      <w:r w:rsidRPr="002236E4">
        <w:rPr>
          <w:rFonts w:ascii="宋体" w:hAnsi="宋体"/>
          <w:sz w:val="24"/>
        </w:rPr>
        <w:t>会见管理系统</w:t>
      </w:r>
      <w:r w:rsidRPr="002236E4">
        <w:rPr>
          <w:rFonts w:ascii="宋体" w:hAnsi="宋体" w:hint="eastAsia"/>
          <w:sz w:val="24"/>
        </w:rPr>
        <w:t>、</w:t>
      </w:r>
      <w:r w:rsidRPr="002236E4">
        <w:rPr>
          <w:rFonts w:ascii="宋体" w:hAnsi="宋体"/>
          <w:sz w:val="24"/>
        </w:rPr>
        <w:t>UPS</w:t>
      </w:r>
      <w:r w:rsidRPr="002236E4">
        <w:rPr>
          <w:rFonts w:ascii="宋体" w:hAnsi="宋体" w:hint="eastAsia"/>
          <w:sz w:val="24"/>
        </w:rPr>
        <w:t>供电</w:t>
      </w:r>
      <w:r w:rsidRPr="002236E4">
        <w:rPr>
          <w:rFonts w:ascii="宋体" w:hAnsi="宋体"/>
          <w:sz w:val="24"/>
        </w:rPr>
        <w:t>系统及机房环境</w:t>
      </w:r>
      <w:r w:rsidRPr="002236E4">
        <w:rPr>
          <w:rFonts w:ascii="宋体" w:hAnsi="宋体" w:hint="eastAsia"/>
          <w:sz w:val="24"/>
        </w:rPr>
        <w:t>、</w:t>
      </w:r>
      <w:r w:rsidRPr="002236E4">
        <w:rPr>
          <w:rFonts w:ascii="宋体" w:hAnsi="宋体"/>
          <w:sz w:val="24"/>
        </w:rPr>
        <w:t>有线通讯系统</w:t>
      </w:r>
      <w:r w:rsidRPr="002236E4">
        <w:rPr>
          <w:rFonts w:ascii="宋体" w:hAnsi="宋体" w:hint="eastAsia"/>
          <w:kern w:val="0"/>
          <w:sz w:val="24"/>
        </w:rPr>
        <w:t>、</w:t>
      </w:r>
      <w:r w:rsidRPr="002236E4">
        <w:rPr>
          <w:rFonts w:ascii="宋体" w:hAnsi="宋体"/>
          <w:sz w:val="24"/>
        </w:rPr>
        <w:t>综合布线系统</w:t>
      </w:r>
      <w:r w:rsidRPr="002236E4">
        <w:rPr>
          <w:rFonts w:ascii="宋体" w:hAnsi="宋体" w:hint="eastAsia"/>
          <w:kern w:val="0"/>
          <w:sz w:val="24"/>
        </w:rPr>
        <w:t>、</w:t>
      </w:r>
      <w:r w:rsidRPr="002236E4">
        <w:rPr>
          <w:rFonts w:ascii="宋体" w:hAnsi="宋体" w:hint="eastAsia"/>
          <w:sz w:val="24"/>
        </w:rPr>
        <w:t>服务器与</w:t>
      </w:r>
      <w:r w:rsidRPr="002236E4">
        <w:rPr>
          <w:rFonts w:ascii="宋体" w:hAnsi="宋体"/>
          <w:sz w:val="24"/>
        </w:rPr>
        <w:t>防火墙系统</w:t>
      </w:r>
      <w:r w:rsidRPr="002236E4">
        <w:rPr>
          <w:rFonts w:ascii="宋体" w:hAnsi="宋体" w:hint="eastAsia"/>
          <w:kern w:val="0"/>
          <w:sz w:val="24"/>
        </w:rPr>
        <w:t>、</w:t>
      </w:r>
      <w:r w:rsidRPr="002236E4">
        <w:rPr>
          <w:rFonts w:ascii="宋体" w:hAnsi="宋体"/>
          <w:color w:val="000000"/>
          <w:kern w:val="0"/>
          <w:sz w:val="24"/>
        </w:rPr>
        <w:t>大门控制系统、门禁系统、目标定位系统</w:t>
      </w:r>
      <w:r w:rsidRPr="002236E4">
        <w:rPr>
          <w:rFonts w:ascii="宋体" w:hAnsi="宋体" w:hint="eastAsia"/>
          <w:color w:val="000000"/>
          <w:kern w:val="0"/>
          <w:sz w:val="24"/>
        </w:rPr>
        <w:t>、</w:t>
      </w:r>
      <w:r w:rsidRPr="002236E4">
        <w:rPr>
          <w:rFonts w:ascii="宋体" w:hAnsi="宋体"/>
          <w:color w:val="000000"/>
          <w:kern w:val="0"/>
          <w:sz w:val="24"/>
        </w:rPr>
        <w:t>综合管控系统</w:t>
      </w:r>
      <w:r w:rsidRPr="002236E4">
        <w:rPr>
          <w:rFonts w:ascii="宋体" w:hAnsi="宋体" w:hint="eastAsia"/>
          <w:color w:val="000000"/>
          <w:kern w:val="0"/>
          <w:sz w:val="24"/>
        </w:rPr>
        <w:t>。</w:t>
      </w:r>
      <w:r w:rsidRPr="002236E4">
        <w:rPr>
          <w:rFonts w:ascii="宋体" w:hAnsi="宋体" w:hint="eastAsia"/>
          <w:sz w:val="24"/>
        </w:rPr>
        <w:t>交换机</w:t>
      </w:r>
      <w:r w:rsidRPr="002236E4">
        <w:rPr>
          <w:rFonts w:ascii="宋体" w:hAnsi="宋体"/>
          <w:sz w:val="24"/>
        </w:rPr>
        <w:t>及管理软件</w:t>
      </w:r>
      <w:r w:rsidRPr="002236E4">
        <w:rPr>
          <w:rFonts w:ascii="宋体" w:hAnsi="宋体" w:hint="eastAsia"/>
          <w:sz w:val="24"/>
        </w:rPr>
        <w:t>。</w:t>
      </w:r>
    </w:p>
    <w:p w14:paraId="52CC2723" w14:textId="77777777" w:rsidR="00AC338F" w:rsidRPr="002236E4" w:rsidRDefault="00B828B7">
      <w:pPr>
        <w:pStyle w:val="2"/>
        <w:spacing w:before="156" w:after="156" w:line="360" w:lineRule="auto"/>
        <w:jc w:val="left"/>
        <w:rPr>
          <w:rFonts w:ascii="宋体" w:hAnsi="宋体"/>
          <w:bCs w:val="0"/>
          <w:sz w:val="24"/>
          <w:szCs w:val="24"/>
        </w:rPr>
      </w:pPr>
      <w:bookmarkStart w:id="90" w:name="_Toc516580587"/>
      <w:bookmarkStart w:id="91" w:name="_Toc516674863"/>
      <w:bookmarkStart w:id="92" w:name="_Toc19627489"/>
      <w:r w:rsidRPr="002236E4">
        <w:rPr>
          <w:rFonts w:ascii="宋体" w:hAnsi="宋体"/>
          <w:bCs w:val="0"/>
          <w:sz w:val="24"/>
          <w:szCs w:val="24"/>
        </w:rPr>
        <w:lastRenderedPageBreak/>
        <w:t>三、运维范围</w:t>
      </w:r>
      <w:bookmarkEnd w:id="90"/>
      <w:bookmarkEnd w:id="91"/>
      <w:bookmarkEnd w:id="92"/>
    </w:p>
    <w:p w14:paraId="7D065C5A" w14:textId="77777777" w:rsidR="00AC338F" w:rsidRPr="002236E4" w:rsidRDefault="00B828B7">
      <w:pPr>
        <w:spacing w:line="360" w:lineRule="auto"/>
        <w:ind w:firstLineChars="200" w:firstLine="480"/>
        <w:jc w:val="left"/>
        <w:rPr>
          <w:rFonts w:ascii="宋体" w:hAnsi="宋体"/>
          <w:color w:val="000000"/>
          <w:kern w:val="0"/>
          <w:sz w:val="24"/>
        </w:rPr>
      </w:pPr>
      <w:proofErr w:type="gramStart"/>
      <w:r w:rsidRPr="002236E4">
        <w:rPr>
          <w:rFonts w:ascii="宋体" w:hAnsi="宋体"/>
          <w:color w:val="000000"/>
          <w:kern w:val="0"/>
          <w:sz w:val="24"/>
        </w:rPr>
        <w:t>垦华监狱</w:t>
      </w:r>
      <w:proofErr w:type="gramEnd"/>
      <w:r w:rsidRPr="002236E4">
        <w:rPr>
          <w:rFonts w:ascii="宋体" w:hAnsi="宋体"/>
          <w:color w:val="000000"/>
          <w:kern w:val="0"/>
          <w:sz w:val="24"/>
        </w:rPr>
        <w:t>运维服务范围主要包括主运维和辅助运维两个部分:</w:t>
      </w:r>
    </w:p>
    <w:p w14:paraId="7811E573" w14:textId="77777777" w:rsidR="00AC338F" w:rsidRPr="002236E4" w:rsidRDefault="00B828B7">
      <w:pPr>
        <w:spacing w:line="360" w:lineRule="auto"/>
        <w:ind w:firstLineChars="200" w:firstLine="480"/>
        <w:jc w:val="left"/>
        <w:rPr>
          <w:rFonts w:ascii="宋体" w:hAnsi="宋体"/>
          <w:color w:val="000000"/>
          <w:kern w:val="0"/>
          <w:sz w:val="24"/>
        </w:rPr>
      </w:pPr>
      <w:r w:rsidRPr="002236E4">
        <w:rPr>
          <w:rFonts w:ascii="宋体" w:hAnsi="宋体"/>
          <w:color w:val="000000"/>
          <w:kern w:val="0"/>
          <w:sz w:val="24"/>
        </w:rPr>
        <w:t>主运</w:t>
      </w:r>
      <w:proofErr w:type="gramStart"/>
      <w:r w:rsidRPr="002236E4">
        <w:rPr>
          <w:rFonts w:ascii="宋体" w:hAnsi="宋体"/>
          <w:color w:val="000000"/>
          <w:kern w:val="0"/>
          <w:sz w:val="24"/>
        </w:rPr>
        <w:t>维部分</w:t>
      </w:r>
      <w:proofErr w:type="gramEnd"/>
      <w:r w:rsidRPr="002236E4">
        <w:rPr>
          <w:rFonts w:ascii="宋体" w:hAnsi="宋体"/>
          <w:color w:val="000000"/>
          <w:kern w:val="0"/>
          <w:sz w:val="24"/>
        </w:rPr>
        <w:t>负责整个系统的所有运维工作，其中包括日常巡检、除尘清理、故障维修、系统软件平台升级、应用整体功能调配、系统备品备件库建设、重要系统设备维护升级、应急预案及解决等。</w:t>
      </w:r>
    </w:p>
    <w:p w14:paraId="619C5740" w14:textId="77777777" w:rsidR="00AC338F" w:rsidRPr="002236E4" w:rsidRDefault="00B828B7">
      <w:pPr>
        <w:spacing w:line="360" w:lineRule="auto"/>
        <w:ind w:firstLineChars="200" w:firstLine="480"/>
        <w:jc w:val="left"/>
        <w:rPr>
          <w:rFonts w:ascii="宋体" w:hAnsi="宋体"/>
          <w:color w:val="000000"/>
          <w:kern w:val="0"/>
          <w:sz w:val="24"/>
        </w:rPr>
      </w:pPr>
      <w:r w:rsidRPr="002236E4">
        <w:rPr>
          <w:rFonts w:ascii="宋体" w:hAnsi="宋体" w:hint="eastAsia"/>
          <w:color w:val="000000"/>
          <w:kern w:val="0"/>
          <w:sz w:val="24"/>
        </w:rPr>
        <w:t>辅助</w:t>
      </w:r>
      <w:r w:rsidRPr="002236E4">
        <w:rPr>
          <w:rFonts w:ascii="宋体" w:hAnsi="宋体"/>
          <w:color w:val="000000"/>
          <w:kern w:val="0"/>
          <w:sz w:val="24"/>
        </w:rPr>
        <w:t>运</w:t>
      </w:r>
      <w:proofErr w:type="gramStart"/>
      <w:r w:rsidRPr="002236E4">
        <w:rPr>
          <w:rFonts w:ascii="宋体" w:hAnsi="宋体"/>
          <w:color w:val="000000"/>
          <w:kern w:val="0"/>
          <w:sz w:val="24"/>
        </w:rPr>
        <w:t>维部分</w:t>
      </w:r>
      <w:proofErr w:type="gramEnd"/>
      <w:r w:rsidRPr="002236E4">
        <w:rPr>
          <w:rFonts w:ascii="宋体" w:hAnsi="宋体"/>
          <w:color w:val="000000"/>
          <w:kern w:val="0"/>
          <w:sz w:val="24"/>
        </w:rPr>
        <w:t>负责辅助相关系统的专业公司对相关设备进行运维工作。</w:t>
      </w:r>
      <w:bookmarkStart w:id="93" w:name="_Toc516580588"/>
    </w:p>
    <w:p w14:paraId="45CC106F" w14:textId="77777777" w:rsidR="00AC338F" w:rsidRPr="002236E4" w:rsidRDefault="00B828B7">
      <w:pPr>
        <w:spacing w:line="360" w:lineRule="auto"/>
        <w:ind w:firstLineChars="200" w:firstLine="480"/>
        <w:jc w:val="left"/>
        <w:rPr>
          <w:rFonts w:ascii="宋体" w:hAnsi="宋体"/>
          <w:sz w:val="24"/>
        </w:rPr>
      </w:pPr>
      <w:r w:rsidRPr="002236E4">
        <w:rPr>
          <w:rFonts w:ascii="宋体" w:hAnsi="宋体"/>
          <w:sz w:val="24"/>
        </w:rPr>
        <w:t>系统服务列表</w:t>
      </w:r>
      <w:bookmarkEnd w:id="93"/>
    </w:p>
    <w:tbl>
      <w:tblPr>
        <w:tblW w:w="8046" w:type="dxa"/>
        <w:jc w:val="center"/>
        <w:tblLayout w:type="fixed"/>
        <w:tblLook w:val="04A0" w:firstRow="1" w:lastRow="0" w:firstColumn="1" w:lastColumn="0" w:noHBand="0" w:noVBand="1"/>
      </w:tblPr>
      <w:tblGrid>
        <w:gridCol w:w="1382"/>
        <w:gridCol w:w="4113"/>
        <w:gridCol w:w="2551"/>
      </w:tblGrid>
      <w:tr w:rsidR="00AC338F" w:rsidRPr="002236E4" w14:paraId="6B9839E0" w14:textId="77777777">
        <w:trPr>
          <w:trHeight w:val="795"/>
          <w:jc w:val="center"/>
        </w:trPr>
        <w:tc>
          <w:tcPr>
            <w:tcW w:w="1382" w:type="dxa"/>
            <w:tcBorders>
              <w:top w:val="single" w:sz="4" w:space="0" w:color="auto"/>
              <w:left w:val="single" w:sz="4" w:space="0" w:color="auto"/>
              <w:bottom w:val="single" w:sz="4" w:space="0" w:color="auto"/>
              <w:right w:val="single" w:sz="4" w:space="0" w:color="auto"/>
            </w:tcBorders>
            <w:vAlign w:val="center"/>
          </w:tcPr>
          <w:p w14:paraId="409F5887" w14:textId="77777777" w:rsidR="00AC338F" w:rsidRPr="002236E4" w:rsidRDefault="00B828B7" w:rsidP="00705B94">
            <w:pPr>
              <w:spacing w:beforeLines="50" w:before="120" w:afterLines="50" w:after="120" w:line="360" w:lineRule="auto"/>
              <w:jc w:val="center"/>
              <w:rPr>
                <w:rFonts w:ascii="宋体" w:hAnsi="宋体"/>
                <w:sz w:val="24"/>
              </w:rPr>
            </w:pPr>
            <w:r w:rsidRPr="002236E4">
              <w:rPr>
                <w:rFonts w:ascii="宋体" w:hAnsi="宋体"/>
                <w:sz w:val="24"/>
              </w:rPr>
              <w:t>序号</w:t>
            </w:r>
          </w:p>
        </w:tc>
        <w:tc>
          <w:tcPr>
            <w:tcW w:w="4113" w:type="dxa"/>
            <w:tcBorders>
              <w:top w:val="single" w:sz="4" w:space="0" w:color="auto"/>
              <w:left w:val="nil"/>
              <w:bottom w:val="single" w:sz="4" w:space="0" w:color="auto"/>
              <w:right w:val="single" w:sz="4" w:space="0" w:color="auto"/>
            </w:tcBorders>
          </w:tcPr>
          <w:p w14:paraId="3C140397" w14:textId="77777777" w:rsidR="00AC338F" w:rsidRPr="002236E4" w:rsidRDefault="00B828B7" w:rsidP="00705B94">
            <w:pPr>
              <w:spacing w:beforeLines="50" w:before="120" w:afterLines="50" w:after="120" w:line="360" w:lineRule="auto"/>
              <w:jc w:val="center"/>
              <w:rPr>
                <w:rFonts w:ascii="宋体" w:hAnsi="宋体"/>
                <w:sz w:val="24"/>
              </w:rPr>
            </w:pPr>
            <w:r w:rsidRPr="002236E4">
              <w:rPr>
                <w:rFonts w:ascii="宋体" w:hAnsi="宋体"/>
                <w:sz w:val="24"/>
              </w:rPr>
              <w:t>服务系统</w:t>
            </w:r>
          </w:p>
        </w:tc>
        <w:tc>
          <w:tcPr>
            <w:tcW w:w="2551" w:type="dxa"/>
            <w:tcBorders>
              <w:top w:val="single" w:sz="4" w:space="0" w:color="auto"/>
              <w:left w:val="nil"/>
              <w:bottom w:val="single" w:sz="4" w:space="0" w:color="auto"/>
              <w:right w:val="single" w:sz="4" w:space="0" w:color="auto"/>
            </w:tcBorders>
          </w:tcPr>
          <w:p w14:paraId="66DA9BCF" w14:textId="77777777" w:rsidR="00AC338F" w:rsidRPr="002236E4" w:rsidRDefault="00B828B7" w:rsidP="00705B94">
            <w:pPr>
              <w:spacing w:beforeLines="50" w:before="120" w:afterLines="50" w:after="120" w:line="360" w:lineRule="auto"/>
              <w:jc w:val="center"/>
              <w:rPr>
                <w:rFonts w:ascii="宋体" w:hAnsi="宋体"/>
                <w:sz w:val="24"/>
              </w:rPr>
            </w:pPr>
            <w:r w:rsidRPr="002236E4">
              <w:rPr>
                <w:rFonts w:ascii="宋体" w:hAnsi="宋体"/>
                <w:sz w:val="24"/>
              </w:rPr>
              <w:t>服务类型</w:t>
            </w:r>
          </w:p>
        </w:tc>
      </w:tr>
      <w:tr w:rsidR="00AC338F" w:rsidRPr="002236E4" w14:paraId="7F9CD729"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49F132DF"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1</w:t>
            </w:r>
          </w:p>
        </w:tc>
        <w:tc>
          <w:tcPr>
            <w:tcW w:w="4113" w:type="dxa"/>
            <w:tcBorders>
              <w:top w:val="nil"/>
              <w:left w:val="nil"/>
              <w:bottom w:val="single" w:sz="4" w:space="0" w:color="auto"/>
              <w:right w:val="single" w:sz="4" w:space="0" w:color="auto"/>
            </w:tcBorders>
          </w:tcPr>
          <w:p w14:paraId="45396F73" w14:textId="77777777" w:rsidR="00AC338F" w:rsidRPr="002236E4" w:rsidRDefault="00B828B7" w:rsidP="00705B94">
            <w:pPr>
              <w:spacing w:beforeLines="50" w:before="120" w:afterLines="50" w:after="120" w:line="360" w:lineRule="auto"/>
              <w:jc w:val="left"/>
              <w:rPr>
                <w:rFonts w:ascii="宋体" w:hAnsi="宋体"/>
                <w:sz w:val="24"/>
              </w:rPr>
            </w:pPr>
            <w:r w:rsidRPr="002236E4">
              <w:rPr>
                <w:rFonts w:ascii="宋体" w:hAnsi="宋体" w:hint="eastAsia"/>
                <w:sz w:val="24"/>
              </w:rPr>
              <w:t>视音频</w:t>
            </w:r>
            <w:r w:rsidRPr="002236E4">
              <w:rPr>
                <w:rFonts w:ascii="宋体" w:hAnsi="宋体"/>
                <w:sz w:val="24"/>
              </w:rPr>
              <w:t>监控、监舍对讲、应急报警</w:t>
            </w:r>
            <w:r w:rsidRPr="002236E4">
              <w:rPr>
                <w:rFonts w:ascii="宋体" w:hAnsi="宋体" w:hint="eastAsia"/>
                <w:sz w:val="24"/>
              </w:rPr>
              <w:t>和</w:t>
            </w:r>
            <w:r w:rsidRPr="002236E4">
              <w:rPr>
                <w:rFonts w:ascii="宋体" w:hAnsi="宋体"/>
                <w:sz w:val="24"/>
              </w:rPr>
              <w:t>指挥中心装修</w:t>
            </w:r>
          </w:p>
        </w:tc>
        <w:tc>
          <w:tcPr>
            <w:tcW w:w="2551" w:type="dxa"/>
            <w:tcBorders>
              <w:top w:val="nil"/>
              <w:left w:val="nil"/>
              <w:bottom w:val="single" w:sz="4" w:space="0" w:color="auto"/>
              <w:right w:val="single" w:sz="4" w:space="0" w:color="auto"/>
            </w:tcBorders>
          </w:tcPr>
          <w:p w14:paraId="477571D5"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4067FCC5"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3EF7377B"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2</w:t>
            </w:r>
          </w:p>
        </w:tc>
        <w:tc>
          <w:tcPr>
            <w:tcW w:w="4113" w:type="dxa"/>
            <w:tcBorders>
              <w:top w:val="nil"/>
              <w:left w:val="nil"/>
              <w:bottom w:val="single" w:sz="4" w:space="0" w:color="auto"/>
              <w:right w:val="single" w:sz="4" w:space="0" w:color="auto"/>
            </w:tcBorders>
          </w:tcPr>
          <w:p w14:paraId="2D183FA1" w14:textId="77777777" w:rsidR="00AC338F" w:rsidRPr="002236E4" w:rsidRDefault="00B828B7" w:rsidP="00705B94">
            <w:pPr>
              <w:spacing w:beforeLines="50" w:before="120" w:afterLines="50" w:after="120" w:line="360" w:lineRule="auto"/>
              <w:jc w:val="left"/>
              <w:rPr>
                <w:rFonts w:ascii="宋体" w:hAnsi="宋体"/>
                <w:sz w:val="24"/>
              </w:rPr>
            </w:pPr>
            <w:r w:rsidRPr="002236E4">
              <w:rPr>
                <w:rFonts w:ascii="宋体" w:hAnsi="宋体"/>
                <w:sz w:val="24"/>
              </w:rPr>
              <w:t>综合布线、</w:t>
            </w:r>
            <w:r w:rsidRPr="002236E4">
              <w:rPr>
                <w:rFonts w:ascii="宋体" w:hAnsi="宋体" w:hint="eastAsia"/>
                <w:sz w:val="24"/>
              </w:rPr>
              <w:t>会见</w:t>
            </w:r>
            <w:r w:rsidRPr="002236E4">
              <w:rPr>
                <w:rFonts w:ascii="宋体" w:hAnsi="宋体"/>
                <w:sz w:val="24"/>
              </w:rPr>
              <w:t>管理</w:t>
            </w:r>
            <w:r w:rsidRPr="002236E4">
              <w:rPr>
                <w:rFonts w:ascii="宋体" w:hAnsi="宋体" w:hint="eastAsia"/>
                <w:sz w:val="24"/>
              </w:rPr>
              <w:t>和</w:t>
            </w:r>
            <w:r w:rsidRPr="002236E4">
              <w:rPr>
                <w:rFonts w:ascii="宋体" w:hAnsi="宋体"/>
                <w:sz w:val="24"/>
              </w:rPr>
              <w:t>有线通讯</w:t>
            </w:r>
          </w:p>
        </w:tc>
        <w:tc>
          <w:tcPr>
            <w:tcW w:w="2551" w:type="dxa"/>
            <w:tcBorders>
              <w:top w:val="nil"/>
              <w:left w:val="nil"/>
              <w:bottom w:val="single" w:sz="4" w:space="0" w:color="auto"/>
              <w:right w:val="single" w:sz="4" w:space="0" w:color="auto"/>
            </w:tcBorders>
          </w:tcPr>
          <w:p w14:paraId="164DC414"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2678582C"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7058F2AC"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3</w:t>
            </w:r>
          </w:p>
        </w:tc>
        <w:tc>
          <w:tcPr>
            <w:tcW w:w="4113" w:type="dxa"/>
            <w:tcBorders>
              <w:top w:val="nil"/>
              <w:left w:val="nil"/>
              <w:bottom w:val="single" w:sz="4" w:space="0" w:color="auto"/>
              <w:right w:val="single" w:sz="4" w:space="0" w:color="auto"/>
            </w:tcBorders>
          </w:tcPr>
          <w:p w14:paraId="1F6299E9" w14:textId="77777777" w:rsidR="00AC338F" w:rsidRPr="002236E4" w:rsidRDefault="00B828B7" w:rsidP="00705B94">
            <w:pPr>
              <w:spacing w:beforeLines="50" w:before="120" w:afterLines="50" w:after="120" w:line="360" w:lineRule="auto"/>
              <w:rPr>
                <w:rFonts w:ascii="宋体" w:hAnsi="宋体"/>
                <w:sz w:val="24"/>
              </w:rPr>
            </w:pPr>
            <w:r w:rsidRPr="002236E4">
              <w:rPr>
                <w:rFonts w:ascii="宋体" w:hAnsi="宋体"/>
                <w:sz w:val="24"/>
              </w:rPr>
              <w:t>机房环境、</w:t>
            </w:r>
            <w:r w:rsidRPr="002236E4">
              <w:rPr>
                <w:rFonts w:ascii="宋体" w:hAnsi="宋体" w:hint="eastAsia"/>
                <w:sz w:val="24"/>
              </w:rPr>
              <w:t>手机屏蔽、亲情电话</w:t>
            </w:r>
            <w:r w:rsidRPr="002236E4">
              <w:rPr>
                <w:rFonts w:ascii="宋体" w:hAnsi="宋体"/>
                <w:sz w:val="24"/>
              </w:rPr>
              <w:t>和公共广播</w:t>
            </w:r>
          </w:p>
        </w:tc>
        <w:tc>
          <w:tcPr>
            <w:tcW w:w="2551" w:type="dxa"/>
            <w:tcBorders>
              <w:top w:val="nil"/>
              <w:left w:val="nil"/>
              <w:bottom w:val="single" w:sz="4" w:space="0" w:color="auto"/>
              <w:right w:val="single" w:sz="4" w:space="0" w:color="auto"/>
            </w:tcBorders>
          </w:tcPr>
          <w:p w14:paraId="24B74900"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17375D63"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71DB5B49"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4</w:t>
            </w:r>
          </w:p>
        </w:tc>
        <w:tc>
          <w:tcPr>
            <w:tcW w:w="4113" w:type="dxa"/>
            <w:tcBorders>
              <w:top w:val="nil"/>
              <w:left w:val="nil"/>
              <w:bottom w:val="single" w:sz="4" w:space="0" w:color="auto"/>
              <w:right w:val="single" w:sz="4" w:space="0" w:color="auto"/>
            </w:tcBorders>
          </w:tcPr>
          <w:p w14:paraId="0749EE6B" w14:textId="77777777" w:rsidR="00AC338F" w:rsidRPr="002236E4" w:rsidRDefault="00B828B7" w:rsidP="00705B94">
            <w:pPr>
              <w:spacing w:beforeLines="50" w:before="120" w:afterLines="50" w:after="120" w:line="360" w:lineRule="auto"/>
              <w:rPr>
                <w:rFonts w:ascii="宋体" w:hAnsi="宋体"/>
                <w:sz w:val="24"/>
              </w:rPr>
            </w:pPr>
            <w:r w:rsidRPr="002236E4">
              <w:rPr>
                <w:rFonts w:ascii="宋体" w:hAnsi="宋体"/>
                <w:sz w:val="24"/>
              </w:rPr>
              <w:t>运维管理系统</w:t>
            </w:r>
          </w:p>
        </w:tc>
        <w:tc>
          <w:tcPr>
            <w:tcW w:w="2551" w:type="dxa"/>
            <w:tcBorders>
              <w:top w:val="nil"/>
              <w:left w:val="nil"/>
              <w:bottom w:val="single" w:sz="4" w:space="0" w:color="auto"/>
              <w:right w:val="single" w:sz="4" w:space="0" w:color="auto"/>
            </w:tcBorders>
          </w:tcPr>
          <w:p w14:paraId="3A4C2BC1"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3936EDA2"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42066360"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5</w:t>
            </w:r>
          </w:p>
        </w:tc>
        <w:tc>
          <w:tcPr>
            <w:tcW w:w="4113" w:type="dxa"/>
            <w:tcBorders>
              <w:top w:val="nil"/>
              <w:left w:val="nil"/>
              <w:bottom w:val="single" w:sz="4" w:space="0" w:color="auto"/>
              <w:right w:val="single" w:sz="4" w:space="0" w:color="auto"/>
            </w:tcBorders>
          </w:tcPr>
          <w:p w14:paraId="0A1F2D80" w14:textId="77777777" w:rsidR="00AC338F" w:rsidRPr="002236E4" w:rsidRDefault="00B828B7" w:rsidP="00705B94">
            <w:pPr>
              <w:spacing w:beforeLines="50" w:before="120" w:afterLines="50" w:after="120" w:line="360" w:lineRule="auto"/>
              <w:rPr>
                <w:rFonts w:ascii="宋体" w:hAnsi="宋体"/>
                <w:sz w:val="24"/>
              </w:rPr>
            </w:pPr>
            <w:r w:rsidRPr="002236E4">
              <w:rPr>
                <w:rFonts w:ascii="宋体" w:hAnsi="宋体"/>
                <w:sz w:val="24"/>
              </w:rPr>
              <w:t>周界安防系统</w:t>
            </w:r>
          </w:p>
        </w:tc>
        <w:tc>
          <w:tcPr>
            <w:tcW w:w="2551" w:type="dxa"/>
            <w:tcBorders>
              <w:top w:val="nil"/>
              <w:left w:val="nil"/>
              <w:bottom w:val="single" w:sz="4" w:space="0" w:color="auto"/>
              <w:right w:val="single" w:sz="4" w:space="0" w:color="auto"/>
            </w:tcBorders>
          </w:tcPr>
          <w:p w14:paraId="69212FE2"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4D3C784C"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0B473559"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hint="eastAsia"/>
                <w:sz w:val="24"/>
              </w:rPr>
              <w:t>6</w:t>
            </w:r>
          </w:p>
        </w:tc>
        <w:tc>
          <w:tcPr>
            <w:tcW w:w="4113" w:type="dxa"/>
            <w:tcBorders>
              <w:top w:val="nil"/>
              <w:left w:val="nil"/>
              <w:bottom w:val="single" w:sz="4" w:space="0" w:color="auto"/>
              <w:right w:val="single" w:sz="4" w:space="0" w:color="auto"/>
            </w:tcBorders>
          </w:tcPr>
          <w:p w14:paraId="45D65479" w14:textId="77777777" w:rsidR="00AC338F" w:rsidRPr="002236E4" w:rsidRDefault="00B828B7" w:rsidP="00705B94">
            <w:pPr>
              <w:spacing w:beforeLines="50" w:before="120" w:afterLines="50" w:after="120" w:line="360" w:lineRule="auto"/>
              <w:rPr>
                <w:rFonts w:ascii="宋体" w:hAnsi="宋体"/>
                <w:sz w:val="24"/>
              </w:rPr>
            </w:pPr>
            <w:r w:rsidRPr="002236E4">
              <w:rPr>
                <w:rFonts w:ascii="宋体" w:hAnsi="宋体" w:hint="eastAsia"/>
                <w:sz w:val="24"/>
              </w:rPr>
              <w:t>跟踪定位系统</w:t>
            </w:r>
          </w:p>
        </w:tc>
        <w:tc>
          <w:tcPr>
            <w:tcW w:w="2551" w:type="dxa"/>
            <w:tcBorders>
              <w:top w:val="nil"/>
              <w:left w:val="nil"/>
              <w:bottom w:val="single" w:sz="4" w:space="0" w:color="auto"/>
              <w:right w:val="single" w:sz="4" w:space="0" w:color="auto"/>
            </w:tcBorders>
          </w:tcPr>
          <w:p w14:paraId="4A738830"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71885A62"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23DFD3CD"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hint="eastAsia"/>
                <w:sz w:val="24"/>
              </w:rPr>
              <w:t>7</w:t>
            </w:r>
          </w:p>
        </w:tc>
        <w:tc>
          <w:tcPr>
            <w:tcW w:w="4113" w:type="dxa"/>
            <w:tcBorders>
              <w:top w:val="nil"/>
              <w:left w:val="nil"/>
              <w:bottom w:val="single" w:sz="4" w:space="0" w:color="auto"/>
              <w:right w:val="single" w:sz="4" w:space="0" w:color="auto"/>
            </w:tcBorders>
          </w:tcPr>
          <w:p w14:paraId="5CCD314B" w14:textId="77777777" w:rsidR="00AC338F" w:rsidRPr="002236E4" w:rsidRDefault="00B828B7" w:rsidP="00705B94">
            <w:pPr>
              <w:spacing w:beforeLines="50" w:before="120" w:afterLines="50" w:after="120" w:line="360" w:lineRule="auto"/>
              <w:rPr>
                <w:rFonts w:ascii="宋体" w:hAnsi="宋体"/>
                <w:sz w:val="24"/>
              </w:rPr>
            </w:pPr>
            <w:r w:rsidRPr="002236E4">
              <w:rPr>
                <w:rFonts w:ascii="宋体" w:hAnsi="宋体" w:hint="eastAsia"/>
                <w:sz w:val="24"/>
              </w:rPr>
              <w:t>门禁系统</w:t>
            </w:r>
          </w:p>
        </w:tc>
        <w:tc>
          <w:tcPr>
            <w:tcW w:w="2551" w:type="dxa"/>
            <w:tcBorders>
              <w:top w:val="nil"/>
              <w:left w:val="nil"/>
              <w:bottom w:val="single" w:sz="4" w:space="0" w:color="auto"/>
              <w:right w:val="single" w:sz="4" w:space="0" w:color="auto"/>
            </w:tcBorders>
          </w:tcPr>
          <w:p w14:paraId="46E8F192"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7D98BA6C"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17005478"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hint="eastAsia"/>
                <w:sz w:val="24"/>
              </w:rPr>
              <w:t>8</w:t>
            </w:r>
          </w:p>
        </w:tc>
        <w:tc>
          <w:tcPr>
            <w:tcW w:w="4113" w:type="dxa"/>
            <w:tcBorders>
              <w:top w:val="nil"/>
              <w:left w:val="nil"/>
              <w:bottom w:val="single" w:sz="4" w:space="0" w:color="auto"/>
              <w:right w:val="single" w:sz="4" w:space="0" w:color="auto"/>
            </w:tcBorders>
          </w:tcPr>
          <w:p w14:paraId="02B5449B" w14:textId="77777777" w:rsidR="00AC338F" w:rsidRPr="002236E4" w:rsidRDefault="00B828B7" w:rsidP="00705B94">
            <w:pPr>
              <w:spacing w:beforeLines="50" w:before="120" w:afterLines="50" w:after="120" w:line="360" w:lineRule="auto"/>
              <w:rPr>
                <w:rFonts w:ascii="宋体" w:hAnsi="宋体"/>
                <w:sz w:val="24"/>
              </w:rPr>
            </w:pPr>
            <w:r w:rsidRPr="002236E4">
              <w:rPr>
                <w:rFonts w:ascii="宋体" w:hAnsi="宋体"/>
                <w:sz w:val="24"/>
              </w:rPr>
              <w:t>UPS电源</w:t>
            </w:r>
          </w:p>
        </w:tc>
        <w:tc>
          <w:tcPr>
            <w:tcW w:w="2551" w:type="dxa"/>
            <w:tcBorders>
              <w:top w:val="nil"/>
              <w:left w:val="nil"/>
              <w:bottom w:val="single" w:sz="4" w:space="0" w:color="auto"/>
              <w:right w:val="single" w:sz="4" w:space="0" w:color="auto"/>
            </w:tcBorders>
          </w:tcPr>
          <w:p w14:paraId="7F15ACF2"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6D1FE149"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6734B166"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hint="eastAsia"/>
                <w:sz w:val="24"/>
              </w:rPr>
              <w:t>9</w:t>
            </w:r>
          </w:p>
        </w:tc>
        <w:tc>
          <w:tcPr>
            <w:tcW w:w="4113" w:type="dxa"/>
            <w:tcBorders>
              <w:top w:val="nil"/>
              <w:left w:val="nil"/>
              <w:bottom w:val="single" w:sz="4" w:space="0" w:color="auto"/>
              <w:right w:val="single" w:sz="4" w:space="0" w:color="auto"/>
            </w:tcBorders>
          </w:tcPr>
          <w:p w14:paraId="6B86931C" w14:textId="77777777" w:rsidR="00AC338F" w:rsidRPr="002236E4" w:rsidRDefault="00B828B7" w:rsidP="00705B94">
            <w:pPr>
              <w:spacing w:beforeLines="50" w:before="120" w:afterLines="50" w:after="120" w:line="360" w:lineRule="auto"/>
              <w:rPr>
                <w:rFonts w:ascii="宋体" w:hAnsi="宋体"/>
                <w:sz w:val="24"/>
              </w:rPr>
            </w:pPr>
            <w:r w:rsidRPr="002236E4">
              <w:rPr>
                <w:rFonts w:ascii="宋体" w:hAnsi="宋体"/>
                <w:sz w:val="24"/>
              </w:rPr>
              <w:t>服务器</w:t>
            </w:r>
          </w:p>
        </w:tc>
        <w:tc>
          <w:tcPr>
            <w:tcW w:w="2551" w:type="dxa"/>
            <w:tcBorders>
              <w:top w:val="nil"/>
              <w:left w:val="nil"/>
              <w:bottom w:val="single" w:sz="4" w:space="0" w:color="auto"/>
              <w:right w:val="single" w:sz="4" w:space="0" w:color="auto"/>
            </w:tcBorders>
          </w:tcPr>
          <w:p w14:paraId="24C67915"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597F81DB"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7B12925F"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hint="eastAsia"/>
                <w:sz w:val="24"/>
              </w:rPr>
              <w:t>10</w:t>
            </w:r>
          </w:p>
        </w:tc>
        <w:tc>
          <w:tcPr>
            <w:tcW w:w="4113" w:type="dxa"/>
            <w:tcBorders>
              <w:top w:val="nil"/>
              <w:left w:val="nil"/>
              <w:bottom w:val="single" w:sz="4" w:space="0" w:color="auto"/>
              <w:right w:val="single" w:sz="4" w:space="0" w:color="auto"/>
            </w:tcBorders>
          </w:tcPr>
          <w:p w14:paraId="1286333C" w14:textId="77777777" w:rsidR="00AC338F" w:rsidRPr="002236E4" w:rsidRDefault="00B828B7" w:rsidP="00705B94">
            <w:pPr>
              <w:spacing w:beforeLines="50" w:before="120" w:afterLines="50" w:after="120" w:line="360" w:lineRule="auto"/>
              <w:rPr>
                <w:rFonts w:ascii="宋体" w:hAnsi="宋体"/>
                <w:sz w:val="24"/>
              </w:rPr>
            </w:pPr>
            <w:r w:rsidRPr="002236E4">
              <w:rPr>
                <w:rFonts w:ascii="宋体" w:hAnsi="宋体"/>
                <w:sz w:val="24"/>
              </w:rPr>
              <w:t>操作系统和数据库</w:t>
            </w:r>
          </w:p>
        </w:tc>
        <w:tc>
          <w:tcPr>
            <w:tcW w:w="2551" w:type="dxa"/>
            <w:tcBorders>
              <w:top w:val="nil"/>
              <w:left w:val="nil"/>
              <w:bottom w:val="single" w:sz="4" w:space="0" w:color="auto"/>
              <w:right w:val="single" w:sz="4" w:space="0" w:color="auto"/>
            </w:tcBorders>
          </w:tcPr>
          <w:p w14:paraId="41684DDA"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r w:rsidR="00AC338F" w:rsidRPr="002236E4" w14:paraId="6CCABADD" w14:textId="77777777">
        <w:trPr>
          <w:trHeight w:val="499"/>
          <w:jc w:val="center"/>
        </w:trPr>
        <w:tc>
          <w:tcPr>
            <w:tcW w:w="1382" w:type="dxa"/>
            <w:tcBorders>
              <w:top w:val="nil"/>
              <w:left w:val="single" w:sz="4" w:space="0" w:color="auto"/>
              <w:bottom w:val="single" w:sz="4" w:space="0" w:color="auto"/>
              <w:right w:val="single" w:sz="4" w:space="0" w:color="auto"/>
            </w:tcBorders>
            <w:vAlign w:val="center"/>
          </w:tcPr>
          <w:p w14:paraId="0BA58A59"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hint="eastAsia"/>
                <w:sz w:val="24"/>
              </w:rPr>
              <w:t>11</w:t>
            </w:r>
            <w:r w:rsidRPr="002236E4">
              <w:rPr>
                <w:rFonts w:ascii="宋体" w:hAnsi="宋体"/>
                <w:sz w:val="24"/>
              </w:rPr>
              <w:t xml:space="preserve"> </w:t>
            </w:r>
          </w:p>
        </w:tc>
        <w:tc>
          <w:tcPr>
            <w:tcW w:w="4113" w:type="dxa"/>
            <w:tcBorders>
              <w:top w:val="nil"/>
              <w:left w:val="nil"/>
              <w:bottom w:val="single" w:sz="4" w:space="0" w:color="auto"/>
              <w:right w:val="single" w:sz="4" w:space="0" w:color="auto"/>
            </w:tcBorders>
          </w:tcPr>
          <w:p w14:paraId="68B93F5D" w14:textId="77777777" w:rsidR="00AC338F" w:rsidRPr="002236E4" w:rsidRDefault="00B828B7" w:rsidP="00705B94">
            <w:pPr>
              <w:spacing w:beforeLines="50" w:before="120" w:afterLines="50" w:after="120" w:line="360" w:lineRule="auto"/>
              <w:rPr>
                <w:rFonts w:ascii="宋体" w:hAnsi="宋体"/>
                <w:sz w:val="24"/>
              </w:rPr>
            </w:pPr>
            <w:r w:rsidRPr="002236E4">
              <w:rPr>
                <w:rFonts w:ascii="宋体" w:hAnsi="宋体"/>
                <w:sz w:val="24"/>
              </w:rPr>
              <w:t>防火墙、空调、空调线路</w:t>
            </w:r>
          </w:p>
        </w:tc>
        <w:tc>
          <w:tcPr>
            <w:tcW w:w="2551" w:type="dxa"/>
            <w:tcBorders>
              <w:top w:val="nil"/>
              <w:left w:val="nil"/>
              <w:bottom w:val="single" w:sz="4" w:space="0" w:color="auto"/>
              <w:right w:val="single" w:sz="4" w:space="0" w:color="auto"/>
            </w:tcBorders>
          </w:tcPr>
          <w:p w14:paraId="25C0B41E" w14:textId="77777777" w:rsidR="00AC338F" w:rsidRPr="002236E4" w:rsidRDefault="00B828B7" w:rsidP="00705B94">
            <w:pPr>
              <w:spacing w:beforeLines="50" w:before="120" w:afterLines="50" w:after="120" w:line="360" w:lineRule="auto"/>
              <w:ind w:firstLineChars="200" w:firstLine="480"/>
              <w:rPr>
                <w:rFonts w:ascii="宋体" w:hAnsi="宋体"/>
                <w:sz w:val="24"/>
              </w:rPr>
            </w:pPr>
            <w:r w:rsidRPr="002236E4">
              <w:rPr>
                <w:rFonts w:ascii="宋体" w:hAnsi="宋体"/>
                <w:sz w:val="24"/>
              </w:rPr>
              <w:t>主运维</w:t>
            </w:r>
          </w:p>
        </w:tc>
      </w:tr>
    </w:tbl>
    <w:p w14:paraId="386F9391" w14:textId="77777777" w:rsidR="00AC338F" w:rsidRPr="002236E4" w:rsidRDefault="00B828B7">
      <w:pPr>
        <w:pStyle w:val="2"/>
        <w:spacing w:before="156" w:after="156" w:line="360" w:lineRule="auto"/>
        <w:jc w:val="left"/>
        <w:rPr>
          <w:rFonts w:ascii="宋体" w:hAnsi="宋体"/>
          <w:bCs w:val="0"/>
          <w:sz w:val="24"/>
          <w:szCs w:val="24"/>
        </w:rPr>
      </w:pPr>
      <w:bookmarkStart w:id="94" w:name="_Toc516580589"/>
      <w:bookmarkStart w:id="95" w:name="_Toc516674864"/>
      <w:bookmarkStart w:id="96" w:name="_Toc19627490"/>
      <w:r w:rsidRPr="002236E4">
        <w:rPr>
          <w:rFonts w:ascii="宋体" w:hAnsi="宋体"/>
          <w:bCs w:val="0"/>
          <w:sz w:val="24"/>
          <w:szCs w:val="24"/>
        </w:rPr>
        <w:t>四、</w:t>
      </w:r>
      <w:bookmarkEnd w:id="94"/>
      <w:r w:rsidRPr="002236E4">
        <w:rPr>
          <w:rFonts w:ascii="宋体" w:hAnsi="宋体" w:hint="eastAsia"/>
          <w:bCs w:val="0"/>
          <w:sz w:val="24"/>
          <w:szCs w:val="24"/>
        </w:rPr>
        <w:t>运</w:t>
      </w:r>
      <w:proofErr w:type="gramStart"/>
      <w:r w:rsidRPr="002236E4">
        <w:rPr>
          <w:rFonts w:ascii="宋体" w:hAnsi="宋体" w:hint="eastAsia"/>
          <w:bCs w:val="0"/>
          <w:sz w:val="24"/>
          <w:szCs w:val="24"/>
        </w:rPr>
        <w:t>维标准</w:t>
      </w:r>
      <w:proofErr w:type="gramEnd"/>
      <w:r w:rsidRPr="002236E4">
        <w:rPr>
          <w:rFonts w:ascii="宋体" w:hAnsi="宋体" w:hint="eastAsia"/>
          <w:bCs w:val="0"/>
          <w:sz w:val="24"/>
          <w:szCs w:val="24"/>
        </w:rPr>
        <w:t>及</w:t>
      </w:r>
      <w:r w:rsidRPr="002236E4">
        <w:rPr>
          <w:rFonts w:ascii="宋体" w:hAnsi="宋体"/>
          <w:bCs w:val="0"/>
          <w:sz w:val="24"/>
          <w:szCs w:val="24"/>
        </w:rPr>
        <w:t>工作要求</w:t>
      </w:r>
      <w:bookmarkEnd w:id="95"/>
      <w:bookmarkEnd w:id="96"/>
    </w:p>
    <w:p w14:paraId="2B7CEF14" w14:textId="77777777" w:rsidR="00AC338F" w:rsidRPr="002236E4" w:rsidRDefault="00B828B7" w:rsidP="00705B94">
      <w:pPr>
        <w:spacing w:beforeLines="50" w:before="120" w:afterLines="50" w:after="120" w:line="360" w:lineRule="auto"/>
        <w:ind w:firstLineChars="200" w:firstLine="480"/>
        <w:jc w:val="left"/>
        <w:rPr>
          <w:rFonts w:ascii="宋体" w:hAnsi="宋体"/>
          <w:sz w:val="24"/>
        </w:rPr>
      </w:pPr>
      <w:r w:rsidRPr="002236E4">
        <w:rPr>
          <w:rFonts w:ascii="宋体" w:hAnsi="宋体"/>
          <w:sz w:val="24"/>
        </w:rPr>
        <w:t>通过对北京市监狱（戒毒）管理局清河分局垦华监狱安防系统及时、有效的维护</w:t>
      </w:r>
      <w:r w:rsidRPr="002236E4">
        <w:rPr>
          <w:rFonts w:ascii="宋体" w:hAnsi="宋体"/>
          <w:sz w:val="24"/>
        </w:rPr>
        <w:lastRenderedPageBreak/>
        <w:t>管理，确保解决各子系统正常运行，维护监狱安防系统及各业务</w:t>
      </w:r>
      <w:r w:rsidRPr="002236E4">
        <w:rPr>
          <w:rFonts w:ascii="宋体" w:hAnsi="宋体" w:hint="eastAsia"/>
          <w:sz w:val="24"/>
        </w:rPr>
        <w:t>系统</w:t>
      </w:r>
      <w:r w:rsidRPr="002236E4">
        <w:rPr>
          <w:rFonts w:ascii="宋体" w:hAnsi="宋体"/>
          <w:sz w:val="24"/>
        </w:rPr>
        <w:t>的安全稳定，充分利用信息化技术为北京市监狱（戒毒）管理局清河分局垦华监狱监管安全提供有力保障。</w:t>
      </w:r>
    </w:p>
    <w:p w14:paraId="72EC9E17" w14:textId="77777777" w:rsidR="00AC338F" w:rsidRPr="002236E4" w:rsidRDefault="00B828B7">
      <w:pPr>
        <w:pStyle w:val="3"/>
        <w:jc w:val="left"/>
        <w:rPr>
          <w:rFonts w:ascii="宋体" w:hAnsi="宋体"/>
          <w:color w:val="000000"/>
          <w:szCs w:val="24"/>
        </w:rPr>
      </w:pPr>
      <w:bookmarkStart w:id="97" w:name="_Toc516674865"/>
      <w:bookmarkStart w:id="98" w:name="_Toc19627491"/>
      <w:r w:rsidRPr="002236E4">
        <w:rPr>
          <w:rFonts w:ascii="宋体" w:hAnsi="宋体"/>
          <w:color w:val="000000"/>
          <w:szCs w:val="24"/>
        </w:rPr>
        <w:t>1.监狱各相关系统日常巡检维护工作</w:t>
      </w:r>
      <w:bookmarkEnd w:id="97"/>
      <w:r w:rsidRPr="002236E4">
        <w:rPr>
          <w:rFonts w:ascii="宋体" w:hAnsi="宋体" w:hint="eastAsia"/>
          <w:color w:val="000000"/>
          <w:szCs w:val="24"/>
        </w:rPr>
        <w:t>要求</w:t>
      </w:r>
      <w:bookmarkEnd w:id="98"/>
    </w:p>
    <w:p w14:paraId="7A79D1A9" w14:textId="77777777" w:rsidR="00AC338F" w:rsidRPr="002236E4" w:rsidRDefault="00B828B7">
      <w:pPr>
        <w:spacing w:line="360" w:lineRule="auto"/>
        <w:ind w:firstLineChars="200" w:firstLine="480"/>
        <w:rPr>
          <w:rFonts w:ascii="宋体" w:hAnsi="宋体"/>
          <w:sz w:val="24"/>
        </w:rPr>
      </w:pPr>
      <w:r w:rsidRPr="002236E4">
        <w:rPr>
          <w:rFonts w:ascii="宋体" w:hAnsi="宋体"/>
          <w:sz w:val="24"/>
        </w:rPr>
        <w:t>中标人</w:t>
      </w:r>
      <w:r w:rsidRPr="002236E4">
        <w:rPr>
          <w:rFonts w:ascii="宋体" w:hAnsi="宋体" w:hint="eastAsia"/>
          <w:sz w:val="24"/>
        </w:rPr>
        <w:t>的</w:t>
      </w:r>
      <w:r w:rsidRPr="002236E4">
        <w:rPr>
          <w:rFonts w:ascii="宋体" w:hAnsi="宋体"/>
          <w:sz w:val="24"/>
        </w:rPr>
        <w:t>运</w:t>
      </w:r>
      <w:proofErr w:type="gramStart"/>
      <w:r w:rsidRPr="002236E4">
        <w:rPr>
          <w:rFonts w:ascii="宋体" w:hAnsi="宋体"/>
          <w:sz w:val="24"/>
        </w:rPr>
        <w:t>维人员</w:t>
      </w:r>
      <w:proofErr w:type="gramEnd"/>
      <w:r w:rsidRPr="002236E4">
        <w:rPr>
          <w:rFonts w:ascii="宋体" w:hAnsi="宋体"/>
          <w:sz w:val="24"/>
        </w:rPr>
        <w:t>要</w:t>
      </w:r>
      <w:r w:rsidRPr="002236E4">
        <w:rPr>
          <w:rFonts w:ascii="宋体" w:hAnsi="宋体" w:hint="eastAsia"/>
          <w:sz w:val="24"/>
        </w:rPr>
        <w:t>定期了解设备的运转情况，做好系统日常运行的基础数据记录，做到有问题早发现、早解决，避免隐患，确保设备的完好率，保证系统运行质量</w:t>
      </w:r>
    </w:p>
    <w:p w14:paraId="2E6D4398" w14:textId="77777777" w:rsidR="00AC338F" w:rsidRPr="002236E4" w:rsidRDefault="00B828B7">
      <w:pPr>
        <w:spacing w:line="360" w:lineRule="auto"/>
        <w:rPr>
          <w:rFonts w:ascii="宋体" w:hAnsi="宋体"/>
          <w:sz w:val="24"/>
        </w:rPr>
      </w:pPr>
      <w:r w:rsidRPr="002236E4">
        <w:rPr>
          <w:rFonts w:ascii="宋体" w:hAnsi="宋体" w:hint="eastAsia"/>
          <w:sz w:val="24"/>
        </w:rPr>
        <w:t>（1）对硬件设备进行</w:t>
      </w:r>
      <w:r w:rsidR="00BB34B0" w:rsidRPr="002236E4">
        <w:rPr>
          <w:rFonts w:ascii="宋体" w:hAnsi="宋体" w:hint="eastAsia"/>
          <w:sz w:val="24"/>
        </w:rPr>
        <w:t>周、月、季</w:t>
      </w:r>
      <w:r w:rsidRPr="002236E4">
        <w:rPr>
          <w:rFonts w:ascii="宋体" w:hAnsi="宋体" w:hint="eastAsia"/>
          <w:sz w:val="24"/>
        </w:rPr>
        <w:t>巡检，是确保系统稳定运行的重要措施，巡检工作包括例行巡检、节假日和重要事件前的巡检</w:t>
      </w:r>
    </w:p>
    <w:p w14:paraId="30C6FA28" w14:textId="77777777" w:rsidR="00AC338F" w:rsidRPr="002236E4" w:rsidRDefault="00B828B7">
      <w:pPr>
        <w:spacing w:line="360" w:lineRule="auto"/>
        <w:rPr>
          <w:rFonts w:ascii="宋体" w:hAnsi="宋体"/>
          <w:sz w:val="24"/>
        </w:rPr>
      </w:pPr>
      <w:r w:rsidRPr="002236E4">
        <w:rPr>
          <w:rFonts w:ascii="宋体" w:hAnsi="宋体" w:hint="eastAsia"/>
          <w:sz w:val="24"/>
        </w:rPr>
        <w:t>（2）运</w:t>
      </w:r>
      <w:proofErr w:type="gramStart"/>
      <w:r w:rsidRPr="002236E4">
        <w:rPr>
          <w:rFonts w:ascii="宋体" w:hAnsi="宋体" w:hint="eastAsia"/>
          <w:sz w:val="24"/>
        </w:rPr>
        <w:t>维人员</w:t>
      </w:r>
      <w:proofErr w:type="gramEnd"/>
      <w:r w:rsidRPr="002236E4">
        <w:rPr>
          <w:rFonts w:ascii="宋体" w:hAnsi="宋体" w:hint="eastAsia"/>
          <w:sz w:val="24"/>
        </w:rPr>
        <w:t>应根据工作计划，对维护的设备定期进行预防性巡视检查，巡查过程中应认真负责，及时发现问题，重点注意处在恶劣环境下、存在潜在质量故障的设备，巡查要认真做记录。</w:t>
      </w:r>
    </w:p>
    <w:p w14:paraId="5C77A580" w14:textId="77777777" w:rsidR="00AC338F" w:rsidRPr="002236E4" w:rsidRDefault="00B828B7">
      <w:pPr>
        <w:spacing w:line="360" w:lineRule="auto"/>
        <w:rPr>
          <w:rFonts w:ascii="宋体" w:hAnsi="宋体"/>
          <w:sz w:val="24"/>
        </w:rPr>
      </w:pPr>
      <w:r w:rsidRPr="002236E4">
        <w:rPr>
          <w:rFonts w:ascii="宋体" w:hAnsi="宋体" w:hint="eastAsia"/>
          <w:sz w:val="24"/>
        </w:rPr>
        <w:t>（3）巡检过程中发现告警应立即进入处理流程，判定为故障的要立即进入故障处理流程。</w:t>
      </w:r>
    </w:p>
    <w:p w14:paraId="7514F896" w14:textId="77777777" w:rsidR="00AC338F" w:rsidRPr="002236E4" w:rsidRDefault="00B828B7">
      <w:pPr>
        <w:spacing w:line="360" w:lineRule="auto"/>
        <w:rPr>
          <w:rFonts w:ascii="宋体" w:hAnsi="宋体"/>
          <w:sz w:val="24"/>
        </w:rPr>
      </w:pPr>
      <w:r w:rsidRPr="002236E4">
        <w:rPr>
          <w:rFonts w:ascii="宋体" w:hAnsi="宋体" w:hint="eastAsia"/>
          <w:sz w:val="24"/>
        </w:rPr>
        <w:t>（4）所有的巡检都应有详细的记录，包括时间、巡检情况和责任人，并应在巡检纪录卡上</w:t>
      </w:r>
      <w:r w:rsidR="00BB34B0" w:rsidRPr="002236E4">
        <w:rPr>
          <w:rFonts w:ascii="宋体" w:hAnsi="宋体" w:hint="eastAsia"/>
          <w:sz w:val="24"/>
        </w:rPr>
        <w:t>签字</w:t>
      </w:r>
      <w:r w:rsidRPr="002236E4">
        <w:rPr>
          <w:rFonts w:ascii="宋体" w:hAnsi="宋体" w:hint="eastAsia"/>
          <w:sz w:val="24"/>
        </w:rPr>
        <w:t>。</w:t>
      </w:r>
    </w:p>
    <w:p w14:paraId="40919192" w14:textId="77777777" w:rsidR="00AC338F" w:rsidRPr="002236E4" w:rsidRDefault="00B828B7">
      <w:pPr>
        <w:pStyle w:val="3"/>
        <w:jc w:val="left"/>
        <w:rPr>
          <w:rFonts w:ascii="宋体" w:hAnsi="宋体"/>
          <w:color w:val="000000"/>
          <w:szCs w:val="24"/>
        </w:rPr>
      </w:pPr>
      <w:bookmarkStart w:id="99" w:name="_Toc516674866"/>
      <w:bookmarkStart w:id="100" w:name="_Toc19627492"/>
      <w:r w:rsidRPr="002236E4">
        <w:rPr>
          <w:rFonts w:ascii="宋体" w:hAnsi="宋体"/>
          <w:color w:val="000000"/>
          <w:szCs w:val="24"/>
        </w:rPr>
        <w:t>2.监狱</w:t>
      </w:r>
      <w:r w:rsidRPr="002236E4">
        <w:rPr>
          <w:rFonts w:ascii="宋体" w:hAnsi="宋体" w:hint="eastAsia"/>
          <w:color w:val="000000"/>
          <w:szCs w:val="24"/>
        </w:rPr>
        <w:t>主机、服务器、数据库和数据备份运</w:t>
      </w:r>
      <w:proofErr w:type="gramStart"/>
      <w:r w:rsidRPr="002236E4">
        <w:rPr>
          <w:rFonts w:ascii="宋体" w:hAnsi="宋体" w:hint="eastAsia"/>
          <w:color w:val="000000"/>
          <w:szCs w:val="24"/>
        </w:rPr>
        <w:t>维管理</w:t>
      </w:r>
      <w:proofErr w:type="gramEnd"/>
      <w:r w:rsidRPr="002236E4">
        <w:rPr>
          <w:rFonts w:ascii="宋体" w:hAnsi="宋体" w:hint="eastAsia"/>
          <w:color w:val="000000"/>
          <w:szCs w:val="24"/>
        </w:rPr>
        <w:t>要求</w:t>
      </w:r>
      <w:bookmarkEnd w:id="99"/>
      <w:bookmarkEnd w:id="100"/>
    </w:p>
    <w:p w14:paraId="2B8A6A47" w14:textId="77777777" w:rsidR="00AC338F" w:rsidRPr="002236E4" w:rsidRDefault="00B828B7">
      <w:pPr>
        <w:spacing w:line="360" w:lineRule="auto"/>
        <w:rPr>
          <w:rFonts w:ascii="宋体" w:hAnsi="宋体"/>
          <w:sz w:val="24"/>
        </w:rPr>
      </w:pPr>
      <w:bookmarkStart w:id="101" w:name="_Toc516674867"/>
      <w:r w:rsidRPr="002236E4">
        <w:rPr>
          <w:rFonts w:ascii="宋体" w:hAnsi="宋体" w:hint="eastAsia"/>
          <w:sz w:val="24"/>
        </w:rPr>
        <w:t>（1）中标人应指定运维专人作为系统管理员（系统工程师）和数据库管理员，对系统的运行、管理、维护和安全负责，并按照有关规定负责系统和数据的备份与恢复。</w:t>
      </w:r>
    </w:p>
    <w:p w14:paraId="781BF045" w14:textId="77777777" w:rsidR="00AC338F" w:rsidRPr="002236E4" w:rsidRDefault="00B828B7">
      <w:pPr>
        <w:spacing w:line="360" w:lineRule="auto"/>
        <w:rPr>
          <w:rFonts w:ascii="宋体" w:hAnsi="宋体"/>
          <w:sz w:val="24"/>
        </w:rPr>
      </w:pPr>
      <w:r w:rsidRPr="002236E4">
        <w:rPr>
          <w:rFonts w:ascii="宋体" w:hAnsi="宋体" w:hint="eastAsia"/>
          <w:sz w:val="24"/>
        </w:rPr>
        <w:t>（2）中标人应定时对系统进行监控和定期的健康性检查，分析系统运行和资源使用状况，并进行必要的优化、调整和修正，及时消除隐患。如系统设置发生变化，或重新安装系统，或安装了新软件，应在此后15个工作日内对系统进行密切跟踪。</w:t>
      </w:r>
    </w:p>
    <w:p w14:paraId="62DD7609" w14:textId="77777777" w:rsidR="00AC338F" w:rsidRPr="002236E4" w:rsidRDefault="00B828B7">
      <w:pPr>
        <w:spacing w:line="360" w:lineRule="auto"/>
        <w:rPr>
          <w:rFonts w:ascii="宋体" w:hAnsi="宋体"/>
          <w:sz w:val="24"/>
        </w:rPr>
      </w:pPr>
      <w:r w:rsidRPr="002236E4">
        <w:rPr>
          <w:rFonts w:ascii="宋体" w:hAnsi="宋体" w:hint="eastAsia"/>
          <w:sz w:val="24"/>
        </w:rPr>
        <w:t>（3）及时解决处理系统运行过程中出现异常问题和软硬件故障，并采取必要措施，最大限度地保护好系统资源和数据资源。</w:t>
      </w:r>
    </w:p>
    <w:p w14:paraId="6506118E" w14:textId="77777777" w:rsidR="00AC338F" w:rsidRPr="002236E4" w:rsidRDefault="00B828B7">
      <w:pPr>
        <w:spacing w:line="360" w:lineRule="auto"/>
        <w:rPr>
          <w:rFonts w:ascii="宋体" w:hAnsi="宋体"/>
          <w:sz w:val="24"/>
        </w:rPr>
      </w:pPr>
      <w:r w:rsidRPr="002236E4">
        <w:rPr>
          <w:rFonts w:ascii="宋体" w:hAnsi="宋体" w:hint="eastAsia"/>
          <w:sz w:val="24"/>
        </w:rPr>
        <w:t>（4）对于重大软硬件系统故障，中标人应立即通知监狱信息化主管领导，协调服务商，使系统尽快得以恢复运行；对于应用系统引发的系统异常或故障，应及时通知监狱信息化管理人员，并协同解决处理。</w:t>
      </w:r>
    </w:p>
    <w:p w14:paraId="34DC7012" w14:textId="77777777" w:rsidR="00AC338F" w:rsidRPr="002236E4" w:rsidRDefault="00B828B7">
      <w:pPr>
        <w:spacing w:line="360" w:lineRule="auto"/>
        <w:rPr>
          <w:rFonts w:ascii="宋体" w:hAnsi="宋体"/>
          <w:sz w:val="24"/>
        </w:rPr>
      </w:pPr>
      <w:r w:rsidRPr="002236E4">
        <w:rPr>
          <w:rFonts w:ascii="宋体" w:hAnsi="宋体" w:hint="eastAsia"/>
          <w:sz w:val="24"/>
        </w:rPr>
        <w:t>（5）每季度应对系统主机/服务器/数据库进行一次停运维护，其操作必须严格按照操作规程进行。其他非正常性停运（故障引发的除外），应提出书面申请，并监狱信息化主管领导批准后方可进行。同时做好相应的准备工作，最大限度地减少对业务操作带来的</w:t>
      </w:r>
      <w:r w:rsidRPr="002236E4">
        <w:rPr>
          <w:rFonts w:ascii="宋体" w:hAnsi="宋体" w:hint="eastAsia"/>
          <w:sz w:val="24"/>
        </w:rPr>
        <w:lastRenderedPageBreak/>
        <w:t>影响。</w:t>
      </w:r>
    </w:p>
    <w:p w14:paraId="07C42335" w14:textId="77777777" w:rsidR="00AC338F" w:rsidRPr="002236E4" w:rsidRDefault="00B828B7">
      <w:pPr>
        <w:spacing w:line="360" w:lineRule="auto"/>
        <w:rPr>
          <w:rFonts w:ascii="宋体" w:hAnsi="宋体"/>
          <w:sz w:val="24"/>
        </w:rPr>
      </w:pPr>
      <w:r w:rsidRPr="002236E4">
        <w:rPr>
          <w:rFonts w:ascii="宋体" w:hAnsi="宋体" w:hint="eastAsia"/>
          <w:sz w:val="24"/>
        </w:rPr>
        <w:t>（6）中标人的运</w:t>
      </w:r>
      <w:proofErr w:type="gramStart"/>
      <w:r w:rsidRPr="002236E4">
        <w:rPr>
          <w:rFonts w:ascii="宋体" w:hAnsi="宋体" w:hint="eastAsia"/>
          <w:sz w:val="24"/>
        </w:rPr>
        <w:t>维人员</w:t>
      </w:r>
      <w:proofErr w:type="gramEnd"/>
      <w:r w:rsidRPr="002236E4">
        <w:rPr>
          <w:rFonts w:ascii="宋体" w:hAnsi="宋体" w:hint="eastAsia"/>
          <w:sz w:val="24"/>
        </w:rPr>
        <w:t>具有系统操作或管理权限的人员调离工作岗位或离职，应立即从系统中删除该用户；如该人员掌握超级用户</w:t>
      </w:r>
      <w:proofErr w:type="gramStart"/>
      <w:r w:rsidRPr="002236E4">
        <w:rPr>
          <w:rFonts w:ascii="宋体" w:hAnsi="宋体" w:hint="eastAsia"/>
          <w:sz w:val="24"/>
        </w:rPr>
        <w:t>囗</w:t>
      </w:r>
      <w:proofErr w:type="gramEnd"/>
      <w:r w:rsidRPr="002236E4">
        <w:rPr>
          <w:rFonts w:ascii="宋体" w:hAnsi="宋体" w:hint="eastAsia"/>
          <w:sz w:val="24"/>
        </w:rPr>
        <w:t>令，应立即更换</w:t>
      </w:r>
      <w:proofErr w:type="gramStart"/>
      <w:r w:rsidRPr="002236E4">
        <w:rPr>
          <w:rFonts w:ascii="宋体" w:hAnsi="宋体" w:hint="eastAsia"/>
          <w:sz w:val="24"/>
        </w:rPr>
        <w:t>囗</w:t>
      </w:r>
      <w:proofErr w:type="gramEnd"/>
      <w:r w:rsidRPr="002236E4">
        <w:rPr>
          <w:rFonts w:ascii="宋体" w:hAnsi="宋体" w:hint="eastAsia"/>
          <w:sz w:val="24"/>
        </w:rPr>
        <w:t>令。</w:t>
      </w:r>
    </w:p>
    <w:p w14:paraId="0A87525E" w14:textId="77777777" w:rsidR="00AC338F" w:rsidRPr="002236E4" w:rsidRDefault="00B828B7">
      <w:pPr>
        <w:spacing w:line="360" w:lineRule="auto"/>
        <w:rPr>
          <w:rFonts w:ascii="宋体" w:hAnsi="宋体"/>
          <w:sz w:val="24"/>
        </w:rPr>
      </w:pPr>
      <w:r w:rsidRPr="002236E4">
        <w:rPr>
          <w:rFonts w:ascii="宋体" w:hAnsi="宋体" w:hint="eastAsia"/>
          <w:sz w:val="24"/>
        </w:rPr>
        <w:t>（7）中标人对于数据库的变更时须有记录，可以回滚。</w:t>
      </w:r>
    </w:p>
    <w:p w14:paraId="046F96C6" w14:textId="77777777" w:rsidR="00AC338F" w:rsidRPr="002236E4" w:rsidRDefault="00B828B7">
      <w:pPr>
        <w:spacing w:line="360" w:lineRule="auto"/>
        <w:rPr>
          <w:rFonts w:ascii="宋体" w:hAnsi="宋体"/>
          <w:sz w:val="24"/>
        </w:rPr>
      </w:pPr>
      <w:r w:rsidRPr="002236E4">
        <w:rPr>
          <w:rFonts w:ascii="宋体" w:hAnsi="宋体" w:hint="eastAsia"/>
          <w:sz w:val="24"/>
        </w:rPr>
        <w:t>（8）中标人对无用表和手段要及时清理。</w:t>
      </w:r>
    </w:p>
    <w:p w14:paraId="47F7ED5D" w14:textId="77777777" w:rsidR="00AC338F" w:rsidRPr="002236E4" w:rsidRDefault="00B828B7">
      <w:pPr>
        <w:spacing w:line="360" w:lineRule="auto"/>
        <w:rPr>
          <w:rFonts w:ascii="宋体" w:hAnsi="宋体"/>
          <w:sz w:val="24"/>
        </w:rPr>
      </w:pPr>
      <w:r w:rsidRPr="002236E4">
        <w:rPr>
          <w:rFonts w:ascii="宋体" w:hAnsi="宋体" w:hint="eastAsia"/>
          <w:sz w:val="24"/>
        </w:rPr>
        <w:t>（9）中标人在操作数据库时删除数据一定要先备份再删除。</w:t>
      </w:r>
    </w:p>
    <w:p w14:paraId="0D59F4E9" w14:textId="77777777" w:rsidR="00AC338F" w:rsidRPr="002236E4" w:rsidRDefault="00B828B7">
      <w:pPr>
        <w:spacing w:line="360" w:lineRule="auto"/>
        <w:rPr>
          <w:rFonts w:ascii="宋体" w:hAnsi="宋体"/>
          <w:sz w:val="24"/>
        </w:rPr>
      </w:pPr>
      <w:r w:rsidRPr="002236E4">
        <w:rPr>
          <w:rFonts w:ascii="宋体" w:hAnsi="宋体" w:hint="eastAsia"/>
          <w:sz w:val="24"/>
        </w:rPr>
        <w:t>（10）中标人定期对数据库数据进行自动备份，以便在故障发生后尽快恢复最新的数据。定期检查备份的执行情况，确保备份操作正确执行。</w:t>
      </w:r>
    </w:p>
    <w:p w14:paraId="4F15463E" w14:textId="77777777" w:rsidR="00AC338F" w:rsidRPr="002236E4" w:rsidRDefault="00AC338F">
      <w:pPr>
        <w:rPr>
          <w:rFonts w:ascii="宋体" w:hAnsi="宋体"/>
          <w:sz w:val="24"/>
        </w:rPr>
      </w:pPr>
    </w:p>
    <w:p w14:paraId="7E3489D1" w14:textId="77777777" w:rsidR="00AC338F" w:rsidRPr="002236E4" w:rsidRDefault="00B828B7">
      <w:pPr>
        <w:pStyle w:val="3"/>
        <w:jc w:val="left"/>
        <w:rPr>
          <w:rFonts w:ascii="宋体" w:hAnsi="宋体"/>
          <w:color w:val="000000"/>
          <w:szCs w:val="24"/>
        </w:rPr>
      </w:pPr>
      <w:bookmarkStart w:id="102" w:name="_Toc19627493"/>
      <w:r w:rsidRPr="002236E4">
        <w:rPr>
          <w:rFonts w:ascii="宋体" w:hAnsi="宋体" w:hint="eastAsia"/>
          <w:color w:val="000000"/>
          <w:szCs w:val="24"/>
        </w:rPr>
        <w:t>3.日常规范要求</w:t>
      </w:r>
      <w:bookmarkEnd w:id="102"/>
    </w:p>
    <w:p w14:paraId="40981A33" w14:textId="77777777" w:rsidR="00AC338F" w:rsidRPr="002236E4" w:rsidRDefault="00B828B7">
      <w:pPr>
        <w:spacing w:line="360" w:lineRule="auto"/>
        <w:rPr>
          <w:rFonts w:ascii="宋体" w:hAnsi="宋体"/>
          <w:sz w:val="24"/>
        </w:rPr>
      </w:pPr>
      <w:r w:rsidRPr="002236E4">
        <w:rPr>
          <w:rFonts w:ascii="宋体" w:hAnsi="宋体" w:hint="eastAsia"/>
          <w:sz w:val="24"/>
        </w:rPr>
        <w:t>（1）中标人运</w:t>
      </w:r>
      <w:proofErr w:type="gramStart"/>
      <w:r w:rsidRPr="002236E4">
        <w:rPr>
          <w:rFonts w:ascii="宋体" w:hAnsi="宋体" w:hint="eastAsia"/>
          <w:sz w:val="24"/>
        </w:rPr>
        <w:t>维人员</w:t>
      </w:r>
      <w:proofErr w:type="gramEnd"/>
      <w:r w:rsidRPr="002236E4">
        <w:rPr>
          <w:rFonts w:ascii="宋体" w:hAnsi="宋体" w:hint="eastAsia"/>
          <w:sz w:val="24"/>
        </w:rPr>
        <w:t>应</w:t>
      </w:r>
      <w:r w:rsidRPr="002236E4">
        <w:rPr>
          <w:rFonts w:ascii="宋体" w:hAnsi="宋体"/>
          <w:sz w:val="24"/>
        </w:rPr>
        <w:t>每天两次进行业务系统、网络运行状况、业务流量及对外服务器服务状况监控</w:t>
      </w:r>
      <w:r w:rsidRPr="002236E4">
        <w:rPr>
          <w:rFonts w:ascii="宋体" w:hAnsi="宋体" w:hint="eastAsia"/>
          <w:sz w:val="24"/>
        </w:rPr>
        <w:t>巡查</w:t>
      </w:r>
    </w:p>
    <w:p w14:paraId="2631F95C" w14:textId="77777777" w:rsidR="00AC338F" w:rsidRPr="002236E4" w:rsidRDefault="00B828B7">
      <w:pPr>
        <w:spacing w:line="360" w:lineRule="auto"/>
        <w:rPr>
          <w:rFonts w:ascii="宋体" w:hAnsi="宋体"/>
          <w:sz w:val="24"/>
        </w:rPr>
      </w:pPr>
      <w:r w:rsidRPr="002236E4">
        <w:rPr>
          <w:rFonts w:ascii="宋体" w:hAnsi="宋体" w:hint="eastAsia"/>
          <w:sz w:val="24"/>
        </w:rPr>
        <w:t>（2）中标人运</w:t>
      </w:r>
      <w:proofErr w:type="gramStart"/>
      <w:r w:rsidRPr="002236E4">
        <w:rPr>
          <w:rFonts w:ascii="宋体" w:hAnsi="宋体" w:hint="eastAsia"/>
          <w:sz w:val="24"/>
        </w:rPr>
        <w:t>维人员</w:t>
      </w:r>
      <w:proofErr w:type="gramEnd"/>
      <w:r w:rsidRPr="002236E4">
        <w:rPr>
          <w:rFonts w:ascii="宋体" w:hAnsi="宋体"/>
          <w:sz w:val="24"/>
        </w:rPr>
        <w:t>按照规定的时段</w:t>
      </w:r>
      <w:proofErr w:type="gramStart"/>
      <w:r w:rsidRPr="002236E4">
        <w:rPr>
          <w:rFonts w:ascii="宋体" w:hAnsi="宋体"/>
          <w:sz w:val="24"/>
        </w:rPr>
        <w:t>巡</w:t>
      </w:r>
      <w:proofErr w:type="gramEnd"/>
      <w:r w:rsidRPr="002236E4">
        <w:rPr>
          <w:rFonts w:ascii="宋体" w:hAnsi="宋体"/>
          <w:sz w:val="24"/>
        </w:rPr>
        <w:t>统计并汇总运维表单。（流量统计、事件统计、问题统计、手里投诉统计等）按照规定的时段查看路由、防火墙等关键系统运行情况，包括网络流量、带宽占用率等，重点检测关键设施，并记录；</w:t>
      </w:r>
    </w:p>
    <w:p w14:paraId="6638084D" w14:textId="77777777" w:rsidR="00AC338F" w:rsidRPr="002236E4" w:rsidRDefault="00B828B7">
      <w:pPr>
        <w:spacing w:line="360" w:lineRule="auto"/>
        <w:rPr>
          <w:rFonts w:ascii="宋体" w:hAnsi="宋体"/>
          <w:sz w:val="24"/>
        </w:rPr>
      </w:pPr>
      <w:r w:rsidRPr="002236E4">
        <w:rPr>
          <w:rFonts w:ascii="宋体" w:hAnsi="宋体" w:hint="eastAsia"/>
          <w:sz w:val="24"/>
        </w:rPr>
        <w:t>（3）中标人运</w:t>
      </w:r>
      <w:proofErr w:type="gramStart"/>
      <w:r w:rsidRPr="002236E4">
        <w:rPr>
          <w:rFonts w:ascii="宋体" w:hAnsi="宋体" w:hint="eastAsia"/>
          <w:sz w:val="24"/>
        </w:rPr>
        <w:t>维人员</w:t>
      </w:r>
      <w:proofErr w:type="gramEnd"/>
      <w:r w:rsidRPr="002236E4">
        <w:rPr>
          <w:rFonts w:ascii="宋体" w:hAnsi="宋体"/>
          <w:sz w:val="24"/>
        </w:rPr>
        <w:t>处理</w:t>
      </w:r>
      <w:r w:rsidRPr="002236E4">
        <w:rPr>
          <w:rFonts w:ascii="宋体" w:hAnsi="宋体" w:hint="eastAsia"/>
          <w:sz w:val="24"/>
        </w:rPr>
        <w:t>故障</w:t>
      </w:r>
      <w:r w:rsidRPr="002236E4">
        <w:rPr>
          <w:rFonts w:ascii="宋体" w:hAnsi="宋体"/>
          <w:sz w:val="24"/>
        </w:rPr>
        <w:t>问题</w:t>
      </w:r>
      <w:r w:rsidRPr="002236E4">
        <w:rPr>
          <w:rFonts w:ascii="宋体" w:hAnsi="宋体" w:hint="eastAsia"/>
          <w:sz w:val="24"/>
        </w:rPr>
        <w:t>时</w:t>
      </w:r>
      <w:r w:rsidRPr="002236E4">
        <w:rPr>
          <w:rFonts w:ascii="宋体" w:hAnsi="宋体"/>
          <w:sz w:val="24"/>
        </w:rPr>
        <w:t>应做完整、详细记录，快速响应，及时确定原因，积极组织处理，同时记录解决问题的操作过程，问题解决后应及时回复</w:t>
      </w:r>
      <w:r w:rsidRPr="002236E4">
        <w:rPr>
          <w:rFonts w:ascii="宋体" w:hAnsi="宋体" w:hint="eastAsia"/>
          <w:sz w:val="24"/>
        </w:rPr>
        <w:t>。</w:t>
      </w:r>
    </w:p>
    <w:p w14:paraId="0EA34F90" w14:textId="77777777" w:rsidR="00AC338F" w:rsidRPr="002236E4" w:rsidRDefault="00B828B7">
      <w:pPr>
        <w:spacing w:line="360" w:lineRule="auto"/>
        <w:rPr>
          <w:rFonts w:ascii="宋体" w:hAnsi="宋体"/>
          <w:sz w:val="24"/>
        </w:rPr>
      </w:pPr>
      <w:r w:rsidRPr="002236E4">
        <w:rPr>
          <w:rFonts w:ascii="宋体" w:hAnsi="宋体" w:hint="eastAsia"/>
          <w:sz w:val="24"/>
        </w:rPr>
        <w:t>（4）中标人运</w:t>
      </w:r>
      <w:proofErr w:type="gramStart"/>
      <w:r w:rsidRPr="002236E4">
        <w:rPr>
          <w:rFonts w:ascii="宋体" w:hAnsi="宋体" w:hint="eastAsia"/>
          <w:sz w:val="24"/>
        </w:rPr>
        <w:t>维人员</w:t>
      </w:r>
      <w:proofErr w:type="gramEnd"/>
      <w:r w:rsidRPr="002236E4">
        <w:rPr>
          <w:rFonts w:ascii="宋体" w:hAnsi="宋体"/>
          <w:sz w:val="24"/>
        </w:rPr>
        <w:t>对网络资源调配管理资源分配、设备端</w:t>
      </w:r>
      <w:proofErr w:type="gramStart"/>
      <w:r w:rsidRPr="002236E4">
        <w:rPr>
          <w:rFonts w:ascii="宋体" w:hAnsi="宋体"/>
          <w:sz w:val="24"/>
        </w:rPr>
        <w:t>囗</w:t>
      </w:r>
      <w:proofErr w:type="gramEnd"/>
      <w:r w:rsidRPr="002236E4">
        <w:rPr>
          <w:rFonts w:ascii="宋体" w:hAnsi="宋体"/>
          <w:sz w:val="24"/>
        </w:rPr>
        <w:t>划分、链路传输、负载均衡等）、核心和汇聚层等核心网络运维的调试，做好汇报申请并记录。</w:t>
      </w:r>
    </w:p>
    <w:p w14:paraId="2A2FF5C5" w14:textId="77777777" w:rsidR="00AC338F" w:rsidRPr="002236E4" w:rsidRDefault="00B828B7">
      <w:pPr>
        <w:spacing w:line="360" w:lineRule="auto"/>
        <w:rPr>
          <w:rFonts w:ascii="宋体" w:hAnsi="宋体"/>
          <w:sz w:val="24"/>
        </w:rPr>
      </w:pPr>
      <w:r w:rsidRPr="002236E4">
        <w:rPr>
          <w:rFonts w:ascii="宋体" w:hAnsi="宋体" w:hint="eastAsia"/>
          <w:sz w:val="24"/>
        </w:rPr>
        <w:t>（5）中标人运</w:t>
      </w:r>
      <w:proofErr w:type="gramStart"/>
      <w:r w:rsidRPr="002236E4">
        <w:rPr>
          <w:rFonts w:ascii="宋体" w:hAnsi="宋体" w:hint="eastAsia"/>
          <w:sz w:val="24"/>
        </w:rPr>
        <w:t>维人员</w:t>
      </w:r>
      <w:proofErr w:type="gramEnd"/>
      <w:r w:rsidRPr="002236E4">
        <w:rPr>
          <w:rFonts w:ascii="宋体" w:hAnsi="宋体"/>
          <w:sz w:val="24"/>
        </w:rPr>
        <w:t>故障分析及处理，网络拓扑更新及网络优化。网络安全方案实施部署，更新维护录入知识库。</w:t>
      </w:r>
    </w:p>
    <w:p w14:paraId="0CF451B9" w14:textId="77777777" w:rsidR="00AC338F" w:rsidRPr="002236E4" w:rsidRDefault="00B828B7">
      <w:pPr>
        <w:spacing w:line="360" w:lineRule="auto"/>
        <w:rPr>
          <w:rFonts w:ascii="宋体" w:hAnsi="宋体"/>
          <w:sz w:val="24"/>
        </w:rPr>
      </w:pPr>
      <w:r w:rsidRPr="002236E4">
        <w:rPr>
          <w:rFonts w:ascii="宋体" w:hAnsi="宋体" w:hint="eastAsia"/>
          <w:sz w:val="24"/>
        </w:rPr>
        <w:t>（6）中标人运</w:t>
      </w:r>
      <w:proofErr w:type="gramStart"/>
      <w:r w:rsidRPr="002236E4">
        <w:rPr>
          <w:rFonts w:ascii="宋体" w:hAnsi="宋体" w:hint="eastAsia"/>
          <w:sz w:val="24"/>
        </w:rPr>
        <w:t>维人员</w:t>
      </w:r>
      <w:proofErr w:type="gramEnd"/>
      <w:r w:rsidRPr="002236E4">
        <w:rPr>
          <w:rFonts w:ascii="宋体" w:hAnsi="宋体"/>
          <w:sz w:val="24"/>
        </w:rPr>
        <w:t>处理各种网络故障，并作记录，保障网络正常运行。</w:t>
      </w:r>
    </w:p>
    <w:p w14:paraId="13EFE0CE" w14:textId="77777777" w:rsidR="00AC338F" w:rsidRPr="002236E4" w:rsidRDefault="00B828B7">
      <w:pPr>
        <w:spacing w:line="360" w:lineRule="auto"/>
        <w:rPr>
          <w:rFonts w:ascii="宋体" w:hAnsi="宋体"/>
          <w:sz w:val="24"/>
        </w:rPr>
      </w:pPr>
      <w:r w:rsidRPr="002236E4">
        <w:rPr>
          <w:rFonts w:ascii="宋体" w:hAnsi="宋体" w:hint="eastAsia"/>
          <w:sz w:val="24"/>
        </w:rPr>
        <w:t>（7）中标人运</w:t>
      </w:r>
      <w:proofErr w:type="gramStart"/>
      <w:r w:rsidRPr="002236E4">
        <w:rPr>
          <w:rFonts w:ascii="宋体" w:hAnsi="宋体" w:hint="eastAsia"/>
          <w:sz w:val="24"/>
        </w:rPr>
        <w:t>维人员</w:t>
      </w:r>
      <w:proofErr w:type="gramEnd"/>
      <w:r w:rsidRPr="002236E4">
        <w:rPr>
          <w:rFonts w:ascii="宋体" w:hAnsi="宋体"/>
          <w:sz w:val="24"/>
        </w:rPr>
        <w:t>遇到不能处理的问题时，通知相关人员或及时汇报，并记录</w:t>
      </w:r>
      <w:r w:rsidRPr="002236E4">
        <w:rPr>
          <w:rFonts w:ascii="宋体" w:hAnsi="宋体" w:hint="eastAsia"/>
          <w:sz w:val="24"/>
        </w:rPr>
        <w:t>。</w:t>
      </w:r>
    </w:p>
    <w:p w14:paraId="748FF3F5" w14:textId="77777777" w:rsidR="00AC338F" w:rsidRPr="002236E4" w:rsidRDefault="00B828B7">
      <w:pPr>
        <w:spacing w:line="360" w:lineRule="auto"/>
        <w:rPr>
          <w:rFonts w:ascii="宋体" w:hAnsi="宋体"/>
          <w:sz w:val="24"/>
        </w:rPr>
      </w:pPr>
      <w:r w:rsidRPr="002236E4">
        <w:rPr>
          <w:rFonts w:ascii="宋体" w:hAnsi="宋体" w:hint="eastAsia"/>
          <w:sz w:val="24"/>
        </w:rPr>
        <w:t>（8）中标人运</w:t>
      </w:r>
      <w:proofErr w:type="gramStart"/>
      <w:r w:rsidRPr="002236E4">
        <w:rPr>
          <w:rFonts w:ascii="宋体" w:hAnsi="宋体" w:hint="eastAsia"/>
          <w:sz w:val="24"/>
        </w:rPr>
        <w:t>维人员</w:t>
      </w:r>
      <w:proofErr w:type="gramEnd"/>
      <w:r w:rsidRPr="002236E4">
        <w:rPr>
          <w:rFonts w:ascii="宋体" w:hAnsi="宋体"/>
          <w:sz w:val="24"/>
        </w:rPr>
        <w:t>工作人员要有强烈的安全意识，巡查时应注意发现各种可能的安全隐患并及时排除。</w:t>
      </w:r>
    </w:p>
    <w:p w14:paraId="518EF5E3" w14:textId="77777777" w:rsidR="00AC338F" w:rsidRPr="002236E4" w:rsidRDefault="00AC338F">
      <w:pPr>
        <w:rPr>
          <w:rFonts w:ascii="宋体" w:hAnsi="宋体"/>
          <w:sz w:val="24"/>
        </w:rPr>
      </w:pPr>
    </w:p>
    <w:p w14:paraId="747BF747" w14:textId="77777777" w:rsidR="00AC338F" w:rsidRPr="002236E4" w:rsidRDefault="00B828B7">
      <w:pPr>
        <w:pStyle w:val="3"/>
        <w:jc w:val="left"/>
        <w:rPr>
          <w:rFonts w:ascii="宋体" w:hAnsi="宋体"/>
          <w:color w:val="000000"/>
          <w:szCs w:val="24"/>
        </w:rPr>
      </w:pPr>
      <w:bookmarkStart w:id="103" w:name="_Toc19627494"/>
      <w:r w:rsidRPr="002236E4">
        <w:rPr>
          <w:rFonts w:ascii="宋体" w:hAnsi="宋体" w:hint="eastAsia"/>
          <w:color w:val="000000"/>
          <w:szCs w:val="24"/>
        </w:rPr>
        <w:t>4</w:t>
      </w:r>
      <w:r w:rsidRPr="002236E4">
        <w:rPr>
          <w:rFonts w:ascii="宋体" w:hAnsi="宋体"/>
          <w:color w:val="000000"/>
          <w:szCs w:val="24"/>
        </w:rPr>
        <w:t>.</w:t>
      </w:r>
      <w:r w:rsidRPr="002236E4">
        <w:rPr>
          <w:rFonts w:ascii="宋体" w:hAnsi="宋体" w:hint="eastAsia"/>
          <w:color w:val="000000"/>
          <w:szCs w:val="24"/>
        </w:rPr>
        <w:t>制定网络的升级和改进策略</w:t>
      </w:r>
      <w:bookmarkEnd w:id="103"/>
    </w:p>
    <w:p w14:paraId="52CA5B9F" w14:textId="77777777" w:rsidR="00AC338F" w:rsidRPr="002236E4" w:rsidRDefault="00B828B7">
      <w:pPr>
        <w:spacing w:line="360" w:lineRule="auto"/>
        <w:rPr>
          <w:rFonts w:ascii="宋体" w:hAnsi="宋体"/>
          <w:sz w:val="24"/>
        </w:rPr>
      </w:pPr>
      <w:r w:rsidRPr="002236E4">
        <w:rPr>
          <w:rFonts w:ascii="宋体" w:hAnsi="宋体" w:hint="eastAsia"/>
          <w:sz w:val="24"/>
        </w:rPr>
        <w:t xml:space="preserve">  网络的升级和改进应该以对现有网络和系统性能数据的测量为前提，以对网</w:t>
      </w:r>
    </w:p>
    <w:p w14:paraId="3829D447" w14:textId="77777777" w:rsidR="00AC338F" w:rsidRPr="002236E4" w:rsidRDefault="00B828B7">
      <w:pPr>
        <w:spacing w:line="360" w:lineRule="auto"/>
        <w:rPr>
          <w:rFonts w:ascii="宋体" w:hAnsi="宋体"/>
          <w:sz w:val="24"/>
        </w:rPr>
      </w:pPr>
      <w:proofErr w:type="gramStart"/>
      <w:r w:rsidRPr="002236E4">
        <w:rPr>
          <w:rFonts w:ascii="宋体" w:hAnsi="宋体" w:hint="eastAsia"/>
          <w:sz w:val="24"/>
        </w:rPr>
        <w:t>络整体</w:t>
      </w:r>
      <w:proofErr w:type="gramEnd"/>
      <w:r w:rsidRPr="002236E4">
        <w:rPr>
          <w:rFonts w:ascii="宋体" w:hAnsi="宋体" w:hint="eastAsia"/>
          <w:sz w:val="24"/>
        </w:rPr>
        <w:t>运行的现状及趋势分析为依据。通过对单一网络系统和整体网络系统性能</w:t>
      </w:r>
    </w:p>
    <w:p w14:paraId="37C188C0" w14:textId="77777777" w:rsidR="00AC338F" w:rsidRPr="002236E4" w:rsidRDefault="00B828B7">
      <w:pPr>
        <w:spacing w:line="360" w:lineRule="auto"/>
        <w:rPr>
          <w:rFonts w:ascii="宋体" w:hAnsi="宋体"/>
          <w:sz w:val="24"/>
        </w:rPr>
      </w:pPr>
      <w:r w:rsidRPr="002236E4">
        <w:rPr>
          <w:rFonts w:ascii="宋体" w:hAnsi="宋体" w:hint="eastAsia"/>
          <w:sz w:val="24"/>
        </w:rPr>
        <w:lastRenderedPageBreak/>
        <w:t>数据的比较、单一网络组件和其它网络组件的数据比较、系统负载量最大时的性</w:t>
      </w:r>
    </w:p>
    <w:p w14:paraId="16A8093E" w14:textId="77777777" w:rsidR="00AC338F" w:rsidRPr="002236E4" w:rsidRDefault="00B828B7">
      <w:pPr>
        <w:spacing w:line="360" w:lineRule="auto"/>
        <w:rPr>
          <w:rFonts w:ascii="宋体" w:hAnsi="宋体"/>
          <w:sz w:val="24"/>
        </w:rPr>
      </w:pPr>
      <w:proofErr w:type="gramStart"/>
      <w:r w:rsidRPr="002236E4">
        <w:rPr>
          <w:rFonts w:ascii="宋体" w:hAnsi="宋体" w:hint="eastAsia"/>
          <w:sz w:val="24"/>
        </w:rPr>
        <w:t>能数据</w:t>
      </w:r>
      <w:proofErr w:type="gramEnd"/>
      <w:r w:rsidRPr="002236E4">
        <w:rPr>
          <w:rFonts w:ascii="宋体" w:hAnsi="宋体" w:hint="eastAsia"/>
          <w:sz w:val="24"/>
        </w:rPr>
        <w:t>和一般负载时的性能数据的比较等，判断是否需要对系统的局部或者整体</w:t>
      </w:r>
    </w:p>
    <w:p w14:paraId="47773AAF" w14:textId="77777777" w:rsidR="00AC338F" w:rsidRPr="002236E4" w:rsidRDefault="00B828B7">
      <w:pPr>
        <w:spacing w:line="360" w:lineRule="auto"/>
        <w:rPr>
          <w:rFonts w:ascii="宋体" w:hAnsi="宋体"/>
          <w:sz w:val="24"/>
        </w:rPr>
      </w:pPr>
      <w:r w:rsidRPr="002236E4">
        <w:rPr>
          <w:rFonts w:ascii="宋体" w:hAnsi="宋体" w:hint="eastAsia"/>
          <w:sz w:val="24"/>
        </w:rPr>
        <w:t>进行升级，发现网络系统性能的瓶颈，提出网络系统改进的方法。</w:t>
      </w:r>
    </w:p>
    <w:p w14:paraId="44131707" w14:textId="77777777" w:rsidR="00AC338F" w:rsidRPr="002236E4" w:rsidRDefault="00AC338F">
      <w:pPr>
        <w:rPr>
          <w:rFonts w:ascii="宋体" w:hAnsi="宋体"/>
          <w:sz w:val="24"/>
        </w:rPr>
      </w:pPr>
    </w:p>
    <w:p w14:paraId="2B673E03" w14:textId="77777777" w:rsidR="00AC338F" w:rsidRPr="002236E4" w:rsidRDefault="00B828B7">
      <w:pPr>
        <w:pStyle w:val="3"/>
        <w:jc w:val="left"/>
        <w:rPr>
          <w:rFonts w:ascii="宋体" w:hAnsi="宋体"/>
          <w:color w:val="000000"/>
          <w:szCs w:val="24"/>
        </w:rPr>
      </w:pPr>
      <w:bookmarkStart w:id="104" w:name="_Toc19627495"/>
      <w:r w:rsidRPr="002236E4">
        <w:rPr>
          <w:rFonts w:ascii="宋体" w:hAnsi="宋体" w:hint="eastAsia"/>
          <w:color w:val="000000"/>
          <w:szCs w:val="24"/>
        </w:rPr>
        <w:t>5</w:t>
      </w:r>
      <w:r w:rsidRPr="002236E4">
        <w:rPr>
          <w:rFonts w:ascii="宋体" w:hAnsi="宋体"/>
          <w:color w:val="000000"/>
          <w:szCs w:val="24"/>
        </w:rPr>
        <w:t>.监狱安防各相关系统应用整体功能调配</w:t>
      </w:r>
      <w:bookmarkEnd w:id="101"/>
      <w:bookmarkEnd w:id="104"/>
      <w:r w:rsidRPr="002236E4">
        <w:rPr>
          <w:rFonts w:ascii="宋体" w:hAnsi="宋体"/>
          <w:color w:val="000000"/>
          <w:szCs w:val="24"/>
        </w:rPr>
        <w:tab/>
      </w:r>
    </w:p>
    <w:p w14:paraId="32C2C418" w14:textId="77777777" w:rsidR="00AC338F" w:rsidRPr="002236E4" w:rsidRDefault="00B828B7" w:rsidP="00705B94">
      <w:pPr>
        <w:spacing w:beforeLines="50" w:before="120" w:afterLines="50" w:after="120" w:line="360" w:lineRule="auto"/>
        <w:ind w:firstLineChars="200" w:firstLine="480"/>
        <w:jc w:val="left"/>
        <w:rPr>
          <w:rFonts w:ascii="宋体" w:hAnsi="宋体"/>
          <w:sz w:val="24"/>
        </w:rPr>
      </w:pPr>
      <w:r w:rsidRPr="002236E4">
        <w:rPr>
          <w:rFonts w:ascii="宋体" w:hAnsi="宋体"/>
          <w:sz w:val="24"/>
        </w:rPr>
        <w:t>对</w:t>
      </w:r>
      <w:r w:rsidRPr="002236E4">
        <w:rPr>
          <w:rFonts w:ascii="宋体" w:hAnsi="宋体"/>
          <w:sz w:val="24"/>
          <w:lang w:val="zh-CN"/>
        </w:rPr>
        <w:t>北京市监狱（戒毒）管理局</w:t>
      </w:r>
      <w:r w:rsidRPr="002236E4">
        <w:rPr>
          <w:rFonts w:ascii="宋体" w:hAnsi="宋体" w:hint="eastAsia"/>
          <w:sz w:val="24"/>
          <w:lang w:val="zh-CN"/>
        </w:rPr>
        <w:t>清河分局垦华监狱</w:t>
      </w:r>
      <w:r w:rsidRPr="002236E4">
        <w:rPr>
          <w:rFonts w:ascii="宋体" w:hAnsi="宋体"/>
          <w:sz w:val="24"/>
        </w:rPr>
        <w:t>安防各</w:t>
      </w:r>
      <w:r w:rsidRPr="002236E4">
        <w:rPr>
          <w:rFonts w:ascii="宋体" w:hAnsi="宋体" w:hint="eastAsia"/>
          <w:sz w:val="24"/>
        </w:rPr>
        <w:t>子</w:t>
      </w:r>
      <w:r w:rsidRPr="002236E4">
        <w:rPr>
          <w:rFonts w:ascii="宋体" w:hAnsi="宋体"/>
          <w:sz w:val="24"/>
        </w:rPr>
        <w:t>系统的应用功能进行相关调整，提供更优的性能优化。</w:t>
      </w:r>
    </w:p>
    <w:p w14:paraId="74E99FBD" w14:textId="77777777" w:rsidR="00AC338F" w:rsidRPr="002236E4" w:rsidRDefault="00B828B7">
      <w:pPr>
        <w:pStyle w:val="3"/>
        <w:jc w:val="left"/>
        <w:rPr>
          <w:rFonts w:ascii="宋体" w:hAnsi="宋体"/>
          <w:color w:val="000000"/>
          <w:szCs w:val="24"/>
        </w:rPr>
      </w:pPr>
      <w:bookmarkStart w:id="105" w:name="_Toc516674868"/>
      <w:bookmarkStart w:id="106" w:name="_Toc19627496"/>
      <w:r w:rsidRPr="002236E4">
        <w:rPr>
          <w:rFonts w:ascii="宋体" w:hAnsi="宋体" w:hint="eastAsia"/>
          <w:color w:val="000000"/>
          <w:szCs w:val="24"/>
        </w:rPr>
        <w:t>6</w:t>
      </w:r>
      <w:r w:rsidRPr="002236E4">
        <w:rPr>
          <w:rFonts w:ascii="宋体" w:hAnsi="宋体"/>
          <w:color w:val="000000"/>
          <w:szCs w:val="24"/>
        </w:rPr>
        <w:t>.</w:t>
      </w:r>
      <w:r w:rsidRPr="002236E4">
        <w:rPr>
          <w:rFonts w:ascii="宋体" w:hAnsi="宋体" w:hint="eastAsia"/>
          <w:color w:val="000000"/>
          <w:szCs w:val="24"/>
        </w:rPr>
        <w:t>完善</w:t>
      </w:r>
      <w:r w:rsidRPr="002236E4">
        <w:rPr>
          <w:rFonts w:ascii="宋体" w:hAnsi="宋体"/>
          <w:color w:val="000000"/>
          <w:szCs w:val="24"/>
        </w:rPr>
        <w:t>备品备件库</w:t>
      </w:r>
      <w:bookmarkEnd w:id="105"/>
      <w:bookmarkEnd w:id="106"/>
      <w:r w:rsidRPr="002236E4">
        <w:rPr>
          <w:rFonts w:ascii="宋体" w:hAnsi="宋体"/>
          <w:color w:val="000000"/>
          <w:szCs w:val="24"/>
        </w:rPr>
        <w:tab/>
      </w:r>
    </w:p>
    <w:p w14:paraId="41A1F964" w14:textId="77777777" w:rsidR="00AC338F" w:rsidRPr="002236E4" w:rsidRDefault="00B828B7" w:rsidP="00705B94">
      <w:pPr>
        <w:spacing w:beforeLines="50" w:before="120" w:afterLines="50" w:after="120" w:line="360" w:lineRule="auto"/>
        <w:ind w:firstLineChars="200" w:firstLine="480"/>
        <w:jc w:val="left"/>
        <w:rPr>
          <w:rFonts w:ascii="宋体" w:hAnsi="宋体"/>
          <w:sz w:val="24"/>
        </w:rPr>
      </w:pPr>
      <w:r w:rsidRPr="002236E4">
        <w:rPr>
          <w:rFonts w:ascii="宋体" w:hAnsi="宋体"/>
          <w:sz w:val="24"/>
        </w:rPr>
        <w:t>根据</w:t>
      </w:r>
      <w:r w:rsidRPr="002236E4">
        <w:rPr>
          <w:rFonts w:ascii="宋体" w:hAnsi="宋体"/>
          <w:sz w:val="24"/>
          <w:lang w:val="zh-CN"/>
        </w:rPr>
        <w:t>北京市监狱（戒毒）管理局</w:t>
      </w:r>
      <w:r w:rsidRPr="002236E4">
        <w:rPr>
          <w:rFonts w:ascii="宋体" w:hAnsi="宋体" w:hint="eastAsia"/>
          <w:sz w:val="24"/>
          <w:lang w:val="zh-CN"/>
        </w:rPr>
        <w:t>清河分局垦华监狱</w:t>
      </w:r>
      <w:r w:rsidRPr="002236E4">
        <w:rPr>
          <w:rFonts w:ascii="宋体" w:hAnsi="宋体"/>
          <w:sz w:val="24"/>
        </w:rPr>
        <w:t>各相关系统使用运行情况</w:t>
      </w:r>
      <w:r w:rsidRPr="002236E4">
        <w:rPr>
          <w:rFonts w:ascii="宋体" w:hAnsi="宋体" w:hint="eastAsia"/>
          <w:sz w:val="24"/>
        </w:rPr>
        <w:t>和一年的维护情况</w:t>
      </w:r>
      <w:r w:rsidRPr="002236E4">
        <w:rPr>
          <w:rFonts w:ascii="宋体" w:hAnsi="宋体"/>
          <w:sz w:val="24"/>
        </w:rPr>
        <w:t>，对相关设备进行排查摸底，</w:t>
      </w:r>
      <w:r w:rsidRPr="002236E4">
        <w:rPr>
          <w:rFonts w:ascii="宋体" w:hAnsi="宋体" w:hint="eastAsia"/>
          <w:sz w:val="24"/>
        </w:rPr>
        <w:t>要求中标人对</w:t>
      </w:r>
      <w:r w:rsidRPr="002236E4">
        <w:rPr>
          <w:rFonts w:ascii="宋体" w:hAnsi="宋体"/>
          <w:sz w:val="24"/>
        </w:rPr>
        <w:t>备品备件库</w:t>
      </w:r>
      <w:r w:rsidRPr="002236E4">
        <w:rPr>
          <w:rFonts w:ascii="宋体" w:hAnsi="宋体" w:hint="eastAsia"/>
          <w:sz w:val="24"/>
        </w:rPr>
        <w:t>设备补充</w:t>
      </w:r>
      <w:r w:rsidRPr="002236E4">
        <w:rPr>
          <w:rFonts w:ascii="宋体" w:hAnsi="宋体"/>
          <w:sz w:val="24"/>
        </w:rPr>
        <w:t>，保证各系统在出现故障的情况下，能够24小时内进行恢复正常，1周内修复。</w:t>
      </w:r>
    </w:p>
    <w:p w14:paraId="7DE9422C" w14:textId="77777777" w:rsidR="00AC338F" w:rsidRPr="002236E4" w:rsidRDefault="00B828B7">
      <w:pPr>
        <w:spacing w:line="360" w:lineRule="auto"/>
        <w:ind w:firstLineChars="200" w:firstLine="480"/>
        <w:jc w:val="left"/>
        <w:rPr>
          <w:rFonts w:ascii="宋体" w:hAnsi="宋体"/>
          <w:b/>
          <w:sz w:val="24"/>
        </w:rPr>
      </w:pPr>
      <w:r w:rsidRPr="002236E4">
        <w:rPr>
          <w:rFonts w:ascii="宋体" w:hAnsi="宋体" w:hint="eastAsia"/>
          <w:sz w:val="24"/>
        </w:rPr>
        <w:t>备品备件清单：</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0"/>
        <w:gridCol w:w="1384"/>
        <w:gridCol w:w="1575"/>
      </w:tblGrid>
      <w:tr w:rsidR="00AC338F" w:rsidRPr="002236E4" w14:paraId="0D13B92E"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789C91CF" w14:textId="77777777" w:rsidR="00AC338F" w:rsidRPr="002236E4" w:rsidRDefault="00B828B7">
            <w:pPr>
              <w:widowControl/>
              <w:spacing w:line="360" w:lineRule="auto"/>
              <w:jc w:val="center"/>
              <w:rPr>
                <w:rFonts w:ascii="宋体" w:hAnsi="宋体" w:cs="宋体"/>
                <w:b/>
                <w:kern w:val="0"/>
                <w:sz w:val="24"/>
              </w:rPr>
            </w:pPr>
            <w:r w:rsidRPr="002236E4">
              <w:rPr>
                <w:rFonts w:ascii="宋体" w:hAnsi="宋体" w:cs="宋体" w:hint="eastAsia"/>
                <w:b/>
                <w:kern w:val="0"/>
                <w:sz w:val="24"/>
              </w:rPr>
              <w:t>设备名称</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2ADE8" w14:textId="77777777" w:rsidR="00AC338F" w:rsidRPr="002236E4" w:rsidRDefault="00B828B7">
            <w:pPr>
              <w:widowControl/>
              <w:spacing w:line="360" w:lineRule="auto"/>
              <w:jc w:val="center"/>
              <w:rPr>
                <w:rFonts w:ascii="宋体" w:hAnsi="宋体" w:cs="宋体"/>
                <w:b/>
                <w:kern w:val="0"/>
                <w:sz w:val="24"/>
              </w:rPr>
            </w:pPr>
            <w:r w:rsidRPr="002236E4">
              <w:rPr>
                <w:rFonts w:ascii="宋体" w:hAnsi="宋体" w:cs="宋体" w:hint="eastAsia"/>
                <w:b/>
                <w:kern w:val="0"/>
                <w:sz w:val="24"/>
              </w:rPr>
              <w:t>单位</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672EC" w14:textId="77777777" w:rsidR="00AC338F" w:rsidRPr="002236E4" w:rsidRDefault="00B828B7">
            <w:pPr>
              <w:widowControl/>
              <w:spacing w:line="360" w:lineRule="auto"/>
              <w:jc w:val="center"/>
              <w:rPr>
                <w:rFonts w:ascii="宋体" w:hAnsi="宋体" w:cs="宋体"/>
                <w:b/>
                <w:kern w:val="0"/>
                <w:sz w:val="24"/>
              </w:rPr>
            </w:pPr>
            <w:r w:rsidRPr="002236E4">
              <w:rPr>
                <w:rFonts w:ascii="宋体" w:hAnsi="宋体" w:cs="宋体"/>
                <w:b/>
                <w:kern w:val="0"/>
                <w:sz w:val="24"/>
              </w:rPr>
              <w:t>数量</w:t>
            </w:r>
          </w:p>
        </w:tc>
      </w:tr>
      <w:tr w:rsidR="00AC338F" w:rsidRPr="002236E4" w14:paraId="2B30805D"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48B3CD7C" w14:textId="77777777" w:rsidR="00AC338F" w:rsidRPr="002236E4" w:rsidRDefault="00B43204">
            <w:pPr>
              <w:jc w:val="center"/>
              <w:rPr>
                <w:rFonts w:ascii="宋体" w:hAnsi="宋体" w:cs="宋体"/>
                <w:kern w:val="0"/>
                <w:sz w:val="24"/>
              </w:rPr>
            </w:pPr>
            <w:r w:rsidRPr="002236E4">
              <w:rPr>
                <w:rFonts w:ascii="宋体" w:hAnsi="宋体" w:cs="宋体" w:hint="eastAsia"/>
                <w:kern w:val="0"/>
                <w:sz w:val="24"/>
              </w:rPr>
              <w:t>8路</w:t>
            </w:r>
            <w:r w:rsidR="00B828B7" w:rsidRPr="002236E4">
              <w:rPr>
                <w:rFonts w:ascii="宋体" w:hAnsi="宋体" w:cs="宋体" w:hint="eastAsia"/>
                <w:kern w:val="0"/>
                <w:sz w:val="24"/>
              </w:rPr>
              <w:t>高清解码器</w:t>
            </w:r>
            <w:r w:rsidRPr="002236E4">
              <w:rPr>
                <w:rFonts w:ascii="宋体" w:hAnsi="宋体" w:cs="宋体" w:hint="eastAsia"/>
                <w:kern w:val="0"/>
                <w:sz w:val="24"/>
              </w:rPr>
              <w:t>(</w:t>
            </w:r>
            <w:proofErr w:type="gramStart"/>
            <w:r w:rsidRPr="002236E4">
              <w:rPr>
                <w:rFonts w:ascii="宋体" w:hAnsi="宋体" w:cs="宋体" w:hint="eastAsia"/>
                <w:kern w:val="0"/>
                <w:sz w:val="24"/>
              </w:rPr>
              <w:t>宇视</w:t>
            </w:r>
            <w:proofErr w:type="gramEnd"/>
            <w:r w:rsidRPr="002236E4">
              <w:rPr>
                <w:rFonts w:ascii="宋体" w:hAnsi="宋体" w:cs="宋体" w:hint="eastAsia"/>
                <w:kern w:val="0"/>
                <w:sz w:val="24"/>
              </w:rPr>
              <w:t>)</w:t>
            </w:r>
          </w:p>
          <w:p w14:paraId="34DEFB98" w14:textId="77777777" w:rsidR="00B43204" w:rsidRPr="002236E4" w:rsidRDefault="00B43204">
            <w:pPr>
              <w:jc w:val="center"/>
              <w:rPr>
                <w:rFonts w:ascii="宋体" w:hAnsi="宋体" w:cs="宋体"/>
                <w:kern w:val="0"/>
                <w:sz w:val="24"/>
              </w:rPr>
            </w:pPr>
            <w:r w:rsidRPr="002236E4">
              <w:rPr>
                <w:rFonts w:ascii="宋体" w:hAnsi="宋体" w:cs="宋体" w:hint="eastAsia"/>
                <w:kern w:val="0"/>
                <w:sz w:val="24"/>
              </w:rPr>
              <w:t>VS-DC2808-FH-UV</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6BF1F"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kern w:val="0"/>
                <w:sz w:val="24"/>
              </w:rPr>
              <w:t>台</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EFE5A"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2</w:t>
            </w:r>
          </w:p>
        </w:tc>
      </w:tr>
      <w:tr w:rsidR="00AC338F" w:rsidRPr="002236E4" w14:paraId="5283A0E8"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7EB93610"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智能跟踪高清网络球机</w:t>
            </w:r>
            <w:r w:rsidR="00705B94" w:rsidRPr="002236E4">
              <w:rPr>
                <w:rFonts w:ascii="宋体" w:hAnsi="宋体" w:cs="宋体" w:hint="eastAsia"/>
                <w:kern w:val="0"/>
                <w:sz w:val="24"/>
              </w:rPr>
              <w:t>(</w:t>
            </w:r>
            <w:proofErr w:type="gramStart"/>
            <w:r w:rsidR="00705B94" w:rsidRPr="002236E4">
              <w:rPr>
                <w:rFonts w:ascii="宋体" w:hAnsi="宋体" w:cs="宋体" w:hint="eastAsia"/>
                <w:kern w:val="0"/>
                <w:sz w:val="24"/>
              </w:rPr>
              <w:t>宇视</w:t>
            </w:r>
            <w:proofErr w:type="gramEnd"/>
            <w:r w:rsidR="00705B94" w:rsidRPr="002236E4">
              <w:rPr>
                <w:rFonts w:ascii="宋体" w:hAnsi="宋体" w:cs="宋体" w:hint="eastAsia"/>
                <w:kern w:val="0"/>
                <w:sz w:val="24"/>
              </w:rPr>
              <w:t>1080P)</w:t>
            </w:r>
          </w:p>
          <w:p w14:paraId="225C128E" w14:textId="77777777" w:rsidR="00705B94" w:rsidRPr="002236E4" w:rsidRDefault="00705B94">
            <w:pPr>
              <w:widowControl/>
              <w:spacing w:line="360" w:lineRule="auto"/>
              <w:jc w:val="center"/>
              <w:rPr>
                <w:rFonts w:ascii="宋体" w:hAnsi="宋体" w:cs="宋体"/>
                <w:kern w:val="0"/>
                <w:sz w:val="24"/>
              </w:rPr>
            </w:pPr>
            <w:r w:rsidRPr="002236E4">
              <w:rPr>
                <w:rFonts w:ascii="宋体" w:hAnsi="宋体" w:cs="宋体" w:hint="eastAsia"/>
                <w:kern w:val="0"/>
                <w:sz w:val="24"/>
              </w:rPr>
              <w:t>IPC-HIC6621EX22I-5LIR-UV</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0861C"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台</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5C6AC"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8</w:t>
            </w:r>
          </w:p>
        </w:tc>
      </w:tr>
      <w:tr w:rsidR="00AC338F" w:rsidRPr="002236E4" w14:paraId="13AF88F9"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1EC0B7C1" w14:textId="77777777" w:rsidR="00AC338F" w:rsidRPr="002236E4" w:rsidRDefault="00B43204" w:rsidP="00B43204">
            <w:pPr>
              <w:widowControl/>
              <w:spacing w:line="360" w:lineRule="auto"/>
              <w:jc w:val="center"/>
              <w:rPr>
                <w:rFonts w:ascii="宋体" w:hAnsi="宋体" w:cs="宋体"/>
                <w:kern w:val="0"/>
                <w:sz w:val="24"/>
              </w:rPr>
            </w:pPr>
            <w:r w:rsidRPr="002236E4">
              <w:rPr>
                <w:rFonts w:ascii="宋体" w:hAnsi="宋体" w:cs="宋体" w:hint="eastAsia"/>
                <w:kern w:val="0"/>
                <w:sz w:val="24"/>
              </w:rPr>
              <w:t>液晶监视器</w:t>
            </w:r>
            <w:r w:rsidR="00B828B7" w:rsidRPr="002236E4">
              <w:rPr>
                <w:rFonts w:ascii="宋体" w:hAnsi="宋体" w:cs="宋体" w:hint="eastAsia"/>
                <w:kern w:val="0"/>
                <w:sz w:val="24"/>
              </w:rPr>
              <w:t>（46英寸</w:t>
            </w:r>
            <w:r w:rsidRPr="002236E4">
              <w:rPr>
                <w:rFonts w:ascii="宋体" w:hAnsi="宋体" w:cs="宋体" w:hint="eastAsia"/>
                <w:kern w:val="0"/>
                <w:sz w:val="24"/>
              </w:rPr>
              <w:t>）（</w:t>
            </w:r>
            <w:proofErr w:type="gramStart"/>
            <w:r w:rsidRPr="002236E4">
              <w:rPr>
                <w:rFonts w:ascii="宋体" w:hAnsi="宋体" w:cs="宋体" w:hint="eastAsia"/>
                <w:kern w:val="0"/>
                <w:sz w:val="24"/>
              </w:rPr>
              <w:t>百融信</w:t>
            </w:r>
            <w:proofErr w:type="gramEnd"/>
            <w:r w:rsidRPr="002236E4">
              <w:rPr>
                <w:rFonts w:ascii="宋体" w:hAnsi="宋体" w:cs="宋体" w:hint="eastAsia"/>
                <w:kern w:val="0"/>
                <w:sz w:val="24"/>
              </w:rPr>
              <w:t>通）BJC46AQ-W</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27ED"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台</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68D82"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9</w:t>
            </w:r>
          </w:p>
        </w:tc>
      </w:tr>
      <w:tr w:rsidR="00AC338F" w:rsidRPr="002236E4" w14:paraId="74B6EC7B"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50267CA4"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定位</w:t>
            </w:r>
            <w:proofErr w:type="gramStart"/>
            <w:r w:rsidRPr="002236E4">
              <w:rPr>
                <w:rFonts w:ascii="宋体" w:hAnsi="宋体" w:cs="宋体" w:hint="eastAsia"/>
                <w:kern w:val="0"/>
                <w:sz w:val="24"/>
              </w:rPr>
              <w:t>门禁卡</w:t>
            </w:r>
            <w:proofErr w:type="gramEnd"/>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884A7"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张</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5FC24"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400</w:t>
            </w:r>
          </w:p>
        </w:tc>
      </w:tr>
      <w:tr w:rsidR="00AC338F" w:rsidRPr="002236E4" w14:paraId="77E21B20"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289B311B"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门禁控制器（2门）</w:t>
            </w:r>
          </w:p>
          <w:p w14:paraId="64B7AD8D" w14:textId="77777777" w:rsidR="00705B94" w:rsidRPr="002236E4" w:rsidRDefault="00705B94" w:rsidP="00705B94">
            <w:pPr>
              <w:widowControl/>
              <w:spacing w:line="360" w:lineRule="auto"/>
              <w:jc w:val="center"/>
              <w:rPr>
                <w:rFonts w:ascii="宋体" w:hAnsi="宋体" w:cs="宋体"/>
                <w:kern w:val="0"/>
                <w:sz w:val="24"/>
              </w:rPr>
            </w:pPr>
            <w:r w:rsidRPr="002236E4">
              <w:rPr>
                <w:rFonts w:ascii="宋体" w:hAnsi="宋体" w:cs="宋体" w:hint="eastAsia"/>
                <w:kern w:val="0"/>
                <w:sz w:val="24"/>
              </w:rPr>
              <w:t>深圳达实DAC MJ8012</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E4C5" w14:textId="77777777" w:rsidR="00AC338F" w:rsidRPr="002236E4" w:rsidRDefault="00B828B7">
            <w:pPr>
              <w:widowControl/>
              <w:spacing w:line="360" w:lineRule="auto"/>
              <w:jc w:val="center"/>
              <w:rPr>
                <w:rFonts w:ascii="宋体" w:hAnsi="宋体" w:cs="宋体"/>
                <w:kern w:val="0"/>
                <w:sz w:val="24"/>
              </w:rPr>
            </w:pPr>
            <w:proofErr w:type="gramStart"/>
            <w:r w:rsidRPr="002236E4">
              <w:rPr>
                <w:rFonts w:ascii="宋体" w:hAnsi="宋体" w:cs="宋体" w:hint="eastAsia"/>
                <w:kern w:val="0"/>
                <w:sz w:val="24"/>
              </w:rPr>
              <w:t>个</w:t>
            </w:r>
            <w:proofErr w:type="gramEnd"/>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A3EA5"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2</w:t>
            </w:r>
          </w:p>
        </w:tc>
      </w:tr>
      <w:tr w:rsidR="00AC338F" w:rsidRPr="002236E4" w14:paraId="49BD677A"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38379D00" w14:textId="77777777" w:rsidR="00AC338F" w:rsidRPr="002236E4" w:rsidRDefault="00B828B7">
            <w:pPr>
              <w:widowControl/>
              <w:spacing w:line="360" w:lineRule="auto"/>
              <w:jc w:val="center"/>
              <w:rPr>
                <w:rFonts w:ascii="宋体" w:hAnsi="宋体" w:cs="Arial"/>
                <w:sz w:val="24"/>
                <w:shd w:val="clear" w:color="auto" w:fill="FFFFFF"/>
              </w:rPr>
            </w:pPr>
            <w:r w:rsidRPr="002236E4">
              <w:rPr>
                <w:rFonts w:ascii="宋体" w:hAnsi="宋体" w:cs="Arial" w:hint="eastAsia"/>
                <w:sz w:val="24"/>
                <w:shd w:val="clear" w:color="auto" w:fill="FFFFFF"/>
              </w:rPr>
              <w:t>门禁控制器（4门）</w:t>
            </w:r>
          </w:p>
          <w:p w14:paraId="488EE4F0" w14:textId="77777777" w:rsidR="00705B94" w:rsidRPr="002236E4" w:rsidRDefault="00705B94">
            <w:pPr>
              <w:widowControl/>
              <w:spacing w:line="360" w:lineRule="auto"/>
              <w:jc w:val="center"/>
              <w:rPr>
                <w:rFonts w:ascii="宋体" w:hAnsi="宋体" w:cs="宋体"/>
                <w:kern w:val="0"/>
                <w:sz w:val="24"/>
              </w:rPr>
            </w:pPr>
            <w:r w:rsidRPr="002236E4">
              <w:rPr>
                <w:rFonts w:ascii="宋体" w:hAnsi="宋体" w:cs="宋体" w:hint="eastAsia"/>
                <w:kern w:val="0"/>
                <w:sz w:val="24"/>
              </w:rPr>
              <w:t>深圳达实DAC MJ8014</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1A028" w14:textId="77777777" w:rsidR="00AC338F" w:rsidRPr="002236E4" w:rsidRDefault="00B828B7">
            <w:pPr>
              <w:widowControl/>
              <w:spacing w:line="360" w:lineRule="auto"/>
              <w:jc w:val="center"/>
              <w:rPr>
                <w:rFonts w:ascii="宋体" w:hAnsi="宋体" w:cs="宋体"/>
                <w:kern w:val="0"/>
                <w:sz w:val="24"/>
              </w:rPr>
            </w:pPr>
            <w:proofErr w:type="gramStart"/>
            <w:r w:rsidRPr="002236E4">
              <w:rPr>
                <w:rFonts w:ascii="宋体" w:hAnsi="宋体" w:cs="宋体" w:hint="eastAsia"/>
                <w:kern w:val="0"/>
                <w:sz w:val="24"/>
              </w:rPr>
              <w:t>个</w:t>
            </w:r>
            <w:proofErr w:type="gramEnd"/>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F79F"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2</w:t>
            </w:r>
          </w:p>
        </w:tc>
      </w:tr>
      <w:tr w:rsidR="00AC338F" w:rsidRPr="002236E4" w14:paraId="32A7705A" w14:textId="77777777" w:rsidTr="007A1201">
        <w:trPr>
          <w:trHeight w:val="378"/>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02378F90" w14:textId="77777777" w:rsidR="00AC338F" w:rsidRPr="002236E4" w:rsidRDefault="00B828B7">
            <w:pPr>
              <w:widowControl/>
              <w:spacing w:line="360" w:lineRule="auto"/>
              <w:jc w:val="center"/>
              <w:rPr>
                <w:rFonts w:ascii="宋体" w:hAnsi="宋体" w:cs="Arial"/>
                <w:sz w:val="24"/>
                <w:shd w:val="clear" w:color="auto" w:fill="FFFFFF"/>
              </w:rPr>
            </w:pPr>
            <w:r w:rsidRPr="002236E4">
              <w:rPr>
                <w:rFonts w:ascii="宋体" w:hAnsi="宋体" w:cs="Arial" w:hint="eastAsia"/>
                <w:sz w:val="24"/>
                <w:shd w:val="clear" w:color="auto" w:fill="FFFFFF"/>
              </w:rPr>
              <w:t>电磁力锁（插锁）</w:t>
            </w:r>
          </w:p>
          <w:p w14:paraId="288B2B6E" w14:textId="77777777" w:rsidR="00705B94" w:rsidRPr="002236E4" w:rsidRDefault="00705B94">
            <w:pPr>
              <w:widowControl/>
              <w:spacing w:line="360" w:lineRule="auto"/>
              <w:jc w:val="center"/>
              <w:rPr>
                <w:rFonts w:ascii="宋体" w:hAnsi="宋体" w:cs="宋体"/>
                <w:kern w:val="0"/>
                <w:sz w:val="24"/>
              </w:rPr>
            </w:pPr>
            <w:r w:rsidRPr="002236E4">
              <w:rPr>
                <w:rFonts w:ascii="宋体" w:hAnsi="宋体" w:cs="宋体" w:hint="eastAsia"/>
                <w:kern w:val="0"/>
                <w:sz w:val="24"/>
              </w:rPr>
              <w:t>深圳达实DAC KJ-200</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DE391" w14:textId="77777777" w:rsidR="00AC338F" w:rsidRPr="002236E4" w:rsidRDefault="00B828B7">
            <w:pPr>
              <w:widowControl/>
              <w:spacing w:line="360" w:lineRule="auto"/>
              <w:jc w:val="center"/>
              <w:rPr>
                <w:rFonts w:ascii="宋体" w:hAnsi="宋体" w:cs="宋体"/>
                <w:kern w:val="0"/>
                <w:sz w:val="24"/>
              </w:rPr>
            </w:pPr>
            <w:proofErr w:type="gramStart"/>
            <w:r w:rsidRPr="002236E4">
              <w:rPr>
                <w:rFonts w:ascii="宋体" w:hAnsi="宋体" w:cs="宋体" w:hint="eastAsia"/>
                <w:kern w:val="0"/>
                <w:sz w:val="24"/>
              </w:rPr>
              <w:t>个</w:t>
            </w:r>
            <w:proofErr w:type="gramEnd"/>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022E4"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10</w:t>
            </w:r>
          </w:p>
        </w:tc>
      </w:tr>
      <w:tr w:rsidR="00AC338F" w:rsidRPr="002236E4" w14:paraId="33F4B29A"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5C8DF958"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电磁力锁</w:t>
            </w:r>
          </w:p>
          <w:p w14:paraId="4DA39E34" w14:textId="77777777" w:rsidR="00705B94" w:rsidRPr="002236E4" w:rsidRDefault="00705B94">
            <w:pPr>
              <w:widowControl/>
              <w:spacing w:line="360" w:lineRule="auto"/>
              <w:jc w:val="center"/>
              <w:rPr>
                <w:rFonts w:ascii="宋体" w:hAnsi="宋体" w:cs="宋体"/>
                <w:kern w:val="0"/>
                <w:sz w:val="24"/>
              </w:rPr>
            </w:pPr>
            <w:r w:rsidRPr="002236E4">
              <w:rPr>
                <w:rFonts w:ascii="宋体" w:hAnsi="宋体" w:cs="宋体" w:hint="eastAsia"/>
                <w:kern w:val="0"/>
                <w:sz w:val="24"/>
              </w:rPr>
              <w:t xml:space="preserve">深圳达实DAC </w:t>
            </w:r>
            <w:r w:rsidR="00335382" w:rsidRPr="002236E4">
              <w:rPr>
                <w:rFonts w:ascii="宋体" w:hAnsi="宋体" w:cs="宋体" w:hint="eastAsia"/>
                <w:kern w:val="0"/>
                <w:sz w:val="24"/>
              </w:rPr>
              <w:t>KJ-3</w:t>
            </w:r>
            <w:r w:rsidRPr="002236E4">
              <w:rPr>
                <w:rFonts w:ascii="宋体" w:hAnsi="宋体" w:cs="宋体" w:hint="eastAsia"/>
                <w:kern w:val="0"/>
                <w:sz w:val="24"/>
              </w:rPr>
              <w:t>00</w:t>
            </w:r>
            <w:r w:rsidR="00335382" w:rsidRPr="002236E4">
              <w:rPr>
                <w:rFonts w:ascii="宋体" w:hAnsi="宋体" w:cs="宋体" w:hint="eastAsia"/>
                <w:kern w:val="0"/>
                <w:sz w:val="24"/>
              </w:rPr>
              <w:t>/5K2</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906B0" w14:textId="77777777" w:rsidR="00AC338F" w:rsidRPr="002236E4" w:rsidRDefault="00B828B7">
            <w:pPr>
              <w:widowControl/>
              <w:spacing w:line="360" w:lineRule="auto"/>
              <w:jc w:val="center"/>
              <w:rPr>
                <w:rFonts w:ascii="宋体" w:hAnsi="宋体" w:cs="宋体"/>
                <w:kern w:val="0"/>
                <w:sz w:val="24"/>
              </w:rPr>
            </w:pPr>
            <w:proofErr w:type="gramStart"/>
            <w:r w:rsidRPr="002236E4">
              <w:rPr>
                <w:rFonts w:ascii="宋体" w:hAnsi="宋体" w:cs="宋体" w:hint="eastAsia"/>
                <w:kern w:val="0"/>
                <w:sz w:val="24"/>
              </w:rPr>
              <w:t>个</w:t>
            </w:r>
            <w:proofErr w:type="gramEnd"/>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4097"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10</w:t>
            </w:r>
          </w:p>
        </w:tc>
      </w:tr>
      <w:tr w:rsidR="00AC338F" w:rsidRPr="002236E4" w14:paraId="3BDF49E6"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4D749E4D" w14:textId="77777777" w:rsidR="00AC338F" w:rsidRPr="002236E4" w:rsidRDefault="00B828B7">
            <w:pPr>
              <w:widowControl/>
              <w:spacing w:line="360" w:lineRule="auto"/>
              <w:jc w:val="center"/>
              <w:rPr>
                <w:rFonts w:ascii="宋体" w:hAnsi="宋体" w:cs="Arial"/>
                <w:sz w:val="24"/>
                <w:shd w:val="clear" w:color="auto" w:fill="FFFFFF"/>
              </w:rPr>
            </w:pPr>
            <w:proofErr w:type="gramStart"/>
            <w:r w:rsidRPr="002236E4">
              <w:rPr>
                <w:rFonts w:ascii="宋体" w:hAnsi="宋体" w:cs="Arial" w:hint="eastAsia"/>
                <w:sz w:val="24"/>
                <w:shd w:val="clear" w:color="auto" w:fill="FFFFFF"/>
              </w:rPr>
              <w:t>国密读卡</w:t>
            </w:r>
            <w:proofErr w:type="gramEnd"/>
            <w:r w:rsidRPr="002236E4">
              <w:rPr>
                <w:rFonts w:ascii="宋体" w:hAnsi="宋体" w:cs="Arial" w:hint="eastAsia"/>
                <w:sz w:val="24"/>
                <w:shd w:val="clear" w:color="auto" w:fill="FFFFFF"/>
              </w:rPr>
              <w:t>器</w:t>
            </w:r>
          </w:p>
          <w:p w14:paraId="0DE9E072" w14:textId="77777777" w:rsidR="00705B94" w:rsidRPr="002236E4" w:rsidRDefault="00705B94" w:rsidP="00705B94">
            <w:pPr>
              <w:widowControl/>
              <w:spacing w:line="360" w:lineRule="auto"/>
              <w:jc w:val="center"/>
              <w:rPr>
                <w:rFonts w:ascii="宋体" w:hAnsi="宋体" w:cs="宋体"/>
                <w:kern w:val="0"/>
                <w:sz w:val="24"/>
              </w:rPr>
            </w:pPr>
            <w:r w:rsidRPr="002236E4">
              <w:rPr>
                <w:rFonts w:ascii="宋体" w:hAnsi="宋体" w:cs="宋体" w:hint="eastAsia"/>
                <w:kern w:val="0"/>
                <w:sz w:val="24"/>
              </w:rPr>
              <w:t>深圳达实DAC GY8630</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41B2D" w14:textId="77777777" w:rsidR="00AC338F" w:rsidRPr="002236E4" w:rsidRDefault="00B828B7">
            <w:pPr>
              <w:widowControl/>
              <w:spacing w:line="360" w:lineRule="auto"/>
              <w:jc w:val="center"/>
              <w:rPr>
                <w:rFonts w:ascii="宋体" w:hAnsi="宋体" w:cs="宋体"/>
                <w:kern w:val="0"/>
                <w:sz w:val="24"/>
              </w:rPr>
            </w:pPr>
            <w:proofErr w:type="gramStart"/>
            <w:r w:rsidRPr="002236E4">
              <w:rPr>
                <w:rFonts w:ascii="宋体" w:hAnsi="宋体" w:cs="宋体" w:hint="eastAsia"/>
                <w:kern w:val="0"/>
                <w:sz w:val="24"/>
              </w:rPr>
              <w:t>个</w:t>
            </w:r>
            <w:proofErr w:type="gramEnd"/>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37C2B"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10</w:t>
            </w:r>
          </w:p>
        </w:tc>
      </w:tr>
      <w:tr w:rsidR="00AC338F" w:rsidRPr="002236E4" w14:paraId="67E2F8A1"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0022D2F4" w14:textId="77777777" w:rsidR="00AC338F" w:rsidRPr="002236E4" w:rsidRDefault="00B828B7" w:rsidP="00B43204">
            <w:pPr>
              <w:widowControl/>
              <w:spacing w:line="360" w:lineRule="auto"/>
              <w:jc w:val="center"/>
              <w:rPr>
                <w:rFonts w:ascii="宋体" w:hAnsi="宋体" w:cs="宋体"/>
                <w:kern w:val="0"/>
                <w:sz w:val="24"/>
              </w:rPr>
            </w:pPr>
            <w:r w:rsidRPr="002236E4">
              <w:rPr>
                <w:rFonts w:ascii="宋体" w:hAnsi="宋体" w:cs="宋体" w:hint="eastAsia"/>
                <w:kern w:val="0"/>
                <w:sz w:val="24"/>
              </w:rPr>
              <w:lastRenderedPageBreak/>
              <w:t>报警主机</w:t>
            </w:r>
            <w:r w:rsidR="007E4F89" w:rsidRPr="002236E4">
              <w:rPr>
                <w:rFonts w:ascii="宋体" w:hAnsi="宋体" w:cs="宋体" w:hint="eastAsia"/>
                <w:kern w:val="0"/>
                <w:sz w:val="24"/>
              </w:rPr>
              <w:t>(霍尼韦尔)</w:t>
            </w:r>
            <w:r w:rsidR="00B43204" w:rsidRPr="002236E4">
              <w:rPr>
                <w:rFonts w:ascii="宋体" w:hAnsi="宋体" w:cs="宋体" w:hint="eastAsia"/>
                <w:kern w:val="0"/>
                <w:sz w:val="24"/>
              </w:rPr>
              <w:t>VISTA</w:t>
            </w:r>
            <w:r w:rsidR="00B43204" w:rsidRPr="002236E4">
              <w:rPr>
                <w:rFonts w:ascii="宋体" w:hAnsi="宋体" w:cs="宋体"/>
                <w:kern w:val="0"/>
                <w:sz w:val="24"/>
              </w:rPr>
              <w:t>—</w:t>
            </w:r>
            <w:r w:rsidR="00B43204" w:rsidRPr="002236E4">
              <w:rPr>
                <w:rFonts w:ascii="宋体" w:hAnsi="宋体" w:cs="宋体" w:hint="eastAsia"/>
                <w:kern w:val="0"/>
                <w:sz w:val="24"/>
              </w:rPr>
              <w:t>250BP</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37850"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台</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B6C35"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2</w:t>
            </w:r>
          </w:p>
        </w:tc>
      </w:tr>
      <w:tr w:rsidR="00AC338F" w:rsidRPr="002236E4" w14:paraId="78456313"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09692E5B"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无线防跌倒报警手持</w:t>
            </w:r>
            <w:r w:rsidR="007E4F89" w:rsidRPr="002236E4">
              <w:rPr>
                <w:rFonts w:ascii="宋体" w:hAnsi="宋体" w:cs="宋体" w:hint="eastAsia"/>
                <w:kern w:val="0"/>
                <w:sz w:val="24"/>
              </w:rPr>
              <w:t>(霍尼韦尔) MCR-304</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401D2" w14:textId="77777777" w:rsidR="00AC338F" w:rsidRPr="002236E4" w:rsidRDefault="00B828B7">
            <w:pPr>
              <w:widowControl/>
              <w:spacing w:line="360" w:lineRule="auto"/>
              <w:jc w:val="center"/>
              <w:rPr>
                <w:rFonts w:ascii="宋体" w:hAnsi="宋体" w:cs="宋体"/>
                <w:kern w:val="0"/>
                <w:sz w:val="24"/>
              </w:rPr>
            </w:pPr>
            <w:proofErr w:type="gramStart"/>
            <w:r w:rsidRPr="002236E4">
              <w:rPr>
                <w:rFonts w:ascii="宋体" w:hAnsi="宋体" w:cs="宋体" w:hint="eastAsia"/>
                <w:kern w:val="0"/>
                <w:sz w:val="24"/>
              </w:rPr>
              <w:t>个</w:t>
            </w:r>
            <w:proofErr w:type="gramEnd"/>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6A7F0"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10</w:t>
            </w:r>
          </w:p>
        </w:tc>
      </w:tr>
      <w:tr w:rsidR="00AC338F" w:rsidRPr="002236E4" w14:paraId="4163A56E"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18F6B548" w14:textId="77777777" w:rsidR="00AC338F" w:rsidRPr="002236E4" w:rsidRDefault="00B828B7" w:rsidP="007E4F89">
            <w:pPr>
              <w:widowControl/>
              <w:spacing w:line="360" w:lineRule="auto"/>
              <w:jc w:val="center"/>
              <w:rPr>
                <w:rFonts w:ascii="宋体" w:hAnsi="宋体" w:cs="宋体"/>
                <w:kern w:val="0"/>
                <w:sz w:val="24"/>
              </w:rPr>
            </w:pPr>
            <w:r w:rsidRPr="002236E4">
              <w:rPr>
                <w:rFonts w:ascii="宋体" w:hAnsi="宋体" w:cs="宋体" w:hint="eastAsia"/>
                <w:kern w:val="0"/>
                <w:sz w:val="24"/>
              </w:rPr>
              <w:t>无线接收机</w:t>
            </w:r>
            <w:r w:rsidR="007E4F89" w:rsidRPr="002236E4">
              <w:rPr>
                <w:rFonts w:ascii="宋体" w:hAnsi="宋体" w:cs="宋体" w:hint="eastAsia"/>
                <w:kern w:val="0"/>
                <w:sz w:val="24"/>
              </w:rPr>
              <w:t>(霍尼韦尔)PTK-328C</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55BDB" w14:textId="77777777" w:rsidR="00AC338F" w:rsidRPr="002236E4" w:rsidRDefault="00B828B7">
            <w:pPr>
              <w:widowControl/>
              <w:spacing w:line="360" w:lineRule="auto"/>
              <w:jc w:val="center"/>
              <w:rPr>
                <w:rFonts w:ascii="宋体" w:hAnsi="宋体" w:cs="宋体"/>
                <w:kern w:val="0"/>
                <w:sz w:val="24"/>
              </w:rPr>
            </w:pPr>
            <w:proofErr w:type="gramStart"/>
            <w:r w:rsidRPr="002236E4">
              <w:rPr>
                <w:rFonts w:ascii="宋体" w:hAnsi="宋体" w:cs="宋体" w:hint="eastAsia"/>
                <w:kern w:val="0"/>
                <w:sz w:val="24"/>
              </w:rPr>
              <w:t>个</w:t>
            </w:r>
            <w:proofErr w:type="gramEnd"/>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1AC16"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20</w:t>
            </w:r>
          </w:p>
        </w:tc>
      </w:tr>
      <w:tr w:rsidR="00AC338F" w:rsidRPr="002236E4" w14:paraId="3863BEC8"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26CE33D8"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8防区扩展模块</w:t>
            </w:r>
            <w:r w:rsidR="007E4F89" w:rsidRPr="002236E4">
              <w:rPr>
                <w:rFonts w:ascii="宋体" w:hAnsi="宋体" w:cs="宋体" w:hint="eastAsia"/>
                <w:kern w:val="0"/>
                <w:sz w:val="24"/>
              </w:rPr>
              <w:t>(霍尼韦尔)</w:t>
            </w:r>
          </w:p>
          <w:p w14:paraId="4FA7B8DD" w14:textId="77777777" w:rsidR="007E4F89" w:rsidRPr="002236E4" w:rsidRDefault="007E4F89">
            <w:pPr>
              <w:widowControl/>
              <w:spacing w:line="360" w:lineRule="auto"/>
              <w:jc w:val="center"/>
              <w:rPr>
                <w:rFonts w:ascii="宋体" w:hAnsi="宋体" w:cs="宋体"/>
                <w:kern w:val="0"/>
                <w:sz w:val="24"/>
              </w:rPr>
            </w:pPr>
            <w:r w:rsidRPr="002236E4">
              <w:rPr>
                <w:rFonts w:ascii="宋体" w:hAnsi="宋体" w:cs="宋体" w:hint="eastAsia"/>
                <w:kern w:val="0"/>
                <w:sz w:val="24"/>
              </w:rPr>
              <w:t>4208SN</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BD67E"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块</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0824D"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2</w:t>
            </w:r>
          </w:p>
        </w:tc>
      </w:tr>
      <w:tr w:rsidR="00AC338F" w:rsidRPr="002236E4" w14:paraId="47E55025" w14:textId="77777777" w:rsidTr="007A1201">
        <w:trPr>
          <w:trHeight w:val="285"/>
          <w:jc w:val="center"/>
        </w:trPr>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14:paraId="659ACD67"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网络模块IP200</w:t>
            </w:r>
            <w:r w:rsidR="007E4F89" w:rsidRPr="002236E4">
              <w:rPr>
                <w:rFonts w:ascii="宋体" w:hAnsi="宋体" w:cs="宋体" w:hint="eastAsia"/>
                <w:kern w:val="0"/>
                <w:sz w:val="24"/>
              </w:rPr>
              <w:t>(霍尼韦尔)</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6E4F2" w14:textId="77777777" w:rsidR="00AC338F" w:rsidRPr="002236E4" w:rsidRDefault="00B828B7">
            <w:pPr>
              <w:widowControl/>
              <w:spacing w:line="360" w:lineRule="auto"/>
              <w:jc w:val="center"/>
              <w:rPr>
                <w:rFonts w:ascii="宋体" w:hAnsi="宋体" w:cs="宋体"/>
                <w:kern w:val="0"/>
                <w:sz w:val="24"/>
              </w:rPr>
            </w:pPr>
            <w:proofErr w:type="gramStart"/>
            <w:r w:rsidRPr="002236E4">
              <w:rPr>
                <w:rFonts w:ascii="宋体" w:hAnsi="宋体" w:cs="宋体" w:hint="eastAsia"/>
                <w:kern w:val="0"/>
                <w:sz w:val="24"/>
              </w:rPr>
              <w:t>个</w:t>
            </w:r>
            <w:proofErr w:type="gramEnd"/>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A13C6" w14:textId="77777777" w:rsidR="00AC338F" w:rsidRPr="002236E4" w:rsidRDefault="00B828B7">
            <w:pPr>
              <w:widowControl/>
              <w:spacing w:line="360" w:lineRule="auto"/>
              <w:jc w:val="center"/>
              <w:rPr>
                <w:rFonts w:ascii="宋体" w:hAnsi="宋体" w:cs="宋体"/>
                <w:kern w:val="0"/>
                <w:sz w:val="24"/>
              </w:rPr>
            </w:pPr>
            <w:r w:rsidRPr="002236E4">
              <w:rPr>
                <w:rFonts w:ascii="宋体" w:hAnsi="宋体" w:cs="宋体" w:hint="eastAsia"/>
                <w:kern w:val="0"/>
                <w:sz w:val="24"/>
              </w:rPr>
              <w:t>1</w:t>
            </w:r>
          </w:p>
        </w:tc>
      </w:tr>
    </w:tbl>
    <w:p w14:paraId="434084A4" w14:textId="77777777" w:rsidR="00AC338F" w:rsidRPr="002236E4" w:rsidRDefault="00AC338F">
      <w:pPr>
        <w:spacing w:line="360" w:lineRule="auto"/>
        <w:ind w:firstLineChars="200" w:firstLine="480"/>
        <w:jc w:val="left"/>
        <w:rPr>
          <w:rFonts w:ascii="宋体" w:hAnsi="宋体"/>
          <w:sz w:val="24"/>
        </w:rPr>
      </w:pPr>
    </w:p>
    <w:p w14:paraId="1D2D6252" w14:textId="77777777" w:rsidR="00AC338F" w:rsidRPr="002236E4" w:rsidRDefault="00B828B7">
      <w:pPr>
        <w:pStyle w:val="3"/>
        <w:jc w:val="left"/>
        <w:rPr>
          <w:rFonts w:ascii="宋体" w:hAnsi="宋体"/>
          <w:color w:val="000000"/>
          <w:szCs w:val="24"/>
        </w:rPr>
      </w:pPr>
      <w:bookmarkStart w:id="107" w:name="_Toc516674869"/>
      <w:bookmarkStart w:id="108" w:name="_Toc19627497"/>
      <w:r w:rsidRPr="002236E4">
        <w:rPr>
          <w:rFonts w:ascii="宋体" w:hAnsi="宋体" w:hint="eastAsia"/>
          <w:color w:val="000000"/>
          <w:szCs w:val="24"/>
        </w:rPr>
        <w:t>7</w:t>
      </w:r>
      <w:r w:rsidRPr="002236E4">
        <w:rPr>
          <w:rFonts w:ascii="宋体" w:hAnsi="宋体"/>
          <w:color w:val="000000"/>
          <w:szCs w:val="24"/>
        </w:rPr>
        <w:t>.安防各</w:t>
      </w:r>
      <w:r w:rsidRPr="002236E4">
        <w:rPr>
          <w:rFonts w:ascii="宋体" w:hAnsi="宋体" w:hint="eastAsia"/>
          <w:color w:val="000000"/>
          <w:szCs w:val="24"/>
        </w:rPr>
        <w:t>子</w:t>
      </w:r>
      <w:r w:rsidRPr="002236E4">
        <w:rPr>
          <w:rFonts w:ascii="宋体" w:hAnsi="宋体"/>
          <w:color w:val="000000"/>
          <w:szCs w:val="24"/>
        </w:rPr>
        <w:t>系统设备维护维修</w:t>
      </w:r>
      <w:bookmarkEnd w:id="107"/>
      <w:bookmarkEnd w:id="108"/>
      <w:r w:rsidRPr="002236E4">
        <w:rPr>
          <w:rFonts w:ascii="宋体" w:hAnsi="宋体"/>
          <w:color w:val="000000"/>
          <w:szCs w:val="24"/>
        </w:rPr>
        <w:tab/>
      </w:r>
    </w:p>
    <w:p w14:paraId="712195FD" w14:textId="77777777" w:rsidR="00AC338F" w:rsidRPr="002236E4" w:rsidRDefault="00B828B7" w:rsidP="00705B94">
      <w:pPr>
        <w:spacing w:beforeLines="50" w:before="120" w:afterLines="50" w:after="120" w:line="360" w:lineRule="auto"/>
        <w:ind w:firstLineChars="200" w:firstLine="480"/>
        <w:jc w:val="left"/>
        <w:rPr>
          <w:rFonts w:ascii="宋体" w:hAnsi="宋体"/>
          <w:sz w:val="24"/>
        </w:rPr>
      </w:pPr>
      <w:r w:rsidRPr="002236E4">
        <w:rPr>
          <w:rFonts w:ascii="宋体" w:hAnsi="宋体"/>
          <w:sz w:val="24"/>
        </w:rPr>
        <w:t>系统设备故障处理，通讯连接硬件设备基础维护、周界电网清理、周界监控设备除尘维护，</w:t>
      </w:r>
      <w:r w:rsidR="00335382" w:rsidRPr="002236E4">
        <w:rPr>
          <w:rFonts w:ascii="宋体" w:hAnsi="宋体"/>
          <w:sz w:val="24"/>
        </w:rPr>
        <w:t>检测所有UPS电池组，更换影响UPS系统供电切换的电池</w:t>
      </w:r>
      <w:r w:rsidR="00335382" w:rsidRPr="002236E4">
        <w:rPr>
          <w:rFonts w:ascii="宋体" w:hAnsi="宋体" w:hint="eastAsia"/>
          <w:sz w:val="24"/>
        </w:rPr>
        <w:t>,</w:t>
      </w:r>
      <w:r w:rsidRPr="002236E4">
        <w:rPr>
          <w:rFonts w:ascii="宋体" w:hAnsi="宋体"/>
          <w:sz w:val="24"/>
        </w:rPr>
        <w:t>重大活动</w:t>
      </w:r>
      <w:proofErr w:type="gramStart"/>
      <w:r w:rsidRPr="002236E4">
        <w:rPr>
          <w:rFonts w:ascii="宋体" w:hAnsi="宋体"/>
          <w:sz w:val="24"/>
        </w:rPr>
        <w:t>前整体</w:t>
      </w:r>
      <w:proofErr w:type="gramEnd"/>
      <w:r w:rsidRPr="002236E4">
        <w:rPr>
          <w:rFonts w:ascii="宋体" w:hAnsi="宋体"/>
          <w:sz w:val="24"/>
        </w:rPr>
        <w:t>系统故障检测排查，系统月度巡检，紧急故障现场抢修方案。运</w:t>
      </w:r>
      <w:proofErr w:type="gramStart"/>
      <w:r w:rsidRPr="002236E4">
        <w:rPr>
          <w:rFonts w:ascii="宋体" w:hAnsi="宋体"/>
          <w:sz w:val="24"/>
        </w:rPr>
        <w:t>维人员</w:t>
      </w:r>
      <w:proofErr w:type="gramEnd"/>
      <w:r w:rsidRPr="002236E4">
        <w:rPr>
          <w:rFonts w:ascii="宋体" w:hAnsi="宋体"/>
          <w:sz w:val="24"/>
        </w:rPr>
        <w:t>硬件紧急故障抢修工程服务。重要核心设备进行检测维护，保证每个季度至少进行一次。</w:t>
      </w:r>
      <w:bookmarkStart w:id="109" w:name="_Toc516580590"/>
    </w:p>
    <w:p w14:paraId="3083FF93" w14:textId="77777777" w:rsidR="00AC338F" w:rsidRPr="002236E4" w:rsidRDefault="00B828B7">
      <w:pPr>
        <w:pStyle w:val="3"/>
        <w:jc w:val="left"/>
        <w:rPr>
          <w:rFonts w:ascii="宋体" w:hAnsi="宋体"/>
          <w:color w:val="000000"/>
          <w:szCs w:val="24"/>
        </w:rPr>
      </w:pPr>
      <w:bookmarkStart w:id="110" w:name="_Toc516674871"/>
      <w:bookmarkStart w:id="111" w:name="_Toc19627498"/>
      <w:r w:rsidRPr="002236E4">
        <w:rPr>
          <w:rFonts w:ascii="宋体" w:hAnsi="宋体" w:hint="eastAsia"/>
          <w:color w:val="000000"/>
          <w:szCs w:val="24"/>
        </w:rPr>
        <w:t>8</w:t>
      </w:r>
      <w:r w:rsidRPr="002236E4">
        <w:rPr>
          <w:rFonts w:ascii="宋体" w:hAnsi="宋体"/>
          <w:color w:val="000000"/>
          <w:szCs w:val="24"/>
        </w:rPr>
        <w:t>.核心机房维护维修</w:t>
      </w:r>
      <w:bookmarkEnd w:id="110"/>
      <w:bookmarkEnd w:id="111"/>
    </w:p>
    <w:p w14:paraId="52F07D33" w14:textId="77777777" w:rsidR="00AC338F" w:rsidRPr="002236E4" w:rsidRDefault="00B828B7" w:rsidP="00705B94">
      <w:pPr>
        <w:spacing w:beforeLines="50" w:before="120" w:afterLines="50" w:after="120" w:line="360" w:lineRule="auto"/>
        <w:jc w:val="left"/>
        <w:rPr>
          <w:rFonts w:ascii="宋体" w:hAnsi="宋体"/>
          <w:sz w:val="24"/>
        </w:rPr>
      </w:pPr>
      <w:r w:rsidRPr="002236E4">
        <w:rPr>
          <w:rFonts w:ascii="宋体" w:hAnsi="宋体"/>
          <w:sz w:val="24"/>
        </w:rPr>
        <w:t xml:space="preserve">   中标人要</w:t>
      </w:r>
      <w:proofErr w:type="gramStart"/>
      <w:r w:rsidRPr="002236E4">
        <w:rPr>
          <w:rFonts w:ascii="宋体" w:hAnsi="宋体"/>
          <w:sz w:val="24"/>
        </w:rPr>
        <w:t>对垦华监狱</w:t>
      </w:r>
      <w:proofErr w:type="gramEnd"/>
      <w:r w:rsidRPr="002236E4">
        <w:rPr>
          <w:rFonts w:ascii="宋体" w:hAnsi="宋体"/>
          <w:sz w:val="24"/>
        </w:rPr>
        <w:t>中心机房空调进行</w:t>
      </w:r>
      <w:r w:rsidRPr="002236E4">
        <w:rPr>
          <w:rFonts w:ascii="宋体" w:hAnsi="宋体" w:hint="eastAsia"/>
          <w:sz w:val="24"/>
        </w:rPr>
        <w:t>维修</w:t>
      </w:r>
      <w:r w:rsidRPr="002236E4">
        <w:rPr>
          <w:rFonts w:ascii="宋体" w:hAnsi="宋体"/>
          <w:sz w:val="24"/>
        </w:rPr>
        <w:t>，要达到B级机房温度标准要求。</w:t>
      </w:r>
    </w:p>
    <w:p w14:paraId="6EFFDC59" w14:textId="77777777" w:rsidR="00AC338F" w:rsidRPr="002236E4" w:rsidRDefault="00B828B7">
      <w:pPr>
        <w:pStyle w:val="3"/>
        <w:jc w:val="left"/>
        <w:rPr>
          <w:rFonts w:ascii="宋体" w:hAnsi="宋体"/>
          <w:color w:val="000000"/>
          <w:szCs w:val="24"/>
        </w:rPr>
      </w:pPr>
      <w:bookmarkStart w:id="112" w:name="_Toc516674872"/>
      <w:bookmarkStart w:id="113" w:name="_Toc19627499"/>
      <w:r w:rsidRPr="002236E4">
        <w:rPr>
          <w:rFonts w:ascii="宋体" w:hAnsi="宋体" w:hint="eastAsia"/>
          <w:color w:val="000000"/>
          <w:szCs w:val="24"/>
        </w:rPr>
        <w:t>9</w:t>
      </w:r>
      <w:r w:rsidRPr="002236E4">
        <w:rPr>
          <w:rFonts w:ascii="宋体" w:hAnsi="宋体"/>
          <w:color w:val="000000"/>
          <w:szCs w:val="24"/>
        </w:rPr>
        <w:t>.</w:t>
      </w:r>
      <w:proofErr w:type="gramStart"/>
      <w:r w:rsidRPr="002236E4">
        <w:rPr>
          <w:rFonts w:ascii="宋体" w:hAnsi="宋体"/>
          <w:color w:val="000000"/>
          <w:szCs w:val="24"/>
        </w:rPr>
        <w:t>垦华监狱</w:t>
      </w:r>
      <w:proofErr w:type="gramEnd"/>
      <w:r w:rsidRPr="002236E4">
        <w:rPr>
          <w:rFonts w:ascii="宋体" w:hAnsi="宋体"/>
          <w:color w:val="000000"/>
          <w:szCs w:val="24"/>
        </w:rPr>
        <w:t>安防系统优化升级服务</w:t>
      </w:r>
      <w:bookmarkEnd w:id="109"/>
      <w:bookmarkEnd w:id="112"/>
      <w:bookmarkEnd w:id="113"/>
    </w:p>
    <w:p w14:paraId="68B545D4" w14:textId="77777777" w:rsidR="00AC338F" w:rsidRPr="002236E4" w:rsidRDefault="00B828B7" w:rsidP="00705B94">
      <w:pPr>
        <w:spacing w:beforeLines="50" w:before="120" w:afterLines="50" w:after="120" w:line="360" w:lineRule="auto"/>
        <w:ind w:firstLineChars="200" w:firstLine="480"/>
        <w:jc w:val="left"/>
        <w:rPr>
          <w:rFonts w:ascii="宋体" w:hAnsi="宋体"/>
          <w:color w:val="000000"/>
          <w:sz w:val="24"/>
        </w:rPr>
      </w:pPr>
      <w:r w:rsidRPr="002236E4">
        <w:rPr>
          <w:rFonts w:ascii="宋体" w:hAnsi="宋体"/>
          <w:color w:val="000000"/>
          <w:sz w:val="24"/>
        </w:rPr>
        <w:t>随着信息化的发展，原有各系统的软硬件可能出现最新的版本，中标人需要在运</w:t>
      </w:r>
      <w:proofErr w:type="gramStart"/>
      <w:r w:rsidRPr="002236E4">
        <w:rPr>
          <w:rFonts w:ascii="宋体" w:hAnsi="宋体"/>
          <w:color w:val="000000"/>
          <w:sz w:val="24"/>
        </w:rPr>
        <w:t>维过程</w:t>
      </w:r>
      <w:proofErr w:type="gramEnd"/>
      <w:r w:rsidRPr="002236E4">
        <w:rPr>
          <w:rFonts w:ascii="宋体" w:hAnsi="宋体"/>
          <w:color w:val="000000"/>
          <w:sz w:val="24"/>
        </w:rPr>
        <w:t>中，在兼顾原有设备的基础上，对相关设备系统进行升级优化。</w:t>
      </w:r>
    </w:p>
    <w:p w14:paraId="0D44CDD4" w14:textId="77777777" w:rsidR="00AC338F" w:rsidRPr="002236E4" w:rsidRDefault="00B828B7">
      <w:pPr>
        <w:spacing w:line="360" w:lineRule="auto"/>
        <w:rPr>
          <w:rFonts w:ascii="宋体" w:hAnsi="宋体"/>
          <w:sz w:val="24"/>
        </w:rPr>
      </w:pPr>
      <w:r w:rsidRPr="002236E4">
        <w:rPr>
          <w:rFonts w:ascii="宋体" w:hAnsi="宋体"/>
          <w:sz w:val="24"/>
        </w:rPr>
        <w:t>.升</w:t>
      </w:r>
      <w:r w:rsidR="00335382" w:rsidRPr="002236E4">
        <w:rPr>
          <w:rFonts w:ascii="宋体" w:hAnsi="宋体"/>
          <w:sz w:val="24"/>
        </w:rPr>
        <w:t>级周界系统相关软件到最</w:t>
      </w:r>
      <w:r w:rsidR="00335382" w:rsidRPr="002236E4">
        <w:rPr>
          <w:rFonts w:ascii="宋体" w:hAnsi="宋体" w:hint="eastAsia"/>
          <w:sz w:val="24"/>
        </w:rPr>
        <w:t>新</w:t>
      </w:r>
      <w:r w:rsidRPr="002236E4">
        <w:rPr>
          <w:rFonts w:ascii="宋体" w:hAnsi="宋体"/>
          <w:sz w:val="24"/>
        </w:rPr>
        <w:t>版本</w:t>
      </w:r>
      <w:r w:rsidRPr="002236E4">
        <w:rPr>
          <w:rFonts w:ascii="宋体" w:hAnsi="宋体" w:hint="eastAsia"/>
          <w:sz w:val="24"/>
        </w:rPr>
        <w:t>。</w:t>
      </w:r>
    </w:p>
    <w:p w14:paraId="23990281" w14:textId="77777777" w:rsidR="00AC338F" w:rsidRPr="002236E4" w:rsidRDefault="00B828B7">
      <w:pPr>
        <w:spacing w:line="360" w:lineRule="auto"/>
        <w:rPr>
          <w:rFonts w:ascii="宋体" w:hAnsi="宋体"/>
          <w:sz w:val="24"/>
        </w:rPr>
      </w:pPr>
      <w:r w:rsidRPr="002236E4">
        <w:rPr>
          <w:rFonts w:ascii="宋体" w:hAnsi="宋体"/>
          <w:sz w:val="24"/>
        </w:rPr>
        <w:t>.</w:t>
      </w:r>
      <w:r w:rsidR="00335382" w:rsidRPr="002236E4">
        <w:rPr>
          <w:rFonts w:ascii="宋体" w:hAnsi="宋体"/>
          <w:sz w:val="24"/>
        </w:rPr>
        <w:t xml:space="preserve"> 升级</w:t>
      </w:r>
      <w:r w:rsidR="00335382" w:rsidRPr="002236E4">
        <w:rPr>
          <w:rFonts w:ascii="宋体" w:hAnsi="宋体" w:hint="eastAsia"/>
          <w:sz w:val="24"/>
        </w:rPr>
        <w:t>报警</w:t>
      </w:r>
      <w:r w:rsidR="00335382" w:rsidRPr="002236E4">
        <w:rPr>
          <w:rFonts w:ascii="宋体" w:hAnsi="宋体"/>
          <w:sz w:val="24"/>
        </w:rPr>
        <w:t>系统相关软件到最</w:t>
      </w:r>
      <w:r w:rsidR="00335382" w:rsidRPr="002236E4">
        <w:rPr>
          <w:rFonts w:ascii="宋体" w:hAnsi="宋体" w:hint="eastAsia"/>
          <w:sz w:val="24"/>
        </w:rPr>
        <w:t>新</w:t>
      </w:r>
      <w:r w:rsidR="00335382" w:rsidRPr="002236E4">
        <w:rPr>
          <w:rFonts w:ascii="宋体" w:hAnsi="宋体"/>
          <w:sz w:val="24"/>
        </w:rPr>
        <w:t>版本</w:t>
      </w:r>
      <w:r w:rsidRPr="002236E4">
        <w:rPr>
          <w:rFonts w:ascii="宋体" w:hAnsi="宋体"/>
          <w:sz w:val="24"/>
        </w:rPr>
        <w:t>。</w:t>
      </w:r>
    </w:p>
    <w:p w14:paraId="4001C317" w14:textId="77777777" w:rsidR="00AC338F" w:rsidRPr="002236E4" w:rsidRDefault="00B828B7">
      <w:pPr>
        <w:pStyle w:val="2"/>
        <w:spacing w:before="156" w:after="156" w:line="360" w:lineRule="auto"/>
        <w:jc w:val="left"/>
        <w:rPr>
          <w:rFonts w:ascii="宋体" w:hAnsi="宋体"/>
          <w:bCs w:val="0"/>
          <w:sz w:val="24"/>
          <w:szCs w:val="24"/>
        </w:rPr>
      </w:pPr>
      <w:bookmarkStart w:id="114" w:name="_Toc516580591"/>
      <w:bookmarkStart w:id="115" w:name="_Toc516674873"/>
      <w:bookmarkStart w:id="116" w:name="_Toc19627500"/>
      <w:r w:rsidRPr="002236E4">
        <w:rPr>
          <w:rFonts w:ascii="宋体" w:hAnsi="宋体"/>
          <w:bCs w:val="0"/>
          <w:sz w:val="24"/>
          <w:szCs w:val="24"/>
        </w:rPr>
        <w:t>五、人员要求</w:t>
      </w:r>
      <w:bookmarkEnd w:id="114"/>
      <w:bookmarkEnd w:id="115"/>
      <w:bookmarkEnd w:id="116"/>
    </w:p>
    <w:p w14:paraId="1EA613FD" w14:textId="77777777" w:rsidR="00AC338F" w:rsidRPr="002236E4" w:rsidRDefault="00B828B7">
      <w:pPr>
        <w:pStyle w:val="3"/>
        <w:jc w:val="left"/>
        <w:rPr>
          <w:rFonts w:ascii="宋体" w:hAnsi="宋体"/>
          <w:b w:val="0"/>
          <w:bCs w:val="0"/>
          <w:color w:val="000000"/>
          <w:szCs w:val="24"/>
        </w:rPr>
      </w:pPr>
      <w:bookmarkStart w:id="117" w:name="_Toc516674874"/>
      <w:bookmarkStart w:id="118" w:name="_Toc19627501"/>
      <w:r w:rsidRPr="002236E4">
        <w:rPr>
          <w:rFonts w:ascii="宋体" w:hAnsi="宋体"/>
          <w:szCs w:val="24"/>
        </w:rPr>
        <w:t>1</w:t>
      </w:r>
      <w:r w:rsidRPr="002236E4">
        <w:rPr>
          <w:rFonts w:ascii="宋体" w:hAnsi="宋体"/>
          <w:color w:val="000000"/>
          <w:szCs w:val="24"/>
        </w:rPr>
        <w:t>.</w:t>
      </w:r>
      <w:r w:rsidRPr="002236E4">
        <w:rPr>
          <w:rFonts w:ascii="宋体" w:hAnsi="宋体"/>
          <w:b w:val="0"/>
          <w:bCs w:val="0"/>
          <w:color w:val="000000"/>
          <w:szCs w:val="24"/>
        </w:rPr>
        <w:t>人员配置</w:t>
      </w:r>
      <w:bookmarkEnd w:id="117"/>
      <w:r w:rsidRPr="002236E4">
        <w:rPr>
          <w:rFonts w:ascii="宋体" w:hAnsi="宋体" w:hint="eastAsia"/>
          <w:b w:val="0"/>
          <w:bCs w:val="0"/>
          <w:color w:val="000000"/>
          <w:szCs w:val="24"/>
        </w:rPr>
        <w:t>要求</w:t>
      </w:r>
      <w:bookmarkEnd w:id="118"/>
    </w:p>
    <w:p w14:paraId="64598116" w14:textId="77777777" w:rsidR="00AC338F" w:rsidRPr="002236E4" w:rsidRDefault="00B828B7">
      <w:pPr>
        <w:spacing w:line="360" w:lineRule="auto"/>
        <w:ind w:firstLineChars="200" w:firstLine="480"/>
        <w:jc w:val="left"/>
        <w:rPr>
          <w:rFonts w:ascii="宋体" w:hAnsi="宋体"/>
          <w:sz w:val="24"/>
          <w:lang w:val="zh-CN"/>
        </w:rPr>
      </w:pPr>
      <w:r w:rsidRPr="002236E4">
        <w:rPr>
          <w:rFonts w:ascii="宋体" w:hAnsi="宋体"/>
          <w:sz w:val="24"/>
          <w:lang w:val="zh-CN"/>
        </w:rPr>
        <w:t>投标单位必须拥有强大的技术支持力量，稳定专业化的技术支持服务队伍，完善的技术支持服务体系。投标单位必须针对本项目组建一支专业化的服务团队</w:t>
      </w:r>
      <w:r w:rsidRPr="002236E4">
        <w:rPr>
          <w:rFonts w:ascii="宋体" w:hAnsi="宋体" w:hint="eastAsia"/>
          <w:sz w:val="24"/>
          <w:lang w:val="zh-CN"/>
        </w:rPr>
        <w:t>。</w:t>
      </w:r>
      <w:r w:rsidRPr="002236E4">
        <w:rPr>
          <w:rFonts w:ascii="宋体" w:hAnsi="宋体"/>
          <w:sz w:val="24"/>
          <w:lang w:val="zh-CN"/>
        </w:rPr>
        <w:t>必须提供团队成员的名单。</w:t>
      </w:r>
    </w:p>
    <w:p w14:paraId="58BA2153" w14:textId="77777777" w:rsidR="00AC338F" w:rsidRPr="002236E4" w:rsidRDefault="00B828B7">
      <w:pPr>
        <w:spacing w:line="360" w:lineRule="auto"/>
        <w:ind w:firstLineChars="200" w:firstLine="480"/>
        <w:jc w:val="left"/>
        <w:rPr>
          <w:rFonts w:ascii="宋体" w:hAnsi="宋体"/>
          <w:sz w:val="24"/>
          <w:lang w:val="zh-CN"/>
        </w:rPr>
      </w:pPr>
      <w:proofErr w:type="gramStart"/>
      <w:r w:rsidRPr="002236E4">
        <w:rPr>
          <w:rFonts w:ascii="宋体" w:hAnsi="宋体"/>
          <w:sz w:val="24"/>
          <w:lang w:val="zh-CN"/>
        </w:rPr>
        <w:t>垦华监狱</w:t>
      </w:r>
      <w:proofErr w:type="gramEnd"/>
      <w:r w:rsidRPr="002236E4">
        <w:rPr>
          <w:rFonts w:ascii="宋体" w:hAnsi="宋体"/>
          <w:sz w:val="24"/>
          <w:lang w:val="zh-CN"/>
        </w:rPr>
        <w:t>安防系统运</w:t>
      </w:r>
      <w:proofErr w:type="gramStart"/>
      <w:r w:rsidRPr="002236E4">
        <w:rPr>
          <w:rFonts w:ascii="宋体" w:hAnsi="宋体"/>
          <w:sz w:val="24"/>
          <w:lang w:val="zh-CN"/>
        </w:rPr>
        <w:t>维要求</w:t>
      </w:r>
      <w:proofErr w:type="gramEnd"/>
      <w:r w:rsidRPr="002236E4">
        <w:rPr>
          <w:rFonts w:ascii="宋体" w:hAnsi="宋体"/>
          <w:sz w:val="24"/>
          <w:lang w:val="zh-CN"/>
        </w:rPr>
        <w:t>提供不低于</w:t>
      </w:r>
      <w:r w:rsidRPr="002236E4">
        <w:rPr>
          <w:rFonts w:ascii="宋体" w:hAnsi="宋体" w:hint="eastAsia"/>
          <w:sz w:val="24"/>
          <w:lang w:val="zh-CN"/>
        </w:rPr>
        <w:t>4</w:t>
      </w:r>
      <w:r w:rsidRPr="002236E4">
        <w:rPr>
          <w:rFonts w:ascii="宋体" w:hAnsi="宋体"/>
          <w:sz w:val="24"/>
          <w:lang w:val="zh-CN"/>
        </w:rPr>
        <w:t>人的驻场运维服务。运</w:t>
      </w:r>
      <w:proofErr w:type="gramStart"/>
      <w:r w:rsidRPr="002236E4">
        <w:rPr>
          <w:rFonts w:ascii="宋体" w:hAnsi="宋体"/>
          <w:sz w:val="24"/>
          <w:lang w:val="zh-CN"/>
        </w:rPr>
        <w:t>维人员</w:t>
      </w:r>
      <w:proofErr w:type="gramEnd"/>
      <w:r w:rsidRPr="002236E4">
        <w:rPr>
          <w:rFonts w:ascii="宋体" w:hAnsi="宋体"/>
          <w:sz w:val="24"/>
          <w:lang w:val="zh-CN"/>
        </w:rPr>
        <w:t>由采购人统一管理调配，并严格遵守市局分局、监狱相关规定。运</w:t>
      </w:r>
      <w:proofErr w:type="gramStart"/>
      <w:r w:rsidRPr="002236E4">
        <w:rPr>
          <w:rFonts w:ascii="宋体" w:hAnsi="宋体"/>
          <w:sz w:val="24"/>
          <w:lang w:val="zh-CN"/>
        </w:rPr>
        <w:t>维方式</w:t>
      </w:r>
      <w:proofErr w:type="gramEnd"/>
      <w:r w:rsidRPr="002236E4">
        <w:rPr>
          <w:rFonts w:ascii="宋体" w:hAnsi="宋体"/>
          <w:sz w:val="24"/>
          <w:lang w:val="zh-CN"/>
        </w:rPr>
        <w:t>为驻场运维（</w:t>
      </w:r>
      <w:r w:rsidRPr="002236E4">
        <w:rPr>
          <w:rFonts w:ascii="宋体" w:hAnsi="宋体"/>
          <w:sz w:val="24"/>
        </w:rPr>
        <w:t>6</w:t>
      </w:r>
      <w:r w:rsidRPr="002236E4">
        <w:rPr>
          <w:rFonts w:ascii="宋体" w:hAnsi="宋体"/>
          <w:sz w:val="24"/>
          <w:lang w:val="zh-CN"/>
        </w:rPr>
        <w:t>*</w:t>
      </w:r>
      <w:r w:rsidRPr="002236E4">
        <w:rPr>
          <w:rFonts w:ascii="宋体" w:hAnsi="宋体"/>
          <w:sz w:val="24"/>
        </w:rPr>
        <w:t>8</w:t>
      </w:r>
      <w:r w:rsidRPr="002236E4">
        <w:rPr>
          <w:rFonts w:ascii="宋体" w:hAnsi="宋体"/>
          <w:sz w:val="24"/>
          <w:lang w:val="zh-CN"/>
        </w:rPr>
        <w:t>小</w:t>
      </w:r>
      <w:r w:rsidRPr="002236E4">
        <w:rPr>
          <w:rFonts w:ascii="宋体" w:hAnsi="宋体"/>
          <w:sz w:val="24"/>
          <w:lang w:val="zh-CN"/>
        </w:rPr>
        <w:lastRenderedPageBreak/>
        <w:t>时），</w:t>
      </w:r>
      <w:proofErr w:type="gramStart"/>
      <w:r w:rsidRPr="002236E4">
        <w:rPr>
          <w:rFonts w:ascii="宋体" w:hAnsi="宋体"/>
          <w:sz w:val="24"/>
        </w:rPr>
        <w:t>因垦华监狱</w:t>
      </w:r>
      <w:proofErr w:type="gramEnd"/>
      <w:r w:rsidRPr="002236E4">
        <w:rPr>
          <w:rFonts w:ascii="宋体" w:hAnsi="宋体"/>
          <w:sz w:val="24"/>
        </w:rPr>
        <w:t>远离北京，为保障维修及时，</w:t>
      </w:r>
      <w:proofErr w:type="gramStart"/>
      <w:r w:rsidRPr="002236E4">
        <w:rPr>
          <w:rFonts w:ascii="宋体" w:hAnsi="宋体"/>
          <w:sz w:val="24"/>
        </w:rPr>
        <w:t>需运维人员</w:t>
      </w:r>
      <w:proofErr w:type="gramEnd"/>
      <w:r w:rsidRPr="002236E4">
        <w:rPr>
          <w:rFonts w:ascii="宋体" w:hAnsi="宋体"/>
          <w:sz w:val="24"/>
        </w:rPr>
        <w:t>在工作日期间长期驻监，遇双休日或节假日保障1人值班维护。</w:t>
      </w:r>
      <w:r w:rsidRPr="002236E4">
        <w:rPr>
          <w:rFonts w:ascii="宋体" w:hAnsi="宋体"/>
          <w:sz w:val="24"/>
          <w:lang w:val="zh-CN"/>
        </w:rPr>
        <w:t>按照监狱领导和办公室信息化部门对驻场运</w:t>
      </w:r>
      <w:proofErr w:type="gramStart"/>
      <w:r w:rsidRPr="002236E4">
        <w:rPr>
          <w:rFonts w:ascii="宋体" w:hAnsi="宋体"/>
          <w:sz w:val="24"/>
          <w:lang w:val="zh-CN"/>
        </w:rPr>
        <w:t>维人员</w:t>
      </w:r>
      <w:proofErr w:type="gramEnd"/>
      <w:r w:rsidRPr="002236E4">
        <w:rPr>
          <w:rFonts w:ascii="宋体" w:hAnsi="宋体"/>
          <w:sz w:val="24"/>
          <w:lang w:val="zh-CN"/>
        </w:rPr>
        <w:t>严格管理，</w:t>
      </w:r>
      <w:proofErr w:type="gramStart"/>
      <w:r w:rsidRPr="002236E4">
        <w:rPr>
          <w:rFonts w:ascii="宋体" w:hAnsi="宋体"/>
          <w:sz w:val="24"/>
          <w:lang w:val="zh-CN"/>
        </w:rPr>
        <w:t>明确运</w:t>
      </w:r>
      <w:proofErr w:type="gramEnd"/>
      <w:r w:rsidRPr="002236E4">
        <w:rPr>
          <w:rFonts w:ascii="宋体" w:hAnsi="宋体"/>
          <w:sz w:val="24"/>
          <w:lang w:val="zh-CN"/>
        </w:rPr>
        <w:t>维服务范围，体现安全技术防范运</w:t>
      </w:r>
      <w:proofErr w:type="gramStart"/>
      <w:r w:rsidRPr="002236E4">
        <w:rPr>
          <w:rFonts w:ascii="宋体" w:hAnsi="宋体"/>
          <w:sz w:val="24"/>
          <w:lang w:val="zh-CN"/>
        </w:rPr>
        <w:t>维工作</w:t>
      </w:r>
      <w:proofErr w:type="gramEnd"/>
      <w:r w:rsidRPr="002236E4">
        <w:rPr>
          <w:rFonts w:ascii="宋体" w:hAnsi="宋体"/>
          <w:sz w:val="24"/>
          <w:lang w:val="zh-CN"/>
        </w:rPr>
        <w:t>的绩效水平，</w:t>
      </w:r>
      <w:r w:rsidRPr="002236E4">
        <w:rPr>
          <w:rFonts w:ascii="宋体" w:hAnsi="宋体" w:hint="eastAsia"/>
          <w:sz w:val="24"/>
          <w:lang w:val="zh-CN"/>
        </w:rPr>
        <w:t>应接受采购人</w:t>
      </w:r>
      <w:r w:rsidRPr="002236E4">
        <w:rPr>
          <w:rFonts w:ascii="宋体" w:hAnsi="宋体"/>
          <w:sz w:val="24"/>
          <w:lang w:val="zh-CN"/>
        </w:rPr>
        <w:t>对运</w:t>
      </w:r>
      <w:proofErr w:type="gramStart"/>
      <w:r w:rsidRPr="002236E4">
        <w:rPr>
          <w:rFonts w:ascii="宋体" w:hAnsi="宋体"/>
          <w:sz w:val="24"/>
          <w:lang w:val="zh-CN"/>
        </w:rPr>
        <w:t>维工作</w:t>
      </w:r>
      <w:proofErr w:type="gramEnd"/>
      <w:r w:rsidRPr="002236E4">
        <w:rPr>
          <w:rFonts w:ascii="宋体" w:hAnsi="宋体" w:hint="eastAsia"/>
          <w:sz w:val="24"/>
          <w:lang w:val="zh-CN"/>
        </w:rPr>
        <w:t>的</w:t>
      </w:r>
      <w:r w:rsidRPr="002236E4">
        <w:rPr>
          <w:rFonts w:ascii="宋体" w:hAnsi="宋体"/>
          <w:sz w:val="24"/>
          <w:lang w:val="zh-CN"/>
        </w:rPr>
        <w:t>管理、监督和考核。</w:t>
      </w:r>
    </w:p>
    <w:p w14:paraId="779D6269" w14:textId="77777777" w:rsidR="00AC338F" w:rsidRPr="002236E4" w:rsidRDefault="00B828B7">
      <w:pPr>
        <w:pStyle w:val="3"/>
        <w:jc w:val="left"/>
        <w:rPr>
          <w:rFonts w:ascii="宋体" w:hAnsi="宋体"/>
          <w:szCs w:val="24"/>
        </w:rPr>
      </w:pPr>
      <w:bookmarkStart w:id="119" w:name="_Toc516674875"/>
      <w:bookmarkStart w:id="120" w:name="_Toc19627502"/>
      <w:r w:rsidRPr="002236E4">
        <w:rPr>
          <w:rFonts w:ascii="宋体" w:hAnsi="宋体"/>
          <w:szCs w:val="24"/>
        </w:rPr>
        <w:t>2</w:t>
      </w:r>
      <w:r w:rsidRPr="002236E4">
        <w:rPr>
          <w:rFonts w:ascii="宋体" w:hAnsi="宋体"/>
          <w:color w:val="000000"/>
          <w:szCs w:val="24"/>
        </w:rPr>
        <w:t>.</w:t>
      </w:r>
      <w:r w:rsidRPr="002236E4">
        <w:rPr>
          <w:rFonts w:ascii="宋体" w:hAnsi="宋体"/>
          <w:szCs w:val="24"/>
        </w:rPr>
        <w:t>安全保密</w:t>
      </w:r>
      <w:bookmarkEnd w:id="119"/>
      <w:r w:rsidRPr="002236E4">
        <w:rPr>
          <w:rFonts w:ascii="宋体" w:hAnsi="宋体" w:hint="eastAsia"/>
          <w:szCs w:val="24"/>
        </w:rPr>
        <w:t>要求</w:t>
      </w:r>
      <w:bookmarkEnd w:id="120"/>
    </w:p>
    <w:p w14:paraId="6BD5609C"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t>（1）</w:t>
      </w:r>
      <w:r w:rsidRPr="002236E4">
        <w:rPr>
          <w:rFonts w:ascii="宋体" w:eastAsia="宋体" w:hAnsi="宋体"/>
          <w:sz w:val="24"/>
          <w:lang w:val="zh-CN"/>
        </w:rPr>
        <w:t>中标方所有驻场人员以及公司相关人员必须遵守甲方对信息安全保密的各项管理规定和要求，并按照要求与甲方签署《信息安全保密协议书》，采取切实可行的措施保障甲方的网络与信息安全。</w:t>
      </w:r>
    </w:p>
    <w:p w14:paraId="73E83449"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t>（2）</w:t>
      </w:r>
      <w:r w:rsidRPr="002236E4">
        <w:rPr>
          <w:rFonts w:ascii="宋体" w:eastAsia="宋体" w:hAnsi="宋体"/>
          <w:sz w:val="24"/>
          <w:lang w:val="zh-CN"/>
        </w:rPr>
        <w:t>认真遵守国家保密法律、法规和规章制度，履行保密义务；认真遵守本人工作单位与北京市监狱（戒毒）管理局</w:t>
      </w:r>
      <w:r w:rsidRPr="002236E4">
        <w:rPr>
          <w:rFonts w:ascii="宋体" w:eastAsia="宋体" w:hAnsi="宋体" w:hint="eastAsia"/>
          <w:sz w:val="24"/>
          <w:lang w:val="zh-CN"/>
        </w:rPr>
        <w:t>清河分局垦华监狱</w:t>
      </w:r>
      <w:r w:rsidRPr="002236E4">
        <w:rPr>
          <w:rFonts w:ascii="宋体" w:eastAsia="宋体" w:hAnsi="宋体"/>
          <w:sz w:val="24"/>
          <w:lang w:val="zh-CN"/>
        </w:rPr>
        <w:t>签订的《保密协议》</w:t>
      </w:r>
      <w:r w:rsidRPr="002236E4">
        <w:rPr>
          <w:rFonts w:ascii="宋体" w:eastAsia="宋体" w:hAnsi="宋体" w:hint="eastAsia"/>
          <w:sz w:val="24"/>
          <w:lang w:val="zh-CN"/>
        </w:rPr>
        <w:t>和《安全责任书》</w:t>
      </w:r>
      <w:r w:rsidRPr="002236E4">
        <w:rPr>
          <w:rFonts w:ascii="宋体" w:eastAsia="宋体" w:hAnsi="宋体"/>
          <w:sz w:val="24"/>
          <w:lang w:val="zh-CN"/>
        </w:rPr>
        <w:t>。</w:t>
      </w:r>
    </w:p>
    <w:p w14:paraId="2E2AB8DA"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t>（3）</w:t>
      </w:r>
      <w:r w:rsidRPr="002236E4">
        <w:rPr>
          <w:rFonts w:ascii="宋体" w:eastAsia="宋体" w:hAnsi="宋体"/>
          <w:sz w:val="24"/>
          <w:lang w:val="zh-CN"/>
        </w:rPr>
        <w:t>认真遵守北京市监狱（戒毒）管理局</w:t>
      </w:r>
      <w:r w:rsidRPr="002236E4">
        <w:rPr>
          <w:rFonts w:ascii="宋体" w:eastAsia="宋体" w:hAnsi="宋体" w:hint="eastAsia"/>
          <w:sz w:val="24"/>
          <w:lang w:val="zh-CN"/>
        </w:rPr>
        <w:t>清河分局垦华监狱</w:t>
      </w:r>
      <w:r w:rsidRPr="002236E4">
        <w:rPr>
          <w:rFonts w:ascii="宋体" w:eastAsia="宋体" w:hAnsi="宋体"/>
          <w:sz w:val="24"/>
          <w:lang w:val="zh-CN"/>
        </w:rPr>
        <w:t>对运维公司所制定的相关规定，认真遵守北京市监狱（戒毒）管理局</w:t>
      </w:r>
      <w:r w:rsidRPr="002236E4">
        <w:rPr>
          <w:rFonts w:ascii="宋体" w:eastAsia="宋体" w:hAnsi="宋体" w:hint="eastAsia"/>
          <w:sz w:val="24"/>
          <w:lang w:val="zh-CN"/>
        </w:rPr>
        <w:t>清河分局垦华监狱</w:t>
      </w:r>
      <w:r w:rsidRPr="002236E4">
        <w:rPr>
          <w:rFonts w:ascii="宋体" w:eastAsia="宋体" w:hAnsi="宋体"/>
          <w:sz w:val="24"/>
          <w:lang w:val="zh-CN"/>
        </w:rPr>
        <w:t>其它各项安全保密的相关规定。定期对运维服务人员进行安全保密管理和思想教育，加强保密意识和安全生产意识。</w:t>
      </w:r>
    </w:p>
    <w:p w14:paraId="38023F10"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t>（4）</w:t>
      </w:r>
      <w:r w:rsidRPr="002236E4">
        <w:rPr>
          <w:rFonts w:ascii="宋体" w:eastAsia="宋体" w:hAnsi="宋体"/>
          <w:sz w:val="24"/>
          <w:lang w:val="zh-CN"/>
        </w:rPr>
        <w:t>对在该项目过程中接触到的涉及北京市监狱（戒毒）管理局</w:t>
      </w:r>
      <w:r w:rsidRPr="002236E4">
        <w:rPr>
          <w:rFonts w:ascii="宋体" w:eastAsia="宋体" w:hAnsi="宋体" w:hint="eastAsia"/>
          <w:sz w:val="24"/>
          <w:lang w:val="zh-CN"/>
        </w:rPr>
        <w:t>清河分局垦华监狱</w:t>
      </w:r>
      <w:r w:rsidRPr="002236E4">
        <w:rPr>
          <w:rFonts w:ascii="宋体" w:eastAsia="宋体" w:hAnsi="宋体"/>
          <w:sz w:val="24"/>
          <w:lang w:val="zh-CN"/>
        </w:rPr>
        <w:t>的机密信息的资料、文件、数据等承担保密义务；在该项目过程中不去刺探或者以其他不正当手段获取北京市监狱（戒毒）管理局的数据资源。</w:t>
      </w:r>
    </w:p>
    <w:p w14:paraId="493A27AC"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t>（5）</w:t>
      </w:r>
      <w:r w:rsidRPr="002236E4">
        <w:rPr>
          <w:rFonts w:ascii="宋体" w:eastAsia="宋体" w:hAnsi="宋体"/>
          <w:sz w:val="24"/>
          <w:lang w:val="zh-CN"/>
        </w:rPr>
        <w:t>任何情况下，不将北京市监狱（戒毒）管理局</w:t>
      </w:r>
      <w:r w:rsidRPr="002236E4">
        <w:rPr>
          <w:rFonts w:ascii="宋体" w:eastAsia="宋体" w:hAnsi="宋体" w:hint="eastAsia"/>
          <w:sz w:val="24"/>
          <w:lang w:val="zh-CN"/>
        </w:rPr>
        <w:t>清河分局垦华监狱</w:t>
      </w:r>
      <w:r w:rsidRPr="002236E4">
        <w:rPr>
          <w:rFonts w:ascii="宋体" w:eastAsia="宋体" w:hAnsi="宋体"/>
          <w:sz w:val="24"/>
          <w:lang w:val="zh-CN"/>
        </w:rPr>
        <w:t>的数据资源泄漏、告知、公布、发布、出版、传授、转让给任何第三方或以其他任何方式予以披露。</w:t>
      </w:r>
    </w:p>
    <w:p w14:paraId="5710C9AD"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t>（6）</w:t>
      </w:r>
      <w:r w:rsidRPr="002236E4">
        <w:rPr>
          <w:rFonts w:ascii="宋体" w:eastAsia="宋体" w:hAnsi="宋体"/>
          <w:sz w:val="24"/>
          <w:lang w:val="zh-CN"/>
        </w:rPr>
        <w:t>在没有获得北京市监狱（戒毒）管理局</w:t>
      </w:r>
      <w:r w:rsidRPr="002236E4">
        <w:rPr>
          <w:rFonts w:ascii="宋体" w:eastAsia="宋体" w:hAnsi="宋体" w:hint="eastAsia"/>
          <w:sz w:val="24"/>
          <w:lang w:val="zh-CN"/>
        </w:rPr>
        <w:t>清河分局垦华监狱</w:t>
      </w:r>
      <w:r w:rsidRPr="002236E4">
        <w:rPr>
          <w:rFonts w:ascii="宋体" w:eastAsia="宋体" w:hAnsi="宋体"/>
          <w:sz w:val="24"/>
          <w:lang w:val="zh-CN"/>
        </w:rPr>
        <w:t>事先书面同意之前，不得在任何时候以任何形式为本项目以外的目的使用机密信息。</w:t>
      </w:r>
    </w:p>
    <w:p w14:paraId="3A15C3AC"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t>（7）</w:t>
      </w:r>
      <w:r w:rsidRPr="002236E4">
        <w:rPr>
          <w:rFonts w:ascii="宋体" w:eastAsia="宋体" w:hAnsi="宋体"/>
          <w:sz w:val="24"/>
          <w:lang w:val="zh-CN"/>
        </w:rPr>
        <w:t>因该项目需要所持有或保管的一切记录着上述机密信息的文件、资料、报告、信件、传真、磁带、磁盘以及其他任何形式的载体，须在北京市监狱（戒毒）管理局要求下的任何时候予以交还，本人不得留有这些文件的任何复制文件。</w:t>
      </w:r>
    </w:p>
    <w:p w14:paraId="70005E72"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t>（8）</w:t>
      </w:r>
      <w:r w:rsidRPr="002236E4">
        <w:rPr>
          <w:rFonts w:ascii="宋体" w:eastAsia="宋体" w:hAnsi="宋体"/>
          <w:sz w:val="24"/>
          <w:lang w:val="zh-CN"/>
        </w:rPr>
        <w:t>如发生失泄密事件，按照国家相关法律法规要求办理。</w:t>
      </w:r>
    </w:p>
    <w:p w14:paraId="593427C2"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t>（9）</w:t>
      </w:r>
      <w:r w:rsidRPr="002236E4">
        <w:rPr>
          <w:rFonts w:ascii="宋体" w:eastAsia="宋体" w:hAnsi="宋体"/>
          <w:sz w:val="24"/>
          <w:lang w:val="zh-CN"/>
        </w:rPr>
        <w:t>保证项目完成后仍对其在该项目期间接触、知悉的属于北京市监狱（戒毒）管理局</w:t>
      </w:r>
      <w:r w:rsidRPr="002236E4">
        <w:rPr>
          <w:rFonts w:ascii="宋体" w:eastAsia="宋体" w:hAnsi="宋体" w:hint="eastAsia"/>
          <w:sz w:val="24"/>
          <w:lang w:val="zh-CN"/>
        </w:rPr>
        <w:t>清河分局垦华监狱</w:t>
      </w:r>
      <w:r w:rsidRPr="002236E4">
        <w:rPr>
          <w:rFonts w:ascii="宋体" w:eastAsia="宋体" w:hAnsi="宋体"/>
          <w:sz w:val="24"/>
          <w:lang w:val="zh-CN"/>
        </w:rPr>
        <w:t>的机密信息承担如同项目期间一样的保密义务。</w:t>
      </w:r>
    </w:p>
    <w:p w14:paraId="40E6307E" w14:textId="77777777" w:rsidR="00AC338F" w:rsidRPr="002236E4" w:rsidRDefault="00B828B7">
      <w:pPr>
        <w:pStyle w:val="UserStyle0"/>
        <w:spacing w:line="360" w:lineRule="auto"/>
        <w:rPr>
          <w:rFonts w:ascii="宋体" w:eastAsia="宋体" w:hAnsi="宋体"/>
          <w:sz w:val="24"/>
          <w:lang w:val="zh-CN"/>
        </w:rPr>
      </w:pPr>
      <w:r w:rsidRPr="002236E4">
        <w:rPr>
          <w:rFonts w:ascii="宋体" w:eastAsia="宋体" w:hAnsi="宋体" w:hint="eastAsia"/>
          <w:sz w:val="24"/>
          <w:lang w:val="zh-CN"/>
        </w:rPr>
        <w:lastRenderedPageBreak/>
        <w:t>（10）</w:t>
      </w:r>
      <w:r w:rsidRPr="002236E4">
        <w:rPr>
          <w:rFonts w:ascii="宋体" w:eastAsia="宋体" w:hAnsi="宋体"/>
          <w:sz w:val="24"/>
          <w:lang w:val="zh-CN"/>
        </w:rPr>
        <w:t>人员离岗时，对仍具有保密性的技术资料和数据信息履行保密义务。</w:t>
      </w:r>
    </w:p>
    <w:p w14:paraId="59DF24A5" w14:textId="77777777" w:rsidR="00AC338F" w:rsidRPr="002236E4" w:rsidRDefault="00B828B7">
      <w:pPr>
        <w:pStyle w:val="3"/>
        <w:jc w:val="left"/>
        <w:rPr>
          <w:rFonts w:ascii="宋体" w:hAnsi="宋体"/>
          <w:szCs w:val="24"/>
        </w:rPr>
      </w:pPr>
      <w:bookmarkStart w:id="121" w:name="_Toc516674876"/>
      <w:bookmarkStart w:id="122" w:name="_Toc19627503"/>
      <w:r w:rsidRPr="002236E4">
        <w:rPr>
          <w:rFonts w:ascii="宋体" w:hAnsi="宋体"/>
          <w:szCs w:val="24"/>
        </w:rPr>
        <w:t>3.组织机构</w:t>
      </w:r>
      <w:bookmarkEnd w:id="121"/>
      <w:bookmarkEnd w:id="122"/>
    </w:p>
    <w:p w14:paraId="608DA3BC" w14:textId="77777777" w:rsidR="00AC338F" w:rsidRPr="002236E4" w:rsidRDefault="00B828B7">
      <w:pPr>
        <w:spacing w:line="360" w:lineRule="auto"/>
        <w:ind w:firstLineChars="200" w:firstLine="480"/>
        <w:jc w:val="left"/>
        <w:rPr>
          <w:rFonts w:ascii="宋体" w:hAnsi="宋体"/>
          <w:sz w:val="24"/>
        </w:rPr>
      </w:pPr>
      <w:r w:rsidRPr="002236E4">
        <w:rPr>
          <w:rFonts w:ascii="宋体" w:hAnsi="宋体"/>
          <w:sz w:val="24"/>
          <w:lang w:val="zh-CN"/>
        </w:rPr>
        <w:t>投标人</w:t>
      </w:r>
      <w:r w:rsidRPr="002236E4">
        <w:rPr>
          <w:rFonts w:ascii="宋体" w:hAnsi="宋体" w:hint="eastAsia"/>
          <w:sz w:val="24"/>
          <w:lang w:val="zh-CN"/>
        </w:rPr>
        <w:t>应</w:t>
      </w:r>
      <w:r w:rsidRPr="002236E4">
        <w:rPr>
          <w:rFonts w:ascii="宋体" w:hAnsi="宋体"/>
          <w:sz w:val="24"/>
          <w:lang w:val="zh-CN"/>
        </w:rPr>
        <w:t>向</w:t>
      </w:r>
      <w:r w:rsidRPr="002236E4">
        <w:rPr>
          <w:rFonts w:ascii="宋体" w:hAnsi="宋体" w:hint="eastAsia"/>
          <w:sz w:val="24"/>
          <w:lang w:val="zh-CN"/>
        </w:rPr>
        <w:t>采购人</w:t>
      </w:r>
      <w:r w:rsidRPr="002236E4">
        <w:rPr>
          <w:rFonts w:ascii="宋体" w:hAnsi="宋体"/>
          <w:sz w:val="24"/>
          <w:lang w:val="zh-CN"/>
        </w:rPr>
        <w:t>提交运行维护机构的组织结构、维保人员清单和其它相关资源配置；保证其具有足够的维修保障服务能力，并提供</w:t>
      </w:r>
      <w:r w:rsidRPr="002236E4">
        <w:rPr>
          <w:rFonts w:ascii="宋体" w:hAnsi="宋体" w:hint="eastAsia"/>
          <w:sz w:val="24"/>
          <w:lang w:val="zh-CN"/>
        </w:rPr>
        <w:t>相关</w:t>
      </w:r>
      <w:r w:rsidRPr="002236E4">
        <w:rPr>
          <w:rFonts w:ascii="宋体" w:hAnsi="宋体"/>
          <w:sz w:val="24"/>
          <w:lang w:val="zh-CN"/>
        </w:rPr>
        <w:t>证明材料。</w:t>
      </w:r>
    </w:p>
    <w:p w14:paraId="34CF3C50" w14:textId="77777777" w:rsidR="00AC338F" w:rsidRPr="002236E4" w:rsidRDefault="00B828B7">
      <w:pPr>
        <w:pStyle w:val="3"/>
        <w:jc w:val="left"/>
        <w:rPr>
          <w:rFonts w:ascii="宋体" w:hAnsi="宋体"/>
          <w:szCs w:val="24"/>
        </w:rPr>
      </w:pPr>
      <w:bookmarkStart w:id="123" w:name="_Toc516674877"/>
      <w:bookmarkStart w:id="124" w:name="_Toc19627504"/>
      <w:r w:rsidRPr="002236E4">
        <w:rPr>
          <w:rFonts w:ascii="宋体" w:hAnsi="宋体"/>
          <w:szCs w:val="24"/>
        </w:rPr>
        <w:t>4.运维计划及方案</w:t>
      </w:r>
      <w:bookmarkEnd w:id="123"/>
      <w:bookmarkEnd w:id="124"/>
    </w:p>
    <w:p w14:paraId="0D499AD0" w14:textId="77777777" w:rsidR="00AC338F" w:rsidRPr="002236E4" w:rsidRDefault="00B828B7">
      <w:pPr>
        <w:spacing w:line="360" w:lineRule="auto"/>
        <w:ind w:firstLineChars="200" w:firstLine="480"/>
        <w:rPr>
          <w:rFonts w:ascii="宋体" w:hAnsi="宋体"/>
          <w:sz w:val="24"/>
          <w:lang w:val="zh-CN"/>
        </w:rPr>
      </w:pPr>
      <w:r w:rsidRPr="002236E4">
        <w:rPr>
          <w:rFonts w:ascii="宋体" w:hAnsi="宋体"/>
          <w:sz w:val="24"/>
          <w:lang w:val="zh-CN"/>
        </w:rPr>
        <w:t>投标人</w:t>
      </w:r>
      <w:r w:rsidRPr="002236E4">
        <w:rPr>
          <w:rFonts w:ascii="宋体" w:hAnsi="宋体"/>
          <w:sz w:val="24"/>
        </w:rPr>
        <w:t>应</w:t>
      </w:r>
      <w:r w:rsidRPr="002236E4">
        <w:rPr>
          <w:rFonts w:ascii="宋体" w:hAnsi="宋体"/>
          <w:sz w:val="24"/>
          <w:lang w:val="zh-CN"/>
        </w:rPr>
        <w:t>提交运行维护计划、详细方案以及各系统的运行和维护手册</w:t>
      </w:r>
      <w:r w:rsidRPr="002236E4">
        <w:rPr>
          <w:rFonts w:ascii="宋体" w:hAnsi="宋体" w:hint="eastAsia"/>
          <w:sz w:val="24"/>
          <w:lang w:val="zh-CN"/>
        </w:rPr>
        <w:t>。</w:t>
      </w:r>
    </w:p>
    <w:p w14:paraId="5BC4D78E" w14:textId="77777777" w:rsidR="00AC338F" w:rsidRPr="002236E4" w:rsidRDefault="00B828B7">
      <w:pPr>
        <w:pStyle w:val="3"/>
        <w:jc w:val="left"/>
        <w:rPr>
          <w:rFonts w:ascii="宋体" w:hAnsi="宋体"/>
          <w:szCs w:val="24"/>
        </w:rPr>
      </w:pPr>
      <w:bookmarkStart w:id="125" w:name="_Toc516674878"/>
      <w:bookmarkStart w:id="126" w:name="_Toc19627505"/>
      <w:r w:rsidRPr="002236E4">
        <w:rPr>
          <w:rFonts w:ascii="宋体" w:hAnsi="宋体"/>
          <w:szCs w:val="24"/>
        </w:rPr>
        <w:t>5</w:t>
      </w:r>
      <w:r w:rsidRPr="002236E4">
        <w:rPr>
          <w:rFonts w:ascii="宋体" w:hAnsi="宋体"/>
          <w:color w:val="000000"/>
          <w:szCs w:val="24"/>
        </w:rPr>
        <w:t>.</w:t>
      </w:r>
      <w:r w:rsidRPr="002236E4">
        <w:rPr>
          <w:rFonts w:ascii="宋体" w:hAnsi="宋体"/>
          <w:szCs w:val="24"/>
        </w:rPr>
        <w:t>服务要求</w:t>
      </w:r>
      <w:bookmarkEnd w:id="125"/>
      <w:bookmarkEnd w:id="126"/>
    </w:p>
    <w:p w14:paraId="298E530E" w14:textId="77777777" w:rsidR="00AC338F" w:rsidRPr="002236E4" w:rsidRDefault="00B828B7">
      <w:pPr>
        <w:spacing w:line="360" w:lineRule="auto"/>
        <w:ind w:firstLineChars="150" w:firstLine="360"/>
        <w:jc w:val="left"/>
        <w:rPr>
          <w:rFonts w:ascii="宋体" w:hAnsi="宋体"/>
          <w:sz w:val="24"/>
        </w:rPr>
      </w:pPr>
      <w:r w:rsidRPr="002236E4">
        <w:rPr>
          <w:rFonts w:ascii="宋体" w:hAnsi="宋体"/>
          <w:sz w:val="24"/>
        </w:rPr>
        <w:t>(1)服务时间：每周6*8小时工作时间，每天按</w:t>
      </w:r>
      <w:r w:rsidRPr="002236E4">
        <w:rPr>
          <w:rFonts w:ascii="宋体" w:hAnsi="宋体" w:hint="eastAsia"/>
          <w:sz w:val="24"/>
        </w:rPr>
        <w:t>采购人</w:t>
      </w:r>
      <w:r w:rsidRPr="002236E4">
        <w:rPr>
          <w:rFonts w:ascii="宋体" w:hAnsi="宋体"/>
          <w:sz w:val="24"/>
        </w:rPr>
        <w:t>规定的工作时间提供服务。</w:t>
      </w:r>
    </w:p>
    <w:p w14:paraId="54150C36" w14:textId="77777777" w:rsidR="00AC338F" w:rsidRPr="002236E4" w:rsidRDefault="00B828B7">
      <w:pPr>
        <w:spacing w:line="360" w:lineRule="auto"/>
        <w:ind w:firstLineChars="150" w:firstLine="360"/>
        <w:jc w:val="left"/>
        <w:rPr>
          <w:rFonts w:ascii="宋体" w:hAnsi="宋体"/>
          <w:sz w:val="24"/>
        </w:rPr>
      </w:pPr>
      <w:r w:rsidRPr="002236E4">
        <w:rPr>
          <w:rFonts w:ascii="宋体" w:hAnsi="宋体"/>
          <w:sz w:val="24"/>
        </w:rPr>
        <w:t>(2)服务响应类型：电话支持、现场服务、巡检服务。</w:t>
      </w:r>
    </w:p>
    <w:p w14:paraId="46826270" w14:textId="77777777" w:rsidR="00AC338F" w:rsidRPr="002236E4" w:rsidRDefault="00B828B7">
      <w:pPr>
        <w:spacing w:line="360" w:lineRule="auto"/>
        <w:ind w:firstLineChars="150" w:firstLine="360"/>
        <w:jc w:val="left"/>
        <w:rPr>
          <w:rFonts w:ascii="宋体" w:hAnsi="宋体"/>
          <w:sz w:val="24"/>
        </w:rPr>
      </w:pPr>
      <w:r w:rsidRPr="002236E4">
        <w:rPr>
          <w:rFonts w:ascii="宋体" w:hAnsi="宋体"/>
          <w:sz w:val="24"/>
        </w:rPr>
        <w:t>(3)服务响应时间：运</w:t>
      </w:r>
      <w:proofErr w:type="gramStart"/>
      <w:r w:rsidRPr="002236E4">
        <w:rPr>
          <w:rFonts w:ascii="宋体" w:hAnsi="宋体"/>
          <w:sz w:val="24"/>
        </w:rPr>
        <w:t>维人员</w:t>
      </w:r>
      <w:proofErr w:type="gramEnd"/>
      <w:r w:rsidRPr="002236E4">
        <w:rPr>
          <w:rFonts w:ascii="宋体" w:hAnsi="宋体"/>
          <w:sz w:val="24"/>
        </w:rPr>
        <w:t>保证7*24小时电话响应，并准时到达现场服务。</w:t>
      </w:r>
    </w:p>
    <w:p w14:paraId="13072EF8" w14:textId="77777777" w:rsidR="00AC338F" w:rsidRPr="002236E4" w:rsidRDefault="00B828B7">
      <w:pPr>
        <w:spacing w:line="360" w:lineRule="auto"/>
        <w:ind w:firstLineChars="150" w:firstLine="360"/>
        <w:jc w:val="left"/>
        <w:rPr>
          <w:rFonts w:ascii="宋体" w:hAnsi="宋体"/>
          <w:sz w:val="24"/>
        </w:rPr>
      </w:pPr>
      <w:r w:rsidRPr="002236E4">
        <w:rPr>
          <w:rFonts w:ascii="宋体" w:hAnsi="宋体"/>
          <w:sz w:val="24"/>
        </w:rPr>
        <w:t>(4)服务规范要求：制订适合北京市监狱（戒毒）管理局清河分局垦华监狱的服务规范手册、服务流程、应急响应流程、应急预案。</w:t>
      </w:r>
    </w:p>
    <w:p w14:paraId="15A19020" w14:textId="77777777" w:rsidR="00AC338F" w:rsidRPr="002236E4" w:rsidRDefault="00B828B7">
      <w:pPr>
        <w:spacing w:line="360" w:lineRule="auto"/>
        <w:ind w:firstLineChars="150" w:firstLine="360"/>
        <w:jc w:val="left"/>
        <w:rPr>
          <w:rFonts w:ascii="宋体" w:hAnsi="宋体"/>
          <w:sz w:val="24"/>
        </w:rPr>
      </w:pPr>
      <w:r w:rsidRPr="002236E4">
        <w:rPr>
          <w:rFonts w:ascii="宋体" w:hAnsi="宋体"/>
          <w:sz w:val="24"/>
        </w:rPr>
        <w:t>(5)服务人员要求：驻场服务人员需要2年以上</w:t>
      </w:r>
      <w:r w:rsidRPr="002236E4">
        <w:rPr>
          <w:rFonts w:ascii="宋体" w:hAnsi="宋体" w:hint="eastAsia"/>
          <w:sz w:val="24"/>
        </w:rPr>
        <w:t>相关</w:t>
      </w:r>
      <w:r w:rsidRPr="002236E4">
        <w:rPr>
          <w:rFonts w:ascii="宋体" w:hAnsi="宋体"/>
          <w:sz w:val="24"/>
        </w:rPr>
        <w:t>行业驻场项目经验，现场服务人员需有二线技术支持。</w:t>
      </w:r>
    </w:p>
    <w:p w14:paraId="7222DFA8" w14:textId="77777777" w:rsidR="00AC338F" w:rsidRPr="002236E4" w:rsidRDefault="00B828B7">
      <w:pPr>
        <w:spacing w:line="360" w:lineRule="auto"/>
        <w:ind w:firstLineChars="150" w:firstLine="360"/>
        <w:jc w:val="left"/>
        <w:rPr>
          <w:rFonts w:ascii="宋体" w:hAnsi="宋体"/>
          <w:sz w:val="24"/>
        </w:rPr>
      </w:pPr>
      <w:r w:rsidRPr="002236E4">
        <w:rPr>
          <w:rFonts w:ascii="宋体" w:hAnsi="宋体"/>
          <w:sz w:val="24"/>
        </w:rPr>
        <w:t>(6)在服务过程中及服务结束五年内，投标人保证对于其员工所接触过的</w:t>
      </w:r>
      <w:r w:rsidRPr="002236E4">
        <w:rPr>
          <w:rFonts w:ascii="宋体" w:hAnsi="宋体" w:hint="eastAsia"/>
          <w:sz w:val="24"/>
        </w:rPr>
        <w:t>采购人</w:t>
      </w:r>
      <w:r w:rsidRPr="002236E4">
        <w:rPr>
          <w:rFonts w:ascii="宋体" w:hAnsi="宋体"/>
          <w:sz w:val="24"/>
        </w:rPr>
        <w:t>信息数据内容，将采取合理、必要的步骤（包括但不限于与员工签订保密协议），来要求投标人及其员工不透露或者以其它方式提供给第三方。</w:t>
      </w:r>
    </w:p>
    <w:p w14:paraId="3EEB2D89" w14:textId="77777777" w:rsidR="00AC338F" w:rsidRPr="002236E4" w:rsidRDefault="00B828B7">
      <w:pPr>
        <w:spacing w:line="360" w:lineRule="auto"/>
        <w:ind w:firstLineChars="150" w:firstLine="360"/>
        <w:jc w:val="left"/>
        <w:rPr>
          <w:rFonts w:ascii="宋体" w:hAnsi="宋体"/>
          <w:sz w:val="24"/>
        </w:rPr>
      </w:pPr>
      <w:r w:rsidRPr="002236E4">
        <w:rPr>
          <w:rFonts w:ascii="宋体" w:hAnsi="宋体"/>
          <w:sz w:val="24"/>
        </w:rPr>
        <w:t>(</w:t>
      </w:r>
      <w:r w:rsidRPr="002236E4">
        <w:rPr>
          <w:rFonts w:ascii="宋体" w:hAnsi="宋体" w:hint="eastAsia"/>
          <w:sz w:val="24"/>
        </w:rPr>
        <w:t>7</w:t>
      </w:r>
      <w:r w:rsidRPr="002236E4">
        <w:rPr>
          <w:rFonts w:ascii="宋体" w:hAnsi="宋体"/>
          <w:sz w:val="24"/>
        </w:rPr>
        <w:t>)投标人驻场</w:t>
      </w:r>
      <w:r w:rsidRPr="002236E4">
        <w:rPr>
          <w:rFonts w:ascii="宋体" w:hAnsi="宋体" w:hint="eastAsia"/>
          <w:sz w:val="24"/>
        </w:rPr>
        <w:t>人员</w:t>
      </w:r>
      <w:r w:rsidRPr="002236E4">
        <w:rPr>
          <w:rFonts w:ascii="宋体" w:hAnsi="宋体"/>
          <w:sz w:val="24"/>
        </w:rPr>
        <w:t>必须</w:t>
      </w:r>
      <w:r w:rsidRPr="002236E4">
        <w:rPr>
          <w:rFonts w:ascii="宋体" w:hAnsi="宋体" w:hint="eastAsia"/>
          <w:sz w:val="24"/>
        </w:rPr>
        <w:t>穿着</w:t>
      </w:r>
      <w:r w:rsidRPr="002236E4">
        <w:rPr>
          <w:rFonts w:ascii="宋体" w:hAnsi="宋体"/>
          <w:sz w:val="24"/>
        </w:rPr>
        <w:t>带有统一标识的工装</w:t>
      </w:r>
      <w:r w:rsidRPr="002236E4">
        <w:rPr>
          <w:rFonts w:ascii="宋体" w:hAnsi="宋体" w:hint="eastAsia"/>
          <w:sz w:val="24"/>
        </w:rPr>
        <w:t>并</w:t>
      </w:r>
      <w:r w:rsidRPr="002236E4">
        <w:rPr>
          <w:rFonts w:ascii="宋体" w:hAnsi="宋体"/>
          <w:sz w:val="24"/>
        </w:rPr>
        <w:t>使用文明用语。</w:t>
      </w:r>
    </w:p>
    <w:p w14:paraId="5F3EC433" w14:textId="77777777" w:rsidR="00AC338F" w:rsidRPr="002236E4" w:rsidRDefault="00B828B7">
      <w:pPr>
        <w:spacing w:line="360" w:lineRule="auto"/>
        <w:ind w:firstLineChars="150" w:firstLine="360"/>
        <w:jc w:val="left"/>
        <w:rPr>
          <w:rFonts w:ascii="宋体" w:hAnsi="宋体"/>
          <w:sz w:val="24"/>
        </w:rPr>
      </w:pPr>
      <w:r w:rsidRPr="002236E4">
        <w:rPr>
          <w:rFonts w:ascii="宋体" w:hAnsi="宋体"/>
          <w:sz w:val="24"/>
        </w:rPr>
        <w:t>(</w:t>
      </w:r>
      <w:r w:rsidRPr="002236E4">
        <w:rPr>
          <w:rFonts w:ascii="宋体" w:hAnsi="宋体" w:hint="eastAsia"/>
          <w:sz w:val="24"/>
        </w:rPr>
        <w:t>8</w:t>
      </w:r>
      <w:r w:rsidRPr="002236E4">
        <w:rPr>
          <w:rFonts w:ascii="宋体" w:hAnsi="宋体"/>
          <w:sz w:val="24"/>
        </w:rPr>
        <w:t>)投标人应建立日常工作台帐，记录每个软件技术支持服务、硬件维护维修服务的解决办法和解决过程，提供服务运作的细节流程图。</w:t>
      </w:r>
    </w:p>
    <w:p w14:paraId="05F9B3CB" w14:textId="77777777" w:rsidR="00AC338F" w:rsidRPr="002236E4" w:rsidRDefault="00B828B7">
      <w:pPr>
        <w:spacing w:line="360" w:lineRule="auto"/>
        <w:ind w:firstLineChars="150" w:firstLine="360"/>
        <w:jc w:val="left"/>
        <w:rPr>
          <w:rFonts w:ascii="宋体" w:hAnsi="宋体"/>
          <w:sz w:val="24"/>
        </w:rPr>
      </w:pPr>
      <w:r w:rsidRPr="002236E4">
        <w:rPr>
          <w:rFonts w:ascii="宋体" w:hAnsi="宋体"/>
          <w:sz w:val="24"/>
        </w:rPr>
        <w:t>(</w:t>
      </w:r>
      <w:r w:rsidRPr="002236E4">
        <w:rPr>
          <w:rFonts w:ascii="宋体" w:hAnsi="宋体" w:hint="eastAsia"/>
          <w:sz w:val="24"/>
        </w:rPr>
        <w:t>9</w:t>
      </w:r>
      <w:r w:rsidRPr="002236E4">
        <w:rPr>
          <w:rFonts w:ascii="宋体" w:hAnsi="宋体"/>
          <w:sz w:val="24"/>
        </w:rPr>
        <w:t>)投标人应明确服务质量目标及服务质量控制方法，定期进行北京市监狱管理局内部客户服务满意度调查，每年度4次以上。</w:t>
      </w:r>
      <w:bookmarkStart w:id="127" w:name="_Toc153766998"/>
      <w:bookmarkStart w:id="128" w:name="_Toc154972482"/>
      <w:bookmarkStart w:id="129" w:name="_Toc158791829"/>
      <w:bookmarkStart w:id="130" w:name="_Toc70475880"/>
      <w:bookmarkStart w:id="131" w:name="_Toc113678241"/>
    </w:p>
    <w:p w14:paraId="57732F5D" w14:textId="77777777" w:rsidR="00AC338F" w:rsidRPr="002236E4" w:rsidRDefault="00B828B7">
      <w:pPr>
        <w:spacing w:line="360" w:lineRule="auto"/>
        <w:ind w:firstLineChars="100" w:firstLine="240"/>
        <w:jc w:val="left"/>
        <w:rPr>
          <w:rFonts w:ascii="宋体" w:hAnsi="宋体"/>
          <w:sz w:val="24"/>
        </w:rPr>
      </w:pPr>
      <w:r w:rsidRPr="002236E4">
        <w:rPr>
          <w:rFonts w:ascii="宋体" w:hAnsi="宋体"/>
          <w:sz w:val="24"/>
        </w:rPr>
        <w:t>(1</w:t>
      </w:r>
      <w:r w:rsidRPr="002236E4">
        <w:rPr>
          <w:rFonts w:ascii="宋体" w:hAnsi="宋体" w:hint="eastAsia"/>
          <w:sz w:val="24"/>
        </w:rPr>
        <w:t>0</w:t>
      </w:r>
      <w:r w:rsidRPr="002236E4">
        <w:rPr>
          <w:rFonts w:ascii="宋体" w:hAnsi="宋体"/>
          <w:sz w:val="24"/>
        </w:rPr>
        <w:t>)投标人应按照相关规范组织开展平台运行维护服务，根据</w:t>
      </w:r>
      <w:r w:rsidRPr="002236E4">
        <w:rPr>
          <w:rFonts w:ascii="宋体" w:hAnsi="宋体" w:hint="eastAsia"/>
          <w:sz w:val="24"/>
        </w:rPr>
        <w:t>采购人</w:t>
      </w:r>
      <w:r w:rsidRPr="002236E4">
        <w:rPr>
          <w:rFonts w:ascii="宋体" w:hAnsi="宋体"/>
          <w:sz w:val="24"/>
        </w:rPr>
        <w:t>实际情况制定并开展需求管理、资源管理、过程管理、文档管理、体系规范等项目管理工作。</w:t>
      </w:r>
    </w:p>
    <w:p w14:paraId="78ECDA99" w14:textId="77777777" w:rsidR="00AC338F" w:rsidRPr="002236E4" w:rsidRDefault="00B828B7">
      <w:pPr>
        <w:spacing w:line="360" w:lineRule="auto"/>
        <w:ind w:firstLineChars="100" w:firstLine="240"/>
        <w:jc w:val="left"/>
        <w:rPr>
          <w:rFonts w:ascii="宋体" w:hAnsi="宋体"/>
          <w:sz w:val="24"/>
        </w:rPr>
      </w:pPr>
      <w:r w:rsidRPr="002236E4">
        <w:rPr>
          <w:rFonts w:ascii="宋体" w:hAnsi="宋体"/>
          <w:sz w:val="24"/>
        </w:rPr>
        <w:t>(1</w:t>
      </w:r>
      <w:r w:rsidRPr="002236E4">
        <w:rPr>
          <w:rFonts w:ascii="宋体" w:hAnsi="宋体" w:hint="eastAsia"/>
          <w:sz w:val="24"/>
        </w:rPr>
        <w:t>1</w:t>
      </w:r>
      <w:r w:rsidRPr="002236E4">
        <w:rPr>
          <w:rFonts w:ascii="宋体" w:hAnsi="宋体"/>
          <w:sz w:val="24"/>
        </w:rPr>
        <w:t>)为提高使用者的使用水平，减少系统问题的出现，保证工作正常开展，需定期有计划地对使用人员进行培训。常用系统软件包括安防系统方面的基本知识及操作。硬件基本知识培训包括硬件介绍、出现问题的处理方法，以及安防方面的基本知识。</w:t>
      </w:r>
      <w:r w:rsidRPr="002236E4">
        <w:rPr>
          <w:rFonts w:ascii="宋体" w:hAnsi="宋体"/>
          <w:sz w:val="24"/>
        </w:rPr>
        <w:lastRenderedPageBreak/>
        <w:t>培训的方式采用集中培训与现场培训。集中培训由中标人与北京市监狱（戒毒）管理局清河分局垦华监狱共同组织；现场培训以维护过程中的一对一培训作为主要方式。</w:t>
      </w:r>
    </w:p>
    <w:p w14:paraId="318B1B4A" w14:textId="77777777" w:rsidR="00AC338F" w:rsidRPr="002236E4" w:rsidRDefault="00B828B7">
      <w:pPr>
        <w:spacing w:line="360" w:lineRule="auto"/>
        <w:ind w:firstLineChars="100" w:firstLine="240"/>
        <w:jc w:val="left"/>
        <w:rPr>
          <w:rFonts w:ascii="宋体" w:hAnsi="宋体"/>
          <w:sz w:val="24"/>
        </w:rPr>
      </w:pPr>
      <w:r w:rsidRPr="002236E4">
        <w:rPr>
          <w:rFonts w:ascii="宋体" w:hAnsi="宋体"/>
          <w:sz w:val="24"/>
        </w:rPr>
        <w:t>(1</w:t>
      </w:r>
      <w:r w:rsidRPr="002236E4">
        <w:rPr>
          <w:rFonts w:ascii="宋体" w:hAnsi="宋体" w:hint="eastAsia"/>
          <w:sz w:val="24"/>
        </w:rPr>
        <w:t>2</w:t>
      </w:r>
      <w:r w:rsidRPr="002236E4">
        <w:rPr>
          <w:rFonts w:ascii="宋体" w:hAnsi="宋体"/>
          <w:sz w:val="24"/>
        </w:rPr>
        <w:t>)投标人应建立应急处理预案，提供所有可能的服务，包括临时方案快速修复，以保证系统及设备的主要功能不受影响，保证在规定时间内完成故障处理工作。投标人对于节假日和重要时间节点的应急保障必须提供明确的承诺，按照</w:t>
      </w:r>
      <w:r w:rsidRPr="002236E4">
        <w:rPr>
          <w:rFonts w:ascii="宋体" w:hAnsi="宋体" w:hint="eastAsia"/>
          <w:sz w:val="24"/>
        </w:rPr>
        <w:t>采购</w:t>
      </w:r>
      <w:r w:rsidRPr="002236E4">
        <w:rPr>
          <w:rFonts w:ascii="宋体" w:hAnsi="宋体"/>
          <w:sz w:val="24"/>
        </w:rPr>
        <w:t>人的要求承担相应的责任。</w:t>
      </w:r>
    </w:p>
    <w:p w14:paraId="40A2BB87" w14:textId="77777777" w:rsidR="00AC338F" w:rsidRPr="002236E4" w:rsidRDefault="00B828B7">
      <w:pPr>
        <w:pStyle w:val="3"/>
        <w:jc w:val="left"/>
        <w:rPr>
          <w:rFonts w:ascii="宋体" w:hAnsi="宋体"/>
          <w:szCs w:val="24"/>
        </w:rPr>
      </w:pPr>
      <w:bookmarkStart w:id="132" w:name="_Toc295814556"/>
      <w:bookmarkStart w:id="133" w:name="_Toc443309962"/>
      <w:bookmarkStart w:id="134" w:name="_Toc508790361"/>
      <w:bookmarkStart w:id="135" w:name="_Toc250904847"/>
      <w:bookmarkStart w:id="136" w:name="_Toc516674879"/>
      <w:bookmarkStart w:id="137" w:name="_Toc19627506"/>
      <w:r w:rsidRPr="002236E4">
        <w:rPr>
          <w:rFonts w:ascii="宋体" w:hAnsi="宋体"/>
          <w:szCs w:val="24"/>
        </w:rPr>
        <w:t>6.服务考核</w:t>
      </w:r>
      <w:bookmarkEnd w:id="132"/>
      <w:bookmarkEnd w:id="133"/>
      <w:bookmarkEnd w:id="134"/>
      <w:bookmarkEnd w:id="135"/>
      <w:bookmarkEnd w:id="136"/>
      <w:bookmarkEnd w:id="137"/>
    </w:p>
    <w:p w14:paraId="3E00F51F" w14:textId="77777777" w:rsidR="00AC338F" w:rsidRPr="002236E4" w:rsidRDefault="00B828B7">
      <w:pPr>
        <w:spacing w:line="360" w:lineRule="auto"/>
        <w:ind w:firstLineChars="200" w:firstLine="480"/>
        <w:jc w:val="left"/>
        <w:rPr>
          <w:rFonts w:ascii="宋体" w:hAnsi="宋体"/>
          <w:sz w:val="24"/>
          <w:lang w:val="zh-CN"/>
        </w:rPr>
      </w:pPr>
      <w:r w:rsidRPr="002236E4">
        <w:rPr>
          <w:rFonts w:ascii="宋体" w:hAnsi="宋体"/>
          <w:sz w:val="24"/>
          <w:lang w:val="zh-CN"/>
        </w:rPr>
        <w:t>中标</w:t>
      </w:r>
      <w:r w:rsidRPr="002236E4">
        <w:rPr>
          <w:rFonts w:ascii="宋体" w:hAnsi="宋体" w:hint="eastAsia"/>
          <w:sz w:val="24"/>
          <w:lang w:val="zh-CN"/>
        </w:rPr>
        <w:t>人</w:t>
      </w:r>
      <w:r w:rsidRPr="002236E4">
        <w:rPr>
          <w:rFonts w:ascii="宋体" w:hAnsi="宋体"/>
          <w:sz w:val="24"/>
          <w:lang w:val="zh-CN"/>
        </w:rPr>
        <w:t>应该以向北京市监狱（戒毒）管理局</w:t>
      </w:r>
      <w:r w:rsidRPr="002236E4">
        <w:rPr>
          <w:rFonts w:ascii="宋体" w:hAnsi="宋体" w:hint="eastAsia"/>
          <w:sz w:val="24"/>
          <w:lang w:val="zh-CN"/>
        </w:rPr>
        <w:t>清河分局垦华监狱</w:t>
      </w:r>
      <w:r w:rsidRPr="002236E4">
        <w:rPr>
          <w:rFonts w:ascii="宋体" w:hAnsi="宋体"/>
          <w:sz w:val="24"/>
          <w:lang w:val="zh-CN"/>
        </w:rPr>
        <w:t>提供各类优质“信息服务管理”为工作目标，建立工作规范、服务流程和管理制度等。每半年</w:t>
      </w:r>
      <w:r w:rsidRPr="002236E4">
        <w:rPr>
          <w:rFonts w:ascii="宋体" w:hAnsi="宋体" w:hint="eastAsia"/>
          <w:sz w:val="24"/>
          <w:lang w:val="zh-CN"/>
        </w:rPr>
        <w:t>监狱</w:t>
      </w:r>
      <w:r w:rsidRPr="002236E4">
        <w:rPr>
          <w:rFonts w:ascii="宋体" w:hAnsi="宋体"/>
          <w:sz w:val="24"/>
          <w:lang w:val="zh-CN"/>
        </w:rPr>
        <w:t>对运维公司进行一次全部的绩效考核，根据平时的工作表现和向</w:t>
      </w:r>
      <w:r w:rsidRPr="002236E4">
        <w:rPr>
          <w:rFonts w:ascii="宋体" w:hAnsi="宋体" w:hint="eastAsia"/>
          <w:sz w:val="24"/>
          <w:lang w:val="zh-CN"/>
        </w:rPr>
        <w:t>监狱</w:t>
      </w:r>
      <w:r w:rsidRPr="002236E4">
        <w:rPr>
          <w:rFonts w:ascii="宋体" w:hAnsi="宋体"/>
          <w:sz w:val="24"/>
          <w:lang w:val="zh-CN"/>
        </w:rPr>
        <w:t>提供信息服务的水平为绩效考核的主要参考依据。</w:t>
      </w:r>
    </w:p>
    <w:p w14:paraId="45C88040" w14:textId="77777777" w:rsidR="00AC338F" w:rsidRPr="002236E4" w:rsidRDefault="00B828B7">
      <w:pPr>
        <w:spacing w:line="360" w:lineRule="auto"/>
        <w:ind w:firstLineChars="100" w:firstLine="240"/>
        <w:jc w:val="left"/>
        <w:rPr>
          <w:rFonts w:ascii="宋体" w:hAnsi="宋体"/>
          <w:sz w:val="24"/>
          <w:lang w:val="zh-CN"/>
        </w:rPr>
      </w:pPr>
      <w:r w:rsidRPr="002236E4">
        <w:rPr>
          <w:rFonts w:ascii="宋体" w:hAnsi="宋体"/>
          <w:sz w:val="24"/>
          <w:lang w:val="zh-CN"/>
        </w:rPr>
        <w:t xml:space="preserve"> (1)</w:t>
      </w:r>
      <w:r w:rsidRPr="002236E4">
        <w:rPr>
          <w:rFonts w:ascii="宋体" w:hAnsi="宋体" w:hint="eastAsia"/>
          <w:sz w:val="24"/>
          <w:lang w:val="zh-CN"/>
        </w:rPr>
        <w:t>采购</w:t>
      </w:r>
      <w:r w:rsidRPr="002236E4">
        <w:rPr>
          <w:rFonts w:ascii="宋体" w:hAnsi="宋体"/>
          <w:sz w:val="24"/>
          <w:lang w:val="zh-CN"/>
        </w:rPr>
        <w:t>人对</w:t>
      </w:r>
      <w:r w:rsidRPr="002236E4">
        <w:rPr>
          <w:rFonts w:ascii="宋体" w:hAnsi="宋体" w:hint="eastAsia"/>
          <w:sz w:val="24"/>
          <w:lang w:val="zh-CN"/>
        </w:rPr>
        <w:t>中标</w:t>
      </w:r>
      <w:r w:rsidRPr="002236E4">
        <w:rPr>
          <w:rFonts w:ascii="宋体" w:hAnsi="宋体"/>
          <w:sz w:val="24"/>
          <w:lang w:val="zh-CN"/>
        </w:rPr>
        <w:t>人提供的服务进行全面监督，当</w:t>
      </w:r>
      <w:r w:rsidRPr="002236E4">
        <w:rPr>
          <w:rFonts w:ascii="宋体" w:hAnsi="宋体" w:hint="eastAsia"/>
          <w:sz w:val="24"/>
          <w:lang w:val="zh-CN"/>
        </w:rPr>
        <w:t>中</w:t>
      </w:r>
      <w:r w:rsidRPr="002236E4">
        <w:rPr>
          <w:rFonts w:ascii="宋体" w:hAnsi="宋体"/>
          <w:sz w:val="24"/>
          <w:lang w:val="zh-CN"/>
        </w:rPr>
        <w:t>标人没有按照合同进行工作时，</w:t>
      </w:r>
      <w:r w:rsidRPr="002236E4">
        <w:rPr>
          <w:rFonts w:ascii="宋体" w:hAnsi="宋体" w:hint="eastAsia"/>
          <w:sz w:val="24"/>
          <w:lang w:val="zh-CN"/>
        </w:rPr>
        <w:t>采购</w:t>
      </w:r>
      <w:r w:rsidRPr="002236E4">
        <w:rPr>
          <w:rFonts w:ascii="宋体" w:hAnsi="宋体"/>
          <w:sz w:val="24"/>
          <w:lang w:val="zh-CN"/>
        </w:rPr>
        <w:t>人有权提出意见、敦促其工作行为。</w:t>
      </w:r>
    </w:p>
    <w:p w14:paraId="37ECF6DC" w14:textId="77777777" w:rsidR="00AC338F" w:rsidRPr="002236E4" w:rsidRDefault="00B828B7">
      <w:pPr>
        <w:spacing w:line="360" w:lineRule="auto"/>
        <w:ind w:firstLineChars="100" w:firstLine="240"/>
        <w:jc w:val="left"/>
        <w:rPr>
          <w:rFonts w:ascii="宋体" w:hAnsi="宋体"/>
          <w:sz w:val="24"/>
          <w:lang w:val="zh-CN"/>
        </w:rPr>
      </w:pPr>
      <w:r w:rsidRPr="002236E4">
        <w:rPr>
          <w:rFonts w:ascii="宋体" w:hAnsi="宋体"/>
          <w:sz w:val="24"/>
          <w:lang w:val="zh-CN"/>
        </w:rPr>
        <w:t>(2)</w:t>
      </w:r>
      <w:r w:rsidRPr="002236E4">
        <w:rPr>
          <w:rFonts w:ascii="宋体" w:hAnsi="宋体" w:hint="eastAsia"/>
          <w:sz w:val="24"/>
          <w:lang w:val="zh-CN"/>
        </w:rPr>
        <w:t>中</w:t>
      </w:r>
      <w:r w:rsidRPr="002236E4">
        <w:rPr>
          <w:rFonts w:ascii="宋体" w:hAnsi="宋体"/>
          <w:sz w:val="24"/>
          <w:lang w:val="zh-CN"/>
        </w:rPr>
        <w:t>标人</w:t>
      </w:r>
      <w:r w:rsidRPr="002236E4">
        <w:rPr>
          <w:rFonts w:ascii="宋体" w:hAnsi="宋体" w:hint="eastAsia"/>
          <w:sz w:val="24"/>
          <w:lang w:val="zh-CN"/>
        </w:rPr>
        <w:t>应在</w:t>
      </w:r>
      <w:r w:rsidRPr="002236E4">
        <w:rPr>
          <w:rFonts w:ascii="宋体" w:hAnsi="宋体"/>
          <w:sz w:val="24"/>
          <w:lang w:val="zh-CN"/>
        </w:rPr>
        <w:t>采购人要求的时间节点之内，将各类文档、报告提交至采购人；组织召开每月运维例会，总结当月运维工作；每年维护期终止时提交全年运维报告。</w:t>
      </w:r>
    </w:p>
    <w:p w14:paraId="18C72712" w14:textId="77777777" w:rsidR="00AC338F" w:rsidRPr="002236E4" w:rsidRDefault="00B828B7">
      <w:pPr>
        <w:pStyle w:val="3"/>
        <w:jc w:val="left"/>
        <w:rPr>
          <w:rFonts w:ascii="宋体" w:hAnsi="宋体"/>
          <w:szCs w:val="24"/>
        </w:rPr>
      </w:pPr>
      <w:bookmarkStart w:id="138" w:name="_Toc516674880"/>
      <w:bookmarkStart w:id="139" w:name="_Toc19627507"/>
      <w:r w:rsidRPr="002236E4">
        <w:rPr>
          <w:rFonts w:ascii="宋体" w:hAnsi="宋体"/>
          <w:szCs w:val="24"/>
        </w:rPr>
        <w:t>7.人员</w:t>
      </w:r>
      <w:r w:rsidRPr="002236E4">
        <w:rPr>
          <w:rFonts w:ascii="宋体" w:hAnsi="宋体" w:hint="eastAsia"/>
          <w:szCs w:val="24"/>
        </w:rPr>
        <w:t>食宿</w:t>
      </w:r>
      <w:r w:rsidRPr="002236E4">
        <w:rPr>
          <w:rFonts w:ascii="宋体" w:hAnsi="宋体"/>
          <w:szCs w:val="24"/>
        </w:rPr>
        <w:t>安排</w:t>
      </w:r>
      <w:bookmarkEnd w:id="138"/>
      <w:bookmarkEnd w:id="139"/>
    </w:p>
    <w:p w14:paraId="2B32AC84" w14:textId="77777777" w:rsidR="00AC338F" w:rsidRPr="002236E4" w:rsidRDefault="00B828B7">
      <w:pPr>
        <w:spacing w:line="360" w:lineRule="auto"/>
        <w:ind w:firstLineChars="200" w:firstLine="480"/>
        <w:jc w:val="left"/>
        <w:rPr>
          <w:rFonts w:ascii="宋体" w:hAnsi="宋体"/>
          <w:sz w:val="24"/>
        </w:rPr>
      </w:pPr>
      <w:r w:rsidRPr="002236E4">
        <w:rPr>
          <w:rFonts w:ascii="宋体" w:hAnsi="宋体"/>
          <w:sz w:val="24"/>
        </w:rPr>
        <w:t>中标人自行安排运</w:t>
      </w:r>
      <w:proofErr w:type="gramStart"/>
      <w:r w:rsidRPr="002236E4">
        <w:rPr>
          <w:rFonts w:ascii="宋体" w:hAnsi="宋体"/>
          <w:sz w:val="24"/>
        </w:rPr>
        <w:t>维人员</w:t>
      </w:r>
      <w:proofErr w:type="gramEnd"/>
      <w:r w:rsidRPr="002236E4">
        <w:rPr>
          <w:rFonts w:ascii="宋体" w:hAnsi="宋体" w:hint="eastAsia"/>
          <w:sz w:val="24"/>
        </w:rPr>
        <w:t>食</w:t>
      </w:r>
      <w:r w:rsidRPr="002236E4">
        <w:rPr>
          <w:rFonts w:ascii="宋体" w:hAnsi="宋体"/>
          <w:sz w:val="24"/>
        </w:rPr>
        <w:t>宿事宜。</w:t>
      </w:r>
    </w:p>
    <w:p w14:paraId="521108A9" w14:textId="77777777" w:rsidR="00AC338F" w:rsidRPr="002236E4" w:rsidRDefault="00B828B7">
      <w:pPr>
        <w:pStyle w:val="2"/>
        <w:spacing w:before="156" w:after="156" w:line="360" w:lineRule="auto"/>
        <w:jc w:val="left"/>
        <w:rPr>
          <w:rFonts w:ascii="宋体" w:hAnsi="宋体"/>
          <w:sz w:val="24"/>
          <w:szCs w:val="24"/>
        </w:rPr>
      </w:pPr>
      <w:bookmarkStart w:id="140" w:name="_Toc516580592"/>
      <w:bookmarkStart w:id="141" w:name="_Toc516674881"/>
      <w:bookmarkStart w:id="142" w:name="_Toc19627508"/>
      <w:bookmarkEnd w:id="127"/>
      <w:bookmarkEnd w:id="128"/>
      <w:bookmarkEnd w:id="129"/>
      <w:bookmarkEnd w:id="130"/>
      <w:bookmarkEnd w:id="131"/>
      <w:r w:rsidRPr="002236E4">
        <w:rPr>
          <w:rFonts w:ascii="宋体" w:hAnsi="宋体"/>
          <w:sz w:val="24"/>
          <w:szCs w:val="24"/>
        </w:rPr>
        <w:t>六、服务期限</w:t>
      </w:r>
      <w:bookmarkEnd w:id="140"/>
      <w:bookmarkEnd w:id="141"/>
      <w:bookmarkEnd w:id="142"/>
    </w:p>
    <w:p w14:paraId="72862AE3" w14:textId="77777777" w:rsidR="00AC338F" w:rsidRPr="002236E4" w:rsidRDefault="00B828B7">
      <w:pPr>
        <w:spacing w:line="360" w:lineRule="auto"/>
        <w:ind w:firstLineChars="200" w:firstLine="480"/>
        <w:jc w:val="left"/>
        <w:rPr>
          <w:rFonts w:ascii="宋体" w:hAnsi="宋体"/>
          <w:sz w:val="24"/>
        </w:rPr>
      </w:pPr>
      <w:r w:rsidRPr="002236E4">
        <w:rPr>
          <w:rFonts w:ascii="宋体" w:hAnsi="宋体"/>
          <w:sz w:val="24"/>
        </w:rPr>
        <w:t>整体项目运维服务周期为12个月</w:t>
      </w:r>
      <w:r w:rsidRPr="002236E4">
        <w:rPr>
          <w:rFonts w:ascii="宋体" w:hAnsi="宋体" w:hint="eastAsia"/>
          <w:sz w:val="24"/>
        </w:rPr>
        <w:t>并提供</w:t>
      </w:r>
      <w:proofErr w:type="gramStart"/>
      <w:r w:rsidRPr="002236E4">
        <w:rPr>
          <w:rFonts w:ascii="宋体" w:hAnsi="宋体"/>
          <w:sz w:val="24"/>
        </w:rPr>
        <w:t>本</w:t>
      </w:r>
      <w:r w:rsidRPr="002236E4">
        <w:rPr>
          <w:rFonts w:ascii="宋体" w:hAnsi="宋体" w:hint="eastAsia"/>
          <w:sz w:val="24"/>
        </w:rPr>
        <w:t>服务</w:t>
      </w:r>
      <w:proofErr w:type="gramEnd"/>
      <w:r w:rsidRPr="002236E4">
        <w:rPr>
          <w:rFonts w:ascii="宋体" w:hAnsi="宋体" w:hint="eastAsia"/>
          <w:sz w:val="24"/>
        </w:rPr>
        <w:t>期内</w:t>
      </w:r>
      <w:r w:rsidRPr="002236E4">
        <w:rPr>
          <w:rFonts w:ascii="宋体" w:hAnsi="宋体"/>
          <w:sz w:val="24"/>
        </w:rPr>
        <w:t>的</w:t>
      </w:r>
      <w:r w:rsidRPr="002236E4">
        <w:rPr>
          <w:rFonts w:ascii="宋体" w:hAnsi="宋体" w:hint="eastAsia"/>
          <w:sz w:val="24"/>
        </w:rPr>
        <w:t>服务</w:t>
      </w:r>
      <w:r w:rsidRPr="002236E4">
        <w:rPr>
          <w:rFonts w:ascii="宋体" w:hAnsi="宋体"/>
          <w:sz w:val="24"/>
        </w:rPr>
        <w:t>资料数据统计。</w:t>
      </w:r>
    </w:p>
    <w:p w14:paraId="20282B19" w14:textId="77777777" w:rsidR="00AC338F" w:rsidRPr="002236E4" w:rsidRDefault="00AC338F">
      <w:pPr>
        <w:widowControl/>
        <w:jc w:val="left"/>
        <w:rPr>
          <w:rFonts w:asciiTheme="minorEastAsia" w:eastAsiaTheme="minorEastAsia" w:hAnsiTheme="minorEastAsia" w:cstheme="minorEastAsia"/>
          <w:kern w:val="0"/>
          <w:sz w:val="24"/>
          <w:szCs w:val="20"/>
          <w:u w:val="single"/>
        </w:rPr>
      </w:pPr>
    </w:p>
    <w:p w14:paraId="400A0F76" w14:textId="77777777" w:rsidR="00AC338F" w:rsidRPr="002236E4" w:rsidRDefault="00B828B7">
      <w:pPr>
        <w:widowControl/>
        <w:jc w:val="left"/>
        <w:rPr>
          <w:rFonts w:asciiTheme="minorEastAsia" w:eastAsiaTheme="minorEastAsia" w:hAnsiTheme="minorEastAsia" w:cstheme="minorEastAsia"/>
          <w:kern w:val="0"/>
          <w:sz w:val="24"/>
          <w:szCs w:val="20"/>
        </w:rPr>
      </w:pPr>
      <w:r w:rsidRPr="002236E4">
        <w:rPr>
          <w:rFonts w:asciiTheme="minorEastAsia" w:eastAsiaTheme="minorEastAsia" w:hAnsiTheme="minorEastAsia" w:cstheme="minorEastAsia"/>
        </w:rPr>
        <w:br w:type="page"/>
      </w:r>
    </w:p>
    <w:p w14:paraId="5CFFF03E" w14:textId="77777777" w:rsidR="00AC338F" w:rsidRPr="002236E4" w:rsidRDefault="00B828B7">
      <w:pPr>
        <w:pStyle w:val="1"/>
        <w:spacing w:line="360" w:lineRule="auto"/>
        <w:rPr>
          <w:rFonts w:asciiTheme="minorEastAsia" w:eastAsiaTheme="minorEastAsia" w:hAnsiTheme="minorEastAsia" w:cstheme="minorEastAsia"/>
          <w:sz w:val="30"/>
          <w:szCs w:val="30"/>
        </w:rPr>
      </w:pPr>
      <w:bookmarkStart w:id="143" w:name="_Toc518508198"/>
      <w:bookmarkStart w:id="144" w:name="_Toc347671292"/>
      <w:bookmarkStart w:id="145" w:name="_Toc347680808"/>
      <w:bookmarkStart w:id="146" w:name="_Toc347613278"/>
      <w:bookmarkStart w:id="147" w:name="_Toc347680426"/>
      <w:bookmarkStart w:id="148" w:name="_Toc518508192"/>
      <w:bookmarkStart w:id="149" w:name="_Toc518508200"/>
      <w:bookmarkStart w:id="150" w:name="_Toc518508191"/>
      <w:bookmarkStart w:id="151" w:name="_Toc518508199"/>
      <w:bookmarkStart w:id="152" w:name="_Toc518508194"/>
      <w:bookmarkStart w:id="153" w:name="_Toc518508201"/>
      <w:bookmarkStart w:id="154" w:name="_Toc518508204"/>
      <w:bookmarkStart w:id="155" w:name="_Toc518508186"/>
      <w:bookmarkStart w:id="156" w:name="_Toc518508202"/>
      <w:bookmarkStart w:id="157" w:name="_Toc518508193"/>
      <w:bookmarkStart w:id="158" w:name="_Toc518508203"/>
      <w:bookmarkStart w:id="159" w:name="_Toc518508187"/>
      <w:bookmarkStart w:id="160" w:name="_Toc518508188"/>
      <w:bookmarkStart w:id="161" w:name="_Toc518508195"/>
      <w:bookmarkStart w:id="162" w:name="_Toc518508196"/>
      <w:bookmarkStart w:id="163" w:name="_Toc518508197"/>
      <w:bookmarkStart w:id="164" w:name="_Toc518508189"/>
      <w:bookmarkStart w:id="165" w:name="_Toc518508185"/>
      <w:bookmarkStart w:id="166" w:name="_Toc518508190"/>
      <w:bookmarkStart w:id="167" w:name="_Toc1962750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2236E4">
        <w:rPr>
          <w:rFonts w:asciiTheme="minorEastAsia" w:eastAsiaTheme="minorEastAsia" w:hAnsiTheme="minorEastAsia" w:cstheme="minorEastAsia" w:hint="eastAsia"/>
          <w:sz w:val="30"/>
          <w:szCs w:val="30"/>
        </w:rPr>
        <w:lastRenderedPageBreak/>
        <w:t>第五章</w:t>
      </w:r>
      <w:r w:rsidRPr="002236E4">
        <w:rPr>
          <w:rFonts w:asciiTheme="minorEastAsia" w:eastAsiaTheme="minorEastAsia" w:hAnsiTheme="minorEastAsia" w:cstheme="minorEastAsia"/>
          <w:sz w:val="30"/>
          <w:szCs w:val="30"/>
        </w:rPr>
        <w:t xml:space="preserve"> </w:t>
      </w:r>
      <w:r w:rsidRPr="002236E4">
        <w:rPr>
          <w:rFonts w:asciiTheme="minorEastAsia" w:eastAsiaTheme="minorEastAsia" w:hAnsiTheme="minorEastAsia" w:cstheme="minorEastAsia" w:hint="eastAsia"/>
          <w:sz w:val="30"/>
          <w:szCs w:val="30"/>
        </w:rPr>
        <w:t>评标办法及评分标准</w:t>
      </w:r>
      <w:bookmarkEnd w:id="56"/>
      <w:bookmarkEnd w:id="57"/>
      <w:bookmarkEnd w:id="167"/>
    </w:p>
    <w:p w14:paraId="61B05436"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一、评标办法</w:t>
      </w:r>
    </w:p>
    <w:p w14:paraId="449B85B7"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1、评标委员会评委根据评分标准对照各投标人的投标文件内容进行</w:t>
      </w:r>
      <w:r w:rsidRPr="002236E4">
        <w:rPr>
          <w:rFonts w:asciiTheme="minorEastAsia" w:eastAsiaTheme="minorEastAsia" w:hAnsiTheme="minorEastAsia" w:cstheme="minorEastAsia" w:hint="eastAsia"/>
          <w:sz w:val="24"/>
        </w:rPr>
        <w:t>评价、打分</w:t>
      </w:r>
      <w:r w:rsidRPr="002236E4">
        <w:rPr>
          <w:rFonts w:asciiTheme="minorEastAsia" w:eastAsiaTheme="minorEastAsia" w:hAnsiTheme="minorEastAsia" w:cstheme="minorEastAsia"/>
          <w:sz w:val="24"/>
        </w:rPr>
        <w:t>。</w:t>
      </w:r>
    </w:p>
    <w:p w14:paraId="1D659F1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2236E4">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2236E4">
        <w:rPr>
          <w:rFonts w:asciiTheme="minorEastAsia" w:eastAsiaTheme="minorEastAsia" w:hAnsiTheme="minorEastAsia" w:cstheme="minorEastAsia"/>
          <w:sz w:val="24"/>
        </w:rPr>
        <w:t>。</w:t>
      </w:r>
    </w:p>
    <w:p w14:paraId="5E95E902"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w:t>
      </w:r>
      <w:r w:rsidRPr="002236E4">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3818EAE3"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2EF7D54A"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2236E4">
        <w:rPr>
          <w:rFonts w:asciiTheme="minorEastAsia" w:eastAsiaTheme="minorEastAsia" w:hAnsiTheme="minorEastAsia" w:cstheme="minorEastAsia" w:hint="eastAsia"/>
          <w:sz w:val="24"/>
        </w:rPr>
        <w:t>非单一产品采购项目，招标文件第四</w:t>
      </w:r>
      <w:proofErr w:type="gramStart"/>
      <w:r w:rsidRPr="002236E4">
        <w:rPr>
          <w:rFonts w:asciiTheme="minorEastAsia" w:eastAsiaTheme="minorEastAsia" w:hAnsiTheme="minorEastAsia" w:cstheme="minorEastAsia" w:hint="eastAsia"/>
          <w:sz w:val="24"/>
        </w:rPr>
        <w:t>章项目</w:t>
      </w:r>
      <w:proofErr w:type="gramEnd"/>
      <w:r w:rsidRPr="002236E4">
        <w:rPr>
          <w:rFonts w:asciiTheme="minorEastAsia" w:eastAsiaTheme="minorEastAsia" w:hAnsiTheme="minorEastAsia" w:cstheme="minorEastAsia" w:hint="eastAsia"/>
          <w:sz w:val="24"/>
        </w:rPr>
        <w:t>需求中确定了核心产品，多家投标人提供的核心产品品牌相同的，根据上述规定处理。</w:t>
      </w:r>
    </w:p>
    <w:p w14:paraId="74BE5504"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二、评分标准</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303"/>
        <w:gridCol w:w="7092"/>
      </w:tblGrid>
      <w:tr w:rsidR="0003640A" w:rsidRPr="002236E4" w14:paraId="327B9990" w14:textId="77777777" w:rsidTr="0003640A">
        <w:trPr>
          <w:cantSplit/>
          <w:trHeight w:val="683"/>
          <w:jc w:val="center"/>
        </w:trPr>
        <w:tc>
          <w:tcPr>
            <w:tcW w:w="1225" w:type="dxa"/>
            <w:vAlign w:val="center"/>
          </w:tcPr>
          <w:p w14:paraId="665BE4E0" w14:textId="77777777" w:rsidR="0003640A" w:rsidRPr="002236E4" w:rsidRDefault="0003640A">
            <w:pPr>
              <w:spacing w:line="276" w:lineRule="auto"/>
              <w:jc w:val="center"/>
              <w:rPr>
                <w:rFonts w:ascii="宋体" w:hAnsi="宋体"/>
                <w:bCs/>
                <w:sz w:val="24"/>
              </w:rPr>
            </w:pPr>
            <w:r w:rsidRPr="002236E4">
              <w:rPr>
                <w:rFonts w:ascii="宋体" w:hAnsi="宋体"/>
                <w:b/>
                <w:sz w:val="24"/>
              </w:rPr>
              <w:t>评分因素</w:t>
            </w:r>
          </w:p>
        </w:tc>
        <w:tc>
          <w:tcPr>
            <w:tcW w:w="8395" w:type="dxa"/>
            <w:gridSpan w:val="2"/>
            <w:vAlign w:val="center"/>
          </w:tcPr>
          <w:p w14:paraId="6E684DBF" w14:textId="77777777" w:rsidR="0003640A" w:rsidRPr="002236E4" w:rsidRDefault="0003640A">
            <w:pPr>
              <w:spacing w:line="276" w:lineRule="auto"/>
              <w:jc w:val="center"/>
              <w:rPr>
                <w:rFonts w:ascii="宋体" w:hAnsi="宋体"/>
                <w:bCs/>
                <w:sz w:val="24"/>
              </w:rPr>
            </w:pPr>
            <w:r w:rsidRPr="002236E4">
              <w:rPr>
                <w:rFonts w:ascii="宋体" w:hAnsi="宋体"/>
                <w:b/>
                <w:sz w:val="24"/>
              </w:rPr>
              <w:t>评价指标和分值</w:t>
            </w:r>
          </w:p>
        </w:tc>
      </w:tr>
      <w:tr w:rsidR="0003640A" w:rsidRPr="002236E4" w14:paraId="6C78F2A9" w14:textId="77777777" w:rsidTr="0003640A">
        <w:trPr>
          <w:cantSplit/>
          <w:trHeight w:val="567"/>
          <w:jc w:val="center"/>
        </w:trPr>
        <w:tc>
          <w:tcPr>
            <w:tcW w:w="1225" w:type="dxa"/>
            <w:vMerge w:val="restart"/>
            <w:vAlign w:val="center"/>
          </w:tcPr>
          <w:p w14:paraId="1DC33703" w14:textId="77777777" w:rsidR="0003640A" w:rsidRPr="002236E4" w:rsidRDefault="0003640A">
            <w:pPr>
              <w:spacing w:line="276" w:lineRule="auto"/>
              <w:jc w:val="center"/>
              <w:rPr>
                <w:rFonts w:ascii="宋体" w:hAnsi="宋体"/>
                <w:bCs/>
                <w:sz w:val="24"/>
              </w:rPr>
            </w:pPr>
            <w:r w:rsidRPr="002236E4">
              <w:rPr>
                <w:rFonts w:ascii="宋体" w:hAnsi="宋体"/>
                <w:bCs/>
                <w:sz w:val="24"/>
              </w:rPr>
              <w:t>商务部分</w:t>
            </w:r>
          </w:p>
        </w:tc>
        <w:tc>
          <w:tcPr>
            <w:tcW w:w="1303" w:type="dxa"/>
            <w:vAlign w:val="center"/>
          </w:tcPr>
          <w:p w14:paraId="6522412F" w14:textId="77777777" w:rsidR="0003640A" w:rsidRPr="002236E4" w:rsidRDefault="0003640A">
            <w:pPr>
              <w:spacing w:line="276" w:lineRule="auto"/>
              <w:jc w:val="center"/>
              <w:rPr>
                <w:rFonts w:ascii="宋体" w:hAnsi="宋体"/>
                <w:bCs/>
                <w:sz w:val="24"/>
              </w:rPr>
            </w:pPr>
            <w:r w:rsidRPr="002236E4">
              <w:rPr>
                <w:rFonts w:ascii="宋体" w:hAnsi="宋体"/>
                <w:bCs/>
                <w:sz w:val="24"/>
              </w:rPr>
              <w:t>项目经验</w:t>
            </w:r>
          </w:p>
          <w:p w14:paraId="6E2B92C5" w14:textId="77777777" w:rsidR="0003640A" w:rsidRPr="002236E4" w:rsidRDefault="0003640A">
            <w:pPr>
              <w:spacing w:line="276" w:lineRule="auto"/>
              <w:jc w:val="center"/>
              <w:rPr>
                <w:rFonts w:ascii="宋体" w:hAnsi="宋体"/>
                <w:bCs/>
                <w:sz w:val="24"/>
              </w:rPr>
            </w:pPr>
            <w:r w:rsidRPr="002236E4">
              <w:rPr>
                <w:rFonts w:ascii="宋体" w:hAnsi="宋体"/>
                <w:bCs/>
                <w:sz w:val="24"/>
              </w:rPr>
              <w:t>（10分）</w:t>
            </w:r>
          </w:p>
        </w:tc>
        <w:tc>
          <w:tcPr>
            <w:tcW w:w="7092" w:type="dxa"/>
            <w:vAlign w:val="center"/>
          </w:tcPr>
          <w:p w14:paraId="18AA8296" w14:textId="38FAC381" w:rsidR="0003640A" w:rsidRPr="002236E4" w:rsidRDefault="0003640A">
            <w:pPr>
              <w:spacing w:line="276" w:lineRule="auto"/>
              <w:rPr>
                <w:rFonts w:ascii="宋体" w:hAnsi="宋体"/>
                <w:bCs/>
                <w:sz w:val="24"/>
              </w:rPr>
            </w:pPr>
            <w:bookmarkStart w:id="168" w:name="OLE_LINK1"/>
            <w:r w:rsidRPr="002236E4">
              <w:rPr>
                <w:rFonts w:ascii="宋体" w:hAnsi="宋体" w:hint="eastAsia"/>
                <w:bCs/>
                <w:sz w:val="24"/>
              </w:rPr>
              <w:t>根据合格投标人</w:t>
            </w:r>
            <w:r w:rsidRPr="002236E4">
              <w:rPr>
                <w:rFonts w:ascii="宋体" w:hAnsi="宋体"/>
                <w:bCs/>
                <w:sz w:val="24"/>
              </w:rPr>
              <w:t>2014年以来</w:t>
            </w:r>
            <w:r w:rsidRPr="002236E4">
              <w:rPr>
                <w:rFonts w:ascii="宋体" w:hAnsi="宋体" w:hint="eastAsia"/>
                <w:bCs/>
                <w:sz w:val="24"/>
              </w:rPr>
              <w:t>，</w:t>
            </w:r>
            <w:r w:rsidRPr="002236E4">
              <w:rPr>
                <w:rFonts w:ascii="宋体" w:hAnsi="宋体"/>
                <w:bCs/>
                <w:sz w:val="24"/>
              </w:rPr>
              <w:t>从事运维服务的业绩，每个业绩得2分，</w:t>
            </w:r>
            <w:r w:rsidRPr="002236E4">
              <w:rPr>
                <w:rFonts w:ascii="宋体" w:hAnsi="宋体" w:hint="eastAsia"/>
                <w:bCs/>
                <w:sz w:val="24"/>
              </w:rPr>
              <w:t>最高得1</w:t>
            </w:r>
            <w:r w:rsidRPr="002236E4">
              <w:rPr>
                <w:rFonts w:ascii="宋体" w:hAnsi="宋体"/>
                <w:bCs/>
                <w:sz w:val="24"/>
              </w:rPr>
              <w:t>0</w:t>
            </w:r>
            <w:r w:rsidRPr="002236E4">
              <w:rPr>
                <w:rFonts w:ascii="宋体" w:hAnsi="宋体" w:hint="eastAsia"/>
                <w:bCs/>
                <w:sz w:val="24"/>
              </w:rPr>
              <w:t>分</w:t>
            </w:r>
            <w:r w:rsidRPr="002236E4">
              <w:rPr>
                <w:rFonts w:ascii="宋体" w:hAnsi="宋体"/>
                <w:bCs/>
                <w:sz w:val="24"/>
              </w:rPr>
              <w:t>。</w:t>
            </w:r>
          </w:p>
          <w:p w14:paraId="60606113" w14:textId="77777777" w:rsidR="0003640A" w:rsidRPr="002236E4" w:rsidRDefault="0003640A">
            <w:pPr>
              <w:spacing w:line="276" w:lineRule="auto"/>
              <w:rPr>
                <w:rFonts w:ascii="宋体" w:hAnsi="宋体"/>
                <w:bCs/>
                <w:sz w:val="24"/>
              </w:rPr>
            </w:pPr>
            <w:r w:rsidRPr="002236E4">
              <w:rPr>
                <w:rFonts w:ascii="宋体" w:hAnsi="宋体"/>
                <w:bCs/>
                <w:sz w:val="24"/>
              </w:rPr>
              <w:t>（</w:t>
            </w:r>
            <w:r w:rsidRPr="002236E4">
              <w:rPr>
                <w:rFonts w:ascii="宋体" w:hAnsi="宋体" w:hint="eastAsia"/>
                <w:bCs/>
                <w:sz w:val="24"/>
              </w:rPr>
              <w:t>须提供业绩合同关键页或中标通知书复印件，并加盖公章</w:t>
            </w:r>
            <w:r w:rsidRPr="002236E4">
              <w:rPr>
                <w:rFonts w:ascii="宋体" w:hAnsi="宋体"/>
                <w:bCs/>
                <w:sz w:val="24"/>
              </w:rPr>
              <w:t>）</w:t>
            </w:r>
            <w:bookmarkEnd w:id="168"/>
          </w:p>
        </w:tc>
      </w:tr>
      <w:tr w:rsidR="0003640A" w:rsidRPr="002236E4" w14:paraId="1D1B1846" w14:textId="77777777" w:rsidTr="0003640A">
        <w:trPr>
          <w:cantSplit/>
          <w:trHeight w:val="567"/>
          <w:jc w:val="center"/>
        </w:trPr>
        <w:tc>
          <w:tcPr>
            <w:tcW w:w="1225" w:type="dxa"/>
            <w:vMerge/>
            <w:vAlign w:val="center"/>
          </w:tcPr>
          <w:p w14:paraId="2B4430DE" w14:textId="77777777" w:rsidR="0003640A" w:rsidRPr="002236E4" w:rsidRDefault="0003640A" w:rsidP="00E41785">
            <w:pPr>
              <w:spacing w:line="276" w:lineRule="auto"/>
              <w:jc w:val="center"/>
              <w:rPr>
                <w:rFonts w:ascii="宋体" w:hAnsi="宋体"/>
                <w:bCs/>
                <w:sz w:val="24"/>
              </w:rPr>
            </w:pPr>
          </w:p>
        </w:tc>
        <w:tc>
          <w:tcPr>
            <w:tcW w:w="1303" w:type="dxa"/>
            <w:vAlign w:val="center"/>
          </w:tcPr>
          <w:p w14:paraId="72137229" w14:textId="77777777" w:rsidR="0003640A" w:rsidRPr="002236E4" w:rsidRDefault="0003640A" w:rsidP="00E41785">
            <w:pPr>
              <w:widowControl/>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资信和信誉（5分）</w:t>
            </w:r>
          </w:p>
        </w:tc>
        <w:tc>
          <w:tcPr>
            <w:tcW w:w="7092" w:type="dxa"/>
            <w:vAlign w:val="center"/>
          </w:tcPr>
          <w:p w14:paraId="6F0F93F7" w14:textId="77777777" w:rsidR="0003640A" w:rsidRPr="002236E4" w:rsidRDefault="0003640A" w:rsidP="00E41785">
            <w:pPr>
              <w:widowControl/>
              <w:spacing w:line="276"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综合考虑投标人公司信誉、经营状况、技术状况、履约能力等</w:t>
            </w:r>
            <w:r w:rsidRPr="002236E4">
              <w:rPr>
                <w:rFonts w:asciiTheme="minorEastAsia" w:eastAsiaTheme="minorEastAsia" w:hAnsiTheme="minorEastAsia" w:cstheme="minorEastAsia"/>
                <w:sz w:val="24"/>
              </w:rPr>
              <w:t>,信誉良好、经营状况优良无亏损、技术先进、履约能力优秀得5分；</w:t>
            </w:r>
          </w:p>
          <w:p w14:paraId="43AC5B59" w14:textId="77777777" w:rsidR="0003640A" w:rsidRPr="002236E4" w:rsidRDefault="0003640A" w:rsidP="00E41785">
            <w:pPr>
              <w:widowControl/>
              <w:spacing w:line="276"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信誉良好、技术较先进、履约能力良好得</w:t>
            </w:r>
            <w:r w:rsidRPr="002236E4">
              <w:rPr>
                <w:rFonts w:asciiTheme="minorEastAsia" w:eastAsiaTheme="minorEastAsia" w:hAnsiTheme="minorEastAsia" w:cstheme="minorEastAsia"/>
                <w:sz w:val="24"/>
              </w:rPr>
              <w:t>3分；</w:t>
            </w:r>
          </w:p>
          <w:p w14:paraId="46393F79" w14:textId="77777777" w:rsidR="0003640A" w:rsidRPr="002236E4" w:rsidRDefault="0003640A" w:rsidP="00E41785">
            <w:pPr>
              <w:widowControl/>
              <w:spacing w:line="276"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信誉一般、技术一般、履约能力一般得</w:t>
            </w:r>
            <w:r w:rsidRPr="002236E4">
              <w:rPr>
                <w:rFonts w:asciiTheme="minorEastAsia" w:eastAsiaTheme="minorEastAsia" w:hAnsiTheme="minorEastAsia" w:cstheme="minorEastAsia"/>
                <w:sz w:val="24"/>
              </w:rPr>
              <w:t>1分；</w:t>
            </w:r>
          </w:p>
          <w:p w14:paraId="1D44CC24" w14:textId="77777777" w:rsidR="0003640A" w:rsidRPr="002236E4" w:rsidRDefault="0003640A" w:rsidP="00E41785">
            <w:pPr>
              <w:widowControl/>
              <w:spacing w:line="276"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信誉较差、亏损经营、技术落后、履约能力差得</w:t>
            </w:r>
            <w:r w:rsidRPr="002236E4">
              <w:rPr>
                <w:rFonts w:asciiTheme="minorEastAsia" w:eastAsiaTheme="minorEastAsia" w:hAnsiTheme="minorEastAsia" w:cstheme="minorEastAsia"/>
                <w:sz w:val="24"/>
              </w:rPr>
              <w:t>0分。</w:t>
            </w:r>
          </w:p>
          <w:p w14:paraId="735849FB" w14:textId="77777777" w:rsidR="0003640A" w:rsidRPr="002236E4" w:rsidRDefault="0003640A" w:rsidP="00E41785">
            <w:pPr>
              <w:widowControl/>
              <w:spacing w:line="276"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只提供银行资信证明得</w:t>
            </w:r>
            <w:r w:rsidRPr="002236E4">
              <w:rPr>
                <w:rFonts w:asciiTheme="minorEastAsia" w:eastAsiaTheme="minorEastAsia" w:hAnsiTheme="minorEastAsia" w:cstheme="minorEastAsia"/>
                <w:sz w:val="24"/>
              </w:rPr>
              <w:t>1分</w:t>
            </w:r>
          </w:p>
        </w:tc>
      </w:tr>
      <w:tr w:rsidR="0003640A" w:rsidRPr="002236E4" w14:paraId="676112D5" w14:textId="77777777" w:rsidTr="0003640A">
        <w:trPr>
          <w:cantSplit/>
          <w:trHeight w:val="164"/>
          <w:jc w:val="center"/>
        </w:trPr>
        <w:tc>
          <w:tcPr>
            <w:tcW w:w="1225" w:type="dxa"/>
            <w:vMerge w:val="restart"/>
            <w:vAlign w:val="center"/>
          </w:tcPr>
          <w:p w14:paraId="2840CC5E" w14:textId="77777777" w:rsidR="0003640A" w:rsidRPr="002236E4" w:rsidRDefault="0003640A">
            <w:pPr>
              <w:spacing w:line="276" w:lineRule="auto"/>
              <w:jc w:val="center"/>
              <w:rPr>
                <w:rFonts w:ascii="宋体" w:hAnsi="宋体"/>
                <w:bCs/>
                <w:sz w:val="24"/>
              </w:rPr>
            </w:pPr>
            <w:r w:rsidRPr="002236E4">
              <w:rPr>
                <w:rFonts w:ascii="宋体" w:hAnsi="宋体"/>
                <w:sz w:val="24"/>
              </w:rPr>
              <w:lastRenderedPageBreak/>
              <w:t>服务部分（70分）</w:t>
            </w:r>
          </w:p>
        </w:tc>
        <w:tc>
          <w:tcPr>
            <w:tcW w:w="1303" w:type="dxa"/>
            <w:vMerge w:val="restart"/>
            <w:vAlign w:val="center"/>
          </w:tcPr>
          <w:p w14:paraId="58ECF429" w14:textId="77777777" w:rsidR="0003640A" w:rsidRPr="002236E4" w:rsidRDefault="0003640A">
            <w:pPr>
              <w:spacing w:line="276" w:lineRule="auto"/>
              <w:jc w:val="center"/>
              <w:rPr>
                <w:rFonts w:ascii="宋体" w:hAnsi="宋体"/>
                <w:bCs/>
                <w:sz w:val="24"/>
              </w:rPr>
            </w:pPr>
            <w:r w:rsidRPr="002236E4">
              <w:rPr>
                <w:rFonts w:ascii="宋体" w:hAnsi="宋体"/>
                <w:sz w:val="24"/>
              </w:rPr>
              <w:t>服务方案及承诺（60分）</w:t>
            </w:r>
          </w:p>
        </w:tc>
        <w:tc>
          <w:tcPr>
            <w:tcW w:w="7092" w:type="dxa"/>
            <w:vAlign w:val="center"/>
          </w:tcPr>
          <w:p w14:paraId="155FA3B6" w14:textId="17A94606" w:rsidR="0003640A" w:rsidRPr="002236E4" w:rsidRDefault="0003640A">
            <w:pPr>
              <w:spacing w:line="276" w:lineRule="auto"/>
              <w:rPr>
                <w:rFonts w:ascii="宋体" w:hAnsi="宋体"/>
                <w:bCs/>
                <w:sz w:val="24"/>
              </w:rPr>
            </w:pPr>
            <w:r w:rsidRPr="002236E4">
              <w:rPr>
                <w:rFonts w:ascii="宋体" w:hAnsi="宋体"/>
                <w:bCs/>
                <w:sz w:val="24"/>
              </w:rPr>
              <w:t>提出对本项目运维服务需求、内容的认识和理解，并在此基础上进一步提出运</w:t>
            </w:r>
            <w:proofErr w:type="gramStart"/>
            <w:r w:rsidRPr="002236E4">
              <w:rPr>
                <w:rFonts w:ascii="宋体" w:hAnsi="宋体"/>
                <w:bCs/>
                <w:sz w:val="24"/>
              </w:rPr>
              <w:t>维规划</w:t>
            </w:r>
            <w:proofErr w:type="gramEnd"/>
            <w:r w:rsidRPr="002236E4">
              <w:rPr>
                <w:rFonts w:ascii="宋体" w:hAnsi="宋体"/>
                <w:bCs/>
                <w:sz w:val="24"/>
              </w:rPr>
              <w:t>的改进和建议。</w:t>
            </w:r>
          </w:p>
          <w:p w14:paraId="1118364A" w14:textId="77777777" w:rsidR="0003640A" w:rsidRPr="002236E4" w:rsidRDefault="0003640A">
            <w:pPr>
              <w:spacing w:line="276" w:lineRule="auto"/>
              <w:rPr>
                <w:rFonts w:ascii="宋体" w:hAnsi="宋体"/>
                <w:bCs/>
                <w:sz w:val="24"/>
              </w:rPr>
            </w:pPr>
            <w:r w:rsidRPr="002236E4">
              <w:rPr>
                <w:rFonts w:ascii="宋体" w:hAnsi="宋体" w:hint="eastAsia"/>
                <w:bCs/>
                <w:sz w:val="24"/>
              </w:rPr>
              <w:t>理解充分，提出的改进和建议完善详尽，得</w:t>
            </w:r>
            <w:r w:rsidRPr="002236E4">
              <w:rPr>
                <w:rFonts w:ascii="宋体" w:hAnsi="宋体"/>
                <w:bCs/>
                <w:sz w:val="24"/>
              </w:rPr>
              <w:t>12分；</w:t>
            </w:r>
          </w:p>
          <w:p w14:paraId="68E77F0F" w14:textId="77777777" w:rsidR="0003640A" w:rsidRPr="002236E4" w:rsidRDefault="0003640A">
            <w:pPr>
              <w:spacing w:line="276" w:lineRule="auto"/>
              <w:rPr>
                <w:rFonts w:ascii="宋体" w:hAnsi="宋体"/>
                <w:bCs/>
                <w:sz w:val="24"/>
              </w:rPr>
            </w:pPr>
            <w:r w:rsidRPr="002236E4">
              <w:rPr>
                <w:rFonts w:ascii="宋体" w:hAnsi="宋体" w:hint="eastAsia"/>
                <w:bCs/>
                <w:sz w:val="24"/>
              </w:rPr>
              <w:t>理解充分，提出的改进和</w:t>
            </w:r>
            <w:proofErr w:type="gramStart"/>
            <w:r w:rsidRPr="002236E4">
              <w:rPr>
                <w:rFonts w:ascii="宋体" w:hAnsi="宋体" w:hint="eastAsia"/>
                <w:bCs/>
                <w:sz w:val="24"/>
              </w:rPr>
              <w:t>建议较</w:t>
            </w:r>
            <w:proofErr w:type="gramEnd"/>
            <w:r w:rsidRPr="002236E4">
              <w:rPr>
                <w:rFonts w:ascii="宋体" w:hAnsi="宋体" w:hint="eastAsia"/>
                <w:bCs/>
                <w:sz w:val="24"/>
              </w:rPr>
              <w:t>完善，得</w:t>
            </w:r>
            <w:r w:rsidRPr="002236E4">
              <w:rPr>
                <w:rFonts w:ascii="宋体" w:hAnsi="宋体"/>
                <w:bCs/>
                <w:sz w:val="24"/>
              </w:rPr>
              <w:t>8分；</w:t>
            </w:r>
          </w:p>
          <w:p w14:paraId="14025BE9" w14:textId="77777777" w:rsidR="0003640A" w:rsidRPr="002236E4" w:rsidRDefault="0003640A">
            <w:pPr>
              <w:spacing w:line="276" w:lineRule="auto"/>
              <w:rPr>
                <w:rFonts w:ascii="宋体" w:hAnsi="宋体"/>
                <w:bCs/>
                <w:sz w:val="24"/>
              </w:rPr>
            </w:pPr>
            <w:r w:rsidRPr="002236E4">
              <w:rPr>
                <w:rFonts w:ascii="宋体" w:hAnsi="宋体" w:hint="eastAsia"/>
                <w:bCs/>
                <w:sz w:val="24"/>
              </w:rPr>
              <w:t>理解不充分，提出的改进和建议不完善，得</w:t>
            </w:r>
            <w:r w:rsidRPr="002236E4">
              <w:rPr>
                <w:rFonts w:ascii="宋体" w:hAnsi="宋体"/>
                <w:bCs/>
                <w:sz w:val="24"/>
              </w:rPr>
              <w:t>4分</w:t>
            </w:r>
            <w:r w:rsidRPr="002236E4">
              <w:rPr>
                <w:rFonts w:ascii="宋体" w:hAnsi="宋体" w:hint="eastAsia"/>
                <w:bCs/>
                <w:sz w:val="24"/>
              </w:rPr>
              <w:t>；</w:t>
            </w:r>
          </w:p>
          <w:p w14:paraId="398CBDFB" w14:textId="77777777" w:rsidR="0003640A" w:rsidRPr="002236E4" w:rsidRDefault="0003640A">
            <w:pPr>
              <w:spacing w:line="276" w:lineRule="auto"/>
              <w:rPr>
                <w:rFonts w:ascii="宋体" w:hAnsi="宋体"/>
                <w:bCs/>
                <w:sz w:val="24"/>
              </w:rPr>
            </w:pPr>
            <w:r w:rsidRPr="002236E4">
              <w:rPr>
                <w:rFonts w:ascii="宋体" w:hAnsi="宋体" w:hint="eastAsia"/>
                <w:bCs/>
                <w:sz w:val="24"/>
              </w:rPr>
              <w:t>未提供相关内容的，得0分</w:t>
            </w:r>
            <w:r w:rsidRPr="002236E4">
              <w:rPr>
                <w:rFonts w:ascii="宋体" w:hAnsi="宋体"/>
                <w:bCs/>
                <w:sz w:val="24"/>
              </w:rPr>
              <w:t>。</w:t>
            </w:r>
          </w:p>
        </w:tc>
      </w:tr>
      <w:tr w:rsidR="0003640A" w:rsidRPr="002236E4" w14:paraId="6733F3EE" w14:textId="77777777" w:rsidTr="0003640A">
        <w:trPr>
          <w:cantSplit/>
          <w:trHeight w:val="163"/>
          <w:jc w:val="center"/>
        </w:trPr>
        <w:tc>
          <w:tcPr>
            <w:tcW w:w="1225" w:type="dxa"/>
            <w:vMerge/>
            <w:vAlign w:val="center"/>
          </w:tcPr>
          <w:p w14:paraId="67CC52D3" w14:textId="77777777" w:rsidR="0003640A" w:rsidRPr="002236E4" w:rsidRDefault="0003640A">
            <w:pPr>
              <w:spacing w:line="276" w:lineRule="auto"/>
              <w:jc w:val="center"/>
              <w:rPr>
                <w:rFonts w:ascii="宋体" w:hAnsi="宋体"/>
                <w:sz w:val="24"/>
              </w:rPr>
            </w:pPr>
          </w:p>
        </w:tc>
        <w:tc>
          <w:tcPr>
            <w:tcW w:w="1303" w:type="dxa"/>
            <w:vMerge/>
            <w:vAlign w:val="center"/>
          </w:tcPr>
          <w:p w14:paraId="24926808" w14:textId="77777777" w:rsidR="0003640A" w:rsidRPr="002236E4" w:rsidRDefault="0003640A">
            <w:pPr>
              <w:spacing w:line="276" w:lineRule="auto"/>
              <w:jc w:val="center"/>
              <w:rPr>
                <w:rFonts w:ascii="宋体" w:hAnsi="宋体"/>
                <w:sz w:val="24"/>
              </w:rPr>
            </w:pPr>
          </w:p>
        </w:tc>
        <w:tc>
          <w:tcPr>
            <w:tcW w:w="7092" w:type="dxa"/>
            <w:vAlign w:val="center"/>
          </w:tcPr>
          <w:p w14:paraId="1FADCCA8" w14:textId="3BE0D881" w:rsidR="0003640A" w:rsidRPr="002236E4" w:rsidRDefault="0003640A">
            <w:pPr>
              <w:spacing w:line="276" w:lineRule="auto"/>
              <w:rPr>
                <w:rFonts w:ascii="宋体" w:hAnsi="宋体"/>
                <w:bCs/>
                <w:sz w:val="24"/>
              </w:rPr>
            </w:pPr>
            <w:r w:rsidRPr="002236E4">
              <w:rPr>
                <w:rFonts w:ascii="宋体" w:hAnsi="宋体"/>
                <w:bCs/>
                <w:sz w:val="24"/>
              </w:rPr>
              <w:t>熟练掌握运维支撑工具（软件）的使用，并对该工具的数据分析、运维流程管理、运维监控、资产管理等功能模块提出优化建议。</w:t>
            </w:r>
          </w:p>
          <w:p w14:paraId="69910306" w14:textId="6B8D2D9D" w:rsidR="0003640A" w:rsidRPr="002236E4" w:rsidRDefault="0003640A">
            <w:pPr>
              <w:spacing w:line="276" w:lineRule="auto"/>
              <w:rPr>
                <w:rFonts w:ascii="宋体" w:hAnsi="宋体"/>
                <w:bCs/>
                <w:sz w:val="24"/>
              </w:rPr>
            </w:pPr>
            <w:r w:rsidRPr="002236E4">
              <w:rPr>
                <w:rFonts w:ascii="宋体" w:hAnsi="宋体" w:hint="eastAsia"/>
                <w:bCs/>
                <w:sz w:val="24"/>
              </w:rPr>
              <w:t>优化建议科学、合理，得</w:t>
            </w:r>
            <w:r w:rsidRPr="002236E4">
              <w:rPr>
                <w:rFonts w:ascii="宋体" w:hAnsi="宋体"/>
                <w:bCs/>
                <w:sz w:val="24"/>
              </w:rPr>
              <w:t>8分；</w:t>
            </w:r>
          </w:p>
          <w:p w14:paraId="7B2DEDA5" w14:textId="77777777" w:rsidR="0003640A" w:rsidRPr="002236E4" w:rsidRDefault="0003640A">
            <w:pPr>
              <w:spacing w:line="276" w:lineRule="auto"/>
              <w:rPr>
                <w:rFonts w:ascii="宋体" w:hAnsi="宋体"/>
                <w:bCs/>
                <w:sz w:val="24"/>
              </w:rPr>
            </w:pPr>
            <w:r w:rsidRPr="002236E4">
              <w:rPr>
                <w:rFonts w:ascii="宋体" w:hAnsi="宋体" w:hint="eastAsia"/>
                <w:bCs/>
                <w:sz w:val="24"/>
              </w:rPr>
              <w:t>优化</w:t>
            </w:r>
            <w:proofErr w:type="gramStart"/>
            <w:r w:rsidRPr="002236E4">
              <w:rPr>
                <w:rFonts w:ascii="宋体" w:hAnsi="宋体" w:hint="eastAsia"/>
                <w:bCs/>
                <w:sz w:val="24"/>
              </w:rPr>
              <w:t>建议较</w:t>
            </w:r>
            <w:proofErr w:type="gramEnd"/>
            <w:r w:rsidRPr="002236E4">
              <w:rPr>
                <w:rFonts w:ascii="宋体" w:hAnsi="宋体" w:hint="eastAsia"/>
                <w:bCs/>
                <w:sz w:val="24"/>
              </w:rPr>
              <w:t>科学，得</w:t>
            </w:r>
            <w:r w:rsidRPr="002236E4">
              <w:rPr>
                <w:rFonts w:ascii="宋体" w:hAnsi="宋体"/>
                <w:bCs/>
                <w:sz w:val="24"/>
              </w:rPr>
              <w:t>4分；</w:t>
            </w:r>
          </w:p>
          <w:p w14:paraId="2C02C56F" w14:textId="77777777" w:rsidR="0003640A" w:rsidRPr="002236E4" w:rsidRDefault="0003640A">
            <w:pPr>
              <w:spacing w:line="276" w:lineRule="auto"/>
              <w:rPr>
                <w:rFonts w:ascii="宋体" w:hAnsi="宋体"/>
                <w:bCs/>
                <w:sz w:val="24"/>
              </w:rPr>
            </w:pPr>
            <w:r w:rsidRPr="002236E4">
              <w:rPr>
                <w:rFonts w:ascii="宋体" w:hAnsi="宋体" w:hint="eastAsia"/>
                <w:bCs/>
                <w:sz w:val="24"/>
              </w:rPr>
              <w:t>优化建议不合理，得</w:t>
            </w:r>
            <w:r w:rsidRPr="002236E4">
              <w:rPr>
                <w:rFonts w:ascii="宋体" w:hAnsi="宋体"/>
                <w:bCs/>
                <w:sz w:val="24"/>
              </w:rPr>
              <w:t>1分</w:t>
            </w:r>
            <w:r w:rsidRPr="002236E4">
              <w:rPr>
                <w:rFonts w:ascii="宋体" w:hAnsi="宋体" w:hint="eastAsia"/>
                <w:bCs/>
                <w:sz w:val="24"/>
              </w:rPr>
              <w:t>；</w:t>
            </w:r>
          </w:p>
          <w:p w14:paraId="015CFBC9" w14:textId="77777777" w:rsidR="0003640A" w:rsidRPr="002236E4" w:rsidRDefault="0003640A">
            <w:pPr>
              <w:spacing w:line="276" w:lineRule="auto"/>
              <w:rPr>
                <w:rFonts w:ascii="宋体" w:hAnsi="宋体"/>
                <w:bCs/>
                <w:sz w:val="24"/>
              </w:rPr>
            </w:pPr>
            <w:r w:rsidRPr="002236E4">
              <w:rPr>
                <w:rFonts w:ascii="宋体" w:hAnsi="宋体" w:hint="eastAsia"/>
                <w:bCs/>
                <w:sz w:val="24"/>
              </w:rPr>
              <w:t>未提供相关内容的，得0分</w:t>
            </w:r>
            <w:r w:rsidRPr="002236E4">
              <w:rPr>
                <w:rFonts w:ascii="宋体" w:hAnsi="宋体"/>
                <w:bCs/>
                <w:sz w:val="24"/>
              </w:rPr>
              <w:t>。</w:t>
            </w:r>
          </w:p>
        </w:tc>
      </w:tr>
      <w:tr w:rsidR="0003640A" w:rsidRPr="002236E4" w14:paraId="6C123EDF" w14:textId="77777777" w:rsidTr="0003640A">
        <w:trPr>
          <w:cantSplit/>
          <w:trHeight w:val="163"/>
          <w:jc w:val="center"/>
        </w:trPr>
        <w:tc>
          <w:tcPr>
            <w:tcW w:w="1225" w:type="dxa"/>
            <w:vMerge/>
            <w:vAlign w:val="center"/>
          </w:tcPr>
          <w:p w14:paraId="63BCA9D7" w14:textId="77777777" w:rsidR="0003640A" w:rsidRPr="002236E4" w:rsidRDefault="0003640A">
            <w:pPr>
              <w:spacing w:line="276" w:lineRule="auto"/>
              <w:jc w:val="center"/>
              <w:rPr>
                <w:rFonts w:ascii="宋体" w:hAnsi="宋体"/>
                <w:sz w:val="24"/>
              </w:rPr>
            </w:pPr>
          </w:p>
        </w:tc>
        <w:tc>
          <w:tcPr>
            <w:tcW w:w="1303" w:type="dxa"/>
            <w:vMerge/>
            <w:vAlign w:val="center"/>
          </w:tcPr>
          <w:p w14:paraId="57CC9298" w14:textId="77777777" w:rsidR="0003640A" w:rsidRPr="002236E4" w:rsidRDefault="0003640A">
            <w:pPr>
              <w:spacing w:line="276" w:lineRule="auto"/>
              <w:jc w:val="center"/>
              <w:rPr>
                <w:rFonts w:ascii="宋体" w:hAnsi="宋体"/>
                <w:sz w:val="24"/>
              </w:rPr>
            </w:pPr>
          </w:p>
        </w:tc>
        <w:tc>
          <w:tcPr>
            <w:tcW w:w="7092" w:type="dxa"/>
            <w:vAlign w:val="center"/>
          </w:tcPr>
          <w:p w14:paraId="5E20A3DD" w14:textId="65F64CD9" w:rsidR="0003640A" w:rsidRPr="002236E4" w:rsidRDefault="0003640A">
            <w:pPr>
              <w:spacing w:line="276" w:lineRule="auto"/>
              <w:rPr>
                <w:rFonts w:ascii="宋体" w:hAnsi="宋体"/>
                <w:bCs/>
                <w:sz w:val="24"/>
              </w:rPr>
            </w:pPr>
            <w:r w:rsidRPr="002236E4">
              <w:rPr>
                <w:rFonts w:ascii="宋体" w:hAnsi="宋体"/>
                <w:bCs/>
                <w:sz w:val="24"/>
              </w:rPr>
              <w:t>提出的运</w:t>
            </w:r>
            <w:proofErr w:type="gramStart"/>
            <w:r w:rsidRPr="002236E4">
              <w:rPr>
                <w:rFonts w:ascii="宋体" w:hAnsi="宋体"/>
                <w:bCs/>
                <w:sz w:val="24"/>
              </w:rPr>
              <w:t>维管理</w:t>
            </w:r>
            <w:proofErr w:type="gramEnd"/>
            <w:r w:rsidRPr="002236E4">
              <w:rPr>
                <w:rFonts w:ascii="宋体" w:hAnsi="宋体"/>
                <w:bCs/>
                <w:sz w:val="24"/>
              </w:rPr>
              <w:t>制度及流程的建议。</w:t>
            </w:r>
          </w:p>
          <w:p w14:paraId="253B3C8A" w14:textId="21FD9B57" w:rsidR="0003640A" w:rsidRPr="002236E4" w:rsidRDefault="0003640A">
            <w:pPr>
              <w:spacing w:line="276" w:lineRule="auto"/>
              <w:rPr>
                <w:rFonts w:ascii="宋体" w:hAnsi="宋体"/>
                <w:bCs/>
                <w:sz w:val="24"/>
              </w:rPr>
            </w:pPr>
            <w:r w:rsidRPr="002236E4">
              <w:rPr>
                <w:rFonts w:ascii="宋体" w:hAnsi="宋体" w:hint="eastAsia"/>
                <w:bCs/>
                <w:sz w:val="24"/>
              </w:rPr>
              <w:t>管理制度及流程设置详尽完整、能保证项目高质量完成的，得</w:t>
            </w:r>
            <w:r w:rsidRPr="002236E4">
              <w:rPr>
                <w:rFonts w:ascii="宋体" w:hAnsi="宋体"/>
                <w:bCs/>
                <w:sz w:val="24"/>
              </w:rPr>
              <w:t>8分；</w:t>
            </w:r>
          </w:p>
          <w:p w14:paraId="6C8E3925" w14:textId="77777777" w:rsidR="0003640A" w:rsidRPr="002236E4" w:rsidRDefault="0003640A">
            <w:pPr>
              <w:spacing w:line="276" w:lineRule="auto"/>
              <w:rPr>
                <w:rFonts w:ascii="宋体" w:hAnsi="宋体"/>
                <w:bCs/>
                <w:sz w:val="24"/>
              </w:rPr>
            </w:pPr>
            <w:r w:rsidRPr="002236E4">
              <w:rPr>
                <w:rFonts w:ascii="宋体" w:hAnsi="宋体" w:hint="eastAsia"/>
                <w:bCs/>
                <w:sz w:val="24"/>
              </w:rPr>
              <w:t>制度及流程设置较完善、保证项目顺利完成的，得</w:t>
            </w:r>
            <w:r w:rsidRPr="002236E4">
              <w:rPr>
                <w:rFonts w:ascii="宋体" w:hAnsi="宋体"/>
                <w:bCs/>
                <w:sz w:val="24"/>
              </w:rPr>
              <w:t>4分；</w:t>
            </w:r>
          </w:p>
          <w:p w14:paraId="2733376E" w14:textId="77777777" w:rsidR="0003640A" w:rsidRPr="002236E4" w:rsidRDefault="0003640A">
            <w:pPr>
              <w:spacing w:line="276" w:lineRule="auto"/>
              <w:rPr>
                <w:rFonts w:ascii="宋体" w:hAnsi="宋体"/>
                <w:bCs/>
                <w:sz w:val="24"/>
              </w:rPr>
            </w:pPr>
            <w:r w:rsidRPr="002236E4">
              <w:rPr>
                <w:rFonts w:ascii="宋体" w:hAnsi="宋体" w:hint="eastAsia"/>
                <w:bCs/>
                <w:sz w:val="24"/>
              </w:rPr>
              <w:t>制度及流程设置不完整、无法保证项目完成的，得</w:t>
            </w:r>
            <w:r w:rsidRPr="002236E4">
              <w:rPr>
                <w:rFonts w:ascii="宋体" w:hAnsi="宋体"/>
                <w:bCs/>
                <w:sz w:val="24"/>
              </w:rPr>
              <w:t>1分</w:t>
            </w:r>
            <w:r w:rsidRPr="002236E4">
              <w:rPr>
                <w:rFonts w:ascii="宋体" w:hAnsi="宋体" w:hint="eastAsia"/>
                <w:bCs/>
                <w:sz w:val="24"/>
              </w:rPr>
              <w:t>；</w:t>
            </w:r>
          </w:p>
          <w:p w14:paraId="72E23B84" w14:textId="77777777" w:rsidR="0003640A" w:rsidRPr="002236E4" w:rsidRDefault="0003640A">
            <w:pPr>
              <w:spacing w:line="276" w:lineRule="auto"/>
              <w:rPr>
                <w:rFonts w:ascii="宋体" w:hAnsi="宋体"/>
                <w:bCs/>
                <w:sz w:val="24"/>
              </w:rPr>
            </w:pPr>
            <w:r w:rsidRPr="002236E4">
              <w:rPr>
                <w:rFonts w:ascii="宋体" w:hAnsi="宋体" w:hint="eastAsia"/>
                <w:bCs/>
                <w:sz w:val="24"/>
              </w:rPr>
              <w:t>未提供相关内容的，得0分</w:t>
            </w:r>
            <w:r w:rsidRPr="002236E4">
              <w:rPr>
                <w:rFonts w:ascii="宋体" w:hAnsi="宋体"/>
                <w:bCs/>
                <w:sz w:val="24"/>
              </w:rPr>
              <w:t>。</w:t>
            </w:r>
          </w:p>
        </w:tc>
      </w:tr>
      <w:tr w:rsidR="0003640A" w:rsidRPr="002236E4" w14:paraId="62804681" w14:textId="77777777" w:rsidTr="0003640A">
        <w:trPr>
          <w:cantSplit/>
          <w:trHeight w:val="163"/>
          <w:jc w:val="center"/>
        </w:trPr>
        <w:tc>
          <w:tcPr>
            <w:tcW w:w="1225" w:type="dxa"/>
            <w:vMerge/>
            <w:vAlign w:val="center"/>
          </w:tcPr>
          <w:p w14:paraId="700CBDD5" w14:textId="77777777" w:rsidR="0003640A" w:rsidRPr="002236E4" w:rsidRDefault="0003640A">
            <w:pPr>
              <w:spacing w:line="276" w:lineRule="auto"/>
              <w:jc w:val="center"/>
              <w:rPr>
                <w:rFonts w:ascii="宋体" w:hAnsi="宋体"/>
                <w:sz w:val="24"/>
              </w:rPr>
            </w:pPr>
          </w:p>
        </w:tc>
        <w:tc>
          <w:tcPr>
            <w:tcW w:w="1303" w:type="dxa"/>
            <w:vMerge/>
            <w:vAlign w:val="center"/>
          </w:tcPr>
          <w:p w14:paraId="33DB87EB" w14:textId="77777777" w:rsidR="0003640A" w:rsidRPr="002236E4" w:rsidRDefault="0003640A">
            <w:pPr>
              <w:spacing w:line="276" w:lineRule="auto"/>
              <w:jc w:val="center"/>
              <w:rPr>
                <w:rFonts w:ascii="宋体" w:hAnsi="宋体"/>
                <w:sz w:val="24"/>
              </w:rPr>
            </w:pPr>
          </w:p>
        </w:tc>
        <w:tc>
          <w:tcPr>
            <w:tcW w:w="7092" w:type="dxa"/>
            <w:vAlign w:val="center"/>
          </w:tcPr>
          <w:p w14:paraId="07FA1FCF" w14:textId="51832E17" w:rsidR="0003640A" w:rsidRPr="002236E4" w:rsidRDefault="0003640A">
            <w:pPr>
              <w:spacing w:line="276" w:lineRule="auto"/>
              <w:rPr>
                <w:rFonts w:ascii="宋体" w:hAnsi="宋体"/>
                <w:bCs/>
                <w:sz w:val="24"/>
              </w:rPr>
            </w:pPr>
            <w:r w:rsidRPr="002236E4">
              <w:rPr>
                <w:rFonts w:ascii="宋体" w:hAnsi="宋体"/>
                <w:bCs/>
                <w:sz w:val="24"/>
              </w:rPr>
              <w:t>制定运维服务质量保证措施。</w:t>
            </w:r>
          </w:p>
          <w:p w14:paraId="21A30F15" w14:textId="59F0862A" w:rsidR="0003640A" w:rsidRPr="002236E4" w:rsidRDefault="0003640A">
            <w:pPr>
              <w:spacing w:line="276" w:lineRule="auto"/>
              <w:rPr>
                <w:rFonts w:ascii="宋体" w:hAnsi="宋体"/>
                <w:bCs/>
                <w:sz w:val="24"/>
              </w:rPr>
            </w:pPr>
            <w:r w:rsidRPr="002236E4">
              <w:rPr>
                <w:rFonts w:ascii="宋体" w:hAnsi="宋体" w:hint="eastAsia"/>
                <w:bCs/>
                <w:sz w:val="24"/>
              </w:rPr>
              <w:t>质量保证措施策划细致、保障措施齐全的，得</w:t>
            </w:r>
            <w:r w:rsidRPr="002236E4">
              <w:rPr>
                <w:rFonts w:ascii="宋体" w:hAnsi="宋体"/>
                <w:bCs/>
                <w:sz w:val="24"/>
              </w:rPr>
              <w:t>8分；</w:t>
            </w:r>
          </w:p>
          <w:p w14:paraId="07866C07" w14:textId="77777777" w:rsidR="0003640A" w:rsidRPr="002236E4" w:rsidRDefault="0003640A">
            <w:pPr>
              <w:spacing w:line="276" w:lineRule="auto"/>
              <w:rPr>
                <w:rFonts w:ascii="宋体" w:hAnsi="宋体"/>
                <w:bCs/>
                <w:sz w:val="24"/>
              </w:rPr>
            </w:pPr>
            <w:proofErr w:type="gramStart"/>
            <w:r w:rsidRPr="002236E4">
              <w:rPr>
                <w:rFonts w:ascii="宋体" w:hAnsi="宋体" w:hint="eastAsia"/>
                <w:bCs/>
                <w:sz w:val="24"/>
              </w:rPr>
              <w:t>策划较</w:t>
            </w:r>
            <w:proofErr w:type="gramEnd"/>
            <w:r w:rsidRPr="002236E4">
              <w:rPr>
                <w:rFonts w:ascii="宋体" w:hAnsi="宋体" w:hint="eastAsia"/>
                <w:bCs/>
                <w:sz w:val="24"/>
              </w:rPr>
              <w:t>完善，保障措施基本齐全的，得</w:t>
            </w:r>
            <w:r w:rsidRPr="002236E4">
              <w:rPr>
                <w:rFonts w:ascii="宋体" w:hAnsi="宋体"/>
                <w:bCs/>
                <w:sz w:val="24"/>
              </w:rPr>
              <w:t>4分；</w:t>
            </w:r>
          </w:p>
          <w:p w14:paraId="4AEB0263" w14:textId="77777777" w:rsidR="0003640A" w:rsidRPr="002236E4" w:rsidRDefault="0003640A">
            <w:pPr>
              <w:spacing w:line="276" w:lineRule="auto"/>
              <w:rPr>
                <w:rFonts w:ascii="宋体" w:hAnsi="宋体"/>
                <w:bCs/>
                <w:sz w:val="24"/>
              </w:rPr>
            </w:pPr>
            <w:r w:rsidRPr="002236E4">
              <w:rPr>
                <w:rFonts w:ascii="宋体" w:hAnsi="宋体" w:hint="eastAsia"/>
                <w:bCs/>
                <w:sz w:val="24"/>
              </w:rPr>
              <w:t>策划不完善，保障措施不齐全的，得</w:t>
            </w:r>
            <w:r w:rsidRPr="002236E4">
              <w:rPr>
                <w:rFonts w:ascii="宋体" w:hAnsi="宋体"/>
                <w:bCs/>
                <w:sz w:val="24"/>
              </w:rPr>
              <w:t>1分</w:t>
            </w:r>
            <w:r w:rsidRPr="002236E4">
              <w:rPr>
                <w:rFonts w:ascii="宋体" w:hAnsi="宋体" w:hint="eastAsia"/>
                <w:bCs/>
                <w:sz w:val="24"/>
              </w:rPr>
              <w:t>；</w:t>
            </w:r>
          </w:p>
          <w:p w14:paraId="34C7727F" w14:textId="77777777" w:rsidR="0003640A" w:rsidRPr="002236E4" w:rsidRDefault="0003640A">
            <w:pPr>
              <w:spacing w:line="276" w:lineRule="auto"/>
              <w:rPr>
                <w:rFonts w:ascii="宋体" w:hAnsi="宋体"/>
                <w:bCs/>
                <w:sz w:val="24"/>
              </w:rPr>
            </w:pPr>
            <w:r w:rsidRPr="002236E4">
              <w:rPr>
                <w:rFonts w:ascii="宋体" w:hAnsi="宋体" w:hint="eastAsia"/>
                <w:bCs/>
                <w:sz w:val="24"/>
              </w:rPr>
              <w:t>未提供相关内容的，得0分</w:t>
            </w:r>
            <w:r w:rsidRPr="002236E4">
              <w:rPr>
                <w:rFonts w:ascii="宋体" w:hAnsi="宋体"/>
                <w:bCs/>
                <w:sz w:val="24"/>
              </w:rPr>
              <w:t>。</w:t>
            </w:r>
          </w:p>
        </w:tc>
      </w:tr>
      <w:tr w:rsidR="0003640A" w:rsidRPr="002236E4" w14:paraId="23708F0B" w14:textId="77777777" w:rsidTr="0003640A">
        <w:trPr>
          <w:cantSplit/>
          <w:trHeight w:val="163"/>
          <w:jc w:val="center"/>
        </w:trPr>
        <w:tc>
          <w:tcPr>
            <w:tcW w:w="1225" w:type="dxa"/>
            <w:vMerge/>
            <w:vAlign w:val="center"/>
          </w:tcPr>
          <w:p w14:paraId="04199426" w14:textId="77777777" w:rsidR="0003640A" w:rsidRPr="002236E4" w:rsidRDefault="0003640A">
            <w:pPr>
              <w:spacing w:line="276" w:lineRule="auto"/>
              <w:jc w:val="center"/>
              <w:rPr>
                <w:rFonts w:ascii="宋体" w:hAnsi="宋体"/>
                <w:sz w:val="24"/>
              </w:rPr>
            </w:pPr>
          </w:p>
        </w:tc>
        <w:tc>
          <w:tcPr>
            <w:tcW w:w="1303" w:type="dxa"/>
            <w:vMerge/>
            <w:vAlign w:val="center"/>
          </w:tcPr>
          <w:p w14:paraId="645528AE" w14:textId="77777777" w:rsidR="0003640A" w:rsidRPr="002236E4" w:rsidRDefault="0003640A">
            <w:pPr>
              <w:spacing w:line="276" w:lineRule="auto"/>
              <w:jc w:val="center"/>
              <w:rPr>
                <w:rFonts w:ascii="宋体" w:hAnsi="宋体"/>
                <w:sz w:val="24"/>
              </w:rPr>
            </w:pPr>
          </w:p>
        </w:tc>
        <w:tc>
          <w:tcPr>
            <w:tcW w:w="7092" w:type="dxa"/>
            <w:vAlign w:val="center"/>
          </w:tcPr>
          <w:p w14:paraId="320681DD" w14:textId="0A227CF7" w:rsidR="0003640A" w:rsidRPr="002236E4" w:rsidRDefault="0003640A">
            <w:pPr>
              <w:spacing w:line="276" w:lineRule="auto"/>
              <w:rPr>
                <w:rFonts w:ascii="宋体" w:hAnsi="宋体"/>
                <w:bCs/>
                <w:sz w:val="24"/>
              </w:rPr>
            </w:pPr>
            <w:r w:rsidRPr="002236E4">
              <w:rPr>
                <w:rFonts w:ascii="宋体" w:hAnsi="宋体"/>
                <w:bCs/>
                <w:sz w:val="24"/>
              </w:rPr>
              <w:t>制定运维服务安全与保密措施。</w:t>
            </w:r>
          </w:p>
          <w:p w14:paraId="3EB0CF48" w14:textId="762736C6" w:rsidR="0003640A" w:rsidRPr="002236E4" w:rsidRDefault="0003640A">
            <w:pPr>
              <w:spacing w:line="276" w:lineRule="auto"/>
              <w:rPr>
                <w:rFonts w:ascii="宋体" w:hAnsi="宋体"/>
                <w:bCs/>
                <w:sz w:val="24"/>
              </w:rPr>
            </w:pPr>
            <w:r w:rsidRPr="002236E4">
              <w:rPr>
                <w:rFonts w:ascii="宋体" w:hAnsi="宋体" w:hint="eastAsia"/>
                <w:bCs/>
                <w:sz w:val="24"/>
              </w:rPr>
              <w:t>安全与保密措施齐全、内容完整详细的，得</w:t>
            </w:r>
            <w:r w:rsidRPr="002236E4">
              <w:rPr>
                <w:rFonts w:ascii="宋体" w:hAnsi="宋体"/>
                <w:bCs/>
                <w:sz w:val="24"/>
              </w:rPr>
              <w:t>8分；</w:t>
            </w:r>
          </w:p>
          <w:p w14:paraId="200CC863" w14:textId="77777777" w:rsidR="0003640A" w:rsidRPr="002236E4" w:rsidRDefault="0003640A">
            <w:pPr>
              <w:spacing w:line="276" w:lineRule="auto"/>
              <w:rPr>
                <w:rFonts w:ascii="宋体" w:hAnsi="宋体"/>
                <w:bCs/>
                <w:sz w:val="24"/>
              </w:rPr>
            </w:pPr>
            <w:r w:rsidRPr="002236E4">
              <w:rPr>
                <w:rFonts w:ascii="宋体" w:hAnsi="宋体" w:hint="eastAsia"/>
                <w:bCs/>
                <w:sz w:val="24"/>
              </w:rPr>
              <w:t>措施基本齐全、内容较完整的，得</w:t>
            </w:r>
            <w:r w:rsidRPr="002236E4">
              <w:rPr>
                <w:rFonts w:ascii="宋体" w:hAnsi="宋体"/>
                <w:bCs/>
                <w:sz w:val="24"/>
              </w:rPr>
              <w:t>4分；</w:t>
            </w:r>
          </w:p>
          <w:p w14:paraId="25703F87" w14:textId="77777777" w:rsidR="0003640A" w:rsidRPr="002236E4" w:rsidRDefault="0003640A">
            <w:pPr>
              <w:spacing w:line="276" w:lineRule="auto"/>
              <w:rPr>
                <w:rFonts w:ascii="宋体" w:hAnsi="宋体"/>
                <w:bCs/>
                <w:sz w:val="24"/>
              </w:rPr>
            </w:pPr>
            <w:r w:rsidRPr="002236E4">
              <w:rPr>
                <w:rFonts w:ascii="宋体" w:hAnsi="宋体" w:hint="eastAsia"/>
                <w:bCs/>
                <w:sz w:val="24"/>
              </w:rPr>
              <w:t>措施不齐全或内容不完整的，得</w:t>
            </w:r>
            <w:r w:rsidRPr="002236E4">
              <w:rPr>
                <w:rFonts w:ascii="宋体" w:hAnsi="宋体"/>
                <w:bCs/>
                <w:sz w:val="24"/>
              </w:rPr>
              <w:t>1分</w:t>
            </w:r>
            <w:r w:rsidRPr="002236E4">
              <w:rPr>
                <w:rFonts w:ascii="宋体" w:hAnsi="宋体" w:hint="eastAsia"/>
                <w:bCs/>
                <w:sz w:val="24"/>
              </w:rPr>
              <w:t>；</w:t>
            </w:r>
          </w:p>
          <w:p w14:paraId="5E41F568" w14:textId="77777777" w:rsidR="0003640A" w:rsidRPr="002236E4" w:rsidRDefault="0003640A">
            <w:pPr>
              <w:spacing w:line="276" w:lineRule="auto"/>
              <w:rPr>
                <w:rFonts w:ascii="宋体" w:hAnsi="宋体"/>
                <w:bCs/>
                <w:sz w:val="24"/>
              </w:rPr>
            </w:pPr>
            <w:r w:rsidRPr="002236E4">
              <w:rPr>
                <w:rFonts w:ascii="宋体" w:hAnsi="宋体" w:hint="eastAsia"/>
                <w:bCs/>
                <w:sz w:val="24"/>
              </w:rPr>
              <w:t>未提供相关内容的，得0分</w:t>
            </w:r>
            <w:r w:rsidRPr="002236E4">
              <w:rPr>
                <w:rFonts w:ascii="宋体" w:hAnsi="宋体"/>
                <w:bCs/>
                <w:sz w:val="24"/>
              </w:rPr>
              <w:t>。</w:t>
            </w:r>
          </w:p>
        </w:tc>
      </w:tr>
      <w:tr w:rsidR="0003640A" w:rsidRPr="002236E4" w14:paraId="40D56D38" w14:textId="77777777" w:rsidTr="0003640A">
        <w:trPr>
          <w:cantSplit/>
          <w:trHeight w:val="163"/>
          <w:jc w:val="center"/>
        </w:trPr>
        <w:tc>
          <w:tcPr>
            <w:tcW w:w="1225" w:type="dxa"/>
            <w:vMerge/>
            <w:vAlign w:val="center"/>
          </w:tcPr>
          <w:p w14:paraId="318F4C53" w14:textId="77777777" w:rsidR="0003640A" w:rsidRPr="002236E4" w:rsidRDefault="0003640A">
            <w:pPr>
              <w:spacing w:line="276" w:lineRule="auto"/>
              <w:jc w:val="center"/>
              <w:rPr>
                <w:rFonts w:ascii="宋体" w:hAnsi="宋体"/>
                <w:sz w:val="24"/>
              </w:rPr>
            </w:pPr>
          </w:p>
        </w:tc>
        <w:tc>
          <w:tcPr>
            <w:tcW w:w="1303" w:type="dxa"/>
            <w:vMerge/>
            <w:vAlign w:val="center"/>
          </w:tcPr>
          <w:p w14:paraId="616FD907" w14:textId="77777777" w:rsidR="0003640A" w:rsidRPr="002236E4" w:rsidRDefault="0003640A">
            <w:pPr>
              <w:spacing w:line="276" w:lineRule="auto"/>
              <w:jc w:val="center"/>
              <w:rPr>
                <w:rFonts w:ascii="宋体" w:hAnsi="宋体"/>
                <w:sz w:val="24"/>
              </w:rPr>
            </w:pPr>
          </w:p>
        </w:tc>
        <w:tc>
          <w:tcPr>
            <w:tcW w:w="7092" w:type="dxa"/>
            <w:vAlign w:val="center"/>
          </w:tcPr>
          <w:p w14:paraId="1AE5C952" w14:textId="4A470CF0" w:rsidR="0003640A" w:rsidRPr="002236E4" w:rsidRDefault="0003640A">
            <w:pPr>
              <w:spacing w:line="276" w:lineRule="auto"/>
              <w:rPr>
                <w:rFonts w:ascii="宋体" w:hAnsi="宋体"/>
                <w:bCs/>
                <w:sz w:val="24"/>
              </w:rPr>
            </w:pPr>
            <w:r w:rsidRPr="002236E4">
              <w:rPr>
                <w:rFonts w:ascii="宋体" w:hAnsi="宋体"/>
                <w:bCs/>
                <w:sz w:val="24"/>
              </w:rPr>
              <w:t>制定运维服务中突发事件处理预案。</w:t>
            </w:r>
          </w:p>
          <w:p w14:paraId="7C691837" w14:textId="4E71A6BD" w:rsidR="0003640A" w:rsidRPr="002236E4" w:rsidRDefault="0003640A">
            <w:pPr>
              <w:spacing w:line="276" w:lineRule="auto"/>
              <w:rPr>
                <w:rFonts w:ascii="宋体" w:hAnsi="宋体"/>
                <w:bCs/>
                <w:sz w:val="24"/>
              </w:rPr>
            </w:pPr>
            <w:r w:rsidRPr="002236E4">
              <w:rPr>
                <w:rFonts w:ascii="宋体" w:hAnsi="宋体" w:hint="eastAsia"/>
                <w:bCs/>
                <w:sz w:val="24"/>
              </w:rPr>
              <w:t>预案清晰合理、内容完整详细、可操作性强的，得</w:t>
            </w:r>
            <w:r w:rsidRPr="002236E4">
              <w:rPr>
                <w:rFonts w:ascii="宋体" w:hAnsi="宋体"/>
                <w:bCs/>
                <w:sz w:val="24"/>
              </w:rPr>
              <w:t>8分；</w:t>
            </w:r>
          </w:p>
          <w:p w14:paraId="66D2F67B" w14:textId="77777777" w:rsidR="0003640A" w:rsidRPr="002236E4" w:rsidRDefault="0003640A">
            <w:pPr>
              <w:spacing w:line="276" w:lineRule="auto"/>
              <w:rPr>
                <w:rFonts w:ascii="宋体" w:hAnsi="宋体"/>
                <w:bCs/>
                <w:sz w:val="24"/>
              </w:rPr>
            </w:pPr>
            <w:r w:rsidRPr="002236E4">
              <w:rPr>
                <w:rFonts w:ascii="宋体" w:hAnsi="宋体" w:hint="eastAsia"/>
                <w:bCs/>
                <w:sz w:val="24"/>
              </w:rPr>
              <w:t>预案较清晰、内容较完整、可操作性一般的，得</w:t>
            </w:r>
            <w:r w:rsidRPr="002236E4">
              <w:rPr>
                <w:rFonts w:ascii="宋体" w:hAnsi="宋体"/>
                <w:bCs/>
                <w:sz w:val="24"/>
              </w:rPr>
              <w:t>4分；</w:t>
            </w:r>
          </w:p>
          <w:p w14:paraId="4646BA4E" w14:textId="77777777" w:rsidR="0003640A" w:rsidRPr="002236E4" w:rsidRDefault="0003640A">
            <w:pPr>
              <w:spacing w:line="276" w:lineRule="auto"/>
              <w:rPr>
                <w:rFonts w:ascii="宋体" w:hAnsi="宋体"/>
                <w:bCs/>
                <w:sz w:val="24"/>
              </w:rPr>
            </w:pPr>
            <w:r w:rsidRPr="002236E4">
              <w:rPr>
                <w:rFonts w:ascii="宋体" w:hAnsi="宋体" w:hint="eastAsia"/>
                <w:bCs/>
                <w:sz w:val="24"/>
              </w:rPr>
              <w:t>预案内容不完整、可操作性较差的，得</w:t>
            </w:r>
            <w:r w:rsidRPr="002236E4">
              <w:rPr>
                <w:rFonts w:ascii="宋体" w:hAnsi="宋体"/>
                <w:bCs/>
                <w:sz w:val="24"/>
              </w:rPr>
              <w:t>1分</w:t>
            </w:r>
            <w:r w:rsidRPr="002236E4">
              <w:rPr>
                <w:rFonts w:ascii="宋体" w:hAnsi="宋体" w:hint="eastAsia"/>
                <w:bCs/>
                <w:sz w:val="24"/>
              </w:rPr>
              <w:t>；</w:t>
            </w:r>
          </w:p>
          <w:p w14:paraId="22661236" w14:textId="77777777" w:rsidR="0003640A" w:rsidRPr="002236E4" w:rsidRDefault="0003640A">
            <w:pPr>
              <w:spacing w:line="276" w:lineRule="auto"/>
              <w:rPr>
                <w:rFonts w:ascii="宋体" w:hAnsi="宋体"/>
                <w:bCs/>
                <w:sz w:val="24"/>
              </w:rPr>
            </w:pPr>
            <w:r w:rsidRPr="002236E4">
              <w:rPr>
                <w:rFonts w:ascii="宋体" w:hAnsi="宋体" w:hint="eastAsia"/>
                <w:bCs/>
                <w:sz w:val="24"/>
              </w:rPr>
              <w:t>未提供相关内容的，得0分</w:t>
            </w:r>
            <w:r w:rsidRPr="002236E4">
              <w:rPr>
                <w:rFonts w:ascii="宋体" w:hAnsi="宋体"/>
                <w:bCs/>
                <w:sz w:val="24"/>
              </w:rPr>
              <w:t>。</w:t>
            </w:r>
          </w:p>
        </w:tc>
      </w:tr>
      <w:tr w:rsidR="0003640A" w:rsidRPr="002236E4" w14:paraId="56329391" w14:textId="77777777" w:rsidTr="0003640A">
        <w:trPr>
          <w:cantSplit/>
          <w:trHeight w:val="163"/>
          <w:jc w:val="center"/>
        </w:trPr>
        <w:tc>
          <w:tcPr>
            <w:tcW w:w="1225" w:type="dxa"/>
            <w:vMerge/>
            <w:vAlign w:val="center"/>
          </w:tcPr>
          <w:p w14:paraId="66A04582" w14:textId="77777777" w:rsidR="0003640A" w:rsidRPr="002236E4" w:rsidRDefault="0003640A">
            <w:pPr>
              <w:spacing w:line="276" w:lineRule="auto"/>
              <w:jc w:val="center"/>
              <w:rPr>
                <w:rFonts w:ascii="宋体" w:hAnsi="宋体"/>
                <w:sz w:val="24"/>
              </w:rPr>
            </w:pPr>
          </w:p>
        </w:tc>
        <w:tc>
          <w:tcPr>
            <w:tcW w:w="1303" w:type="dxa"/>
            <w:vMerge/>
            <w:vAlign w:val="center"/>
          </w:tcPr>
          <w:p w14:paraId="2D97865C" w14:textId="77777777" w:rsidR="0003640A" w:rsidRPr="002236E4" w:rsidRDefault="0003640A">
            <w:pPr>
              <w:spacing w:line="276" w:lineRule="auto"/>
              <w:jc w:val="center"/>
              <w:rPr>
                <w:rFonts w:ascii="宋体" w:hAnsi="宋体"/>
                <w:sz w:val="24"/>
              </w:rPr>
            </w:pPr>
          </w:p>
        </w:tc>
        <w:tc>
          <w:tcPr>
            <w:tcW w:w="7092" w:type="dxa"/>
            <w:vAlign w:val="center"/>
          </w:tcPr>
          <w:p w14:paraId="290A541C" w14:textId="732F65D3" w:rsidR="0003640A" w:rsidRPr="002236E4" w:rsidRDefault="0003640A">
            <w:pPr>
              <w:spacing w:line="276" w:lineRule="auto"/>
              <w:rPr>
                <w:rFonts w:ascii="宋体" w:hAnsi="宋体"/>
                <w:bCs/>
                <w:sz w:val="24"/>
              </w:rPr>
            </w:pPr>
            <w:r w:rsidRPr="002236E4">
              <w:rPr>
                <w:rFonts w:ascii="宋体" w:hAnsi="宋体"/>
                <w:bCs/>
                <w:sz w:val="24"/>
              </w:rPr>
              <w:t>针对客户信息化现状所能提供的附加服务内容。</w:t>
            </w:r>
          </w:p>
          <w:p w14:paraId="0C49841A" w14:textId="77777777" w:rsidR="0003640A" w:rsidRPr="002236E4" w:rsidRDefault="0003640A">
            <w:pPr>
              <w:spacing w:line="276" w:lineRule="auto"/>
              <w:rPr>
                <w:rFonts w:ascii="宋体" w:hAnsi="宋体"/>
                <w:bCs/>
                <w:sz w:val="24"/>
              </w:rPr>
            </w:pPr>
            <w:r w:rsidRPr="002236E4">
              <w:rPr>
                <w:rFonts w:ascii="宋体" w:hAnsi="宋体" w:hint="eastAsia"/>
                <w:bCs/>
                <w:sz w:val="24"/>
              </w:rPr>
              <w:t>附加服务内容完善详尽，得</w:t>
            </w:r>
            <w:r w:rsidRPr="002236E4">
              <w:rPr>
                <w:rFonts w:ascii="宋体" w:hAnsi="宋体"/>
                <w:bCs/>
                <w:sz w:val="24"/>
              </w:rPr>
              <w:t>4-5分；</w:t>
            </w:r>
          </w:p>
          <w:p w14:paraId="7B5D8952" w14:textId="77777777" w:rsidR="0003640A" w:rsidRPr="002236E4" w:rsidRDefault="0003640A">
            <w:pPr>
              <w:spacing w:line="276" w:lineRule="auto"/>
              <w:rPr>
                <w:rFonts w:ascii="宋体" w:hAnsi="宋体"/>
                <w:bCs/>
                <w:sz w:val="24"/>
              </w:rPr>
            </w:pPr>
            <w:r w:rsidRPr="002236E4">
              <w:rPr>
                <w:rFonts w:ascii="宋体" w:hAnsi="宋体" w:hint="eastAsia"/>
                <w:bCs/>
                <w:sz w:val="24"/>
              </w:rPr>
              <w:t>附加服务内容较完善，得</w:t>
            </w:r>
            <w:r w:rsidRPr="002236E4">
              <w:rPr>
                <w:rFonts w:ascii="宋体" w:hAnsi="宋体"/>
                <w:bCs/>
                <w:sz w:val="24"/>
              </w:rPr>
              <w:t>2-3分；</w:t>
            </w:r>
          </w:p>
          <w:p w14:paraId="4E6A119D" w14:textId="77777777" w:rsidR="0003640A" w:rsidRPr="002236E4" w:rsidRDefault="0003640A">
            <w:pPr>
              <w:spacing w:line="276" w:lineRule="auto"/>
              <w:rPr>
                <w:rFonts w:ascii="宋体" w:hAnsi="宋体"/>
                <w:bCs/>
                <w:sz w:val="24"/>
              </w:rPr>
            </w:pPr>
            <w:r w:rsidRPr="002236E4">
              <w:rPr>
                <w:rFonts w:ascii="宋体" w:hAnsi="宋体" w:hint="eastAsia"/>
                <w:bCs/>
                <w:sz w:val="24"/>
              </w:rPr>
              <w:t>附加服务内容不完善，得</w:t>
            </w:r>
            <w:r w:rsidRPr="002236E4">
              <w:rPr>
                <w:rFonts w:ascii="宋体" w:hAnsi="宋体"/>
                <w:bCs/>
                <w:sz w:val="24"/>
              </w:rPr>
              <w:t>0-1分。</w:t>
            </w:r>
          </w:p>
        </w:tc>
      </w:tr>
      <w:tr w:rsidR="0003640A" w:rsidRPr="002236E4" w14:paraId="6CDE3F22" w14:textId="77777777" w:rsidTr="0003640A">
        <w:trPr>
          <w:cantSplit/>
          <w:trHeight w:val="1299"/>
          <w:jc w:val="center"/>
        </w:trPr>
        <w:tc>
          <w:tcPr>
            <w:tcW w:w="1225" w:type="dxa"/>
            <w:vMerge/>
            <w:vAlign w:val="center"/>
          </w:tcPr>
          <w:p w14:paraId="4D4BC170" w14:textId="77777777" w:rsidR="0003640A" w:rsidRPr="002236E4" w:rsidRDefault="0003640A">
            <w:pPr>
              <w:spacing w:line="276" w:lineRule="auto"/>
              <w:jc w:val="center"/>
              <w:rPr>
                <w:rFonts w:ascii="宋体" w:hAnsi="宋体"/>
                <w:sz w:val="24"/>
              </w:rPr>
            </w:pPr>
          </w:p>
        </w:tc>
        <w:tc>
          <w:tcPr>
            <w:tcW w:w="1303" w:type="dxa"/>
            <w:vAlign w:val="center"/>
          </w:tcPr>
          <w:p w14:paraId="6E48D075" w14:textId="77777777" w:rsidR="0003640A" w:rsidRPr="002236E4" w:rsidRDefault="0003640A">
            <w:pPr>
              <w:spacing w:line="276" w:lineRule="auto"/>
              <w:jc w:val="center"/>
              <w:rPr>
                <w:rFonts w:ascii="宋体" w:hAnsi="宋体"/>
                <w:sz w:val="24"/>
              </w:rPr>
            </w:pPr>
            <w:r w:rsidRPr="002236E4">
              <w:rPr>
                <w:rFonts w:ascii="宋体" w:hAnsi="宋体"/>
                <w:sz w:val="24"/>
              </w:rPr>
              <w:t>项目经理资质</w:t>
            </w:r>
          </w:p>
          <w:p w14:paraId="7A72127C" w14:textId="77777777" w:rsidR="0003640A" w:rsidRPr="002236E4" w:rsidRDefault="0003640A">
            <w:pPr>
              <w:spacing w:line="276" w:lineRule="auto"/>
              <w:jc w:val="center"/>
              <w:rPr>
                <w:rFonts w:ascii="宋体" w:hAnsi="宋体"/>
                <w:sz w:val="24"/>
              </w:rPr>
            </w:pPr>
            <w:r w:rsidRPr="002236E4">
              <w:rPr>
                <w:rFonts w:ascii="宋体" w:hAnsi="宋体"/>
                <w:sz w:val="24"/>
              </w:rPr>
              <w:t>（3分）</w:t>
            </w:r>
          </w:p>
        </w:tc>
        <w:tc>
          <w:tcPr>
            <w:tcW w:w="7092" w:type="dxa"/>
            <w:vAlign w:val="center"/>
          </w:tcPr>
          <w:p w14:paraId="053C142A" w14:textId="77777777" w:rsidR="0003640A" w:rsidRPr="002236E4" w:rsidRDefault="0003640A">
            <w:pPr>
              <w:spacing w:line="276" w:lineRule="auto"/>
              <w:rPr>
                <w:rFonts w:ascii="宋体" w:hAnsi="宋体"/>
                <w:sz w:val="24"/>
              </w:rPr>
            </w:pPr>
            <w:r w:rsidRPr="002236E4">
              <w:rPr>
                <w:rFonts w:ascii="宋体" w:hAnsi="宋体" w:hint="eastAsia"/>
                <w:sz w:val="24"/>
              </w:rPr>
              <w:t>具有信息系统项目管理师证书，工业和信息化部电子工业标准化研究院颁发的</w:t>
            </w:r>
            <w:r w:rsidRPr="002236E4">
              <w:rPr>
                <w:rFonts w:ascii="宋体" w:hAnsi="宋体"/>
                <w:sz w:val="24"/>
              </w:rPr>
              <w:t>IT服务项目经理证书，以上资质齐全得3分，否则不得分，需附</w:t>
            </w:r>
            <w:proofErr w:type="gramStart"/>
            <w:r w:rsidRPr="002236E4">
              <w:rPr>
                <w:rFonts w:ascii="宋体" w:hAnsi="宋体"/>
                <w:sz w:val="24"/>
              </w:rPr>
              <w:t>社保证明</w:t>
            </w:r>
            <w:proofErr w:type="gramEnd"/>
            <w:r w:rsidRPr="002236E4">
              <w:rPr>
                <w:rFonts w:ascii="宋体" w:hAnsi="宋体"/>
                <w:sz w:val="24"/>
              </w:rPr>
              <w:t>。</w:t>
            </w:r>
          </w:p>
        </w:tc>
      </w:tr>
      <w:tr w:rsidR="0003640A" w:rsidRPr="002236E4" w14:paraId="5B2A8973" w14:textId="77777777" w:rsidTr="0003640A">
        <w:trPr>
          <w:cantSplit/>
          <w:trHeight w:val="1415"/>
          <w:jc w:val="center"/>
        </w:trPr>
        <w:tc>
          <w:tcPr>
            <w:tcW w:w="1225" w:type="dxa"/>
            <w:vMerge/>
            <w:vAlign w:val="center"/>
          </w:tcPr>
          <w:p w14:paraId="30ABE3E2" w14:textId="77777777" w:rsidR="0003640A" w:rsidRPr="002236E4" w:rsidRDefault="0003640A">
            <w:pPr>
              <w:spacing w:line="276" w:lineRule="auto"/>
              <w:jc w:val="center"/>
              <w:rPr>
                <w:rFonts w:ascii="宋体" w:hAnsi="宋体"/>
                <w:sz w:val="24"/>
              </w:rPr>
            </w:pPr>
          </w:p>
        </w:tc>
        <w:tc>
          <w:tcPr>
            <w:tcW w:w="1303" w:type="dxa"/>
            <w:vAlign w:val="center"/>
          </w:tcPr>
          <w:p w14:paraId="4D521F48" w14:textId="53458B76" w:rsidR="0003640A" w:rsidRPr="002236E4" w:rsidRDefault="0003640A">
            <w:pPr>
              <w:spacing w:line="276" w:lineRule="auto"/>
              <w:jc w:val="center"/>
              <w:rPr>
                <w:rFonts w:ascii="宋体" w:hAnsi="宋体"/>
                <w:sz w:val="24"/>
              </w:rPr>
            </w:pPr>
            <w:r w:rsidRPr="002236E4">
              <w:rPr>
                <w:rFonts w:ascii="宋体" w:hAnsi="宋体"/>
                <w:sz w:val="24"/>
              </w:rPr>
              <w:t>项目团队（8分）</w:t>
            </w:r>
          </w:p>
        </w:tc>
        <w:tc>
          <w:tcPr>
            <w:tcW w:w="7092" w:type="dxa"/>
            <w:vAlign w:val="center"/>
          </w:tcPr>
          <w:p w14:paraId="6286E040" w14:textId="77777777" w:rsidR="0003640A" w:rsidRPr="002236E4" w:rsidRDefault="0003640A">
            <w:pPr>
              <w:spacing w:line="276" w:lineRule="auto"/>
              <w:rPr>
                <w:rFonts w:ascii="宋体" w:hAnsi="宋体"/>
                <w:sz w:val="24"/>
              </w:rPr>
            </w:pPr>
            <w:r w:rsidRPr="002236E4">
              <w:rPr>
                <w:rFonts w:ascii="宋体" w:hAnsi="宋体"/>
                <w:sz w:val="24"/>
              </w:rPr>
              <w:t>1、驻场人员：</w:t>
            </w:r>
          </w:p>
          <w:p w14:paraId="6B55E1F2" w14:textId="645372D0" w:rsidR="0003640A" w:rsidRPr="002236E4" w:rsidRDefault="0003640A">
            <w:pPr>
              <w:spacing w:line="276" w:lineRule="auto"/>
              <w:rPr>
                <w:rFonts w:ascii="宋体" w:hAnsi="宋体"/>
                <w:sz w:val="24"/>
              </w:rPr>
            </w:pPr>
            <w:r w:rsidRPr="002236E4">
              <w:rPr>
                <w:rFonts w:ascii="宋体" w:hAnsi="宋体"/>
                <w:sz w:val="24"/>
              </w:rPr>
              <w:t>服务商应提供不少于</w:t>
            </w:r>
            <w:r w:rsidRPr="002236E4">
              <w:rPr>
                <w:rFonts w:ascii="宋体" w:hAnsi="宋体" w:hint="eastAsia"/>
                <w:sz w:val="24"/>
              </w:rPr>
              <w:t>4</w:t>
            </w:r>
            <w:r w:rsidRPr="002236E4">
              <w:rPr>
                <w:rFonts w:ascii="宋体" w:hAnsi="宋体"/>
                <w:sz w:val="24"/>
              </w:rPr>
              <w:t>人的驻场服务。其中包括项目经理、应用工程师、系统工程师等，</w:t>
            </w:r>
            <w:r w:rsidRPr="002236E4">
              <w:rPr>
                <w:rFonts w:ascii="宋体" w:hAnsi="宋体" w:hint="eastAsia"/>
                <w:sz w:val="24"/>
              </w:rPr>
              <w:t>对驻场人员</w:t>
            </w:r>
            <w:r w:rsidRPr="002236E4">
              <w:rPr>
                <w:rFonts w:asciiTheme="minorEastAsia" w:eastAsiaTheme="minorEastAsia" w:hAnsiTheme="minorEastAsia" w:cstheme="minorEastAsia" w:hint="eastAsia"/>
                <w:sz w:val="24"/>
              </w:rPr>
              <w:t>的综合素质和人员配置情况及其合理性等方面进行综合评分，项目团队人员配置合理、综合素质高得</w:t>
            </w:r>
            <w:r w:rsidRPr="002236E4">
              <w:rPr>
                <w:rFonts w:asciiTheme="minorEastAsia" w:eastAsiaTheme="minorEastAsia" w:hAnsiTheme="minorEastAsia" w:cstheme="minorEastAsia"/>
                <w:sz w:val="24"/>
              </w:rPr>
              <w:t>3</w:t>
            </w:r>
            <w:r w:rsidRPr="002236E4">
              <w:rPr>
                <w:rFonts w:asciiTheme="minorEastAsia" w:eastAsiaTheme="minorEastAsia" w:hAnsiTheme="minorEastAsia" w:cstheme="minorEastAsia" w:hint="eastAsia"/>
                <w:sz w:val="24"/>
              </w:rPr>
              <w:t>分；人员配置一般、综合素质一般得</w:t>
            </w:r>
            <w:r w:rsidRPr="002236E4">
              <w:rPr>
                <w:rFonts w:asciiTheme="minorEastAsia" w:eastAsiaTheme="minorEastAsia" w:hAnsiTheme="minorEastAsia" w:cstheme="minorEastAsia"/>
                <w:sz w:val="24"/>
              </w:rPr>
              <w:t>1</w:t>
            </w:r>
            <w:r w:rsidRPr="002236E4">
              <w:rPr>
                <w:rFonts w:asciiTheme="minorEastAsia" w:eastAsiaTheme="minorEastAsia" w:hAnsiTheme="minorEastAsia" w:cstheme="minorEastAsia" w:hint="eastAsia"/>
                <w:sz w:val="24"/>
              </w:rPr>
              <w:t>分；人员配置不合理、不能满足实际需求得</w:t>
            </w:r>
            <w:r w:rsidRPr="002236E4">
              <w:rPr>
                <w:rFonts w:asciiTheme="minorEastAsia" w:eastAsiaTheme="minorEastAsia" w:hAnsiTheme="minorEastAsia" w:cstheme="minorEastAsia"/>
                <w:sz w:val="24"/>
              </w:rPr>
              <w:t>0分。</w:t>
            </w:r>
            <w:r w:rsidRPr="002236E4">
              <w:rPr>
                <w:rFonts w:ascii="宋体" w:hAnsi="宋体"/>
                <w:sz w:val="24"/>
              </w:rPr>
              <w:t>须提供</w:t>
            </w:r>
            <w:r w:rsidRPr="002236E4">
              <w:rPr>
                <w:rFonts w:ascii="宋体" w:hAnsi="宋体" w:hint="eastAsia"/>
                <w:sz w:val="24"/>
              </w:rPr>
              <w:t>相关人员</w:t>
            </w:r>
            <w:proofErr w:type="gramStart"/>
            <w:r w:rsidRPr="002236E4">
              <w:rPr>
                <w:rFonts w:ascii="宋体" w:hAnsi="宋体"/>
                <w:sz w:val="24"/>
              </w:rPr>
              <w:t>社保</w:t>
            </w:r>
            <w:r w:rsidRPr="002236E4">
              <w:rPr>
                <w:rFonts w:ascii="宋体" w:hAnsi="宋体" w:hint="eastAsia"/>
                <w:sz w:val="24"/>
              </w:rPr>
              <w:t>证明</w:t>
            </w:r>
            <w:proofErr w:type="gramEnd"/>
            <w:r w:rsidRPr="002236E4">
              <w:rPr>
                <w:rFonts w:ascii="宋体" w:hAnsi="宋体"/>
                <w:sz w:val="24"/>
              </w:rPr>
              <w:t>。</w:t>
            </w:r>
          </w:p>
          <w:p w14:paraId="58C9F3EE" w14:textId="77777777" w:rsidR="0003640A" w:rsidRPr="002236E4" w:rsidRDefault="0003640A">
            <w:pPr>
              <w:spacing w:line="276" w:lineRule="auto"/>
              <w:rPr>
                <w:rFonts w:ascii="宋体" w:hAnsi="宋体"/>
                <w:sz w:val="24"/>
              </w:rPr>
            </w:pPr>
            <w:r w:rsidRPr="002236E4">
              <w:rPr>
                <w:rFonts w:ascii="宋体" w:hAnsi="宋体"/>
                <w:sz w:val="24"/>
              </w:rPr>
              <w:t>2、非驻场人员：</w:t>
            </w:r>
          </w:p>
          <w:p w14:paraId="569FC468" w14:textId="38D36C73" w:rsidR="0003640A" w:rsidRPr="002236E4" w:rsidRDefault="0003640A">
            <w:pPr>
              <w:spacing w:line="276" w:lineRule="auto"/>
              <w:rPr>
                <w:rFonts w:ascii="宋体" w:hAnsi="宋体"/>
                <w:sz w:val="24"/>
              </w:rPr>
            </w:pPr>
            <w:r w:rsidRPr="002236E4">
              <w:rPr>
                <w:rFonts w:ascii="宋体" w:hAnsi="宋体" w:hint="eastAsia"/>
                <w:sz w:val="24"/>
              </w:rPr>
              <w:t>（</w:t>
            </w:r>
            <w:r w:rsidRPr="002236E4">
              <w:rPr>
                <w:rFonts w:ascii="宋体" w:hAnsi="宋体"/>
                <w:sz w:val="24"/>
              </w:rPr>
              <w:t>1）技术专家具备ITIL Expert 证书的，能不定期提供支持的，</w:t>
            </w:r>
            <w:r w:rsidRPr="002236E4">
              <w:rPr>
                <w:rFonts w:ascii="宋体" w:hAnsi="宋体" w:hint="eastAsia"/>
                <w:sz w:val="24"/>
              </w:rPr>
              <w:t>每提供一个证书得1分，最高得3分</w:t>
            </w:r>
            <w:r w:rsidRPr="002236E4">
              <w:rPr>
                <w:rFonts w:ascii="宋体" w:hAnsi="宋体"/>
                <w:sz w:val="24"/>
              </w:rPr>
              <w:t>，须提供</w:t>
            </w:r>
            <w:r w:rsidRPr="002236E4">
              <w:rPr>
                <w:rFonts w:ascii="宋体" w:hAnsi="宋体" w:hint="eastAsia"/>
                <w:sz w:val="24"/>
              </w:rPr>
              <w:t>相关人员的证书复印件和</w:t>
            </w:r>
            <w:proofErr w:type="gramStart"/>
            <w:r w:rsidRPr="002236E4">
              <w:rPr>
                <w:rFonts w:ascii="宋体" w:hAnsi="宋体"/>
                <w:sz w:val="24"/>
              </w:rPr>
              <w:t>社保</w:t>
            </w:r>
            <w:r w:rsidRPr="002236E4">
              <w:rPr>
                <w:rFonts w:ascii="宋体" w:hAnsi="宋体" w:hint="eastAsia"/>
                <w:sz w:val="24"/>
              </w:rPr>
              <w:t>证明</w:t>
            </w:r>
            <w:proofErr w:type="gramEnd"/>
            <w:r w:rsidRPr="002236E4">
              <w:rPr>
                <w:rFonts w:ascii="宋体" w:hAnsi="宋体" w:hint="eastAsia"/>
                <w:sz w:val="24"/>
              </w:rPr>
              <w:t>，</w:t>
            </w:r>
            <w:r w:rsidRPr="002236E4">
              <w:rPr>
                <w:rFonts w:ascii="宋体" w:hAnsi="宋体"/>
                <w:sz w:val="24"/>
              </w:rPr>
              <w:t>否则不得分。</w:t>
            </w:r>
          </w:p>
          <w:p w14:paraId="4A3EA68B" w14:textId="237A028F" w:rsidR="0003640A" w:rsidRPr="002236E4" w:rsidRDefault="0003640A">
            <w:pPr>
              <w:spacing w:line="276" w:lineRule="auto"/>
              <w:rPr>
                <w:rFonts w:ascii="宋体" w:hAnsi="宋体"/>
                <w:sz w:val="24"/>
              </w:rPr>
            </w:pPr>
            <w:r w:rsidRPr="002236E4">
              <w:rPr>
                <w:rFonts w:ascii="宋体" w:hAnsi="宋体" w:hint="eastAsia"/>
                <w:sz w:val="24"/>
              </w:rPr>
              <w:t>（</w:t>
            </w:r>
            <w:r w:rsidRPr="002236E4">
              <w:rPr>
                <w:rFonts w:ascii="宋体" w:hAnsi="宋体"/>
                <w:sz w:val="24"/>
              </w:rPr>
              <w:t>2）技术支持人员具有ITIL证书的，能不定期提供支持的，</w:t>
            </w:r>
            <w:r w:rsidRPr="002236E4">
              <w:rPr>
                <w:rFonts w:ascii="宋体" w:hAnsi="宋体" w:hint="eastAsia"/>
                <w:sz w:val="24"/>
              </w:rPr>
              <w:t>每提供一个证书得1分，最高得3分</w:t>
            </w:r>
            <w:r w:rsidRPr="002236E4">
              <w:rPr>
                <w:rFonts w:ascii="宋体" w:hAnsi="宋体"/>
                <w:sz w:val="24"/>
              </w:rPr>
              <w:t>，须提供</w:t>
            </w:r>
            <w:r w:rsidRPr="002236E4">
              <w:rPr>
                <w:rFonts w:ascii="宋体" w:hAnsi="宋体" w:hint="eastAsia"/>
                <w:sz w:val="24"/>
              </w:rPr>
              <w:t>相关人员的证书复印件和</w:t>
            </w:r>
            <w:proofErr w:type="gramStart"/>
            <w:r w:rsidRPr="002236E4">
              <w:rPr>
                <w:rFonts w:ascii="宋体" w:hAnsi="宋体"/>
                <w:sz w:val="24"/>
              </w:rPr>
              <w:t>社保</w:t>
            </w:r>
            <w:r w:rsidRPr="002236E4">
              <w:rPr>
                <w:rFonts w:ascii="宋体" w:hAnsi="宋体" w:hint="eastAsia"/>
                <w:sz w:val="24"/>
              </w:rPr>
              <w:t>证明</w:t>
            </w:r>
            <w:proofErr w:type="gramEnd"/>
            <w:r w:rsidRPr="002236E4">
              <w:rPr>
                <w:rFonts w:ascii="宋体" w:hAnsi="宋体" w:hint="eastAsia"/>
                <w:sz w:val="24"/>
              </w:rPr>
              <w:t>，</w:t>
            </w:r>
            <w:r w:rsidRPr="002236E4">
              <w:rPr>
                <w:rFonts w:ascii="宋体" w:hAnsi="宋体"/>
                <w:sz w:val="24"/>
              </w:rPr>
              <w:t>否则不得分。</w:t>
            </w:r>
          </w:p>
          <w:p w14:paraId="6087F763" w14:textId="77777777" w:rsidR="0003640A" w:rsidRPr="002236E4" w:rsidRDefault="0003640A">
            <w:pPr>
              <w:spacing w:line="276" w:lineRule="auto"/>
              <w:rPr>
                <w:rFonts w:ascii="宋体" w:hAnsi="宋体"/>
                <w:sz w:val="24"/>
              </w:rPr>
            </w:pPr>
            <w:r w:rsidRPr="002236E4">
              <w:rPr>
                <w:rFonts w:ascii="宋体" w:hAnsi="宋体" w:hint="eastAsia"/>
                <w:sz w:val="24"/>
              </w:rPr>
              <w:t>（注：以上需提供相关证明材料复印件且加盖公章）</w:t>
            </w:r>
          </w:p>
        </w:tc>
      </w:tr>
      <w:tr w:rsidR="0003640A" w:rsidRPr="002236E4" w14:paraId="022F9AC0" w14:textId="77777777" w:rsidTr="00B317A6">
        <w:trPr>
          <w:cantSplit/>
          <w:trHeight w:val="780"/>
          <w:jc w:val="center"/>
        </w:trPr>
        <w:tc>
          <w:tcPr>
            <w:tcW w:w="1225" w:type="dxa"/>
            <w:vMerge/>
            <w:vAlign w:val="center"/>
          </w:tcPr>
          <w:p w14:paraId="2CA29B0C" w14:textId="77777777" w:rsidR="0003640A" w:rsidRPr="002236E4" w:rsidRDefault="0003640A" w:rsidP="0003640A">
            <w:pPr>
              <w:spacing w:line="276" w:lineRule="auto"/>
              <w:jc w:val="center"/>
              <w:rPr>
                <w:rFonts w:ascii="宋体" w:hAnsi="宋体"/>
                <w:sz w:val="24"/>
              </w:rPr>
            </w:pPr>
          </w:p>
        </w:tc>
        <w:tc>
          <w:tcPr>
            <w:tcW w:w="1303" w:type="dxa"/>
            <w:vMerge w:val="restart"/>
            <w:vAlign w:val="center"/>
          </w:tcPr>
          <w:p w14:paraId="7522DB45" w14:textId="5F1588C7" w:rsidR="0003640A" w:rsidRPr="002236E4" w:rsidRDefault="0003640A" w:rsidP="0003640A">
            <w:pPr>
              <w:spacing w:line="276" w:lineRule="auto"/>
              <w:jc w:val="center"/>
              <w:rPr>
                <w:rFonts w:ascii="宋体" w:hAnsi="宋体"/>
                <w:sz w:val="24"/>
              </w:rPr>
            </w:pPr>
            <w:r w:rsidRPr="002236E4">
              <w:rPr>
                <w:rFonts w:ascii="宋体" w:hAnsi="宋体" w:hint="eastAsia"/>
                <w:sz w:val="24"/>
              </w:rPr>
              <w:t>政策加分</w:t>
            </w:r>
          </w:p>
        </w:tc>
        <w:tc>
          <w:tcPr>
            <w:tcW w:w="7092" w:type="dxa"/>
            <w:vAlign w:val="center"/>
          </w:tcPr>
          <w:p w14:paraId="5542E3F2" w14:textId="69A0274A" w:rsidR="0003640A" w:rsidRPr="002236E4" w:rsidRDefault="0003640A" w:rsidP="0003640A">
            <w:pPr>
              <w:spacing w:line="276" w:lineRule="auto"/>
              <w:rPr>
                <w:rFonts w:ascii="宋体" w:hAnsi="宋体"/>
                <w:sz w:val="24"/>
              </w:rPr>
            </w:pPr>
            <w:r w:rsidRPr="002236E4">
              <w:rPr>
                <w:rFonts w:asciiTheme="minorEastAsia" w:eastAsiaTheme="minorEastAsia" w:hAnsiTheme="minorEastAsia" w:cstheme="minorEastAsia" w:hint="eastAsia"/>
                <w:kern w:val="0"/>
                <w:sz w:val="24"/>
              </w:rPr>
              <w:t>投标人提供的产品列入“节能产品政府采购品目清单”中规定优先采购产品的，每个产品得</w:t>
            </w:r>
            <w:r w:rsidRPr="002236E4">
              <w:rPr>
                <w:rFonts w:asciiTheme="minorEastAsia" w:eastAsiaTheme="minorEastAsia" w:hAnsiTheme="minorEastAsia" w:cstheme="minorEastAsia"/>
                <w:kern w:val="0"/>
                <w:sz w:val="24"/>
              </w:rPr>
              <w:t>0.5分，最高得1分，不提供不得分。</w:t>
            </w:r>
          </w:p>
        </w:tc>
      </w:tr>
      <w:tr w:rsidR="0003640A" w:rsidRPr="002236E4" w14:paraId="218AB6C9" w14:textId="77777777" w:rsidTr="00B317A6">
        <w:trPr>
          <w:cantSplit/>
          <w:trHeight w:val="1055"/>
          <w:jc w:val="center"/>
        </w:trPr>
        <w:tc>
          <w:tcPr>
            <w:tcW w:w="1225" w:type="dxa"/>
            <w:vMerge/>
            <w:vAlign w:val="center"/>
          </w:tcPr>
          <w:p w14:paraId="53C8F953" w14:textId="77777777" w:rsidR="0003640A" w:rsidRPr="002236E4" w:rsidRDefault="0003640A" w:rsidP="0003640A">
            <w:pPr>
              <w:spacing w:line="276" w:lineRule="auto"/>
              <w:jc w:val="center"/>
              <w:rPr>
                <w:rFonts w:ascii="宋体" w:hAnsi="宋体"/>
                <w:sz w:val="24"/>
              </w:rPr>
            </w:pPr>
          </w:p>
        </w:tc>
        <w:tc>
          <w:tcPr>
            <w:tcW w:w="1303" w:type="dxa"/>
            <w:vMerge/>
            <w:vAlign w:val="center"/>
          </w:tcPr>
          <w:p w14:paraId="6011D338" w14:textId="77777777" w:rsidR="0003640A" w:rsidRPr="002236E4" w:rsidRDefault="0003640A" w:rsidP="0003640A">
            <w:pPr>
              <w:spacing w:line="276" w:lineRule="auto"/>
              <w:jc w:val="center"/>
              <w:rPr>
                <w:rFonts w:ascii="宋体" w:hAnsi="宋体"/>
                <w:sz w:val="24"/>
              </w:rPr>
            </w:pPr>
          </w:p>
        </w:tc>
        <w:tc>
          <w:tcPr>
            <w:tcW w:w="7092" w:type="dxa"/>
            <w:vAlign w:val="center"/>
          </w:tcPr>
          <w:p w14:paraId="26E10507" w14:textId="4010241D" w:rsidR="0003640A" w:rsidRPr="002236E4" w:rsidRDefault="0003640A" w:rsidP="0003640A">
            <w:pPr>
              <w:spacing w:line="276" w:lineRule="auto"/>
              <w:rPr>
                <w:rFonts w:ascii="宋体" w:hAnsi="宋体"/>
                <w:sz w:val="24"/>
              </w:rPr>
            </w:pPr>
            <w:r w:rsidRPr="002236E4">
              <w:rPr>
                <w:rFonts w:asciiTheme="minorEastAsia" w:eastAsiaTheme="minorEastAsia" w:hAnsiTheme="minorEastAsia" w:cstheme="minorEastAsia" w:hint="eastAsia"/>
                <w:kern w:val="0"/>
                <w:sz w:val="24"/>
              </w:rPr>
              <w:t>投标人提供产品列入</w:t>
            </w:r>
            <w:r w:rsidRPr="002236E4">
              <w:rPr>
                <w:rFonts w:asciiTheme="minorEastAsia" w:eastAsiaTheme="minorEastAsia" w:hAnsiTheme="minorEastAsia" w:cstheme="minorEastAsia"/>
                <w:kern w:val="0"/>
                <w:sz w:val="24"/>
              </w:rPr>
              <w:t xml:space="preserve"> </w:t>
            </w:r>
            <w:r w:rsidRPr="002236E4">
              <w:rPr>
                <w:rFonts w:asciiTheme="minorEastAsia" w:eastAsiaTheme="minorEastAsia" w:hAnsiTheme="minorEastAsia" w:cstheme="minorEastAsia" w:hint="eastAsia"/>
                <w:kern w:val="0"/>
                <w:sz w:val="24"/>
              </w:rPr>
              <w:t>“环境标志产品政府采购品目清单”中，属于优先采购的环保产品的，每个产品得</w:t>
            </w:r>
            <w:r w:rsidRPr="002236E4">
              <w:rPr>
                <w:rFonts w:asciiTheme="minorEastAsia" w:eastAsiaTheme="minorEastAsia" w:hAnsiTheme="minorEastAsia" w:cstheme="minorEastAsia"/>
                <w:kern w:val="0"/>
                <w:sz w:val="24"/>
              </w:rPr>
              <w:t>0.5分，最高得1分，不提供不得分。</w:t>
            </w:r>
          </w:p>
        </w:tc>
      </w:tr>
      <w:tr w:rsidR="0003640A" w:rsidRPr="002236E4" w14:paraId="52EBD589" w14:textId="77777777" w:rsidTr="0003640A">
        <w:trPr>
          <w:cantSplit/>
          <w:trHeight w:val="997"/>
          <w:jc w:val="center"/>
        </w:trPr>
        <w:tc>
          <w:tcPr>
            <w:tcW w:w="1225" w:type="dxa"/>
            <w:vAlign w:val="center"/>
          </w:tcPr>
          <w:p w14:paraId="1F2DABE6" w14:textId="77777777" w:rsidR="0003640A" w:rsidRPr="002236E4" w:rsidRDefault="0003640A">
            <w:pPr>
              <w:spacing w:line="276" w:lineRule="auto"/>
              <w:jc w:val="center"/>
              <w:rPr>
                <w:rFonts w:ascii="宋体" w:hAnsi="宋体"/>
                <w:sz w:val="24"/>
              </w:rPr>
            </w:pPr>
            <w:r w:rsidRPr="002236E4">
              <w:rPr>
                <w:rFonts w:ascii="宋体" w:hAnsi="宋体"/>
                <w:sz w:val="24"/>
              </w:rPr>
              <w:t>价格</w:t>
            </w:r>
          </w:p>
          <w:p w14:paraId="3628648E" w14:textId="77777777" w:rsidR="0003640A" w:rsidRPr="002236E4" w:rsidRDefault="0003640A">
            <w:pPr>
              <w:spacing w:line="276" w:lineRule="auto"/>
              <w:jc w:val="center"/>
              <w:rPr>
                <w:rFonts w:ascii="宋体" w:hAnsi="宋体"/>
                <w:sz w:val="24"/>
              </w:rPr>
            </w:pPr>
            <w:r w:rsidRPr="002236E4">
              <w:rPr>
                <w:rFonts w:ascii="宋体" w:hAnsi="宋体"/>
                <w:sz w:val="24"/>
              </w:rPr>
              <w:t>（15分）</w:t>
            </w:r>
          </w:p>
        </w:tc>
        <w:tc>
          <w:tcPr>
            <w:tcW w:w="8395" w:type="dxa"/>
            <w:gridSpan w:val="2"/>
            <w:vAlign w:val="center"/>
          </w:tcPr>
          <w:p w14:paraId="46A678CC" w14:textId="77777777" w:rsidR="0003640A" w:rsidRPr="002236E4" w:rsidRDefault="0003640A">
            <w:pPr>
              <w:spacing w:line="360" w:lineRule="auto"/>
              <w:rPr>
                <w:rFonts w:ascii="宋体" w:hAnsi="宋体"/>
                <w:kern w:val="0"/>
                <w:sz w:val="24"/>
              </w:rPr>
            </w:pPr>
            <w:r w:rsidRPr="002236E4">
              <w:rPr>
                <w:rFonts w:ascii="宋体" w:hAnsi="宋体"/>
                <w:kern w:val="0"/>
                <w:sz w:val="24"/>
              </w:rPr>
              <w:t>评标基准价=满足招标文件要求且最低的评标价格</w:t>
            </w:r>
          </w:p>
          <w:p w14:paraId="7B750272" w14:textId="77777777" w:rsidR="0003640A" w:rsidRPr="002236E4" w:rsidRDefault="0003640A">
            <w:pPr>
              <w:spacing w:line="276" w:lineRule="auto"/>
              <w:rPr>
                <w:rFonts w:ascii="宋体" w:hAnsi="宋体"/>
                <w:sz w:val="24"/>
              </w:rPr>
            </w:pPr>
            <w:r w:rsidRPr="002236E4">
              <w:rPr>
                <w:rFonts w:ascii="宋体" w:hAnsi="宋体"/>
                <w:kern w:val="0"/>
                <w:sz w:val="24"/>
              </w:rPr>
              <w:t>合格投标人的有效价格得分=（评标基准价/评标价格)×15</w:t>
            </w:r>
          </w:p>
        </w:tc>
      </w:tr>
    </w:tbl>
    <w:p w14:paraId="3C6BC801" w14:textId="77777777" w:rsidR="00AC338F" w:rsidRPr="002236E4" w:rsidRDefault="00B828B7">
      <w:pPr>
        <w:widowControl/>
        <w:spacing w:line="360" w:lineRule="auto"/>
        <w:jc w:val="left"/>
        <w:rPr>
          <w:rFonts w:asciiTheme="minorEastAsia" w:eastAsiaTheme="minorEastAsia" w:hAnsiTheme="minorEastAsia" w:cstheme="minorEastAsia"/>
          <w:kern w:val="0"/>
          <w:szCs w:val="21"/>
        </w:rPr>
      </w:pPr>
      <w:bookmarkStart w:id="169" w:name="_Toc310195731"/>
      <w:r w:rsidRPr="002236E4">
        <w:rPr>
          <w:rFonts w:asciiTheme="minorEastAsia" w:eastAsiaTheme="minorEastAsia" w:hAnsiTheme="minorEastAsia" w:cstheme="minorEastAsia" w:hint="eastAsia"/>
          <w:b/>
          <w:szCs w:val="21"/>
        </w:rPr>
        <w:t>注：</w:t>
      </w:r>
      <w:r w:rsidRPr="002236E4">
        <w:rPr>
          <w:rFonts w:asciiTheme="minorEastAsia" w:eastAsiaTheme="minorEastAsia" w:hAnsiTheme="minorEastAsia" w:cstheme="minorEastAsia"/>
          <w:b/>
          <w:szCs w:val="21"/>
        </w:rPr>
        <w:t xml:space="preserve">1. </w:t>
      </w:r>
      <w:r w:rsidRPr="002236E4">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2236E4">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0DE4A309" w14:textId="77777777" w:rsidR="00AC338F" w:rsidRPr="002236E4" w:rsidRDefault="00B828B7">
      <w:pPr>
        <w:pStyle w:val="af0"/>
        <w:tabs>
          <w:tab w:val="left" w:pos="1275"/>
          <w:tab w:val="left" w:pos="1440"/>
          <w:tab w:val="left" w:pos="1620"/>
        </w:tabs>
        <w:spacing w:line="360" w:lineRule="auto"/>
        <w:rPr>
          <w:rFonts w:asciiTheme="minorEastAsia" w:eastAsiaTheme="minorEastAsia" w:hAnsiTheme="minorEastAsia" w:cstheme="minorEastAsia"/>
        </w:rPr>
      </w:pPr>
      <w:r w:rsidRPr="002236E4">
        <w:rPr>
          <w:rFonts w:asciiTheme="minorEastAsia" w:eastAsiaTheme="minorEastAsia" w:hAnsiTheme="minorEastAsia" w:cstheme="minorEastAsia" w:hint="eastAsia"/>
        </w:rPr>
        <w:t>（</w:t>
      </w:r>
      <w:r w:rsidRPr="002236E4">
        <w:rPr>
          <w:rFonts w:asciiTheme="minorEastAsia" w:eastAsiaTheme="minorEastAsia" w:hAnsiTheme="minorEastAsia" w:cstheme="minorEastAsia"/>
        </w:rPr>
        <w:t>1）监狱企业投标视同小型、微型企业，须</w:t>
      </w:r>
      <w:r w:rsidRPr="002236E4">
        <w:rPr>
          <w:rFonts w:asciiTheme="minorEastAsia" w:eastAsiaTheme="minorEastAsia" w:hAnsiTheme="minorEastAsia" w:cstheme="minorEastAsia" w:hint="eastAsia"/>
          <w:kern w:val="0"/>
        </w:rPr>
        <w:t>填写招标文件第九章规定的“中小企业声明函”并提供由省级以上</w:t>
      </w:r>
      <w:r w:rsidRPr="002236E4">
        <w:rPr>
          <w:rFonts w:asciiTheme="minorEastAsia" w:eastAsiaTheme="minorEastAsia" w:hAnsiTheme="minorEastAsia" w:cstheme="minorEastAsia" w:hint="eastAsia"/>
        </w:rPr>
        <w:t>监狱管理局、戒毒管理局（含新疆生产建设兵团）出具的属于监狱企业的证明文件复印件</w:t>
      </w:r>
      <w:r w:rsidRPr="002236E4">
        <w:rPr>
          <w:rFonts w:asciiTheme="minorEastAsia" w:eastAsiaTheme="minorEastAsia" w:hAnsiTheme="minorEastAsia" w:cstheme="minorEastAsia" w:hint="eastAsia"/>
          <w:kern w:val="0"/>
        </w:rPr>
        <w:t>，否则不考虑价格扣除</w:t>
      </w:r>
      <w:r w:rsidRPr="002236E4">
        <w:rPr>
          <w:rFonts w:asciiTheme="minorEastAsia" w:eastAsiaTheme="minorEastAsia" w:hAnsiTheme="minorEastAsia" w:cstheme="minorEastAsia" w:hint="eastAsia"/>
        </w:rPr>
        <w:t>。</w:t>
      </w:r>
    </w:p>
    <w:p w14:paraId="174F4D7D" w14:textId="77777777" w:rsidR="00AC338F" w:rsidRPr="002236E4" w:rsidRDefault="00B828B7">
      <w:pPr>
        <w:pStyle w:val="af0"/>
        <w:tabs>
          <w:tab w:val="left" w:pos="1275"/>
          <w:tab w:val="left" w:pos="1440"/>
          <w:tab w:val="left" w:pos="1620"/>
        </w:tabs>
        <w:spacing w:line="360" w:lineRule="auto"/>
        <w:rPr>
          <w:rFonts w:asciiTheme="minorEastAsia" w:eastAsiaTheme="minorEastAsia" w:hAnsiTheme="minorEastAsia" w:cstheme="minorEastAsia"/>
          <w:kern w:val="0"/>
        </w:rPr>
      </w:pPr>
      <w:r w:rsidRPr="002236E4">
        <w:rPr>
          <w:rFonts w:asciiTheme="minorEastAsia" w:eastAsiaTheme="minorEastAsia" w:hAnsiTheme="minorEastAsia" w:cstheme="minorEastAsia" w:hint="eastAsia"/>
          <w:kern w:val="0"/>
        </w:rPr>
        <w:t>（</w:t>
      </w:r>
      <w:r w:rsidRPr="002236E4">
        <w:rPr>
          <w:rFonts w:asciiTheme="minorEastAsia" w:eastAsiaTheme="minorEastAsia" w:hAnsiTheme="minorEastAsia" w:cstheme="minorEastAsia"/>
          <w:kern w:val="0"/>
        </w:rPr>
        <w:t>2）残疾人福利性单位</w:t>
      </w:r>
      <w:r w:rsidRPr="002236E4">
        <w:rPr>
          <w:rFonts w:asciiTheme="minorEastAsia" w:eastAsiaTheme="minorEastAsia" w:hAnsiTheme="minorEastAsia" w:cstheme="minorEastAsia" w:hint="eastAsia"/>
          <w:kern w:val="0"/>
        </w:rPr>
        <w:t>投标</w:t>
      </w:r>
      <w:r w:rsidRPr="002236E4">
        <w:rPr>
          <w:rFonts w:asciiTheme="minorEastAsia" w:eastAsiaTheme="minorEastAsia" w:hAnsiTheme="minorEastAsia" w:cstheme="minorEastAsia"/>
          <w:kern w:val="0"/>
        </w:rPr>
        <w:t>视同小型、微型企业</w:t>
      </w:r>
      <w:r w:rsidRPr="002236E4">
        <w:rPr>
          <w:rFonts w:asciiTheme="minorEastAsia" w:eastAsiaTheme="minorEastAsia" w:hAnsiTheme="minorEastAsia" w:cstheme="minorEastAsia" w:hint="eastAsia"/>
          <w:kern w:val="0"/>
        </w:rPr>
        <w:t>，须填写招标文件第九章规定的“</w:t>
      </w:r>
      <w:r w:rsidRPr="002236E4">
        <w:rPr>
          <w:rFonts w:asciiTheme="minorEastAsia" w:eastAsiaTheme="minorEastAsia" w:hAnsiTheme="minorEastAsia" w:cstheme="minorEastAsia"/>
          <w:kern w:val="0"/>
        </w:rPr>
        <w:t>残疾人福利性单位声明函</w:t>
      </w:r>
      <w:r w:rsidRPr="002236E4">
        <w:rPr>
          <w:rFonts w:asciiTheme="minorEastAsia" w:eastAsiaTheme="minorEastAsia" w:hAnsiTheme="minorEastAsia" w:cstheme="minorEastAsia" w:hint="eastAsia"/>
          <w:kern w:val="0"/>
        </w:rPr>
        <w:t>”，否则不考虑价格扣除。</w:t>
      </w:r>
      <w:r w:rsidRPr="002236E4">
        <w:rPr>
          <w:rFonts w:asciiTheme="minorEastAsia" w:eastAsiaTheme="minorEastAsia" w:hAnsiTheme="minorEastAsia" w:cstheme="minorEastAsia"/>
          <w:b/>
        </w:rPr>
        <w:t>残疾人福利性单位属于小型、微型企业的，不重复享受政策。</w:t>
      </w:r>
    </w:p>
    <w:p w14:paraId="585C773F" w14:textId="498E8B2A" w:rsidR="00AC338F" w:rsidRPr="002236E4" w:rsidRDefault="00B828B7">
      <w:pPr>
        <w:widowControl/>
        <w:spacing w:line="360" w:lineRule="auto"/>
        <w:jc w:val="left"/>
        <w:rPr>
          <w:rFonts w:asciiTheme="minorEastAsia" w:eastAsiaTheme="minorEastAsia" w:hAnsiTheme="minorEastAsia" w:cstheme="minorEastAsia"/>
          <w:b/>
        </w:rPr>
      </w:pPr>
      <w:bookmarkStart w:id="170" w:name="_Hlk8041126"/>
      <w:r w:rsidRPr="002236E4">
        <w:rPr>
          <w:rFonts w:asciiTheme="minorEastAsia" w:eastAsiaTheme="minorEastAsia" w:hAnsiTheme="minorEastAsia" w:cstheme="minorEastAsia"/>
          <w:b/>
        </w:rPr>
        <w:t>2</w:t>
      </w:r>
      <w:r w:rsidRPr="002236E4">
        <w:rPr>
          <w:rFonts w:asciiTheme="minorEastAsia" w:eastAsiaTheme="minorEastAsia" w:hAnsiTheme="minorEastAsia" w:cstheme="minorEastAsia" w:hint="eastAsia"/>
          <w:b/>
        </w:rPr>
        <w:t>．</w:t>
      </w:r>
      <w:r w:rsidRPr="002236E4">
        <w:rPr>
          <w:rFonts w:asciiTheme="minorEastAsia" w:eastAsiaTheme="minorEastAsia" w:hAnsiTheme="minorEastAsia" w:cstheme="minorEastAsia"/>
          <w:b/>
        </w:rPr>
        <w:t>节能</w:t>
      </w:r>
      <w:r w:rsidRPr="002236E4">
        <w:rPr>
          <w:rFonts w:asciiTheme="minorEastAsia" w:eastAsiaTheme="minorEastAsia" w:hAnsiTheme="minorEastAsia" w:cstheme="minorEastAsia" w:hint="eastAsia"/>
          <w:b/>
        </w:rPr>
        <w:t>、环保</w:t>
      </w:r>
      <w:r w:rsidRPr="002236E4">
        <w:rPr>
          <w:rFonts w:asciiTheme="minorEastAsia" w:eastAsiaTheme="minorEastAsia" w:hAnsiTheme="minorEastAsia" w:cstheme="minorEastAsia"/>
          <w:b/>
        </w:rPr>
        <w:t>产品</w:t>
      </w:r>
    </w:p>
    <w:p w14:paraId="6E57869F" w14:textId="77777777" w:rsidR="00AC338F" w:rsidRPr="002236E4" w:rsidRDefault="00B828B7">
      <w:pPr>
        <w:widowControl/>
        <w:spacing w:line="360" w:lineRule="auto"/>
        <w:ind w:firstLineChars="200" w:firstLine="420"/>
        <w:jc w:val="left"/>
        <w:rPr>
          <w:rFonts w:asciiTheme="minorEastAsia" w:eastAsiaTheme="minorEastAsia" w:hAnsiTheme="minorEastAsia" w:cstheme="minorEastAsia"/>
          <w:kern w:val="0"/>
          <w:szCs w:val="21"/>
        </w:rPr>
      </w:pPr>
      <w:r w:rsidRPr="002236E4">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w:t>
      </w:r>
      <w:r w:rsidRPr="002236E4">
        <w:rPr>
          <w:rFonts w:asciiTheme="minorEastAsia" w:eastAsiaTheme="minorEastAsia" w:hAnsiTheme="minorEastAsia" w:cstheme="minorEastAsia" w:hint="eastAsia"/>
          <w:kern w:val="0"/>
          <w:szCs w:val="21"/>
        </w:rPr>
        <w:lastRenderedPageBreak/>
        <w:t>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2ED480B1" w14:textId="77777777" w:rsidR="00AC338F" w:rsidRPr="002236E4" w:rsidRDefault="00B828B7">
      <w:pPr>
        <w:widowControl/>
        <w:spacing w:line="360" w:lineRule="auto"/>
        <w:ind w:firstLineChars="200" w:firstLine="420"/>
        <w:jc w:val="left"/>
        <w:rPr>
          <w:rFonts w:asciiTheme="minorEastAsia" w:eastAsiaTheme="minorEastAsia" w:hAnsiTheme="minorEastAsia" w:cstheme="minorEastAsia"/>
          <w:kern w:val="0"/>
          <w:szCs w:val="21"/>
        </w:rPr>
      </w:pPr>
      <w:r w:rsidRPr="002236E4">
        <w:rPr>
          <w:rFonts w:asciiTheme="minorEastAsia" w:eastAsiaTheme="minorEastAsia" w:hAnsiTheme="minorEastAsia" w:cstheme="minorEastAsia" w:hint="eastAsia"/>
          <w:kern w:val="0"/>
          <w:szCs w:val="21"/>
        </w:rPr>
        <w:t>如采购人所采购的设备不涉及政府强制采购节能产品的，</w:t>
      </w:r>
      <w:r w:rsidRPr="002236E4">
        <w:rPr>
          <w:rFonts w:asciiTheme="minorEastAsia" w:eastAsiaTheme="minorEastAsia" w:hAnsiTheme="minorEastAsia" w:cstheme="minorEastAsia" w:hint="eastAsia"/>
          <w:kern w:val="0"/>
        </w:rPr>
        <w:t>供应商提供的产品中属于</w:t>
      </w:r>
      <w:r w:rsidRPr="002236E4">
        <w:rPr>
          <w:rFonts w:asciiTheme="minorEastAsia" w:eastAsiaTheme="minorEastAsia" w:hAnsiTheme="minorEastAsia" w:cstheme="minorEastAsia" w:hint="eastAsia"/>
          <w:kern w:val="0"/>
          <w:szCs w:val="21"/>
        </w:rPr>
        <w:t>节能产品</w:t>
      </w:r>
      <w:r w:rsidRPr="002236E4">
        <w:rPr>
          <w:rFonts w:asciiTheme="minorEastAsia" w:eastAsiaTheme="minorEastAsia" w:hAnsiTheme="minorEastAsia" w:cstheme="minorEastAsia"/>
          <w:kern w:val="0"/>
          <w:szCs w:val="21"/>
        </w:rPr>
        <w:t>/环境标志产品政府采购品目清单</w:t>
      </w:r>
      <w:r w:rsidRPr="002236E4">
        <w:rPr>
          <w:rFonts w:asciiTheme="minorEastAsia" w:eastAsiaTheme="minorEastAsia" w:hAnsiTheme="minorEastAsia" w:cstheme="minorEastAsia" w:hint="eastAsia"/>
          <w:kern w:val="0"/>
        </w:rPr>
        <w:t>中优先采购的，应提供国家确定的认证机构出具的、处于有效期之内的节能产品</w:t>
      </w:r>
      <w:r w:rsidRPr="002236E4">
        <w:rPr>
          <w:rFonts w:asciiTheme="minorEastAsia" w:eastAsiaTheme="minorEastAsia" w:hAnsiTheme="minorEastAsia" w:cstheme="minorEastAsia"/>
          <w:kern w:val="0"/>
        </w:rPr>
        <w:t>/环境标志产品认证证书</w:t>
      </w:r>
      <w:r w:rsidRPr="002236E4">
        <w:rPr>
          <w:rFonts w:asciiTheme="minorEastAsia" w:eastAsiaTheme="minorEastAsia" w:hAnsiTheme="minorEastAsia" w:cstheme="minorEastAsia" w:hint="eastAsia"/>
          <w:kern w:val="0"/>
        </w:rPr>
        <w:t>复印件并加盖公章</w:t>
      </w:r>
      <w:r w:rsidRPr="002236E4">
        <w:rPr>
          <w:rFonts w:asciiTheme="minorEastAsia" w:eastAsiaTheme="minorEastAsia" w:hAnsiTheme="minorEastAsia" w:cstheme="minorEastAsia"/>
          <w:kern w:val="0"/>
        </w:rPr>
        <w:t>，按照节能、环境标志产品得分规则加分。</w:t>
      </w:r>
    </w:p>
    <w:bookmarkEnd w:id="170"/>
    <w:p w14:paraId="2959D4C1" w14:textId="77777777" w:rsidR="00AC338F" w:rsidRPr="002236E4" w:rsidRDefault="00B828B7">
      <w:pPr>
        <w:widowControl/>
        <w:jc w:val="left"/>
        <w:rPr>
          <w:rFonts w:asciiTheme="minorEastAsia" w:eastAsiaTheme="minorEastAsia" w:hAnsiTheme="minorEastAsia" w:cstheme="minorEastAsia"/>
          <w:kern w:val="0"/>
          <w:szCs w:val="21"/>
        </w:rPr>
      </w:pPr>
      <w:r w:rsidRPr="002236E4">
        <w:rPr>
          <w:rFonts w:asciiTheme="minorEastAsia" w:eastAsiaTheme="minorEastAsia" w:hAnsiTheme="minorEastAsia" w:cstheme="minorEastAsia"/>
          <w:kern w:val="0"/>
          <w:szCs w:val="21"/>
        </w:rPr>
        <w:br w:type="page"/>
      </w:r>
    </w:p>
    <w:p w14:paraId="7643AA68" w14:textId="77777777" w:rsidR="00AC338F" w:rsidRPr="002236E4" w:rsidRDefault="00AC338F">
      <w:pPr>
        <w:widowControl/>
        <w:spacing w:line="360" w:lineRule="auto"/>
        <w:ind w:firstLineChars="200" w:firstLine="422"/>
        <w:jc w:val="left"/>
        <w:rPr>
          <w:rFonts w:asciiTheme="minorEastAsia" w:eastAsiaTheme="minorEastAsia" w:hAnsiTheme="minorEastAsia" w:cstheme="minorEastAsia"/>
          <w:b/>
          <w:szCs w:val="21"/>
        </w:rPr>
      </w:pPr>
    </w:p>
    <w:p w14:paraId="1CED3DC3" w14:textId="77777777" w:rsidR="00AC338F" w:rsidRPr="002236E4" w:rsidRDefault="00B828B7">
      <w:pPr>
        <w:pStyle w:val="1"/>
        <w:spacing w:line="360" w:lineRule="auto"/>
        <w:rPr>
          <w:rFonts w:asciiTheme="minorEastAsia" w:eastAsiaTheme="minorEastAsia" w:hAnsiTheme="minorEastAsia" w:cstheme="minorEastAsia"/>
          <w:sz w:val="24"/>
          <w:szCs w:val="24"/>
        </w:rPr>
      </w:pPr>
      <w:bookmarkStart w:id="171" w:name="_Hlt487900425"/>
      <w:bookmarkStart w:id="172" w:name="_Toc310195760"/>
      <w:bookmarkStart w:id="173" w:name="_Toc19627510"/>
      <w:bookmarkEnd w:id="169"/>
      <w:bookmarkEnd w:id="171"/>
      <w:r w:rsidRPr="002236E4">
        <w:rPr>
          <w:rFonts w:asciiTheme="minorEastAsia" w:eastAsiaTheme="minorEastAsia" w:hAnsiTheme="minorEastAsia" w:cstheme="minorEastAsia" w:hint="eastAsia"/>
          <w:sz w:val="24"/>
          <w:szCs w:val="24"/>
        </w:rPr>
        <w:t>第六 章 合同</w:t>
      </w:r>
      <w:bookmarkEnd w:id="172"/>
      <w:r w:rsidRPr="002236E4">
        <w:rPr>
          <w:rFonts w:asciiTheme="minorEastAsia" w:eastAsiaTheme="minorEastAsia" w:hAnsiTheme="minorEastAsia" w:cstheme="minorEastAsia" w:hint="eastAsia"/>
          <w:sz w:val="24"/>
          <w:szCs w:val="24"/>
        </w:rPr>
        <w:t>条款</w:t>
      </w:r>
      <w:bookmarkEnd w:id="173"/>
    </w:p>
    <w:p w14:paraId="54671D8F" w14:textId="77777777" w:rsidR="00AC338F" w:rsidRPr="002236E4" w:rsidRDefault="00B828B7">
      <w:pPr>
        <w:spacing w:line="360" w:lineRule="auto"/>
        <w:jc w:val="center"/>
        <w:rPr>
          <w:rFonts w:asciiTheme="minorEastAsia" w:eastAsiaTheme="minorEastAsia" w:hAnsiTheme="minorEastAsia" w:cstheme="minorEastAsia"/>
        </w:rPr>
      </w:pPr>
      <w:r w:rsidRPr="002236E4">
        <w:rPr>
          <w:rFonts w:asciiTheme="minorEastAsia" w:eastAsiaTheme="minorEastAsia" w:hAnsiTheme="minorEastAsia" w:cstheme="minorEastAsia"/>
        </w:rPr>
        <w:t>(此为参考版本，以实际签订为准)</w:t>
      </w:r>
    </w:p>
    <w:p w14:paraId="12E5C7E0" w14:textId="77777777" w:rsidR="00AC338F" w:rsidRPr="002236E4" w:rsidRDefault="00B828B7">
      <w:pPr>
        <w:spacing w:line="360" w:lineRule="auto"/>
        <w:jc w:val="center"/>
        <w:rPr>
          <w:b/>
          <w:sz w:val="32"/>
        </w:rPr>
      </w:pPr>
      <w:r w:rsidRPr="002236E4">
        <w:rPr>
          <w:rFonts w:hAnsi="宋体"/>
          <w:b/>
          <w:sz w:val="32"/>
        </w:rPr>
        <w:t>信息技术系统驻场运维合同</w:t>
      </w:r>
    </w:p>
    <w:p w14:paraId="14319673" w14:textId="77777777" w:rsidR="00AC338F" w:rsidRPr="002236E4" w:rsidRDefault="00AC338F">
      <w:pPr>
        <w:spacing w:line="360" w:lineRule="auto"/>
        <w:ind w:firstLineChars="200" w:firstLine="480"/>
        <w:rPr>
          <w:sz w:val="24"/>
        </w:rPr>
      </w:pPr>
    </w:p>
    <w:p w14:paraId="4D65647C" w14:textId="77777777" w:rsidR="00AC338F" w:rsidRPr="002236E4" w:rsidRDefault="00B828B7">
      <w:pPr>
        <w:spacing w:line="360" w:lineRule="auto"/>
        <w:ind w:firstLineChars="200" w:firstLine="480"/>
        <w:rPr>
          <w:sz w:val="24"/>
        </w:rPr>
      </w:pPr>
      <w:r w:rsidRPr="002236E4">
        <w:rPr>
          <w:rFonts w:hAnsi="宋体"/>
          <w:sz w:val="24"/>
        </w:rPr>
        <w:t>甲方：</w:t>
      </w:r>
      <w:r w:rsidRPr="002236E4">
        <w:rPr>
          <w:sz w:val="24"/>
        </w:rPr>
        <w:t xml:space="preserve"> </w:t>
      </w:r>
    </w:p>
    <w:p w14:paraId="45CCD76B" w14:textId="77777777" w:rsidR="00AC338F" w:rsidRPr="002236E4" w:rsidRDefault="00B828B7">
      <w:pPr>
        <w:spacing w:line="360" w:lineRule="auto"/>
        <w:ind w:firstLineChars="200" w:firstLine="480"/>
        <w:rPr>
          <w:sz w:val="24"/>
        </w:rPr>
      </w:pPr>
      <w:r w:rsidRPr="002236E4">
        <w:rPr>
          <w:rFonts w:hAnsi="宋体"/>
          <w:sz w:val="24"/>
        </w:rPr>
        <w:t>地址：</w:t>
      </w:r>
      <w:r w:rsidRPr="002236E4">
        <w:rPr>
          <w:sz w:val="24"/>
        </w:rPr>
        <w:t xml:space="preserve">              </w:t>
      </w:r>
    </w:p>
    <w:p w14:paraId="5E70ECB3" w14:textId="77777777" w:rsidR="00AC338F" w:rsidRPr="002236E4" w:rsidRDefault="00B828B7">
      <w:pPr>
        <w:spacing w:line="360" w:lineRule="auto"/>
        <w:ind w:firstLineChars="200" w:firstLine="480"/>
        <w:rPr>
          <w:sz w:val="24"/>
        </w:rPr>
      </w:pPr>
      <w:r w:rsidRPr="002236E4">
        <w:rPr>
          <w:rFonts w:hAnsi="宋体"/>
          <w:sz w:val="24"/>
        </w:rPr>
        <w:t>联系人：</w:t>
      </w:r>
    </w:p>
    <w:p w14:paraId="2D357E26" w14:textId="77777777" w:rsidR="00AC338F" w:rsidRPr="002236E4" w:rsidRDefault="00B828B7">
      <w:pPr>
        <w:spacing w:line="360" w:lineRule="auto"/>
        <w:ind w:firstLineChars="200" w:firstLine="480"/>
        <w:rPr>
          <w:sz w:val="24"/>
        </w:rPr>
      </w:pPr>
      <w:r w:rsidRPr="002236E4">
        <w:rPr>
          <w:rFonts w:hAnsi="宋体"/>
          <w:sz w:val="24"/>
        </w:rPr>
        <w:t>联系电话：</w:t>
      </w:r>
    </w:p>
    <w:p w14:paraId="78353997" w14:textId="77777777" w:rsidR="00AC338F" w:rsidRPr="002236E4" w:rsidRDefault="00AC338F">
      <w:pPr>
        <w:spacing w:line="360" w:lineRule="auto"/>
        <w:ind w:firstLineChars="200" w:firstLine="480"/>
        <w:rPr>
          <w:sz w:val="24"/>
        </w:rPr>
      </w:pPr>
    </w:p>
    <w:p w14:paraId="2CEF4221" w14:textId="77777777" w:rsidR="00AC338F" w:rsidRPr="002236E4" w:rsidRDefault="00B828B7">
      <w:pPr>
        <w:spacing w:line="360" w:lineRule="auto"/>
        <w:ind w:firstLineChars="200" w:firstLine="480"/>
        <w:rPr>
          <w:sz w:val="24"/>
        </w:rPr>
      </w:pPr>
      <w:r w:rsidRPr="002236E4">
        <w:rPr>
          <w:rFonts w:hAnsi="宋体"/>
          <w:sz w:val="24"/>
        </w:rPr>
        <w:t>乙方：</w:t>
      </w:r>
      <w:r w:rsidRPr="002236E4">
        <w:rPr>
          <w:sz w:val="24"/>
        </w:rPr>
        <w:t xml:space="preserve"> </w:t>
      </w:r>
    </w:p>
    <w:p w14:paraId="71C8B198" w14:textId="77777777" w:rsidR="00AC338F" w:rsidRPr="002236E4" w:rsidRDefault="00B828B7">
      <w:pPr>
        <w:spacing w:line="360" w:lineRule="auto"/>
        <w:ind w:firstLineChars="200" w:firstLine="480"/>
        <w:rPr>
          <w:sz w:val="24"/>
        </w:rPr>
      </w:pPr>
      <w:r w:rsidRPr="002236E4">
        <w:rPr>
          <w:rFonts w:hAnsi="宋体"/>
          <w:sz w:val="24"/>
        </w:rPr>
        <w:t>地址：</w:t>
      </w:r>
    </w:p>
    <w:p w14:paraId="3B520A9B" w14:textId="77777777" w:rsidR="00AC338F" w:rsidRPr="002236E4" w:rsidRDefault="00B828B7">
      <w:pPr>
        <w:spacing w:line="360" w:lineRule="auto"/>
        <w:ind w:firstLineChars="200" w:firstLine="480"/>
        <w:rPr>
          <w:sz w:val="24"/>
        </w:rPr>
      </w:pPr>
      <w:r w:rsidRPr="002236E4">
        <w:rPr>
          <w:rFonts w:hAnsi="宋体"/>
          <w:sz w:val="24"/>
        </w:rPr>
        <w:t>联系人：</w:t>
      </w:r>
      <w:r w:rsidRPr="002236E4">
        <w:rPr>
          <w:sz w:val="24"/>
        </w:rPr>
        <w:t xml:space="preserve"> </w:t>
      </w:r>
    </w:p>
    <w:p w14:paraId="556DB5D9" w14:textId="77777777" w:rsidR="00AC338F" w:rsidRPr="002236E4" w:rsidRDefault="00B828B7">
      <w:pPr>
        <w:spacing w:line="360" w:lineRule="auto"/>
        <w:ind w:firstLineChars="200" w:firstLine="480"/>
        <w:rPr>
          <w:sz w:val="24"/>
        </w:rPr>
      </w:pPr>
      <w:r w:rsidRPr="002236E4">
        <w:rPr>
          <w:rFonts w:hAnsi="宋体"/>
          <w:sz w:val="24"/>
        </w:rPr>
        <w:t>联系电话：</w:t>
      </w:r>
      <w:r w:rsidRPr="002236E4">
        <w:rPr>
          <w:sz w:val="24"/>
        </w:rPr>
        <w:t xml:space="preserve"> </w:t>
      </w:r>
    </w:p>
    <w:p w14:paraId="6CE621FE" w14:textId="77777777" w:rsidR="00AC338F" w:rsidRPr="002236E4" w:rsidRDefault="00B828B7">
      <w:pPr>
        <w:spacing w:line="360" w:lineRule="auto"/>
        <w:ind w:firstLineChars="200" w:firstLine="480"/>
        <w:rPr>
          <w:sz w:val="24"/>
        </w:rPr>
      </w:pPr>
      <w:r w:rsidRPr="002236E4">
        <w:rPr>
          <w:rFonts w:hAnsi="宋体"/>
          <w:sz w:val="24"/>
        </w:rPr>
        <w:t>为保障甲方信息技术系统正常运行，甲乙双方经过友好协商，就甲方委托乙方承担信息技术系统驻场运维的相关事项，签订本合同。具体内容如下：</w:t>
      </w:r>
    </w:p>
    <w:p w14:paraId="53B2F725" w14:textId="77777777" w:rsidR="00AC338F" w:rsidRPr="002236E4" w:rsidRDefault="00B828B7">
      <w:pPr>
        <w:spacing w:line="360" w:lineRule="auto"/>
        <w:ind w:firstLineChars="200" w:firstLine="482"/>
        <w:rPr>
          <w:b/>
          <w:sz w:val="24"/>
        </w:rPr>
      </w:pPr>
      <w:r w:rsidRPr="002236E4">
        <w:rPr>
          <w:rFonts w:hAnsi="宋体"/>
          <w:b/>
          <w:sz w:val="24"/>
        </w:rPr>
        <w:t>第一条</w:t>
      </w:r>
      <w:r w:rsidRPr="002236E4">
        <w:rPr>
          <w:b/>
          <w:sz w:val="24"/>
        </w:rPr>
        <w:t xml:space="preserve"> </w:t>
      </w:r>
      <w:r w:rsidRPr="002236E4">
        <w:rPr>
          <w:rFonts w:hAnsi="宋体"/>
          <w:b/>
          <w:sz w:val="24"/>
        </w:rPr>
        <w:t>运维范围。</w:t>
      </w:r>
    </w:p>
    <w:p w14:paraId="13C0399C" w14:textId="77777777" w:rsidR="00AC338F" w:rsidRPr="002236E4" w:rsidRDefault="00B828B7">
      <w:pPr>
        <w:spacing w:line="360" w:lineRule="auto"/>
        <w:ind w:firstLineChars="200" w:firstLine="480"/>
        <w:rPr>
          <w:sz w:val="24"/>
        </w:rPr>
      </w:pPr>
      <w:r w:rsidRPr="002236E4">
        <w:rPr>
          <w:rFonts w:hAnsi="宋体"/>
          <w:sz w:val="24"/>
        </w:rPr>
        <w:t>⒈甲方委托乙方承担甲方信息技术系统的驻场运维工作，甲乙双方可依据本合同制定驻场运维服务详细方案。</w:t>
      </w:r>
    </w:p>
    <w:p w14:paraId="506ED01E" w14:textId="77777777" w:rsidR="00AC338F" w:rsidRPr="002236E4" w:rsidRDefault="00B828B7">
      <w:pPr>
        <w:spacing w:line="360" w:lineRule="auto"/>
        <w:ind w:firstLineChars="200" w:firstLine="480"/>
        <w:rPr>
          <w:sz w:val="24"/>
        </w:rPr>
      </w:pPr>
      <w:r w:rsidRPr="002236E4">
        <w:rPr>
          <w:rFonts w:hAnsi="宋体"/>
          <w:sz w:val="24"/>
        </w:rPr>
        <w:t>⒉运</w:t>
      </w:r>
      <w:proofErr w:type="gramStart"/>
      <w:r w:rsidRPr="002236E4">
        <w:rPr>
          <w:rFonts w:hAnsi="宋体"/>
          <w:sz w:val="24"/>
        </w:rPr>
        <w:t>维工作</w:t>
      </w:r>
      <w:proofErr w:type="gramEnd"/>
      <w:r w:rsidRPr="002236E4">
        <w:rPr>
          <w:rFonts w:hAnsi="宋体"/>
          <w:sz w:val="24"/>
        </w:rPr>
        <w:t>范围如下</w:t>
      </w:r>
      <w:r w:rsidRPr="002236E4">
        <w:rPr>
          <w:sz w:val="24"/>
        </w:rPr>
        <w:t>:</w:t>
      </w:r>
    </w:p>
    <w:p w14:paraId="4632DC73" w14:textId="77777777" w:rsidR="00AC338F" w:rsidRPr="002236E4" w:rsidRDefault="00B828B7">
      <w:pPr>
        <w:spacing w:line="360" w:lineRule="auto"/>
        <w:ind w:firstLineChars="253" w:firstLine="607"/>
        <w:rPr>
          <w:color w:val="000000"/>
          <w:sz w:val="24"/>
        </w:rPr>
      </w:pPr>
      <w:r w:rsidRPr="002236E4">
        <w:rPr>
          <w:rFonts w:hAnsi="宋体"/>
          <w:color w:val="000000"/>
          <w:sz w:val="24"/>
        </w:rPr>
        <w:t>（</w:t>
      </w:r>
      <w:r w:rsidRPr="002236E4">
        <w:rPr>
          <w:color w:val="000000"/>
          <w:sz w:val="24"/>
        </w:rPr>
        <w:t>1</w:t>
      </w:r>
      <w:r w:rsidRPr="002236E4">
        <w:rPr>
          <w:rFonts w:hAnsi="宋体"/>
          <w:color w:val="000000"/>
          <w:sz w:val="24"/>
        </w:rPr>
        <w:t>）监狱各相关系统日常巡检维护工作</w:t>
      </w:r>
    </w:p>
    <w:p w14:paraId="2840018B" w14:textId="77777777" w:rsidR="00AC338F" w:rsidRPr="002236E4" w:rsidRDefault="00B828B7">
      <w:pPr>
        <w:spacing w:line="360" w:lineRule="auto"/>
        <w:ind w:firstLineChars="200" w:firstLine="480"/>
        <w:rPr>
          <w:sz w:val="24"/>
        </w:rPr>
      </w:pPr>
      <w:r w:rsidRPr="002236E4">
        <w:rPr>
          <w:rFonts w:hAnsi="宋体"/>
          <w:sz w:val="24"/>
        </w:rPr>
        <w:t>乙方运</w:t>
      </w:r>
      <w:proofErr w:type="gramStart"/>
      <w:r w:rsidRPr="002236E4">
        <w:rPr>
          <w:rFonts w:hAnsi="宋体"/>
          <w:sz w:val="24"/>
        </w:rPr>
        <w:t>维人员</w:t>
      </w:r>
      <w:proofErr w:type="gramEnd"/>
      <w:r w:rsidRPr="002236E4">
        <w:rPr>
          <w:rFonts w:hAnsi="宋体"/>
          <w:sz w:val="24"/>
        </w:rPr>
        <w:t>要对监狱的相关安防信息化系统进行日常的巡检、除尘、维护工作。保证设备的正常运行，延长相关设备的使用寿命。</w:t>
      </w:r>
    </w:p>
    <w:p w14:paraId="3A87FC33"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2</w:t>
      </w:r>
      <w:r w:rsidRPr="002236E4">
        <w:rPr>
          <w:rFonts w:hAnsi="宋体"/>
          <w:sz w:val="24"/>
        </w:rPr>
        <w:t>）监狱安防系统及其他相关系统数据的备份及运行碎片清理。</w:t>
      </w:r>
    </w:p>
    <w:p w14:paraId="0DE30E0B" w14:textId="77777777" w:rsidR="00AC338F" w:rsidRPr="002236E4" w:rsidRDefault="00B828B7">
      <w:pPr>
        <w:spacing w:line="360" w:lineRule="auto"/>
        <w:ind w:firstLineChars="200" w:firstLine="480"/>
        <w:rPr>
          <w:sz w:val="24"/>
        </w:rPr>
      </w:pPr>
      <w:r w:rsidRPr="002236E4">
        <w:rPr>
          <w:rFonts w:hAnsi="宋体"/>
          <w:sz w:val="24"/>
        </w:rPr>
        <w:t>出现突发情况时，通过磁盘及备份服务器对整体系统平台数据、数据库及重要文件进行紧急备份。每季度一次常规备份，备份完成的磁盘通过版本号标记备份内容和时间，统一保存，以备应急恢复。</w:t>
      </w:r>
    </w:p>
    <w:p w14:paraId="5A9E637B"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3</w:t>
      </w:r>
      <w:r w:rsidRPr="002236E4">
        <w:rPr>
          <w:rFonts w:hAnsi="宋体"/>
          <w:sz w:val="24"/>
        </w:rPr>
        <w:t>）监狱安防各相关系统应用整体功能调配</w:t>
      </w:r>
      <w:r w:rsidRPr="002236E4">
        <w:rPr>
          <w:sz w:val="24"/>
        </w:rPr>
        <w:tab/>
      </w:r>
    </w:p>
    <w:p w14:paraId="095B5B53" w14:textId="77777777" w:rsidR="00AC338F" w:rsidRPr="002236E4" w:rsidRDefault="00B828B7">
      <w:pPr>
        <w:spacing w:line="360" w:lineRule="auto"/>
        <w:ind w:firstLineChars="200" w:firstLine="480"/>
        <w:rPr>
          <w:sz w:val="24"/>
        </w:rPr>
      </w:pPr>
      <w:proofErr w:type="gramStart"/>
      <w:r w:rsidRPr="002236E4">
        <w:rPr>
          <w:rFonts w:hAnsi="宋体"/>
          <w:sz w:val="24"/>
        </w:rPr>
        <w:t>对垦华监狱</w:t>
      </w:r>
      <w:proofErr w:type="gramEnd"/>
      <w:r w:rsidRPr="002236E4">
        <w:rPr>
          <w:rFonts w:hAnsi="宋体"/>
          <w:sz w:val="24"/>
        </w:rPr>
        <w:t>安防各子系统的应用功能进行相关调整，提供更优的性能优化。</w:t>
      </w:r>
    </w:p>
    <w:p w14:paraId="10CB3960"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4</w:t>
      </w:r>
      <w:r w:rsidRPr="002236E4">
        <w:rPr>
          <w:rFonts w:hAnsi="宋体"/>
          <w:sz w:val="24"/>
        </w:rPr>
        <w:t>）建立备品备件库</w:t>
      </w:r>
      <w:r w:rsidRPr="002236E4">
        <w:rPr>
          <w:sz w:val="24"/>
        </w:rPr>
        <w:tab/>
      </w:r>
    </w:p>
    <w:p w14:paraId="5F64D085" w14:textId="77777777" w:rsidR="00AC338F" w:rsidRPr="002236E4" w:rsidRDefault="00B828B7">
      <w:pPr>
        <w:spacing w:line="360" w:lineRule="auto"/>
        <w:ind w:firstLineChars="200" w:firstLine="480"/>
        <w:rPr>
          <w:sz w:val="24"/>
        </w:rPr>
      </w:pPr>
      <w:proofErr w:type="gramStart"/>
      <w:r w:rsidRPr="002236E4">
        <w:rPr>
          <w:rFonts w:hAnsi="宋体"/>
          <w:sz w:val="24"/>
        </w:rPr>
        <w:lastRenderedPageBreak/>
        <w:t>根据垦华监狱</w:t>
      </w:r>
      <w:proofErr w:type="gramEnd"/>
      <w:r w:rsidRPr="002236E4">
        <w:rPr>
          <w:rFonts w:hAnsi="宋体"/>
          <w:sz w:val="24"/>
        </w:rPr>
        <w:t>各相关系统使用运行情况，对相关设备进行排查摸底，建立备品备件库，保证各系统在出现故障的情况下，能够</w:t>
      </w:r>
      <w:r w:rsidRPr="002236E4">
        <w:rPr>
          <w:sz w:val="24"/>
        </w:rPr>
        <w:t>24</w:t>
      </w:r>
      <w:r w:rsidRPr="002236E4">
        <w:rPr>
          <w:rFonts w:hAnsi="宋体"/>
          <w:sz w:val="24"/>
        </w:rPr>
        <w:t>小时内进行恢复正常，</w:t>
      </w:r>
      <w:r w:rsidRPr="002236E4">
        <w:rPr>
          <w:sz w:val="24"/>
        </w:rPr>
        <w:t>1</w:t>
      </w:r>
      <w:r w:rsidRPr="002236E4">
        <w:rPr>
          <w:rFonts w:hAnsi="宋体"/>
          <w:sz w:val="24"/>
        </w:rPr>
        <w:t>周内修复。</w:t>
      </w:r>
    </w:p>
    <w:p w14:paraId="39A06472" w14:textId="77777777" w:rsidR="00AC338F" w:rsidRPr="002236E4" w:rsidRDefault="00B828B7">
      <w:pPr>
        <w:spacing w:line="360" w:lineRule="auto"/>
        <w:ind w:firstLineChars="200" w:firstLine="482"/>
        <w:rPr>
          <w:b/>
          <w:sz w:val="24"/>
        </w:rPr>
      </w:pPr>
      <w:r w:rsidRPr="002236E4">
        <w:rPr>
          <w:rFonts w:hAnsi="宋体"/>
          <w:b/>
          <w:sz w:val="24"/>
        </w:rPr>
        <w:t>备品备件清单：</w:t>
      </w:r>
    </w:p>
    <w:tbl>
      <w:tblPr>
        <w:tblW w:w="8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7"/>
        <w:gridCol w:w="1436"/>
        <w:gridCol w:w="1523"/>
      </w:tblGrid>
      <w:tr w:rsidR="00AC338F" w:rsidRPr="002236E4" w14:paraId="47BE57DF" w14:textId="77777777">
        <w:trPr>
          <w:trHeight w:val="285"/>
          <w:jc w:val="center"/>
        </w:trPr>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593A32FE" w14:textId="77777777" w:rsidR="00AC338F" w:rsidRPr="002236E4" w:rsidRDefault="00AC338F">
            <w:pPr>
              <w:spacing w:line="360" w:lineRule="auto"/>
              <w:ind w:firstLineChars="200" w:firstLine="482"/>
              <w:jc w:val="center"/>
              <w:rPr>
                <w:b/>
                <w:sz w:val="24"/>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3225A" w14:textId="77777777" w:rsidR="00AC338F" w:rsidRPr="002236E4" w:rsidRDefault="00AC338F">
            <w:pPr>
              <w:spacing w:line="360" w:lineRule="auto"/>
              <w:jc w:val="center"/>
              <w:rPr>
                <w:b/>
                <w:sz w:val="24"/>
              </w:rPr>
            </w:pP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995A2" w14:textId="77777777" w:rsidR="00AC338F" w:rsidRPr="002236E4" w:rsidRDefault="00AC338F">
            <w:pPr>
              <w:spacing w:line="360" w:lineRule="auto"/>
              <w:jc w:val="center"/>
              <w:rPr>
                <w:b/>
                <w:sz w:val="24"/>
              </w:rPr>
            </w:pPr>
          </w:p>
        </w:tc>
      </w:tr>
      <w:tr w:rsidR="00AC338F" w:rsidRPr="002236E4" w14:paraId="0FB20C4C" w14:textId="77777777">
        <w:trPr>
          <w:trHeight w:val="285"/>
          <w:jc w:val="center"/>
        </w:trPr>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6C3DCEB1" w14:textId="77777777" w:rsidR="00AC338F" w:rsidRPr="002236E4" w:rsidRDefault="00AC338F">
            <w:pPr>
              <w:spacing w:line="360" w:lineRule="auto"/>
              <w:rPr>
                <w:b/>
                <w:sz w:val="24"/>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F3D7C" w14:textId="77777777" w:rsidR="00AC338F" w:rsidRPr="002236E4" w:rsidRDefault="00AC338F">
            <w:pPr>
              <w:spacing w:line="360" w:lineRule="auto"/>
              <w:jc w:val="center"/>
              <w:rPr>
                <w:b/>
                <w:sz w:val="24"/>
              </w:rPr>
            </w:pP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8827" w14:textId="77777777" w:rsidR="00AC338F" w:rsidRPr="002236E4" w:rsidRDefault="00AC338F">
            <w:pPr>
              <w:spacing w:line="360" w:lineRule="auto"/>
              <w:jc w:val="center"/>
              <w:rPr>
                <w:b/>
                <w:sz w:val="24"/>
              </w:rPr>
            </w:pPr>
          </w:p>
        </w:tc>
      </w:tr>
      <w:tr w:rsidR="00AC338F" w:rsidRPr="002236E4" w14:paraId="4D7863CE" w14:textId="77777777">
        <w:trPr>
          <w:trHeight w:val="285"/>
          <w:jc w:val="center"/>
        </w:trPr>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C8E8811" w14:textId="77777777" w:rsidR="00AC338F" w:rsidRPr="002236E4" w:rsidRDefault="00AC338F">
            <w:pPr>
              <w:spacing w:line="360" w:lineRule="auto"/>
              <w:ind w:firstLineChars="200" w:firstLine="482"/>
              <w:jc w:val="center"/>
              <w:rPr>
                <w:b/>
                <w:sz w:val="24"/>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6C074" w14:textId="77777777" w:rsidR="00AC338F" w:rsidRPr="002236E4" w:rsidRDefault="00AC338F">
            <w:pPr>
              <w:spacing w:line="360" w:lineRule="auto"/>
              <w:jc w:val="center"/>
              <w:rPr>
                <w:b/>
                <w:sz w:val="24"/>
              </w:rPr>
            </w:pP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1F888" w14:textId="77777777" w:rsidR="00AC338F" w:rsidRPr="002236E4" w:rsidRDefault="00AC338F">
            <w:pPr>
              <w:spacing w:line="360" w:lineRule="auto"/>
              <w:jc w:val="center"/>
              <w:rPr>
                <w:b/>
                <w:sz w:val="24"/>
              </w:rPr>
            </w:pPr>
          </w:p>
        </w:tc>
      </w:tr>
    </w:tbl>
    <w:p w14:paraId="1E99ACFB" w14:textId="77777777" w:rsidR="00AC338F" w:rsidRPr="002236E4" w:rsidRDefault="00AC338F">
      <w:pPr>
        <w:spacing w:line="360" w:lineRule="auto"/>
        <w:ind w:firstLineChars="200" w:firstLine="480"/>
        <w:rPr>
          <w:sz w:val="24"/>
        </w:rPr>
      </w:pPr>
    </w:p>
    <w:p w14:paraId="088DD62E"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5</w:t>
      </w:r>
      <w:r w:rsidRPr="002236E4">
        <w:rPr>
          <w:rFonts w:hAnsi="宋体"/>
          <w:sz w:val="24"/>
        </w:rPr>
        <w:t>）安防各子系统设备维护维修</w:t>
      </w:r>
      <w:r w:rsidRPr="002236E4">
        <w:rPr>
          <w:sz w:val="24"/>
        </w:rPr>
        <w:tab/>
      </w:r>
    </w:p>
    <w:p w14:paraId="445E50A4" w14:textId="77777777" w:rsidR="00AC338F" w:rsidRPr="002236E4" w:rsidRDefault="00B828B7">
      <w:pPr>
        <w:spacing w:line="360" w:lineRule="auto"/>
        <w:ind w:firstLineChars="200" w:firstLine="480"/>
        <w:rPr>
          <w:sz w:val="24"/>
        </w:rPr>
      </w:pPr>
      <w:r w:rsidRPr="002236E4">
        <w:rPr>
          <w:rFonts w:hAnsi="宋体"/>
          <w:sz w:val="24"/>
        </w:rPr>
        <w:t>系统设备故障处理，通讯连接硬件设备基础维护、周界电网清理、周界监控设备除尘维护，重大活动</w:t>
      </w:r>
      <w:proofErr w:type="gramStart"/>
      <w:r w:rsidRPr="002236E4">
        <w:rPr>
          <w:rFonts w:hAnsi="宋体"/>
          <w:sz w:val="24"/>
        </w:rPr>
        <w:t>前整体</w:t>
      </w:r>
      <w:proofErr w:type="gramEnd"/>
      <w:r w:rsidRPr="002236E4">
        <w:rPr>
          <w:rFonts w:hAnsi="宋体"/>
          <w:sz w:val="24"/>
        </w:rPr>
        <w:t>系统故障检测排查，系统月度巡检，紧急故障现场抢修方案。运</w:t>
      </w:r>
      <w:proofErr w:type="gramStart"/>
      <w:r w:rsidRPr="002236E4">
        <w:rPr>
          <w:rFonts w:hAnsi="宋体"/>
          <w:sz w:val="24"/>
        </w:rPr>
        <w:t>维人员</w:t>
      </w:r>
      <w:proofErr w:type="gramEnd"/>
      <w:r w:rsidRPr="002236E4">
        <w:rPr>
          <w:rFonts w:hAnsi="宋体"/>
          <w:sz w:val="24"/>
        </w:rPr>
        <w:t>硬件紧急故障抢修工程服务。乙方要</w:t>
      </w:r>
      <w:proofErr w:type="gramStart"/>
      <w:r w:rsidRPr="002236E4">
        <w:rPr>
          <w:rFonts w:hAnsi="宋体"/>
          <w:sz w:val="24"/>
        </w:rPr>
        <w:t>对垦华监狱</w:t>
      </w:r>
      <w:proofErr w:type="gramEnd"/>
      <w:r w:rsidRPr="002236E4">
        <w:rPr>
          <w:rFonts w:hAnsi="宋体"/>
          <w:sz w:val="24"/>
        </w:rPr>
        <w:t>安防各子系统的重要核心设备进行检测维护，保证每个季度至少进行一次。</w:t>
      </w:r>
    </w:p>
    <w:p w14:paraId="71488AAD"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6</w:t>
      </w:r>
      <w:r w:rsidRPr="002236E4">
        <w:rPr>
          <w:rFonts w:hAnsi="宋体"/>
          <w:sz w:val="24"/>
        </w:rPr>
        <w:t>）核心机房维护维修</w:t>
      </w:r>
    </w:p>
    <w:p w14:paraId="06FD0CA8" w14:textId="77777777" w:rsidR="00AC338F" w:rsidRPr="002236E4" w:rsidRDefault="00B828B7">
      <w:pPr>
        <w:spacing w:line="360" w:lineRule="auto"/>
        <w:ind w:firstLineChars="200" w:firstLine="480"/>
        <w:rPr>
          <w:sz w:val="24"/>
        </w:rPr>
      </w:pPr>
      <w:r w:rsidRPr="002236E4">
        <w:rPr>
          <w:sz w:val="24"/>
        </w:rPr>
        <w:t xml:space="preserve">   </w:t>
      </w:r>
      <w:r w:rsidRPr="002236E4">
        <w:rPr>
          <w:rFonts w:hAnsi="宋体"/>
          <w:sz w:val="24"/>
        </w:rPr>
        <w:t>乙方要</w:t>
      </w:r>
      <w:proofErr w:type="gramStart"/>
      <w:r w:rsidRPr="002236E4">
        <w:rPr>
          <w:rFonts w:hAnsi="宋体"/>
          <w:sz w:val="24"/>
        </w:rPr>
        <w:t>对垦华监狱</w:t>
      </w:r>
      <w:proofErr w:type="gramEnd"/>
      <w:r w:rsidRPr="002236E4">
        <w:rPr>
          <w:rFonts w:hAnsi="宋体"/>
          <w:sz w:val="24"/>
        </w:rPr>
        <w:t>中心机房空调进行维修，要达到</w:t>
      </w:r>
      <w:r w:rsidRPr="002236E4">
        <w:rPr>
          <w:sz w:val="24"/>
        </w:rPr>
        <w:t>B</w:t>
      </w:r>
      <w:r w:rsidRPr="002236E4">
        <w:rPr>
          <w:rFonts w:hAnsi="宋体"/>
          <w:sz w:val="24"/>
        </w:rPr>
        <w:t>级机房温度标准要求。</w:t>
      </w:r>
    </w:p>
    <w:p w14:paraId="34DB3B9C"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7</w:t>
      </w:r>
      <w:r w:rsidRPr="002236E4">
        <w:rPr>
          <w:rFonts w:hAnsi="宋体"/>
          <w:sz w:val="24"/>
        </w:rPr>
        <w:t>）</w:t>
      </w:r>
      <w:proofErr w:type="gramStart"/>
      <w:r w:rsidRPr="002236E4">
        <w:rPr>
          <w:rFonts w:hAnsi="宋体"/>
          <w:sz w:val="24"/>
        </w:rPr>
        <w:t>垦华监狱</w:t>
      </w:r>
      <w:proofErr w:type="gramEnd"/>
      <w:r w:rsidRPr="002236E4">
        <w:rPr>
          <w:rFonts w:hAnsi="宋体"/>
          <w:sz w:val="24"/>
        </w:rPr>
        <w:t>安防系统优化升级服务</w:t>
      </w:r>
    </w:p>
    <w:p w14:paraId="598A9A73" w14:textId="77777777" w:rsidR="00AC338F" w:rsidRPr="002236E4" w:rsidRDefault="00B828B7">
      <w:pPr>
        <w:spacing w:line="360" w:lineRule="auto"/>
        <w:ind w:firstLineChars="200" w:firstLine="480"/>
        <w:rPr>
          <w:sz w:val="24"/>
        </w:rPr>
      </w:pPr>
      <w:r w:rsidRPr="002236E4">
        <w:rPr>
          <w:rFonts w:hAnsi="宋体"/>
          <w:sz w:val="24"/>
        </w:rPr>
        <w:t>随着信息化的发展，原有各系统的软硬件可能出现最新的版本，中标人需要在运</w:t>
      </w:r>
      <w:proofErr w:type="gramStart"/>
      <w:r w:rsidRPr="002236E4">
        <w:rPr>
          <w:rFonts w:hAnsi="宋体"/>
          <w:sz w:val="24"/>
        </w:rPr>
        <w:t>维过程</w:t>
      </w:r>
      <w:proofErr w:type="gramEnd"/>
      <w:r w:rsidRPr="002236E4">
        <w:rPr>
          <w:rFonts w:hAnsi="宋体"/>
          <w:sz w:val="24"/>
        </w:rPr>
        <w:t>中，在兼顾原有设备的基础上，对相关设备系统进行升级优化。</w:t>
      </w:r>
    </w:p>
    <w:p w14:paraId="35541242" w14:textId="77777777" w:rsidR="00AC338F" w:rsidRPr="002236E4" w:rsidRDefault="00B828B7">
      <w:pPr>
        <w:spacing w:line="360" w:lineRule="auto"/>
        <w:ind w:firstLineChars="200" w:firstLine="480"/>
        <w:rPr>
          <w:sz w:val="24"/>
        </w:rPr>
      </w:pPr>
      <w:r w:rsidRPr="002236E4">
        <w:rPr>
          <w:rFonts w:hAnsi="宋体"/>
          <w:sz w:val="24"/>
        </w:rPr>
        <w:t>升级周界系统相关软件到最高版本。</w:t>
      </w:r>
    </w:p>
    <w:p w14:paraId="754D37B4" w14:textId="77777777" w:rsidR="00AC338F" w:rsidRPr="002236E4" w:rsidRDefault="00B828B7">
      <w:pPr>
        <w:spacing w:line="360" w:lineRule="auto"/>
        <w:ind w:firstLineChars="200" w:firstLine="480"/>
        <w:rPr>
          <w:sz w:val="24"/>
        </w:rPr>
      </w:pPr>
      <w:r w:rsidRPr="002236E4">
        <w:rPr>
          <w:rFonts w:hAnsi="宋体"/>
          <w:sz w:val="24"/>
        </w:rPr>
        <w:t>确保监狱所有机房空调制冷效果。</w:t>
      </w:r>
    </w:p>
    <w:p w14:paraId="2E5EEA67" w14:textId="77777777" w:rsidR="00AC338F" w:rsidRPr="002236E4" w:rsidRDefault="00B828B7">
      <w:pPr>
        <w:spacing w:line="360" w:lineRule="auto"/>
        <w:ind w:firstLineChars="200" w:firstLine="480"/>
        <w:rPr>
          <w:sz w:val="24"/>
        </w:rPr>
      </w:pPr>
      <w:r w:rsidRPr="002236E4">
        <w:rPr>
          <w:rFonts w:hAnsi="宋体"/>
          <w:sz w:val="24"/>
        </w:rPr>
        <w:t>检测所有</w:t>
      </w:r>
      <w:r w:rsidRPr="002236E4">
        <w:rPr>
          <w:sz w:val="24"/>
        </w:rPr>
        <w:t>UPS</w:t>
      </w:r>
      <w:r w:rsidRPr="002236E4">
        <w:rPr>
          <w:rFonts w:hAnsi="宋体"/>
          <w:sz w:val="24"/>
        </w:rPr>
        <w:t>电池组，更换影响</w:t>
      </w:r>
      <w:r w:rsidRPr="002236E4">
        <w:rPr>
          <w:sz w:val="24"/>
        </w:rPr>
        <w:t>UPS</w:t>
      </w:r>
      <w:r w:rsidRPr="002236E4">
        <w:rPr>
          <w:rFonts w:hAnsi="宋体"/>
          <w:sz w:val="24"/>
        </w:rPr>
        <w:t>系统供电切换的电池。</w:t>
      </w:r>
    </w:p>
    <w:p w14:paraId="0A534E8F" w14:textId="77777777" w:rsidR="00AC338F" w:rsidRPr="002236E4" w:rsidRDefault="00AC338F">
      <w:pPr>
        <w:spacing w:line="360" w:lineRule="auto"/>
        <w:ind w:firstLineChars="200" w:firstLine="480"/>
        <w:rPr>
          <w:sz w:val="24"/>
        </w:rPr>
      </w:pPr>
    </w:p>
    <w:p w14:paraId="38F96EF5" w14:textId="77777777" w:rsidR="00AC338F" w:rsidRPr="002236E4" w:rsidRDefault="00B828B7">
      <w:pPr>
        <w:spacing w:line="360" w:lineRule="auto"/>
        <w:ind w:firstLineChars="200" w:firstLine="482"/>
        <w:rPr>
          <w:b/>
          <w:sz w:val="24"/>
        </w:rPr>
      </w:pPr>
      <w:r w:rsidRPr="002236E4">
        <w:rPr>
          <w:rFonts w:hAnsi="宋体"/>
          <w:b/>
          <w:sz w:val="24"/>
        </w:rPr>
        <w:t>第二条</w:t>
      </w:r>
      <w:r w:rsidRPr="002236E4">
        <w:rPr>
          <w:b/>
          <w:sz w:val="24"/>
        </w:rPr>
        <w:t xml:space="preserve"> </w:t>
      </w:r>
      <w:r w:rsidRPr="002236E4">
        <w:rPr>
          <w:rFonts w:hAnsi="宋体"/>
          <w:b/>
          <w:sz w:val="24"/>
        </w:rPr>
        <w:t>甲方义务。</w:t>
      </w:r>
    </w:p>
    <w:p w14:paraId="542290E2" w14:textId="77777777" w:rsidR="00AC338F" w:rsidRPr="002236E4" w:rsidRDefault="00B828B7">
      <w:pPr>
        <w:spacing w:line="360" w:lineRule="auto"/>
        <w:ind w:firstLineChars="200" w:firstLine="480"/>
        <w:rPr>
          <w:sz w:val="24"/>
        </w:rPr>
      </w:pPr>
      <w:r w:rsidRPr="002236E4">
        <w:rPr>
          <w:rFonts w:hAnsi="宋体"/>
          <w:sz w:val="24"/>
        </w:rPr>
        <w:t>⒈甲方应按期足额支付乙方运维服务相关费用，设备更换、工具耗材采购费用由甲方自行承担。</w:t>
      </w:r>
    </w:p>
    <w:p w14:paraId="4D1D0CCF" w14:textId="77777777" w:rsidR="00AC338F" w:rsidRPr="002236E4" w:rsidRDefault="00B828B7">
      <w:pPr>
        <w:spacing w:line="360" w:lineRule="auto"/>
        <w:ind w:firstLineChars="200" w:firstLine="480"/>
        <w:rPr>
          <w:sz w:val="24"/>
        </w:rPr>
      </w:pPr>
      <w:r w:rsidRPr="002236E4">
        <w:rPr>
          <w:rFonts w:hAnsi="宋体"/>
          <w:sz w:val="24"/>
        </w:rPr>
        <w:t>⒉甲方应设专人对驻场运</w:t>
      </w:r>
      <w:proofErr w:type="gramStart"/>
      <w:r w:rsidRPr="002236E4">
        <w:rPr>
          <w:rFonts w:hAnsi="宋体"/>
          <w:sz w:val="24"/>
        </w:rPr>
        <w:t>维工作</w:t>
      </w:r>
      <w:proofErr w:type="gramEnd"/>
      <w:r w:rsidRPr="002236E4">
        <w:rPr>
          <w:rFonts w:hAnsi="宋体"/>
          <w:sz w:val="24"/>
        </w:rPr>
        <w:t>进行管理、监督和考核。</w:t>
      </w:r>
    </w:p>
    <w:p w14:paraId="6E8151D0" w14:textId="77777777" w:rsidR="00AC338F" w:rsidRPr="002236E4" w:rsidRDefault="00B828B7">
      <w:pPr>
        <w:spacing w:line="360" w:lineRule="auto"/>
        <w:ind w:firstLineChars="200" w:firstLine="480"/>
        <w:rPr>
          <w:sz w:val="24"/>
        </w:rPr>
      </w:pPr>
      <w:r w:rsidRPr="002236E4">
        <w:rPr>
          <w:rFonts w:hAnsi="宋体"/>
          <w:sz w:val="24"/>
        </w:rPr>
        <w:t>⒊甲方应为乙方驻场服务提供必要的工作条件、办公用房等协调配合。</w:t>
      </w:r>
    </w:p>
    <w:p w14:paraId="722C98FD" w14:textId="77777777" w:rsidR="00AC338F" w:rsidRPr="002236E4" w:rsidRDefault="00B828B7">
      <w:pPr>
        <w:spacing w:line="360" w:lineRule="auto"/>
        <w:ind w:firstLineChars="200" w:firstLine="482"/>
        <w:rPr>
          <w:b/>
          <w:sz w:val="24"/>
        </w:rPr>
      </w:pPr>
      <w:r w:rsidRPr="002236E4">
        <w:rPr>
          <w:rFonts w:hAnsi="宋体"/>
          <w:b/>
          <w:sz w:val="24"/>
        </w:rPr>
        <w:t>第三条</w:t>
      </w:r>
      <w:r w:rsidRPr="002236E4">
        <w:rPr>
          <w:b/>
          <w:sz w:val="24"/>
        </w:rPr>
        <w:t xml:space="preserve"> </w:t>
      </w:r>
      <w:r w:rsidRPr="002236E4">
        <w:rPr>
          <w:rFonts w:hAnsi="宋体"/>
          <w:b/>
          <w:sz w:val="24"/>
        </w:rPr>
        <w:t>乙方义务。</w:t>
      </w:r>
    </w:p>
    <w:p w14:paraId="33F608A3" w14:textId="77777777" w:rsidR="00AC338F" w:rsidRPr="002236E4" w:rsidRDefault="00B828B7">
      <w:pPr>
        <w:spacing w:line="360" w:lineRule="auto"/>
        <w:ind w:firstLineChars="200" w:firstLine="480"/>
        <w:rPr>
          <w:sz w:val="24"/>
        </w:rPr>
      </w:pPr>
      <w:r w:rsidRPr="002236E4">
        <w:rPr>
          <w:rFonts w:hAnsi="宋体"/>
          <w:sz w:val="24"/>
        </w:rPr>
        <w:t>乙方负责维护甲方信息系统的正常运行，应梳理服务流程，制定服务规范，建立服务制度，经甲方审核同意后发布实施。</w:t>
      </w:r>
    </w:p>
    <w:p w14:paraId="00B63042" w14:textId="77777777" w:rsidR="00AC338F" w:rsidRPr="002236E4" w:rsidRDefault="00B828B7">
      <w:pPr>
        <w:spacing w:line="360" w:lineRule="auto"/>
        <w:ind w:firstLineChars="200" w:firstLine="480"/>
        <w:rPr>
          <w:sz w:val="24"/>
        </w:rPr>
      </w:pPr>
      <w:r w:rsidRPr="002236E4">
        <w:rPr>
          <w:rFonts w:hAnsi="宋体"/>
          <w:sz w:val="24"/>
        </w:rPr>
        <w:t>⒈驻场运维人员。</w:t>
      </w:r>
    </w:p>
    <w:p w14:paraId="6865FBB0"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1</w:t>
      </w:r>
      <w:r w:rsidRPr="002236E4">
        <w:rPr>
          <w:rFonts w:hAnsi="宋体"/>
          <w:sz w:val="24"/>
        </w:rPr>
        <w:t>）乙方为甲方安排的驻场运维人员，应与投标文件中的人员一致，并提供身份证</w:t>
      </w:r>
      <w:r w:rsidRPr="002236E4">
        <w:rPr>
          <w:rFonts w:hAnsi="宋体"/>
          <w:sz w:val="24"/>
        </w:rPr>
        <w:lastRenderedPageBreak/>
        <w:t>明、工作简历、认证证书、社保记录</w:t>
      </w:r>
      <w:r w:rsidRPr="002236E4">
        <w:rPr>
          <w:sz w:val="24"/>
        </w:rPr>
        <w:t>(</w:t>
      </w:r>
      <w:r w:rsidRPr="002236E4">
        <w:rPr>
          <w:rFonts w:hAnsi="宋体"/>
          <w:sz w:val="24"/>
        </w:rPr>
        <w:t>劳资协议</w:t>
      </w:r>
      <w:r w:rsidRPr="002236E4">
        <w:rPr>
          <w:sz w:val="24"/>
        </w:rPr>
        <w:t>)</w:t>
      </w:r>
      <w:r w:rsidRPr="002236E4">
        <w:rPr>
          <w:rFonts w:hAnsi="宋体"/>
          <w:sz w:val="24"/>
        </w:rPr>
        <w:t>等的原件当场核验及复印件</w:t>
      </w:r>
      <w:r w:rsidRPr="002236E4">
        <w:rPr>
          <w:sz w:val="24"/>
        </w:rPr>
        <w:t>1</w:t>
      </w:r>
      <w:r w:rsidRPr="002236E4">
        <w:rPr>
          <w:rFonts w:hAnsi="宋体"/>
          <w:sz w:val="24"/>
        </w:rPr>
        <w:t>份留存备案。</w:t>
      </w:r>
    </w:p>
    <w:p w14:paraId="2B75731F"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2</w:t>
      </w:r>
      <w:r w:rsidRPr="002236E4">
        <w:rPr>
          <w:rFonts w:hAnsi="宋体"/>
          <w:sz w:val="24"/>
        </w:rPr>
        <w:t>）乙方驻场运</w:t>
      </w:r>
      <w:proofErr w:type="gramStart"/>
      <w:r w:rsidRPr="002236E4">
        <w:rPr>
          <w:rFonts w:hAnsi="宋体"/>
          <w:sz w:val="24"/>
        </w:rPr>
        <w:t>维人员</w:t>
      </w:r>
      <w:proofErr w:type="gramEnd"/>
      <w:r w:rsidRPr="002236E4">
        <w:rPr>
          <w:rFonts w:hAnsi="宋体"/>
          <w:sz w:val="24"/>
        </w:rPr>
        <w:t>应当语言文明、行为得体，服从甲方工作纪律和相关管理规定。</w:t>
      </w:r>
    </w:p>
    <w:p w14:paraId="53CE2595"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3</w:t>
      </w:r>
      <w:r w:rsidRPr="002236E4">
        <w:rPr>
          <w:rFonts w:hAnsi="宋体"/>
          <w:sz w:val="24"/>
        </w:rPr>
        <w:t>）甲方发现驻场运</w:t>
      </w:r>
      <w:proofErr w:type="gramStart"/>
      <w:r w:rsidRPr="002236E4">
        <w:rPr>
          <w:rFonts w:hAnsi="宋体"/>
          <w:sz w:val="24"/>
        </w:rPr>
        <w:t>维人员</w:t>
      </w:r>
      <w:proofErr w:type="gramEnd"/>
      <w:r w:rsidRPr="002236E4">
        <w:rPr>
          <w:rFonts w:hAnsi="宋体"/>
          <w:sz w:val="24"/>
        </w:rPr>
        <w:t>工作不力，乙方应予以调换。乙方调整驻场运维人员，须有充分理由并征得甲方同意，通过项目变更流程才能调整。调整补充的服务人员，应具备同等的资质和能力。在乙方另行安排的人员到岗后，原驻场运</w:t>
      </w:r>
      <w:proofErr w:type="gramStart"/>
      <w:r w:rsidRPr="002236E4">
        <w:rPr>
          <w:rFonts w:hAnsi="宋体"/>
          <w:sz w:val="24"/>
        </w:rPr>
        <w:t>维人员</w:t>
      </w:r>
      <w:proofErr w:type="gramEnd"/>
      <w:r w:rsidRPr="002236E4">
        <w:rPr>
          <w:rFonts w:hAnsi="宋体"/>
          <w:sz w:val="24"/>
        </w:rPr>
        <w:t>方可离开岗位。</w:t>
      </w:r>
    </w:p>
    <w:p w14:paraId="26849D3F" w14:textId="77777777" w:rsidR="00AC338F" w:rsidRPr="002236E4" w:rsidRDefault="00B828B7">
      <w:pPr>
        <w:spacing w:line="360" w:lineRule="auto"/>
        <w:ind w:firstLineChars="200" w:firstLine="480"/>
        <w:rPr>
          <w:sz w:val="24"/>
        </w:rPr>
      </w:pPr>
      <w:r w:rsidRPr="002236E4">
        <w:rPr>
          <w:rFonts w:hAnsi="宋体"/>
          <w:sz w:val="24"/>
        </w:rPr>
        <w:t>⒉工作时间和交通方式。</w:t>
      </w:r>
    </w:p>
    <w:p w14:paraId="489144BD" w14:textId="77777777" w:rsidR="00AC338F" w:rsidRPr="002236E4" w:rsidRDefault="00B828B7">
      <w:pPr>
        <w:spacing w:line="360" w:lineRule="auto"/>
        <w:ind w:firstLineChars="200" w:firstLine="480"/>
        <w:rPr>
          <w:sz w:val="24"/>
        </w:rPr>
      </w:pPr>
      <w:r w:rsidRPr="002236E4">
        <w:rPr>
          <w:rFonts w:hAnsi="宋体"/>
          <w:sz w:val="24"/>
        </w:rPr>
        <w:t>乙方为甲方配备</w:t>
      </w:r>
      <w:r w:rsidRPr="002236E4">
        <w:rPr>
          <w:rFonts w:hAnsi="宋体"/>
          <w:sz w:val="24"/>
          <w:u w:val="single"/>
        </w:rPr>
        <w:t>＿＿</w:t>
      </w:r>
      <w:r w:rsidRPr="002236E4">
        <w:rPr>
          <w:rFonts w:hAnsi="宋体"/>
          <w:sz w:val="24"/>
        </w:rPr>
        <w:t>名驻场运维人员，服务期为合同签字之日起一年。驻场运</w:t>
      </w:r>
      <w:proofErr w:type="gramStart"/>
      <w:r w:rsidRPr="002236E4">
        <w:rPr>
          <w:rFonts w:hAnsi="宋体"/>
          <w:sz w:val="24"/>
        </w:rPr>
        <w:t>维人员</w:t>
      </w:r>
      <w:proofErr w:type="gramEnd"/>
      <w:r w:rsidRPr="002236E4">
        <w:rPr>
          <w:rFonts w:hAnsi="宋体"/>
          <w:sz w:val="24"/>
        </w:rPr>
        <w:t>常规作息时间与</w:t>
      </w:r>
      <w:proofErr w:type="gramStart"/>
      <w:r w:rsidRPr="002236E4">
        <w:rPr>
          <w:rFonts w:hAnsi="宋体"/>
          <w:sz w:val="24"/>
        </w:rPr>
        <w:t>甲方干警</w:t>
      </w:r>
      <w:proofErr w:type="gramEnd"/>
      <w:r w:rsidRPr="002236E4">
        <w:rPr>
          <w:rFonts w:hAnsi="宋体"/>
          <w:sz w:val="24"/>
        </w:rPr>
        <w:t>一致，每个</w:t>
      </w:r>
      <w:proofErr w:type="gramStart"/>
      <w:r w:rsidRPr="002236E4">
        <w:rPr>
          <w:rFonts w:hAnsi="宋体"/>
          <w:sz w:val="24"/>
        </w:rPr>
        <w:t>日历周</w:t>
      </w:r>
      <w:proofErr w:type="gramEnd"/>
      <w:r w:rsidRPr="002236E4">
        <w:rPr>
          <w:rFonts w:hAnsi="宋体"/>
          <w:sz w:val="24"/>
        </w:rPr>
        <w:t>工作</w:t>
      </w:r>
      <w:r w:rsidRPr="002236E4">
        <w:rPr>
          <w:sz w:val="24"/>
        </w:rPr>
        <w:t>6</w:t>
      </w:r>
      <w:r w:rsidRPr="002236E4">
        <w:rPr>
          <w:rFonts w:hAnsi="宋体"/>
          <w:sz w:val="24"/>
        </w:rPr>
        <w:t>个日历日，遇双休日、节假日保持常规运维服务不变；其他时间保持</w:t>
      </w:r>
      <w:r w:rsidRPr="002236E4">
        <w:rPr>
          <w:sz w:val="24"/>
        </w:rPr>
        <w:t>24</w:t>
      </w:r>
      <w:r w:rsidRPr="002236E4">
        <w:rPr>
          <w:rFonts w:hAnsi="宋体"/>
          <w:sz w:val="24"/>
        </w:rPr>
        <w:t>（小时）</w:t>
      </w:r>
      <w:r w:rsidRPr="002236E4">
        <w:rPr>
          <w:sz w:val="24"/>
        </w:rPr>
        <w:t>*365</w:t>
      </w:r>
      <w:r w:rsidRPr="002236E4">
        <w:rPr>
          <w:rFonts w:hAnsi="宋体"/>
          <w:sz w:val="24"/>
        </w:rPr>
        <w:t>（天）电话支持和现场响应（接到报修后</w:t>
      </w:r>
      <w:r w:rsidRPr="002236E4">
        <w:rPr>
          <w:sz w:val="24"/>
        </w:rPr>
        <w:t>2</w:t>
      </w:r>
      <w:r w:rsidRPr="002236E4">
        <w:rPr>
          <w:rFonts w:hAnsi="宋体"/>
          <w:sz w:val="24"/>
        </w:rPr>
        <w:t>小时内赶到现场）。驻场运</w:t>
      </w:r>
      <w:proofErr w:type="gramStart"/>
      <w:r w:rsidRPr="002236E4">
        <w:rPr>
          <w:rFonts w:hAnsi="宋体"/>
          <w:sz w:val="24"/>
        </w:rPr>
        <w:t>维人员</w:t>
      </w:r>
      <w:proofErr w:type="gramEnd"/>
      <w:r w:rsidRPr="002236E4">
        <w:rPr>
          <w:rFonts w:hAnsi="宋体"/>
          <w:sz w:val="24"/>
        </w:rPr>
        <w:t>从北京至驻场单位及在清河范围内交通自理。</w:t>
      </w:r>
    </w:p>
    <w:p w14:paraId="0806F21C" w14:textId="77777777" w:rsidR="00AC338F" w:rsidRPr="002236E4" w:rsidRDefault="00B828B7">
      <w:pPr>
        <w:spacing w:line="360" w:lineRule="auto"/>
        <w:ind w:firstLineChars="200" w:firstLine="480"/>
        <w:rPr>
          <w:sz w:val="24"/>
        </w:rPr>
      </w:pPr>
      <w:r w:rsidRPr="002236E4">
        <w:rPr>
          <w:rFonts w:hAnsi="宋体"/>
          <w:sz w:val="24"/>
        </w:rPr>
        <w:t>⒊资产和文档管理。</w:t>
      </w:r>
    </w:p>
    <w:p w14:paraId="0D82E1C9"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1</w:t>
      </w:r>
      <w:r w:rsidRPr="002236E4">
        <w:rPr>
          <w:rFonts w:hAnsi="宋体"/>
          <w:sz w:val="24"/>
        </w:rPr>
        <w:t>）乙方负责保管甲方提供的资产列表内全部资产：按照甲方要求签署《信息化资产保管协议》，严格按照资产清单进行规范管理，对所维护的硬件、软件的变更及时进行文档更新，包括流程图、线路图、系统图、设备清单、资产清单、应用清单、数据清单、系统拓扑图、运维服务技术手册等。</w:t>
      </w:r>
    </w:p>
    <w:p w14:paraId="711C85AD"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2</w:t>
      </w:r>
      <w:r w:rsidRPr="002236E4">
        <w:rPr>
          <w:rFonts w:hAnsi="宋体"/>
          <w:sz w:val="24"/>
        </w:rPr>
        <w:t>）乙方应保存好运维服务过程中各种记录，包括巡检记录、现场服务记录单、用户需求确认单、故障及事故报告、工作总结，根据甲方要求及时整理和提交。</w:t>
      </w:r>
    </w:p>
    <w:p w14:paraId="6E413DBF"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3</w:t>
      </w:r>
      <w:r w:rsidRPr="002236E4">
        <w:rPr>
          <w:rFonts w:hAnsi="宋体"/>
          <w:sz w:val="24"/>
        </w:rPr>
        <w:t>）乙方应以周为单位总结运维服务工作，向甲方提交运维服务周报，以月、季度和年为单位全面总结运维服务工作，向甲方提交运维服务总结。</w:t>
      </w:r>
    </w:p>
    <w:p w14:paraId="57EACAFC"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4</w:t>
      </w:r>
      <w:r w:rsidRPr="002236E4">
        <w:rPr>
          <w:rFonts w:hAnsi="宋体"/>
          <w:sz w:val="24"/>
        </w:rPr>
        <w:t>）运维服务过程中的各种专项报告，如故障报告、事故报告、改进建议等，乙方应进行规范管理，与其他文档一起向甲方提交。</w:t>
      </w:r>
    </w:p>
    <w:p w14:paraId="657A1676"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5</w:t>
      </w:r>
      <w:r w:rsidRPr="002236E4">
        <w:rPr>
          <w:rFonts w:hAnsi="宋体"/>
          <w:sz w:val="24"/>
        </w:rPr>
        <w:t>）乙方应使用文档管理工具，安全、专业地针对运维服务文档进行规范管理。</w:t>
      </w:r>
    </w:p>
    <w:p w14:paraId="17BCA2CF" w14:textId="77777777" w:rsidR="00AC338F" w:rsidRPr="002236E4" w:rsidRDefault="00B828B7">
      <w:pPr>
        <w:spacing w:line="360" w:lineRule="auto"/>
        <w:ind w:firstLineChars="200" w:firstLine="480"/>
        <w:rPr>
          <w:sz w:val="24"/>
        </w:rPr>
      </w:pPr>
      <w:r w:rsidRPr="002236E4">
        <w:rPr>
          <w:rFonts w:hAnsi="宋体"/>
          <w:sz w:val="24"/>
        </w:rPr>
        <w:t>⒋监管安全。</w:t>
      </w:r>
    </w:p>
    <w:p w14:paraId="3ABE8EEE"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1</w:t>
      </w:r>
      <w:r w:rsidRPr="002236E4">
        <w:rPr>
          <w:rFonts w:hAnsi="宋体"/>
          <w:sz w:val="24"/>
        </w:rPr>
        <w:t>）禁止乙方人员和罪犯有任何形式的接触。</w:t>
      </w:r>
    </w:p>
    <w:p w14:paraId="3B7E0EFD"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2</w:t>
      </w:r>
      <w:r w:rsidRPr="002236E4">
        <w:rPr>
          <w:rFonts w:hAnsi="宋体"/>
          <w:sz w:val="24"/>
        </w:rPr>
        <w:t>）乙方人员必须严格遵守甲方《外来人员管理规定》，须携带有效身份证件并登记备案，积极配合干警、武警的各项管理和检查。</w:t>
      </w:r>
    </w:p>
    <w:p w14:paraId="6E11C12C" w14:textId="77777777" w:rsidR="00AC338F" w:rsidRPr="002236E4" w:rsidRDefault="00B828B7">
      <w:pPr>
        <w:spacing w:line="360" w:lineRule="auto"/>
        <w:ind w:firstLineChars="200" w:firstLine="480"/>
        <w:rPr>
          <w:sz w:val="24"/>
        </w:rPr>
      </w:pPr>
      <w:r w:rsidRPr="002236E4">
        <w:rPr>
          <w:rFonts w:hAnsi="宋体"/>
          <w:sz w:val="24"/>
        </w:rPr>
        <w:t>（</w:t>
      </w:r>
      <w:r w:rsidRPr="002236E4">
        <w:rPr>
          <w:sz w:val="24"/>
        </w:rPr>
        <w:t>3</w:t>
      </w:r>
      <w:r w:rsidRPr="002236E4">
        <w:rPr>
          <w:rFonts w:hAnsi="宋体"/>
          <w:sz w:val="24"/>
        </w:rPr>
        <w:t>）乙方人员应当按照甲方的要求，进入监区必须</w:t>
      </w:r>
      <w:proofErr w:type="gramStart"/>
      <w:r w:rsidRPr="002236E4">
        <w:rPr>
          <w:rFonts w:hAnsi="宋体"/>
          <w:sz w:val="24"/>
        </w:rPr>
        <w:t>穿标志</w:t>
      </w:r>
      <w:proofErr w:type="gramEnd"/>
      <w:r w:rsidRPr="002236E4">
        <w:rPr>
          <w:rFonts w:hAnsi="宋体"/>
          <w:sz w:val="24"/>
        </w:rPr>
        <w:t>明显的统一工装；在指定区域作业，不得在监狱内随意走动；不得携带烟、酒、手机、现金等违禁物品进入监区，必须积极配合监狱工作人员的搜身检查。</w:t>
      </w:r>
    </w:p>
    <w:p w14:paraId="3A2C96D7" w14:textId="77777777" w:rsidR="00AC338F" w:rsidRPr="002236E4" w:rsidRDefault="00B828B7">
      <w:pPr>
        <w:spacing w:line="360" w:lineRule="auto"/>
        <w:ind w:firstLineChars="200" w:firstLine="480"/>
        <w:rPr>
          <w:sz w:val="24"/>
        </w:rPr>
      </w:pPr>
      <w:r w:rsidRPr="002236E4">
        <w:rPr>
          <w:rFonts w:hAnsi="宋体"/>
          <w:sz w:val="24"/>
        </w:rPr>
        <w:lastRenderedPageBreak/>
        <w:t>（</w:t>
      </w:r>
      <w:r w:rsidRPr="002236E4">
        <w:rPr>
          <w:sz w:val="24"/>
        </w:rPr>
        <w:t>4</w:t>
      </w:r>
      <w:r w:rsidRPr="002236E4">
        <w:rPr>
          <w:rFonts w:hAnsi="宋体"/>
          <w:sz w:val="24"/>
        </w:rPr>
        <w:t>）乙方人员施工完成后必须清点工具、设备和材料，应将所有施工工具全部带出监狱，施工现场不遗留攀援物，</w:t>
      </w:r>
      <w:r w:rsidRPr="002236E4">
        <w:rPr>
          <w:sz w:val="24"/>
        </w:rPr>
        <w:t xml:space="preserve"> </w:t>
      </w:r>
    </w:p>
    <w:p w14:paraId="5BA398A3" w14:textId="77777777" w:rsidR="00AC338F" w:rsidRPr="002236E4" w:rsidRDefault="00B828B7">
      <w:pPr>
        <w:spacing w:line="360" w:lineRule="auto"/>
        <w:ind w:firstLineChars="200" w:firstLine="480"/>
        <w:rPr>
          <w:sz w:val="24"/>
        </w:rPr>
      </w:pPr>
      <w:r w:rsidRPr="002236E4">
        <w:rPr>
          <w:rFonts w:hAnsi="宋体"/>
          <w:sz w:val="24"/>
        </w:rPr>
        <w:t>⒋驻场运</w:t>
      </w:r>
      <w:proofErr w:type="gramStart"/>
      <w:r w:rsidRPr="002236E4">
        <w:rPr>
          <w:rFonts w:hAnsi="宋体"/>
          <w:sz w:val="24"/>
        </w:rPr>
        <w:t>维人员</w:t>
      </w:r>
      <w:proofErr w:type="gramEnd"/>
      <w:r w:rsidRPr="002236E4">
        <w:rPr>
          <w:rFonts w:hAnsi="宋体"/>
          <w:sz w:val="24"/>
        </w:rPr>
        <w:t>对非物理性故障设备必须按要求及时维修或更换，设备出现物理性故障应及时联系设备提供方进行维修，所需费用由甲方承担。</w:t>
      </w:r>
    </w:p>
    <w:p w14:paraId="2E237996" w14:textId="77777777" w:rsidR="00AC338F" w:rsidRPr="002236E4" w:rsidRDefault="00B828B7">
      <w:pPr>
        <w:spacing w:line="360" w:lineRule="auto"/>
        <w:ind w:firstLineChars="200" w:firstLine="482"/>
        <w:rPr>
          <w:b/>
          <w:sz w:val="24"/>
        </w:rPr>
      </w:pPr>
      <w:r w:rsidRPr="002236E4">
        <w:rPr>
          <w:rFonts w:hAnsi="宋体"/>
          <w:b/>
          <w:sz w:val="24"/>
        </w:rPr>
        <w:t>第五条</w:t>
      </w:r>
      <w:r w:rsidRPr="002236E4">
        <w:rPr>
          <w:b/>
          <w:sz w:val="24"/>
        </w:rPr>
        <w:t xml:space="preserve"> </w:t>
      </w:r>
      <w:r w:rsidRPr="002236E4">
        <w:rPr>
          <w:rFonts w:hAnsi="宋体"/>
          <w:b/>
          <w:sz w:val="24"/>
        </w:rPr>
        <w:t>费用及结算办法。</w:t>
      </w:r>
    </w:p>
    <w:p w14:paraId="21FC3733" w14:textId="77777777" w:rsidR="00AC338F" w:rsidRPr="002236E4" w:rsidRDefault="00B828B7">
      <w:pPr>
        <w:spacing w:line="360" w:lineRule="auto"/>
        <w:ind w:firstLineChars="200" w:firstLine="480"/>
        <w:rPr>
          <w:sz w:val="24"/>
        </w:rPr>
      </w:pPr>
      <w:r w:rsidRPr="002236E4">
        <w:rPr>
          <w:rFonts w:hAnsi="宋体"/>
          <w:sz w:val="24"/>
        </w:rPr>
        <w:t>合同签订后</w:t>
      </w:r>
      <w:r w:rsidRPr="002236E4">
        <w:rPr>
          <w:sz w:val="24"/>
        </w:rPr>
        <w:t>15</w:t>
      </w:r>
      <w:r w:rsidRPr="002236E4">
        <w:rPr>
          <w:rFonts w:hAnsi="宋体"/>
          <w:sz w:val="24"/>
        </w:rPr>
        <w:t>个工作日内，甲方支付合同总价款</w:t>
      </w:r>
      <w:r w:rsidRPr="002236E4">
        <w:rPr>
          <w:sz w:val="24"/>
        </w:rPr>
        <w:t>70%</w:t>
      </w:r>
      <w:r w:rsidRPr="002236E4">
        <w:rPr>
          <w:rFonts w:hAnsi="宋体"/>
          <w:sz w:val="24"/>
        </w:rPr>
        <w:t>，即人民币大写＿＿万元（小写：＿＿）；</w:t>
      </w:r>
      <w:r w:rsidRPr="002236E4">
        <w:rPr>
          <w:sz w:val="24"/>
        </w:rPr>
        <w:t>2019</w:t>
      </w:r>
      <w:r w:rsidRPr="002236E4">
        <w:rPr>
          <w:rFonts w:hAnsi="宋体"/>
          <w:sz w:val="24"/>
        </w:rPr>
        <w:t>年</w:t>
      </w:r>
      <w:r w:rsidRPr="002236E4">
        <w:rPr>
          <w:sz w:val="24"/>
        </w:rPr>
        <w:t xml:space="preserve">  </w:t>
      </w:r>
      <w:r w:rsidRPr="002236E4">
        <w:rPr>
          <w:rFonts w:hAnsi="宋体"/>
          <w:sz w:val="24"/>
        </w:rPr>
        <w:t>月，甲方对乙方前期运</w:t>
      </w:r>
      <w:proofErr w:type="gramStart"/>
      <w:r w:rsidRPr="002236E4">
        <w:rPr>
          <w:rFonts w:hAnsi="宋体"/>
          <w:sz w:val="24"/>
        </w:rPr>
        <w:t>维工作</w:t>
      </w:r>
      <w:proofErr w:type="gramEnd"/>
      <w:r w:rsidRPr="002236E4">
        <w:rPr>
          <w:rFonts w:hAnsi="宋体"/>
          <w:sz w:val="24"/>
        </w:rPr>
        <w:t>和绩效考核情况进行综合评价，评价合格的，支付合同总价款</w:t>
      </w:r>
      <w:r w:rsidRPr="002236E4">
        <w:rPr>
          <w:sz w:val="24"/>
        </w:rPr>
        <w:t>30%</w:t>
      </w:r>
      <w:r w:rsidRPr="002236E4">
        <w:rPr>
          <w:rFonts w:hAnsi="宋体"/>
          <w:sz w:val="24"/>
        </w:rPr>
        <w:t>，即人民币大写＿＿万元（小写：＿＿）。</w:t>
      </w:r>
    </w:p>
    <w:p w14:paraId="63DE72D9" w14:textId="77777777" w:rsidR="00AC338F" w:rsidRPr="002236E4" w:rsidRDefault="00B828B7">
      <w:pPr>
        <w:spacing w:line="360" w:lineRule="auto"/>
        <w:ind w:firstLineChars="200" w:firstLine="482"/>
        <w:rPr>
          <w:b/>
          <w:sz w:val="24"/>
        </w:rPr>
      </w:pPr>
      <w:r w:rsidRPr="002236E4">
        <w:rPr>
          <w:rFonts w:hAnsi="宋体"/>
          <w:b/>
          <w:sz w:val="24"/>
        </w:rPr>
        <w:t>第六条</w:t>
      </w:r>
      <w:r w:rsidRPr="002236E4">
        <w:rPr>
          <w:b/>
          <w:sz w:val="24"/>
        </w:rPr>
        <w:t xml:space="preserve"> </w:t>
      </w:r>
      <w:r w:rsidRPr="002236E4">
        <w:rPr>
          <w:rFonts w:hAnsi="宋体"/>
          <w:b/>
          <w:sz w:val="24"/>
        </w:rPr>
        <w:t>违约责任。</w:t>
      </w:r>
    </w:p>
    <w:p w14:paraId="67E8C812" w14:textId="77777777" w:rsidR="00AC338F" w:rsidRPr="002236E4" w:rsidRDefault="00B828B7">
      <w:pPr>
        <w:spacing w:line="360" w:lineRule="auto"/>
        <w:ind w:firstLineChars="200" w:firstLine="480"/>
        <w:rPr>
          <w:sz w:val="24"/>
        </w:rPr>
      </w:pPr>
      <w:r w:rsidRPr="002236E4">
        <w:rPr>
          <w:rFonts w:hAnsi="宋体"/>
          <w:sz w:val="24"/>
        </w:rPr>
        <w:t>⒈因乙方工作延误、管理疏失等问题受到甲方书面投诉或驻场运</w:t>
      </w:r>
      <w:proofErr w:type="gramStart"/>
      <w:r w:rsidRPr="002236E4">
        <w:rPr>
          <w:rFonts w:hAnsi="宋体"/>
          <w:sz w:val="24"/>
        </w:rPr>
        <w:t>维人员</w:t>
      </w:r>
      <w:proofErr w:type="gramEnd"/>
      <w:r w:rsidRPr="002236E4">
        <w:rPr>
          <w:rFonts w:hAnsi="宋体"/>
          <w:sz w:val="24"/>
        </w:rPr>
        <w:t>的故意或过失造成甲方设备、系统软件和应用软件损坏的，乙方应当对甲方进行经济赔偿。</w:t>
      </w:r>
    </w:p>
    <w:p w14:paraId="68504130" w14:textId="77777777" w:rsidR="00AC338F" w:rsidRPr="002236E4" w:rsidRDefault="00B828B7">
      <w:pPr>
        <w:spacing w:line="360" w:lineRule="auto"/>
        <w:ind w:firstLineChars="200" w:firstLine="480"/>
        <w:rPr>
          <w:b/>
          <w:sz w:val="24"/>
        </w:rPr>
      </w:pPr>
      <w:r w:rsidRPr="002236E4">
        <w:rPr>
          <w:rFonts w:hAnsi="宋体"/>
          <w:sz w:val="24"/>
        </w:rPr>
        <w:t>⒉乙方应该严格按照操作规程作业，因违反规定造成的任何人身、财产损失或者法律责任由乙方自行负责。</w:t>
      </w:r>
    </w:p>
    <w:p w14:paraId="69E1C8CB" w14:textId="77777777" w:rsidR="00AC338F" w:rsidRPr="002236E4" w:rsidRDefault="00AC338F"/>
    <w:p w14:paraId="15E10557" w14:textId="77777777" w:rsidR="00AC338F" w:rsidRPr="002236E4" w:rsidRDefault="00B828B7">
      <w:pPr>
        <w:widowControl/>
        <w:jc w:val="left"/>
        <w:rPr>
          <w:rFonts w:asciiTheme="minorEastAsia" w:eastAsiaTheme="minorEastAsia" w:hAnsiTheme="minorEastAsia" w:cstheme="minorEastAsia"/>
        </w:rPr>
      </w:pPr>
      <w:r w:rsidRPr="002236E4">
        <w:rPr>
          <w:rFonts w:asciiTheme="minorEastAsia" w:eastAsiaTheme="minorEastAsia" w:hAnsiTheme="minorEastAsia" w:cstheme="minorEastAsia"/>
        </w:rPr>
        <w:br w:type="page"/>
      </w:r>
    </w:p>
    <w:p w14:paraId="74969C2A" w14:textId="77777777" w:rsidR="00AC338F" w:rsidRPr="002236E4" w:rsidRDefault="00AC338F">
      <w:pPr>
        <w:widowControl/>
        <w:jc w:val="left"/>
        <w:rPr>
          <w:rFonts w:asciiTheme="minorEastAsia" w:eastAsiaTheme="minorEastAsia" w:hAnsiTheme="minorEastAsia" w:cstheme="minorEastAsia"/>
        </w:rPr>
      </w:pPr>
    </w:p>
    <w:p w14:paraId="50F1F4FD" w14:textId="77777777" w:rsidR="00AC338F" w:rsidRPr="002236E4" w:rsidRDefault="00AC338F">
      <w:pPr>
        <w:spacing w:line="360" w:lineRule="auto"/>
        <w:jc w:val="center"/>
        <w:rPr>
          <w:rFonts w:asciiTheme="minorEastAsia" w:eastAsiaTheme="minorEastAsia" w:hAnsiTheme="minorEastAsia" w:cstheme="minorEastAsia"/>
          <w:sz w:val="24"/>
        </w:rPr>
      </w:pPr>
    </w:p>
    <w:p w14:paraId="6D505FF4" w14:textId="77777777" w:rsidR="00AC338F" w:rsidRPr="002236E4" w:rsidRDefault="00B828B7">
      <w:pPr>
        <w:pStyle w:val="1"/>
        <w:spacing w:line="360" w:lineRule="auto"/>
        <w:rPr>
          <w:rFonts w:asciiTheme="minorEastAsia" w:eastAsiaTheme="minorEastAsia" w:hAnsiTheme="minorEastAsia" w:cstheme="minorEastAsia"/>
          <w:sz w:val="24"/>
          <w:szCs w:val="24"/>
        </w:rPr>
      </w:pPr>
      <w:bookmarkStart w:id="174" w:name="_Toc310195761"/>
      <w:bookmarkStart w:id="175" w:name="_Toc480942349"/>
      <w:bookmarkStart w:id="176" w:name="_Ref467988698"/>
      <w:bookmarkStart w:id="177" w:name="_Toc236642990"/>
      <w:bookmarkStart w:id="178" w:name="_Toc520356217"/>
      <w:bookmarkStart w:id="179" w:name="_Toc19627511"/>
      <w:r w:rsidRPr="002236E4">
        <w:rPr>
          <w:rFonts w:asciiTheme="minorEastAsia" w:eastAsiaTheme="minorEastAsia" w:hAnsiTheme="minorEastAsia" w:cstheme="minorEastAsia" w:hint="eastAsia"/>
          <w:sz w:val="24"/>
          <w:szCs w:val="24"/>
        </w:rPr>
        <w:t>第七章投标文件格式</w:t>
      </w:r>
      <w:bookmarkEnd w:id="174"/>
      <w:bookmarkEnd w:id="179"/>
    </w:p>
    <w:p w14:paraId="3F7E0FDF" w14:textId="77777777" w:rsidR="00AC338F" w:rsidRPr="002236E4" w:rsidRDefault="00B828B7">
      <w:pPr>
        <w:pStyle w:val="3"/>
        <w:rPr>
          <w:rFonts w:cstheme="minorEastAsia"/>
        </w:rPr>
      </w:pPr>
      <w:bookmarkStart w:id="180" w:name="_Toc497235042"/>
      <w:bookmarkStart w:id="181" w:name="_Toc514926454"/>
      <w:bookmarkStart w:id="182" w:name="_Toc310195762"/>
      <w:bookmarkStart w:id="183" w:name="_Toc19627512"/>
      <w:bookmarkEnd w:id="175"/>
      <w:bookmarkEnd w:id="176"/>
      <w:bookmarkEnd w:id="177"/>
      <w:bookmarkEnd w:id="178"/>
      <w:r w:rsidRPr="002236E4">
        <w:rPr>
          <w:rFonts w:cstheme="minorEastAsia"/>
        </w:rPr>
        <w:t xml:space="preserve">1 投 标 </w:t>
      </w:r>
      <w:bookmarkEnd w:id="180"/>
      <w:bookmarkEnd w:id="181"/>
      <w:r w:rsidRPr="002236E4">
        <w:rPr>
          <w:rFonts w:cstheme="minorEastAsia" w:hint="eastAsia"/>
        </w:rPr>
        <w:t>书</w:t>
      </w:r>
      <w:bookmarkEnd w:id="183"/>
    </w:p>
    <w:p w14:paraId="6233BE25" w14:textId="77777777" w:rsidR="00AC338F" w:rsidRPr="002236E4" w:rsidRDefault="00AC338F">
      <w:pPr>
        <w:tabs>
          <w:tab w:val="left" w:pos="5580"/>
        </w:tabs>
        <w:spacing w:before="120" w:line="360" w:lineRule="auto"/>
        <w:jc w:val="center"/>
        <w:rPr>
          <w:rFonts w:asciiTheme="minorEastAsia" w:eastAsiaTheme="minorEastAsia" w:hAnsiTheme="minorEastAsia" w:cstheme="minorEastAsia"/>
          <w:b/>
          <w:sz w:val="24"/>
        </w:rPr>
      </w:pPr>
    </w:p>
    <w:p w14:paraId="76126D00" w14:textId="77777777" w:rsidR="00AC338F" w:rsidRPr="002236E4" w:rsidRDefault="00B828B7">
      <w:pPr>
        <w:pStyle w:val="af0"/>
        <w:tabs>
          <w:tab w:val="left" w:pos="5580"/>
        </w:tabs>
        <w:spacing w:line="360" w:lineRule="auto"/>
        <w:ind w:left="420"/>
        <w:jc w:val="left"/>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hint="eastAsia"/>
          <w:sz w:val="24"/>
          <w:szCs w:val="24"/>
        </w:rPr>
        <w:t>致：（采购代理机构）</w:t>
      </w:r>
    </w:p>
    <w:p w14:paraId="3BEC97DB" w14:textId="77777777" w:rsidR="00AC338F" w:rsidRPr="002236E4" w:rsidRDefault="00B828B7">
      <w:pPr>
        <w:pStyle w:val="af0"/>
        <w:tabs>
          <w:tab w:val="left" w:pos="5580"/>
        </w:tabs>
        <w:spacing w:line="360" w:lineRule="auto"/>
        <w:ind w:firstLine="408"/>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根据贵方为</w:t>
      </w:r>
      <w:r w:rsidRPr="002236E4">
        <w:rPr>
          <w:rFonts w:asciiTheme="minorEastAsia" w:eastAsiaTheme="minorEastAsia" w:hAnsiTheme="minorEastAsia" w:cstheme="minorEastAsia"/>
          <w:sz w:val="24"/>
        </w:rPr>
        <w:t>(</w:t>
      </w:r>
      <w:r w:rsidRPr="002236E4">
        <w:rPr>
          <w:rFonts w:asciiTheme="minorEastAsia" w:eastAsiaTheme="minorEastAsia" w:hAnsiTheme="minorEastAsia" w:cstheme="minorEastAsia" w:hint="eastAsia"/>
          <w:sz w:val="24"/>
          <w:u w:val="single"/>
        </w:rPr>
        <w:t>项目名称</w:t>
      </w:r>
      <w:r w:rsidRPr="002236E4">
        <w:rPr>
          <w:rFonts w:asciiTheme="minorEastAsia" w:eastAsiaTheme="minorEastAsia" w:hAnsiTheme="minorEastAsia" w:cstheme="minorEastAsia"/>
          <w:sz w:val="24"/>
        </w:rPr>
        <w:t>)项目招标采购货物及服务的招标公告（投标邀请）(</w:t>
      </w:r>
      <w:r w:rsidRPr="002236E4">
        <w:rPr>
          <w:rFonts w:asciiTheme="minorEastAsia" w:eastAsiaTheme="minorEastAsia" w:hAnsiTheme="minorEastAsia" w:cstheme="minorEastAsia" w:hint="eastAsia"/>
          <w:sz w:val="24"/>
          <w:u w:val="single"/>
        </w:rPr>
        <w:t>招标编号</w:t>
      </w:r>
      <w:r w:rsidRPr="002236E4">
        <w:rPr>
          <w:rFonts w:asciiTheme="minorEastAsia" w:eastAsiaTheme="minorEastAsia" w:hAnsiTheme="minorEastAsia" w:cstheme="minorEastAsia"/>
          <w:sz w:val="24"/>
        </w:rPr>
        <w:t>)（</w:t>
      </w:r>
      <w:proofErr w:type="gramStart"/>
      <w:r w:rsidRPr="002236E4">
        <w:rPr>
          <w:rFonts w:asciiTheme="minorEastAsia" w:eastAsiaTheme="minorEastAsia" w:hAnsiTheme="minorEastAsia" w:cstheme="minorEastAsia"/>
          <w:sz w:val="24"/>
        </w:rPr>
        <w:t>包号</w:t>
      </w:r>
      <w:proofErr w:type="gramEnd"/>
      <w:r w:rsidRPr="002236E4">
        <w:rPr>
          <w:rFonts w:asciiTheme="minorEastAsia" w:eastAsiaTheme="minorEastAsia" w:hAnsiTheme="minorEastAsia" w:cstheme="minorEastAsia"/>
          <w:sz w:val="24"/>
        </w:rPr>
        <w:t>/分包名称）,签字代表(</w:t>
      </w:r>
      <w:r w:rsidRPr="002236E4">
        <w:rPr>
          <w:rFonts w:asciiTheme="minorEastAsia" w:eastAsiaTheme="minorEastAsia" w:hAnsiTheme="minorEastAsia" w:cstheme="minorEastAsia" w:hint="eastAsia"/>
          <w:sz w:val="24"/>
          <w:u w:val="single"/>
        </w:rPr>
        <w:t>姓名、职务</w:t>
      </w:r>
      <w:r w:rsidRPr="002236E4">
        <w:rPr>
          <w:rFonts w:asciiTheme="minorEastAsia" w:eastAsiaTheme="minorEastAsia" w:hAnsiTheme="minorEastAsia" w:cstheme="minorEastAsia"/>
          <w:sz w:val="24"/>
        </w:rPr>
        <w:t>)经正式授权并代表投标人（</w:t>
      </w:r>
      <w:r w:rsidRPr="002236E4">
        <w:rPr>
          <w:rFonts w:asciiTheme="minorEastAsia" w:eastAsiaTheme="minorEastAsia" w:hAnsiTheme="minorEastAsia" w:cstheme="minorEastAsia" w:hint="eastAsia"/>
          <w:sz w:val="24"/>
          <w:u w:val="single"/>
        </w:rPr>
        <w:t>投标人名称、地址</w:t>
      </w:r>
      <w:r w:rsidRPr="002236E4">
        <w:rPr>
          <w:rFonts w:asciiTheme="minorEastAsia" w:eastAsiaTheme="minorEastAsia" w:hAnsiTheme="minorEastAsia" w:cstheme="minorEastAsia" w:hint="eastAsia"/>
          <w:sz w:val="24"/>
        </w:rPr>
        <w:t>）提交下述文件正本一份及副本</w:t>
      </w:r>
      <w:r w:rsidRPr="002236E4">
        <w:rPr>
          <w:rFonts w:asciiTheme="minorEastAsia" w:eastAsiaTheme="minorEastAsia" w:hAnsiTheme="minorEastAsia" w:cstheme="minorEastAsia"/>
          <w:sz w:val="24"/>
        </w:rPr>
        <w:t>___份：</w:t>
      </w:r>
    </w:p>
    <w:p w14:paraId="7E8A73F6" w14:textId="77777777" w:rsidR="00AC338F" w:rsidRPr="002236E4" w:rsidRDefault="00B828B7">
      <w:pPr>
        <w:pStyle w:val="af0"/>
        <w:numPr>
          <w:ilvl w:val="0"/>
          <w:numId w:val="4"/>
        </w:num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投标一览表</w:t>
      </w:r>
    </w:p>
    <w:p w14:paraId="208FA88B" w14:textId="77777777" w:rsidR="00AC338F" w:rsidRPr="002236E4" w:rsidRDefault="00B828B7">
      <w:pPr>
        <w:pStyle w:val="af0"/>
        <w:numPr>
          <w:ilvl w:val="0"/>
          <w:numId w:val="4"/>
        </w:num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投标分项报价表</w:t>
      </w:r>
    </w:p>
    <w:p w14:paraId="42419FDB" w14:textId="77777777" w:rsidR="00AC338F" w:rsidRPr="002236E4" w:rsidRDefault="00B828B7">
      <w:pPr>
        <w:pStyle w:val="af0"/>
        <w:numPr>
          <w:ilvl w:val="0"/>
          <w:numId w:val="4"/>
        </w:num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货物说明一览表</w:t>
      </w:r>
    </w:p>
    <w:p w14:paraId="6A9E79B6" w14:textId="77777777" w:rsidR="00AC338F" w:rsidRPr="002236E4" w:rsidRDefault="00B828B7">
      <w:pPr>
        <w:pStyle w:val="af0"/>
        <w:numPr>
          <w:ilvl w:val="0"/>
          <w:numId w:val="4"/>
        </w:num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技术规格偏离表</w:t>
      </w:r>
    </w:p>
    <w:p w14:paraId="5CB01D32" w14:textId="77777777" w:rsidR="00AC338F" w:rsidRPr="002236E4" w:rsidRDefault="00B828B7">
      <w:pPr>
        <w:pStyle w:val="af0"/>
        <w:numPr>
          <w:ilvl w:val="0"/>
          <w:numId w:val="4"/>
        </w:num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商务条款偏离表</w:t>
      </w:r>
    </w:p>
    <w:p w14:paraId="6B5CFE73" w14:textId="77777777" w:rsidR="00AC338F" w:rsidRPr="002236E4" w:rsidRDefault="00B828B7">
      <w:pPr>
        <w:pStyle w:val="af0"/>
        <w:numPr>
          <w:ilvl w:val="0"/>
          <w:numId w:val="4"/>
        </w:num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资格证明文件</w:t>
      </w:r>
    </w:p>
    <w:p w14:paraId="699A6235" w14:textId="77777777" w:rsidR="00AC338F" w:rsidRPr="002236E4" w:rsidRDefault="00B828B7">
      <w:pPr>
        <w:pStyle w:val="af0"/>
        <w:numPr>
          <w:ilvl w:val="0"/>
          <w:numId w:val="4"/>
        </w:num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62B682C3" w14:textId="77777777" w:rsidR="00AC338F" w:rsidRPr="002236E4" w:rsidRDefault="00B828B7">
      <w:pPr>
        <w:pStyle w:val="af0"/>
        <w:numPr>
          <w:ilvl w:val="0"/>
          <w:numId w:val="4"/>
        </w:num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以形式出具的投标保证金，金额为人民币</w:t>
      </w:r>
      <w:r w:rsidRPr="002236E4">
        <w:rPr>
          <w:rFonts w:asciiTheme="minorEastAsia" w:eastAsiaTheme="minorEastAsia" w:hAnsiTheme="minorEastAsia" w:cstheme="minorEastAsia" w:hint="eastAsia"/>
          <w:sz w:val="24"/>
          <w:u w:val="single"/>
        </w:rPr>
        <w:t xml:space="preserve">　（</w:t>
      </w:r>
      <w:proofErr w:type="gramStart"/>
      <w:r w:rsidRPr="002236E4">
        <w:rPr>
          <w:rFonts w:asciiTheme="minorEastAsia" w:eastAsiaTheme="minorEastAsia" w:hAnsiTheme="minorEastAsia" w:cstheme="minorEastAsia" w:hint="eastAsia"/>
          <w:sz w:val="24"/>
          <w:u w:val="single"/>
        </w:rPr>
        <w:t>包号和</w:t>
      </w:r>
      <w:proofErr w:type="gramEnd"/>
      <w:r w:rsidRPr="002236E4">
        <w:rPr>
          <w:rFonts w:asciiTheme="minorEastAsia" w:eastAsiaTheme="minorEastAsia" w:hAnsiTheme="minorEastAsia" w:cstheme="minorEastAsia" w:hint="eastAsia"/>
          <w:sz w:val="24"/>
          <w:u w:val="single"/>
        </w:rPr>
        <w:t xml:space="preserve">金额）　</w:t>
      </w:r>
      <w:r w:rsidRPr="002236E4">
        <w:rPr>
          <w:rFonts w:asciiTheme="minorEastAsia" w:eastAsiaTheme="minorEastAsia" w:hAnsiTheme="minorEastAsia" w:cstheme="minorEastAsia" w:hint="eastAsia"/>
          <w:sz w:val="24"/>
        </w:rPr>
        <w:t>元。</w:t>
      </w:r>
    </w:p>
    <w:p w14:paraId="0EC3682E" w14:textId="77777777" w:rsidR="00AC338F" w:rsidRPr="002236E4" w:rsidRDefault="00B828B7">
      <w:pPr>
        <w:pStyle w:val="af0"/>
        <w:tabs>
          <w:tab w:val="left" w:pos="5580"/>
        </w:tabs>
        <w:spacing w:line="360" w:lineRule="auto"/>
        <w:ind w:left="408"/>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据此，签字代表宣布同意如下：</w:t>
      </w:r>
    </w:p>
    <w:p w14:paraId="7980716B" w14:textId="77777777" w:rsidR="00AC338F" w:rsidRPr="002236E4" w:rsidRDefault="00B828B7">
      <w:pPr>
        <w:pStyle w:val="af0"/>
        <w:tabs>
          <w:tab w:val="left" w:pos="720"/>
          <w:tab w:val="left" w:pos="900"/>
        </w:tabs>
        <w:spacing w:line="360" w:lineRule="auto"/>
        <w:ind w:left="360"/>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1）后附“投标一览表”为我方参加此次投标的投标报价。</w:t>
      </w:r>
    </w:p>
    <w:p w14:paraId="4F8C055D" w14:textId="77777777" w:rsidR="00AC338F" w:rsidRPr="002236E4" w:rsidRDefault="00B828B7">
      <w:pPr>
        <w:pStyle w:val="af0"/>
        <w:tabs>
          <w:tab w:val="left" w:pos="5580"/>
        </w:tabs>
        <w:spacing w:line="360" w:lineRule="auto"/>
        <w:ind w:firstLineChars="175" w:firstLine="4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2）我方如中标，将按招标文件的规定履行合同责任和义务。</w:t>
      </w:r>
    </w:p>
    <w:p w14:paraId="49B6A56A" w14:textId="77777777" w:rsidR="00AC338F" w:rsidRPr="002236E4" w:rsidRDefault="00B828B7">
      <w:pPr>
        <w:pStyle w:val="af0"/>
        <w:tabs>
          <w:tab w:val="left" w:pos="5580"/>
        </w:tabs>
        <w:spacing w:line="360" w:lineRule="auto"/>
        <w:ind w:leftChars="200" w:left="540" w:hangingChars="50" w:hanging="1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3）我方已详细审查全部招标文件，包括第</w:t>
      </w:r>
      <w:r w:rsidRPr="002236E4">
        <w:rPr>
          <w:rFonts w:asciiTheme="minorEastAsia" w:eastAsiaTheme="minorEastAsia" w:hAnsiTheme="minorEastAsia" w:cstheme="minorEastAsia"/>
          <w:sz w:val="24"/>
          <w:u w:val="single"/>
        </w:rPr>
        <w:t xml:space="preserve">        号（招标编号、补充通知）（如果有的话</w:t>
      </w:r>
      <w:r w:rsidRPr="002236E4">
        <w:rPr>
          <w:rFonts w:asciiTheme="minorEastAsia" w:eastAsiaTheme="minorEastAsia" w:hAnsiTheme="minorEastAsia" w:cstheme="minorEastAsia" w:hint="eastAsia"/>
          <w:sz w:val="24"/>
        </w:rPr>
        <w:t>）。我方完全理解并同意放弃对这方面有不明及误解的权力。</w:t>
      </w:r>
    </w:p>
    <w:p w14:paraId="7EF4AB2C" w14:textId="77777777" w:rsidR="00AC338F" w:rsidRPr="002236E4" w:rsidRDefault="00B828B7">
      <w:pPr>
        <w:pStyle w:val="af0"/>
        <w:tabs>
          <w:tab w:val="left" w:pos="5580"/>
        </w:tabs>
        <w:spacing w:line="360" w:lineRule="auto"/>
        <w:ind w:leftChars="86" w:left="181" w:firstLineChars="100" w:firstLine="24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4）本投标有效期为自</w:t>
      </w:r>
      <w:r w:rsidRPr="002236E4">
        <w:rPr>
          <w:rFonts w:asciiTheme="minorEastAsia" w:eastAsiaTheme="minorEastAsia" w:hAnsiTheme="minorEastAsia" w:cstheme="minorEastAsia" w:hint="eastAsia"/>
          <w:sz w:val="24"/>
          <w:u w:val="single"/>
        </w:rPr>
        <w:t>投标截止</w:t>
      </w:r>
      <w:r w:rsidRPr="002236E4">
        <w:rPr>
          <w:rFonts w:asciiTheme="minorEastAsia" w:eastAsiaTheme="minorEastAsia" w:hAnsiTheme="minorEastAsia" w:cstheme="minorEastAsia" w:hint="eastAsia"/>
          <w:sz w:val="24"/>
        </w:rPr>
        <w:t>日起</w:t>
      </w:r>
      <w:r w:rsidRPr="002236E4">
        <w:rPr>
          <w:rFonts w:asciiTheme="minorEastAsia" w:eastAsiaTheme="minorEastAsia" w:hAnsiTheme="minorEastAsia" w:cstheme="minorEastAsia"/>
          <w:sz w:val="24"/>
          <w:u w:val="single"/>
        </w:rPr>
        <w:t>90</w:t>
      </w:r>
      <w:r w:rsidRPr="002236E4">
        <w:rPr>
          <w:rFonts w:asciiTheme="minorEastAsia" w:eastAsiaTheme="minorEastAsia" w:hAnsiTheme="minorEastAsia" w:cstheme="minorEastAsia" w:hint="eastAsia"/>
          <w:sz w:val="24"/>
        </w:rPr>
        <w:t>个日历日。</w:t>
      </w:r>
    </w:p>
    <w:p w14:paraId="0B57A4C2" w14:textId="77777777" w:rsidR="00AC338F" w:rsidRPr="002236E4" w:rsidRDefault="00B828B7">
      <w:pPr>
        <w:pStyle w:val="af0"/>
        <w:tabs>
          <w:tab w:val="left" w:pos="5580"/>
        </w:tabs>
        <w:spacing w:line="360" w:lineRule="auto"/>
        <w:ind w:leftChars="200" w:left="540" w:hangingChars="50" w:hanging="1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5）在规定的开标时间后，我方保证遵守招标文件中有关保证金的规定。</w:t>
      </w:r>
    </w:p>
    <w:p w14:paraId="3C585E00" w14:textId="77777777" w:rsidR="00AC338F" w:rsidRPr="002236E4" w:rsidRDefault="00B828B7">
      <w:pPr>
        <w:pStyle w:val="af0"/>
        <w:tabs>
          <w:tab w:val="left" w:pos="5580"/>
        </w:tabs>
        <w:spacing w:line="360" w:lineRule="auto"/>
        <w:ind w:leftChars="200" w:left="540" w:hangingChars="50" w:hanging="1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6）在投标截止时间之前，我方未曾为投标</w:t>
      </w:r>
      <w:proofErr w:type="gramStart"/>
      <w:r w:rsidRPr="002236E4">
        <w:rPr>
          <w:rFonts w:asciiTheme="minorEastAsia" w:eastAsiaTheme="minorEastAsia" w:hAnsiTheme="minorEastAsia" w:cstheme="minorEastAsia"/>
          <w:sz w:val="24"/>
        </w:rPr>
        <w:t>包号提供过整体</w:t>
      </w:r>
      <w:proofErr w:type="gramEnd"/>
      <w:r w:rsidRPr="002236E4">
        <w:rPr>
          <w:rFonts w:asciiTheme="minorEastAsia" w:eastAsiaTheme="minorEastAsia" w:hAnsiTheme="minorEastAsia" w:cstheme="minorEastAsia"/>
          <w:sz w:val="24"/>
        </w:rPr>
        <w:t>设计、规范编制或者项目管理、监理、检测等服务，也没有被列入失信被执行人、重大税收违法案件当事人名单、政府采购严重违法失信行为记录名单。贵方可通过“信用中国”网站（</w:t>
      </w:r>
      <w:hyperlink r:id="rId14" w:history="1">
        <w:r w:rsidRPr="002236E4">
          <w:rPr>
            <w:rFonts w:asciiTheme="minorEastAsia" w:eastAsiaTheme="minorEastAsia" w:hAnsiTheme="minorEastAsia" w:cstheme="minorEastAsia"/>
            <w:sz w:val="24"/>
          </w:rPr>
          <w:t>www.creditchina</w:t>
        </w:r>
      </w:hyperlink>
      <w:r w:rsidRPr="002236E4">
        <w:rPr>
          <w:rFonts w:asciiTheme="minorEastAsia" w:eastAsiaTheme="minorEastAsia" w:hAnsiTheme="minorEastAsia" w:cstheme="minorEastAsia"/>
          <w:sz w:val="24"/>
        </w:rPr>
        <w:t>.gov.cn）和中国政府采购网（www.ccgp.gov.cn）进行查询，</w:t>
      </w:r>
      <w:r w:rsidRPr="002236E4">
        <w:rPr>
          <w:rFonts w:asciiTheme="minorEastAsia" w:eastAsiaTheme="minorEastAsia" w:hAnsiTheme="minorEastAsia" w:cstheme="minorEastAsia"/>
          <w:sz w:val="24"/>
        </w:rPr>
        <w:lastRenderedPageBreak/>
        <w:t>我方完全接受查询的结果。</w:t>
      </w:r>
    </w:p>
    <w:p w14:paraId="251AF055" w14:textId="77777777" w:rsidR="00AC338F" w:rsidRPr="002236E4" w:rsidRDefault="00B828B7">
      <w:pPr>
        <w:pStyle w:val="af0"/>
        <w:tabs>
          <w:tab w:val="left" w:pos="5580"/>
        </w:tabs>
        <w:spacing w:line="360" w:lineRule="auto"/>
        <w:ind w:leftChars="199" w:left="538" w:hangingChars="50" w:hanging="1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7）我方同意提供按照贵方可能要求的与其投标有关的一切数据或资料，完全理解贵方不一定接受最低价的投标或收到的任何投标。</w:t>
      </w:r>
    </w:p>
    <w:p w14:paraId="1582A78D" w14:textId="77777777" w:rsidR="00AC338F" w:rsidRPr="002236E4" w:rsidRDefault="00B828B7">
      <w:pPr>
        <w:pStyle w:val="af0"/>
        <w:tabs>
          <w:tab w:val="left" w:pos="5580"/>
        </w:tabs>
        <w:spacing w:line="360" w:lineRule="auto"/>
        <w:ind w:left="1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9．与本投标有关的一切正式往来信函请寄：</w:t>
      </w:r>
    </w:p>
    <w:p w14:paraId="50628851" w14:textId="77777777" w:rsidR="00AC338F" w:rsidRPr="002236E4" w:rsidRDefault="00AC338F">
      <w:pPr>
        <w:pStyle w:val="af0"/>
        <w:tabs>
          <w:tab w:val="left" w:pos="5580"/>
        </w:tabs>
        <w:spacing w:line="360" w:lineRule="auto"/>
        <w:ind w:left="420"/>
        <w:rPr>
          <w:rFonts w:asciiTheme="minorEastAsia" w:eastAsiaTheme="minorEastAsia" w:hAnsiTheme="minorEastAsia" w:cstheme="minorEastAsia"/>
          <w:sz w:val="24"/>
        </w:rPr>
      </w:pPr>
    </w:p>
    <w:p w14:paraId="6F1458D3" w14:textId="77777777" w:rsidR="00AC338F" w:rsidRPr="002236E4" w:rsidRDefault="00B828B7">
      <w:pPr>
        <w:pStyle w:val="af0"/>
        <w:tabs>
          <w:tab w:val="left" w:pos="5580"/>
        </w:tabs>
        <w:spacing w:line="360" w:lineRule="auto"/>
        <w:ind w:left="4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地址</w:t>
      </w:r>
      <w:r w:rsidRPr="002236E4">
        <w:rPr>
          <w:rFonts w:asciiTheme="minorEastAsia" w:eastAsiaTheme="minorEastAsia" w:hAnsiTheme="minorEastAsia" w:cstheme="minorEastAsia"/>
          <w:sz w:val="24"/>
        </w:rPr>
        <w:t xml:space="preserve">_________________________     </w:t>
      </w:r>
      <w:r w:rsidRPr="002236E4">
        <w:rPr>
          <w:rFonts w:asciiTheme="minorEastAsia" w:eastAsiaTheme="minorEastAsia" w:hAnsiTheme="minorEastAsia" w:cstheme="minorEastAsia" w:hint="eastAsia"/>
          <w:sz w:val="24"/>
        </w:rPr>
        <w:t>传真</w:t>
      </w:r>
      <w:r w:rsidRPr="002236E4">
        <w:rPr>
          <w:rFonts w:asciiTheme="minorEastAsia" w:eastAsiaTheme="minorEastAsia" w:hAnsiTheme="minorEastAsia" w:cstheme="minorEastAsia"/>
          <w:sz w:val="24"/>
        </w:rPr>
        <w:t>____________________________</w:t>
      </w:r>
    </w:p>
    <w:p w14:paraId="7AA088D7" w14:textId="77777777" w:rsidR="00AC338F" w:rsidRPr="002236E4" w:rsidRDefault="00B828B7">
      <w:pPr>
        <w:pStyle w:val="af0"/>
        <w:tabs>
          <w:tab w:val="left" w:pos="5580"/>
        </w:tabs>
        <w:spacing w:line="360" w:lineRule="auto"/>
        <w:ind w:left="4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电话</w:t>
      </w:r>
      <w:r w:rsidRPr="002236E4">
        <w:rPr>
          <w:rFonts w:asciiTheme="minorEastAsia" w:eastAsiaTheme="minorEastAsia" w:hAnsiTheme="minorEastAsia" w:cstheme="minorEastAsia"/>
          <w:sz w:val="24"/>
        </w:rPr>
        <w:t xml:space="preserve">_________________________     </w:t>
      </w:r>
      <w:r w:rsidRPr="002236E4">
        <w:rPr>
          <w:rFonts w:asciiTheme="minorEastAsia" w:eastAsiaTheme="minorEastAsia" w:hAnsiTheme="minorEastAsia" w:cstheme="minorEastAsia" w:hint="eastAsia"/>
          <w:sz w:val="24"/>
        </w:rPr>
        <w:t>电子函件</w:t>
      </w:r>
      <w:r w:rsidRPr="002236E4">
        <w:rPr>
          <w:rFonts w:asciiTheme="minorEastAsia" w:eastAsiaTheme="minorEastAsia" w:hAnsiTheme="minorEastAsia" w:cstheme="minorEastAsia"/>
          <w:sz w:val="24"/>
        </w:rPr>
        <w:t>________________________</w:t>
      </w:r>
    </w:p>
    <w:p w14:paraId="7BAE9969" w14:textId="77777777" w:rsidR="00AC338F" w:rsidRPr="002236E4" w:rsidRDefault="00AC338F">
      <w:pPr>
        <w:pStyle w:val="af0"/>
        <w:tabs>
          <w:tab w:val="left" w:pos="5580"/>
        </w:tabs>
        <w:spacing w:line="360" w:lineRule="auto"/>
        <w:ind w:left="420"/>
        <w:rPr>
          <w:rFonts w:asciiTheme="minorEastAsia" w:eastAsiaTheme="minorEastAsia" w:hAnsiTheme="minorEastAsia" w:cstheme="minorEastAsia"/>
          <w:sz w:val="24"/>
        </w:rPr>
      </w:pPr>
    </w:p>
    <w:p w14:paraId="74405457" w14:textId="77777777" w:rsidR="00AC338F" w:rsidRPr="002236E4" w:rsidRDefault="00B828B7">
      <w:pPr>
        <w:pStyle w:val="af0"/>
        <w:tabs>
          <w:tab w:val="left" w:pos="5580"/>
        </w:tabs>
        <w:spacing w:line="360" w:lineRule="auto"/>
        <w:ind w:left="4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投标人授权代表签字</w:t>
      </w:r>
      <w:proofErr w:type="gramStart"/>
      <w:r w:rsidRPr="002236E4">
        <w:rPr>
          <w:rFonts w:asciiTheme="minorEastAsia" w:eastAsiaTheme="minorEastAsia" w:hAnsiTheme="minorEastAsia" w:cstheme="minorEastAsia" w:hint="eastAsia"/>
          <w:sz w:val="24"/>
          <w:u w:val="single"/>
        </w:rPr>
        <w:t xml:space="preserve">　　　　　　　　　　</w:t>
      </w:r>
      <w:proofErr w:type="gramEnd"/>
    </w:p>
    <w:p w14:paraId="62F08FE7" w14:textId="77777777" w:rsidR="00AC338F" w:rsidRPr="002236E4" w:rsidRDefault="00B828B7">
      <w:pPr>
        <w:pStyle w:val="af0"/>
        <w:tabs>
          <w:tab w:val="left" w:pos="5580"/>
        </w:tabs>
        <w:spacing w:line="360" w:lineRule="auto"/>
        <w:ind w:left="4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投标人名称（全称）</w:t>
      </w:r>
      <w:proofErr w:type="gramStart"/>
      <w:r w:rsidRPr="002236E4">
        <w:rPr>
          <w:rFonts w:asciiTheme="minorEastAsia" w:eastAsiaTheme="minorEastAsia" w:hAnsiTheme="minorEastAsia" w:cstheme="minorEastAsia" w:hint="eastAsia"/>
          <w:sz w:val="24"/>
          <w:u w:val="single"/>
        </w:rPr>
        <w:t xml:space="preserve">　　　　　　　　　　</w:t>
      </w:r>
      <w:proofErr w:type="gramEnd"/>
    </w:p>
    <w:p w14:paraId="41CD8C53" w14:textId="77777777" w:rsidR="00AC338F" w:rsidRPr="002236E4" w:rsidRDefault="00B828B7">
      <w:pPr>
        <w:pStyle w:val="af0"/>
        <w:tabs>
          <w:tab w:val="left" w:pos="5580"/>
        </w:tabs>
        <w:spacing w:line="360" w:lineRule="auto"/>
        <w:ind w:left="4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投标人开户银行（全称）</w:t>
      </w:r>
      <w:proofErr w:type="gramStart"/>
      <w:r w:rsidRPr="002236E4">
        <w:rPr>
          <w:rFonts w:asciiTheme="minorEastAsia" w:eastAsiaTheme="minorEastAsia" w:hAnsiTheme="minorEastAsia" w:cstheme="minorEastAsia" w:hint="eastAsia"/>
          <w:sz w:val="24"/>
          <w:u w:val="single"/>
        </w:rPr>
        <w:t xml:space="preserve">　　　　</w:t>
      </w:r>
      <w:proofErr w:type="gramEnd"/>
      <w:r w:rsidRPr="002236E4">
        <w:rPr>
          <w:rFonts w:asciiTheme="minorEastAsia" w:eastAsiaTheme="minorEastAsia" w:hAnsiTheme="minorEastAsia" w:cstheme="minorEastAsia"/>
          <w:sz w:val="24"/>
          <w:u w:val="single"/>
        </w:rPr>
        <w:t xml:space="preserve">   　　 </w:t>
      </w:r>
    </w:p>
    <w:p w14:paraId="058D2C37" w14:textId="77777777" w:rsidR="00AC338F" w:rsidRPr="002236E4" w:rsidRDefault="00B828B7">
      <w:pPr>
        <w:pStyle w:val="af0"/>
        <w:tabs>
          <w:tab w:val="left" w:pos="5580"/>
        </w:tabs>
        <w:spacing w:line="360" w:lineRule="auto"/>
        <w:ind w:left="4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投标人银行账号</w:t>
      </w:r>
      <w:proofErr w:type="gramStart"/>
      <w:r w:rsidRPr="002236E4">
        <w:rPr>
          <w:rFonts w:asciiTheme="minorEastAsia" w:eastAsiaTheme="minorEastAsia" w:hAnsiTheme="minorEastAsia" w:cstheme="minorEastAsia" w:hint="eastAsia"/>
          <w:sz w:val="24"/>
          <w:u w:val="single"/>
        </w:rPr>
        <w:t xml:space="preserve">　　　　　　　　</w:t>
      </w:r>
      <w:proofErr w:type="gramEnd"/>
      <w:r w:rsidRPr="002236E4">
        <w:rPr>
          <w:rFonts w:asciiTheme="minorEastAsia" w:eastAsiaTheme="minorEastAsia" w:hAnsiTheme="minorEastAsia" w:cstheme="minorEastAsia"/>
          <w:sz w:val="24"/>
          <w:u w:val="single"/>
        </w:rPr>
        <w:t xml:space="preserve">   </w:t>
      </w:r>
      <w:r w:rsidRPr="002236E4">
        <w:rPr>
          <w:rFonts w:asciiTheme="minorEastAsia" w:eastAsiaTheme="minorEastAsia" w:hAnsiTheme="minorEastAsia" w:cstheme="minorEastAsia" w:hint="eastAsia"/>
          <w:sz w:val="24"/>
          <w:u w:val="single"/>
        </w:rPr>
        <w:t xml:space="preserve">　　</w:t>
      </w:r>
    </w:p>
    <w:p w14:paraId="13E5E837" w14:textId="77777777" w:rsidR="00AC338F" w:rsidRPr="002236E4" w:rsidRDefault="00B828B7">
      <w:pPr>
        <w:pStyle w:val="af0"/>
        <w:tabs>
          <w:tab w:val="left" w:pos="5580"/>
        </w:tabs>
        <w:spacing w:line="360" w:lineRule="auto"/>
        <w:ind w:left="4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投标人公章</w:t>
      </w:r>
      <w:proofErr w:type="gramStart"/>
      <w:r w:rsidRPr="002236E4">
        <w:rPr>
          <w:rFonts w:asciiTheme="minorEastAsia" w:eastAsiaTheme="minorEastAsia" w:hAnsiTheme="minorEastAsia" w:cstheme="minorEastAsia" w:hint="eastAsia"/>
          <w:sz w:val="24"/>
          <w:u w:val="single"/>
        </w:rPr>
        <w:t xml:space="preserve">　　　　　　　　　</w:t>
      </w:r>
      <w:proofErr w:type="gramEnd"/>
      <w:r w:rsidRPr="002236E4">
        <w:rPr>
          <w:rFonts w:asciiTheme="minorEastAsia" w:eastAsiaTheme="minorEastAsia" w:hAnsiTheme="minorEastAsia" w:cstheme="minorEastAsia"/>
          <w:sz w:val="24"/>
          <w:u w:val="single"/>
        </w:rPr>
        <w:t xml:space="preserve">       </w:t>
      </w:r>
      <w:r w:rsidRPr="002236E4">
        <w:rPr>
          <w:rFonts w:asciiTheme="minorEastAsia" w:eastAsiaTheme="minorEastAsia" w:hAnsiTheme="minorEastAsia" w:cstheme="minorEastAsia" w:hint="eastAsia"/>
          <w:sz w:val="24"/>
          <w:u w:val="single"/>
        </w:rPr>
        <w:t xml:space="preserve">　</w:t>
      </w:r>
    </w:p>
    <w:p w14:paraId="760A3C3A" w14:textId="77777777" w:rsidR="00AC338F" w:rsidRPr="002236E4" w:rsidRDefault="00B828B7">
      <w:pPr>
        <w:pStyle w:val="af0"/>
        <w:tabs>
          <w:tab w:val="left" w:pos="5580"/>
        </w:tabs>
        <w:spacing w:line="360" w:lineRule="auto"/>
        <w:ind w:left="420"/>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日期</w:t>
      </w:r>
      <w:proofErr w:type="gramStart"/>
      <w:r w:rsidRPr="002236E4">
        <w:rPr>
          <w:rFonts w:asciiTheme="minorEastAsia" w:eastAsiaTheme="minorEastAsia" w:hAnsiTheme="minorEastAsia" w:cstheme="minorEastAsia" w:hint="eastAsia"/>
          <w:sz w:val="24"/>
          <w:u w:val="single"/>
        </w:rPr>
        <w:t xml:space="preserve">　　　　　　　　　</w:t>
      </w:r>
      <w:proofErr w:type="gramEnd"/>
      <w:r w:rsidRPr="002236E4">
        <w:rPr>
          <w:rFonts w:asciiTheme="minorEastAsia" w:eastAsiaTheme="minorEastAsia" w:hAnsiTheme="minorEastAsia" w:cstheme="minorEastAsia"/>
          <w:sz w:val="24"/>
          <w:u w:val="single"/>
        </w:rPr>
        <w:t xml:space="preserve">            </w:t>
      </w:r>
      <w:r w:rsidRPr="002236E4">
        <w:rPr>
          <w:rFonts w:asciiTheme="minorEastAsia" w:eastAsiaTheme="minorEastAsia" w:hAnsiTheme="minorEastAsia" w:cstheme="minorEastAsia" w:hint="eastAsia"/>
          <w:sz w:val="24"/>
          <w:u w:val="single"/>
        </w:rPr>
        <w:t xml:space="preserve">　</w:t>
      </w:r>
    </w:p>
    <w:p w14:paraId="01B56A65" w14:textId="77777777" w:rsidR="00AC338F" w:rsidRPr="002236E4" w:rsidRDefault="00AC338F">
      <w:pPr>
        <w:pStyle w:val="af0"/>
        <w:tabs>
          <w:tab w:val="left" w:pos="5580"/>
        </w:tabs>
        <w:spacing w:line="360" w:lineRule="auto"/>
        <w:ind w:left="420"/>
        <w:rPr>
          <w:rFonts w:asciiTheme="minorEastAsia" w:eastAsiaTheme="minorEastAsia" w:hAnsiTheme="minorEastAsia" w:cstheme="minorEastAsia"/>
          <w:sz w:val="24"/>
          <w:u w:val="single"/>
        </w:rPr>
      </w:pPr>
    </w:p>
    <w:p w14:paraId="27BF58C5" w14:textId="77777777" w:rsidR="00AC338F" w:rsidRPr="002236E4" w:rsidRDefault="00AC338F">
      <w:pPr>
        <w:pStyle w:val="af0"/>
        <w:tabs>
          <w:tab w:val="left" w:pos="5580"/>
        </w:tabs>
        <w:spacing w:line="360" w:lineRule="auto"/>
        <w:ind w:left="420"/>
        <w:jc w:val="left"/>
        <w:rPr>
          <w:rFonts w:asciiTheme="minorEastAsia" w:eastAsiaTheme="minorEastAsia" w:hAnsiTheme="minorEastAsia" w:cstheme="minorEastAsia"/>
          <w:sz w:val="24"/>
          <w:u w:val="single"/>
        </w:rPr>
        <w:sectPr w:rsidR="00AC338F" w:rsidRPr="002236E4">
          <w:headerReference w:type="first" r:id="rId15"/>
          <w:footerReference w:type="first" r:id="rId16"/>
          <w:pgSz w:w="11907" w:h="16840"/>
          <w:pgMar w:top="1089" w:right="1418" w:bottom="1400" w:left="1418" w:header="851" w:footer="851" w:gutter="0"/>
          <w:cols w:space="720"/>
          <w:docGrid w:linePitch="462"/>
        </w:sectPr>
      </w:pPr>
    </w:p>
    <w:p w14:paraId="72BD3A42" w14:textId="77777777" w:rsidR="00AC338F" w:rsidRPr="002236E4" w:rsidRDefault="00B828B7">
      <w:pPr>
        <w:pStyle w:val="3"/>
        <w:rPr>
          <w:rFonts w:cstheme="minorEastAsia"/>
        </w:rPr>
      </w:pPr>
      <w:bookmarkStart w:id="184" w:name="_Toc497235043"/>
      <w:bookmarkStart w:id="185" w:name="_Toc514926455"/>
      <w:bookmarkStart w:id="186" w:name="_Toc19627513"/>
      <w:r w:rsidRPr="002236E4">
        <w:rPr>
          <w:rFonts w:cstheme="minorEastAsia"/>
        </w:rPr>
        <w:lastRenderedPageBreak/>
        <w:t>2 投标一览表</w:t>
      </w:r>
      <w:bookmarkEnd w:id="184"/>
      <w:bookmarkEnd w:id="185"/>
      <w:bookmarkEnd w:id="186"/>
    </w:p>
    <w:p w14:paraId="6070EBC3" w14:textId="77777777" w:rsidR="00AC338F" w:rsidRPr="002236E4" w:rsidRDefault="00B828B7">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项目名称：项目编号：</w:t>
      </w:r>
    </w:p>
    <w:tbl>
      <w:tblPr>
        <w:tblW w:w="13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9"/>
        <w:gridCol w:w="1985"/>
        <w:gridCol w:w="1985"/>
        <w:gridCol w:w="2268"/>
        <w:gridCol w:w="2268"/>
        <w:gridCol w:w="2268"/>
      </w:tblGrid>
      <w:tr w:rsidR="00AC338F" w:rsidRPr="002236E4" w14:paraId="5393D30E" w14:textId="77777777">
        <w:trPr>
          <w:trHeight w:val="567"/>
          <w:jc w:val="center"/>
        </w:trPr>
        <w:tc>
          <w:tcPr>
            <w:tcW w:w="2409" w:type="dxa"/>
            <w:tcBorders>
              <w:top w:val="single" w:sz="12" w:space="0" w:color="auto"/>
            </w:tcBorders>
          </w:tcPr>
          <w:p w14:paraId="6711865B"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265C4E31"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投标总价</w:t>
            </w:r>
          </w:p>
          <w:p w14:paraId="3E306E51"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（元</w:t>
            </w:r>
            <w:r w:rsidRPr="002236E4">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6304DBF6"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投标保证金</w:t>
            </w:r>
          </w:p>
          <w:p w14:paraId="4C775198"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（有</w:t>
            </w:r>
            <w:r w:rsidRPr="002236E4">
              <w:rPr>
                <w:rFonts w:asciiTheme="minorEastAsia" w:eastAsiaTheme="minorEastAsia" w:hAnsiTheme="minorEastAsia" w:cstheme="minorEastAsia"/>
                <w:sz w:val="24"/>
              </w:rPr>
              <w:t>/无）</w:t>
            </w:r>
          </w:p>
        </w:tc>
        <w:tc>
          <w:tcPr>
            <w:tcW w:w="2268" w:type="dxa"/>
            <w:tcBorders>
              <w:top w:val="single" w:sz="12" w:space="0" w:color="auto"/>
            </w:tcBorders>
            <w:vAlign w:val="center"/>
          </w:tcPr>
          <w:p w14:paraId="18821D45"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服务期</w:t>
            </w:r>
          </w:p>
        </w:tc>
        <w:tc>
          <w:tcPr>
            <w:tcW w:w="2268" w:type="dxa"/>
            <w:tcBorders>
              <w:top w:val="single" w:sz="12" w:space="0" w:color="auto"/>
            </w:tcBorders>
            <w:vAlign w:val="center"/>
          </w:tcPr>
          <w:p w14:paraId="52A9ACDE"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服务地点</w:t>
            </w:r>
          </w:p>
        </w:tc>
        <w:tc>
          <w:tcPr>
            <w:tcW w:w="2268" w:type="dxa"/>
            <w:tcBorders>
              <w:top w:val="single" w:sz="12" w:space="0" w:color="auto"/>
            </w:tcBorders>
            <w:vAlign w:val="center"/>
          </w:tcPr>
          <w:p w14:paraId="5259A174"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备注</w:t>
            </w:r>
          </w:p>
        </w:tc>
      </w:tr>
      <w:tr w:rsidR="00AC338F" w:rsidRPr="002236E4" w14:paraId="04F89FFB" w14:textId="77777777">
        <w:trPr>
          <w:trHeight w:val="1293"/>
          <w:jc w:val="center"/>
        </w:trPr>
        <w:tc>
          <w:tcPr>
            <w:tcW w:w="2409" w:type="dxa"/>
          </w:tcPr>
          <w:p w14:paraId="691499D9" w14:textId="77777777" w:rsidR="00AC338F" w:rsidRPr="002236E4" w:rsidRDefault="00AC338F">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565F0AE6" w14:textId="77777777" w:rsidR="00AC338F" w:rsidRPr="002236E4" w:rsidRDefault="00AC338F">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1731F711" w14:textId="77777777" w:rsidR="00AC338F" w:rsidRPr="002236E4" w:rsidRDefault="00AC338F">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72E01506" w14:textId="77777777" w:rsidR="00AC338F" w:rsidRPr="002236E4" w:rsidRDefault="00AC338F">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19937CD2" w14:textId="77777777" w:rsidR="00AC338F" w:rsidRPr="002236E4" w:rsidRDefault="00AC338F">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4A283EA8" w14:textId="77777777" w:rsidR="00AC338F" w:rsidRPr="002236E4" w:rsidRDefault="00AC338F">
            <w:pPr>
              <w:tabs>
                <w:tab w:val="left" w:pos="5580"/>
              </w:tabs>
              <w:spacing w:line="360" w:lineRule="auto"/>
              <w:jc w:val="center"/>
              <w:rPr>
                <w:rFonts w:asciiTheme="minorEastAsia" w:eastAsiaTheme="minorEastAsia" w:hAnsiTheme="minorEastAsia" w:cstheme="minorEastAsia"/>
                <w:sz w:val="24"/>
              </w:rPr>
            </w:pPr>
          </w:p>
        </w:tc>
      </w:tr>
      <w:tr w:rsidR="00AC338F" w:rsidRPr="002236E4" w14:paraId="75E717A8" w14:textId="77777777">
        <w:trPr>
          <w:trHeight w:val="1127"/>
          <w:jc w:val="center"/>
        </w:trPr>
        <w:tc>
          <w:tcPr>
            <w:tcW w:w="2409" w:type="dxa"/>
            <w:vAlign w:val="center"/>
          </w:tcPr>
          <w:p w14:paraId="511E17B4"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合计</w:t>
            </w:r>
          </w:p>
        </w:tc>
        <w:tc>
          <w:tcPr>
            <w:tcW w:w="10774" w:type="dxa"/>
            <w:gridSpan w:val="5"/>
            <w:vAlign w:val="center"/>
          </w:tcPr>
          <w:p w14:paraId="0A804516" w14:textId="77777777" w:rsidR="00AC338F" w:rsidRPr="002236E4" w:rsidRDefault="00B828B7">
            <w:pPr>
              <w:tabs>
                <w:tab w:val="left" w:pos="5580"/>
              </w:tabs>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大写金额：</w:t>
            </w:r>
          </w:p>
        </w:tc>
      </w:tr>
    </w:tbl>
    <w:p w14:paraId="3D8390DA" w14:textId="77777777" w:rsidR="00AC338F" w:rsidRPr="002236E4" w:rsidRDefault="00AC338F">
      <w:pPr>
        <w:pStyle w:val="af0"/>
        <w:tabs>
          <w:tab w:val="left" w:pos="5580"/>
        </w:tabs>
        <w:spacing w:before="120" w:line="360" w:lineRule="auto"/>
        <w:rPr>
          <w:rFonts w:asciiTheme="minorEastAsia" w:eastAsiaTheme="minorEastAsia" w:hAnsiTheme="minorEastAsia" w:cstheme="minorEastAsia"/>
          <w:sz w:val="24"/>
        </w:rPr>
      </w:pPr>
    </w:p>
    <w:p w14:paraId="7B58C8BE" w14:textId="77777777" w:rsidR="00AC338F" w:rsidRPr="002236E4" w:rsidRDefault="00B828B7">
      <w:pPr>
        <w:spacing w:line="360" w:lineRule="auto"/>
        <w:rPr>
          <w:rFonts w:asciiTheme="minorEastAsia" w:eastAsiaTheme="minorEastAsia" w:hAnsiTheme="minorEastAsia" w:cstheme="minorEastAsia"/>
          <w:sz w:val="24"/>
          <w:szCs w:val="21"/>
          <w:u w:val="single"/>
          <w:lang w:val="zh-CN"/>
        </w:rPr>
      </w:pPr>
      <w:r w:rsidRPr="002236E4">
        <w:rPr>
          <w:rFonts w:asciiTheme="minorEastAsia" w:eastAsiaTheme="minorEastAsia" w:hAnsiTheme="minorEastAsia" w:cstheme="minorEastAsia" w:hint="eastAsia"/>
          <w:sz w:val="24"/>
          <w:szCs w:val="21"/>
          <w:lang w:val="zh-CN"/>
        </w:rPr>
        <w:t>投标人名称（盖章）：</w:t>
      </w:r>
    </w:p>
    <w:p w14:paraId="181A2127" w14:textId="77777777" w:rsidR="00AC338F" w:rsidRPr="002236E4" w:rsidRDefault="00B828B7">
      <w:pPr>
        <w:spacing w:line="360" w:lineRule="auto"/>
        <w:rPr>
          <w:rFonts w:asciiTheme="minorEastAsia" w:eastAsiaTheme="minorEastAsia" w:hAnsiTheme="minorEastAsia" w:cstheme="minorEastAsia"/>
          <w:sz w:val="24"/>
          <w:szCs w:val="21"/>
          <w:u w:val="single"/>
          <w:lang w:val="zh-CN"/>
        </w:rPr>
      </w:pPr>
      <w:r w:rsidRPr="002236E4">
        <w:rPr>
          <w:rFonts w:asciiTheme="minorEastAsia" w:eastAsiaTheme="minorEastAsia" w:hAnsiTheme="minorEastAsia" w:cstheme="minorEastAsia" w:hint="eastAsia"/>
          <w:sz w:val="24"/>
          <w:szCs w:val="21"/>
          <w:lang w:val="zh-CN"/>
        </w:rPr>
        <w:t>投标人代表（签字）：</w:t>
      </w:r>
    </w:p>
    <w:p w14:paraId="3D76A006" w14:textId="77777777" w:rsidR="00AC338F" w:rsidRPr="002236E4" w:rsidRDefault="00B828B7">
      <w:pPr>
        <w:pStyle w:val="af0"/>
        <w:tabs>
          <w:tab w:val="left" w:pos="5580"/>
        </w:tabs>
        <w:spacing w:before="120" w:line="22" w:lineRule="atLeas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注</w:t>
      </w:r>
      <w:r w:rsidRPr="002236E4">
        <w:rPr>
          <w:rFonts w:asciiTheme="minorEastAsia" w:eastAsiaTheme="minorEastAsia" w:hAnsiTheme="minorEastAsia" w:cstheme="minorEastAsia"/>
          <w:sz w:val="24"/>
        </w:rPr>
        <w:t>:1、此表应按投标人须知的规定密封标记并单独递交（一份原件即可）。</w:t>
      </w:r>
    </w:p>
    <w:p w14:paraId="0AE5CB44" w14:textId="77777777" w:rsidR="00AC338F" w:rsidRPr="002236E4" w:rsidRDefault="00B828B7">
      <w:pPr>
        <w:pStyle w:val="af0"/>
        <w:tabs>
          <w:tab w:val="left" w:pos="5580"/>
        </w:tabs>
        <w:spacing w:before="120" w:line="22" w:lineRule="atLeast"/>
        <w:ind w:firstLineChars="150" w:firstLine="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2、单独递交的此表如与投标文件正本中不一致的，以单独递交的为准。</w:t>
      </w:r>
    </w:p>
    <w:p w14:paraId="2CB3B550" w14:textId="77777777" w:rsidR="00AC338F" w:rsidRPr="002236E4" w:rsidRDefault="00B828B7">
      <w:pPr>
        <w:pStyle w:val="af0"/>
        <w:tabs>
          <w:tab w:val="left" w:pos="5580"/>
        </w:tabs>
        <w:spacing w:before="120" w:line="22" w:lineRule="atLeast"/>
        <w:ind w:left="719" w:hanging="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3、此表中，每包的投标总价应和附件3中的总价相一致。</w:t>
      </w:r>
    </w:p>
    <w:p w14:paraId="053F8E17" w14:textId="77777777" w:rsidR="00AC338F" w:rsidRPr="002236E4" w:rsidRDefault="00AC338F">
      <w:pPr>
        <w:spacing w:line="360" w:lineRule="auto"/>
        <w:ind w:firstLineChars="118" w:firstLine="283"/>
        <w:rPr>
          <w:rFonts w:asciiTheme="minorEastAsia" w:eastAsiaTheme="minorEastAsia" w:hAnsiTheme="minorEastAsia" w:cstheme="minorEastAsia"/>
          <w:sz w:val="24"/>
          <w:szCs w:val="21"/>
          <w:lang w:val="zh-CN"/>
        </w:rPr>
      </w:pPr>
    </w:p>
    <w:p w14:paraId="723ABB87" w14:textId="77777777" w:rsidR="00AC338F" w:rsidRPr="002236E4" w:rsidRDefault="00B828B7">
      <w:pPr>
        <w:widowControl/>
        <w:jc w:val="left"/>
        <w:rPr>
          <w:rFonts w:asciiTheme="minorEastAsia" w:eastAsiaTheme="minorEastAsia" w:hAnsiTheme="minorEastAsia" w:cstheme="minorEastAsia"/>
          <w:sz w:val="24"/>
          <w:szCs w:val="21"/>
          <w:lang w:val="zh-CN"/>
        </w:rPr>
      </w:pPr>
      <w:r w:rsidRPr="002236E4">
        <w:rPr>
          <w:rFonts w:asciiTheme="minorEastAsia" w:eastAsiaTheme="minorEastAsia" w:hAnsiTheme="minorEastAsia" w:cstheme="minorEastAsia"/>
          <w:sz w:val="24"/>
          <w:szCs w:val="21"/>
          <w:lang w:val="zh-CN"/>
        </w:rPr>
        <w:br w:type="page"/>
      </w:r>
    </w:p>
    <w:p w14:paraId="52392C91" w14:textId="77777777" w:rsidR="00AC338F" w:rsidRPr="002236E4" w:rsidRDefault="00B828B7">
      <w:pPr>
        <w:pStyle w:val="3"/>
        <w:rPr>
          <w:rFonts w:cstheme="minorEastAsia"/>
        </w:rPr>
      </w:pPr>
      <w:bookmarkStart w:id="187" w:name="_Toc514926456"/>
      <w:bookmarkStart w:id="188" w:name="_Toc497235044"/>
      <w:bookmarkStart w:id="189" w:name="_Toc366858502"/>
      <w:bookmarkStart w:id="190" w:name="_Toc310195765"/>
      <w:bookmarkStart w:id="191" w:name="_Toc19627514"/>
      <w:r w:rsidRPr="002236E4">
        <w:rPr>
          <w:rFonts w:cstheme="minorEastAsia"/>
        </w:rPr>
        <w:lastRenderedPageBreak/>
        <w:t>3 投标分项报价表</w:t>
      </w:r>
      <w:bookmarkEnd w:id="187"/>
      <w:bookmarkEnd w:id="188"/>
      <w:bookmarkEnd w:id="189"/>
      <w:bookmarkEnd w:id="191"/>
    </w:p>
    <w:p w14:paraId="766FA0B2" w14:textId="77777777" w:rsidR="00AC338F" w:rsidRPr="002236E4" w:rsidRDefault="00B828B7">
      <w:pPr>
        <w:pStyle w:val="af0"/>
        <w:spacing w:line="360" w:lineRule="auto"/>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hint="eastAsia"/>
          <w:sz w:val="24"/>
          <w:szCs w:val="24"/>
        </w:rPr>
        <w:t>投标人名称：</w:t>
      </w:r>
      <w:r w:rsidRPr="002236E4">
        <w:rPr>
          <w:rFonts w:asciiTheme="minorEastAsia" w:eastAsiaTheme="minorEastAsia" w:hAnsiTheme="minorEastAsia" w:cstheme="minorEastAsia"/>
          <w:sz w:val="24"/>
          <w:szCs w:val="24"/>
        </w:rPr>
        <w:t xml:space="preserve">___________               </w:t>
      </w:r>
      <w:r w:rsidRPr="002236E4">
        <w:rPr>
          <w:rFonts w:asciiTheme="minorEastAsia" w:eastAsiaTheme="minorEastAsia" w:hAnsiTheme="minorEastAsia" w:cstheme="minorEastAsia" w:hint="eastAsia"/>
          <w:sz w:val="24"/>
          <w:szCs w:val="24"/>
        </w:rPr>
        <w:t>项目编号：</w:t>
      </w:r>
      <w:r w:rsidRPr="002236E4">
        <w:rPr>
          <w:rFonts w:asciiTheme="minorEastAsia" w:eastAsiaTheme="minorEastAsia" w:hAnsiTheme="minorEastAsia" w:cstheme="minorEastAsia"/>
          <w:sz w:val="24"/>
          <w:szCs w:val="24"/>
        </w:rPr>
        <w:t xml:space="preserve">_______________        </w:t>
      </w:r>
      <w:r w:rsidRPr="002236E4">
        <w:rPr>
          <w:rFonts w:asciiTheme="minorEastAsia" w:eastAsiaTheme="minorEastAsia" w:hAnsiTheme="minorEastAsia" w:cstheme="minorEastAsia" w:hint="eastAsia"/>
          <w:sz w:val="24"/>
        </w:rPr>
        <w:t>包号：</w:t>
      </w:r>
      <w:r w:rsidRPr="002236E4">
        <w:rPr>
          <w:rFonts w:asciiTheme="minorEastAsia" w:eastAsiaTheme="minorEastAsia" w:hAnsiTheme="minorEastAsia" w:cstheme="minorEastAsia"/>
          <w:sz w:val="24"/>
          <w:szCs w:val="24"/>
        </w:rPr>
        <w:t>_______________</w:t>
      </w:r>
    </w:p>
    <w:tbl>
      <w:tblPr>
        <w:tblW w:w="140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2518"/>
        <w:gridCol w:w="3260"/>
        <w:gridCol w:w="2268"/>
        <w:gridCol w:w="2410"/>
        <w:gridCol w:w="2766"/>
      </w:tblGrid>
      <w:tr w:rsidR="00AC338F" w:rsidRPr="002236E4" w14:paraId="4AB63170" w14:textId="77777777">
        <w:trPr>
          <w:trHeight w:val="284"/>
        </w:trPr>
        <w:tc>
          <w:tcPr>
            <w:tcW w:w="851" w:type="dxa"/>
            <w:tcBorders>
              <w:top w:val="single" w:sz="12" w:space="0" w:color="auto"/>
            </w:tcBorders>
            <w:vAlign w:val="center"/>
          </w:tcPr>
          <w:p w14:paraId="3374CDB1" w14:textId="77777777" w:rsidR="00AC338F" w:rsidRPr="002236E4" w:rsidRDefault="00B828B7">
            <w:pPr>
              <w:pStyle w:val="af0"/>
              <w:jc w:val="center"/>
              <w:rPr>
                <w:rFonts w:hAnsi="宋体"/>
                <w:sz w:val="24"/>
                <w:szCs w:val="24"/>
              </w:rPr>
            </w:pPr>
            <w:r w:rsidRPr="002236E4">
              <w:rPr>
                <w:rFonts w:hAnsi="宋体"/>
                <w:sz w:val="24"/>
                <w:szCs w:val="24"/>
              </w:rPr>
              <w:t>序号</w:t>
            </w:r>
          </w:p>
        </w:tc>
        <w:tc>
          <w:tcPr>
            <w:tcW w:w="2518" w:type="dxa"/>
            <w:tcBorders>
              <w:top w:val="single" w:sz="12" w:space="0" w:color="auto"/>
            </w:tcBorders>
            <w:vAlign w:val="center"/>
          </w:tcPr>
          <w:p w14:paraId="2303D10D" w14:textId="77777777" w:rsidR="00AC338F" w:rsidRPr="002236E4" w:rsidRDefault="00B828B7">
            <w:pPr>
              <w:pStyle w:val="af0"/>
              <w:jc w:val="center"/>
              <w:rPr>
                <w:rFonts w:hAnsi="宋体"/>
                <w:sz w:val="24"/>
                <w:szCs w:val="24"/>
              </w:rPr>
            </w:pPr>
            <w:r w:rsidRPr="002236E4">
              <w:rPr>
                <w:rFonts w:hAnsi="宋体"/>
                <w:sz w:val="24"/>
                <w:szCs w:val="24"/>
              </w:rPr>
              <w:t>名称</w:t>
            </w:r>
          </w:p>
        </w:tc>
        <w:tc>
          <w:tcPr>
            <w:tcW w:w="3260" w:type="dxa"/>
            <w:tcBorders>
              <w:top w:val="single" w:sz="12" w:space="0" w:color="auto"/>
            </w:tcBorders>
            <w:vAlign w:val="center"/>
          </w:tcPr>
          <w:p w14:paraId="647799B7" w14:textId="77777777" w:rsidR="00AC338F" w:rsidRPr="002236E4" w:rsidRDefault="00B828B7">
            <w:pPr>
              <w:pStyle w:val="af0"/>
              <w:jc w:val="center"/>
              <w:rPr>
                <w:rFonts w:hAnsi="宋体"/>
                <w:sz w:val="24"/>
                <w:szCs w:val="24"/>
              </w:rPr>
            </w:pPr>
            <w:r w:rsidRPr="002236E4">
              <w:rPr>
                <w:rFonts w:hAnsi="宋体" w:hint="eastAsia"/>
                <w:sz w:val="24"/>
                <w:szCs w:val="24"/>
              </w:rPr>
              <w:t>简要描述</w:t>
            </w:r>
          </w:p>
        </w:tc>
        <w:tc>
          <w:tcPr>
            <w:tcW w:w="2268" w:type="dxa"/>
            <w:tcBorders>
              <w:top w:val="single" w:sz="12" w:space="0" w:color="auto"/>
            </w:tcBorders>
            <w:vAlign w:val="center"/>
          </w:tcPr>
          <w:p w14:paraId="5B50F1F2" w14:textId="77777777" w:rsidR="00AC338F" w:rsidRPr="002236E4" w:rsidRDefault="00B828B7">
            <w:pPr>
              <w:pStyle w:val="af0"/>
              <w:jc w:val="center"/>
              <w:rPr>
                <w:rFonts w:hAnsi="宋体"/>
                <w:sz w:val="24"/>
                <w:szCs w:val="24"/>
              </w:rPr>
            </w:pPr>
            <w:r w:rsidRPr="002236E4">
              <w:rPr>
                <w:rFonts w:hAnsi="宋体"/>
                <w:sz w:val="24"/>
                <w:szCs w:val="24"/>
              </w:rPr>
              <w:t>数量</w:t>
            </w:r>
          </w:p>
        </w:tc>
        <w:tc>
          <w:tcPr>
            <w:tcW w:w="2410" w:type="dxa"/>
            <w:tcBorders>
              <w:top w:val="single" w:sz="12" w:space="0" w:color="auto"/>
            </w:tcBorders>
            <w:vAlign w:val="center"/>
          </w:tcPr>
          <w:p w14:paraId="4B5EC367" w14:textId="77777777" w:rsidR="00AC338F" w:rsidRPr="002236E4" w:rsidRDefault="00B828B7">
            <w:pPr>
              <w:pStyle w:val="af0"/>
              <w:jc w:val="center"/>
              <w:rPr>
                <w:rFonts w:hAnsi="宋体"/>
                <w:sz w:val="24"/>
                <w:szCs w:val="24"/>
              </w:rPr>
            </w:pPr>
            <w:r w:rsidRPr="002236E4">
              <w:rPr>
                <w:rFonts w:hAnsi="宋体"/>
                <w:sz w:val="24"/>
                <w:szCs w:val="24"/>
              </w:rPr>
              <w:t>单价</w:t>
            </w:r>
          </w:p>
        </w:tc>
        <w:tc>
          <w:tcPr>
            <w:tcW w:w="2766" w:type="dxa"/>
            <w:tcBorders>
              <w:top w:val="single" w:sz="12" w:space="0" w:color="auto"/>
            </w:tcBorders>
            <w:vAlign w:val="center"/>
          </w:tcPr>
          <w:p w14:paraId="0D7B353E" w14:textId="77777777" w:rsidR="00AC338F" w:rsidRPr="002236E4" w:rsidRDefault="00B828B7">
            <w:pPr>
              <w:pStyle w:val="af0"/>
              <w:jc w:val="center"/>
              <w:rPr>
                <w:rFonts w:hAnsi="宋体"/>
                <w:sz w:val="24"/>
                <w:szCs w:val="24"/>
              </w:rPr>
            </w:pPr>
            <w:r w:rsidRPr="002236E4">
              <w:rPr>
                <w:rFonts w:hAnsi="宋体"/>
                <w:sz w:val="24"/>
                <w:szCs w:val="24"/>
              </w:rPr>
              <w:t>总价</w:t>
            </w:r>
          </w:p>
        </w:tc>
      </w:tr>
      <w:tr w:rsidR="00AC338F" w:rsidRPr="002236E4" w14:paraId="263F1554" w14:textId="77777777">
        <w:trPr>
          <w:trHeight w:val="284"/>
        </w:trPr>
        <w:tc>
          <w:tcPr>
            <w:tcW w:w="851" w:type="dxa"/>
            <w:vAlign w:val="center"/>
          </w:tcPr>
          <w:p w14:paraId="4A936C14" w14:textId="77777777" w:rsidR="00AC338F" w:rsidRPr="002236E4" w:rsidRDefault="00B828B7">
            <w:pPr>
              <w:pStyle w:val="af0"/>
              <w:jc w:val="center"/>
              <w:rPr>
                <w:rFonts w:hAnsi="宋体"/>
                <w:sz w:val="24"/>
                <w:szCs w:val="24"/>
              </w:rPr>
            </w:pPr>
            <w:r w:rsidRPr="002236E4">
              <w:rPr>
                <w:rFonts w:hAnsi="宋体"/>
                <w:sz w:val="24"/>
                <w:szCs w:val="24"/>
              </w:rPr>
              <w:t>1.</w:t>
            </w:r>
          </w:p>
        </w:tc>
        <w:tc>
          <w:tcPr>
            <w:tcW w:w="2518" w:type="dxa"/>
            <w:vAlign w:val="center"/>
          </w:tcPr>
          <w:p w14:paraId="14A625AB" w14:textId="77777777" w:rsidR="00AC338F" w:rsidRPr="002236E4" w:rsidRDefault="00AC338F">
            <w:pPr>
              <w:pStyle w:val="af0"/>
              <w:rPr>
                <w:rFonts w:hAnsi="宋体"/>
                <w:sz w:val="24"/>
                <w:szCs w:val="24"/>
              </w:rPr>
            </w:pPr>
          </w:p>
        </w:tc>
        <w:tc>
          <w:tcPr>
            <w:tcW w:w="3260" w:type="dxa"/>
            <w:vAlign w:val="center"/>
          </w:tcPr>
          <w:p w14:paraId="44FFC1E6" w14:textId="77777777" w:rsidR="00AC338F" w:rsidRPr="002236E4" w:rsidRDefault="00AC338F">
            <w:pPr>
              <w:pStyle w:val="af0"/>
              <w:jc w:val="center"/>
              <w:rPr>
                <w:rFonts w:hAnsi="宋体"/>
                <w:sz w:val="24"/>
                <w:szCs w:val="24"/>
              </w:rPr>
            </w:pPr>
          </w:p>
        </w:tc>
        <w:tc>
          <w:tcPr>
            <w:tcW w:w="2268" w:type="dxa"/>
            <w:vAlign w:val="center"/>
          </w:tcPr>
          <w:p w14:paraId="22BE77E9" w14:textId="77777777" w:rsidR="00AC338F" w:rsidRPr="002236E4" w:rsidRDefault="00AC338F">
            <w:pPr>
              <w:pStyle w:val="af0"/>
              <w:jc w:val="center"/>
              <w:rPr>
                <w:rFonts w:hAnsi="宋体"/>
                <w:sz w:val="24"/>
                <w:szCs w:val="24"/>
              </w:rPr>
            </w:pPr>
          </w:p>
        </w:tc>
        <w:tc>
          <w:tcPr>
            <w:tcW w:w="2410" w:type="dxa"/>
            <w:vAlign w:val="center"/>
          </w:tcPr>
          <w:p w14:paraId="000AF9F1" w14:textId="77777777" w:rsidR="00AC338F" w:rsidRPr="002236E4" w:rsidRDefault="00AC338F">
            <w:pPr>
              <w:pStyle w:val="af0"/>
              <w:jc w:val="center"/>
              <w:rPr>
                <w:rFonts w:hAnsi="宋体"/>
                <w:sz w:val="24"/>
                <w:szCs w:val="24"/>
              </w:rPr>
            </w:pPr>
          </w:p>
        </w:tc>
        <w:tc>
          <w:tcPr>
            <w:tcW w:w="2766" w:type="dxa"/>
            <w:vAlign w:val="center"/>
          </w:tcPr>
          <w:p w14:paraId="4023534A" w14:textId="77777777" w:rsidR="00AC338F" w:rsidRPr="002236E4" w:rsidRDefault="00AC338F">
            <w:pPr>
              <w:pStyle w:val="af0"/>
              <w:jc w:val="center"/>
              <w:rPr>
                <w:rFonts w:hAnsi="宋体"/>
                <w:sz w:val="24"/>
                <w:szCs w:val="24"/>
              </w:rPr>
            </w:pPr>
          </w:p>
        </w:tc>
      </w:tr>
      <w:tr w:rsidR="00AC338F" w:rsidRPr="002236E4" w14:paraId="1858954E" w14:textId="77777777">
        <w:trPr>
          <w:trHeight w:val="284"/>
        </w:trPr>
        <w:tc>
          <w:tcPr>
            <w:tcW w:w="851" w:type="dxa"/>
            <w:vAlign w:val="center"/>
          </w:tcPr>
          <w:p w14:paraId="5D21F7A7" w14:textId="77777777" w:rsidR="00AC338F" w:rsidRPr="002236E4" w:rsidRDefault="00B828B7">
            <w:pPr>
              <w:pStyle w:val="af0"/>
              <w:jc w:val="center"/>
              <w:rPr>
                <w:rFonts w:hAnsi="宋体"/>
                <w:sz w:val="24"/>
                <w:szCs w:val="24"/>
              </w:rPr>
            </w:pPr>
            <w:r w:rsidRPr="002236E4">
              <w:rPr>
                <w:rFonts w:hAnsi="宋体"/>
                <w:sz w:val="24"/>
                <w:szCs w:val="24"/>
              </w:rPr>
              <w:t>2.</w:t>
            </w:r>
          </w:p>
        </w:tc>
        <w:tc>
          <w:tcPr>
            <w:tcW w:w="2518" w:type="dxa"/>
            <w:vAlign w:val="center"/>
          </w:tcPr>
          <w:p w14:paraId="7B26AE16" w14:textId="77777777" w:rsidR="00AC338F" w:rsidRPr="002236E4" w:rsidRDefault="00AC338F">
            <w:pPr>
              <w:pStyle w:val="af0"/>
              <w:rPr>
                <w:rFonts w:hAnsi="宋体"/>
                <w:sz w:val="24"/>
                <w:szCs w:val="24"/>
              </w:rPr>
            </w:pPr>
          </w:p>
        </w:tc>
        <w:tc>
          <w:tcPr>
            <w:tcW w:w="3260" w:type="dxa"/>
            <w:vAlign w:val="center"/>
          </w:tcPr>
          <w:p w14:paraId="15F17BD4" w14:textId="77777777" w:rsidR="00AC338F" w:rsidRPr="002236E4" w:rsidRDefault="00AC338F">
            <w:pPr>
              <w:pStyle w:val="af0"/>
              <w:jc w:val="center"/>
              <w:rPr>
                <w:rFonts w:hAnsi="宋体"/>
                <w:sz w:val="24"/>
                <w:szCs w:val="24"/>
              </w:rPr>
            </w:pPr>
          </w:p>
        </w:tc>
        <w:tc>
          <w:tcPr>
            <w:tcW w:w="2268" w:type="dxa"/>
            <w:vAlign w:val="center"/>
          </w:tcPr>
          <w:p w14:paraId="6C2834FA" w14:textId="77777777" w:rsidR="00AC338F" w:rsidRPr="002236E4" w:rsidRDefault="00AC338F">
            <w:pPr>
              <w:pStyle w:val="af0"/>
              <w:jc w:val="center"/>
              <w:rPr>
                <w:rFonts w:hAnsi="宋体"/>
                <w:sz w:val="24"/>
                <w:szCs w:val="24"/>
              </w:rPr>
            </w:pPr>
          </w:p>
        </w:tc>
        <w:tc>
          <w:tcPr>
            <w:tcW w:w="2410" w:type="dxa"/>
            <w:vAlign w:val="center"/>
          </w:tcPr>
          <w:p w14:paraId="5D85472A" w14:textId="77777777" w:rsidR="00AC338F" w:rsidRPr="002236E4" w:rsidRDefault="00AC338F">
            <w:pPr>
              <w:pStyle w:val="af0"/>
              <w:jc w:val="center"/>
              <w:rPr>
                <w:rFonts w:hAnsi="宋体"/>
                <w:sz w:val="24"/>
                <w:szCs w:val="24"/>
              </w:rPr>
            </w:pPr>
          </w:p>
        </w:tc>
        <w:tc>
          <w:tcPr>
            <w:tcW w:w="2766" w:type="dxa"/>
            <w:vAlign w:val="center"/>
          </w:tcPr>
          <w:p w14:paraId="5D080945" w14:textId="77777777" w:rsidR="00AC338F" w:rsidRPr="002236E4" w:rsidRDefault="00AC338F">
            <w:pPr>
              <w:pStyle w:val="af0"/>
              <w:jc w:val="center"/>
              <w:rPr>
                <w:rFonts w:hAnsi="宋体"/>
                <w:sz w:val="24"/>
                <w:szCs w:val="24"/>
              </w:rPr>
            </w:pPr>
          </w:p>
        </w:tc>
      </w:tr>
      <w:tr w:rsidR="00AC338F" w:rsidRPr="002236E4" w14:paraId="1C3C7838" w14:textId="77777777">
        <w:trPr>
          <w:trHeight w:val="284"/>
        </w:trPr>
        <w:tc>
          <w:tcPr>
            <w:tcW w:w="851" w:type="dxa"/>
            <w:vAlign w:val="center"/>
          </w:tcPr>
          <w:p w14:paraId="196480C5" w14:textId="77777777" w:rsidR="00AC338F" w:rsidRPr="002236E4" w:rsidRDefault="00B828B7">
            <w:pPr>
              <w:pStyle w:val="af0"/>
              <w:jc w:val="center"/>
              <w:rPr>
                <w:rFonts w:hAnsi="宋体"/>
                <w:sz w:val="24"/>
                <w:szCs w:val="24"/>
              </w:rPr>
            </w:pPr>
            <w:r w:rsidRPr="002236E4">
              <w:rPr>
                <w:rFonts w:hAnsi="宋体"/>
                <w:sz w:val="24"/>
                <w:szCs w:val="24"/>
              </w:rPr>
              <w:t>3.</w:t>
            </w:r>
          </w:p>
        </w:tc>
        <w:tc>
          <w:tcPr>
            <w:tcW w:w="2518" w:type="dxa"/>
            <w:vAlign w:val="center"/>
          </w:tcPr>
          <w:p w14:paraId="3FACB838" w14:textId="77777777" w:rsidR="00AC338F" w:rsidRPr="002236E4" w:rsidRDefault="00AC338F">
            <w:pPr>
              <w:pStyle w:val="af0"/>
              <w:rPr>
                <w:rFonts w:hAnsi="宋体"/>
                <w:sz w:val="24"/>
                <w:szCs w:val="24"/>
              </w:rPr>
            </w:pPr>
          </w:p>
        </w:tc>
        <w:tc>
          <w:tcPr>
            <w:tcW w:w="3260" w:type="dxa"/>
            <w:vAlign w:val="center"/>
          </w:tcPr>
          <w:p w14:paraId="60240E17" w14:textId="77777777" w:rsidR="00AC338F" w:rsidRPr="002236E4" w:rsidRDefault="00AC338F">
            <w:pPr>
              <w:pStyle w:val="af0"/>
              <w:jc w:val="center"/>
              <w:rPr>
                <w:rFonts w:hAnsi="宋体"/>
                <w:sz w:val="24"/>
                <w:szCs w:val="24"/>
              </w:rPr>
            </w:pPr>
          </w:p>
        </w:tc>
        <w:tc>
          <w:tcPr>
            <w:tcW w:w="2268" w:type="dxa"/>
            <w:vAlign w:val="center"/>
          </w:tcPr>
          <w:p w14:paraId="623D68B6" w14:textId="77777777" w:rsidR="00AC338F" w:rsidRPr="002236E4" w:rsidRDefault="00AC338F">
            <w:pPr>
              <w:pStyle w:val="af0"/>
              <w:jc w:val="center"/>
              <w:rPr>
                <w:rFonts w:hAnsi="宋体"/>
                <w:sz w:val="24"/>
                <w:szCs w:val="24"/>
              </w:rPr>
            </w:pPr>
          </w:p>
        </w:tc>
        <w:tc>
          <w:tcPr>
            <w:tcW w:w="2410" w:type="dxa"/>
            <w:vAlign w:val="center"/>
          </w:tcPr>
          <w:p w14:paraId="68E6FE95" w14:textId="77777777" w:rsidR="00AC338F" w:rsidRPr="002236E4" w:rsidRDefault="00AC338F">
            <w:pPr>
              <w:pStyle w:val="af0"/>
              <w:jc w:val="center"/>
              <w:rPr>
                <w:rFonts w:hAnsi="宋体"/>
                <w:sz w:val="24"/>
                <w:szCs w:val="24"/>
              </w:rPr>
            </w:pPr>
          </w:p>
        </w:tc>
        <w:tc>
          <w:tcPr>
            <w:tcW w:w="2766" w:type="dxa"/>
            <w:vAlign w:val="center"/>
          </w:tcPr>
          <w:p w14:paraId="00C18CA0" w14:textId="77777777" w:rsidR="00AC338F" w:rsidRPr="002236E4" w:rsidRDefault="00AC338F">
            <w:pPr>
              <w:pStyle w:val="af0"/>
              <w:jc w:val="center"/>
              <w:rPr>
                <w:rFonts w:hAnsi="宋体"/>
                <w:sz w:val="24"/>
                <w:szCs w:val="24"/>
              </w:rPr>
            </w:pPr>
          </w:p>
        </w:tc>
      </w:tr>
      <w:tr w:rsidR="00AC338F" w:rsidRPr="002236E4" w14:paraId="36CAD0C7" w14:textId="77777777">
        <w:trPr>
          <w:trHeight w:val="284"/>
        </w:trPr>
        <w:tc>
          <w:tcPr>
            <w:tcW w:w="851" w:type="dxa"/>
            <w:vAlign w:val="center"/>
          </w:tcPr>
          <w:p w14:paraId="56DCC89F" w14:textId="77777777" w:rsidR="00AC338F" w:rsidRPr="002236E4" w:rsidRDefault="00B828B7">
            <w:pPr>
              <w:pStyle w:val="af0"/>
              <w:jc w:val="center"/>
              <w:rPr>
                <w:rFonts w:hAnsi="宋体"/>
                <w:sz w:val="24"/>
                <w:szCs w:val="24"/>
              </w:rPr>
            </w:pPr>
            <w:r w:rsidRPr="002236E4">
              <w:rPr>
                <w:rFonts w:hAnsi="宋体"/>
                <w:sz w:val="24"/>
                <w:szCs w:val="24"/>
              </w:rPr>
              <w:t>4.</w:t>
            </w:r>
          </w:p>
        </w:tc>
        <w:tc>
          <w:tcPr>
            <w:tcW w:w="2518" w:type="dxa"/>
            <w:vAlign w:val="center"/>
          </w:tcPr>
          <w:p w14:paraId="6F095DA7" w14:textId="77777777" w:rsidR="00AC338F" w:rsidRPr="002236E4" w:rsidRDefault="00AC338F">
            <w:pPr>
              <w:pStyle w:val="af0"/>
              <w:rPr>
                <w:rFonts w:hAnsi="宋体"/>
                <w:sz w:val="24"/>
                <w:szCs w:val="24"/>
              </w:rPr>
            </w:pPr>
          </w:p>
        </w:tc>
        <w:tc>
          <w:tcPr>
            <w:tcW w:w="3260" w:type="dxa"/>
            <w:vAlign w:val="center"/>
          </w:tcPr>
          <w:p w14:paraId="555AC8C0" w14:textId="77777777" w:rsidR="00AC338F" w:rsidRPr="002236E4" w:rsidRDefault="00AC338F">
            <w:pPr>
              <w:pStyle w:val="af0"/>
              <w:jc w:val="center"/>
              <w:rPr>
                <w:rFonts w:hAnsi="宋体"/>
                <w:sz w:val="24"/>
                <w:szCs w:val="24"/>
              </w:rPr>
            </w:pPr>
          </w:p>
        </w:tc>
        <w:tc>
          <w:tcPr>
            <w:tcW w:w="2268" w:type="dxa"/>
            <w:vAlign w:val="center"/>
          </w:tcPr>
          <w:p w14:paraId="16D45BF9" w14:textId="77777777" w:rsidR="00AC338F" w:rsidRPr="002236E4" w:rsidRDefault="00AC338F">
            <w:pPr>
              <w:pStyle w:val="af0"/>
              <w:jc w:val="center"/>
              <w:rPr>
                <w:rFonts w:hAnsi="宋体"/>
                <w:sz w:val="24"/>
                <w:szCs w:val="24"/>
              </w:rPr>
            </w:pPr>
          </w:p>
        </w:tc>
        <w:tc>
          <w:tcPr>
            <w:tcW w:w="2410" w:type="dxa"/>
            <w:vAlign w:val="center"/>
          </w:tcPr>
          <w:p w14:paraId="6BD91A59" w14:textId="77777777" w:rsidR="00AC338F" w:rsidRPr="002236E4" w:rsidRDefault="00AC338F">
            <w:pPr>
              <w:pStyle w:val="af0"/>
              <w:jc w:val="center"/>
              <w:rPr>
                <w:rFonts w:hAnsi="宋体"/>
                <w:sz w:val="24"/>
                <w:szCs w:val="24"/>
              </w:rPr>
            </w:pPr>
          </w:p>
        </w:tc>
        <w:tc>
          <w:tcPr>
            <w:tcW w:w="2766" w:type="dxa"/>
            <w:vAlign w:val="center"/>
          </w:tcPr>
          <w:p w14:paraId="02D4BFB2" w14:textId="77777777" w:rsidR="00AC338F" w:rsidRPr="002236E4" w:rsidRDefault="00AC338F">
            <w:pPr>
              <w:pStyle w:val="af0"/>
              <w:jc w:val="center"/>
              <w:rPr>
                <w:rFonts w:hAnsi="宋体"/>
                <w:sz w:val="24"/>
                <w:szCs w:val="24"/>
              </w:rPr>
            </w:pPr>
          </w:p>
        </w:tc>
      </w:tr>
      <w:tr w:rsidR="00AC338F" w:rsidRPr="002236E4" w14:paraId="709177A3" w14:textId="77777777">
        <w:trPr>
          <w:trHeight w:val="284"/>
        </w:trPr>
        <w:tc>
          <w:tcPr>
            <w:tcW w:w="851" w:type="dxa"/>
            <w:vAlign w:val="center"/>
          </w:tcPr>
          <w:p w14:paraId="1DB83638" w14:textId="77777777" w:rsidR="00AC338F" w:rsidRPr="002236E4" w:rsidRDefault="00B828B7">
            <w:pPr>
              <w:pStyle w:val="af0"/>
              <w:jc w:val="center"/>
              <w:rPr>
                <w:rFonts w:hAnsi="宋体"/>
                <w:sz w:val="24"/>
                <w:szCs w:val="24"/>
              </w:rPr>
            </w:pPr>
            <w:r w:rsidRPr="002236E4">
              <w:rPr>
                <w:rFonts w:hAnsi="宋体"/>
                <w:sz w:val="24"/>
                <w:szCs w:val="24"/>
              </w:rPr>
              <w:t>5.</w:t>
            </w:r>
          </w:p>
        </w:tc>
        <w:tc>
          <w:tcPr>
            <w:tcW w:w="2518" w:type="dxa"/>
            <w:vAlign w:val="center"/>
          </w:tcPr>
          <w:p w14:paraId="3F04B73E" w14:textId="77777777" w:rsidR="00AC338F" w:rsidRPr="002236E4" w:rsidRDefault="00AC338F">
            <w:pPr>
              <w:pStyle w:val="af0"/>
              <w:rPr>
                <w:rFonts w:hAnsi="宋体"/>
                <w:sz w:val="24"/>
                <w:szCs w:val="24"/>
              </w:rPr>
            </w:pPr>
          </w:p>
        </w:tc>
        <w:tc>
          <w:tcPr>
            <w:tcW w:w="3260" w:type="dxa"/>
            <w:vAlign w:val="center"/>
          </w:tcPr>
          <w:p w14:paraId="32F6A881" w14:textId="77777777" w:rsidR="00AC338F" w:rsidRPr="002236E4" w:rsidRDefault="00AC338F">
            <w:pPr>
              <w:pStyle w:val="af0"/>
              <w:jc w:val="center"/>
              <w:rPr>
                <w:rFonts w:hAnsi="宋体"/>
                <w:sz w:val="24"/>
                <w:szCs w:val="24"/>
              </w:rPr>
            </w:pPr>
          </w:p>
        </w:tc>
        <w:tc>
          <w:tcPr>
            <w:tcW w:w="2268" w:type="dxa"/>
            <w:vAlign w:val="center"/>
          </w:tcPr>
          <w:p w14:paraId="3BAB34AE" w14:textId="77777777" w:rsidR="00AC338F" w:rsidRPr="002236E4" w:rsidRDefault="00AC338F">
            <w:pPr>
              <w:pStyle w:val="af0"/>
              <w:jc w:val="center"/>
              <w:rPr>
                <w:rFonts w:hAnsi="宋体"/>
                <w:sz w:val="24"/>
                <w:szCs w:val="24"/>
              </w:rPr>
            </w:pPr>
          </w:p>
        </w:tc>
        <w:tc>
          <w:tcPr>
            <w:tcW w:w="2410" w:type="dxa"/>
            <w:vAlign w:val="center"/>
          </w:tcPr>
          <w:p w14:paraId="3210CC8E" w14:textId="77777777" w:rsidR="00AC338F" w:rsidRPr="002236E4" w:rsidRDefault="00AC338F">
            <w:pPr>
              <w:pStyle w:val="af0"/>
              <w:jc w:val="center"/>
              <w:rPr>
                <w:rFonts w:hAnsi="宋体"/>
                <w:sz w:val="24"/>
                <w:szCs w:val="24"/>
              </w:rPr>
            </w:pPr>
          </w:p>
        </w:tc>
        <w:tc>
          <w:tcPr>
            <w:tcW w:w="2766" w:type="dxa"/>
            <w:vAlign w:val="center"/>
          </w:tcPr>
          <w:p w14:paraId="49843927" w14:textId="77777777" w:rsidR="00AC338F" w:rsidRPr="002236E4" w:rsidRDefault="00AC338F">
            <w:pPr>
              <w:pStyle w:val="af0"/>
              <w:jc w:val="center"/>
              <w:rPr>
                <w:rFonts w:hAnsi="宋体"/>
                <w:sz w:val="24"/>
                <w:szCs w:val="24"/>
              </w:rPr>
            </w:pPr>
          </w:p>
        </w:tc>
      </w:tr>
      <w:tr w:rsidR="00AC338F" w:rsidRPr="002236E4" w14:paraId="4D859D64" w14:textId="77777777">
        <w:trPr>
          <w:trHeight w:val="284"/>
        </w:trPr>
        <w:tc>
          <w:tcPr>
            <w:tcW w:w="851" w:type="dxa"/>
            <w:vAlign w:val="center"/>
          </w:tcPr>
          <w:p w14:paraId="17A7ACB1" w14:textId="77777777" w:rsidR="00AC338F" w:rsidRPr="002236E4" w:rsidRDefault="00B828B7">
            <w:pPr>
              <w:pStyle w:val="af0"/>
              <w:jc w:val="center"/>
              <w:rPr>
                <w:rFonts w:hAnsi="宋体"/>
                <w:sz w:val="24"/>
                <w:szCs w:val="24"/>
              </w:rPr>
            </w:pPr>
            <w:r w:rsidRPr="002236E4">
              <w:rPr>
                <w:rFonts w:hAnsi="宋体"/>
                <w:sz w:val="24"/>
                <w:szCs w:val="24"/>
              </w:rPr>
              <w:t>6.</w:t>
            </w:r>
          </w:p>
        </w:tc>
        <w:tc>
          <w:tcPr>
            <w:tcW w:w="2518" w:type="dxa"/>
            <w:vAlign w:val="center"/>
          </w:tcPr>
          <w:p w14:paraId="1698BB2D" w14:textId="77777777" w:rsidR="00AC338F" w:rsidRPr="002236E4" w:rsidRDefault="00AC338F">
            <w:pPr>
              <w:pStyle w:val="af0"/>
              <w:rPr>
                <w:rFonts w:hAnsi="宋体"/>
                <w:sz w:val="24"/>
                <w:szCs w:val="24"/>
              </w:rPr>
            </w:pPr>
          </w:p>
        </w:tc>
        <w:tc>
          <w:tcPr>
            <w:tcW w:w="3260" w:type="dxa"/>
            <w:vAlign w:val="center"/>
          </w:tcPr>
          <w:p w14:paraId="7C515BA6" w14:textId="77777777" w:rsidR="00AC338F" w:rsidRPr="002236E4" w:rsidRDefault="00AC338F">
            <w:pPr>
              <w:pStyle w:val="af0"/>
              <w:jc w:val="center"/>
              <w:rPr>
                <w:rFonts w:hAnsi="宋体"/>
                <w:sz w:val="24"/>
                <w:szCs w:val="24"/>
              </w:rPr>
            </w:pPr>
          </w:p>
        </w:tc>
        <w:tc>
          <w:tcPr>
            <w:tcW w:w="2268" w:type="dxa"/>
            <w:vAlign w:val="center"/>
          </w:tcPr>
          <w:p w14:paraId="5835F93F" w14:textId="77777777" w:rsidR="00AC338F" w:rsidRPr="002236E4" w:rsidRDefault="00AC338F">
            <w:pPr>
              <w:pStyle w:val="af0"/>
              <w:jc w:val="center"/>
              <w:rPr>
                <w:rFonts w:hAnsi="宋体"/>
                <w:sz w:val="24"/>
                <w:szCs w:val="24"/>
              </w:rPr>
            </w:pPr>
          </w:p>
        </w:tc>
        <w:tc>
          <w:tcPr>
            <w:tcW w:w="2410" w:type="dxa"/>
            <w:vAlign w:val="center"/>
          </w:tcPr>
          <w:p w14:paraId="29A7CF2A" w14:textId="77777777" w:rsidR="00AC338F" w:rsidRPr="002236E4" w:rsidRDefault="00AC338F">
            <w:pPr>
              <w:pStyle w:val="af0"/>
              <w:jc w:val="center"/>
              <w:rPr>
                <w:rFonts w:hAnsi="宋体"/>
                <w:sz w:val="24"/>
                <w:szCs w:val="24"/>
              </w:rPr>
            </w:pPr>
          </w:p>
        </w:tc>
        <w:tc>
          <w:tcPr>
            <w:tcW w:w="2766" w:type="dxa"/>
            <w:vAlign w:val="center"/>
          </w:tcPr>
          <w:p w14:paraId="25C3399A" w14:textId="77777777" w:rsidR="00AC338F" w:rsidRPr="002236E4" w:rsidRDefault="00AC338F">
            <w:pPr>
              <w:pStyle w:val="af0"/>
              <w:jc w:val="center"/>
              <w:rPr>
                <w:rFonts w:hAnsi="宋体"/>
                <w:sz w:val="24"/>
                <w:szCs w:val="24"/>
              </w:rPr>
            </w:pPr>
          </w:p>
        </w:tc>
      </w:tr>
      <w:tr w:rsidR="00AC338F" w:rsidRPr="002236E4" w14:paraId="5A805652" w14:textId="77777777">
        <w:trPr>
          <w:trHeight w:val="284"/>
        </w:trPr>
        <w:tc>
          <w:tcPr>
            <w:tcW w:w="851" w:type="dxa"/>
            <w:vAlign w:val="center"/>
          </w:tcPr>
          <w:p w14:paraId="19F3D401" w14:textId="77777777" w:rsidR="00AC338F" w:rsidRPr="002236E4" w:rsidRDefault="00B828B7">
            <w:pPr>
              <w:pStyle w:val="af0"/>
              <w:jc w:val="center"/>
              <w:rPr>
                <w:rFonts w:hAnsi="宋体"/>
                <w:sz w:val="24"/>
                <w:szCs w:val="24"/>
              </w:rPr>
            </w:pPr>
            <w:r w:rsidRPr="002236E4">
              <w:rPr>
                <w:rFonts w:hAnsi="宋体"/>
                <w:sz w:val="24"/>
                <w:szCs w:val="24"/>
              </w:rPr>
              <w:t>7.</w:t>
            </w:r>
          </w:p>
        </w:tc>
        <w:tc>
          <w:tcPr>
            <w:tcW w:w="2518" w:type="dxa"/>
            <w:vAlign w:val="center"/>
          </w:tcPr>
          <w:p w14:paraId="3A18F990" w14:textId="77777777" w:rsidR="00AC338F" w:rsidRPr="002236E4" w:rsidRDefault="00AC338F">
            <w:pPr>
              <w:pStyle w:val="af0"/>
              <w:rPr>
                <w:rFonts w:hAnsi="宋体"/>
                <w:sz w:val="24"/>
                <w:szCs w:val="24"/>
              </w:rPr>
            </w:pPr>
          </w:p>
        </w:tc>
        <w:tc>
          <w:tcPr>
            <w:tcW w:w="3260" w:type="dxa"/>
            <w:vAlign w:val="center"/>
          </w:tcPr>
          <w:p w14:paraId="6B2AE2ED" w14:textId="77777777" w:rsidR="00AC338F" w:rsidRPr="002236E4" w:rsidRDefault="00AC338F">
            <w:pPr>
              <w:pStyle w:val="af0"/>
              <w:jc w:val="center"/>
              <w:rPr>
                <w:rFonts w:hAnsi="宋体"/>
                <w:sz w:val="24"/>
                <w:szCs w:val="24"/>
              </w:rPr>
            </w:pPr>
          </w:p>
        </w:tc>
        <w:tc>
          <w:tcPr>
            <w:tcW w:w="2268" w:type="dxa"/>
            <w:vAlign w:val="center"/>
          </w:tcPr>
          <w:p w14:paraId="6750813A" w14:textId="77777777" w:rsidR="00AC338F" w:rsidRPr="002236E4" w:rsidRDefault="00AC338F">
            <w:pPr>
              <w:pStyle w:val="af0"/>
              <w:jc w:val="center"/>
              <w:rPr>
                <w:rFonts w:hAnsi="宋体"/>
                <w:sz w:val="24"/>
                <w:szCs w:val="24"/>
              </w:rPr>
            </w:pPr>
          </w:p>
        </w:tc>
        <w:tc>
          <w:tcPr>
            <w:tcW w:w="2410" w:type="dxa"/>
            <w:vAlign w:val="center"/>
          </w:tcPr>
          <w:p w14:paraId="167A73E7" w14:textId="77777777" w:rsidR="00AC338F" w:rsidRPr="002236E4" w:rsidRDefault="00AC338F">
            <w:pPr>
              <w:pStyle w:val="af0"/>
              <w:jc w:val="center"/>
              <w:rPr>
                <w:rFonts w:hAnsi="宋体"/>
                <w:sz w:val="24"/>
                <w:szCs w:val="24"/>
              </w:rPr>
            </w:pPr>
          </w:p>
        </w:tc>
        <w:tc>
          <w:tcPr>
            <w:tcW w:w="2766" w:type="dxa"/>
            <w:vAlign w:val="center"/>
          </w:tcPr>
          <w:p w14:paraId="72BD129F" w14:textId="77777777" w:rsidR="00AC338F" w:rsidRPr="002236E4" w:rsidRDefault="00AC338F">
            <w:pPr>
              <w:pStyle w:val="af0"/>
              <w:jc w:val="center"/>
              <w:rPr>
                <w:rFonts w:hAnsi="宋体"/>
                <w:sz w:val="24"/>
                <w:szCs w:val="24"/>
              </w:rPr>
            </w:pPr>
          </w:p>
        </w:tc>
      </w:tr>
      <w:tr w:rsidR="00AC338F" w:rsidRPr="002236E4" w14:paraId="00CCF5AB" w14:textId="77777777">
        <w:trPr>
          <w:trHeight w:val="284"/>
        </w:trPr>
        <w:tc>
          <w:tcPr>
            <w:tcW w:w="851" w:type="dxa"/>
            <w:vAlign w:val="center"/>
          </w:tcPr>
          <w:p w14:paraId="087C6BAC" w14:textId="77777777" w:rsidR="00AC338F" w:rsidRPr="002236E4" w:rsidRDefault="00B828B7">
            <w:pPr>
              <w:pStyle w:val="af0"/>
              <w:jc w:val="center"/>
              <w:rPr>
                <w:rFonts w:hAnsi="宋体"/>
                <w:sz w:val="24"/>
                <w:szCs w:val="24"/>
              </w:rPr>
            </w:pPr>
            <w:r w:rsidRPr="002236E4">
              <w:rPr>
                <w:rFonts w:hAnsi="宋体"/>
                <w:sz w:val="24"/>
                <w:szCs w:val="24"/>
              </w:rPr>
              <w:t>…</w:t>
            </w:r>
          </w:p>
        </w:tc>
        <w:tc>
          <w:tcPr>
            <w:tcW w:w="2518" w:type="dxa"/>
            <w:vAlign w:val="center"/>
          </w:tcPr>
          <w:p w14:paraId="283B5DD5" w14:textId="77777777" w:rsidR="00AC338F" w:rsidRPr="002236E4" w:rsidRDefault="00AC338F">
            <w:pPr>
              <w:pStyle w:val="af0"/>
              <w:rPr>
                <w:rFonts w:hAnsi="宋体"/>
                <w:sz w:val="24"/>
                <w:szCs w:val="24"/>
              </w:rPr>
            </w:pPr>
          </w:p>
        </w:tc>
        <w:tc>
          <w:tcPr>
            <w:tcW w:w="3260" w:type="dxa"/>
            <w:vAlign w:val="center"/>
          </w:tcPr>
          <w:p w14:paraId="088B7EA3" w14:textId="77777777" w:rsidR="00AC338F" w:rsidRPr="002236E4" w:rsidRDefault="00AC338F">
            <w:pPr>
              <w:pStyle w:val="af0"/>
              <w:jc w:val="center"/>
              <w:rPr>
                <w:rFonts w:hAnsi="宋体"/>
                <w:sz w:val="24"/>
                <w:szCs w:val="24"/>
              </w:rPr>
            </w:pPr>
          </w:p>
        </w:tc>
        <w:tc>
          <w:tcPr>
            <w:tcW w:w="2268" w:type="dxa"/>
            <w:vAlign w:val="center"/>
          </w:tcPr>
          <w:p w14:paraId="6A85E6EA" w14:textId="77777777" w:rsidR="00AC338F" w:rsidRPr="002236E4" w:rsidRDefault="00AC338F">
            <w:pPr>
              <w:pStyle w:val="af0"/>
              <w:jc w:val="center"/>
              <w:rPr>
                <w:rFonts w:hAnsi="宋体"/>
                <w:sz w:val="24"/>
                <w:szCs w:val="24"/>
              </w:rPr>
            </w:pPr>
          </w:p>
        </w:tc>
        <w:tc>
          <w:tcPr>
            <w:tcW w:w="2410" w:type="dxa"/>
            <w:vAlign w:val="center"/>
          </w:tcPr>
          <w:p w14:paraId="2DF88596" w14:textId="77777777" w:rsidR="00AC338F" w:rsidRPr="002236E4" w:rsidRDefault="00AC338F">
            <w:pPr>
              <w:pStyle w:val="af0"/>
              <w:jc w:val="center"/>
              <w:rPr>
                <w:rFonts w:hAnsi="宋体"/>
                <w:sz w:val="24"/>
                <w:szCs w:val="24"/>
              </w:rPr>
            </w:pPr>
          </w:p>
        </w:tc>
        <w:tc>
          <w:tcPr>
            <w:tcW w:w="2766" w:type="dxa"/>
            <w:vAlign w:val="center"/>
          </w:tcPr>
          <w:p w14:paraId="32299885" w14:textId="77777777" w:rsidR="00AC338F" w:rsidRPr="002236E4" w:rsidRDefault="00AC338F">
            <w:pPr>
              <w:pStyle w:val="af0"/>
              <w:jc w:val="center"/>
              <w:rPr>
                <w:rFonts w:hAnsi="宋体"/>
                <w:sz w:val="24"/>
                <w:szCs w:val="24"/>
              </w:rPr>
            </w:pPr>
          </w:p>
        </w:tc>
      </w:tr>
      <w:tr w:rsidR="00AC338F" w:rsidRPr="002236E4" w14:paraId="3589AB76" w14:textId="77777777">
        <w:trPr>
          <w:trHeight w:val="284"/>
        </w:trPr>
        <w:tc>
          <w:tcPr>
            <w:tcW w:w="11307" w:type="dxa"/>
            <w:gridSpan w:val="5"/>
            <w:tcBorders>
              <w:bottom w:val="single" w:sz="12" w:space="0" w:color="auto"/>
            </w:tcBorders>
            <w:vAlign w:val="center"/>
          </w:tcPr>
          <w:p w14:paraId="51F9624F" w14:textId="77777777" w:rsidR="00AC338F" w:rsidRPr="002236E4" w:rsidRDefault="00B828B7">
            <w:pPr>
              <w:pStyle w:val="af0"/>
              <w:spacing w:before="156"/>
              <w:jc w:val="right"/>
              <w:rPr>
                <w:rFonts w:hAnsi="宋体"/>
                <w:sz w:val="24"/>
                <w:szCs w:val="24"/>
              </w:rPr>
            </w:pPr>
            <w:r w:rsidRPr="002236E4">
              <w:rPr>
                <w:rFonts w:hAnsi="宋体"/>
                <w:sz w:val="24"/>
                <w:szCs w:val="24"/>
              </w:rPr>
              <w:t>总计</w:t>
            </w:r>
          </w:p>
        </w:tc>
        <w:tc>
          <w:tcPr>
            <w:tcW w:w="2766" w:type="dxa"/>
            <w:tcBorders>
              <w:bottom w:val="single" w:sz="12" w:space="0" w:color="auto"/>
            </w:tcBorders>
            <w:vAlign w:val="center"/>
          </w:tcPr>
          <w:p w14:paraId="673D4B96" w14:textId="77777777" w:rsidR="00AC338F" w:rsidRPr="002236E4" w:rsidRDefault="00AC338F">
            <w:pPr>
              <w:pStyle w:val="af0"/>
              <w:jc w:val="center"/>
              <w:rPr>
                <w:rFonts w:hAnsi="宋体"/>
                <w:sz w:val="24"/>
                <w:szCs w:val="24"/>
              </w:rPr>
            </w:pPr>
          </w:p>
        </w:tc>
      </w:tr>
    </w:tbl>
    <w:p w14:paraId="7D838BE8"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hint="eastAsia"/>
          <w:sz w:val="24"/>
          <w:szCs w:val="24"/>
        </w:rPr>
        <w:t>投标人名称（盖章）：</w:t>
      </w:r>
    </w:p>
    <w:p w14:paraId="3A9B2C68"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szCs w:val="24"/>
        </w:rPr>
      </w:pPr>
      <w:r w:rsidRPr="002236E4">
        <w:rPr>
          <w:rFonts w:asciiTheme="minorEastAsia" w:eastAsiaTheme="minorEastAsia" w:hAnsiTheme="minorEastAsia" w:cstheme="minorEastAsia" w:hint="eastAsia"/>
          <w:sz w:val="24"/>
          <w:szCs w:val="24"/>
        </w:rPr>
        <w:t>投标人代表（签字）：</w:t>
      </w:r>
    </w:p>
    <w:p w14:paraId="6E0365A0" w14:textId="77777777" w:rsidR="00AC338F" w:rsidRPr="002236E4" w:rsidRDefault="00B828B7">
      <w:pPr>
        <w:pStyle w:val="af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注</w:t>
      </w:r>
      <w:r w:rsidRPr="002236E4">
        <w:rPr>
          <w:rFonts w:asciiTheme="minorEastAsia" w:eastAsiaTheme="minorEastAsia" w:hAnsiTheme="minorEastAsia" w:cstheme="minorEastAsia"/>
          <w:sz w:val="24"/>
        </w:rPr>
        <w:t>:1.如果不提供详细分项报价将视为没有实质性响应招标文件。</w:t>
      </w:r>
    </w:p>
    <w:p w14:paraId="135E8EC8" w14:textId="77777777" w:rsidR="00AC338F" w:rsidRPr="002236E4" w:rsidRDefault="00B828B7">
      <w:pPr>
        <w:pStyle w:val="af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   2. </w:t>
      </w:r>
      <w:r w:rsidRPr="002236E4">
        <w:rPr>
          <w:rFonts w:asciiTheme="minorEastAsia" w:eastAsiaTheme="minorEastAsia" w:hAnsiTheme="minorEastAsia" w:cstheme="minorEastAsia"/>
          <w:sz w:val="24"/>
          <w:szCs w:val="24"/>
        </w:rPr>
        <w:t>如果单价计算的结果与总价不一致，以单价金额计算结果为准。</w:t>
      </w:r>
      <w:r w:rsidRPr="002236E4">
        <w:rPr>
          <w:rFonts w:asciiTheme="minorEastAsia" w:eastAsiaTheme="minorEastAsia" w:hAnsiTheme="minorEastAsia" w:cstheme="minorEastAsia" w:hint="eastAsia"/>
          <w:sz w:val="24"/>
        </w:rPr>
        <w:t>上述各项的详细分项报价，可另页描述。</w:t>
      </w:r>
    </w:p>
    <w:p w14:paraId="2D98589D" w14:textId="77777777" w:rsidR="00AC338F" w:rsidRPr="002236E4" w:rsidRDefault="00B828B7">
      <w:pPr>
        <w:widowControl/>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br w:type="page"/>
      </w:r>
    </w:p>
    <w:p w14:paraId="488C3D3A" w14:textId="77777777" w:rsidR="00AC338F" w:rsidRPr="002236E4" w:rsidRDefault="00AC338F">
      <w:pPr>
        <w:pStyle w:val="af0"/>
        <w:spacing w:line="360" w:lineRule="auto"/>
        <w:rPr>
          <w:rFonts w:asciiTheme="minorEastAsia" w:eastAsiaTheme="minorEastAsia" w:hAnsiTheme="minorEastAsia" w:cstheme="minorEastAsia"/>
          <w:sz w:val="24"/>
          <w:szCs w:val="24"/>
        </w:rPr>
      </w:pPr>
    </w:p>
    <w:p w14:paraId="4715AAC5" w14:textId="77777777" w:rsidR="00AC338F" w:rsidRPr="002236E4" w:rsidRDefault="00B828B7">
      <w:pPr>
        <w:pStyle w:val="3"/>
        <w:rPr>
          <w:rFonts w:cstheme="minorEastAsia"/>
        </w:rPr>
      </w:pPr>
      <w:bookmarkStart w:id="192" w:name="_Toc497235046"/>
      <w:bookmarkStart w:id="193" w:name="_Toc514926458"/>
      <w:bookmarkStart w:id="194" w:name="_Toc19627515"/>
      <w:bookmarkEnd w:id="190"/>
      <w:r w:rsidRPr="002236E4">
        <w:rPr>
          <w:rFonts w:cstheme="minorEastAsia"/>
        </w:rPr>
        <w:t>4 技术规格偏离表</w:t>
      </w:r>
      <w:bookmarkEnd w:id="192"/>
      <w:bookmarkEnd w:id="193"/>
      <w:bookmarkEnd w:id="194"/>
    </w:p>
    <w:p w14:paraId="25451319" w14:textId="77777777" w:rsidR="00AC338F" w:rsidRPr="002236E4" w:rsidRDefault="00B828B7">
      <w:pPr>
        <w:pStyle w:val="af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项目名称</w:t>
      </w:r>
      <w:r w:rsidRPr="002236E4">
        <w:rPr>
          <w:rFonts w:asciiTheme="minorEastAsia" w:eastAsiaTheme="minorEastAsia" w:hAnsiTheme="minorEastAsia" w:cstheme="minorEastAsia"/>
          <w:sz w:val="24"/>
        </w:rPr>
        <w:t xml:space="preserve">:___________  项目编号:______________   </w:t>
      </w:r>
      <w:r w:rsidRPr="002236E4">
        <w:rPr>
          <w:rFonts w:asciiTheme="minorEastAsia" w:eastAsiaTheme="minorEastAsia" w:hAnsiTheme="minorEastAsia" w:cstheme="minorEastAsia" w:hint="eastAsia"/>
          <w:sz w:val="24"/>
        </w:rPr>
        <w:t>包号：</w:t>
      </w:r>
      <w:r w:rsidRPr="002236E4">
        <w:rPr>
          <w:rFonts w:asciiTheme="minorEastAsia" w:eastAsiaTheme="minorEastAsia" w:hAnsiTheme="minorEastAsia" w:cs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AC338F" w:rsidRPr="002236E4" w14:paraId="3A8D1372" w14:textId="77777777">
        <w:trPr>
          <w:trHeight w:val="521"/>
          <w:jc w:val="center"/>
        </w:trPr>
        <w:tc>
          <w:tcPr>
            <w:tcW w:w="851" w:type="dxa"/>
            <w:tcBorders>
              <w:top w:val="single" w:sz="12" w:space="0" w:color="auto"/>
            </w:tcBorders>
            <w:vAlign w:val="center"/>
          </w:tcPr>
          <w:p w14:paraId="65FA5D27" w14:textId="77777777" w:rsidR="00AC338F" w:rsidRPr="002236E4" w:rsidRDefault="00B828B7">
            <w:pPr>
              <w:pStyle w:val="af0"/>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50D48E6A" w14:textId="77777777" w:rsidR="00AC338F" w:rsidRPr="002236E4" w:rsidRDefault="00B828B7">
            <w:pPr>
              <w:pStyle w:val="af0"/>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14:paraId="05684BE8" w14:textId="77777777" w:rsidR="00AC338F" w:rsidRPr="002236E4" w:rsidRDefault="00B828B7">
            <w:pPr>
              <w:pStyle w:val="af0"/>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0D34BD21" w14:textId="77777777" w:rsidR="00AC338F" w:rsidRPr="002236E4" w:rsidRDefault="00B828B7">
            <w:pPr>
              <w:pStyle w:val="af0"/>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3B485728" w14:textId="77777777" w:rsidR="00AC338F" w:rsidRPr="002236E4" w:rsidRDefault="00B828B7">
            <w:pPr>
              <w:pStyle w:val="af0"/>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61446DE6" w14:textId="77777777" w:rsidR="00AC338F" w:rsidRPr="002236E4" w:rsidRDefault="00B828B7">
            <w:pPr>
              <w:pStyle w:val="af0"/>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响应</w:t>
            </w:r>
            <w:r w:rsidRPr="002236E4">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1938FEA1" w14:textId="77777777" w:rsidR="00AC338F" w:rsidRPr="002236E4" w:rsidRDefault="00B828B7">
            <w:pPr>
              <w:pStyle w:val="af0"/>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说明</w:t>
            </w:r>
          </w:p>
        </w:tc>
      </w:tr>
      <w:tr w:rsidR="00AC338F" w:rsidRPr="002236E4" w14:paraId="77032817" w14:textId="77777777">
        <w:trPr>
          <w:trHeight w:val="521"/>
          <w:jc w:val="center"/>
        </w:trPr>
        <w:tc>
          <w:tcPr>
            <w:tcW w:w="851" w:type="dxa"/>
            <w:vAlign w:val="center"/>
          </w:tcPr>
          <w:p w14:paraId="512FD5A7"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33244E5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12DD73C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54AFB13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732FA5C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05F8F3E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3AB2C38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44F9FFFC" w14:textId="77777777">
        <w:trPr>
          <w:trHeight w:val="521"/>
          <w:jc w:val="center"/>
        </w:trPr>
        <w:tc>
          <w:tcPr>
            <w:tcW w:w="851" w:type="dxa"/>
            <w:vAlign w:val="center"/>
          </w:tcPr>
          <w:p w14:paraId="4F2600B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7FF5C716"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12E3A50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423FF2E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2A56B2E8"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5B1A3516"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17737FC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1FE5B0A5" w14:textId="77777777">
        <w:trPr>
          <w:trHeight w:val="521"/>
          <w:jc w:val="center"/>
        </w:trPr>
        <w:tc>
          <w:tcPr>
            <w:tcW w:w="851" w:type="dxa"/>
            <w:vAlign w:val="center"/>
          </w:tcPr>
          <w:p w14:paraId="45DE48B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7B97F947"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10431B7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79819C0A"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7C4C167A"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0E07476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484BD2E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0C94ED5F" w14:textId="77777777">
        <w:trPr>
          <w:trHeight w:val="521"/>
          <w:jc w:val="center"/>
        </w:trPr>
        <w:tc>
          <w:tcPr>
            <w:tcW w:w="851" w:type="dxa"/>
            <w:vAlign w:val="center"/>
          </w:tcPr>
          <w:p w14:paraId="49B6788A"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783B34B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1262A14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6CD3102A"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78200B7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00660B3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65C9DFA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5599ECD9" w14:textId="77777777">
        <w:trPr>
          <w:trHeight w:val="521"/>
          <w:jc w:val="center"/>
        </w:trPr>
        <w:tc>
          <w:tcPr>
            <w:tcW w:w="851" w:type="dxa"/>
            <w:vAlign w:val="center"/>
          </w:tcPr>
          <w:p w14:paraId="48631B1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1D14444A"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2D8C7E0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01CCE19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2BF8078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65465296"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55DB3555"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2F1BD222" w14:textId="77777777">
        <w:trPr>
          <w:trHeight w:val="521"/>
          <w:jc w:val="center"/>
        </w:trPr>
        <w:tc>
          <w:tcPr>
            <w:tcW w:w="851" w:type="dxa"/>
            <w:vAlign w:val="center"/>
          </w:tcPr>
          <w:p w14:paraId="0D201B0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23BA6983"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416E8B6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48E5B1F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2EE97DF7"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4E9244C5"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5C6523D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077E7A93" w14:textId="77777777">
        <w:trPr>
          <w:trHeight w:val="521"/>
          <w:jc w:val="center"/>
        </w:trPr>
        <w:tc>
          <w:tcPr>
            <w:tcW w:w="851" w:type="dxa"/>
            <w:vAlign w:val="center"/>
          </w:tcPr>
          <w:p w14:paraId="59592796"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4C50790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46403C6A"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295A88C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113ECF3B"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31A0CB1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009C4E8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5A1B5782" w14:textId="77777777">
        <w:trPr>
          <w:trHeight w:val="521"/>
          <w:jc w:val="center"/>
        </w:trPr>
        <w:tc>
          <w:tcPr>
            <w:tcW w:w="851" w:type="dxa"/>
            <w:vAlign w:val="center"/>
          </w:tcPr>
          <w:p w14:paraId="1A311CD7"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692C355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60081D6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325C7D5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2142322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038BB69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21E7F128"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5AB29C92" w14:textId="77777777">
        <w:trPr>
          <w:trHeight w:val="522"/>
          <w:jc w:val="center"/>
        </w:trPr>
        <w:tc>
          <w:tcPr>
            <w:tcW w:w="851" w:type="dxa"/>
            <w:vAlign w:val="center"/>
          </w:tcPr>
          <w:p w14:paraId="65F8F71B"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1B2CC1B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1F0F78F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2F9FA6FE"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1AD6384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273941F3"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5AA3D86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1D44D312" w14:textId="77777777">
        <w:trPr>
          <w:trHeight w:val="521"/>
          <w:jc w:val="center"/>
        </w:trPr>
        <w:tc>
          <w:tcPr>
            <w:tcW w:w="851" w:type="dxa"/>
            <w:vAlign w:val="center"/>
          </w:tcPr>
          <w:p w14:paraId="112D781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1865B9AB"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1190936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727314A1"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43EB524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35BF8BD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1065679E"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585DAA5F" w14:textId="77777777">
        <w:trPr>
          <w:trHeight w:val="521"/>
          <w:jc w:val="center"/>
        </w:trPr>
        <w:tc>
          <w:tcPr>
            <w:tcW w:w="851" w:type="dxa"/>
            <w:vAlign w:val="center"/>
          </w:tcPr>
          <w:p w14:paraId="746215A1"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71E4B54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vAlign w:val="center"/>
          </w:tcPr>
          <w:p w14:paraId="6E0A4A83"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vAlign w:val="center"/>
          </w:tcPr>
          <w:p w14:paraId="1BD983F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vAlign w:val="center"/>
          </w:tcPr>
          <w:p w14:paraId="02A7943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vAlign w:val="center"/>
          </w:tcPr>
          <w:p w14:paraId="71EE99E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vAlign w:val="center"/>
          </w:tcPr>
          <w:p w14:paraId="699370D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34CF6E7C" w14:textId="77777777">
        <w:trPr>
          <w:trHeight w:val="522"/>
          <w:jc w:val="center"/>
        </w:trPr>
        <w:tc>
          <w:tcPr>
            <w:tcW w:w="851" w:type="dxa"/>
            <w:tcBorders>
              <w:bottom w:val="single" w:sz="12" w:space="0" w:color="auto"/>
            </w:tcBorders>
            <w:vAlign w:val="center"/>
          </w:tcPr>
          <w:p w14:paraId="1C5DE16B"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589D96B8"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30ABEA4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4E48ADE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5543F1D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2AA0F80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7C571BB8"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bl>
    <w:p w14:paraId="14CE62A4" w14:textId="77777777" w:rsidR="00AC338F" w:rsidRPr="002236E4" w:rsidRDefault="00B828B7">
      <w:pPr>
        <w:pStyle w:val="af0"/>
        <w:spacing w:line="360" w:lineRule="auto"/>
        <w:ind w:left="360" w:hangingChars="150" w:hanging="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4CAAEE04" w14:textId="77777777" w:rsidR="00AC338F" w:rsidRPr="002236E4" w:rsidRDefault="00B828B7">
      <w:pPr>
        <w:pStyle w:val="af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w:t>
      </w:r>
      <w:bookmarkStart w:id="195" w:name="_Hlk1637030"/>
      <w:r w:rsidRPr="002236E4">
        <w:rPr>
          <w:rFonts w:asciiTheme="minorEastAsia" w:eastAsiaTheme="minorEastAsia" w:hAnsiTheme="minorEastAsia" w:cstheme="minorEastAsia" w:hint="eastAsia"/>
          <w:sz w:val="24"/>
        </w:rPr>
        <w:t>如此表应答内容与投标文件的技术响应文件不一致的，以技术响应文件为准。</w:t>
      </w:r>
      <w:bookmarkEnd w:id="195"/>
    </w:p>
    <w:p w14:paraId="5479F162"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投标人名称（盖章）：</w:t>
      </w:r>
    </w:p>
    <w:p w14:paraId="652E25F3"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法人授权代表（签字）：</w:t>
      </w:r>
    </w:p>
    <w:p w14:paraId="3672C3F4"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18"/>
          <w:szCs w:val="18"/>
        </w:rPr>
      </w:pPr>
      <w:r w:rsidRPr="002236E4">
        <w:rPr>
          <w:rFonts w:asciiTheme="minorEastAsia" w:eastAsiaTheme="minorEastAsia" w:hAnsiTheme="minorEastAsia" w:cstheme="minorEastAsia" w:hint="eastAsia"/>
          <w:sz w:val="24"/>
        </w:rPr>
        <w:t>注：此表格经法人授权代表签字方有效。</w:t>
      </w:r>
    </w:p>
    <w:p w14:paraId="6BD437F6" w14:textId="77777777" w:rsidR="00AC338F" w:rsidRPr="002236E4" w:rsidRDefault="00B828B7">
      <w:pPr>
        <w:pStyle w:val="3"/>
        <w:rPr>
          <w:rFonts w:cstheme="minorEastAsia"/>
        </w:rPr>
      </w:pPr>
      <w:r w:rsidRPr="002236E4">
        <w:rPr>
          <w:rFonts w:cstheme="minorEastAsia"/>
        </w:rPr>
        <w:br w:type="page"/>
      </w:r>
      <w:bookmarkStart w:id="196" w:name="_Toc497235047"/>
      <w:bookmarkStart w:id="197" w:name="_Toc514926459"/>
      <w:bookmarkStart w:id="198" w:name="_Toc19627516"/>
      <w:r w:rsidRPr="002236E4">
        <w:rPr>
          <w:rFonts w:cstheme="minorEastAsia"/>
        </w:rPr>
        <w:lastRenderedPageBreak/>
        <w:t>5 商务条款偏离表</w:t>
      </w:r>
      <w:bookmarkEnd w:id="196"/>
      <w:bookmarkEnd w:id="197"/>
      <w:bookmarkEnd w:id="198"/>
    </w:p>
    <w:p w14:paraId="4773CDC8" w14:textId="77777777" w:rsidR="00AC338F" w:rsidRPr="002236E4" w:rsidRDefault="00B828B7">
      <w:pPr>
        <w:pStyle w:val="af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项目名称</w:t>
      </w:r>
      <w:r w:rsidRPr="002236E4">
        <w:rPr>
          <w:rFonts w:asciiTheme="minorEastAsia" w:eastAsiaTheme="minorEastAsia" w:hAnsiTheme="minorEastAsia" w:cstheme="minorEastAsia"/>
          <w:sz w:val="24"/>
        </w:rPr>
        <w:t xml:space="preserve">:_____________      项目编号:_____________  </w:t>
      </w:r>
      <w:r w:rsidRPr="002236E4">
        <w:rPr>
          <w:rFonts w:asciiTheme="minorEastAsia" w:eastAsiaTheme="minorEastAsia" w:hAnsiTheme="minorEastAsia" w:cstheme="minorEastAsia" w:hint="eastAsia"/>
          <w:sz w:val="24"/>
        </w:rPr>
        <w:t>包号：</w:t>
      </w:r>
      <w:r w:rsidRPr="002236E4">
        <w:rPr>
          <w:rFonts w:asciiTheme="minorEastAsia" w:eastAsiaTheme="minorEastAsia" w:hAnsiTheme="minorEastAsia" w:cs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AC338F" w:rsidRPr="002236E4" w14:paraId="2EADFB2B" w14:textId="77777777">
        <w:trPr>
          <w:trHeight w:val="567"/>
          <w:jc w:val="center"/>
        </w:trPr>
        <w:tc>
          <w:tcPr>
            <w:tcW w:w="851" w:type="dxa"/>
            <w:tcBorders>
              <w:top w:val="single" w:sz="12" w:space="0" w:color="auto"/>
            </w:tcBorders>
            <w:vAlign w:val="center"/>
          </w:tcPr>
          <w:p w14:paraId="40AA3D69" w14:textId="77777777" w:rsidR="00AC338F" w:rsidRPr="002236E4" w:rsidRDefault="00B828B7">
            <w:pPr>
              <w:pStyle w:val="15"/>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5E02B11F" w14:textId="77777777" w:rsidR="00AC338F" w:rsidRPr="002236E4" w:rsidRDefault="00B828B7">
            <w:pPr>
              <w:pStyle w:val="15"/>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2851D325" w14:textId="77777777" w:rsidR="00AC338F" w:rsidRPr="002236E4" w:rsidRDefault="00B828B7">
            <w:pPr>
              <w:pStyle w:val="15"/>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661E06F5" w14:textId="77777777" w:rsidR="00AC338F" w:rsidRPr="002236E4" w:rsidRDefault="00B828B7">
            <w:pPr>
              <w:pStyle w:val="15"/>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28FDE103" w14:textId="77777777" w:rsidR="00AC338F" w:rsidRPr="002236E4" w:rsidRDefault="00B828B7">
            <w:pPr>
              <w:pStyle w:val="15"/>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说明</w:t>
            </w:r>
          </w:p>
        </w:tc>
      </w:tr>
      <w:tr w:rsidR="00AC338F" w:rsidRPr="002236E4" w14:paraId="3C91820F" w14:textId="77777777">
        <w:trPr>
          <w:trHeight w:val="567"/>
          <w:jc w:val="center"/>
        </w:trPr>
        <w:tc>
          <w:tcPr>
            <w:tcW w:w="851" w:type="dxa"/>
            <w:vAlign w:val="center"/>
          </w:tcPr>
          <w:p w14:paraId="63897A9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2C319248"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04C5A54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2D63705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5AD871C5"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62900B0A" w14:textId="77777777">
        <w:trPr>
          <w:trHeight w:val="567"/>
          <w:jc w:val="center"/>
        </w:trPr>
        <w:tc>
          <w:tcPr>
            <w:tcW w:w="851" w:type="dxa"/>
            <w:vAlign w:val="center"/>
          </w:tcPr>
          <w:p w14:paraId="35375E1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2820FCE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1494243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123EC93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0DBB394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7BFBF107" w14:textId="77777777">
        <w:trPr>
          <w:trHeight w:val="567"/>
          <w:jc w:val="center"/>
        </w:trPr>
        <w:tc>
          <w:tcPr>
            <w:tcW w:w="851" w:type="dxa"/>
            <w:vAlign w:val="center"/>
          </w:tcPr>
          <w:p w14:paraId="4B0460B7"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01FF1D68"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3317D8DA"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34E6F445"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1B35DA1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168986DF" w14:textId="77777777">
        <w:trPr>
          <w:trHeight w:val="567"/>
          <w:jc w:val="center"/>
        </w:trPr>
        <w:tc>
          <w:tcPr>
            <w:tcW w:w="851" w:type="dxa"/>
            <w:vAlign w:val="center"/>
          </w:tcPr>
          <w:p w14:paraId="0B5A897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2B594246"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1A50444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14594C1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40C9BDF7"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4AC4CD1F" w14:textId="77777777">
        <w:trPr>
          <w:trHeight w:val="567"/>
          <w:jc w:val="center"/>
        </w:trPr>
        <w:tc>
          <w:tcPr>
            <w:tcW w:w="851" w:type="dxa"/>
            <w:vAlign w:val="center"/>
          </w:tcPr>
          <w:p w14:paraId="3507E03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0A30A713"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07862D4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4183475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6455CDCB"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171DDCF4" w14:textId="77777777">
        <w:trPr>
          <w:trHeight w:val="567"/>
          <w:jc w:val="center"/>
        </w:trPr>
        <w:tc>
          <w:tcPr>
            <w:tcW w:w="851" w:type="dxa"/>
            <w:vAlign w:val="center"/>
          </w:tcPr>
          <w:p w14:paraId="7AFDF91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7C492D6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1E60EBF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074856B1"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7D328B7B"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5A0B5369" w14:textId="77777777">
        <w:trPr>
          <w:trHeight w:val="567"/>
          <w:jc w:val="center"/>
        </w:trPr>
        <w:tc>
          <w:tcPr>
            <w:tcW w:w="851" w:type="dxa"/>
            <w:vAlign w:val="center"/>
          </w:tcPr>
          <w:p w14:paraId="6FB24C7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262B4FB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669CD51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29A808D5"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2E67AAA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49695405" w14:textId="77777777">
        <w:trPr>
          <w:trHeight w:val="567"/>
          <w:jc w:val="center"/>
        </w:trPr>
        <w:tc>
          <w:tcPr>
            <w:tcW w:w="851" w:type="dxa"/>
            <w:vAlign w:val="center"/>
          </w:tcPr>
          <w:p w14:paraId="7F8BD58E"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328CB6C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5B4DA705"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4D0D4EC5"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1293C13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24B5E0DD" w14:textId="77777777">
        <w:trPr>
          <w:trHeight w:val="567"/>
          <w:jc w:val="center"/>
        </w:trPr>
        <w:tc>
          <w:tcPr>
            <w:tcW w:w="851" w:type="dxa"/>
            <w:vAlign w:val="center"/>
          </w:tcPr>
          <w:p w14:paraId="68C91E41"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069A86A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712D2CE7"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6D20918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157AD7C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7402AF86" w14:textId="77777777">
        <w:trPr>
          <w:trHeight w:val="567"/>
          <w:jc w:val="center"/>
        </w:trPr>
        <w:tc>
          <w:tcPr>
            <w:tcW w:w="851" w:type="dxa"/>
            <w:vAlign w:val="center"/>
          </w:tcPr>
          <w:p w14:paraId="70804EC1"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055A4577"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7327A9B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53A7AAC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624E6196"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1D55DB50" w14:textId="77777777">
        <w:trPr>
          <w:trHeight w:val="567"/>
          <w:jc w:val="center"/>
        </w:trPr>
        <w:tc>
          <w:tcPr>
            <w:tcW w:w="851" w:type="dxa"/>
            <w:vAlign w:val="center"/>
          </w:tcPr>
          <w:p w14:paraId="2614A76F"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01681BA1"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11F89BD9"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097F9BB1"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7F849BB1"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6C853EC1" w14:textId="77777777">
        <w:trPr>
          <w:trHeight w:val="567"/>
          <w:jc w:val="center"/>
        </w:trPr>
        <w:tc>
          <w:tcPr>
            <w:tcW w:w="851" w:type="dxa"/>
            <w:vAlign w:val="center"/>
          </w:tcPr>
          <w:p w14:paraId="01CB4DA1"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6F6DCA7D"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61FE15A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6B92466B"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65A45607"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3B171AEC" w14:textId="77777777">
        <w:trPr>
          <w:trHeight w:val="567"/>
          <w:jc w:val="center"/>
        </w:trPr>
        <w:tc>
          <w:tcPr>
            <w:tcW w:w="851" w:type="dxa"/>
            <w:vAlign w:val="center"/>
          </w:tcPr>
          <w:p w14:paraId="4EC567C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vAlign w:val="center"/>
          </w:tcPr>
          <w:p w14:paraId="062A117C"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vAlign w:val="center"/>
          </w:tcPr>
          <w:p w14:paraId="16ED88A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vAlign w:val="center"/>
          </w:tcPr>
          <w:p w14:paraId="319F6660"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vAlign w:val="center"/>
          </w:tcPr>
          <w:p w14:paraId="4B273B34"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r w:rsidR="00AC338F" w:rsidRPr="002236E4" w14:paraId="7366A77F" w14:textId="77777777">
        <w:trPr>
          <w:trHeight w:val="567"/>
          <w:jc w:val="center"/>
        </w:trPr>
        <w:tc>
          <w:tcPr>
            <w:tcW w:w="851" w:type="dxa"/>
            <w:tcBorders>
              <w:bottom w:val="single" w:sz="12" w:space="0" w:color="auto"/>
            </w:tcBorders>
            <w:vAlign w:val="center"/>
          </w:tcPr>
          <w:p w14:paraId="0070B232"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7E70CF33"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48C9C9B8"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004C7655"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1064503B" w14:textId="77777777" w:rsidR="00AC338F" w:rsidRPr="002236E4" w:rsidRDefault="00AC338F">
            <w:pPr>
              <w:pStyle w:val="af0"/>
              <w:spacing w:line="360" w:lineRule="auto"/>
              <w:jc w:val="center"/>
              <w:rPr>
                <w:rFonts w:asciiTheme="minorEastAsia" w:eastAsiaTheme="minorEastAsia" w:hAnsiTheme="minorEastAsia" w:cstheme="minorEastAsia"/>
                <w:sz w:val="24"/>
              </w:rPr>
            </w:pPr>
          </w:p>
        </w:tc>
      </w:tr>
    </w:tbl>
    <w:p w14:paraId="4434A6F5" w14:textId="77777777" w:rsidR="00AC338F" w:rsidRPr="002236E4" w:rsidRDefault="00B828B7">
      <w:pPr>
        <w:pStyle w:val="af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32F5DFBE" w14:textId="77777777" w:rsidR="00AC338F" w:rsidRPr="002236E4" w:rsidRDefault="00AC338F">
      <w:pPr>
        <w:pStyle w:val="af0"/>
        <w:spacing w:line="360" w:lineRule="auto"/>
        <w:rPr>
          <w:rFonts w:asciiTheme="minorEastAsia" w:eastAsiaTheme="minorEastAsia" w:hAnsiTheme="minorEastAsia" w:cstheme="minorEastAsia"/>
          <w:sz w:val="24"/>
        </w:rPr>
      </w:pPr>
    </w:p>
    <w:p w14:paraId="1D955497"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投标人名称（盖章）：</w:t>
      </w:r>
    </w:p>
    <w:p w14:paraId="04DAF329"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法人授权代表（签字）：</w:t>
      </w:r>
    </w:p>
    <w:p w14:paraId="5EAF1840"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注：此表格经法人授权代表签字方有效。</w:t>
      </w:r>
    </w:p>
    <w:p w14:paraId="7E423D77" w14:textId="77777777" w:rsidR="00AC338F" w:rsidRPr="002236E4" w:rsidRDefault="00B828B7">
      <w:pPr>
        <w:widowControl/>
        <w:jc w:val="left"/>
        <w:rPr>
          <w:rFonts w:asciiTheme="minorEastAsia" w:eastAsiaTheme="minorEastAsia" w:hAnsiTheme="minorEastAsia" w:cstheme="minorEastAsia"/>
          <w:sz w:val="24"/>
          <w:szCs w:val="21"/>
        </w:rPr>
      </w:pPr>
      <w:r w:rsidRPr="002236E4">
        <w:rPr>
          <w:rFonts w:asciiTheme="minorEastAsia" w:eastAsiaTheme="minorEastAsia" w:hAnsiTheme="minorEastAsia" w:cstheme="minorEastAsia"/>
          <w:sz w:val="24"/>
        </w:rPr>
        <w:br w:type="page"/>
      </w:r>
    </w:p>
    <w:p w14:paraId="4E3D05DA" w14:textId="77777777" w:rsidR="00AC338F" w:rsidRPr="002236E4" w:rsidRDefault="00AC338F">
      <w:pPr>
        <w:pStyle w:val="af0"/>
        <w:tabs>
          <w:tab w:val="left" w:pos="5580"/>
        </w:tabs>
        <w:spacing w:before="120" w:line="360" w:lineRule="auto"/>
        <w:rPr>
          <w:rFonts w:asciiTheme="minorEastAsia" w:eastAsiaTheme="minorEastAsia" w:hAnsiTheme="minorEastAsia" w:cstheme="minorEastAsia"/>
          <w:sz w:val="24"/>
        </w:rPr>
      </w:pPr>
    </w:p>
    <w:p w14:paraId="16164D58" w14:textId="77777777" w:rsidR="00AC338F" w:rsidRPr="002236E4" w:rsidRDefault="00B828B7">
      <w:pPr>
        <w:pStyle w:val="3"/>
        <w:numPr>
          <w:ilvl w:val="0"/>
          <w:numId w:val="5"/>
        </w:numPr>
        <w:rPr>
          <w:rFonts w:cstheme="minorEastAsia"/>
        </w:rPr>
      </w:pPr>
      <w:bookmarkStart w:id="199" w:name="_Toc514926460"/>
      <w:bookmarkStart w:id="200" w:name="_Toc497235048"/>
      <w:bookmarkStart w:id="201" w:name="_Toc19627517"/>
      <w:r w:rsidRPr="002236E4">
        <w:rPr>
          <w:rFonts w:cstheme="minorEastAsia"/>
        </w:rPr>
        <w:t>资格证明文件</w:t>
      </w:r>
      <w:bookmarkEnd w:id="199"/>
      <w:bookmarkEnd w:id="200"/>
      <w:bookmarkEnd w:id="201"/>
    </w:p>
    <w:p w14:paraId="70A1F7F1"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6-1</w:t>
      </w:r>
      <w:proofErr w:type="gramStart"/>
      <w:r w:rsidRPr="002236E4">
        <w:rPr>
          <w:rFonts w:asciiTheme="minorEastAsia" w:eastAsiaTheme="minorEastAsia" w:hAnsiTheme="minorEastAsia" w:cstheme="minorEastAsia" w:hint="eastAsia"/>
          <w:sz w:val="24"/>
        </w:rPr>
        <w:t>三</w:t>
      </w:r>
      <w:proofErr w:type="gramEnd"/>
      <w:r w:rsidRPr="002236E4">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证合一的营业执照或事业单位法人证书副本复印件（复印件须加盖公章）；供应商是自然人的，应提供其有效的自然人身份证明原</w:t>
      </w:r>
      <w:r w:rsidRPr="002236E4">
        <w:rPr>
          <w:rFonts w:asciiTheme="minorEastAsia" w:eastAsiaTheme="minorEastAsia" w:hAnsiTheme="minorEastAsia" w:cstheme="minorEastAsia"/>
          <w:sz w:val="24"/>
        </w:rPr>
        <w:t>件及</w:t>
      </w:r>
      <w:r w:rsidRPr="002236E4">
        <w:rPr>
          <w:rFonts w:asciiTheme="minorEastAsia" w:eastAsiaTheme="minorEastAsia" w:hAnsiTheme="minorEastAsia" w:cstheme="minorEastAsia" w:hint="eastAsia"/>
          <w:sz w:val="24"/>
        </w:rPr>
        <w:t>复印件；；</w:t>
      </w:r>
    </w:p>
    <w:p w14:paraId="10B1C3A0" w14:textId="77777777" w:rsidR="00AC338F" w:rsidRPr="002236E4" w:rsidRDefault="00B828B7">
      <w:pPr>
        <w:pStyle w:val="16"/>
        <w:spacing w:line="360" w:lineRule="auto"/>
        <w:ind w:firstLineChars="0" w:firstLine="0"/>
        <w:rPr>
          <w:rFonts w:asciiTheme="minorEastAsia" w:eastAsiaTheme="minorEastAsia" w:hAnsiTheme="minorEastAsia" w:cstheme="minorEastAsia"/>
        </w:rPr>
      </w:pPr>
      <w:r w:rsidRPr="002236E4">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0EAA9A55" w14:textId="77777777" w:rsidR="00AC338F" w:rsidRPr="002236E4" w:rsidRDefault="00B828B7">
      <w:pPr>
        <w:pStyle w:val="a0"/>
        <w:spacing w:line="360" w:lineRule="auto"/>
        <w:ind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kern w:val="2"/>
          <w:szCs w:val="24"/>
        </w:rPr>
        <w:t>6-2</w:t>
      </w:r>
      <w:r w:rsidRPr="002236E4">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2236E4">
        <w:rPr>
          <w:rFonts w:asciiTheme="minorEastAsia" w:eastAsiaTheme="minorEastAsia" w:hAnsiTheme="minorEastAsia" w:cstheme="minorEastAsia"/>
        </w:rPr>
        <w:t>（须加盖本单位公章）（格式见第九章）</w:t>
      </w:r>
    </w:p>
    <w:p w14:paraId="41EF741D" w14:textId="77777777" w:rsidR="00AC338F" w:rsidRPr="002236E4" w:rsidRDefault="00B828B7">
      <w:pPr>
        <w:pStyle w:val="a0"/>
        <w:spacing w:line="360" w:lineRule="auto"/>
        <w:ind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kern w:val="2"/>
          <w:szCs w:val="24"/>
        </w:rPr>
        <w:t xml:space="preserve">6-3 </w:t>
      </w:r>
      <w:r w:rsidRPr="002236E4">
        <w:rPr>
          <w:rFonts w:asciiTheme="minorEastAsia" w:eastAsiaTheme="minorEastAsia" w:hAnsiTheme="minorEastAsia" w:cstheme="minorEastAsia" w:hint="eastAsia"/>
          <w:kern w:val="2"/>
          <w:szCs w:val="24"/>
        </w:rPr>
        <w:t>投标人</w:t>
      </w:r>
      <w:r w:rsidRPr="002236E4">
        <w:rPr>
          <w:rFonts w:asciiTheme="minorEastAsia" w:eastAsiaTheme="minorEastAsia" w:hAnsiTheme="minorEastAsia" w:cstheme="minorEastAsia"/>
          <w:kern w:val="2"/>
          <w:szCs w:val="24"/>
        </w:rPr>
        <w:t>资格声明</w:t>
      </w:r>
    </w:p>
    <w:p w14:paraId="1A465015" w14:textId="77777777" w:rsidR="00AC338F" w:rsidRPr="002236E4" w:rsidRDefault="00B828B7">
      <w:pPr>
        <w:pStyle w:val="a0"/>
        <w:spacing w:line="360" w:lineRule="auto"/>
        <w:ind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rPr>
        <w:t>6-4</w:t>
      </w:r>
      <w:r w:rsidRPr="002236E4">
        <w:rPr>
          <w:rFonts w:asciiTheme="minorEastAsia" w:eastAsiaTheme="minorEastAsia" w:hAnsiTheme="minorEastAsia" w:cstheme="minorEastAsia" w:hint="eastAsia"/>
        </w:rPr>
        <w:t>提供经会计师事务所出具的</w:t>
      </w:r>
      <w:r w:rsidRPr="002236E4">
        <w:rPr>
          <w:rFonts w:asciiTheme="minorEastAsia" w:eastAsiaTheme="minorEastAsia" w:hAnsiTheme="minorEastAsia" w:cstheme="minorEastAsia"/>
        </w:rPr>
        <w:t>上一年度（2018年度）</w:t>
      </w:r>
      <w:r w:rsidRPr="002236E4">
        <w:rPr>
          <w:rFonts w:asciiTheme="minorEastAsia" w:eastAsiaTheme="minorEastAsia" w:hAnsiTheme="minorEastAsia" w:cstheme="minorEastAsia" w:hint="eastAsia"/>
        </w:rPr>
        <w:t>完整的财务审计报告复印件，并加盖投标人公章。如投标人无法提供</w:t>
      </w:r>
      <w:r w:rsidRPr="002236E4">
        <w:rPr>
          <w:rFonts w:asciiTheme="minorEastAsia" w:eastAsiaTheme="minorEastAsia" w:hAnsiTheme="minorEastAsia" w:cstheme="minorEastAsia"/>
        </w:rPr>
        <w:t>上一年度（2018年度）</w:t>
      </w:r>
      <w:r w:rsidRPr="002236E4">
        <w:rPr>
          <w:rFonts w:asciiTheme="minorEastAsia" w:eastAsiaTheme="minorEastAsia" w:hAnsiTheme="minorEastAsia" w:cstheme="minorEastAsia" w:hint="eastAsia"/>
        </w:rPr>
        <w:t>完整的审计报告，则须提供银行出具的资信证明</w:t>
      </w:r>
      <w:r w:rsidRPr="002236E4">
        <w:rPr>
          <w:rFonts w:asciiTheme="minorEastAsia" w:eastAsiaTheme="minorEastAsia" w:hAnsiTheme="minorEastAsia" w:cstheme="minorEastAsia"/>
          <w:kern w:val="2"/>
          <w:szCs w:val="24"/>
        </w:rPr>
        <w:t>。</w:t>
      </w:r>
    </w:p>
    <w:p w14:paraId="167AFD6A" w14:textId="77777777" w:rsidR="00AC338F" w:rsidRPr="002236E4" w:rsidRDefault="00B828B7">
      <w:pPr>
        <w:pStyle w:val="a0"/>
        <w:spacing w:line="360" w:lineRule="auto"/>
        <w:ind w:leftChars="135" w:left="283"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kern w:val="2"/>
          <w:szCs w:val="24"/>
        </w:rPr>
        <w:t>说明：1、银行资信证明是指</w:t>
      </w:r>
      <w:r w:rsidRPr="002236E4">
        <w:rPr>
          <w:rFonts w:asciiTheme="minorEastAsia" w:eastAsiaTheme="minorEastAsia" w:hAnsiTheme="minorEastAsia" w:cstheme="minorEastAsia" w:hint="eastAsia"/>
          <w:kern w:val="2"/>
          <w:szCs w:val="24"/>
        </w:rPr>
        <w:t>供应商</w:t>
      </w:r>
      <w:r w:rsidRPr="002236E4">
        <w:rPr>
          <w:rFonts w:asciiTheme="minorEastAsia" w:eastAsiaTheme="minorEastAsia" w:hAnsiTheme="minorEastAsia" w:cstheme="minorEastAsia"/>
          <w:kern w:val="2"/>
          <w:szCs w:val="24"/>
        </w:rPr>
        <w:t>参加本次投标截止日前</w:t>
      </w:r>
      <w:r w:rsidRPr="002236E4">
        <w:rPr>
          <w:rFonts w:asciiTheme="minorEastAsia" w:eastAsiaTheme="minorEastAsia" w:hAnsiTheme="minorEastAsia" w:cstheme="minorEastAsia" w:hint="eastAsia"/>
          <w:kern w:val="2"/>
          <w:szCs w:val="24"/>
        </w:rPr>
        <w:t>三个月</w:t>
      </w:r>
      <w:r w:rsidRPr="002236E4">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07587F70" w14:textId="77777777" w:rsidR="00AC338F" w:rsidRPr="002236E4" w:rsidRDefault="00B828B7">
      <w:pPr>
        <w:pStyle w:val="a0"/>
        <w:spacing w:line="360" w:lineRule="auto"/>
        <w:ind w:leftChars="135" w:left="283"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kern w:val="2"/>
          <w:szCs w:val="24"/>
        </w:rPr>
        <w:t>2、提供的银行资信证明必须是完整的</w:t>
      </w:r>
      <w:r w:rsidRPr="002236E4">
        <w:rPr>
          <w:rFonts w:asciiTheme="minorEastAsia" w:eastAsiaTheme="minorEastAsia" w:hAnsiTheme="minorEastAsia" w:cstheme="minorEastAsia" w:hint="eastAsia"/>
          <w:kern w:val="2"/>
          <w:szCs w:val="24"/>
        </w:rPr>
        <w:t>原件</w:t>
      </w:r>
      <w:r w:rsidRPr="002236E4">
        <w:rPr>
          <w:rFonts w:asciiTheme="minorEastAsia" w:eastAsiaTheme="minorEastAsia" w:hAnsiTheme="minorEastAsia" w:cstheme="minorEastAsia"/>
          <w:kern w:val="2"/>
          <w:szCs w:val="24"/>
        </w:rPr>
        <w:t>（正反面）</w:t>
      </w:r>
      <w:r w:rsidRPr="002236E4">
        <w:rPr>
          <w:rFonts w:asciiTheme="minorEastAsia" w:eastAsiaTheme="minorEastAsia" w:hAnsiTheme="minorEastAsia" w:cstheme="minorEastAsia" w:hint="eastAsia"/>
          <w:kern w:val="2"/>
          <w:szCs w:val="24"/>
        </w:rPr>
        <w:t>复印件无效</w:t>
      </w:r>
      <w:r w:rsidRPr="002236E4">
        <w:rPr>
          <w:rFonts w:asciiTheme="minorEastAsia" w:eastAsiaTheme="minorEastAsia" w:hAnsiTheme="minorEastAsia" w:cstheme="minorEastAsia"/>
          <w:kern w:val="2"/>
          <w:szCs w:val="24"/>
        </w:rPr>
        <w:t>；</w:t>
      </w:r>
    </w:p>
    <w:p w14:paraId="691D9A71" w14:textId="77777777" w:rsidR="00AC338F" w:rsidRPr="002236E4" w:rsidRDefault="00B828B7">
      <w:pPr>
        <w:pStyle w:val="a0"/>
        <w:spacing w:line="360" w:lineRule="auto"/>
        <w:ind w:leftChars="135" w:left="283"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kern w:val="2"/>
          <w:szCs w:val="24"/>
        </w:rPr>
        <w:t>3、银行资信证明应能说明该</w:t>
      </w:r>
      <w:r w:rsidRPr="002236E4">
        <w:rPr>
          <w:rFonts w:asciiTheme="minorEastAsia" w:eastAsiaTheme="minorEastAsia" w:hAnsiTheme="minorEastAsia" w:cstheme="minorEastAsia" w:hint="eastAsia"/>
          <w:kern w:val="2"/>
          <w:szCs w:val="24"/>
        </w:rPr>
        <w:t>供应商</w:t>
      </w:r>
      <w:r w:rsidRPr="002236E4">
        <w:rPr>
          <w:rFonts w:asciiTheme="minorEastAsia" w:eastAsiaTheme="minorEastAsia" w:hAnsiTheme="minorEastAsia" w:cstheme="minorEastAsia"/>
          <w:kern w:val="2"/>
          <w:szCs w:val="24"/>
        </w:rPr>
        <w:t>与银行之间业务往来正常，企业信誉良好等；</w:t>
      </w:r>
    </w:p>
    <w:p w14:paraId="2FBAC814" w14:textId="77777777" w:rsidR="00AC338F" w:rsidRPr="002236E4" w:rsidRDefault="00B828B7">
      <w:pPr>
        <w:pStyle w:val="a0"/>
        <w:spacing w:line="360" w:lineRule="auto"/>
        <w:ind w:leftChars="135" w:left="283"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kern w:val="2"/>
          <w:szCs w:val="24"/>
        </w:rPr>
        <w:t>4、银行出具的存款证明不能替代银行资信证明，存款证明无效；</w:t>
      </w:r>
    </w:p>
    <w:p w14:paraId="2B9A77BD" w14:textId="77777777" w:rsidR="00AC338F" w:rsidRPr="002236E4" w:rsidRDefault="00B828B7">
      <w:pPr>
        <w:pStyle w:val="a0"/>
        <w:spacing w:line="360" w:lineRule="auto"/>
        <w:ind w:leftChars="135" w:left="283"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kern w:val="2"/>
          <w:szCs w:val="24"/>
        </w:rPr>
        <w:t>5、政府采购投标担保函格式见 第</w:t>
      </w:r>
      <w:r w:rsidRPr="002236E4">
        <w:rPr>
          <w:rFonts w:asciiTheme="minorEastAsia" w:eastAsiaTheme="minorEastAsia" w:hAnsiTheme="minorEastAsia" w:cstheme="minorEastAsia" w:hint="eastAsia"/>
          <w:kern w:val="2"/>
          <w:szCs w:val="24"/>
        </w:rPr>
        <w:t>七</w:t>
      </w:r>
      <w:r w:rsidRPr="002236E4">
        <w:rPr>
          <w:rFonts w:asciiTheme="minorEastAsia" w:eastAsiaTheme="minorEastAsia" w:hAnsiTheme="minorEastAsia" w:cstheme="minorEastAsia"/>
          <w:kern w:val="2"/>
          <w:szCs w:val="24"/>
        </w:rPr>
        <w:t>章 投标文件（格式16）。</w:t>
      </w:r>
    </w:p>
    <w:p w14:paraId="5FF06AA5" w14:textId="77777777" w:rsidR="00AC338F" w:rsidRPr="002236E4" w:rsidRDefault="00B828B7">
      <w:pPr>
        <w:pStyle w:val="a0"/>
        <w:spacing w:line="360" w:lineRule="auto"/>
        <w:ind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kern w:val="2"/>
          <w:szCs w:val="24"/>
        </w:rPr>
        <w:t>6-5有依法缴纳社会保障资金的良好记录（</w:t>
      </w:r>
      <w:r w:rsidRPr="002236E4">
        <w:rPr>
          <w:rFonts w:asciiTheme="minorEastAsia" w:eastAsiaTheme="minorEastAsia" w:hAnsiTheme="minorEastAsia" w:cstheme="minorEastAsia" w:hint="eastAsia"/>
          <w:kern w:val="2"/>
          <w:szCs w:val="24"/>
        </w:rPr>
        <w:t>供应商</w:t>
      </w:r>
      <w:r w:rsidRPr="002236E4">
        <w:rPr>
          <w:rFonts w:asciiTheme="minorEastAsia" w:eastAsiaTheme="minorEastAsia" w:hAnsiTheme="minorEastAsia" w:cstheme="minorEastAsia"/>
          <w:kern w:val="2"/>
          <w:szCs w:val="24"/>
        </w:rPr>
        <w:t>逐月交纳社会保障资金的，须提供参加本次政府采购活动</w:t>
      </w:r>
      <w:r w:rsidRPr="002236E4">
        <w:rPr>
          <w:rFonts w:asciiTheme="minorEastAsia" w:eastAsiaTheme="minorEastAsia" w:hAnsiTheme="minorEastAsia" w:cstheme="minorEastAsia" w:hint="eastAsia"/>
        </w:rPr>
        <w:t>连续开标日期前六个月内任意一个月</w:t>
      </w:r>
      <w:r w:rsidRPr="002236E4">
        <w:rPr>
          <w:rFonts w:asciiTheme="minorEastAsia" w:eastAsiaTheme="minorEastAsia" w:hAnsiTheme="minorEastAsia" w:cstheme="minorEastAsia"/>
          <w:kern w:val="2"/>
          <w:szCs w:val="24"/>
        </w:rPr>
        <w:t>的缴纳社会保障资金的入账票据凭证复印件；</w:t>
      </w:r>
      <w:r w:rsidRPr="002236E4">
        <w:rPr>
          <w:rFonts w:asciiTheme="minorEastAsia" w:eastAsiaTheme="minorEastAsia" w:hAnsiTheme="minorEastAsia" w:cstheme="minorEastAsia" w:hint="eastAsia"/>
          <w:kern w:val="2"/>
          <w:szCs w:val="24"/>
        </w:rPr>
        <w:t>供应商</w:t>
      </w:r>
      <w:r w:rsidRPr="002236E4">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253825B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6-6</w:t>
      </w:r>
      <w:r w:rsidRPr="002236E4">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60CAFC7" w14:textId="77777777" w:rsidR="00AC338F" w:rsidRPr="002236E4" w:rsidRDefault="00B828B7">
      <w:pPr>
        <w:pStyle w:val="a0"/>
        <w:spacing w:line="360" w:lineRule="auto"/>
        <w:ind w:firstLine="0"/>
        <w:rPr>
          <w:rFonts w:asciiTheme="minorEastAsia" w:eastAsiaTheme="minorEastAsia" w:hAnsiTheme="minorEastAsia" w:cstheme="minorEastAsia"/>
          <w:kern w:val="2"/>
          <w:szCs w:val="24"/>
        </w:rPr>
      </w:pPr>
      <w:r w:rsidRPr="002236E4">
        <w:rPr>
          <w:rFonts w:asciiTheme="minorEastAsia" w:eastAsiaTheme="minorEastAsia" w:hAnsiTheme="minorEastAsia" w:cstheme="minorEastAsia" w:hint="eastAsia"/>
        </w:rPr>
        <w:t>注：依法免税或零报税的供应商，须提供相应文件证明其依法免税证明文件或纳税申</w:t>
      </w:r>
      <w:r w:rsidRPr="002236E4">
        <w:rPr>
          <w:rFonts w:asciiTheme="minorEastAsia" w:eastAsiaTheme="minorEastAsia" w:hAnsiTheme="minorEastAsia" w:cstheme="minorEastAsia" w:hint="eastAsia"/>
        </w:rPr>
        <w:lastRenderedPageBreak/>
        <w:t>报表复印件。</w:t>
      </w:r>
    </w:p>
    <w:p w14:paraId="5FC0699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6-7</w:t>
      </w:r>
      <w:r w:rsidRPr="002236E4">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73A0A3D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6-8参加本次政府采购活动前三年内，在经营活动中没有重大违法记录的声明（</w:t>
      </w:r>
      <w:r w:rsidRPr="002236E4">
        <w:rPr>
          <w:rFonts w:asciiTheme="minorEastAsia" w:eastAsiaTheme="minorEastAsia" w:hAnsiTheme="minorEastAsia" w:cstheme="minorEastAsia" w:hint="eastAsia"/>
          <w:sz w:val="24"/>
        </w:rPr>
        <w:t>供应商</w:t>
      </w:r>
      <w:r w:rsidRPr="002236E4">
        <w:rPr>
          <w:rFonts w:asciiTheme="minorEastAsia" w:eastAsiaTheme="minorEastAsia" w:hAnsiTheme="minorEastAsia" w:cstheme="minorEastAsia"/>
          <w:sz w:val="24"/>
        </w:rPr>
        <w:t>须提供此声明，法定代表人或法人授权代表签字，须加盖本单位公章）</w:t>
      </w:r>
    </w:p>
    <w:p w14:paraId="74BA8050"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6-9</w:t>
      </w:r>
      <w:r w:rsidRPr="002236E4">
        <w:rPr>
          <w:rFonts w:ascii="宋体" w:hAnsi="宋体" w:hint="eastAsia"/>
          <w:sz w:val="24"/>
        </w:rPr>
        <w:t>信用声明原件</w:t>
      </w:r>
      <w:r w:rsidRPr="002236E4">
        <w:rPr>
          <w:rFonts w:ascii="宋体" w:hAnsi="宋体"/>
          <w:sz w:val="24"/>
        </w:rPr>
        <w:t>（须加盖投标人公章）</w:t>
      </w:r>
    </w:p>
    <w:p w14:paraId="31D97E2A"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6-10</w:t>
      </w:r>
      <w:r w:rsidRPr="002236E4">
        <w:rPr>
          <w:rFonts w:asciiTheme="minorEastAsia" w:eastAsiaTheme="minorEastAsia" w:hAnsiTheme="minorEastAsia" w:cstheme="minorEastAsia" w:hint="eastAsia"/>
          <w:sz w:val="24"/>
        </w:rPr>
        <w:t>供应商</w:t>
      </w:r>
      <w:r w:rsidRPr="002236E4">
        <w:rPr>
          <w:rFonts w:asciiTheme="minorEastAsia" w:eastAsiaTheme="minorEastAsia" w:hAnsiTheme="minorEastAsia" w:cstheme="minorEastAsia"/>
          <w:sz w:val="24"/>
        </w:rPr>
        <w:t>认为必要的其他资格证明文件复印件（须加盖本单位公章）。</w:t>
      </w:r>
    </w:p>
    <w:p w14:paraId="7FC9E9E5"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br w:type="page"/>
      </w:r>
      <w:r w:rsidRPr="002236E4">
        <w:rPr>
          <w:rFonts w:asciiTheme="minorEastAsia" w:eastAsiaTheme="minorEastAsia" w:hAnsiTheme="minorEastAsia" w:cstheme="minorEastAsia"/>
          <w:sz w:val="24"/>
        </w:rPr>
        <w:lastRenderedPageBreak/>
        <w:t>6-1</w:t>
      </w:r>
      <w:proofErr w:type="gramStart"/>
      <w:r w:rsidRPr="002236E4">
        <w:rPr>
          <w:rFonts w:asciiTheme="minorEastAsia" w:eastAsiaTheme="minorEastAsia" w:hAnsiTheme="minorEastAsia" w:cstheme="minorEastAsia" w:hint="eastAsia"/>
          <w:sz w:val="24"/>
        </w:rPr>
        <w:t>三</w:t>
      </w:r>
      <w:proofErr w:type="gramEnd"/>
      <w:r w:rsidRPr="002236E4">
        <w:rPr>
          <w:rFonts w:asciiTheme="minorEastAsia" w:eastAsiaTheme="minorEastAsia" w:hAnsiTheme="minorEastAsia" w:cstheme="minorEastAsia" w:hint="eastAsia"/>
          <w:sz w:val="24"/>
        </w:rPr>
        <w:t>证合一的营业执照或事业单位法人证书副本复印件（复印件须加盖公章）；供应商是自然人的，应提供其有效的自然人身份证明原</w:t>
      </w:r>
      <w:r w:rsidRPr="002236E4">
        <w:rPr>
          <w:rFonts w:asciiTheme="minorEastAsia" w:eastAsiaTheme="minorEastAsia" w:hAnsiTheme="minorEastAsia" w:cstheme="minorEastAsia"/>
          <w:sz w:val="24"/>
        </w:rPr>
        <w:t>件及</w:t>
      </w:r>
      <w:r w:rsidRPr="002236E4">
        <w:rPr>
          <w:rFonts w:asciiTheme="minorEastAsia" w:eastAsiaTheme="minorEastAsia" w:hAnsiTheme="minorEastAsia" w:cstheme="minorEastAsia" w:hint="eastAsia"/>
          <w:sz w:val="24"/>
        </w:rPr>
        <w:t>复印件；；</w:t>
      </w:r>
    </w:p>
    <w:p w14:paraId="001EF1D4" w14:textId="77777777" w:rsidR="00AC338F" w:rsidRPr="002236E4" w:rsidRDefault="00B828B7">
      <w:pPr>
        <w:spacing w:line="360" w:lineRule="auto"/>
        <w:jc w:val="center"/>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3E2FFA67" w14:textId="77777777" w:rsidR="00AC338F" w:rsidRPr="002236E4" w:rsidRDefault="00AC338F">
      <w:pPr>
        <w:spacing w:line="360" w:lineRule="auto"/>
        <w:rPr>
          <w:rFonts w:asciiTheme="minorEastAsia" w:eastAsiaTheme="minorEastAsia" w:hAnsiTheme="minorEastAsia" w:cstheme="minorEastAsia"/>
          <w:sz w:val="24"/>
        </w:rPr>
      </w:pPr>
    </w:p>
    <w:p w14:paraId="51A61796"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br w:type="page"/>
      </w:r>
      <w:r w:rsidRPr="002236E4">
        <w:rPr>
          <w:rFonts w:asciiTheme="minorEastAsia" w:eastAsiaTheme="minorEastAsia" w:hAnsiTheme="minorEastAsia" w:cstheme="minorEastAsia"/>
          <w:sz w:val="24"/>
        </w:rPr>
        <w:lastRenderedPageBreak/>
        <w:t xml:space="preserve">  6-2 法定代表人身份证明书（格式）</w:t>
      </w:r>
    </w:p>
    <w:p w14:paraId="6BE3B95F" w14:textId="77777777" w:rsidR="00AC338F" w:rsidRPr="002236E4" w:rsidRDefault="00B828B7">
      <w:pPr>
        <w:pStyle w:val="af0"/>
        <w:spacing w:line="360" w:lineRule="auto"/>
        <w:ind w:firstLineChars="300" w:firstLine="720"/>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（投标文件签字人为法定代表</w:t>
      </w:r>
      <w:proofErr w:type="gramStart"/>
      <w:r w:rsidRPr="002236E4">
        <w:rPr>
          <w:rFonts w:asciiTheme="minorEastAsia" w:eastAsiaTheme="minorEastAsia" w:hAnsiTheme="minorEastAsia" w:cstheme="minorEastAsia" w:hint="eastAsia"/>
          <w:sz w:val="24"/>
        </w:rPr>
        <w:t>人时须</w:t>
      </w:r>
      <w:proofErr w:type="gramEnd"/>
      <w:r w:rsidRPr="002236E4">
        <w:rPr>
          <w:rFonts w:asciiTheme="minorEastAsia" w:eastAsiaTheme="minorEastAsia" w:hAnsiTheme="minorEastAsia" w:cstheme="minorEastAsia" w:hint="eastAsia"/>
          <w:sz w:val="24"/>
        </w:rPr>
        <w:t>提供该证明书）</w:t>
      </w:r>
    </w:p>
    <w:p w14:paraId="1A4B5039" w14:textId="77777777" w:rsidR="00AC338F" w:rsidRPr="002236E4" w:rsidRDefault="00B828B7">
      <w:pPr>
        <w:pStyle w:val="af0"/>
        <w:spacing w:line="360" w:lineRule="auto"/>
        <w:ind w:firstLineChars="300" w:firstLine="72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本文件声明：注册于</w:t>
      </w:r>
      <w:r w:rsidRPr="002236E4">
        <w:rPr>
          <w:rFonts w:asciiTheme="minorEastAsia" w:eastAsiaTheme="minorEastAsia" w:hAnsiTheme="minorEastAsia" w:cstheme="minorEastAsia" w:hint="eastAsia"/>
          <w:i/>
          <w:sz w:val="24"/>
          <w:u w:val="single"/>
        </w:rPr>
        <w:t>（国家或地区的名称）</w:t>
      </w:r>
      <w:r w:rsidRPr="002236E4">
        <w:rPr>
          <w:rFonts w:asciiTheme="minorEastAsia" w:eastAsiaTheme="minorEastAsia" w:hAnsiTheme="minorEastAsia" w:cstheme="minorEastAsia" w:hint="eastAsia"/>
          <w:sz w:val="24"/>
        </w:rPr>
        <w:t>的</w:t>
      </w:r>
      <w:r w:rsidRPr="002236E4">
        <w:rPr>
          <w:rFonts w:asciiTheme="minorEastAsia" w:eastAsiaTheme="minorEastAsia" w:hAnsiTheme="minorEastAsia" w:cstheme="minorEastAsia" w:hint="eastAsia"/>
          <w:i/>
          <w:sz w:val="24"/>
          <w:u w:val="single"/>
        </w:rPr>
        <w:t>（公司名称）</w:t>
      </w:r>
      <w:r w:rsidRPr="002236E4">
        <w:rPr>
          <w:rFonts w:asciiTheme="minorEastAsia" w:eastAsiaTheme="minorEastAsia" w:hAnsiTheme="minorEastAsia" w:cstheme="minorEastAsia" w:hint="eastAsia"/>
          <w:sz w:val="24"/>
        </w:rPr>
        <w:t>郑重声明在下面签字的（</w:t>
      </w:r>
      <w:r w:rsidRPr="002236E4">
        <w:rPr>
          <w:rFonts w:asciiTheme="minorEastAsia" w:eastAsiaTheme="minorEastAsia" w:hAnsiTheme="minorEastAsia" w:cstheme="minorEastAsia" w:hint="eastAsia"/>
          <w:i/>
          <w:sz w:val="24"/>
          <w:u w:val="single"/>
        </w:rPr>
        <w:t>法定代表人姓名、职务</w:t>
      </w:r>
      <w:r w:rsidRPr="002236E4">
        <w:rPr>
          <w:rFonts w:asciiTheme="minorEastAsia" w:eastAsiaTheme="minorEastAsia" w:hAnsiTheme="minorEastAsia" w:cstheme="minorEastAsia" w:hint="eastAsia"/>
          <w:sz w:val="24"/>
        </w:rPr>
        <w:t>）身份证号：为本公司的法定代表人，就</w:t>
      </w:r>
      <w:r w:rsidRPr="002236E4">
        <w:rPr>
          <w:rFonts w:asciiTheme="minorEastAsia" w:eastAsiaTheme="minorEastAsia" w:hAnsiTheme="minorEastAsia" w:cstheme="minorEastAsia" w:hint="eastAsia"/>
          <w:i/>
          <w:sz w:val="24"/>
          <w:u w:val="single"/>
        </w:rPr>
        <w:t>（项目名称）</w:t>
      </w:r>
      <w:r w:rsidRPr="002236E4">
        <w:rPr>
          <w:rFonts w:asciiTheme="minorEastAsia" w:eastAsiaTheme="minorEastAsia" w:hAnsiTheme="minorEastAsia" w:cstheme="minorEastAsia" w:hint="eastAsia"/>
          <w:sz w:val="24"/>
        </w:rPr>
        <w:t xml:space="preserve">投标，以本公司名义处理一切与之有关的事务。　　</w:t>
      </w:r>
    </w:p>
    <w:p w14:paraId="565164F6" w14:textId="77777777" w:rsidR="00AC338F" w:rsidRPr="002236E4" w:rsidRDefault="00AC338F">
      <w:pPr>
        <w:pStyle w:val="af0"/>
        <w:tabs>
          <w:tab w:val="left" w:pos="5580"/>
        </w:tabs>
        <w:spacing w:line="360" w:lineRule="auto"/>
        <w:ind w:firstLine="480"/>
        <w:rPr>
          <w:rFonts w:asciiTheme="minorEastAsia" w:eastAsiaTheme="minorEastAsia" w:hAnsiTheme="minorEastAsia" w:cstheme="minorEastAsia"/>
          <w:sz w:val="24"/>
        </w:rPr>
      </w:pPr>
    </w:p>
    <w:p w14:paraId="0B9B0B6F" w14:textId="77777777" w:rsidR="00AC338F" w:rsidRPr="002236E4" w:rsidRDefault="00B828B7">
      <w:pPr>
        <w:pStyle w:val="af0"/>
        <w:tabs>
          <w:tab w:val="left" w:pos="5580"/>
        </w:tabs>
        <w:spacing w:line="360" w:lineRule="auto"/>
        <w:ind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特此声明。</w:t>
      </w:r>
    </w:p>
    <w:p w14:paraId="56126189" w14:textId="77777777" w:rsidR="00AC338F" w:rsidRPr="002236E4" w:rsidRDefault="00AC338F">
      <w:pPr>
        <w:pStyle w:val="af0"/>
        <w:tabs>
          <w:tab w:val="left" w:pos="5580"/>
        </w:tabs>
        <w:spacing w:line="360" w:lineRule="auto"/>
        <w:ind w:firstLine="480"/>
        <w:rPr>
          <w:rFonts w:asciiTheme="minorEastAsia" w:eastAsiaTheme="minorEastAsia" w:hAnsiTheme="minorEastAsia" w:cstheme="minorEastAsia"/>
          <w:sz w:val="24"/>
        </w:rPr>
      </w:pPr>
    </w:p>
    <w:p w14:paraId="1A34B829" w14:textId="77777777" w:rsidR="00AC338F" w:rsidRPr="002236E4" w:rsidRDefault="00B828B7">
      <w:pPr>
        <w:pStyle w:val="af0"/>
        <w:tabs>
          <w:tab w:val="left" w:pos="2943"/>
        </w:tabs>
        <w:spacing w:line="360" w:lineRule="auto"/>
        <w:jc w:val="left"/>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法定代表人签字：</w:t>
      </w:r>
    </w:p>
    <w:p w14:paraId="7389CC3E" w14:textId="77777777" w:rsidR="00AC338F" w:rsidRPr="002236E4" w:rsidRDefault="00AC338F">
      <w:pPr>
        <w:pStyle w:val="af0"/>
        <w:tabs>
          <w:tab w:val="left" w:pos="2943"/>
        </w:tabs>
        <w:spacing w:line="360" w:lineRule="auto"/>
        <w:jc w:val="left"/>
        <w:rPr>
          <w:rFonts w:asciiTheme="minorEastAsia" w:eastAsiaTheme="minorEastAsia" w:hAnsiTheme="minorEastAsia" w:cstheme="minorEastAsia"/>
          <w:sz w:val="24"/>
          <w:u w:val="single"/>
        </w:rPr>
      </w:pPr>
    </w:p>
    <w:p w14:paraId="086D4E14" w14:textId="77777777" w:rsidR="00AC338F" w:rsidRPr="002236E4" w:rsidRDefault="00AC338F">
      <w:pPr>
        <w:pStyle w:val="af0"/>
        <w:tabs>
          <w:tab w:val="left" w:pos="3227"/>
        </w:tabs>
        <w:spacing w:line="360" w:lineRule="auto"/>
        <w:jc w:val="left"/>
        <w:rPr>
          <w:rFonts w:asciiTheme="minorEastAsia" w:eastAsiaTheme="minorEastAsia" w:hAnsiTheme="minorEastAsia" w:cstheme="minorEastAsia"/>
          <w:sz w:val="24"/>
          <w:u w:val="single"/>
        </w:rPr>
      </w:pPr>
    </w:p>
    <w:p w14:paraId="645909F0" w14:textId="77777777" w:rsidR="00AC338F" w:rsidRPr="002236E4" w:rsidRDefault="00B828B7">
      <w:pPr>
        <w:pStyle w:val="af0"/>
        <w:tabs>
          <w:tab w:val="left" w:pos="2943"/>
        </w:tabs>
        <w:spacing w:line="360" w:lineRule="auto"/>
        <w:jc w:val="left"/>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投标人名称</w:t>
      </w:r>
      <w:r w:rsidRPr="002236E4">
        <w:rPr>
          <w:rFonts w:asciiTheme="minorEastAsia" w:eastAsiaTheme="minorEastAsia" w:hAnsiTheme="minorEastAsia" w:cstheme="minorEastAsia"/>
          <w:sz w:val="24"/>
        </w:rPr>
        <w:t>(盖章)：</w:t>
      </w:r>
    </w:p>
    <w:p w14:paraId="46DF30A0" w14:textId="77777777" w:rsidR="00AC338F" w:rsidRPr="002236E4" w:rsidRDefault="00AC338F">
      <w:pPr>
        <w:pStyle w:val="af0"/>
        <w:tabs>
          <w:tab w:val="left" w:pos="5580"/>
        </w:tabs>
        <w:spacing w:line="360" w:lineRule="auto"/>
        <w:rPr>
          <w:rFonts w:asciiTheme="minorEastAsia" w:eastAsiaTheme="minorEastAsia" w:hAnsiTheme="minorEastAsia" w:cstheme="minorEastAsia"/>
          <w:sz w:val="24"/>
        </w:rPr>
      </w:pPr>
    </w:p>
    <w:p w14:paraId="7B594E4D" w14:textId="77777777" w:rsidR="00AC338F" w:rsidRPr="002236E4" w:rsidRDefault="00AC338F">
      <w:pPr>
        <w:pStyle w:val="af0"/>
        <w:tabs>
          <w:tab w:val="left" w:pos="5580"/>
        </w:tabs>
        <w:spacing w:line="360" w:lineRule="auto"/>
        <w:rPr>
          <w:rFonts w:asciiTheme="minorEastAsia" w:eastAsiaTheme="minorEastAsia" w:hAnsiTheme="minorEastAsia" w:cstheme="minorEastAsia"/>
          <w:sz w:val="24"/>
        </w:rPr>
      </w:pPr>
    </w:p>
    <w:p w14:paraId="2C1DDA8F" w14:textId="77777777" w:rsidR="00AC338F" w:rsidRPr="002236E4" w:rsidRDefault="00AC338F">
      <w:pPr>
        <w:pStyle w:val="af0"/>
        <w:tabs>
          <w:tab w:val="left" w:pos="5580"/>
        </w:tabs>
        <w:spacing w:line="360" w:lineRule="auto"/>
        <w:rPr>
          <w:rFonts w:asciiTheme="minorEastAsia" w:eastAsiaTheme="minorEastAsia" w:hAnsiTheme="minorEastAsia" w:cstheme="minorEastAsia"/>
          <w:u w:val="single"/>
        </w:rPr>
      </w:pPr>
    </w:p>
    <w:p w14:paraId="105659B9" w14:textId="77777777" w:rsidR="00AC338F" w:rsidRPr="002236E4" w:rsidRDefault="00AC338F">
      <w:pPr>
        <w:pStyle w:val="af0"/>
        <w:tabs>
          <w:tab w:val="left" w:pos="5580"/>
        </w:tabs>
        <w:spacing w:line="360" w:lineRule="auto"/>
        <w:rPr>
          <w:rFonts w:asciiTheme="minorEastAsia" w:eastAsiaTheme="minorEastAsia" w:hAnsiTheme="minorEastAsia" w:cstheme="minorEastAsia"/>
          <w:u w:val="single"/>
        </w:rPr>
      </w:pPr>
    </w:p>
    <w:p w14:paraId="5BBCC368" w14:textId="77777777" w:rsidR="00AC338F" w:rsidRPr="002236E4" w:rsidRDefault="00AC338F">
      <w:pPr>
        <w:pStyle w:val="af0"/>
        <w:tabs>
          <w:tab w:val="left" w:pos="5580"/>
        </w:tabs>
        <w:spacing w:line="360" w:lineRule="auto"/>
        <w:rPr>
          <w:rFonts w:asciiTheme="minorEastAsia" w:eastAsiaTheme="minorEastAsia" w:hAnsiTheme="minorEastAsia" w:cstheme="minorEastAsia"/>
          <w:u w:val="single"/>
        </w:rPr>
      </w:pPr>
    </w:p>
    <w:p w14:paraId="73A14545" w14:textId="77777777" w:rsidR="00AC338F" w:rsidRPr="002236E4" w:rsidRDefault="00AC338F">
      <w:pPr>
        <w:pStyle w:val="af0"/>
        <w:tabs>
          <w:tab w:val="left" w:pos="5580"/>
        </w:tabs>
        <w:spacing w:line="360" w:lineRule="auto"/>
        <w:rPr>
          <w:rFonts w:asciiTheme="minorEastAsia" w:eastAsiaTheme="minorEastAsia" w:hAnsiTheme="minorEastAsia" w:cstheme="minorEastAsia"/>
          <w:u w:val="single"/>
        </w:rPr>
      </w:pPr>
    </w:p>
    <w:p w14:paraId="0CEB55C4" w14:textId="77777777" w:rsidR="00AC338F" w:rsidRPr="002236E4" w:rsidRDefault="00AC338F">
      <w:pPr>
        <w:pStyle w:val="af0"/>
        <w:tabs>
          <w:tab w:val="left" w:pos="5580"/>
        </w:tabs>
        <w:spacing w:line="360" w:lineRule="auto"/>
        <w:rPr>
          <w:rFonts w:asciiTheme="minorEastAsia" w:eastAsiaTheme="minorEastAsia" w:hAnsiTheme="minorEastAsia" w:cstheme="minorEastAsia"/>
          <w:u w:val="single"/>
        </w:rPr>
      </w:pPr>
    </w:p>
    <w:p w14:paraId="3B45F0AF" w14:textId="77777777" w:rsidR="00AC338F" w:rsidRPr="002236E4" w:rsidRDefault="00AC338F">
      <w:pPr>
        <w:pStyle w:val="af0"/>
        <w:tabs>
          <w:tab w:val="left" w:pos="5580"/>
        </w:tabs>
        <w:spacing w:line="360" w:lineRule="auto"/>
        <w:rPr>
          <w:rFonts w:asciiTheme="minorEastAsia" w:eastAsiaTheme="minorEastAsia" w:hAnsiTheme="minorEastAsia" w:cstheme="minorEastAsia"/>
          <w:u w:val="single"/>
        </w:rPr>
      </w:pPr>
    </w:p>
    <w:p w14:paraId="052F310F" w14:textId="77777777" w:rsidR="00AC338F" w:rsidRPr="002236E4" w:rsidRDefault="00AC338F">
      <w:pPr>
        <w:pStyle w:val="af0"/>
        <w:tabs>
          <w:tab w:val="left" w:pos="5580"/>
        </w:tabs>
        <w:spacing w:line="360" w:lineRule="auto"/>
        <w:rPr>
          <w:rFonts w:asciiTheme="minorEastAsia" w:eastAsiaTheme="minorEastAsia" w:hAnsiTheme="minorEastAsia" w:cstheme="minorEastAsia"/>
          <w:u w:val="single"/>
        </w:rPr>
      </w:pPr>
    </w:p>
    <w:p w14:paraId="7E79CADC" w14:textId="77777777" w:rsidR="00AC338F" w:rsidRPr="002236E4" w:rsidRDefault="00AC338F">
      <w:pPr>
        <w:pStyle w:val="af0"/>
        <w:tabs>
          <w:tab w:val="left" w:pos="5580"/>
        </w:tabs>
        <w:spacing w:line="360" w:lineRule="auto"/>
        <w:rPr>
          <w:rFonts w:asciiTheme="minorEastAsia" w:eastAsiaTheme="minorEastAsia" w:hAnsiTheme="minorEastAsia" w:cstheme="minorEastAsia"/>
          <w:u w:val="single"/>
        </w:rPr>
      </w:pPr>
    </w:p>
    <w:p w14:paraId="216865E4" w14:textId="77777777" w:rsidR="00AC338F" w:rsidRPr="002236E4" w:rsidRDefault="00AC338F">
      <w:pPr>
        <w:pStyle w:val="af0"/>
        <w:tabs>
          <w:tab w:val="left" w:pos="5580"/>
        </w:tabs>
        <w:spacing w:line="360" w:lineRule="auto"/>
        <w:rPr>
          <w:rFonts w:asciiTheme="minorEastAsia" w:eastAsiaTheme="minorEastAsia" w:hAnsiTheme="minorEastAsia" w:cstheme="minorEastAsia"/>
          <w:u w:val="single"/>
        </w:rPr>
      </w:pPr>
    </w:p>
    <w:p w14:paraId="3D199AFE" w14:textId="77777777" w:rsidR="00AC338F" w:rsidRPr="002236E4" w:rsidRDefault="00AC338F">
      <w:pPr>
        <w:pStyle w:val="af0"/>
        <w:tabs>
          <w:tab w:val="left" w:pos="5580"/>
        </w:tabs>
        <w:spacing w:line="360" w:lineRule="auto"/>
        <w:rPr>
          <w:rFonts w:asciiTheme="minorEastAsia" w:eastAsiaTheme="minorEastAsia" w:hAnsiTheme="minorEastAsia" w:cstheme="minorEastAsia"/>
        </w:rPr>
      </w:pPr>
    </w:p>
    <w:p w14:paraId="1A5BE0D6" w14:textId="77777777" w:rsidR="00AC338F" w:rsidRPr="002236E4" w:rsidRDefault="00AC338F">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51CD2E0F" w14:textId="77777777" w:rsidR="00AC338F" w:rsidRPr="002236E4" w:rsidRDefault="00B828B7">
      <w:pPr>
        <w:spacing w:line="360" w:lineRule="auto"/>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注：</w:t>
      </w:r>
      <w:r w:rsidRPr="002236E4">
        <w:rPr>
          <w:rFonts w:asciiTheme="minorEastAsia" w:eastAsiaTheme="minorEastAsia" w:hAnsiTheme="minorEastAsia" w:cstheme="minorEastAsia"/>
          <w:sz w:val="24"/>
          <w:u w:val="single"/>
        </w:rPr>
        <w:t>1、附法定代表人身份证复印件并加盖投标人公章。</w:t>
      </w:r>
    </w:p>
    <w:p w14:paraId="476CD7C1"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359DECF1" w14:textId="77777777" w:rsidR="00AC338F" w:rsidRPr="002236E4" w:rsidRDefault="00AC338F">
      <w:pPr>
        <w:widowControl/>
        <w:jc w:val="left"/>
        <w:rPr>
          <w:rFonts w:asciiTheme="minorEastAsia" w:eastAsiaTheme="minorEastAsia" w:hAnsiTheme="minorEastAsia" w:cstheme="minorEastAsia"/>
          <w:sz w:val="24"/>
        </w:rPr>
      </w:pPr>
    </w:p>
    <w:p w14:paraId="0697ADA0" w14:textId="77777777" w:rsidR="00AC338F" w:rsidRPr="002236E4" w:rsidRDefault="00B828B7">
      <w:pPr>
        <w:widowControl/>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br w:type="page"/>
      </w:r>
    </w:p>
    <w:p w14:paraId="03EC7EF6" w14:textId="77777777" w:rsidR="00AC338F" w:rsidRPr="002236E4" w:rsidRDefault="00AC338F">
      <w:pPr>
        <w:spacing w:line="360" w:lineRule="auto"/>
        <w:jc w:val="center"/>
        <w:rPr>
          <w:rFonts w:asciiTheme="minorEastAsia" w:eastAsiaTheme="minorEastAsia" w:hAnsiTheme="minorEastAsia" w:cstheme="minorEastAsia"/>
          <w:sz w:val="24"/>
        </w:rPr>
      </w:pPr>
    </w:p>
    <w:p w14:paraId="22CF60CF"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法定代表人授权书（格式）</w:t>
      </w:r>
    </w:p>
    <w:p w14:paraId="08C1BCF2" w14:textId="77777777" w:rsidR="00AC338F" w:rsidRPr="002236E4" w:rsidRDefault="00B828B7">
      <w:pPr>
        <w:pStyle w:val="af0"/>
        <w:spacing w:line="360" w:lineRule="auto"/>
        <w:jc w:val="center"/>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（投标文件签字人非法定代表人时必须提供该授权）</w:t>
      </w:r>
    </w:p>
    <w:p w14:paraId="0B7A37EE" w14:textId="77777777" w:rsidR="00AC338F" w:rsidRPr="002236E4" w:rsidRDefault="00B828B7">
      <w:pPr>
        <w:pStyle w:val="af0"/>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本授权书声明：注册于</w:t>
      </w:r>
      <w:r w:rsidRPr="002236E4">
        <w:rPr>
          <w:rFonts w:asciiTheme="minorEastAsia" w:eastAsiaTheme="minorEastAsia" w:hAnsiTheme="minorEastAsia" w:cstheme="minorEastAsia" w:hint="eastAsia"/>
          <w:i/>
          <w:sz w:val="24"/>
          <w:u w:val="single"/>
        </w:rPr>
        <w:t>（国家或地区的名称）</w:t>
      </w:r>
      <w:r w:rsidRPr="002236E4">
        <w:rPr>
          <w:rFonts w:asciiTheme="minorEastAsia" w:eastAsiaTheme="minorEastAsia" w:hAnsiTheme="minorEastAsia" w:cstheme="minorEastAsia" w:hint="eastAsia"/>
          <w:sz w:val="24"/>
        </w:rPr>
        <w:t>的</w:t>
      </w:r>
      <w:r w:rsidRPr="002236E4">
        <w:rPr>
          <w:rFonts w:asciiTheme="minorEastAsia" w:eastAsiaTheme="minorEastAsia" w:hAnsiTheme="minorEastAsia" w:cstheme="minorEastAsia" w:hint="eastAsia"/>
          <w:i/>
          <w:sz w:val="24"/>
          <w:u w:val="single"/>
        </w:rPr>
        <w:t>（公司名称）</w:t>
      </w:r>
      <w:r w:rsidRPr="002236E4">
        <w:rPr>
          <w:rFonts w:asciiTheme="minorEastAsia" w:eastAsiaTheme="minorEastAsia" w:hAnsiTheme="minorEastAsia" w:cstheme="minorEastAsia" w:hint="eastAsia"/>
          <w:sz w:val="24"/>
        </w:rPr>
        <w:t>的在下面签字的（</w:t>
      </w:r>
      <w:r w:rsidRPr="002236E4">
        <w:rPr>
          <w:rFonts w:asciiTheme="minorEastAsia" w:eastAsiaTheme="minorEastAsia" w:hAnsiTheme="minorEastAsia" w:cstheme="minorEastAsia" w:hint="eastAsia"/>
          <w:i/>
          <w:sz w:val="24"/>
          <w:u w:val="single"/>
        </w:rPr>
        <w:t>法定代表人姓名、职务</w:t>
      </w:r>
      <w:r w:rsidRPr="002236E4">
        <w:rPr>
          <w:rFonts w:asciiTheme="minorEastAsia" w:eastAsiaTheme="minorEastAsia" w:hAnsiTheme="minorEastAsia" w:cstheme="minorEastAsia" w:hint="eastAsia"/>
          <w:sz w:val="24"/>
        </w:rPr>
        <w:t>）代表本公司授权</w:t>
      </w:r>
      <w:r w:rsidRPr="002236E4">
        <w:rPr>
          <w:rFonts w:asciiTheme="minorEastAsia" w:eastAsiaTheme="minorEastAsia" w:hAnsiTheme="minorEastAsia" w:cstheme="minorEastAsia" w:hint="eastAsia"/>
          <w:i/>
          <w:sz w:val="24"/>
          <w:u w:val="single"/>
        </w:rPr>
        <w:t>（单位名称）</w:t>
      </w:r>
      <w:r w:rsidRPr="002236E4">
        <w:rPr>
          <w:rFonts w:asciiTheme="minorEastAsia" w:eastAsiaTheme="minorEastAsia" w:hAnsiTheme="minorEastAsia" w:cstheme="minorEastAsia" w:hint="eastAsia"/>
          <w:sz w:val="24"/>
        </w:rPr>
        <w:t>的在下面签字的</w:t>
      </w:r>
      <w:r w:rsidRPr="002236E4">
        <w:rPr>
          <w:rFonts w:asciiTheme="minorEastAsia" w:eastAsiaTheme="minorEastAsia" w:hAnsiTheme="minorEastAsia" w:cstheme="minorEastAsia" w:hint="eastAsia"/>
          <w:i/>
          <w:sz w:val="24"/>
          <w:u w:val="single"/>
        </w:rPr>
        <w:t>（被授权人的姓名、职务）</w:t>
      </w:r>
      <w:r w:rsidRPr="002236E4">
        <w:rPr>
          <w:rFonts w:asciiTheme="minorEastAsia" w:eastAsiaTheme="minorEastAsia" w:hAnsiTheme="minorEastAsia" w:cstheme="minorEastAsia" w:hint="eastAsia"/>
          <w:sz w:val="24"/>
        </w:rPr>
        <w:t>为本公司的合法代理人，就</w:t>
      </w:r>
      <w:r w:rsidRPr="002236E4">
        <w:rPr>
          <w:rFonts w:asciiTheme="minorEastAsia" w:eastAsiaTheme="minorEastAsia" w:hAnsiTheme="minorEastAsia" w:cstheme="minorEastAsia" w:hint="eastAsia"/>
          <w:i/>
          <w:sz w:val="24"/>
          <w:u w:val="single"/>
        </w:rPr>
        <w:t>（项目名称）</w:t>
      </w:r>
      <w:r w:rsidRPr="002236E4">
        <w:rPr>
          <w:rFonts w:asciiTheme="minorEastAsia" w:eastAsiaTheme="minorEastAsia" w:hAnsiTheme="minorEastAsia" w:cstheme="minorEastAsia" w:hint="eastAsia"/>
          <w:sz w:val="24"/>
        </w:rPr>
        <w:t xml:space="preserve">投标，以本公司名义处理一切与之有关的事务。　　</w:t>
      </w:r>
    </w:p>
    <w:p w14:paraId="6AC058C9" w14:textId="77777777" w:rsidR="00AC338F" w:rsidRPr="002236E4" w:rsidRDefault="00B828B7">
      <w:pPr>
        <w:pStyle w:val="af0"/>
        <w:tabs>
          <w:tab w:val="left" w:pos="5580"/>
        </w:tabs>
        <w:spacing w:line="360" w:lineRule="auto"/>
        <w:ind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本授权书于年月日生效，特此声明。</w:t>
      </w:r>
    </w:p>
    <w:p w14:paraId="701B011E" w14:textId="77777777" w:rsidR="00AC338F" w:rsidRPr="002236E4" w:rsidRDefault="00AC338F">
      <w:pPr>
        <w:pStyle w:val="af0"/>
        <w:tabs>
          <w:tab w:val="left" w:pos="5580"/>
        </w:tabs>
        <w:spacing w:line="360" w:lineRule="auto"/>
        <w:ind w:firstLine="480"/>
        <w:rPr>
          <w:rFonts w:asciiTheme="minorEastAsia" w:eastAsiaTheme="minorEastAsia" w:hAnsiTheme="minorEastAsia" w:cstheme="minorEastAsia"/>
          <w:sz w:val="24"/>
        </w:rPr>
      </w:pPr>
    </w:p>
    <w:p w14:paraId="5706BD87" w14:textId="77777777" w:rsidR="00AC338F" w:rsidRPr="002236E4" w:rsidRDefault="00B828B7">
      <w:pPr>
        <w:pStyle w:val="af0"/>
        <w:tabs>
          <w:tab w:val="left" w:pos="2943"/>
        </w:tabs>
        <w:spacing w:line="360" w:lineRule="auto"/>
        <w:jc w:val="left"/>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法定代表人签字：</w:t>
      </w:r>
    </w:p>
    <w:p w14:paraId="38A1D7F5" w14:textId="77777777" w:rsidR="00AC338F" w:rsidRPr="002236E4" w:rsidRDefault="00AC338F">
      <w:pPr>
        <w:pStyle w:val="af0"/>
        <w:tabs>
          <w:tab w:val="left" w:pos="2943"/>
        </w:tabs>
        <w:spacing w:line="360" w:lineRule="auto"/>
        <w:jc w:val="left"/>
        <w:rPr>
          <w:rFonts w:asciiTheme="minorEastAsia" w:eastAsiaTheme="minorEastAsia" w:hAnsiTheme="minorEastAsia" w:cstheme="minorEastAsia"/>
          <w:sz w:val="24"/>
          <w:u w:val="single"/>
        </w:rPr>
      </w:pPr>
    </w:p>
    <w:p w14:paraId="33E6ABC5" w14:textId="77777777" w:rsidR="00AC338F" w:rsidRPr="002236E4" w:rsidRDefault="00B828B7">
      <w:pPr>
        <w:pStyle w:val="af0"/>
        <w:tabs>
          <w:tab w:val="left" w:pos="3227"/>
        </w:tabs>
        <w:spacing w:line="360" w:lineRule="auto"/>
        <w:jc w:val="left"/>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法人授权代表签字：</w:t>
      </w:r>
    </w:p>
    <w:p w14:paraId="33586F45" w14:textId="77777777" w:rsidR="00AC338F" w:rsidRPr="002236E4" w:rsidRDefault="00AC338F">
      <w:pPr>
        <w:pStyle w:val="af0"/>
        <w:tabs>
          <w:tab w:val="left" w:pos="3227"/>
        </w:tabs>
        <w:spacing w:line="360" w:lineRule="auto"/>
        <w:jc w:val="left"/>
        <w:rPr>
          <w:rFonts w:asciiTheme="minorEastAsia" w:eastAsiaTheme="minorEastAsia" w:hAnsiTheme="minorEastAsia" w:cstheme="minorEastAsia"/>
          <w:sz w:val="24"/>
          <w:u w:val="single"/>
        </w:rPr>
      </w:pPr>
    </w:p>
    <w:p w14:paraId="62B18793" w14:textId="77777777" w:rsidR="00AC338F" w:rsidRPr="002236E4" w:rsidRDefault="00B828B7">
      <w:pPr>
        <w:pStyle w:val="af0"/>
        <w:tabs>
          <w:tab w:val="left" w:pos="2943"/>
        </w:tabs>
        <w:spacing w:line="360" w:lineRule="auto"/>
        <w:jc w:val="left"/>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投标人</w:t>
      </w:r>
      <w:r w:rsidRPr="002236E4">
        <w:rPr>
          <w:rFonts w:asciiTheme="minorEastAsia" w:eastAsiaTheme="minorEastAsia" w:hAnsiTheme="minorEastAsia" w:cstheme="minorEastAsia"/>
          <w:sz w:val="24"/>
        </w:rPr>
        <w:t>(盖章)</w:t>
      </w:r>
    </w:p>
    <w:p w14:paraId="4FAB069E" w14:textId="77777777" w:rsidR="00AC338F" w:rsidRPr="002236E4" w:rsidRDefault="00AC338F">
      <w:pPr>
        <w:pStyle w:val="af0"/>
        <w:tabs>
          <w:tab w:val="left" w:pos="5580"/>
        </w:tabs>
        <w:spacing w:line="360" w:lineRule="auto"/>
        <w:rPr>
          <w:rFonts w:asciiTheme="minorEastAsia" w:eastAsiaTheme="minorEastAsia" w:hAnsiTheme="minorEastAsia" w:cstheme="minorEastAsia"/>
          <w:sz w:val="24"/>
        </w:rPr>
      </w:pPr>
    </w:p>
    <w:p w14:paraId="6F29AAAC" w14:textId="77777777" w:rsidR="00AC338F" w:rsidRPr="002236E4" w:rsidRDefault="00B828B7">
      <w:pPr>
        <w:pStyle w:val="af0"/>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附：</w:t>
      </w:r>
    </w:p>
    <w:p w14:paraId="2C856912" w14:textId="77777777" w:rsidR="00AC338F" w:rsidRPr="002236E4" w:rsidRDefault="00B828B7">
      <w:pPr>
        <w:pStyle w:val="af0"/>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被授权人姓名：</w:t>
      </w:r>
    </w:p>
    <w:p w14:paraId="151C9043" w14:textId="77777777" w:rsidR="00AC338F" w:rsidRPr="002236E4" w:rsidRDefault="00B828B7">
      <w:pPr>
        <w:pStyle w:val="af0"/>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身份证号（身份证复印件附后）：</w:t>
      </w:r>
    </w:p>
    <w:p w14:paraId="03D72113" w14:textId="77777777" w:rsidR="00AC338F" w:rsidRPr="002236E4" w:rsidRDefault="00B828B7">
      <w:pPr>
        <w:pStyle w:val="af0"/>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职</w:t>
      </w:r>
      <w:proofErr w:type="gramStart"/>
      <w:r w:rsidRPr="002236E4">
        <w:rPr>
          <w:rFonts w:asciiTheme="minorEastAsia" w:eastAsiaTheme="minorEastAsia" w:hAnsiTheme="minorEastAsia" w:cstheme="minorEastAsia" w:hint="eastAsia"/>
          <w:sz w:val="24"/>
        </w:rPr>
        <w:t xml:space="preserve">　　　　务</w:t>
      </w:r>
      <w:proofErr w:type="gramEnd"/>
      <w:r w:rsidRPr="002236E4">
        <w:rPr>
          <w:rFonts w:asciiTheme="minorEastAsia" w:eastAsiaTheme="minorEastAsia" w:hAnsiTheme="minorEastAsia" w:cstheme="minorEastAsia" w:hint="eastAsia"/>
          <w:sz w:val="24"/>
        </w:rPr>
        <w:t>：</w:t>
      </w:r>
    </w:p>
    <w:p w14:paraId="6F1C9B5C" w14:textId="77777777" w:rsidR="00AC338F" w:rsidRPr="002236E4" w:rsidRDefault="00B828B7">
      <w:pPr>
        <w:pStyle w:val="af0"/>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详细通讯地址：</w:t>
      </w:r>
    </w:p>
    <w:p w14:paraId="378100DF" w14:textId="77777777" w:rsidR="00AC338F" w:rsidRPr="002236E4" w:rsidRDefault="00B828B7">
      <w:pPr>
        <w:pStyle w:val="af0"/>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邮政编码　　：</w:t>
      </w:r>
    </w:p>
    <w:p w14:paraId="6B0B4CF1" w14:textId="77777777" w:rsidR="00AC338F" w:rsidRPr="002236E4" w:rsidRDefault="00B828B7">
      <w:pPr>
        <w:pStyle w:val="af0"/>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传</w:t>
      </w:r>
      <w:proofErr w:type="gramStart"/>
      <w:r w:rsidRPr="002236E4">
        <w:rPr>
          <w:rFonts w:asciiTheme="minorEastAsia" w:eastAsiaTheme="minorEastAsia" w:hAnsiTheme="minorEastAsia" w:cstheme="minorEastAsia" w:hint="eastAsia"/>
          <w:sz w:val="24"/>
        </w:rPr>
        <w:t xml:space="preserve">　　　　</w:t>
      </w:r>
      <w:proofErr w:type="gramEnd"/>
      <w:r w:rsidRPr="002236E4">
        <w:rPr>
          <w:rFonts w:asciiTheme="minorEastAsia" w:eastAsiaTheme="minorEastAsia" w:hAnsiTheme="minorEastAsia" w:cstheme="minorEastAsia" w:hint="eastAsia"/>
          <w:sz w:val="24"/>
        </w:rPr>
        <w:t>真：</w:t>
      </w:r>
    </w:p>
    <w:p w14:paraId="2B93A2E7" w14:textId="77777777" w:rsidR="00AC338F" w:rsidRPr="002236E4" w:rsidRDefault="00B828B7">
      <w:pPr>
        <w:pStyle w:val="af0"/>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电</w:t>
      </w:r>
      <w:proofErr w:type="gramStart"/>
      <w:r w:rsidRPr="002236E4">
        <w:rPr>
          <w:rFonts w:asciiTheme="minorEastAsia" w:eastAsiaTheme="minorEastAsia" w:hAnsiTheme="minorEastAsia" w:cstheme="minorEastAsia" w:hint="eastAsia"/>
          <w:sz w:val="24"/>
        </w:rPr>
        <w:t xml:space="preserve">　　　　</w:t>
      </w:r>
      <w:proofErr w:type="gramEnd"/>
      <w:r w:rsidRPr="002236E4">
        <w:rPr>
          <w:rFonts w:asciiTheme="minorEastAsia" w:eastAsiaTheme="minorEastAsia" w:hAnsiTheme="minorEastAsia" w:cstheme="minorEastAsia" w:hint="eastAsia"/>
          <w:sz w:val="24"/>
        </w:rPr>
        <w:t>话：</w:t>
      </w:r>
    </w:p>
    <w:p w14:paraId="59DD3A61" w14:textId="77777777" w:rsidR="00AC338F" w:rsidRPr="002236E4" w:rsidRDefault="00AC338F">
      <w:pPr>
        <w:pStyle w:val="af0"/>
        <w:tabs>
          <w:tab w:val="left" w:pos="5580"/>
        </w:tabs>
        <w:spacing w:line="360" w:lineRule="auto"/>
        <w:rPr>
          <w:rFonts w:asciiTheme="minorEastAsia" w:eastAsiaTheme="minorEastAsia" w:hAnsiTheme="minorEastAsia" w:cstheme="minorEastAsia"/>
        </w:rPr>
      </w:pPr>
    </w:p>
    <w:p w14:paraId="17157980" w14:textId="77777777" w:rsidR="00AC338F" w:rsidRPr="002236E4" w:rsidRDefault="00AC338F">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2DE2EA4F" w14:textId="77777777" w:rsidR="00AC338F" w:rsidRPr="002236E4" w:rsidRDefault="00B828B7">
      <w:pPr>
        <w:spacing w:line="360" w:lineRule="auto"/>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注：</w:t>
      </w:r>
      <w:r w:rsidRPr="002236E4">
        <w:rPr>
          <w:rFonts w:asciiTheme="minorEastAsia" w:eastAsiaTheme="minorEastAsia" w:hAnsiTheme="minorEastAsia" w:cstheme="minorEastAsia"/>
          <w:sz w:val="24"/>
          <w:u w:val="single"/>
        </w:rPr>
        <w:t>1、附法定代表人和法人授权</w:t>
      </w:r>
      <w:r w:rsidRPr="002236E4">
        <w:rPr>
          <w:rFonts w:asciiTheme="minorEastAsia" w:eastAsiaTheme="minorEastAsia" w:hAnsiTheme="minorEastAsia" w:cstheme="minorEastAsia" w:hint="eastAsia"/>
          <w:sz w:val="24"/>
          <w:u w:val="single"/>
        </w:rPr>
        <w:t>代表身份证复印件并加盖投标人公章。</w:t>
      </w:r>
    </w:p>
    <w:p w14:paraId="7543A520"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u w:val="single"/>
        </w:rPr>
        <w:t>2、本授权书须严格按照格式要求完整填写各项内容，由法定代表人签字和法人授权</w:t>
      </w:r>
      <w:r w:rsidRPr="002236E4">
        <w:rPr>
          <w:rFonts w:asciiTheme="minorEastAsia" w:eastAsiaTheme="minorEastAsia" w:hAnsiTheme="minorEastAsia" w:cstheme="minorEastAsia" w:hint="eastAsia"/>
          <w:sz w:val="24"/>
          <w:u w:val="single"/>
        </w:rPr>
        <w:t>代表签字并加盖投标人公章方为有效，否则视其授权书无效。</w:t>
      </w:r>
    </w:p>
    <w:p w14:paraId="3F22A0F4" w14:textId="77777777" w:rsidR="00AC338F" w:rsidRPr="002236E4" w:rsidRDefault="00B828B7">
      <w:pPr>
        <w:spacing w:line="360" w:lineRule="auto"/>
        <w:jc w:val="center"/>
        <w:rPr>
          <w:rFonts w:asciiTheme="minorEastAsia" w:eastAsiaTheme="minorEastAsia" w:hAnsiTheme="minorEastAsia" w:cstheme="minorEastAsia"/>
        </w:rPr>
      </w:pPr>
      <w:r w:rsidRPr="002236E4">
        <w:rPr>
          <w:rFonts w:asciiTheme="minorEastAsia" w:eastAsiaTheme="minorEastAsia" w:hAnsiTheme="minorEastAsia" w:cstheme="minorEastAsia"/>
        </w:rPr>
        <w:br w:type="page"/>
      </w:r>
    </w:p>
    <w:p w14:paraId="2E8592DF"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lastRenderedPageBreak/>
        <w:t>6-3</w:t>
      </w:r>
      <w:r w:rsidRPr="002236E4">
        <w:rPr>
          <w:rFonts w:asciiTheme="minorEastAsia" w:eastAsiaTheme="minorEastAsia" w:hAnsiTheme="minorEastAsia" w:cstheme="minorEastAsia" w:hint="eastAsia"/>
          <w:b/>
          <w:sz w:val="24"/>
        </w:rPr>
        <w:t xml:space="preserve">投标人资格声明　</w:t>
      </w:r>
      <w:r w:rsidRPr="002236E4">
        <w:rPr>
          <w:rFonts w:asciiTheme="minorEastAsia" w:eastAsiaTheme="minorEastAsia" w:hAnsiTheme="minorEastAsia" w:cstheme="minorEastAsia"/>
          <w:b/>
          <w:sz w:val="24"/>
        </w:rPr>
        <w:t>(</w:t>
      </w:r>
      <w:r w:rsidRPr="002236E4">
        <w:rPr>
          <w:rFonts w:asciiTheme="minorEastAsia" w:eastAsiaTheme="minorEastAsia" w:hAnsiTheme="minorEastAsia" w:cstheme="minorEastAsia" w:hint="eastAsia"/>
          <w:b/>
          <w:sz w:val="24"/>
        </w:rPr>
        <w:t>格式</w:t>
      </w:r>
      <w:r w:rsidRPr="002236E4">
        <w:rPr>
          <w:rFonts w:asciiTheme="minorEastAsia" w:eastAsiaTheme="minorEastAsia" w:hAnsiTheme="minorEastAsia" w:cstheme="minorEastAsia"/>
          <w:b/>
          <w:sz w:val="24"/>
        </w:rPr>
        <w:t>)</w:t>
      </w:r>
    </w:p>
    <w:p w14:paraId="556053DF" w14:textId="77777777" w:rsidR="00AC338F" w:rsidRPr="002236E4" w:rsidRDefault="00B828B7">
      <w:pPr>
        <w:tabs>
          <w:tab w:val="left" w:pos="5580"/>
        </w:tabs>
        <w:spacing w:before="120" w:line="22" w:lineRule="atLeas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w:t>
      </w:r>
      <w:r w:rsidRPr="002236E4">
        <w:rPr>
          <w:rFonts w:asciiTheme="minorEastAsia" w:eastAsiaTheme="minorEastAsia" w:hAnsiTheme="minorEastAsia" w:cstheme="minorEastAsia" w:hint="eastAsia"/>
          <w:sz w:val="24"/>
        </w:rPr>
        <w:t>、名称及概况：</w:t>
      </w:r>
    </w:p>
    <w:p w14:paraId="6B7E6A33"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w:t>
      </w:r>
      <w:r w:rsidRPr="002236E4">
        <w:rPr>
          <w:rFonts w:asciiTheme="minorEastAsia" w:eastAsiaTheme="minorEastAsia" w:hAnsiTheme="minorEastAsia" w:cstheme="minorEastAsia" w:hint="eastAsia"/>
          <w:sz w:val="24"/>
        </w:rPr>
        <w:t>投标人名称：</w:t>
      </w:r>
      <w:r w:rsidRPr="002236E4">
        <w:rPr>
          <w:rFonts w:asciiTheme="minorEastAsia" w:eastAsiaTheme="minorEastAsia" w:hAnsiTheme="minorEastAsia" w:cstheme="minorEastAsia"/>
          <w:sz w:val="24"/>
        </w:rPr>
        <w:t>_______________________________</w:t>
      </w:r>
    </w:p>
    <w:p w14:paraId="6BBD1EB6"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w:t>
      </w:r>
      <w:r w:rsidRPr="002236E4">
        <w:rPr>
          <w:rFonts w:asciiTheme="minorEastAsia" w:eastAsiaTheme="minorEastAsia" w:hAnsiTheme="minorEastAsia" w:cstheme="minorEastAsia" w:hint="eastAsia"/>
          <w:sz w:val="24"/>
        </w:rPr>
        <w:t>地址及邮编：</w:t>
      </w:r>
      <w:r w:rsidRPr="002236E4">
        <w:rPr>
          <w:rFonts w:asciiTheme="minorEastAsia" w:eastAsiaTheme="minorEastAsia" w:hAnsiTheme="minorEastAsia" w:cstheme="minorEastAsia"/>
          <w:sz w:val="24"/>
        </w:rPr>
        <w:t>_______________________________</w:t>
      </w:r>
    </w:p>
    <w:p w14:paraId="51501371"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w:t>
      </w:r>
      <w:r w:rsidRPr="002236E4">
        <w:rPr>
          <w:rFonts w:asciiTheme="minorEastAsia" w:eastAsiaTheme="minorEastAsia" w:hAnsiTheme="minorEastAsia" w:cstheme="minorEastAsia" w:hint="eastAsia"/>
          <w:sz w:val="24"/>
        </w:rPr>
        <w:t>成立和注册日期：</w:t>
      </w:r>
      <w:r w:rsidRPr="002236E4">
        <w:rPr>
          <w:rFonts w:asciiTheme="minorEastAsia" w:eastAsiaTheme="minorEastAsia" w:hAnsiTheme="minorEastAsia" w:cstheme="minorEastAsia"/>
          <w:sz w:val="24"/>
        </w:rPr>
        <w:t>___________________________</w:t>
      </w:r>
    </w:p>
    <w:p w14:paraId="0806C27A" w14:textId="77777777" w:rsidR="00AC338F" w:rsidRPr="002236E4" w:rsidRDefault="00B828B7">
      <w:pPr>
        <w:tabs>
          <w:tab w:val="left" w:pos="5580"/>
        </w:tabs>
        <w:spacing w:before="120" w:line="22" w:lineRule="atLeas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(4)</w:t>
      </w:r>
      <w:r w:rsidRPr="002236E4">
        <w:rPr>
          <w:rFonts w:asciiTheme="minorEastAsia" w:eastAsiaTheme="minorEastAsia" w:hAnsiTheme="minorEastAsia" w:cstheme="minorEastAsia" w:hint="eastAsia"/>
          <w:sz w:val="24"/>
        </w:rPr>
        <w:t>主管部门：</w:t>
      </w:r>
      <w:r w:rsidRPr="002236E4">
        <w:rPr>
          <w:rFonts w:asciiTheme="minorEastAsia" w:eastAsiaTheme="minorEastAsia" w:hAnsiTheme="minorEastAsia" w:cstheme="minorEastAsia"/>
          <w:sz w:val="24"/>
        </w:rPr>
        <w:t>_________________________________</w:t>
      </w:r>
    </w:p>
    <w:p w14:paraId="065F6F6E"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(5)</w:t>
      </w:r>
      <w:r w:rsidRPr="002236E4">
        <w:rPr>
          <w:rFonts w:asciiTheme="minorEastAsia" w:eastAsiaTheme="minorEastAsia" w:hAnsiTheme="minorEastAsia" w:cstheme="minorEastAsia" w:hint="eastAsia"/>
          <w:sz w:val="24"/>
        </w:rPr>
        <w:t>性质：</w:t>
      </w:r>
      <w:r w:rsidRPr="002236E4">
        <w:rPr>
          <w:rFonts w:asciiTheme="minorEastAsia" w:eastAsiaTheme="minorEastAsia" w:hAnsiTheme="minorEastAsia" w:cstheme="minorEastAsia"/>
          <w:sz w:val="24"/>
        </w:rPr>
        <w:t>_________________________________</w:t>
      </w:r>
    </w:p>
    <w:p w14:paraId="16428FC7"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(6)</w:t>
      </w:r>
      <w:r w:rsidRPr="002236E4">
        <w:rPr>
          <w:rFonts w:asciiTheme="minorEastAsia" w:eastAsiaTheme="minorEastAsia" w:hAnsiTheme="minorEastAsia" w:cstheme="minorEastAsia" w:hint="eastAsia"/>
          <w:sz w:val="24"/>
        </w:rPr>
        <w:t>法人代表：</w:t>
      </w:r>
      <w:r w:rsidRPr="002236E4">
        <w:rPr>
          <w:rFonts w:asciiTheme="minorEastAsia" w:eastAsiaTheme="minorEastAsia" w:hAnsiTheme="minorEastAsia" w:cstheme="minorEastAsia"/>
          <w:sz w:val="24"/>
        </w:rPr>
        <w:t>_________________________________</w:t>
      </w:r>
    </w:p>
    <w:p w14:paraId="12927D58"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(7)</w:t>
      </w:r>
      <w:r w:rsidRPr="002236E4">
        <w:rPr>
          <w:rFonts w:asciiTheme="minorEastAsia" w:eastAsiaTheme="minorEastAsia" w:hAnsiTheme="minorEastAsia" w:cstheme="minorEastAsia" w:hint="eastAsia"/>
          <w:sz w:val="24"/>
        </w:rPr>
        <w:t>职员人数：</w:t>
      </w:r>
      <w:r w:rsidRPr="002236E4">
        <w:rPr>
          <w:rFonts w:asciiTheme="minorEastAsia" w:eastAsiaTheme="minorEastAsia" w:hAnsiTheme="minorEastAsia" w:cstheme="minorEastAsia"/>
          <w:sz w:val="24"/>
        </w:rPr>
        <w:t>_________________________________</w:t>
      </w:r>
    </w:p>
    <w:p w14:paraId="18DF475A"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(8)</w:t>
      </w:r>
      <w:r w:rsidRPr="002236E4">
        <w:rPr>
          <w:rFonts w:asciiTheme="minorEastAsia" w:eastAsiaTheme="minorEastAsia" w:hAnsiTheme="minorEastAsia" w:cstheme="minorEastAsia" w:hint="eastAsia"/>
          <w:sz w:val="24"/>
        </w:rPr>
        <w:t>近期资产负债表</w:t>
      </w:r>
      <w:r w:rsidRPr="002236E4">
        <w:rPr>
          <w:rFonts w:asciiTheme="minorEastAsia" w:eastAsiaTheme="minorEastAsia" w:hAnsiTheme="minorEastAsia" w:cstheme="minorEastAsia"/>
          <w:sz w:val="24"/>
        </w:rPr>
        <w:t>(</w:t>
      </w:r>
      <w:r w:rsidRPr="002236E4">
        <w:rPr>
          <w:rFonts w:asciiTheme="minorEastAsia" w:eastAsiaTheme="minorEastAsia" w:hAnsiTheme="minorEastAsia" w:cstheme="minorEastAsia" w:hint="eastAsia"/>
          <w:sz w:val="24"/>
        </w:rPr>
        <w:t>到</w:t>
      </w:r>
      <w:r w:rsidRPr="002236E4">
        <w:rPr>
          <w:rFonts w:asciiTheme="minorEastAsia" w:eastAsiaTheme="minorEastAsia" w:hAnsiTheme="minorEastAsia" w:cstheme="minorEastAsia"/>
          <w:sz w:val="24"/>
        </w:rPr>
        <w:t>____</w:t>
      </w:r>
      <w:r w:rsidRPr="002236E4">
        <w:rPr>
          <w:rFonts w:asciiTheme="minorEastAsia" w:eastAsiaTheme="minorEastAsia" w:hAnsiTheme="minorEastAsia" w:cstheme="minorEastAsia" w:hint="eastAsia"/>
          <w:sz w:val="24"/>
        </w:rPr>
        <w:t>年</w:t>
      </w:r>
      <w:r w:rsidRPr="002236E4">
        <w:rPr>
          <w:rFonts w:asciiTheme="minorEastAsia" w:eastAsiaTheme="minorEastAsia" w:hAnsiTheme="minorEastAsia" w:cstheme="minorEastAsia"/>
          <w:sz w:val="24"/>
        </w:rPr>
        <w:t>______</w:t>
      </w:r>
      <w:r w:rsidRPr="002236E4">
        <w:rPr>
          <w:rFonts w:asciiTheme="minorEastAsia" w:eastAsiaTheme="minorEastAsia" w:hAnsiTheme="minorEastAsia" w:cstheme="minorEastAsia" w:hint="eastAsia"/>
          <w:sz w:val="24"/>
        </w:rPr>
        <w:t>月</w:t>
      </w:r>
      <w:r w:rsidRPr="002236E4">
        <w:rPr>
          <w:rFonts w:asciiTheme="minorEastAsia" w:eastAsiaTheme="minorEastAsia" w:hAnsiTheme="minorEastAsia" w:cstheme="minorEastAsia"/>
          <w:sz w:val="24"/>
        </w:rPr>
        <w:t>_______</w:t>
      </w:r>
      <w:r w:rsidRPr="002236E4">
        <w:rPr>
          <w:rFonts w:asciiTheme="minorEastAsia" w:eastAsiaTheme="minorEastAsia" w:hAnsiTheme="minorEastAsia" w:cstheme="minorEastAsia" w:hint="eastAsia"/>
          <w:sz w:val="24"/>
        </w:rPr>
        <w:t>日止</w:t>
      </w:r>
      <w:r w:rsidRPr="002236E4">
        <w:rPr>
          <w:rFonts w:asciiTheme="minorEastAsia" w:eastAsiaTheme="minorEastAsia" w:hAnsiTheme="minorEastAsia" w:cstheme="minorEastAsia"/>
          <w:sz w:val="24"/>
        </w:rPr>
        <w:t>)</w:t>
      </w:r>
    </w:p>
    <w:p w14:paraId="48C10BE1" w14:textId="77777777" w:rsidR="00AC338F" w:rsidRPr="002236E4" w:rsidRDefault="00B828B7">
      <w:pPr>
        <w:tabs>
          <w:tab w:val="left" w:pos="5580"/>
        </w:tabs>
        <w:spacing w:before="120" w:line="22" w:lineRule="atLeast"/>
        <w:ind w:left="454"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1</w:t>
      </w:r>
      <w:r w:rsidRPr="002236E4">
        <w:rPr>
          <w:rFonts w:asciiTheme="minorEastAsia" w:eastAsiaTheme="minorEastAsia" w:hAnsiTheme="minorEastAsia" w:cstheme="minorEastAsia" w:hint="eastAsia"/>
          <w:sz w:val="24"/>
        </w:rPr>
        <w:t>〉固定资产：</w:t>
      </w:r>
      <w:r w:rsidRPr="002236E4">
        <w:rPr>
          <w:rFonts w:asciiTheme="minorEastAsia" w:eastAsiaTheme="minorEastAsia" w:hAnsiTheme="minorEastAsia" w:cstheme="minorEastAsia"/>
          <w:sz w:val="24"/>
        </w:rPr>
        <w:t>__________________________</w:t>
      </w:r>
    </w:p>
    <w:p w14:paraId="30F19BD1" w14:textId="77777777" w:rsidR="00AC338F" w:rsidRPr="002236E4" w:rsidRDefault="00B828B7">
      <w:pPr>
        <w:tabs>
          <w:tab w:val="left" w:pos="5580"/>
        </w:tabs>
        <w:spacing w:before="120" w:line="22" w:lineRule="atLeast"/>
        <w:ind w:left="1362"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原值：</w:t>
      </w:r>
      <w:r w:rsidRPr="002236E4">
        <w:rPr>
          <w:rFonts w:asciiTheme="minorEastAsia" w:eastAsiaTheme="minorEastAsia" w:hAnsiTheme="minorEastAsia" w:cstheme="minorEastAsia"/>
          <w:sz w:val="24"/>
        </w:rPr>
        <w:t>___________________________</w:t>
      </w:r>
    </w:p>
    <w:p w14:paraId="3FF37C0A" w14:textId="77777777" w:rsidR="00AC338F" w:rsidRPr="002236E4" w:rsidRDefault="00B828B7">
      <w:pPr>
        <w:tabs>
          <w:tab w:val="left" w:pos="5580"/>
        </w:tabs>
        <w:spacing w:before="120" w:line="22" w:lineRule="atLeast"/>
        <w:ind w:left="1362"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净值：</w:t>
      </w:r>
      <w:r w:rsidRPr="002236E4">
        <w:rPr>
          <w:rFonts w:asciiTheme="minorEastAsia" w:eastAsiaTheme="minorEastAsia" w:hAnsiTheme="minorEastAsia" w:cstheme="minorEastAsia"/>
          <w:sz w:val="24"/>
        </w:rPr>
        <w:t>___________________________</w:t>
      </w:r>
    </w:p>
    <w:p w14:paraId="7AEA60AC" w14:textId="77777777" w:rsidR="00AC338F" w:rsidRPr="002236E4" w:rsidRDefault="00B828B7">
      <w:pPr>
        <w:tabs>
          <w:tab w:val="left" w:pos="5580"/>
        </w:tabs>
        <w:spacing w:before="120" w:line="22" w:lineRule="atLeast"/>
        <w:ind w:left="454"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2</w:t>
      </w:r>
      <w:r w:rsidRPr="002236E4">
        <w:rPr>
          <w:rFonts w:asciiTheme="minorEastAsia" w:eastAsiaTheme="minorEastAsia" w:hAnsiTheme="minorEastAsia" w:cstheme="minorEastAsia" w:hint="eastAsia"/>
          <w:sz w:val="24"/>
        </w:rPr>
        <w:t>〉流动资金：</w:t>
      </w:r>
      <w:r w:rsidRPr="002236E4">
        <w:rPr>
          <w:rFonts w:asciiTheme="minorEastAsia" w:eastAsiaTheme="minorEastAsia" w:hAnsiTheme="minorEastAsia" w:cstheme="minorEastAsia"/>
          <w:sz w:val="24"/>
        </w:rPr>
        <w:t>__________________________</w:t>
      </w:r>
    </w:p>
    <w:p w14:paraId="0C8BACE9" w14:textId="77777777" w:rsidR="00AC338F" w:rsidRPr="002236E4" w:rsidRDefault="00B828B7">
      <w:pPr>
        <w:tabs>
          <w:tab w:val="left" w:pos="5580"/>
        </w:tabs>
        <w:spacing w:before="120" w:line="22" w:lineRule="atLeast"/>
        <w:ind w:left="454"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3</w:t>
      </w:r>
      <w:r w:rsidRPr="002236E4">
        <w:rPr>
          <w:rFonts w:asciiTheme="minorEastAsia" w:eastAsiaTheme="minorEastAsia" w:hAnsiTheme="minorEastAsia" w:cstheme="minorEastAsia" w:hint="eastAsia"/>
          <w:sz w:val="24"/>
        </w:rPr>
        <w:t>〉长期负债：</w:t>
      </w:r>
      <w:r w:rsidRPr="002236E4">
        <w:rPr>
          <w:rFonts w:asciiTheme="minorEastAsia" w:eastAsiaTheme="minorEastAsia" w:hAnsiTheme="minorEastAsia" w:cstheme="minorEastAsia"/>
          <w:sz w:val="24"/>
        </w:rPr>
        <w:t>__________________________</w:t>
      </w:r>
    </w:p>
    <w:p w14:paraId="65751506" w14:textId="77777777" w:rsidR="00AC338F" w:rsidRPr="002236E4" w:rsidRDefault="00B828B7">
      <w:pPr>
        <w:tabs>
          <w:tab w:val="left" w:pos="5580"/>
        </w:tabs>
        <w:spacing w:before="120" w:line="22" w:lineRule="atLeast"/>
        <w:ind w:left="454"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4</w:t>
      </w:r>
      <w:r w:rsidRPr="002236E4">
        <w:rPr>
          <w:rFonts w:asciiTheme="minorEastAsia" w:eastAsiaTheme="minorEastAsia" w:hAnsiTheme="minorEastAsia" w:cstheme="minorEastAsia" w:hint="eastAsia"/>
          <w:sz w:val="24"/>
        </w:rPr>
        <w:t>〉短期负债：</w:t>
      </w:r>
      <w:r w:rsidRPr="002236E4">
        <w:rPr>
          <w:rFonts w:asciiTheme="minorEastAsia" w:eastAsiaTheme="minorEastAsia" w:hAnsiTheme="minorEastAsia" w:cstheme="minorEastAsia"/>
          <w:sz w:val="24"/>
        </w:rPr>
        <w:t>__________________________</w:t>
      </w:r>
    </w:p>
    <w:p w14:paraId="57B471BA" w14:textId="77777777" w:rsidR="00AC338F" w:rsidRPr="002236E4" w:rsidRDefault="00B828B7">
      <w:pPr>
        <w:tabs>
          <w:tab w:val="left" w:pos="5580"/>
        </w:tabs>
        <w:spacing w:before="120" w:line="22" w:lineRule="atLeast"/>
        <w:ind w:left="454"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5</w:t>
      </w:r>
      <w:r w:rsidRPr="002236E4">
        <w:rPr>
          <w:rFonts w:asciiTheme="minorEastAsia" w:eastAsiaTheme="minorEastAsia" w:hAnsiTheme="minorEastAsia" w:cstheme="minorEastAsia" w:hint="eastAsia"/>
          <w:sz w:val="24"/>
        </w:rPr>
        <w:t>〉资金来源：</w:t>
      </w:r>
    </w:p>
    <w:p w14:paraId="407BD1A6" w14:textId="77777777" w:rsidR="00AC338F" w:rsidRPr="002236E4" w:rsidRDefault="00B828B7">
      <w:pPr>
        <w:tabs>
          <w:tab w:val="left" w:pos="5580"/>
        </w:tabs>
        <w:spacing w:before="120" w:line="22" w:lineRule="atLeast"/>
        <w:ind w:left="1362"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自有资金：</w:t>
      </w:r>
      <w:r w:rsidRPr="002236E4">
        <w:rPr>
          <w:rFonts w:asciiTheme="minorEastAsia" w:eastAsiaTheme="minorEastAsia" w:hAnsiTheme="minorEastAsia" w:cstheme="minorEastAsia"/>
          <w:sz w:val="24"/>
        </w:rPr>
        <w:t>__________________________</w:t>
      </w:r>
    </w:p>
    <w:p w14:paraId="6926A86A" w14:textId="77777777" w:rsidR="00AC338F" w:rsidRPr="002236E4" w:rsidRDefault="00B828B7">
      <w:pPr>
        <w:tabs>
          <w:tab w:val="left" w:pos="5580"/>
        </w:tabs>
        <w:spacing w:before="120" w:line="22" w:lineRule="atLeast"/>
        <w:ind w:left="1362"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银行贷款：</w:t>
      </w:r>
      <w:r w:rsidRPr="002236E4">
        <w:rPr>
          <w:rFonts w:asciiTheme="minorEastAsia" w:eastAsiaTheme="minorEastAsia" w:hAnsiTheme="minorEastAsia" w:cstheme="minorEastAsia"/>
          <w:sz w:val="24"/>
        </w:rPr>
        <w:t>__________________________</w:t>
      </w:r>
    </w:p>
    <w:p w14:paraId="0B17E5EB" w14:textId="77777777" w:rsidR="00AC338F" w:rsidRPr="002236E4" w:rsidRDefault="00B828B7">
      <w:pPr>
        <w:tabs>
          <w:tab w:val="left" w:pos="5580"/>
        </w:tabs>
        <w:spacing w:before="120" w:line="22" w:lineRule="atLeast"/>
        <w:ind w:left="454"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6</w:t>
      </w:r>
      <w:r w:rsidRPr="002236E4">
        <w:rPr>
          <w:rFonts w:asciiTheme="minorEastAsia" w:eastAsiaTheme="minorEastAsia" w:hAnsiTheme="minorEastAsia" w:cstheme="minorEastAsia" w:hint="eastAsia"/>
          <w:sz w:val="24"/>
        </w:rPr>
        <w:t>〉资金类型：</w:t>
      </w:r>
      <w:r w:rsidRPr="002236E4">
        <w:rPr>
          <w:rFonts w:asciiTheme="minorEastAsia" w:eastAsiaTheme="minorEastAsia" w:hAnsiTheme="minorEastAsia" w:cstheme="minorEastAsia"/>
          <w:sz w:val="24"/>
        </w:rPr>
        <w:t>__________________________</w:t>
      </w:r>
    </w:p>
    <w:p w14:paraId="2EDC2211" w14:textId="77777777" w:rsidR="00AC338F" w:rsidRPr="002236E4" w:rsidRDefault="00B828B7">
      <w:pPr>
        <w:tabs>
          <w:tab w:val="left" w:pos="5580"/>
        </w:tabs>
        <w:spacing w:before="120" w:line="22" w:lineRule="atLeast"/>
        <w:ind w:left="1362"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商业性：</w:t>
      </w:r>
      <w:r w:rsidRPr="002236E4">
        <w:rPr>
          <w:rFonts w:asciiTheme="minorEastAsia" w:eastAsiaTheme="minorEastAsia" w:hAnsiTheme="minorEastAsia" w:cstheme="minorEastAsia"/>
          <w:sz w:val="24"/>
        </w:rPr>
        <w:t>____________________________</w:t>
      </w:r>
    </w:p>
    <w:p w14:paraId="4E13BAC5" w14:textId="77777777" w:rsidR="00AC338F" w:rsidRPr="002236E4" w:rsidRDefault="00B828B7">
      <w:pPr>
        <w:tabs>
          <w:tab w:val="left" w:pos="5580"/>
        </w:tabs>
        <w:spacing w:before="120" w:line="22" w:lineRule="atLeast"/>
        <w:ind w:left="1362"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非商业性：</w:t>
      </w:r>
      <w:r w:rsidRPr="002236E4">
        <w:rPr>
          <w:rFonts w:asciiTheme="minorEastAsia" w:eastAsiaTheme="minorEastAsia" w:hAnsiTheme="minorEastAsia" w:cstheme="minorEastAsia"/>
          <w:sz w:val="24"/>
        </w:rPr>
        <w:t>__________________________</w:t>
      </w:r>
    </w:p>
    <w:p w14:paraId="65F0F42D" w14:textId="77777777" w:rsidR="00AC338F" w:rsidRPr="002236E4" w:rsidRDefault="00B828B7">
      <w:pPr>
        <w:tabs>
          <w:tab w:val="left" w:pos="5580"/>
        </w:tabs>
        <w:spacing w:before="120" w:line="22" w:lineRule="atLeas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w:t>
      </w:r>
      <w:r w:rsidRPr="002236E4">
        <w:rPr>
          <w:rFonts w:asciiTheme="minorEastAsia" w:eastAsiaTheme="minorEastAsia" w:hAnsiTheme="minorEastAsia" w:cstheme="minorEastAsia" w:hint="eastAsia"/>
          <w:sz w:val="24"/>
        </w:rPr>
        <w:t>、最近三年的年度总营业额：</w:t>
      </w:r>
    </w:p>
    <w:p w14:paraId="67D44FAA"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年份</w:t>
      </w:r>
      <w:proofErr w:type="gramStart"/>
      <w:r w:rsidRPr="002236E4">
        <w:rPr>
          <w:rFonts w:asciiTheme="minorEastAsia" w:eastAsiaTheme="minorEastAsia" w:hAnsiTheme="minorEastAsia" w:cstheme="minorEastAsia" w:hint="eastAsia"/>
          <w:sz w:val="24"/>
        </w:rPr>
        <w:t xml:space="preserve">　　　　　</w:t>
      </w:r>
      <w:proofErr w:type="gramEnd"/>
      <w:r w:rsidRPr="002236E4">
        <w:rPr>
          <w:rFonts w:asciiTheme="minorEastAsia" w:eastAsiaTheme="minorEastAsia" w:hAnsiTheme="minorEastAsia" w:cstheme="minorEastAsia" w:hint="eastAsia"/>
          <w:sz w:val="24"/>
        </w:rPr>
        <w:t>国内</w:t>
      </w:r>
      <w:proofErr w:type="gramStart"/>
      <w:r w:rsidRPr="002236E4">
        <w:rPr>
          <w:rFonts w:asciiTheme="minorEastAsia" w:eastAsiaTheme="minorEastAsia" w:hAnsiTheme="minorEastAsia" w:cstheme="minorEastAsia" w:hint="eastAsia"/>
          <w:sz w:val="24"/>
        </w:rPr>
        <w:t xml:space="preserve">　　　　　</w:t>
      </w:r>
      <w:proofErr w:type="gramEnd"/>
      <w:r w:rsidRPr="002236E4">
        <w:rPr>
          <w:rFonts w:asciiTheme="minorEastAsia" w:eastAsiaTheme="minorEastAsia" w:hAnsiTheme="minorEastAsia" w:cstheme="minorEastAsia" w:hint="eastAsia"/>
          <w:sz w:val="24"/>
        </w:rPr>
        <w:t>出口</w:t>
      </w:r>
      <w:proofErr w:type="gramStart"/>
      <w:r w:rsidRPr="002236E4">
        <w:rPr>
          <w:rFonts w:asciiTheme="minorEastAsia" w:eastAsiaTheme="minorEastAsia" w:hAnsiTheme="minorEastAsia" w:cstheme="minorEastAsia" w:hint="eastAsia"/>
          <w:sz w:val="24"/>
        </w:rPr>
        <w:t xml:space="preserve">　　　　　</w:t>
      </w:r>
      <w:proofErr w:type="gramEnd"/>
      <w:r w:rsidRPr="002236E4">
        <w:rPr>
          <w:rFonts w:asciiTheme="minorEastAsia" w:eastAsiaTheme="minorEastAsia" w:hAnsiTheme="minorEastAsia" w:cstheme="minorEastAsia" w:hint="eastAsia"/>
          <w:sz w:val="24"/>
        </w:rPr>
        <w:t>总额</w:t>
      </w:r>
    </w:p>
    <w:p w14:paraId="57012D7C"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__________</w:t>
      </w: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 xml:space="preserve"> ___________</w:t>
      </w: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___________</w:t>
      </w: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___________</w:t>
      </w:r>
    </w:p>
    <w:p w14:paraId="633ACA22"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__________</w:t>
      </w: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 xml:space="preserve"> ___________</w:t>
      </w: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___________</w:t>
      </w: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___________</w:t>
      </w:r>
    </w:p>
    <w:p w14:paraId="61695D41" w14:textId="77777777" w:rsidR="00AC338F" w:rsidRPr="002236E4" w:rsidRDefault="00B828B7">
      <w:pPr>
        <w:tabs>
          <w:tab w:val="left" w:pos="5580"/>
        </w:tabs>
        <w:spacing w:before="120" w:line="22" w:lineRule="atLeast"/>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__________</w:t>
      </w: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 xml:space="preserve"> ___________</w:t>
      </w: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___________</w:t>
      </w:r>
      <w:r w:rsidRPr="002236E4">
        <w:rPr>
          <w:rFonts w:asciiTheme="minorEastAsia" w:eastAsiaTheme="minorEastAsia" w:hAnsiTheme="minorEastAsia" w:cstheme="minorEastAsia" w:hint="eastAsia"/>
          <w:sz w:val="24"/>
        </w:rPr>
        <w:t xml:space="preserve">　　</w:t>
      </w:r>
      <w:r w:rsidRPr="002236E4">
        <w:rPr>
          <w:rFonts w:asciiTheme="minorEastAsia" w:eastAsiaTheme="minorEastAsia" w:hAnsiTheme="minorEastAsia" w:cstheme="minorEastAsia"/>
          <w:sz w:val="24"/>
        </w:rPr>
        <w:t>___________</w:t>
      </w:r>
    </w:p>
    <w:p w14:paraId="222B7DD4" w14:textId="77777777" w:rsidR="00AC338F" w:rsidRPr="002236E4" w:rsidRDefault="00B828B7">
      <w:p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3、账号及开户银行的名称、地址：_____________________________</w:t>
      </w:r>
    </w:p>
    <w:p w14:paraId="7986E11D" w14:textId="77777777" w:rsidR="00AC338F" w:rsidRPr="002236E4" w:rsidRDefault="00B828B7">
      <w:pPr>
        <w:tabs>
          <w:tab w:val="left" w:pos="5580"/>
        </w:tabs>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4投标人认为需要声明的其他情况</w:t>
      </w:r>
    </w:p>
    <w:p w14:paraId="46771118" w14:textId="77777777" w:rsidR="00AC338F" w:rsidRPr="002236E4" w:rsidRDefault="00B828B7">
      <w:pPr>
        <w:tabs>
          <w:tab w:val="left" w:pos="5580"/>
        </w:tabs>
        <w:spacing w:line="360" w:lineRule="auto"/>
        <w:ind w:firstLine="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60D78D6C" w14:textId="77777777" w:rsidR="00AC338F" w:rsidRPr="002236E4" w:rsidRDefault="00AC338F">
      <w:pPr>
        <w:tabs>
          <w:tab w:val="left" w:pos="5580"/>
        </w:tabs>
        <w:spacing w:line="360" w:lineRule="auto"/>
        <w:rPr>
          <w:rFonts w:asciiTheme="minorEastAsia" w:eastAsiaTheme="minorEastAsia" w:hAnsiTheme="minorEastAsia" w:cstheme="minorEastAsia"/>
          <w:sz w:val="24"/>
        </w:rPr>
      </w:pPr>
    </w:p>
    <w:p w14:paraId="485961EB" w14:textId="77777777" w:rsidR="00AC338F" w:rsidRPr="002236E4" w:rsidRDefault="00B828B7">
      <w:pPr>
        <w:tabs>
          <w:tab w:val="left" w:pos="5580"/>
        </w:tabs>
        <w:spacing w:line="360" w:lineRule="auto"/>
        <w:ind w:left="454"/>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lastRenderedPageBreak/>
        <w:t>日期：</w:t>
      </w:r>
      <w:r w:rsidRPr="002236E4">
        <w:rPr>
          <w:rFonts w:asciiTheme="minorEastAsia" w:eastAsiaTheme="minorEastAsia" w:hAnsiTheme="minorEastAsia" w:cstheme="minorEastAsia"/>
          <w:sz w:val="24"/>
        </w:rPr>
        <w:t>__________________________________________</w:t>
      </w:r>
    </w:p>
    <w:p w14:paraId="280E4D9D" w14:textId="77777777" w:rsidR="00AC338F" w:rsidRPr="002236E4" w:rsidRDefault="00AC338F">
      <w:pPr>
        <w:tabs>
          <w:tab w:val="left" w:pos="5580"/>
        </w:tabs>
        <w:spacing w:line="360" w:lineRule="auto"/>
        <w:ind w:firstLineChars="200" w:firstLine="480"/>
        <w:rPr>
          <w:rFonts w:asciiTheme="minorEastAsia" w:eastAsiaTheme="minorEastAsia" w:hAnsiTheme="minorEastAsia" w:cstheme="minorEastAsia"/>
          <w:sz w:val="24"/>
        </w:rPr>
      </w:pPr>
    </w:p>
    <w:p w14:paraId="47C44053" w14:textId="77777777" w:rsidR="00AC338F" w:rsidRPr="002236E4" w:rsidRDefault="00B828B7">
      <w:pPr>
        <w:tabs>
          <w:tab w:val="left" w:pos="5580"/>
        </w:tabs>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投标人授权代表</w:t>
      </w:r>
      <w:r w:rsidRPr="002236E4">
        <w:rPr>
          <w:rFonts w:asciiTheme="minorEastAsia" w:eastAsiaTheme="minorEastAsia" w:hAnsiTheme="minorEastAsia" w:cstheme="minorEastAsia"/>
          <w:sz w:val="24"/>
        </w:rPr>
        <w:t>(</w:t>
      </w:r>
      <w:r w:rsidRPr="002236E4">
        <w:rPr>
          <w:rFonts w:asciiTheme="minorEastAsia" w:eastAsiaTheme="minorEastAsia" w:hAnsiTheme="minorEastAsia" w:cstheme="minorEastAsia" w:hint="eastAsia"/>
          <w:sz w:val="24"/>
        </w:rPr>
        <w:t>签字</w:t>
      </w:r>
      <w:r w:rsidRPr="002236E4">
        <w:rPr>
          <w:rFonts w:asciiTheme="minorEastAsia" w:eastAsiaTheme="minorEastAsia" w:hAnsiTheme="minorEastAsia" w:cstheme="minorEastAsia"/>
          <w:sz w:val="24"/>
        </w:rPr>
        <w:t>)</w:t>
      </w: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___________________________</w:t>
      </w:r>
    </w:p>
    <w:p w14:paraId="4EE48425" w14:textId="77777777" w:rsidR="00AC338F" w:rsidRPr="002236E4" w:rsidRDefault="00AC338F">
      <w:pPr>
        <w:pStyle w:val="af0"/>
        <w:tabs>
          <w:tab w:val="left" w:pos="5580"/>
        </w:tabs>
        <w:spacing w:line="360" w:lineRule="auto"/>
        <w:ind w:firstLineChars="200" w:firstLine="480"/>
        <w:rPr>
          <w:rFonts w:asciiTheme="minorEastAsia" w:eastAsiaTheme="minorEastAsia" w:hAnsiTheme="minorEastAsia" w:cstheme="minorEastAsia"/>
          <w:sz w:val="24"/>
        </w:rPr>
      </w:pPr>
    </w:p>
    <w:p w14:paraId="2FAE7109" w14:textId="77777777" w:rsidR="00AC338F" w:rsidRPr="002236E4" w:rsidRDefault="00B828B7">
      <w:pPr>
        <w:pStyle w:val="af0"/>
        <w:tabs>
          <w:tab w:val="left" w:pos="5580"/>
        </w:tabs>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公章：</w:t>
      </w:r>
      <w:r w:rsidRPr="002236E4">
        <w:rPr>
          <w:rFonts w:asciiTheme="minorEastAsia" w:eastAsiaTheme="minorEastAsia" w:hAnsiTheme="minorEastAsia" w:cstheme="minorEastAsia"/>
          <w:sz w:val="24"/>
        </w:rPr>
        <w:t>__________________________________________</w:t>
      </w:r>
    </w:p>
    <w:p w14:paraId="523327D5" w14:textId="77777777" w:rsidR="00AC338F" w:rsidRPr="002236E4" w:rsidRDefault="00B828B7">
      <w:pPr>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br w:type="page"/>
      </w:r>
    </w:p>
    <w:p w14:paraId="0F8BEDC0" w14:textId="77777777" w:rsidR="00AC338F" w:rsidRPr="002236E4" w:rsidRDefault="00B828B7">
      <w:pPr>
        <w:spacing w:line="360" w:lineRule="auto"/>
        <w:jc w:val="center"/>
        <w:rPr>
          <w:rFonts w:asciiTheme="minorEastAsia" w:eastAsiaTheme="minorEastAsia" w:hAnsiTheme="minorEastAsia" w:cstheme="minorEastAsia"/>
        </w:rPr>
      </w:pPr>
      <w:r w:rsidRPr="002236E4">
        <w:rPr>
          <w:rFonts w:asciiTheme="minorEastAsia" w:eastAsiaTheme="minorEastAsia" w:hAnsiTheme="minorEastAsia" w:cstheme="minorEastAsia"/>
          <w:sz w:val="24"/>
        </w:rPr>
        <w:lastRenderedPageBreak/>
        <w:t>6-4</w:t>
      </w:r>
      <w:r w:rsidRPr="002236E4">
        <w:rPr>
          <w:rFonts w:asciiTheme="minorEastAsia" w:eastAsiaTheme="minorEastAsia" w:hAnsiTheme="minorEastAsia" w:cstheme="minorEastAsia" w:hint="eastAsia"/>
          <w:sz w:val="24"/>
        </w:rPr>
        <w:t>提供经会计师事务所出具的</w:t>
      </w:r>
      <w:r w:rsidRPr="002236E4">
        <w:rPr>
          <w:rFonts w:asciiTheme="minorEastAsia" w:eastAsiaTheme="minorEastAsia" w:hAnsiTheme="minorEastAsia" w:cstheme="minorEastAsia"/>
          <w:sz w:val="24"/>
        </w:rPr>
        <w:t>上一年度（2018年度）</w:t>
      </w:r>
      <w:r w:rsidRPr="002236E4">
        <w:rPr>
          <w:rFonts w:asciiTheme="minorEastAsia" w:eastAsiaTheme="minorEastAsia" w:hAnsiTheme="minorEastAsia" w:cstheme="minorEastAsia" w:hint="eastAsia"/>
          <w:sz w:val="24"/>
        </w:rPr>
        <w:t>完整的财务审计报告（须包含资产负债表、利润表、现金流量表及财务报表附注）复印件，并加盖投标人公章。如投标人无法提供</w:t>
      </w:r>
      <w:r w:rsidRPr="002236E4">
        <w:rPr>
          <w:rFonts w:asciiTheme="minorEastAsia" w:eastAsiaTheme="minorEastAsia" w:hAnsiTheme="minorEastAsia" w:cstheme="minorEastAsia"/>
          <w:sz w:val="24"/>
        </w:rPr>
        <w:t>上一年度（2018年度）</w:t>
      </w:r>
      <w:r w:rsidRPr="002236E4">
        <w:rPr>
          <w:rFonts w:asciiTheme="minorEastAsia" w:eastAsiaTheme="minorEastAsia" w:hAnsiTheme="minorEastAsia" w:cstheme="minorEastAsia" w:hint="eastAsia"/>
          <w:sz w:val="24"/>
        </w:rPr>
        <w:t>完整的审计报告，</w:t>
      </w:r>
      <w:r w:rsidRPr="002236E4">
        <w:rPr>
          <w:rFonts w:asciiTheme="minorEastAsia" w:eastAsiaTheme="minorEastAsia" w:hAnsiTheme="minorEastAsia" w:cstheme="minorEastAsia"/>
          <w:sz w:val="24"/>
        </w:rPr>
        <w:t>则须提供银行出具的资信证明</w:t>
      </w:r>
      <w:r w:rsidRPr="002236E4">
        <w:rPr>
          <w:rFonts w:asciiTheme="minorEastAsia" w:eastAsiaTheme="minorEastAsia" w:hAnsiTheme="minorEastAsia" w:cstheme="minorEastAsia" w:hint="eastAsia"/>
          <w:sz w:val="24"/>
        </w:rPr>
        <w:t>或</w:t>
      </w:r>
      <w:r w:rsidRPr="002236E4">
        <w:rPr>
          <w:rFonts w:asciiTheme="minorEastAsia" w:eastAsiaTheme="minorEastAsia" w:hAnsiTheme="minorEastAsia" w:cstheme="minorEastAsia"/>
          <w:sz w:val="24"/>
        </w:rPr>
        <w:t>政府采购投标担保机构出具的政府采购投标担保函。</w:t>
      </w:r>
    </w:p>
    <w:p w14:paraId="062C8A4A" w14:textId="77777777" w:rsidR="00AC338F" w:rsidRPr="002236E4" w:rsidRDefault="00B828B7">
      <w:pPr>
        <w:spacing w:line="360" w:lineRule="auto"/>
        <w:ind w:leftChars="228" w:left="1559" w:hangingChars="450" w:hanging="1080"/>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说明：1、银行资信证明是指</w:t>
      </w:r>
      <w:r w:rsidRPr="002236E4">
        <w:rPr>
          <w:rFonts w:asciiTheme="minorEastAsia" w:eastAsiaTheme="minorEastAsia" w:hAnsiTheme="minorEastAsia" w:cstheme="minorEastAsia" w:hint="eastAsia"/>
          <w:sz w:val="24"/>
        </w:rPr>
        <w:t>供应商</w:t>
      </w:r>
      <w:r w:rsidRPr="002236E4">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75C1DA73" w14:textId="77777777" w:rsidR="00AC338F" w:rsidRPr="002236E4" w:rsidRDefault="00B828B7">
      <w:pPr>
        <w:spacing w:line="360" w:lineRule="auto"/>
        <w:ind w:leftChars="541" w:left="1496" w:hangingChars="150" w:hanging="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2、2、提供的银行资信证明必须是完整的（正反面），可以为复印件 (加盖本单位公章)，</w:t>
      </w:r>
      <w:r w:rsidRPr="002236E4">
        <w:rPr>
          <w:rFonts w:asciiTheme="minorEastAsia" w:eastAsiaTheme="minorEastAsia" w:hAnsiTheme="minorEastAsia" w:cstheme="minorEastAsia" w:hint="eastAsia"/>
          <w:sz w:val="24"/>
        </w:rPr>
        <w:t>采购人、采购代理机构</w:t>
      </w:r>
      <w:r w:rsidRPr="002236E4">
        <w:rPr>
          <w:rFonts w:asciiTheme="minorEastAsia" w:eastAsiaTheme="minorEastAsia" w:hAnsiTheme="minorEastAsia" w:cstheme="minorEastAsia"/>
          <w:sz w:val="24"/>
        </w:rPr>
        <w:t>保留审核原件的权利；</w:t>
      </w:r>
    </w:p>
    <w:p w14:paraId="28E65601" w14:textId="77777777" w:rsidR="00AC338F" w:rsidRPr="002236E4" w:rsidRDefault="00B828B7">
      <w:pPr>
        <w:spacing w:line="360" w:lineRule="auto"/>
        <w:ind w:leftChars="370" w:left="777" w:firstLineChars="150" w:firstLine="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3、银行资信证明的开具银行明确规定复印无效的，须提交原件； </w:t>
      </w:r>
    </w:p>
    <w:p w14:paraId="277E3151" w14:textId="77777777" w:rsidR="00AC338F" w:rsidRPr="002236E4" w:rsidRDefault="00B828B7">
      <w:pPr>
        <w:spacing w:line="360" w:lineRule="auto"/>
        <w:ind w:leftChars="541" w:left="1496" w:hangingChars="150" w:hanging="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4、银行资信证明应能说明该</w:t>
      </w:r>
      <w:r w:rsidRPr="002236E4">
        <w:rPr>
          <w:rFonts w:asciiTheme="minorEastAsia" w:eastAsiaTheme="minorEastAsia" w:hAnsiTheme="minorEastAsia" w:cstheme="minorEastAsia" w:hint="eastAsia"/>
          <w:sz w:val="24"/>
        </w:rPr>
        <w:t>供应商</w:t>
      </w:r>
      <w:r w:rsidRPr="002236E4">
        <w:rPr>
          <w:rFonts w:asciiTheme="minorEastAsia" w:eastAsiaTheme="minorEastAsia" w:hAnsiTheme="minorEastAsia" w:cstheme="minorEastAsia"/>
          <w:sz w:val="24"/>
        </w:rPr>
        <w:t>与银行之间业务往来正常，企业信誉良好等；</w:t>
      </w:r>
    </w:p>
    <w:p w14:paraId="2F36B8CF" w14:textId="77777777" w:rsidR="00AC338F" w:rsidRPr="002236E4" w:rsidRDefault="00B828B7">
      <w:pPr>
        <w:spacing w:line="360" w:lineRule="auto"/>
        <w:ind w:leftChars="370" w:left="777" w:firstLineChars="150" w:firstLine="360"/>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5、银行出具的存款证明不能替代银行资信证明，存款证明无效；</w:t>
      </w:r>
    </w:p>
    <w:p w14:paraId="615CA282" w14:textId="77777777" w:rsidR="00AC338F" w:rsidRPr="002236E4" w:rsidRDefault="00B828B7">
      <w:pPr>
        <w:spacing w:line="360" w:lineRule="auto"/>
        <w:rPr>
          <w:rFonts w:asciiTheme="minorEastAsia" w:eastAsiaTheme="minorEastAsia" w:hAnsiTheme="minorEastAsia" w:cstheme="minorEastAsia"/>
        </w:rPr>
      </w:pPr>
      <w:r w:rsidRPr="002236E4">
        <w:rPr>
          <w:rFonts w:asciiTheme="minorEastAsia" w:eastAsiaTheme="minorEastAsia" w:hAnsiTheme="minorEastAsia" w:cstheme="minorEastAsia"/>
        </w:rPr>
        <w:br w:type="page"/>
      </w:r>
      <w:r w:rsidRPr="002236E4">
        <w:rPr>
          <w:rFonts w:asciiTheme="minorEastAsia" w:eastAsiaTheme="minorEastAsia" w:hAnsiTheme="minorEastAsia" w:cstheme="minorEastAsia"/>
          <w:sz w:val="24"/>
        </w:rPr>
        <w:lastRenderedPageBreak/>
        <w:t>6-5有依法缴纳社会保障资金的良好记录</w:t>
      </w:r>
    </w:p>
    <w:p w14:paraId="39D32FB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w:t>
      </w:r>
      <w:r w:rsidRPr="002236E4">
        <w:rPr>
          <w:rFonts w:asciiTheme="minorEastAsia" w:eastAsiaTheme="minorEastAsia" w:hAnsiTheme="minorEastAsia" w:cstheme="minorEastAsia" w:hint="eastAsia"/>
          <w:sz w:val="24"/>
        </w:rPr>
        <w:t>供应商</w:t>
      </w:r>
      <w:r w:rsidRPr="002236E4">
        <w:rPr>
          <w:rFonts w:asciiTheme="minorEastAsia" w:eastAsiaTheme="minorEastAsia" w:hAnsiTheme="minorEastAsia" w:cstheme="minorEastAsia"/>
          <w:sz w:val="24"/>
        </w:rPr>
        <w:t>逐月交纳社会保障资金的，须提供参加本次政府采购活动</w:t>
      </w:r>
      <w:r w:rsidRPr="002236E4">
        <w:rPr>
          <w:rFonts w:asciiTheme="minorEastAsia" w:eastAsiaTheme="minorEastAsia" w:hAnsiTheme="minorEastAsia" w:cstheme="minorEastAsia" w:hint="eastAsia"/>
          <w:sz w:val="24"/>
        </w:rPr>
        <w:t>开标日期前六个月内任意一个月</w:t>
      </w:r>
      <w:r w:rsidRPr="002236E4">
        <w:rPr>
          <w:rFonts w:asciiTheme="minorEastAsia" w:eastAsiaTheme="minorEastAsia" w:hAnsiTheme="minorEastAsia" w:cstheme="minorEastAsia"/>
          <w:sz w:val="24"/>
        </w:rPr>
        <w:t>的缴纳社会保障资金</w:t>
      </w:r>
      <w:r w:rsidRPr="002236E4">
        <w:rPr>
          <w:rFonts w:asciiTheme="minorEastAsia" w:eastAsiaTheme="minorEastAsia" w:hAnsiTheme="minorEastAsia" w:cstheme="minorEastAsia" w:hint="eastAsia"/>
          <w:sz w:val="24"/>
        </w:rPr>
        <w:t>记录（银行缴费单据或社保机构出具的证明）复印件并加盖投标人公章</w:t>
      </w:r>
      <w:r w:rsidRPr="002236E4">
        <w:rPr>
          <w:rFonts w:asciiTheme="minorEastAsia" w:eastAsiaTheme="minorEastAsia" w:hAnsiTheme="minorEastAsia" w:cstheme="minorEastAsia"/>
          <w:sz w:val="24"/>
        </w:rPr>
        <w:t>；</w:t>
      </w:r>
    </w:p>
    <w:p w14:paraId="75DB4FA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供应商</w:t>
      </w:r>
      <w:r w:rsidRPr="002236E4">
        <w:rPr>
          <w:rFonts w:asciiTheme="minorEastAsia" w:eastAsiaTheme="minorEastAsia" w:hAnsiTheme="minorEastAsia" w:cstheme="minorEastAsia"/>
          <w:sz w:val="24"/>
        </w:rPr>
        <w:t>逐年交纳社会保障资金的，须提供参加本次政府采购活动上一年度（2018年度）缴纳社会保障资金</w:t>
      </w:r>
      <w:r w:rsidRPr="002236E4">
        <w:rPr>
          <w:rFonts w:asciiTheme="minorEastAsia" w:eastAsiaTheme="minorEastAsia" w:hAnsiTheme="minorEastAsia" w:cstheme="minorEastAsia" w:hint="eastAsia"/>
          <w:sz w:val="24"/>
        </w:rPr>
        <w:t>记录（银行缴费单据或社保机构出具的证明）</w:t>
      </w:r>
      <w:proofErr w:type="gramStart"/>
      <w:r w:rsidRPr="002236E4">
        <w:rPr>
          <w:rFonts w:asciiTheme="minorEastAsia" w:eastAsiaTheme="minorEastAsia" w:hAnsiTheme="minorEastAsia" w:cstheme="minorEastAsia" w:hint="eastAsia"/>
          <w:sz w:val="24"/>
        </w:rPr>
        <w:t>复印件</w:t>
      </w:r>
      <w:r w:rsidRPr="002236E4">
        <w:rPr>
          <w:rFonts w:asciiTheme="minorEastAsia" w:eastAsiaTheme="minorEastAsia" w:hAnsiTheme="minorEastAsia" w:cstheme="minorEastAsia"/>
          <w:sz w:val="24"/>
        </w:rPr>
        <w:t>复印件</w:t>
      </w:r>
      <w:proofErr w:type="gramEnd"/>
      <w:r w:rsidRPr="002236E4">
        <w:rPr>
          <w:rFonts w:asciiTheme="minorEastAsia" w:eastAsiaTheme="minorEastAsia" w:hAnsiTheme="minorEastAsia" w:cstheme="minorEastAsia" w:hint="eastAsia"/>
          <w:sz w:val="24"/>
        </w:rPr>
        <w:t>并加盖投标人公章</w:t>
      </w:r>
      <w:r w:rsidRPr="002236E4">
        <w:rPr>
          <w:rFonts w:asciiTheme="minorEastAsia" w:eastAsiaTheme="minorEastAsia" w:hAnsiTheme="minorEastAsia" w:cstheme="minorEastAsia"/>
          <w:sz w:val="24"/>
        </w:rPr>
        <w:t>。）</w:t>
      </w:r>
    </w:p>
    <w:p w14:paraId="798CC73C"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28C440E9"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rPr>
        <w:br w:type="page"/>
      </w:r>
      <w:r w:rsidRPr="002236E4">
        <w:rPr>
          <w:rFonts w:asciiTheme="minorEastAsia" w:eastAsiaTheme="minorEastAsia" w:hAnsiTheme="minorEastAsia" w:cstheme="minorEastAsia"/>
          <w:sz w:val="24"/>
        </w:rPr>
        <w:lastRenderedPageBreak/>
        <w:t>6-6</w:t>
      </w:r>
      <w:r w:rsidRPr="002236E4">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0BFAE4B8" w14:textId="77777777" w:rsidR="00AC338F" w:rsidRPr="002236E4" w:rsidRDefault="00B828B7">
      <w:pPr>
        <w:spacing w:line="360" w:lineRule="auto"/>
        <w:rPr>
          <w:rFonts w:asciiTheme="minorEastAsia" w:eastAsiaTheme="minorEastAsia" w:hAnsiTheme="minorEastAsia" w:cstheme="minorEastAsia"/>
        </w:rPr>
      </w:pPr>
      <w:r w:rsidRPr="002236E4">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3325118E"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rPr>
        <w:br w:type="page"/>
      </w:r>
      <w:r w:rsidRPr="002236E4">
        <w:rPr>
          <w:rFonts w:asciiTheme="minorEastAsia" w:eastAsiaTheme="minorEastAsia" w:hAnsiTheme="minorEastAsia" w:cstheme="minorEastAsia"/>
          <w:sz w:val="24"/>
        </w:rPr>
        <w:lastRenderedPageBreak/>
        <w:t>6-7</w:t>
      </w:r>
      <w:r w:rsidRPr="002236E4">
        <w:rPr>
          <w:rFonts w:asciiTheme="minorEastAsia" w:eastAsiaTheme="minorEastAsia" w:hAnsiTheme="minorEastAsia" w:cstheme="minorEastAsia" w:hint="eastAsia"/>
          <w:sz w:val="24"/>
        </w:rPr>
        <w:t>具有履行合同所必需的设备和专业技术能力的证明材料</w:t>
      </w:r>
    </w:p>
    <w:p w14:paraId="301F3C98" w14:textId="77777777" w:rsidR="00AC338F" w:rsidRPr="002236E4" w:rsidRDefault="00AC338F">
      <w:pPr>
        <w:spacing w:line="360" w:lineRule="auto"/>
        <w:rPr>
          <w:rFonts w:asciiTheme="minorEastAsia" w:eastAsiaTheme="minorEastAsia" w:hAnsiTheme="minorEastAsia" w:cstheme="minorEastAsia"/>
          <w:sz w:val="24"/>
        </w:rPr>
      </w:pPr>
    </w:p>
    <w:p w14:paraId="39645C0D"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5A2C277A" w14:textId="77777777" w:rsidR="00AC338F" w:rsidRPr="002236E4" w:rsidRDefault="00B828B7">
      <w:pPr>
        <w:widowControl/>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br w:type="page"/>
      </w:r>
    </w:p>
    <w:p w14:paraId="6AF35B78" w14:textId="77777777" w:rsidR="00AC338F" w:rsidRPr="002236E4" w:rsidRDefault="00AC338F">
      <w:pPr>
        <w:spacing w:line="360" w:lineRule="auto"/>
        <w:rPr>
          <w:rFonts w:asciiTheme="minorEastAsia" w:eastAsiaTheme="minorEastAsia" w:hAnsiTheme="minorEastAsia" w:cstheme="minorEastAsia"/>
          <w:sz w:val="24"/>
        </w:rPr>
      </w:pPr>
    </w:p>
    <w:p w14:paraId="1508F6DE" w14:textId="77777777" w:rsidR="00AC338F" w:rsidRPr="002236E4" w:rsidRDefault="00B828B7">
      <w:pPr>
        <w:spacing w:line="360" w:lineRule="auto"/>
        <w:rPr>
          <w:rFonts w:asciiTheme="minorEastAsia" w:eastAsiaTheme="minorEastAsia" w:hAnsiTheme="minorEastAsia" w:cstheme="minorEastAsia"/>
        </w:rPr>
      </w:pPr>
      <w:r w:rsidRPr="002236E4">
        <w:rPr>
          <w:rFonts w:asciiTheme="minorEastAsia" w:eastAsiaTheme="minorEastAsia" w:hAnsiTheme="minorEastAsia" w:cstheme="minorEastAsia"/>
          <w:sz w:val="24"/>
        </w:rPr>
        <w:t>6-8参加本次政府采购活动前三年内，在经营活动中没有重大违法记录的声明</w:t>
      </w:r>
    </w:p>
    <w:p w14:paraId="13F36843" w14:textId="77777777" w:rsidR="00AC338F" w:rsidRPr="002236E4" w:rsidRDefault="00AC338F">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7BF37BFF" w14:textId="77777777" w:rsidR="00AC338F" w:rsidRPr="002236E4" w:rsidRDefault="00B828B7">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2236E4">
        <w:rPr>
          <w:rFonts w:asciiTheme="minorEastAsia" w:eastAsiaTheme="minorEastAsia" w:hAnsiTheme="minorEastAsia" w:cstheme="minorEastAsia"/>
          <w:b/>
          <w:kern w:val="0"/>
          <w:sz w:val="24"/>
          <w:szCs w:val="20"/>
        </w:rPr>
        <w:t>致</w:t>
      </w:r>
      <w:r w:rsidRPr="002236E4">
        <w:rPr>
          <w:rFonts w:asciiTheme="minorEastAsia" w:eastAsiaTheme="minorEastAsia" w:hAnsiTheme="minorEastAsia" w:cstheme="minorEastAsia" w:hint="eastAsia"/>
          <w:b/>
          <w:kern w:val="0"/>
          <w:sz w:val="24"/>
          <w:szCs w:val="20"/>
        </w:rPr>
        <w:t>（采购人或采购代理机构）</w:t>
      </w:r>
      <w:r w:rsidRPr="002236E4">
        <w:rPr>
          <w:rFonts w:asciiTheme="minorEastAsia" w:eastAsiaTheme="minorEastAsia" w:hAnsiTheme="minorEastAsia" w:cstheme="minorEastAsia"/>
          <w:b/>
          <w:kern w:val="0"/>
          <w:sz w:val="24"/>
          <w:szCs w:val="20"/>
        </w:rPr>
        <w:t>：</w:t>
      </w:r>
    </w:p>
    <w:p w14:paraId="46E8E58A" w14:textId="77777777" w:rsidR="00AC338F" w:rsidRPr="002236E4" w:rsidRDefault="00AC338F">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6FBABB5E" w14:textId="77777777" w:rsidR="00AC338F" w:rsidRPr="002236E4" w:rsidRDefault="00B828B7">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2236E4">
        <w:rPr>
          <w:rFonts w:asciiTheme="minorEastAsia" w:eastAsiaTheme="minorEastAsia" w:hAnsiTheme="minorEastAsia" w:cstheme="minorEastAsia" w:hint="eastAsia"/>
          <w:kern w:val="0"/>
          <w:sz w:val="24"/>
        </w:rPr>
        <w:t>我公司</w:t>
      </w:r>
      <w:r w:rsidRPr="002236E4">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69B2F5FD" w14:textId="77777777" w:rsidR="00AC338F" w:rsidRPr="002236E4" w:rsidRDefault="00AC338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1193DA08" w14:textId="77777777" w:rsidR="00AC338F" w:rsidRPr="002236E4" w:rsidRDefault="00B828B7">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2236E4">
        <w:rPr>
          <w:rFonts w:asciiTheme="minorEastAsia" w:eastAsiaTheme="minorEastAsia" w:hAnsiTheme="minorEastAsia" w:cstheme="minorEastAsia"/>
          <w:kern w:val="0"/>
          <w:sz w:val="24"/>
          <w:szCs w:val="20"/>
        </w:rPr>
        <w:t>特此声明。</w:t>
      </w:r>
    </w:p>
    <w:p w14:paraId="702026B1" w14:textId="77777777" w:rsidR="00AC338F" w:rsidRPr="002236E4" w:rsidRDefault="00AC338F">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1C794093" w14:textId="77777777" w:rsidR="00AC338F" w:rsidRPr="002236E4" w:rsidRDefault="00AC338F">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72AF0D02" w14:textId="77777777" w:rsidR="00AC338F" w:rsidRPr="002236E4" w:rsidRDefault="00AC338F">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4092FC1D" w14:textId="77777777" w:rsidR="00AC338F" w:rsidRPr="002236E4" w:rsidRDefault="00B828B7">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2236E4">
        <w:rPr>
          <w:rFonts w:asciiTheme="minorEastAsia" w:eastAsiaTheme="minorEastAsia" w:hAnsiTheme="minorEastAsia" w:cstheme="minorEastAsia"/>
          <w:kern w:val="0"/>
          <w:sz w:val="24"/>
        </w:rPr>
        <w:t xml:space="preserve">法定代表人或法人授权代表签字：       </w:t>
      </w:r>
    </w:p>
    <w:p w14:paraId="61DEBE13" w14:textId="77777777" w:rsidR="00AC338F" w:rsidRPr="002236E4" w:rsidRDefault="00AC338F">
      <w:pPr>
        <w:autoSpaceDE w:val="0"/>
        <w:autoSpaceDN w:val="0"/>
        <w:adjustRightInd w:val="0"/>
        <w:spacing w:line="360" w:lineRule="auto"/>
        <w:jc w:val="right"/>
        <w:rPr>
          <w:rFonts w:asciiTheme="minorEastAsia" w:eastAsiaTheme="minorEastAsia" w:hAnsiTheme="minorEastAsia" w:cstheme="minorEastAsia"/>
          <w:kern w:val="0"/>
          <w:sz w:val="24"/>
        </w:rPr>
      </w:pPr>
    </w:p>
    <w:p w14:paraId="392EBB11" w14:textId="77777777" w:rsidR="00AC338F" w:rsidRPr="002236E4" w:rsidRDefault="00AC338F">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50CB3EAF" w14:textId="77777777" w:rsidR="00AC338F" w:rsidRPr="002236E4" w:rsidRDefault="00B828B7">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2236E4">
        <w:rPr>
          <w:rFonts w:asciiTheme="minorEastAsia" w:eastAsiaTheme="minorEastAsia" w:hAnsiTheme="minorEastAsia" w:cstheme="minorEastAsia" w:hint="eastAsia"/>
          <w:kern w:val="0"/>
          <w:sz w:val="24"/>
        </w:rPr>
        <w:t>供应商</w:t>
      </w:r>
      <w:r w:rsidRPr="002236E4">
        <w:rPr>
          <w:rFonts w:asciiTheme="minorEastAsia" w:eastAsiaTheme="minorEastAsia" w:hAnsiTheme="minorEastAsia" w:cstheme="minorEastAsia"/>
          <w:kern w:val="0"/>
          <w:sz w:val="24"/>
        </w:rPr>
        <w:t xml:space="preserve">公章：              </w:t>
      </w:r>
    </w:p>
    <w:p w14:paraId="2030B2AB" w14:textId="77777777" w:rsidR="00AC338F" w:rsidRPr="002236E4" w:rsidRDefault="00AC338F">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0742FD9A" w14:textId="77777777" w:rsidR="00AC338F" w:rsidRPr="002236E4" w:rsidRDefault="00AC338F">
      <w:pPr>
        <w:autoSpaceDE w:val="0"/>
        <w:autoSpaceDN w:val="0"/>
        <w:adjustRightInd w:val="0"/>
        <w:spacing w:line="360" w:lineRule="auto"/>
        <w:jc w:val="left"/>
        <w:rPr>
          <w:rFonts w:asciiTheme="minorEastAsia" w:eastAsiaTheme="minorEastAsia" w:hAnsiTheme="minorEastAsia" w:cstheme="minorEastAsia"/>
          <w:kern w:val="0"/>
          <w:sz w:val="24"/>
        </w:rPr>
      </w:pPr>
    </w:p>
    <w:p w14:paraId="3007A841" w14:textId="77777777" w:rsidR="00AC338F" w:rsidRPr="002236E4" w:rsidRDefault="00B828B7">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2236E4">
        <w:rPr>
          <w:rFonts w:asciiTheme="minorEastAsia" w:eastAsiaTheme="minorEastAsia" w:hAnsiTheme="minorEastAsia" w:cstheme="minorEastAsia"/>
          <w:kern w:val="0"/>
          <w:sz w:val="24"/>
        </w:rPr>
        <w:t xml:space="preserve">年    月    日  </w:t>
      </w:r>
    </w:p>
    <w:p w14:paraId="30CE9F01" w14:textId="77777777" w:rsidR="00AC338F" w:rsidRPr="002236E4" w:rsidRDefault="00AC338F">
      <w:pPr>
        <w:spacing w:line="360" w:lineRule="auto"/>
        <w:rPr>
          <w:rFonts w:asciiTheme="minorEastAsia" w:eastAsiaTheme="minorEastAsia" w:hAnsiTheme="minorEastAsia" w:cstheme="minorEastAsia"/>
          <w:sz w:val="24"/>
        </w:rPr>
      </w:pPr>
    </w:p>
    <w:p w14:paraId="01B6B798"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br w:type="page"/>
      </w:r>
      <w:r w:rsidRPr="002236E4">
        <w:rPr>
          <w:rFonts w:asciiTheme="minorEastAsia" w:eastAsiaTheme="minorEastAsia" w:hAnsiTheme="minorEastAsia" w:cstheme="minorEastAsia"/>
          <w:sz w:val="24"/>
        </w:rPr>
        <w:lastRenderedPageBreak/>
        <w:t>6-9</w:t>
      </w:r>
      <w:r w:rsidRPr="002236E4">
        <w:rPr>
          <w:rFonts w:ascii="宋体" w:hAnsi="宋体" w:hint="eastAsia"/>
          <w:sz w:val="24"/>
        </w:rPr>
        <w:t>信用声明原件</w:t>
      </w:r>
      <w:r w:rsidRPr="002236E4">
        <w:rPr>
          <w:rFonts w:ascii="宋体" w:hAnsi="宋体"/>
          <w:sz w:val="24"/>
        </w:rPr>
        <w:t>（须加盖投标人公章）</w:t>
      </w:r>
    </w:p>
    <w:p w14:paraId="59ADE79B" w14:textId="77777777" w:rsidR="00AC338F" w:rsidRPr="002236E4" w:rsidRDefault="00AC338F">
      <w:pPr>
        <w:spacing w:line="360" w:lineRule="auto"/>
        <w:rPr>
          <w:rFonts w:asciiTheme="minorEastAsia" w:eastAsiaTheme="minorEastAsia" w:hAnsiTheme="minorEastAsia" w:cstheme="minorEastAsia"/>
          <w:sz w:val="24"/>
        </w:rPr>
      </w:pPr>
    </w:p>
    <w:p w14:paraId="7F9B17A6" w14:textId="77777777" w:rsidR="00AC338F" w:rsidRPr="002236E4" w:rsidRDefault="00B828B7">
      <w:pPr>
        <w:spacing w:line="360" w:lineRule="auto"/>
        <w:jc w:val="center"/>
        <w:rPr>
          <w:rFonts w:ascii="宋体" w:hAnsi="宋体"/>
          <w:b/>
          <w:bCs/>
          <w:sz w:val="28"/>
          <w:szCs w:val="28"/>
        </w:rPr>
      </w:pPr>
      <w:r w:rsidRPr="002236E4">
        <w:rPr>
          <w:rFonts w:ascii="宋体" w:hAnsi="宋体" w:hint="eastAsia"/>
          <w:b/>
          <w:bCs/>
          <w:sz w:val="28"/>
          <w:szCs w:val="28"/>
        </w:rPr>
        <w:t>信用声明</w:t>
      </w:r>
    </w:p>
    <w:p w14:paraId="7BE73330" w14:textId="77777777" w:rsidR="00AC338F" w:rsidRPr="002236E4" w:rsidRDefault="00B828B7">
      <w:pPr>
        <w:spacing w:line="360" w:lineRule="auto"/>
        <w:ind w:firstLineChars="200" w:firstLine="480"/>
        <w:rPr>
          <w:rFonts w:ascii="宋体" w:hAnsi="宋体"/>
          <w:sz w:val="24"/>
        </w:rPr>
      </w:pPr>
      <w:r w:rsidRPr="002236E4">
        <w:rPr>
          <w:rFonts w:ascii="宋体" w:hAnsi="宋体" w:hint="eastAsia"/>
          <w:sz w:val="24"/>
        </w:rPr>
        <w:t>在投标截止时间之前，我公司没有被列入失信被执行人、重大税收违法案件当事人名单、政府采购严重违法失信行为记录名单。</w:t>
      </w:r>
    </w:p>
    <w:p w14:paraId="6FA3AA40" w14:textId="77777777" w:rsidR="00AC338F" w:rsidRPr="002236E4" w:rsidRDefault="00B828B7">
      <w:pPr>
        <w:spacing w:line="360" w:lineRule="auto"/>
        <w:ind w:firstLineChars="200" w:firstLine="480"/>
        <w:rPr>
          <w:rFonts w:ascii="宋体" w:hAnsi="宋体"/>
          <w:sz w:val="24"/>
        </w:rPr>
      </w:pPr>
      <w:r w:rsidRPr="002236E4">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4C75627" w14:textId="77777777" w:rsidR="00AC338F" w:rsidRPr="002236E4" w:rsidRDefault="00AC338F">
      <w:pPr>
        <w:spacing w:line="360" w:lineRule="auto"/>
        <w:rPr>
          <w:rFonts w:ascii="宋体" w:hAnsi="宋体"/>
          <w:sz w:val="24"/>
        </w:rPr>
      </w:pPr>
    </w:p>
    <w:p w14:paraId="1E410E95" w14:textId="77777777" w:rsidR="00AC338F" w:rsidRPr="002236E4" w:rsidRDefault="00B828B7">
      <w:pPr>
        <w:spacing w:line="360" w:lineRule="auto"/>
        <w:rPr>
          <w:rFonts w:ascii="宋体" w:hAnsi="宋体"/>
          <w:sz w:val="24"/>
        </w:rPr>
      </w:pPr>
      <w:r w:rsidRPr="002236E4">
        <w:rPr>
          <w:rFonts w:ascii="宋体" w:hAnsi="宋体" w:hint="eastAsia"/>
          <w:sz w:val="24"/>
        </w:rPr>
        <w:t>投标人授权代表签字：____________________________</w:t>
      </w:r>
    </w:p>
    <w:p w14:paraId="40D919B5" w14:textId="77777777" w:rsidR="00AC338F" w:rsidRPr="002236E4" w:rsidRDefault="00AC338F">
      <w:pPr>
        <w:spacing w:line="360" w:lineRule="auto"/>
        <w:rPr>
          <w:rFonts w:ascii="宋体" w:hAnsi="宋体"/>
          <w:sz w:val="24"/>
        </w:rPr>
      </w:pPr>
    </w:p>
    <w:p w14:paraId="63BC1BB4" w14:textId="77777777" w:rsidR="00AC338F" w:rsidRPr="002236E4" w:rsidRDefault="00B828B7">
      <w:pPr>
        <w:spacing w:line="360" w:lineRule="auto"/>
        <w:rPr>
          <w:rFonts w:ascii="宋体" w:hAnsi="宋体"/>
          <w:sz w:val="24"/>
        </w:rPr>
      </w:pPr>
      <w:r w:rsidRPr="002236E4">
        <w:rPr>
          <w:rFonts w:ascii="宋体" w:hAnsi="宋体" w:hint="eastAsia"/>
          <w:sz w:val="24"/>
        </w:rPr>
        <w:t>公司盖章:</w:t>
      </w:r>
    </w:p>
    <w:p w14:paraId="427FB842" w14:textId="77777777" w:rsidR="00AC338F" w:rsidRPr="002236E4" w:rsidRDefault="00AC338F">
      <w:pPr>
        <w:spacing w:line="360" w:lineRule="auto"/>
        <w:rPr>
          <w:rFonts w:ascii="宋体" w:hAnsi="宋体"/>
          <w:sz w:val="24"/>
        </w:rPr>
      </w:pPr>
    </w:p>
    <w:p w14:paraId="38CC9D16" w14:textId="77777777" w:rsidR="00AC338F" w:rsidRPr="002236E4" w:rsidRDefault="00B828B7">
      <w:pPr>
        <w:spacing w:line="360" w:lineRule="auto"/>
        <w:rPr>
          <w:rFonts w:ascii="宋体" w:hAnsi="宋体"/>
          <w:sz w:val="24"/>
        </w:rPr>
      </w:pPr>
      <w:r w:rsidRPr="002236E4">
        <w:rPr>
          <w:rFonts w:ascii="宋体" w:hAnsi="宋体" w:hint="eastAsia"/>
          <w:sz w:val="24"/>
        </w:rPr>
        <w:t>日期：</w:t>
      </w:r>
    </w:p>
    <w:p w14:paraId="1CB3180E" w14:textId="77777777" w:rsidR="00AC338F" w:rsidRPr="002236E4" w:rsidRDefault="00AC338F">
      <w:pPr>
        <w:spacing w:line="360" w:lineRule="auto"/>
        <w:rPr>
          <w:rFonts w:asciiTheme="minorEastAsia" w:eastAsiaTheme="minorEastAsia" w:hAnsiTheme="minorEastAsia" w:cstheme="minorEastAsia"/>
          <w:sz w:val="24"/>
        </w:rPr>
      </w:pPr>
    </w:p>
    <w:p w14:paraId="1DAE9A5E" w14:textId="77777777" w:rsidR="00AC338F" w:rsidRPr="002236E4" w:rsidRDefault="00AC338F">
      <w:pPr>
        <w:spacing w:line="360" w:lineRule="auto"/>
        <w:rPr>
          <w:rFonts w:asciiTheme="minorEastAsia" w:eastAsiaTheme="minorEastAsia" w:hAnsiTheme="minorEastAsia" w:cstheme="minorEastAsia"/>
          <w:sz w:val="24"/>
        </w:rPr>
      </w:pPr>
    </w:p>
    <w:p w14:paraId="4E64D45A" w14:textId="77777777" w:rsidR="00AC338F" w:rsidRPr="002236E4" w:rsidRDefault="00AC338F">
      <w:pPr>
        <w:spacing w:line="360" w:lineRule="auto"/>
        <w:rPr>
          <w:rFonts w:asciiTheme="minorEastAsia" w:eastAsiaTheme="minorEastAsia" w:hAnsiTheme="minorEastAsia" w:cstheme="minorEastAsia"/>
          <w:sz w:val="24"/>
        </w:rPr>
      </w:pPr>
    </w:p>
    <w:p w14:paraId="0D33501F" w14:textId="77777777" w:rsidR="00AC338F" w:rsidRPr="002236E4" w:rsidRDefault="00AC338F">
      <w:pPr>
        <w:spacing w:line="360" w:lineRule="auto"/>
        <w:rPr>
          <w:rFonts w:asciiTheme="minorEastAsia" w:eastAsiaTheme="minorEastAsia" w:hAnsiTheme="minorEastAsia" w:cstheme="minorEastAsia"/>
          <w:sz w:val="24"/>
        </w:rPr>
      </w:pPr>
    </w:p>
    <w:p w14:paraId="04957D6C" w14:textId="77777777" w:rsidR="00AC338F" w:rsidRPr="002236E4" w:rsidRDefault="00AC338F">
      <w:pPr>
        <w:spacing w:line="360" w:lineRule="auto"/>
        <w:rPr>
          <w:rFonts w:asciiTheme="minorEastAsia" w:eastAsiaTheme="minorEastAsia" w:hAnsiTheme="minorEastAsia" w:cstheme="minorEastAsia"/>
          <w:sz w:val="24"/>
        </w:rPr>
      </w:pPr>
    </w:p>
    <w:p w14:paraId="75F948A3" w14:textId="77777777" w:rsidR="00AC338F" w:rsidRPr="002236E4" w:rsidRDefault="00AC338F">
      <w:pPr>
        <w:spacing w:line="360" w:lineRule="auto"/>
        <w:rPr>
          <w:rFonts w:asciiTheme="minorEastAsia" w:eastAsiaTheme="minorEastAsia" w:hAnsiTheme="minorEastAsia" w:cstheme="minorEastAsia"/>
          <w:sz w:val="24"/>
        </w:rPr>
      </w:pPr>
    </w:p>
    <w:p w14:paraId="77647C17" w14:textId="77777777" w:rsidR="00AC338F" w:rsidRPr="002236E4" w:rsidRDefault="00AC338F">
      <w:pPr>
        <w:spacing w:line="360" w:lineRule="auto"/>
        <w:rPr>
          <w:rFonts w:asciiTheme="minorEastAsia" w:eastAsiaTheme="minorEastAsia" w:hAnsiTheme="minorEastAsia" w:cstheme="minorEastAsia"/>
          <w:sz w:val="24"/>
        </w:rPr>
      </w:pPr>
    </w:p>
    <w:p w14:paraId="64F96754" w14:textId="77777777" w:rsidR="00AC338F" w:rsidRPr="002236E4" w:rsidRDefault="00AC338F">
      <w:pPr>
        <w:spacing w:line="360" w:lineRule="auto"/>
        <w:rPr>
          <w:rFonts w:asciiTheme="minorEastAsia" w:eastAsiaTheme="minorEastAsia" w:hAnsiTheme="minorEastAsia" w:cstheme="minorEastAsia"/>
          <w:sz w:val="24"/>
        </w:rPr>
      </w:pPr>
    </w:p>
    <w:p w14:paraId="4EFDEDC9" w14:textId="77777777" w:rsidR="00AC338F" w:rsidRPr="002236E4" w:rsidRDefault="00AC338F">
      <w:pPr>
        <w:spacing w:line="360" w:lineRule="auto"/>
        <w:rPr>
          <w:rFonts w:asciiTheme="minorEastAsia" w:eastAsiaTheme="minorEastAsia" w:hAnsiTheme="minorEastAsia" w:cstheme="minorEastAsia"/>
          <w:sz w:val="24"/>
        </w:rPr>
      </w:pPr>
    </w:p>
    <w:p w14:paraId="7E9823EA" w14:textId="77777777" w:rsidR="00AC338F" w:rsidRPr="002236E4" w:rsidRDefault="00AC338F">
      <w:pPr>
        <w:spacing w:line="360" w:lineRule="auto"/>
        <w:rPr>
          <w:rFonts w:asciiTheme="minorEastAsia" w:eastAsiaTheme="minorEastAsia" w:hAnsiTheme="minorEastAsia" w:cstheme="minorEastAsia"/>
          <w:sz w:val="24"/>
        </w:rPr>
      </w:pPr>
    </w:p>
    <w:p w14:paraId="2DA6B76D" w14:textId="77777777" w:rsidR="00AC338F" w:rsidRPr="002236E4" w:rsidRDefault="00AC338F">
      <w:pPr>
        <w:spacing w:line="360" w:lineRule="auto"/>
        <w:rPr>
          <w:rFonts w:asciiTheme="minorEastAsia" w:eastAsiaTheme="minorEastAsia" w:hAnsiTheme="minorEastAsia" w:cstheme="minorEastAsia"/>
          <w:sz w:val="24"/>
        </w:rPr>
      </w:pPr>
    </w:p>
    <w:p w14:paraId="6FD7AE55" w14:textId="77777777" w:rsidR="00AC338F" w:rsidRPr="002236E4" w:rsidRDefault="00AC338F">
      <w:pPr>
        <w:spacing w:line="360" w:lineRule="auto"/>
        <w:rPr>
          <w:rFonts w:asciiTheme="minorEastAsia" w:eastAsiaTheme="minorEastAsia" w:hAnsiTheme="minorEastAsia" w:cstheme="minorEastAsia"/>
          <w:sz w:val="24"/>
        </w:rPr>
      </w:pPr>
    </w:p>
    <w:p w14:paraId="4047D5A2" w14:textId="77777777" w:rsidR="00AC338F" w:rsidRPr="002236E4" w:rsidRDefault="00AC338F">
      <w:pPr>
        <w:spacing w:line="360" w:lineRule="auto"/>
        <w:rPr>
          <w:rFonts w:asciiTheme="minorEastAsia" w:eastAsiaTheme="minorEastAsia" w:hAnsiTheme="minorEastAsia" w:cstheme="minorEastAsia"/>
          <w:sz w:val="24"/>
        </w:rPr>
      </w:pPr>
    </w:p>
    <w:p w14:paraId="1EDB9147" w14:textId="77777777" w:rsidR="00AC338F" w:rsidRPr="002236E4" w:rsidRDefault="00AC338F">
      <w:pPr>
        <w:spacing w:line="360" w:lineRule="auto"/>
        <w:rPr>
          <w:rFonts w:asciiTheme="minorEastAsia" w:eastAsiaTheme="minorEastAsia" w:hAnsiTheme="minorEastAsia" w:cstheme="minorEastAsia"/>
          <w:sz w:val="24"/>
        </w:rPr>
      </w:pPr>
    </w:p>
    <w:p w14:paraId="68611A12" w14:textId="77777777" w:rsidR="00AC338F" w:rsidRPr="002236E4" w:rsidRDefault="00AC338F">
      <w:pPr>
        <w:spacing w:line="360" w:lineRule="auto"/>
        <w:rPr>
          <w:rFonts w:asciiTheme="minorEastAsia" w:eastAsiaTheme="minorEastAsia" w:hAnsiTheme="minorEastAsia" w:cstheme="minorEastAsia"/>
          <w:sz w:val="24"/>
        </w:rPr>
      </w:pPr>
    </w:p>
    <w:p w14:paraId="7032171A" w14:textId="77777777" w:rsidR="00AC338F" w:rsidRPr="002236E4" w:rsidRDefault="00AC338F">
      <w:pPr>
        <w:spacing w:line="360" w:lineRule="auto"/>
        <w:rPr>
          <w:rFonts w:asciiTheme="minorEastAsia" w:eastAsiaTheme="minorEastAsia" w:hAnsiTheme="minorEastAsia" w:cstheme="minorEastAsia"/>
          <w:sz w:val="24"/>
        </w:rPr>
      </w:pPr>
    </w:p>
    <w:p w14:paraId="4CAD363B" w14:textId="77777777" w:rsidR="00AC338F" w:rsidRPr="002236E4" w:rsidRDefault="00B828B7">
      <w:pPr>
        <w:spacing w:line="360" w:lineRule="auto"/>
        <w:rPr>
          <w:rFonts w:asciiTheme="minorEastAsia" w:eastAsiaTheme="minorEastAsia" w:hAnsiTheme="minorEastAsia" w:cstheme="minorEastAsia"/>
        </w:rPr>
      </w:pPr>
      <w:r w:rsidRPr="002236E4">
        <w:rPr>
          <w:rFonts w:asciiTheme="minorEastAsia" w:eastAsiaTheme="minorEastAsia" w:hAnsiTheme="minorEastAsia" w:cstheme="minorEastAsia"/>
          <w:sz w:val="24"/>
        </w:rPr>
        <w:lastRenderedPageBreak/>
        <w:t>6-10</w:t>
      </w:r>
      <w:r w:rsidRPr="002236E4">
        <w:rPr>
          <w:rFonts w:asciiTheme="minorEastAsia" w:eastAsiaTheme="minorEastAsia" w:hAnsiTheme="minorEastAsia" w:cstheme="minorEastAsia" w:hint="eastAsia"/>
          <w:sz w:val="24"/>
        </w:rPr>
        <w:t>供应商</w:t>
      </w:r>
      <w:r w:rsidRPr="002236E4">
        <w:rPr>
          <w:rFonts w:asciiTheme="minorEastAsia" w:eastAsiaTheme="minorEastAsia" w:hAnsiTheme="minorEastAsia" w:cstheme="minorEastAsia"/>
          <w:sz w:val="24"/>
        </w:rPr>
        <w:t>认为必要的其他资格证明文件复印件（须加盖本单位公章）。</w:t>
      </w:r>
    </w:p>
    <w:p w14:paraId="2C0663F4" w14:textId="77777777" w:rsidR="00AC338F" w:rsidRPr="002236E4" w:rsidRDefault="00B828B7">
      <w:pPr>
        <w:widowControl/>
        <w:spacing w:line="360" w:lineRule="auto"/>
        <w:jc w:val="left"/>
        <w:rPr>
          <w:rFonts w:asciiTheme="minorEastAsia" w:eastAsiaTheme="minorEastAsia" w:hAnsiTheme="minorEastAsia" w:cstheme="minorEastAsia"/>
          <w:sz w:val="24"/>
        </w:rPr>
      </w:pPr>
      <w:bookmarkStart w:id="202" w:name="_Toc497235049"/>
      <w:r w:rsidRPr="002236E4">
        <w:rPr>
          <w:rFonts w:asciiTheme="minorEastAsia" w:eastAsiaTheme="minorEastAsia" w:hAnsiTheme="minorEastAsia" w:cstheme="minorEastAsia"/>
          <w:sz w:val="24"/>
        </w:rPr>
        <w:br w:type="page"/>
      </w:r>
    </w:p>
    <w:p w14:paraId="0C355E69" w14:textId="77777777" w:rsidR="00AC338F" w:rsidRPr="002236E4" w:rsidRDefault="00AC338F">
      <w:pPr>
        <w:spacing w:line="360" w:lineRule="auto"/>
        <w:rPr>
          <w:rFonts w:asciiTheme="minorEastAsia" w:eastAsiaTheme="minorEastAsia" w:hAnsiTheme="minorEastAsia" w:cstheme="minorEastAsia"/>
          <w:sz w:val="28"/>
          <w:szCs w:val="28"/>
        </w:rPr>
      </w:pPr>
    </w:p>
    <w:p w14:paraId="7673A2A8" w14:textId="77777777" w:rsidR="00AC338F" w:rsidRPr="002236E4" w:rsidRDefault="00B828B7">
      <w:pPr>
        <w:pStyle w:val="3"/>
        <w:rPr>
          <w:rFonts w:cstheme="minorEastAsia"/>
        </w:rPr>
      </w:pPr>
      <w:bookmarkStart w:id="203" w:name="_Toc514926461"/>
      <w:bookmarkStart w:id="204" w:name="_Toc19627518"/>
      <w:r w:rsidRPr="002236E4">
        <w:rPr>
          <w:rFonts w:cstheme="minorEastAsia"/>
        </w:rPr>
        <w:t>7 业绩案例一览表</w:t>
      </w:r>
      <w:bookmarkEnd w:id="202"/>
      <w:bookmarkEnd w:id="203"/>
      <w:bookmarkEnd w:id="204"/>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AC338F" w:rsidRPr="002236E4" w14:paraId="4AB18672" w14:textId="77777777">
        <w:trPr>
          <w:trHeight w:val="611"/>
          <w:jc w:val="center"/>
        </w:trPr>
        <w:tc>
          <w:tcPr>
            <w:tcW w:w="852" w:type="dxa"/>
            <w:vAlign w:val="center"/>
          </w:tcPr>
          <w:p w14:paraId="4D33EFEE"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序号</w:t>
            </w:r>
          </w:p>
        </w:tc>
        <w:tc>
          <w:tcPr>
            <w:tcW w:w="1411" w:type="dxa"/>
            <w:vAlign w:val="center"/>
          </w:tcPr>
          <w:p w14:paraId="5C8862B0"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项目名称</w:t>
            </w:r>
          </w:p>
        </w:tc>
        <w:tc>
          <w:tcPr>
            <w:tcW w:w="1260" w:type="dxa"/>
            <w:vAlign w:val="center"/>
          </w:tcPr>
          <w:p w14:paraId="773EE2FC"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用户名称</w:t>
            </w:r>
          </w:p>
        </w:tc>
        <w:tc>
          <w:tcPr>
            <w:tcW w:w="1260" w:type="dxa"/>
            <w:vAlign w:val="center"/>
          </w:tcPr>
          <w:p w14:paraId="4296D0B6"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合同金额</w:t>
            </w:r>
          </w:p>
        </w:tc>
        <w:tc>
          <w:tcPr>
            <w:tcW w:w="1440" w:type="dxa"/>
            <w:vAlign w:val="center"/>
          </w:tcPr>
          <w:p w14:paraId="2ED1B700"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用户联系人及联系方式</w:t>
            </w:r>
          </w:p>
        </w:tc>
        <w:tc>
          <w:tcPr>
            <w:tcW w:w="1778" w:type="dxa"/>
            <w:vAlign w:val="center"/>
          </w:tcPr>
          <w:p w14:paraId="3E664F85"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合同签订日期</w:t>
            </w:r>
          </w:p>
        </w:tc>
        <w:tc>
          <w:tcPr>
            <w:tcW w:w="925" w:type="dxa"/>
            <w:vAlign w:val="center"/>
          </w:tcPr>
          <w:p w14:paraId="760576F5" w14:textId="77777777" w:rsidR="00AC338F" w:rsidRPr="002236E4" w:rsidRDefault="00B828B7">
            <w:pPr>
              <w:spacing w:line="360"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备注</w:t>
            </w:r>
          </w:p>
        </w:tc>
      </w:tr>
      <w:tr w:rsidR="00AC338F" w:rsidRPr="002236E4" w14:paraId="5EADD66E" w14:textId="77777777">
        <w:trPr>
          <w:trHeight w:val="591"/>
          <w:jc w:val="center"/>
        </w:trPr>
        <w:tc>
          <w:tcPr>
            <w:tcW w:w="852" w:type="dxa"/>
            <w:vAlign w:val="center"/>
          </w:tcPr>
          <w:p w14:paraId="177F9D8E" w14:textId="77777777" w:rsidR="00AC338F" w:rsidRPr="002236E4" w:rsidRDefault="00AC338F">
            <w:pPr>
              <w:spacing w:line="360" w:lineRule="auto"/>
              <w:jc w:val="center"/>
              <w:rPr>
                <w:rFonts w:asciiTheme="minorEastAsia" w:eastAsiaTheme="minorEastAsia" w:hAnsiTheme="minorEastAsia" w:cstheme="minorEastAsia"/>
                <w:sz w:val="24"/>
              </w:rPr>
            </w:pPr>
          </w:p>
        </w:tc>
        <w:tc>
          <w:tcPr>
            <w:tcW w:w="1411" w:type="dxa"/>
            <w:vAlign w:val="center"/>
          </w:tcPr>
          <w:p w14:paraId="15CC17C5"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51B8A979"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344A56AF" w14:textId="77777777" w:rsidR="00AC338F" w:rsidRPr="002236E4" w:rsidRDefault="00AC338F">
            <w:pPr>
              <w:spacing w:line="360" w:lineRule="auto"/>
              <w:rPr>
                <w:rFonts w:asciiTheme="minorEastAsia" w:eastAsiaTheme="minorEastAsia" w:hAnsiTheme="minorEastAsia" w:cstheme="minorEastAsia"/>
                <w:sz w:val="24"/>
              </w:rPr>
            </w:pPr>
          </w:p>
        </w:tc>
        <w:tc>
          <w:tcPr>
            <w:tcW w:w="1440" w:type="dxa"/>
            <w:vAlign w:val="center"/>
          </w:tcPr>
          <w:p w14:paraId="22EC353E" w14:textId="77777777" w:rsidR="00AC338F" w:rsidRPr="002236E4" w:rsidRDefault="00AC338F">
            <w:pPr>
              <w:spacing w:line="360" w:lineRule="auto"/>
              <w:rPr>
                <w:rFonts w:asciiTheme="minorEastAsia" w:eastAsiaTheme="minorEastAsia" w:hAnsiTheme="minorEastAsia" w:cstheme="minorEastAsia"/>
                <w:sz w:val="24"/>
              </w:rPr>
            </w:pPr>
          </w:p>
        </w:tc>
        <w:tc>
          <w:tcPr>
            <w:tcW w:w="1778" w:type="dxa"/>
            <w:vAlign w:val="center"/>
          </w:tcPr>
          <w:p w14:paraId="5AC351CE" w14:textId="77777777" w:rsidR="00AC338F" w:rsidRPr="002236E4" w:rsidRDefault="00AC338F">
            <w:pPr>
              <w:spacing w:line="360" w:lineRule="auto"/>
              <w:rPr>
                <w:rFonts w:asciiTheme="minorEastAsia" w:eastAsiaTheme="minorEastAsia" w:hAnsiTheme="minorEastAsia" w:cstheme="minorEastAsia"/>
                <w:sz w:val="24"/>
              </w:rPr>
            </w:pPr>
          </w:p>
        </w:tc>
        <w:tc>
          <w:tcPr>
            <w:tcW w:w="925" w:type="dxa"/>
            <w:vAlign w:val="center"/>
          </w:tcPr>
          <w:p w14:paraId="12263437" w14:textId="77777777" w:rsidR="00AC338F" w:rsidRPr="002236E4" w:rsidRDefault="00AC338F">
            <w:pPr>
              <w:spacing w:line="360" w:lineRule="auto"/>
              <w:rPr>
                <w:rFonts w:asciiTheme="minorEastAsia" w:eastAsiaTheme="minorEastAsia" w:hAnsiTheme="minorEastAsia" w:cstheme="minorEastAsia"/>
                <w:sz w:val="24"/>
              </w:rPr>
            </w:pPr>
          </w:p>
        </w:tc>
      </w:tr>
      <w:tr w:rsidR="00AC338F" w:rsidRPr="002236E4" w14:paraId="42DD6661" w14:textId="77777777">
        <w:trPr>
          <w:trHeight w:val="768"/>
          <w:jc w:val="center"/>
        </w:trPr>
        <w:tc>
          <w:tcPr>
            <w:tcW w:w="852" w:type="dxa"/>
            <w:vAlign w:val="center"/>
          </w:tcPr>
          <w:p w14:paraId="4E08197E" w14:textId="77777777" w:rsidR="00AC338F" w:rsidRPr="002236E4" w:rsidRDefault="00AC338F">
            <w:pPr>
              <w:spacing w:line="360" w:lineRule="auto"/>
              <w:jc w:val="center"/>
              <w:rPr>
                <w:rFonts w:asciiTheme="minorEastAsia" w:eastAsiaTheme="minorEastAsia" w:hAnsiTheme="minorEastAsia" w:cstheme="minorEastAsia"/>
                <w:sz w:val="24"/>
              </w:rPr>
            </w:pPr>
          </w:p>
        </w:tc>
        <w:tc>
          <w:tcPr>
            <w:tcW w:w="1411" w:type="dxa"/>
            <w:vAlign w:val="center"/>
          </w:tcPr>
          <w:p w14:paraId="27C6E751"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14A4E186"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146C9604" w14:textId="77777777" w:rsidR="00AC338F" w:rsidRPr="002236E4" w:rsidRDefault="00AC338F">
            <w:pPr>
              <w:spacing w:line="360" w:lineRule="auto"/>
              <w:rPr>
                <w:rFonts w:asciiTheme="minorEastAsia" w:eastAsiaTheme="minorEastAsia" w:hAnsiTheme="minorEastAsia" w:cstheme="minorEastAsia"/>
                <w:sz w:val="24"/>
              </w:rPr>
            </w:pPr>
          </w:p>
        </w:tc>
        <w:tc>
          <w:tcPr>
            <w:tcW w:w="1440" w:type="dxa"/>
            <w:vAlign w:val="center"/>
          </w:tcPr>
          <w:p w14:paraId="24C3E41B" w14:textId="77777777" w:rsidR="00AC338F" w:rsidRPr="002236E4" w:rsidRDefault="00AC338F">
            <w:pPr>
              <w:spacing w:line="360" w:lineRule="auto"/>
              <w:rPr>
                <w:rFonts w:asciiTheme="minorEastAsia" w:eastAsiaTheme="minorEastAsia" w:hAnsiTheme="minorEastAsia" w:cstheme="minorEastAsia"/>
                <w:sz w:val="24"/>
              </w:rPr>
            </w:pPr>
          </w:p>
        </w:tc>
        <w:tc>
          <w:tcPr>
            <w:tcW w:w="1778" w:type="dxa"/>
            <w:vAlign w:val="center"/>
          </w:tcPr>
          <w:p w14:paraId="0A12B2AF" w14:textId="77777777" w:rsidR="00AC338F" w:rsidRPr="002236E4" w:rsidRDefault="00AC338F">
            <w:pPr>
              <w:spacing w:line="360" w:lineRule="auto"/>
              <w:rPr>
                <w:rFonts w:asciiTheme="minorEastAsia" w:eastAsiaTheme="minorEastAsia" w:hAnsiTheme="minorEastAsia" w:cstheme="minorEastAsia"/>
                <w:sz w:val="24"/>
              </w:rPr>
            </w:pPr>
          </w:p>
        </w:tc>
        <w:tc>
          <w:tcPr>
            <w:tcW w:w="925" w:type="dxa"/>
            <w:vAlign w:val="center"/>
          </w:tcPr>
          <w:p w14:paraId="0A5D9302" w14:textId="77777777" w:rsidR="00AC338F" w:rsidRPr="002236E4" w:rsidRDefault="00AC338F">
            <w:pPr>
              <w:spacing w:line="360" w:lineRule="auto"/>
              <w:rPr>
                <w:rFonts w:asciiTheme="minorEastAsia" w:eastAsiaTheme="minorEastAsia" w:hAnsiTheme="minorEastAsia" w:cstheme="minorEastAsia"/>
                <w:sz w:val="24"/>
              </w:rPr>
            </w:pPr>
          </w:p>
        </w:tc>
      </w:tr>
      <w:tr w:rsidR="00AC338F" w:rsidRPr="002236E4" w14:paraId="6B72AC59" w14:textId="77777777">
        <w:trPr>
          <w:trHeight w:val="934"/>
          <w:jc w:val="center"/>
        </w:trPr>
        <w:tc>
          <w:tcPr>
            <w:tcW w:w="852" w:type="dxa"/>
            <w:vAlign w:val="center"/>
          </w:tcPr>
          <w:p w14:paraId="42AD68FC" w14:textId="77777777" w:rsidR="00AC338F" w:rsidRPr="002236E4" w:rsidRDefault="00AC338F">
            <w:pPr>
              <w:spacing w:line="360" w:lineRule="auto"/>
              <w:jc w:val="center"/>
              <w:rPr>
                <w:rFonts w:asciiTheme="minorEastAsia" w:eastAsiaTheme="minorEastAsia" w:hAnsiTheme="minorEastAsia" w:cstheme="minorEastAsia"/>
                <w:sz w:val="24"/>
              </w:rPr>
            </w:pPr>
          </w:p>
        </w:tc>
        <w:tc>
          <w:tcPr>
            <w:tcW w:w="1411" w:type="dxa"/>
            <w:vAlign w:val="center"/>
          </w:tcPr>
          <w:p w14:paraId="11A16BE8"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78B56D62"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63323B17" w14:textId="77777777" w:rsidR="00AC338F" w:rsidRPr="002236E4" w:rsidRDefault="00AC338F">
            <w:pPr>
              <w:spacing w:line="360" w:lineRule="auto"/>
              <w:rPr>
                <w:rFonts w:asciiTheme="minorEastAsia" w:eastAsiaTheme="minorEastAsia" w:hAnsiTheme="minorEastAsia" w:cstheme="minorEastAsia"/>
                <w:sz w:val="24"/>
              </w:rPr>
            </w:pPr>
          </w:p>
        </w:tc>
        <w:tc>
          <w:tcPr>
            <w:tcW w:w="1440" w:type="dxa"/>
            <w:vAlign w:val="center"/>
          </w:tcPr>
          <w:p w14:paraId="1911D02D" w14:textId="77777777" w:rsidR="00AC338F" w:rsidRPr="002236E4" w:rsidRDefault="00AC338F">
            <w:pPr>
              <w:spacing w:line="360" w:lineRule="auto"/>
              <w:rPr>
                <w:rFonts w:asciiTheme="minorEastAsia" w:eastAsiaTheme="minorEastAsia" w:hAnsiTheme="minorEastAsia" w:cstheme="minorEastAsia"/>
                <w:sz w:val="24"/>
              </w:rPr>
            </w:pPr>
          </w:p>
        </w:tc>
        <w:tc>
          <w:tcPr>
            <w:tcW w:w="1778" w:type="dxa"/>
            <w:vAlign w:val="center"/>
          </w:tcPr>
          <w:p w14:paraId="5B6C1AA0" w14:textId="77777777" w:rsidR="00AC338F" w:rsidRPr="002236E4" w:rsidRDefault="00AC338F">
            <w:pPr>
              <w:spacing w:line="360" w:lineRule="auto"/>
              <w:rPr>
                <w:rFonts w:asciiTheme="minorEastAsia" w:eastAsiaTheme="minorEastAsia" w:hAnsiTheme="minorEastAsia" w:cstheme="minorEastAsia"/>
                <w:sz w:val="24"/>
              </w:rPr>
            </w:pPr>
          </w:p>
        </w:tc>
        <w:tc>
          <w:tcPr>
            <w:tcW w:w="925" w:type="dxa"/>
            <w:vAlign w:val="center"/>
          </w:tcPr>
          <w:p w14:paraId="5D464284" w14:textId="77777777" w:rsidR="00AC338F" w:rsidRPr="002236E4" w:rsidRDefault="00AC338F">
            <w:pPr>
              <w:spacing w:line="360" w:lineRule="auto"/>
              <w:rPr>
                <w:rFonts w:asciiTheme="minorEastAsia" w:eastAsiaTheme="minorEastAsia" w:hAnsiTheme="minorEastAsia" w:cstheme="minorEastAsia"/>
                <w:sz w:val="24"/>
              </w:rPr>
            </w:pPr>
          </w:p>
        </w:tc>
      </w:tr>
      <w:tr w:rsidR="00AC338F" w:rsidRPr="002236E4" w14:paraId="766F086F" w14:textId="77777777">
        <w:trPr>
          <w:trHeight w:val="918"/>
          <w:jc w:val="center"/>
        </w:trPr>
        <w:tc>
          <w:tcPr>
            <w:tcW w:w="852" w:type="dxa"/>
            <w:vAlign w:val="center"/>
          </w:tcPr>
          <w:p w14:paraId="294ACFD7" w14:textId="77777777" w:rsidR="00AC338F" w:rsidRPr="002236E4" w:rsidRDefault="00AC338F">
            <w:pPr>
              <w:spacing w:line="360" w:lineRule="auto"/>
              <w:jc w:val="center"/>
              <w:rPr>
                <w:rFonts w:asciiTheme="minorEastAsia" w:eastAsiaTheme="minorEastAsia" w:hAnsiTheme="minorEastAsia" w:cstheme="minorEastAsia"/>
                <w:sz w:val="24"/>
              </w:rPr>
            </w:pPr>
          </w:p>
        </w:tc>
        <w:tc>
          <w:tcPr>
            <w:tcW w:w="1411" w:type="dxa"/>
            <w:vAlign w:val="center"/>
          </w:tcPr>
          <w:p w14:paraId="3614282C"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3E55FB3F"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039482DF" w14:textId="77777777" w:rsidR="00AC338F" w:rsidRPr="002236E4" w:rsidRDefault="00AC338F">
            <w:pPr>
              <w:spacing w:line="360" w:lineRule="auto"/>
              <w:rPr>
                <w:rFonts w:asciiTheme="minorEastAsia" w:eastAsiaTheme="minorEastAsia" w:hAnsiTheme="minorEastAsia" w:cstheme="minorEastAsia"/>
                <w:sz w:val="24"/>
              </w:rPr>
            </w:pPr>
          </w:p>
        </w:tc>
        <w:tc>
          <w:tcPr>
            <w:tcW w:w="1440" w:type="dxa"/>
            <w:vAlign w:val="center"/>
          </w:tcPr>
          <w:p w14:paraId="736D5676" w14:textId="77777777" w:rsidR="00AC338F" w:rsidRPr="002236E4" w:rsidRDefault="00AC338F">
            <w:pPr>
              <w:spacing w:line="360" w:lineRule="auto"/>
              <w:rPr>
                <w:rFonts w:asciiTheme="minorEastAsia" w:eastAsiaTheme="minorEastAsia" w:hAnsiTheme="minorEastAsia" w:cstheme="minorEastAsia"/>
                <w:sz w:val="24"/>
              </w:rPr>
            </w:pPr>
          </w:p>
        </w:tc>
        <w:tc>
          <w:tcPr>
            <w:tcW w:w="1778" w:type="dxa"/>
            <w:vAlign w:val="center"/>
          </w:tcPr>
          <w:p w14:paraId="449AE893" w14:textId="77777777" w:rsidR="00AC338F" w:rsidRPr="002236E4" w:rsidRDefault="00AC338F">
            <w:pPr>
              <w:spacing w:line="360" w:lineRule="auto"/>
              <w:rPr>
                <w:rFonts w:asciiTheme="minorEastAsia" w:eastAsiaTheme="minorEastAsia" w:hAnsiTheme="minorEastAsia" w:cstheme="minorEastAsia"/>
                <w:sz w:val="24"/>
              </w:rPr>
            </w:pPr>
          </w:p>
        </w:tc>
        <w:tc>
          <w:tcPr>
            <w:tcW w:w="925" w:type="dxa"/>
            <w:vAlign w:val="center"/>
          </w:tcPr>
          <w:p w14:paraId="05D9250D" w14:textId="77777777" w:rsidR="00AC338F" w:rsidRPr="002236E4" w:rsidRDefault="00AC338F">
            <w:pPr>
              <w:spacing w:line="360" w:lineRule="auto"/>
              <w:rPr>
                <w:rFonts w:asciiTheme="minorEastAsia" w:eastAsiaTheme="minorEastAsia" w:hAnsiTheme="minorEastAsia" w:cstheme="minorEastAsia"/>
                <w:sz w:val="24"/>
              </w:rPr>
            </w:pPr>
          </w:p>
        </w:tc>
      </w:tr>
      <w:tr w:rsidR="00AC338F" w:rsidRPr="002236E4" w14:paraId="1ECE4D7C" w14:textId="77777777">
        <w:trPr>
          <w:trHeight w:val="918"/>
          <w:jc w:val="center"/>
        </w:trPr>
        <w:tc>
          <w:tcPr>
            <w:tcW w:w="852" w:type="dxa"/>
            <w:vAlign w:val="center"/>
          </w:tcPr>
          <w:p w14:paraId="1CA38AAE" w14:textId="77777777" w:rsidR="00AC338F" w:rsidRPr="002236E4" w:rsidRDefault="00AC338F">
            <w:pPr>
              <w:spacing w:line="360" w:lineRule="auto"/>
              <w:jc w:val="center"/>
              <w:rPr>
                <w:rFonts w:asciiTheme="minorEastAsia" w:eastAsiaTheme="minorEastAsia" w:hAnsiTheme="minorEastAsia" w:cstheme="minorEastAsia"/>
                <w:sz w:val="24"/>
              </w:rPr>
            </w:pPr>
          </w:p>
        </w:tc>
        <w:tc>
          <w:tcPr>
            <w:tcW w:w="1411" w:type="dxa"/>
            <w:vAlign w:val="center"/>
          </w:tcPr>
          <w:p w14:paraId="490BEE88"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69CAAF85"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1FBC7289" w14:textId="77777777" w:rsidR="00AC338F" w:rsidRPr="002236E4" w:rsidRDefault="00AC338F">
            <w:pPr>
              <w:spacing w:line="360" w:lineRule="auto"/>
              <w:rPr>
                <w:rFonts w:asciiTheme="minorEastAsia" w:eastAsiaTheme="minorEastAsia" w:hAnsiTheme="minorEastAsia" w:cstheme="minorEastAsia"/>
                <w:sz w:val="24"/>
              </w:rPr>
            </w:pPr>
          </w:p>
        </w:tc>
        <w:tc>
          <w:tcPr>
            <w:tcW w:w="1440" w:type="dxa"/>
            <w:vAlign w:val="center"/>
          </w:tcPr>
          <w:p w14:paraId="1B82B6DB" w14:textId="77777777" w:rsidR="00AC338F" w:rsidRPr="002236E4" w:rsidRDefault="00AC338F">
            <w:pPr>
              <w:spacing w:line="360" w:lineRule="auto"/>
              <w:rPr>
                <w:rFonts w:asciiTheme="minorEastAsia" w:eastAsiaTheme="minorEastAsia" w:hAnsiTheme="minorEastAsia" w:cstheme="minorEastAsia"/>
                <w:sz w:val="24"/>
              </w:rPr>
            </w:pPr>
          </w:p>
        </w:tc>
        <w:tc>
          <w:tcPr>
            <w:tcW w:w="1778" w:type="dxa"/>
            <w:vAlign w:val="center"/>
          </w:tcPr>
          <w:p w14:paraId="00ADB52C" w14:textId="77777777" w:rsidR="00AC338F" w:rsidRPr="002236E4" w:rsidRDefault="00AC338F">
            <w:pPr>
              <w:spacing w:line="360" w:lineRule="auto"/>
              <w:rPr>
                <w:rFonts w:asciiTheme="minorEastAsia" w:eastAsiaTheme="minorEastAsia" w:hAnsiTheme="minorEastAsia" w:cstheme="minorEastAsia"/>
                <w:sz w:val="24"/>
              </w:rPr>
            </w:pPr>
          </w:p>
        </w:tc>
        <w:tc>
          <w:tcPr>
            <w:tcW w:w="925" w:type="dxa"/>
            <w:vAlign w:val="center"/>
          </w:tcPr>
          <w:p w14:paraId="230C02A6" w14:textId="77777777" w:rsidR="00AC338F" w:rsidRPr="002236E4" w:rsidRDefault="00AC338F">
            <w:pPr>
              <w:spacing w:line="360" w:lineRule="auto"/>
              <w:rPr>
                <w:rFonts w:asciiTheme="minorEastAsia" w:eastAsiaTheme="minorEastAsia" w:hAnsiTheme="minorEastAsia" w:cstheme="minorEastAsia"/>
                <w:sz w:val="24"/>
              </w:rPr>
            </w:pPr>
          </w:p>
        </w:tc>
      </w:tr>
      <w:tr w:rsidR="00AC338F" w:rsidRPr="002236E4" w14:paraId="6EFE6C11" w14:textId="77777777">
        <w:trPr>
          <w:trHeight w:val="918"/>
          <w:jc w:val="center"/>
        </w:trPr>
        <w:tc>
          <w:tcPr>
            <w:tcW w:w="852" w:type="dxa"/>
            <w:vAlign w:val="center"/>
          </w:tcPr>
          <w:p w14:paraId="6B7F4F58" w14:textId="77777777" w:rsidR="00AC338F" w:rsidRPr="002236E4" w:rsidRDefault="00AC338F">
            <w:pPr>
              <w:spacing w:line="360" w:lineRule="auto"/>
              <w:rPr>
                <w:rFonts w:asciiTheme="minorEastAsia" w:eastAsiaTheme="minorEastAsia" w:hAnsiTheme="minorEastAsia" w:cstheme="minorEastAsia"/>
                <w:sz w:val="24"/>
              </w:rPr>
            </w:pPr>
          </w:p>
        </w:tc>
        <w:tc>
          <w:tcPr>
            <w:tcW w:w="1411" w:type="dxa"/>
            <w:vAlign w:val="center"/>
          </w:tcPr>
          <w:p w14:paraId="0E13DB7F"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2AD83E07" w14:textId="77777777" w:rsidR="00AC338F" w:rsidRPr="002236E4" w:rsidRDefault="00AC338F">
            <w:pPr>
              <w:spacing w:line="360" w:lineRule="auto"/>
              <w:rPr>
                <w:rFonts w:asciiTheme="minorEastAsia" w:eastAsiaTheme="minorEastAsia" w:hAnsiTheme="minorEastAsia" w:cstheme="minorEastAsia"/>
                <w:sz w:val="24"/>
              </w:rPr>
            </w:pPr>
          </w:p>
        </w:tc>
        <w:tc>
          <w:tcPr>
            <w:tcW w:w="1260" w:type="dxa"/>
            <w:vAlign w:val="center"/>
          </w:tcPr>
          <w:p w14:paraId="44D0506F" w14:textId="77777777" w:rsidR="00AC338F" w:rsidRPr="002236E4" w:rsidRDefault="00AC338F">
            <w:pPr>
              <w:spacing w:line="360" w:lineRule="auto"/>
              <w:rPr>
                <w:rFonts w:asciiTheme="minorEastAsia" w:eastAsiaTheme="minorEastAsia" w:hAnsiTheme="minorEastAsia" w:cstheme="minorEastAsia"/>
                <w:sz w:val="24"/>
              </w:rPr>
            </w:pPr>
          </w:p>
        </w:tc>
        <w:tc>
          <w:tcPr>
            <w:tcW w:w="1440" w:type="dxa"/>
            <w:vAlign w:val="center"/>
          </w:tcPr>
          <w:p w14:paraId="06AA8D84" w14:textId="77777777" w:rsidR="00AC338F" w:rsidRPr="002236E4" w:rsidRDefault="00AC338F">
            <w:pPr>
              <w:spacing w:line="360" w:lineRule="auto"/>
              <w:rPr>
                <w:rFonts w:asciiTheme="minorEastAsia" w:eastAsiaTheme="minorEastAsia" w:hAnsiTheme="minorEastAsia" w:cstheme="minorEastAsia"/>
                <w:sz w:val="24"/>
              </w:rPr>
            </w:pPr>
          </w:p>
        </w:tc>
        <w:tc>
          <w:tcPr>
            <w:tcW w:w="1778" w:type="dxa"/>
            <w:vAlign w:val="center"/>
          </w:tcPr>
          <w:p w14:paraId="5803B69A" w14:textId="77777777" w:rsidR="00AC338F" w:rsidRPr="002236E4" w:rsidRDefault="00AC338F">
            <w:pPr>
              <w:spacing w:line="360" w:lineRule="auto"/>
              <w:rPr>
                <w:rFonts w:asciiTheme="minorEastAsia" w:eastAsiaTheme="minorEastAsia" w:hAnsiTheme="minorEastAsia" w:cstheme="minorEastAsia"/>
                <w:sz w:val="24"/>
              </w:rPr>
            </w:pPr>
          </w:p>
        </w:tc>
        <w:tc>
          <w:tcPr>
            <w:tcW w:w="925" w:type="dxa"/>
            <w:vAlign w:val="center"/>
          </w:tcPr>
          <w:p w14:paraId="21810DE2" w14:textId="77777777" w:rsidR="00AC338F" w:rsidRPr="002236E4" w:rsidRDefault="00AC338F">
            <w:pPr>
              <w:spacing w:line="360" w:lineRule="auto"/>
              <w:rPr>
                <w:rFonts w:asciiTheme="minorEastAsia" w:eastAsiaTheme="minorEastAsia" w:hAnsiTheme="minorEastAsia" w:cstheme="minorEastAsia"/>
                <w:sz w:val="24"/>
              </w:rPr>
            </w:pPr>
          </w:p>
        </w:tc>
      </w:tr>
    </w:tbl>
    <w:p w14:paraId="3184C7A1"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投标人名称（盖章）：</w:t>
      </w:r>
    </w:p>
    <w:p w14:paraId="4DEB4447"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法人授权代表（签字）：</w:t>
      </w:r>
    </w:p>
    <w:p w14:paraId="55A73AFF" w14:textId="77777777" w:rsidR="00AC338F" w:rsidRPr="002236E4" w:rsidRDefault="00B828B7">
      <w:pPr>
        <w:pStyle w:val="af0"/>
        <w:tabs>
          <w:tab w:val="left" w:pos="5580"/>
        </w:tabs>
        <w:spacing w:before="120" w:line="360" w:lineRule="auto"/>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b/>
          <w:kern w:val="0"/>
          <w:sz w:val="24"/>
          <w:szCs w:val="20"/>
        </w:rPr>
        <w:t>注：</w:t>
      </w:r>
      <w:r w:rsidRPr="002236E4">
        <w:rPr>
          <w:rFonts w:asciiTheme="minorEastAsia" w:eastAsiaTheme="minorEastAsia" w:hAnsiTheme="minorEastAsia" w:cstheme="minorEastAsia" w:hint="eastAsia"/>
          <w:b/>
          <w:sz w:val="24"/>
        </w:rPr>
        <w:t>（须附合同复印件，评委保留对上述资料原件审核的权力）。</w:t>
      </w:r>
    </w:p>
    <w:p w14:paraId="0B8F355C" w14:textId="77777777" w:rsidR="00AC338F" w:rsidRPr="002236E4" w:rsidRDefault="00AC338F">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0FFED368" w14:textId="77777777" w:rsidR="00AC338F" w:rsidRPr="002236E4" w:rsidRDefault="00AC338F">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3E00ED1C" w14:textId="77777777" w:rsidR="00AC338F" w:rsidRPr="002236E4" w:rsidRDefault="00AC338F">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44952B15" w14:textId="77777777" w:rsidR="00AC338F" w:rsidRPr="002236E4" w:rsidRDefault="00AC338F">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29A28B4A" w14:textId="77777777" w:rsidR="00AC338F" w:rsidRPr="002236E4" w:rsidRDefault="00AC338F">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5BC6545F" w14:textId="77777777" w:rsidR="00AC338F" w:rsidRPr="002236E4" w:rsidRDefault="00AC338F">
      <w:pPr>
        <w:tabs>
          <w:tab w:val="left" w:pos="5580"/>
        </w:tabs>
        <w:spacing w:before="360" w:line="360" w:lineRule="auto"/>
        <w:ind w:leftChars="428" w:left="1214" w:hangingChars="150" w:hanging="315"/>
        <w:rPr>
          <w:rFonts w:asciiTheme="minorEastAsia" w:eastAsiaTheme="minorEastAsia" w:hAnsiTheme="minorEastAsia" w:cstheme="minorEastAsia"/>
        </w:rPr>
        <w:sectPr w:rsidR="00AC338F" w:rsidRPr="002236E4">
          <w:footerReference w:type="even" r:id="rId17"/>
          <w:footerReference w:type="default" r:id="rId18"/>
          <w:footerReference w:type="first" r:id="rId19"/>
          <w:pgSz w:w="11907" w:h="16840"/>
          <w:pgMar w:top="1089" w:right="1418" w:bottom="1400" w:left="1418" w:header="851" w:footer="992" w:gutter="0"/>
          <w:cols w:space="720"/>
          <w:docGrid w:linePitch="312"/>
        </w:sectPr>
      </w:pPr>
    </w:p>
    <w:p w14:paraId="629FAD15" w14:textId="77777777" w:rsidR="00AC338F" w:rsidRPr="002236E4" w:rsidRDefault="00B828B7">
      <w:pPr>
        <w:pStyle w:val="3"/>
        <w:rPr>
          <w:rFonts w:cstheme="minorEastAsia"/>
        </w:rPr>
      </w:pPr>
      <w:bookmarkStart w:id="205" w:name="_Toc514926466"/>
      <w:bookmarkStart w:id="206" w:name="_Toc19627519"/>
      <w:r w:rsidRPr="002236E4">
        <w:rPr>
          <w:rFonts w:cstheme="minorEastAsia"/>
        </w:rPr>
        <w:lastRenderedPageBreak/>
        <w:t>8 投标保证金</w:t>
      </w:r>
      <w:bookmarkEnd w:id="206"/>
    </w:p>
    <w:p w14:paraId="22BFE00A" w14:textId="77777777" w:rsidR="00AC338F" w:rsidRPr="002236E4" w:rsidRDefault="00B828B7">
      <w:pPr>
        <w:spacing w:line="360" w:lineRule="auto"/>
        <w:jc w:val="center"/>
        <w:rPr>
          <w:rFonts w:asciiTheme="minorEastAsia" w:eastAsiaTheme="minorEastAsia" w:hAnsiTheme="minorEastAsia" w:cstheme="minorEastAsia"/>
          <w:b/>
        </w:rPr>
      </w:pPr>
      <w:r w:rsidRPr="002236E4">
        <w:rPr>
          <w:rFonts w:asciiTheme="minorEastAsia" w:eastAsiaTheme="minorEastAsia" w:hAnsiTheme="minorEastAsia" w:cstheme="minorEastAsia"/>
        </w:rPr>
        <w:t>（凭据复印件加盖公章）</w:t>
      </w:r>
      <w:bookmarkEnd w:id="205"/>
    </w:p>
    <w:p w14:paraId="36029834"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1C95E20D"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3D0DDA6C"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578148EF"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15D7E1A7"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15F87B91"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78A9307B"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0DB5D17A"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1331F34A"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7E4F19AC"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3B98D9BD"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71E6040B"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203618C7"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56614AA8"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6D79E9FE"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7912A2BE"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5AFA3B66"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4CC592F1"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52A30E0D"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545EF525"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59EF5FE9"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4F3F54D2"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4BA5DAB3"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34C3D9C6"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5886451D"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32164E9D"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1CD2B827" w14:textId="77777777" w:rsidR="00AC338F" w:rsidRPr="002236E4" w:rsidRDefault="00AC338F">
      <w:pPr>
        <w:spacing w:line="360" w:lineRule="auto"/>
        <w:ind w:firstLineChars="1400" w:firstLine="2940"/>
        <w:rPr>
          <w:rFonts w:asciiTheme="minorEastAsia" w:eastAsiaTheme="minorEastAsia" w:hAnsiTheme="minorEastAsia" w:cstheme="minorEastAsia"/>
        </w:rPr>
      </w:pPr>
    </w:p>
    <w:p w14:paraId="5AEF5ED9" w14:textId="77777777" w:rsidR="00AC338F" w:rsidRPr="002236E4" w:rsidRDefault="00AC338F">
      <w:pPr>
        <w:widowControl/>
        <w:spacing w:line="360" w:lineRule="auto"/>
        <w:jc w:val="left"/>
        <w:rPr>
          <w:rFonts w:asciiTheme="minorEastAsia" w:eastAsiaTheme="minorEastAsia" w:hAnsiTheme="minorEastAsia" w:cstheme="minorEastAsia"/>
        </w:rPr>
      </w:pPr>
    </w:p>
    <w:p w14:paraId="2C168AE4" w14:textId="77777777" w:rsidR="00AC338F" w:rsidRPr="002236E4" w:rsidRDefault="00AC338F">
      <w:pPr>
        <w:spacing w:line="360" w:lineRule="auto"/>
        <w:rPr>
          <w:rFonts w:asciiTheme="minorEastAsia" w:eastAsiaTheme="minorEastAsia" w:hAnsiTheme="minorEastAsia" w:cstheme="minorEastAsia"/>
        </w:rPr>
        <w:sectPr w:rsidR="00AC338F" w:rsidRPr="002236E4">
          <w:pgSz w:w="11907" w:h="16840"/>
          <w:pgMar w:top="1089" w:right="1418" w:bottom="1400" w:left="1418" w:header="851" w:footer="992" w:gutter="0"/>
          <w:cols w:space="720"/>
          <w:docGrid w:linePitch="312"/>
        </w:sectPr>
      </w:pPr>
    </w:p>
    <w:p w14:paraId="77DB216B" w14:textId="77777777" w:rsidR="00AC338F" w:rsidRPr="002236E4" w:rsidRDefault="00B828B7">
      <w:pPr>
        <w:pStyle w:val="3"/>
        <w:rPr>
          <w:rFonts w:cstheme="minorEastAsia"/>
        </w:rPr>
      </w:pPr>
      <w:bookmarkStart w:id="207" w:name="_Toc497235052"/>
      <w:bookmarkStart w:id="208" w:name="_Toc514926467"/>
      <w:bookmarkStart w:id="209" w:name="_Toc19627520"/>
      <w:r w:rsidRPr="002236E4">
        <w:rPr>
          <w:rFonts w:cstheme="minorEastAsia"/>
        </w:rPr>
        <w:lastRenderedPageBreak/>
        <w:t>9中标服务费承诺书</w:t>
      </w:r>
      <w:bookmarkEnd w:id="209"/>
    </w:p>
    <w:p w14:paraId="2C9E08D9" w14:textId="77777777" w:rsidR="00AC338F" w:rsidRPr="002236E4" w:rsidRDefault="00AC338F">
      <w:pPr>
        <w:pStyle w:val="a0"/>
        <w:spacing w:line="360" w:lineRule="auto"/>
        <w:rPr>
          <w:rFonts w:asciiTheme="minorEastAsia" w:eastAsiaTheme="minorEastAsia" w:hAnsiTheme="minorEastAsia" w:cstheme="minorEastAsia"/>
        </w:rPr>
      </w:pPr>
    </w:p>
    <w:p w14:paraId="45C633CA" w14:textId="77777777" w:rsidR="00AC338F" w:rsidRPr="002236E4" w:rsidRDefault="00B828B7">
      <w:pPr>
        <w:spacing w:line="360" w:lineRule="auto"/>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致：北京国际工程咨询有限公司</w:t>
      </w:r>
    </w:p>
    <w:p w14:paraId="5FBDA6BF" w14:textId="77777777" w:rsidR="00AC338F" w:rsidRPr="002236E4" w:rsidRDefault="00B828B7">
      <w:pPr>
        <w:widowControl/>
        <w:spacing w:line="360" w:lineRule="auto"/>
        <w:ind w:firstLineChars="200" w:firstLine="480"/>
        <w:jc w:val="left"/>
        <w:rPr>
          <w:rFonts w:asciiTheme="minorEastAsia" w:eastAsiaTheme="minorEastAsia" w:hAnsiTheme="minorEastAsia" w:cstheme="minorEastAsia"/>
          <w:kern w:val="0"/>
          <w:sz w:val="24"/>
        </w:rPr>
      </w:pPr>
      <w:r w:rsidRPr="002236E4">
        <w:rPr>
          <w:rFonts w:asciiTheme="minorEastAsia" w:eastAsiaTheme="minorEastAsia" w:hAnsiTheme="minorEastAsia" w:cstheme="minorEastAsia" w:hint="eastAsia"/>
          <w:sz w:val="24"/>
        </w:rPr>
        <w:t>我们在贵公司组织的</w:t>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hint="eastAsia"/>
          <w:sz w:val="24"/>
        </w:rPr>
        <w:t>项目招标中若获中标（招标文件编号：</w:t>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09B2C97A" w14:textId="77777777" w:rsidR="00AC338F" w:rsidRPr="002236E4" w:rsidRDefault="00AC338F">
      <w:pPr>
        <w:spacing w:line="360" w:lineRule="auto"/>
        <w:rPr>
          <w:rFonts w:asciiTheme="minorEastAsia" w:eastAsiaTheme="minorEastAsia" w:hAnsiTheme="minorEastAsia" w:cstheme="minorEastAsia"/>
          <w:sz w:val="24"/>
        </w:rPr>
      </w:pPr>
    </w:p>
    <w:p w14:paraId="2AE809DD" w14:textId="77777777" w:rsidR="00AC338F" w:rsidRPr="002236E4" w:rsidRDefault="00AC338F">
      <w:pPr>
        <w:spacing w:line="360" w:lineRule="auto"/>
        <w:rPr>
          <w:rFonts w:asciiTheme="minorEastAsia" w:eastAsiaTheme="minorEastAsia" w:hAnsiTheme="minorEastAsia" w:cstheme="minorEastAsia"/>
          <w:sz w:val="24"/>
        </w:rPr>
      </w:pPr>
    </w:p>
    <w:p w14:paraId="22CF3423" w14:textId="77777777" w:rsidR="00AC338F" w:rsidRPr="002236E4" w:rsidRDefault="00AC338F">
      <w:pPr>
        <w:spacing w:line="360" w:lineRule="auto"/>
        <w:rPr>
          <w:rFonts w:asciiTheme="minorEastAsia" w:eastAsiaTheme="minorEastAsia" w:hAnsiTheme="minorEastAsia" w:cstheme="minorEastAsia"/>
          <w:sz w:val="24"/>
        </w:rPr>
      </w:pPr>
    </w:p>
    <w:p w14:paraId="020FD5D2" w14:textId="77777777" w:rsidR="00AC338F" w:rsidRPr="002236E4" w:rsidRDefault="00AC338F">
      <w:pPr>
        <w:spacing w:line="360" w:lineRule="auto"/>
        <w:rPr>
          <w:rFonts w:asciiTheme="minorEastAsia" w:eastAsiaTheme="minorEastAsia" w:hAnsiTheme="minorEastAsia" w:cstheme="minorEastAsia"/>
          <w:sz w:val="24"/>
        </w:rPr>
      </w:pPr>
    </w:p>
    <w:p w14:paraId="348A881F" w14:textId="77777777" w:rsidR="00AC338F" w:rsidRPr="002236E4" w:rsidRDefault="00B828B7">
      <w:pPr>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特此承诺</w:t>
      </w:r>
    </w:p>
    <w:p w14:paraId="4194D4E5" w14:textId="77777777" w:rsidR="00AC338F" w:rsidRPr="002236E4" w:rsidRDefault="00AC338F">
      <w:pPr>
        <w:spacing w:line="360" w:lineRule="auto"/>
        <w:rPr>
          <w:rFonts w:asciiTheme="minorEastAsia" w:eastAsiaTheme="minorEastAsia" w:hAnsiTheme="minorEastAsia" w:cstheme="minorEastAsia"/>
          <w:sz w:val="24"/>
        </w:rPr>
      </w:pPr>
    </w:p>
    <w:p w14:paraId="05B8388D" w14:textId="77777777" w:rsidR="00AC338F" w:rsidRPr="002236E4" w:rsidRDefault="00AC338F">
      <w:pPr>
        <w:spacing w:line="360" w:lineRule="auto"/>
        <w:rPr>
          <w:rFonts w:asciiTheme="minorEastAsia" w:eastAsiaTheme="minorEastAsia" w:hAnsiTheme="minorEastAsia" w:cstheme="minorEastAsia"/>
          <w:sz w:val="24"/>
        </w:rPr>
      </w:pPr>
    </w:p>
    <w:p w14:paraId="075E2728" w14:textId="77777777" w:rsidR="00AC338F" w:rsidRPr="002236E4" w:rsidRDefault="00AC338F">
      <w:pPr>
        <w:spacing w:line="360" w:lineRule="auto"/>
        <w:rPr>
          <w:rFonts w:asciiTheme="minorEastAsia" w:eastAsiaTheme="minorEastAsia" w:hAnsiTheme="minorEastAsia" w:cstheme="minorEastAsia"/>
          <w:sz w:val="24"/>
        </w:rPr>
      </w:pPr>
    </w:p>
    <w:p w14:paraId="4210EA45" w14:textId="77777777" w:rsidR="00AC338F" w:rsidRPr="002236E4" w:rsidRDefault="00AC338F">
      <w:pPr>
        <w:spacing w:line="360" w:lineRule="auto"/>
        <w:rPr>
          <w:rFonts w:asciiTheme="minorEastAsia" w:eastAsiaTheme="minorEastAsia" w:hAnsiTheme="minorEastAsia" w:cstheme="minorEastAsia"/>
          <w:sz w:val="24"/>
        </w:rPr>
      </w:pPr>
    </w:p>
    <w:p w14:paraId="1DF83083"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承诺方法定名称：</w:t>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p>
    <w:p w14:paraId="5569C417"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地址：</w:t>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p>
    <w:p w14:paraId="55949087"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电话：</w:t>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传真：</w:t>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p>
    <w:p w14:paraId="3F7973A5"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邮编：</w:t>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p>
    <w:p w14:paraId="31564A4C" w14:textId="77777777" w:rsidR="00AC338F" w:rsidRPr="002236E4" w:rsidRDefault="00B828B7">
      <w:pPr>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承诺方法人授权代表签字：</w:t>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hint="eastAsia"/>
          <w:sz w:val="24"/>
        </w:rPr>
        <w:t>（承诺方盖章）</w:t>
      </w:r>
    </w:p>
    <w:p w14:paraId="566D18C7" w14:textId="77777777" w:rsidR="00AC338F" w:rsidRPr="002236E4" w:rsidRDefault="00B828B7">
      <w:pPr>
        <w:spacing w:line="360" w:lineRule="auto"/>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sz w:val="24"/>
        </w:rPr>
        <w:tab/>
      </w:r>
      <w:r w:rsidRPr="002236E4">
        <w:rPr>
          <w:rFonts w:asciiTheme="minorEastAsia" w:eastAsiaTheme="minorEastAsia" w:hAnsiTheme="minorEastAsia" w:cstheme="minorEastAsia" w:hint="eastAsia"/>
          <w:sz w:val="24"/>
        </w:rPr>
        <w:t>承诺日期：</w:t>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r w:rsidRPr="002236E4">
        <w:rPr>
          <w:rFonts w:asciiTheme="minorEastAsia" w:eastAsiaTheme="minorEastAsia" w:hAnsiTheme="minorEastAsia" w:cstheme="minorEastAsia"/>
          <w:sz w:val="24"/>
          <w:u w:val="single"/>
        </w:rPr>
        <w:tab/>
      </w:r>
    </w:p>
    <w:p w14:paraId="325C7BF6" w14:textId="77777777" w:rsidR="00AC338F" w:rsidRPr="002236E4" w:rsidRDefault="00AC338F">
      <w:pPr>
        <w:pStyle w:val="a0"/>
        <w:spacing w:line="360" w:lineRule="auto"/>
        <w:rPr>
          <w:rFonts w:asciiTheme="minorEastAsia" w:eastAsiaTheme="minorEastAsia" w:hAnsiTheme="minorEastAsia" w:cstheme="minorEastAsia"/>
        </w:rPr>
      </w:pPr>
    </w:p>
    <w:p w14:paraId="210C54E6" w14:textId="77777777" w:rsidR="00AC338F" w:rsidRPr="002236E4" w:rsidRDefault="00AC338F">
      <w:pPr>
        <w:pStyle w:val="a0"/>
        <w:spacing w:line="360" w:lineRule="auto"/>
        <w:rPr>
          <w:rFonts w:asciiTheme="minorEastAsia" w:eastAsiaTheme="minorEastAsia" w:hAnsiTheme="minorEastAsia" w:cstheme="minorEastAsia"/>
        </w:rPr>
      </w:pPr>
    </w:p>
    <w:p w14:paraId="7121CECC" w14:textId="77777777" w:rsidR="00AC338F" w:rsidRPr="002236E4" w:rsidRDefault="00AC338F">
      <w:pPr>
        <w:tabs>
          <w:tab w:val="left" w:pos="5580"/>
        </w:tabs>
        <w:spacing w:before="360" w:line="360" w:lineRule="auto"/>
        <w:rPr>
          <w:rFonts w:asciiTheme="minorEastAsia" w:eastAsiaTheme="minorEastAsia" w:hAnsiTheme="minorEastAsia" w:cstheme="minorEastAsia"/>
          <w:bCs/>
          <w:sz w:val="24"/>
        </w:rPr>
      </w:pPr>
    </w:p>
    <w:p w14:paraId="390760BF" w14:textId="77777777" w:rsidR="00AC338F" w:rsidRPr="002236E4" w:rsidRDefault="00AC338F">
      <w:pPr>
        <w:tabs>
          <w:tab w:val="left" w:pos="5580"/>
        </w:tabs>
        <w:spacing w:before="360" w:line="360" w:lineRule="auto"/>
        <w:rPr>
          <w:rFonts w:asciiTheme="minorEastAsia" w:eastAsiaTheme="minorEastAsia" w:hAnsiTheme="minorEastAsia" w:cstheme="minorEastAsia"/>
          <w:bCs/>
          <w:sz w:val="24"/>
        </w:rPr>
      </w:pPr>
    </w:p>
    <w:p w14:paraId="6B1743F2" w14:textId="77777777" w:rsidR="00AC338F" w:rsidRPr="002236E4" w:rsidRDefault="00B828B7">
      <w:pPr>
        <w:pStyle w:val="3"/>
        <w:rPr>
          <w:rFonts w:cstheme="minorEastAsia"/>
        </w:rPr>
      </w:pPr>
      <w:r w:rsidRPr="002236E4">
        <w:rPr>
          <w:rFonts w:cstheme="minorEastAsia"/>
        </w:rPr>
        <w:br w:type="page"/>
      </w:r>
      <w:bookmarkStart w:id="210" w:name="_Toc19627521"/>
      <w:r w:rsidRPr="002236E4">
        <w:rPr>
          <w:rFonts w:cstheme="minorEastAsia"/>
        </w:rPr>
        <w:lastRenderedPageBreak/>
        <w:t>1</w:t>
      </w:r>
      <w:bookmarkStart w:id="211" w:name="_Toc19479"/>
      <w:bookmarkStart w:id="212" w:name="_Toc21670"/>
      <w:bookmarkStart w:id="213" w:name="_Toc496291405"/>
      <w:r w:rsidRPr="002236E4">
        <w:rPr>
          <w:rFonts w:cstheme="minorEastAsia"/>
        </w:rPr>
        <w:t xml:space="preserve">0 </w:t>
      </w:r>
      <w:r w:rsidRPr="002236E4">
        <w:rPr>
          <w:rFonts w:cstheme="minorEastAsia" w:hint="eastAsia"/>
        </w:rPr>
        <w:t>与采购项目的关系申明</w:t>
      </w:r>
      <w:bookmarkEnd w:id="210"/>
    </w:p>
    <w:p w14:paraId="76967C78" w14:textId="77777777" w:rsidR="00AC338F" w:rsidRPr="002236E4" w:rsidRDefault="00AC338F">
      <w:pPr>
        <w:pStyle w:val="af0"/>
        <w:spacing w:line="360" w:lineRule="auto"/>
        <w:rPr>
          <w:rFonts w:asciiTheme="minorEastAsia" w:eastAsiaTheme="minorEastAsia" w:hAnsiTheme="minorEastAsia" w:cstheme="minorEastAsia"/>
          <w:sz w:val="24"/>
        </w:rPr>
      </w:pPr>
    </w:p>
    <w:p w14:paraId="0631F49E" w14:textId="77777777" w:rsidR="00AC338F" w:rsidRPr="002236E4" w:rsidRDefault="00B828B7">
      <w:pPr>
        <w:pStyle w:val="af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致（采购人或采购代理机构）：</w:t>
      </w:r>
    </w:p>
    <w:p w14:paraId="45820FF7" w14:textId="77777777" w:rsidR="00AC338F" w:rsidRPr="002236E4" w:rsidRDefault="00B828B7">
      <w:pPr>
        <w:pStyle w:val="af0"/>
        <w:spacing w:line="360" w:lineRule="auto"/>
        <w:ind w:firstLineChars="200" w:firstLine="48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我公司（□</w:t>
      </w:r>
      <w:r w:rsidRPr="002236E4">
        <w:rPr>
          <w:rFonts w:asciiTheme="minorEastAsia" w:eastAsiaTheme="minorEastAsia" w:hAnsiTheme="minorEastAsia" w:cstheme="minorEastAsia"/>
          <w:sz w:val="24"/>
        </w:rPr>
        <w:t xml:space="preserve">  </w:t>
      </w:r>
      <w:r w:rsidRPr="002236E4">
        <w:rPr>
          <w:rFonts w:asciiTheme="minorEastAsia" w:eastAsiaTheme="minorEastAsia" w:hAnsiTheme="minorEastAsia" w:cstheme="minorEastAsia" w:hint="eastAsia"/>
          <w:sz w:val="24"/>
        </w:rPr>
        <w:t>是</w:t>
      </w:r>
      <w:r w:rsidRPr="002236E4">
        <w:rPr>
          <w:rFonts w:asciiTheme="minorEastAsia" w:eastAsiaTheme="minorEastAsia" w:hAnsiTheme="minorEastAsia" w:cstheme="minorEastAsia"/>
          <w:sz w:val="24"/>
        </w:rPr>
        <w:t xml:space="preserve">    </w:t>
      </w: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 xml:space="preserve"> </w:t>
      </w:r>
      <w:r w:rsidRPr="002236E4">
        <w:rPr>
          <w:rFonts w:asciiTheme="minorEastAsia" w:eastAsiaTheme="minorEastAsia" w:hAnsiTheme="minorEastAsia" w:cstheme="minorEastAsia" w:hint="eastAsia"/>
          <w:sz w:val="24"/>
        </w:rPr>
        <w:t>否）为本采购项目的包提供整体设计、规范编制或者项目管理、监理、检测等服务的服务商。</w:t>
      </w:r>
    </w:p>
    <w:p w14:paraId="29AB43E9" w14:textId="77777777" w:rsidR="00AC338F" w:rsidRPr="002236E4" w:rsidRDefault="00AC338F">
      <w:pPr>
        <w:pStyle w:val="af0"/>
        <w:spacing w:line="360" w:lineRule="auto"/>
        <w:rPr>
          <w:rFonts w:asciiTheme="minorEastAsia" w:eastAsiaTheme="minorEastAsia" w:hAnsiTheme="minorEastAsia" w:cstheme="minorEastAsia"/>
          <w:sz w:val="24"/>
        </w:rPr>
      </w:pPr>
    </w:p>
    <w:p w14:paraId="2A58F892" w14:textId="77777777" w:rsidR="00AC338F" w:rsidRPr="002236E4" w:rsidRDefault="00B828B7">
      <w:pPr>
        <w:pStyle w:val="af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特此声明。</w:t>
      </w:r>
    </w:p>
    <w:p w14:paraId="3244B1FC" w14:textId="77777777" w:rsidR="00AC338F" w:rsidRPr="002236E4" w:rsidRDefault="00AC338F">
      <w:pPr>
        <w:pStyle w:val="af0"/>
        <w:spacing w:line="360" w:lineRule="auto"/>
        <w:rPr>
          <w:rFonts w:asciiTheme="minorEastAsia" w:eastAsiaTheme="minorEastAsia" w:hAnsiTheme="minorEastAsia" w:cstheme="minorEastAsia"/>
          <w:sz w:val="24"/>
        </w:rPr>
      </w:pPr>
    </w:p>
    <w:p w14:paraId="106CEC30" w14:textId="77777777" w:rsidR="00AC338F" w:rsidRPr="002236E4" w:rsidRDefault="00B828B7">
      <w:pPr>
        <w:pStyle w:val="af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投标人(盖章)：__________________________________</w:t>
      </w:r>
    </w:p>
    <w:p w14:paraId="3DADA689" w14:textId="77777777" w:rsidR="00AC338F" w:rsidRPr="002236E4" w:rsidRDefault="00B828B7">
      <w:pPr>
        <w:pStyle w:val="af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投标人授权代表签字：____________________________</w:t>
      </w:r>
    </w:p>
    <w:p w14:paraId="49DA98FB" w14:textId="77777777" w:rsidR="00AC338F" w:rsidRPr="002236E4" w:rsidRDefault="00B828B7">
      <w:pPr>
        <w:pStyle w:val="af0"/>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日期：__________________________________________</w:t>
      </w:r>
    </w:p>
    <w:p w14:paraId="622BAC66" w14:textId="77777777" w:rsidR="00AC338F" w:rsidRPr="002236E4" w:rsidRDefault="00B828B7">
      <w:pPr>
        <w:widowControl/>
        <w:jc w:val="left"/>
        <w:rPr>
          <w:rFonts w:asciiTheme="minorEastAsia" w:eastAsiaTheme="minorEastAsia" w:hAnsiTheme="minorEastAsia" w:cstheme="minorEastAsia"/>
          <w:kern w:val="0"/>
          <w:sz w:val="24"/>
          <w:szCs w:val="20"/>
        </w:rPr>
      </w:pPr>
      <w:r w:rsidRPr="002236E4">
        <w:rPr>
          <w:rFonts w:asciiTheme="minorEastAsia" w:eastAsiaTheme="minorEastAsia" w:hAnsiTheme="minorEastAsia" w:cstheme="minorEastAsia"/>
        </w:rPr>
        <w:br w:type="page"/>
      </w:r>
    </w:p>
    <w:p w14:paraId="4081AF61" w14:textId="77777777" w:rsidR="00AC338F" w:rsidRPr="002236E4" w:rsidRDefault="00B828B7">
      <w:pPr>
        <w:pStyle w:val="3"/>
        <w:rPr>
          <w:rFonts w:cstheme="minorEastAsia"/>
          <w:sz w:val="28"/>
          <w:szCs w:val="28"/>
        </w:rPr>
      </w:pPr>
      <w:bookmarkStart w:id="214" w:name="_Toc19627522"/>
      <w:r w:rsidRPr="002236E4">
        <w:rPr>
          <w:rFonts w:cstheme="minorEastAsia"/>
          <w:sz w:val="28"/>
          <w:szCs w:val="28"/>
        </w:rPr>
        <w:lastRenderedPageBreak/>
        <w:t xml:space="preserve">11 </w:t>
      </w:r>
      <w:r w:rsidRPr="002236E4">
        <w:rPr>
          <w:rFonts w:cstheme="minorEastAsia" w:hint="eastAsia"/>
          <w:sz w:val="28"/>
          <w:szCs w:val="28"/>
        </w:rPr>
        <w:t>与投标单位存在关联关系的单位情况说明</w:t>
      </w:r>
      <w:bookmarkEnd w:id="207"/>
      <w:bookmarkEnd w:id="208"/>
      <w:bookmarkEnd w:id="211"/>
      <w:bookmarkEnd w:id="212"/>
      <w:bookmarkEnd w:id="213"/>
      <w:bookmarkEnd w:id="214"/>
    </w:p>
    <w:p w14:paraId="4A31EC69" w14:textId="77777777" w:rsidR="00AC338F" w:rsidRPr="002236E4" w:rsidRDefault="00B828B7">
      <w:pPr>
        <w:spacing w:line="360" w:lineRule="auto"/>
        <w:ind w:firstLineChars="350" w:firstLine="84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u w:val="single"/>
        </w:rPr>
        <w:t>投标人名称</w:t>
      </w:r>
      <w:r w:rsidRPr="002236E4">
        <w:rPr>
          <w:rFonts w:asciiTheme="minorEastAsia" w:eastAsiaTheme="minorEastAsia" w:hAnsiTheme="minorEastAsia" w:cstheme="minorEastAsia"/>
          <w:sz w:val="24"/>
          <w:u w:val="single"/>
        </w:rPr>
        <w:t xml:space="preserve">  </w:t>
      </w:r>
      <w:r w:rsidRPr="002236E4">
        <w:rPr>
          <w:rFonts w:asciiTheme="minorEastAsia" w:eastAsiaTheme="minorEastAsia" w:hAnsiTheme="minorEastAsia" w:cstheme="minorEastAsia" w:hint="eastAsia"/>
          <w:sz w:val="24"/>
        </w:rPr>
        <w:t>在此声明，我方已按照招标文件要求如实披露是否与我方存在关联关系（</w:t>
      </w:r>
      <w:r w:rsidRPr="002236E4">
        <w:rPr>
          <w:rFonts w:asciiTheme="minorEastAsia" w:eastAsiaTheme="minorEastAsia" w:hAnsiTheme="minorEastAsia" w:cstheme="minorEastAsia" w:hint="eastAsia"/>
          <w:b/>
          <w:sz w:val="24"/>
        </w:rPr>
        <w:t>与投标单位负责人为同一人的其他单位，或与投标单位存在控股、管理关系的其他单位）</w:t>
      </w:r>
      <w:r w:rsidRPr="002236E4">
        <w:rPr>
          <w:rFonts w:asciiTheme="minorEastAsia" w:eastAsiaTheme="minorEastAsia" w:hAnsiTheme="minorEastAsia" w:cstheme="minorEastAsia" w:hint="eastAsia"/>
          <w:sz w:val="24"/>
        </w:rPr>
        <w:t>的其他单位情况，并宣布接受如下要求：</w:t>
      </w:r>
    </w:p>
    <w:p w14:paraId="78475F9E" w14:textId="77777777" w:rsidR="00AC338F" w:rsidRPr="002236E4" w:rsidRDefault="00B828B7">
      <w:pPr>
        <w:spacing w:line="360" w:lineRule="auto"/>
        <w:ind w:firstLineChars="354" w:firstLine="850"/>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652C2AAE" w14:textId="77777777" w:rsidR="00AC338F" w:rsidRPr="002236E4" w:rsidRDefault="00AC338F">
      <w:pPr>
        <w:spacing w:line="360" w:lineRule="auto"/>
        <w:jc w:val="left"/>
        <w:rPr>
          <w:rFonts w:asciiTheme="minorEastAsia" w:eastAsiaTheme="minorEastAsia" w:hAnsiTheme="minorEastAsia" w:cstheme="minorEastAsia"/>
          <w:sz w:val="24"/>
        </w:rPr>
      </w:pPr>
    </w:p>
    <w:p w14:paraId="6A6E3FD5" w14:textId="77777777" w:rsidR="00AC338F" w:rsidRPr="002236E4" w:rsidRDefault="00B828B7">
      <w:pPr>
        <w:spacing w:line="360"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投标人公章：</w:t>
      </w:r>
      <w:r w:rsidRPr="002236E4">
        <w:rPr>
          <w:rFonts w:asciiTheme="minorEastAsia" w:eastAsiaTheme="minorEastAsia" w:hAnsiTheme="minorEastAsia" w:cstheme="minorEastAsia"/>
          <w:sz w:val="24"/>
        </w:rPr>
        <w:t xml:space="preserve"> </w:t>
      </w:r>
    </w:p>
    <w:p w14:paraId="2293BA6D" w14:textId="77777777" w:rsidR="00AC338F" w:rsidRPr="002236E4" w:rsidRDefault="00B828B7">
      <w:pPr>
        <w:spacing w:line="360"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投标人授权代表签字：</w:t>
      </w:r>
    </w:p>
    <w:p w14:paraId="1863BE98" w14:textId="77777777" w:rsidR="00AC338F" w:rsidRPr="002236E4" w:rsidRDefault="00B828B7">
      <w:pPr>
        <w:spacing w:line="360" w:lineRule="auto"/>
        <w:jc w:val="left"/>
        <w:rPr>
          <w:rFonts w:asciiTheme="minorEastAsia" w:eastAsiaTheme="minorEastAsia" w:hAnsiTheme="minorEastAsia" w:cstheme="minorEastAsia"/>
          <w:sz w:val="24"/>
          <w:u w:val="single"/>
        </w:rPr>
      </w:pPr>
      <w:r w:rsidRPr="002236E4">
        <w:rPr>
          <w:rFonts w:asciiTheme="minorEastAsia" w:eastAsiaTheme="minorEastAsia" w:hAnsiTheme="minorEastAsia" w:cstheme="minorEastAsia" w:hint="eastAsia"/>
          <w:sz w:val="24"/>
        </w:rPr>
        <w:t>日</w:t>
      </w:r>
      <w:r w:rsidRPr="002236E4">
        <w:rPr>
          <w:rFonts w:asciiTheme="minorEastAsia" w:eastAsiaTheme="minorEastAsia" w:hAnsiTheme="minorEastAsia" w:cstheme="minorEastAsia"/>
          <w:sz w:val="24"/>
        </w:rPr>
        <w:t xml:space="preserve">      期： </w:t>
      </w:r>
    </w:p>
    <w:p w14:paraId="45937C46" w14:textId="77777777" w:rsidR="00AC338F" w:rsidRPr="002236E4" w:rsidRDefault="00B828B7">
      <w:pPr>
        <w:widowControl/>
        <w:jc w:val="left"/>
        <w:rPr>
          <w:rFonts w:asciiTheme="minorEastAsia" w:eastAsiaTheme="minorEastAsia" w:hAnsiTheme="minorEastAsia" w:cstheme="minorEastAsia"/>
          <w:b/>
          <w:sz w:val="24"/>
        </w:rPr>
        <w:sectPr w:rsidR="00AC338F" w:rsidRPr="002236E4">
          <w:pgSz w:w="11907" w:h="16840"/>
          <w:pgMar w:top="1089" w:right="1418" w:bottom="1400" w:left="1418" w:header="851" w:footer="992" w:gutter="0"/>
          <w:cols w:space="720"/>
          <w:docGrid w:linePitch="312"/>
        </w:sectPr>
      </w:pPr>
      <w:r w:rsidRPr="002236E4">
        <w:rPr>
          <w:rFonts w:asciiTheme="minorEastAsia" w:eastAsiaTheme="minorEastAsia" w:hAnsiTheme="minorEastAsia" w:cstheme="minorEastAsia"/>
          <w:bCs/>
        </w:rPr>
        <w:br w:type="page"/>
      </w:r>
    </w:p>
    <w:p w14:paraId="461365F7" w14:textId="77777777" w:rsidR="00AC338F" w:rsidRPr="002236E4" w:rsidRDefault="00B828B7">
      <w:pPr>
        <w:topLinePunct/>
        <w:spacing w:line="276"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lastRenderedPageBreak/>
        <w:t>附件</w:t>
      </w:r>
      <w:r w:rsidRPr="002236E4">
        <w:rPr>
          <w:rFonts w:asciiTheme="minorEastAsia" w:eastAsiaTheme="minorEastAsia" w:hAnsiTheme="minorEastAsia" w:cstheme="minorEastAsia"/>
          <w:b/>
          <w:sz w:val="24"/>
        </w:rPr>
        <w:t xml:space="preserve">11-1  </w:t>
      </w:r>
      <w:r w:rsidRPr="002236E4">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AC338F" w:rsidRPr="002236E4" w14:paraId="033B46A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13B9B14"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B9531E"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EB65B52"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4DA4630"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4C35A69"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注册</w:t>
            </w:r>
          </w:p>
          <w:p w14:paraId="25701FC0"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597EC5AA"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F71FE72"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备注</w:t>
            </w:r>
          </w:p>
        </w:tc>
      </w:tr>
      <w:tr w:rsidR="00AC338F" w:rsidRPr="002236E4" w14:paraId="37CFA9BB"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411B25C" w14:textId="77777777" w:rsidR="00AC338F" w:rsidRPr="002236E4" w:rsidRDefault="00AC338F">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5F4306B" w14:textId="77777777" w:rsidR="00AC338F" w:rsidRPr="002236E4" w:rsidRDefault="00AC338F">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3F23DCF" w14:textId="77777777" w:rsidR="00AC338F" w:rsidRPr="002236E4" w:rsidRDefault="00AC338F">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F39E5DE" w14:textId="77777777" w:rsidR="00AC338F" w:rsidRPr="002236E4" w:rsidRDefault="00AC338F">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B347446" w14:textId="77777777" w:rsidR="00AC338F" w:rsidRPr="002236E4" w:rsidRDefault="00AC338F">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65DA0BB" w14:textId="77777777" w:rsidR="00AC338F" w:rsidRPr="002236E4" w:rsidRDefault="00B828B7">
            <w:pPr>
              <w:topLinePunct/>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0EC1726" w14:textId="77777777" w:rsidR="00AC338F" w:rsidRPr="002236E4" w:rsidRDefault="00B828B7">
            <w:pPr>
              <w:topLinePunct/>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C40F840" w14:textId="77777777" w:rsidR="00AC338F" w:rsidRPr="002236E4" w:rsidRDefault="00B828B7">
            <w:pPr>
              <w:topLinePunct/>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3809B39" w14:textId="77777777" w:rsidR="00AC338F" w:rsidRPr="002236E4" w:rsidRDefault="00AC338F">
            <w:pPr>
              <w:widowControl/>
              <w:spacing w:line="360" w:lineRule="auto"/>
              <w:jc w:val="left"/>
              <w:rPr>
                <w:rFonts w:asciiTheme="minorEastAsia" w:eastAsiaTheme="minorEastAsia" w:hAnsiTheme="minorEastAsia" w:cstheme="minorEastAsia"/>
                <w:sz w:val="24"/>
              </w:rPr>
            </w:pPr>
          </w:p>
        </w:tc>
      </w:tr>
      <w:tr w:rsidR="00AC338F" w:rsidRPr="002236E4" w14:paraId="081B4775" w14:textId="77777777">
        <w:tc>
          <w:tcPr>
            <w:tcW w:w="847" w:type="dxa"/>
            <w:tcBorders>
              <w:top w:val="single" w:sz="4" w:space="0" w:color="auto"/>
              <w:left w:val="single" w:sz="4" w:space="0" w:color="auto"/>
              <w:bottom w:val="single" w:sz="4" w:space="0" w:color="auto"/>
              <w:right w:val="single" w:sz="4" w:space="0" w:color="auto"/>
            </w:tcBorders>
          </w:tcPr>
          <w:p w14:paraId="34AF4479" w14:textId="77777777" w:rsidR="00AC338F" w:rsidRPr="002236E4" w:rsidRDefault="00B828B7">
            <w:pPr>
              <w:topLinePunct/>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42E2B21E"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0DD812C7"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55502A8"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1953C0DF"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3D1AFCAF"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F5C9EF7"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2F4B37F5"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3AE7DC1" w14:textId="77777777" w:rsidR="00AC338F" w:rsidRPr="002236E4" w:rsidRDefault="00AC338F">
            <w:pPr>
              <w:topLinePunct/>
              <w:spacing w:line="360" w:lineRule="auto"/>
              <w:rPr>
                <w:rFonts w:asciiTheme="minorEastAsia" w:eastAsiaTheme="minorEastAsia" w:hAnsiTheme="minorEastAsia" w:cstheme="minorEastAsia"/>
                <w:sz w:val="24"/>
              </w:rPr>
            </w:pPr>
          </w:p>
        </w:tc>
      </w:tr>
      <w:tr w:rsidR="00AC338F" w:rsidRPr="002236E4" w14:paraId="680475EF" w14:textId="77777777">
        <w:tc>
          <w:tcPr>
            <w:tcW w:w="847" w:type="dxa"/>
            <w:tcBorders>
              <w:top w:val="single" w:sz="4" w:space="0" w:color="auto"/>
              <w:left w:val="single" w:sz="4" w:space="0" w:color="auto"/>
              <w:bottom w:val="single" w:sz="4" w:space="0" w:color="auto"/>
              <w:right w:val="single" w:sz="4" w:space="0" w:color="auto"/>
            </w:tcBorders>
          </w:tcPr>
          <w:p w14:paraId="19910E2D" w14:textId="77777777" w:rsidR="00AC338F" w:rsidRPr="002236E4" w:rsidRDefault="00B828B7">
            <w:pPr>
              <w:topLinePunct/>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6CD99070"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1870C73"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4F58A0B"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3ABDA1FC"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7FC2028"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E6A6FAE"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144B3530"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24443726" w14:textId="77777777" w:rsidR="00AC338F" w:rsidRPr="002236E4" w:rsidRDefault="00AC338F">
            <w:pPr>
              <w:topLinePunct/>
              <w:spacing w:line="360" w:lineRule="auto"/>
              <w:rPr>
                <w:rFonts w:asciiTheme="minorEastAsia" w:eastAsiaTheme="minorEastAsia" w:hAnsiTheme="minorEastAsia" w:cstheme="minorEastAsia"/>
                <w:sz w:val="24"/>
              </w:rPr>
            </w:pPr>
          </w:p>
        </w:tc>
      </w:tr>
      <w:tr w:rsidR="00AC338F" w:rsidRPr="002236E4" w14:paraId="0C9F5B4D" w14:textId="77777777">
        <w:tc>
          <w:tcPr>
            <w:tcW w:w="847" w:type="dxa"/>
            <w:tcBorders>
              <w:top w:val="single" w:sz="4" w:space="0" w:color="auto"/>
              <w:left w:val="single" w:sz="4" w:space="0" w:color="auto"/>
              <w:bottom w:val="single" w:sz="4" w:space="0" w:color="auto"/>
              <w:right w:val="single" w:sz="4" w:space="0" w:color="auto"/>
            </w:tcBorders>
          </w:tcPr>
          <w:p w14:paraId="0E2D3675" w14:textId="77777777" w:rsidR="00AC338F" w:rsidRPr="002236E4" w:rsidRDefault="00B828B7">
            <w:pPr>
              <w:topLinePunct/>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778ED7CE"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DF9E79B"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7370332"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4825F7E"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289645CF"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2800D24B"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429054A6"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360C3022" w14:textId="77777777" w:rsidR="00AC338F" w:rsidRPr="002236E4" w:rsidRDefault="00AC338F">
            <w:pPr>
              <w:topLinePunct/>
              <w:spacing w:line="360" w:lineRule="auto"/>
              <w:rPr>
                <w:rFonts w:asciiTheme="minorEastAsia" w:eastAsiaTheme="minorEastAsia" w:hAnsiTheme="minorEastAsia" w:cstheme="minorEastAsia"/>
                <w:sz w:val="24"/>
              </w:rPr>
            </w:pPr>
          </w:p>
        </w:tc>
      </w:tr>
      <w:tr w:rsidR="00AC338F" w:rsidRPr="002236E4" w14:paraId="3CD25D9C" w14:textId="77777777">
        <w:tc>
          <w:tcPr>
            <w:tcW w:w="847" w:type="dxa"/>
            <w:tcBorders>
              <w:top w:val="single" w:sz="4" w:space="0" w:color="auto"/>
              <w:left w:val="single" w:sz="4" w:space="0" w:color="auto"/>
              <w:bottom w:val="single" w:sz="4" w:space="0" w:color="auto"/>
              <w:right w:val="single" w:sz="4" w:space="0" w:color="auto"/>
            </w:tcBorders>
          </w:tcPr>
          <w:p w14:paraId="587E4F5F" w14:textId="77777777" w:rsidR="00AC338F" w:rsidRPr="002236E4" w:rsidRDefault="00B828B7">
            <w:pPr>
              <w:topLinePunct/>
              <w:spacing w:line="360"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00B7C469"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4F69BE8"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23C7C9C2"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4293D87A"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3CE49CF8"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2966B3C1"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640ACEE6"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DB03AF4" w14:textId="77777777" w:rsidR="00AC338F" w:rsidRPr="002236E4" w:rsidRDefault="00AC338F">
            <w:pPr>
              <w:topLinePunct/>
              <w:spacing w:line="360" w:lineRule="auto"/>
              <w:rPr>
                <w:rFonts w:asciiTheme="minorEastAsia" w:eastAsiaTheme="minorEastAsia" w:hAnsiTheme="minorEastAsia" w:cstheme="minorEastAsia"/>
                <w:sz w:val="24"/>
              </w:rPr>
            </w:pPr>
          </w:p>
        </w:tc>
      </w:tr>
    </w:tbl>
    <w:p w14:paraId="6D5E01A3" w14:textId="77777777" w:rsidR="00AC338F" w:rsidRPr="002236E4" w:rsidRDefault="00B828B7">
      <w:pPr>
        <w:topLinePunct/>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注</w:t>
      </w: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单位负责人是指</w:t>
      </w:r>
      <w:r w:rsidRPr="002236E4">
        <w:rPr>
          <w:rFonts w:asciiTheme="minorEastAsia" w:eastAsiaTheme="minorEastAsia" w:hAnsiTheme="minorEastAsia" w:cstheme="minorEastAsia" w:hint="eastAsia"/>
          <w:sz w:val="24"/>
        </w:rPr>
        <w:t>：单位法定代表人或法律、行政法规规定代表单位形式职权的主要负责人。</w:t>
      </w:r>
    </w:p>
    <w:p w14:paraId="4A71AD7F" w14:textId="77777777" w:rsidR="00AC338F" w:rsidRPr="002236E4" w:rsidRDefault="00B828B7">
      <w:pPr>
        <w:topLinePunct/>
        <w:spacing w:line="276" w:lineRule="auto"/>
        <w:rPr>
          <w:rFonts w:asciiTheme="minorEastAsia" w:eastAsiaTheme="minorEastAsia" w:hAnsiTheme="minorEastAsia" w:cstheme="minorEastAsia"/>
          <w:b/>
          <w:sz w:val="24"/>
        </w:rPr>
      </w:pPr>
      <w:r w:rsidRPr="002236E4">
        <w:rPr>
          <w:rFonts w:asciiTheme="minorEastAsia" w:eastAsiaTheme="minorEastAsia" w:hAnsiTheme="minorEastAsia" w:cstheme="minorEastAsia" w:hint="eastAsia"/>
          <w:b/>
          <w:sz w:val="24"/>
        </w:rPr>
        <w:t>附件</w:t>
      </w:r>
      <w:r w:rsidRPr="002236E4">
        <w:rPr>
          <w:rFonts w:asciiTheme="minorEastAsia" w:eastAsiaTheme="minorEastAsia" w:hAnsiTheme="minorEastAsia" w:cstheme="minorEastAsia"/>
          <w:b/>
          <w:sz w:val="24"/>
        </w:rPr>
        <w:t xml:space="preserve">11-2  </w:t>
      </w:r>
      <w:r w:rsidRPr="002236E4">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AC338F" w:rsidRPr="002236E4" w14:paraId="5E77CBB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619AE8B"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49AFF6"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FF0434F"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F5330D3"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584E3B1"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注册</w:t>
            </w:r>
          </w:p>
          <w:p w14:paraId="062003BA"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53BA4F4"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C33E8D4"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备注</w:t>
            </w:r>
          </w:p>
        </w:tc>
      </w:tr>
      <w:tr w:rsidR="00AC338F" w:rsidRPr="002236E4" w14:paraId="5ACFFBD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4CFA00C" w14:textId="77777777" w:rsidR="00AC338F" w:rsidRPr="002236E4" w:rsidRDefault="00AC338F">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C3BC168" w14:textId="77777777" w:rsidR="00AC338F" w:rsidRPr="002236E4" w:rsidRDefault="00AC338F">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B776C7A" w14:textId="77777777" w:rsidR="00AC338F" w:rsidRPr="002236E4" w:rsidRDefault="00AC338F">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F8958E9" w14:textId="77777777" w:rsidR="00AC338F" w:rsidRPr="002236E4" w:rsidRDefault="00AC338F">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324E5A0" w14:textId="77777777" w:rsidR="00AC338F" w:rsidRPr="002236E4" w:rsidRDefault="00AC338F">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989CBB8"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6592C35"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601E058" w14:textId="77777777" w:rsidR="00AC338F" w:rsidRPr="002236E4" w:rsidRDefault="00B828B7">
            <w:pPr>
              <w:topLinePunct/>
              <w:spacing w:line="276" w:lineRule="auto"/>
              <w:jc w:val="center"/>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10869CF" w14:textId="77777777" w:rsidR="00AC338F" w:rsidRPr="002236E4" w:rsidRDefault="00AC338F">
            <w:pPr>
              <w:widowControl/>
              <w:spacing w:line="276" w:lineRule="auto"/>
              <w:jc w:val="left"/>
              <w:rPr>
                <w:rFonts w:asciiTheme="minorEastAsia" w:eastAsiaTheme="minorEastAsia" w:hAnsiTheme="minorEastAsia" w:cstheme="minorEastAsia"/>
                <w:sz w:val="24"/>
              </w:rPr>
            </w:pPr>
          </w:p>
        </w:tc>
      </w:tr>
      <w:tr w:rsidR="00AC338F" w:rsidRPr="002236E4" w14:paraId="65F24B6C" w14:textId="77777777">
        <w:tc>
          <w:tcPr>
            <w:tcW w:w="847" w:type="dxa"/>
            <w:tcBorders>
              <w:top w:val="single" w:sz="4" w:space="0" w:color="auto"/>
              <w:left w:val="single" w:sz="4" w:space="0" w:color="auto"/>
              <w:bottom w:val="single" w:sz="4" w:space="0" w:color="auto"/>
              <w:right w:val="single" w:sz="4" w:space="0" w:color="auto"/>
            </w:tcBorders>
          </w:tcPr>
          <w:p w14:paraId="77FE7366" w14:textId="77777777" w:rsidR="00AC338F" w:rsidRPr="002236E4" w:rsidRDefault="00B828B7">
            <w:pPr>
              <w:topLinePunct/>
              <w:spacing w:line="276"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779E04A4" w14:textId="77777777" w:rsidR="00AC338F" w:rsidRPr="002236E4" w:rsidRDefault="00AC338F">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0424F9B3" w14:textId="77777777" w:rsidR="00AC338F" w:rsidRPr="002236E4" w:rsidRDefault="00AC338F">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98BEDB8" w14:textId="77777777" w:rsidR="00AC338F" w:rsidRPr="002236E4" w:rsidRDefault="00AC338F">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282B6D55" w14:textId="77777777" w:rsidR="00AC338F" w:rsidRPr="002236E4" w:rsidRDefault="00AC338F">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50E2647" w14:textId="77777777" w:rsidR="00AC338F" w:rsidRPr="002236E4" w:rsidRDefault="00AC338F">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2ADF47D0" w14:textId="77777777" w:rsidR="00AC338F" w:rsidRPr="002236E4" w:rsidRDefault="00AC338F">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2D2BE1E" w14:textId="77777777" w:rsidR="00AC338F" w:rsidRPr="002236E4" w:rsidRDefault="00AC338F">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9D470A4" w14:textId="77777777" w:rsidR="00AC338F" w:rsidRPr="002236E4" w:rsidRDefault="00AC338F">
            <w:pPr>
              <w:topLinePunct/>
              <w:spacing w:line="276" w:lineRule="auto"/>
              <w:rPr>
                <w:rFonts w:asciiTheme="minorEastAsia" w:eastAsiaTheme="minorEastAsia" w:hAnsiTheme="minorEastAsia" w:cstheme="minorEastAsia"/>
                <w:sz w:val="24"/>
              </w:rPr>
            </w:pPr>
          </w:p>
        </w:tc>
      </w:tr>
      <w:tr w:rsidR="00AC338F" w:rsidRPr="002236E4" w14:paraId="1C6932F9" w14:textId="77777777">
        <w:tc>
          <w:tcPr>
            <w:tcW w:w="847" w:type="dxa"/>
            <w:tcBorders>
              <w:top w:val="single" w:sz="4" w:space="0" w:color="auto"/>
              <w:left w:val="single" w:sz="4" w:space="0" w:color="auto"/>
              <w:bottom w:val="single" w:sz="4" w:space="0" w:color="auto"/>
              <w:right w:val="single" w:sz="4" w:space="0" w:color="auto"/>
            </w:tcBorders>
          </w:tcPr>
          <w:p w14:paraId="1B445437" w14:textId="77777777" w:rsidR="00AC338F" w:rsidRPr="002236E4" w:rsidRDefault="00B828B7">
            <w:pPr>
              <w:topLinePunct/>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275F7DA0"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15632D15"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8C53CD2"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1BB14FC"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6120F970"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90E1B1F"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3D336182"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7308B9E" w14:textId="77777777" w:rsidR="00AC338F" w:rsidRPr="002236E4" w:rsidRDefault="00AC338F">
            <w:pPr>
              <w:topLinePunct/>
              <w:spacing w:line="360" w:lineRule="auto"/>
              <w:rPr>
                <w:rFonts w:asciiTheme="minorEastAsia" w:eastAsiaTheme="minorEastAsia" w:hAnsiTheme="minorEastAsia" w:cstheme="minorEastAsia"/>
                <w:sz w:val="24"/>
              </w:rPr>
            </w:pPr>
          </w:p>
        </w:tc>
      </w:tr>
      <w:tr w:rsidR="00AC338F" w:rsidRPr="002236E4" w14:paraId="6E995185" w14:textId="77777777">
        <w:tc>
          <w:tcPr>
            <w:tcW w:w="847" w:type="dxa"/>
            <w:tcBorders>
              <w:top w:val="single" w:sz="4" w:space="0" w:color="auto"/>
              <w:left w:val="single" w:sz="4" w:space="0" w:color="auto"/>
              <w:bottom w:val="single" w:sz="4" w:space="0" w:color="auto"/>
              <w:right w:val="single" w:sz="4" w:space="0" w:color="auto"/>
            </w:tcBorders>
          </w:tcPr>
          <w:p w14:paraId="0AD536A1" w14:textId="77777777" w:rsidR="00AC338F" w:rsidRPr="002236E4" w:rsidRDefault="00B828B7">
            <w:pPr>
              <w:topLinePunct/>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309D6C7F"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2580BD8"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26CB30CA"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C1B8E9F"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83B506A"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688C682"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48340E17"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00D7049" w14:textId="77777777" w:rsidR="00AC338F" w:rsidRPr="002236E4" w:rsidRDefault="00AC338F">
            <w:pPr>
              <w:topLinePunct/>
              <w:spacing w:line="360" w:lineRule="auto"/>
              <w:rPr>
                <w:rFonts w:asciiTheme="minorEastAsia" w:eastAsiaTheme="minorEastAsia" w:hAnsiTheme="minorEastAsia" w:cstheme="minorEastAsia"/>
                <w:sz w:val="24"/>
              </w:rPr>
            </w:pPr>
          </w:p>
        </w:tc>
      </w:tr>
      <w:tr w:rsidR="00AC338F" w:rsidRPr="002236E4" w14:paraId="77683805" w14:textId="77777777">
        <w:tc>
          <w:tcPr>
            <w:tcW w:w="847" w:type="dxa"/>
            <w:tcBorders>
              <w:top w:val="single" w:sz="4" w:space="0" w:color="auto"/>
              <w:left w:val="single" w:sz="4" w:space="0" w:color="auto"/>
              <w:bottom w:val="single" w:sz="4" w:space="0" w:color="auto"/>
              <w:right w:val="single" w:sz="4" w:space="0" w:color="auto"/>
            </w:tcBorders>
          </w:tcPr>
          <w:p w14:paraId="0AD95394" w14:textId="77777777" w:rsidR="00AC338F" w:rsidRPr="002236E4" w:rsidRDefault="00B828B7">
            <w:pPr>
              <w:topLinePunct/>
              <w:spacing w:line="360" w:lineRule="auto"/>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4E681CC5"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0B24A0C3"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7382199"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5F6DAC5E"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D7A7E6C"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2F50BAC5"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4719E09F" w14:textId="77777777" w:rsidR="00AC338F" w:rsidRPr="002236E4" w:rsidRDefault="00AC338F">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46CB116C" w14:textId="77777777" w:rsidR="00AC338F" w:rsidRPr="002236E4" w:rsidRDefault="00AC338F">
            <w:pPr>
              <w:topLinePunct/>
              <w:spacing w:line="360" w:lineRule="auto"/>
              <w:rPr>
                <w:rFonts w:asciiTheme="minorEastAsia" w:eastAsiaTheme="minorEastAsia" w:hAnsiTheme="minorEastAsia" w:cstheme="minorEastAsia"/>
                <w:sz w:val="24"/>
              </w:rPr>
            </w:pPr>
          </w:p>
        </w:tc>
      </w:tr>
    </w:tbl>
    <w:p w14:paraId="743A0535" w14:textId="77777777" w:rsidR="00AC338F" w:rsidRPr="002236E4" w:rsidRDefault="00B828B7">
      <w:pPr>
        <w:rPr>
          <w:rFonts w:asciiTheme="minorEastAsia" w:eastAsiaTheme="minorEastAsia" w:hAnsiTheme="minorEastAsia" w:cstheme="minorEastAsia"/>
          <w:b/>
          <w:bCs/>
          <w:sz w:val="24"/>
        </w:rPr>
      </w:pPr>
      <w:r w:rsidRPr="002236E4">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70E6C9F2" w14:textId="77777777" w:rsidR="00AC338F" w:rsidRPr="002236E4" w:rsidRDefault="00B828B7">
      <w:pPr>
        <w:topLinePunct/>
        <w:spacing w:line="360"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hint="eastAsia"/>
          <w:b/>
          <w:sz w:val="24"/>
        </w:rPr>
        <w:t>说明：</w:t>
      </w:r>
      <w:r w:rsidRPr="002236E4">
        <w:rPr>
          <w:rFonts w:asciiTheme="minorEastAsia" w:eastAsiaTheme="minorEastAsia" w:hAnsiTheme="minorEastAsia" w:cstheme="minorEastAsia"/>
          <w:sz w:val="24"/>
        </w:rPr>
        <w:t>1、投标人应当依据自身存在的上述情形，如实披露与本单位存在关联关系的单位情况。</w:t>
      </w:r>
    </w:p>
    <w:p w14:paraId="60DE4751" w14:textId="77777777" w:rsidR="00AC338F" w:rsidRPr="002236E4" w:rsidRDefault="00B828B7">
      <w:pPr>
        <w:topLinePunct/>
        <w:spacing w:line="360" w:lineRule="auto"/>
        <w:jc w:val="left"/>
        <w:rPr>
          <w:rFonts w:asciiTheme="minorEastAsia" w:eastAsiaTheme="minorEastAsia" w:hAnsiTheme="minorEastAsia" w:cstheme="minorEastAsia"/>
          <w:sz w:val="24"/>
        </w:rPr>
      </w:pPr>
      <w:r w:rsidRPr="002236E4">
        <w:rPr>
          <w:rFonts w:asciiTheme="minorEastAsia" w:eastAsiaTheme="minorEastAsia" w:hAnsiTheme="minorEastAsia" w:cstheme="minorEastAsia"/>
          <w:sz w:val="24"/>
        </w:rPr>
        <w:t xml:space="preserve">      2、如果投标人不存在上述情形，在表格“单位名称”栏填写“无”。</w:t>
      </w:r>
    </w:p>
    <w:p w14:paraId="4A62D8C0" w14:textId="77777777" w:rsidR="00AC338F" w:rsidRPr="002236E4" w:rsidRDefault="00B828B7">
      <w:pPr>
        <w:pStyle w:val="a0"/>
        <w:rPr>
          <w:rFonts w:asciiTheme="minorEastAsia" w:eastAsiaTheme="minorEastAsia" w:hAnsiTheme="minorEastAsia" w:cstheme="minorEastAsia"/>
          <w:u w:val="single"/>
        </w:rPr>
        <w:sectPr w:rsidR="00AC338F" w:rsidRPr="002236E4">
          <w:pgSz w:w="16840" w:h="11907" w:orient="landscape"/>
          <w:pgMar w:top="1418" w:right="1089" w:bottom="1418" w:left="1400" w:header="851" w:footer="992" w:gutter="0"/>
          <w:cols w:space="720"/>
          <w:docGrid w:linePitch="312"/>
        </w:sectPr>
      </w:pPr>
      <w:r w:rsidRPr="002236E4">
        <w:rPr>
          <w:rFonts w:asciiTheme="minorEastAsia" w:eastAsiaTheme="minorEastAsia" w:hAnsiTheme="minorEastAsia" w:cstheme="minorEastAsia" w:hint="eastAsia"/>
        </w:rPr>
        <w:t>投标人公章：</w:t>
      </w:r>
      <w:r w:rsidRPr="002236E4">
        <w:rPr>
          <w:rFonts w:asciiTheme="minorEastAsia" w:eastAsiaTheme="minorEastAsia" w:hAnsiTheme="minorEastAsia" w:cstheme="minorEastAsia"/>
        </w:rPr>
        <w:t xml:space="preserve">       投标人授权代表签字：      日期： </w:t>
      </w:r>
    </w:p>
    <w:p w14:paraId="4D220DEC" w14:textId="77777777" w:rsidR="00AC338F" w:rsidRPr="002236E4" w:rsidRDefault="00B828B7">
      <w:pPr>
        <w:pStyle w:val="3"/>
        <w:rPr>
          <w:rFonts w:cstheme="minorEastAsia"/>
        </w:rPr>
      </w:pPr>
      <w:bookmarkStart w:id="215" w:name="_Toc497235056"/>
      <w:bookmarkStart w:id="216" w:name="_Toc514926471"/>
      <w:bookmarkStart w:id="217" w:name="_Toc19627523"/>
      <w:r w:rsidRPr="002236E4">
        <w:rPr>
          <w:rFonts w:cstheme="minorEastAsia"/>
        </w:rPr>
        <w:lastRenderedPageBreak/>
        <w:t>12 投标人企业类型声明函</w:t>
      </w:r>
      <w:bookmarkEnd w:id="215"/>
      <w:bookmarkEnd w:id="216"/>
      <w:bookmarkEnd w:id="217"/>
    </w:p>
    <w:bookmarkEnd w:id="182"/>
    <w:p w14:paraId="2E7CFE36" w14:textId="77777777" w:rsidR="00AC338F" w:rsidRPr="002236E4" w:rsidRDefault="00B828B7">
      <w:pPr>
        <w:spacing w:line="360" w:lineRule="auto"/>
        <w:ind w:firstLineChars="202" w:firstLine="424"/>
        <w:jc w:val="left"/>
        <w:rPr>
          <w:rFonts w:asciiTheme="minorEastAsia" w:eastAsiaTheme="minorEastAsia" w:hAnsiTheme="minorEastAsia" w:cstheme="minorEastAsia"/>
          <w:bCs/>
          <w:szCs w:val="21"/>
        </w:rPr>
      </w:pPr>
      <w:r w:rsidRPr="002236E4">
        <w:rPr>
          <w:rFonts w:asciiTheme="minorEastAsia" w:eastAsiaTheme="minorEastAsia" w:hAnsiTheme="minorEastAsia" w:cstheme="minorEastAsia" w:hint="eastAsia"/>
          <w:bCs/>
          <w:szCs w:val="21"/>
        </w:rPr>
        <w:t>（在第三章“投标人须知资料表”的</w:t>
      </w:r>
      <w:r w:rsidRPr="002236E4">
        <w:rPr>
          <w:rFonts w:asciiTheme="minorEastAsia" w:eastAsiaTheme="minorEastAsia" w:hAnsiTheme="minorEastAsia" w:cstheme="minorEastAsia"/>
          <w:bCs/>
          <w:szCs w:val="21"/>
        </w:rPr>
        <w:t>1.3.6</w:t>
      </w:r>
      <w:r w:rsidRPr="002236E4">
        <w:rPr>
          <w:rFonts w:asciiTheme="minorEastAsia" w:eastAsiaTheme="minorEastAsia" w:hAnsiTheme="minorEastAsia" w:cstheme="minorEastAsia" w:hint="eastAsia"/>
          <w:bCs/>
          <w:szCs w:val="21"/>
        </w:rPr>
        <w:t>条中规定了本项目是否专门面向中小企业采购，如无明确规定，即为非专门面向中小企业和小</w:t>
      </w:r>
      <w:proofErr w:type="gramStart"/>
      <w:r w:rsidRPr="002236E4">
        <w:rPr>
          <w:rFonts w:asciiTheme="minorEastAsia" w:eastAsiaTheme="minorEastAsia" w:hAnsiTheme="minorEastAsia" w:cstheme="minorEastAsia" w:hint="eastAsia"/>
          <w:bCs/>
          <w:szCs w:val="21"/>
        </w:rPr>
        <w:t>微企业</w:t>
      </w:r>
      <w:proofErr w:type="gramEnd"/>
      <w:r w:rsidRPr="002236E4">
        <w:rPr>
          <w:rFonts w:asciiTheme="minorEastAsia" w:eastAsiaTheme="minorEastAsia" w:hAnsiTheme="minorEastAsia" w:cstheme="minorEastAsia" w:hint="eastAsia"/>
          <w:bCs/>
          <w:szCs w:val="21"/>
        </w:rPr>
        <w:t>采购。监狱企业和残疾人福利性单位视同小微企业。专门面向中小</w:t>
      </w:r>
      <w:proofErr w:type="gramStart"/>
      <w:r w:rsidRPr="002236E4">
        <w:rPr>
          <w:rFonts w:asciiTheme="minorEastAsia" w:eastAsiaTheme="minorEastAsia" w:hAnsiTheme="minorEastAsia" w:cstheme="minorEastAsia" w:hint="eastAsia"/>
          <w:bCs/>
          <w:szCs w:val="21"/>
        </w:rPr>
        <w:t>微企业</w:t>
      </w:r>
      <w:proofErr w:type="gramEnd"/>
      <w:r w:rsidRPr="002236E4">
        <w:rPr>
          <w:rFonts w:asciiTheme="minorEastAsia" w:eastAsiaTheme="minorEastAsia" w:hAnsiTheme="minorEastAsia" w:cstheme="minorEastAsia" w:hint="eastAsia"/>
          <w:bCs/>
          <w:szCs w:val="21"/>
        </w:rPr>
        <w:t>采购的项目，投标人必须提供“</w:t>
      </w:r>
      <w:r w:rsidRPr="002236E4">
        <w:rPr>
          <w:rFonts w:asciiTheme="minorEastAsia" w:eastAsiaTheme="minorEastAsia" w:hAnsiTheme="minorEastAsia" w:cstheme="minorEastAsia" w:hint="eastAsia"/>
        </w:rPr>
        <w:t>中小企业声明函</w:t>
      </w:r>
      <w:r w:rsidRPr="002236E4">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w:t>
      </w:r>
      <w:proofErr w:type="gramStart"/>
      <w:r w:rsidRPr="002236E4">
        <w:rPr>
          <w:rFonts w:asciiTheme="minorEastAsia" w:eastAsiaTheme="minorEastAsia" w:hAnsiTheme="minorEastAsia" w:cstheme="minorEastAsia" w:hint="eastAsia"/>
          <w:bCs/>
          <w:szCs w:val="21"/>
        </w:rPr>
        <w:t>微企业</w:t>
      </w:r>
      <w:proofErr w:type="gramEnd"/>
      <w:r w:rsidRPr="002236E4">
        <w:rPr>
          <w:rFonts w:asciiTheme="minorEastAsia" w:eastAsiaTheme="minorEastAsia" w:hAnsiTheme="minorEastAsia" w:cstheme="minorEastAsia" w:hint="eastAsia"/>
          <w:bCs/>
          <w:szCs w:val="21"/>
        </w:rPr>
        <w:t>采购的项目，投标人如是小微企业，可提供“</w:t>
      </w:r>
      <w:r w:rsidRPr="002236E4">
        <w:rPr>
          <w:rFonts w:asciiTheme="minorEastAsia" w:eastAsiaTheme="minorEastAsia" w:hAnsiTheme="minorEastAsia" w:cstheme="minorEastAsia" w:hint="eastAsia"/>
        </w:rPr>
        <w:t>中小企业声明函</w:t>
      </w:r>
      <w:r w:rsidRPr="002236E4">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0C31318A" w14:textId="77777777" w:rsidR="00AC338F" w:rsidRPr="002236E4" w:rsidRDefault="00B828B7">
      <w:pPr>
        <w:spacing w:line="588" w:lineRule="exact"/>
        <w:jc w:val="center"/>
        <w:rPr>
          <w:rFonts w:asciiTheme="minorEastAsia" w:eastAsiaTheme="minorEastAsia" w:hAnsiTheme="minorEastAsia" w:cstheme="minorEastAsia"/>
          <w:b/>
          <w:spacing w:val="6"/>
          <w:sz w:val="24"/>
        </w:rPr>
      </w:pPr>
      <w:r w:rsidRPr="002236E4">
        <w:rPr>
          <w:rFonts w:asciiTheme="minorEastAsia" w:eastAsiaTheme="minorEastAsia" w:hAnsiTheme="minorEastAsia" w:cstheme="minorEastAsia" w:hint="eastAsia"/>
          <w:b/>
          <w:spacing w:val="6"/>
          <w:sz w:val="24"/>
        </w:rPr>
        <w:t>中小企业声明函</w:t>
      </w:r>
    </w:p>
    <w:p w14:paraId="56463F64" w14:textId="77777777" w:rsidR="00AC338F" w:rsidRPr="002236E4" w:rsidRDefault="00AC338F">
      <w:pPr>
        <w:spacing w:line="588" w:lineRule="exact"/>
        <w:rPr>
          <w:rFonts w:asciiTheme="minorEastAsia" w:eastAsiaTheme="minorEastAsia" w:hAnsiTheme="minorEastAsia" w:cstheme="minorEastAsia"/>
          <w:b/>
          <w:spacing w:val="6"/>
          <w:sz w:val="24"/>
        </w:rPr>
      </w:pPr>
    </w:p>
    <w:p w14:paraId="5FFACB60" w14:textId="77777777" w:rsidR="00AC338F" w:rsidRPr="002236E4" w:rsidRDefault="00B828B7">
      <w:pPr>
        <w:spacing w:line="588" w:lineRule="exact"/>
        <w:ind w:firstLineChars="200" w:firstLine="504"/>
        <w:rPr>
          <w:rFonts w:asciiTheme="minorEastAsia" w:eastAsiaTheme="minorEastAsia" w:hAnsiTheme="minorEastAsia" w:cstheme="minorEastAsia"/>
          <w:spacing w:val="6"/>
          <w:sz w:val="24"/>
        </w:rPr>
      </w:pPr>
      <w:r w:rsidRPr="002236E4">
        <w:rPr>
          <w:rFonts w:asciiTheme="minorEastAsia" w:eastAsiaTheme="minorEastAsia" w:hAnsiTheme="minorEastAsia" w:cstheme="minorEastAsia" w:hint="eastAsia"/>
          <w:spacing w:val="6"/>
          <w:sz w:val="24"/>
        </w:rPr>
        <w:t>本公司郑重声明，根据《政府采购促进中小企业发展暂行办法》（财库</w:t>
      </w:r>
      <w:r w:rsidRPr="002236E4">
        <w:rPr>
          <w:rFonts w:asciiTheme="minorEastAsia" w:eastAsiaTheme="minorEastAsia" w:hAnsiTheme="minorEastAsia" w:cstheme="minorEastAsia"/>
          <w:spacing w:val="6"/>
          <w:sz w:val="24"/>
        </w:rPr>
        <w:t>[2011]181号）的规定，本公司为</w:t>
      </w:r>
      <w:bookmarkStart w:id="218" w:name="OLE_LINK2"/>
      <w:bookmarkStart w:id="219" w:name="OLE_LINK5"/>
      <w:r w:rsidRPr="002236E4">
        <w:rPr>
          <w:rFonts w:asciiTheme="minorEastAsia" w:eastAsiaTheme="minorEastAsia" w:hAnsiTheme="minorEastAsia" w:cstheme="minorEastAsia"/>
          <w:spacing w:val="6"/>
          <w:sz w:val="24"/>
        </w:rPr>
        <w:t>______（请填写：中型、小型、微型）企业</w:t>
      </w:r>
      <w:bookmarkEnd w:id="218"/>
      <w:bookmarkEnd w:id="219"/>
      <w:r w:rsidRPr="002236E4">
        <w:rPr>
          <w:rFonts w:asciiTheme="minorEastAsia" w:eastAsiaTheme="minorEastAsia" w:hAnsiTheme="minorEastAsia" w:cstheme="minorEastAsia" w:hint="eastAsia"/>
          <w:spacing w:val="6"/>
          <w:sz w:val="24"/>
        </w:rPr>
        <w:t>。即，本公司同时满足以下条件：</w:t>
      </w:r>
    </w:p>
    <w:p w14:paraId="3358F8DE" w14:textId="77777777" w:rsidR="00AC338F" w:rsidRPr="002236E4" w:rsidRDefault="00B828B7">
      <w:pPr>
        <w:spacing w:line="588" w:lineRule="exact"/>
        <w:ind w:firstLineChars="200" w:firstLine="504"/>
        <w:rPr>
          <w:rFonts w:asciiTheme="minorEastAsia" w:eastAsiaTheme="minorEastAsia" w:hAnsiTheme="minorEastAsia" w:cstheme="minorEastAsia"/>
          <w:spacing w:val="6"/>
          <w:sz w:val="24"/>
        </w:rPr>
      </w:pPr>
      <w:r w:rsidRPr="002236E4">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7503210" w14:textId="77777777" w:rsidR="00AC338F" w:rsidRPr="002236E4" w:rsidRDefault="00B828B7">
      <w:pPr>
        <w:spacing w:line="588" w:lineRule="exact"/>
        <w:ind w:firstLineChars="200" w:firstLine="504"/>
        <w:rPr>
          <w:rFonts w:asciiTheme="minorEastAsia" w:eastAsiaTheme="minorEastAsia" w:hAnsiTheme="minorEastAsia" w:cstheme="minorEastAsia"/>
          <w:spacing w:val="6"/>
          <w:sz w:val="24"/>
        </w:rPr>
      </w:pPr>
      <w:r w:rsidRPr="002236E4">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A9D92B6" w14:textId="77777777" w:rsidR="00AC338F" w:rsidRPr="002236E4" w:rsidRDefault="00B828B7">
      <w:pPr>
        <w:spacing w:line="588" w:lineRule="exact"/>
        <w:ind w:firstLineChars="200" w:firstLine="504"/>
        <w:rPr>
          <w:rFonts w:asciiTheme="minorEastAsia" w:eastAsiaTheme="minorEastAsia" w:hAnsiTheme="minorEastAsia" w:cstheme="minorEastAsia"/>
          <w:spacing w:val="6"/>
          <w:sz w:val="24"/>
        </w:rPr>
      </w:pPr>
      <w:r w:rsidRPr="002236E4">
        <w:rPr>
          <w:rFonts w:asciiTheme="minorEastAsia" w:eastAsiaTheme="minorEastAsia" w:hAnsiTheme="minorEastAsia" w:cstheme="minorEastAsia" w:hint="eastAsia"/>
          <w:spacing w:val="6"/>
          <w:sz w:val="24"/>
        </w:rPr>
        <w:t>本公司对上述声明的真实性负责。如有虚假，将依法承担相应责任。</w:t>
      </w:r>
    </w:p>
    <w:p w14:paraId="6A12368B" w14:textId="77777777" w:rsidR="00AC338F" w:rsidRPr="002236E4" w:rsidRDefault="00AC338F">
      <w:pPr>
        <w:spacing w:line="588" w:lineRule="exact"/>
        <w:ind w:firstLineChars="200" w:firstLine="504"/>
        <w:rPr>
          <w:rFonts w:asciiTheme="minorEastAsia" w:eastAsiaTheme="minorEastAsia" w:hAnsiTheme="minorEastAsia" w:cstheme="minorEastAsia"/>
          <w:spacing w:val="6"/>
          <w:sz w:val="24"/>
        </w:rPr>
      </w:pPr>
    </w:p>
    <w:p w14:paraId="57C357F3" w14:textId="77777777" w:rsidR="00AC338F" w:rsidRPr="002236E4" w:rsidRDefault="00AC338F">
      <w:pPr>
        <w:spacing w:line="588" w:lineRule="exact"/>
        <w:ind w:firstLineChars="200" w:firstLine="504"/>
        <w:rPr>
          <w:rFonts w:asciiTheme="minorEastAsia" w:eastAsiaTheme="minorEastAsia" w:hAnsiTheme="minorEastAsia" w:cstheme="minorEastAsia"/>
          <w:spacing w:val="6"/>
          <w:sz w:val="24"/>
        </w:rPr>
      </w:pPr>
    </w:p>
    <w:p w14:paraId="7C11DCDD" w14:textId="77777777" w:rsidR="00AC338F" w:rsidRPr="002236E4" w:rsidRDefault="00B828B7">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236E4">
        <w:rPr>
          <w:rFonts w:asciiTheme="minorEastAsia" w:eastAsiaTheme="minorEastAsia" w:hAnsiTheme="minorEastAsia" w:cstheme="minorEastAsia"/>
          <w:spacing w:val="6"/>
          <w:sz w:val="24"/>
        </w:rPr>
        <w:t xml:space="preserve">               企业名称（盖章）： </w:t>
      </w:r>
    </w:p>
    <w:p w14:paraId="54531773" w14:textId="77777777" w:rsidR="00AC338F" w:rsidRPr="002236E4" w:rsidRDefault="00B828B7">
      <w:pPr>
        <w:spacing w:line="588" w:lineRule="exact"/>
        <w:jc w:val="center"/>
        <w:rPr>
          <w:rFonts w:asciiTheme="minorEastAsia" w:eastAsiaTheme="minorEastAsia" w:hAnsiTheme="minorEastAsia" w:cstheme="minorEastAsia"/>
          <w:b/>
          <w:bCs/>
          <w:sz w:val="24"/>
        </w:rPr>
      </w:pPr>
      <w:r w:rsidRPr="002236E4">
        <w:rPr>
          <w:rFonts w:asciiTheme="minorEastAsia" w:eastAsiaTheme="minorEastAsia" w:hAnsiTheme="minorEastAsia" w:cstheme="minorEastAsia"/>
          <w:spacing w:val="6"/>
          <w:sz w:val="24"/>
        </w:rPr>
        <w:t xml:space="preserve">       日  期：      </w:t>
      </w:r>
    </w:p>
    <w:p w14:paraId="12B778B6" w14:textId="77777777" w:rsidR="00AC338F" w:rsidRPr="002236E4" w:rsidRDefault="00B828B7">
      <w:pPr>
        <w:spacing w:line="588" w:lineRule="exact"/>
        <w:jc w:val="center"/>
        <w:rPr>
          <w:rFonts w:asciiTheme="minorEastAsia" w:eastAsiaTheme="minorEastAsia" w:hAnsiTheme="minorEastAsia" w:cstheme="minorEastAsia"/>
          <w:b/>
          <w:spacing w:val="6"/>
          <w:sz w:val="24"/>
        </w:rPr>
      </w:pPr>
      <w:r w:rsidRPr="002236E4">
        <w:rPr>
          <w:rFonts w:asciiTheme="minorEastAsia" w:eastAsiaTheme="minorEastAsia" w:hAnsiTheme="minorEastAsia" w:cstheme="minorEastAsia"/>
          <w:b/>
          <w:bCs/>
          <w:sz w:val="24"/>
        </w:rPr>
        <w:br w:type="page"/>
      </w:r>
      <w:bookmarkStart w:id="220" w:name="OLE_LINK13"/>
      <w:bookmarkStart w:id="221" w:name="OLE_LINK14"/>
      <w:r w:rsidRPr="002236E4">
        <w:rPr>
          <w:rFonts w:asciiTheme="minorEastAsia" w:eastAsiaTheme="minorEastAsia" w:hAnsiTheme="minorEastAsia" w:cstheme="minorEastAsia" w:hint="eastAsia"/>
          <w:b/>
          <w:spacing w:val="6"/>
          <w:sz w:val="24"/>
        </w:rPr>
        <w:lastRenderedPageBreak/>
        <w:t>残疾人福利性单位声明函</w:t>
      </w:r>
    </w:p>
    <w:bookmarkEnd w:id="220"/>
    <w:bookmarkEnd w:id="221"/>
    <w:p w14:paraId="239EA11B" w14:textId="77777777" w:rsidR="00AC338F" w:rsidRPr="002236E4" w:rsidRDefault="00AC338F">
      <w:pPr>
        <w:spacing w:line="588" w:lineRule="exact"/>
        <w:rPr>
          <w:rFonts w:asciiTheme="minorEastAsia" w:eastAsiaTheme="minorEastAsia" w:hAnsiTheme="minorEastAsia" w:cstheme="minorEastAsia"/>
          <w:b/>
          <w:spacing w:val="6"/>
          <w:sz w:val="24"/>
        </w:rPr>
      </w:pPr>
    </w:p>
    <w:p w14:paraId="17974B1F" w14:textId="77777777" w:rsidR="00AC338F" w:rsidRPr="002236E4" w:rsidRDefault="00B828B7">
      <w:pPr>
        <w:spacing w:line="588" w:lineRule="exact"/>
        <w:ind w:firstLineChars="200" w:firstLine="504"/>
        <w:rPr>
          <w:rFonts w:asciiTheme="minorEastAsia" w:eastAsiaTheme="minorEastAsia" w:hAnsiTheme="minorEastAsia" w:cstheme="minorEastAsia"/>
          <w:spacing w:val="6"/>
          <w:sz w:val="24"/>
        </w:rPr>
      </w:pPr>
      <w:r w:rsidRPr="002236E4">
        <w:rPr>
          <w:rFonts w:asciiTheme="minorEastAsia" w:eastAsiaTheme="minorEastAsia" w:hAnsiTheme="minorEastAsia" w:cstheme="minorEastAsia" w:hint="eastAsia"/>
          <w:spacing w:val="6"/>
          <w:sz w:val="24"/>
        </w:rPr>
        <w:t>本单位郑重声明，根据《财政部</w:t>
      </w:r>
      <w:r w:rsidRPr="002236E4">
        <w:rPr>
          <w:rFonts w:asciiTheme="minorEastAsia" w:eastAsiaTheme="minorEastAsia" w:hAnsiTheme="minorEastAsia" w:cstheme="minorEastAsia"/>
          <w:spacing w:val="6"/>
          <w:sz w:val="24"/>
        </w:rPr>
        <w:t xml:space="preserve"> </w:t>
      </w:r>
      <w:r w:rsidRPr="002236E4">
        <w:rPr>
          <w:rFonts w:asciiTheme="minorEastAsia" w:eastAsiaTheme="minorEastAsia" w:hAnsiTheme="minorEastAsia" w:cstheme="minorEastAsia" w:hint="eastAsia"/>
          <w:spacing w:val="6"/>
          <w:sz w:val="24"/>
        </w:rPr>
        <w:t>民政部</w:t>
      </w:r>
      <w:r w:rsidRPr="002236E4">
        <w:rPr>
          <w:rFonts w:asciiTheme="minorEastAsia" w:eastAsiaTheme="minorEastAsia" w:hAnsiTheme="minorEastAsia" w:cstheme="minorEastAsia"/>
          <w:spacing w:val="6"/>
          <w:sz w:val="24"/>
        </w:rPr>
        <w:t xml:space="preserve"> </w:t>
      </w:r>
      <w:r w:rsidRPr="002236E4">
        <w:rPr>
          <w:rFonts w:asciiTheme="minorEastAsia" w:eastAsiaTheme="minorEastAsia" w:hAnsiTheme="minorEastAsia" w:cstheme="minorEastAsia" w:hint="eastAsia"/>
          <w:spacing w:val="6"/>
          <w:sz w:val="24"/>
        </w:rPr>
        <w:t>中国残疾人联合会关于促进残疾人就业政府采购政策的通知》（财库</w:t>
      </w:r>
      <w:r w:rsidRPr="002236E4">
        <w:rPr>
          <w:rFonts w:asciiTheme="minorEastAsia" w:eastAsiaTheme="minorEastAsia" w:hAnsiTheme="minorEastAsia" w:cstheme="minorEastAsia" w:hint="eastAsia"/>
          <w:sz w:val="24"/>
        </w:rPr>
        <w:t>〔</w:t>
      </w:r>
      <w:r w:rsidRPr="002236E4">
        <w:rPr>
          <w:rFonts w:asciiTheme="minorEastAsia" w:eastAsiaTheme="minorEastAsia" w:hAnsiTheme="minorEastAsia" w:cstheme="minorEastAsia"/>
          <w:sz w:val="24"/>
        </w:rPr>
        <w:t>2017〕 141</w:t>
      </w:r>
      <w:r w:rsidRPr="002236E4">
        <w:rPr>
          <w:rFonts w:asciiTheme="minorEastAsia" w:eastAsiaTheme="minorEastAsia" w:hAnsiTheme="minorEastAsia" w:cstheme="minorEastAsia" w:hint="eastAsia"/>
          <w:spacing w:val="6"/>
          <w:sz w:val="24"/>
        </w:rPr>
        <w:t>号）的规定，本单位为符合条件的残疾人福利性单位，且本单位参加</w:t>
      </w:r>
      <w:r w:rsidRPr="002236E4">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229B496" w14:textId="77777777" w:rsidR="00AC338F" w:rsidRPr="002236E4" w:rsidRDefault="00B828B7">
      <w:pPr>
        <w:spacing w:line="588" w:lineRule="exact"/>
        <w:ind w:firstLineChars="200" w:firstLine="504"/>
        <w:rPr>
          <w:rFonts w:asciiTheme="minorEastAsia" w:eastAsiaTheme="minorEastAsia" w:hAnsiTheme="minorEastAsia" w:cstheme="minorEastAsia"/>
          <w:spacing w:val="6"/>
          <w:sz w:val="24"/>
        </w:rPr>
      </w:pPr>
      <w:r w:rsidRPr="002236E4">
        <w:rPr>
          <w:rFonts w:asciiTheme="minorEastAsia" w:eastAsiaTheme="minorEastAsia" w:hAnsiTheme="minorEastAsia" w:cstheme="minorEastAsia" w:hint="eastAsia"/>
          <w:spacing w:val="6"/>
          <w:sz w:val="24"/>
        </w:rPr>
        <w:t>本单位对上述声明的真实性负责。如有虚假，将依法承担相应责任。</w:t>
      </w:r>
    </w:p>
    <w:p w14:paraId="3501AD8B" w14:textId="77777777" w:rsidR="00AC338F" w:rsidRPr="002236E4" w:rsidRDefault="00AC338F">
      <w:pPr>
        <w:spacing w:line="588" w:lineRule="exact"/>
        <w:ind w:firstLineChars="200" w:firstLine="504"/>
        <w:rPr>
          <w:rFonts w:asciiTheme="minorEastAsia" w:eastAsiaTheme="minorEastAsia" w:hAnsiTheme="minorEastAsia" w:cstheme="minorEastAsia"/>
          <w:spacing w:val="6"/>
          <w:sz w:val="24"/>
        </w:rPr>
      </w:pPr>
    </w:p>
    <w:p w14:paraId="1C6B792D" w14:textId="77777777" w:rsidR="00AC338F" w:rsidRPr="002236E4" w:rsidRDefault="00AC338F">
      <w:pPr>
        <w:spacing w:line="588" w:lineRule="exact"/>
        <w:ind w:firstLineChars="200" w:firstLine="504"/>
        <w:rPr>
          <w:rFonts w:asciiTheme="minorEastAsia" w:eastAsiaTheme="minorEastAsia" w:hAnsiTheme="minorEastAsia" w:cstheme="minorEastAsia"/>
          <w:spacing w:val="6"/>
          <w:sz w:val="24"/>
        </w:rPr>
      </w:pPr>
    </w:p>
    <w:p w14:paraId="6214785B" w14:textId="77777777" w:rsidR="00AC338F" w:rsidRPr="002236E4" w:rsidRDefault="00B828B7">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236E4">
        <w:rPr>
          <w:rFonts w:asciiTheme="minorEastAsia" w:eastAsiaTheme="minorEastAsia" w:hAnsiTheme="minorEastAsia" w:cstheme="minorEastAsia"/>
          <w:spacing w:val="6"/>
          <w:sz w:val="24"/>
        </w:rPr>
        <w:t xml:space="preserve">               单位名称（盖章）：</w:t>
      </w:r>
    </w:p>
    <w:p w14:paraId="465A2010" w14:textId="77777777" w:rsidR="00AC338F" w:rsidRPr="002236E4" w:rsidRDefault="00B828B7">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236E4">
        <w:rPr>
          <w:rFonts w:asciiTheme="minorEastAsia" w:eastAsiaTheme="minorEastAsia" w:hAnsiTheme="minorEastAsia" w:cstheme="minorEastAsia"/>
          <w:spacing w:val="6"/>
          <w:sz w:val="24"/>
        </w:rPr>
        <w:t xml:space="preserve">       日  期：</w:t>
      </w:r>
    </w:p>
    <w:p w14:paraId="0A8CD9F6" w14:textId="77777777" w:rsidR="00AC338F" w:rsidRPr="002236E4" w:rsidRDefault="00AC338F">
      <w:pPr>
        <w:rPr>
          <w:rFonts w:asciiTheme="minorEastAsia" w:eastAsiaTheme="minorEastAsia" w:hAnsiTheme="minorEastAsia" w:cstheme="minorEastAsia"/>
        </w:rPr>
      </w:pPr>
    </w:p>
    <w:p w14:paraId="5892652B" w14:textId="77777777" w:rsidR="00AC338F" w:rsidRPr="002236E4" w:rsidRDefault="00AC338F">
      <w:pPr>
        <w:widowControl/>
        <w:jc w:val="left"/>
        <w:rPr>
          <w:rFonts w:asciiTheme="minorEastAsia" w:eastAsiaTheme="minorEastAsia" w:hAnsiTheme="minorEastAsia" w:cstheme="minorEastAsia"/>
          <w:b/>
          <w:bCs/>
          <w:sz w:val="24"/>
        </w:rPr>
      </w:pPr>
    </w:p>
    <w:p w14:paraId="0340024F" w14:textId="77777777" w:rsidR="00AC338F" w:rsidRPr="002236E4" w:rsidRDefault="00B828B7">
      <w:pPr>
        <w:widowControl/>
        <w:jc w:val="left"/>
        <w:rPr>
          <w:rFonts w:asciiTheme="minorEastAsia" w:eastAsiaTheme="minorEastAsia" w:hAnsiTheme="minorEastAsia" w:cstheme="minorEastAsia"/>
        </w:rPr>
      </w:pPr>
      <w:r w:rsidRPr="002236E4">
        <w:rPr>
          <w:rFonts w:asciiTheme="minorEastAsia" w:eastAsiaTheme="minorEastAsia" w:hAnsiTheme="minorEastAsia" w:cstheme="minorEastAsia"/>
        </w:rPr>
        <w:br w:type="page"/>
      </w:r>
    </w:p>
    <w:p w14:paraId="49A54274" w14:textId="77777777" w:rsidR="00AC338F" w:rsidRPr="002236E4" w:rsidRDefault="00AC338F">
      <w:pPr>
        <w:spacing w:line="588" w:lineRule="exact"/>
        <w:jc w:val="center"/>
        <w:rPr>
          <w:rFonts w:asciiTheme="minorEastAsia" w:eastAsiaTheme="minorEastAsia" w:hAnsiTheme="minorEastAsia" w:cstheme="minorEastAsia"/>
        </w:rPr>
      </w:pPr>
    </w:p>
    <w:p w14:paraId="63F326FF" w14:textId="77777777" w:rsidR="00AC338F" w:rsidRPr="002236E4" w:rsidRDefault="00B828B7">
      <w:pPr>
        <w:pStyle w:val="3"/>
        <w:rPr>
          <w:rFonts w:cstheme="minorEastAsia"/>
        </w:rPr>
      </w:pPr>
      <w:bookmarkStart w:id="222" w:name="_Toc19627524"/>
      <w:r w:rsidRPr="002236E4">
        <w:rPr>
          <w:rFonts w:cstheme="minorEastAsia"/>
        </w:rPr>
        <w:t>13 拟用于本项目人员资格和经历情况（如适用）</w:t>
      </w:r>
      <w:bookmarkEnd w:id="222"/>
    </w:p>
    <w:p w14:paraId="022BE0BA" w14:textId="77777777" w:rsidR="00AC338F" w:rsidRPr="002236E4" w:rsidRDefault="00AC338F">
      <w:pPr>
        <w:pStyle w:val="a0"/>
        <w:spacing w:line="360" w:lineRule="auto"/>
        <w:rPr>
          <w:rFonts w:asciiTheme="minorEastAsia" w:eastAsiaTheme="minorEastAsia" w:hAnsiTheme="minorEastAsia" w:cstheme="minorEastAsia"/>
        </w:rPr>
        <w:sectPr w:rsidR="00AC338F" w:rsidRPr="002236E4">
          <w:pgSz w:w="11907" w:h="16840"/>
          <w:pgMar w:top="1089" w:right="1418" w:bottom="1400" w:left="1418" w:header="851" w:footer="992" w:gutter="0"/>
          <w:cols w:space="720"/>
          <w:docGrid w:linePitch="312"/>
        </w:sectPr>
      </w:pPr>
    </w:p>
    <w:p w14:paraId="6858FC1C" w14:textId="77777777" w:rsidR="00AC338F" w:rsidRPr="002236E4" w:rsidRDefault="00B828B7">
      <w:pPr>
        <w:pStyle w:val="3"/>
        <w:rPr>
          <w:rFonts w:cstheme="minorEastAsia"/>
        </w:rPr>
      </w:pPr>
      <w:bookmarkStart w:id="223" w:name="_Toc19627525"/>
      <w:r w:rsidRPr="002236E4">
        <w:rPr>
          <w:rFonts w:cstheme="minorEastAsia"/>
        </w:rPr>
        <w:lastRenderedPageBreak/>
        <w:t>14 主要技术指标和性能的详细说明</w:t>
      </w:r>
      <w:bookmarkEnd w:id="223"/>
    </w:p>
    <w:p w14:paraId="38CCB563" w14:textId="77777777" w:rsidR="00AC338F" w:rsidRPr="002236E4" w:rsidRDefault="00B828B7">
      <w:pPr>
        <w:pStyle w:val="ac"/>
        <w:spacing w:line="360" w:lineRule="auto"/>
        <w:ind w:firstLineChars="200" w:firstLine="480"/>
        <w:rPr>
          <w:rFonts w:asciiTheme="minorEastAsia" w:eastAsiaTheme="minorEastAsia" w:hAnsiTheme="minorEastAsia" w:cstheme="minorEastAsia"/>
          <w:b/>
          <w:bCs/>
          <w:sz w:val="30"/>
          <w:szCs w:val="30"/>
        </w:rPr>
        <w:sectPr w:rsidR="00AC338F" w:rsidRPr="002236E4">
          <w:pgSz w:w="11907" w:h="16840"/>
          <w:pgMar w:top="1089" w:right="1418" w:bottom="1400" w:left="1418" w:header="851" w:footer="992" w:gutter="0"/>
          <w:cols w:space="720"/>
          <w:docGrid w:linePitch="312"/>
        </w:sectPr>
      </w:pPr>
      <w:r w:rsidRPr="002236E4">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20576112" w14:textId="77777777" w:rsidR="00AC338F" w:rsidRPr="002236E4" w:rsidRDefault="00AC338F">
      <w:pPr>
        <w:widowControl/>
        <w:jc w:val="left"/>
        <w:rPr>
          <w:rFonts w:asciiTheme="minorEastAsia" w:eastAsiaTheme="minorEastAsia" w:hAnsiTheme="minorEastAsia" w:cstheme="minorEastAsia"/>
          <w:kern w:val="0"/>
          <w:sz w:val="20"/>
          <w:szCs w:val="20"/>
        </w:rPr>
      </w:pPr>
    </w:p>
    <w:p w14:paraId="5333BBAA" w14:textId="77777777" w:rsidR="00AC338F" w:rsidRDefault="00B828B7">
      <w:pPr>
        <w:pStyle w:val="3"/>
        <w:rPr>
          <w:rFonts w:cstheme="minorEastAsia"/>
          <w:kern w:val="0"/>
          <w:sz w:val="20"/>
          <w:szCs w:val="20"/>
        </w:rPr>
      </w:pPr>
      <w:bookmarkStart w:id="224" w:name="_Toc19627526"/>
      <w:r w:rsidRPr="002236E4">
        <w:rPr>
          <w:rFonts w:cstheme="minorEastAsia"/>
        </w:rPr>
        <w:t xml:space="preserve">15 </w:t>
      </w:r>
      <w:r w:rsidRPr="002236E4">
        <w:rPr>
          <w:rFonts w:cstheme="minorEastAsia" w:hint="eastAsia"/>
        </w:rPr>
        <w:t>招标文件要求的和投标人认为必要的其它文件</w:t>
      </w:r>
      <w:bookmarkEnd w:id="224"/>
    </w:p>
    <w:sectPr w:rsidR="00AC338F" w:rsidSect="00145CD8">
      <w:footerReference w:type="even" r:id="rId20"/>
      <w:footerReference w:type="first" r:id="rId21"/>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3829C" w14:textId="77777777" w:rsidR="00630ADD" w:rsidRDefault="00630ADD">
      <w:r>
        <w:separator/>
      </w:r>
    </w:p>
  </w:endnote>
  <w:endnote w:type="continuationSeparator" w:id="0">
    <w:p w14:paraId="7708C0A5" w14:textId="77777777" w:rsidR="00630ADD" w:rsidRDefault="0063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763282"/>
      <w:docPartObj>
        <w:docPartGallery w:val="Page Numbers (Bottom of Page)"/>
        <w:docPartUnique/>
      </w:docPartObj>
    </w:sdtPr>
    <w:sdtContent>
      <w:p w14:paraId="44654AE5" w14:textId="2E064EB5" w:rsidR="005B3F73" w:rsidRDefault="005B3F73">
        <w:pPr>
          <w:pStyle w:val="af6"/>
          <w:jc w:val="center"/>
        </w:pPr>
        <w:r>
          <w:fldChar w:fldCharType="begin"/>
        </w:r>
        <w:r>
          <w:instrText>PAGE   \* MERGEFORMAT</w:instrText>
        </w:r>
        <w:r>
          <w:fldChar w:fldCharType="separate"/>
        </w:r>
        <w:r>
          <w:rPr>
            <w:lang w:val="zh-CN"/>
          </w:rPr>
          <w:t>2</w:t>
        </w:r>
        <w:r>
          <w:fldChar w:fldCharType="end"/>
        </w:r>
      </w:p>
    </w:sdtContent>
  </w:sdt>
  <w:p w14:paraId="0363517E" w14:textId="77777777" w:rsidR="005B3F73" w:rsidRDefault="005B3F7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B9FE" w14:textId="77777777" w:rsidR="0003640A" w:rsidRPr="005B3F73" w:rsidRDefault="0003640A" w:rsidP="005B3F73">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858A" w14:textId="77777777" w:rsidR="0003640A" w:rsidRPr="005B3F73" w:rsidRDefault="0003640A" w:rsidP="005B3F73">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84D1" w14:textId="65C646EE" w:rsidR="0003640A" w:rsidRPr="005B3F73" w:rsidRDefault="0003640A" w:rsidP="005B3F73">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BC46" w14:textId="77777777" w:rsidR="0003640A" w:rsidRPr="005B3F73" w:rsidRDefault="0003640A" w:rsidP="005B3F73">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543483"/>
      <w:docPartObj>
        <w:docPartGallery w:val="Page Numbers (Bottom of Page)"/>
        <w:docPartUnique/>
      </w:docPartObj>
    </w:sdtPr>
    <w:sdtContent>
      <w:p w14:paraId="72EAD122" w14:textId="268E034C" w:rsidR="005B3F73" w:rsidRDefault="005B3F73">
        <w:pPr>
          <w:pStyle w:val="af6"/>
          <w:jc w:val="center"/>
        </w:pPr>
        <w:r>
          <w:fldChar w:fldCharType="begin"/>
        </w:r>
        <w:r>
          <w:instrText>PAGE   \* MERGEFORMAT</w:instrText>
        </w:r>
        <w:r>
          <w:fldChar w:fldCharType="separate"/>
        </w:r>
        <w:r>
          <w:rPr>
            <w:lang w:val="zh-CN"/>
          </w:rPr>
          <w:t>2</w:t>
        </w:r>
        <w:r>
          <w:fldChar w:fldCharType="end"/>
        </w:r>
      </w:p>
    </w:sdtContent>
  </w:sdt>
  <w:p w14:paraId="12400B11" w14:textId="029BF693" w:rsidR="0003640A" w:rsidRPr="005B3F73" w:rsidRDefault="0003640A" w:rsidP="005B3F73">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9B98" w14:textId="77777777" w:rsidR="0003640A" w:rsidRPr="005B3F73" w:rsidRDefault="0003640A" w:rsidP="005B3F73">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1391" w14:textId="77777777" w:rsidR="0003640A" w:rsidRPr="005B3F73" w:rsidRDefault="0003640A" w:rsidP="005B3F73">
    <w:pPr>
      <w:pStyle w:val="af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4638" w14:textId="77777777" w:rsidR="0003640A" w:rsidRPr="005B3F73" w:rsidRDefault="0003640A" w:rsidP="005B3F7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A625" w14:textId="77777777" w:rsidR="00630ADD" w:rsidRDefault="00630ADD">
      <w:r>
        <w:separator/>
      </w:r>
    </w:p>
  </w:footnote>
  <w:footnote w:type="continuationSeparator" w:id="0">
    <w:p w14:paraId="7B1BCA41" w14:textId="77777777" w:rsidR="00630ADD" w:rsidRDefault="0063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A1D2" w14:textId="3A0B7CFA" w:rsidR="0003640A" w:rsidRPr="005B3F73" w:rsidRDefault="0003640A" w:rsidP="005B3F73">
    <w:pPr>
      <w:pStyle w:val="af8"/>
    </w:pPr>
    <w:r w:rsidRPr="005B3F73">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2"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 w15:restartNumberingAfterBreak="0">
    <w:nsid w:val="74C74902"/>
    <w:multiLevelType w:val="multilevel"/>
    <w:tmpl w:val="74C74902"/>
    <w:lvl w:ilvl="0">
      <w:start w:val="6"/>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1BD8"/>
    <w:rsid w:val="00013035"/>
    <w:rsid w:val="0001313D"/>
    <w:rsid w:val="00014835"/>
    <w:rsid w:val="00014D55"/>
    <w:rsid w:val="00015961"/>
    <w:rsid w:val="00016877"/>
    <w:rsid w:val="00017320"/>
    <w:rsid w:val="000176EE"/>
    <w:rsid w:val="00020C07"/>
    <w:rsid w:val="0002467A"/>
    <w:rsid w:val="000260B1"/>
    <w:rsid w:val="00030234"/>
    <w:rsid w:val="00030B93"/>
    <w:rsid w:val="0003103E"/>
    <w:rsid w:val="00031E1F"/>
    <w:rsid w:val="00033F4A"/>
    <w:rsid w:val="00034155"/>
    <w:rsid w:val="00034EA3"/>
    <w:rsid w:val="0003508C"/>
    <w:rsid w:val="00035C9F"/>
    <w:rsid w:val="0003640A"/>
    <w:rsid w:val="0003672A"/>
    <w:rsid w:val="00036C4C"/>
    <w:rsid w:val="00037C38"/>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2CFF"/>
    <w:rsid w:val="000D30ED"/>
    <w:rsid w:val="000D4591"/>
    <w:rsid w:val="000D790A"/>
    <w:rsid w:val="000E005F"/>
    <w:rsid w:val="000E0903"/>
    <w:rsid w:val="000E0BE2"/>
    <w:rsid w:val="000E54E8"/>
    <w:rsid w:val="000E5E44"/>
    <w:rsid w:val="000E6BFD"/>
    <w:rsid w:val="000F00D3"/>
    <w:rsid w:val="000F0CFB"/>
    <w:rsid w:val="001011B3"/>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365FF"/>
    <w:rsid w:val="001426B2"/>
    <w:rsid w:val="00145987"/>
    <w:rsid w:val="00145CD8"/>
    <w:rsid w:val="00145D5D"/>
    <w:rsid w:val="00146DA2"/>
    <w:rsid w:val="00147210"/>
    <w:rsid w:val="00154315"/>
    <w:rsid w:val="00155872"/>
    <w:rsid w:val="00156A60"/>
    <w:rsid w:val="00160922"/>
    <w:rsid w:val="001617C2"/>
    <w:rsid w:val="00166FBA"/>
    <w:rsid w:val="00167FA7"/>
    <w:rsid w:val="00171FD9"/>
    <w:rsid w:val="00172074"/>
    <w:rsid w:val="00172A27"/>
    <w:rsid w:val="001731EC"/>
    <w:rsid w:val="0017338E"/>
    <w:rsid w:val="00174DD5"/>
    <w:rsid w:val="00175E55"/>
    <w:rsid w:val="00176C5E"/>
    <w:rsid w:val="001777DC"/>
    <w:rsid w:val="001903D8"/>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B7C0D"/>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502C"/>
    <w:rsid w:val="0022019A"/>
    <w:rsid w:val="002236E4"/>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4AD4"/>
    <w:rsid w:val="002555EA"/>
    <w:rsid w:val="00256011"/>
    <w:rsid w:val="00256ACF"/>
    <w:rsid w:val="002577B7"/>
    <w:rsid w:val="00263353"/>
    <w:rsid w:val="002641BF"/>
    <w:rsid w:val="002657D5"/>
    <w:rsid w:val="0027204D"/>
    <w:rsid w:val="00273BE3"/>
    <w:rsid w:val="00280AFB"/>
    <w:rsid w:val="00280F68"/>
    <w:rsid w:val="00282FDD"/>
    <w:rsid w:val="002831E5"/>
    <w:rsid w:val="002837DA"/>
    <w:rsid w:val="0028590C"/>
    <w:rsid w:val="00287213"/>
    <w:rsid w:val="00294F2B"/>
    <w:rsid w:val="002972CB"/>
    <w:rsid w:val="002A1881"/>
    <w:rsid w:val="002A3106"/>
    <w:rsid w:val="002A444A"/>
    <w:rsid w:val="002A5781"/>
    <w:rsid w:val="002A771D"/>
    <w:rsid w:val="002B1C22"/>
    <w:rsid w:val="002B2269"/>
    <w:rsid w:val="002B24EE"/>
    <w:rsid w:val="002B29A9"/>
    <w:rsid w:val="002B2CC6"/>
    <w:rsid w:val="002C0377"/>
    <w:rsid w:val="002C3B75"/>
    <w:rsid w:val="002C4D0D"/>
    <w:rsid w:val="002C6681"/>
    <w:rsid w:val="002C6B06"/>
    <w:rsid w:val="002C6C6C"/>
    <w:rsid w:val="002D037A"/>
    <w:rsid w:val="002D0F9F"/>
    <w:rsid w:val="002D14B3"/>
    <w:rsid w:val="002D38AE"/>
    <w:rsid w:val="002D5785"/>
    <w:rsid w:val="002D5EFF"/>
    <w:rsid w:val="002D7149"/>
    <w:rsid w:val="002E0C8A"/>
    <w:rsid w:val="002E542A"/>
    <w:rsid w:val="002E79A5"/>
    <w:rsid w:val="002F03EA"/>
    <w:rsid w:val="002F6DAA"/>
    <w:rsid w:val="0030224A"/>
    <w:rsid w:val="00305768"/>
    <w:rsid w:val="003114EA"/>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382"/>
    <w:rsid w:val="00335B85"/>
    <w:rsid w:val="00336275"/>
    <w:rsid w:val="00336D89"/>
    <w:rsid w:val="00336F0E"/>
    <w:rsid w:val="003415A0"/>
    <w:rsid w:val="003426F8"/>
    <w:rsid w:val="00343C22"/>
    <w:rsid w:val="0034476A"/>
    <w:rsid w:val="00345132"/>
    <w:rsid w:val="00345DDF"/>
    <w:rsid w:val="00345F31"/>
    <w:rsid w:val="00352856"/>
    <w:rsid w:val="00353806"/>
    <w:rsid w:val="00354588"/>
    <w:rsid w:val="0035612A"/>
    <w:rsid w:val="00356168"/>
    <w:rsid w:val="003601B9"/>
    <w:rsid w:val="00361893"/>
    <w:rsid w:val="0036436B"/>
    <w:rsid w:val="00366071"/>
    <w:rsid w:val="003661AA"/>
    <w:rsid w:val="00366C5B"/>
    <w:rsid w:val="003670E3"/>
    <w:rsid w:val="00370CC3"/>
    <w:rsid w:val="00370DF1"/>
    <w:rsid w:val="003729AF"/>
    <w:rsid w:val="00372B43"/>
    <w:rsid w:val="00372DEC"/>
    <w:rsid w:val="003757E9"/>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7016"/>
    <w:rsid w:val="003A7724"/>
    <w:rsid w:val="003A7877"/>
    <w:rsid w:val="003A7B51"/>
    <w:rsid w:val="003B1A26"/>
    <w:rsid w:val="003B2FD0"/>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438"/>
    <w:rsid w:val="003D75E6"/>
    <w:rsid w:val="003D7E62"/>
    <w:rsid w:val="003E0DF2"/>
    <w:rsid w:val="003E28FC"/>
    <w:rsid w:val="003E2DF2"/>
    <w:rsid w:val="003E7C8F"/>
    <w:rsid w:val="003F1418"/>
    <w:rsid w:val="003F2824"/>
    <w:rsid w:val="00400654"/>
    <w:rsid w:val="00401438"/>
    <w:rsid w:val="004042B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F60"/>
    <w:rsid w:val="004761AB"/>
    <w:rsid w:val="0047632A"/>
    <w:rsid w:val="00484DAC"/>
    <w:rsid w:val="00493D49"/>
    <w:rsid w:val="004942B8"/>
    <w:rsid w:val="00495472"/>
    <w:rsid w:val="004A1168"/>
    <w:rsid w:val="004A1188"/>
    <w:rsid w:val="004A1480"/>
    <w:rsid w:val="004A1490"/>
    <w:rsid w:val="004A1A7E"/>
    <w:rsid w:val="004A2543"/>
    <w:rsid w:val="004A2B45"/>
    <w:rsid w:val="004A4FC0"/>
    <w:rsid w:val="004A6997"/>
    <w:rsid w:val="004A7C11"/>
    <w:rsid w:val="004A7D21"/>
    <w:rsid w:val="004B00B5"/>
    <w:rsid w:val="004B158B"/>
    <w:rsid w:val="004B371B"/>
    <w:rsid w:val="004B4A69"/>
    <w:rsid w:val="004B74DD"/>
    <w:rsid w:val="004C12E8"/>
    <w:rsid w:val="004C3CC6"/>
    <w:rsid w:val="004C4984"/>
    <w:rsid w:val="004C7511"/>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579C"/>
    <w:rsid w:val="0050667C"/>
    <w:rsid w:val="005077A3"/>
    <w:rsid w:val="0051319F"/>
    <w:rsid w:val="00513A58"/>
    <w:rsid w:val="00513CBB"/>
    <w:rsid w:val="00514860"/>
    <w:rsid w:val="00516615"/>
    <w:rsid w:val="0051675A"/>
    <w:rsid w:val="00516EC1"/>
    <w:rsid w:val="005208A8"/>
    <w:rsid w:val="00525280"/>
    <w:rsid w:val="005272C6"/>
    <w:rsid w:val="00527329"/>
    <w:rsid w:val="00530903"/>
    <w:rsid w:val="00530AAA"/>
    <w:rsid w:val="005311DB"/>
    <w:rsid w:val="00535874"/>
    <w:rsid w:val="00535C91"/>
    <w:rsid w:val="005366EB"/>
    <w:rsid w:val="00540408"/>
    <w:rsid w:val="005412A1"/>
    <w:rsid w:val="005415F3"/>
    <w:rsid w:val="00545067"/>
    <w:rsid w:val="00545F51"/>
    <w:rsid w:val="00546C7C"/>
    <w:rsid w:val="00550308"/>
    <w:rsid w:val="00554F53"/>
    <w:rsid w:val="0055528B"/>
    <w:rsid w:val="005552B7"/>
    <w:rsid w:val="0055673F"/>
    <w:rsid w:val="005579F9"/>
    <w:rsid w:val="00560B93"/>
    <w:rsid w:val="00561348"/>
    <w:rsid w:val="005626D3"/>
    <w:rsid w:val="005635E8"/>
    <w:rsid w:val="00564EFD"/>
    <w:rsid w:val="00565D84"/>
    <w:rsid w:val="00566661"/>
    <w:rsid w:val="00566B93"/>
    <w:rsid w:val="00574936"/>
    <w:rsid w:val="00576BE0"/>
    <w:rsid w:val="00577F17"/>
    <w:rsid w:val="00581209"/>
    <w:rsid w:val="005838FE"/>
    <w:rsid w:val="00583E5C"/>
    <w:rsid w:val="0058596F"/>
    <w:rsid w:val="00587298"/>
    <w:rsid w:val="00587CBB"/>
    <w:rsid w:val="00587DDE"/>
    <w:rsid w:val="005920EB"/>
    <w:rsid w:val="00593882"/>
    <w:rsid w:val="00594CBA"/>
    <w:rsid w:val="005A097A"/>
    <w:rsid w:val="005A10D4"/>
    <w:rsid w:val="005A12E0"/>
    <w:rsid w:val="005A2349"/>
    <w:rsid w:val="005A2DA9"/>
    <w:rsid w:val="005A379F"/>
    <w:rsid w:val="005A57C3"/>
    <w:rsid w:val="005B0342"/>
    <w:rsid w:val="005B0D5B"/>
    <w:rsid w:val="005B32E2"/>
    <w:rsid w:val="005B3F72"/>
    <w:rsid w:val="005B3F73"/>
    <w:rsid w:val="005B600E"/>
    <w:rsid w:val="005B7155"/>
    <w:rsid w:val="005B7160"/>
    <w:rsid w:val="005C088F"/>
    <w:rsid w:val="005C1383"/>
    <w:rsid w:val="005C4494"/>
    <w:rsid w:val="005C47D1"/>
    <w:rsid w:val="005D17F1"/>
    <w:rsid w:val="005D39DB"/>
    <w:rsid w:val="005D57F1"/>
    <w:rsid w:val="005D5CF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8F6"/>
    <w:rsid w:val="006171B9"/>
    <w:rsid w:val="00617286"/>
    <w:rsid w:val="00617585"/>
    <w:rsid w:val="00621433"/>
    <w:rsid w:val="00622A2C"/>
    <w:rsid w:val="006240BC"/>
    <w:rsid w:val="00626405"/>
    <w:rsid w:val="00626467"/>
    <w:rsid w:val="00627207"/>
    <w:rsid w:val="00627290"/>
    <w:rsid w:val="00627382"/>
    <w:rsid w:val="00630ADD"/>
    <w:rsid w:val="00631149"/>
    <w:rsid w:val="006312F6"/>
    <w:rsid w:val="00632146"/>
    <w:rsid w:val="00633752"/>
    <w:rsid w:val="00634DBA"/>
    <w:rsid w:val="00635CD2"/>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0D06"/>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6A4"/>
    <w:rsid w:val="006A56F1"/>
    <w:rsid w:val="006B4C9D"/>
    <w:rsid w:val="006C0075"/>
    <w:rsid w:val="006C119B"/>
    <w:rsid w:val="006C1269"/>
    <w:rsid w:val="006C1F30"/>
    <w:rsid w:val="006C31B1"/>
    <w:rsid w:val="006C44B6"/>
    <w:rsid w:val="006C63AA"/>
    <w:rsid w:val="006C6621"/>
    <w:rsid w:val="006C6CDD"/>
    <w:rsid w:val="006C7A3D"/>
    <w:rsid w:val="006D11A4"/>
    <w:rsid w:val="006D1CDC"/>
    <w:rsid w:val="006D45A8"/>
    <w:rsid w:val="006D6613"/>
    <w:rsid w:val="006D73EB"/>
    <w:rsid w:val="006E0311"/>
    <w:rsid w:val="006E0B68"/>
    <w:rsid w:val="006E1883"/>
    <w:rsid w:val="006E1CB7"/>
    <w:rsid w:val="006E44F3"/>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058EA"/>
    <w:rsid w:val="00705B94"/>
    <w:rsid w:val="00710CC6"/>
    <w:rsid w:val="00711D76"/>
    <w:rsid w:val="00712E95"/>
    <w:rsid w:val="00713C6E"/>
    <w:rsid w:val="00713FF8"/>
    <w:rsid w:val="007148B4"/>
    <w:rsid w:val="007163C5"/>
    <w:rsid w:val="007175D4"/>
    <w:rsid w:val="00720FF0"/>
    <w:rsid w:val="0072266F"/>
    <w:rsid w:val="00723F31"/>
    <w:rsid w:val="00724D50"/>
    <w:rsid w:val="00725508"/>
    <w:rsid w:val="007312D8"/>
    <w:rsid w:val="007346BC"/>
    <w:rsid w:val="00734C3B"/>
    <w:rsid w:val="00736C5A"/>
    <w:rsid w:val="007375D7"/>
    <w:rsid w:val="0074442B"/>
    <w:rsid w:val="00745131"/>
    <w:rsid w:val="00746894"/>
    <w:rsid w:val="00752B89"/>
    <w:rsid w:val="00753B6A"/>
    <w:rsid w:val="00754CA0"/>
    <w:rsid w:val="0076072C"/>
    <w:rsid w:val="00760AEA"/>
    <w:rsid w:val="00760E1C"/>
    <w:rsid w:val="00761F85"/>
    <w:rsid w:val="00762139"/>
    <w:rsid w:val="007629BD"/>
    <w:rsid w:val="00762FBF"/>
    <w:rsid w:val="007638DB"/>
    <w:rsid w:val="007638FE"/>
    <w:rsid w:val="00765DB3"/>
    <w:rsid w:val="00770A0E"/>
    <w:rsid w:val="007723F9"/>
    <w:rsid w:val="00772A14"/>
    <w:rsid w:val="00775597"/>
    <w:rsid w:val="00777726"/>
    <w:rsid w:val="00780FFA"/>
    <w:rsid w:val="00781B93"/>
    <w:rsid w:val="00784C6C"/>
    <w:rsid w:val="00787E6F"/>
    <w:rsid w:val="00790A8B"/>
    <w:rsid w:val="00790B4B"/>
    <w:rsid w:val="00792A20"/>
    <w:rsid w:val="007949DD"/>
    <w:rsid w:val="00796264"/>
    <w:rsid w:val="00796650"/>
    <w:rsid w:val="007A1201"/>
    <w:rsid w:val="007A1C09"/>
    <w:rsid w:val="007A2CEF"/>
    <w:rsid w:val="007A63E8"/>
    <w:rsid w:val="007A7FC6"/>
    <w:rsid w:val="007B0DB9"/>
    <w:rsid w:val="007B1D5C"/>
    <w:rsid w:val="007B24F2"/>
    <w:rsid w:val="007B5C14"/>
    <w:rsid w:val="007B60EF"/>
    <w:rsid w:val="007B6D34"/>
    <w:rsid w:val="007B7415"/>
    <w:rsid w:val="007C3143"/>
    <w:rsid w:val="007C323B"/>
    <w:rsid w:val="007C37D2"/>
    <w:rsid w:val="007C5707"/>
    <w:rsid w:val="007C714A"/>
    <w:rsid w:val="007C7A0B"/>
    <w:rsid w:val="007C7FF1"/>
    <w:rsid w:val="007D2317"/>
    <w:rsid w:val="007D3ABE"/>
    <w:rsid w:val="007D64AA"/>
    <w:rsid w:val="007E0A63"/>
    <w:rsid w:val="007E0BF8"/>
    <w:rsid w:val="007E1B99"/>
    <w:rsid w:val="007E333A"/>
    <w:rsid w:val="007E4F89"/>
    <w:rsid w:val="007E6260"/>
    <w:rsid w:val="007F01A6"/>
    <w:rsid w:val="007F20F3"/>
    <w:rsid w:val="007F399A"/>
    <w:rsid w:val="007F4264"/>
    <w:rsid w:val="007F704E"/>
    <w:rsid w:val="007F782F"/>
    <w:rsid w:val="007F7F07"/>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33FA"/>
    <w:rsid w:val="00873DDD"/>
    <w:rsid w:val="008755FD"/>
    <w:rsid w:val="00876201"/>
    <w:rsid w:val="008775CE"/>
    <w:rsid w:val="008776E6"/>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1A5"/>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A1B"/>
    <w:rsid w:val="008E3D27"/>
    <w:rsid w:val="008E428B"/>
    <w:rsid w:val="008E4A43"/>
    <w:rsid w:val="008E5285"/>
    <w:rsid w:val="008E6F1E"/>
    <w:rsid w:val="008F064C"/>
    <w:rsid w:val="008F2CEE"/>
    <w:rsid w:val="008F6BE7"/>
    <w:rsid w:val="008F77DC"/>
    <w:rsid w:val="0090063B"/>
    <w:rsid w:val="009007F5"/>
    <w:rsid w:val="0090109E"/>
    <w:rsid w:val="0090436F"/>
    <w:rsid w:val="00904D3F"/>
    <w:rsid w:val="00905456"/>
    <w:rsid w:val="00907465"/>
    <w:rsid w:val="00907A7A"/>
    <w:rsid w:val="00912A9D"/>
    <w:rsid w:val="00913C65"/>
    <w:rsid w:val="00913EC4"/>
    <w:rsid w:val="0091404A"/>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41D0"/>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02F2"/>
    <w:rsid w:val="009C46C2"/>
    <w:rsid w:val="009C5D5C"/>
    <w:rsid w:val="009C7BD0"/>
    <w:rsid w:val="009D3555"/>
    <w:rsid w:val="009D3D26"/>
    <w:rsid w:val="009D50AB"/>
    <w:rsid w:val="009E3D1F"/>
    <w:rsid w:val="009E5195"/>
    <w:rsid w:val="009F10C7"/>
    <w:rsid w:val="009F3215"/>
    <w:rsid w:val="009F3F33"/>
    <w:rsid w:val="009F4D12"/>
    <w:rsid w:val="00A00959"/>
    <w:rsid w:val="00A03D1F"/>
    <w:rsid w:val="00A051CA"/>
    <w:rsid w:val="00A073F8"/>
    <w:rsid w:val="00A11484"/>
    <w:rsid w:val="00A1348C"/>
    <w:rsid w:val="00A1403C"/>
    <w:rsid w:val="00A16813"/>
    <w:rsid w:val="00A17194"/>
    <w:rsid w:val="00A2148C"/>
    <w:rsid w:val="00A21EFA"/>
    <w:rsid w:val="00A22766"/>
    <w:rsid w:val="00A22B64"/>
    <w:rsid w:val="00A2572A"/>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5903"/>
    <w:rsid w:val="00A5765E"/>
    <w:rsid w:val="00A5795E"/>
    <w:rsid w:val="00A57DAD"/>
    <w:rsid w:val="00A6169E"/>
    <w:rsid w:val="00A63413"/>
    <w:rsid w:val="00A64E74"/>
    <w:rsid w:val="00A65306"/>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338F"/>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4E34"/>
    <w:rsid w:val="00B152DC"/>
    <w:rsid w:val="00B16038"/>
    <w:rsid w:val="00B16A8D"/>
    <w:rsid w:val="00B208CC"/>
    <w:rsid w:val="00B215F7"/>
    <w:rsid w:val="00B22415"/>
    <w:rsid w:val="00B25148"/>
    <w:rsid w:val="00B25F76"/>
    <w:rsid w:val="00B26D21"/>
    <w:rsid w:val="00B307D6"/>
    <w:rsid w:val="00B31480"/>
    <w:rsid w:val="00B317A6"/>
    <w:rsid w:val="00B3286D"/>
    <w:rsid w:val="00B32F95"/>
    <w:rsid w:val="00B37AC4"/>
    <w:rsid w:val="00B37C1C"/>
    <w:rsid w:val="00B4163B"/>
    <w:rsid w:val="00B417E8"/>
    <w:rsid w:val="00B42E2A"/>
    <w:rsid w:val="00B43204"/>
    <w:rsid w:val="00B43997"/>
    <w:rsid w:val="00B44FDD"/>
    <w:rsid w:val="00B5035C"/>
    <w:rsid w:val="00B51A7C"/>
    <w:rsid w:val="00B52C2F"/>
    <w:rsid w:val="00B60AD9"/>
    <w:rsid w:val="00B61015"/>
    <w:rsid w:val="00B624EB"/>
    <w:rsid w:val="00B63FFC"/>
    <w:rsid w:val="00B64143"/>
    <w:rsid w:val="00B70CFA"/>
    <w:rsid w:val="00B70D29"/>
    <w:rsid w:val="00B721EB"/>
    <w:rsid w:val="00B735C8"/>
    <w:rsid w:val="00B75673"/>
    <w:rsid w:val="00B75751"/>
    <w:rsid w:val="00B762F6"/>
    <w:rsid w:val="00B80CB3"/>
    <w:rsid w:val="00B822A2"/>
    <w:rsid w:val="00B8283B"/>
    <w:rsid w:val="00B828B7"/>
    <w:rsid w:val="00B8449A"/>
    <w:rsid w:val="00B85B19"/>
    <w:rsid w:val="00B86043"/>
    <w:rsid w:val="00B902CE"/>
    <w:rsid w:val="00B91461"/>
    <w:rsid w:val="00B922E5"/>
    <w:rsid w:val="00B92926"/>
    <w:rsid w:val="00BA099B"/>
    <w:rsid w:val="00BA2261"/>
    <w:rsid w:val="00BA46B9"/>
    <w:rsid w:val="00BA54CC"/>
    <w:rsid w:val="00BA5BDC"/>
    <w:rsid w:val="00BA6C25"/>
    <w:rsid w:val="00BB2ADB"/>
    <w:rsid w:val="00BB2D7D"/>
    <w:rsid w:val="00BB34B0"/>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2C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419"/>
    <w:rsid w:val="00CA57FC"/>
    <w:rsid w:val="00CA700B"/>
    <w:rsid w:val="00CB1D76"/>
    <w:rsid w:val="00CB1E46"/>
    <w:rsid w:val="00CB3B5B"/>
    <w:rsid w:val="00CB4513"/>
    <w:rsid w:val="00CB6104"/>
    <w:rsid w:val="00CB6E42"/>
    <w:rsid w:val="00CC3CEA"/>
    <w:rsid w:val="00CC4DB0"/>
    <w:rsid w:val="00CC556A"/>
    <w:rsid w:val="00CC6B3A"/>
    <w:rsid w:val="00CC7A3B"/>
    <w:rsid w:val="00CD05AF"/>
    <w:rsid w:val="00CD1733"/>
    <w:rsid w:val="00CD24B5"/>
    <w:rsid w:val="00CD3149"/>
    <w:rsid w:val="00CD4033"/>
    <w:rsid w:val="00CD495A"/>
    <w:rsid w:val="00CD5313"/>
    <w:rsid w:val="00CE016D"/>
    <w:rsid w:val="00CE0443"/>
    <w:rsid w:val="00CE2654"/>
    <w:rsid w:val="00CE4F7E"/>
    <w:rsid w:val="00CE7BDF"/>
    <w:rsid w:val="00CF480A"/>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3AC6"/>
    <w:rsid w:val="00DB4DF9"/>
    <w:rsid w:val="00DB5519"/>
    <w:rsid w:val="00DC0641"/>
    <w:rsid w:val="00DC2364"/>
    <w:rsid w:val="00DC2CD6"/>
    <w:rsid w:val="00DC399D"/>
    <w:rsid w:val="00DC4444"/>
    <w:rsid w:val="00DC4C0E"/>
    <w:rsid w:val="00DC680B"/>
    <w:rsid w:val="00DC7D0E"/>
    <w:rsid w:val="00DD03E5"/>
    <w:rsid w:val="00DD275D"/>
    <w:rsid w:val="00DD352F"/>
    <w:rsid w:val="00DD4882"/>
    <w:rsid w:val="00DD786E"/>
    <w:rsid w:val="00DE1729"/>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DF7203"/>
    <w:rsid w:val="00E005B1"/>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278AD"/>
    <w:rsid w:val="00E3273C"/>
    <w:rsid w:val="00E33246"/>
    <w:rsid w:val="00E34460"/>
    <w:rsid w:val="00E34EC1"/>
    <w:rsid w:val="00E412C3"/>
    <w:rsid w:val="00E41785"/>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8081D"/>
    <w:rsid w:val="00E80CC8"/>
    <w:rsid w:val="00E821A9"/>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5A3C"/>
    <w:rsid w:val="00EE62EC"/>
    <w:rsid w:val="00EF0611"/>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195"/>
    <w:rsid w:val="00F17B73"/>
    <w:rsid w:val="00F17CCD"/>
    <w:rsid w:val="00F2298F"/>
    <w:rsid w:val="00F23498"/>
    <w:rsid w:val="00F23FC7"/>
    <w:rsid w:val="00F24F67"/>
    <w:rsid w:val="00F257ED"/>
    <w:rsid w:val="00F273AD"/>
    <w:rsid w:val="00F32D35"/>
    <w:rsid w:val="00F341D2"/>
    <w:rsid w:val="00F342A0"/>
    <w:rsid w:val="00F355AB"/>
    <w:rsid w:val="00F35F7F"/>
    <w:rsid w:val="00F375E7"/>
    <w:rsid w:val="00F37F8B"/>
    <w:rsid w:val="00F407A6"/>
    <w:rsid w:val="00F40EC6"/>
    <w:rsid w:val="00F44966"/>
    <w:rsid w:val="00F504D1"/>
    <w:rsid w:val="00F5259D"/>
    <w:rsid w:val="00F538C7"/>
    <w:rsid w:val="00F54522"/>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247F"/>
    <w:rsid w:val="00F8572B"/>
    <w:rsid w:val="00F90E81"/>
    <w:rsid w:val="00F9158F"/>
    <w:rsid w:val="00F91677"/>
    <w:rsid w:val="00F93784"/>
    <w:rsid w:val="00F93918"/>
    <w:rsid w:val="00F97673"/>
    <w:rsid w:val="00F977D7"/>
    <w:rsid w:val="00FA2A10"/>
    <w:rsid w:val="00FA2FA6"/>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3DFE"/>
    <w:rsid w:val="00FD606E"/>
    <w:rsid w:val="00FD646B"/>
    <w:rsid w:val="00FD6598"/>
    <w:rsid w:val="00FE18CF"/>
    <w:rsid w:val="00FE2273"/>
    <w:rsid w:val="00FE5CA4"/>
    <w:rsid w:val="00FF064C"/>
    <w:rsid w:val="00FF1D00"/>
    <w:rsid w:val="00FF4BCC"/>
    <w:rsid w:val="00FF4E44"/>
    <w:rsid w:val="00FF6367"/>
    <w:rsid w:val="00FF6DD1"/>
    <w:rsid w:val="00FF7AD7"/>
    <w:rsid w:val="034F198D"/>
    <w:rsid w:val="056F7409"/>
    <w:rsid w:val="060D2539"/>
    <w:rsid w:val="0AC427C9"/>
    <w:rsid w:val="0BFE1FBB"/>
    <w:rsid w:val="0D5B5EFF"/>
    <w:rsid w:val="0DA624F9"/>
    <w:rsid w:val="0E6A6548"/>
    <w:rsid w:val="0F194AB0"/>
    <w:rsid w:val="0FC86FC1"/>
    <w:rsid w:val="14AC106F"/>
    <w:rsid w:val="15FB6EBD"/>
    <w:rsid w:val="1787321F"/>
    <w:rsid w:val="17B90001"/>
    <w:rsid w:val="1822573D"/>
    <w:rsid w:val="19165D40"/>
    <w:rsid w:val="1A1307F7"/>
    <w:rsid w:val="1BE74891"/>
    <w:rsid w:val="1CE541D2"/>
    <w:rsid w:val="20E1307F"/>
    <w:rsid w:val="223E1ED5"/>
    <w:rsid w:val="23F05C63"/>
    <w:rsid w:val="24907C83"/>
    <w:rsid w:val="25301A1F"/>
    <w:rsid w:val="258961FC"/>
    <w:rsid w:val="26EC738C"/>
    <w:rsid w:val="29232706"/>
    <w:rsid w:val="2D000648"/>
    <w:rsid w:val="2D3601E3"/>
    <w:rsid w:val="2E207F12"/>
    <w:rsid w:val="2E226A44"/>
    <w:rsid w:val="31DC0733"/>
    <w:rsid w:val="339A0B95"/>
    <w:rsid w:val="347D0A4A"/>
    <w:rsid w:val="351A1908"/>
    <w:rsid w:val="35A22AD4"/>
    <w:rsid w:val="381C28BC"/>
    <w:rsid w:val="383D5061"/>
    <w:rsid w:val="3903265F"/>
    <w:rsid w:val="397C22C3"/>
    <w:rsid w:val="3CB636D1"/>
    <w:rsid w:val="40E92C1F"/>
    <w:rsid w:val="4AD3126B"/>
    <w:rsid w:val="4C5C70AD"/>
    <w:rsid w:val="59953A00"/>
    <w:rsid w:val="5A373D83"/>
    <w:rsid w:val="5A666315"/>
    <w:rsid w:val="5ACF6BF3"/>
    <w:rsid w:val="60784D57"/>
    <w:rsid w:val="61FB0BAD"/>
    <w:rsid w:val="63D57B8E"/>
    <w:rsid w:val="63EC5914"/>
    <w:rsid w:val="64E73F23"/>
    <w:rsid w:val="651C7808"/>
    <w:rsid w:val="68F56996"/>
    <w:rsid w:val="698E1678"/>
    <w:rsid w:val="6DB755D9"/>
    <w:rsid w:val="6FE25BEB"/>
    <w:rsid w:val="701B33D4"/>
    <w:rsid w:val="74D04F32"/>
    <w:rsid w:val="763D0971"/>
    <w:rsid w:val="76E526C0"/>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0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5CD8"/>
    <w:pPr>
      <w:widowControl w:val="0"/>
      <w:jc w:val="both"/>
    </w:pPr>
    <w:rPr>
      <w:kern w:val="2"/>
      <w:sz w:val="21"/>
      <w:szCs w:val="24"/>
    </w:rPr>
  </w:style>
  <w:style w:type="paragraph" w:styleId="1">
    <w:name w:val="heading 1"/>
    <w:basedOn w:val="a"/>
    <w:next w:val="a"/>
    <w:link w:val="10"/>
    <w:uiPriority w:val="9"/>
    <w:qFormat/>
    <w:rsid w:val="00145CD8"/>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rsid w:val="00145CD8"/>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145CD8"/>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145CD8"/>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145CD8"/>
    <w:pPr>
      <w:keepNext/>
      <w:keepLines/>
      <w:outlineLvl w:val="4"/>
    </w:pPr>
    <w:rPr>
      <w:bCs/>
      <w:sz w:val="24"/>
    </w:rPr>
  </w:style>
  <w:style w:type="paragraph" w:styleId="6">
    <w:name w:val="heading 6"/>
    <w:basedOn w:val="a"/>
    <w:next w:val="21"/>
    <w:link w:val="60"/>
    <w:qFormat/>
    <w:rsid w:val="00145CD8"/>
    <w:pPr>
      <w:keepNext/>
      <w:keepLines/>
      <w:outlineLvl w:val="5"/>
    </w:pPr>
    <w:rPr>
      <w:bCs/>
      <w:sz w:val="24"/>
    </w:rPr>
  </w:style>
  <w:style w:type="paragraph" w:styleId="7">
    <w:name w:val="heading 7"/>
    <w:basedOn w:val="a"/>
    <w:next w:val="21"/>
    <w:link w:val="70"/>
    <w:qFormat/>
    <w:rsid w:val="00145CD8"/>
    <w:pPr>
      <w:keepNext/>
      <w:keepLines/>
      <w:outlineLvl w:val="6"/>
    </w:pPr>
    <w:rPr>
      <w:bCs/>
      <w:sz w:val="24"/>
    </w:rPr>
  </w:style>
  <w:style w:type="paragraph" w:styleId="8">
    <w:name w:val="heading 8"/>
    <w:basedOn w:val="a"/>
    <w:next w:val="a"/>
    <w:link w:val="80"/>
    <w:qFormat/>
    <w:rsid w:val="00145CD8"/>
    <w:pPr>
      <w:keepNext/>
      <w:keepLines/>
      <w:outlineLvl w:val="7"/>
    </w:pPr>
    <w:rPr>
      <w:sz w:val="24"/>
    </w:rPr>
  </w:style>
  <w:style w:type="paragraph" w:styleId="9">
    <w:name w:val="heading 9"/>
    <w:basedOn w:val="a"/>
    <w:next w:val="a"/>
    <w:link w:val="90"/>
    <w:qFormat/>
    <w:rsid w:val="00145CD8"/>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rsid w:val="00145CD8"/>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145CD8"/>
    <w:pPr>
      <w:ind w:firstLineChars="200" w:firstLine="200"/>
    </w:pPr>
    <w:rPr>
      <w:rFonts w:cs="Arial"/>
      <w:kern w:val="0"/>
      <w:sz w:val="24"/>
    </w:rPr>
  </w:style>
  <w:style w:type="paragraph" w:styleId="TOC7">
    <w:name w:val="toc 7"/>
    <w:basedOn w:val="a"/>
    <w:next w:val="a"/>
    <w:uiPriority w:val="39"/>
    <w:qFormat/>
    <w:rsid w:val="00145CD8"/>
    <w:pPr>
      <w:ind w:left="1260"/>
      <w:jc w:val="left"/>
    </w:pPr>
    <w:rPr>
      <w:sz w:val="20"/>
      <w:szCs w:val="20"/>
    </w:rPr>
  </w:style>
  <w:style w:type="paragraph" w:styleId="81">
    <w:name w:val="index 8"/>
    <w:basedOn w:val="a"/>
    <w:next w:val="a"/>
    <w:qFormat/>
    <w:rsid w:val="00145CD8"/>
    <w:pPr>
      <w:ind w:leftChars="1400" w:left="1400"/>
    </w:pPr>
  </w:style>
  <w:style w:type="paragraph" w:styleId="a5">
    <w:name w:val="List Number"/>
    <w:basedOn w:val="a"/>
    <w:qFormat/>
    <w:rsid w:val="00145CD8"/>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rsid w:val="00145CD8"/>
    <w:pPr>
      <w:spacing w:before="152" w:after="160"/>
      <w:jc w:val="center"/>
    </w:pPr>
    <w:rPr>
      <w:rFonts w:ascii="Arial" w:eastAsia="黑体" w:hAnsi="Arial" w:cs="Arial"/>
      <w:szCs w:val="20"/>
    </w:rPr>
  </w:style>
  <w:style w:type="paragraph" w:styleId="51">
    <w:name w:val="index 5"/>
    <w:basedOn w:val="a"/>
    <w:next w:val="a"/>
    <w:qFormat/>
    <w:rsid w:val="00145CD8"/>
    <w:pPr>
      <w:ind w:leftChars="800" w:left="800"/>
    </w:pPr>
  </w:style>
  <w:style w:type="paragraph" w:styleId="a7">
    <w:name w:val="List Bullet"/>
    <w:basedOn w:val="a"/>
    <w:qFormat/>
    <w:rsid w:val="00145CD8"/>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rsid w:val="00145CD8"/>
    <w:pPr>
      <w:shd w:val="clear" w:color="auto" w:fill="000080"/>
    </w:pPr>
    <w:rPr>
      <w:kern w:val="0"/>
      <w:sz w:val="16"/>
      <w:szCs w:val="16"/>
    </w:rPr>
  </w:style>
  <w:style w:type="paragraph" w:styleId="aa">
    <w:name w:val="annotation text"/>
    <w:basedOn w:val="a"/>
    <w:link w:val="ab"/>
    <w:uiPriority w:val="99"/>
    <w:qFormat/>
    <w:rsid w:val="00145CD8"/>
    <w:pPr>
      <w:jc w:val="left"/>
    </w:pPr>
  </w:style>
  <w:style w:type="paragraph" w:styleId="61">
    <w:name w:val="index 6"/>
    <w:basedOn w:val="a"/>
    <w:next w:val="a"/>
    <w:qFormat/>
    <w:rsid w:val="00145CD8"/>
    <w:pPr>
      <w:ind w:leftChars="1000" w:left="1000"/>
    </w:pPr>
  </w:style>
  <w:style w:type="paragraph" w:styleId="ac">
    <w:name w:val="Body Text"/>
    <w:basedOn w:val="a"/>
    <w:link w:val="ad"/>
    <w:qFormat/>
    <w:rsid w:val="00145CD8"/>
    <w:pPr>
      <w:tabs>
        <w:tab w:val="left" w:pos="567"/>
      </w:tabs>
      <w:spacing w:before="120" w:line="22" w:lineRule="atLeast"/>
    </w:pPr>
    <w:rPr>
      <w:sz w:val="24"/>
    </w:rPr>
  </w:style>
  <w:style w:type="paragraph" w:styleId="ae">
    <w:name w:val="Body Text Indent"/>
    <w:basedOn w:val="a"/>
    <w:link w:val="af"/>
    <w:qFormat/>
    <w:rsid w:val="00145CD8"/>
    <w:pPr>
      <w:tabs>
        <w:tab w:val="left" w:pos="5580"/>
      </w:tabs>
      <w:spacing w:before="120" w:line="360" w:lineRule="auto"/>
      <w:ind w:firstLine="454"/>
    </w:pPr>
    <w:rPr>
      <w:sz w:val="24"/>
    </w:rPr>
  </w:style>
  <w:style w:type="paragraph" w:styleId="22">
    <w:name w:val="List Bullet 2"/>
    <w:basedOn w:val="21"/>
    <w:qFormat/>
    <w:rsid w:val="00145CD8"/>
    <w:pPr>
      <w:tabs>
        <w:tab w:val="left" w:pos="0"/>
      </w:tabs>
      <w:ind w:firstLineChars="0" w:firstLine="0"/>
    </w:pPr>
  </w:style>
  <w:style w:type="paragraph" w:styleId="41">
    <w:name w:val="index 4"/>
    <w:basedOn w:val="a"/>
    <w:next w:val="a"/>
    <w:qFormat/>
    <w:rsid w:val="00145CD8"/>
    <w:pPr>
      <w:ind w:leftChars="600" w:left="600"/>
    </w:pPr>
  </w:style>
  <w:style w:type="paragraph" w:styleId="TOC5">
    <w:name w:val="toc 5"/>
    <w:basedOn w:val="a"/>
    <w:next w:val="a"/>
    <w:uiPriority w:val="39"/>
    <w:qFormat/>
    <w:rsid w:val="00145CD8"/>
    <w:pPr>
      <w:ind w:left="840"/>
      <w:jc w:val="left"/>
    </w:pPr>
    <w:rPr>
      <w:sz w:val="20"/>
      <w:szCs w:val="20"/>
    </w:rPr>
  </w:style>
  <w:style w:type="paragraph" w:styleId="TOC3">
    <w:name w:val="toc 3"/>
    <w:basedOn w:val="a"/>
    <w:next w:val="a"/>
    <w:uiPriority w:val="39"/>
    <w:qFormat/>
    <w:rsid w:val="00145CD8"/>
    <w:pPr>
      <w:ind w:left="420"/>
      <w:jc w:val="left"/>
    </w:pPr>
    <w:rPr>
      <w:sz w:val="20"/>
      <w:szCs w:val="20"/>
    </w:rPr>
  </w:style>
  <w:style w:type="paragraph" w:styleId="af0">
    <w:name w:val="Plain Text"/>
    <w:basedOn w:val="a"/>
    <w:link w:val="af1"/>
    <w:qFormat/>
    <w:rsid w:val="00145CD8"/>
    <w:rPr>
      <w:rFonts w:ascii="宋体" w:hAnsi="Courier New"/>
      <w:szCs w:val="21"/>
    </w:rPr>
  </w:style>
  <w:style w:type="paragraph" w:styleId="TOC8">
    <w:name w:val="toc 8"/>
    <w:basedOn w:val="a"/>
    <w:next w:val="a"/>
    <w:uiPriority w:val="39"/>
    <w:qFormat/>
    <w:rsid w:val="00145CD8"/>
    <w:pPr>
      <w:ind w:left="1470"/>
      <w:jc w:val="left"/>
    </w:pPr>
    <w:rPr>
      <w:sz w:val="20"/>
      <w:szCs w:val="20"/>
    </w:rPr>
  </w:style>
  <w:style w:type="paragraph" w:styleId="31">
    <w:name w:val="index 3"/>
    <w:basedOn w:val="a"/>
    <w:next w:val="a"/>
    <w:qFormat/>
    <w:rsid w:val="00145CD8"/>
    <w:pPr>
      <w:ind w:leftChars="400" w:left="400"/>
    </w:pPr>
  </w:style>
  <w:style w:type="paragraph" w:styleId="af2">
    <w:name w:val="Date"/>
    <w:basedOn w:val="a"/>
    <w:next w:val="a"/>
    <w:link w:val="af3"/>
    <w:qFormat/>
    <w:rsid w:val="00145CD8"/>
    <w:pPr>
      <w:ind w:leftChars="2500" w:left="100"/>
    </w:pPr>
    <w:rPr>
      <w:sz w:val="24"/>
    </w:rPr>
  </w:style>
  <w:style w:type="paragraph" w:styleId="23">
    <w:name w:val="Body Text Indent 2"/>
    <w:basedOn w:val="a"/>
    <w:link w:val="24"/>
    <w:qFormat/>
    <w:rsid w:val="00145CD8"/>
    <w:pPr>
      <w:ind w:firstLineChars="200" w:firstLine="480"/>
    </w:pPr>
    <w:rPr>
      <w:sz w:val="24"/>
    </w:rPr>
  </w:style>
  <w:style w:type="paragraph" w:styleId="af4">
    <w:name w:val="Balloon Text"/>
    <w:basedOn w:val="a"/>
    <w:link w:val="af5"/>
    <w:uiPriority w:val="99"/>
    <w:qFormat/>
    <w:rsid w:val="00145CD8"/>
    <w:rPr>
      <w:sz w:val="18"/>
      <w:szCs w:val="18"/>
    </w:rPr>
  </w:style>
  <w:style w:type="paragraph" w:styleId="af6">
    <w:name w:val="footer"/>
    <w:basedOn w:val="a"/>
    <w:link w:val="af7"/>
    <w:uiPriority w:val="99"/>
    <w:qFormat/>
    <w:rsid w:val="00145CD8"/>
    <w:pPr>
      <w:tabs>
        <w:tab w:val="center" w:pos="4153"/>
        <w:tab w:val="right" w:pos="8306"/>
      </w:tabs>
      <w:autoSpaceDE w:val="0"/>
      <w:autoSpaceDN w:val="0"/>
      <w:adjustRightInd w:val="0"/>
      <w:snapToGrid w:val="0"/>
      <w:jc w:val="left"/>
    </w:pPr>
    <w:rPr>
      <w:rFonts w:ascii="宋体"/>
      <w:kern w:val="0"/>
      <w:sz w:val="18"/>
      <w:szCs w:val="20"/>
    </w:rPr>
  </w:style>
  <w:style w:type="paragraph" w:styleId="af8">
    <w:name w:val="header"/>
    <w:basedOn w:val="a"/>
    <w:link w:val="af9"/>
    <w:uiPriority w:val="99"/>
    <w:qFormat/>
    <w:rsid w:val="00145CD8"/>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rsid w:val="00145CD8"/>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145CD8"/>
    <w:pPr>
      <w:spacing w:before="120"/>
      <w:jc w:val="left"/>
    </w:pPr>
    <w:rPr>
      <w:b/>
      <w:bCs/>
      <w:iCs/>
      <w:sz w:val="24"/>
    </w:rPr>
  </w:style>
  <w:style w:type="paragraph" w:styleId="TOC4">
    <w:name w:val="toc 4"/>
    <w:basedOn w:val="a"/>
    <w:next w:val="a"/>
    <w:uiPriority w:val="39"/>
    <w:qFormat/>
    <w:rsid w:val="00145CD8"/>
    <w:pPr>
      <w:ind w:left="630"/>
      <w:jc w:val="left"/>
    </w:pPr>
    <w:rPr>
      <w:sz w:val="20"/>
      <w:szCs w:val="20"/>
    </w:rPr>
  </w:style>
  <w:style w:type="paragraph" w:styleId="afc">
    <w:name w:val="index heading"/>
    <w:basedOn w:val="a"/>
    <w:next w:val="12"/>
    <w:qFormat/>
    <w:rsid w:val="00145CD8"/>
  </w:style>
  <w:style w:type="paragraph" w:styleId="12">
    <w:name w:val="index 1"/>
    <w:basedOn w:val="a"/>
    <w:next w:val="a"/>
    <w:qFormat/>
    <w:rsid w:val="00145CD8"/>
    <w:rPr>
      <w:szCs w:val="20"/>
    </w:rPr>
  </w:style>
  <w:style w:type="paragraph" w:styleId="afd">
    <w:name w:val="Subtitle"/>
    <w:basedOn w:val="a"/>
    <w:link w:val="afe"/>
    <w:qFormat/>
    <w:rsid w:val="00145CD8"/>
    <w:pPr>
      <w:spacing w:before="240" w:after="60"/>
    </w:pPr>
    <w:rPr>
      <w:rFonts w:eastAsia="楷体_GB2312" w:cs="Arial"/>
      <w:b/>
      <w:bCs/>
      <w:kern w:val="28"/>
      <w:sz w:val="48"/>
      <w:szCs w:val="32"/>
    </w:rPr>
  </w:style>
  <w:style w:type="paragraph" w:styleId="aff">
    <w:name w:val="footnote text"/>
    <w:basedOn w:val="a"/>
    <w:link w:val="aff0"/>
    <w:qFormat/>
    <w:rsid w:val="00145CD8"/>
    <w:pPr>
      <w:widowControl/>
      <w:snapToGrid w:val="0"/>
      <w:spacing w:after="200"/>
    </w:pPr>
    <w:rPr>
      <w:sz w:val="18"/>
      <w:szCs w:val="18"/>
    </w:rPr>
  </w:style>
  <w:style w:type="paragraph" w:styleId="TOC6">
    <w:name w:val="toc 6"/>
    <w:basedOn w:val="a"/>
    <w:next w:val="a"/>
    <w:uiPriority w:val="39"/>
    <w:qFormat/>
    <w:rsid w:val="00145CD8"/>
    <w:pPr>
      <w:ind w:left="1050"/>
      <w:jc w:val="left"/>
    </w:pPr>
    <w:rPr>
      <w:sz w:val="20"/>
      <w:szCs w:val="20"/>
    </w:rPr>
  </w:style>
  <w:style w:type="paragraph" w:styleId="32">
    <w:name w:val="Body Text Indent 3"/>
    <w:basedOn w:val="a"/>
    <w:link w:val="33"/>
    <w:qFormat/>
    <w:rsid w:val="00145CD8"/>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145CD8"/>
    <w:pPr>
      <w:ind w:leftChars="1200" w:left="1200"/>
    </w:pPr>
  </w:style>
  <w:style w:type="paragraph" w:styleId="91">
    <w:name w:val="index 9"/>
    <w:basedOn w:val="a"/>
    <w:next w:val="a"/>
    <w:qFormat/>
    <w:rsid w:val="00145CD8"/>
    <w:pPr>
      <w:ind w:leftChars="1600" w:left="1600"/>
    </w:pPr>
  </w:style>
  <w:style w:type="paragraph" w:styleId="aff1">
    <w:name w:val="table of figures"/>
    <w:basedOn w:val="a"/>
    <w:next w:val="a"/>
    <w:qFormat/>
    <w:rsid w:val="00145CD8"/>
    <w:pPr>
      <w:ind w:leftChars="200" w:left="840" w:hangingChars="200" w:hanging="420"/>
    </w:pPr>
  </w:style>
  <w:style w:type="paragraph" w:styleId="TOC2">
    <w:name w:val="toc 2"/>
    <w:basedOn w:val="a"/>
    <w:next w:val="a"/>
    <w:uiPriority w:val="39"/>
    <w:qFormat/>
    <w:rsid w:val="00145CD8"/>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145CD8"/>
    <w:pPr>
      <w:ind w:left="1680"/>
      <w:jc w:val="left"/>
    </w:pPr>
    <w:rPr>
      <w:sz w:val="20"/>
      <w:szCs w:val="20"/>
    </w:rPr>
  </w:style>
  <w:style w:type="paragraph" w:styleId="25">
    <w:name w:val="Body Text 2"/>
    <w:basedOn w:val="a"/>
    <w:link w:val="26"/>
    <w:qFormat/>
    <w:rsid w:val="00145CD8"/>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rsid w:val="00145CD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145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rsid w:val="00145CD8"/>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145CD8"/>
    <w:pPr>
      <w:ind w:leftChars="200" w:left="200"/>
    </w:pPr>
  </w:style>
  <w:style w:type="paragraph" w:styleId="aff5">
    <w:name w:val="Title"/>
    <w:basedOn w:val="a"/>
    <w:next w:val="a"/>
    <w:link w:val="aff6"/>
    <w:qFormat/>
    <w:rsid w:val="00145CD8"/>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rsid w:val="00145CD8"/>
    <w:pPr>
      <w:jc w:val="left"/>
    </w:pPr>
    <w:rPr>
      <w:b/>
      <w:bCs/>
    </w:rPr>
  </w:style>
  <w:style w:type="paragraph" w:styleId="aff9">
    <w:name w:val="Body Text First Indent"/>
    <w:basedOn w:val="ac"/>
    <w:link w:val="affa"/>
    <w:qFormat/>
    <w:rsid w:val="00145CD8"/>
    <w:pPr>
      <w:spacing w:before="0" w:after="120" w:line="240" w:lineRule="auto"/>
      <w:ind w:firstLineChars="100" w:firstLine="420"/>
    </w:pPr>
  </w:style>
  <w:style w:type="table" w:styleId="affb">
    <w:name w:val="Table Grid"/>
    <w:basedOn w:val="a2"/>
    <w:uiPriority w:val="39"/>
    <w:qFormat/>
    <w:rsid w:val="00145C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sid w:val="00145CD8"/>
    <w:rPr>
      <w:b/>
      <w:bCs/>
    </w:rPr>
  </w:style>
  <w:style w:type="character" w:styleId="affd">
    <w:name w:val="page number"/>
    <w:qFormat/>
    <w:rsid w:val="00145CD8"/>
    <w:rPr>
      <w:rFonts w:cs="Times New Roman"/>
    </w:rPr>
  </w:style>
  <w:style w:type="character" w:styleId="affe">
    <w:name w:val="FollowedHyperlink"/>
    <w:basedOn w:val="a1"/>
    <w:qFormat/>
    <w:rsid w:val="00145CD8"/>
    <w:rPr>
      <w:color w:val="000000"/>
      <w:sz w:val="18"/>
      <w:szCs w:val="18"/>
      <w:u w:val="none"/>
    </w:rPr>
  </w:style>
  <w:style w:type="character" w:styleId="afff">
    <w:name w:val="Emphasis"/>
    <w:uiPriority w:val="20"/>
    <w:qFormat/>
    <w:rsid w:val="00145CD8"/>
    <w:rPr>
      <w:color w:val="CC0033"/>
    </w:rPr>
  </w:style>
  <w:style w:type="character" w:styleId="afff0">
    <w:name w:val="Hyperlink"/>
    <w:uiPriority w:val="99"/>
    <w:qFormat/>
    <w:rsid w:val="00145CD8"/>
    <w:rPr>
      <w:rFonts w:cs="Times New Roman"/>
      <w:color w:val="0000FF"/>
      <w:u w:val="single"/>
    </w:rPr>
  </w:style>
  <w:style w:type="character" w:styleId="afff1">
    <w:name w:val="annotation reference"/>
    <w:uiPriority w:val="99"/>
    <w:qFormat/>
    <w:rsid w:val="00145CD8"/>
    <w:rPr>
      <w:rFonts w:cs="Times New Roman"/>
      <w:sz w:val="21"/>
      <w:szCs w:val="21"/>
    </w:rPr>
  </w:style>
  <w:style w:type="character" w:styleId="afff2">
    <w:name w:val="footnote reference"/>
    <w:qFormat/>
    <w:rsid w:val="00145CD8"/>
    <w:rPr>
      <w:vertAlign w:val="superscript"/>
    </w:rPr>
  </w:style>
  <w:style w:type="paragraph" w:customStyle="1" w:styleId="28">
    <w:name w:val="样式2"/>
    <w:basedOn w:val="a"/>
    <w:next w:val="a"/>
    <w:link w:val="2CharChar"/>
    <w:qFormat/>
    <w:rsid w:val="00145CD8"/>
    <w:pPr>
      <w:spacing w:line="300" w:lineRule="auto"/>
      <w:jc w:val="center"/>
      <w:outlineLvl w:val="0"/>
    </w:pPr>
    <w:rPr>
      <w:b/>
      <w:kern w:val="0"/>
      <w:sz w:val="24"/>
    </w:rPr>
  </w:style>
  <w:style w:type="character" w:customStyle="1" w:styleId="10">
    <w:name w:val="标题 1 字符"/>
    <w:link w:val="1"/>
    <w:uiPriority w:val="9"/>
    <w:qFormat/>
    <w:rsid w:val="00145CD8"/>
    <w:rPr>
      <w:rFonts w:cs="Times New Roman"/>
      <w:b/>
      <w:bCs/>
      <w:kern w:val="44"/>
      <w:sz w:val="44"/>
      <w:szCs w:val="44"/>
    </w:rPr>
  </w:style>
  <w:style w:type="character" w:customStyle="1" w:styleId="a4">
    <w:name w:val="正文缩进 字符"/>
    <w:link w:val="a0"/>
    <w:qFormat/>
    <w:rsid w:val="00145CD8"/>
    <w:rPr>
      <w:rFonts w:ascii="宋体"/>
      <w:sz w:val="24"/>
    </w:rPr>
  </w:style>
  <w:style w:type="character" w:customStyle="1" w:styleId="20">
    <w:name w:val="标题 2 字符"/>
    <w:link w:val="2"/>
    <w:uiPriority w:val="9"/>
    <w:qFormat/>
    <w:rsid w:val="00145CD8"/>
    <w:rPr>
      <w:rFonts w:ascii="Cambria" w:eastAsia="宋体" w:hAnsi="Cambria" w:cs="Times New Roman"/>
      <w:b/>
      <w:bCs/>
      <w:kern w:val="2"/>
      <w:sz w:val="32"/>
      <w:szCs w:val="32"/>
    </w:rPr>
  </w:style>
  <w:style w:type="character" w:customStyle="1" w:styleId="30">
    <w:name w:val="标题 3 字符"/>
    <w:link w:val="3"/>
    <w:uiPriority w:val="9"/>
    <w:qFormat/>
    <w:rsid w:val="00145CD8"/>
    <w:rPr>
      <w:rFonts w:asciiTheme="minorEastAsia" w:eastAsiaTheme="minorEastAsia" w:hAnsiTheme="minorEastAsia"/>
      <w:b/>
      <w:bCs/>
      <w:kern w:val="2"/>
      <w:sz w:val="24"/>
      <w:szCs w:val="32"/>
    </w:rPr>
  </w:style>
  <w:style w:type="character" w:customStyle="1" w:styleId="40">
    <w:name w:val="标题 4 字符"/>
    <w:link w:val="4"/>
    <w:qFormat/>
    <w:rsid w:val="00145CD8"/>
    <w:rPr>
      <w:rFonts w:ascii="Arial" w:eastAsia="黑体" w:hAnsi="Arial"/>
      <w:b/>
      <w:bCs/>
      <w:kern w:val="2"/>
      <w:sz w:val="28"/>
      <w:szCs w:val="28"/>
    </w:rPr>
  </w:style>
  <w:style w:type="character" w:customStyle="1" w:styleId="ab">
    <w:name w:val="批注文字 字符"/>
    <w:link w:val="aa"/>
    <w:uiPriority w:val="99"/>
    <w:qFormat/>
    <w:rsid w:val="00145CD8"/>
    <w:rPr>
      <w:kern w:val="2"/>
      <w:sz w:val="21"/>
      <w:szCs w:val="24"/>
    </w:rPr>
  </w:style>
  <w:style w:type="character" w:customStyle="1" w:styleId="aff8">
    <w:name w:val="批注主题 字符"/>
    <w:link w:val="aff7"/>
    <w:uiPriority w:val="99"/>
    <w:qFormat/>
    <w:rsid w:val="00145CD8"/>
    <w:rPr>
      <w:rFonts w:cs="Times New Roman"/>
      <w:b/>
      <w:bCs/>
      <w:kern w:val="2"/>
      <w:sz w:val="21"/>
      <w:szCs w:val="24"/>
    </w:rPr>
  </w:style>
  <w:style w:type="character" w:customStyle="1" w:styleId="ad">
    <w:name w:val="正文文本 字符"/>
    <w:link w:val="ac"/>
    <w:qFormat/>
    <w:rsid w:val="00145CD8"/>
    <w:rPr>
      <w:rFonts w:cs="Times New Roman"/>
      <w:kern w:val="2"/>
      <w:sz w:val="24"/>
      <w:szCs w:val="24"/>
    </w:rPr>
  </w:style>
  <w:style w:type="character" w:customStyle="1" w:styleId="affa">
    <w:name w:val="正文文本首行缩进 字符"/>
    <w:basedOn w:val="Char1"/>
    <w:link w:val="aff9"/>
    <w:qFormat/>
    <w:rsid w:val="00145CD8"/>
    <w:rPr>
      <w:kern w:val="2"/>
      <w:sz w:val="21"/>
      <w:szCs w:val="24"/>
    </w:rPr>
  </w:style>
  <w:style w:type="character" w:customStyle="1" w:styleId="Char1">
    <w:name w:val="正文文本 Char1"/>
    <w:qFormat/>
    <w:rsid w:val="00145CD8"/>
    <w:rPr>
      <w:kern w:val="2"/>
      <w:sz w:val="21"/>
      <w:szCs w:val="24"/>
    </w:rPr>
  </w:style>
  <w:style w:type="character" w:customStyle="1" w:styleId="a9">
    <w:name w:val="文档结构图 字符"/>
    <w:link w:val="a8"/>
    <w:qFormat/>
    <w:rsid w:val="00145CD8"/>
    <w:rPr>
      <w:sz w:val="16"/>
      <w:szCs w:val="0"/>
    </w:rPr>
  </w:style>
  <w:style w:type="character" w:customStyle="1" w:styleId="af">
    <w:name w:val="正文文本缩进 字符"/>
    <w:link w:val="ae"/>
    <w:qFormat/>
    <w:rsid w:val="00145CD8"/>
    <w:rPr>
      <w:rFonts w:cs="Times New Roman"/>
      <w:kern w:val="2"/>
      <w:sz w:val="24"/>
      <w:szCs w:val="24"/>
    </w:rPr>
  </w:style>
  <w:style w:type="character" w:customStyle="1" w:styleId="af1">
    <w:name w:val="纯文本 字符"/>
    <w:link w:val="af0"/>
    <w:qFormat/>
    <w:rsid w:val="00145CD8"/>
    <w:rPr>
      <w:rFonts w:ascii="宋体" w:hAnsi="Courier New" w:cs="Courier New"/>
      <w:kern w:val="2"/>
      <w:sz w:val="21"/>
      <w:szCs w:val="21"/>
    </w:rPr>
  </w:style>
  <w:style w:type="character" w:customStyle="1" w:styleId="af3">
    <w:name w:val="日期 字符"/>
    <w:link w:val="af2"/>
    <w:qFormat/>
    <w:rsid w:val="00145CD8"/>
    <w:rPr>
      <w:rFonts w:cs="Times New Roman"/>
      <w:kern w:val="2"/>
      <w:sz w:val="24"/>
      <w:szCs w:val="24"/>
    </w:rPr>
  </w:style>
  <w:style w:type="character" w:customStyle="1" w:styleId="24">
    <w:name w:val="正文文本缩进 2 字符"/>
    <w:link w:val="23"/>
    <w:qFormat/>
    <w:rsid w:val="00145CD8"/>
    <w:rPr>
      <w:rFonts w:cs="Times New Roman"/>
      <w:kern w:val="2"/>
      <w:sz w:val="24"/>
      <w:szCs w:val="24"/>
    </w:rPr>
  </w:style>
  <w:style w:type="character" w:customStyle="1" w:styleId="af5">
    <w:name w:val="批注框文本 字符"/>
    <w:link w:val="af4"/>
    <w:uiPriority w:val="99"/>
    <w:qFormat/>
    <w:rsid w:val="00145CD8"/>
    <w:rPr>
      <w:kern w:val="2"/>
      <w:sz w:val="18"/>
      <w:szCs w:val="18"/>
    </w:rPr>
  </w:style>
  <w:style w:type="character" w:customStyle="1" w:styleId="af7">
    <w:name w:val="页脚 字符"/>
    <w:link w:val="af6"/>
    <w:uiPriority w:val="99"/>
    <w:qFormat/>
    <w:rsid w:val="00145CD8"/>
    <w:rPr>
      <w:rFonts w:ascii="宋体" w:cs="Times New Roman"/>
      <w:sz w:val="18"/>
    </w:rPr>
  </w:style>
  <w:style w:type="character" w:customStyle="1" w:styleId="af9">
    <w:name w:val="页眉 字符"/>
    <w:link w:val="af8"/>
    <w:uiPriority w:val="99"/>
    <w:qFormat/>
    <w:rsid w:val="00145CD8"/>
    <w:rPr>
      <w:rFonts w:cs="Times New Roman"/>
      <w:kern w:val="2"/>
      <w:sz w:val="18"/>
      <w:szCs w:val="18"/>
    </w:rPr>
  </w:style>
  <w:style w:type="character" w:customStyle="1" w:styleId="33">
    <w:name w:val="正文文本缩进 3 字符"/>
    <w:link w:val="32"/>
    <w:qFormat/>
    <w:rsid w:val="00145CD8"/>
    <w:rPr>
      <w:rFonts w:cs="Times New Roman"/>
      <w:kern w:val="2"/>
      <w:sz w:val="16"/>
      <w:szCs w:val="16"/>
    </w:rPr>
  </w:style>
  <w:style w:type="character" w:customStyle="1" w:styleId="HTML0">
    <w:name w:val="HTML 预设格式 字符"/>
    <w:link w:val="HTML"/>
    <w:qFormat/>
    <w:rsid w:val="00145CD8"/>
    <w:rPr>
      <w:rFonts w:ascii="Arial" w:hAnsi="Arial" w:cs="Arial"/>
      <w:sz w:val="24"/>
      <w:szCs w:val="24"/>
    </w:rPr>
  </w:style>
  <w:style w:type="character" w:customStyle="1" w:styleId="Char2">
    <w:name w:val="纯文本 Char2"/>
    <w:qFormat/>
    <w:rsid w:val="00145CD8"/>
    <w:rPr>
      <w:rFonts w:ascii="宋体" w:hAnsi="Courier New" w:cs="Courier New"/>
      <w:kern w:val="2"/>
      <w:sz w:val="21"/>
      <w:szCs w:val="21"/>
    </w:rPr>
  </w:style>
  <w:style w:type="character" w:customStyle="1" w:styleId="highlight1">
    <w:name w:val="highlight1"/>
    <w:qFormat/>
    <w:rsid w:val="00145CD8"/>
    <w:rPr>
      <w:shd w:val="clear" w:color="auto" w:fill="FFFF00"/>
    </w:rPr>
  </w:style>
  <w:style w:type="character" w:customStyle="1" w:styleId="3Char1">
    <w:name w:val="正文文本缩进 3 Char1"/>
    <w:qFormat/>
    <w:rsid w:val="00145CD8"/>
    <w:rPr>
      <w:kern w:val="2"/>
      <w:sz w:val="16"/>
      <w:szCs w:val="16"/>
    </w:rPr>
  </w:style>
  <w:style w:type="character" w:customStyle="1" w:styleId="Char10">
    <w:name w:val="正文文本缩进 Char1"/>
    <w:qFormat/>
    <w:rsid w:val="00145CD8"/>
    <w:rPr>
      <w:kern w:val="2"/>
      <w:sz w:val="21"/>
      <w:szCs w:val="24"/>
    </w:rPr>
  </w:style>
  <w:style w:type="character" w:customStyle="1" w:styleId="Char11">
    <w:name w:val="文档结构图 Char1"/>
    <w:qFormat/>
    <w:rsid w:val="00145CD8"/>
    <w:rPr>
      <w:rFonts w:ascii="宋体"/>
      <w:kern w:val="2"/>
      <w:sz w:val="18"/>
      <w:szCs w:val="18"/>
    </w:rPr>
  </w:style>
  <w:style w:type="character" w:customStyle="1" w:styleId="CharChar13">
    <w:name w:val="Char Char13"/>
    <w:qFormat/>
    <w:rsid w:val="00145CD8"/>
    <w:rPr>
      <w:rFonts w:cs="Times New Roman"/>
      <w:b/>
      <w:bCs/>
      <w:kern w:val="2"/>
      <w:sz w:val="32"/>
      <w:szCs w:val="32"/>
    </w:rPr>
  </w:style>
  <w:style w:type="character" w:customStyle="1" w:styleId="Char12">
    <w:name w:val="批注主题 Char1"/>
    <w:link w:val="29"/>
    <w:qFormat/>
    <w:rsid w:val="00145CD8"/>
    <w:rPr>
      <w:b/>
      <w:bCs/>
      <w:kern w:val="2"/>
      <w:sz w:val="21"/>
      <w:szCs w:val="24"/>
    </w:rPr>
  </w:style>
  <w:style w:type="paragraph" w:customStyle="1" w:styleId="29">
    <w:name w:val="批注主题2"/>
    <w:basedOn w:val="aa"/>
    <w:next w:val="aa"/>
    <w:link w:val="Char12"/>
    <w:qFormat/>
    <w:rsid w:val="00145CD8"/>
    <w:rPr>
      <w:b/>
      <w:bCs/>
    </w:rPr>
  </w:style>
  <w:style w:type="character" w:customStyle="1" w:styleId="apple-converted-space">
    <w:name w:val="apple-converted-space"/>
    <w:qFormat/>
    <w:rsid w:val="00145CD8"/>
  </w:style>
  <w:style w:type="character" w:customStyle="1" w:styleId="Char13">
    <w:name w:val="页眉 Char1"/>
    <w:qFormat/>
    <w:rsid w:val="00145CD8"/>
    <w:rPr>
      <w:kern w:val="2"/>
      <w:sz w:val="18"/>
      <w:szCs w:val="18"/>
    </w:rPr>
  </w:style>
  <w:style w:type="character" w:customStyle="1" w:styleId="Char14">
    <w:name w:val="页脚 Char1"/>
    <w:qFormat/>
    <w:rsid w:val="00145CD8"/>
    <w:rPr>
      <w:kern w:val="2"/>
      <w:sz w:val="18"/>
      <w:szCs w:val="18"/>
    </w:rPr>
  </w:style>
  <w:style w:type="character" w:customStyle="1" w:styleId="1CharChar">
    <w:name w:val="普通文字1 Char Char"/>
    <w:qFormat/>
    <w:rsid w:val="00145CD8"/>
    <w:rPr>
      <w:rFonts w:ascii="宋体" w:eastAsia="宋体" w:hAnsi="Courier New"/>
      <w:kern w:val="2"/>
      <w:sz w:val="21"/>
      <w:lang w:val="en-US" w:eastAsia="zh-CN" w:bidi="ar-SA"/>
    </w:rPr>
  </w:style>
  <w:style w:type="character" w:customStyle="1" w:styleId="3CharChar">
    <w:name w:val="标题 3 Char Char"/>
    <w:qFormat/>
    <w:rsid w:val="00145CD8"/>
    <w:rPr>
      <w:rFonts w:ascii="宋体" w:eastAsia="宋体" w:hAnsi="宋体" w:cs="Arial" w:hint="eastAsia"/>
    </w:rPr>
  </w:style>
  <w:style w:type="character" w:customStyle="1" w:styleId="H1Char">
    <w:name w:val="H1 Char"/>
    <w:qFormat/>
    <w:rsid w:val="00145CD8"/>
    <w:rPr>
      <w:rFonts w:ascii="宋体" w:eastAsia="宋体" w:hAnsi="Times New Roman" w:cs="Times New Roman"/>
      <w:b/>
      <w:kern w:val="44"/>
      <w:sz w:val="32"/>
      <w:szCs w:val="20"/>
    </w:rPr>
  </w:style>
  <w:style w:type="character" w:customStyle="1" w:styleId="CharChar">
    <w:name w:val="标准文本 Char Char"/>
    <w:link w:val="afff3"/>
    <w:qFormat/>
    <w:rsid w:val="00145CD8"/>
    <w:rPr>
      <w:rFonts w:eastAsia="宋体" w:cs="宋体"/>
      <w:kern w:val="2"/>
      <w:sz w:val="24"/>
      <w:lang w:val="en-US" w:eastAsia="zh-CN" w:bidi="ar-SA"/>
    </w:rPr>
  </w:style>
  <w:style w:type="paragraph" w:customStyle="1" w:styleId="afff3">
    <w:name w:val="标准文本"/>
    <w:basedOn w:val="a"/>
    <w:link w:val="CharChar"/>
    <w:qFormat/>
    <w:rsid w:val="00145CD8"/>
    <w:pPr>
      <w:spacing w:line="360" w:lineRule="auto"/>
      <w:ind w:firstLineChars="200" w:firstLine="480"/>
    </w:pPr>
    <w:rPr>
      <w:rFonts w:cs="宋体"/>
      <w:sz w:val="24"/>
      <w:szCs w:val="20"/>
    </w:rPr>
  </w:style>
  <w:style w:type="character" w:customStyle="1" w:styleId="CharChar0">
    <w:name w:val="纯文本 Char Char"/>
    <w:qFormat/>
    <w:rsid w:val="00145CD8"/>
    <w:rPr>
      <w:rFonts w:ascii="宋体" w:eastAsia="宋体" w:hAnsi="Courier New" w:cs="Courier New"/>
      <w:sz w:val="21"/>
      <w:szCs w:val="21"/>
      <w:u w:color="000000"/>
      <w:lang w:bidi="ar-SA"/>
    </w:rPr>
  </w:style>
  <w:style w:type="character" w:customStyle="1" w:styleId="2Char0">
    <w:name w:val="标题2 Char"/>
    <w:qFormat/>
    <w:rsid w:val="00145CD8"/>
    <w:rPr>
      <w:rFonts w:ascii="Arial" w:eastAsia="黑体" w:hAnsi="Arial" w:cs="Times New Roman"/>
      <w:b/>
      <w:kern w:val="0"/>
      <w:sz w:val="30"/>
      <w:szCs w:val="20"/>
    </w:rPr>
  </w:style>
  <w:style w:type="character" w:customStyle="1" w:styleId="2Char1">
    <w:name w:val="正文文本缩进 2 Char1"/>
    <w:qFormat/>
    <w:rsid w:val="00145CD8"/>
    <w:rPr>
      <w:kern w:val="2"/>
      <w:sz w:val="21"/>
      <w:szCs w:val="24"/>
    </w:rPr>
  </w:style>
  <w:style w:type="character" w:customStyle="1" w:styleId="Char15">
    <w:name w:val="日期 Char1"/>
    <w:link w:val="111"/>
    <w:qFormat/>
    <w:rsid w:val="00145CD8"/>
    <w:rPr>
      <w:kern w:val="2"/>
      <w:sz w:val="21"/>
      <w:szCs w:val="24"/>
    </w:rPr>
  </w:style>
  <w:style w:type="paragraph" w:customStyle="1" w:styleId="111">
    <w:name w:val="日期111"/>
    <w:basedOn w:val="a"/>
    <w:next w:val="a"/>
    <w:link w:val="Char15"/>
    <w:qFormat/>
    <w:rsid w:val="00145CD8"/>
    <w:pPr>
      <w:ind w:leftChars="2500" w:left="100"/>
    </w:pPr>
  </w:style>
  <w:style w:type="paragraph" w:customStyle="1" w:styleId="13">
    <w:name w:val="列出段落1"/>
    <w:basedOn w:val="a"/>
    <w:link w:val="Char"/>
    <w:uiPriority w:val="34"/>
    <w:qFormat/>
    <w:rsid w:val="00145CD8"/>
    <w:pPr>
      <w:ind w:firstLineChars="200" w:firstLine="420"/>
    </w:pPr>
    <w:rPr>
      <w:rFonts w:ascii="Calibri" w:hAnsi="Calibri"/>
      <w:szCs w:val="22"/>
    </w:rPr>
  </w:style>
  <w:style w:type="paragraph" w:customStyle="1" w:styleId="ListParagraph1">
    <w:name w:val="List Paragraph1"/>
    <w:basedOn w:val="a"/>
    <w:qFormat/>
    <w:rsid w:val="00145CD8"/>
    <w:pPr>
      <w:ind w:firstLineChars="200" w:firstLine="420"/>
    </w:pPr>
    <w:rPr>
      <w:rFonts w:ascii="Calibri" w:hAnsi="Calibri"/>
      <w:szCs w:val="22"/>
    </w:rPr>
  </w:style>
  <w:style w:type="paragraph" w:customStyle="1" w:styleId="Char16">
    <w:name w:val="Char1"/>
    <w:basedOn w:val="a"/>
    <w:qFormat/>
    <w:rsid w:val="00145CD8"/>
    <w:rPr>
      <w:rFonts w:ascii="Tahoma" w:hAnsi="Tahoma" w:cs="仿宋_GB2312"/>
      <w:sz w:val="24"/>
      <w:szCs w:val="28"/>
    </w:rPr>
  </w:style>
  <w:style w:type="paragraph" w:customStyle="1" w:styleId="14">
    <w:name w:val="样式1"/>
    <w:basedOn w:val="1"/>
    <w:qFormat/>
    <w:rsid w:val="00145CD8"/>
    <w:pPr>
      <w:spacing w:line="360" w:lineRule="auto"/>
    </w:pPr>
    <w:rPr>
      <w:rFonts w:hAnsi="宋体"/>
      <w:sz w:val="24"/>
      <w:szCs w:val="24"/>
    </w:rPr>
  </w:style>
  <w:style w:type="paragraph" w:customStyle="1" w:styleId="CharCharChar1CharCharCharChar">
    <w:name w:val="Char Char Char1 Char Char Char Char"/>
    <w:basedOn w:val="a"/>
    <w:qFormat/>
    <w:rsid w:val="00145CD8"/>
    <w:rPr>
      <w:rFonts w:ascii="Tahoma" w:hAnsi="Tahoma"/>
      <w:sz w:val="24"/>
      <w:szCs w:val="20"/>
    </w:rPr>
  </w:style>
  <w:style w:type="paragraph" w:customStyle="1" w:styleId="-11">
    <w:name w:val="彩色底纹 - 强调文字颜色 11"/>
    <w:qFormat/>
    <w:rsid w:val="00145CD8"/>
    <w:rPr>
      <w:kern w:val="2"/>
      <w:sz w:val="21"/>
      <w:szCs w:val="24"/>
    </w:rPr>
  </w:style>
  <w:style w:type="paragraph" w:customStyle="1" w:styleId="-110">
    <w:name w:val="彩色列表 - 强调文字颜色 11"/>
    <w:basedOn w:val="a"/>
    <w:qFormat/>
    <w:rsid w:val="00145CD8"/>
    <w:pPr>
      <w:ind w:firstLineChars="200" w:firstLine="420"/>
    </w:pPr>
    <w:rPr>
      <w:rFonts w:ascii="Calibri" w:hAnsi="Calibri"/>
      <w:szCs w:val="22"/>
    </w:rPr>
  </w:style>
  <w:style w:type="paragraph" w:customStyle="1" w:styleId="p01">
    <w:name w:val="p_01"/>
    <w:basedOn w:val="a"/>
    <w:qFormat/>
    <w:rsid w:val="00145CD8"/>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45CD8"/>
    <w:pPr>
      <w:ind w:firstLineChars="200" w:firstLine="420"/>
    </w:pPr>
    <w:rPr>
      <w:rFonts w:ascii="Calibri" w:hAnsi="Calibri"/>
      <w:szCs w:val="22"/>
    </w:rPr>
  </w:style>
  <w:style w:type="paragraph" w:customStyle="1" w:styleId="Char1CharCharCharCharCharChar">
    <w:name w:val="Char1 Char Char Char Char Char Char"/>
    <w:basedOn w:val="a"/>
    <w:qFormat/>
    <w:rsid w:val="00145CD8"/>
    <w:rPr>
      <w:rFonts w:ascii="Tahoma" w:hAnsi="Tahoma"/>
      <w:sz w:val="24"/>
      <w:szCs w:val="20"/>
    </w:rPr>
  </w:style>
  <w:style w:type="paragraph" w:customStyle="1" w:styleId="afff4">
    <w:name w:val="正文 + 小四"/>
    <w:basedOn w:val="a"/>
    <w:qFormat/>
    <w:rsid w:val="00145CD8"/>
    <w:pPr>
      <w:spacing w:line="360" w:lineRule="auto"/>
      <w:ind w:firstLineChars="200" w:firstLine="480"/>
    </w:pPr>
    <w:rPr>
      <w:sz w:val="24"/>
    </w:rPr>
  </w:style>
  <w:style w:type="paragraph" w:customStyle="1" w:styleId="Char20">
    <w:name w:val="Char2"/>
    <w:basedOn w:val="a"/>
    <w:qFormat/>
    <w:rsid w:val="00145CD8"/>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45CD8"/>
    <w:rPr>
      <w:rFonts w:ascii="Tahoma" w:hAnsi="Tahoma"/>
      <w:sz w:val="24"/>
      <w:szCs w:val="20"/>
    </w:rPr>
  </w:style>
  <w:style w:type="paragraph" w:customStyle="1" w:styleId="CharChar1CharCharCharCharCharChar">
    <w:name w:val="Char Char1 Char Char Char Char Char Char"/>
    <w:basedOn w:val="a"/>
    <w:qFormat/>
    <w:rsid w:val="00145CD8"/>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45CD8"/>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45CD8"/>
    <w:pPr>
      <w:spacing w:line="360" w:lineRule="auto"/>
      <w:ind w:firstLineChars="200" w:firstLine="420"/>
    </w:pPr>
    <w:rPr>
      <w:rFonts w:ascii="宋体" w:hAnsi="宋体"/>
      <w:szCs w:val="21"/>
    </w:rPr>
  </w:style>
  <w:style w:type="paragraph" w:customStyle="1" w:styleId="USE1">
    <w:name w:val="USE 1"/>
    <w:basedOn w:val="a"/>
    <w:qFormat/>
    <w:rsid w:val="00145CD8"/>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45CD8"/>
    <w:rPr>
      <w:szCs w:val="20"/>
    </w:rPr>
  </w:style>
  <w:style w:type="character" w:customStyle="1" w:styleId="Char17">
    <w:name w:val="纯文本 Char1"/>
    <w:qFormat/>
    <w:rsid w:val="00145CD8"/>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45CD8"/>
    <w:pPr>
      <w:spacing w:beforeLines="50" w:afterLines="25" w:line="376" w:lineRule="auto"/>
    </w:pPr>
    <w:rPr>
      <w:rFonts w:eastAsia="宋体" w:cs="宋体"/>
      <w:szCs w:val="20"/>
    </w:rPr>
  </w:style>
  <w:style w:type="paragraph" w:customStyle="1" w:styleId="TEXT">
    <w:name w:val="TEXT"/>
    <w:basedOn w:val="a"/>
    <w:qFormat/>
    <w:rsid w:val="00145CD8"/>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45CD8"/>
    <w:pPr>
      <w:widowControl w:val="0"/>
      <w:jc w:val="both"/>
    </w:pPr>
    <w:rPr>
      <w:kern w:val="2"/>
      <w:sz w:val="21"/>
      <w:szCs w:val="24"/>
    </w:rPr>
  </w:style>
  <w:style w:type="paragraph" w:customStyle="1" w:styleId="2a">
    <w:name w:val="列出段落2"/>
    <w:basedOn w:val="a"/>
    <w:qFormat/>
    <w:rsid w:val="00145CD8"/>
    <w:pPr>
      <w:ind w:firstLineChars="200" w:firstLine="420"/>
    </w:pPr>
    <w:rPr>
      <w:szCs w:val="20"/>
    </w:rPr>
  </w:style>
  <w:style w:type="paragraph" w:customStyle="1" w:styleId="Default">
    <w:name w:val="Default"/>
    <w:qFormat/>
    <w:rsid w:val="00145CD8"/>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145CD8"/>
    <w:pPr>
      <w:ind w:firstLineChars="200" w:firstLine="420"/>
    </w:pPr>
  </w:style>
  <w:style w:type="character" w:customStyle="1" w:styleId="afb">
    <w:name w:val="签名 字符"/>
    <w:basedOn w:val="a1"/>
    <w:link w:val="afa"/>
    <w:qFormat/>
    <w:rsid w:val="00145CD8"/>
    <w:rPr>
      <w:rFonts w:eastAsia="仿宋_GB2312"/>
      <w:sz w:val="24"/>
      <w:lang w:val="zh-CN"/>
    </w:rPr>
  </w:style>
  <w:style w:type="character" w:customStyle="1" w:styleId="26">
    <w:name w:val="正文文本 2 字符"/>
    <w:basedOn w:val="a1"/>
    <w:link w:val="25"/>
    <w:qFormat/>
    <w:rsid w:val="00145CD8"/>
    <w:rPr>
      <w:rFonts w:ascii="宋体"/>
      <w:color w:val="000000"/>
      <w:sz w:val="28"/>
      <w:lang w:val="en-GB"/>
    </w:rPr>
  </w:style>
  <w:style w:type="character" w:customStyle="1" w:styleId="aff3">
    <w:name w:val="信息标题 字符"/>
    <w:basedOn w:val="a1"/>
    <w:link w:val="aff2"/>
    <w:qFormat/>
    <w:rsid w:val="00145CD8"/>
    <w:rPr>
      <w:rFonts w:ascii="Cambria" w:hAnsi="Cambria"/>
      <w:kern w:val="2"/>
      <w:sz w:val="24"/>
      <w:szCs w:val="24"/>
      <w:shd w:val="pct20" w:color="auto" w:fill="auto"/>
      <w:lang w:val="zh-CN"/>
    </w:rPr>
  </w:style>
  <w:style w:type="character" w:customStyle="1" w:styleId="mediumtext1">
    <w:name w:val="medium_text1"/>
    <w:qFormat/>
    <w:rsid w:val="00145CD8"/>
    <w:rPr>
      <w:sz w:val="24"/>
      <w:szCs w:val="24"/>
    </w:rPr>
  </w:style>
  <w:style w:type="character" w:customStyle="1" w:styleId="CharChar1">
    <w:name w:val="页眉 Char Char"/>
    <w:qFormat/>
    <w:rsid w:val="00145CD8"/>
    <w:rPr>
      <w:rFonts w:cs="Times New Roman"/>
      <w:kern w:val="2"/>
      <w:sz w:val="18"/>
      <w:szCs w:val="18"/>
    </w:rPr>
  </w:style>
  <w:style w:type="character" w:customStyle="1" w:styleId="shorttext1">
    <w:name w:val="short_text1"/>
    <w:qFormat/>
    <w:rsid w:val="00145CD8"/>
    <w:rPr>
      <w:sz w:val="26"/>
      <w:szCs w:val="26"/>
    </w:rPr>
  </w:style>
  <w:style w:type="character" w:customStyle="1" w:styleId="Char0">
    <w:name w:val="纯文本 Char"/>
    <w:qFormat/>
    <w:rsid w:val="00145CD8"/>
    <w:rPr>
      <w:rFonts w:ascii="宋体" w:eastAsia="宋体" w:hAnsi="Courier New" w:cs="Courier New"/>
      <w:sz w:val="21"/>
      <w:szCs w:val="21"/>
      <w:u w:color="000000"/>
      <w:lang w:bidi="ar-SA"/>
    </w:rPr>
  </w:style>
  <w:style w:type="character" w:customStyle="1" w:styleId="ca-2">
    <w:name w:val="ca-2"/>
    <w:basedOn w:val="a1"/>
    <w:qFormat/>
    <w:rsid w:val="00145CD8"/>
  </w:style>
  <w:style w:type="character" w:customStyle="1" w:styleId="apple-style-span">
    <w:name w:val="apple-style-span"/>
    <w:qFormat/>
    <w:rsid w:val="00145CD8"/>
    <w:rPr>
      <w:rFonts w:cs="Times New Roman"/>
    </w:rPr>
  </w:style>
  <w:style w:type="paragraph" w:customStyle="1" w:styleId="Pa9">
    <w:name w:val="Pa9"/>
    <w:basedOn w:val="Default"/>
    <w:next w:val="Default"/>
    <w:qFormat/>
    <w:rsid w:val="00145CD8"/>
    <w:pPr>
      <w:spacing w:before="120" w:line="161" w:lineRule="atLeast"/>
    </w:pPr>
    <w:rPr>
      <w:rFonts w:cs="Times New Roman"/>
      <w:color w:val="auto"/>
    </w:rPr>
  </w:style>
  <w:style w:type="paragraph" w:customStyle="1" w:styleId="Normalnospaceafter">
    <w:name w:val="Normal no space after"/>
    <w:basedOn w:val="a"/>
    <w:qFormat/>
    <w:rsid w:val="00145CD8"/>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45CD8"/>
  </w:style>
  <w:style w:type="paragraph" w:customStyle="1" w:styleId="pa-8">
    <w:name w:val="pa-8"/>
    <w:basedOn w:val="a"/>
    <w:qFormat/>
    <w:rsid w:val="00145CD8"/>
    <w:pPr>
      <w:widowControl/>
      <w:spacing w:before="150" w:after="150"/>
      <w:jc w:val="left"/>
    </w:pPr>
    <w:rPr>
      <w:rFonts w:ascii="宋体" w:hAnsi="宋体" w:cs="宋体"/>
      <w:kern w:val="0"/>
      <w:sz w:val="24"/>
    </w:rPr>
  </w:style>
  <w:style w:type="paragraph" w:customStyle="1" w:styleId="Pa10">
    <w:name w:val="Pa10"/>
    <w:basedOn w:val="Default"/>
    <w:next w:val="Default"/>
    <w:qFormat/>
    <w:rsid w:val="00145CD8"/>
    <w:pPr>
      <w:spacing w:line="161" w:lineRule="atLeast"/>
    </w:pPr>
    <w:rPr>
      <w:rFonts w:cs="Times New Roman"/>
      <w:color w:val="auto"/>
    </w:rPr>
  </w:style>
  <w:style w:type="paragraph" w:customStyle="1" w:styleId="pa-6">
    <w:name w:val="pa-6"/>
    <w:basedOn w:val="a"/>
    <w:qFormat/>
    <w:rsid w:val="00145CD8"/>
    <w:pPr>
      <w:widowControl/>
      <w:spacing w:before="150" w:after="150"/>
      <w:jc w:val="left"/>
    </w:pPr>
    <w:rPr>
      <w:rFonts w:ascii="宋体" w:hAnsi="宋体" w:cs="宋体"/>
      <w:kern w:val="0"/>
      <w:sz w:val="24"/>
    </w:rPr>
  </w:style>
  <w:style w:type="paragraph" w:customStyle="1" w:styleId="CharCharChar">
    <w:name w:val="Char Char Char"/>
    <w:basedOn w:val="a"/>
    <w:qFormat/>
    <w:rsid w:val="00145CD8"/>
    <w:rPr>
      <w:rFonts w:ascii="Tahoma" w:hAnsi="Tahoma"/>
      <w:sz w:val="24"/>
      <w:szCs w:val="20"/>
    </w:rPr>
  </w:style>
  <w:style w:type="paragraph" w:customStyle="1" w:styleId="17">
    <w:name w:val="修订1"/>
    <w:qFormat/>
    <w:rsid w:val="00145CD8"/>
    <w:rPr>
      <w:kern w:val="2"/>
      <w:sz w:val="21"/>
      <w:szCs w:val="24"/>
    </w:rPr>
  </w:style>
  <w:style w:type="paragraph" w:customStyle="1" w:styleId="p0">
    <w:name w:val="p0"/>
    <w:basedOn w:val="a"/>
    <w:qFormat/>
    <w:rsid w:val="00145CD8"/>
    <w:pPr>
      <w:widowControl/>
    </w:pPr>
    <w:rPr>
      <w:kern w:val="0"/>
      <w:szCs w:val="20"/>
    </w:rPr>
  </w:style>
  <w:style w:type="paragraph" w:customStyle="1" w:styleId="2b">
    <w:name w:val="正文2"/>
    <w:basedOn w:val="a"/>
    <w:qFormat/>
    <w:rsid w:val="00145CD8"/>
    <w:pPr>
      <w:spacing w:before="156" w:line="360" w:lineRule="auto"/>
      <w:ind w:firstLineChars="200" w:firstLine="510"/>
    </w:pPr>
    <w:rPr>
      <w:sz w:val="24"/>
      <w:szCs w:val="20"/>
    </w:rPr>
  </w:style>
  <w:style w:type="paragraph" w:customStyle="1" w:styleId="afff6">
    <w:name w:val="文档正文"/>
    <w:basedOn w:val="a"/>
    <w:link w:val="CharChar2"/>
    <w:qFormat/>
    <w:rsid w:val="00145CD8"/>
    <w:pPr>
      <w:adjustRightInd w:val="0"/>
      <w:spacing w:line="480" w:lineRule="atLeast"/>
      <w:ind w:firstLine="567"/>
      <w:textAlignment w:val="baseline"/>
    </w:pPr>
    <w:rPr>
      <w:kern w:val="0"/>
      <w:sz w:val="24"/>
      <w:szCs w:val="20"/>
    </w:rPr>
  </w:style>
  <w:style w:type="paragraph" w:customStyle="1" w:styleId="afff7">
    <w:name w:val="样式"/>
    <w:basedOn w:val="a"/>
    <w:qFormat/>
    <w:rsid w:val="00145CD8"/>
    <w:pPr>
      <w:autoSpaceDE w:val="0"/>
      <w:autoSpaceDN w:val="0"/>
      <w:snapToGrid w:val="0"/>
      <w:spacing w:before="120" w:after="120" w:line="360" w:lineRule="auto"/>
    </w:pPr>
    <w:rPr>
      <w:rFonts w:ascii="宋体"/>
      <w:sz w:val="24"/>
      <w:szCs w:val="20"/>
    </w:rPr>
  </w:style>
  <w:style w:type="paragraph" w:customStyle="1" w:styleId="afff8">
    <w:name w:val="段"/>
    <w:qFormat/>
    <w:rsid w:val="00145CD8"/>
    <w:pPr>
      <w:autoSpaceDE w:val="0"/>
      <w:autoSpaceDN w:val="0"/>
      <w:ind w:firstLineChars="200" w:firstLine="200"/>
      <w:jc w:val="both"/>
    </w:pPr>
    <w:rPr>
      <w:rFonts w:ascii="宋体" w:hAnsi="宋体"/>
      <w:sz w:val="21"/>
      <w:szCs w:val="28"/>
    </w:rPr>
  </w:style>
  <w:style w:type="paragraph" w:customStyle="1" w:styleId="2c">
    <w:name w:val="样式 标题 2 + 宋体 小四"/>
    <w:basedOn w:val="2"/>
    <w:uiPriority w:val="99"/>
    <w:qFormat/>
    <w:rsid w:val="00145CD8"/>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145CD8"/>
    <w:rPr>
      <w:rFonts w:ascii="宋体"/>
      <w:sz w:val="24"/>
    </w:rPr>
  </w:style>
  <w:style w:type="paragraph" w:customStyle="1" w:styleId="Char21">
    <w:name w:val="Char21"/>
    <w:basedOn w:val="a"/>
    <w:qFormat/>
    <w:rsid w:val="00145CD8"/>
    <w:rPr>
      <w:rFonts w:ascii="Tahoma" w:hAnsi="Tahoma"/>
      <w:sz w:val="24"/>
      <w:szCs w:val="20"/>
    </w:rPr>
  </w:style>
  <w:style w:type="paragraph" w:customStyle="1" w:styleId="074">
    <w:name w:val="样式 首行缩进:  0.74 厘米"/>
    <w:basedOn w:val="a"/>
    <w:qFormat/>
    <w:rsid w:val="00145CD8"/>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45CD8"/>
    <w:pPr>
      <w:ind w:firstLineChars="200" w:firstLine="420"/>
    </w:pPr>
  </w:style>
  <w:style w:type="paragraph" w:customStyle="1" w:styleId="19">
    <w:name w:val="纯文本1"/>
    <w:basedOn w:val="a"/>
    <w:qFormat/>
    <w:rsid w:val="00145CD8"/>
    <w:rPr>
      <w:rFonts w:ascii="宋体" w:hAnsi="Courier New"/>
      <w:szCs w:val="21"/>
    </w:rPr>
  </w:style>
  <w:style w:type="character" w:customStyle="1" w:styleId="Hyperlink1">
    <w:name w:val="Hyperlink.1"/>
    <w:qFormat/>
    <w:rsid w:val="00145CD8"/>
    <w:rPr>
      <w:rFonts w:ascii="仿宋" w:eastAsia="仿宋" w:hAnsi="仿宋" w:cs="仿宋"/>
      <w:sz w:val="24"/>
      <w:szCs w:val="24"/>
      <w:lang w:val="zh-TW" w:eastAsia="zh-TW"/>
    </w:rPr>
  </w:style>
  <w:style w:type="character" w:customStyle="1" w:styleId="Afff9">
    <w:name w:val="无 A"/>
    <w:qFormat/>
    <w:rsid w:val="00145CD8"/>
  </w:style>
  <w:style w:type="character" w:customStyle="1" w:styleId="B">
    <w:name w:val="无 B"/>
    <w:qFormat/>
    <w:rsid w:val="00145CD8"/>
    <w:rPr>
      <w:lang w:val="zh-TW" w:eastAsia="zh-TW"/>
    </w:rPr>
  </w:style>
  <w:style w:type="paragraph" w:customStyle="1" w:styleId="Afffa">
    <w:name w:val="正文 A"/>
    <w:qFormat/>
    <w:rsid w:val="00145CD8"/>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d">
    <w:name w:val="修订2"/>
    <w:hidden/>
    <w:uiPriority w:val="99"/>
    <w:semiHidden/>
    <w:qFormat/>
    <w:rsid w:val="00145CD8"/>
    <w:rPr>
      <w:kern w:val="2"/>
      <w:sz w:val="21"/>
      <w:szCs w:val="24"/>
    </w:rPr>
  </w:style>
  <w:style w:type="character" w:customStyle="1" w:styleId="afff5">
    <w:name w:val="列表段落 字符"/>
    <w:link w:val="16"/>
    <w:uiPriority w:val="34"/>
    <w:qFormat/>
    <w:rsid w:val="00145CD8"/>
    <w:rPr>
      <w:kern w:val="2"/>
      <w:sz w:val="21"/>
      <w:szCs w:val="24"/>
    </w:rPr>
  </w:style>
  <w:style w:type="paragraph" w:customStyle="1" w:styleId="1a">
    <w:name w:val="项目编号1"/>
    <w:basedOn w:val="a"/>
    <w:qFormat/>
    <w:rsid w:val="00145CD8"/>
    <w:pPr>
      <w:tabs>
        <w:tab w:val="left" w:pos="420"/>
      </w:tabs>
      <w:spacing w:line="360" w:lineRule="auto"/>
      <w:ind w:left="420" w:hanging="420"/>
    </w:pPr>
    <w:rPr>
      <w:szCs w:val="20"/>
    </w:rPr>
  </w:style>
  <w:style w:type="character" w:customStyle="1" w:styleId="Char3">
    <w:name w:val="批注文字 Char"/>
    <w:qFormat/>
    <w:rsid w:val="00145CD8"/>
    <w:rPr>
      <w:kern w:val="2"/>
      <w:sz w:val="21"/>
      <w:szCs w:val="24"/>
    </w:rPr>
  </w:style>
  <w:style w:type="character" w:customStyle="1" w:styleId="Char4">
    <w:name w:val="正文缩进 Char"/>
    <w:qFormat/>
    <w:rsid w:val="00145CD8"/>
    <w:rPr>
      <w:rFonts w:ascii="宋体" w:eastAsia="宋体"/>
      <w:sz w:val="24"/>
      <w:lang w:val="en-US" w:eastAsia="zh-CN" w:bidi="ar-SA"/>
    </w:rPr>
  </w:style>
  <w:style w:type="character" w:customStyle="1" w:styleId="Char5">
    <w:name w:val="页脚 Char"/>
    <w:qFormat/>
    <w:rsid w:val="00145CD8"/>
    <w:rPr>
      <w:rFonts w:ascii="宋体"/>
      <w:sz w:val="18"/>
    </w:rPr>
  </w:style>
  <w:style w:type="character" w:customStyle="1" w:styleId="1b">
    <w:name w:val="未处理的提及1"/>
    <w:basedOn w:val="a1"/>
    <w:uiPriority w:val="99"/>
    <w:unhideWhenUsed/>
    <w:qFormat/>
    <w:rsid w:val="00145CD8"/>
    <w:rPr>
      <w:color w:val="605E5C"/>
      <w:shd w:val="clear" w:color="auto" w:fill="E1DFDD"/>
    </w:rPr>
  </w:style>
  <w:style w:type="paragraph" w:customStyle="1" w:styleId="-13">
    <w:name w:val="彩色列表 - 强调文字颜色 13"/>
    <w:basedOn w:val="a"/>
    <w:uiPriority w:val="34"/>
    <w:qFormat/>
    <w:rsid w:val="00145CD8"/>
    <w:pPr>
      <w:ind w:firstLineChars="200" w:firstLine="420"/>
    </w:pPr>
    <w:rPr>
      <w:szCs w:val="20"/>
    </w:rPr>
  </w:style>
  <w:style w:type="character" w:customStyle="1" w:styleId="50">
    <w:name w:val="标题 5 字符"/>
    <w:basedOn w:val="a1"/>
    <w:link w:val="5"/>
    <w:qFormat/>
    <w:rsid w:val="00145CD8"/>
    <w:rPr>
      <w:bCs/>
      <w:kern w:val="2"/>
      <w:sz w:val="24"/>
      <w:szCs w:val="24"/>
    </w:rPr>
  </w:style>
  <w:style w:type="character" w:customStyle="1" w:styleId="60">
    <w:name w:val="标题 6 字符"/>
    <w:basedOn w:val="a1"/>
    <w:link w:val="6"/>
    <w:qFormat/>
    <w:rsid w:val="00145CD8"/>
    <w:rPr>
      <w:bCs/>
      <w:kern w:val="2"/>
      <w:sz w:val="24"/>
      <w:szCs w:val="24"/>
    </w:rPr>
  </w:style>
  <w:style w:type="character" w:customStyle="1" w:styleId="70">
    <w:name w:val="标题 7 字符"/>
    <w:basedOn w:val="a1"/>
    <w:link w:val="7"/>
    <w:qFormat/>
    <w:rsid w:val="00145CD8"/>
    <w:rPr>
      <w:bCs/>
      <w:kern w:val="2"/>
      <w:sz w:val="24"/>
      <w:szCs w:val="24"/>
    </w:rPr>
  </w:style>
  <w:style w:type="character" w:customStyle="1" w:styleId="80">
    <w:name w:val="标题 8 字符"/>
    <w:basedOn w:val="a1"/>
    <w:link w:val="8"/>
    <w:qFormat/>
    <w:rsid w:val="00145CD8"/>
    <w:rPr>
      <w:kern w:val="2"/>
      <w:sz w:val="24"/>
      <w:szCs w:val="24"/>
    </w:rPr>
  </w:style>
  <w:style w:type="character" w:customStyle="1" w:styleId="90">
    <w:name w:val="标题 9 字符"/>
    <w:basedOn w:val="a1"/>
    <w:link w:val="9"/>
    <w:qFormat/>
    <w:rsid w:val="00145CD8"/>
    <w:rPr>
      <w:kern w:val="2"/>
      <w:sz w:val="24"/>
      <w:szCs w:val="21"/>
    </w:rPr>
  </w:style>
  <w:style w:type="character" w:customStyle="1" w:styleId="2Char">
    <w:name w:val="正文首行缩进 2 Char"/>
    <w:link w:val="21"/>
    <w:qFormat/>
    <w:rsid w:val="00145CD8"/>
    <w:rPr>
      <w:rFonts w:cs="Arial"/>
      <w:sz w:val="24"/>
      <w:szCs w:val="24"/>
    </w:rPr>
  </w:style>
  <w:style w:type="character" w:customStyle="1" w:styleId="afe">
    <w:name w:val="副标题 字符"/>
    <w:basedOn w:val="a1"/>
    <w:link w:val="afd"/>
    <w:qFormat/>
    <w:rsid w:val="00145CD8"/>
    <w:rPr>
      <w:rFonts w:eastAsia="楷体_GB2312" w:cs="Arial"/>
      <w:b/>
      <w:bCs/>
      <w:kern w:val="28"/>
      <w:sz w:val="48"/>
      <w:szCs w:val="32"/>
    </w:rPr>
  </w:style>
  <w:style w:type="character" w:customStyle="1" w:styleId="aff0">
    <w:name w:val="脚注文本 字符"/>
    <w:basedOn w:val="a1"/>
    <w:link w:val="aff"/>
    <w:qFormat/>
    <w:rsid w:val="00145CD8"/>
    <w:rPr>
      <w:kern w:val="2"/>
      <w:sz w:val="18"/>
      <w:szCs w:val="18"/>
    </w:rPr>
  </w:style>
  <w:style w:type="character" w:customStyle="1" w:styleId="aff6">
    <w:name w:val="标题 字符"/>
    <w:basedOn w:val="a1"/>
    <w:link w:val="aff5"/>
    <w:qFormat/>
    <w:rsid w:val="00145CD8"/>
    <w:rPr>
      <w:rFonts w:ascii="Cambria" w:hAnsi="Cambria"/>
      <w:b/>
      <w:bCs/>
      <w:sz w:val="32"/>
      <w:szCs w:val="32"/>
    </w:rPr>
  </w:style>
  <w:style w:type="character" w:customStyle="1" w:styleId="Char6">
    <w:name w:val="批注主题 Char"/>
    <w:basedOn w:val="ab"/>
    <w:link w:val="1c"/>
    <w:qFormat/>
    <w:rsid w:val="00145CD8"/>
    <w:rPr>
      <w:b/>
      <w:bCs/>
      <w:kern w:val="2"/>
      <w:sz w:val="24"/>
      <w:szCs w:val="24"/>
    </w:rPr>
  </w:style>
  <w:style w:type="paragraph" w:customStyle="1" w:styleId="1c">
    <w:name w:val="批注主题1"/>
    <w:basedOn w:val="aa"/>
    <w:next w:val="aa"/>
    <w:link w:val="Char6"/>
    <w:qFormat/>
    <w:rsid w:val="00145CD8"/>
    <w:pPr>
      <w:jc w:val="both"/>
    </w:pPr>
    <w:rPr>
      <w:b/>
      <w:bCs/>
      <w:kern w:val="0"/>
      <w:sz w:val="24"/>
      <w:szCs w:val="20"/>
    </w:rPr>
  </w:style>
  <w:style w:type="character" w:customStyle="1" w:styleId="Char7">
    <w:name w:val="正文首行缩进 Char"/>
    <w:basedOn w:val="CharChar3"/>
    <w:link w:val="1d"/>
    <w:qFormat/>
    <w:rsid w:val="00145CD8"/>
    <w:rPr>
      <w:kern w:val="2"/>
      <w:sz w:val="21"/>
      <w:szCs w:val="22"/>
    </w:rPr>
  </w:style>
  <w:style w:type="character" w:customStyle="1" w:styleId="CharChar3">
    <w:name w:val="正文文本 Char Char"/>
    <w:basedOn w:val="a1"/>
    <w:qFormat/>
    <w:rsid w:val="00145CD8"/>
    <w:rPr>
      <w:kern w:val="2"/>
      <w:sz w:val="21"/>
      <w:szCs w:val="22"/>
    </w:rPr>
  </w:style>
  <w:style w:type="paragraph" w:customStyle="1" w:styleId="1d">
    <w:name w:val="正文首行缩进1"/>
    <w:basedOn w:val="ac"/>
    <w:link w:val="Char7"/>
    <w:qFormat/>
    <w:rsid w:val="00145CD8"/>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145CD8"/>
    <w:rPr>
      <w:sz w:val="24"/>
      <w:shd w:val="clear" w:color="auto" w:fill="000080"/>
    </w:rPr>
  </w:style>
  <w:style w:type="paragraph" w:customStyle="1" w:styleId="1e">
    <w:name w:val="文档结构图1"/>
    <w:basedOn w:val="a"/>
    <w:link w:val="Char8"/>
    <w:qFormat/>
    <w:rsid w:val="00145CD8"/>
    <w:pPr>
      <w:shd w:val="clear" w:color="auto" w:fill="000080"/>
    </w:pPr>
    <w:rPr>
      <w:kern w:val="0"/>
      <w:sz w:val="24"/>
      <w:szCs w:val="20"/>
      <w:shd w:val="clear" w:color="auto" w:fill="000080"/>
    </w:rPr>
  </w:style>
  <w:style w:type="character" w:customStyle="1" w:styleId="Char9">
    <w:name w:val="称呼 Char"/>
    <w:basedOn w:val="a1"/>
    <w:link w:val="1f"/>
    <w:qFormat/>
    <w:rsid w:val="00145CD8"/>
    <w:rPr>
      <w:sz w:val="24"/>
    </w:rPr>
  </w:style>
  <w:style w:type="paragraph" w:customStyle="1" w:styleId="1f">
    <w:name w:val="称呼1"/>
    <w:basedOn w:val="a"/>
    <w:next w:val="a"/>
    <w:link w:val="Char9"/>
    <w:qFormat/>
    <w:rsid w:val="00145CD8"/>
    <w:rPr>
      <w:kern w:val="0"/>
      <w:sz w:val="24"/>
      <w:szCs w:val="20"/>
    </w:rPr>
  </w:style>
  <w:style w:type="character" w:customStyle="1" w:styleId="3Char">
    <w:name w:val="正文文本 3 Char"/>
    <w:basedOn w:val="a1"/>
    <w:link w:val="310"/>
    <w:qFormat/>
    <w:rsid w:val="00145CD8"/>
    <w:rPr>
      <w:sz w:val="16"/>
      <w:szCs w:val="16"/>
    </w:rPr>
  </w:style>
  <w:style w:type="paragraph" w:customStyle="1" w:styleId="310">
    <w:name w:val="正文文本 31"/>
    <w:basedOn w:val="a"/>
    <w:link w:val="3Char"/>
    <w:qFormat/>
    <w:rsid w:val="00145CD8"/>
    <w:pPr>
      <w:widowControl/>
      <w:spacing w:after="120" w:line="276" w:lineRule="auto"/>
    </w:pPr>
    <w:rPr>
      <w:kern w:val="0"/>
      <w:sz w:val="16"/>
      <w:szCs w:val="16"/>
    </w:rPr>
  </w:style>
  <w:style w:type="character" w:customStyle="1" w:styleId="Chara">
    <w:name w:val="日期 Char"/>
    <w:basedOn w:val="a1"/>
    <w:link w:val="1f0"/>
    <w:qFormat/>
    <w:rsid w:val="00145CD8"/>
    <w:rPr>
      <w:sz w:val="24"/>
    </w:rPr>
  </w:style>
  <w:style w:type="paragraph" w:customStyle="1" w:styleId="1f0">
    <w:name w:val="日期1"/>
    <w:basedOn w:val="a"/>
    <w:next w:val="a"/>
    <w:link w:val="Chara"/>
    <w:qFormat/>
    <w:rsid w:val="00145CD8"/>
    <w:pPr>
      <w:ind w:leftChars="2500" w:left="100"/>
    </w:pPr>
    <w:rPr>
      <w:kern w:val="0"/>
      <w:sz w:val="24"/>
      <w:szCs w:val="20"/>
    </w:rPr>
  </w:style>
  <w:style w:type="character" w:customStyle="1" w:styleId="2Char2">
    <w:name w:val="正文文本缩进 2 Char"/>
    <w:link w:val="210"/>
    <w:qFormat/>
    <w:rsid w:val="00145CD8"/>
    <w:rPr>
      <w:rFonts w:ascii="仿宋_GB2312" w:eastAsia="仿宋_GB2312"/>
      <w:color w:val="FF0000"/>
      <w:sz w:val="24"/>
    </w:rPr>
  </w:style>
  <w:style w:type="paragraph" w:customStyle="1" w:styleId="210">
    <w:name w:val="正文文本缩进 21"/>
    <w:basedOn w:val="a"/>
    <w:link w:val="2Char2"/>
    <w:qFormat/>
    <w:rsid w:val="00145CD8"/>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45CD8"/>
    <w:rPr>
      <w:szCs w:val="21"/>
    </w:rPr>
  </w:style>
  <w:style w:type="paragraph" w:customStyle="1" w:styleId="311">
    <w:name w:val="正文文本缩进 31"/>
    <w:basedOn w:val="a"/>
    <w:link w:val="3Char0"/>
    <w:qFormat/>
    <w:rsid w:val="00145CD8"/>
    <w:pPr>
      <w:spacing w:afterLines="50"/>
      <w:ind w:firstLineChars="200" w:firstLine="420"/>
    </w:pPr>
    <w:rPr>
      <w:kern w:val="0"/>
      <w:sz w:val="20"/>
      <w:szCs w:val="21"/>
    </w:rPr>
  </w:style>
  <w:style w:type="character" w:customStyle="1" w:styleId="2Char3">
    <w:name w:val="正文文本 2 Char"/>
    <w:basedOn w:val="a1"/>
    <w:link w:val="211"/>
    <w:qFormat/>
    <w:rsid w:val="00145CD8"/>
    <w:rPr>
      <w:rFonts w:ascii="宋体" w:hAnsi="宋体"/>
      <w:sz w:val="18"/>
      <w:szCs w:val="21"/>
    </w:rPr>
  </w:style>
  <w:style w:type="paragraph" w:customStyle="1" w:styleId="211">
    <w:name w:val="正文文本 21"/>
    <w:basedOn w:val="a"/>
    <w:link w:val="2Char3"/>
    <w:qFormat/>
    <w:rsid w:val="00145CD8"/>
    <w:pPr>
      <w:jc w:val="center"/>
    </w:pPr>
    <w:rPr>
      <w:rFonts w:ascii="宋体" w:hAnsi="宋体"/>
      <w:kern w:val="0"/>
      <w:sz w:val="18"/>
      <w:szCs w:val="21"/>
    </w:rPr>
  </w:style>
  <w:style w:type="character" w:customStyle="1" w:styleId="HTMLChar">
    <w:name w:val="HTML 预设格式 Char"/>
    <w:basedOn w:val="a1"/>
    <w:link w:val="HTML1"/>
    <w:qFormat/>
    <w:rsid w:val="00145CD8"/>
    <w:rPr>
      <w:rFonts w:ascii="宋体" w:hAnsi="宋体"/>
      <w:color w:val="000000"/>
      <w:sz w:val="24"/>
    </w:rPr>
  </w:style>
  <w:style w:type="paragraph" w:customStyle="1" w:styleId="HTML1">
    <w:name w:val="HTML 预设格式1"/>
    <w:basedOn w:val="a"/>
    <w:link w:val="HTMLChar"/>
    <w:qFormat/>
    <w:rsid w:val="00145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45CD8"/>
    <w:rPr>
      <w:sz w:val="18"/>
      <w:szCs w:val="18"/>
    </w:rPr>
  </w:style>
  <w:style w:type="character" w:customStyle="1" w:styleId="CharCharCharChar">
    <w:name w:val="批注框文本 Char Char Char Char"/>
    <w:basedOn w:val="a1"/>
    <w:link w:val="CharChar4"/>
    <w:qFormat/>
    <w:rsid w:val="00145CD8"/>
    <w:rPr>
      <w:kern w:val="2"/>
      <w:sz w:val="18"/>
      <w:szCs w:val="18"/>
    </w:rPr>
  </w:style>
  <w:style w:type="paragraph" w:customStyle="1" w:styleId="1f1">
    <w:name w:val="文本块1"/>
    <w:basedOn w:val="a"/>
    <w:link w:val="Charb"/>
    <w:qFormat/>
    <w:rsid w:val="00145CD8"/>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145CD8"/>
    <w:rPr>
      <w:i/>
      <w:iCs/>
      <w:color w:val="000000"/>
      <w:kern w:val="2"/>
      <w:sz w:val="21"/>
    </w:rPr>
  </w:style>
  <w:style w:type="paragraph" w:customStyle="1" w:styleId="112">
    <w:name w:val="标题 11"/>
    <w:basedOn w:val="a"/>
    <w:next w:val="21"/>
    <w:link w:val="1Char1"/>
    <w:qFormat/>
    <w:rsid w:val="00145CD8"/>
    <w:pPr>
      <w:keepNext/>
      <w:outlineLvl w:val="0"/>
    </w:pPr>
    <w:rPr>
      <w:b/>
      <w:bCs/>
      <w:kern w:val="0"/>
      <w:sz w:val="24"/>
    </w:rPr>
  </w:style>
  <w:style w:type="character" w:customStyle="1" w:styleId="1Char1">
    <w:name w:val="标题 1 Char1"/>
    <w:link w:val="112"/>
    <w:qFormat/>
    <w:rsid w:val="00145CD8"/>
    <w:rPr>
      <w:b/>
      <w:bCs/>
      <w:sz w:val="24"/>
      <w:szCs w:val="24"/>
    </w:rPr>
  </w:style>
  <w:style w:type="paragraph" w:customStyle="1" w:styleId="212">
    <w:name w:val="标题 21"/>
    <w:basedOn w:val="a"/>
    <w:next w:val="1f2"/>
    <w:link w:val="2Char4"/>
    <w:qFormat/>
    <w:rsid w:val="00145CD8"/>
    <w:pPr>
      <w:keepNext/>
      <w:outlineLvl w:val="1"/>
    </w:pPr>
    <w:rPr>
      <w:bCs/>
      <w:kern w:val="0"/>
      <w:sz w:val="24"/>
    </w:rPr>
  </w:style>
  <w:style w:type="paragraph" w:customStyle="1" w:styleId="1f2">
    <w:name w:val="正文缩进1"/>
    <w:basedOn w:val="a"/>
    <w:qFormat/>
    <w:rsid w:val="00145CD8"/>
    <w:pPr>
      <w:ind w:firstLine="420"/>
    </w:pPr>
    <w:rPr>
      <w:szCs w:val="20"/>
    </w:rPr>
  </w:style>
  <w:style w:type="character" w:customStyle="1" w:styleId="2Char4">
    <w:name w:val="标题 2 Char"/>
    <w:link w:val="212"/>
    <w:qFormat/>
    <w:rsid w:val="00145CD8"/>
    <w:rPr>
      <w:bCs/>
      <w:sz w:val="24"/>
      <w:szCs w:val="24"/>
    </w:rPr>
  </w:style>
  <w:style w:type="paragraph" w:customStyle="1" w:styleId="312">
    <w:name w:val="标题 31"/>
    <w:basedOn w:val="a"/>
    <w:next w:val="2110"/>
    <w:link w:val="3Char2"/>
    <w:qFormat/>
    <w:rsid w:val="00145CD8"/>
    <w:pPr>
      <w:keepNext/>
      <w:keepLines/>
      <w:outlineLvl w:val="2"/>
    </w:pPr>
    <w:rPr>
      <w:bCs/>
      <w:kern w:val="0"/>
      <w:sz w:val="24"/>
      <w:szCs w:val="32"/>
    </w:rPr>
  </w:style>
  <w:style w:type="paragraph" w:customStyle="1" w:styleId="2110">
    <w:name w:val="正文首行缩进 211"/>
    <w:basedOn w:val="a"/>
    <w:link w:val="211Char"/>
    <w:qFormat/>
    <w:rsid w:val="00145CD8"/>
    <w:pPr>
      <w:ind w:firstLineChars="200" w:firstLine="200"/>
    </w:pPr>
    <w:rPr>
      <w:kern w:val="0"/>
      <w:sz w:val="24"/>
    </w:rPr>
  </w:style>
  <w:style w:type="character" w:customStyle="1" w:styleId="211Char">
    <w:name w:val="正文首行缩进 211 Char"/>
    <w:link w:val="2110"/>
    <w:qFormat/>
    <w:rsid w:val="00145CD8"/>
    <w:rPr>
      <w:sz w:val="24"/>
      <w:szCs w:val="24"/>
    </w:rPr>
  </w:style>
  <w:style w:type="character" w:customStyle="1" w:styleId="3Char2">
    <w:name w:val="标题 3 Char"/>
    <w:link w:val="312"/>
    <w:qFormat/>
    <w:rsid w:val="00145CD8"/>
    <w:rPr>
      <w:bCs/>
      <w:sz w:val="24"/>
      <w:szCs w:val="32"/>
    </w:rPr>
  </w:style>
  <w:style w:type="paragraph" w:customStyle="1" w:styleId="410">
    <w:name w:val="标题 41"/>
    <w:basedOn w:val="a"/>
    <w:next w:val="21"/>
    <w:link w:val="4Char"/>
    <w:qFormat/>
    <w:rsid w:val="00145CD8"/>
    <w:pPr>
      <w:keepNext/>
      <w:keepLines/>
      <w:ind w:left="540"/>
      <w:outlineLvl w:val="3"/>
    </w:pPr>
    <w:rPr>
      <w:bCs/>
      <w:kern w:val="0"/>
      <w:sz w:val="24"/>
    </w:rPr>
  </w:style>
  <w:style w:type="character" w:customStyle="1" w:styleId="4Char">
    <w:name w:val="标题 4 Char"/>
    <w:link w:val="410"/>
    <w:qFormat/>
    <w:rsid w:val="00145CD8"/>
    <w:rPr>
      <w:bCs/>
      <w:sz w:val="24"/>
      <w:szCs w:val="24"/>
    </w:rPr>
  </w:style>
  <w:style w:type="paragraph" w:customStyle="1" w:styleId="2e">
    <w:name w:val="正文缩进2"/>
    <w:basedOn w:val="a"/>
    <w:qFormat/>
    <w:rsid w:val="00145CD8"/>
    <w:pPr>
      <w:ind w:firstLine="420"/>
    </w:pPr>
    <w:rPr>
      <w:szCs w:val="20"/>
    </w:rPr>
  </w:style>
  <w:style w:type="paragraph" w:customStyle="1" w:styleId="1f3">
    <w:name w:val="引文目录标题1"/>
    <w:basedOn w:val="a"/>
    <w:next w:val="a"/>
    <w:qFormat/>
    <w:rsid w:val="00145CD8"/>
    <w:pPr>
      <w:spacing w:before="120"/>
    </w:pPr>
    <w:rPr>
      <w:rFonts w:ascii="Cambria" w:hAnsi="Cambria"/>
      <w:szCs w:val="20"/>
    </w:rPr>
  </w:style>
  <w:style w:type="paragraph" w:customStyle="1" w:styleId="1f4">
    <w:name w:val="正文文本缩进1"/>
    <w:basedOn w:val="a"/>
    <w:link w:val="Charc"/>
    <w:qFormat/>
    <w:rsid w:val="00145CD8"/>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145CD8"/>
    <w:rPr>
      <w:rFonts w:ascii="仿宋_GB2312" w:eastAsia="仿宋_GB2312"/>
      <w:kern w:val="2"/>
      <w:sz w:val="24"/>
    </w:rPr>
  </w:style>
  <w:style w:type="paragraph" w:customStyle="1" w:styleId="2111">
    <w:name w:val="标题 211"/>
    <w:basedOn w:val="a"/>
    <w:next w:val="2110"/>
    <w:qFormat/>
    <w:rsid w:val="00145CD8"/>
    <w:pPr>
      <w:keepNext/>
      <w:ind w:left="180"/>
      <w:outlineLvl w:val="1"/>
    </w:pPr>
    <w:rPr>
      <w:bCs/>
      <w:sz w:val="24"/>
    </w:rPr>
  </w:style>
  <w:style w:type="paragraph" w:customStyle="1" w:styleId="1f5">
    <w:name w:val="1"/>
    <w:basedOn w:val="a"/>
    <w:qFormat/>
    <w:rsid w:val="00145CD8"/>
    <w:pPr>
      <w:spacing w:afterLines="50"/>
      <w:ind w:firstLineChars="1080" w:firstLine="3243"/>
    </w:pPr>
    <w:rPr>
      <w:rFonts w:ascii="宋体" w:hAnsi="宋体"/>
      <w:b/>
      <w:sz w:val="30"/>
      <w:szCs w:val="21"/>
    </w:rPr>
  </w:style>
  <w:style w:type="paragraph" w:customStyle="1" w:styleId="0KL-">
    <w:name w:val="0KL目录-目录"/>
    <w:basedOn w:val="0KL"/>
    <w:qFormat/>
    <w:rsid w:val="00145CD8"/>
    <w:pPr>
      <w:ind w:firstLineChars="0" w:firstLine="0"/>
      <w:jc w:val="center"/>
    </w:pPr>
    <w:rPr>
      <w:rFonts w:eastAsia="黑体" w:hAnsi="黑体"/>
      <w:sz w:val="30"/>
      <w:szCs w:val="30"/>
    </w:rPr>
  </w:style>
  <w:style w:type="paragraph" w:customStyle="1" w:styleId="0KL">
    <w:name w:val="0KL正文"/>
    <w:basedOn w:val="a"/>
    <w:link w:val="0KLCharChar"/>
    <w:qFormat/>
    <w:rsid w:val="00145CD8"/>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45CD8"/>
    <w:rPr>
      <w:rFonts w:ascii="仿宋_GB2312" w:eastAsia="仿宋_GB2312"/>
      <w:color w:val="000000"/>
      <w:sz w:val="24"/>
      <w:szCs w:val="24"/>
    </w:rPr>
  </w:style>
  <w:style w:type="paragraph" w:customStyle="1" w:styleId="TableContents">
    <w:name w:val="Table Contents"/>
    <w:basedOn w:val="a"/>
    <w:qFormat/>
    <w:rsid w:val="00145CD8"/>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45CD8"/>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45CD8"/>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45CD8"/>
    <w:rPr>
      <w:kern w:val="2"/>
      <w:sz w:val="21"/>
      <w:szCs w:val="24"/>
    </w:rPr>
  </w:style>
  <w:style w:type="paragraph" w:customStyle="1" w:styleId="0KL---1">
    <w:name w:val="0KL列表-符号-方-1级"/>
    <w:basedOn w:val="0KL---10"/>
    <w:qFormat/>
    <w:rsid w:val="00145CD8"/>
    <w:pPr>
      <w:ind w:hanging="420"/>
    </w:pPr>
  </w:style>
  <w:style w:type="paragraph" w:customStyle="1" w:styleId="0KL---10">
    <w:name w:val="0KL列表-符号-圆-1级"/>
    <w:basedOn w:val="a7"/>
    <w:qFormat/>
    <w:rsid w:val="00145CD8"/>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145CD8"/>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45CD8"/>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45CD8"/>
    <w:rPr>
      <w:rFonts w:ascii="Arial" w:hAnsi="Arial" w:cs="Arial"/>
      <w:vanish/>
      <w:kern w:val="2"/>
      <w:sz w:val="16"/>
      <w:szCs w:val="16"/>
    </w:rPr>
  </w:style>
  <w:style w:type="paragraph" w:customStyle="1" w:styleId="xl24">
    <w:name w:val="xl24"/>
    <w:basedOn w:val="a"/>
    <w:qFormat/>
    <w:rsid w:val="00145CD8"/>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45CD8"/>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45CD8"/>
    <w:pPr>
      <w:jc w:val="center"/>
    </w:pPr>
    <w:rPr>
      <w:szCs w:val="28"/>
    </w:rPr>
  </w:style>
  <w:style w:type="paragraph" w:customStyle="1" w:styleId="xl23">
    <w:name w:val="xl23"/>
    <w:basedOn w:val="a"/>
    <w:qFormat/>
    <w:rsid w:val="00145CD8"/>
    <w:pPr>
      <w:widowControl/>
      <w:spacing w:before="100" w:beforeAutospacing="1" w:after="100" w:afterAutospacing="1"/>
      <w:textAlignment w:val="top"/>
    </w:pPr>
    <w:rPr>
      <w:szCs w:val="20"/>
    </w:rPr>
  </w:style>
  <w:style w:type="paragraph" w:customStyle="1" w:styleId="213">
    <w:name w:val="中等深浅网格 21"/>
    <w:link w:val="2f"/>
    <w:qFormat/>
    <w:rsid w:val="00145CD8"/>
    <w:pPr>
      <w:spacing w:after="200" w:line="276" w:lineRule="auto"/>
    </w:pPr>
    <w:rPr>
      <w:sz w:val="22"/>
    </w:rPr>
  </w:style>
  <w:style w:type="character" w:customStyle="1" w:styleId="2f">
    <w:name w:val="中等深浅网格 2字符"/>
    <w:link w:val="213"/>
    <w:qFormat/>
    <w:rsid w:val="00145CD8"/>
    <w:rPr>
      <w:sz w:val="22"/>
    </w:rPr>
  </w:style>
  <w:style w:type="paragraph" w:customStyle="1" w:styleId="afffb">
    <w:name w:val="落款"/>
    <w:basedOn w:val="afd"/>
    <w:qFormat/>
    <w:rsid w:val="00145CD8"/>
    <w:rPr>
      <w:sz w:val="36"/>
    </w:rPr>
  </w:style>
  <w:style w:type="paragraph" w:customStyle="1" w:styleId="Char1CharCharChar">
    <w:name w:val="Char1 Char Char Char"/>
    <w:basedOn w:val="a"/>
    <w:qFormat/>
    <w:rsid w:val="00145CD8"/>
    <w:pPr>
      <w:widowControl/>
      <w:spacing w:after="200"/>
    </w:pPr>
    <w:rPr>
      <w:rFonts w:ascii="Tahoma" w:hAnsi="Tahoma"/>
      <w:sz w:val="22"/>
      <w:szCs w:val="20"/>
      <w:lang w:eastAsia="en-US" w:bidi="en-US"/>
    </w:rPr>
  </w:style>
  <w:style w:type="paragraph" w:customStyle="1" w:styleId="0KL-1">
    <w:name w:val="0KL目录-包目录"/>
    <w:basedOn w:val="0KL"/>
    <w:qFormat/>
    <w:rsid w:val="00145CD8"/>
    <w:pPr>
      <w:spacing w:line="480" w:lineRule="exact"/>
      <w:ind w:firstLine="562"/>
      <w:jc w:val="left"/>
    </w:pPr>
    <w:rPr>
      <w:rFonts w:ascii="黑体"/>
      <w:b/>
      <w:szCs w:val="30"/>
    </w:rPr>
  </w:style>
  <w:style w:type="paragraph" w:customStyle="1" w:styleId="0KL-2">
    <w:name w:val="0KL标注-图示、表示"/>
    <w:basedOn w:val="0KL"/>
    <w:qFormat/>
    <w:rsid w:val="00145CD8"/>
    <w:pPr>
      <w:ind w:firstLineChars="0" w:firstLine="0"/>
      <w:jc w:val="center"/>
    </w:pPr>
    <w:rPr>
      <w:b/>
      <w:sz w:val="21"/>
      <w:szCs w:val="21"/>
    </w:rPr>
  </w:style>
  <w:style w:type="paragraph" w:customStyle="1" w:styleId="zi">
    <w:name w:val="zi"/>
    <w:basedOn w:val="a"/>
    <w:qFormat/>
    <w:rsid w:val="00145CD8"/>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45CD8"/>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45CD8"/>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45CD8"/>
    <w:pPr>
      <w:ind w:firstLineChars="0" w:firstLine="0"/>
      <w:jc w:val="center"/>
    </w:pPr>
  </w:style>
  <w:style w:type="paragraph" w:customStyle="1" w:styleId="Char1CharCharCharCharCharCharCharCharChar">
    <w:name w:val="Char1 Char Char Char Char Char Char Char Char Char"/>
    <w:basedOn w:val="a"/>
    <w:qFormat/>
    <w:rsid w:val="00145CD8"/>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45CD8"/>
    <w:rPr>
      <w:b/>
    </w:rPr>
  </w:style>
  <w:style w:type="character" w:customStyle="1" w:styleId="0KL--CharChar">
    <w:name w:val="0KL正文-加粗-整段 Char Char"/>
    <w:link w:val="0KL--"/>
    <w:qFormat/>
    <w:rsid w:val="00145CD8"/>
    <w:rPr>
      <w:rFonts w:ascii="仿宋_GB2312" w:eastAsia="仿宋_GB2312"/>
      <w:b/>
      <w:color w:val="000000"/>
      <w:sz w:val="24"/>
      <w:szCs w:val="24"/>
    </w:rPr>
  </w:style>
  <w:style w:type="paragraph" w:customStyle="1" w:styleId="afffc">
    <w:name w:val="表格首行"/>
    <w:basedOn w:val="a"/>
    <w:qFormat/>
    <w:rsid w:val="00145CD8"/>
    <w:pPr>
      <w:widowControl/>
      <w:spacing w:after="200"/>
      <w:jc w:val="center"/>
    </w:pPr>
    <w:rPr>
      <w:rFonts w:ascii="宋体" w:hAnsi="宋体"/>
      <w:szCs w:val="22"/>
      <w:lang w:eastAsia="en-US" w:bidi="en-US"/>
    </w:rPr>
  </w:style>
  <w:style w:type="paragraph" w:customStyle="1" w:styleId="0KL-5">
    <w:name w:val="0KL目录-5级"/>
    <w:basedOn w:val="0KL4"/>
    <w:qFormat/>
    <w:rsid w:val="00145CD8"/>
    <w:pPr>
      <w:keepLines/>
      <w:ind w:firstLine="562"/>
      <w:textAlignment w:val="auto"/>
      <w:outlineLvl w:val="4"/>
    </w:pPr>
    <w:rPr>
      <w:rFonts w:hAnsi="Calibri"/>
      <w:bCs/>
      <w:kern w:val="44"/>
      <w:sz w:val="28"/>
      <w:szCs w:val="44"/>
    </w:rPr>
  </w:style>
  <w:style w:type="paragraph" w:customStyle="1" w:styleId="0KL4">
    <w:name w:val="0KL目录4级"/>
    <w:basedOn w:val="a"/>
    <w:qFormat/>
    <w:rsid w:val="00145CD8"/>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145CD8"/>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145CD8"/>
    <w:rPr>
      <w:b/>
      <w:bCs/>
      <w:i/>
      <w:iCs/>
      <w:color w:val="4F81BD"/>
      <w:kern w:val="2"/>
      <w:sz w:val="21"/>
    </w:rPr>
  </w:style>
  <w:style w:type="paragraph" w:customStyle="1" w:styleId="offr">
    <w:name w:val="offr"/>
    <w:basedOn w:val="a"/>
    <w:qFormat/>
    <w:rsid w:val="00145CD8"/>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45CD8"/>
    <w:pPr>
      <w:widowControl/>
      <w:spacing w:after="200"/>
    </w:pPr>
    <w:rPr>
      <w:rFonts w:ascii="Calibri" w:hAnsi="Calibri"/>
      <w:szCs w:val="22"/>
    </w:rPr>
  </w:style>
  <w:style w:type="character" w:customStyle="1" w:styleId="CharChar5">
    <w:name w:val="日期 Char Char"/>
    <w:basedOn w:val="a1"/>
    <w:link w:val="120"/>
    <w:qFormat/>
    <w:rsid w:val="00145CD8"/>
    <w:rPr>
      <w:rFonts w:ascii="Calibri" w:hAnsi="Calibri"/>
      <w:kern w:val="2"/>
      <w:sz w:val="21"/>
      <w:szCs w:val="22"/>
    </w:rPr>
  </w:style>
  <w:style w:type="paragraph" w:customStyle="1" w:styleId="0KL--0">
    <w:name w:val="0KL-目录引用-目录名"/>
    <w:basedOn w:val="a"/>
    <w:qFormat/>
    <w:rsid w:val="00145CD8"/>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45CD8"/>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145CD8"/>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145CD8"/>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45CD8"/>
    <w:pPr>
      <w:spacing w:line="240" w:lineRule="auto"/>
      <w:ind w:firstLineChars="0" w:firstLine="0"/>
    </w:pPr>
    <w:rPr>
      <w:rFonts w:eastAsia="宋体"/>
      <w:b/>
      <w:sz w:val="21"/>
    </w:rPr>
  </w:style>
  <w:style w:type="paragraph" w:customStyle="1" w:styleId="TOC10">
    <w:name w:val="TOC 标题1"/>
    <w:basedOn w:val="112"/>
    <w:next w:val="a"/>
    <w:qFormat/>
    <w:rsid w:val="00145CD8"/>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145CD8"/>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45CD8"/>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45CD8"/>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45CD8"/>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e"/>
    <w:qFormat/>
    <w:rsid w:val="00145CD8"/>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145CD8"/>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45CD8"/>
    <w:pPr>
      <w:keepNext/>
      <w:keepLines/>
      <w:outlineLvl w:val="2"/>
    </w:pPr>
    <w:rPr>
      <w:bCs/>
      <w:sz w:val="24"/>
      <w:szCs w:val="32"/>
    </w:rPr>
  </w:style>
  <w:style w:type="paragraph" w:customStyle="1" w:styleId="1f9">
    <w:name w:val="表格内容1"/>
    <w:basedOn w:val="a"/>
    <w:qFormat/>
    <w:rsid w:val="00145CD8"/>
    <w:rPr>
      <w:rFonts w:ascii="宋体"/>
      <w:szCs w:val="20"/>
    </w:rPr>
  </w:style>
  <w:style w:type="paragraph" w:customStyle="1" w:styleId="0KL-6">
    <w:name w:val="0KL标注-图示"/>
    <w:basedOn w:val="0KL"/>
    <w:qFormat/>
    <w:rsid w:val="00145CD8"/>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45CD8"/>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45CD8"/>
    <w:pPr>
      <w:widowControl/>
      <w:spacing w:after="200" w:line="276" w:lineRule="auto"/>
      <w:ind w:firstLineChars="200" w:firstLine="480"/>
    </w:pPr>
    <w:rPr>
      <w:rFonts w:ascii="Calibri" w:hAnsi="Calibri" w:cs="宋体"/>
      <w:sz w:val="22"/>
      <w:szCs w:val="20"/>
      <w:lang w:eastAsia="en-US" w:bidi="en-US"/>
    </w:rPr>
  </w:style>
  <w:style w:type="paragraph" w:customStyle="1" w:styleId="2f0">
    <w:name w:val="无间隔2"/>
    <w:qFormat/>
    <w:rsid w:val="00145CD8"/>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45CD8"/>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45CD8"/>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45CD8"/>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45CD8"/>
    <w:rPr>
      <w:rFonts w:ascii="Tahoma" w:hAnsi="Tahoma" w:cs="仿宋_GB2312"/>
      <w:szCs w:val="20"/>
    </w:rPr>
  </w:style>
  <w:style w:type="paragraph" w:customStyle="1" w:styleId="204">
    <w:name w:val="样式 正文（首行缩进两字） + 左侧:  2.04 厘米"/>
    <w:basedOn w:val="2e"/>
    <w:qFormat/>
    <w:rsid w:val="00145CD8"/>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45CD8"/>
    <w:rPr>
      <w:rFonts w:ascii="仿宋_GB2312" w:eastAsia="仿宋_GB2312" w:hAnsi="Tahoma"/>
      <w:szCs w:val="21"/>
    </w:rPr>
  </w:style>
  <w:style w:type="paragraph" w:customStyle="1" w:styleId="118">
    <w:name w:val="样式 标题 1 + 18 磅"/>
    <w:basedOn w:val="112"/>
    <w:qFormat/>
    <w:rsid w:val="00145CD8"/>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145CD8"/>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145CD8"/>
    <w:rPr>
      <w:szCs w:val="24"/>
    </w:rPr>
  </w:style>
  <w:style w:type="paragraph" w:customStyle="1" w:styleId="1fb">
    <w:name w:val="样式 优万_项目标题1级 + 紫色"/>
    <w:basedOn w:val="1fa"/>
    <w:qFormat/>
    <w:rsid w:val="00145CD8"/>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45CD8"/>
    <w:rPr>
      <w:rFonts w:ascii="Calibri" w:hAnsi="Calibri"/>
      <w:sz w:val="22"/>
      <w:szCs w:val="22"/>
      <w:lang w:eastAsia="en-US" w:bidi="en-US"/>
    </w:rPr>
  </w:style>
  <w:style w:type="character" w:customStyle="1" w:styleId="NoSpacingCharChar">
    <w:name w:val="No Spacing Char Char"/>
    <w:link w:val="214"/>
    <w:qFormat/>
    <w:rsid w:val="00145CD8"/>
    <w:rPr>
      <w:rFonts w:ascii="Calibri" w:hAnsi="Calibri"/>
      <w:sz w:val="22"/>
      <w:szCs w:val="22"/>
      <w:lang w:eastAsia="en-US" w:bidi="en-US"/>
    </w:rPr>
  </w:style>
  <w:style w:type="paragraph" w:customStyle="1" w:styleId="Chare">
    <w:name w:val="Char"/>
    <w:basedOn w:val="a"/>
    <w:qFormat/>
    <w:rsid w:val="00145CD8"/>
    <w:rPr>
      <w:szCs w:val="20"/>
    </w:rPr>
  </w:style>
  <w:style w:type="paragraph" w:customStyle="1" w:styleId="ParaCharCharCharCharCharCharCharCharCharChar">
    <w:name w:val="默认段落字体 Para Char Char Char Char Char Char Char Char Char Char"/>
    <w:basedOn w:val="1e"/>
    <w:qFormat/>
    <w:rsid w:val="00145CD8"/>
    <w:rPr>
      <w:rFonts w:ascii="Tahoma" w:hAnsi="Tahoma"/>
    </w:rPr>
  </w:style>
  <w:style w:type="paragraph" w:customStyle="1" w:styleId="0KL5">
    <w:name w:val="0KL目录5级"/>
    <w:basedOn w:val="a"/>
    <w:qFormat/>
    <w:rsid w:val="00145CD8"/>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145CD8"/>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45CD8"/>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45CD8"/>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145CD8"/>
    <w:pPr>
      <w:tabs>
        <w:tab w:val="left" w:pos="0"/>
      </w:tabs>
      <w:wordWrap w:val="0"/>
    </w:pPr>
  </w:style>
  <w:style w:type="character" w:customStyle="1" w:styleId="CharChar6">
    <w:name w:val="半圈数字项目符号 Char Char"/>
    <w:link w:val="affff0"/>
    <w:qFormat/>
    <w:rsid w:val="00145CD8"/>
    <w:rPr>
      <w:kern w:val="2"/>
      <w:sz w:val="21"/>
      <w:szCs w:val="24"/>
    </w:rPr>
  </w:style>
  <w:style w:type="paragraph" w:customStyle="1" w:styleId="2TimesNewRoman5020">
    <w:name w:val="样式 标题 2 + Times New Roman 四号 非加粗 段前: 5 磅 段后: 0 磅 行距: 固定值 20..."/>
    <w:basedOn w:val="212"/>
    <w:qFormat/>
    <w:rsid w:val="00145CD8"/>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145CD8"/>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145CD8"/>
    <w:rPr>
      <w:rFonts w:ascii="宋体" w:hAnsi="宋体"/>
      <w:kern w:val="2"/>
      <w:sz w:val="21"/>
    </w:rPr>
  </w:style>
  <w:style w:type="paragraph" w:customStyle="1" w:styleId="0KL-7">
    <w:name w:val="0KL标注-附件"/>
    <w:basedOn w:val="a"/>
    <w:qFormat/>
    <w:rsid w:val="00145CD8"/>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rsid w:val="00145CD8"/>
  </w:style>
  <w:style w:type="paragraph" w:customStyle="1" w:styleId="CharCharCharCharCharCharChar">
    <w:name w:val="Char Char Char Char Char Char Char"/>
    <w:basedOn w:val="1e"/>
    <w:qFormat/>
    <w:rsid w:val="00145CD8"/>
    <w:pPr>
      <w:adjustRightInd w:val="0"/>
      <w:spacing w:line="436" w:lineRule="exact"/>
      <w:ind w:left="357"/>
      <w:outlineLvl w:val="3"/>
    </w:pPr>
    <w:rPr>
      <w:rFonts w:ascii="Tahoma" w:hAnsi="Tahoma"/>
      <w:b/>
    </w:rPr>
  </w:style>
  <w:style w:type="paragraph" w:customStyle="1" w:styleId="affff2">
    <w:name w:val="表格文字"/>
    <w:basedOn w:val="ac"/>
    <w:qFormat/>
    <w:rsid w:val="00145CD8"/>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45CD8"/>
    <w:pPr>
      <w:widowControl/>
      <w:spacing w:before="100" w:beforeAutospacing="1" w:after="100" w:afterAutospacing="1"/>
    </w:pPr>
    <w:rPr>
      <w:rFonts w:ascii="宋体" w:hAnsi="宋体" w:cs="宋体"/>
      <w:sz w:val="22"/>
      <w:szCs w:val="22"/>
      <w:lang w:eastAsia="en-US" w:bidi="en-US"/>
    </w:rPr>
  </w:style>
  <w:style w:type="paragraph" w:customStyle="1" w:styleId="2f1">
    <w:name w:val="优万_2级标题"/>
    <w:basedOn w:val="a"/>
    <w:next w:val="a"/>
    <w:qFormat/>
    <w:rsid w:val="00145CD8"/>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145CD8"/>
    <w:pPr>
      <w:adjustRightInd w:val="0"/>
      <w:snapToGrid w:val="0"/>
      <w:spacing w:line="0" w:lineRule="atLeast"/>
      <w:jc w:val="center"/>
    </w:pPr>
    <w:rPr>
      <w:szCs w:val="20"/>
    </w:rPr>
  </w:style>
  <w:style w:type="paragraph" w:customStyle="1" w:styleId="2f2">
    <w:name w:val="优万_项目标题2级"/>
    <w:basedOn w:val="a"/>
    <w:qFormat/>
    <w:rsid w:val="00145CD8"/>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45CD8"/>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45CD8"/>
    <w:rPr>
      <w:rFonts w:ascii="黑体" w:eastAsia="仿宋_GB2312"/>
      <w:color w:val="000000"/>
      <w:sz w:val="28"/>
      <w:szCs w:val="32"/>
    </w:rPr>
  </w:style>
  <w:style w:type="paragraph" w:customStyle="1" w:styleId="0KL-9">
    <w:name w:val="0KL封面-时间标示"/>
    <w:basedOn w:val="0KL"/>
    <w:next w:val="0KL"/>
    <w:qFormat/>
    <w:rsid w:val="00145CD8"/>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45CD8"/>
    <w:pPr>
      <w:widowControl/>
      <w:spacing w:after="160" w:line="240" w:lineRule="exact"/>
    </w:pPr>
    <w:rPr>
      <w:rFonts w:ascii="Verdana" w:hAnsi="Verdana"/>
      <w:szCs w:val="20"/>
      <w:lang w:eastAsia="en-US"/>
    </w:rPr>
  </w:style>
  <w:style w:type="paragraph" w:customStyle="1" w:styleId="0KL-60">
    <w:name w:val="0KL目录-6级"/>
    <w:basedOn w:val="0KL"/>
    <w:qFormat/>
    <w:rsid w:val="00145CD8"/>
    <w:pPr>
      <w:spacing w:line="480" w:lineRule="exact"/>
      <w:ind w:firstLine="562"/>
      <w:outlineLvl w:val="5"/>
    </w:pPr>
    <w:rPr>
      <w:rFonts w:ascii="黑体"/>
      <w:b/>
    </w:rPr>
  </w:style>
  <w:style w:type="paragraph" w:customStyle="1" w:styleId="0KL--3">
    <w:name w:val="0KL封面-标题-前置"/>
    <w:basedOn w:val="0KL"/>
    <w:qFormat/>
    <w:rsid w:val="00145CD8"/>
    <w:pPr>
      <w:ind w:firstLine="640"/>
      <w:jc w:val="left"/>
    </w:pPr>
    <w:rPr>
      <w:rFonts w:eastAsia="STZhongsong"/>
      <w:sz w:val="32"/>
    </w:rPr>
  </w:style>
  <w:style w:type="paragraph" w:customStyle="1" w:styleId="affff4">
    <w:name w:val="目录文字"/>
    <w:basedOn w:val="a"/>
    <w:qFormat/>
    <w:rsid w:val="00145CD8"/>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145CD8"/>
    <w:pPr>
      <w:spacing w:line="360" w:lineRule="auto"/>
    </w:pPr>
    <w:rPr>
      <w:rFonts w:ascii="宋体" w:hAnsi="宋体"/>
    </w:rPr>
  </w:style>
  <w:style w:type="paragraph" w:customStyle="1" w:styleId="affff6">
    <w:name w:val="优万_插入图片"/>
    <w:basedOn w:val="a"/>
    <w:next w:val="affff7"/>
    <w:qFormat/>
    <w:rsid w:val="00145CD8"/>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145CD8"/>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145CD8"/>
    <w:pPr>
      <w:ind w:left="1276" w:firstLineChars="0" w:hanging="425"/>
    </w:pPr>
  </w:style>
  <w:style w:type="character" w:customStyle="1" w:styleId="CharChar8">
    <w:name w:val="项目 Char Char"/>
    <w:basedOn w:val="KLCharChar"/>
    <w:link w:val="affff8"/>
    <w:qFormat/>
    <w:rsid w:val="00145CD8"/>
    <w:rPr>
      <w:rFonts w:ascii="黑体" w:eastAsia="仿宋_GB2312"/>
      <w:color w:val="000000"/>
      <w:sz w:val="28"/>
      <w:szCs w:val="32"/>
    </w:rPr>
  </w:style>
  <w:style w:type="paragraph" w:customStyle="1" w:styleId="Char30">
    <w:name w:val="Char3"/>
    <w:basedOn w:val="a"/>
    <w:qFormat/>
    <w:rsid w:val="00145CD8"/>
    <w:pPr>
      <w:widowControl/>
      <w:spacing w:after="200"/>
    </w:pPr>
    <w:rPr>
      <w:rFonts w:ascii="Calibri" w:hAnsi="Calibri"/>
      <w:szCs w:val="22"/>
      <w:lang w:eastAsia="en-US" w:bidi="en-US"/>
    </w:rPr>
  </w:style>
  <w:style w:type="paragraph" w:customStyle="1" w:styleId="affff9">
    <w:name w:val="表格正文"/>
    <w:basedOn w:val="a"/>
    <w:link w:val="CharChar9"/>
    <w:qFormat/>
    <w:rsid w:val="00145CD8"/>
    <w:pPr>
      <w:widowControl/>
      <w:snapToGrid w:val="0"/>
      <w:spacing w:after="200" w:line="300" w:lineRule="auto"/>
    </w:pPr>
    <w:rPr>
      <w:kern w:val="0"/>
      <w:sz w:val="20"/>
    </w:rPr>
  </w:style>
  <w:style w:type="character" w:customStyle="1" w:styleId="CharChar9">
    <w:name w:val="表格正文 Char Char"/>
    <w:link w:val="affff9"/>
    <w:qFormat/>
    <w:rsid w:val="00145CD8"/>
    <w:rPr>
      <w:szCs w:val="24"/>
    </w:rPr>
  </w:style>
  <w:style w:type="paragraph" w:customStyle="1" w:styleId="affffa">
    <w:name w:val="段落正文"/>
    <w:basedOn w:val="ac"/>
    <w:qFormat/>
    <w:rsid w:val="00145CD8"/>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45CD8"/>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45CD8"/>
    <w:pPr>
      <w:tabs>
        <w:tab w:val="clear" w:pos="360"/>
        <w:tab w:val="left" w:pos="420"/>
      </w:tabs>
      <w:ind w:left="420" w:hanging="420"/>
    </w:pPr>
  </w:style>
  <w:style w:type="paragraph" w:customStyle="1" w:styleId="GHT-2">
    <w:name w:val="GHT-列表2"/>
    <w:qFormat/>
    <w:rsid w:val="00145CD8"/>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45CD8"/>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b">
    <w:name w:val="灰底文字"/>
    <w:basedOn w:val="affffc"/>
    <w:next w:val="21"/>
    <w:qFormat/>
    <w:rsid w:val="00145CD8"/>
    <w:rPr>
      <w:shd w:val="pct10" w:color="auto" w:fill="FFFFFF"/>
    </w:rPr>
  </w:style>
  <w:style w:type="paragraph" w:customStyle="1" w:styleId="affffc">
    <w:name w:val="正文居中"/>
    <w:basedOn w:val="a"/>
    <w:qFormat/>
    <w:rsid w:val="00145CD8"/>
    <w:pPr>
      <w:wordWrap w:val="0"/>
      <w:spacing w:after="120"/>
      <w:jc w:val="center"/>
    </w:pPr>
    <w:rPr>
      <w:rFonts w:ascii="宋体" w:hAnsi="宋体" w:cs="Arial"/>
      <w:szCs w:val="20"/>
    </w:rPr>
  </w:style>
  <w:style w:type="paragraph" w:customStyle="1" w:styleId="affffd">
    <w:name w:val="简单编号"/>
    <w:basedOn w:val="21"/>
    <w:qFormat/>
    <w:rsid w:val="00145CD8"/>
    <w:pPr>
      <w:tabs>
        <w:tab w:val="left" w:pos="200"/>
      </w:tabs>
      <w:ind w:left="200" w:firstLineChars="0" w:firstLine="0"/>
    </w:pPr>
  </w:style>
  <w:style w:type="paragraph" w:customStyle="1" w:styleId="1fd">
    <w:name w:val="图表目录1"/>
    <w:basedOn w:val="a"/>
    <w:next w:val="a"/>
    <w:qFormat/>
    <w:rsid w:val="00145CD8"/>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45CD8"/>
    <w:rPr>
      <w:rFonts w:ascii="宋体" w:hAnsi="Courier New"/>
      <w:szCs w:val="20"/>
    </w:rPr>
  </w:style>
  <w:style w:type="character" w:customStyle="1" w:styleId="2CharChar">
    <w:name w:val="样式2 Char Char"/>
    <w:link w:val="28"/>
    <w:qFormat/>
    <w:rsid w:val="00145CD8"/>
    <w:rPr>
      <w:b/>
      <w:sz w:val="24"/>
      <w:szCs w:val="24"/>
    </w:rPr>
  </w:style>
  <w:style w:type="character" w:customStyle="1" w:styleId="Char">
    <w:name w:val="列出段落 Char"/>
    <w:link w:val="13"/>
    <w:qFormat/>
    <w:rsid w:val="00145CD8"/>
    <w:rPr>
      <w:rFonts w:ascii="Calibri" w:hAnsi="Calibri"/>
      <w:kern w:val="2"/>
      <w:sz w:val="21"/>
      <w:szCs w:val="22"/>
    </w:rPr>
  </w:style>
  <w:style w:type="paragraph" w:customStyle="1" w:styleId="Charf">
    <w:name w:val="文本正文 Char"/>
    <w:basedOn w:val="a"/>
    <w:qFormat/>
    <w:rsid w:val="00145CD8"/>
    <w:pPr>
      <w:spacing w:line="360" w:lineRule="auto"/>
      <w:ind w:firstLineChars="200" w:firstLine="200"/>
    </w:pPr>
    <w:rPr>
      <w:rFonts w:cs="宋体"/>
      <w:sz w:val="24"/>
      <w:szCs w:val="20"/>
    </w:rPr>
  </w:style>
  <w:style w:type="paragraph" w:customStyle="1" w:styleId="gp3">
    <w:name w:val="gp3"/>
    <w:basedOn w:val="0KL"/>
    <w:link w:val="gp3CharChar"/>
    <w:qFormat/>
    <w:rsid w:val="00145CD8"/>
    <w:pPr>
      <w:spacing w:line="480" w:lineRule="exact"/>
      <w:ind w:firstLine="560"/>
      <w:jc w:val="left"/>
    </w:pPr>
    <w:rPr>
      <w:sz w:val="28"/>
      <w:szCs w:val="32"/>
      <w:lang w:eastAsia="en-US" w:bidi="en-US"/>
    </w:rPr>
  </w:style>
  <w:style w:type="character" w:customStyle="1" w:styleId="gp3CharChar">
    <w:name w:val="gp3 Char Char"/>
    <w:link w:val="gp3"/>
    <w:qFormat/>
    <w:rsid w:val="00145CD8"/>
    <w:rPr>
      <w:rFonts w:ascii="仿宋_GB2312" w:eastAsia="仿宋_GB2312"/>
      <w:color w:val="000000"/>
      <w:sz w:val="28"/>
      <w:szCs w:val="32"/>
      <w:lang w:eastAsia="en-US" w:bidi="en-US"/>
    </w:rPr>
  </w:style>
  <w:style w:type="paragraph" w:customStyle="1" w:styleId="rmv">
    <w:name w:val="rmv"/>
    <w:basedOn w:val="a"/>
    <w:qFormat/>
    <w:rsid w:val="00145CD8"/>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45CD8"/>
  </w:style>
  <w:style w:type="paragraph" w:customStyle="1" w:styleId="xl32">
    <w:name w:val="xl32"/>
    <w:basedOn w:val="a"/>
    <w:qFormat/>
    <w:rsid w:val="00145CD8"/>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45CD8"/>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45CD8"/>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45CD8"/>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45CD8"/>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45CD8"/>
    <w:pPr>
      <w:widowControl/>
      <w:spacing w:after="200"/>
    </w:pPr>
    <w:rPr>
      <w:rFonts w:ascii="Tahoma" w:hAnsi="Tahoma"/>
      <w:sz w:val="22"/>
      <w:szCs w:val="20"/>
      <w:lang w:eastAsia="en-US" w:bidi="en-US"/>
    </w:rPr>
  </w:style>
  <w:style w:type="paragraph" w:customStyle="1" w:styleId="Normal">
    <w:name w:val="Normal + 小四"/>
    <w:basedOn w:val="a"/>
    <w:qFormat/>
    <w:rsid w:val="00145CD8"/>
    <w:rPr>
      <w:szCs w:val="20"/>
    </w:rPr>
  </w:style>
  <w:style w:type="paragraph" w:customStyle="1" w:styleId="GHT-">
    <w:name w:val="GHT-正文"/>
    <w:basedOn w:val="a"/>
    <w:link w:val="GHT-CharChar"/>
    <w:qFormat/>
    <w:rsid w:val="00145CD8"/>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45CD8"/>
    <w:rPr>
      <w:rFonts w:cs="宋体"/>
      <w:color w:val="000000"/>
      <w:spacing w:val="10"/>
      <w:kern w:val="2"/>
      <w:sz w:val="24"/>
    </w:rPr>
  </w:style>
  <w:style w:type="paragraph" w:customStyle="1" w:styleId="0KL--4">
    <w:name w:val="0KL正文-加粗-部分字符"/>
    <w:basedOn w:val="0KL"/>
    <w:qFormat/>
    <w:rsid w:val="00145CD8"/>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45CD8"/>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45CD8"/>
    <w:rPr>
      <w:rFonts w:ascii="仿宋_GB2312" w:eastAsia="仿宋_GB2312" w:hAnsi="黑体"/>
      <w:b/>
      <w:sz w:val="28"/>
      <w:szCs w:val="28"/>
    </w:rPr>
  </w:style>
  <w:style w:type="paragraph" w:customStyle="1" w:styleId="150">
    <w:name w:val="样式 小四 底端: (单实线 靛蓝  1.5 磅 行宽)"/>
    <w:basedOn w:val="a"/>
    <w:next w:val="a"/>
    <w:qFormat/>
    <w:rsid w:val="00145CD8"/>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145CD8"/>
    <w:pPr>
      <w:widowControl/>
      <w:adjustRightInd w:val="0"/>
      <w:spacing w:after="200" w:line="436" w:lineRule="exact"/>
      <w:ind w:left="357"/>
      <w:outlineLvl w:val="3"/>
    </w:pPr>
    <w:rPr>
      <w:rFonts w:ascii="Tahoma" w:hAnsi="Tahoma"/>
      <w:b/>
    </w:rPr>
  </w:style>
  <w:style w:type="paragraph" w:customStyle="1" w:styleId="affffe">
    <w:name w:val="图题"/>
    <w:basedOn w:val="a6"/>
    <w:qFormat/>
    <w:rsid w:val="00145CD8"/>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45CD8"/>
    <w:pPr>
      <w:jc w:val="left"/>
      <w:textAlignment w:val="auto"/>
    </w:pPr>
    <w:rPr>
      <w:rFonts w:ascii="宋体" w:hAnsi="宋体"/>
      <w:color w:val="auto"/>
      <w:szCs w:val="30"/>
    </w:rPr>
  </w:style>
  <w:style w:type="paragraph" w:customStyle="1" w:styleId="0KL--5">
    <w:name w:val="0KL表格-文字-主体"/>
    <w:basedOn w:val="0KL--11"/>
    <w:qFormat/>
    <w:rsid w:val="00145CD8"/>
    <w:rPr>
      <w:b w:val="0"/>
    </w:rPr>
  </w:style>
  <w:style w:type="paragraph" w:customStyle="1" w:styleId="0KL-b">
    <w:name w:val="0KL封面-项目名"/>
    <w:basedOn w:val="a"/>
    <w:qFormat/>
    <w:rsid w:val="00145CD8"/>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45CD8"/>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145CD8"/>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145CD8"/>
    <w:pPr>
      <w:widowControl/>
      <w:spacing w:before="100" w:beforeAutospacing="1" w:after="100" w:afterAutospacing="1"/>
    </w:pPr>
    <w:rPr>
      <w:rFonts w:ascii="宋体" w:hAnsi="宋体"/>
      <w:szCs w:val="20"/>
    </w:rPr>
  </w:style>
  <w:style w:type="paragraph" w:customStyle="1" w:styleId="115">
    <w:name w:val="索引 11"/>
    <w:basedOn w:val="a"/>
    <w:next w:val="a"/>
    <w:qFormat/>
    <w:rsid w:val="00145CD8"/>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45CD8"/>
    <w:pPr>
      <w:keepNext/>
      <w:outlineLvl w:val="0"/>
    </w:pPr>
    <w:rPr>
      <w:b/>
      <w:bCs/>
      <w:sz w:val="24"/>
    </w:rPr>
  </w:style>
  <w:style w:type="paragraph" w:customStyle="1" w:styleId="pfhlkdfav1">
    <w:name w:val="pfhlkd_fav1"/>
    <w:basedOn w:val="a"/>
    <w:qFormat/>
    <w:rsid w:val="00145CD8"/>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45CD8"/>
    <w:pPr>
      <w:spacing w:line="480" w:lineRule="exact"/>
      <w:ind w:firstLine="562"/>
    </w:pPr>
    <w:rPr>
      <w:rFonts w:ascii="黑体"/>
      <w:b/>
    </w:rPr>
  </w:style>
  <w:style w:type="paragraph" w:customStyle="1" w:styleId="0KL0">
    <w:name w:val="0KL图"/>
    <w:basedOn w:val="0KL"/>
    <w:qFormat/>
    <w:rsid w:val="00145CD8"/>
    <w:pPr>
      <w:spacing w:line="240" w:lineRule="auto"/>
      <w:ind w:firstLineChars="0" w:firstLine="0"/>
      <w:jc w:val="center"/>
    </w:pPr>
  </w:style>
  <w:style w:type="paragraph" w:customStyle="1" w:styleId="116">
    <w:name w:val="普通(网站)11"/>
    <w:basedOn w:val="a"/>
    <w:qFormat/>
    <w:rsid w:val="00145CD8"/>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145CD8"/>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45CD8"/>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45CD8"/>
    <w:rPr>
      <w:rFonts w:ascii="Arial" w:hAnsi="Arial" w:cs="Arial"/>
      <w:b/>
      <w:kern w:val="2"/>
      <w:sz w:val="24"/>
    </w:rPr>
  </w:style>
  <w:style w:type="paragraph" w:customStyle="1" w:styleId="CharCharCharChar1">
    <w:name w:val="Char Char Char Char1"/>
    <w:basedOn w:val="a"/>
    <w:qFormat/>
    <w:rsid w:val="00145CD8"/>
    <w:rPr>
      <w:rFonts w:ascii="Tahoma" w:hAnsi="Tahoma"/>
      <w:szCs w:val="20"/>
    </w:rPr>
  </w:style>
  <w:style w:type="paragraph" w:customStyle="1" w:styleId="0KL---2">
    <w:name w:val="0KL列表-符号-圆-2级"/>
    <w:basedOn w:val="a"/>
    <w:qFormat/>
    <w:rsid w:val="00145CD8"/>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145CD8"/>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145CD8"/>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45CD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145CD8"/>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45CD8"/>
    <w:pPr>
      <w:widowControl/>
      <w:spacing w:after="200"/>
    </w:pPr>
    <w:rPr>
      <w:rFonts w:ascii="Calibri" w:hAnsi="Calibri"/>
      <w:szCs w:val="20"/>
      <w:lang w:eastAsia="en-US" w:bidi="en-US"/>
    </w:rPr>
  </w:style>
  <w:style w:type="paragraph" w:customStyle="1" w:styleId="0KL--7">
    <w:name w:val="0KL-目录引用-二级目录"/>
    <w:basedOn w:val="TOC3"/>
    <w:qFormat/>
    <w:rsid w:val="00145CD8"/>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45CD8"/>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45CD8"/>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45CD8"/>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45CD8"/>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45CD8"/>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145CD8"/>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45CD8"/>
    <w:rPr>
      <w:rFonts w:ascii="Tahoma" w:hAnsi="Tahoma"/>
      <w:szCs w:val="20"/>
    </w:rPr>
  </w:style>
  <w:style w:type="paragraph" w:customStyle="1" w:styleId="2f4">
    <w:name w:val="正文（首行缩进2字符）"/>
    <w:basedOn w:val="a"/>
    <w:link w:val="2CharChar0"/>
    <w:qFormat/>
    <w:rsid w:val="00145CD8"/>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145CD8"/>
    <w:rPr>
      <w:sz w:val="24"/>
      <w:szCs w:val="24"/>
    </w:rPr>
  </w:style>
  <w:style w:type="paragraph" w:customStyle="1" w:styleId="afffff3">
    <w:name w:val="正文标准"/>
    <w:basedOn w:val="a"/>
    <w:link w:val="CharChara"/>
    <w:qFormat/>
    <w:rsid w:val="00145CD8"/>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145CD8"/>
    <w:rPr>
      <w:sz w:val="24"/>
      <w:szCs w:val="21"/>
    </w:rPr>
  </w:style>
  <w:style w:type="paragraph" w:customStyle="1" w:styleId="afffff4">
    <w:name w:val="普通正文"/>
    <w:basedOn w:val="a"/>
    <w:qFormat/>
    <w:rsid w:val="00145CD8"/>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45CD8"/>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45CD8"/>
    <w:pPr>
      <w:ind w:left="1400" w:hanging="420"/>
    </w:pPr>
    <w:rPr>
      <w:szCs w:val="21"/>
    </w:rPr>
  </w:style>
  <w:style w:type="paragraph" w:customStyle="1" w:styleId="2f5">
    <w:name w:val="样式 优万_2级标题 + 紫色"/>
    <w:basedOn w:val="2f1"/>
    <w:qFormat/>
    <w:rsid w:val="00145CD8"/>
    <w:pPr>
      <w:ind w:left="1320" w:hanging="420"/>
    </w:pPr>
    <w:rPr>
      <w:bCs/>
      <w:color w:val="7030A0"/>
    </w:rPr>
  </w:style>
  <w:style w:type="paragraph" w:customStyle="1" w:styleId="0KL--10">
    <w:name w:val="0KL表格-主体-1级"/>
    <w:basedOn w:val="a"/>
    <w:qFormat/>
    <w:rsid w:val="00145CD8"/>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45CD8"/>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45CD8"/>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145CD8"/>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45CD8"/>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45CD8"/>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45CD8"/>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45CD8"/>
    <w:pPr>
      <w:tabs>
        <w:tab w:val="left" w:pos="360"/>
      </w:tabs>
    </w:pPr>
    <w:rPr>
      <w:rFonts w:ascii="仿宋_GB2312" w:eastAsia="仿宋_GB2312"/>
      <w:b/>
      <w:sz w:val="32"/>
      <w:szCs w:val="32"/>
    </w:rPr>
  </w:style>
  <w:style w:type="paragraph" w:customStyle="1" w:styleId="1ff0">
    <w:name w:val="优万_1级标题"/>
    <w:basedOn w:val="a"/>
    <w:next w:val="a"/>
    <w:qFormat/>
    <w:rsid w:val="00145CD8"/>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45CD8"/>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d"/>
    <w:qFormat/>
    <w:rsid w:val="00145CD8"/>
    <w:pPr>
      <w:spacing w:beforeLines="100" w:afterLines="100"/>
    </w:pPr>
    <w:rPr>
      <w:rFonts w:eastAsia="楷体_GB2312"/>
      <w:b/>
      <w:sz w:val="52"/>
      <w:szCs w:val="44"/>
    </w:rPr>
  </w:style>
  <w:style w:type="paragraph" w:customStyle="1" w:styleId="afffff7">
    <w:name w:val="优万_文档标题"/>
    <w:basedOn w:val="a"/>
    <w:next w:val="a"/>
    <w:qFormat/>
    <w:rsid w:val="00145CD8"/>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145CD8"/>
    <w:rPr>
      <w:rFonts w:ascii="Calibri" w:hAnsi="Calibri"/>
      <w:szCs w:val="20"/>
    </w:rPr>
  </w:style>
  <w:style w:type="paragraph" w:customStyle="1" w:styleId="KL--1-">
    <w:name w:val="KL正文-列-1-圆"/>
    <w:basedOn w:val="KL0"/>
    <w:qFormat/>
    <w:rsid w:val="00145CD8"/>
    <w:pPr>
      <w:ind w:left="851" w:firstLineChars="0" w:hanging="291"/>
    </w:pPr>
    <w:rPr>
      <w:szCs w:val="28"/>
      <w:lang w:val="zh-CN"/>
    </w:rPr>
  </w:style>
  <w:style w:type="paragraph" w:customStyle="1" w:styleId="0KL1">
    <w:name w:val="0KL标题1"/>
    <w:basedOn w:val="112"/>
    <w:qFormat/>
    <w:rsid w:val="00145CD8"/>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45CD8"/>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45CD8"/>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45CD8"/>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45CD8"/>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45CD8"/>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45CD8"/>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45CD8"/>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45CD8"/>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45CD8"/>
    <w:rPr>
      <w:sz w:val="24"/>
    </w:rPr>
  </w:style>
  <w:style w:type="paragraph" w:customStyle="1" w:styleId="117">
    <w:name w:val="样式 优万_项目标题1级 + 加粗1"/>
    <w:basedOn w:val="1fa"/>
    <w:qFormat/>
    <w:rsid w:val="00145CD8"/>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45CD8"/>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45CD8"/>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45CD8"/>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145CD8"/>
    <w:pPr>
      <w:spacing w:before="156"/>
      <w:ind w:firstLineChars="171" w:firstLine="359"/>
    </w:pPr>
    <w:rPr>
      <w:rFonts w:ascii="Arial" w:hAnsi="Arial" w:cs="宋体"/>
      <w:szCs w:val="21"/>
    </w:rPr>
  </w:style>
  <w:style w:type="paragraph" w:customStyle="1" w:styleId="afffff9">
    <w:name w:val="缺省文本"/>
    <w:basedOn w:val="a"/>
    <w:qFormat/>
    <w:rsid w:val="00145CD8"/>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145CD8"/>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45CD8"/>
    <w:pPr>
      <w:jc w:val="center"/>
    </w:pPr>
    <w:rPr>
      <w:rFonts w:eastAsia="STZhongsong"/>
      <w:sz w:val="36"/>
    </w:rPr>
  </w:style>
  <w:style w:type="paragraph" w:customStyle="1" w:styleId="afffffb">
    <w:name w:val="文字"/>
    <w:basedOn w:val="a"/>
    <w:qFormat/>
    <w:rsid w:val="00145CD8"/>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45CD8"/>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145CD8"/>
    <w:pPr>
      <w:jc w:val="center"/>
    </w:pPr>
    <w:rPr>
      <w:b/>
      <w:spacing w:val="20"/>
      <w:sz w:val="36"/>
      <w:szCs w:val="20"/>
    </w:rPr>
  </w:style>
  <w:style w:type="character" w:customStyle="1" w:styleId="CharChar2">
    <w:name w:val="文档正文 Char Char"/>
    <w:link w:val="afff6"/>
    <w:qFormat/>
    <w:rsid w:val="00145CD8"/>
    <w:rPr>
      <w:sz w:val="24"/>
    </w:rPr>
  </w:style>
  <w:style w:type="paragraph" w:customStyle="1" w:styleId="1-21">
    <w:name w:val="中等深浅网格 1 - 强调文字颜色 21"/>
    <w:basedOn w:val="a"/>
    <w:link w:val="1-2Char"/>
    <w:qFormat/>
    <w:rsid w:val="00145CD8"/>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45CD8"/>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45CD8"/>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45CD8"/>
    <w:pPr>
      <w:widowControl/>
      <w:spacing w:after="160" w:line="240" w:lineRule="exact"/>
      <w:jc w:val="center"/>
    </w:pPr>
    <w:rPr>
      <w:rFonts w:ascii="Arial" w:hAnsi="Arial"/>
      <w:sz w:val="20"/>
      <w:szCs w:val="20"/>
      <w:lang w:eastAsia="en-US"/>
    </w:rPr>
  </w:style>
  <w:style w:type="paragraph" w:customStyle="1" w:styleId="xl28">
    <w:name w:val="xl28"/>
    <w:basedOn w:val="a"/>
    <w:qFormat/>
    <w:rsid w:val="00145CD8"/>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45CD8"/>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45CD8"/>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145CD8"/>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45CD8"/>
    <w:pPr>
      <w:widowControl w:val="0"/>
      <w:jc w:val="both"/>
    </w:pPr>
    <w:rPr>
      <w:kern w:val="2"/>
      <w:sz w:val="21"/>
      <w:szCs w:val="24"/>
    </w:rPr>
  </w:style>
  <w:style w:type="paragraph" w:customStyle="1" w:styleId="afffffd">
    <w:name w:val="方案"/>
    <w:basedOn w:val="a"/>
    <w:qFormat/>
    <w:rsid w:val="00145CD8"/>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145CD8"/>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145CD8"/>
    <w:pPr>
      <w:ind w:firstLine="570"/>
    </w:pPr>
    <w:rPr>
      <w:sz w:val="24"/>
    </w:rPr>
  </w:style>
  <w:style w:type="paragraph" w:customStyle="1" w:styleId="221">
    <w:name w:val="正文文本缩进 22"/>
    <w:basedOn w:val="a"/>
    <w:qFormat/>
    <w:rsid w:val="00145CD8"/>
    <w:pPr>
      <w:ind w:firstLineChars="200" w:firstLine="480"/>
    </w:pPr>
    <w:rPr>
      <w:rFonts w:ascii="仿宋_GB2312" w:eastAsia="仿宋_GB2312"/>
      <w:sz w:val="24"/>
    </w:rPr>
  </w:style>
  <w:style w:type="paragraph" w:customStyle="1" w:styleId="37">
    <w:name w:val="正文缩进3"/>
    <w:basedOn w:val="a"/>
    <w:qFormat/>
    <w:rsid w:val="00145CD8"/>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45CD8"/>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45CD8"/>
    <w:rPr>
      <w:rFonts w:ascii="Arial" w:hAnsi="Arial" w:cs="Arial"/>
      <w:b/>
      <w:sz w:val="24"/>
    </w:rPr>
  </w:style>
  <w:style w:type="character" w:customStyle="1" w:styleId="tcnt3">
    <w:name w:val="tcnt3"/>
    <w:basedOn w:val="a1"/>
    <w:qFormat/>
    <w:rsid w:val="00145CD8"/>
  </w:style>
  <w:style w:type="character" w:customStyle="1" w:styleId="Char18">
    <w:name w:val="正文首行缩进 Char1"/>
    <w:basedOn w:val="CharChar3"/>
    <w:qFormat/>
    <w:rsid w:val="00145CD8"/>
    <w:rPr>
      <w:rFonts w:ascii="Calibri" w:hAnsi="Calibri"/>
      <w:kern w:val="2"/>
      <w:sz w:val="21"/>
      <w:szCs w:val="22"/>
    </w:rPr>
  </w:style>
  <w:style w:type="character" w:customStyle="1" w:styleId="2CharChar1Char">
    <w:name w:val="标题 2 Char Char1 Char"/>
    <w:qFormat/>
    <w:rsid w:val="00145CD8"/>
    <w:rPr>
      <w:rFonts w:ascii="Arial" w:eastAsia="黑体" w:hAnsi="Arial"/>
      <w:b/>
      <w:bCs/>
      <w:kern w:val="2"/>
      <w:sz w:val="32"/>
      <w:szCs w:val="32"/>
      <w:lang w:val="en-US" w:eastAsia="zh-CN" w:bidi="ar-SA"/>
    </w:rPr>
  </w:style>
  <w:style w:type="character" w:customStyle="1" w:styleId="1ff1">
    <w:name w:val="书籍标题1"/>
    <w:basedOn w:val="a1"/>
    <w:qFormat/>
    <w:rsid w:val="00145CD8"/>
    <w:rPr>
      <w:b/>
      <w:bCs/>
      <w:smallCaps/>
      <w:spacing w:val="5"/>
    </w:rPr>
  </w:style>
  <w:style w:type="character" w:customStyle="1" w:styleId="CharChar60">
    <w:name w:val="Char Char6"/>
    <w:qFormat/>
    <w:rsid w:val="00145CD8"/>
    <w:rPr>
      <w:rFonts w:ascii="Calibri" w:eastAsia="宋体" w:hAnsi="Calibri" w:cs="Times New Roman"/>
      <w:b/>
      <w:bCs/>
      <w:sz w:val="32"/>
      <w:szCs w:val="32"/>
    </w:rPr>
  </w:style>
  <w:style w:type="character" w:customStyle="1" w:styleId="zi1">
    <w:name w:val="zi1"/>
    <w:qFormat/>
    <w:rsid w:val="00145CD8"/>
    <w:rPr>
      <w:rFonts w:ascii="ˎ̥" w:hAnsi="ˎ̥" w:hint="default"/>
      <w:color w:val="000000"/>
      <w:sz w:val="22"/>
      <w:szCs w:val="22"/>
      <w:u w:val="none"/>
    </w:rPr>
  </w:style>
  <w:style w:type="character" w:customStyle="1" w:styleId="Char19">
    <w:name w:val="引用 Char1"/>
    <w:basedOn w:val="a1"/>
    <w:qFormat/>
    <w:rsid w:val="00145CD8"/>
    <w:rPr>
      <w:i/>
      <w:iCs/>
      <w:color w:val="000000"/>
      <w:sz w:val="24"/>
      <w:szCs w:val="24"/>
    </w:rPr>
  </w:style>
  <w:style w:type="character" w:customStyle="1" w:styleId="Char1a">
    <w:name w:val="副标题 Char1"/>
    <w:basedOn w:val="a1"/>
    <w:qFormat/>
    <w:rsid w:val="00145CD8"/>
    <w:rPr>
      <w:rFonts w:ascii="Cambria" w:eastAsia="宋体" w:hAnsi="Cambria" w:cs="Times New Roman"/>
      <w:b/>
      <w:bCs/>
      <w:kern w:val="28"/>
      <w:sz w:val="32"/>
      <w:szCs w:val="32"/>
      <w:lang w:eastAsia="en-US" w:bidi="en-US"/>
    </w:rPr>
  </w:style>
  <w:style w:type="character" w:customStyle="1" w:styleId="0KL6">
    <w:name w:val="0KL落款"/>
    <w:basedOn w:val="a1"/>
    <w:qFormat/>
    <w:rsid w:val="00145CD8"/>
  </w:style>
  <w:style w:type="character" w:customStyle="1" w:styleId="p8">
    <w:name w:val="p8"/>
    <w:basedOn w:val="a1"/>
    <w:qFormat/>
    <w:rsid w:val="00145CD8"/>
  </w:style>
  <w:style w:type="character" w:customStyle="1" w:styleId="z-Char1">
    <w:name w:val="z-窗体底端 Char1"/>
    <w:basedOn w:val="a1"/>
    <w:qFormat/>
    <w:rsid w:val="00145CD8"/>
    <w:rPr>
      <w:rFonts w:ascii="Arial" w:hAnsi="Arial" w:cs="Arial"/>
      <w:vanish/>
      <w:sz w:val="16"/>
      <w:szCs w:val="16"/>
    </w:rPr>
  </w:style>
  <w:style w:type="character" w:customStyle="1" w:styleId="Char1b">
    <w:name w:val="明显引用 Char1"/>
    <w:basedOn w:val="a1"/>
    <w:qFormat/>
    <w:rsid w:val="00145CD8"/>
    <w:rPr>
      <w:b/>
      <w:bCs/>
      <w:i/>
      <w:iCs/>
      <w:color w:val="4F81BD"/>
      <w:sz w:val="24"/>
      <w:szCs w:val="24"/>
    </w:rPr>
  </w:style>
  <w:style w:type="character" w:customStyle="1" w:styleId="CharCharChar0">
    <w:name w:val="文本正文 Char Char Char"/>
    <w:qFormat/>
    <w:rsid w:val="00145CD8"/>
    <w:rPr>
      <w:rFonts w:eastAsia="宋体" w:cs="宋体"/>
      <w:kern w:val="2"/>
      <w:sz w:val="24"/>
      <w:lang w:val="en-US" w:eastAsia="zh-CN" w:bidi="ar-SA"/>
    </w:rPr>
  </w:style>
  <w:style w:type="character" w:customStyle="1" w:styleId="btn-lnk-alignl2">
    <w:name w:val="btn-lnk-alignl2"/>
    <w:qFormat/>
    <w:rsid w:val="00145CD8"/>
  </w:style>
  <w:style w:type="character" w:customStyle="1" w:styleId="0KL-e">
    <w:name w:val="0KL正文-斜体"/>
    <w:qFormat/>
    <w:rsid w:val="00145CD8"/>
    <w:rPr>
      <w:i/>
    </w:rPr>
  </w:style>
  <w:style w:type="character" w:customStyle="1" w:styleId="3Char10">
    <w:name w:val="正文文本 3 Char1"/>
    <w:basedOn w:val="a1"/>
    <w:qFormat/>
    <w:rsid w:val="00145CD8"/>
    <w:rPr>
      <w:sz w:val="16"/>
      <w:szCs w:val="16"/>
    </w:rPr>
  </w:style>
  <w:style w:type="character" w:customStyle="1" w:styleId="1ff2">
    <w:name w:val="明显强调1"/>
    <w:basedOn w:val="a1"/>
    <w:qFormat/>
    <w:rsid w:val="00145CD8"/>
    <w:rPr>
      <w:b/>
      <w:bCs/>
      <w:i/>
      <w:iCs/>
      <w:color w:val="4F81BD"/>
    </w:rPr>
  </w:style>
  <w:style w:type="character" w:customStyle="1" w:styleId="z-Char10">
    <w:name w:val="z-窗体顶端 Char1"/>
    <w:basedOn w:val="a1"/>
    <w:qFormat/>
    <w:rsid w:val="00145CD8"/>
    <w:rPr>
      <w:rFonts w:ascii="Arial" w:hAnsi="Arial" w:cs="Arial"/>
      <w:vanish/>
      <w:sz w:val="16"/>
      <w:szCs w:val="16"/>
    </w:rPr>
  </w:style>
  <w:style w:type="character" w:customStyle="1" w:styleId="column-1">
    <w:name w:val="column-1"/>
    <w:basedOn w:val="a1"/>
    <w:qFormat/>
    <w:rsid w:val="00145CD8"/>
  </w:style>
  <w:style w:type="character" w:customStyle="1" w:styleId="3Char11">
    <w:name w:val="标题 3 Char1"/>
    <w:qFormat/>
    <w:rsid w:val="00145CD8"/>
    <w:rPr>
      <w:b/>
      <w:bCs/>
      <w:kern w:val="2"/>
      <w:sz w:val="32"/>
      <w:szCs w:val="32"/>
    </w:rPr>
  </w:style>
  <w:style w:type="character" w:customStyle="1" w:styleId="0KL-Char">
    <w:name w:val="0KL正文-加粗 Char"/>
    <w:qFormat/>
    <w:rsid w:val="00145CD8"/>
    <w:rPr>
      <w:rFonts w:ascii="黑体" w:eastAsia="仿宋_GB2312" w:hAnsi="Times New Roman"/>
      <w:b/>
      <w:color w:val="000000"/>
      <w:kern w:val="2"/>
      <w:sz w:val="24"/>
      <w:szCs w:val="24"/>
    </w:rPr>
  </w:style>
  <w:style w:type="character" w:customStyle="1" w:styleId="afffffe">
    <w:name w:val="表格内容"/>
    <w:qFormat/>
    <w:rsid w:val="00145CD8"/>
    <w:rPr>
      <w:sz w:val="24"/>
    </w:rPr>
  </w:style>
  <w:style w:type="character" w:customStyle="1" w:styleId="attrvalue2">
    <w:name w:val="attrvalue2"/>
    <w:basedOn w:val="a1"/>
    <w:qFormat/>
    <w:rsid w:val="00145CD8"/>
    <w:rPr>
      <w:color w:val="333333"/>
    </w:rPr>
  </w:style>
  <w:style w:type="character" w:customStyle="1" w:styleId="1ff3">
    <w:name w:val="页码1"/>
    <w:basedOn w:val="a1"/>
    <w:qFormat/>
    <w:rsid w:val="00145CD8"/>
  </w:style>
  <w:style w:type="character" w:customStyle="1" w:styleId="1ff4">
    <w:name w:val="批注引用1"/>
    <w:qFormat/>
    <w:rsid w:val="00145CD8"/>
    <w:rPr>
      <w:sz w:val="21"/>
      <w:szCs w:val="21"/>
    </w:rPr>
  </w:style>
  <w:style w:type="character" w:customStyle="1" w:styleId="unnamed11">
    <w:name w:val="unnamed11"/>
    <w:basedOn w:val="a1"/>
    <w:qFormat/>
    <w:rsid w:val="00145CD8"/>
  </w:style>
  <w:style w:type="character" w:customStyle="1" w:styleId="HTMLChar1">
    <w:name w:val="HTML 预设格式 Char1"/>
    <w:basedOn w:val="a1"/>
    <w:qFormat/>
    <w:rsid w:val="00145CD8"/>
    <w:rPr>
      <w:rFonts w:ascii="Courier New" w:hAnsi="Courier New" w:cs="Courier New"/>
    </w:rPr>
  </w:style>
  <w:style w:type="character" w:customStyle="1" w:styleId="119">
    <w:name w:val="页码11"/>
    <w:basedOn w:val="a1"/>
    <w:qFormat/>
    <w:rsid w:val="00145CD8"/>
  </w:style>
  <w:style w:type="character" w:customStyle="1" w:styleId="1ff5">
    <w:name w:val="明显参考1"/>
    <w:basedOn w:val="a1"/>
    <w:qFormat/>
    <w:rsid w:val="00145CD8"/>
    <w:rPr>
      <w:b/>
      <w:bCs/>
      <w:smallCaps/>
      <w:color w:val="C0504D"/>
      <w:spacing w:val="5"/>
      <w:u w:val="single"/>
    </w:rPr>
  </w:style>
  <w:style w:type="character" w:customStyle="1" w:styleId="CharChar70">
    <w:name w:val="Char Char7"/>
    <w:qFormat/>
    <w:rsid w:val="00145CD8"/>
    <w:rPr>
      <w:rFonts w:ascii="Cambria" w:eastAsia="宋体" w:hAnsi="Cambria" w:cs="Times New Roman"/>
      <w:b/>
      <w:bCs/>
      <w:sz w:val="32"/>
      <w:szCs w:val="32"/>
    </w:rPr>
  </w:style>
  <w:style w:type="character" w:customStyle="1" w:styleId="0KL-f">
    <w:name w:val="0KL正文-加粗"/>
    <w:qFormat/>
    <w:rsid w:val="00145CD8"/>
    <w:rPr>
      <w:rFonts w:ascii="黑体" w:eastAsia="仿宋_GB2312" w:hAnsi="Times New Roman"/>
      <w:color w:val="000000"/>
      <w:kern w:val="2"/>
      <w:sz w:val="28"/>
      <w:szCs w:val="32"/>
    </w:rPr>
  </w:style>
  <w:style w:type="character" w:customStyle="1" w:styleId="0KL7">
    <w:name w:val="0KL阅注"/>
    <w:qFormat/>
    <w:rsid w:val="00145CD8"/>
    <w:rPr>
      <w:color w:val="FF0000"/>
      <w:shd w:val="pct10" w:color="auto" w:fill="FFFFFF"/>
    </w:rPr>
  </w:style>
  <w:style w:type="character" w:customStyle="1" w:styleId="nx">
    <w:name w:val="nx"/>
    <w:basedOn w:val="a1"/>
    <w:qFormat/>
    <w:rsid w:val="00145CD8"/>
  </w:style>
  <w:style w:type="character" w:customStyle="1" w:styleId="hCharChar">
    <w:name w:val="h Char Char"/>
    <w:qFormat/>
    <w:rsid w:val="00145CD8"/>
    <w:rPr>
      <w:kern w:val="2"/>
      <w:sz w:val="18"/>
      <w:szCs w:val="18"/>
    </w:rPr>
  </w:style>
  <w:style w:type="character" w:customStyle="1" w:styleId="Char1c">
    <w:name w:val="标题 Char1"/>
    <w:basedOn w:val="a1"/>
    <w:qFormat/>
    <w:rsid w:val="00145CD8"/>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45CD8"/>
    <w:rPr>
      <w:rFonts w:ascii="Times New Roman" w:hAnsi="Times New Roman" w:cs="Times New Roman" w:hint="default"/>
    </w:rPr>
  </w:style>
  <w:style w:type="character" w:customStyle="1" w:styleId="1Char">
    <w:name w:val="标题 1 Char"/>
    <w:basedOn w:val="a1"/>
    <w:qFormat/>
    <w:rsid w:val="00145CD8"/>
    <w:rPr>
      <w:rFonts w:ascii="黑体" w:eastAsia="黑体" w:hAnsi="宋体"/>
      <w:bCs/>
      <w:kern w:val="44"/>
      <w:sz w:val="44"/>
      <w:szCs w:val="36"/>
      <w:lang w:val="en-US" w:eastAsia="zh-CN" w:bidi="ar-SA"/>
    </w:rPr>
  </w:style>
  <w:style w:type="character" w:customStyle="1" w:styleId="1ff6">
    <w:name w:val="不明显参考1"/>
    <w:basedOn w:val="a1"/>
    <w:qFormat/>
    <w:rsid w:val="00145CD8"/>
    <w:rPr>
      <w:smallCaps/>
      <w:color w:val="C0504D"/>
      <w:u w:val="single"/>
    </w:rPr>
  </w:style>
  <w:style w:type="character" w:customStyle="1" w:styleId="0KL-f0">
    <w:name w:val="0KL脚注-引用"/>
    <w:basedOn w:val="afff2"/>
    <w:qFormat/>
    <w:rsid w:val="00145CD8"/>
    <w:rPr>
      <w:vertAlign w:val="superscript"/>
    </w:rPr>
  </w:style>
  <w:style w:type="character" w:customStyle="1" w:styleId="1ff7">
    <w:name w:val="不明显强调1"/>
    <w:basedOn w:val="a1"/>
    <w:qFormat/>
    <w:rsid w:val="00145CD8"/>
    <w:rPr>
      <w:i/>
      <w:iCs/>
      <w:color w:val="808080"/>
    </w:rPr>
  </w:style>
  <w:style w:type="character" w:customStyle="1" w:styleId="texttitle">
    <w:name w:val="text_title"/>
    <w:basedOn w:val="a1"/>
    <w:qFormat/>
    <w:rsid w:val="00145CD8"/>
  </w:style>
  <w:style w:type="character" w:customStyle="1" w:styleId="CharCharChar2">
    <w:name w:val="文档正文 Char Char Char"/>
    <w:qFormat/>
    <w:rsid w:val="00145CD8"/>
    <w:rPr>
      <w:rFonts w:ascii="宋体"/>
      <w:sz w:val="24"/>
      <w:szCs w:val="24"/>
    </w:rPr>
  </w:style>
  <w:style w:type="character" w:customStyle="1" w:styleId="CharCharCharChar0">
    <w:name w:val="文本正文 Char Char Char Char"/>
    <w:qFormat/>
    <w:rsid w:val="00145CD8"/>
    <w:rPr>
      <w:rFonts w:eastAsia="宋体" w:cs="宋体"/>
      <w:kern w:val="2"/>
      <w:sz w:val="24"/>
      <w:lang w:val="en-US" w:eastAsia="zh-CN" w:bidi="ar-SA"/>
    </w:rPr>
  </w:style>
  <w:style w:type="character" w:customStyle="1" w:styleId="2CharCharChar">
    <w:name w:val="样式2 Char Char Char"/>
    <w:qFormat/>
    <w:rsid w:val="00145CD8"/>
    <w:rPr>
      <w:b/>
      <w:kern w:val="2"/>
      <w:sz w:val="24"/>
      <w:szCs w:val="24"/>
    </w:rPr>
  </w:style>
  <w:style w:type="character" w:customStyle="1" w:styleId="3CharCharCharCharChar">
    <w:name w:val="标书标题 3 Char Char Char Char Char"/>
    <w:basedOn w:val="a1"/>
    <w:qFormat/>
    <w:rsid w:val="00145CD8"/>
    <w:rPr>
      <w:rFonts w:ascii="Arial" w:hAnsi="Arial" w:cs="Arial"/>
      <w:b/>
      <w:sz w:val="24"/>
    </w:rPr>
  </w:style>
  <w:style w:type="character" w:customStyle="1" w:styleId="2f9">
    <w:name w:val="批注引用2"/>
    <w:basedOn w:val="a1"/>
    <w:qFormat/>
    <w:rsid w:val="00145CD8"/>
    <w:rPr>
      <w:sz w:val="21"/>
      <w:szCs w:val="21"/>
    </w:rPr>
  </w:style>
  <w:style w:type="character" w:customStyle="1" w:styleId="font11">
    <w:name w:val="font11"/>
    <w:basedOn w:val="a1"/>
    <w:qFormat/>
    <w:rsid w:val="00145CD8"/>
    <w:rPr>
      <w:rFonts w:ascii="宋体" w:eastAsia="宋体" w:hAnsi="宋体" w:cs="宋体" w:hint="eastAsia"/>
      <w:color w:val="000000"/>
      <w:sz w:val="21"/>
      <w:szCs w:val="21"/>
      <w:u w:val="none"/>
    </w:rPr>
  </w:style>
  <w:style w:type="character" w:customStyle="1" w:styleId="gpa">
    <w:name w:val="gpa"/>
    <w:basedOn w:val="a1"/>
    <w:qFormat/>
    <w:rsid w:val="00145CD8"/>
    <w:rPr>
      <w:rFonts w:ascii="Arial" w:hAnsi="Arial" w:cs="Arial"/>
      <w:sz w:val="15"/>
      <w:szCs w:val="15"/>
    </w:rPr>
  </w:style>
  <w:style w:type="character" w:customStyle="1" w:styleId="selected">
    <w:name w:val="selected"/>
    <w:basedOn w:val="a1"/>
    <w:qFormat/>
    <w:rsid w:val="00145CD8"/>
    <w:rPr>
      <w:shd w:val="clear" w:color="auto" w:fill="B00006"/>
    </w:rPr>
  </w:style>
  <w:style w:type="character" w:customStyle="1" w:styleId="displayarti">
    <w:name w:val="displayarti"/>
    <w:basedOn w:val="a1"/>
    <w:qFormat/>
    <w:rsid w:val="00145CD8"/>
    <w:rPr>
      <w:color w:val="FFFFFF"/>
      <w:shd w:val="clear" w:color="auto" w:fill="A00000"/>
    </w:rPr>
  </w:style>
  <w:style w:type="character" w:customStyle="1" w:styleId="font01">
    <w:name w:val="font01"/>
    <w:basedOn w:val="a1"/>
    <w:qFormat/>
    <w:rsid w:val="00145CD8"/>
    <w:rPr>
      <w:rFonts w:ascii="宋体" w:eastAsia="宋体" w:hAnsi="宋体" w:cs="宋体" w:hint="eastAsia"/>
      <w:color w:val="000000"/>
      <w:sz w:val="21"/>
      <w:szCs w:val="21"/>
      <w:u w:val="none"/>
    </w:rPr>
  </w:style>
  <w:style w:type="character" w:customStyle="1" w:styleId="font21">
    <w:name w:val="font21"/>
    <w:basedOn w:val="a1"/>
    <w:qFormat/>
    <w:rsid w:val="00145CD8"/>
    <w:rPr>
      <w:rFonts w:ascii="宋体" w:eastAsia="宋体" w:hAnsi="宋体" w:cs="宋体" w:hint="eastAsia"/>
      <w:color w:val="000000"/>
      <w:sz w:val="21"/>
      <w:szCs w:val="21"/>
      <w:u w:val="none"/>
    </w:rPr>
  </w:style>
  <w:style w:type="paragraph" w:customStyle="1" w:styleId="11">
    <w:name w:val="（1）样式1"/>
    <w:basedOn w:val="13"/>
    <w:qFormat/>
    <w:rsid w:val="00145CD8"/>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45CD8"/>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145CD8"/>
    <w:rPr>
      <w:rFonts w:ascii="Calibri" w:hAnsi="Calibri"/>
    </w:rPr>
  </w:style>
  <w:style w:type="character" w:customStyle="1" w:styleId="2fa">
    <w:name w:val="未处理的提及2"/>
    <w:basedOn w:val="a1"/>
    <w:uiPriority w:val="99"/>
    <w:unhideWhenUsed/>
    <w:rsid w:val="00145CD8"/>
    <w:rPr>
      <w:color w:val="605E5C"/>
      <w:shd w:val="clear" w:color="auto" w:fill="E1DFDD"/>
    </w:rPr>
  </w:style>
  <w:style w:type="paragraph" w:customStyle="1" w:styleId="2fb">
    <w:name w:val="列表段落2"/>
    <w:basedOn w:val="a"/>
    <w:uiPriority w:val="34"/>
    <w:qFormat/>
    <w:rsid w:val="00145CD8"/>
    <w:pPr>
      <w:ind w:firstLineChars="200" w:firstLine="420"/>
    </w:pPr>
  </w:style>
  <w:style w:type="character" w:customStyle="1" w:styleId="313">
    <w:name w:val="标题 3 字符1"/>
    <w:locked/>
    <w:rsid w:val="00145CD8"/>
    <w:rPr>
      <w:rFonts w:ascii="宋体" w:eastAsia="宋体" w:hAnsi="Times New Roman" w:cs="Times New Roman"/>
      <w:b/>
      <w:kern w:val="0"/>
      <w:sz w:val="28"/>
      <w:szCs w:val="20"/>
    </w:rPr>
  </w:style>
  <w:style w:type="paragraph" w:customStyle="1" w:styleId="39">
    <w:name w:val="说明书3级标题"/>
    <w:basedOn w:val="a"/>
    <w:next w:val="a"/>
    <w:rsid w:val="00145CD8"/>
    <w:pPr>
      <w:tabs>
        <w:tab w:val="left" w:pos="1572"/>
      </w:tabs>
      <w:spacing w:line="360" w:lineRule="auto"/>
      <w:ind w:left="1572" w:hanging="720"/>
    </w:pPr>
    <w:rPr>
      <w:rFonts w:eastAsia="黑体"/>
      <w:sz w:val="24"/>
    </w:rPr>
  </w:style>
  <w:style w:type="character" w:customStyle="1" w:styleId="ZW4LP152WChar">
    <w:name w:val="ZW 4L P1.5 2W Char"/>
    <w:link w:val="ZW4LP152W"/>
    <w:rsid w:val="00145CD8"/>
    <w:rPr>
      <w:rFonts w:cs="宋体"/>
      <w:sz w:val="24"/>
    </w:rPr>
  </w:style>
  <w:style w:type="paragraph" w:customStyle="1" w:styleId="ZW4LP152W">
    <w:name w:val="ZW 4L P1.5 2W"/>
    <w:basedOn w:val="a"/>
    <w:link w:val="ZW4LP152WChar"/>
    <w:rsid w:val="00145CD8"/>
    <w:pPr>
      <w:spacing w:line="360" w:lineRule="auto"/>
      <w:ind w:firstLine="480"/>
    </w:pPr>
    <w:rPr>
      <w:rFonts w:cs="宋体"/>
      <w:kern w:val="0"/>
      <w:sz w:val="24"/>
      <w:szCs w:val="20"/>
    </w:rPr>
  </w:style>
  <w:style w:type="character" w:customStyle="1" w:styleId="font31">
    <w:name w:val="font31"/>
    <w:basedOn w:val="a1"/>
    <w:qFormat/>
    <w:rsid w:val="00145CD8"/>
    <w:rPr>
      <w:rFonts w:ascii="宋体" w:eastAsia="宋体" w:hAnsi="宋体" w:cs="宋体" w:hint="eastAsia"/>
      <w:color w:val="000000"/>
      <w:sz w:val="21"/>
      <w:szCs w:val="21"/>
      <w:u w:val="none"/>
    </w:rPr>
  </w:style>
  <w:style w:type="character" w:customStyle="1" w:styleId="3a">
    <w:name w:val="未处理的提及3"/>
    <w:basedOn w:val="a1"/>
    <w:uiPriority w:val="99"/>
    <w:semiHidden/>
    <w:unhideWhenUsed/>
    <w:rsid w:val="00145CD8"/>
    <w:rPr>
      <w:color w:val="605E5C"/>
      <w:shd w:val="clear" w:color="auto" w:fill="E1DFDD"/>
    </w:rPr>
  </w:style>
  <w:style w:type="paragraph" w:customStyle="1" w:styleId="Style511">
    <w:name w:val="_Style 511"/>
    <w:basedOn w:val="a"/>
    <w:next w:val="affffff0"/>
    <w:uiPriority w:val="34"/>
    <w:qFormat/>
    <w:rsid w:val="00145CD8"/>
    <w:pPr>
      <w:ind w:firstLineChars="200" w:firstLine="420"/>
    </w:pPr>
    <w:rPr>
      <w:rFonts w:ascii="Calibri" w:hAnsi="Calibri"/>
      <w:szCs w:val="22"/>
    </w:rPr>
  </w:style>
  <w:style w:type="paragraph" w:styleId="affffff0">
    <w:name w:val="List Paragraph"/>
    <w:basedOn w:val="a"/>
    <w:uiPriority w:val="99"/>
    <w:rsid w:val="00145CD8"/>
    <w:pPr>
      <w:ind w:firstLineChars="200" w:firstLine="420"/>
    </w:pPr>
  </w:style>
  <w:style w:type="character" w:customStyle="1" w:styleId="NormalCharacter">
    <w:name w:val="NormalCharacter"/>
    <w:semiHidden/>
    <w:rsid w:val="00145CD8"/>
  </w:style>
  <w:style w:type="paragraph" w:customStyle="1" w:styleId="UserStyle0">
    <w:name w:val="UserStyle_0"/>
    <w:basedOn w:val="a"/>
    <w:rsid w:val="00145CD8"/>
    <w:pPr>
      <w:widowControl/>
      <w:snapToGrid w:val="0"/>
      <w:spacing w:before="60" w:after="60" w:line="360" w:lineRule="atLeast"/>
      <w:ind w:firstLine="482"/>
    </w:pPr>
    <w:rPr>
      <w:rFonts w:ascii="Calibri" w:eastAsia="仿宋_GB2312"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bjgjgczb1@163.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35831;&#23558;&#30005;&#27719;&#24213;&#21333;&#65288;&#32593;&#38134;&#36716;&#36134;&#39029;&#38754;&#65289;&#21450;&#20197;&#19979;&#34920;&#26684;&#21457;&#37038;&#20214;&#33267;jowena@163.com" TargetMode="External"/><Relationship Id="rId14" Type="http://schemas.openxmlformats.org/officeDocument/2006/relationships/hyperlink" Target="http://www.creditchina"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D363DB-946C-4B2E-B714-AC225C3E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6719</Words>
  <Characters>38301</Characters>
  <Application>Microsoft Office Word</Application>
  <DocSecurity>0</DocSecurity>
  <Lines>319</Lines>
  <Paragraphs>89</Paragraphs>
  <ScaleCrop>false</ScaleCrop>
  <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2019-09-17T07:45:00Z</dcterms:created>
  <dcterms:modified xsi:type="dcterms:W3CDTF">2019-09-17T07:45:00Z</dcterms:modified>
</cp:coreProperties>
</file>