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BE247" w14:textId="77777777" w:rsidR="002A3D70" w:rsidRPr="005863EE" w:rsidRDefault="002A3D70">
      <w:pPr>
        <w:tabs>
          <w:tab w:val="left" w:pos="4306"/>
        </w:tabs>
        <w:spacing w:line="360" w:lineRule="auto"/>
        <w:jc w:val="center"/>
        <w:rPr>
          <w:rFonts w:asciiTheme="minorEastAsia" w:eastAsiaTheme="minorEastAsia" w:hAnsiTheme="minorEastAsia"/>
          <w:b/>
          <w:bCs/>
          <w:szCs w:val="21"/>
        </w:rPr>
      </w:pPr>
    </w:p>
    <w:p w14:paraId="5794A14C" w14:textId="77777777" w:rsidR="002A3D70" w:rsidRPr="005863EE" w:rsidRDefault="002A3D70">
      <w:pPr>
        <w:tabs>
          <w:tab w:val="left" w:pos="4306"/>
        </w:tabs>
        <w:spacing w:line="360" w:lineRule="auto"/>
        <w:jc w:val="center"/>
        <w:rPr>
          <w:rFonts w:asciiTheme="minorEastAsia" w:eastAsiaTheme="minorEastAsia" w:hAnsiTheme="minorEastAsia"/>
          <w:b/>
          <w:bCs/>
          <w:szCs w:val="21"/>
        </w:rPr>
      </w:pPr>
    </w:p>
    <w:p w14:paraId="7BFCC2D6" w14:textId="77777777" w:rsidR="002A3D70" w:rsidRDefault="002A3D70">
      <w:pPr>
        <w:tabs>
          <w:tab w:val="left" w:pos="4306"/>
        </w:tabs>
        <w:spacing w:line="360" w:lineRule="auto"/>
        <w:jc w:val="center"/>
        <w:rPr>
          <w:rFonts w:asciiTheme="minorEastAsia" w:eastAsiaTheme="minorEastAsia" w:hAnsiTheme="minorEastAsia"/>
          <w:b/>
          <w:bCs/>
          <w:szCs w:val="21"/>
        </w:rPr>
      </w:pPr>
    </w:p>
    <w:p w14:paraId="2ACB90F7" w14:textId="77777777" w:rsidR="00C26B63" w:rsidRPr="005863EE" w:rsidRDefault="00C26B63">
      <w:pPr>
        <w:tabs>
          <w:tab w:val="left" w:pos="4306"/>
        </w:tabs>
        <w:spacing w:line="360" w:lineRule="auto"/>
        <w:jc w:val="center"/>
        <w:rPr>
          <w:rFonts w:asciiTheme="minorEastAsia" w:eastAsiaTheme="minorEastAsia" w:hAnsiTheme="minorEastAsia"/>
          <w:b/>
          <w:bCs/>
          <w:szCs w:val="21"/>
        </w:rPr>
      </w:pPr>
    </w:p>
    <w:p w14:paraId="5E852C12" w14:textId="088693E8" w:rsidR="002A3D70" w:rsidRPr="00076D86" w:rsidRDefault="00B0627F" w:rsidP="00B0627F">
      <w:pPr>
        <w:spacing w:line="360" w:lineRule="auto"/>
        <w:jc w:val="center"/>
        <w:rPr>
          <w:rFonts w:asciiTheme="minorEastAsia" w:eastAsiaTheme="minorEastAsia" w:hAnsiTheme="minorEastAsia"/>
          <w:b/>
          <w:sz w:val="48"/>
          <w:szCs w:val="48"/>
        </w:rPr>
      </w:pPr>
      <w:r>
        <w:rPr>
          <w:rFonts w:asciiTheme="minorEastAsia" w:eastAsiaTheme="minorEastAsia" w:hAnsiTheme="minorEastAsia" w:hint="eastAsia"/>
          <w:b/>
          <w:sz w:val="48"/>
          <w:szCs w:val="48"/>
        </w:rPr>
        <w:t>中国地质大学（北京）固定资产报废处置项目</w:t>
      </w:r>
    </w:p>
    <w:p w14:paraId="35F88E4C" w14:textId="77777777" w:rsidR="002A3D70" w:rsidRDefault="002A3D70">
      <w:pPr>
        <w:tabs>
          <w:tab w:val="left" w:pos="4306"/>
        </w:tabs>
        <w:spacing w:line="360" w:lineRule="auto"/>
        <w:jc w:val="center"/>
        <w:rPr>
          <w:rFonts w:asciiTheme="minorEastAsia" w:eastAsiaTheme="minorEastAsia" w:hAnsiTheme="minorEastAsia"/>
          <w:b/>
          <w:bCs/>
          <w:szCs w:val="21"/>
        </w:rPr>
      </w:pPr>
    </w:p>
    <w:p w14:paraId="1B77D8B2" w14:textId="77777777" w:rsidR="00C26B63" w:rsidRDefault="00C26B63">
      <w:pPr>
        <w:tabs>
          <w:tab w:val="left" w:pos="4306"/>
        </w:tabs>
        <w:spacing w:line="360" w:lineRule="auto"/>
        <w:jc w:val="center"/>
        <w:rPr>
          <w:rFonts w:asciiTheme="minorEastAsia" w:eastAsiaTheme="minorEastAsia" w:hAnsiTheme="minorEastAsia"/>
          <w:b/>
          <w:bCs/>
          <w:szCs w:val="21"/>
        </w:rPr>
      </w:pPr>
    </w:p>
    <w:p w14:paraId="5FC0EB65" w14:textId="77777777" w:rsidR="00C26B63" w:rsidRPr="005863EE" w:rsidRDefault="00C26B63">
      <w:pPr>
        <w:tabs>
          <w:tab w:val="left" w:pos="4306"/>
        </w:tabs>
        <w:spacing w:line="360" w:lineRule="auto"/>
        <w:jc w:val="center"/>
        <w:rPr>
          <w:rFonts w:asciiTheme="minorEastAsia" w:eastAsiaTheme="minorEastAsia" w:hAnsiTheme="minorEastAsia"/>
          <w:b/>
          <w:bCs/>
          <w:szCs w:val="21"/>
        </w:rPr>
      </w:pPr>
    </w:p>
    <w:p w14:paraId="07136D84" w14:textId="08BB99C2" w:rsidR="002A3D70" w:rsidRPr="005863EE" w:rsidRDefault="00AF4B43">
      <w:pPr>
        <w:tabs>
          <w:tab w:val="left" w:pos="4680"/>
        </w:tabs>
        <w:spacing w:line="360" w:lineRule="auto"/>
        <w:jc w:val="center"/>
        <w:rPr>
          <w:rFonts w:asciiTheme="minorEastAsia" w:eastAsiaTheme="minorEastAsia" w:hAnsiTheme="minorEastAsia"/>
          <w:b/>
          <w:bCs/>
          <w:sz w:val="80"/>
          <w:szCs w:val="80"/>
        </w:rPr>
      </w:pPr>
      <w:r w:rsidRPr="005863EE">
        <w:rPr>
          <w:rFonts w:asciiTheme="minorEastAsia" w:eastAsiaTheme="minorEastAsia" w:hAnsiTheme="minorEastAsia" w:hint="eastAsia"/>
          <w:b/>
          <w:bCs/>
          <w:sz w:val="80"/>
          <w:szCs w:val="80"/>
        </w:rPr>
        <w:t>招  标  文  件</w:t>
      </w:r>
      <w:r w:rsidR="00004075">
        <w:rPr>
          <w:rFonts w:asciiTheme="minorEastAsia" w:eastAsiaTheme="minorEastAsia" w:hAnsiTheme="minorEastAsia" w:hint="eastAsia"/>
          <w:b/>
          <w:bCs/>
          <w:sz w:val="80"/>
          <w:szCs w:val="80"/>
        </w:rPr>
        <w:t xml:space="preserve"> </w:t>
      </w:r>
    </w:p>
    <w:p w14:paraId="0F5D230B" w14:textId="77777777" w:rsidR="0008465B" w:rsidRPr="0048370B" w:rsidRDefault="0008465B" w:rsidP="0048370B">
      <w:pPr>
        <w:tabs>
          <w:tab w:val="left" w:pos="4306"/>
        </w:tabs>
        <w:spacing w:line="360" w:lineRule="auto"/>
        <w:jc w:val="center"/>
        <w:rPr>
          <w:rFonts w:asciiTheme="minorEastAsia" w:eastAsiaTheme="minorEastAsia" w:hAnsiTheme="minorEastAsia"/>
          <w:b/>
          <w:bCs/>
          <w:szCs w:val="21"/>
        </w:rPr>
      </w:pPr>
    </w:p>
    <w:p w14:paraId="0316186B" w14:textId="287DAEBC" w:rsidR="002A3D70" w:rsidRPr="005863EE" w:rsidRDefault="00AF4B43">
      <w:pPr>
        <w:spacing w:line="360" w:lineRule="auto"/>
        <w:jc w:val="center"/>
        <w:rPr>
          <w:rFonts w:asciiTheme="minorEastAsia" w:eastAsiaTheme="minorEastAsia" w:hAnsiTheme="minorEastAsia"/>
          <w:b/>
          <w:sz w:val="36"/>
          <w:szCs w:val="36"/>
        </w:rPr>
      </w:pPr>
      <w:r w:rsidRPr="005863EE">
        <w:rPr>
          <w:rFonts w:asciiTheme="minorEastAsia" w:eastAsiaTheme="minorEastAsia" w:hAnsiTheme="minorEastAsia" w:hint="eastAsia"/>
          <w:b/>
          <w:sz w:val="36"/>
          <w:szCs w:val="36"/>
        </w:rPr>
        <w:t>招标编号：BIECC-</w:t>
      </w:r>
      <w:r w:rsidR="00AA376A">
        <w:rPr>
          <w:rFonts w:asciiTheme="minorEastAsia" w:eastAsiaTheme="minorEastAsia" w:hAnsiTheme="minorEastAsia" w:hint="eastAsia"/>
          <w:b/>
          <w:sz w:val="36"/>
          <w:szCs w:val="36"/>
        </w:rPr>
        <w:t>ZB</w:t>
      </w:r>
      <w:r w:rsidR="003F69F9">
        <w:rPr>
          <w:rFonts w:asciiTheme="minorEastAsia" w:eastAsiaTheme="minorEastAsia" w:hAnsiTheme="minorEastAsia"/>
          <w:b/>
          <w:sz w:val="36"/>
          <w:szCs w:val="36"/>
        </w:rPr>
        <w:t>7</w:t>
      </w:r>
      <w:r w:rsidR="00BA1C2F">
        <w:rPr>
          <w:rFonts w:asciiTheme="minorEastAsia" w:eastAsiaTheme="minorEastAsia" w:hAnsiTheme="minorEastAsia"/>
          <w:b/>
          <w:sz w:val="36"/>
          <w:szCs w:val="36"/>
        </w:rPr>
        <w:t>699</w:t>
      </w:r>
    </w:p>
    <w:p w14:paraId="01B375ED" w14:textId="77777777" w:rsidR="002A3D70" w:rsidRPr="005863EE" w:rsidRDefault="002A3D70">
      <w:pPr>
        <w:tabs>
          <w:tab w:val="left" w:pos="4306"/>
        </w:tabs>
        <w:spacing w:line="360" w:lineRule="auto"/>
        <w:jc w:val="center"/>
        <w:rPr>
          <w:rFonts w:asciiTheme="minorEastAsia" w:eastAsiaTheme="minorEastAsia" w:hAnsiTheme="minorEastAsia"/>
          <w:b/>
          <w:bCs/>
          <w:szCs w:val="21"/>
        </w:rPr>
      </w:pPr>
    </w:p>
    <w:p w14:paraId="5CBFA94A" w14:textId="77777777" w:rsidR="002A3D70" w:rsidRDefault="002A3D70">
      <w:pPr>
        <w:tabs>
          <w:tab w:val="left" w:pos="4306"/>
        </w:tabs>
        <w:spacing w:line="360" w:lineRule="auto"/>
        <w:jc w:val="center"/>
        <w:rPr>
          <w:rFonts w:asciiTheme="minorEastAsia" w:eastAsiaTheme="minorEastAsia" w:hAnsiTheme="minorEastAsia"/>
          <w:b/>
          <w:bCs/>
          <w:szCs w:val="21"/>
        </w:rPr>
      </w:pPr>
    </w:p>
    <w:p w14:paraId="3FCE6275" w14:textId="77777777" w:rsidR="00C96448" w:rsidRPr="00C96448" w:rsidRDefault="00C96448">
      <w:pPr>
        <w:tabs>
          <w:tab w:val="left" w:pos="4306"/>
        </w:tabs>
        <w:spacing w:line="360" w:lineRule="auto"/>
        <w:jc w:val="center"/>
        <w:rPr>
          <w:rFonts w:asciiTheme="minorEastAsia" w:eastAsiaTheme="minorEastAsia" w:hAnsiTheme="minorEastAsia"/>
          <w:b/>
          <w:bCs/>
          <w:szCs w:val="21"/>
        </w:rPr>
      </w:pPr>
    </w:p>
    <w:p w14:paraId="6BA3E7E3" w14:textId="77CB18AB" w:rsidR="002A3D70" w:rsidRDefault="002A3D70">
      <w:pPr>
        <w:tabs>
          <w:tab w:val="left" w:pos="4306"/>
        </w:tabs>
        <w:spacing w:line="360" w:lineRule="auto"/>
        <w:jc w:val="center"/>
        <w:rPr>
          <w:rFonts w:asciiTheme="minorEastAsia" w:eastAsiaTheme="minorEastAsia" w:hAnsiTheme="minorEastAsia"/>
          <w:b/>
          <w:bCs/>
          <w:szCs w:val="21"/>
        </w:rPr>
      </w:pPr>
    </w:p>
    <w:p w14:paraId="457E407F" w14:textId="177D2307" w:rsidR="00B0627F" w:rsidRDefault="00B0627F">
      <w:pPr>
        <w:tabs>
          <w:tab w:val="left" w:pos="4306"/>
        </w:tabs>
        <w:spacing w:line="360" w:lineRule="auto"/>
        <w:jc w:val="center"/>
        <w:rPr>
          <w:rFonts w:asciiTheme="minorEastAsia" w:eastAsiaTheme="minorEastAsia" w:hAnsiTheme="minorEastAsia"/>
          <w:b/>
          <w:bCs/>
          <w:szCs w:val="21"/>
        </w:rPr>
      </w:pPr>
    </w:p>
    <w:p w14:paraId="36B583AF" w14:textId="6C8996A1" w:rsidR="00B0627F" w:rsidRDefault="00B0627F">
      <w:pPr>
        <w:tabs>
          <w:tab w:val="left" w:pos="4306"/>
        </w:tabs>
        <w:spacing w:line="360" w:lineRule="auto"/>
        <w:jc w:val="center"/>
        <w:rPr>
          <w:rFonts w:asciiTheme="minorEastAsia" w:eastAsiaTheme="minorEastAsia" w:hAnsiTheme="minorEastAsia"/>
          <w:b/>
          <w:bCs/>
          <w:szCs w:val="21"/>
        </w:rPr>
      </w:pPr>
    </w:p>
    <w:p w14:paraId="75649852" w14:textId="2F34691E" w:rsidR="00B0627F" w:rsidRDefault="00B0627F">
      <w:pPr>
        <w:tabs>
          <w:tab w:val="left" w:pos="4306"/>
        </w:tabs>
        <w:spacing w:line="360" w:lineRule="auto"/>
        <w:jc w:val="center"/>
        <w:rPr>
          <w:rFonts w:asciiTheme="minorEastAsia" w:eastAsiaTheme="minorEastAsia" w:hAnsiTheme="minorEastAsia"/>
          <w:b/>
          <w:bCs/>
          <w:szCs w:val="21"/>
        </w:rPr>
      </w:pPr>
    </w:p>
    <w:p w14:paraId="08B169F6" w14:textId="193AAF7A" w:rsidR="00B0627F" w:rsidRDefault="00B0627F">
      <w:pPr>
        <w:tabs>
          <w:tab w:val="left" w:pos="4306"/>
        </w:tabs>
        <w:spacing w:line="360" w:lineRule="auto"/>
        <w:jc w:val="center"/>
        <w:rPr>
          <w:rFonts w:asciiTheme="minorEastAsia" w:eastAsiaTheme="minorEastAsia" w:hAnsiTheme="minorEastAsia"/>
          <w:b/>
          <w:bCs/>
          <w:szCs w:val="21"/>
        </w:rPr>
      </w:pPr>
    </w:p>
    <w:p w14:paraId="7B6A9C21" w14:textId="43F4A2C3" w:rsidR="00B0627F" w:rsidRDefault="00B0627F">
      <w:pPr>
        <w:tabs>
          <w:tab w:val="left" w:pos="4306"/>
        </w:tabs>
        <w:spacing w:line="360" w:lineRule="auto"/>
        <w:jc w:val="center"/>
        <w:rPr>
          <w:rFonts w:asciiTheme="minorEastAsia" w:eastAsiaTheme="minorEastAsia" w:hAnsiTheme="minorEastAsia"/>
          <w:b/>
          <w:bCs/>
          <w:szCs w:val="21"/>
        </w:rPr>
      </w:pPr>
    </w:p>
    <w:p w14:paraId="1B14E796" w14:textId="77777777" w:rsidR="00B0627F" w:rsidRPr="005863EE" w:rsidRDefault="00B0627F">
      <w:pPr>
        <w:tabs>
          <w:tab w:val="left" w:pos="4306"/>
        </w:tabs>
        <w:spacing w:line="360" w:lineRule="auto"/>
        <w:jc w:val="center"/>
        <w:rPr>
          <w:rFonts w:asciiTheme="minorEastAsia" w:eastAsiaTheme="minorEastAsia" w:hAnsiTheme="minorEastAsia"/>
          <w:b/>
          <w:bCs/>
          <w:szCs w:val="21"/>
        </w:rPr>
      </w:pPr>
    </w:p>
    <w:p w14:paraId="0A03D0F3" w14:textId="77777777" w:rsidR="002A3D70" w:rsidRPr="005863EE" w:rsidRDefault="002A3D70">
      <w:pPr>
        <w:tabs>
          <w:tab w:val="left" w:pos="4306"/>
        </w:tabs>
        <w:spacing w:line="360" w:lineRule="auto"/>
        <w:jc w:val="center"/>
        <w:rPr>
          <w:rFonts w:asciiTheme="minorEastAsia" w:eastAsiaTheme="minorEastAsia" w:hAnsiTheme="minorEastAsia"/>
          <w:b/>
          <w:bCs/>
          <w:szCs w:val="21"/>
        </w:rPr>
      </w:pPr>
    </w:p>
    <w:p w14:paraId="4F73B9E4" w14:textId="77777777" w:rsidR="002A3D70" w:rsidRPr="005863EE" w:rsidRDefault="002A3D70">
      <w:pPr>
        <w:tabs>
          <w:tab w:val="left" w:pos="4306"/>
        </w:tabs>
        <w:spacing w:line="360" w:lineRule="auto"/>
        <w:jc w:val="center"/>
        <w:rPr>
          <w:rFonts w:asciiTheme="minorEastAsia" w:eastAsiaTheme="minorEastAsia" w:hAnsiTheme="minorEastAsia"/>
          <w:b/>
          <w:bCs/>
          <w:szCs w:val="21"/>
        </w:rPr>
      </w:pPr>
    </w:p>
    <w:p w14:paraId="5FB2691D" w14:textId="1A792D11" w:rsidR="002A3D70" w:rsidRDefault="00137294">
      <w:pPr>
        <w:spacing w:line="360" w:lineRule="auto"/>
        <w:jc w:val="center"/>
        <w:rPr>
          <w:rFonts w:asciiTheme="minorEastAsia" w:eastAsiaTheme="minorEastAsia" w:hAnsiTheme="minorEastAsia"/>
          <w:b/>
          <w:sz w:val="30"/>
          <w:szCs w:val="30"/>
        </w:rPr>
      </w:pPr>
      <w:r>
        <w:rPr>
          <w:rFonts w:asciiTheme="minorEastAsia" w:eastAsiaTheme="minorEastAsia" w:hAnsiTheme="minorEastAsia" w:hint="eastAsia"/>
          <w:b/>
          <w:sz w:val="30"/>
          <w:szCs w:val="30"/>
        </w:rPr>
        <w:t>招标人：</w:t>
      </w:r>
      <w:r w:rsidR="00B0627F">
        <w:rPr>
          <w:rFonts w:asciiTheme="minorEastAsia" w:eastAsiaTheme="minorEastAsia" w:hAnsiTheme="minorEastAsia" w:hint="eastAsia"/>
          <w:b/>
          <w:sz w:val="30"/>
          <w:szCs w:val="30"/>
        </w:rPr>
        <w:t>中国地质大学（北京）</w:t>
      </w:r>
    </w:p>
    <w:p w14:paraId="4D35EAB7" w14:textId="7EA43B40" w:rsidR="00137294" w:rsidRDefault="00137294">
      <w:pPr>
        <w:spacing w:line="360" w:lineRule="auto"/>
        <w:jc w:val="center"/>
        <w:rPr>
          <w:rFonts w:asciiTheme="minorEastAsia" w:eastAsiaTheme="minorEastAsia" w:hAnsiTheme="minorEastAsia"/>
          <w:b/>
          <w:sz w:val="30"/>
          <w:szCs w:val="30"/>
        </w:rPr>
      </w:pPr>
      <w:r>
        <w:rPr>
          <w:rFonts w:asciiTheme="minorEastAsia" w:eastAsiaTheme="minorEastAsia" w:hAnsiTheme="minorEastAsia"/>
          <w:b/>
          <w:sz w:val="30"/>
          <w:szCs w:val="30"/>
        </w:rPr>
        <w:t>招标代理</w:t>
      </w:r>
      <w:r>
        <w:rPr>
          <w:rFonts w:asciiTheme="minorEastAsia" w:eastAsiaTheme="minorEastAsia" w:hAnsiTheme="minorEastAsia" w:hint="eastAsia"/>
          <w:b/>
          <w:sz w:val="30"/>
          <w:szCs w:val="30"/>
        </w:rPr>
        <w:t>：</w:t>
      </w:r>
      <w:r>
        <w:rPr>
          <w:rFonts w:asciiTheme="minorEastAsia" w:eastAsiaTheme="minorEastAsia" w:hAnsiTheme="minorEastAsia"/>
          <w:b/>
          <w:sz w:val="30"/>
          <w:szCs w:val="30"/>
        </w:rPr>
        <w:t>北京国际工程咨询有限公司</w:t>
      </w:r>
    </w:p>
    <w:p w14:paraId="7D81EF72" w14:textId="1239D0E3" w:rsidR="00137294" w:rsidRPr="005863EE" w:rsidRDefault="00137294">
      <w:pPr>
        <w:spacing w:line="360" w:lineRule="auto"/>
        <w:jc w:val="center"/>
        <w:rPr>
          <w:rFonts w:asciiTheme="minorEastAsia" w:eastAsiaTheme="minorEastAsia" w:hAnsiTheme="minorEastAsia"/>
          <w:szCs w:val="21"/>
        </w:rPr>
      </w:pPr>
      <w:r>
        <w:rPr>
          <w:rFonts w:asciiTheme="minorEastAsia" w:eastAsiaTheme="minorEastAsia" w:hAnsiTheme="minorEastAsia" w:hint="eastAsia"/>
          <w:b/>
          <w:sz w:val="30"/>
          <w:szCs w:val="30"/>
        </w:rPr>
        <w:t>2</w:t>
      </w:r>
      <w:r>
        <w:rPr>
          <w:rFonts w:asciiTheme="minorEastAsia" w:eastAsiaTheme="minorEastAsia" w:hAnsiTheme="minorEastAsia"/>
          <w:b/>
          <w:sz w:val="30"/>
          <w:szCs w:val="30"/>
        </w:rPr>
        <w:t>01</w:t>
      </w:r>
      <w:r w:rsidR="00B0627F">
        <w:rPr>
          <w:rFonts w:asciiTheme="minorEastAsia" w:eastAsiaTheme="minorEastAsia" w:hAnsiTheme="minorEastAsia"/>
          <w:b/>
          <w:sz w:val="30"/>
          <w:szCs w:val="30"/>
        </w:rPr>
        <w:t>9</w:t>
      </w:r>
      <w:r>
        <w:rPr>
          <w:rFonts w:asciiTheme="minorEastAsia" w:eastAsiaTheme="minorEastAsia" w:hAnsiTheme="minorEastAsia"/>
          <w:b/>
          <w:sz w:val="30"/>
          <w:szCs w:val="30"/>
        </w:rPr>
        <w:t>年</w:t>
      </w:r>
      <w:r w:rsidR="00BA1C2F">
        <w:rPr>
          <w:rFonts w:asciiTheme="minorEastAsia" w:eastAsiaTheme="minorEastAsia" w:hAnsiTheme="minorEastAsia"/>
          <w:b/>
          <w:sz w:val="30"/>
          <w:szCs w:val="30"/>
        </w:rPr>
        <w:t>11</w:t>
      </w:r>
      <w:r>
        <w:rPr>
          <w:rFonts w:asciiTheme="minorEastAsia" w:eastAsiaTheme="minorEastAsia" w:hAnsiTheme="minorEastAsia"/>
          <w:b/>
          <w:sz w:val="30"/>
          <w:szCs w:val="30"/>
        </w:rPr>
        <w:t>月</w:t>
      </w:r>
    </w:p>
    <w:p w14:paraId="5A776AC8" w14:textId="77777777" w:rsidR="002A3D70" w:rsidRDefault="002A3D70">
      <w:pPr>
        <w:spacing w:line="360" w:lineRule="auto"/>
        <w:jc w:val="center"/>
        <w:rPr>
          <w:rFonts w:asciiTheme="minorEastAsia" w:eastAsiaTheme="minorEastAsia" w:hAnsiTheme="minorEastAsia"/>
          <w:szCs w:val="21"/>
        </w:rPr>
      </w:pPr>
    </w:p>
    <w:p w14:paraId="42BF3C5C" w14:textId="77777777" w:rsidR="00E71AB5" w:rsidRPr="005863EE" w:rsidRDefault="00E71AB5">
      <w:pPr>
        <w:spacing w:line="360" w:lineRule="auto"/>
        <w:jc w:val="center"/>
        <w:rPr>
          <w:rFonts w:asciiTheme="minorEastAsia" w:eastAsiaTheme="minorEastAsia" w:hAnsiTheme="minorEastAsia"/>
          <w:szCs w:val="21"/>
        </w:rPr>
        <w:sectPr w:rsidR="00E71AB5" w:rsidRPr="005863EE" w:rsidSect="00C12A18">
          <w:headerReference w:type="default" r:id="rId9"/>
          <w:footerReference w:type="default" r:id="rId10"/>
          <w:pgSz w:w="11906" w:h="16838"/>
          <w:pgMar w:top="1134" w:right="1134" w:bottom="1134" w:left="1134" w:header="851" w:footer="992" w:gutter="0"/>
          <w:pgNumType w:fmt="lowerRoman" w:start="1"/>
          <w:cols w:space="720"/>
          <w:docGrid w:linePitch="312"/>
        </w:sectPr>
      </w:pPr>
    </w:p>
    <w:p w14:paraId="32484E0D" w14:textId="77777777" w:rsidR="002A3D70" w:rsidRPr="005863EE" w:rsidRDefault="002A3D70">
      <w:pPr>
        <w:spacing w:line="360" w:lineRule="auto"/>
        <w:jc w:val="center"/>
        <w:rPr>
          <w:rFonts w:asciiTheme="minorEastAsia" w:eastAsiaTheme="minorEastAsia" w:hAnsiTheme="minorEastAsia"/>
          <w:szCs w:val="21"/>
        </w:rPr>
      </w:pPr>
    </w:p>
    <w:p w14:paraId="1AE728EF" w14:textId="77777777" w:rsidR="002A3D70" w:rsidRPr="005863EE" w:rsidRDefault="002A3D70">
      <w:pPr>
        <w:spacing w:line="360" w:lineRule="auto"/>
        <w:jc w:val="center"/>
        <w:rPr>
          <w:rFonts w:asciiTheme="minorEastAsia" w:eastAsiaTheme="minorEastAsia" w:hAnsiTheme="minorEastAsia"/>
          <w:szCs w:val="21"/>
        </w:rPr>
      </w:pPr>
    </w:p>
    <w:p w14:paraId="311A14FE" w14:textId="77777777" w:rsidR="002A3D70" w:rsidRPr="005863EE" w:rsidRDefault="002A3D70">
      <w:pPr>
        <w:spacing w:line="360" w:lineRule="auto"/>
        <w:jc w:val="center"/>
        <w:rPr>
          <w:rFonts w:asciiTheme="minorEastAsia" w:eastAsiaTheme="minorEastAsia" w:hAnsiTheme="minorEastAsia"/>
          <w:szCs w:val="21"/>
        </w:rPr>
      </w:pPr>
    </w:p>
    <w:p w14:paraId="50A428A4" w14:textId="77777777" w:rsidR="002A3D70" w:rsidRPr="005863EE" w:rsidRDefault="00AF4B43">
      <w:pPr>
        <w:spacing w:line="360" w:lineRule="auto"/>
        <w:jc w:val="center"/>
        <w:rPr>
          <w:rFonts w:asciiTheme="minorEastAsia" w:eastAsiaTheme="minorEastAsia" w:hAnsiTheme="minorEastAsia"/>
          <w:b/>
          <w:sz w:val="32"/>
          <w:szCs w:val="32"/>
        </w:rPr>
      </w:pPr>
      <w:r w:rsidRPr="005863EE">
        <w:rPr>
          <w:rFonts w:asciiTheme="minorEastAsia" w:eastAsiaTheme="minorEastAsia" w:hAnsiTheme="minorEastAsia" w:hint="eastAsia"/>
          <w:b/>
          <w:sz w:val="32"/>
          <w:szCs w:val="32"/>
        </w:rPr>
        <w:t>目             录</w:t>
      </w:r>
    </w:p>
    <w:p w14:paraId="44B809A6" w14:textId="77777777" w:rsidR="002A3D70" w:rsidRPr="005863EE" w:rsidRDefault="002A3D70">
      <w:pPr>
        <w:spacing w:line="360" w:lineRule="auto"/>
        <w:jc w:val="center"/>
        <w:rPr>
          <w:rFonts w:asciiTheme="minorEastAsia" w:eastAsiaTheme="minorEastAsia" w:hAnsiTheme="minorEastAsia"/>
          <w:b/>
          <w:sz w:val="24"/>
        </w:rPr>
      </w:pPr>
    </w:p>
    <w:p w14:paraId="6356F8A0" w14:textId="77777777" w:rsidR="002A3D70" w:rsidRPr="005863EE" w:rsidRDefault="002A3D70">
      <w:pPr>
        <w:spacing w:line="360" w:lineRule="auto"/>
        <w:jc w:val="center"/>
        <w:rPr>
          <w:rFonts w:asciiTheme="minorEastAsia" w:eastAsiaTheme="minorEastAsia" w:hAnsiTheme="minorEastAsia"/>
          <w:b/>
          <w:sz w:val="24"/>
        </w:rPr>
      </w:pPr>
      <w:bookmarkStart w:id="0" w:name="_GoBack"/>
      <w:bookmarkEnd w:id="0"/>
    </w:p>
    <w:p w14:paraId="505504C0" w14:textId="5A496B1C" w:rsidR="00BF5B8D" w:rsidRDefault="0060022C">
      <w:pPr>
        <w:pStyle w:val="TOC2"/>
        <w:tabs>
          <w:tab w:val="right" w:leader="dot" w:pos="9628"/>
        </w:tabs>
        <w:rPr>
          <w:rFonts w:asciiTheme="minorHAnsi" w:eastAsiaTheme="minorEastAsia" w:hAnsiTheme="minorHAnsi" w:cstheme="minorBidi"/>
          <w:b w:val="0"/>
          <w:noProof/>
          <w:szCs w:val="22"/>
        </w:rPr>
      </w:pPr>
      <w:r w:rsidRPr="005863EE">
        <w:rPr>
          <w:rFonts w:asciiTheme="minorEastAsia" w:eastAsiaTheme="minorEastAsia" w:hAnsiTheme="minorEastAsia" w:hint="eastAsia"/>
          <w:b w:val="0"/>
          <w:szCs w:val="21"/>
        </w:rPr>
        <w:fldChar w:fldCharType="begin"/>
      </w:r>
      <w:r w:rsidR="00AF4B43" w:rsidRPr="005863EE">
        <w:rPr>
          <w:rFonts w:asciiTheme="minorEastAsia" w:eastAsiaTheme="minorEastAsia" w:hAnsiTheme="minorEastAsia" w:hint="eastAsia"/>
          <w:b w:val="0"/>
          <w:szCs w:val="21"/>
        </w:rPr>
        <w:instrText xml:space="preserve"> TOC \o "1-2" \h \z \u </w:instrText>
      </w:r>
      <w:r w:rsidRPr="005863EE">
        <w:rPr>
          <w:rFonts w:asciiTheme="minorEastAsia" w:eastAsiaTheme="minorEastAsia" w:hAnsiTheme="minorEastAsia" w:hint="eastAsia"/>
          <w:b w:val="0"/>
          <w:szCs w:val="21"/>
        </w:rPr>
        <w:fldChar w:fldCharType="separate"/>
      </w:r>
      <w:hyperlink w:anchor="_Toc4859168" w:history="1">
        <w:r w:rsidR="00BF5B8D" w:rsidRPr="008553E1">
          <w:rPr>
            <w:rStyle w:val="af1"/>
            <w:rFonts w:asciiTheme="minorEastAsia" w:hAnsiTheme="minorEastAsia"/>
            <w:noProof/>
          </w:rPr>
          <w:t>第一部分  投标邀请</w:t>
        </w:r>
        <w:r w:rsidR="00BF5B8D">
          <w:rPr>
            <w:noProof/>
            <w:webHidden/>
          </w:rPr>
          <w:tab/>
        </w:r>
        <w:r w:rsidR="00BF5B8D">
          <w:rPr>
            <w:noProof/>
            <w:webHidden/>
          </w:rPr>
          <w:fldChar w:fldCharType="begin"/>
        </w:r>
        <w:r w:rsidR="00BF5B8D">
          <w:rPr>
            <w:noProof/>
            <w:webHidden/>
          </w:rPr>
          <w:instrText xml:space="preserve"> PAGEREF _Toc4859168 \h </w:instrText>
        </w:r>
        <w:r w:rsidR="00BF5B8D">
          <w:rPr>
            <w:noProof/>
            <w:webHidden/>
          </w:rPr>
        </w:r>
        <w:r w:rsidR="00BF5B8D">
          <w:rPr>
            <w:noProof/>
            <w:webHidden/>
          </w:rPr>
          <w:fldChar w:fldCharType="separate"/>
        </w:r>
        <w:r w:rsidR="00E80793">
          <w:rPr>
            <w:noProof/>
            <w:webHidden/>
          </w:rPr>
          <w:t>2</w:t>
        </w:r>
        <w:r w:rsidR="00BF5B8D">
          <w:rPr>
            <w:noProof/>
            <w:webHidden/>
          </w:rPr>
          <w:fldChar w:fldCharType="end"/>
        </w:r>
      </w:hyperlink>
    </w:p>
    <w:p w14:paraId="68A40A72" w14:textId="321CB1E5" w:rsidR="00BF5B8D" w:rsidRDefault="00F8741C">
      <w:pPr>
        <w:pStyle w:val="TOC2"/>
        <w:tabs>
          <w:tab w:val="right" w:leader="dot" w:pos="9628"/>
        </w:tabs>
        <w:rPr>
          <w:rFonts w:asciiTheme="minorHAnsi" w:eastAsiaTheme="minorEastAsia" w:hAnsiTheme="minorHAnsi" w:cstheme="minorBidi"/>
          <w:b w:val="0"/>
          <w:noProof/>
          <w:szCs w:val="22"/>
        </w:rPr>
      </w:pPr>
      <w:hyperlink w:anchor="_Toc4859169" w:history="1">
        <w:r w:rsidR="00BF5B8D" w:rsidRPr="008553E1">
          <w:rPr>
            <w:rStyle w:val="af1"/>
            <w:rFonts w:asciiTheme="minorEastAsia" w:hAnsiTheme="minorEastAsia"/>
            <w:noProof/>
          </w:rPr>
          <w:t>第二部分  投标人须知</w:t>
        </w:r>
        <w:r w:rsidR="00BF5B8D">
          <w:rPr>
            <w:noProof/>
            <w:webHidden/>
          </w:rPr>
          <w:tab/>
        </w:r>
        <w:r w:rsidR="00BF5B8D">
          <w:rPr>
            <w:noProof/>
            <w:webHidden/>
          </w:rPr>
          <w:fldChar w:fldCharType="begin"/>
        </w:r>
        <w:r w:rsidR="00BF5B8D">
          <w:rPr>
            <w:noProof/>
            <w:webHidden/>
          </w:rPr>
          <w:instrText xml:space="preserve"> PAGEREF _Toc4859169 \h </w:instrText>
        </w:r>
        <w:r w:rsidR="00BF5B8D">
          <w:rPr>
            <w:noProof/>
            <w:webHidden/>
          </w:rPr>
        </w:r>
        <w:r w:rsidR="00BF5B8D">
          <w:rPr>
            <w:noProof/>
            <w:webHidden/>
          </w:rPr>
          <w:fldChar w:fldCharType="separate"/>
        </w:r>
        <w:r w:rsidR="00E80793">
          <w:rPr>
            <w:noProof/>
            <w:webHidden/>
          </w:rPr>
          <w:t>5</w:t>
        </w:r>
        <w:r w:rsidR="00BF5B8D">
          <w:rPr>
            <w:noProof/>
            <w:webHidden/>
          </w:rPr>
          <w:fldChar w:fldCharType="end"/>
        </w:r>
      </w:hyperlink>
    </w:p>
    <w:p w14:paraId="7831A94D" w14:textId="20F91165" w:rsidR="00BF5B8D" w:rsidRDefault="00F8741C">
      <w:pPr>
        <w:pStyle w:val="TOC2"/>
        <w:tabs>
          <w:tab w:val="right" w:leader="dot" w:pos="9628"/>
        </w:tabs>
        <w:rPr>
          <w:rFonts w:asciiTheme="minorHAnsi" w:eastAsiaTheme="minorEastAsia" w:hAnsiTheme="minorHAnsi" w:cstheme="minorBidi"/>
          <w:b w:val="0"/>
          <w:noProof/>
          <w:szCs w:val="22"/>
        </w:rPr>
      </w:pPr>
      <w:hyperlink w:anchor="_Toc4859170" w:history="1">
        <w:r w:rsidR="00BF5B8D" w:rsidRPr="008553E1">
          <w:rPr>
            <w:rStyle w:val="af1"/>
            <w:rFonts w:asciiTheme="minorEastAsia" w:hAnsiTheme="minorEastAsia"/>
            <w:noProof/>
          </w:rPr>
          <w:t>第三部分  招标项目内容和要求</w:t>
        </w:r>
        <w:r w:rsidR="00BF5B8D">
          <w:rPr>
            <w:noProof/>
            <w:webHidden/>
          </w:rPr>
          <w:tab/>
        </w:r>
        <w:r w:rsidR="00BF5B8D">
          <w:rPr>
            <w:noProof/>
            <w:webHidden/>
          </w:rPr>
          <w:fldChar w:fldCharType="begin"/>
        </w:r>
        <w:r w:rsidR="00BF5B8D">
          <w:rPr>
            <w:noProof/>
            <w:webHidden/>
          </w:rPr>
          <w:instrText xml:space="preserve"> PAGEREF _Toc4859170 \h </w:instrText>
        </w:r>
        <w:r w:rsidR="00BF5B8D">
          <w:rPr>
            <w:noProof/>
            <w:webHidden/>
          </w:rPr>
        </w:r>
        <w:r w:rsidR="00BF5B8D">
          <w:rPr>
            <w:noProof/>
            <w:webHidden/>
          </w:rPr>
          <w:fldChar w:fldCharType="separate"/>
        </w:r>
        <w:r w:rsidR="00E80793">
          <w:rPr>
            <w:noProof/>
            <w:webHidden/>
          </w:rPr>
          <w:t>13</w:t>
        </w:r>
        <w:r w:rsidR="00BF5B8D">
          <w:rPr>
            <w:noProof/>
            <w:webHidden/>
          </w:rPr>
          <w:fldChar w:fldCharType="end"/>
        </w:r>
      </w:hyperlink>
    </w:p>
    <w:p w14:paraId="2438F2C6" w14:textId="310A82C5" w:rsidR="00BF5B8D" w:rsidRDefault="00F8741C">
      <w:pPr>
        <w:pStyle w:val="TOC2"/>
        <w:tabs>
          <w:tab w:val="right" w:leader="dot" w:pos="9628"/>
        </w:tabs>
        <w:rPr>
          <w:rFonts w:asciiTheme="minorHAnsi" w:eastAsiaTheme="minorEastAsia" w:hAnsiTheme="minorHAnsi" w:cstheme="minorBidi"/>
          <w:b w:val="0"/>
          <w:noProof/>
          <w:szCs w:val="22"/>
        </w:rPr>
      </w:pPr>
      <w:hyperlink w:anchor="_Toc4859171" w:history="1">
        <w:r w:rsidR="00BF5B8D" w:rsidRPr="008553E1">
          <w:rPr>
            <w:rStyle w:val="af1"/>
            <w:rFonts w:asciiTheme="minorEastAsia" w:hAnsiTheme="minorEastAsia"/>
            <w:noProof/>
          </w:rPr>
          <w:t>第四部分  合同格式及条款</w:t>
        </w:r>
        <w:r w:rsidR="00BF5B8D">
          <w:rPr>
            <w:noProof/>
            <w:webHidden/>
          </w:rPr>
          <w:tab/>
        </w:r>
        <w:r w:rsidR="00BF5B8D">
          <w:rPr>
            <w:noProof/>
            <w:webHidden/>
          </w:rPr>
          <w:fldChar w:fldCharType="begin"/>
        </w:r>
        <w:r w:rsidR="00BF5B8D">
          <w:rPr>
            <w:noProof/>
            <w:webHidden/>
          </w:rPr>
          <w:instrText xml:space="preserve"> PAGEREF _Toc4859171 \h </w:instrText>
        </w:r>
        <w:r w:rsidR="00BF5B8D">
          <w:rPr>
            <w:noProof/>
            <w:webHidden/>
          </w:rPr>
        </w:r>
        <w:r w:rsidR="00BF5B8D">
          <w:rPr>
            <w:noProof/>
            <w:webHidden/>
          </w:rPr>
          <w:fldChar w:fldCharType="separate"/>
        </w:r>
        <w:r w:rsidR="00E80793">
          <w:rPr>
            <w:noProof/>
            <w:webHidden/>
          </w:rPr>
          <w:t>15</w:t>
        </w:r>
        <w:r w:rsidR="00BF5B8D">
          <w:rPr>
            <w:noProof/>
            <w:webHidden/>
          </w:rPr>
          <w:fldChar w:fldCharType="end"/>
        </w:r>
      </w:hyperlink>
    </w:p>
    <w:p w14:paraId="37C65CE3" w14:textId="5EA9BD2D" w:rsidR="00BF5B8D" w:rsidRDefault="00F8741C">
      <w:pPr>
        <w:pStyle w:val="TOC2"/>
        <w:tabs>
          <w:tab w:val="right" w:leader="dot" w:pos="9628"/>
        </w:tabs>
        <w:rPr>
          <w:rFonts w:asciiTheme="minorHAnsi" w:eastAsiaTheme="minorEastAsia" w:hAnsiTheme="minorHAnsi" w:cstheme="minorBidi"/>
          <w:b w:val="0"/>
          <w:noProof/>
          <w:szCs w:val="22"/>
        </w:rPr>
      </w:pPr>
      <w:hyperlink w:anchor="_Toc4859172" w:history="1">
        <w:r w:rsidR="00BF5B8D" w:rsidRPr="008553E1">
          <w:rPr>
            <w:rStyle w:val="af1"/>
            <w:rFonts w:asciiTheme="minorEastAsia" w:hAnsiTheme="minorEastAsia"/>
            <w:noProof/>
          </w:rPr>
          <w:t>第五部分  投标文件格式</w:t>
        </w:r>
        <w:r w:rsidR="00BF5B8D">
          <w:rPr>
            <w:noProof/>
            <w:webHidden/>
          </w:rPr>
          <w:tab/>
        </w:r>
        <w:r w:rsidR="00BF5B8D">
          <w:rPr>
            <w:noProof/>
            <w:webHidden/>
          </w:rPr>
          <w:fldChar w:fldCharType="begin"/>
        </w:r>
        <w:r w:rsidR="00BF5B8D">
          <w:rPr>
            <w:noProof/>
            <w:webHidden/>
          </w:rPr>
          <w:instrText xml:space="preserve"> PAGEREF _Toc4859172 \h </w:instrText>
        </w:r>
        <w:r w:rsidR="00BF5B8D">
          <w:rPr>
            <w:noProof/>
            <w:webHidden/>
          </w:rPr>
        </w:r>
        <w:r w:rsidR="00BF5B8D">
          <w:rPr>
            <w:noProof/>
            <w:webHidden/>
          </w:rPr>
          <w:fldChar w:fldCharType="separate"/>
        </w:r>
        <w:r w:rsidR="00E80793">
          <w:rPr>
            <w:noProof/>
            <w:webHidden/>
          </w:rPr>
          <w:t>20</w:t>
        </w:r>
        <w:r w:rsidR="00BF5B8D">
          <w:rPr>
            <w:noProof/>
            <w:webHidden/>
          </w:rPr>
          <w:fldChar w:fldCharType="end"/>
        </w:r>
      </w:hyperlink>
    </w:p>
    <w:p w14:paraId="4FE64AD4" w14:textId="273B5A89" w:rsidR="00BF5B8D" w:rsidRDefault="00F8741C">
      <w:pPr>
        <w:pStyle w:val="TOC2"/>
        <w:tabs>
          <w:tab w:val="right" w:leader="dot" w:pos="9628"/>
        </w:tabs>
        <w:rPr>
          <w:rFonts w:asciiTheme="minorHAnsi" w:eastAsiaTheme="minorEastAsia" w:hAnsiTheme="minorHAnsi" w:cstheme="minorBidi"/>
          <w:b w:val="0"/>
          <w:noProof/>
          <w:szCs w:val="22"/>
        </w:rPr>
      </w:pPr>
      <w:hyperlink w:anchor="_Toc4859173" w:history="1">
        <w:r w:rsidR="00BF5B8D" w:rsidRPr="008553E1">
          <w:rPr>
            <w:rStyle w:val="af1"/>
            <w:rFonts w:asciiTheme="minorEastAsia" w:hAnsiTheme="minorEastAsia"/>
            <w:noProof/>
          </w:rPr>
          <w:t>第六部分  有关资料</w:t>
        </w:r>
        <w:r w:rsidR="00BF5B8D">
          <w:rPr>
            <w:noProof/>
            <w:webHidden/>
          </w:rPr>
          <w:tab/>
        </w:r>
        <w:r w:rsidR="00BF5B8D">
          <w:rPr>
            <w:noProof/>
            <w:webHidden/>
          </w:rPr>
          <w:fldChar w:fldCharType="begin"/>
        </w:r>
        <w:r w:rsidR="00BF5B8D">
          <w:rPr>
            <w:noProof/>
            <w:webHidden/>
          </w:rPr>
          <w:instrText xml:space="preserve"> PAGEREF _Toc4859173 \h </w:instrText>
        </w:r>
        <w:r w:rsidR="00BF5B8D">
          <w:rPr>
            <w:noProof/>
            <w:webHidden/>
          </w:rPr>
        </w:r>
        <w:r w:rsidR="00BF5B8D">
          <w:rPr>
            <w:noProof/>
            <w:webHidden/>
          </w:rPr>
          <w:fldChar w:fldCharType="separate"/>
        </w:r>
        <w:r w:rsidR="00E80793">
          <w:rPr>
            <w:noProof/>
            <w:webHidden/>
          </w:rPr>
          <w:t>32</w:t>
        </w:r>
        <w:r w:rsidR="00BF5B8D">
          <w:rPr>
            <w:noProof/>
            <w:webHidden/>
          </w:rPr>
          <w:fldChar w:fldCharType="end"/>
        </w:r>
      </w:hyperlink>
    </w:p>
    <w:p w14:paraId="55FBC248" w14:textId="43C3F9DA" w:rsidR="002A3D70" w:rsidRPr="005863EE" w:rsidRDefault="0060022C" w:rsidP="00AC613A">
      <w:pPr>
        <w:tabs>
          <w:tab w:val="left" w:pos="1476"/>
          <w:tab w:val="right" w:leader="dot" w:pos="9638"/>
        </w:tabs>
        <w:snapToGrid w:val="0"/>
        <w:spacing w:line="480" w:lineRule="auto"/>
        <w:rPr>
          <w:rFonts w:asciiTheme="minorEastAsia" w:eastAsiaTheme="minorEastAsia" w:hAnsiTheme="minorEastAsia"/>
          <w:b/>
          <w:sz w:val="24"/>
        </w:rPr>
      </w:pPr>
      <w:r w:rsidRPr="005863EE">
        <w:rPr>
          <w:rFonts w:asciiTheme="minorEastAsia" w:eastAsiaTheme="minorEastAsia" w:hAnsiTheme="minorEastAsia" w:hint="eastAsia"/>
          <w:szCs w:val="21"/>
        </w:rPr>
        <w:fldChar w:fldCharType="end"/>
      </w:r>
    </w:p>
    <w:p w14:paraId="36591A06" w14:textId="77777777" w:rsidR="002A3D70" w:rsidRPr="005863EE" w:rsidRDefault="002A3D70">
      <w:pPr>
        <w:spacing w:line="360" w:lineRule="auto"/>
        <w:rPr>
          <w:rFonts w:asciiTheme="minorEastAsia" w:eastAsiaTheme="minorEastAsia" w:hAnsiTheme="minorEastAsia"/>
          <w:b/>
          <w:sz w:val="24"/>
        </w:rPr>
      </w:pPr>
    </w:p>
    <w:p w14:paraId="1348382A" w14:textId="77777777" w:rsidR="002A3D70" w:rsidRPr="005863EE" w:rsidRDefault="002A3D70">
      <w:pPr>
        <w:spacing w:line="360" w:lineRule="auto"/>
        <w:rPr>
          <w:rFonts w:asciiTheme="minorEastAsia" w:eastAsiaTheme="minorEastAsia" w:hAnsiTheme="minorEastAsia"/>
          <w:b/>
          <w:sz w:val="24"/>
        </w:rPr>
        <w:sectPr w:rsidR="002A3D70" w:rsidRPr="005863EE" w:rsidSect="00C12A18">
          <w:headerReference w:type="default" r:id="rId11"/>
          <w:footerReference w:type="default" r:id="rId12"/>
          <w:pgSz w:w="11906" w:h="16838"/>
          <w:pgMar w:top="1134" w:right="1134" w:bottom="1134" w:left="1134" w:header="851" w:footer="992" w:gutter="0"/>
          <w:pgNumType w:fmt="upperRoman" w:start="1"/>
          <w:cols w:space="720"/>
          <w:docGrid w:linePitch="312"/>
        </w:sectPr>
      </w:pPr>
    </w:p>
    <w:p w14:paraId="549F70E2" w14:textId="77777777" w:rsidR="002A3D70" w:rsidRPr="005863EE" w:rsidRDefault="002A3D70">
      <w:pPr>
        <w:spacing w:line="360" w:lineRule="auto"/>
        <w:jc w:val="center"/>
        <w:rPr>
          <w:rFonts w:asciiTheme="minorEastAsia" w:eastAsiaTheme="minorEastAsia" w:hAnsiTheme="minorEastAsia"/>
          <w:sz w:val="24"/>
        </w:rPr>
      </w:pPr>
    </w:p>
    <w:p w14:paraId="03BA6ED7" w14:textId="77777777" w:rsidR="002A3D70" w:rsidRPr="005863EE" w:rsidRDefault="002A3D70">
      <w:pPr>
        <w:spacing w:line="360" w:lineRule="auto"/>
        <w:jc w:val="center"/>
        <w:rPr>
          <w:rFonts w:asciiTheme="minorEastAsia" w:eastAsiaTheme="minorEastAsia" w:hAnsiTheme="minorEastAsia"/>
          <w:sz w:val="24"/>
        </w:rPr>
      </w:pPr>
    </w:p>
    <w:p w14:paraId="223ACE54" w14:textId="77777777" w:rsidR="002A3D70" w:rsidRPr="005863EE" w:rsidRDefault="002A3D70">
      <w:pPr>
        <w:spacing w:line="360" w:lineRule="auto"/>
        <w:jc w:val="center"/>
        <w:rPr>
          <w:rFonts w:asciiTheme="minorEastAsia" w:eastAsiaTheme="minorEastAsia" w:hAnsiTheme="minorEastAsia"/>
          <w:sz w:val="24"/>
        </w:rPr>
      </w:pPr>
    </w:p>
    <w:p w14:paraId="25F2A917" w14:textId="77777777" w:rsidR="002A3D70" w:rsidRPr="005863EE" w:rsidRDefault="002A3D70">
      <w:pPr>
        <w:spacing w:line="360" w:lineRule="auto"/>
        <w:jc w:val="center"/>
        <w:rPr>
          <w:rFonts w:asciiTheme="minorEastAsia" w:eastAsiaTheme="minorEastAsia" w:hAnsiTheme="minorEastAsia"/>
          <w:sz w:val="24"/>
        </w:rPr>
      </w:pPr>
    </w:p>
    <w:p w14:paraId="694DAC3F" w14:textId="77777777" w:rsidR="002A3D70" w:rsidRPr="005863EE" w:rsidRDefault="002A3D70">
      <w:pPr>
        <w:spacing w:line="360" w:lineRule="auto"/>
        <w:jc w:val="center"/>
        <w:rPr>
          <w:rFonts w:asciiTheme="minorEastAsia" w:eastAsiaTheme="minorEastAsia" w:hAnsiTheme="minorEastAsia"/>
          <w:sz w:val="24"/>
        </w:rPr>
      </w:pPr>
    </w:p>
    <w:p w14:paraId="63D5E55F" w14:textId="77777777" w:rsidR="002A3D70" w:rsidRPr="005863EE" w:rsidRDefault="00AF4B43" w:rsidP="0008465B">
      <w:pPr>
        <w:pStyle w:val="2"/>
        <w:snapToGrid w:val="0"/>
        <w:spacing w:beforeLines="75" w:before="180" w:afterLines="50" w:after="120" w:line="360" w:lineRule="auto"/>
        <w:jc w:val="center"/>
        <w:rPr>
          <w:rFonts w:asciiTheme="minorEastAsia" w:eastAsiaTheme="minorEastAsia" w:hAnsiTheme="minorEastAsia"/>
          <w:sz w:val="30"/>
          <w:szCs w:val="30"/>
        </w:rPr>
      </w:pPr>
      <w:bookmarkStart w:id="1" w:name="_Toc4859168"/>
      <w:r w:rsidRPr="005863EE">
        <w:rPr>
          <w:rFonts w:asciiTheme="minorEastAsia" w:eastAsiaTheme="minorEastAsia" w:hAnsiTheme="minorEastAsia" w:hint="eastAsia"/>
          <w:sz w:val="30"/>
          <w:szCs w:val="30"/>
        </w:rPr>
        <w:t>第一部分  投标邀请</w:t>
      </w:r>
      <w:bookmarkEnd w:id="1"/>
    </w:p>
    <w:p w14:paraId="21AA1432" w14:textId="47DA2CF6" w:rsidR="002A3D70" w:rsidRPr="00FD4208" w:rsidRDefault="00AF4B43" w:rsidP="00FD4208">
      <w:pPr>
        <w:spacing w:line="360" w:lineRule="auto"/>
        <w:jc w:val="center"/>
        <w:rPr>
          <w:rFonts w:asciiTheme="minorEastAsia" w:eastAsiaTheme="minorEastAsia" w:hAnsiTheme="minorEastAsia"/>
          <w:b/>
          <w:szCs w:val="21"/>
        </w:rPr>
      </w:pPr>
      <w:r w:rsidRPr="005863EE">
        <w:rPr>
          <w:rFonts w:asciiTheme="minorEastAsia" w:eastAsiaTheme="minorEastAsia" w:hAnsiTheme="minorEastAsia"/>
          <w:sz w:val="24"/>
        </w:rPr>
        <w:br w:type="page"/>
      </w:r>
      <w:r w:rsidRPr="005863EE">
        <w:rPr>
          <w:rFonts w:asciiTheme="minorEastAsia" w:eastAsiaTheme="minorEastAsia" w:hAnsiTheme="minorEastAsia" w:hint="eastAsia"/>
          <w:b/>
          <w:szCs w:val="21"/>
        </w:rPr>
        <w:lastRenderedPageBreak/>
        <w:t>投标邀请</w:t>
      </w:r>
    </w:p>
    <w:p w14:paraId="14D5902B" w14:textId="651F85EE" w:rsidR="002A3D70" w:rsidRPr="005863EE" w:rsidRDefault="00AF4B43">
      <w:pPr>
        <w:spacing w:line="360" w:lineRule="auto"/>
        <w:ind w:firstLineChars="200" w:firstLine="420"/>
        <w:jc w:val="left"/>
        <w:rPr>
          <w:rFonts w:asciiTheme="minorEastAsia" w:eastAsiaTheme="minorEastAsia" w:hAnsiTheme="minorEastAsia"/>
          <w:szCs w:val="21"/>
        </w:rPr>
      </w:pPr>
      <w:r w:rsidRPr="005863EE">
        <w:rPr>
          <w:rFonts w:asciiTheme="minorEastAsia" w:eastAsiaTheme="minorEastAsia" w:hAnsiTheme="minorEastAsia" w:hint="eastAsia"/>
          <w:szCs w:val="21"/>
        </w:rPr>
        <w:t>北京国际工程</w:t>
      </w:r>
      <w:r w:rsidR="00710EA6">
        <w:rPr>
          <w:rFonts w:asciiTheme="minorEastAsia" w:eastAsiaTheme="minorEastAsia" w:hAnsiTheme="minorEastAsia" w:hint="eastAsia"/>
          <w:szCs w:val="21"/>
        </w:rPr>
        <w:t>咨询有限公司</w:t>
      </w:r>
      <w:r w:rsidRPr="005863EE">
        <w:rPr>
          <w:rFonts w:asciiTheme="minorEastAsia" w:eastAsiaTheme="minorEastAsia" w:hAnsiTheme="minorEastAsia" w:hint="eastAsia"/>
          <w:szCs w:val="21"/>
        </w:rPr>
        <w:t>受</w:t>
      </w:r>
      <w:r w:rsidR="00B0627F">
        <w:rPr>
          <w:rFonts w:asciiTheme="minorEastAsia" w:eastAsiaTheme="minorEastAsia" w:hAnsiTheme="minorEastAsia" w:hint="eastAsia"/>
          <w:szCs w:val="21"/>
        </w:rPr>
        <w:t>中国地质大学（北京）</w:t>
      </w:r>
      <w:r w:rsidRPr="005863EE">
        <w:rPr>
          <w:rFonts w:asciiTheme="minorEastAsia" w:eastAsiaTheme="minorEastAsia" w:hAnsiTheme="minorEastAsia" w:hint="eastAsia"/>
          <w:szCs w:val="21"/>
        </w:rPr>
        <w:t>的委托，对</w:t>
      </w:r>
      <w:bookmarkStart w:id="2" w:name="OLE_LINK1"/>
      <w:r w:rsidR="00162C12" w:rsidRPr="00162C12">
        <w:rPr>
          <w:rFonts w:asciiTheme="minorEastAsia" w:eastAsiaTheme="minorEastAsia" w:hAnsiTheme="minorEastAsia" w:hint="eastAsia"/>
          <w:szCs w:val="21"/>
        </w:rPr>
        <w:t>中国地质大学（北京）固定资产报废处置</w:t>
      </w:r>
      <w:r w:rsidRPr="005863EE">
        <w:rPr>
          <w:rFonts w:asciiTheme="minorEastAsia" w:eastAsiaTheme="minorEastAsia" w:hAnsiTheme="minorEastAsia" w:hint="eastAsia"/>
          <w:szCs w:val="21"/>
        </w:rPr>
        <w:t>项目</w:t>
      </w:r>
      <w:bookmarkEnd w:id="2"/>
      <w:r w:rsidRPr="005863EE">
        <w:rPr>
          <w:rFonts w:asciiTheme="minorEastAsia" w:eastAsiaTheme="minorEastAsia" w:hAnsiTheme="minorEastAsia" w:hint="eastAsia"/>
          <w:szCs w:val="21"/>
        </w:rPr>
        <w:t>进行公开招标，现</w:t>
      </w:r>
      <w:r w:rsidR="00080EC5" w:rsidRPr="005863EE">
        <w:rPr>
          <w:rFonts w:asciiTheme="minorEastAsia" w:eastAsiaTheme="minorEastAsia" w:hAnsiTheme="minorEastAsia" w:hint="eastAsia"/>
          <w:szCs w:val="21"/>
        </w:rPr>
        <w:t>欢迎</w:t>
      </w:r>
      <w:r w:rsidRPr="005863EE">
        <w:rPr>
          <w:rFonts w:asciiTheme="minorEastAsia" w:eastAsiaTheme="minorEastAsia" w:hAnsiTheme="minorEastAsia" w:hint="eastAsia"/>
          <w:szCs w:val="21"/>
        </w:rPr>
        <w:t>合格投标人前来投标。</w:t>
      </w:r>
    </w:p>
    <w:p w14:paraId="60087878" w14:textId="38E09833" w:rsidR="002A3D70" w:rsidRPr="005863EE" w:rsidRDefault="00AF4B43" w:rsidP="00FD4208">
      <w:pPr>
        <w:spacing w:line="360" w:lineRule="auto"/>
        <w:ind w:firstLineChars="134" w:firstLine="282"/>
        <w:rPr>
          <w:rFonts w:asciiTheme="minorEastAsia" w:eastAsiaTheme="minorEastAsia" w:hAnsiTheme="minorEastAsia"/>
          <w:bCs/>
          <w:szCs w:val="21"/>
        </w:rPr>
      </w:pPr>
      <w:r w:rsidRPr="005863EE">
        <w:rPr>
          <w:rFonts w:asciiTheme="minorEastAsia" w:eastAsiaTheme="minorEastAsia" w:hAnsiTheme="minorEastAsia" w:hint="eastAsia"/>
          <w:b/>
          <w:szCs w:val="21"/>
        </w:rPr>
        <w:t>一、项目名称：</w:t>
      </w:r>
      <w:r w:rsidR="00162C12" w:rsidRPr="00162C12">
        <w:rPr>
          <w:rFonts w:asciiTheme="minorEastAsia" w:eastAsiaTheme="minorEastAsia" w:hAnsiTheme="minorEastAsia" w:hint="eastAsia"/>
          <w:szCs w:val="21"/>
        </w:rPr>
        <w:t>中国地质大学（北京）固定资产报废处置项目</w:t>
      </w:r>
    </w:p>
    <w:p w14:paraId="40026BEF" w14:textId="1F2B25B5" w:rsidR="002A3D70" w:rsidRPr="005863EE" w:rsidRDefault="00AF4B43" w:rsidP="00FD4208">
      <w:pPr>
        <w:spacing w:line="360" w:lineRule="auto"/>
        <w:ind w:firstLineChars="134" w:firstLine="282"/>
        <w:rPr>
          <w:rFonts w:asciiTheme="minorEastAsia" w:eastAsiaTheme="minorEastAsia" w:hAnsiTheme="minorEastAsia"/>
          <w:bCs/>
          <w:szCs w:val="21"/>
        </w:rPr>
      </w:pPr>
      <w:r w:rsidRPr="005863EE">
        <w:rPr>
          <w:rFonts w:asciiTheme="minorEastAsia" w:eastAsiaTheme="minorEastAsia" w:hAnsiTheme="minorEastAsia" w:hint="eastAsia"/>
          <w:b/>
          <w:szCs w:val="21"/>
        </w:rPr>
        <w:t>二、招标编号：</w:t>
      </w:r>
      <w:r w:rsidRPr="005863EE">
        <w:rPr>
          <w:rFonts w:asciiTheme="minorEastAsia" w:eastAsiaTheme="minorEastAsia" w:hAnsiTheme="minorEastAsia" w:hint="eastAsia"/>
          <w:szCs w:val="21"/>
        </w:rPr>
        <w:t>BIECC</w:t>
      </w:r>
      <w:r w:rsidRPr="005863EE">
        <w:rPr>
          <w:rFonts w:asciiTheme="minorEastAsia" w:eastAsiaTheme="minorEastAsia" w:hAnsiTheme="minorEastAsia" w:hint="eastAsia"/>
          <w:bCs/>
          <w:szCs w:val="21"/>
        </w:rPr>
        <w:t>-</w:t>
      </w:r>
      <w:r w:rsidR="00AA376A">
        <w:rPr>
          <w:rFonts w:asciiTheme="minorEastAsia" w:eastAsiaTheme="minorEastAsia" w:hAnsiTheme="minorEastAsia" w:hint="eastAsia"/>
          <w:bCs/>
          <w:szCs w:val="21"/>
        </w:rPr>
        <w:t>ZB</w:t>
      </w:r>
      <w:r w:rsidR="003F69F9">
        <w:rPr>
          <w:rFonts w:asciiTheme="minorEastAsia" w:eastAsiaTheme="minorEastAsia" w:hAnsiTheme="minorEastAsia"/>
          <w:bCs/>
          <w:szCs w:val="21"/>
        </w:rPr>
        <w:t>7</w:t>
      </w:r>
      <w:r w:rsidR="00BA1C2F">
        <w:rPr>
          <w:rFonts w:asciiTheme="minorEastAsia" w:eastAsiaTheme="minorEastAsia" w:hAnsiTheme="minorEastAsia"/>
          <w:bCs/>
          <w:szCs w:val="21"/>
        </w:rPr>
        <w:t>699</w:t>
      </w:r>
    </w:p>
    <w:p w14:paraId="5C5C00A1" w14:textId="6D59F6C4" w:rsidR="003F69F9" w:rsidRDefault="00AF4B43" w:rsidP="003F69F9">
      <w:pPr>
        <w:spacing w:line="360" w:lineRule="auto"/>
        <w:ind w:leftChars="-67" w:left="-141" w:firstLineChars="200" w:firstLine="422"/>
        <w:rPr>
          <w:rFonts w:asciiTheme="minorEastAsia" w:eastAsiaTheme="minorEastAsia" w:hAnsiTheme="minorEastAsia"/>
          <w:szCs w:val="21"/>
        </w:rPr>
      </w:pPr>
      <w:r w:rsidRPr="00D022BE">
        <w:rPr>
          <w:rFonts w:asciiTheme="minorEastAsia" w:eastAsiaTheme="minorEastAsia" w:hAnsiTheme="minorEastAsia" w:hint="eastAsia"/>
          <w:b/>
          <w:szCs w:val="21"/>
        </w:rPr>
        <w:t>三、招标内容：</w:t>
      </w:r>
      <w:r w:rsidR="003F69F9" w:rsidRPr="003F69F9">
        <w:rPr>
          <w:rFonts w:asciiTheme="minorEastAsia" w:eastAsiaTheme="minorEastAsia" w:hAnsiTheme="minorEastAsia" w:hint="eastAsia"/>
          <w:szCs w:val="21"/>
        </w:rPr>
        <w:t>本项目为中国地质大学（北京）一批报废处置的固定资产进行回收，主要为仪器设备（含通用设备、专用设备、仪器仪表、家具用具等固定资产）竞价回收，价高者得。</w:t>
      </w:r>
      <w:r w:rsidR="003F69F9" w:rsidRPr="003F69F9">
        <w:rPr>
          <w:rFonts w:asciiTheme="minorEastAsia" w:eastAsiaTheme="minorEastAsia" w:hAnsiTheme="minorEastAsia" w:hint="eastAsia"/>
          <w:b/>
          <w:bCs/>
          <w:szCs w:val="21"/>
        </w:rPr>
        <w:t>本批次报废固定资产已通过资产评估公司进行资产评估，评估后竞标底价为：人民币</w:t>
      </w:r>
      <w:r w:rsidR="006659CA">
        <w:rPr>
          <w:rFonts w:asciiTheme="minorEastAsia" w:eastAsiaTheme="minorEastAsia" w:hAnsiTheme="minorEastAsia"/>
          <w:b/>
          <w:bCs/>
          <w:szCs w:val="21"/>
        </w:rPr>
        <w:t>65063</w:t>
      </w:r>
      <w:r w:rsidR="003F69F9" w:rsidRPr="003F69F9">
        <w:rPr>
          <w:rFonts w:asciiTheme="minorEastAsia" w:eastAsiaTheme="minorEastAsia" w:hAnsiTheme="minorEastAsia" w:hint="eastAsia"/>
          <w:b/>
          <w:bCs/>
          <w:szCs w:val="21"/>
        </w:rPr>
        <w:t>元，投标人报出不得低于竞标底价的固定资产回收费，回收具体实物及数量以现场踏勘为准。</w:t>
      </w:r>
      <w:r w:rsidR="003F69F9" w:rsidRPr="003F69F9">
        <w:rPr>
          <w:rFonts w:asciiTheme="minorEastAsia" w:eastAsiaTheme="minorEastAsia" w:hAnsiTheme="minorEastAsia" w:hint="eastAsia"/>
          <w:szCs w:val="21"/>
        </w:rPr>
        <w:t>详见招标文件“第三部分招标项目内容和要求”。</w:t>
      </w:r>
    </w:p>
    <w:p w14:paraId="15D82637" w14:textId="759E7E30" w:rsidR="002A3D70" w:rsidRPr="005863EE" w:rsidRDefault="00AF4B43" w:rsidP="003F69F9">
      <w:pPr>
        <w:spacing w:line="360" w:lineRule="auto"/>
        <w:ind w:leftChars="-67" w:left="-141" w:firstLineChars="200" w:firstLine="422"/>
        <w:rPr>
          <w:rFonts w:asciiTheme="minorEastAsia" w:eastAsiaTheme="minorEastAsia" w:hAnsiTheme="minorEastAsia"/>
          <w:b/>
          <w:bCs/>
          <w:szCs w:val="21"/>
        </w:rPr>
      </w:pPr>
      <w:r w:rsidRPr="005863EE">
        <w:rPr>
          <w:rFonts w:asciiTheme="minorEastAsia" w:eastAsiaTheme="minorEastAsia" w:hAnsiTheme="minorEastAsia" w:hint="eastAsia"/>
          <w:b/>
          <w:bCs/>
          <w:szCs w:val="21"/>
        </w:rPr>
        <w:t>四、合格投标人</w:t>
      </w:r>
    </w:p>
    <w:p w14:paraId="203ED2B7" w14:textId="404350C7" w:rsidR="002A3D70" w:rsidRPr="00F47AE3" w:rsidRDefault="00AF4B43">
      <w:pPr>
        <w:spacing w:line="360" w:lineRule="auto"/>
        <w:ind w:firstLineChars="200" w:firstLine="420"/>
        <w:jc w:val="left"/>
        <w:rPr>
          <w:rFonts w:asciiTheme="minorEastAsia" w:eastAsiaTheme="minorEastAsia" w:hAnsiTheme="minorEastAsia"/>
          <w:color w:val="FF0000"/>
          <w:szCs w:val="21"/>
        </w:rPr>
      </w:pPr>
      <w:r w:rsidRPr="005863EE">
        <w:rPr>
          <w:rFonts w:asciiTheme="minorEastAsia" w:eastAsiaTheme="minorEastAsia" w:hAnsiTheme="minorEastAsia" w:hint="eastAsia"/>
          <w:szCs w:val="21"/>
        </w:rPr>
        <w:t>1、</w:t>
      </w:r>
      <w:r w:rsidR="00A22184" w:rsidRPr="00A22184">
        <w:rPr>
          <w:rFonts w:asciiTheme="minorEastAsia" w:eastAsiaTheme="minorEastAsia" w:hAnsiTheme="minorEastAsia" w:hint="eastAsia"/>
          <w:szCs w:val="21"/>
        </w:rPr>
        <w:t>在中华人民共和国境内注册，具有企业独立法人资格。</w:t>
      </w:r>
    </w:p>
    <w:p w14:paraId="25267BF1" w14:textId="61B29595" w:rsidR="002A3D70" w:rsidRPr="000E1635" w:rsidRDefault="00AF4B43">
      <w:pPr>
        <w:spacing w:line="360" w:lineRule="auto"/>
        <w:ind w:firstLineChars="200" w:firstLine="420"/>
        <w:jc w:val="left"/>
        <w:rPr>
          <w:rFonts w:asciiTheme="minorEastAsia" w:eastAsiaTheme="minorEastAsia" w:hAnsiTheme="minorEastAsia"/>
          <w:szCs w:val="21"/>
        </w:rPr>
      </w:pPr>
      <w:r w:rsidRPr="000E1635">
        <w:rPr>
          <w:rFonts w:asciiTheme="minorEastAsia" w:eastAsiaTheme="minorEastAsia" w:hAnsiTheme="minorEastAsia" w:hint="eastAsia"/>
          <w:szCs w:val="21"/>
        </w:rPr>
        <w:t>2、</w:t>
      </w:r>
      <w:bookmarkStart w:id="3" w:name="_Hlk5104141"/>
      <w:r w:rsidRPr="000E1635">
        <w:rPr>
          <w:rFonts w:asciiTheme="minorEastAsia" w:eastAsiaTheme="minorEastAsia" w:hAnsiTheme="minorEastAsia" w:hint="eastAsia"/>
          <w:szCs w:val="21"/>
        </w:rPr>
        <w:t>遵守国家有关法律、条例及规章制度；</w:t>
      </w:r>
      <w:bookmarkEnd w:id="3"/>
    </w:p>
    <w:p w14:paraId="506D8EA3" w14:textId="5D2B92AA" w:rsidR="002A3D70" w:rsidRPr="000E1635" w:rsidRDefault="00AF4B43">
      <w:pPr>
        <w:spacing w:line="360" w:lineRule="auto"/>
        <w:ind w:firstLineChars="200" w:firstLine="420"/>
        <w:jc w:val="left"/>
        <w:rPr>
          <w:rFonts w:asciiTheme="minorEastAsia" w:eastAsiaTheme="minorEastAsia" w:hAnsiTheme="minorEastAsia"/>
          <w:szCs w:val="21"/>
        </w:rPr>
      </w:pPr>
      <w:r w:rsidRPr="000E1635">
        <w:rPr>
          <w:rFonts w:asciiTheme="minorEastAsia" w:eastAsiaTheme="minorEastAsia" w:hAnsiTheme="minorEastAsia" w:hint="eastAsia"/>
          <w:szCs w:val="21"/>
        </w:rPr>
        <w:t>3、</w:t>
      </w:r>
      <w:bookmarkStart w:id="4" w:name="_Hlk5104148"/>
      <w:r w:rsidRPr="000E1635">
        <w:rPr>
          <w:rFonts w:asciiTheme="minorEastAsia" w:eastAsiaTheme="minorEastAsia" w:hAnsiTheme="minorEastAsia" w:hint="eastAsia"/>
          <w:szCs w:val="21"/>
        </w:rPr>
        <w:t>营业执照经营范围中须有</w:t>
      </w:r>
      <w:r w:rsidR="000E1635" w:rsidRPr="000E1635">
        <w:rPr>
          <w:rFonts w:asciiTheme="minorEastAsia" w:eastAsiaTheme="minorEastAsia" w:hAnsiTheme="minorEastAsia" w:hint="eastAsia"/>
          <w:szCs w:val="21"/>
        </w:rPr>
        <w:t>废旧</w:t>
      </w:r>
      <w:r w:rsidR="00F47AE3" w:rsidRPr="000E1635">
        <w:rPr>
          <w:rFonts w:asciiTheme="minorEastAsia" w:eastAsiaTheme="minorEastAsia" w:hAnsiTheme="minorEastAsia" w:hint="eastAsia"/>
          <w:szCs w:val="21"/>
        </w:rPr>
        <w:t>资源回收</w:t>
      </w:r>
      <w:r w:rsidR="000E1635" w:rsidRPr="000E1635">
        <w:rPr>
          <w:rFonts w:asciiTheme="minorEastAsia" w:eastAsiaTheme="minorEastAsia" w:hAnsiTheme="minorEastAsia" w:hint="eastAsia"/>
          <w:szCs w:val="21"/>
        </w:rPr>
        <w:t>类</w:t>
      </w:r>
      <w:r w:rsidRPr="000E1635">
        <w:rPr>
          <w:rFonts w:asciiTheme="minorEastAsia" w:eastAsiaTheme="minorEastAsia" w:hAnsiTheme="minorEastAsia" w:hint="eastAsia"/>
          <w:szCs w:val="21"/>
        </w:rPr>
        <w:t>项目；</w:t>
      </w:r>
      <w:bookmarkEnd w:id="4"/>
    </w:p>
    <w:p w14:paraId="1605E500" w14:textId="630B8AEC" w:rsidR="002A3D70" w:rsidRDefault="00AF4B43">
      <w:pPr>
        <w:spacing w:line="360" w:lineRule="auto"/>
        <w:ind w:firstLineChars="200" w:firstLine="420"/>
        <w:jc w:val="left"/>
        <w:rPr>
          <w:rFonts w:asciiTheme="minorEastAsia" w:eastAsiaTheme="minorEastAsia" w:hAnsiTheme="minorEastAsia"/>
          <w:szCs w:val="21"/>
        </w:rPr>
      </w:pPr>
      <w:r w:rsidRPr="005863EE">
        <w:rPr>
          <w:rFonts w:asciiTheme="minorEastAsia" w:eastAsiaTheme="minorEastAsia" w:hAnsiTheme="minorEastAsia" w:hint="eastAsia"/>
          <w:szCs w:val="21"/>
        </w:rPr>
        <w:t>4、</w:t>
      </w:r>
      <w:r w:rsidR="009F6967" w:rsidRPr="005863EE">
        <w:rPr>
          <w:rFonts w:asciiTheme="minorEastAsia" w:eastAsiaTheme="minorEastAsia" w:hAnsiTheme="minorEastAsia" w:hint="eastAsia"/>
          <w:szCs w:val="21"/>
        </w:rPr>
        <w:t>单位负</w:t>
      </w:r>
      <w:bookmarkStart w:id="5" w:name="_Hlk5104548"/>
      <w:r w:rsidR="009F6967" w:rsidRPr="005863EE">
        <w:rPr>
          <w:rFonts w:asciiTheme="minorEastAsia" w:eastAsiaTheme="minorEastAsia" w:hAnsiTheme="minorEastAsia" w:hint="eastAsia"/>
          <w:szCs w:val="21"/>
        </w:rPr>
        <w:t>责人为同一个人或者存在控股和被控股关系的两个及两个以上单位，不得在同一标段中投标，否则相关投标均无效；</w:t>
      </w:r>
    </w:p>
    <w:p w14:paraId="4CDD66C3" w14:textId="4A43842B" w:rsidR="00284F82" w:rsidRPr="005863EE" w:rsidRDefault="00284F82">
      <w:pPr>
        <w:spacing w:line="360" w:lineRule="auto"/>
        <w:ind w:firstLineChars="200" w:firstLine="420"/>
        <w:jc w:val="left"/>
        <w:rPr>
          <w:rFonts w:asciiTheme="minorEastAsia" w:eastAsiaTheme="minorEastAsia" w:hAnsiTheme="minorEastAsia"/>
          <w:szCs w:val="21"/>
        </w:rPr>
      </w:pPr>
      <w:r w:rsidRPr="00284F82">
        <w:rPr>
          <w:rFonts w:asciiTheme="minorEastAsia" w:eastAsiaTheme="minorEastAsia" w:hAnsiTheme="minorEastAsia" w:hint="eastAsia"/>
          <w:szCs w:val="21"/>
        </w:rPr>
        <w:t>5</w:t>
      </w:r>
      <w:r>
        <w:rPr>
          <w:rFonts w:asciiTheme="minorEastAsia" w:eastAsiaTheme="minorEastAsia" w:hAnsiTheme="minorEastAsia" w:hint="eastAsia"/>
          <w:szCs w:val="21"/>
        </w:rPr>
        <w:t>、</w:t>
      </w:r>
      <w:r w:rsidRPr="00284F82">
        <w:rPr>
          <w:rFonts w:asciiTheme="minorEastAsia" w:eastAsiaTheme="minorEastAsia" w:hAnsiTheme="minorEastAsia" w:hint="eastAsia"/>
          <w:szCs w:val="21"/>
        </w:rPr>
        <w:t>投标人财务状况良好，没有处于被责令停业、投标资格被取消，财产被接管、冻结，破产状态，有足够的资金能力来承担本项目的实施。</w:t>
      </w:r>
    </w:p>
    <w:p w14:paraId="513C4B47" w14:textId="711E2A85" w:rsidR="002A3D70" w:rsidRPr="005863EE" w:rsidRDefault="00284F82" w:rsidP="005F3856">
      <w:pPr>
        <w:spacing w:line="360" w:lineRule="auto"/>
        <w:ind w:firstLineChars="200" w:firstLine="420"/>
        <w:jc w:val="left"/>
        <w:rPr>
          <w:rFonts w:asciiTheme="minorEastAsia" w:eastAsiaTheme="minorEastAsia" w:hAnsiTheme="minorEastAsia"/>
          <w:szCs w:val="21"/>
        </w:rPr>
      </w:pPr>
      <w:bookmarkStart w:id="6" w:name="_Hlk5104961"/>
      <w:r>
        <w:rPr>
          <w:rFonts w:asciiTheme="minorEastAsia" w:eastAsiaTheme="minorEastAsia" w:hAnsiTheme="minorEastAsia"/>
          <w:szCs w:val="21"/>
        </w:rPr>
        <w:t>6</w:t>
      </w:r>
      <w:r w:rsidR="00AF4B43" w:rsidRPr="005863EE">
        <w:rPr>
          <w:rFonts w:asciiTheme="minorEastAsia" w:eastAsiaTheme="minorEastAsia" w:hAnsiTheme="minorEastAsia" w:hint="eastAsia"/>
          <w:szCs w:val="21"/>
        </w:rPr>
        <w:t>、</w:t>
      </w:r>
      <w:r w:rsidR="005F3856" w:rsidRPr="005863EE">
        <w:rPr>
          <w:rFonts w:asciiTheme="minorEastAsia" w:eastAsiaTheme="minorEastAsia" w:hAnsiTheme="minorEastAsia" w:hint="eastAsia"/>
          <w:szCs w:val="21"/>
        </w:rPr>
        <w:t>有以下情形的不得参与本项目的投标：</w:t>
      </w:r>
      <w:bookmarkEnd w:id="5"/>
    </w:p>
    <w:p w14:paraId="1120B272" w14:textId="43E5BE08" w:rsidR="00CD2F24" w:rsidRDefault="00284F82">
      <w:pPr>
        <w:tabs>
          <w:tab w:val="left" w:pos="1050"/>
        </w:tabs>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6</w:t>
      </w:r>
      <w:r w:rsidR="00AF4B43" w:rsidRPr="005863EE">
        <w:rPr>
          <w:rFonts w:asciiTheme="minorEastAsia" w:eastAsiaTheme="minorEastAsia" w:hAnsiTheme="minorEastAsia" w:hint="eastAsia"/>
          <w:szCs w:val="21"/>
        </w:rPr>
        <w:t>.1</w:t>
      </w:r>
      <w:r w:rsidR="00AF4B43" w:rsidRPr="005863EE">
        <w:rPr>
          <w:rFonts w:asciiTheme="minorEastAsia" w:eastAsiaTheme="minorEastAsia" w:hAnsiTheme="minorEastAsia" w:hint="eastAsia"/>
          <w:szCs w:val="21"/>
        </w:rPr>
        <w:tab/>
        <w:t>近三年（</w:t>
      </w:r>
      <w:r w:rsidR="004479DF" w:rsidRPr="005863EE">
        <w:rPr>
          <w:rFonts w:asciiTheme="minorEastAsia" w:eastAsiaTheme="minorEastAsia" w:hAnsiTheme="minorEastAsia" w:hint="eastAsia"/>
          <w:szCs w:val="21"/>
        </w:rPr>
        <w:t>201</w:t>
      </w:r>
      <w:r w:rsidR="00F47AE3">
        <w:rPr>
          <w:rFonts w:asciiTheme="minorEastAsia" w:eastAsiaTheme="minorEastAsia" w:hAnsiTheme="minorEastAsia"/>
          <w:szCs w:val="21"/>
        </w:rPr>
        <w:t>6</w:t>
      </w:r>
      <w:r w:rsidR="00AF4B43" w:rsidRPr="005863EE">
        <w:rPr>
          <w:rFonts w:asciiTheme="minorEastAsia" w:eastAsiaTheme="minorEastAsia" w:hAnsiTheme="minorEastAsia" w:hint="eastAsia"/>
          <w:szCs w:val="21"/>
        </w:rPr>
        <w:t>年</w:t>
      </w:r>
      <w:r w:rsidR="00A45D31">
        <w:rPr>
          <w:rFonts w:asciiTheme="minorEastAsia" w:eastAsiaTheme="minorEastAsia" w:hAnsiTheme="minorEastAsia" w:hint="eastAsia"/>
          <w:szCs w:val="21"/>
        </w:rPr>
        <w:t>01</w:t>
      </w:r>
      <w:r w:rsidR="00AF4B43" w:rsidRPr="005863EE">
        <w:rPr>
          <w:rFonts w:asciiTheme="minorEastAsia" w:eastAsiaTheme="minorEastAsia" w:hAnsiTheme="minorEastAsia" w:hint="eastAsia"/>
          <w:szCs w:val="21"/>
        </w:rPr>
        <w:t>月01日起，下同）在</w:t>
      </w:r>
      <w:r w:rsidR="001970DF" w:rsidRPr="000A15AF">
        <w:rPr>
          <w:rFonts w:asciiTheme="minorEastAsia" w:eastAsiaTheme="minorEastAsia" w:hAnsiTheme="minorEastAsia" w:hint="eastAsia"/>
          <w:szCs w:val="21"/>
        </w:rPr>
        <w:t>国家企业信用信息公示系统（</w:t>
      </w:r>
      <w:r w:rsidR="001970DF" w:rsidRPr="000A15AF">
        <w:rPr>
          <w:rFonts w:asciiTheme="minorEastAsia" w:eastAsiaTheme="minorEastAsia" w:hAnsiTheme="minorEastAsia"/>
          <w:szCs w:val="21"/>
        </w:rPr>
        <w:t>www.gsxt.gov.cn</w:t>
      </w:r>
      <w:r w:rsidR="001970DF" w:rsidRPr="000A15AF">
        <w:rPr>
          <w:rFonts w:asciiTheme="minorEastAsia" w:eastAsiaTheme="minorEastAsia" w:hAnsiTheme="minorEastAsia" w:hint="eastAsia"/>
          <w:szCs w:val="21"/>
        </w:rPr>
        <w:t>）</w:t>
      </w:r>
      <w:r w:rsidR="00543359">
        <w:rPr>
          <w:rFonts w:asciiTheme="minorEastAsia" w:eastAsiaTheme="minorEastAsia" w:hAnsiTheme="minorEastAsia" w:hint="eastAsia"/>
          <w:szCs w:val="21"/>
        </w:rPr>
        <w:t>或</w:t>
      </w:r>
      <w:r w:rsidR="001970DF" w:rsidRPr="000A15AF">
        <w:rPr>
          <w:rFonts w:asciiTheme="minorEastAsia" w:eastAsiaTheme="minorEastAsia" w:hAnsiTheme="minorEastAsia" w:hint="eastAsia"/>
          <w:szCs w:val="21"/>
        </w:rPr>
        <w:t>北京市企业信用信息网（</w:t>
      </w:r>
      <w:r w:rsidR="001970DF" w:rsidRPr="000A15AF">
        <w:rPr>
          <w:rFonts w:asciiTheme="minorEastAsia" w:eastAsiaTheme="minorEastAsia" w:hAnsiTheme="minorEastAsia"/>
          <w:szCs w:val="21"/>
        </w:rPr>
        <w:t>http://qyxy.baic.gov.cn/</w:t>
      </w:r>
      <w:r w:rsidR="001970DF" w:rsidRPr="000A15AF">
        <w:rPr>
          <w:rFonts w:asciiTheme="minorEastAsia" w:eastAsiaTheme="minorEastAsia" w:hAnsiTheme="minorEastAsia" w:hint="eastAsia"/>
          <w:szCs w:val="21"/>
        </w:rPr>
        <w:t>）</w:t>
      </w:r>
      <w:r w:rsidR="00543359">
        <w:rPr>
          <w:rFonts w:asciiTheme="minorEastAsia" w:eastAsiaTheme="minorEastAsia" w:hAnsiTheme="minorEastAsia" w:hint="eastAsia"/>
          <w:szCs w:val="21"/>
        </w:rPr>
        <w:t>或</w:t>
      </w:r>
      <w:r w:rsidR="001970DF" w:rsidRPr="000A15AF">
        <w:rPr>
          <w:rFonts w:asciiTheme="minorEastAsia" w:eastAsiaTheme="minorEastAsia" w:hAnsiTheme="minorEastAsia" w:hint="eastAsia"/>
          <w:szCs w:val="21"/>
        </w:rPr>
        <w:t>信用中国（</w:t>
      </w:r>
      <w:r w:rsidR="001A7160" w:rsidRPr="000A15AF">
        <w:rPr>
          <w:rFonts w:asciiTheme="minorEastAsia" w:eastAsiaTheme="minorEastAsia" w:hAnsiTheme="minorEastAsia"/>
          <w:szCs w:val="21"/>
        </w:rPr>
        <w:t>www.creditchina.gov.cn</w:t>
      </w:r>
      <w:r w:rsidR="001970DF" w:rsidRPr="000A15AF">
        <w:rPr>
          <w:rFonts w:asciiTheme="minorEastAsia" w:eastAsiaTheme="minorEastAsia" w:hAnsiTheme="minorEastAsia" w:hint="eastAsia"/>
          <w:szCs w:val="21"/>
        </w:rPr>
        <w:t>）</w:t>
      </w:r>
      <w:r w:rsidR="00543359">
        <w:rPr>
          <w:rFonts w:asciiTheme="minorEastAsia" w:eastAsiaTheme="minorEastAsia" w:hAnsiTheme="minorEastAsia" w:hint="eastAsia"/>
          <w:szCs w:val="21"/>
        </w:rPr>
        <w:t>或</w:t>
      </w:r>
      <w:r w:rsidR="001970DF" w:rsidRPr="000A15AF">
        <w:rPr>
          <w:rFonts w:asciiTheme="minorEastAsia" w:eastAsiaTheme="minorEastAsia" w:hAnsiTheme="minorEastAsia" w:hint="eastAsia"/>
          <w:szCs w:val="21"/>
        </w:rPr>
        <w:t>信用北京（</w:t>
      </w:r>
      <w:r w:rsidR="001970DF" w:rsidRPr="000A15AF">
        <w:rPr>
          <w:rFonts w:asciiTheme="minorEastAsia" w:eastAsiaTheme="minorEastAsia" w:hAnsiTheme="minorEastAsia"/>
          <w:szCs w:val="21"/>
        </w:rPr>
        <w:t>www.creditbj.gov.cn</w:t>
      </w:r>
      <w:r w:rsidR="001970DF" w:rsidRPr="000A15AF">
        <w:rPr>
          <w:rFonts w:asciiTheme="minorEastAsia" w:eastAsiaTheme="minorEastAsia" w:hAnsiTheme="minorEastAsia" w:hint="eastAsia"/>
          <w:szCs w:val="21"/>
        </w:rPr>
        <w:t>）中</w:t>
      </w:r>
      <w:r w:rsidR="00437290">
        <w:rPr>
          <w:rFonts w:asciiTheme="minorEastAsia" w:eastAsiaTheme="minorEastAsia" w:hAnsiTheme="minorEastAsia"/>
          <w:szCs w:val="21"/>
        </w:rPr>
        <w:t>有</w:t>
      </w:r>
      <w:r w:rsidR="001970DF" w:rsidRPr="000A15AF">
        <w:rPr>
          <w:rFonts w:asciiTheme="minorEastAsia" w:eastAsiaTheme="minorEastAsia" w:hAnsiTheme="minorEastAsia" w:hint="eastAsia"/>
          <w:szCs w:val="21"/>
        </w:rPr>
        <w:t>不良记录</w:t>
      </w:r>
      <w:r w:rsidR="00CD2F24">
        <w:rPr>
          <w:rFonts w:asciiTheme="minorEastAsia" w:eastAsiaTheme="minorEastAsia" w:hAnsiTheme="minorEastAsia" w:hint="eastAsia"/>
          <w:szCs w:val="21"/>
        </w:rPr>
        <w:t>；</w:t>
      </w:r>
    </w:p>
    <w:p w14:paraId="2E6A761D" w14:textId="3263AA31" w:rsidR="002A3D70" w:rsidRPr="005863EE" w:rsidRDefault="00284F82">
      <w:pPr>
        <w:tabs>
          <w:tab w:val="left" w:pos="1050"/>
        </w:tabs>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6</w:t>
      </w:r>
      <w:r w:rsidR="00CD2F24">
        <w:rPr>
          <w:rFonts w:asciiTheme="minorEastAsia" w:eastAsiaTheme="minorEastAsia" w:hAnsiTheme="minorEastAsia"/>
          <w:szCs w:val="21"/>
        </w:rPr>
        <w:t>.2</w:t>
      </w:r>
      <w:r w:rsidR="00CD2F24">
        <w:rPr>
          <w:rFonts w:asciiTheme="minorEastAsia" w:eastAsiaTheme="minorEastAsia" w:hAnsiTheme="minorEastAsia"/>
          <w:szCs w:val="21"/>
        </w:rPr>
        <w:tab/>
      </w:r>
      <w:r w:rsidR="001970DF" w:rsidRPr="000A15AF">
        <w:rPr>
          <w:rFonts w:asciiTheme="minorEastAsia" w:eastAsiaTheme="minorEastAsia" w:hAnsiTheme="minorEastAsia"/>
          <w:szCs w:val="21"/>
        </w:rPr>
        <w:t>在最近三年内</w:t>
      </w:r>
      <w:r w:rsidR="001970DF" w:rsidRPr="000A15AF">
        <w:rPr>
          <w:rFonts w:asciiTheme="minorEastAsia" w:eastAsiaTheme="minorEastAsia" w:hAnsiTheme="minorEastAsia" w:hint="eastAsia"/>
          <w:szCs w:val="21"/>
        </w:rPr>
        <w:t>存在未履行招标文件规定、投标文件承诺的情况</w:t>
      </w:r>
      <w:r w:rsidR="00437290">
        <w:rPr>
          <w:rFonts w:asciiTheme="minorEastAsia" w:eastAsiaTheme="minorEastAsia" w:hAnsiTheme="minorEastAsia" w:hint="eastAsia"/>
          <w:szCs w:val="21"/>
        </w:rPr>
        <w:t>、</w:t>
      </w:r>
      <w:r w:rsidR="001970DF" w:rsidRPr="000A15AF">
        <w:rPr>
          <w:rFonts w:asciiTheme="minorEastAsia" w:eastAsiaTheme="minorEastAsia" w:hAnsiTheme="minorEastAsia"/>
          <w:szCs w:val="21"/>
        </w:rPr>
        <w:t>有</w:t>
      </w:r>
      <w:r w:rsidR="001970DF" w:rsidRPr="000A15AF">
        <w:rPr>
          <w:rFonts w:asciiTheme="minorEastAsia" w:eastAsiaTheme="minorEastAsia" w:hAnsiTheme="minorEastAsia" w:hint="eastAsia"/>
          <w:szCs w:val="21"/>
        </w:rPr>
        <w:t>合同</w:t>
      </w:r>
      <w:r w:rsidR="001970DF" w:rsidRPr="000A15AF">
        <w:rPr>
          <w:rFonts w:asciiTheme="minorEastAsia" w:eastAsiaTheme="minorEastAsia" w:hAnsiTheme="minorEastAsia"/>
          <w:szCs w:val="21"/>
        </w:rPr>
        <w:t>违约及重大质量问题</w:t>
      </w:r>
      <w:r w:rsidR="00CD2F24">
        <w:rPr>
          <w:rFonts w:asciiTheme="minorEastAsia" w:eastAsiaTheme="minorEastAsia" w:hAnsiTheme="minorEastAsia"/>
          <w:szCs w:val="21"/>
        </w:rPr>
        <w:t>；</w:t>
      </w:r>
    </w:p>
    <w:p w14:paraId="102ADF31" w14:textId="68F7299B" w:rsidR="002A3D70" w:rsidRDefault="00284F82">
      <w:pPr>
        <w:tabs>
          <w:tab w:val="left" w:pos="1050"/>
        </w:tabs>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6</w:t>
      </w:r>
      <w:r w:rsidR="00AF4B43" w:rsidRPr="005863EE">
        <w:rPr>
          <w:rFonts w:asciiTheme="minorEastAsia" w:eastAsiaTheme="minorEastAsia" w:hAnsiTheme="minorEastAsia" w:hint="eastAsia"/>
          <w:szCs w:val="21"/>
        </w:rPr>
        <w:t>.3</w:t>
      </w:r>
      <w:r w:rsidR="00AF4B43" w:rsidRPr="005863EE">
        <w:rPr>
          <w:rFonts w:asciiTheme="minorEastAsia" w:eastAsiaTheme="minorEastAsia" w:hAnsiTheme="minorEastAsia" w:hint="eastAsia"/>
          <w:szCs w:val="21"/>
        </w:rPr>
        <w:tab/>
        <w:t>有不良履约记录（近三年内因严重违约</w:t>
      </w:r>
      <w:r w:rsidR="00985448">
        <w:rPr>
          <w:rFonts w:asciiTheme="minorEastAsia" w:eastAsiaTheme="minorEastAsia" w:hAnsiTheme="minorEastAsia"/>
          <w:szCs w:val="21"/>
        </w:rPr>
        <w:t>而</w:t>
      </w:r>
      <w:r w:rsidR="00AF4B43" w:rsidRPr="005863EE">
        <w:rPr>
          <w:rFonts w:asciiTheme="minorEastAsia" w:eastAsiaTheme="minorEastAsia" w:hAnsiTheme="minorEastAsia" w:hint="eastAsia"/>
          <w:szCs w:val="21"/>
        </w:rPr>
        <w:t>解除</w:t>
      </w:r>
      <w:r w:rsidR="000E1635">
        <w:rPr>
          <w:rFonts w:asciiTheme="minorEastAsia" w:eastAsiaTheme="minorEastAsia" w:hAnsiTheme="minorEastAsia" w:hint="eastAsia"/>
          <w:szCs w:val="21"/>
        </w:rPr>
        <w:t>资产回收</w:t>
      </w:r>
      <w:r w:rsidR="00AF4B43" w:rsidRPr="005863EE">
        <w:rPr>
          <w:rFonts w:asciiTheme="minorEastAsia" w:eastAsiaTheme="minorEastAsia" w:hAnsiTheme="minorEastAsia" w:hint="eastAsia"/>
          <w:szCs w:val="21"/>
        </w:rPr>
        <w:t>协议的</w:t>
      </w:r>
      <w:r w:rsidR="008164FA">
        <w:rPr>
          <w:rFonts w:asciiTheme="minorEastAsia" w:eastAsiaTheme="minorEastAsia" w:hAnsiTheme="minorEastAsia" w:hint="eastAsia"/>
          <w:szCs w:val="21"/>
        </w:rPr>
        <w:t>；或在签订使用协议过程中因不及时缴纳相关费用</w:t>
      </w:r>
      <w:r w:rsidR="00985448">
        <w:rPr>
          <w:rFonts w:asciiTheme="minorEastAsia" w:eastAsiaTheme="minorEastAsia" w:hAnsiTheme="minorEastAsia" w:hint="eastAsia"/>
          <w:szCs w:val="21"/>
        </w:rPr>
        <w:t>而</w:t>
      </w:r>
      <w:r w:rsidR="008164FA">
        <w:rPr>
          <w:rFonts w:asciiTheme="minorEastAsia" w:eastAsiaTheme="minorEastAsia" w:hAnsiTheme="minorEastAsia" w:hint="eastAsia"/>
          <w:szCs w:val="21"/>
        </w:rPr>
        <w:t>导致协议无法生效的</w:t>
      </w:r>
      <w:r w:rsidR="00AF4B43" w:rsidRPr="005863EE">
        <w:rPr>
          <w:rFonts w:asciiTheme="minorEastAsia" w:eastAsiaTheme="minorEastAsia" w:hAnsiTheme="minorEastAsia" w:hint="eastAsia"/>
          <w:szCs w:val="21"/>
        </w:rPr>
        <w:t>）</w:t>
      </w:r>
      <w:r w:rsidR="00621189">
        <w:rPr>
          <w:rFonts w:asciiTheme="minorEastAsia" w:eastAsiaTheme="minorEastAsia" w:hAnsiTheme="minorEastAsia" w:hint="eastAsia"/>
          <w:szCs w:val="21"/>
        </w:rPr>
        <w:t>；</w:t>
      </w:r>
    </w:p>
    <w:p w14:paraId="57C112C5" w14:textId="4E9EFFC6" w:rsidR="00621189" w:rsidRDefault="00284F82">
      <w:pPr>
        <w:tabs>
          <w:tab w:val="left" w:pos="1050"/>
        </w:tabs>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6</w:t>
      </w:r>
      <w:r w:rsidR="00621189">
        <w:rPr>
          <w:rFonts w:asciiTheme="minorEastAsia" w:eastAsiaTheme="minorEastAsia" w:hAnsiTheme="minorEastAsia" w:hint="eastAsia"/>
          <w:szCs w:val="21"/>
        </w:rPr>
        <w:t>.4</w:t>
      </w:r>
      <w:r w:rsidR="00621189">
        <w:rPr>
          <w:rFonts w:asciiTheme="minorEastAsia" w:eastAsiaTheme="minorEastAsia" w:hAnsiTheme="minorEastAsia"/>
          <w:szCs w:val="21"/>
        </w:rPr>
        <w:tab/>
      </w:r>
      <w:r w:rsidR="00621189" w:rsidRPr="006D55F6">
        <w:rPr>
          <w:rFonts w:asciiTheme="minorEastAsia" w:eastAsiaTheme="minorEastAsia" w:hAnsiTheme="minorEastAsia" w:hint="eastAsia"/>
          <w:szCs w:val="21"/>
        </w:rPr>
        <w:t>与招标人存在利害关系可能影响招标公正性的法人、其他组织或者个人</w:t>
      </w:r>
      <w:r w:rsidR="00621189">
        <w:rPr>
          <w:rFonts w:asciiTheme="minorEastAsia" w:eastAsiaTheme="minorEastAsia" w:hAnsiTheme="minorEastAsia" w:hint="eastAsia"/>
          <w:szCs w:val="21"/>
        </w:rPr>
        <w:t>。</w:t>
      </w:r>
    </w:p>
    <w:p w14:paraId="61EF333D" w14:textId="42C694AC" w:rsidR="00C77A02" w:rsidRPr="005863EE" w:rsidRDefault="00284F82">
      <w:pPr>
        <w:tabs>
          <w:tab w:val="left" w:pos="1050"/>
        </w:tabs>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7</w:t>
      </w:r>
      <w:r w:rsidR="00C77A02">
        <w:rPr>
          <w:rFonts w:asciiTheme="minorEastAsia" w:eastAsiaTheme="minorEastAsia" w:hAnsiTheme="minorEastAsia" w:hint="eastAsia"/>
          <w:szCs w:val="21"/>
        </w:rPr>
        <w:t>、本项目</w:t>
      </w:r>
      <w:r w:rsidR="007D0126">
        <w:rPr>
          <w:rFonts w:asciiTheme="minorEastAsia" w:eastAsiaTheme="minorEastAsia" w:hAnsiTheme="minorEastAsia" w:hint="eastAsia"/>
          <w:szCs w:val="21"/>
        </w:rPr>
        <w:t>不接受</w:t>
      </w:r>
      <w:r w:rsidR="00C77A02">
        <w:rPr>
          <w:rFonts w:asciiTheme="minorEastAsia" w:eastAsiaTheme="minorEastAsia" w:hAnsiTheme="minorEastAsia" w:hint="eastAsia"/>
          <w:szCs w:val="21"/>
        </w:rPr>
        <w:t>联合体投标。</w:t>
      </w:r>
    </w:p>
    <w:p w14:paraId="24FA03B5" w14:textId="3A6DC085" w:rsidR="002A3D70" w:rsidRPr="005863EE" w:rsidRDefault="00284F82" w:rsidP="006B050A">
      <w:pPr>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szCs w:val="21"/>
        </w:rPr>
        <w:t>8</w:t>
      </w:r>
      <w:r w:rsidR="00AF4B43" w:rsidRPr="005863EE">
        <w:rPr>
          <w:rFonts w:asciiTheme="minorEastAsia" w:eastAsiaTheme="minorEastAsia" w:hAnsiTheme="minorEastAsia" w:hint="eastAsia"/>
          <w:szCs w:val="21"/>
        </w:rPr>
        <w:t>、</w:t>
      </w:r>
      <w:r w:rsidR="003D0C9F" w:rsidRPr="003D0C9F">
        <w:rPr>
          <w:rFonts w:asciiTheme="minorEastAsia" w:eastAsiaTheme="minorEastAsia" w:hAnsiTheme="minorEastAsia" w:hint="eastAsia"/>
          <w:szCs w:val="21"/>
        </w:rPr>
        <w:t>必须购买</w:t>
      </w:r>
      <w:r w:rsidR="003D0C9F">
        <w:rPr>
          <w:rFonts w:asciiTheme="minorEastAsia" w:eastAsiaTheme="minorEastAsia" w:hAnsiTheme="minorEastAsia" w:hint="eastAsia"/>
          <w:szCs w:val="21"/>
        </w:rPr>
        <w:t>招标</w:t>
      </w:r>
      <w:r w:rsidR="003D0C9F" w:rsidRPr="003D0C9F">
        <w:rPr>
          <w:rFonts w:asciiTheme="minorEastAsia" w:eastAsiaTheme="minorEastAsia" w:hAnsiTheme="minorEastAsia" w:hint="eastAsia"/>
          <w:szCs w:val="21"/>
        </w:rPr>
        <w:t>文件并登记备案，否则没有资格参加</w:t>
      </w:r>
      <w:r w:rsidR="001D00B8">
        <w:rPr>
          <w:rFonts w:asciiTheme="minorEastAsia" w:eastAsiaTheme="minorEastAsia" w:hAnsiTheme="minorEastAsia" w:hint="eastAsia"/>
          <w:szCs w:val="21"/>
        </w:rPr>
        <w:t>本项目</w:t>
      </w:r>
      <w:r w:rsidR="003D0C9F">
        <w:rPr>
          <w:rFonts w:asciiTheme="minorEastAsia" w:eastAsiaTheme="minorEastAsia" w:hAnsiTheme="minorEastAsia" w:hint="eastAsia"/>
          <w:szCs w:val="21"/>
        </w:rPr>
        <w:t>投标</w:t>
      </w:r>
      <w:r w:rsidR="003D0C9F" w:rsidRPr="003D0C9F">
        <w:rPr>
          <w:rFonts w:asciiTheme="minorEastAsia" w:eastAsiaTheme="minorEastAsia" w:hAnsiTheme="minorEastAsia" w:hint="eastAsia"/>
          <w:szCs w:val="21"/>
        </w:rPr>
        <w:t>。</w:t>
      </w:r>
    </w:p>
    <w:bookmarkEnd w:id="6"/>
    <w:p w14:paraId="266CFF10" w14:textId="77777777" w:rsidR="002A3D70" w:rsidRPr="00847B15" w:rsidRDefault="00AF4B43">
      <w:pPr>
        <w:spacing w:line="360" w:lineRule="auto"/>
        <w:ind w:firstLineChars="200" w:firstLine="422"/>
        <w:rPr>
          <w:rFonts w:asciiTheme="minorEastAsia" w:eastAsiaTheme="minorEastAsia" w:hAnsiTheme="minorEastAsia"/>
          <w:b/>
          <w:szCs w:val="21"/>
        </w:rPr>
      </w:pPr>
      <w:r w:rsidRPr="005863EE">
        <w:rPr>
          <w:rFonts w:asciiTheme="minorEastAsia" w:eastAsiaTheme="minorEastAsia" w:hAnsiTheme="minorEastAsia" w:hint="eastAsia"/>
          <w:b/>
          <w:szCs w:val="21"/>
        </w:rPr>
        <w:t>五、</w:t>
      </w:r>
      <w:r w:rsidRPr="00847B15">
        <w:rPr>
          <w:rFonts w:asciiTheme="minorEastAsia" w:eastAsiaTheme="minorEastAsia" w:hAnsiTheme="minorEastAsia" w:hint="eastAsia"/>
          <w:b/>
          <w:szCs w:val="21"/>
        </w:rPr>
        <w:t>购买招标文件</w:t>
      </w:r>
      <w:r w:rsidRPr="00847B15">
        <w:rPr>
          <w:rFonts w:asciiTheme="minorEastAsia" w:eastAsiaTheme="minorEastAsia" w:hAnsiTheme="minorEastAsia" w:hint="eastAsia"/>
          <w:b/>
          <w:bCs/>
          <w:szCs w:val="21"/>
        </w:rPr>
        <w:t>时间、地点</w:t>
      </w:r>
      <w:r w:rsidRPr="00847B15">
        <w:rPr>
          <w:rFonts w:asciiTheme="minorEastAsia" w:eastAsiaTheme="minorEastAsia" w:hAnsiTheme="minorEastAsia" w:hint="eastAsia"/>
          <w:b/>
          <w:szCs w:val="21"/>
        </w:rPr>
        <w:t>：</w:t>
      </w:r>
    </w:p>
    <w:p w14:paraId="3E81C727" w14:textId="4781C8F0" w:rsidR="002A3D70" w:rsidRPr="005863EE" w:rsidRDefault="00AF4B43">
      <w:pPr>
        <w:spacing w:line="360" w:lineRule="auto"/>
        <w:ind w:firstLineChars="200" w:firstLine="420"/>
        <w:rPr>
          <w:rFonts w:asciiTheme="minorEastAsia" w:eastAsiaTheme="minorEastAsia" w:hAnsiTheme="minorEastAsia"/>
          <w:szCs w:val="21"/>
        </w:rPr>
      </w:pPr>
      <w:r w:rsidRPr="00847B15">
        <w:rPr>
          <w:rFonts w:asciiTheme="minorEastAsia" w:eastAsiaTheme="minorEastAsia" w:hAnsiTheme="minorEastAsia" w:hint="eastAsia"/>
          <w:szCs w:val="21"/>
        </w:rPr>
        <w:t>1、时间：</w:t>
      </w:r>
      <w:bookmarkStart w:id="7" w:name="_Hlk5105073"/>
      <w:r w:rsidR="00764A5A" w:rsidRPr="00847B15">
        <w:rPr>
          <w:rFonts w:asciiTheme="minorEastAsia" w:eastAsiaTheme="minorEastAsia" w:hAnsiTheme="minorEastAsia" w:hint="eastAsia"/>
          <w:szCs w:val="21"/>
        </w:rPr>
        <w:t>201</w:t>
      </w:r>
      <w:r w:rsidR="00707C63" w:rsidRPr="00847B15">
        <w:rPr>
          <w:rFonts w:asciiTheme="minorEastAsia" w:eastAsiaTheme="minorEastAsia" w:hAnsiTheme="minorEastAsia"/>
          <w:szCs w:val="21"/>
        </w:rPr>
        <w:t>9</w:t>
      </w:r>
      <w:r w:rsidR="00465B35" w:rsidRPr="00847B15">
        <w:rPr>
          <w:rFonts w:asciiTheme="minorEastAsia" w:eastAsiaTheme="minorEastAsia" w:hAnsiTheme="minorEastAsia" w:hint="eastAsia"/>
          <w:szCs w:val="21"/>
        </w:rPr>
        <w:t>年</w:t>
      </w:r>
      <w:r w:rsidR="00E215DF">
        <w:rPr>
          <w:rFonts w:asciiTheme="minorEastAsia" w:eastAsiaTheme="minorEastAsia" w:hAnsiTheme="minorEastAsia"/>
          <w:szCs w:val="21"/>
        </w:rPr>
        <w:t>11</w:t>
      </w:r>
      <w:r w:rsidRPr="00847B15">
        <w:rPr>
          <w:rFonts w:asciiTheme="minorEastAsia" w:eastAsiaTheme="minorEastAsia" w:hAnsiTheme="minorEastAsia" w:hint="eastAsia"/>
          <w:szCs w:val="21"/>
        </w:rPr>
        <w:t>月</w:t>
      </w:r>
      <w:r w:rsidR="00E215DF">
        <w:rPr>
          <w:rFonts w:asciiTheme="minorEastAsia" w:eastAsiaTheme="minorEastAsia" w:hAnsiTheme="minorEastAsia"/>
          <w:szCs w:val="21"/>
        </w:rPr>
        <w:t>1</w:t>
      </w:r>
      <w:r w:rsidR="001A01B4">
        <w:rPr>
          <w:rFonts w:asciiTheme="minorEastAsia" w:eastAsiaTheme="minorEastAsia" w:hAnsiTheme="minorEastAsia"/>
          <w:szCs w:val="21"/>
        </w:rPr>
        <w:t>5</w:t>
      </w:r>
      <w:r w:rsidR="00A45D31" w:rsidRPr="00847B15">
        <w:rPr>
          <w:rFonts w:asciiTheme="minorEastAsia" w:eastAsiaTheme="minorEastAsia" w:hAnsiTheme="minorEastAsia"/>
          <w:szCs w:val="21"/>
        </w:rPr>
        <w:t>日</w:t>
      </w:r>
      <w:r w:rsidR="001E2A0E" w:rsidRPr="00847B15">
        <w:rPr>
          <w:rFonts w:asciiTheme="minorEastAsia" w:eastAsiaTheme="minorEastAsia" w:hAnsiTheme="minorEastAsia"/>
          <w:szCs w:val="21"/>
        </w:rPr>
        <w:t>-</w:t>
      </w:r>
      <w:r w:rsidR="00E215DF">
        <w:rPr>
          <w:rFonts w:asciiTheme="minorEastAsia" w:eastAsiaTheme="minorEastAsia" w:hAnsiTheme="minorEastAsia"/>
          <w:szCs w:val="21"/>
        </w:rPr>
        <w:t>11</w:t>
      </w:r>
      <w:r w:rsidR="00A45D31" w:rsidRPr="00847B15">
        <w:rPr>
          <w:rFonts w:asciiTheme="minorEastAsia" w:eastAsiaTheme="minorEastAsia" w:hAnsiTheme="minorEastAsia"/>
          <w:szCs w:val="21"/>
        </w:rPr>
        <w:t>月</w:t>
      </w:r>
      <w:r w:rsidR="00E215DF">
        <w:rPr>
          <w:rFonts w:asciiTheme="minorEastAsia" w:eastAsiaTheme="minorEastAsia" w:hAnsiTheme="minorEastAsia"/>
          <w:szCs w:val="21"/>
        </w:rPr>
        <w:t>2</w:t>
      </w:r>
      <w:r w:rsidR="001A01B4">
        <w:rPr>
          <w:rFonts w:asciiTheme="minorEastAsia" w:eastAsiaTheme="minorEastAsia" w:hAnsiTheme="minorEastAsia"/>
          <w:szCs w:val="21"/>
        </w:rPr>
        <w:t>2</w:t>
      </w:r>
      <w:r w:rsidR="00985448" w:rsidRPr="00847B15">
        <w:rPr>
          <w:rFonts w:asciiTheme="minorEastAsia" w:eastAsiaTheme="minorEastAsia" w:hAnsiTheme="minorEastAsia" w:hint="eastAsia"/>
          <w:szCs w:val="21"/>
        </w:rPr>
        <w:t>日</w:t>
      </w:r>
      <w:r w:rsidR="005858D6" w:rsidRPr="00847B15">
        <w:rPr>
          <w:rFonts w:asciiTheme="minorEastAsia" w:eastAsiaTheme="minorEastAsia" w:hAnsiTheme="minorEastAsia" w:hint="eastAsia"/>
          <w:szCs w:val="21"/>
        </w:rPr>
        <w:t>（周</w:t>
      </w:r>
      <w:r w:rsidR="005858D6" w:rsidRPr="0047780A">
        <w:rPr>
          <w:rFonts w:asciiTheme="minorEastAsia" w:eastAsiaTheme="minorEastAsia" w:hAnsiTheme="minorEastAsia" w:hint="eastAsia"/>
          <w:szCs w:val="21"/>
        </w:rPr>
        <w:t>末及法定节假日除外）</w:t>
      </w:r>
      <w:r w:rsidRPr="0047780A">
        <w:rPr>
          <w:rFonts w:asciiTheme="minorEastAsia" w:eastAsiaTheme="minorEastAsia" w:hAnsiTheme="minorEastAsia" w:hint="eastAsia"/>
          <w:szCs w:val="21"/>
        </w:rPr>
        <w:t>，上午09:</w:t>
      </w:r>
      <w:r w:rsidR="00873758" w:rsidRPr="0047780A">
        <w:rPr>
          <w:rFonts w:asciiTheme="minorEastAsia" w:eastAsiaTheme="minorEastAsia" w:hAnsiTheme="minorEastAsia" w:hint="eastAsia"/>
          <w:szCs w:val="21"/>
        </w:rPr>
        <w:t>0</w:t>
      </w:r>
      <w:r w:rsidRPr="0047780A">
        <w:rPr>
          <w:rFonts w:asciiTheme="minorEastAsia" w:eastAsiaTheme="minorEastAsia" w:hAnsiTheme="minorEastAsia" w:hint="eastAsia"/>
          <w:szCs w:val="21"/>
        </w:rPr>
        <w:t>0</w:t>
      </w:r>
      <w:r w:rsidR="000D0B98" w:rsidRPr="0047780A">
        <w:rPr>
          <w:rFonts w:asciiTheme="minorEastAsia" w:eastAsiaTheme="minorEastAsia" w:hAnsiTheme="minorEastAsia" w:hint="eastAsia"/>
          <w:szCs w:val="21"/>
        </w:rPr>
        <w:t>时</w:t>
      </w:r>
      <w:r w:rsidRPr="0047780A">
        <w:rPr>
          <w:rFonts w:asciiTheme="minorEastAsia" w:eastAsiaTheme="minorEastAsia" w:hAnsiTheme="minorEastAsia" w:hint="eastAsia"/>
          <w:szCs w:val="21"/>
        </w:rPr>
        <w:t>至11:30</w:t>
      </w:r>
      <w:r w:rsidR="000D0B98" w:rsidRPr="0047780A">
        <w:rPr>
          <w:rFonts w:asciiTheme="minorEastAsia" w:eastAsiaTheme="minorEastAsia" w:hAnsiTheme="minorEastAsia" w:hint="eastAsia"/>
          <w:szCs w:val="21"/>
        </w:rPr>
        <w:t>时</w:t>
      </w:r>
      <w:r w:rsidRPr="0047780A">
        <w:rPr>
          <w:rFonts w:asciiTheme="minorEastAsia" w:eastAsiaTheme="minorEastAsia" w:hAnsiTheme="minorEastAsia" w:hint="eastAsia"/>
          <w:szCs w:val="21"/>
        </w:rPr>
        <w:t>；下</w:t>
      </w:r>
      <w:r w:rsidRPr="005863EE">
        <w:rPr>
          <w:rFonts w:asciiTheme="minorEastAsia" w:eastAsiaTheme="minorEastAsia" w:hAnsiTheme="minorEastAsia" w:hint="eastAsia"/>
          <w:szCs w:val="21"/>
        </w:rPr>
        <w:t>午13:00</w:t>
      </w:r>
      <w:r w:rsidR="000D0B98">
        <w:rPr>
          <w:rFonts w:asciiTheme="minorEastAsia" w:eastAsiaTheme="minorEastAsia" w:hAnsiTheme="minorEastAsia" w:hint="eastAsia"/>
          <w:szCs w:val="21"/>
        </w:rPr>
        <w:t>时</w:t>
      </w:r>
      <w:r w:rsidRPr="005863EE">
        <w:rPr>
          <w:rFonts w:asciiTheme="minorEastAsia" w:eastAsiaTheme="minorEastAsia" w:hAnsiTheme="minorEastAsia" w:hint="eastAsia"/>
          <w:szCs w:val="21"/>
        </w:rPr>
        <w:t>至16:30时（北京时间）</w:t>
      </w:r>
      <w:r w:rsidR="005858D6">
        <w:rPr>
          <w:rFonts w:asciiTheme="minorEastAsia" w:eastAsiaTheme="minorEastAsia" w:hAnsiTheme="minorEastAsia" w:hint="eastAsia"/>
          <w:szCs w:val="21"/>
        </w:rPr>
        <w:t>；</w:t>
      </w:r>
    </w:p>
    <w:bookmarkEnd w:id="7"/>
    <w:p w14:paraId="13C201CE" w14:textId="77777777" w:rsidR="002A3D70" w:rsidRPr="005863EE" w:rsidRDefault="00AF4B43">
      <w:pPr>
        <w:spacing w:line="360" w:lineRule="auto"/>
        <w:ind w:firstLineChars="200" w:firstLine="420"/>
        <w:rPr>
          <w:rFonts w:asciiTheme="minorEastAsia" w:eastAsiaTheme="minorEastAsia" w:hAnsiTheme="minorEastAsia"/>
          <w:szCs w:val="21"/>
        </w:rPr>
      </w:pPr>
      <w:r w:rsidRPr="005863EE">
        <w:rPr>
          <w:rFonts w:asciiTheme="minorEastAsia" w:eastAsiaTheme="minorEastAsia" w:hAnsiTheme="minorEastAsia" w:hint="eastAsia"/>
          <w:szCs w:val="21"/>
        </w:rPr>
        <w:t>2、地点：北京市海淀区学院路30号科大天工大厦A座608室。</w:t>
      </w:r>
    </w:p>
    <w:p w14:paraId="2A889816" w14:textId="77777777" w:rsidR="002945C4" w:rsidRDefault="00AF4B43">
      <w:pPr>
        <w:spacing w:line="360" w:lineRule="auto"/>
        <w:ind w:firstLineChars="200" w:firstLine="420"/>
        <w:rPr>
          <w:rFonts w:asciiTheme="minorEastAsia" w:eastAsiaTheme="minorEastAsia" w:hAnsiTheme="minorEastAsia"/>
          <w:szCs w:val="21"/>
        </w:rPr>
      </w:pPr>
      <w:bookmarkStart w:id="8" w:name="_Hlk5105089"/>
      <w:r w:rsidRPr="005863EE">
        <w:rPr>
          <w:rFonts w:asciiTheme="minorEastAsia" w:eastAsiaTheme="minorEastAsia" w:hAnsiTheme="minorEastAsia" w:hint="eastAsia"/>
          <w:szCs w:val="21"/>
        </w:rPr>
        <w:t>3、现场购买招标</w:t>
      </w:r>
      <w:r w:rsidRPr="005863EE">
        <w:rPr>
          <w:rFonts w:asciiTheme="minorEastAsia" w:eastAsiaTheme="minorEastAsia" w:hAnsiTheme="minorEastAsia"/>
          <w:szCs w:val="21"/>
        </w:rPr>
        <w:t>文件时需要提供的</w:t>
      </w:r>
      <w:r w:rsidR="005C6B90">
        <w:rPr>
          <w:rFonts w:asciiTheme="minorEastAsia" w:eastAsiaTheme="minorEastAsia" w:hAnsiTheme="minorEastAsia" w:hint="eastAsia"/>
          <w:szCs w:val="21"/>
        </w:rPr>
        <w:t>资料</w:t>
      </w:r>
      <w:r w:rsidRPr="005863EE">
        <w:rPr>
          <w:rFonts w:asciiTheme="minorEastAsia" w:eastAsiaTheme="minorEastAsia" w:hAnsiTheme="minorEastAsia"/>
          <w:szCs w:val="21"/>
        </w:rPr>
        <w:t>：</w:t>
      </w:r>
    </w:p>
    <w:p w14:paraId="78EBBDF9" w14:textId="77777777" w:rsidR="002945C4" w:rsidRDefault="00873758">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szCs w:val="21"/>
        </w:rPr>
        <w:t>（1）</w:t>
      </w:r>
      <w:r w:rsidR="005C6B90" w:rsidRPr="005C6B90">
        <w:rPr>
          <w:rFonts w:asciiTheme="minorEastAsia" w:eastAsiaTheme="minorEastAsia" w:hAnsiTheme="minorEastAsia" w:hint="eastAsia"/>
          <w:szCs w:val="21"/>
        </w:rPr>
        <w:t>营业执照</w:t>
      </w:r>
      <w:r w:rsidR="005C6B90">
        <w:rPr>
          <w:rFonts w:asciiTheme="minorEastAsia" w:eastAsiaTheme="minorEastAsia" w:hAnsiTheme="minorEastAsia" w:hint="eastAsia"/>
          <w:szCs w:val="21"/>
        </w:rPr>
        <w:t>复印件并加盖公章，</w:t>
      </w:r>
      <w:r w:rsidR="005C6B90" w:rsidRPr="005C6B90">
        <w:rPr>
          <w:rFonts w:asciiTheme="minorEastAsia" w:eastAsiaTheme="minorEastAsia" w:hAnsiTheme="minorEastAsia" w:hint="eastAsia"/>
          <w:szCs w:val="21"/>
        </w:rPr>
        <w:t>经</w:t>
      </w:r>
      <w:r w:rsidR="005C6B90">
        <w:rPr>
          <w:rFonts w:asciiTheme="minorEastAsia" w:eastAsiaTheme="minorEastAsia" w:hAnsiTheme="minorEastAsia" w:hint="eastAsia"/>
          <w:szCs w:val="21"/>
        </w:rPr>
        <w:t>营</w:t>
      </w:r>
      <w:r w:rsidR="005C6B90" w:rsidRPr="005C6B90">
        <w:rPr>
          <w:rFonts w:asciiTheme="minorEastAsia" w:eastAsiaTheme="minorEastAsia" w:hAnsiTheme="minorEastAsia" w:hint="eastAsia"/>
          <w:szCs w:val="21"/>
        </w:rPr>
        <w:t>范围中须有废旧资源回收类项目</w:t>
      </w:r>
      <w:r w:rsidR="005C6B90">
        <w:rPr>
          <w:rFonts w:asciiTheme="minorEastAsia" w:eastAsiaTheme="minorEastAsia" w:hAnsiTheme="minorEastAsia" w:hint="eastAsia"/>
          <w:szCs w:val="21"/>
        </w:rPr>
        <w:t>；</w:t>
      </w:r>
    </w:p>
    <w:p w14:paraId="14CBFF20" w14:textId="553F4FF8" w:rsidR="002A3D70" w:rsidRPr="005863EE" w:rsidRDefault="005C6B90">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00873758">
        <w:rPr>
          <w:rFonts w:asciiTheme="minorEastAsia" w:eastAsiaTheme="minorEastAsia" w:hAnsiTheme="minorEastAsia"/>
          <w:szCs w:val="21"/>
        </w:rPr>
        <w:t>2）</w:t>
      </w:r>
      <w:r>
        <w:rPr>
          <w:rFonts w:asciiTheme="minorEastAsia" w:eastAsiaTheme="minorEastAsia" w:hAnsiTheme="minorEastAsia" w:hint="eastAsia"/>
          <w:szCs w:val="21"/>
        </w:rPr>
        <w:t>法定代表人授权委托书及被授权人身份证复印件并加盖公章</w:t>
      </w:r>
      <w:r w:rsidR="00873758">
        <w:rPr>
          <w:rFonts w:asciiTheme="minorEastAsia" w:eastAsiaTheme="minorEastAsia" w:hAnsiTheme="minorEastAsia"/>
          <w:szCs w:val="21"/>
        </w:rPr>
        <w:t>。</w:t>
      </w:r>
    </w:p>
    <w:bookmarkEnd w:id="8"/>
    <w:p w14:paraId="71072672" w14:textId="559FD5C9" w:rsidR="002A3D70" w:rsidRDefault="00AF4B43">
      <w:pPr>
        <w:spacing w:line="360" w:lineRule="auto"/>
        <w:ind w:firstLineChars="200" w:firstLine="420"/>
        <w:rPr>
          <w:rFonts w:asciiTheme="minorEastAsia" w:eastAsiaTheme="minorEastAsia" w:hAnsiTheme="minorEastAsia"/>
          <w:szCs w:val="21"/>
        </w:rPr>
      </w:pPr>
      <w:r w:rsidRPr="005863EE">
        <w:rPr>
          <w:rFonts w:asciiTheme="minorEastAsia" w:eastAsiaTheme="minorEastAsia" w:hAnsiTheme="minorEastAsia" w:hint="eastAsia"/>
          <w:szCs w:val="21"/>
        </w:rPr>
        <w:lastRenderedPageBreak/>
        <w:t>4</w:t>
      </w:r>
      <w:r w:rsidRPr="005863EE">
        <w:rPr>
          <w:rFonts w:asciiTheme="minorEastAsia" w:eastAsiaTheme="minorEastAsia" w:hAnsiTheme="minorEastAsia"/>
          <w:szCs w:val="21"/>
        </w:rPr>
        <w:t>、</w:t>
      </w:r>
      <w:bookmarkStart w:id="9" w:name="_Hlk5105099"/>
      <w:r w:rsidRPr="005863EE">
        <w:rPr>
          <w:rFonts w:asciiTheme="minorEastAsia" w:eastAsiaTheme="minorEastAsia" w:hAnsiTheme="minorEastAsia" w:hint="eastAsia"/>
          <w:szCs w:val="21"/>
        </w:rPr>
        <w:t>招标文件售价：人民币</w:t>
      </w:r>
      <w:r w:rsidR="00707C63">
        <w:rPr>
          <w:rFonts w:asciiTheme="minorEastAsia" w:eastAsiaTheme="minorEastAsia" w:hAnsiTheme="minorEastAsia"/>
          <w:szCs w:val="21"/>
        </w:rPr>
        <w:t>500</w:t>
      </w:r>
      <w:r w:rsidRPr="005863EE">
        <w:rPr>
          <w:rFonts w:asciiTheme="minorEastAsia" w:eastAsiaTheme="minorEastAsia" w:hAnsiTheme="minorEastAsia" w:hint="eastAsia"/>
          <w:szCs w:val="21"/>
        </w:rPr>
        <w:t>元</w:t>
      </w:r>
      <w:r w:rsidR="007A463E">
        <w:rPr>
          <w:rFonts w:asciiTheme="minorEastAsia" w:eastAsiaTheme="minorEastAsia" w:hAnsiTheme="minorEastAsia" w:hint="eastAsia"/>
          <w:szCs w:val="21"/>
        </w:rPr>
        <w:t>/本</w:t>
      </w:r>
      <w:r w:rsidRPr="005863EE">
        <w:rPr>
          <w:rFonts w:asciiTheme="minorEastAsia" w:eastAsiaTheme="minorEastAsia" w:hAnsiTheme="minorEastAsia" w:hint="eastAsia"/>
          <w:szCs w:val="21"/>
        </w:rPr>
        <w:t>，售后不退。</w:t>
      </w:r>
      <w:r w:rsidR="007A463E" w:rsidRPr="007A463E">
        <w:rPr>
          <w:rFonts w:asciiTheme="minorEastAsia" w:eastAsiaTheme="minorEastAsia" w:hAnsiTheme="minorEastAsia" w:hint="eastAsia"/>
          <w:szCs w:val="21"/>
        </w:rPr>
        <w:t>（电子版</w:t>
      </w:r>
      <w:r w:rsidR="007A463E">
        <w:rPr>
          <w:rFonts w:asciiTheme="minorEastAsia" w:eastAsiaTheme="minorEastAsia" w:hAnsiTheme="minorEastAsia" w:hint="eastAsia"/>
          <w:szCs w:val="21"/>
        </w:rPr>
        <w:t>招标</w:t>
      </w:r>
      <w:r w:rsidR="007A463E" w:rsidRPr="007A463E">
        <w:rPr>
          <w:rFonts w:asciiTheme="minorEastAsia" w:eastAsiaTheme="minorEastAsia" w:hAnsiTheme="minorEastAsia" w:hint="eastAsia"/>
          <w:szCs w:val="21"/>
        </w:rPr>
        <w:t>文件下载地址：www.biecc.com.cn，进入主页后搜索项目名称）</w:t>
      </w:r>
      <w:r w:rsidR="00EA32ED">
        <w:rPr>
          <w:rFonts w:asciiTheme="minorEastAsia" w:eastAsiaTheme="minorEastAsia" w:hAnsiTheme="minorEastAsia" w:hint="eastAsia"/>
          <w:szCs w:val="21"/>
        </w:rPr>
        <w:t>。</w:t>
      </w:r>
    </w:p>
    <w:bookmarkEnd w:id="9"/>
    <w:p w14:paraId="14EE745F" w14:textId="1CF46F43" w:rsidR="00B60CAA" w:rsidRDefault="00B60CAA">
      <w:pPr>
        <w:spacing w:line="360" w:lineRule="auto"/>
        <w:ind w:firstLineChars="200" w:firstLine="422"/>
        <w:rPr>
          <w:rFonts w:asciiTheme="minorEastAsia" w:eastAsiaTheme="minorEastAsia" w:hAnsiTheme="minorEastAsia"/>
          <w:b/>
          <w:szCs w:val="21"/>
        </w:rPr>
      </w:pPr>
      <w:r w:rsidRPr="00B60CAA">
        <w:rPr>
          <w:rFonts w:asciiTheme="minorEastAsia" w:eastAsiaTheme="minorEastAsia" w:hAnsiTheme="minorEastAsia" w:hint="eastAsia"/>
          <w:b/>
          <w:szCs w:val="21"/>
        </w:rPr>
        <w:t>六、现场踏勘：</w:t>
      </w:r>
    </w:p>
    <w:p w14:paraId="4A1F4F85" w14:textId="12D41BEA" w:rsidR="00654115" w:rsidRPr="00E215DF" w:rsidRDefault="00654115" w:rsidP="00B60CAA">
      <w:pPr>
        <w:spacing w:line="360" w:lineRule="auto"/>
        <w:ind w:firstLineChars="200" w:firstLine="420"/>
        <w:rPr>
          <w:rFonts w:asciiTheme="minorEastAsia" w:eastAsiaTheme="minorEastAsia" w:hAnsiTheme="minorEastAsia"/>
          <w:b/>
          <w:bCs/>
          <w:szCs w:val="21"/>
        </w:rPr>
      </w:pPr>
      <w:bookmarkStart w:id="10" w:name="_Hlk24713105"/>
      <w:bookmarkStart w:id="11" w:name="_Hlk5105138"/>
      <w:r w:rsidRPr="00654115">
        <w:rPr>
          <w:rFonts w:asciiTheme="minorEastAsia" w:eastAsiaTheme="minorEastAsia" w:hAnsiTheme="minorEastAsia" w:hint="eastAsia"/>
          <w:szCs w:val="21"/>
        </w:rPr>
        <w:t>为了保证项目的顺利进行，本项目由招标代理机构统一组织安排一次踏勘，请投标人按时参加，</w:t>
      </w:r>
      <w:r w:rsidRPr="00E015CB">
        <w:rPr>
          <w:rFonts w:asciiTheme="minorEastAsia" w:eastAsiaTheme="minorEastAsia" w:hAnsiTheme="minorEastAsia" w:hint="eastAsia"/>
          <w:b/>
          <w:bCs/>
          <w:szCs w:val="21"/>
        </w:rPr>
        <w:t>未按时参与踏勘的投标人及其投标文件将被拒绝</w:t>
      </w:r>
      <w:r w:rsidR="001306CE" w:rsidRPr="00E015CB">
        <w:rPr>
          <w:rFonts w:asciiTheme="minorEastAsia" w:eastAsiaTheme="minorEastAsia" w:hAnsiTheme="minorEastAsia" w:hint="eastAsia"/>
          <w:b/>
          <w:bCs/>
          <w:szCs w:val="21"/>
        </w:rPr>
        <w:t>。</w:t>
      </w:r>
      <w:r w:rsidR="001306CE">
        <w:rPr>
          <w:rFonts w:asciiTheme="minorEastAsia" w:eastAsiaTheme="minorEastAsia" w:hAnsiTheme="minorEastAsia" w:hint="eastAsia"/>
          <w:szCs w:val="21"/>
        </w:rPr>
        <w:t>为保证校园秩序，</w:t>
      </w:r>
      <w:r w:rsidR="00E65C1F" w:rsidRPr="00E215DF">
        <w:rPr>
          <w:rFonts w:asciiTheme="minorEastAsia" w:eastAsiaTheme="minorEastAsia" w:hAnsiTheme="minorEastAsia" w:hint="eastAsia"/>
          <w:b/>
          <w:bCs/>
          <w:szCs w:val="21"/>
        </w:rPr>
        <w:t>每个单位仅限一人参加</w:t>
      </w:r>
      <w:r w:rsidR="001306CE" w:rsidRPr="00E215DF">
        <w:rPr>
          <w:rFonts w:asciiTheme="minorEastAsia" w:eastAsiaTheme="minorEastAsia" w:hAnsiTheme="minorEastAsia" w:hint="eastAsia"/>
          <w:b/>
          <w:bCs/>
          <w:szCs w:val="21"/>
        </w:rPr>
        <w:t>现场踏勘，</w:t>
      </w:r>
      <w:r w:rsidRPr="00E215DF">
        <w:rPr>
          <w:rFonts w:asciiTheme="minorEastAsia" w:eastAsiaTheme="minorEastAsia" w:hAnsiTheme="minorEastAsia" w:hint="eastAsia"/>
          <w:b/>
          <w:bCs/>
          <w:szCs w:val="21"/>
        </w:rPr>
        <w:t>请各投标人务必准时签到以证明出席，过时</w:t>
      </w:r>
      <w:proofErr w:type="gramStart"/>
      <w:r w:rsidRPr="00E215DF">
        <w:rPr>
          <w:rFonts w:asciiTheme="minorEastAsia" w:eastAsiaTheme="minorEastAsia" w:hAnsiTheme="minorEastAsia" w:hint="eastAsia"/>
          <w:b/>
          <w:bCs/>
          <w:szCs w:val="21"/>
        </w:rPr>
        <w:t>不</w:t>
      </w:r>
      <w:proofErr w:type="gramEnd"/>
      <w:r w:rsidRPr="00E215DF">
        <w:rPr>
          <w:rFonts w:asciiTheme="minorEastAsia" w:eastAsiaTheme="minorEastAsia" w:hAnsiTheme="minorEastAsia" w:hint="eastAsia"/>
          <w:b/>
          <w:bCs/>
          <w:szCs w:val="21"/>
        </w:rPr>
        <w:t>候。</w:t>
      </w:r>
    </w:p>
    <w:bookmarkEnd w:id="10"/>
    <w:p w14:paraId="5A186E78" w14:textId="0E421074" w:rsidR="00B60CAA" w:rsidRPr="00B60CAA" w:rsidRDefault="00B60CAA" w:rsidP="00B60CAA">
      <w:pPr>
        <w:spacing w:line="360" w:lineRule="auto"/>
        <w:ind w:firstLineChars="200" w:firstLine="420"/>
        <w:rPr>
          <w:rFonts w:asciiTheme="minorEastAsia" w:eastAsiaTheme="minorEastAsia" w:hAnsiTheme="minorEastAsia"/>
          <w:szCs w:val="21"/>
        </w:rPr>
      </w:pPr>
      <w:r w:rsidRPr="00B60CAA">
        <w:rPr>
          <w:rFonts w:asciiTheme="minorEastAsia" w:eastAsiaTheme="minorEastAsia" w:hAnsiTheme="minorEastAsia" w:hint="eastAsia"/>
          <w:szCs w:val="21"/>
        </w:rPr>
        <w:t>现场踏勘对该项目实施内容进行踏勘，请</w:t>
      </w:r>
      <w:r w:rsidR="00846851">
        <w:rPr>
          <w:rFonts w:asciiTheme="minorEastAsia" w:eastAsiaTheme="minorEastAsia" w:hAnsiTheme="minorEastAsia" w:hint="eastAsia"/>
          <w:szCs w:val="21"/>
        </w:rPr>
        <w:t>投标人</w:t>
      </w:r>
      <w:r w:rsidRPr="00B60CAA">
        <w:rPr>
          <w:rFonts w:asciiTheme="minorEastAsia" w:eastAsiaTheme="minorEastAsia" w:hAnsiTheme="minorEastAsia" w:hint="eastAsia"/>
          <w:szCs w:val="21"/>
        </w:rPr>
        <w:t>在踏勘时充分了解现场环境，</w:t>
      </w:r>
      <w:r w:rsidR="00846851">
        <w:rPr>
          <w:rFonts w:asciiTheme="minorEastAsia" w:eastAsiaTheme="minorEastAsia" w:hAnsiTheme="minorEastAsia" w:hint="eastAsia"/>
          <w:szCs w:val="21"/>
        </w:rPr>
        <w:t>项目实施内容以踏勘为准，</w:t>
      </w:r>
      <w:r w:rsidRPr="00B60CAA">
        <w:rPr>
          <w:rFonts w:asciiTheme="minorEastAsia" w:eastAsiaTheme="minorEastAsia" w:hAnsiTheme="minorEastAsia" w:hint="eastAsia"/>
          <w:szCs w:val="21"/>
        </w:rPr>
        <w:t>现场测算需供应商自行携带设备、辅材等。</w:t>
      </w:r>
    </w:p>
    <w:p w14:paraId="7652C908" w14:textId="5743A50C" w:rsidR="00B60CAA" w:rsidRPr="003F13A7" w:rsidRDefault="00B60CAA" w:rsidP="00B60CAA">
      <w:pPr>
        <w:spacing w:line="360" w:lineRule="auto"/>
        <w:ind w:firstLineChars="200" w:firstLine="422"/>
        <w:rPr>
          <w:rFonts w:asciiTheme="minorEastAsia" w:eastAsiaTheme="minorEastAsia" w:hAnsiTheme="minorEastAsia"/>
          <w:b/>
          <w:bCs/>
          <w:szCs w:val="21"/>
        </w:rPr>
      </w:pPr>
      <w:r w:rsidRPr="003F13A7">
        <w:rPr>
          <w:rFonts w:asciiTheme="minorEastAsia" w:eastAsiaTheme="minorEastAsia" w:hAnsiTheme="minorEastAsia" w:hint="eastAsia"/>
          <w:b/>
          <w:bCs/>
          <w:szCs w:val="21"/>
        </w:rPr>
        <w:t>踏勘签到截止时间：2019年</w:t>
      </w:r>
      <w:r w:rsidR="00E215DF">
        <w:rPr>
          <w:rFonts w:asciiTheme="minorEastAsia" w:eastAsiaTheme="minorEastAsia" w:hAnsiTheme="minorEastAsia"/>
          <w:b/>
          <w:bCs/>
          <w:szCs w:val="21"/>
        </w:rPr>
        <w:t>11</w:t>
      </w:r>
      <w:r w:rsidRPr="003F13A7">
        <w:rPr>
          <w:rFonts w:asciiTheme="minorEastAsia" w:eastAsiaTheme="minorEastAsia" w:hAnsiTheme="minorEastAsia" w:hint="eastAsia"/>
          <w:b/>
          <w:bCs/>
          <w:szCs w:val="21"/>
        </w:rPr>
        <w:t>月</w:t>
      </w:r>
      <w:r w:rsidR="00E215DF">
        <w:rPr>
          <w:rFonts w:asciiTheme="minorEastAsia" w:eastAsiaTheme="minorEastAsia" w:hAnsiTheme="minorEastAsia"/>
          <w:b/>
          <w:bCs/>
          <w:szCs w:val="21"/>
        </w:rPr>
        <w:t>25</w:t>
      </w:r>
      <w:r w:rsidRPr="003F13A7">
        <w:rPr>
          <w:rFonts w:asciiTheme="minorEastAsia" w:eastAsiaTheme="minorEastAsia" w:hAnsiTheme="minorEastAsia" w:hint="eastAsia"/>
          <w:b/>
          <w:bCs/>
          <w:szCs w:val="21"/>
        </w:rPr>
        <w:t>日</w:t>
      </w:r>
      <w:r w:rsidR="00846851" w:rsidRPr="003F13A7">
        <w:rPr>
          <w:rFonts w:asciiTheme="minorEastAsia" w:eastAsiaTheme="minorEastAsia" w:hAnsiTheme="minorEastAsia" w:hint="eastAsia"/>
          <w:b/>
          <w:bCs/>
          <w:szCs w:val="21"/>
        </w:rPr>
        <w:t>上</w:t>
      </w:r>
      <w:r w:rsidRPr="003F13A7">
        <w:rPr>
          <w:rFonts w:asciiTheme="minorEastAsia" w:eastAsiaTheme="minorEastAsia" w:hAnsiTheme="minorEastAsia" w:hint="eastAsia"/>
          <w:b/>
          <w:bCs/>
          <w:szCs w:val="21"/>
        </w:rPr>
        <w:t>午</w:t>
      </w:r>
      <w:r w:rsidR="00846851" w:rsidRPr="003F13A7">
        <w:rPr>
          <w:rFonts w:asciiTheme="minorEastAsia" w:eastAsiaTheme="minorEastAsia" w:hAnsiTheme="minorEastAsia"/>
          <w:b/>
          <w:bCs/>
          <w:szCs w:val="21"/>
        </w:rPr>
        <w:t>09</w:t>
      </w:r>
      <w:r w:rsidRPr="003F13A7">
        <w:rPr>
          <w:rFonts w:asciiTheme="minorEastAsia" w:eastAsiaTheme="minorEastAsia" w:hAnsiTheme="minorEastAsia" w:hint="eastAsia"/>
          <w:b/>
          <w:bCs/>
          <w:szCs w:val="21"/>
        </w:rPr>
        <w:t>：30（北京时间）；</w:t>
      </w:r>
    </w:p>
    <w:p w14:paraId="60F73722" w14:textId="3E57A4A5" w:rsidR="00B60CAA" w:rsidRPr="003F13A7" w:rsidRDefault="00B60CAA" w:rsidP="00B60CAA">
      <w:pPr>
        <w:spacing w:line="360" w:lineRule="auto"/>
        <w:ind w:firstLineChars="200" w:firstLine="422"/>
        <w:rPr>
          <w:rFonts w:asciiTheme="minorEastAsia" w:eastAsiaTheme="minorEastAsia" w:hAnsiTheme="minorEastAsia"/>
          <w:b/>
          <w:bCs/>
          <w:szCs w:val="21"/>
        </w:rPr>
      </w:pPr>
      <w:r w:rsidRPr="003F13A7">
        <w:rPr>
          <w:rFonts w:asciiTheme="minorEastAsia" w:eastAsiaTheme="minorEastAsia" w:hAnsiTheme="minorEastAsia" w:hint="eastAsia"/>
          <w:b/>
          <w:bCs/>
          <w:szCs w:val="21"/>
        </w:rPr>
        <w:t>踏勘地点：北京市海淀区</w:t>
      </w:r>
      <w:r w:rsidR="00846851" w:rsidRPr="003F13A7">
        <w:rPr>
          <w:rFonts w:asciiTheme="minorEastAsia" w:eastAsiaTheme="minorEastAsia" w:hAnsiTheme="minorEastAsia" w:hint="eastAsia"/>
          <w:b/>
          <w:bCs/>
          <w:szCs w:val="21"/>
        </w:rPr>
        <w:t>学院路</w:t>
      </w:r>
      <w:r w:rsidRPr="003F13A7">
        <w:rPr>
          <w:rFonts w:asciiTheme="minorEastAsia" w:eastAsiaTheme="minorEastAsia" w:hAnsiTheme="minorEastAsia" w:hint="eastAsia"/>
          <w:b/>
          <w:bCs/>
          <w:szCs w:val="21"/>
        </w:rPr>
        <w:t>路</w:t>
      </w:r>
      <w:r w:rsidR="00846851" w:rsidRPr="003F13A7">
        <w:rPr>
          <w:rFonts w:asciiTheme="minorEastAsia" w:eastAsiaTheme="minorEastAsia" w:hAnsiTheme="minorEastAsia"/>
          <w:b/>
          <w:bCs/>
          <w:szCs w:val="21"/>
        </w:rPr>
        <w:t>29</w:t>
      </w:r>
      <w:r w:rsidRPr="003F13A7">
        <w:rPr>
          <w:rFonts w:asciiTheme="minorEastAsia" w:eastAsiaTheme="minorEastAsia" w:hAnsiTheme="minorEastAsia" w:hint="eastAsia"/>
          <w:b/>
          <w:bCs/>
          <w:szCs w:val="21"/>
        </w:rPr>
        <w:t>号</w:t>
      </w:r>
      <w:r w:rsidR="00846851" w:rsidRPr="003F13A7">
        <w:rPr>
          <w:rFonts w:asciiTheme="minorEastAsia" w:eastAsiaTheme="minorEastAsia" w:hAnsiTheme="minorEastAsia" w:hint="eastAsia"/>
          <w:b/>
          <w:bCs/>
          <w:szCs w:val="21"/>
        </w:rPr>
        <w:t>中国地质大学（北京）</w:t>
      </w:r>
      <w:r w:rsidR="00847B15" w:rsidRPr="003F13A7">
        <w:rPr>
          <w:rFonts w:asciiTheme="minorEastAsia" w:eastAsiaTheme="minorEastAsia" w:hAnsiTheme="minorEastAsia" w:hint="eastAsia"/>
          <w:b/>
          <w:bCs/>
          <w:szCs w:val="21"/>
        </w:rPr>
        <w:t>东门集合</w:t>
      </w:r>
      <w:r w:rsidRPr="003F13A7">
        <w:rPr>
          <w:rFonts w:asciiTheme="minorEastAsia" w:eastAsiaTheme="minorEastAsia" w:hAnsiTheme="minorEastAsia" w:hint="eastAsia"/>
          <w:b/>
          <w:bCs/>
          <w:szCs w:val="21"/>
        </w:rPr>
        <w:t>；</w:t>
      </w:r>
    </w:p>
    <w:bookmarkEnd w:id="11"/>
    <w:p w14:paraId="3A5AC99E" w14:textId="007E0169" w:rsidR="002A3D70" w:rsidRPr="00847B15" w:rsidRDefault="00C53371" w:rsidP="00BB1FA2">
      <w:pPr>
        <w:spacing w:line="360" w:lineRule="auto"/>
        <w:ind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七</w:t>
      </w:r>
      <w:r w:rsidR="00AF4B43" w:rsidRPr="005863EE">
        <w:rPr>
          <w:rFonts w:asciiTheme="minorEastAsia" w:eastAsiaTheme="minorEastAsia" w:hAnsiTheme="minorEastAsia" w:hint="eastAsia"/>
          <w:b/>
          <w:szCs w:val="21"/>
        </w:rPr>
        <w:t>、投标截止时间及开</w:t>
      </w:r>
      <w:r w:rsidR="00AF4B43" w:rsidRPr="00847B15">
        <w:rPr>
          <w:rFonts w:asciiTheme="minorEastAsia" w:eastAsiaTheme="minorEastAsia" w:hAnsiTheme="minorEastAsia" w:hint="eastAsia"/>
          <w:b/>
          <w:szCs w:val="21"/>
        </w:rPr>
        <w:t>标时间、地点：</w:t>
      </w:r>
    </w:p>
    <w:p w14:paraId="47F582F2" w14:textId="45D6313A" w:rsidR="002A3D70" w:rsidRPr="00847B15" w:rsidRDefault="00AF4B43">
      <w:pPr>
        <w:spacing w:line="360" w:lineRule="auto"/>
        <w:ind w:firstLineChars="200" w:firstLine="420"/>
        <w:jc w:val="left"/>
        <w:rPr>
          <w:rFonts w:asciiTheme="minorEastAsia" w:eastAsiaTheme="minorEastAsia" w:hAnsiTheme="minorEastAsia"/>
          <w:szCs w:val="21"/>
        </w:rPr>
      </w:pPr>
      <w:r w:rsidRPr="00847B15">
        <w:rPr>
          <w:rFonts w:asciiTheme="minorEastAsia" w:eastAsiaTheme="minorEastAsia" w:hAnsiTheme="minorEastAsia" w:hint="eastAsia"/>
          <w:szCs w:val="21"/>
        </w:rPr>
        <w:t>1、投标截止时间及开标时间：</w:t>
      </w:r>
      <w:bookmarkStart w:id="12" w:name="_Hlk5105153"/>
      <w:r w:rsidR="00CE7ECC" w:rsidRPr="00847B15">
        <w:rPr>
          <w:rFonts w:asciiTheme="minorEastAsia" w:eastAsiaTheme="minorEastAsia" w:hAnsiTheme="minorEastAsia" w:hint="eastAsia"/>
          <w:szCs w:val="21"/>
        </w:rPr>
        <w:t>201</w:t>
      </w:r>
      <w:r w:rsidR="008845E7" w:rsidRPr="00847B15">
        <w:rPr>
          <w:rFonts w:asciiTheme="minorEastAsia" w:eastAsiaTheme="minorEastAsia" w:hAnsiTheme="minorEastAsia"/>
          <w:szCs w:val="21"/>
        </w:rPr>
        <w:t>9</w:t>
      </w:r>
      <w:r w:rsidR="00D022BE" w:rsidRPr="00847B15">
        <w:rPr>
          <w:rFonts w:asciiTheme="minorEastAsia" w:eastAsiaTheme="minorEastAsia" w:hAnsiTheme="minorEastAsia" w:hint="eastAsia"/>
          <w:szCs w:val="21"/>
        </w:rPr>
        <w:t>年</w:t>
      </w:r>
      <w:r w:rsidR="00E215DF">
        <w:rPr>
          <w:rFonts w:asciiTheme="minorEastAsia" w:eastAsiaTheme="minorEastAsia" w:hAnsiTheme="minorEastAsia"/>
          <w:szCs w:val="21"/>
        </w:rPr>
        <w:t>12</w:t>
      </w:r>
      <w:r w:rsidRPr="00847B15">
        <w:rPr>
          <w:rFonts w:asciiTheme="minorEastAsia" w:eastAsiaTheme="minorEastAsia" w:hAnsiTheme="minorEastAsia" w:hint="eastAsia"/>
          <w:szCs w:val="21"/>
        </w:rPr>
        <w:t>月</w:t>
      </w:r>
      <w:r w:rsidR="00E215DF">
        <w:rPr>
          <w:rFonts w:asciiTheme="minorEastAsia" w:eastAsiaTheme="minorEastAsia" w:hAnsiTheme="minorEastAsia"/>
          <w:szCs w:val="21"/>
        </w:rPr>
        <w:t>06</w:t>
      </w:r>
      <w:r w:rsidRPr="00847B15">
        <w:rPr>
          <w:rFonts w:asciiTheme="minorEastAsia" w:eastAsiaTheme="minorEastAsia" w:hAnsiTheme="minorEastAsia" w:hint="eastAsia"/>
          <w:szCs w:val="21"/>
        </w:rPr>
        <w:t>日上午</w:t>
      </w:r>
      <w:r w:rsidR="008845E7" w:rsidRPr="00847B15">
        <w:rPr>
          <w:rFonts w:asciiTheme="minorEastAsia" w:eastAsiaTheme="minorEastAsia" w:hAnsiTheme="minorEastAsia" w:hint="eastAsia"/>
          <w:szCs w:val="21"/>
        </w:rPr>
        <w:t>0</w:t>
      </w:r>
      <w:r w:rsidR="008845E7" w:rsidRPr="00847B15">
        <w:rPr>
          <w:rFonts w:asciiTheme="minorEastAsia" w:eastAsiaTheme="minorEastAsia" w:hAnsiTheme="minorEastAsia"/>
          <w:szCs w:val="21"/>
        </w:rPr>
        <w:t>9</w:t>
      </w:r>
      <w:r w:rsidRPr="00847B15">
        <w:rPr>
          <w:rFonts w:asciiTheme="minorEastAsia" w:eastAsiaTheme="minorEastAsia" w:hAnsiTheme="minorEastAsia"/>
          <w:szCs w:val="21"/>
        </w:rPr>
        <w:t>:</w:t>
      </w:r>
      <w:r w:rsidR="008845E7" w:rsidRPr="00847B15">
        <w:rPr>
          <w:rFonts w:asciiTheme="minorEastAsia" w:eastAsiaTheme="minorEastAsia" w:hAnsiTheme="minorEastAsia"/>
          <w:szCs w:val="21"/>
        </w:rPr>
        <w:t>3</w:t>
      </w:r>
      <w:r w:rsidRPr="00847B15">
        <w:rPr>
          <w:rFonts w:asciiTheme="minorEastAsia" w:eastAsiaTheme="minorEastAsia" w:hAnsiTheme="minorEastAsia"/>
          <w:szCs w:val="21"/>
        </w:rPr>
        <w:t>0时</w:t>
      </w:r>
      <w:r w:rsidRPr="00847B15">
        <w:rPr>
          <w:rFonts w:asciiTheme="minorEastAsia" w:eastAsiaTheme="minorEastAsia" w:hAnsiTheme="minorEastAsia" w:hint="eastAsia"/>
          <w:szCs w:val="21"/>
        </w:rPr>
        <w:t>（北京时间）；</w:t>
      </w:r>
    </w:p>
    <w:bookmarkEnd w:id="12"/>
    <w:p w14:paraId="30AD61DF" w14:textId="364BB746" w:rsidR="002A3D70" w:rsidRPr="00E215DF" w:rsidRDefault="00AF4B43" w:rsidP="00226234">
      <w:pPr>
        <w:tabs>
          <w:tab w:val="left" w:pos="3261"/>
        </w:tabs>
        <w:spacing w:line="360" w:lineRule="auto"/>
        <w:ind w:firstLineChars="200" w:firstLine="420"/>
        <w:jc w:val="left"/>
        <w:rPr>
          <w:rFonts w:asciiTheme="minorEastAsia" w:eastAsiaTheme="minorEastAsia" w:hAnsiTheme="minorEastAsia"/>
          <w:color w:val="FF0000"/>
          <w:szCs w:val="21"/>
        </w:rPr>
      </w:pPr>
      <w:r w:rsidRPr="00847B15">
        <w:rPr>
          <w:rFonts w:asciiTheme="minorEastAsia" w:eastAsiaTheme="minorEastAsia" w:hAnsiTheme="minorEastAsia" w:hint="eastAsia"/>
          <w:szCs w:val="21"/>
        </w:rPr>
        <w:t>2、投标、开标地点：</w:t>
      </w:r>
      <w:r w:rsidR="00E5634B" w:rsidRPr="00847B15">
        <w:rPr>
          <w:rFonts w:asciiTheme="minorEastAsia" w:eastAsiaTheme="minorEastAsia" w:hAnsiTheme="minorEastAsia" w:hint="eastAsia"/>
          <w:szCs w:val="21"/>
        </w:rPr>
        <w:t>北京市</w:t>
      </w:r>
      <w:r w:rsidR="008845E7" w:rsidRPr="00847B15">
        <w:rPr>
          <w:rFonts w:asciiTheme="minorEastAsia" w:eastAsiaTheme="minorEastAsia" w:hAnsiTheme="minorEastAsia" w:hint="eastAsia"/>
          <w:szCs w:val="21"/>
        </w:rPr>
        <w:t>海</w:t>
      </w:r>
      <w:r w:rsidR="008845E7" w:rsidRPr="006E31EE">
        <w:rPr>
          <w:rFonts w:asciiTheme="minorEastAsia" w:eastAsiaTheme="minorEastAsia" w:hAnsiTheme="minorEastAsia" w:hint="eastAsia"/>
          <w:szCs w:val="21"/>
        </w:rPr>
        <w:t>淀区学院路3</w:t>
      </w:r>
      <w:r w:rsidR="008845E7" w:rsidRPr="006E31EE">
        <w:rPr>
          <w:rFonts w:asciiTheme="minorEastAsia" w:eastAsiaTheme="minorEastAsia" w:hAnsiTheme="minorEastAsia"/>
          <w:szCs w:val="21"/>
        </w:rPr>
        <w:t>0</w:t>
      </w:r>
      <w:r w:rsidR="008845E7" w:rsidRPr="006E31EE">
        <w:rPr>
          <w:rFonts w:asciiTheme="minorEastAsia" w:eastAsiaTheme="minorEastAsia" w:hAnsiTheme="minorEastAsia" w:hint="eastAsia"/>
          <w:szCs w:val="21"/>
        </w:rPr>
        <w:t>号科大天工大厦A座</w:t>
      </w:r>
      <w:r w:rsidR="006E31EE" w:rsidRPr="006E31EE">
        <w:rPr>
          <w:rFonts w:asciiTheme="minorEastAsia" w:eastAsiaTheme="minorEastAsia" w:hAnsiTheme="minorEastAsia" w:hint="eastAsia"/>
          <w:szCs w:val="21"/>
        </w:rPr>
        <w:t>5层</w:t>
      </w:r>
      <w:r w:rsidR="008845E7" w:rsidRPr="006E31EE">
        <w:rPr>
          <w:rFonts w:asciiTheme="minorEastAsia" w:eastAsiaTheme="minorEastAsia" w:hAnsiTheme="minorEastAsia" w:hint="eastAsia"/>
          <w:szCs w:val="21"/>
        </w:rPr>
        <w:t>5</w:t>
      </w:r>
      <w:r w:rsidR="00847B15" w:rsidRPr="006E31EE">
        <w:rPr>
          <w:rFonts w:asciiTheme="minorEastAsia" w:eastAsiaTheme="minorEastAsia" w:hAnsiTheme="minorEastAsia"/>
          <w:szCs w:val="21"/>
        </w:rPr>
        <w:t>1</w:t>
      </w:r>
      <w:r w:rsidR="00D833D5" w:rsidRPr="006E31EE">
        <w:rPr>
          <w:rFonts w:asciiTheme="minorEastAsia" w:eastAsiaTheme="minorEastAsia" w:hAnsiTheme="minorEastAsia"/>
          <w:szCs w:val="21"/>
        </w:rPr>
        <w:t>1</w:t>
      </w:r>
      <w:r w:rsidR="008845E7" w:rsidRPr="006E31EE">
        <w:rPr>
          <w:rFonts w:asciiTheme="minorEastAsia" w:eastAsiaTheme="minorEastAsia" w:hAnsiTheme="minorEastAsia" w:hint="eastAsia"/>
          <w:szCs w:val="21"/>
        </w:rPr>
        <w:t>会议室</w:t>
      </w:r>
      <w:r w:rsidRPr="006E31EE">
        <w:rPr>
          <w:rFonts w:asciiTheme="minorEastAsia" w:eastAsiaTheme="minorEastAsia" w:hAnsiTheme="minorEastAsia" w:hint="eastAsia"/>
          <w:szCs w:val="21"/>
        </w:rPr>
        <w:t>。</w:t>
      </w:r>
    </w:p>
    <w:p w14:paraId="4B830F93" w14:textId="55626426" w:rsidR="00961B63" w:rsidRDefault="00C53371">
      <w:pPr>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szCs w:val="21"/>
        </w:rPr>
        <w:t>八</w:t>
      </w:r>
      <w:r w:rsidR="00AF4B43" w:rsidRPr="005863EE">
        <w:rPr>
          <w:rFonts w:asciiTheme="minorEastAsia" w:eastAsiaTheme="minorEastAsia" w:hAnsiTheme="minorEastAsia" w:hint="eastAsia"/>
          <w:b/>
          <w:szCs w:val="21"/>
        </w:rPr>
        <w:t>、</w:t>
      </w:r>
      <w:r w:rsidR="00AF4B43" w:rsidRPr="005863EE">
        <w:rPr>
          <w:rFonts w:asciiTheme="minorEastAsia" w:eastAsiaTheme="minorEastAsia" w:hAnsiTheme="minorEastAsia" w:hint="eastAsia"/>
          <w:b/>
          <w:bCs/>
          <w:szCs w:val="21"/>
        </w:rPr>
        <w:t>其他：</w:t>
      </w:r>
    </w:p>
    <w:p w14:paraId="7C4FB170" w14:textId="3BD291A8" w:rsidR="004B7EE0" w:rsidRDefault="00961B63" w:rsidP="00DA038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bookmarkStart w:id="13" w:name="_Hlk5105167"/>
      <w:r w:rsidR="00AF4B43" w:rsidRPr="005863EE">
        <w:rPr>
          <w:rFonts w:asciiTheme="minorEastAsia" w:eastAsiaTheme="minorEastAsia" w:hAnsiTheme="minorEastAsia" w:hint="eastAsia"/>
          <w:szCs w:val="21"/>
        </w:rPr>
        <w:t>投标文件请于开标当日的投标截止时间之前递交至开标地点，</w:t>
      </w:r>
      <w:r w:rsidRPr="00CA3B44">
        <w:rPr>
          <w:rFonts w:asciiTheme="minorEastAsia" w:eastAsiaTheme="minorEastAsia" w:hAnsiTheme="minorEastAsia" w:hint="eastAsia"/>
          <w:szCs w:val="21"/>
        </w:rPr>
        <w:t>逾期送达或者不按照招标文件要求密封的投标文件</w:t>
      </w:r>
      <w:r w:rsidRPr="00CA3B44">
        <w:rPr>
          <w:rFonts w:asciiTheme="minorEastAsia" w:eastAsiaTheme="minorEastAsia" w:hAnsiTheme="minorEastAsia"/>
          <w:szCs w:val="21"/>
        </w:rPr>
        <w:t>不予接</w:t>
      </w:r>
      <w:r w:rsidRPr="00CA3B44">
        <w:rPr>
          <w:rFonts w:asciiTheme="minorEastAsia" w:eastAsiaTheme="minorEastAsia" w:hAnsiTheme="minorEastAsia" w:hint="eastAsia"/>
          <w:szCs w:val="21"/>
        </w:rPr>
        <w:t>收</w:t>
      </w:r>
      <w:r w:rsidR="004B7EE0">
        <w:rPr>
          <w:rFonts w:asciiTheme="minorEastAsia" w:eastAsiaTheme="minorEastAsia" w:hAnsiTheme="minorEastAsia" w:hint="eastAsia"/>
          <w:szCs w:val="21"/>
        </w:rPr>
        <w:t>；</w:t>
      </w:r>
    </w:p>
    <w:bookmarkEnd w:id="13"/>
    <w:p w14:paraId="06906754" w14:textId="3B033A3C" w:rsidR="002A3D70" w:rsidRPr="00E215DF" w:rsidRDefault="004B7EE0" w:rsidP="00DA0381">
      <w:pPr>
        <w:spacing w:line="360" w:lineRule="auto"/>
        <w:ind w:firstLineChars="200" w:firstLine="420"/>
        <w:rPr>
          <w:rFonts w:asciiTheme="minorEastAsia" w:eastAsiaTheme="minorEastAsia" w:hAnsiTheme="minorEastAsia"/>
          <w:b/>
          <w:bCs/>
          <w:szCs w:val="21"/>
        </w:rPr>
      </w:pPr>
      <w:r>
        <w:rPr>
          <w:rFonts w:asciiTheme="minorEastAsia" w:eastAsiaTheme="minorEastAsia" w:hAnsiTheme="minorEastAsia" w:hint="eastAsia"/>
          <w:szCs w:val="21"/>
        </w:rPr>
        <w:t>2、</w:t>
      </w:r>
      <w:bookmarkStart w:id="14" w:name="_Hlk5105175"/>
      <w:r w:rsidR="00DD6A9C">
        <w:rPr>
          <w:rFonts w:asciiTheme="minorEastAsia" w:eastAsiaTheme="minorEastAsia" w:hAnsiTheme="minorEastAsia" w:hint="eastAsia"/>
          <w:szCs w:val="21"/>
        </w:rPr>
        <w:t>届时请</w:t>
      </w:r>
      <w:r w:rsidRPr="005863EE">
        <w:rPr>
          <w:rFonts w:asciiTheme="minorEastAsia" w:eastAsiaTheme="minorEastAsia" w:hAnsiTheme="minorEastAsia" w:hint="eastAsia"/>
          <w:szCs w:val="21"/>
        </w:rPr>
        <w:t>投标人法人代表或法定授权代表参加开标仪式</w:t>
      </w:r>
      <w:r w:rsidR="00DD6A9C">
        <w:rPr>
          <w:rFonts w:asciiTheme="minorEastAsia" w:eastAsiaTheme="minorEastAsia" w:hAnsiTheme="minorEastAsia" w:hint="eastAsia"/>
          <w:szCs w:val="21"/>
        </w:rPr>
        <w:t>，</w:t>
      </w:r>
      <w:r w:rsidR="00DD6A9C" w:rsidRPr="00E215DF">
        <w:rPr>
          <w:rFonts w:asciiTheme="minorEastAsia" w:eastAsiaTheme="minorEastAsia" w:hAnsiTheme="minorEastAsia" w:hint="eastAsia"/>
          <w:b/>
          <w:bCs/>
          <w:szCs w:val="21"/>
        </w:rPr>
        <w:t>由于会议室空间有限，每个单位仅限一人参加</w:t>
      </w:r>
      <w:r w:rsidRPr="00E215DF">
        <w:rPr>
          <w:rFonts w:asciiTheme="minorEastAsia" w:eastAsiaTheme="minorEastAsia" w:hAnsiTheme="minorEastAsia" w:hint="eastAsia"/>
          <w:b/>
          <w:bCs/>
          <w:szCs w:val="21"/>
        </w:rPr>
        <w:t>。</w:t>
      </w:r>
    </w:p>
    <w:bookmarkEnd w:id="14"/>
    <w:p w14:paraId="6CD8C7A5" w14:textId="77777777" w:rsidR="002A3D70" w:rsidRPr="005863EE" w:rsidRDefault="002A3D70">
      <w:pPr>
        <w:snapToGrid w:val="0"/>
        <w:spacing w:line="360" w:lineRule="auto"/>
        <w:ind w:firstLineChars="218" w:firstLine="458"/>
        <w:rPr>
          <w:rFonts w:asciiTheme="minorEastAsia" w:eastAsiaTheme="minorEastAsia" w:hAnsiTheme="minorEastAsia"/>
          <w:szCs w:val="21"/>
        </w:rPr>
      </w:pPr>
    </w:p>
    <w:p w14:paraId="537005BE" w14:textId="3E2577BC" w:rsidR="002A3D70" w:rsidRPr="005863EE" w:rsidRDefault="00AF4B43">
      <w:pPr>
        <w:snapToGrid w:val="0"/>
        <w:spacing w:line="360" w:lineRule="auto"/>
        <w:ind w:firstLineChars="200" w:firstLine="420"/>
        <w:rPr>
          <w:rFonts w:asciiTheme="minorEastAsia" w:eastAsiaTheme="minorEastAsia" w:hAnsiTheme="minorEastAsia"/>
          <w:szCs w:val="21"/>
        </w:rPr>
      </w:pPr>
      <w:r w:rsidRPr="005863EE">
        <w:rPr>
          <w:rFonts w:asciiTheme="minorEastAsia" w:eastAsiaTheme="minorEastAsia" w:hAnsiTheme="minorEastAsia" w:hint="eastAsia"/>
          <w:szCs w:val="21"/>
        </w:rPr>
        <w:t>本招标公告同时在中国政府采购</w:t>
      </w:r>
      <w:r w:rsidR="00757A5C">
        <w:rPr>
          <w:rFonts w:asciiTheme="minorEastAsia" w:eastAsiaTheme="minorEastAsia" w:hAnsiTheme="minorEastAsia" w:hint="eastAsia"/>
          <w:szCs w:val="21"/>
        </w:rPr>
        <w:t>网</w:t>
      </w:r>
      <w:r w:rsidR="0093048E">
        <w:rPr>
          <w:rFonts w:asciiTheme="minorEastAsia" w:eastAsiaTheme="minorEastAsia" w:hAnsiTheme="minorEastAsia" w:hint="eastAsia"/>
          <w:szCs w:val="21"/>
        </w:rPr>
        <w:t>和</w:t>
      </w:r>
      <w:r w:rsidR="00757A5C">
        <w:rPr>
          <w:rFonts w:asciiTheme="minorEastAsia" w:eastAsiaTheme="minorEastAsia" w:hAnsiTheme="minorEastAsia" w:hint="eastAsia"/>
          <w:szCs w:val="21"/>
        </w:rPr>
        <w:t>中国地质大学（北京）网站</w:t>
      </w:r>
      <w:r w:rsidR="00F505DE">
        <w:rPr>
          <w:rFonts w:asciiTheme="minorEastAsia" w:eastAsiaTheme="minorEastAsia" w:hAnsiTheme="minorEastAsia" w:hint="eastAsia"/>
          <w:szCs w:val="21"/>
        </w:rPr>
        <w:t>同时</w:t>
      </w:r>
      <w:r w:rsidRPr="005863EE">
        <w:rPr>
          <w:rFonts w:asciiTheme="minorEastAsia" w:eastAsiaTheme="minorEastAsia" w:hAnsiTheme="minorEastAsia" w:hint="eastAsia"/>
          <w:szCs w:val="21"/>
        </w:rPr>
        <w:t>发布。</w:t>
      </w:r>
    </w:p>
    <w:p w14:paraId="0B992D28" w14:textId="77777777" w:rsidR="002A3D70" w:rsidRPr="005863EE" w:rsidRDefault="002A3D70">
      <w:pPr>
        <w:snapToGrid w:val="0"/>
        <w:spacing w:line="360" w:lineRule="auto"/>
        <w:ind w:firstLineChars="193" w:firstLine="407"/>
        <w:rPr>
          <w:rFonts w:asciiTheme="minorEastAsia" w:eastAsiaTheme="minorEastAsia" w:hAnsiTheme="minorEastAsia"/>
          <w:b/>
          <w:szCs w:val="21"/>
        </w:rPr>
      </w:pPr>
    </w:p>
    <w:p w14:paraId="0E6616ED" w14:textId="6C55ECC8" w:rsidR="002A3D70" w:rsidRPr="005863EE" w:rsidRDefault="00AF4B43" w:rsidP="00EA32ED">
      <w:pPr>
        <w:snapToGrid w:val="0"/>
        <w:spacing w:line="360" w:lineRule="auto"/>
        <w:ind w:firstLineChars="100" w:firstLine="211"/>
        <w:rPr>
          <w:rFonts w:asciiTheme="minorEastAsia" w:eastAsiaTheme="minorEastAsia" w:hAnsiTheme="minorEastAsia"/>
          <w:b/>
          <w:szCs w:val="21"/>
        </w:rPr>
      </w:pPr>
      <w:r w:rsidRPr="005863EE">
        <w:rPr>
          <w:rFonts w:asciiTheme="minorEastAsia" w:eastAsiaTheme="minorEastAsia" w:hAnsiTheme="minorEastAsia" w:hint="eastAsia"/>
          <w:b/>
          <w:szCs w:val="21"/>
        </w:rPr>
        <w:t>招 标 人：</w:t>
      </w:r>
      <w:bookmarkStart w:id="15" w:name="_Hlk5105268"/>
      <w:r w:rsidR="007318E0" w:rsidRPr="007318E0">
        <w:rPr>
          <w:rFonts w:asciiTheme="minorEastAsia" w:eastAsiaTheme="minorEastAsia" w:hAnsiTheme="minorEastAsia" w:hint="eastAsia"/>
          <w:b/>
          <w:szCs w:val="21"/>
        </w:rPr>
        <w:t>中国地质大学（北京）</w:t>
      </w:r>
    </w:p>
    <w:bookmarkEnd w:id="15"/>
    <w:p w14:paraId="7D8A28D5" w14:textId="3DD0C6D2" w:rsidR="008B0259" w:rsidRDefault="00AF4B43" w:rsidP="00DA0381">
      <w:pPr>
        <w:spacing w:line="360" w:lineRule="auto"/>
        <w:ind w:firstLineChars="135" w:firstLine="283"/>
        <w:rPr>
          <w:rFonts w:asciiTheme="minorEastAsia" w:eastAsiaTheme="minorEastAsia" w:hAnsiTheme="minorEastAsia"/>
          <w:szCs w:val="21"/>
        </w:rPr>
      </w:pPr>
      <w:r w:rsidRPr="003A1267">
        <w:rPr>
          <w:rFonts w:asciiTheme="minorEastAsia" w:eastAsiaTheme="minorEastAsia" w:hAnsiTheme="minorEastAsia" w:hint="eastAsia"/>
          <w:szCs w:val="21"/>
        </w:rPr>
        <w:t>地    址：</w:t>
      </w:r>
      <w:bookmarkStart w:id="16" w:name="_Hlk5105275"/>
      <w:r w:rsidR="007318E0" w:rsidRPr="007318E0">
        <w:rPr>
          <w:rFonts w:asciiTheme="minorEastAsia" w:eastAsiaTheme="minorEastAsia" w:hAnsiTheme="minorEastAsia" w:hint="eastAsia"/>
          <w:szCs w:val="21"/>
        </w:rPr>
        <w:t>北京市海淀区学院路29号</w:t>
      </w:r>
      <w:bookmarkEnd w:id="16"/>
    </w:p>
    <w:p w14:paraId="384D700F" w14:textId="460E90C9" w:rsidR="002A3D70" w:rsidRPr="007318E0" w:rsidRDefault="00AF4B43" w:rsidP="00DA0381">
      <w:pPr>
        <w:spacing w:line="360" w:lineRule="auto"/>
        <w:ind w:firstLineChars="135" w:firstLine="283"/>
        <w:rPr>
          <w:rFonts w:asciiTheme="minorEastAsia" w:eastAsiaTheme="minorEastAsia" w:hAnsiTheme="minorEastAsia"/>
          <w:color w:val="FF0000"/>
          <w:szCs w:val="21"/>
        </w:rPr>
      </w:pPr>
      <w:bookmarkStart w:id="17" w:name="_Hlk5105283"/>
      <w:r w:rsidRPr="005863EE">
        <w:rPr>
          <w:rFonts w:asciiTheme="minorEastAsia" w:eastAsiaTheme="minorEastAsia" w:hAnsiTheme="minorEastAsia" w:hint="eastAsia"/>
          <w:szCs w:val="21"/>
        </w:rPr>
        <w:t>联 系 人：</w:t>
      </w:r>
      <w:r w:rsidR="00E215DF">
        <w:rPr>
          <w:rFonts w:asciiTheme="minorEastAsia" w:eastAsiaTheme="minorEastAsia" w:hAnsiTheme="minorEastAsia" w:hint="eastAsia"/>
          <w:szCs w:val="21"/>
        </w:rPr>
        <w:t>张</w:t>
      </w:r>
      <w:r w:rsidR="007318E0">
        <w:rPr>
          <w:rFonts w:asciiTheme="minorEastAsia" w:eastAsiaTheme="minorEastAsia" w:hAnsiTheme="minorEastAsia" w:hint="eastAsia"/>
          <w:szCs w:val="21"/>
        </w:rPr>
        <w:t>老师</w:t>
      </w:r>
      <w:r w:rsidR="008B0259">
        <w:rPr>
          <w:rFonts w:asciiTheme="minorEastAsia" w:eastAsiaTheme="minorEastAsia" w:hAnsiTheme="minorEastAsia"/>
          <w:szCs w:val="21"/>
        </w:rPr>
        <w:tab/>
      </w:r>
      <w:bookmarkEnd w:id="17"/>
      <w:r w:rsidR="008B0259">
        <w:rPr>
          <w:rFonts w:asciiTheme="minorEastAsia" w:eastAsiaTheme="minorEastAsia" w:hAnsiTheme="minorEastAsia"/>
          <w:szCs w:val="21"/>
        </w:rPr>
        <w:tab/>
      </w:r>
      <w:r w:rsidR="008B0259">
        <w:rPr>
          <w:rFonts w:asciiTheme="minorEastAsia" w:eastAsiaTheme="minorEastAsia" w:hAnsiTheme="minorEastAsia"/>
          <w:szCs w:val="21"/>
        </w:rPr>
        <w:tab/>
      </w:r>
      <w:r w:rsidR="008B0259">
        <w:rPr>
          <w:rFonts w:asciiTheme="minorEastAsia" w:eastAsiaTheme="minorEastAsia" w:hAnsiTheme="minorEastAsia"/>
          <w:szCs w:val="21"/>
        </w:rPr>
        <w:tab/>
      </w:r>
      <w:r w:rsidR="008B0259">
        <w:rPr>
          <w:rFonts w:asciiTheme="minorEastAsia" w:eastAsiaTheme="minorEastAsia" w:hAnsiTheme="minorEastAsia"/>
          <w:szCs w:val="21"/>
        </w:rPr>
        <w:tab/>
      </w:r>
      <w:r w:rsidR="008B0259">
        <w:rPr>
          <w:rFonts w:asciiTheme="minorEastAsia" w:eastAsiaTheme="minorEastAsia" w:hAnsiTheme="minorEastAsia"/>
          <w:szCs w:val="21"/>
        </w:rPr>
        <w:tab/>
      </w:r>
      <w:r w:rsidR="00A440E8" w:rsidRPr="0070038D">
        <w:rPr>
          <w:rFonts w:asciiTheme="minorEastAsia" w:eastAsiaTheme="minorEastAsia" w:hAnsiTheme="minorEastAsia"/>
          <w:szCs w:val="21"/>
        </w:rPr>
        <w:tab/>
      </w:r>
      <w:r w:rsidRPr="0070038D">
        <w:rPr>
          <w:rFonts w:asciiTheme="minorEastAsia" w:eastAsiaTheme="minorEastAsia" w:hAnsiTheme="minorEastAsia" w:hint="eastAsia"/>
          <w:szCs w:val="21"/>
        </w:rPr>
        <w:t>联系</w:t>
      </w:r>
      <w:r w:rsidR="005E282E" w:rsidRPr="0070038D">
        <w:rPr>
          <w:rFonts w:asciiTheme="minorEastAsia" w:eastAsiaTheme="minorEastAsia" w:hAnsiTheme="minorEastAsia" w:hint="eastAsia"/>
          <w:szCs w:val="21"/>
        </w:rPr>
        <w:t>方式</w:t>
      </w:r>
      <w:r w:rsidRPr="0070038D">
        <w:rPr>
          <w:rFonts w:asciiTheme="minorEastAsia" w:eastAsiaTheme="minorEastAsia" w:hAnsiTheme="minorEastAsia" w:hint="eastAsia"/>
          <w:szCs w:val="21"/>
        </w:rPr>
        <w:t>：</w:t>
      </w:r>
      <w:bookmarkStart w:id="18" w:name="_Hlk24713167"/>
      <w:r w:rsidR="00E215DF">
        <w:rPr>
          <w:rFonts w:asciiTheme="minorEastAsia" w:eastAsiaTheme="minorEastAsia" w:hAnsiTheme="minorEastAsia" w:hint="eastAsia"/>
          <w:szCs w:val="21"/>
        </w:rPr>
        <w:t>0</w:t>
      </w:r>
      <w:r w:rsidR="00E215DF">
        <w:rPr>
          <w:rFonts w:asciiTheme="minorEastAsia" w:eastAsiaTheme="minorEastAsia" w:hAnsiTheme="minorEastAsia"/>
          <w:szCs w:val="21"/>
        </w:rPr>
        <w:t>10</w:t>
      </w:r>
      <w:r w:rsidR="00E215DF">
        <w:rPr>
          <w:rFonts w:asciiTheme="minorEastAsia" w:eastAsiaTheme="minorEastAsia" w:hAnsiTheme="minorEastAsia" w:hint="eastAsia"/>
          <w:szCs w:val="21"/>
        </w:rPr>
        <w:t>-</w:t>
      </w:r>
      <w:r w:rsidR="00E215DF" w:rsidRPr="00E215DF">
        <w:rPr>
          <w:rFonts w:asciiTheme="minorEastAsia" w:eastAsiaTheme="minorEastAsia" w:hAnsiTheme="minorEastAsia"/>
          <w:szCs w:val="21"/>
        </w:rPr>
        <w:t>82321508</w:t>
      </w:r>
      <w:bookmarkEnd w:id="18"/>
    </w:p>
    <w:p w14:paraId="0DD0D2E2" w14:textId="77777777" w:rsidR="002A3D70" w:rsidRPr="005863EE" w:rsidRDefault="002A3D70">
      <w:pPr>
        <w:snapToGrid w:val="0"/>
        <w:spacing w:line="360" w:lineRule="auto"/>
        <w:ind w:firstLineChars="200" w:firstLine="422"/>
        <w:rPr>
          <w:rFonts w:asciiTheme="minorEastAsia" w:eastAsiaTheme="minorEastAsia" w:hAnsiTheme="minorEastAsia"/>
          <w:b/>
          <w:szCs w:val="21"/>
        </w:rPr>
      </w:pPr>
    </w:p>
    <w:p w14:paraId="1F36DD01" w14:textId="05DDD901" w:rsidR="002A3D70" w:rsidRPr="005863EE" w:rsidRDefault="00AF4B43" w:rsidP="00EA32ED">
      <w:pPr>
        <w:snapToGrid w:val="0"/>
        <w:spacing w:line="360" w:lineRule="auto"/>
        <w:ind w:firstLineChars="100" w:firstLine="211"/>
        <w:rPr>
          <w:rFonts w:asciiTheme="minorEastAsia" w:eastAsiaTheme="minorEastAsia" w:hAnsiTheme="minorEastAsia"/>
          <w:b/>
          <w:szCs w:val="21"/>
        </w:rPr>
      </w:pPr>
      <w:r w:rsidRPr="005863EE">
        <w:rPr>
          <w:rFonts w:asciiTheme="minorEastAsia" w:eastAsiaTheme="minorEastAsia" w:hAnsiTheme="minorEastAsia" w:hint="eastAsia"/>
          <w:b/>
          <w:szCs w:val="21"/>
        </w:rPr>
        <w:t>招标代理：北京国际工程</w:t>
      </w:r>
      <w:r w:rsidR="00710EA6">
        <w:rPr>
          <w:rFonts w:asciiTheme="minorEastAsia" w:eastAsiaTheme="minorEastAsia" w:hAnsiTheme="minorEastAsia" w:hint="eastAsia"/>
          <w:b/>
          <w:szCs w:val="21"/>
        </w:rPr>
        <w:t>咨询有限公司</w:t>
      </w:r>
    </w:p>
    <w:p w14:paraId="3EA91400" w14:textId="5B268393" w:rsidR="002A3D70" w:rsidRPr="005863EE" w:rsidRDefault="00AF4B43" w:rsidP="00DA0381">
      <w:pPr>
        <w:spacing w:line="360" w:lineRule="auto"/>
        <w:ind w:firstLineChars="135" w:firstLine="283"/>
        <w:rPr>
          <w:rFonts w:asciiTheme="minorEastAsia" w:eastAsiaTheme="minorEastAsia" w:hAnsiTheme="minorEastAsia"/>
          <w:szCs w:val="21"/>
        </w:rPr>
      </w:pPr>
      <w:r w:rsidRPr="005863EE">
        <w:rPr>
          <w:rFonts w:asciiTheme="minorEastAsia" w:eastAsiaTheme="minorEastAsia" w:hAnsiTheme="minorEastAsia" w:hint="eastAsia"/>
          <w:szCs w:val="21"/>
        </w:rPr>
        <w:t>地    址：北京市海淀区学院路30号科大天工大厦A座611室</w:t>
      </w:r>
    </w:p>
    <w:p w14:paraId="77711957" w14:textId="3F6016A9" w:rsidR="002A3D70" w:rsidRPr="005863EE" w:rsidRDefault="00AF4B43" w:rsidP="00DA0381">
      <w:pPr>
        <w:spacing w:line="360" w:lineRule="auto"/>
        <w:ind w:firstLineChars="135" w:firstLine="283"/>
        <w:rPr>
          <w:rFonts w:asciiTheme="minorEastAsia" w:eastAsiaTheme="minorEastAsia" w:hAnsiTheme="minorEastAsia"/>
          <w:szCs w:val="21"/>
        </w:rPr>
      </w:pPr>
      <w:r w:rsidRPr="005863EE">
        <w:rPr>
          <w:rFonts w:asciiTheme="minorEastAsia" w:eastAsiaTheme="minorEastAsia" w:hAnsiTheme="minorEastAsia" w:hint="eastAsia"/>
          <w:szCs w:val="21"/>
        </w:rPr>
        <w:t>联 系 人：</w:t>
      </w:r>
      <w:proofErr w:type="gramStart"/>
      <w:r w:rsidR="007318E0">
        <w:rPr>
          <w:rFonts w:asciiTheme="minorEastAsia" w:eastAsiaTheme="minorEastAsia" w:hAnsiTheme="minorEastAsia" w:hint="eastAsia"/>
          <w:szCs w:val="21"/>
        </w:rPr>
        <w:t>贾溪</w:t>
      </w:r>
      <w:proofErr w:type="gramEnd"/>
      <w:r w:rsidR="007318E0">
        <w:rPr>
          <w:rFonts w:asciiTheme="minorEastAsia" w:eastAsiaTheme="minorEastAsia" w:hAnsiTheme="minorEastAsia" w:hint="eastAsia"/>
          <w:szCs w:val="21"/>
        </w:rPr>
        <w:t xml:space="preserve"> </w:t>
      </w:r>
      <w:r w:rsidR="007318E0">
        <w:rPr>
          <w:rFonts w:asciiTheme="minorEastAsia" w:eastAsiaTheme="minorEastAsia" w:hAnsiTheme="minorEastAsia"/>
          <w:szCs w:val="21"/>
        </w:rPr>
        <w:t xml:space="preserve">          </w:t>
      </w:r>
      <w:r w:rsidR="008B0259">
        <w:rPr>
          <w:rFonts w:asciiTheme="minorEastAsia" w:eastAsiaTheme="minorEastAsia" w:hAnsiTheme="minorEastAsia"/>
          <w:szCs w:val="21"/>
        </w:rPr>
        <w:tab/>
      </w:r>
      <w:r w:rsidR="008B0259">
        <w:rPr>
          <w:rFonts w:asciiTheme="minorEastAsia" w:eastAsiaTheme="minorEastAsia" w:hAnsiTheme="minorEastAsia"/>
          <w:szCs w:val="21"/>
        </w:rPr>
        <w:tab/>
      </w:r>
      <w:r w:rsidR="008B0259">
        <w:rPr>
          <w:rFonts w:asciiTheme="minorEastAsia" w:eastAsiaTheme="minorEastAsia" w:hAnsiTheme="minorEastAsia"/>
          <w:szCs w:val="21"/>
        </w:rPr>
        <w:tab/>
      </w:r>
      <w:r w:rsidR="008B0259">
        <w:rPr>
          <w:rFonts w:asciiTheme="minorEastAsia" w:eastAsiaTheme="minorEastAsia" w:hAnsiTheme="minorEastAsia"/>
          <w:szCs w:val="21"/>
        </w:rPr>
        <w:tab/>
      </w:r>
      <w:r w:rsidR="008B0259">
        <w:rPr>
          <w:rFonts w:asciiTheme="minorEastAsia" w:eastAsiaTheme="minorEastAsia" w:hAnsiTheme="minorEastAsia"/>
          <w:szCs w:val="21"/>
        </w:rPr>
        <w:tab/>
      </w:r>
      <w:r w:rsidRPr="005863EE">
        <w:rPr>
          <w:rFonts w:asciiTheme="minorEastAsia" w:eastAsiaTheme="minorEastAsia" w:hAnsiTheme="minorEastAsia" w:hint="eastAsia"/>
          <w:szCs w:val="21"/>
        </w:rPr>
        <w:t>联系电话：010－8237</w:t>
      </w:r>
      <w:r w:rsidR="00DC3D31">
        <w:rPr>
          <w:rFonts w:asciiTheme="minorEastAsia" w:eastAsiaTheme="minorEastAsia" w:hAnsiTheme="minorEastAsia"/>
          <w:szCs w:val="21"/>
        </w:rPr>
        <w:t xml:space="preserve"> </w:t>
      </w:r>
      <w:r w:rsidRPr="005863EE">
        <w:rPr>
          <w:rFonts w:asciiTheme="minorEastAsia" w:eastAsiaTheme="minorEastAsia" w:hAnsiTheme="minorEastAsia" w:hint="eastAsia"/>
          <w:szCs w:val="21"/>
        </w:rPr>
        <w:t>67</w:t>
      </w:r>
      <w:r w:rsidR="007318E0">
        <w:rPr>
          <w:rFonts w:asciiTheme="minorEastAsia" w:eastAsiaTheme="minorEastAsia" w:hAnsiTheme="minorEastAsia"/>
          <w:szCs w:val="21"/>
        </w:rPr>
        <w:t>33</w:t>
      </w:r>
    </w:p>
    <w:p w14:paraId="48E61A89" w14:textId="6DADDA47" w:rsidR="002A3D70" w:rsidRPr="005863EE" w:rsidRDefault="00AF4B43" w:rsidP="00DA0381">
      <w:pPr>
        <w:spacing w:line="360" w:lineRule="auto"/>
        <w:ind w:firstLineChars="135" w:firstLine="283"/>
        <w:rPr>
          <w:rFonts w:asciiTheme="minorEastAsia" w:eastAsiaTheme="minorEastAsia" w:hAnsiTheme="minorEastAsia"/>
          <w:szCs w:val="21"/>
        </w:rPr>
      </w:pPr>
      <w:r w:rsidRPr="005863EE">
        <w:rPr>
          <w:rFonts w:asciiTheme="minorEastAsia" w:eastAsiaTheme="minorEastAsia" w:hAnsiTheme="minorEastAsia" w:hint="eastAsia"/>
          <w:szCs w:val="21"/>
        </w:rPr>
        <w:t>电子邮箱：</w:t>
      </w:r>
      <w:hyperlink r:id="rId13" w:history="1">
        <w:r w:rsidR="007318E0" w:rsidRPr="00001D39">
          <w:rPr>
            <w:rStyle w:val="af1"/>
            <w:rFonts w:asciiTheme="minorEastAsia" w:eastAsiaTheme="minorEastAsia" w:hAnsiTheme="minorEastAsia"/>
          </w:rPr>
          <w:t>jowena@163</w:t>
        </w:r>
        <w:r w:rsidR="007318E0" w:rsidRPr="00001D39">
          <w:rPr>
            <w:rStyle w:val="af1"/>
            <w:rFonts w:asciiTheme="minorEastAsia" w:eastAsiaTheme="minorEastAsia" w:hAnsiTheme="minorEastAsia" w:hint="eastAsia"/>
          </w:rPr>
          <w:t>.com</w:t>
        </w:r>
      </w:hyperlink>
      <w:r w:rsidR="008B0259">
        <w:rPr>
          <w:rFonts w:asciiTheme="minorEastAsia" w:eastAsiaTheme="minorEastAsia" w:hAnsiTheme="minorEastAsia"/>
        </w:rPr>
        <w:tab/>
      </w:r>
      <w:r w:rsidR="008B0259">
        <w:rPr>
          <w:rFonts w:asciiTheme="minorEastAsia" w:eastAsiaTheme="minorEastAsia" w:hAnsiTheme="minorEastAsia"/>
        </w:rPr>
        <w:tab/>
      </w:r>
      <w:r w:rsidR="002D73C1">
        <w:rPr>
          <w:rFonts w:asciiTheme="minorEastAsia" w:eastAsiaTheme="minorEastAsia" w:hAnsiTheme="minorEastAsia"/>
        </w:rPr>
        <w:tab/>
      </w:r>
      <w:r w:rsidR="002D73C1">
        <w:rPr>
          <w:rFonts w:asciiTheme="minorEastAsia" w:eastAsiaTheme="minorEastAsia" w:hAnsiTheme="minorEastAsia"/>
        </w:rPr>
        <w:tab/>
      </w:r>
      <w:r w:rsidR="00A440E8">
        <w:rPr>
          <w:rFonts w:asciiTheme="minorEastAsia" w:eastAsiaTheme="minorEastAsia" w:hAnsiTheme="minorEastAsia"/>
        </w:rPr>
        <w:tab/>
      </w:r>
      <w:r w:rsidRPr="005863EE">
        <w:rPr>
          <w:rFonts w:asciiTheme="minorEastAsia" w:eastAsiaTheme="minorEastAsia" w:hAnsiTheme="minorEastAsia" w:hint="eastAsia"/>
          <w:szCs w:val="21"/>
        </w:rPr>
        <w:t>传    真：010－8237</w:t>
      </w:r>
      <w:r w:rsidR="00DC3D31">
        <w:rPr>
          <w:rFonts w:asciiTheme="minorEastAsia" w:eastAsiaTheme="minorEastAsia" w:hAnsiTheme="minorEastAsia"/>
          <w:szCs w:val="21"/>
        </w:rPr>
        <w:t xml:space="preserve"> </w:t>
      </w:r>
      <w:r w:rsidRPr="005863EE">
        <w:rPr>
          <w:rFonts w:asciiTheme="minorEastAsia" w:eastAsiaTheme="minorEastAsia" w:hAnsiTheme="minorEastAsia" w:hint="eastAsia"/>
          <w:szCs w:val="21"/>
        </w:rPr>
        <w:t>0881</w:t>
      </w:r>
    </w:p>
    <w:p w14:paraId="572BFFB8" w14:textId="77777777" w:rsidR="002D73C1" w:rsidRPr="00583130" w:rsidRDefault="002D73C1" w:rsidP="002D73C1">
      <w:pPr>
        <w:ind w:firstLineChars="200" w:firstLine="420"/>
        <w:rPr>
          <w:rFonts w:asciiTheme="minorEastAsia" w:eastAsiaTheme="minorEastAsia" w:hAnsiTheme="minorEastAsia"/>
          <w:szCs w:val="21"/>
        </w:rPr>
      </w:pPr>
    </w:p>
    <w:p w14:paraId="4DFE2184" w14:textId="77777777" w:rsidR="002D73C1" w:rsidRDefault="002D73C1" w:rsidP="00EA32ED">
      <w:pPr>
        <w:spacing w:line="360" w:lineRule="auto"/>
        <w:ind w:firstLineChars="100" w:firstLine="211"/>
        <w:rPr>
          <w:rFonts w:asciiTheme="minorEastAsia" w:eastAsiaTheme="minorEastAsia" w:hAnsiTheme="minorEastAsia"/>
          <w:b/>
          <w:szCs w:val="21"/>
        </w:rPr>
      </w:pPr>
      <w:r>
        <w:rPr>
          <w:rFonts w:asciiTheme="minorEastAsia" w:eastAsiaTheme="minorEastAsia" w:hAnsiTheme="minorEastAsia"/>
          <w:b/>
          <w:szCs w:val="21"/>
        </w:rPr>
        <w:t>电汇购买招标文件/</w:t>
      </w:r>
      <w:r w:rsidRPr="004957F5">
        <w:rPr>
          <w:rFonts w:asciiTheme="minorEastAsia" w:eastAsiaTheme="minorEastAsia" w:hAnsiTheme="minorEastAsia"/>
          <w:b/>
          <w:szCs w:val="21"/>
        </w:rPr>
        <w:t>投标保证金</w:t>
      </w:r>
      <w:r>
        <w:rPr>
          <w:rFonts w:asciiTheme="minorEastAsia" w:eastAsiaTheme="minorEastAsia" w:hAnsiTheme="minorEastAsia"/>
          <w:b/>
          <w:szCs w:val="21"/>
        </w:rPr>
        <w:t>及中标服务费</w:t>
      </w:r>
      <w:r w:rsidRPr="004957F5">
        <w:rPr>
          <w:rFonts w:asciiTheme="minorEastAsia" w:eastAsiaTheme="minorEastAsia" w:hAnsiTheme="minorEastAsia"/>
          <w:b/>
          <w:szCs w:val="21"/>
        </w:rPr>
        <w:t>收取</w:t>
      </w:r>
      <w:r>
        <w:rPr>
          <w:rFonts w:asciiTheme="minorEastAsia" w:eastAsiaTheme="minorEastAsia" w:hAnsiTheme="minorEastAsia"/>
          <w:b/>
          <w:szCs w:val="21"/>
        </w:rPr>
        <w:t>的</w:t>
      </w:r>
      <w:r w:rsidRPr="004957F5">
        <w:rPr>
          <w:rFonts w:asciiTheme="minorEastAsia" w:eastAsiaTheme="minorEastAsia" w:hAnsiTheme="minorEastAsia"/>
          <w:b/>
          <w:szCs w:val="21"/>
        </w:rPr>
        <w:t>信息：</w:t>
      </w:r>
    </w:p>
    <w:p w14:paraId="29589F78" w14:textId="588551BD" w:rsidR="002D73C1" w:rsidRPr="004957F5" w:rsidRDefault="002D73C1" w:rsidP="00DA0381">
      <w:pPr>
        <w:spacing w:line="360" w:lineRule="auto"/>
        <w:ind w:firstLineChars="135" w:firstLine="283"/>
        <w:rPr>
          <w:rFonts w:asciiTheme="minorEastAsia" w:eastAsiaTheme="minorEastAsia" w:hAnsiTheme="minorEastAsia"/>
          <w:szCs w:val="21"/>
        </w:rPr>
      </w:pPr>
      <w:r w:rsidRPr="004957F5">
        <w:rPr>
          <w:rFonts w:asciiTheme="minorEastAsia" w:eastAsiaTheme="minorEastAsia" w:hAnsiTheme="minorEastAsia"/>
          <w:szCs w:val="21"/>
        </w:rPr>
        <w:t>公司名称：</w:t>
      </w:r>
      <w:r w:rsidRPr="004957F5">
        <w:rPr>
          <w:rFonts w:asciiTheme="minorEastAsia" w:eastAsiaTheme="minorEastAsia" w:hAnsiTheme="minorEastAsia" w:hint="eastAsia"/>
          <w:szCs w:val="21"/>
        </w:rPr>
        <w:t>北京国际工程</w:t>
      </w:r>
      <w:r>
        <w:rPr>
          <w:rFonts w:asciiTheme="minorEastAsia" w:eastAsiaTheme="minorEastAsia" w:hAnsiTheme="minorEastAsia" w:hint="eastAsia"/>
          <w:szCs w:val="21"/>
        </w:rPr>
        <w:t>咨询有限公司</w:t>
      </w:r>
    </w:p>
    <w:p w14:paraId="47EA8241" w14:textId="2B3B83BB" w:rsidR="002D73C1" w:rsidRDefault="002D73C1" w:rsidP="00DA0381">
      <w:pPr>
        <w:spacing w:line="360" w:lineRule="auto"/>
        <w:ind w:firstLineChars="135" w:firstLine="283"/>
        <w:rPr>
          <w:rFonts w:asciiTheme="minorEastAsia" w:eastAsiaTheme="minorEastAsia" w:hAnsiTheme="minorEastAsia"/>
          <w:szCs w:val="21"/>
        </w:rPr>
      </w:pPr>
      <w:r w:rsidRPr="004957F5">
        <w:rPr>
          <w:rFonts w:asciiTheme="minorEastAsia" w:eastAsiaTheme="minorEastAsia" w:hAnsiTheme="minorEastAsia" w:hint="eastAsia"/>
          <w:szCs w:val="21"/>
        </w:rPr>
        <w:t>开 户 行：华夏银行北京学院路支行</w:t>
      </w:r>
    </w:p>
    <w:p w14:paraId="0A93D248" w14:textId="77777777" w:rsidR="002D73C1" w:rsidRPr="004957F5" w:rsidRDefault="002D73C1" w:rsidP="00DA0381">
      <w:pPr>
        <w:spacing w:line="360" w:lineRule="auto"/>
        <w:ind w:firstLineChars="135" w:firstLine="283"/>
        <w:rPr>
          <w:rFonts w:asciiTheme="minorEastAsia" w:eastAsiaTheme="minorEastAsia" w:hAnsiTheme="minorEastAsia"/>
          <w:szCs w:val="21"/>
        </w:rPr>
      </w:pPr>
      <w:proofErr w:type="gramStart"/>
      <w:r w:rsidRPr="004957F5">
        <w:rPr>
          <w:rFonts w:asciiTheme="minorEastAsia" w:eastAsiaTheme="minorEastAsia" w:hAnsiTheme="minorEastAsia" w:hint="eastAsia"/>
          <w:szCs w:val="21"/>
        </w:rPr>
        <w:t>账</w:t>
      </w:r>
      <w:proofErr w:type="gramEnd"/>
      <w:r w:rsidRPr="004957F5">
        <w:rPr>
          <w:rFonts w:asciiTheme="minorEastAsia" w:eastAsiaTheme="minorEastAsia" w:hAnsiTheme="minorEastAsia" w:hint="eastAsia"/>
          <w:szCs w:val="21"/>
        </w:rPr>
        <w:t xml:space="preserve">    号：102 420 000 00 002 546</w:t>
      </w:r>
    </w:p>
    <w:p w14:paraId="70C16B24" w14:textId="50C57FD9" w:rsidR="002A3D70" w:rsidRPr="005863EE" w:rsidRDefault="002A3D70" w:rsidP="00D309FD">
      <w:pPr>
        <w:spacing w:line="360" w:lineRule="auto"/>
        <w:rPr>
          <w:rFonts w:asciiTheme="minorEastAsia" w:eastAsiaTheme="minorEastAsia" w:hAnsiTheme="minorEastAsia"/>
          <w:sz w:val="24"/>
        </w:rPr>
      </w:pPr>
    </w:p>
    <w:p w14:paraId="47382795" w14:textId="77777777" w:rsidR="002A3D70" w:rsidRPr="005863EE" w:rsidRDefault="002A3D70">
      <w:pPr>
        <w:spacing w:line="360" w:lineRule="auto"/>
        <w:jc w:val="center"/>
        <w:rPr>
          <w:rFonts w:asciiTheme="minorEastAsia" w:eastAsiaTheme="minorEastAsia" w:hAnsiTheme="minorEastAsia"/>
          <w:sz w:val="24"/>
        </w:rPr>
      </w:pPr>
    </w:p>
    <w:p w14:paraId="5053615C" w14:textId="77777777" w:rsidR="002A3D70" w:rsidRPr="005863EE" w:rsidRDefault="002A3D70">
      <w:pPr>
        <w:spacing w:line="360" w:lineRule="auto"/>
        <w:jc w:val="center"/>
        <w:rPr>
          <w:rFonts w:asciiTheme="minorEastAsia" w:eastAsiaTheme="minorEastAsia" w:hAnsiTheme="minorEastAsia"/>
          <w:sz w:val="24"/>
        </w:rPr>
      </w:pPr>
    </w:p>
    <w:p w14:paraId="29CAE548" w14:textId="77777777" w:rsidR="002A3D70" w:rsidRPr="005863EE" w:rsidRDefault="002A3D70">
      <w:pPr>
        <w:spacing w:line="360" w:lineRule="auto"/>
        <w:jc w:val="center"/>
        <w:rPr>
          <w:rFonts w:asciiTheme="minorEastAsia" w:eastAsiaTheme="minorEastAsia" w:hAnsiTheme="minorEastAsia"/>
          <w:sz w:val="24"/>
        </w:rPr>
      </w:pPr>
    </w:p>
    <w:p w14:paraId="67CAD358" w14:textId="77777777" w:rsidR="002A3D70" w:rsidRPr="005863EE" w:rsidRDefault="002A3D70">
      <w:pPr>
        <w:spacing w:line="360" w:lineRule="auto"/>
        <w:jc w:val="center"/>
        <w:rPr>
          <w:rFonts w:asciiTheme="minorEastAsia" w:eastAsiaTheme="minorEastAsia" w:hAnsiTheme="minorEastAsia"/>
          <w:sz w:val="24"/>
        </w:rPr>
      </w:pPr>
    </w:p>
    <w:p w14:paraId="6B1ACF27" w14:textId="77777777" w:rsidR="002A3D70" w:rsidRPr="005863EE" w:rsidRDefault="002A3D70">
      <w:pPr>
        <w:spacing w:line="360" w:lineRule="auto"/>
        <w:jc w:val="center"/>
        <w:rPr>
          <w:rFonts w:asciiTheme="minorEastAsia" w:eastAsiaTheme="minorEastAsia" w:hAnsiTheme="minorEastAsia"/>
          <w:sz w:val="24"/>
        </w:rPr>
      </w:pPr>
    </w:p>
    <w:p w14:paraId="55F63BFE" w14:textId="77777777" w:rsidR="002A3D70" w:rsidRPr="005863EE" w:rsidRDefault="002A3D70" w:rsidP="00822865">
      <w:pPr>
        <w:spacing w:line="360" w:lineRule="auto"/>
        <w:rPr>
          <w:rFonts w:asciiTheme="minorEastAsia" w:eastAsiaTheme="minorEastAsia" w:hAnsiTheme="minorEastAsia"/>
          <w:sz w:val="24"/>
        </w:rPr>
      </w:pPr>
    </w:p>
    <w:p w14:paraId="62686254" w14:textId="77777777" w:rsidR="002A3D70" w:rsidRPr="005863EE" w:rsidRDefault="002A3D70">
      <w:pPr>
        <w:spacing w:line="360" w:lineRule="auto"/>
        <w:jc w:val="center"/>
        <w:rPr>
          <w:rFonts w:asciiTheme="minorEastAsia" w:eastAsiaTheme="minorEastAsia" w:hAnsiTheme="minorEastAsia"/>
          <w:sz w:val="24"/>
        </w:rPr>
      </w:pPr>
    </w:p>
    <w:p w14:paraId="59910F4C" w14:textId="77777777" w:rsidR="002A3D70" w:rsidRPr="005863EE" w:rsidRDefault="00AF4B43" w:rsidP="0008465B">
      <w:pPr>
        <w:pStyle w:val="2"/>
        <w:snapToGrid w:val="0"/>
        <w:spacing w:beforeLines="75" w:before="180" w:afterLines="50" w:after="120" w:line="360" w:lineRule="auto"/>
        <w:jc w:val="center"/>
        <w:rPr>
          <w:rFonts w:asciiTheme="minorEastAsia" w:eastAsiaTheme="minorEastAsia" w:hAnsiTheme="minorEastAsia"/>
          <w:sz w:val="30"/>
          <w:szCs w:val="30"/>
        </w:rPr>
      </w:pPr>
      <w:bookmarkStart w:id="19" w:name="_Toc4859169"/>
      <w:r w:rsidRPr="005863EE">
        <w:rPr>
          <w:rFonts w:asciiTheme="minorEastAsia" w:eastAsiaTheme="minorEastAsia" w:hAnsiTheme="minorEastAsia" w:hint="eastAsia"/>
          <w:sz w:val="30"/>
          <w:szCs w:val="30"/>
        </w:rPr>
        <w:t>第二部分  投标人须知</w:t>
      </w:r>
      <w:bookmarkEnd w:id="19"/>
    </w:p>
    <w:p w14:paraId="2D04CE32" w14:textId="77777777" w:rsidR="002A3D70" w:rsidRDefault="00AF4B43">
      <w:pPr>
        <w:pStyle w:val="30"/>
        <w:tabs>
          <w:tab w:val="left" w:pos="832"/>
        </w:tabs>
        <w:snapToGrid w:val="0"/>
        <w:spacing w:before="0" w:after="0" w:line="360" w:lineRule="auto"/>
        <w:ind w:left="811" w:hanging="811"/>
        <w:jc w:val="center"/>
        <w:rPr>
          <w:rFonts w:asciiTheme="minorEastAsia" w:eastAsiaTheme="minorEastAsia" w:hAnsiTheme="minorEastAsia"/>
          <w:sz w:val="21"/>
          <w:szCs w:val="21"/>
        </w:rPr>
      </w:pPr>
      <w:r w:rsidRPr="005863EE">
        <w:rPr>
          <w:rFonts w:asciiTheme="minorEastAsia" w:eastAsiaTheme="minorEastAsia" w:hAnsiTheme="minorEastAsia"/>
          <w:sz w:val="24"/>
          <w:szCs w:val="24"/>
        </w:rPr>
        <w:br w:type="page"/>
      </w:r>
      <w:r w:rsidRPr="005863EE">
        <w:rPr>
          <w:rFonts w:asciiTheme="minorEastAsia" w:eastAsiaTheme="minorEastAsia" w:hAnsiTheme="minorEastAsia" w:hint="eastAsia"/>
          <w:sz w:val="21"/>
          <w:szCs w:val="21"/>
        </w:rPr>
        <w:lastRenderedPageBreak/>
        <w:t>投标人须知</w:t>
      </w:r>
    </w:p>
    <w:p w14:paraId="2C672A1C" w14:textId="77777777" w:rsidR="0040350F" w:rsidRPr="0040350F" w:rsidRDefault="0040350F" w:rsidP="0040350F"/>
    <w:p w14:paraId="0CC734C3" w14:textId="77777777" w:rsidR="002A3D70" w:rsidRPr="005863EE" w:rsidRDefault="00AF4B43">
      <w:pPr>
        <w:pStyle w:val="30"/>
        <w:tabs>
          <w:tab w:val="left" w:pos="832"/>
        </w:tabs>
        <w:snapToGrid w:val="0"/>
        <w:spacing w:before="0" w:after="0" w:line="360" w:lineRule="auto"/>
        <w:ind w:left="811" w:hanging="811"/>
        <w:rPr>
          <w:rFonts w:asciiTheme="minorEastAsia" w:eastAsiaTheme="minorEastAsia" w:hAnsiTheme="minorEastAsia"/>
          <w:sz w:val="21"/>
          <w:szCs w:val="21"/>
        </w:rPr>
      </w:pPr>
      <w:r w:rsidRPr="005863EE">
        <w:rPr>
          <w:rFonts w:asciiTheme="minorEastAsia" w:eastAsiaTheme="minorEastAsia" w:hAnsiTheme="minorEastAsia" w:hint="eastAsia"/>
          <w:sz w:val="21"/>
          <w:szCs w:val="21"/>
        </w:rPr>
        <w:t>一、</w:t>
      </w:r>
      <w:r w:rsidRPr="005863EE">
        <w:rPr>
          <w:rFonts w:asciiTheme="minorEastAsia" w:eastAsiaTheme="minorEastAsia" w:hAnsiTheme="minorEastAsia" w:hint="eastAsia"/>
          <w:sz w:val="21"/>
          <w:szCs w:val="21"/>
        </w:rPr>
        <w:tab/>
        <w:t>投标人</w:t>
      </w:r>
    </w:p>
    <w:p w14:paraId="513FE658"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u w:val="single"/>
        </w:rPr>
      </w:pPr>
      <w:bookmarkStart w:id="20" w:name="_Toc253138859"/>
      <w:bookmarkStart w:id="21" w:name="_Toc306631074"/>
      <w:r w:rsidRPr="005863EE">
        <w:rPr>
          <w:rFonts w:asciiTheme="minorEastAsia" w:eastAsiaTheme="minorEastAsia" w:hAnsiTheme="minorEastAsia" w:hint="eastAsia"/>
          <w:sz w:val="21"/>
          <w:szCs w:val="21"/>
        </w:rPr>
        <w:t>1、</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合格的投标</w:t>
      </w:r>
      <w:bookmarkEnd w:id="20"/>
      <w:bookmarkEnd w:id="21"/>
      <w:r w:rsidRPr="005863EE">
        <w:rPr>
          <w:rFonts w:asciiTheme="minorEastAsia" w:eastAsiaTheme="minorEastAsia" w:hAnsiTheme="minorEastAsia" w:hint="eastAsia"/>
          <w:sz w:val="21"/>
          <w:szCs w:val="21"/>
          <w:u w:val="single"/>
        </w:rPr>
        <w:t>人</w:t>
      </w:r>
    </w:p>
    <w:p w14:paraId="1B749F14" w14:textId="77777777" w:rsidR="002A3D70" w:rsidRPr="005863EE" w:rsidRDefault="00AF4B43">
      <w:pPr>
        <w:tabs>
          <w:tab w:val="left" w:pos="816"/>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1.1</w:t>
      </w:r>
      <w:r w:rsidRPr="005863EE">
        <w:rPr>
          <w:rFonts w:asciiTheme="minorEastAsia" w:eastAsiaTheme="minorEastAsia" w:hAnsiTheme="minorEastAsia" w:hint="eastAsia"/>
          <w:szCs w:val="21"/>
        </w:rPr>
        <w:tab/>
      </w:r>
      <w:r w:rsidR="005E077C">
        <w:rPr>
          <w:rFonts w:asciiTheme="minorEastAsia" w:eastAsiaTheme="minorEastAsia" w:hAnsiTheme="minorEastAsia" w:hint="eastAsia"/>
          <w:szCs w:val="21"/>
        </w:rPr>
        <w:t>同招标公告中</w:t>
      </w:r>
      <w:r w:rsidR="008B6DDC">
        <w:rPr>
          <w:rFonts w:asciiTheme="minorEastAsia" w:eastAsiaTheme="minorEastAsia" w:hAnsiTheme="minorEastAsia" w:hint="eastAsia"/>
          <w:szCs w:val="21"/>
        </w:rPr>
        <w:t>关于</w:t>
      </w:r>
      <w:r w:rsidR="005E077C">
        <w:rPr>
          <w:rFonts w:asciiTheme="minorEastAsia" w:eastAsiaTheme="minorEastAsia" w:hAnsiTheme="minorEastAsia" w:hint="eastAsia"/>
          <w:szCs w:val="21"/>
        </w:rPr>
        <w:t>“合格投标人”</w:t>
      </w:r>
      <w:r w:rsidR="008B6DDC">
        <w:rPr>
          <w:rFonts w:asciiTheme="minorEastAsia" w:eastAsiaTheme="minorEastAsia" w:hAnsiTheme="minorEastAsia" w:hint="eastAsia"/>
          <w:szCs w:val="21"/>
        </w:rPr>
        <w:t>的要求</w:t>
      </w:r>
      <w:r w:rsidRPr="005863EE">
        <w:rPr>
          <w:rFonts w:asciiTheme="minorEastAsia" w:eastAsiaTheme="minorEastAsia" w:hAnsiTheme="minorEastAsia" w:hint="eastAsia"/>
          <w:szCs w:val="21"/>
        </w:rPr>
        <w:t>。</w:t>
      </w:r>
    </w:p>
    <w:p w14:paraId="64078553"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u w:val="single"/>
        </w:rPr>
      </w:pPr>
      <w:bookmarkStart w:id="22" w:name="_Toc253138860"/>
      <w:bookmarkStart w:id="23" w:name="_Toc306631075"/>
      <w:r w:rsidRPr="005863EE">
        <w:rPr>
          <w:rFonts w:asciiTheme="minorEastAsia" w:eastAsiaTheme="minorEastAsia" w:hAnsiTheme="minorEastAsia" w:hint="eastAsia"/>
          <w:sz w:val="21"/>
          <w:szCs w:val="21"/>
        </w:rPr>
        <w:t>2、</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投标委托</w:t>
      </w:r>
      <w:bookmarkEnd w:id="22"/>
      <w:bookmarkEnd w:id="23"/>
    </w:p>
    <w:p w14:paraId="0F92B0CC" w14:textId="77777777" w:rsidR="002A3D70" w:rsidRPr="005863EE" w:rsidRDefault="00AF4B43">
      <w:pPr>
        <w:tabs>
          <w:tab w:val="left" w:pos="786"/>
          <w:tab w:val="left" w:pos="1026"/>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2.1</w:t>
      </w:r>
      <w:r w:rsidRPr="005863EE">
        <w:rPr>
          <w:rFonts w:asciiTheme="minorEastAsia" w:eastAsiaTheme="minorEastAsia" w:hAnsiTheme="minorEastAsia" w:hint="eastAsia"/>
          <w:szCs w:val="21"/>
        </w:rPr>
        <w:tab/>
        <w:t>如投标人代表不是法定代表人，投标文件内须有法定代表人授权委托书。</w:t>
      </w:r>
    </w:p>
    <w:p w14:paraId="09954E51"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24" w:name="_Toc253138861"/>
      <w:bookmarkStart w:id="25" w:name="_Toc306631076"/>
      <w:r w:rsidRPr="005863EE">
        <w:rPr>
          <w:rFonts w:asciiTheme="minorEastAsia" w:eastAsiaTheme="minorEastAsia" w:hAnsiTheme="minorEastAsia" w:hint="eastAsia"/>
          <w:sz w:val="21"/>
          <w:szCs w:val="21"/>
        </w:rPr>
        <w:t>3、</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相关费用</w:t>
      </w:r>
      <w:bookmarkEnd w:id="24"/>
      <w:bookmarkEnd w:id="25"/>
    </w:p>
    <w:p w14:paraId="3FEA227D" w14:textId="02C9F8E4" w:rsidR="002A3D70" w:rsidRPr="005863EE" w:rsidRDefault="00AF4B43">
      <w:pPr>
        <w:tabs>
          <w:tab w:val="left" w:pos="786"/>
          <w:tab w:val="left" w:pos="1026"/>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3.1</w:t>
      </w:r>
      <w:r w:rsidRPr="005863EE">
        <w:rPr>
          <w:rFonts w:asciiTheme="minorEastAsia" w:eastAsiaTheme="minorEastAsia" w:hAnsiTheme="minorEastAsia" w:hint="eastAsia"/>
          <w:szCs w:val="21"/>
        </w:rPr>
        <w:tab/>
      </w:r>
      <w:r w:rsidRPr="005863EE">
        <w:rPr>
          <w:rFonts w:asciiTheme="minorEastAsia" w:eastAsiaTheme="minorEastAsia" w:hAnsiTheme="minorEastAsia" w:hint="eastAsia"/>
          <w:szCs w:val="21"/>
        </w:rPr>
        <w:tab/>
        <w:t>投标人应自行按照招标文件中规定的</w:t>
      </w:r>
      <w:r w:rsidR="009748A4">
        <w:rPr>
          <w:rFonts w:asciiTheme="minorEastAsia" w:eastAsiaTheme="minorEastAsia" w:hAnsiTheme="minorEastAsia" w:hint="eastAsia"/>
          <w:szCs w:val="21"/>
        </w:rPr>
        <w:t>固定资产回收</w:t>
      </w:r>
      <w:r w:rsidRPr="005863EE">
        <w:rPr>
          <w:rFonts w:asciiTheme="minorEastAsia" w:eastAsiaTheme="minorEastAsia" w:hAnsiTheme="minorEastAsia" w:hint="eastAsia"/>
          <w:szCs w:val="21"/>
        </w:rPr>
        <w:t>范围考察现场及周边环境，以便投标人获取编制有关投标文件和签订合同所必需的资料；</w:t>
      </w:r>
    </w:p>
    <w:p w14:paraId="1439DD92" w14:textId="77777777" w:rsidR="002A3D70" w:rsidRPr="005863EE" w:rsidRDefault="00AF4B43">
      <w:pPr>
        <w:tabs>
          <w:tab w:val="left" w:pos="786"/>
          <w:tab w:val="left" w:pos="1026"/>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3.2</w:t>
      </w:r>
      <w:r w:rsidRPr="005863EE">
        <w:rPr>
          <w:rFonts w:asciiTheme="minorEastAsia" w:eastAsiaTheme="minorEastAsia" w:hAnsiTheme="minorEastAsia" w:hint="eastAsia"/>
          <w:szCs w:val="21"/>
        </w:rPr>
        <w:tab/>
        <w:t>现场考察及投标过程中投标人发生的任何费用、损失，不论何种原因所造成，不论中标与否，招标人和招标代理机构均不负责，风险自担；</w:t>
      </w:r>
    </w:p>
    <w:p w14:paraId="0AF5DA72" w14:textId="10141D90" w:rsidR="002A3D70" w:rsidRDefault="00AF4B43">
      <w:pPr>
        <w:tabs>
          <w:tab w:val="left" w:pos="786"/>
          <w:tab w:val="left" w:pos="1026"/>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3.3</w:t>
      </w:r>
      <w:r w:rsidRPr="005863EE">
        <w:rPr>
          <w:rFonts w:asciiTheme="minorEastAsia" w:eastAsiaTheme="minorEastAsia" w:hAnsiTheme="minorEastAsia" w:hint="eastAsia"/>
          <w:szCs w:val="21"/>
        </w:rPr>
        <w:tab/>
        <w:t>本招标项目所涉及的</w:t>
      </w:r>
      <w:r w:rsidR="009748A4">
        <w:rPr>
          <w:rFonts w:asciiTheme="minorEastAsia" w:eastAsiaTheme="minorEastAsia" w:hAnsiTheme="minorEastAsia" w:hint="eastAsia"/>
          <w:szCs w:val="21"/>
        </w:rPr>
        <w:t>固定资产回收</w:t>
      </w:r>
      <w:r w:rsidRPr="005863EE">
        <w:rPr>
          <w:rFonts w:asciiTheme="minorEastAsia" w:eastAsiaTheme="minorEastAsia" w:hAnsiTheme="minorEastAsia" w:hint="eastAsia"/>
          <w:szCs w:val="21"/>
        </w:rPr>
        <w:t>费由中标人以人民币形式向招标人支付，具体支付方式见第四部分“合同格式及条款”。</w:t>
      </w:r>
    </w:p>
    <w:p w14:paraId="14CA07EE" w14:textId="77777777" w:rsidR="0040350F" w:rsidRPr="005863EE" w:rsidRDefault="0040350F">
      <w:pPr>
        <w:tabs>
          <w:tab w:val="left" w:pos="786"/>
          <w:tab w:val="left" w:pos="1026"/>
        </w:tabs>
        <w:snapToGrid w:val="0"/>
        <w:spacing w:line="360" w:lineRule="auto"/>
        <w:ind w:left="811" w:hanging="811"/>
        <w:rPr>
          <w:rFonts w:asciiTheme="minorEastAsia" w:eastAsiaTheme="minorEastAsia" w:hAnsiTheme="minorEastAsia"/>
          <w:szCs w:val="21"/>
        </w:rPr>
      </w:pPr>
    </w:p>
    <w:p w14:paraId="259EF800" w14:textId="77777777" w:rsidR="002A3D70" w:rsidRPr="005863EE" w:rsidRDefault="00AF4B43">
      <w:pPr>
        <w:pStyle w:val="30"/>
        <w:tabs>
          <w:tab w:val="left" w:pos="832"/>
        </w:tabs>
        <w:snapToGrid w:val="0"/>
        <w:spacing w:before="0" w:after="0" w:line="360" w:lineRule="auto"/>
        <w:ind w:left="811" w:hanging="811"/>
        <w:rPr>
          <w:rFonts w:asciiTheme="minorEastAsia" w:eastAsiaTheme="minorEastAsia" w:hAnsiTheme="minorEastAsia"/>
          <w:sz w:val="21"/>
          <w:szCs w:val="21"/>
        </w:rPr>
      </w:pPr>
      <w:r w:rsidRPr="005863EE">
        <w:rPr>
          <w:rFonts w:asciiTheme="minorEastAsia" w:eastAsiaTheme="minorEastAsia" w:hAnsiTheme="minorEastAsia" w:hint="eastAsia"/>
          <w:sz w:val="21"/>
          <w:szCs w:val="21"/>
        </w:rPr>
        <w:t>二、</w:t>
      </w:r>
      <w:r w:rsidRPr="005863EE">
        <w:rPr>
          <w:rFonts w:asciiTheme="minorEastAsia" w:eastAsiaTheme="minorEastAsia" w:hAnsiTheme="minorEastAsia" w:hint="eastAsia"/>
          <w:sz w:val="21"/>
          <w:szCs w:val="21"/>
        </w:rPr>
        <w:tab/>
        <w:t>招标文件</w:t>
      </w:r>
    </w:p>
    <w:p w14:paraId="5E9CD6DD"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26" w:name="_Toc253138863"/>
      <w:bookmarkStart w:id="27" w:name="_Toc306631078"/>
      <w:r w:rsidRPr="005863EE">
        <w:rPr>
          <w:rFonts w:asciiTheme="minorEastAsia" w:eastAsiaTheme="minorEastAsia" w:hAnsiTheme="minorEastAsia" w:hint="eastAsia"/>
          <w:sz w:val="21"/>
          <w:szCs w:val="21"/>
        </w:rPr>
        <w:t>4、</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招标文件</w:t>
      </w:r>
      <w:bookmarkEnd w:id="26"/>
      <w:bookmarkEnd w:id="27"/>
    </w:p>
    <w:p w14:paraId="41EBC556" w14:textId="77777777" w:rsidR="002A3D70" w:rsidRPr="005863EE" w:rsidRDefault="00AF4B43">
      <w:pPr>
        <w:tabs>
          <w:tab w:val="left" w:pos="786"/>
          <w:tab w:val="left" w:pos="1026"/>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4.1</w:t>
      </w:r>
      <w:r w:rsidRPr="005863EE">
        <w:rPr>
          <w:rFonts w:asciiTheme="minorEastAsia" w:eastAsiaTheme="minorEastAsia" w:hAnsiTheme="minorEastAsia" w:hint="eastAsia"/>
          <w:szCs w:val="21"/>
        </w:rPr>
        <w:tab/>
        <w:t>招标文件由招标文件总目录所列内容组成：</w:t>
      </w:r>
    </w:p>
    <w:p w14:paraId="0CFE410C" w14:textId="77777777" w:rsidR="002A3D70" w:rsidRPr="005863EE" w:rsidRDefault="00AF4B43">
      <w:pPr>
        <w:tabs>
          <w:tab w:val="left" w:pos="786"/>
          <w:tab w:val="left" w:pos="1026"/>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第一部分</w:t>
      </w:r>
      <w:r w:rsidRPr="005863EE">
        <w:rPr>
          <w:rFonts w:asciiTheme="minorEastAsia" w:eastAsiaTheme="minorEastAsia" w:hAnsiTheme="minorEastAsia" w:hint="eastAsia"/>
          <w:szCs w:val="21"/>
        </w:rPr>
        <w:tab/>
        <w:t>投标邀请</w:t>
      </w:r>
    </w:p>
    <w:p w14:paraId="111223CE" w14:textId="77777777" w:rsidR="002A3D70" w:rsidRPr="005863EE" w:rsidRDefault="00AF4B43">
      <w:pPr>
        <w:tabs>
          <w:tab w:val="left" w:pos="786"/>
          <w:tab w:val="left" w:pos="1026"/>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第二部分</w:t>
      </w:r>
      <w:r w:rsidRPr="005863EE">
        <w:rPr>
          <w:rFonts w:asciiTheme="minorEastAsia" w:eastAsiaTheme="minorEastAsia" w:hAnsiTheme="minorEastAsia" w:hint="eastAsia"/>
          <w:szCs w:val="21"/>
        </w:rPr>
        <w:tab/>
        <w:t>投标人须知</w:t>
      </w:r>
    </w:p>
    <w:p w14:paraId="7FF46362" w14:textId="77777777" w:rsidR="002A3D70" w:rsidRPr="005863EE" w:rsidRDefault="00AF4B43">
      <w:pPr>
        <w:tabs>
          <w:tab w:val="left" w:pos="786"/>
          <w:tab w:val="left" w:pos="1026"/>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第三部分</w:t>
      </w:r>
      <w:r w:rsidRPr="005863EE">
        <w:rPr>
          <w:rFonts w:asciiTheme="minorEastAsia" w:eastAsiaTheme="minorEastAsia" w:hAnsiTheme="minorEastAsia" w:hint="eastAsia"/>
          <w:szCs w:val="21"/>
        </w:rPr>
        <w:tab/>
        <w:t>招标项目内容和要求</w:t>
      </w:r>
    </w:p>
    <w:p w14:paraId="5D95A6BA" w14:textId="77777777" w:rsidR="002A3D70" w:rsidRPr="005863EE" w:rsidRDefault="00AF4B43">
      <w:pPr>
        <w:tabs>
          <w:tab w:val="left" w:pos="786"/>
          <w:tab w:val="left" w:pos="1026"/>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第四部分</w:t>
      </w:r>
      <w:r w:rsidRPr="005863EE">
        <w:rPr>
          <w:rFonts w:asciiTheme="minorEastAsia" w:eastAsiaTheme="minorEastAsia" w:hAnsiTheme="minorEastAsia" w:hint="eastAsia"/>
          <w:szCs w:val="21"/>
        </w:rPr>
        <w:tab/>
        <w:t>合同格式及条款</w:t>
      </w:r>
    </w:p>
    <w:p w14:paraId="512A1EC9" w14:textId="77777777" w:rsidR="002A3D70" w:rsidRPr="005863EE" w:rsidRDefault="00AF4B43">
      <w:pPr>
        <w:tabs>
          <w:tab w:val="left" w:pos="786"/>
          <w:tab w:val="left" w:pos="1026"/>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第五部分</w:t>
      </w:r>
      <w:r w:rsidRPr="005863EE">
        <w:rPr>
          <w:rFonts w:asciiTheme="minorEastAsia" w:eastAsiaTheme="minorEastAsia" w:hAnsiTheme="minorEastAsia" w:hint="eastAsia"/>
          <w:szCs w:val="21"/>
        </w:rPr>
        <w:tab/>
        <w:t>投标文件格式</w:t>
      </w:r>
    </w:p>
    <w:p w14:paraId="57EBF077" w14:textId="0E3C91EF" w:rsidR="002A3D70" w:rsidRPr="00CC772B" w:rsidRDefault="00AF4B43">
      <w:pPr>
        <w:tabs>
          <w:tab w:val="left" w:pos="786"/>
          <w:tab w:val="left" w:pos="1026"/>
        </w:tabs>
        <w:snapToGrid w:val="0"/>
        <w:spacing w:line="360" w:lineRule="auto"/>
        <w:ind w:left="811" w:firstLine="29"/>
        <w:rPr>
          <w:rFonts w:asciiTheme="minorEastAsia" w:eastAsiaTheme="minorEastAsia" w:hAnsiTheme="minorEastAsia"/>
          <w:szCs w:val="21"/>
        </w:rPr>
      </w:pPr>
      <w:r w:rsidRPr="00CC772B">
        <w:rPr>
          <w:rFonts w:asciiTheme="minorEastAsia" w:eastAsiaTheme="minorEastAsia" w:hAnsiTheme="minorEastAsia" w:hint="eastAsia"/>
          <w:szCs w:val="21"/>
        </w:rPr>
        <w:t>第六部分</w:t>
      </w:r>
      <w:r w:rsidRPr="00CC772B">
        <w:rPr>
          <w:rFonts w:asciiTheme="minorEastAsia" w:eastAsiaTheme="minorEastAsia" w:hAnsiTheme="minorEastAsia" w:hint="eastAsia"/>
          <w:szCs w:val="21"/>
        </w:rPr>
        <w:tab/>
        <w:t>有关资料</w:t>
      </w:r>
    </w:p>
    <w:p w14:paraId="1174F135" w14:textId="3C350D25" w:rsidR="002A3D70" w:rsidRPr="005863EE" w:rsidRDefault="00AF4B43">
      <w:pPr>
        <w:tabs>
          <w:tab w:val="left" w:pos="786"/>
          <w:tab w:val="left" w:pos="1026"/>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4.2</w:t>
      </w:r>
      <w:r w:rsidRPr="005863EE">
        <w:rPr>
          <w:rFonts w:asciiTheme="minorEastAsia" w:eastAsiaTheme="minorEastAsia" w:hAnsiTheme="minorEastAsia" w:hint="eastAsia"/>
          <w:szCs w:val="21"/>
        </w:rPr>
        <w:tab/>
        <w:t>除非有特殊要求，招标文件不单独提供设施安装</w:t>
      </w:r>
      <w:r w:rsidR="00FB4CB3">
        <w:rPr>
          <w:rFonts w:asciiTheme="minorEastAsia" w:eastAsiaTheme="minorEastAsia" w:hAnsiTheme="minorEastAsia" w:hint="eastAsia"/>
          <w:szCs w:val="21"/>
        </w:rPr>
        <w:t>、拆除</w:t>
      </w:r>
      <w:r w:rsidRPr="005863EE">
        <w:rPr>
          <w:rFonts w:asciiTheme="minorEastAsia" w:eastAsiaTheme="minorEastAsia" w:hAnsiTheme="minorEastAsia" w:hint="eastAsia"/>
          <w:szCs w:val="21"/>
        </w:rPr>
        <w:t>使用地的自然环境、气候条件、公用设施等情况，投标人被视为熟悉上述与履行合同有关的一切情况。</w:t>
      </w:r>
    </w:p>
    <w:p w14:paraId="4E5627EA"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28" w:name="_Toc253138864"/>
      <w:bookmarkStart w:id="29" w:name="_Toc306631079"/>
      <w:r w:rsidRPr="005863EE">
        <w:rPr>
          <w:rFonts w:asciiTheme="minorEastAsia" w:eastAsiaTheme="minorEastAsia" w:hAnsiTheme="minorEastAsia" w:hint="eastAsia"/>
          <w:sz w:val="21"/>
          <w:szCs w:val="21"/>
        </w:rPr>
        <w:t>5、</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招标文件的澄清</w:t>
      </w:r>
      <w:bookmarkEnd w:id="28"/>
      <w:bookmarkEnd w:id="29"/>
    </w:p>
    <w:p w14:paraId="5A46158C" w14:textId="77777777" w:rsidR="002A3D70" w:rsidRPr="005863EE" w:rsidRDefault="00AF4B43">
      <w:pPr>
        <w:tabs>
          <w:tab w:val="left" w:pos="1080"/>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5.1</w:t>
      </w:r>
      <w:r w:rsidRPr="005863EE">
        <w:rPr>
          <w:rFonts w:asciiTheme="minorEastAsia" w:eastAsiaTheme="minorEastAsia" w:hAnsiTheme="minorEastAsia" w:hint="eastAsia"/>
          <w:szCs w:val="21"/>
        </w:rPr>
        <w:tab/>
        <w:t>投标人对招标文件如有疑问，可在投标截止时间15日前以书面形式（信函、传真，下同）要求招标代理机构澄清。招标代理机构将针对实质性问题以书面方式予以澄清及答复，并将书面答复发给每个购买招标文件的投标人（答复中不包括问题的来源）。</w:t>
      </w:r>
    </w:p>
    <w:p w14:paraId="4DB57805"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30" w:name="_Toc253138865"/>
      <w:bookmarkStart w:id="31" w:name="_Toc306631080"/>
      <w:r w:rsidRPr="005863EE">
        <w:rPr>
          <w:rFonts w:asciiTheme="minorEastAsia" w:eastAsiaTheme="minorEastAsia" w:hAnsiTheme="minorEastAsia" w:hint="eastAsia"/>
          <w:sz w:val="21"/>
          <w:szCs w:val="21"/>
        </w:rPr>
        <w:t>6、</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招标文件的修改</w:t>
      </w:r>
      <w:bookmarkEnd w:id="30"/>
      <w:bookmarkEnd w:id="31"/>
    </w:p>
    <w:p w14:paraId="45CA41B1"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6.1</w:t>
      </w:r>
      <w:r w:rsidRPr="005863EE">
        <w:rPr>
          <w:rFonts w:asciiTheme="minorEastAsia" w:eastAsiaTheme="minorEastAsia" w:hAnsiTheme="minorEastAsia" w:hint="eastAsia"/>
          <w:szCs w:val="21"/>
        </w:rPr>
        <w:tab/>
        <w:t>在投标截止日15日前，招标人可主动地或依据投标人要求澄清的问题而修改招标文件，并由招标代理机构以书面形式通知所有购买招标文件的投标人，投标人在收到该通知后应在24小时内以书面形式予以确认；</w:t>
      </w:r>
    </w:p>
    <w:p w14:paraId="7B46F006"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6.2</w:t>
      </w:r>
      <w:r w:rsidRPr="005863EE">
        <w:rPr>
          <w:rFonts w:asciiTheme="minorEastAsia" w:eastAsiaTheme="minorEastAsia" w:hAnsiTheme="minorEastAsia" w:hint="eastAsia"/>
          <w:szCs w:val="21"/>
        </w:rPr>
        <w:tab/>
        <w:t>为使投标人在准备投标文件时有合理的时间考虑招标人对招标文件的修改，如招标人认为有必要，可在招标文件要求提交投标文件的截止时间三日前推迟投标截止时间和开标时间，并由招标代理</w:t>
      </w:r>
      <w:r w:rsidRPr="005863EE">
        <w:rPr>
          <w:rFonts w:asciiTheme="minorEastAsia" w:eastAsiaTheme="minorEastAsia" w:hAnsiTheme="minorEastAsia" w:hint="eastAsia"/>
          <w:szCs w:val="21"/>
        </w:rPr>
        <w:lastRenderedPageBreak/>
        <w:t>机构以书面通知所有购买招标文件的投标人；</w:t>
      </w:r>
    </w:p>
    <w:p w14:paraId="6B731661" w14:textId="77777777" w:rsidR="002A3D70"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6.3</w:t>
      </w:r>
      <w:r w:rsidRPr="005863EE">
        <w:rPr>
          <w:rFonts w:asciiTheme="minorEastAsia" w:eastAsiaTheme="minorEastAsia" w:hAnsiTheme="minorEastAsia" w:hint="eastAsia"/>
          <w:szCs w:val="21"/>
        </w:rPr>
        <w:tab/>
        <w:t>招标人对招标文件的任何修改将构成招标文件的一部分，对所有投标人均有约束力。</w:t>
      </w:r>
    </w:p>
    <w:p w14:paraId="392E7F59" w14:textId="77777777" w:rsidR="0040350F" w:rsidRPr="005863EE" w:rsidRDefault="0040350F">
      <w:pPr>
        <w:tabs>
          <w:tab w:val="left" w:pos="832"/>
        </w:tabs>
        <w:snapToGrid w:val="0"/>
        <w:spacing w:line="360" w:lineRule="auto"/>
        <w:ind w:left="811" w:hanging="811"/>
        <w:rPr>
          <w:rFonts w:asciiTheme="minorEastAsia" w:eastAsiaTheme="minorEastAsia" w:hAnsiTheme="minorEastAsia"/>
          <w:szCs w:val="21"/>
        </w:rPr>
      </w:pPr>
    </w:p>
    <w:p w14:paraId="47D859C4" w14:textId="77777777" w:rsidR="002A3D70" w:rsidRPr="005863EE" w:rsidRDefault="00AF4B43">
      <w:pPr>
        <w:pStyle w:val="30"/>
        <w:tabs>
          <w:tab w:val="left" w:pos="832"/>
        </w:tabs>
        <w:snapToGrid w:val="0"/>
        <w:spacing w:before="0" w:after="0" w:line="360" w:lineRule="auto"/>
        <w:ind w:left="811" w:hanging="811"/>
        <w:rPr>
          <w:rFonts w:asciiTheme="minorEastAsia" w:eastAsiaTheme="minorEastAsia" w:hAnsiTheme="minorEastAsia"/>
          <w:sz w:val="21"/>
          <w:szCs w:val="21"/>
        </w:rPr>
      </w:pPr>
      <w:bookmarkStart w:id="32" w:name="_Toc253138866"/>
      <w:r w:rsidRPr="005863EE">
        <w:rPr>
          <w:rFonts w:asciiTheme="minorEastAsia" w:eastAsiaTheme="minorEastAsia" w:hAnsiTheme="minorEastAsia" w:hint="eastAsia"/>
          <w:sz w:val="21"/>
          <w:szCs w:val="21"/>
        </w:rPr>
        <w:t>三、</w:t>
      </w:r>
      <w:r w:rsidRPr="005863EE">
        <w:rPr>
          <w:rFonts w:asciiTheme="minorEastAsia" w:eastAsiaTheme="minorEastAsia" w:hAnsiTheme="minorEastAsia" w:hint="eastAsia"/>
          <w:sz w:val="21"/>
          <w:szCs w:val="21"/>
        </w:rPr>
        <w:tab/>
        <w:t>投标文件</w:t>
      </w:r>
      <w:bookmarkEnd w:id="32"/>
    </w:p>
    <w:p w14:paraId="51F88546"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u w:val="single"/>
        </w:rPr>
      </w:pPr>
      <w:bookmarkStart w:id="33" w:name="_Toc253138867"/>
      <w:bookmarkStart w:id="34" w:name="_Toc306631082"/>
      <w:r w:rsidRPr="005863EE">
        <w:rPr>
          <w:rFonts w:asciiTheme="minorEastAsia" w:eastAsiaTheme="minorEastAsia" w:hAnsiTheme="minorEastAsia" w:hint="eastAsia"/>
          <w:sz w:val="21"/>
          <w:szCs w:val="21"/>
        </w:rPr>
        <w:t>7、</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对投标人要求</w:t>
      </w:r>
      <w:bookmarkEnd w:id="33"/>
      <w:bookmarkEnd w:id="34"/>
    </w:p>
    <w:p w14:paraId="461DBCCD"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7.1</w:t>
      </w:r>
      <w:r w:rsidRPr="005863EE">
        <w:rPr>
          <w:rFonts w:asciiTheme="minorEastAsia" w:eastAsiaTheme="minorEastAsia" w:hAnsiTheme="minorEastAsia" w:hint="eastAsia"/>
          <w:szCs w:val="21"/>
        </w:rPr>
        <w:tab/>
        <w:t>投标人必须检查招标文件的页数，如果发现有任何缺漏、重复或不清楚的地方，必须立即通知招标人，以便及时纠正上述缺漏、重复或不清楚的地方。投标人应仔细阅读招标文件的所有内容，按招标文件的要求提供投标文件，并保证提供的全部资料的真实性，以使其投标对招标文件实质性要求做出完全响应，否则，其投标可能被拒绝。</w:t>
      </w:r>
    </w:p>
    <w:p w14:paraId="7DE0CD4D"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35" w:name="_Toc253138868"/>
      <w:bookmarkStart w:id="36" w:name="_Toc306631083"/>
      <w:r w:rsidRPr="005863EE">
        <w:rPr>
          <w:rFonts w:asciiTheme="minorEastAsia" w:eastAsiaTheme="minorEastAsia" w:hAnsiTheme="minorEastAsia" w:hint="eastAsia"/>
          <w:sz w:val="21"/>
          <w:szCs w:val="21"/>
        </w:rPr>
        <w:t>8、</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投标范围、语言及使用计量</w:t>
      </w:r>
      <w:bookmarkEnd w:id="35"/>
      <w:bookmarkEnd w:id="36"/>
    </w:p>
    <w:p w14:paraId="3430F218" w14:textId="743059E9"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8.1</w:t>
      </w:r>
      <w:r w:rsidRPr="005863EE">
        <w:rPr>
          <w:rFonts w:asciiTheme="minorEastAsia" w:eastAsiaTheme="minorEastAsia" w:hAnsiTheme="minorEastAsia" w:hint="eastAsia"/>
          <w:szCs w:val="21"/>
        </w:rPr>
        <w:tab/>
        <w:t>投标人可对招标文件中规定的</w:t>
      </w:r>
      <w:proofErr w:type="gramStart"/>
      <w:r w:rsidRPr="005863EE">
        <w:rPr>
          <w:rFonts w:asciiTheme="minorEastAsia" w:eastAsiaTheme="minorEastAsia" w:hAnsiTheme="minorEastAsia" w:hint="eastAsia"/>
          <w:szCs w:val="21"/>
        </w:rPr>
        <w:t>一个</w:t>
      </w:r>
      <w:r w:rsidR="00FB4CB3">
        <w:rPr>
          <w:rFonts w:asciiTheme="minorEastAsia" w:eastAsiaTheme="minorEastAsia" w:hAnsiTheme="minorEastAsia" w:hint="eastAsia"/>
          <w:szCs w:val="21"/>
        </w:rPr>
        <w:t>包号</w:t>
      </w:r>
      <w:r w:rsidRPr="005863EE">
        <w:rPr>
          <w:rFonts w:asciiTheme="minorEastAsia" w:eastAsiaTheme="minorEastAsia" w:hAnsiTheme="minorEastAsia" w:hint="eastAsia"/>
          <w:szCs w:val="21"/>
        </w:rPr>
        <w:t>或多个</w:t>
      </w:r>
      <w:r w:rsidR="00FB4CB3">
        <w:rPr>
          <w:rFonts w:asciiTheme="minorEastAsia" w:eastAsiaTheme="minorEastAsia" w:hAnsiTheme="minorEastAsia" w:hint="eastAsia"/>
          <w:szCs w:val="21"/>
        </w:rPr>
        <w:t>包号</w:t>
      </w:r>
      <w:r w:rsidRPr="005863EE">
        <w:rPr>
          <w:rFonts w:asciiTheme="minorEastAsia" w:eastAsiaTheme="minorEastAsia" w:hAnsiTheme="minorEastAsia" w:hint="eastAsia"/>
          <w:szCs w:val="21"/>
        </w:rPr>
        <w:t>进行</w:t>
      </w:r>
      <w:proofErr w:type="gramEnd"/>
      <w:r w:rsidRPr="005863EE">
        <w:rPr>
          <w:rFonts w:asciiTheme="minorEastAsia" w:eastAsiaTheme="minorEastAsia" w:hAnsiTheme="minorEastAsia" w:hint="eastAsia"/>
          <w:szCs w:val="21"/>
        </w:rPr>
        <w:t>投标，但不得只对一个</w:t>
      </w:r>
      <w:r w:rsidR="00FB4CB3">
        <w:rPr>
          <w:rFonts w:asciiTheme="minorEastAsia" w:eastAsiaTheme="minorEastAsia" w:hAnsiTheme="minorEastAsia" w:hint="eastAsia"/>
          <w:szCs w:val="21"/>
        </w:rPr>
        <w:t>包号</w:t>
      </w:r>
      <w:r w:rsidRPr="005863EE">
        <w:rPr>
          <w:rFonts w:asciiTheme="minorEastAsia" w:eastAsiaTheme="minorEastAsia" w:hAnsiTheme="minorEastAsia" w:hint="eastAsia"/>
          <w:szCs w:val="21"/>
        </w:rPr>
        <w:t>中的部分内容进行投标；</w:t>
      </w:r>
    </w:p>
    <w:p w14:paraId="54C44494"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8.2</w:t>
      </w:r>
      <w:r w:rsidRPr="005863EE">
        <w:rPr>
          <w:rFonts w:asciiTheme="minorEastAsia" w:eastAsiaTheme="minorEastAsia" w:hAnsiTheme="minorEastAsia" w:hint="eastAsia"/>
          <w:szCs w:val="21"/>
        </w:rPr>
        <w:tab/>
        <w:t>投标文件、投标交换的文件和往来信件均应以中文书写；</w:t>
      </w:r>
    </w:p>
    <w:p w14:paraId="0887D502"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8.3</w:t>
      </w:r>
      <w:r w:rsidRPr="005863EE">
        <w:rPr>
          <w:rFonts w:asciiTheme="minorEastAsia" w:eastAsiaTheme="minorEastAsia" w:hAnsiTheme="minorEastAsia" w:hint="eastAsia"/>
          <w:szCs w:val="21"/>
        </w:rPr>
        <w:tab/>
        <w:t>招标文件中所使用的计量单位，除在招标文件中另有规定，均使用中华人民共和国法定计量单位。</w:t>
      </w:r>
    </w:p>
    <w:p w14:paraId="5E036F23"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37" w:name="_Toc253138869"/>
      <w:bookmarkStart w:id="38" w:name="_Toc306631084"/>
      <w:r w:rsidRPr="005863EE">
        <w:rPr>
          <w:rFonts w:asciiTheme="minorEastAsia" w:eastAsiaTheme="minorEastAsia" w:hAnsiTheme="minorEastAsia" w:hint="eastAsia"/>
          <w:sz w:val="21"/>
          <w:szCs w:val="21"/>
        </w:rPr>
        <w:t>9、</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投标文件的组成</w:t>
      </w:r>
      <w:bookmarkEnd w:id="37"/>
      <w:bookmarkEnd w:id="38"/>
    </w:p>
    <w:p w14:paraId="44CB8182"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9.1</w:t>
      </w:r>
      <w:r w:rsidRPr="005863EE">
        <w:rPr>
          <w:rFonts w:asciiTheme="minorEastAsia" w:eastAsiaTheme="minorEastAsia" w:hAnsiTheme="minorEastAsia" w:hint="eastAsia"/>
          <w:szCs w:val="21"/>
        </w:rPr>
        <w:tab/>
        <w:t>投标书</w:t>
      </w:r>
    </w:p>
    <w:p w14:paraId="4E34325D"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9.2</w:t>
      </w:r>
      <w:r w:rsidRPr="005863EE">
        <w:rPr>
          <w:rFonts w:asciiTheme="minorEastAsia" w:eastAsiaTheme="minorEastAsia" w:hAnsiTheme="minorEastAsia" w:hint="eastAsia"/>
          <w:szCs w:val="21"/>
        </w:rPr>
        <w:tab/>
        <w:t>开标一览表</w:t>
      </w:r>
    </w:p>
    <w:p w14:paraId="437D0755"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9.3</w:t>
      </w:r>
      <w:r w:rsidRPr="005863EE">
        <w:rPr>
          <w:rFonts w:asciiTheme="minorEastAsia" w:eastAsiaTheme="minorEastAsia" w:hAnsiTheme="minorEastAsia" w:hint="eastAsia"/>
          <w:szCs w:val="21"/>
        </w:rPr>
        <w:tab/>
        <w:t>资格证明文件</w:t>
      </w:r>
    </w:p>
    <w:p w14:paraId="2E8F10C9"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9.4</w:t>
      </w:r>
      <w:r w:rsidRPr="005863EE">
        <w:rPr>
          <w:rFonts w:asciiTheme="minorEastAsia" w:eastAsiaTheme="minorEastAsia" w:hAnsiTheme="minorEastAsia" w:hint="eastAsia"/>
          <w:szCs w:val="21"/>
        </w:rPr>
        <w:tab/>
      </w:r>
      <w:r w:rsidRPr="005863EE">
        <w:rPr>
          <w:rFonts w:asciiTheme="minorEastAsia" w:eastAsiaTheme="minorEastAsia" w:hAnsiTheme="minorEastAsia" w:hint="eastAsia"/>
          <w:szCs w:val="21"/>
        </w:rPr>
        <w:tab/>
      </w:r>
      <w:r w:rsidR="00147A49" w:rsidRPr="005863EE">
        <w:rPr>
          <w:rFonts w:asciiTheme="minorEastAsia" w:eastAsiaTheme="minorEastAsia" w:hAnsiTheme="minorEastAsia" w:hint="eastAsia"/>
          <w:szCs w:val="21"/>
        </w:rPr>
        <w:t>近三年类似业绩证明</w:t>
      </w:r>
    </w:p>
    <w:p w14:paraId="4183BEBE"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9.5</w:t>
      </w:r>
      <w:r w:rsidRPr="005863EE">
        <w:rPr>
          <w:rFonts w:asciiTheme="minorEastAsia" w:eastAsiaTheme="minorEastAsia" w:hAnsiTheme="minorEastAsia" w:hint="eastAsia"/>
          <w:szCs w:val="21"/>
        </w:rPr>
        <w:tab/>
        <w:t>投标人认为必要的其它文件。</w:t>
      </w:r>
    </w:p>
    <w:p w14:paraId="7639630D"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u w:val="single"/>
        </w:rPr>
      </w:pPr>
      <w:bookmarkStart w:id="39" w:name="_Toc253138870"/>
      <w:bookmarkStart w:id="40" w:name="_Toc306631085"/>
      <w:r w:rsidRPr="005863EE">
        <w:rPr>
          <w:rFonts w:asciiTheme="minorEastAsia" w:eastAsiaTheme="minorEastAsia" w:hAnsiTheme="minorEastAsia" w:hint="eastAsia"/>
          <w:sz w:val="21"/>
          <w:szCs w:val="21"/>
        </w:rPr>
        <w:t>10、</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投标内容的填写说明</w:t>
      </w:r>
      <w:bookmarkEnd w:id="39"/>
      <w:bookmarkEnd w:id="40"/>
    </w:p>
    <w:p w14:paraId="1299D65F" w14:textId="77777777" w:rsidR="002A3D70" w:rsidRPr="005863EE" w:rsidRDefault="00AF4B43">
      <w:pPr>
        <w:spacing w:line="360" w:lineRule="auto"/>
        <w:rPr>
          <w:rFonts w:asciiTheme="minorEastAsia" w:eastAsiaTheme="minorEastAsia" w:hAnsiTheme="minorEastAsia"/>
          <w:szCs w:val="21"/>
        </w:rPr>
      </w:pPr>
      <w:r w:rsidRPr="005863EE">
        <w:rPr>
          <w:rFonts w:asciiTheme="minorEastAsia" w:eastAsiaTheme="minorEastAsia" w:hAnsiTheme="minorEastAsia" w:hint="eastAsia"/>
          <w:szCs w:val="21"/>
        </w:rPr>
        <w:t>10.1</w:t>
      </w:r>
      <w:r w:rsidRPr="005863EE">
        <w:rPr>
          <w:rFonts w:asciiTheme="minorEastAsia" w:eastAsiaTheme="minorEastAsia" w:hAnsiTheme="minorEastAsia" w:hint="eastAsia"/>
          <w:szCs w:val="21"/>
        </w:rPr>
        <w:tab/>
        <w:t>投标文件按统一格式填写、编制，装订成册；</w:t>
      </w:r>
    </w:p>
    <w:p w14:paraId="32C1BCAD"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10.2</w:t>
      </w:r>
      <w:r w:rsidRPr="005863EE">
        <w:rPr>
          <w:rFonts w:asciiTheme="minorEastAsia" w:eastAsiaTheme="minorEastAsia" w:hAnsiTheme="minorEastAsia" w:hint="eastAsia"/>
          <w:szCs w:val="21"/>
        </w:rPr>
        <w:tab/>
        <w:t>开标一览表为开标仪式上唱标的内容，要求按格式填写；</w:t>
      </w:r>
    </w:p>
    <w:p w14:paraId="4D6FFB3C" w14:textId="0BCD5C6C" w:rsidR="002A3D70" w:rsidRPr="005863EE" w:rsidRDefault="00AF4B43">
      <w:pPr>
        <w:tabs>
          <w:tab w:val="left" w:pos="832"/>
        </w:tabs>
        <w:snapToGrid w:val="0"/>
        <w:spacing w:line="360" w:lineRule="auto"/>
        <w:ind w:left="811" w:hanging="811"/>
        <w:rPr>
          <w:rFonts w:asciiTheme="minorEastAsia" w:eastAsiaTheme="minorEastAsia" w:hAnsiTheme="minorEastAsia"/>
          <w:b/>
          <w:bCs/>
          <w:szCs w:val="21"/>
          <w:u w:val="thick"/>
        </w:rPr>
      </w:pPr>
      <w:r w:rsidRPr="005863EE">
        <w:rPr>
          <w:rFonts w:asciiTheme="minorEastAsia" w:eastAsiaTheme="minorEastAsia" w:hAnsiTheme="minorEastAsia" w:hint="eastAsia"/>
          <w:szCs w:val="21"/>
        </w:rPr>
        <w:t>10.3</w:t>
      </w:r>
      <w:r w:rsidRPr="005863EE">
        <w:rPr>
          <w:rFonts w:asciiTheme="minorEastAsia" w:eastAsiaTheme="minorEastAsia" w:hAnsiTheme="minorEastAsia" w:hint="eastAsia"/>
          <w:szCs w:val="21"/>
        </w:rPr>
        <w:tab/>
      </w:r>
      <w:r w:rsidRPr="005863EE">
        <w:rPr>
          <w:rFonts w:asciiTheme="minorEastAsia" w:eastAsiaTheme="minorEastAsia" w:hAnsiTheme="minorEastAsia" w:hint="eastAsia"/>
          <w:b/>
          <w:bCs/>
          <w:szCs w:val="21"/>
          <w:u w:val="thick"/>
        </w:rPr>
        <w:t>投标文件不</w:t>
      </w:r>
      <w:r w:rsidR="00216160">
        <w:rPr>
          <w:rFonts w:asciiTheme="minorEastAsia" w:eastAsiaTheme="minorEastAsia" w:hAnsiTheme="minorEastAsia" w:hint="eastAsia"/>
          <w:b/>
          <w:bCs/>
          <w:szCs w:val="21"/>
          <w:u w:val="thick"/>
        </w:rPr>
        <w:t>建议</w:t>
      </w:r>
      <w:r w:rsidRPr="005863EE">
        <w:rPr>
          <w:rFonts w:asciiTheme="minorEastAsia" w:eastAsiaTheme="minorEastAsia" w:hAnsiTheme="minorEastAsia" w:hint="eastAsia"/>
          <w:b/>
          <w:bCs/>
          <w:szCs w:val="21"/>
          <w:u w:val="thick"/>
        </w:rPr>
        <w:t>采用活页方式进行装订（建议采用胶装方式，必须保证装订紧密，不得松动、散落）。</w:t>
      </w:r>
    </w:p>
    <w:p w14:paraId="5C060416"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41" w:name="_Toc253138871"/>
      <w:bookmarkStart w:id="42" w:name="_Toc306631086"/>
      <w:r w:rsidRPr="005863EE">
        <w:rPr>
          <w:rFonts w:asciiTheme="minorEastAsia" w:eastAsiaTheme="minorEastAsia" w:hAnsiTheme="minorEastAsia" w:hint="eastAsia"/>
          <w:sz w:val="21"/>
          <w:szCs w:val="21"/>
        </w:rPr>
        <w:t>11、</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投标文件附件的编写及编目</w:t>
      </w:r>
      <w:bookmarkEnd w:id="41"/>
      <w:bookmarkEnd w:id="42"/>
    </w:p>
    <w:p w14:paraId="6DD7B148"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11.1</w:t>
      </w:r>
      <w:r w:rsidRPr="005863EE">
        <w:rPr>
          <w:rFonts w:asciiTheme="minorEastAsia" w:eastAsiaTheme="minorEastAsia" w:hAnsiTheme="minorEastAsia" w:hint="eastAsia"/>
          <w:szCs w:val="21"/>
        </w:rPr>
        <w:tab/>
        <w:t>投标文件附件由投标人视需要自行编制，规格幅面应与正文一致，附于正文之后，与正文页码统一编目编码装订。</w:t>
      </w:r>
    </w:p>
    <w:p w14:paraId="06B90993"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43" w:name="_Toc253138872"/>
      <w:bookmarkStart w:id="44" w:name="_Toc306631087"/>
      <w:r w:rsidRPr="005863EE">
        <w:rPr>
          <w:rFonts w:asciiTheme="minorEastAsia" w:eastAsiaTheme="minorEastAsia" w:hAnsiTheme="minorEastAsia" w:hint="eastAsia"/>
          <w:sz w:val="21"/>
          <w:szCs w:val="21"/>
        </w:rPr>
        <w:t>12、</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投标报价</w:t>
      </w:r>
      <w:bookmarkEnd w:id="43"/>
      <w:bookmarkEnd w:id="44"/>
    </w:p>
    <w:p w14:paraId="03B10DF8" w14:textId="77777777" w:rsidR="002A3D70" w:rsidRPr="005863EE" w:rsidRDefault="00AF4B43">
      <w:pPr>
        <w:tabs>
          <w:tab w:val="left" w:pos="786"/>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12.1</w:t>
      </w:r>
      <w:r w:rsidRPr="005863EE">
        <w:rPr>
          <w:rFonts w:asciiTheme="minorEastAsia" w:eastAsiaTheme="minorEastAsia" w:hAnsiTheme="minorEastAsia" w:hint="eastAsia"/>
          <w:szCs w:val="21"/>
        </w:rPr>
        <w:tab/>
        <w:t>所有投标均以人民币元为单位报价；</w:t>
      </w:r>
    </w:p>
    <w:p w14:paraId="3A719419" w14:textId="128A7E4A" w:rsidR="002A3D70" w:rsidRPr="00CC772B"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12.2</w:t>
      </w:r>
      <w:r w:rsidRPr="005863EE">
        <w:rPr>
          <w:rFonts w:asciiTheme="minorEastAsia" w:eastAsiaTheme="minorEastAsia" w:hAnsiTheme="minorEastAsia" w:hint="eastAsia"/>
          <w:szCs w:val="21"/>
        </w:rPr>
        <w:tab/>
      </w:r>
      <w:r w:rsidRPr="00CC772B">
        <w:rPr>
          <w:rFonts w:asciiTheme="minorEastAsia" w:eastAsiaTheme="minorEastAsia" w:hAnsiTheme="minorEastAsia" w:hint="eastAsia"/>
          <w:szCs w:val="21"/>
        </w:rPr>
        <w:t>投标</w:t>
      </w:r>
      <w:proofErr w:type="gramStart"/>
      <w:r w:rsidRPr="00CC772B">
        <w:rPr>
          <w:rFonts w:asciiTheme="minorEastAsia" w:eastAsiaTheme="minorEastAsia" w:hAnsiTheme="minorEastAsia" w:hint="eastAsia"/>
          <w:szCs w:val="21"/>
        </w:rPr>
        <w:t>报价指</w:t>
      </w:r>
      <w:proofErr w:type="gramEnd"/>
      <w:r w:rsidR="0092557F" w:rsidRPr="00CC772B">
        <w:rPr>
          <w:rFonts w:asciiTheme="minorEastAsia" w:eastAsiaTheme="minorEastAsia" w:hAnsiTheme="minorEastAsia" w:hint="eastAsia"/>
          <w:szCs w:val="21"/>
        </w:rPr>
        <w:t>本项目固定资产回收费</w:t>
      </w:r>
      <w:r w:rsidRPr="00CC772B">
        <w:rPr>
          <w:rFonts w:asciiTheme="minorEastAsia" w:eastAsiaTheme="minorEastAsia" w:hAnsiTheme="minorEastAsia" w:hint="eastAsia"/>
          <w:szCs w:val="21"/>
        </w:rPr>
        <w:t>报价；具体起讫时间在合同中</w:t>
      </w:r>
      <w:r w:rsidR="00CC26B5" w:rsidRPr="00CC772B">
        <w:rPr>
          <w:rFonts w:asciiTheme="minorEastAsia" w:eastAsiaTheme="minorEastAsia" w:hAnsiTheme="minorEastAsia" w:hint="eastAsia"/>
          <w:szCs w:val="21"/>
        </w:rPr>
        <w:t>另行</w:t>
      </w:r>
      <w:r w:rsidRPr="00CC772B">
        <w:rPr>
          <w:rFonts w:asciiTheme="minorEastAsia" w:eastAsiaTheme="minorEastAsia" w:hAnsiTheme="minorEastAsia" w:hint="eastAsia"/>
          <w:szCs w:val="21"/>
        </w:rPr>
        <w:t>约定；</w:t>
      </w:r>
    </w:p>
    <w:p w14:paraId="324B54FB" w14:textId="798C50EE" w:rsidR="002A3D70" w:rsidRDefault="00AF4B43">
      <w:pPr>
        <w:tabs>
          <w:tab w:val="left" w:pos="832"/>
        </w:tabs>
        <w:snapToGrid w:val="0"/>
        <w:spacing w:line="360" w:lineRule="auto"/>
        <w:ind w:left="811" w:hanging="811"/>
        <w:rPr>
          <w:rFonts w:asciiTheme="minorEastAsia" w:eastAsiaTheme="minorEastAsia" w:hAnsiTheme="minorEastAsia" w:cs="仿宋"/>
          <w:szCs w:val="21"/>
        </w:rPr>
      </w:pPr>
      <w:r w:rsidRPr="00CC772B">
        <w:rPr>
          <w:rFonts w:asciiTheme="minorEastAsia" w:eastAsiaTheme="minorEastAsia" w:hAnsiTheme="minorEastAsia" w:hint="eastAsia"/>
          <w:szCs w:val="21"/>
        </w:rPr>
        <w:t>12.3</w:t>
      </w:r>
      <w:r w:rsidRPr="00CC772B">
        <w:rPr>
          <w:rFonts w:asciiTheme="minorEastAsia" w:eastAsiaTheme="minorEastAsia" w:hAnsiTheme="minorEastAsia" w:hint="eastAsia"/>
          <w:szCs w:val="21"/>
        </w:rPr>
        <w:tab/>
        <w:t>投标报价是投标单位在充分考虑市场竞争的前提下，根据项目</w:t>
      </w:r>
      <w:r w:rsidR="00BB15FF" w:rsidRPr="00CC772B">
        <w:rPr>
          <w:rFonts w:asciiTheme="minorEastAsia" w:eastAsiaTheme="minorEastAsia" w:hAnsiTheme="minorEastAsia" w:hint="eastAsia"/>
          <w:szCs w:val="21"/>
        </w:rPr>
        <w:t>内容、报废处置固定资产分类</w:t>
      </w:r>
      <w:r w:rsidRPr="00CC772B">
        <w:rPr>
          <w:rFonts w:asciiTheme="minorEastAsia" w:eastAsiaTheme="minorEastAsia" w:hAnsiTheme="minorEastAsia" w:hint="eastAsia"/>
          <w:szCs w:val="21"/>
        </w:rPr>
        <w:t>、所处地段，</w:t>
      </w:r>
      <w:r w:rsidR="00F50CD8" w:rsidRPr="00CC772B">
        <w:rPr>
          <w:rFonts w:asciiTheme="minorEastAsia" w:eastAsiaTheme="minorEastAsia" w:hAnsiTheme="minorEastAsia" w:hint="eastAsia"/>
          <w:szCs w:val="21"/>
        </w:rPr>
        <w:t>报废处置固定资产</w:t>
      </w:r>
      <w:r w:rsidR="00BB15FF" w:rsidRPr="00CC772B">
        <w:rPr>
          <w:rFonts w:asciiTheme="minorEastAsia" w:eastAsiaTheme="minorEastAsia" w:hAnsiTheme="minorEastAsia" w:hint="eastAsia"/>
          <w:szCs w:val="21"/>
        </w:rPr>
        <w:t>数量、</w:t>
      </w:r>
      <w:r w:rsidRPr="00CC772B">
        <w:rPr>
          <w:rFonts w:asciiTheme="minorEastAsia" w:eastAsiaTheme="minorEastAsia" w:hAnsiTheme="minorEastAsia" w:hint="eastAsia"/>
          <w:szCs w:val="21"/>
        </w:rPr>
        <w:t>企业自身实力及管理水平、应缴税费等实际情况通过成本分析及综合预测后，为获取</w:t>
      </w:r>
      <w:r w:rsidRPr="005863EE">
        <w:rPr>
          <w:rFonts w:asciiTheme="minorEastAsia" w:eastAsiaTheme="minorEastAsia" w:hAnsiTheme="minorEastAsia" w:hint="eastAsia"/>
          <w:szCs w:val="21"/>
        </w:rPr>
        <w:t>本项目的</w:t>
      </w:r>
      <w:r w:rsidR="00C55672">
        <w:rPr>
          <w:rFonts w:asciiTheme="minorEastAsia" w:eastAsiaTheme="minorEastAsia" w:hAnsiTheme="minorEastAsia" w:hint="eastAsia"/>
          <w:szCs w:val="21"/>
        </w:rPr>
        <w:t>回收权</w:t>
      </w:r>
      <w:r w:rsidRPr="005863EE">
        <w:rPr>
          <w:rFonts w:asciiTheme="minorEastAsia" w:eastAsiaTheme="minorEastAsia" w:hAnsiTheme="minorEastAsia" w:hint="eastAsia"/>
          <w:szCs w:val="21"/>
        </w:rPr>
        <w:t>而报出的上缴招标人的金额。</w:t>
      </w:r>
      <w:r w:rsidRPr="005863EE">
        <w:rPr>
          <w:rFonts w:asciiTheme="minorEastAsia" w:eastAsiaTheme="minorEastAsia" w:hAnsiTheme="minorEastAsia" w:cs="仿宋" w:hint="eastAsia"/>
          <w:szCs w:val="21"/>
        </w:rPr>
        <w:t>投标人的投标报价在合同履行过程中是固定不变的，不得以任何理由予以变更。任何包含价格调整要求的投标，将被认为是</w:t>
      </w:r>
      <w:r w:rsidRPr="005863EE">
        <w:rPr>
          <w:rFonts w:asciiTheme="minorEastAsia" w:eastAsiaTheme="minorEastAsia" w:hAnsiTheme="minorEastAsia" w:cs="仿宋" w:hint="eastAsia"/>
          <w:szCs w:val="21"/>
        </w:rPr>
        <w:lastRenderedPageBreak/>
        <w:t>非实质性响应投标而予以拒绝；</w:t>
      </w:r>
    </w:p>
    <w:p w14:paraId="1709A649" w14:textId="57545626" w:rsidR="009F0A30" w:rsidRPr="00E215DF" w:rsidRDefault="009F0A30" w:rsidP="009F0A30">
      <w:pPr>
        <w:snapToGrid w:val="0"/>
        <w:spacing w:line="360" w:lineRule="auto"/>
        <w:ind w:left="811" w:hanging="811"/>
        <w:rPr>
          <w:rFonts w:asciiTheme="minorEastAsia" w:eastAsiaTheme="minorEastAsia" w:hAnsiTheme="minorEastAsia"/>
          <w:b/>
          <w:bCs/>
          <w:szCs w:val="21"/>
        </w:rPr>
      </w:pPr>
      <w:r>
        <w:rPr>
          <w:rFonts w:asciiTheme="minorEastAsia" w:eastAsiaTheme="minorEastAsia" w:hAnsiTheme="minorEastAsia" w:cs="仿宋" w:hint="eastAsia"/>
          <w:szCs w:val="21"/>
        </w:rPr>
        <w:t>1</w:t>
      </w:r>
      <w:r>
        <w:rPr>
          <w:rFonts w:asciiTheme="minorEastAsia" w:eastAsiaTheme="minorEastAsia" w:hAnsiTheme="minorEastAsia" w:cs="仿宋"/>
          <w:szCs w:val="21"/>
        </w:rPr>
        <w:t xml:space="preserve">2.4   </w:t>
      </w:r>
      <w:r w:rsidRPr="00E215DF">
        <w:rPr>
          <w:rFonts w:asciiTheme="minorEastAsia" w:eastAsiaTheme="minorEastAsia" w:hAnsiTheme="minorEastAsia" w:cs="仿宋" w:hint="eastAsia"/>
          <w:b/>
          <w:bCs/>
          <w:szCs w:val="21"/>
        </w:rPr>
        <w:t>本批次报废固定资产已通过资产评估公司进行资产评估，评估后竞标底价为：</w:t>
      </w:r>
      <w:r w:rsidR="00E215DF" w:rsidRPr="00E215DF">
        <w:rPr>
          <w:rFonts w:asciiTheme="minorEastAsia" w:eastAsiaTheme="minorEastAsia" w:hAnsiTheme="minorEastAsia" w:cs="仿宋"/>
          <w:b/>
          <w:bCs/>
          <w:szCs w:val="21"/>
        </w:rPr>
        <w:t>65063</w:t>
      </w:r>
      <w:r w:rsidRPr="00E215DF">
        <w:rPr>
          <w:rFonts w:asciiTheme="minorEastAsia" w:eastAsiaTheme="minorEastAsia" w:hAnsiTheme="minorEastAsia" w:cs="仿宋" w:hint="eastAsia"/>
          <w:b/>
          <w:bCs/>
          <w:szCs w:val="21"/>
        </w:rPr>
        <w:t>元</w:t>
      </w:r>
      <w:r w:rsidRPr="009F0A30">
        <w:rPr>
          <w:rFonts w:asciiTheme="minorEastAsia" w:eastAsiaTheme="minorEastAsia" w:hAnsiTheme="minorEastAsia" w:cs="仿宋" w:hint="eastAsia"/>
          <w:szCs w:val="21"/>
        </w:rPr>
        <w:t>，</w:t>
      </w:r>
      <w:r w:rsidRPr="00E215DF">
        <w:rPr>
          <w:rFonts w:asciiTheme="minorEastAsia" w:eastAsiaTheme="minorEastAsia" w:hAnsiTheme="minorEastAsia" w:cs="仿宋" w:hint="eastAsia"/>
          <w:b/>
          <w:bCs/>
          <w:szCs w:val="21"/>
        </w:rPr>
        <w:t>投标人报出不得低于竞标</w:t>
      </w:r>
      <w:r w:rsidR="001863B7" w:rsidRPr="00E215DF">
        <w:rPr>
          <w:rFonts w:asciiTheme="minorEastAsia" w:eastAsiaTheme="minorEastAsia" w:hAnsiTheme="minorEastAsia" w:cs="仿宋" w:hint="eastAsia"/>
          <w:b/>
          <w:bCs/>
          <w:szCs w:val="21"/>
        </w:rPr>
        <w:t>底</w:t>
      </w:r>
      <w:r w:rsidRPr="00E215DF">
        <w:rPr>
          <w:rFonts w:asciiTheme="minorEastAsia" w:eastAsiaTheme="minorEastAsia" w:hAnsiTheme="minorEastAsia" w:cs="仿宋" w:hint="eastAsia"/>
          <w:b/>
          <w:bCs/>
          <w:szCs w:val="21"/>
        </w:rPr>
        <w:t>价的固定资产回收费。</w:t>
      </w:r>
    </w:p>
    <w:p w14:paraId="3D86E5C3" w14:textId="72676703"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12.</w:t>
      </w:r>
      <w:r w:rsidR="009F0A30">
        <w:rPr>
          <w:rFonts w:asciiTheme="minorEastAsia" w:eastAsiaTheme="minorEastAsia" w:hAnsiTheme="minorEastAsia"/>
          <w:szCs w:val="21"/>
        </w:rPr>
        <w:t>5</w:t>
      </w:r>
      <w:r w:rsidRPr="005863EE">
        <w:rPr>
          <w:rFonts w:asciiTheme="minorEastAsia" w:eastAsiaTheme="minorEastAsia" w:hAnsiTheme="minorEastAsia" w:hint="eastAsia"/>
          <w:szCs w:val="21"/>
        </w:rPr>
        <w:t xml:space="preserve">    </w:t>
      </w:r>
      <w:r w:rsidRPr="005863EE">
        <w:rPr>
          <w:rFonts w:asciiTheme="minorEastAsia" w:eastAsiaTheme="minorEastAsia" w:hAnsiTheme="minorEastAsia" w:cs="仿宋" w:hint="eastAsia"/>
          <w:szCs w:val="21"/>
        </w:rPr>
        <w:t>最高报价不作为中标的唯一保证。</w:t>
      </w:r>
    </w:p>
    <w:p w14:paraId="7B2936B7"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45" w:name="_Toc253138873"/>
      <w:bookmarkStart w:id="46" w:name="_Toc306631088"/>
      <w:r w:rsidRPr="005863EE">
        <w:rPr>
          <w:rFonts w:asciiTheme="minorEastAsia" w:eastAsiaTheme="minorEastAsia" w:hAnsiTheme="minorEastAsia" w:hint="eastAsia"/>
          <w:sz w:val="21"/>
          <w:szCs w:val="21"/>
        </w:rPr>
        <w:t>13、</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投标保证金</w:t>
      </w:r>
      <w:bookmarkEnd w:id="45"/>
      <w:bookmarkEnd w:id="46"/>
    </w:p>
    <w:p w14:paraId="7724F241"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13.1</w:t>
      </w:r>
      <w:r w:rsidRPr="005863EE">
        <w:rPr>
          <w:rFonts w:asciiTheme="minorEastAsia" w:eastAsiaTheme="minorEastAsia" w:hAnsiTheme="minorEastAsia" w:hint="eastAsia"/>
          <w:szCs w:val="21"/>
        </w:rPr>
        <w:tab/>
        <w:t>投标保证金为投标文件的组成部分之一；</w:t>
      </w:r>
    </w:p>
    <w:p w14:paraId="5F6E977B" w14:textId="0F1DDCF4" w:rsidR="002A3D70" w:rsidRPr="005863EE" w:rsidRDefault="00AF4B43">
      <w:pPr>
        <w:tabs>
          <w:tab w:val="left" w:pos="832"/>
        </w:tabs>
        <w:snapToGrid w:val="0"/>
        <w:spacing w:line="360" w:lineRule="auto"/>
        <w:ind w:left="811" w:hanging="811"/>
        <w:rPr>
          <w:rFonts w:asciiTheme="minorEastAsia" w:eastAsiaTheme="minorEastAsia" w:hAnsiTheme="minorEastAsia"/>
          <w:b/>
          <w:szCs w:val="21"/>
          <w:u w:val="single"/>
        </w:rPr>
      </w:pPr>
      <w:r w:rsidRPr="005863EE">
        <w:rPr>
          <w:rFonts w:asciiTheme="minorEastAsia" w:eastAsiaTheme="minorEastAsia" w:hAnsiTheme="minorEastAsia" w:hint="eastAsia"/>
          <w:szCs w:val="21"/>
        </w:rPr>
        <w:t>13.2</w:t>
      </w:r>
      <w:r w:rsidRPr="005863EE">
        <w:rPr>
          <w:rFonts w:asciiTheme="minorEastAsia" w:eastAsiaTheme="minorEastAsia" w:hAnsiTheme="minorEastAsia" w:hint="eastAsia"/>
          <w:szCs w:val="21"/>
        </w:rPr>
        <w:tab/>
        <w:t>投标人应向招标代理机构</w:t>
      </w:r>
      <w:r w:rsidR="0079427D">
        <w:rPr>
          <w:rFonts w:asciiTheme="minorEastAsia" w:eastAsiaTheme="minorEastAsia" w:hAnsiTheme="minorEastAsia" w:hint="eastAsia"/>
          <w:szCs w:val="21"/>
        </w:rPr>
        <w:t>一次性</w:t>
      </w:r>
      <w:r w:rsidRPr="005863EE">
        <w:rPr>
          <w:rFonts w:asciiTheme="minorEastAsia" w:eastAsiaTheme="minorEastAsia" w:hAnsiTheme="minorEastAsia" w:hint="eastAsia"/>
          <w:szCs w:val="21"/>
        </w:rPr>
        <w:t>提交金额为</w:t>
      </w:r>
      <w:r w:rsidR="00AB0FBF" w:rsidRPr="00AB0FBF">
        <w:rPr>
          <w:rFonts w:asciiTheme="minorEastAsia" w:eastAsiaTheme="minorEastAsia" w:hAnsiTheme="minorEastAsia" w:hint="eastAsia"/>
          <w:b/>
          <w:szCs w:val="21"/>
          <w:u w:val="single"/>
        </w:rPr>
        <w:t>1</w:t>
      </w:r>
      <w:r w:rsidR="00AB0FBF" w:rsidRPr="00AB0FBF">
        <w:rPr>
          <w:rFonts w:asciiTheme="minorEastAsia" w:eastAsiaTheme="minorEastAsia" w:hAnsiTheme="minorEastAsia"/>
          <w:b/>
          <w:szCs w:val="21"/>
          <w:u w:val="single"/>
        </w:rPr>
        <w:t>0000.00</w:t>
      </w:r>
      <w:r w:rsidR="00AB0FBF" w:rsidRPr="00AB0FBF">
        <w:rPr>
          <w:rFonts w:asciiTheme="minorEastAsia" w:eastAsiaTheme="minorEastAsia" w:hAnsiTheme="minorEastAsia" w:hint="eastAsia"/>
          <w:b/>
          <w:szCs w:val="21"/>
          <w:u w:val="single"/>
        </w:rPr>
        <w:t>元（壹</w:t>
      </w:r>
      <w:r w:rsidR="00AF058A" w:rsidRPr="00AB0FBF">
        <w:rPr>
          <w:rFonts w:asciiTheme="minorEastAsia" w:eastAsiaTheme="minorEastAsia" w:hAnsiTheme="minorEastAsia" w:hint="eastAsia"/>
          <w:b/>
          <w:szCs w:val="21"/>
          <w:u w:val="single"/>
        </w:rPr>
        <w:t>万</w:t>
      </w:r>
      <w:r w:rsidRPr="005863EE">
        <w:rPr>
          <w:rFonts w:asciiTheme="minorEastAsia" w:eastAsiaTheme="minorEastAsia" w:hAnsiTheme="minorEastAsia" w:hint="eastAsia"/>
          <w:b/>
          <w:szCs w:val="21"/>
          <w:u w:val="single"/>
        </w:rPr>
        <w:t>元整</w:t>
      </w:r>
      <w:r w:rsidR="00AB0FBF">
        <w:rPr>
          <w:rFonts w:asciiTheme="minorEastAsia" w:eastAsiaTheme="minorEastAsia" w:hAnsiTheme="minorEastAsia" w:hint="eastAsia"/>
          <w:b/>
          <w:szCs w:val="21"/>
          <w:u w:val="single"/>
        </w:rPr>
        <w:t>）</w:t>
      </w:r>
      <w:r w:rsidRPr="005863EE">
        <w:rPr>
          <w:rFonts w:asciiTheme="minorEastAsia" w:eastAsiaTheme="minorEastAsia" w:hAnsiTheme="minorEastAsia" w:hint="eastAsia"/>
          <w:szCs w:val="21"/>
        </w:rPr>
        <w:t>的投标保证金；</w:t>
      </w:r>
      <w:r w:rsidRPr="005863EE">
        <w:rPr>
          <w:rFonts w:asciiTheme="minorEastAsia" w:eastAsiaTheme="minorEastAsia" w:hAnsiTheme="minorEastAsia" w:hint="eastAsia"/>
          <w:b/>
          <w:szCs w:val="21"/>
          <w:u w:val="single"/>
        </w:rPr>
        <w:t>投标保证金</w:t>
      </w:r>
      <w:r w:rsidRPr="005863EE">
        <w:rPr>
          <w:rFonts w:asciiTheme="minorEastAsia" w:eastAsiaTheme="minorEastAsia" w:hAnsiTheme="minorEastAsia"/>
          <w:b/>
          <w:szCs w:val="21"/>
          <w:u w:val="single"/>
        </w:rPr>
        <w:t>必须在开标前一个工作日</w:t>
      </w:r>
      <w:r w:rsidRPr="005863EE">
        <w:rPr>
          <w:rFonts w:asciiTheme="minorEastAsia" w:eastAsiaTheme="minorEastAsia" w:hAnsiTheme="minorEastAsia" w:hint="eastAsia"/>
          <w:b/>
          <w:szCs w:val="21"/>
          <w:u w:val="single"/>
        </w:rPr>
        <w:t>成功汇出</w:t>
      </w:r>
      <w:r w:rsidRPr="005863EE">
        <w:rPr>
          <w:rFonts w:asciiTheme="minorEastAsia" w:eastAsiaTheme="minorEastAsia" w:hAnsiTheme="minorEastAsia"/>
          <w:b/>
          <w:szCs w:val="21"/>
          <w:u w:val="single"/>
        </w:rPr>
        <w:t>或转账</w:t>
      </w:r>
      <w:r w:rsidRPr="005863EE">
        <w:rPr>
          <w:rFonts w:asciiTheme="minorEastAsia" w:eastAsiaTheme="minorEastAsia" w:hAnsiTheme="minorEastAsia" w:hint="eastAsia"/>
          <w:b/>
          <w:szCs w:val="21"/>
          <w:u w:val="single"/>
        </w:rPr>
        <w:t>；</w:t>
      </w:r>
    </w:p>
    <w:p w14:paraId="30B62ADE" w14:textId="1B4902AD"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13.3</w:t>
      </w:r>
      <w:r w:rsidRPr="005863EE">
        <w:rPr>
          <w:rFonts w:asciiTheme="minorEastAsia" w:eastAsiaTheme="minorEastAsia" w:hAnsiTheme="minorEastAsia" w:hint="eastAsia"/>
          <w:szCs w:val="21"/>
        </w:rPr>
        <w:tab/>
      </w:r>
      <w:r w:rsidRPr="00B7774D">
        <w:rPr>
          <w:rFonts w:asciiTheme="minorEastAsia" w:eastAsiaTheme="minorEastAsia" w:hAnsiTheme="minorEastAsia" w:hint="eastAsia"/>
          <w:szCs w:val="21"/>
        </w:rPr>
        <w:t>投标保证金形式：银行电汇</w:t>
      </w:r>
      <w:proofErr w:type="gramStart"/>
      <w:r w:rsidRPr="00B7774D">
        <w:rPr>
          <w:rFonts w:asciiTheme="minorEastAsia" w:eastAsiaTheme="minorEastAsia" w:hAnsiTheme="minorEastAsia" w:hint="eastAsia"/>
          <w:szCs w:val="21"/>
        </w:rPr>
        <w:t>或</w:t>
      </w:r>
      <w:r w:rsidRPr="00B7774D">
        <w:rPr>
          <w:rFonts w:asciiTheme="minorEastAsia" w:eastAsiaTheme="minorEastAsia" w:hAnsiTheme="minorEastAsia"/>
          <w:szCs w:val="21"/>
        </w:rPr>
        <w:t>网银转账</w:t>
      </w:r>
      <w:proofErr w:type="gramEnd"/>
      <w:r w:rsidRPr="00B7774D">
        <w:rPr>
          <w:rFonts w:asciiTheme="minorEastAsia" w:eastAsiaTheme="minorEastAsia" w:hAnsiTheme="minorEastAsia" w:hint="eastAsia"/>
          <w:szCs w:val="21"/>
        </w:rPr>
        <w:t>（不接受其他形式）。账户信息见本文件第3页</w:t>
      </w:r>
      <w:r w:rsidR="002D3897" w:rsidRPr="00B7774D">
        <w:rPr>
          <w:rFonts w:asciiTheme="minorEastAsia" w:eastAsiaTheme="minorEastAsia" w:hAnsiTheme="minorEastAsia"/>
          <w:szCs w:val="21"/>
        </w:rPr>
        <w:t>招标代理机构的</w:t>
      </w:r>
      <w:r w:rsidR="002D3897" w:rsidRPr="00B7774D">
        <w:rPr>
          <w:rFonts w:asciiTheme="minorEastAsia" w:eastAsiaTheme="minorEastAsia" w:hAnsiTheme="minorEastAsia" w:hint="eastAsia"/>
          <w:szCs w:val="21"/>
        </w:rPr>
        <w:t>相关</w:t>
      </w:r>
      <w:r w:rsidR="002D3897" w:rsidRPr="00B7774D">
        <w:rPr>
          <w:rFonts w:asciiTheme="minorEastAsia" w:eastAsiaTheme="minorEastAsia" w:hAnsiTheme="minorEastAsia"/>
          <w:szCs w:val="21"/>
        </w:rPr>
        <w:t>信息</w:t>
      </w:r>
      <w:r w:rsidRPr="00B7774D">
        <w:rPr>
          <w:rFonts w:asciiTheme="minorEastAsia" w:eastAsiaTheme="minorEastAsia" w:hAnsiTheme="minorEastAsia" w:hint="eastAsia"/>
          <w:szCs w:val="21"/>
        </w:rPr>
        <w:t>。</w:t>
      </w:r>
      <w:r w:rsidRPr="00B7774D">
        <w:rPr>
          <w:rFonts w:asciiTheme="minorEastAsia" w:eastAsiaTheme="minorEastAsia" w:hAnsiTheme="minorEastAsia"/>
          <w:szCs w:val="21"/>
        </w:rPr>
        <w:t>将该</w:t>
      </w:r>
      <w:r w:rsidRPr="005863EE">
        <w:rPr>
          <w:rFonts w:asciiTheme="minorEastAsia" w:eastAsiaTheme="minorEastAsia" w:hAnsiTheme="minorEastAsia"/>
          <w:b/>
          <w:szCs w:val="21"/>
          <w:u w:val="single"/>
        </w:rPr>
        <w:t>电汇底单</w:t>
      </w:r>
      <w:r w:rsidRPr="005863EE">
        <w:rPr>
          <w:rFonts w:asciiTheme="minorEastAsia" w:eastAsiaTheme="minorEastAsia" w:hAnsiTheme="minorEastAsia" w:hint="eastAsia"/>
          <w:b/>
          <w:szCs w:val="21"/>
          <w:u w:val="single"/>
        </w:rPr>
        <w:t>/</w:t>
      </w:r>
      <w:proofErr w:type="gramStart"/>
      <w:r w:rsidRPr="005863EE">
        <w:rPr>
          <w:rFonts w:asciiTheme="minorEastAsia" w:eastAsiaTheme="minorEastAsia" w:hAnsiTheme="minorEastAsia"/>
          <w:b/>
          <w:szCs w:val="21"/>
          <w:u w:val="single"/>
        </w:rPr>
        <w:t>网银转账</w:t>
      </w:r>
      <w:proofErr w:type="gramEnd"/>
      <w:r w:rsidRPr="005863EE">
        <w:rPr>
          <w:rFonts w:asciiTheme="minorEastAsia" w:eastAsiaTheme="minorEastAsia" w:hAnsiTheme="minorEastAsia"/>
          <w:b/>
          <w:szCs w:val="21"/>
          <w:u w:val="single"/>
        </w:rPr>
        <w:t>成功页面复印件</w:t>
      </w:r>
      <w:r w:rsidRPr="005863EE">
        <w:rPr>
          <w:rFonts w:asciiTheme="minorEastAsia" w:eastAsiaTheme="minorEastAsia" w:hAnsiTheme="minorEastAsia" w:hint="eastAsia"/>
          <w:b/>
          <w:szCs w:val="21"/>
          <w:u w:val="single"/>
        </w:rPr>
        <w:t>（</w:t>
      </w:r>
      <w:r w:rsidRPr="005863EE">
        <w:rPr>
          <w:rFonts w:asciiTheme="minorEastAsia" w:eastAsiaTheme="minorEastAsia" w:hAnsiTheme="minorEastAsia"/>
          <w:b/>
          <w:szCs w:val="21"/>
          <w:u w:val="single"/>
        </w:rPr>
        <w:t>加盖单位公章）放入单独密封的信封</w:t>
      </w:r>
      <w:r w:rsidRPr="005863EE">
        <w:rPr>
          <w:rFonts w:asciiTheme="minorEastAsia" w:eastAsiaTheme="minorEastAsia" w:hAnsiTheme="minorEastAsia"/>
          <w:szCs w:val="21"/>
        </w:rPr>
        <w:t>中，</w:t>
      </w:r>
      <w:r w:rsidRPr="005863EE">
        <w:rPr>
          <w:rFonts w:asciiTheme="minorEastAsia" w:eastAsiaTheme="minorEastAsia" w:hAnsiTheme="minorEastAsia" w:hint="eastAsia"/>
          <w:szCs w:val="21"/>
        </w:rPr>
        <w:t>于开标当天</w:t>
      </w:r>
      <w:r w:rsidRPr="005863EE">
        <w:rPr>
          <w:rFonts w:asciiTheme="minorEastAsia" w:eastAsiaTheme="minorEastAsia" w:hAnsiTheme="minorEastAsia"/>
          <w:szCs w:val="21"/>
        </w:rPr>
        <w:t>同投标文件一起递交</w:t>
      </w:r>
      <w:r w:rsidRPr="005863EE">
        <w:rPr>
          <w:rFonts w:asciiTheme="minorEastAsia" w:eastAsiaTheme="minorEastAsia" w:hAnsiTheme="minorEastAsia" w:hint="eastAsia"/>
          <w:szCs w:val="21"/>
        </w:rPr>
        <w:t>；</w:t>
      </w:r>
    </w:p>
    <w:p w14:paraId="579750AD"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13.4</w:t>
      </w:r>
      <w:r w:rsidRPr="005863EE">
        <w:rPr>
          <w:rFonts w:asciiTheme="minorEastAsia" w:eastAsiaTheme="minorEastAsia" w:hAnsiTheme="minorEastAsia" w:hint="eastAsia"/>
          <w:szCs w:val="21"/>
        </w:rPr>
        <w:tab/>
        <w:t>未按要求提交投标保证金的投标，将被拒绝接收或视为无效投标；</w:t>
      </w:r>
    </w:p>
    <w:p w14:paraId="68255116" w14:textId="364355F6" w:rsidR="002A3D70" w:rsidRPr="00D94AE2" w:rsidRDefault="00AF4B43">
      <w:pPr>
        <w:tabs>
          <w:tab w:val="left" w:pos="832"/>
        </w:tabs>
        <w:snapToGrid w:val="0"/>
        <w:spacing w:line="360" w:lineRule="auto"/>
        <w:ind w:left="811" w:hanging="811"/>
        <w:rPr>
          <w:rFonts w:asciiTheme="minorEastAsia" w:eastAsiaTheme="minorEastAsia" w:hAnsiTheme="minorEastAsia"/>
          <w:color w:val="FF0000"/>
          <w:szCs w:val="21"/>
        </w:rPr>
      </w:pPr>
      <w:r w:rsidRPr="005863EE">
        <w:rPr>
          <w:rFonts w:asciiTheme="minorEastAsia" w:eastAsiaTheme="minorEastAsia" w:hAnsiTheme="minorEastAsia" w:hint="eastAsia"/>
          <w:szCs w:val="21"/>
        </w:rPr>
        <w:t>13.</w:t>
      </w:r>
      <w:r w:rsidR="008C7F58">
        <w:rPr>
          <w:rFonts w:asciiTheme="minorEastAsia" w:eastAsiaTheme="minorEastAsia" w:hAnsiTheme="minorEastAsia"/>
          <w:szCs w:val="21"/>
        </w:rPr>
        <w:t>5</w:t>
      </w:r>
      <w:r w:rsidRPr="00BC63F8">
        <w:rPr>
          <w:rFonts w:asciiTheme="minorEastAsia" w:eastAsiaTheme="minorEastAsia" w:hAnsiTheme="minorEastAsia" w:hint="eastAsia"/>
          <w:szCs w:val="21"/>
        </w:rPr>
        <w:tab/>
      </w:r>
      <w:r w:rsidR="008C7F58" w:rsidRPr="00BC63F8">
        <w:rPr>
          <w:rFonts w:asciiTheme="minorEastAsia" w:eastAsiaTheme="minorEastAsia" w:hAnsiTheme="minorEastAsia" w:hint="eastAsia"/>
          <w:szCs w:val="21"/>
        </w:rPr>
        <w:t>中标人和</w:t>
      </w:r>
      <w:r w:rsidRPr="00BC63F8">
        <w:rPr>
          <w:rFonts w:asciiTheme="minorEastAsia" w:eastAsiaTheme="minorEastAsia" w:hAnsiTheme="minorEastAsia" w:hint="eastAsia"/>
          <w:szCs w:val="21"/>
        </w:rPr>
        <w:t>未中标的投标人的投标保证金将在招标人与中标人签订合同之日起</w:t>
      </w:r>
      <w:r w:rsidR="00D94AE2" w:rsidRPr="00BC63F8">
        <w:rPr>
          <w:rFonts w:asciiTheme="minorEastAsia" w:eastAsiaTheme="minorEastAsia" w:hAnsiTheme="minorEastAsia"/>
          <w:szCs w:val="21"/>
        </w:rPr>
        <w:t>5</w:t>
      </w:r>
      <w:r w:rsidRPr="00BC63F8">
        <w:rPr>
          <w:rFonts w:asciiTheme="minorEastAsia" w:eastAsiaTheme="minorEastAsia" w:hAnsiTheme="minorEastAsia" w:hint="eastAsia"/>
          <w:szCs w:val="21"/>
        </w:rPr>
        <w:t>个工作日内退还给投标人；</w:t>
      </w:r>
    </w:p>
    <w:p w14:paraId="7AA4AB41" w14:textId="71C10FED"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13.</w:t>
      </w:r>
      <w:r w:rsidR="008C7F58">
        <w:rPr>
          <w:rFonts w:asciiTheme="minorEastAsia" w:eastAsiaTheme="minorEastAsia" w:hAnsiTheme="minorEastAsia"/>
          <w:szCs w:val="21"/>
        </w:rPr>
        <w:t>6</w:t>
      </w:r>
      <w:r w:rsidRPr="005863EE">
        <w:rPr>
          <w:rFonts w:asciiTheme="minorEastAsia" w:eastAsiaTheme="minorEastAsia" w:hAnsiTheme="minorEastAsia" w:hint="eastAsia"/>
          <w:szCs w:val="21"/>
        </w:rPr>
        <w:tab/>
        <w:t>发生下列情况之一，投标保证金将不予退还：</w:t>
      </w:r>
    </w:p>
    <w:p w14:paraId="1A4ADCE5"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13.7.1</w:t>
      </w:r>
      <w:r w:rsidRPr="005863EE">
        <w:rPr>
          <w:rFonts w:asciiTheme="minorEastAsia" w:eastAsiaTheme="minorEastAsia" w:hAnsiTheme="minorEastAsia" w:hint="eastAsia"/>
          <w:szCs w:val="21"/>
        </w:rPr>
        <w:tab/>
        <w:t>在开标后到投标有效期满前，投标人撤销投标的；</w:t>
      </w:r>
    </w:p>
    <w:p w14:paraId="4508EF78"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13.7.2</w:t>
      </w:r>
      <w:r w:rsidRPr="005863EE">
        <w:rPr>
          <w:rFonts w:asciiTheme="minorEastAsia" w:eastAsiaTheme="minorEastAsia" w:hAnsiTheme="minorEastAsia" w:hint="eastAsia"/>
          <w:szCs w:val="21"/>
        </w:rPr>
        <w:tab/>
        <w:t>投标人在投标文件中提供任何虚假材料的；</w:t>
      </w:r>
    </w:p>
    <w:p w14:paraId="02D7A3DE"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13.7.3</w:t>
      </w:r>
      <w:r w:rsidRPr="005863EE">
        <w:rPr>
          <w:rFonts w:asciiTheme="minorEastAsia" w:eastAsiaTheme="minorEastAsia" w:hAnsiTheme="minorEastAsia" w:hint="eastAsia"/>
          <w:szCs w:val="21"/>
        </w:rPr>
        <w:tab/>
        <w:t>投标人在评标结果公示期间放弃中标候选资格的（包括递补的中标候选资格）；</w:t>
      </w:r>
    </w:p>
    <w:p w14:paraId="25B623E3" w14:textId="5C09589E"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13.7.4</w:t>
      </w:r>
      <w:r w:rsidRPr="005863EE">
        <w:rPr>
          <w:rFonts w:asciiTheme="minorEastAsia" w:eastAsiaTheme="minorEastAsia" w:hAnsiTheme="minorEastAsia" w:hint="eastAsia"/>
          <w:szCs w:val="21"/>
        </w:rPr>
        <w:tab/>
        <w:t>中标后未在规定时间内签订合同的。</w:t>
      </w:r>
    </w:p>
    <w:p w14:paraId="578B83B2"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u w:val="single"/>
        </w:rPr>
      </w:pPr>
      <w:bookmarkStart w:id="47" w:name="_Toc253138874"/>
      <w:bookmarkStart w:id="48" w:name="_Toc306631089"/>
      <w:r w:rsidRPr="005863EE">
        <w:rPr>
          <w:rFonts w:asciiTheme="minorEastAsia" w:eastAsiaTheme="minorEastAsia" w:hAnsiTheme="minorEastAsia" w:hint="eastAsia"/>
          <w:sz w:val="21"/>
          <w:szCs w:val="21"/>
        </w:rPr>
        <w:t>14、</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投标有效期</w:t>
      </w:r>
      <w:bookmarkEnd w:id="47"/>
      <w:bookmarkEnd w:id="48"/>
    </w:p>
    <w:p w14:paraId="1E483868"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14.1</w:t>
      </w:r>
      <w:r w:rsidRPr="005863EE">
        <w:rPr>
          <w:rFonts w:asciiTheme="minorEastAsia" w:eastAsiaTheme="minorEastAsia" w:hAnsiTheme="minorEastAsia" w:hint="eastAsia"/>
          <w:szCs w:val="21"/>
        </w:rPr>
        <w:tab/>
        <w:t>投标文件应在规定的开标日</w:t>
      </w:r>
      <w:r w:rsidR="00AB6A86">
        <w:rPr>
          <w:rFonts w:asciiTheme="minorEastAsia" w:eastAsiaTheme="minorEastAsia" w:hAnsiTheme="minorEastAsia" w:hint="eastAsia"/>
          <w:szCs w:val="21"/>
        </w:rPr>
        <w:t>起</w:t>
      </w:r>
      <w:r w:rsidRPr="005863EE">
        <w:rPr>
          <w:rFonts w:asciiTheme="minorEastAsia" w:eastAsiaTheme="minorEastAsia" w:hAnsiTheme="minorEastAsia" w:hint="eastAsia"/>
          <w:szCs w:val="21"/>
        </w:rPr>
        <w:t>的</w:t>
      </w:r>
      <w:r w:rsidR="004C56B9" w:rsidRPr="006E31EE">
        <w:rPr>
          <w:rFonts w:asciiTheme="minorEastAsia" w:eastAsiaTheme="minorEastAsia" w:hAnsiTheme="minorEastAsia" w:hint="eastAsia"/>
          <w:szCs w:val="21"/>
          <w:u w:val="single"/>
        </w:rPr>
        <w:t>120</w:t>
      </w:r>
      <w:r w:rsidRPr="005863EE">
        <w:rPr>
          <w:rFonts w:asciiTheme="minorEastAsia" w:eastAsiaTheme="minorEastAsia" w:hAnsiTheme="minorEastAsia" w:hint="eastAsia"/>
          <w:szCs w:val="21"/>
        </w:rPr>
        <w:t>天内保持有效，投标有效期不满足要求的投标将被视为无效投标；</w:t>
      </w:r>
    </w:p>
    <w:p w14:paraId="53A8A11B"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14.2</w:t>
      </w:r>
      <w:r w:rsidRPr="005863EE">
        <w:rPr>
          <w:rFonts w:asciiTheme="minorEastAsia" w:eastAsiaTheme="minorEastAsia" w:hAnsiTheme="minorEastAsia" w:hint="eastAsia"/>
          <w:szCs w:val="21"/>
        </w:rPr>
        <w:tab/>
        <w:t>特殊情况下，招标人可于投标有效期满之前要求投标人同意延长有效期，要求与答复均应为书面形式。投标人可以拒绝上述要求而其投标保证金可以退还，</w:t>
      </w:r>
      <w:r w:rsidRPr="005863EE">
        <w:rPr>
          <w:rFonts w:asciiTheme="minorEastAsia" w:eastAsiaTheme="minorEastAsia" w:hAnsiTheme="minorEastAsia" w:cs="仿宋" w:hint="eastAsia"/>
          <w:szCs w:val="21"/>
        </w:rPr>
        <w:t>但其投标失效</w:t>
      </w:r>
      <w:r w:rsidRPr="005863EE">
        <w:rPr>
          <w:rFonts w:asciiTheme="minorEastAsia" w:eastAsiaTheme="minorEastAsia" w:hAnsiTheme="minorEastAsia" w:hint="eastAsia"/>
          <w:szCs w:val="21"/>
        </w:rPr>
        <w:t>。对于同意该要求的投标人，既不要求也不允许其修改投标文件，但将要求其相应延长投标保证金的有效期，有关退还和不予退还投标保证金的规定在投标有效期的延长期内继续有效。</w:t>
      </w:r>
    </w:p>
    <w:p w14:paraId="073972E9"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49" w:name="_Toc253138875"/>
      <w:bookmarkStart w:id="50" w:name="_Toc306631090"/>
      <w:r w:rsidRPr="005863EE">
        <w:rPr>
          <w:rFonts w:asciiTheme="minorEastAsia" w:eastAsiaTheme="minorEastAsia" w:hAnsiTheme="minorEastAsia" w:hint="eastAsia"/>
          <w:sz w:val="21"/>
          <w:szCs w:val="21"/>
        </w:rPr>
        <w:t>15、</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投标文件的签署及规定</w:t>
      </w:r>
      <w:bookmarkEnd w:id="49"/>
      <w:bookmarkEnd w:id="50"/>
    </w:p>
    <w:p w14:paraId="41FA0FEA" w14:textId="615E7172"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15.1</w:t>
      </w:r>
      <w:r w:rsidRPr="005863EE">
        <w:rPr>
          <w:rFonts w:asciiTheme="minorEastAsia" w:eastAsiaTheme="minorEastAsia" w:hAnsiTheme="minorEastAsia" w:hint="eastAsia"/>
          <w:szCs w:val="21"/>
        </w:rPr>
        <w:tab/>
        <w:t>投标人应准备投标文件</w:t>
      </w:r>
      <w:r w:rsidRPr="005863EE">
        <w:rPr>
          <w:rFonts w:asciiTheme="minorEastAsia" w:eastAsiaTheme="minorEastAsia" w:hAnsiTheme="minorEastAsia" w:hint="eastAsia"/>
          <w:b/>
          <w:szCs w:val="21"/>
          <w:u w:val="thick"/>
        </w:rPr>
        <w:t>正本一份</w:t>
      </w:r>
      <w:r w:rsidRPr="005863EE">
        <w:rPr>
          <w:rFonts w:asciiTheme="minorEastAsia" w:eastAsiaTheme="minorEastAsia" w:hAnsiTheme="minorEastAsia" w:hint="eastAsia"/>
          <w:szCs w:val="21"/>
        </w:rPr>
        <w:t>和</w:t>
      </w:r>
      <w:r w:rsidRPr="005863EE">
        <w:rPr>
          <w:rFonts w:asciiTheme="minorEastAsia" w:eastAsiaTheme="minorEastAsia" w:hAnsiTheme="minorEastAsia" w:hint="eastAsia"/>
          <w:b/>
          <w:szCs w:val="21"/>
          <w:u w:val="thick"/>
        </w:rPr>
        <w:t>副本</w:t>
      </w:r>
      <w:r w:rsidR="00707A7D">
        <w:rPr>
          <w:rFonts w:asciiTheme="minorEastAsia" w:eastAsiaTheme="minorEastAsia" w:hAnsiTheme="minorEastAsia" w:hint="eastAsia"/>
          <w:b/>
          <w:szCs w:val="21"/>
          <w:u w:val="thick"/>
        </w:rPr>
        <w:t>五</w:t>
      </w:r>
      <w:r w:rsidRPr="005863EE">
        <w:rPr>
          <w:rFonts w:asciiTheme="minorEastAsia" w:eastAsiaTheme="minorEastAsia" w:hAnsiTheme="minorEastAsia" w:hint="eastAsia"/>
          <w:b/>
          <w:szCs w:val="21"/>
          <w:u w:val="thick"/>
        </w:rPr>
        <w:t>份</w:t>
      </w:r>
      <w:r w:rsidRPr="005863EE">
        <w:rPr>
          <w:rFonts w:asciiTheme="minorEastAsia" w:eastAsiaTheme="minorEastAsia" w:hAnsiTheme="minorEastAsia" w:hint="eastAsia"/>
          <w:szCs w:val="21"/>
        </w:rPr>
        <w:t>，每份投标文件须清楚地标明“正本”或“副本”。若正本和副本不符，以正本为准；</w:t>
      </w:r>
    </w:p>
    <w:p w14:paraId="31DFD4D8" w14:textId="7555470D"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15.</w:t>
      </w:r>
      <w:r w:rsidR="00151451">
        <w:rPr>
          <w:rFonts w:asciiTheme="minorEastAsia" w:eastAsiaTheme="minorEastAsia" w:hAnsiTheme="minorEastAsia"/>
          <w:szCs w:val="21"/>
        </w:rPr>
        <w:t>2</w:t>
      </w:r>
      <w:r w:rsidRPr="005863EE">
        <w:rPr>
          <w:rFonts w:asciiTheme="minorEastAsia" w:eastAsiaTheme="minorEastAsia" w:hAnsiTheme="minorEastAsia" w:hint="eastAsia"/>
          <w:szCs w:val="21"/>
        </w:rPr>
        <w:tab/>
        <w:t>投标文件的正本需打印或用不褪色墨水书写，并由投标人的法定代表人或经其正式授权的代表在投标文件上签字并加盖单位印章。投标文件的副本可采用正本的复印件；</w:t>
      </w:r>
    </w:p>
    <w:p w14:paraId="72F5314A" w14:textId="32636774"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15.</w:t>
      </w:r>
      <w:r w:rsidR="00151451">
        <w:rPr>
          <w:rFonts w:asciiTheme="minorEastAsia" w:eastAsiaTheme="minorEastAsia" w:hAnsiTheme="minorEastAsia"/>
          <w:szCs w:val="21"/>
        </w:rPr>
        <w:t>3</w:t>
      </w:r>
      <w:r w:rsidRPr="005863EE">
        <w:rPr>
          <w:rFonts w:asciiTheme="minorEastAsia" w:eastAsiaTheme="minorEastAsia" w:hAnsiTheme="minorEastAsia" w:hint="eastAsia"/>
          <w:szCs w:val="21"/>
        </w:rPr>
        <w:tab/>
        <w:t>任何行间插字、涂改和增删，必须由投标文件签字人签字或加盖公章后才有效；</w:t>
      </w:r>
    </w:p>
    <w:p w14:paraId="4370E762" w14:textId="3D742374" w:rsidR="002A3D70"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15.</w:t>
      </w:r>
      <w:r w:rsidR="00151451">
        <w:rPr>
          <w:rFonts w:asciiTheme="minorEastAsia" w:eastAsiaTheme="minorEastAsia" w:hAnsiTheme="minorEastAsia"/>
          <w:szCs w:val="21"/>
        </w:rPr>
        <w:t>4</w:t>
      </w:r>
      <w:r w:rsidRPr="005863EE">
        <w:rPr>
          <w:rFonts w:asciiTheme="minorEastAsia" w:eastAsiaTheme="minorEastAsia" w:hAnsiTheme="minorEastAsia" w:hint="eastAsia"/>
          <w:szCs w:val="21"/>
        </w:rPr>
        <w:tab/>
        <w:t>投标文件因字迹潦草或表达不清引起的后果由投标人负责。</w:t>
      </w:r>
    </w:p>
    <w:p w14:paraId="5D696C0C" w14:textId="77777777" w:rsidR="0040350F" w:rsidRPr="005863EE" w:rsidRDefault="0040350F">
      <w:pPr>
        <w:tabs>
          <w:tab w:val="left" w:pos="832"/>
        </w:tabs>
        <w:snapToGrid w:val="0"/>
        <w:spacing w:line="360" w:lineRule="auto"/>
        <w:ind w:left="811" w:hanging="811"/>
        <w:rPr>
          <w:rFonts w:asciiTheme="minorEastAsia" w:eastAsiaTheme="minorEastAsia" w:hAnsiTheme="minorEastAsia"/>
          <w:szCs w:val="21"/>
        </w:rPr>
      </w:pPr>
    </w:p>
    <w:p w14:paraId="3062F335" w14:textId="77777777" w:rsidR="002A3D70" w:rsidRPr="005863EE" w:rsidRDefault="00AF4B43">
      <w:pPr>
        <w:pStyle w:val="30"/>
        <w:tabs>
          <w:tab w:val="left" w:pos="832"/>
        </w:tabs>
        <w:snapToGrid w:val="0"/>
        <w:spacing w:before="0" w:after="0" w:line="360" w:lineRule="auto"/>
        <w:ind w:left="811" w:hanging="811"/>
        <w:rPr>
          <w:rFonts w:asciiTheme="minorEastAsia" w:eastAsiaTheme="minorEastAsia" w:hAnsiTheme="minorEastAsia"/>
          <w:sz w:val="21"/>
          <w:szCs w:val="21"/>
        </w:rPr>
      </w:pPr>
      <w:r w:rsidRPr="005863EE">
        <w:rPr>
          <w:rFonts w:asciiTheme="minorEastAsia" w:eastAsiaTheme="minorEastAsia" w:hAnsiTheme="minorEastAsia" w:hint="eastAsia"/>
          <w:sz w:val="21"/>
          <w:szCs w:val="21"/>
        </w:rPr>
        <w:lastRenderedPageBreak/>
        <w:t>四、</w:t>
      </w:r>
      <w:r w:rsidRPr="005863EE">
        <w:rPr>
          <w:rFonts w:asciiTheme="minorEastAsia" w:eastAsiaTheme="minorEastAsia" w:hAnsiTheme="minorEastAsia" w:hint="eastAsia"/>
          <w:sz w:val="21"/>
          <w:szCs w:val="21"/>
        </w:rPr>
        <w:tab/>
        <w:t>投标文件的递交</w:t>
      </w:r>
    </w:p>
    <w:p w14:paraId="5F1912D7"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51" w:name="_Toc253138877"/>
      <w:bookmarkStart w:id="52" w:name="_Toc306631092"/>
      <w:r w:rsidRPr="005863EE">
        <w:rPr>
          <w:rFonts w:asciiTheme="minorEastAsia" w:eastAsiaTheme="minorEastAsia" w:hAnsiTheme="minorEastAsia" w:hint="eastAsia"/>
          <w:sz w:val="21"/>
          <w:szCs w:val="21"/>
        </w:rPr>
        <w:t>16、</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投标文件的密封和标记</w:t>
      </w:r>
      <w:bookmarkEnd w:id="51"/>
      <w:bookmarkEnd w:id="52"/>
    </w:p>
    <w:p w14:paraId="5FF4B319"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16.1</w:t>
      </w:r>
      <w:r w:rsidRPr="005863EE">
        <w:rPr>
          <w:rFonts w:asciiTheme="minorEastAsia" w:eastAsiaTheme="minorEastAsia" w:hAnsiTheme="minorEastAsia" w:hint="eastAsia"/>
          <w:szCs w:val="21"/>
        </w:rPr>
        <w:tab/>
        <w:t>投标文件应按以下方式装袋密封：</w:t>
      </w:r>
    </w:p>
    <w:p w14:paraId="49879CA0"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16.1.1</w:t>
      </w:r>
      <w:r w:rsidRPr="005863EE">
        <w:rPr>
          <w:rFonts w:asciiTheme="minorEastAsia" w:eastAsiaTheme="minorEastAsia" w:hAnsiTheme="minorEastAsia" w:hint="eastAsia"/>
          <w:szCs w:val="21"/>
        </w:rPr>
        <w:tab/>
        <w:t>投标文件密封处应有投标人的公章。封皮上应写明</w:t>
      </w:r>
      <w:r w:rsidRPr="005863EE">
        <w:rPr>
          <w:rFonts w:asciiTheme="minorEastAsia" w:eastAsiaTheme="minorEastAsia" w:hAnsiTheme="minorEastAsia" w:hint="eastAsia"/>
          <w:b/>
          <w:szCs w:val="21"/>
        </w:rPr>
        <w:t>招标编号、招标项目名称、投标人名称</w:t>
      </w:r>
      <w:r w:rsidRPr="005863EE">
        <w:rPr>
          <w:rFonts w:asciiTheme="minorEastAsia" w:eastAsiaTheme="minorEastAsia" w:hAnsiTheme="minorEastAsia" w:hint="eastAsia"/>
          <w:szCs w:val="21"/>
        </w:rPr>
        <w:t>，并注明“</w:t>
      </w:r>
      <w:r w:rsidRPr="005863EE">
        <w:rPr>
          <w:rFonts w:asciiTheme="minorEastAsia" w:eastAsiaTheme="minorEastAsia" w:hAnsiTheme="minorEastAsia" w:hint="eastAsia"/>
          <w:b/>
          <w:szCs w:val="21"/>
        </w:rPr>
        <w:t>开标时启封</w:t>
      </w:r>
      <w:r w:rsidRPr="005863EE">
        <w:rPr>
          <w:rFonts w:asciiTheme="minorEastAsia" w:eastAsiaTheme="minorEastAsia" w:hAnsiTheme="minorEastAsia" w:hint="eastAsia"/>
          <w:szCs w:val="21"/>
        </w:rPr>
        <w:t>”字样；</w:t>
      </w:r>
      <w:r w:rsidRPr="005863EE">
        <w:rPr>
          <w:rFonts w:asciiTheme="minorEastAsia" w:eastAsiaTheme="minorEastAsia" w:hAnsiTheme="minorEastAsia" w:cs="仿宋" w:hint="eastAsia"/>
          <w:szCs w:val="21"/>
        </w:rPr>
        <w:t>所有信封上还应写明投标人名称和地址，以便若其投标被宣布为“迟到”投标时，能原封退回；</w:t>
      </w:r>
    </w:p>
    <w:p w14:paraId="72907818" w14:textId="2B80DE87" w:rsidR="002A3D70" w:rsidRPr="005863EE" w:rsidRDefault="00AF4B43">
      <w:pPr>
        <w:tabs>
          <w:tab w:val="left" w:pos="832"/>
        </w:tabs>
        <w:snapToGrid w:val="0"/>
        <w:spacing w:line="360" w:lineRule="auto"/>
        <w:ind w:left="811" w:hanging="811"/>
        <w:rPr>
          <w:rFonts w:asciiTheme="minorEastAsia" w:eastAsiaTheme="minorEastAsia" w:hAnsiTheme="minorEastAsia"/>
          <w:dstrike/>
          <w:szCs w:val="21"/>
        </w:rPr>
      </w:pPr>
      <w:r w:rsidRPr="005863EE">
        <w:rPr>
          <w:rFonts w:asciiTheme="minorEastAsia" w:eastAsiaTheme="minorEastAsia" w:hAnsiTheme="minorEastAsia" w:hint="eastAsia"/>
          <w:szCs w:val="21"/>
        </w:rPr>
        <w:t>16.1.2</w:t>
      </w:r>
      <w:r w:rsidRPr="005863EE">
        <w:rPr>
          <w:rFonts w:asciiTheme="minorEastAsia" w:eastAsiaTheme="minorEastAsia" w:hAnsiTheme="minorEastAsia" w:hint="eastAsia"/>
          <w:szCs w:val="21"/>
        </w:rPr>
        <w:tab/>
        <w:t>为方便核查投标保证金，</w:t>
      </w:r>
      <w:r w:rsidRPr="005863EE">
        <w:rPr>
          <w:rFonts w:asciiTheme="minorEastAsia" w:eastAsiaTheme="minorEastAsia" w:hAnsiTheme="minorEastAsia" w:hint="eastAsia"/>
          <w:b/>
          <w:szCs w:val="21"/>
          <w:u w:val="thick"/>
        </w:rPr>
        <w:t>投标人应将投标保证金（电汇底单/</w:t>
      </w:r>
      <w:proofErr w:type="gramStart"/>
      <w:r w:rsidRPr="005863EE">
        <w:rPr>
          <w:rFonts w:asciiTheme="minorEastAsia" w:eastAsiaTheme="minorEastAsia" w:hAnsiTheme="minorEastAsia"/>
          <w:b/>
          <w:szCs w:val="21"/>
          <w:u w:val="thick"/>
        </w:rPr>
        <w:t>网银转账</w:t>
      </w:r>
      <w:proofErr w:type="gramEnd"/>
      <w:r w:rsidRPr="005863EE">
        <w:rPr>
          <w:rFonts w:asciiTheme="minorEastAsia" w:eastAsiaTheme="minorEastAsia" w:hAnsiTheme="minorEastAsia" w:hint="eastAsia"/>
          <w:b/>
          <w:szCs w:val="21"/>
          <w:u w:val="thick"/>
        </w:rPr>
        <w:t>成功</w:t>
      </w:r>
      <w:r w:rsidRPr="005863EE">
        <w:rPr>
          <w:rFonts w:asciiTheme="minorEastAsia" w:eastAsiaTheme="minorEastAsia" w:hAnsiTheme="minorEastAsia"/>
          <w:b/>
          <w:szCs w:val="21"/>
          <w:u w:val="thick"/>
        </w:rPr>
        <w:t>页面</w:t>
      </w:r>
      <w:r w:rsidRPr="005863EE">
        <w:rPr>
          <w:rFonts w:asciiTheme="minorEastAsia" w:eastAsiaTheme="minorEastAsia" w:hAnsiTheme="minorEastAsia" w:hint="eastAsia"/>
          <w:b/>
          <w:szCs w:val="21"/>
          <w:u w:val="thick"/>
        </w:rPr>
        <w:t>复印件或扫描件）密封</w:t>
      </w:r>
      <w:r w:rsidRPr="005863EE">
        <w:rPr>
          <w:rFonts w:asciiTheme="minorEastAsia" w:eastAsiaTheme="minorEastAsia" w:hAnsiTheme="minorEastAsia" w:hint="eastAsia"/>
          <w:szCs w:val="21"/>
        </w:rPr>
        <w:t>，并在封</w:t>
      </w:r>
      <w:r w:rsidR="00E31861" w:rsidRPr="005863EE">
        <w:rPr>
          <w:rFonts w:asciiTheme="minorEastAsia" w:eastAsiaTheme="minorEastAsia" w:hAnsiTheme="minorEastAsia" w:hint="eastAsia"/>
          <w:szCs w:val="21"/>
        </w:rPr>
        <w:t>面</w:t>
      </w:r>
      <w:r w:rsidRPr="005863EE">
        <w:rPr>
          <w:rFonts w:asciiTheme="minorEastAsia" w:eastAsiaTheme="minorEastAsia" w:hAnsiTheme="minorEastAsia" w:hint="eastAsia"/>
          <w:szCs w:val="21"/>
        </w:rPr>
        <w:t>上标明“投标保证金”字样，在投标时单独递交；</w:t>
      </w:r>
    </w:p>
    <w:p w14:paraId="2B5C25FC" w14:textId="72058B25"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16.1.3</w:t>
      </w:r>
      <w:r w:rsidRPr="005863EE">
        <w:rPr>
          <w:rFonts w:asciiTheme="minorEastAsia" w:eastAsiaTheme="minorEastAsia" w:hAnsiTheme="minorEastAsia" w:hint="eastAsia"/>
          <w:szCs w:val="21"/>
        </w:rPr>
        <w:tab/>
        <w:t>为方便开标唱标，</w:t>
      </w:r>
      <w:r w:rsidRPr="005863EE">
        <w:rPr>
          <w:rFonts w:asciiTheme="minorEastAsia" w:eastAsiaTheme="minorEastAsia" w:hAnsiTheme="minorEastAsia" w:hint="eastAsia"/>
          <w:b/>
          <w:szCs w:val="21"/>
          <w:u w:val="thick"/>
        </w:rPr>
        <w:t>投标人应将所投报价包含在一份开标一览表（详见附件2）中并单独密封</w:t>
      </w:r>
      <w:r w:rsidRPr="005863EE">
        <w:rPr>
          <w:rFonts w:asciiTheme="minorEastAsia" w:eastAsiaTheme="minorEastAsia" w:hAnsiTheme="minorEastAsia" w:hint="eastAsia"/>
          <w:szCs w:val="21"/>
        </w:rPr>
        <w:t>，并在封皮上标明“开标一览表”字样，在投标时单独递交。</w:t>
      </w:r>
    </w:p>
    <w:p w14:paraId="0929F25E"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16.2</w:t>
      </w:r>
      <w:r w:rsidRPr="005863EE">
        <w:rPr>
          <w:rFonts w:asciiTheme="minorEastAsia" w:eastAsiaTheme="minorEastAsia" w:hAnsiTheme="minorEastAsia" w:hint="eastAsia"/>
          <w:szCs w:val="21"/>
        </w:rPr>
        <w:tab/>
        <w:t>如果投标人未按上述要求密封及加写印记，招标人对投标文件的误投和提前启封概不负责。</w:t>
      </w:r>
      <w:r w:rsidRPr="005863EE">
        <w:rPr>
          <w:rFonts w:asciiTheme="minorEastAsia" w:eastAsiaTheme="minorEastAsia" w:hAnsiTheme="minorEastAsia" w:cs="仿宋" w:hint="eastAsia"/>
          <w:szCs w:val="21"/>
        </w:rPr>
        <w:t>招标人对不可抗力事件造成的投标文件的损坏、丢失不承担任何责任。</w:t>
      </w:r>
    </w:p>
    <w:p w14:paraId="2943AE02"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u w:val="single"/>
        </w:rPr>
      </w:pPr>
      <w:bookmarkStart w:id="53" w:name="_Toc253138878"/>
      <w:bookmarkStart w:id="54" w:name="_Toc306631093"/>
      <w:r w:rsidRPr="005863EE">
        <w:rPr>
          <w:rFonts w:asciiTheme="minorEastAsia" w:eastAsiaTheme="minorEastAsia" w:hAnsiTheme="minorEastAsia" w:hint="eastAsia"/>
          <w:sz w:val="21"/>
          <w:szCs w:val="21"/>
        </w:rPr>
        <w:t>17、</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投标注意事项</w:t>
      </w:r>
      <w:bookmarkEnd w:id="53"/>
      <w:bookmarkEnd w:id="54"/>
    </w:p>
    <w:p w14:paraId="24773C80"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17.1</w:t>
      </w:r>
      <w:r w:rsidRPr="005863EE">
        <w:rPr>
          <w:rFonts w:asciiTheme="minorEastAsia" w:eastAsiaTheme="minorEastAsia" w:hAnsiTheme="minorEastAsia" w:hint="eastAsia"/>
          <w:szCs w:val="21"/>
        </w:rPr>
        <w:tab/>
        <w:t>投标文件必须在规定的投标时间派人送达到指定的投标地点；</w:t>
      </w:r>
    </w:p>
    <w:p w14:paraId="0D58AFB4"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17.2</w:t>
      </w:r>
      <w:r w:rsidRPr="005863EE">
        <w:rPr>
          <w:rFonts w:asciiTheme="minorEastAsia" w:eastAsiaTheme="minorEastAsia" w:hAnsiTheme="minorEastAsia" w:hint="eastAsia"/>
          <w:szCs w:val="21"/>
        </w:rPr>
        <w:tab/>
        <w:t>招标人推迟投标截止时间，应由招标代理机构以书面或传真形式通知所有投标人。在这种情况下，招标人和投标人的权利义务将受到新的投标时间的约束；</w:t>
      </w:r>
    </w:p>
    <w:p w14:paraId="1E593E85" w14:textId="676FFB4F"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17.3</w:t>
      </w:r>
      <w:r w:rsidRPr="005863EE">
        <w:rPr>
          <w:rFonts w:asciiTheme="minorEastAsia" w:eastAsiaTheme="minorEastAsia" w:hAnsiTheme="minorEastAsia" w:hint="eastAsia"/>
          <w:szCs w:val="21"/>
        </w:rPr>
        <w:tab/>
        <w:t>招标人和招标代理机构将拒绝接收</w:t>
      </w:r>
      <w:r w:rsidR="00B77EDE">
        <w:rPr>
          <w:rFonts w:asciiTheme="minorEastAsia" w:eastAsiaTheme="minorEastAsia" w:hAnsiTheme="minorEastAsia" w:hint="eastAsia"/>
          <w:szCs w:val="21"/>
        </w:rPr>
        <w:t>未按招标文件要求密封的投标或</w:t>
      </w:r>
      <w:r w:rsidRPr="005863EE">
        <w:rPr>
          <w:rFonts w:asciiTheme="minorEastAsia" w:eastAsiaTheme="minorEastAsia" w:hAnsiTheme="minorEastAsia" w:hint="eastAsia"/>
          <w:szCs w:val="21"/>
        </w:rPr>
        <w:t>在投标截止时间后送达的投标。</w:t>
      </w:r>
    </w:p>
    <w:p w14:paraId="60C03BA5"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55" w:name="_Toc253138879"/>
      <w:bookmarkStart w:id="56" w:name="_Toc306631094"/>
      <w:r w:rsidRPr="005863EE">
        <w:rPr>
          <w:rFonts w:asciiTheme="minorEastAsia" w:eastAsiaTheme="minorEastAsia" w:hAnsiTheme="minorEastAsia" w:hint="eastAsia"/>
          <w:sz w:val="21"/>
          <w:szCs w:val="21"/>
        </w:rPr>
        <w:t>18、</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投标文件的修改和撤销</w:t>
      </w:r>
      <w:bookmarkEnd w:id="55"/>
      <w:bookmarkEnd w:id="56"/>
    </w:p>
    <w:p w14:paraId="49BD2625"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18.1</w:t>
      </w:r>
      <w:r w:rsidRPr="005863EE">
        <w:rPr>
          <w:rFonts w:asciiTheme="minorEastAsia" w:eastAsiaTheme="minorEastAsia" w:hAnsiTheme="minorEastAsia" w:hint="eastAsia"/>
          <w:szCs w:val="21"/>
        </w:rPr>
        <w:tab/>
        <w:t>投标人在提交投标文件后可对其投标文件进行修改或撤销，但须在投标截止时间之前将该修改或撤销的书面通知送达招标代理机构，该通知须有投标人法定代表人或经正式授权的投标人授权代表签字；</w:t>
      </w:r>
    </w:p>
    <w:p w14:paraId="786D4748"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18.2</w:t>
      </w:r>
      <w:r w:rsidRPr="005863EE">
        <w:rPr>
          <w:rFonts w:asciiTheme="minorEastAsia" w:eastAsiaTheme="minorEastAsia" w:hAnsiTheme="minorEastAsia" w:hint="eastAsia"/>
          <w:szCs w:val="21"/>
        </w:rPr>
        <w:tab/>
        <w:t>投标人对投标文件修改的书面文件须密封送达招标代理机构，同时应在封套上注明“修改投标文件”和“开标时启封”字样；</w:t>
      </w:r>
      <w:r w:rsidRPr="005863EE">
        <w:rPr>
          <w:rFonts w:asciiTheme="minorEastAsia" w:eastAsiaTheme="minorEastAsia" w:hAnsiTheme="minorEastAsia" w:cs="仿宋" w:hint="eastAsia"/>
          <w:szCs w:val="21"/>
        </w:rPr>
        <w:t>投标人对投标文件的修改或撤回通知应按本须知规定编制、密封、标记和发送；</w:t>
      </w:r>
    </w:p>
    <w:p w14:paraId="1354A04D" w14:textId="77777777" w:rsidR="002A3D70"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18.3</w:t>
      </w:r>
      <w:r w:rsidRPr="005863EE">
        <w:rPr>
          <w:rFonts w:asciiTheme="minorEastAsia" w:eastAsiaTheme="minorEastAsia" w:hAnsiTheme="minorEastAsia" w:hint="eastAsia"/>
          <w:szCs w:val="21"/>
        </w:rPr>
        <w:tab/>
        <w:t>投标截止时间后投标人不得撤销其投标，否则其投标保证金将不予退还。</w:t>
      </w:r>
    </w:p>
    <w:p w14:paraId="3096694A" w14:textId="77777777" w:rsidR="0040350F" w:rsidRPr="005863EE" w:rsidRDefault="0040350F">
      <w:pPr>
        <w:tabs>
          <w:tab w:val="left" w:pos="832"/>
        </w:tabs>
        <w:snapToGrid w:val="0"/>
        <w:spacing w:line="360" w:lineRule="auto"/>
        <w:ind w:left="811" w:hanging="811"/>
        <w:rPr>
          <w:rFonts w:asciiTheme="minorEastAsia" w:eastAsiaTheme="minorEastAsia" w:hAnsiTheme="minorEastAsia"/>
          <w:szCs w:val="21"/>
        </w:rPr>
      </w:pPr>
    </w:p>
    <w:p w14:paraId="15520205" w14:textId="77777777" w:rsidR="002A3D70" w:rsidRPr="005863EE" w:rsidRDefault="00AF4B43">
      <w:pPr>
        <w:pStyle w:val="30"/>
        <w:tabs>
          <w:tab w:val="left" w:pos="832"/>
        </w:tabs>
        <w:snapToGrid w:val="0"/>
        <w:spacing w:before="0" w:after="0" w:line="360" w:lineRule="auto"/>
        <w:ind w:left="811" w:hanging="811"/>
        <w:rPr>
          <w:rFonts w:asciiTheme="minorEastAsia" w:eastAsiaTheme="minorEastAsia" w:hAnsiTheme="minorEastAsia"/>
          <w:sz w:val="21"/>
          <w:szCs w:val="21"/>
        </w:rPr>
      </w:pPr>
      <w:r w:rsidRPr="005863EE">
        <w:rPr>
          <w:rFonts w:asciiTheme="minorEastAsia" w:eastAsiaTheme="minorEastAsia" w:hAnsiTheme="minorEastAsia" w:hint="eastAsia"/>
          <w:sz w:val="21"/>
          <w:szCs w:val="21"/>
        </w:rPr>
        <w:t>五、</w:t>
      </w:r>
      <w:r w:rsidRPr="005863EE">
        <w:rPr>
          <w:rFonts w:asciiTheme="minorEastAsia" w:eastAsiaTheme="minorEastAsia" w:hAnsiTheme="minorEastAsia" w:hint="eastAsia"/>
          <w:sz w:val="21"/>
          <w:szCs w:val="21"/>
        </w:rPr>
        <w:tab/>
        <w:t>开标和评标</w:t>
      </w:r>
    </w:p>
    <w:p w14:paraId="06242DE5"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57" w:name="_Toc253138881"/>
      <w:bookmarkStart w:id="58" w:name="_Toc306631096"/>
      <w:r w:rsidRPr="005863EE">
        <w:rPr>
          <w:rFonts w:asciiTheme="minorEastAsia" w:eastAsiaTheme="minorEastAsia" w:hAnsiTheme="minorEastAsia" w:hint="eastAsia"/>
          <w:sz w:val="21"/>
          <w:szCs w:val="21"/>
        </w:rPr>
        <w:t>19、</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开标</w:t>
      </w:r>
      <w:bookmarkEnd w:id="57"/>
      <w:bookmarkEnd w:id="58"/>
    </w:p>
    <w:p w14:paraId="350166E2"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19.1</w:t>
      </w:r>
      <w:r w:rsidRPr="005863EE">
        <w:rPr>
          <w:rFonts w:asciiTheme="minorEastAsia" w:eastAsiaTheme="minorEastAsia" w:hAnsiTheme="minorEastAsia" w:hint="eastAsia"/>
          <w:szCs w:val="21"/>
        </w:rPr>
        <w:tab/>
        <w:t>开标仪式将在规定的时间和地点举行；</w:t>
      </w:r>
    </w:p>
    <w:p w14:paraId="11D4CAE4"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19.2</w:t>
      </w:r>
      <w:r w:rsidRPr="005863EE">
        <w:rPr>
          <w:rFonts w:asciiTheme="minorEastAsia" w:eastAsiaTheme="minorEastAsia" w:hAnsiTheme="minorEastAsia" w:hint="eastAsia"/>
          <w:szCs w:val="21"/>
        </w:rPr>
        <w:tab/>
        <w:t>投标人的法人代表或其授权代表应参加开标仪式；</w:t>
      </w:r>
    </w:p>
    <w:p w14:paraId="2B7837B0"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19.3</w:t>
      </w:r>
      <w:r w:rsidRPr="005863EE">
        <w:rPr>
          <w:rFonts w:asciiTheme="minorEastAsia" w:eastAsiaTheme="minorEastAsia" w:hAnsiTheme="minorEastAsia" w:hint="eastAsia"/>
          <w:szCs w:val="21"/>
        </w:rPr>
        <w:tab/>
        <w:t>参加开标仪式的投标人的法人代表或其授权代表应签名报到以证明其出席，招标代理机构将按投标人签到的正顺序逐一开标；</w:t>
      </w:r>
    </w:p>
    <w:p w14:paraId="3DFD30E1" w14:textId="121C87EF"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19.4</w:t>
      </w:r>
      <w:r w:rsidRPr="005863EE">
        <w:rPr>
          <w:rFonts w:asciiTheme="minorEastAsia" w:eastAsiaTheme="minorEastAsia" w:hAnsiTheme="minorEastAsia" w:hint="eastAsia"/>
          <w:szCs w:val="21"/>
        </w:rPr>
        <w:tab/>
        <w:t>开标时</w:t>
      </w:r>
      <w:r w:rsidRPr="005863EE">
        <w:rPr>
          <w:rFonts w:asciiTheme="minorEastAsia" w:eastAsiaTheme="minorEastAsia" w:hAnsiTheme="minorEastAsia" w:cs="仿宋" w:hint="eastAsia"/>
          <w:szCs w:val="21"/>
        </w:rPr>
        <w:t>，招标人代表、投标人或其推选的代表</w:t>
      </w:r>
      <w:r w:rsidRPr="005863EE">
        <w:rPr>
          <w:rFonts w:asciiTheme="minorEastAsia" w:eastAsiaTheme="minorEastAsia" w:hAnsiTheme="minorEastAsia" w:hint="eastAsia"/>
          <w:szCs w:val="21"/>
        </w:rPr>
        <w:t>将当场对投标文件的密封、外包装的签署等情况进行核查，以确认投标文件是否按招标文件要求进行密封和标识；经确认无误后，投标文件由有关人员当众拆封，宣读投标人名称</w:t>
      </w:r>
      <w:r w:rsidR="005A1FA0">
        <w:rPr>
          <w:rFonts w:asciiTheme="minorEastAsia" w:eastAsiaTheme="minorEastAsia" w:hAnsiTheme="minorEastAsia" w:hint="eastAsia"/>
          <w:szCs w:val="21"/>
        </w:rPr>
        <w:t>、</w:t>
      </w:r>
      <w:r w:rsidRPr="005863EE">
        <w:rPr>
          <w:rFonts w:asciiTheme="minorEastAsia" w:eastAsiaTheme="minorEastAsia" w:hAnsiTheme="minorEastAsia" w:hint="eastAsia"/>
          <w:szCs w:val="21"/>
        </w:rPr>
        <w:t>投标价格、是否提交投标保证金等主要内容；</w:t>
      </w:r>
    </w:p>
    <w:p w14:paraId="35490EB1"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lastRenderedPageBreak/>
        <w:t>19.5</w:t>
      </w:r>
      <w:r w:rsidRPr="005863EE">
        <w:rPr>
          <w:rFonts w:asciiTheme="minorEastAsia" w:eastAsiaTheme="minorEastAsia" w:hAnsiTheme="minorEastAsia" w:hint="eastAsia"/>
          <w:szCs w:val="21"/>
        </w:rPr>
        <w:tab/>
        <w:t>开标由招标代理机构主持、邀请有关部门参加。招标代理机构将负责开标记录并存档备案，</w:t>
      </w:r>
      <w:r w:rsidRPr="005863EE">
        <w:rPr>
          <w:rFonts w:asciiTheme="minorEastAsia" w:eastAsiaTheme="minorEastAsia" w:hAnsiTheme="minorEastAsia" w:cs="仿宋" w:hint="eastAsia"/>
          <w:szCs w:val="21"/>
        </w:rPr>
        <w:t>由记录人、唱标人、投标人代表和有关人员签字确认</w:t>
      </w:r>
      <w:r w:rsidRPr="005863EE">
        <w:rPr>
          <w:rFonts w:asciiTheme="minorEastAsia" w:eastAsiaTheme="minorEastAsia" w:hAnsiTheme="minorEastAsia" w:hint="eastAsia"/>
          <w:szCs w:val="21"/>
        </w:rPr>
        <w:t>；</w:t>
      </w:r>
    </w:p>
    <w:p w14:paraId="4EC565CE"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19.6</w:t>
      </w:r>
      <w:r w:rsidRPr="005863EE">
        <w:rPr>
          <w:rFonts w:asciiTheme="minorEastAsia" w:eastAsiaTheme="minorEastAsia" w:hAnsiTheme="minorEastAsia" w:hint="eastAsia"/>
          <w:szCs w:val="21"/>
        </w:rPr>
        <w:tab/>
        <w:t>如遇特殊原因，招标人有权视情况书面通知各投标人推迟开标时间、中止或重新招标，有关风险由投标人自行承担；</w:t>
      </w:r>
    </w:p>
    <w:p w14:paraId="05DF70F2"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19.7</w:t>
      </w:r>
      <w:r w:rsidRPr="005863EE">
        <w:rPr>
          <w:rFonts w:asciiTheme="minorEastAsia" w:eastAsiaTheme="minorEastAsia" w:hAnsiTheme="minorEastAsia" w:hint="eastAsia"/>
          <w:szCs w:val="21"/>
        </w:rPr>
        <w:tab/>
        <w:t>按规定提交合格的撤销通知的投标文件不予开封，并于开标仪式结束后原封退回给该投标人。</w:t>
      </w:r>
    </w:p>
    <w:p w14:paraId="67FCB6F9"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59" w:name="_Toc253138882"/>
      <w:bookmarkStart w:id="60" w:name="_Toc306631097"/>
      <w:r w:rsidRPr="005863EE">
        <w:rPr>
          <w:rFonts w:asciiTheme="minorEastAsia" w:eastAsiaTheme="minorEastAsia" w:hAnsiTheme="minorEastAsia" w:hint="eastAsia"/>
          <w:sz w:val="21"/>
          <w:szCs w:val="21"/>
        </w:rPr>
        <w:t>20、</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对投标文件的</w:t>
      </w:r>
      <w:bookmarkEnd w:id="59"/>
      <w:r w:rsidRPr="005863EE">
        <w:rPr>
          <w:rFonts w:asciiTheme="minorEastAsia" w:eastAsiaTheme="minorEastAsia" w:hAnsiTheme="minorEastAsia" w:hint="eastAsia"/>
          <w:sz w:val="21"/>
          <w:szCs w:val="21"/>
          <w:u w:val="single"/>
        </w:rPr>
        <w:t>初审</w:t>
      </w:r>
      <w:bookmarkEnd w:id="60"/>
    </w:p>
    <w:p w14:paraId="65045E19"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20.1</w:t>
      </w:r>
      <w:r w:rsidRPr="005863EE">
        <w:rPr>
          <w:rFonts w:asciiTheme="minorEastAsia" w:eastAsiaTheme="minorEastAsia" w:hAnsiTheme="minorEastAsia" w:hint="eastAsia"/>
          <w:szCs w:val="21"/>
        </w:rPr>
        <w:tab/>
        <w:t>招标人将根据招标项目的特点和法律法规的要求组建评标委员会对投标文件进行初审和详细评审。投标文件的初审分为资格性检查和符合性检查。资格性检查是指依据法律、法规和招标文件的规定，对投标文件中的资格证明文件、投标保证金等进行审查，以确定投标人是否具备投标资格。符合性检查是指依据招标文件的规定，从投标文件的有效性、完整性和对招标文件的响应程度进行审查，以确定是否对招标文件的实质性要求</w:t>
      </w:r>
      <w:proofErr w:type="gramStart"/>
      <w:r w:rsidRPr="005863EE">
        <w:rPr>
          <w:rFonts w:asciiTheme="minorEastAsia" w:eastAsiaTheme="minorEastAsia" w:hAnsiTheme="minorEastAsia" w:hint="eastAsia"/>
          <w:szCs w:val="21"/>
        </w:rPr>
        <w:t>作出</w:t>
      </w:r>
      <w:proofErr w:type="gramEnd"/>
      <w:r w:rsidRPr="005863EE">
        <w:rPr>
          <w:rFonts w:asciiTheme="minorEastAsia" w:eastAsiaTheme="minorEastAsia" w:hAnsiTheme="minorEastAsia" w:hint="eastAsia"/>
          <w:szCs w:val="21"/>
        </w:rPr>
        <w:t>响应。</w:t>
      </w:r>
    </w:p>
    <w:p w14:paraId="739AD7A5" w14:textId="33FF7483" w:rsidR="002A3D70" w:rsidRPr="005863EE" w:rsidRDefault="00AF4B43">
      <w:pPr>
        <w:tabs>
          <w:tab w:val="left" w:pos="832"/>
        </w:tabs>
        <w:snapToGrid w:val="0"/>
        <w:spacing w:line="360" w:lineRule="auto"/>
        <w:ind w:left="811" w:firstLine="554"/>
        <w:rPr>
          <w:rFonts w:asciiTheme="minorEastAsia" w:eastAsiaTheme="minorEastAsia" w:hAnsiTheme="minorEastAsia"/>
          <w:szCs w:val="21"/>
        </w:rPr>
      </w:pPr>
      <w:r w:rsidRPr="005863EE">
        <w:rPr>
          <w:rFonts w:asciiTheme="minorEastAsia" w:eastAsiaTheme="minorEastAsia" w:hAnsiTheme="minorEastAsia" w:hint="eastAsia"/>
          <w:szCs w:val="21"/>
        </w:rPr>
        <w:t>算术错误将按以下方法更正：“开标一览表”（报价表）内容与投标文件中投标书内容不一致的，以“开标一览表”（报价表）为准；若单价计算的结果与总价不一致，以单价为准修改总价，但单价金额小数点有明显错位的，应以总价为准并修改单价；若用文字（大写）表示的数值与数字（小写）表示的数值不一致，以文字表示的数值为准。对不同文字文本投标文件的解释发生异议的，以中文文本为准。如果投标人不接受对其错误的更改，其投标将被</w:t>
      </w:r>
      <w:r w:rsidR="009E1943">
        <w:rPr>
          <w:rFonts w:asciiTheme="minorEastAsia" w:eastAsiaTheme="minorEastAsia" w:hAnsiTheme="minorEastAsia" w:hint="eastAsia"/>
          <w:szCs w:val="21"/>
        </w:rPr>
        <w:t>否决</w:t>
      </w:r>
      <w:r w:rsidRPr="005863EE">
        <w:rPr>
          <w:rFonts w:asciiTheme="minorEastAsia" w:eastAsiaTheme="minorEastAsia" w:hAnsiTheme="minorEastAsia" w:hint="eastAsia"/>
          <w:szCs w:val="21"/>
        </w:rPr>
        <w:t>；</w:t>
      </w:r>
    </w:p>
    <w:p w14:paraId="164FCABB"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20.2</w:t>
      </w:r>
      <w:r w:rsidRPr="005863EE">
        <w:rPr>
          <w:rFonts w:asciiTheme="minorEastAsia" w:eastAsiaTheme="minorEastAsia" w:hAnsiTheme="minorEastAsia" w:hint="eastAsia"/>
          <w:szCs w:val="21"/>
        </w:rPr>
        <w:tab/>
        <w:t>评标委员会将确定每一投标是否对招标文件的实质性要求做出完全响应，而没有重大偏离。</w:t>
      </w:r>
      <w:proofErr w:type="gramStart"/>
      <w:r w:rsidRPr="005863EE">
        <w:rPr>
          <w:rFonts w:asciiTheme="minorEastAsia" w:eastAsiaTheme="minorEastAsia" w:hAnsiTheme="minorEastAsia" w:hint="eastAsia"/>
          <w:szCs w:val="21"/>
        </w:rPr>
        <w:t>完全响应</w:t>
      </w:r>
      <w:proofErr w:type="gramEnd"/>
      <w:r w:rsidRPr="005863EE">
        <w:rPr>
          <w:rFonts w:asciiTheme="minorEastAsia" w:eastAsiaTheme="minorEastAsia" w:hAnsiTheme="minorEastAsia" w:hint="eastAsia"/>
          <w:szCs w:val="21"/>
        </w:rPr>
        <w:t>的投标是指投标符合招标文件的所有条款、条件和规定，且没有重大偏离或保留。重大偏离或保留系指影响到招标文件规定的主要条款，或限制了招标人的权力和投标人的义务的规定，而纠正这些偏离将影响到其他提交实质性响应投标的投标人的公平竞争地位；</w:t>
      </w:r>
    </w:p>
    <w:p w14:paraId="0E213018"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20.3</w:t>
      </w:r>
      <w:r w:rsidRPr="005863EE">
        <w:rPr>
          <w:rFonts w:asciiTheme="minorEastAsia" w:eastAsiaTheme="minorEastAsia" w:hAnsiTheme="minorEastAsia" w:hint="eastAsia"/>
          <w:szCs w:val="21"/>
        </w:rPr>
        <w:tab/>
        <w:t>评标委员会判断投标文件的响应性仅基于投标文件本身而不靠外部证据；</w:t>
      </w:r>
    </w:p>
    <w:p w14:paraId="2A3EB920" w14:textId="77777777" w:rsidR="002A3D70" w:rsidRPr="005863EE" w:rsidRDefault="00AF4B43">
      <w:pPr>
        <w:tabs>
          <w:tab w:val="left" w:pos="840"/>
          <w:tab w:val="left" w:pos="1080"/>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20.4</w:t>
      </w:r>
      <w:r w:rsidRPr="005863EE">
        <w:rPr>
          <w:rFonts w:asciiTheme="minorEastAsia" w:eastAsiaTheme="minorEastAsia" w:hAnsiTheme="minorEastAsia" w:hint="eastAsia"/>
          <w:szCs w:val="21"/>
        </w:rPr>
        <w:tab/>
        <w:t>评标委员会将拒绝被确定为非实质性响应的投标，投标人不能通过修正或撤销不符合之处而使其投标成为实质性响应的投标；如发现下列情况之一的，其投标将被视为非实质性响应投标（无效投标）：</w:t>
      </w:r>
    </w:p>
    <w:p w14:paraId="4350C123" w14:textId="3FC756A2" w:rsidR="002A3D70" w:rsidRPr="005863EE" w:rsidRDefault="003E1A9E">
      <w:pPr>
        <w:numPr>
          <w:ilvl w:val="0"/>
          <w:numId w:val="2"/>
        </w:numPr>
        <w:tabs>
          <w:tab w:val="clear" w:pos="1619"/>
          <w:tab w:val="left" w:pos="1575"/>
        </w:tabs>
        <w:snapToGrid w:val="0"/>
        <w:spacing w:line="360" w:lineRule="auto"/>
        <w:ind w:left="811" w:firstLine="29"/>
        <w:rPr>
          <w:rFonts w:asciiTheme="minorEastAsia" w:eastAsiaTheme="minorEastAsia" w:hAnsiTheme="minorEastAsia"/>
          <w:szCs w:val="21"/>
        </w:rPr>
      </w:pPr>
      <w:r>
        <w:rPr>
          <w:rFonts w:asciiTheme="minorEastAsia" w:eastAsiaTheme="minorEastAsia" w:hAnsiTheme="minorEastAsia" w:hint="eastAsia"/>
          <w:szCs w:val="21"/>
        </w:rPr>
        <w:t>未</w:t>
      </w:r>
      <w:r w:rsidR="00AF4B43" w:rsidRPr="005863EE">
        <w:rPr>
          <w:rFonts w:asciiTheme="minorEastAsia" w:eastAsiaTheme="minorEastAsia" w:hAnsiTheme="minorEastAsia" w:hint="eastAsia"/>
          <w:szCs w:val="21"/>
        </w:rPr>
        <w:t>填写报价的；</w:t>
      </w:r>
      <w:r w:rsidR="00353D20">
        <w:rPr>
          <w:rFonts w:asciiTheme="minorEastAsia" w:eastAsiaTheme="minorEastAsia" w:hAnsiTheme="minorEastAsia" w:hint="eastAsia"/>
          <w:szCs w:val="21"/>
        </w:rPr>
        <w:t>投标报价低于竞标底价的；</w:t>
      </w:r>
    </w:p>
    <w:p w14:paraId="0C0E449E" w14:textId="77777777" w:rsidR="002A3D70" w:rsidRPr="005863EE" w:rsidRDefault="00AF4B43">
      <w:pPr>
        <w:numPr>
          <w:ilvl w:val="0"/>
          <w:numId w:val="2"/>
        </w:numPr>
        <w:tabs>
          <w:tab w:val="clear" w:pos="1619"/>
          <w:tab w:val="left" w:pos="1575"/>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未按要求交纳投标保证金的；</w:t>
      </w:r>
    </w:p>
    <w:p w14:paraId="1A6B2044" w14:textId="1DB69902" w:rsidR="002A3D70" w:rsidRPr="005863EE" w:rsidRDefault="00AF4B43">
      <w:pPr>
        <w:numPr>
          <w:ilvl w:val="0"/>
          <w:numId w:val="2"/>
        </w:numPr>
        <w:tabs>
          <w:tab w:val="clear" w:pos="1619"/>
          <w:tab w:val="left" w:pos="1575"/>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未按照招标文件规定要求</w:t>
      </w:r>
      <w:r w:rsidR="00C22245">
        <w:rPr>
          <w:rFonts w:asciiTheme="minorEastAsia" w:eastAsiaTheme="minorEastAsia" w:hAnsiTheme="minorEastAsia" w:hint="eastAsia"/>
          <w:szCs w:val="21"/>
        </w:rPr>
        <w:t>密封、</w:t>
      </w:r>
      <w:r w:rsidRPr="005863EE">
        <w:rPr>
          <w:rFonts w:asciiTheme="minorEastAsia" w:eastAsiaTheme="minorEastAsia" w:hAnsiTheme="minorEastAsia" w:hint="eastAsia"/>
          <w:szCs w:val="21"/>
        </w:rPr>
        <w:t>签署、盖章的；</w:t>
      </w:r>
    </w:p>
    <w:p w14:paraId="1AC19364" w14:textId="77777777" w:rsidR="002A3D70" w:rsidRPr="005863EE" w:rsidRDefault="00AF4B43">
      <w:pPr>
        <w:numPr>
          <w:ilvl w:val="0"/>
          <w:numId w:val="2"/>
        </w:numPr>
        <w:tabs>
          <w:tab w:val="clear" w:pos="1619"/>
          <w:tab w:val="left" w:pos="1575"/>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不符合合格投标人要求或资格证明文件不全的；</w:t>
      </w:r>
    </w:p>
    <w:p w14:paraId="0F403022" w14:textId="77777777" w:rsidR="002A3D70" w:rsidRPr="005863EE" w:rsidRDefault="00AF4B43">
      <w:pPr>
        <w:numPr>
          <w:ilvl w:val="0"/>
          <w:numId w:val="2"/>
        </w:numPr>
        <w:tabs>
          <w:tab w:val="clear" w:pos="1619"/>
          <w:tab w:val="left" w:pos="1575"/>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投标有效期不足的；</w:t>
      </w:r>
    </w:p>
    <w:p w14:paraId="2C8342CC" w14:textId="77777777" w:rsidR="002A3D70" w:rsidRDefault="00AF4B43">
      <w:pPr>
        <w:numPr>
          <w:ilvl w:val="0"/>
          <w:numId w:val="2"/>
        </w:numPr>
        <w:tabs>
          <w:tab w:val="clear" w:pos="1619"/>
          <w:tab w:val="left" w:pos="1575"/>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不满足招标文件第三部分“招标项目内容和要求”中主要要求的；</w:t>
      </w:r>
    </w:p>
    <w:p w14:paraId="42A659A9" w14:textId="77777777" w:rsidR="00401CDF" w:rsidRPr="005863EE" w:rsidRDefault="00401CDF">
      <w:pPr>
        <w:numPr>
          <w:ilvl w:val="0"/>
          <w:numId w:val="2"/>
        </w:numPr>
        <w:tabs>
          <w:tab w:val="clear" w:pos="1619"/>
          <w:tab w:val="left" w:pos="1575"/>
        </w:tabs>
        <w:snapToGrid w:val="0"/>
        <w:spacing w:line="360" w:lineRule="auto"/>
        <w:ind w:left="811" w:firstLine="29"/>
        <w:rPr>
          <w:rFonts w:asciiTheme="minorEastAsia" w:eastAsiaTheme="minorEastAsia" w:hAnsiTheme="minorEastAsia"/>
          <w:szCs w:val="21"/>
        </w:rPr>
      </w:pPr>
      <w:r>
        <w:rPr>
          <w:rFonts w:asciiTheme="minorEastAsia" w:eastAsiaTheme="minorEastAsia" w:hAnsiTheme="minorEastAsia"/>
          <w:szCs w:val="21"/>
        </w:rPr>
        <w:t>有不良履约记录的；</w:t>
      </w:r>
    </w:p>
    <w:p w14:paraId="02CA822A" w14:textId="77777777" w:rsidR="002A3D70" w:rsidRPr="005863EE" w:rsidRDefault="00AF4B43">
      <w:pPr>
        <w:numPr>
          <w:ilvl w:val="0"/>
          <w:numId w:val="2"/>
        </w:numPr>
        <w:tabs>
          <w:tab w:val="clear" w:pos="1619"/>
          <w:tab w:val="left" w:pos="1575"/>
        </w:tabs>
        <w:snapToGrid w:val="0"/>
        <w:spacing w:line="360" w:lineRule="auto"/>
        <w:ind w:left="811" w:firstLine="29"/>
        <w:rPr>
          <w:rFonts w:asciiTheme="minorEastAsia" w:eastAsiaTheme="minorEastAsia" w:hAnsiTheme="minorEastAsia"/>
          <w:szCs w:val="21"/>
        </w:rPr>
      </w:pPr>
      <w:r w:rsidRPr="005863EE">
        <w:rPr>
          <w:rFonts w:asciiTheme="minorEastAsia" w:eastAsiaTheme="minorEastAsia" w:hAnsiTheme="minorEastAsia" w:hint="eastAsia"/>
          <w:szCs w:val="21"/>
        </w:rPr>
        <w:t>不符合法律、法规和招标文件中规定的其他实质性要求的。</w:t>
      </w:r>
    </w:p>
    <w:p w14:paraId="2DF02999"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u w:val="single"/>
        </w:rPr>
      </w:pPr>
      <w:bookmarkStart w:id="61" w:name="_Toc253138883"/>
      <w:bookmarkStart w:id="62" w:name="_Toc306631098"/>
      <w:r w:rsidRPr="005863EE">
        <w:rPr>
          <w:rFonts w:asciiTheme="minorEastAsia" w:eastAsiaTheme="minorEastAsia" w:hAnsiTheme="minorEastAsia" w:hint="eastAsia"/>
          <w:sz w:val="21"/>
          <w:szCs w:val="21"/>
        </w:rPr>
        <w:t>21、</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投标文件的澄清</w:t>
      </w:r>
      <w:bookmarkEnd w:id="61"/>
      <w:bookmarkEnd w:id="62"/>
    </w:p>
    <w:p w14:paraId="7178B018"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21.1</w:t>
      </w:r>
      <w:r w:rsidRPr="005863EE">
        <w:rPr>
          <w:rFonts w:asciiTheme="minorEastAsia" w:eastAsiaTheme="minorEastAsia" w:hAnsiTheme="minorEastAsia" w:hint="eastAsia"/>
          <w:szCs w:val="21"/>
        </w:rPr>
        <w:tab/>
        <w:t>为了有助于对投标文件进行审查、评估和比较，评标委员会有权</w:t>
      </w:r>
      <w:r w:rsidRPr="005863EE">
        <w:rPr>
          <w:rFonts w:asciiTheme="minorEastAsia" w:eastAsiaTheme="minorEastAsia" w:hAnsiTheme="minorEastAsia" w:cs="仿宋" w:hint="eastAsia"/>
          <w:szCs w:val="21"/>
        </w:rPr>
        <w:t>要求投标人对其投标文件中含义不明确、有明显文字和计算错误的内容作必要的澄清</w:t>
      </w:r>
      <w:r w:rsidRPr="005863EE">
        <w:rPr>
          <w:rFonts w:asciiTheme="minorEastAsia" w:eastAsiaTheme="minorEastAsia" w:hAnsiTheme="minorEastAsia" w:hint="eastAsia"/>
          <w:szCs w:val="21"/>
        </w:rPr>
        <w:t>。投标人有责任按照评标委员会通知的时间、</w:t>
      </w:r>
      <w:r w:rsidRPr="005863EE">
        <w:rPr>
          <w:rFonts w:asciiTheme="minorEastAsia" w:eastAsiaTheme="minorEastAsia" w:hAnsiTheme="minorEastAsia" w:hint="eastAsia"/>
          <w:szCs w:val="21"/>
        </w:rPr>
        <w:lastRenderedPageBreak/>
        <w:t>地点指派专人进行答疑和澄清，</w:t>
      </w:r>
      <w:r w:rsidRPr="005863EE">
        <w:rPr>
          <w:rFonts w:asciiTheme="minorEastAsia" w:eastAsiaTheme="minorEastAsia" w:hAnsiTheme="minorEastAsia" w:cs="仿宋" w:hint="eastAsia"/>
          <w:szCs w:val="21"/>
        </w:rPr>
        <w:t>并不得超出投标文件范围或者改变投标文件的实质性内容</w:t>
      </w:r>
      <w:r w:rsidRPr="005863EE">
        <w:rPr>
          <w:rFonts w:asciiTheme="minorEastAsia" w:eastAsiaTheme="minorEastAsia" w:hAnsiTheme="minorEastAsia" w:hint="eastAsia"/>
          <w:szCs w:val="21"/>
        </w:rPr>
        <w:t>；</w:t>
      </w:r>
    </w:p>
    <w:p w14:paraId="3E086D93"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21.2</w:t>
      </w:r>
      <w:r w:rsidRPr="005863EE">
        <w:rPr>
          <w:rFonts w:asciiTheme="minorEastAsia" w:eastAsiaTheme="minorEastAsia" w:hAnsiTheme="minorEastAsia" w:hint="eastAsia"/>
          <w:szCs w:val="21"/>
        </w:rPr>
        <w:tab/>
        <w:t>澄清的答复应是书面的，该书面回答应有授权代表的签字，并作为投标文件的一部分。澄清不得对投标内容进行实质性修改。</w:t>
      </w:r>
    </w:p>
    <w:p w14:paraId="646066C2"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u w:val="single"/>
        </w:rPr>
      </w:pPr>
      <w:bookmarkStart w:id="63" w:name="_Toc253138884"/>
      <w:bookmarkStart w:id="64" w:name="_Toc306631099"/>
      <w:r w:rsidRPr="005863EE">
        <w:rPr>
          <w:rFonts w:asciiTheme="minorEastAsia" w:eastAsiaTheme="minorEastAsia" w:hAnsiTheme="minorEastAsia" w:hint="eastAsia"/>
          <w:sz w:val="21"/>
          <w:szCs w:val="21"/>
        </w:rPr>
        <w:t>22、</w:t>
      </w:r>
      <w:r w:rsidRPr="005863EE">
        <w:rPr>
          <w:rFonts w:asciiTheme="minorEastAsia" w:eastAsiaTheme="minorEastAsia" w:hAnsiTheme="minorEastAsia" w:hint="eastAsia"/>
          <w:sz w:val="21"/>
          <w:szCs w:val="21"/>
        </w:rPr>
        <w:tab/>
      </w:r>
      <w:bookmarkEnd w:id="63"/>
      <w:r w:rsidRPr="005863EE">
        <w:rPr>
          <w:rFonts w:asciiTheme="minorEastAsia" w:eastAsiaTheme="minorEastAsia" w:hAnsiTheme="minorEastAsia" w:hint="eastAsia"/>
          <w:sz w:val="21"/>
          <w:szCs w:val="21"/>
          <w:u w:val="single"/>
        </w:rPr>
        <w:t>详细评</w:t>
      </w:r>
      <w:bookmarkEnd w:id="64"/>
      <w:r w:rsidRPr="005863EE">
        <w:rPr>
          <w:rFonts w:asciiTheme="minorEastAsia" w:eastAsiaTheme="minorEastAsia" w:hAnsiTheme="minorEastAsia" w:hint="eastAsia"/>
          <w:sz w:val="21"/>
          <w:szCs w:val="21"/>
          <w:u w:val="single"/>
        </w:rPr>
        <w:t>审</w:t>
      </w:r>
    </w:p>
    <w:p w14:paraId="61530FD1"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22.1</w:t>
      </w:r>
      <w:r w:rsidRPr="005863EE">
        <w:rPr>
          <w:rFonts w:asciiTheme="minorEastAsia" w:eastAsiaTheme="minorEastAsia" w:hAnsiTheme="minorEastAsia" w:hint="eastAsia"/>
          <w:szCs w:val="21"/>
        </w:rPr>
        <w:tab/>
        <w:t>评标委员会只对实质性响应的投标文件进行详细评审。</w:t>
      </w:r>
    </w:p>
    <w:p w14:paraId="4A92C1FB"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22.2</w:t>
      </w:r>
      <w:r w:rsidRPr="005863EE">
        <w:rPr>
          <w:rFonts w:asciiTheme="minorEastAsia" w:eastAsiaTheme="minorEastAsia" w:hAnsiTheme="minorEastAsia" w:hint="eastAsia"/>
          <w:szCs w:val="21"/>
        </w:rPr>
        <w:tab/>
        <w:t>评标原则</w:t>
      </w:r>
    </w:p>
    <w:p w14:paraId="7B289A17"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22.2.1</w:t>
      </w:r>
      <w:r w:rsidRPr="005863EE">
        <w:rPr>
          <w:rFonts w:asciiTheme="minorEastAsia" w:eastAsiaTheme="minorEastAsia" w:hAnsiTheme="minorEastAsia" w:hint="eastAsia"/>
          <w:szCs w:val="21"/>
        </w:rPr>
        <w:tab/>
        <w:t>评标严格按照招标文件的规定进行。对所有投标都采用相同的程序和标准；</w:t>
      </w:r>
    </w:p>
    <w:p w14:paraId="5FAC5160"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22.2.2</w:t>
      </w:r>
      <w:r w:rsidRPr="005863EE">
        <w:rPr>
          <w:rFonts w:asciiTheme="minorEastAsia" w:eastAsiaTheme="minorEastAsia" w:hAnsiTheme="minorEastAsia" w:hint="eastAsia"/>
          <w:szCs w:val="21"/>
        </w:rPr>
        <w:tab/>
        <w:t>根据实际情况，采用下列评标方法：</w:t>
      </w:r>
    </w:p>
    <w:p w14:paraId="70BAB4CD" w14:textId="11FBFA42" w:rsidR="002A3D70" w:rsidRPr="005863EE" w:rsidRDefault="00AF4B43" w:rsidP="00507159">
      <w:pPr>
        <w:tabs>
          <w:tab w:val="left" w:pos="832"/>
        </w:tabs>
        <w:snapToGrid w:val="0"/>
        <w:spacing w:line="360" w:lineRule="auto"/>
        <w:ind w:left="811" w:firstLine="465"/>
        <w:rPr>
          <w:rFonts w:asciiTheme="minorEastAsia" w:eastAsiaTheme="minorEastAsia" w:hAnsiTheme="minorEastAsia"/>
          <w:szCs w:val="21"/>
        </w:rPr>
      </w:pPr>
      <w:r w:rsidRPr="009B4953">
        <w:rPr>
          <w:rFonts w:asciiTheme="minorEastAsia" w:eastAsiaTheme="minorEastAsia" w:hAnsiTheme="minorEastAsia" w:hint="eastAsia"/>
          <w:b/>
          <w:szCs w:val="21"/>
        </w:rPr>
        <w:t>最高投标价法：</w:t>
      </w:r>
      <w:r w:rsidRPr="005863EE">
        <w:rPr>
          <w:rFonts w:asciiTheme="minorEastAsia" w:eastAsiaTheme="minorEastAsia" w:hAnsiTheme="minorEastAsia" w:hint="eastAsia"/>
          <w:szCs w:val="21"/>
        </w:rPr>
        <w:t>即按</w:t>
      </w:r>
      <w:r w:rsidR="00686CF8">
        <w:rPr>
          <w:rFonts w:asciiTheme="minorEastAsia" w:eastAsiaTheme="minorEastAsia" w:hAnsiTheme="minorEastAsia" w:hint="eastAsia"/>
          <w:szCs w:val="21"/>
        </w:rPr>
        <w:t>不低于竞标底价的</w:t>
      </w:r>
      <w:r w:rsidRPr="005863EE">
        <w:rPr>
          <w:rFonts w:asciiTheme="minorEastAsia" w:eastAsiaTheme="minorEastAsia" w:hAnsiTheme="minorEastAsia" w:hint="eastAsia"/>
          <w:szCs w:val="21"/>
        </w:rPr>
        <w:t>投标</w:t>
      </w:r>
      <w:r w:rsidR="00016D14">
        <w:rPr>
          <w:rFonts w:asciiTheme="minorEastAsia" w:eastAsiaTheme="minorEastAsia" w:hAnsiTheme="minorEastAsia" w:hint="eastAsia"/>
          <w:szCs w:val="21"/>
        </w:rPr>
        <w:t>总</w:t>
      </w:r>
      <w:r w:rsidRPr="005863EE">
        <w:rPr>
          <w:rFonts w:asciiTheme="minorEastAsia" w:eastAsiaTheme="minorEastAsia" w:hAnsiTheme="minorEastAsia" w:hint="eastAsia"/>
          <w:szCs w:val="21"/>
        </w:rPr>
        <w:t>报价由高到低的顺序排序，排名前三名的投标人依次作为中标候选人，同时执行22.2.3的要求；</w:t>
      </w:r>
    </w:p>
    <w:p w14:paraId="45B71003" w14:textId="3F51D6E2" w:rsidR="002A3D70" w:rsidRPr="005863EE" w:rsidRDefault="00AF4B43" w:rsidP="00DA0381">
      <w:pPr>
        <w:tabs>
          <w:tab w:val="left" w:pos="832"/>
        </w:tabs>
        <w:snapToGrid w:val="0"/>
        <w:spacing w:line="360" w:lineRule="auto"/>
        <w:ind w:left="811" w:firstLine="465"/>
        <w:rPr>
          <w:rFonts w:asciiTheme="minorEastAsia" w:eastAsiaTheme="minorEastAsia" w:hAnsiTheme="minorEastAsia"/>
          <w:szCs w:val="21"/>
        </w:rPr>
      </w:pPr>
      <w:r w:rsidRPr="005863EE">
        <w:rPr>
          <w:rFonts w:asciiTheme="minorEastAsia" w:eastAsiaTheme="minorEastAsia" w:hAnsiTheme="minorEastAsia" w:hint="eastAsia"/>
          <w:szCs w:val="21"/>
        </w:rPr>
        <w:t>如出现多个相同的投标价，且需要对此相同的投标价进行进一步评价排序以确定中标候选人顺序时（如出现两个相同的最高投标价），评标委员会将按以下规则继续对相同投标价的投标人进行独立打分，所有评委对同一投标人打分的算数平均值为该投标人的最终得分，并按最终得分高低顺序确定其排名；</w:t>
      </w:r>
    </w:p>
    <w:tbl>
      <w:tblPr>
        <w:tblW w:w="8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704"/>
        <w:gridCol w:w="5035"/>
      </w:tblGrid>
      <w:tr w:rsidR="00103B28" w:rsidRPr="00103B28" w14:paraId="0D4610B8" w14:textId="77777777" w:rsidTr="003D251D">
        <w:trPr>
          <w:trHeight w:val="607"/>
          <w:jc w:val="center"/>
        </w:trPr>
        <w:tc>
          <w:tcPr>
            <w:tcW w:w="709" w:type="dxa"/>
            <w:vAlign w:val="center"/>
          </w:tcPr>
          <w:p w14:paraId="1AEE2087"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序号</w:t>
            </w:r>
          </w:p>
        </w:tc>
        <w:tc>
          <w:tcPr>
            <w:tcW w:w="1843" w:type="dxa"/>
            <w:vAlign w:val="center"/>
          </w:tcPr>
          <w:p w14:paraId="3C62A1ED"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打分因素</w:t>
            </w:r>
          </w:p>
        </w:tc>
        <w:tc>
          <w:tcPr>
            <w:tcW w:w="704" w:type="dxa"/>
            <w:vAlign w:val="center"/>
          </w:tcPr>
          <w:p w14:paraId="2EEAD47F"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分值</w:t>
            </w:r>
          </w:p>
        </w:tc>
        <w:tc>
          <w:tcPr>
            <w:tcW w:w="5035" w:type="dxa"/>
            <w:vAlign w:val="center"/>
          </w:tcPr>
          <w:p w14:paraId="01E6C5FC"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评分标准</w:t>
            </w:r>
          </w:p>
        </w:tc>
      </w:tr>
      <w:tr w:rsidR="00103B28" w:rsidRPr="00103B28" w14:paraId="58405838" w14:textId="77777777" w:rsidTr="003D251D">
        <w:trPr>
          <w:trHeight w:val="557"/>
          <w:jc w:val="center"/>
        </w:trPr>
        <w:tc>
          <w:tcPr>
            <w:tcW w:w="709" w:type="dxa"/>
            <w:vAlign w:val="center"/>
          </w:tcPr>
          <w:p w14:paraId="53FC10DA"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1</w:t>
            </w:r>
          </w:p>
        </w:tc>
        <w:tc>
          <w:tcPr>
            <w:tcW w:w="1843" w:type="dxa"/>
            <w:vAlign w:val="center"/>
          </w:tcPr>
          <w:p w14:paraId="081F59E6"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综合实力和信誉</w:t>
            </w:r>
          </w:p>
        </w:tc>
        <w:tc>
          <w:tcPr>
            <w:tcW w:w="704" w:type="dxa"/>
            <w:vAlign w:val="center"/>
          </w:tcPr>
          <w:p w14:paraId="35C88786"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30</w:t>
            </w:r>
          </w:p>
        </w:tc>
        <w:tc>
          <w:tcPr>
            <w:tcW w:w="5035" w:type="dxa"/>
            <w:vAlign w:val="center"/>
          </w:tcPr>
          <w:p w14:paraId="6903F7A5" w14:textId="77777777" w:rsidR="002A3D70" w:rsidRPr="00103B28" w:rsidRDefault="00AF4B43">
            <w:pPr>
              <w:pStyle w:val="a7"/>
              <w:tabs>
                <w:tab w:val="left" w:pos="1275"/>
                <w:tab w:val="left" w:pos="1440"/>
                <w:tab w:val="left" w:pos="1620"/>
              </w:tabs>
              <w:rPr>
                <w:rFonts w:asciiTheme="minorEastAsia" w:eastAsiaTheme="minorEastAsia" w:hAnsiTheme="minorEastAsia" w:cs="Times New Roman"/>
              </w:rPr>
            </w:pPr>
            <w:r w:rsidRPr="00103B28">
              <w:rPr>
                <w:rFonts w:asciiTheme="minorEastAsia" w:eastAsiaTheme="minorEastAsia" w:hAnsiTheme="minorEastAsia" w:cs="Times New Roman" w:hint="eastAsia"/>
              </w:rPr>
              <w:t>综合实力突出，信誉良好得26-30分，一般得16～25分，较差15分及以下。</w:t>
            </w:r>
          </w:p>
        </w:tc>
      </w:tr>
      <w:tr w:rsidR="00103B28" w:rsidRPr="00103B28" w14:paraId="4104B25F" w14:textId="77777777" w:rsidTr="003D251D">
        <w:trPr>
          <w:trHeight w:val="632"/>
          <w:jc w:val="center"/>
        </w:trPr>
        <w:tc>
          <w:tcPr>
            <w:tcW w:w="709" w:type="dxa"/>
            <w:vAlign w:val="center"/>
          </w:tcPr>
          <w:p w14:paraId="37855009"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2</w:t>
            </w:r>
          </w:p>
        </w:tc>
        <w:tc>
          <w:tcPr>
            <w:tcW w:w="1843" w:type="dxa"/>
            <w:vAlign w:val="center"/>
          </w:tcPr>
          <w:p w14:paraId="105C2E22"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投标人财务状况</w:t>
            </w:r>
          </w:p>
        </w:tc>
        <w:tc>
          <w:tcPr>
            <w:tcW w:w="704" w:type="dxa"/>
            <w:vAlign w:val="center"/>
          </w:tcPr>
          <w:p w14:paraId="3B627F0E"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30</w:t>
            </w:r>
          </w:p>
        </w:tc>
        <w:tc>
          <w:tcPr>
            <w:tcW w:w="5035" w:type="dxa"/>
            <w:vAlign w:val="center"/>
          </w:tcPr>
          <w:p w14:paraId="4CB11879" w14:textId="77777777" w:rsidR="002A3D70" w:rsidRPr="00103B28" w:rsidRDefault="00AF4B43">
            <w:pPr>
              <w:pStyle w:val="a7"/>
              <w:tabs>
                <w:tab w:val="left" w:pos="1275"/>
                <w:tab w:val="left" w:pos="1440"/>
                <w:tab w:val="left" w:pos="1620"/>
              </w:tabs>
              <w:rPr>
                <w:rFonts w:asciiTheme="minorEastAsia" w:eastAsiaTheme="minorEastAsia" w:hAnsiTheme="minorEastAsia" w:cs="Times New Roman"/>
              </w:rPr>
            </w:pPr>
            <w:r w:rsidRPr="00103B28">
              <w:rPr>
                <w:rFonts w:asciiTheme="minorEastAsia" w:eastAsiaTheme="minorEastAsia" w:hAnsiTheme="minorEastAsia" w:cs="Times New Roman" w:hint="eastAsia"/>
              </w:rPr>
              <w:t>良好得26-30分，一般得16～25分，较差得15分及以下。</w:t>
            </w:r>
          </w:p>
        </w:tc>
      </w:tr>
      <w:tr w:rsidR="00103B28" w:rsidRPr="00103B28" w14:paraId="005E156D" w14:textId="77777777" w:rsidTr="003D251D">
        <w:trPr>
          <w:trHeight w:val="1144"/>
          <w:jc w:val="center"/>
        </w:trPr>
        <w:tc>
          <w:tcPr>
            <w:tcW w:w="709" w:type="dxa"/>
            <w:vAlign w:val="center"/>
          </w:tcPr>
          <w:p w14:paraId="6C3BCD3C"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3</w:t>
            </w:r>
          </w:p>
        </w:tc>
        <w:tc>
          <w:tcPr>
            <w:tcW w:w="1843" w:type="dxa"/>
            <w:vAlign w:val="center"/>
          </w:tcPr>
          <w:p w14:paraId="4D3D781F"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投标人业绩</w:t>
            </w:r>
          </w:p>
        </w:tc>
        <w:tc>
          <w:tcPr>
            <w:tcW w:w="704" w:type="dxa"/>
            <w:vAlign w:val="center"/>
          </w:tcPr>
          <w:p w14:paraId="4A362AE2"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40</w:t>
            </w:r>
          </w:p>
        </w:tc>
        <w:tc>
          <w:tcPr>
            <w:tcW w:w="5035" w:type="dxa"/>
            <w:vAlign w:val="center"/>
          </w:tcPr>
          <w:p w14:paraId="1B17EFFA" w14:textId="1301A777" w:rsidR="002A3D70" w:rsidRPr="00103B28" w:rsidRDefault="00AF4B43" w:rsidP="00A440E8">
            <w:pPr>
              <w:pStyle w:val="a7"/>
              <w:tabs>
                <w:tab w:val="left" w:pos="1275"/>
                <w:tab w:val="left" w:pos="1440"/>
                <w:tab w:val="left" w:pos="1620"/>
              </w:tabs>
              <w:rPr>
                <w:rFonts w:asciiTheme="minorEastAsia" w:eastAsiaTheme="minorEastAsia" w:hAnsiTheme="minorEastAsia" w:cs="Times New Roman"/>
              </w:rPr>
            </w:pPr>
            <w:proofErr w:type="gramStart"/>
            <w:r w:rsidRPr="00103B28">
              <w:rPr>
                <w:rFonts w:asciiTheme="minorEastAsia" w:eastAsiaTheme="minorEastAsia" w:hAnsiTheme="minorEastAsia" w:cs="Times New Roman" w:hint="eastAsia"/>
              </w:rPr>
              <w:t>考虑近</w:t>
            </w:r>
            <w:proofErr w:type="gramEnd"/>
            <w:r w:rsidRPr="00103B28">
              <w:rPr>
                <w:rFonts w:asciiTheme="minorEastAsia" w:eastAsiaTheme="minorEastAsia" w:hAnsiTheme="minorEastAsia" w:cs="Times New Roman" w:hint="eastAsia"/>
              </w:rPr>
              <w:t>三年（201</w:t>
            </w:r>
            <w:r w:rsidR="00DD06BF" w:rsidRPr="00103B28">
              <w:rPr>
                <w:rFonts w:asciiTheme="minorEastAsia" w:eastAsiaTheme="minorEastAsia" w:hAnsiTheme="minorEastAsia" w:cs="Times New Roman"/>
              </w:rPr>
              <w:t>6</w:t>
            </w:r>
            <w:r w:rsidRPr="00103B28">
              <w:rPr>
                <w:rFonts w:asciiTheme="minorEastAsia" w:eastAsiaTheme="minorEastAsia" w:hAnsiTheme="minorEastAsia" w:cs="Times New Roman" w:hint="eastAsia"/>
              </w:rPr>
              <w:t>年</w:t>
            </w:r>
            <w:r w:rsidR="00B84B06" w:rsidRPr="00103B28">
              <w:rPr>
                <w:rFonts w:asciiTheme="minorEastAsia" w:eastAsiaTheme="minorEastAsia" w:hAnsiTheme="minorEastAsia" w:cs="Times New Roman" w:hint="eastAsia"/>
              </w:rPr>
              <w:t>0</w:t>
            </w:r>
            <w:r w:rsidR="00056F81" w:rsidRPr="00103B28">
              <w:rPr>
                <w:rFonts w:asciiTheme="minorEastAsia" w:eastAsiaTheme="minorEastAsia" w:hAnsiTheme="minorEastAsia" w:cs="Times New Roman" w:hint="eastAsia"/>
              </w:rPr>
              <w:t>1</w:t>
            </w:r>
            <w:r w:rsidR="00B84B06" w:rsidRPr="00103B28">
              <w:rPr>
                <w:rFonts w:asciiTheme="minorEastAsia" w:eastAsiaTheme="minorEastAsia" w:hAnsiTheme="minorEastAsia" w:cs="Times New Roman" w:hint="eastAsia"/>
              </w:rPr>
              <w:t>月01日起</w:t>
            </w:r>
            <w:r w:rsidRPr="00103B28">
              <w:rPr>
                <w:rFonts w:asciiTheme="minorEastAsia" w:eastAsiaTheme="minorEastAsia" w:hAnsiTheme="minorEastAsia" w:cs="Times New Roman" w:hint="eastAsia"/>
              </w:rPr>
              <w:t>）同类项目业绩，突出</w:t>
            </w:r>
            <w:r w:rsidR="008A413E" w:rsidRPr="00103B28">
              <w:rPr>
                <w:rFonts w:asciiTheme="minorEastAsia" w:eastAsiaTheme="minorEastAsia" w:hAnsiTheme="minorEastAsia" w:cs="Times New Roman" w:hint="eastAsia"/>
              </w:rPr>
              <w:t>的</w:t>
            </w:r>
            <w:r w:rsidRPr="00103B28">
              <w:rPr>
                <w:rFonts w:asciiTheme="minorEastAsia" w:eastAsiaTheme="minorEastAsia" w:hAnsiTheme="minorEastAsia" w:cs="Times New Roman" w:hint="eastAsia"/>
              </w:rPr>
              <w:t>得36-40分，一般</w:t>
            </w:r>
            <w:r w:rsidR="008A413E" w:rsidRPr="00103B28">
              <w:rPr>
                <w:rFonts w:asciiTheme="minorEastAsia" w:eastAsiaTheme="minorEastAsia" w:hAnsiTheme="minorEastAsia" w:cs="Times New Roman" w:hint="eastAsia"/>
              </w:rPr>
              <w:t>的</w:t>
            </w:r>
            <w:r w:rsidRPr="00103B28">
              <w:rPr>
                <w:rFonts w:asciiTheme="minorEastAsia" w:eastAsiaTheme="minorEastAsia" w:hAnsiTheme="minorEastAsia" w:cs="Times New Roman" w:hint="eastAsia"/>
              </w:rPr>
              <w:t>得26～35分，较差</w:t>
            </w:r>
            <w:r w:rsidR="008A413E" w:rsidRPr="00103B28">
              <w:rPr>
                <w:rFonts w:asciiTheme="minorEastAsia" w:eastAsiaTheme="minorEastAsia" w:hAnsiTheme="minorEastAsia" w:cs="Times New Roman" w:hint="eastAsia"/>
              </w:rPr>
              <w:t>的</w:t>
            </w:r>
            <w:r w:rsidRPr="00103B28">
              <w:rPr>
                <w:rFonts w:asciiTheme="minorEastAsia" w:eastAsiaTheme="minorEastAsia" w:hAnsiTheme="minorEastAsia" w:cs="Times New Roman" w:hint="eastAsia"/>
              </w:rPr>
              <w:t>得25分及以下。注：以加盖投标人公章的合同复印件或批准文件复印件为依据。</w:t>
            </w:r>
          </w:p>
        </w:tc>
      </w:tr>
      <w:tr w:rsidR="00103B28" w:rsidRPr="00103B28" w14:paraId="05F079BC" w14:textId="77777777" w:rsidTr="003D251D">
        <w:trPr>
          <w:trHeight w:val="599"/>
          <w:jc w:val="center"/>
        </w:trPr>
        <w:tc>
          <w:tcPr>
            <w:tcW w:w="2552" w:type="dxa"/>
            <w:gridSpan w:val="2"/>
            <w:vAlign w:val="center"/>
          </w:tcPr>
          <w:p w14:paraId="3468B4A4"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分值合计</w:t>
            </w:r>
          </w:p>
        </w:tc>
        <w:tc>
          <w:tcPr>
            <w:tcW w:w="704" w:type="dxa"/>
            <w:vAlign w:val="center"/>
          </w:tcPr>
          <w:p w14:paraId="2FE6BA58"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100</w:t>
            </w:r>
          </w:p>
        </w:tc>
        <w:tc>
          <w:tcPr>
            <w:tcW w:w="5035" w:type="dxa"/>
            <w:vAlign w:val="center"/>
          </w:tcPr>
          <w:p w14:paraId="41877DC3" w14:textId="77777777" w:rsidR="002A3D70" w:rsidRPr="00103B28" w:rsidRDefault="00AF4B43">
            <w:pPr>
              <w:pStyle w:val="a7"/>
              <w:tabs>
                <w:tab w:val="left" w:pos="1275"/>
                <w:tab w:val="left" w:pos="1440"/>
                <w:tab w:val="left" w:pos="1620"/>
              </w:tabs>
              <w:jc w:val="center"/>
              <w:rPr>
                <w:rFonts w:asciiTheme="minorEastAsia" w:eastAsiaTheme="minorEastAsia" w:hAnsiTheme="minorEastAsia" w:cs="Times New Roman"/>
              </w:rPr>
            </w:pPr>
            <w:r w:rsidRPr="00103B28">
              <w:rPr>
                <w:rFonts w:asciiTheme="minorEastAsia" w:eastAsiaTheme="minorEastAsia" w:hAnsiTheme="minorEastAsia" w:cs="Times New Roman" w:hint="eastAsia"/>
              </w:rPr>
              <w:t>----------</w:t>
            </w:r>
          </w:p>
        </w:tc>
      </w:tr>
    </w:tbl>
    <w:p w14:paraId="757AD73E"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22.2.3</w:t>
      </w:r>
      <w:r w:rsidRPr="005863EE">
        <w:rPr>
          <w:rFonts w:asciiTheme="minorEastAsia" w:eastAsiaTheme="minorEastAsia" w:hAnsiTheme="minorEastAsia" w:hint="eastAsia"/>
          <w:szCs w:val="21"/>
        </w:rPr>
        <w:tab/>
        <w:t>如出现投标报价和得分均相同的情况，由评标委员会所有成员进行投票表决确定排序；</w:t>
      </w:r>
    </w:p>
    <w:p w14:paraId="04A05D56"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22.3</w:t>
      </w:r>
      <w:r w:rsidRPr="005863EE">
        <w:rPr>
          <w:rFonts w:asciiTheme="minorEastAsia" w:eastAsiaTheme="minorEastAsia" w:hAnsiTheme="minorEastAsia" w:hint="eastAsia"/>
          <w:szCs w:val="21"/>
        </w:rPr>
        <w:tab/>
      </w:r>
      <w:r w:rsidRPr="005863EE">
        <w:rPr>
          <w:rFonts w:asciiTheme="minorEastAsia" w:eastAsiaTheme="minorEastAsia" w:hAnsiTheme="minorEastAsia" w:hint="eastAsia"/>
          <w:szCs w:val="21"/>
        </w:rPr>
        <w:tab/>
        <w:t>招标人和招标代理机构没有义务对未中标的投标人作法律法规规定的许可范围之外的任何解释和说明。</w:t>
      </w:r>
    </w:p>
    <w:p w14:paraId="172970CE" w14:textId="77777777"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65" w:name="_Toc253138885"/>
      <w:bookmarkStart w:id="66" w:name="_Toc306631100"/>
      <w:r w:rsidRPr="005863EE">
        <w:rPr>
          <w:rFonts w:asciiTheme="minorEastAsia" w:eastAsiaTheme="minorEastAsia" w:hAnsiTheme="minorEastAsia" w:hint="eastAsia"/>
          <w:sz w:val="21"/>
          <w:szCs w:val="21"/>
        </w:rPr>
        <w:t>23、</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评标过程的保密</w:t>
      </w:r>
      <w:bookmarkEnd w:id="65"/>
      <w:bookmarkEnd w:id="66"/>
    </w:p>
    <w:p w14:paraId="2BD94A08" w14:textId="77777777"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23.1</w:t>
      </w:r>
      <w:r w:rsidRPr="005863EE">
        <w:rPr>
          <w:rFonts w:asciiTheme="minorEastAsia" w:eastAsiaTheme="minorEastAsia" w:hAnsiTheme="minorEastAsia" w:hint="eastAsia"/>
          <w:szCs w:val="21"/>
        </w:rPr>
        <w:tab/>
        <w:t>开标之后，直到授予中标人合同止，凡是属于有关投标文件的审核、澄清、评估和比较以及有关授予合同的意向的一切情况都不得透露给任何投标人或与上述评标工作无关的人员；</w:t>
      </w:r>
    </w:p>
    <w:p w14:paraId="1163486E" w14:textId="7DCC096B" w:rsidR="0040350F" w:rsidRPr="005863EE" w:rsidRDefault="00AF4B43" w:rsidP="00AB042E">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23.2</w:t>
      </w:r>
      <w:r w:rsidRPr="005863EE">
        <w:rPr>
          <w:rFonts w:asciiTheme="minorEastAsia" w:eastAsiaTheme="minorEastAsia" w:hAnsiTheme="minorEastAsia" w:hint="eastAsia"/>
          <w:szCs w:val="21"/>
        </w:rPr>
        <w:tab/>
        <w:t>在评标期间，投标人任何企图影响招标人和评标委员会的活动，将导致其投标被拒绝，并承担相应的法律责任。</w:t>
      </w:r>
    </w:p>
    <w:p w14:paraId="6E7B14A6" w14:textId="629EE283" w:rsidR="002A3D70" w:rsidRPr="0048370B"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67" w:name="_Toc253138888"/>
      <w:bookmarkStart w:id="68" w:name="_Toc306631103"/>
      <w:r w:rsidRPr="0048370B">
        <w:rPr>
          <w:rFonts w:asciiTheme="minorEastAsia" w:eastAsiaTheme="minorEastAsia" w:hAnsiTheme="minorEastAsia"/>
          <w:sz w:val="21"/>
          <w:szCs w:val="21"/>
        </w:rPr>
        <w:t>2</w:t>
      </w:r>
      <w:r w:rsidR="00AB042E">
        <w:rPr>
          <w:rFonts w:asciiTheme="minorEastAsia" w:eastAsiaTheme="minorEastAsia" w:hAnsiTheme="minorEastAsia"/>
          <w:sz w:val="21"/>
          <w:szCs w:val="21"/>
        </w:rPr>
        <w:t>4</w:t>
      </w:r>
      <w:r w:rsidRPr="0048370B">
        <w:rPr>
          <w:rFonts w:asciiTheme="minorEastAsia" w:eastAsiaTheme="minorEastAsia" w:hAnsiTheme="minorEastAsia"/>
          <w:sz w:val="21"/>
          <w:szCs w:val="21"/>
        </w:rPr>
        <w:t>、</w:t>
      </w:r>
      <w:r w:rsidRPr="0048370B">
        <w:rPr>
          <w:rFonts w:asciiTheme="minorEastAsia" w:eastAsiaTheme="minorEastAsia" w:hAnsiTheme="minorEastAsia"/>
          <w:sz w:val="21"/>
          <w:szCs w:val="21"/>
        </w:rPr>
        <w:tab/>
      </w:r>
      <w:r w:rsidRPr="0048370B">
        <w:rPr>
          <w:rFonts w:asciiTheme="minorEastAsia" w:eastAsiaTheme="minorEastAsia" w:hAnsiTheme="minorEastAsia" w:hint="eastAsia"/>
          <w:sz w:val="21"/>
          <w:szCs w:val="21"/>
          <w:u w:val="single"/>
        </w:rPr>
        <w:t>招标人接受和拒绝所有投标的权利</w:t>
      </w:r>
      <w:bookmarkEnd w:id="67"/>
      <w:bookmarkEnd w:id="68"/>
    </w:p>
    <w:p w14:paraId="02D41394" w14:textId="2537E6EF" w:rsidR="002A3D70" w:rsidRPr="0048370B" w:rsidRDefault="00AF4B43">
      <w:pPr>
        <w:tabs>
          <w:tab w:val="left" w:pos="832"/>
        </w:tabs>
        <w:snapToGrid w:val="0"/>
        <w:spacing w:line="360" w:lineRule="auto"/>
        <w:ind w:left="811" w:hanging="811"/>
        <w:rPr>
          <w:rFonts w:asciiTheme="minorEastAsia" w:eastAsiaTheme="minorEastAsia" w:hAnsiTheme="minorEastAsia"/>
          <w:szCs w:val="21"/>
        </w:rPr>
      </w:pPr>
      <w:r w:rsidRPr="0048370B">
        <w:rPr>
          <w:rFonts w:asciiTheme="minorEastAsia" w:eastAsiaTheme="minorEastAsia" w:hAnsiTheme="minorEastAsia"/>
          <w:szCs w:val="21"/>
        </w:rPr>
        <w:t>2</w:t>
      </w:r>
      <w:r w:rsidR="00AB042E">
        <w:rPr>
          <w:rFonts w:asciiTheme="minorEastAsia" w:eastAsiaTheme="minorEastAsia" w:hAnsiTheme="minorEastAsia"/>
          <w:szCs w:val="21"/>
        </w:rPr>
        <w:t>4</w:t>
      </w:r>
      <w:r w:rsidRPr="0048370B">
        <w:rPr>
          <w:rFonts w:asciiTheme="minorEastAsia" w:eastAsiaTheme="minorEastAsia" w:hAnsiTheme="minorEastAsia"/>
          <w:szCs w:val="21"/>
        </w:rPr>
        <w:t>.1</w:t>
      </w:r>
      <w:r w:rsidRPr="0048370B">
        <w:rPr>
          <w:rFonts w:asciiTheme="minorEastAsia" w:eastAsiaTheme="minorEastAsia" w:hAnsiTheme="minorEastAsia"/>
          <w:szCs w:val="21"/>
        </w:rPr>
        <w:tab/>
      </w:r>
      <w:r w:rsidRPr="0048370B">
        <w:rPr>
          <w:rFonts w:asciiTheme="minorEastAsia" w:eastAsiaTheme="minorEastAsia" w:hAnsiTheme="minorEastAsia" w:hint="eastAsia"/>
          <w:szCs w:val="21"/>
        </w:rPr>
        <w:t>为维护国家和社会公共利益，招标人在授予合同之前保留选择或拒绝任何投标人的权利，并对采取的行为不说明原因，</w:t>
      </w:r>
      <w:r w:rsidRPr="0048370B">
        <w:rPr>
          <w:rFonts w:asciiTheme="minorEastAsia" w:eastAsiaTheme="minorEastAsia" w:hAnsiTheme="minorEastAsia" w:cs="仿宋" w:hint="eastAsia"/>
          <w:szCs w:val="21"/>
        </w:rPr>
        <w:t>且对受影响的投标人不承担任何责任</w:t>
      </w:r>
      <w:r w:rsidRPr="0048370B">
        <w:rPr>
          <w:rFonts w:asciiTheme="minorEastAsia" w:eastAsiaTheme="minorEastAsia" w:hAnsiTheme="minorEastAsia" w:hint="eastAsia"/>
          <w:szCs w:val="21"/>
        </w:rPr>
        <w:t>。</w:t>
      </w:r>
    </w:p>
    <w:p w14:paraId="1CFFBE34" w14:textId="471044FF" w:rsidR="002A3D70" w:rsidRPr="0048370B"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69" w:name="_Toc253138889"/>
      <w:bookmarkStart w:id="70" w:name="_Toc306631104"/>
      <w:r w:rsidRPr="0048370B">
        <w:rPr>
          <w:rFonts w:asciiTheme="minorEastAsia" w:eastAsiaTheme="minorEastAsia" w:hAnsiTheme="minorEastAsia"/>
          <w:sz w:val="21"/>
          <w:szCs w:val="21"/>
        </w:rPr>
        <w:t>2</w:t>
      </w:r>
      <w:r w:rsidR="00AB042E">
        <w:rPr>
          <w:rFonts w:asciiTheme="minorEastAsia" w:eastAsiaTheme="minorEastAsia" w:hAnsiTheme="minorEastAsia"/>
          <w:sz w:val="21"/>
          <w:szCs w:val="21"/>
        </w:rPr>
        <w:t>5</w:t>
      </w:r>
      <w:r w:rsidRPr="0048370B">
        <w:rPr>
          <w:rFonts w:asciiTheme="minorEastAsia" w:eastAsiaTheme="minorEastAsia" w:hAnsiTheme="minorEastAsia"/>
          <w:sz w:val="21"/>
          <w:szCs w:val="21"/>
        </w:rPr>
        <w:t>、</w:t>
      </w:r>
      <w:r w:rsidRPr="0048370B">
        <w:rPr>
          <w:rFonts w:asciiTheme="minorEastAsia" w:eastAsiaTheme="minorEastAsia" w:hAnsiTheme="minorEastAsia"/>
          <w:sz w:val="21"/>
          <w:szCs w:val="21"/>
        </w:rPr>
        <w:tab/>
      </w:r>
      <w:r w:rsidRPr="0048370B">
        <w:rPr>
          <w:rFonts w:asciiTheme="minorEastAsia" w:eastAsiaTheme="minorEastAsia" w:hAnsiTheme="minorEastAsia" w:hint="eastAsia"/>
          <w:sz w:val="21"/>
          <w:szCs w:val="21"/>
          <w:u w:val="single"/>
        </w:rPr>
        <w:t>中标通知</w:t>
      </w:r>
      <w:bookmarkEnd w:id="69"/>
      <w:bookmarkEnd w:id="70"/>
    </w:p>
    <w:p w14:paraId="1A309588" w14:textId="1DA02FFE"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48370B">
        <w:rPr>
          <w:rFonts w:asciiTheme="minorEastAsia" w:eastAsiaTheme="minorEastAsia" w:hAnsiTheme="minorEastAsia"/>
          <w:szCs w:val="21"/>
        </w:rPr>
        <w:t>2</w:t>
      </w:r>
      <w:r w:rsidR="00AB042E">
        <w:rPr>
          <w:rFonts w:asciiTheme="minorEastAsia" w:eastAsiaTheme="minorEastAsia" w:hAnsiTheme="minorEastAsia"/>
          <w:szCs w:val="21"/>
        </w:rPr>
        <w:t>5</w:t>
      </w:r>
      <w:r w:rsidRPr="0048370B">
        <w:rPr>
          <w:rFonts w:asciiTheme="minorEastAsia" w:eastAsiaTheme="minorEastAsia" w:hAnsiTheme="minorEastAsia"/>
          <w:szCs w:val="21"/>
        </w:rPr>
        <w:t>.1</w:t>
      </w:r>
      <w:r w:rsidRPr="0048370B">
        <w:rPr>
          <w:rFonts w:asciiTheme="minorEastAsia" w:eastAsiaTheme="minorEastAsia" w:hAnsiTheme="minorEastAsia"/>
          <w:szCs w:val="21"/>
        </w:rPr>
        <w:tab/>
      </w:r>
      <w:r w:rsidRPr="0048370B">
        <w:rPr>
          <w:rFonts w:asciiTheme="minorEastAsia" w:eastAsiaTheme="minorEastAsia" w:hAnsiTheme="minorEastAsia" w:hint="eastAsia"/>
          <w:szCs w:val="21"/>
        </w:rPr>
        <w:t>在中标候选人公示期间，中标候选人主动申明放弃中标资格的，其投标保证金不予退还；对无合</w:t>
      </w:r>
      <w:r w:rsidRPr="0048370B">
        <w:rPr>
          <w:rFonts w:asciiTheme="minorEastAsia" w:eastAsiaTheme="minorEastAsia" w:hAnsiTheme="minorEastAsia" w:hint="eastAsia"/>
          <w:szCs w:val="21"/>
        </w:rPr>
        <w:lastRenderedPageBreak/>
        <w:t>理原因无故放弃的，招标人保留举报使其进入企业信用警示信息系统的权利；</w:t>
      </w:r>
    </w:p>
    <w:p w14:paraId="54E53535" w14:textId="4ADC8CA4"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w:t>
      </w:r>
      <w:r w:rsidR="00AB042E">
        <w:rPr>
          <w:rFonts w:asciiTheme="minorEastAsia" w:eastAsiaTheme="minorEastAsia" w:hAnsiTheme="minorEastAsia"/>
          <w:szCs w:val="21"/>
        </w:rPr>
        <w:t>5</w:t>
      </w:r>
      <w:r w:rsidRPr="005863EE">
        <w:rPr>
          <w:rFonts w:asciiTheme="minorEastAsia" w:eastAsiaTheme="minorEastAsia" w:hAnsiTheme="minorEastAsia" w:hint="eastAsia"/>
          <w:szCs w:val="21"/>
        </w:rPr>
        <w:t>.2</w:t>
      </w:r>
      <w:r w:rsidRPr="005863EE">
        <w:rPr>
          <w:rFonts w:asciiTheme="minorEastAsia" w:eastAsiaTheme="minorEastAsia" w:hAnsiTheme="minorEastAsia" w:hint="eastAsia"/>
          <w:szCs w:val="21"/>
        </w:rPr>
        <w:tab/>
        <w:t>招标人按评标委员会的推荐顺序确定一名中标人；</w:t>
      </w:r>
    </w:p>
    <w:p w14:paraId="783711EF" w14:textId="512B143E"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w:t>
      </w:r>
      <w:r w:rsidR="00AB042E">
        <w:rPr>
          <w:rFonts w:asciiTheme="minorEastAsia" w:eastAsiaTheme="minorEastAsia" w:hAnsiTheme="minorEastAsia"/>
          <w:szCs w:val="21"/>
        </w:rPr>
        <w:t>5</w:t>
      </w:r>
      <w:r w:rsidRPr="005863EE">
        <w:rPr>
          <w:rFonts w:asciiTheme="minorEastAsia" w:eastAsiaTheme="minorEastAsia" w:hAnsiTheme="minorEastAsia" w:hint="eastAsia"/>
          <w:szCs w:val="21"/>
        </w:rPr>
        <w:t>.3</w:t>
      </w:r>
      <w:r w:rsidRPr="005863EE">
        <w:rPr>
          <w:rFonts w:asciiTheme="minorEastAsia" w:eastAsiaTheme="minorEastAsia" w:hAnsiTheme="minorEastAsia" w:hint="eastAsia"/>
          <w:szCs w:val="21"/>
        </w:rPr>
        <w:tab/>
        <w:t>中标人确定后，招标代理机构将对招标结果进行公示，公示期结束后将以书面形式向中标人发出中标通知书；</w:t>
      </w:r>
    </w:p>
    <w:p w14:paraId="73B7FC4D" w14:textId="3305A793"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w:t>
      </w:r>
      <w:r w:rsidR="00AB042E">
        <w:rPr>
          <w:rFonts w:asciiTheme="minorEastAsia" w:eastAsiaTheme="minorEastAsia" w:hAnsiTheme="minorEastAsia"/>
          <w:szCs w:val="21"/>
        </w:rPr>
        <w:t>5</w:t>
      </w:r>
      <w:r w:rsidRPr="005863EE">
        <w:rPr>
          <w:rFonts w:asciiTheme="minorEastAsia" w:eastAsiaTheme="minorEastAsia" w:hAnsiTheme="minorEastAsia" w:hint="eastAsia"/>
          <w:szCs w:val="21"/>
        </w:rPr>
        <w:t>.4</w:t>
      </w:r>
      <w:r w:rsidRPr="005863EE">
        <w:rPr>
          <w:rFonts w:asciiTheme="minorEastAsia" w:eastAsiaTheme="minorEastAsia" w:hAnsiTheme="minorEastAsia" w:hint="eastAsia"/>
          <w:szCs w:val="21"/>
        </w:rPr>
        <w:tab/>
        <w:t>中标通知书发出后，中标人放弃中标的，除投标保证金不予退还外，还</w:t>
      </w:r>
      <w:r w:rsidR="0049206D">
        <w:rPr>
          <w:rFonts w:asciiTheme="minorEastAsia" w:eastAsiaTheme="minorEastAsia" w:hAnsiTheme="minorEastAsia" w:hint="eastAsia"/>
          <w:szCs w:val="21"/>
        </w:rPr>
        <w:t>将被视为不良履约</w:t>
      </w:r>
      <w:r w:rsidR="00EE3653">
        <w:rPr>
          <w:rFonts w:asciiTheme="minorEastAsia" w:eastAsiaTheme="minorEastAsia" w:hAnsiTheme="minorEastAsia" w:hint="eastAsia"/>
          <w:szCs w:val="21"/>
        </w:rPr>
        <w:t>行为，并</w:t>
      </w:r>
      <w:r w:rsidRPr="005863EE">
        <w:rPr>
          <w:rFonts w:asciiTheme="minorEastAsia" w:eastAsiaTheme="minorEastAsia" w:hAnsiTheme="minorEastAsia" w:hint="eastAsia"/>
          <w:szCs w:val="21"/>
        </w:rPr>
        <w:t>应当依法承担法律责任；</w:t>
      </w:r>
    </w:p>
    <w:p w14:paraId="74570730" w14:textId="40575873" w:rsidR="002A3D70" w:rsidRPr="005863EE" w:rsidRDefault="00AB042E">
      <w:pPr>
        <w:tabs>
          <w:tab w:val="left" w:pos="832"/>
        </w:tabs>
        <w:snapToGrid w:val="0"/>
        <w:spacing w:line="360" w:lineRule="auto"/>
        <w:ind w:left="811" w:hanging="811"/>
        <w:rPr>
          <w:rFonts w:asciiTheme="minorEastAsia" w:eastAsiaTheme="minorEastAsia" w:hAnsiTheme="minorEastAsia"/>
          <w:szCs w:val="21"/>
        </w:rPr>
      </w:pPr>
      <w:r>
        <w:rPr>
          <w:rFonts w:asciiTheme="minorEastAsia" w:eastAsiaTheme="minorEastAsia" w:hAnsiTheme="minorEastAsia"/>
          <w:szCs w:val="21"/>
        </w:rPr>
        <w:t>25</w:t>
      </w:r>
      <w:r w:rsidR="00AF4B43" w:rsidRPr="005863EE">
        <w:rPr>
          <w:rFonts w:asciiTheme="minorEastAsia" w:eastAsiaTheme="minorEastAsia" w:hAnsiTheme="minorEastAsia" w:hint="eastAsia"/>
          <w:szCs w:val="21"/>
        </w:rPr>
        <w:t>.5</w:t>
      </w:r>
      <w:r w:rsidR="00AF4B43" w:rsidRPr="005863EE">
        <w:rPr>
          <w:rFonts w:asciiTheme="minorEastAsia" w:eastAsiaTheme="minorEastAsia" w:hAnsiTheme="minorEastAsia" w:hint="eastAsia"/>
          <w:szCs w:val="21"/>
        </w:rPr>
        <w:tab/>
        <w:t>中标通知书发出后，招标人非法改变中标结果的，应当依法承担法律责任；</w:t>
      </w:r>
    </w:p>
    <w:p w14:paraId="49BBA7F6" w14:textId="165A2573" w:rsidR="002A3D70" w:rsidRPr="005863EE" w:rsidRDefault="00AF4B43">
      <w:pPr>
        <w:tabs>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w:t>
      </w:r>
      <w:r w:rsidR="00AB042E">
        <w:rPr>
          <w:rFonts w:asciiTheme="minorEastAsia" w:eastAsiaTheme="minorEastAsia" w:hAnsiTheme="minorEastAsia"/>
          <w:szCs w:val="21"/>
        </w:rPr>
        <w:t>5</w:t>
      </w:r>
      <w:r w:rsidRPr="005863EE">
        <w:rPr>
          <w:rFonts w:asciiTheme="minorEastAsia" w:eastAsiaTheme="minorEastAsia" w:hAnsiTheme="minorEastAsia" w:hint="eastAsia"/>
          <w:szCs w:val="21"/>
        </w:rPr>
        <w:t>.6</w:t>
      </w:r>
      <w:r w:rsidRPr="005863EE">
        <w:rPr>
          <w:rFonts w:asciiTheme="minorEastAsia" w:eastAsiaTheme="minorEastAsia" w:hAnsiTheme="minorEastAsia" w:hint="eastAsia"/>
          <w:szCs w:val="21"/>
        </w:rPr>
        <w:tab/>
        <w:t>中标通知书将是合同的一个组成部分，对招标人和中标人具有同等法律效力。</w:t>
      </w:r>
    </w:p>
    <w:p w14:paraId="3F275505" w14:textId="16354ADB" w:rsidR="002A3D70" w:rsidRPr="005863EE" w:rsidRDefault="00AF4B43">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71" w:name="_Toc253138890"/>
      <w:bookmarkStart w:id="72" w:name="_Toc306631105"/>
      <w:r w:rsidRPr="005863EE">
        <w:rPr>
          <w:rFonts w:asciiTheme="minorEastAsia" w:eastAsiaTheme="minorEastAsia" w:hAnsiTheme="minorEastAsia" w:hint="eastAsia"/>
          <w:sz w:val="21"/>
          <w:szCs w:val="21"/>
        </w:rPr>
        <w:t>2</w:t>
      </w:r>
      <w:r w:rsidR="00C423AE">
        <w:rPr>
          <w:rFonts w:asciiTheme="minorEastAsia" w:eastAsiaTheme="minorEastAsia" w:hAnsiTheme="minorEastAsia"/>
          <w:sz w:val="21"/>
          <w:szCs w:val="21"/>
        </w:rPr>
        <w:t>6</w:t>
      </w:r>
      <w:r w:rsidRPr="005863EE">
        <w:rPr>
          <w:rFonts w:asciiTheme="minorEastAsia" w:eastAsiaTheme="minorEastAsia" w:hAnsiTheme="minorEastAsia" w:hint="eastAsia"/>
          <w:sz w:val="21"/>
          <w:szCs w:val="21"/>
        </w:rPr>
        <w:t>、</w:t>
      </w:r>
      <w:r w:rsidRPr="005863EE">
        <w:rPr>
          <w:rFonts w:asciiTheme="minorEastAsia" w:eastAsiaTheme="minorEastAsia" w:hAnsiTheme="minorEastAsia" w:hint="eastAsia"/>
          <w:sz w:val="21"/>
          <w:szCs w:val="21"/>
        </w:rPr>
        <w:tab/>
      </w:r>
      <w:r w:rsidRPr="005863EE">
        <w:rPr>
          <w:rFonts w:asciiTheme="minorEastAsia" w:eastAsiaTheme="minorEastAsia" w:hAnsiTheme="minorEastAsia" w:hint="eastAsia"/>
          <w:sz w:val="21"/>
          <w:szCs w:val="21"/>
          <w:u w:val="single"/>
        </w:rPr>
        <w:t>签订合同</w:t>
      </w:r>
      <w:bookmarkEnd w:id="71"/>
      <w:bookmarkEnd w:id="72"/>
    </w:p>
    <w:p w14:paraId="62F573AF" w14:textId="5FD21049" w:rsidR="002A3D70" w:rsidRPr="00103B28" w:rsidRDefault="00AF4B43">
      <w:pPr>
        <w:tabs>
          <w:tab w:val="left" w:pos="786"/>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27.1</w:t>
      </w:r>
      <w:r w:rsidRPr="005863EE">
        <w:rPr>
          <w:rFonts w:asciiTheme="minorEastAsia" w:eastAsiaTheme="minorEastAsia" w:hAnsiTheme="minorEastAsia" w:hint="eastAsia"/>
          <w:szCs w:val="21"/>
        </w:rPr>
        <w:tab/>
        <w:t>中标人应</w:t>
      </w:r>
      <w:r w:rsidR="00565C6D" w:rsidRPr="005863EE">
        <w:rPr>
          <w:rFonts w:asciiTheme="minorEastAsia" w:eastAsiaTheme="minorEastAsia" w:hAnsiTheme="minorEastAsia" w:hint="eastAsia"/>
          <w:szCs w:val="21"/>
        </w:rPr>
        <w:t>依法</w:t>
      </w:r>
      <w:r w:rsidRPr="005863EE">
        <w:rPr>
          <w:rFonts w:asciiTheme="minorEastAsia" w:eastAsiaTheme="minorEastAsia" w:hAnsiTheme="minorEastAsia" w:hint="eastAsia"/>
          <w:szCs w:val="21"/>
        </w:rPr>
        <w:t>与招标人签</w:t>
      </w:r>
      <w:r w:rsidRPr="00103B28">
        <w:rPr>
          <w:rFonts w:asciiTheme="minorEastAsia" w:eastAsiaTheme="minorEastAsia" w:hAnsiTheme="minorEastAsia" w:hint="eastAsia"/>
          <w:szCs w:val="21"/>
        </w:rPr>
        <w:t>订</w:t>
      </w:r>
      <w:r w:rsidR="00C423AE" w:rsidRPr="00103B28">
        <w:rPr>
          <w:rFonts w:asciiTheme="minorEastAsia" w:eastAsiaTheme="minorEastAsia" w:hAnsiTheme="minorEastAsia" w:hint="eastAsia"/>
          <w:szCs w:val="21"/>
        </w:rPr>
        <w:t>中国地质大学（北京）固定资产公开处置履约保证书</w:t>
      </w:r>
      <w:r w:rsidRPr="00103B28">
        <w:rPr>
          <w:rFonts w:asciiTheme="minorEastAsia" w:eastAsiaTheme="minorEastAsia" w:hAnsiTheme="minorEastAsia" w:hint="eastAsia"/>
          <w:szCs w:val="21"/>
        </w:rPr>
        <w:t>；</w:t>
      </w:r>
    </w:p>
    <w:p w14:paraId="7D63FCBA" w14:textId="77777777" w:rsidR="002A3D70" w:rsidRPr="005863EE" w:rsidRDefault="00AF4B43">
      <w:pPr>
        <w:tabs>
          <w:tab w:val="left" w:pos="786"/>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27.2</w:t>
      </w:r>
      <w:r w:rsidRPr="005863EE">
        <w:rPr>
          <w:rFonts w:asciiTheme="minorEastAsia" w:eastAsiaTheme="minorEastAsia" w:hAnsiTheme="minorEastAsia" w:hint="eastAsia"/>
          <w:szCs w:val="21"/>
        </w:rPr>
        <w:tab/>
        <w:t>招标文件、中标人的投标文件及其澄清文件等，均为签订合同的依据和附件；</w:t>
      </w:r>
    </w:p>
    <w:p w14:paraId="7FE36AF2" w14:textId="77777777" w:rsidR="002A3D70" w:rsidRDefault="00AF4B43">
      <w:pPr>
        <w:tabs>
          <w:tab w:val="left" w:pos="786"/>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27.3</w:t>
      </w:r>
      <w:r w:rsidRPr="005863EE">
        <w:rPr>
          <w:rFonts w:asciiTheme="minorEastAsia" w:eastAsiaTheme="minorEastAsia" w:hAnsiTheme="minorEastAsia" w:hint="eastAsia"/>
          <w:szCs w:val="21"/>
        </w:rPr>
        <w:tab/>
        <w:t>中标人不得部分或全部转让其应履行的合同权利和义务。</w:t>
      </w:r>
    </w:p>
    <w:p w14:paraId="528ABE06" w14:textId="5C74B6C8" w:rsidR="000D0B98" w:rsidRDefault="0049206D">
      <w:pPr>
        <w:tabs>
          <w:tab w:val="left" w:pos="786"/>
          <w:tab w:val="left" w:pos="832"/>
        </w:tabs>
        <w:snapToGrid w:val="0"/>
        <w:spacing w:line="360" w:lineRule="auto"/>
        <w:ind w:left="811" w:hanging="811"/>
        <w:rPr>
          <w:rFonts w:asciiTheme="minorEastAsia" w:eastAsiaTheme="minorEastAsia" w:hAnsiTheme="minorEastAsia"/>
          <w:szCs w:val="21"/>
        </w:rPr>
      </w:pPr>
      <w:r>
        <w:rPr>
          <w:rFonts w:asciiTheme="minorEastAsia" w:eastAsiaTheme="minorEastAsia" w:hAnsiTheme="minorEastAsia" w:hint="eastAsia"/>
          <w:szCs w:val="21"/>
        </w:rPr>
        <w:t>27.4</w:t>
      </w:r>
      <w:r w:rsidR="000D0B98">
        <w:rPr>
          <w:rFonts w:asciiTheme="minorEastAsia" w:eastAsiaTheme="minorEastAsia" w:hAnsiTheme="minorEastAsia" w:hint="eastAsia"/>
          <w:szCs w:val="21"/>
        </w:rPr>
        <w:tab/>
      </w:r>
      <w:r>
        <w:rPr>
          <w:rFonts w:asciiTheme="minorEastAsia" w:eastAsiaTheme="minorEastAsia" w:hAnsiTheme="minorEastAsia" w:hint="eastAsia"/>
          <w:szCs w:val="21"/>
        </w:rPr>
        <w:t>在</w:t>
      </w:r>
      <w:r w:rsidR="00943FA5">
        <w:rPr>
          <w:rFonts w:asciiTheme="minorEastAsia" w:eastAsiaTheme="minorEastAsia" w:hAnsiTheme="minorEastAsia" w:hint="eastAsia"/>
          <w:szCs w:val="21"/>
        </w:rPr>
        <w:t>履约保证书</w:t>
      </w:r>
      <w:r w:rsidR="006913A8">
        <w:rPr>
          <w:rFonts w:asciiTheme="minorEastAsia" w:eastAsiaTheme="minorEastAsia" w:hAnsiTheme="minorEastAsia" w:hint="eastAsia"/>
          <w:szCs w:val="21"/>
        </w:rPr>
        <w:t>签订</w:t>
      </w:r>
      <w:r>
        <w:rPr>
          <w:rFonts w:asciiTheme="minorEastAsia" w:eastAsiaTheme="minorEastAsia" w:hAnsiTheme="minorEastAsia" w:hint="eastAsia"/>
          <w:szCs w:val="21"/>
        </w:rPr>
        <w:t>过程中，中标人不及时</w:t>
      </w:r>
      <w:r w:rsidR="0008465B">
        <w:rPr>
          <w:rFonts w:asciiTheme="minorEastAsia" w:eastAsiaTheme="minorEastAsia" w:hAnsiTheme="minorEastAsia" w:hint="eastAsia"/>
          <w:szCs w:val="21"/>
        </w:rPr>
        <w:t>（</w:t>
      </w:r>
      <w:r w:rsidR="0008465B" w:rsidRPr="0048370B">
        <w:rPr>
          <w:rFonts w:asciiTheme="minorEastAsia" w:eastAsiaTheme="minorEastAsia" w:hAnsiTheme="minorEastAsia" w:hint="eastAsia"/>
          <w:szCs w:val="21"/>
        </w:rPr>
        <w:t>中标之日起30日内</w:t>
      </w:r>
      <w:r w:rsidR="0008465B">
        <w:rPr>
          <w:rFonts w:asciiTheme="minorEastAsia" w:eastAsiaTheme="minorEastAsia" w:hAnsiTheme="minorEastAsia" w:hint="eastAsia"/>
          <w:szCs w:val="21"/>
        </w:rPr>
        <w:t>）</w:t>
      </w:r>
      <w:r w:rsidR="00417860">
        <w:rPr>
          <w:rFonts w:asciiTheme="minorEastAsia" w:eastAsiaTheme="minorEastAsia" w:hAnsiTheme="minorEastAsia" w:hint="eastAsia"/>
          <w:szCs w:val="21"/>
        </w:rPr>
        <w:t>签订履约保证书</w:t>
      </w:r>
      <w:r w:rsidR="0008465B" w:rsidRPr="0048370B">
        <w:rPr>
          <w:rFonts w:asciiTheme="minorEastAsia" w:eastAsiaTheme="minorEastAsia" w:hAnsiTheme="minorEastAsia" w:hint="eastAsia"/>
          <w:szCs w:val="21"/>
        </w:rPr>
        <w:t>，招标人将不再与中标人签订</w:t>
      </w:r>
      <w:r w:rsidR="00417860">
        <w:rPr>
          <w:rFonts w:asciiTheme="minorEastAsia" w:eastAsiaTheme="minorEastAsia" w:hAnsiTheme="minorEastAsia" w:hint="eastAsia"/>
          <w:szCs w:val="21"/>
        </w:rPr>
        <w:t>履约保证书</w:t>
      </w:r>
      <w:r w:rsidR="00363313">
        <w:rPr>
          <w:rFonts w:asciiTheme="minorEastAsia" w:eastAsiaTheme="minorEastAsia" w:hAnsiTheme="minorEastAsia" w:hint="eastAsia"/>
          <w:szCs w:val="21"/>
        </w:rPr>
        <w:t>。中标人此行为被</w:t>
      </w:r>
      <w:r w:rsidR="00363313" w:rsidRPr="00363313">
        <w:rPr>
          <w:rFonts w:asciiTheme="minorEastAsia" w:eastAsiaTheme="minorEastAsia" w:hAnsiTheme="minorEastAsia" w:hint="eastAsia"/>
          <w:szCs w:val="21"/>
        </w:rPr>
        <w:t>视为放弃中标签约权利</w:t>
      </w:r>
      <w:r w:rsidR="00363313">
        <w:rPr>
          <w:rFonts w:asciiTheme="minorEastAsia" w:eastAsiaTheme="minorEastAsia" w:hAnsiTheme="minorEastAsia" w:hint="eastAsia"/>
          <w:szCs w:val="21"/>
        </w:rPr>
        <w:t>。</w:t>
      </w:r>
    </w:p>
    <w:p w14:paraId="2FA8CC9D" w14:textId="4AC53C3F" w:rsidR="002A3D70" w:rsidRPr="005863EE" w:rsidRDefault="00AF4B43">
      <w:pPr>
        <w:tabs>
          <w:tab w:val="left" w:pos="786"/>
          <w:tab w:val="left" w:pos="832"/>
        </w:tabs>
        <w:snapToGrid w:val="0"/>
        <w:spacing w:line="360" w:lineRule="auto"/>
        <w:ind w:left="811" w:hanging="811"/>
        <w:rPr>
          <w:rFonts w:asciiTheme="minorEastAsia" w:eastAsiaTheme="minorEastAsia" w:hAnsiTheme="minorEastAsia"/>
          <w:b/>
          <w:bCs/>
          <w:szCs w:val="21"/>
        </w:rPr>
      </w:pPr>
      <w:r w:rsidRPr="005863EE">
        <w:rPr>
          <w:rFonts w:asciiTheme="minorEastAsia" w:eastAsiaTheme="minorEastAsia" w:hAnsiTheme="minorEastAsia" w:hint="eastAsia"/>
          <w:b/>
          <w:bCs/>
          <w:szCs w:val="21"/>
        </w:rPr>
        <w:t>2</w:t>
      </w:r>
      <w:r w:rsidR="009B3DDC">
        <w:rPr>
          <w:rFonts w:asciiTheme="minorEastAsia" w:eastAsiaTheme="minorEastAsia" w:hAnsiTheme="minorEastAsia"/>
          <w:b/>
          <w:bCs/>
          <w:szCs w:val="21"/>
        </w:rPr>
        <w:t>7</w:t>
      </w:r>
      <w:r w:rsidRPr="005863EE">
        <w:rPr>
          <w:rFonts w:asciiTheme="minorEastAsia" w:eastAsiaTheme="minorEastAsia" w:hAnsiTheme="minorEastAsia" w:hint="eastAsia"/>
          <w:b/>
          <w:bCs/>
          <w:szCs w:val="21"/>
        </w:rPr>
        <w:t>、</w:t>
      </w:r>
      <w:r w:rsidRPr="005863EE">
        <w:rPr>
          <w:rFonts w:asciiTheme="minorEastAsia" w:eastAsiaTheme="minorEastAsia" w:hAnsiTheme="minorEastAsia" w:hint="eastAsia"/>
          <w:b/>
          <w:bCs/>
          <w:szCs w:val="21"/>
        </w:rPr>
        <w:tab/>
      </w:r>
      <w:r w:rsidRPr="005863EE">
        <w:rPr>
          <w:rFonts w:asciiTheme="minorEastAsia" w:eastAsiaTheme="minorEastAsia" w:hAnsiTheme="minorEastAsia" w:hint="eastAsia"/>
          <w:b/>
          <w:bCs/>
          <w:szCs w:val="21"/>
          <w:u w:val="single"/>
        </w:rPr>
        <w:t>更改中标人</w:t>
      </w:r>
    </w:p>
    <w:p w14:paraId="79BE741B" w14:textId="55044AA9" w:rsidR="002A3D70" w:rsidRPr="005863EE" w:rsidRDefault="00AF4B43">
      <w:pPr>
        <w:tabs>
          <w:tab w:val="left" w:pos="786"/>
          <w:tab w:val="left" w:pos="832"/>
        </w:tabs>
        <w:snapToGrid w:val="0"/>
        <w:spacing w:line="360" w:lineRule="auto"/>
        <w:ind w:left="811" w:hanging="811"/>
        <w:rPr>
          <w:rFonts w:asciiTheme="minorEastAsia" w:eastAsiaTheme="minorEastAsia" w:hAnsiTheme="minorEastAsia"/>
          <w:szCs w:val="21"/>
        </w:rPr>
      </w:pPr>
      <w:r w:rsidRPr="005863EE">
        <w:rPr>
          <w:rFonts w:asciiTheme="minorEastAsia" w:eastAsiaTheme="minorEastAsia" w:hAnsiTheme="minorEastAsia" w:hint="eastAsia"/>
          <w:szCs w:val="21"/>
        </w:rPr>
        <w:t>2</w:t>
      </w:r>
      <w:r w:rsidR="009B3DDC">
        <w:rPr>
          <w:rFonts w:asciiTheme="minorEastAsia" w:eastAsiaTheme="minorEastAsia" w:hAnsiTheme="minorEastAsia"/>
          <w:szCs w:val="21"/>
        </w:rPr>
        <w:t>7</w:t>
      </w:r>
      <w:r w:rsidRPr="005863EE">
        <w:rPr>
          <w:rFonts w:asciiTheme="minorEastAsia" w:eastAsiaTheme="minorEastAsia" w:hAnsiTheme="minorEastAsia" w:hint="eastAsia"/>
          <w:szCs w:val="21"/>
        </w:rPr>
        <w:t>.1</w:t>
      </w:r>
      <w:r w:rsidRPr="005863EE">
        <w:rPr>
          <w:rFonts w:asciiTheme="minorEastAsia" w:eastAsiaTheme="minorEastAsia" w:hAnsiTheme="minorEastAsia" w:hint="eastAsia"/>
          <w:szCs w:val="21"/>
        </w:rPr>
        <w:tab/>
        <w:t>如果推荐的中标候选人不符合要求或确定的中标人放弃中标资格或合同，招标人有权根据评标委员会的推荐中标候选人顺序依次确定中标人。</w:t>
      </w:r>
    </w:p>
    <w:p w14:paraId="1BDA5D4B" w14:textId="199F2F0A" w:rsidR="002A3D70" w:rsidRPr="005863EE" w:rsidRDefault="009B3DDC">
      <w:pPr>
        <w:pStyle w:val="30"/>
        <w:tabs>
          <w:tab w:val="left" w:pos="816"/>
        </w:tabs>
        <w:snapToGrid w:val="0"/>
        <w:spacing w:before="0" w:after="0" w:line="360" w:lineRule="auto"/>
        <w:ind w:left="811" w:hanging="811"/>
        <w:rPr>
          <w:rFonts w:asciiTheme="minorEastAsia" w:eastAsiaTheme="minorEastAsia" w:hAnsiTheme="minorEastAsia"/>
          <w:sz w:val="21"/>
          <w:szCs w:val="21"/>
        </w:rPr>
      </w:pPr>
      <w:r>
        <w:rPr>
          <w:rFonts w:asciiTheme="minorEastAsia" w:eastAsiaTheme="minorEastAsia" w:hAnsiTheme="minorEastAsia"/>
          <w:sz w:val="21"/>
          <w:szCs w:val="21"/>
        </w:rPr>
        <w:t>28</w:t>
      </w:r>
      <w:r w:rsidR="00AF4B43" w:rsidRPr="005863EE">
        <w:rPr>
          <w:rFonts w:asciiTheme="minorEastAsia" w:eastAsiaTheme="minorEastAsia" w:hAnsiTheme="minorEastAsia" w:hint="eastAsia"/>
          <w:sz w:val="21"/>
          <w:szCs w:val="21"/>
        </w:rPr>
        <w:t>、</w:t>
      </w:r>
      <w:r w:rsidR="00AF4B43" w:rsidRPr="005863EE">
        <w:rPr>
          <w:rFonts w:asciiTheme="minorEastAsia" w:eastAsiaTheme="minorEastAsia" w:hAnsiTheme="minorEastAsia" w:hint="eastAsia"/>
          <w:sz w:val="21"/>
          <w:szCs w:val="21"/>
        </w:rPr>
        <w:tab/>
      </w:r>
      <w:r w:rsidR="00AF4B43" w:rsidRPr="005863EE">
        <w:rPr>
          <w:rFonts w:asciiTheme="minorEastAsia" w:eastAsiaTheme="minorEastAsia" w:hAnsiTheme="minorEastAsia" w:hint="eastAsia"/>
          <w:sz w:val="21"/>
          <w:szCs w:val="21"/>
          <w:u w:val="single"/>
        </w:rPr>
        <w:t>特殊情况的处理</w:t>
      </w:r>
    </w:p>
    <w:p w14:paraId="2339CC9B" w14:textId="20B188B6" w:rsidR="002A3D70" w:rsidRPr="005863EE" w:rsidRDefault="009B3DDC">
      <w:pPr>
        <w:tabs>
          <w:tab w:val="left" w:pos="786"/>
          <w:tab w:val="left" w:pos="832"/>
        </w:tabs>
        <w:snapToGrid w:val="0"/>
        <w:spacing w:line="360" w:lineRule="auto"/>
        <w:ind w:left="811" w:hanging="811"/>
        <w:rPr>
          <w:rFonts w:asciiTheme="minorEastAsia" w:eastAsiaTheme="minorEastAsia" w:hAnsiTheme="minorEastAsia"/>
          <w:szCs w:val="21"/>
        </w:rPr>
      </w:pPr>
      <w:r>
        <w:rPr>
          <w:rFonts w:asciiTheme="minorEastAsia" w:eastAsiaTheme="minorEastAsia" w:hAnsiTheme="minorEastAsia"/>
          <w:szCs w:val="21"/>
        </w:rPr>
        <w:t>28</w:t>
      </w:r>
      <w:r w:rsidR="00AF4B43" w:rsidRPr="005863EE">
        <w:rPr>
          <w:rFonts w:asciiTheme="minorEastAsia" w:eastAsiaTheme="minorEastAsia" w:hAnsiTheme="minorEastAsia" w:hint="eastAsia"/>
          <w:szCs w:val="21"/>
        </w:rPr>
        <w:t>.1</w:t>
      </w:r>
      <w:r w:rsidR="00AF4B43" w:rsidRPr="005863EE">
        <w:rPr>
          <w:rFonts w:asciiTheme="minorEastAsia" w:eastAsiaTheme="minorEastAsia" w:hAnsiTheme="minorEastAsia" w:hint="eastAsia"/>
          <w:szCs w:val="21"/>
        </w:rPr>
        <w:tab/>
        <w:t>开标过程中特殊情况的处理：</w:t>
      </w:r>
    </w:p>
    <w:p w14:paraId="7B6B1F49" w14:textId="214C9C46" w:rsidR="002A3D70" w:rsidRDefault="009B3DDC" w:rsidP="00B20994">
      <w:pPr>
        <w:tabs>
          <w:tab w:val="left" w:pos="786"/>
          <w:tab w:val="left" w:pos="832"/>
        </w:tabs>
        <w:snapToGrid w:val="0"/>
        <w:spacing w:line="360" w:lineRule="auto"/>
        <w:ind w:left="811" w:hanging="811"/>
        <w:rPr>
          <w:rFonts w:asciiTheme="minorEastAsia" w:eastAsiaTheme="minorEastAsia" w:hAnsiTheme="minorEastAsia"/>
          <w:szCs w:val="21"/>
        </w:rPr>
      </w:pPr>
      <w:r>
        <w:rPr>
          <w:rFonts w:asciiTheme="minorEastAsia" w:eastAsiaTheme="minorEastAsia" w:hAnsiTheme="minorEastAsia"/>
          <w:szCs w:val="21"/>
        </w:rPr>
        <w:t>28</w:t>
      </w:r>
      <w:r w:rsidR="00AF4B43" w:rsidRPr="005863EE">
        <w:rPr>
          <w:rFonts w:asciiTheme="minorEastAsia" w:eastAsiaTheme="minorEastAsia" w:hAnsiTheme="minorEastAsia" w:hint="eastAsia"/>
          <w:szCs w:val="21"/>
        </w:rPr>
        <w:t>.1.1</w:t>
      </w:r>
      <w:r w:rsidR="00AF4B43" w:rsidRPr="005863EE">
        <w:rPr>
          <w:rFonts w:asciiTheme="minorEastAsia" w:eastAsiaTheme="minorEastAsia" w:hAnsiTheme="minorEastAsia" w:hint="eastAsia"/>
          <w:szCs w:val="21"/>
        </w:rPr>
        <w:tab/>
        <w:t>如</w:t>
      </w:r>
      <w:r w:rsidR="00AA1CD6">
        <w:rPr>
          <w:rFonts w:asciiTheme="minorEastAsia" w:eastAsiaTheme="minorEastAsia" w:hAnsiTheme="minorEastAsia"/>
          <w:szCs w:val="21"/>
        </w:rPr>
        <w:t>投标人投标但</w:t>
      </w:r>
      <w:r w:rsidR="00AF4B43" w:rsidRPr="005863EE">
        <w:rPr>
          <w:rFonts w:asciiTheme="minorEastAsia" w:eastAsiaTheme="minorEastAsia" w:hAnsiTheme="minorEastAsia" w:hint="eastAsia"/>
          <w:szCs w:val="21"/>
        </w:rPr>
        <w:t>不足3个，不进入开标程序，</w:t>
      </w:r>
      <w:proofErr w:type="gramStart"/>
      <w:r w:rsidR="00AF4B43" w:rsidRPr="005863EE">
        <w:rPr>
          <w:rFonts w:asciiTheme="minorEastAsia" w:eastAsiaTheme="minorEastAsia" w:hAnsiTheme="minorEastAsia" w:hint="eastAsia"/>
          <w:szCs w:val="21"/>
        </w:rPr>
        <w:t>作为废标处理</w:t>
      </w:r>
      <w:proofErr w:type="gramEnd"/>
      <w:r w:rsidR="00AF4B43" w:rsidRPr="005863EE">
        <w:rPr>
          <w:rFonts w:asciiTheme="minorEastAsia" w:eastAsiaTheme="minorEastAsia" w:hAnsiTheme="minorEastAsia" w:hint="eastAsia"/>
          <w:szCs w:val="21"/>
        </w:rPr>
        <w:t>，</w:t>
      </w:r>
      <w:r w:rsidR="008D4119">
        <w:rPr>
          <w:rFonts w:asciiTheme="minorEastAsia" w:eastAsiaTheme="minorEastAsia" w:hAnsiTheme="minorEastAsia" w:hint="eastAsia"/>
          <w:szCs w:val="21"/>
        </w:rPr>
        <w:t>招标人</w:t>
      </w:r>
      <w:r w:rsidR="009F77E7">
        <w:rPr>
          <w:rFonts w:asciiTheme="minorEastAsia" w:eastAsiaTheme="minorEastAsia" w:hAnsiTheme="minorEastAsia" w:hint="eastAsia"/>
          <w:szCs w:val="21"/>
        </w:rPr>
        <w:t>重新</w:t>
      </w:r>
      <w:r w:rsidR="00AA1CD6">
        <w:rPr>
          <w:rFonts w:asciiTheme="minorEastAsia" w:eastAsiaTheme="minorEastAsia" w:hAnsiTheme="minorEastAsia" w:hint="eastAsia"/>
          <w:szCs w:val="21"/>
        </w:rPr>
        <w:t>进行</w:t>
      </w:r>
      <w:r w:rsidR="00AF4B43" w:rsidRPr="005863EE">
        <w:rPr>
          <w:rFonts w:asciiTheme="minorEastAsia" w:eastAsiaTheme="minorEastAsia" w:hAnsiTheme="minorEastAsia" w:hint="eastAsia"/>
          <w:szCs w:val="21"/>
        </w:rPr>
        <w:t>招标；</w:t>
      </w:r>
    </w:p>
    <w:p w14:paraId="1E005763" w14:textId="6672045C" w:rsidR="002A3D70" w:rsidRPr="005863EE" w:rsidRDefault="004A6741">
      <w:pPr>
        <w:tabs>
          <w:tab w:val="left" w:pos="832"/>
        </w:tabs>
        <w:snapToGrid w:val="0"/>
        <w:spacing w:line="360" w:lineRule="auto"/>
        <w:ind w:left="811" w:hanging="811"/>
        <w:rPr>
          <w:rFonts w:asciiTheme="minorEastAsia" w:eastAsiaTheme="minorEastAsia" w:hAnsiTheme="minorEastAsia"/>
          <w:szCs w:val="21"/>
        </w:rPr>
      </w:pPr>
      <w:r>
        <w:rPr>
          <w:rFonts w:asciiTheme="minorEastAsia" w:eastAsiaTheme="minorEastAsia" w:hAnsiTheme="minorEastAsia"/>
          <w:szCs w:val="21"/>
        </w:rPr>
        <w:t>28</w:t>
      </w:r>
      <w:r w:rsidR="00AF4B43" w:rsidRPr="005863EE">
        <w:rPr>
          <w:rFonts w:asciiTheme="minorEastAsia" w:eastAsiaTheme="minorEastAsia" w:hAnsiTheme="minorEastAsia" w:hint="eastAsia"/>
          <w:szCs w:val="21"/>
        </w:rPr>
        <w:t>.2</w:t>
      </w:r>
      <w:r w:rsidR="00AF4B43" w:rsidRPr="005863EE">
        <w:rPr>
          <w:rFonts w:asciiTheme="minorEastAsia" w:eastAsiaTheme="minorEastAsia" w:hAnsiTheme="minorEastAsia" w:hint="eastAsia"/>
          <w:szCs w:val="21"/>
        </w:rPr>
        <w:tab/>
        <w:t>评标过程中特殊情况的处理：</w:t>
      </w:r>
    </w:p>
    <w:p w14:paraId="0E253E98" w14:textId="3ADBCD25" w:rsidR="0000574C" w:rsidRPr="005E3F67" w:rsidRDefault="004A6741" w:rsidP="0000574C">
      <w:pPr>
        <w:tabs>
          <w:tab w:val="left" w:pos="832"/>
        </w:tabs>
        <w:snapToGrid w:val="0"/>
        <w:spacing w:line="360" w:lineRule="auto"/>
        <w:ind w:left="811" w:hanging="811"/>
        <w:rPr>
          <w:rFonts w:asciiTheme="minorEastAsia" w:eastAsiaTheme="minorEastAsia" w:hAnsiTheme="minorEastAsia"/>
          <w:szCs w:val="21"/>
        </w:rPr>
      </w:pPr>
      <w:r>
        <w:rPr>
          <w:rFonts w:asciiTheme="minorEastAsia" w:eastAsiaTheme="minorEastAsia" w:hAnsiTheme="minorEastAsia"/>
          <w:szCs w:val="21"/>
        </w:rPr>
        <w:t>28</w:t>
      </w:r>
      <w:r w:rsidR="0000574C" w:rsidRPr="005E3F67">
        <w:rPr>
          <w:rFonts w:asciiTheme="minorEastAsia" w:eastAsiaTheme="minorEastAsia" w:hAnsiTheme="minorEastAsia" w:hint="eastAsia"/>
          <w:szCs w:val="21"/>
        </w:rPr>
        <w:t>.2.1</w:t>
      </w:r>
      <w:r w:rsidR="0000574C" w:rsidRPr="005E3F67">
        <w:rPr>
          <w:rFonts w:asciiTheme="minorEastAsia" w:eastAsiaTheme="minorEastAsia" w:hAnsiTheme="minorEastAsia" w:hint="eastAsia"/>
          <w:szCs w:val="21"/>
        </w:rPr>
        <w:tab/>
      </w:r>
      <w:proofErr w:type="gramStart"/>
      <w:r w:rsidR="0000574C" w:rsidRPr="005E3F67">
        <w:rPr>
          <w:rFonts w:asciiTheme="minorEastAsia" w:eastAsiaTheme="minorEastAsia" w:hAnsiTheme="minorEastAsia" w:hint="eastAsia"/>
          <w:szCs w:val="21"/>
        </w:rPr>
        <w:t>如做出</w:t>
      </w:r>
      <w:proofErr w:type="gramEnd"/>
      <w:r w:rsidR="0000574C" w:rsidRPr="005E3F67">
        <w:rPr>
          <w:rFonts w:asciiTheme="minorEastAsia" w:eastAsiaTheme="minorEastAsia" w:hAnsiTheme="minorEastAsia" w:hint="eastAsia"/>
          <w:szCs w:val="21"/>
        </w:rPr>
        <w:t>实质性响应的投标人只有2个时，继续评标程序，根据本须知第22条的规定确定中标人；</w:t>
      </w:r>
    </w:p>
    <w:p w14:paraId="45DF0796" w14:textId="40E45A06" w:rsidR="0000574C" w:rsidRDefault="004A6741" w:rsidP="0000574C">
      <w:pPr>
        <w:tabs>
          <w:tab w:val="left" w:pos="832"/>
        </w:tabs>
        <w:snapToGrid w:val="0"/>
        <w:spacing w:line="360" w:lineRule="auto"/>
        <w:ind w:left="811" w:hanging="811"/>
        <w:rPr>
          <w:rFonts w:asciiTheme="minorEastAsia" w:eastAsiaTheme="minorEastAsia" w:hAnsiTheme="minorEastAsia"/>
          <w:szCs w:val="21"/>
        </w:rPr>
      </w:pPr>
      <w:r>
        <w:rPr>
          <w:rFonts w:asciiTheme="minorEastAsia" w:eastAsiaTheme="minorEastAsia" w:hAnsiTheme="minorEastAsia"/>
          <w:szCs w:val="21"/>
        </w:rPr>
        <w:t>28</w:t>
      </w:r>
      <w:r w:rsidR="0000574C" w:rsidRPr="005E3F67">
        <w:rPr>
          <w:rFonts w:asciiTheme="minorEastAsia" w:eastAsiaTheme="minorEastAsia" w:hAnsiTheme="minorEastAsia" w:hint="eastAsia"/>
          <w:szCs w:val="21"/>
        </w:rPr>
        <w:t>.2.2</w:t>
      </w:r>
      <w:r w:rsidR="0000574C" w:rsidRPr="005E3F67">
        <w:rPr>
          <w:rFonts w:asciiTheme="minorEastAsia" w:eastAsiaTheme="minorEastAsia" w:hAnsiTheme="minorEastAsia" w:hint="eastAsia"/>
          <w:szCs w:val="21"/>
        </w:rPr>
        <w:tab/>
      </w:r>
      <w:proofErr w:type="gramStart"/>
      <w:r w:rsidR="0000574C" w:rsidRPr="005E3F67">
        <w:rPr>
          <w:rFonts w:asciiTheme="minorEastAsia" w:eastAsiaTheme="minorEastAsia" w:hAnsiTheme="minorEastAsia" w:hint="eastAsia"/>
          <w:szCs w:val="21"/>
        </w:rPr>
        <w:t>如做出</w:t>
      </w:r>
      <w:proofErr w:type="gramEnd"/>
      <w:r w:rsidR="0000574C" w:rsidRPr="005E3F67">
        <w:rPr>
          <w:rFonts w:asciiTheme="minorEastAsia" w:eastAsiaTheme="minorEastAsia" w:hAnsiTheme="minorEastAsia" w:hint="eastAsia"/>
          <w:szCs w:val="21"/>
        </w:rPr>
        <w:t>实质性响应的投标人不足2个时，</w:t>
      </w:r>
      <w:proofErr w:type="gramStart"/>
      <w:r w:rsidR="0000574C" w:rsidRPr="005E3F67">
        <w:rPr>
          <w:rFonts w:asciiTheme="minorEastAsia" w:eastAsiaTheme="minorEastAsia" w:hAnsiTheme="minorEastAsia" w:hint="eastAsia"/>
          <w:szCs w:val="21"/>
        </w:rPr>
        <w:t>作为废标处理</w:t>
      </w:r>
      <w:proofErr w:type="gramEnd"/>
      <w:r w:rsidR="0000574C" w:rsidRPr="005E3F67">
        <w:rPr>
          <w:rFonts w:asciiTheme="minorEastAsia" w:eastAsiaTheme="minorEastAsia" w:hAnsiTheme="minorEastAsia" w:hint="eastAsia"/>
          <w:szCs w:val="21"/>
        </w:rPr>
        <w:t>，</w:t>
      </w:r>
      <w:r w:rsidR="008D4119">
        <w:rPr>
          <w:rFonts w:asciiTheme="minorEastAsia" w:eastAsiaTheme="minorEastAsia" w:hAnsiTheme="minorEastAsia" w:hint="eastAsia"/>
          <w:szCs w:val="21"/>
        </w:rPr>
        <w:t>招标人</w:t>
      </w:r>
      <w:r w:rsidR="008D4119" w:rsidRPr="005863EE">
        <w:rPr>
          <w:rFonts w:asciiTheme="minorEastAsia" w:eastAsiaTheme="minorEastAsia" w:hAnsiTheme="minorEastAsia" w:hint="eastAsia"/>
          <w:szCs w:val="21"/>
        </w:rPr>
        <w:t>重新进行招标</w:t>
      </w:r>
      <w:r w:rsidR="0000574C" w:rsidRPr="005E3F67">
        <w:rPr>
          <w:rFonts w:asciiTheme="minorEastAsia" w:eastAsiaTheme="minorEastAsia" w:hAnsiTheme="minorEastAsia" w:hint="eastAsia"/>
          <w:szCs w:val="21"/>
        </w:rPr>
        <w:t>。</w:t>
      </w:r>
    </w:p>
    <w:p w14:paraId="758B9092" w14:textId="569676B7" w:rsidR="002A3D70" w:rsidRPr="005863EE" w:rsidRDefault="0075110E">
      <w:pPr>
        <w:pStyle w:val="30"/>
        <w:tabs>
          <w:tab w:val="left" w:pos="816"/>
        </w:tabs>
        <w:snapToGrid w:val="0"/>
        <w:spacing w:before="0" w:after="0" w:line="360" w:lineRule="auto"/>
        <w:ind w:left="811" w:hanging="811"/>
        <w:rPr>
          <w:rFonts w:asciiTheme="minorEastAsia" w:eastAsiaTheme="minorEastAsia" w:hAnsiTheme="minorEastAsia"/>
          <w:sz w:val="21"/>
          <w:szCs w:val="21"/>
        </w:rPr>
      </w:pPr>
      <w:bookmarkStart w:id="73" w:name="_Toc253138892"/>
      <w:bookmarkStart w:id="74" w:name="_Toc306631107"/>
      <w:r>
        <w:rPr>
          <w:rFonts w:asciiTheme="minorEastAsia" w:eastAsiaTheme="minorEastAsia" w:hAnsiTheme="minorEastAsia"/>
          <w:sz w:val="21"/>
          <w:szCs w:val="21"/>
        </w:rPr>
        <w:t>29</w:t>
      </w:r>
      <w:r w:rsidR="00AF4B43" w:rsidRPr="005863EE">
        <w:rPr>
          <w:rFonts w:asciiTheme="minorEastAsia" w:eastAsiaTheme="minorEastAsia" w:hAnsiTheme="minorEastAsia" w:hint="eastAsia"/>
          <w:sz w:val="21"/>
          <w:szCs w:val="21"/>
        </w:rPr>
        <w:t>、</w:t>
      </w:r>
      <w:r w:rsidR="00AF4B43" w:rsidRPr="005863EE">
        <w:rPr>
          <w:rFonts w:asciiTheme="minorEastAsia" w:eastAsiaTheme="minorEastAsia" w:hAnsiTheme="minorEastAsia" w:hint="eastAsia"/>
          <w:sz w:val="21"/>
          <w:szCs w:val="21"/>
        </w:rPr>
        <w:tab/>
      </w:r>
      <w:r w:rsidR="00AF4B43" w:rsidRPr="005863EE">
        <w:rPr>
          <w:rFonts w:asciiTheme="minorEastAsia" w:eastAsiaTheme="minorEastAsia" w:hAnsiTheme="minorEastAsia" w:hint="eastAsia"/>
          <w:sz w:val="21"/>
          <w:szCs w:val="21"/>
          <w:u w:val="single"/>
        </w:rPr>
        <w:t>中标服务费</w:t>
      </w:r>
      <w:bookmarkEnd w:id="73"/>
      <w:bookmarkEnd w:id="74"/>
    </w:p>
    <w:p w14:paraId="063621BC" w14:textId="13FCAB5D" w:rsidR="00120847" w:rsidRDefault="0075110E" w:rsidP="0048370B">
      <w:pPr>
        <w:tabs>
          <w:tab w:val="left" w:pos="786"/>
          <w:tab w:val="left" w:pos="832"/>
        </w:tabs>
        <w:snapToGrid w:val="0"/>
        <w:spacing w:line="360" w:lineRule="auto"/>
        <w:ind w:left="811" w:hanging="811"/>
        <w:rPr>
          <w:rFonts w:asciiTheme="minorEastAsia" w:eastAsiaTheme="minorEastAsia" w:hAnsiTheme="minorEastAsia"/>
          <w:szCs w:val="21"/>
        </w:rPr>
      </w:pPr>
      <w:r>
        <w:rPr>
          <w:rFonts w:asciiTheme="minorEastAsia" w:eastAsiaTheme="minorEastAsia" w:hAnsiTheme="minorEastAsia"/>
          <w:szCs w:val="21"/>
        </w:rPr>
        <w:t>29</w:t>
      </w:r>
      <w:r w:rsidR="00AF4B43" w:rsidRPr="005863EE">
        <w:rPr>
          <w:rFonts w:asciiTheme="minorEastAsia" w:eastAsiaTheme="minorEastAsia" w:hAnsiTheme="minorEastAsia" w:hint="eastAsia"/>
          <w:szCs w:val="21"/>
        </w:rPr>
        <w:t>.1</w:t>
      </w:r>
      <w:r w:rsidR="00AF4B43" w:rsidRPr="005863EE">
        <w:rPr>
          <w:rFonts w:asciiTheme="minorEastAsia" w:eastAsiaTheme="minorEastAsia" w:hAnsiTheme="minorEastAsia" w:hint="eastAsia"/>
          <w:szCs w:val="21"/>
        </w:rPr>
        <w:tab/>
      </w:r>
      <w:r w:rsidR="007E46BF" w:rsidRPr="007E46BF">
        <w:rPr>
          <w:rFonts w:asciiTheme="minorEastAsia" w:eastAsiaTheme="minorEastAsia" w:hAnsiTheme="minorEastAsia" w:hint="eastAsia"/>
          <w:szCs w:val="21"/>
        </w:rPr>
        <w:t>中标人应向采购代理机构缴纳中标服务费，具体标准按《招标代理服务收费管理暂行办法》（计价格[2002]1980号）及《国家发展改革委办公厅关于招标代理服务收费有关问题的通知》（发改办价格[2003]857号）执行，</w:t>
      </w:r>
      <w:proofErr w:type="gramStart"/>
      <w:r w:rsidR="007E46BF" w:rsidRPr="007E46BF">
        <w:rPr>
          <w:rFonts w:asciiTheme="minorEastAsia" w:eastAsiaTheme="minorEastAsia" w:hAnsiTheme="minorEastAsia" w:hint="eastAsia"/>
          <w:szCs w:val="21"/>
        </w:rPr>
        <w:t>按包以</w:t>
      </w:r>
      <w:proofErr w:type="gramEnd"/>
      <w:r w:rsidR="007E46BF" w:rsidRPr="007E46BF">
        <w:rPr>
          <w:rFonts w:asciiTheme="minorEastAsia" w:eastAsiaTheme="minorEastAsia" w:hAnsiTheme="minorEastAsia" w:hint="eastAsia"/>
          <w:szCs w:val="21"/>
        </w:rPr>
        <w:t>中标金额为基数，按差额定率累进法计算。</w:t>
      </w:r>
      <w:r w:rsidR="00AF4B43" w:rsidRPr="00103B28">
        <w:rPr>
          <w:rFonts w:asciiTheme="minorEastAsia" w:eastAsiaTheme="minorEastAsia" w:hAnsiTheme="minorEastAsia" w:hint="eastAsia"/>
          <w:szCs w:val="21"/>
        </w:rPr>
        <w:t>中标服</w:t>
      </w:r>
      <w:r w:rsidR="00AF4B43" w:rsidRPr="005863EE">
        <w:rPr>
          <w:rFonts w:asciiTheme="minorEastAsia" w:eastAsiaTheme="minorEastAsia" w:hAnsiTheme="minorEastAsia" w:hint="eastAsia"/>
          <w:szCs w:val="21"/>
        </w:rPr>
        <w:t>务费可以另行以现金、</w:t>
      </w:r>
      <w:r w:rsidR="00354AA9">
        <w:rPr>
          <w:rFonts w:asciiTheme="minorEastAsia" w:eastAsiaTheme="minorEastAsia" w:hAnsiTheme="minorEastAsia" w:hint="eastAsia"/>
          <w:szCs w:val="21"/>
        </w:rPr>
        <w:t>网银、</w:t>
      </w:r>
      <w:r w:rsidR="00AF4B43" w:rsidRPr="005863EE">
        <w:rPr>
          <w:rFonts w:asciiTheme="minorEastAsia" w:eastAsiaTheme="minorEastAsia" w:hAnsiTheme="minorEastAsia" w:hint="eastAsia"/>
          <w:szCs w:val="21"/>
        </w:rPr>
        <w:t>支票、电汇的方式缴纳。</w:t>
      </w:r>
    </w:p>
    <w:p w14:paraId="65B8E3F7" w14:textId="77777777" w:rsidR="002A3D70" w:rsidRPr="005863EE" w:rsidRDefault="00AF4B43" w:rsidP="0048370B">
      <w:pPr>
        <w:tabs>
          <w:tab w:val="left" w:pos="786"/>
          <w:tab w:val="left" w:pos="832"/>
        </w:tabs>
        <w:snapToGrid w:val="0"/>
        <w:spacing w:line="360" w:lineRule="auto"/>
        <w:ind w:left="811" w:hanging="811"/>
        <w:rPr>
          <w:rFonts w:asciiTheme="minorEastAsia" w:eastAsiaTheme="minorEastAsia" w:hAnsiTheme="minorEastAsia"/>
          <w:sz w:val="24"/>
        </w:rPr>
      </w:pPr>
      <w:r w:rsidRPr="005863EE">
        <w:rPr>
          <w:rFonts w:asciiTheme="minorEastAsia" w:eastAsiaTheme="minorEastAsia" w:hAnsiTheme="minorEastAsia" w:hint="eastAsia"/>
          <w:sz w:val="24"/>
        </w:rPr>
        <w:br w:type="page"/>
      </w:r>
    </w:p>
    <w:p w14:paraId="010E5D31" w14:textId="77777777" w:rsidR="002A3D70" w:rsidRPr="005863EE" w:rsidRDefault="002A3D70">
      <w:pPr>
        <w:spacing w:line="360" w:lineRule="auto"/>
        <w:jc w:val="center"/>
        <w:rPr>
          <w:rFonts w:asciiTheme="minorEastAsia" w:eastAsiaTheme="minorEastAsia" w:hAnsiTheme="minorEastAsia"/>
          <w:sz w:val="24"/>
        </w:rPr>
      </w:pPr>
    </w:p>
    <w:p w14:paraId="1F19C7D7" w14:textId="77777777" w:rsidR="002A3D70" w:rsidRPr="005863EE" w:rsidRDefault="002A3D70">
      <w:pPr>
        <w:spacing w:line="360" w:lineRule="auto"/>
        <w:jc w:val="center"/>
        <w:rPr>
          <w:rFonts w:asciiTheme="minorEastAsia" w:eastAsiaTheme="minorEastAsia" w:hAnsiTheme="minorEastAsia"/>
          <w:sz w:val="24"/>
        </w:rPr>
      </w:pPr>
    </w:p>
    <w:p w14:paraId="3B144EEF" w14:textId="77777777" w:rsidR="002A3D70" w:rsidRPr="005863EE" w:rsidRDefault="002A3D70">
      <w:pPr>
        <w:spacing w:line="360" w:lineRule="auto"/>
        <w:jc w:val="center"/>
        <w:rPr>
          <w:rFonts w:asciiTheme="minorEastAsia" w:eastAsiaTheme="minorEastAsia" w:hAnsiTheme="minorEastAsia"/>
          <w:sz w:val="24"/>
        </w:rPr>
      </w:pPr>
    </w:p>
    <w:p w14:paraId="15250546" w14:textId="77777777" w:rsidR="002A3D70" w:rsidRPr="005863EE" w:rsidRDefault="002A3D70">
      <w:pPr>
        <w:spacing w:line="360" w:lineRule="auto"/>
        <w:jc w:val="center"/>
        <w:rPr>
          <w:rFonts w:asciiTheme="minorEastAsia" w:eastAsiaTheme="minorEastAsia" w:hAnsiTheme="minorEastAsia"/>
          <w:sz w:val="24"/>
        </w:rPr>
      </w:pPr>
    </w:p>
    <w:p w14:paraId="48481383" w14:textId="77777777" w:rsidR="002A3D70" w:rsidRPr="005863EE" w:rsidRDefault="002A3D70">
      <w:pPr>
        <w:spacing w:line="360" w:lineRule="auto"/>
        <w:jc w:val="center"/>
        <w:rPr>
          <w:rFonts w:asciiTheme="minorEastAsia" w:eastAsiaTheme="minorEastAsia" w:hAnsiTheme="minorEastAsia"/>
          <w:sz w:val="24"/>
        </w:rPr>
      </w:pPr>
    </w:p>
    <w:p w14:paraId="10217491" w14:textId="77777777" w:rsidR="002A3D70" w:rsidRPr="005863EE" w:rsidRDefault="002A3D70">
      <w:pPr>
        <w:spacing w:line="360" w:lineRule="auto"/>
        <w:jc w:val="center"/>
        <w:rPr>
          <w:rFonts w:asciiTheme="minorEastAsia" w:eastAsiaTheme="minorEastAsia" w:hAnsiTheme="minorEastAsia"/>
          <w:sz w:val="24"/>
        </w:rPr>
      </w:pPr>
    </w:p>
    <w:p w14:paraId="75656475" w14:textId="77777777" w:rsidR="002A3D70" w:rsidRPr="005863EE" w:rsidRDefault="002A3D70" w:rsidP="003527CC">
      <w:pPr>
        <w:pStyle w:val="2"/>
        <w:snapToGrid w:val="0"/>
        <w:spacing w:beforeLines="75" w:before="180" w:afterLines="50" w:after="120" w:line="360" w:lineRule="auto"/>
        <w:rPr>
          <w:rFonts w:asciiTheme="minorEastAsia" w:eastAsiaTheme="minorEastAsia" w:hAnsiTheme="minorEastAsia"/>
          <w:sz w:val="24"/>
          <w:szCs w:val="24"/>
        </w:rPr>
      </w:pPr>
    </w:p>
    <w:p w14:paraId="4DCBD164" w14:textId="77777777" w:rsidR="0008465B" w:rsidRDefault="00AF4B43">
      <w:pPr>
        <w:pStyle w:val="2"/>
        <w:snapToGrid w:val="0"/>
        <w:spacing w:beforeLines="75" w:before="180" w:afterLines="50" w:after="120" w:line="360" w:lineRule="auto"/>
        <w:jc w:val="center"/>
        <w:rPr>
          <w:rFonts w:asciiTheme="minorEastAsia" w:eastAsiaTheme="minorEastAsia" w:hAnsiTheme="minorEastAsia"/>
          <w:sz w:val="30"/>
          <w:szCs w:val="30"/>
        </w:rPr>
      </w:pPr>
      <w:bookmarkStart w:id="75" w:name="_Toc4859170"/>
      <w:r w:rsidRPr="005863EE">
        <w:rPr>
          <w:rFonts w:asciiTheme="minorEastAsia" w:eastAsiaTheme="minorEastAsia" w:hAnsiTheme="minorEastAsia" w:hint="eastAsia"/>
          <w:sz w:val="30"/>
          <w:szCs w:val="30"/>
        </w:rPr>
        <w:t>第三部分  招标项目内容和要求</w:t>
      </w:r>
      <w:bookmarkEnd w:id="75"/>
    </w:p>
    <w:p w14:paraId="1F2CD0F5" w14:textId="77777777" w:rsidR="0008465B" w:rsidRDefault="0008465B">
      <w:pPr>
        <w:pStyle w:val="30"/>
        <w:tabs>
          <w:tab w:val="left" w:pos="832"/>
        </w:tabs>
        <w:snapToGrid w:val="0"/>
        <w:spacing w:beforeLines="75" w:before="180" w:afterLines="35" w:after="84" w:line="360" w:lineRule="auto"/>
        <w:jc w:val="center"/>
        <w:rPr>
          <w:rFonts w:asciiTheme="minorEastAsia" w:eastAsiaTheme="minorEastAsia" w:hAnsiTheme="minorEastAsia"/>
          <w:sz w:val="24"/>
          <w:szCs w:val="24"/>
        </w:rPr>
      </w:pPr>
      <w:bookmarkStart w:id="76" w:name="_Toc253138894"/>
    </w:p>
    <w:p w14:paraId="15590280" w14:textId="77777777" w:rsidR="002A3D70" w:rsidRPr="005863EE" w:rsidRDefault="00AF4B43">
      <w:pPr>
        <w:spacing w:line="360" w:lineRule="auto"/>
        <w:jc w:val="center"/>
        <w:rPr>
          <w:rFonts w:asciiTheme="minorEastAsia" w:eastAsiaTheme="minorEastAsia" w:hAnsiTheme="minorEastAsia"/>
          <w:b/>
          <w:szCs w:val="21"/>
        </w:rPr>
      </w:pPr>
      <w:r w:rsidRPr="005863EE">
        <w:rPr>
          <w:rFonts w:asciiTheme="minorEastAsia" w:eastAsiaTheme="minorEastAsia" w:hAnsiTheme="minorEastAsia"/>
        </w:rPr>
        <w:br w:type="page"/>
      </w:r>
      <w:r w:rsidRPr="005863EE">
        <w:rPr>
          <w:rFonts w:asciiTheme="minorEastAsia" w:eastAsiaTheme="minorEastAsia" w:hAnsiTheme="minorEastAsia" w:hint="eastAsia"/>
          <w:b/>
          <w:szCs w:val="21"/>
        </w:rPr>
        <w:lastRenderedPageBreak/>
        <w:t>招标项目内容和要求</w:t>
      </w:r>
    </w:p>
    <w:p w14:paraId="12C1A485" w14:textId="77777777" w:rsidR="002A3D70" w:rsidRPr="005863EE" w:rsidRDefault="002A3D70">
      <w:pPr>
        <w:spacing w:line="360" w:lineRule="auto"/>
        <w:jc w:val="center"/>
        <w:rPr>
          <w:rFonts w:asciiTheme="minorEastAsia" w:eastAsiaTheme="minorEastAsia" w:hAnsiTheme="minorEastAsia"/>
          <w:b/>
          <w:szCs w:val="21"/>
        </w:rPr>
      </w:pPr>
    </w:p>
    <w:p w14:paraId="29D148C0" w14:textId="77777777" w:rsidR="0008465B" w:rsidRDefault="00AF4B43" w:rsidP="0008465B">
      <w:pPr>
        <w:pStyle w:val="30"/>
        <w:tabs>
          <w:tab w:val="left" w:pos="832"/>
        </w:tabs>
        <w:snapToGrid w:val="0"/>
        <w:spacing w:beforeLines="75" w:before="180" w:afterLines="35" w:after="84" w:line="360" w:lineRule="auto"/>
        <w:ind w:firstLineChars="218" w:firstLine="460"/>
        <w:rPr>
          <w:rFonts w:asciiTheme="minorEastAsia" w:eastAsiaTheme="minorEastAsia" w:hAnsiTheme="minorEastAsia"/>
          <w:sz w:val="21"/>
          <w:szCs w:val="21"/>
        </w:rPr>
      </w:pPr>
      <w:r w:rsidRPr="005863EE">
        <w:rPr>
          <w:rFonts w:asciiTheme="minorEastAsia" w:eastAsiaTheme="minorEastAsia" w:hAnsiTheme="minorEastAsia" w:hint="eastAsia"/>
          <w:sz w:val="21"/>
          <w:szCs w:val="21"/>
        </w:rPr>
        <w:t>一、</w:t>
      </w:r>
      <w:r w:rsidRPr="005863EE">
        <w:rPr>
          <w:rFonts w:asciiTheme="minorEastAsia" w:eastAsiaTheme="minorEastAsia" w:hAnsiTheme="minorEastAsia" w:hint="eastAsia"/>
          <w:sz w:val="21"/>
          <w:szCs w:val="21"/>
        </w:rPr>
        <w:tab/>
        <w:t>招标项目名称</w:t>
      </w:r>
      <w:bookmarkEnd w:id="76"/>
    </w:p>
    <w:p w14:paraId="5CE0BDB2" w14:textId="0C90B27E" w:rsidR="002A3D70" w:rsidRPr="005863EE" w:rsidRDefault="008B031E">
      <w:pPr>
        <w:spacing w:line="360" w:lineRule="auto"/>
        <w:ind w:firstLineChars="218" w:firstLine="458"/>
        <w:rPr>
          <w:rFonts w:asciiTheme="minorEastAsia" w:eastAsiaTheme="minorEastAsia" w:hAnsiTheme="minorEastAsia"/>
          <w:szCs w:val="21"/>
        </w:rPr>
      </w:pPr>
      <w:r w:rsidRPr="008B031E">
        <w:rPr>
          <w:rFonts w:asciiTheme="minorEastAsia" w:eastAsiaTheme="minorEastAsia" w:hAnsiTheme="minorEastAsia" w:hint="eastAsia"/>
          <w:szCs w:val="21"/>
        </w:rPr>
        <w:t>中国地质大学（北京）固定资产报废处置项目</w:t>
      </w:r>
      <w:r w:rsidR="00AF4B43" w:rsidRPr="005863EE">
        <w:rPr>
          <w:rFonts w:asciiTheme="minorEastAsia" w:eastAsiaTheme="minorEastAsia" w:hAnsiTheme="minorEastAsia" w:hint="eastAsia"/>
          <w:szCs w:val="21"/>
        </w:rPr>
        <w:t>。</w:t>
      </w:r>
    </w:p>
    <w:p w14:paraId="34DA4E99" w14:textId="77777777" w:rsidR="0008465B" w:rsidRDefault="00AF4B43" w:rsidP="0008465B">
      <w:pPr>
        <w:pStyle w:val="30"/>
        <w:numPr>
          <w:ilvl w:val="0"/>
          <w:numId w:val="3"/>
        </w:numPr>
        <w:tabs>
          <w:tab w:val="left" w:pos="832"/>
        </w:tabs>
        <w:snapToGrid w:val="0"/>
        <w:spacing w:beforeLines="75" w:before="180" w:afterLines="35" w:after="84" w:line="360" w:lineRule="auto"/>
        <w:rPr>
          <w:rFonts w:asciiTheme="minorEastAsia" w:eastAsiaTheme="minorEastAsia" w:hAnsiTheme="minorEastAsia"/>
          <w:sz w:val="21"/>
          <w:szCs w:val="21"/>
        </w:rPr>
      </w:pPr>
      <w:r w:rsidRPr="005863EE">
        <w:rPr>
          <w:rFonts w:asciiTheme="minorEastAsia" w:eastAsiaTheme="minorEastAsia" w:hAnsiTheme="minorEastAsia" w:hint="eastAsia"/>
          <w:sz w:val="21"/>
          <w:szCs w:val="21"/>
        </w:rPr>
        <w:t>招标内容</w:t>
      </w:r>
    </w:p>
    <w:p w14:paraId="7004081F" w14:textId="41AFBA78" w:rsidR="00E35FC7" w:rsidRPr="005863EE" w:rsidRDefault="00B2412D" w:rsidP="00E35FC7">
      <w:pPr>
        <w:spacing w:line="360" w:lineRule="auto"/>
        <w:ind w:firstLineChars="218" w:firstLine="458"/>
        <w:rPr>
          <w:rFonts w:asciiTheme="minorEastAsia" w:eastAsiaTheme="minorEastAsia" w:hAnsiTheme="minorEastAsia"/>
          <w:szCs w:val="21"/>
        </w:rPr>
      </w:pPr>
      <w:r w:rsidRPr="00B2412D">
        <w:rPr>
          <w:rFonts w:asciiTheme="minorEastAsia" w:eastAsiaTheme="minorEastAsia" w:hAnsiTheme="minorEastAsia" w:hint="eastAsia"/>
          <w:szCs w:val="21"/>
        </w:rPr>
        <w:t>本项目为中国地质大学（北京）一批报废处置的固定资产进行回收，主要为仪器设备（含通用设备、专用设备、仪器仪表、家具用具等固定资产）</w:t>
      </w:r>
      <w:r w:rsidR="00E155B0">
        <w:rPr>
          <w:rFonts w:asciiTheme="minorEastAsia" w:eastAsiaTheme="minorEastAsia" w:hAnsiTheme="minorEastAsia" w:hint="eastAsia"/>
          <w:szCs w:val="21"/>
        </w:rPr>
        <w:t>竞价回收，价高者得</w:t>
      </w:r>
      <w:r w:rsidR="00891FD6" w:rsidRPr="00891FD6">
        <w:rPr>
          <w:rFonts w:asciiTheme="minorEastAsia" w:eastAsiaTheme="minorEastAsia" w:hAnsiTheme="minorEastAsia" w:hint="eastAsia"/>
          <w:szCs w:val="21"/>
        </w:rPr>
        <w:t>。</w:t>
      </w:r>
      <w:r w:rsidR="004673CE">
        <w:rPr>
          <w:rFonts w:asciiTheme="minorEastAsia" w:eastAsiaTheme="minorEastAsia" w:hAnsiTheme="minorEastAsia" w:hint="eastAsia"/>
          <w:szCs w:val="21"/>
        </w:rPr>
        <w:t>本批次</w:t>
      </w:r>
      <w:r w:rsidR="006634EB" w:rsidRPr="006634EB">
        <w:rPr>
          <w:rFonts w:asciiTheme="minorEastAsia" w:eastAsiaTheme="minorEastAsia" w:hAnsiTheme="minorEastAsia" w:hint="eastAsia"/>
          <w:szCs w:val="21"/>
        </w:rPr>
        <w:t>报废固定资产已通过资产评估公司进行资产评估，</w:t>
      </w:r>
      <w:r w:rsidR="000C0217" w:rsidRPr="000C0217">
        <w:rPr>
          <w:rFonts w:asciiTheme="minorEastAsia" w:eastAsiaTheme="minorEastAsia" w:hAnsiTheme="minorEastAsia" w:hint="eastAsia"/>
          <w:b/>
          <w:bCs/>
          <w:szCs w:val="21"/>
        </w:rPr>
        <w:t>评估后</w:t>
      </w:r>
      <w:r w:rsidR="006634EB" w:rsidRPr="000C0217">
        <w:rPr>
          <w:rFonts w:asciiTheme="minorEastAsia" w:eastAsiaTheme="minorEastAsia" w:hAnsiTheme="minorEastAsia" w:hint="eastAsia"/>
          <w:b/>
          <w:bCs/>
          <w:szCs w:val="21"/>
        </w:rPr>
        <w:t>竞</w:t>
      </w:r>
      <w:r w:rsidR="006634EB" w:rsidRPr="004673CE">
        <w:rPr>
          <w:rFonts w:asciiTheme="minorEastAsia" w:eastAsiaTheme="minorEastAsia" w:hAnsiTheme="minorEastAsia" w:hint="eastAsia"/>
          <w:b/>
          <w:bCs/>
          <w:szCs w:val="21"/>
        </w:rPr>
        <w:t>标底价</w:t>
      </w:r>
      <w:r w:rsidR="004673CE" w:rsidRPr="004673CE">
        <w:rPr>
          <w:rFonts w:asciiTheme="minorEastAsia" w:eastAsiaTheme="minorEastAsia" w:hAnsiTheme="minorEastAsia" w:hint="eastAsia"/>
          <w:b/>
          <w:bCs/>
          <w:szCs w:val="21"/>
        </w:rPr>
        <w:t>为：</w:t>
      </w:r>
      <w:r w:rsidR="00D117F9">
        <w:rPr>
          <w:rFonts w:asciiTheme="minorEastAsia" w:eastAsiaTheme="minorEastAsia" w:hAnsiTheme="minorEastAsia" w:hint="eastAsia"/>
          <w:b/>
          <w:bCs/>
          <w:szCs w:val="21"/>
        </w:rPr>
        <w:t>人民币</w:t>
      </w:r>
      <w:r w:rsidR="006E31EE">
        <w:rPr>
          <w:rFonts w:asciiTheme="minorEastAsia" w:eastAsiaTheme="minorEastAsia" w:hAnsiTheme="minorEastAsia"/>
          <w:b/>
          <w:bCs/>
          <w:szCs w:val="21"/>
        </w:rPr>
        <w:t>65063</w:t>
      </w:r>
      <w:r w:rsidR="004673CE" w:rsidRPr="004673CE">
        <w:rPr>
          <w:rFonts w:asciiTheme="minorEastAsia" w:eastAsiaTheme="minorEastAsia" w:hAnsiTheme="minorEastAsia" w:hint="eastAsia"/>
          <w:b/>
          <w:bCs/>
          <w:szCs w:val="21"/>
        </w:rPr>
        <w:t>元</w:t>
      </w:r>
      <w:r w:rsidR="000C0217">
        <w:rPr>
          <w:rFonts w:asciiTheme="minorEastAsia" w:eastAsiaTheme="minorEastAsia" w:hAnsiTheme="minorEastAsia" w:hint="eastAsia"/>
          <w:b/>
          <w:bCs/>
          <w:szCs w:val="21"/>
        </w:rPr>
        <w:t>，</w:t>
      </w:r>
      <w:r w:rsidR="008C20E7" w:rsidRPr="000C0217">
        <w:rPr>
          <w:rFonts w:asciiTheme="minorEastAsia" w:eastAsiaTheme="minorEastAsia" w:hAnsiTheme="minorEastAsia" w:hint="eastAsia"/>
          <w:b/>
          <w:bCs/>
          <w:szCs w:val="21"/>
        </w:rPr>
        <w:t>投标人报出</w:t>
      </w:r>
      <w:r w:rsidR="000C0217" w:rsidRPr="000C0217">
        <w:rPr>
          <w:rFonts w:asciiTheme="minorEastAsia" w:eastAsiaTheme="minorEastAsia" w:hAnsiTheme="minorEastAsia" w:hint="eastAsia"/>
          <w:b/>
          <w:bCs/>
          <w:szCs w:val="21"/>
        </w:rPr>
        <w:t>不得低于竞标</w:t>
      </w:r>
      <w:r w:rsidR="00353D20">
        <w:rPr>
          <w:rFonts w:asciiTheme="minorEastAsia" w:eastAsiaTheme="minorEastAsia" w:hAnsiTheme="minorEastAsia" w:hint="eastAsia"/>
          <w:b/>
          <w:bCs/>
          <w:szCs w:val="21"/>
        </w:rPr>
        <w:t>底</w:t>
      </w:r>
      <w:r w:rsidR="000C0217" w:rsidRPr="000C0217">
        <w:rPr>
          <w:rFonts w:asciiTheme="minorEastAsia" w:eastAsiaTheme="minorEastAsia" w:hAnsiTheme="minorEastAsia" w:hint="eastAsia"/>
          <w:b/>
          <w:bCs/>
          <w:szCs w:val="21"/>
        </w:rPr>
        <w:t>价的</w:t>
      </w:r>
      <w:r w:rsidR="008C20E7" w:rsidRPr="000C0217">
        <w:rPr>
          <w:rFonts w:asciiTheme="minorEastAsia" w:eastAsiaTheme="minorEastAsia" w:hAnsiTheme="minorEastAsia" w:hint="eastAsia"/>
          <w:b/>
          <w:bCs/>
          <w:szCs w:val="21"/>
        </w:rPr>
        <w:t>固定资产回收费</w:t>
      </w:r>
      <w:r w:rsidRPr="000C0217">
        <w:rPr>
          <w:rFonts w:asciiTheme="minorEastAsia" w:eastAsiaTheme="minorEastAsia" w:hAnsiTheme="minorEastAsia" w:hint="eastAsia"/>
          <w:b/>
          <w:bCs/>
          <w:szCs w:val="21"/>
        </w:rPr>
        <w:t>，</w:t>
      </w:r>
      <w:r w:rsidR="008C20E7">
        <w:rPr>
          <w:rFonts w:asciiTheme="minorEastAsia" w:eastAsiaTheme="minorEastAsia" w:hAnsiTheme="minorEastAsia" w:hint="eastAsia"/>
          <w:szCs w:val="21"/>
        </w:rPr>
        <w:t>回收</w:t>
      </w:r>
      <w:r w:rsidR="00891FD6">
        <w:rPr>
          <w:rFonts w:asciiTheme="minorEastAsia" w:eastAsiaTheme="minorEastAsia" w:hAnsiTheme="minorEastAsia" w:hint="eastAsia"/>
          <w:szCs w:val="21"/>
        </w:rPr>
        <w:t>具体实物</w:t>
      </w:r>
      <w:r w:rsidR="00CB2B6D">
        <w:rPr>
          <w:rFonts w:asciiTheme="minorEastAsia" w:eastAsiaTheme="minorEastAsia" w:hAnsiTheme="minorEastAsia" w:hint="eastAsia"/>
          <w:szCs w:val="21"/>
        </w:rPr>
        <w:t>及数量</w:t>
      </w:r>
      <w:r w:rsidR="00891FD6">
        <w:rPr>
          <w:rFonts w:asciiTheme="minorEastAsia" w:eastAsiaTheme="minorEastAsia" w:hAnsiTheme="minorEastAsia" w:hint="eastAsia"/>
          <w:szCs w:val="21"/>
        </w:rPr>
        <w:t>以现场踏勘为准。</w:t>
      </w:r>
    </w:p>
    <w:p w14:paraId="2A72C6AA" w14:textId="0E3D6D3D" w:rsidR="002A3D70" w:rsidRPr="005863EE" w:rsidRDefault="00CB2B6D" w:rsidP="0008465B">
      <w:pPr>
        <w:pStyle w:val="30"/>
        <w:tabs>
          <w:tab w:val="left" w:pos="832"/>
        </w:tabs>
        <w:snapToGrid w:val="0"/>
        <w:spacing w:beforeLines="75" w:before="180" w:afterLines="35" w:after="84" w:line="360" w:lineRule="auto"/>
        <w:ind w:firstLineChars="218" w:firstLine="460"/>
        <w:rPr>
          <w:rFonts w:asciiTheme="minorEastAsia" w:eastAsiaTheme="minorEastAsia" w:hAnsiTheme="minorEastAsia"/>
          <w:sz w:val="21"/>
          <w:szCs w:val="21"/>
        </w:rPr>
      </w:pPr>
      <w:bookmarkStart w:id="77" w:name="_Toc253138900"/>
      <w:r>
        <w:rPr>
          <w:rFonts w:asciiTheme="minorEastAsia" w:eastAsiaTheme="minorEastAsia" w:hAnsiTheme="minorEastAsia" w:hint="eastAsia"/>
          <w:sz w:val="21"/>
          <w:szCs w:val="21"/>
        </w:rPr>
        <w:t>三</w:t>
      </w:r>
      <w:r w:rsidR="00AF4B43" w:rsidRPr="005863EE">
        <w:rPr>
          <w:rFonts w:asciiTheme="minorEastAsia" w:eastAsiaTheme="minorEastAsia" w:hAnsiTheme="minorEastAsia" w:hint="eastAsia"/>
          <w:sz w:val="21"/>
          <w:szCs w:val="21"/>
        </w:rPr>
        <w:t>、</w:t>
      </w:r>
      <w:r w:rsidR="00AF4B43" w:rsidRPr="005863EE">
        <w:rPr>
          <w:rFonts w:asciiTheme="minorEastAsia" w:eastAsiaTheme="minorEastAsia" w:hAnsiTheme="minorEastAsia" w:hint="eastAsia"/>
          <w:sz w:val="21"/>
          <w:szCs w:val="21"/>
        </w:rPr>
        <w:tab/>
        <w:t>项目要求</w:t>
      </w:r>
      <w:bookmarkEnd w:id="77"/>
    </w:p>
    <w:p w14:paraId="668A5524" w14:textId="633D23F6" w:rsidR="00CF3B0C" w:rsidRPr="00CF3B0C" w:rsidRDefault="00CF3B0C" w:rsidP="00CF3B0C">
      <w:pPr>
        <w:tabs>
          <w:tab w:val="left" w:pos="1050"/>
        </w:tabs>
        <w:spacing w:line="360" w:lineRule="auto"/>
        <w:ind w:left="1" w:firstLineChars="218" w:firstLine="458"/>
        <w:rPr>
          <w:rFonts w:asciiTheme="minorEastAsia" w:eastAsiaTheme="minorEastAsia" w:hAnsiTheme="minorEastAsia"/>
          <w:szCs w:val="21"/>
        </w:rPr>
      </w:pPr>
      <w:r>
        <w:rPr>
          <w:rFonts w:asciiTheme="minorEastAsia" w:eastAsiaTheme="minorEastAsia" w:hAnsiTheme="minorEastAsia"/>
          <w:szCs w:val="21"/>
        </w:rPr>
        <w:t>1.</w:t>
      </w:r>
      <w:r w:rsidRPr="00CF3B0C">
        <w:rPr>
          <w:rFonts w:asciiTheme="minorEastAsia" w:eastAsiaTheme="minorEastAsia" w:hAnsiTheme="minorEastAsia" w:hint="eastAsia"/>
          <w:szCs w:val="21"/>
        </w:rPr>
        <w:t>报废处置的固定资产无使用价值，不保证配件、附件齐全，数量以现场</w:t>
      </w:r>
      <w:r w:rsidR="00431506">
        <w:rPr>
          <w:rFonts w:asciiTheme="minorEastAsia" w:eastAsiaTheme="minorEastAsia" w:hAnsiTheme="minorEastAsia" w:hint="eastAsia"/>
          <w:szCs w:val="21"/>
        </w:rPr>
        <w:t>踏勘</w:t>
      </w:r>
      <w:r w:rsidRPr="00CF3B0C">
        <w:rPr>
          <w:rFonts w:asciiTheme="minorEastAsia" w:eastAsiaTheme="minorEastAsia" w:hAnsiTheme="minorEastAsia" w:hint="eastAsia"/>
          <w:szCs w:val="21"/>
        </w:rPr>
        <w:t>实际清点为准。</w:t>
      </w:r>
    </w:p>
    <w:p w14:paraId="39617DF5" w14:textId="0474C274" w:rsidR="00CF3B0C" w:rsidRPr="00CF3B0C" w:rsidRDefault="00867B6F" w:rsidP="00CF3B0C">
      <w:pPr>
        <w:tabs>
          <w:tab w:val="left" w:pos="1050"/>
        </w:tabs>
        <w:spacing w:line="360" w:lineRule="auto"/>
        <w:ind w:left="1" w:firstLineChars="218" w:firstLine="458"/>
        <w:rPr>
          <w:rFonts w:asciiTheme="minorEastAsia" w:eastAsiaTheme="minorEastAsia" w:hAnsiTheme="minorEastAsia"/>
          <w:szCs w:val="21"/>
        </w:rPr>
      </w:pPr>
      <w:r>
        <w:rPr>
          <w:rFonts w:asciiTheme="minorEastAsia" w:eastAsiaTheme="minorEastAsia" w:hAnsiTheme="minorEastAsia"/>
          <w:szCs w:val="21"/>
        </w:rPr>
        <w:t>2</w:t>
      </w:r>
      <w:r w:rsidR="00CF3B0C">
        <w:rPr>
          <w:rFonts w:asciiTheme="minorEastAsia" w:eastAsiaTheme="minorEastAsia" w:hAnsiTheme="minorEastAsia"/>
          <w:szCs w:val="21"/>
        </w:rPr>
        <w:t>.</w:t>
      </w:r>
      <w:r w:rsidR="00431506">
        <w:rPr>
          <w:rFonts w:asciiTheme="minorEastAsia" w:eastAsiaTheme="minorEastAsia" w:hAnsiTheme="minorEastAsia" w:hint="eastAsia"/>
          <w:szCs w:val="21"/>
        </w:rPr>
        <w:t>现场踏勘侯</w:t>
      </w:r>
      <w:r w:rsidR="00CF3B0C" w:rsidRPr="00CF3B0C">
        <w:rPr>
          <w:rFonts w:asciiTheme="minorEastAsia" w:eastAsiaTheme="minorEastAsia" w:hAnsiTheme="minorEastAsia" w:hint="eastAsia"/>
          <w:szCs w:val="21"/>
        </w:rPr>
        <w:t>，则表示</w:t>
      </w:r>
      <w:r w:rsidR="00431506">
        <w:rPr>
          <w:rFonts w:asciiTheme="minorEastAsia" w:eastAsiaTheme="minorEastAsia" w:hAnsiTheme="minorEastAsia" w:hint="eastAsia"/>
          <w:szCs w:val="21"/>
        </w:rPr>
        <w:t>投</w:t>
      </w:r>
      <w:r w:rsidR="00CF3B0C" w:rsidRPr="00CF3B0C">
        <w:rPr>
          <w:rFonts w:asciiTheme="minorEastAsia" w:eastAsiaTheme="minorEastAsia" w:hAnsiTheme="minorEastAsia" w:hint="eastAsia"/>
          <w:szCs w:val="21"/>
        </w:rPr>
        <w:t>标人对</w:t>
      </w:r>
      <w:r w:rsidR="00431506">
        <w:rPr>
          <w:rFonts w:asciiTheme="minorEastAsia" w:eastAsiaTheme="minorEastAsia" w:hAnsiTheme="minorEastAsia" w:hint="eastAsia"/>
          <w:szCs w:val="21"/>
        </w:rPr>
        <w:t>本项目涉及的报废处置固定资产的</w:t>
      </w:r>
      <w:r w:rsidR="00CF3B0C" w:rsidRPr="00CF3B0C">
        <w:rPr>
          <w:rFonts w:asciiTheme="minorEastAsia" w:eastAsiaTheme="minorEastAsia" w:hAnsiTheme="minorEastAsia" w:hint="eastAsia"/>
          <w:szCs w:val="21"/>
        </w:rPr>
        <w:t>瑕疵及数量、现状认可，</w:t>
      </w:r>
      <w:r w:rsidR="00431506">
        <w:rPr>
          <w:rFonts w:asciiTheme="minorEastAsia" w:eastAsiaTheme="minorEastAsia" w:hAnsiTheme="minorEastAsia" w:hint="eastAsia"/>
          <w:szCs w:val="21"/>
        </w:rPr>
        <w:t>中标后</w:t>
      </w:r>
      <w:r w:rsidR="00CF3B0C" w:rsidRPr="00CF3B0C">
        <w:rPr>
          <w:rFonts w:asciiTheme="minorEastAsia" w:eastAsiaTheme="minorEastAsia" w:hAnsiTheme="minorEastAsia" w:hint="eastAsia"/>
          <w:szCs w:val="21"/>
        </w:rPr>
        <w:t>出现的一切问题由中标人自行承担，严格按照</w:t>
      </w:r>
      <w:r w:rsidR="00431506" w:rsidRPr="00431506">
        <w:rPr>
          <w:rFonts w:asciiTheme="minorEastAsia" w:eastAsiaTheme="minorEastAsia" w:hAnsiTheme="minorEastAsia" w:hint="eastAsia"/>
          <w:szCs w:val="21"/>
        </w:rPr>
        <w:t>《中国地质大学（北京）固定资产报废公开处置履约保证书》</w:t>
      </w:r>
      <w:r w:rsidR="00CF3B0C" w:rsidRPr="00CF3B0C">
        <w:rPr>
          <w:rFonts w:asciiTheme="minorEastAsia" w:eastAsiaTheme="minorEastAsia" w:hAnsiTheme="minorEastAsia" w:hint="eastAsia"/>
          <w:szCs w:val="21"/>
        </w:rPr>
        <w:t>执行。</w:t>
      </w:r>
    </w:p>
    <w:p w14:paraId="6C29F8F1" w14:textId="5D0252F9" w:rsidR="00CF3B0C" w:rsidRPr="00CF3B0C" w:rsidRDefault="00867B6F" w:rsidP="00CF3B0C">
      <w:pPr>
        <w:tabs>
          <w:tab w:val="left" w:pos="1050"/>
        </w:tabs>
        <w:spacing w:line="360" w:lineRule="auto"/>
        <w:ind w:left="1" w:firstLineChars="218" w:firstLine="458"/>
        <w:rPr>
          <w:rFonts w:asciiTheme="minorEastAsia" w:eastAsiaTheme="minorEastAsia" w:hAnsiTheme="minorEastAsia"/>
          <w:szCs w:val="21"/>
        </w:rPr>
      </w:pPr>
      <w:r>
        <w:rPr>
          <w:rFonts w:asciiTheme="minorEastAsia" w:eastAsiaTheme="minorEastAsia" w:hAnsiTheme="minorEastAsia"/>
          <w:szCs w:val="21"/>
        </w:rPr>
        <w:t>3</w:t>
      </w:r>
      <w:r w:rsidR="00CF3B0C">
        <w:rPr>
          <w:rFonts w:asciiTheme="minorEastAsia" w:eastAsiaTheme="minorEastAsia" w:hAnsiTheme="minorEastAsia"/>
          <w:szCs w:val="21"/>
        </w:rPr>
        <w:t>.</w:t>
      </w:r>
      <w:r w:rsidR="00CF3B0C" w:rsidRPr="00CF3B0C">
        <w:rPr>
          <w:rFonts w:asciiTheme="minorEastAsia" w:eastAsiaTheme="minorEastAsia" w:hAnsiTheme="minorEastAsia" w:hint="eastAsia"/>
          <w:szCs w:val="21"/>
        </w:rPr>
        <w:t>报废处置的固定资产由中标人自行拆卸，并承担拆除和运输的相关费用。在拆除和运输过程中发生意外或突发事件，应承担由此产生的所有责任，如造成学校设施损坏，照价赔偿。</w:t>
      </w:r>
    </w:p>
    <w:p w14:paraId="214026B2" w14:textId="5E2B4844" w:rsidR="00CF3B0C" w:rsidRPr="00CF3B0C" w:rsidRDefault="00867B6F" w:rsidP="00CF3B0C">
      <w:pPr>
        <w:tabs>
          <w:tab w:val="left" w:pos="1050"/>
        </w:tabs>
        <w:spacing w:line="360" w:lineRule="auto"/>
        <w:ind w:left="1" w:firstLineChars="218" w:firstLine="458"/>
        <w:rPr>
          <w:rFonts w:asciiTheme="minorEastAsia" w:eastAsiaTheme="minorEastAsia" w:hAnsiTheme="minorEastAsia"/>
          <w:szCs w:val="21"/>
        </w:rPr>
      </w:pPr>
      <w:r>
        <w:rPr>
          <w:rFonts w:asciiTheme="minorEastAsia" w:eastAsiaTheme="minorEastAsia" w:hAnsiTheme="minorEastAsia"/>
          <w:szCs w:val="21"/>
        </w:rPr>
        <w:t>4</w:t>
      </w:r>
      <w:r w:rsidR="00CF3B0C">
        <w:rPr>
          <w:rFonts w:asciiTheme="minorEastAsia" w:eastAsiaTheme="minorEastAsia" w:hAnsiTheme="minorEastAsia"/>
          <w:szCs w:val="21"/>
        </w:rPr>
        <w:t>.</w:t>
      </w:r>
      <w:r w:rsidR="00C23B29">
        <w:rPr>
          <w:rFonts w:asciiTheme="minorEastAsia" w:eastAsiaTheme="minorEastAsia" w:hAnsiTheme="minorEastAsia" w:hint="eastAsia"/>
          <w:szCs w:val="21"/>
        </w:rPr>
        <w:t>中标人</w:t>
      </w:r>
      <w:r w:rsidR="00CF3B0C" w:rsidRPr="00CF3B0C">
        <w:rPr>
          <w:rFonts w:asciiTheme="minorEastAsia" w:eastAsiaTheme="minorEastAsia" w:hAnsiTheme="minorEastAsia" w:hint="eastAsia"/>
          <w:szCs w:val="21"/>
        </w:rPr>
        <w:t>需在</w:t>
      </w:r>
      <w:r w:rsidR="00C23B29">
        <w:rPr>
          <w:rFonts w:asciiTheme="minorEastAsia" w:eastAsiaTheme="minorEastAsia" w:hAnsiTheme="minorEastAsia" w:hint="eastAsia"/>
          <w:szCs w:val="21"/>
        </w:rPr>
        <w:t>中标签订合同之日起</w:t>
      </w:r>
      <w:r w:rsidR="00CF3B0C" w:rsidRPr="00CF3B0C">
        <w:rPr>
          <w:rFonts w:asciiTheme="minorEastAsia" w:eastAsiaTheme="minorEastAsia" w:hAnsiTheme="minorEastAsia" w:hint="eastAsia"/>
          <w:szCs w:val="21"/>
        </w:rPr>
        <w:t>1工作日内将</w:t>
      </w:r>
      <w:r w:rsidR="00C23B29">
        <w:rPr>
          <w:rFonts w:asciiTheme="minorEastAsia" w:eastAsiaTheme="minorEastAsia" w:hAnsiTheme="minorEastAsia" w:hint="eastAsia"/>
          <w:szCs w:val="21"/>
        </w:rPr>
        <w:t>报废固定资产回收费</w:t>
      </w:r>
      <w:r w:rsidR="00CF3B0C" w:rsidRPr="00CF3B0C">
        <w:rPr>
          <w:rFonts w:asciiTheme="minorEastAsia" w:eastAsiaTheme="minorEastAsia" w:hAnsiTheme="minorEastAsia" w:hint="eastAsia"/>
          <w:szCs w:val="21"/>
        </w:rPr>
        <w:t>交至</w:t>
      </w:r>
      <w:r w:rsidR="00C23B29">
        <w:rPr>
          <w:rFonts w:asciiTheme="minorEastAsia" w:eastAsiaTheme="minorEastAsia" w:hAnsiTheme="minorEastAsia" w:hint="eastAsia"/>
          <w:szCs w:val="21"/>
        </w:rPr>
        <w:t>招标人</w:t>
      </w:r>
      <w:r w:rsidR="00CF3B0C" w:rsidRPr="00CF3B0C">
        <w:rPr>
          <w:rFonts w:asciiTheme="minorEastAsia" w:eastAsiaTheme="minorEastAsia" w:hAnsiTheme="minorEastAsia" w:hint="eastAsia"/>
          <w:szCs w:val="21"/>
        </w:rPr>
        <w:t>，</w:t>
      </w:r>
      <w:r w:rsidR="00C23B29">
        <w:rPr>
          <w:rFonts w:asciiTheme="minorEastAsia" w:eastAsiaTheme="minorEastAsia" w:hAnsiTheme="minorEastAsia" w:hint="eastAsia"/>
          <w:szCs w:val="21"/>
        </w:rPr>
        <w:t>缴纳固定资产回收费后</w:t>
      </w:r>
      <w:r w:rsidR="00CF3B0C" w:rsidRPr="00CF3B0C">
        <w:rPr>
          <w:rFonts w:asciiTheme="minorEastAsia" w:eastAsiaTheme="minorEastAsia" w:hAnsiTheme="minorEastAsia" w:hint="eastAsia"/>
          <w:szCs w:val="21"/>
        </w:rPr>
        <w:t>2工作日内完成报废固定资产的拆除和运输，在资产移交过程中如遇到需拆解、切割等情况，须经</w:t>
      </w:r>
      <w:r w:rsidR="00C23B29">
        <w:rPr>
          <w:rFonts w:asciiTheme="minorEastAsia" w:eastAsiaTheme="minorEastAsia" w:hAnsiTheme="minorEastAsia" w:hint="eastAsia"/>
          <w:szCs w:val="21"/>
        </w:rPr>
        <w:t>招标人</w:t>
      </w:r>
      <w:r w:rsidR="00CF3B0C" w:rsidRPr="00CF3B0C">
        <w:rPr>
          <w:rFonts w:asciiTheme="minorEastAsia" w:eastAsiaTheme="minorEastAsia" w:hAnsiTheme="minorEastAsia" w:hint="eastAsia"/>
          <w:szCs w:val="21"/>
        </w:rPr>
        <w:t>同意后开始</w:t>
      </w:r>
      <w:r w:rsidR="00C23B29">
        <w:rPr>
          <w:rFonts w:asciiTheme="minorEastAsia" w:eastAsiaTheme="minorEastAsia" w:hAnsiTheme="minorEastAsia" w:hint="eastAsia"/>
          <w:szCs w:val="21"/>
        </w:rPr>
        <w:t>实施</w:t>
      </w:r>
      <w:r w:rsidR="00CF3B0C" w:rsidRPr="00CF3B0C">
        <w:rPr>
          <w:rFonts w:asciiTheme="minorEastAsia" w:eastAsiaTheme="minorEastAsia" w:hAnsiTheme="minorEastAsia" w:hint="eastAsia"/>
          <w:szCs w:val="21"/>
        </w:rPr>
        <w:t>，并按相关施工的规范要求，尽到安全施工义务，确保学校人员、设施和环境不受损害。</w:t>
      </w:r>
    </w:p>
    <w:p w14:paraId="351938EE" w14:textId="7BB51DEE" w:rsidR="00CF3B0C" w:rsidRPr="00CF3B0C" w:rsidRDefault="00867B6F" w:rsidP="00CF3B0C">
      <w:pPr>
        <w:tabs>
          <w:tab w:val="left" w:pos="1050"/>
        </w:tabs>
        <w:spacing w:line="360" w:lineRule="auto"/>
        <w:ind w:left="1" w:firstLineChars="218" w:firstLine="458"/>
        <w:rPr>
          <w:rFonts w:asciiTheme="minorEastAsia" w:eastAsiaTheme="minorEastAsia" w:hAnsiTheme="minorEastAsia"/>
          <w:szCs w:val="21"/>
        </w:rPr>
      </w:pPr>
      <w:r>
        <w:rPr>
          <w:rFonts w:asciiTheme="minorEastAsia" w:eastAsiaTheme="minorEastAsia" w:hAnsiTheme="minorEastAsia"/>
          <w:szCs w:val="21"/>
        </w:rPr>
        <w:t>5</w:t>
      </w:r>
      <w:r w:rsidR="00CF3B0C">
        <w:rPr>
          <w:rFonts w:asciiTheme="minorEastAsia" w:eastAsiaTheme="minorEastAsia" w:hAnsiTheme="minorEastAsia"/>
          <w:szCs w:val="21"/>
        </w:rPr>
        <w:t>.</w:t>
      </w:r>
      <w:r w:rsidR="00CF3B0C" w:rsidRPr="00CF3B0C">
        <w:rPr>
          <w:rFonts w:asciiTheme="minorEastAsia" w:eastAsiaTheme="minorEastAsia" w:hAnsiTheme="minorEastAsia" w:hint="eastAsia"/>
          <w:szCs w:val="21"/>
        </w:rPr>
        <w:t>报废处置的固定资产在资产移交完毕后，将现场及附属物全部清理干净，不遗留任何垃圾。</w:t>
      </w:r>
    </w:p>
    <w:p w14:paraId="6DD3991C" w14:textId="2EC3FD0E" w:rsidR="00CF3B0C" w:rsidRDefault="00867B6F" w:rsidP="00CF3B0C">
      <w:pPr>
        <w:tabs>
          <w:tab w:val="left" w:pos="1050"/>
        </w:tabs>
        <w:spacing w:line="360" w:lineRule="auto"/>
        <w:ind w:left="1" w:firstLineChars="218" w:firstLine="458"/>
        <w:rPr>
          <w:rFonts w:asciiTheme="minorEastAsia" w:eastAsiaTheme="minorEastAsia" w:hAnsiTheme="minorEastAsia"/>
          <w:szCs w:val="21"/>
        </w:rPr>
      </w:pPr>
      <w:r>
        <w:rPr>
          <w:rFonts w:asciiTheme="minorEastAsia" w:eastAsiaTheme="minorEastAsia" w:hAnsiTheme="minorEastAsia"/>
          <w:szCs w:val="21"/>
        </w:rPr>
        <w:t>6</w:t>
      </w:r>
      <w:r w:rsidR="00CF3B0C">
        <w:rPr>
          <w:rFonts w:asciiTheme="minorEastAsia" w:eastAsiaTheme="minorEastAsia" w:hAnsiTheme="minorEastAsia"/>
          <w:szCs w:val="21"/>
        </w:rPr>
        <w:t>.</w:t>
      </w:r>
      <w:r w:rsidR="00CF3B0C" w:rsidRPr="00CF3B0C">
        <w:rPr>
          <w:rFonts w:asciiTheme="minorEastAsia" w:eastAsiaTheme="minorEastAsia" w:hAnsiTheme="minorEastAsia" w:hint="eastAsia"/>
          <w:szCs w:val="21"/>
        </w:rPr>
        <w:t>现场凡</w:t>
      </w:r>
      <w:r w:rsidR="00C23B29">
        <w:rPr>
          <w:rFonts w:asciiTheme="minorEastAsia" w:eastAsiaTheme="minorEastAsia" w:hAnsiTheme="minorEastAsia" w:hint="eastAsia"/>
          <w:szCs w:val="21"/>
        </w:rPr>
        <w:t>报废固定资产</w:t>
      </w:r>
      <w:r w:rsidR="00CF3B0C" w:rsidRPr="00CF3B0C">
        <w:rPr>
          <w:rFonts w:asciiTheme="minorEastAsia" w:eastAsiaTheme="minorEastAsia" w:hAnsiTheme="minorEastAsia" w:hint="eastAsia"/>
          <w:szCs w:val="21"/>
        </w:rPr>
        <w:t>之外的任何附件设备，中标人不可单方面拆除或运走，否则承担一切相应后果。</w:t>
      </w:r>
    </w:p>
    <w:p w14:paraId="784EB528" w14:textId="2606A251" w:rsidR="002A3D70" w:rsidRDefault="00867B6F" w:rsidP="00CF3B0C">
      <w:pPr>
        <w:tabs>
          <w:tab w:val="left" w:pos="1050"/>
        </w:tabs>
        <w:spacing w:line="360" w:lineRule="auto"/>
        <w:ind w:left="1" w:firstLineChars="218" w:firstLine="458"/>
        <w:rPr>
          <w:rFonts w:asciiTheme="minorEastAsia" w:eastAsiaTheme="minorEastAsia" w:hAnsiTheme="minorEastAsia"/>
          <w:szCs w:val="21"/>
        </w:rPr>
      </w:pPr>
      <w:r>
        <w:rPr>
          <w:rFonts w:asciiTheme="minorEastAsia" w:eastAsiaTheme="minorEastAsia" w:hAnsiTheme="minorEastAsia"/>
          <w:szCs w:val="21"/>
        </w:rPr>
        <w:t>7</w:t>
      </w:r>
      <w:r w:rsidR="00CF3B0C">
        <w:rPr>
          <w:rFonts w:asciiTheme="minorEastAsia" w:eastAsiaTheme="minorEastAsia" w:hAnsiTheme="minorEastAsia"/>
          <w:szCs w:val="21"/>
        </w:rPr>
        <w:t>.</w:t>
      </w:r>
      <w:r w:rsidR="00AF4B43" w:rsidRPr="005863EE">
        <w:rPr>
          <w:rFonts w:asciiTheme="minorEastAsia" w:eastAsiaTheme="minorEastAsia" w:hAnsiTheme="minorEastAsia" w:hint="eastAsia"/>
          <w:szCs w:val="21"/>
        </w:rPr>
        <w:t>中标人</w:t>
      </w:r>
      <w:r w:rsidR="00AF4B43" w:rsidRPr="005863EE">
        <w:rPr>
          <w:rFonts w:asciiTheme="minorEastAsia" w:eastAsiaTheme="minorEastAsia" w:hAnsiTheme="minorEastAsia"/>
          <w:szCs w:val="21"/>
        </w:rPr>
        <w:t>必须签署</w:t>
      </w:r>
      <w:r w:rsidR="00676996" w:rsidRPr="00676996">
        <w:rPr>
          <w:rFonts w:asciiTheme="minorEastAsia" w:eastAsiaTheme="minorEastAsia" w:hAnsiTheme="minorEastAsia" w:hint="eastAsia"/>
          <w:szCs w:val="21"/>
        </w:rPr>
        <w:t>中国地质大学（北京）固定资产报废处置项目合同</w:t>
      </w:r>
      <w:r w:rsidR="00676996">
        <w:rPr>
          <w:rFonts w:asciiTheme="minorEastAsia" w:eastAsiaTheme="minorEastAsia" w:hAnsiTheme="minorEastAsia" w:hint="eastAsia"/>
          <w:szCs w:val="21"/>
        </w:rPr>
        <w:t>及</w:t>
      </w:r>
      <w:r w:rsidR="00CB2B6D">
        <w:rPr>
          <w:rFonts w:asciiTheme="minorEastAsia" w:eastAsiaTheme="minorEastAsia" w:hAnsiTheme="minorEastAsia" w:hint="eastAsia"/>
          <w:szCs w:val="21"/>
        </w:rPr>
        <w:t>《中国地质大学（北京）固定资产报废公开处置履约保证书》</w:t>
      </w:r>
      <w:r w:rsidR="00AF4B43" w:rsidRPr="005863EE">
        <w:rPr>
          <w:rFonts w:asciiTheme="minorEastAsia" w:eastAsiaTheme="minorEastAsia" w:hAnsiTheme="minorEastAsia"/>
          <w:szCs w:val="21"/>
        </w:rPr>
        <w:t>。</w:t>
      </w:r>
    </w:p>
    <w:p w14:paraId="0263EB54" w14:textId="38B927B8" w:rsidR="00431506" w:rsidRPr="00C23B29" w:rsidRDefault="00C23B29" w:rsidP="00C23B29">
      <w:pPr>
        <w:pStyle w:val="30"/>
        <w:tabs>
          <w:tab w:val="left" w:pos="832"/>
        </w:tabs>
        <w:snapToGrid w:val="0"/>
        <w:spacing w:beforeLines="75" w:before="180" w:afterLines="35" w:after="84" w:line="360" w:lineRule="auto"/>
        <w:ind w:firstLineChars="218" w:firstLine="460"/>
        <w:rPr>
          <w:rFonts w:asciiTheme="minorEastAsia" w:eastAsiaTheme="minorEastAsia" w:hAnsiTheme="minorEastAsia"/>
          <w:sz w:val="21"/>
          <w:szCs w:val="21"/>
        </w:rPr>
      </w:pPr>
      <w:r>
        <w:rPr>
          <w:rFonts w:asciiTheme="minorEastAsia" w:eastAsiaTheme="minorEastAsia" w:hAnsiTheme="minorEastAsia" w:hint="eastAsia"/>
          <w:sz w:val="21"/>
          <w:szCs w:val="21"/>
        </w:rPr>
        <w:t>四</w:t>
      </w:r>
      <w:r w:rsidR="00431506" w:rsidRPr="00C23B29">
        <w:rPr>
          <w:rFonts w:asciiTheme="minorEastAsia" w:eastAsiaTheme="minorEastAsia" w:hAnsiTheme="minorEastAsia" w:hint="eastAsia"/>
          <w:sz w:val="21"/>
          <w:szCs w:val="21"/>
        </w:rPr>
        <w:t>、现场踏勘：</w:t>
      </w:r>
    </w:p>
    <w:p w14:paraId="10E6878A" w14:textId="56E7FB53" w:rsidR="00654115" w:rsidRPr="00EF4F1B" w:rsidRDefault="00654115" w:rsidP="00D309FD">
      <w:pPr>
        <w:spacing w:line="360" w:lineRule="auto"/>
        <w:ind w:firstLineChars="200" w:firstLine="420"/>
        <w:rPr>
          <w:rFonts w:asciiTheme="minorEastAsia" w:eastAsiaTheme="minorEastAsia" w:hAnsiTheme="minorEastAsia"/>
          <w:b/>
          <w:bCs/>
          <w:szCs w:val="21"/>
        </w:rPr>
      </w:pPr>
      <w:r w:rsidRPr="00654115">
        <w:rPr>
          <w:rFonts w:asciiTheme="minorEastAsia" w:eastAsiaTheme="minorEastAsia" w:hAnsiTheme="minorEastAsia" w:hint="eastAsia"/>
          <w:szCs w:val="21"/>
        </w:rPr>
        <w:t>为了保证项目的顺利进行，本项目由招标代理机构统一组织安排一次踏勘，请投标人按时参加，</w:t>
      </w:r>
      <w:r w:rsidRPr="007477A8">
        <w:rPr>
          <w:rFonts w:asciiTheme="minorEastAsia" w:eastAsiaTheme="minorEastAsia" w:hAnsiTheme="minorEastAsia" w:hint="eastAsia"/>
          <w:b/>
          <w:bCs/>
          <w:szCs w:val="21"/>
        </w:rPr>
        <w:t>未按时参与踏勘的投标人及其投标文件将被拒绝</w:t>
      </w:r>
      <w:r w:rsidR="00B44DEB" w:rsidRPr="007477A8">
        <w:rPr>
          <w:rFonts w:asciiTheme="minorEastAsia" w:eastAsiaTheme="minorEastAsia" w:hAnsiTheme="minorEastAsia" w:hint="eastAsia"/>
          <w:b/>
          <w:bCs/>
          <w:szCs w:val="21"/>
        </w:rPr>
        <w:t>。</w:t>
      </w:r>
      <w:r w:rsidR="00D309FD">
        <w:rPr>
          <w:rFonts w:asciiTheme="minorEastAsia" w:eastAsiaTheme="minorEastAsia" w:hAnsiTheme="minorEastAsia" w:hint="eastAsia"/>
          <w:szCs w:val="21"/>
        </w:rPr>
        <w:t>为保证校园秩序，</w:t>
      </w:r>
      <w:r w:rsidR="00D309FD" w:rsidRPr="00EF4F1B">
        <w:rPr>
          <w:rFonts w:asciiTheme="minorEastAsia" w:eastAsiaTheme="minorEastAsia" w:hAnsiTheme="minorEastAsia" w:hint="eastAsia"/>
          <w:b/>
          <w:bCs/>
          <w:szCs w:val="21"/>
        </w:rPr>
        <w:t>每个单位仅限一人参加现场踏勘，请各投标人务必准时签到以证明出席，过时</w:t>
      </w:r>
      <w:proofErr w:type="gramStart"/>
      <w:r w:rsidR="00D309FD" w:rsidRPr="00EF4F1B">
        <w:rPr>
          <w:rFonts w:asciiTheme="minorEastAsia" w:eastAsiaTheme="minorEastAsia" w:hAnsiTheme="minorEastAsia" w:hint="eastAsia"/>
          <w:b/>
          <w:bCs/>
          <w:szCs w:val="21"/>
        </w:rPr>
        <w:t>不</w:t>
      </w:r>
      <w:proofErr w:type="gramEnd"/>
      <w:r w:rsidR="00D309FD" w:rsidRPr="00EF4F1B">
        <w:rPr>
          <w:rFonts w:asciiTheme="minorEastAsia" w:eastAsiaTheme="minorEastAsia" w:hAnsiTheme="minorEastAsia" w:hint="eastAsia"/>
          <w:b/>
          <w:bCs/>
          <w:szCs w:val="21"/>
        </w:rPr>
        <w:t>候。</w:t>
      </w:r>
    </w:p>
    <w:p w14:paraId="2FE59608" w14:textId="1BECC7E6" w:rsidR="00431506" w:rsidRPr="004E71B1" w:rsidRDefault="00431506" w:rsidP="00431506">
      <w:pPr>
        <w:tabs>
          <w:tab w:val="left" w:pos="1050"/>
        </w:tabs>
        <w:spacing w:line="360" w:lineRule="auto"/>
        <w:ind w:left="1" w:firstLineChars="218" w:firstLine="458"/>
        <w:rPr>
          <w:rFonts w:asciiTheme="minorEastAsia" w:eastAsiaTheme="minorEastAsia" w:hAnsiTheme="minorEastAsia"/>
          <w:szCs w:val="21"/>
        </w:rPr>
      </w:pPr>
      <w:r w:rsidRPr="004E71B1">
        <w:rPr>
          <w:rFonts w:asciiTheme="minorEastAsia" w:eastAsiaTheme="minorEastAsia" w:hAnsiTheme="minorEastAsia" w:hint="eastAsia"/>
          <w:szCs w:val="21"/>
        </w:rPr>
        <w:t>现场踏勘对该项目实施内容进行踏勘，请投标人在踏勘时充分了解现场环境，项目实施内容以踏勘为准，现场测算需供应商自行携带设备、辅材等。</w:t>
      </w:r>
    </w:p>
    <w:p w14:paraId="15B98C79" w14:textId="641C0FAB" w:rsidR="00431506" w:rsidRPr="003F13A7" w:rsidRDefault="00431506" w:rsidP="00431506">
      <w:pPr>
        <w:tabs>
          <w:tab w:val="left" w:pos="1050"/>
        </w:tabs>
        <w:spacing w:line="360" w:lineRule="auto"/>
        <w:ind w:left="1" w:firstLineChars="218" w:firstLine="460"/>
        <w:rPr>
          <w:rFonts w:asciiTheme="minorEastAsia" w:eastAsiaTheme="minorEastAsia" w:hAnsiTheme="minorEastAsia"/>
          <w:b/>
          <w:bCs/>
          <w:szCs w:val="21"/>
        </w:rPr>
      </w:pPr>
      <w:r w:rsidRPr="003F13A7">
        <w:rPr>
          <w:rFonts w:asciiTheme="minorEastAsia" w:eastAsiaTheme="minorEastAsia" w:hAnsiTheme="minorEastAsia" w:hint="eastAsia"/>
          <w:b/>
          <w:bCs/>
          <w:szCs w:val="21"/>
        </w:rPr>
        <w:t>踏勘签到截止时间：2019年</w:t>
      </w:r>
      <w:r w:rsidR="000B0667">
        <w:rPr>
          <w:rFonts w:asciiTheme="minorEastAsia" w:eastAsiaTheme="minorEastAsia" w:hAnsiTheme="minorEastAsia"/>
          <w:b/>
          <w:bCs/>
          <w:szCs w:val="21"/>
        </w:rPr>
        <w:t>11</w:t>
      </w:r>
      <w:r w:rsidRPr="003F13A7">
        <w:rPr>
          <w:rFonts w:asciiTheme="minorEastAsia" w:eastAsiaTheme="minorEastAsia" w:hAnsiTheme="minorEastAsia" w:hint="eastAsia"/>
          <w:b/>
          <w:bCs/>
          <w:szCs w:val="21"/>
        </w:rPr>
        <w:t>月</w:t>
      </w:r>
      <w:r w:rsidR="000B0667">
        <w:rPr>
          <w:rFonts w:asciiTheme="minorEastAsia" w:eastAsiaTheme="minorEastAsia" w:hAnsiTheme="minorEastAsia"/>
          <w:b/>
          <w:bCs/>
          <w:szCs w:val="21"/>
        </w:rPr>
        <w:t>25</w:t>
      </w:r>
      <w:r w:rsidRPr="003F13A7">
        <w:rPr>
          <w:rFonts w:asciiTheme="minorEastAsia" w:eastAsiaTheme="minorEastAsia" w:hAnsiTheme="minorEastAsia" w:hint="eastAsia"/>
          <w:b/>
          <w:bCs/>
          <w:szCs w:val="21"/>
        </w:rPr>
        <w:t>日上午09：30（北京时间）；</w:t>
      </w:r>
    </w:p>
    <w:p w14:paraId="0E02DC73" w14:textId="1C2201F2" w:rsidR="00431506" w:rsidRPr="003F13A7" w:rsidRDefault="00431506" w:rsidP="00431506">
      <w:pPr>
        <w:tabs>
          <w:tab w:val="left" w:pos="1050"/>
        </w:tabs>
        <w:spacing w:line="360" w:lineRule="auto"/>
        <w:ind w:left="1" w:firstLineChars="218" w:firstLine="460"/>
        <w:rPr>
          <w:rFonts w:asciiTheme="minorEastAsia" w:eastAsiaTheme="minorEastAsia" w:hAnsiTheme="minorEastAsia"/>
          <w:b/>
          <w:bCs/>
          <w:szCs w:val="21"/>
        </w:rPr>
      </w:pPr>
      <w:r w:rsidRPr="003F13A7">
        <w:rPr>
          <w:rFonts w:asciiTheme="minorEastAsia" w:eastAsiaTheme="minorEastAsia" w:hAnsiTheme="minorEastAsia" w:hint="eastAsia"/>
          <w:b/>
          <w:bCs/>
          <w:szCs w:val="21"/>
        </w:rPr>
        <w:t>踏勘地点：北京市海淀区学院路路29号中国地质大学（北京）</w:t>
      </w:r>
      <w:r w:rsidR="00B4034D" w:rsidRPr="003F13A7">
        <w:rPr>
          <w:rFonts w:asciiTheme="minorEastAsia" w:eastAsiaTheme="minorEastAsia" w:hAnsiTheme="minorEastAsia" w:hint="eastAsia"/>
          <w:b/>
          <w:bCs/>
          <w:szCs w:val="21"/>
        </w:rPr>
        <w:t>东门</w:t>
      </w:r>
      <w:r w:rsidR="006B050A" w:rsidRPr="003F13A7">
        <w:rPr>
          <w:rFonts w:asciiTheme="minorEastAsia" w:eastAsiaTheme="minorEastAsia" w:hAnsiTheme="minorEastAsia" w:hint="eastAsia"/>
          <w:b/>
          <w:bCs/>
          <w:szCs w:val="21"/>
        </w:rPr>
        <w:t>。</w:t>
      </w:r>
    </w:p>
    <w:p w14:paraId="582BD387" w14:textId="56370E0F" w:rsidR="002A3D70" w:rsidRPr="0023252F" w:rsidRDefault="00AF4B43" w:rsidP="0023252F">
      <w:pPr>
        <w:tabs>
          <w:tab w:val="left" w:pos="1050"/>
        </w:tabs>
        <w:spacing w:line="360" w:lineRule="auto"/>
        <w:rPr>
          <w:rFonts w:asciiTheme="minorEastAsia" w:eastAsiaTheme="minorEastAsia" w:hAnsiTheme="minorEastAsia"/>
          <w:b/>
          <w:szCs w:val="21"/>
        </w:rPr>
      </w:pPr>
      <w:r w:rsidRPr="005863EE">
        <w:rPr>
          <w:rFonts w:asciiTheme="minorEastAsia" w:eastAsiaTheme="minorEastAsia" w:hAnsiTheme="minorEastAsia"/>
          <w:sz w:val="24"/>
        </w:rPr>
        <w:br w:type="page"/>
      </w:r>
    </w:p>
    <w:p w14:paraId="245ECB78" w14:textId="77777777" w:rsidR="002A3D70" w:rsidRPr="005863EE" w:rsidRDefault="002A3D70">
      <w:pPr>
        <w:spacing w:line="360" w:lineRule="auto"/>
        <w:jc w:val="center"/>
        <w:rPr>
          <w:rFonts w:asciiTheme="minorEastAsia" w:eastAsiaTheme="minorEastAsia" w:hAnsiTheme="minorEastAsia"/>
          <w:sz w:val="24"/>
        </w:rPr>
      </w:pPr>
    </w:p>
    <w:p w14:paraId="63B083DF" w14:textId="77777777" w:rsidR="002A3D70" w:rsidRPr="005863EE" w:rsidRDefault="002A3D70">
      <w:pPr>
        <w:spacing w:line="360" w:lineRule="auto"/>
        <w:jc w:val="center"/>
        <w:rPr>
          <w:rFonts w:asciiTheme="minorEastAsia" w:eastAsiaTheme="minorEastAsia" w:hAnsiTheme="minorEastAsia"/>
          <w:sz w:val="24"/>
        </w:rPr>
      </w:pPr>
    </w:p>
    <w:p w14:paraId="05BFF495" w14:textId="77777777" w:rsidR="002A3D70" w:rsidRPr="005863EE" w:rsidRDefault="002A3D70">
      <w:pPr>
        <w:spacing w:line="360" w:lineRule="auto"/>
        <w:jc w:val="center"/>
        <w:rPr>
          <w:rFonts w:asciiTheme="minorEastAsia" w:eastAsiaTheme="minorEastAsia" w:hAnsiTheme="minorEastAsia"/>
          <w:sz w:val="24"/>
        </w:rPr>
      </w:pPr>
    </w:p>
    <w:p w14:paraId="3016A131" w14:textId="77777777" w:rsidR="002A3D70" w:rsidRPr="005863EE" w:rsidRDefault="002A3D70">
      <w:pPr>
        <w:spacing w:line="360" w:lineRule="auto"/>
        <w:jc w:val="center"/>
        <w:rPr>
          <w:rFonts w:asciiTheme="minorEastAsia" w:eastAsiaTheme="minorEastAsia" w:hAnsiTheme="minorEastAsia"/>
          <w:sz w:val="24"/>
        </w:rPr>
      </w:pPr>
    </w:p>
    <w:p w14:paraId="317294B1" w14:textId="77777777" w:rsidR="002A3D70" w:rsidRPr="005863EE" w:rsidRDefault="002A3D70">
      <w:pPr>
        <w:spacing w:line="360" w:lineRule="auto"/>
        <w:jc w:val="center"/>
        <w:rPr>
          <w:rFonts w:asciiTheme="minorEastAsia" w:eastAsiaTheme="minorEastAsia" w:hAnsiTheme="minorEastAsia"/>
          <w:sz w:val="24"/>
        </w:rPr>
      </w:pPr>
    </w:p>
    <w:p w14:paraId="13BF274A" w14:textId="77777777" w:rsidR="002A3D70" w:rsidRPr="005863EE" w:rsidRDefault="002A3D70">
      <w:pPr>
        <w:spacing w:line="360" w:lineRule="auto"/>
        <w:jc w:val="center"/>
        <w:rPr>
          <w:rFonts w:asciiTheme="minorEastAsia" w:eastAsiaTheme="minorEastAsia" w:hAnsiTheme="minorEastAsia"/>
          <w:sz w:val="24"/>
        </w:rPr>
      </w:pPr>
    </w:p>
    <w:p w14:paraId="27530552" w14:textId="77777777" w:rsidR="002A3D70" w:rsidRPr="005863EE" w:rsidRDefault="002A3D70">
      <w:pPr>
        <w:spacing w:line="360" w:lineRule="auto"/>
        <w:jc w:val="center"/>
        <w:rPr>
          <w:rFonts w:asciiTheme="minorEastAsia" w:eastAsiaTheme="minorEastAsia" w:hAnsiTheme="minorEastAsia"/>
          <w:sz w:val="24"/>
        </w:rPr>
      </w:pPr>
    </w:p>
    <w:p w14:paraId="36FFE08C" w14:textId="77777777" w:rsidR="002A3D70" w:rsidRPr="005863EE" w:rsidRDefault="00AF4B43" w:rsidP="0008465B">
      <w:pPr>
        <w:pStyle w:val="2"/>
        <w:snapToGrid w:val="0"/>
        <w:spacing w:beforeLines="75" w:before="180" w:afterLines="50" w:after="120" w:line="360" w:lineRule="auto"/>
        <w:jc w:val="center"/>
        <w:rPr>
          <w:rFonts w:asciiTheme="minorEastAsia" w:eastAsiaTheme="minorEastAsia" w:hAnsiTheme="minorEastAsia"/>
          <w:sz w:val="30"/>
          <w:szCs w:val="30"/>
        </w:rPr>
      </w:pPr>
      <w:bookmarkStart w:id="78" w:name="_Toc4859171"/>
      <w:r w:rsidRPr="005863EE">
        <w:rPr>
          <w:rFonts w:asciiTheme="minorEastAsia" w:eastAsiaTheme="minorEastAsia" w:hAnsiTheme="minorEastAsia" w:hint="eastAsia"/>
          <w:sz w:val="30"/>
          <w:szCs w:val="30"/>
        </w:rPr>
        <w:t>第四部分  合同格式及条款</w:t>
      </w:r>
      <w:bookmarkEnd w:id="78"/>
    </w:p>
    <w:p w14:paraId="0290A9D0" w14:textId="37F15E47" w:rsidR="002A3D70" w:rsidRPr="0023252F" w:rsidRDefault="00AF4B43" w:rsidP="0023252F">
      <w:pPr>
        <w:spacing w:line="360" w:lineRule="auto"/>
        <w:rPr>
          <w:rFonts w:asciiTheme="minorEastAsia" w:eastAsiaTheme="minorEastAsia" w:hAnsiTheme="minorEastAsia"/>
          <w:sz w:val="36"/>
          <w:szCs w:val="36"/>
        </w:rPr>
      </w:pPr>
      <w:r w:rsidRPr="005863EE">
        <w:rPr>
          <w:rFonts w:asciiTheme="minorEastAsia" w:eastAsiaTheme="minorEastAsia" w:hAnsiTheme="minorEastAsia"/>
          <w:sz w:val="24"/>
        </w:rPr>
        <w:br w:type="page"/>
      </w:r>
    </w:p>
    <w:p w14:paraId="73C142BE" w14:textId="77777777" w:rsidR="00B2412D" w:rsidRPr="00B2412D" w:rsidRDefault="00B2412D" w:rsidP="00B2412D">
      <w:pPr>
        <w:pStyle w:val="af5"/>
        <w:spacing w:line="360" w:lineRule="auto"/>
        <w:ind w:firstLine="0"/>
        <w:jc w:val="center"/>
        <w:rPr>
          <w:rFonts w:hAnsi="宋体"/>
          <w:b/>
          <w:color w:val="000000"/>
          <w:szCs w:val="24"/>
        </w:rPr>
      </w:pPr>
    </w:p>
    <w:p w14:paraId="5E796D31" w14:textId="5C52E8FE" w:rsidR="00B2412D" w:rsidRPr="00B2412D" w:rsidRDefault="00B2412D" w:rsidP="00B2412D">
      <w:pPr>
        <w:pStyle w:val="af5"/>
        <w:spacing w:line="360" w:lineRule="auto"/>
        <w:ind w:firstLine="0"/>
        <w:jc w:val="center"/>
        <w:rPr>
          <w:rFonts w:hAnsi="宋体"/>
          <w:b/>
          <w:color w:val="000000"/>
          <w:sz w:val="28"/>
          <w:szCs w:val="28"/>
        </w:rPr>
      </w:pPr>
      <w:r w:rsidRPr="00B2412D">
        <w:rPr>
          <w:rFonts w:hAnsi="宋体" w:hint="eastAsia"/>
          <w:b/>
          <w:color w:val="000000"/>
          <w:sz w:val="28"/>
          <w:szCs w:val="28"/>
        </w:rPr>
        <w:t>中国地质大学（北京）固定资产报废处置项目合同</w:t>
      </w:r>
    </w:p>
    <w:p w14:paraId="276ABF12" w14:textId="77777777" w:rsidR="00B2412D" w:rsidRPr="00B2412D" w:rsidRDefault="00B2412D" w:rsidP="00B2412D">
      <w:pPr>
        <w:pStyle w:val="af5"/>
        <w:spacing w:line="360" w:lineRule="auto"/>
        <w:ind w:right="840" w:firstLine="0"/>
        <w:jc w:val="center"/>
        <w:rPr>
          <w:rFonts w:hAnsi="宋体"/>
          <w:b/>
          <w:color w:val="000000"/>
          <w:szCs w:val="24"/>
        </w:rPr>
      </w:pPr>
      <w:r w:rsidRPr="00B2412D">
        <w:rPr>
          <w:rFonts w:hAnsi="宋体" w:hint="eastAsia"/>
          <w:b/>
          <w:color w:val="000000"/>
          <w:szCs w:val="24"/>
        </w:rPr>
        <w:t xml:space="preserve"> </w:t>
      </w:r>
      <w:r w:rsidRPr="00B2412D">
        <w:rPr>
          <w:rFonts w:hAnsi="宋体"/>
          <w:b/>
          <w:color w:val="000000"/>
          <w:szCs w:val="24"/>
        </w:rPr>
        <w:t xml:space="preserve">                                    </w:t>
      </w:r>
    </w:p>
    <w:p w14:paraId="7D0C5F91" w14:textId="77777777" w:rsidR="00B2412D" w:rsidRPr="00B2412D" w:rsidRDefault="00B2412D" w:rsidP="00B2412D">
      <w:pPr>
        <w:pStyle w:val="af5"/>
        <w:spacing w:line="360" w:lineRule="auto"/>
        <w:ind w:right="840" w:firstLine="0"/>
        <w:jc w:val="center"/>
        <w:rPr>
          <w:rFonts w:hAnsi="宋体"/>
          <w:b/>
          <w:color w:val="000000"/>
          <w:szCs w:val="24"/>
        </w:rPr>
      </w:pPr>
    </w:p>
    <w:p w14:paraId="1B03140A" w14:textId="7B5FFFD3" w:rsidR="00B2412D" w:rsidRPr="00B2412D" w:rsidRDefault="00B2412D" w:rsidP="00B2412D">
      <w:pPr>
        <w:pStyle w:val="af5"/>
        <w:spacing w:line="360" w:lineRule="auto"/>
        <w:ind w:right="840" w:firstLine="0"/>
        <w:jc w:val="center"/>
        <w:rPr>
          <w:rFonts w:hAnsi="宋体"/>
          <w:color w:val="000000"/>
          <w:kern w:val="2"/>
          <w:szCs w:val="24"/>
          <w:u w:val="single"/>
        </w:rPr>
      </w:pPr>
      <w:r w:rsidRPr="00B2412D">
        <w:rPr>
          <w:rFonts w:hAnsi="宋体" w:hint="eastAsia"/>
          <w:b/>
          <w:color w:val="000000"/>
          <w:szCs w:val="24"/>
        </w:rPr>
        <w:t xml:space="preserve"> </w:t>
      </w:r>
      <w:r w:rsidRPr="00B2412D">
        <w:rPr>
          <w:rFonts w:hAnsi="宋体"/>
          <w:b/>
          <w:color w:val="000000"/>
          <w:szCs w:val="24"/>
        </w:rPr>
        <w:t xml:space="preserve">                                        </w:t>
      </w:r>
      <w:r w:rsidRPr="00B2412D">
        <w:rPr>
          <w:rFonts w:hAnsi="宋体" w:hint="eastAsia"/>
          <w:color w:val="000000"/>
          <w:kern w:val="2"/>
          <w:szCs w:val="24"/>
        </w:rPr>
        <w:t>合同编号：</w:t>
      </w:r>
      <w:r w:rsidRPr="00B2412D">
        <w:rPr>
          <w:rFonts w:hAnsi="宋体" w:hint="eastAsia"/>
          <w:color w:val="000000"/>
          <w:kern w:val="2"/>
          <w:szCs w:val="24"/>
          <w:u w:val="single"/>
        </w:rPr>
        <w:t>BIECC-ZB</w:t>
      </w:r>
      <w:r w:rsidR="000B0667">
        <w:rPr>
          <w:rFonts w:hAnsi="宋体"/>
          <w:color w:val="000000"/>
          <w:kern w:val="2"/>
          <w:szCs w:val="24"/>
          <w:u w:val="single"/>
        </w:rPr>
        <w:t>7699</w:t>
      </w:r>
    </w:p>
    <w:p w14:paraId="6024887E" w14:textId="77777777" w:rsidR="00B2412D" w:rsidRPr="00B2412D" w:rsidRDefault="00B2412D" w:rsidP="00B2412D">
      <w:pPr>
        <w:pStyle w:val="af5"/>
        <w:spacing w:line="360" w:lineRule="auto"/>
        <w:ind w:firstLine="480"/>
        <w:rPr>
          <w:rFonts w:hAnsi="宋体"/>
          <w:color w:val="000000"/>
          <w:szCs w:val="24"/>
        </w:rPr>
      </w:pPr>
    </w:p>
    <w:p w14:paraId="749520D6" w14:textId="77777777" w:rsidR="00B2412D" w:rsidRPr="00B2412D" w:rsidRDefault="00B2412D" w:rsidP="00B2412D">
      <w:pPr>
        <w:spacing w:line="360" w:lineRule="auto"/>
        <w:rPr>
          <w:rFonts w:ascii="宋体" w:hAnsi="宋体"/>
          <w:color w:val="000000"/>
          <w:sz w:val="24"/>
        </w:rPr>
      </w:pPr>
    </w:p>
    <w:p w14:paraId="1819B47F" w14:textId="6FB06B55" w:rsidR="00B2412D" w:rsidRDefault="00B2412D" w:rsidP="00B2412D">
      <w:pPr>
        <w:spacing w:line="360" w:lineRule="auto"/>
        <w:rPr>
          <w:rFonts w:ascii="宋体" w:hAnsi="宋体"/>
          <w:color w:val="000000"/>
          <w:sz w:val="24"/>
        </w:rPr>
      </w:pPr>
    </w:p>
    <w:p w14:paraId="5E128B72" w14:textId="087C8017" w:rsidR="00B2412D" w:rsidRDefault="00B2412D" w:rsidP="00B2412D">
      <w:pPr>
        <w:spacing w:line="360" w:lineRule="auto"/>
        <w:rPr>
          <w:rFonts w:ascii="宋体" w:hAnsi="宋体"/>
          <w:color w:val="000000"/>
          <w:sz w:val="24"/>
        </w:rPr>
      </w:pPr>
    </w:p>
    <w:p w14:paraId="2B4AA682" w14:textId="77777777" w:rsidR="00B2412D" w:rsidRPr="00B2412D" w:rsidRDefault="00B2412D" w:rsidP="00B2412D">
      <w:pPr>
        <w:spacing w:line="360" w:lineRule="auto"/>
        <w:rPr>
          <w:rFonts w:ascii="宋体" w:hAnsi="宋体"/>
          <w:color w:val="000000"/>
          <w:sz w:val="24"/>
        </w:rPr>
      </w:pPr>
    </w:p>
    <w:p w14:paraId="2D2E1E44" w14:textId="77777777" w:rsidR="00B2412D" w:rsidRPr="00B2412D" w:rsidRDefault="00B2412D" w:rsidP="00B2412D">
      <w:pPr>
        <w:spacing w:line="360" w:lineRule="auto"/>
        <w:ind w:left="960"/>
        <w:rPr>
          <w:rFonts w:ascii="宋体" w:hAnsi="宋体"/>
          <w:color w:val="000000"/>
          <w:sz w:val="24"/>
        </w:rPr>
      </w:pPr>
    </w:p>
    <w:p w14:paraId="5D4BDE09" w14:textId="77777777" w:rsidR="00B2412D" w:rsidRPr="00B2412D" w:rsidRDefault="00B2412D" w:rsidP="00B2412D">
      <w:pPr>
        <w:spacing w:line="360" w:lineRule="auto"/>
        <w:ind w:left="960"/>
        <w:rPr>
          <w:rFonts w:ascii="宋体" w:hAnsi="宋体"/>
          <w:color w:val="000000"/>
          <w:sz w:val="24"/>
        </w:rPr>
      </w:pPr>
    </w:p>
    <w:p w14:paraId="4291D61D" w14:textId="77777777" w:rsidR="00B2412D" w:rsidRPr="00B2412D" w:rsidRDefault="00B2412D" w:rsidP="00B2412D">
      <w:pPr>
        <w:spacing w:line="360" w:lineRule="auto"/>
        <w:ind w:left="960"/>
        <w:rPr>
          <w:rFonts w:ascii="宋体" w:hAnsi="宋体"/>
          <w:color w:val="000000"/>
          <w:sz w:val="24"/>
        </w:rPr>
      </w:pPr>
    </w:p>
    <w:p w14:paraId="6FCFDE04" w14:textId="77777777" w:rsidR="00B2412D" w:rsidRPr="00B2412D" w:rsidRDefault="00B2412D" w:rsidP="00B2412D">
      <w:pPr>
        <w:spacing w:line="360" w:lineRule="auto"/>
        <w:ind w:left="960"/>
        <w:rPr>
          <w:rFonts w:ascii="宋体" w:hAnsi="宋体"/>
          <w:color w:val="000000"/>
          <w:sz w:val="24"/>
        </w:rPr>
      </w:pPr>
      <w:r w:rsidRPr="00B2412D">
        <w:rPr>
          <w:rFonts w:ascii="宋体" w:hAnsi="宋体" w:hint="eastAsia"/>
          <w:color w:val="000000"/>
          <w:sz w:val="24"/>
        </w:rPr>
        <w:t>甲　　方：</w:t>
      </w:r>
      <w:r w:rsidRPr="00B2412D">
        <w:rPr>
          <w:rFonts w:ascii="宋体" w:hAnsi="宋体" w:hint="eastAsia"/>
          <w:color w:val="000000"/>
          <w:sz w:val="24"/>
          <w:u w:val="single"/>
        </w:rPr>
        <w:t>中国地质大学（北京）</w:t>
      </w:r>
    </w:p>
    <w:p w14:paraId="1485243C" w14:textId="77777777" w:rsidR="00B2412D" w:rsidRPr="00B2412D" w:rsidRDefault="00B2412D" w:rsidP="00B2412D">
      <w:pPr>
        <w:spacing w:line="360" w:lineRule="auto"/>
        <w:ind w:left="960"/>
        <w:rPr>
          <w:rFonts w:ascii="宋体" w:hAnsi="宋体"/>
          <w:color w:val="000000"/>
          <w:sz w:val="24"/>
        </w:rPr>
      </w:pPr>
    </w:p>
    <w:p w14:paraId="52CBD11C" w14:textId="25AACE00" w:rsidR="00B2412D" w:rsidRPr="00B2412D" w:rsidRDefault="00B2412D" w:rsidP="00B2412D">
      <w:pPr>
        <w:spacing w:line="360" w:lineRule="auto"/>
        <w:ind w:left="960"/>
        <w:rPr>
          <w:rFonts w:ascii="宋体" w:hAnsi="宋体"/>
          <w:color w:val="000000"/>
          <w:sz w:val="24"/>
        </w:rPr>
      </w:pPr>
      <w:r w:rsidRPr="00B2412D">
        <w:rPr>
          <w:rFonts w:ascii="宋体" w:hAnsi="宋体" w:hint="eastAsia"/>
          <w:color w:val="000000"/>
          <w:sz w:val="24"/>
        </w:rPr>
        <w:t>乙　　方：</w:t>
      </w:r>
      <w:r w:rsidRPr="00B2412D">
        <w:rPr>
          <w:rFonts w:ascii="宋体" w:hAnsi="宋体" w:hint="eastAsia"/>
          <w:color w:val="000000"/>
          <w:sz w:val="24"/>
          <w:u w:val="single"/>
        </w:rPr>
        <w:t xml:space="preserve"> </w:t>
      </w:r>
      <w:r w:rsidRPr="00B2412D">
        <w:rPr>
          <w:rFonts w:ascii="宋体" w:hAnsi="宋体"/>
          <w:color w:val="000000"/>
          <w:sz w:val="24"/>
          <w:u w:val="single"/>
        </w:rPr>
        <w:t xml:space="preserve">                 </w:t>
      </w:r>
      <w:r w:rsidRPr="00B2412D">
        <w:rPr>
          <w:rFonts w:ascii="宋体" w:hAnsi="宋体" w:hint="eastAsia"/>
          <w:color w:val="000000"/>
          <w:sz w:val="24"/>
          <w:u w:val="single"/>
        </w:rPr>
        <w:t xml:space="preserve">  </w:t>
      </w:r>
    </w:p>
    <w:p w14:paraId="70220BAA" w14:textId="77777777" w:rsidR="00B2412D" w:rsidRPr="00B2412D" w:rsidRDefault="00B2412D" w:rsidP="00B2412D">
      <w:pPr>
        <w:spacing w:line="360" w:lineRule="auto"/>
        <w:rPr>
          <w:rFonts w:ascii="宋体" w:hAnsi="宋体"/>
          <w:color w:val="000000"/>
          <w:sz w:val="24"/>
        </w:rPr>
      </w:pPr>
    </w:p>
    <w:p w14:paraId="6526798F" w14:textId="623A6300" w:rsidR="00B2412D" w:rsidRPr="00B2412D" w:rsidRDefault="00B2412D" w:rsidP="00B2412D">
      <w:pPr>
        <w:spacing w:line="360" w:lineRule="auto"/>
        <w:ind w:firstLineChars="450" w:firstLine="1080"/>
        <w:rPr>
          <w:rFonts w:ascii="宋体" w:hAnsi="宋体"/>
          <w:color w:val="000000"/>
          <w:sz w:val="24"/>
          <w:u w:val="single"/>
        </w:rPr>
      </w:pPr>
      <w:r w:rsidRPr="00B2412D">
        <w:rPr>
          <w:rFonts w:ascii="宋体" w:hAnsi="宋体" w:hint="eastAsia"/>
          <w:color w:val="000000"/>
          <w:sz w:val="24"/>
        </w:rPr>
        <w:t>签署日期：</w:t>
      </w:r>
      <w:r w:rsidRPr="00B2412D">
        <w:rPr>
          <w:rFonts w:ascii="宋体" w:hAnsi="宋体" w:hint="eastAsia"/>
          <w:color w:val="000000"/>
          <w:sz w:val="24"/>
          <w:u w:val="single"/>
        </w:rPr>
        <w:t xml:space="preserve"> 2019年 </w:t>
      </w:r>
      <w:r w:rsidRPr="00B2412D">
        <w:rPr>
          <w:rFonts w:ascii="宋体" w:hAnsi="宋体"/>
          <w:color w:val="000000"/>
          <w:sz w:val="24"/>
          <w:u w:val="single"/>
        </w:rPr>
        <w:t xml:space="preserve"> </w:t>
      </w:r>
      <w:r w:rsidRPr="00B2412D">
        <w:rPr>
          <w:rFonts w:ascii="宋体" w:hAnsi="宋体" w:hint="eastAsia"/>
          <w:color w:val="000000"/>
          <w:sz w:val="24"/>
          <w:u w:val="single"/>
        </w:rPr>
        <w:t>月</w:t>
      </w:r>
      <w:r w:rsidRPr="00B2412D">
        <w:rPr>
          <w:rFonts w:ascii="宋体" w:hAnsi="宋体"/>
          <w:color w:val="000000"/>
          <w:sz w:val="24"/>
          <w:u w:val="single"/>
        </w:rPr>
        <w:t xml:space="preserve">  </w:t>
      </w:r>
      <w:r w:rsidRPr="00B2412D">
        <w:rPr>
          <w:rFonts w:ascii="宋体" w:hAnsi="宋体" w:hint="eastAsia"/>
          <w:color w:val="000000"/>
          <w:sz w:val="24"/>
          <w:u w:val="single"/>
        </w:rPr>
        <w:t>日</w:t>
      </w:r>
    </w:p>
    <w:p w14:paraId="10124615" w14:textId="77777777" w:rsidR="00B2412D" w:rsidRPr="00B2412D" w:rsidRDefault="00B2412D" w:rsidP="00B2412D">
      <w:pPr>
        <w:spacing w:line="360" w:lineRule="auto"/>
        <w:rPr>
          <w:rFonts w:ascii="宋体" w:hAnsi="宋体"/>
          <w:sz w:val="24"/>
        </w:rPr>
      </w:pPr>
    </w:p>
    <w:p w14:paraId="28175305" w14:textId="77777777" w:rsidR="00B2412D" w:rsidRPr="00FE03D4" w:rsidRDefault="00B2412D" w:rsidP="00B2412D">
      <w:pPr>
        <w:spacing w:line="360" w:lineRule="auto"/>
        <w:rPr>
          <w:rFonts w:ascii="宋体" w:hAnsi="宋体"/>
          <w:szCs w:val="21"/>
        </w:rPr>
      </w:pPr>
    </w:p>
    <w:p w14:paraId="21D8B3EB" w14:textId="47A9A249" w:rsidR="00B2412D" w:rsidRDefault="00B2412D" w:rsidP="00B2412D">
      <w:pPr>
        <w:spacing w:line="360" w:lineRule="auto"/>
        <w:rPr>
          <w:rFonts w:ascii="宋体" w:hAnsi="宋体"/>
          <w:szCs w:val="21"/>
        </w:rPr>
      </w:pPr>
    </w:p>
    <w:p w14:paraId="51C397C5" w14:textId="57A244D2" w:rsidR="00B2412D" w:rsidRDefault="00B2412D" w:rsidP="00B2412D">
      <w:pPr>
        <w:spacing w:line="360" w:lineRule="auto"/>
        <w:rPr>
          <w:rFonts w:ascii="宋体" w:hAnsi="宋体"/>
          <w:szCs w:val="21"/>
        </w:rPr>
      </w:pPr>
    </w:p>
    <w:p w14:paraId="0737077B" w14:textId="6526AF55" w:rsidR="00B2412D" w:rsidRDefault="00B2412D" w:rsidP="00B2412D">
      <w:pPr>
        <w:spacing w:line="360" w:lineRule="auto"/>
        <w:rPr>
          <w:rFonts w:ascii="宋体" w:hAnsi="宋体"/>
          <w:szCs w:val="21"/>
        </w:rPr>
      </w:pPr>
    </w:p>
    <w:p w14:paraId="18212BD2" w14:textId="4B9AC5E5" w:rsidR="00B2412D" w:rsidRDefault="00B2412D" w:rsidP="00B2412D">
      <w:pPr>
        <w:spacing w:line="360" w:lineRule="auto"/>
        <w:rPr>
          <w:rFonts w:ascii="宋体" w:hAnsi="宋体"/>
          <w:szCs w:val="21"/>
        </w:rPr>
      </w:pPr>
    </w:p>
    <w:p w14:paraId="0BA6BB49" w14:textId="166B91E0" w:rsidR="00B2412D" w:rsidRDefault="00B2412D" w:rsidP="00B2412D">
      <w:pPr>
        <w:spacing w:line="360" w:lineRule="auto"/>
        <w:rPr>
          <w:rFonts w:ascii="宋体" w:hAnsi="宋体"/>
          <w:szCs w:val="21"/>
        </w:rPr>
      </w:pPr>
    </w:p>
    <w:p w14:paraId="37C7F440" w14:textId="1B499730" w:rsidR="00B2412D" w:rsidRDefault="00B2412D" w:rsidP="00B2412D">
      <w:pPr>
        <w:spacing w:line="360" w:lineRule="auto"/>
        <w:rPr>
          <w:rFonts w:ascii="宋体" w:hAnsi="宋体"/>
          <w:szCs w:val="21"/>
        </w:rPr>
      </w:pPr>
    </w:p>
    <w:p w14:paraId="7139DB8F" w14:textId="53A8F5F5" w:rsidR="00B2412D" w:rsidRDefault="00B2412D" w:rsidP="00B2412D">
      <w:pPr>
        <w:spacing w:line="360" w:lineRule="auto"/>
        <w:rPr>
          <w:rFonts w:ascii="宋体" w:hAnsi="宋体"/>
          <w:szCs w:val="21"/>
        </w:rPr>
      </w:pPr>
    </w:p>
    <w:p w14:paraId="13F09F55" w14:textId="111D45DD" w:rsidR="00B2412D" w:rsidRDefault="00B2412D" w:rsidP="00B2412D">
      <w:pPr>
        <w:spacing w:line="360" w:lineRule="auto"/>
        <w:rPr>
          <w:rFonts w:ascii="宋体" w:hAnsi="宋体"/>
          <w:szCs w:val="21"/>
        </w:rPr>
      </w:pPr>
    </w:p>
    <w:p w14:paraId="2B0DFBCA" w14:textId="77777777" w:rsidR="00B2412D" w:rsidRDefault="00B2412D" w:rsidP="00B2412D">
      <w:pPr>
        <w:spacing w:line="360" w:lineRule="auto"/>
        <w:rPr>
          <w:rFonts w:ascii="宋体" w:hAnsi="宋体"/>
          <w:szCs w:val="21"/>
        </w:rPr>
      </w:pPr>
    </w:p>
    <w:p w14:paraId="3BD29F8A" w14:textId="77777777" w:rsidR="00B2412D" w:rsidRPr="00FE03D4" w:rsidRDefault="00B2412D" w:rsidP="00B2412D">
      <w:pPr>
        <w:spacing w:line="360" w:lineRule="auto"/>
        <w:rPr>
          <w:rFonts w:ascii="宋体" w:hAnsi="宋体"/>
          <w:szCs w:val="21"/>
        </w:rPr>
      </w:pPr>
    </w:p>
    <w:p w14:paraId="117B14B1" w14:textId="77777777" w:rsidR="00B2412D" w:rsidRPr="00FE03D4" w:rsidRDefault="00B2412D" w:rsidP="00B2412D">
      <w:pPr>
        <w:spacing w:line="360" w:lineRule="auto"/>
        <w:rPr>
          <w:rFonts w:ascii="宋体" w:hAnsi="宋体"/>
          <w:szCs w:val="21"/>
        </w:rPr>
      </w:pPr>
    </w:p>
    <w:p w14:paraId="39D5875E" w14:textId="77777777" w:rsidR="00B2412D" w:rsidRPr="00FE03D4" w:rsidRDefault="00B2412D" w:rsidP="00B2412D">
      <w:pPr>
        <w:keepNext/>
        <w:keepLines/>
        <w:tabs>
          <w:tab w:val="left" w:pos="588"/>
        </w:tabs>
        <w:adjustRightInd w:val="0"/>
        <w:snapToGrid w:val="0"/>
        <w:spacing w:line="360" w:lineRule="auto"/>
        <w:ind w:firstLine="480"/>
        <w:outlineLvl w:val="2"/>
        <w:rPr>
          <w:rFonts w:ascii="宋体" w:hAnsi="宋体"/>
          <w:b/>
          <w:bCs/>
          <w:kern w:val="0"/>
          <w:szCs w:val="21"/>
        </w:rPr>
      </w:pPr>
      <w:r w:rsidRPr="00FE03D4">
        <w:rPr>
          <w:rFonts w:ascii="宋体" w:hAnsi="宋体" w:cs="宋体"/>
          <w:b/>
          <w:bCs/>
          <w:kern w:val="0"/>
          <w:szCs w:val="21"/>
        </w:rPr>
        <w:lastRenderedPageBreak/>
        <w:t xml:space="preserve">1.  </w:t>
      </w:r>
      <w:r w:rsidRPr="00FE03D4">
        <w:rPr>
          <w:rFonts w:ascii="宋体" w:hAnsi="宋体" w:cs="宋体" w:hint="eastAsia"/>
          <w:b/>
          <w:bCs/>
          <w:kern w:val="0"/>
          <w:szCs w:val="21"/>
        </w:rPr>
        <w:t>定义</w:t>
      </w:r>
    </w:p>
    <w:p w14:paraId="4FB6FC69" w14:textId="77777777" w:rsidR="00B2412D" w:rsidRPr="00FE03D4" w:rsidRDefault="00B2412D" w:rsidP="00B2412D">
      <w:pPr>
        <w:snapToGrid w:val="0"/>
        <w:spacing w:line="360" w:lineRule="auto"/>
        <w:ind w:firstLineChars="200" w:firstLine="420"/>
        <w:rPr>
          <w:rFonts w:ascii="宋体" w:hAnsi="宋体"/>
          <w:szCs w:val="21"/>
        </w:rPr>
      </w:pPr>
      <w:r w:rsidRPr="00FE03D4">
        <w:rPr>
          <w:rFonts w:ascii="宋体" w:hAnsi="宋体" w:cs="宋体"/>
          <w:szCs w:val="21"/>
        </w:rPr>
        <w:t xml:space="preserve">1.1 </w:t>
      </w:r>
      <w:r w:rsidRPr="00FE03D4">
        <w:rPr>
          <w:rFonts w:ascii="宋体" w:hAnsi="宋体" w:cs="宋体" w:hint="eastAsia"/>
          <w:szCs w:val="21"/>
        </w:rPr>
        <w:t>“合同”系指甲方和乙方</w:t>
      </w:r>
      <w:r w:rsidRPr="00FE03D4">
        <w:rPr>
          <w:rFonts w:ascii="宋体" w:hAnsi="宋体" w:cs="宋体"/>
          <w:szCs w:val="21"/>
        </w:rPr>
        <w:t>(</w:t>
      </w:r>
      <w:r w:rsidRPr="00FE03D4">
        <w:rPr>
          <w:rFonts w:ascii="宋体" w:hAnsi="宋体" w:cs="宋体" w:hint="eastAsia"/>
          <w:szCs w:val="21"/>
        </w:rPr>
        <w:t>以下简称合同双方</w:t>
      </w:r>
      <w:r w:rsidRPr="00FE03D4">
        <w:rPr>
          <w:rFonts w:ascii="宋体" w:hAnsi="宋体" w:cs="宋体"/>
          <w:szCs w:val="21"/>
        </w:rPr>
        <w:t>)</w:t>
      </w:r>
      <w:r w:rsidRPr="00FE03D4">
        <w:rPr>
          <w:rFonts w:ascii="宋体" w:hAnsi="宋体" w:cs="宋体" w:hint="eastAsia"/>
          <w:szCs w:val="21"/>
        </w:rPr>
        <w:t>已达成的合同，即由双方签订的合同格式中的文件，包括所有的附件、附录和组成合同部分的所有参考文件；</w:t>
      </w:r>
    </w:p>
    <w:p w14:paraId="39FE2B20" w14:textId="77777777" w:rsidR="00B2412D" w:rsidRPr="00FE03D4" w:rsidRDefault="00B2412D" w:rsidP="00B2412D">
      <w:pPr>
        <w:snapToGrid w:val="0"/>
        <w:spacing w:line="360" w:lineRule="auto"/>
        <w:ind w:firstLineChars="200" w:firstLine="420"/>
        <w:rPr>
          <w:rFonts w:ascii="宋体" w:hAnsi="宋体"/>
          <w:szCs w:val="21"/>
        </w:rPr>
      </w:pPr>
      <w:r w:rsidRPr="00FE03D4">
        <w:rPr>
          <w:rFonts w:ascii="宋体" w:hAnsi="宋体" w:cs="宋体"/>
          <w:szCs w:val="21"/>
        </w:rPr>
        <w:t>1.</w:t>
      </w:r>
      <w:r w:rsidRPr="00FE03D4">
        <w:rPr>
          <w:rFonts w:ascii="宋体" w:hAnsi="宋体" w:cs="宋体" w:hint="eastAsia"/>
          <w:szCs w:val="21"/>
        </w:rPr>
        <w:t>2“甲方”系指接受合同服务的单位；</w:t>
      </w:r>
    </w:p>
    <w:p w14:paraId="66C94270" w14:textId="77777777" w:rsidR="00B2412D" w:rsidRPr="00FE03D4" w:rsidRDefault="00B2412D" w:rsidP="00B2412D">
      <w:pPr>
        <w:snapToGrid w:val="0"/>
        <w:spacing w:line="360" w:lineRule="auto"/>
        <w:rPr>
          <w:rFonts w:ascii="宋体" w:hAnsi="宋体"/>
          <w:szCs w:val="21"/>
        </w:rPr>
      </w:pPr>
      <w:r w:rsidRPr="00FE03D4">
        <w:rPr>
          <w:rFonts w:ascii="宋体" w:hAnsi="宋体" w:cs="宋体"/>
          <w:szCs w:val="21"/>
        </w:rPr>
        <w:t xml:space="preserve">    1.</w:t>
      </w:r>
      <w:r w:rsidRPr="00FE03D4">
        <w:rPr>
          <w:rFonts w:ascii="宋体" w:hAnsi="宋体" w:cs="宋体" w:hint="eastAsia"/>
          <w:szCs w:val="21"/>
        </w:rPr>
        <w:t>3“乙方”系指中标后提供合同服务的经济实体。</w:t>
      </w:r>
    </w:p>
    <w:p w14:paraId="5206BE65" w14:textId="77777777" w:rsidR="00B2412D" w:rsidRPr="00FE03D4" w:rsidRDefault="00B2412D" w:rsidP="00B2412D">
      <w:pPr>
        <w:keepNext/>
        <w:keepLines/>
        <w:tabs>
          <w:tab w:val="left" w:pos="588"/>
        </w:tabs>
        <w:adjustRightInd w:val="0"/>
        <w:snapToGrid w:val="0"/>
        <w:spacing w:line="360" w:lineRule="auto"/>
        <w:ind w:firstLine="480"/>
        <w:outlineLvl w:val="2"/>
        <w:rPr>
          <w:rFonts w:ascii="宋体" w:hAnsi="宋体"/>
          <w:b/>
          <w:bCs/>
          <w:kern w:val="0"/>
          <w:szCs w:val="21"/>
        </w:rPr>
      </w:pPr>
      <w:bookmarkStart w:id="79" w:name="_Toc121713482"/>
      <w:bookmarkStart w:id="80" w:name="_Toc121711985"/>
      <w:bookmarkStart w:id="81" w:name="_Toc120952598"/>
      <w:bookmarkStart w:id="82" w:name="_Toc118088773"/>
      <w:bookmarkStart w:id="83" w:name="_Toc118088634"/>
      <w:bookmarkStart w:id="84" w:name="_Toc157394436"/>
      <w:bookmarkStart w:id="85" w:name="_Toc142813474"/>
      <w:bookmarkStart w:id="86" w:name="_Toc416182957"/>
      <w:r w:rsidRPr="00FE03D4">
        <w:rPr>
          <w:rFonts w:ascii="宋体" w:hAnsi="宋体" w:cs="宋体"/>
          <w:b/>
          <w:bCs/>
          <w:kern w:val="0"/>
          <w:szCs w:val="21"/>
        </w:rPr>
        <w:t xml:space="preserve">2. </w:t>
      </w:r>
      <w:r w:rsidRPr="00FE03D4">
        <w:rPr>
          <w:rFonts w:ascii="宋体" w:hAnsi="宋体" w:cs="宋体" w:hint="eastAsia"/>
          <w:b/>
          <w:bCs/>
          <w:kern w:val="0"/>
          <w:szCs w:val="21"/>
        </w:rPr>
        <w:t>适用范围</w:t>
      </w:r>
      <w:bookmarkEnd w:id="79"/>
      <w:bookmarkEnd w:id="80"/>
      <w:bookmarkEnd w:id="81"/>
      <w:bookmarkEnd w:id="82"/>
      <w:bookmarkEnd w:id="83"/>
      <w:bookmarkEnd w:id="84"/>
      <w:bookmarkEnd w:id="85"/>
      <w:bookmarkEnd w:id="86"/>
    </w:p>
    <w:p w14:paraId="67C2FE42" w14:textId="47886481" w:rsidR="00B2412D" w:rsidRPr="00FE03D4" w:rsidRDefault="00B2412D" w:rsidP="00B2412D">
      <w:pPr>
        <w:snapToGrid w:val="0"/>
        <w:spacing w:line="360" w:lineRule="auto"/>
        <w:ind w:firstLineChars="200" w:firstLine="420"/>
        <w:rPr>
          <w:rFonts w:ascii="宋体" w:hAnsi="宋体"/>
          <w:szCs w:val="21"/>
        </w:rPr>
      </w:pPr>
      <w:r w:rsidRPr="00FE03D4">
        <w:rPr>
          <w:rFonts w:ascii="宋体" w:hAnsi="宋体" w:cs="宋体"/>
          <w:szCs w:val="21"/>
        </w:rPr>
        <w:t xml:space="preserve">2.1 </w:t>
      </w:r>
      <w:r w:rsidRPr="00FE03D4">
        <w:rPr>
          <w:rFonts w:ascii="宋体" w:hAnsi="宋体" w:cs="宋体" w:hint="eastAsia"/>
          <w:szCs w:val="21"/>
        </w:rPr>
        <w:t>本合同条款适用于本次固定资产报废处置项目（招标编号：BIECC-ZB</w:t>
      </w:r>
      <w:r w:rsidR="002C2A0D">
        <w:rPr>
          <w:rFonts w:ascii="宋体" w:hAnsi="宋体" w:cs="宋体"/>
          <w:szCs w:val="21"/>
        </w:rPr>
        <w:t>7</w:t>
      </w:r>
      <w:r w:rsidR="00ED33B1">
        <w:rPr>
          <w:rFonts w:ascii="宋体" w:hAnsi="宋体" w:cs="宋体"/>
          <w:szCs w:val="21"/>
        </w:rPr>
        <w:t>699</w:t>
      </w:r>
      <w:r w:rsidRPr="00FE03D4">
        <w:rPr>
          <w:rFonts w:ascii="宋体" w:hAnsi="宋体" w:cs="宋体" w:hint="eastAsia"/>
          <w:szCs w:val="21"/>
        </w:rPr>
        <w:t>）</w:t>
      </w:r>
    </w:p>
    <w:p w14:paraId="3EA11473" w14:textId="77777777" w:rsidR="00B2412D" w:rsidRPr="00FE03D4" w:rsidRDefault="00B2412D" w:rsidP="00B2412D">
      <w:pPr>
        <w:keepNext/>
        <w:keepLines/>
        <w:tabs>
          <w:tab w:val="left" w:pos="588"/>
        </w:tabs>
        <w:adjustRightInd w:val="0"/>
        <w:snapToGrid w:val="0"/>
        <w:spacing w:line="360" w:lineRule="auto"/>
        <w:ind w:firstLine="480"/>
        <w:outlineLvl w:val="2"/>
        <w:rPr>
          <w:rFonts w:ascii="宋体" w:hAnsi="宋体"/>
          <w:b/>
          <w:bCs/>
          <w:kern w:val="0"/>
          <w:szCs w:val="21"/>
        </w:rPr>
      </w:pPr>
      <w:bookmarkStart w:id="87" w:name="_Toc121713484"/>
      <w:bookmarkStart w:id="88" w:name="_Toc121711987"/>
      <w:bookmarkStart w:id="89" w:name="_Toc120952600"/>
      <w:bookmarkStart w:id="90" w:name="_Toc118088775"/>
      <w:bookmarkStart w:id="91" w:name="_Toc118088636"/>
      <w:bookmarkStart w:id="92" w:name="_Toc157394438"/>
      <w:bookmarkStart w:id="93" w:name="_Toc142813476"/>
      <w:bookmarkStart w:id="94" w:name="_Toc416182959"/>
      <w:r w:rsidRPr="00FE03D4">
        <w:rPr>
          <w:rFonts w:ascii="宋体" w:hAnsi="宋体" w:cs="宋体"/>
          <w:b/>
          <w:bCs/>
          <w:kern w:val="0"/>
          <w:szCs w:val="21"/>
        </w:rPr>
        <w:t xml:space="preserve">3. </w:t>
      </w:r>
      <w:r w:rsidRPr="00FE03D4">
        <w:rPr>
          <w:rFonts w:ascii="宋体" w:hAnsi="宋体" w:cs="宋体" w:hint="eastAsia"/>
          <w:b/>
          <w:bCs/>
          <w:kern w:val="0"/>
          <w:szCs w:val="21"/>
        </w:rPr>
        <w:t>技术规格和标准</w:t>
      </w:r>
      <w:bookmarkEnd w:id="87"/>
      <w:bookmarkEnd w:id="88"/>
      <w:bookmarkEnd w:id="89"/>
      <w:bookmarkEnd w:id="90"/>
      <w:bookmarkEnd w:id="91"/>
      <w:bookmarkEnd w:id="92"/>
      <w:bookmarkEnd w:id="93"/>
      <w:bookmarkEnd w:id="94"/>
    </w:p>
    <w:p w14:paraId="449A5DE3" w14:textId="77777777" w:rsidR="00B2412D" w:rsidRPr="00FE03D4" w:rsidRDefault="00B2412D" w:rsidP="00B2412D">
      <w:pPr>
        <w:adjustRightInd w:val="0"/>
        <w:snapToGrid w:val="0"/>
        <w:spacing w:line="360" w:lineRule="auto"/>
        <w:ind w:firstLineChars="200" w:firstLine="420"/>
        <w:rPr>
          <w:rFonts w:ascii="宋体" w:hAnsi="宋体"/>
          <w:szCs w:val="21"/>
        </w:rPr>
      </w:pPr>
      <w:r w:rsidRPr="00FE03D4">
        <w:rPr>
          <w:rFonts w:ascii="宋体" w:hAnsi="宋体" w:cs="宋体"/>
          <w:szCs w:val="21"/>
        </w:rPr>
        <w:t>3.1</w:t>
      </w:r>
      <w:r w:rsidRPr="00FE03D4">
        <w:rPr>
          <w:rFonts w:ascii="宋体" w:hAnsi="宋体" w:cs="宋体" w:hint="eastAsia"/>
          <w:szCs w:val="21"/>
        </w:rPr>
        <w:t>本合同项下的服务要求应与招标文件中的要求标准相一致。若招标文件中无相应规定，则应符合其国家颁布的相应标准、规范。</w:t>
      </w:r>
    </w:p>
    <w:p w14:paraId="7110ACB2" w14:textId="77777777" w:rsidR="00B2412D" w:rsidRPr="00FE03D4" w:rsidRDefault="00B2412D" w:rsidP="00B2412D">
      <w:pPr>
        <w:snapToGrid w:val="0"/>
        <w:spacing w:line="360" w:lineRule="auto"/>
        <w:ind w:firstLineChars="200" w:firstLine="422"/>
        <w:rPr>
          <w:rFonts w:ascii="宋体" w:hAnsi="宋体"/>
          <w:b/>
          <w:szCs w:val="21"/>
        </w:rPr>
      </w:pPr>
      <w:r w:rsidRPr="00FE03D4">
        <w:rPr>
          <w:rFonts w:ascii="宋体" w:hAnsi="宋体" w:cs="宋体"/>
          <w:b/>
          <w:bCs/>
          <w:kern w:val="0"/>
          <w:szCs w:val="21"/>
        </w:rPr>
        <w:t xml:space="preserve">4. </w:t>
      </w:r>
      <w:r w:rsidRPr="00FE03D4">
        <w:rPr>
          <w:rFonts w:ascii="宋体" w:hAnsi="宋体" w:cs="宋体" w:hint="eastAsia"/>
          <w:b/>
          <w:szCs w:val="21"/>
        </w:rPr>
        <w:t>甲乙双方的权利和义务</w:t>
      </w:r>
    </w:p>
    <w:p w14:paraId="27BE23B3" w14:textId="77777777" w:rsidR="00B2412D" w:rsidRPr="00FE03D4" w:rsidRDefault="00B2412D" w:rsidP="00B2412D">
      <w:pPr>
        <w:snapToGrid w:val="0"/>
        <w:spacing w:line="360" w:lineRule="auto"/>
        <w:ind w:firstLineChars="200" w:firstLine="420"/>
        <w:rPr>
          <w:rFonts w:ascii="宋体" w:hAnsi="宋体" w:cs="宋体"/>
          <w:szCs w:val="21"/>
        </w:rPr>
      </w:pPr>
      <w:r w:rsidRPr="00FE03D4">
        <w:rPr>
          <w:rFonts w:ascii="宋体" w:hAnsi="宋体" w:cs="宋体"/>
          <w:szCs w:val="21"/>
        </w:rPr>
        <w:t>4.1</w:t>
      </w:r>
      <w:r w:rsidRPr="00FE03D4">
        <w:rPr>
          <w:rFonts w:ascii="宋体" w:hAnsi="宋体" w:cs="宋体" w:hint="eastAsia"/>
          <w:szCs w:val="21"/>
        </w:rPr>
        <w:t>甲方有权要求乙方根据实际情况提供合同规定的相关服务。</w:t>
      </w:r>
    </w:p>
    <w:p w14:paraId="446C4765" w14:textId="77777777" w:rsidR="00B2412D" w:rsidRPr="00FE03D4" w:rsidRDefault="00B2412D" w:rsidP="00B2412D">
      <w:pPr>
        <w:snapToGrid w:val="0"/>
        <w:spacing w:line="360" w:lineRule="auto"/>
        <w:ind w:firstLineChars="200" w:firstLine="420"/>
        <w:rPr>
          <w:rFonts w:ascii="宋体" w:hAnsi="宋体"/>
          <w:szCs w:val="21"/>
        </w:rPr>
      </w:pPr>
      <w:r w:rsidRPr="00FE03D4">
        <w:rPr>
          <w:rFonts w:ascii="宋体" w:hAnsi="宋体" w:cs="宋体" w:hint="eastAsia"/>
          <w:szCs w:val="21"/>
        </w:rPr>
        <w:t>4.2 甲方有权要求乙方及时支付回收款项，并按约定及时交付回收物资。</w:t>
      </w:r>
    </w:p>
    <w:p w14:paraId="08FBBE78" w14:textId="77777777" w:rsidR="00B2412D" w:rsidRPr="00FE03D4" w:rsidRDefault="00B2412D" w:rsidP="00B2412D">
      <w:pPr>
        <w:snapToGrid w:val="0"/>
        <w:spacing w:line="360" w:lineRule="auto"/>
        <w:ind w:firstLineChars="200" w:firstLine="420"/>
        <w:rPr>
          <w:rFonts w:ascii="宋体" w:hAnsi="宋体"/>
          <w:szCs w:val="21"/>
        </w:rPr>
      </w:pPr>
      <w:r w:rsidRPr="00FE03D4">
        <w:rPr>
          <w:rFonts w:ascii="宋体" w:hAnsi="宋体" w:cs="宋体"/>
          <w:szCs w:val="21"/>
        </w:rPr>
        <w:t>4.</w:t>
      </w:r>
      <w:r w:rsidRPr="00FE03D4">
        <w:rPr>
          <w:rFonts w:ascii="宋体" w:hAnsi="宋体" w:cs="宋体" w:hint="eastAsia"/>
          <w:szCs w:val="21"/>
        </w:rPr>
        <w:t>3甲方根据工作需要，具有对服务内容作相应调整的权利。所做调整应与乙方协商一致。</w:t>
      </w:r>
    </w:p>
    <w:p w14:paraId="3CC6ADBA" w14:textId="77777777" w:rsidR="00B2412D" w:rsidRPr="00FE03D4" w:rsidRDefault="00B2412D" w:rsidP="00B2412D">
      <w:pPr>
        <w:snapToGrid w:val="0"/>
        <w:spacing w:line="360" w:lineRule="auto"/>
        <w:ind w:firstLineChars="200" w:firstLine="420"/>
        <w:rPr>
          <w:rFonts w:ascii="宋体" w:hAnsi="宋体" w:cs="宋体"/>
          <w:szCs w:val="21"/>
        </w:rPr>
      </w:pPr>
      <w:r w:rsidRPr="00FE03D4">
        <w:rPr>
          <w:rFonts w:ascii="宋体" w:hAnsi="宋体" w:cs="宋体"/>
          <w:szCs w:val="21"/>
        </w:rPr>
        <w:t>4.4</w:t>
      </w:r>
      <w:r w:rsidRPr="00FE03D4">
        <w:rPr>
          <w:rFonts w:ascii="宋体" w:hAnsi="宋体" w:cs="宋体" w:hint="eastAsia"/>
          <w:szCs w:val="21"/>
        </w:rPr>
        <w:t>乙方应按甲方要求及时支付回收费用，并及时进行物资的回收及合法处置。</w:t>
      </w:r>
    </w:p>
    <w:p w14:paraId="2D0391E3" w14:textId="77777777" w:rsidR="00B2412D" w:rsidRPr="00FE03D4" w:rsidRDefault="00B2412D" w:rsidP="00B2412D">
      <w:pPr>
        <w:snapToGrid w:val="0"/>
        <w:spacing w:line="360" w:lineRule="auto"/>
        <w:ind w:firstLineChars="200" w:firstLine="420"/>
        <w:rPr>
          <w:rFonts w:ascii="宋体" w:hAnsi="宋体" w:cs="宋体"/>
          <w:szCs w:val="21"/>
        </w:rPr>
      </w:pPr>
      <w:r w:rsidRPr="00FE03D4">
        <w:rPr>
          <w:rFonts w:ascii="宋体" w:hAnsi="宋体" w:cs="宋体" w:hint="eastAsia"/>
          <w:szCs w:val="21"/>
        </w:rPr>
        <w:t>4.5 乙方对提供服务的符合性负有全部责任。</w:t>
      </w:r>
    </w:p>
    <w:p w14:paraId="7D0078B8" w14:textId="77777777" w:rsidR="00B2412D" w:rsidRPr="00FE03D4" w:rsidRDefault="00B2412D" w:rsidP="00B2412D">
      <w:pPr>
        <w:keepNext/>
        <w:keepLines/>
        <w:tabs>
          <w:tab w:val="left" w:pos="588"/>
        </w:tabs>
        <w:adjustRightInd w:val="0"/>
        <w:snapToGrid w:val="0"/>
        <w:spacing w:line="360" w:lineRule="auto"/>
        <w:ind w:firstLine="480"/>
        <w:outlineLvl w:val="2"/>
        <w:rPr>
          <w:rFonts w:ascii="宋体" w:hAnsi="宋体"/>
          <w:b/>
          <w:bCs/>
          <w:kern w:val="0"/>
          <w:szCs w:val="21"/>
        </w:rPr>
      </w:pPr>
      <w:bookmarkStart w:id="95" w:name="_Toc121713488"/>
      <w:bookmarkStart w:id="96" w:name="_Toc121711991"/>
      <w:bookmarkStart w:id="97" w:name="_Toc120952604"/>
      <w:bookmarkStart w:id="98" w:name="_Toc118088779"/>
      <w:bookmarkStart w:id="99" w:name="_Toc118088640"/>
      <w:bookmarkStart w:id="100" w:name="_Toc157394442"/>
      <w:bookmarkStart w:id="101" w:name="_Toc142813480"/>
      <w:bookmarkStart w:id="102" w:name="_Toc416182963"/>
      <w:r w:rsidRPr="00FE03D4">
        <w:rPr>
          <w:rFonts w:ascii="宋体" w:hAnsi="宋体" w:cs="宋体" w:hint="eastAsia"/>
          <w:b/>
          <w:bCs/>
          <w:kern w:val="0"/>
          <w:szCs w:val="21"/>
        </w:rPr>
        <w:t>5</w:t>
      </w:r>
      <w:r w:rsidRPr="00FE03D4">
        <w:rPr>
          <w:rFonts w:ascii="宋体" w:hAnsi="宋体" w:cs="宋体"/>
          <w:b/>
          <w:bCs/>
          <w:kern w:val="0"/>
          <w:szCs w:val="21"/>
        </w:rPr>
        <w:t xml:space="preserve">. </w:t>
      </w:r>
      <w:r w:rsidRPr="00FE03D4">
        <w:rPr>
          <w:rFonts w:ascii="宋体" w:hAnsi="宋体" w:cs="宋体" w:hint="eastAsia"/>
          <w:b/>
          <w:bCs/>
          <w:kern w:val="0"/>
          <w:szCs w:val="21"/>
        </w:rPr>
        <w:t>费用和支付</w:t>
      </w:r>
      <w:bookmarkEnd w:id="95"/>
      <w:bookmarkEnd w:id="96"/>
      <w:bookmarkEnd w:id="97"/>
      <w:bookmarkEnd w:id="98"/>
      <w:bookmarkEnd w:id="99"/>
      <w:bookmarkEnd w:id="100"/>
      <w:bookmarkEnd w:id="101"/>
      <w:bookmarkEnd w:id="102"/>
    </w:p>
    <w:p w14:paraId="16242115" w14:textId="7C911470" w:rsidR="00B2412D" w:rsidRPr="00FE03D4" w:rsidRDefault="00B2412D" w:rsidP="00B2412D">
      <w:pPr>
        <w:tabs>
          <w:tab w:val="left" w:pos="152"/>
        </w:tabs>
        <w:snapToGrid w:val="0"/>
        <w:spacing w:line="360" w:lineRule="auto"/>
        <w:ind w:firstLineChars="200" w:firstLine="420"/>
        <w:rPr>
          <w:rFonts w:ascii="宋体" w:hAnsi="宋体" w:cs="宋体"/>
          <w:szCs w:val="21"/>
        </w:rPr>
      </w:pPr>
      <w:r w:rsidRPr="00FE03D4">
        <w:rPr>
          <w:rFonts w:ascii="宋体" w:hAnsi="宋体" w:cs="宋体" w:hint="eastAsia"/>
          <w:szCs w:val="21"/>
        </w:rPr>
        <w:t>5</w:t>
      </w:r>
      <w:r w:rsidRPr="00FE03D4">
        <w:rPr>
          <w:rFonts w:ascii="宋体" w:hAnsi="宋体" w:cs="宋体"/>
          <w:szCs w:val="21"/>
        </w:rPr>
        <w:t>.1</w:t>
      </w:r>
      <w:r w:rsidRPr="00FE03D4">
        <w:rPr>
          <w:rFonts w:ascii="宋体" w:hAnsi="宋体" w:cs="宋体" w:hint="eastAsia"/>
          <w:szCs w:val="21"/>
        </w:rPr>
        <w:t>乙方在合同签订后</w:t>
      </w:r>
      <w:r w:rsidRPr="00FE03D4">
        <w:rPr>
          <w:rFonts w:ascii="宋体" w:hAnsi="宋体" w:hint="eastAsia"/>
          <w:szCs w:val="21"/>
        </w:rPr>
        <w:t>1工作日内</w:t>
      </w:r>
      <w:r w:rsidRPr="00FE03D4">
        <w:rPr>
          <w:rFonts w:ascii="宋体" w:hAnsi="宋体" w:cs="宋体" w:hint="eastAsia"/>
          <w:szCs w:val="21"/>
        </w:rPr>
        <w:t>，按甲方要求一次性支付甲方全部物资回收费用</w:t>
      </w:r>
      <w:r w:rsidR="005475C6">
        <w:rPr>
          <w:rFonts w:ascii="宋体" w:hAnsi="宋体" w:cs="宋体" w:hint="eastAsia"/>
          <w:szCs w:val="21"/>
        </w:rPr>
        <w:t>小写：</w:t>
      </w:r>
      <w:r w:rsidR="005475C6">
        <w:rPr>
          <w:rFonts w:ascii="宋体" w:hAnsi="宋体" w:cs="宋体"/>
          <w:szCs w:val="21"/>
          <w:u w:val="single"/>
        </w:rPr>
        <w:t xml:space="preserve">         </w:t>
      </w:r>
      <w:r w:rsidRPr="00FE03D4">
        <w:rPr>
          <w:rFonts w:ascii="宋体" w:hAnsi="宋体" w:cs="宋体" w:hint="eastAsia"/>
          <w:szCs w:val="21"/>
        </w:rPr>
        <w:t>元人民币，</w:t>
      </w:r>
      <w:r w:rsidR="005475C6">
        <w:rPr>
          <w:rFonts w:ascii="宋体" w:hAnsi="宋体" w:cs="宋体" w:hint="eastAsia"/>
          <w:szCs w:val="21"/>
        </w:rPr>
        <w:t>大写：</w:t>
      </w:r>
      <w:r w:rsidR="005475C6">
        <w:rPr>
          <w:rFonts w:ascii="宋体" w:hAnsi="宋体" w:cs="宋体" w:hint="eastAsia"/>
          <w:szCs w:val="21"/>
          <w:u w:val="single"/>
        </w:rPr>
        <w:t xml:space="preserve"> </w:t>
      </w:r>
      <w:r w:rsidR="005475C6">
        <w:rPr>
          <w:rFonts w:ascii="宋体" w:hAnsi="宋体" w:cs="宋体"/>
          <w:szCs w:val="21"/>
          <w:u w:val="single"/>
        </w:rPr>
        <w:t xml:space="preserve">       </w:t>
      </w:r>
      <w:r w:rsidR="004D5B6B">
        <w:rPr>
          <w:rFonts w:ascii="宋体" w:hAnsi="宋体" w:cs="宋体" w:hint="eastAsia"/>
          <w:szCs w:val="21"/>
        </w:rPr>
        <w:t>元</w:t>
      </w:r>
      <w:r w:rsidRPr="00FE03D4">
        <w:rPr>
          <w:rFonts w:ascii="宋体" w:hAnsi="宋体" w:cs="宋体" w:hint="eastAsia"/>
          <w:szCs w:val="21"/>
        </w:rPr>
        <w:t>整；否则甲方不予交付回收物资。</w:t>
      </w:r>
    </w:p>
    <w:p w14:paraId="0315EE63" w14:textId="77777777" w:rsidR="00B2412D" w:rsidRPr="00FE03D4" w:rsidRDefault="00B2412D" w:rsidP="00A55E29">
      <w:pPr>
        <w:pStyle w:val="af7"/>
        <w:snapToGrid w:val="0"/>
        <w:spacing w:before="0" w:line="360" w:lineRule="auto"/>
        <w:ind w:firstLineChars="200" w:firstLine="422"/>
        <w:outlineLvl w:val="0"/>
        <w:rPr>
          <w:b/>
          <w:bCs/>
          <w:sz w:val="21"/>
          <w:szCs w:val="21"/>
        </w:rPr>
      </w:pPr>
      <w:r w:rsidRPr="00FE03D4">
        <w:rPr>
          <w:rFonts w:hint="eastAsia"/>
          <w:b/>
          <w:bCs/>
          <w:sz w:val="21"/>
          <w:szCs w:val="21"/>
        </w:rPr>
        <w:t>6．争议的解决</w:t>
      </w:r>
    </w:p>
    <w:p w14:paraId="7B66F193" w14:textId="77777777" w:rsidR="00B2412D" w:rsidRPr="00FE03D4" w:rsidRDefault="00B2412D" w:rsidP="00B2412D">
      <w:pPr>
        <w:spacing w:line="360" w:lineRule="auto"/>
        <w:ind w:firstLineChars="200" w:firstLine="420"/>
        <w:rPr>
          <w:rFonts w:ascii="宋体" w:hAnsi="宋体"/>
          <w:szCs w:val="21"/>
        </w:rPr>
      </w:pPr>
      <w:r w:rsidRPr="00FE03D4">
        <w:rPr>
          <w:rFonts w:ascii="宋体" w:hAnsi="宋体" w:cs="宋体" w:hint="eastAsia"/>
          <w:szCs w:val="21"/>
        </w:rPr>
        <w:t>6</w:t>
      </w:r>
      <w:r w:rsidRPr="00FE03D4">
        <w:rPr>
          <w:rFonts w:ascii="宋体" w:hAnsi="宋体" w:cs="宋体"/>
          <w:szCs w:val="21"/>
        </w:rPr>
        <w:t>.1</w:t>
      </w:r>
      <w:r w:rsidRPr="00FE03D4">
        <w:rPr>
          <w:rFonts w:ascii="宋体" w:hAnsi="宋体" w:cs="宋体" w:hint="eastAsia"/>
          <w:szCs w:val="21"/>
        </w:rPr>
        <w:t>对于因本合同履行而发生的任何争议，双方应首先通过友好协商解决，协商不成的，任何一方有权提交甲方所在地人民法院进行诉讼。</w:t>
      </w:r>
    </w:p>
    <w:p w14:paraId="374E9BA7" w14:textId="77777777" w:rsidR="00B2412D" w:rsidRPr="00FE03D4" w:rsidRDefault="00B2412D" w:rsidP="00B2412D">
      <w:pPr>
        <w:pStyle w:val="af7"/>
        <w:snapToGrid w:val="0"/>
        <w:spacing w:before="0" w:line="360" w:lineRule="auto"/>
        <w:ind w:firstLine="495"/>
        <w:outlineLvl w:val="0"/>
        <w:rPr>
          <w:b/>
          <w:bCs/>
          <w:sz w:val="21"/>
          <w:szCs w:val="21"/>
        </w:rPr>
      </w:pPr>
      <w:r w:rsidRPr="00FE03D4">
        <w:rPr>
          <w:rFonts w:hint="eastAsia"/>
          <w:b/>
          <w:bCs/>
          <w:sz w:val="21"/>
          <w:szCs w:val="21"/>
        </w:rPr>
        <w:t>7．违约责任</w:t>
      </w:r>
    </w:p>
    <w:p w14:paraId="5DB61AD3" w14:textId="77777777" w:rsidR="00B2412D" w:rsidRPr="00FE03D4" w:rsidRDefault="00B2412D" w:rsidP="00B2412D">
      <w:pPr>
        <w:pStyle w:val="af7"/>
        <w:snapToGrid w:val="0"/>
        <w:spacing w:before="0" w:line="360" w:lineRule="auto"/>
        <w:ind w:firstLine="495"/>
        <w:outlineLvl w:val="0"/>
        <w:rPr>
          <w:rFonts w:cs="宋体"/>
          <w:sz w:val="21"/>
          <w:szCs w:val="21"/>
        </w:rPr>
      </w:pPr>
      <w:r w:rsidRPr="00FE03D4">
        <w:rPr>
          <w:rFonts w:cs="仿宋_GB2312" w:hint="eastAsia"/>
          <w:sz w:val="21"/>
          <w:szCs w:val="21"/>
        </w:rPr>
        <w:t>7</w:t>
      </w:r>
      <w:r w:rsidRPr="00FE03D4">
        <w:rPr>
          <w:rFonts w:cs="仿宋_GB2312"/>
          <w:sz w:val="21"/>
          <w:szCs w:val="21"/>
        </w:rPr>
        <w:t>.1</w:t>
      </w:r>
      <w:r w:rsidRPr="00FE03D4">
        <w:rPr>
          <w:rFonts w:cs="宋体" w:hint="eastAsia"/>
          <w:sz w:val="21"/>
          <w:szCs w:val="21"/>
        </w:rPr>
        <w:t>任何一方未履行本合同项下的任何一项条款均视为违约。任何一方在收到对方的具体说明违约的书面通知后，如确认违约行为实际存在，则应在收到通知之日起</w:t>
      </w:r>
      <w:r w:rsidRPr="00FE03D4">
        <w:rPr>
          <w:rFonts w:cs="宋体"/>
          <w:sz w:val="21"/>
          <w:szCs w:val="21"/>
        </w:rPr>
        <w:t>2</w:t>
      </w:r>
      <w:r w:rsidRPr="00FE03D4">
        <w:rPr>
          <w:rFonts w:cs="宋体" w:hint="eastAsia"/>
          <w:sz w:val="21"/>
          <w:szCs w:val="21"/>
        </w:rPr>
        <w:t>日内对违约行为予以纠正并书面通知对方，如认为违约行为不存在，则应在收到通知之日起3日内向对方提出书面异议或说明。在此情况下，甲乙双方可以就此问题进行协商，协商不成的，</w:t>
      </w:r>
      <w:r w:rsidRPr="00FE03D4">
        <w:rPr>
          <w:rFonts w:hint="eastAsia"/>
          <w:sz w:val="21"/>
          <w:szCs w:val="21"/>
        </w:rPr>
        <w:t>任何一方可以向甲方所住地人民法院提起诉讼。</w:t>
      </w:r>
    </w:p>
    <w:p w14:paraId="2E300398" w14:textId="77777777" w:rsidR="00B2412D" w:rsidRPr="00FE03D4" w:rsidRDefault="00B2412D" w:rsidP="00B2412D">
      <w:pPr>
        <w:spacing w:line="360" w:lineRule="auto"/>
        <w:ind w:firstLine="480"/>
        <w:rPr>
          <w:rFonts w:ascii="宋体" w:hAnsi="宋体"/>
          <w:szCs w:val="21"/>
        </w:rPr>
      </w:pPr>
      <w:r w:rsidRPr="00FE03D4">
        <w:rPr>
          <w:rFonts w:ascii="宋体" w:hAnsi="宋体" w:cs="宋体" w:hint="eastAsia"/>
          <w:szCs w:val="21"/>
        </w:rPr>
        <w:t>7.2违约方应赔偿因其违约行为而给对方造成的全部损失，并支付同等金额的违约金。</w:t>
      </w:r>
    </w:p>
    <w:p w14:paraId="0306AA20" w14:textId="77777777" w:rsidR="00B2412D" w:rsidRPr="00FE03D4" w:rsidRDefault="00B2412D" w:rsidP="00B2412D">
      <w:pPr>
        <w:spacing w:line="360" w:lineRule="auto"/>
        <w:ind w:firstLine="480"/>
        <w:rPr>
          <w:rFonts w:ascii="宋体" w:hAnsi="宋体"/>
          <w:szCs w:val="21"/>
        </w:rPr>
      </w:pPr>
      <w:r w:rsidRPr="00FE03D4">
        <w:rPr>
          <w:rFonts w:ascii="宋体" w:hAnsi="宋体" w:cs="宋体" w:hint="eastAsia"/>
          <w:b/>
          <w:bCs/>
          <w:kern w:val="0"/>
          <w:szCs w:val="21"/>
        </w:rPr>
        <w:t>8．免责条款</w:t>
      </w:r>
    </w:p>
    <w:p w14:paraId="31B9412D" w14:textId="77777777" w:rsidR="00B2412D" w:rsidRPr="00FE03D4" w:rsidRDefault="00B2412D" w:rsidP="00B2412D">
      <w:pPr>
        <w:spacing w:line="360" w:lineRule="auto"/>
        <w:ind w:firstLineChars="200" w:firstLine="420"/>
        <w:rPr>
          <w:rFonts w:ascii="宋体" w:hAnsi="宋体"/>
          <w:szCs w:val="21"/>
        </w:rPr>
      </w:pPr>
      <w:r w:rsidRPr="00FE03D4">
        <w:rPr>
          <w:rFonts w:ascii="宋体" w:hAnsi="宋体" w:cs="宋体" w:hint="eastAsia"/>
          <w:szCs w:val="21"/>
        </w:rPr>
        <w:t>8</w:t>
      </w:r>
      <w:r w:rsidRPr="00FE03D4">
        <w:rPr>
          <w:rFonts w:ascii="宋体" w:hAnsi="宋体" w:cs="宋体"/>
          <w:szCs w:val="21"/>
        </w:rPr>
        <w:t>.1</w:t>
      </w:r>
      <w:r w:rsidRPr="00FE03D4">
        <w:rPr>
          <w:rFonts w:ascii="宋体" w:hAnsi="宋体" w:cs="宋体" w:hint="eastAsia"/>
          <w:szCs w:val="21"/>
        </w:rPr>
        <w:t>甲乙任何一方因不可抗力致使对方遭受经济损失或致使本合同不能履行或不能完全履行时，受不可抗力影响的一方对另一方的损失不承担违约责任。本合同所指不可抗力，是指不能预见、不能避免并不能克服的客观情况，包括但不限于地震、洪水等自然灾害、战争及政府行为。</w:t>
      </w:r>
    </w:p>
    <w:p w14:paraId="2B0633FE" w14:textId="77777777" w:rsidR="00B2412D" w:rsidRPr="00FE03D4" w:rsidRDefault="00B2412D" w:rsidP="00B2412D">
      <w:pPr>
        <w:tabs>
          <w:tab w:val="left" w:pos="786"/>
        </w:tabs>
        <w:spacing w:line="360" w:lineRule="auto"/>
        <w:ind w:leftChars="203" w:left="426" w:firstLineChars="49" w:firstLine="103"/>
        <w:rPr>
          <w:rFonts w:ascii="宋体" w:hAnsi="宋体"/>
          <w:b/>
          <w:bCs/>
          <w:kern w:val="0"/>
          <w:szCs w:val="21"/>
        </w:rPr>
      </w:pPr>
      <w:r w:rsidRPr="00FE03D4">
        <w:rPr>
          <w:rFonts w:ascii="宋体" w:hAnsi="宋体" w:cs="宋体" w:hint="eastAsia"/>
          <w:b/>
          <w:bCs/>
          <w:kern w:val="0"/>
          <w:szCs w:val="21"/>
        </w:rPr>
        <w:t>9. 其它</w:t>
      </w:r>
    </w:p>
    <w:p w14:paraId="28055D2F" w14:textId="77777777" w:rsidR="00B2412D" w:rsidRPr="00FE03D4" w:rsidRDefault="00B2412D" w:rsidP="00B2412D">
      <w:pPr>
        <w:spacing w:line="360" w:lineRule="auto"/>
        <w:ind w:firstLineChars="200" w:firstLine="420"/>
        <w:rPr>
          <w:rFonts w:ascii="宋体" w:hAnsi="宋体" w:cs="宋体"/>
          <w:szCs w:val="21"/>
        </w:rPr>
      </w:pPr>
      <w:r w:rsidRPr="00FE03D4">
        <w:rPr>
          <w:rFonts w:ascii="宋体" w:hAnsi="宋体" w:cs="宋体" w:hint="eastAsia"/>
          <w:szCs w:val="21"/>
        </w:rPr>
        <w:t>9</w:t>
      </w:r>
      <w:r w:rsidRPr="00FE03D4">
        <w:rPr>
          <w:rFonts w:ascii="宋体" w:hAnsi="宋体" w:cs="宋体"/>
          <w:szCs w:val="21"/>
        </w:rPr>
        <w:t>.1</w:t>
      </w:r>
      <w:r w:rsidRPr="00FE03D4">
        <w:rPr>
          <w:rFonts w:ascii="宋体" w:hAnsi="宋体" w:cs="宋体" w:hint="eastAsia"/>
          <w:szCs w:val="21"/>
        </w:rPr>
        <w:t>甲乙双方开展业务均应依法办理。如果合同与国家或相关行业管理部门的政策法规发生冲突，以国家或行业管理部门的政策法规的相应规定为准。</w:t>
      </w:r>
    </w:p>
    <w:p w14:paraId="70D4999B" w14:textId="77777777" w:rsidR="00B2412D" w:rsidRPr="00FE03D4" w:rsidRDefault="00B2412D" w:rsidP="00B2412D">
      <w:pPr>
        <w:spacing w:line="360" w:lineRule="auto"/>
        <w:ind w:firstLineChars="196" w:firstLine="413"/>
        <w:rPr>
          <w:rFonts w:ascii="宋体" w:hAnsi="宋体" w:cs="宋体"/>
          <w:b/>
          <w:bCs/>
          <w:kern w:val="0"/>
          <w:szCs w:val="21"/>
        </w:rPr>
      </w:pPr>
      <w:r w:rsidRPr="00FE03D4">
        <w:rPr>
          <w:rFonts w:ascii="宋体" w:hAnsi="宋体" w:cs="宋体" w:hint="eastAsia"/>
          <w:b/>
          <w:bCs/>
          <w:kern w:val="0"/>
          <w:szCs w:val="21"/>
        </w:rPr>
        <w:lastRenderedPageBreak/>
        <w:t>10.付款方式及其他：</w:t>
      </w:r>
    </w:p>
    <w:p w14:paraId="2715BEBB" w14:textId="55B6745F" w:rsidR="00B2412D" w:rsidRPr="00FE03D4" w:rsidRDefault="00B2412D" w:rsidP="00B2412D">
      <w:pPr>
        <w:spacing w:line="360" w:lineRule="auto"/>
        <w:ind w:firstLineChars="200" w:firstLine="420"/>
        <w:rPr>
          <w:rFonts w:ascii="宋体" w:hAnsi="宋体" w:cs="宋体"/>
          <w:szCs w:val="21"/>
        </w:rPr>
      </w:pPr>
      <w:r w:rsidRPr="00FE03D4">
        <w:rPr>
          <w:rFonts w:ascii="宋体" w:hAnsi="宋体" w:cs="宋体" w:hint="eastAsia"/>
          <w:szCs w:val="21"/>
        </w:rPr>
        <w:t>10.1 报废处置资产回收费通过转账方式缴纳，电汇至学校账号（注明“处置竞价”字样）</w:t>
      </w:r>
    </w:p>
    <w:p w14:paraId="0842C34F" w14:textId="77777777" w:rsidR="00B2412D" w:rsidRPr="00FE03D4" w:rsidRDefault="00B2412D" w:rsidP="00B2412D">
      <w:pPr>
        <w:spacing w:line="360" w:lineRule="auto"/>
        <w:ind w:leftChars="300" w:left="630" w:firstLineChars="150" w:firstLine="315"/>
        <w:jc w:val="left"/>
        <w:rPr>
          <w:rFonts w:ascii="宋体" w:hAnsi="宋体"/>
          <w:szCs w:val="21"/>
        </w:rPr>
      </w:pPr>
      <w:r w:rsidRPr="00FE03D4">
        <w:rPr>
          <w:rFonts w:ascii="宋体" w:hAnsi="宋体" w:hint="eastAsia"/>
          <w:szCs w:val="21"/>
        </w:rPr>
        <w:t>开户名称：中国地质大学（北京）</w:t>
      </w:r>
    </w:p>
    <w:p w14:paraId="044B6A18" w14:textId="77777777" w:rsidR="00B2412D" w:rsidRPr="00FE03D4" w:rsidRDefault="00B2412D" w:rsidP="00B2412D">
      <w:pPr>
        <w:spacing w:line="360" w:lineRule="auto"/>
        <w:ind w:leftChars="100" w:left="630" w:hangingChars="200" w:hanging="420"/>
        <w:jc w:val="left"/>
        <w:rPr>
          <w:rFonts w:ascii="宋体" w:hAnsi="宋体"/>
          <w:szCs w:val="21"/>
        </w:rPr>
      </w:pPr>
      <w:r w:rsidRPr="00FE03D4">
        <w:rPr>
          <w:rFonts w:ascii="宋体" w:hAnsi="宋体" w:hint="eastAsia"/>
          <w:szCs w:val="21"/>
        </w:rPr>
        <w:t>银行账号：</w:t>
      </w:r>
      <w:r w:rsidRPr="00FE03D4">
        <w:rPr>
          <w:rFonts w:ascii="宋体" w:hAnsi="宋体"/>
          <w:szCs w:val="21"/>
        </w:rPr>
        <w:t>11250901040000016</w:t>
      </w:r>
    </w:p>
    <w:p w14:paraId="5C31DDA1" w14:textId="77777777" w:rsidR="00B2412D" w:rsidRPr="00FE03D4" w:rsidRDefault="00B2412D" w:rsidP="00B2412D">
      <w:pPr>
        <w:spacing w:line="360" w:lineRule="auto"/>
        <w:ind w:leftChars="100" w:left="630" w:hangingChars="200" w:hanging="420"/>
        <w:jc w:val="left"/>
        <w:rPr>
          <w:rFonts w:ascii="宋体" w:hAnsi="宋体"/>
          <w:szCs w:val="21"/>
        </w:rPr>
      </w:pPr>
      <w:r w:rsidRPr="00FE03D4">
        <w:rPr>
          <w:rFonts w:ascii="宋体" w:hAnsi="宋体" w:hint="eastAsia"/>
          <w:szCs w:val="21"/>
        </w:rPr>
        <w:t>开户银行：</w:t>
      </w:r>
      <w:r w:rsidRPr="00FE03D4">
        <w:rPr>
          <w:rFonts w:ascii="宋体" w:hAnsi="宋体" w:cs="Arial"/>
          <w:color w:val="070707"/>
          <w:szCs w:val="21"/>
        </w:rPr>
        <w:t>中国农业银行股份有限公司北京地质大学分理处</w:t>
      </w:r>
    </w:p>
    <w:p w14:paraId="00104B33" w14:textId="77777777" w:rsidR="00B2412D" w:rsidRPr="00FE03D4" w:rsidRDefault="00B2412D" w:rsidP="00B2412D">
      <w:pPr>
        <w:spacing w:line="360" w:lineRule="auto"/>
        <w:ind w:leftChars="100" w:left="630" w:hangingChars="200" w:hanging="420"/>
        <w:jc w:val="left"/>
        <w:rPr>
          <w:rFonts w:ascii="宋体" w:hAnsi="宋体"/>
          <w:szCs w:val="21"/>
        </w:rPr>
      </w:pPr>
      <w:r w:rsidRPr="00FE03D4">
        <w:rPr>
          <w:rFonts w:ascii="宋体" w:hAnsi="宋体" w:hint="eastAsia"/>
          <w:szCs w:val="21"/>
        </w:rPr>
        <w:t>所属地市：北京市</w:t>
      </w:r>
    </w:p>
    <w:p w14:paraId="0C21919D" w14:textId="77777777" w:rsidR="00B2412D" w:rsidRPr="00FE03D4" w:rsidRDefault="00B2412D" w:rsidP="00B2412D">
      <w:pPr>
        <w:spacing w:line="360" w:lineRule="auto"/>
        <w:ind w:firstLineChars="196" w:firstLine="413"/>
        <w:rPr>
          <w:rFonts w:ascii="宋体" w:hAnsi="宋体" w:cs="宋体"/>
          <w:b/>
          <w:bCs/>
          <w:kern w:val="0"/>
          <w:szCs w:val="21"/>
        </w:rPr>
      </w:pPr>
      <w:bookmarkStart w:id="103" w:name="_Toc416182981"/>
      <w:r w:rsidRPr="00FE03D4">
        <w:rPr>
          <w:rFonts w:ascii="宋体" w:hAnsi="宋体" w:cs="宋体"/>
          <w:b/>
          <w:bCs/>
          <w:kern w:val="0"/>
          <w:szCs w:val="21"/>
        </w:rPr>
        <w:t>1</w:t>
      </w:r>
      <w:r w:rsidRPr="00FE03D4">
        <w:rPr>
          <w:rFonts w:ascii="宋体" w:hAnsi="宋体" w:cs="宋体" w:hint="eastAsia"/>
          <w:b/>
          <w:bCs/>
          <w:kern w:val="0"/>
          <w:szCs w:val="21"/>
        </w:rPr>
        <w:t>1</w:t>
      </w:r>
      <w:r w:rsidRPr="00FE03D4">
        <w:rPr>
          <w:rFonts w:ascii="宋体" w:hAnsi="宋体" w:cs="宋体"/>
          <w:b/>
          <w:bCs/>
          <w:kern w:val="0"/>
          <w:szCs w:val="21"/>
        </w:rPr>
        <w:t xml:space="preserve">. </w:t>
      </w:r>
      <w:bookmarkEnd w:id="103"/>
      <w:r w:rsidRPr="00FE03D4">
        <w:rPr>
          <w:rFonts w:ascii="宋体" w:hAnsi="宋体" w:cs="宋体" w:hint="eastAsia"/>
          <w:b/>
          <w:bCs/>
          <w:kern w:val="0"/>
          <w:szCs w:val="21"/>
        </w:rPr>
        <w:t>其他约定事项</w:t>
      </w:r>
    </w:p>
    <w:p w14:paraId="7EDBDC58" w14:textId="77777777" w:rsidR="00B2412D" w:rsidRPr="00FE03D4" w:rsidRDefault="00B2412D" w:rsidP="00B2412D">
      <w:pPr>
        <w:spacing w:line="360" w:lineRule="auto"/>
        <w:ind w:leftChars="150" w:left="945" w:hangingChars="300" w:hanging="630"/>
        <w:rPr>
          <w:rFonts w:ascii="宋体" w:hAnsi="宋体"/>
          <w:szCs w:val="21"/>
        </w:rPr>
      </w:pPr>
      <w:r w:rsidRPr="00FE03D4">
        <w:rPr>
          <w:rFonts w:ascii="宋体" w:hAnsi="宋体" w:hint="eastAsia"/>
          <w:szCs w:val="21"/>
        </w:rPr>
        <w:t>附件1： 中国地质大学（北京）固定资产报废公开处置履约保证书；</w:t>
      </w:r>
    </w:p>
    <w:p w14:paraId="53A11F30" w14:textId="77777777" w:rsidR="00B2412D" w:rsidRPr="00FE03D4" w:rsidRDefault="00B2412D" w:rsidP="00B2412D">
      <w:pPr>
        <w:spacing w:line="360" w:lineRule="auto"/>
        <w:ind w:leftChars="150" w:left="945" w:hangingChars="300" w:hanging="630"/>
        <w:rPr>
          <w:rFonts w:ascii="宋体" w:hAnsi="宋体"/>
          <w:szCs w:val="21"/>
        </w:rPr>
      </w:pPr>
      <w:r w:rsidRPr="00FE03D4">
        <w:rPr>
          <w:rFonts w:ascii="宋体" w:hAnsi="宋体" w:hint="eastAsia"/>
          <w:szCs w:val="21"/>
        </w:rPr>
        <w:t>附件2： 中标通知书；</w:t>
      </w:r>
    </w:p>
    <w:p w14:paraId="67364894" w14:textId="77777777" w:rsidR="00B2412D" w:rsidRPr="00FE03D4" w:rsidRDefault="00B2412D" w:rsidP="00B2412D">
      <w:pPr>
        <w:spacing w:line="360" w:lineRule="auto"/>
        <w:ind w:leftChars="40" w:left="84" w:firstLineChars="150" w:firstLine="315"/>
        <w:rPr>
          <w:rFonts w:ascii="宋体" w:hAnsi="宋体"/>
          <w:szCs w:val="21"/>
        </w:rPr>
      </w:pPr>
      <w:r w:rsidRPr="00FE03D4">
        <w:rPr>
          <w:rFonts w:ascii="宋体" w:hAnsi="宋体" w:hint="eastAsia"/>
          <w:szCs w:val="21"/>
        </w:rPr>
        <w:t>附件与合同正本具有相同的法律效力，本合同一式</w:t>
      </w:r>
      <w:r w:rsidRPr="00FE03D4">
        <w:rPr>
          <w:rFonts w:ascii="宋体" w:hAnsi="宋体" w:hint="eastAsia"/>
          <w:szCs w:val="21"/>
          <w:u w:val="single"/>
        </w:rPr>
        <w:t>肆</w:t>
      </w:r>
      <w:r w:rsidRPr="00FE03D4">
        <w:rPr>
          <w:rFonts w:ascii="宋体" w:hAnsi="宋体" w:hint="eastAsia"/>
          <w:szCs w:val="21"/>
        </w:rPr>
        <w:t>份，甲方存留</w:t>
      </w:r>
      <w:r w:rsidRPr="00FE03D4">
        <w:rPr>
          <w:rFonts w:ascii="宋体" w:hAnsi="宋体" w:cs="宋体" w:hint="eastAsia"/>
          <w:bCs/>
          <w:kern w:val="0"/>
          <w:szCs w:val="21"/>
          <w:u w:val="single"/>
        </w:rPr>
        <w:t>叁</w:t>
      </w:r>
      <w:r w:rsidRPr="00FE03D4">
        <w:rPr>
          <w:rFonts w:ascii="宋体" w:hAnsi="宋体" w:cs="宋体" w:hint="eastAsia"/>
          <w:bCs/>
          <w:kern w:val="0"/>
          <w:szCs w:val="21"/>
        </w:rPr>
        <w:t>份，乙方存留</w:t>
      </w:r>
      <w:r w:rsidRPr="00FE03D4">
        <w:rPr>
          <w:rFonts w:ascii="宋体" w:hAnsi="宋体" w:cs="宋体" w:hint="eastAsia"/>
          <w:bCs/>
          <w:kern w:val="0"/>
          <w:szCs w:val="21"/>
          <w:u w:val="single"/>
        </w:rPr>
        <w:t>壹</w:t>
      </w:r>
      <w:r w:rsidRPr="00FE03D4">
        <w:rPr>
          <w:rFonts w:ascii="宋体" w:hAnsi="宋体" w:cs="宋体" w:hint="eastAsia"/>
          <w:bCs/>
          <w:kern w:val="0"/>
          <w:szCs w:val="21"/>
        </w:rPr>
        <w:t>份。</w:t>
      </w:r>
    </w:p>
    <w:p w14:paraId="288B554C" w14:textId="77777777" w:rsidR="00B2412D" w:rsidRPr="00FE03D4" w:rsidRDefault="00B2412D" w:rsidP="00B2412D">
      <w:pPr>
        <w:spacing w:line="360" w:lineRule="auto"/>
        <w:ind w:right="280"/>
        <w:jc w:val="left"/>
        <w:rPr>
          <w:rFonts w:ascii="宋体" w:hAnsi="宋体"/>
          <w:szCs w:val="21"/>
        </w:rPr>
      </w:pPr>
    </w:p>
    <w:p w14:paraId="0453FDEF" w14:textId="77777777" w:rsidR="00B2412D" w:rsidRPr="00FE03D4" w:rsidRDefault="00B2412D" w:rsidP="00B2412D">
      <w:pPr>
        <w:spacing w:line="360" w:lineRule="auto"/>
        <w:ind w:right="280"/>
        <w:jc w:val="left"/>
        <w:rPr>
          <w:rFonts w:ascii="宋体" w:hAnsi="宋体"/>
          <w:szCs w:val="21"/>
        </w:rPr>
      </w:pPr>
      <w:r w:rsidRPr="00FE03D4">
        <w:rPr>
          <w:rFonts w:ascii="宋体" w:hAnsi="宋体" w:hint="eastAsia"/>
          <w:szCs w:val="21"/>
        </w:rPr>
        <w:t>甲方（签章）：中国地质大学（北京）</w:t>
      </w:r>
    </w:p>
    <w:p w14:paraId="25416B94" w14:textId="77777777" w:rsidR="00B2412D" w:rsidRPr="00FE03D4" w:rsidRDefault="00B2412D" w:rsidP="00B2412D">
      <w:pPr>
        <w:spacing w:line="360" w:lineRule="auto"/>
        <w:rPr>
          <w:rFonts w:ascii="宋体" w:hAnsi="宋体"/>
          <w:szCs w:val="21"/>
        </w:rPr>
      </w:pPr>
      <w:r w:rsidRPr="00FE03D4">
        <w:rPr>
          <w:rFonts w:ascii="宋体" w:hAnsi="宋体" w:hint="eastAsia"/>
          <w:szCs w:val="21"/>
        </w:rPr>
        <w:t>甲方代表（签字）：</w:t>
      </w:r>
    </w:p>
    <w:p w14:paraId="59C8D79E" w14:textId="77777777" w:rsidR="00B2412D" w:rsidRPr="00FE03D4" w:rsidRDefault="00B2412D" w:rsidP="00B2412D">
      <w:pPr>
        <w:spacing w:line="360" w:lineRule="auto"/>
        <w:rPr>
          <w:rFonts w:ascii="宋体" w:hAnsi="宋体"/>
          <w:szCs w:val="21"/>
        </w:rPr>
      </w:pPr>
    </w:p>
    <w:p w14:paraId="0904B3D9" w14:textId="77777777" w:rsidR="00B2412D" w:rsidRPr="00FE03D4" w:rsidRDefault="00B2412D" w:rsidP="00B2412D">
      <w:pPr>
        <w:spacing w:line="360" w:lineRule="auto"/>
        <w:rPr>
          <w:rFonts w:ascii="宋体" w:hAnsi="宋体"/>
          <w:szCs w:val="21"/>
        </w:rPr>
      </w:pPr>
      <w:r w:rsidRPr="00FE03D4">
        <w:rPr>
          <w:rFonts w:ascii="宋体" w:hAnsi="宋体" w:hint="eastAsia"/>
          <w:szCs w:val="21"/>
        </w:rPr>
        <w:t>授权代表（签字）：</w:t>
      </w:r>
    </w:p>
    <w:p w14:paraId="14745172" w14:textId="77777777" w:rsidR="00B2412D" w:rsidRPr="00FE03D4" w:rsidRDefault="00B2412D" w:rsidP="00B2412D">
      <w:pPr>
        <w:spacing w:line="360" w:lineRule="auto"/>
        <w:rPr>
          <w:rFonts w:ascii="宋体" w:hAnsi="宋体"/>
          <w:szCs w:val="21"/>
        </w:rPr>
      </w:pPr>
    </w:p>
    <w:p w14:paraId="4D652C13" w14:textId="77777777" w:rsidR="00B2412D" w:rsidRPr="00FE03D4" w:rsidRDefault="00B2412D" w:rsidP="00B2412D">
      <w:pPr>
        <w:spacing w:line="360" w:lineRule="auto"/>
        <w:rPr>
          <w:rFonts w:ascii="宋体" w:hAnsi="宋体"/>
          <w:szCs w:val="21"/>
        </w:rPr>
      </w:pPr>
      <w:r w:rsidRPr="00FE03D4">
        <w:rPr>
          <w:rFonts w:ascii="宋体" w:hAnsi="宋体" w:hint="eastAsia"/>
          <w:szCs w:val="21"/>
        </w:rPr>
        <w:t>审核代表（签字）：</w:t>
      </w:r>
    </w:p>
    <w:p w14:paraId="3D58AE71" w14:textId="77777777" w:rsidR="00B2412D" w:rsidRPr="00FE03D4" w:rsidRDefault="00B2412D" w:rsidP="00B2412D">
      <w:pPr>
        <w:spacing w:line="360" w:lineRule="auto"/>
        <w:rPr>
          <w:rFonts w:ascii="宋体" w:hAnsi="宋体"/>
          <w:szCs w:val="21"/>
        </w:rPr>
      </w:pPr>
    </w:p>
    <w:p w14:paraId="0E290137" w14:textId="761B8C22" w:rsidR="00B2412D" w:rsidRPr="00FE03D4" w:rsidRDefault="00B2412D" w:rsidP="00B2412D">
      <w:pPr>
        <w:spacing w:line="360" w:lineRule="auto"/>
        <w:rPr>
          <w:rFonts w:ascii="宋体" w:hAnsi="宋体"/>
          <w:szCs w:val="21"/>
        </w:rPr>
      </w:pPr>
      <w:r w:rsidRPr="00FE03D4">
        <w:rPr>
          <w:rFonts w:ascii="宋体" w:hAnsi="宋体" w:hint="eastAsia"/>
          <w:szCs w:val="21"/>
        </w:rPr>
        <w:t>合同签订日期：2019年</w:t>
      </w:r>
      <w:r w:rsidR="00912C5B">
        <w:rPr>
          <w:rFonts w:ascii="宋体" w:hAnsi="宋体" w:hint="eastAsia"/>
          <w:szCs w:val="21"/>
        </w:rPr>
        <w:t xml:space="preserve"> </w:t>
      </w:r>
      <w:r w:rsidR="00912C5B">
        <w:rPr>
          <w:rFonts w:ascii="宋体" w:hAnsi="宋体"/>
          <w:szCs w:val="21"/>
        </w:rPr>
        <w:t xml:space="preserve"> </w:t>
      </w:r>
      <w:r w:rsidRPr="00FE03D4">
        <w:rPr>
          <w:rFonts w:ascii="宋体" w:hAnsi="宋体" w:hint="eastAsia"/>
          <w:szCs w:val="21"/>
        </w:rPr>
        <w:t>月</w:t>
      </w:r>
      <w:r w:rsidR="00912C5B">
        <w:rPr>
          <w:rFonts w:ascii="宋体" w:hAnsi="宋体"/>
          <w:szCs w:val="21"/>
        </w:rPr>
        <w:t xml:space="preserve">  </w:t>
      </w:r>
      <w:r w:rsidRPr="00FE03D4">
        <w:rPr>
          <w:rFonts w:ascii="宋体" w:hAnsi="宋体" w:hint="eastAsia"/>
          <w:szCs w:val="21"/>
        </w:rPr>
        <w:t>日</w:t>
      </w:r>
    </w:p>
    <w:p w14:paraId="56205E7D" w14:textId="77777777" w:rsidR="00B2412D" w:rsidRPr="00FE03D4" w:rsidRDefault="00B2412D" w:rsidP="00B2412D">
      <w:pPr>
        <w:spacing w:line="360" w:lineRule="auto"/>
        <w:rPr>
          <w:rFonts w:ascii="宋体" w:hAnsi="宋体"/>
          <w:szCs w:val="21"/>
        </w:rPr>
      </w:pPr>
    </w:p>
    <w:p w14:paraId="32D5D480" w14:textId="77777777" w:rsidR="00B2412D" w:rsidRPr="00FE03D4" w:rsidRDefault="00B2412D" w:rsidP="00B2412D">
      <w:pPr>
        <w:spacing w:line="360" w:lineRule="auto"/>
        <w:rPr>
          <w:rFonts w:ascii="宋体" w:hAnsi="宋体"/>
          <w:szCs w:val="21"/>
        </w:rPr>
      </w:pPr>
    </w:p>
    <w:p w14:paraId="50460C57" w14:textId="2589C59D" w:rsidR="00B2412D" w:rsidRPr="00FE03D4" w:rsidRDefault="00B2412D" w:rsidP="00B2412D">
      <w:pPr>
        <w:spacing w:line="360" w:lineRule="auto"/>
        <w:rPr>
          <w:rFonts w:ascii="宋体" w:hAnsi="宋体"/>
          <w:szCs w:val="21"/>
        </w:rPr>
      </w:pPr>
      <w:r w:rsidRPr="00FE03D4">
        <w:rPr>
          <w:rFonts w:ascii="宋体" w:hAnsi="宋体" w:hint="eastAsia"/>
          <w:szCs w:val="21"/>
        </w:rPr>
        <w:t>乙方（签章）：</w:t>
      </w:r>
      <w:r w:rsidR="00912C5B" w:rsidRPr="00FE03D4">
        <w:rPr>
          <w:rFonts w:ascii="宋体" w:hAnsi="宋体"/>
          <w:szCs w:val="21"/>
        </w:rPr>
        <w:t xml:space="preserve"> </w:t>
      </w:r>
    </w:p>
    <w:p w14:paraId="2A543747" w14:textId="77777777" w:rsidR="00B2412D" w:rsidRPr="00FE03D4" w:rsidRDefault="00B2412D" w:rsidP="00B2412D">
      <w:pPr>
        <w:spacing w:line="360" w:lineRule="auto"/>
        <w:rPr>
          <w:rFonts w:ascii="宋体" w:hAnsi="宋体"/>
          <w:szCs w:val="21"/>
        </w:rPr>
      </w:pPr>
    </w:p>
    <w:p w14:paraId="7BD9782E" w14:textId="77777777" w:rsidR="00B2412D" w:rsidRPr="00FE03D4" w:rsidRDefault="00B2412D" w:rsidP="00B2412D">
      <w:pPr>
        <w:spacing w:line="360" w:lineRule="auto"/>
        <w:rPr>
          <w:rFonts w:ascii="宋体" w:hAnsi="宋体"/>
          <w:szCs w:val="21"/>
        </w:rPr>
      </w:pPr>
      <w:r w:rsidRPr="00FE03D4">
        <w:rPr>
          <w:rFonts w:ascii="宋体" w:hAnsi="宋体" w:hint="eastAsia"/>
          <w:szCs w:val="21"/>
        </w:rPr>
        <w:t>乙方代表（签字）：</w:t>
      </w:r>
    </w:p>
    <w:p w14:paraId="60E4714C" w14:textId="77777777" w:rsidR="00B2412D" w:rsidRPr="00FE03D4" w:rsidRDefault="00B2412D" w:rsidP="00B2412D">
      <w:pPr>
        <w:spacing w:line="360" w:lineRule="auto"/>
        <w:rPr>
          <w:rFonts w:ascii="宋体" w:hAnsi="宋体"/>
          <w:szCs w:val="21"/>
        </w:rPr>
      </w:pPr>
    </w:p>
    <w:p w14:paraId="36DB62BA" w14:textId="715C9806" w:rsidR="00B2412D" w:rsidRPr="00FE03D4" w:rsidRDefault="00B2412D" w:rsidP="00B2412D">
      <w:pPr>
        <w:spacing w:line="360" w:lineRule="auto"/>
        <w:rPr>
          <w:rFonts w:ascii="宋体" w:hAnsi="宋体"/>
          <w:szCs w:val="21"/>
        </w:rPr>
      </w:pPr>
      <w:r w:rsidRPr="00FE03D4">
        <w:rPr>
          <w:rFonts w:ascii="宋体" w:hAnsi="宋体" w:hint="eastAsia"/>
          <w:szCs w:val="21"/>
        </w:rPr>
        <w:t>合同签订日期：2019年</w:t>
      </w:r>
      <w:r w:rsidR="00912C5B">
        <w:rPr>
          <w:rFonts w:ascii="宋体" w:hAnsi="宋体" w:hint="eastAsia"/>
          <w:szCs w:val="21"/>
        </w:rPr>
        <w:t xml:space="preserve"> </w:t>
      </w:r>
      <w:r w:rsidR="00912C5B">
        <w:rPr>
          <w:rFonts w:ascii="宋体" w:hAnsi="宋体"/>
          <w:szCs w:val="21"/>
        </w:rPr>
        <w:t xml:space="preserve"> </w:t>
      </w:r>
      <w:r w:rsidRPr="00FE03D4">
        <w:rPr>
          <w:rFonts w:ascii="宋体" w:hAnsi="宋体" w:hint="eastAsia"/>
          <w:szCs w:val="21"/>
        </w:rPr>
        <w:t>月</w:t>
      </w:r>
      <w:r w:rsidR="00912C5B">
        <w:rPr>
          <w:rFonts w:ascii="宋体" w:hAnsi="宋体"/>
          <w:szCs w:val="21"/>
        </w:rPr>
        <w:t xml:space="preserve">  </w:t>
      </w:r>
      <w:r w:rsidRPr="00FE03D4">
        <w:rPr>
          <w:rFonts w:ascii="宋体" w:hAnsi="宋体" w:hint="eastAsia"/>
          <w:szCs w:val="21"/>
        </w:rPr>
        <w:t>日</w:t>
      </w:r>
    </w:p>
    <w:p w14:paraId="1967458D" w14:textId="77777777" w:rsidR="00B2412D" w:rsidRPr="00FE03D4" w:rsidRDefault="00B2412D" w:rsidP="00B2412D">
      <w:pPr>
        <w:spacing w:line="360" w:lineRule="auto"/>
        <w:rPr>
          <w:rFonts w:ascii="宋体" w:hAnsi="宋体"/>
          <w:szCs w:val="21"/>
        </w:rPr>
      </w:pPr>
    </w:p>
    <w:p w14:paraId="29E3ECBE" w14:textId="77777777" w:rsidR="00B2412D" w:rsidRPr="00FE03D4" w:rsidRDefault="00B2412D" w:rsidP="00B2412D">
      <w:pPr>
        <w:spacing w:line="360" w:lineRule="auto"/>
        <w:rPr>
          <w:rFonts w:ascii="宋体" w:hAnsi="宋体"/>
          <w:szCs w:val="21"/>
        </w:rPr>
      </w:pPr>
    </w:p>
    <w:p w14:paraId="27FE098B" w14:textId="77777777" w:rsidR="00B2412D" w:rsidRPr="00FE03D4" w:rsidRDefault="00B2412D" w:rsidP="00B2412D">
      <w:pPr>
        <w:spacing w:line="360" w:lineRule="auto"/>
        <w:rPr>
          <w:rFonts w:ascii="宋体" w:hAnsi="宋体"/>
          <w:szCs w:val="21"/>
        </w:rPr>
      </w:pPr>
    </w:p>
    <w:p w14:paraId="57C0EF23" w14:textId="77777777" w:rsidR="00B2412D" w:rsidRPr="00FE03D4" w:rsidRDefault="00B2412D" w:rsidP="00B2412D">
      <w:pPr>
        <w:spacing w:line="360" w:lineRule="auto"/>
        <w:rPr>
          <w:rFonts w:ascii="宋体" w:hAnsi="宋体"/>
          <w:szCs w:val="21"/>
        </w:rPr>
      </w:pPr>
    </w:p>
    <w:p w14:paraId="1FA30329" w14:textId="77777777" w:rsidR="00B2412D" w:rsidRPr="00FE03D4" w:rsidRDefault="00B2412D" w:rsidP="00B2412D">
      <w:pPr>
        <w:spacing w:line="360" w:lineRule="auto"/>
        <w:rPr>
          <w:rFonts w:ascii="宋体" w:hAnsi="宋体"/>
          <w:szCs w:val="21"/>
        </w:rPr>
      </w:pPr>
    </w:p>
    <w:p w14:paraId="4BBCEF85" w14:textId="77777777" w:rsidR="00B2412D" w:rsidRPr="00FE03D4" w:rsidRDefault="00B2412D" w:rsidP="00B2412D">
      <w:pPr>
        <w:spacing w:line="440" w:lineRule="exact"/>
        <w:rPr>
          <w:rFonts w:ascii="宋体" w:hAnsi="宋体"/>
          <w:szCs w:val="21"/>
        </w:rPr>
      </w:pPr>
    </w:p>
    <w:p w14:paraId="2A3DA0ED" w14:textId="77777777" w:rsidR="00B2412D" w:rsidRPr="00FE03D4" w:rsidRDefault="00B2412D" w:rsidP="00B2412D">
      <w:pPr>
        <w:spacing w:line="440" w:lineRule="exact"/>
        <w:rPr>
          <w:rFonts w:ascii="宋体" w:hAnsi="宋体"/>
          <w:szCs w:val="21"/>
        </w:rPr>
      </w:pPr>
    </w:p>
    <w:p w14:paraId="1953753F" w14:textId="77777777" w:rsidR="00B2412D" w:rsidRPr="00FE03D4" w:rsidRDefault="00B2412D" w:rsidP="00B2412D">
      <w:pPr>
        <w:spacing w:line="440" w:lineRule="exact"/>
        <w:rPr>
          <w:rFonts w:ascii="宋体" w:hAnsi="宋体"/>
          <w:szCs w:val="21"/>
        </w:rPr>
      </w:pPr>
    </w:p>
    <w:p w14:paraId="639642C4" w14:textId="77777777" w:rsidR="00B2412D" w:rsidRPr="00FE03D4" w:rsidRDefault="00B2412D" w:rsidP="00B2412D">
      <w:pPr>
        <w:spacing w:line="440" w:lineRule="exact"/>
        <w:rPr>
          <w:rFonts w:ascii="宋体" w:hAnsi="宋体"/>
          <w:szCs w:val="21"/>
        </w:rPr>
      </w:pPr>
    </w:p>
    <w:p w14:paraId="168C3704" w14:textId="77777777" w:rsidR="00B2412D" w:rsidRPr="00FE03D4" w:rsidRDefault="00B2412D" w:rsidP="00B2412D">
      <w:pPr>
        <w:spacing w:line="440" w:lineRule="exact"/>
        <w:rPr>
          <w:rFonts w:ascii="宋体" w:hAnsi="宋体"/>
          <w:szCs w:val="21"/>
        </w:rPr>
      </w:pPr>
      <w:r w:rsidRPr="00FE03D4">
        <w:rPr>
          <w:rFonts w:ascii="宋体" w:hAnsi="宋体" w:hint="eastAsia"/>
          <w:szCs w:val="21"/>
        </w:rPr>
        <w:lastRenderedPageBreak/>
        <w:t>附件1：</w:t>
      </w:r>
    </w:p>
    <w:p w14:paraId="1C2757D1" w14:textId="77777777" w:rsidR="00B2412D" w:rsidRPr="009A21C9" w:rsidRDefault="00B2412D" w:rsidP="009A21C9">
      <w:pPr>
        <w:spacing w:line="360" w:lineRule="auto"/>
        <w:jc w:val="center"/>
        <w:rPr>
          <w:rFonts w:ascii="宋体" w:hAnsi="宋体"/>
          <w:bCs/>
          <w:szCs w:val="21"/>
        </w:rPr>
      </w:pPr>
    </w:p>
    <w:p w14:paraId="631B4EF6" w14:textId="77777777" w:rsidR="009A21C9" w:rsidRPr="009A21C9" w:rsidRDefault="009A21C9" w:rsidP="009A21C9">
      <w:pPr>
        <w:widowControl/>
        <w:spacing w:line="360" w:lineRule="auto"/>
        <w:jc w:val="center"/>
        <w:rPr>
          <w:rFonts w:ascii="宋体" w:hAnsi="宋体"/>
          <w:b/>
          <w:szCs w:val="21"/>
        </w:rPr>
      </w:pPr>
      <w:r w:rsidRPr="009A21C9">
        <w:rPr>
          <w:rFonts w:ascii="宋体" w:hAnsi="宋体" w:hint="eastAsia"/>
          <w:b/>
          <w:szCs w:val="21"/>
        </w:rPr>
        <w:t>中国地质大学（北京）固定资产报废公开处置履约保证书</w:t>
      </w:r>
    </w:p>
    <w:p w14:paraId="29B12962" w14:textId="77777777" w:rsidR="009A21C9" w:rsidRPr="009A21C9" w:rsidRDefault="009A21C9" w:rsidP="009A21C9">
      <w:pPr>
        <w:widowControl/>
        <w:spacing w:line="360" w:lineRule="auto"/>
        <w:jc w:val="left"/>
        <w:rPr>
          <w:rFonts w:ascii="宋体" w:hAnsi="宋体"/>
          <w:bCs/>
          <w:szCs w:val="21"/>
        </w:rPr>
      </w:pPr>
    </w:p>
    <w:p w14:paraId="0C8D4B4D" w14:textId="77777777" w:rsidR="009A21C9" w:rsidRPr="009A21C9" w:rsidRDefault="009A21C9" w:rsidP="009A21C9">
      <w:pPr>
        <w:widowControl/>
        <w:spacing w:line="360" w:lineRule="auto"/>
        <w:jc w:val="left"/>
        <w:rPr>
          <w:rFonts w:ascii="宋体" w:hAnsi="宋体"/>
          <w:bCs/>
          <w:szCs w:val="21"/>
        </w:rPr>
      </w:pPr>
      <w:r w:rsidRPr="009A21C9">
        <w:rPr>
          <w:rFonts w:ascii="宋体" w:hAnsi="宋体" w:hint="eastAsia"/>
          <w:bCs/>
          <w:szCs w:val="21"/>
        </w:rPr>
        <w:t>中国地质大学（北京）：</w:t>
      </w:r>
    </w:p>
    <w:p w14:paraId="238E9361" w14:textId="77777777" w:rsidR="009A21C9" w:rsidRPr="009A21C9" w:rsidRDefault="009A21C9" w:rsidP="009A21C9">
      <w:pPr>
        <w:widowControl/>
        <w:spacing w:line="360" w:lineRule="auto"/>
        <w:jc w:val="left"/>
        <w:rPr>
          <w:rFonts w:ascii="宋体" w:hAnsi="宋体"/>
          <w:bCs/>
          <w:szCs w:val="21"/>
        </w:rPr>
      </w:pPr>
    </w:p>
    <w:p w14:paraId="2FB8B1E0" w14:textId="623C8E11" w:rsidR="009A21C9" w:rsidRPr="009A21C9" w:rsidRDefault="009A21C9" w:rsidP="009A21C9">
      <w:pPr>
        <w:widowControl/>
        <w:spacing w:line="360" w:lineRule="auto"/>
        <w:ind w:firstLineChars="200" w:firstLine="420"/>
        <w:jc w:val="left"/>
        <w:rPr>
          <w:rFonts w:ascii="宋体" w:hAnsi="宋体"/>
          <w:bCs/>
          <w:szCs w:val="21"/>
        </w:rPr>
      </w:pPr>
      <w:r w:rsidRPr="009A21C9">
        <w:rPr>
          <w:rFonts w:ascii="宋体" w:hAnsi="宋体" w:hint="eastAsia"/>
          <w:bCs/>
          <w:szCs w:val="21"/>
          <w:u w:val="single"/>
        </w:rPr>
        <w:t>（中标人名称）</w:t>
      </w:r>
      <w:r w:rsidRPr="009A21C9">
        <w:rPr>
          <w:rFonts w:ascii="宋体" w:hAnsi="宋体" w:hint="eastAsia"/>
          <w:bCs/>
          <w:szCs w:val="21"/>
        </w:rPr>
        <w:t>授权</w:t>
      </w:r>
      <w:r w:rsidRPr="009A21C9">
        <w:rPr>
          <w:rFonts w:ascii="宋体" w:hAnsi="宋体" w:hint="eastAsia"/>
          <w:bCs/>
          <w:szCs w:val="21"/>
          <w:u w:val="single"/>
        </w:rPr>
        <w:t>（法定代表人或被授权代表姓名）</w:t>
      </w:r>
      <w:r w:rsidRPr="009A21C9">
        <w:rPr>
          <w:rFonts w:ascii="宋体" w:hAnsi="宋体" w:hint="eastAsia"/>
          <w:bCs/>
          <w:szCs w:val="21"/>
        </w:rPr>
        <w:t>参加贵校固定资产报废公开处置（招标编号:</w:t>
      </w:r>
      <w:r>
        <w:rPr>
          <w:rFonts w:ascii="宋体" w:hAnsi="宋体"/>
          <w:bCs/>
          <w:szCs w:val="21"/>
          <w:u w:val="single"/>
        </w:rPr>
        <w:t xml:space="preserve">         </w:t>
      </w:r>
      <w:r w:rsidRPr="009A21C9">
        <w:rPr>
          <w:rFonts w:ascii="宋体" w:hAnsi="宋体" w:hint="eastAsia"/>
          <w:bCs/>
          <w:szCs w:val="21"/>
        </w:rPr>
        <w:t>），我公司承诺如下：</w:t>
      </w:r>
    </w:p>
    <w:p w14:paraId="5B8CBCB5" w14:textId="77777777" w:rsidR="009A21C9" w:rsidRPr="009A21C9" w:rsidRDefault="009A21C9" w:rsidP="009A21C9">
      <w:pPr>
        <w:widowControl/>
        <w:spacing w:line="360" w:lineRule="auto"/>
        <w:jc w:val="left"/>
        <w:rPr>
          <w:rFonts w:ascii="宋体" w:hAnsi="宋体"/>
          <w:bCs/>
          <w:szCs w:val="21"/>
        </w:rPr>
      </w:pPr>
      <w:r w:rsidRPr="009A21C9">
        <w:rPr>
          <w:rFonts w:ascii="宋体" w:hAnsi="宋体" w:hint="eastAsia"/>
          <w:bCs/>
          <w:szCs w:val="21"/>
        </w:rPr>
        <w:t>1.我公司承诺所提交的相关资质及证明材料真实有效；</w:t>
      </w:r>
    </w:p>
    <w:p w14:paraId="41305FE5" w14:textId="77777777" w:rsidR="009A21C9" w:rsidRPr="009A21C9" w:rsidRDefault="009A21C9" w:rsidP="009A21C9">
      <w:pPr>
        <w:widowControl/>
        <w:spacing w:line="360" w:lineRule="auto"/>
        <w:jc w:val="left"/>
        <w:rPr>
          <w:rFonts w:ascii="宋体" w:hAnsi="宋体"/>
          <w:bCs/>
          <w:szCs w:val="21"/>
        </w:rPr>
      </w:pPr>
      <w:r w:rsidRPr="009A21C9">
        <w:rPr>
          <w:rFonts w:ascii="宋体" w:hAnsi="宋体" w:hint="eastAsia"/>
          <w:bCs/>
          <w:szCs w:val="21"/>
        </w:rPr>
        <w:t>2.我公司承诺按照贵校规定的时间和地点参加统一组织的实地勘察，若未能按时参加，视为我公司弃权；</w:t>
      </w:r>
    </w:p>
    <w:p w14:paraId="77DB9C7E" w14:textId="77777777" w:rsidR="009A21C9" w:rsidRPr="009A21C9" w:rsidRDefault="009A21C9" w:rsidP="009A21C9">
      <w:pPr>
        <w:widowControl/>
        <w:spacing w:line="360" w:lineRule="auto"/>
        <w:jc w:val="left"/>
        <w:rPr>
          <w:rFonts w:ascii="宋体" w:hAnsi="宋体"/>
          <w:bCs/>
          <w:szCs w:val="21"/>
        </w:rPr>
      </w:pPr>
      <w:r w:rsidRPr="009A21C9">
        <w:rPr>
          <w:rFonts w:ascii="宋体" w:hAnsi="宋体" w:hint="eastAsia"/>
          <w:bCs/>
          <w:szCs w:val="21"/>
        </w:rPr>
        <w:t>3.我公司已知晓本项目固定资产报废物无使用价值、不保证配件、附件齐全，数量以标的物移交时实际清点为准，对其瑕疵及现状认可，不以任何借口退出；</w:t>
      </w:r>
    </w:p>
    <w:p w14:paraId="3F0F98D7" w14:textId="77777777" w:rsidR="009A21C9" w:rsidRPr="009A21C9" w:rsidRDefault="009A21C9" w:rsidP="009A21C9">
      <w:pPr>
        <w:widowControl/>
        <w:spacing w:line="360" w:lineRule="auto"/>
        <w:jc w:val="left"/>
        <w:rPr>
          <w:rFonts w:ascii="宋体" w:hAnsi="宋体"/>
          <w:bCs/>
          <w:szCs w:val="21"/>
        </w:rPr>
      </w:pPr>
      <w:r w:rsidRPr="009A21C9">
        <w:rPr>
          <w:rFonts w:ascii="宋体" w:hAnsi="宋体" w:hint="eastAsia"/>
          <w:bCs/>
          <w:szCs w:val="21"/>
        </w:rPr>
        <w:t>4.我公司承诺若中标，在中标签订合同之日起1工作日内将报废固定资产回收费交至招标人，缴纳固定资产回收费后2工作日内完成报废固定资产的拆除和运输，现场及附属物全部清理干净；如果规定时间内未及时清运完毕，学校将保留对相关资产进行自行处置的权利。</w:t>
      </w:r>
    </w:p>
    <w:p w14:paraId="54674EBD" w14:textId="77777777" w:rsidR="009A21C9" w:rsidRPr="009A21C9" w:rsidRDefault="009A21C9" w:rsidP="009A21C9">
      <w:pPr>
        <w:widowControl/>
        <w:spacing w:line="360" w:lineRule="auto"/>
        <w:jc w:val="left"/>
        <w:rPr>
          <w:rFonts w:ascii="宋体" w:hAnsi="宋体"/>
          <w:bCs/>
          <w:szCs w:val="21"/>
        </w:rPr>
      </w:pPr>
      <w:r w:rsidRPr="009A21C9">
        <w:rPr>
          <w:rFonts w:ascii="宋体" w:hAnsi="宋体" w:hint="eastAsia"/>
          <w:bCs/>
          <w:szCs w:val="21"/>
        </w:rPr>
        <w:t>5.我公司承诺承担本项目固定资产报废物拆除和运输的相关费用，现场凡本项目固定资产报废物之外的任何附件设备，我公司决不单方面拆除或运走；在拆除和运输过程中发生意外或突发事件，我公司承担由此产生的所有责任，如造成贵校设施损坏，照价赔偿；</w:t>
      </w:r>
    </w:p>
    <w:p w14:paraId="1A449250" w14:textId="77777777" w:rsidR="009A21C9" w:rsidRPr="009A21C9" w:rsidRDefault="009A21C9" w:rsidP="009A21C9">
      <w:pPr>
        <w:widowControl/>
        <w:spacing w:line="360" w:lineRule="auto"/>
        <w:jc w:val="left"/>
        <w:rPr>
          <w:rFonts w:ascii="宋体" w:hAnsi="宋体"/>
          <w:bCs/>
          <w:szCs w:val="21"/>
        </w:rPr>
      </w:pPr>
      <w:r w:rsidRPr="009A21C9">
        <w:rPr>
          <w:rFonts w:ascii="宋体" w:hAnsi="宋体" w:hint="eastAsia"/>
          <w:bCs/>
          <w:szCs w:val="21"/>
        </w:rPr>
        <w:t>6.我公司承诺在资产移交过程中如遇到需拆解、切割等情况，须经招标人同意后开始施工，并按相关施工的规范要求，尽到安全施工义务，确保学校设施、人员和环境不受损害。</w:t>
      </w:r>
    </w:p>
    <w:p w14:paraId="4B80CA4E" w14:textId="1E1ECF8F" w:rsidR="009A21C9" w:rsidRDefault="004D5B6B" w:rsidP="009A21C9">
      <w:pPr>
        <w:widowControl/>
        <w:spacing w:line="360" w:lineRule="auto"/>
        <w:jc w:val="left"/>
        <w:rPr>
          <w:rFonts w:ascii="宋体" w:hAnsi="宋体"/>
          <w:bCs/>
          <w:szCs w:val="21"/>
        </w:rPr>
      </w:pPr>
      <w:r w:rsidRPr="004D5B6B">
        <w:rPr>
          <w:rFonts w:ascii="宋体" w:hAnsi="宋体" w:hint="eastAsia"/>
          <w:bCs/>
          <w:szCs w:val="21"/>
        </w:rPr>
        <w:t>7.我公司承诺若出现</w:t>
      </w:r>
      <w:proofErr w:type="gramStart"/>
      <w:r w:rsidRPr="004D5B6B">
        <w:rPr>
          <w:rFonts w:ascii="宋体" w:hAnsi="宋体" w:hint="eastAsia"/>
          <w:bCs/>
          <w:szCs w:val="21"/>
        </w:rPr>
        <w:t>串标围标</w:t>
      </w:r>
      <w:proofErr w:type="gramEnd"/>
      <w:r w:rsidRPr="004D5B6B">
        <w:rPr>
          <w:rFonts w:ascii="宋体" w:hAnsi="宋体" w:hint="eastAsia"/>
          <w:bCs/>
          <w:szCs w:val="21"/>
        </w:rPr>
        <w:t>、中标</w:t>
      </w:r>
      <w:proofErr w:type="gramStart"/>
      <w:r w:rsidRPr="004D5B6B">
        <w:rPr>
          <w:rFonts w:ascii="宋体" w:hAnsi="宋体" w:hint="eastAsia"/>
          <w:bCs/>
          <w:szCs w:val="21"/>
        </w:rPr>
        <w:t>后弃标等</w:t>
      </w:r>
      <w:proofErr w:type="gramEnd"/>
      <w:r w:rsidRPr="004D5B6B">
        <w:rPr>
          <w:rFonts w:ascii="宋体" w:hAnsi="宋体" w:hint="eastAsia"/>
          <w:bCs/>
          <w:szCs w:val="21"/>
        </w:rPr>
        <w:t>行为，或在清运过程中发生影响学校正常工作秩序的纠纷等，所缴纳保证金不得要求退回；同意贵校将我公司列入黑名单，五年之内不得参加贵校组织的仪器设备报废处置活动。</w:t>
      </w:r>
    </w:p>
    <w:p w14:paraId="0A0025E4" w14:textId="1F0D67D5" w:rsidR="000277E7" w:rsidRDefault="000277E7" w:rsidP="009A21C9">
      <w:pPr>
        <w:widowControl/>
        <w:spacing w:line="360" w:lineRule="auto"/>
        <w:jc w:val="left"/>
        <w:rPr>
          <w:rFonts w:ascii="宋体" w:hAnsi="宋体"/>
          <w:bCs/>
          <w:szCs w:val="21"/>
        </w:rPr>
      </w:pPr>
    </w:p>
    <w:p w14:paraId="605529C6" w14:textId="3E307123" w:rsidR="004D5B6B" w:rsidRDefault="004D5B6B" w:rsidP="009A21C9">
      <w:pPr>
        <w:widowControl/>
        <w:spacing w:line="360" w:lineRule="auto"/>
        <w:jc w:val="left"/>
        <w:rPr>
          <w:rFonts w:ascii="宋体" w:hAnsi="宋体"/>
          <w:bCs/>
          <w:szCs w:val="21"/>
        </w:rPr>
      </w:pPr>
    </w:p>
    <w:p w14:paraId="63712E3E" w14:textId="77777777" w:rsidR="004D5B6B" w:rsidRPr="009A21C9" w:rsidRDefault="004D5B6B" w:rsidP="009A21C9">
      <w:pPr>
        <w:widowControl/>
        <w:spacing w:line="360" w:lineRule="auto"/>
        <w:jc w:val="left"/>
        <w:rPr>
          <w:rFonts w:ascii="宋体" w:hAnsi="宋体"/>
          <w:bCs/>
          <w:szCs w:val="21"/>
        </w:rPr>
      </w:pPr>
    </w:p>
    <w:p w14:paraId="26DDE2E3" w14:textId="77777777" w:rsidR="009A21C9" w:rsidRPr="009A21C9" w:rsidRDefault="009A21C9" w:rsidP="000277E7">
      <w:pPr>
        <w:widowControl/>
        <w:spacing w:line="360" w:lineRule="auto"/>
        <w:ind w:firstLineChars="2100" w:firstLine="4410"/>
        <w:jc w:val="left"/>
        <w:rPr>
          <w:rFonts w:ascii="宋体" w:hAnsi="宋体"/>
          <w:bCs/>
          <w:szCs w:val="21"/>
        </w:rPr>
      </w:pPr>
      <w:r w:rsidRPr="009A21C9">
        <w:rPr>
          <w:rFonts w:ascii="宋体" w:hAnsi="宋体" w:hint="eastAsia"/>
          <w:bCs/>
          <w:szCs w:val="21"/>
        </w:rPr>
        <w:t>中标人（企业全称并加盖公章）</w:t>
      </w:r>
    </w:p>
    <w:p w14:paraId="2955DC0F" w14:textId="77777777" w:rsidR="009A21C9" w:rsidRPr="009A21C9" w:rsidRDefault="009A21C9" w:rsidP="000277E7">
      <w:pPr>
        <w:widowControl/>
        <w:spacing w:line="360" w:lineRule="auto"/>
        <w:ind w:firstLineChars="2600" w:firstLine="5460"/>
        <w:jc w:val="left"/>
        <w:rPr>
          <w:rFonts w:ascii="宋体" w:hAnsi="宋体"/>
          <w:bCs/>
          <w:szCs w:val="21"/>
        </w:rPr>
      </w:pPr>
      <w:r w:rsidRPr="009A21C9">
        <w:rPr>
          <w:rFonts w:ascii="宋体" w:hAnsi="宋体" w:hint="eastAsia"/>
          <w:bCs/>
          <w:szCs w:val="21"/>
        </w:rPr>
        <w:t xml:space="preserve">法人代表（签字）： </w:t>
      </w:r>
    </w:p>
    <w:p w14:paraId="5DE7EAC3" w14:textId="77777777" w:rsidR="009A21C9" w:rsidRPr="009A21C9" w:rsidRDefault="009A21C9" w:rsidP="000277E7">
      <w:pPr>
        <w:widowControl/>
        <w:spacing w:line="360" w:lineRule="auto"/>
        <w:ind w:firstLineChars="2600" w:firstLine="5460"/>
        <w:jc w:val="left"/>
        <w:rPr>
          <w:rFonts w:ascii="宋体" w:hAnsi="宋体"/>
          <w:bCs/>
          <w:szCs w:val="21"/>
        </w:rPr>
      </w:pPr>
      <w:r w:rsidRPr="009A21C9">
        <w:rPr>
          <w:rFonts w:ascii="宋体" w:hAnsi="宋体" w:hint="eastAsia"/>
          <w:bCs/>
          <w:szCs w:val="21"/>
        </w:rPr>
        <w:t xml:space="preserve">授权代表（签字）： </w:t>
      </w:r>
    </w:p>
    <w:p w14:paraId="25262757" w14:textId="77777777" w:rsidR="009A21C9" w:rsidRPr="009A21C9" w:rsidRDefault="009A21C9" w:rsidP="000277E7">
      <w:pPr>
        <w:widowControl/>
        <w:spacing w:line="360" w:lineRule="auto"/>
        <w:ind w:firstLineChars="2600" w:firstLine="5460"/>
        <w:jc w:val="left"/>
        <w:rPr>
          <w:rFonts w:ascii="宋体" w:hAnsi="宋体"/>
          <w:bCs/>
          <w:szCs w:val="21"/>
        </w:rPr>
      </w:pPr>
      <w:r w:rsidRPr="009A21C9">
        <w:rPr>
          <w:rFonts w:ascii="宋体" w:hAnsi="宋体" w:hint="eastAsia"/>
          <w:bCs/>
          <w:szCs w:val="21"/>
        </w:rPr>
        <w:t>日期：年 月  日</w:t>
      </w:r>
    </w:p>
    <w:p w14:paraId="7C098557" w14:textId="749FEFFA" w:rsidR="002A3D70" w:rsidRPr="000277E7" w:rsidRDefault="00B2412D" w:rsidP="000277E7">
      <w:pPr>
        <w:widowControl/>
        <w:jc w:val="left"/>
        <w:rPr>
          <w:rFonts w:asciiTheme="minorEastAsia" w:eastAsiaTheme="minorEastAsia" w:hAnsiTheme="minorEastAsia"/>
          <w:b/>
          <w:sz w:val="28"/>
          <w:szCs w:val="28"/>
        </w:rPr>
      </w:pPr>
      <w:r>
        <w:rPr>
          <w:rFonts w:asciiTheme="minorEastAsia" w:eastAsiaTheme="minorEastAsia" w:hAnsiTheme="minorEastAsia"/>
          <w:b/>
          <w:sz w:val="28"/>
          <w:szCs w:val="28"/>
        </w:rPr>
        <w:br w:type="page"/>
      </w:r>
    </w:p>
    <w:p w14:paraId="144D630E" w14:textId="77777777" w:rsidR="002A3D70" w:rsidRPr="005863EE" w:rsidRDefault="002A3D70">
      <w:pPr>
        <w:spacing w:line="360" w:lineRule="auto"/>
        <w:jc w:val="center"/>
        <w:rPr>
          <w:rFonts w:asciiTheme="minorEastAsia" w:eastAsiaTheme="minorEastAsia" w:hAnsiTheme="minorEastAsia"/>
          <w:sz w:val="24"/>
        </w:rPr>
      </w:pPr>
    </w:p>
    <w:p w14:paraId="77DDBAB8" w14:textId="36C62F6D" w:rsidR="002A3D70" w:rsidRDefault="002A3D70" w:rsidP="000277E7">
      <w:pPr>
        <w:spacing w:line="360" w:lineRule="auto"/>
        <w:rPr>
          <w:rFonts w:asciiTheme="minorEastAsia" w:eastAsiaTheme="minorEastAsia" w:hAnsiTheme="minorEastAsia"/>
          <w:sz w:val="24"/>
        </w:rPr>
      </w:pPr>
    </w:p>
    <w:p w14:paraId="6C1627C3" w14:textId="77777777" w:rsidR="000277E7" w:rsidRPr="005863EE" w:rsidRDefault="000277E7" w:rsidP="000277E7">
      <w:pPr>
        <w:spacing w:line="360" w:lineRule="auto"/>
        <w:rPr>
          <w:rFonts w:asciiTheme="minorEastAsia" w:eastAsiaTheme="minorEastAsia" w:hAnsiTheme="minorEastAsia"/>
          <w:sz w:val="24"/>
        </w:rPr>
      </w:pPr>
    </w:p>
    <w:p w14:paraId="10510C3F" w14:textId="77777777" w:rsidR="002A3D70" w:rsidRPr="005863EE" w:rsidRDefault="002A3D70">
      <w:pPr>
        <w:spacing w:line="360" w:lineRule="auto"/>
        <w:jc w:val="center"/>
        <w:rPr>
          <w:rFonts w:asciiTheme="minorEastAsia" w:eastAsiaTheme="minorEastAsia" w:hAnsiTheme="minorEastAsia"/>
          <w:sz w:val="24"/>
        </w:rPr>
      </w:pPr>
    </w:p>
    <w:p w14:paraId="104F99D7" w14:textId="37454C68" w:rsidR="002A3D70" w:rsidRDefault="002A3D70">
      <w:pPr>
        <w:spacing w:line="360" w:lineRule="auto"/>
        <w:jc w:val="center"/>
        <w:rPr>
          <w:rFonts w:asciiTheme="minorEastAsia" w:eastAsiaTheme="minorEastAsia" w:hAnsiTheme="minorEastAsia"/>
          <w:sz w:val="24"/>
        </w:rPr>
      </w:pPr>
    </w:p>
    <w:p w14:paraId="7890FCEE" w14:textId="77777777" w:rsidR="000277E7" w:rsidRPr="005863EE" w:rsidRDefault="000277E7">
      <w:pPr>
        <w:spacing w:line="360" w:lineRule="auto"/>
        <w:jc w:val="center"/>
        <w:rPr>
          <w:rFonts w:asciiTheme="minorEastAsia" w:eastAsiaTheme="minorEastAsia" w:hAnsiTheme="minorEastAsia"/>
          <w:sz w:val="24"/>
        </w:rPr>
      </w:pPr>
    </w:p>
    <w:p w14:paraId="58CD957C" w14:textId="77777777" w:rsidR="002A3D70" w:rsidRPr="005863EE" w:rsidRDefault="00AF4B43" w:rsidP="0008465B">
      <w:pPr>
        <w:pStyle w:val="2"/>
        <w:snapToGrid w:val="0"/>
        <w:spacing w:beforeLines="75" w:before="180" w:afterLines="50" w:after="120" w:line="360" w:lineRule="auto"/>
        <w:jc w:val="center"/>
        <w:rPr>
          <w:rFonts w:asciiTheme="minorEastAsia" w:eastAsiaTheme="minorEastAsia" w:hAnsiTheme="minorEastAsia"/>
          <w:sz w:val="30"/>
          <w:szCs w:val="30"/>
        </w:rPr>
      </w:pPr>
      <w:bookmarkStart w:id="104" w:name="_Toc4859172"/>
      <w:r w:rsidRPr="005863EE">
        <w:rPr>
          <w:rFonts w:asciiTheme="minorEastAsia" w:eastAsiaTheme="minorEastAsia" w:hAnsiTheme="minorEastAsia" w:hint="eastAsia"/>
          <w:sz w:val="30"/>
          <w:szCs w:val="30"/>
        </w:rPr>
        <w:t>第五部分  投标文件格式</w:t>
      </w:r>
      <w:bookmarkEnd w:id="104"/>
    </w:p>
    <w:p w14:paraId="61ECA1B8" w14:textId="77777777" w:rsidR="0008465B" w:rsidRDefault="00AF4B43">
      <w:pPr>
        <w:pStyle w:val="30"/>
        <w:tabs>
          <w:tab w:val="left" w:pos="832"/>
        </w:tabs>
        <w:snapToGrid w:val="0"/>
        <w:spacing w:beforeLines="75" w:before="180" w:afterLines="35" w:after="84" w:line="360" w:lineRule="auto"/>
        <w:jc w:val="center"/>
        <w:rPr>
          <w:rFonts w:asciiTheme="minorEastAsia" w:eastAsiaTheme="minorEastAsia" w:hAnsiTheme="minorEastAsia"/>
          <w:sz w:val="21"/>
          <w:szCs w:val="21"/>
        </w:rPr>
      </w:pPr>
      <w:bookmarkStart w:id="105" w:name="_Toc253138903"/>
      <w:bookmarkStart w:id="106" w:name="_Toc306631116"/>
      <w:r w:rsidRPr="005863EE">
        <w:rPr>
          <w:rFonts w:asciiTheme="minorEastAsia" w:eastAsiaTheme="minorEastAsia" w:hAnsiTheme="minorEastAsia"/>
          <w:sz w:val="24"/>
          <w:szCs w:val="24"/>
        </w:rPr>
        <w:br w:type="page"/>
      </w:r>
      <w:r w:rsidRPr="005863EE">
        <w:rPr>
          <w:rFonts w:asciiTheme="minorEastAsia" w:eastAsiaTheme="minorEastAsia" w:hAnsiTheme="minorEastAsia" w:hint="eastAsia"/>
          <w:sz w:val="21"/>
          <w:szCs w:val="21"/>
        </w:rPr>
        <w:lastRenderedPageBreak/>
        <w:t>投标文件格式</w:t>
      </w:r>
    </w:p>
    <w:p w14:paraId="4E04EA5B" w14:textId="77777777" w:rsidR="0008465B" w:rsidRDefault="00AF4B43">
      <w:pPr>
        <w:pStyle w:val="30"/>
        <w:tabs>
          <w:tab w:val="left" w:pos="832"/>
        </w:tabs>
        <w:snapToGrid w:val="0"/>
        <w:spacing w:beforeLines="75" w:before="180" w:afterLines="35" w:after="84" w:line="360" w:lineRule="auto"/>
        <w:rPr>
          <w:rFonts w:asciiTheme="minorEastAsia" w:eastAsiaTheme="minorEastAsia" w:hAnsiTheme="minorEastAsia"/>
          <w:sz w:val="21"/>
          <w:szCs w:val="21"/>
        </w:rPr>
      </w:pPr>
      <w:r w:rsidRPr="005863EE">
        <w:rPr>
          <w:rFonts w:asciiTheme="minorEastAsia" w:eastAsiaTheme="minorEastAsia" w:hAnsiTheme="minorEastAsia" w:hint="eastAsia"/>
          <w:sz w:val="21"/>
          <w:szCs w:val="21"/>
        </w:rPr>
        <w:t>附件1</w:t>
      </w:r>
      <w:r w:rsidR="00267F36">
        <w:rPr>
          <w:rFonts w:asciiTheme="minorEastAsia" w:eastAsiaTheme="minorEastAsia" w:hAnsiTheme="minorEastAsia" w:hint="eastAsia"/>
          <w:sz w:val="21"/>
          <w:szCs w:val="21"/>
        </w:rPr>
        <w:t>：</w:t>
      </w:r>
      <w:r w:rsidRPr="005863EE">
        <w:rPr>
          <w:rFonts w:asciiTheme="minorEastAsia" w:eastAsiaTheme="minorEastAsia" w:hAnsiTheme="minorEastAsia" w:hint="eastAsia"/>
          <w:sz w:val="21"/>
          <w:szCs w:val="21"/>
        </w:rPr>
        <w:t>投标</w:t>
      </w:r>
      <w:bookmarkEnd w:id="105"/>
      <w:bookmarkEnd w:id="106"/>
      <w:r w:rsidRPr="005863EE">
        <w:rPr>
          <w:rFonts w:asciiTheme="minorEastAsia" w:eastAsiaTheme="minorEastAsia" w:hAnsiTheme="minorEastAsia" w:hint="eastAsia"/>
          <w:sz w:val="21"/>
          <w:szCs w:val="21"/>
        </w:rPr>
        <w:t>书</w:t>
      </w:r>
    </w:p>
    <w:p w14:paraId="2D9F8F15" w14:textId="77777777" w:rsidR="002A3D70" w:rsidRPr="005863EE" w:rsidRDefault="00AF4B43">
      <w:pPr>
        <w:spacing w:line="360" w:lineRule="auto"/>
        <w:jc w:val="center"/>
        <w:rPr>
          <w:rFonts w:asciiTheme="minorEastAsia" w:eastAsiaTheme="minorEastAsia" w:hAnsiTheme="minorEastAsia"/>
          <w:b/>
          <w:szCs w:val="21"/>
        </w:rPr>
      </w:pPr>
      <w:r w:rsidRPr="005863EE">
        <w:rPr>
          <w:rFonts w:asciiTheme="minorEastAsia" w:eastAsiaTheme="minorEastAsia" w:hAnsiTheme="minorEastAsia" w:hint="eastAsia"/>
          <w:b/>
          <w:szCs w:val="21"/>
        </w:rPr>
        <w:t>投  标  书</w:t>
      </w:r>
    </w:p>
    <w:p w14:paraId="5D40F34A" w14:textId="77777777" w:rsidR="002A3D70" w:rsidRPr="005863EE" w:rsidRDefault="002A3D70">
      <w:pPr>
        <w:spacing w:line="360" w:lineRule="auto"/>
        <w:rPr>
          <w:rFonts w:asciiTheme="minorEastAsia" w:eastAsiaTheme="minorEastAsia" w:hAnsiTheme="minorEastAsia"/>
          <w:szCs w:val="21"/>
          <w:u w:val="single"/>
        </w:rPr>
      </w:pPr>
    </w:p>
    <w:p w14:paraId="1FC255D8" w14:textId="3669C8EC" w:rsidR="002A3D70" w:rsidRPr="005863EE" w:rsidRDefault="00AF4B43">
      <w:pPr>
        <w:spacing w:line="360" w:lineRule="auto"/>
        <w:rPr>
          <w:rFonts w:asciiTheme="minorEastAsia" w:eastAsiaTheme="minorEastAsia" w:hAnsiTheme="minorEastAsia"/>
          <w:szCs w:val="21"/>
          <w:u w:val="single"/>
        </w:rPr>
      </w:pPr>
      <w:r w:rsidRPr="005863EE">
        <w:rPr>
          <w:rFonts w:asciiTheme="minorEastAsia" w:eastAsiaTheme="minorEastAsia" w:hAnsiTheme="minorEastAsia" w:hint="eastAsia"/>
          <w:szCs w:val="21"/>
          <w:u w:val="single"/>
        </w:rPr>
        <w:t>北京国际工程</w:t>
      </w:r>
      <w:r w:rsidR="00710EA6">
        <w:rPr>
          <w:rFonts w:asciiTheme="minorEastAsia" w:eastAsiaTheme="minorEastAsia" w:hAnsiTheme="minorEastAsia" w:hint="eastAsia"/>
          <w:szCs w:val="21"/>
          <w:u w:val="single"/>
        </w:rPr>
        <w:t>咨询有限公司</w:t>
      </w:r>
      <w:r w:rsidRPr="005863EE">
        <w:rPr>
          <w:rFonts w:asciiTheme="minorEastAsia" w:eastAsiaTheme="minorEastAsia" w:hAnsiTheme="minorEastAsia" w:hint="eastAsia"/>
          <w:szCs w:val="21"/>
          <w:u w:val="single"/>
        </w:rPr>
        <w:t>：</w:t>
      </w:r>
    </w:p>
    <w:p w14:paraId="7D6411E3" w14:textId="77777777" w:rsidR="002A3D70" w:rsidRPr="005863EE" w:rsidRDefault="00AF4B43" w:rsidP="006541EB">
      <w:pPr>
        <w:spacing w:line="360" w:lineRule="auto"/>
        <w:ind w:firstLineChars="200" w:firstLine="420"/>
        <w:rPr>
          <w:rFonts w:asciiTheme="minorEastAsia" w:eastAsiaTheme="minorEastAsia" w:hAnsiTheme="minorEastAsia"/>
          <w:szCs w:val="21"/>
        </w:rPr>
      </w:pPr>
      <w:r w:rsidRPr="005863EE">
        <w:rPr>
          <w:rFonts w:asciiTheme="minorEastAsia" w:eastAsiaTheme="minorEastAsia" w:hAnsiTheme="minorEastAsia" w:hint="eastAsia"/>
          <w:szCs w:val="21"/>
          <w:u w:val="single"/>
        </w:rPr>
        <w:t>（投标单位全称）</w:t>
      </w:r>
      <w:r w:rsidRPr="005863EE">
        <w:rPr>
          <w:rFonts w:asciiTheme="minorEastAsia" w:eastAsiaTheme="minorEastAsia" w:hAnsiTheme="minorEastAsia" w:hint="eastAsia"/>
          <w:szCs w:val="21"/>
        </w:rPr>
        <w:t>授权</w:t>
      </w:r>
      <w:r w:rsidRPr="005863EE">
        <w:rPr>
          <w:rFonts w:asciiTheme="minorEastAsia" w:eastAsiaTheme="minorEastAsia" w:hAnsiTheme="minorEastAsia" w:hint="eastAsia"/>
          <w:szCs w:val="21"/>
          <w:u w:val="single"/>
        </w:rPr>
        <w:t>（授权代表姓名）（职务、职称）</w:t>
      </w:r>
      <w:r w:rsidRPr="005863EE">
        <w:rPr>
          <w:rFonts w:asciiTheme="minorEastAsia" w:eastAsiaTheme="minorEastAsia" w:hAnsiTheme="minorEastAsia" w:hint="eastAsia"/>
          <w:szCs w:val="21"/>
        </w:rPr>
        <w:t>为授权代表，参加贵方组织的</w:t>
      </w:r>
      <w:r w:rsidRPr="005863EE">
        <w:rPr>
          <w:rFonts w:asciiTheme="minorEastAsia" w:eastAsiaTheme="minorEastAsia" w:hAnsiTheme="minorEastAsia" w:hint="eastAsia"/>
          <w:szCs w:val="21"/>
          <w:u w:val="single"/>
        </w:rPr>
        <w:t>（招标编号、招标项目名称）</w:t>
      </w:r>
      <w:r w:rsidRPr="005863EE">
        <w:rPr>
          <w:rFonts w:asciiTheme="minorEastAsia" w:eastAsiaTheme="minorEastAsia" w:hAnsiTheme="minorEastAsia" w:hint="eastAsia"/>
          <w:szCs w:val="21"/>
        </w:rPr>
        <w:t>招标的有关活动，并对其进行投标。为此：</w:t>
      </w:r>
    </w:p>
    <w:p w14:paraId="030F2A2E" w14:textId="7E1CF08D" w:rsidR="002A3D70" w:rsidRPr="005863EE" w:rsidRDefault="00AF4B43">
      <w:pPr>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1、提供投标人须知规定的全部投标文件，包括正本</w:t>
      </w:r>
      <w:r w:rsidR="00AF3910">
        <w:rPr>
          <w:rFonts w:asciiTheme="minorEastAsia" w:eastAsiaTheme="minorEastAsia" w:hAnsiTheme="minorEastAsia"/>
          <w:szCs w:val="21"/>
          <w:u w:val="single"/>
        </w:rPr>
        <w:t xml:space="preserve"> </w:t>
      </w:r>
      <w:r w:rsidR="000277E7">
        <w:rPr>
          <w:rFonts w:asciiTheme="minorEastAsia" w:eastAsiaTheme="minorEastAsia" w:hAnsiTheme="minorEastAsia"/>
          <w:szCs w:val="21"/>
          <w:u w:val="single"/>
        </w:rPr>
        <w:t xml:space="preserve"> </w:t>
      </w:r>
      <w:r w:rsidR="00AF3910">
        <w:rPr>
          <w:rFonts w:asciiTheme="minorEastAsia" w:eastAsiaTheme="minorEastAsia" w:hAnsiTheme="minorEastAsia"/>
          <w:szCs w:val="21"/>
          <w:u w:val="single"/>
        </w:rPr>
        <w:t xml:space="preserve"> </w:t>
      </w:r>
      <w:r w:rsidRPr="005863EE">
        <w:rPr>
          <w:rFonts w:asciiTheme="minorEastAsia" w:eastAsiaTheme="minorEastAsia" w:hAnsiTheme="minorEastAsia" w:hint="eastAsia"/>
          <w:szCs w:val="21"/>
        </w:rPr>
        <w:t>份，副本</w:t>
      </w:r>
      <w:r w:rsidR="006D08BF">
        <w:rPr>
          <w:rFonts w:asciiTheme="minorEastAsia" w:eastAsiaTheme="minorEastAsia" w:hAnsiTheme="minorEastAsia"/>
          <w:szCs w:val="21"/>
          <w:u w:val="single"/>
        </w:rPr>
        <w:t xml:space="preserve">   </w:t>
      </w:r>
      <w:r w:rsidRPr="005863EE">
        <w:rPr>
          <w:rFonts w:asciiTheme="minorEastAsia" w:eastAsiaTheme="minorEastAsia" w:hAnsiTheme="minorEastAsia" w:hint="eastAsia"/>
          <w:szCs w:val="21"/>
        </w:rPr>
        <w:t>份。</w:t>
      </w:r>
    </w:p>
    <w:p w14:paraId="77D1CBCC" w14:textId="4704F953" w:rsidR="002A3D70" w:rsidRPr="005863EE" w:rsidRDefault="00AF4B43">
      <w:pPr>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2、投标项目</w:t>
      </w:r>
      <w:r w:rsidR="003F32F8">
        <w:rPr>
          <w:rFonts w:asciiTheme="minorEastAsia" w:eastAsiaTheme="minorEastAsia" w:hAnsiTheme="minorEastAsia" w:hint="eastAsia"/>
          <w:szCs w:val="21"/>
        </w:rPr>
        <w:t>报废固定资产回收</w:t>
      </w:r>
      <w:r w:rsidRPr="005863EE">
        <w:rPr>
          <w:rFonts w:asciiTheme="minorEastAsia" w:eastAsiaTheme="minorEastAsia" w:hAnsiTheme="minorEastAsia" w:hint="eastAsia"/>
          <w:szCs w:val="21"/>
        </w:rPr>
        <w:t>的总投标价为：</w:t>
      </w:r>
    </w:p>
    <w:p w14:paraId="73869F5C" w14:textId="3AFF45BA" w:rsidR="002A3D70" w:rsidRPr="003F32F8" w:rsidRDefault="00AF4B43" w:rsidP="003F32F8">
      <w:pPr>
        <w:spacing w:line="360" w:lineRule="auto"/>
        <w:ind w:firstLineChars="393" w:firstLine="825"/>
        <w:rPr>
          <w:rFonts w:asciiTheme="minorEastAsia" w:eastAsiaTheme="minorEastAsia" w:hAnsiTheme="minorEastAsia"/>
          <w:szCs w:val="21"/>
          <w:u w:val="single"/>
        </w:rPr>
      </w:pPr>
      <w:r w:rsidRPr="005863EE">
        <w:rPr>
          <w:rFonts w:asciiTheme="minorEastAsia" w:eastAsiaTheme="minorEastAsia" w:hAnsiTheme="minorEastAsia" w:hint="eastAsia"/>
          <w:szCs w:val="21"/>
        </w:rPr>
        <w:t>人民币元（大写</w:t>
      </w:r>
      <w:r w:rsidR="0059683C" w:rsidRPr="0059683C">
        <w:rPr>
          <w:rFonts w:asciiTheme="minorEastAsia" w:eastAsiaTheme="minorEastAsia" w:hAnsiTheme="minorEastAsia" w:hint="eastAsia"/>
          <w:szCs w:val="21"/>
          <w:u w:val="single"/>
        </w:rPr>
        <w:t xml:space="preserve">  </w:t>
      </w:r>
      <w:r w:rsidR="0059683C">
        <w:rPr>
          <w:rFonts w:asciiTheme="minorEastAsia" w:eastAsiaTheme="minorEastAsia" w:hAnsiTheme="minorEastAsia"/>
          <w:szCs w:val="21"/>
          <w:u w:val="single"/>
        </w:rPr>
        <w:t xml:space="preserve">   </w:t>
      </w:r>
      <w:r w:rsidR="003F32F8">
        <w:rPr>
          <w:rFonts w:asciiTheme="minorEastAsia" w:eastAsiaTheme="minorEastAsia" w:hAnsiTheme="minorEastAsia"/>
          <w:szCs w:val="21"/>
          <w:u w:val="single"/>
        </w:rPr>
        <w:t xml:space="preserve">        </w:t>
      </w:r>
      <w:r w:rsidR="0059683C">
        <w:rPr>
          <w:rFonts w:asciiTheme="minorEastAsia" w:eastAsiaTheme="minorEastAsia" w:hAnsiTheme="minorEastAsia"/>
          <w:szCs w:val="21"/>
          <w:u w:val="single"/>
        </w:rPr>
        <w:t xml:space="preserve">  </w:t>
      </w:r>
      <w:r w:rsidR="0059683C" w:rsidRPr="0059683C">
        <w:rPr>
          <w:rFonts w:asciiTheme="minorEastAsia" w:eastAsiaTheme="minorEastAsia" w:hAnsiTheme="minorEastAsia" w:hint="eastAsia"/>
          <w:szCs w:val="21"/>
          <w:u w:val="single"/>
        </w:rPr>
        <w:t xml:space="preserve"> </w:t>
      </w:r>
      <w:r w:rsidRPr="005863EE">
        <w:rPr>
          <w:rFonts w:asciiTheme="minorEastAsia" w:eastAsiaTheme="minorEastAsia" w:hAnsiTheme="minorEastAsia" w:hint="eastAsia"/>
          <w:szCs w:val="21"/>
        </w:rPr>
        <w:t>）</w:t>
      </w:r>
      <w:r w:rsidR="006541EB" w:rsidRPr="005863EE">
        <w:rPr>
          <w:rFonts w:asciiTheme="minorEastAsia" w:eastAsiaTheme="minorEastAsia" w:hAnsiTheme="minorEastAsia" w:hint="eastAsia"/>
          <w:szCs w:val="21"/>
        </w:rPr>
        <w:t>￥</w:t>
      </w:r>
      <w:r w:rsidR="0059683C" w:rsidRPr="0059683C">
        <w:rPr>
          <w:rFonts w:asciiTheme="minorEastAsia" w:eastAsiaTheme="minorEastAsia" w:hAnsiTheme="minorEastAsia" w:hint="eastAsia"/>
          <w:szCs w:val="21"/>
          <w:u w:val="single"/>
        </w:rPr>
        <w:t xml:space="preserve">  </w:t>
      </w:r>
      <w:r w:rsidR="0059683C">
        <w:rPr>
          <w:rFonts w:asciiTheme="minorEastAsia" w:eastAsiaTheme="minorEastAsia" w:hAnsiTheme="minorEastAsia"/>
          <w:szCs w:val="21"/>
          <w:u w:val="single"/>
        </w:rPr>
        <w:t xml:space="preserve">  </w:t>
      </w:r>
      <w:r w:rsidR="003F32F8">
        <w:rPr>
          <w:rFonts w:asciiTheme="minorEastAsia" w:eastAsiaTheme="minorEastAsia" w:hAnsiTheme="minorEastAsia"/>
          <w:szCs w:val="21"/>
          <w:u w:val="single"/>
        </w:rPr>
        <w:t xml:space="preserve">        </w:t>
      </w:r>
      <w:r w:rsidR="0059683C">
        <w:rPr>
          <w:rFonts w:asciiTheme="minorEastAsia" w:eastAsiaTheme="minorEastAsia" w:hAnsiTheme="minorEastAsia"/>
          <w:szCs w:val="21"/>
          <w:u w:val="single"/>
        </w:rPr>
        <w:t xml:space="preserve">  </w:t>
      </w:r>
      <w:r w:rsidR="0059683C" w:rsidRPr="0059683C">
        <w:rPr>
          <w:rFonts w:asciiTheme="minorEastAsia" w:eastAsiaTheme="minorEastAsia" w:hAnsiTheme="minorEastAsia" w:hint="eastAsia"/>
          <w:szCs w:val="21"/>
          <w:u w:val="single"/>
        </w:rPr>
        <w:t xml:space="preserve"> </w:t>
      </w:r>
    </w:p>
    <w:p w14:paraId="257B5714" w14:textId="77777777" w:rsidR="002A3D70" w:rsidRPr="005863EE" w:rsidRDefault="00AF4B43">
      <w:pPr>
        <w:spacing w:line="360" w:lineRule="auto"/>
        <w:ind w:firstLine="405"/>
        <w:rPr>
          <w:rFonts w:asciiTheme="minorEastAsia" w:eastAsiaTheme="minorEastAsia" w:hAnsiTheme="minorEastAsia"/>
          <w:szCs w:val="21"/>
        </w:rPr>
      </w:pPr>
      <w:r w:rsidRPr="005863EE">
        <w:rPr>
          <w:rFonts w:asciiTheme="minorEastAsia" w:eastAsiaTheme="minorEastAsia" w:hAnsiTheme="minorEastAsia" w:hint="eastAsia"/>
          <w:szCs w:val="21"/>
        </w:rPr>
        <w:t>在此我方郑重承诺：</w:t>
      </w:r>
    </w:p>
    <w:p w14:paraId="07C87109" w14:textId="77777777" w:rsidR="002A3D70" w:rsidRPr="005863EE" w:rsidRDefault="00AF4B43">
      <w:pPr>
        <w:spacing w:line="360" w:lineRule="auto"/>
        <w:ind w:firstLine="405"/>
        <w:rPr>
          <w:rFonts w:asciiTheme="minorEastAsia" w:eastAsiaTheme="minorEastAsia" w:hAnsiTheme="minorEastAsia"/>
          <w:szCs w:val="21"/>
        </w:rPr>
      </w:pPr>
      <w:r w:rsidRPr="005863EE">
        <w:rPr>
          <w:rFonts w:asciiTheme="minorEastAsia" w:eastAsiaTheme="minorEastAsia" w:hAnsiTheme="minorEastAsia" w:hint="eastAsia"/>
          <w:szCs w:val="21"/>
        </w:rPr>
        <w:t>（1）</w:t>
      </w:r>
      <w:r w:rsidRPr="005863EE">
        <w:rPr>
          <w:rFonts w:asciiTheme="minorEastAsia" w:eastAsiaTheme="minorEastAsia" w:hAnsiTheme="minorEastAsia" w:cs="仿宋" w:hint="eastAsia"/>
          <w:szCs w:val="21"/>
        </w:rPr>
        <w:t>我方提交的投标文件资料是完整的、真实的和准确的。我方同意按照贵方的要求，提供有关的数据和资料。为此，我们授权任何相关的个人和公司向贵方提供要求的和必要的真实情况和资料以证实我们所填报的各项内容。如果在该项目招标过程中或者在获得中标后，招标人或有管辖权的行政监管机构发现并查实我方在该项目的投标中所报的资料存在虚假或不真实的信息或者伪造数据、资料或证书等情况，我方将无条件地自动放弃该项目的投标资格和中标资格；如果我方已经收到中标通知书，我方将无条件的承认，我方收到的该项目的中标通知书为无效文件，对招标人不具有任何法律约束力，由此造成的任何损失均由我方承担；本</w:t>
      </w:r>
      <w:proofErr w:type="gramStart"/>
      <w:r w:rsidRPr="005863EE">
        <w:rPr>
          <w:rFonts w:asciiTheme="minorEastAsia" w:eastAsiaTheme="minorEastAsia" w:hAnsiTheme="minorEastAsia" w:cs="仿宋" w:hint="eastAsia"/>
          <w:szCs w:val="21"/>
        </w:rPr>
        <w:t>段承诺</w:t>
      </w:r>
      <w:proofErr w:type="gramEnd"/>
      <w:r w:rsidRPr="005863EE">
        <w:rPr>
          <w:rFonts w:asciiTheme="minorEastAsia" w:eastAsiaTheme="minorEastAsia" w:hAnsiTheme="minorEastAsia" w:cs="仿宋" w:hint="eastAsia"/>
          <w:szCs w:val="21"/>
        </w:rPr>
        <w:t>是我方真实意思的表示且具有相对独立性，不管是否有其他相反的说明，本</w:t>
      </w:r>
      <w:proofErr w:type="gramStart"/>
      <w:r w:rsidRPr="005863EE">
        <w:rPr>
          <w:rFonts w:asciiTheme="minorEastAsia" w:eastAsiaTheme="minorEastAsia" w:hAnsiTheme="minorEastAsia" w:cs="仿宋" w:hint="eastAsia"/>
          <w:szCs w:val="21"/>
        </w:rPr>
        <w:t>段承诺</w:t>
      </w:r>
      <w:proofErr w:type="gramEnd"/>
      <w:r w:rsidRPr="005863EE">
        <w:rPr>
          <w:rFonts w:asciiTheme="minorEastAsia" w:eastAsiaTheme="minorEastAsia" w:hAnsiTheme="minorEastAsia" w:cs="仿宋" w:hint="eastAsia"/>
          <w:szCs w:val="21"/>
        </w:rPr>
        <w:t>均为我方投标文件的有效组成内容，对我方在与该项目有关的任何行为中始终具有优先的法律约束力。</w:t>
      </w:r>
    </w:p>
    <w:p w14:paraId="2FA526C9" w14:textId="77777777" w:rsidR="002A3D70" w:rsidRPr="005863EE" w:rsidRDefault="00AF4B43">
      <w:pPr>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（2）</w:t>
      </w:r>
      <w:r w:rsidRPr="005863EE">
        <w:rPr>
          <w:rFonts w:asciiTheme="minorEastAsia" w:eastAsiaTheme="minorEastAsia" w:hAnsiTheme="minorEastAsia" w:cs="仿宋" w:hint="eastAsia"/>
          <w:szCs w:val="21"/>
        </w:rPr>
        <w:t>我方已详细审查全部招标文件，包括</w:t>
      </w:r>
      <w:r w:rsidRPr="005863EE">
        <w:rPr>
          <w:rFonts w:asciiTheme="minorEastAsia" w:eastAsiaTheme="minorEastAsia" w:hAnsiTheme="minorEastAsia" w:cs="仿宋" w:hint="eastAsia"/>
          <w:szCs w:val="21"/>
          <w:u w:val="single"/>
        </w:rPr>
        <w:t>第    号（招标编号、补充通知）（如果有的话）</w:t>
      </w:r>
      <w:r w:rsidRPr="005863EE">
        <w:rPr>
          <w:rFonts w:asciiTheme="minorEastAsia" w:eastAsiaTheme="minorEastAsia" w:hAnsiTheme="minorEastAsia" w:cs="仿宋" w:hint="eastAsia"/>
          <w:szCs w:val="21"/>
        </w:rPr>
        <w:t>，及有关附件中所有的须知、事项、格式、条款和规范要求等，我们完全理解并同意放弃对这方面有不明及误解的权利。若我方的投标文件没有按招标文件的要求提交全部资料，或投标文件没有对招标文件做出实质性响应，其风险由我方自行承担，我方</w:t>
      </w:r>
      <w:r w:rsidRPr="005863EE">
        <w:rPr>
          <w:rFonts w:asciiTheme="minorEastAsia" w:eastAsiaTheme="minorEastAsia" w:hAnsiTheme="minorEastAsia" w:hint="eastAsia"/>
          <w:szCs w:val="21"/>
        </w:rPr>
        <w:t>保证遵守招标文件中的有关规定和收费标准。</w:t>
      </w:r>
    </w:p>
    <w:p w14:paraId="6DCDAF8E" w14:textId="77777777" w:rsidR="002A3D70" w:rsidRPr="005863EE" w:rsidRDefault="00AF4B43">
      <w:pPr>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（3）</w:t>
      </w:r>
      <w:r w:rsidRPr="005863EE">
        <w:rPr>
          <w:rFonts w:asciiTheme="minorEastAsia" w:eastAsiaTheme="minorEastAsia" w:hAnsiTheme="minorEastAsia" w:cs="仿宋" w:hint="eastAsia"/>
          <w:szCs w:val="21"/>
        </w:rPr>
        <w:t>我方保证没有处于被责令停业，投标资格被取消，财产被接管、冻结，破产状态；保证在最近三年内的经营活动中没有重大违法记录、骗取中标和严重违约及重大质量、安全问题。我方不是为此招标项目的前期准备工作提供设计、咨询服务的任何法人及其任何附属机构（单位）。与招标人聘请的为此项目提供咨询服务的公司及任何附属机构均无关联，我方不是招标人的附属机构。</w:t>
      </w:r>
    </w:p>
    <w:p w14:paraId="06D4BFD1" w14:textId="77777777" w:rsidR="002A3D70" w:rsidRPr="005863EE" w:rsidRDefault="00AF4B43">
      <w:pPr>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（4）</w:t>
      </w:r>
      <w:r w:rsidRPr="005863EE">
        <w:rPr>
          <w:rFonts w:asciiTheme="minorEastAsia" w:eastAsiaTheme="minorEastAsia" w:hAnsiTheme="minorEastAsia" w:cs="仿宋" w:hint="eastAsia"/>
          <w:szCs w:val="21"/>
        </w:rPr>
        <w:t>如果我方获得中标，我方</w:t>
      </w:r>
      <w:r w:rsidRPr="005863EE">
        <w:rPr>
          <w:rFonts w:asciiTheme="minorEastAsia" w:eastAsiaTheme="minorEastAsia" w:hAnsiTheme="minorEastAsia" w:hint="eastAsia"/>
          <w:szCs w:val="21"/>
        </w:rPr>
        <w:t>保证忠实地执行双方所签的合同，并承担合同规定的责任义务。</w:t>
      </w:r>
    </w:p>
    <w:p w14:paraId="2ACF77B0" w14:textId="77777777" w:rsidR="002A3D70" w:rsidRPr="005863EE" w:rsidRDefault="00AF4B43">
      <w:pPr>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（5）本投标有效期为自开标之日起</w:t>
      </w:r>
      <w:r w:rsidR="0059683C" w:rsidRPr="0059683C">
        <w:rPr>
          <w:rFonts w:asciiTheme="minorEastAsia" w:eastAsiaTheme="minorEastAsia" w:hAnsiTheme="minorEastAsia"/>
          <w:szCs w:val="21"/>
          <w:u w:val="single"/>
        </w:rPr>
        <w:t>120</w:t>
      </w:r>
      <w:r w:rsidRPr="005863EE">
        <w:rPr>
          <w:rFonts w:asciiTheme="minorEastAsia" w:eastAsiaTheme="minorEastAsia" w:hAnsiTheme="minorEastAsia" w:hint="eastAsia"/>
          <w:szCs w:val="21"/>
        </w:rPr>
        <w:t>日内有效。</w:t>
      </w:r>
    </w:p>
    <w:p w14:paraId="742F6EB4" w14:textId="77777777" w:rsidR="002A3D70" w:rsidRPr="005863EE" w:rsidRDefault="00AF4B43">
      <w:pPr>
        <w:spacing w:line="360" w:lineRule="auto"/>
        <w:ind w:firstLineChars="218" w:firstLine="458"/>
        <w:rPr>
          <w:rFonts w:asciiTheme="minorEastAsia" w:eastAsiaTheme="minorEastAsia" w:hAnsiTheme="minorEastAsia" w:cs="仿宋"/>
          <w:szCs w:val="21"/>
        </w:rPr>
      </w:pPr>
      <w:r w:rsidRPr="005863EE">
        <w:rPr>
          <w:rFonts w:asciiTheme="minorEastAsia" w:eastAsiaTheme="minorEastAsia" w:hAnsiTheme="minorEastAsia" w:hint="eastAsia"/>
          <w:szCs w:val="21"/>
        </w:rPr>
        <w:t>（6）</w:t>
      </w:r>
      <w:r w:rsidRPr="005863EE">
        <w:rPr>
          <w:rFonts w:asciiTheme="minorEastAsia" w:eastAsiaTheme="minorEastAsia" w:hAnsiTheme="minorEastAsia" w:cs="仿宋" w:hint="eastAsia"/>
          <w:szCs w:val="21"/>
        </w:rPr>
        <w:t>在规定的开标时间后，我方保证遵守招标文件中有关保证金的规定。</w:t>
      </w:r>
    </w:p>
    <w:p w14:paraId="5AB6F270" w14:textId="77777777" w:rsidR="002A3D70" w:rsidRPr="005863EE" w:rsidRDefault="00AF4B43">
      <w:pPr>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cs="仿宋" w:hint="eastAsia"/>
          <w:szCs w:val="21"/>
        </w:rPr>
        <w:t>（7）我方完全理解贵方不一定接受</w:t>
      </w:r>
      <w:proofErr w:type="gramStart"/>
      <w:r w:rsidRPr="005863EE">
        <w:rPr>
          <w:rFonts w:asciiTheme="minorEastAsia" w:eastAsiaTheme="minorEastAsia" w:hAnsiTheme="minorEastAsia" w:cs="仿宋" w:hint="eastAsia"/>
          <w:szCs w:val="21"/>
        </w:rPr>
        <w:t>最</w:t>
      </w:r>
      <w:proofErr w:type="gramEnd"/>
      <w:r w:rsidRPr="005863EE">
        <w:rPr>
          <w:rFonts w:asciiTheme="minorEastAsia" w:eastAsiaTheme="minorEastAsia" w:hAnsiTheme="minorEastAsia" w:cs="仿宋" w:hint="eastAsia"/>
          <w:szCs w:val="21"/>
        </w:rPr>
        <w:t>高价及选择性报价的投标或收到的任何投标。</w:t>
      </w:r>
    </w:p>
    <w:p w14:paraId="377FA70D" w14:textId="77777777" w:rsidR="002A3D70" w:rsidRPr="005863EE" w:rsidRDefault="002A3D70">
      <w:pPr>
        <w:spacing w:line="360" w:lineRule="auto"/>
        <w:ind w:firstLineChars="218" w:firstLine="458"/>
        <w:rPr>
          <w:rFonts w:asciiTheme="minorEastAsia" w:eastAsiaTheme="minorEastAsia" w:hAnsiTheme="minorEastAsia"/>
          <w:szCs w:val="21"/>
        </w:rPr>
      </w:pPr>
    </w:p>
    <w:p w14:paraId="37387AEF" w14:textId="77777777" w:rsidR="002A3D70" w:rsidRPr="005863EE" w:rsidRDefault="00AF4B43">
      <w:pPr>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与本投标有关的一切往来通讯请寄：</w:t>
      </w:r>
    </w:p>
    <w:p w14:paraId="0CD0FB2B" w14:textId="77777777" w:rsidR="002A3D70" w:rsidRPr="005863EE" w:rsidRDefault="00AF4B43">
      <w:pPr>
        <w:spacing w:line="360" w:lineRule="auto"/>
        <w:ind w:firstLineChars="393" w:firstLine="825"/>
        <w:rPr>
          <w:rFonts w:asciiTheme="minorEastAsia" w:eastAsiaTheme="minorEastAsia" w:hAnsiTheme="minorEastAsia"/>
          <w:szCs w:val="21"/>
          <w:u w:val="single"/>
        </w:rPr>
      </w:pPr>
      <w:r w:rsidRPr="005863EE">
        <w:rPr>
          <w:rFonts w:asciiTheme="minorEastAsia" w:eastAsiaTheme="minorEastAsia" w:hAnsiTheme="minorEastAsia" w:hint="eastAsia"/>
          <w:szCs w:val="21"/>
        </w:rPr>
        <w:t>地址：</w:t>
      </w:r>
      <w:r w:rsidR="00B627F2" w:rsidRPr="005863EE">
        <w:rPr>
          <w:rFonts w:asciiTheme="minorEastAsia" w:eastAsiaTheme="minorEastAsia" w:hAnsiTheme="minorEastAsia" w:hint="eastAsia"/>
          <w:szCs w:val="21"/>
          <w:u w:val="single"/>
        </w:rPr>
        <w:t xml:space="preserve">                                 </w:t>
      </w:r>
      <w:r w:rsidR="00B627F2">
        <w:rPr>
          <w:rFonts w:asciiTheme="minorEastAsia" w:eastAsiaTheme="minorEastAsia" w:hAnsiTheme="minorEastAsia"/>
          <w:szCs w:val="21"/>
        </w:rPr>
        <w:tab/>
      </w:r>
      <w:r w:rsidR="00B627F2">
        <w:rPr>
          <w:rFonts w:asciiTheme="minorEastAsia" w:eastAsiaTheme="minorEastAsia" w:hAnsiTheme="minorEastAsia"/>
          <w:szCs w:val="21"/>
        </w:rPr>
        <w:tab/>
      </w:r>
      <w:r w:rsidR="00B627F2">
        <w:rPr>
          <w:rFonts w:asciiTheme="minorEastAsia" w:eastAsiaTheme="minorEastAsia" w:hAnsiTheme="minorEastAsia"/>
          <w:szCs w:val="21"/>
        </w:rPr>
        <w:tab/>
      </w:r>
      <w:proofErr w:type="gramStart"/>
      <w:r w:rsidRPr="005863EE">
        <w:rPr>
          <w:rFonts w:asciiTheme="minorEastAsia" w:eastAsiaTheme="minorEastAsia" w:hAnsiTheme="minorEastAsia" w:hint="eastAsia"/>
          <w:szCs w:val="21"/>
        </w:rPr>
        <w:t>邮</w:t>
      </w:r>
      <w:proofErr w:type="gramEnd"/>
      <w:r w:rsidR="00B627F2">
        <w:rPr>
          <w:rFonts w:asciiTheme="minorEastAsia" w:eastAsiaTheme="minorEastAsia" w:hAnsiTheme="minorEastAsia" w:hint="eastAsia"/>
          <w:szCs w:val="21"/>
        </w:rPr>
        <w:t xml:space="preserve">    </w:t>
      </w:r>
      <w:r w:rsidRPr="005863EE">
        <w:rPr>
          <w:rFonts w:asciiTheme="minorEastAsia" w:eastAsiaTheme="minorEastAsia" w:hAnsiTheme="minorEastAsia" w:hint="eastAsia"/>
          <w:szCs w:val="21"/>
        </w:rPr>
        <w:t>编：</w:t>
      </w:r>
      <w:r w:rsidR="00B627F2" w:rsidRPr="005863EE">
        <w:rPr>
          <w:rFonts w:asciiTheme="minorEastAsia" w:eastAsiaTheme="minorEastAsia" w:hAnsiTheme="minorEastAsia" w:hint="eastAsia"/>
          <w:szCs w:val="21"/>
          <w:u w:val="single"/>
        </w:rPr>
        <w:t xml:space="preserve">           </w:t>
      </w:r>
    </w:p>
    <w:p w14:paraId="48405A04" w14:textId="77777777" w:rsidR="002A3D70" w:rsidRPr="005863EE" w:rsidRDefault="00AF4B43">
      <w:pPr>
        <w:spacing w:line="360" w:lineRule="auto"/>
        <w:ind w:firstLineChars="393" w:firstLine="825"/>
        <w:rPr>
          <w:rFonts w:asciiTheme="minorEastAsia" w:eastAsiaTheme="minorEastAsia" w:hAnsiTheme="minorEastAsia"/>
          <w:szCs w:val="21"/>
        </w:rPr>
      </w:pPr>
      <w:r w:rsidRPr="005863EE">
        <w:rPr>
          <w:rFonts w:asciiTheme="minorEastAsia" w:eastAsiaTheme="minorEastAsia" w:hAnsiTheme="minorEastAsia" w:hint="eastAsia"/>
          <w:szCs w:val="21"/>
        </w:rPr>
        <w:t>电话：</w:t>
      </w:r>
      <w:r w:rsidR="00B627F2" w:rsidRPr="005863EE">
        <w:rPr>
          <w:rFonts w:asciiTheme="minorEastAsia" w:eastAsiaTheme="minorEastAsia" w:hAnsiTheme="minorEastAsia" w:hint="eastAsia"/>
          <w:szCs w:val="21"/>
          <w:u w:val="single"/>
        </w:rPr>
        <w:t xml:space="preserve">           </w:t>
      </w:r>
      <w:r w:rsidR="00B627F2">
        <w:rPr>
          <w:rFonts w:asciiTheme="minorEastAsia" w:eastAsiaTheme="minorEastAsia" w:hAnsiTheme="minorEastAsia" w:hint="eastAsia"/>
          <w:szCs w:val="21"/>
        </w:rPr>
        <w:t xml:space="preserve"> </w:t>
      </w:r>
      <w:r w:rsidR="00B627F2">
        <w:rPr>
          <w:rFonts w:asciiTheme="minorEastAsia" w:eastAsiaTheme="minorEastAsia" w:hAnsiTheme="minorEastAsia"/>
          <w:szCs w:val="21"/>
        </w:rPr>
        <w:tab/>
      </w:r>
      <w:r w:rsidR="00B627F2">
        <w:rPr>
          <w:rFonts w:asciiTheme="minorEastAsia" w:eastAsiaTheme="minorEastAsia" w:hAnsiTheme="minorEastAsia"/>
          <w:szCs w:val="21"/>
        </w:rPr>
        <w:tab/>
      </w:r>
      <w:r w:rsidRPr="005863EE">
        <w:rPr>
          <w:rFonts w:asciiTheme="minorEastAsia" w:eastAsiaTheme="minorEastAsia" w:hAnsiTheme="minorEastAsia" w:hint="eastAsia"/>
          <w:szCs w:val="21"/>
        </w:rPr>
        <w:t>传真：</w:t>
      </w:r>
      <w:r w:rsidR="00B627F2" w:rsidRPr="005863EE">
        <w:rPr>
          <w:rFonts w:asciiTheme="minorEastAsia" w:eastAsiaTheme="minorEastAsia" w:hAnsiTheme="minorEastAsia" w:hint="eastAsia"/>
          <w:szCs w:val="21"/>
          <w:u w:val="single"/>
        </w:rPr>
        <w:t xml:space="preserve">         </w:t>
      </w:r>
      <w:r w:rsidR="00B627F2">
        <w:rPr>
          <w:rFonts w:asciiTheme="minorEastAsia" w:eastAsiaTheme="minorEastAsia" w:hAnsiTheme="minorEastAsia"/>
          <w:szCs w:val="21"/>
        </w:rPr>
        <w:tab/>
      </w:r>
      <w:r w:rsidR="00B627F2">
        <w:rPr>
          <w:rFonts w:asciiTheme="minorEastAsia" w:eastAsiaTheme="minorEastAsia" w:hAnsiTheme="minorEastAsia"/>
          <w:szCs w:val="21"/>
        </w:rPr>
        <w:tab/>
      </w:r>
      <w:r w:rsidR="008A413E">
        <w:rPr>
          <w:rFonts w:asciiTheme="minorEastAsia" w:eastAsiaTheme="minorEastAsia" w:hAnsiTheme="minorEastAsia"/>
          <w:szCs w:val="21"/>
        </w:rPr>
        <w:tab/>
      </w:r>
      <w:r w:rsidRPr="005863EE">
        <w:rPr>
          <w:rFonts w:asciiTheme="minorEastAsia" w:eastAsiaTheme="minorEastAsia" w:hAnsiTheme="minorEastAsia" w:hint="eastAsia"/>
          <w:szCs w:val="21"/>
        </w:rPr>
        <w:t>电子邮箱：</w:t>
      </w:r>
      <w:r w:rsidR="00B627F2" w:rsidRPr="005863EE">
        <w:rPr>
          <w:rFonts w:asciiTheme="minorEastAsia" w:eastAsiaTheme="minorEastAsia" w:hAnsiTheme="minorEastAsia" w:hint="eastAsia"/>
          <w:szCs w:val="21"/>
          <w:u w:val="single"/>
        </w:rPr>
        <w:t xml:space="preserve">           </w:t>
      </w:r>
    </w:p>
    <w:p w14:paraId="67CA2A89" w14:textId="77777777" w:rsidR="002A3D70" w:rsidRPr="005863EE" w:rsidRDefault="002A3D70">
      <w:pPr>
        <w:spacing w:line="360" w:lineRule="auto"/>
        <w:rPr>
          <w:rFonts w:asciiTheme="minorEastAsia" w:eastAsiaTheme="minorEastAsia" w:hAnsiTheme="minorEastAsia"/>
          <w:szCs w:val="21"/>
        </w:rPr>
      </w:pPr>
    </w:p>
    <w:p w14:paraId="51CEB6DD" w14:textId="77777777" w:rsidR="002A3D70" w:rsidRPr="005863EE" w:rsidRDefault="002A3D70">
      <w:pPr>
        <w:spacing w:line="360" w:lineRule="auto"/>
        <w:rPr>
          <w:rFonts w:asciiTheme="minorEastAsia" w:eastAsiaTheme="minorEastAsia" w:hAnsiTheme="minorEastAsia"/>
          <w:szCs w:val="21"/>
        </w:rPr>
      </w:pPr>
    </w:p>
    <w:p w14:paraId="024A281C" w14:textId="77777777" w:rsidR="002A3D70" w:rsidRPr="005863EE" w:rsidRDefault="00AF4B43" w:rsidP="000277E7">
      <w:pPr>
        <w:spacing w:line="360" w:lineRule="auto"/>
        <w:rPr>
          <w:rFonts w:asciiTheme="minorEastAsia" w:eastAsiaTheme="minorEastAsia" w:hAnsiTheme="minorEastAsia"/>
          <w:szCs w:val="21"/>
        </w:rPr>
      </w:pPr>
      <w:r w:rsidRPr="005863EE">
        <w:rPr>
          <w:rFonts w:asciiTheme="minorEastAsia" w:eastAsiaTheme="minorEastAsia" w:hAnsiTheme="minorEastAsia" w:hint="eastAsia"/>
          <w:szCs w:val="21"/>
        </w:rPr>
        <w:t>投标单位:</w:t>
      </w:r>
      <w:r w:rsidRPr="005863EE">
        <w:rPr>
          <w:rFonts w:asciiTheme="minorEastAsia" w:eastAsiaTheme="minorEastAsia" w:hAnsiTheme="minorEastAsia" w:hint="eastAsia"/>
          <w:szCs w:val="21"/>
          <w:u w:val="single"/>
        </w:rPr>
        <w:t xml:space="preserve">           （盖章）            </w:t>
      </w:r>
    </w:p>
    <w:p w14:paraId="71F17C42" w14:textId="77777777" w:rsidR="002A3D70" w:rsidRPr="005863EE" w:rsidRDefault="00AF4B43" w:rsidP="000277E7">
      <w:pPr>
        <w:spacing w:line="360" w:lineRule="auto"/>
        <w:rPr>
          <w:rFonts w:asciiTheme="minorEastAsia" w:eastAsiaTheme="minorEastAsia" w:hAnsiTheme="minorEastAsia"/>
          <w:szCs w:val="21"/>
          <w:u w:val="single"/>
        </w:rPr>
      </w:pPr>
      <w:r w:rsidRPr="005863EE">
        <w:rPr>
          <w:rFonts w:asciiTheme="minorEastAsia" w:eastAsiaTheme="minorEastAsia" w:hAnsiTheme="minorEastAsia" w:hint="eastAsia"/>
          <w:szCs w:val="21"/>
        </w:rPr>
        <w:t>授权代表：</w:t>
      </w:r>
      <w:r w:rsidRPr="005863EE">
        <w:rPr>
          <w:rFonts w:asciiTheme="minorEastAsia" w:eastAsiaTheme="minorEastAsia" w:hAnsiTheme="minorEastAsia" w:hint="eastAsia"/>
          <w:szCs w:val="21"/>
          <w:u w:val="single"/>
        </w:rPr>
        <w:t xml:space="preserve">     </w:t>
      </w:r>
      <w:r w:rsidR="00B627F2">
        <w:rPr>
          <w:rFonts w:asciiTheme="minorEastAsia" w:eastAsiaTheme="minorEastAsia" w:hAnsiTheme="minorEastAsia"/>
          <w:szCs w:val="21"/>
          <w:u w:val="single"/>
        </w:rPr>
        <w:t xml:space="preserve"> </w:t>
      </w:r>
      <w:r w:rsidRPr="005863EE">
        <w:rPr>
          <w:rFonts w:asciiTheme="minorEastAsia" w:eastAsiaTheme="minorEastAsia" w:hAnsiTheme="minorEastAsia" w:hint="eastAsia"/>
          <w:szCs w:val="21"/>
          <w:u w:val="single"/>
        </w:rPr>
        <w:t xml:space="preserve">    （签字）</w:t>
      </w:r>
      <w:r w:rsidR="00B627F2">
        <w:rPr>
          <w:rFonts w:asciiTheme="minorEastAsia" w:eastAsiaTheme="minorEastAsia" w:hAnsiTheme="minorEastAsia" w:hint="eastAsia"/>
          <w:szCs w:val="21"/>
          <w:u w:val="single"/>
        </w:rPr>
        <w:t xml:space="preserve">     </w:t>
      </w:r>
      <w:r w:rsidRPr="005863EE">
        <w:rPr>
          <w:rFonts w:asciiTheme="minorEastAsia" w:eastAsiaTheme="minorEastAsia" w:hAnsiTheme="minorEastAsia" w:hint="eastAsia"/>
          <w:szCs w:val="21"/>
          <w:u w:val="single"/>
        </w:rPr>
        <w:t xml:space="preserve">       </w:t>
      </w:r>
    </w:p>
    <w:p w14:paraId="5838D1C2" w14:textId="77777777" w:rsidR="002A3D70" w:rsidRPr="005863EE" w:rsidRDefault="00AF4B43" w:rsidP="000277E7">
      <w:pPr>
        <w:spacing w:line="360" w:lineRule="auto"/>
        <w:rPr>
          <w:rFonts w:asciiTheme="minorEastAsia" w:eastAsiaTheme="minorEastAsia" w:hAnsiTheme="minorEastAsia"/>
          <w:szCs w:val="21"/>
          <w:u w:val="single"/>
        </w:rPr>
      </w:pPr>
      <w:r w:rsidRPr="005863EE">
        <w:rPr>
          <w:rFonts w:asciiTheme="minorEastAsia" w:eastAsiaTheme="minorEastAsia" w:hAnsiTheme="minorEastAsia" w:hint="eastAsia"/>
          <w:szCs w:val="21"/>
        </w:rPr>
        <w:t>日    期：</w:t>
      </w:r>
      <w:r w:rsidR="00B627F2" w:rsidRPr="005863EE">
        <w:rPr>
          <w:rFonts w:asciiTheme="minorEastAsia" w:eastAsiaTheme="minorEastAsia" w:hAnsiTheme="minorEastAsia" w:hint="eastAsia"/>
          <w:szCs w:val="21"/>
          <w:u w:val="single"/>
        </w:rPr>
        <w:t xml:space="preserve">                      </w:t>
      </w:r>
      <w:r w:rsidR="00B627F2">
        <w:rPr>
          <w:rFonts w:asciiTheme="minorEastAsia" w:eastAsiaTheme="minorEastAsia" w:hAnsiTheme="minorEastAsia" w:hint="eastAsia"/>
          <w:szCs w:val="21"/>
          <w:u w:val="single"/>
        </w:rPr>
        <w:t xml:space="preserve">        </w:t>
      </w:r>
    </w:p>
    <w:p w14:paraId="16D3F1E5" w14:textId="77777777" w:rsidR="002A3D70" w:rsidRPr="005863EE" w:rsidRDefault="00AF4B43">
      <w:pPr>
        <w:widowControl/>
        <w:jc w:val="left"/>
        <w:rPr>
          <w:rFonts w:asciiTheme="minorEastAsia" w:eastAsiaTheme="minorEastAsia" w:hAnsiTheme="minorEastAsia"/>
          <w:szCs w:val="21"/>
        </w:rPr>
      </w:pPr>
      <w:r w:rsidRPr="005863EE">
        <w:rPr>
          <w:rFonts w:asciiTheme="minorEastAsia" w:eastAsiaTheme="minorEastAsia" w:hAnsiTheme="minorEastAsia"/>
          <w:szCs w:val="21"/>
        </w:rPr>
        <w:br w:type="page"/>
      </w:r>
    </w:p>
    <w:p w14:paraId="5BF39FAD" w14:textId="77777777" w:rsidR="002A3D70" w:rsidRPr="005863EE" w:rsidRDefault="00AF4B43" w:rsidP="0008465B">
      <w:pPr>
        <w:pStyle w:val="30"/>
        <w:tabs>
          <w:tab w:val="left" w:pos="832"/>
        </w:tabs>
        <w:snapToGrid w:val="0"/>
        <w:spacing w:beforeLines="75" w:before="180" w:afterLines="35" w:after="84" w:line="360" w:lineRule="auto"/>
        <w:rPr>
          <w:rFonts w:asciiTheme="minorEastAsia" w:eastAsiaTheme="minorEastAsia" w:hAnsiTheme="minorEastAsia"/>
          <w:sz w:val="21"/>
          <w:szCs w:val="21"/>
        </w:rPr>
      </w:pPr>
      <w:bookmarkStart w:id="107" w:name="_Toc253138904"/>
      <w:bookmarkStart w:id="108" w:name="_Toc306631117"/>
      <w:r w:rsidRPr="005863EE">
        <w:rPr>
          <w:rFonts w:asciiTheme="minorEastAsia" w:eastAsiaTheme="minorEastAsia" w:hAnsiTheme="minorEastAsia" w:hint="eastAsia"/>
          <w:sz w:val="21"/>
          <w:szCs w:val="21"/>
        </w:rPr>
        <w:lastRenderedPageBreak/>
        <w:t>附件2</w:t>
      </w:r>
      <w:r w:rsidR="00267F36">
        <w:rPr>
          <w:rFonts w:asciiTheme="minorEastAsia" w:eastAsiaTheme="minorEastAsia" w:hAnsiTheme="minorEastAsia" w:hint="eastAsia"/>
          <w:sz w:val="21"/>
          <w:szCs w:val="21"/>
        </w:rPr>
        <w:t>：</w:t>
      </w:r>
      <w:r w:rsidRPr="005863EE">
        <w:rPr>
          <w:rFonts w:asciiTheme="minorEastAsia" w:eastAsiaTheme="minorEastAsia" w:hAnsiTheme="minorEastAsia" w:hint="eastAsia"/>
          <w:sz w:val="21"/>
          <w:szCs w:val="21"/>
        </w:rPr>
        <w:t>开标一览表</w:t>
      </w:r>
      <w:bookmarkEnd w:id="107"/>
      <w:bookmarkEnd w:id="108"/>
    </w:p>
    <w:p w14:paraId="2C41A69C" w14:textId="77777777" w:rsidR="002A3D70" w:rsidRPr="005863EE" w:rsidRDefault="00AF4B43">
      <w:pPr>
        <w:spacing w:line="360" w:lineRule="auto"/>
        <w:jc w:val="center"/>
        <w:rPr>
          <w:rFonts w:asciiTheme="minorEastAsia" w:eastAsiaTheme="minorEastAsia" w:hAnsiTheme="minorEastAsia"/>
          <w:b/>
          <w:szCs w:val="21"/>
        </w:rPr>
      </w:pPr>
      <w:r w:rsidRPr="005863EE">
        <w:rPr>
          <w:rFonts w:asciiTheme="minorEastAsia" w:eastAsiaTheme="minorEastAsia" w:hAnsiTheme="minorEastAsia" w:hint="eastAsia"/>
          <w:b/>
          <w:szCs w:val="21"/>
        </w:rPr>
        <w:t>开标一览表</w:t>
      </w:r>
    </w:p>
    <w:p w14:paraId="6DA184B0" w14:textId="77777777" w:rsidR="002A3D70" w:rsidRPr="005863EE" w:rsidRDefault="002A3D70">
      <w:pPr>
        <w:spacing w:line="360" w:lineRule="auto"/>
        <w:rPr>
          <w:rFonts w:asciiTheme="minorEastAsia" w:eastAsiaTheme="minorEastAsia" w:hAnsiTheme="minorEastAsia"/>
          <w:b/>
          <w:szCs w:val="21"/>
        </w:rPr>
      </w:pPr>
    </w:p>
    <w:p w14:paraId="686C41DB" w14:textId="77777777" w:rsidR="002A3D70" w:rsidRPr="00B627F2" w:rsidRDefault="00AF4B43">
      <w:pPr>
        <w:spacing w:line="360" w:lineRule="auto"/>
        <w:rPr>
          <w:rFonts w:asciiTheme="minorEastAsia" w:eastAsiaTheme="minorEastAsia" w:hAnsiTheme="minorEastAsia"/>
          <w:b/>
          <w:szCs w:val="21"/>
          <w:u w:val="single"/>
        </w:rPr>
      </w:pPr>
      <w:r w:rsidRPr="005863EE">
        <w:rPr>
          <w:rFonts w:asciiTheme="minorEastAsia" w:eastAsiaTheme="minorEastAsia" w:hAnsiTheme="minorEastAsia" w:hint="eastAsia"/>
          <w:b/>
          <w:szCs w:val="21"/>
        </w:rPr>
        <w:t>项目名称：</w:t>
      </w:r>
      <w:r w:rsidR="00B627F2">
        <w:rPr>
          <w:rFonts w:asciiTheme="minorEastAsia" w:eastAsiaTheme="minorEastAsia" w:hAnsiTheme="minorEastAsia" w:hint="eastAsia"/>
          <w:b/>
          <w:szCs w:val="21"/>
          <w:u w:val="single"/>
        </w:rPr>
        <w:t xml:space="preserve">                               </w:t>
      </w:r>
    </w:p>
    <w:p w14:paraId="1C275A62" w14:textId="77777777" w:rsidR="002A3D70" w:rsidRPr="005863EE" w:rsidRDefault="00AF4B43">
      <w:pPr>
        <w:spacing w:line="360" w:lineRule="auto"/>
        <w:rPr>
          <w:rFonts w:asciiTheme="minorEastAsia" w:eastAsiaTheme="minorEastAsia" w:hAnsiTheme="minorEastAsia"/>
          <w:b/>
          <w:szCs w:val="21"/>
          <w:u w:val="single"/>
        </w:rPr>
      </w:pPr>
      <w:r w:rsidRPr="005863EE">
        <w:rPr>
          <w:rFonts w:asciiTheme="minorEastAsia" w:eastAsiaTheme="minorEastAsia" w:hAnsiTheme="minorEastAsia" w:hint="eastAsia"/>
          <w:b/>
          <w:szCs w:val="21"/>
        </w:rPr>
        <w:t>项目编号：</w:t>
      </w:r>
      <w:r w:rsidR="00B627F2">
        <w:rPr>
          <w:rFonts w:asciiTheme="minorEastAsia" w:eastAsiaTheme="minorEastAsia" w:hAnsiTheme="minorEastAsia" w:hint="eastAsia"/>
          <w:b/>
          <w:szCs w:val="21"/>
          <w:u w:val="single"/>
        </w:rPr>
        <w:t xml:space="preserve">                               </w:t>
      </w:r>
    </w:p>
    <w:p w14:paraId="2CC323B1" w14:textId="77777777" w:rsidR="002A3D70" w:rsidRPr="005863EE" w:rsidRDefault="002A3D70">
      <w:pPr>
        <w:spacing w:line="360" w:lineRule="auto"/>
        <w:rPr>
          <w:rFonts w:asciiTheme="minorEastAsia" w:eastAsiaTheme="minorEastAsia" w:hAnsiTheme="minorEastAsia"/>
          <w:b/>
          <w:szCs w:val="21"/>
          <w:highlight w:val="green"/>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1814"/>
        <w:gridCol w:w="2552"/>
        <w:gridCol w:w="3969"/>
      </w:tblGrid>
      <w:tr w:rsidR="00234B95" w:rsidRPr="005863EE" w14:paraId="42179CFB" w14:textId="77777777" w:rsidTr="00234B95">
        <w:trPr>
          <w:trHeight w:val="514"/>
        </w:trPr>
        <w:tc>
          <w:tcPr>
            <w:tcW w:w="1050" w:type="dxa"/>
            <w:vMerge w:val="restart"/>
            <w:vAlign w:val="center"/>
          </w:tcPr>
          <w:p w14:paraId="553CF8B8" w14:textId="50512D7F" w:rsidR="00234B95" w:rsidRPr="005863EE" w:rsidRDefault="00234B95">
            <w:pPr>
              <w:jc w:val="center"/>
              <w:rPr>
                <w:rFonts w:asciiTheme="minorEastAsia" w:eastAsiaTheme="minorEastAsia" w:hAnsiTheme="minorEastAsia"/>
                <w:szCs w:val="21"/>
              </w:rPr>
            </w:pPr>
            <w:r>
              <w:rPr>
                <w:rFonts w:asciiTheme="minorEastAsia" w:eastAsiaTheme="minorEastAsia" w:hAnsiTheme="minorEastAsia" w:hint="eastAsia"/>
                <w:szCs w:val="21"/>
              </w:rPr>
              <w:t>序</w:t>
            </w:r>
            <w:r w:rsidRPr="005863EE">
              <w:rPr>
                <w:rFonts w:asciiTheme="minorEastAsia" w:eastAsiaTheme="minorEastAsia" w:hAnsiTheme="minorEastAsia" w:hint="eastAsia"/>
                <w:szCs w:val="21"/>
              </w:rPr>
              <w:t>号</w:t>
            </w:r>
          </w:p>
        </w:tc>
        <w:tc>
          <w:tcPr>
            <w:tcW w:w="8335" w:type="dxa"/>
            <w:gridSpan w:val="3"/>
            <w:vAlign w:val="center"/>
          </w:tcPr>
          <w:p w14:paraId="71115C87" w14:textId="256E0C11" w:rsidR="00234B95" w:rsidRPr="005863EE" w:rsidRDefault="00234B95">
            <w:pPr>
              <w:jc w:val="center"/>
              <w:rPr>
                <w:rFonts w:asciiTheme="minorEastAsia" w:eastAsiaTheme="minorEastAsia" w:hAnsiTheme="minorEastAsia"/>
                <w:szCs w:val="21"/>
              </w:rPr>
            </w:pPr>
            <w:r>
              <w:rPr>
                <w:rFonts w:asciiTheme="minorEastAsia" w:eastAsiaTheme="minorEastAsia" w:hAnsiTheme="minorEastAsia" w:hint="eastAsia"/>
                <w:szCs w:val="21"/>
              </w:rPr>
              <w:t>报废固定资产回收费</w:t>
            </w:r>
            <w:r w:rsidRPr="005863EE">
              <w:rPr>
                <w:rFonts w:asciiTheme="minorEastAsia" w:eastAsiaTheme="minorEastAsia" w:hAnsiTheme="minorEastAsia" w:hint="eastAsia"/>
                <w:szCs w:val="21"/>
              </w:rPr>
              <w:t>投标报价</w:t>
            </w:r>
          </w:p>
        </w:tc>
      </w:tr>
      <w:tr w:rsidR="004D6D38" w:rsidRPr="005863EE" w14:paraId="666DEEE2" w14:textId="77777777" w:rsidTr="00251F44">
        <w:trPr>
          <w:trHeight w:val="514"/>
        </w:trPr>
        <w:tc>
          <w:tcPr>
            <w:tcW w:w="1050" w:type="dxa"/>
            <w:vMerge/>
            <w:vAlign w:val="center"/>
          </w:tcPr>
          <w:p w14:paraId="1EEE1F6E" w14:textId="77777777" w:rsidR="004D6D38" w:rsidRPr="005863EE" w:rsidRDefault="004D6D38">
            <w:pPr>
              <w:jc w:val="center"/>
              <w:rPr>
                <w:rFonts w:asciiTheme="minorEastAsia" w:eastAsiaTheme="minorEastAsia" w:hAnsiTheme="minorEastAsia"/>
                <w:szCs w:val="21"/>
              </w:rPr>
            </w:pPr>
          </w:p>
        </w:tc>
        <w:tc>
          <w:tcPr>
            <w:tcW w:w="1814" w:type="dxa"/>
            <w:vAlign w:val="center"/>
          </w:tcPr>
          <w:p w14:paraId="1B86B888" w14:textId="6057CE43" w:rsidR="004D6D38" w:rsidRPr="005863EE" w:rsidRDefault="004D6D38">
            <w:pPr>
              <w:jc w:val="center"/>
              <w:rPr>
                <w:rFonts w:asciiTheme="minorEastAsia" w:eastAsiaTheme="minorEastAsia" w:hAnsiTheme="minorEastAsia"/>
                <w:szCs w:val="21"/>
              </w:rPr>
            </w:pPr>
            <w:r>
              <w:rPr>
                <w:rFonts w:asciiTheme="minorEastAsia" w:eastAsiaTheme="minorEastAsia" w:hAnsiTheme="minorEastAsia" w:hint="eastAsia"/>
                <w:szCs w:val="21"/>
              </w:rPr>
              <w:t>品目</w:t>
            </w:r>
          </w:p>
        </w:tc>
        <w:tc>
          <w:tcPr>
            <w:tcW w:w="2552" w:type="dxa"/>
            <w:vAlign w:val="center"/>
          </w:tcPr>
          <w:p w14:paraId="00EF9FD6" w14:textId="5B081699" w:rsidR="004D6D38" w:rsidRPr="005863EE" w:rsidRDefault="004D6D38">
            <w:pPr>
              <w:jc w:val="center"/>
              <w:rPr>
                <w:rFonts w:asciiTheme="minorEastAsia" w:eastAsiaTheme="minorEastAsia" w:hAnsiTheme="minorEastAsia"/>
                <w:szCs w:val="21"/>
              </w:rPr>
            </w:pPr>
            <w:r w:rsidRPr="005863EE">
              <w:rPr>
                <w:rFonts w:asciiTheme="minorEastAsia" w:eastAsiaTheme="minorEastAsia" w:hAnsiTheme="minorEastAsia" w:hint="eastAsia"/>
                <w:szCs w:val="21"/>
              </w:rPr>
              <w:t>小 写（人民币元）</w:t>
            </w:r>
          </w:p>
        </w:tc>
        <w:tc>
          <w:tcPr>
            <w:tcW w:w="3969" w:type="dxa"/>
            <w:vAlign w:val="center"/>
          </w:tcPr>
          <w:p w14:paraId="03D390FD" w14:textId="104CFEB8" w:rsidR="004D6D38" w:rsidRPr="005863EE" w:rsidRDefault="004D6D38">
            <w:pPr>
              <w:jc w:val="center"/>
              <w:rPr>
                <w:rFonts w:asciiTheme="minorEastAsia" w:eastAsiaTheme="minorEastAsia" w:hAnsiTheme="minorEastAsia"/>
                <w:szCs w:val="21"/>
              </w:rPr>
            </w:pPr>
            <w:r w:rsidRPr="005863EE">
              <w:rPr>
                <w:rFonts w:asciiTheme="minorEastAsia" w:eastAsiaTheme="minorEastAsia" w:hAnsiTheme="minorEastAsia" w:hint="eastAsia"/>
                <w:szCs w:val="21"/>
              </w:rPr>
              <w:t>大 写（人民币元）</w:t>
            </w:r>
          </w:p>
        </w:tc>
      </w:tr>
      <w:tr w:rsidR="004D6D38" w:rsidRPr="005863EE" w14:paraId="61CB9687" w14:textId="77777777" w:rsidTr="00251F44">
        <w:trPr>
          <w:trHeight w:val="653"/>
        </w:trPr>
        <w:tc>
          <w:tcPr>
            <w:tcW w:w="1050" w:type="dxa"/>
            <w:vAlign w:val="center"/>
          </w:tcPr>
          <w:p w14:paraId="2272498D" w14:textId="59BBFDCB" w:rsidR="004D6D38" w:rsidRPr="005863EE" w:rsidRDefault="004D6D38">
            <w:pPr>
              <w:jc w:val="center"/>
              <w:rPr>
                <w:rFonts w:asciiTheme="minorEastAsia" w:eastAsiaTheme="minorEastAsia" w:hAnsiTheme="minorEastAsia"/>
                <w:szCs w:val="21"/>
              </w:rPr>
            </w:pPr>
            <w:r>
              <w:rPr>
                <w:rFonts w:asciiTheme="minorEastAsia" w:eastAsiaTheme="minorEastAsia" w:hAnsiTheme="minorEastAsia" w:hint="eastAsia"/>
                <w:szCs w:val="21"/>
              </w:rPr>
              <w:t>0</w:t>
            </w:r>
            <w:r>
              <w:rPr>
                <w:rFonts w:asciiTheme="minorEastAsia" w:eastAsiaTheme="minorEastAsia" w:hAnsiTheme="minorEastAsia"/>
                <w:szCs w:val="21"/>
              </w:rPr>
              <w:t>1</w:t>
            </w:r>
          </w:p>
        </w:tc>
        <w:tc>
          <w:tcPr>
            <w:tcW w:w="1814" w:type="dxa"/>
            <w:vAlign w:val="center"/>
          </w:tcPr>
          <w:p w14:paraId="2E053905" w14:textId="03322127" w:rsidR="004D6D38" w:rsidRPr="005863EE" w:rsidRDefault="0025543A">
            <w:pPr>
              <w:jc w:val="center"/>
              <w:rPr>
                <w:rFonts w:asciiTheme="minorEastAsia" w:eastAsiaTheme="minorEastAsia" w:hAnsiTheme="minorEastAsia"/>
                <w:szCs w:val="21"/>
              </w:rPr>
            </w:pPr>
            <w:r w:rsidRPr="0025543A">
              <w:rPr>
                <w:rFonts w:asciiTheme="minorEastAsia" w:eastAsiaTheme="minorEastAsia" w:hAnsiTheme="minorEastAsia" w:hint="eastAsia"/>
                <w:szCs w:val="21"/>
              </w:rPr>
              <w:t>仪器设备</w:t>
            </w:r>
            <w:r>
              <w:rPr>
                <w:rFonts w:asciiTheme="minorEastAsia" w:eastAsiaTheme="minorEastAsia" w:hAnsiTheme="minorEastAsia" w:hint="eastAsia"/>
                <w:szCs w:val="21"/>
              </w:rPr>
              <w:t>类</w:t>
            </w:r>
          </w:p>
        </w:tc>
        <w:tc>
          <w:tcPr>
            <w:tcW w:w="2552" w:type="dxa"/>
            <w:vAlign w:val="center"/>
          </w:tcPr>
          <w:p w14:paraId="5EAC7825" w14:textId="698853D6" w:rsidR="004D6D38" w:rsidRPr="005863EE" w:rsidRDefault="004D6D38">
            <w:pPr>
              <w:jc w:val="center"/>
              <w:rPr>
                <w:rFonts w:asciiTheme="minorEastAsia" w:eastAsiaTheme="minorEastAsia" w:hAnsiTheme="minorEastAsia"/>
                <w:szCs w:val="21"/>
              </w:rPr>
            </w:pPr>
          </w:p>
        </w:tc>
        <w:tc>
          <w:tcPr>
            <w:tcW w:w="3969" w:type="dxa"/>
            <w:vAlign w:val="center"/>
          </w:tcPr>
          <w:p w14:paraId="198A181C" w14:textId="77777777" w:rsidR="004D6D38" w:rsidRPr="005863EE" w:rsidRDefault="004D6D38">
            <w:pPr>
              <w:jc w:val="center"/>
              <w:rPr>
                <w:rFonts w:asciiTheme="minorEastAsia" w:eastAsiaTheme="minorEastAsia" w:hAnsiTheme="minorEastAsia"/>
                <w:szCs w:val="21"/>
              </w:rPr>
            </w:pPr>
          </w:p>
        </w:tc>
      </w:tr>
    </w:tbl>
    <w:p w14:paraId="50FBF2ED" w14:textId="77777777" w:rsidR="0099144F" w:rsidRDefault="0099144F" w:rsidP="0099144F">
      <w:pPr>
        <w:spacing w:line="360" w:lineRule="auto"/>
        <w:rPr>
          <w:rFonts w:asciiTheme="minorEastAsia" w:eastAsiaTheme="minorEastAsia" w:hAnsiTheme="minorEastAsia"/>
          <w:b/>
          <w:bCs/>
          <w:szCs w:val="21"/>
        </w:rPr>
      </w:pPr>
    </w:p>
    <w:p w14:paraId="4B697CCB" w14:textId="62D87F64" w:rsidR="002A3D70" w:rsidRPr="0099144F" w:rsidRDefault="0055520E" w:rsidP="0099144F">
      <w:pPr>
        <w:spacing w:line="360" w:lineRule="auto"/>
        <w:rPr>
          <w:rFonts w:asciiTheme="minorEastAsia" w:eastAsiaTheme="minorEastAsia" w:hAnsiTheme="minorEastAsia"/>
          <w:b/>
          <w:bCs/>
          <w:szCs w:val="21"/>
        </w:rPr>
      </w:pPr>
      <w:r w:rsidRPr="0099144F">
        <w:rPr>
          <w:rFonts w:asciiTheme="minorEastAsia" w:eastAsiaTheme="minorEastAsia" w:hAnsiTheme="minorEastAsia" w:hint="eastAsia"/>
          <w:b/>
          <w:bCs/>
          <w:szCs w:val="21"/>
        </w:rPr>
        <w:t>注：投标报价不得低于竞标底价</w:t>
      </w:r>
      <w:r w:rsidR="00B44DEB">
        <w:rPr>
          <w:rFonts w:asciiTheme="minorEastAsia" w:eastAsiaTheme="minorEastAsia" w:hAnsiTheme="minorEastAsia" w:hint="eastAsia"/>
          <w:b/>
          <w:bCs/>
          <w:szCs w:val="21"/>
        </w:rPr>
        <w:t>人民币</w:t>
      </w:r>
      <w:r w:rsidR="00976A02">
        <w:rPr>
          <w:rFonts w:asciiTheme="minorEastAsia" w:eastAsiaTheme="minorEastAsia" w:hAnsiTheme="minorEastAsia"/>
          <w:b/>
          <w:bCs/>
          <w:szCs w:val="21"/>
        </w:rPr>
        <w:t>65063</w:t>
      </w:r>
      <w:r w:rsidRPr="0099144F">
        <w:rPr>
          <w:rFonts w:asciiTheme="minorEastAsia" w:eastAsiaTheme="minorEastAsia" w:hAnsiTheme="minorEastAsia" w:hint="eastAsia"/>
          <w:b/>
          <w:bCs/>
          <w:szCs w:val="21"/>
        </w:rPr>
        <w:t>元，否则</w:t>
      </w:r>
      <w:r w:rsidR="00867DED" w:rsidRPr="0099144F">
        <w:rPr>
          <w:rFonts w:asciiTheme="minorEastAsia" w:eastAsiaTheme="minorEastAsia" w:hAnsiTheme="minorEastAsia" w:hint="eastAsia"/>
          <w:b/>
          <w:bCs/>
          <w:szCs w:val="21"/>
        </w:rPr>
        <w:t>投标</w:t>
      </w:r>
      <w:r w:rsidR="002F4A46">
        <w:rPr>
          <w:rFonts w:asciiTheme="minorEastAsia" w:eastAsiaTheme="minorEastAsia" w:hAnsiTheme="minorEastAsia" w:hint="eastAsia"/>
          <w:b/>
          <w:bCs/>
          <w:szCs w:val="21"/>
        </w:rPr>
        <w:t>将</w:t>
      </w:r>
      <w:r w:rsidR="00867DED" w:rsidRPr="0099144F">
        <w:rPr>
          <w:rFonts w:asciiTheme="minorEastAsia" w:eastAsiaTheme="minorEastAsia" w:hAnsiTheme="minorEastAsia" w:hint="eastAsia"/>
          <w:b/>
          <w:bCs/>
          <w:szCs w:val="21"/>
        </w:rPr>
        <w:t>被否决。</w:t>
      </w:r>
    </w:p>
    <w:p w14:paraId="28E548E5" w14:textId="77777777" w:rsidR="002A3D70" w:rsidRPr="005863EE" w:rsidRDefault="002A3D70" w:rsidP="0099144F">
      <w:pPr>
        <w:spacing w:line="360" w:lineRule="auto"/>
        <w:jc w:val="center"/>
        <w:rPr>
          <w:rFonts w:asciiTheme="minorEastAsia" w:eastAsiaTheme="minorEastAsia" w:hAnsiTheme="minorEastAsia"/>
          <w:b/>
          <w:szCs w:val="21"/>
          <w:u w:val="single"/>
        </w:rPr>
      </w:pPr>
    </w:p>
    <w:p w14:paraId="7F2A482A" w14:textId="77777777" w:rsidR="00B627F2" w:rsidRPr="005863EE" w:rsidRDefault="00B627F2" w:rsidP="00B627F2">
      <w:pPr>
        <w:spacing w:line="360" w:lineRule="auto"/>
        <w:rPr>
          <w:rFonts w:asciiTheme="minorEastAsia" w:eastAsiaTheme="minorEastAsia" w:hAnsiTheme="minorEastAsia"/>
          <w:szCs w:val="21"/>
        </w:rPr>
      </w:pPr>
      <w:r w:rsidRPr="005863EE">
        <w:rPr>
          <w:rFonts w:asciiTheme="minorEastAsia" w:eastAsiaTheme="minorEastAsia" w:hAnsiTheme="minorEastAsia" w:hint="eastAsia"/>
          <w:szCs w:val="21"/>
        </w:rPr>
        <w:t>投标单位:</w:t>
      </w:r>
      <w:r w:rsidRPr="005863EE">
        <w:rPr>
          <w:rFonts w:asciiTheme="minorEastAsia" w:eastAsiaTheme="minorEastAsia" w:hAnsiTheme="minorEastAsia" w:hint="eastAsia"/>
          <w:szCs w:val="21"/>
          <w:u w:val="single"/>
        </w:rPr>
        <w:t xml:space="preserve">           （盖章）            </w:t>
      </w:r>
    </w:p>
    <w:p w14:paraId="141F5E55" w14:textId="77777777" w:rsidR="00B627F2" w:rsidRPr="005863EE" w:rsidRDefault="00B627F2" w:rsidP="00B627F2">
      <w:pPr>
        <w:spacing w:line="360" w:lineRule="auto"/>
        <w:rPr>
          <w:rFonts w:asciiTheme="minorEastAsia" w:eastAsiaTheme="minorEastAsia" w:hAnsiTheme="minorEastAsia"/>
          <w:szCs w:val="21"/>
          <w:u w:val="single"/>
        </w:rPr>
      </w:pPr>
      <w:r w:rsidRPr="005863EE">
        <w:rPr>
          <w:rFonts w:asciiTheme="minorEastAsia" w:eastAsiaTheme="minorEastAsia" w:hAnsiTheme="minorEastAsia" w:hint="eastAsia"/>
          <w:szCs w:val="21"/>
        </w:rPr>
        <w:t>授权代表：</w:t>
      </w:r>
      <w:r w:rsidRPr="005863EE">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sidRPr="005863EE">
        <w:rPr>
          <w:rFonts w:asciiTheme="minorEastAsia" w:eastAsiaTheme="minorEastAsia" w:hAnsiTheme="minorEastAsia" w:hint="eastAsia"/>
          <w:szCs w:val="21"/>
          <w:u w:val="single"/>
        </w:rPr>
        <w:t xml:space="preserve"> （签字）</w:t>
      </w:r>
      <w:r>
        <w:rPr>
          <w:rFonts w:asciiTheme="minorEastAsia" w:eastAsiaTheme="minorEastAsia" w:hAnsiTheme="minorEastAsia" w:hint="eastAsia"/>
          <w:szCs w:val="21"/>
          <w:u w:val="single"/>
        </w:rPr>
        <w:t xml:space="preserve">       </w:t>
      </w:r>
      <w:r w:rsidRPr="005863EE">
        <w:rPr>
          <w:rFonts w:asciiTheme="minorEastAsia" w:eastAsiaTheme="minorEastAsia" w:hAnsiTheme="minorEastAsia" w:hint="eastAsia"/>
          <w:szCs w:val="21"/>
          <w:u w:val="single"/>
        </w:rPr>
        <w:t xml:space="preserve">     </w:t>
      </w:r>
    </w:p>
    <w:p w14:paraId="1272AC16" w14:textId="77777777" w:rsidR="00B627F2" w:rsidRPr="005863EE" w:rsidRDefault="00B627F2" w:rsidP="00B627F2">
      <w:pPr>
        <w:spacing w:line="360" w:lineRule="auto"/>
        <w:rPr>
          <w:rFonts w:asciiTheme="minorEastAsia" w:eastAsiaTheme="minorEastAsia" w:hAnsiTheme="minorEastAsia"/>
          <w:szCs w:val="21"/>
          <w:u w:val="single"/>
        </w:rPr>
      </w:pPr>
      <w:r w:rsidRPr="005863EE">
        <w:rPr>
          <w:rFonts w:asciiTheme="minorEastAsia" w:eastAsiaTheme="minorEastAsia" w:hAnsiTheme="minorEastAsia" w:hint="eastAsia"/>
          <w:szCs w:val="21"/>
        </w:rPr>
        <w:t>日    期：</w:t>
      </w:r>
      <w:r w:rsidRPr="005863EE">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u w:val="single"/>
        </w:rPr>
        <w:t xml:space="preserve">        </w:t>
      </w:r>
    </w:p>
    <w:p w14:paraId="54408D3A" w14:textId="77777777" w:rsidR="002A3D70" w:rsidRPr="005863EE" w:rsidRDefault="002A3D70">
      <w:pPr>
        <w:spacing w:line="360" w:lineRule="auto"/>
        <w:jc w:val="center"/>
        <w:rPr>
          <w:rFonts w:asciiTheme="minorEastAsia" w:eastAsiaTheme="minorEastAsia" w:hAnsiTheme="minorEastAsia"/>
          <w:b/>
          <w:szCs w:val="21"/>
          <w:u w:val="single"/>
        </w:rPr>
      </w:pPr>
    </w:p>
    <w:p w14:paraId="4B76BD9D" w14:textId="77777777" w:rsidR="002A3D70" w:rsidRPr="005863EE" w:rsidRDefault="00AF4B43" w:rsidP="0008465B">
      <w:pPr>
        <w:pStyle w:val="30"/>
        <w:tabs>
          <w:tab w:val="left" w:pos="832"/>
        </w:tabs>
        <w:snapToGrid w:val="0"/>
        <w:spacing w:beforeLines="75" w:before="180" w:afterLines="35" w:after="84" w:line="360" w:lineRule="auto"/>
        <w:rPr>
          <w:rFonts w:asciiTheme="minorEastAsia" w:eastAsiaTheme="minorEastAsia" w:hAnsiTheme="minorEastAsia"/>
          <w:sz w:val="21"/>
          <w:szCs w:val="21"/>
        </w:rPr>
      </w:pPr>
      <w:r w:rsidRPr="005863EE">
        <w:rPr>
          <w:rFonts w:asciiTheme="minorEastAsia" w:eastAsiaTheme="minorEastAsia" w:hAnsiTheme="minorEastAsia" w:hint="eastAsia"/>
          <w:b w:val="0"/>
          <w:sz w:val="21"/>
          <w:szCs w:val="21"/>
          <w:u w:val="single"/>
        </w:rPr>
        <w:br w:type="page"/>
      </w:r>
      <w:bookmarkStart w:id="109" w:name="_Toc253138906"/>
      <w:bookmarkStart w:id="110" w:name="_Toc306631119"/>
      <w:r w:rsidRPr="005863EE">
        <w:rPr>
          <w:rFonts w:asciiTheme="minorEastAsia" w:eastAsiaTheme="minorEastAsia" w:hAnsiTheme="minorEastAsia" w:hint="eastAsia"/>
          <w:sz w:val="21"/>
          <w:szCs w:val="21"/>
        </w:rPr>
        <w:lastRenderedPageBreak/>
        <w:t>附件3</w:t>
      </w:r>
      <w:r w:rsidR="00267F36">
        <w:rPr>
          <w:rFonts w:asciiTheme="minorEastAsia" w:eastAsiaTheme="minorEastAsia" w:hAnsiTheme="minorEastAsia" w:hint="eastAsia"/>
          <w:sz w:val="21"/>
          <w:szCs w:val="21"/>
        </w:rPr>
        <w:t>：</w:t>
      </w:r>
      <w:r w:rsidRPr="005863EE">
        <w:rPr>
          <w:rFonts w:asciiTheme="minorEastAsia" w:eastAsiaTheme="minorEastAsia" w:hAnsiTheme="minorEastAsia" w:hint="eastAsia"/>
          <w:sz w:val="21"/>
          <w:szCs w:val="21"/>
        </w:rPr>
        <w:t>资格证明文件</w:t>
      </w:r>
      <w:bookmarkEnd w:id="109"/>
      <w:bookmarkEnd w:id="110"/>
    </w:p>
    <w:p w14:paraId="25551E2F" w14:textId="77777777" w:rsidR="002A3D70" w:rsidRPr="005863EE" w:rsidRDefault="00AF4B43">
      <w:pPr>
        <w:spacing w:line="360" w:lineRule="auto"/>
        <w:jc w:val="center"/>
        <w:rPr>
          <w:rFonts w:asciiTheme="minorEastAsia" w:eastAsiaTheme="minorEastAsia" w:hAnsiTheme="minorEastAsia"/>
          <w:b/>
          <w:szCs w:val="21"/>
        </w:rPr>
      </w:pPr>
      <w:r w:rsidRPr="005863EE">
        <w:rPr>
          <w:rFonts w:asciiTheme="minorEastAsia" w:eastAsiaTheme="minorEastAsia" w:hAnsiTheme="minorEastAsia" w:hint="eastAsia"/>
          <w:b/>
          <w:szCs w:val="21"/>
        </w:rPr>
        <w:t>资格证明文件</w:t>
      </w:r>
    </w:p>
    <w:p w14:paraId="4D73A500" w14:textId="77777777" w:rsidR="002A3D70" w:rsidRPr="005863EE" w:rsidRDefault="002A3D70">
      <w:pPr>
        <w:spacing w:line="360" w:lineRule="auto"/>
        <w:jc w:val="center"/>
        <w:rPr>
          <w:rFonts w:asciiTheme="minorEastAsia" w:eastAsiaTheme="minorEastAsia" w:hAnsiTheme="minorEastAsia"/>
          <w:b/>
          <w:szCs w:val="21"/>
        </w:rPr>
      </w:pPr>
    </w:p>
    <w:p w14:paraId="688DC61E" w14:textId="77777777" w:rsidR="002A3D70" w:rsidRPr="005863EE" w:rsidRDefault="00AF4B43">
      <w:pPr>
        <w:snapToGrid w:val="0"/>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资格证明文件包括：</w:t>
      </w:r>
    </w:p>
    <w:p w14:paraId="21F653ED" w14:textId="77777777" w:rsidR="002A3D70" w:rsidRPr="005863EE" w:rsidRDefault="00AF4B43">
      <w:pPr>
        <w:snapToGrid w:val="0"/>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（1）营业执照；</w:t>
      </w:r>
    </w:p>
    <w:p w14:paraId="01FE7B93" w14:textId="77777777" w:rsidR="002A3D70" w:rsidRPr="005863EE" w:rsidRDefault="00AF4B43">
      <w:pPr>
        <w:snapToGrid w:val="0"/>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w:t>
      </w:r>
      <w:r w:rsidRPr="005863EE">
        <w:rPr>
          <w:rFonts w:asciiTheme="minorEastAsia" w:eastAsiaTheme="minorEastAsia" w:hAnsiTheme="minorEastAsia"/>
          <w:szCs w:val="21"/>
        </w:rPr>
        <w:t>2</w:t>
      </w:r>
      <w:r w:rsidRPr="005863EE">
        <w:rPr>
          <w:rFonts w:asciiTheme="minorEastAsia" w:eastAsiaTheme="minorEastAsia" w:hAnsiTheme="minorEastAsia" w:hint="eastAsia"/>
          <w:szCs w:val="21"/>
        </w:rPr>
        <w:t>）法定代表人授权委托书；</w:t>
      </w:r>
    </w:p>
    <w:p w14:paraId="1AD76D07" w14:textId="77777777" w:rsidR="002A3D70" w:rsidRPr="005863EE" w:rsidRDefault="00AF4B43">
      <w:pPr>
        <w:snapToGrid w:val="0"/>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w:t>
      </w:r>
      <w:r w:rsidRPr="005863EE">
        <w:rPr>
          <w:rFonts w:asciiTheme="minorEastAsia" w:eastAsiaTheme="minorEastAsia" w:hAnsiTheme="minorEastAsia"/>
          <w:szCs w:val="21"/>
        </w:rPr>
        <w:t>3</w:t>
      </w:r>
      <w:r w:rsidRPr="005863EE">
        <w:rPr>
          <w:rFonts w:asciiTheme="minorEastAsia" w:eastAsiaTheme="minorEastAsia" w:hAnsiTheme="minorEastAsia" w:hint="eastAsia"/>
          <w:szCs w:val="21"/>
        </w:rPr>
        <w:t>）法定代表人或被授权人身份证件；</w:t>
      </w:r>
    </w:p>
    <w:p w14:paraId="557E68FB" w14:textId="12734895" w:rsidR="002C4FA7" w:rsidRPr="005863EE" w:rsidRDefault="003F5ED8">
      <w:pPr>
        <w:snapToGrid w:val="0"/>
        <w:spacing w:line="360" w:lineRule="auto"/>
        <w:ind w:firstLineChars="218" w:firstLine="458"/>
        <w:rPr>
          <w:rFonts w:asciiTheme="minorEastAsia" w:eastAsiaTheme="minorEastAsia" w:hAnsiTheme="minorEastAsia"/>
          <w:szCs w:val="21"/>
        </w:rPr>
      </w:pPr>
      <w:r>
        <w:rPr>
          <w:rFonts w:asciiTheme="minorEastAsia" w:eastAsiaTheme="minorEastAsia" w:hAnsiTheme="minorEastAsia" w:hint="eastAsia"/>
          <w:szCs w:val="21"/>
        </w:rPr>
        <w:t>（4）</w:t>
      </w:r>
      <w:r w:rsidR="00C15757" w:rsidRPr="006D55F6">
        <w:rPr>
          <w:rFonts w:asciiTheme="minorEastAsia" w:eastAsiaTheme="minorEastAsia" w:hAnsiTheme="minorEastAsia" w:hint="eastAsia"/>
          <w:szCs w:val="21"/>
        </w:rPr>
        <w:t>国家企业信用信息公示系统（</w:t>
      </w:r>
      <w:r w:rsidR="00C15757" w:rsidRPr="006D55F6">
        <w:rPr>
          <w:rFonts w:asciiTheme="minorEastAsia" w:eastAsiaTheme="minorEastAsia" w:hAnsiTheme="minorEastAsia"/>
          <w:szCs w:val="21"/>
        </w:rPr>
        <w:t>www.gsxt.gov.cn</w:t>
      </w:r>
      <w:r w:rsidR="00C15757" w:rsidRPr="006D55F6">
        <w:rPr>
          <w:rFonts w:asciiTheme="minorEastAsia" w:eastAsiaTheme="minorEastAsia" w:hAnsiTheme="minorEastAsia" w:hint="eastAsia"/>
          <w:szCs w:val="21"/>
        </w:rPr>
        <w:t>）</w:t>
      </w:r>
      <w:r w:rsidR="00C15757">
        <w:rPr>
          <w:rFonts w:asciiTheme="minorEastAsia" w:eastAsiaTheme="minorEastAsia" w:hAnsiTheme="minorEastAsia" w:hint="eastAsia"/>
          <w:szCs w:val="21"/>
        </w:rPr>
        <w:t>或</w:t>
      </w:r>
      <w:r w:rsidR="00C15757" w:rsidRPr="006D55F6">
        <w:rPr>
          <w:rFonts w:asciiTheme="minorEastAsia" w:eastAsiaTheme="minorEastAsia" w:hAnsiTheme="minorEastAsia" w:hint="eastAsia"/>
          <w:szCs w:val="21"/>
        </w:rPr>
        <w:t>北京市企业信用信息网（</w:t>
      </w:r>
      <w:r w:rsidR="00C15757" w:rsidRPr="006D55F6">
        <w:rPr>
          <w:rFonts w:asciiTheme="minorEastAsia" w:eastAsiaTheme="minorEastAsia" w:hAnsiTheme="minorEastAsia"/>
          <w:szCs w:val="21"/>
        </w:rPr>
        <w:t>http://qyxy.baic.gov.cn/</w:t>
      </w:r>
      <w:r w:rsidR="00C15757" w:rsidRPr="006D55F6">
        <w:rPr>
          <w:rFonts w:asciiTheme="minorEastAsia" w:eastAsiaTheme="minorEastAsia" w:hAnsiTheme="minorEastAsia" w:hint="eastAsia"/>
          <w:szCs w:val="21"/>
        </w:rPr>
        <w:t>）</w:t>
      </w:r>
      <w:r w:rsidR="00C15757">
        <w:rPr>
          <w:rFonts w:asciiTheme="minorEastAsia" w:eastAsiaTheme="minorEastAsia" w:hAnsiTheme="minorEastAsia" w:hint="eastAsia"/>
          <w:szCs w:val="21"/>
        </w:rPr>
        <w:t>或</w:t>
      </w:r>
      <w:r w:rsidR="00C15757" w:rsidRPr="006D55F6">
        <w:rPr>
          <w:rFonts w:asciiTheme="minorEastAsia" w:eastAsiaTheme="minorEastAsia" w:hAnsiTheme="minorEastAsia" w:hint="eastAsia"/>
          <w:szCs w:val="21"/>
        </w:rPr>
        <w:t>信用中国（</w:t>
      </w:r>
      <w:r w:rsidR="00C15757" w:rsidRPr="006D55F6">
        <w:rPr>
          <w:rFonts w:asciiTheme="minorEastAsia" w:eastAsiaTheme="minorEastAsia" w:hAnsiTheme="minorEastAsia"/>
          <w:szCs w:val="21"/>
        </w:rPr>
        <w:t>www.creditchina.gov.cn</w:t>
      </w:r>
      <w:r w:rsidR="00C15757" w:rsidRPr="006D55F6">
        <w:rPr>
          <w:rFonts w:asciiTheme="minorEastAsia" w:eastAsiaTheme="minorEastAsia" w:hAnsiTheme="minorEastAsia" w:hint="eastAsia"/>
          <w:szCs w:val="21"/>
        </w:rPr>
        <w:t>）</w:t>
      </w:r>
      <w:r w:rsidR="00C15757">
        <w:rPr>
          <w:rFonts w:asciiTheme="minorEastAsia" w:eastAsiaTheme="minorEastAsia" w:hAnsiTheme="minorEastAsia" w:hint="eastAsia"/>
          <w:szCs w:val="21"/>
        </w:rPr>
        <w:t>或</w:t>
      </w:r>
      <w:r w:rsidR="00C15757" w:rsidRPr="006D55F6">
        <w:rPr>
          <w:rFonts w:asciiTheme="minorEastAsia" w:eastAsiaTheme="minorEastAsia" w:hAnsiTheme="minorEastAsia" w:hint="eastAsia"/>
          <w:szCs w:val="21"/>
        </w:rPr>
        <w:t>信用北京（</w:t>
      </w:r>
      <w:r w:rsidR="00C15757" w:rsidRPr="006D55F6">
        <w:rPr>
          <w:rFonts w:asciiTheme="minorEastAsia" w:eastAsiaTheme="minorEastAsia" w:hAnsiTheme="minorEastAsia"/>
          <w:szCs w:val="21"/>
        </w:rPr>
        <w:t>www.creditbj.gov.cn</w:t>
      </w:r>
      <w:r w:rsidR="00C15757" w:rsidRPr="006D55F6">
        <w:rPr>
          <w:rFonts w:asciiTheme="minorEastAsia" w:eastAsiaTheme="minorEastAsia" w:hAnsiTheme="minorEastAsia" w:hint="eastAsia"/>
          <w:szCs w:val="21"/>
        </w:rPr>
        <w:t>）</w:t>
      </w:r>
      <w:r w:rsidR="00C15757">
        <w:rPr>
          <w:rFonts w:asciiTheme="minorEastAsia" w:eastAsiaTheme="minorEastAsia" w:hAnsiTheme="minorEastAsia" w:hint="eastAsia"/>
          <w:szCs w:val="21"/>
        </w:rPr>
        <w:t>的</w:t>
      </w:r>
      <w:r w:rsidR="00B42168" w:rsidRPr="005863EE">
        <w:rPr>
          <w:rFonts w:asciiTheme="minorEastAsia" w:eastAsiaTheme="minorEastAsia" w:hAnsiTheme="minorEastAsia" w:hint="eastAsia"/>
          <w:szCs w:val="21"/>
        </w:rPr>
        <w:t>“信用查询”结果网页</w:t>
      </w:r>
      <w:r w:rsidR="002F5A2C" w:rsidRPr="005863EE">
        <w:rPr>
          <w:rFonts w:asciiTheme="minorEastAsia" w:eastAsiaTheme="minorEastAsia" w:hAnsiTheme="minorEastAsia" w:hint="eastAsia"/>
          <w:szCs w:val="21"/>
        </w:rPr>
        <w:t>；</w:t>
      </w:r>
    </w:p>
    <w:p w14:paraId="6D8E41F1" w14:textId="77777777" w:rsidR="002A3D70" w:rsidRPr="005863EE" w:rsidRDefault="00AF4B43">
      <w:pPr>
        <w:snapToGrid w:val="0"/>
        <w:spacing w:line="360" w:lineRule="auto"/>
        <w:ind w:firstLineChars="218" w:firstLine="458"/>
        <w:rPr>
          <w:rFonts w:asciiTheme="minorEastAsia" w:eastAsiaTheme="minorEastAsia" w:hAnsiTheme="minorEastAsia"/>
          <w:szCs w:val="21"/>
        </w:rPr>
      </w:pPr>
      <w:r w:rsidRPr="005863EE">
        <w:rPr>
          <w:rFonts w:asciiTheme="minorEastAsia" w:eastAsiaTheme="minorEastAsia" w:hAnsiTheme="minorEastAsia" w:hint="eastAsia"/>
          <w:szCs w:val="21"/>
        </w:rPr>
        <w:t>（</w:t>
      </w:r>
      <w:r w:rsidRPr="005863EE">
        <w:rPr>
          <w:rFonts w:asciiTheme="minorEastAsia" w:eastAsiaTheme="minorEastAsia" w:hAnsiTheme="minorEastAsia"/>
          <w:szCs w:val="21"/>
        </w:rPr>
        <w:t>5</w:t>
      </w:r>
      <w:r w:rsidRPr="005863EE">
        <w:rPr>
          <w:rFonts w:asciiTheme="minorEastAsia" w:eastAsiaTheme="minorEastAsia" w:hAnsiTheme="minorEastAsia" w:hint="eastAsia"/>
          <w:szCs w:val="21"/>
        </w:rPr>
        <w:t>）</w:t>
      </w:r>
      <w:hyperlink r:id="rId14" w:tgtFrame="_blank" w:history="1">
        <w:r w:rsidR="002C4FA7" w:rsidRPr="005863EE">
          <w:rPr>
            <w:rFonts w:asciiTheme="minorEastAsia" w:eastAsiaTheme="minorEastAsia" w:hAnsiTheme="minorEastAsia"/>
            <w:szCs w:val="21"/>
          </w:rPr>
          <w:t>企业信用信息公示系统</w:t>
        </w:r>
      </w:hyperlink>
      <w:r w:rsidRPr="005863EE">
        <w:rPr>
          <w:rFonts w:asciiTheme="minorEastAsia" w:eastAsiaTheme="minorEastAsia" w:hAnsiTheme="minorEastAsia" w:hint="eastAsia"/>
          <w:szCs w:val="21"/>
        </w:rPr>
        <w:t>“</w:t>
      </w:r>
      <w:r w:rsidR="008C5FB4" w:rsidRPr="005863EE">
        <w:rPr>
          <w:rFonts w:asciiTheme="minorEastAsia" w:eastAsiaTheme="minorEastAsia" w:hAnsiTheme="minorEastAsia" w:hint="eastAsia"/>
          <w:szCs w:val="21"/>
        </w:rPr>
        <w:t>股东</w:t>
      </w:r>
      <w:r w:rsidR="008C5FB4" w:rsidRPr="005863EE">
        <w:rPr>
          <w:rFonts w:asciiTheme="minorEastAsia" w:eastAsiaTheme="minorEastAsia" w:hAnsiTheme="minorEastAsia"/>
          <w:szCs w:val="21"/>
        </w:rPr>
        <w:t>及</w:t>
      </w:r>
      <w:r w:rsidRPr="005863EE">
        <w:rPr>
          <w:rFonts w:asciiTheme="minorEastAsia" w:eastAsiaTheme="minorEastAsia" w:hAnsiTheme="minorEastAsia" w:hint="eastAsia"/>
          <w:szCs w:val="21"/>
        </w:rPr>
        <w:t>出资信息”详细结果网页。</w:t>
      </w:r>
    </w:p>
    <w:p w14:paraId="0584B5D0" w14:textId="77777777" w:rsidR="00C15757" w:rsidRPr="000A15AF" w:rsidRDefault="00C15757">
      <w:pPr>
        <w:snapToGrid w:val="0"/>
        <w:spacing w:line="360" w:lineRule="auto"/>
        <w:ind w:firstLineChars="218" w:firstLine="458"/>
        <w:rPr>
          <w:rFonts w:asciiTheme="minorEastAsia" w:eastAsiaTheme="minorEastAsia" w:hAnsiTheme="minorEastAsia"/>
          <w:szCs w:val="21"/>
        </w:rPr>
      </w:pPr>
    </w:p>
    <w:p w14:paraId="4F3F9865" w14:textId="77777777" w:rsidR="002A3D70" w:rsidRPr="005863EE" w:rsidRDefault="00AF4B43">
      <w:pPr>
        <w:spacing w:line="360" w:lineRule="auto"/>
        <w:jc w:val="center"/>
        <w:rPr>
          <w:rFonts w:asciiTheme="minorEastAsia" w:eastAsiaTheme="minorEastAsia" w:hAnsiTheme="minorEastAsia"/>
          <w:szCs w:val="21"/>
        </w:rPr>
      </w:pPr>
      <w:r w:rsidRPr="005863EE">
        <w:rPr>
          <w:rFonts w:asciiTheme="minorEastAsia" w:eastAsiaTheme="minorEastAsia" w:hAnsiTheme="minorEastAsia" w:hint="eastAsia"/>
          <w:szCs w:val="21"/>
        </w:rPr>
        <w:br w:type="page"/>
      </w:r>
    </w:p>
    <w:p w14:paraId="55C63E7F" w14:textId="636AD763" w:rsidR="002A3D70" w:rsidRPr="005863EE" w:rsidRDefault="000A1368">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lastRenderedPageBreak/>
        <w:t>3-1、</w:t>
      </w:r>
      <w:r w:rsidR="00AF4B43" w:rsidRPr="005863EE">
        <w:rPr>
          <w:rFonts w:asciiTheme="minorEastAsia" w:eastAsiaTheme="minorEastAsia" w:hAnsiTheme="minorEastAsia" w:hint="eastAsia"/>
          <w:b/>
          <w:szCs w:val="21"/>
        </w:rPr>
        <w:t>营业执照</w:t>
      </w:r>
    </w:p>
    <w:p w14:paraId="315865E1" w14:textId="77777777" w:rsidR="002A3D70" w:rsidRPr="005863EE" w:rsidRDefault="002A3D70">
      <w:pPr>
        <w:spacing w:line="360" w:lineRule="auto"/>
        <w:jc w:val="center"/>
        <w:rPr>
          <w:rFonts w:asciiTheme="minorEastAsia" w:eastAsiaTheme="minorEastAsia" w:hAnsiTheme="minorEastAsia"/>
          <w:szCs w:val="21"/>
        </w:rPr>
      </w:pPr>
      <w:bookmarkStart w:id="111" w:name="_Toc189456661"/>
    </w:p>
    <w:p w14:paraId="2749371D" w14:textId="77777777" w:rsidR="002A3D70" w:rsidRPr="005863EE" w:rsidRDefault="00AF4B43">
      <w:pPr>
        <w:spacing w:line="360" w:lineRule="auto"/>
        <w:jc w:val="center"/>
        <w:rPr>
          <w:rFonts w:asciiTheme="minorEastAsia" w:eastAsiaTheme="minorEastAsia" w:hAnsiTheme="minorEastAsia"/>
          <w:szCs w:val="21"/>
        </w:rPr>
      </w:pPr>
      <w:r w:rsidRPr="005863EE">
        <w:rPr>
          <w:rFonts w:asciiTheme="minorEastAsia" w:eastAsiaTheme="minorEastAsia" w:hAnsiTheme="minorEastAsia" w:hint="eastAsia"/>
          <w:szCs w:val="21"/>
        </w:rPr>
        <w:t>（加盖单位公章的复印</w:t>
      </w:r>
      <w:r w:rsidR="0019468A">
        <w:rPr>
          <w:rFonts w:asciiTheme="minorEastAsia" w:eastAsiaTheme="minorEastAsia" w:hAnsiTheme="minorEastAsia" w:hint="eastAsia"/>
          <w:szCs w:val="21"/>
        </w:rPr>
        <w:t>件或</w:t>
      </w:r>
      <w:r w:rsidRPr="005863EE">
        <w:rPr>
          <w:rFonts w:asciiTheme="minorEastAsia" w:eastAsiaTheme="minorEastAsia" w:hAnsiTheme="minorEastAsia" w:hint="eastAsia"/>
          <w:szCs w:val="21"/>
        </w:rPr>
        <w:t>扫描件）</w:t>
      </w:r>
      <w:bookmarkEnd w:id="111"/>
    </w:p>
    <w:p w14:paraId="3ED42D3A" w14:textId="77777777" w:rsidR="002A3D70" w:rsidRPr="005863EE" w:rsidRDefault="00AF4B43">
      <w:pPr>
        <w:spacing w:line="360" w:lineRule="auto"/>
        <w:jc w:val="center"/>
        <w:rPr>
          <w:rFonts w:asciiTheme="minorEastAsia" w:eastAsiaTheme="minorEastAsia" w:hAnsiTheme="minorEastAsia"/>
          <w:szCs w:val="21"/>
        </w:rPr>
      </w:pPr>
      <w:r w:rsidRPr="005863EE">
        <w:rPr>
          <w:rFonts w:asciiTheme="minorEastAsia" w:eastAsiaTheme="minorEastAsia" w:hAnsiTheme="minorEastAsia"/>
          <w:szCs w:val="21"/>
        </w:rPr>
        <w:br w:type="page"/>
      </w:r>
    </w:p>
    <w:p w14:paraId="6CD7CDCE" w14:textId="77777777" w:rsidR="002A3D70" w:rsidRPr="005863EE" w:rsidRDefault="002A3D70">
      <w:pPr>
        <w:spacing w:line="360" w:lineRule="auto"/>
        <w:jc w:val="center"/>
        <w:rPr>
          <w:rFonts w:asciiTheme="minorEastAsia" w:eastAsiaTheme="minorEastAsia" w:hAnsiTheme="minorEastAsia"/>
          <w:szCs w:val="21"/>
        </w:rPr>
      </w:pPr>
    </w:p>
    <w:p w14:paraId="2DFF3978" w14:textId="6D53FF20" w:rsidR="002A3D70" w:rsidRPr="005863EE" w:rsidRDefault="000A1368">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3-2、</w:t>
      </w:r>
      <w:r w:rsidR="00AF4B43" w:rsidRPr="005863EE">
        <w:rPr>
          <w:rFonts w:asciiTheme="minorEastAsia" w:eastAsiaTheme="minorEastAsia" w:hAnsiTheme="minorEastAsia" w:hint="eastAsia"/>
          <w:b/>
          <w:szCs w:val="21"/>
        </w:rPr>
        <w:t>法定代表人授权委托书</w:t>
      </w:r>
    </w:p>
    <w:p w14:paraId="334C7E25" w14:textId="77777777" w:rsidR="002A3D70" w:rsidRPr="005863EE" w:rsidRDefault="002A3D70">
      <w:pPr>
        <w:spacing w:line="360" w:lineRule="auto"/>
        <w:jc w:val="center"/>
        <w:rPr>
          <w:rFonts w:asciiTheme="minorEastAsia" w:eastAsiaTheme="minorEastAsia" w:hAnsiTheme="minorEastAsia"/>
          <w:szCs w:val="21"/>
        </w:rPr>
      </w:pPr>
    </w:p>
    <w:p w14:paraId="18902B35" w14:textId="77777777" w:rsidR="002A3D70" w:rsidRPr="005863EE" w:rsidRDefault="00AF4B43">
      <w:pPr>
        <w:spacing w:line="360" w:lineRule="auto"/>
        <w:jc w:val="center"/>
        <w:rPr>
          <w:rFonts w:asciiTheme="minorEastAsia" w:eastAsiaTheme="minorEastAsia" w:hAnsiTheme="minorEastAsia"/>
          <w:szCs w:val="21"/>
        </w:rPr>
      </w:pPr>
      <w:r w:rsidRPr="005863EE">
        <w:rPr>
          <w:rFonts w:asciiTheme="minorEastAsia" w:eastAsiaTheme="minorEastAsia" w:hAnsiTheme="minorEastAsia" w:hint="eastAsia"/>
          <w:szCs w:val="21"/>
        </w:rPr>
        <w:t>（不是法定代表人本人投标时，必须提供此授权书）</w:t>
      </w:r>
    </w:p>
    <w:p w14:paraId="6DD65AF4" w14:textId="77777777" w:rsidR="002A3D70" w:rsidRPr="005863EE" w:rsidRDefault="002A3D70">
      <w:pPr>
        <w:spacing w:line="360" w:lineRule="auto"/>
        <w:rPr>
          <w:rFonts w:asciiTheme="minorEastAsia" w:eastAsiaTheme="minorEastAsia" w:hAnsiTheme="minorEastAsia"/>
          <w:szCs w:val="21"/>
          <w:u w:val="single"/>
        </w:rPr>
      </w:pPr>
    </w:p>
    <w:p w14:paraId="536C4683" w14:textId="4A6F5C18" w:rsidR="002A3D70" w:rsidRPr="005863EE" w:rsidRDefault="00AF4B43">
      <w:pPr>
        <w:spacing w:line="360" w:lineRule="auto"/>
        <w:rPr>
          <w:rFonts w:asciiTheme="minorEastAsia" w:eastAsiaTheme="minorEastAsia" w:hAnsiTheme="minorEastAsia"/>
          <w:szCs w:val="21"/>
        </w:rPr>
      </w:pPr>
      <w:r w:rsidRPr="005863EE">
        <w:rPr>
          <w:rFonts w:asciiTheme="minorEastAsia" w:eastAsiaTheme="minorEastAsia" w:hAnsiTheme="minorEastAsia" w:hint="eastAsia"/>
          <w:szCs w:val="21"/>
          <w:u w:val="single"/>
        </w:rPr>
        <w:t>北京国际工程</w:t>
      </w:r>
      <w:r w:rsidR="00710EA6">
        <w:rPr>
          <w:rFonts w:asciiTheme="minorEastAsia" w:eastAsiaTheme="minorEastAsia" w:hAnsiTheme="minorEastAsia" w:hint="eastAsia"/>
          <w:szCs w:val="21"/>
          <w:u w:val="single"/>
        </w:rPr>
        <w:t>咨询有限公司</w:t>
      </w:r>
      <w:r w:rsidRPr="005863EE">
        <w:rPr>
          <w:rFonts w:asciiTheme="minorEastAsia" w:eastAsiaTheme="minorEastAsia" w:hAnsiTheme="minorEastAsia" w:hint="eastAsia"/>
          <w:szCs w:val="21"/>
        </w:rPr>
        <w:t>：</w:t>
      </w:r>
    </w:p>
    <w:p w14:paraId="7BDA03CD" w14:textId="77777777" w:rsidR="002A3D70" w:rsidRPr="005863EE" w:rsidRDefault="002A3D70">
      <w:pPr>
        <w:pStyle w:val="a7"/>
        <w:tabs>
          <w:tab w:val="left" w:pos="5580"/>
        </w:tabs>
        <w:spacing w:line="360" w:lineRule="auto"/>
        <w:ind w:firstLine="540"/>
        <w:rPr>
          <w:rFonts w:asciiTheme="minorEastAsia" w:eastAsiaTheme="minorEastAsia" w:hAnsiTheme="minorEastAsia" w:cs="宋体"/>
        </w:rPr>
      </w:pPr>
    </w:p>
    <w:p w14:paraId="75D0C51B" w14:textId="77777777" w:rsidR="002A3D70" w:rsidRPr="005863EE" w:rsidRDefault="00AF4B43">
      <w:pPr>
        <w:pStyle w:val="a7"/>
        <w:tabs>
          <w:tab w:val="left" w:pos="5580"/>
        </w:tabs>
        <w:spacing w:line="360" w:lineRule="auto"/>
        <w:ind w:firstLine="540"/>
        <w:rPr>
          <w:rFonts w:asciiTheme="minorEastAsia" w:eastAsiaTheme="minorEastAsia" w:hAnsiTheme="minorEastAsia" w:cs="宋体"/>
        </w:rPr>
      </w:pPr>
      <w:r w:rsidRPr="005863EE">
        <w:rPr>
          <w:rFonts w:asciiTheme="minorEastAsia" w:eastAsiaTheme="minorEastAsia" w:hAnsiTheme="minorEastAsia" w:cs="宋体" w:hint="eastAsia"/>
        </w:rPr>
        <w:t>本授权书声明：注册于</w:t>
      </w:r>
      <w:r w:rsidRPr="005863EE">
        <w:rPr>
          <w:rFonts w:asciiTheme="minorEastAsia" w:eastAsiaTheme="minorEastAsia" w:hAnsiTheme="minorEastAsia" w:cs="宋体" w:hint="eastAsia"/>
          <w:u w:val="single"/>
        </w:rPr>
        <w:t>（国家或地区的名称）</w:t>
      </w:r>
      <w:r w:rsidRPr="005863EE">
        <w:rPr>
          <w:rFonts w:asciiTheme="minorEastAsia" w:eastAsiaTheme="minorEastAsia" w:hAnsiTheme="minorEastAsia" w:cs="宋体" w:hint="eastAsia"/>
        </w:rPr>
        <w:t>的（</w:t>
      </w:r>
      <w:r w:rsidRPr="005863EE">
        <w:rPr>
          <w:rFonts w:asciiTheme="minorEastAsia" w:eastAsiaTheme="minorEastAsia" w:hAnsiTheme="minorEastAsia" w:cs="宋体" w:hint="eastAsia"/>
          <w:i/>
          <w:u w:val="single"/>
        </w:rPr>
        <w:t>公司名称</w:t>
      </w:r>
      <w:r w:rsidRPr="005863EE">
        <w:rPr>
          <w:rFonts w:asciiTheme="minorEastAsia" w:eastAsiaTheme="minorEastAsia" w:hAnsiTheme="minorEastAsia" w:cs="宋体" w:hint="eastAsia"/>
        </w:rPr>
        <w:t>）的在下面签字的（</w:t>
      </w:r>
      <w:r w:rsidRPr="005863EE">
        <w:rPr>
          <w:rFonts w:asciiTheme="minorEastAsia" w:eastAsiaTheme="minorEastAsia" w:hAnsiTheme="minorEastAsia" w:cs="宋体" w:hint="eastAsia"/>
          <w:u w:val="single"/>
        </w:rPr>
        <w:t>法人代表姓名、职务、</w:t>
      </w:r>
      <w:r w:rsidRPr="005863EE">
        <w:rPr>
          <w:rFonts w:asciiTheme="minorEastAsia" w:eastAsiaTheme="minorEastAsia" w:hAnsiTheme="minorEastAsia" w:cs="宋体"/>
          <w:u w:val="single"/>
        </w:rPr>
        <w:t>身份证号码</w:t>
      </w:r>
      <w:r w:rsidRPr="005863EE">
        <w:rPr>
          <w:rFonts w:asciiTheme="minorEastAsia" w:eastAsiaTheme="minorEastAsia" w:hAnsiTheme="minorEastAsia" w:cs="宋体" w:hint="eastAsia"/>
        </w:rPr>
        <w:t>）代表本公司授权（</w:t>
      </w:r>
      <w:r w:rsidRPr="005863EE">
        <w:rPr>
          <w:rFonts w:asciiTheme="minorEastAsia" w:eastAsiaTheme="minorEastAsia" w:hAnsiTheme="minorEastAsia" w:cs="宋体" w:hint="eastAsia"/>
          <w:u w:val="single"/>
        </w:rPr>
        <w:t>单位名称</w:t>
      </w:r>
      <w:r w:rsidRPr="005863EE">
        <w:rPr>
          <w:rFonts w:asciiTheme="minorEastAsia" w:eastAsiaTheme="minorEastAsia" w:hAnsiTheme="minorEastAsia" w:cs="宋体" w:hint="eastAsia"/>
        </w:rPr>
        <w:t>）的在下面签字的（</w:t>
      </w:r>
      <w:r w:rsidRPr="005863EE">
        <w:rPr>
          <w:rFonts w:asciiTheme="minorEastAsia" w:eastAsiaTheme="minorEastAsia" w:hAnsiTheme="minorEastAsia" w:cs="宋体" w:hint="eastAsia"/>
          <w:u w:val="single"/>
        </w:rPr>
        <w:t>被授权人的姓名、职务、</w:t>
      </w:r>
      <w:r w:rsidRPr="005863EE">
        <w:rPr>
          <w:rFonts w:asciiTheme="minorEastAsia" w:eastAsiaTheme="minorEastAsia" w:hAnsiTheme="minorEastAsia" w:cs="宋体"/>
          <w:u w:val="single"/>
        </w:rPr>
        <w:t>身份证号码</w:t>
      </w:r>
      <w:r w:rsidRPr="005863EE">
        <w:rPr>
          <w:rFonts w:asciiTheme="minorEastAsia" w:eastAsiaTheme="minorEastAsia" w:hAnsiTheme="minorEastAsia" w:cs="宋体" w:hint="eastAsia"/>
        </w:rPr>
        <w:t>）为本公司的合法代理人，就（</w:t>
      </w:r>
      <w:r w:rsidRPr="005863EE">
        <w:rPr>
          <w:rFonts w:asciiTheme="minorEastAsia" w:eastAsiaTheme="minorEastAsia" w:hAnsiTheme="minorEastAsia" w:cs="宋体" w:hint="eastAsia"/>
          <w:u w:val="single"/>
        </w:rPr>
        <w:t>项目名称</w:t>
      </w:r>
      <w:r w:rsidRPr="005863EE">
        <w:rPr>
          <w:rFonts w:asciiTheme="minorEastAsia" w:eastAsiaTheme="minorEastAsia" w:hAnsiTheme="minorEastAsia" w:cs="宋体" w:hint="eastAsia"/>
        </w:rPr>
        <w:t>）的投标，以本公司名义处理一切与之有关的事务。</w:t>
      </w:r>
    </w:p>
    <w:p w14:paraId="6526A3E7" w14:textId="77777777" w:rsidR="002A3D70" w:rsidRPr="005863EE" w:rsidRDefault="002A3D70">
      <w:pPr>
        <w:pStyle w:val="a7"/>
        <w:tabs>
          <w:tab w:val="left" w:pos="5580"/>
        </w:tabs>
        <w:spacing w:line="360" w:lineRule="auto"/>
        <w:ind w:firstLine="540"/>
        <w:rPr>
          <w:rFonts w:asciiTheme="minorEastAsia" w:eastAsiaTheme="minorEastAsia" w:hAnsiTheme="minorEastAsia" w:cs="宋体"/>
        </w:rPr>
      </w:pPr>
    </w:p>
    <w:p w14:paraId="166AC1F1" w14:textId="77777777" w:rsidR="002A3D70" w:rsidRPr="005863EE" w:rsidRDefault="00AF4B43">
      <w:pPr>
        <w:pStyle w:val="a7"/>
        <w:tabs>
          <w:tab w:val="left" w:pos="5580"/>
        </w:tabs>
        <w:spacing w:line="360" w:lineRule="auto"/>
        <w:ind w:firstLine="540"/>
        <w:rPr>
          <w:rFonts w:asciiTheme="minorEastAsia" w:eastAsiaTheme="minorEastAsia" w:hAnsiTheme="minorEastAsia" w:cs="宋体"/>
        </w:rPr>
      </w:pPr>
      <w:r w:rsidRPr="005863EE">
        <w:rPr>
          <w:rFonts w:asciiTheme="minorEastAsia" w:eastAsiaTheme="minorEastAsia" w:hAnsiTheme="minorEastAsia" w:cs="宋体" w:hint="eastAsia"/>
        </w:rPr>
        <w:t>本授权书于__________年_____月______日签字生效,特此声明。</w:t>
      </w:r>
    </w:p>
    <w:p w14:paraId="189EF90B" w14:textId="77777777" w:rsidR="002A3D70" w:rsidRPr="005863EE" w:rsidRDefault="002A3D70">
      <w:pPr>
        <w:pStyle w:val="a7"/>
        <w:tabs>
          <w:tab w:val="left" w:pos="5580"/>
        </w:tabs>
        <w:spacing w:line="360" w:lineRule="auto"/>
        <w:ind w:firstLine="540"/>
        <w:rPr>
          <w:rFonts w:asciiTheme="minorEastAsia" w:eastAsiaTheme="minorEastAsia" w:hAnsiTheme="minorEastAsia" w:cs="宋体"/>
        </w:rPr>
      </w:pPr>
    </w:p>
    <w:p w14:paraId="25C4E135" w14:textId="77777777" w:rsidR="002A3D70" w:rsidRPr="005863EE" w:rsidRDefault="002A3D70">
      <w:pPr>
        <w:pStyle w:val="a7"/>
        <w:tabs>
          <w:tab w:val="left" w:pos="5580"/>
        </w:tabs>
        <w:spacing w:line="360" w:lineRule="auto"/>
        <w:ind w:firstLine="540"/>
        <w:rPr>
          <w:rFonts w:asciiTheme="minorEastAsia" w:eastAsiaTheme="minorEastAsia" w:hAnsiTheme="minorEastAsia" w:cs="宋体"/>
        </w:rPr>
      </w:pPr>
    </w:p>
    <w:p w14:paraId="0D00694D" w14:textId="77777777" w:rsidR="002A3D70" w:rsidRPr="005863EE" w:rsidRDefault="00AF4B43">
      <w:pPr>
        <w:pStyle w:val="a7"/>
        <w:tabs>
          <w:tab w:val="left" w:pos="5580"/>
        </w:tabs>
        <w:spacing w:line="360" w:lineRule="auto"/>
        <w:ind w:firstLine="540"/>
        <w:rPr>
          <w:rFonts w:asciiTheme="minorEastAsia" w:eastAsiaTheme="minorEastAsia" w:hAnsiTheme="minorEastAsia" w:cs="宋体"/>
        </w:rPr>
      </w:pPr>
      <w:r w:rsidRPr="005863EE">
        <w:rPr>
          <w:rFonts w:asciiTheme="minorEastAsia" w:eastAsiaTheme="minorEastAsia" w:hAnsiTheme="minorEastAsia" w:cs="宋体" w:hint="eastAsia"/>
        </w:rPr>
        <w:t>法定代表人签字或盖章_______________________________</w:t>
      </w:r>
    </w:p>
    <w:p w14:paraId="63D4678B" w14:textId="77777777" w:rsidR="002A3D70" w:rsidRPr="005863EE" w:rsidRDefault="00AF4B43">
      <w:pPr>
        <w:pStyle w:val="a7"/>
        <w:tabs>
          <w:tab w:val="left" w:pos="5580"/>
        </w:tabs>
        <w:spacing w:line="360" w:lineRule="auto"/>
        <w:ind w:firstLine="540"/>
        <w:rPr>
          <w:rFonts w:asciiTheme="minorEastAsia" w:eastAsiaTheme="minorEastAsia" w:hAnsiTheme="minorEastAsia" w:cs="宋体"/>
        </w:rPr>
      </w:pPr>
      <w:r w:rsidRPr="005863EE">
        <w:rPr>
          <w:rFonts w:asciiTheme="minorEastAsia" w:eastAsiaTheme="minorEastAsia" w:hAnsiTheme="minorEastAsia" w:cs="宋体" w:hint="eastAsia"/>
        </w:rPr>
        <w:t>被授权人签字</w:t>
      </w:r>
      <w:r w:rsidR="0022481C">
        <w:rPr>
          <w:rFonts w:asciiTheme="minorEastAsia" w:eastAsiaTheme="minorEastAsia" w:hAnsiTheme="minorEastAsia" w:cs="宋体" w:hint="eastAsia"/>
        </w:rPr>
        <w:t xml:space="preserve"> </w:t>
      </w:r>
      <w:r w:rsidRPr="005863EE">
        <w:rPr>
          <w:rFonts w:asciiTheme="minorEastAsia" w:eastAsiaTheme="minorEastAsia" w:hAnsiTheme="minorEastAsia" w:cs="宋体" w:hint="eastAsia"/>
        </w:rPr>
        <w:t>或</w:t>
      </w:r>
      <w:r w:rsidR="0022481C">
        <w:rPr>
          <w:rFonts w:asciiTheme="minorEastAsia" w:eastAsiaTheme="minorEastAsia" w:hAnsiTheme="minorEastAsia" w:cs="宋体" w:hint="eastAsia"/>
        </w:rPr>
        <w:t xml:space="preserve"> </w:t>
      </w:r>
      <w:r w:rsidRPr="005863EE">
        <w:rPr>
          <w:rFonts w:asciiTheme="minorEastAsia" w:eastAsiaTheme="minorEastAsia" w:hAnsiTheme="minorEastAsia" w:cs="宋体" w:hint="eastAsia"/>
        </w:rPr>
        <w:t>盖章_______________________________</w:t>
      </w:r>
    </w:p>
    <w:p w14:paraId="66951EA7" w14:textId="77777777" w:rsidR="002A3D70" w:rsidRPr="005863EE" w:rsidRDefault="00AF4B43">
      <w:pPr>
        <w:pStyle w:val="a7"/>
        <w:tabs>
          <w:tab w:val="left" w:pos="5580"/>
        </w:tabs>
        <w:spacing w:line="360" w:lineRule="auto"/>
        <w:ind w:firstLine="540"/>
        <w:rPr>
          <w:rFonts w:asciiTheme="minorEastAsia" w:eastAsiaTheme="minorEastAsia" w:hAnsiTheme="minorEastAsia" w:cs="宋体"/>
        </w:rPr>
      </w:pPr>
      <w:r w:rsidRPr="005863EE">
        <w:rPr>
          <w:rFonts w:asciiTheme="minorEastAsia" w:eastAsiaTheme="minorEastAsia" w:hAnsiTheme="minorEastAsia" w:cs="宋体" w:hint="eastAsia"/>
        </w:rPr>
        <w:t xml:space="preserve">公 </w:t>
      </w:r>
      <w:r w:rsidR="0022481C">
        <w:rPr>
          <w:rFonts w:asciiTheme="minorEastAsia" w:eastAsiaTheme="minorEastAsia" w:hAnsiTheme="minorEastAsia" w:cs="宋体"/>
        </w:rPr>
        <w:t xml:space="preserve">   </w:t>
      </w:r>
      <w:r w:rsidRPr="005863EE">
        <w:rPr>
          <w:rFonts w:asciiTheme="minorEastAsia" w:eastAsiaTheme="minorEastAsia" w:hAnsiTheme="minorEastAsia" w:cs="宋体" w:hint="eastAsia"/>
        </w:rPr>
        <w:t xml:space="preserve">司 </w:t>
      </w:r>
      <w:r w:rsidR="0022481C">
        <w:rPr>
          <w:rFonts w:asciiTheme="minorEastAsia" w:eastAsiaTheme="minorEastAsia" w:hAnsiTheme="minorEastAsia" w:cs="宋体"/>
        </w:rPr>
        <w:t xml:space="preserve">   </w:t>
      </w:r>
      <w:r w:rsidRPr="005863EE">
        <w:rPr>
          <w:rFonts w:asciiTheme="minorEastAsia" w:eastAsiaTheme="minorEastAsia" w:hAnsiTheme="minorEastAsia" w:cs="宋体" w:hint="eastAsia"/>
        </w:rPr>
        <w:t xml:space="preserve">盖 </w:t>
      </w:r>
      <w:r w:rsidR="0022481C">
        <w:rPr>
          <w:rFonts w:asciiTheme="minorEastAsia" w:eastAsiaTheme="minorEastAsia" w:hAnsiTheme="minorEastAsia" w:cs="宋体"/>
        </w:rPr>
        <w:t xml:space="preserve">  </w:t>
      </w:r>
      <w:r w:rsidRPr="005863EE">
        <w:rPr>
          <w:rFonts w:asciiTheme="minorEastAsia" w:eastAsiaTheme="minorEastAsia" w:hAnsiTheme="minorEastAsia" w:cs="宋体" w:hint="eastAsia"/>
        </w:rPr>
        <w:t xml:space="preserve"> 章_______________________________</w:t>
      </w:r>
    </w:p>
    <w:p w14:paraId="01C5E0BC" w14:textId="77777777" w:rsidR="002A3D70" w:rsidRPr="005863EE" w:rsidRDefault="002A3D70">
      <w:pPr>
        <w:pStyle w:val="a7"/>
        <w:tabs>
          <w:tab w:val="left" w:pos="5580"/>
        </w:tabs>
        <w:spacing w:line="360" w:lineRule="auto"/>
        <w:rPr>
          <w:rFonts w:asciiTheme="minorEastAsia" w:eastAsiaTheme="minorEastAsia" w:hAnsiTheme="minorEastAsia" w:cs="宋体"/>
        </w:rPr>
      </w:pPr>
    </w:p>
    <w:p w14:paraId="1F4B4DA3" w14:textId="77777777" w:rsidR="002A3D70" w:rsidRPr="005863EE" w:rsidRDefault="00AF4B43">
      <w:pPr>
        <w:spacing w:line="360" w:lineRule="auto"/>
        <w:jc w:val="center"/>
        <w:rPr>
          <w:rFonts w:asciiTheme="minorEastAsia" w:eastAsiaTheme="minorEastAsia" w:hAnsiTheme="minorEastAsia"/>
          <w:szCs w:val="21"/>
        </w:rPr>
      </w:pPr>
      <w:r w:rsidRPr="005863EE">
        <w:rPr>
          <w:rFonts w:asciiTheme="minorEastAsia" w:eastAsiaTheme="minorEastAsia" w:hAnsiTheme="minorEastAsia" w:hint="eastAsia"/>
          <w:szCs w:val="21"/>
        </w:rPr>
        <w:br w:type="page"/>
      </w:r>
    </w:p>
    <w:p w14:paraId="26EE28AE" w14:textId="77777777" w:rsidR="002A3D70" w:rsidRPr="005863EE" w:rsidRDefault="002A3D70">
      <w:pPr>
        <w:spacing w:line="360" w:lineRule="auto"/>
        <w:jc w:val="center"/>
        <w:rPr>
          <w:rFonts w:asciiTheme="minorEastAsia" w:eastAsiaTheme="minorEastAsia" w:hAnsiTheme="minorEastAsia"/>
          <w:b/>
          <w:szCs w:val="21"/>
        </w:rPr>
      </w:pPr>
    </w:p>
    <w:p w14:paraId="199B6A1D" w14:textId="576C1CF0" w:rsidR="002A3D70" w:rsidRPr="005863EE" w:rsidRDefault="000A1368">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3-3、</w:t>
      </w:r>
      <w:r w:rsidR="00AF4B43" w:rsidRPr="005863EE">
        <w:rPr>
          <w:rFonts w:asciiTheme="minorEastAsia" w:eastAsiaTheme="minorEastAsia" w:hAnsiTheme="minorEastAsia" w:hint="eastAsia"/>
          <w:b/>
          <w:szCs w:val="21"/>
        </w:rPr>
        <w:t>法定代表人或被授权人身份证件</w:t>
      </w:r>
    </w:p>
    <w:p w14:paraId="7A429846" w14:textId="77777777" w:rsidR="002A3D70" w:rsidRPr="005863EE" w:rsidRDefault="002A3D70">
      <w:pPr>
        <w:spacing w:line="360" w:lineRule="auto"/>
        <w:jc w:val="center"/>
        <w:rPr>
          <w:rFonts w:asciiTheme="minorEastAsia" w:eastAsiaTheme="minorEastAsia" w:hAnsiTheme="minorEastAsia"/>
          <w:szCs w:val="21"/>
        </w:rPr>
      </w:pPr>
    </w:p>
    <w:p w14:paraId="67D8A90B" w14:textId="77777777" w:rsidR="002A3D70" w:rsidRPr="005863EE" w:rsidRDefault="00AF4B43" w:rsidP="0019468A">
      <w:pPr>
        <w:spacing w:line="360" w:lineRule="auto"/>
        <w:ind w:firstLineChars="202" w:firstLine="424"/>
        <w:rPr>
          <w:rFonts w:asciiTheme="minorEastAsia" w:eastAsiaTheme="minorEastAsia" w:hAnsiTheme="minorEastAsia"/>
          <w:szCs w:val="21"/>
        </w:rPr>
      </w:pPr>
      <w:r w:rsidRPr="005863EE">
        <w:rPr>
          <w:rFonts w:asciiTheme="minorEastAsia" w:eastAsiaTheme="minorEastAsia" w:hAnsiTheme="minorEastAsia" w:hint="eastAsia"/>
          <w:szCs w:val="21"/>
        </w:rPr>
        <w:t>法定代表人投标时，提供本人身份证件复印</w:t>
      </w:r>
      <w:r w:rsidR="0019468A">
        <w:rPr>
          <w:rFonts w:asciiTheme="minorEastAsia" w:eastAsiaTheme="minorEastAsia" w:hAnsiTheme="minorEastAsia" w:hint="eastAsia"/>
          <w:szCs w:val="21"/>
        </w:rPr>
        <w:t>件</w:t>
      </w:r>
      <w:r w:rsidRPr="005863EE">
        <w:rPr>
          <w:rFonts w:asciiTheme="minorEastAsia" w:eastAsiaTheme="minorEastAsia" w:hAnsiTheme="minorEastAsia" w:hint="eastAsia"/>
          <w:szCs w:val="21"/>
        </w:rPr>
        <w:t>或扫描件；</w:t>
      </w:r>
    </w:p>
    <w:p w14:paraId="7DD9EF52" w14:textId="77777777" w:rsidR="002A3D70" w:rsidRPr="005863EE" w:rsidRDefault="00AF4B43" w:rsidP="0019468A">
      <w:pPr>
        <w:spacing w:line="360" w:lineRule="auto"/>
        <w:ind w:firstLineChars="202" w:firstLine="424"/>
        <w:rPr>
          <w:rFonts w:asciiTheme="minorEastAsia" w:eastAsiaTheme="minorEastAsia" w:hAnsiTheme="minorEastAsia"/>
          <w:szCs w:val="21"/>
        </w:rPr>
      </w:pPr>
      <w:r w:rsidRPr="005863EE">
        <w:rPr>
          <w:rFonts w:asciiTheme="minorEastAsia" w:eastAsiaTheme="minorEastAsia" w:hAnsiTheme="minorEastAsia" w:hint="eastAsia"/>
          <w:szCs w:val="21"/>
        </w:rPr>
        <w:t>不是法定代表人投标时，提供被授权人身份证件复印</w:t>
      </w:r>
      <w:r w:rsidR="0019468A">
        <w:rPr>
          <w:rFonts w:asciiTheme="minorEastAsia" w:eastAsiaTheme="minorEastAsia" w:hAnsiTheme="minorEastAsia" w:hint="eastAsia"/>
          <w:szCs w:val="21"/>
        </w:rPr>
        <w:t>件</w:t>
      </w:r>
      <w:r w:rsidRPr="005863EE">
        <w:rPr>
          <w:rFonts w:asciiTheme="minorEastAsia" w:eastAsiaTheme="minorEastAsia" w:hAnsiTheme="minorEastAsia" w:hint="eastAsia"/>
          <w:szCs w:val="21"/>
        </w:rPr>
        <w:t>或扫描件；</w:t>
      </w:r>
    </w:p>
    <w:p w14:paraId="2CBF254F" w14:textId="77777777" w:rsidR="002A3D70" w:rsidRPr="005863EE" w:rsidRDefault="00AF4B43" w:rsidP="0019468A">
      <w:pPr>
        <w:spacing w:line="360" w:lineRule="auto"/>
        <w:ind w:firstLineChars="202" w:firstLine="424"/>
        <w:rPr>
          <w:rFonts w:asciiTheme="minorEastAsia" w:eastAsiaTheme="minorEastAsia" w:hAnsiTheme="minorEastAsia"/>
          <w:szCs w:val="21"/>
        </w:rPr>
      </w:pPr>
      <w:r w:rsidRPr="005863EE">
        <w:rPr>
          <w:rFonts w:asciiTheme="minorEastAsia" w:eastAsiaTheme="minorEastAsia" w:hAnsiTheme="minorEastAsia" w:hint="eastAsia"/>
          <w:szCs w:val="21"/>
        </w:rPr>
        <w:t>复印</w:t>
      </w:r>
      <w:r w:rsidR="0019468A">
        <w:rPr>
          <w:rFonts w:asciiTheme="minorEastAsia" w:eastAsiaTheme="minorEastAsia" w:hAnsiTheme="minorEastAsia" w:hint="eastAsia"/>
          <w:szCs w:val="21"/>
        </w:rPr>
        <w:t>件</w:t>
      </w:r>
      <w:r w:rsidRPr="005863EE">
        <w:rPr>
          <w:rFonts w:asciiTheme="minorEastAsia" w:eastAsiaTheme="minorEastAsia" w:hAnsiTheme="minorEastAsia" w:hint="eastAsia"/>
          <w:szCs w:val="21"/>
        </w:rPr>
        <w:t>或</w:t>
      </w:r>
      <w:proofErr w:type="gramStart"/>
      <w:r w:rsidRPr="005863EE">
        <w:rPr>
          <w:rFonts w:asciiTheme="minorEastAsia" w:eastAsiaTheme="minorEastAsia" w:hAnsiTheme="minorEastAsia" w:hint="eastAsia"/>
          <w:szCs w:val="21"/>
        </w:rPr>
        <w:t>扫描件须加盖</w:t>
      </w:r>
      <w:proofErr w:type="gramEnd"/>
      <w:r w:rsidRPr="005863EE">
        <w:rPr>
          <w:rFonts w:asciiTheme="minorEastAsia" w:eastAsiaTheme="minorEastAsia" w:hAnsiTheme="minorEastAsia" w:hint="eastAsia"/>
          <w:szCs w:val="21"/>
        </w:rPr>
        <w:t>单位公章。</w:t>
      </w:r>
    </w:p>
    <w:p w14:paraId="3C071FBE" w14:textId="77777777" w:rsidR="002A3D70" w:rsidRPr="005863EE" w:rsidRDefault="002A3D70">
      <w:pPr>
        <w:spacing w:line="360" w:lineRule="auto"/>
        <w:jc w:val="center"/>
        <w:rPr>
          <w:rFonts w:asciiTheme="minorEastAsia" w:eastAsiaTheme="minorEastAsia" w:hAnsiTheme="minorEastAsia"/>
          <w:szCs w:val="21"/>
        </w:rPr>
      </w:pPr>
    </w:p>
    <w:p w14:paraId="78597FE8" w14:textId="77777777" w:rsidR="002A3D70" w:rsidRPr="005863EE" w:rsidRDefault="00AF4B43">
      <w:pPr>
        <w:spacing w:line="360" w:lineRule="auto"/>
        <w:jc w:val="center"/>
        <w:rPr>
          <w:rFonts w:asciiTheme="minorEastAsia" w:eastAsiaTheme="minorEastAsia" w:hAnsiTheme="minorEastAsia"/>
          <w:szCs w:val="21"/>
        </w:rPr>
      </w:pPr>
      <w:r w:rsidRPr="005863EE">
        <w:rPr>
          <w:rFonts w:asciiTheme="minorEastAsia" w:eastAsiaTheme="minorEastAsia" w:hAnsiTheme="minorEastAsia"/>
          <w:szCs w:val="21"/>
        </w:rPr>
        <w:br w:type="page"/>
      </w:r>
    </w:p>
    <w:p w14:paraId="1C8CD6DA" w14:textId="77777777" w:rsidR="0002573A" w:rsidRPr="005863EE" w:rsidRDefault="0002573A">
      <w:pPr>
        <w:spacing w:line="360" w:lineRule="auto"/>
        <w:jc w:val="center"/>
        <w:rPr>
          <w:rFonts w:asciiTheme="minorEastAsia" w:eastAsiaTheme="minorEastAsia" w:hAnsiTheme="minorEastAsia"/>
          <w:b/>
          <w:szCs w:val="21"/>
        </w:rPr>
      </w:pPr>
      <w:bookmarkStart w:id="112" w:name="_Toc358360967"/>
    </w:p>
    <w:bookmarkEnd w:id="112"/>
    <w:p w14:paraId="621B2E81" w14:textId="1507B73E" w:rsidR="002A3D70" w:rsidRPr="005863EE" w:rsidRDefault="000A1368">
      <w:pPr>
        <w:snapToGrid w:val="0"/>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3-4、</w:t>
      </w:r>
      <w:r w:rsidR="00AF4B43" w:rsidRPr="005863EE">
        <w:rPr>
          <w:rFonts w:asciiTheme="minorEastAsia" w:eastAsiaTheme="minorEastAsia" w:hAnsiTheme="minorEastAsia" w:hint="eastAsia"/>
          <w:b/>
          <w:szCs w:val="21"/>
        </w:rPr>
        <w:t>“信用查询”结果网页</w:t>
      </w:r>
    </w:p>
    <w:p w14:paraId="47D3E560" w14:textId="77777777" w:rsidR="0002573A" w:rsidRDefault="0002573A">
      <w:pPr>
        <w:spacing w:line="360" w:lineRule="auto"/>
        <w:ind w:firstLine="420"/>
        <w:jc w:val="center"/>
        <w:rPr>
          <w:rFonts w:asciiTheme="minorEastAsia" w:eastAsiaTheme="minorEastAsia" w:hAnsiTheme="minorEastAsia"/>
          <w:szCs w:val="21"/>
        </w:rPr>
      </w:pPr>
    </w:p>
    <w:p w14:paraId="27137DE6" w14:textId="77777777" w:rsidR="002A3D70" w:rsidRPr="005863EE" w:rsidRDefault="00AF4B43">
      <w:pPr>
        <w:spacing w:line="360" w:lineRule="auto"/>
        <w:ind w:firstLine="420"/>
        <w:jc w:val="center"/>
        <w:rPr>
          <w:rFonts w:asciiTheme="minorEastAsia" w:eastAsiaTheme="minorEastAsia" w:hAnsiTheme="minorEastAsia"/>
          <w:szCs w:val="21"/>
        </w:rPr>
      </w:pPr>
      <w:r w:rsidRPr="005863EE">
        <w:rPr>
          <w:rFonts w:asciiTheme="minorEastAsia" w:eastAsiaTheme="minorEastAsia" w:hAnsiTheme="minorEastAsia" w:hint="eastAsia"/>
          <w:szCs w:val="21"/>
        </w:rPr>
        <w:t>（该结果网页的复印或扫描件，加盖单位公章）</w:t>
      </w:r>
    </w:p>
    <w:p w14:paraId="31D1BB38" w14:textId="77777777" w:rsidR="002C4FA7" w:rsidRPr="000C340A" w:rsidRDefault="002C4FA7" w:rsidP="002C4FA7">
      <w:pPr>
        <w:spacing w:line="360" w:lineRule="auto"/>
        <w:rPr>
          <w:rFonts w:asciiTheme="minorEastAsia" w:eastAsiaTheme="minorEastAsia" w:hAnsiTheme="minorEastAsia"/>
          <w:szCs w:val="21"/>
        </w:rPr>
      </w:pPr>
    </w:p>
    <w:p w14:paraId="560824F1" w14:textId="77777777" w:rsidR="002A3D70" w:rsidRPr="005863EE" w:rsidRDefault="00AF4B43">
      <w:pPr>
        <w:spacing w:line="360" w:lineRule="auto"/>
        <w:jc w:val="center"/>
        <w:rPr>
          <w:rFonts w:asciiTheme="minorEastAsia" w:eastAsiaTheme="minorEastAsia" w:hAnsiTheme="minorEastAsia"/>
          <w:szCs w:val="21"/>
        </w:rPr>
      </w:pPr>
      <w:r w:rsidRPr="005863EE">
        <w:rPr>
          <w:rFonts w:asciiTheme="minorEastAsia" w:eastAsiaTheme="minorEastAsia" w:hAnsiTheme="minorEastAsia"/>
          <w:szCs w:val="21"/>
        </w:rPr>
        <w:br w:type="page"/>
      </w:r>
    </w:p>
    <w:p w14:paraId="117E03FA" w14:textId="77777777" w:rsidR="002A3D70" w:rsidRPr="005863EE" w:rsidRDefault="002A3D70">
      <w:pPr>
        <w:widowControl/>
        <w:jc w:val="left"/>
        <w:rPr>
          <w:rFonts w:asciiTheme="minorEastAsia" w:eastAsiaTheme="minorEastAsia" w:hAnsiTheme="minorEastAsia"/>
          <w:b/>
          <w:szCs w:val="21"/>
        </w:rPr>
      </w:pPr>
    </w:p>
    <w:p w14:paraId="2A6B39CE" w14:textId="5A288923" w:rsidR="002A3D70" w:rsidRPr="005863EE" w:rsidRDefault="000A1368">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3-5、</w:t>
      </w:r>
      <w:hyperlink r:id="rId15" w:tgtFrame="_blank" w:history="1">
        <w:r w:rsidR="003E319F" w:rsidRPr="005863EE">
          <w:rPr>
            <w:rFonts w:asciiTheme="minorEastAsia" w:eastAsiaTheme="minorEastAsia" w:hAnsiTheme="minorEastAsia"/>
            <w:b/>
            <w:szCs w:val="21"/>
          </w:rPr>
          <w:t>企业信用信息公示系统</w:t>
        </w:r>
      </w:hyperlink>
      <w:r w:rsidR="00AF4B43" w:rsidRPr="005863EE">
        <w:rPr>
          <w:rFonts w:asciiTheme="minorEastAsia" w:eastAsiaTheme="minorEastAsia" w:hAnsiTheme="minorEastAsia" w:hint="eastAsia"/>
          <w:b/>
          <w:szCs w:val="21"/>
        </w:rPr>
        <w:t>“</w:t>
      </w:r>
      <w:r w:rsidR="008C5FB4" w:rsidRPr="005863EE">
        <w:rPr>
          <w:rFonts w:asciiTheme="minorEastAsia" w:eastAsiaTheme="minorEastAsia" w:hAnsiTheme="minorEastAsia" w:hint="eastAsia"/>
          <w:b/>
          <w:szCs w:val="21"/>
        </w:rPr>
        <w:t>股东</w:t>
      </w:r>
      <w:r w:rsidR="008C5FB4" w:rsidRPr="005863EE">
        <w:rPr>
          <w:rFonts w:asciiTheme="minorEastAsia" w:eastAsiaTheme="minorEastAsia" w:hAnsiTheme="minorEastAsia"/>
          <w:b/>
          <w:szCs w:val="21"/>
        </w:rPr>
        <w:t>及</w:t>
      </w:r>
      <w:r w:rsidR="00AF4B43" w:rsidRPr="005863EE">
        <w:rPr>
          <w:rFonts w:asciiTheme="minorEastAsia" w:eastAsiaTheme="minorEastAsia" w:hAnsiTheme="minorEastAsia" w:hint="eastAsia"/>
          <w:b/>
          <w:szCs w:val="21"/>
        </w:rPr>
        <w:t>出资信息”结果网页</w:t>
      </w:r>
    </w:p>
    <w:p w14:paraId="6E955F36" w14:textId="77777777" w:rsidR="002A3D70" w:rsidRPr="005863EE" w:rsidRDefault="00AF4B43">
      <w:pPr>
        <w:spacing w:line="360" w:lineRule="auto"/>
        <w:ind w:firstLine="420"/>
        <w:jc w:val="center"/>
        <w:rPr>
          <w:rFonts w:asciiTheme="minorEastAsia" w:eastAsiaTheme="minorEastAsia" w:hAnsiTheme="minorEastAsia"/>
          <w:szCs w:val="21"/>
        </w:rPr>
      </w:pPr>
      <w:r w:rsidRPr="005863EE">
        <w:rPr>
          <w:rFonts w:asciiTheme="minorEastAsia" w:eastAsiaTheme="minorEastAsia" w:hAnsiTheme="minorEastAsia" w:hint="eastAsia"/>
          <w:szCs w:val="21"/>
        </w:rPr>
        <w:t>（该结果网页的复印或扫描件，加盖单位公章）</w:t>
      </w:r>
    </w:p>
    <w:p w14:paraId="7372907A" w14:textId="77777777" w:rsidR="002A3D70" w:rsidRPr="005863EE" w:rsidRDefault="002A3D70">
      <w:pPr>
        <w:spacing w:line="360" w:lineRule="auto"/>
        <w:rPr>
          <w:rFonts w:asciiTheme="minorEastAsia" w:eastAsiaTheme="minorEastAsia" w:hAnsiTheme="minorEastAsia"/>
          <w:szCs w:val="21"/>
        </w:rPr>
      </w:pPr>
    </w:p>
    <w:p w14:paraId="0D1D8DE3" w14:textId="77777777" w:rsidR="003E319F" w:rsidRPr="005863EE" w:rsidRDefault="003E319F" w:rsidP="003E319F">
      <w:pPr>
        <w:spacing w:line="360" w:lineRule="auto"/>
        <w:rPr>
          <w:rFonts w:asciiTheme="minorEastAsia" w:eastAsiaTheme="minorEastAsia" w:hAnsiTheme="minorEastAsia"/>
          <w:szCs w:val="21"/>
        </w:rPr>
      </w:pPr>
      <w:r w:rsidRPr="005863EE">
        <w:rPr>
          <w:rFonts w:asciiTheme="minorEastAsia" w:eastAsiaTheme="minorEastAsia" w:hAnsiTheme="minorEastAsia" w:hint="eastAsia"/>
          <w:szCs w:val="21"/>
        </w:rPr>
        <w:t>步骤：</w:t>
      </w:r>
    </w:p>
    <w:p w14:paraId="41D8F0CA" w14:textId="77777777" w:rsidR="003E319F" w:rsidRPr="005863EE" w:rsidRDefault="003E319F" w:rsidP="003E319F">
      <w:pPr>
        <w:spacing w:line="360" w:lineRule="auto"/>
        <w:ind w:firstLineChars="200" w:firstLine="420"/>
        <w:rPr>
          <w:rFonts w:asciiTheme="minorEastAsia" w:eastAsiaTheme="minorEastAsia" w:hAnsiTheme="minorEastAsia"/>
          <w:szCs w:val="21"/>
        </w:rPr>
      </w:pPr>
      <w:r w:rsidRPr="005863EE">
        <w:rPr>
          <w:rFonts w:asciiTheme="minorEastAsia" w:eastAsiaTheme="minorEastAsia" w:hAnsiTheme="minorEastAsia" w:hint="eastAsia"/>
          <w:szCs w:val="21"/>
        </w:rPr>
        <w:t>（1</w:t>
      </w:r>
      <w:r w:rsidRPr="005863EE">
        <w:rPr>
          <w:rFonts w:asciiTheme="minorEastAsia" w:eastAsiaTheme="minorEastAsia" w:hAnsiTheme="minorEastAsia"/>
          <w:szCs w:val="21"/>
        </w:rPr>
        <w:t>）</w:t>
      </w:r>
      <w:r w:rsidRPr="005863EE">
        <w:rPr>
          <w:rFonts w:asciiTheme="minorEastAsia" w:eastAsiaTheme="minorEastAsia" w:hAnsiTheme="minorEastAsia" w:hint="eastAsia"/>
          <w:szCs w:val="21"/>
        </w:rPr>
        <w:t>对非北京市</w:t>
      </w:r>
      <w:r w:rsidRPr="005863EE">
        <w:rPr>
          <w:rFonts w:asciiTheme="minorEastAsia" w:eastAsiaTheme="minorEastAsia" w:hAnsiTheme="minorEastAsia"/>
          <w:szCs w:val="21"/>
        </w:rPr>
        <w:t>注册的企业</w:t>
      </w:r>
      <w:r w:rsidRPr="005863EE">
        <w:rPr>
          <w:rFonts w:asciiTheme="minorEastAsia" w:eastAsiaTheme="minorEastAsia" w:hAnsiTheme="minorEastAsia" w:hint="eastAsia"/>
          <w:szCs w:val="21"/>
        </w:rPr>
        <w:t>：进入</w:t>
      </w:r>
      <w:r w:rsidRPr="005863EE">
        <w:rPr>
          <w:rFonts w:asciiTheme="minorEastAsia" w:eastAsiaTheme="minorEastAsia" w:hAnsiTheme="minorEastAsia"/>
          <w:szCs w:val="21"/>
        </w:rPr>
        <w:t>http://gsxt.saic.gov.cn</w:t>
      </w:r>
      <w:r w:rsidRPr="005863EE">
        <w:rPr>
          <w:rFonts w:asciiTheme="minorEastAsia" w:eastAsiaTheme="minorEastAsia" w:hAnsiTheme="minorEastAsia" w:hint="eastAsia"/>
          <w:szCs w:val="21"/>
        </w:rPr>
        <w:t>---选择投标人注册的地区----查询框内输入单位名称----查询验证框内输入验证结果----进入“</w:t>
      </w:r>
      <w:r w:rsidR="00A82E86" w:rsidRPr="005863EE">
        <w:rPr>
          <w:rFonts w:asciiTheme="minorEastAsia" w:eastAsiaTheme="minorEastAsia" w:hAnsiTheme="minorEastAsia" w:hint="eastAsia"/>
          <w:szCs w:val="21"/>
        </w:rPr>
        <w:t>企业公示</w:t>
      </w:r>
      <w:r w:rsidR="00A82E86" w:rsidRPr="005863EE">
        <w:rPr>
          <w:rFonts w:asciiTheme="minorEastAsia" w:eastAsiaTheme="minorEastAsia" w:hAnsiTheme="minorEastAsia"/>
          <w:szCs w:val="21"/>
        </w:rPr>
        <w:t>信息</w:t>
      </w:r>
      <w:r w:rsidRPr="005863EE">
        <w:rPr>
          <w:rFonts w:asciiTheme="minorEastAsia" w:eastAsiaTheme="minorEastAsia" w:hAnsiTheme="minorEastAsia" w:hint="eastAsia"/>
          <w:szCs w:val="21"/>
        </w:rPr>
        <w:t>”网页</w:t>
      </w:r>
      <w:r w:rsidR="00A82E86" w:rsidRPr="005863EE">
        <w:rPr>
          <w:rFonts w:asciiTheme="minorEastAsia" w:eastAsiaTheme="minorEastAsia" w:hAnsiTheme="minorEastAsia" w:hint="eastAsia"/>
          <w:szCs w:val="21"/>
        </w:rPr>
        <w:t>-</w:t>
      </w:r>
      <w:r w:rsidR="00A82E86" w:rsidRPr="005863EE">
        <w:rPr>
          <w:rFonts w:asciiTheme="minorEastAsia" w:eastAsiaTheme="minorEastAsia" w:hAnsiTheme="minorEastAsia"/>
          <w:szCs w:val="21"/>
        </w:rPr>
        <w:t>---进入“</w:t>
      </w:r>
      <w:r w:rsidR="00A82E86" w:rsidRPr="005863EE">
        <w:rPr>
          <w:rFonts w:asciiTheme="minorEastAsia" w:eastAsiaTheme="minorEastAsia" w:hAnsiTheme="minorEastAsia" w:hint="eastAsia"/>
          <w:szCs w:val="21"/>
        </w:rPr>
        <w:t>股东</w:t>
      </w:r>
      <w:r w:rsidR="00A82E86" w:rsidRPr="005863EE">
        <w:rPr>
          <w:rFonts w:asciiTheme="minorEastAsia" w:eastAsiaTheme="minorEastAsia" w:hAnsiTheme="minorEastAsia"/>
          <w:szCs w:val="21"/>
        </w:rPr>
        <w:t>及出资</w:t>
      </w:r>
      <w:r w:rsidR="00A82E86" w:rsidRPr="005863EE">
        <w:rPr>
          <w:rFonts w:asciiTheme="minorEastAsia" w:eastAsiaTheme="minorEastAsia" w:hAnsiTheme="minorEastAsia" w:hint="eastAsia"/>
          <w:szCs w:val="21"/>
        </w:rPr>
        <w:t>信息</w:t>
      </w:r>
      <w:r w:rsidR="00A82E86" w:rsidRPr="005863EE">
        <w:rPr>
          <w:rFonts w:asciiTheme="minorEastAsia" w:eastAsiaTheme="minorEastAsia" w:hAnsiTheme="minorEastAsia"/>
          <w:szCs w:val="21"/>
        </w:rPr>
        <w:t>”</w:t>
      </w:r>
      <w:r w:rsidR="00A82E86" w:rsidRPr="005863EE">
        <w:rPr>
          <w:rFonts w:asciiTheme="minorEastAsia" w:eastAsiaTheme="minorEastAsia" w:hAnsiTheme="minorEastAsia" w:hint="eastAsia"/>
          <w:szCs w:val="21"/>
        </w:rPr>
        <w:t>栏，</w:t>
      </w:r>
      <w:r w:rsidR="00A82E86" w:rsidRPr="005863EE">
        <w:rPr>
          <w:rFonts w:asciiTheme="minorEastAsia" w:eastAsiaTheme="minorEastAsia" w:hAnsiTheme="minorEastAsia"/>
          <w:szCs w:val="21"/>
        </w:rPr>
        <w:t>得到</w:t>
      </w:r>
      <w:r w:rsidR="00A82E86" w:rsidRPr="005863EE">
        <w:rPr>
          <w:rFonts w:asciiTheme="minorEastAsia" w:eastAsiaTheme="minorEastAsia" w:hAnsiTheme="minorEastAsia" w:hint="eastAsia"/>
          <w:szCs w:val="21"/>
        </w:rPr>
        <w:t>查询</w:t>
      </w:r>
      <w:r w:rsidR="00A82E86" w:rsidRPr="005863EE">
        <w:rPr>
          <w:rFonts w:asciiTheme="minorEastAsia" w:eastAsiaTheme="minorEastAsia" w:hAnsiTheme="minorEastAsia"/>
          <w:szCs w:val="21"/>
        </w:rPr>
        <w:t>结果</w:t>
      </w:r>
      <w:r w:rsidRPr="005863EE">
        <w:rPr>
          <w:rFonts w:asciiTheme="minorEastAsia" w:eastAsiaTheme="minorEastAsia" w:hAnsiTheme="minorEastAsia" w:hint="eastAsia"/>
          <w:szCs w:val="21"/>
        </w:rPr>
        <w:t>。</w:t>
      </w:r>
    </w:p>
    <w:p w14:paraId="3A9A5F7B" w14:textId="77777777" w:rsidR="002A3D70" w:rsidRPr="005863EE" w:rsidRDefault="003E319F" w:rsidP="00412FC0">
      <w:pPr>
        <w:spacing w:line="360" w:lineRule="auto"/>
        <w:ind w:firstLineChars="200" w:firstLine="420"/>
        <w:rPr>
          <w:rFonts w:asciiTheme="minorEastAsia" w:eastAsiaTheme="minorEastAsia" w:hAnsiTheme="minorEastAsia"/>
          <w:szCs w:val="21"/>
        </w:rPr>
      </w:pPr>
      <w:r w:rsidRPr="005863EE">
        <w:rPr>
          <w:rFonts w:asciiTheme="minorEastAsia" w:eastAsiaTheme="minorEastAsia" w:hAnsiTheme="minorEastAsia" w:hint="eastAsia"/>
          <w:szCs w:val="21"/>
        </w:rPr>
        <w:t>（2</w:t>
      </w:r>
      <w:r w:rsidRPr="005863EE">
        <w:rPr>
          <w:rFonts w:asciiTheme="minorEastAsia" w:eastAsiaTheme="minorEastAsia" w:hAnsiTheme="minorEastAsia"/>
          <w:szCs w:val="21"/>
        </w:rPr>
        <w:t>）</w:t>
      </w:r>
      <w:r w:rsidRPr="005863EE">
        <w:rPr>
          <w:rFonts w:asciiTheme="minorEastAsia" w:eastAsiaTheme="minorEastAsia" w:hAnsiTheme="minorEastAsia" w:hint="eastAsia"/>
          <w:szCs w:val="21"/>
        </w:rPr>
        <w:t>对在北京市</w:t>
      </w:r>
      <w:r w:rsidRPr="005863EE">
        <w:rPr>
          <w:rFonts w:asciiTheme="minorEastAsia" w:eastAsiaTheme="minorEastAsia" w:hAnsiTheme="minorEastAsia"/>
          <w:szCs w:val="21"/>
        </w:rPr>
        <w:t>注册的企业</w:t>
      </w:r>
      <w:r w:rsidRPr="005863EE">
        <w:rPr>
          <w:rFonts w:asciiTheme="minorEastAsia" w:eastAsiaTheme="minorEastAsia" w:hAnsiTheme="minorEastAsia" w:hint="eastAsia"/>
          <w:szCs w:val="21"/>
        </w:rPr>
        <w:t>：</w:t>
      </w:r>
      <w:r w:rsidR="00AF4B43" w:rsidRPr="005863EE">
        <w:rPr>
          <w:rFonts w:asciiTheme="minorEastAsia" w:eastAsiaTheme="minorEastAsia" w:hAnsiTheme="minorEastAsia" w:hint="eastAsia"/>
          <w:szCs w:val="21"/>
        </w:rPr>
        <w:t>进入</w:t>
      </w:r>
      <w:r w:rsidR="00AF4B43" w:rsidRPr="005863EE">
        <w:rPr>
          <w:rFonts w:asciiTheme="minorEastAsia" w:eastAsiaTheme="minorEastAsia" w:hAnsiTheme="minorEastAsia"/>
          <w:szCs w:val="21"/>
        </w:rPr>
        <w:t>qyxy.baic.gov.cn</w:t>
      </w:r>
      <w:r w:rsidR="00AF4B43" w:rsidRPr="005863EE">
        <w:rPr>
          <w:rFonts w:asciiTheme="minorEastAsia" w:eastAsiaTheme="minorEastAsia" w:hAnsiTheme="minorEastAsia" w:hint="eastAsia"/>
          <w:szCs w:val="21"/>
        </w:rPr>
        <w:t xml:space="preserve">首页 ---- 查询框内输入单位名称 </w:t>
      </w:r>
      <w:r w:rsidR="00AF4B43" w:rsidRPr="005863EE">
        <w:rPr>
          <w:rFonts w:asciiTheme="minorEastAsia" w:eastAsiaTheme="minorEastAsia" w:hAnsiTheme="minorEastAsia"/>
          <w:szCs w:val="21"/>
        </w:rPr>
        <w:t>—</w:t>
      </w:r>
      <w:r w:rsidR="00AF4B43" w:rsidRPr="005863EE">
        <w:rPr>
          <w:rFonts w:asciiTheme="minorEastAsia" w:eastAsiaTheme="minorEastAsia" w:hAnsiTheme="minorEastAsia" w:hint="eastAsia"/>
          <w:szCs w:val="21"/>
        </w:rPr>
        <w:t>-- 查询验证框内输入验证结果</w:t>
      </w:r>
      <w:r w:rsidR="00AF4B43" w:rsidRPr="005863EE">
        <w:rPr>
          <w:rFonts w:asciiTheme="minorEastAsia" w:eastAsiaTheme="minorEastAsia" w:hAnsiTheme="minorEastAsia"/>
          <w:szCs w:val="21"/>
        </w:rPr>
        <w:t>—</w:t>
      </w:r>
      <w:r w:rsidR="00AF4B43" w:rsidRPr="005863EE">
        <w:rPr>
          <w:rFonts w:asciiTheme="minorEastAsia" w:eastAsiaTheme="minorEastAsia" w:hAnsiTheme="minorEastAsia" w:hint="eastAsia"/>
          <w:szCs w:val="21"/>
        </w:rPr>
        <w:t>-- 得到信用查询结果 ---- 点击“当前位置</w:t>
      </w:r>
      <w:r w:rsidR="00AF4B43" w:rsidRPr="005863EE">
        <w:rPr>
          <w:rFonts w:asciiTheme="minorEastAsia" w:eastAsiaTheme="minorEastAsia" w:hAnsiTheme="minorEastAsia"/>
          <w:szCs w:val="21"/>
        </w:rPr>
        <w:t>—</w:t>
      </w:r>
      <w:r w:rsidR="00AF4B43" w:rsidRPr="005863EE">
        <w:rPr>
          <w:rFonts w:asciiTheme="minorEastAsia" w:eastAsiaTheme="minorEastAsia" w:hAnsiTheme="minorEastAsia" w:hint="eastAsia"/>
          <w:szCs w:val="21"/>
        </w:rPr>
        <w:t xml:space="preserve">信用查询”栏下的“×××××公司（开业）” </w:t>
      </w:r>
      <w:r w:rsidR="00AF4B43" w:rsidRPr="005863EE">
        <w:rPr>
          <w:rFonts w:asciiTheme="minorEastAsia" w:eastAsiaTheme="minorEastAsia" w:hAnsiTheme="minorEastAsia"/>
          <w:szCs w:val="21"/>
        </w:rPr>
        <w:t>—</w:t>
      </w:r>
      <w:r w:rsidR="00AF4B43" w:rsidRPr="005863EE">
        <w:rPr>
          <w:rFonts w:asciiTheme="minorEastAsia" w:eastAsiaTheme="minorEastAsia" w:hAnsiTheme="minorEastAsia" w:hint="eastAsia"/>
          <w:szCs w:val="21"/>
        </w:rPr>
        <w:t xml:space="preserve">-- 点击左边栏第2项“出资历史信息”右下角的“更多” </w:t>
      </w:r>
      <w:r w:rsidR="00AF4B43" w:rsidRPr="005863EE">
        <w:rPr>
          <w:rFonts w:asciiTheme="minorEastAsia" w:eastAsiaTheme="minorEastAsia" w:hAnsiTheme="minorEastAsia"/>
          <w:szCs w:val="21"/>
        </w:rPr>
        <w:t>—</w:t>
      </w:r>
      <w:r w:rsidR="00AF4B43" w:rsidRPr="005863EE">
        <w:rPr>
          <w:rFonts w:asciiTheme="minorEastAsia" w:eastAsiaTheme="minorEastAsia" w:hAnsiTheme="minorEastAsia" w:hint="eastAsia"/>
          <w:szCs w:val="21"/>
        </w:rPr>
        <w:t>-- 得到查询结果。</w:t>
      </w:r>
    </w:p>
    <w:p w14:paraId="4F4DD351" w14:textId="77777777" w:rsidR="002A3D70" w:rsidRPr="005863EE" w:rsidRDefault="00AF4B43">
      <w:pPr>
        <w:spacing w:line="360" w:lineRule="auto"/>
        <w:ind w:firstLineChars="250" w:firstLine="525"/>
        <w:rPr>
          <w:rFonts w:asciiTheme="minorEastAsia" w:eastAsiaTheme="minorEastAsia" w:hAnsiTheme="minorEastAsia"/>
          <w:szCs w:val="21"/>
        </w:rPr>
      </w:pPr>
      <w:r w:rsidRPr="005863EE">
        <w:rPr>
          <w:rFonts w:asciiTheme="minorEastAsia" w:eastAsiaTheme="minorEastAsia" w:hAnsiTheme="minorEastAsia" w:hint="eastAsia"/>
          <w:szCs w:val="21"/>
        </w:rPr>
        <w:t>网页结果应为以下样式（具体显示内容依各单位具体情况而不同）：</w:t>
      </w:r>
    </w:p>
    <w:p w14:paraId="77B097E6" w14:textId="77777777" w:rsidR="002A3D70" w:rsidRPr="005863EE" w:rsidRDefault="005A2436">
      <w:pPr>
        <w:spacing w:line="360" w:lineRule="auto"/>
        <w:ind w:leftChars="-200" w:hangingChars="200" w:hanging="420"/>
        <w:jc w:val="right"/>
        <w:rPr>
          <w:rFonts w:asciiTheme="minorEastAsia" w:eastAsiaTheme="minorEastAsia" w:hAnsiTheme="minorEastAsia"/>
          <w:szCs w:val="21"/>
        </w:rPr>
      </w:pPr>
      <w:r w:rsidRPr="005863EE">
        <w:rPr>
          <w:rFonts w:asciiTheme="minorEastAsia" w:eastAsiaTheme="minorEastAsia" w:hAnsiTheme="minorEastAsia"/>
          <w:noProof/>
          <w:szCs w:val="21"/>
        </w:rPr>
        <w:drawing>
          <wp:inline distT="0" distB="0" distL="0" distR="0" wp14:anchorId="0E0CA7B7" wp14:editId="168ABF92">
            <wp:extent cx="5756910" cy="343471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a:srcRect/>
                    <a:stretch>
                      <a:fillRect/>
                    </a:stretch>
                  </pic:blipFill>
                  <pic:spPr bwMode="auto">
                    <a:xfrm>
                      <a:off x="0" y="0"/>
                      <a:ext cx="5756910" cy="3434715"/>
                    </a:xfrm>
                    <a:prstGeom prst="rect">
                      <a:avLst/>
                    </a:prstGeom>
                    <a:noFill/>
                    <a:ln w="9525">
                      <a:noFill/>
                      <a:miter lim="800000"/>
                      <a:headEnd/>
                      <a:tailEnd/>
                    </a:ln>
                  </pic:spPr>
                </pic:pic>
              </a:graphicData>
            </a:graphic>
          </wp:inline>
        </w:drawing>
      </w:r>
    </w:p>
    <w:p w14:paraId="4CC04BB7" w14:textId="6021DCCE" w:rsidR="002A3D70" w:rsidRPr="005863EE" w:rsidRDefault="00AF4B43">
      <w:pPr>
        <w:spacing w:line="360" w:lineRule="auto"/>
        <w:ind w:firstLineChars="200" w:firstLine="420"/>
        <w:rPr>
          <w:rFonts w:asciiTheme="minorEastAsia" w:eastAsiaTheme="minorEastAsia" w:hAnsiTheme="minorEastAsia"/>
          <w:szCs w:val="21"/>
        </w:rPr>
      </w:pPr>
      <w:r w:rsidRPr="005863EE">
        <w:rPr>
          <w:rFonts w:asciiTheme="minorEastAsia" w:eastAsiaTheme="minorEastAsia" w:hAnsiTheme="minorEastAsia" w:hint="eastAsia"/>
          <w:szCs w:val="21"/>
        </w:rPr>
        <w:t>若点击“出资历史信息”右下角的“更多”无详细内容，则请另外点击右侧最下部的“公司公示信息”下的“201</w:t>
      </w:r>
      <w:r w:rsidR="00E64948">
        <w:rPr>
          <w:rFonts w:asciiTheme="minorEastAsia" w:eastAsiaTheme="minorEastAsia" w:hAnsiTheme="minorEastAsia"/>
          <w:szCs w:val="21"/>
        </w:rPr>
        <w:t>6</w:t>
      </w:r>
      <w:r w:rsidRPr="005863EE">
        <w:rPr>
          <w:rFonts w:asciiTheme="minorEastAsia" w:eastAsiaTheme="minorEastAsia" w:hAnsiTheme="minorEastAsia" w:hint="eastAsia"/>
          <w:szCs w:val="21"/>
        </w:rPr>
        <w:t>年度”，打开页面获得“</w:t>
      </w:r>
      <w:r w:rsidRPr="005863EE">
        <w:rPr>
          <w:rFonts w:asciiTheme="minorEastAsia" w:eastAsiaTheme="minorEastAsia" w:hAnsiTheme="minorEastAsia"/>
          <w:szCs w:val="21"/>
        </w:rPr>
        <w:t>股东及出资信息</w:t>
      </w:r>
      <w:r w:rsidRPr="005863EE">
        <w:rPr>
          <w:rFonts w:asciiTheme="minorEastAsia" w:eastAsiaTheme="minorEastAsia" w:hAnsiTheme="minorEastAsia" w:hint="eastAsia"/>
          <w:szCs w:val="21"/>
        </w:rPr>
        <w:t>”，打印该页面对应内容即可。</w:t>
      </w:r>
    </w:p>
    <w:p w14:paraId="08257A62" w14:textId="77777777" w:rsidR="002A3D70" w:rsidRPr="005863EE" w:rsidRDefault="002A3D70">
      <w:pPr>
        <w:spacing w:line="360" w:lineRule="auto"/>
        <w:rPr>
          <w:rFonts w:asciiTheme="minorEastAsia" w:eastAsiaTheme="minorEastAsia" w:hAnsiTheme="minorEastAsia"/>
          <w:b/>
          <w:szCs w:val="21"/>
        </w:rPr>
      </w:pPr>
    </w:p>
    <w:p w14:paraId="20D4BF58" w14:textId="77777777" w:rsidR="002A3D70" w:rsidRPr="005863EE" w:rsidRDefault="00AF4B43">
      <w:pPr>
        <w:spacing w:line="360" w:lineRule="auto"/>
        <w:rPr>
          <w:rFonts w:asciiTheme="minorEastAsia" w:eastAsiaTheme="minorEastAsia" w:hAnsiTheme="minorEastAsia"/>
          <w:b/>
          <w:szCs w:val="21"/>
        </w:rPr>
      </w:pPr>
      <w:r w:rsidRPr="005863EE">
        <w:rPr>
          <w:rFonts w:asciiTheme="minorEastAsia" w:eastAsiaTheme="minorEastAsia" w:hAnsiTheme="minorEastAsia" w:hint="eastAsia"/>
          <w:b/>
          <w:szCs w:val="21"/>
        </w:rPr>
        <w:t>特别说明：</w:t>
      </w:r>
    </w:p>
    <w:p w14:paraId="1CBD6039" w14:textId="77777777" w:rsidR="002A3D70" w:rsidRPr="005863EE" w:rsidRDefault="00AF4B43">
      <w:pPr>
        <w:spacing w:line="360" w:lineRule="auto"/>
        <w:ind w:firstLineChars="196" w:firstLine="412"/>
        <w:rPr>
          <w:rFonts w:asciiTheme="minorEastAsia" w:eastAsiaTheme="minorEastAsia" w:hAnsiTheme="minorEastAsia"/>
          <w:szCs w:val="21"/>
          <w:u w:val="thick"/>
        </w:rPr>
      </w:pPr>
      <w:r w:rsidRPr="005863EE">
        <w:rPr>
          <w:rFonts w:asciiTheme="minorEastAsia" w:eastAsiaTheme="minorEastAsia" w:hAnsiTheme="minorEastAsia" w:hint="eastAsia"/>
          <w:szCs w:val="21"/>
          <w:u w:val="thick"/>
        </w:rPr>
        <w:t>若出现</w:t>
      </w:r>
      <w:r w:rsidR="00ED083C">
        <w:rPr>
          <w:rFonts w:asciiTheme="minorEastAsia" w:eastAsiaTheme="minorEastAsia" w:hAnsiTheme="minorEastAsia" w:hint="eastAsia"/>
          <w:szCs w:val="21"/>
          <w:u w:val="thick"/>
        </w:rPr>
        <w:t>的</w:t>
      </w:r>
      <w:r w:rsidRPr="005863EE">
        <w:rPr>
          <w:rFonts w:asciiTheme="minorEastAsia" w:eastAsiaTheme="minorEastAsia" w:hAnsiTheme="minorEastAsia" w:hint="eastAsia"/>
          <w:szCs w:val="21"/>
          <w:u w:val="thick"/>
        </w:rPr>
        <w:t>网页显示内容（该内容可能滞后或更新不及时）</w:t>
      </w:r>
      <w:r w:rsidR="00ED083C">
        <w:rPr>
          <w:rFonts w:asciiTheme="minorEastAsia" w:eastAsiaTheme="minorEastAsia" w:hAnsiTheme="minorEastAsia" w:hint="eastAsia"/>
          <w:szCs w:val="21"/>
          <w:u w:val="thick"/>
        </w:rPr>
        <w:t>与企业实际情况</w:t>
      </w:r>
      <w:r w:rsidR="008D15C9">
        <w:rPr>
          <w:rFonts w:asciiTheme="minorEastAsia" w:eastAsiaTheme="minorEastAsia" w:hAnsiTheme="minorEastAsia" w:hint="eastAsia"/>
          <w:szCs w:val="21"/>
          <w:u w:val="thick"/>
        </w:rPr>
        <w:t>不一致</w:t>
      </w:r>
      <w:r w:rsidRPr="005863EE">
        <w:rPr>
          <w:rFonts w:asciiTheme="minorEastAsia" w:eastAsiaTheme="minorEastAsia" w:hAnsiTheme="minorEastAsia" w:hint="eastAsia"/>
          <w:szCs w:val="21"/>
          <w:u w:val="thick"/>
        </w:rPr>
        <w:t>时，请另外提供书面说明并加盖单位公章；否则将视公司的实际出资情况与网页显示内容完全一致，由此引起的后果由投标人承担。</w:t>
      </w:r>
    </w:p>
    <w:p w14:paraId="28212899" w14:textId="77777777" w:rsidR="002A3D70" w:rsidRPr="005863EE" w:rsidRDefault="00AF4B43">
      <w:pPr>
        <w:spacing w:line="360" w:lineRule="auto"/>
        <w:jc w:val="center"/>
        <w:rPr>
          <w:rFonts w:asciiTheme="minorEastAsia" w:eastAsiaTheme="minorEastAsia" w:hAnsiTheme="minorEastAsia"/>
          <w:szCs w:val="21"/>
        </w:rPr>
      </w:pPr>
      <w:r w:rsidRPr="005863EE">
        <w:rPr>
          <w:rFonts w:asciiTheme="minorEastAsia" w:eastAsiaTheme="minorEastAsia" w:hAnsiTheme="minorEastAsia"/>
          <w:szCs w:val="21"/>
        </w:rPr>
        <w:br w:type="page"/>
      </w:r>
    </w:p>
    <w:p w14:paraId="1B1F50C6" w14:textId="77777777" w:rsidR="002A3D70" w:rsidRPr="005863EE" w:rsidRDefault="00AF4B43" w:rsidP="0008465B">
      <w:pPr>
        <w:pStyle w:val="30"/>
        <w:tabs>
          <w:tab w:val="left" w:pos="832"/>
        </w:tabs>
        <w:snapToGrid w:val="0"/>
        <w:spacing w:beforeLines="75" w:before="180" w:afterLines="35" w:after="84" w:line="360" w:lineRule="auto"/>
        <w:rPr>
          <w:rFonts w:asciiTheme="minorEastAsia" w:eastAsiaTheme="minorEastAsia" w:hAnsiTheme="minorEastAsia"/>
          <w:sz w:val="21"/>
          <w:szCs w:val="21"/>
        </w:rPr>
      </w:pPr>
      <w:r w:rsidRPr="005863EE">
        <w:rPr>
          <w:rFonts w:asciiTheme="minorEastAsia" w:eastAsiaTheme="minorEastAsia" w:hAnsiTheme="minorEastAsia" w:hint="eastAsia"/>
          <w:sz w:val="21"/>
          <w:szCs w:val="21"/>
        </w:rPr>
        <w:lastRenderedPageBreak/>
        <w:t>附件4</w:t>
      </w:r>
      <w:r w:rsidR="00267F36">
        <w:rPr>
          <w:rFonts w:asciiTheme="minorEastAsia" w:eastAsiaTheme="minorEastAsia" w:hAnsiTheme="minorEastAsia" w:hint="eastAsia"/>
          <w:sz w:val="21"/>
          <w:szCs w:val="21"/>
        </w:rPr>
        <w:t>：</w:t>
      </w:r>
      <w:r w:rsidR="00A82E86" w:rsidRPr="005863EE">
        <w:rPr>
          <w:rFonts w:asciiTheme="minorEastAsia" w:eastAsiaTheme="minorEastAsia" w:hAnsiTheme="minorEastAsia" w:hint="eastAsia"/>
          <w:sz w:val="21"/>
          <w:szCs w:val="21"/>
        </w:rPr>
        <w:t>近三年类似业绩证明</w:t>
      </w:r>
    </w:p>
    <w:p w14:paraId="1B6A7195" w14:textId="77777777" w:rsidR="002A3D70" w:rsidRPr="005863EE" w:rsidRDefault="002A3D70">
      <w:pPr>
        <w:spacing w:line="360" w:lineRule="auto"/>
        <w:rPr>
          <w:rFonts w:asciiTheme="minorEastAsia" w:eastAsiaTheme="minorEastAsia" w:hAnsiTheme="minorEastAsia"/>
          <w:szCs w:val="21"/>
        </w:rPr>
      </w:pPr>
    </w:p>
    <w:p w14:paraId="5D9416B3" w14:textId="3B2C0BB6" w:rsidR="002A3D70" w:rsidRPr="005863EE" w:rsidRDefault="00AF4B43">
      <w:pPr>
        <w:spacing w:line="360" w:lineRule="auto"/>
        <w:ind w:firstLineChars="200" w:firstLine="420"/>
        <w:jc w:val="left"/>
        <w:rPr>
          <w:rFonts w:asciiTheme="minorEastAsia" w:eastAsiaTheme="minorEastAsia" w:hAnsiTheme="minorEastAsia"/>
          <w:szCs w:val="21"/>
        </w:rPr>
      </w:pPr>
      <w:r w:rsidRPr="005863EE">
        <w:rPr>
          <w:rFonts w:asciiTheme="minorEastAsia" w:eastAsiaTheme="minorEastAsia" w:hAnsiTheme="minorEastAsia" w:hint="eastAsia"/>
          <w:szCs w:val="21"/>
        </w:rPr>
        <w:t>201</w:t>
      </w:r>
      <w:r w:rsidR="004825B5">
        <w:rPr>
          <w:rFonts w:asciiTheme="minorEastAsia" w:eastAsiaTheme="minorEastAsia" w:hAnsiTheme="minorEastAsia"/>
          <w:szCs w:val="21"/>
        </w:rPr>
        <w:t>6</w:t>
      </w:r>
      <w:r w:rsidRPr="005863EE">
        <w:rPr>
          <w:rFonts w:asciiTheme="minorEastAsia" w:eastAsiaTheme="minorEastAsia" w:hAnsiTheme="minorEastAsia" w:hint="eastAsia"/>
          <w:szCs w:val="21"/>
        </w:rPr>
        <w:t>年</w:t>
      </w:r>
      <w:r w:rsidR="00601E11">
        <w:rPr>
          <w:rFonts w:asciiTheme="minorEastAsia" w:eastAsiaTheme="minorEastAsia" w:hAnsiTheme="minorEastAsia" w:hint="eastAsia"/>
          <w:szCs w:val="21"/>
        </w:rPr>
        <w:t>01</w:t>
      </w:r>
      <w:r w:rsidRPr="005863EE">
        <w:rPr>
          <w:rFonts w:asciiTheme="minorEastAsia" w:eastAsiaTheme="minorEastAsia" w:hAnsiTheme="minorEastAsia"/>
          <w:szCs w:val="21"/>
        </w:rPr>
        <w:t>月01日</w:t>
      </w:r>
      <w:r w:rsidRPr="005863EE">
        <w:rPr>
          <w:rFonts w:asciiTheme="minorEastAsia" w:eastAsiaTheme="minorEastAsia" w:hAnsiTheme="minorEastAsia" w:hint="eastAsia"/>
          <w:szCs w:val="21"/>
        </w:rPr>
        <w:t>起，提供相关合同（</w:t>
      </w:r>
      <w:r w:rsidR="004825B5">
        <w:rPr>
          <w:rFonts w:asciiTheme="minorEastAsia" w:eastAsiaTheme="minorEastAsia" w:hAnsiTheme="minorEastAsia" w:hint="eastAsia"/>
          <w:szCs w:val="21"/>
        </w:rPr>
        <w:t>与本项目同类业绩合同</w:t>
      </w:r>
      <w:r w:rsidRPr="005863EE">
        <w:rPr>
          <w:rFonts w:asciiTheme="minorEastAsia" w:eastAsiaTheme="minorEastAsia" w:hAnsiTheme="minorEastAsia"/>
          <w:szCs w:val="21"/>
        </w:rPr>
        <w:t>）</w:t>
      </w:r>
      <w:r w:rsidRPr="005863EE">
        <w:rPr>
          <w:rFonts w:asciiTheme="minorEastAsia" w:eastAsiaTheme="minorEastAsia" w:hAnsiTheme="minorEastAsia" w:hint="eastAsia"/>
          <w:szCs w:val="21"/>
        </w:rPr>
        <w:t>复印件。</w:t>
      </w:r>
    </w:p>
    <w:p w14:paraId="1537CC5D" w14:textId="77777777" w:rsidR="002A3D70" w:rsidRPr="005863EE" w:rsidRDefault="00AF4B43">
      <w:pPr>
        <w:spacing w:line="360" w:lineRule="auto"/>
        <w:jc w:val="center"/>
        <w:rPr>
          <w:rFonts w:asciiTheme="minorEastAsia" w:eastAsiaTheme="minorEastAsia" w:hAnsiTheme="minorEastAsia"/>
          <w:szCs w:val="21"/>
        </w:rPr>
      </w:pPr>
      <w:r w:rsidRPr="005863EE">
        <w:rPr>
          <w:rFonts w:asciiTheme="minorEastAsia" w:eastAsiaTheme="minorEastAsia" w:hAnsiTheme="minorEastAsia"/>
          <w:szCs w:val="21"/>
        </w:rPr>
        <w:br w:type="page"/>
      </w:r>
    </w:p>
    <w:p w14:paraId="18A7BE84" w14:textId="77777777" w:rsidR="002A3D70" w:rsidRPr="005863EE" w:rsidRDefault="00AF4B43" w:rsidP="0008465B">
      <w:pPr>
        <w:pStyle w:val="30"/>
        <w:tabs>
          <w:tab w:val="left" w:pos="832"/>
        </w:tabs>
        <w:snapToGrid w:val="0"/>
        <w:spacing w:beforeLines="75" w:before="180" w:afterLines="35" w:after="84" w:line="360" w:lineRule="auto"/>
        <w:rPr>
          <w:rFonts w:asciiTheme="minorEastAsia" w:eastAsiaTheme="minorEastAsia" w:hAnsiTheme="minorEastAsia"/>
          <w:sz w:val="21"/>
          <w:szCs w:val="21"/>
        </w:rPr>
      </w:pPr>
      <w:r w:rsidRPr="005863EE">
        <w:rPr>
          <w:rFonts w:asciiTheme="minorEastAsia" w:eastAsiaTheme="minorEastAsia" w:hAnsiTheme="minorEastAsia" w:hint="eastAsia"/>
          <w:sz w:val="21"/>
          <w:szCs w:val="21"/>
        </w:rPr>
        <w:lastRenderedPageBreak/>
        <w:t>附件5</w:t>
      </w:r>
      <w:r w:rsidR="00267F36">
        <w:rPr>
          <w:rFonts w:asciiTheme="minorEastAsia" w:eastAsiaTheme="minorEastAsia" w:hAnsiTheme="minorEastAsia" w:hint="eastAsia"/>
          <w:sz w:val="21"/>
          <w:szCs w:val="21"/>
        </w:rPr>
        <w:t>：</w:t>
      </w:r>
      <w:r w:rsidRPr="005863EE">
        <w:rPr>
          <w:rFonts w:asciiTheme="minorEastAsia" w:eastAsiaTheme="minorEastAsia" w:hAnsiTheme="minorEastAsia" w:hint="eastAsia"/>
          <w:sz w:val="21"/>
          <w:szCs w:val="21"/>
        </w:rPr>
        <w:t>投标人认为必要的其它文件</w:t>
      </w:r>
    </w:p>
    <w:p w14:paraId="7644804D" w14:textId="77777777" w:rsidR="002A3D70" w:rsidRPr="005863EE" w:rsidRDefault="002A3D70">
      <w:pPr>
        <w:spacing w:line="360" w:lineRule="auto"/>
        <w:jc w:val="center"/>
        <w:rPr>
          <w:rFonts w:asciiTheme="minorEastAsia" w:eastAsiaTheme="minorEastAsia" w:hAnsiTheme="minorEastAsia"/>
          <w:szCs w:val="21"/>
        </w:rPr>
      </w:pPr>
    </w:p>
    <w:p w14:paraId="3CFB0C93" w14:textId="77777777" w:rsidR="002A3D70" w:rsidRPr="005863EE" w:rsidRDefault="00AF4B43">
      <w:pPr>
        <w:spacing w:line="360" w:lineRule="auto"/>
        <w:jc w:val="center"/>
        <w:rPr>
          <w:rFonts w:asciiTheme="minorEastAsia" w:eastAsiaTheme="minorEastAsia" w:hAnsiTheme="minorEastAsia"/>
          <w:sz w:val="24"/>
        </w:rPr>
      </w:pPr>
      <w:r w:rsidRPr="005863EE">
        <w:rPr>
          <w:rFonts w:asciiTheme="minorEastAsia" w:eastAsiaTheme="minorEastAsia" w:hAnsiTheme="minorEastAsia"/>
          <w:sz w:val="24"/>
        </w:rPr>
        <w:br w:type="page"/>
      </w:r>
    </w:p>
    <w:p w14:paraId="061E2DF6" w14:textId="77777777" w:rsidR="002A3D70" w:rsidRPr="005863EE" w:rsidRDefault="002A3D70">
      <w:pPr>
        <w:spacing w:line="360" w:lineRule="auto"/>
        <w:jc w:val="center"/>
        <w:rPr>
          <w:rFonts w:asciiTheme="minorEastAsia" w:eastAsiaTheme="minorEastAsia" w:hAnsiTheme="minorEastAsia"/>
          <w:sz w:val="24"/>
        </w:rPr>
      </w:pPr>
    </w:p>
    <w:p w14:paraId="4ED5DF94" w14:textId="77777777" w:rsidR="002A3D70" w:rsidRPr="005863EE" w:rsidRDefault="002A3D70">
      <w:pPr>
        <w:spacing w:line="360" w:lineRule="auto"/>
        <w:jc w:val="center"/>
        <w:rPr>
          <w:rFonts w:asciiTheme="minorEastAsia" w:eastAsiaTheme="minorEastAsia" w:hAnsiTheme="minorEastAsia"/>
          <w:sz w:val="24"/>
        </w:rPr>
      </w:pPr>
    </w:p>
    <w:p w14:paraId="7DEF06DB" w14:textId="77777777" w:rsidR="002A3D70" w:rsidRPr="005863EE" w:rsidRDefault="002A3D70">
      <w:pPr>
        <w:spacing w:line="360" w:lineRule="auto"/>
        <w:jc w:val="center"/>
        <w:rPr>
          <w:rFonts w:asciiTheme="minorEastAsia" w:eastAsiaTheme="minorEastAsia" w:hAnsiTheme="minorEastAsia"/>
          <w:sz w:val="24"/>
        </w:rPr>
      </w:pPr>
    </w:p>
    <w:p w14:paraId="55E6F472" w14:textId="77777777" w:rsidR="002A3D70" w:rsidRPr="005863EE" w:rsidRDefault="002A3D70">
      <w:pPr>
        <w:spacing w:line="360" w:lineRule="auto"/>
        <w:jc w:val="center"/>
        <w:rPr>
          <w:rFonts w:asciiTheme="minorEastAsia" w:eastAsiaTheme="minorEastAsia" w:hAnsiTheme="minorEastAsia"/>
          <w:sz w:val="24"/>
        </w:rPr>
      </w:pPr>
    </w:p>
    <w:p w14:paraId="183CA10B" w14:textId="77777777" w:rsidR="002A3D70" w:rsidRPr="005863EE" w:rsidRDefault="002A3D70">
      <w:pPr>
        <w:spacing w:line="360" w:lineRule="auto"/>
        <w:jc w:val="center"/>
        <w:rPr>
          <w:rFonts w:asciiTheme="minorEastAsia" w:eastAsiaTheme="minorEastAsia" w:hAnsiTheme="minorEastAsia"/>
          <w:sz w:val="24"/>
        </w:rPr>
      </w:pPr>
    </w:p>
    <w:p w14:paraId="68FADE7D" w14:textId="77777777" w:rsidR="002A3D70" w:rsidRPr="005863EE" w:rsidRDefault="002A3D70">
      <w:pPr>
        <w:spacing w:line="360" w:lineRule="auto"/>
        <w:jc w:val="center"/>
        <w:rPr>
          <w:rFonts w:asciiTheme="minorEastAsia" w:eastAsiaTheme="minorEastAsia" w:hAnsiTheme="minorEastAsia"/>
          <w:sz w:val="24"/>
        </w:rPr>
      </w:pPr>
    </w:p>
    <w:p w14:paraId="7B3643CA" w14:textId="77777777" w:rsidR="002A3D70" w:rsidRPr="005863EE" w:rsidRDefault="002A3D70">
      <w:pPr>
        <w:spacing w:line="360" w:lineRule="auto"/>
        <w:jc w:val="center"/>
        <w:rPr>
          <w:rFonts w:asciiTheme="minorEastAsia" w:eastAsiaTheme="minorEastAsia" w:hAnsiTheme="minorEastAsia"/>
          <w:sz w:val="24"/>
        </w:rPr>
      </w:pPr>
    </w:p>
    <w:p w14:paraId="6BD3892D" w14:textId="77777777" w:rsidR="002A3D70" w:rsidRPr="005863EE" w:rsidRDefault="002A3D70">
      <w:pPr>
        <w:spacing w:line="360" w:lineRule="auto"/>
        <w:jc w:val="center"/>
        <w:rPr>
          <w:rFonts w:asciiTheme="minorEastAsia" w:eastAsiaTheme="minorEastAsia" w:hAnsiTheme="minorEastAsia"/>
          <w:sz w:val="24"/>
        </w:rPr>
      </w:pPr>
    </w:p>
    <w:p w14:paraId="2D4279A9" w14:textId="77777777" w:rsidR="002A3D70" w:rsidRPr="005863EE" w:rsidRDefault="002A3D70">
      <w:pPr>
        <w:spacing w:line="360" w:lineRule="auto"/>
        <w:jc w:val="center"/>
        <w:rPr>
          <w:rFonts w:asciiTheme="minorEastAsia" w:eastAsiaTheme="minorEastAsia" w:hAnsiTheme="minorEastAsia"/>
          <w:sz w:val="24"/>
        </w:rPr>
      </w:pPr>
    </w:p>
    <w:p w14:paraId="6A421B0A" w14:textId="77777777" w:rsidR="002A3D70" w:rsidRPr="005863EE" w:rsidRDefault="002A3D70">
      <w:pPr>
        <w:spacing w:line="360" w:lineRule="auto"/>
        <w:jc w:val="center"/>
        <w:rPr>
          <w:rFonts w:asciiTheme="minorEastAsia" w:eastAsiaTheme="minorEastAsia" w:hAnsiTheme="minorEastAsia"/>
          <w:sz w:val="24"/>
        </w:rPr>
      </w:pPr>
    </w:p>
    <w:p w14:paraId="051435E3" w14:textId="77777777" w:rsidR="002A3D70" w:rsidRPr="005863EE" w:rsidRDefault="002A3D70">
      <w:pPr>
        <w:spacing w:line="360" w:lineRule="auto"/>
        <w:jc w:val="center"/>
        <w:rPr>
          <w:rFonts w:asciiTheme="minorEastAsia" w:eastAsiaTheme="minorEastAsia" w:hAnsiTheme="minorEastAsia"/>
          <w:sz w:val="24"/>
        </w:rPr>
      </w:pPr>
    </w:p>
    <w:p w14:paraId="7364047A" w14:textId="0CF3B3A8" w:rsidR="002A3D70" w:rsidRPr="005863EE" w:rsidRDefault="00AF4B43" w:rsidP="0008465B">
      <w:pPr>
        <w:pStyle w:val="2"/>
        <w:snapToGrid w:val="0"/>
        <w:spacing w:beforeLines="75" w:before="180" w:afterLines="50" w:after="120" w:line="360" w:lineRule="auto"/>
        <w:jc w:val="center"/>
        <w:rPr>
          <w:rFonts w:asciiTheme="minorEastAsia" w:eastAsiaTheme="minorEastAsia" w:hAnsiTheme="minorEastAsia"/>
          <w:sz w:val="30"/>
          <w:szCs w:val="30"/>
        </w:rPr>
      </w:pPr>
      <w:bookmarkStart w:id="113" w:name="_Toc4859173"/>
      <w:r w:rsidRPr="005863EE">
        <w:rPr>
          <w:rFonts w:asciiTheme="minorEastAsia" w:eastAsiaTheme="minorEastAsia" w:hAnsiTheme="minorEastAsia" w:hint="eastAsia"/>
          <w:sz w:val="30"/>
          <w:szCs w:val="30"/>
        </w:rPr>
        <w:t>第六部分  有关资料</w:t>
      </w:r>
      <w:bookmarkEnd w:id="113"/>
    </w:p>
    <w:p w14:paraId="5F0CB34E" w14:textId="77777777" w:rsidR="002A3D70" w:rsidRPr="005863EE" w:rsidRDefault="002A3D70">
      <w:pPr>
        <w:spacing w:line="360" w:lineRule="auto"/>
        <w:jc w:val="center"/>
        <w:rPr>
          <w:rFonts w:asciiTheme="minorEastAsia" w:eastAsiaTheme="minorEastAsia" w:hAnsiTheme="minorEastAsia"/>
        </w:rPr>
      </w:pPr>
    </w:p>
    <w:p w14:paraId="397D1147" w14:textId="77777777" w:rsidR="002A3D70" w:rsidRPr="005863EE" w:rsidRDefault="002A3D70">
      <w:pPr>
        <w:spacing w:line="360" w:lineRule="auto"/>
        <w:ind w:firstLineChars="200" w:firstLine="420"/>
        <w:rPr>
          <w:rFonts w:asciiTheme="minorEastAsia" w:eastAsiaTheme="minorEastAsia" w:hAnsiTheme="minorEastAsia"/>
        </w:rPr>
      </w:pPr>
    </w:p>
    <w:sectPr w:rsidR="002A3D70" w:rsidRPr="005863EE" w:rsidSect="00C12A18">
      <w:headerReference w:type="default" r:id="rId17"/>
      <w:pgSz w:w="11906" w:h="16838"/>
      <w:pgMar w:top="1134" w:right="1134" w:bottom="1134"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F1894" w14:textId="77777777" w:rsidR="00F8741C" w:rsidRDefault="00F8741C" w:rsidP="002A3D70">
      <w:r>
        <w:separator/>
      </w:r>
    </w:p>
  </w:endnote>
  <w:endnote w:type="continuationSeparator" w:id="0">
    <w:p w14:paraId="19CB6CCD" w14:textId="77777777" w:rsidR="00F8741C" w:rsidRDefault="00F8741C" w:rsidP="002A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4A149" w14:textId="77777777" w:rsidR="00E215DF" w:rsidRDefault="00E215DF" w:rsidP="00A56561">
    <w:pPr>
      <w:pStyle w:val="ab"/>
      <w:tabs>
        <w:tab w:val="left" w:pos="2962"/>
      </w:tabs>
      <w:jc w:val="both"/>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61BFA" w14:textId="77777777" w:rsidR="00E215DF" w:rsidRDefault="00E215DF">
    <w:pPr>
      <w:pStyle w:val="ab"/>
      <w:jc w:val="center"/>
    </w:pPr>
    <w:r>
      <w:rPr>
        <w:rStyle w:val="af"/>
      </w:rPr>
      <w:fldChar w:fldCharType="begin"/>
    </w:r>
    <w:r>
      <w:rPr>
        <w:rStyle w:val="af"/>
      </w:rPr>
      <w:instrText xml:space="preserve"> PAGE </w:instrText>
    </w:r>
    <w:r>
      <w:rPr>
        <w:rStyle w:val="af"/>
      </w:rPr>
      <w:fldChar w:fldCharType="separate"/>
    </w:r>
    <w:r>
      <w:rPr>
        <w:rStyle w:val="af"/>
        <w:noProof/>
      </w:rPr>
      <w:t>I</w:t>
    </w:r>
    <w:r>
      <w:rPr>
        <w:rStyle w:val="a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F6F1B" w14:textId="77777777" w:rsidR="00F8741C" w:rsidRDefault="00F8741C" w:rsidP="002A3D70">
      <w:r>
        <w:separator/>
      </w:r>
    </w:p>
  </w:footnote>
  <w:footnote w:type="continuationSeparator" w:id="0">
    <w:p w14:paraId="32D27BE6" w14:textId="77777777" w:rsidR="00F8741C" w:rsidRDefault="00F8741C" w:rsidP="002A3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BA115" w14:textId="77777777" w:rsidR="00E215DF" w:rsidRDefault="00E215DF">
    <w:pPr>
      <w:pStyle w:val="a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4FD5F" w14:textId="77777777" w:rsidR="00E215DF" w:rsidRPr="00A56561" w:rsidRDefault="00E215DF">
    <w:pPr>
      <w:pStyle w:val="ad"/>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5BB6F" w14:textId="41336C25" w:rsidR="00E215DF" w:rsidRPr="00DA0381" w:rsidRDefault="00E215DF" w:rsidP="00DA03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lvl w:ilvl="0">
      <w:start w:val="2"/>
      <w:numFmt w:val="japaneseCounting"/>
      <w:lvlText w:val="%1、"/>
      <w:lvlJc w:val="left"/>
      <w:pPr>
        <w:tabs>
          <w:tab w:val="left" w:pos="1257"/>
        </w:tabs>
        <w:ind w:left="1257" w:hanging="732"/>
      </w:pPr>
      <w:rPr>
        <w:rFonts w:hint="default"/>
      </w:rPr>
    </w:lvl>
    <w:lvl w:ilvl="1" w:tentative="1">
      <w:start w:val="1"/>
      <w:numFmt w:val="lowerLetter"/>
      <w:lvlText w:val="%2)"/>
      <w:lvlJc w:val="left"/>
      <w:pPr>
        <w:tabs>
          <w:tab w:val="left" w:pos="1365"/>
        </w:tabs>
        <w:ind w:left="1365" w:hanging="420"/>
      </w:pPr>
    </w:lvl>
    <w:lvl w:ilvl="2" w:tentative="1">
      <w:start w:val="1"/>
      <w:numFmt w:val="lowerRoman"/>
      <w:lvlText w:val="%3."/>
      <w:lvlJc w:val="right"/>
      <w:pPr>
        <w:tabs>
          <w:tab w:val="left" w:pos="1785"/>
        </w:tabs>
        <w:ind w:left="1785" w:hanging="420"/>
      </w:pPr>
    </w:lvl>
    <w:lvl w:ilvl="3" w:tentative="1">
      <w:start w:val="1"/>
      <w:numFmt w:val="decimal"/>
      <w:lvlText w:val="%4."/>
      <w:lvlJc w:val="left"/>
      <w:pPr>
        <w:tabs>
          <w:tab w:val="left" w:pos="2205"/>
        </w:tabs>
        <w:ind w:left="2205" w:hanging="420"/>
      </w:pPr>
    </w:lvl>
    <w:lvl w:ilvl="4" w:tentative="1">
      <w:start w:val="1"/>
      <w:numFmt w:val="lowerLetter"/>
      <w:lvlText w:val="%5)"/>
      <w:lvlJc w:val="left"/>
      <w:pPr>
        <w:tabs>
          <w:tab w:val="left" w:pos="2625"/>
        </w:tabs>
        <w:ind w:left="2625" w:hanging="420"/>
      </w:pPr>
    </w:lvl>
    <w:lvl w:ilvl="5" w:tentative="1">
      <w:start w:val="1"/>
      <w:numFmt w:val="lowerRoman"/>
      <w:lvlText w:val="%6."/>
      <w:lvlJc w:val="right"/>
      <w:pPr>
        <w:tabs>
          <w:tab w:val="left" w:pos="3045"/>
        </w:tabs>
        <w:ind w:left="3045" w:hanging="420"/>
      </w:pPr>
    </w:lvl>
    <w:lvl w:ilvl="6" w:tentative="1">
      <w:start w:val="1"/>
      <w:numFmt w:val="decimal"/>
      <w:lvlText w:val="%7."/>
      <w:lvlJc w:val="left"/>
      <w:pPr>
        <w:tabs>
          <w:tab w:val="left" w:pos="3465"/>
        </w:tabs>
        <w:ind w:left="3465" w:hanging="420"/>
      </w:pPr>
    </w:lvl>
    <w:lvl w:ilvl="7" w:tentative="1">
      <w:start w:val="1"/>
      <w:numFmt w:val="lowerLetter"/>
      <w:lvlText w:val="%8)"/>
      <w:lvlJc w:val="left"/>
      <w:pPr>
        <w:tabs>
          <w:tab w:val="left" w:pos="3885"/>
        </w:tabs>
        <w:ind w:left="3885" w:hanging="420"/>
      </w:pPr>
    </w:lvl>
    <w:lvl w:ilvl="8" w:tentative="1">
      <w:start w:val="1"/>
      <w:numFmt w:val="lowerRoman"/>
      <w:lvlText w:val="%9."/>
      <w:lvlJc w:val="right"/>
      <w:pPr>
        <w:tabs>
          <w:tab w:val="left" w:pos="4305"/>
        </w:tabs>
        <w:ind w:left="4305" w:hanging="420"/>
      </w:pPr>
    </w:lvl>
  </w:abstractNum>
  <w:abstractNum w:abstractNumId="1" w15:restartNumberingAfterBreak="0">
    <w:nsid w:val="0000000B"/>
    <w:multiLevelType w:val="multilevel"/>
    <w:tmpl w:val="0000000B"/>
    <w:lvl w:ilvl="0" w:tentative="1">
      <w:start w:val="1"/>
      <w:numFmt w:val="japaneseCounting"/>
      <w:pStyle w:val="3"/>
      <w:lvlText w:val="第%1章"/>
      <w:lvlJc w:val="left"/>
      <w:pPr>
        <w:tabs>
          <w:tab w:val="left" w:pos="840"/>
        </w:tabs>
        <w:ind w:left="840" w:hanging="840"/>
      </w:pPr>
      <w:rPr>
        <w:rFonts w:hint="default"/>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000000C"/>
    <w:multiLevelType w:val="multilevel"/>
    <w:tmpl w:val="0000000C"/>
    <w:lvl w:ilvl="0">
      <w:start w:val="1"/>
      <w:numFmt w:val="decimal"/>
      <w:lvlText w:val="（%1）"/>
      <w:lvlJc w:val="left"/>
      <w:pPr>
        <w:tabs>
          <w:tab w:val="left" w:pos="1619"/>
        </w:tabs>
        <w:ind w:left="1619" w:hanging="720"/>
      </w:pPr>
      <w:rPr>
        <w:rFonts w:hint="eastAsia"/>
      </w:rPr>
    </w:lvl>
    <w:lvl w:ilvl="1" w:tentative="1">
      <w:start w:val="1"/>
      <w:numFmt w:val="lowerLetter"/>
      <w:lvlText w:val="%2)"/>
      <w:lvlJc w:val="left"/>
      <w:pPr>
        <w:tabs>
          <w:tab w:val="left" w:pos="1739"/>
        </w:tabs>
        <w:ind w:left="1739" w:hanging="420"/>
      </w:pPr>
    </w:lvl>
    <w:lvl w:ilvl="2" w:tentative="1">
      <w:start w:val="1"/>
      <w:numFmt w:val="lowerRoman"/>
      <w:lvlText w:val="%3."/>
      <w:lvlJc w:val="right"/>
      <w:pPr>
        <w:tabs>
          <w:tab w:val="left" w:pos="2159"/>
        </w:tabs>
        <w:ind w:left="2159" w:hanging="420"/>
      </w:pPr>
    </w:lvl>
    <w:lvl w:ilvl="3" w:tentative="1">
      <w:start w:val="1"/>
      <w:numFmt w:val="decimal"/>
      <w:lvlText w:val="%4."/>
      <w:lvlJc w:val="left"/>
      <w:pPr>
        <w:tabs>
          <w:tab w:val="left" w:pos="2579"/>
        </w:tabs>
        <w:ind w:left="2579" w:hanging="420"/>
      </w:pPr>
    </w:lvl>
    <w:lvl w:ilvl="4" w:tentative="1">
      <w:start w:val="1"/>
      <w:numFmt w:val="lowerLetter"/>
      <w:lvlText w:val="%5)"/>
      <w:lvlJc w:val="left"/>
      <w:pPr>
        <w:tabs>
          <w:tab w:val="left" w:pos="2999"/>
        </w:tabs>
        <w:ind w:left="2999" w:hanging="420"/>
      </w:pPr>
    </w:lvl>
    <w:lvl w:ilvl="5" w:tentative="1">
      <w:start w:val="1"/>
      <w:numFmt w:val="lowerRoman"/>
      <w:lvlText w:val="%6."/>
      <w:lvlJc w:val="right"/>
      <w:pPr>
        <w:tabs>
          <w:tab w:val="left" w:pos="3419"/>
        </w:tabs>
        <w:ind w:left="3419" w:hanging="420"/>
      </w:pPr>
    </w:lvl>
    <w:lvl w:ilvl="6" w:tentative="1">
      <w:start w:val="1"/>
      <w:numFmt w:val="decimal"/>
      <w:lvlText w:val="%7."/>
      <w:lvlJc w:val="left"/>
      <w:pPr>
        <w:tabs>
          <w:tab w:val="left" w:pos="3839"/>
        </w:tabs>
        <w:ind w:left="3839" w:hanging="420"/>
      </w:pPr>
    </w:lvl>
    <w:lvl w:ilvl="7" w:tentative="1">
      <w:start w:val="1"/>
      <w:numFmt w:val="lowerLetter"/>
      <w:lvlText w:val="%8)"/>
      <w:lvlJc w:val="left"/>
      <w:pPr>
        <w:tabs>
          <w:tab w:val="left" w:pos="4259"/>
        </w:tabs>
        <w:ind w:left="4259" w:hanging="420"/>
      </w:pPr>
    </w:lvl>
    <w:lvl w:ilvl="8" w:tentative="1">
      <w:start w:val="1"/>
      <w:numFmt w:val="lowerRoman"/>
      <w:lvlText w:val="%9."/>
      <w:lvlJc w:val="right"/>
      <w:pPr>
        <w:tabs>
          <w:tab w:val="left" w:pos="4679"/>
        </w:tabs>
        <w:ind w:left="4679"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32ED"/>
    <w:rsid w:val="0000351F"/>
    <w:rsid w:val="00004075"/>
    <w:rsid w:val="0000574C"/>
    <w:rsid w:val="00007F1C"/>
    <w:rsid w:val="00012249"/>
    <w:rsid w:val="00012274"/>
    <w:rsid w:val="00012AB5"/>
    <w:rsid w:val="00014CC0"/>
    <w:rsid w:val="00016C6D"/>
    <w:rsid w:val="00016D14"/>
    <w:rsid w:val="00020793"/>
    <w:rsid w:val="000218F2"/>
    <w:rsid w:val="000221FE"/>
    <w:rsid w:val="0002271E"/>
    <w:rsid w:val="00022DDC"/>
    <w:rsid w:val="00023894"/>
    <w:rsid w:val="00023EAC"/>
    <w:rsid w:val="0002573A"/>
    <w:rsid w:val="000277E7"/>
    <w:rsid w:val="0003143D"/>
    <w:rsid w:val="00031A7D"/>
    <w:rsid w:val="000345D2"/>
    <w:rsid w:val="000352B4"/>
    <w:rsid w:val="000370B1"/>
    <w:rsid w:val="00044AA1"/>
    <w:rsid w:val="00045ABB"/>
    <w:rsid w:val="0004609F"/>
    <w:rsid w:val="00050090"/>
    <w:rsid w:val="00052993"/>
    <w:rsid w:val="00053666"/>
    <w:rsid w:val="00053B97"/>
    <w:rsid w:val="00053D55"/>
    <w:rsid w:val="00054ED1"/>
    <w:rsid w:val="000563A6"/>
    <w:rsid w:val="000564E8"/>
    <w:rsid w:val="00056F81"/>
    <w:rsid w:val="00057084"/>
    <w:rsid w:val="00057A20"/>
    <w:rsid w:val="000619A0"/>
    <w:rsid w:val="00062356"/>
    <w:rsid w:val="00063926"/>
    <w:rsid w:val="000707A7"/>
    <w:rsid w:val="0007097E"/>
    <w:rsid w:val="000728D7"/>
    <w:rsid w:val="00074A0A"/>
    <w:rsid w:val="0007576E"/>
    <w:rsid w:val="000759E9"/>
    <w:rsid w:val="00076D86"/>
    <w:rsid w:val="00080EBA"/>
    <w:rsid w:val="00080EC5"/>
    <w:rsid w:val="000824EA"/>
    <w:rsid w:val="0008465B"/>
    <w:rsid w:val="00084E50"/>
    <w:rsid w:val="000858C2"/>
    <w:rsid w:val="000879FB"/>
    <w:rsid w:val="000903AC"/>
    <w:rsid w:val="00091F9B"/>
    <w:rsid w:val="0009275D"/>
    <w:rsid w:val="00092B91"/>
    <w:rsid w:val="0009484C"/>
    <w:rsid w:val="00096200"/>
    <w:rsid w:val="00096C15"/>
    <w:rsid w:val="000A0493"/>
    <w:rsid w:val="000A1368"/>
    <w:rsid w:val="000A15AF"/>
    <w:rsid w:val="000A70CD"/>
    <w:rsid w:val="000A725F"/>
    <w:rsid w:val="000A79CE"/>
    <w:rsid w:val="000B0667"/>
    <w:rsid w:val="000B15A5"/>
    <w:rsid w:val="000B2966"/>
    <w:rsid w:val="000B2BCB"/>
    <w:rsid w:val="000B4E42"/>
    <w:rsid w:val="000C01D8"/>
    <w:rsid w:val="000C0217"/>
    <w:rsid w:val="000C1E28"/>
    <w:rsid w:val="000C340A"/>
    <w:rsid w:val="000C38E8"/>
    <w:rsid w:val="000C45B0"/>
    <w:rsid w:val="000C4A24"/>
    <w:rsid w:val="000C508F"/>
    <w:rsid w:val="000D0B98"/>
    <w:rsid w:val="000D2C4D"/>
    <w:rsid w:val="000D2E81"/>
    <w:rsid w:val="000D599C"/>
    <w:rsid w:val="000D604D"/>
    <w:rsid w:val="000D7AD3"/>
    <w:rsid w:val="000D7BAE"/>
    <w:rsid w:val="000E0141"/>
    <w:rsid w:val="000E05F3"/>
    <w:rsid w:val="000E089C"/>
    <w:rsid w:val="000E0AB2"/>
    <w:rsid w:val="000E0D1E"/>
    <w:rsid w:val="000E1635"/>
    <w:rsid w:val="000E2051"/>
    <w:rsid w:val="000E7165"/>
    <w:rsid w:val="000F009D"/>
    <w:rsid w:val="000F1778"/>
    <w:rsid w:val="000F2973"/>
    <w:rsid w:val="000F2F0D"/>
    <w:rsid w:val="000F5A0B"/>
    <w:rsid w:val="000F61EA"/>
    <w:rsid w:val="000F6B49"/>
    <w:rsid w:val="00100711"/>
    <w:rsid w:val="001015F6"/>
    <w:rsid w:val="00101774"/>
    <w:rsid w:val="00102881"/>
    <w:rsid w:val="00103B28"/>
    <w:rsid w:val="001043BE"/>
    <w:rsid w:val="001061EA"/>
    <w:rsid w:val="00106ACC"/>
    <w:rsid w:val="00110FAF"/>
    <w:rsid w:val="001119D8"/>
    <w:rsid w:val="001179D8"/>
    <w:rsid w:val="00120847"/>
    <w:rsid w:val="00123099"/>
    <w:rsid w:val="001233E1"/>
    <w:rsid w:val="001239CF"/>
    <w:rsid w:val="00125C18"/>
    <w:rsid w:val="001306CE"/>
    <w:rsid w:val="00131300"/>
    <w:rsid w:val="00132A91"/>
    <w:rsid w:val="00135438"/>
    <w:rsid w:val="00136CF4"/>
    <w:rsid w:val="00137294"/>
    <w:rsid w:val="00140B61"/>
    <w:rsid w:val="00141152"/>
    <w:rsid w:val="001420C3"/>
    <w:rsid w:val="00143BF3"/>
    <w:rsid w:val="00143E83"/>
    <w:rsid w:val="001451F9"/>
    <w:rsid w:val="001458B1"/>
    <w:rsid w:val="00146026"/>
    <w:rsid w:val="00147A49"/>
    <w:rsid w:val="001500CA"/>
    <w:rsid w:val="001504F5"/>
    <w:rsid w:val="00151451"/>
    <w:rsid w:val="00151750"/>
    <w:rsid w:val="0015217B"/>
    <w:rsid w:val="00154177"/>
    <w:rsid w:val="001547FE"/>
    <w:rsid w:val="00154C4B"/>
    <w:rsid w:val="001558D5"/>
    <w:rsid w:val="00155F6B"/>
    <w:rsid w:val="00157481"/>
    <w:rsid w:val="00162501"/>
    <w:rsid w:val="00162C12"/>
    <w:rsid w:val="001631C3"/>
    <w:rsid w:val="00164525"/>
    <w:rsid w:val="001646BE"/>
    <w:rsid w:val="00165347"/>
    <w:rsid w:val="00167BFA"/>
    <w:rsid w:val="00171C55"/>
    <w:rsid w:val="00171E35"/>
    <w:rsid w:val="00172A27"/>
    <w:rsid w:val="0017646C"/>
    <w:rsid w:val="00176A4D"/>
    <w:rsid w:val="00176EC2"/>
    <w:rsid w:val="0018037D"/>
    <w:rsid w:val="00180D88"/>
    <w:rsid w:val="001814D7"/>
    <w:rsid w:val="0018265E"/>
    <w:rsid w:val="00182A7B"/>
    <w:rsid w:val="00183811"/>
    <w:rsid w:val="00185BDA"/>
    <w:rsid w:val="001863B7"/>
    <w:rsid w:val="00186C50"/>
    <w:rsid w:val="00186F62"/>
    <w:rsid w:val="00191147"/>
    <w:rsid w:val="00191B43"/>
    <w:rsid w:val="00193119"/>
    <w:rsid w:val="001934A0"/>
    <w:rsid w:val="0019465A"/>
    <w:rsid w:val="0019468A"/>
    <w:rsid w:val="00196DFF"/>
    <w:rsid w:val="001970DF"/>
    <w:rsid w:val="0019755A"/>
    <w:rsid w:val="001A01B4"/>
    <w:rsid w:val="001A05DE"/>
    <w:rsid w:val="001A0829"/>
    <w:rsid w:val="001A18AE"/>
    <w:rsid w:val="001A379C"/>
    <w:rsid w:val="001A3A07"/>
    <w:rsid w:val="001A5994"/>
    <w:rsid w:val="001A5F1A"/>
    <w:rsid w:val="001A62D0"/>
    <w:rsid w:val="001A6FD3"/>
    <w:rsid w:val="001A7160"/>
    <w:rsid w:val="001B0CEF"/>
    <w:rsid w:val="001B3F92"/>
    <w:rsid w:val="001B5C90"/>
    <w:rsid w:val="001B6CD6"/>
    <w:rsid w:val="001C2E0B"/>
    <w:rsid w:val="001C4415"/>
    <w:rsid w:val="001C4EAD"/>
    <w:rsid w:val="001D00B8"/>
    <w:rsid w:val="001D1125"/>
    <w:rsid w:val="001D1E38"/>
    <w:rsid w:val="001D2CC7"/>
    <w:rsid w:val="001D37B8"/>
    <w:rsid w:val="001D6178"/>
    <w:rsid w:val="001D671F"/>
    <w:rsid w:val="001D6AB7"/>
    <w:rsid w:val="001D707F"/>
    <w:rsid w:val="001D71A8"/>
    <w:rsid w:val="001D7EAF"/>
    <w:rsid w:val="001D7EE9"/>
    <w:rsid w:val="001E1ECC"/>
    <w:rsid w:val="001E2A0E"/>
    <w:rsid w:val="001E2A4F"/>
    <w:rsid w:val="001E44FC"/>
    <w:rsid w:val="001E52A6"/>
    <w:rsid w:val="001E6755"/>
    <w:rsid w:val="001E6B12"/>
    <w:rsid w:val="001E6BFD"/>
    <w:rsid w:val="001F1F21"/>
    <w:rsid w:val="001F2F9C"/>
    <w:rsid w:val="001F45EC"/>
    <w:rsid w:val="00200C60"/>
    <w:rsid w:val="00203D3B"/>
    <w:rsid w:val="00204C20"/>
    <w:rsid w:val="00207C01"/>
    <w:rsid w:val="00211FC6"/>
    <w:rsid w:val="00212636"/>
    <w:rsid w:val="00216160"/>
    <w:rsid w:val="002164BF"/>
    <w:rsid w:val="0021746D"/>
    <w:rsid w:val="00221308"/>
    <w:rsid w:val="00223AE5"/>
    <w:rsid w:val="00223FF0"/>
    <w:rsid w:val="002241ED"/>
    <w:rsid w:val="0022481C"/>
    <w:rsid w:val="002253A4"/>
    <w:rsid w:val="00226234"/>
    <w:rsid w:val="0022658D"/>
    <w:rsid w:val="00226E3D"/>
    <w:rsid w:val="00227E13"/>
    <w:rsid w:val="00230C07"/>
    <w:rsid w:val="00231712"/>
    <w:rsid w:val="0023252F"/>
    <w:rsid w:val="00234B95"/>
    <w:rsid w:val="00235569"/>
    <w:rsid w:val="002358EC"/>
    <w:rsid w:val="00237EDE"/>
    <w:rsid w:val="00240F01"/>
    <w:rsid w:val="0024105A"/>
    <w:rsid w:val="002426C7"/>
    <w:rsid w:val="002441E7"/>
    <w:rsid w:val="00245954"/>
    <w:rsid w:val="00245FD1"/>
    <w:rsid w:val="002476A5"/>
    <w:rsid w:val="00251F44"/>
    <w:rsid w:val="0025543A"/>
    <w:rsid w:val="00255A58"/>
    <w:rsid w:val="00255B1E"/>
    <w:rsid w:val="00256422"/>
    <w:rsid w:val="00256878"/>
    <w:rsid w:val="002572F6"/>
    <w:rsid w:val="00257778"/>
    <w:rsid w:val="002640AF"/>
    <w:rsid w:val="00265064"/>
    <w:rsid w:val="00266EF5"/>
    <w:rsid w:val="00267F36"/>
    <w:rsid w:val="0027070C"/>
    <w:rsid w:val="002717CB"/>
    <w:rsid w:val="002723D6"/>
    <w:rsid w:val="002747F1"/>
    <w:rsid w:val="00276C52"/>
    <w:rsid w:val="00281703"/>
    <w:rsid w:val="002837A0"/>
    <w:rsid w:val="00284F82"/>
    <w:rsid w:val="0028543B"/>
    <w:rsid w:val="00285B02"/>
    <w:rsid w:val="002900A5"/>
    <w:rsid w:val="002945C4"/>
    <w:rsid w:val="00294BC9"/>
    <w:rsid w:val="00295097"/>
    <w:rsid w:val="002957FD"/>
    <w:rsid w:val="00296209"/>
    <w:rsid w:val="00296A3D"/>
    <w:rsid w:val="002A0C71"/>
    <w:rsid w:val="002A0DD3"/>
    <w:rsid w:val="002A1D43"/>
    <w:rsid w:val="002A21EF"/>
    <w:rsid w:val="002A2440"/>
    <w:rsid w:val="002A3C07"/>
    <w:rsid w:val="002A3D70"/>
    <w:rsid w:val="002A528A"/>
    <w:rsid w:val="002B2700"/>
    <w:rsid w:val="002B2760"/>
    <w:rsid w:val="002B679A"/>
    <w:rsid w:val="002B6C46"/>
    <w:rsid w:val="002C2A0D"/>
    <w:rsid w:val="002C2CC2"/>
    <w:rsid w:val="002C48BF"/>
    <w:rsid w:val="002C4FA7"/>
    <w:rsid w:val="002C775A"/>
    <w:rsid w:val="002D01FA"/>
    <w:rsid w:val="002D0B88"/>
    <w:rsid w:val="002D3897"/>
    <w:rsid w:val="002D4D01"/>
    <w:rsid w:val="002D73C1"/>
    <w:rsid w:val="002E038C"/>
    <w:rsid w:val="002E16B0"/>
    <w:rsid w:val="002E1B57"/>
    <w:rsid w:val="002E2ADF"/>
    <w:rsid w:val="002E3057"/>
    <w:rsid w:val="002E65DF"/>
    <w:rsid w:val="002E735F"/>
    <w:rsid w:val="002F1B7D"/>
    <w:rsid w:val="002F4A46"/>
    <w:rsid w:val="002F5A2C"/>
    <w:rsid w:val="002F6719"/>
    <w:rsid w:val="003023A3"/>
    <w:rsid w:val="003026A8"/>
    <w:rsid w:val="003049E8"/>
    <w:rsid w:val="00305F88"/>
    <w:rsid w:val="003101CB"/>
    <w:rsid w:val="00311711"/>
    <w:rsid w:val="003131C8"/>
    <w:rsid w:val="00313243"/>
    <w:rsid w:val="003172F1"/>
    <w:rsid w:val="00317691"/>
    <w:rsid w:val="00317775"/>
    <w:rsid w:val="00317A06"/>
    <w:rsid w:val="00323615"/>
    <w:rsid w:val="00324E35"/>
    <w:rsid w:val="0032796A"/>
    <w:rsid w:val="00327EBB"/>
    <w:rsid w:val="0033000E"/>
    <w:rsid w:val="0033164D"/>
    <w:rsid w:val="00331E50"/>
    <w:rsid w:val="003326F9"/>
    <w:rsid w:val="00333A12"/>
    <w:rsid w:val="00335745"/>
    <w:rsid w:val="003415C0"/>
    <w:rsid w:val="00343087"/>
    <w:rsid w:val="0034366B"/>
    <w:rsid w:val="003437F8"/>
    <w:rsid w:val="003439B2"/>
    <w:rsid w:val="00344FFA"/>
    <w:rsid w:val="003454D1"/>
    <w:rsid w:val="00346416"/>
    <w:rsid w:val="003523C6"/>
    <w:rsid w:val="003527CC"/>
    <w:rsid w:val="00353D20"/>
    <w:rsid w:val="00354140"/>
    <w:rsid w:val="003547E8"/>
    <w:rsid w:val="00354AA9"/>
    <w:rsid w:val="0035508C"/>
    <w:rsid w:val="003613E3"/>
    <w:rsid w:val="00363313"/>
    <w:rsid w:val="00363D88"/>
    <w:rsid w:val="00375967"/>
    <w:rsid w:val="00375AF2"/>
    <w:rsid w:val="00380B1A"/>
    <w:rsid w:val="00381519"/>
    <w:rsid w:val="003818BF"/>
    <w:rsid w:val="003823EE"/>
    <w:rsid w:val="00382CB3"/>
    <w:rsid w:val="00382D3D"/>
    <w:rsid w:val="00383528"/>
    <w:rsid w:val="00391B23"/>
    <w:rsid w:val="00392588"/>
    <w:rsid w:val="0039447E"/>
    <w:rsid w:val="003967F9"/>
    <w:rsid w:val="00397609"/>
    <w:rsid w:val="00397BD8"/>
    <w:rsid w:val="003A1267"/>
    <w:rsid w:val="003A231C"/>
    <w:rsid w:val="003A4D6D"/>
    <w:rsid w:val="003A62DF"/>
    <w:rsid w:val="003B0535"/>
    <w:rsid w:val="003B22D4"/>
    <w:rsid w:val="003B3E76"/>
    <w:rsid w:val="003B55E9"/>
    <w:rsid w:val="003B7922"/>
    <w:rsid w:val="003C0216"/>
    <w:rsid w:val="003C1431"/>
    <w:rsid w:val="003C143D"/>
    <w:rsid w:val="003C1EBA"/>
    <w:rsid w:val="003C2A17"/>
    <w:rsid w:val="003C60E8"/>
    <w:rsid w:val="003D0C9F"/>
    <w:rsid w:val="003D13E9"/>
    <w:rsid w:val="003D1EA7"/>
    <w:rsid w:val="003D20C2"/>
    <w:rsid w:val="003D251D"/>
    <w:rsid w:val="003D3BB9"/>
    <w:rsid w:val="003D4BA2"/>
    <w:rsid w:val="003D4DDA"/>
    <w:rsid w:val="003D532C"/>
    <w:rsid w:val="003E13A0"/>
    <w:rsid w:val="003E1A88"/>
    <w:rsid w:val="003E1A9E"/>
    <w:rsid w:val="003E319F"/>
    <w:rsid w:val="003E362A"/>
    <w:rsid w:val="003E3A5F"/>
    <w:rsid w:val="003E3B8E"/>
    <w:rsid w:val="003E4FEB"/>
    <w:rsid w:val="003E539C"/>
    <w:rsid w:val="003E61BF"/>
    <w:rsid w:val="003F13A7"/>
    <w:rsid w:val="003F2252"/>
    <w:rsid w:val="003F32F8"/>
    <w:rsid w:val="003F3BE7"/>
    <w:rsid w:val="003F3C18"/>
    <w:rsid w:val="003F576C"/>
    <w:rsid w:val="003F597B"/>
    <w:rsid w:val="003F5CC0"/>
    <w:rsid w:val="003F5ED8"/>
    <w:rsid w:val="003F69F9"/>
    <w:rsid w:val="00401378"/>
    <w:rsid w:val="004018F4"/>
    <w:rsid w:val="00401CDF"/>
    <w:rsid w:val="00402013"/>
    <w:rsid w:val="0040350F"/>
    <w:rsid w:val="00404249"/>
    <w:rsid w:val="004045BC"/>
    <w:rsid w:val="00404E33"/>
    <w:rsid w:val="00405154"/>
    <w:rsid w:val="00405D2C"/>
    <w:rsid w:val="00411E12"/>
    <w:rsid w:val="00412FC0"/>
    <w:rsid w:val="00414174"/>
    <w:rsid w:val="00415065"/>
    <w:rsid w:val="00416F10"/>
    <w:rsid w:val="004173BA"/>
    <w:rsid w:val="00417860"/>
    <w:rsid w:val="00417D17"/>
    <w:rsid w:val="00420144"/>
    <w:rsid w:val="00421F41"/>
    <w:rsid w:val="00421FA1"/>
    <w:rsid w:val="004239A2"/>
    <w:rsid w:val="00426763"/>
    <w:rsid w:val="00427F22"/>
    <w:rsid w:val="00431506"/>
    <w:rsid w:val="004326D1"/>
    <w:rsid w:val="00433DD0"/>
    <w:rsid w:val="00437290"/>
    <w:rsid w:val="00441449"/>
    <w:rsid w:val="00441879"/>
    <w:rsid w:val="004433A7"/>
    <w:rsid w:val="004479DF"/>
    <w:rsid w:val="00453D4A"/>
    <w:rsid w:val="004546E7"/>
    <w:rsid w:val="00454E52"/>
    <w:rsid w:val="004563A4"/>
    <w:rsid w:val="004569AF"/>
    <w:rsid w:val="004622CC"/>
    <w:rsid w:val="004628C5"/>
    <w:rsid w:val="0046315F"/>
    <w:rsid w:val="00465B35"/>
    <w:rsid w:val="00465C66"/>
    <w:rsid w:val="004673CE"/>
    <w:rsid w:val="004673EA"/>
    <w:rsid w:val="00472963"/>
    <w:rsid w:val="0047780A"/>
    <w:rsid w:val="00477A68"/>
    <w:rsid w:val="00481D25"/>
    <w:rsid w:val="00481E7F"/>
    <w:rsid w:val="004825B5"/>
    <w:rsid w:val="0048370B"/>
    <w:rsid w:val="004859C8"/>
    <w:rsid w:val="0048643F"/>
    <w:rsid w:val="00487533"/>
    <w:rsid w:val="0049206D"/>
    <w:rsid w:val="004A1176"/>
    <w:rsid w:val="004A4094"/>
    <w:rsid w:val="004A6741"/>
    <w:rsid w:val="004B1184"/>
    <w:rsid w:val="004B1930"/>
    <w:rsid w:val="004B5562"/>
    <w:rsid w:val="004B6AED"/>
    <w:rsid w:val="004B70C1"/>
    <w:rsid w:val="004B7CB2"/>
    <w:rsid w:val="004B7EE0"/>
    <w:rsid w:val="004C1C8D"/>
    <w:rsid w:val="004C2376"/>
    <w:rsid w:val="004C56B9"/>
    <w:rsid w:val="004C7364"/>
    <w:rsid w:val="004D0528"/>
    <w:rsid w:val="004D1163"/>
    <w:rsid w:val="004D45E3"/>
    <w:rsid w:val="004D46E2"/>
    <w:rsid w:val="004D4D8A"/>
    <w:rsid w:val="004D5B6B"/>
    <w:rsid w:val="004D5E91"/>
    <w:rsid w:val="004D6D38"/>
    <w:rsid w:val="004E02DF"/>
    <w:rsid w:val="004E0408"/>
    <w:rsid w:val="004E25BF"/>
    <w:rsid w:val="004E40D3"/>
    <w:rsid w:val="004E5A4D"/>
    <w:rsid w:val="004E622E"/>
    <w:rsid w:val="004E6C66"/>
    <w:rsid w:val="004E71B1"/>
    <w:rsid w:val="004E7249"/>
    <w:rsid w:val="004E72AB"/>
    <w:rsid w:val="004E7560"/>
    <w:rsid w:val="004E7A57"/>
    <w:rsid w:val="004F0557"/>
    <w:rsid w:val="004F2543"/>
    <w:rsid w:val="004F3965"/>
    <w:rsid w:val="004F4DC2"/>
    <w:rsid w:val="004F7E1D"/>
    <w:rsid w:val="0050133E"/>
    <w:rsid w:val="0050492D"/>
    <w:rsid w:val="005054D9"/>
    <w:rsid w:val="0050627E"/>
    <w:rsid w:val="00507113"/>
    <w:rsid w:val="00507159"/>
    <w:rsid w:val="005107AC"/>
    <w:rsid w:val="00514085"/>
    <w:rsid w:val="00515E53"/>
    <w:rsid w:val="005176CC"/>
    <w:rsid w:val="00517E17"/>
    <w:rsid w:val="005212B2"/>
    <w:rsid w:val="00523479"/>
    <w:rsid w:val="00531841"/>
    <w:rsid w:val="00535E76"/>
    <w:rsid w:val="0053727A"/>
    <w:rsid w:val="00537B44"/>
    <w:rsid w:val="00543359"/>
    <w:rsid w:val="0054474D"/>
    <w:rsid w:val="00545F03"/>
    <w:rsid w:val="005475C6"/>
    <w:rsid w:val="0055214C"/>
    <w:rsid w:val="005523AB"/>
    <w:rsid w:val="005523D0"/>
    <w:rsid w:val="0055520E"/>
    <w:rsid w:val="00555DDD"/>
    <w:rsid w:val="0055728B"/>
    <w:rsid w:val="00557688"/>
    <w:rsid w:val="0056446C"/>
    <w:rsid w:val="005653BE"/>
    <w:rsid w:val="00565C6D"/>
    <w:rsid w:val="00566CC8"/>
    <w:rsid w:val="00566F11"/>
    <w:rsid w:val="00566F19"/>
    <w:rsid w:val="00567427"/>
    <w:rsid w:val="00570FBB"/>
    <w:rsid w:val="00573461"/>
    <w:rsid w:val="005737C8"/>
    <w:rsid w:val="00573AA4"/>
    <w:rsid w:val="00582469"/>
    <w:rsid w:val="005843E5"/>
    <w:rsid w:val="005858D6"/>
    <w:rsid w:val="00585947"/>
    <w:rsid w:val="00585FBD"/>
    <w:rsid w:val="005863AF"/>
    <w:rsid w:val="005863EE"/>
    <w:rsid w:val="00586DE6"/>
    <w:rsid w:val="005900C4"/>
    <w:rsid w:val="00590F2C"/>
    <w:rsid w:val="00591160"/>
    <w:rsid w:val="005918E8"/>
    <w:rsid w:val="00594DBD"/>
    <w:rsid w:val="0059602F"/>
    <w:rsid w:val="0059674A"/>
    <w:rsid w:val="0059683C"/>
    <w:rsid w:val="0059700D"/>
    <w:rsid w:val="005A1FA0"/>
    <w:rsid w:val="005A2436"/>
    <w:rsid w:val="005A383B"/>
    <w:rsid w:val="005A451F"/>
    <w:rsid w:val="005A5D63"/>
    <w:rsid w:val="005A5E2B"/>
    <w:rsid w:val="005A6102"/>
    <w:rsid w:val="005B06D1"/>
    <w:rsid w:val="005B19F9"/>
    <w:rsid w:val="005B7157"/>
    <w:rsid w:val="005C0C7B"/>
    <w:rsid w:val="005C32D9"/>
    <w:rsid w:val="005C406C"/>
    <w:rsid w:val="005C6B90"/>
    <w:rsid w:val="005C757D"/>
    <w:rsid w:val="005D1E1C"/>
    <w:rsid w:val="005D2651"/>
    <w:rsid w:val="005D27B2"/>
    <w:rsid w:val="005D2E9F"/>
    <w:rsid w:val="005D34A7"/>
    <w:rsid w:val="005D3E7D"/>
    <w:rsid w:val="005D4D03"/>
    <w:rsid w:val="005D4FEC"/>
    <w:rsid w:val="005D5638"/>
    <w:rsid w:val="005D67CC"/>
    <w:rsid w:val="005D6B15"/>
    <w:rsid w:val="005D6F80"/>
    <w:rsid w:val="005E077C"/>
    <w:rsid w:val="005E282E"/>
    <w:rsid w:val="005E34CE"/>
    <w:rsid w:val="005E39EC"/>
    <w:rsid w:val="005E45D0"/>
    <w:rsid w:val="005E47BB"/>
    <w:rsid w:val="005E4A07"/>
    <w:rsid w:val="005F0DEC"/>
    <w:rsid w:val="005F1F81"/>
    <w:rsid w:val="005F3856"/>
    <w:rsid w:val="005F4456"/>
    <w:rsid w:val="005F4B4A"/>
    <w:rsid w:val="00600024"/>
    <w:rsid w:val="0060022C"/>
    <w:rsid w:val="00601E11"/>
    <w:rsid w:val="00604484"/>
    <w:rsid w:val="0060475C"/>
    <w:rsid w:val="0060675F"/>
    <w:rsid w:val="0060703C"/>
    <w:rsid w:val="006079F9"/>
    <w:rsid w:val="00611431"/>
    <w:rsid w:val="0061425F"/>
    <w:rsid w:val="00614C72"/>
    <w:rsid w:val="0061712B"/>
    <w:rsid w:val="006201C7"/>
    <w:rsid w:val="006206ED"/>
    <w:rsid w:val="00620953"/>
    <w:rsid w:val="00621189"/>
    <w:rsid w:val="0062221B"/>
    <w:rsid w:val="0062234B"/>
    <w:rsid w:val="00622A0E"/>
    <w:rsid w:val="00623037"/>
    <w:rsid w:val="00623136"/>
    <w:rsid w:val="00624ADA"/>
    <w:rsid w:val="006272F0"/>
    <w:rsid w:val="00627C4C"/>
    <w:rsid w:val="0063104E"/>
    <w:rsid w:val="00631B96"/>
    <w:rsid w:val="006334EA"/>
    <w:rsid w:val="00633777"/>
    <w:rsid w:val="0063455A"/>
    <w:rsid w:val="00635135"/>
    <w:rsid w:val="00636CF4"/>
    <w:rsid w:val="00636F72"/>
    <w:rsid w:val="0064059B"/>
    <w:rsid w:val="00640B87"/>
    <w:rsid w:val="006439B8"/>
    <w:rsid w:val="00643DBD"/>
    <w:rsid w:val="0064582A"/>
    <w:rsid w:val="00645B99"/>
    <w:rsid w:val="00646758"/>
    <w:rsid w:val="006506AB"/>
    <w:rsid w:val="00651E37"/>
    <w:rsid w:val="00652C87"/>
    <w:rsid w:val="00654115"/>
    <w:rsid w:val="006541EB"/>
    <w:rsid w:val="006547F3"/>
    <w:rsid w:val="00655D03"/>
    <w:rsid w:val="00657686"/>
    <w:rsid w:val="00657CEE"/>
    <w:rsid w:val="00662AD9"/>
    <w:rsid w:val="00663424"/>
    <w:rsid w:val="006634EB"/>
    <w:rsid w:val="00663B4F"/>
    <w:rsid w:val="0066512B"/>
    <w:rsid w:val="006659CA"/>
    <w:rsid w:val="0067207C"/>
    <w:rsid w:val="0067265A"/>
    <w:rsid w:val="00676996"/>
    <w:rsid w:val="00680531"/>
    <w:rsid w:val="00680619"/>
    <w:rsid w:val="006824CF"/>
    <w:rsid w:val="00683BD1"/>
    <w:rsid w:val="00685198"/>
    <w:rsid w:val="00686CF8"/>
    <w:rsid w:val="00687395"/>
    <w:rsid w:val="0068745F"/>
    <w:rsid w:val="00690378"/>
    <w:rsid w:val="00690CA5"/>
    <w:rsid w:val="006913A8"/>
    <w:rsid w:val="00691B95"/>
    <w:rsid w:val="006933F8"/>
    <w:rsid w:val="00694804"/>
    <w:rsid w:val="006A6830"/>
    <w:rsid w:val="006A6BD6"/>
    <w:rsid w:val="006B050A"/>
    <w:rsid w:val="006B0980"/>
    <w:rsid w:val="006B1494"/>
    <w:rsid w:val="006B1C48"/>
    <w:rsid w:val="006B335F"/>
    <w:rsid w:val="006B503A"/>
    <w:rsid w:val="006B6C09"/>
    <w:rsid w:val="006C08F7"/>
    <w:rsid w:val="006C0CE5"/>
    <w:rsid w:val="006C3461"/>
    <w:rsid w:val="006C45E1"/>
    <w:rsid w:val="006C7DB5"/>
    <w:rsid w:val="006D00B8"/>
    <w:rsid w:val="006D0671"/>
    <w:rsid w:val="006D08BF"/>
    <w:rsid w:val="006D0D2E"/>
    <w:rsid w:val="006D31D0"/>
    <w:rsid w:val="006D46B6"/>
    <w:rsid w:val="006D5672"/>
    <w:rsid w:val="006D5A51"/>
    <w:rsid w:val="006E099F"/>
    <w:rsid w:val="006E1570"/>
    <w:rsid w:val="006E2870"/>
    <w:rsid w:val="006E2C1C"/>
    <w:rsid w:val="006E31EE"/>
    <w:rsid w:val="006E58AE"/>
    <w:rsid w:val="006E649C"/>
    <w:rsid w:val="006E6FA5"/>
    <w:rsid w:val="006E75FD"/>
    <w:rsid w:val="006F16D9"/>
    <w:rsid w:val="006F2B4B"/>
    <w:rsid w:val="006F33A2"/>
    <w:rsid w:val="006F44CB"/>
    <w:rsid w:val="006F5B07"/>
    <w:rsid w:val="0070038D"/>
    <w:rsid w:val="00701787"/>
    <w:rsid w:val="007037DD"/>
    <w:rsid w:val="0070505E"/>
    <w:rsid w:val="0070541D"/>
    <w:rsid w:val="00706F4A"/>
    <w:rsid w:val="00707A7D"/>
    <w:rsid w:val="00707C39"/>
    <w:rsid w:val="00707C63"/>
    <w:rsid w:val="00710D8B"/>
    <w:rsid w:val="00710EA6"/>
    <w:rsid w:val="007122BA"/>
    <w:rsid w:val="007145B3"/>
    <w:rsid w:val="007150DD"/>
    <w:rsid w:val="007210CA"/>
    <w:rsid w:val="00725291"/>
    <w:rsid w:val="00726B94"/>
    <w:rsid w:val="007306A7"/>
    <w:rsid w:val="007309A2"/>
    <w:rsid w:val="007318E0"/>
    <w:rsid w:val="00736393"/>
    <w:rsid w:val="00736417"/>
    <w:rsid w:val="00736D81"/>
    <w:rsid w:val="0073798D"/>
    <w:rsid w:val="00740CD2"/>
    <w:rsid w:val="007443EA"/>
    <w:rsid w:val="007465BC"/>
    <w:rsid w:val="00747201"/>
    <w:rsid w:val="007477A8"/>
    <w:rsid w:val="0075110E"/>
    <w:rsid w:val="0075113F"/>
    <w:rsid w:val="00751743"/>
    <w:rsid w:val="00753037"/>
    <w:rsid w:val="00754652"/>
    <w:rsid w:val="00754777"/>
    <w:rsid w:val="00754A29"/>
    <w:rsid w:val="00755103"/>
    <w:rsid w:val="00755A80"/>
    <w:rsid w:val="00755E85"/>
    <w:rsid w:val="00756751"/>
    <w:rsid w:val="007574CC"/>
    <w:rsid w:val="00757A5C"/>
    <w:rsid w:val="0076086A"/>
    <w:rsid w:val="0076187E"/>
    <w:rsid w:val="007640CD"/>
    <w:rsid w:val="00764A5A"/>
    <w:rsid w:val="00765133"/>
    <w:rsid w:val="0076741E"/>
    <w:rsid w:val="007674A6"/>
    <w:rsid w:val="007679F5"/>
    <w:rsid w:val="00781E4D"/>
    <w:rsid w:val="00783507"/>
    <w:rsid w:val="00784F52"/>
    <w:rsid w:val="00785F5F"/>
    <w:rsid w:val="00786389"/>
    <w:rsid w:val="007865DC"/>
    <w:rsid w:val="0078697B"/>
    <w:rsid w:val="00787A90"/>
    <w:rsid w:val="00787F65"/>
    <w:rsid w:val="00792239"/>
    <w:rsid w:val="0079427D"/>
    <w:rsid w:val="0079442A"/>
    <w:rsid w:val="007947FF"/>
    <w:rsid w:val="00795007"/>
    <w:rsid w:val="00795497"/>
    <w:rsid w:val="007A03EA"/>
    <w:rsid w:val="007A12C6"/>
    <w:rsid w:val="007A29CC"/>
    <w:rsid w:val="007A3113"/>
    <w:rsid w:val="007A43BD"/>
    <w:rsid w:val="007A463E"/>
    <w:rsid w:val="007A644B"/>
    <w:rsid w:val="007A729D"/>
    <w:rsid w:val="007A7473"/>
    <w:rsid w:val="007B136A"/>
    <w:rsid w:val="007B38B8"/>
    <w:rsid w:val="007B4E41"/>
    <w:rsid w:val="007B5F9B"/>
    <w:rsid w:val="007B74F4"/>
    <w:rsid w:val="007B789E"/>
    <w:rsid w:val="007C04F3"/>
    <w:rsid w:val="007C0FBD"/>
    <w:rsid w:val="007C35F6"/>
    <w:rsid w:val="007C5A8E"/>
    <w:rsid w:val="007C61C0"/>
    <w:rsid w:val="007D0126"/>
    <w:rsid w:val="007D0E70"/>
    <w:rsid w:val="007D193A"/>
    <w:rsid w:val="007D2713"/>
    <w:rsid w:val="007D2833"/>
    <w:rsid w:val="007D4858"/>
    <w:rsid w:val="007D5283"/>
    <w:rsid w:val="007D633E"/>
    <w:rsid w:val="007D7D4C"/>
    <w:rsid w:val="007E27AD"/>
    <w:rsid w:val="007E46BF"/>
    <w:rsid w:val="007E52FA"/>
    <w:rsid w:val="007E59CB"/>
    <w:rsid w:val="007E6244"/>
    <w:rsid w:val="007E6784"/>
    <w:rsid w:val="007E6D1D"/>
    <w:rsid w:val="007E7802"/>
    <w:rsid w:val="007F1B68"/>
    <w:rsid w:val="007F2B65"/>
    <w:rsid w:val="007F2C1E"/>
    <w:rsid w:val="007F56CB"/>
    <w:rsid w:val="008015B0"/>
    <w:rsid w:val="00803908"/>
    <w:rsid w:val="008046DC"/>
    <w:rsid w:val="008048E7"/>
    <w:rsid w:val="008065D2"/>
    <w:rsid w:val="00806B61"/>
    <w:rsid w:val="008164FA"/>
    <w:rsid w:val="008173FC"/>
    <w:rsid w:val="0081791A"/>
    <w:rsid w:val="00821C34"/>
    <w:rsid w:val="0082249D"/>
    <w:rsid w:val="0082285F"/>
    <w:rsid w:val="00822865"/>
    <w:rsid w:val="00823131"/>
    <w:rsid w:val="00824D89"/>
    <w:rsid w:val="00826D9B"/>
    <w:rsid w:val="0083082F"/>
    <w:rsid w:val="0083113D"/>
    <w:rsid w:val="0083273D"/>
    <w:rsid w:val="00833002"/>
    <w:rsid w:val="008364EC"/>
    <w:rsid w:val="0083674C"/>
    <w:rsid w:val="00836EBC"/>
    <w:rsid w:val="00837570"/>
    <w:rsid w:val="0084219B"/>
    <w:rsid w:val="00842C09"/>
    <w:rsid w:val="00846851"/>
    <w:rsid w:val="00847861"/>
    <w:rsid w:val="00847B15"/>
    <w:rsid w:val="008502D4"/>
    <w:rsid w:val="00851423"/>
    <w:rsid w:val="00856C63"/>
    <w:rsid w:val="00857D5B"/>
    <w:rsid w:val="008607A4"/>
    <w:rsid w:val="00862866"/>
    <w:rsid w:val="00864456"/>
    <w:rsid w:val="00866091"/>
    <w:rsid w:val="0086659F"/>
    <w:rsid w:val="00867B6F"/>
    <w:rsid w:val="00867DED"/>
    <w:rsid w:val="00873758"/>
    <w:rsid w:val="00875C2C"/>
    <w:rsid w:val="00875DF3"/>
    <w:rsid w:val="00876A90"/>
    <w:rsid w:val="00876E39"/>
    <w:rsid w:val="0087719F"/>
    <w:rsid w:val="008772D3"/>
    <w:rsid w:val="00877BB2"/>
    <w:rsid w:val="008839DB"/>
    <w:rsid w:val="008841C0"/>
    <w:rsid w:val="008845E7"/>
    <w:rsid w:val="008862C6"/>
    <w:rsid w:val="008863D2"/>
    <w:rsid w:val="00886792"/>
    <w:rsid w:val="00886831"/>
    <w:rsid w:val="00887B2E"/>
    <w:rsid w:val="00887D8E"/>
    <w:rsid w:val="00891D16"/>
    <w:rsid w:val="00891F34"/>
    <w:rsid w:val="00891FD6"/>
    <w:rsid w:val="008920CB"/>
    <w:rsid w:val="00893B87"/>
    <w:rsid w:val="00893CF7"/>
    <w:rsid w:val="00894112"/>
    <w:rsid w:val="00894C52"/>
    <w:rsid w:val="008957CE"/>
    <w:rsid w:val="00895C2D"/>
    <w:rsid w:val="008964DA"/>
    <w:rsid w:val="008965E5"/>
    <w:rsid w:val="00897A32"/>
    <w:rsid w:val="008A1A0E"/>
    <w:rsid w:val="008A2232"/>
    <w:rsid w:val="008A2D5E"/>
    <w:rsid w:val="008A413E"/>
    <w:rsid w:val="008A689A"/>
    <w:rsid w:val="008B0259"/>
    <w:rsid w:val="008B031E"/>
    <w:rsid w:val="008B24E9"/>
    <w:rsid w:val="008B2730"/>
    <w:rsid w:val="008B3078"/>
    <w:rsid w:val="008B43E8"/>
    <w:rsid w:val="008B6DDC"/>
    <w:rsid w:val="008B7AA9"/>
    <w:rsid w:val="008B7F1A"/>
    <w:rsid w:val="008C04D7"/>
    <w:rsid w:val="008C20E7"/>
    <w:rsid w:val="008C3A7B"/>
    <w:rsid w:val="008C5FB4"/>
    <w:rsid w:val="008C6B4A"/>
    <w:rsid w:val="008C7F58"/>
    <w:rsid w:val="008D10CD"/>
    <w:rsid w:val="008D15C9"/>
    <w:rsid w:val="008D4119"/>
    <w:rsid w:val="008E0F38"/>
    <w:rsid w:val="008E2CF1"/>
    <w:rsid w:val="008E50D8"/>
    <w:rsid w:val="008E76DB"/>
    <w:rsid w:val="008E7CCC"/>
    <w:rsid w:val="008F3C5A"/>
    <w:rsid w:val="008F5099"/>
    <w:rsid w:val="008F7A7D"/>
    <w:rsid w:val="009013C6"/>
    <w:rsid w:val="009029A8"/>
    <w:rsid w:val="00910A54"/>
    <w:rsid w:val="00912C5B"/>
    <w:rsid w:val="00914D16"/>
    <w:rsid w:val="00914E2F"/>
    <w:rsid w:val="00915F85"/>
    <w:rsid w:val="00920818"/>
    <w:rsid w:val="009213C8"/>
    <w:rsid w:val="00923CCB"/>
    <w:rsid w:val="0092557F"/>
    <w:rsid w:val="00927704"/>
    <w:rsid w:val="0093048E"/>
    <w:rsid w:val="00931584"/>
    <w:rsid w:val="009331EC"/>
    <w:rsid w:val="00933529"/>
    <w:rsid w:val="00933B29"/>
    <w:rsid w:val="00937D94"/>
    <w:rsid w:val="009423DF"/>
    <w:rsid w:val="009432CF"/>
    <w:rsid w:val="00943FA5"/>
    <w:rsid w:val="00944610"/>
    <w:rsid w:val="009455BD"/>
    <w:rsid w:val="0094675C"/>
    <w:rsid w:val="00951983"/>
    <w:rsid w:val="00956E13"/>
    <w:rsid w:val="0095706C"/>
    <w:rsid w:val="00957304"/>
    <w:rsid w:val="00960394"/>
    <w:rsid w:val="009608E3"/>
    <w:rsid w:val="00961629"/>
    <w:rsid w:val="00961B0D"/>
    <w:rsid w:val="00961B63"/>
    <w:rsid w:val="00961D88"/>
    <w:rsid w:val="00961F7D"/>
    <w:rsid w:val="009638E2"/>
    <w:rsid w:val="00964266"/>
    <w:rsid w:val="00965E25"/>
    <w:rsid w:val="009748A4"/>
    <w:rsid w:val="00975593"/>
    <w:rsid w:val="00975D29"/>
    <w:rsid w:val="00976A02"/>
    <w:rsid w:val="00976ABC"/>
    <w:rsid w:val="00976C0E"/>
    <w:rsid w:val="009774CD"/>
    <w:rsid w:val="009802C4"/>
    <w:rsid w:val="009830FC"/>
    <w:rsid w:val="00984490"/>
    <w:rsid w:val="00985448"/>
    <w:rsid w:val="00985B30"/>
    <w:rsid w:val="00987E3F"/>
    <w:rsid w:val="00990D2F"/>
    <w:rsid w:val="0099144F"/>
    <w:rsid w:val="00992B06"/>
    <w:rsid w:val="009933AF"/>
    <w:rsid w:val="00994721"/>
    <w:rsid w:val="00995107"/>
    <w:rsid w:val="00995DD0"/>
    <w:rsid w:val="00996E7D"/>
    <w:rsid w:val="009971A3"/>
    <w:rsid w:val="009A18EC"/>
    <w:rsid w:val="009A21C9"/>
    <w:rsid w:val="009A2DD6"/>
    <w:rsid w:val="009A64AE"/>
    <w:rsid w:val="009A66C1"/>
    <w:rsid w:val="009B13C0"/>
    <w:rsid w:val="009B3DDC"/>
    <w:rsid w:val="009B4953"/>
    <w:rsid w:val="009B4ECE"/>
    <w:rsid w:val="009B52E4"/>
    <w:rsid w:val="009B6F35"/>
    <w:rsid w:val="009C3507"/>
    <w:rsid w:val="009C3A31"/>
    <w:rsid w:val="009C61B2"/>
    <w:rsid w:val="009C65E4"/>
    <w:rsid w:val="009C7005"/>
    <w:rsid w:val="009D19E3"/>
    <w:rsid w:val="009D2E41"/>
    <w:rsid w:val="009D3A5E"/>
    <w:rsid w:val="009E1943"/>
    <w:rsid w:val="009E2680"/>
    <w:rsid w:val="009E314A"/>
    <w:rsid w:val="009E3259"/>
    <w:rsid w:val="009E444B"/>
    <w:rsid w:val="009E4EC1"/>
    <w:rsid w:val="009E5DBA"/>
    <w:rsid w:val="009E61B7"/>
    <w:rsid w:val="009E7C49"/>
    <w:rsid w:val="009F056A"/>
    <w:rsid w:val="009F0A30"/>
    <w:rsid w:val="009F11D2"/>
    <w:rsid w:val="009F3ACD"/>
    <w:rsid w:val="009F6967"/>
    <w:rsid w:val="009F77E7"/>
    <w:rsid w:val="009F77F7"/>
    <w:rsid w:val="00A0134E"/>
    <w:rsid w:val="00A039C4"/>
    <w:rsid w:val="00A03ED2"/>
    <w:rsid w:val="00A0587F"/>
    <w:rsid w:val="00A12AD8"/>
    <w:rsid w:val="00A14EBB"/>
    <w:rsid w:val="00A2031E"/>
    <w:rsid w:val="00A20D2B"/>
    <w:rsid w:val="00A21744"/>
    <w:rsid w:val="00A2174E"/>
    <w:rsid w:val="00A21EE6"/>
    <w:rsid w:val="00A22184"/>
    <w:rsid w:val="00A22F46"/>
    <w:rsid w:val="00A23B1E"/>
    <w:rsid w:val="00A24914"/>
    <w:rsid w:val="00A3123E"/>
    <w:rsid w:val="00A32666"/>
    <w:rsid w:val="00A33D12"/>
    <w:rsid w:val="00A3401F"/>
    <w:rsid w:val="00A358C9"/>
    <w:rsid w:val="00A3595A"/>
    <w:rsid w:val="00A36FDC"/>
    <w:rsid w:val="00A37403"/>
    <w:rsid w:val="00A4154C"/>
    <w:rsid w:val="00A440E8"/>
    <w:rsid w:val="00A442E6"/>
    <w:rsid w:val="00A45D31"/>
    <w:rsid w:val="00A4736E"/>
    <w:rsid w:val="00A52CBB"/>
    <w:rsid w:val="00A55E29"/>
    <w:rsid w:val="00A56561"/>
    <w:rsid w:val="00A56C42"/>
    <w:rsid w:val="00A6085B"/>
    <w:rsid w:val="00A61AC9"/>
    <w:rsid w:val="00A623AA"/>
    <w:rsid w:val="00A65306"/>
    <w:rsid w:val="00A6722D"/>
    <w:rsid w:val="00A71A76"/>
    <w:rsid w:val="00A739FB"/>
    <w:rsid w:val="00A73F0E"/>
    <w:rsid w:val="00A75B85"/>
    <w:rsid w:val="00A75CF0"/>
    <w:rsid w:val="00A766C5"/>
    <w:rsid w:val="00A7704E"/>
    <w:rsid w:val="00A8016B"/>
    <w:rsid w:val="00A827FD"/>
    <w:rsid w:val="00A82E86"/>
    <w:rsid w:val="00A837CD"/>
    <w:rsid w:val="00A85331"/>
    <w:rsid w:val="00A85B8A"/>
    <w:rsid w:val="00A869B4"/>
    <w:rsid w:val="00A87DA2"/>
    <w:rsid w:val="00A90A45"/>
    <w:rsid w:val="00A92A53"/>
    <w:rsid w:val="00A933EB"/>
    <w:rsid w:val="00A97633"/>
    <w:rsid w:val="00AA1CD6"/>
    <w:rsid w:val="00AA376A"/>
    <w:rsid w:val="00AA4CEF"/>
    <w:rsid w:val="00AA5217"/>
    <w:rsid w:val="00AA7C82"/>
    <w:rsid w:val="00AB042E"/>
    <w:rsid w:val="00AB090A"/>
    <w:rsid w:val="00AB0C07"/>
    <w:rsid w:val="00AB0FBF"/>
    <w:rsid w:val="00AB0FD9"/>
    <w:rsid w:val="00AB36B8"/>
    <w:rsid w:val="00AB3D1E"/>
    <w:rsid w:val="00AB4960"/>
    <w:rsid w:val="00AB4F1F"/>
    <w:rsid w:val="00AB6A86"/>
    <w:rsid w:val="00AB7A55"/>
    <w:rsid w:val="00AC1C6E"/>
    <w:rsid w:val="00AC2770"/>
    <w:rsid w:val="00AC2B84"/>
    <w:rsid w:val="00AC5498"/>
    <w:rsid w:val="00AC594A"/>
    <w:rsid w:val="00AC613A"/>
    <w:rsid w:val="00AD1403"/>
    <w:rsid w:val="00AD2802"/>
    <w:rsid w:val="00AD34E6"/>
    <w:rsid w:val="00AD3C71"/>
    <w:rsid w:val="00AD3CE0"/>
    <w:rsid w:val="00AD6B2E"/>
    <w:rsid w:val="00AE0610"/>
    <w:rsid w:val="00AE1832"/>
    <w:rsid w:val="00AE1DA5"/>
    <w:rsid w:val="00AE3960"/>
    <w:rsid w:val="00AE3B00"/>
    <w:rsid w:val="00AE3D24"/>
    <w:rsid w:val="00AE3F15"/>
    <w:rsid w:val="00AE5069"/>
    <w:rsid w:val="00AE72B4"/>
    <w:rsid w:val="00AF058A"/>
    <w:rsid w:val="00AF3910"/>
    <w:rsid w:val="00AF4B43"/>
    <w:rsid w:val="00AF5E4E"/>
    <w:rsid w:val="00AF6145"/>
    <w:rsid w:val="00AF6AB5"/>
    <w:rsid w:val="00B01E26"/>
    <w:rsid w:val="00B02FE0"/>
    <w:rsid w:val="00B033EC"/>
    <w:rsid w:val="00B0627F"/>
    <w:rsid w:val="00B075D1"/>
    <w:rsid w:val="00B07A46"/>
    <w:rsid w:val="00B07AC8"/>
    <w:rsid w:val="00B10128"/>
    <w:rsid w:val="00B20994"/>
    <w:rsid w:val="00B20C00"/>
    <w:rsid w:val="00B2412D"/>
    <w:rsid w:val="00B248A7"/>
    <w:rsid w:val="00B25781"/>
    <w:rsid w:val="00B26C42"/>
    <w:rsid w:val="00B2793D"/>
    <w:rsid w:val="00B32E97"/>
    <w:rsid w:val="00B3344C"/>
    <w:rsid w:val="00B34AFB"/>
    <w:rsid w:val="00B34D6E"/>
    <w:rsid w:val="00B36987"/>
    <w:rsid w:val="00B40345"/>
    <w:rsid w:val="00B4034D"/>
    <w:rsid w:val="00B40C0B"/>
    <w:rsid w:val="00B42168"/>
    <w:rsid w:val="00B44DEB"/>
    <w:rsid w:val="00B50637"/>
    <w:rsid w:val="00B50E05"/>
    <w:rsid w:val="00B514B1"/>
    <w:rsid w:val="00B516AC"/>
    <w:rsid w:val="00B51D23"/>
    <w:rsid w:val="00B53166"/>
    <w:rsid w:val="00B605ED"/>
    <w:rsid w:val="00B60CAA"/>
    <w:rsid w:val="00B627F2"/>
    <w:rsid w:val="00B66FA5"/>
    <w:rsid w:val="00B7059C"/>
    <w:rsid w:val="00B71FF8"/>
    <w:rsid w:val="00B72DD9"/>
    <w:rsid w:val="00B72E01"/>
    <w:rsid w:val="00B72EE0"/>
    <w:rsid w:val="00B741B1"/>
    <w:rsid w:val="00B75F8B"/>
    <w:rsid w:val="00B77433"/>
    <w:rsid w:val="00B77643"/>
    <w:rsid w:val="00B7774D"/>
    <w:rsid w:val="00B77EDE"/>
    <w:rsid w:val="00B8121C"/>
    <w:rsid w:val="00B84481"/>
    <w:rsid w:val="00B84B06"/>
    <w:rsid w:val="00B863C0"/>
    <w:rsid w:val="00B90602"/>
    <w:rsid w:val="00B9365E"/>
    <w:rsid w:val="00BA12EB"/>
    <w:rsid w:val="00BA167E"/>
    <w:rsid w:val="00BA1C2F"/>
    <w:rsid w:val="00BA213E"/>
    <w:rsid w:val="00BA56C9"/>
    <w:rsid w:val="00BA5A28"/>
    <w:rsid w:val="00BB0883"/>
    <w:rsid w:val="00BB0BDA"/>
    <w:rsid w:val="00BB15FF"/>
    <w:rsid w:val="00BB16AB"/>
    <w:rsid w:val="00BB1FA2"/>
    <w:rsid w:val="00BB2A84"/>
    <w:rsid w:val="00BB32D6"/>
    <w:rsid w:val="00BB4D3B"/>
    <w:rsid w:val="00BC4955"/>
    <w:rsid w:val="00BC4EE2"/>
    <w:rsid w:val="00BC63F8"/>
    <w:rsid w:val="00BC790A"/>
    <w:rsid w:val="00BE0264"/>
    <w:rsid w:val="00BE028B"/>
    <w:rsid w:val="00BE0C09"/>
    <w:rsid w:val="00BE11E1"/>
    <w:rsid w:val="00BE3BE0"/>
    <w:rsid w:val="00BE3C4A"/>
    <w:rsid w:val="00BE784F"/>
    <w:rsid w:val="00BE7C08"/>
    <w:rsid w:val="00BF0CBB"/>
    <w:rsid w:val="00BF204F"/>
    <w:rsid w:val="00BF28B6"/>
    <w:rsid w:val="00BF4A8D"/>
    <w:rsid w:val="00BF5B8D"/>
    <w:rsid w:val="00C02072"/>
    <w:rsid w:val="00C04E3D"/>
    <w:rsid w:val="00C07068"/>
    <w:rsid w:val="00C076FF"/>
    <w:rsid w:val="00C116CA"/>
    <w:rsid w:val="00C125A6"/>
    <w:rsid w:val="00C12A18"/>
    <w:rsid w:val="00C1313A"/>
    <w:rsid w:val="00C145A8"/>
    <w:rsid w:val="00C15757"/>
    <w:rsid w:val="00C214C9"/>
    <w:rsid w:val="00C22245"/>
    <w:rsid w:val="00C22507"/>
    <w:rsid w:val="00C227CD"/>
    <w:rsid w:val="00C22A9D"/>
    <w:rsid w:val="00C23B29"/>
    <w:rsid w:val="00C23BE2"/>
    <w:rsid w:val="00C24DE8"/>
    <w:rsid w:val="00C2634F"/>
    <w:rsid w:val="00C26B63"/>
    <w:rsid w:val="00C27828"/>
    <w:rsid w:val="00C32D38"/>
    <w:rsid w:val="00C3499B"/>
    <w:rsid w:val="00C40930"/>
    <w:rsid w:val="00C4148E"/>
    <w:rsid w:val="00C423AE"/>
    <w:rsid w:val="00C42698"/>
    <w:rsid w:val="00C44ED7"/>
    <w:rsid w:val="00C47B8A"/>
    <w:rsid w:val="00C51706"/>
    <w:rsid w:val="00C52A95"/>
    <w:rsid w:val="00C53371"/>
    <w:rsid w:val="00C53599"/>
    <w:rsid w:val="00C539F1"/>
    <w:rsid w:val="00C55672"/>
    <w:rsid w:val="00C63706"/>
    <w:rsid w:val="00C6437E"/>
    <w:rsid w:val="00C662EE"/>
    <w:rsid w:val="00C71BBC"/>
    <w:rsid w:val="00C7238C"/>
    <w:rsid w:val="00C72BF2"/>
    <w:rsid w:val="00C740E6"/>
    <w:rsid w:val="00C75145"/>
    <w:rsid w:val="00C75424"/>
    <w:rsid w:val="00C7749F"/>
    <w:rsid w:val="00C77A02"/>
    <w:rsid w:val="00C80009"/>
    <w:rsid w:val="00C80B9B"/>
    <w:rsid w:val="00C81074"/>
    <w:rsid w:val="00C84BC4"/>
    <w:rsid w:val="00C85043"/>
    <w:rsid w:val="00C85265"/>
    <w:rsid w:val="00C85CE3"/>
    <w:rsid w:val="00C87205"/>
    <w:rsid w:val="00C9091A"/>
    <w:rsid w:val="00C90F96"/>
    <w:rsid w:val="00C96448"/>
    <w:rsid w:val="00C969A4"/>
    <w:rsid w:val="00CA392C"/>
    <w:rsid w:val="00CA51A5"/>
    <w:rsid w:val="00CA6ED5"/>
    <w:rsid w:val="00CB06EC"/>
    <w:rsid w:val="00CB0D1A"/>
    <w:rsid w:val="00CB2B6D"/>
    <w:rsid w:val="00CB60A4"/>
    <w:rsid w:val="00CB7BAA"/>
    <w:rsid w:val="00CB7C67"/>
    <w:rsid w:val="00CC26B5"/>
    <w:rsid w:val="00CC2F4B"/>
    <w:rsid w:val="00CC5E69"/>
    <w:rsid w:val="00CC71FA"/>
    <w:rsid w:val="00CC772B"/>
    <w:rsid w:val="00CD1C76"/>
    <w:rsid w:val="00CD1F7A"/>
    <w:rsid w:val="00CD2F24"/>
    <w:rsid w:val="00CD4DAC"/>
    <w:rsid w:val="00CD5400"/>
    <w:rsid w:val="00CD5A41"/>
    <w:rsid w:val="00CD6A8D"/>
    <w:rsid w:val="00CD7776"/>
    <w:rsid w:val="00CD7C55"/>
    <w:rsid w:val="00CE4B4C"/>
    <w:rsid w:val="00CE4FF9"/>
    <w:rsid w:val="00CE5244"/>
    <w:rsid w:val="00CE7ECC"/>
    <w:rsid w:val="00CF0E06"/>
    <w:rsid w:val="00CF300F"/>
    <w:rsid w:val="00CF3B0C"/>
    <w:rsid w:val="00CF5315"/>
    <w:rsid w:val="00D00094"/>
    <w:rsid w:val="00D000B0"/>
    <w:rsid w:val="00D00D8D"/>
    <w:rsid w:val="00D022BE"/>
    <w:rsid w:val="00D04583"/>
    <w:rsid w:val="00D06C0D"/>
    <w:rsid w:val="00D06D54"/>
    <w:rsid w:val="00D11228"/>
    <w:rsid w:val="00D117F9"/>
    <w:rsid w:val="00D128B4"/>
    <w:rsid w:val="00D142BD"/>
    <w:rsid w:val="00D15CE5"/>
    <w:rsid w:val="00D160B5"/>
    <w:rsid w:val="00D2031A"/>
    <w:rsid w:val="00D20DAD"/>
    <w:rsid w:val="00D20DF5"/>
    <w:rsid w:val="00D2249B"/>
    <w:rsid w:val="00D2428F"/>
    <w:rsid w:val="00D24C0D"/>
    <w:rsid w:val="00D309FD"/>
    <w:rsid w:val="00D34488"/>
    <w:rsid w:val="00D34FB4"/>
    <w:rsid w:val="00D35051"/>
    <w:rsid w:val="00D36866"/>
    <w:rsid w:val="00D44BFA"/>
    <w:rsid w:val="00D46B15"/>
    <w:rsid w:val="00D52DC4"/>
    <w:rsid w:val="00D53ACF"/>
    <w:rsid w:val="00D53CE5"/>
    <w:rsid w:val="00D53DFF"/>
    <w:rsid w:val="00D56822"/>
    <w:rsid w:val="00D60BAB"/>
    <w:rsid w:val="00D6157D"/>
    <w:rsid w:val="00D61E63"/>
    <w:rsid w:val="00D639CE"/>
    <w:rsid w:val="00D63AB0"/>
    <w:rsid w:val="00D63DDF"/>
    <w:rsid w:val="00D646AB"/>
    <w:rsid w:val="00D64C2D"/>
    <w:rsid w:val="00D66B3B"/>
    <w:rsid w:val="00D7074D"/>
    <w:rsid w:val="00D718AD"/>
    <w:rsid w:val="00D720D8"/>
    <w:rsid w:val="00D72C08"/>
    <w:rsid w:val="00D72D8B"/>
    <w:rsid w:val="00D72E7A"/>
    <w:rsid w:val="00D769D7"/>
    <w:rsid w:val="00D81A35"/>
    <w:rsid w:val="00D8281E"/>
    <w:rsid w:val="00D833D5"/>
    <w:rsid w:val="00D87CB0"/>
    <w:rsid w:val="00D90AD2"/>
    <w:rsid w:val="00D93EFA"/>
    <w:rsid w:val="00D943D1"/>
    <w:rsid w:val="00D94AE2"/>
    <w:rsid w:val="00D9747C"/>
    <w:rsid w:val="00DA0381"/>
    <w:rsid w:val="00DA05E2"/>
    <w:rsid w:val="00DA0D2D"/>
    <w:rsid w:val="00DA18FA"/>
    <w:rsid w:val="00DA2ADD"/>
    <w:rsid w:val="00DA3BB4"/>
    <w:rsid w:val="00DA435E"/>
    <w:rsid w:val="00DA451E"/>
    <w:rsid w:val="00DA50CB"/>
    <w:rsid w:val="00DA58C7"/>
    <w:rsid w:val="00DA5D46"/>
    <w:rsid w:val="00DB01BF"/>
    <w:rsid w:val="00DB4335"/>
    <w:rsid w:val="00DC3D31"/>
    <w:rsid w:val="00DC5179"/>
    <w:rsid w:val="00DC52FF"/>
    <w:rsid w:val="00DC729B"/>
    <w:rsid w:val="00DD06BF"/>
    <w:rsid w:val="00DD070B"/>
    <w:rsid w:val="00DD21B5"/>
    <w:rsid w:val="00DD6657"/>
    <w:rsid w:val="00DD6A9C"/>
    <w:rsid w:val="00DE1C67"/>
    <w:rsid w:val="00DE3F55"/>
    <w:rsid w:val="00DE5156"/>
    <w:rsid w:val="00DE6CA1"/>
    <w:rsid w:val="00DF1C52"/>
    <w:rsid w:val="00DF24D9"/>
    <w:rsid w:val="00DF37D6"/>
    <w:rsid w:val="00DF65BA"/>
    <w:rsid w:val="00E015CB"/>
    <w:rsid w:val="00E0293E"/>
    <w:rsid w:val="00E05A95"/>
    <w:rsid w:val="00E06709"/>
    <w:rsid w:val="00E067CC"/>
    <w:rsid w:val="00E06940"/>
    <w:rsid w:val="00E076CA"/>
    <w:rsid w:val="00E1155B"/>
    <w:rsid w:val="00E152F5"/>
    <w:rsid w:val="00E155B0"/>
    <w:rsid w:val="00E15AD6"/>
    <w:rsid w:val="00E1616B"/>
    <w:rsid w:val="00E2104A"/>
    <w:rsid w:val="00E213ED"/>
    <w:rsid w:val="00E215DF"/>
    <w:rsid w:val="00E2197D"/>
    <w:rsid w:val="00E21F28"/>
    <w:rsid w:val="00E2370C"/>
    <w:rsid w:val="00E25E81"/>
    <w:rsid w:val="00E2686A"/>
    <w:rsid w:val="00E31332"/>
    <w:rsid w:val="00E31354"/>
    <w:rsid w:val="00E31861"/>
    <w:rsid w:val="00E32492"/>
    <w:rsid w:val="00E336CB"/>
    <w:rsid w:val="00E35FC7"/>
    <w:rsid w:val="00E3769E"/>
    <w:rsid w:val="00E401FF"/>
    <w:rsid w:val="00E40346"/>
    <w:rsid w:val="00E40ECE"/>
    <w:rsid w:val="00E4219F"/>
    <w:rsid w:val="00E429DC"/>
    <w:rsid w:val="00E42C7F"/>
    <w:rsid w:val="00E4370E"/>
    <w:rsid w:val="00E455D7"/>
    <w:rsid w:val="00E45FF8"/>
    <w:rsid w:val="00E46413"/>
    <w:rsid w:val="00E47E4C"/>
    <w:rsid w:val="00E51BA6"/>
    <w:rsid w:val="00E5634B"/>
    <w:rsid w:val="00E57487"/>
    <w:rsid w:val="00E63716"/>
    <w:rsid w:val="00E63864"/>
    <w:rsid w:val="00E64948"/>
    <w:rsid w:val="00E65C1F"/>
    <w:rsid w:val="00E65F9E"/>
    <w:rsid w:val="00E66CB5"/>
    <w:rsid w:val="00E71AB5"/>
    <w:rsid w:val="00E73D08"/>
    <w:rsid w:val="00E76C23"/>
    <w:rsid w:val="00E77877"/>
    <w:rsid w:val="00E80793"/>
    <w:rsid w:val="00E826C4"/>
    <w:rsid w:val="00E84E69"/>
    <w:rsid w:val="00E85704"/>
    <w:rsid w:val="00E85D69"/>
    <w:rsid w:val="00E876ED"/>
    <w:rsid w:val="00E90EFA"/>
    <w:rsid w:val="00E954E1"/>
    <w:rsid w:val="00EA1534"/>
    <w:rsid w:val="00EA32ED"/>
    <w:rsid w:val="00EA34F6"/>
    <w:rsid w:val="00EA5C7F"/>
    <w:rsid w:val="00EB0B1A"/>
    <w:rsid w:val="00EB315B"/>
    <w:rsid w:val="00EB7116"/>
    <w:rsid w:val="00EC10FF"/>
    <w:rsid w:val="00EC41F2"/>
    <w:rsid w:val="00EC564B"/>
    <w:rsid w:val="00EC7174"/>
    <w:rsid w:val="00EC7B6E"/>
    <w:rsid w:val="00ED083C"/>
    <w:rsid w:val="00ED33B1"/>
    <w:rsid w:val="00ED3FA2"/>
    <w:rsid w:val="00ED4EB9"/>
    <w:rsid w:val="00ED7E6D"/>
    <w:rsid w:val="00EE0919"/>
    <w:rsid w:val="00EE3653"/>
    <w:rsid w:val="00EE6799"/>
    <w:rsid w:val="00EE6D32"/>
    <w:rsid w:val="00EE7EEA"/>
    <w:rsid w:val="00EF1963"/>
    <w:rsid w:val="00EF1BD1"/>
    <w:rsid w:val="00EF3E1C"/>
    <w:rsid w:val="00EF3E7B"/>
    <w:rsid w:val="00EF4383"/>
    <w:rsid w:val="00EF4C02"/>
    <w:rsid w:val="00EF4E65"/>
    <w:rsid w:val="00EF4F1B"/>
    <w:rsid w:val="00EF5ADC"/>
    <w:rsid w:val="00EF61CD"/>
    <w:rsid w:val="00F008DA"/>
    <w:rsid w:val="00F0702C"/>
    <w:rsid w:val="00F07476"/>
    <w:rsid w:val="00F10641"/>
    <w:rsid w:val="00F15815"/>
    <w:rsid w:val="00F1715F"/>
    <w:rsid w:val="00F223D6"/>
    <w:rsid w:val="00F22EC0"/>
    <w:rsid w:val="00F233D8"/>
    <w:rsid w:val="00F303CC"/>
    <w:rsid w:val="00F34B0E"/>
    <w:rsid w:val="00F365CA"/>
    <w:rsid w:val="00F4038E"/>
    <w:rsid w:val="00F40E4A"/>
    <w:rsid w:val="00F40FBB"/>
    <w:rsid w:val="00F413F1"/>
    <w:rsid w:val="00F42DF5"/>
    <w:rsid w:val="00F44344"/>
    <w:rsid w:val="00F45EC5"/>
    <w:rsid w:val="00F46377"/>
    <w:rsid w:val="00F4686B"/>
    <w:rsid w:val="00F46E73"/>
    <w:rsid w:val="00F47AE3"/>
    <w:rsid w:val="00F47FB9"/>
    <w:rsid w:val="00F505DE"/>
    <w:rsid w:val="00F50CD8"/>
    <w:rsid w:val="00F516EA"/>
    <w:rsid w:val="00F51776"/>
    <w:rsid w:val="00F54A66"/>
    <w:rsid w:val="00F60B49"/>
    <w:rsid w:val="00F60BAC"/>
    <w:rsid w:val="00F61BD4"/>
    <w:rsid w:val="00F639D0"/>
    <w:rsid w:val="00F6573E"/>
    <w:rsid w:val="00F66230"/>
    <w:rsid w:val="00F666CC"/>
    <w:rsid w:val="00F67A68"/>
    <w:rsid w:val="00F67CD0"/>
    <w:rsid w:val="00F7249D"/>
    <w:rsid w:val="00F7551E"/>
    <w:rsid w:val="00F77670"/>
    <w:rsid w:val="00F777C3"/>
    <w:rsid w:val="00F80E59"/>
    <w:rsid w:val="00F84842"/>
    <w:rsid w:val="00F8499A"/>
    <w:rsid w:val="00F84D1B"/>
    <w:rsid w:val="00F85AE9"/>
    <w:rsid w:val="00F866EA"/>
    <w:rsid w:val="00F86834"/>
    <w:rsid w:val="00F8741C"/>
    <w:rsid w:val="00F910C9"/>
    <w:rsid w:val="00FA2E2B"/>
    <w:rsid w:val="00FA3612"/>
    <w:rsid w:val="00FA42DD"/>
    <w:rsid w:val="00FA4529"/>
    <w:rsid w:val="00FA4C37"/>
    <w:rsid w:val="00FB0B56"/>
    <w:rsid w:val="00FB205C"/>
    <w:rsid w:val="00FB3915"/>
    <w:rsid w:val="00FB4284"/>
    <w:rsid w:val="00FB4CB3"/>
    <w:rsid w:val="00FB5F40"/>
    <w:rsid w:val="00FB7CCF"/>
    <w:rsid w:val="00FC0E22"/>
    <w:rsid w:val="00FC0E38"/>
    <w:rsid w:val="00FC3FDC"/>
    <w:rsid w:val="00FC4DCB"/>
    <w:rsid w:val="00FC63CD"/>
    <w:rsid w:val="00FC7411"/>
    <w:rsid w:val="00FD162A"/>
    <w:rsid w:val="00FD4208"/>
    <w:rsid w:val="00FD50DA"/>
    <w:rsid w:val="00FD67EA"/>
    <w:rsid w:val="00FE16F2"/>
    <w:rsid w:val="00FF4094"/>
    <w:rsid w:val="00FF4D16"/>
    <w:rsid w:val="00FF6319"/>
    <w:rsid w:val="00FF6A89"/>
    <w:rsid w:val="00FF7EE3"/>
    <w:rsid w:val="012E1D7E"/>
    <w:rsid w:val="06ED0F6A"/>
    <w:rsid w:val="096351F6"/>
    <w:rsid w:val="0B63273E"/>
    <w:rsid w:val="0B7D54E6"/>
    <w:rsid w:val="0D0365E6"/>
    <w:rsid w:val="157A24C8"/>
    <w:rsid w:val="160733B1"/>
    <w:rsid w:val="175E6B6A"/>
    <w:rsid w:val="17D810AE"/>
    <w:rsid w:val="18297BB3"/>
    <w:rsid w:val="1A101FD2"/>
    <w:rsid w:val="1B201E0F"/>
    <w:rsid w:val="1E2101FE"/>
    <w:rsid w:val="26A85629"/>
    <w:rsid w:val="2E720143"/>
    <w:rsid w:val="30650573"/>
    <w:rsid w:val="30DF5CBE"/>
    <w:rsid w:val="33D23A93"/>
    <w:rsid w:val="353820E0"/>
    <w:rsid w:val="37BC7880"/>
    <w:rsid w:val="445554AC"/>
    <w:rsid w:val="49275D14"/>
    <w:rsid w:val="4A641E98"/>
    <w:rsid w:val="4F52422F"/>
    <w:rsid w:val="503D54B2"/>
    <w:rsid w:val="565F21C4"/>
    <w:rsid w:val="5A20736C"/>
    <w:rsid w:val="5F8F54D4"/>
    <w:rsid w:val="5FEB5BEE"/>
    <w:rsid w:val="60060996"/>
    <w:rsid w:val="63192522"/>
    <w:rsid w:val="638B6FDE"/>
    <w:rsid w:val="64E53D97"/>
    <w:rsid w:val="66AA0200"/>
    <w:rsid w:val="6A811ACA"/>
    <w:rsid w:val="6E03170B"/>
    <w:rsid w:val="6FF96343"/>
    <w:rsid w:val="6FFA5FC3"/>
    <w:rsid w:val="704A4E48"/>
    <w:rsid w:val="72453989"/>
    <w:rsid w:val="725D57AD"/>
    <w:rsid w:val="72632F3A"/>
    <w:rsid w:val="72AC4633"/>
    <w:rsid w:val="732A747F"/>
    <w:rsid w:val="73384217"/>
    <w:rsid w:val="75764AC6"/>
    <w:rsid w:val="76070B31"/>
    <w:rsid w:val="7B245F96"/>
    <w:rsid w:val="7BBC68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C3AC948"/>
  <w15:docId w15:val="{9DE4171A-742E-4771-9389-18837731B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3D70"/>
    <w:pPr>
      <w:widowControl w:val="0"/>
      <w:jc w:val="both"/>
    </w:pPr>
    <w:rPr>
      <w:kern w:val="2"/>
      <w:sz w:val="21"/>
      <w:szCs w:val="24"/>
    </w:rPr>
  </w:style>
  <w:style w:type="paragraph" w:styleId="2">
    <w:name w:val="heading 2"/>
    <w:basedOn w:val="a"/>
    <w:next w:val="a"/>
    <w:qFormat/>
    <w:rsid w:val="002A3D70"/>
    <w:pPr>
      <w:keepNext/>
      <w:keepLines/>
      <w:spacing w:before="260" w:after="260" w:line="413" w:lineRule="auto"/>
      <w:outlineLvl w:val="1"/>
    </w:pPr>
    <w:rPr>
      <w:rFonts w:ascii="Arial" w:eastAsia="黑体" w:hAnsi="Arial"/>
      <w:b/>
      <w:bCs/>
      <w:sz w:val="32"/>
      <w:szCs w:val="32"/>
    </w:rPr>
  </w:style>
  <w:style w:type="paragraph" w:styleId="30">
    <w:name w:val="heading 3"/>
    <w:basedOn w:val="a"/>
    <w:next w:val="a"/>
    <w:qFormat/>
    <w:rsid w:val="002A3D70"/>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sid w:val="002A3D70"/>
    <w:rPr>
      <w:b/>
      <w:bCs/>
    </w:rPr>
  </w:style>
  <w:style w:type="paragraph" w:styleId="a4">
    <w:name w:val="annotation text"/>
    <w:basedOn w:val="a"/>
    <w:link w:val="a5"/>
    <w:rsid w:val="002A3D70"/>
    <w:pPr>
      <w:jc w:val="left"/>
    </w:pPr>
  </w:style>
  <w:style w:type="paragraph" w:styleId="a6">
    <w:name w:val="Document Map"/>
    <w:basedOn w:val="a"/>
    <w:rsid w:val="002A3D70"/>
    <w:pPr>
      <w:shd w:val="clear" w:color="auto" w:fill="000080"/>
    </w:pPr>
  </w:style>
  <w:style w:type="paragraph" w:styleId="TOC3">
    <w:name w:val="toc 3"/>
    <w:basedOn w:val="a"/>
    <w:next w:val="a"/>
    <w:rsid w:val="002A3D70"/>
    <w:pPr>
      <w:ind w:leftChars="400" w:left="840"/>
    </w:pPr>
  </w:style>
  <w:style w:type="paragraph" w:styleId="a7">
    <w:name w:val="Plain Text"/>
    <w:aliases w:val="普通文字1,普通文字2,普通文字3,普通文字4,普通文字5,普通文字6,普通文字11,普通文字21,普通文字31,普通文字41,普通文字7,普通文字 Char,Texte,普通文字,正 文 1,纯文本 Char Char,纯文本 Char1 Char Char,纯文本 Char Char Char Char,纯文本 Char Char1,纯文本 Char1 Char,纯文本 Char Char Char,Plain Text Char Char,小,一般文字"/>
    <w:basedOn w:val="a"/>
    <w:link w:val="a8"/>
    <w:qFormat/>
    <w:rsid w:val="002A3D70"/>
    <w:rPr>
      <w:rFonts w:ascii="宋体" w:hAnsi="Courier New" w:cs="Courier New"/>
      <w:szCs w:val="21"/>
    </w:rPr>
  </w:style>
  <w:style w:type="paragraph" w:styleId="a9">
    <w:name w:val="Date"/>
    <w:basedOn w:val="a"/>
    <w:next w:val="a"/>
    <w:rsid w:val="002A3D70"/>
    <w:pPr>
      <w:ind w:leftChars="2500" w:left="100"/>
    </w:pPr>
  </w:style>
  <w:style w:type="paragraph" w:styleId="aa">
    <w:name w:val="Balloon Text"/>
    <w:basedOn w:val="a"/>
    <w:rsid w:val="002A3D70"/>
    <w:rPr>
      <w:sz w:val="18"/>
      <w:szCs w:val="18"/>
    </w:rPr>
  </w:style>
  <w:style w:type="paragraph" w:styleId="ab">
    <w:name w:val="footer"/>
    <w:basedOn w:val="a"/>
    <w:link w:val="ac"/>
    <w:uiPriority w:val="99"/>
    <w:rsid w:val="002A3D70"/>
    <w:pPr>
      <w:tabs>
        <w:tab w:val="center" w:pos="4153"/>
        <w:tab w:val="right" w:pos="8306"/>
      </w:tabs>
      <w:snapToGrid w:val="0"/>
      <w:jc w:val="left"/>
    </w:pPr>
    <w:rPr>
      <w:sz w:val="18"/>
      <w:szCs w:val="18"/>
    </w:rPr>
  </w:style>
  <w:style w:type="paragraph" w:styleId="ad">
    <w:name w:val="header"/>
    <w:basedOn w:val="a"/>
    <w:rsid w:val="002A3D70"/>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rsid w:val="002A3D70"/>
  </w:style>
  <w:style w:type="paragraph" w:styleId="TOC2">
    <w:name w:val="toc 2"/>
    <w:basedOn w:val="a"/>
    <w:next w:val="a"/>
    <w:uiPriority w:val="39"/>
    <w:rsid w:val="002A3D70"/>
    <w:pPr>
      <w:spacing w:line="360" w:lineRule="auto"/>
      <w:ind w:left="1"/>
    </w:pPr>
    <w:rPr>
      <w:b/>
    </w:rPr>
  </w:style>
  <w:style w:type="character" w:styleId="ae">
    <w:name w:val="Strong"/>
    <w:uiPriority w:val="22"/>
    <w:qFormat/>
    <w:rsid w:val="002A3D70"/>
    <w:rPr>
      <w:b/>
      <w:bCs/>
    </w:rPr>
  </w:style>
  <w:style w:type="character" w:styleId="af">
    <w:name w:val="page number"/>
    <w:basedOn w:val="a0"/>
    <w:rsid w:val="002A3D70"/>
  </w:style>
  <w:style w:type="character" w:styleId="af0">
    <w:name w:val="FollowedHyperlink"/>
    <w:rsid w:val="002A3D70"/>
    <w:rPr>
      <w:color w:val="954F72"/>
      <w:u w:val="single"/>
    </w:rPr>
  </w:style>
  <w:style w:type="character" w:styleId="af1">
    <w:name w:val="Hyperlink"/>
    <w:uiPriority w:val="99"/>
    <w:rsid w:val="002A3D70"/>
    <w:rPr>
      <w:color w:val="0000FF"/>
      <w:u w:val="single"/>
    </w:rPr>
  </w:style>
  <w:style w:type="character" w:styleId="af2">
    <w:name w:val="annotation reference"/>
    <w:rsid w:val="002A3D70"/>
    <w:rPr>
      <w:sz w:val="21"/>
      <w:szCs w:val="21"/>
    </w:rPr>
  </w:style>
  <w:style w:type="character" w:styleId="HTML">
    <w:name w:val="HTML Cite"/>
    <w:rsid w:val="002A3D70"/>
    <w:rPr>
      <w:i/>
      <w:iCs/>
    </w:rPr>
  </w:style>
  <w:style w:type="table" w:styleId="af3">
    <w:name w:val="Table Grid"/>
    <w:basedOn w:val="a1"/>
    <w:rsid w:val="002A3D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a"/>
    <w:rsid w:val="002A3D70"/>
    <w:rPr>
      <w:rFonts w:ascii="Tahoma" w:hAnsi="Tahoma"/>
      <w:color w:val="000000"/>
      <w:sz w:val="24"/>
      <w:szCs w:val="20"/>
    </w:rPr>
  </w:style>
  <w:style w:type="paragraph" w:customStyle="1" w:styleId="3">
    <w:name w:val="样式3"/>
    <w:basedOn w:val="a"/>
    <w:link w:val="3Char"/>
    <w:rsid w:val="002A3D70"/>
    <w:pPr>
      <w:numPr>
        <w:numId w:val="1"/>
      </w:numPr>
      <w:ind w:hanging="300"/>
    </w:pPr>
    <w:rPr>
      <w:rFonts w:ascii="宋体" w:hAnsi="宋体" w:cs="Courier New"/>
      <w:b/>
      <w:sz w:val="28"/>
      <w:szCs w:val="28"/>
    </w:rPr>
  </w:style>
  <w:style w:type="paragraph" w:customStyle="1" w:styleId="CharCharCharCharCharCharCharCharCharCharCharCharCharCharCharChar">
    <w:name w:val="Char Char Char Char Char Char Char Char Char Char Char Char Char Char Char Char"/>
    <w:basedOn w:val="a"/>
    <w:rsid w:val="002A3D70"/>
    <w:pPr>
      <w:jc w:val="center"/>
    </w:pPr>
    <w:rPr>
      <w:rFonts w:ascii="Tahoma" w:hAnsi="Tahoma"/>
      <w:sz w:val="24"/>
      <w:szCs w:val="20"/>
    </w:rPr>
  </w:style>
  <w:style w:type="paragraph" w:customStyle="1" w:styleId="1CharCharCharChar">
    <w:name w:val="1 Char Char Char Char"/>
    <w:basedOn w:val="a"/>
    <w:rsid w:val="002A3D70"/>
    <w:rPr>
      <w:rFonts w:ascii="Tahoma" w:hAnsi="Tahoma"/>
      <w:sz w:val="24"/>
      <w:szCs w:val="20"/>
    </w:rPr>
  </w:style>
  <w:style w:type="paragraph" w:customStyle="1" w:styleId="Char">
    <w:name w:val="Char"/>
    <w:basedOn w:val="a"/>
    <w:rsid w:val="002A3D70"/>
    <w:rPr>
      <w:rFonts w:ascii="Tahoma" w:hAnsi="Tahoma"/>
      <w:sz w:val="24"/>
      <w:szCs w:val="20"/>
    </w:rPr>
  </w:style>
  <w:style w:type="paragraph" w:customStyle="1" w:styleId="CarCar1">
    <w:name w:val="Car Car1"/>
    <w:basedOn w:val="a"/>
    <w:rsid w:val="002A3D70"/>
  </w:style>
  <w:style w:type="paragraph" w:customStyle="1" w:styleId="CharCharChar">
    <w:name w:val="Char Char Char"/>
    <w:basedOn w:val="a"/>
    <w:rsid w:val="002A3D70"/>
    <w:rPr>
      <w:rFonts w:ascii="Tahoma" w:hAnsi="Tahoma"/>
      <w:sz w:val="24"/>
      <w:szCs w:val="20"/>
    </w:rPr>
  </w:style>
  <w:style w:type="paragraph" w:customStyle="1" w:styleId="1">
    <w:name w:val="列出段落1"/>
    <w:basedOn w:val="a"/>
    <w:uiPriority w:val="34"/>
    <w:qFormat/>
    <w:rsid w:val="002A3D70"/>
    <w:pPr>
      <w:ind w:firstLineChars="200" w:firstLine="420"/>
    </w:pPr>
  </w:style>
  <w:style w:type="character" w:customStyle="1" w:styleId="a8">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字符,Texte 字符,普通文字 字符,正 文 1 字符,纯文本 Char Char 字符,纯文本 Char1 Char Char 字符,纯文本 Char Char Char Char 字符,纯文本 Char Char1 字符,纯文本 Char1 Char 字符"/>
    <w:link w:val="a7"/>
    <w:rsid w:val="002A3D70"/>
    <w:rPr>
      <w:rFonts w:ascii="宋体" w:eastAsia="宋体" w:hAnsi="Courier New" w:cs="Courier New"/>
      <w:kern w:val="2"/>
      <w:sz w:val="21"/>
      <w:szCs w:val="21"/>
      <w:lang w:val="en-US" w:eastAsia="zh-CN" w:bidi="ar-SA"/>
    </w:rPr>
  </w:style>
  <w:style w:type="character" w:customStyle="1" w:styleId="3Char">
    <w:name w:val="样式3 Char"/>
    <w:aliases w:val="正文缩进 Char2,表正文 Char,正文非缩进 Char,缩进 Char,ALT+Z Char,段1 Char,四号 Char,特点 Char,正文不缩进 Char,正文缩进 Char1 Char,正文缩进 Char Char Char,标题4 Char,正文顶格悬挂 Char,正文缩进 Char Char1,首行缩进 Char,正文编号 Char,正文（首行缩进两字） Char Char1,水上软件 Char,市检方案正文（首行缩进两字） Char,正文双线 Char"/>
    <w:link w:val="3"/>
    <w:rsid w:val="002A3D70"/>
    <w:rPr>
      <w:rFonts w:ascii="宋体" w:eastAsia="宋体" w:hAnsi="宋体" w:cs="Courier New"/>
      <w:b/>
      <w:kern w:val="2"/>
      <w:sz w:val="28"/>
      <w:szCs w:val="28"/>
      <w:lang w:val="en-US" w:eastAsia="zh-CN" w:bidi="ar-SA"/>
    </w:rPr>
  </w:style>
  <w:style w:type="character" w:customStyle="1" w:styleId="1Char1">
    <w:name w:val="普通文字1 Char1"/>
    <w:aliases w:val="普通文字2 Char1,普通文字3 Char1,普通文字4 Char1,普通文字5 Char1,普通文字6 Char1,普通文字11 Char1,普通文字21 Char1,普通文字31 Char1,普通文字41 Char1,普通文字7 Char Char1"/>
    <w:rsid w:val="002A3D70"/>
    <w:rPr>
      <w:rFonts w:ascii="宋体" w:eastAsia="宋体" w:hAnsi="Courier New" w:cs="Courier New"/>
      <w:kern w:val="2"/>
      <w:sz w:val="21"/>
      <w:szCs w:val="21"/>
      <w:lang w:val="en-US" w:eastAsia="zh-CN" w:bidi="ar-SA"/>
    </w:rPr>
  </w:style>
  <w:style w:type="character" w:customStyle="1" w:styleId="CharChar3">
    <w:name w:val="纯文本 Char Char3"/>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rsid w:val="002A3D70"/>
    <w:rPr>
      <w:rFonts w:ascii="宋体" w:eastAsia="宋体" w:hAnsi="宋体" w:cs="Courier New"/>
      <w:kern w:val="1"/>
      <w:sz w:val="21"/>
      <w:lang w:val="en-US" w:eastAsia="ar-SA" w:bidi="ar-SA"/>
    </w:rPr>
  </w:style>
  <w:style w:type="character" w:customStyle="1" w:styleId="a5">
    <w:name w:val="批注文字 字符"/>
    <w:link w:val="a4"/>
    <w:rsid w:val="002A3D70"/>
    <w:rPr>
      <w:kern w:val="2"/>
      <w:sz w:val="21"/>
      <w:szCs w:val="24"/>
    </w:rPr>
  </w:style>
  <w:style w:type="character" w:customStyle="1" w:styleId="apple-converted-space">
    <w:name w:val="apple-converted-space"/>
    <w:basedOn w:val="a0"/>
    <w:rsid w:val="004E02DF"/>
  </w:style>
  <w:style w:type="character" w:customStyle="1" w:styleId="Char1">
    <w:name w:val="纯文本 Char1"/>
    <w:aliases w:val="普通文字1 Char2,普通文字2 Char2,普通文字3 Char2,普通文字4 Char2,普通文字5 Char2,普通文字6 Char2,普通文字11 Char2,普通文字21 Char2,普通文字31 Char2,普通文字41 Char2,普通文字7 Char2,普通文字 Char Char,Texte Char1,普通文字 Char3,正 文 1 Char2,纯文本 Char Char Char3,纯文本 Char1 Char Char Char2,小 Char"/>
    <w:rsid w:val="001F2F9C"/>
    <w:rPr>
      <w:rFonts w:ascii="宋体" w:eastAsia="宋体" w:hAnsi="Courier New"/>
      <w:kern w:val="2"/>
      <w:sz w:val="21"/>
      <w:lang w:val="en-US" w:eastAsia="zh-CN" w:bidi="ar-SA"/>
    </w:rPr>
  </w:style>
  <w:style w:type="character" w:customStyle="1" w:styleId="ac">
    <w:name w:val="页脚 字符"/>
    <w:basedOn w:val="a0"/>
    <w:link w:val="ab"/>
    <w:uiPriority w:val="99"/>
    <w:rsid w:val="007E27AD"/>
    <w:rPr>
      <w:kern w:val="2"/>
      <w:sz w:val="18"/>
      <w:szCs w:val="18"/>
    </w:rPr>
  </w:style>
  <w:style w:type="character" w:styleId="af4">
    <w:name w:val="Unresolved Mention"/>
    <w:basedOn w:val="a0"/>
    <w:uiPriority w:val="99"/>
    <w:semiHidden/>
    <w:unhideWhenUsed/>
    <w:rsid w:val="007318E0"/>
    <w:rPr>
      <w:color w:val="605E5C"/>
      <w:shd w:val="clear" w:color="auto" w:fill="E1DFDD"/>
    </w:rPr>
  </w:style>
  <w:style w:type="paragraph" w:styleId="af5">
    <w:name w:val="Normal Indent"/>
    <w:basedOn w:val="a"/>
    <w:rsid w:val="00B2412D"/>
    <w:pPr>
      <w:autoSpaceDE w:val="0"/>
      <w:autoSpaceDN w:val="0"/>
      <w:adjustRightInd w:val="0"/>
      <w:ind w:firstLine="420"/>
      <w:jc w:val="left"/>
    </w:pPr>
    <w:rPr>
      <w:rFonts w:ascii="宋体"/>
      <w:kern w:val="0"/>
      <w:sz w:val="24"/>
      <w:szCs w:val="20"/>
    </w:rPr>
  </w:style>
  <w:style w:type="character" w:customStyle="1" w:styleId="af6">
    <w:name w:val="正文文本 字符"/>
    <w:link w:val="af7"/>
    <w:rsid w:val="00B2412D"/>
    <w:rPr>
      <w:rFonts w:ascii="宋体" w:hAnsi="宋体"/>
      <w:sz w:val="24"/>
      <w:szCs w:val="24"/>
    </w:rPr>
  </w:style>
  <w:style w:type="paragraph" w:styleId="af7">
    <w:name w:val="Body Text"/>
    <w:basedOn w:val="a"/>
    <w:link w:val="af6"/>
    <w:rsid w:val="00B2412D"/>
    <w:pPr>
      <w:tabs>
        <w:tab w:val="left" w:pos="567"/>
      </w:tabs>
      <w:spacing w:before="120" w:line="22" w:lineRule="atLeast"/>
    </w:pPr>
    <w:rPr>
      <w:rFonts w:ascii="宋体" w:hAnsi="宋体"/>
      <w:kern w:val="0"/>
      <w:sz w:val="24"/>
    </w:rPr>
  </w:style>
  <w:style w:type="character" w:customStyle="1" w:styleId="10">
    <w:name w:val="正文文本 字符1"/>
    <w:basedOn w:val="a0"/>
    <w:semiHidden/>
    <w:rsid w:val="00B241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98153">
      <w:bodyDiv w:val="1"/>
      <w:marLeft w:val="0"/>
      <w:marRight w:val="0"/>
      <w:marTop w:val="0"/>
      <w:marBottom w:val="0"/>
      <w:divBdr>
        <w:top w:val="none" w:sz="0" w:space="0" w:color="auto"/>
        <w:left w:val="none" w:sz="0" w:space="0" w:color="auto"/>
        <w:bottom w:val="none" w:sz="0" w:space="0" w:color="auto"/>
        <w:right w:val="none" w:sz="0" w:space="0" w:color="auto"/>
      </w:divBdr>
    </w:div>
    <w:div w:id="513611951">
      <w:bodyDiv w:val="1"/>
      <w:marLeft w:val="0"/>
      <w:marRight w:val="0"/>
      <w:marTop w:val="0"/>
      <w:marBottom w:val="0"/>
      <w:divBdr>
        <w:top w:val="none" w:sz="0" w:space="0" w:color="auto"/>
        <w:left w:val="none" w:sz="0" w:space="0" w:color="auto"/>
        <w:bottom w:val="none" w:sz="0" w:space="0" w:color="auto"/>
        <w:right w:val="none" w:sz="0" w:space="0" w:color="auto"/>
      </w:divBdr>
      <w:divsChild>
        <w:div w:id="948850768">
          <w:marLeft w:val="0"/>
          <w:marRight w:val="0"/>
          <w:marTop w:val="0"/>
          <w:marBottom w:val="0"/>
          <w:divBdr>
            <w:top w:val="none" w:sz="0" w:space="0" w:color="auto"/>
            <w:left w:val="none" w:sz="0" w:space="0" w:color="auto"/>
            <w:bottom w:val="none" w:sz="0" w:space="0" w:color="auto"/>
            <w:right w:val="none" w:sz="0" w:space="0" w:color="auto"/>
          </w:divBdr>
          <w:divsChild>
            <w:div w:id="479812652">
              <w:marLeft w:val="0"/>
              <w:marRight w:val="45"/>
              <w:marTop w:val="0"/>
              <w:marBottom w:val="0"/>
              <w:divBdr>
                <w:top w:val="none" w:sz="0" w:space="0" w:color="auto"/>
                <w:left w:val="none" w:sz="0" w:space="0" w:color="auto"/>
                <w:bottom w:val="none" w:sz="0" w:space="0" w:color="auto"/>
                <w:right w:val="none" w:sz="0" w:space="0" w:color="auto"/>
              </w:divBdr>
            </w:div>
          </w:divsChild>
        </w:div>
        <w:div w:id="969164805">
          <w:marLeft w:val="0"/>
          <w:marRight w:val="0"/>
          <w:marTop w:val="75"/>
          <w:marBottom w:val="0"/>
          <w:divBdr>
            <w:top w:val="none" w:sz="0" w:space="0" w:color="auto"/>
            <w:left w:val="none" w:sz="0" w:space="0" w:color="auto"/>
            <w:bottom w:val="none" w:sz="0" w:space="0" w:color="auto"/>
            <w:right w:val="none" w:sz="0" w:space="0" w:color="auto"/>
          </w:divBdr>
        </w:div>
        <w:div w:id="789786774">
          <w:marLeft w:val="0"/>
          <w:marRight w:val="0"/>
          <w:marTop w:val="0"/>
          <w:marBottom w:val="0"/>
          <w:divBdr>
            <w:top w:val="none" w:sz="0" w:space="0" w:color="auto"/>
            <w:left w:val="none" w:sz="0" w:space="0" w:color="auto"/>
            <w:bottom w:val="none" w:sz="0" w:space="0" w:color="auto"/>
            <w:right w:val="none" w:sz="0" w:space="0" w:color="auto"/>
          </w:divBdr>
          <w:divsChild>
            <w:div w:id="193423802">
              <w:marLeft w:val="0"/>
              <w:marRight w:val="45"/>
              <w:marTop w:val="0"/>
              <w:marBottom w:val="0"/>
              <w:divBdr>
                <w:top w:val="none" w:sz="0" w:space="0" w:color="auto"/>
                <w:left w:val="none" w:sz="0" w:space="0" w:color="auto"/>
                <w:bottom w:val="none" w:sz="0" w:space="0" w:color="auto"/>
                <w:right w:val="none" w:sz="0" w:space="0" w:color="auto"/>
              </w:divBdr>
            </w:div>
          </w:divsChild>
        </w:div>
        <w:div w:id="2048867395">
          <w:marLeft w:val="0"/>
          <w:marRight w:val="0"/>
          <w:marTop w:val="75"/>
          <w:marBottom w:val="0"/>
          <w:divBdr>
            <w:top w:val="none" w:sz="0" w:space="0" w:color="auto"/>
            <w:left w:val="none" w:sz="0" w:space="0" w:color="auto"/>
            <w:bottom w:val="none" w:sz="0" w:space="0" w:color="auto"/>
            <w:right w:val="none" w:sz="0" w:space="0" w:color="auto"/>
          </w:divBdr>
        </w:div>
      </w:divsChild>
    </w:div>
    <w:div w:id="679088677">
      <w:bodyDiv w:val="1"/>
      <w:marLeft w:val="0"/>
      <w:marRight w:val="0"/>
      <w:marTop w:val="0"/>
      <w:marBottom w:val="0"/>
      <w:divBdr>
        <w:top w:val="none" w:sz="0" w:space="0" w:color="auto"/>
        <w:left w:val="none" w:sz="0" w:space="0" w:color="auto"/>
        <w:bottom w:val="none" w:sz="0" w:space="0" w:color="auto"/>
        <w:right w:val="none" w:sz="0" w:space="0" w:color="auto"/>
      </w:divBdr>
    </w:div>
    <w:div w:id="851340604">
      <w:bodyDiv w:val="1"/>
      <w:marLeft w:val="0"/>
      <w:marRight w:val="0"/>
      <w:marTop w:val="0"/>
      <w:marBottom w:val="0"/>
      <w:divBdr>
        <w:top w:val="none" w:sz="0" w:space="0" w:color="auto"/>
        <w:left w:val="none" w:sz="0" w:space="0" w:color="auto"/>
        <w:bottom w:val="none" w:sz="0" w:space="0" w:color="auto"/>
        <w:right w:val="none" w:sz="0" w:space="0" w:color="auto"/>
      </w:divBdr>
    </w:div>
    <w:div w:id="921795043">
      <w:bodyDiv w:val="1"/>
      <w:marLeft w:val="0"/>
      <w:marRight w:val="0"/>
      <w:marTop w:val="0"/>
      <w:marBottom w:val="0"/>
      <w:divBdr>
        <w:top w:val="none" w:sz="0" w:space="0" w:color="auto"/>
        <w:left w:val="none" w:sz="0" w:space="0" w:color="auto"/>
        <w:bottom w:val="none" w:sz="0" w:space="0" w:color="auto"/>
        <w:right w:val="none" w:sz="0" w:space="0" w:color="auto"/>
      </w:divBdr>
    </w:div>
    <w:div w:id="1558973222">
      <w:bodyDiv w:val="1"/>
      <w:marLeft w:val="0"/>
      <w:marRight w:val="0"/>
      <w:marTop w:val="0"/>
      <w:marBottom w:val="0"/>
      <w:divBdr>
        <w:top w:val="none" w:sz="0" w:space="0" w:color="auto"/>
        <w:left w:val="none" w:sz="0" w:space="0" w:color="auto"/>
        <w:bottom w:val="none" w:sz="0" w:space="0" w:color="auto"/>
        <w:right w:val="none" w:sz="0" w:space="0" w:color="auto"/>
      </w:divBdr>
    </w:div>
    <w:div w:id="1721514533">
      <w:bodyDiv w:val="1"/>
      <w:marLeft w:val="0"/>
      <w:marRight w:val="0"/>
      <w:marTop w:val="0"/>
      <w:marBottom w:val="0"/>
      <w:divBdr>
        <w:top w:val="none" w:sz="0" w:space="0" w:color="auto"/>
        <w:left w:val="none" w:sz="0" w:space="0" w:color="auto"/>
        <w:bottom w:val="none" w:sz="0" w:space="0" w:color="auto"/>
        <w:right w:val="none" w:sz="0" w:space="0" w:color="auto"/>
      </w:divBdr>
    </w:div>
    <w:div w:id="1931311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wena@163.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baidu.com/link?url=n7vB5Bk16KySzPUI4WAhkNaAm0V9rniVzHcnwk_P4U_PSt7EciPY_VFf4LypSvBr"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baidu.com/link?url=n7vB5Bk16KySzPUI4WAhkNaAm0V9rniVzHcnwk_P4U_PSt7EciPY_VFf4LypSvB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DEEFB1-4FBB-4066-B64B-A05AEDE74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33</Pages>
  <Words>2406</Words>
  <Characters>13716</Characters>
  <Application>Microsoft Office Word</Application>
  <DocSecurity>0</DocSecurity>
  <Lines>114</Lines>
  <Paragraphs>32</Paragraphs>
  <ScaleCrop>false</ScaleCrop>
  <Company>微软中国</Company>
  <LinksUpToDate>false</LinksUpToDate>
  <CharactersWithSpaces>16090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北京市部分市政道路广告设施使用权</dc:title>
  <dc:creator>微软用户</dc:creator>
  <cp:lastModifiedBy>xi xi xi xi</cp:lastModifiedBy>
  <cp:revision>359</cp:revision>
  <cp:lastPrinted>2017-11-26T06:32:00Z</cp:lastPrinted>
  <dcterms:created xsi:type="dcterms:W3CDTF">2019-03-27T04:33:00Z</dcterms:created>
  <dcterms:modified xsi:type="dcterms:W3CDTF">2019-11-15T07:39:00Z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