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E2411" w14:textId="77777777" w:rsidR="00805F88" w:rsidRPr="00805F88" w:rsidRDefault="00805F88" w:rsidP="00805F88">
      <w:pPr>
        <w:jc w:val="center"/>
        <w:rPr>
          <w:rFonts w:ascii="宋体" w:eastAsia="宋体" w:hAnsi="宋体" w:cs="Times New Roman" w:hint="eastAsia"/>
          <w:b/>
          <w:bCs/>
          <w:sz w:val="52"/>
          <w:szCs w:val="52"/>
        </w:rPr>
      </w:pPr>
      <w:r w:rsidRPr="00805F88">
        <w:rPr>
          <w:rFonts w:ascii="宋体" w:eastAsia="宋体" w:hAnsi="宋体" w:cs="Times New Roman" w:hint="eastAsia"/>
          <w:b/>
          <w:bCs/>
          <w:sz w:val="52"/>
          <w:szCs w:val="52"/>
        </w:rPr>
        <w:t>北京大学第三医院</w:t>
      </w:r>
    </w:p>
    <w:p w14:paraId="427A657C" w14:textId="77777777" w:rsidR="00805F88" w:rsidRPr="00805F88" w:rsidRDefault="00805F88" w:rsidP="00805F88">
      <w:pPr>
        <w:jc w:val="center"/>
        <w:rPr>
          <w:rFonts w:ascii="宋体" w:eastAsia="宋体" w:hAnsi="宋体" w:cs="Times New Roman" w:hint="eastAsia"/>
          <w:b/>
          <w:bCs/>
          <w:sz w:val="52"/>
          <w:szCs w:val="52"/>
        </w:rPr>
      </w:pPr>
      <w:r w:rsidRPr="00805F88">
        <w:rPr>
          <w:rFonts w:ascii="宋体" w:eastAsia="宋体" w:hAnsi="宋体" w:cs="Times New Roman" w:hint="eastAsia"/>
          <w:b/>
          <w:bCs/>
          <w:sz w:val="52"/>
          <w:szCs w:val="52"/>
        </w:rPr>
        <w:t>非在编人员补充医疗保险采购项目</w:t>
      </w:r>
    </w:p>
    <w:p w14:paraId="6C94208F" w14:textId="77777777" w:rsidR="00805F88" w:rsidRPr="00805F88" w:rsidRDefault="00805F88" w:rsidP="00805F88">
      <w:pPr>
        <w:jc w:val="center"/>
        <w:rPr>
          <w:rFonts w:ascii="宋体" w:eastAsia="宋体" w:hAnsi="宋体" w:cs="Times New Roman" w:hint="eastAsia"/>
          <w:b/>
          <w:sz w:val="52"/>
          <w:szCs w:val="52"/>
        </w:rPr>
      </w:pPr>
    </w:p>
    <w:p w14:paraId="09B1F7FA" w14:textId="77777777" w:rsidR="00805F88" w:rsidRPr="00805F88" w:rsidRDefault="00805F88" w:rsidP="00805F88">
      <w:pPr>
        <w:jc w:val="center"/>
        <w:rPr>
          <w:rFonts w:ascii="宋体" w:eastAsia="宋体" w:hAnsi="宋体" w:cs="Times New Roman" w:hint="eastAsia"/>
          <w:b/>
          <w:sz w:val="52"/>
          <w:szCs w:val="52"/>
        </w:rPr>
      </w:pPr>
    </w:p>
    <w:p w14:paraId="0B82E633" w14:textId="77777777" w:rsidR="00805F88" w:rsidRPr="00805F88" w:rsidRDefault="00805F88" w:rsidP="00805F88">
      <w:pPr>
        <w:jc w:val="center"/>
        <w:rPr>
          <w:rFonts w:ascii="宋体" w:eastAsia="宋体" w:hAnsi="宋体" w:cs="Times New Roman" w:hint="eastAsia"/>
          <w:b/>
          <w:sz w:val="52"/>
          <w:szCs w:val="52"/>
        </w:rPr>
      </w:pPr>
    </w:p>
    <w:p w14:paraId="37C5E4BB" w14:textId="082F8720" w:rsidR="00805F88" w:rsidRPr="00805F88" w:rsidRDefault="00805F88" w:rsidP="00805F88">
      <w:pPr>
        <w:jc w:val="center"/>
        <w:rPr>
          <w:rFonts w:ascii="宋体" w:eastAsia="宋体" w:hAnsi="宋体" w:cs="Times New Roman" w:hint="eastAsia"/>
          <w:b/>
          <w:sz w:val="52"/>
          <w:szCs w:val="52"/>
        </w:rPr>
      </w:pPr>
      <w:r>
        <w:rPr>
          <w:rFonts w:ascii="宋体" w:eastAsia="宋体" w:hAnsi="宋体" w:cs="Times New Roman" w:hint="eastAsia"/>
          <w:b/>
          <w:sz w:val="52"/>
          <w:szCs w:val="52"/>
        </w:rPr>
        <w:t>项 目 需 求</w:t>
      </w:r>
    </w:p>
    <w:p w14:paraId="3DE4A83C" w14:textId="77777777" w:rsidR="00805F88" w:rsidRPr="00805F88" w:rsidRDefault="00805F88" w:rsidP="00805F88">
      <w:pPr>
        <w:ind w:firstLineChars="1000" w:firstLine="3213"/>
        <w:jc w:val="center"/>
        <w:rPr>
          <w:rFonts w:ascii="宋体" w:eastAsia="宋体" w:hAnsi="宋体" w:cs="Times New Roman" w:hint="eastAsia"/>
          <w:b/>
          <w:sz w:val="32"/>
          <w:szCs w:val="24"/>
        </w:rPr>
      </w:pPr>
    </w:p>
    <w:p w14:paraId="0816D885" w14:textId="77777777" w:rsidR="00805F88" w:rsidRPr="00805F88" w:rsidRDefault="00805F88" w:rsidP="00805F88">
      <w:pPr>
        <w:jc w:val="center"/>
        <w:rPr>
          <w:rFonts w:ascii="宋体" w:eastAsia="宋体" w:hAnsi="宋体" w:cs="Times New Roman" w:hint="eastAsia"/>
          <w:b/>
          <w:sz w:val="32"/>
          <w:szCs w:val="24"/>
        </w:rPr>
      </w:pPr>
      <w:r w:rsidRPr="00805F88">
        <w:rPr>
          <w:rFonts w:ascii="宋体" w:eastAsia="宋体" w:hAnsi="宋体" w:cs="Times New Roman" w:hint="eastAsia"/>
          <w:b/>
          <w:sz w:val="32"/>
          <w:szCs w:val="24"/>
        </w:rPr>
        <w:t>招标编号：BIECC-ZB7581/1</w:t>
      </w:r>
    </w:p>
    <w:p w14:paraId="6F7D2E2C" w14:textId="77777777" w:rsidR="00805F88" w:rsidRPr="00805F88" w:rsidRDefault="00805F88" w:rsidP="00805F88">
      <w:pPr>
        <w:jc w:val="center"/>
        <w:rPr>
          <w:rFonts w:ascii="宋体" w:eastAsia="宋体" w:hAnsi="宋体" w:cs="Times New Roman" w:hint="eastAsia"/>
          <w:b/>
          <w:sz w:val="52"/>
          <w:szCs w:val="24"/>
        </w:rPr>
      </w:pPr>
    </w:p>
    <w:p w14:paraId="30612F3E" w14:textId="77777777" w:rsidR="00805F88" w:rsidRPr="00805F88" w:rsidRDefault="00805F88" w:rsidP="00805F88">
      <w:pPr>
        <w:jc w:val="center"/>
        <w:rPr>
          <w:rFonts w:ascii="宋体" w:eastAsia="宋体" w:hAnsi="宋体" w:cs="Times New Roman" w:hint="eastAsia"/>
          <w:b/>
          <w:sz w:val="52"/>
          <w:szCs w:val="24"/>
        </w:rPr>
      </w:pPr>
    </w:p>
    <w:p w14:paraId="1B5E2EAC" w14:textId="77777777" w:rsidR="00805F88" w:rsidRPr="00805F88" w:rsidRDefault="00805F88" w:rsidP="00805F88">
      <w:pPr>
        <w:jc w:val="center"/>
        <w:rPr>
          <w:rFonts w:ascii="宋体" w:eastAsia="宋体" w:hAnsi="宋体" w:cs="Times New Roman" w:hint="eastAsia"/>
          <w:b/>
          <w:sz w:val="52"/>
          <w:szCs w:val="24"/>
        </w:rPr>
      </w:pPr>
    </w:p>
    <w:p w14:paraId="07314B76" w14:textId="77777777" w:rsidR="00805F88" w:rsidRPr="00805F88" w:rsidRDefault="00805F88" w:rsidP="00805F88">
      <w:pPr>
        <w:jc w:val="center"/>
        <w:rPr>
          <w:rFonts w:ascii="宋体" w:eastAsia="宋体" w:hAnsi="宋体" w:cs="Times New Roman" w:hint="eastAsia"/>
          <w:b/>
          <w:sz w:val="52"/>
          <w:szCs w:val="24"/>
        </w:rPr>
      </w:pPr>
    </w:p>
    <w:p w14:paraId="0928B295" w14:textId="77777777" w:rsidR="00805F88" w:rsidRPr="00805F88" w:rsidRDefault="00805F88" w:rsidP="00805F88">
      <w:pPr>
        <w:jc w:val="center"/>
        <w:rPr>
          <w:rFonts w:ascii="宋体" w:eastAsia="宋体" w:hAnsi="宋体" w:cs="Times New Roman" w:hint="eastAsia"/>
          <w:b/>
          <w:sz w:val="52"/>
          <w:szCs w:val="24"/>
        </w:rPr>
      </w:pPr>
    </w:p>
    <w:p w14:paraId="7957A0E4" w14:textId="77777777" w:rsidR="00805F88" w:rsidRPr="00805F88" w:rsidRDefault="00805F88" w:rsidP="00805F88">
      <w:pPr>
        <w:jc w:val="center"/>
        <w:rPr>
          <w:rFonts w:ascii="宋体" w:eastAsia="宋体" w:hAnsi="宋体" w:cs="Times New Roman" w:hint="eastAsia"/>
          <w:b/>
          <w:sz w:val="52"/>
          <w:szCs w:val="24"/>
        </w:rPr>
      </w:pPr>
    </w:p>
    <w:p w14:paraId="31C455D2" w14:textId="77777777" w:rsidR="00805F88" w:rsidRPr="00805F88" w:rsidRDefault="00805F88" w:rsidP="00805F88">
      <w:pPr>
        <w:jc w:val="center"/>
        <w:rPr>
          <w:rFonts w:ascii="宋体" w:eastAsia="宋体" w:hAnsi="宋体" w:cs="Times New Roman" w:hint="eastAsia"/>
          <w:b/>
          <w:sz w:val="32"/>
          <w:szCs w:val="32"/>
        </w:rPr>
      </w:pPr>
      <w:r w:rsidRPr="00805F88">
        <w:rPr>
          <w:rFonts w:ascii="宋体" w:eastAsia="宋体" w:hAnsi="宋体" w:cs="Times New Roman" w:hint="eastAsia"/>
          <w:b/>
          <w:sz w:val="32"/>
          <w:szCs w:val="32"/>
        </w:rPr>
        <w:t>北京国际工程咨询有限公司</w:t>
      </w:r>
    </w:p>
    <w:p w14:paraId="5B111CAA" w14:textId="225F9B09" w:rsidR="009C7E0D" w:rsidRDefault="00805F88" w:rsidP="00805F88">
      <w:pPr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805F88">
        <w:rPr>
          <w:rFonts w:ascii="宋体" w:eastAsia="宋体" w:hAnsi="宋体" w:cs="Times New Roman" w:hint="eastAsia"/>
          <w:b/>
          <w:sz w:val="32"/>
          <w:szCs w:val="32"/>
        </w:rPr>
        <w:t>2019年12月</w:t>
      </w:r>
    </w:p>
    <w:p w14:paraId="10AE2FAB" w14:textId="77777777" w:rsidR="00805F88" w:rsidRPr="00805F88" w:rsidRDefault="00805F88" w:rsidP="00805F88">
      <w:pPr>
        <w:keepNext/>
        <w:keepLines/>
        <w:autoSpaceDE w:val="0"/>
        <w:autoSpaceDN w:val="0"/>
        <w:adjustRightInd w:val="0"/>
        <w:spacing w:before="240" w:after="120" w:line="300" w:lineRule="auto"/>
        <w:jc w:val="center"/>
        <w:outlineLvl w:val="0"/>
        <w:rPr>
          <w:rFonts w:ascii="宋体" w:eastAsia="宋体" w:hAnsi="Calibri" w:cs="Times New Roman" w:hint="eastAsia"/>
          <w:b/>
          <w:kern w:val="44"/>
          <w:sz w:val="32"/>
          <w:szCs w:val="20"/>
        </w:rPr>
      </w:pPr>
      <w:r w:rsidRPr="00805F88">
        <w:rPr>
          <w:rFonts w:ascii="宋体" w:eastAsia="宋体" w:hAnsi="Calibri" w:cs="Times New Roman" w:hint="eastAsia"/>
          <w:b/>
          <w:kern w:val="44"/>
          <w:sz w:val="32"/>
          <w:szCs w:val="20"/>
        </w:rPr>
        <w:lastRenderedPageBreak/>
        <w:t>项目需求</w:t>
      </w:r>
      <w:bookmarkStart w:id="0" w:name="_GoBack"/>
      <w:bookmarkEnd w:id="0"/>
    </w:p>
    <w:p w14:paraId="05677F7A" w14:textId="77777777" w:rsidR="00805F88" w:rsidRPr="00805F88" w:rsidRDefault="00805F88" w:rsidP="00805F88">
      <w:pPr>
        <w:rPr>
          <w:rFonts w:ascii="宋体" w:eastAsia="宋体" w:hAnsi="宋体" w:cs="Times New Roman" w:hint="eastAsia"/>
          <w:b/>
          <w:sz w:val="24"/>
          <w:szCs w:val="24"/>
        </w:rPr>
      </w:pPr>
      <w:r w:rsidRPr="00805F88">
        <w:rPr>
          <w:rFonts w:ascii="宋体" w:eastAsia="宋体" w:hAnsi="宋体" w:cs="Times New Roman" w:hint="eastAsia"/>
          <w:b/>
          <w:sz w:val="24"/>
          <w:szCs w:val="24"/>
        </w:rPr>
        <w:t>第一节．需求一览表</w:t>
      </w:r>
    </w:p>
    <w:p w14:paraId="6E922251" w14:textId="77777777" w:rsidR="00805F88" w:rsidRPr="00805F88" w:rsidRDefault="00805F88" w:rsidP="00805F88">
      <w:pPr>
        <w:rPr>
          <w:rFonts w:ascii="宋体" w:eastAsia="宋体" w:hAnsi="宋体" w:cs="Times New Roman" w:hint="eastAsia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1969"/>
        <w:gridCol w:w="3028"/>
        <w:gridCol w:w="2225"/>
      </w:tblGrid>
      <w:tr w:rsidR="00805F88" w:rsidRPr="00805F88" w14:paraId="63D638FF" w14:textId="77777777" w:rsidTr="00E30DCC">
        <w:trPr>
          <w:trHeight w:val="635"/>
          <w:jc w:val="center"/>
        </w:trPr>
        <w:tc>
          <w:tcPr>
            <w:tcW w:w="1061" w:type="dxa"/>
            <w:vAlign w:val="center"/>
          </w:tcPr>
          <w:p w14:paraId="773B63B3" w14:textId="77777777" w:rsidR="00805F88" w:rsidRPr="00805F88" w:rsidRDefault="00805F88" w:rsidP="00805F88">
            <w:pPr>
              <w:widowControl/>
              <w:spacing w:line="276" w:lineRule="auto"/>
              <w:jc w:val="center"/>
              <w:rPr>
                <w:rFonts w:ascii="宋体" w:eastAsia="宋体" w:hAnsi="宋体" w:cs="Arial" w:hint="eastAsia"/>
                <w:b/>
                <w:kern w:val="0"/>
                <w:sz w:val="24"/>
                <w:szCs w:val="21"/>
              </w:rPr>
            </w:pPr>
            <w:proofErr w:type="gramStart"/>
            <w:r w:rsidRPr="00805F88">
              <w:rPr>
                <w:rFonts w:ascii="宋体" w:eastAsia="宋体" w:hAnsi="宋体" w:cs="Arial" w:hint="eastAsia"/>
                <w:b/>
                <w:kern w:val="0"/>
                <w:sz w:val="24"/>
                <w:szCs w:val="21"/>
              </w:rPr>
              <w:t>包号</w:t>
            </w:r>
            <w:proofErr w:type="gramEnd"/>
          </w:p>
        </w:tc>
        <w:tc>
          <w:tcPr>
            <w:tcW w:w="1969" w:type="dxa"/>
            <w:vAlign w:val="center"/>
          </w:tcPr>
          <w:p w14:paraId="3C6CC7FB" w14:textId="77777777" w:rsidR="00805F88" w:rsidRPr="00805F88" w:rsidRDefault="00805F88" w:rsidP="00805F88">
            <w:pPr>
              <w:widowControl/>
              <w:spacing w:line="276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</w:pPr>
            <w:r w:rsidRPr="00805F88"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  <w:t>名称</w:t>
            </w:r>
          </w:p>
        </w:tc>
        <w:tc>
          <w:tcPr>
            <w:tcW w:w="3028" w:type="dxa"/>
            <w:vAlign w:val="center"/>
          </w:tcPr>
          <w:p w14:paraId="3440CF10" w14:textId="77777777" w:rsidR="00805F88" w:rsidRPr="00805F88" w:rsidRDefault="00805F88" w:rsidP="00805F88">
            <w:pPr>
              <w:widowControl/>
              <w:spacing w:line="276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</w:pPr>
            <w:r w:rsidRPr="00805F88"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  <w:t>服务时间</w:t>
            </w:r>
          </w:p>
        </w:tc>
        <w:tc>
          <w:tcPr>
            <w:tcW w:w="2223" w:type="dxa"/>
            <w:vAlign w:val="center"/>
          </w:tcPr>
          <w:p w14:paraId="35545B5A" w14:textId="77777777" w:rsidR="00805F88" w:rsidRPr="00805F88" w:rsidRDefault="00805F88" w:rsidP="00805F88">
            <w:pPr>
              <w:widowControl/>
              <w:spacing w:line="276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</w:pPr>
            <w:r w:rsidRPr="00805F88"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  <w:t>项目总预算</w:t>
            </w:r>
          </w:p>
          <w:p w14:paraId="00414A90" w14:textId="77777777" w:rsidR="00805F88" w:rsidRPr="00805F88" w:rsidRDefault="00805F88" w:rsidP="00805F88">
            <w:pPr>
              <w:widowControl/>
              <w:spacing w:line="276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</w:pPr>
            <w:r w:rsidRPr="00805F88"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  <w:t>(万元)</w:t>
            </w:r>
          </w:p>
        </w:tc>
      </w:tr>
      <w:tr w:rsidR="00805F88" w:rsidRPr="00805F88" w14:paraId="24F031F4" w14:textId="77777777" w:rsidTr="00E30DCC">
        <w:trPr>
          <w:trHeight w:val="718"/>
          <w:jc w:val="center"/>
        </w:trPr>
        <w:tc>
          <w:tcPr>
            <w:tcW w:w="1061" w:type="dxa"/>
            <w:vAlign w:val="center"/>
          </w:tcPr>
          <w:p w14:paraId="2C5581CE" w14:textId="77777777" w:rsidR="00805F88" w:rsidRPr="00805F88" w:rsidRDefault="00805F88" w:rsidP="00805F88">
            <w:pPr>
              <w:widowControl/>
              <w:spacing w:line="276" w:lineRule="auto"/>
              <w:jc w:val="center"/>
              <w:rPr>
                <w:rFonts w:ascii="宋体" w:eastAsia="宋体" w:hAnsi="宋体" w:cs="Arial" w:hint="eastAsia"/>
                <w:b/>
                <w:kern w:val="0"/>
                <w:sz w:val="24"/>
                <w:szCs w:val="21"/>
              </w:rPr>
            </w:pPr>
            <w:r w:rsidRPr="00805F88">
              <w:rPr>
                <w:rFonts w:ascii="宋体" w:eastAsia="宋体" w:hAnsi="宋体" w:cs="Arial" w:hint="eastAsia"/>
                <w:b/>
                <w:kern w:val="0"/>
                <w:sz w:val="24"/>
                <w:szCs w:val="21"/>
              </w:rPr>
              <w:t>01</w:t>
            </w:r>
          </w:p>
        </w:tc>
        <w:tc>
          <w:tcPr>
            <w:tcW w:w="1969" w:type="dxa"/>
            <w:vAlign w:val="center"/>
          </w:tcPr>
          <w:p w14:paraId="676184AA" w14:textId="77777777" w:rsidR="00805F88" w:rsidRPr="00805F88" w:rsidRDefault="00805F88" w:rsidP="00805F88">
            <w:pPr>
              <w:widowControl/>
              <w:spacing w:line="276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</w:pPr>
            <w:r w:rsidRPr="00805F88"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  <w:t>补充医疗保险</w:t>
            </w:r>
          </w:p>
        </w:tc>
        <w:tc>
          <w:tcPr>
            <w:tcW w:w="3028" w:type="dxa"/>
            <w:vAlign w:val="center"/>
          </w:tcPr>
          <w:p w14:paraId="232B5CE1" w14:textId="77777777" w:rsidR="00805F88" w:rsidRPr="00805F88" w:rsidRDefault="00805F88" w:rsidP="00805F88">
            <w:pPr>
              <w:spacing w:line="276" w:lineRule="auto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805F88"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  <w:t>3年</w:t>
            </w:r>
          </w:p>
        </w:tc>
        <w:tc>
          <w:tcPr>
            <w:tcW w:w="2223" w:type="dxa"/>
            <w:vAlign w:val="center"/>
          </w:tcPr>
          <w:p w14:paraId="5196E586" w14:textId="77777777" w:rsidR="00805F88" w:rsidRPr="00805F88" w:rsidRDefault="00805F88" w:rsidP="00805F88">
            <w:pPr>
              <w:widowControl/>
              <w:spacing w:line="276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</w:pPr>
            <w:r w:rsidRPr="00805F88"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  <w:t>720万元</w:t>
            </w:r>
          </w:p>
        </w:tc>
      </w:tr>
      <w:tr w:rsidR="00805F88" w:rsidRPr="00805F88" w14:paraId="32873E67" w14:textId="77777777" w:rsidTr="00E30DCC">
        <w:trPr>
          <w:trHeight w:val="592"/>
          <w:jc w:val="center"/>
        </w:trPr>
        <w:tc>
          <w:tcPr>
            <w:tcW w:w="8283" w:type="dxa"/>
            <w:gridSpan w:val="4"/>
            <w:vAlign w:val="center"/>
          </w:tcPr>
          <w:p w14:paraId="2DB9232D" w14:textId="77777777" w:rsidR="00805F88" w:rsidRPr="00805F88" w:rsidRDefault="00805F88" w:rsidP="00805F88">
            <w:pPr>
              <w:widowControl/>
              <w:spacing w:line="276" w:lineRule="auto"/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</w:pPr>
            <w:r w:rsidRPr="00805F88">
              <w:rPr>
                <w:rFonts w:ascii="宋体" w:eastAsia="宋体" w:hAnsi="宋体" w:cs="Arial" w:hint="eastAsia"/>
                <w:kern w:val="0"/>
                <w:sz w:val="24"/>
                <w:szCs w:val="21"/>
              </w:rPr>
              <w:t>注：保费最高限价：750元/人。</w:t>
            </w:r>
            <w:r w:rsidRPr="00805F88">
              <w:rPr>
                <w:rFonts w:ascii="宋体" w:eastAsia="宋体" w:hAnsi="宋体" w:cs="Arial"/>
                <w:kern w:val="0"/>
                <w:sz w:val="24"/>
                <w:szCs w:val="21"/>
              </w:rPr>
              <w:t xml:space="preserve"> </w:t>
            </w:r>
          </w:p>
        </w:tc>
      </w:tr>
    </w:tbl>
    <w:p w14:paraId="0971D315" w14:textId="77777777" w:rsidR="00805F88" w:rsidRPr="00805F88" w:rsidRDefault="00805F88" w:rsidP="00805F88">
      <w:pPr>
        <w:jc w:val="left"/>
        <w:rPr>
          <w:rFonts w:ascii="宋体" w:eastAsia="宋体" w:hAnsi="宋体" w:cs="Times New Roman" w:hint="eastAsia"/>
          <w:szCs w:val="24"/>
        </w:rPr>
      </w:pPr>
    </w:p>
    <w:p w14:paraId="6EBB820D" w14:textId="77777777" w:rsidR="00805F88" w:rsidRPr="00805F88" w:rsidRDefault="00805F88" w:rsidP="00805F88">
      <w:pPr>
        <w:rPr>
          <w:rFonts w:ascii="宋体" w:eastAsia="宋体" w:hAnsi="宋体" w:cs="Times New Roman" w:hint="eastAsia"/>
          <w:b/>
          <w:sz w:val="24"/>
          <w:szCs w:val="24"/>
        </w:rPr>
      </w:pPr>
      <w:r w:rsidRPr="00805F88">
        <w:rPr>
          <w:rFonts w:ascii="宋体" w:eastAsia="宋体" w:hAnsi="宋体" w:cs="Times New Roman" w:hint="eastAsia"/>
          <w:b/>
          <w:sz w:val="24"/>
          <w:szCs w:val="24"/>
        </w:rPr>
        <w:t>第二节．服务需求</w:t>
      </w:r>
    </w:p>
    <w:p w14:paraId="2A791A1F" w14:textId="77777777" w:rsidR="00805F88" w:rsidRPr="00805F88" w:rsidRDefault="00805F88" w:rsidP="00805F88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Calibri" w:cs="Times New Roman" w:hint="eastAsia"/>
          <w:kern w:val="0"/>
          <w:sz w:val="24"/>
          <w:szCs w:val="20"/>
        </w:rPr>
      </w:pPr>
    </w:p>
    <w:p w14:paraId="02EBD23C" w14:textId="77777777" w:rsidR="00805F88" w:rsidRPr="00805F88" w:rsidRDefault="00805F88" w:rsidP="00805F88">
      <w:pPr>
        <w:spacing w:line="360" w:lineRule="auto"/>
        <w:ind w:firstLineChars="200" w:firstLine="482"/>
        <w:rPr>
          <w:rFonts w:ascii="宋体" w:eastAsia="宋体" w:hAnsi="宋体" w:cs="Times New Roman" w:hint="eastAsia"/>
          <w:b/>
          <w:sz w:val="24"/>
          <w:szCs w:val="24"/>
        </w:rPr>
      </w:pPr>
      <w:r w:rsidRPr="00805F88">
        <w:rPr>
          <w:rFonts w:ascii="宋体" w:eastAsia="宋体" w:hAnsi="宋体" w:cs="Times New Roman"/>
          <w:b/>
          <w:sz w:val="24"/>
          <w:szCs w:val="24"/>
        </w:rPr>
        <w:t>一、</w:t>
      </w:r>
      <w:r w:rsidRPr="00805F88">
        <w:rPr>
          <w:rFonts w:ascii="宋体" w:eastAsia="宋体" w:hAnsi="宋体" w:cs="Times New Roman" w:hint="eastAsia"/>
          <w:b/>
          <w:sz w:val="24"/>
          <w:szCs w:val="24"/>
        </w:rPr>
        <w:t>项目</w:t>
      </w:r>
      <w:r w:rsidRPr="00805F88">
        <w:rPr>
          <w:rFonts w:ascii="宋体" w:eastAsia="宋体" w:hAnsi="宋体" w:cs="Times New Roman"/>
          <w:b/>
          <w:sz w:val="24"/>
          <w:szCs w:val="24"/>
        </w:rPr>
        <w:t>预算</w:t>
      </w:r>
    </w:p>
    <w:p w14:paraId="2BECF967" w14:textId="77777777" w:rsidR="00805F88" w:rsidRPr="00805F88" w:rsidRDefault="00805F88" w:rsidP="00805F8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805F88">
        <w:rPr>
          <w:rFonts w:ascii="宋体" w:eastAsia="宋体" w:hAnsi="宋体" w:cs="Times New Roman" w:hint="eastAsia"/>
          <w:sz w:val="24"/>
          <w:szCs w:val="24"/>
        </w:rPr>
        <w:t>保费</w:t>
      </w:r>
      <w:r w:rsidRPr="00805F88">
        <w:rPr>
          <w:rFonts w:ascii="宋体" w:eastAsia="宋体" w:hAnsi="宋体" w:cs="Times New Roman"/>
          <w:sz w:val="24"/>
          <w:szCs w:val="24"/>
        </w:rPr>
        <w:t>750</w:t>
      </w:r>
      <w:r w:rsidRPr="00805F88">
        <w:rPr>
          <w:rFonts w:ascii="宋体" w:eastAsia="宋体" w:hAnsi="宋体" w:cs="Times New Roman" w:hint="eastAsia"/>
          <w:sz w:val="24"/>
          <w:szCs w:val="24"/>
        </w:rPr>
        <w:t>元/人</w:t>
      </w:r>
      <w:r w:rsidRPr="00805F88">
        <w:rPr>
          <w:rFonts w:ascii="宋体" w:eastAsia="宋体" w:hAnsi="宋体" w:cs="Times New Roman"/>
          <w:sz w:val="24"/>
          <w:szCs w:val="24"/>
        </w:rPr>
        <w:t>以下，</w:t>
      </w:r>
      <w:r w:rsidRPr="00805F88">
        <w:rPr>
          <w:rFonts w:ascii="宋体" w:eastAsia="宋体" w:hAnsi="宋体" w:cs="Times New Roman" w:hint="eastAsia"/>
          <w:sz w:val="24"/>
          <w:szCs w:val="24"/>
        </w:rPr>
        <w:t>总费用</w:t>
      </w:r>
      <w:r w:rsidRPr="00805F88">
        <w:rPr>
          <w:rFonts w:ascii="宋体" w:eastAsia="宋体" w:hAnsi="宋体" w:cs="Times New Roman"/>
          <w:sz w:val="24"/>
          <w:szCs w:val="24"/>
        </w:rPr>
        <w:t>720</w:t>
      </w:r>
      <w:r w:rsidRPr="00805F88">
        <w:rPr>
          <w:rFonts w:ascii="宋体" w:eastAsia="宋体" w:hAnsi="宋体" w:cs="Times New Roman" w:hint="eastAsia"/>
          <w:sz w:val="24"/>
          <w:szCs w:val="24"/>
        </w:rPr>
        <w:t>万元</w:t>
      </w:r>
      <w:r w:rsidRPr="00805F88">
        <w:rPr>
          <w:rFonts w:ascii="宋体" w:eastAsia="宋体" w:hAnsi="宋体" w:cs="Times New Roman"/>
          <w:sz w:val="24"/>
          <w:szCs w:val="24"/>
        </w:rPr>
        <w:t>以下</w:t>
      </w:r>
      <w:r w:rsidRPr="00805F88">
        <w:rPr>
          <w:rFonts w:ascii="宋体" w:eastAsia="宋体" w:hAnsi="宋体" w:cs="Times New Roman" w:hint="eastAsia"/>
          <w:sz w:val="24"/>
          <w:szCs w:val="24"/>
        </w:rPr>
        <w:t>（按照3200人、</w:t>
      </w:r>
      <w:r w:rsidRPr="00805F88">
        <w:rPr>
          <w:rFonts w:ascii="宋体" w:eastAsia="宋体" w:hAnsi="宋体" w:cs="Times New Roman"/>
          <w:sz w:val="24"/>
          <w:szCs w:val="24"/>
        </w:rPr>
        <w:t>服务期限三年计算</w:t>
      </w:r>
      <w:r w:rsidRPr="00805F88">
        <w:rPr>
          <w:rFonts w:ascii="宋体" w:eastAsia="宋体" w:hAnsi="宋体" w:cs="Times New Roman" w:hint="eastAsia"/>
          <w:sz w:val="24"/>
          <w:szCs w:val="24"/>
        </w:rPr>
        <w:t>）。</w:t>
      </w:r>
    </w:p>
    <w:p w14:paraId="3D28A156" w14:textId="77777777" w:rsidR="00805F88" w:rsidRPr="00805F88" w:rsidRDefault="00805F88" w:rsidP="00805F88">
      <w:pPr>
        <w:spacing w:line="360" w:lineRule="auto"/>
        <w:ind w:firstLineChars="200" w:firstLine="482"/>
        <w:rPr>
          <w:rFonts w:ascii="宋体" w:eastAsia="宋体" w:hAnsi="宋体" w:cs="Times New Roman" w:hint="eastAsia"/>
          <w:b/>
          <w:sz w:val="24"/>
          <w:szCs w:val="24"/>
        </w:rPr>
      </w:pPr>
      <w:r w:rsidRPr="00805F88">
        <w:rPr>
          <w:rFonts w:ascii="宋体" w:eastAsia="宋体" w:hAnsi="宋体" w:cs="Times New Roman" w:hint="eastAsia"/>
          <w:b/>
          <w:sz w:val="24"/>
          <w:szCs w:val="24"/>
        </w:rPr>
        <w:t>二</w:t>
      </w:r>
      <w:r w:rsidRPr="00805F88">
        <w:rPr>
          <w:rFonts w:ascii="宋体" w:eastAsia="宋体" w:hAnsi="宋体" w:cs="Times New Roman"/>
          <w:b/>
          <w:sz w:val="24"/>
          <w:szCs w:val="24"/>
        </w:rPr>
        <w:t>、</w:t>
      </w:r>
      <w:r w:rsidRPr="00805F88">
        <w:rPr>
          <w:rFonts w:ascii="宋体" w:eastAsia="宋体" w:hAnsi="宋体" w:cs="Times New Roman" w:hint="eastAsia"/>
          <w:b/>
          <w:sz w:val="24"/>
          <w:szCs w:val="24"/>
        </w:rPr>
        <w:t>购买</w:t>
      </w:r>
      <w:r w:rsidRPr="00805F88">
        <w:rPr>
          <w:rFonts w:ascii="宋体" w:eastAsia="宋体" w:hAnsi="宋体" w:cs="Times New Roman"/>
          <w:b/>
          <w:sz w:val="24"/>
          <w:szCs w:val="24"/>
        </w:rPr>
        <w:t>保险人员</w:t>
      </w:r>
    </w:p>
    <w:p w14:paraId="5AC24492" w14:textId="77777777" w:rsidR="00805F88" w:rsidRPr="00805F88" w:rsidRDefault="00805F88" w:rsidP="00805F8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805F88">
        <w:rPr>
          <w:rFonts w:ascii="宋体" w:eastAsia="宋体" w:hAnsi="宋体" w:cs="Times New Roman" w:hint="eastAsia"/>
          <w:sz w:val="24"/>
          <w:szCs w:val="24"/>
        </w:rPr>
        <w:t>非在编</w:t>
      </w:r>
      <w:r w:rsidRPr="00805F88">
        <w:rPr>
          <w:rFonts w:ascii="宋体" w:eastAsia="宋体" w:hAnsi="宋体" w:cs="Times New Roman"/>
          <w:sz w:val="24"/>
          <w:szCs w:val="24"/>
        </w:rPr>
        <w:t>职工，</w:t>
      </w:r>
      <w:r w:rsidRPr="00805F88">
        <w:rPr>
          <w:rFonts w:ascii="宋体" w:eastAsia="宋体" w:hAnsi="宋体" w:cs="Times New Roman" w:hint="eastAsia"/>
          <w:sz w:val="24"/>
          <w:szCs w:val="24"/>
        </w:rPr>
        <w:t>其中</w:t>
      </w:r>
      <w:r w:rsidRPr="00805F88">
        <w:rPr>
          <w:rFonts w:ascii="宋体" w:eastAsia="宋体" w:hAnsi="宋体" w:cs="Times New Roman"/>
          <w:sz w:val="24"/>
          <w:szCs w:val="24"/>
        </w:rPr>
        <w:t>包括</w:t>
      </w:r>
      <w:r w:rsidRPr="00805F88">
        <w:rPr>
          <w:rFonts w:ascii="宋体" w:eastAsia="宋体" w:hAnsi="宋体" w:cs="Times New Roman" w:hint="eastAsia"/>
          <w:sz w:val="24"/>
          <w:szCs w:val="24"/>
        </w:rPr>
        <w:t>卫生部人才</w:t>
      </w:r>
      <w:r w:rsidRPr="00805F88">
        <w:rPr>
          <w:rFonts w:ascii="宋体" w:eastAsia="宋体" w:hAnsi="宋体" w:cs="Times New Roman"/>
          <w:sz w:val="24"/>
          <w:szCs w:val="24"/>
        </w:rPr>
        <w:t>派遣</w:t>
      </w:r>
      <w:r w:rsidRPr="00805F88">
        <w:rPr>
          <w:rFonts w:ascii="宋体" w:eastAsia="宋体" w:hAnsi="宋体" w:cs="Times New Roman" w:hint="eastAsia"/>
          <w:sz w:val="24"/>
          <w:szCs w:val="24"/>
        </w:rPr>
        <w:t>职工</w:t>
      </w:r>
      <w:r w:rsidRPr="00805F88">
        <w:rPr>
          <w:rFonts w:ascii="宋体" w:eastAsia="宋体" w:hAnsi="宋体" w:cs="Times New Roman"/>
          <w:sz w:val="24"/>
          <w:szCs w:val="24"/>
        </w:rPr>
        <w:t>、</w:t>
      </w:r>
      <w:r w:rsidRPr="00805F88">
        <w:rPr>
          <w:rFonts w:ascii="宋体" w:eastAsia="宋体" w:hAnsi="宋体" w:cs="Times New Roman" w:hint="eastAsia"/>
          <w:sz w:val="24"/>
          <w:szCs w:val="24"/>
        </w:rPr>
        <w:t>惠佳丰</w:t>
      </w:r>
      <w:r w:rsidRPr="00805F88">
        <w:rPr>
          <w:rFonts w:ascii="宋体" w:eastAsia="宋体" w:hAnsi="宋体" w:cs="Times New Roman"/>
          <w:sz w:val="24"/>
          <w:szCs w:val="24"/>
        </w:rPr>
        <w:t>派遣</w:t>
      </w:r>
      <w:r w:rsidRPr="00805F88">
        <w:rPr>
          <w:rFonts w:ascii="宋体" w:eastAsia="宋体" w:hAnsi="宋体" w:cs="Times New Roman" w:hint="eastAsia"/>
          <w:sz w:val="24"/>
          <w:szCs w:val="24"/>
        </w:rPr>
        <w:t>职工</w:t>
      </w:r>
      <w:r w:rsidRPr="00805F88">
        <w:rPr>
          <w:rFonts w:ascii="宋体" w:eastAsia="宋体" w:hAnsi="宋体" w:cs="Times New Roman"/>
          <w:sz w:val="24"/>
          <w:szCs w:val="24"/>
        </w:rPr>
        <w:t>、</w:t>
      </w:r>
      <w:r w:rsidRPr="00805F88">
        <w:rPr>
          <w:rFonts w:ascii="宋体" w:eastAsia="宋体" w:hAnsi="宋体" w:cs="Times New Roman" w:hint="eastAsia"/>
          <w:sz w:val="24"/>
          <w:szCs w:val="24"/>
        </w:rPr>
        <w:t>机场院区</w:t>
      </w:r>
      <w:r w:rsidRPr="00805F88">
        <w:rPr>
          <w:rFonts w:ascii="宋体" w:eastAsia="宋体" w:hAnsi="宋体" w:cs="Times New Roman"/>
          <w:sz w:val="24"/>
          <w:szCs w:val="24"/>
        </w:rPr>
        <w:t>职工、</w:t>
      </w:r>
      <w:r w:rsidRPr="00805F88">
        <w:rPr>
          <w:rFonts w:ascii="宋体" w:eastAsia="宋体" w:hAnsi="宋体" w:cs="Times New Roman" w:hint="eastAsia"/>
          <w:sz w:val="24"/>
          <w:szCs w:val="24"/>
        </w:rPr>
        <w:t>三院</w:t>
      </w:r>
      <w:r w:rsidRPr="00805F88">
        <w:rPr>
          <w:rFonts w:ascii="宋体" w:eastAsia="宋体" w:hAnsi="宋体" w:cs="Times New Roman"/>
          <w:sz w:val="24"/>
          <w:szCs w:val="24"/>
        </w:rPr>
        <w:t>合同制职工；全部职工均具有北京市</w:t>
      </w:r>
      <w:proofErr w:type="gramStart"/>
      <w:r w:rsidRPr="00805F88">
        <w:rPr>
          <w:rFonts w:ascii="宋体" w:eastAsia="宋体" w:hAnsi="宋体" w:cs="Times New Roman"/>
          <w:sz w:val="24"/>
          <w:szCs w:val="24"/>
        </w:rPr>
        <w:t>医</w:t>
      </w:r>
      <w:proofErr w:type="gramEnd"/>
      <w:r w:rsidRPr="00805F88">
        <w:rPr>
          <w:rFonts w:ascii="宋体" w:eastAsia="宋体" w:hAnsi="宋体" w:cs="Times New Roman"/>
          <w:sz w:val="24"/>
          <w:szCs w:val="24"/>
        </w:rPr>
        <w:t>保，</w:t>
      </w:r>
      <w:r w:rsidRPr="00805F88">
        <w:rPr>
          <w:rFonts w:ascii="宋体" w:eastAsia="宋体" w:hAnsi="宋体" w:cs="Times New Roman" w:hint="eastAsia"/>
          <w:sz w:val="24"/>
          <w:szCs w:val="24"/>
        </w:rPr>
        <w:t>最高</w:t>
      </w:r>
      <w:r w:rsidRPr="00805F88">
        <w:rPr>
          <w:rFonts w:ascii="宋体" w:eastAsia="宋体" w:hAnsi="宋体" w:cs="Times New Roman"/>
          <w:sz w:val="24"/>
          <w:szCs w:val="24"/>
        </w:rPr>
        <w:t>年龄59</w:t>
      </w:r>
      <w:r w:rsidRPr="00805F88">
        <w:rPr>
          <w:rFonts w:ascii="宋体" w:eastAsia="宋体" w:hAnsi="宋体" w:cs="Times New Roman" w:hint="eastAsia"/>
          <w:sz w:val="24"/>
          <w:szCs w:val="24"/>
        </w:rPr>
        <w:t>岁</w:t>
      </w:r>
      <w:r w:rsidRPr="00805F88">
        <w:rPr>
          <w:rFonts w:ascii="宋体" w:eastAsia="宋体" w:hAnsi="宋体" w:cs="Times New Roman"/>
          <w:sz w:val="24"/>
          <w:szCs w:val="24"/>
        </w:rPr>
        <w:t>，</w:t>
      </w:r>
      <w:r w:rsidRPr="00805F88">
        <w:rPr>
          <w:rFonts w:ascii="宋体" w:eastAsia="宋体" w:hAnsi="宋体" w:cs="Times New Roman" w:hint="eastAsia"/>
          <w:sz w:val="24"/>
          <w:szCs w:val="24"/>
        </w:rPr>
        <w:t>最低</w:t>
      </w:r>
      <w:r w:rsidRPr="00805F88">
        <w:rPr>
          <w:rFonts w:ascii="宋体" w:eastAsia="宋体" w:hAnsi="宋体" w:cs="Times New Roman"/>
          <w:sz w:val="24"/>
          <w:szCs w:val="24"/>
        </w:rPr>
        <w:t>年龄20</w:t>
      </w:r>
      <w:r w:rsidRPr="00805F88">
        <w:rPr>
          <w:rFonts w:ascii="宋体" w:eastAsia="宋体" w:hAnsi="宋体" w:cs="Times New Roman" w:hint="eastAsia"/>
          <w:sz w:val="24"/>
          <w:szCs w:val="24"/>
        </w:rPr>
        <w:t>岁</w:t>
      </w:r>
      <w:r w:rsidRPr="00805F88">
        <w:rPr>
          <w:rFonts w:ascii="宋体" w:eastAsia="宋体" w:hAnsi="宋体" w:cs="Times New Roman"/>
          <w:sz w:val="24"/>
          <w:szCs w:val="24"/>
        </w:rPr>
        <w:t>，</w:t>
      </w:r>
      <w:r w:rsidRPr="00805F88">
        <w:rPr>
          <w:rFonts w:ascii="宋体" w:eastAsia="宋体" w:hAnsi="宋体" w:cs="Times New Roman" w:hint="eastAsia"/>
          <w:sz w:val="24"/>
          <w:szCs w:val="24"/>
        </w:rPr>
        <w:t>具体年龄</w:t>
      </w:r>
      <w:r w:rsidRPr="00805F88">
        <w:rPr>
          <w:rFonts w:ascii="宋体" w:eastAsia="宋体" w:hAnsi="宋体" w:cs="Times New Roman"/>
          <w:sz w:val="24"/>
          <w:szCs w:val="24"/>
        </w:rPr>
        <w:t>和岗位构成如下：</w:t>
      </w:r>
    </w:p>
    <w:p w14:paraId="69CD7731" w14:textId="77777777" w:rsidR="00805F88" w:rsidRPr="00805F88" w:rsidRDefault="00805F88" w:rsidP="00805F8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tbl>
      <w:tblPr>
        <w:tblW w:w="6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268"/>
        <w:gridCol w:w="2516"/>
      </w:tblGrid>
      <w:tr w:rsidR="00805F88" w:rsidRPr="00805F88" w14:paraId="6D05BD59" w14:textId="77777777" w:rsidTr="00E30DCC">
        <w:trPr>
          <w:trHeight w:val="288"/>
          <w:jc w:val="center"/>
        </w:trPr>
        <w:tc>
          <w:tcPr>
            <w:tcW w:w="1838" w:type="dxa"/>
            <w:shd w:val="clear" w:color="auto" w:fill="4472C4"/>
            <w:noWrap/>
            <w:hideMark/>
          </w:tcPr>
          <w:p w14:paraId="0A62910F" w14:textId="77777777" w:rsidR="00805F88" w:rsidRPr="00805F88" w:rsidRDefault="00805F88" w:rsidP="00805F88">
            <w:pPr>
              <w:spacing w:line="360" w:lineRule="auto"/>
              <w:ind w:firstLineChars="200" w:firstLine="482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805F88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268" w:type="dxa"/>
            <w:shd w:val="clear" w:color="auto" w:fill="4472C4"/>
            <w:noWrap/>
            <w:hideMark/>
          </w:tcPr>
          <w:p w14:paraId="0263A267" w14:textId="77777777" w:rsidR="00805F88" w:rsidRPr="00805F88" w:rsidRDefault="00805F88" w:rsidP="00805F88">
            <w:pPr>
              <w:spacing w:line="360" w:lineRule="auto"/>
              <w:ind w:firstLineChars="200" w:firstLine="482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805F88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2516" w:type="dxa"/>
            <w:shd w:val="clear" w:color="auto" w:fill="4472C4"/>
            <w:noWrap/>
            <w:hideMark/>
          </w:tcPr>
          <w:p w14:paraId="4359F480" w14:textId="77777777" w:rsidR="00805F88" w:rsidRPr="00805F88" w:rsidRDefault="00805F88" w:rsidP="00805F88">
            <w:pPr>
              <w:spacing w:line="360" w:lineRule="auto"/>
              <w:ind w:firstLineChars="200" w:firstLine="482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805F88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平均年龄</w:t>
            </w:r>
          </w:p>
        </w:tc>
      </w:tr>
      <w:tr w:rsidR="00805F88" w:rsidRPr="00805F88" w14:paraId="1DD029BD" w14:textId="77777777" w:rsidTr="00E30DCC">
        <w:trPr>
          <w:trHeight w:val="288"/>
          <w:jc w:val="center"/>
        </w:trPr>
        <w:tc>
          <w:tcPr>
            <w:tcW w:w="1838" w:type="dxa"/>
            <w:shd w:val="clear" w:color="auto" w:fill="D9E2F3"/>
            <w:noWrap/>
            <w:hideMark/>
          </w:tcPr>
          <w:p w14:paraId="103DF0ED" w14:textId="77777777" w:rsidR="00805F88" w:rsidRPr="00805F88" w:rsidRDefault="00805F88" w:rsidP="00805F88">
            <w:pPr>
              <w:spacing w:line="360" w:lineRule="auto"/>
              <w:ind w:firstLineChars="200" w:firstLine="482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805F88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男</w:t>
            </w:r>
          </w:p>
        </w:tc>
        <w:tc>
          <w:tcPr>
            <w:tcW w:w="2268" w:type="dxa"/>
            <w:shd w:val="clear" w:color="auto" w:fill="D9E2F3"/>
            <w:noWrap/>
            <w:hideMark/>
          </w:tcPr>
          <w:p w14:paraId="335075A9" w14:textId="77777777" w:rsidR="00805F88" w:rsidRPr="00805F88" w:rsidRDefault="00805F88" w:rsidP="00805F88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805F88">
              <w:rPr>
                <w:rFonts w:ascii="宋体" w:eastAsia="宋体" w:hAnsi="宋体" w:cs="Times New Roman" w:hint="eastAsia"/>
                <w:sz w:val="24"/>
                <w:szCs w:val="24"/>
              </w:rPr>
              <w:t>606</w:t>
            </w:r>
          </w:p>
        </w:tc>
        <w:tc>
          <w:tcPr>
            <w:tcW w:w="2516" w:type="dxa"/>
            <w:shd w:val="clear" w:color="auto" w:fill="D9E2F3"/>
            <w:noWrap/>
            <w:hideMark/>
          </w:tcPr>
          <w:p w14:paraId="30BEABC3" w14:textId="77777777" w:rsidR="00805F88" w:rsidRPr="00805F88" w:rsidRDefault="00805F88" w:rsidP="00805F88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805F88">
              <w:rPr>
                <w:rFonts w:ascii="宋体" w:eastAsia="宋体" w:hAnsi="宋体" w:cs="Times New Roman" w:hint="eastAsia"/>
                <w:sz w:val="24"/>
                <w:szCs w:val="24"/>
              </w:rPr>
              <w:t>34.0</w:t>
            </w:r>
          </w:p>
        </w:tc>
      </w:tr>
      <w:tr w:rsidR="00805F88" w:rsidRPr="00805F88" w14:paraId="5970B2A3" w14:textId="77777777" w:rsidTr="00E30DCC">
        <w:trPr>
          <w:trHeight w:val="288"/>
          <w:jc w:val="center"/>
        </w:trPr>
        <w:tc>
          <w:tcPr>
            <w:tcW w:w="1838" w:type="dxa"/>
            <w:shd w:val="clear" w:color="auto" w:fill="auto"/>
            <w:noWrap/>
            <w:hideMark/>
          </w:tcPr>
          <w:p w14:paraId="55DDFF97" w14:textId="77777777" w:rsidR="00805F88" w:rsidRPr="00805F88" w:rsidRDefault="00805F88" w:rsidP="00805F88">
            <w:pPr>
              <w:spacing w:line="360" w:lineRule="auto"/>
              <w:ind w:firstLineChars="200" w:firstLine="482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805F88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0A32C15" w14:textId="77777777" w:rsidR="00805F88" w:rsidRPr="00805F88" w:rsidRDefault="00805F88" w:rsidP="00805F88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805F88">
              <w:rPr>
                <w:rFonts w:ascii="宋体" w:eastAsia="宋体" w:hAnsi="宋体" w:cs="Times New Roman" w:hint="eastAsia"/>
                <w:sz w:val="24"/>
                <w:szCs w:val="24"/>
              </w:rPr>
              <w:t>2005</w:t>
            </w:r>
          </w:p>
        </w:tc>
        <w:tc>
          <w:tcPr>
            <w:tcW w:w="2516" w:type="dxa"/>
            <w:shd w:val="clear" w:color="auto" w:fill="auto"/>
            <w:noWrap/>
            <w:hideMark/>
          </w:tcPr>
          <w:p w14:paraId="4EDEEE81" w14:textId="77777777" w:rsidR="00805F88" w:rsidRPr="00805F88" w:rsidRDefault="00805F88" w:rsidP="00805F88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805F88">
              <w:rPr>
                <w:rFonts w:ascii="宋体" w:eastAsia="宋体" w:hAnsi="宋体" w:cs="Times New Roman" w:hint="eastAsia"/>
                <w:sz w:val="24"/>
                <w:szCs w:val="24"/>
              </w:rPr>
              <w:t>31</w:t>
            </w:r>
            <w:r w:rsidRPr="00805F88">
              <w:rPr>
                <w:rFonts w:ascii="宋体" w:eastAsia="宋体" w:hAnsi="宋体" w:cs="Times New Roman"/>
                <w:sz w:val="24"/>
                <w:szCs w:val="24"/>
              </w:rPr>
              <w:t>.1</w:t>
            </w:r>
          </w:p>
        </w:tc>
      </w:tr>
      <w:tr w:rsidR="00805F88" w:rsidRPr="00805F88" w14:paraId="18EBAC49" w14:textId="77777777" w:rsidTr="00E30DCC">
        <w:trPr>
          <w:trHeight w:val="288"/>
          <w:jc w:val="center"/>
        </w:trPr>
        <w:tc>
          <w:tcPr>
            <w:tcW w:w="1838" w:type="dxa"/>
            <w:shd w:val="clear" w:color="auto" w:fill="D9E2F3"/>
            <w:noWrap/>
            <w:hideMark/>
          </w:tcPr>
          <w:p w14:paraId="53820702" w14:textId="77777777" w:rsidR="00805F88" w:rsidRPr="00805F88" w:rsidRDefault="00805F88" w:rsidP="00805F88">
            <w:pPr>
              <w:spacing w:line="360" w:lineRule="auto"/>
              <w:ind w:firstLineChars="200" w:firstLine="482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805F88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总计</w:t>
            </w:r>
          </w:p>
        </w:tc>
        <w:tc>
          <w:tcPr>
            <w:tcW w:w="2268" w:type="dxa"/>
            <w:shd w:val="clear" w:color="auto" w:fill="D9E2F3"/>
            <w:noWrap/>
            <w:hideMark/>
          </w:tcPr>
          <w:p w14:paraId="3E53B1DE" w14:textId="77777777" w:rsidR="00805F88" w:rsidRPr="00805F88" w:rsidRDefault="00805F88" w:rsidP="00805F88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805F88">
              <w:rPr>
                <w:rFonts w:ascii="宋体" w:eastAsia="宋体" w:hAnsi="宋体" w:cs="Times New Roman" w:hint="eastAsia"/>
                <w:sz w:val="24"/>
                <w:szCs w:val="24"/>
              </w:rPr>
              <w:t>2611</w:t>
            </w:r>
          </w:p>
        </w:tc>
        <w:tc>
          <w:tcPr>
            <w:tcW w:w="2516" w:type="dxa"/>
            <w:shd w:val="clear" w:color="auto" w:fill="D9E2F3"/>
            <w:noWrap/>
            <w:hideMark/>
          </w:tcPr>
          <w:p w14:paraId="2BDB58D5" w14:textId="77777777" w:rsidR="00805F88" w:rsidRPr="00805F88" w:rsidRDefault="00805F88" w:rsidP="00805F88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805F88">
              <w:rPr>
                <w:rFonts w:ascii="宋体" w:eastAsia="宋体" w:hAnsi="宋体" w:cs="Times New Roman" w:hint="eastAsia"/>
                <w:sz w:val="24"/>
                <w:szCs w:val="24"/>
              </w:rPr>
              <w:t>31.8</w:t>
            </w:r>
          </w:p>
        </w:tc>
      </w:tr>
    </w:tbl>
    <w:p w14:paraId="243D3C3F" w14:textId="77777777" w:rsidR="00805F88" w:rsidRPr="00805F88" w:rsidRDefault="00805F88" w:rsidP="00805F8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805F88">
        <w:rPr>
          <w:rFonts w:ascii="宋体" w:eastAsia="宋体" w:hAnsi="宋体" w:cs="Times New Roman"/>
          <w:sz w:val="24"/>
          <w:szCs w:val="24"/>
        </w:rPr>
        <w:t>注：</w:t>
      </w:r>
      <w:r w:rsidRPr="00805F88">
        <w:rPr>
          <w:rFonts w:ascii="宋体" w:eastAsia="宋体" w:hAnsi="宋体" w:cs="Times New Roman" w:hint="eastAsia"/>
          <w:sz w:val="24"/>
          <w:szCs w:val="24"/>
        </w:rPr>
        <w:t>以上</w:t>
      </w:r>
      <w:r w:rsidRPr="00805F88">
        <w:rPr>
          <w:rFonts w:ascii="宋体" w:eastAsia="宋体" w:hAnsi="宋体" w:cs="Times New Roman"/>
          <w:sz w:val="24"/>
          <w:szCs w:val="24"/>
        </w:rPr>
        <w:t>统计数据截止2019</w:t>
      </w:r>
      <w:r w:rsidRPr="00805F88">
        <w:rPr>
          <w:rFonts w:ascii="宋体" w:eastAsia="宋体" w:hAnsi="宋体" w:cs="Times New Roman" w:hint="eastAsia"/>
          <w:sz w:val="24"/>
          <w:szCs w:val="24"/>
        </w:rPr>
        <w:t>年</w:t>
      </w:r>
      <w:r w:rsidRPr="00805F88">
        <w:rPr>
          <w:rFonts w:ascii="宋体" w:eastAsia="宋体" w:hAnsi="宋体" w:cs="Times New Roman"/>
          <w:sz w:val="24"/>
          <w:szCs w:val="24"/>
        </w:rPr>
        <w:t>10</w:t>
      </w:r>
      <w:r w:rsidRPr="00805F88">
        <w:rPr>
          <w:rFonts w:ascii="宋体" w:eastAsia="宋体" w:hAnsi="宋体" w:cs="Times New Roman" w:hint="eastAsia"/>
          <w:sz w:val="24"/>
          <w:szCs w:val="24"/>
        </w:rPr>
        <w:t>月</w:t>
      </w:r>
      <w:r w:rsidRPr="00805F88">
        <w:rPr>
          <w:rFonts w:ascii="宋体" w:eastAsia="宋体" w:hAnsi="宋体" w:cs="Times New Roman"/>
          <w:sz w:val="24"/>
          <w:szCs w:val="24"/>
        </w:rPr>
        <w:t>，</w:t>
      </w:r>
      <w:r w:rsidRPr="00805F88">
        <w:rPr>
          <w:rFonts w:ascii="宋体" w:eastAsia="宋体" w:hAnsi="宋体" w:cs="Times New Roman" w:hint="eastAsia"/>
          <w:sz w:val="24"/>
          <w:szCs w:val="24"/>
        </w:rPr>
        <w:t>预计</w:t>
      </w:r>
      <w:r w:rsidRPr="00805F88">
        <w:rPr>
          <w:rFonts w:ascii="宋体" w:eastAsia="宋体" w:hAnsi="宋体" w:cs="Times New Roman"/>
          <w:sz w:val="24"/>
          <w:szCs w:val="24"/>
        </w:rPr>
        <w:t>到2021</w:t>
      </w:r>
      <w:r w:rsidRPr="00805F88">
        <w:rPr>
          <w:rFonts w:ascii="宋体" w:eastAsia="宋体" w:hAnsi="宋体" w:cs="Times New Roman" w:hint="eastAsia"/>
          <w:sz w:val="24"/>
          <w:szCs w:val="24"/>
        </w:rPr>
        <w:t>年职工</w:t>
      </w:r>
      <w:r w:rsidRPr="00805F88">
        <w:rPr>
          <w:rFonts w:ascii="宋体" w:eastAsia="宋体" w:hAnsi="宋体" w:cs="Times New Roman"/>
          <w:sz w:val="24"/>
          <w:szCs w:val="24"/>
        </w:rPr>
        <w:t>增长至约3200</w:t>
      </w:r>
      <w:r w:rsidRPr="00805F88">
        <w:rPr>
          <w:rFonts w:ascii="宋体" w:eastAsia="宋体" w:hAnsi="宋体" w:cs="Times New Roman" w:hint="eastAsia"/>
          <w:sz w:val="24"/>
          <w:szCs w:val="24"/>
        </w:rPr>
        <w:t>人</w:t>
      </w:r>
      <w:r w:rsidRPr="00805F88">
        <w:rPr>
          <w:rFonts w:ascii="宋体" w:eastAsia="宋体" w:hAnsi="宋体" w:cs="Times New Roman"/>
          <w:sz w:val="24"/>
          <w:szCs w:val="24"/>
        </w:rPr>
        <w:t>。</w:t>
      </w:r>
    </w:p>
    <w:p w14:paraId="5C3CFA8D" w14:textId="77777777" w:rsidR="00805F88" w:rsidRPr="00805F88" w:rsidRDefault="00805F88" w:rsidP="00805F8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tbl>
      <w:tblPr>
        <w:tblW w:w="6679" w:type="dxa"/>
        <w:jc w:val="center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3233"/>
        <w:gridCol w:w="3446"/>
        <w:tblGridChange w:id="1">
          <w:tblGrid>
            <w:gridCol w:w="3233"/>
            <w:gridCol w:w="3446"/>
          </w:tblGrid>
        </w:tblGridChange>
      </w:tblGrid>
      <w:tr w:rsidR="00805F88" w:rsidRPr="00805F88" w14:paraId="785830FD" w14:textId="77777777" w:rsidTr="00E30DCC">
        <w:trPr>
          <w:trHeight w:val="260"/>
          <w:jc w:val="center"/>
        </w:trPr>
        <w:tc>
          <w:tcPr>
            <w:tcW w:w="323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4472C4"/>
            <w:noWrap/>
            <w:vAlign w:val="center"/>
            <w:hideMark/>
          </w:tcPr>
          <w:p w14:paraId="2A64DFDF" w14:textId="77777777" w:rsidR="00805F88" w:rsidRPr="00805F88" w:rsidRDefault="00805F88" w:rsidP="00805F8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805F8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岗</w:t>
            </w:r>
            <w:r w:rsidRPr="00805F88">
              <w:rPr>
                <w:rFonts w:ascii="宋体" w:eastAsia="宋体" w:hAnsi="宋体" w:cs="MS Mincho"/>
                <w:b/>
                <w:bCs/>
                <w:kern w:val="0"/>
                <w:sz w:val="24"/>
                <w:szCs w:val="24"/>
              </w:rPr>
              <w:t>位</w:t>
            </w:r>
          </w:p>
        </w:tc>
        <w:tc>
          <w:tcPr>
            <w:tcW w:w="3446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472C4"/>
            <w:noWrap/>
            <w:vAlign w:val="center"/>
            <w:hideMark/>
          </w:tcPr>
          <w:p w14:paraId="7AED3005" w14:textId="77777777" w:rsidR="00805F88" w:rsidRPr="00805F88" w:rsidRDefault="00805F88" w:rsidP="00805F8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805F88">
              <w:rPr>
                <w:rFonts w:ascii="宋体" w:eastAsia="宋体" w:hAnsi="宋体" w:cs="MS Mincho"/>
                <w:b/>
                <w:bCs/>
                <w:kern w:val="0"/>
                <w:sz w:val="24"/>
                <w:szCs w:val="24"/>
              </w:rPr>
              <w:t>人</w:t>
            </w:r>
            <w:r w:rsidRPr="00805F8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员</w:t>
            </w:r>
            <w:r w:rsidRPr="00805F88">
              <w:rPr>
                <w:rFonts w:ascii="宋体" w:eastAsia="宋体" w:hAnsi="宋体" w:cs="MS Mincho"/>
                <w:b/>
                <w:bCs/>
                <w:kern w:val="0"/>
                <w:sz w:val="24"/>
                <w:szCs w:val="24"/>
              </w:rPr>
              <w:t>占比</w:t>
            </w:r>
          </w:p>
        </w:tc>
      </w:tr>
      <w:tr w:rsidR="00805F88" w:rsidRPr="00805F88" w14:paraId="106C0635" w14:textId="77777777" w:rsidTr="00E30DCC">
        <w:trPr>
          <w:trHeight w:val="293"/>
          <w:jc w:val="center"/>
        </w:trPr>
        <w:tc>
          <w:tcPr>
            <w:tcW w:w="3233" w:type="dxa"/>
            <w:shd w:val="clear" w:color="auto" w:fill="D9E2F3"/>
            <w:noWrap/>
            <w:vAlign w:val="center"/>
            <w:hideMark/>
          </w:tcPr>
          <w:p w14:paraId="6A5C5FCE" w14:textId="77777777" w:rsidR="00805F88" w:rsidRPr="00805F88" w:rsidRDefault="00805F88" w:rsidP="00805F8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805F8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财务</w:t>
            </w:r>
          </w:p>
        </w:tc>
        <w:tc>
          <w:tcPr>
            <w:tcW w:w="3446" w:type="dxa"/>
            <w:shd w:val="clear" w:color="auto" w:fill="D9E2F3"/>
            <w:noWrap/>
            <w:vAlign w:val="center"/>
            <w:hideMark/>
          </w:tcPr>
          <w:p w14:paraId="74D45273" w14:textId="77777777" w:rsidR="00805F88" w:rsidRPr="00805F88" w:rsidRDefault="00805F88" w:rsidP="00805F8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05F88">
              <w:rPr>
                <w:rFonts w:ascii="宋体" w:eastAsia="宋体" w:hAnsi="宋体" w:cs="Arial"/>
                <w:kern w:val="0"/>
                <w:sz w:val="24"/>
                <w:szCs w:val="24"/>
              </w:rPr>
              <w:t>5.3%</w:t>
            </w:r>
          </w:p>
        </w:tc>
      </w:tr>
      <w:tr w:rsidR="00805F88" w:rsidRPr="00805F88" w14:paraId="254835E5" w14:textId="77777777" w:rsidTr="00E30DCC">
        <w:trPr>
          <w:trHeight w:val="260"/>
          <w:jc w:val="center"/>
        </w:trPr>
        <w:tc>
          <w:tcPr>
            <w:tcW w:w="3233" w:type="dxa"/>
            <w:shd w:val="clear" w:color="auto" w:fill="auto"/>
            <w:noWrap/>
            <w:vAlign w:val="center"/>
            <w:hideMark/>
          </w:tcPr>
          <w:p w14:paraId="1B36DF9F" w14:textId="77777777" w:rsidR="00805F88" w:rsidRPr="00805F88" w:rsidRDefault="00805F88" w:rsidP="00805F8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805F88">
              <w:rPr>
                <w:rFonts w:ascii="宋体" w:eastAsia="宋体" w:hAnsi="宋体" w:cs="MS Mincho"/>
                <w:b/>
                <w:bCs/>
                <w:kern w:val="0"/>
                <w:sz w:val="24"/>
                <w:szCs w:val="24"/>
              </w:rPr>
              <w:t>工程</w:t>
            </w:r>
          </w:p>
        </w:tc>
        <w:tc>
          <w:tcPr>
            <w:tcW w:w="3446" w:type="dxa"/>
            <w:shd w:val="clear" w:color="auto" w:fill="auto"/>
            <w:noWrap/>
            <w:vAlign w:val="center"/>
            <w:hideMark/>
          </w:tcPr>
          <w:p w14:paraId="232D8B5D" w14:textId="77777777" w:rsidR="00805F88" w:rsidRPr="00805F88" w:rsidRDefault="00805F88" w:rsidP="00805F8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05F88">
              <w:rPr>
                <w:rFonts w:ascii="宋体" w:eastAsia="宋体" w:hAnsi="宋体" w:cs="Arial"/>
                <w:kern w:val="0"/>
                <w:sz w:val="24"/>
                <w:szCs w:val="24"/>
              </w:rPr>
              <w:t>1.8%</w:t>
            </w:r>
          </w:p>
        </w:tc>
      </w:tr>
      <w:tr w:rsidR="00805F88" w:rsidRPr="00805F88" w14:paraId="2CAD5409" w14:textId="77777777" w:rsidTr="00E30DCC">
        <w:trPr>
          <w:trHeight w:val="260"/>
          <w:jc w:val="center"/>
        </w:trPr>
        <w:tc>
          <w:tcPr>
            <w:tcW w:w="3233" w:type="dxa"/>
            <w:shd w:val="clear" w:color="auto" w:fill="D9E2F3"/>
            <w:noWrap/>
            <w:vAlign w:val="center"/>
            <w:hideMark/>
          </w:tcPr>
          <w:p w14:paraId="5E485420" w14:textId="77777777" w:rsidR="00805F88" w:rsidRPr="00805F88" w:rsidRDefault="00805F88" w:rsidP="00805F8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805F88">
              <w:rPr>
                <w:rFonts w:ascii="宋体" w:eastAsia="宋体" w:hAnsi="宋体" w:cs="MS Mincho"/>
                <w:b/>
                <w:bCs/>
                <w:kern w:val="0"/>
                <w:sz w:val="24"/>
                <w:szCs w:val="24"/>
              </w:rPr>
              <w:t>工勤</w:t>
            </w:r>
          </w:p>
        </w:tc>
        <w:tc>
          <w:tcPr>
            <w:tcW w:w="3446" w:type="dxa"/>
            <w:shd w:val="clear" w:color="auto" w:fill="D9E2F3"/>
            <w:noWrap/>
            <w:vAlign w:val="center"/>
            <w:hideMark/>
          </w:tcPr>
          <w:p w14:paraId="17D049D6" w14:textId="77777777" w:rsidR="00805F88" w:rsidRPr="00805F88" w:rsidRDefault="00805F88" w:rsidP="00805F8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05F88">
              <w:rPr>
                <w:rFonts w:ascii="宋体" w:eastAsia="宋体" w:hAnsi="宋体" w:cs="Arial"/>
                <w:kern w:val="0"/>
                <w:sz w:val="24"/>
                <w:szCs w:val="24"/>
              </w:rPr>
              <w:t>13.3%</w:t>
            </w:r>
          </w:p>
        </w:tc>
      </w:tr>
      <w:tr w:rsidR="00805F88" w:rsidRPr="00805F88" w14:paraId="13C07942" w14:textId="77777777" w:rsidTr="00E30DCC">
        <w:trPr>
          <w:trHeight w:val="260"/>
          <w:jc w:val="center"/>
        </w:trPr>
        <w:tc>
          <w:tcPr>
            <w:tcW w:w="3233" w:type="dxa"/>
            <w:shd w:val="clear" w:color="auto" w:fill="auto"/>
            <w:noWrap/>
            <w:vAlign w:val="center"/>
            <w:hideMark/>
          </w:tcPr>
          <w:p w14:paraId="107DA714" w14:textId="77777777" w:rsidR="00805F88" w:rsidRPr="00805F88" w:rsidRDefault="00805F88" w:rsidP="00805F8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805F88">
              <w:rPr>
                <w:rFonts w:ascii="宋体" w:eastAsia="宋体" w:hAnsi="宋体" w:cs="MS Mincho"/>
                <w:b/>
                <w:bCs/>
                <w:kern w:val="0"/>
                <w:sz w:val="24"/>
                <w:szCs w:val="24"/>
              </w:rPr>
              <w:t>管理</w:t>
            </w:r>
          </w:p>
        </w:tc>
        <w:tc>
          <w:tcPr>
            <w:tcW w:w="3446" w:type="dxa"/>
            <w:shd w:val="clear" w:color="auto" w:fill="auto"/>
            <w:noWrap/>
            <w:vAlign w:val="center"/>
            <w:hideMark/>
          </w:tcPr>
          <w:p w14:paraId="3F7F5A85" w14:textId="77777777" w:rsidR="00805F88" w:rsidRPr="00805F88" w:rsidRDefault="00805F88" w:rsidP="00805F8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05F88">
              <w:rPr>
                <w:rFonts w:ascii="宋体" w:eastAsia="宋体" w:hAnsi="宋体" w:cs="Arial"/>
                <w:kern w:val="0"/>
                <w:sz w:val="24"/>
                <w:szCs w:val="24"/>
              </w:rPr>
              <w:t>0.8%</w:t>
            </w:r>
          </w:p>
        </w:tc>
      </w:tr>
      <w:tr w:rsidR="00805F88" w:rsidRPr="00805F88" w14:paraId="7FC31BF2" w14:textId="77777777" w:rsidTr="00E30DCC">
        <w:trPr>
          <w:trHeight w:val="260"/>
          <w:jc w:val="center"/>
        </w:trPr>
        <w:tc>
          <w:tcPr>
            <w:tcW w:w="3233" w:type="dxa"/>
            <w:shd w:val="clear" w:color="auto" w:fill="D9E2F3"/>
            <w:noWrap/>
            <w:vAlign w:val="center"/>
            <w:hideMark/>
          </w:tcPr>
          <w:p w14:paraId="59F8A3C1" w14:textId="77777777" w:rsidR="00805F88" w:rsidRPr="00805F88" w:rsidRDefault="00805F88" w:rsidP="00805F8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805F8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护</w:t>
            </w:r>
            <w:r w:rsidRPr="00805F88">
              <w:rPr>
                <w:rFonts w:ascii="宋体" w:eastAsia="宋体" w:hAnsi="宋体" w:cs="MS Mincho"/>
                <w:b/>
                <w:bCs/>
                <w:kern w:val="0"/>
                <w:sz w:val="24"/>
                <w:szCs w:val="24"/>
              </w:rPr>
              <w:t>理</w:t>
            </w:r>
          </w:p>
        </w:tc>
        <w:tc>
          <w:tcPr>
            <w:tcW w:w="3446" w:type="dxa"/>
            <w:shd w:val="clear" w:color="auto" w:fill="D9E2F3"/>
            <w:noWrap/>
            <w:vAlign w:val="center"/>
            <w:hideMark/>
          </w:tcPr>
          <w:p w14:paraId="32AF0798" w14:textId="77777777" w:rsidR="00805F88" w:rsidRPr="00805F88" w:rsidRDefault="00805F88" w:rsidP="00805F8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05F88">
              <w:rPr>
                <w:rFonts w:ascii="宋体" w:eastAsia="宋体" w:hAnsi="宋体" w:cs="Arial"/>
                <w:kern w:val="0"/>
                <w:sz w:val="24"/>
                <w:szCs w:val="24"/>
              </w:rPr>
              <w:t>44.9%</w:t>
            </w:r>
          </w:p>
        </w:tc>
      </w:tr>
      <w:tr w:rsidR="00805F88" w:rsidRPr="00805F88" w14:paraId="0EB1543F" w14:textId="77777777" w:rsidTr="00E30DCC">
        <w:trPr>
          <w:trHeight w:val="260"/>
          <w:jc w:val="center"/>
        </w:trPr>
        <w:tc>
          <w:tcPr>
            <w:tcW w:w="3233" w:type="dxa"/>
            <w:shd w:val="clear" w:color="auto" w:fill="auto"/>
            <w:noWrap/>
            <w:vAlign w:val="center"/>
            <w:hideMark/>
          </w:tcPr>
          <w:p w14:paraId="7B1408EC" w14:textId="77777777" w:rsidR="00805F88" w:rsidRPr="00805F88" w:rsidRDefault="00805F88" w:rsidP="00805F8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805F8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检验</w:t>
            </w:r>
          </w:p>
        </w:tc>
        <w:tc>
          <w:tcPr>
            <w:tcW w:w="3446" w:type="dxa"/>
            <w:shd w:val="clear" w:color="auto" w:fill="auto"/>
            <w:noWrap/>
            <w:vAlign w:val="center"/>
            <w:hideMark/>
          </w:tcPr>
          <w:p w14:paraId="4AA7493C" w14:textId="77777777" w:rsidR="00805F88" w:rsidRPr="00805F88" w:rsidRDefault="00805F88" w:rsidP="00805F8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05F88">
              <w:rPr>
                <w:rFonts w:ascii="宋体" w:eastAsia="宋体" w:hAnsi="宋体" w:cs="Arial"/>
                <w:kern w:val="0"/>
                <w:sz w:val="24"/>
                <w:szCs w:val="24"/>
              </w:rPr>
              <w:t>0.8%</w:t>
            </w:r>
          </w:p>
        </w:tc>
      </w:tr>
      <w:tr w:rsidR="00805F88" w:rsidRPr="00805F88" w14:paraId="3CF94C13" w14:textId="77777777" w:rsidTr="00E30DCC">
        <w:trPr>
          <w:trHeight w:val="260"/>
          <w:jc w:val="center"/>
        </w:trPr>
        <w:tc>
          <w:tcPr>
            <w:tcW w:w="3233" w:type="dxa"/>
            <w:shd w:val="clear" w:color="auto" w:fill="D9E2F3"/>
            <w:noWrap/>
            <w:vAlign w:val="center"/>
            <w:hideMark/>
          </w:tcPr>
          <w:p w14:paraId="43F9B95F" w14:textId="77777777" w:rsidR="00805F88" w:rsidRPr="00805F88" w:rsidRDefault="00805F88" w:rsidP="00805F8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805F88">
              <w:rPr>
                <w:rFonts w:ascii="宋体" w:eastAsia="宋体" w:hAnsi="宋体" w:cs="MS Mincho"/>
                <w:b/>
                <w:bCs/>
                <w:kern w:val="0"/>
                <w:sz w:val="24"/>
                <w:szCs w:val="24"/>
              </w:rPr>
              <w:lastRenderedPageBreak/>
              <w:t>科研</w:t>
            </w:r>
          </w:p>
        </w:tc>
        <w:tc>
          <w:tcPr>
            <w:tcW w:w="3446" w:type="dxa"/>
            <w:shd w:val="clear" w:color="auto" w:fill="D9E2F3"/>
            <w:noWrap/>
            <w:vAlign w:val="center"/>
            <w:hideMark/>
          </w:tcPr>
          <w:p w14:paraId="5E494C19" w14:textId="77777777" w:rsidR="00805F88" w:rsidRPr="00805F88" w:rsidRDefault="00805F88" w:rsidP="00805F8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05F88">
              <w:rPr>
                <w:rFonts w:ascii="宋体" w:eastAsia="宋体" w:hAnsi="宋体" w:cs="Arial"/>
                <w:kern w:val="0"/>
                <w:sz w:val="24"/>
                <w:szCs w:val="24"/>
              </w:rPr>
              <w:t>0.2%</w:t>
            </w:r>
          </w:p>
        </w:tc>
      </w:tr>
      <w:tr w:rsidR="00805F88" w:rsidRPr="00805F88" w14:paraId="620472DD" w14:textId="77777777" w:rsidTr="00E30DCC">
        <w:trPr>
          <w:trHeight w:val="260"/>
          <w:jc w:val="center"/>
        </w:trPr>
        <w:tc>
          <w:tcPr>
            <w:tcW w:w="3233" w:type="dxa"/>
            <w:shd w:val="clear" w:color="auto" w:fill="auto"/>
            <w:noWrap/>
            <w:vAlign w:val="center"/>
            <w:hideMark/>
          </w:tcPr>
          <w:p w14:paraId="42E84B72" w14:textId="77777777" w:rsidR="00805F88" w:rsidRPr="00805F88" w:rsidRDefault="00805F88" w:rsidP="00805F8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805F8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药剂</w:t>
            </w:r>
          </w:p>
        </w:tc>
        <w:tc>
          <w:tcPr>
            <w:tcW w:w="3446" w:type="dxa"/>
            <w:shd w:val="clear" w:color="auto" w:fill="auto"/>
            <w:noWrap/>
            <w:vAlign w:val="center"/>
            <w:hideMark/>
          </w:tcPr>
          <w:p w14:paraId="64A32662" w14:textId="77777777" w:rsidR="00805F88" w:rsidRPr="00805F88" w:rsidRDefault="00805F88" w:rsidP="00805F8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05F88">
              <w:rPr>
                <w:rFonts w:ascii="宋体" w:eastAsia="宋体" w:hAnsi="宋体" w:cs="Arial"/>
                <w:kern w:val="0"/>
                <w:sz w:val="24"/>
                <w:szCs w:val="24"/>
              </w:rPr>
              <w:t>3.9%</w:t>
            </w:r>
          </w:p>
        </w:tc>
      </w:tr>
      <w:tr w:rsidR="00805F88" w:rsidRPr="00805F88" w14:paraId="39D0E305" w14:textId="77777777" w:rsidTr="00E30DCC">
        <w:trPr>
          <w:trHeight w:val="260"/>
          <w:jc w:val="center"/>
        </w:trPr>
        <w:tc>
          <w:tcPr>
            <w:tcW w:w="3233" w:type="dxa"/>
            <w:shd w:val="clear" w:color="auto" w:fill="D9E2F3"/>
            <w:noWrap/>
            <w:vAlign w:val="center"/>
            <w:hideMark/>
          </w:tcPr>
          <w:p w14:paraId="5FB76C63" w14:textId="77777777" w:rsidR="00805F88" w:rsidRPr="00805F88" w:rsidRDefault="00805F88" w:rsidP="00805F8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805F88">
              <w:rPr>
                <w:rFonts w:ascii="宋体" w:eastAsia="宋体" w:hAnsi="宋体" w:cs="MS Mincho"/>
                <w:b/>
                <w:bCs/>
                <w:kern w:val="0"/>
                <w:sz w:val="24"/>
                <w:szCs w:val="24"/>
              </w:rPr>
              <w:t>医技</w:t>
            </w:r>
          </w:p>
        </w:tc>
        <w:tc>
          <w:tcPr>
            <w:tcW w:w="3446" w:type="dxa"/>
            <w:shd w:val="clear" w:color="auto" w:fill="D9E2F3"/>
            <w:noWrap/>
            <w:vAlign w:val="center"/>
            <w:hideMark/>
          </w:tcPr>
          <w:p w14:paraId="1AC60595" w14:textId="77777777" w:rsidR="00805F88" w:rsidRPr="00805F88" w:rsidRDefault="00805F88" w:rsidP="00805F8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05F88">
              <w:rPr>
                <w:rFonts w:ascii="宋体" w:eastAsia="宋体" w:hAnsi="宋体" w:cs="Arial"/>
                <w:kern w:val="0"/>
                <w:sz w:val="24"/>
                <w:szCs w:val="24"/>
              </w:rPr>
              <w:t>19.3%</w:t>
            </w:r>
          </w:p>
        </w:tc>
      </w:tr>
      <w:tr w:rsidR="00805F88" w:rsidRPr="00805F88" w14:paraId="36AB1AD0" w14:textId="77777777" w:rsidTr="00E30DCC">
        <w:trPr>
          <w:trHeight w:val="260"/>
          <w:jc w:val="center"/>
        </w:trPr>
        <w:tc>
          <w:tcPr>
            <w:tcW w:w="3233" w:type="dxa"/>
            <w:shd w:val="clear" w:color="auto" w:fill="auto"/>
            <w:noWrap/>
            <w:vAlign w:val="center"/>
            <w:hideMark/>
          </w:tcPr>
          <w:p w14:paraId="1DA21202" w14:textId="77777777" w:rsidR="00805F88" w:rsidRPr="00805F88" w:rsidRDefault="00805F88" w:rsidP="00805F8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805F88">
              <w:rPr>
                <w:rFonts w:ascii="宋体" w:eastAsia="宋体" w:hAnsi="宋体" w:cs="MS Mincho"/>
                <w:b/>
                <w:bCs/>
                <w:kern w:val="0"/>
                <w:sz w:val="24"/>
                <w:szCs w:val="24"/>
              </w:rPr>
              <w:t>医</w:t>
            </w:r>
            <w:r w:rsidRPr="00805F8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疗</w:t>
            </w:r>
          </w:p>
        </w:tc>
        <w:tc>
          <w:tcPr>
            <w:tcW w:w="3446" w:type="dxa"/>
            <w:shd w:val="clear" w:color="auto" w:fill="auto"/>
            <w:noWrap/>
            <w:vAlign w:val="center"/>
            <w:hideMark/>
          </w:tcPr>
          <w:p w14:paraId="6D998C5F" w14:textId="77777777" w:rsidR="00805F88" w:rsidRPr="00805F88" w:rsidRDefault="00805F88" w:rsidP="00805F8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05F88">
              <w:rPr>
                <w:rFonts w:ascii="宋体" w:eastAsia="宋体" w:hAnsi="宋体" w:cs="Arial"/>
                <w:kern w:val="0"/>
                <w:sz w:val="24"/>
                <w:szCs w:val="24"/>
              </w:rPr>
              <w:t>9.7%</w:t>
            </w:r>
          </w:p>
        </w:tc>
      </w:tr>
    </w:tbl>
    <w:p w14:paraId="5D30729B" w14:textId="77777777" w:rsidR="00805F88" w:rsidRPr="00805F88" w:rsidRDefault="00805F88" w:rsidP="00805F88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</w:p>
    <w:p w14:paraId="26A9845E" w14:textId="77777777" w:rsidR="00805F88" w:rsidRPr="00805F88" w:rsidRDefault="00805F88" w:rsidP="00805F88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</w:p>
    <w:p w14:paraId="5047DEBE" w14:textId="77777777" w:rsidR="00805F88" w:rsidRPr="00805F88" w:rsidRDefault="00805F88" w:rsidP="00805F88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805F88">
        <w:rPr>
          <w:rFonts w:ascii="宋体" w:eastAsia="宋体" w:hAnsi="宋体" w:cs="Times New Roman" w:hint="eastAsia"/>
          <w:b/>
          <w:sz w:val="24"/>
          <w:szCs w:val="24"/>
        </w:rPr>
        <w:t>三</w:t>
      </w:r>
      <w:r w:rsidRPr="00805F88">
        <w:rPr>
          <w:rFonts w:ascii="宋体" w:eastAsia="宋体" w:hAnsi="宋体" w:cs="Times New Roman"/>
          <w:b/>
          <w:sz w:val="24"/>
          <w:szCs w:val="24"/>
        </w:rPr>
        <w:t>、</w:t>
      </w:r>
      <w:r w:rsidRPr="00805F88">
        <w:rPr>
          <w:rFonts w:ascii="宋体" w:eastAsia="宋体" w:hAnsi="宋体" w:cs="Times New Roman" w:hint="eastAsia"/>
          <w:b/>
          <w:sz w:val="24"/>
          <w:szCs w:val="24"/>
        </w:rPr>
        <w:t>需提供</w:t>
      </w:r>
      <w:r w:rsidRPr="00805F88">
        <w:rPr>
          <w:rFonts w:ascii="宋体" w:eastAsia="宋体" w:hAnsi="宋体" w:cs="Times New Roman"/>
          <w:b/>
          <w:sz w:val="24"/>
          <w:szCs w:val="24"/>
        </w:rPr>
        <w:t>不低于以下标准的</w:t>
      </w:r>
      <w:r w:rsidRPr="00805F88">
        <w:rPr>
          <w:rFonts w:ascii="宋体" w:eastAsia="宋体" w:hAnsi="宋体" w:cs="Times New Roman" w:hint="eastAsia"/>
          <w:b/>
          <w:sz w:val="24"/>
          <w:szCs w:val="24"/>
        </w:rPr>
        <w:t>保障</w:t>
      </w:r>
      <w:r w:rsidRPr="00805F88">
        <w:rPr>
          <w:rFonts w:ascii="宋体" w:eastAsia="宋体" w:hAnsi="宋体" w:cs="Times New Roman"/>
          <w:b/>
          <w:sz w:val="24"/>
          <w:szCs w:val="24"/>
        </w:rPr>
        <w:t>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1180"/>
        <w:gridCol w:w="2076"/>
        <w:gridCol w:w="1791"/>
      </w:tblGrid>
      <w:tr w:rsidR="00805F88" w:rsidRPr="00805F88" w14:paraId="509DF0D1" w14:textId="77777777" w:rsidTr="00E30DCC">
        <w:trPr>
          <w:jc w:val="center"/>
        </w:trPr>
        <w:tc>
          <w:tcPr>
            <w:tcW w:w="1604" w:type="dxa"/>
            <w:shd w:val="clear" w:color="auto" w:fill="4472C4"/>
            <w:vAlign w:val="center"/>
          </w:tcPr>
          <w:p w14:paraId="7038FBA2" w14:textId="77777777" w:rsidR="00805F88" w:rsidRPr="00805F88" w:rsidRDefault="00805F88" w:rsidP="00805F88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805F88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保险责任</w:t>
            </w:r>
          </w:p>
        </w:tc>
        <w:tc>
          <w:tcPr>
            <w:tcW w:w="0" w:type="auto"/>
            <w:shd w:val="clear" w:color="auto" w:fill="4472C4"/>
            <w:vAlign w:val="center"/>
          </w:tcPr>
          <w:p w14:paraId="551A632C" w14:textId="77777777" w:rsidR="00805F88" w:rsidRPr="00805F88" w:rsidRDefault="00805F88" w:rsidP="00805F88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805F88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保险金额</w:t>
            </w:r>
          </w:p>
        </w:tc>
        <w:tc>
          <w:tcPr>
            <w:tcW w:w="0" w:type="auto"/>
            <w:shd w:val="clear" w:color="auto" w:fill="4472C4"/>
            <w:vAlign w:val="center"/>
          </w:tcPr>
          <w:p w14:paraId="705B696C" w14:textId="77777777" w:rsidR="00805F88" w:rsidRPr="00805F88" w:rsidRDefault="00805F88" w:rsidP="00805F88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805F88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方案</w:t>
            </w:r>
          </w:p>
        </w:tc>
        <w:tc>
          <w:tcPr>
            <w:tcW w:w="1791" w:type="dxa"/>
            <w:shd w:val="clear" w:color="auto" w:fill="4472C4"/>
            <w:vAlign w:val="center"/>
          </w:tcPr>
          <w:p w14:paraId="7DE83749" w14:textId="77777777" w:rsidR="00805F88" w:rsidRPr="00805F88" w:rsidRDefault="00805F88" w:rsidP="00805F88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805F88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保险</w:t>
            </w:r>
            <w:r w:rsidRPr="00805F88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期限</w:t>
            </w:r>
          </w:p>
        </w:tc>
      </w:tr>
      <w:tr w:rsidR="00805F88" w:rsidRPr="00805F88" w14:paraId="6B368826" w14:textId="77777777" w:rsidTr="00E30DCC">
        <w:trPr>
          <w:jc w:val="center"/>
        </w:trPr>
        <w:tc>
          <w:tcPr>
            <w:tcW w:w="1604" w:type="dxa"/>
            <w:shd w:val="clear" w:color="auto" w:fill="D9E2F3"/>
            <w:vAlign w:val="center"/>
          </w:tcPr>
          <w:p w14:paraId="562C6129" w14:textId="77777777" w:rsidR="00805F88" w:rsidRPr="00805F88" w:rsidRDefault="00805F88" w:rsidP="00805F88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805F88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门诊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7F98368F" w14:textId="77777777" w:rsidR="00805F88" w:rsidRPr="00805F88" w:rsidRDefault="00805F88" w:rsidP="00805F88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05F88">
              <w:rPr>
                <w:rFonts w:ascii="宋体" w:eastAsia="宋体" w:hAnsi="宋体" w:cs="Times New Roman" w:hint="eastAsia"/>
                <w:sz w:val="24"/>
                <w:szCs w:val="24"/>
              </w:rPr>
              <w:t>同</w:t>
            </w:r>
            <w:r w:rsidRPr="00805F88">
              <w:rPr>
                <w:rFonts w:ascii="宋体" w:eastAsia="宋体" w:hAnsi="宋体" w:cs="Times New Roman"/>
                <w:sz w:val="24"/>
                <w:szCs w:val="24"/>
              </w:rPr>
              <w:t>社保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0D7215E5" w14:textId="77777777" w:rsidR="00805F88" w:rsidRPr="00805F88" w:rsidRDefault="00805F88" w:rsidP="00805F88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05F88">
              <w:rPr>
                <w:rFonts w:ascii="宋体" w:eastAsia="宋体" w:hAnsi="宋体" w:cs="Times New Roman"/>
                <w:sz w:val="24"/>
                <w:szCs w:val="24"/>
              </w:rPr>
              <w:t>200</w:t>
            </w:r>
            <w:r w:rsidRPr="00805F88">
              <w:rPr>
                <w:rFonts w:ascii="宋体" w:eastAsia="宋体" w:hAnsi="宋体" w:cs="Times New Roman" w:hint="eastAsia"/>
                <w:sz w:val="24"/>
                <w:szCs w:val="24"/>
              </w:rPr>
              <w:t>免赔</w:t>
            </w:r>
            <w:r w:rsidRPr="00805F88">
              <w:rPr>
                <w:rFonts w:ascii="宋体" w:eastAsia="宋体" w:hAnsi="宋体" w:cs="Times New Roman"/>
                <w:sz w:val="24"/>
                <w:szCs w:val="24"/>
              </w:rPr>
              <w:t xml:space="preserve"> 95%</w:t>
            </w:r>
            <w:r w:rsidRPr="00805F88">
              <w:rPr>
                <w:rFonts w:ascii="宋体" w:eastAsia="宋体" w:hAnsi="宋体" w:cs="Times New Roman" w:hint="eastAsia"/>
                <w:sz w:val="24"/>
                <w:szCs w:val="24"/>
              </w:rPr>
              <w:t>报销</w:t>
            </w:r>
          </w:p>
        </w:tc>
        <w:tc>
          <w:tcPr>
            <w:tcW w:w="1791" w:type="dxa"/>
            <w:shd w:val="clear" w:color="auto" w:fill="D9E2F3"/>
            <w:vAlign w:val="center"/>
          </w:tcPr>
          <w:p w14:paraId="6CBEB51A" w14:textId="77777777" w:rsidR="00805F88" w:rsidRPr="00805F88" w:rsidRDefault="00805F88" w:rsidP="00805F88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05F88">
              <w:rPr>
                <w:rFonts w:ascii="宋体" w:eastAsia="宋体" w:hAnsi="宋体" w:cs="Times New Roman" w:hint="eastAsia"/>
                <w:sz w:val="24"/>
                <w:szCs w:val="24"/>
              </w:rPr>
              <w:t>三</w:t>
            </w:r>
            <w:r w:rsidRPr="00805F88">
              <w:rPr>
                <w:rFonts w:ascii="宋体" w:eastAsia="宋体" w:hAnsi="宋体" w:cs="Times New Roman"/>
                <w:sz w:val="24"/>
                <w:szCs w:val="24"/>
              </w:rPr>
              <w:t>年</w:t>
            </w:r>
          </w:p>
        </w:tc>
      </w:tr>
      <w:tr w:rsidR="00805F88" w:rsidRPr="00805F88" w14:paraId="14E215F8" w14:textId="77777777" w:rsidTr="00E30DCC">
        <w:trPr>
          <w:jc w:val="center"/>
        </w:trPr>
        <w:tc>
          <w:tcPr>
            <w:tcW w:w="1604" w:type="dxa"/>
            <w:shd w:val="clear" w:color="auto" w:fill="auto"/>
            <w:vAlign w:val="center"/>
          </w:tcPr>
          <w:p w14:paraId="2612149D" w14:textId="77777777" w:rsidR="00805F88" w:rsidRPr="00805F88" w:rsidRDefault="00805F88" w:rsidP="00805F88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805F88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住院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AD99CA" w14:textId="77777777" w:rsidR="00805F88" w:rsidRPr="00805F88" w:rsidRDefault="00805F88" w:rsidP="00805F88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05F88">
              <w:rPr>
                <w:rFonts w:ascii="宋体" w:eastAsia="宋体" w:hAnsi="宋体" w:cs="Times New Roman"/>
                <w:sz w:val="24"/>
                <w:szCs w:val="24"/>
              </w:rPr>
              <w:t>同社保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F18A31" w14:textId="77777777" w:rsidR="00805F88" w:rsidRPr="00805F88" w:rsidRDefault="00805F88" w:rsidP="00805F88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05F88">
              <w:rPr>
                <w:rFonts w:ascii="宋体" w:eastAsia="宋体" w:hAnsi="宋体" w:cs="Times New Roman"/>
                <w:sz w:val="24"/>
                <w:szCs w:val="24"/>
              </w:rPr>
              <w:t>0</w:t>
            </w:r>
            <w:r w:rsidRPr="00805F88">
              <w:rPr>
                <w:rFonts w:ascii="宋体" w:eastAsia="宋体" w:hAnsi="宋体" w:cs="Times New Roman" w:hint="eastAsia"/>
                <w:sz w:val="24"/>
                <w:szCs w:val="24"/>
              </w:rPr>
              <w:t>免赔</w:t>
            </w:r>
            <w:r w:rsidRPr="00805F88">
              <w:rPr>
                <w:rFonts w:ascii="宋体" w:eastAsia="宋体" w:hAnsi="宋体" w:cs="Times New Roman"/>
                <w:sz w:val="24"/>
                <w:szCs w:val="24"/>
              </w:rPr>
              <w:t xml:space="preserve"> 95%</w:t>
            </w:r>
            <w:r w:rsidRPr="00805F88">
              <w:rPr>
                <w:rFonts w:ascii="宋体" w:eastAsia="宋体" w:hAnsi="宋体" w:cs="Times New Roman" w:hint="eastAsia"/>
                <w:sz w:val="24"/>
                <w:szCs w:val="24"/>
              </w:rPr>
              <w:t>报销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414F28EE" w14:textId="77777777" w:rsidR="00805F88" w:rsidRPr="00805F88" w:rsidRDefault="00805F88" w:rsidP="00805F88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05F88">
              <w:rPr>
                <w:rFonts w:ascii="宋体" w:eastAsia="宋体" w:hAnsi="宋体" w:cs="Times New Roman" w:hint="eastAsia"/>
                <w:sz w:val="24"/>
                <w:szCs w:val="24"/>
              </w:rPr>
              <w:t>三</w:t>
            </w:r>
            <w:r w:rsidRPr="00805F88">
              <w:rPr>
                <w:rFonts w:ascii="宋体" w:eastAsia="宋体" w:hAnsi="宋体" w:cs="Times New Roman"/>
                <w:sz w:val="24"/>
                <w:szCs w:val="24"/>
              </w:rPr>
              <w:t>年</w:t>
            </w:r>
          </w:p>
        </w:tc>
      </w:tr>
      <w:tr w:rsidR="00805F88" w:rsidRPr="00805F88" w14:paraId="18879B39" w14:textId="77777777" w:rsidTr="00E30DCC">
        <w:trPr>
          <w:trHeight w:val="450"/>
          <w:jc w:val="center"/>
        </w:trPr>
        <w:tc>
          <w:tcPr>
            <w:tcW w:w="1604" w:type="dxa"/>
            <w:shd w:val="clear" w:color="auto" w:fill="D9E2F3"/>
            <w:vAlign w:val="center"/>
          </w:tcPr>
          <w:p w14:paraId="407186F6" w14:textId="77777777" w:rsidR="00805F88" w:rsidRPr="00805F88" w:rsidRDefault="00805F88" w:rsidP="00805F88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805F88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意外伤害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5E536A3A" w14:textId="77777777" w:rsidR="00805F88" w:rsidRPr="00805F88" w:rsidRDefault="00805F88" w:rsidP="00805F88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805F88">
              <w:rPr>
                <w:rFonts w:ascii="宋体" w:eastAsia="宋体" w:hAnsi="宋体" w:cs="Times New Roman"/>
                <w:sz w:val="24"/>
                <w:szCs w:val="24"/>
              </w:rPr>
              <w:t>8</w:t>
            </w:r>
            <w:r w:rsidRPr="00805F88">
              <w:rPr>
                <w:rFonts w:ascii="宋体" w:eastAsia="宋体" w:hAnsi="宋体" w:cs="Times New Roman" w:hint="eastAsia"/>
                <w:sz w:val="24"/>
                <w:szCs w:val="24"/>
              </w:rPr>
              <w:t>万</w:t>
            </w:r>
            <w:r w:rsidRPr="00805F88">
              <w:rPr>
                <w:rFonts w:ascii="宋体" w:eastAsia="宋体" w:hAnsi="宋体" w:cs="Times New Roman"/>
                <w:sz w:val="24"/>
                <w:szCs w:val="24"/>
              </w:rPr>
              <w:t>/</w:t>
            </w:r>
            <w:r w:rsidRPr="00805F88">
              <w:rPr>
                <w:rFonts w:ascii="宋体" w:eastAsia="宋体" w:hAnsi="宋体" w:cs="Times New Roman" w:hint="eastAsia"/>
                <w:sz w:val="24"/>
                <w:szCs w:val="24"/>
              </w:rPr>
              <w:t>人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411F0B43" w14:textId="77777777" w:rsidR="00805F88" w:rsidRPr="00805F88" w:rsidRDefault="00805F88" w:rsidP="00805F88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D9E2F3"/>
            <w:vAlign w:val="center"/>
          </w:tcPr>
          <w:p w14:paraId="5EFFDB29" w14:textId="77777777" w:rsidR="00805F88" w:rsidRPr="00805F88" w:rsidRDefault="00805F88" w:rsidP="00805F88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05F88">
              <w:rPr>
                <w:rFonts w:ascii="宋体" w:eastAsia="宋体" w:hAnsi="宋体" w:cs="Times New Roman" w:hint="eastAsia"/>
                <w:sz w:val="24"/>
                <w:szCs w:val="24"/>
              </w:rPr>
              <w:t>三</w:t>
            </w:r>
            <w:r w:rsidRPr="00805F88">
              <w:rPr>
                <w:rFonts w:ascii="宋体" w:eastAsia="宋体" w:hAnsi="宋体" w:cs="Times New Roman"/>
                <w:sz w:val="24"/>
                <w:szCs w:val="24"/>
              </w:rPr>
              <w:t>年</w:t>
            </w:r>
          </w:p>
        </w:tc>
      </w:tr>
    </w:tbl>
    <w:p w14:paraId="255A9FB1" w14:textId="77777777" w:rsidR="00805F88" w:rsidRPr="00805F88" w:rsidRDefault="00805F88" w:rsidP="00805F88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805F88">
        <w:rPr>
          <w:rFonts w:ascii="宋体" w:eastAsia="宋体" w:hAnsi="宋体" w:cs="Times New Roman" w:hint="eastAsia"/>
          <w:b/>
          <w:sz w:val="24"/>
          <w:szCs w:val="24"/>
        </w:rPr>
        <w:t xml:space="preserve">  保险</w:t>
      </w:r>
      <w:r w:rsidRPr="00805F88">
        <w:rPr>
          <w:rFonts w:ascii="宋体" w:eastAsia="宋体" w:hAnsi="宋体" w:cs="Times New Roman"/>
          <w:b/>
          <w:sz w:val="24"/>
          <w:szCs w:val="24"/>
        </w:rPr>
        <w:t>内容应</w:t>
      </w:r>
      <w:r w:rsidRPr="00805F88">
        <w:rPr>
          <w:rFonts w:ascii="宋体" w:eastAsia="宋体" w:hAnsi="宋体" w:cs="Times New Roman" w:hint="eastAsia"/>
          <w:b/>
          <w:sz w:val="24"/>
          <w:szCs w:val="24"/>
        </w:rPr>
        <w:t>包含</w:t>
      </w:r>
      <w:r w:rsidRPr="00805F88">
        <w:rPr>
          <w:rFonts w:ascii="宋体" w:eastAsia="宋体" w:hAnsi="宋体" w:cs="Times New Roman"/>
          <w:b/>
          <w:sz w:val="24"/>
          <w:szCs w:val="24"/>
        </w:rPr>
        <w:t>既往症</w:t>
      </w:r>
      <w:r w:rsidRPr="00805F88">
        <w:rPr>
          <w:rFonts w:ascii="宋体" w:eastAsia="宋体" w:hAnsi="宋体" w:cs="Times New Roman" w:hint="eastAsia"/>
          <w:b/>
          <w:sz w:val="24"/>
          <w:szCs w:val="24"/>
        </w:rPr>
        <w:t>和</w:t>
      </w:r>
      <w:r w:rsidRPr="00805F88">
        <w:rPr>
          <w:rFonts w:ascii="宋体" w:eastAsia="宋体" w:hAnsi="宋体" w:cs="Times New Roman"/>
          <w:b/>
          <w:sz w:val="24"/>
          <w:szCs w:val="24"/>
        </w:rPr>
        <w:t>慢性病。</w:t>
      </w:r>
    </w:p>
    <w:p w14:paraId="20AD15CE" w14:textId="77777777" w:rsidR="00805F88" w:rsidRPr="00805F88" w:rsidRDefault="00805F88" w:rsidP="00805F88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</w:p>
    <w:p w14:paraId="2B2A44C6" w14:textId="77777777" w:rsidR="00805F88" w:rsidRPr="00805F88" w:rsidRDefault="00805F88" w:rsidP="00805F88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805F88">
        <w:rPr>
          <w:rFonts w:ascii="宋体" w:eastAsia="宋体" w:hAnsi="宋体" w:cs="Times New Roman"/>
          <w:b/>
          <w:sz w:val="24"/>
          <w:szCs w:val="24"/>
        </w:rPr>
        <w:t>四、</w:t>
      </w:r>
      <w:r w:rsidRPr="00805F88">
        <w:rPr>
          <w:rFonts w:ascii="宋体" w:eastAsia="宋体" w:hAnsi="宋体" w:cs="Times New Roman" w:hint="eastAsia"/>
          <w:b/>
          <w:sz w:val="24"/>
          <w:szCs w:val="24"/>
        </w:rPr>
        <w:t>理赔服务</w:t>
      </w:r>
    </w:p>
    <w:p w14:paraId="0F9D179B" w14:textId="77777777" w:rsidR="00805F88" w:rsidRPr="00805F88" w:rsidRDefault="00805F88" w:rsidP="00805F8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805F88">
        <w:rPr>
          <w:rFonts w:ascii="宋体" w:eastAsia="宋体" w:hAnsi="宋体" w:cs="Times New Roman"/>
          <w:sz w:val="24"/>
          <w:szCs w:val="24"/>
        </w:rPr>
        <w:t>1、理赔</w:t>
      </w:r>
      <w:r w:rsidRPr="00805F88">
        <w:rPr>
          <w:rFonts w:ascii="宋体" w:eastAsia="宋体" w:hAnsi="宋体" w:cs="Times New Roman" w:hint="eastAsia"/>
          <w:sz w:val="24"/>
          <w:szCs w:val="24"/>
        </w:rPr>
        <w:t>高效</w:t>
      </w:r>
      <w:r w:rsidRPr="00805F88">
        <w:rPr>
          <w:rFonts w:ascii="宋体" w:eastAsia="宋体" w:hAnsi="宋体" w:cs="Times New Roman"/>
          <w:sz w:val="24"/>
          <w:szCs w:val="24"/>
        </w:rPr>
        <w:t>便捷，</w:t>
      </w:r>
      <w:r w:rsidRPr="00805F88">
        <w:rPr>
          <w:rFonts w:ascii="宋体" w:eastAsia="宋体" w:hAnsi="宋体" w:cs="Times New Roman" w:hint="eastAsia"/>
          <w:sz w:val="24"/>
          <w:szCs w:val="24"/>
        </w:rPr>
        <w:t>在</w:t>
      </w:r>
      <w:r w:rsidRPr="00805F88">
        <w:rPr>
          <w:rFonts w:ascii="宋体" w:eastAsia="宋体" w:hAnsi="宋体" w:cs="Times New Roman"/>
          <w:sz w:val="24"/>
          <w:szCs w:val="24"/>
        </w:rPr>
        <w:t>收取审核报销材料后10</w:t>
      </w:r>
      <w:r w:rsidRPr="00805F88">
        <w:rPr>
          <w:rFonts w:ascii="宋体" w:eastAsia="宋体" w:hAnsi="宋体" w:cs="Times New Roman" w:hint="eastAsia"/>
          <w:sz w:val="24"/>
          <w:szCs w:val="24"/>
        </w:rPr>
        <w:t>个</w:t>
      </w:r>
      <w:r w:rsidRPr="00805F88">
        <w:rPr>
          <w:rFonts w:ascii="宋体" w:eastAsia="宋体" w:hAnsi="宋体" w:cs="Times New Roman"/>
          <w:sz w:val="24"/>
          <w:szCs w:val="24"/>
        </w:rPr>
        <w:t>工作日内</w:t>
      </w:r>
      <w:r w:rsidRPr="00805F88">
        <w:rPr>
          <w:rFonts w:ascii="宋体" w:eastAsia="宋体" w:hAnsi="宋体" w:cs="Times New Roman" w:hint="eastAsia"/>
          <w:sz w:val="24"/>
          <w:szCs w:val="24"/>
        </w:rPr>
        <w:t>给付</w:t>
      </w:r>
      <w:r w:rsidRPr="00805F88">
        <w:rPr>
          <w:rFonts w:ascii="宋体" w:eastAsia="宋体" w:hAnsi="宋体" w:cs="Times New Roman"/>
          <w:sz w:val="24"/>
          <w:szCs w:val="24"/>
        </w:rPr>
        <w:t>保险金。提供在线理赔或定期上门理赔服务，上门理赔频次不低于1</w:t>
      </w:r>
      <w:r w:rsidRPr="00805F88">
        <w:rPr>
          <w:rFonts w:ascii="宋体" w:eastAsia="宋体" w:hAnsi="宋体" w:cs="Times New Roman" w:hint="eastAsia"/>
          <w:sz w:val="24"/>
          <w:szCs w:val="24"/>
        </w:rPr>
        <w:t>次</w:t>
      </w:r>
      <w:r w:rsidRPr="00805F88">
        <w:rPr>
          <w:rFonts w:ascii="宋体" w:eastAsia="宋体" w:hAnsi="宋体" w:cs="Times New Roman"/>
          <w:sz w:val="24"/>
          <w:szCs w:val="24"/>
        </w:rPr>
        <w:t>/</w:t>
      </w:r>
      <w:r w:rsidRPr="00805F88">
        <w:rPr>
          <w:rFonts w:ascii="宋体" w:eastAsia="宋体" w:hAnsi="宋体" w:cs="Times New Roman" w:hint="eastAsia"/>
          <w:sz w:val="24"/>
          <w:szCs w:val="24"/>
        </w:rPr>
        <w:t>月</w:t>
      </w:r>
      <w:r w:rsidRPr="00805F88">
        <w:rPr>
          <w:rFonts w:ascii="宋体" w:eastAsia="宋体" w:hAnsi="宋体" w:cs="Times New Roman"/>
          <w:sz w:val="24"/>
          <w:szCs w:val="24"/>
        </w:rPr>
        <w:t>，上门理赔应包括医院本部及各分</w:t>
      </w:r>
      <w:r w:rsidRPr="00805F88">
        <w:rPr>
          <w:rFonts w:ascii="宋体" w:eastAsia="宋体" w:hAnsi="宋体" w:cs="Times New Roman" w:hint="eastAsia"/>
          <w:sz w:val="24"/>
          <w:szCs w:val="24"/>
        </w:rPr>
        <w:t>院区</w:t>
      </w:r>
      <w:r w:rsidRPr="00805F88">
        <w:rPr>
          <w:rFonts w:ascii="宋体" w:eastAsia="宋体" w:hAnsi="宋体" w:cs="Times New Roman"/>
          <w:sz w:val="24"/>
          <w:szCs w:val="24"/>
        </w:rPr>
        <w:t>。</w:t>
      </w:r>
    </w:p>
    <w:p w14:paraId="189F4737" w14:textId="77777777" w:rsidR="00805F88" w:rsidRPr="00805F88" w:rsidRDefault="00805F88" w:rsidP="00805F8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805F88">
        <w:rPr>
          <w:rFonts w:ascii="宋体" w:eastAsia="宋体" w:hAnsi="宋体" w:cs="Times New Roman"/>
          <w:sz w:val="24"/>
          <w:szCs w:val="24"/>
        </w:rPr>
        <w:t>2、</w:t>
      </w:r>
      <w:r w:rsidRPr="00805F88">
        <w:rPr>
          <w:rFonts w:ascii="宋体" w:eastAsia="宋体" w:hAnsi="宋体" w:cs="Times New Roman" w:hint="eastAsia"/>
          <w:sz w:val="24"/>
          <w:szCs w:val="24"/>
        </w:rPr>
        <w:t>每年</w:t>
      </w:r>
      <w:r w:rsidRPr="00805F88">
        <w:rPr>
          <w:rFonts w:ascii="宋体" w:eastAsia="宋体" w:hAnsi="宋体" w:cs="Times New Roman"/>
          <w:sz w:val="24"/>
          <w:szCs w:val="24"/>
        </w:rPr>
        <w:t>保证在医院本部和</w:t>
      </w:r>
      <w:r w:rsidRPr="00805F88">
        <w:rPr>
          <w:rFonts w:ascii="宋体" w:eastAsia="宋体" w:hAnsi="宋体" w:cs="Times New Roman" w:hint="eastAsia"/>
          <w:sz w:val="24"/>
          <w:szCs w:val="24"/>
        </w:rPr>
        <w:t>各</w:t>
      </w:r>
      <w:r w:rsidRPr="00805F88">
        <w:rPr>
          <w:rFonts w:ascii="宋体" w:eastAsia="宋体" w:hAnsi="宋体" w:cs="Times New Roman"/>
          <w:sz w:val="24"/>
          <w:szCs w:val="24"/>
        </w:rPr>
        <w:t>分院区</w:t>
      </w:r>
      <w:r w:rsidRPr="00805F88">
        <w:rPr>
          <w:rFonts w:ascii="宋体" w:eastAsia="宋体" w:hAnsi="宋体" w:cs="Times New Roman" w:hint="eastAsia"/>
          <w:sz w:val="24"/>
          <w:szCs w:val="24"/>
        </w:rPr>
        <w:t>至少</w:t>
      </w:r>
      <w:r w:rsidRPr="00805F88">
        <w:rPr>
          <w:rFonts w:ascii="宋体" w:eastAsia="宋体" w:hAnsi="宋体" w:cs="Times New Roman"/>
          <w:sz w:val="24"/>
          <w:szCs w:val="24"/>
        </w:rPr>
        <w:t>1</w:t>
      </w:r>
      <w:r w:rsidRPr="00805F88">
        <w:rPr>
          <w:rFonts w:ascii="宋体" w:eastAsia="宋体" w:hAnsi="宋体" w:cs="Times New Roman" w:hint="eastAsia"/>
          <w:sz w:val="24"/>
          <w:szCs w:val="24"/>
        </w:rPr>
        <w:t>次</w:t>
      </w:r>
      <w:r w:rsidRPr="00805F88">
        <w:rPr>
          <w:rFonts w:ascii="宋体" w:eastAsia="宋体" w:hAnsi="宋体" w:cs="Times New Roman"/>
          <w:sz w:val="24"/>
          <w:szCs w:val="24"/>
        </w:rPr>
        <w:t>以上的关于保险政策、</w:t>
      </w:r>
      <w:r w:rsidRPr="00805F88">
        <w:rPr>
          <w:rFonts w:ascii="宋体" w:eastAsia="宋体" w:hAnsi="宋体" w:cs="Times New Roman" w:hint="eastAsia"/>
          <w:sz w:val="24"/>
          <w:szCs w:val="24"/>
        </w:rPr>
        <w:t>报销</w:t>
      </w:r>
      <w:r w:rsidRPr="00805F88">
        <w:rPr>
          <w:rFonts w:ascii="宋体" w:eastAsia="宋体" w:hAnsi="宋体" w:cs="Times New Roman"/>
          <w:sz w:val="24"/>
          <w:szCs w:val="24"/>
        </w:rPr>
        <w:t>流程</w:t>
      </w:r>
      <w:r w:rsidRPr="00805F88">
        <w:rPr>
          <w:rFonts w:ascii="宋体" w:eastAsia="宋体" w:hAnsi="宋体" w:cs="Times New Roman" w:hint="eastAsia"/>
          <w:sz w:val="24"/>
          <w:szCs w:val="24"/>
        </w:rPr>
        <w:t>及</w:t>
      </w:r>
      <w:r w:rsidRPr="00805F88">
        <w:rPr>
          <w:rFonts w:ascii="宋体" w:eastAsia="宋体" w:hAnsi="宋体" w:cs="Times New Roman"/>
          <w:sz w:val="24"/>
          <w:szCs w:val="24"/>
        </w:rPr>
        <w:t>注意事项的宣讲会</w:t>
      </w:r>
      <w:r w:rsidRPr="00805F88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317BBB69" w14:textId="77777777" w:rsidR="00805F88" w:rsidRPr="00805F88" w:rsidRDefault="00805F88" w:rsidP="00805F8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805F88">
        <w:rPr>
          <w:rFonts w:ascii="宋体" w:eastAsia="宋体" w:hAnsi="宋体" w:cs="Times New Roman" w:hint="eastAsia"/>
          <w:sz w:val="24"/>
          <w:szCs w:val="24"/>
        </w:rPr>
        <w:t>3、</w:t>
      </w:r>
      <w:r w:rsidRPr="00805F88">
        <w:rPr>
          <w:rFonts w:ascii="宋体" w:eastAsia="宋体" w:hAnsi="宋体" w:cs="Times New Roman"/>
          <w:sz w:val="24"/>
          <w:szCs w:val="24"/>
        </w:rPr>
        <w:t>保险公司设专人负责我单位保险报销及咨询事宜，</w:t>
      </w:r>
      <w:r w:rsidRPr="00805F88">
        <w:rPr>
          <w:rFonts w:ascii="宋体" w:eastAsia="宋体" w:hAnsi="宋体" w:cs="Times New Roman" w:hint="eastAsia"/>
          <w:sz w:val="24"/>
          <w:szCs w:val="24"/>
        </w:rPr>
        <w:t>有</w:t>
      </w:r>
      <w:r w:rsidRPr="00805F88">
        <w:rPr>
          <w:rFonts w:ascii="宋体" w:eastAsia="宋体" w:hAnsi="宋体" w:cs="Times New Roman"/>
          <w:sz w:val="24"/>
          <w:szCs w:val="24"/>
        </w:rPr>
        <w:t>专门的咨询电话，</w:t>
      </w:r>
      <w:r w:rsidRPr="00805F88">
        <w:rPr>
          <w:rFonts w:ascii="宋体" w:eastAsia="宋体" w:hAnsi="宋体" w:cs="Times New Roman" w:hint="eastAsia"/>
          <w:sz w:val="24"/>
          <w:szCs w:val="24"/>
        </w:rPr>
        <w:t>并</w:t>
      </w:r>
      <w:r w:rsidRPr="00805F88">
        <w:rPr>
          <w:rFonts w:ascii="宋体" w:eastAsia="宋体" w:hAnsi="宋体" w:cs="Times New Roman"/>
          <w:sz w:val="24"/>
          <w:szCs w:val="24"/>
        </w:rPr>
        <w:t>制作办事指南供员工参考。</w:t>
      </w:r>
    </w:p>
    <w:p w14:paraId="72D167FC" w14:textId="77777777" w:rsidR="00805F88" w:rsidRPr="00805F88" w:rsidRDefault="00805F88" w:rsidP="00805F8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668F1B44" w14:textId="77777777" w:rsidR="00805F88" w:rsidRPr="00805F88" w:rsidRDefault="00805F88" w:rsidP="00805F88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805F88">
        <w:rPr>
          <w:rFonts w:ascii="宋体" w:eastAsia="宋体" w:hAnsi="宋体" w:cs="Times New Roman" w:hint="eastAsia"/>
          <w:b/>
          <w:sz w:val="24"/>
          <w:szCs w:val="24"/>
        </w:rPr>
        <w:t>五</w:t>
      </w:r>
      <w:r w:rsidRPr="00805F88">
        <w:rPr>
          <w:rFonts w:ascii="宋体" w:eastAsia="宋体" w:hAnsi="宋体" w:cs="Times New Roman"/>
          <w:b/>
          <w:sz w:val="24"/>
          <w:szCs w:val="24"/>
        </w:rPr>
        <w:t>、时间要求</w:t>
      </w:r>
    </w:p>
    <w:p w14:paraId="1B15EF20" w14:textId="77777777" w:rsidR="00805F88" w:rsidRPr="00805F88" w:rsidRDefault="00805F88" w:rsidP="00805F88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805F88">
        <w:rPr>
          <w:rFonts w:ascii="宋体" w:eastAsia="宋体" w:hAnsi="宋体" w:cs="Times New Roman" w:hint="eastAsia"/>
          <w:sz w:val="24"/>
          <w:szCs w:val="24"/>
        </w:rPr>
        <w:t>需自2020年2月1日起生效，</w:t>
      </w:r>
      <w:r w:rsidRPr="00805F88">
        <w:rPr>
          <w:rFonts w:ascii="宋体" w:eastAsia="宋体" w:hAnsi="宋体" w:cs="Times New Roman"/>
          <w:sz w:val="24"/>
          <w:szCs w:val="24"/>
        </w:rPr>
        <w:t>不</w:t>
      </w:r>
      <w:r w:rsidRPr="00805F88">
        <w:rPr>
          <w:rFonts w:ascii="宋体" w:eastAsia="宋体" w:hAnsi="宋体" w:cs="Times New Roman" w:hint="eastAsia"/>
          <w:sz w:val="24"/>
          <w:szCs w:val="24"/>
        </w:rPr>
        <w:t>设置</w:t>
      </w:r>
      <w:r w:rsidRPr="00805F88">
        <w:rPr>
          <w:rFonts w:ascii="宋体" w:eastAsia="宋体" w:hAnsi="宋体" w:cs="Times New Roman"/>
          <w:sz w:val="24"/>
          <w:szCs w:val="24"/>
        </w:rPr>
        <w:t>观察期。</w:t>
      </w:r>
    </w:p>
    <w:p w14:paraId="338355EC" w14:textId="77777777" w:rsidR="00805F88" w:rsidRPr="00805F88" w:rsidRDefault="00805F88" w:rsidP="00805F88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</w:p>
    <w:p w14:paraId="50841A85" w14:textId="77777777" w:rsidR="00805F88" w:rsidRPr="00805F88" w:rsidRDefault="00805F88" w:rsidP="00805F88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805F88">
        <w:rPr>
          <w:rFonts w:ascii="宋体" w:eastAsia="宋体" w:hAnsi="宋体" w:cs="Times New Roman" w:hint="eastAsia"/>
          <w:b/>
          <w:sz w:val="24"/>
          <w:szCs w:val="24"/>
        </w:rPr>
        <w:t>六、服务期限：</w:t>
      </w:r>
    </w:p>
    <w:p w14:paraId="76FA4DB5" w14:textId="77777777" w:rsidR="00805F88" w:rsidRPr="00805F88" w:rsidRDefault="00805F88" w:rsidP="00805F8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805F88">
        <w:rPr>
          <w:rFonts w:ascii="宋体" w:eastAsia="宋体" w:hAnsi="宋体" w:cs="Times New Roman" w:hint="eastAsia"/>
          <w:sz w:val="24"/>
          <w:szCs w:val="24"/>
        </w:rPr>
        <w:t>项目服务期为自合同签订之日起三年，合同每年签订一次，在签订第二、三年合同前，</w:t>
      </w:r>
      <w:r w:rsidRPr="00805F88">
        <w:rPr>
          <w:rFonts w:ascii="宋体" w:eastAsia="宋体" w:hAnsi="宋体" w:cs="Times New Roman"/>
          <w:sz w:val="24"/>
          <w:szCs w:val="24"/>
        </w:rPr>
        <w:t>招标人将对中标人在</w:t>
      </w:r>
      <w:r w:rsidRPr="00805F88">
        <w:rPr>
          <w:rFonts w:ascii="宋体" w:eastAsia="宋体" w:hAnsi="宋体" w:cs="Times New Roman" w:hint="eastAsia"/>
          <w:sz w:val="24"/>
          <w:szCs w:val="24"/>
        </w:rPr>
        <w:t>上一年度</w:t>
      </w:r>
      <w:r w:rsidRPr="00805F88">
        <w:rPr>
          <w:rFonts w:ascii="宋体" w:eastAsia="宋体" w:hAnsi="宋体" w:cs="Times New Roman"/>
          <w:sz w:val="24"/>
          <w:szCs w:val="24"/>
        </w:rPr>
        <w:t>服务满前两个月内进行</w:t>
      </w:r>
      <w:r w:rsidRPr="00805F88">
        <w:rPr>
          <w:rFonts w:ascii="宋体" w:eastAsia="宋体" w:hAnsi="宋体" w:cs="Times New Roman" w:hint="eastAsia"/>
          <w:sz w:val="24"/>
          <w:szCs w:val="24"/>
        </w:rPr>
        <w:t>服务期内</w:t>
      </w:r>
      <w:r w:rsidRPr="00805F88">
        <w:rPr>
          <w:rFonts w:ascii="宋体" w:eastAsia="宋体" w:hAnsi="宋体" w:cs="Times New Roman"/>
          <w:sz w:val="24"/>
          <w:szCs w:val="24"/>
        </w:rPr>
        <w:t>总体考核</w:t>
      </w:r>
      <w:r w:rsidRPr="00805F88">
        <w:rPr>
          <w:rFonts w:ascii="宋体" w:eastAsia="宋体" w:hAnsi="宋体" w:cs="Times New Roman" w:hint="eastAsia"/>
          <w:sz w:val="24"/>
          <w:szCs w:val="24"/>
        </w:rPr>
        <w:t>，考核合格，招标人将与中标人续签合同，否则不再续签合同。</w:t>
      </w:r>
    </w:p>
    <w:p w14:paraId="7B842072" w14:textId="77777777" w:rsidR="00805F88" w:rsidRPr="00805F88" w:rsidRDefault="00805F88" w:rsidP="00805F88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b/>
          <w:kern w:val="0"/>
          <w:sz w:val="24"/>
          <w:szCs w:val="24"/>
        </w:rPr>
      </w:pPr>
    </w:p>
    <w:p w14:paraId="16DDB3D2" w14:textId="77777777" w:rsidR="00805F88" w:rsidRPr="00805F88" w:rsidRDefault="00805F88" w:rsidP="00805F88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805F88">
        <w:rPr>
          <w:rFonts w:ascii="宋体" w:eastAsia="宋体" w:hAnsi="宋体" w:cs="Times New Roman" w:hint="eastAsia"/>
          <w:b/>
          <w:sz w:val="24"/>
          <w:szCs w:val="24"/>
        </w:rPr>
        <w:t>七</w:t>
      </w:r>
      <w:r w:rsidRPr="00805F88">
        <w:rPr>
          <w:rFonts w:ascii="宋体" w:eastAsia="宋体" w:hAnsi="宋体" w:cs="Times New Roman"/>
          <w:b/>
          <w:sz w:val="24"/>
          <w:szCs w:val="24"/>
        </w:rPr>
        <w:t>、</w:t>
      </w:r>
      <w:r w:rsidRPr="00805F88">
        <w:rPr>
          <w:rFonts w:ascii="宋体" w:eastAsia="宋体" w:hAnsi="宋体" w:cs="Times New Roman" w:hint="eastAsia"/>
          <w:b/>
          <w:sz w:val="24"/>
          <w:szCs w:val="24"/>
        </w:rPr>
        <w:t>验收考核标准</w:t>
      </w:r>
    </w:p>
    <w:p w14:paraId="52484340" w14:textId="77777777" w:rsidR="00805F88" w:rsidRPr="00805F88" w:rsidRDefault="00805F88" w:rsidP="00805F88">
      <w:pPr>
        <w:spacing w:line="360" w:lineRule="auto"/>
        <w:ind w:firstLineChars="200" w:firstLine="482"/>
        <w:jc w:val="center"/>
        <w:rPr>
          <w:rFonts w:ascii="宋体" w:eastAsia="宋体" w:hAnsi="宋体" w:cs="Times New Roman" w:hint="eastAsia"/>
          <w:b/>
          <w:kern w:val="0"/>
          <w:sz w:val="24"/>
          <w:szCs w:val="24"/>
        </w:rPr>
      </w:pPr>
    </w:p>
    <w:p w14:paraId="3948BE6D" w14:textId="77777777" w:rsidR="00805F88" w:rsidRPr="00805F88" w:rsidRDefault="00805F88" w:rsidP="00805F88">
      <w:pPr>
        <w:spacing w:line="360" w:lineRule="auto"/>
        <w:ind w:firstLineChars="200" w:firstLine="482"/>
        <w:jc w:val="center"/>
        <w:rPr>
          <w:rFonts w:ascii="宋体" w:eastAsia="宋体" w:hAnsi="宋体" w:cs="Times New Roman"/>
          <w:b/>
          <w:kern w:val="0"/>
          <w:sz w:val="24"/>
          <w:szCs w:val="24"/>
        </w:rPr>
      </w:pPr>
      <w:r w:rsidRPr="00805F88">
        <w:rPr>
          <w:rFonts w:ascii="宋体" w:eastAsia="宋体" w:hAnsi="宋体" w:cs="Times New Roman" w:hint="eastAsia"/>
          <w:b/>
          <w:kern w:val="0"/>
          <w:sz w:val="24"/>
          <w:szCs w:val="24"/>
        </w:rPr>
        <w:t>补充医疗</w:t>
      </w:r>
      <w:r w:rsidRPr="00805F88">
        <w:rPr>
          <w:rFonts w:ascii="宋体" w:eastAsia="宋体" w:hAnsi="宋体" w:cs="Times New Roman"/>
          <w:b/>
          <w:kern w:val="0"/>
          <w:sz w:val="24"/>
          <w:szCs w:val="24"/>
        </w:rPr>
        <w:t>保险公司</w:t>
      </w:r>
      <w:r w:rsidRPr="00805F88">
        <w:rPr>
          <w:rFonts w:ascii="宋体" w:eastAsia="宋体" w:hAnsi="宋体" w:cs="Times New Roman" w:hint="eastAsia"/>
          <w:b/>
          <w:kern w:val="0"/>
          <w:sz w:val="24"/>
          <w:szCs w:val="24"/>
        </w:rPr>
        <w:t>服务质量的监督检查规定</w:t>
      </w:r>
    </w:p>
    <w:p w14:paraId="36BE1CB6" w14:textId="77777777" w:rsidR="00805F88" w:rsidRPr="00805F88" w:rsidRDefault="00805F88" w:rsidP="00805F88">
      <w:pPr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805F88">
        <w:rPr>
          <w:rFonts w:ascii="宋体" w:eastAsia="宋体" w:hAnsi="宋体" w:cs="Times New Roman" w:hint="eastAsia"/>
          <w:kern w:val="0"/>
          <w:sz w:val="24"/>
          <w:szCs w:val="24"/>
        </w:rPr>
        <w:t>医院定期和不定期检查中标公司的服务质量。</w:t>
      </w:r>
    </w:p>
    <w:p w14:paraId="3660460A" w14:textId="77777777" w:rsidR="00805F88" w:rsidRPr="00805F88" w:rsidRDefault="00805F88" w:rsidP="00805F88">
      <w:pPr>
        <w:adjustRightInd w:val="0"/>
        <w:spacing w:line="360" w:lineRule="auto"/>
        <w:ind w:firstLine="420"/>
        <w:textAlignment w:val="baseline"/>
        <w:rPr>
          <w:rFonts w:ascii="宋体" w:eastAsia="宋体" w:hAnsi="宋体" w:cs="Times New Roman"/>
          <w:kern w:val="0"/>
          <w:sz w:val="24"/>
          <w:szCs w:val="24"/>
        </w:rPr>
      </w:pPr>
      <w:r w:rsidRPr="00805F88">
        <w:rPr>
          <w:rFonts w:ascii="宋体" w:eastAsia="宋体" w:hAnsi="宋体" w:cs="Times New Roman" w:hint="eastAsia"/>
          <w:kern w:val="0"/>
          <w:sz w:val="24"/>
          <w:szCs w:val="24"/>
        </w:rPr>
        <w:t>质量考核：中标公司同意医院对公司的工作质量和服务进行评估，每年评估一次，评估标准见《补充医疗</w:t>
      </w:r>
      <w:r w:rsidRPr="00805F88">
        <w:rPr>
          <w:rFonts w:ascii="宋体" w:eastAsia="宋体" w:hAnsi="宋体" w:cs="Times New Roman"/>
          <w:kern w:val="0"/>
          <w:sz w:val="24"/>
          <w:szCs w:val="24"/>
        </w:rPr>
        <w:t>保险公司</w:t>
      </w:r>
      <w:r w:rsidRPr="00805F88">
        <w:rPr>
          <w:rFonts w:ascii="宋体" w:eastAsia="宋体" w:hAnsi="宋体" w:cs="Times New Roman" w:hint="eastAsia"/>
          <w:kern w:val="0"/>
          <w:sz w:val="24"/>
          <w:szCs w:val="24"/>
        </w:rPr>
        <w:t>服务满意度调查表》，评估结果医院会提供给公司。评估结果满意度低于</w:t>
      </w:r>
      <w:r w:rsidRPr="00805F88">
        <w:rPr>
          <w:rFonts w:ascii="宋体" w:eastAsia="宋体" w:hAnsi="宋体" w:cs="Times New Roman"/>
          <w:kern w:val="0"/>
          <w:sz w:val="24"/>
          <w:szCs w:val="24"/>
        </w:rPr>
        <w:t>80</w:t>
      </w:r>
      <w:r w:rsidRPr="00805F88">
        <w:rPr>
          <w:rFonts w:ascii="宋体" w:eastAsia="宋体" w:hAnsi="宋体" w:cs="Times New Roman" w:hint="eastAsia"/>
          <w:kern w:val="0"/>
          <w:sz w:val="24"/>
          <w:szCs w:val="24"/>
        </w:rPr>
        <w:t>%，医院有权解除合同，且无须承担违约责任。</w:t>
      </w:r>
    </w:p>
    <w:p w14:paraId="266BB1E5" w14:textId="77777777" w:rsidR="00805F88" w:rsidRPr="00805F88" w:rsidRDefault="00805F88" w:rsidP="00805F88">
      <w:pPr>
        <w:adjustRightInd w:val="0"/>
        <w:spacing w:line="360" w:lineRule="auto"/>
        <w:textAlignment w:val="baseline"/>
        <w:rPr>
          <w:rFonts w:ascii="宋体" w:eastAsia="宋体" w:hAnsi="宋体" w:cs="Times New Roman"/>
          <w:kern w:val="0"/>
          <w:sz w:val="24"/>
          <w:szCs w:val="24"/>
        </w:rPr>
      </w:pPr>
    </w:p>
    <w:p w14:paraId="0C9463E1" w14:textId="77777777" w:rsidR="00805F88" w:rsidRPr="00805F88" w:rsidRDefault="00805F88" w:rsidP="00805F88">
      <w:pPr>
        <w:adjustRightInd w:val="0"/>
        <w:spacing w:line="360" w:lineRule="auto"/>
        <w:textAlignment w:val="baseline"/>
        <w:rPr>
          <w:rFonts w:ascii="宋体" w:eastAsia="宋体" w:hAnsi="宋体" w:cs="Times New Roman"/>
          <w:kern w:val="0"/>
          <w:sz w:val="24"/>
          <w:szCs w:val="24"/>
        </w:rPr>
      </w:pPr>
    </w:p>
    <w:p w14:paraId="33C85F5E" w14:textId="77777777" w:rsidR="00805F88" w:rsidRPr="00805F88" w:rsidRDefault="00805F88" w:rsidP="00805F88">
      <w:pPr>
        <w:adjustRightInd w:val="0"/>
        <w:spacing w:line="360" w:lineRule="auto"/>
        <w:jc w:val="center"/>
        <w:textAlignment w:val="baseline"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  <w:r w:rsidRPr="00805F88">
        <w:rPr>
          <w:rFonts w:ascii="宋体" w:eastAsia="宋体" w:hAnsi="宋体" w:cs="Times New Roman" w:hint="eastAsia"/>
          <w:b/>
          <w:kern w:val="0"/>
          <w:sz w:val="24"/>
          <w:szCs w:val="24"/>
        </w:rPr>
        <w:t>补充医疗</w:t>
      </w:r>
      <w:r w:rsidRPr="00805F88">
        <w:rPr>
          <w:rFonts w:ascii="宋体" w:eastAsia="宋体" w:hAnsi="宋体" w:cs="Times New Roman"/>
          <w:b/>
          <w:kern w:val="0"/>
          <w:sz w:val="24"/>
          <w:szCs w:val="24"/>
        </w:rPr>
        <w:t>保险公司</w:t>
      </w:r>
      <w:r w:rsidRPr="00805F88">
        <w:rPr>
          <w:rFonts w:ascii="宋体" w:eastAsia="宋体" w:hAnsi="宋体" w:cs="Times New Roman" w:hint="eastAsia"/>
          <w:b/>
          <w:kern w:val="0"/>
          <w:sz w:val="24"/>
          <w:szCs w:val="24"/>
        </w:rPr>
        <w:t>服务满意度调查表</w:t>
      </w:r>
    </w:p>
    <w:p w14:paraId="28FF6E92" w14:textId="77777777" w:rsidR="00805F88" w:rsidRPr="00805F88" w:rsidRDefault="00805F88" w:rsidP="00805F88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</w:p>
    <w:p w14:paraId="6A418D36" w14:textId="77777777" w:rsidR="00805F88" w:rsidRPr="00805F88" w:rsidRDefault="00805F88" w:rsidP="00805F88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805F88">
        <w:rPr>
          <w:rFonts w:ascii="宋体" w:eastAsia="宋体" w:hAnsi="宋体" w:cs="Times New Roman" w:hint="eastAsia"/>
          <w:kern w:val="0"/>
          <w:sz w:val="24"/>
          <w:szCs w:val="24"/>
        </w:rPr>
        <w:t>姓名：_________   科室：________    人编：_______________</w:t>
      </w:r>
    </w:p>
    <w:p w14:paraId="6FD336F7" w14:textId="77777777" w:rsidR="00805F88" w:rsidRPr="00805F88" w:rsidRDefault="00805F88" w:rsidP="00805F88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805F88">
        <w:rPr>
          <w:rFonts w:ascii="宋体" w:eastAsia="宋体" w:hAnsi="宋体" w:cs="Times New Roman" w:hint="eastAsia"/>
          <w:kern w:val="0"/>
          <w:sz w:val="24"/>
          <w:szCs w:val="24"/>
        </w:rPr>
        <w:t xml:space="preserve">调查时间：_______年____月   </w:t>
      </w:r>
      <w:r w:rsidRPr="00805F88">
        <w:rPr>
          <w:rFonts w:ascii="宋体" w:eastAsia="宋体" w:hAnsi="宋体" w:cs="Times New Roman"/>
          <w:kern w:val="0"/>
          <w:sz w:val="24"/>
          <w:szCs w:val="24"/>
        </w:rPr>
        <w:t xml:space="preserve">   </w:t>
      </w:r>
      <w:r w:rsidRPr="00805F88">
        <w:rPr>
          <w:rFonts w:ascii="宋体" w:eastAsia="宋体" w:hAnsi="宋体" w:cs="Times New Roman" w:hint="eastAsia"/>
          <w:kern w:val="0"/>
          <w:sz w:val="24"/>
          <w:szCs w:val="24"/>
        </w:rPr>
        <w:t xml:space="preserve"> 联系电话：________________</w:t>
      </w:r>
    </w:p>
    <w:p w14:paraId="14F0A695" w14:textId="77777777" w:rsidR="00805F88" w:rsidRPr="00805F88" w:rsidRDefault="00805F88" w:rsidP="00805F88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</w:p>
    <w:tbl>
      <w:tblPr>
        <w:tblW w:w="10207" w:type="dxa"/>
        <w:tblInd w:w="-885" w:type="dxa"/>
        <w:tblLook w:val="04A0" w:firstRow="1" w:lastRow="0" w:firstColumn="1" w:lastColumn="0" w:noHBand="0" w:noVBand="1"/>
      </w:tblPr>
      <w:tblGrid>
        <w:gridCol w:w="4254"/>
        <w:gridCol w:w="1275"/>
        <w:gridCol w:w="1134"/>
        <w:gridCol w:w="993"/>
        <w:gridCol w:w="1275"/>
        <w:gridCol w:w="1276"/>
      </w:tblGrid>
      <w:tr w:rsidR="00805F88" w:rsidRPr="00805F88" w14:paraId="3B06D866" w14:textId="77777777" w:rsidTr="00E30DCC">
        <w:trPr>
          <w:trHeight w:val="66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578D" w14:textId="77777777" w:rsidR="00805F88" w:rsidRPr="00805F88" w:rsidRDefault="00805F88" w:rsidP="00805F8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05F8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项目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A99F" w14:textId="77777777" w:rsidR="00805F88" w:rsidRPr="00805F88" w:rsidRDefault="00805F88" w:rsidP="00805F8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05F8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非常满意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F3BB" w14:textId="77777777" w:rsidR="00805F88" w:rsidRPr="00805F88" w:rsidRDefault="00805F88" w:rsidP="00805F8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05F8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满意   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24E6" w14:textId="77777777" w:rsidR="00805F88" w:rsidRPr="00805F88" w:rsidRDefault="00805F88" w:rsidP="00805F8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05F8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一般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6ED6" w14:textId="77777777" w:rsidR="00805F88" w:rsidRPr="00805F88" w:rsidRDefault="00805F88" w:rsidP="00805F8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05F8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 不满意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D511" w14:textId="77777777" w:rsidR="00805F88" w:rsidRPr="00805F88" w:rsidRDefault="00805F88" w:rsidP="00805F8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05F8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非常不满意</w:t>
            </w:r>
          </w:p>
        </w:tc>
      </w:tr>
      <w:tr w:rsidR="00805F88" w:rsidRPr="00805F88" w14:paraId="6363DCC8" w14:textId="77777777" w:rsidTr="00E30DCC">
        <w:trPr>
          <w:trHeight w:val="66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9820" w14:textId="77777777" w:rsidR="00805F88" w:rsidRPr="00805F88" w:rsidRDefault="00805F88" w:rsidP="00805F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1、服务态度、积极性、耐心程度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B9A6" w14:textId="77777777" w:rsidR="00805F88" w:rsidRPr="00805F88" w:rsidRDefault="00805F88" w:rsidP="00805F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EDB7" w14:textId="77777777" w:rsidR="00805F88" w:rsidRPr="00805F88" w:rsidRDefault="00805F88" w:rsidP="00805F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9292" w14:textId="77777777" w:rsidR="00805F88" w:rsidRPr="00805F88" w:rsidRDefault="00805F88" w:rsidP="00805F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C613" w14:textId="77777777" w:rsidR="00805F88" w:rsidRPr="00805F88" w:rsidRDefault="00805F88" w:rsidP="00805F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BB58" w14:textId="77777777" w:rsidR="00805F88" w:rsidRPr="00805F88" w:rsidRDefault="00805F88" w:rsidP="00805F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05F88" w:rsidRPr="00805F88" w14:paraId="4084D625" w14:textId="77777777" w:rsidTr="00E30DCC">
        <w:trPr>
          <w:trHeight w:val="66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DF3E" w14:textId="77777777" w:rsidR="00805F88" w:rsidRPr="00805F88" w:rsidRDefault="00805F88" w:rsidP="00805F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2、报销</w:t>
            </w:r>
            <w:r w:rsidRPr="00805F88">
              <w:rPr>
                <w:rFonts w:ascii="宋体" w:eastAsia="宋体" w:hAnsi="宋体" w:cs="宋体"/>
                <w:kern w:val="0"/>
                <w:sz w:val="24"/>
                <w:szCs w:val="24"/>
              </w:rPr>
              <w:t>服务时效性</w:t>
            </w:r>
            <w:r w:rsidRPr="00805F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805F88">
              <w:rPr>
                <w:rFonts w:ascii="宋体" w:eastAsia="宋体" w:hAnsi="宋体" w:cs="宋体"/>
                <w:kern w:val="0"/>
                <w:sz w:val="24"/>
                <w:szCs w:val="24"/>
              </w:rPr>
              <w:t>准确率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074B" w14:textId="77777777" w:rsidR="00805F88" w:rsidRPr="00805F88" w:rsidRDefault="00805F88" w:rsidP="00805F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A3CF" w14:textId="77777777" w:rsidR="00805F88" w:rsidRPr="00805F88" w:rsidRDefault="00805F88" w:rsidP="00805F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14B1" w14:textId="77777777" w:rsidR="00805F88" w:rsidRPr="00805F88" w:rsidRDefault="00805F88" w:rsidP="00805F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91A2" w14:textId="77777777" w:rsidR="00805F88" w:rsidRPr="00805F88" w:rsidRDefault="00805F88" w:rsidP="00805F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CAB3" w14:textId="77777777" w:rsidR="00805F88" w:rsidRPr="00805F88" w:rsidRDefault="00805F88" w:rsidP="00805F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05F88" w:rsidRPr="00805F88" w14:paraId="7CFF36FE" w14:textId="77777777" w:rsidTr="00E30DCC">
        <w:trPr>
          <w:trHeight w:val="66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2E39" w14:textId="77777777" w:rsidR="00805F88" w:rsidRPr="00805F88" w:rsidRDefault="00805F88" w:rsidP="00805F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3、服务工作规范有序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16F4" w14:textId="77777777" w:rsidR="00805F88" w:rsidRPr="00805F88" w:rsidRDefault="00805F88" w:rsidP="00805F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44BC" w14:textId="77777777" w:rsidR="00805F88" w:rsidRPr="00805F88" w:rsidRDefault="00805F88" w:rsidP="00805F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E60C" w14:textId="77777777" w:rsidR="00805F88" w:rsidRPr="00805F88" w:rsidRDefault="00805F88" w:rsidP="00805F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16AE" w14:textId="77777777" w:rsidR="00805F88" w:rsidRPr="00805F88" w:rsidRDefault="00805F88" w:rsidP="00805F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CD28" w14:textId="77777777" w:rsidR="00805F88" w:rsidRPr="00805F88" w:rsidRDefault="00805F88" w:rsidP="00805F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05F88" w:rsidRPr="00805F88" w14:paraId="26BCEC28" w14:textId="77777777" w:rsidTr="00E30DCC">
        <w:trPr>
          <w:trHeight w:val="66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A8B4" w14:textId="77777777" w:rsidR="00805F88" w:rsidRPr="00805F88" w:rsidRDefault="00805F88" w:rsidP="00805F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4、对员工反映问题能及时协助解决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FA19" w14:textId="77777777" w:rsidR="00805F88" w:rsidRPr="00805F88" w:rsidRDefault="00805F88" w:rsidP="00805F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82D3" w14:textId="77777777" w:rsidR="00805F88" w:rsidRPr="00805F88" w:rsidRDefault="00805F88" w:rsidP="00805F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A826" w14:textId="77777777" w:rsidR="00805F88" w:rsidRPr="00805F88" w:rsidRDefault="00805F88" w:rsidP="00805F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AF4A" w14:textId="77777777" w:rsidR="00805F88" w:rsidRPr="00805F88" w:rsidRDefault="00805F88" w:rsidP="00805F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A2E5" w14:textId="77777777" w:rsidR="00805F88" w:rsidRPr="00805F88" w:rsidRDefault="00805F88" w:rsidP="00805F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05F88" w:rsidRPr="00805F88" w14:paraId="531D44E3" w14:textId="77777777" w:rsidTr="00E30DCC">
        <w:trPr>
          <w:trHeight w:val="66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8084" w14:textId="77777777" w:rsidR="00805F88" w:rsidRPr="00805F88" w:rsidRDefault="00805F88" w:rsidP="00805F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5、对整体服务评价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1475" w14:textId="77777777" w:rsidR="00805F88" w:rsidRPr="00805F88" w:rsidRDefault="00805F88" w:rsidP="00805F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9171" w14:textId="77777777" w:rsidR="00805F88" w:rsidRPr="00805F88" w:rsidRDefault="00805F88" w:rsidP="00805F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53BA" w14:textId="77777777" w:rsidR="00805F88" w:rsidRPr="00805F88" w:rsidRDefault="00805F88" w:rsidP="00805F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B87A" w14:textId="77777777" w:rsidR="00805F88" w:rsidRPr="00805F88" w:rsidRDefault="00805F88" w:rsidP="00805F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E9BF" w14:textId="77777777" w:rsidR="00805F88" w:rsidRPr="00805F88" w:rsidRDefault="00805F88" w:rsidP="00805F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24E8A603" w14:textId="77777777" w:rsidR="00805F88" w:rsidRPr="00805F88" w:rsidRDefault="00805F88" w:rsidP="00805F88">
      <w:pPr>
        <w:rPr>
          <w:rFonts w:ascii="宋体" w:eastAsia="宋体" w:hAnsi="宋体" w:cs="Times New Roman"/>
          <w:sz w:val="28"/>
          <w:szCs w:val="24"/>
        </w:rPr>
      </w:pPr>
    </w:p>
    <w:p w14:paraId="0C358A00" w14:textId="77777777" w:rsidR="00805F88" w:rsidRPr="00805F88" w:rsidRDefault="00805F88" w:rsidP="00805F88">
      <w:pPr>
        <w:rPr>
          <w:rFonts w:ascii="宋体" w:eastAsia="宋体" w:hAnsi="宋体" w:cs="Times New Roman"/>
          <w:sz w:val="22"/>
          <w:szCs w:val="24"/>
        </w:rPr>
      </w:pPr>
    </w:p>
    <w:p w14:paraId="7CFBCB5B" w14:textId="77777777" w:rsidR="00805F88" w:rsidRPr="00805F88" w:rsidRDefault="00805F88" w:rsidP="00805F88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Calibri" w:cs="Times New Roman" w:hint="eastAsia"/>
          <w:kern w:val="0"/>
          <w:sz w:val="24"/>
          <w:szCs w:val="20"/>
        </w:rPr>
      </w:pPr>
    </w:p>
    <w:p w14:paraId="48CB7BE4" w14:textId="77777777" w:rsidR="00805F88" w:rsidRDefault="00805F88" w:rsidP="00805F88">
      <w:pPr>
        <w:jc w:val="center"/>
        <w:rPr>
          <w:rFonts w:hint="eastAsia"/>
        </w:rPr>
      </w:pPr>
    </w:p>
    <w:sectPr w:rsidR="00805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56AEF" w14:textId="77777777" w:rsidR="00E12758" w:rsidRDefault="00E12758" w:rsidP="00805F88">
      <w:r>
        <w:separator/>
      </w:r>
    </w:p>
  </w:endnote>
  <w:endnote w:type="continuationSeparator" w:id="0">
    <w:p w14:paraId="18887D67" w14:textId="77777777" w:rsidR="00E12758" w:rsidRDefault="00E12758" w:rsidP="00805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BB15C" w14:textId="77777777" w:rsidR="00E12758" w:rsidRDefault="00E12758" w:rsidP="00805F88">
      <w:r>
        <w:separator/>
      </w:r>
    </w:p>
  </w:footnote>
  <w:footnote w:type="continuationSeparator" w:id="0">
    <w:p w14:paraId="344E06C8" w14:textId="77777777" w:rsidR="00E12758" w:rsidRDefault="00E12758" w:rsidP="00805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EB6"/>
    <w:rsid w:val="00805F88"/>
    <w:rsid w:val="00852EB6"/>
    <w:rsid w:val="009C7E0D"/>
    <w:rsid w:val="00E1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B3DA5"/>
  <w15:chartTrackingRefBased/>
  <w15:docId w15:val="{D2DC0A32-38F2-4AB7-B341-2BADF5AA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F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5F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5F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5F88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805F88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805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金涛</dc:creator>
  <cp:keywords/>
  <dc:description/>
  <cp:lastModifiedBy>杜 金涛</cp:lastModifiedBy>
  <cp:revision>2</cp:revision>
  <dcterms:created xsi:type="dcterms:W3CDTF">2019-12-24T06:15:00Z</dcterms:created>
  <dcterms:modified xsi:type="dcterms:W3CDTF">2019-12-24T06:16:00Z</dcterms:modified>
</cp:coreProperties>
</file>