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3FE0" w:rsidRPr="000D4A44" w:rsidRDefault="00443FE0">
      <w:pPr>
        <w:spacing w:line="360" w:lineRule="auto"/>
        <w:jc w:val="center"/>
        <w:rPr>
          <w:rFonts w:ascii="宋体" w:hAnsi="宋体" w:cs="宋体"/>
          <w:b/>
          <w:kern w:val="0"/>
          <w:sz w:val="24"/>
          <w:szCs w:val="24"/>
        </w:rPr>
      </w:pPr>
    </w:p>
    <w:p w:rsidR="00A37DDD" w:rsidRDefault="00A37DDD">
      <w:pPr>
        <w:spacing w:line="360" w:lineRule="auto"/>
        <w:jc w:val="center"/>
        <w:rPr>
          <w:rFonts w:ascii="宋体" w:hAnsi="宋体" w:cs="宋体"/>
          <w:b/>
          <w:kern w:val="0"/>
          <w:sz w:val="72"/>
          <w:szCs w:val="72"/>
        </w:rPr>
      </w:pPr>
    </w:p>
    <w:p w:rsidR="00F4245B" w:rsidRDefault="00F4245B">
      <w:pPr>
        <w:spacing w:line="360" w:lineRule="auto"/>
        <w:jc w:val="center"/>
        <w:rPr>
          <w:rFonts w:ascii="宋体" w:hAnsi="宋体" w:cs="宋体"/>
          <w:b/>
          <w:kern w:val="0"/>
          <w:sz w:val="72"/>
          <w:szCs w:val="72"/>
        </w:rPr>
      </w:pPr>
      <w:r w:rsidRPr="00F4245B">
        <w:rPr>
          <w:rFonts w:ascii="宋体" w:hAnsi="宋体" w:cs="宋体" w:hint="eastAsia"/>
          <w:b/>
          <w:kern w:val="0"/>
          <w:sz w:val="72"/>
          <w:szCs w:val="72"/>
        </w:rPr>
        <w:t>中华世纪</w:t>
      </w:r>
      <w:proofErr w:type="gramStart"/>
      <w:r w:rsidRPr="00F4245B">
        <w:rPr>
          <w:rFonts w:ascii="宋体" w:hAnsi="宋体" w:cs="宋体" w:hint="eastAsia"/>
          <w:b/>
          <w:kern w:val="0"/>
          <w:sz w:val="72"/>
          <w:szCs w:val="72"/>
        </w:rPr>
        <w:t>坛传统</w:t>
      </w:r>
      <w:proofErr w:type="gramEnd"/>
      <w:r w:rsidRPr="00F4245B">
        <w:rPr>
          <w:rFonts w:ascii="宋体" w:hAnsi="宋体" w:cs="宋体" w:hint="eastAsia"/>
          <w:b/>
          <w:kern w:val="0"/>
          <w:sz w:val="72"/>
          <w:szCs w:val="72"/>
        </w:rPr>
        <w:t>文化季2020-家风文化、红色文化系列展及</w:t>
      </w:r>
      <w:r w:rsidR="008B527C">
        <w:rPr>
          <w:rFonts w:ascii="宋体" w:hAnsi="宋体" w:cs="宋体" w:hint="eastAsia"/>
          <w:b/>
          <w:kern w:val="0"/>
          <w:sz w:val="72"/>
          <w:szCs w:val="72"/>
        </w:rPr>
        <w:t>七夕节日文化活动</w:t>
      </w:r>
    </w:p>
    <w:p w:rsidR="00443FE0" w:rsidRPr="000D4A44" w:rsidRDefault="00443FE0">
      <w:pPr>
        <w:spacing w:line="360" w:lineRule="auto"/>
        <w:jc w:val="center"/>
        <w:rPr>
          <w:rFonts w:ascii="宋体" w:hAnsi="宋体" w:cs="宋体"/>
          <w:b/>
          <w:kern w:val="0"/>
          <w:sz w:val="72"/>
          <w:szCs w:val="72"/>
        </w:rPr>
      </w:pPr>
      <w:r w:rsidRPr="000D4A44">
        <w:rPr>
          <w:rFonts w:ascii="宋体" w:hAnsi="宋体" w:hint="eastAsia"/>
          <w:b/>
          <w:bCs/>
          <w:sz w:val="72"/>
          <w:szCs w:val="72"/>
        </w:rPr>
        <w:t>竞争性磋商文件</w:t>
      </w:r>
    </w:p>
    <w:p w:rsidR="00443FE0" w:rsidRPr="000D4A44" w:rsidRDefault="00443FE0">
      <w:pPr>
        <w:spacing w:line="360" w:lineRule="auto"/>
        <w:jc w:val="center"/>
        <w:rPr>
          <w:rFonts w:ascii="宋体" w:hAnsi="宋体"/>
          <w:b/>
          <w:sz w:val="32"/>
          <w:szCs w:val="32"/>
        </w:rPr>
      </w:pPr>
    </w:p>
    <w:p w:rsidR="00443FE0" w:rsidRPr="000D4A44" w:rsidRDefault="00443FE0">
      <w:pPr>
        <w:spacing w:line="360" w:lineRule="auto"/>
        <w:jc w:val="center"/>
        <w:rPr>
          <w:rFonts w:ascii="宋体" w:hAnsi="宋体"/>
          <w:b/>
          <w:sz w:val="32"/>
          <w:szCs w:val="32"/>
        </w:rPr>
      </w:pPr>
      <w:r w:rsidRPr="000D4A44">
        <w:rPr>
          <w:rFonts w:ascii="宋体" w:hAnsi="宋体" w:hint="eastAsia"/>
          <w:b/>
          <w:sz w:val="32"/>
          <w:szCs w:val="32"/>
        </w:rPr>
        <w:t>项目编号：B</w:t>
      </w:r>
      <w:r w:rsidRPr="000D4A44">
        <w:rPr>
          <w:rFonts w:ascii="宋体" w:hAnsi="宋体"/>
          <w:b/>
          <w:sz w:val="32"/>
          <w:szCs w:val="32"/>
        </w:rPr>
        <w:t>IECC-ZB8</w:t>
      </w:r>
      <w:r w:rsidR="001E199A">
        <w:rPr>
          <w:rFonts w:ascii="宋体" w:hAnsi="宋体" w:hint="eastAsia"/>
          <w:b/>
          <w:sz w:val="32"/>
          <w:szCs w:val="32"/>
        </w:rPr>
        <w:t>41</w:t>
      </w:r>
      <w:r w:rsidR="00F4245B">
        <w:rPr>
          <w:rFonts w:ascii="宋体" w:hAnsi="宋体" w:hint="eastAsia"/>
          <w:b/>
          <w:sz w:val="32"/>
          <w:szCs w:val="32"/>
        </w:rPr>
        <w:t>5</w:t>
      </w:r>
    </w:p>
    <w:p w:rsidR="00443FE0" w:rsidRPr="000D4A44" w:rsidRDefault="00443FE0">
      <w:pPr>
        <w:spacing w:line="360" w:lineRule="auto"/>
        <w:jc w:val="center"/>
        <w:rPr>
          <w:rFonts w:ascii="宋体" w:hAnsi="宋体"/>
          <w:b/>
          <w:sz w:val="32"/>
          <w:szCs w:val="32"/>
        </w:rPr>
      </w:pPr>
    </w:p>
    <w:p w:rsidR="00443FE0" w:rsidRPr="000D4A44" w:rsidRDefault="00443FE0">
      <w:pPr>
        <w:spacing w:line="360" w:lineRule="auto"/>
        <w:rPr>
          <w:rFonts w:ascii="宋体" w:hAnsi="宋体"/>
          <w:b/>
          <w:bCs/>
          <w:sz w:val="24"/>
          <w:szCs w:val="24"/>
        </w:rPr>
      </w:pPr>
    </w:p>
    <w:p w:rsidR="00443FE0" w:rsidRPr="000D4A44" w:rsidRDefault="00443FE0">
      <w:pPr>
        <w:spacing w:line="360" w:lineRule="auto"/>
        <w:jc w:val="center"/>
        <w:rPr>
          <w:rFonts w:ascii="宋体" w:hAnsi="宋体"/>
          <w:sz w:val="24"/>
          <w:szCs w:val="24"/>
        </w:rPr>
      </w:pPr>
    </w:p>
    <w:p w:rsidR="00443FE0" w:rsidRPr="000D4A44" w:rsidRDefault="00443FE0">
      <w:pPr>
        <w:spacing w:line="360" w:lineRule="auto"/>
        <w:jc w:val="center"/>
        <w:rPr>
          <w:rFonts w:ascii="宋体" w:hAnsi="宋体"/>
          <w:sz w:val="24"/>
          <w:szCs w:val="24"/>
        </w:rPr>
      </w:pPr>
    </w:p>
    <w:p w:rsidR="00443FE0" w:rsidRPr="000D4A44" w:rsidRDefault="00443FE0">
      <w:pPr>
        <w:spacing w:line="360" w:lineRule="auto"/>
        <w:jc w:val="center"/>
        <w:rPr>
          <w:rFonts w:ascii="宋体" w:hAnsi="宋体"/>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ind w:firstLineChars="200" w:firstLine="1483"/>
        <w:rPr>
          <w:rFonts w:ascii="宋体" w:hAnsi="宋体"/>
          <w:b/>
          <w:sz w:val="32"/>
          <w:szCs w:val="32"/>
        </w:rPr>
      </w:pPr>
      <w:r w:rsidRPr="000D4A44">
        <w:rPr>
          <w:rFonts w:ascii="宋体" w:hAnsi="宋体" w:hint="eastAsia"/>
          <w:b/>
          <w:spacing w:val="210"/>
          <w:kern w:val="0"/>
          <w:sz w:val="32"/>
          <w:szCs w:val="32"/>
        </w:rPr>
        <w:t xml:space="preserve"> </w:t>
      </w:r>
    </w:p>
    <w:p w:rsidR="00443FE0" w:rsidRPr="000D4A44" w:rsidRDefault="00443FE0">
      <w:pPr>
        <w:spacing w:line="360" w:lineRule="auto"/>
        <w:ind w:firstLineChars="345" w:firstLine="1108"/>
        <w:rPr>
          <w:rFonts w:ascii="宋体" w:hAnsi="宋体"/>
          <w:b/>
          <w:sz w:val="32"/>
          <w:szCs w:val="32"/>
        </w:rPr>
      </w:pPr>
      <w:r w:rsidRPr="000D4A44">
        <w:rPr>
          <w:rFonts w:ascii="宋体" w:hAnsi="宋体" w:hint="eastAsia"/>
          <w:b/>
          <w:sz w:val="32"/>
          <w:szCs w:val="32"/>
        </w:rPr>
        <w:t>采购代理机构：北京国际工程咨询有限公司</w:t>
      </w:r>
    </w:p>
    <w:p w:rsidR="00443FE0" w:rsidRPr="000D4A44" w:rsidRDefault="00443FE0">
      <w:pPr>
        <w:spacing w:line="360" w:lineRule="auto"/>
        <w:jc w:val="center"/>
        <w:rPr>
          <w:rFonts w:ascii="宋体" w:hAnsi="宋体"/>
          <w:b/>
          <w:sz w:val="32"/>
          <w:szCs w:val="32"/>
        </w:rPr>
        <w:sectPr w:rsidR="00443FE0" w:rsidRPr="000D4A44">
          <w:headerReference w:type="even" r:id="rId8"/>
          <w:headerReference w:type="default" r:id="rId9"/>
          <w:footerReference w:type="even" r:id="rId10"/>
          <w:footerReference w:type="default" r:id="rId11"/>
          <w:headerReference w:type="first" r:id="rId12"/>
          <w:footerReference w:type="first" r:id="rId13"/>
          <w:pgSz w:w="11906" w:h="16838"/>
          <w:pgMar w:top="1304" w:right="1230" w:bottom="1191" w:left="1469" w:header="993" w:footer="1134" w:gutter="0"/>
          <w:pgNumType w:start="1"/>
          <w:cols w:space="720"/>
          <w:titlePg/>
        </w:sectPr>
      </w:pPr>
      <w:r w:rsidRPr="000D4A44">
        <w:rPr>
          <w:rFonts w:ascii="宋体" w:hAnsi="宋体" w:hint="eastAsia"/>
          <w:b/>
          <w:sz w:val="32"/>
          <w:szCs w:val="32"/>
        </w:rPr>
        <w:t>20</w:t>
      </w:r>
      <w:r w:rsidRPr="000D4A44">
        <w:rPr>
          <w:rFonts w:ascii="宋体" w:hAnsi="宋体"/>
          <w:b/>
          <w:sz w:val="32"/>
          <w:szCs w:val="32"/>
        </w:rPr>
        <w:t>20</w:t>
      </w:r>
      <w:r w:rsidRPr="000D4A44">
        <w:rPr>
          <w:rFonts w:ascii="宋体" w:hAnsi="宋体" w:hint="eastAsia"/>
          <w:b/>
          <w:sz w:val="32"/>
          <w:szCs w:val="32"/>
        </w:rPr>
        <w:t>年</w:t>
      </w:r>
      <w:r w:rsidR="00F4245B">
        <w:rPr>
          <w:rFonts w:ascii="宋体" w:hAnsi="宋体" w:hint="eastAsia"/>
          <w:b/>
          <w:sz w:val="32"/>
          <w:szCs w:val="32"/>
        </w:rPr>
        <w:t>6</w:t>
      </w:r>
      <w:r w:rsidRPr="000D4A44">
        <w:rPr>
          <w:rFonts w:ascii="宋体" w:hAnsi="宋体" w:hint="eastAsia"/>
          <w:b/>
          <w:sz w:val="32"/>
          <w:szCs w:val="32"/>
        </w:rPr>
        <w:t>月</w:t>
      </w:r>
    </w:p>
    <w:p w:rsidR="00443FE0" w:rsidRPr="000D4A44" w:rsidRDefault="00443FE0">
      <w:pPr>
        <w:pStyle w:val="TOC"/>
        <w:spacing w:line="360" w:lineRule="auto"/>
        <w:jc w:val="center"/>
        <w:rPr>
          <w:rFonts w:ascii="宋体" w:hAnsi="宋体"/>
          <w:b w:val="0"/>
          <w:color w:val="auto"/>
          <w:sz w:val="32"/>
          <w:szCs w:val="32"/>
        </w:rPr>
      </w:pPr>
      <w:r w:rsidRPr="000D4A44">
        <w:rPr>
          <w:rFonts w:ascii="宋体" w:hAnsi="宋体"/>
          <w:b w:val="0"/>
          <w:color w:val="auto"/>
          <w:sz w:val="32"/>
          <w:szCs w:val="32"/>
          <w:lang w:val="zh-CN"/>
        </w:rPr>
        <w:lastRenderedPageBreak/>
        <w:t>目</w:t>
      </w:r>
      <w:r w:rsidRPr="000D4A44">
        <w:rPr>
          <w:rFonts w:ascii="宋体" w:hAnsi="宋体" w:hint="eastAsia"/>
          <w:b w:val="0"/>
          <w:color w:val="auto"/>
          <w:sz w:val="32"/>
          <w:szCs w:val="32"/>
          <w:lang w:val="zh-CN"/>
        </w:rPr>
        <w:t xml:space="preserve">    </w:t>
      </w:r>
      <w:r w:rsidRPr="000D4A44">
        <w:rPr>
          <w:rFonts w:ascii="宋体" w:hAnsi="宋体"/>
          <w:b w:val="0"/>
          <w:color w:val="auto"/>
          <w:sz w:val="32"/>
          <w:szCs w:val="32"/>
          <w:lang w:val="zh-CN"/>
        </w:rPr>
        <w:t>录</w:t>
      </w:r>
    </w:p>
    <w:p w:rsidR="007A2A3B" w:rsidRDefault="00281408">
      <w:pPr>
        <w:pStyle w:val="19"/>
        <w:tabs>
          <w:tab w:val="right" w:leader="dot" w:pos="8296"/>
        </w:tabs>
        <w:rPr>
          <w:rFonts w:asciiTheme="minorHAnsi" w:eastAsiaTheme="minorEastAsia" w:hAnsiTheme="minorHAnsi" w:cstheme="minorBidi"/>
          <w:noProof/>
          <w:szCs w:val="22"/>
        </w:rPr>
      </w:pPr>
      <w:r w:rsidRPr="000D4A44">
        <w:rPr>
          <w:rFonts w:ascii="宋体" w:hAnsi="宋体"/>
          <w:sz w:val="24"/>
          <w:szCs w:val="24"/>
        </w:rPr>
        <w:fldChar w:fldCharType="begin"/>
      </w:r>
      <w:r w:rsidR="00443FE0" w:rsidRPr="000D4A44">
        <w:rPr>
          <w:rFonts w:ascii="宋体" w:hAnsi="宋体"/>
          <w:sz w:val="24"/>
          <w:szCs w:val="24"/>
        </w:rPr>
        <w:instrText xml:space="preserve"> TOC \o "1-3" \h \z \u </w:instrText>
      </w:r>
      <w:r w:rsidRPr="000D4A44">
        <w:rPr>
          <w:rFonts w:ascii="宋体" w:hAnsi="宋体"/>
          <w:sz w:val="24"/>
          <w:szCs w:val="24"/>
        </w:rPr>
        <w:fldChar w:fldCharType="separate"/>
      </w:r>
      <w:hyperlink w:anchor="_Toc42161559" w:history="1">
        <w:r w:rsidR="007A2A3B" w:rsidRPr="009D6811">
          <w:rPr>
            <w:rStyle w:val="afe"/>
            <w:rFonts w:ascii="宋体" w:hAnsi="宋体" w:hint="eastAsia"/>
            <w:noProof/>
          </w:rPr>
          <w:t>第一章</w:t>
        </w:r>
        <w:r w:rsidR="007A2A3B" w:rsidRPr="009D6811">
          <w:rPr>
            <w:rStyle w:val="afe"/>
            <w:rFonts w:ascii="宋体" w:hAnsi="宋体"/>
            <w:noProof/>
          </w:rPr>
          <w:t xml:space="preserve">  </w:t>
        </w:r>
        <w:r w:rsidR="007A2A3B" w:rsidRPr="009D6811">
          <w:rPr>
            <w:rStyle w:val="afe"/>
            <w:rFonts w:ascii="宋体" w:hAnsi="宋体" w:hint="eastAsia"/>
            <w:noProof/>
          </w:rPr>
          <w:t>竞争性磋商邀请书</w:t>
        </w:r>
        <w:r w:rsidR="007A2A3B">
          <w:rPr>
            <w:noProof/>
            <w:webHidden/>
          </w:rPr>
          <w:tab/>
        </w:r>
        <w:r w:rsidR="007A2A3B">
          <w:rPr>
            <w:noProof/>
            <w:webHidden/>
          </w:rPr>
          <w:fldChar w:fldCharType="begin"/>
        </w:r>
        <w:r w:rsidR="007A2A3B">
          <w:rPr>
            <w:noProof/>
            <w:webHidden/>
          </w:rPr>
          <w:instrText xml:space="preserve"> PAGEREF _Toc42161559 \h </w:instrText>
        </w:r>
        <w:r w:rsidR="007A2A3B">
          <w:rPr>
            <w:noProof/>
            <w:webHidden/>
          </w:rPr>
        </w:r>
        <w:r w:rsidR="007A2A3B">
          <w:rPr>
            <w:noProof/>
            <w:webHidden/>
          </w:rPr>
          <w:fldChar w:fldCharType="separate"/>
        </w:r>
        <w:r w:rsidR="007A2A3B">
          <w:rPr>
            <w:noProof/>
            <w:webHidden/>
          </w:rPr>
          <w:t>4</w:t>
        </w:r>
        <w:r w:rsidR="007A2A3B">
          <w:rPr>
            <w:noProof/>
            <w:webHidden/>
          </w:rPr>
          <w:fldChar w:fldCharType="end"/>
        </w:r>
      </w:hyperlink>
    </w:p>
    <w:p w:rsidR="007A2A3B" w:rsidRDefault="00207ABD">
      <w:pPr>
        <w:pStyle w:val="19"/>
        <w:tabs>
          <w:tab w:val="right" w:leader="dot" w:pos="8296"/>
        </w:tabs>
        <w:rPr>
          <w:rFonts w:asciiTheme="minorHAnsi" w:eastAsiaTheme="minorEastAsia" w:hAnsiTheme="minorHAnsi" w:cstheme="minorBidi"/>
          <w:noProof/>
          <w:szCs w:val="22"/>
        </w:rPr>
      </w:pPr>
      <w:hyperlink w:anchor="_Toc42161560" w:history="1">
        <w:r w:rsidR="007A2A3B" w:rsidRPr="009D6811">
          <w:rPr>
            <w:rStyle w:val="afe"/>
            <w:rFonts w:ascii="宋体" w:hAnsi="宋体" w:hint="eastAsia"/>
            <w:noProof/>
          </w:rPr>
          <w:t>第二章</w:t>
        </w:r>
        <w:r w:rsidR="007A2A3B" w:rsidRPr="009D6811">
          <w:rPr>
            <w:rStyle w:val="afe"/>
            <w:rFonts w:ascii="宋体" w:hAnsi="宋体"/>
            <w:noProof/>
          </w:rPr>
          <w:t xml:space="preserve">  </w:t>
        </w:r>
        <w:r w:rsidR="007A2A3B" w:rsidRPr="009D6811">
          <w:rPr>
            <w:rStyle w:val="afe"/>
            <w:rFonts w:ascii="宋体" w:hAnsi="宋体" w:hint="eastAsia"/>
            <w:noProof/>
          </w:rPr>
          <w:t>供应商须知资料表</w:t>
        </w:r>
        <w:r w:rsidR="007A2A3B">
          <w:rPr>
            <w:noProof/>
            <w:webHidden/>
          </w:rPr>
          <w:tab/>
        </w:r>
        <w:r w:rsidR="007A2A3B">
          <w:rPr>
            <w:noProof/>
            <w:webHidden/>
          </w:rPr>
          <w:fldChar w:fldCharType="begin"/>
        </w:r>
        <w:r w:rsidR="007A2A3B">
          <w:rPr>
            <w:noProof/>
            <w:webHidden/>
          </w:rPr>
          <w:instrText xml:space="preserve"> PAGEREF _Toc42161560 \h </w:instrText>
        </w:r>
        <w:r w:rsidR="007A2A3B">
          <w:rPr>
            <w:noProof/>
            <w:webHidden/>
          </w:rPr>
        </w:r>
        <w:r w:rsidR="007A2A3B">
          <w:rPr>
            <w:noProof/>
            <w:webHidden/>
          </w:rPr>
          <w:fldChar w:fldCharType="separate"/>
        </w:r>
        <w:r w:rsidR="007A2A3B">
          <w:rPr>
            <w:noProof/>
            <w:webHidden/>
          </w:rPr>
          <w:t>7</w:t>
        </w:r>
        <w:r w:rsidR="007A2A3B">
          <w:rPr>
            <w:noProof/>
            <w:webHidden/>
          </w:rPr>
          <w:fldChar w:fldCharType="end"/>
        </w:r>
      </w:hyperlink>
    </w:p>
    <w:p w:rsidR="007A2A3B" w:rsidRDefault="00207ABD">
      <w:pPr>
        <w:pStyle w:val="19"/>
        <w:tabs>
          <w:tab w:val="right" w:leader="dot" w:pos="8296"/>
        </w:tabs>
        <w:rPr>
          <w:rFonts w:asciiTheme="minorHAnsi" w:eastAsiaTheme="minorEastAsia" w:hAnsiTheme="minorHAnsi" w:cstheme="minorBidi"/>
          <w:noProof/>
          <w:szCs w:val="22"/>
        </w:rPr>
      </w:pPr>
      <w:hyperlink w:anchor="_Toc42161561" w:history="1">
        <w:r w:rsidR="007A2A3B" w:rsidRPr="009D6811">
          <w:rPr>
            <w:rStyle w:val="afe"/>
            <w:rFonts w:ascii="宋体" w:hAnsi="宋体" w:hint="eastAsia"/>
            <w:noProof/>
          </w:rPr>
          <w:t>第三章</w:t>
        </w:r>
        <w:r w:rsidR="007A2A3B" w:rsidRPr="009D6811">
          <w:rPr>
            <w:rStyle w:val="afe"/>
            <w:rFonts w:ascii="宋体" w:hAnsi="宋体"/>
            <w:noProof/>
          </w:rPr>
          <w:t xml:space="preserve">  </w:t>
        </w:r>
        <w:r w:rsidR="007A2A3B" w:rsidRPr="009D6811">
          <w:rPr>
            <w:rStyle w:val="afe"/>
            <w:rFonts w:ascii="宋体" w:hAnsi="宋体" w:hint="eastAsia"/>
            <w:noProof/>
          </w:rPr>
          <w:t>供应商须知</w:t>
        </w:r>
        <w:r w:rsidR="007A2A3B">
          <w:rPr>
            <w:noProof/>
            <w:webHidden/>
          </w:rPr>
          <w:tab/>
        </w:r>
        <w:r w:rsidR="007A2A3B">
          <w:rPr>
            <w:noProof/>
            <w:webHidden/>
          </w:rPr>
          <w:fldChar w:fldCharType="begin"/>
        </w:r>
        <w:r w:rsidR="007A2A3B">
          <w:rPr>
            <w:noProof/>
            <w:webHidden/>
          </w:rPr>
          <w:instrText xml:space="preserve"> PAGEREF _Toc42161561 \h </w:instrText>
        </w:r>
        <w:r w:rsidR="007A2A3B">
          <w:rPr>
            <w:noProof/>
            <w:webHidden/>
          </w:rPr>
        </w:r>
        <w:r w:rsidR="007A2A3B">
          <w:rPr>
            <w:noProof/>
            <w:webHidden/>
          </w:rPr>
          <w:fldChar w:fldCharType="separate"/>
        </w:r>
        <w:r w:rsidR="007A2A3B">
          <w:rPr>
            <w:noProof/>
            <w:webHidden/>
          </w:rPr>
          <w:t>10</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62" w:history="1">
        <w:r w:rsidR="007A2A3B" w:rsidRPr="009D6811">
          <w:rPr>
            <w:rStyle w:val="afe"/>
            <w:rFonts w:hint="eastAsia"/>
            <w:noProof/>
          </w:rPr>
          <w:t>一、说明</w:t>
        </w:r>
        <w:r w:rsidR="007A2A3B">
          <w:rPr>
            <w:noProof/>
            <w:webHidden/>
          </w:rPr>
          <w:tab/>
        </w:r>
        <w:r w:rsidR="007A2A3B">
          <w:rPr>
            <w:noProof/>
            <w:webHidden/>
          </w:rPr>
          <w:fldChar w:fldCharType="begin"/>
        </w:r>
        <w:r w:rsidR="007A2A3B">
          <w:rPr>
            <w:noProof/>
            <w:webHidden/>
          </w:rPr>
          <w:instrText xml:space="preserve"> PAGEREF _Toc42161562 \h </w:instrText>
        </w:r>
        <w:r w:rsidR="007A2A3B">
          <w:rPr>
            <w:noProof/>
            <w:webHidden/>
          </w:rPr>
        </w:r>
        <w:r w:rsidR="007A2A3B">
          <w:rPr>
            <w:noProof/>
            <w:webHidden/>
          </w:rPr>
          <w:fldChar w:fldCharType="separate"/>
        </w:r>
        <w:r w:rsidR="007A2A3B">
          <w:rPr>
            <w:noProof/>
            <w:webHidden/>
          </w:rPr>
          <w:t>10</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63" w:history="1">
        <w:r w:rsidR="007A2A3B" w:rsidRPr="009D6811">
          <w:rPr>
            <w:rStyle w:val="afe"/>
            <w:noProof/>
          </w:rPr>
          <w:t xml:space="preserve">1. </w:t>
        </w:r>
        <w:r w:rsidR="007A2A3B" w:rsidRPr="009D6811">
          <w:rPr>
            <w:rStyle w:val="afe"/>
            <w:rFonts w:hint="eastAsia"/>
            <w:noProof/>
          </w:rPr>
          <w:t>采购人、采购代理机构及资金来源</w:t>
        </w:r>
        <w:r w:rsidR="007A2A3B">
          <w:rPr>
            <w:noProof/>
            <w:webHidden/>
          </w:rPr>
          <w:tab/>
        </w:r>
        <w:r w:rsidR="007A2A3B">
          <w:rPr>
            <w:noProof/>
            <w:webHidden/>
          </w:rPr>
          <w:fldChar w:fldCharType="begin"/>
        </w:r>
        <w:r w:rsidR="007A2A3B">
          <w:rPr>
            <w:noProof/>
            <w:webHidden/>
          </w:rPr>
          <w:instrText xml:space="preserve"> PAGEREF _Toc42161563 \h </w:instrText>
        </w:r>
        <w:r w:rsidR="007A2A3B">
          <w:rPr>
            <w:noProof/>
            <w:webHidden/>
          </w:rPr>
        </w:r>
        <w:r w:rsidR="007A2A3B">
          <w:rPr>
            <w:noProof/>
            <w:webHidden/>
          </w:rPr>
          <w:fldChar w:fldCharType="separate"/>
        </w:r>
        <w:r w:rsidR="007A2A3B">
          <w:rPr>
            <w:noProof/>
            <w:webHidden/>
          </w:rPr>
          <w:t>10</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64" w:history="1">
        <w:r w:rsidR="007A2A3B" w:rsidRPr="009D6811">
          <w:rPr>
            <w:rStyle w:val="afe"/>
            <w:noProof/>
          </w:rPr>
          <w:t xml:space="preserve">2. </w:t>
        </w:r>
        <w:r w:rsidR="007A2A3B" w:rsidRPr="009D6811">
          <w:rPr>
            <w:rStyle w:val="afe"/>
            <w:rFonts w:hint="eastAsia"/>
            <w:noProof/>
          </w:rPr>
          <w:t>合格的供应商</w:t>
        </w:r>
        <w:r w:rsidR="007A2A3B">
          <w:rPr>
            <w:noProof/>
            <w:webHidden/>
          </w:rPr>
          <w:tab/>
        </w:r>
        <w:r w:rsidR="007A2A3B">
          <w:rPr>
            <w:noProof/>
            <w:webHidden/>
          </w:rPr>
          <w:fldChar w:fldCharType="begin"/>
        </w:r>
        <w:r w:rsidR="007A2A3B">
          <w:rPr>
            <w:noProof/>
            <w:webHidden/>
          </w:rPr>
          <w:instrText xml:space="preserve"> PAGEREF _Toc42161564 \h </w:instrText>
        </w:r>
        <w:r w:rsidR="007A2A3B">
          <w:rPr>
            <w:noProof/>
            <w:webHidden/>
          </w:rPr>
        </w:r>
        <w:r w:rsidR="007A2A3B">
          <w:rPr>
            <w:noProof/>
            <w:webHidden/>
          </w:rPr>
          <w:fldChar w:fldCharType="separate"/>
        </w:r>
        <w:r w:rsidR="007A2A3B">
          <w:rPr>
            <w:noProof/>
            <w:webHidden/>
          </w:rPr>
          <w:t>10</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65" w:history="1">
        <w:r w:rsidR="007A2A3B" w:rsidRPr="009D6811">
          <w:rPr>
            <w:rStyle w:val="afe"/>
            <w:noProof/>
          </w:rPr>
          <w:t xml:space="preserve">3. </w:t>
        </w:r>
        <w:r w:rsidR="007A2A3B" w:rsidRPr="009D6811">
          <w:rPr>
            <w:rStyle w:val="afe"/>
            <w:rFonts w:hint="eastAsia"/>
            <w:noProof/>
          </w:rPr>
          <w:t>磋商费用</w:t>
        </w:r>
        <w:r w:rsidR="007A2A3B">
          <w:rPr>
            <w:noProof/>
            <w:webHidden/>
          </w:rPr>
          <w:tab/>
        </w:r>
        <w:r w:rsidR="007A2A3B">
          <w:rPr>
            <w:noProof/>
            <w:webHidden/>
          </w:rPr>
          <w:fldChar w:fldCharType="begin"/>
        </w:r>
        <w:r w:rsidR="007A2A3B">
          <w:rPr>
            <w:noProof/>
            <w:webHidden/>
          </w:rPr>
          <w:instrText xml:space="preserve"> PAGEREF _Toc42161565 \h </w:instrText>
        </w:r>
        <w:r w:rsidR="007A2A3B">
          <w:rPr>
            <w:noProof/>
            <w:webHidden/>
          </w:rPr>
        </w:r>
        <w:r w:rsidR="007A2A3B">
          <w:rPr>
            <w:noProof/>
            <w:webHidden/>
          </w:rPr>
          <w:fldChar w:fldCharType="separate"/>
        </w:r>
        <w:r w:rsidR="007A2A3B">
          <w:rPr>
            <w:noProof/>
            <w:webHidden/>
          </w:rPr>
          <w:t>12</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66" w:history="1">
        <w:r w:rsidR="007A2A3B" w:rsidRPr="009D6811">
          <w:rPr>
            <w:rStyle w:val="afe"/>
            <w:rFonts w:hint="eastAsia"/>
            <w:noProof/>
          </w:rPr>
          <w:t>二、竞争性磋商文件</w:t>
        </w:r>
        <w:r w:rsidR="007A2A3B">
          <w:rPr>
            <w:noProof/>
            <w:webHidden/>
          </w:rPr>
          <w:tab/>
        </w:r>
        <w:r w:rsidR="007A2A3B">
          <w:rPr>
            <w:noProof/>
            <w:webHidden/>
          </w:rPr>
          <w:fldChar w:fldCharType="begin"/>
        </w:r>
        <w:r w:rsidR="007A2A3B">
          <w:rPr>
            <w:noProof/>
            <w:webHidden/>
          </w:rPr>
          <w:instrText xml:space="preserve"> PAGEREF _Toc42161566 \h </w:instrText>
        </w:r>
        <w:r w:rsidR="007A2A3B">
          <w:rPr>
            <w:noProof/>
            <w:webHidden/>
          </w:rPr>
        </w:r>
        <w:r w:rsidR="007A2A3B">
          <w:rPr>
            <w:noProof/>
            <w:webHidden/>
          </w:rPr>
          <w:fldChar w:fldCharType="separate"/>
        </w:r>
        <w:r w:rsidR="007A2A3B">
          <w:rPr>
            <w:noProof/>
            <w:webHidden/>
          </w:rPr>
          <w:t>12</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67" w:history="1">
        <w:r w:rsidR="007A2A3B" w:rsidRPr="009D6811">
          <w:rPr>
            <w:rStyle w:val="afe"/>
            <w:noProof/>
          </w:rPr>
          <w:t xml:space="preserve">4. </w:t>
        </w:r>
        <w:r w:rsidR="007A2A3B" w:rsidRPr="009D6811">
          <w:rPr>
            <w:rStyle w:val="afe"/>
            <w:rFonts w:hint="eastAsia"/>
            <w:noProof/>
          </w:rPr>
          <w:t>竞争性磋商文件构成</w:t>
        </w:r>
        <w:r w:rsidR="007A2A3B">
          <w:rPr>
            <w:noProof/>
            <w:webHidden/>
          </w:rPr>
          <w:tab/>
        </w:r>
        <w:r w:rsidR="007A2A3B">
          <w:rPr>
            <w:noProof/>
            <w:webHidden/>
          </w:rPr>
          <w:fldChar w:fldCharType="begin"/>
        </w:r>
        <w:r w:rsidR="007A2A3B">
          <w:rPr>
            <w:noProof/>
            <w:webHidden/>
          </w:rPr>
          <w:instrText xml:space="preserve"> PAGEREF _Toc42161567 \h </w:instrText>
        </w:r>
        <w:r w:rsidR="007A2A3B">
          <w:rPr>
            <w:noProof/>
            <w:webHidden/>
          </w:rPr>
        </w:r>
        <w:r w:rsidR="007A2A3B">
          <w:rPr>
            <w:noProof/>
            <w:webHidden/>
          </w:rPr>
          <w:fldChar w:fldCharType="separate"/>
        </w:r>
        <w:r w:rsidR="007A2A3B">
          <w:rPr>
            <w:noProof/>
            <w:webHidden/>
          </w:rPr>
          <w:t>12</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68" w:history="1">
        <w:r w:rsidR="007A2A3B" w:rsidRPr="009D6811">
          <w:rPr>
            <w:rStyle w:val="afe"/>
            <w:noProof/>
          </w:rPr>
          <w:t xml:space="preserve">5. </w:t>
        </w:r>
        <w:r w:rsidR="007A2A3B" w:rsidRPr="009D6811">
          <w:rPr>
            <w:rStyle w:val="afe"/>
            <w:rFonts w:hint="eastAsia"/>
            <w:noProof/>
          </w:rPr>
          <w:t>竞争性磋商文件的澄清</w:t>
        </w:r>
        <w:r w:rsidR="007A2A3B">
          <w:rPr>
            <w:noProof/>
            <w:webHidden/>
          </w:rPr>
          <w:tab/>
        </w:r>
        <w:r w:rsidR="007A2A3B">
          <w:rPr>
            <w:noProof/>
            <w:webHidden/>
          </w:rPr>
          <w:fldChar w:fldCharType="begin"/>
        </w:r>
        <w:r w:rsidR="007A2A3B">
          <w:rPr>
            <w:noProof/>
            <w:webHidden/>
          </w:rPr>
          <w:instrText xml:space="preserve"> PAGEREF _Toc42161568 \h </w:instrText>
        </w:r>
        <w:r w:rsidR="007A2A3B">
          <w:rPr>
            <w:noProof/>
            <w:webHidden/>
          </w:rPr>
        </w:r>
        <w:r w:rsidR="007A2A3B">
          <w:rPr>
            <w:noProof/>
            <w:webHidden/>
          </w:rPr>
          <w:fldChar w:fldCharType="separate"/>
        </w:r>
        <w:r w:rsidR="007A2A3B">
          <w:rPr>
            <w:noProof/>
            <w:webHidden/>
          </w:rPr>
          <w:t>13</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69" w:history="1">
        <w:r w:rsidR="007A2A3B" w:rsidRPr="009D6811">
          <w:rPr>
            <w:rStyle w:val="afe"/>
            <w:noProof/>
          </w:rPr>
          <w:t xml:space="preserve">6. </w:t>
        </w:r>
        <w:r w:rsidR="007A2A3B" w:rsidRPr="009D6811">
          <w:rPr>
            <w:rStyle w:val="afe"/>
            <w:rFonts w:hint="eastAsia"/>
            <w:noProof/>
          </w:rPr>
          <w:t>对竞争性磋商文件的修改</w:t>
        </w:r>
        <w:r w:rsidR="007A2A3B">
          <w:rPr>
            <w:noProof/>
            <w:webHidden/>
          </w:rPr>
          <w:tab/>
        </w:r>
        <w:r w:rsidR="007A2A3B">
          <w:rPr>
            <w:noProof/>
            <w:webHidden/>
          </w:rPr>
          <w:fldChar w:fldCharType="begin"/>
        </w:r>
        <w:r w:rsidR="007A2A3B">
          <w:rPr>
            <w:noProof/>
            <w:webHidden/>
          </w:rPr>
          <w:instrText xml:space="preserve"> PAGEREF _Toc42161569 \h </w:instrText>
        </w:r>
        <w:r w:rsidR="007A2A3B">
          <w:rPr>
            <w:noProof/>
            <w:webHidden/>
          </w:rPr>
        </w:r>
        <w:r w:rsidR="007A2A3B">
          <w:rPr>
            <w:noProof/>
            <w:webHidden/>
          </w:rPr>
          <w:fldChar w:fldCharType="separate"/>
        </w:r>
        <w:r w:rsidR="007A2A3B">
          <w:rPr>
            <w:noProof/>
            <w:webHidden/>
          </w:rPr>
          <w:t>13</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70" w:history="1">
        <w:r w:rsidR="007A2A3B" w:rsidRPr="009D6811">
          <w:rPr>
            <w:rStyle w:val="afe"/>
            <w:rFonts w:hint="eastAsia"/>
            <w:noProof/>
          </w:rPr>
          <w:t>三、响应文件的编制</w:t>
        </w:r>
        <w:r w:rsidR="007A2A3B">
          <w:rPr>
            <w:noProof/>
            <w:webHidden/>
          </w:rPr>
          <w:tab/>
        </w:r>
        <w:r w:rsidR="007A2A3B">
          <w:rPr>
            <w:noProof/>
            <w:webHidden/>
          </w:rPr>
          <w:fldChar w:fldCharType="begin"/>
        </w:r>
        <w:r w:rsidR="007A2A3B">
          <w:rPr>
            <w:noProof/>
            <w:webHidden/>
          </w:rPr>
          <w:instrText xml:space="preserve"> PAGEREF _Toc42161570 \h </w:instrText>
        </w:r>
        <w:r w:rsidR="007A2A3B">
          <w:rPr>
            <w:noProof/>
            <w:webHidden/>
          </w:rPr>
        </w:r>
        <w:r w:rsidR="007A2A3B">
          <w:rPr>
            <w:noProof/>
            <w:webHidden/>
          </w:rPr>
          <w:fldChar w:fldCharType="separate"/>
        </w:r>
        <w:r w:rsidR="007A2A3B">
          <w:rPr>
            <w:noProof/>
            <w:webHidden/>
          </w:rPr>
          <w:t>13</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71" w:history="1">
        <w:r w:rsidR="007A2A3B" w:rsidRPr="009D6811">
          <w:rPr>
            <w:rStyle w:val="afe"/>
            <w:noProof/>
          </w:rPr>
          <w:t xml:space="preserve">7. </w:t>
        </w:r>
        <w:r w:rsidR="007A2A3B" w:rsidRPr="009D6811">
          <w:rPr>
            <w:rStyle w:val="afe"/>
            <w:rFonts w:hint="eastAsia"/>
            <w:noProof/>
          </w:rPr>
          <w:t>语言</w:t>
        </w:r>
        <w:r w:rsidR="007A2A3B">
          <w:rPr>
            <w:noProof/>
            <w:webHidden/>
          </w:rPr>
          <w:tab/>
        </w:r>
        <w:r w:rsidR="007A2A3B">
          <w:rPr>
            <w:noProof/>
            <w:webHidden/>
          </w:rPr>
          <w:fldChar w:fldCharType="begin"/>
        </w:r>
        <w:r w:rsidR="007A2A3B">
          <w:rPr>
            <w:noProof/>
            <w:webHidden/>
          </w:rPr>
          <w:instrText xml:space="preserve"> PAGEREF _Toc42161571 \h </w:instrText>
        </w:r>
        <w:r w:rsidR="007A2A3B">
          <w:rPr>
            <w:noProof/>
            <w:webHidden/>
          </w:rPr>
        </w:r>
        <w:r w:rsidR="007A2A3B">
          <w:rPr>
            <w:noProof/>
            <w:webHidden/>
          </w:rPr>
          <w:fldChar w:fldCharType="separate"/>
        </w:r>
        <w:r w:rsidR="007A2A3B">
          <w:rPr>
            <w:noProof/>
            <w:webHidden/>
          </w:rPr>
          <w:t>13</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72" w:history="1">
        <w:r w:rsidR="007A2A3B" w:rsidRPr="009D6811">
          <w:rPr>
            <w:rStyle w:val="afe"/>
            <w:noProof/>
          </w:rPr>
          <w:t xml:space="preserve">8. </w:t>
        </w:r>
        <w:r w:rsidR="007A2A3B" w:rsidRPr="009D6811">
          <w:rPr>
            <w:rStyle w:val="afe"/>
            <w:rFonts w:hint="eastAsia"/>
            <w:noProof/>
          </w:rPr>
          <w:t>响应文件构成</w:t>
        </w:r>
        <w:r w:rsidR="007A2A3B">
          <w:rPr>
            <w:noProof/>
            <w:webHidden/>
          </w:rPr>
          <w:tab/>
        </w:r>
        <w:r w:rsidR="007A2A3B">
          <w:rPr>
            <w:noProof/>
            <w:webHidden/>
          </w:rPr>
          <w:fldChar w:fldCharType="begin"/>
        </w:r>
        <w:r w:rsidR="007A2A3B">
          <w:rPr>
            <w:noProof/>
            <w:webHidden/>
          </w:rPr>
          <w:instrText xml:space="preserve"> PAGEREF _Toc42161572 \h </w:instrText>
        </w:r>
        <w:r w:rsidR="007A2A3B">
          <w:rPr>
            <w:noProof/>
            <w:webHidden/>
          </w:rPr>
        </w:r>
        <w:r w:rsidR="007A2A3B">
          <w:rPr>
            <w:noProof/>
            <w:webHidden/>
          </w:rPr>
          <w:fldChar w:fldCharType="separate"/>
        </w:r>
        <w:r w:rsidR="007A2A3B">
          <w:rPr>
            <w:noProof/>
            <w:webHidden/>
          </w:rPr>
          <w:t>14</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73" w:history="1">
        <w:r w:rsidR="007A2A3B" w:rsidRPr="009D6811">
          <w:rPr>
            <w:rStyle w:val="afe"/>
            <w:noProof/>
          </w:rPr>
          <w:t xml:space="preserve">9. </w:t>
        </w:r>
        <w:r w:rsidR="007A2A3B" w:rsidRPr="009D6811">
          <w:rPr>
            <w:rStyle w:val="afe"/>
            <w:rFonts w:hint="eastAsia"/>
            <w:noProof/>
          </w:rPr>
          <w:t>报价</w:t>
        </w:r>
        <w:r w:rsidR="007A2A3B">
          <w:rPr>
            <w:noProof/>
            <w:webHidden/>
          </w:rPr>
          <w:tab/>
        </w:r>
        <w:r w:rsidR="007A2A3B">
          <w:rPr>
            <w:noProof/>
            <w:webHidden/>
          </w:rPr>
          <w:fldChar w:fldCharType="begin"/>
        </w:r>
        <w:r w:rsidR="007A2A3B">
          <w:rPr>
            <w:noProof/>
            <w:webHidden/>
          </w:rPr>
          <w:instrText xml:space="preserve"> PAGEREF _Toc42161573 \h </w:instrText>
        </w:r>
        <w:r w:rsidR="007A2A3B">
          <w:rPr>
            <w:noProof/>
            <w:webHidden/>
          </w:rPr>
        </w:r>
        <w:r w:rsidR="007A2A3B">
          <w:rPr>
            <w:noProof/>
            <w:webHidden/>
          </w:rPr>
          <w:fldChar w:fldCharType="separate"/>
        </w:r>
        <w:r w:rsidR="007A2A3B">
          <w:rPr>
            <w:noProof/>
            <w:webHidden/>
          </w:rPr>
          <w:t>15</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74" w:history="1">
        <w:r w:rsidR="007A2A3B" w:rsidRPr="009D6811">
          <w:rPr>
            <w:rStyle w:val="afe"/>
            <w:noProof/>
          </w:rPr>
          <w:t xml:space="preserve">10. </w:t>
        </w:r>
        <w:r w:rsidR="007A2A3B" w:rsidRPr="009D6811">
          <w:rPr>
            <w:rStyle w:val="afe"/>
            <w:rFonts w:hint="eastAsia"/>
            <w:noProof/>
          </w:rPr>
          <w:t>报价币种</w:t>
        </w:r>
        <w:r w:rsidR="007A2A3B">
          <w:rPr>
            <w:noProof/>
            <w:webHidden/>
          </w:rPr>
          <w:tab/>
        </w:r>
        <w:r w:rsidR="007A2A3B">
          <w:rPr>
            <w:noProof/>
            <w:webHidden/>
          </w:rPr>
          <w:fldChar w:fldCharType="begin"/>
        </w:r>
        <w:r w:rsidR="007A2A3B">
          <w:rPr>
            <w:noProof/>
            <w:webHidden/>
          </w:rPr>
          <w:instrText xml:space="preserve"> PAGEREF _Toc42161574 \h </w:instrText>
        </w:r>
        <w:r w:rsidR="007A2A3B">
          <w:rPr>
            <w:noProof/>
            <w:webHidden/>
          </w:rPr>
        </w:r>
        <w:r w:rsidR="007A2A3B">
          <w:rPr>
            <w:noProof/>
            <w:webHidden/>
          </w:rPr>
          <w:fldChar w:fldCharType="separate"/>
        </w:r>
        <w:r w:rsidR="007A2A3B">
          <w:rPr>
            <w:noProof/>
            <w:webHidden/>
          </w:rPr>
          <w:t>15</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75" w:history="1">
        <w:r w:rsidR="007A2A3B" w:rsidRPr="009D6811">
          <w:rPr>
            <w:rStyle w:val="afe"/>
            <w:noProof/>
          </w:rPr>
          <w:t xml:space="preserve">11. </w:t>
        </w:r>
        <w:r w:rsidR="007A2A3B" w:rsidRPr="009D6811">
          <w:rPr>
            <w:rStyle w:val="afe"/>
            <w:rFonts w:hint="eastAsia"/>
            <w:noProof/>
          </w:rPr>
          <w:t>磋商保证金</w:t>
        </w:r>
        <w:r w:rsidR="007A2A3B">
          <w:rPr>
            <w:noProof/>
            <w:webHidden/>
          </w:rPr>
          <w:tab/>
        </w:r>
        <w:r w:rsidR="007A2A3B">
          <w:rPr>
            <w:noProof/>
            <w:webHidden/>
          </w:rPr>
          <w:fldChar w:fldCharType="begin"/>
        </w:r>
        <w:r w:rsidR="007A2A3B">
          <w:rPr>
            <w:noProof/>
            <w:webHidden/>
          </w:rPr>
          <w:instrText xml:space="preserve"> PAGEREF _Toc42161575 \h </w:instrText>
        </w:r>
        <w:r w:rsidR="007A2A3B">
          <w:rPr>
            <w:noProof/>
            <w:webHidden/>
          </w:rPr>
        </w:r>
        <w:r w:rsidR="007A2A3B">
          <w:rPr>
            <w:noProof/>
            <w:webHidden/>
          </w:rPr>
          <w:fldChar w:fldCharType="separate"/>
        </w:r>
        <w:r w:rsidR="007A2A3B">
          <w:rPr>
            <w:noProof/>
            <w:webHidden/>
          </w:rPr>
          <w:t>15</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76" w:history="1">
        <w:r w:rsidR="007A2A3B" w:rsidRPr="009D6811">
          <w:rPr>
            <w:rStyle w:val="afe"/>
            <w:noProof/>
          </w:rPr>
          <w:t xml:space="preserve">12. </w:t>
        </w:r>
        <w:r w:rsidR="007A2A3B" w:rsidRPr="009D6811">
          <w:rPr>
            <w:rStyle w:val="afe"/>
            <w:rFonts w:hint="eastAsia"/>
            <w:noProof/>
          </w:rPr>
          <w:t>响应文件有效期</w:t>
        </w:r>
        <w:r w:rsidR="007A2A3B">
          <w:rPr>
            <w:noProof/>
            <w:webHidden/>
          </w:rPr>
          <w:tab/>
        </w:r>
        <w:r w:rsidR="007A2A3B">
          <w:rPr>
            <w:noProof/>
            <w:webHidden/>
          </w:rPr>
          <w:fldChar w:fldCharType="begin"/>
        </w:r>
        <w:r w:rsidR="007A2A3B">
          <w:rPr>
            <w:noProof/>
            <w:webHidden/>
          </w:rPr>
          <w:instrText xml:space="preserve"> PAGEREF _Toc42161576 \h </w:instrText>
        </w:r>
        <w:r w:rsidR="007A2A3B">
          <w:rPr>
            <w:noProof/>
            <w:webHidden/>
          </w:rPr>
        </w:r>
        <w:r w:rsidR="007A2A3B">
          <w:rPr>
            <w:noProof/>
            <w:webHidden/>
          </w:rPr>
          <w:fldChar w:fldCharType="separate"/>
        </w:r>
        <w:r w:rsidR="007A2A3B">
          <w:rPr>
            <w:noProof/>
            <w:webHidden/>
          </w:rPr>
          <w:t>16</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77" w:history="1">
        <w:r w:rsidR="007A2A3B" w:rsidRPr="009D6811">
          <w:rPr>
            <w:rStyle w:val="afe"/>
            <w:rFonts w:hint="eastAsia"/>
            <w:noProof/>
          </w:rPr>
          <w:t>四、响应文件的递交</w:t>
        </w:r>
        <w:r w:rsidR="007A2A3B">
          <w:rPr>
            <w:noProof/>
            <w:webHidden/>
          </w:rPr>
          <w:tab/>
        </w:r>
        <w:r w:rsidR="007A2A3B">
          <w:rPr>
            <w:noProof/>
            <w:webHidden/>
          </w:rPr>
          <w:fldChar w:fldCharType="begin"/>
        </w:r>
        <w:r w:rsidR="007A2A3B">
          <w:rPr>
            <w:noProof/>
            <w:webHidden/>
          </w:rPr>
          <w:instrText xml:space="preserve"> PAGEREF _Toc42161577 \h </w:instrText>
        </w:r>
        <w:r w:rsidR="007A2A3B">
          <w:rPr>
            <w:noProof/>
            <w:webHidden/>
          </w:rPr>
        </w:r>
        <w:r w:rsidR="007A2A3B">
          <w:rPr>
            <w:noProof/>
            <w:webHidden/>
          </w:rPr>
          <w:fldChar w:fldCharType="separate"/>
        </w:r>
        <w:r w:rsidR="007A2A3B">
          <w:rPr>
            <w:noProof/>
            <w:webHidden/>
          </w:rPr>
          <w:t>16</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78" w:history="1">
        <w:r w:rsidR="007A2A3B" w:rsidRPr="009D6811">
          <w:rPr>
            <w:rStyle w:val="afe"/>
            <w:noProof/>
          </w:rPr>
          <w:t xml:space="preserve">13. </w:t>
        </w:r>
        <w:r w:rsidR="007A2A3B" w:rsidRPr="009D6811">
          <w:rPr>
            <w:rStyle w:val="afe"/>
            <w:rFonts w:hint="eastAsia"/>
            <w:noProof/>
          </w:rPr>
          <w:t>响应文件递交截止期</w:t>
        </w:r>
        <w:r w:rsidR="007A2A3B">
          <w:rPr>
            <w:noProof/>
            <w:webHidden/>
          </w:rPr>
          <w:tab/>
        </w:r>
        <w:r w:rsidR="007A2A3B">
          <w:rPr>
            <w:noProof/>
            <w:webHidden/>
          </w:rPr>
          <w:fldChar w:fldCharType="begin"/>
        </w:r>
        <w:r w:rsidR="007A2A3B">
          <w:rPr>
            <w:noProof/>
            <w:webHidden/>
          </w:rPr>
          <w:instrText xml:space="preserve"> PAGEREF _Toc42161578 \h </w:instrText>
        </w:r>
        <w:r w:rsidR="007A2A3B">
          <w:rPr>
            <w:noProof/>
            <w:webHidden/>
          </w:rPr>
        </w:r>
        <w:r w:rsidR="007A2A3B">
          <w:rPr>
            <w:noProof/>
            <w:webHidden/>
          </w:rPr>
          <w:fldChar w:fldCharType="separate"/>
        </w:r>
        <w:r w:rsidR="007A2A3B">
          <w:rPr>
            <w:noProof/>
            <w:webHidden/>
          </w:rPr>
          <w:t>16</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79" w:history="1">
        <w:r w:rsidR="007A2A3B" w:rsidRPr="009D6811">
          <w:rPr>
            <w:rStyle w:val="afe"/>
            <w:rFonts w:hint="eastAsia"/>
            <w:noProof/>
          </w:rPr>
          <w:t>五、磋商</w:t>
        </w:r>
        <w:r w:rsidR="007A2A3B">
          <w:rPr>
            <w:noProof/>
            <w:webHidden/>
          </w:rPr>
          <w:tab/>
        </w:r>
        <w:r w:rsidR="007A2A3B">
          <w:rPr>
            <w:noProof/>
            <w:webHidden/>
          </w:rPr>
          <w:fldChar w:fldCharType="begin"/>
        </w:r>
        <w:r w:rsidR="007A2A3B">
          <w:rPr>
            <w:noProof/>
            <w:webHidden/>
          </w:rPr>
          <w:instrText xml:space="preserve"> PAGEREF _Toc42161579 \h </w:instrText>
        </w:r>
        <w:r w:rsidR="007A2A3B">
          <w:rPr>
            <w:noProof/>
            <w:webHidden/>
          </w:rPr>
        </w:r>
        <w:r w:rsidR="007A2A3B">
          <w:rPr>
            <w:noProof/>
            <w:webHidden/>
          </w:rPr>
          <w:fldChar w:fldCharType="separate"/>
        </w:r>
        <w:r w:rsidR="007A2A3B">
          <w:rPr>
            <w:noProof/>
            <w:webHidden/>
          </w:rPr>
          <w:t>17</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0" w:history="1">
        <w:r w:rsidR="007A2A3B" w:rsidRPr="009D6811">
          <w:rPr>
            <w:rStyle w:val="afe"/>
            <w:noProof/>
          </w:rPr>
          <w:t xml:space="preserve">14. </w:t>
        </w:r>
        <w:r w:rsidR="007A2A3B" w:rsidRPr="009D6811">
          <w:rPr>
            <w:rStyle w:val="afe"/>
            <w:rFonts w:hint="eastAsia"/>
            <w:noProof/>
          </w:rPr>
          <w:t>磋商小组</w:t>
        </w:r>
        <w:r w:rsidR="007A2A3B">
          <w:rPr>
            <w:noProof/>
            <w:webHidden/>
          </w:rPr>
          <w:tab/>
        </w:r>
        <w:r w:rsidR="007A2A3B">
          <w:rPr>
            <w:noProof/>
            <w:webHidden/>
          </w:rPr>
          <w:fldChar w:fldCharType="begin"/>
        </w:r>
        <w:r w:rsidR="007A2A3B">
          <w:rPr>
            <w:noProof/>
            <w:webHidden/>
          </w:rPr>
          <w:instrText xml:space="preserve"> PAGEREF _Toc42161580 \h </w:instrText>
        </w:r>
        <w:r w:rsidR="007A2A3B">
          <w:rPr>
            <w:noProof/>
            <w:webHidden/>
          </w:rPr>
        </w:r>
        <w:r w:rsidR="007A2A3B">
          <w:rPr>
            <w:noProof/>
            <w:webHidden/>
          </w:rPr>
          <w:fldChar w:fldCharType="separate"/>
        </w:r>
        <w:r w:rsidR="007A2A3B">
          <w:rPr>
            <w:noProof/>
            <w:webHidden/>
          </w:rPr>
          <w:t>17</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1" w:history="1">
        <w:r w:rsidR="007A2A3B" w:rsidRPr="009D6811">
          <w:rPr>
            <w:rStyle w:val="afe"/>
            <w:noProof/>
          </w:rPr>
          <w:t xml:space="preserve">15. </w:t>
        </w:r>
        <w:r w:rsidR="007A2A3B" w:rsidRPr="009D6811">
          <w:rPr>
            <w:rStyle w:val="afe"/>
            <w:rFonts w:hint="eastAsia"/>
            <w:noProof/>
          </w:rPr>
          <w:t>磋商时间和顺序</w:t>
        </w:r>
        <w:r w:rsidR="007A2A3B">
          <w:rPr>
            <w:noProof/>
            <w:webHidden/>
          </w:rPr>
          <w:tab/>
        </w:r>
        <w:r w:rsidR="007A2A3B">
          <w:rPr>
            <w:noProof/>
            <w:webHidden/>
          </w:rPr>
          <w:fldChar w:fldCharType="begin"/>
        </w:r>
        <w:r w:rsidR="007A2A3B">
          <w:rPr>
            <w:noProof/>
            <w:webHidden/>
          </w:rPr>
          <w:instrText xml:space="preserve"> PAGEREF _Toc42161581 \h </w:instrText>
        </w:r>
        <w:r w:rsidR="007A2A3B">
          <w:rPr>
            <w:noProof/>
            <w:webHidden/>
          </w:rPr>
        </w:r>
        <w:r w:rsidR="007A2A3B">
          <w:rPr>
            <w:noProof/>
            <w:webHidden/>
          </w:rPr>
          <w:fldChar w:fldCharType="separate"/>
        </w:r>
        <w:r w:rsidR="007A2A3B">
          <w:rPr>
            <w:noProof/>
            <w:webHidden/>
          </w:rPr>
          <w:t>17</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2" w:history="1">
        <w:r w:rsidR="007A2A3B" w:rsidRPr="009D6811">
          <w:rPr>
            <w:rStyle w:val="afe"/>
            <w:noProof/>
          </w:rPr>
          <w:t>16.</w:t>
        </w:r>
        <w:r w:rsidR="007A2A3B" w:rsidRPr="009D6811">
          <w:rPr>
            <w:rStyle w:val="afe"/>
            <w:rFonts w:hint="eastAsia"/>
            <w:noProof/>
          </w:rPr>
          <w:t>对供应商的资格审查</w:t>
        </w:r>
        <w:r w:rsidR="007A2A3B">
          <w:rPr>
            <w:noProof/>
            <w:webHidden/>
          </w:rPr>
          <w:tab/>
        </w:r>
        <w:r w:rsidR="007A2A3B">
          <w:rPr>
            <w:noProof/>
            <w:webHidden/>
          </w:rPr>
          <w:fldChar w:fldCharType="begin"/>
        </w:r>
        <w:r w:rsidR="007A2A3B">
          <w:rPr>
            <w:noProof/>
            <w:webHidden/>
          </w:rPr>
          <w:instrText xml:space="preserve"> PAGEREF _Toc42161582 \h </w:instrText>
        </w:r>
        <w:r w:rsidR="007A2A3B">
          <w:rPr>
            <w:noProof/>
            <w:webHidden/>
          </w:rPr>
        </w:r>
        <w:r w:rsidR="007A2A3B">
          <w:rPr>
            <w:noProof/>
            <w:webHidden/>
          </w:rPr>
          <w:fldChar w:fldCharType="separate"/>
        </w:r>
        <w:r w:rsidR="007A2A3B">
          <w:rPr>
            <w:noProof/>
            <w:webHidden/>
          </w:rPr>
          <w:t>17</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3" w:history="1">
        <w:r w:rsidR="007A2A3B" w:rsidRPr="009D6811">
          <w:rPr>
            <w:rStyle w:val="afe"/>
            <w:noProof/>
          </w:rPr>
          <w:t>17.</w:t>
        </w:r>
        <w:r w:rsidR="007A2A3B" w:rsidRPr="009D6811">
          <w:rPr>
            <w:rStyle w:val="afe"/>
            <w:rFonts w:hint="eastAsia"/>
            <w:noProof/>
          </w:rPr>
          <w:t>对响应文件的符合性检查</w:t>
        </w:r>
        <w:r w:rsidR="007A2A3B">
          <w:rPr>
            <w:noProof/>
            <w:webHidden/>
          </w:rPr>
          <w:tab/>
        </w:r>
        <w:r w:rsidR="007A2A3B">
          <w:rPr>
            <w:noProof/>
            <w:webHidden/>
          </w:rPr>
          <w:fldChar w:fldCharType="begin"/>
        </w:r>
        <w:r w:rsidR="007A2A3B">
          <w:rPr>
            <w:noProof/>
            <w:webHidden/>
          </w:rPr>
          <w:instrText xml:space="preserve"> PAGEREF _Toc42161583 \h </w:instrText>
        </w:r>
        <w:r w:rsidR="007A2A3B">
          <w:rPr>
            <w:noProof/>
            <w:webHidden/>
          </w:rPr>
        </w:r>
        <w:r w:rsidR="007A2A3B">
          <w:rPr>
            <w:noProof/>
            <w:webHidden/>
          </w:rPr>
          <w:fldChar w:fldCharType="separate"/>
        </w:r>
        <w:r w:rsidR="007A2A3B">
          <w:rPr>
            <w:noProof/>
            <w:webHidden/>
          </w:rPr>
          <w:t>17</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4" w:history="1">
        <w:r w:rsidR="007A2A3B" w:rsidRPr="009D6811">
          <w:rPr>
            <w:rStyle w:val="afe"/>
            <w:noProof/>
          </w:rPr>
          <w:t>18.</w:t>
        </w:r>
        <w:r w:rsidR="007A2A3B" w:rsidRPr="009D6811">
          <w:rPr>
            <w:rStyle w:val="afe"/>
            <w:rFonts w:hint="eastAsia"/>
            <w:noProof/>
          </w:rPr>
          <w:t>磋商</w:t>
        </w:r>
        <w:r w:rsidR="007A2A3B">
          <w:rPr>
            <w:noProof/>
            <w:webHidden/>
          </w:rPr>
          <w:tab/>
        </w:r>
        <w:r w:rsidR="007A2A3B">
          <w:rPr>
            <w:noProof/>
            <w:webHidden/>
          </w:rPr>
          <w:fldChar w:fldCharType="begin"/>
        </w:r>
        <w:r w:rsidR="007A2A3B">
          <w:rPr>
            <w:noProof/>
            <w:webHidden/>
          </w:rPr>
          <w:instrText xml:space="preserve"> PAGEREF _Toc42161584 \h </w:instrText>
        </w:r>
        <w:r w:rsidR="007A2A3B">
          <w:rPr>
            <w:noProof/>
            <w:webHidden/>
          </w:rPr>
        </w:r>
        <w:r w:rsidR="007A2A3B">
          <w:rPr>
            <w:noProof/>
            <w:webHidden/>
          </w:rPr>
          <w:fldChar w:fldCharType="separate"/>
        </w:r>
        <w:r w:rsidR="007A2A3B">
          <w:rPr>
            <w:noProof/>
            <w:webHidden/>
          </w:rPr>
          <w:t>19</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5" w:history="1">
        <w:r w:rsidR="007A2A3B" w:rsidRPr="009D6811">
          <w:rPr>
            <w:rStyle w:val="afe"/>
            <w:noProof/>
          </w:rPr>
          <w:t>19.</w:t>
        </w:r>
        <w:r w:rsidR="007A2A3B" w:rsidRPr="009D6811">
          <w:rPr>
            <w:rStyle w:val="afe"/>
            <w:rFonts w:hint="eastAsia"/>
            <w:noProof/>
          </w:rPr>
          <w:t>详细评审</w:t>
        </w:r>
        <w:r w:rsidR="007A2A3B">
          <w:rPr>
            <w:noProof/>
            <w:webHidden/>
          </w:rPr>
          <w:tab/>
        </w:r>
        <w:r w:rsidR="007A2A3B">
          <w:rPr>
            <w:noProof/>
            <w:webHidden/>
          </w:rPr>
          <w:fldChar w:fldCharType="begin"/>
        </w:r>
        <w:r w:rsidR="007A2A3B">
          <w:rPr>
            <w:noProof/>
            <w:webHidden/>
          </w:rPr>
          <w:instrText xml:space="preserve"> PAGEREF _Toc42161585 \h </w:instrText>
        </w:r>
        <w:r w:rsidR="007A2A3B">
          <w:rPr>
            <w:noProof/>
            <w:webHidden/>
          </w:rPr>
        </w:r>
        <w:r w:rsidR="007A2A3B">
          <w:rPr>
            <w:noProof/>
            <w:webHidden/>
          </w:rPr>
          <w:fldChar w:fldCharType="separate"/>
        </w:r>
        <w:r w:rsidR="007A2A3B">
          <w:rPr>
            <w:noProof/>
            <w:webHidden/>
          </w:rPr>
          <w:t>19</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6" w:history="1">
        <w:r w:rsidR="007A2A3B" w:rsidRPr="009D6811">
          <w:rPr>
            <w:rStyle w:val="afe"/>
            <w:noProof/>
          </w:rPr>
          <w:t>20.</w:t>
        </w:r>
        <w:r w:rsidR="007A2A3B" w:rsidRPr="009D6811">
          <w:rPr>
            <w:rStyle w:val="afe"/>
            <w:rFonts w:hint="eastAsia"/>
            <w:noProof/>
          </w:rPr>
          <w:t>磋商过程要求</w:t>
        </w:r>
        <w:r w:rsidR="007A2A3B">
          <w:rPr>
            <w:noProof/>
            <w:webHidden/>
          </w:rPr>
          <w:tab/>
        </w:r>
        <w:r w:rsidR="007A2A3B">
          <w:rPr>
            <w:noProof/>
            <w:webHidden/>
          </w:rPr>
          <w:fldChar w:fldCharType="begin"/>
        </w:r>
        <w:r w:rsidR="007A2A3B">
          <w:rPr>
            <w:noProof/>
            <w:webHidden/>
          </w:rPr>
          <w:instrText xml:space="preserve"> PAGEREF _Toc42161586 \h </w:instrText>
        </w:r>
        <w:r w:rsidR="007A2A3B">
          <w:rPr>
            <w:noProof/>
            <w:webHidden/>
          </w:rPr>
        </w:r>
        <w:r w:rsidR="007A2A3B">
          <w:rPr>
            <w:noProof/>
            <w:webHidden/>
          </w:rPr>
          <w:fldChar w:fldCharType="separate"/>
        </w:r>
        <w:r w:rsidR="007A2A3B">
          <w:rPr>
            <w:noProof/>
            <w:webHidden/>
          </w:rPr>
          <w:t>20</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7" w:history="1">
        <w:r w:rsidR="007A2A3B" w:rsidRPr="009D6811">
          <w:rPr>
            <w:rStyle w:val="afe"/>
            <w:noProof/>
          </w:rPr>
          <w:t>21</w:t>
        </w:r>
        <w:r w:rsidR="007A2A3B" w:rsidRPr="009D6811">
          <w:rPr>
            <w:rStyle w:val="afe"/>
            <w:rFonts w:hint="eastAsia"/>
            <w:noProof/>
          </w:rPr>
          <w:t>．评审过程及保密原则</w:t>
        </w:r>
        <w:r w:rsidR="007A2A3B">
          <w:rPr>
            <w:noProof/>
            <w:webHidden/>
          </w:rPr>
          <w:tab/>
        </w:r>
        <w:r w:rsidR="007A2A3B">
          <w:rPr>
            <w:noProof/>
            <w:webHidden/>
          </w:rPr>
          <w:fldChar w:fldCharType="begin"/>
        </w:r>
        <w:r w:rsidR="007A2A3B">
          <w:rPr>
            <w:noProof/>
            <w:webHidden/>
          </w:rPr>
          <w:instrText xml:space="preserve"> PAGEREF _Toc42161587 \h </w:instrText>
        </w:r>
        <w:r w:rsidR="007A2A3B">
          <w:rPr>
            <w:noProof/>
            <w:webHidden/>
          </w:rPr>
        </w:r>
        <w:r w:rsidR="007A2A3B">
          <w:rPr>
            <w:noProof/>
            <w:webHidden/>
          </w:rPr>
          <w:fldChar w:fldCharType="separate"/>
        </w:r>
        <w:r w:rsidR="007A2A3B">
          <w:rPr>
            <w:noProof/>
            <w:webHidden/>
          </w:rPr>
          <w:t>21</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88" w:history="1">
        <w:r w:rsidR="007A2A3B" w:rsidRPr="009D6811">
          <w:rPr>
            <w:rStyle w:val="afe"/>
            <w:noProof/>
          </w:rPr>
          <w:t>22.</w:t>
        </w:r>
        <w:r w:rsidR="007A2A3B" w:rsidRPr="009D6811">
          <w:rPr>
            <w:rStyle w:val="afe"/>
            <w:rFonts w:hint="eastAsia"/>
            <w:noProof/>
          </w:rPr>
          <w:t>采购项目终止</w:t>
        </w:r>
        <w:r w:rsidR="007A2A3B">
          <w:rPr>
            <w:noProof/>
            <w:webHidden/>
          </w:rPr>
          <w:tab/>
        </w:r>
        <w:r w:rsidR="007A2A3B">
          <w:rPr>
            <w:noProof/>
            <w:webHidden/>
          </w:rPr>
          <w:fldChar w:fldCharType="begin"/>
        </w:r>
        <w:r w:rsidR="007A2A3B">
          <w:rPr>
            <w:noProof/>
            <w:webHidden/>
          </w:rPr>
          <w:instrText xml:space="preserve"> PAGEREF _Toc42161588 \h </w:instrText>
        </w:r>
        <w:r w:rsidR="007A2A3B">
          <w:rPr>
            <w:noProof/>
            <w:webHidden/>
          </w:rPr>
        </w:r>
        <w:r w:rsidR="007A2A3B">
          <w:rPr>
            <w:noProof/>
            <w:webHidden/>
          </w:rPr>
          <w:fldChar w:fldCharType="separate"/>
        </w:r>
        <w:r w:rsidR="007A2A3B">
          <w:rPr>
            <w:noProof/>
            <w:webHidden/>
          </w:rPr>
          <w:t>21</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89" w:history="1">
        <w:r w:rsidR="007A2A3B" w:rsidRPr="009D6811">
          <w:rPr>
            <w:rStyle w:val="afe"/>
            <w:rFonts w:hint="eastAsia"/>
            <w:noProof/>
          </w:rPr>
          <w:t>六、成交</w:t>
        </w:r>
        <w:r w:rsidR="007A2A3B">
          <w:rPr>
            <w:noProof/>
            <w:webHidden/>
          </w:rPr>
          <w:tab/>
        </w:r>
        <w:r w:rsidR="007A2A3B">
          <w:rPr>
            <w:noProof/>
            <w:webHidden/>
          </w:rPr>
          <w:fldChar w:fldCharType="begin"/>
        </w:r>
        <w:r w:rsidR="007A2A3B">
          <w:rPr>
            <w:noProof/>
            <w:webHidden/>
          </w:rPr>
          <w:instrText xml:space="preserve"> PAGEREF _Toc42161589 \h </w:instrText>
        </w:r>
        <w:r w:rsidR="007A2A3B">
          <w:rPr>
            <w:noProof/>
            <w:webHidden/>
          </w:rPr>
        </w:r>
        <w:r w:rsidR="007A2A3B">
          <w:rPr>
            <w:noProof/>
            <w:webHidden/>
          </w:rPr>
          <w:fldChar w:fldCharType="separate"/>
        </w:r>
        <w:r w:rsidR="007A2A3B">
          <w:rPr>
            <w:noProof/>
            <w:webHidden/>
          </w:rPr>
          <w:t>21</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90" w:history="1">
        <w:r w:rsidR="007A2A3B" w:rsidRPr="009D6811">
          <w:rPr>
            <w:rStyle w:val="afe"/>
            <w:noProof/>
          </w:rPr>
          <w:t xml:space="preserve">22. </w:t>
        </w:r>
        <w:r w:rsidR="007A2A3B" w:rsidRPr="009D6811">
          <w:rPr>
            <w:rStyle w:val="afe"/>
            <w:rFonts w:hint="eastAsia"/>
            <w:noProof/>
          </w:rPr>
          <w:t>成交通知书</w:t>
        </w:r>
        <w:r w:rsidR="007A2A3B">
          <w:rPr>
            <w:noProof/>
            <w:webHidden/>
          </w:rPr>
          <w:tab/>
        </w:r>
        <w:r w:rsidR="007A2A3B">
          <w:rPr>
            <w:noProof/>
            <w:webHidden/>
          </w:rPr>
          <w:fldChar w:fldCharType="begin"/>
        </w:r>
        <w:r w:rsidR="007A2A3B">
          <w:rPr>
            <w:noProof/>
            <w:webHidden/>
          </w:rPr>
          <w:instrText xml:space="preserve"> PAGEREF _Toc42161590 \h </w:instrText>
        </w:r>
        <w:r w:rsidR="007A2A3B">
          <w:rPr>
            <w:noProof/>
            <w:webHidden/>
          </w:rPr>
        </w:r>
        <w:r w:rsidR="007A2A3B">
          <w:rPr>
            <w:noProof/>
            <w:webHidden/>
          </w:rPr>
          <w:fldChar w:fldCharType="separate"/>
        </w:r>
        <w:r w:rsidR="007A2A3B">
          <w:rPr>
            <w:noProof/>
            <w:webHidden/>
          </w:rPr>
          <w:t>21</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91" w:history="1">
        <w:r w:rsidR="007A2A3B" w:rsidRPr="009D6811">
          <w:rPr>
            <w:rStyle w:val="afe"/>
            <w:noProof/>
          </w:rPr>
          <w:t>23.</w:t>
        </w:r>
        <w:r w:rsidR="007A2A3B" w:rsidRPr="009D6811">
          <w:rPr>
            <w:rStyle w:val="afe"/>
            <w:rFonts w:hint="eastAsia"/>
            <w:noProof/>
          </w:rPr>
          <w:t>成交服务费</w:t>
        </w:r>
        <w:r w:rsidR="007A2A3B">
          <w:rPr>
            <w:noProof/>
            <w:webHidden/>
          </w:rPr>
          <w:tab/>
        </w:r>
        <w:r w:rsidR="007A2A3B">
          <w:rPr>
            <w:noProof/>
            <w:webHidden/>
          </w:rPr>
          <w:fldChar w:fldCharType="begin"/>
        </w:r>
        <w:r w:rsidR="007A2A3B">
          <w:rPr>
            <w:noProof/>
            <w:webHidden/>
          </w:rPr>
          <w:instrText xml:space="preserve"> PAGEREF _Toc42161591 \h </w:instrText>
        </w:r>
        <w:r w:rsidR="007A2A3B">
          <w:rPr>
            <w:noProof/>
            <w:webHidden/>
          </w:rPr>
        </w:r>
        <w:r w:rsidR="007A2A3B">
          <w:rPr>
            <w:noProof/>
            <w:webHidden/>
          </w:rPr>
          <w:fldChar w:fldCharType="separate"/>
        </w:r>
        <w:r w:rsidR="007A2A3B">
          <w:rPr>
            <w:noProof/>
            <w:webHidden/>
          </w:rPr>
          <w:t>21</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92" w:history="1">
        <w:r w:rsidR="007A2A3B" w:rsidRPr="009D6811">
          <w:rPr>
            <w:rStyle w:val="afe"/>
            <w:rFonts w:hint="eastAsia"/>
            <w:noProof/>
          </w:rPr>
          <w:t>七、签订合同</w:t>
        </w:r>
        <w:r w:rsidR="007A2A3B">
          <w:rPr>
            <w:noProof/>
            <w:webHidden/>
          </w:rPr>
          <w:tab/>
        </w:r>
        <w:r w:rsidR="007A2A3B">
          <w:rPr>
            <w:noProof/>
            <w:webHidden/>
          </w:rPr>
          <w:fldChar w:fldCharType="begin"/>
        </w:r>
        <w:r w:rsidR="007A2A3B">
          <w:rPr>
            <w:noProof/>
            <w:webHidden/>
          </w:rPr>
          <w:instrText xml:space="preserve"> PAGEREF _Toc42161592 \h </w:instrText>
        </w:r>
        <w:r w:rsidR="007A2A3B">
          <w:rPr>
            <w:noProof/>
            <w:webHidden/>
          </w:rPr>
        </w:r>
        <w:r w:rsidR="007A2A3B">
          <w:rPr>
            <w:noProof/>
            <w:webHidden/>
          </w:rPr>
          <w:fldChar w:fldCharType="separate"/>
        </w:r>
        <w:r w:rsidR="007A2A3B">
          <w:rPr>
            <w:noProof/>
            <w:webHidden/>
          </w:rPr>
          <w:t>22</w:t>
        </w:r>
        <w:r w:rsidR="007A2A3B">
          <w:rPr>
            <w:noProof/>
            <w:webHidden/>
          </w:rPr>
          <w:fldChar w:fldCharType="end"/>
        </w:r>
      </w:hyperlink>
    </w:p>
    <w:p w:rsidR="007A2A3B" w:rsidRDefault="00207ABD">
      <w:pPr>
        <w:pStyle w:val="35"/>
        <w:tabs>
          <w:tab w:val="left" w:pos="1680"/>
          <w:tab w:val="right" w:leader="dot" w:pos="8296"/>
        </w:tabs>
        <w:rPr>
          <w:rFonts w:asciiTheme="minorHAnsi" w:eastAsiaTheme="minorEastAsia" w:hAnsiTheme="minorHAnsi" w:cstheme="minorBidi"/>
          <w:noProof/>
          <w:szCs w:val="22"/>
        </w:rPr>
      </w:pPr>
      <w:hyperlink w:anchor="_Toc42161593" w:history="1">
        <w:r w:rsidR="007A2A3B" w:rsidRPr="009D6811">
          <w:rPr>
            <w:rStyle w:val="afe"/>
            <w:noProof/>
          </w:rPr>
          <w:t>24.</w:t>
        </w:r>
        <w:r w:rsidR="007A2A3B">
          <w:rPr>
            <w:rFonts w:asciiTheme="minorHAnsi" w:eastAsiaTheme="minorEastAsia" w:hAnsiTheme="minorHAnsi" w:cstheme="minorBidi"/>
            <w:noProof/>
            <w:szCs w:val="22"/>
          </w:rPr>
          <w:tab/>
        </w:r>
        <w:r w:rsidR="007A2A3B" w:rsidRPr="009D6811">
          <w:rPr>
            <w:rStyle w:val="afe"/>
            <w:rFonts w:hint="eastAsia"/>
            <w:noProof/>
          </w:rPr>
          <w:t>签订合同</w:t>
        </w:r>
        <w:r w:rsidR="007A2A3B">
          <w:rPr>
            <w:noProof/>
            <w:webHidden/>
          </w:rPr>
          <w:tab/>
        </w:r>
        <w:r w:rsidR="007A2A3B">
          <w:rPr>
            <w:noProof/>
            <w:webHidden/>
          </w:rPr>
          <w:fldChar w:fldCharType="begin"/>
        </w:r>
        <w:r w:rsidR="007A2A3B">
          <w:rPr>
            <w:noProof/>
            <w:webHidden/>
          </w:rPr>
          <w:instrText xml:space="preserve"> PAGEREF _Toc42161593 \h </w:instrText>
        </w:r>
        <w:r w:rsidR="007A2A3B">
          <w:rPr>
            <w:noProof/>
            <w:webHidden/>
          </w:rPr>
        </w:r>
        <w:r w:rsidR="007A2A3B">
          <w:rPr>
            <w:noProof/>
            <w:webHidden/>
          </w:rPr>
          <w:fldChar w:fldCharType="separate"/>
        </w:r>
        <w:r w:rsidR="007A2A3B">
          <w:rPr>
            <w:noProof/>
            <w:webHidden/>
          </w:rPr>
          <w:t>22</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94" w:history="1">
        <w:r w:rsidR="007A2A3B" w:rsidRPr="009D6811">
          <w:rPr>
            <w:rStyle w:val="afe"/>
            <w:rFonts w:hint="eastAsia"/>
            <w:noProof/>
          </w:rPr>
          <w:t>八、履约保证金</w:t>
        </w:r>
        <w:r w:rsidR="007A2A3B">
          <w:rPr>
            <w:noProof/>
            <w:webHidden/>
          </w:rPr>
          <w:tab/>
        </w:r>
        <w:r w:rsidR="007A2A3B">
          <w:rPr>
            <w:noProof/>
            <w:webHidden/>
          </w:rPr>
          <w:fldChar w:fldCharType="begin"/>
        </w:r>
        <w:r w:rsidR="007A2A3B">
          <w:rPr>
            <w:noProof/>
            <w:webHidden/>
          </w:rPr>
          <w:instrText xml:space="preserve"> PAGEREF _Toc42161594 \h </w:instrText>
        </w:r>
        <w:r w:rsidR="007A2A3B">
          <w:rPr>
            <w:noProof/>
            <w:webHidden/>
          </w:rPr>
        </w:r>
        <w:r w:rsidR="007A2A3B">
          <w:rPr>
            <w:noProof/>
            <w:webHidden/>
          </w:rPr>
          <w:fldChar w:fldCharType="separate"/>
        </w:r>
        <w:r w:rsidR="007A2A3B">
          <w:rPr>
            <w:noProof/>
            <w:webHidden/>
          </w:rPr>
          <w:t>22</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95" w:history="1">
        <w:r w:rsidR="007A2A3B" w:rsidRPr="009D6811">
          <w:rPr>
            <w:rStyle w:val="afe"/>
            <w:noProof/>
          </w:rPr>
          <w:t>25</w:t>
        </w:r>
        <w:r w:rsidR="007A2A3B" w:rsidRPr="009D6811">
          <w:rPr>
            <w:rStyle w:val="afe"/>
            <w:rFonts w:hint="eastAsia"/>
            <w:noProof/>
          </w:rPr>
          <w:t>．履约保证金</w:t>
        </w:r>
        <w:r w:rsidR="007A2A3B">
          <w:rPr>
            <w:noProof/>
            <w:webHidden/>
          </w:rPr>
          <w:tab/>
        </w:r>
        <w:r w:rsidR="007A2A3B">
          <w:rPr>
            <w:noProof/>
            <w:webHidden/>
          </w:rPr>
          <w:fldChar w:fldCharType="begin"/>
        </w:r>
        <w:r w:rsidR="007A2A3B">
          <w:rPr>
            <w:noProof/>
            <w:webHidden/>
          </w:rPr>
          <w:instrText xml:space="preserve"> PAGEREF _Toc42161595 \h </w:instrText>
        </w:r>
        <w:r w:rsidR="007A2A3B">
          <w:rPr>
            <w:noProof/>
            <w:webHidden/>
          </w:rPr>
        </w:r>
        <w:r w:rsidR="007A2A3B">
          <w:rPr>
            <w:noProof/>
            <w:webHidden/>
          </w:rPr>
          <w:fldChar w:fldCharType="separate"/>
        </w:r>
        <w:r w:rsidR="007A2A3B">
          <w:rPr>
            <w:noProof/>
            <w:webHidden/>
          </w:rPr>
          <w:t>22</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596" w:history="1">
        <w:r w:rsidR="007A2A3B" w:rsidRPr="009D6811">
          <w:rPr>
            <w:rStyle w:val="afe"/>
            <w:rFonts w:hint="eastAsia"/>
            <w:noProof/>
          </w:rPr>
          <w:t>九、质疑</w:t>
        </w:r>
        <w:r w:rsidR="007A2A3B">
          <w:rPr>
            <w:noProof/>
            <w:webHidden/>
          </w:rPr>
          <w:tab/>
        </w:r>
        <w:r w:rsidR="007A2A3B">
          <w:rPr>
            <w:noProof/>
            <w:webHidden/>
          </w:rPr>
          <w:fldChar w:fldCharType="begin"/>
        </w:r>
        <w:r w:rsidR="007A2A3B">
          <w:rPr>
            <w:noProof/>
            <w:webHidden/>
          </w:rPr>
          <w:instrText xml:space="preserve"> PAGEREF _Toc42161596 \h </w:instrText>
        </w:r>
        <w:r w:rsidR="007A2A3B">
          <w:rPr>
            <w:noProof/>
            <w:webHidden/>
          </w:rPr>
        </w:r>
        <w:r w:rsidR="007A2A3B">
          <w:rPr>
            <w:noProof/>
            <w:webHidden/>
          </w:rPr>
          <w:fldChar w:fldCharType="separate"/>
        </w:r>
        <w:r w:rsidR="007A2A3B">
          <w:rPr>
            <w:noProof/>
            <w:webHidden/>
          </w:rPr>
          <w:t>22</w:t>
        </w:r>
        <w:r w:rsidR="007A2A3B">
          <w:rPr>
            <w:noProof/>
            <w:webHidden/>
          </w:rPr>
          <w:fldChar w:fldCharType="end"/>
        </w:r>
      </w:hyperlink>
    </w:p>
    <w:p w:rsidR="007A2A3B" w:rsidRDefault="00207ABD">
      <w:pPr>
        <w:pStyle w:val="35"/>
        <w:tabs>
          <w:tab w:val="right" w:leader="dot" w:pos="8296"/>
        </w:tabs>
        <w:rPr>
          <w:rFonts w:asciiTheme="minorHAnsi" w:eastAsiaTheme="minorEastAsia" w:hAnsiTheme="minorHAnsi" w:cstheme="minorBidi"/>
          <w:noProof/>
          <w:szCs w:val="22"/>
        </w:rPr>
      </w:pPr>
      <w:hyperlink w:anchor="_Toc42161597" w:history="1">
        <w:r w:rsidR="007A2A3B" w:rsidRPr="009D6811">
          <w:rPr>
            <w:rStyle w:val="afe"/>
            <w:noProof/>
          </w:rPr>
          <w:t>26.</w:t>
        </w:r>
        <w:r w:rsidR="007A2A3B" w:rsidRPr="009D6811">
          <w:rPr>
            <w:rStyle w:val="afe"/>
            <w:rFonts w:hint="eastAsia"/>
            <w:noProof/>
          </w:rPr>
          <w:t>质疑</w:t>
        </w:r>
        <w:r w:rsidR="007A2A3B">
          <w:rPr>
            <w:noProof/>
            <w:webHidden/>
          </w:rPr>
          <w:tab/>
        </w:r>
        <w:r w:rsidR="007A2A3B">
          <w:rPr>
            <w:noProof/>
            <w:webHidden/>
          </w:rPr>
          <w:fldChar w:fldCharType="begin"/>
        </w:r>
        <w:r w:rsidR="007A2A3B">
          <w:rPr>
            <w:noProof/>
            <w:webHidden/>
          </w:rPr>
          <w:instrText xml:space="preserve"> PAGEREF _Toc42161597 \h </w:instrText>
        </w:r>
        <w:r w:rsidR="007A2A3B">
          <w:rPr>
            <w:noProof/>
            <w:webHidden/>
          </w:rPr>
        </w:r>
        <w:r w:rsidR="007A2A3B">
          <w:rPr>
            <w:noProof/>
            <w:webHidden/>
          </w:rPr>
          <w:fldChar w:fldCharType="separate"/>
        </w:r>
        <w:r w:rsidR="007A2A3B">
          <w:rPr>
            <w:noProof/>
            <w:webHidden/>
          </w:rPr>
          <w:t>22</w:t>
        </w:r>
        <w:r w:rsidR="007A2A3B">
          <w:rPr>
            <w:noProof/>
            <w:webHidden/>
          </w:rPr>
          <w:fldChar w:fldCharType="end"/>
        </w:r>
      </w:hyperlink>
    </w:p>
    <w:p w:rsidR="007A2A3B" w:rsidRDefault="00207ABD">
      <w:pPr>
        <w:pStyle w:val="19"/>
        <w:tabs>
          <w:tab w:val="right" w:leader="dot" w:pos="8296"/>
        </w:tabs>
        <w:rPr>
          <w:rFonts w:asciiTheme="minorHAnsi" w:eastAsiaTheme="minorEastAsia" w:hAnsiTheme="minorHAnsi" w:cstheme="minorBidi"/>
          <w:noProof/>
          <w:szCs w:val="22"/>
        </w:rPr>
      </w:pPr>
      <w:hyperlink w:anchor="_Toc42161598" w:history="1">
        <w:r w:rsidR="007A2A3B" w:rsidRPr="009D6811">
          <w:rPr>
            <w:rStyle w:val="afe"/>
            <w:rFonts w:ascii="宋体" w:hAnsi="宋体" w:hint="eastAsia"/>
            <w:noProof/>
          </w:rPr>
          <w:t>第四章</w:t>
        </w:r>
        <w:r w:rsidR="007A2A3B" w:rsidRPr="009D6811">
          <w:rPr>
            <w:rStyle w:val="afe"/>
            <w:rFonts w:ascii="宋体" w:hAnsi="宋体"/>
            <w:noProof/>
          </w:rPr>
          <w:t xml:space="preserve">  </w:t>
        </w:r>
        <w:r w:rsidR="007A2A3B" w:rsidRPr="009D6811">
          <w:rPr>
            <w:rStyle w:val="afe"/>
            <w:rFonts w:ascii="宋体" w:hAnsi="宋体" w:hint="eastAsia"/>
            <w:noProof/>
          </w:rPr>
          <w:t>项目需求</w:t>
        </w:r>
        <w:r w:rsidR="007A2A3B">
          <w:rPr>
            <w:noProof/>
            <w:webHidden/>
          </w:rPr>
          <w:tab/>
        </w:r>
        <w:r w:rsidR="007A2A3B">
          <w:rPr>
            <w:noProof/>
            <w:webHidden/>
          </w:rPr>
          <w:fldChar w:fldCharType="begin"/>
        </w:r>
        <w:r w:rsidR="007A2A3B">
          <w:rPr>
            <w:noProof/>
            <w:webHidden/>
          </w:rPr>
          <w:instrText xml:space="preserve"> PAGEREF _Toc42161598 \h </w:instrText>
        </w:r>
        <w:r w:rsidR="007A2A3B">
          <w:rPr>
            <w:noProof/>
            <w:webHidden/>
          </w:rPr>
        </w:r>
        <w:r w:rsidR="007A2A3B">
          <w:rPr>
            <w:noProof/>
            <w:webHidden/>
          </w:rPr>
          <w:fldChar w:fldCharType="separate"/>
        </w:r>
        <w:r w:rsidR="007A2A3B">
          <w:rPr>
            <w:noProof/>
            <w:webHidden/>
          </w:rPr>
          <w:t>24</w:t>
        </w:r>
        <w:r w:rsidR="007A2A3B">
          <w:rPr>
            <w:noProof/>
            <w:webHidden/>
          </w:rPr>
          <w:fldChar w:fldCharType="end"/>
        </w:r>
      </w:hyperlink>
    </w:p>
    <w:p w:rsidR="007A2A3B" w:rsidRDefault="00207ABD">
      <w:pPr>
        <w:pStyle w:val="19"/>
        <w:tabs>
          <w:tab w:val="right" w:leader="dot" w:pos="8296"/>
        </w:tabs>
        <w:rPr>
          <w:rFonts w:asciiTheme="minorHAnsi" w:eastAsiaTheme="minorEastAsia" w:hAnsiTheme="minorHAnsi" w:cstheme="minorBidi"/>
          <w:noProof/>
          <w:szCs w:val="22"/>
        </w:rPr>
      </w:pPr>
      <w:hyperlink w:anchor="_Toc42161599" w:history="1">
        <w:r w:rsidR="007A2A3B" w:rsidRPr="009D6811">
          <w:rPr>
            <w:rStyle w:val="afe"/>
            <w:rFonts w:ascii="宋体" w:hAnsi="宋体" w:hint="eastAsia"/>
            <w:noProof/>
          </w:rPr>
          <w:t>第五章</w:t>
        </w:r>
        <w:r w:rsidR="007A2A3B" w:rsidRPr="009D6811">
          <w:rPr>
            <w:rStyle w:val="afe"/>
            <w:rFonts w:ascii="宋体" w:hAnsi="宋体"/>
            <w:noProof/>
          </w:rPr>
          <w:t xml:space="preserve">  </w:t>
        </w:r>
        <w:r w:rsidR="007A2A3B" w:rsidRPr="009D6811">
          <w:rPr>
            <w:rStyle w:val="afe"/>
            <w:rFonts w:ascii="宋体" w:hAnsi="宋体" w:hint="eastAsia"/>
            <w:noProof/>
          </w:rPr>
          <w:t>评审办法及评分标准</w:t>
        </w:r>
        <w:r w:rsidR="007A2A3B">
          <w:rPr>
            <w:noProof/>
            <w:webHidden/>
          </w:rPr>
          <w:tab/>
        </w:r>
        <w:r w:rsidR="007A2A3B">
          <w:rPr>
            <w:noProof/>
            <w:webHidden/>
          </w:rPr>
          <w:fldChar w:fldCharType="begin"/>
        </w:r>
        <w:r w:rsidR="007A2A3B">
          <w:rPr>
            <w:noProof/>
            <w:webHidden/>
          </w:rPr>
          <w:instrText xml:space="preserve"> PAGEREF _Toc42161599 \h </w:instrText>
        </w:r>
        <w:r w:rsidR="007A2A3B">
          <w:rPr>
            <w:noProof/>
            <w:webHidden/>
          </w:rPr>
        </w:r>
        <w:r w:rsidR="007A2A3B">
          <w:rPr>
            <w:noProof/>
            <w:webHidden/>
          </w:rPr>
          <w:fldChar w:fldCharType="separate"/>
        </w:r>
        <w:r w:rsidR="007A2A3B">
          <w:rPr>
            <w:noProof/>
            <w:webHidden/>
          </w:rPr>
          <w:t>29</w:t>
        </w:r>
        <w:r w:rsidR="007A2A3B">
          <w:rPr>
            <w:noProof/>
            <w:webHidden/>
          </w:rPr>
          <w:fldChar w:fldCharType="end"/>
        </w:r>
      </w:hyperlink>
    </w:p>
    <w:p w:rsidR="007A2A3B" w:rsidRDefault="00207ABD">
      <w:pPr>
        <w:pStyle w:val="19"/>
        <w:tabs>
          <w:tab w:val="right" w:leader="dot" w:pos="8296"/>
        </w:tabs>
        <w:rPr>
          <w:rFonts w:asciiTheme="minorHAnsi" w:eastAsiaTheme="minorEastAsia" w:hAnsiTheme="minorHAnsi" w:cstheme="minorBidi"/>
          <w:noProof/>
          <w:szCs w:val="22"/>
        </w:rPr>
      </w:pPr>
      <w:hyperlink w:anchor="_Toc42161600" w:history="1">
        <w:r w:rsidR="007A2A3B" w:rsidRPr="009D6811">
          <w:rPr>
            <w:rStyle w:val="afe"/>
            <w:rFonts w:ascii="宋体" w:hAnsi="宋体" w:hint="eastAsia"/>
            <w:noProof/>
          </w:rPr>
          <w:t>第六章</w:t>
        </w:r>
        <w:r w:rsidR="007A2A3B" w:rsidRPr="009D6811">
          <w:rPr>
            <w:rStyle w:val="afe"/>
            <w:rFonts w:ascii="宋体" w:hAnsi="宋体"/>
            <w:noProof/>
          </w:rPr>
          <w:t xml:space="preserve">  </w:t>
        </w:r>
        <w:r w:rsidR="007A2A3B" w:rsidRPr="009D6811">
          <w:rPr>
            <w:rStyle w:val="afe"/>
            <w:rFonts w:ascii="宋体" w:hAnsi="宋体" w:hint="eastAsia"/>
            <w:noProof/>
          </w:rPr>
          <w:t>响应文件组成和格式</w:t>
        </w:r>
        <w:r w:rsidR="007A2A3B">
          <w:rPr>
            <w:noProof/>
            <w:webHidden/>
          </w:rPr>
          <w:tab/>
        </w:r>
        <w:r w:rsidR="007A2A3B">
          <w:rPr>
            <w:noProof/>
            <w:webHidden/>
          </w:rPr>
          <w:fldChar w:fldCharType="begin"/>
        </w:r>
        <w:r w:rsidR="007A2A3B">
          <w:rPr>
            <w:noProof/>
            <w:webHidden/>
          </w:rPr>
          <w:instrText xml:space="preserve"> PAGEREF _Toc42161600 \h </w:instrText>
        </w:r>
        <w:r w:rsidR="007A2A3B">
          <w:rPr>
            <w:noProof/>
            <w:webHidden/>
          </w:rPr>
        </w:r>
        <w:r w:rsidR="007A2A3B">
          <w:rPr>
            <w:noProof/>
            <w:webHidden/>
          </w:rPr>
          <w:fldChar w:fldCharType="separate"/>
        </w:r>
        <w:r w:rsidR="007A2A3B">
          <w:rPr>
            <w:noProof/>
            <w:webHidden/>
          </w:rPr>
          <w:t>33</w:t>
        </w:r>
        <w:r w:rsidR="007A2A3B">
          <w:rPr>
            <w:noProof/>
            <w:webHidden/>
          </w:rPr>
          <w:fldChar w:fldCharType="end"/>
        </w:r>
      </w:hyperlink>
    </w:p>
    <w:p w:rsidR="007A2A3B" w:rsidRDefault="00207ABD">
      <w:pPr>
        <w:pStyle w:val="27"/>
        <w:tabs>
          <w:tab w:val="left" w:pos="1680"/>
          <w:tab w:val="right" w:leader="dot" w:pos="8296"/>
        </w:tabs>
        <w:rPr>
          <w:rFonts w:asciiTheme="minorHAnsi" w:eastAsiaTheme="minorEastAsia" w:hAnsiTheme="minorHAnsi" w:cstheme="minorBidi"/>
          <w:noProof/>
          <w:szCs w:val="22"/>
        </w:rPr>
      </w:pPr>
      <w:hyperlink w:anchor="_Toc42161601" w:history="1">
        <w:r w:rsidR="007A2A3B" w:rsidRPr="009D6811">
          <w:rPr>
            <w:rStyle w:val="afe"/>
            <w:rFonts w:hint="eastAsia"/>
            <w:noProof/>
          </w:rPr>
          <w:t>一、</w:t>
        </w:r>
        <w:r w:rsidR="007A2A3B">
          <w:rPr>
            <w:rFonts w:asciiTheme="minorHAnsi" w:eastAsiaTheme="minorEastAsia" w:hAnsiTheme="minorHAnsi" w:cstheme="minorBidi"/>
            <w:noProof/>
            <w:szCs w:val="22"/>
          </w:rPr>
          <w:tab/>
        </w:r>
        <w:r w:rsidR="007A2A3B" w:rsidRPr="009D6811">
          <w:rPr>
            <w:rStyle w:val="afe"/>
            <w:rFonts w:hint="eastAsia"/>
            <w:noProof/>
          </w:rPr>
          <w:t>报价部分</w:t>
        </w:r>
        <w:r w:rsidR="007A2A3B">
          <w:rPr>
            <w:noProof/>
            <w:webHidden/>
          </w:rPr>
          <w:tab/>
        </w:r>
        <w:r w:rsidR="007A2A3B">
          <w:rPr>
            <w:noProof/>
            <w:webHidden/>
          </w:rPr>
          <w:fldChar w:fldCharType="begin"/>
        </w:r>
        <w:r w:rsidR="007A2A3B">
          <w:rPr>
            <w:noProof/>
            <w:webHidden/>
          </w:rPr>
          <w:instrText xml:space="preserve"> PAGEREF _Toc42161601 \h </w:instrText>
        </w:r>
        <w:r w:rsidR="007A2A3B">
          <w:rPr>
            <w:noProof/>
            <w:webHidden/>
          </w:rPr>
        </w:r>
        <w:r w:rsidR="007A2A3B">
          <w:rPr>
            <w:noProof/>
            <w:webHidden/>
          </w:rPr>
          <w:fldChar w:fldCharType="separate"/>
        </w:r>
        <w:r w:rsidR="007A2A3B">
          <w:rPr>
            <w:noProof/>
            <w:webHidden/>
          </w:rPr>
          <w:t>34</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02" w:history="1">
        <w:r w:rsidR="007A2A3B" w:rsidRPr="009D6811">
          <w:rPr>
            <w:rStyle w:val="afe"/>
            <w:noProof/>
          </w:rPr>
          <w:t>1</w:t>
        </w:r>
        <w:r w:rsidR="007A2A3B" w:rsidRPr="009D6811">
          <w:rPr>
            <w:rStyle w:val="afe"/>
            <w:rFonts w:hint="eastAsia"/>
            <w:noProof/>
          </w:rPr>
          <w:t>、报价函</w:t>
        </w:r>
        <w:r w:rsidR="007A2A3B">
          <w:rPr>
            <w:noProof/>
            <w:webHidden/>
          </w:rPr>
          <w:tab/>
        </w:r>
        <w:r w:rsidR="007A2A3B">
          <w:rPr>
            <w:noProof/>
            <w:webHidden/>
          </w:rPr>
          <w:fldChar w:fldCharType="begin"/>
        </w:r>
        <w:r w:rsidR="007A2A3B">
          <w:rPr>
            <w:noProof/>
            <w:webHidden/>
          </w:rPr>
          <w:instrText xml:space="preserve"> PAGEREF _Toc42161602 \h </w:instrText>
        </w:r>
        <w:r w:rsidR="007A2A3B">
          <w:rPr>
            <w:noProof/>
            <w:webHidden/>
          </w:rPr>
        </w:r>
        <w:r w:rsidR="007A2A3B">
          <w:rPr>
            <w:noProof/>
            <w:webHidden/>
          </w:rPr>
          <w:fldChar w:fldCharType="separate"/>
        </w:r>
        <w:r w:rsidR="007A2A3B">
          <w:rPr>
            <w:noProof/>
            <w:webHidden/>
          </w:rPr>
          <w:t>34</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03" w:history="1">
        <w:r w:rsidR="007A2A3B" w:rsidRPr="009D6811">
          <w:rPr>
            <w:rStyle w:val="afe"/>
            <w:noProof/>
          </w:rPr>
          <w:t>2</w:t>
        </w:r>
        <w:r w:rsidR="007A2A3B" w:rsidRPr="009D6811">
          <w:rPr>
            <w:rStyle w:val="afe"/>
            <w:rFonts w:hint="eastAsia"/>
            <w:noProof/>
          </w:rPr>
          <w:t>、首次报价表格式</w:t>
        </w:r>
        <w:r w:rsidR="007A2A3B">
          <w:rPr>
            <w:noProof/>
            <w:webHidden/>
          </w:rPr>
          <w:tab/>
        </w:r>
        <w:r w:rsidR="007A2A3B">
          <w:rPr>
            <w:noProof/>
            <w:webHidden/>
          </w:rPr>
          <w:fldChar w:fldCharType="begin"/>
        </w:r>
        <w:r w:rsidR="007A2A3B">
          <w:rPr>
            <w:noProof/>
            <w:webHidden/>
          </w:rPr>
          <w:instrText xml:space="preserve"> PAGEREF _Toc42161603 \h </w:instrText>
        </w:r>
        <w:r w:rsidR="007A2A3B">
          <w:rPr>
            <w:noProof/>
            <w:webHidden/>
          </w:rPr>
        </w:r>
        <w:r w:rsidR="007A2A3B">
          <w:rPr>
            <w:noProof/>
            <w:webHidden/>
          </w:rPr>
          <w:fldChar w:fldCharType="separate"/>
        </w:r>
        <w:r w:rsidR="007A2A3B">
          <w:rPr>
            <w:noProof/>
            <w:webHidden/>
          </w:rPr>
          <w:t>36</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04" w:history="1">
        <w:r w:rsidR="007A2A3B" w:rsidRPr="009D6811">
          <w:rPr>
            <w:rStyle w:val="afe"/>
            <w:noProof/>
          </w:rPr>
          <w:t>3</w:t>
        </w:r>
        <w:r w:rsidR="007A2A3B" w:rsidRPr="009D6811">
          <w:rPr>
            <w:rStyle w:val="afe"/>
            <w:rFonts w:hint="eastAsia"/>
            <w:noProof/>
          </w:rPr>
          <w:t>、分项报价表格式</w:t>
        </w:r>
        <w:r w:rsidR="007A2A3B">
          <w:rPr>
            <w:noProof/>
            <w:webHidden/>
          </w:rPr>
          <w:tab/>
        </w:r>
        <w:r w:rsidR="007A2A3B">
          <w:rPr>
            <w:noProof/>
            <w:webHidden/>
          </w:rPr>
          <w:fldChar w:fldCharType="begin"/>
        </w:r>
        <w:r w:rsidR="007A2A3B">
          <w:rPr>
            <w:noProof/>
            <w:webHidden/>
          </w:rPr>
          <w:instrText xml:space="preserve"> PAGEREF _Toc42161604 \h </w:instrText>
        </w:r>
        <w:r w:rsidR="007A2A3B">
          <w:rPr>
            <w:noProof/>
            <w:webHidden/>
          </w:rPr>
        </w:r>
        <w:r w:rsidR="007A2A3B">
          <w:rPr>
            <w:noProof/>
            <w:webHidden/>
          </w:rPr>
          <w:fldChar w:fldCharType="separate"/>
        </w:r>
        <w:r w:rsidR="007A2A3B">
          <w:rPr>
            <w:noProof/>
            <w:webHidden/>
          </w:rPr>
          <w:t>37</w:t>
        </w:r>
        <w:r w:rsidR="007A2A3B">
          <w:rPr>
            <w:noProof/>
            <w:webHidden/>
          </w:rPr>
          <w:fldChar w:fldCharType="end"/>
        </w:r>
      </w:hyperlink>
    </w:p>
    <w:p w:rsidR="007A2A3B" w:rsidRDefault="00207ABD">
      <w:pPr>
        <w:pStyle w:val="27"/>
        <w:tabs>
          <w:tab w:val="left" w:pos="1680"/>
          <w:tab w:val="right" w:leader="dot" w:pos="8296"/>
        </w:tabs>
        <w:rPr>
          <w:rFonts w:asciiTheme="minorHAnsi" w:eastAsiaTheme="minorEastAsia" w:hAnsiTheme="minorHAnsi" w:cstheme="minorBidi"/>
          <w:noProof/>
          <w:szCs w:val="22"/>
        </w:rPr>
      </w:pPr>
      <w:hyperlink w:anchor="_Toc42161605" w:history="1">
        <w:r w:rsidR="007A2A3B" w:rsidRPr="009D6811">
          <w:rPr>
            <w:rStyle w:val="afe"/>
            <w:rFonts w:hint="eastAsia"/>
            <w:noProof/>
          </w:rPr>
          <w:t>二、</w:t>
        </w:r>
        <w:r w:rsidR="007A2A3B">
          <w:rPr>
            <w:rFonts w:asciiTheme="minorHAnsi" w:eastAsiaTheme="minorEastAsia" w:hAnsiTheme="minorHAnsi" w:cstheme="minorBidi"/>
            <w:noProof/>
            <w:szCs w:val="22"/>
          </w:rPr>
          <w:tab/>
        </w:r>
        <w:r w:rsidR="007A2A3B" w:rsidRPr="009D6811">
          <w:rPr>
            <w:rStyle w:val="afe"/>
            <w:rFonts w:hint="eastAsia"/>
            <w:noProof/>
          </w:rPr>
          <w:t>商务部分</w:t>
        </w:r>
        <w:r w:rsidR="007A2A3B">
          <w:rPr>
            <w:noProof/>
            <w:webHidden/>
          </w:rPr>
          <w:tab/>
        </w:r>
        <w:r w:rsidR="007A2A3B">
          <w:rPr>
            <w:noProof/>
            <w:webHidden/>
          </w:rPr>
          <w:fldChar w:fldCharType="begin"/>
        </w:r>
        <w:r w:rsidR="007A2A3B">
          <w:rPr>
            <w:noProof/>
            <w:webHidden/>
          </w:rPr>
          <w:instrText xml:space="preserve"> PAGEREF _Toc42161605 \h </w:instrText>
        </w:r>
        <w:r w:rsidR="007A2A3B">
          <w:rPr>
            <w:noProof/>
            <w:webHidden/>
          </w:rPr>
        </w:r>
        <w:r w:rsidR="007A2A3B">
          <w:rPr>
            <w:noProof/>
            <w:webHidden/>
          </w:rPr>
          <w:fldChar w:fldCharType="separate"/>
        </w:r>
        <w:r w:rsidR="007A2A3B">
          <w:rPr>
            <w:noProof/>
            <w:webHidden/>
          </w:rPr>
          <w:t>38</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06" w:history="1">
        <w:r w:rsidR="007A2A3B" w:rsidRPr="009D6811">
          <w:rPr>
            <w:rStyle w:val="afe"/>
            <w:noProof/>
          </w:rPr>
          <w:t>1</w:t>
        </w:r>
        <w:r w:rsidR="007A2A3B" w:rsidRPr="009D6811">
          <w:rPr>
            <w:rStyle w:val="afe"/>
            <w:rFonts w:hint="eastAsia"/>
            <w:noProof/>
          </w:rPr>
          <w:t>、资格证明文件及格式</w:t>
        </w:r>
        <w:r w:rsidR="007A2A3B">
          <w:rPr>
            <w:noProof/>
            <w:webHidden/>
          </w:rPr>
          <w:tab/>
        </w:r>
        <w:r w:rsidR="007A2A3B">
          <w:rPr>
            <w:noProof/>
            <w:webHidden/>
          </w:rPr>
          <w:fldChar w:fldCharType="begin"/>
        </w:r>
        <w:r w:rsidR="007A2A3B">
          <w:rPr>
            <w:noProof/>
            <w:webHidden/>
          </w:rPr>
          <w:instrText xml:space="preserve"> PAGEREF _Toc42161606 \h </w:instrText>
        </w:r>
        <w:r w:rsidR="007A2A3B">
          <w:rPr>
            <w:noProof/>
            <w:webHidden/>
          </w:rPr>
        </w:r>
        <w:r w:rsidR="007A2A3B">
          <w:rPr>
            <w:noProof/>
            <w:webHidden/>
          </w:rPr>
          <w:fldChar w:fldCharType="separate"/>
        </w:r>
        <w:r w:rsidR="007A2A3B">
          <w:rPr>
            <w:noProof/>
            <w:webHidden/>
          </w:rPr>
          <w:t>38</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07" w:history="1">
        <w:r w:rsidR="007A2A3B" w:rsidRPr="009D6811">
          <w:rPr>
            <w:rStyle w:val="afe"/>
            <w:noProof/>
          </w:rPr>
          <w:t>2</w:t>
        </w:r>
        <w:r w:rsidR="007A2A3B" w:rsidRPr="009D6811">
          <w:rPr>
            <w:rStyle w:val="afe"/>
            <w:rFonts w:hint="eastAsia"/>
            <w:noProof/>
          </w:rPr>
          <w:t>、业绩案例一览表</w:t>
        </w:r>
        <w:r w:rsidR="007A2A3B">
          <w:rPr>
            <w:noProof/>
            <w:webHidden/>
          </w:rPr>
          <w:tab/>
        </w:r>
        <w:r w:rsidR="007A2A3B">
          <w:rPr>
            <w:noProof/>
            <w:webHidden/>
          </w:rPr>
          <w:fldChar w:fldCharType="begin"/>
        </w:r>
        <w:r w:rsidR="007A2A3B">
          <w:rPr>
            <w:noProof/>
            <w:webHidden/>
          </w:rPr>
          <w:instrText xml:space="preserve"> PAGEREF _Toc42161607 \h </w:instrText>
        </w:r>
        <w:r w:rsidR="007A2A3B">
          <w:rPr>
            <w:noProof/>
            <w:webHidden/>
          </w:rPr>
        </w:r>
        <w:r w:rsidR="007A2A3B">
          <w:rPr>
            <w:noProof/>
            <w:webHidden/>
          </w:rPr>
          <w:fldChar w:fldCharType="separate"/>
        </w:r>
        <w:r w:rsidR="007A2A3B">
          <w:rPr>
            <w:noProof/>
            <w:webHidden/>
          </w:rPr>
          <w:t>45</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08" w:history="1">
        <w:r w:rsidR="007A2A3B" w:rsidRPr="009D6811">
          <w:rPr>
            <w:rStyle w:val="afe"/>
            <w:noProof/>
          </w:rPr>
          <w:t>3</w:t>
        </w:r>
        <w:r w:rsidR="007A2A3B" w:rsidRPr="009D6811">
          <w:rPr>
            <w:rStyle w:val="afe"/>
            <w:rFonts w:hint="eastAsia"/>
            <w:noProof/>
          </w:rPr>
          <w:t>、商务条款偏离表</w:t>
        </w:r>
        <w:r w:rsidR="007A2A3B">
          <w:rPr>
            <w:noProof/>
            <w:webHidden/>
          </w:rPr>
          <w:tab/>
        </w:r>
        <w:r w:rsidR="007A2A3B">
          <w:rPr>
            <w:noProof/>
            <w:webHidden/>
          </w:rPr>
          <w:fldChar w:fldCharType="begin"/>
        </w:r>
        <w:r w:rsidR="007A2A3B">
          <w:rPr>
            <w:noProof/>
            <w:webHidden/>
          </w:rPr>
          <w:instrText xml:space="preserve"> PAGEREF _Toc42161608 \h </w:instrText>
        </w:r>
        <w:r w:rsidR="007A2A3B">
          <w:rPr>
            <w:noProof/>
            <w:webHidden/>
          </w:rPr>
        </w:r>
        <w:r w:rsidR="007A2A3B">
          <w:rPr>
            <w:noProof/>
            <w:webHidden/>
          </w:rPr>
          <w:fldChar w:fldCharType="separate"/>
        </w:r>
        <w:r w:rsidR="007A2A3B">
          <w:rPr>
            <w:noProof/>
            <w:webHidden/>
          </w:rPr>
          <w:t>46</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09" w:history="1">
        <w:r w:rsidR="007A2A3B" w:rsidRPr="009D6811">
          <w:rPr>
            <w:rStyle w:val="afe"/>
            <w:noProof/>
          </w:rPr>
          <w:t>4</w:t>
        </w:r>
        <w:r w:rsidR="007A2A3B" w:rsidRPr="009D6811">
          <w:rPr>
            <w:rStyle w:val="afe"/>
            <w:rFonts w:hint="eastAsia"/>
            <w:noProof/>
          </w:rPr>
          <w:t>、与响应人存在关联关系的单位情况说明</w:t>
        </w:r>
        <w:r w:rsidR="007A2A3B">
          <w:rPr>
            <w:noProof/>
            <w:webHidden/>
          </w:rPr>
          <w:tab/>
        </w:r>
        <w:r w:rsidR="007A2A3B">
          <w:rPr>
            <w:noProof/>
            <w:webHidden/>
          </w:rPr>
          <w:fldChar w:fldCharType="begin"/>
        </w:r>
        <w:r w:rsidR="007A2A3B">
          <w:rPr>
            <w:noProof/>
            <w:webHidden/>
          </w:rPr>
          <w:instrText xml:space="preserve"> PAGEREF _Toc42161609 \h </w:instrText>
        </w:r>
        <w:r w:rsidR="007A2A3B">
          <w:rPr>
            <w:noProof/>
            <w:webHidden/>
          </w:rPr>
        </w:r>
        <w:r w:rsidR="007A2A3B">
          <w:rPr>
            <w:noProof/>
            <w:webHidden/>
          </w:rPr>
          <w:fldChar w:fldCharType="separate"/>
        </w:r>
        <w:r w:rsidR="007A2A3B">
          <w:rPr>
            <w:noProof/>
            <w:webHidden/>
          </w:rPr>
          <w:t>47</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0" w:history="1">
        <w:r w:rsidR="007A2A3B" w:rsidRPr="009D6811">
          <w:rPr>
            <w:rStyle w:val="afe"/>
            <w:noProof/>
          </w:rPr>
          <w:t>5</w:t>
        </w:r>
        <w:r w:rsidR="007A2A3B" w:rsidRPr="009D6811">
          <w:rPr>
            <w:rStyle w:val="afe"/>
            <w:rFonts w:hint="eastAsia"/>
            <w:noProof/>
          </w:rPr>
          <w:t>、成交服务费承诺书</w:t>
        </w:r>
        <w:r w:rsidR="007A2A3B">
          <w:rPr>
            <w:noProof/>
            <w:webHidden/>
          </w:rPr>
          <w:tab/>
        </w:r>
        <w:r w:rsidR="007A2A3B">
          <w:rPr>
            <w:noProof/>
            <w:webHidden/>
          </w:rPr>
          <w:fldChar w:fldCharType="begin"/>
        </w:r>
        <w:r w:rsidR="007A2A3B">
          <w:rPr>
            <w:noProof/>
            <w:webHidden/>
          </w:rPr>
          <w:instrText xml:space="preserve"> PAGEREF _Toc42161610 \h </w:instrText>
        </w:r>
        <w:r w:rsidR="007A2A3B">
          <w:rPr>
            <w:noProof/>
            <w:webHidden/>
          </w:rPr>
        </w:r>
        <w:r w:rsidR="007A2A3B">
          <w:rPr>
            <w:noProof/>
            <w:webHidden/>
          </w:rPr>
          <w:fldChar w:fldCharType="separate"/>
        </w:r>
        <w:r w:rsidR="007A2A3B">
          <w:rPr>
            <w:noProof/>
            <w:webHidden/>
          </w:rPr>
          <w:t>49</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1" w:history="1">
        <w:r w:rsidR="007A2A3B" w:rsidRPr="009D6811">
          <w:rPr>
            <w:rStyle w:val="afe"/>
            <w:noProof/>
          </w:rPr>
          <w:t>6</w:t>
        </w:r>
        <w:r w:rsidR="007A2A3B" w:rsidRPr="009D6811">
          <w:rPr>
            <w:rStyle w:val="afe"/>
            <w:rFonts w:hint="eastAsia"/>
            <w:noProof/>
          </w:rPr>
          <w:t>、磋商保证金复印件加盖公章（如适用）</w:t>
        </w:r>
        <w:r w:rsidR="007A2A3B">
          <w:rPr>
            <w:noProof/>
            <w:webHidden/>
          </w:rPr>
          <w:tab/>
        </w:r>
        <w:r w:rsidR="007A2A3B">
          <w:rPr>
            <w:noProof/>
            <w:webHidden/>
          </w:rPr>
          <w:fldChar w:fldCharType="begin"/>
        </w:r>
        <w:r w:rsidR="007A2A3B">
          <w:rPr>
            <w:noProof/>
            <w:webHidden/>
          </w:rPr>
          <w:instrText xml:space="preserve"> PAGEREF _Toc42161611 \h </w:instrText>
        </w:r>
        <w:r w:rsidR="007A2A3B">
          <w:rPr>
            <w:noProof/>
            <w:webHidden/>
          </w:rPr>
        </w:r>
        <w:r w:rsidR="007A2A3B">
          <w:rPr>
            <w:noProof/>
            <w:webHidden/>
          </w:rPr>
          <w:fldChar w:fldCharType="separate"/>
        </w:r>
        <w:r w:rsidR="007A2A3B">
          <w:rPr>
            <w:noProof/>
            <w:webHidden/>
          </w:rPr>
          <w:t>50</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2" w:history="1">
        <w:r w:rsidR="007A2A3B" w:rsidRPr="009D6811">
          <w:rPr>
            <w:rStyle w:val="afe"/>
            <w:noProof/>
          </w:rPr>
          <w:t>7</w:t>
        </w:r>
        <w:r w:rsidR="007A2A3B" w:rsidRPr="009D6811">
          <w:rPr>
            <w:rStyle w:val="afe"/>
            <w:rFonts w:hint="eastAsia"/>
            <w:noProof/>
          </w:rPr>
          <w:t>、供应商情况表</w:t>
        </w:r>
        <w:r w:rsidR="007A2A3B">
          <w:rPr>
            <w:noProof/>
            <w:webHidden/>
          </w:rPr>
          <w:tab/>
        </w:r>
        <w:r w:rsidR="007A2A3B">
          <w:rPr>
            <w:noProof/>
            <w:webHidden/>
          </w:rPr>
          <w:fldChar w:fldCharType="begin"/>
        </w:r>
        <w:r w:rsidR="007A2A3B">
          <w:rPr>
            <w:noProof/>
            <w:webHidden/>
          </w:rPr>
          <w:instrText xml:space="preserve"> PAGEREF _Toc42161612 \h </w:instrText>
        </w:r>
        <w:r w:rsidR="007A2A3B">
          <w:rPr>
            <w:noProof/>
            <w:webHidden/>
          </w:rPr>
        </w:r>
        <w:r w:rsidR="007A2A3B">
          <w:rPr>
            <w:noProof/>
            <w:webHidden/>
          </w:rPr>
          <w:fldChar w:fldCharType="separate"/>
        </w:r>
        <w:r w:rsidR="007A2A3B">
          <w:rPr>
            <w:noProof/>
            <w:webHidden/>
          </w:rPr>
          <w:t>51</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3" w:history="1">
        <w:r w:rsidR="007A2A3B" w:rsidRPr="009D6811">
          <w:rPr>
            <w:rStyle w:val="afe"/>
            <w:noProof/>
          </w:rPr>
          <w:t>8</w:t>
        </w:r>
        <w:r w:rsidR="007A2A3B" w:rsidRPr="009D6811">
          <w:rPr>
            <w:rStyle w:val="afe"/>
            <w:rFonts w:hint="eastAsia"/>
            <w:noProof/>
          </w:rPr>
          <w:t>、质量保证金保函格式（成交后开具）</w:t>
        </w:r>
        <w:r w:rsidR="007A2A3B">
          <w:rPr>
            <w:noProof/>
            <w:webHidden/>
          </w:rPr>
          <w:tab/>
        </w:r>
        <w:r w:rsidR="007A2A3B">
          <w:rPr>
            <w:noProof/>
            <w:webHidden/>
          </w:rPr>
          <w:fldChar w:fldCharType="begin"/>
        </w:r>
        <w:r w:rsidR="007A2A3B">
          <w:rPr>
            <w:noProof/>
            <w:webHidden/>
          </w:rPr>
          <w:instrText xml:space="preserve"> PAGEREF _Toc42161613 \h </w:instrText>
        </w:r>
        <w:r w:rsidR="007A2A3B">
          <w:rPr>
            <w:noProof/>
            <w:webHidden/>
          </w:rPr>
        </w:r>
        <w:r w:rsidR="007A2A3B">
          <w:rPr>
            <w:noProof/>
            <w:webHidden/>
          </w:rPr>
          <w:fldChar w:fldCharType="separate"/>
        </w:r>
        <w:r w:rsidR="007A2A3B">
          <w:rPr>
            <w:noProof/>
            <w:webHidden/>
          </w:rPr>
          <w:t>52</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4" w:history="1">
        <w:r w:rsidR="007A2A3B" w:rsidRPr="009D6811">
          <w:rPr>
            <w:rStyle w:val="afe"/>
            <w:noProof/>
          </w:rPr>
          <w:t>9</w:t>
        </w:r>
        <w:r w:rsidR="007A2A3B" w:rsidRPr="009D6811">
          <w:rPr>
            <w:rStyle w:val="afe"/>
            <w:rFonts w:hint="eastAsia"/>
            <w:noProof/>
          </w:rPr>
          <w:t>、投标人企业类型声明函</w:t>
        </w:r>
        <w:r w:rsidR="007A2A3B">
          <w:rPr>
            <w:noProof/>
            <w:webHidden/>
          </w:rPr>
          <w:tab/>
        </w:r>
        <w:r w:rsidR="007A2A3B">
          <w:rPr>
            <w:noProof/>
            <w:webHidden/>
          </w:rPr>
          <w:fldChar w:fldCharType="begin"/>
        </w:r>
        <w:r w:rsidR="007A2A3B">
          <w:rPr>
            <w:noProof/>
            <w:webHidden/>
          </w:rPr>
          <w:instrText xml:space="preserve"> PAGEREF _Toc42161614 \h </w:instrText>
        </w:r>
        <w:r w:rsidR="007A2A3B">
          <w:rPr>
            <w:noProof/>
            <w:webHidden/>
          </w:rPr>
        </w:r>
        <w:r w:rsidR="007A2A3B">
          <w:rPr>
            <w:noProof/>
            <w:webHidden/>
          </w:rPr>
          <w:fldChar w:fldCharType="separate"/>
        </w:r>
        <w:r w:rsidR="007A2A3B">
          <w:rPr>
            <w:noProof/>
            <w:webHidden/>
          </w:rPr>
          <w:t>53</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5" w:history="1">
        <w:r w:rsidR="007A2A3B" w:rsidRPr="009D6811">
          <w:rPr>
            <w:rStyle w:val="afe"/>
            <w:noProof/>
          </w:rPr>
          <w:t>10.</w:t>
        </w:r>
        <w:r w:rsidR="007A2A3B" w:rsidRPr="009D6811">
          <w:rPr>
            <w:rStyle w:val="afe"/>
            <w:rFonts w:hint="eastAsia"/>
            <w:noProof/>
          </w:rPr>
          <w:t>与采购项目的关系申明</w:t>
        </w:r>
        <w:r w:rsidR="007A2A3B">
          <w:rPr>
            <w:noProof/>
            <w:webHidden/>
          </w:rPr>
          <w:tab/>
        </w:r>
        <w:r w:rsidR="007A2A3B">
          <w:rPr>
            <w:noProof/>
            <w:webHidden/>
          </w:rPr>
          <w:fldChar w:fldCharType="begin"/>
        </w:r>
        <w:r w:rsidR="007A2A3B">
          <w:rPr>
            <w:noProof/>
            <w:webHidden/>
          </w:rPr>
          <w:instrText xml:space="preserve"> PAGEREF _Toc42161615 \h </w:instrText>
        </w:r>
        <w:r w:rsidR="007A2A3B">
          <w:rPr>
            <w:noProof/>
            <w:webHidden/>
          </w:rPr>
        </w:r>
        <w:r w:rsidR="007A2A3B">
          <w:rPr>
            <w:noProof/>
            <w:webHidden/>
          </w:rPr>
          <w:fldChar w:fldCharType="separate"/>
        </w:r>
        <w:r w:rsidR="007A2A3B">
          <w:rPr>
            <w:noProof/>
            <w:webHidden/>
          </w:rPr>
          <w:t>55</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6" w:history="1">
        <w:r w:rsidR="007A2A3B" w:rsidRPr="009D6811">
          <w:rPr>
            <w:rStyle w:val="afe"/>
            <w:rFonts w:hint="eastAsia"/>
            <w:noProof/>
          </w:rPr>
          <w:t>三、技术部分</w:t>
        </w:r>
        <w:r w:rsidR="007A2A3B">
          <w:rPr>
            <w:noProof/>
            <w:webHidden/>
          </w:rPr>
          <w:tab/>
        </w:r>
        <w:r w:rsidR="007A2A3B">
          <w:rPr>
            <w:noProof/>
            <w:webHidden/>
          </w:rPr>
          <w:fldChar w:fldCharType="begin"/>
        </w:r>
        <w:r w:rsidR="007A2A3B">
          <w:rPr>
            <w:noProof/>
            <w:webHidden/>
          </w:rPr>
          <w:instrText xml:space="preserve"> PAGEREF _Toc42161616 \h </w:instrText>
        </w:r>
        <w:r w:rsidR="007A2A3B">
          <w:rPr>
            <w:noProof/>
            <w:webHidden/>
          </w:rPr>
        </w:r>
        <w:r w:rsidR="007A2A3B">
          <w:rPr>
            <w:noProof/>
            <w:webHidden/>
          </w:rPr>
          <w:fldChar w:fldCharType="separate"/>
        </w:r>
        <w:r w:rsidR="007A2A3B">
          <w:rPr>
            <w:noProof/>
            <w:webHidden/>
          </w:rPr>
          <w:t>56</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7" w:history="1">
        <w:r w:rsidR="007A2A3B" w:rsidRPr="009D6811">
          <w:rPr>
            <w:rStyle w:val="afe"/>
            <w:noProof/>
          </w:rPr>
          <w:t>1</w:t>
        </w:r>
        <w:r w:rsidR="007A2A3B" w:rsidRPr="009D6811">
          <w:rPr>
            <w:rStyle w:val="afe"/>
            <w:rFonts w:hint="eastAsia"/>
            <w:noProof/>
          </w:rPr>
          <w:t>、详细的服务方案和说明（格式自定）；</w:t>
        </w:r>
        <w:r w:rsidR="007A2A3B">
          <w:rPr>
            <w:noProof/>
            <w:webHidden/>
          </w:rPr>
          <w:tab/>
        </w:r>
        <w:r w:rsidR="007A2A3B">
          <w:rPr>
            <w:noProof/>
            <w:webHidden/>
          </w:rPr>
          <w:fldChar w:fldCharType="begin"/>
        </w:r>
        <w:r w:rsidR="007A2A3B">
          <w:rPr>
            <w:noProof/>
            <w:webHidden/>
          </w:rPr>
          <w:instrText xml:space="preserve"> PAGEREF _Toc42161617 \h </w:instrText>
        </w:r>
        <w:r w:rsidR="007A2A3B">
          <w:rPr>
            <w:noProof/>
            <w:webHidden/>
          </w:rPr>
        </w:r>
        <w:r w:rsidR="007A2A3B">
          <w:rPr>
            <w:noProof/>
            <w:webHidden/>
          </w:rPr>
          <w:fldChar w:fldCharType="separate"/>
        </w:r>
        <w:r w:rsidR="007A2A3B">
          <w:rPr>
            <w:noProof/>
            <w:webHidden/>
          </w:rPr>
          <w:t>56</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8" w:history="1">
        <w:r w:rsidR="007A2A3B" w:rsidRPr="009D6811">
          <w:rPr>
            <w:rStyle w:val="afe"/>
            <w:noProof/>
          </w:rPr>
          <w:t>2</w:t>
        </w:r>
        <w:r w:rsidR="007A2A3B" w:rsidRPr="009D6811">
          <w:rPr>
            <w:rStyle w:val="afe"/>
            <w:rFonts w:hint="eastAsia"/>
            <w:noProof/>
          </w:rPr>
          <w:t>、供应商提供的为本项目服务的人员情况说明（格式自定）；</w:t>
        </w:r>
        <w:r w:rsidR="007A2A3B">
          <w:rPr>
            <w:noProof/>
            <w:webHidden/>
          </w:rPr>
          <w:tab/>
        </w:r>
        <w:r w:rsidR="007A2A3B">
          <w:rPr>
            <w:noProof/>
            <w:webHidden/>
          </w:rPr>
          <w:fldChar w:fldCharType="begin"/>
        </w:r>
        <w:r w:rsidR="007A2A3B">
          <w:rPr>
            <w:noProof/>
            <w:webHidden/>
          </w:rPr>
          <w:instrText xml:space="preserve"> PAGEREF _Toc42161618 \h </w:instrText>
        </w:r>
        <w:r w:rsidR="007A2A3B">
          <w:rPr>
            <w:noProof/>
            <w:webHidden/>
          </w:rPr>
        </w:r>
        <w:r w:rsidR="007A2A3B">
          <w:rPr>
            <w:noProof/>
            <w:webHidden/>
          </w:rPr>
          <w:fldChar w:fldCharType="separate"/>
        </w:r>
        <w:r w:rsidR="007A2A3B">
          <w:rPr>
            <w:noProof/>
            <w:webHidden/>
          </w:rPr>
          <w:t>56</w:t>
        </w:r>
        <w:r w:rsidR="007A2A3B">
          <w:rPr>
            <w:noProof/>
            <w:webHidden/>
          </w:rPr>
          <w:fldChar w:fldCharType="end"/>
        </w:r>
      </w:hyperlink>
    </w:p>
    <w:p w:rsidR="007A2A3B" w:rsidRDefault="00207ABD">
      <w:pPr>
        <w:pStyle w:val="27"/>
        <w:tabs>
          <w:tab w:val="right" w:leader="dot" w:pos="8296"/>
        </w:tabs>
        <w:rPr>
          <w:rFonts w:asciiTheme="minorHAnsi" w:eastAsiaTheme="minorEastAsia" w:hAnsiTheme="minorHAnsi" w:cstheme="minorBidi"/>
          <w:noProof/>
          <w:szCs w:val="22"/>
        </w:rPr>
      </w:pPr>
      <w:hyperlink w:anchor="_Toc42161619" w:history="1">
        <w:r w:rsidR="007A2A3B" w:rsidRPr="009D6811">
          <w:rPr>
            <w:rStyle w:val="afe"/>
            <w:noProof/>
          </w:rPr>
          <w:t>3</w:t>
        </w:r>
        <w:r w:rsidR="007A2A3B" w:rsidRPr="009D6811">
          <w:rPr>
            <w:rStyle w:val="afe"/>
            <w:rFonts w:hint="eastAsia"/>
            <w:noProof/>
          </w:rPr>
          <w:t>、技术偏离表</w:t>
        </w:r>
        <w:r w:rsidR="007A2A3B">
          <w:rPr>
            <w:noProof/>
            <w:webHidden/>
          </w:rPr>
          <w:tab/>
        </w:r>
        <w:r w:rsidR="007A2A3B">
          <w:rPr>
            <w:noProof/>
            <w:webHidden/>
          </w:rPr>
          <w:fldChar w:fldCharType="begin"/>
        </w:r>
        <w:r w:rsidR="007A2A3B">
          <w:rPr>
            <w:noProof/>
            <w:webHidden/>
          </w:rPr>
          <w:instrText xml:space="preserve"> PAGEREF _Toc42161619 \h </w:instrText>
        </w:r>
        <w:r w:rsidR="007A2A3B">
          <w:rPr>
            <w:noProof/>
            <w:webHidden/>
          </w:rPr>
        </w:r>
        <w:r w:rsidR="007A2A3B">
          <w:rPr>
            <w:noProof/>
            <w:webHidden/>
          </w:rPr>
          <w:fldChar w:fldCharType="separate"/>
        </w:r>
        <w:r w:rsidR="007A2A3B">
          <w:rPr>
            <w:noProof/>
            <w:webHidden/>
          </w:rPr>
          <w:t>57</w:t>
        </w:r>
        <w:r w:rsidR="007A2A3B">
          <w:rPr>
            <w:noProof/>
            <w:webHidden/>
          </w:rPr>
          <w:fldChar w:fldCharType="end"/>
        </w:r>
      </w:hyperlink>
    </w:p>
    <w:p w:rsidR="007A2A3B" w:rsidRDefault="00207ABD">
      <w:pPr>
        <w:pStyle w:val="19"/>
        <w:tabs>
          <w:tab w:val="right" w:leader="dot" w:pos="8296"/>
        </w:tabs>
        <w:rPr>
          <w:rFonts w:asciiTheme="minorHAnsi" w:eastAsiaTheme="minorEastAsia" w:hAnsiTheme="minorHAnsi" w:cstheme="minorBidi"/>
          <w:noProof/>
          <w:szCs w:val="22"/>
        </w:rPr>
      </w:pPr>
      <w:hyperlink w:anchor="_Toc42161620" w:history="1">
        <w:r w:rsidR="007A2A3B" w:rsidRPr="009D6811">
          <w:rPr>
            <w:rStyle w:val="afe"/>
            <w:rFonts w:ascii="宋体" w:hAnsi="宋体" w:hint="eastAsia"/>
            <w:noProof/>
          </w:rPr>
          <w:t>第七章</w:t>
        </w:r>
        <w:r w:rsidR="007A2A3B" w:rsidRPr="009D6811">
          <w:rPr>
            <w:rStyle w:val="afe"/>
            <w:rFonts w:ascii="宋体" w:hAnsi="宋体"/>
            <w:noProof/>
          </w:rPr>
          <w:t xml:space="preserve"> </w:t>
        </w:r>
        <w:r w:rsidR="007A2A3B" w:rsidRPr="009D6811">
          <w:rPr>
            <w:rStyle w:val="afe"/>
            <w:rFonts w:ascii="宋体" w:hAnsi="宋体" w:hint="eastAsia"/>
            <w:noProof/>
          </w:rPr>
          <w:t>合同格式</w:t>
        </w:r>
        <w:r w:rsidR="007A2A3B">
          <w:rPr>
            <w:noProof/>
            <w:webHidden/>
          </w:rPr>
          <w:tab/>
        </w:r>
        <w:r w:rsidR="007A2A3B">
          <w:rPr>
            <w:noProof/>
            <w:webHidden/>
          </w:rPr>
          <w:fldChar w:fldCharType="begin"/>
        </w:r>
        <w:r w:rsidR="007A2A3B">
          <w:rPr>
            <w:noProof/>
            <w:webHidden/>
          </w:rPr>
          <w:instrText xml:space="preserve"> PAGEREF _Toc42161620 \h </w:instrText>
        </w:r>
        <w:r w:rsidR="007A2A3B">
          <w:rPr>
            <w:noProof/>
            <w:webHidden/>
          </w:rPr>
        </w:r>
        <w:r w:rsidR="007A2A3B">
          <w:rPr>
            <w:noProof/>
            <w:webHidden/>
          </w:rPr>
          <w:fldChar w:fldCharType="separate"/>
        </w:r>
        <w:r w:rsidR="007A2A3B">
          <w:rPr>
            <w:noProof/>
            <w:webHidden/>
          </w:rPr>
          <w:t>58</w:t>
        </w:r>
        <w:r w:rsidR="007A2A3B">
          <w:rPr>
            <w:noProof/>
            <w:webHidden/>
          </w:rPr>
          <w:fldChar w:fldCharType="end"/>
        </w:r>
      </w:hyperlink>
    </w:p>
    <w:p w:rsidR="00443FE0" w:rsidRPr="000D4A44" w:rsidRDefault="00281408" w:rsidP="00B01580">
      <w:pPr>
        <w:pStyle w:val="1"/>
        <w:spacing w:line="360" w:lineRule="auto"/>
        <w:ind w:left="0"/>
        <w:rPr>
          <w:rFonts w:ascii="宋体" w:hAnsi="宋体"/>
          <w:b w:val="0"/>
          <w:sz w:val="24"/>
          <w:szCs w:val="24"/>
        </w:rPr>
      </w:pPr>
      <w:r w:rsidRPr="000D4A44">
        <w:rPr>
          <w:rFonts w:ascii="宋体" w:hAnsi="宋体"/>
          <w:b w:val="0"/>
          <w:sz w:val="24"/>
          <w:szCs w:val="24"/>
        </w:rPr>
        <w:fldChar w:fldCharType="end"/>
      </w:r>
      <w:r w:rsidR="00443FE0" w:rsidRPr="000D4A44">
        <w:rPr>
          <w:rFonts w:ascii="宋体" w:hAnsi="宋体"/>
          <w:b w:val="0"/>
          <w:sz w:val="24"/>
          <w:szCs w:val="24"/>
        </w:rPr>
        <w:br w:type="page"/>
      </w:r>
      <w:bookmarkStart w:id="0" w:name="_Toc42161559"/>
      <w:r w:rsidR="00443FE0" w:rsidRPr="000D4A44">
        <w:rPr>
          <w:rFonts w:ascii="宋体" w:hAnsi="宋体" w:hint="eastAsia"/>
          <w:sz w:val="24"/>
          <w:szCs w:val="24"/>
        </w:rPr>
        <w:lastRenderedPageBreak/>
        <w:t>第一章  竞争性磋商邀请书</w:t>
      </w:r>
      <w:bookmarkEnd w:id="0"/>
    </w:p>
    <w:p w:rsidR="00443FE0" w:rsidRPr="000D4A44" w:rsidRDefault="00443FE0">
      <w:pPr>
        <w:spacing w:line="360" w:lineRule="auto"/>
        <w:ind w:left="1" w:firstLineChars="200" w:firstLine="480"/>
        <w:rPr>
          <w:rFonts w:ascii="宋体" w:hAnsi="宋体"/>
          <w:bCs/>
          <w:sz w:val="24"/>
          <w:szCs w:val="24"/>
        </w:rPr>
      </w:pPr>
      <w:r w:rsidRPr="000D4A44">
        <w:rPr>
          <w:rFonts w:ascii="宋体" w:hAnsi="宋体" w:hint="eastAsia"/>
          <w:sz w:val="24"/>
          <w:szCs w:val="24"/>
        </w:rPr>
        <w:t>北京国际工程咨询有限公司受</w:t>
      </w:r>
      <w:r w:rsidRPr="000D4A44">
        <w:rPr>
          <w:rFonts w:hint="eastAsia"/>
          <w:sz w:val="24"/>
        </w:rPr>
        <w:t>中华世纪坛艺术馆</w:t>
      </w:r>
      <w:r w:rsidRPr="000D4A44">
        <w:rPr>
          <w:rFonts w:ascii="宋体" w:hAnsi="宋体" w:hint="eastAsia"/>
          <w:sz w:val="24"/>
          <w:szCs w:val="24"/>
        </w:rPr>
        <w:t>的委托，对</w:t>
      </w:r>
      <w:r w:rsidR="00F4245B" w:rsidRPr="00F4245B">
        <w:rPr>
          <w:rFonts w:ascii="宋体" w:hAnsi="宋体" w:hint="eastAsia"/>
          <w:bCs/>
          <w:sz w:val="24"/>
          <w:szCs w:val="24"/>
        </w:rPr>
        <w:t>中华世纪</w:t>
      </w:r>
      <w:proofErr w:type="gramStart"/>
      <w:r w:rsidR="00F4245B" w:rsidRPr="00F4245B">
        <w:rPr>
          <w:rFonts w:ascii="宋体" w:hAnsi="宋体" w:hint="eastAsia"/>
          <w:bCs/>
          <w:sz w:val="24"/>
          <w:szCs w:val="24"/>
        </w:rPr>
        <w:t>坛传统</w:t>
      </w:r>
      <w:proofErr w:type="gramEnd"/>
      <w:r w:rsidR="00F4245B" w:rsidRPr="00F4245B">
        <w:rPr>
          <w:rFonts w:ascii="宋体" w:hAnsi="宋体" w:hint="eastAsia"/>
          <w:bCs/>
          <w:sz w:val="24"/>
          <w:szCs w:val="24"/>
        </w:rPr>
        <w:t>文化季2020-家风文化、红色文化系列展及</w:t>
      </w:r>
      <w:r w:rsidR="008B527C">
        <w:rPr>
          <w:rFonts w:ascii="宋体" w:hAnsi="宋体" w:hint="eastAsia"/>
          <w:bCs/>
          <w:sz w:val="24"/>
          <w:szCs w:val="24"/>
        </w:rPr>
        <w:t>七夕节日文化活动</w:t>
      </w:r>
      <w:r w:rsidRPr="000D4A44">
        <w:rPr>
          <w:rFonts w:ascii="宋体" w:hAnsi="宋体" w:hint="eastAsia"/>
          <w:sz w:val="24"/>
          <w:szCs w:val="24"/>
        </w:rPr>
        <w:t>进行竞争性磋商采购，现欢迎合格的供应商报名。</w:t>
      </w:r>
    </w:p>
    <w:p w:rsidR="00443FE0" w:rsidRPr="000D4A44" w:rsidRDefault="00443FE0">
      <w:pPr>
        <w:spacing w:line="360" w:lineRule="auto"/>
        <w:rPr>
          <w:rFonts w:ascii="宋体" w:hAnsi="宋体"/>
          <w:bCs/>
          <w:sz w:val="24"/>
          <w:szCs w:val="24"/>
        </w:rPr>
      </w:pPr>
      <w:r w:rsidRPr="000D4A44">
        <w:rPr>
          <w:rFonts w:ascii="宋体" w:hAnsi="宋体" w:hint="eastAsia"/>
          <w:sz w:val="24"/>
          <w:szCs w:val="24"/>
        </w:rPr>
        <w:t>项目名称：</w:t>
      </w:r>
      <w:r w:rsidR="00F4245B" w:rsidRPr="00F4245B">
        <w:rPr>
          <w:rFonts w:ascii="宋体" w:hAnsi="宋体" w:hint="eastAsia"/>
          <w:bCs/>
          <w:sz w:val="24"/>
          <w:szCs w:val="24"/>
        </w:rPr>
        <w:t>中华世纪</w:t>
      </w:r>
      <w:proofErr w:type="gramStart"/>
      <w:r w:rsidR="00F4245B" w:rsidRPr="00F4245B">
        <w:rPr>
          <w:rFonts w:ascii="宋体" w:hAnsi="宋体" w:hint="eastAsia"/>
          <w:bCs/>
          <w:sz w:val="24"/>
          <w:szCs w:val="24"/>
        </w:rPr>
        <w:t>坛传统</w:t>
      </w:r>
      <w:proofErr w:type="gramEnd"/>
      <w:r w:rsidR="00F4245B" w:rsidRPr="00F4245B">
        <w:rPr>
          <w:rFonts w:ascii="宋体" w:hAnsi="宋体" w:hint="eastAsia"/>
          <w:bCs/>
          <w:sz w:val="24"/>
          <w:szCs w:val="24"/>
        </w:rPr>
        <w:t>文化季2020-家风文化、红色文化系列展及</w:t>
      </w:r>
      <w:r w:rsidR="008B527C">
        <w:rPr>
          <w:rFonts w:ascii="宋体" w:hAnsi="宋体" w:hint="eastAsia"/>
          <w:bCs/>
          <w:sz w:val="24"/>
          <w:szCs w:val="24"/>
        </w:rPr>
        <w:t>七夕节日文化活动</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项目编号：B</w:t>
      </w:r>
      <w:r w:rsidRPr="000D4A44">
        <w:rPr>
          <w:rFonts w:ascii="宋体" w:hAnsi="宋体"/>
          <w:sz w:val="24"/>
          <w:szCs w:val="24"/>
        </w:rPr>
        <w:t>IECC-ZB</w:t>
      </w:r>
      <w:r w:rsidR="001E199A">
        <w:rPr>
          <w:rFonts w:ascii="宋体" w:hAnsi="宋体" w:hint="eastAsia"/>
          <w:sz w:val="24"/>
          <w:szCs w:val="24"/>
        </w:rPr>
        <w:t>841</w:t>
      </w:r>
      <w:r w:rsidR="00F4245B">
        <w:rPr>
          <w:rFonts w:ascii="宋体" w:hAnsi="宋体" w:hint="eastAsia"/>
          <w:sz w:val="24"/>
          <w:szCs w:val="24"/>
        </w:rPr>
        <w:t>5</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采购人名称：</w:t>
      </w:r>
      <w:r w:rsidRPr="000D4A44">
        <w:rPr>
          <w:rFonts w:hint="eastAsia"/>
          <w:sz w:val="24"/>
        </w:rPr>
        <w:t>中华世纪坛艺术馆</w:t>
      </w:r>
      <w:r w:rsidRPr="000D4A44">
        <w:rPr>
          <w:rFonts w:hint="eastAsia"/>
          <w:sz w:val="24"/>
        </w:rPr>
        <w:t xml:space="preserve"> </w:t>
      </w:r>
    </w:p>
    <w:p w:rsidR="00443FE0" w:rsidRPr="000D4A44" w:rsidRDefault="00443FE0">
      <w:pPr>
        <w:spacing w:line="360" w:lineRule="auto"/>
        <w:rPr>
          <w:rFonts w:ascii="宋体" w:hAnsi="宋体"/>
          <w:sz w:val="24"/>
        </w:rPr>
      </w:pPr>
      <w:r w:rsidRPr="000D4A44">
        <w:rPr>
          <w:rFonts w:ascii="宋体" w:hAnsi="宋体" w:hint="eastAsia"/>
          <w:sz w:val="24"/>
          <w:szCs w:val="24"/>
        </w:rPr>
        <w:t>采购人地址：北京市海淀区复兴路甲9号</w:t>
      </w:r>
      <w:r w:rsidRPr="000D4A44">
        <w:rPr>
          <w:rFonts w:hint="eastAsia"/>
          <w:sz w:val="24"/>
        </w:rPr>
        <w:t xml:space="preserve"> </w:t>
      </w:r>
    </w:p>
    <w:p w:rsidR="00443FE0" w:rsidRPr="000D4A44" w:rsidRDefault="00443FE0">
      <w:pPr>
        <w:spacing w:line="360" w:lineRule="auto"/>
        <w:rPr>
          <w:rFonts w:ascii="宋体" w:hAnsi="宋体"/>
          <w:sz w:val="24"/>
        </w:rPr>
      </w:pPr>
      <w:r w:rsidRPr="000D4A44">
        <w:rPr>
          <w:rFonts w:ascii="宋体" w:hAnsi="宋体" w:hint="eastAsia"/>
          <w:sz w:val="24"/>
          <w:szCs w:val="24"/>
        </w:rPr>
        <w:t>采购人联系方式：</w:t>
      </w:r>
      <w:r w:rsidR="00C90B63" w:rsidRPr="00C90B63">
        <w:rPr>
          <w:rFonts w:ascii="宋体" w:hAnsi="宋体"/>
          <w:sz w:val="24"/>
          <w:szCs w:val="24"/>
        </w:rPr>
        <w:t>84187730</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采购代理机构全称：北京国际工程咨询有限公司</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采购代理机构地址：北京市海淀区学院路30号科大天工大厦A座611</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采购代理机构联系人：王蕾</w:t>
      </w:r>
      <w:proofErr w:type="gramStart"/>
      <w:r w:rsidRPr="000D4A44">
        <w:rPr>
          <w:rFonts w:ascii="宋体" w:hAnsi="宋体" w:hint="eastAsia"/>
          <w:sz w:val="24"/>
          <w:szCs w:val="24"/>
        </w:rPr>
        <w:t>蕾</w:t>
      </w:r>
      <w:proofErr w:type="gramEnd"/>
      <w:r w:rsidR="00F4245B">
        <w:rPr>
          <w:rFonts w:ascii="宋体" w:hAnsi="宋体" w:hint="eastAsia"/>
          <w:sz w:val="24"/>
          <w:szCs w:val="24"/>
        </w:rPr>
        <w:t>、梁超</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采购代理机构联系方式：</w:t>
      </w:r>
      <w:r w:rsidRPr="000D4A44">
        <w:rPr>
          <w:rFonts w:ascii="宋体" w:hAnsi="宋体"/>
          <w:sz w:val="24"/>
          <w:szCs w:val="24"/>
        </w:rPr>
        <w:t>010</w:t>
      </w:r>
      <w:r w:rsidRPr="000D4A44">
        <w:rPr>
          <w:rFonts w:ascii="宋体" w:hAnsi="宋体" w:hint="eastAsia"/>
          <w:sz w:val="24"/>
          <w:szCs w:val="24"/>
        </w:rPr>
        <w:t>-</w:t>
      </w:r>
      <w:r w:rsidRPr="000D4A44">
        <w:rPr>
          <w:rFonts w:ascii="宋体" w:hAnsi="宋体"/>
          <w:sz w:val="24"/>
          <w:szCs w:val="24"/>
        </w:rPr>
        <w:t xml:space="preserve">82376725 </w:t>
      </w:r>
    </w:p>
    <w:p w:rsidR="00443FE0" w:rsidRPr="000D4A44" w:rsidRDefault="00443FE0" w:rsidP="00A37DDD">
      <w:pPr>
        <w:spacing w:line="360" w:lineRule="auto"/>
        <w:ind w:rightChars="-94" w:right="-197"/>
        <w:jc w:val="left"/>
        <w:rPr>
          <w:rFonts w:ascii="宋体" w:hAnsi="宋体"/>
          <w:sz w:val="24"/>
          <w:szCs w:val="24"/>
        </w:rPr>
      </w:pPr>
      <w:r w:rsidRPr="000D4A44">
        <w:rPr>
          <w:rFonts w:ascii="宋体" w:hAnsi="宋体" w:hint="eastAsia"/>
          <w:sz w:val="24"/>
          <w:szCs w:val="24"/>
        </w:rPr>
        <w:t>采购预算：</w:t>
      </w:r>
      <w:r w:rsidR="00F4245B" w:rsidRPr="00F4245B">
        <w:rPr>
          <w:rFonts w:ascii="宋体" w:hAnsi="宋体" w:hint="eastAsia"/>
          <w:sz w:val="24"/>
          <w:szCs w:val="24"/>
        </w:rPr>
        <w:t>本项目预算批复金额人民币3,453795.00元，</w:t>
      </w:r>
      <w:r w:rsidR="00F4245B">
        <w:rPr>
          <w:rFonts w:ascii="宋体" w:hAnsi="宋体" w:hint="eastAsia"/>
          <w:sz w:val="24"/>
          <w:szCs w:val="24"/>
        </w:rPr>
        <w:t>（</w:t>
      </w:r>
      <w:r w:rsidR="00F4245B" w:rsidRPr="00F4245B">
        <w:rPr>
          <w:rFonts w:ascii="宋体" w:hAnsi="宋体" w:hint="eastAsia"/>
          <w:sz w:val="24"/>
          <w:szCs w:val="24"/>
        </w:rPr>
        <w:t>其中家风文化展览</w:t>
      </w:r>
      <w:r w:rsidR="00F4245B">
        <w:rPr>
          <w:rFonts w:ascii="宋体" w:hAnsi="宋体" w:hint="eastAsia"/>
          <w:sz w:val="24"/>
          <w:szCs w:val="24"/>
        </w:rPr>
        <w:t>最高限价为</w:t>
      </w:r>
      <w:r w:rsidR="00F4245B" w:rsidRPr="00F4245B">
        <w:rPr>
          <w:rFonts w:ascii="宋体" w:hAnsi="宋体" w:hint="eastAsia"/>
          <w:sz w:val="24"/>
          <w:szCs w:val="24"/>
        </w:rPr>
        <w:t>1,583800.00元，</w:t>
      </w:r>
      <w:r w:rsidR="00E27E9D">
        <w:rPr>
          <w:rFonts w:ascii="宋体" w:hAnsi="宋体" w:hint="eastAsia"/>
          <w:sz w:val="24"/>
          <w:szCs w:val="24"/>
        </w:rPr>
        <w:t>红色文化系列展览</w:t>
      </w:r>
      <w:r w:rsidR="00F4245B">
        <w:rPr>
          <w:rFonts w:ascii="宋体" w:hAnsi="宋体" w:hint="eastAsia"/>
          <w:sz w:val="24"/>
          <w:szCs w:val="24"/>
        </w:rPr>
        <w:t>最高限价为</w:t>
      </w:r>
      <w:r w:rsidR="00F4245B" w:rsidRPr="00F4245B">
        <w:rPr>
          <w:rFonts w:ascii="宋体" w:hAnsi="宋体" w:hint="eastAsia"/>
          <w:sz w:val="24"/>
          <w:szCs w:val="24"/>
        </w:rPr>
        <w:t>1,345,520.00元,七夕节日文化活动</w:t>
      </w:r>
      <w:r w:rsidR="00F4245B">
        <w:rPr>
          <w:rFonts w:ascii="宋体" w:hAnsi="宋体" w:hint="eastAsia"/>
          <w:sz w:val="24"/>
          <w:szCs w:val="24"/>
        </w:rPr>
        <w:t>最高限价为</w:t>
      </w:r>
      <w:r w:rsidR="00F4245B" w:rsidRPr="00F4245B">
        <w:rPr>
          <w:rFonts w:ascii="宋体" w:hAnsi="宋体" w:hint="eastAsia"/>
          <w:sz w:val="24"/>
          <w:szCs w:val="24"/>
        </w:rPr>
        <w:t>524,475.00元</w:t>
      </w:r>
      <w:r w:rsidR="00F4245B">
        <w:rPr>
          <w:rFonts w:ascii="宋体" w:hAnsi="宋体" w:hint="eastAsia"/>
          <w:sz w:val="24"/>
          <w:szCs w:val="24"/>
        </w:rPr>
        <w:t>）</w:t>
      </w:r>
      <w:r w:rsidR="00A37DDD">
        <w:rPr>
          <w:rFonts w:ascii="宋体" w:hAnsi="宋体" w:cs="宋体" w:hint="eastAsia"/>
          <w:bCs/>
          <w:sz w:val="24"/>
          <w:szCs w:val="24"/>
        </w:rPr>
        <w:t>，立项编号：</w:t>
      </w:r>
      <w:r w:rsidR="00F4245B" w:rsidRPr="00F4245B">
        <w:rPr>
          <w:rFonts w:ascii="宋体" w:hAnsi="宋体" w:cs="宋体"/>
          <w:bCs/>
          <w:sz w:val="24"/>
          <w:szCs w:val="24"/>
        </w:rPr>
        <w:t>PXM2020_192206_000006-JH002-XM001</w:t>
      </w:r>
      <w:r w:rsidRPr="000D4A44">
        <w:rPr>
          <w:rFonts w:ascii="宋体" w:hAnsi="宋体" w:hint="eastAsia"/>
          <w:sz w:val="24"/>
          <w:szCs w:val="24"/>
        </w:rPr>
        <w:t>。</w:t>
      </w:r>
      <w:r w:rsidRPr="000D4A44">
        <w:rPr>
          <w:rFonts w:ascii="宋体" w:hAnsi="宋体" w:cs="Arial"/>
          <w:sz w:val="24"/>
          <w:szCs w:val="24"/>
        </w:rPr>
        <w:t xml:space="preserve"> </w:t>
      </w:r>
    </w:p>
    <w:p w:rsidR="00443FE0" w:rsidRPr="00C05E5E" w:rsidRDefault="00443FE0" w:rsidP="004E28D2">
      <w:pPr>
        <w:spacing w:line="360" w:lineRule="auto"/>
        <w:rPr>
          <w:rFonts w:ascii="宋体" w:hAnsi="宋体" w:cs="华文仿宋"/>
          <w:sz w:val="24"/>
          <w:szCs w:val="24"/>
          <w:shd w:val="clear" w:color="auto" w:fill="FFFFFF"/>
        </w:rPr>
      </w:pPr>
      <w:r w:rsidRPr="000D4A44">
        <w:rPr>
          <w:rFonts w:ascii="宋体" w:hAnsi="宋体" w:cs="宋体" w:hint="eastAsia"/>
          <w:sz w:val="24"/>
        </w:rPr>
        <w:t>采购内容及用途：</w:t>
      </w:r>
      <w:r w:rsidR="00F4245B" w:rsidRPr="00F4245B">
        <w:rPr>
          <w:rFonts w:ascii="宋体" w:hAnsi="宋体" w:cs="华文仿宋" w:hint="eastAsia"/>
          <w:color w:val="000000"/>
          <w:sz w:val="24"/>
          <w:szCs w:val="24"/>
        </w:rPr>
        <w:t>中华世纪</w:t>
      </w:r>
      <w:proofErr w:type="gramStart"/>
      <w:r w:rsidR="00F4245B" w:rsidRPr="00F4245B">
        <w:rPr>
          <w:rFonts w:ascii="宋体" w:hAnsi="宋体" w:cs="华文仿宋" w:hint="eastAsia"/>
          <w:color w:val="000000"/>
          <w:sz w:val="24"/>
          <w:szCs w:val="24"/>
        </w:rPr>
        <w:t>坛传统</w:t>
      </w:r>
      <w:proofErr w:type="gramEnd"/>
      <w:r w:rsidR="00F4245B" w:rsidRPr="00F4245B">
        <w:rPr>
          <w:rFonts w:ascii="宋体" w:hAnsi="宋体" w:cs="华文仿宋" w:hint="eastAsia"/>
          <w:color w:val="000000"/>
          <w:sz w:val="24"/>
          <w:szCs w:val="24"/>
        </w:rPr>
        <w:t>文化季2020-家风文化、红色文化系列展及</w:t>
      </w:r>
      <w:r w:rsidR="008B527C">
        <w:rPr>
          <w:rFonts w:ascii="宋体" w:hAnsi="宋体" w:cs="华文仿宋" w:hint="eastAsia"/>
          <w:color w:val="000000"/>
          <w:sz w:val="24"/>
          <w:szCs w:val="24"/>
        </w:rPr>
        <w:t>七夕节日文化活动</w:t>
      </w:r>
      <w:r w:rsidR="009F2322" w:rsidRPr="00C05E5E">
        <w:rPr>
          <w:rFonts w:ascii="宋体" w:hAnsi="宋体"/>
          <w:bCs/>
          <w:sz w:val="24"/>
          <w:szCs w:val="24"/>
        </w:rPr>
        <w:t>…</w:t>
      </w:r>
      <w:r w:rsidRPr="00C05E5E">
        <w:rPr>
          <w:rFonts w:ascii="宋体" w:hAnsi="宋体" w:hint="eastAsia"/>
          <w:bCs/>
          <w:sz w:val="24"/>
          <w:szCs w:val="24"/>
        </w:rPr>
        <w:t>详见磋商文件</w:t>
      </w:r>
      <w:r w:rsidR="009F2322" w:rsidRPr="00C05E5E">
        <w:rPr>
          <w:rFonts w:ascii="宋体" w:hAnsi="宋体" w:hint="eastAsia"/>
          <w:bCs/>
          <w:sz w:val="24"/>
          <w:szCs w:val="24"/>
        </w:rPr>
        <w:t>第四章</w:t>
      </w:r>
      <w:r w:rsidRPr="00C05E5E">
        <w:rPr>
          <w:rFonts w:ascii="宋体" w:hAnsi="宋体" w:hint="eastAsia"/>
          <w:bCs/>
          <w:sz w:val="24"/>
          <w:szCs w:val="24"/>
        </w:rPr>
        <w:t>。</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1</w:t>
      </w:r>
      <w:r w:rsidRPr="000D4A44">
        <w:rPr>
          <w:rFonts w:ascii="宋体" w:hAnsi="宋体"/>
          <w:sz w:val="24"/>
          <w:szCs w:val="24"/>
        </w:rPr>
        <w:t>.</w:t>
      </w:r>
      <w:r w:rsidRPr="000D4A44">
        <w:rPr>
          <w:rFonts w:ascii="宋体" w:hAnsi="宋体" w:hint="eastAsia"/>
          <w:sz w:val="24"/>
          <w:szCs w:val="24"/>
        </w:rPr>
        <w:t>供应商资格要求：</w:t>
      </w:r>
    </w:p>
    <w:p w:rsidR="00443FE0" w:rsidRPr="000D4A44" w:rsidRDefault="00443FE0">
      <w:pPr>
        <w:spacing w:line="360" w:lineRule="auto"/>
        <w:ind w:firstLineChars="100" w:firstLine="240"/>
        <w:rPr>
          <w:rFonts w:ascii="宋体" w:hAnsi="宋体"/>
          <w:sz w:val="24"/>
          <w:szCs w:val="24"/>
        </w:rPr>
      </w:pPr>
      <w:r w:rsidRPr="000D4A44">
        <w:rPr>
          <w:rFonts w:ascii="宋体" w:hAnsi="宋体"/>
          <w:sz w:val="24"/>
          <w:szCs w:val="24"/>
        </w:rPr>
        <w:t>（1）</w:t>
      </w:r>
      <w:r w:rsidRPr="000D4A44">
        <w:rPr>
          <w:rFonts w:ascii="宋体" w:hAnsi="宋体" w:hint="eastAsia"/>
          <w:sz w:val="24"/>
          <w:szCs w:val="24"/>
        </w:rPr>
        <w:t>具有独立承担民事责任的能力；</w:t>
      </w:r>
    </w:p>
    <w:p w:rsidR="00443FE0" w:rsidRPr="000D4A44" w:rsidRDefault="00443FE0">
      <w:pPr>
        <w:spacing w:line="360" w:lineRule="auto"/>
        <w:ind w:firstLineChars="100" w:firstLine="240"/>
        <w:rPr>
          <w:rFonts w:ascii="宋体" w:hAnsi="宋体"/>
          <w:sz w:val="24"/>
          <w:szCs w:val="24"/>
        </w:rPr>
      </w:pPr>
      <w:r w:rsidRPr="000D4A44">
        <w:rPr>
          <w:rFonts w:ascii="宋体" w:hAnsi="宋体"/>
          <w:sz w:val="24"/>
          <w:szCs w:val="24"/>
        </w:rPr>
        <w:t>（2）</w:t>
      </w:r>
      <w:r w:rsidRPr="000D4A44">
        <w:rPr>
          <w:rFonts w:ascii="宋体" w:hAnsi="宋体" w:hint="eastAsia"/>
          <w:sz w:val="24"/>
          <w:szCs w:val="24"/>
        </w:rPr>
        <w:t>具有良好的商业信誉和健全的财务会计制度；</w:t>
      </w:r>
    </w:p>
    <w:p w:rsidR="00443FE0" w:rsidRPr="000D4A44" w:rsidRDefault="00443FE0">
      <w:pPr>
        <w:spacing w:line="360" w:lineRule="auto"/>
        <w:ind w:firstLineChars="100" w:firstLine="240"/>
        <w:rPr>
          <w:rFonts w:ascii="宋体" w:hAnsi="宋体"/>
          <w:sz w:val="24"/>
          <w:szCs w:val="24"/>
        </w:rPr>
      </w:pPr>
      <w:r w:rsidRPr="000D4A44">
        <w:rPr>
          <w:rFonts w:ascii="宋体" w:hAnsi="宋体"/>
          <w:sz w:val="24"/>
          <w:szCs w:val="24"/>
        </w:rPr>
        <w:t>（</w:t>
      </w:r>
      <w:r w:rsidRPr="000D4A44">
        <w:rPr>
          <w:rFonts w:ascii="宋体" w:hAnsi="宋体" w:hint="eastAsia"/>
          <w:sz w:val="24"/>
          <w:szCs w:val="24"/>
        </w:rPr>
        <w:t>3</w:t>
      </w:r>
      <w:r w:rsidRPr="000D4A44">
        <w:rPr>
          <w:rFonts w:ascii="宋体" w:hAnsi="宋体"/>
          <w:sz w:val="24"/>
          <w:szCs w:val="24"/>
        </w:rPr>
        <w:t>）</w:t>
      </w:r>
      <w:r w:rsidRPr="000D4A44">
        <w:rPr>
          <w:rFonts w:ascii="宋体" w:hAnsi="宋体" w:hint="eastAsia"/>
          <w:sz w:val="24"/>
          <w:szCs w:val="24"/>
        </w:rPr>
        <w:t>具有履行合同所必需的货物和专业技术能力；</w:t>
      </w:r>
    </w:p>
    <w:p w:rsidR="00443FE0" w:rsidRPr="000D4A44" w:rsidRDefault="00443FE0">
      <w:pPr>
        <w:spacing w:line="360" w:lineRule="auto"/>
        <w:rPr>
          <w:rFonts w:ascii="宋体" w:hAnsi="宋体"/>
          <w:sz w:val="24"/>
          <w:szCs w:val="24"/>
        </w:rPr>
      </w:pPr>
      <w:r w:rsidRPr="000D4A44">
        <w:rPr>
          <w:rFonts w:ascii="宋体" w:hAnsi="宋体"/>
          <w:sz w:val="24"/>
          <w:szCs w:val="24"/>
        </w:rPr>
        <w:t xml:space="preserve">  （</w:t>
      </w:r>
      <w:r w:rsidRPr="000D4A44">
        <w:rPr>
          <w:rFonts w:ascii="宋体" w:hAnsi="宋体" w:hint="eastAsia"/>
          <w:sz w:val="24"/>
          <w:szCs w:val="24"/>
        </w:rPr>
        <w:t>4</w:t>
      </w:r>
      <w:r w:rsidRPr="000D4A44">
        <w:rPr>
          <w:rFonts w:ascii="宋体" w:hAnsi="宋体"/>
          <w:sz w:val="24"/>
          <w:szCs w:val="24"/>
        </w:rPr>
        <w:t>）</w:t>
      </w:r>
      <w:r w:rsidRPr="000D4A44">
        <w:rPr>
          <w:rFonts w:ascii="宋体" w:hAnsi="宋体" w:hint="eastAsia"/>
          <w:sz w:val="24"/>
          <w:szCs w:val="24"/>
        </w:rPr>
        <w:t>有依法缴纳税收和社会保障资金的良好记录；</w:t>
      </w:r>
    </w:p>
    <w:p w:rsidR="00443FE0" w:rsidRPr="000D4A44" w:rsidRDefault="00443FE0">
      <w:pPr>
        <w:spacing w:line="360" w:lineRule="auto"/>
        <w:rPr>
          <w:rFonts w:ascii="宋体" w:hAnsi="宋体"/>
          <w:sz w:val="24"/>
          <w:szCs w:val="24"/>
        </w:rPr>
      </w:pPr>
      <w:r w:rsidRPr="000D4A44">
        <w:rPr>
          <w:rFonts w:ascii="宋体" w:hAnsi="宋体"/>
          <w:sz w:val="24"/>
          <w:szCs w:val="24"/>
        </w:rPr>
        <w:t xml:space="preserve">  （</w:t>
      </w:r>
      <w:r w:rsidRPr="000D4A44">
        <w:rPr>
          <w:rFonts w:ascii="宋体" w:hAnsi="宋体" w:hint="eastAsia"/>
          <w:sz w:val="24"/>
          <w:szCs w:val="24"/>
        </w:rPr>
        <w:t>5</w:t>
      </w:r>
      <w:r w:rsidRPr="000D4A44">
        <w:rPr>
          <w:rFonts w:ascii="宋体" w:hAnsi="宋体"/>
          <w:sz w:val="24"/>
          <w:szCs w:val="24"/>
        </w:rPr>
        <w:t>）</w:t>
      </w:r>
      <w:r w:rsidRPr="000D4A44">
        <w:rPr>
          <w:rFonts w:ascii="宋体" w:hAnsi="宋体" w:hint="eastAsia"/>
          <w:sz w:val="24"/>
          <w:szCs w:val="24"/>
        </w:rPr>
        <w:t>参加政府采购活动前三年内，在经营活动中没有重大违法记录；</w:t>
      </w:r>
    </w:p>
    <w:p w:rsidR="00443FE0" w:rsidRPr="000D4A44" w:rsidRDefault="00443FE0">
      <w:pPr>
        <w:spacing w:line="360" w:lineRule="auto"/>
        <w:ind w:firstLineChars="100" w:firstLine="240"/>
        <w:rPr>
          <w:rFonts w:ascii="宋体" w:hAnsi="宋体"/>
          <w:sz w:val="24"/>
          <w:szCs w:val="24"/>
        </w:rPr>
      </w:pPr>
      <w:r w:rsidRPr="000D4A44">
        <w:rPr>
          <w:rFonts w:ascii="宋体" w:hAnsi="宋体" w:hint="eastAsia"/>
          <w:sz w:val="24"/>
          <w:szCs w:val="24"/>
        </w:rPr>
        <w:t>（6）</w:t>
      </w:r>
      <w:r w:rsidRPr="000D4A44">
        <w:rPr>
          <w:rFonts w:ascii="宋体" w:hAnsi="宋体" w:hint="eastAsia"/>
          <w:sz w:val="24"/>
        </w:rPr>
        <w:t>供应商必须为未被列入信用中国网站(</w:t>
      </w:r>
      <w:hyperlink r:id="rId14" w:history="1">
        <w:r w:rsidRPr="000D4A44">
          <w:rPr>
            <w:rStyle w:val="afe"/>
            <w:rFonts w:ascii="宋体" w:hAnsi="宋体" w:hint="eastAsia"/>
            <w:color w:val="auto"/>
            <w:sz w:val="24"/>
          </w:rPr>
          <w:t>www.creditchina.gov.cn)、中国政府采购网</w:t>
        </w:r>
      </w:hyperlink>
      <w:r w:rsidRPr="000D4A44">
        <w:rPr>
          <w:rFonts w:ascii="宋体" w:hAnsi="宋体"/>
          <w:sz w:val="24"/>
        </w:rPr>
        <w:t xml:space="preserve"> </w:t>
      </w:r>
      <w:r w:rsidRPr="000D4A44">
        <w:rPr>
          <w:rFonts w:ascii="宋体" w:hAnsi="宋体" w:hint="eastAsia"/>
          <w:sz w:val="24"/>
        </w:rPr>
        <w:t>(www.ccgp.gov.cn)渠道信用记录失信被执行人、重大税收违法案件当事人名单、政府采购严重违法失信行为记录名单的响应人。</w:t>
      </w:r>
    </w:p>
    <w:p w:rsidR="00443FE0" w:rsidRPr="000D4A44" w:rsidRDefault="00443FE0">
      <w:pPr>
        <w:spacing w:line="360" w:lineRule="auto"/>
        <w:ind w:firstLineChars="100" w:firstLine="240"/>
        <w:rPr>
          <w:rFonts w:ascii="宋体" w:hAnsi="宋体"/>
          <w:sz w:val="24"/>
          <w:szCs w:val="24"/>
        </w:rPr>
      </w:pPr>
      <w:r w:rsidRPr="000D4A44">
        <w:rPr>
          <w:rFonts w:ascii="宋体" w:hAnsi="宋体" w:hint="eastAsia"/>
          <w:sz w:val="24"/>
          <w:szCs w:val="24"/>
        </w:rPr>
        <w:lastRenderedPageBreak/>
        <w:t>（7）法律、行政法规规定的其他条件。</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2．本项目不接受联合体</w:t>
      </w:r>
      <w:r w:rsidRPr="000D4A44">
        <w:rPr>
          <w:rFonts w:ascii="宋体" w:hAnsi="宋体" w:hint="eastAsia"/>
          <w:sz w:val="24"/>
        </w:rPr>
        <w:t>磋商</w:t>
      </w:r>
      <w:r w:rsidRPr="000D4A44">
        <w:rPr>
          <w:rFonts w:ascii="宋体" w:hAnsi="宋体" w:hint="eastAsia"/>
          <w:sz w:val="24"/>
          <w:szCs w:val="24"/>
        </w:rPr>
        <w:t>。</w:t>
      </w:r>
    </w:p>
    <w:p w:rsidR="000D4A44" w:rsidRPr="000D4A44" w:rsidRDefault="00443FE0" w:rsidP="00F4245B">
      <w:pPr>
        <w:spacing w:line="360" w:lineRule="auto"/>
        <w:ind w:left="720" w:hangingChars="300" w:hanging="720"/>
        <w:rPr>
          <w:rFonts w:ascii="宋体" w:hAnsi="宋体"/>
          <w:b/>
          <w:bCs/>
          <w:sz w:val="24"/>
        </w:rPr>
      </w:pPr>
      <w:r w:rsidRPr="000D4A44">
        <w:rPr>
          <w:rFonts w:ascii="宋体" w:hAnsi="宋体"/>
          <w:sz w:val="24"/>
        </w:rPr>
        <w:t>3.</w:t>
      </w:r>
      <w:r w:rsidRPr="000D4A44">
        <w:rPr>
          <w:rFonts w:ascii="宋体" w:hAnsi="宋体" w:hint="eastAsia"/>
          <w:sz w:val="24"/>
        </w:rPr>
        <w:t>报名时间及竞争性磋商文件发售时间：自20</w:t>
      </w:r>
      <w:r w:rsidRPr="000D4A44">
        <w:rPr>
          <w:rFonts w:ascii="宋体" w:hAnsi="宋体"/>
          <w:sz w:val="24"/>
        </w:rPr>
        <w:t>20</w:t>
      </w:r>
      <w:r w:rsidRPr="000D4A44">
        <w:rPr>
          <w:rFonts w:ascii="宋体" w:hAnsi="宋体" w:hint="eastAsia"/>
          <w:sz w:val="24"/>
        </w:rPr>
        <w:t>年</w:t>
      </w:r>
      <w:r w:rsidR="00B81E98">
        <w:rPr>
          <w:rFonts w:ascii="宋体" w:hAnsi="宋体" w:hint="eastAsia"/>
          <w:sz w:val="24"/>
        </w:rPr>
        <w:t>0</w:t>
      </w:r>
      <w:r w:rsidR="00F4245B">
        <w:rPr>
          <w:rFonts w:ascii="宋体" w:hAnsi="宋体" w:hint="eastAsia"/>
          <w:sz w:val="24"/>
        </w:rPr>
        <w:t>6</w:t>
      </w:r>
      <w:r w:rsidRPr="000D4A44">
        <w:rPr>
          <w:rFonts w:ascii="宋体" w:hAnsi="宋体" w:hint="eastAsia"/>
          <w:sz w:val="24"/>
        </w:rPr>
        <w:t>月</w:t>
      </w:r>
      <w:r w:rsidR="00411982">
        <w:rPr>
          <w:rFonts w:ascii="宋体" w:hAnsi="宋体" w:hint="eastAsia"/>
          <w:sz w:val="24"/>
        </w:rPr>
        <w:t>04</w:t>
      </w:r>
      <w:r w:rsidRPr="000D4A44">
        <w:rPr>
          <w:rFonts w:ascii="宋体" w:hAnsi="宋体" w:hint="eastAsia"/>
          <w:sz w:val="24"/>
        </w:rPr>
        <w:t>日起至2020年</w:t>
      </w:r>
      <w:r w:rsidR="00B81E98">
        <w:rPr>
          <w:rFonts w:ascii="宋体" w:hAnsi="宋体" w:hint="eastAsia"/>
          <w:sz w:val="24"/>
        </w:rPr>
        <w:t>06</w:t>
      </w:r>
      <w:r w:rsidRPr="000D4A44">
        <w:rPr>
          <w:rFonts w:ascii="宋体" w:hAnsi="宋体" w:hint="eastAsia"/>
          <w:sz w:val="24"/>
        </w:rPr>
        <w:t>月</w:t>
      </w:r>
      <w:r w:rsidR="00411982">
        <w:rPr>
          <w:rFonts w:ascii="宋体" w:hAnsi="宋体" w:hint="eastAsia"/>
          <w:sz w:val="24"/>
        </w:rPr>
        <w:t>11</w:t>
      </w:r>
      <w:r w:rsidRPr="000D4A44">
        <w:rPr>
          <w:rFonts w:ascii="宋体" w:hAnsi="宋体" w:hint="eastAsia"/>
          <w:sz w:val="24"/>
        </w:rPr>
        <w:t>日止，每天上午9:00-11:30；下午13:30-16:</w:t>
      </w:r>
      <w:r w:rsidRPr="000D4A44">
        <w:rPr>
          <w:rFonts w:ascii="宋体" w:hAnsi="宋体"/>
          <w:sz w:val="24"/>
        </w:rPr>
        <w:t>3</w:t>
      </w:r>
      <w:r w:rsidRPr="000D4A44">
        <w:rPr>
          <w:rFonts w:ascii="宋体" w:hAnsi="宋体" w:hint="eastAsia"/>
          <w:sz w:val="24"/>
        </w:rPr>
        <w:t>0（北京时间，节假日除外）。</w:t>
      </w:r>
      <w:r w:rsidR="00D30AA2" w:rsidRPr="00D30AA2">
        <w:rPr>
          <w:rFonts w:ascii="宋体" w:hAnsi="宋体" w:hint="eastAsia"/>
          <w:b/>
          <w:bCs/>
          <w:sz w:val="24"/>
        </w:rPr>
        <w:t>疫情期间建议</w:t>
      </w:r>
      <w:r w:rsidR="000D4A44" w:rsidRPr="000D4A44">
        <w:rPr>
          <w:rFonts w:ascii="宋体" w:hAnsi="宋体" w:hint="eastAsia"/>
          <w:b/>
          <w:bCs/>
          <w:sz w:val="24"/>
        </w:rPr>
        <w:t>电汇或</w:t>
      </w:r>
      <w:proofErr w:type="gramStart"/>
      <w:r w:rsidR="000D4A44" w:rsidRPr="000D4A44">
        <w:rPr>
          <w:rFonts w:ascii="宋体" w:hAnsi="宋体" w:hint="eastAsia"/>
          <w:b/>
          <w:bCs/>
          <w:sz w:val="24"/>
        </w:rPr>
        <w:t>网银购买</w:t>
      </w:r>
      <w:proofErr w:type="gramEnd"/>
      <w:r w:rsidR="000D4A44" w:rsidRPr="000D4A44">
        <w:rPr>
          <w:rFonts w:ascii="宋体" w:hAnsi="宋体" w:hint="eastAsia"/>
          <w:b/>
          <w:bCs/>
          <w:sz w:val="24"/>
        </w:rPr>
        <w:t>标书，</w:t>
      </w:r>
      <w:hyperlink r:id="rId15" w:history="1">
        <w:r w:rsidR="000D4A44" w:rsidRPr="000D4A44">
          <w:rPr>
            <w:rFonts w:ascii="宋体" w:hAnsi="宋体" w:hint="eastAsia"/>
            <w:b/>
            <w:bCs/>
            <w:sz w:val="24"/>
          </w:rPr>
          <w:t>请将电汇底单（网银转账页面）扫描件及以下表格发邮件至</w:t>
        </w:r>
        <w:r w:rsidR="000D4A44" w:rsidRPr="000D4A44">
          <w:rPr>
            <w:rFonts w:ascii="宋体" w:hAnsi="宋体"/>
            <w:b/>
            <w:bCs/>
            <w:sz w:val="24"/>
          </w:rPr>
          <w:t>jowena@163.com</w:t>
        </w:r>
      </w:hyperlink>
      <w:r w:rsidR="000D4A44" w:rsidRPr="000D4A44">
        <w:rPr>
          <w:rFonts w:ascii="宋体" w:hAnsi="宋体" w:hint="eastAsia"/>
          <w:b/>
          <w:bCs/>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D4A44" w:rsidRPr="000D4A44" w:rsidTr="00CB028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jc w:val="center"/>
              <w:rPr>
                <w:rFonts w:ascii="宋体" w:hAnsi="宋体"/>
              </w:rPr>
            </w:pPr>
            <w:r w:rsidRPr="000D4A44">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rPr>
                <w:rFonts w:ascii="宋体" w:hAnsi="宋体"/>
              </w:rPr>
            </w:pPr>
          </w:p>
        </w:tc>
      </w:tr>
      <w:tr w:rsidR="000D4A44" w:rsidRPr="000D4A44" w:rsidTr="00CB028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jc w:val="center"/>
              <w:rPr>
                <w:rFonts w:ascii="宋体" w:hAnsi="宋体"/>
              </w:rPr>
            </w:pPr>
            <w:proofErr w:type="gramStart"/>
            <w:r w:rsidRPr="000D4A44">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rPr>
                <w:rFonts w:ascii="宋体" w:hAnsi="宋体"/>
              </w:rPr>
            </w:pPr>
          </w:p>
        </w:tc>
      </w:tr>
      <w:tr w:rsidR="000D4A44" w:rsidRPr="000D4A44" w:rsidTr="00CB028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jc w:val="center"/>
              <w:rPr>
                <w:rFonts w:ascii="宋体" w:hAnsi="宋体"/>
              </w:rPr>
            </w:pPr>
            <w:r w:rsidRPr="000D4A44">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rPr>
                <w:rFonts w:ascii="宋体" w:hAnsi="宋体"/>
              </w:rPr>
            </w:pPr>
          </w:p>
        </w:tc>
      </w:tr>
      <w:tr w:rsidR="000D4A44" w:rsidRPr="000D4A44" w:rsidTr="00CB028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jc w:val="center"/>
              <w:rPr>
                <w:rFonts w:ascii="宋体" w:hAnsi="宋体"/>
              </w:rPr>
            </w:pPr>
            <w:r w:rsidRPr="000D4A44">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rPr>
                <w:rFonts w:ascii="宋体" w:hAnsi="宋体"/>
              </w:rPr>
            </w:pPr>
          </w:p>
        </w:tc>
      </w:tr>
      <w:tr w:rsidR="000D4A44" w:rsidRPr="000D4A44" w:rsidTr="00CB028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jc w:val="center"/>
              <w:rPr>
                <w:rFonts w:ascii="宋体" w:hAnsi="宋体"/>
              </w:rPr>
            </w:pPr>
            <w:r w:rsidRPr="000D4A44">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rPr>
                <w:rFonts w:ascii="宋体" w:hAnsi="宋体"/>
              </w:rPr>
            </w:pPr>
          </w:p>
        </w:tc>
      </w:tr>
      <w:tr w:rsidR="000D4A44" w:rsidRPr="000D4A44" w:rsidTr="00CB028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jc w:val="center"/>
              <w:rPr>
                <w:rFonts w:ascii="宋体" w:hAnsi="宋体"/>
              </w:rPr>
            </w:pPr>
            <w:r w:rsidRPr="000D4A44">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rPr>
                <w:rFonts w:ascii="宋体" w:hAnsi="宋体"/>
              </w:rPr>
            </w:pPr>
          </w:p>
        </w:tc>
      </w:tr>
      <w:tr w:rsidR="000D4A44" w:rsidRPr="000D4A44" w:rsidTr="00CB028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jc w:val="center"/>
              <w:rPr>
                <w:rFonts w:ascii="宋体" w:hAnsi="宋体"/>
              </w:rPr>
            </w:pPr>
            <w:r w:rsidRPr="000D4A44">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D4A44" w:rsidRPr="000D4A44" w:rsidRDefault="000D4A44" w:rsidP="00CB0284">
            <w:pPr>
              <w:rPr>
                <w:rFonts w:ascii="宋体" w:hAnsi="宋体"/>
              </w:rPr>
            </w:pPr>
          </w:p>
        </w:tc>
      </w:tr>
    </w:tbl>
    <w:p w:rsidR="00443FE0" w:rsidRPr="000D4A44" w:rsidRDefault="00443FE0">
      <w:pPr>
        <w:spacing w:line="360" w:lineRule="auto"/>
        <w:rPr>
          <w:rFonts w:ascii="宋体" w:hAnsi="宋体"/>
          <w:sz w:val="24"/>
        </w:rPr>
      </w:pPr>
      <w:r w:rsidRPr="000D4A44">
        <w:rPr>
          <w:rFonts w:ascii="宋体" w:hAnsi="宋体"/>
          <w:sz w:val="24"/>
        </w:rPr>
        <w:t>4.</w:t>
      </w:r>
      <w:r w:rsidRPr="000D4A44">
        <w:rPr>
          <w:rFonts w:ascii="宋体" w:hAnsi="宋体" w:hint="eastAsia"/>
          <w:sz w:val="24"/>
        </w:rPr>
        <w:t>竞争性磋商文件发售地点：北京市海淀区学院路30号科大天工大厦A座608室（北四环学院桥东北角）。</w:t>
      </w:r>
    </w:p>
    <w:p w:rsidR="00443FE0" w:rsidRPr="000D4A44" w:rsidRDefault="00443FE0">
      <w:pPr>
        <w:widowControl/>
        <w:spacing w:line="360" w:lineRule="auto"/>
        <w:jc w:val="left"/>
        <w:rPr>
          <w:rFonts w:ascii="宋体" w:hAnsi="宋体"/>
          <w:sz w:val="24"/>
        </w:rPr>
      </w:pPr>
      <w:r w:rsidRPr="000D4A44">
        <w:rPr>
          <w:rFonts w:ascii="宋体" w:hAnsi="宋体"/>
          <w:sz w:val="24"/>
        </w:rPr>
        <w:t>5.</w:t>
      </w:r>
      <w:r w:rsidRPr="000D4A44">
        <w:rPr>
          <w:rFonts w:ascii="宋体" w:hAnsi="宋体" w:hint="eastAsia"/>
          <w:sz w:val="24"/>
        </w:rPr>
        <w:t>竞争性磋商文件售价：</w:t>
      </w:r>
      <w:r w:rsidRPr="000D4A44">
        <w:rPr>
          <w:rFonts w:ascii="宋体" w:hAnsi="宋体"/>
          <w:sz w:val="24"/>
        </w:rPr>
        <w:t>200</w:t>
      </w:r>
      <w:r w:rsidRPr="000D4A44">
        <w:rPr>
          <w:rFonts w:ascii="宋体" w:hAnsi="宋体" w:hint="eastAsia"/>
          <w:sz w:val="24"/>
        </w:rPr>
        <w:t>元人民币每本，磋商文件售后不退。（电子版文件下载网址：http://www.biecc.com.cn/fushulanmu/Biaoshuxiazai/）。</w:t>
      </w:r>
    </w:p>
    <w:p w:rsidR="00443FE0" w:rsidRPr="000D4A44" w:rsidRDefault="00443FE0">
      <w:pPr>
        <w:spacing w:line="360" w:lineRule="auto"/>
        <w:rPr>
          <w:rFonts w:ascii="宋体" w:hAnsi="宋体"/>
          <w:sz w:val="24"/>
        </w:rPr>
      </w:pPr>
      <w:r w:rsidRPr="000D4A44">
        <w:rPr>
          <w:rFonts w:ascii="宋体" w:hAnsi="宋体"/>
          <w:sz w:val="24"/>
        </w:rPr>
        <w:t>6.</w:t>
      </w:r>
      <w:r w:rsidRPr="000D4A44">
        <w:rPr>
          <w:rFonts w:ascii="宋体" w:hAnsi="宋体" w:hint="eastAsia"/>
          <w:sz w:val="24"/>
        </w:rPr>
        <w:t>响应文件递交截止时间竞争性磋商时间：</w:t>
      </w:r>
      <w:r w:rsidRPr="000D4A44">
        <w:rPr>
          <w:rFonts w:ascii="宋体" w:hAnsi="宋体"/>
          <w:kern w:val="0"/>
          <w:sz w:val="24"/>
        </w:rPr>
        <w:t>2020年</w:t>
      </w:r>
      <w:r w:rsidR="00F55748">
        <w:rPr>
          <w:rFonts w:ascii="宋体" w:hAnsi="宋体" w:hint="eastAsia"/>
          <w:kern w:val="0"/>
          <w:sz w:val="24"/>
        </w:rPr>
        <w:t>06</w:t>
      </w:r>
      <w:r w:rsidRPr="000D4A44">
        <w:rPr>
          <w:rFonts w:ascii="宋体" w:hAnsi="宋体"/>
          <w:kern w:val="0"/>
          <w:sz w:val="24"/>
        </w:rPr>
        <w:t>月</w:t>
      </w:r>
      <w:r w:rsidR="00411982">
        <w:rPr>
          <w:rFonts w:ascii="宋体" w:hAnsi="宋体" w:hint="eastAsia"/>
          <w:kern w:val="0"/>
          <w:sz w:val="24"/>
        </w:rPr>
        <w:t>17</w:t>
      </w:r>
      <w:r w:rsidRPr="000D4A44">
        <w:rPr>
          <w:rFonts w:ascii="宋体" w:hAnsi="宋体"/>
          <w:kern w:val="0"/>
          <w:sz w:val="24"/>
        </w:rPr>
        <w:t>日</w:t>
      </w:r>
      <w:r w:rsidR="004603AA">
        <w:rPr>
          <w:rFonts w:ascii="宋体" w:hAnsi="宋体" w:hint="eastAsia"/>
          <w:sz w:val="24"/>
        </w:rPr>
        <w:t>14</w:t>
      </w:r>
      <w:r w:rsidRPr="000D4A44">
        <w:rPr>
          <w:rFonts w:ascii="宋体" w:hAnsi="宋体" w:hint="eastAsia"/>
          <w:sz w:val="24"/>
        </w:rPr>
        <w:t>:</w:t>
      </w:r>
      <w:r w:rsidR="004603AA">
        <w:rPr>
          <w:rFonts w:ascii="宋体" w:hAnsi="宋体" w:hint="eastAsia"/>
          <w:sz w:val="24"/>
        </w:rPr>
        <w:t>00</w:t>
      </w:r>
      <w:r w:rsidRPr="000D4A44">
        <w:rPr>
          <w:rFonts w:ascii="宋体" w:hAnsi="宋体" w:hint="eastAsia"/>
          <w:kern w:val="0"/>
          <w:sz w:val="24"/>
        </w:rPr>
        <w:t>（</w:t>
      </w:r>
      <w:r w:rsidRPr="000D4A44">
        <w:rPr>
          <w:rFonts w:ascii="宋体" w:hAnsi="宋体"/>
          <w:kern w:val="0"/>
          <w:sz w:val="24"/>
        </w:rPr>
        <w:t>北京时间）</w:t>
      </w:r>
    </w:p>
    <w:p w:rsidR="00443FE0" w:rsidRPr="000D4A44" w:rsidRDefault="00443FE0">
      <w:pPr>
        <w:spacing w:line="360" w:lineRule="auto"/>
        <w:rPr>
          <w:rFonts w:ascii="宋体" w:hAnsi="宋体"/>
          <w:sz w:val="24"/>
        </w:rPr>
      </w:pPr>
      <w:r w:rsidRPr="000D4A44">
        <w:rPr>
          <w:rFonts w:ascii="宋体" w:hAnsi="宋体"/>
          <w:sz w:val="24"/>
        </w:rPr>
        <w:t>7.</w:t>
      </w:r>
      <w:r w:rsidRPr="000D4A44">
        <w:rPr>
          <w:rFonts w:ascii="宋体" w:hAnsi="宋体" w:hint="eastAsia"/>
          <w:sz w:val="24"/>
        </w:rPr>
        <w:t>响应文件提交、开启地点暨磋商地点：北京市海淀区学院路30号科大天工大厦A座</w:t>
      </w:r>
      <w:r w:rsidR="00815FA8">
        <w:rPr>
          <w:rFonts w:ascii="宋体" w:hAnsi="宋体" w:hint="eastAsia"/>
          <w:sz w:val="24"/>
        </w:rPr>
        <w:t>61</w:t>
      </w:r>
      <w:r w:rsidR="00B81E98">
        <w:rPr>
          <w:rFonts w:ascii="宋体" w:hAnsi="宋体" w:hint="eastAsia"/>
          <w:sz w:val="24"/>
        </w:rPr>
        <w:t>1</w:t>
      </w:r>
      <w:r w:rsidR="0079503D">
        <w:rPr>
          <w:rFonts w:ascii="宋体" w:hAnsi="宋体" w:hint="eastAsia"/>
          <w:sz w:val="24"/>
        </w:rPr>
        <w:t>会议</w:t>
      </w:r>
      <w:r w:rsidRPr="000D4A44">
        <w:rPr>
          <w:rFonts w:ascii="宋体" w:hAnsi="宋体" w:hint="eastAsia"/>
          <w:sz w:val="24"/>
        </w:rPr>
        <w:t xml:space="preserve">室（北四环学院桥东北角）。 </w:t>
      </w:r>
    </w:p>
    <w:p w:rsidR="00443FE0" w:rsidRPr="000D4A44" w:rsidRDefault="00443FE0">
      <w:pPr>
        <w:spacing w:line="360" w:lineRule="auto"/>
        <w:rPr>
          <w:rFonts w:ascii="宋体" w:hAnsi="宋体"/>
          <w:sz w:val="24"/>
        </w:rPr>
      </w:pPr>
      <w:r w:rsidRPr="000D4A44">
        <w:rPr>
          <w:rFonts w:ascii="宋体" w:hAnsi="宋体"/>
          <w:sz w:val="24"/>
        </w:rPr>
        <w:t>8.</w:t>
      </w:r>
      <w:r w:rsidRPr="000D4A44">
        <w:rPr>
          <w:rFonts w:ascii="宋体" w:hAnsi="宋体" w:hint="eastAsia"/>
          <w:sz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443FE0" w:rsidRPr="000D4A44" w:rsidRDefault="00443FE0">
      <w:pPr>
        <w:spacing w:line="360" w:lineRule="auto"/>
        <w:rPr>
          <w:rFonts w:ascii="宋体" w:hAnsi="宋体"/>
          <w:sz w:val="24"/>
        </w:rPr>
      </w:pPr>
      <w:r w:rsidRPr="000D4A44">
        <w:rPr>
          <w:rFonts w:ascii="宋体" w:hAnsi="宋体"/>
          <w:sz w:val="24"/>
        </w:rPr>
        <w:t>9.</w:t>
      </w:r>
      <w:r w:rsidRPr="000D4A44">
        <w:rPr>
          <w:rFonts w:ascii="宋体" w:hAnsi="宋体" w:hint="eastAsia"/>
          <w:sz w:val="24"/>
        </w:rPr>
        <w:t>供应</w:t>
      </w:r>
      <w:proofErr w:type="gramStart"/>
      <w:r w:rsidRPr="000D4A44">
        <w:rPr>
          <w:rFonts w:ascii="宋体" w:hAnsi="宋体" w:hint="eastAsia"/>
          <w:sz w:val="24"/>
        </w:rPr>
        <w:t>商法定</w:t>
      </w:r>
      <w:proofErr w:type="gramEnd"/>
      <w:r w:rsidRPr="000D4A44">
        <w:rPr>
          <w:rFonts w:ascii="宋体" w:hAnsi="宋体" w:hint="eastAsia"/>
          <w:sz w:val="24"/>
        </w:rPr>
        <w:t xml:space="preserve">代表人或其本项目的授权代表须参加磋商。 </w:t>
      </w:r>
    </w:p>
    <w:p w:rsidR="00443FE0" w:rsidRPr="000D4A44" w:rsidRDefault="00443FE0">
      <w:pPr>
        <w:spacing w:line="360" w:lineRule="auto"/>
        <w:rPr>
          <w:rFonts w:ascii="宋体" w:hAnsi="宋体"/>
          <w:sz w:val="24"/>
        </w:rPr>
      </w:pPr>
      <w:r w:rsidRPr="000D4A44">
        <w:rPr>
          <w:rFonts w:ascii="宋体" w:hAnsi="宋体" w:hint="eastAsia"/>
          <w:sz w:val="24"/>
        </w:rPr>
        <w:t>1</w:t>
      </w:r>
      <w:r w:rsidRPr="000D4A44">
        <w:rPr>
          <w:rFonts w:ascii="宋体" w:hAnsi="宋体"/>
          <w:sz w:val="24"/>
        </w:rPr>
        <w:t>0.</w:t>
      </w:r>
      <w:r w:rsidRPr="000D4A44">
        <w:rPr>
          <w:rFonts w:ascii="宋体" w:hAnsi="宋体" w:hint="eastAsia"/>
          <w:sz w:val="24"/>
        </w:rPr>
        <w:t>采购项目需要落实的政府采购政策：节能产品强制采购；节能产品、环境标志产品优先采购；政</w:t>
      </w:r>
      <w:r w:rsidRPr="000D4A44">
        <w:rPr>
          <w:rFonts w:ascii="宋体" w:hAnsi="宋体" w:cs="宋体" w:hint="eastAsia"/>
          <w:kern w:val="0"/>
          <w:sz w:val="24"/>
        </w:rPr>
        <w:t>府采购促进中小企业发展；政府采购支持监狱企业发展；政府采购促进残疾人就业；进口产品管理等。</w:t>
      </w:r>
    </w:p>
    <w:p w:rsidR="00443FE0" w:rsidRPr="000D4A44" w:rsidRDefault="00443FE0">
      <w:pPr>
        <w:spacing w:line="360" w:lineRule="auto"/>
        <w:rPr>
          <w:rFonts w:ascii="宋体" w:hAnsi="宋体"/>
          <w:sz w:val="24"/>
        </w:rPr>
      </w:pPr>
      <w:r w:rsidRPr="000D4A44">
        <w:rPr>
          <w:rFonts w:ascii="宋体" w:hAnsi="宋体" w:hint="eastAsia"/>
          <w:sz w:val="24"/>
        </w:rPr>
        <w:lastRenderedPageBreak/>
        <w:t>1</w:t>
      </w:r>
      <w:r w:rsidRPr="000D4A44">
        <w:rPr>
          <w:rFonts w:ascii="宋体" w:hAnsi="宋体"/>
          <w:sz w:val="24"/>
        </w:rPr>
        <w:t>1.</w:t>
      </w:r>
      <w:r w:rsidRPr="000D4A44">
        <w:rPr>
          <w:rFonts w:ascii="宋体" w:hAnsi="宋体" w:hint="eastAsia"/>
          <w:sz w:val="24"/>
        </w:rPr>
        <w:t>本项目采购公告在中国政府采购网、北京市政府采购网上发布。</w:t>
      </w:r>
    </w:p>
    <w:p w:rsidR="00443FE0" w:rsidRPr="000D4A44" w:rsidRDefault="00443FE0">
      <w:pPr>
        <w:spacing w:line="360" w:lineRule="auto"/>
        <w:rPr>
          <w:rFonts w:ascii="宋体" w:hAnsi="宋体"/>
          <w:sz w:val="24"/>
        </w:rPr>
      </w:pPr>
      <w:r w:rsidRPr="000D4A44">
        <w:rPr>
          <w:rFonts w:ascii="宋体" w:hAnsi="宋体" w:hint="eastAsia"/>
          <w:sz w:val="24"/>
        </w:rPr>
        <w:t>1</w:t>
      </w:r>
      <w:r w:rsidRPr="000D4A44">
        <w:rPr>
          <w:rFonts w:ascii="宋体" w:hAnsi="宋体"/>
          <w:sz w:val="24"/>
        </w:rPr>
        <w:t>2.</w:t>
      </w:r>
      <w:r w:rsidRPr="000D4A44">
        <w:rPr>
          <w:rFonts w:ascii="宋体" w:hAnsi="宋体" w:hint="eastAsia"/>
          <w:sz w:val="24"/>
        </w:rPr>
        <w:t>凡对本次磋商提出询问，请与北京国际工程咨询有限公司联系（技术方面的询问请以信函或传真的形式）。</w:t>
      </w:r>
    </w:p>
    <w:p w:rsidR="00443FE0" w:rsidRPr="000D4A44" w:rsidRDefault="00443FE0">
      <w:pPr>
        <w:spacing w:line="360" w:lineRule="auto"/>
        <w:ind w:left="142" w:firstLineChars="200" w:firstLine="480"/>
        <w:rPr>
          <w:rFonts w:ascii="宋体" w:hAnsi="宋体"/>
          <w:sz w:val="24"/>
        </w:rPr>
      </w:pPr>
      <w:r w:rsidRPr="000D4A44">
        <w:rPr>
          <w:rFonts w:ascii="宋体" w:hAnsi="宋体" w:hint="eastAsia"/>
          <w:sz w:val="24"/>
        </w:rPr>
        <w:t>采购代理机构：北京国际工程咨询有限公司</w:t>
      </w:r>
    </w:p>
    <w:p w:rsidR="00443FE0" w:rsidRPr="000D4A44" w:rsidRDefault="00443FE0">
      <w:pPr>
        <w:spacing w:line="360" w:lineRule="auto"/>
        <w:ind w:leftChars="285" w:left="598"/>
        <w:rPr>
          <w:rFonts w:ascii="宋体" w:hAnsi="宋体"/>
          <w:sz w:val="24"/>
        </w:rPr>
      </w:pPr>
      <w:r w:rsidRPr="000D4A44">
        <w:rPr>
          <w:rFonts w:ascii="宋体" w:hAnsi="宋体" w:hint="eastAsia"/>
          <w:sz w:val="24"/>
        </w:rPr>
        <w:t>地址：北京市海淀区学院路30号科大天工大厦A座611</w:t>
      </w:r>
    </w:p>
    <w:p w:rsidR="00443FE0" w:rsidRPr="000D4A44" w:rsidRDefault="00443FE0">
      <w:pPr>
        <w:spacing w:line="360" w:lineRule="auto"/>
        <w:ind w:leftChars="285" w:left="598"/>
        <w:rPr>
          <w:rFonts w:ascii="宋体" w:hAnsi="宋体"/>
          <w:sz w:val="24"/>
        </w:rPr>
      </w:pPr>
      <w:r w:rsidRPr="000D4A44">
        <w:rPr>
          <w:rFonts w:ascii="宋体" w:hAnsi="宋体" w:hint="eastAsia"/>
          <w:sz w:val="24"/>
        </w:rPr>
        <w:t xml:space="preserve">邮编：100083                   </w:t>
      </w:r>
    </w:p>
    <w:p w:rsidR="00443FE0" w:rsidRPr="000D4A44" w:rsidRDefault="00443FE0">
      <w:pPr>
        <w:spacing w:line="360" w:lineRule="auto"/>
        <w:ind w:leftChars="200" w:left="420" w:firstLineChars="50" w:firstLine="120"/>
        <w:jc w:val="left"/>
        <w:rPr>
          <w:rFonts w:ascii="宋体" w:hAnsi="宋体"/>
          <w:sz w:val="24"/>
        </w:rPr>
      </w:pPr>
      <w:r w:rsidRPr="000D4A44">
        <w:rPr>
          <w:rFonts w:ascii="宋体" w:hAnsi="宋体" w:hint="eastAsia"/>
          <w:sz w:val="24"/>
        </w:rPr>
        <w:t xml:space="preserve">开户银行：华夏银行北京学院路支行      </w:t>
      </w:r>
    </w:p>
    <w:p w:rsidR="00443FE0" w:rsidRPr="000D4A44" w:rsidRDefault="00443FE0">
      <w:pPr>
        <w:spacing w:line="360" w:lineRule="auto"/>
        <w:ind w:leftChars="200" w:left="420" w:firstLineChars="50" w:firstLine="120"/>
        <w:jc w:val="left"/>
        <w:rPr>
          <w:rFonts w:ascii="宋体" w:hAnsi="宋体"/>
          <w:sz w:val="24"/>
        </w:rPr>
      </w:pPr>
      <w:r w:rsidRPr="000D4A44">
        <w:rPr>
          <w:rFonts w:ascii="宋体" w:hAnsi="宋体" w:hint="eastAsia"/>
          <w:sz w:val="24"/>
        </w:rPr>
        <w:t>帐  号：</w:t>
      </w:r>
      <w:r w:rsidRPr="000D4A44">
        <w:rPr>
          <w:rFonts w:ascii="宋体" w:hAnsi="宋体"/>
          <w:sz w:val="24"/>
        </w:rPr>
        <w:t>10242000000002546</w:t>
      </w:r>
    </w:p>
    <w:p w:rsidR="00443FE0" w:rsidRPr="000D4A44" w:rsidRDefault="00443FE0">
      <w:pPr>
        <w:spacing w:line="360" w:lineRule="auto"/>
        <w:ind w:firstLineChars="250" w:firstLine="600"/>
        <w:jc w:val="left"/>
        <w:rPr>
          <w:rFonts w:ascii="宋体" w:hAnsi="宋体"/>
          <w:sz w:val="24"/>
          <w:szCs w:val="21"/>
        </w:rPr>
      </w:pPr>
      <w:r w:rsidRPr="000D4A44">
        <w:rPr>
          <w:rFonts w:ascii="宋体" w:hAnsi="宋体" w:hint="eastAsia"/>
          <w:sz w:val="24"/>
          <w:szCs w:val="21"/>
        </w:rPr>
        <w:t>联系部门：招标事业部</w:t>
      </w:r>
    </w:p>
    <w:p w:rsidR="00443FE0" w:rsidRPr="000D4A44" w:rsidRDefault="00443FE0">
      <w:pPr>
        <w:spacing w:line="360" w:lineRule="auto"/>
        <w:ind w:firstLineChars="250" w:firstLine="600"/>
        <w:rPr>
          <w:rFonts w:ascii="宋体" w:hAnsi="宋体"/>
          <w:sz w:val="24"/>
        </w:rPr>
      </w:pPr>
      <w:r w:rsidRPr="000D4A44">
        <w:rPr>
          <w:rFonts w:ascii="宋体" w:hAnsi="宋体" w:hint="eastAsia"/>
          <w:sz w:val="24"/>
        </w:rPr>
        <w:t>联系人：王蕾</w:t>
      </w:r>
      <w:proofErr w:type="gramStart"/>
      <w:r w:rsidRPr="000D4A44">
        <w:rPr>
          <w:rFonts w:ascii="宋体" w:hAnsi="宋体" w:hint="eastAsia"/>
          <w:sz w:val="24"/>
        </w:rPr>
        <w:t>蕾</w:t>
      </w:r>
      <w:proofErr w:type="gramEnd"/>
      <w:r w:rsidR="00C05E5E">
        <w:rPr>
          <w:rFonts w:ascii="宋体" w:hAnsi="宋体" w:hint="eastAsia"/>
          <w:sz w:val="24"/>
        </w:rPr>
        <w:t>、梁超</w:t>
      </w:r>
      <w:r w:rsidRPr="000D4A44">
        <w:rPr>
          <w:rFonts w:ascii="宋体" w:hAnsi="宋体" w:hint="eastAsia"/>
          <w:sz w:val="24"/>
        </w:rPr>
        <w:t xml:space="preserve">                        </w:t>
      </w:r>
    </w:p>
    <w:p w:rsidR="00443FE0" w:rsidRPr="000D4A44" w:rsidRDefault="00443FE0">
      <w:pPr>
        <w:spacing w:line="360" w:lineRule="auto"/>
        <w:ind w:firstLineChars="250" w:firstLine="600"/>
        <w:rPr>
          <w:rFonts w:ascii="宋体" w:hAnsi="宋体"/>
          <w:sz w:val="24"/>
        </w:rPr>
      </w:pPr>
      <w:r w:rsidRPr="000D4A44">
        <w:rPr>
          <w:rFonts w:ascii="宋体" w:hAnsi="宋体" w:hint="eastAsia"/>
          <w:sz w:val="24"/>
        </w:rPr>
        <w:t>联系方式：010－823767</w:t>
      </w:r>
      <w:r w:rsidR="00A37DDD">
        <w:rPr>
          <w:rFonts w:ascii="宋体" w:hAnsi="宋体" w:hint="eastAsia"/>
          <w:sz w:val="24"/>
        </w:rPr>
        <w:t>25</w:t>
      </w:r>
    </w:p>
    <w:p w:rsidR="00443FE0" w:rsidRPr="000D4A44" w:rsidRDefault="00443FE0">
      <w:pPr>
        <w:spacing w:line="360" w:lineRule="auto"/>
        <w:ind w:firstLineChars="250" w:firstLine="600"/>
        <w:jc w:val="left"/>
        <w:rPr>
          <w:rFonts w:ascii="宋体" w:hAnsi="宋体"/>
          <w:sz w:val="24"/>
        </w:rPr>
      </w:pPr>
      <w:r w:rsidRPr="000D4A44">
        <w:rPr>
          <w:rFonts w:ascii="宋体" w:hAnsi="宋体" w:hint="eastAsia"/>
          <w:sz w:val="24"/>
        </w:rPr>
        <w:t xml:space="preserve">传真：010－82370881              </w:t>
      </w:r>
    </w:p>
    <w:p w:rsidR="00443FE0" w:rsidRPr="000D4A44" w:rsidRDefault="00443FE0">
      <w:pPr>
        <w:spacing w:line="360" w:lineRule="auto"/>
        <w:ind w:firstLineChars="250" w:firstLine="600"/>
        <w:rPr>
          <w:rFonts w:ascii="宋体" w:hAnsi="宋体"/>
          <w:sz w:val="24"/>
        </w:rPr>
      </w:pPr>
      <w:r w:rsidRPr="000D4A44">
        <w:rPr>
          <w:rFonts w:ascii="宋体" w:hAnsi="宋体" w:hint="eastAsia"/>
          <w:sz w:val="24"/>
        </w:rPr>
        <w:t>电子邮件：</w:t>
      </w:r>
      <w:hyperlink r:id="rId16" w:history="1">
        <w:r w:rsidRPr="000D4A44">
          <w:rPr>
            <w:rStyle w:val="afe"/>
            <w:rFonts w:ascii="宋体" w:hAnsi="宋体" w:hint="eastAsia"/>
            <w:color w:val="auto"/>
            <w:sz w:val="24"/>
          </w:rPr>
          <w:t>bjgjgc</w:t>
        </w:r>
        <w:r w:rsidRPr="000D4A44">
          <w:rPr>
            <w:rStyle w:val="afe"/>
            <w:rFonts w:ascii="宋体" w:hAnsi="宋体"/>
            <w:color w:val="auto"/>
            <w:sz w:val="24"/>
          </w:rPr>
          <w:t>zb1</w:t>
        </w:r>
        <w:r w:rsidRPr="000D4A44">
          <w:rPr>
            <w:rStyle w:val="afe"/>
            <w:rFonts w:ascii="宋体" w:hAnsi="宋体" w:hint="eastAsia"/>
            <w:color w:val="auto"/>
            <w:sz w:val="24"/>
          </w:rPr>
          <w:t>@163.com</w:t>
        </w:r>
      </w:hyperlink>
    </w:p>
    <w:p w:rsidR="00443FE0" w:rsidRPr="000D4A44" w:rsidRDefault="00443FE0">
      <w:pPr>
        <w:pStyle w:val="1"/>
        <w:spacing w:line="360" w:lineRule="auto"/>
        <w:ind w:left="0"/>
        <w:rPr>
          <w:rFonts w:ascii="宋体" w:hAnsi="宋体"/>
          <w:sz w:val="28"/>
          <w:szCs w:val="28"/>
        </w:rPr>
      </w:pPr>
      <w:r w:rsidRPr="000D4A44">
        <w:rPr>
          <w:rFonts w:ascii="宋体" w:hAnsi="宋体"/>
          <w:sz w:val="24"/>
        </w:rPr>
        <w:br w:type="page"/>
      </w:r>
      <w:bookmarkStart w:id="1" w:name="_Toc42161560"/>
      <w:r w:rsidRPr="000D4A44">
        <w:rPr>
          <w:rFonts w:ascii="宋体" w:hAnsi="宋体" w:hint="eastAsia"/>
          <w:sz w:val="28"/>
          <w:szCs w:val="28"/>
        </w:rPr>
        <w:lastRenderedPageBreak/>
        <w:t>第二章  供应商须知资料表</w:t>
      </w:r>
      <w:bookmarkEnd w:id="1"/>
    </w:p>
    <w:p w:rsidR="00443FE0" w:rsidRPr="000D4A44" w:rsidRDefault="00443FE0">
      <w:pPr>
        <w:spacing w:line="360" w:lineRule="auto"/>
        <w:ind w:firstLineChars="200" w:firstLine="480"/>
        <w:rPr>
          <w:rFonts w:ascii="宋体" w:hAnsi="宋体"/>
          <w:b/>
          <w:w w:val="90"/>
          <w:sz w:val="24"/>
          <w:szCs w:val="24"/>
        </w:rPr>
      </w:pPr>
      <w:r w:rsidRPr="000D4A44">
        <w:rPr>
          <w:rFonts w:ascii="宋体" w:hAnsi="宋体" w:hint="eastAsia"/>
          <w:sz w:val="24"/>
          <w:szCs w:val="24"/>
        </w:rPr>
        <w:t>本表关于本项目的具体资料是对第三</w:t>
      </w:r>
      <w:proofErr w:type="gramStart"/>
      <w:r w:rsidRPr="000D4A44">
        <w:rPr>
          <w:rFonts w:ascii="宋体" w:hAnsi="宋体" w:hint="eastAsia"/>
          <w:sz w:val="24"/>
          <w:szCs w:val="24"/>
        </w:rPr>
        <w:t>章供应</w:t>
      </w:r>
      <w:proofErr w:type="gramEnd"/>
      <w:r w:rsidRPr="000D4A44">
        <w:rPr>
          <w:rFonts w:ascii="宋体" w:hAnsi="宋体" w:hint="eastAsia"/>
          <w:sz w:val="24"/>
          <w:szCs w:val="24"/>
        </w:rPr>
        <w:t>商须知的具体补充和修改，如有矛盾，应以本表为准。</w:t>
      </w:r>
    </w:p>
    <w:tbl>
      <w:tblPr>
        <w:tblW w:w="954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54"/>
        <w:gridCol w:w="8086"/>
      </w:tblGrid>
      <w:tr w:rsidR="00443FE0" w:rsidRPr="000D4A44">
        <w:trPr>
          <w:trHeight w:val="511"/>
          <w:jc w:val="center"/>
        </w:trPr>
        <w:tc>
          <w:tcPr>
            <w:tcW w:w="1454" w:type="dxa"/>
            <w:tcBorders>
              <w:top w:val="doub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b/>
                <w:sz w:val="24"/>
                <w:szCs w:val="24"/>
              </w:rPr>
            </w:pPr>
            <w:r w:rsidRPr="000D4A44">
              <w:rPr>
                <w:rFonts w:ascii="宋体" w:hAnsi="宋体" w:hint="eastAsia"/>
                <w:b/>
                <w:sz w:val="24"/>
                <w:szCs w:val="24"/>
              </w:rPr>
              <w:t>条款号</w:t>
            </w:r>
          </w:p>
        </w:tc>
        <w:tc>
          <w:tcPr>
            <w:tcW w:w="8086" w:type="dxa"/>
            <w:tcBorders>
              <w:top w:val="doub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jc w:val="center"/>
              <w:rPr>
                <w:rFonts w:ascii="宋体" w:hAnsi="宋体"/>
                <w:b/>
                <w:sz w:val="24"/>
                <w:szCs w:val="24"/>
              </w:rPr>
            </w:pPr>
            <w:r w:rsidRPr="000D4A44">
              <w:rPr>
                <w:rFonts w:ascii="宋体" w:hAnsi="宋体" w:hint="eastAsia"/>
                <w:b/>
                <w:sz w:val="24"/>
                <w:szCs w:val="24"/>
              </w:rPr>
              <w:t>内          容</w:t>
            </w:r>
          </w:p>
        </w:tc>
      </w:tr>
      <w:tr w:rsidR="00443FE0" w:rsidRPr="000D4A44" w:rsidTr="00C05E5E">
        <w:trPr>
          <w:trHeight w:val="1275"/>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1.1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rPr>
                <w:rFonts w:ascii="宋体" w:hAnsi="宋体"/>
                <w:sz w:val="24"/>
              </w:rPr>
            </w:pPr>
            <w:r w:rsidRPr="000D4A44">
              <w:rPr>
                <w:rFonts w:ascii="宋体" w:hAnsi="宋体" w:hint="eastAsia"/>
                <w:sz w:val="24"/>
              </w:rPr>
              <w:t>采购人：中华世纪坛艺术馆</w:t>
            </w:r>
          </w:p>
          <w:p w:rsidR="00443FE0" w:rsidRPr="000D4A44" w:rsidRDefault="00443FE0">
            <w:pPr>
              <w:spacing w:line="360" w:lineRule="auto"/>
              <w:rPr>
                <w:rFonts w:ascii="宋体" w:hAnsi="宋体"/>
                <w:sz w:val="24"/>
              </w:rPr>
            </w:pPr>
            <w:r w:rsidRPr="000D4A44">
              <w:rPr>
                <w:rFonts w:ascii="宋体" w:hAnsi="宋体" w:hint="eastAsia"/>
                <w:sz w:val="24"/>
              </w:rPr>
              <w:t>地  址：北京市海淀区复兴路甲9号</w:t>
            </w:r>
          </w:p>
          <w:p w:rsidR="00443FE0" w:rsidRPr="000D4A44" w:rsidRDefault="00443FE0" w:rsidP="00C90B63">
            <w:pPr>
              <w:spacing w:line="360" w:lineRule="auto"/>
              <w:rPr>
                <w:rFonts w:ascii="宋体" w:hAnsi="宋体"/>
                <w:sz w:val="24"/>
              </w:rPr>
            </w:pPr>
            <w:r w:rsidRPr="000D4A44">
              <w:rPr>
                <w:rFonts w:ascii="宋体" w:hAnsi="宋体" w:hint="eastAsia"/>
                <w:sz w:val="24"/>
              </w:rPr>
              <w:t>采购人联系方式：</w:t>
            </w:r>
            <w:r w:rsidR="00C90B63" w:rsidRPr="000D4A44">
              <w:rPr>
                <w:rFonts w:ascii="宋体" w:hAnsi="宋体" w:hint="eastAsia"/>
                <w:sz w:val="24"/>
              </w:rPr>
              <w:t xml:space="preserve"> </w:t>
            </w:r>
            <w:r w:rsidRPr="000D4A44">
              <w:rPr>
                <w:rFonts w:ascii="宋体" w:hAnsi="宋体" w:hint="eastAsia"/>
                <w:sz w:val="24"/>
              </w:rPr>
              <w:t>84187</w:t>
            </w:r>
            <w:r w:rsidRPr="000D4A44">
              <w:rPr>
                <w:rFonts w:ascii="宋体" w:hAnsi="宋体"/>
                <w:sz w:val="24"/>
              </w:rPr>
              <w:t>730</w:t>
            </w:r>
          </w:p>
        </w:tc>
      </w:tr>
      <w:tr w:rsidR="00443FE0" w:rsidRPr="000D4A44" w:rsidTr="00C05E5E">
        <w:trPr>
          <w:trHeight w:val="2699"/>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1.2</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rPr>
                <w:rFonts w:ascii="宋体" w:hAnsi="宋体"/>
                <w:sz w:val="24"/>
              </w:rPr>
            </w:pPr>
            <w:r w:rsidRPr="000D4A44">
              <w:rPr>
                <w:rFonts w:ascii="宋体" w:hAnsi="宋体" w:hint="eastAsia"/>
                <w:sz w:val="24"/>
              </w:rPr>
              <w:t>采购代理机构：北京国际工程咨询有限公司</w:t>
            </w:r>
          </w:p>
          <w:p w:rsidR="00443FE0" w:rsidRPr="000D4A44" w:rsidRDefault="00443FE0">
            <w:pPr>
              <w:spacing w:line="360" w:lineRule="auto"/>
              <w:rPr>
                <w:rFonts w:ascii="宋体" w:hAnsi="宋体"/>
                <w:sz w:val="24"/>
              </w:rPr>
            </w:pPr>
            <w:r w:rsidRPr="000D4A44">
              <w:rPr>
                <w:rFonts w:ascii="宋体" w:hAnsi="宋体" w:hint="eastAsia"/>
                <w:sz w:val="24"/>
              </w:rPr>
              <w:t>地址：北京市海淀区学院路30号科大天工大厦A座611</w:t>
            </w:r>
          </w:p>
          <w:p w:rsidR="00443FE0" w:rsidRPr="000D4A44" w:rsidRDefault="00443FE0">
            <w:pPr>
              <w:widowControl/>
              <w:autoSpaceDE w:val="0"/>
              <w:autoSpaceDN w:val="0"/>
              <w:spacing w:line="360" w:lineRule="auto"/>
              <w:ind w:right="-20"/>
              <w:textAlignment w:val="bottom"/>
              <w:rPr>
                <w:rFonts w:ascii="宋体" w:hAnsi="宋体"/>
                <w:sz w:val="24"/>
                <w:szCs w:val="24"/>
              </w:rPr>
            </w:pPr>
            <w:r w:rsidRPr="000D4A44">
              <w:rPr>
                <w:rFonts w:ascii="宋体" w:hAnsi="宋体" w:hint="eastAsia"/>
                <w:sz w:val="24"/>
              </w:rPr>
              <w:t>邮编：100083</w:t>
            </w:r>
          </w:p>
          <w:p w:rsidR="00443FE0" w:rsidRPr="000D4A44" w:rsidRDefault="00443FE0">
            <w:pPr>
              <w:widowControl/>
              <w:autoSpaceDE w:val="0"/>
              <w:autoSpaceDN w:val="0"/>
              <w:spacing w:line="360" w:lineRule="auto"/>
              <w:ind w:right="-20"/>
              <w:textAlignment w:val="bottom"/>
              <w:rPr>
                <w:rFonts w:ascii="宋体" w:hAnsi="宋体"/>
                <w:sz w:val="24"/>
                <w:szCs w:val="24"/>
              </w:rPr>
            </w:pPr>
            <w:r w:rsidRPr="000D4A44">
              <w:rPr>
                <w:rFonts w:ascii="宋体" w:hAnsi="宋体" w:hint="eastAsia"/>
                <w:sz w:val="24"/>
                <w:szCs w:val="24"/>
              </w:rPr>
              <w:t>联系人：王蕾</w:t>
            </w:r>
            <w:proofErr w:type="gramStart"/>
            <w:r w:rsidRPr="000D4A44">
              <w:rPr>
                <w:rFonts w:ascii="宋体" w:hAnsi="宋体" w:hint="eastAsia"/>
                <w:sz w:val="24"/>
                <w:szCs w:val="24"/>
              </w:rPr>
              <w:t>蕾</w:t>
            </w:r>
            <w:proofErr w:type="gramEnd"/>
            <w:r w:rsidR="00C05E5E">
              <w:rPr>
                <w:rFonts w:ascii="宋体" w:hAnsi="宋体" w:hint="eastAsia"/>
                <w:sz w:val="24"/>
                <w:szCs w:val="24"/>
              </w:rPr>
              <w:t>、梁超</w:t>
            </w:r>
          </w:p>
          <w:p w:rsidR="00443FE0" w:rsidRPr="000D4A44" w:rsidRDefault="00443FE0">
            <w:pPr>
              <w:widowControl/>
              <w:autoSpaceDE w:val="0"/>
              <w:autoSpaceDN w:val="0"/>
              <w:spacing w:line="360" w:lineRule="auto"/>
              <w:ind w:right="-20"/>
              <w:textAlignment w:val="bottom"/>
              <w:rPr>
                <w:rFonts w:ascii="宋体" w:hAnsi="宋体"/>
                <w:sz w:val="24"/>
                <w:szCs w:val="24"/>
              </w:rPr>
            </w:pPr>
            <w:r w:rsidRPr="000D4A44">
              <w:rPr>
                <w:rFonts w:ascii="宋体" w:hAnsi="宋体" w:hint="eastAsia"/>
                <w:sz w:val="24"/>
                <w:szCs w:val="24"/>
              </w:rPr>
              <w:t>电话：0</w:t>
            </w:r>
            <w:r w:rsidRPr="000D4A44">
              <w:rPr>
                <w:rFonts w:ascii="宋体" w:hAnsi="宋体"/>
                <w:sz w:val="24"/>
                <w:szCs w:val="24"/>
              </w:rPr>
              <w:t>10</w:t>
            </w:r>
            <w:r w:rsidRPr="000D4A44">
              <w:rPr>
                <w:rFonts w:ascii="宋体" w:hAnsi="宋体" w:hint="eastAsia"/>
                <w:sz w:val="24"/>
                <w:szCs w:val="24"/>
              </w:rPr>
              <w:t>-</w:t>
            </w:r>
            <w:r w:rsidRPr="000D4A44">
              <w:rPr>
                <w:rFonts w:ascii="宋体" w:hAnsi="宋体"/>
                <w:sz w:val="24"/>
                <w:szCs w:val="24"/>
              </w:rPr>
              <w:t>82376725</w:t>
            </w:r>
          </w:p>
          <w:p w:rsidR="00443FE0" w:rsidRPr="000D4A44" w:rsidRDefault="00443FE0">
            <w:pPr>
              <w:widowControl/>
              <w:autoSpaceDE w:val="0"/>
              <w:autoSpaceDN w:val="0"/>
              <w:spacing w:line="360" w:lineRule="auto"/>
              <w:ind w:right="-20"/>
              <w:textAlignment w:val="bottom"/>
              <w:rPr>
                <w:rFonts w:ascii="宋体" w:hAnsi="宋体"/>
                <w:sz w:val="24"/>
                <w:szCs w:val="24"/>
              </w:rPr>
            </w:pPr>
            <w:r w:rsidRPr="000D4A44">
              <w:rPr>
                <w:rFonts w:ascii="宋体" w:hAnsi="宋体" w:hint="eastAsia"/>
                <w:sz w:val="24"/>
                <w:szCs w:val="24"/>
              </w:rPr>
              <w:t>传真：</w:t>
            </w:r>
            <w:r w:rsidRPr="000D4A44">
              <w:rPr>
                <w:rFonts w:ascii="宋体" w:hAnsi="宋体" w:hint="eastAsia"/>
                <w:sz w:val="24"/>
              </w:rPr>
              <w:t>010－82370881</w:t>
            </w:r>
          </w:p>
        </w:tc>
      </w:tr>
      <w:tr w:rsidR="00443FE0" w:rsidRPr="000D4A44">
        <w:trPr>
          <w:trHeight w:val="896"/>
          <w:jc w:val="center"/>
        </w:trPr>
        <w:tc>
          <w:tcPr>
            <w:tcW w:w="1454" w:type="dxa"/>
            <w:tcBorders>
              <w:top w:val="single" w:sz="4" w:space="0" w:color="auto"/>
              <w:left w:val="double" w:sz="4" w:space="0" w:color="auto"/>
              <w:right w:val="single" w:sz="4" w:space="0" w:color="auto"/>
            </w:tcBorders>
            <w:vAlign w:val="center"/>
          </w:tcPr>
          <w:p w:rsidR="00443FE0" w:rsidRPr="00D30AA2" w:rsidRDefault="00443FE0">
            <w:pPr>
              <w:spacing w:line="360" w:lineRule="auto"/>
              <w:jc w:val="center"/>
              <w:rPr>
                <w:rFonts w:ascii="宋体" w:hAnsi="宋体"/>
                <w:sz w:val="24"/>
                <w:szCs w:val="24"/>
              </w:rPr>
            </w:pPr>
            <w:r w:rsidRPr="00D30AA2">
              <w:rPr>
                <w:rFonts w:ascii="宋体" w:hAnsi="宋体" w:hint="eastAsia"/>
                <w:sz w:val="24"/>
                <w:szCs w:val="24"/>
              </w:rPr>
              <w:t>1.3</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D30AA2" w:rsidRDefault="00443FE0" w:rsidP="00C05E5E">
            <w:pPr>
              <w:spacing w:line="276" w:lineRule="auto"/>
              <w:rPr>
                <w:rFonts w:ascii="宋体" w:hAnsi="宋体" w:cs="Arial"/>
                <w:sz w:val="24"/>
                <w:szCs w:val="24"/>
              </w:rPr>
            </w:pPr>
            <w:r w:rsidRPr="00D30AA2">
              <w:rPr>
                <w:rFonts w:ascii="宋体" w:hAnsi="宋体" w:cs="Arial" w:hint="eastAsia"/>
                <w:sz w:val="24"/>
                <w:szCs w:val="24"/>
              </w:rPr>
              <w:t>本项目资金来源为财政性资金，如供应商的报价超过财政预算，则采购人无法支付。本项目预算金额：</w:t>
            </w:r>
            <w:r w:rsidR="00F4245B" w:rsidRPr="00F4245B">
              <w:rPr>
                <w:rFonts w:ascii="宋体" w:hAnsi="宋体" w:hint="eastAsia"/>
                <w:sz w:val="24"/>
                <w:szCs w:val="24"/>
              </w:rPr>
              <w:t>本项目预算批复金额人民币3,453795.00元，（其中家风文化展览最高限价为1,583800.00元，</w:t>
            </w:r>
            <w:r w:rsidR="00E27E9D">
              <w:rPr>
                <w:rFonts w:ascii="宋体" w:hAnsi="宋体" w:hint="eastAsia"/>
                <w:sz w:val="24"/>
                <w:szCs w:val="24"/>
              </w:rPr>
              <w:t>红色文化系列展览</w:t>
            </w:r>
            <w:r w:rsidR="00F4245B" w:rsidRPr="00F4245B">
              <w:rPr>
                <w:rFonts w:ascii="宋体" w:hAnsi="宋体" w:hint="eastAsia"/>
                <w:sz w:val="24"/>
                <w:szCs w:val="24"/>
              </w:rPr>
              <w:t>最高限价为1,345,520.00元,七夕节日文化活动最高限价为524,475.00元）</w:t>
            </w:r>
            <w:r w:rsidRPr="00D30AA2">
              <w:rPr>
                <w:rFonts w:ascii="宋体" w:hAnsi="宋体" w:cs="宋体" w:hint="eastAsia"/>
                <w:bCs/>
                <w:sz w:val="24"/>
                <w:szCs w:val="24"/>
              </w:rPr>
              <w:t>，立项编号：</w:t>
            </w:r>
            <w:r w:rsidR="00F4245B" w:rsidRPr="00F4245B">
              <w:rPr>
                <w:rFonts w:ascii="宋体" w:hAnsi="宋体" w:cs="宋体"/>
                <w:bCs/>
                <w:sz w:val="24"/>
                <w:szCs w:val="24"/>
              </w:rPr>
              <w:t>PXM2020_192206_000006-JH002-XM001</w:t>
            </w:r>
            <w:r w:rsidRPr="00D30AA2">
              <w:rPr>
                <w:rFonts w:ascii="宋体" w:hAnsi="宋体" w:hint="eastAsia"/>
                <w:sz w:val="24"/>
                <w:szCs w:val="24"/>
              </w:rPr>
              <w:t>。</w:t>
            </w:r>
          </w:p>
        </w:tc>
      </w:tr>
      <w:tr w:rsidR="00443FE0" w:rsidRPr="000D4A44">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2.2</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pStyle w:val="afff3"/>
              <w:rPr>
                <w:sz w:val="24"/>
                <w:szCs w:val="24"/>
              </w:rPr>
            </w:pPr>
            <w:r w:rsidRPr="000D4A44">
              <w:rPr>
                <w:rFonts w:hint="eastAsia"/>
                <w:sz w:val="24"/>
                <w:szCs w:val="24"/>
              </w:rPr>
              <w:t>是否为专门面向中小企业或小型、微型企业采购：否</w:t>
            </w:r>
          </w:p>
        </w:tc>
      </w:tr>
      <w:tr w:rsidR="00443FE0" w:rsidRPr="000D4A44">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2.4</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pStyle w:val="afff3"/>
              <w:rPr>
                <w:sz w:val="24"/>
                <w:szCs w:val="24"/>
              </w:rPr>
            </w:pPr>
            <w:r w:rsidRPr="000D4A44">
              <w:rPr>
                <w:rFonts w:hint="eastAsia"/>
                <w:sz w:val="24"/>
                <w:szCs w:val="24"/>
              </w:rPr>
              <w:t>不得以联合体形式进行报价。</w:t>
            </w:r>
          </w:p>
        </w:tc>
      </w:tr>
      <w:tr w:rsidR="00443FE0" w:rsidRPr="000D4A44">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3.1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pStyle w:val="afff3"/>
              <w:rPr>
                <w:sz w:val="24"/>
                <w:szCs w:val="24"/>
              </w:rPr>
            </w:pPr>
            <w:r w:rsidRPr="000D4A44">
              <w:rPr>
                <w:rFonts w:hint="eastAsia"/>
                <w:sz w:val="24"/>
                <w:szCs w:val="24"/>
              </w:rPr>
              <w:t>本文件售价为</w:t>
            </w:r>
            <w:r w:rsidRPr="000D4A44">
              <w:rPr>
                <w:sz w:val="24"/>
                <w:szCs w:val="24"/>
              </w:rPr>
              <w:t>200</w:t>
            </w:r>
            <w:r w:rsidRPr="000D4A44">
              <w:rPr>
                <w:rFonts w:hint="eastAsia"/>
                <w:sz w:val="24"/>
                <w:szCs w:val="24"/>
              </w:rPr>
              <w:t>元人民币，文件售出概不退还。</w:t>
            </w:r>
          </w:p>
        </w:tc>
      </w:tr>
      <w:tr w:rsidR="00443FE0" w:rsidRPr="000D4A44">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5.1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pStyle w:val="afff3"/>
              <w:spacing w:line="360" w:lineRule="auto"/>
              <w:rPr>
                <w:sz w:val="24"/>
                <w:szCs w:val="24"/>
              </w:rPr>
            </w:pPr>
            <w:r w:rsidRPr="000D4A44">
              <w:rPr>
                <w:rFonts w:hint="eastAsia"/>
                <w:sz w:val="24"/>
                <w:szCs w:val="24"/>
              </w:rPr>
              <w:t>澄清截止日期：磋商文件递交截止日期前</w:t>
            </w:r>
            <w:r w:rsidRPr="000D4A44">
              <w:rPr>
                <w:rFonts w:hint="eastAsia"/>
                <w:sz w:val="24"/>
                <w:szCs w:val="24"/>
              </w:rPr>
              <w:t>3</w:t>
            </w:r>
            <w:r w:rsidRPr="000D4A44">
              <w:rPr>
                <w:rFonts w:hint="eastAsia"/>
                <w:sz w:val="24"/>
                <w:szCs w:val="24"/>
              </w:rPr>
              <w:t>天</w:t>
            </w:r>
          </w:p>
        </w:tc>
      </w:tr>
      <w:tr w:rsidR="00443FE0" w:rsidRPr="000D4A44">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7.1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pStyle w:val="afff3"/>
              <w:rPr>
                <w:sz w:val="24"/>
                <w:szCs w:val="24"/>
              </w:rPr>
            </w:pPr>
            <w:r w:rsidRPr="000D4A44">
              <w:rPr>
                <w:rFonts w:hint="eastAsia"/>
                <w:sz w:val="24"/>
                <w:szCs w:val="24"/>
              </w:rPr>
              <w:t>语言：中文</w:t>
            </w:r>
          </w:p>
        </w:tc>
      </w:tr>
      <w:tr w:rsidR="00443FE0" w:rsidRPr="000D4A44">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8.1.2（1）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tabs>
                <w:tab w:val="left" w:pos="8640"/>
              </w:tabs>
              <w:spacing w:line="360" w:lineRule="auto"/>
              <w:ind w:leftChars="22" w:left="46" w:rightChars="134" w:right="281" w:firstLineChars="20" w:firstLine="48"/>
              <w:rPr>
                <w:rFonts w:ascii="宋体" w:hAnsi="宋体"/>
                <w:sz w:val="24"/>
                <w:szCs w:val="24"/>
              </w:rPr>
            </w:pPr>
            <w:r w:rsidRPr="000D4A44">
              <w:rPr>
                <w:rFonts w:ascii="宋体" w:hAnsi="宋体"/>
                <w:sz w:val="24"/>
                <w:szCs w:val="24"/>
              </w:rPr>
              <w:t>资格证明文件</w:t>
            </w:r>
            <w:r w:rsidRPr="000D4A44">
              <w:rPr>
                <w:rFonts w:ascii="宋体" w:hAnsi="宋体" w:hint="eastAsia"/>
                <w:sz w:val="24"/>
                <w:szCs w:val="24"/>
              </w:rPr>
              <w:t>：</w:t>
            </w:r>
          </w:p>
          <w:p w:rsidR="00443FE0" w:rsidRPr="000D4A44" w:rsidRDefault="00443FE0">
            <w:pPr>
              <w:tabs>
                <w:tab w:val="left" w:pos="8640"/>
              </w:tabs>
              <w:spacing w:line="360" w:lineRule="auto"/>
              <w:ind w:leftChars="22" w:left="46" w:rightChars="134" w:right="281" w:firstLineChars="20" w:firstLine="48"/>
              <w:rPr>
                <w:rFonts w:ascii="宋体" w:hAnsi="宋体"/>
                <w:sz w:val="24"/>
                <w:szCs w:val="24"/>
              </w:rPr>
            </w:pPr>
            <w:r w:rsidRPr="000D4A44">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rsidR="00443FE0" w:rsidRPr="000D4A44" w:rsidRDefault="00443FE0">
            <w:pPr>
              <w:tabs>
                <w:tab w:val="left" w:pos="8640"/>
              </w:tabs>
              <w:spacing w:line="360" w:lineRule="auto"/>
              <w:ind w:leftChars="22" w:left="46" w:rightChars="134" w:right="281" w:firstLineChars="20" w:firstLine="48"/>
              <w:rPr>
                <w:rFonts w:ascii="宋体" w:hAnsi="宋体"/>
                <w:sz w:val="24"/>
                <w:szCs w:val="24"/>
              </w:rPr>
            </w:pPr>
            <w:r w:rsidRPr="000D4A44">
              <w:rPr>
                <w:rFonts w:ascii="宋体" w:hAnsi="宋体" w:hint="eastAsia"/>
                <w:sz w:val="24"/>
                <w:szCs w:val="24"/>
              </w:rPr>
              <w:t>B、法定代表人授权书（参加本项目磋商的授权）；</w:t>
            </w:r>
          </w:p>
          <w:p w:rsidR="00443FE0" w:rsidRPr="000D4A44" w:rsidRDefault="00443FE0">
            <w:pPr>
              <w:tabs>
                <w:tab w:val="left" w:pos="8640"/>
              </w:tabs>
              <w:spacing w:line="360" w:lineRule="auto"/>
              <w:ind w:leftChars="22" w:left="46" w:rightChars="134" w:right="281" w:firstLineChars="20" w:firstLine="48"/>
              <w:rPr>
                <w:rFonts w:ascii="宋体" w:hAnsi="宋体"/>
                <w:sz w:val="24"/>
                <w:szCs w:val="24"/>
              </w:rPr>
            </w:pPr>
            <w:r w:rsidRPr="000D4A44">
              <w:rPr>
                <w:rFonts w:ascii="宋体" w:hAnsi="宋体" w:hint="eastAsia"/>
                <w:sz w:val="24"/>
                <w:szCs w:val="24"/>
              </w:rPr>
              <w:t>C、供应商须提供经会计师事务所出具的上一年度（2018年度或2019年</w:t>
            </w:r>
            <w:r w:rsidRPr="000D4A44">
              <w:rPr>
                <w:rFonts w:ascii="宋体" w:hAnsi="宋体" w:hint="eastAsia"/>
                <w:sz w:val="24"/>
                <w:szCs w:val="24"/>
              </w:rPr>
              <w:lastRenderedPageBreak/>
              <w:t>度）完整的财务审计报告复印件，并加盖申请人公章。如申请人无法提供上一年度财务审计报告，则须提供银行出具的资信证明。</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szCs w:val="24"/>
              </w:rPr>
              <w:t>说明：1）供应商须提供银行出具的资信证明原件（成立一年内的公司可提交验资证明复印件并加盖申请人公章）；</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szCs w:val="24"/>
              </w:rPr>
              <w:t>2）银行资信证明应能说明该申请人与银行之间业务往来正常，企业信誉良好等；</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szCs w:val="24"/>
              </w:rPr>
              <w:t>3）银行出具的存款证明不能替代银行资信证明，存款证明无效。</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szCs w:val="24"/>
              </w:rPr>
              <w:t>D、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szCs w:val="24"/>
              </w:rPr>
              <w:t>供应商应提供开标日期前六个月内任意一个月依法纳税（法人单位必须为增值税或营业税或企业所得税）证明（银行缴费凭证或税务机关开具的证明）复印件（加盖供应商公章）</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szCs w:val="24"/>
              </w:rPr>
              <w:t>注：依法免税或不需要缴纳社会保障资金的供应商，须提供相应文件证明其依法免税或不需要缴纳社会保障资金。</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szCs w:val="24"/>
              </w:rPr>
              <w:t>E、参加本次政府采购活动前三年内，在经营活动中没有重大违法记录的声明：</w:t>
            </w:r>
          </w:p>
          <w:p w:rsidR="00443FE0" w:rsidRPr="000D4A44" w:rsidRDefault="00443FE0">
            <w:pPr>
              <w:tabs>
                <w:tab w:val="left" w:pos="8640"/>
              </w:tabs>
              <w:spacing w:line="360" w:lineRule="auto"/>
              <w:ind w:leftChars="22" w:left="46" w:rightChars="134" w:right="281" w:firstLineChars="20" w:firstLine="48"/>
              <w:rPr>
                <w:rFonts w:ascii="宋体" w:hAnsi="宋体"/>
                <w:sz w:val="24"/>
                <w:szCs w:val="24"/>
              </w:rPr>
            </w:pPr>
            <w:r w:rsidRPr="000D4A44">
              <w:rPr>
                <w:rFonts w:ascii="宋体" w:hAnsi="宋体" w:hint="eastAsia"/>
                <w:sz w:val="24"/>
                <w:szCs w:val="24"/>
              </w:rPr>
              <w:t>供应商须提供此声明，法人授权代表签字，须加盖供应商公章；</w:t>
            </w:r>
          </w:p>
          <w:p w:rsidR="00443FE0" w:rsidRPr="000D4A44" w:rsidRDefault="00443FE0">
            <w:pPr>
              <w:spacing w:line="360" w:lineRule="auto"/>
              <w:ind w:leftChars="22" w:left="46" w:firstLineChars="20" w:firstLine="48"/>
              <w:rPr>
                <w:rFonts w:ascii="宋体" w:hAnsi="宋体"/>
                <w:sz w:val="24"/>
              </w:rPr>
            </w:pPr>
            <w:r w:rsidRPr="000D4A44">
              <w:rPr>
                <w:rFonts w:ascii="宋体" w:hAnsi="宋体" w:hint="eastAsia"/>
                <w:sz w:val="24"/>
                <w:szCs w:val="24"/>
              </w:rPr>
              <w:t>F、信用声明，须加盖供应商公章</w:t>
            </w:r>
            <w:r w:rsidRPr="000D4A44">
              <w:rPr>
                <w:rFonts w:ascii="宋体" w:hAnsi="宋体" w:hint="eastAsia"/>
                <w:sz w:val="24"/>
              </w:rPr>
              <w:t>。</w:t>
            </w:r>
          </w:p>
          <w:p w:rsidR="00443FE0" w:rsidRPr="000D4A44" w:rsidRDefault="00443FE0">
            <w:pPr>
              <w:spacing w:line="360" w:lineRule="auto"/>
              <w:ind w:leftChars="22" w:left="46" w:firstLineChars="20" w:firstLine="48"/>
              <w:rPr>
                <w:rFonts w:ascii="宋体" w:hAnsi="宋体"/>
                <w:sz w:val="24"/>
                <w:szCs w:val="24"/>
              </w:rPr>
            </w:pPr>
            <w:r w:rsidRPr="000D4A44">
              <w:rPr>
                <w:rFonts w:ascii="宋体" w:hAnsi="宋体" w:hint="eastAsia"/>
                <w:sz w:val="24"/>
              </w:rPr>
              <w:t>G、</w:t>
            </w:r>
            <w:r w:rsidRPr="000D4A44">
              <w:rPr>
                <w:rFonts w:ascii="宋体" w:hAnsi="宋体" w:hint="eastAsia"/>
                <w:sz w:val="24"/>
                <w:szCs w:val="24"/>
              </w:rPr>
              <w:t>供应商认为必要的其他资格证明文件复印件（须加盖供应商公章）。</w:t>
            </w:r>
          </w:p>
        </w:tc>
      </w:tr>
      <w:tr w:rsidR="00443FE0" w:rsidRPr="000D4A44">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lastRenderedPageBreak/>
              <w:t>8.2</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响应文件数量：</w:t>
            </w:r>
            <w:r w:rsidRPr="000D4A44">
              <w:rPr>
                <w:rFonts w:ascii="宋体" w:hAnsi="宋体" w:cs="Arial" w:hint="eastAsia"/>
                <w:b/>
                <w:sz w:val="24"/>
                <w:szCs w:val="24"/>
              </w:rPr>
              <w:t>正本1份，副本</w:t>
            </w:r>
            <w:r w:rsidRPr="000D4A44">
              <w:rPr>
                <w:rFonts w:ascii="宋体" w:hAnsi="宋体" w:cs="Arial"/>
                <w:b/>
                <w:sz w:val="24"/>
                <w:szCs w:val="24"/>
              </w:rPr>
              <w:t>3</w:t>
            </w:r>
            <w:r w:rsidRPr="000D4A44">
              <w:rPr>
                <w:rFonts w:ascii="宋体" w:hAnsi="宋体" w:cs="Arial" w:hint="eastAsia"/>
                <w:b/>
                <w:sz w:val="24"/>
                <w:szCs w:val="24"/>
              </w:rPr>
              <w:t>份，电子版（U盘）</w:t>
            </w:r>
            <w:r w:rsidRPr="000D4A44">
              <w:rPr>
                <w:rFonts w:ascii="宋体" w:hAnsi="宋体" w:cs="Arial"/>
                <w:b/>
                <w:sz w:val="24"/>
                <w:szCs w:val="24"/>
              </w:rPr>
              <w:t>2</w:t>
            </w:r>
            <w:r w:rsidRPr="000D4A44">
              <w:rPr>
                <w:rFonts w:ascii="宋体" w:hAnsi="宋体" w:cs="Arial" w:hint="eastAsia"/>
                <w:b/>
                <w:sz w:val="24"/>
                <w:szCs w:val="24"/>
              </w:rPr>
              <w:t>份</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(电子文件必须为可编辑word版本和签字盖章后的响应文件正本扫描件，规定存储载体为USB存储货物)</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电子文件规定格式为：</w:t>
            </w:r>
          </w:p>
          <w:p w:rsidR="00443FE0" w:rsidRPr="000D4A44" w:rsidRDefault="00443FE0">
            <w:pPr>
              <w:numPr>
                <w:ilvl w:val="0"/>
                <w:numId w:val="10"/>
              </w:numPr>
              <w:spacing w:line="360" w:lineRule="auto"/>
              <w:rPr>
                <w:rFonts w:ascii="宋体" w:hAnsi="宋体"/>
                <w:sz w:val="24"/>
                <w:szCs w:val="24"/>
              </w:rPr>
            </w:pPr>
            <w:r w:rsidRPr="000D4A44">
              <w:rPr>
                <w:rFonts w:ascii="宋体" w:hAnsi="宋体" w:hint="eastAsia"/>
                <w:sz w:val="24"/>
                <w:szCs w:val="24"/>
              </w:rPr>
              <w:t>文本文件采用DOC、RTF、TXT、PDF格式；</w:t>
            </w:r>
          </w:p>
          <w:p w:rsidR="00443FE0" w:rsidRPr="000D4A44" w:rsidRDefault="00443FE0">
            <w:pPr>
              <w:numPr>
                <w:ilvl w:val="0"/>
                <w:numId w:val="10"/>
              </w:numPr>
              <w:spacing w:line="360" w:lineRule="auto"/>
              <w:rPr>
                <w:rFonts w:ascii="宋体" w:hAnsi="宋体"/>
                <w:sz w:val="24"/>
                <w:szCs w:val="24"/>
              </w:rPr>
            </w:pPr>
            <w:r w:rsidRPr="000D4A44">
              <w:rPr>
                <w:rFonts w:ascii="宋体" w:hAnsi="宋体" w:hint="eastAsia"/>
                <w:sz w:val="24"/>
                <w:szCs w:val="24"/>
              </w:rPr>
              <w:t>图像文件采用JPEG、TIFF格式；</w:t>
            </w:r>
          </w:p>
          <w:p w:rsidR="00443FE0" w:rsidRPr="000D4A44" w:rsidRDefault="00443FE0">
            <w:pPr>
              <w:numPr>
                <w:ilvl w:val="0"/>
                <w:numId w:val="10"/>
              </w:numPr>
              <w:spacing w:line="360" w:lineRule="auto"/>
              <w:rPr>
                <w:rFonts w:ascii="宋体" w:hAnsi="宋体"/>
                <w:sz w:val="24"/>
                <w:szCs w:val="24"/>
              </w:rPr>
            </w:pPr>
            <w:r w:rsidRPr="000D4A44">
              <w:rPr>
                <w:rFonts w:ascii="宋体" w:hAnsi="宋体" w:hint="eastAsia"/>
                <w:sz w:val="24"/>
                <w:szCs w:val="24"/>
              </w:rPr>
              <w:t>影像文件采用MPEG、AVI格式；</w:t>
            </w:r>
          </w:p>
          <w:p w:rsidR="00443FE0" w:rsidRPr="000D4A44" w:rsidRDefault="00443FE0">
            <w:pPr>
              <w:spacing w:line="360" w:lineRule="auto"/>
              <w:rPr>
                <w:rFonts w:ascii="宋体" w:hAnsi="宋体" w:cs="Arial"/>
                <w:sz w:val="24"/>
                <w:szCs w:val="24"/>
              </w:rPr>
            </w:pPr>
            <w:r w:rsidRPr="000D4A44">
              <w:rPr>
                <w:rFonts w:ascii="宋体" w:hAnsi="宋体" w:hint="eastAsia"/>
                <w:sz w:val="24"/>
                <w:szCs w:val="24"/>
              </w:rPr>
              <w:t>声音文件采用WAV、MP3格式。</w:t>
            </w:r>
          </w:p>
        </w:tc>
      </w:tr>
      <w:tr w:rsidR="00443FE0" w:rsidRPr="000D4A44">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lastRenderedPageBreak/>
              <w:t>9</w:t>
            </w:r>
            <w:r w:rsidRPr="000D4A44">
              <w:rPr>
                <w:rFonts w:ascii="宋体" w:hAnsi="宋体"/>
                <w:sz w:val="24"/>
                <w:szCs w:val="24"/>
              </w:rPr>
              <w:t>.1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rPr>
                <w:rFonts w:ascii="宋体" w:hAnsi="宋体" w:cs="Arial"/>
                <w:b/>
                <w:sz w:val="24"/>
                <w:szCs w:val="24"/>
              </w:rPr>
            </w:pPr>
            <w:r w:rsidRPr="000D4A44">
              <w:rPr>
                <w:rFonts w:hint="eastAsia"/>
                <w:sz w:val="24"/>
                <w:szCs w:val="24"/>
              </w:rPr>
              <w:t>本项目不允许递交备选方案。</w:t>
            </w:r>
          </w:p>
        </w:tc>
      </w:tr>
      <w:tr w:rsidR="00443FE0" w:rsidRPr="000D4A44">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9.5</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DE2E98" w:rsidP="008C553E">
            <w:pPr>
              <w:pStyle w:val="afff3"/>
              <w:spacing w:line="360" w:lineRule="auto"/>
              <w:rPr>
                <w:sz w:val="24"/>
                <w:szCs w:val="24"/>
              </w:rPr>
            </w:pPr>
            <w:r w:rsidRPr="003A3716">
              <w:rPr>
                <w:rFonts w:hint="eastAsia"/>
                <w:sz w:val="24"/>
                <w:szCs w:val="24"/>
              </w:rPr>
              <w:t>本项目为政府采购项目，政府采购合同不得转包。未经采购人同意，中标</w:t>
            </w:r>
            <w:r w:rsidRPr="003A3716">
              <w:rPr>
                <w:rFonts w:hint="eastAsia"/>
                <w:sz w:val="24"/>
                <w:szCs w:val="24"/>
              </w:rPr>
              <w:t>/</w:t>
            </w:r>
            <w:r w:rsidRPr="003A3716">
              <w:rPr>
                <w:rFonts w:hint="eastAsia"/>
                <w:sz w:val="24"/>
                <w:szCs w:val="24"/>
              </w:rPr>
              <w:t>成交供应商不可以采取分包方式履行本项目合同。</w:t>
            </w:r>
          </w:p>
        </w:tc>
      </w:tr>
      <w:tr w:rsidR="00443FE0" w:rsidRPr="000D4A44">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11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rsidP="008C553E">
            <w:pPr>
              <w:spacing w:line="360" w:lineRule="auto"/>
              <w:rPr>
                <w:rFonts w:ascii="宋体" w:hAnsi="宋体"/>
                <w:b/>
                <w:sz w:val="24"/>
                <w:szCs w:val="24"/>
              </w:rPr>
            </w:pPr>
            <w:r w:rsidRPr="000D4A44">
              <w:rPr>
                <w:rFonts w:ascii="宋体" w:hAnsi="宋体" w:hint="eastAsia"/>
                <w:sz w:val="24"/>
                <w:szCs w:val="24"/>
              </w:rPr>
              <w:t>磋商保证金：</w:t>
            </w:r>
            <w:r w:rsidR="0043282F" w:rsidRPr="0043282F">
              <w:rPr>
                <w:rFonts w:ascii="宋体" w:hAnsi="宋体" w:hint="eastAsia"/>
                <w:b/>
                <w:sz w:val="24"/>
                <w:szCs w:val="24"/>
              </w:rPr>
              <w:t>本项目不适用</w:t>
            </w:r>
          </w:p>
          <w:p w:rsidR="00443FE0" w:rsidRPr="000D4A44" w:rsidRDefault="00443FE0" w:rsidP="008C553E">
            <w:pPr>
              <w:spacing w:line="360" w:lineRule="auto"/>
              <w:rPr>
                <w:rFonts w:ascii="宋体" w:hAnsi="宋体"/>
                <w:sz w:val="24"/>
                <w:szCs w:val="24"/>
              </w:rPr>
            </w:pPr>
            <w:r w:rsidRPr="000D4A44">
              <w:rPr>
                <w:rFonts w:ascii="宋体" w:hAnsi="宋体" w:hint="eastAsia"/>
                <w:sz w:val="24"/>
                <w:szCs w:val="24"/>
              </w:rPr>
              <w:t>保证金递交截止时间：同响应文件递交截止时间</w:t>
            </w:r>
          </w:p>
          <w:p w:rsidR="00443FE0" w:rsidRPr="000D4A44" w:rsidRDefault="00443FE0" w:rsidP="008C553E">
            <w:pPr>
              <w:spacing w:line="360" w:lineRule="auto"/>
              <w:rPr>
                <w:rFonts w:ascii="宋体" w:hAnsi="宋体"/>
                <w:sz w:val="24"/>
                <w:szCs w:val="24"/>
              </w:rPr>
            </w:pPr>
            <w:r w:rsidRPr="000D4A44">
              <w:rPr>
                <w:rFonts w:ascii="宋体" w:hAnsi="宋体" w:hint="eastAsia"/>
                <w:sz w:val="24"/>
                <w:szCs w:val="24"/>
              </w:rPr>
              <w:t>磋商保证金形式：电汇、支票等非现金形式</w:t>
            </w:r>
          </w:p>
          <w:p w:rsidR="00443FE0" w:rsidRPr="000D4A44" w:rsidRDefault="00443FE0" w:rsidP="008C553E">
            <w:pPr>
              <w:spacing w:line="360" w:lineRule="auto"/>
              <w:rPr>
                <w:rFonts w:ascii="宋体" w:hAnsi="宋体"/>
                <w:sz w:val="24"/>
                <w:szCs w:val="24"/>
              </w:rPr>
            </w:pPr>
            <w:r w:rsidRPr="000D4A44">
              <w:rPr>
                <w:rFonts w:ascii="宋体" w:hAnsi="宋体" w:hint="eastAsia"/>
                <w:sz w:val="24"/>
                <w:szCs w:val="24"/>
              </w:rPr>
              <w:t>开 户 名：北京国际工程咨询有限公司</w:t>
            </w:r>
          </w:p>
          <w:p w:rsidR="00443FE0" w:rsidRPr="000D4A44" w:rsidRDefault="00443FE0" w:rsidP="008C553E">
            <w:pPr>
              <w:spacing w:line="360" w:lineRule="auto"/>
              <w:rPr>
                <w:rFonts w:ascii="宋体" w:hAnsi="宋体"/>
                <w:sz w:val="24"/>
              </w:rPr>
            </w:pPr>
            <w:r w:rsidRPr="000D4A44">
              <w:rPr>
                <w:rFonts w:ascii="宋体" w:hAnsi="宋体" w:hint="eastAsia"/>
                <w:sz w:val="24"/>
              </w:rPr>
              <w:t xml:space="preserve">开户银行：华夏银行北京学院路支行      </w:t>
            </w:r>
          </w:p>
          <w:p w:rsidR="00443FE0" w:rsidRPr="000D4A44" w:rsidRDefault="00443FE0" w:rsidP="008C553E">
            <w:pPr>
              <w:spacing w:line="360" w:lineRule="auto"/>
              <w:ind w:left="720" w:hangingChars="300" w:hanging="720"/>
              <w:rPr>
                <w:rFonts w:ascii="宋体" w:hAnsi="宋体"/>
                <w:sz w:val="24"/>
                <w:szCs w:val="24"/>
              </w:rPr>
            </w:pPr>
            <w:r w:rsidRPr="000D4A44">
              <w:rPr>
                <w:rFonts w:ascii="宋体" w:hAnsi="宋体" w:hint="eastAsia"/>
                <w:sz w:val="24"/>
              </w:rPr>
              <w:t>帐  号：10242000000002546</w:t>
            </w:r>
          </w:p>
        </w:tc>
      </w:tr>
      <w:tr w:rsidR="00443FE0" w:rsidRPr="000D4A44">
        <w:trPr>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12.1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rPr>
                <w:rFonts w:ascii="宋体" w:hAnsi="宋体"/>
                <w:sz w:val="24"/>
                <w:szCs w:val="24"/>
              </w:rPr>
            </w:pPr>
            <w:r w:rsidRPr="000D4A44">
              <w:rPr>
                <w:rFonts w:ascii="宋体" w:hAnsi="宋体" w:hint="eastAsia"/>
                <w:sz w:val="24"/>
                <w:szCs w:val="24"/>
              </w:rPr>
              <w:t>响应文件有效期: 90日历日</w:t>
            </w:r>
          </w:p>
        </w:tc>
      </w:tr>
      <w:tr w:rsidR="00443FE0" w:rsidRPr="000D4A44" w:rsidTr="00C05E5E">
        <w:trPr>
          <w:trHeight w:val="2631"/>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13.1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widowControl/>
              <w:autoSpaceDE w:val="0"/>
              <w:autoSpaceDN w:val="0"/>
              <w:spacing w:line="360" w:lineRule="auto"/>
              <w:ind w:right="-20"/>
              <w:textAlignment w:val="bottom"/>
              <w:rPr>
                <w:rFonts w:ascii="宋体" w:hAnsi="宋体"/>
                <w:sz w:val="24"/>
                <w:szCs w:val="24"/>
              </w:rPr>
            </w:pPr>
            <w:r w:rsidRPr="000D4A44">
              <w:rPr>
                <w:rFonts w:ascii="宋体" w:hAnsi="宋体" w:hint="eastAsia"/>
                <w:sz w:val="24"/>
                <w:szCs w:val="24"/>
              </w:rPr>
              <w:t>响应文件递交截止暨磋商时间：</w:t>
            </w:r>
            <w:r w:rsidRPr="000D4A44">
              <w:rPr>
                <w:rFonts w:ascii="宋体" w:hAnsi="宋体"/>
                <w:kern w:val="0"/>
                <w:sz w:val="24"/>
              </w:rPr>
              <w:t>2020年</w:t>
            </w:r>
            <w:r w:rsidR="00285B7D">
              <w:rPr>
                <w:rFonts w:ascii="宋体" w:hAnsi="宋体" w:hint="eastAsia"/>
                <w:kern w:val="0"/>
                <w:sz w:val="24"/>
              </w:rPr>
              <w:t>06</w:t>
            </w:r>
            <w:r w:rsidRPr="000D4A44">
              <w:rPr>
                <w:rFonts w:ascii="宋体" w:hAnsi="宋体"/>
                <w:kern w:val="0"/>
                <w:sz w:val="24"/>
              </w:rPr>
              <w:t>月</w:t>
            </w:r>
            <w:r w:rsidR="00411982">
              <w:rPr>
                <w:rFonts w:ascii="宋体" w:hAnsi="宋体" w:hint="eastAsia"/>
                <w:kern w:val="0"/>
                <w:sz w:val="24"/>
              </w:rPr>
              <w:t>17</w:t>
            </w:r>
            <w:r w:rsidRPr="000D4A44">
              <w:rPr>
                <w:rFonts w:ascii="宋体" w:hAnsi="宋体"/>
                <w:kern w:val="0"/>
                <w:sz w:val="24"/>
              </w:rPr>
              <w:t>日</w:t>
            </w:r>
            <w:r w:rsidR="004603AA">
              <w:rPr>
                <w:rFonts w:ascii="宋体" w:hAnsi="宋体" w:hint="eastAsia"/>
                <w:sz w:val="24"/>
              </w:rPr>
              <w:t>14</w:t>
            </w:r>
            <w:r w:rsidRPr="000D4A44">
              <w:rPr>
                <w:rFonts w:ascii="宋体" w:hAnsi="宋体" w:hint="eastAsia"/>
                <w:sz w:val="24"/>
              </w:rPr>
              <w:t>:</w:t>
            </w:r>
            <w:r w:rsidR="004603AA">
              <w:rPr>
                <w:rFonts w:ascii="宋体" w:hAnsi="宋体" w:hint="eastAsia"/>
                <w:sz w:val="24"/>
              </w:rPr>
              <w:t>00</w:t>
            </w:r>
            <w:bookmarkStart w:id="2" w:name="_GoBack"/>
            <w:bookmarkEnd w:id="2"/>
            <w:r w:rsidRPr="000D4A44">
              <w:rPr>
                <w:rFonts w:ascii="宋体" w:hAnsi="宋体" w:hint="eastAsia"/>
                <w:sz w:val="24"/>
                <w:szCs w:val="24"/>
              </w:rPr>
              <w:t>（北京时间）。</w:t>
            </w:r>
          </w:p>
          <w:p w:rsidR="00443FE0" w:rsidRPr="000D4A44" w:rsidRDefault="00443FE0">
            <w:pPr>
              <w:widowControl/>
              <w:tabs>
                <w:tab w:val="left" w:pos="2202"/>
              </w:tabs>
              <w:autoSpaceDE w:val="0"/>
              <w:autoSpaceDN w:val="0"/>
              <w:spacing w:line="360" w:lineRule="auto"/>
              <w:ind w:right="-20"/>
              <w:textAlignment w:val="bottom"/>
              <w:rPr>
                <w:rFonts w:ascii="宋体" w:hAnsi="宋体"/>
                <w:sz w:val="24"/>
                <w:szCs w:val="24"/>
              </w:rPr>
            </w:pPr>
            <w:r w:rsidRPr="000D4A44">
              <w:rPr>
                <w:rFonts w:ascii="宋体" w:hAnsi="宋体" w:hint="eastAsia"/>
                <w:sz w:val="24"/>
                <w:szCs w:val="24"/>
              </w:rPr>
              <w:t>磋商次序：按递交响应文件次序，供应商在</w:t>
            </w:r>
            <w:proofErr w:type="gramStart"/>
            <w:r w:rsidRPr="000D4A44">
              <w:rPr>
                <w:rFonts w:ascii="宋体" w:hAnsi="宋体" w:hint="eastAsia"/>
                <w:sz w:val="24"/>
                <w:szCs w:val="24"/>
              </w:rPr>
              <w:t>收到磋商</w:t>
            </w:r>
            <w:proofErr w:type="gramEnd"/>
            <w:r w:rsidRPr="000D4A44">
              <w:rPr>
                <w:rFonts w:ascii="宋体" w:hAnsi="宋体" w:hint="eastAsia"/>
                <w:sz w:val="24"/>
                <w:szCs w:val="24"/>
              </w:rPr>
              <w:t>小组电话或传真等磋商通知后，应在指定的时间内</w:t>
            </w:r>
            <w:proofErr w:type="gramStart"/>
            <w:r w:rsidRPr="000D4A44">
              <w:rPr>
                <w:rFonts w:ascii="宋体" w:hAnsi="宋体" w:hint="eastAsia"/>
                <w:sz w:val="24"/>
                <w:szCs w:val="24"/>
              </w:rPr>
              <w:t>到达磋商</w:t>
            </w:r>
            <w:proofErr w:type="gramEnd"/>
            <w:r w:rsidRPr="000D4A44">
              <w:rPr>
                <w:rFonts w:ascii="宋体" w:hAnsi="宋体" w:hint="eastAsia"/>
                <w:sz w:val="24"/>
                <w:szCs w:val="24"/>
              </w:rPr>
              <w:t>地点。</w:t>
            </w:r>
          </w:p>
          <w:p w:rsidR="00443FE0" w:rsidRPr="000D4A44" w:rsidRDefault="00443FE0">
            <w:pPr>
              <w:spacing w:line="360" w:lineRule="auto"/>
              <w:rPr>
                <w:rFonts w:ascii="宋体" w:hAnsi="宋体" w:cs="宋体"/>
                <w:sz w:val="24"/>
              </w:rPr>
            </w:pPr>
            <w:r w:rsidRPr="000D4A44">
              <w:rPr>
                <w:rFonts w:ascii="宋体" w:hAnsi="宋体" w:hint="eastAsia"/>
                <w:sz w:val="24"/>
                <w:szCs w:val="24"/>
              </w:rPr>
              <w:t>磋商地点：</w:t>
            </w:r>
            <w:r w:rsidRPr="000D4A44">
              <w:rPr>
                <w:rFonts w:ascii="宋体" w:hAnsi="宋体" w:hint="eastAsia"/>
                <w:sz w:val="24"/>
              </w:rPr>
              <w:t>北京市海淀区学院路30号科大天工大厦A座</w:t>
            </w:r>
            <w:r w:rsidR="00815FA8">
              <w:rPr>
                <w:rFonts w:ascii="宋体" w:hAnsi="宋体" w:hint="eastAsia"/>
                <w:sz w:val="24"/>
              </w:rPr>
              <w:t>61</w:t>
            </w:r>
            <w:r w:rsidR="00B81E98">
              <w:rPr>
                <w:rFonts w:ascii="宋体" w:hAnsi="宋体" w:hint="eastAsia"/>
                <w:sz w:val="24"/>
              </w:rPr>
              <w:t>1</w:t>
            </w:r>
            <w:r w:rsidR="0079503D">
              <w:rPr>
                <w:rFonts w:ascii="宋体" w:hAnsi="宋体" w:hint="eastAsia"/>
                <w:sz w:val="24"/>
              </w:rPr>
              <w:t>会议</w:t>
            </w:r>
            <w:r w:rsidRPr="000D4A44">
              <w:rPr>
                <w:rFonts w:ascii="宋体" w:hAnsi="宋体" w:hint="eastAsia"/>
                <w:sz w:val="24"/>
              </w:rPr>
              <w:t>室（北四环学院桥东北角）。</w:t>
            </w:r>
            <w:r w:rsidRPr="000D4A44">
              <w:rPr>
                <w:rFonts w:ascii="宋体" w:hAnsi="宋体" w:cs="宋体"/>
                <w:sz w:val="24"/>
              </w:rPr>
              <w:t xml:space="preserve"> </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磋商内容：磋商小组针对供应商响应文件的商务、技术等内容进行磋商。</w:t>
            </w:r>
          </w:p>
        </w:tc>
      </w:tr>
      <w:tr w:rsidR="00443FE0" w:rsidRPr="000D4A44">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19.2</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rPr>
                <w:rFonts w:ascii="宋体" w:hAnsi="宋体"/>
                <w:sz w:val="24"/>
                <w:szCs w:val="24"/>
              </w:rPr>
            </w:pPr>
            <w:r w:rsidRPr="000D4A44">
              <w:rPr>
                <w:rFonts w:ascii="宋体" w:hAnsi="宋体"/>
                <w:sz w:val="24"/>
                <w:szCs w:val="24"/>
              </w:rPr>
              <w:t>根据《政府采购促进中小企业发展暂行办法》（财库[2011]181号）的规定，对满足价格扣除条件且在</w:t>
            </w:r>
            <w:r w:rsidRPr="000D4A44">
              <w:rPr>
                <w:rFonts w:ascii="宋体" w:hAnsi="宋体" w:hint="eastAsia"/>
                <w:sz w:val="24"/>
                <w:szCs w:val="24"/>
              </w:rPr>
              <w:t>磋商文件</w:t>
            </w:r>
            <w:r w:rsidRPr="000D4A44">
              <w:rPr>
                <w:rFonts w:ascii="宋体" w:hAnsi="宋体"/>
                <w:sz w:val="24"/>
                <w:szCs w:val="24"/>
              </w:rPr>
              <w:t>中提交了《</w:t>
            </w:r>
            <w:r w:rsidRPr="000D4A44">
              <w:rPr>
                <w:rFonts w:ascii="宋体" w:hAnsi="宋体" w:hint="eastAsia"/>
                <w:sz w:val="24"/>
                <w:szCs w:val="24"/>
              </w:rPr>
              <w:t>供应商</w:t>
            </w:r>
            <w:r w:rsidRPr="000D4A44">
              <w:rPr>
                <w:rFonts w:ascii="宋体" w:hAnsi="宋体"/>
                <w:sz w:val="24"/>
                <w:szCs w:val="24"/>
              </w:rPr>
              <w:t>企业类型声明函》，并满足相关规定的</w:t>
            </w:r>
            <w:r w:rsidRPr="000D4A44">
              <w:rPr>
                <w:rFonts w:ascii="宋体" w:hAnsi="宋体" w:hint="eastAsia"/>
                <w:sz w:val="24"/>
                <w:szCs w:val="24"/>
              </w:rPr>
              <w:t>供应商</w:t>
            </w:r>
            <w:r w:rsidRPr="000D4A44">
              <w:rPr>
                <w:rFonts w:ascii="宋体" w:hAnsi="宋体"/>
                <w:sz w:val="24"/>
                <w:szCs w:val="24"/>
              </w:rPr>
              <w:t>，</w:t>
            </w:r>
            <w:r w:rsidRPr="000D4A44">
              <w:rPr>
                <w:rFonts w:ascii="宋体" w:hAnsi="宋体" w:hint="eastAsia"/>
                <w:sz w:val="24"/>
                <w:szCs w:val="24"/>
              </w:rPr>
              <w:t>其供应商的报价扣除</w:t>
            </w:r>
            <w:r w:rsidRPr="000D4A44">
              <w:rPr>
                <w:rFonts w:ascii="宋体" w:hAnsi="宋体"/>
                <w:sz w:val="24"/>
                <w:szCs w:val="24"/>
              </w:rPr>
              <w:t>10</w:t>
            </w:r>
            <w:r w:rsidRPr="000D4A44">
              <w:rPr>
                <w:rFonts w:ascii="宋体" w:hAnsi="宋体" w:hint="eastAsia"/>
                <w:sz w:val="24"/>
                <w:szCs w:val="24"/>
              </w:rPr>
              <w:t>%后参与评审。（如适用）</w:t>
            </w:r>
          </w:p>
        </w:tc>
      </w:tr>
      <w:tr w:rsidR="00443FE0" w:rsidRPr="000D4A44">
        <w:trPr>
          <w:jc w:val="center"/>
        </w:trPr>
        <w:tc>
          <w:tcPr>
            <w:tcW w:w="1454" w:type="dxa"/>
            <w:tcBorders>
              <w:top w:val="single" w:sz="4" w:space="0" w:color="auto"/>
              <w:left w:val="doub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sz w:val="24"/>
                <w:szCs w:val="24"/>
              </w:rPr>
              <w:t>23.1</w:t>
            </w:r>
          </w:p>
        </w:tc>
        <w:tc>
          <w:tcPr>
            <w:tcW w:w="8086" w:type="dxa"/>
            <w:tcBorders>
              <w:top w:val="single" w:sz="4" w:space="0" w:color="auto"/>
              <w:left w:val="single" w:sz="4" w:space="0" w:color="auto"/>
              <w:bottom w:val="single" w:sz="4" w:space="0" w:color="auto"/>
              <w:right w:val="double" w:sz="4" w:space="0" w:color="auto"/>
            </w:tcBorders>
            <w:vAlign w:val="center"/>
          </w:tcPr>
          <w:p w:rsidR="00443FE0" w:rsidRPr="000D4A44" w:rsidRDefault="00443FE0">
            <w:pPr>
              <w:spacing w:line="360" w:lineRule="auto"/>
              <w:rPr>
                <w:rFonts w:ascii="宋体" w:hAnsi="宋体"/>
                <w:sz w:val="24"/>
              </w:rPr>
            </w:pPr>
            <w:r w:rsidRPr="000D4A44">
              <w:rPr>
                <w:rFonts w:ascii="宋体" w:hAnsi="宋体" w:hint="eastAsia"/>
                <w:sz w:val="24"/>
              </w:rPr>
              <w:t>成交人须向采购代理机构按如下标准和规定交纳成交服务费：</w:t>
            </w:r>
          </w:p>
          <w:p w:rsidR="00443FE0" w:rsidRPr="000D4A44" w:rsidRDefault="00443FE0">
            <w:pPr>
              <w:spacing w:line="360" w:lineRule="auto"/>
              <w:rPr>
                <w:rFonts w:ascii="宋体" w:hAnsi="宋体"/>
                <w:sz w:val="24"/>
              </w:rPr>
            </w:pPr>
            <w:r w:rsidRPr="000D4A44">
              <w:rPr>
                <w:rFonts w:ascii="宋体" w:hAnsi="宋体" w:hint="eastAsia"/>
                <w:sz w:val="24"/>
              </w:rPr>
              <w:t>(1)以买卖双方</w:t>
            </w:r>
            <w:proofErr w:type="gramStart"/>
            <w:r w:rsidRPr="000D4A44">
              <w:rPr>
                <w:rFonts w:ascii="宋体" w:hAnsi="宋体" w:hint="eastAsia"/>
                <w:sz w:val="24"/>
              </w:rPr>
              <w:t>签定</w:t>
            </w:r>
            <w:proofErr w:type="gramEnd"/>
            <w:r w:rsidRPr="000D4A44">
              <w:rPr>
                <w:rFonts w:ascii="宋体" w:hAnsi="宋体" w:hint="eastAsia"/>
                <w:sz w:val="24"/>
              </w:rPr>
              <w:t>的合同总额作为收费的计算基数。</w:t>
            </w:r>
          </w:p>
          <w:p w:rsidR="00443FE0" w:rsidRPr="000D4A44" w:rsidRDefault="00443FE0">
            <w:pPr>
              <w:widowControl/>
              <w:spacing w:line="360" w:lineRule="auto"/>
              <w:jc w:val="left"/>
              <w:rPr>
                <w:rFonts w:ascii="宋体" w:hAnsi="宋体" w:cs="宋体"/>
                <w:kern w:val="0"/>
                <w:sz w:val="24"/>
              </w:rPr>
            </w:pPr>
            <w:r w:rsidRPr="000D4A44">
              <w:rPr>
                <w:rFonts w:ascii="宋体" w:hAnsi="宋体" w:hint="eastAsia"/>
                <w:sz w:val="24"/>
              </w:rPr>
              <w:t>(2)采购代理机构参照原计价格[2002]1980号文、</w:t>
            </w:r>
            <w:r w:rsidRPr="000D4A44">
              <w:rPr>
                <w:rFonts w:ascii="宋体" w:hAnsi="宋体" w:cs="宋体" w:hint="eastAsia"/>
                <w:kern w:val="0"/>
                <w:sz w:val="24"/>
              </w:rPr>
              <w:t>发改办价格[2003]857号文及</w:t>
            </w:r>
            <w:proofErr w:type="gramStart"/>
            <w:r w:rsidRPr="000D4A44">
              <w:rPr>
                <w:rFonts w:ascii="宋体" w:hAnsi="宋体" w:cs="宋体"/>
                <w:kern w:val="0"/>
                <w:sz w:val="24"/>
              </w:rPr>
              <w:t>发改价格</w:t>
            </w:r>
            <w:proofErr w:type="gramEnd"/>
            <w:r w:rsidRPr="000D4A44">
              <w:rPr>
                <w:kern w:val="0"/>
                <w:sz w:val="24"/>
              </w:rPr>
              <w:t>[2011]534</w:t>
            </w:r>
            <w:r w:rsidRPr="000D4A44">
              <w:rPr>
                <w:rFonts w:ascii="宋体" w:hAnsi="宋体" w:cs="宋体"/>
                <w:kern w:val="0"/>
                <w:sz w:val="24"/>
              </w:rPr>
              <w:t>号</w:t>
            </w:r>
            <w:r w:rsidRPr="000D4A44">
              <w:rPr>
                <w:rFonts w:ascii="宋体" w:hAnsi="宋体" w:cs="宋体" w:hint="eastAsia"/>
                <w:kern w:val="0"/>
                <w:sz w:val="24"/>
              </w:rPr>
              <w:t>文有关规定向成交供应商收取</w:t>
            </w:r>
            <w:r w:rsidRPr="000D4A44">
              <w:rPr>
                <w:rFonts w:ascii="宋体" w:hAnsi="宋体" w:hint="eastAsia"/>
                <w:sz w:val="24"/>
              </w:rPr>
              <w:t>成交服务费用。</w:t>
            </w:r>
          </w:p>
          <w:p w:rsidR="00443FE0" w:rsidRPr="000D4A44" w:rsidRDefault="00443FE0">
            <w:pPr>
              <w:spacing w:line="360" w:lineRule="auto"/>
              <w:rPr>
                <w:rFonts w:ascii="宋体" w:hAnsi="宋体"/>
                <w:sz w:val="24"/>
              </w:rPr>
            </w:pPr>
            <w:r w:rsidRPr="000D4A44">
              <w:rPr>
                <w:rFonts w:ascii="宋体" w:hAnsi="宋体" w:hint="eastAsia"/>
                <w:sz w:val="24"/>
              </w:rPr>
              <w:t>(3)成交服务费币种与中标签订合同的币种相同或采购代理机构同意的币种。</w:t>
            </w:r>
          </w:p>
          <w:p w:rsidR="00443FE0" w:rsidRPr="000D4A44" w:rsidRDefault="00443FE0">
            <w:pPr>
              <w:spacing w:line="360" w:lineRule="auto"/>
              <w:rPr>
                <w:rFonts w:ascii="宋体" w:hAnsi="宋体"/>
                <w:sz w:val="24"/>
              </w:rPr>
            </w:pPr>
            <w:r w:rsidRPr="000D4A44">
              <w:rPr>
                <w:rFonts w:ascii="宋体" w:hAnsi="宋体" w:hint="eastAsia"/>
                <w:sz w:val="24"/>
              </w:rPr>
              <w:t>(4)成交服务费的交纳方式：</w:t>
            </w:r>
          </w:p>
          <w:p w:rsidR="00443FE0" w:rsidRPr="000D4A44" w:rsidRDefault="00443FE0">
            <w:pPr>
              <w:spacing w:line="360" w:lineRule="auto"/>
              <w:rPr>
                <w:rFonts w:ascii="宋体" w:hAnsi="宋体"/>
                <w:sz w:val="24"/>
              </w:rPr>
            </w:pPr>
            <w:r w:rsidRPr="000D4A44">
              <w:rPr>
                <w:rFonts w:ascii="宋体" w:hAnsi="宋体" w:hint="eastAsia"/>
                <w:sz w:val="24"/>
              </w:rPr>
              <w:t>在投标时，投标人向采购代理机构送交成交服务费承诺书。成交供应商在领取中标通知书时一次向采购代理机构交纳所有成交服务费。</w:t>
            </w:r>
          </w:p>
          <w:p w:rsidR="00443FE0" w:rsidRPr="000D4A44" w:rsidRDefault="00443FE0">
            <w:pPr>
              <w:spacing w:line="360" w:lineRule="auto"/>
              <w:rPr>
                <w:rFonts w:ascii="宋体" w:hAnsi="宋体"/>
                <w:b/>
                <w:bCs/>
                <w:sz w:val="24"/>
                <w:szCs w:val="24"/>
              </w:rPr>
            </w:pPr>
            <w:r w:rsidRPr="000D4A44">
              <w:rPr>
                <w:rFonts w:ascii="宋体" w:hAnsi="宋体" w:hint="eastAsia"/>
                <w:b/>
                <w:bCs/>
                <w:sz w:val="24"/>
                <w:szCs w:val="24"/>
              </w:rPr>
              <w:t>开 户 名：北京国际工程咨询有限公司</w:t>
            </w:r>
          </w:p>
          <w:p w:rsidR="00443FE0" w:rsidRPr="000D4A44" w:rsidRDefault="00443FE0">
            <w:pPr>
              <w:spacing w:line="360" w:lineRule="auto"/>
              <w:rPr>
                <w:rFonts w:ascii="宋体" w:hAnsi="宋体"/>
                <w:b/>
                <w:bCs/>
                <w:sz w:val="24"/>
              </w:rPr>
            </w:pPr>
            <w:r w:rsidRPr="000D4A44">
              <w:rPr>
                <w:rFonts w:ascii="宋体" w:hAnsi="宋体" w:hint="eastAsia"/>
                <w:b/>
                <w:bCs/>
                <w:sz w:val="24"/>
              </w:rPr>
              <w:lastRenderedPageBreak/>
              <w:t xml:space="preserve">开户银行：华夏银行北京学院路支行      </w:t>
            </w:r>
          </w:p>
          <w:p w:rsidR="00443FE0" w:rsidRPr="000D4A44" w:rsidRDefault="00443FE0">
            <w:pPr>
              <w:widowControl/>
              <w:spacing w:line="360" w:lineRule="auto"/>
              <w:rPr>
                <w:rFonts w:ascii="宋体" w:hAnsi="宋体" w:cs="宋体"/>
                <w:kern w:val="0"/>
                <w:sz w:val="24"/>
                <w:szCs w:val="24"/>
              </w:rPr>
            </w:pPr>
            <w:r w:rsidRPr="000D4A44">
              <w:rPr>
                <w:rFonts w:ascii="宋体" w:hAnsi="宋体" w:hint="eastAsia"/>
                <w:b/>
                <w:bCs/>
                <w:sz w:val="24"/>
              </w:rPr>
              <w:t>帐  号：10242000000002546</w:t>
            </w:r>
          </w:p>
        </w:tc>
      </w:tr>
    </w:tbl>
    <w:p w:rsidR="00443FE0" w:rsidRPr="000D4A44" w:rsidRDefault="00443FE0">
      <w:pPr>
        <w:pStyle w:val="1"/>
        <w:spacing w:line="360" w:lineRule="auto"/>
        <w:ind w:left="0"/>
        <w:rPr>
          <w:rFonts w:ascii="宋体" w:hAnsi="宋体"/>
          <w:sz w:val="28"/>
          <w:szCs w:val="28"/>
        </w:rPr>
      </w:pPr>
      <w:bookmarkStart w:id="3" w:name="_Toc42161561"/>
      <w:r w:rsidRPr="000D4A44">
        <w:rPr>
          <w:rFonts w:ascii="宋体" w:hAnsi="宋体" w:hint="eastAsia"/>
          <w:sz w:val="28"/>
          <w:szCs w:val="28"/>
        </w:rPr>
        <w:lastRenderedPageBreak/>
        <w:t>第三章  供应商须知</w:t>
      </w:r>
      <w:bookmarkEnd w:id="3"/>
    </w:p>
    <w:p w:rsidR="00443FE0" w:rsidRPr="000D4A44" w:rsidRDefault="00443FE0">
      <w:pPr>
        <w:pStyle w:val="2"/>
      </w:pPr>
      <w:bookmarkStart w:id="4" w:name="_Toc42161562"/>
      <w:r w:rsidRPr="000D4A44">
        <w:rPr>
          <w:rFonts w:hint="eastAsia"/>
        </w:rPr>
        <w:t>一、说明</w:t>
      </w:r>
      <w:bookmarkEnd w:id="4"/>
    </w:p>
    <w:p w:rsidR="00443FE0" w:rsidRPr="000D4A44" w:rsidRDefault="00443FE0">
      <w:pPr>
        <w:pStyle w:val="3"/>
      </w:pPr>
      <w:bookmarkStart w:id="5" w:name="_Toc42161563"/>
      <w:r w:rsidRPr="000D4A44">
        <w:rPr>
          <w:rFonts w:hint="eastAsia"/>
        </w:rPr>
        <w:t xml:space="preserve">1. </w:t>
      </w:r>
      <w:r w:rsidRPr="000D4A44">
        <w:rPr>
          <w:rFonts w:hint="eastAsia"/>
        </w:rPr>
        <w:t>采购人、采购代理机构及资金来源</w:t>
      </w:r>
      <w:bookmarkEnd w:id="5"/>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1.1  采购人：指依法进行本次政府采购招标活动中的国家机关、事业单位、团体组织。</w:t>
      </w:r>
    </w:p>
    <w:p w:rsidR="00443FE0" w:rsidRPr="000D4A44" w:rsidRDefault="00443FE0">
      <w:pPr>
        <w:tabs>
          <w:tab w:val="left" w:pos="8640"/>
        </w:tabs>
        <w:spacing w:line="360" w:lineRule="auto"/>
        <w:ind w:left="684" w:rightChars="134" w:right="281" w:hangingChars="285" w:hanging="684"/>
        <w:rPr>
          <w:rFonts w:ascii="宋体" w:hAnsi="宋体"/>
          <w:sz w:val="24"/>
          <w:szCs w:val="24"/>
        </w:rPr>
      </w:pPr>
      <w:r w:rsidRPr="000D4A44">
        <w:rPr>
          <w:rFonts w:ascii="宋体" w:hAnsi="宋体" w:hint="eastAsia"/>
          <w:sz w:val="24"/>
          <w:szCs w:val="24"/>
        </w:rPr>
        <w:t>1.2  采购代理机构：受采购人委托，组织本次招标活动的采购代理机构。本项目的采购代理机构为北京国际工程咨询有限公司。</w:t>
      </w:r>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1.3  本次采购资金来源为财政性资金。</w:t>
      </w:r>
    </w:p>
    <w:p w:rsidR="00443FE0" w:rsidRPr="000D4A44" w:rsidRDefault="00443FE0">
      <w:pPr>
        <w:pStyle w:val="3"/>
      </w:pPr>
      <w:bookmarkStart w:id="6" w:name="_Toc42161564"/>
      <w:r w:rsidRPr="000D4A44">
        <w:rPr>
          <w:rFonts w:hint="eastAsia"/>
        </w:rPr>
        <w:t xml:space="preserve">2. </w:t>
      </w:r>
      <w:r w:rsidRPr="000D4A44">
        <w:rPr>
          <w:rFonts w:hint="eastAsia"/>
        </w:rPr>
        <w:t>合格的供应商</w:t>
      </w:r>
      <w:bookmarkEnd w:id="6"/>
    </w:p>
    <w:p w:rsidR="00443FE0" w:rsidRPr="000D4A44" w:rsidRDefault="00443FE0">
      <w:pPr>
        <w:tabs>
          <w:tab w:val="left" w:pos="8640"/>
        </w:tabs>
        <w:spacing w:line="360" w:lineRule="auto"/>
        <w:ind w:left="1" w:rightChars="134" w:right="281" w:firstLineChars="117" w:firstLine="281"/>
        <w:rPr>
          <w:rFonts w:ascii="宋体" w:hAnsi="宋体"/>
          <w:sz w:val="24"/>
          <w:szCs w:val="24"/>
        </w:rPr>
      </w:pPr>
      <w:r w:rsidRPr="000D4A44">
        <w:rPr>
          <w:rFonts w:ascii="宋体" w:hAnsi="宋体" w:hint="eastAsia"/>
          <w:sz w:val="24"/>
          <w:szCs w:val="24"/>
        </w:rPr>
        <w:t>“合格的供应商”系指</w:t>
      </w:r>
      <w:proofErr w:type="gramStart"/>
      <w:r w:rsidRPr="000D4A44">
        <w:rPr>
          <w:rFonts w:ascii="宋体" w:hAnsi="宋体" w:hint="eastAsia"/>
          <w:sz w:val="24"/>
          <w:szCs w:val="24"/>
        </w:rPr>
        <w:t>收到磋商</w:t>
      </w:r>
      <w:proofErr w:type="gramEnd"/>
      <w:r w:rsidRPr="000D4A44">
        <w:rPr>
          <w:rFonts w:ascii="宋体" w:hAnsi="宋体" w:hint="eastAsia"/>
          <w:sz w:val="24"/>
          <w:szCs w:val="24"/>
        </w:rPr>
        <w:t>邀请、购买了《竞争性磋商文件》并向采购人递交《响应文件》的供应商。</w:t>
      </w:r>
    </w:p>
    <w:p w:rsidR="00443FE0" w:rsidRPr="000D4A44" w:rsidRDefault="00443FE0">
      <w:pPr>
        <w:autoSpaceDE w:val="0"/>
        <w:autoSpaceDN w:val="0"/>
        <w:spacing w:line="360" w:lineRule="auto"/>
        <w:ind w:right="-187"/>
        <w:textAlignment w:val="bottom"/>
        <w:rPr>
          <w:rFonts w:ascii="宋体" w:hAnsi="宋体"/>
          <w:sz w:val="24"/>
          <w:szCs w:val="24"/>
        </w:rPr>
      </w:pPr>
      <w:r w:rsidRPr="000D4A44">
        <w:rPr>
          <w:rFonts w:ascii="宋体" w:hAnsi="宋体" w:hint="eastAsia"/>
          <w:sz w:val="24"/>
          <w:szCs w:val="24"/>
        </w:rPr>
        <w:t>2.1 供应商资格要求：</w:t>
      </w:r>
    </w:p>
    <w:p w:rsidR="00443FE0" w:rsidRPr="000D4A44" w:rsidRDefault="00443FE0">
      <w:pPr>
        <w:autoSpaceDE w:val="0"/>
        <w:autoSpaceDN w:val="0"/>
        <w:spacing w:line="360" w:lineRule="auto"/>
        <w:ind w:right="-187" w:firstLineChars="150" w:firstLine="360"/>
        <w:textAlignment w:val="bottom"/>
        <w:rPr>
          <w:rFonts w:ascii="宋体" w:hAnsi="宋体"/>
          <w:sz w:val="24"/>
          <w:szCs w:val="24"/>
        </w:rPr>
      </w:pPr>
      <w:r w:rsidRPr="000D4A44">
        <w:rPr>
          <w:rFonts w:ascii="宋体" w:hAnsi="宋体" w:hint="eastAsia"/>
          <w:sz w:val="24"/>
          <w:szCs w:val="24"/>
        </w:rPr>
        <w:t>（1）具有独立承担民事责任的能力；</w:t>
      </w:r>
    </w:p>
    <w:p w:rsidR="00443FE0" w:rsidRPr="000D4A44" w:rsidRDefault="00443FE0">
      <w:pPr>
        <w:autoSpaceDE w:val="0"/>
        <w:autoSpaceDN w:val="0"/>
        <w:spacing w:line="360" w:lineRule="auto"/>
        <w:ind w:right="-187" w:firstLineChars="150" w:firstLine="360"/>
        <w:textAlignment w:val="bottom"/>
        <w:rPr>
          <w:rFonts w:ascii="宋体" w:hAnsi="宋体"/>
          <w:sz w:val="24"/>
          <w:szCs w:val="24"/>
        </w:rPr>
      </w:pPr>
      <w:r w:rsidRPr="000D4A44">
        <w:rPr>
          <w:rFonts w:ascii="宋体" w:hAnsi="宋体" w:hint="eastAsia"/>
          <w:sz w:val="24"/>
          <w:szCs w:val="24"/>
        </w:rPr>
        <w:t>（2）具有良好的商业信誉和健全的财务会计制度；</w:t>
      </w:r>
    </w:p>
    <w:p w:rsidR="00443FE0" w:rsidRPr="000D4A44" w:rsidRDefault="00443FE0">
      <w:pPr>
        <w:autoSpaceDE w:val="0"/>
        <w:autoSpaceDN w:val="0"/>
        <w:spacing w:line="360" w:lineRule="auto"/>
        <w:ind w:right="-187" w:firstLineChars="150" w:firstLine="360"/>
        <w:textAlignment w:val="bottom"/>
        <w:rPr>
          <w:rFonts w:ascii="宋体" w:hAnsi="宋体"/>
          <w:sz w:val="24"/>
          <w:szCs w:val="24"/>
        </w:rPr>
      </w:pPr>
      <w:r w:rsidRPr="000D4A44">
        <w:rPr>
          <w:rFonts w:ascii="宋体" w:hAnsi="宋体" w:hint="eastAsia"/>
          <w:sz w:val="24"/>
          <w:szCs w:val="24"/>
        </w:rPr>
        <w:t>（3）具有履行合同所必需的货物和专业技术能力；</w:t>
      </w:r>
    </w:p>
    <w:p w:rsidR="00443FE0" w:rsidRPr="000D4A44" w:rsidRDefault="00443FE0">
      <w:pPr>
        <w:autoSpaceDE w:val="0"/>
        <w:autoSpaceDN w:val="0"/>
        <w:spacing w:line="360" w:lineRule="auto"/>
        <w:ind w:right="-187" w:firstLineChars="150" w:firstLine="360"/>
        <w:textAlignment w:val="bottom"/>
        <w:rPr>
          <w:rFonts w:ascii="宋体" w:hAnsi="宋体"/>
          <w:sz w:val="24"/>
          <w:szCs w:val="24"/>
        </w:rPr>
      </w:pPr>
      <w:r w:rsidRPr="000D4A44">
        <w:rPr>
          <w:rFonts w:ascii="宋体" w:hAnsi="宋体" w:hint="eastAsia"/>
          <w:sz w:val="24"/>
          <w:szCs w:val="24"/>
        </w:rPr>
        <w:t>（4）有依法缴纳税收和社会保障资金的良好记录；</w:t>
      </w:r>
    </w:p>
    <w:p w:rsidR="00443FE0" w:rsidRPr="000D4A44" w:rsidRDefault="00443FE0">
      <w:pPr>
        <w:autoSpaceDE w:val="0"/>
        <w:autoSpaceDN w:val="0"/>
        <w:spacing w:line="360" w:lineRule="auto"/>
        <w:ind w:right="-187" w:firstLineChars="150" w:firstLine="360"/>
        <w:textAlignment w:val="bottom"/>
        <w:rPr>
          <w:rFonts w:ascii="宋体" w:hAnsi="宋体"/>
          <w:sz w:val="24"/>
          <w:szCs w:val="24"/>
        </w:rPr>
      </w:pPr>
      <w:r w:rsidRPr="000D4A44">
        <w:rPr>
          <w:rFonts w:ascii="宋体" w:hAnsi="宋体" w:hint="eastAsia"/>
          <w:sz w:val="24"/>
          <w:szCs w:val="24"/>
        </w:rPr>
        <w:t>（5）参加政府采购活动前三年内，在经营活动中没有重大违法记录；</w:t>
      </w:r>
    </w:p>
    <w:p w:rsidR="00443FE0" w:rsidRPr="000D4A44" w:rsidRDefault="00443FE0">
      <w:pPr>
        <w:autoSpaceDE w:val="0"/>
        <w:autoSpaceDN w:val="0"/>
        <w:spacing w:line="360" w:lineRule="auto"/>
        <w:ind w:right="-187" w:firstLineChars="150" w:firstLine="360"/>
        <w:textAlignment w:val="bottom"/>
        <w:rPr>
          <w:rFonts w:ascii="宋体" w:hAnsi="宋体"/>
          <w:sz w:val="24"/>
          <w:szCs w:val="24"/>
        </w:rPr>
      </w:pPr>
      <w:r w:rsidRPr="000D4A44">
        <w:rPr>
          <w:rFonts w:ascii="宋体" w:hAnsi="宋体" w:hint="eastAsia"/>
          <w:sz w:val="24"/>
          <w:szCs w:val="24"/>
        </w:rPr>
        <w:t>（6）</w:t>
      </w:r>
      <w:r w:rsidRPr="000D4A44">
        <w:rPr>
          <w:rFonts w:ascii="宋体" w:hAnsi="宋体" w:hint="eastAsia"/>
          <w:sz w:val="24"/>
        </w:rPr>
        <w:t>供应商必须为未被列入信用中国网站(</w:t>
      </w:r>
      <w:hyperlink r:id="rId17" w:history="1">
        <w:r w:rsidRPr="000D4A44">
          <w:rPr>
            <w:rStyle w:val="afe"/>
            <w:rFonts w:ascii="宋体" w:hAnsi="宋体" w:hint="eastAsia"/>
            <w:color w:val="auto"/>
            <w:sz w:val="24"/>
          </w:rPr>
          <w:t>www.creditchina.gov.cn)、中国政府采购网</w:t>
        </w:r>
      </w:hyperlink>
      <w:r w:rsidRPr="000D4A44">
        <w:rPr>
          <w:rFonts w:ascii="宋体" w:hAnsi="宋体"/>
          <w:sz w:val="24"/>
        </w:rPr>
        <w:t xml:space="preserve"> </w:t>
      </w:r>
      <w:r w:rsidRPr="000D4A44">
        <w:rPr>
          <w:rFonts w:ascii="宋体" w:hAnsi="宋体" w:hint="eastAsia"/>
          <w:sz w:val="24"/>
        </w:rPr>
        <w:t>(www.ccgp.gov.cn)渠道信用记录失信被执行人、重大税收违法案件当事人名单、政府采购严重违法失信行为记录名单的响应人</w:t>
      </w:r>
      <w:r w:rsidRPr="000D4A44">
        <w:rPr>
          <w:rFonts w:ascii="宋体" w:hAnsi="宋体" w:hint="eastAsia"/>
          <w:sz w:val="24"/>
          <w:szCs w:val="24"/>
        </w:rPr>
        <w:t>；</w:t>
      </w:r>
    </w:p>
    <w:p w:rsidR="00443FE0" w:rsidRPr="000D4A44" w:rsidRDefault="00443FE0">
      <w:pPr>
        <w:autoSpaceDE w:val="0"/>
        <w:autoSpaceDN w:val="0"/>
        <w:spacing w:line="360" w:lineRule="auto"/>
        <w:ind w:right="-187" w:firstLineChars="150" w:firstLine="360"/>
        <w:textAlignment w:val="bottom"/>
        <w:rPr>
          <w:rFonts w:ascii="宋体" w:hAnsi="宋体"/>
          <w:sz w:val="24"/>
          <w:szCs w:val="24"/>
        </w:rPr>
      </w:pPr>
      <w:r w:rsidRPr="000D4A44">
        <w:rPr>
          <w:rFonts w:ascii="宋体" w:hAnsi="宋体" w:hint="eastAsia"/>
          <w:sz w:val="24"/>
          <w:szCs w:val="24"/>
        </w:rPr>
        <w:t>（7）法律、行政法规规定的其他条件。</w:t>
      </w:r>
    </w:p>
    <w:p w:rsidR="00443FE0" w:rsidRPr="000D4A44" w:rsidRDefault="00443FE0">
      <w:pPr>
        <w:spacing w:line="360" w:lineRule="auto"/>
        <w:ind w:left="360" w:hangingChars="150" w:hanging="360"/>
        <w:rPr>
          <w:rFonts w:ascii="宋体" w:hAnsi="宋体"/>
          <w:sz w:val="24"/>
          <w:szCs w:val="24"/>
        </w:rPr>
      </w:pPr>
      <w:r w:rsidRPr="000D4A44">
        <w:rPr>
          <w:rFonts w:ascii="宋体" w:hAnsi="宋体" w:hint="eastAsia"/>
          <w:sz w:val="24"/>
          <w:szCs w:val="24"/>
        </w:rPr>
        <w:t>2.2 若供应商须知资料表中写明</w:t>
      </w:r>
      <w:r w:rsidRPr="000D4A44">
        <w:rPr>
          <w:rFonts w:ascii="宋体" w:hAnsi="宋体"/>
          <w:sz w:val="24"/>
          <w:szCs w:val="24"/>
        </w:rPr>
        <w:t>专门面向中小企业采购</w:t>
      </w:r>
      <w:r w:rsidRPr="000D4A44">
        <w:rPr>
          <w:rFonts w:ascii="宋体" w:hAnsi="宋体" w:hint="eastAsia"/>
          <w:sz w:val="24"/>
          <w:szCs w:val="24"/>
        </w:rPr>
        <w:t>的，如供应商所提供产品为非中小企业产品，其响应文件将作为无效响应被拒绝。</w:t>
      </w:r>
    </w:p>
    <w:p w:rsidR="00443FE0" w:rsidRPr="000D4A44" w:rsidRDefault="00443FE0">
      <w:pPr>
        <w:spacing w:line="360" w:lineRule="auto"/>
        <w:ind w:left="360" w:hangingChars="150" w:hanging="360"/>
        <w:rPr>
          <w:rFonts w:ascii="宋体" w:hAnsi="宋体"/>
          <w:sz w:val="24"/>
          <w:szCs w:val="24"/>
        </w:rPr>
      </w:pPr>
      <w:r w:rsidRPr="000D4A44">
        <w:rPr>
          <w:rFonts w:ascii="宋体" w:hAnsi="宋体" w:hint="eastAsia"/>
          <w:sz w:val="24"/>
          <w:szCs w:val="24"/>
        </w:rPr>
        <w:t>2.3如供应商须知资料表中写明允许采购进口产品，供应商应保证所报产品已在中国关境内并已履行合法报通关手续。若供应商须知资料表中未写明允许采</w:t>
      </w:r>
      <w:r w:rsidRPr="000D4A44">
        <w:rPr>
          <w:rFonts w:ascii="宋体" w:hAnsi="宋体" w:hint="eastAsia"/>
          <w:sz w:val="24"/>
          <w:szCs w:val="24"/>
        </w:rPr>
        <w:lastRenderedPageBreak/>
        <w:t>购进口产品，供应商以进口产品参与报价的，其报价将被拒绝。</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2.4 如供应商须知资料表中允许联合体报价，对联合体规定如下：</w:t>
      </w:r>
    </w:p>
    <w:p w:rsidR="00443FE0" w:rsidRPr="000D4A44" w:rsidRDefault="00443FE0">
      <w:pPr>
        <w:spacing w:line="360" w:lineRule="auto"/>
        <w:ind w:leftChars="228" w:left="1199" w:hangingChars="300" w:hanging="720"/>
        <w:rPr>
          <w:rFonts w:ascii="宋体" w:hAnsi="宋体"/>
          <w:sz w:val="24"/>
          <w:szCs w:val="24"/>
        </w:rPr>
      </w:pPr>
      <w:r w:rsidRPr="000D4A44">
        <w:rPr>
          <w:rFonts w:ascii="宋体" w:hAnsi="宋体" w:hint="eastAsia"/>
          <w:sz w:val="24"/>
          <w:szCs w:val="24"/>
        </w:rPr>
        <w:t>2.4.1 两个以上供应商可以组成一个报价联合体，以一个供应商的身份报价。（如适用）</w:t>
      </w:r>
    </w:p>
    <w:p w:rsidR="00443FE0" w:rsidRPr="000D4A44" w:rsidRDefault="00443FE0">
      <w:pPr>
        <w:spacing w:line="360" w:lineRule="auto"/>
        <w:ind w:leftChars="228" w:left="1199" w:hangingChars="300" w:hanging="720"/>
        <w:rPr>
          <w:rFonts w:ascii="宋体" w:hAnsi="宋体"/>
          <w:sz w:val="24"/>
          <w:szCs w:val="24"/>
        </w:rPr>
      </w:pPr>
      <w:r w:rsidRPr="000D4A44">
        <w:rPr>
          <w:rFonts w:ascii="宋体" w:hAnsi="宋体" w:hint="eastAsia"/>
          <w:sz w:val="24"/>
          <w:szCs w:val="24"/>
        </w:rPr>
        <w:t>2.4.2 联合体各方均应符合《中华人民共和国政府采购法》第二十二条规定的条件。（如适用）</w:t>
      </w:r>
    </w:p>
    <w:p w:rsidR="00443FE0" w:rsidRPr="000D4A44" w:rsidRDefault="00443FE0">
      <w:pPr>
        <w:spacing w:line="360" w:lineRule="auto"/>
        <w:ind w:leftChars="228" w:left="1199" w:hangingChars="300" w:hanging="720"/>
        <w:rPr>
          <w:rFonts w:ascii="宋体" w:hAnsi="宋体"/>
          <w:sz w:val="24"/>
          <w:szCs w:val="24"/>
        </w:rPr>
      </w:pPr>
      <w:r w:rsidRPr="000D4A44">
        <w:rPr>
          <w:rFonts w:ascii="宋体" w:hAnsi="宋体" w:hint="eastAsia"/>
          <w:sz w:val="24"/>
          <w:szCs w:val="24"/>
        </w:rPr>
        <w:t>2.4.3 采购人根据采购项目对供应商的特殊要求，联合体中至少应当有一方符合其规定。（如适用）</w:t>
      </w:r>
    </w:p>
    <w:p w:rsidR="00443FE0" w:rsidRPr="000D4A44" w:rsidRDefault="00443FE0">
      <w:pPr>
        <w:spacing w:line="360" w:lineRule="auto"/>
        <w:ind w:leftChars="228" w:left="1199" w:hangingChars="300" w:hanging="720"/>
        <w:rPr>
          <w:rFonts w:ascii="宋体" w:hAnsi="宋体"/>
          <w:sz w:val="24"/>
          <w:szCs w:val="24"/>
        </w:rPr>
      </w:pPr>
      <w:r w:rsidRPr="000D4A44">
        <w:rPr>
          <w:rFonts w:ascii="宋体" w:hAnsi="宋体" w:hint="eastAsia"/>
          <w:sz w:val="24"/>
          <w:szCs w:val="24"/>
        </w:rPr>
        <w:t>2.4.4 联合体各方应签订共同投标</w:t>
      </w:r>
      <w:r w:rsidR="00335156">
        <w:rPr>
          <w:rFonts w:ascii="宋体" w:hAnsi="宋体" w:hint="eastAsia"/>
          <w:sz w:val="24"/>
          <w:szCs w:val="24"/>
        </w:rPr>
        <w:t>合同</w:t>
      </w:r>
      <w:r w:rsidRPr="000D4A44">
        <w:rPr>
          <w:rFonts w:ascii="宋体" w:hAnsi="宋体" w:hint="eastAsia"/>
          <w:sz w:val="24"/>
          <w:szCs w:val="24"/>
        </w:rPr>
        <w:t>，明确约定联合体各方承担的工作和相应的责任，并将共同报价</w:t>
      </w:r>
      <w:r w:rsidR="00335156">
        <w:rPr>
          <w:rFonts w:ascii="宋体" w:hAnsi="宋体" w:hint="eastAsia"/>
          <w:sz w:val="24"/>
          <w:szCs w:val="24"/>
        </w:rPr>
        <w:t>合同</w:t>
      </w:r>
      <w:r w:rsidRPr="000D4A44">
        <w:rPr>
          <w:rFonts w:ascii="宋体" w:hAnsi="宋体" w:hint="eastAsia"/>
          <w:sz w:val="24"/>
          <w:szCs w:val="24"/>
        </w:rPr>
        <w:t>连同磋商文件一并递交采购单位。（如适用）</w:t>
      </w:r>
    </w:p>
    <w:p w:rsidR="00443FE0" w:rsidRPr="000D4A44" w:rsidRDefault="00443FE0">
      <w:pPr>
        <w:spacing w:line="360" w:lineRule="auto"/>
        <w:ind w:leftChars="228" w:left="1199" w:hangingChars="300" w:hanging="720"/>
        <w:rPr>
          <w:rFonts w:ascii="宋体" w:hAnsi="宋体"/>
          <w:sz w:val="24"/>
          <w:szCs w:val="24"/>
        </w:rPr>
      </w:pPr>
      <w:r w:rsidRPr="000D4A44">
        <w:rPr>
          <w:rFonts w:ascii="宋体" w:hAnsi="宋体" w:hint="eastAsia"/>
          <w:sz w:val="24"/>
          <w:szCs w:val="24"/>
        </w:rPr>
        <w:t xml:space="preserve">2.4.5 </w:t>
      </w:r>
      <w:r w:rsidRPr="000D4A44">
        <w:rPr>
          <w:rFonts w:ascii="宋体" w:hAnsi="宋体"/>
          <w:sz w:val="24"/>
          <w:szCs w:val="24"/>
        </w:rPr>
        <w:t>大中型企业和其他自然人、法人或者其他组织与小型、微型企业组成联合体共同参加</w:t>
      </w:r>
      <w:r w:rsidRPr="000D4A44">
        <w:rPr>
          <w:rFonts w:ascii="宋体" w:hAnsi="宋体" w:hint="eastAsia"/>
          <w:sz w:val="24"/>
          <w:szCs w:val="24"/>
        </w:rPr>
        <w:t>报价，共同投标</w:t>
      </w:r>
      <w:r w:rsidR="00335156">
        <w:rPr>
          <w:rFonts w:ascii="宋体" w:hAnsi="宋体"/>
          <w:sz w:val="24"/>
          <w:szCs w:val="24"/>
        </w:rPr>
        <w:t>合同</w:t>
      </w:r>
      <w:r w:rsidRPr="000D4A44">
        <w:rPr>
          <w:rFonts w:ascii="宋体" w:hAnsi="宋体"/>
          <w:sz w:val="24"/>
          <w:szCs w:val="24"/>
        </w:rPr>
        <w:t>中</w:t>
      </w:r>
      <w:r w:rsidRPr="000D4A44">
        <w:rPr>
          <w:rFonts w:ascii="宋体" w:hAnsi="宋体" w:hint="eastAsia"/>
          <w:sz w:val="24"/>
          <w:szCs w:val="24"/>
        </w:rPr>
        <w:t>应写明</w:t>
      </w:r>
      <w:r w:rsidRPr="000D4A44">
        <w:rPr>
          <w:rFonts w:ascii="宋体" w:hAnsi="宋体"/>
          <w:sz w:val="24"/>
          <w:szCs w:val="24"/>
        </w:rPr>
        <w:t>小型、微型企业的</w:t>
      </w:r>
      <w:proofErr w:type="gramStart"/>
      <w:r w:rsidR="00335156">
        <w:rPr>
          <w:rFonts w:ascii="宋体" w:hAnsi="宋体"/>
          <w:sz w:val="24"/>
          <w:szCs w:val="24"/>
        </w:rPr>
        <w:t>合同</w:t>
      </w:r>
      <w:r w:rsidRPr="000D4A44">
        <w:rPr>
          <w:rFonts w:ascii="宋体" w:hAnsi="宋体"/>
          <w:sz w:val="24"/>
          <w:szCs w:val="24"/>
        </w:rPr>
        <w:t>合同</w:t>
      </w:r>
      <w:proofErr w:type="gramEnd"/>
      <w:r w:rsidRPr="000D4A44">
        <w:rPr>
          <w:rFonts w:ascii="宋体" w:hAnsi="宋体"/>
          <w:sz w:val="24"/>
          <w:szCs w:val="24"/>
        </w:rPr>
        <w:t>金额占到</w:t>
      </w:r>
      <w:r w:rsidRPr="000D4A44">
        <w:rPr>
          <w:rFonts w:ascii="宋体" w:hAnsi="宋体" w:hint="eastAsia"/>
          <w:sz w:val="24"/>
          <w:szCs w:val="24"/>
        </w:rPr>
        <w:t>共同报价</w:t>
      </w:r>
      <w:proofErr w:type="gramStart"/>
      <w:r w:rsidR="00335156">
        <w:rPr>
          <w:rFonts w:ascii="宋体" w:hAnsi="宋体"/>
          <w:sz w:val="24"/>
          <w:szCs w:val="24"/>
        </w:rPr>
        <w:t>合同</w:t>
      </w:r>
      <w:r w:rsidRPr="000D4A44">
        <w:rPr>
          <w:rFonts w:ascii="宋体" w:hAnsi="宋体"/>
          <w:sz w:val="24"/>
          <w:szCs w:val="24"/>
        </w:rPr>
        <w:t>合同</w:t>
      </w:r>
      <w:proofErr w:type="gramEnd"/>
      <w:r w:rsidRPr="000D4A44">
        <w:rPr>
          <w:rFonts w:ascii="宋体" w:hAnsi="宋体"/>
          <w:sz w:val="24"/>
          <w:szCs w:val="24"/>
        </w:rPr>
        <w:t>总金额</w:t>
      </w:r>
      <w:r w:rsidRPr="000D4A44">
        <w:rPr>
          <w:rFonts w:ascii="宋体" w:hAnsi="宋体" w:hint="eastAsia"/>
          <w:sz w:val="24"/>
          <w:szCs w:val="24"/>
        </w:rPr>
        <w:t>的比例。（如适用）</w:t>
      </w:r>
    </w:p>
    <w:p w:rsidR="00443FE0" w:rsidRPr="000D4A44" w:rsidRDefault="00443FE0">
      <w:pPr>
        <w:spacing w:line="360" w:lineRule="auto"/>
        <w:ind w:leftChars="228" w:left="1199" w:hangingChars="300" w:hanging="720"/>
        <w:rPr>
          <w:rFonts w:ascii="宋体" w:hAnsi="宋体"/>
          <w:sz w:val="24"/>
          <w:szCs w:val="24"/>
        </w:rPr>
      </w:pPr>
      <w:r w:rsidRPr="000D4A44">
        <w:rPr>
          <w:rFonts w:ascii="宋体" w:hAnsi="宋体" w:hint="eastAsia"/>
          <w:sz w:val="24"/>
          <w:szCs w:val="24"/>
        </w:rPr>
        <w:t>2.4.6 联合体各方签订共同报价</w:t>
      </w:r>
      <w:r w:rsidR="00335156">
        <w:rPr>
          <w:rFonts w:ascii="宋体" w:hAnsi="宋体" w:hint="eastAsia"/>
          <w:sz w:val="24"/>
          <w:szCs w:val="24"/>
        </w:rPr>
        <w:t>合同</w:t>
      </w:r>
      <w:r w:rsidRPr="000D4A44">
        <w:rPr>
          <w:rFonts w:ascii="宋体" w:hAnsi="宋体" w:hint="eastAsia"/>
          <w:sz w:val="24"/>
          <w:szCs w:val="24"/>
        </w:rPr>
        <w:t>后，不得再以自己名义单独在同一项目中报价，也不得组成新的联合体参加同一项目报价。（如适用）</w:t>
      </w:r>
    </w:p>
    <w:p w:rsidR="00443FE0" w:rsidRPr="000D4A44" w:rsidRDefault="00443FE0">
      <w:pPr>
        <w:spacing w:line="360" w:lineRule="auto"/>
        <w:ind w:leftChars="228" w:left="1199" w:hangingChars="300" w:hanging="720"/>
        <w:rPr>
          <w:rFonts w:ascii="宋体" w:hAnsi="宋体"/>
          <w:sz w:val="24"/>
          <w:szCs w:val="24"/>
        </w:rPr>
      </w:pPr>
      <w:r w:rsidRPr="000D4A44">
        <w:rPr>
          <w:rFonts w:ascii="宋体" w:hAnsi="宋体" w:hint="eastAsia"/>
          <w:sz w:val="24"/>
          <w:szCs w:val="24"/>
        </w:rPr>
        <w:t>2.4.7 联合体各方在同一磋商采购项目中以自己名义单独报价或者参加其他联合体报价的，相关报价均无效。（如适用）</w:t>
      </w:r>
    </w:p>
    <w:p w:rsidR="00443FE0" w:rsidRPr="000D4A44" w:rsidRDefault="00443FE0">
      <w:pPr>
        <w:spacing w:line="360" w:lineRule="auto"/>
        <w:ind w:firstLineChars="200" w:firstLine="480"/>
        <w:rPr>
          <w:rFonts w:ascii="宋体" w:hAnsi="宋体"/>
          <w:sz w:val="24"/>
          <w:szCs w:val="24"/>
        </w:rPr>
      </w:pPr>
      <w:r w:rsidRPr="000D4A44">
        <w:rPr>
          <w:rFonts w:ascii="宋体" w:hAnsi="宋体" w:hint="eastAsia"/>
          <w:sz w:val="24"/>
          <w:szCs w:val="24"/>
        </w:rPr>
        <w:t>2.4.8 对联合体报价的其他资格要求见供应商须知资料表。（如适用）</w:t>
      </w:r>
    </w:p>
    <w:p w:rsidR="00443FE0" w:rsidRPr="000D4A44" w:rsidRDefault="00443FE0">
      <w:pPr>
        <w:spacing w:line="360" w:lineRule="auto"/>
        <w:ind w:left="480" w:hangingChars="200" w:hanging="480"/>
        <w:rPr>
          <w:rFonts w:ascii="宋体" w:hAnsi="宋体"/>
          <w:sz w:val="24"/>
          <w:szCs w:val="24"/>
        </w:rPr>
      </w:pPr>
      <w:r w:rsidRPr="000D4A44">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w:t>
      </w:r>
      <w:proofErr w:type="gramStart"/>
      <w:r w:rsidRPr="000D4A44">
        <w:rPr>
          <w:rFonts w:ascii="宋体" w:hAnsi="宋体" w:hint="eastAsia"/>
          <w:sz w:val="24"/>
          <w:szCs w:val="24"/>
        </w:rPr>
        <w:t>一包号的</w:t>
      </w:r>
      <w:proofErr w:type="gramEnd"/>
      <w:r w:rsidRPr="000D4A44">
        <w:rPr>
          <w:rFonts w:ascii="宋体" w:hAnsi="宋体" w:hint="eastAsia"/>
          <w:sz w:val="24"/>
          <w:szCs w:val="24"/>
        </w:rPr>
        <w:t>政府采购活动。</w:t>
      </w:r>
    </w:p>
    <w:p w:rsidR="00443FE0" w:rsidRPr="000D4A44" w:rsidRDefault="00443FE0">
      <w:pPr>
        <w:spacing w:line="360" w:lineRule="auto"/>
        <w:ind w:left="480" w:rightChars="50" w:right="105" w:hangingChars="200" w:hanging="480"/>
        <w:jc w:val="left"/>
        <w:rPr>
          <w:rFonts w:ascii="宋体" w:hAnsi="宋体"/>
          <w:sz w:val="24"/>
          <w:szCs w:val="24"/>
        </w:rPr>
      </w:pPr>
      <w:r w:rsidRPr="000D4A44">
        <w:rPr>
          <w:rFonts w:ascii="宋体" w:hAnsi="宋体" w:hint="eastAsia"/>
          <w:sz w:val="24"/>
          <w:szCs w:val="24"/>
        </w:rPr>
        <w:t>2.6凡在法律或财务上不能独立合法经营，或在法律或财务上不能独立于本项目磋商采购单位的任何机构，不得参加报价。</w:t>
      </w:r>
    </w:p>
    <w:p w:rsidR="00443FE0" w:rsidRPr="000D4A44" w:rsidRDefault="00443FE0">
      <w:pPr>
        <w:spacing w:line="360" w:lineRule="auto"/>
        <w:ind w:left="480" w:rightChars="50" w:right="105" w:hangingChars="200" w:hanging="480"/>
        <w:jc w:val="left"/>
        <w:rPr>
          <w:rFonts w:ascii="宋体" w:hAnsi="宋体"/>
          <w:sz w:val="24"/>
          <w:szCs w:val="24"/>
        </w:rPr>
      </w:pPr>
      <w:r w:rsidRPr="000D4A44">
        <w:rPr>
          <w:rFonts w:ascii="宋体" w:hAnsi="宋体" w:hint="eastAsia"/>
          <w:sz w:val="24"/>
          <w:szCs w:val="24"/>
        </w:rPr>
        <w:t>2</w:t>
      </w:r>
      <w:r w:rsidRPr="000D4A44">
        <w:rPr>
          <w:rFonts w:ascii="宋体" w:hAnsi="宋体"/>
          <w:sz w:val="24"/>
          <w:szCs w:val="24"/>
        </w:rPr>
        <w:t xml:space="preserve">.7 </w:t>
      </w:r>
      <w:r w:rsidRPr="000D4A44">
        <w:rPr>
          <w:rFonts w:ascii="宋体" w:hAnsi="宋体" w:hint="eastAsia"/>
          <w:sz w:val="24"/>
          <w:szCs w:val="24"/>
        </w:rPr>
        <w:t>供应商信用信息</w:t>
      </w:r>
    </w:p>
    <w:p w:rsidR="00443FE0" w:rsidRPr="000D4A44" w:rsidRDefault="00443FE0">
      <w:pPr>
        <w:spacing w:line="360" w:lineRule="auto"/>
        <w:ind w:rightChars="50" w:right="105" w:firstLineChars="177" w:firstLine="425"/>
        <w:jc w:val="left"/>
        <w:rPr>
          <w:rFonts w:ascii="宋体" w:hAnsi="宋体"/>
          <w:sz w:val="24"/>
          <w:szCs w:val="24"/>
        </w:rPr>
      </w:pPr>
      <w:r w:rsidRPr="000D4A44">
        <w:rPr>
          <w:rFonts w:ascii="宋体" w:hAnsi="宋体" w:hint="eastAsia"/>
          <w:sz w:val="24"/>
          <w:szCs w:val="24"/>
        </w:rPr>
        <w:t>信用信息查询渠道：“信用中国”网站（www.creditchina.gov.cn）、中国政府采购网（www.ccgp.gov.cn）。</w:t>
      </w:r>
    </w:p>
    <w:p w:rsidR="00443FE0" w:rsidRPr="000D4A44" w:rsidRDefault="00443FE0">
      <w:pPr>
        <w:spacing w:line="360" w:lineRule="auto"/>
        <w:ind w:rightChars="50" w:right="105" w:firstLineChars="177" w:firstLine="425"/>
        <w:jc w:val="left"/>
        <w:rPr>
          <w:rFonts w:ascii="宋体" w:hAnsi="宋体"/>
          <w:sz w:val="24"/>
          <w:szCs w:val="24"/>
        </w:rPr>
      </w:pPr>
      <w:r w:rsidRPr="000D4A44">
        <w:rPr>
          <w:rFonts w:ascii="宋体" w:hAnsi="宋体" w:hint="eastAsia"/>
          <w:sz w:val="24"/>
          <w:szCs w:val="24"/>
        </w:rPr>
        <w:t>信用信息查询记录和证据留存的具体方式：以网站截图打印稿形式留存。</w:t>
      </w:r>
    </w:p>
    <w:p w:rsidR="00443FE0" w:rsidRPr="000D4A44" w:rsidRDefault="00443FE0">
      <w:pPr>
        <w:spacing w:line="360" w:lineRule="auto"/>
        <w:ind w:rightChars="50" w:right="105" w:firstLineChars="177" w:firstLine="425"/>
        <w:jc w:val="left"/>
        <w:rPr>
          <w:rFonts w:ascii="宋体" w:hAnsi="宋体"/>
          <w:sz w:val="24"/>
          <w:szCs w:val="24"/>
        </w:rPr>
      </w:pPr>
      <w:r w:rsidRPr="000D4A44">
        <w:rPr>
          <w:rFonts w:ascii="宋体" w:hAnsi="宋体" w:hint="eastAsia"/>
          <w:sz w:val="24"/>
          <w:szCs w:val="24"/>
        </w:rPr>
        <w:t>信用信息查询截止时点：磋商日期当天查询。</w:t>
      </w:r>
    </w:p>
    <w:p w:rsidR="00443FE0" w:rsidRPr="000D4A44" w:rsidRDefault="00443FE0">
      <w:pPr>
        <w:spacing w:line="360" w:lineRule="auto"/>
        <w:ind w:rightChars="50" w:right="105" w:firstLineChars="177" w:firstLine="425"/>
        <w:jc w:val="left"/>
        <w:rPr>
          <w:rFonts w:ascii="宋体" w:hAnsi="宋体"/>
          <w:sz w:val="24"/>
          <w:szCs w:val="24"/>
        </w:rPr>
      </w:pPr>
      <w:r w:rsidRPr="000D4A44">
        <w:rPr>
          <w:rFonts w:ascii="宋体" w:hAnsi="宋体" w:hint="eastAsia"/>
          <w:sz w:val="24"/>
          <w:szCs w:val="24"/>
        </w:rPr>
        <w:lastRenderedPageBreak/>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将被拒绝。</w:t>
      </w:r>
    </w:p>
    <w:p w:rsidR="00443FE0" w:rsidRPr="000D4A44" w:rsidRDefault="00443FE0">
      <w:pPr>
        <w:spacing w:line="360" w:lineRule="auto"/>
        <w:ind w:rightChars="50" w:right="105" w:firstLineChars="177" w:firstLine="425"/>
        <w:jc w:val="left"/>
        <w:rPr>
          <w:rFonts w:ascii="宋体" w:hAnsi="宋体"/>
          <w:sz w:val="24"/>
          <w:szCs w:val="24"/>
        </w:rPr>
      </w:pPr>
      <w:r w:rsidRPr="000D4A44">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43FE0" w:rsidRPr="000D4A44" w:rsidRDefault="00443FE0">
      <w:pPr>
        <w:spacing w:line="360" w:lineRule="auto"/>
        <w:ind w:left="480" w:rightChars="50" w:right="105" w:hangingChars="200" w:hanging="480"/>
        <w:jc w:val="left"/>
        <w:rPr>
          <w:rFonts w:ascii="宋体" w:hAnsi="宋体"/>
          <w:sz w:val="24"/>
          <w:szCs w:val="24"/>
        </w:rPr>
      </w:pPr>
      <w:r w:rsidRPr="000D4A44">
        <w:rPr>
          <w:rFonts w:ascii="宋体" w:hAnsi="宋体" w:hint="eastAsia"/>
          <w:sz w:val="24"/>
          <w:szCs w:val="24"/>
        </w:rPr>
        <w:t>2.7供应商在项目采购过程中不得向采购人和采购代理机构提供、给予任何有价值的物品，一经发现，其供应商资格将被取消。</w:t>
      </w:r>
    </w:p>
    <w:p w:rsidR="00443FE0" w:rsidRPr="000D4A44" w:rsidRDefault="00443FE0">
      <w:pPr>
        <w:spacing w:line="360" w:lineRule="auto"/>
        <w:ind w:left="360" w:rightChars="50" w:right="105" w:hangingChars="150" w:hanging="360"/>
        <w:jc w:val="left"/>
        <w:rPr>
          <w:rFonts w:ascii="宋体" w:hAnsi="宋体"/>
          <w:sz w:val="24"/>
          <w:szCs w:val="24"/>
        </w:rPr>
      </w:pPr>
      <w:r w:rsidRPr="000D4A44">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rsidR="00443FE0" w:rsidRPr="000D4A44" w:rsidRDefault="00443FE0">
      <w:pPr>
        <w:pStyle w:val="3"/>
      </w:pPr>
      <w:bookmarkStart w:id="7" w:name="_Toc42161565"/>
      <w:r w:rsidRPr="000D4A44">
        <w:rPr>
          <w:rFonts w:hint="eastAsia"/>
        </w:rPr>
        <w:t xml:space="preserve">3. </w:t>
      </w:r>
      <w:r w:rsidRPr="000D4A44">
        <w:rPr>
          <w:rFonts w:hint="eastAsia"/>
        </w:rPr>
        <w:t>磋商费用</w:t>
      </w:r>
      <w:bookmarkEnd w:id="7"/>
    </w:p>
    <w:p w:rsidR="00443FE0" w:rsidRPr="000D4A44" w:rsidRDefault="00443FE0">
      <w:pPr>
        <w:tabs>
          <w:tab w:val="left" w:pos="8640"/>
        </w:tabs>
        <w:spacing w:line="360" w:lineRule="auto"/>
        <w:ind w:left="600" w:rightChars="134" w:right="281" w:hangingChars="250" w:hanging="600"/>
        <w:rPr>
          <w:rFonts w:ascii="宋体" w:hAnsi="宋体"/>
          <w:sz w:val="24"/>
          <w:szCs w:val="24"/>
        </w:rPr>
      </w:pPr>
      <w:r w:rsidRPr="000D4A44">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rsidR="00443FE0" w:rsidRPr="000D4A44" w:rsidRDefault="00443FE0">
      <w:pPr>
        <w:tabs>
          <w:tab w:val="left" w:pos="8640"/>
        </w:tabs>
        <w:spacing w:line="360" w:lineRule="auto"/>
        <w:ind w:left="720" w:rightChars="134" w:right="281" w:hanging="720"/>
        <w:rPr>
          <w:rFonts w:ascii="宋体" w:hAnsi="宋体"/>
          <w:sz w:val="24"/>
          <w:szCs w:val="24"/>
        </w:rPr>
      </w:pPr>
      <w:r w:rsidRPr="000D4A44">
        <w:rPr>
          <w:rFonts w:ascii="宋体" w:hAnsi="宋体" w:hint="eastAsia"/>
          <w:sz w:val="24"/>
          <w:szCs w:val="24"/>
        </w:rPr>
        <w:t>3.2  采购人不给予供应</w:t>
      </w:r>
      <w:proofErr w:type="gramStart"/>
      <w:r w:rsidRPr="000D4A44">
        <w:rPr>
          <w:rFonts w:ascii="宋体" w:hAnsi="宋体" w:hint="eastAsia"/>
          <w:sz w:val="24"/>
          <w:szCs w:val="24"/>
        </w:rPr>
        <w:t>商任何</w:t>
      </w:r>
      <w:proofErr w:type="gramEnd"/>
      <w:r w:rsidRPr="000D4A44">
        <w:rPr>
          <w:rFonts w:ascii="宋体" w:hAnsi="宋体" w:hint="eastAsia"/>
          <w:sz w:val="24"/>
          <w:szCs w:val="24"/>
        </w:rPr>
        <w:t>补偿。</w:t>
      </w:r>
    </w:p>
    <w:p w:rsidR="00443FE0" w:rsidRPr="000D4A44" w:rsidRDefault="00443FE0">
      <w:pPr>
        <w:pStyle w:val="2"/>
      </w:pPr>
      <w:bookmarkStart w:id="8" w:name="_Toc42161566"/>
      <w:r w:rsidRPr="000D4A44">
        <w:rPr>
          <w:rFonts w:hint="eastAsia"/>
        </w:rPr>
        <w:t>二、竞争性磋商文件</w:t>
      </w:r>
      <w:bookmarkEnd w:id="8"/>
    </w:p>
    <w:p w:rsidR="00443FE0" w:rsidRPr="000D4A44" w:rsidRDefault="00443FE0">
      <w:pPr>
        <w:pStyle w:val="3"/>
      </w:pPr>
      <w:bookmarkStart w:id="9" w:name="_Toc42161567"/>
      <w:r w:rsidRPr="000D4A44">
        <w:rPr>
          <w:rFonts w:hint="eastAsia"/>
        </w:rPr>
        <w:t xml:space="preserve">4. </w:t>
      </w:r>
      <w:r w:rsidRPr="000D4A44">
        <w:rPr>
          <w:rFonts w:hint="eastAsia"/>
        </w:rPr>
        <w:t>竞争性磋商文件构成</w:t>
      </w:r>
      <w:bookmarkEnd w:id="9"/>
    </w:p>
    <w:p w:rsidR="00443FE0" w:rsidRPr="000D4A44" w:rsidRDefault="00443FE0">
      <w:pPr>
        <w:tabs>
          <w:tab w:val="left" w:pos="8640"/>
        </w:tabs>
        <w:spacing w:line="360" w:lineRule="auto"/>
        <w:ind w:rightChars="134" w:right="281"/>
        <w:rPr>
          <w:rFonts w:ascii="宋体" w:hAnsi="宋体"/>
          <w:sz w:val="24"/>
          <w:szCs w:val="24"/>
        </w:rPr>
      </w:pPr>
      <w:r w:rsidRPr="000D4A44">
        <w:rPr>
          <w:rFonts w:ascii="宋体" w:hAnsi="宋体" w:hint="eastAsia"/>
          <w:sz w:val="24"/>
          <w:szCs w:val="24"/>
        </w:rPr>
        <w:t>4.1   要求提供的系统服务、磋商过程在竞争性磋商文件中均有说明。</w:t>
      </w:r>
    </w:p>
    <w:p w:rsidR="00443FE0" w:rsidRPr="000D4A44" w:rsidRDefault="00443FE0">
      <w:pPr>
        <w:spacing w:before="120" w:line="360" w:lineRule="auto"/>
        <w:ind w:firstLineChars="200" w:firstLine="480"/>
        <w:rPr>
          <w:rFonts w:ascii="宋体" w:hAnsi="宋体"/>
          <w:sz w:val="24"/>
          <w:szCs w:val="24"/>
        </w:rPr>
      </w:pPr>
      <w:r w:rsidRPr="000D4A44">
        <w:rPr>
          <w:rFonts w:ascii="宋体" w:hAnsi="宋体" w:hint="eastAsia"/>
          <w:sz w:val="24"/>
          <w:szCs w:val="24"/>
        </w:rPr>
        <w:t xml:space="preserve">  竞争性磋商文件共七章，内容如下： </w:t>
      </w:r>
    </w:p>
    <w:p w:rsidR="00443FE0" w:rsidRPr="000D4A44" w:rsidRDefault="00443FE0">
      <w:pPr>
        <w:spacing w:before="120" w:line="360" w:lineRule="auto"/>
        <w:ind w:firstLineChars="300" w:firstLine="720"/>
        <w:rPr>
          <w:rFonts w:ascii="宋体" w:hAnsi="宋体"/>
          <w:sz w:val="24"/>
          <w:szCs w:val="24"/>
        </w:rPr>
      </w:pPr>
      <w:r w:rsidRPr="000D4A44">
        <w:rPr>
          <w:rFonts w:ascii="宋体" w:hAnsi="宋体" w:hint="eastAsia"/>
          <w:sz w:val="24"/>
          <w:szCs w:val="24"/>
        </w:rPr>
        <w:t>第一章 竞争性磋商邀请书</w:t>
      </w:r>
    </w:p>
    <w:p w:rsidR="00443FE0" w:rsidRPr="000D4A44" w:rsidRDefault="00443FE0">
      <w:pPr>
        <w:spacing w:before="120" w:line="360" w:lineRule="auto"/>
        <w:ind w:firstLineChars="300" w:firstLine="720"/>
        <w:rPr>
          <w:rFonts w:ascii="宋体" w:hAnsi="宋体"/>
          <w:sz w:val="24"/>
          <w:szCs w:val="24"/>
        </w:rPr>
      </w:pPr>
      <w:r w:rsidRPr="000D4A44">
        <w:rPr>
          <w:rFonts w:ascii="宋体" w:hAnsi="宋体" w:hint="eastAsia"/>
          <w:sz w:val="24"/>
          <w:szCs w:val="24"/>
        </w:rPr>
        <w:t>第二章 供应商须知资料表</w:t>
      </w:r>
    </w:p>
    <w:p w:rsidR="00443FE0" w:rsidRPr="000D4A44" w:rsidRDefault="00443FE0">
      <w:pPr>
        <w:spacing w:before="120" w:line="360" w:lineRule="auto"/>
        <w:ind w:firstLineChars="300" w:firstLine="720"/>
        <w:rPr>
          <w:rFonts w:ascii="宋体" w:hAnsi="宋体"/>
          <w:sz w:val="24"/>
          <w:szCs w:val="24"/>
        </w:rPr>
      </w:pPr>
      <w:r w:rsidRPr="000D4A44">
        <w:rPr>
          <w:rFonts w:ascii="宋体" w:hAnsi="宋体" w:hint="eastAsia"/>
          <w:sz w:val="24"/>
          <w:szCs w:val="24"/>
        </w:rPr>
        <w:t>第三章 供应商须知</w:t>
      </w:r>
    </w:p>
    <w:p w:rsidR="00443FE0" w:rsidRPr="000D4A44" w:rsidRDefault="00443FE0">
      <w:pPr>
        <w:spacing w:before="120" w:line="360" w:lineRule="auto"/>
        <w:ind w:firstLineChars="300" w:firstLine="720"/>
        <w:rPr>
          <w:rFonts w:ascii="宋体" w:hAnsi="宋体"/>
          <w:sz w:val="24"/>
          <w:szCs w:val="24"/>
        </w:rPr>
      </w:pPr>
      <w:r w:rsidRPr="000D4A44">
        <w:rPr>
          <w:rFonts w:ascii="宋体" w:hAnsi="宋体" w:hint="eastAsia"/>
          <w:sz w:val="24"/>
          <w:szCs w:val="24"/>
        </w:rPr>
        <w:t>第四章 项目需求书</w:t>
      </w:r>
    </w:p>
    <w:p w:rsidR="00443FE0" w:rsidRPr="000D4A44" w:rsidRDefault="00443FE0">
      <w:pPr>
        <w:spacing w:before="120" w:line="360" w:lineRule="auto"/>
        <w:ind w:firstLineChars="300" w:firstLine="720"/>
        <w:rPr>
          <w:rFonts w:ascii="宋体" w:hAnsi="宋体"/>
          <w:sz w:val="24"/>
          <w:szCs w:val="24"/>
        </w:rPr>
      </w:pPr>
      <w:r w:rsidRPr="000D4A44">
        <w:rPr>
          <w:rFonts w:ascii="宋体" w:hAnsi="宋体" w:hint="eastAsia"/>
          <w:sz w:val="24"/>
          <w:szCs w:val="24"/>
        </w:rPr>
        <w:lastRenderedPageBreak/>
        <w:t>第五章 评审办法及评分标准</w:t>
      </w:r>
    </w:p>
    <w:p w:rsidR="00443FE0" w:rsidRPr="000D4A44" w:rsidRDefault="00443FE0">
      <w:pPr>
        <w:spacing w:before="120" w:line="360" w:lineRule="auto"/>
        <w:ind w:firstLineChars="300" w:firstLine="720"/>
        <w:rPr>
          <w:rFonts w:ascii="宋体" w:hAnsi="宋体"/>
          <w:sz w:val="24"/>
          <w:szCs w:val="24"/>
        </w:rPr>
      </w:pPr>
      <w:r w:rsidRPr="000D4A44">
        <w:rPr>
          <w:rFonts w:ascii="宋体" w:hAnsi="宋体" w:hint="eastAsia"/>
          <w:sz w:val="24"/>
          <w:szCs w:val="24"/>
        </w:rPr>
        <w:t>第六章 磋商文件组成和格式</w:t>
      </w:r>
    </w:p>
    <w:p w:rsidR="00443FE0" w:rsidRPr="000D4A44" w:rsidRDefault="00443FE0">
      <w:pPr>
        <w:spacing w:before="120" w:line="360" w:lineRule="auto"/>
        <w:ind w:firstLineChars="300" w:firstLine="720"/>
        <w:rPr>
          <w:rFonts w:ascii="宋体" w:hAnsi="宋体"/>
          <w:sz w:val="24"/>
          <w:szCs w:val="24"/>
        </w:rPr>
      </w:pPr>
      <w:r w:rsidRPr="000D4A44">
        <w:rPr>
          <w:rFonts w:ascii="宋体" w:hAnsi="宋体" w:hint="eastAsia"/>
          <w:sz w:val="24"/>
          <w:szCs w:val="24"/>
        </w:rPr>
        <w:t>第七章 合同格式</w:t>
      </w:r>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4.2   供应商应认真阅读竞争性磋商文件中所有的事项、格式、条款和规范等。如供应商没有按照磋商文件要求提交全部资料，或者响应文件没有对磋商文件在各方面都做出实质性响应是供应商的风险，并可能导致其响应无效。</w:t>
      </w:r>
    </w:p>
    <w:p w:rsidR="00443FE0" w:rsidRPr="000D4A44" w:rsidRDefault="00443FE0">
      <w:pPr>
        <w:pStyle w:val="3"/>
      </w:pPr>
      <w:bookmarkStart w:id="10" w:name="_Toc42161568"/>
      <w:r w:rsidRPr="000D4A44">
        <w:rPr>
          <w:rFonts w:hint="eastAsia"/>
        </w:rPr>
        <w:t xml:space="preserve">5. </w:t>
      </w:r>
      <w:r w:rsidRPr="000D4A44">
        <w:rPr>
          <w:rFonts w:hint="eastAsia"/>
        </w:rPr>
        <w:t>竞争性磋商文件的澄清</w:t>
      </w:r>
      <w:bookmarkEnd w:id="10"/>
    </w:p>
    <w:p w:rsidR="00443FE0" w:rsidRPr="000D4A44" w:rsidRDefault="00443FE0">
      <w:pPr>
        <w:tabs>
          <w:tab w:val="left" w:pos="8640"/>
        </w:tabs>
        <w:spacing w:line="360" w:lineRule="auto"/>
        <w:ind w:left="780" w:rightChars="134" w:right="281" w:hangingChars="325" w:hanging="780"/>
        <w:rPr>
          <w:rFonts w:ascii="宋体" w:hAnsi="宋体"/>
          <w:sz w:val="24"/>
          <w:szCs w:val="24"/>
        </w:rPr>
      </w:pPr>
      <w:r w:rsidRPr="000D4A44">
        <w:rPr>
          <w:rFonts w:ascii="宋体" w:hAnsi="宋体" w:hint="eastAsia"/>
          <w:sz w:val="24"/>
          <w:szCs w:val="24"/>
        </w:rPr>
        <w:t>5.1  任何要求对竞争性磋商文件进行澄清的供应商，均应以书面形式通知采购代理机构或采购人，采购代理机构对其在资料表中所述</w:t>
      </w:r>
      <w:proofErr w:type="gramStart"/>
      <w:r w:rsidRPr="000D4A44">
        <w:rPr>
          <w:rFonts w:ascii="宋体" w:hAnsi="宋体" w:hint="eastAsia"/>
          <w:sz w:val="24"/>
          <w:szCs w:val="24"/>
        </w:rPr>
        <w:t>递交磋商</w:t>
      </w:r>
      <w:proofErr w:type="gramEnd"/>
      <w:r w:rsidRPr="000D4A44">
        <w:rPr>
          <w:rFonts w:ascii="宋体" w:hAnsi="宋体" w:hint="eastAsia"/>
          <w:sz w:val="24"/>
          <w:szCs w:val="24"/>
        </w:rPr>
        <w:t>文件截止期以前收到的对竞争性磋商文件的澄清要求将以书面形式予以答复，同时将书面答复通知所有购买竞争性磋商文件的供应商(答复中不注明问题的来源)。</w:t>
      </w:r>
    </w:p>
    <w:p w:rsidR="00443FE0" w:rsidRPr="000D4A44" w:rsidRDefault="00443FE0">
      <w:pPr>
        <w:pStyle w:val="3"/>
      </w:pPr>
      <w:bookmarkStart w:id="11" w:name="_Toc42161569"/>
      <w:r w:rsidRPr="000D4A44">
        <w:rPr>
          <w:rFonts w:hint="eastAsia"/>
        </w:rPr>
        <w:t xml:space="preserve">6. </w:t>
      </w:r>
      <w:r w:rsidRPr="000D4A44">
        <w:rPr>
          <w:rFonts w:hint="eastAsia"/>
        </w:rPr>
        <w:t>对竞争性磋商文件的修改</w:t>
      </w:r>
      <w:bookmarkEnd w:id="11"/>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rsidR="00443FE0" w:rsidRPr="000D4A44" w:rsidRDefault="00443FE0">
      <w:pPr>
        <w:pStyle w:val="2"/>
      </w:pPr>
      <w:bookmarkStart w:id="12" w:name="_Toc42161570"/>
      <w:r w:rsidRPr="000D4A44">
        <w:rPr>
          <w:rFonts w:hint="eastAsia"/>
        </w:rPr>
        <w:t>三、响应文件的编制</w:t>
      </w:r>
      <w:bookmarkEnd w:id="12"/>
    </w:p>
    <w:p w:rsidR="00443FE0" w:rsidRPr="000D4A44" w:rsidRDefault="00443FE0">
      <w:pPr>
        <w:pStyle w:val="3"/>
      </w:pPr>
      <w:bookmarkStart w:id="13" w:name="_Toc42161571"/>
      <w:r w:rsidRPr="000D4A44">
        <w:rPr>
          <w:rFonts w:hint="eastAsia"/>
        </w:rPr>
        <w:t xml:space="preserve">7. </w:t>
      </w:r>
      <w:r w:rsidRPr="000D4A44">
        <w:rPr>
          <w:rFonts w:hint="eastAsia"/>
        </w:rPr>
        <w:t>语言</w:t>
      </w:r>
      <w:bookmarkEnd w:id="13"/>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rsidR="00443FE0" w:rsidRPr="000D4A44" w:rsidRDefault="00443FE0">
      <w:pPr>
        <w:pStyle w:val="3"/>
      </w:pPr>
      <w:bookmarkStart w:id="14" w:name="_Toc42161572"/>
      <w:r w:rsidRPr="000D4A44">
        <w:rPr>
          <w:rFonts w:hint="eastAsia"/>
        </w:rPr>
        <w:lastRenderedPageBreak/>
        <w:t xml:space="preserve">8. </w:t>
      </w:r>
      <w:r w:rsidRPr="000D4A44">
        <w:rPr>
          <w:rFonts w:hint="eastAsia"/>
        </w:rPr>
        <w:t>响应文件构成</w:t>
      </w:r>
      <w:bookmarkEnd w:id="14"/>
      <w:r w:rsidRPr="000D4A44">
        <w:rPr>
          <w:rFonts w:hint="eastAsia"/>
        </w:rPr>
        <w:t xml:space="preserve"> </w:t>
      </w:r>
    </w:p>
    <w:p w:rsidR="00443FE0" w:rsidRPr="000D4A44" w:rsidRDefault="00443FE0">
      <w:pPr>
        <w:tabs>
          <w:tab w:val="left" w:pos="8640"/>
        </w:tabs>
        <w:spacing w:line="360" w:lineRule="auto"/>
        <w:ind w:rightChars="134" w:right="281"/>
        <w:rPr>
          <w:rFonts w:ascii="宋体" w:hAnsi="宋体"/>
          <w:sz w:val="24"/>
          <w:szCs w:val="24"/>
        </w:rPr>
      </w:pPr>
      <w:r w:rsidRPr="000D4A44">
        <w:rPr>
          <w:rFonts w:ascii="宋体" w:hAnsi="宋体" w:hint="eastAsia"/>
          <w:sz w:val="24"/>
          <w:szCs w:val="24"/>
        </w:rPr>
        <w:t>8.1  供应商编写的响应文件应包括下列部分：</w:t>
      </w:r>
    </w:p>
    <w:p w:rsidR="00443FE0" w:rsidRPr="000D4A44" w:rsidRDefault="00443FE0">
      <w:pPr>
        <w:spacing w:line="360" w:lineRule="auto"/>
        <w:ind w:rightChars="134" w:right="281"/>
        <w:rPr>
          <w:rFonts w:ascii="宋体" w:hAnsi="宋体"/>
          <w:sz w:val="24"/>
          <w:szCs w:val="24"/>
        </w:rPr>
      </w:pPr>
      <w:r w:rsidRPr="000D4A44">
        <w:rPr>
          <w:rFonts w:ascii="宋体" w:hAnsi="宋体" w:hint="eastAsia"/>
          <w:sz w:val="24"/>
          <w:szCs w:val="24"/>
        </w:rPr>
        <w:t>8.1.1报价部分</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（1）报价函</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（2）首次报价表（需另单独密封提交一份）</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（3）分项报价表</w:t>
      </w:r>
    </w:p>
    <w:p w:rsidR="00443FE0" w:rsidRPr="000D4A44" w:rsidRDefault="00443FE0">
      <w:pPr>
        <w:spacing w:line="360" w:lineRule="auto"/>
        <w:ind w:rightChars="134" w:right="281"/>
        <w:rPr>
          <w:rFonts w:ascii="宋体" w:hAnsi="宋体"/>
          <w:sz w:val="24"/>
          <w:szCs w:val="24"/>
        </w:rPr>
      </w:pPr>
      <w:r w:rsidRPr="000D4A44">
        <w:rPr>
          <w:rFonts w:ascii="宋体" w:hAnsi="宋体" w:hint="eastAsia"/>
          <w:sz w:val="24"/>
          <w:szCs w:val="24"/>
        </w:rPr>
        <w:t>8.1.2商务部分</w:t>
      </w:r>
    </w:p>
    <w:p w:rsidR="00443FE0" w:rsidRPr="000D4A44" w:rsidRDefault="00443FE0">
      <w:pPr>
        <w:spacing w:line="360" w:lineRule="auto"/>
        <w:ind w:rightChars="134" w:right="281" w:firstLineChars="300" w:firstLine="720"/>
        <w:rPr>
          <w:rFonts w:ascii="宋体" w:hAnsi="宋体"/>
          <w:sz w:val="24"/>
          <w:szCs w:val="24"/>
        </w:rPr>
      </w:pPr>
      <w:r w:rsidRPr="000D4A44">
        <w:rPr>
          <w:rFonts w:ascii="宋体" w:hAnsi="宋体" w:hint="eastAsia"/>
          <w:sz w:val="24"/>
          <w:szCs w:val="24"/>
        </w:rPr>
        <w:t>（1）按照竞争性磋商文件第二</w:t>
      </w:r>
      <w:proofErr w:type="gramStart"/>
      <w:r w:rsidRPr="000D4A44">
        <w:rPr>
          <w:rFonts w:ascii="宋体" w:hAnsi="宋体" w:hint="eastAsia"/>
          <w:sz w:val="24"/>
          <w:szCs w:val="24"/>
        </w:rPr>
        <w:t>章供应</w:t>
      </w:r>
      <w:proofErr w:type="gramEnd"/>
      <w:r w:rsidRPr="000D4A44">
        <w:rPr>
          <w:rFonts w:ascii="宋体" w:hAnsi="宋体" w:hint="eastAsia"/>
          <w:sz w:val="24"/>
          <w:szCs w:val="24"/>
        </w:rPr>
        <w:t>商须知资料表中8.1.2（1）要求提供的供应商资格证明文件。</w:t>
      </w:r>
    </w:p>
    <w:p w:rsidR="00443FE0" w:rsidRPr="000D4A44" w:rsidRDefault="00443FE0">
      <w:pPr>
        <w:tabs>
          <w:tab w:val="left" w:pos="8640"/>
        </w:tabs>
        <w:spacing w:line="360" w:lineRule="auto"/>
        <w:ind w:rightChars="134" w:right="281" w:firstLineChars="250" w:firstLine="600"/>
        <w:rPr>
          <w:rFonts w:ascii="宋体" w:hAnsi="宋体"/>
          <w:sz w:val="24"/>
          <w:szCs w:val="24"/>
        </w:rPr>
      </w:pPr>
      <w:r w:rsidRPr="000D4A44">
        <w:rPr>
          <w:rFonts w:ascii="宋体" w:hAnsi="宋体" w:hint="eastAsia"/>
          <w:sz w:val="24"/>
          <w:szCs w:val="24"/>
        </w:rPr>
        <w:t>（2）业绩案例一览表</w:t>
      </w:r>
    </w:p>
    <w:p w:rsidR="00443FE0" w:rsidRPr="000D4A44" w:rsidRDefault="00443FE0">
      <w:pPr>
        <w:tabs>
          <w:tab w:val="left" w:pos="8640"/>
        </w:tabs>
        <w:spacing w:line="360" w:lineRule="auto"/>
        <w:ind w:rightChars="134" w:right="281" w:firstLineChars="250" w:firstLine="600"/>
        <w:rPr>
          <w:rFonts w:ascii="宋体" w:hAnsi="宋体"/>
          <w:sz w:val="24"/>
          <w:szCs w:val="24"/>
        </w:rPr>
      </w:pPr>
      <w:r w:rsidRPr="000D4A44">
        <w:rPr>
          <w:rFonts w:ascii="宋体" w:hAnsi="宋体" w:hint="eastAsia"/>
          <w:sz w:val="24"/>
          <w:szCs w:val="24"/>
        </w:rPr>
        <w:t>（3）商务条款偏离表</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（4）与响应人存在关联关系的单位情况说明</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（5）成交服务费承诺书</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w:t>
      </w:r>
      <w:r w:rsidRPr="000D4A44">
        <w:rPr>
          <w:rFonts w:ascii="宋体" w:hAnsi="宋体"/>
          <w:sz w:val="24"/>
          <w:szCs w:val="24"/>
        </w:rPr>
        <w:t>6</w:t>
      </w:r>
      <w:r w:rsidRPr="000D4A44">
        <w:rPr>
          <w:rFonts w:ascii="宋体" w:hAnsi="宋体" w:hint="eastAsia"/>
          <w:sz w:val="24"/>
          <w:szCs w:val="24"/>
        </w:rPr>
        <w:t>）磋商保证金递交证明</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（7）供应</w:t>
      </w:r>
      <w:proofErr w:type="gramStart"/>
      <w:r w:rsidRPr="000D4A44">
        <w:rPr>
          <w:rFonts w:ascii="宋体" w:hAnsi="宋体" w:hint="eastAsia"/>
          <w:sz w:val="24"/>
          <w:szCs w:val="24"/>
        </w:rPr>
        <w:t>商情况</w:t>
      </w:r>
      <w:proofErr w:type="gramEnd"/>
      <w:r w:rsidRPr="000D4A44">
        <w:rPr>
          <w:rFonts w:ascii="宋体" w:hAnsi="宋体" w:hint="eastAsia"/>
          <w:sz w:val="24"/>
          <w:szCs w:val="24"/>
        </w:rPr>
        <w:t>表</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w:t>
      </w:r>
      <w:r w:rsidRPr="000D4A44">
        <w:rPr>
          <w:rFonts w:ascii="宋体" w:hAnsi="宋体"/>
          <w:sz w:val="24"/>
          <w:szCs w:val="24"/>
        </w:rPr>
        <w:t>8</w:t>
      </w:r>
      <w:r w:rsidRPr="000D4A44">
        <w:rPr>
          <w:rFonts w:ascii="宋体" w:hAnsi="宋体" w:hint="eastAsia"/>
          <w:sz w:val="24"/>
          <w:szCs w:val="24"/>
        </w:rPr>
        <w:t>）质量保证金保函格式（成交后开具）（如适用）</w:t>
      </w:r>
    </w:p>
    <w:p w:rsidR="00443FE0" w:rsidRPr="000D4A44" w:rsidRDefault="00443FE0">
      <w:pPr>
        <w:spacing w:line="360" w:lineRule="auto"/>
        <w:ind w:leftChars="270" w:left="567" w:firstLineChars="13" w:firstLine="31"/>
        <w:rPr>
          <w:rFonts w:ascii="宋体" w:hAnsi="宋体"/>
          <w:sz w:val="24"/>
          <w:szCs w:val="24"/>
        </w:rPr>
      </w:pPr>
      <w:r w:rsidRPr="000D4A44">
        <w:rPr>
          <w:rFonts w:ascii="宋体" w:hAnsi="宋体" w:hint="eastAsia"/>
          <w:sz w:val="24"/>
          <w:szCs w:val="24"/>
        </w:rPr>
        <w:t>（</w:t>
      </w:r>
      <w:r w:rsidRPr="000D4A44">
        <w:rPr>
          <w:rFonts w:ascii="宋体" w:hAnsi="宋体"/>
          <w:sz w:val="24"/>
          <w:szCs w:val="24"/>
        </w:rPr>
        <w:t>9</w:t>
      </w:r>
      <w:r w:rsidRPr="000D4A44">
        <w:rPr>
          <w:rFonts w:ascii="宋体" w:hAnsi="宋体" w:hint="eastAsia"/>
          <w:sz w:val="24"/>
          <w:szCs w:val="24"/>
        </w:rPr>
        <w:t>）供应商企业类型声明函（如适用）</w:t>
      </w:r>
    </w:p>
    <w:p w:rsidR="00443FE0" w:rsidRPr="000D4A44" w:rsidRDefault="00443FE0">
      <w:pPr>
        <w:spacing w:line="360" w:lineRule="auto"/>
        <w:ind w:rightChars="134" w:right="281"/>
        <w:rPr>
          <w:rFonts w:ascii="宋体" w:hAnsi="宋体"/>
          <w:sz w:val="24"/>
          <w:szCs w:val="24"/>
        </w:rPr>
      </w:pPr>
      <w:r w:rsidRPr="000D4A44">
        <w:rPr>
          <w:rFonts w:ascii="宋体" w:hAnsi="宋体" w:hint="eastAsia"/>
          <w:sz w:val="24"/>
          <w:szCs w:val="24"/>
        </w:rPr>
        <w:t>8.1.3技术部分</w:t>
      </w:r>
    </w:p>
    <w:p w:rsidR="00443FE0" w:rsidRPr="000D4A44" w:rsidRDefault="00443FE0">
      <w:pPr>
        <w:spacing w:line="360" w:lineRule="auto"/>
        <w:ind w:rightChars="134" w:right="281" w:firstLineChars="273" w:firstLine="655"/>
        <w:rPr>
          <w:rFonts w:ascii="宋体" w:hAnsi="宋体"/>
          <w:sz w:val="24"/>
          <w:szCs w:val="24"/>
        </w:rPr>
      </w:pPr>
      <w:r w:rsidRPr="000D4A44">
        <w:rPr>
          <w:rFonts w:ascii="宋体" w:hAnsi="宋体" w:hint="eastAsia"/>
          <w:sz w:val="24"/>
          <w:szCs w:val="24"/>
        </w:rPr>
        <w:t>（1）详细的服务方案和说明（格式自定）；</w:t>
      </w:r>
    </w:p>
    <w:p w:rsidR="00443FE0" w:rsidRPr="000D4A44" w:rsidRDefault="00443FE0">
      <w:pPr>
        <w:spacing w:line="360" w:lineRule="auto"/>
        <w:ind w:rightChars="134" w:right="281" w:firstLineChars="273" w:firstLine="655"/>
        <w:rPr>
          <w:rFonts w:ascii="宋体" w:hAnsi="宋体"/>
          <w:sz w:val="24"/>
          <w:szCs w:val="24"/>
        </w:rPr>
      </w:pPr>
      <w:r w:rsidRPr="000D4A44">
        <w:rPr>
          <w:rFonts w:ascii="宋体" w:hAnsi="宋体" w:hint="eastAsia"/>
          <w:sz w:val="24"/>
          <w:szCs w:val="24"/>
        </w:rPr>
        <w:t>（</w:t>
      </w:r>
      <w:r w:rsidRPr="000D4A44">
        <w:rPr>
          <w:rFonts w:ascii="宋体" w:hAnsi="宋体"/>
          <w:sz w:val="24"/>
          <w:szCs w:val="24"/>
        </w:rPr>
        <w:t>2</w:t>
      </w:r>
      <w:r w:rsidRPr="000D4A44">
        <w:rPr>
          <w:rFonts w:ascii="宋体" w:hAnsi="宋体" w:hint="eastAsia"/>
          <w:sz w:val="24"/>
          <w:szCs w:val="24"/>
        </w:rPr>
        <w:t>）供应商提供的为本项目服务的人员情况说明（格式自定）；</w:t>
      </w:r>
    </w:p>
    <w:p w:rsidR="00443FE0" w:rsidRPr="000D4A44" w:rsidRDefault="00443FE0">
      <w:pPr>
        <w:tabs>
          <w:tab w:val="left" w:pos="720"/>
        </w:tabs>
        <w:spacing w:line="360" w:lineRule="auto"/>
        <w:ind w:rightChars="134" w:right="281" w:firstLineChars="295" w:firstLine="708"/>
        <w:rPr>
          <w:rFonts w:ascii="宋体" w:hAnsi="宋体"/>
          <w:sz w:val="24"/>
          <w:szCs w:val="24"/>
        </w:rPr>
      </w:pPr>
      <w:r w:rsidRPr="000D4A44">
        <w:rPr>
          <w:rFonts w:ascii="宋体" w:hAnsi="宋体" w:hint="eastAsia"/>
          <w:sz w:val="24"/>
          <w:szCs w:val="24"/>
        </w:rPr>
        <w:t>（</w:t>
      </w:r>
      <w:r w:rsidRPr="000D4A44">
        <w:rPr>
          <w:rFonts w:ascii="宋体" w:hAnsi="宋体"/>
          <w:sz w:val="24"/>
          <w:szCs w:val="24"/>
        </w:rPr>
        <w:t>3</w:t>
      </w:r>
      <w:r w:rsidRPr="000D4A44">
        <w:rPr>
          <w:rFonts w:ascii="宋体" w:hAnsi="宋体" w:hint="eastAsia"/>
          <w:sz w:val="24"/>
          <w:szCs w:val="24"/>
        </w:rPr>
        <w:t>）技术偏离表。</w:t>
      </w:r>
    </w:p>
    <w:p w:rsidR="00443FE0" w:rsidRPr="000D4A44" w:rsidRDefault="00443FE0">
      <w:pPr>
        <w:spacing w:line="360" w:lineRule="auto"/>
        <w:ind w:rightChars="134" w:right="281"/>
        <w:rPr>
          <w:rFonts w:ascii="宋体" w:hAnsi="宋体"/>
          <w:sz w:val="24"/>
          <w:szCs w:val="24"/>
        </w:rPr>
      </w:pPr>
      <w:r w:rsidRPr="000D4A44">
        <w:rPr>
          <w:rFonts w:ascii="宋体" w:hAnsi="宋体" w:hint="eastAsia"/>
          <w:sz w:val="24"/>
          <w:szCs w:val="24"/>
        </w:rPr>
        <w:t>8.2  响应文件数量：</w:t>
      </w:r>
      <w:r w:rsidRPr="000D4A44">
        <w:rPr>
          <w:rFonts w:ascii="宋体" w:hAnsi="宋体" w:hint="eastAsia"/>
          <w:b/>
          <w:sz w:val="24"/>
          <w:szCs w:val="24"/>
        </w:rPr>
        <w:t>正本1份，副本</w:t>
      </w:r>
      <w:r w:rsidRPr="000D4A44">
        <w:rPr>
          <w:rFonts w:ascii="宋体" w:hAnsi="宋体"/>
          <w:b/>
          <w:sz w:val="24"/>
          <w:szCs w:val="24"/>
        </w:rPr>
        <w:t>3</w:t>
      </w:r>
      <w:r w:rsidRPr="000D4A44">
        <w:rPr>
          <w:rFonts w:ascii="宋体" w:hAnsi="宋体" w:hint="eastAsia"/>
          <w:b/>
          <w:sz w:val="24"/>
          <w:szCs w:val="24"/>
        </w:rPr>
        <w:t>份，电子版</w:t>
      </w:r>
      <w:r w:rsidRPr="000D4A44">
        <w:rPr>
          <w:rFonts w:ascii="宋体" w:hAnsi="宋体"/>
          <w:b/>
          <w:sz w:val="24"/>
          <w:szCs w:val="24"/>
        </w:rPr>
        <w:t>2</w:t>
      </w:r>
      <w:r w:rsidRPr="000D4A44">
        <w:rPr>
          <w:rFonts w:ascii="宋体" w:hAnsi="宋体" w:hint="eastAsia"/>
          <w:b/>
          <w:sz w:val="24"/>
          <w:szCs w:val="24"/>
        </w:rPr>
        <w:t>份</w:t>
      </w:r>
    </w:p>
    <w:p w:rsidR="00443FE0" w:rsidRPr="000D4A44" w:rsidRDefault="00443FE0">
      <w:pPr>
        <w:tabs>
          <w:tab w:val="left" w:pos="8640"/>
        </w:tabs>
        <w:spacing w:line="360" w:lineRule="auto"/>
        <w:ind w:left="720" w:rightChars="134" w:right="281" w:hanging="720"/>
        <w:rPr>
          <w:rFonts w:ascii="宋体" w:hAnsi="宋体"/>
          <w:sz w:val="24"/>
          <w:szCs w:val="24"/>
        </w:rPr>
      </w:pPr>
      <w:r w:rsidRPr="000D4A44">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rsidR="00443FE0" w:rsidRPr="000D4A44" w:rsidRDefault="00443FE0">
      <w:pPr>
        <w:tabs>
          <w:tab w:val="left" w:pos="8640"/>
        </w:tabs>
        <w:spacing w:line="360" w:lineRule="auto"/>
        <w:ind w:left="720" w:rightChars="134" w:right="281" w:hanging="720"/>
        <w:rPr>
          <w:rFonts w:ascii="宋体" w:hAnsi="宋体"/>
          <w:b/>
          <w:sz w:val="24"/>
          <w:szCs w:val="24"/>
        </w:rPr>
      </w:pPr>
      <w:r w:rsidRPr="000D4A44">
        <w:rPr>
          <w:rFonts w:ascii="宋体" w:hAnsi="宋体" w:hint="eastAsia"/>
          <w:sz w:val="24"/>
          <w:szCs w:val="24"/>
        </w:rPr>
        <w:t>8.2.2 每本响应文件的内容应装订成册，</w:t>
      </w:r>
      <w:r w:rsidRPr="000D4A44">
        <w:rPr>
          <w:rFonts w:ascii="宋体" w:hAnsi="宋体" w:hint="eastAsia"/>
          <w:b/>
          <w:sz w:val="24"/>
          <w:szCs w:val="24"/>
        </w:rPr>
        <w:t>一律采用胶装方式装订并附有相关页码，每本响应文件均须加盖供应商公章。(没按照要求装订的响应文件无效)</w:t>
      </w:r>
    </w:p>
    <w:p w:rsidR="00443FE0" w:rsidRPr="000D4A44" w:rsidRDefault="00443FE0">
      <w:pPr>
        <w:tabs>
          <w:tab w:val="left" w:pos="8640"/>
        </w:tabs>
        <w:spacing w:line="360" w:lineRule="auto"/>
        <w:ind w:left="720" w:rightChars="134" w:right="281" w:hanging="720"/>
        <w:rPr>
          <w:rFonts w:ascii="宋体" w:hAnsi="宋体"/>
          <w:sz w:val="24"/>
          <w:szCs w:val="24"/>
        </w:rPr>
      </w:pPr>
      <w:r w:rsidRPr="000D4A44">
        <w:rPr>
          <w:rFonts w:ascii="宋体" w:hAnsi="宋体" w:hint="eastAsia"/>
          <w:sz w:val="24"/>
          <w:szCs w:val="24"/>
        </w:rPr>
        <w:lastRenderedPageBreak/>
        <w:t>8.2.3所有响应文件必须装入密封的信封，并在封口上加盖供应商的公章。响应文件的正本、副本和电子版应分别封装，并在每一信封或包装的封面上写明：</w:t>
      </w:r>
    </w:p>
    <w:p w:rsidR="00443FE0" w:rsidRPr="000D4A44" w:rsidRDefault="00443FE0">
      <w:pPr>
        <w:spacing w:line="360" w:lineRule="auto"/>
        <w:ind w:firstLineChars="300" w:firstLine="720"/>
        <w:rPr>
          <w:rFonts w:ascii="宋体" w:hAnsi="宋体"/>
          <w:sz w:val="24"/>
          <w:szCs w:val="24"/>
        </w:rPr>
      </w:pPr>
      <w:r w:rsidRPr="000D4A44">
        <w:rPr>
          <w:rFonts w:ascii="宋体" w:hAnsi="宋体" w:hint="eastAsia"/>
          <w:sz w:val="24"/>
          <w:szCs w:val="24"/>
        </w:rPr>
        <w:t>正本或副本或电子版；</w:t>
      </w:r>
    </w:p>
    <w:p w:rsidR="00443FE0" w:rsidRPr="000D4A44" w:rsidRDefault="00443FE0">
      <w:pPr>
        <w:spacing w:line="360" w:lineRule="auto"/>
        <w:ind w:firstLineChars="300" w:firstLine="720"/>
        <w:rPr>
          <w:rFonts w:ascii="宋体" w:hAnsi="宋体"/>
          <w:sz w:val="24"/>
          <w:szCs w:val="24"/>
        </w:rPr>
      </w:pPr>
      <w:r w:rsidRPr="000D4A44">
        <w:rPr>
          <w:rFonts w:ascii="宋体" w:hAnsi="宋体" w:hint="eastAsia"/>
          <w:sz w:val="24"/>
          <w:szCs w:val="24"/>
        </w:rPr>
        <w:t>项目单位名称；</w:t>
      </w:r>
    </w:p>
    <w:p w:rsidR="00443FE0" w:rsidRPr="000D4A44" w:rsidRDefault="00443FE0">
      <w:pPr>
        <w:spacing w:line="360" w:lineRule="auto"/>
        <w:ind w:firstLineChars="300" w:firstLine="720"/>
        <w:rPr>
          <w:rFonts w:ascii="宋体" w:hAnsi="宋体"/>
          <w:sz w:val="24"/>
          <w:szCs w:val="24"/>
        </w:rPr>
      </w:pPr>
      <w:r w:rsidRPr="000D4A44">
        <w:rPr>
          <w:rFonts w:ascii="宋体" w:hAnsi="宋体" w:hint="eastAsia"/>
          <w:sz w:val="24"/>
          <w:szCs w:val="24"/>
        </w:rPr>
        <w:t>磋商地点及时间；</w:t>
      </w:r>
    </w:p>
    <w:p w:rsidR="00443FE0" w:rsidRPr="000D4A44" w:rsidRDefault="00443FE0">
      <w:pPr>
        <w:spacing w:line="360" w:lineRule="auto"/>
        <w:ind w:firstLineChars="300" w:firstLine="720"/>
        <w:rPr>
          <w:rFonts w:ascii="宋体" w:hAnsi="宋体"/>
          <w:sz w:val="24"/>
          <w:szCs w:val="24"/>
        </w:rPr>
      </w:pPr>
      <w:r w:rsidRPr="000D4A44">
        <w:rPr>
          <w:rFonts w:ascii="宋体" w:hAnsi="宋体" w:hint="eastAsia"/>
          <w:sz w:val="24"/>
          <w:szCs w:val="24"/>
        </w:rPr>
        <w:t>项目编号；</w:t>
      </w:r>
    </w:p>
    <w:p w:rsidR="00443FE0" w:rsidRPr="000D4A44" w:rsidRDefault="00443FE0">
      <w:pPr>
        <w:spacing w:line="360" w:lineRule="auto"/>
        <w:ind w:firstLineChars="300" w:firstLine="720"/>
        <w:rPr>
          <w:rFonts w:ascii="宋体" w:hAnsi="宋体"/>
          <w:sz w:val="24"/>
          <w:szCs w:val="24"/>
        </w:rPr>
      </w:pPr>
      <w:r w:rsidRPr="000D4A44">
        <w:rPr>
          <w:rFonts w:ascii="宋体" w:hAnsi="宋体" w:hint="eastAsia"/>
          <w:sz w:val="24"/>
          <w:szCs w:val="24"/>
        </w:rPr>
        <w:t>项目名称；</w:t>
      </w:r>
    </w:p>
    <w:p w:rsidR="00443FE0" w:rsidRPr="000D4A44" w:rsidRDefault="00443FE0">
      <w:pPr>
        <w:spacing w:line="360" w:lineRule="auto"/>
        <w:ind w:firstLineChars="300" w:firstLine="720"/>
        <w:rPr>
          <w:rFonts w:ascii="宋体" w:hAnsi="宋体"/>
          <w:sz w:val="24"/>
          <w:szCs w:val="24"/>
        </w:rPr>
      </w:pPr>
      <w:r w:rsidRPr="000D4A44">
        <w:rPr>
          <w:rFonts w:ascii="宋体" w:hAnsi="宋体" w:hint="eastAsia"/>
          <w:sz w:val="24"/>
          <w:szCs w:val="24"/>
        </w:rPr>
        <w:t>供应商名称及地址。</w:t>
      </w:r>
    </w:p>
    <w:p w:rsidR="00443FE0" w:rsidRPr="000D4A44" w:rsidRDefault="00443FE0">
      <w:pPr>
        <w:pStyle w:val="3"/>
      </w:pPr>
      <w:bookmarkStart w:id="15" w:name="_Toc42161573"/>
      <w:r w:rsidRPr="000D4A44">
        <w:rPr>
          <w:rFonts w:hint="eastAsia"/>
        </w:rPr>
        <w:t xml:space="preserve">9. </w:t>
      </w:r>
      <w:r w:rsidRPr="000D4A44">
        <w:rPr>
          <w:rFonts w:hint="eastAsia"/>
        </w:rPr>
        <w:t>报价</w:t>
      </w:r>
      <w:bookmarkEnd w:id="15"/>
    </w:p>
    <w:p w:rsidR="00443FE0" w:rsidRPr="000D4A44" w:rsidRDefault="00443FE0">
      <w:pPr>
        <w:numPr>
          <w:ilvl w:val="1"/>
          <w:numId w:val="8"/>
        </w:numPr>
        <w:tabs>
          <w:tab w:val="left" w:pos="720"/>
          <w:tab w:val="left" w:pos="8640"/>
        </w:tabs>
        <w:spacing w:line="360" w:lineRule="auto"/>
        <w:ind w:rightChars="134" w:right="281"/>
        <w:rPr>
          <w:rFonts w:ascii="宋体" w:hAnsi="宋体"/>
          <w:sz w:val="24"/>
          <w:szCs w:val="24"/>
        </w:rPr>
      </w:pPr>
      <w:r w:rsidRPr="000D4A44">
        <w:rPr>
          <w:rFonts w:ascii="宋体" w:hAnsi="宋体" w:hint="eastAsia"/>
          <w:sz w:val="24"/>
          <w:szCs w:val="24"/>
        </w:rPr>
        <w:t>供应商应按竞争性磋商文件第五章响应文件组成和格式填写所报货物的单价和总价，报价如果出现单价与总价不符的，以单价为准。竞争性磋商文件对每种货物只允许有一个报价，采购代理机构不接受有任何选择的报价。</w:t>
      </w:r>
    </w:p>
    <w:p w:rsidR="00443FE0" w:rsidRPr="000D4A44" w:rsidRDefault="00443FE0">
      <w:pPr>
        <w:numPr>
          <w:ilvl w:val="1"/>
          <w:numId w:val="8"/>
        </w:numPr>
        <w:tabs>
          <w:tab w:val="left" w:pos="720"/>
          <w:tab w:val="left" w:pos="8640"/>
        </w:tabs>
        <w:spacing w:line="360" w:lineRule="auto"/>
        <w:ind w:rightChars="134" w:right="281"/>
        <w:rPr>
          <w:rFonts w:ascii="宋体" w:hAnsi="宋体"/>
          <w:sz w:val="24"/>
          <w:szCs w:val="24"/>
        </w:rPr>
      </w:pPr>
      <w:r w:rsidRPr="000D4A44">
        <w:rPr>
          <w:rFonts w:ascii="宋体" w:hAnsi="宋体" w:hint="eastAsia"/>
          <w:sz w:val="24"/>
          <w:szCs w:val="24"/>
        </w:rPr>
        <w:t>报价表中的所报总价应已包括供应商若最终成交，应缴纳的与所报货物和服务相关的所有税费。</w:t>
      </w:r>
    </w:p>
    <w:p w:rsidR="00443FE0" w:rsidRPr="000D4A44" w:rsidRDefault="00443FE0">
      <w:pPr>
        <w:numPr>
          <w:ilvl w:val="1"/>
          <w:numId w:val="8"/>
        </w:numPr>
        <w:tabs>
          <w:tab w:val="left" w:pos="720"/>
          <w:tab w:val="left" w:pos="8640"/>
        </w:tabs>
        <w:spacing w:line="360" w:lineRule="auto"/>
        <w:ind w:rightChars="134" w:right="281"/>
        <w:rPr>
          <w:rFonts w:ascii="宋体" w:hAnsi="宋体"/>
          <w:sz w:val="24"/>
          <w:szCs w:val="24"/>
        </w:rPr>
      </w:pPr>
      <w:r w:rsidRPr="000D4A44">
        <w:rPr>
          <w:rFonts w:ascii="宋体" w:hAnsi="宋体" w:hint="eastAsia"/>
          <w:sz w:val="24"/>
          <w:szCs w:val="24"/>
        </w:rPr>
        <w:t>报价总价包括供应商为完成本项目所发生的一切费用。供应商估算错误或漏项的风险均由供应商承担。</w:t>
      </w:r>
    </w:p>
    <w:p w:rsidR="00443FE0" w:rsidRPr="000D4A44" w:rsidRDefault="00443FE0">
      <w:pPr>
        <w:numPr>
          <w:ilvl w:val="1"/>
          <w:numId w:val="8"/>
        </w:numPr>
        <w:tabs>
          <w:tab w:val="left" w:pos="720"/>
          <w:tab w:val="left" w:pos="8640"/>
        </w:tabs>
        <w:spacing w:line="360" w:lineRule="auto"/>
        <w:ind w:rightChars="134" w:right="281"/>
        <w:rPr>
          <w:rFonts w:ascii="宋体" w:hAnsi="宋体"/>
          <w:sz w:val="24"/>
          <w:szCs w:val="24"/>
        </w:rPr>
      </w:pPr>
      <w:r w:rsidRPr="000D4A44">
        <w:rPr>
          <w:rFonts w:ascii="宋体" w:hAnsi="宋体" w:hint="eastAsia"/>
          <w:sz w:val="24"/>
          <w:szCs w:val="24"/>
        </w:rPr>
        <w:t>供应商按上述9.1款要求填写报价，但不限制采购人以其它方式签订合同的权力。</w:t>
      </w:r>
    </w:p>
    <w:p w:rsidR="00443FE0" w:rsidRPr="000D4A44" w:rsidRDefault="00443FE0">
      <w:pPr>
        <w:numPr>
          <w:ilvl w:val="1"/>
          <w:numId w:val="8"/>
        </w:numPr>
        <w:tabs>
          <w:tab w:val="left" w:pos="720"/>
          <w:tab w:val="left" w:pos="8640"/>
        </w:tabs>
        <w:spacing w:line="360" w:lineRule="auto"/>
        <w:ind w:rightChars="134" w:right="281"/>
        <w:rPr>
          <w:rFonts w:ascii="宋体" w:hAnsi="宋体"/>
          <w:sz w:val="24"/>
          <w:szCs w:val="24"/>
        </w:rPr>
      </w:pPr>
      <w:r w:rsidRPr="000D4A44">
        <w:rPr>
          <w:rFonts w:ascii="宋体" w:hAnsi="宋体" w:hint="eastAsia"/>
          <w:sz w:val="24"/>
          <w:szCs w:val="24"/>
        </w:rPr>
        <w:t>供应商应对竞争性磋商文件技术需求书中的所有项目进行应答和报价，不得分拆只选择部分项目报价；供应商未经采购人同意不得将本项目分包或转包。</w:t>
      </w:r>
    </w:p>
    <w:p w:rsidR="00443FE0" w:rsidRPr="000D4A44" w:rsidRDefault="00443FE0">
      <w:pPr>
        <w:pStyle w:val="3"/>
      </w:pPr>
      <w:bookmarkStart w:id="16" w:name="_Toc42161574"/>
      <w:r w:rsidRPr="000D4A44">
        <w:rPr>
          <w:rFonts w:hint="eastAsia"/>
        </w:rPr>
        <w:t xml:space="preserve">10. </w:t>
      </w:r>
      <w:r w:rsidRPr="000D4A44">
        <w:rPr>
          <w:rFonts w:hint="eastAsia"/>
        </w:rPr>
        <w:t>报价币种</w:t>
      </w:r>
      <w:bookmarkEnd w:id="16"/>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10.1 响应文件、报价表中的报价一律用人民币填报。</w:t>
      </w:r>
    </w:p>
    <w:p w:rsidR="00443FE0" w:rsidRPr="000D4A44" w:rsidRDefault="00443FE0">
      <w:pPr>
        <w:pStyle w:val="3"/>
      </w:pPr>
      <w:bookmarkStart w:id="17" w:name="_Toc42161575"/>
      <w:r w:rsidRPr="000D4A44">
        <w:rPr>
          <w:rFonts w:hint="eastAsia"/>
        </w:rPr>
        <w:t xml:space="preserve">11. </w:t>
      </w:r>
      <w:r w:rsidRPr="000D4A44">
        <w:rPr>
          <w:rFonts w:hint="eastAsia"/>
        </w:rPr>
        <w:t>磋商保证金</w:t>
      </w:r>
      <w:bookmarkEnd w:id="17"/>
      <w:r w:rsidRPr="000D4A44">
        <w:rPr>
          <w:rFonts w:hint="eastAsia"/>
        </w:rPr>
        <w:t xml:space="preserve">  </w:t>
      </w:r>
    </w:p>
    <w:p w:rsidR="00443FE0" w:rsidRPr="000D4A44" w:rsidRDefault="00443FE0">
      <w:pPr>
        <w:tabs>
          <w:tab w:val="left" w:pos="8640"/>
        </w:tabs>
        <w:spacing w:line="360" w:lineRule="auto"/>
        <w:ind w:left="737" w:rightChars="134" w:right="281" w:hangingChars="307" w:hanging="737"/>
        <w:rPr>
          <w:rFonts w:ascii="宋体" w:hAnsi="宋体"/>
          <w:sz w:val="24"/>
          <w:szCs w:val="24"/>
        </w:rPr>
      </w:pPr>
      <w:r w:rsidRPr="000D4A44">
        <w:rPr>
          <w:rFonts w:ascii="宋体" w:hAnsi="宋体" w:hint="eastAsia"/>
          <w:sz w:val="24"/>
          <w:szCs w:val="24"/>
        </w:rPr>
        <w:t>11.1  供应商应按“供应商须知资料表”中的要求交纳磋商保证金，并作为其响应文件的一部分。</w:t>
      </w:r>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11.2  磋商保证金是为了保护采购代理机构和采购人免遭因供应商的原因而</w:t>
      </w:r>
      <w:r w:rsidRPr="000D4A44">
        <w:rPr>
          <w:rFonts w:ascii="宋体" w:hAnsi="宋体" w:hint="eastAsia"/>
          <w:sz w:val="24"/>
          <w:szCs w:val="24"/>
        </w:rPr>
        <w:lastRenderedPageBreak/>
        <w:t>蒙受的损失，采购代理机构和采购人在因供应商的行为受到损害时可根据本须知第11.7条的规定没收供应商的磋商保证金。</w:t>
      </w:r>
    </w:p>
    <w:p w:rsidR="00443FE0" w:rsidRPr="000D4A44" w:rsidRDefault="00443FE0">
      <w:pPr>
        <w:tabs>
          <w:tab w:val="left" w:pos="8640"/>
        </w:tabs>
        <w:spacing w:line="360" w:lineRule="auto"/>
        <w:ind w:rightChars="134" w:right="281"/>
        <w:rPr>
          <w:rFonts w:ascii="宋体" w:hAnsi="宋体"/>
          <w:sz w:val="24"/>
          <w:szCs w:val="24"/>
        </w:rPr>
      </w:pPr>
      <w:r w:rsidRPr="000D4A44">
        <w:rPr>
          <w:rFonts w:ascii="宋体" w:hAnsi="宋体" w:hint="eastAsia"/>
          <w:sz w:val="24"/>
          <w:szCs w:val="24"/>
        </w:rPr>
        <w:t>11.3  磋商保证金可采用下列任何一种形式：</w:t>
      </w:r>
    </w:p>
    <w:p w:rsidR="00443FE0" w:rsidRPr="000D4A44" w:rsidRDefault="00443FE0">
      <w:pPr>
        <w:spacing w:line="360" w:lineRule="auto"/>
        <w:ind w:leftChars="337" w:left="708"/>
        <w:rPr>
          <w:rFonts w:ascii="宋体" w:hAnsi="宋体"/>
          <w:sz w:val="24"/>
          <w:szCs w:val="24"/>
        </w:rPr>
      </w:pPr>
      <w:r w:rsidRPr="000D4A44">
        <w:rPr>
          <w:rFonts w:ascii="宋体" w:hAnsi="宋体"/>
          <w:sz w:val="24"/>
          <w:szCs w:val="24"/>
        </w:rPr>
        <w:t>电汇（采用电汇必须保证在</w:t>
      </w:r>
      <w:r w:rsidRPr="000D4A44">
        <w:rPr>
          <w:rFonts w:ascii="宋体" w:hAnsi="宋体" w:hint="eastAsia"/>
          <w:sz w:val="24"/>
          <w:szCs w:val="24"/>
        </w:rPr>
        <w:t>竞争性磋商文件</w:t>
      </w:r>
      <w:r w:rsidRPr="000D4A44">
        <w:rPr>
          <w:rFonts w:ascii="宋体" w:hAnsi="宋体"/>
          <w:sz w:val="24"/>
          <w:szCs w:val="24"/>
        </w:rPr>
        <w:t>递交截止时间前汇到采购代理机构账户。以采购代理机构银行通知确认到账为准；如至</w:t>
      </w:r>
      <w:r w:rsidRPr="000D4A44">
        <w:rPr>
          <w:rFonts w:ascii="宋体" w:hAnsi="宋体" w:hint="eastAsia"/>
          <w:sz w:val="24"/>
          <w:szCs w:val="24"/>
        </w:rPr>
        <w:t>磋商文件</w:t>
      </w:r>
      <w:r w:rsidRPr="000D4A44">
        <w:rPr>
          <w:rFonts w:ascii="宋体" w:hAnsi="宋体"/>
          <w:sz w:val="24"/>
          <w:szCs w:val="24"/>
        </w:rPr>
        <w:t>递交截止时间仍未得到采购代理机构的银行确认，将被视为</w:t>
      </w:r>
      <w:r w:rsidRPr="000D4A44">
        <w:rPr>
          <w:rFonts w:ascii="宋体" w:hAnsi="宋体" w:hint="eastAsia"/>
          <w:sz w:val="24"/>
          <w:szCs w:val="24"/>
        </w:rPr>
        <w:t>供应商</w:t>
      </w:r>
      <w:r w:rsidRPr="000D4A44">
        <w:rPr>
          <w:rFonts w:ascii="宋体" w:hAnsi="宋体"/>
          <w:sz w:val="24"/>
          <w:szCs w:val="24"/>
        </w:rPr>
        <w:t>未提供保证金）</w:t>
      </w:r>
      <w:r w:rsidRPr="000D4A44">
        <w:rPr>
          <w:rFonts w:ascii="宋体" w:hAnsi="宋体" w:hint="eastAsia"/>
          <w:sz w:val="24"/>
          <w:szCs w:val="24"/>
        </w:rPr>
        <w:t>、</w:t>
      </w:r>
      <w:r w:rsidRPr="000D4A44">
        <w:rPr>
          <w:rFonts w:ascii="宋体" w:hAnsi="宋体"/>
          <w:sz w:val="24"/>
          <w:szCs w:val="24"/>
        </w:rPr>
        <w:t>支票</w:t>
      </w:r>
      <w:r w:rsidRPr="000D4A44">
        <w:rPr>
          <w:rFonts w:ascii="宋体" w:hAnsi="宋体" w:hint="eastAsia"/>
          <w:sz w:val="24"/>
          <w:szCs w:val="24"/>
        </w:rPr>
        <w:t>、银行保函等非现金形式</w:t>
      </w:r>
      <w:r w:rsidRPr="000D4A44">
        <w:rPr>
          <w:rFonts w:ascii="宋体" w:hAnsi="宋体"/>
          <w:sz w:val="24"/>
          <w:szCs w:val="24"/>
        </w:rPr>
        <w:t>。</w:t>
      </w:r>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11.4  凡没有根据供应商须知第11.1和11.3条的规定随响应文件</w:t>
      </w:r>
      <w:proofErr w:type="gramStart"/>
      <w:r w:rsidRPr="000D4A44">
        <w:rPr>
          <w:rFonts w:ascii="宋体" w:hAnsi="宋体" w:hint="eastAsia"/>
          <w:sz w:val="24"/>
          <w:szCs w:val="24"/>
        </w:rPr>
        <w:t>递交磋商</w:t>
      </w:r>
      <w:proofErr w:type="gramEnd"/>
      <w:r w:rsidRPr="000D4A44">
        <w:rPr>
          <w:rFonts w:ascii="宋体" w:hAnsi="宋体" w:hint="eastAsia"/>
          <w:sz w:val="24"/>
          <w:szCs w:val="24"/>
        </w:rPr>
        <w:t>保证金的，磋商小组</w:t>
      </w:r>
      <w:proofErr w:type="gramStart"/>
      <w:r w:rsidRPr="000D4A44">
        <w:rPr>
          <w:rFonts w:ascii="宋体" w:hAnsi="宋体" w:hint="eastAsia"/>
          <w:sz w:val="24"/>
          <w:szCs w:val="24"/>
        </w:rPr>
        <w:t>按供应</w:t>
      </w:r>
      <w:proofErr w:type="gramEnd"/>
      <w:r w:rsidRPr="000D4A44">
        <w:rPr>
          <w:rFonts w:ascii="宋体" w:hAnsi="宋体" w:hint="eastAsia"/>
          <w:sz w:val="24"/>
          <w:szCs w:val="24"/>
        </w:rPr>
        <w:t>商须知资料表的有关规定视其为非响应性磋商文件并拒绝与其磋商。</w:t>
      </w:r>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11.5  未能成交的供应商的磋商保证金，将在采购代理机构向供应商发出成交通知书后5个工作日内退还未成交供应商。</w:t>
      </w:r>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11.6  供应商的磋商保证金，在供应商按规定签订合同后5个工作日内予以退还。</w:t>
      </w:r>
    </w:p>
    <w:p w:rsidR="00443FE0" w:rsidRPr="000D4A44" w:rsidRDefault="00443FE0">
      <w:pPr>
        <w:tabs>
          <w:tab w:val="left" w:pos="8640"/>
        </w:tabs>
        <w:spacing w:line="360" w:lineRule="auto"/>
        <w:ind w:rightChars="134" w:right="281"/>
        <w:rPr>
          <w:rFonts w:ascii="宋体" w:hAnsi="宋体"/>
          <w:sz w:val="24"/>
          <w:szCs w:val="24"/>
        </w:rPr>
      </w:pPr>
      <w:r w:rsidRPr="000D4A44">
        <w:rPr>
          <w:rFonts w:ascii="宋体" w:hAnsi="宋体" w:hint="eastAsia"/>
          <w:sz w:val="24"/>
          <w:szCs w:val="24"/>
        </w:rPr>
        <w:t>11.7  下列任何情况发生时，磋商保证金将被没收：</w:t>
      </w:r>
    </w:p>
    <w:p w:rsidR="00443FE0" w:rsidRPr="000D4A44" w:rsidRDefault="00443FE0">
      <w:pPr>
        <w:tabs>
          <w:tab w:val="left" w:pos="8640"/>
        </w:tabs>
        <w:spacing w:line="360" w:lineRule="auto"/>
        <w:ind w:leftChars="228" w:left="719" w:rightChars="134" w:right="281" w:hangingChars="100" w:hanging="240"/>
        <w:rPr>
          <w:rFonts w:ascii="宋体" w:hAnsi="宋体"/>
          <w:sz w:val="24"/>
          <w:szCs w:val="24"/>
        </w:rPr>
      </w:pPr>
      <w:r w:rsidRPr="000D4A44">
        <w:rPr>
          <w:rFonts w:ascii="宋体" w:hAnsi="宋体" w:hint="eastAsia"/>
          <w:sz w:val="24"/>
          <w:szCs w:val="24"/>
        </w:rPr>
        <w:t>（1）供应商在提交响应文件截止时间后撤回响应文件的；</w:t>
      </w:r>
    </w:p>
    <w:p w:rsidR="00443FE0" w:rsidRPr="000D4A44" w:rsidRDefault="00443FE0">
      <w:pPr>
        <w:tabs>
          <w:tab w:val="left" w:pos="8640"/>
        </w:tabs>
        <w:spacing w:line="360" w:lineRule="auto"/>
        <w:ind w:left="720" w:rightChars="134" w:right="281" w:hanging="720"/>
        <w:rPr>
          <w:rFonts w:ascii="宋体" w:hAnsi="宋体"/>
          <w:sz w:val="24"/>
          <w:szCs w:val="24"/>
        </w:rPr>
      </w:pPr>
      <w:r w:rsidRPr="000D4A44">
        <w:rPr>
          <w:rFonts w:ascii="宋体" w:hAnsi="宋体" w:hint="eastAsia"/>
          <w:sz w:val="24"/>
          <w:szCs w:val="24"/>
        </w:rPr>
        <w:t xml:space="preserve">　　（2）供应商在响应文件中提供虚假材料的；</w:t>
      </w:r>
    </w:p>
    <w:p w:rsidR="00443FE0" w:rsidRPr="000D4A44" w:rsidRDefault="00443FE0">
      <w:pPr>
        <w:tabs>
          <w:tab w:val="left" w:pos="8640"/>
        </w:tabs>
        <w:spacing w:line="360" w:lineRule="auto"/>
        <w:ind w:left="720" w:rightChars="134" w:right="281" w:hanging="720"/>
        <w:rPr>
          <w:rFonts w:ascii="宋体" w:hAnsi="宋体"/>
          <w:sz w:val="24"/>
          <w:szCs w:val="24"/>
        </w:rPr>
      </w:pPr>
      <w:r w:rsidRPr="000D4A44">
        <w:rPr>
          <w:rFonts w:ascii="宋体" w:hAnsi="宋体" w:hint="eastAsia"/>
          <w:sz w:val="24"/>
          <w:szCs w:val="24"/>
        </w:rPr>
        <w:t xml:space="preserve">　　（3）除因不可抗力或磋商文件认可的情形以外，成交供应商不与采购人签订合同的；</w:t>
      </w:r>
    </w:p>
    <w:p w:rsidR="00443FE0" w:rsidRPr="000D4A44" w:rsidRDefault="00443FE0">
      <w:pPr>
        <w:tabs>
          <w:tab w:val="left" w:pos="8640"/>
        </w:tabs>
        <w:spacing w:line="360" w:lineRule="auto"/>
        <w:ind w:left="720" w:rightChars="134" w:right="281" w:hanging="720"/>
        <w:rPr>
          <w:rFonts w:ascii="宋体" w:hAnsi="宋体"/>
          <w:sz w:val="24"/>
          <w:szCs w:val="24"/>
        </w:rPr>
      </w:pPr>
      <w:r w:rsidRPr="000D4A44">
        <w:rPr>
          <w:rFonts w:ascii="宋体" w:hAnsi="宋体" w:hint="eastAsia"/>
          <w:sz w:val="24"/>
          <w:szCs w:val="24"/>
        </w:rPr>
        <w:t xml:space="preserve">　　（4）供应商与采购人、其他供应商或者采购代理机构恶意串通的；</w:t>
      </w:r>
    </w:p>
    <w:p w:rsidR="00443FE0" w:rsidRPr="000D4A44" w:rsidRDefault="00443FE0">
      <w:pPr>
        <w:tabs>
          <w:tab w:val="left" w:pos="8640"/>
        </w:tabs>
        <w:spacing w:line="360" w:lineRule="auto"/>
        <w:ind w:left="720" w:rightChars="134" w:right="281" w:hanging="720"/>
        <w:rPr>
          <w:rFonts w:ascii="宋体" w:hAnsi="宋体"/>
          <w:sz w:val="24"/>
          <w:szCs w:val="24"/>
        </w:rPr>
      </w:pPr>
      <w:r w:rsidRPr="000D4A44">
        <w:rPr>
          <w:rFonts w:ascii="宋体" w:hAnsi="宋体" w:hint="eastAsia"/>
          <w:sz w:val="24"/>
          <w:szCs w:val="24"/>
        </w:rPr>
        <w:t xml:space="preserve">　　（5）磋商文件规定的其他情形。</w:t>
      </w:r>
    </w:p>
    <w:p w:rsidR="00443FE0" w:rsidRPr="000D4A44" w:rsidRDefault="00443FE0">
      <w:pPr>
        <w:pStyle w:val="3"/>
      </w:pPr>
      <w:bookmarkStart w:id="18" w:name="_Toc42161576"/>
      <w:r w:rsidRPr="000D4A44">
        <w:rPr>
          <w:rFonts w:hint="eastAsia"/>
        </w:rPr>
        <w:t xml:space="preserve">12. </w:t>
      </w:r>
      <w:r w:rsidRPr="000D4A44">
        <w:rPr>
          <w:rFonts w:hint="eastAsia"/>
        </w:rPr>
        <w:t>响应文件有效期</w:t>
      </w:r>
      <w:bookmarkEnd w:id="18"/>
    </w:p>
    <w:p w:rsidR="00443FE0" w:rsidRPr="000D4A44" w:rsidRDefault="00443FE0">
      <w:pPr>
        <w:tabs>
          <w:tab w:val="left" w:pos="8640"/>
        </w:tabs>
        <w:spacing w:line="360" w:lineRule="auto"/>
        <w:ind w:left="720" w:rightChars="134" w:right="281" w:hangingChars="300" w:hanging="720"/>
        <w:rPr>
          <w:rFonts w:ascii="宋体" w:hAnsi="宋体"/>
          <w:sz w:val="24"/>
          <w:szCs w:val="24"/>
        </w:rPr>
      </w:pPr>
      <w:r w:rsidRPr="000D4A44">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rsidR="00443FE0" w:rsidRPr="000D4A44" w:rsidRDefault="00443FE0">
      <w:pPr>
        <w:pStyle w:val="2"/>
      </w:pPr>
      <w:bookmarkStart w:id="19" w:name="_Toc42161577"/>
      <w:r w:rsidRPr="000D4A44">
        <w:rPr>
          <w:rFonts w:hint="eastAsia"/>
        </w:rPr>
        <w:t>四、响应文件的递交</w:t>
      </w:r>
      <w:bookmarkEnd w:id="19"/>
    </w:p>
    <w:p w:rsidR="00443FE0" w:rsidRPr="000D4A44" w:rsidRDefault="00443FE0">
      <w:pPr>
        <w:pStyle w:val="3"/>
      </w:pPr>
      <w:bookmarkStart w:id="20" w:name="_Toc42161578"/>
      <w:r w:rsidRPr="000D4A44">
        <w:rPr>
          <w:rFonts w:hint="eastAsia"/>
        </w:rPr>
        <w:t xml:space="preserve">13. </w:t>
      </w:r>
      <w:r w:rsidRPr="000D4A44">
        <w:rPr>
          <w:rFonts w:hint="eastAsia"/>
        </w:rPr>
        <w:t>响应文件递交截止期</w:t>
      </w:r>
      <w:bookmarkEnd w:id="20"/>
    </w:p>
    <w:p w:rsidR="00443FE0" w:rsidRPr="000D4A44" w:rsidRDefault="00443FE0">
      <w:pPr>
        <w:tabs>
          <w:tab w:val="left" w:pos="8640"/>
        </w:tabs>
        <w:spacing w:line="360" w:lineRule="auto"/>
        <w:ind w:left="720" w:rightChars="134" w:right="281" w:hangingChars="300" w:hanging="720"/>
        <w:rPr>
          <w:rFonts w:ascii="宋体" w:hAnsi="宋体" w:cs="Arial"/>
          <w:sz w:val="24"/>
          <w:szCs w:val="24"/>
        </w:rPr>
      </w:pPr>
      <w:r w:rsidRPr="000D4A44">
        <w:rPr>
          <w:rFonts w:ascii="宋体" w:hAnsi="宋体" w:cs="Arial" w:hint="eastAsia"/>
          <w:sz w:val="24"/>
          <w:szCs w:val="24"/>
        </w:rPr>
        <w:t>13.1  供应商应于“供应商须知资料表”中规定的截止日期和时间前将</w:t>
      </w:r>
      <w:r w:rsidRPr="000D4A44">
        <w:rPr>
          <w:rFonts w:ascii="宋体" w:hAnsi="宋体" w:hint="eastAsia"/>
          <w:sz w:val="24"/>
          <w:szCs w:val="24"/>
        </w:rPr>
        <w:t>响应</w:t>
      </w:r>
      <w:r w:rsidRPr="000D4A44">
        <w:rPr>
          <w:rFonts w:ascii="宋体" w:hAnsi="宋体" w:cs="Arial" w:hint="eastAsia"/>
          <w:sz w:val="24"/>
          <w:szCs w:val="24"/>
        </w:rPr>
        <w:lastRenderedPageBreak/>
        <w:t>文件递交至“供应商须知资料表”中指明的地址。</w:t>
      </w:r>
    </w:p>
    <w:p w:rsidR="00443FE0" w:rsidRPr="000D4A44" w:rsidRDefault="00443FE0">
      <w:pPr>
        <w:pStyle w:val="2"/>
      </w:pPr>
      <w:bookmarkStart w:id="21" w:name="_Toc42161579"/>
      <w:r w:rsidRPr="000D4A44">
        <w:rPr>
          <w:rFonts w:hint="eastAsia"/>
        </w:rPr>
        <w:t>五、磋商</w:t>
      </w:r>
      <w:bookmarkEnd w:id="21"/>
    </w:p>
    <w:p w:rsidR="00443FE0" w:rsidRPr="000D4A44" w:rsidRDefault="00443FE0">
      <w:pPr>
        <w:pStyle w:val="3"/>
      </w:pPr>
      <w:bookmarkStart w:id="22" w:name="_Toc42161580"/>
      <w:r w:rsidRPr="000D4A44">
        <w:rPr>
          <w:rFonts w:hint="eastAsia"/>
        </w:rPr>
        <w:t xml:space="preserve">14. </w:t>
      </w:r>
      <w:r w:rsidRPr="000D4A44">
        <w:rPr>
          <w:rFonts w:hint="eastAsia"/>
        </w:rPr>
        <w:t>磋商小组</w:t>
      </w:r>
      <w:bookmarkEnd w:id="22"/>
    </w:p>
    <w:p w:rsidR="00443FE0" w:rsidRPr="000D4A44" w:rsidRDefault="00443FE0">
      <w:pPr>
        <w:tabs>
          <w:tab w:val="left" w:pos="8640"/>
        </w:tabs>
        <w:spacing w:line="360" w:lineRule="auto"/>
        <w:ind w:leftChars="202" w:left="424" w:rightChars="134" w:right="281" w:firstLine="1"/>
        <w:rPr>
          <w:rFonts w:ascii="宋体" w:hAnsi="宋体" w:cs="宋体"/>
          <w:sz w:val="24"/>
          <w:szCs w:val="24"/>
        </w:rPr>
      </w:pPr>
      <w:r w:rsidRPr="000D4A44">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w:t>
      </w:r>
      <w:proofErr w:type="gramStart"/>
      <w:r w:rsidRPr="000D4A44">
        <w:rPr>
          <w:rFonts w:ascii="宋体" w:hAnsi="宋体" w:cs="宋体" w:hint="eastAsia"/>
          <w:sz w:val="24"/>
          <w:szCs w:val="24"/>
        </w:rPr>
        <w:t>符合磋商</w:t>
      </w:r>
      <w:proofErr w:type="gramEnd"/>
      <w:r w:rsidRPr="000D4A44">
        <w:rPr>
          <w:rFonts w:ascii="宋体" w:hAnsi="宋体" w:cs="宋体" w:hint="eastAsia"/>
          <w:sz w:val="24"/>
          <w:szCs w:val="24"/>
        </w:rPr>
        <w:t>文件要求，并</w:t>
      </w:r>
      <w:proofErr w:type="gramStart"/>
      <w:r w:rsidRPr="000D4A44">
        <w:rPr>
          <w:rFonts w:ascii="宋体" w:hAnsi="宋体" w:cs="宋体" w:hint="eastAsia"/>
          <w:sz w:val="24"/>
          <w:szCs w:val="24"/>
        </w:rPr>
        <w:t>作出</w:t>
      </w:r>
      <w:proofErr w:type="gramEnd"/>
      <w:r w:rsidRPr="000D4A44">
        <w:rPr>
          <w:rFonts w:ascii="宋体" w:hAnsi="宋体" w:cs="宋体" w:hint="eastAsia"/>
          <w:sz w:val="24"/>
          <w:szCs w:val="24"/>
        </w:rPr>
        <w:t>评价；要求供应商对响应文件有关事项</w:t>
      </w:r>
      <w:proofErr w:type="gramStart"/>
      <w:r w:rsidRPr="000D4A44">
        <w:rPr>
          <w:rFonts w:ascii="宋体" w:hAnsi="宋体" w:cs="宋体" w:hint="eastAsia"/>
          <w:sz w:val="24"/>
          <w:szCs w:val="24"/>
        </w:rPr>
        <w:t>作出</w:t>
      </w:r>
      <w:proofErr w:type="gramEnd"/>
      <w:r w:rsidRPr="000D4A44">
        <w:rPr>
          <w:rFonts w:ascii="宋体" w:hAnsi="宋体" w:cs="宋体" w:hint="eastAsia"/>
          <w:sz w:val="24"/>
          <w:szCs w:val="24"/>
        </w:rPr>
        <w:t>澄清；并负责推荐成交候选人。采购代理机构协助磋商小组工作。</w:t>
      </w:r>
    </w:p>
    <w:p w:rsidR="00443FE0" w:rsidRPr="000D4A44" w:rsidRDefault="00443FE0">
      <w:pPr>
        <w:pStyle w:val="3"/>
      </w:pPr>
      <w:bookmarkStart w:id="23" w:name="_Toc42161581"/>
      <w:r w:rsidRPr="000D4A44">
        <w:t xml:space="preserve">15. </w:t>
      </w:r>
      <w:r w:rsidRPr="000D4A44">
        <w:rPr>
          <w:rFonts w:hint="eastAsia"/>
        </w:rPr>
        <w:t>磋商</w:t>
      </w:r>
      <w:r w:rsidRPr="000D4A44">
        <w:t>时间和顺序</w:t>
      </w:r>
      <w:bookmarkEnd w:id="23"/>
      <w:r w:rsidRPr="000D4A44">
        <w:tab/>
      </w:r>
    </w:p>
    <w:p w:rsidR="00443FE0" w:rsidRPr="000D4A44" w:rsidRDefault="00443FE0">
      <w:pPr>
        <w:tabs>
          <w:tab w:val="left" w:pos="8640"/>
        </w:tabs>
        <w:spacing w:line="360" w:lineRule="auto"/>
        <w:ind w:leftChars="1" w:left="566" w:rightChars="134" w:right="281" w:hangingChars="235" w:hanging="564"/>
        <w:rPr>
          <w:rFonts w:ascii="宋体" w:hAnsi="宋体" w:cs="宋体"/>
          <w:sz w:val="24"/>
          <w:szCs w:val="24"/>
        </w:rPr>
      </w:pPr>
      <w:r w:rsidRPr="000D4A44">
        <w:rPr>
          <w:rFonts w:ascii="宋体" w:hAnsi="宋体" w:cs="宋体"/>
          <w:sz w:val="24"/>
          <w:szCs w:val="24"/>
        </w:rPr>
        <w:t>15.1采购代理机构将</w:t>
      </w:r>
      <w:r w:rsidRPr="000D4A44">
        <w:rPr>
          <w:rFonts w:ascii="宋体" w:hAnsi="宋体" w:cs="宋体" w:hint="eastAsia"/>
          <w:sz w:val="24"/>
          <w:szCs w:val="24"/>
        </w:rPr>
        <w:t>按采购邀请中规定的日期和地点组织磋商，供应商的法定代表人或其委托代理人应准时参加。</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15.2</w:t>
      </w:r>
      <w:r w:rsidRPr="000D4A44">
        <w:rPr>
          <w:rFonts w:ascii="宋体" w:hAnsi="宋体" w:cs="宋体" w:hint="eastAsia"/>
          <w:sz w:val="24"/>
          <w:szCs w:val="24"/>
        </w:rPr>
        <w:t>磋商小组将与</w:t>
      </w:r>
      <w:proofErr w:type="gramStart"/>
      <w:r w:rsidRPr="000D4A44">
        <w:rPr>
          <w:rFonts w:ascii="宋体" w:hAnsi="宋体" w:cs="宋体" w:hint="eastAsia"/>
          <w:sz w:val="24"/>
          <w:szCs w:val="24"/>
        </w:rPr>
        <w:t>进入磋商</w:t>
      </w:r>
      <w:proofErr w:type="gramEnd"/>
      <w:r w:rsidRPr="000D4A44">
        <w:rPr>
          <w:rFonts w:ascii="宋体" w:hAnsi="宋体" w:cs="宋体" w:hint="eastAsia"/>
          <w:sz w:val="24"/>
          <w:szCs w:val="24"/>
        </w:rPr>
        <w:t>的供应商依照</w:t>
      </w:r>
      <w:proofErr w:type="gramStart"/>
      <w:r w:rsidRPr="000D4A44">
        <w:rPr>
          <w:rFonts w:ascii="宋体" w:hAnsi="宋体" w:cs="宋体" w:hint="eastAsia"/>
          <w:sz w:val="24"/>
          <w:szCs w:val="24"/>
        </w:rPr>
        <w:t>递交磋商</w:t>
      </w:r>
      <w:proofErr w:type="gramEnd"/>
      <w:r w:rsidRPr="000D4A44">
        <w:rPr>
          <w:rFonts w:ascii="宋体" w:hAnsi="宋体" w:cs="宋体" w:hint="eastAsia"/>
          <w:sz w:val="24"/>
          <w:szCs w:val="24"/>
        </w:rPr>
        <w:t>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rsidR="00443FE0" w:rsidRPr="000D4A44" w:rsidRDefault="00443FE0">
      <w:pPr>
        <w:pStyle w:val="3"/>
      </w:pPr>
      <w:bookmarkStart w:id="24" w:name="_Toc42161582"/>
      <w:r w:rsidRPr="000D4A44">
        <w:rPr>
          <w:rFonts w:hint="eastAsia"/>
        </w:rPr>
        <w:t>16</w:t>
      </w:r>
      <w:r w:rsidRPr="000D4A44">
        <w:t>.</w:t>
      </w:r>
      <w:r w:rsidRPr="000D4A44">
        <w:rPr>
          <w:rFonts w:hint="eastAsia"/>
        </w:rPr>
        <w:t>对供应商</w:t>
      </w:r>
      <w:r w:rsidRPr="000D4A44">
        <w:t>的资格审查</w:t>
      </w:r>
      <w:bookmarkEnd w:id="24"/>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16</w:t>
      </w:r>
      <w:r w:rsidRPr="000D4A44">
        <w:rPr>
          <w:rFonts w:ascii="宋体" w:hAnsi="宋体" w:cs="宋体" w:hint="eastAsia"/>
          <w:sz w:val="24"/>
          <w:szCs w:val="24"/>
        </w:rPr>
        <w:t>.1</w:t>
      </w:r>
      <w:r w:rsidRPr="000D4A44">
        <w:rPr>
          <w:rFonts w:ascii="宋体" w:hAnsi="宋体" w:cs="宋体"/>
          <w:sz w:val="24"/>
          <w:szCs w:val="24"/>
        </w:rPr>
        <w:t xml:space="preserve"> </w:t>
      </w:r>
      <w:r w:rsidRPr="000D4A44">
        <w:rPr>
          <w:rFonts w:ascii="宋体" w:hAnsi="宋体" w:cs="宋体" w:hint="eastAsia"/>
          <w:sz w:val="24"/>
          <w:szCs w:val="24"/>
        </w:rPr>
        <w:t>磋商小组依据法律法规和磋商文件的规定，对响应文件中的资格证明文件等进行审查，以确定供应商是否具备响应资格。</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16</w:t>
      </w:r>
      <w:r w:rsidRPr="000D4A44">
        <w:rPr>
          <w:rFonts w:ascii="宋体" w:hAnsi="宋体" w:cs="宋体" w:hint="eastAsia"/>
          <w:sz w:val="24"/>
          <w:szCs w:val="24"/>
        </w:rPr>
        <w:t>.2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rsidR="00443FE0" w:rsidRPr="000D4A44" w:rsidRDefault="00443FE0">
      <w:pPr>
        <w:pStyle w:val="3"/>
      </w:pPr>
      <w:bookmarkStart w:id="25" w:name="_Toc42161583"/>
      <w:r w:rsidRPr="000D4A44">
        <w:t>17.</w:t>
      </w:r>
      <w:r w:rsidRPr="000D4A44">
        <w:rPr>
          <w:rFonts w:hint="eastAsia"/>
        </w:rPr>
        <w:t>对响应文件的符合性检查</w:t>
      </w:r>
      <w:bookmarkEnd w:id="25"/>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17.1 </w:t>
      </w:r>
      <w:r w:rsidRPr="000D4A44">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17.2 </w:t>
      </w:r>
      <w:r w:rsidRPr="000D4A44">
        <w:rPr>
          <w:rFonts w:ascii="宋体" w:hAnsi="宋体" w:cs="宋体" w:hint="eastAsia"/>
          <w:sz w:val="24"/>
          <w:szCs w:val="24"/>
        </w:rPr>
        <w:t>符合性检查中，对明显的文字和计算错误按下述原则处理，若出现相互</w:t>
      </w:r>
      <w:r w:rsidRPr="000D4A44">
        <w:rPr>
          <w:rFonts w:ascii="宋体" w:hAnsi="宋体" w:cs="宋体" w:hint="eastAsia"/>
          <w:sz w:val="24"/>
          <w:szCs w:val="24"/>
        </w:rPr>
        <w:lastRenderedPageBreak/>
        <w:t>矛盾之处，应以排列在先的原则为准优先处理。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1</w:t>
      </w:r>
      <w:r w:rsidRPr="000D4A44">
        <w:rPr>
          <w:rFonts w:ascii="宋体" w:hAnsi="宋体" w:cs="宋体" w:hint="eastAsia"/>
          <w:sz w:val="24"/>
          <w:szCs w:val="24"/>
        </w:rPr>
        <w:t>）如果正本与副本或电子文档不一致，以正本为准；单独密封的首次报价表如与响应文件正本不一致，以单独密封的报价表为准；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2</w:t>
      </w:r>
      <w:r w:rsidRPr="000D4A44">
        <w:rPr>
          <w:rFonts w:ascii="宋体" w:hAnsi="宋体" w:cs="宋体" w:hint="eastAsia"/>
          <w:sz w:val="24"/>
          <w:szCs w:val="24"/>
        </w:rPr>
        <w:t>）如果文字表示的数据与数字表示的有差别，以文字为准修正数字。如果大小写金额不一致的，以大写金额为准，数字</w:t>
      </w:r>
      <w:r w:rsidRPr="000D4A44">
        <w:rPr>
          <w:rFonts w:ascii="宋体" w:hAnsi="宋体" w:cs="宋体"/>
          <w:sz w:val="24"/>
          <w:szCs w:val="24"/>
        </w:rPr>
        <w:t>1</w:t>
      </w:r>
      <w:r w:rsidRPr="000D4A44">
        <w:rPr>
          <w:rFonts w:ascii="宋体" w:hAnsi="宋体" w:cs="宋体" w:hint="eastAsia"/>
          <w:sz w:val="24"/>
          <w:szCs w:val="24"/>
        </w:rPr>
        <w:t>至</w:t>
      </w:r>
      <w:r w:rsidRPr="000D4A44">
        <w:rPr>
          <w:rFonts w:ascii="宋体" w:hAnsi="宋体" w:cs="宋体"/>
          <w:sz w:val="24"/>
          <w:szCs w:val="24"/>
        </w:rPr>
        <w:t>0</w:t>
      </w:r>
      <w:r w:rsidRPr="000D4A44">
        <w:rPr>
          <w:rFonts w:ascii="宋体" w:hAnsi="宋体" w:cs="宋体" w:hint="eastAsia"/>
          <w:sz w:val="24"/>
          <w:szCs w:val="24"/>
        </w:rPr>
        <w:t>的大写应为“壹贰叁肆伍陆柒捌玖零”；</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3</w:t>
      </w:r>
      <w:r w:rsidRPr="000D4A44">
        <w:rPr>
          <w:rFonts w:ascii="宋体" w:hAnsi="宋体" w:cs="宋体" w:hint="eastAsia"/>
          <w:sz w:val="24"/>
          <w:szCs w:val="24"/>
        </w:rPr>
        <w:t>）如果单价乘以数量不等于总价，以单价为准修正总价，但单价金额小数点有明显错位的</w:t>
      </w:r>
      <w:r w:rsidRPr="000D4A44">
        <w:rPr>
          <w:rFonts w:ascii="宋体" w:hAnsi="宋体" w:cs="宋体"/>
          <w:sz w:val="24"/>
          <w:szCs w:val="24"/>
        </w:rPr>
        <w:t>,</w:t>
      </w:r>
      <w:r w:rsidRPr="000D4A44">
        <w:rPr>
          <w:rFonts w:ascii="宋体" w:hAnsi="宋体" w:cs="宋体" w:hint="eastAsia"/>
          <w:sz w:val="24"/>
          <w:szCs w:val="24"/>
        </w:rPr>
        <w:t>应以总价为准，并修改单价。如果明细价格相加不等于汇总价格，以明细价格为准。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17.3</w:t>
      </w:r>
      <w:r w:rsidRPr="000D4A44">
        <w:rPr>
          <w:rFonts w:ascii="宋体" w:hAnsi="宋体" w:cs="宋体" w:hint="eastAsia"/>
          <w:sz w:val="24"/>
          <w:szCs w:val="24"/>
        </w:rPr>
        <w:t>有下列情形之一的，视为供应商相互串通报价：</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1</w:t>
      </w:r>
      <w:r w:rsidRPr="000D4A44">
        <w:rPr>
          <w:rFonts w:ascii="宋体" w:hAnsi="宋体" w:cs="宋体" w:hint="eastAsia"/>
          <w:sz w:val="24"/>
          <w:szCs w:val="24"/>
        </w:rPr>
        <w:t>）不同供应商的响应文件由同一单位或者个人编制；</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2</w:t>
      </w:r>
      <w:r w:rsidRPr="000D4A44">
        <w:rPr>
          <w:rFonts w:ascii="宋体" w:hAnsi="宋体" w:cs="宋体" w:hint="eastAsia"/>
          <w:sz w:val="24"/>
          <w:szCs w:val="24"/>
        </w:rPr>
        <w:t>）不同供应商委托同一单位或者个人办理报价事宜；</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3</w:t>
      </w:r>
      <w:r w:rsidRPr="000D4A44">
        <w:rPr>
          <w:rFonts w:ascii="宋体" w:hAnsi="宋体" w:cs="宋体" w:hint="eastAsia"/>
          <w:sz w:val="24"/>
          <w:szCs w:val="24"/>
        </w:rPr>
        <w:t>）不同供应商的响应文件载明的项目管理成员或者联系人员为同一人；</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4</w:t>
      </w:r>
      <w:r w:rsidRPr="000D4A44">
        <w:rPr>
          <w:rFonts w:ascii="宋体" w:hAnsi="宋体" w:cs="宋体" w:hint="eastAsia"/>
          <w:sz w:val="24"/>
          <w:szCs w:val="24"/>
        </w:rPr>
        <w:t>）不同供应商的响应文件异常一致或者响应文件的报价呈规律性差异；</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5</w:t>
      </w:r>
      <w:r w:rsidRPr="000D4A44">
        <w:rPr>
          <w:rFonts w:ascii="宋体" w:hAnsi="宋体" w:cs="宋体" w:hint="eastAsia"/>
          <w:sz w:val="24"/>
          <w:szCs w:val="24"/>
        </w:rPr>
        <w:t>）不同供应商的响应文件相互混装；</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6</w:t>
      </w:r>
      <w:r w:rsidRPr="000D4A44">
        <w:rPr>
          <w:rFonts w:ascii="宋体" w:hAnsi="宋体" w:cs="宋体" w:hint="eastAsia"/>
          <w:sz w:val="24"/>
          <w:szCs w:val="24"/>
        </w:rPr>
        <w:t>）不同供应商的磋商保证金从同一单位或者个人的账户转出。</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17.4 </w:t>
      </w:r>
      <w:r w:rsidRPr="000D4A44">
        <w:rPr>
          <w:rFonts w:ascii="宋体" w:hAnsi="宋体" w:cs="宋体" w:hint="eastAsia"/>
          <w:sz w:val="24"/>
          <w:szCs w:val="24"/>
        </w:rPr>
        <w:t>有下列情况之一的，属于非实质性响应磋商文件要求，响应文件将被拒绝：</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（1）响应文件有效期不满足磋商文件要求的；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（2）供应商在同一份响应文件中提供了选择方案或选择报价；</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（3）响应</w:t>
      </w:r>
      <w:r w:rsidRPr="000D4A44">
        <w:rPr>
          <w:rFonts w:ascii="宋体" w:hAnsi="宋体" w:cs="宋体"/>
          <w:sz w:val="24"/>
          <w:szCs w:val="24"/>
        </w:rPr>
        <w:t>文件的最终</w:t>
      </w:r>
      <w:r w:rsidRPr="000D4A44">
        <w:rPr>
          <w:rFonts w:ascii="宋体" w:hAnsi="宋体" w:cs="宋体" w:hint="eastAsia"/>
          <w:sz w:val="24"/>
          <w:szCs w:val="24"/>
        </w:rPr>
        <w:t>报价超过本项目预算</w:t>
      </w:r>
      <w:r w:rsidR="007570ED">
        <w:rPr>
          <w:rFonts w:ascii="宋体" w:hAnsi="宋体" w:cs="宋体" w:hint="eastAsia"/>
          <w:sz w:val="24"/>
          <w:szCs w:val="24"/>
        </w:rPr>
        <w:t>或最高限价</w:t>
      </w:r>
      <w:r w:rsidRPr="000D4A44">
        <w:rPr>
          <w:rFonts w:ascii="宋体" w:hAnsi="宋体" w:cs="宋体" w:hint="eastAsia"/>
          <w:sz w:val="24"/>
          <w:szCs w:val="24"/>
        </w:rPr>
        <w:t>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（4）响应文件未按磋商文件规定密封、签署、盖章的；或由供应商授权代表签字的，但未随响应文件一起提交有效的“授权委托书”原件的；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（5）未按规定</w:t>
      </w:r>
      <w:proofErr w:type="gramStart"/>
      <w:r w:rsidRPr="000D4A44">
        <w:rPr>
          <w:rFonts w:ascii="宋体" w:hAnsi="宋体" w:cs="宋体" w:hint="eastAsia"/>
          <w:sz w:val="24"/>
          <w:szCs w:val="24"/>
        </w:rPr>
        <w:t>提交磋商</w:t>
      </w:r>
      <w:proofErr w:type="gramEnd"/>
      <w:r w:rsidRPr="000D4A44">
        <w:rPr>
          <w:rFonts w:ascii="宋体" w:hAnsi="宋体" w:cs="宋体" w:hint="eastAsia"/>
          <w:sz w:val="24"/>
          <w:szCs w:val="24"/>
        </w:rPr>
        <w:t>保证金的；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（6）未按磋商文件提供制造厂家授权书的（只适用进口货物）；</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（7）响应文件附有采购人或采购代理机构不能接受的附加条件的；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（8）存在</w:t>
      </w:r>
      <w:r w:rsidRPr="000D4A44">
        <w:rPr>
          <w:rFonts w:ascii="宋体" w:hAnsi="宋体" w:cs="宋体"/>
          <w:sz w:val="24"/>
          <w:szCs w:val="24"/>
        </w:rPr>
        <w:t>17.3</w:t>
      </w:r>
      <w:r w:rsidRPr="000D4A44">
        <w:rPr>
          <w:rFonts w:ascii="宋体" w:hAnsi="宋体" w:cs="宋体" w:hint="eastAsia"/>
          <w:sz w:val="24"/>
          <w:szCs w:val="24"/>
        </w:rPr>
        <w:t>条款情形之一的；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（9）不符合法律、法规和磋商文件中规定的其他实质性要求的；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（10）不满足磋商文件中带“*”要求的；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（11）未按照磋商文件要求的方式进行报价；</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lastRenderedPageBreak/>
        <w:t>（12）交货期及付款方式不满足磋商文件要求；</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（13）未对磋商文件内全部内容进行响应。</w:t>
      </w:r>
    </w:p>
    <w:p w:rsidR="00443FE0" w:rsidRPr="000D4A44" w:rsidRDefault="00443FE0">
      <w:pPr>
        <w:pStyle w:val="3"/>
      </w:pPr>
      <w:bookmarkStart w:id="26" w:name="_Toc42161584"/>
      <w:r w:rsidRPr="000D4A44">
        <w:t>18</w:t>
      </w:r>
      <w:r w:rsidRPr="000D4A44">
        <w:rPr>
          <w:rFonts w:hint="eastAsia"/>
        </w:rPr>
        <w:t>.</w:t>
      </w:r>
      <w:r w:rsidRPr="000D4A44">
        <w:rPr>
          <w:rFonts w:hint="eastAsia"/>
        </w:rPr>
        <w:t>磋商</w:t>
      </w:r>
      <w:bookmarkEnd w:id="26"/>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18</w:t>
      </w:r>
      <w:r w:rsidRPr="000D4A44">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18.2</w:t>
      </w:r>
      <w:r w:rsidRPr="000D4A44">
        <w:rPr>
          <w:rFonts w:ascii="宋体" w:hAnsi="宋体" w:cs="宋体" w:hint="eastAsia"/>
          <w:sz w:val="24"/>
          <w:szCs w:val="24"/>
        </w:rPr>
        <w:t>磋商小组所有成员将集中与单一供应商分别进行磋商，并给予所有参加磋商的供应商平等的磋商机会。</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18.3</w:t>
      </w:r>
      <w:r w:rsidRPr="000D4A44">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0D4A44">
        <w:rPr>
          <w:rFonts w:ascii="宋体" w:hAnsi="宋体" w:cs="宋体" w:hint="eastAsia"/>
          <w:sz w:val="24"/>
          <w:szCs w:val="24"/>
        </w:rPr>
        <w:t>作出</w:t>
      </w:r>
      <w:proofErr w:type="gramEnd"/>
      <w:r w:rsidRPr="000D4A44">
        <w:rPr>
          <w:rFonts w:ascii="宋体" w:hAnsi="宋体" w:cs="宋体" w:hint="eastAsia"/>
          <w:sz w:val="24"/>
          <w:szCs w:val="24"/>
        </w:rPr>
        <w:t>的实质性变动是磋商文件的有效组成部分，磋商小组应当及时以书面形式同时通知所有参加磋商的供应商。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18.4</w:t>
      </w:r>
      <w:r w:rsidRPr="000D4A44">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18.5</w:t>
      </w:r>
      <w:r w:rsidRPr="000D4A44">
        <w:rPr>
          <w:rFonts w:ascii="宋体" w:hAnsi="宋体" w:cs="宋体" w:hint="eastAsia"/>
          <w:sz w:val="24"/>
          <w:szCs w:val="24"/>
        </w:rPr>
        <w:t>若磋商小组对原磋商文件进了实质性修改，已提交响应文件的供应商，在提交最后报价之前，可以根据磋商情况退出磋商。</w:t>
      </w:r>
    </w:p>
    <w:p w:rsidR="00443FE0" w:rsidRPr="000D4A44" w:rsidRDefault="00443FE0">
      <w:pPr>
        <w:tabs>
          <w:tab w:val="left" w:pos="8640"/>
        </w:tabs>
        <w:spacing w:line="360" w:lineRule="auto"/>
        <w:ind w:leftChars="-1" w:left="567" w:rightChars="134" w:right="281" w:hangingChars="237" w:hanging="569"/>
        <w:rPr>
          <w:rFonts w:ascii="宋体" w:hAnsi="宋体" w:cs="宋体"/>
        </w:rPr>
      </w:pPr>
      <w:r w:rsidRPr="000D4A44">
        <w:rPr>
          <w:rFonts w:ascii="宋体" w:hAnsi="宋体" w:cs="宋体"/>
          <w:sz w:val="24"/>
          <w:szCs w:val="24"/>
        </w:rPr>
        <w:t>18.6</w:t>
      </w:r>
      <w:r w:rsidRPr="000D4A44">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rsidR="00443FE0" w:rsidRPr="000D4A44" w:rsidRDefault="00443FE0">
      <w:pPr>
        <w:pStyle w:val="3"/>
      </w:pPr>
      <w:bookmarkStart w:id="27" w:name="_Toc42161585"/>
      <w:r w:rsidRPr="000D4A44">
        <w:t>19.</w:t>
      </w:r>
      <w:r w:rsidRPr="000D4A44">
        <w:rPr>
          <w:rFonts w:hint="eastAsia"/>
        </w:rPr>
        <w:t>详细评审</w:t>
      </w:r>
      <w:bookmarkEnd w:id="27"/>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19.1 </w:t>
      </w:r>
      <w:r w:rsidRPr="000D4A44">
        <w:rPr>
          <w:rFonts w:ascii="宋体" w:hAnsi="宋体" w:cs="宋体" w:hint="eastAsia"/>
          <w:sz w:val="24"/>
          <w:szCs w:val="24"/>
        </w:rPr>
        <w:t>经磋商，供应商提交</w:t>
      </w:r>
      <w:r w:rsidRPr="000D4A44">
        <w:rPr>
          <w:rFonts w:ascii="宋体" w:hAnsi="宋体" w:cs="宋体"/>
          <w:sz w:val="24"/>
          <w:szCs w:val="24"/>
        </w:rPr>
        <w:t>最后响应</w:t>
      </w:r>
      <w:r w:rsidRPr="000D4A44">
        <w:rPr>
          <w:rFonts w:ascii="宋体" w:hAnsi="宋体" w:cs="宋体" w:hint="eastAsia"/>
          <w:sz w:val="24"/>
          <w:szCs w:val="24"/>
        </w:rPr>
        <w:t>文件</w:t>
      </w:r>
      <w:r w:rsidRPr="000D4A44">
        <w:rPr>
          <w:rFonts w:ascii="宋体" w:hAnsi="宋体" w:cs="宋体"/>
          <w:sz w:val="24"/>
          <w:szCs w:val="24"/>
        </w:rPr>
        <w:t>和报价后</w:t>
      </w:r>
      <w:r w:rsidRPr="000D4A44">
        <w:rPr>
          <w:rFonts w:ascii="宋体" w:hAnsi="宋体" w:cs="宋体" w:hint="eastAsia"/>
          <w:sz w:val="24"/>
          <w:szCs w:val="24"/>
        </w:rPr>
        <w:t>，由磋商小组采用综合评分法对供应商提交的</w:t>
      </w:r>
      <w:r w:rsidRPr="000D4A44">
        <w:rPr>
          <w:rFonts w:ascii="宋体" w:hAnsi="宋体" w:cs="宋体"/>
          <w:sz w:val="24"/>
          <w:szCs w:val="24"/>
        </w:rPr>
        <w:t>最后</w:t>
      </w:r>
      <w:r w:rsidRPr="000D4A44">
        <w:rPr>
          <w:rFonts w:ascii="宋体" w:hAnsi="宋体" w:cs="宋体" w:hint="eastAsia"/>
          <w:sz w:val="24"/>
          <w:szCs w:val="24"/>
        </w:rPr>
        <w:t>响应文件和最后报价进行综合评分。评分细则详见第四章评审</w:t>
      </w:r>
      <w:r w:rsidRPr="000D4A44">
        <w:rPr>
          <w:rFonts w:ascii="宋体" w:hAnsi="宋体" w:cs="宋体"/>
          <w:sz w:val="24"/>
          <w:szCs w:val="24"/>
        </w:rPr>
        <w:t>方法和评审标准</w:t>
      </w:r>
      <w:r w:rsidRPr="000D4A44">
        <w:rPr>
          <w:rFonts w:ascii="宋体" w:hAnsi="宋体" w:cs="宋体" w:hint="eastAsia"/>
          <w:sz w:val="24"/>
          <w:szCs w:val="24"/>
        </w:rPr>
        <w:t>。</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19.2 </w:t>
      </w:r>
      <w:r w:rsidRPr="000D4A44">
        <w:rPr>
          <w:rFonts w:ascii="宋体" w:hAnsi="宋体" w:cs="宋体" w:hint="eastAsia"/>
          <w:sz w:val="24"/>
          <w:szCs w:val="24"/>
        </w:rPr>
        <w:t>磋商小组在比较和评价时，可以要求供应商对最终响应文件（</w:t>
      </w:r>
      <w:proofErr w:type="gramStart"/>
      <w:r w:rsidRPr="000D4A44">
        <w:rPr>
          <w:rFonts w:ascii="宋体" w:hAnsi="宋体" w:cs="宋体" w:hint="eastAsia"/>
          <w:sz w:val="24"/>
          <w:szCs w:val="24"/>
        </w:rPr>
        <w:t>含最终</w:t>
      </w:r>
      <w:proofErr w:type="gramEnd"/>
      <w:r w:rsidRPr="000D4A44">
        <w:rPr>
          <w:rFonts w:ascii="宋体" w:hAnsi="宋体" w:cs="宋体" w:hint="eastAsia"/>
          <w:sz w:val="24"/>
          <w:szCs w:val="24"/>
        </w:rPr>
        <w:t>报价）中含义不明确、同类问题表述不一致或者明显文字和计算错误的内容等</w:t>
      </w:r>
      <w:proofErr w:type="gramStart"/>
      <w:r w:rsidRPr="000D4A44">
        <w:rPr>
          <w:rFonts w:ascii="宋体" w:hAnsi="宋体" w:cs="宋体" w:hint="eastAsia"/>
          <w:sz w:val="24"/>
          <w:szCs w:val="24"/>
        </w:rPr>
        <w:t>作出</w:t>
      </w:r>
      <w:proofErr w:type="gramEnd"/>
      <w:r w:rsidRPr="000D4A44">
        <w:rPr>
          <w:rFonts w:ascii="宋体" w:hAnsi="宋体" w:cs="宋体" w:hint="eastAsia"/>
          <w:sz w:val="24"/>
          <w:szCs w:val="24"/>
        </w:rPr>
        <w:t>必要的澄清、说明或者更正。供应商的澄清、说明或者更正不</w:t>
      </w:r>
      <w:r w:rsidRPr="000D4A44">
        <w:rPr>
          <w:rFonts w:ascii="宋体" w:hAnsi="宋体" w:cs="宋体" w:hint="eastAsia"/>
          <w:sz w:val="24"/>
          <w:szCs w:val="24"/>
        </w:rPr>
        <w:lastRenderedPageBreak/>
        <w:t>得超出最终响应文件的范围或者改变最终响应文件（</w:t>
      </w:r>
      <w:proofErr w:type="gramStart"/>
      <w:r w:rsidRPr="000D4A44">
        <w:rPr>
          <w:rFonts w:ascii="宋体" w:hAnsi="宋体" w:cs="宋体" w:hint="eastAsia"/>
          <w:sz w:val="24"/>
          <w:szCs w:val="24"/>
        </w:rPr>
        <w:t>含最终</w:t>
      </w:r>
      <w:proofErr w:type="gramEnd"/>
      <w:r w:rsidRPr="000D4A44">
        <w:rPr>
          <w:rFonts w:ascii="宋体" w:hAnsi="宋体" w:cs="宋体" w:hint="eastAsia"/>
          <w:sz w:val="24"/>
          <w:szCs w:val="24"/>
        </w:rPr>
        <w:t>报价）的实质性内容。磋商小组要求供应商澄清、说明或者更正最终响应文件（</w:t>
      </w:r>
      <w:proofErr w:type="gramStart"/>
      <w:r w:rsidRPr="000D4A44">
        <w:rPr>
          <w:rFonts w:ascii="宋体" w:hAnsi="宋体" w:cs="宋体" w:hint="eastAsia"/>
          <w:sz w:val="24"/>
          <w:szCs w:val="24"/>
        </w:rPr>
        <w:t>含最终</w:t>
      </w:r>
      <w:proofErr w:type="gramEnd"/>
      <w:r w:rsidRPr="000D4A44">
        <w:rPr>
          <w:rFonts w:ascii="宋体" w:hAnsi="宋体" w:cs="宋体" w:hint="eastAsia"/>
          <w:sz w:val="24"/>
          <w:szCs w:val="24"/>
        </w:rPr>
        <w:t>报价）应当以书面形式</w:t>
      </w:r>
      <w:proofErr w:type="gramStart"/>
      <w:r w:rsidRPr="000D4A44">
        <w:rPr>
          <w:rFonts w:ascii="宋体" w:hAnsi="宋体" w:cs="宋体" w:hint="eastAsia"/>
          <w:sz w:val="24"/>
          <w:szCs w:val="24"/>
        </w:rPr>
        <w:t>作出</w:t>
      </w:r>
      <w:proofErr w:type="gramEnd"/>
      <w:r w:rsidRPr="000D4A44">
        <w:rPr>
          <w:rFonts w:ascii="宋体" w:hAnsi="宋体" w:cs="宋体" w:hint="eastAsia"/>
          <w:sz w:val="24"/>
          <w:szCs w:val="24"/>
        </w:rPr>
        <w:t>，供应商的澄清、说明或者更正应当由法定代表人或其授权代表签字或者加盖公章。该澄清文件将作为最终响应文件（</w:t>
      </w:r>
      <w:proofErr w:type="gramStart"/>
      <w:r w:rsidRPr="000D4A44">
        <w:rPr>
          <w:rFonts w:ascii="宋体" w:hAnsi="宋体" w:cs="宋体" w:hint="eastAsia"/>
          <w:sz w:val="24"/>
          <w:szCs w:val="24"/>
        </w:rPr>
        <w:t>含最终</w:t>
      </w:r>
      <w:proofErr w:type="gramEnd"/>
      <w:r w:rsidRPr="000D4A44">
        <w:rPr>
          <w:rFonts w:ascii="宋体" w:hAnsi="宋体" w:cs="宋体" w:hint="eastAsia"/>
          <w:sz w:val="24"/>
          <w:szCs w:val="24"/>
        </w:rPr>
        <w:t>报价）内容的一部分。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1</w:t>
      </w:r>
      <w:r w:rsidRPr="000D4A44">
        <w:rPr>
          <w:rFonts w:ascii="宋体" w:hAnsi="宋体" w:cs="宋体"/>
          <w:sz w:val="24"/>
          <w:szCs w:val="24"/>
        </w:rPr>
        <w:t>9.3</w:t>
      </w:r>
      <w:r w:rsidRPr="000D4A44">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1</w:t>
      </w:r>
      <w:r w:rsidRPr="000D4A44">
        <w:rPr>
          <w:rFonts w:ascii="宋体" w:hAnsi="宋体" w:cs="宋体"/>
          <w:sz w:val="24"/>
          <w:szCs w:val="24"/>
        </w:rPr>
        <w:t>9.4</w:t>
      </w:r>
      <w:r w:rsidRPr="000D4A44">
        <w:rPr>
          <w:rFonts w:ascii="宋体" w:hAnsi="宋体" w:cs="宋体" w:hint="eastAsia"/>
          <w:sz w:val="24"/>
          <w:szCs w:val="24"/>
        </w:rPr>
        <w:t>根据财政部发布的《政府采购促进中小企业发展暂行办法》规定，对于非专门面向中小企业的项目，对小</w:t>
      </w:r>
      <w:proofErr w:type="gramStart"/>
      <w:r w:rsidRPr="000D4A44">
        <w:rPr>
          <w:rFonts w:ascii="宋体" w:hAnsi="宋体" w:cs="宋体" w:hint="eastAsia"/>
          <w:sz w:val="24"/>
          <w:szCs w:val="24"/>
        </w:rPr>
        <w:t>微企业</w:t>
      </w:r>
      <w:proofErr w:type="gramEnd"/>
      <w:r w:rsidRPr="000D4A44">
        <w:rPr>
          <w:rFonts w:ascii="宋体" w:hAnsi="宋体" w:cs="宋体" w:hint="eastAsia"/>
          <w:sz w:val="24"/>
          <w:szCs w:val="24"/>
        </w:rPr>
        <w:t>产品的价格给予</w:t>
      </w:r>
      <w:r w:rsidRPr="000D4A44">
        <w:rPr>
          <w:rFonts w:ascii="宋体" w:hAnsi="宋体" w:cs="宋体"/>
          <w:sz w:val="24"/>
          <w:szCs w:val="24"/>
        </w:rPr>
        <w:t>6%-10%</w:t>
      </w:r>
      <w:r w:rsidRPr="000D4A44">
        <w:rPr>
          <w:rFonts w:ascii="宋体" w:hAnsi="宋体" w:cs="宋体" w:hint="eastAsia"/>
          <w:sz w:val="24"/>
          <w:szCs w:val="24"/>
        </w:rPr>
        <w:t>的扣除；若供应商为联合体，联合</w:t>
      </w:r>
      <w:r w:rsidR="00335156">
        <w:rPr>
          <w:rFonts w:ascii="宋体" w:hAnsi="宋体" w:cs="宋体" w:hint="eastAsia"/>
          <w:sz w:val="24"/>
          <w:szCs w:val="24"/>
        </w:rPr>
        <w:t>合同</w:t>
      </w:r>
      <w:r w:rsidRPr="000D4A44">
        <w:rPr>
          <w:rFonts w:ascii="宋体" w:hAnsi="宋体" w:cs="宋体" w:hint="eastAsia"/>
          <w:sz w:val="24"/>
          <w:szCs w:val="24"/>
        </w:rPr>
        <w:t>中约定，小型、微型企业的</w:t>
      </w:r>
      <w:proofErr w:type="gramStart"/>
      <w:r w:rsidR="00335156">
        <w:rPr>
          <w:rFonts w:ascii="宋体" w:hAnsi="宋体" w:cs="宋体" w:hint="eastAsia"/>
          <w:sz w:val="24"/>
          <w:szCs w:val="24"/>
        </w:rPr>
        <w:t>合同</w:t>
      </w:r>
      <w:r w:rsidRPr="000D4A44">
        <w:rPr>
          <w:rFonts w:ascii="宋体" w:hAnsi="宋体" w:cs="宋体" w:hint="eastAsia"/>
          <w:sz w:val="24"/>
          <w:szCs w:val="24"/>
        </w:rPr>
        <w:t>合同</w:t>
      </w:r>
      <w:proofErr w:type="gramEnd"/>
      <w:r w:rsidRPr="000D4A44">
        <w:rPr>
          <w:rFonts w:ascii="宋体" w:hAnsi="宋体" w:cs="宋体" w:hint="eastAsia"/>
          <w:sz w:val="24"/>
          <w:szCs w:val="24"/>
        </w:rPr>
        <w:t>金额占到联合体</w:t>
      </w:r>
      <w:proofErr w:type="gramStart"/>
      <w:r w:rsidR="00335156">
        <w:rPr>
          <w:rFonts w:ascii="宋体" w:hAnsi="宋体" w:cs="宋体" w:hint="eastAsia"/>
          <w:sz w:val="24"/>
          <w:szCs w:val="24"/>
        </w:rPr>
        <w:t>合同</w:t>
      </w:r>
      <w:r w:rsidRPr="000D4A44">
        <w:rPr>
          <w:rFonts w:ascii="宋体" w:hAnsi="宋体" w:cs="宋体" w:hint="eastAsia"/>
          <w:sz w:val="24"/>
          <w:szCs w:val="24"/>
        </w:rPr>
        <w:t>合同</w:t>
      </w:r>
      <w:proofErr w:type="gramEnd"/>
      <w:r w:rsidRPr="000D4A44">
        <w:rPr>
          <w:rFonts w:ascii="宋体" w:hAnsi="宋体" w:cs="宋体" w:hint="eastAsia"/>
          <w:sz w:val="24"/>
          <w:szCs w:val="24"/>
        </w:rPr>
        <w:t>总金额</w:t>
      </w:r>
      <w:r w:rsidRPr="000D4A44">
        <w:rPr>
          <w:rFonts w:ascii="宋体" w:hAnsi="宋体" w:cs="宋体"/>
          <w:sz w:val="24"/>
          <w:szCs w:val="24"/>
        </w:rPr>
        <w:t>30%</w:t>
      </w:r>
      <w:r w:rsidRPr="000D4A44">
        <w:rPr>
          <w:rFonts w:ascii="宋体" w:hAnsi="宋体" w:cs="宋体" w:hint="eastAsia"/>
          <w:sz w:val="24"/>
          <w:szCs w:val="24"/>
        </w:rPr>
        <w:t>以上的，可给予联合体</w:t>
      </w:r>
      <w:r w:rsidRPr="000D4A44">
        <w:rPr>
          <w:rFonts w:ascii="宋体" w:hAnsi="宋体" w:cs="宋体"/>
          <w:sz w:val="24"/>
          <w:szCs w:val="24"/>
        </w:rPr>
        <w:t>2%-3%</w:t>
      </w:r>
      <w:r w:rsidRPr="000D4A44">
        <w:rPr>
          <w:rFonts w:ascii="宋体" w:hAnsi="宋体" w:cs="宋体" w:hint="eastAsia"/>
          <w:sz w:val="24"/>
          <w:szCs w:val="24"/>
        </w:rPr>
        <w:t>的价格扣除，扣除后的价格参与评审。具体扣除价格百分比详见</w:t>
      </w:r>
      <w:r w:rsidRPr="000D4A44">
        <w:rPr>
          <w:rFonts w:ascii="宋体" w:hAnsi="宋体" w:cs="宋体" w:hint="eastAsia"/>
          <w:b/>
          <w:sz w:val="24"/>
          <w:szCs w:val="24"/>
        </w:rPr>
        <w:t>第五章评标办法和评标标准。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19.5 </w:t>
      </w:r>
      <w:r w:rsidRPr="000D4A44">
        <w:rPr>
          <w:rFonts w:ascii="宋体" w:hAnsi="宋体" w:cs="宋体" w:hint="eastAsia"/>
          <w:sz w:val="24"/>
          <w:szCs w:val="24"/>
        </w:rPr>
        <w:t>磋商小组将根据综合评分情况，按照评审得分由高到低顺序推荐</w:t>
      </w:r>
      <w:r w:rsidRPr="000D4A44">
        <w:rPr>
          <w:rFonts w:ascii="宋体" w:hAnsi="宋体" w:cs="宋体"/>
          <w:sz w:val="24"/>
          <w:szCs w:val="24"/>
        </w:rPr>
        <w:t>3名或</w:t>
      </w:r>
      <w:r w:rsidRPr="000D4A44">
        <w:rPr>
          <w:rFonts w:ascii="宋体" w:hAnsi="宋体" w:cs="宋体" w:hint="eastAsia"/>
          <w:sz w:val="24"/>
          <w:szCs w:val="24"/>
        </w:rPr>
        <w:t>以上成交候选供应商。评审得分相同的，按照最后报价由低到高的顺序推荐。评审得分且最后报价相同的，按照技术方案优劣顺序推荐。</w:t>
      </w:r>
      <w:r w:rsidRPr="000D4A44">
        <w:rPr>
          <w:rFonts w:ascii="宋体" w:hAnsi="宋体" w:cs="宋体"/>
          <w:sz w:val="24"/>
          <w:szCs w:val="24"/>
        </w:rPr>
        <w:t>磋商</w:t>
      </w:r>
      <w:r w:rsidRPr="000D4A44">
        <w:rPr>
          <w:rFonts w:ascii="宋体" w:hAnsi="宋体" w:cs="宋体" w:hint="eastAsia"/>
          <w:sz w:val="24"/>
          <w:szCs w:val="24"/>
        </w:rPr>
        <w:t>小组应当</w:t>
      </w:r>
      <w:r w:rsidRPr="000D4A44">
        <w:rPr>
          <w:rFonts w:ascii="宋体" w:hAnsi="宋体" w:cs="宋体"/>
          <w:sz w:val="24"/>
          <w:szCs w:val="24"/>
        </w:rPr>
        <w:t>根据</w:t>
      </w:r>
      <w:r w:rsidRPr="000D4A44">
        <w:rPr>
          <w:rFonts w:ascii="宋体" w:hAnsi="宋体" w:cs="宋体" w:hint="eastAsia"/>
          <w:sz w:val="24"/>
          <w:szCs w:val="24"/>
        </w:rPr>
        <w:t>磋商</w:t>
      </w:r>
      <w:r w:rsidRPr="000D4A44">
        <w:rPr>
          <w:rFonts w:ascii="宋体" w:hAnsi="宋体" w:cs="宋体"/>
          <w:sz w:val="24"/>
          <w:szCs w:val="24"/>
        </w:rPr>
        <w:t>情况</w:t>
      </w:r>
      <w:r w:rsidRPr="000D4A44">
        <w:rPr>
          <w:rFonts w:ascii="宋体" w:hAnsi="宋体" w:cs="宋体" w:hint="eastAsia"/>
          <w:sz w:val="24"/>
          <w:szCs w:val="24"/>
        </w:rPr>
        <w:t>和评审结果</w:t>
      </w:r>
      <w:r w:rsidRPr="000D4A44">
        <w:rPr>
          <w:rFonts w:ascii="宋体" w:hAnsi="宋体" w:cs="宋体"/>
          <w:sz w:val="24"/>
          <w:szCs w:val="24"/>
        </w:rPr>
        <w:t>编写评审报告</w:t>
      </w:r>
      <w:r w:rsidRPr="000D4A44">
        <w:rPr>
          <w:rFonts w:ascii="宋体" w:hAnsi="宋体" w:cs="宋体" w:hint="eastAsia"/>
          <w:sz w:val="24"/>
          <w:szCs w:val="24"/>
        </w:rPr>
        <w:t>。</w:t>
      </w:r>
    </w:p>
    <w:p w:rsidR="00443FE0" w:rsidRPr="000D4A44" w:rsidRDefault="00443FE0">
      <w:pPr>
        <w:pStyle w:val="3"/>
      </w:pPr>
      <w:bookmarkStart w:id="28" w:name="_Toc42161586"/>
      <w:r w:rsidRPr="000D4A44">
        <w:t>20.</w:t>
      </w:r>
      <w:r w:rsidRPr="000D4A44">
        <w:rPr>
          <w:rFonts w:hint="eastAsia"/>
        </w:rPr>
        <w:t>磋商过程要求</w:t>
      </w:r>
      <w:bookmarkEnd w:id="28"/>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20.1 </w:t>
      </w:r>
      <w:r w:rsidRPr="000D4A44">
        <w:rPr>
          <w:rFonts w:ascii="宋体" w:hAnsi="宋体" w:cs="宋体" w:hint="eastAsia"/>
          <w:sz w:val="24"/>
          <w:szCs w:val="24"/>
        </w:rPr>
        <w:t>在磋商期间，供应商企图影响采购人、采购代理机构或磋商小组的任何活动，将导致响应被拒绝，并由其承担相应的法律责任。</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20</w:t>
      </w:r>
      <w:r w:rsidRPr="000D4A44">
        <w:rPr>
          <w:rFonts w:ascii="宋体" w:hAnsi="宋体" w:cs="宋体" w:hint="eastAsia"/>
          <w:sz w:val="24"/>
          <w:szCs w:val="24"/>
        </w:rPr>
        <w:t>.2 磋商小组</w:t>
      </w:r>
      <w:r w:rsidRPr="000D4A44">
        <w:rPr>
          <w:rFonts w:ascii="宋体" w:hAnsi="宋体" w:cs="宋体"/>
          <w:sz w:val="24"/>
          <w:szCs w:val="24"/>
        </w:rPr>
        <w:t>认为</w:t>
      </w:r>
      <w:r w:rsidRPr="000D4A44">
        <w:rPr>
          <w:rFonts w:ascii="宋体" w:hAnsi="宋体" w:cs="宋体" w:hint="eastAsia"/>
          <w:sz w:val="24"/>
          <w:szCs w:val="24"/>
        </w:rPr>
        <w:t>供应商</w:t>
      </w:r>
      <w:r w:rsidRPr="000D4A44">
        <w:rPr>
          <w:rFonts w:ascii="宋体" w:hAnsi="宋体" w:cs="宋体"/>
          <w:sz w:val="24"/>
          <w:szCs w:val="24"/>
        </w:rPr>
        <w:t>的报价明显低于其他通过符合性审查</w:t>
      </w:r>
      <w:r w:rsidRPr="000D4A44">
        <w:rPr>
          <w:rFonts w:ascii="宋体" w:hAnsi="宋体" w:cs="宋体" w:hint="eastAsia"/>
          <w:sz w:val="24"/>
          <w:szCs w:val="24"/>
        </w:rPr>
        <w:t>供应商</w:t>
      </w:r>
      <w:r w:rsidRPr="000D4A44">
        <w:rPr>
          <w:rFonts w:ascii="宋体" w:hAnsi="宋体" w:cs="宋体"/>
          <w:sz w:val="24"/>
          <w:szCs w:val="24"/>
        </w:rPr>
        <w:t>的报价，有可能影响产品质量或者不能诚信履约的，应当要求其在</w:t>
      </w:r>
      <w:r w:rsidRPr="000D4A44">
        <w:rPr>
          <w:rFonts w:ascii="宋体" w:hAnsi="宋体" w:cs="宋体" w:hint="eastAsia"/>
          <w:sz w:val="24"/>
          <w:szCs w:val="24"/>
        </w:rPr>
        <w:t>磋商</w:t>
      </w:r>
      <w:r w:rsidRPr="000D4A44">
        <w:rPr>
          <w:rFonts w:ascii="宋体" w:hAnsi="宋体" w:cs="宋体"/>
          <w:sz w:val="24"/>
          <w:szCs w:val="24"/>
        </w:rPr>
        <w:t>现场合理的时间内提供书面说明，必要时提交相关证明材料；</w:t>
      </w:r>
      <w:r w:rsidRPr="000D4A44">
        <w:rPr>
          <w:rFonts w:ascii="宋体" w:hAnsi="宋体" w:cs="宋体" w:hint="eastAsia"/>
          <w:sz w:val="24"/>
          <w:szCs w:val="24"/>
        </w:rPr>
        <w:t>供应商</w:t>
      </w:r>
      <w:r w:rsidRPr="000D4A44">
        <w:rPr>
          <w:rFonts w:ascii="宋体" w:hAnsi="宋体" w:cs="宋体"/>
          <w:sz w:val="24"/>
          <w:szCs w:val="24"/>
        </w:rPr>
        <w:t>不能证明其报价合理性的，</w:t>
      </w:r>
      <w:r w:rsidRPr="000D4A44">
        <w:rPr>
          <w:rFonts w:ascii="宋体" w:hAnsi="宋体" w:cs="宋体" w:hint="eastAsia"/>
          <w:sz w:val="24"/>
          <w:szCs w:val="24"/>
        </w:rPr>
        <w:t>磋商小组</w:t>
      </w:r>
      <w:r w:rsidRPr="000D4A44">
        <w:rPr>
          <w:rFonts w:ascii="宋体" w:hAnsi="宋体" w:cs="宋体"/>
          <w:sz w:val="24"/>
          <w:szCs w:val="24"/>
        </w:rPr>
        <w:t>应当将其作为无效</w:t>
      </w:r>
      <w:r w:rsidRPr="000D4A44">
        <w:rPr>
          <w:rFonts w:ascii="宋体" w:hAnsi="宋体" w:cs="宋体" w:hint="eastAsia"/>
          <w:sz w:val="24"/>
          <w:szCs w:val="24"/>
        </w:rPr>
        <w:t>响应</w:t>
      </w:r>
      <w:r w:rsidRPr="000D4A44">
        <w:rPr>
          <w:rFonts w:ascii="宋体" w:hAnsi="宋体" w:cs="宋体"/>
          <w:sz w:val="24"/>
          <w:szCs w:val="24"/>
        </w:rPr>
        <w:t>处理。</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20.3</w:t>
      </w:r>
      <w:r w:rsidRPr="000D4A44">
        <w:rPr>
          <w:rFonts w:ascii="宋体" w:hAnsi="宋体" w:cs="宋体" w:hint="eastAsia"/>
          <w:sz w:val="24"/>
          <w:szCs w:val="24"/>
        </w:rPr>
        <w:t>磋商小组应当根据综合评分结果编写评审报告并由全体人员签字认可。磋商小组成员对评审报告有异议的，按照少数服从多数的原则推荐成交</w:t>
      </w:r>
      <w:r w:rsidRPr="000D4A44">
        <w:rPr>
          <w:rFonts w:ascii="宋体" w:hAnsi="宋体" w:cs="宋体" w:hint="eastAsia"/>
          <w:sz w:val="24"/>
          <w:szCs w:val="24"/>
        </w:rPr>
        <w:lastRenderedPageBreak/>
        <w:t>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43FE0" w:rsidRPr="000D4A44" w:rsidRDefault="00443FE0">
      <w:pPr>
        <w:pStyle w:val="3"/>
      </w:pPr>
      <w:bookmarkStart w:id="29" w:name="_Toc42161587"/>
      <w:r w:rsidRPr="000D4A44">
        <w:rPr>
          <w:rFonts w:hint="eastAsia"/>
        </w:rPr>
        <w:t>2</w:t>
      </w:r>
      <w:r w:rsidRPr="000D4A44">
        <w:t>1</w:t>
      </w:r>
      <w:r w:rsidRPr="000D4A44">
        <w:rPr>
          <w:rFonts w:hint="eastAsia"/>
        </w:rPr>
        <w:t>．评审过程及保密原则</w:t>
      </w:r>
      <w:bookmarkEnd w:id="29"/>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2</w:t>
      </w:r>
      <w:r w:rsidRPr="000D4A44">
        <w:rPr>
          <w:rFonts w:ascii="宋体" w:hAnsi="宋体" w:cs="宋体"/>
          <w:sz w:val="24"/>
          <w:szCs w:val="24"/>
        </w:rPr>
        <w:t>1</w:t>
      </w:r>
      <w:r w:rsidRPr="000D4A44">
        <w:rPr>
          <w:rFonts w:ascii="宋体" w:hAnsi="宋体" w:cs="宋体" w:hint="eastAsia"/>
          <w:sz w:val="24"/>
          <w:szCs w:val="24"/>
        </w:rPr>
        <w:t>.1</w:t>
      </w:r>
      <w:r w:rsidRPr="000D4A44">
        <w:rPr>
          <w:rFonts w:ascii="宋体" w:hAnsi="宋体" w:cs="宋体" w:hint="eastAsia"/>
          <w:sz w:val="24"/>
          <w:szCs w:val="24"/>
        </w:rPr>
        <w:tab/>
        <w:t>凡与本次磋商有关人员对属于审查、澄清、评价和比较的有关资料等，均不得向无关供应商或其他无关的人员透露。</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2</w:t>
      </w:r>
      <w:r w:rsidRPr="000D4A44">
        <w:rPr>
          <w:rFonts w:ascii="宋体" w:hAnsi="宋体" w:cs="宋体"/>
          <w:sz w:val="24"/>
          <w:szCs w:val="24"/>
        </w:rPr>
        <w:t>1</w:t>
      </w:r>
      <w:r w:rsidRPr="000D4A44">
        <w:rPr>
          <w:rFonts w:ascii="宋体" w:hAnsi="宋体" w:cs="宋体" w:hint="eastAsia"/>
          <w:sz w:val="24"/>
          <w:szCs w:val="24"/>
        </w:rPr>
        <w:t>.2</w:t>
      </w:r>
      <w:r w:rsidRPr="000D4A44">
        <w:rPr>
          <w:rFonts w:ascii="宋体" w:hAnsi="宋体" w:cs="宋体" w:hint="eastAsia"/>
          <w:sz w:val="24"/>
          <w:szCs w:val="24"/>
        </w:rPr>
        <w:tab/>
        <w:t>在磋商和评审期间，供应商试图影响采购单位和磋商小组的任何违法活动，将导致其响应无效，并承担相应的法律责任。</w:t>
      </w:r>
    </w:p>
    <w:p w:rsidR="00443FE0" w:rsidRPr="000D4A44" w:rsidRDefault="00443FE0">
      <w:pPr>
        <w:pStyle w:val="3"/>
      </w:pPr>
      <w:bookmarkStart w:id="30" w:name="_Toc42161588"/>
      <w:r w:rsidRPr="000D4A44">
        <w:t>22.</w:t>
      </w:r>
      <w:r w:rsidRPr="000D4A44">
        <w:rPr>
          <w:rFonts w:hint="eastAsia"/>
        </w:rPr>
        <w:t>采购项目终止</w:t>
      </w:r>
      <w:bookmarkEnd w:id="30"/>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22.1 </w:t>
      </w:r>
      <w:r w:rsidRPr="000D4A44">
        <w:rPr>
          <w:rFonts w:ascii="宋体" w:hAnsi="宋体" w:cs="宋体" w:hint="eastAsia"/>
          <w:sz w:val="24"/>
          <w:szCs w:val="24"/>
        </w:rPr>
        <w:t>在磋商过程中，磋商小组发现有下列情形之一的，应对采购项目予以终止：</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1</w:t>
      </w:r>
      <w:r w:rsidRPr="000D4A44">
        <w:rPr>
          <w:rFonts w:ascii="宋体" w:hAnsi="宋体" w:cs="宋体" w:hint="eastAsia"/>
          <w:sz w:val="24"/>
          <w:szCs w:val="24"/>
        </w:rPr>
        <w:t>）采购过程中符合要求的供应商或者报价未超过采购预算的供应商不足3家的，但政府采购服务、市场竞争不充分的科研项目，以及需要扶持的科技成果转化项目除外；</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2</w:t>
      </w:r>
      <w:r w:rsidRPr="000D4A44">
        <w:rPr>
          <w:rFonts w:ascii="宋体" w:hAnsi="宋体" w:cs="宋体" w:hint="eastAsia"/>
          <w:sz w:val="24"/>
          <w:szCs w:val="24"/>
        </w:rPr>
        <w:t>）因情况变化，不再符合规定的竞争性磋商采购方式适用情形的；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3</w:t>
      </w:r>
      <w:r w:rsidRPr="000D4A44">
        <w:rPr>
          <w:rFonts w:ascii="宋体" w:hAnsi="宋体" w:cs="宋体" w:hint="eastAsia"/>
          <w:sz w:val="24"/>
          <w:szCs w:val="24"/>
        </w:rPr>
        <w:t>）出现影响采购公正的违法、违规行为的；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hint="eastAsia"/>
          <w:sz w:val="24"/>
          <w:szCs w:val="24"/>
        </w:rPr>
        <w:t>（</w:t>
      </w:r>
      <w:r w:rsidRPr="000D4A44">
        <w:rPr>
          <w:rFonts w:ascii="宋体" w:hAnsi="宋体" w:cs="宋体"/>
          <w:sz w:val="24"/>
          <w:szCs w:val="24"/>
        </w:rPr>
        <w:t>4</w:t>
      </w:r>
      <w:r w:rsidRPr="000D4A44">
        <w:rPr>
          <w:rFonts w:ascii="宋体" w:hAnsi="宋体" w:cs="宋体" w:hint="eastAsia"/>
          <w:sz w:val="24"/>
          <w:szCs w:val="24"/>
        </w:rPr>
        <w:t>）因重大变故，采购任务取消的。</w:t>
      </w:r>
    </w:p>
    <w:p w:rsidR="00443FE0" w:rsidRPr="000D4A44" w:rsidRDefault="00443FE0">
      <w:pPr>
        <w:tabs>
          <w:tab w:val="left" w:pos="8640"/>
        </w:tabs>
        <w:spacing w:line="360" w:lineRule="auto"/>
        <w:ind w:leftChars="-1" w:left="567" w:rightChars="134" w:right="281" w:hangingChars="237" w:hanging="569"/>
        <w:rPr>
          <w:rFonts w:ascii="宋体" w:hAnsi="宋体" w:cs="宋体"/>
          <w:sz w:val="24"/>
          <w:szCs w:val="24"/>
        </w:rPr>
      </w:pPr>
      <w:r w:rsidRPr="000D4A44">
        <w:rPr>
          <w:rFonts w:ascii="宋体" w:hAnsi="宋体" w:cs="宋体"/>
          <w:sz w:val="24"/>
          <w:szCs w:val="24"/>
        </w:rPr>
        <w:t xml:space="preserve">22.2 </w:t>
      </w:r>
      <w:r w:rsidRPr="000D4A44">
        <w:rPr>
          <w:rFonts w:ascii="宋体" w:hAnsi="宋体" w:cs="宋体" w:hint="eastAsia"/>
          <w:sz w:val="24"/>
          <w:szCs w:val="24"/>
        </w:rPr>
        <w:t>项目终止后，采购代理机构应当在公告发布媒介上发布项目终止公告并说明原因。</w:t>
      </w:r>
    </w:p>
    <w:p w:rsidR="00443FE0" w:rsidRPr="000D4A44" w:rsidRDefault="00443FE0">
      <w:pPr>
        <w:pStyle w:val="2"/>
      </w:pPr>
      <w:bookmarkStart w:id="31" w:name="_Toc42161589"/>
      <w:r w:rsidRPr="000D4A44">
        <w:rPr>
          <w:rFonts w:hint="eastAsia"/>
        </w:rPr>
        <w:t>六、成交</w:t>
      </w:r>
      <w:bookmarkEnd w:id="31"/>
    </w:p>
    <w:p w:rsidR="00443FE0" w:rsidRPr="000D4A44" w:rsidRDefault="00443FE0">
      <w:pPr>
        <w:pStyle w:val="3"/>
      </w:pPr>
      <w:bookmarkStart w:id="32" w:name="_Toc42161590"/>
      <w:r w:rsidRPr="000D4A44">
        <w:t>22</w:t>
      </w:r>
      <w:r w:rsidRPr="000D4A44">
        <w:rPr>
          <w:rFonts w:hint="eastAsia"/>
        </w:rPr>
        <w:t xml:space="preserve">. </w:t>
      </w:r>
      <w:r w:rsidRPr="000D4A44">
        <w:rPr>
          <w:rFonts w:hint="eastAsia"/>
        </w:rPr>
        <w:t>成交通知书</w:t>
      </w:r>
      <w:bookmarkEnd w:id="32"/>
    </w:p>
    <w:p w:rsidR="00443FE0" w:rsidRPr="000D4A44" w:rsidRDefault="00443FE0">
      <w:pPr>
        <w:tabs>
          <w:tab w:val="left" w:pos="8640"/>
        </w:tabs>
        <w:spacing w:line="360" w:lineRule="auto"/>
        <w:ind w:rightChars="134" w:right="281"/>
        <w:rPr>
          <w:rFonts w:ascii="宋体" w:hAnsi="宋体" w:cs="Arial"/>
          <w:sz w:val="24"/>
          <w:szCs w:val="24"/>
        </w:rPr>
      </w:pPr>
      <w:r w:rsidRPr="000D4A44">
        <w:rPr>
          <w:rFonts w:ascii="宋体" w:hAnsi="宋体" w:cs="Arial"/>
          <w:sz w:val="24"/>
          <w:szCs w:val="24"/>
        </w:rPr>
        <w:t>22</w:t>
      </w:r>
      <w:r w:rsidRPr="000D4A44">
        <w:rPr>
          <w:rFonts w:ascii="宋体" w:hAnsi="宋体" w:cs="Arial" w:hint="eastAsia"/>
          <w:sz w:val="24"/>
          <w:szCs w:val="24"/>
        </w:rPr>
        <w:t>.1  成交供应商确定后，采购代理机构将向成交供应商发出成交通知书。</w:t>
      </w:r>
    </w:p>
    <w:p w:rsidR="00443FE0" w:rsidRPr="000D4A44" w:rsidRDefault="00443FE0">
      <w:pPr>
        <w:tabs>
          <w:tab w:val="left" w:pos="8640"/>
        </w:tabs>
        <w:spacing w:line="360" w:lineRule="auto"/>
        <w:ind w:rightChars="134" w:right="281"/>
        <w:rPr>
          <w:rFonts w:ascii="宋体" w:hAnsi="宋体" w:cs="Arial"/>
          <w:sz w:val="24"/>
          <w:szCs w:val="24"/>
        </w:rPr>
      </w:pPr>
      <w:r w:rsidRPr="000D4A44">
        <w:rPr>
          <w:rFonts w:ascii="宋体" w:hAnsi="宋体" w:cs="Arial"/>
          <w:sz w:val="24"/>
          <w:szCs w:val="24"/>
        </w:rPr>
        <w:t>22</w:t>
      </w:r>
      <w:r w:rsidRPr="000D4A44">
        <w:rPr>
          <w:rFonts w:ascii="宋体" w:hAnsi="宋体" w:cs="Arial" w:hint="eastAsia"/>
          <w:sz w:val="24"/>
          <w:szCs w:val="24"/>
        </w:rPr>
        <w:t>.2  成交通知书是合同的一个组成部分。</w:t>
      </w:r>
    </w:p>
    <w:p w:rsidR="00443FE0" w:rsidRPr="000D4A44" w:rsidRDefault="00443FE0">
      <w:pPr>
        <w:pStyle w:val="3"/>
      </w:pPr>
      <w:bookmarkStart w:id="33" w:name="_Toc42161591"/>
      <w:r w:rsidRPr="000D4A44">
        <w:t>23</w:t>
      </w:r>
      <w:r w:rsidRPr="000D4A44">
        <w:rPr>
          <w:rFonts w:hint="eastAsia"/>
        </w:rPr>
        <w:t>.</w:t>
      </w:r>
      <w:r w:rsidRPr="000D4A44">
        <w:rPr>
          <w:rFonts w:hint="eastAsia"/>
        </w:rPr>
        <w:t>成交服务费</w:t>
      </w:r>
      <w:bookmarkEnd w:id="33"/>
    </w:p>
    <w:p w:rsidR="00443FE0" w:rsidRPr="000D4A44" w:rsidRDefault="00443FE0">
      <w:pPr>
        <w:autoSpaceDE w:val="0"/>
        <w:autoSpaceDN w:val="0"/>
        <w:spacing w:line="360" w:lineRule="auto"/>
        <w:ind w:left="600" w:rightChars="134" w:right="281" w:hangingChars="250" w:hanging="600"/>
        <w:textAlignment w:val="bottom"/>
        <w:rPr>
          <w:rFonts w:ascii="宋体" w:hAnsi="宋体" w:cs="Arial"/>
          <w:sz w:val="24"/>
          <w:szCs w:val="24"/>
        </w:rPr>
      </w:pPr>
      <w:r w:rsidRPr="000D4A44">
        <w:rPr>
          <w:rFonts w:ascii="宋体" w:hAnsi="宋体" w:cs="Arial"/>
          <w:sz w:val="24"/>
          <w:szCs w:val="24"/>
        </w:rPr>
        <w:t>23</w:t>
      </w:r>
      <w:r w:rsidRPr="000D4A44">
        <w:rPr>
          <w:rFonts w:ascii="宋体" w:hAnsi="宋体" w:cs="Arial" w:hint="eastAsia"/>
          <w:sz w:val="24"/>
          <w:szCs w:val="24"/>
        </w:rPr>
        <w:t>.1 相关服务费用代理公司向成交公司收取后，将成交通知书通知供应商领取。此项费用不单独开列而应计入本次报价，</w:t>
      </w:r>
      <w:proofErr w:type="gramStart"/>
      <w:r w:rsidRPr="000D4A44">
        <w:rPr>
          <w:rFonts w:ascii="宋体" w:hAnsi="宋体" w:cs="Arial" w:hint="eastAsia"/>
          <w:sz w:val="24"/>
          <w:szCs w:val="24"/>
        </w:rPr>
        <w:t>由成交</w:t>
      </w:r>
      <w:proofErr w:type="gramEnd"/>
      <w:r w:rsidRPr="000D4A44">
        <w:rPr>
          <w:rFonts w:ascii="宋体" w:hAnsi="宋体" w:cs="Arial" w:hint="eastAsia"/>
          <w:sz w:val="24"/>
          <w:szCs w:val="24"/>
        </w:rPr>
        <w:t>公司在领取成交通知书时一次性向采购代理机构交纳。</w:t>
      </w:r>
    </w:p>
    <w:p w:rsidR="00443FE0" w:rsidRPr="000D4A44" w:rsidRDefault="00443FE0">
      <w:pPr>
        <w:spacing w:line="360" w:lineRule="auto"/>
        <w:ind w:rightChars="134" w:right="281"/>
        <w:rPr>
          <w:rFonts w:ascii="宋体" w:hAnsi="宋体" w:cs="Arial"/>
          <w:sz w:val="24"/>
          <w:szCs w:val="24"/>
        </w:rPr>
      </w:pPr>
      <w:r w:rsidRPr="000D4A44">
        <w:rPr>
          <w:rFonts w:ascii="宋体" w:hAnsi="宋体" w:cs="Arial"/>
          <w:sz w:val="24"/>
          <w:szCs w:val="24"/>
        </w:rPr>
        <w:lastRenderedPageBreak/>
        <w:t>23</w:t>
      </w:r>
      <w:r w:rsidRPr="000D4A44">
        <w:rPr>
          <w:rFonts w:ascii="宋体" w:hAnsi="宋体" w:cs="Arial" w:hint="eastAsia"/>
          <w:sz w:val="24"/>
          <w:szCs w:val="24"/>
        </w:rPr>
        <w:t>.2 成交服务费可采用现金、支票、电汇或银行汇票等形式。</w:t>
      </w:r>
    </w:p>
    <w:p w:rsidR="00443FE0" w:rsidRPr="000D4A44" w:rsidRDefault="00443FE0">
      <w:pPr>
        <w:spacing w:line="360" w:lineRule="auto"/>
        <w:ind w:rightChars="134" w:right="281"/>
        <w:rPr>
          <w:rFonts w:ascii="宋体" w:hAnsi="宋体" w:cs="Arial"/>
          <w:sz w:val="24"/>
          <w:szCs w:val="24"/>
        </w:rPr>
      </w:pPr>
      <w:r w:rsidRPr="000D4A44">
        <w:rPr>
          <w:rFonts w:ascii="宋体" w:hAnsi="宋体" w:cs="Arial"/>
          <w:sz w:val="24"/>
          <w:szCs w:val="24"/>
        </w:rPr>
        <w:t>23</w:t>
      </w:r>
      <w:r w:rsidRPr="000D4A44">
        <w:rPr>
          <w:rFonts w:ascii="宋体" w:hAnsi="宋体" w:cs="Arial" w:hint="eastAsia"/>
          <w:sz w:val="24"/>
          <w:szCs w:val="24"/>
        </w:rPr>
        <w:t>.3在磋商时，供应商应提供成交服务费承诺书，未提供者按无效响应处理。</w:t>
      </w:r>
    </w:p>
    <w:p w:rsidR="00443FE0" w:rsidRPr="000D4A44" w:rsidRDefault="00443FE0">
      <w:pPr>
        <w:pStyle w:val="2"/>
      </w:pPr>
      <w:bookmarkStart w:id="34" w:name="_Toc42161592"/>
      <w:r w:rsidRPr="000D4A44">
        <w:rPr>
          <w:rFonts w:hint="eastAsia"/>
        </w:rPr>
        <w:t>七、签订合同</w:t>
      </w:r>
      <w:bookmarkEnd w:id="34"/>
    </w:p>
    <w:p w:rsidR="00443FE0" w:rsidRPr="000D4A44" w:rsidRDefault="00443FE0">
      <w:pPr>
        <w:pStyle w:val="3"/>
      </w:pPr>
      <w:bookmarkStart w:id="35" w:name="_Toc42161593"/>
      <w:r w:rsidRPr="000D4A44">
        <w:rPr>
          <w:rFonts w:hint="eastAsia"/>
        </w:rPr>
        <w:t>2</w:t>
      </w:r>
      <w:r w:rsidRPr="000D4A44">
        <w:t>4</w:t>
      </w:r>
      <w:r w:rsidRPr="000D4A44">
        <w:rPr>
          <w:rFonts w:hint="eastAsia"/>
        </w:rPr>
        <w:t>.</w:t>
      </w:r>
      <w:r w:rsidRPr="000D4A44">
        <w:rPr>
          <w:rFonts w:hint="eastAsia"/>
        </w:rPr>
        <w:tab/>
      </w:r>
      <w:r w:rsidRPr="000D4A44">
        <w:rPr>
          <w:rFonts w:hint="eastAsia"/>
        </w:rPr>
        <w:t>签订合同</w:t>
      </w:r>
      <w:bookmarkEnd w:id="35"/>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w:t>
      </w:r>
      <w:r w:rsidRPr="000D4A44">
        <w:rPr>
          <w:rFonts w:ascii="宋体" w:hAnsi="宋体" w:cs="Arial"/>
          <w:sz w:val="24"/>
          <w:szCs w:val="24"/>
        </w:rPr>
        <w:t>4</w:t>
      </w:r>
      <w:r w:rsidRPr="000D4A44">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w:t>
      </w:r>
      <w:proofErr w:type="gramStart"/>
      <w:r w:rsidRPr="000D4A44">
        <w:rPr>
          <w:rFonts w:ascii="宋体" w:hAnsi="宋体" w:cs="Arial" w:hint="eastAsia"/>
          <w:sz w:val="24"/>
          <w:szCs w:val="24"/>
        </w:rPr>
        <w:t>超出磋商</w:t>
      </w:r>
      <w:proofErr w:type="gramEnd"/>
      <w:r w:rsidRPr="000D4A44">
        <w:rPr>
          <w:rFonts w:ascii="宋体" w:hAnsi="宋体" w:cs="Arial" w:hint="eastAsia"/>
          <w:sz w:val="24"/>
          <w:szCs w:val="24"/>
        </w:rPr>
        <w:t>文件以外的任何要求作为签订合同的条件，不得与成交供应商订立</w:t>
      </w:r>
      <w:proofErr w:type="gramStart"/>
      <w:r w:rsidRPr="000D4A44">
        <w:rPr>
          <w:rFonts w:ascii="宋体" w:hAnsi="宋体" w:cs="Arial" w:hint="eastAsia"/>
          <w:sz w:val="24"/>
          <w:szCs w:val="24"/>
        </w:rPr>
        <w:t>背离磋商</w:t>
      </w:r>
      <w:proofErr w:type="gramEnd"/>
      <w:r w:rsidRPr="000D4A44">
        <w:rPr>
          <w:rFonts w:ascii="宋体" w:hAnsi="宋体" w:cs="Arial" w:hint="eastAsia"/>
          <w:sz w:val="24"/>
          <w:szCs w:val="24"/>
        </w:rPr>
        <w:t>文件确定的合同文本以及采购标的、采购金额、采购数量、技术和服务要求等实质性内容的</w:t>
      </w:r>
      <w:r w:rsidR="00335156">
        <w:rPr>
          <w:rFonts w:ascii="宋体" w:hAnsi="宋体" w:cs="Arial" w:hint="eastAsia"/>
          <w:sz w:val="24"/>
          <w:szCs w:val="24"/>
        </w:rPr>
        <w:t>合同</w:t>
      </w:r>
      <w:r w:rsidRPr="000D4A44">
        <w:rPr>
          <w:rFonts w:ascii="宋体" w:hAnsi="宋体" w:cs="Arial" w:hint="eastAsia"/>
          <w:sz w:val="24"/>
          <w:szCs w:val="24"/>
        </w:rPr>
        <w:t>。</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w:t>
      </w:r>
      <w:r w:rsidRPr="000D4A44">
        <w:rPr>
          <w:rFonts w:ascii="宋体" w:hAnsi="宋体" w:cs="Arial"/>
          <w:sz w:val="24"/>
          <w:szCs w:val="24"/>
        </w:rPr>
        <w:t>4</w:t>
      </w:r>
      <w:r w:rsidRPr="000D4A44">
        <w:rPr>
          <w:rFonts w:ascii="宋体" w:hAnsi="宋体" w:cs="Arial" w:hint="eastAsia"/>
          <w:sz w:val="24"/>
          <w:szCs w:val="24"/>
        </w:rPr>
        <w:t>.2磋商文件、成交供应商的响应文件及其澄清文件等，均为签订合同的依据。</w:t>
      </w:r>
    </w:p>
    <w:p w:rsidR="00443FE0" w:rsidRPr="000D4A44" w:rsidRDefault="00443FE0">
      <w:pPr>
        <w:pStyle w:val="2"/>
      </w:pPr>
      <w:bookmarkStart w:id="36" w:name="_Toc42161594"/>
      <w:r w:rsidRPr="000D4A44">
        <w:rPr>
          <w:rFonts w:hint="eastAsia"/>
        </w:rPr>
        <w:t>八、履约保证金</w:t>
      </w:r>
      <w:bookmarkEnd w:id="36"/>
    </w:p>
    <w:p w:rsidR="00443FE0" w:rsidRPr="000D4A44" w:rsidRDefault="00443FE0">
      <w:pPr>
        <w:pStyle w:val="3"/>
      </w:pPr>
      <w:bookmarkStart w:id="37" w:name="_Toc42161595"/>
      <w:r w:rsidRPr="000D4A44">
        <w:rPr>
          <w:rFonts w:hint="eastAsia"/>
        </w:rPr>
        <w:t>2</w:t>
      </w:r>
      <w:r w:rsidRPr="000D4A44">
        <w:t>5</w:t>
      </w:r>
      <w:r w:rsidRPr="000D4A44">
        <w:rPr>
          <w:rFonts w:hint="eastAsia"/>
        </w:rPr>
        <w:t>．履约保证金</w:t>
      </w:r>
      <w:bookmarkEnd w:id="37"/>
    </w:p>
    <w:p w:rsidR="00443FE0" w:rsidRPr="000D4A44" w:rsidRDefault="00443FE0">
      <w:pPr>
        <w:spacing w:line="360" w:lineRule="auto"/>
        <w:ind w:firstLineChars="200" w:firstLine="480"/>
        <w:rPr>
          <w:rFonts w:ascii="宋体" w:hAnsi="宋体" w:cs="Arial"/>
          <w:sz w:val="24"/>
          <w:szCs w:val="24"/>
        </w:rPr>
      </w:pPr>
      <w:r w:rsidRPr="000D4A44">
        <w:rPr>
          <w:rFonts w:ascii="宋体" w:hAnsi="宋体" w:cs="Arial" w:hint="eastAsia"/>
          <w:sz w:val="24"/>
          <w:szCs w:val="24"/>
        </w:rPr>
        <w:t>详见合同条款。</w:t>
      </w:r>
    </w:p>
    <w:p w:rsidR="00443FE0" w:rsidRPr="000D4A44" w:rsidRDefault="00443FE0">
      <w:pPr>
        <w:pStyle w:val="2"/>
      </w:pPr>
      <w:bookmarkStart w:id="38" w:name="_Toc42161596"/>
      <w:r w:rsidRPr="000D4A44">
        <w:rPr>
          <w:rFonts w:hint="eastAsia"/>
        </w:rPr>
        <w:t>九、质疑</w:t>
      </w:r>
      <w:bookmarkEnd w:id="38"/>
    </w:p>
    <w:p w:rsidR="00443FE0" w:rsidRPr="000D4A44" w:rsidRDefault="00443FE0">
      <w:pPr>
        <w:pStyle w:val="3"/>
      </w:pPr>
      <w:bookmarkStart w:id="39" w:name="_Toc42161597"/>
      <w:r w:rsidRPr="000D4A44">
        <w:t>26</w:t>
      </w:r>
      <w:r w:rsidRPr="000D4A44">
        <w:rPr>
          <w:rFonts w:hint="eastAsia"/>
        </w:rPr>
        <w:t>.</w:t>
      </w:r>
      <w:r w:rsidRPr="000D4A44">
        <w:rPr>
          <w:rFonts w:hint="eastAsia"/>
        </w:rPr>
        <w:t>质疑</w:t>
      </w:r>
      <w:bookmarkEnd w:id="39"/>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w:t>
      </w:r>
      <w:r w:rsidRPr="000D4A44">
        <w:rPr>
          <w:rFonts w:ascii="宋体" w:hAnsi="宋体" w:cs="Arial"/>
          <w:sz w:val="24"/>
          <w:szCs w:val="24"/>
        </w:rPr>
        <w:t>6</w:t>
      </w:r>
      <w:r w:rsidRPr="000D4A44">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（1）对可以质疑的采购文件提出质疑的，为按要求购买并收到采购文件之日；</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（2）对采购过程提出质疑的，为各招标程序环节结束之日；</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（3）对成交结果提出质疑的，为成交结果公告期限届满之日。</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w:t>
      </w:r>
      <w:r w:rsidRPr="000D4A44">
        <w:rPr>
          <w:rFonts w:ascii="宋体" w:hAnsi="宋体" w:cs="Arial"/>
          <w:sz w:val="24"/>
          <w:szCs w:val="24"/>
        </w:rPr>
        <w:t>6</w:t>
      </w:r>
      <w:r w:rsidRPr="000D4A44">
        <w:rPr>
          <w:rFonts w:ascii="宋体" w:hAnsi="宋体" w:cs="Arial" w:hint="eastAsia"/>
          <w:sz w:val="24"/>
          <w:szCs w:val="24"/>
        </w:rPr>
        <w:t>.2提出质疑的供应商应当是参与所质疑项目招标活动的供应商。潜在供应商已按要求购买采购文件的，可以按规定对采购文件提出质疑。</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w:t>
      </w:r>
      <w:r w:rsidRPr="000D4A44">
        <w:rPr>
          <w:rFonts w:ascii="宋体" w:hAnsi="宋体" w:cs="Arial"/>
          <w:sz w:val="24"/>
          <w:szCs w:val="24"/>
        </w:rPr>
        <w:t>6</w:t>
      </w:r>
      <w:r w:rsidRPr="000D4A44">
        <w:rPr>
          <w:rFonts w:ascii="宋体" w:hAnsi="宋体" w:cs="Arial" w:hint="eastAsia"/>
          <w:sz w:val="24"/>
          <w:szCs w:val="24"/>
        </w:rPr>
        <w:t>.3供应商提出质疑应当提交质疑函和必要的证明材料，质疑</w:t>
      </w:r>
      <w:proofErr w:type="gramStart"/>
      <w:r w:rsidRPr="000D4A44">
        <w:rPr>
          <w:rFonts w:ascii="宋体" w:hAnsi="宋体" w:cs="Arial" w:hint="eastAsia"/>
          <w:sz w:val="24"/>
          <w:szCs w:val="24"/>
        </w:rPr>
        <w:t>函应当</w:t>
      </w:r>
      <w:proofErr w:type="gramEnd"/>
      <w:r w:rsidRPr="000D4A44">
        <w:rPr>
          <w:rFonts w:ascii="宋体" w:hAnsi="宋体" w:cs="Arial" w:hint="eastAsia"/>
          <w:sz w:val="24"/>
          <w:szCs w:val="24"/>
        </w:rPr>
        <w:t>由法定代</w:t>
      </w:r>
      <w:r w:rsidRPr="000D4A44">
        <w:rPr>
          <w:rFonts w:ascii="宋体" w:hAnsi="宋体" w:cs="Arial" w:hint="eastAsia"/>
          <w:sz w:val="24"/>
          <w:szCs w:val="24"/>
        </w:rPr>
        <w:lastRenderedPageBreak/>
        <w:t>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w:t>
      </w:r>
      <w:r w:rsidRPr="000D4A44">
        <w:rPr>
          <w:rFonts w:ascii="宋体" w:hAnsi="宋体" w:cs="Arial"/>
          <w:sz w:val="24"/>
          <w:szCs w:val="24"/>
        </w:rPr>
        <w:t>6</w:t>
      </w:r>
      <w:r w:rsidRPr="000D4A44">
        <w:rPr>
          <w:rFonts w:ascii="宋体" w:hAnsi="宋体" w:cs="Arial" w:hint="eastAsia"/>
          <w:sz w:val="24"/>
          <w:szCs w:val="24"/>
        </w:rPr>
        <w:t>.4</w:t>
      </w:r>
      <w:proofErr w:type="gramStart"/>
      <w:r w:rsidRPr="000D4A44">
        <w:rPr>
          <w:rFonts w:ascii="宋体" w:hAnsi="宋体" w:cs="Arial" w:hint="eastAsia"/>
          <w:sz w:val="24"/>
          <w:szCs w:val="24"/>
        </w:rPr>
        <w:t>质疑函应采用</w:t>
      </w:r>
      <w:proofErr w:type="gramEnd"/>
      <w:r w:rsidRPr="000D4A44">
        <w:rPr>
          <w:rFonts w:ascii="宋体" w:hAnsi="宋体" w:cs="Arial" w:hint="eastAsia"/>
          <w:sz w:val="24"/>
          <w:szCs w:val="24"/>
        </w:rPr>
        <w:t>政府采购供应商质疑函范本格式，应当采用包括下列内容：</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（1）供应商的姓名或者名称、地址、邮编、联系人及联系电话；</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（2）质疑项目的名称、编号；</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（3）具体、明确的质疑事项和与质疑事项相关的请求；</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（4）事实依据；</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（5）必要的法律依据；</w:t>
      </w:r>
    </w:p>
    <w:p w:rsidR="00443FE0" w:rsidRPr="000D4A44" w:rsidRDefault="00443FE0">
      <w:pPr>
        <w:spacing w:line="360" w:lineRule="auto"/>
        <w:rPr>
          <w:rFonts w:ascii="宋体" w:hAnsi="宋体" w:cs="Arial"/>
          <w:sz w:val="24"/>
          <w:szCs w:val="24"/>
        </w:rPr>
      </w:pPr>
      <w:r w:rsidRPr="000D4A44">
        <w:rPr>
          <w:rFonts w:ascii="宋体" w:hAnsi="宋体" w:cs="Arial" w:hint="eastAsia"/>
          <w:sz w:val="24"/>
          <w:szCs w:val="24"/>
        </w:rPr>
        <w:t>（6）提出质疑的日期。</w:t>
      </w:r>
    </w:p>
    <w:p w:rsidR="00443FE0" w:rsidRPr="000D4A44" w:rsidRDefault="00443FE0">
      <w:pPr>
        <w:pStyle w:val="1"/>
        <w:spacing w:before="0" w:after="0" w:line="360" w:lineRule="auto"/>
        <w:ind w:left="180"/>
        <w:rPr>
          <w:rFonts w:ascii="宋体" w:hAnsi="宋体"/>
          <w:sz w:val="28"/>
          <w:szCs w:val="24"/>
        </w:rPr>
      </w:pPr>
      <w:r w:rsidRPr="000D4A44">
        <w:rPr>
          <w:rFonts w:ascii="宋体" w:hAnsi="宋体"/>
          <w:sz w:val="24"/>
          <w:szCs w:val="24"/>
        </w:rPr>
        <w:br w:type="page"/>
      </w:r>
      <w:bookmarkStart w:id="40" w:name="_Toc42161598"/>
      <w:r w:rsidRPr="000D4A44">
        <w:rPr>
          <w:rFonts w:ascii="宋体" w:hAnsi="宋体" w:hint="eastAsia"/>
          <w:sz w:val="28"/>
          <w:szCs w:val="24"/>
        </w:rPr>
        <w:lastRenderedPageBreak/>
        <w:t>第四章  项目需求</w:t>
      </w:r>
      <w:bookmarkEnd w:id="40"/>
    </w:p>
    <w:p w:rsidR="004A42E1" w:rsidRPr="004A42E1" w:rsidRDefault="004A42E1" w:rsidP="004A42E1">
      <w:pPr>
        <w:spacing w:line="360" w:lineRule="auto"/>
        <w:rPr>
          <w:rFonts w:ascii="宋体" w:hAnsi="宋体" w:cs="华文仿宋"/>
          <w:b/>
          <w:sz w:val="24"/>
          <w:szCs w:val="24"/>
        </w:rPr>
      </w:pPr>
      <w:r w:rsidRPr="004A42E1">
        <w:rPr>
          <w:rFonts w:ascii="宋体" w:hAnsi="宋体" w:cs="华文仿宋" w:hint="eastAsia"/>
          <w:b/>
          <w:sz w:val="24"/>
          <w:szCs w:val="24"/>
        </w:rPr>
        <w:t>一、项目名称：</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中华世纪</w:t>
      </w:r>
      <w:proofErr w:type="gramStart"/>
      <w:r w:rsidRPr="004A42E1">
        <w:rPr>
          <w:rFonts w:ascii="宋体" w:hAnsi="宋体" w:cs="华文仿宋" w:hint="eastAsia"/>
          <w:sz w:val="24"/>
          <w:szCs w:val="24"/>
        </w:rPr>
        <w:t>坛传统</w:t>
      </w:r>
      <w:proofErr w:type="gramEnd"/>
      <w:r w:rsidRPr="004A42E1">
        <w:rPr>
          <w:rFonts w:ascii="宋体" w:hAnsi="宋体" w:cs="华文仿宋" w:hint="eastAsia"/>
          <w:sz w:val="24"/>
          <w:szCs w:val="24"/>
        </w:rPr>
        <w:t>文化季2020——家风文化、红色文化系列展览及七夕节日文化活动。</w:t>
      </w:r>
    </w:p>
    <w:p w:rsidR="004A42E1" w:rsidRPr="004A42E1" w:rsidRDefault="004A42E1" w:rsidP="004A42E1">
      <w:pPr>
        <w:spacing w:line="360" w:lineRule="auto"/>
        <w:ind w:firstLineChars="200" w:firstLine="480"/>
        <w:rPr>
          <w:rFonts w:ascii="宋体" w:hAnsi="宋体" w:cs="华文仿宋"/>
          <w:sz w:val="24"/>
          <w:szCs w:val="24"/>
        </w:rPr>
      </w:pPr>
    </w:p>
    <w:p w:rsidR="004A42E1" w:rsidRPr="004A42E1" w:rsidRDefault="004A42E1" w:rsidP="004A42E1">
      <w:pPr>
        <w:spacing w:line="360" w:lineRule="auto"/>
        <w:rPr>
          <w:rFonts w:ascii="宋体" w:hAnsi="宋体" w:cs="华文仿宋"/>
          <w:b/>
          <w:sz w:val="24"/>
          <w:szCs w:val="24"/>
        </w:rPr>
      </w:pPr>
      <w:r w:rsidRPr="004A42E1">
        <w:rPr>
          <w:rFonts w:ascii="宋体" w:hAnsi="宋体" w:cs="华文仿宋" w:hint="eastAsia"/>
          <w:b/>
          <w:sz w:val="24"/>
          <w:szCs w:val="24"/>
        </w:rPr>
        <w:t>二、预算批复金额：</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本项目预算批复金额人民币3,453795.00元，</w:t>
      </w:r>
      <w:r w:rsidRPr="00F4245B">
        <w:rPr>
          <w:rFonts w:ascii="宋体" w:hAnsi="宋体" w:hint="eastAsia"/>
          <w:sz w:val="24"/>
          <w:szCs w:val="24"/>
        </w:rPr>
        <w:t>（其中家风文化展览最高限价为1,583800.00元，</w:t>
      </w:r>
      <w:r w:rsidR="00E27E9D">
        <w:rPr>
          <w:rFonts w:ascii="宋体" w:hAnsi="宋体" w:hint="eastAsia"/>
          <w:sz w:val="24"/>
          <w:szCs w:val="24"/>
        </w:rPr>
        <w:t>红色文化系列展览</w:t>
      </w:r>
      <w:r w:rsidRPr="00F4245B">
        <w:rPr>
          <w:rFonts w:ascii="宋体" w:hAnsi="宋体" w:hint="eastAsia"/>
          <w:sz w:val="24"/>
          <w:szCs w:val="24"/>
        </w:rPr>
        <w:t>最高限价为1,345,520.00元,七夕节日文化活动最高限价为524,475.00元）</w:t>
      </w:r>
      <w:r w:rsidRPr="004A42E1">
        <w:rPr>
          <w:rFonts w:ascii="宋体" w:hAnsi="宋体" w:cs="华文仿宋" w:hint="eastAsia"/>
          <w:sz w:val="24"/>
          <w:szCs w:val="24"/>
        </w:rPr>
        <w:t>。</w:t>
      </w:r>
    </w:p>
    <w:p w:rsidR="004A42E1" w:rsidRPr="004A42E1" w:rsidRDefault="004A42E1" w:rsidP="004A42E1">
      <w:pPr>
        <w:spacing w:line="360" w:lineRule="auto"/>
        <w:rPr>
          <w:rFonts w:ascii="宋体" w:hAnsi="宋体" w:cs="华文仿宋"/>
          <w:sz w:val="24"/>
          <w:szCs w:val="24"/>
        </w:rPr>
      </w:pPr>
    </w:p>
    <w:p w:rsidR="004A42E1" w:rsidRPr="004A42E1" w:rsidRDefault="004A42E1" w:rsidP="004A42E1">
      <w:pPr>
        <w:spacing w:line="360" w:lineRule="auto"/>
        <w:rPr>
          <w:rFonts w:ascii="宋体" w:hAnsi="宋体" w:cs="华文仿宋"/>
          <w:b/>
          <w:sz w:val="24"/>
          <w:szCs w:val="24"/>
        </w:rPr>
      </w:pPr>
      <w:r w:rsidRPr="004A42E1">
        <w:rPr>
          <w:rFonts w:ascii="宋体" w:hAnsi="宋体" w:cs="华文仿宋" w:hint="eastAsia"/>
          <w:b/>
          <w:sz w:val="24"/>
          <w:szCs w:val="24"/>
        </w:rPr>
        <w:t>三、项目基本情况</w:t>
      </w:r>
      <w:r w:rsidRPr="004A42E1">
        <w:rPr>
          <w:rFonts w:ascii="宋体" w:hAnsi="宋体" w:cs="华文仿宋" w:hint="eastAsia"/>
          <w:kern w:val="0"/>
          <w:sz w:val="24"/>
          <w:szCs w:val="24"/>
        </w:rPr>
        <w:t xml:space="preserve"> </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“中华世纪坛传统文化季”是由中华世纪坛艺术馆联合合作机构策划推出的传统文化品牌项目集合，以传播中华优秀传统文化为己任，自2017年起至今，中华世纪</w:t>
      </w:r>
      <w:proofErr w:type="gramStart"/>
      <w:r w:rsidRPr="004A42E1">
        <w:rPr>
          <w:rFonts w:ascii="宋体" w:hAnsi="宋体" w:cs="华文仿宋" w:hint="eastAsia"/>
          <w:sz w:val="24"/>
          <w:szCs w:val="24"/>
        </w:rPr>
        <w:t>坛传统</w:t>
      </w:r>
      <w:proofErr w:type="gramEnd"/>
      <w:r w:rsidRPr="004A42E1">
        <w:rPr>
          <w:rFonts w:ascii="宋体" w:hAnsi="宋体" w:cs="华文仿宋" w:hint="eastAsia"/>
          <w:sz w:val="24"/>
          <w:szCs w:val="24"/>
        </w:rPr>
        <w:t>文化季已成功举办三届。2020年中华世纪</w:t>
      </w:r>
      <w:proofErr w:type="gramStart"/>
      <w:r w:rsidRPr="004A42E1">
        <w:rPr>
          <w:rFonts w:ascii="宋体" w:hAnsi="宋体" w:cs="华文仿宋" w:hint="eastAsia"/>
          <w:sz w:val="24"/>
          <w:szCs w:val="24"/>
        </w:rPr>
        <w:t>坛传统</w:t>
      </w:r>
      <w:proofErr w:type="gramEnd"/>
      <w:r w:rsidRPr="004A42E1">
        <w:rPr>
          <w:rFonts w:ascii="宋体" w:hAnsi="宋体" w:cs="华文仿宋" w:hint="eastAsia"/>
          <w:sz w:val="24"/>
          <w:szCs w:val="24"/>
        </w:rPr>
        <w:t>文化季期间，中华</w:t>
      </w:r>
      <w:proofErr w:type="gramStart"/>
      <w:r w:rsidRPr="004A42E1">
        <w:rPr>
          <w:rFonts w:ascii="宋体" w:hAnsi="宋体" w:cs="华文仿宋" w:hint="eastAsia"/>
          <w:sz w:val="24"/>
          <w:szCs w:val="24"/>
        </w:rPr>
        <w:t>世纪坛将推出</w:t>
      </w:r>
      <w:proofErr w:type="gramEnd"/>
      <w:r w:rsidRPr="004A42E1">
        <w:rPr>
          <w:rFonts w:ascii="宋体" w:hAnsi="宋体" w:cs="华文仿宋" w:hint="eastAsia"/>
          <w:sz w:val="24"/>
          <w:szCs w:val="24"/>
        </w:rPr>
        <w:t>家风文化、红色文化系列展览及七夕节日文化活动。家风文化</w:t>
      </w:r>
      <w:proofErr w:type="gramStart"/>
      <w:r w:rsidRPr="004A42E1">
        <w:rPr>
          <w:rFonts w:ascii="宋体" w:hAnsi="宋体" w:cs="华文仿宋" w:hint="eastAsia"/>
          <w:sz w:val="24"/>
          <w:szCs w:val="24"/>
        </w:rPr>
        <w:t>展核心</w:t>
      </w:r>
      <w:proofErr w:type="gramEnd"/>
      <w:r w:rsidRPr="004A42E1">
        <w:rPr>
          <w:rFonts w:ascii="宋体" w:hAnsi="宋体" w:cs="华文仿宋" w:hint="eastAsia"/>
          <w:sz w:val="24"/>
          <w:szCs w:val="24"/>
        </w:rPr>
        <w:t>内容为2020中华家风文化主题展，红色文化</w:t>
      </w:r>
      <w:proofErr w:type="gramStart"/>
      <w:r w:rsidRPr="004A42E1">
        <w:rPr>
          <w:rFonts w:ascii="宋体" w:hAnsi="宋体" w:cs="华文仿宋" w:hint="eastAsia"/>
          <w:sz w:val="24"/>
          <w:szCs w:val="24"/>
        </w:rPr>
        <w:t>展核心</w:t>
      </w:r>
      <w:proofErr w:type="gramEnd"/>
      <w:r w:rsidRPr="004A42E1">
        <w:rPr>
          <w:rFonts w:ascii="宋体" w:hAnsi="宋体" w:cs="华文仿宋" w:hint="eastAsia"/>
          <w:sz w:val="24"/>
          <w:szCs w:val="24"/>
        </w:rPr>
        <w:t>内容为初心主题展，七夕节日文化活动将开展以中华各民族情歌文化展为核心内容的系列文化活动。</w:t>
      </w:r>
    </w:p>
    <w:p w:rsidR="004A42E1" w:rsidRPr="004A42E1" w:rsidRDefault="004A42E1" w:rsidP="004A42E1">
      <w:pPr>
        <w:spacing w:line="360" w:lineRule="auto"/>
        <w:ind w:firstLineChars="200" w:firstLine="480"/>
        <w:rPr>
          <w:rFonts w:ascii="宋体" w:hAnsi="宋体" w:cs="华文仿宋"/>
          <w:sz w:val="24"/>
          <w:szCs w:val="24"/>
        </w:rPr>
      </w:pPr>
      <w:r w:rsidRPr="00411982">
        <w:rPr>
          <w:rFonts w:ascii="宋体" w:hAnsi="宋体" w:cs="华文仿宋" w:hint="eastAsia"/>
          <w:sz w:val="24"/>
          <w:szCs w:val="24"/>
        </w:rPr>
        <w:t>2020中华家风文化主题展，将延续中华家风文化的主题，聚焦中华民族在疫情当前展现的“家国情怀”，以不同人群的家书</w:t>
      </w:r>
      <w:r w:rsidR="00F424C6" w:rsidRPr="00411982">
        <w:rPr>
          <w:rFonts w:ascii="宋体" w:hAnsi="宋体" w:cs="华文仿宋" w:hint="eastAsia"/>
          <w:sz w:val="24"/>
          <w:szCs w:val="24"/>
        </w:rPr>
        <w:t>和家风故事</w:t>
      </w:r>
      <w:r w:rsidRPr="00411982">
        <w:rPr>
          <w:rFonts w:ascii="宋体" w:hAnsi="宋体" w:cs="华文仿宋" w:hint="eastAsia"/>
          <w:sz w:val="24"/>
          <w:szCs w:val="24"/>
        </w:rPr>
        <w:t>为主要载体，通过具有视觉艺术感的空间及场景设计，来记录身处其中的你、我、他所经历的家国记忆，探索在家国大爱下，以“修齐治平”的传统基因和密码所塑造的命运与共的轨迹，解开传承至今的中华文明，穿越千年历史风雨后依然屹立于世界民族之林的谜底。</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初心主题展览，围绕“初心．见证”主题，将红色文字、红色遗存与时代楷模有机结合，展示中国共产党人“为中国人民谋幸福、为中华民族谋复兴”的初心和使命，为不断深化党的自我革命，持续推动全党不忘初心、牢记使命提供可学、可观、可鉴的展览及学习指南。</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中华各民族情歌文化展，中华各民族情歌文化</w:t>
      </w:r>
      <w:proofErr w:type="gramStart"/>
      <w:r w:rsidRPr="004A42E1">
        <w:rPr>
          <w:rFonts w:ascii="宋体" w:hAnsi="宋体" w:cs="华文仿宋" w:hint="eastAsia"/>
          <w:sz w:val="24"/>
          <w:szCs w:val="24"/>
        </w:rPr>
        <w:t>浩帙</w:t>
      </w:r>
      <w:proofErr w:type="gramEnd"/>
      <w:r w:rsidRPr="004A42E1">
        <w:rPr>
          <w:rFonts w:ascii="宋体" w:hAnsi="宋体" w:cs="华文仿宋" w:hint="eastAsia"/>
          <w:sz w:val="24"/>
          <w:szCs w:val="24"/>
        </w:rPr>
        <w:t>繁复，其种类之丰富，数量之宏大，艺术性之高卓，构成了中华民族文化宝库中的璀璨瑰宝，也成就了世界上最壮观的情歌文化。各民族的爱情生活因为歌与乐而呈现出巨大的审美性，</w:t>
      </w:r>
      <w:r w:rsidRPr="004A42E1">
        <w:rPr>
          <w:rFonts w:ascii="宋体" w:hAnsi="宋体" w:cs="华文仿宋" w:hint="eastAsia"/>
          <w:sz w:val="24"/>
          <w:szCs w:val="24"/>
        </w:rPr>
        <w:lastRenderedPageBreak/>
        <w:t>使情感传递在审美情境界中实现了生命的自由。本项目通过各具特色的情歌再现及相关实物展示，回望人类</w:t>
      </w:r>
      <w:proofErr w:type="gramStart"/>
      <w:r w:rsidRPr="004A42E1">
        <w:rPr>
          <w:rFonts w:ascii="宋体" w:hAnsi="宋体" w:cs="华文仿宋" w:hint="eastAsia"/>
          <w:sz w:val="24"/>
          <w:szCs w:val="24"/>
        </w:rPr>
        <w:t>情歌初音</w:t>
      </w:r>
      <w:proofErr w:type="gramEnd"/>
      <w:r w:rsidRPr="004A42E1">
        <w:rPr>
          <w:rFonts w:ascii="宋体" w:hAnsi="宋体" w:cs="华文仿宋" w:hint="eastAsia"/>
          <w:sz w:val="24"/>
          <w:szCs w:val="24"/>
        </w:rPr>
        <w:t xml:space="preserve">里神秘而深厚的历史文化痕迹；追忆传统情歌文化里的智慧与精神；触摸多元多彩的中华各民族情歌遗产；构建链接传统、现代与未来的精神哲学桥梁，用最美丽的声音呼唤爱情，用最柔软的情感滋润你我，用最深厚的文明基因播种未来。 </w:t>
      </w:r>
    </w:p>
    <w:p w:rsidR="004A42E1" w:rsidRPr="004A42E1" w:rsidRDefault="004A42E1" w:rsidP="004A42E1">
      <w:pPr>
        <w:spacing w:line="360" w:lineRule="auto"/>
        <w:ind w:firstLineChars="200" w:firstLine="480"/>
        <w:rPr>
          <w:rFonts w:ascii="宋体" w:hAnsi="宋体" w:cs="华文仿宋"/>
          <w:sz w:val="24"/>
          <w:szCs w:val="24"/>
        </w:rPr>
      </w:pPr>
    </w:p>
    <w:p w:rsidR="004A42E1" w:rsidRPr="004A42E1" w:rsidRDefault="004A42E1" w:rsidP="004A42E1">
      <w:pPr>
        <w:pStyle w:val="-11"/>
        <w:spacing w:line="360" w:lineRule="auto"/>
        <w:ind w:firstLineChars="0" w:firstLine="0"/>
        <w:rPr>
          <w:rFonts w:ascii="宋体" w:hAnsi="宋体" w:cs="华文仿宋"/>
          <w:b/>
          <w:sz w:val="24"/>
          <w:szCs w:val="24"/>
        </w:rPr>
      </w:pPr>
      <w:r w:rsidRPr="004A42E1">
        <w:rPr>
          <w:rFonts w:ascii="宋体" w:hAnsi="宋体" w:cs="华文仿宋" w:hint="eastAsia"/>
          <w:b/>
          <w:sz w:val="24"/>
          <w:szCs w:val="24"/>
        </w:rPr>
        <w:t>四、项目采购内容</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1.负责2020中华家风文化主题展、初心主题展、中华各民族情歌文化</w:t>
      </w:r>
      <w:proofErr w:type="gramStart"/>
      <w:r w:rsidRPr="004A42E1">
        <w:rPr>
          <w:rFonts w:ascii="宋体" w:hAnsi="宋体" w:cs="华文仿宋" w:hint="eastAsia"/>
          <w:sz w:val="24"/>
          <w:szCs w:val="24"/>
        </w:rPr>
        <w:t>展项目</w:t>
      </w:r>
      <w:proofErr w:type="gramEnd"/>
      <w:r w:rsidRPr="004A42E1">
        <w:rPr>
          <w:rFonts w:ascii="宋体" w:hAnsi="宋体" w:cs="华文仿宋" w:hint="eastAsia"/>
          <w:sz w:val="24"/>
          <w:szCs w:val="24"/>
        </w:rPr>
        <w:t>策划方案、平面设计方案、展陈设计方案、项目执行方案的制定。</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2.负责2020中华家风文化主题展、初心主题展、中华各民族情歌文化展的制作搭建、布撤展、相关平面物料制作等工作。</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3.负责2020中华家风文化主题展、初心主题展、中华各民族情歌文化展的场地服务、宣传服务、人员服务、工作餐安排及垃圾清运工作。</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4.负责2020中华家风文化主题展、初心主题展展品征集租借及展品运输工作。</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5.负责2020中华家风文化主题展、初心主题展组织专家召开讲座、研讨等配套活动，组织志愿者和专业人员对展览及活动进行讲解导</w:t>
      </w:r>
      <w:proofErr w:type="gramStart"/>
      <w:r w:rsidRPr="004A42E1">
        <w:rPr>
          <w:rFonts w:ascii="宋体" w:hAnsi="宋体" w:cs="华文仿宋" w:hint="eastAsia"/>
          <w:sz w:val="24"/>
          <w:szCs w:val="24"/>
        </w:rPr>
        <w:t>览</w:t>
      </w:r>
      <w:proofErr w:type="gramEnd"/>
      <w:r w:rsidRPr="004A42E1">
        <w:rPr>
          <w:rFonts w:ascii="宋体" w:hAnsi="宋体" w:cs="华文仿宋" w:hint="eastAsia"/>
          <w:sz w:val="24"/>
          <w:szCs w:val="24"/>
        </w:rPr>
        <w:t>。</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6.负责2020中华家风文化主题展图录的拍摄、设计、制作、出版工作。</w:t>
      </w:r>
    </w:p>
    <w:p w:rsidR="004A42E1" w:rsidRPr="004A42E1" w:rsidRDefault="004A42E1" w:rsidP="004A42E1">
      <w:pPr>
        <w:spacing w:line="360" w:lineRule="auto"/>
        <w:ind w:firstLineChars="150" w:firstLine="360"/>
        <w:rPr>
          <w:rFonts w:ascii="宋体" w:hAnsi="宋体" w:cs="华文仿宋"/>
          <w:sz w:val="24"/>
          <w:szCs w:val="24"/>
        </w:rPr>
      </w:pPr>
    </w:p>
    <w:p w:rsidR="004A42E1" w:rsidRPr="004A42E1" w:rsidRDefault="004A42E1" w:rsidP="004A42E1">
      <w:pPr>
        <w:spacing w:line="360" w:lineRule="auto"/>
        <w:rPr>
          <w:rFonts w:ascii="宋体" w:hAnsi="宋体" w:cs="华文仿宋"/>
          <w:b/>
          <w:sz w:val="24"/>
          <w:szCs w:val="24"/>
        </w:rPr>
      </w:pPr>
      <w:r w:rsidRPr="004A42E1">
        <w:rPr>
          <w:rFonts w:ascii="宋体" w:hAnsi="宋体" w:cs="华文仿宋" w:hint="eastAsia"/>
          <w:b/>
          <w:sz w:val="24"/>
          <w:szCs w:val="24"/>
        </w:rPr>
        <w:t>三、项目进度与计划安排</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1.举办时间：</w:t>
      </w:r>
    </w:p>
    <w:p w:rsidR="004A42E1" w:rsidRPr="007A2A3B" w:rsidRDefault="004A42E1" w:rsidP="004A42E1">
      <w:pPr>
        <w:snapToGrid w:val="0"/>
        <w:spacing w:line="360" w:lineRule="auto"/>
        <w:ind w:leftChars="228" w:left="479"/>
        <w:rPr>
          <w:rFonts w:ascii="宋体" w:hAnsi="宋体" w:cs="华文仿宋"/>
          <w:sz w:val="24"/>
          <w:szCs w:val="24"/>
        </w:rPr>
      </w:pPr>
      <w:r w:rsidRPr="007A2A3B">
        <w:rPr>
          <w:rFonts w:ascii="宋体" w:hAnsi="宋体" w:cs="华文仿宋" w:hint="eastAsia"/>
          <w:sz w:val="24"/>
          <w:szCs w:val="24"/>
        </w:rPr>
        <w:t>1）2020中华家风文化主题展：</w:t>
      </w:r>
      <w:r w:rsidR="00F424C6" w:rsidRPr="007A2A3B">
        <w:rPr>
          <w:rFonts w:ascii="宋体" w:hAnsi="宋体" w:cs="华文仿宋" w:hint="eastAsia"/>
          <w:sz w:val="24"/>
          <w:szCs w:val="24"/>
        </w:rPr>
        <w:t>11</w:t>
      </w:r>
      <w:r w:rsidRPr="007A2A3B">
        <w:rPr>
          <w:rFonts w:ascii="宋体" w:hAnsi="宋体" w:cs="华文仿宋" w:hint="eastAsia"/>
          <w:sz w:val="24"/>
          <w:szCs w:val="24"/>
        </w:rPr>
        <w:t>月25日-</w:t>
      </w:r>
      <w:r w:rsidR="00F424C6" w:rsidRPr="007A2A3B">
        <w:rPr>
          <w:rFonts w:ascii="宋体" w:hAnsi="宋体" w:cs="华文仿宋" w:hint="eastAsia"/>
          <w:sz w:val="24"/>
          <w:szCs w:val="24"/>
        </w:rPr>
        <w:t>12</w:t>
      </w:r>
      <w:r w:rsidRPr="007A2A3B">
        <w:rPr>
          <w:rFonts w:ascii="宋体" w:hAnsi="宋体" w:cs="华文仿宋" w:hint="eastAsia"/>
          <w:sz w:val="24"/>
          <w:szCs w:val="24"/>
        </w:rPr>
        <w:t>月</w:t>
      </w:r>
      <w:r w:rsidR="00F424C6" w:rsidRPr="007A2A3B">
        <w:rPr>
          <w:rFonts w:ascii="宋体" w:hAnsi="宋体" w:cs="华文仿宋" w:hint="eastAsia"/>
          <w:sz w:val="24"/>
          <w:szCs w:val="24"/>
        </w:rPr>
        <w:t>31</w:t>
      </w:r>
      <w:r w:rsidRPr="007A2A3B">
        <w:rPr>
          <w:rFonts w:ascii="宋体" w:hAnsi="宋体" w:cs="华文仿宋" w:hint="eastAsia"/>
          <w:sz w:val="24"/>
          <w:szCs w:val="24"/>
        </w:rPr>
        <w:t>日（</w:t>
      </w:r>
      <w:proofErr w:type="gramStart"/>
      <w:r w:rsidRPr="007A2A3B">
        <w:rPr>
          <w:rFonts w:ascii="宋体" w:hAnsi="宋体" w:cs="华文仿宋" w:hint="eastAsia"/>
          <w:sz w:val="24"/>
          <w:szCs w:val="24"/>
        </w:rPr>
        <w:t>含布撤展</w:t>
      </w:r>
      <w:proofErr w:type="gramEnd"/>
      <w:r w:rsidRPr="007A2A3B">
        <w:rPr>
          <w:rFonts w:ascii="宋体" w:hAnsi="宋体" w:cs="华文仿宋" w:hint="eastAsia"/>
          <w:sz w:val="24"/>
          <w:szCs w:val="24"/>
        </w:rPr>
        <w:t>时间）；</w:t>
      </w:r>
    </w:p>
    <w:p w:rsidR="004A42E1" w:rsidRPr="007A2A3B" w:rsidRDefault="004A42E1" w:rsidP="004A42E1">
      <w:pPr>
        <w:snapToGrid w:val="0"/>
        <w:spacing w:line="360" w:lineRule="auto"/>
        <w:ind w:leftChars="228" w:left="479"/>
        <w:rPr>
          <w:rFonts w:ascii="宋体" w:hAnsi="宋体" w:cs="华文仿宋"/>
          <w:sz w:val="24"/>
          <w:szCs w:val="24"/>
        </w:rPr>
      </w:pPr>
      <w:r w:rsidRPr="007A2A3B">
        <w:rPr>
          <w:rFonts w:ascii="宋体" w:hAnsi="宋体" w:cs="华文仿宋" w:hint="eastAsia"/>
          <w:sz w:val="24"/>
          <w:szCs w:val="24"/>
        </w:rPr>
        <w:t>2）初心主题展：6月25日-7月</w:t>
      </w:r>
      <w:r w:rsidR="00F424C6" w:rsidRPr="007A2A3B">
        <w:rPr>
          <w:rFonts w:ascii="宋体" w:hAnsi="宋体" w:cs="华文仿宋" w:hint="eastAsia"/>
          <w:sz w:val="24"/>
          <w:szCs w:val="24"/>
        </w:rPr>
        <w:t>31</w:t>
      </w:r>
      <w:r w:rsidRPr="007A2A3B">
        <w:rPr>
          <w:rFonts w:ascii="宋体" w:hAnsi="宋体" w:cs="华文仿宋" w:hint="eastAsia"/>
          <w:sz w:val="24"/>
          <w:szCs w:val="24"/>
        </w:rPr>
        <w:t>日（</w:t>
      </w:r>
      <w:proofErr w:type="gramStart"/>
      <w:r w:rsidRPr="007A2A3B">
        <w:rPr>
          <w:rFonts w:ascii="宋体" w:hAnsi="宋体" w:cs="华文仿宋" w:hint="eastAsia"/>
          <w:sz w:val="24"/>
          <w:szCs w:val="24"/>
        </w:rPr>
        <w:t>含布撤展</w:t>
      </w:r>
      <w:proofErr w:type="gramEnd"/>
      <w:r w:rsidRPr="007A2A3B">
        <w:rPr>
          <w:rFonts w:ascii="宋体" w:hAnsi="宋体" w:cs="华文仿宋" w:hint="eastAsia"/>
          <w:sz w:val="24"/>
          <w:szCs w:val="24"/>
        </w:rPr>
        <w:t>时间）；</w:t>
      </w:r>
    </w:p>
    <w:p w:rsidR="004A42E1" w:rsidRPr="004A42E1" w:rsidRDefault="004A42E1" w:rsidP="004A42E1">
      <w:pPr>
        <w:snapToGrid w:val="0"/>
        <w:spacing w:line="360" w:lineRule="auto"/>
        <w:ind w:leftChars="228" w:left="479"/>
        <w:rPr>
          <w:rFonts w:ascii="宋体" w:hAnsi="宋体" w:cs="华文仿宋"/>
          <w:sz w:val="24"/>
          <w:szCs w:val="24"/>
        </w:rPr>
      </w:pPr>
      <w:r w:rsidRPr="00F424C6">
        <w:rPr>
          <w:rFonts w:ascii="宋体" w:hAnsi="宋体" w:cs="华文仿宋" w:hint="eastAsia"/>
          <w:sz w:val="24"/>
          <w:szCs w:val="24"/>
        </w:rPr>
        <w:t>3）中华各民族情歌文化展：8月1日-8月31日（</w:t>
      </w:r>
      <w:proofErr w:type="gramStart"/>
      <w:r w:rsidRPr="00F424C6">
        <w:rPr>
          <w:rFonts w:ascii="宋体" w:hAnsi="宋体" w:cs="华文仿宋" w:hint="eastAsia"/>
          <w:sz w:val="24"/>
          <w:szCs w:val="24"/>
        </w:rPr>
        <w:t>含布撤展</w:t>
      </w:r>
      <w:proofErr w:type="gramEnd"/>
      <w:r w:rsidRPr="00F424C6">
        <w:rPr>
          <w:rFonts w:ascii="宋体" w:hAnsi="宋体" w:cs="华文仿宋" w:hint="eastAsia"/>
          <w:sz w:val="24"/>
          <w:szCs w:val="24"/>
        </w:rPr>
        <w:t>时间）；</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2.举办地点：</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1）2020中华家风文化主题展：中华世纪坛二层世界艺术展厅西厅；</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2）初心主题展：中华世纪坛二层世界艺术展厅东厅；</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3）中华各民族情歌文化展：中华世纪坛二层世界艺术展厅东厅；</w:t>
      </w:r>
    </w:p>
    <w:p w:rsidR="004A42E1" w:rsidRPr="004A42E1" w:rsidRDefault="004A42E1" w:rsidP="004A42E1">
      <w:pPr>
        <w:snapToGrid w:val="0"/>
        <w:spacing w:line="360" w:lineRule="auto"/>
        <w:rPr>
          <w:rFonts w:ascii="宋体" w:hAnsi="宋体" w:cs="华文仿宋"/>
          <w:sz w:val="24"/>
          <w:szCs w:val="24"/>
        </w:rPr>
      </w:pPr>
      <w:r w:rsidRPr="004A42E1">
        <w:rPr>
          <w:rFonts w:ascii="宋体" w:hAnsi="宋体" w:cs="华文仿宋" w:hint="eastAsia"/>
          <w:sz w:val="24"/>
          <w:szCs w:val="24"/>
        </w:rPr>
        <w:t xml:space="preserve">    </w:t>
      </w:r>
    </w:p>
    <w:p w:rsidR="004A42E1" w:rsidRPr="004A42E1" w:rsidRDefault="004A42E1" w:rsidP="004A42E1">
      <w:pPr>
        <w:snapToGrid w:val="0"/>
        <w:spacing w:line="360" w:lineRule="auto"/>
        <w:rPr>
          <w:rFonts w:ascii="宋体" w:hAnsi="宋体" w:cs="华文仿宋"/>
          <w:b/>
          <w:sz w:val="24"/>
          <w:szCs w:val="24"/>
        </w:rPr>
      </w:pPr>
      <w:r w:rsidRPr="004A42E1">
        <w:rPr>
          <w:rFonts w:ascii="宋体" w:hAnsi="宋体" w:cs="华文仿宋" w:hint="eastAsia"/>
          <w:b/>
          <w:sz w:val="24"/>
          <w:szCs w:val="24"/>
        </w:rPr>
        <w:t>四、服务周期：</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lastRenderedPageBreak/>
        <w:t>1.2020中华家风文化主题展项目：2020年</w:t>
      </w:r>
      <w:r w:rsidR="00335156">
        <w:rPr>
          <w:rFonts w:ascii="宋体" w:hAnsi="宋体" w:cs="华文仿宋" w:hint="eastAsia"/>
          <w:sz w:val="24"/>
          <w:szCs w:val="24"/>
        </w:rPr>
        <w:t>12</w:t>
      </w:r>
      <w:r w:rsidRPr="004A42E1">
        <w:rPr>
          <w:rFonts w:ascii="宋体" w:hAnsi="宋体" w:cs="华文仿宋" w:hint="eastAsia"/>
          <w:sz w:val="24"/>
          <w:szCs w:val="24"/>
        </w:rPr>
        <w:t>月</w:t>
      </w:r>
      <w:r w:rsidR="00335156">
        <w:rPr>
          <w:rFonts w:ascii="宋体" w:hAnsi="宋体" w:cs="华文仿宋" w:hint="eastAsia"/>
          <w:sz w:val="24"/>
          <w:szCs w:val="24"/>
        </w:rPr>
        <w:t>31</w:t>
      </w:r>
      <w:r w:rsidRPr="004A42E1">
        <w:rPr>
          <w:rFonts w:ascii="宋体" w:hAnsi="宋体" w:cs="华文仿宋" w:hint="eastAsia"/>
          <w:sz w:val="24"/>
          <w:szCs w:val="24"/>
        </w:rPr>
        <w:t>日前完成（以自合同签订之日至项目完成验收之日为准）。</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2.初心主题展项目：2020年8月10日前完成（以自合同签订之日至项目完成验收之日为准）。</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3.中华各民族情歌文化展项目：2020年9月10日前完成（以自合同签订之日至项目完成验收之日为准）。</w:t>
      </w:r>
    </w:p>
    <w:p w:rsidR="004A42E1" w:rsidRPr="004A42E1" w:rsidRDefault="004A42E1" w:rsidP="004A42E1">
      <w:pPr>
        <w:snapToGrid w:val="0"/>
        <w:spacing w:line="360" w:lineRule="auto"/>
        <w:rPr>
          <w:rFonts w:ascii="宋体" w:hAnsi="宋体" w:cs="华文仿宋"/>
          <w:b/>
          <w:sz w:val="24"/>
          <w:szCs w:val="24"/>
        </w:rPr>
      </w:pPr>
      <w:r w:rsidRPr="004A42E1">
        <w:rPr>
          <w:rFonts w:ascii="宋体" w:hAnsi="宋体" w:cs="华文仿宋" w:hint="eastAsia"/>
          <w:b/>
          <w:sz w:val="24"/>
          <w:szCs w:val="24"/>
        </w:rPr>
        <w:t>五、其他要求</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1.展览及活动方案：方案内容要求符合中华世纪</w:t>
      </w:r>
      <w:proofErr w:type="gramStart"/>
      <w:r w:rsidRPr="004A42E1">
        <w:rPr>
          <w:rFonts w:ascii="宋体" w:hAnsi="宋体" w:cs="华文仿宋" w:hint="eastAsia"/>
          <w:sz w:val="24"/>
          <w:szCs w:val="24"/>
        </w:rPr>
        <w:t>坛传统</w:t>
      </w:r>
      <w:proofErr w:type="gramEnd"/>
      <w:r w:rsidRPr="004A42E1">
        <w:rPr>
          <w:rFonts w:ascii="宋体" w:hAnsi="宋体" w:cs="华文仿宋" w:hint="eastAsia"/>
          <w:sz w:val="24"/>
          <w:szCs w:val="24"/>
        </w:rPr>
        <w:t>文化季的整体定位，具有学术策划理念，主题明确，具备可广泛宣传的，弘扬社会主义价值观的主旨内容。</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2.项目进度：要求中标单位按照活动举办时间制定工作进度，完成项目工作。</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3.投标方案要求具备以下内容</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1）负责制定展览策划和设计方案；</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2）负责制定项目组织实施方案；</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3）负责制定项目的工作进度表；</w:t>
      </w:r>
    </w:p>
    <w:p w:rsidR="004A42E1" w:rsidRPr="004A42E1" w:rsidRDefault="004A42E1" w:rsidP="004A42E1">
      <w:pPr>
        <w:snapToGrid w:val="0"/>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4）其他投标机构认为应当提供的相关资料。</w:t>
      </w:r>
    </w:p>
    <w:p w:rsidR="004A42E1" w:rsidRPr="004A42E1" w:rsidRDefault="004A42E1" w:rsidP="004A42E1">
      <w:pPr>
        <w:jc w:val="left"/>
        <w:rPr>
          <w:rFonts w:ascii="宋体" w:hAnsi="宋体" w:cs="华文仿宋"/>
          <w:b/>
          <w:bCs/>
          <w:sz w:val="24"/>
          <w:szCs w:val="24"/>
          <w:shd w:val="clear" w:color="auto" w:fill="FFFFFF"/>
        </w:rPr>
      </w:pPr>
      <w:r w:rsidRPr="004A42E1">
        <w:rPr>
          <w:rFonts w:ascii="宋体" w:hAnsi="宋体" w:cs="华文仿宋" w:hint="eastAsia"/>
          <w:b/>
          <w:bCs/>
          <w:sz w:val="24"/>
          <w:szCs w:val="24"/>
          <w:shd w:val="clear" w:color="auto" w:fill="FFFFFF"/>
        </w:rPr>
        <w:t>六、报价要求：</w:t>
      </w:r>
    </w:p>
    <w:p w:rsidR="004A42E1" w:rsidRPr="004A42E1" w:rsidRDefault="004A42E1" w:rsidP="004A42E1">
      <w:pPr>
        <w:spacing w:line="360" w:lineRule="auto"/>
        <w:ind w:firstLineChars="200" w:firstLine="480"/>
        <w:rPr>
          <w:rFonts w:ascii="宋体" w:hAnsi="宋体" w:cs="华文仿宋"/>
          <w:sz w:val="24"/>
          <w:szCs w:val="24"/>
        </w:rPr>
      </w:pPr>
      <w:r w:rsidRPr="004A42E1">
        <w:rPr>
          <w:rFonts w:ascii="宋体" w:hAnsi="宋体" w:cs="华文仿宋" w:hint="eastAsia"/>
          <w:sz w:val="24"/>
          <w:szCs w:val="24"/>
        </w:rPr>
        <w:t>供应商应在投标文件中提供服务总报价和采购明细。采购明细清单主要内容参见下表：</w:t>
      </w:r>
    </w:p>
    <w:p w:rsidR="004A42E1" w:rsidRPr="004A42E1" w:rsidRDefault="004A42E1" w:rsidP="004A42E1">
      <w:pPr>
        <w:spacing w:line="276" w:lineRule="auto"/>
        <w:rPr>
          <w:rFonts w:ascii="宋体" w:hAnsi="宋体" w:cs="华文仿宋"/>
          <w:sz w:val="24"/>
          <w:szCs w:val="24"/>
        </w:rPr>
      </w:pPr>
    </w:p>
    <w:p w:rsidR="004A42E1" w:rsidRPr="004A42E1" w:rsidRDefault="004A42E1" w:rsidP="004A42E1">
      <w:pPr>
        <w:spacing w:line="276" w:lineRule="auto"/>
        <w:ind w:firstLineChars="150" w:firstLine="361"/>
        <w:jc w:val="center"/>
        <w:rPr>
          <w:rFonts w:ascii="宋体" w:hAnsi="宋体" w:cs="华文仿宋"/>
          <w:b/>
          <w:sz w:val="24"/>
          <w:szCs w:val="24"/>
        </w:rPr>
      </w:pPr>
      <w:r w:rsidRPr="004A42E1">
        <w:rPr>
          <w:rFonts w:ascii="宋体" w:hAnsi="宋体" w:cs="华文仿宋" w:hint="eastAsia"/>
          <w:b/>
          <w:sz w:val="24"/>
          <w:szCs w:val="24"/>
        </w:rPr>
        <w:t>项目报价明细表（</w:t>
      </w:r>
      <w:r w:rsidRPr="004A42E1">
        <w:rPr>
          <w:rFonts w:ascii="宋体" w:hAnsi="宋体" w:cs="华文仿宋" w:hint="eastAsia"/>
          <w:sz w:val="24"/>
          <w:szCs w:val="24"/>
        </w:rPr>
        <w:t>2020中华家风文化主题展</w:t>
      </w:r>
      <w:r w:rsidRPr="004A42E1">
        <w:rPr>
          <w:rFonts w:ascii="宋体" w:hAnsi="宋体" w:cs="华文仿宋" w:hint="eastAsia"/>
          <w:b/>
          <w:sz w:val="24"/>
          <w:szCs w:val="24"/>
        </w:rPr>
        <w:t>）</w:t>
      </w:r>
    </w:p>
    <w:tbl>
      <w:tblPr>
        <w:tblW w:w="8472" w:type="dxa"/>
        <w:tblLook w:val="0000" w:firstRow="0" w:lastRow="0" w:firstColumn="0" w:lastColumn="0" w:noHBand="0" w:noVBand="0"/>
      </w:tblPr>
      <w:tblGrid>
        <w:gridCol w:w="724"/>
        <w:gridCol w:w="2503"/>
        <w:gridCol w:w="1134"/>
        <w:gridCol w:w="1417"/>
        <w:gridCol w:w="2694"/>
      </w:tblGrid>
      <w:tr w:rsidR="004A42E1" w:rsidRPr="004A42E1" w:rsidTr="004A42E1">
        <w:trPr>
          <w:trHeight w:val="284"/>
          <w:tblHeader/>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b/>
                <w:bCs/>
                <w:sz w:val="24"/>
                <w:szCs w:val="24"/>
              </w:rPr>
            </w:pPr>
            <w:r w:rsidRPr="004A42E1">
              <w:rPr>
                <w:rFonts w:ascii="宋体" w:hAnsi="宋体" w:cs="华文仿宋" w:hint="eastAsia"/>
                <w:b/>
                <w:bCs/>
                <w:sz w:val="24"/>
                <w:szCs w:val="24"/>
              </w:rPr>
              <w:t>序号</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项目明细名称</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数量</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单位</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备注</w:t>
            </w:r>
            <w:r w:rsidRPr="004A42E1">
              <w:rPr>
                <w:rFonts w:ascii="宋体" w:hAnsi="宋体" w:cs="华文仿宋" w:hint="eastAsia"/>
                <w:sz w:val="24"/>
                <w:szCs w:val="24"/>
              </w:rPr>
              <w:t>（须标注具体内容、数量、单价）</w:t>
            </w: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策划设计费</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462"/>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展览策划</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90"/>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1.2</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展览设计</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展品租赁借展、运输</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作品征集租借</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2.2</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展品运输</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制作费</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lastRenderedPageBreak/>
              <w:t>3.1</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制作搭建</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展墙、展柜、展台等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3.2</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平面物料制作</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展览喷绘、海报、折页、证件、东西侧围栏宣传画面等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3.3</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图录制作出版</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设计排版、编审校对、印刷等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3.4</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布撤展</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3.5</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其他</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展品装裱、拍摄等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4</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场地服务</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F424C6">
            <w:pPr>
              <w:spacing w:line="360" w:lineRule="auto"/>
              <w:rPr>
                <w:rFonts w:ascii="宋体" w:hAnsi="宋体" w:cs="华文仿宋"/>
                <w:sz w:val="24"/>
                <w:szCs w:val="24"/>
                <w:highlight w:val="yellow"/>
              </w:rPr>
            </w:pPr>
            <w:r w:rsidRPr="00411982">
              <w:rPr>
                <w:rFonts w:ascii="宋体" w:hAnsi="宋体" w:cs="华文仿宋" w:hint="eastAsia"/>
                <w:sz w:val="24"/>
                <w:szCs w:val="24"/>
              </w:rPr>
              <w:t>中华世纪坛二层</w:t>
            </w:r>
            <w:r w:rsidR="00F424C6" w:rsidRPr="00411982">
              <w:rPr>
                <w:rFonts w:ascii="宋体" w:hAnsi="宋体" w:cs="华文仿宋" w:hint="eastAsia"/>
                <w:sz w:val="24"/>
                <w:szCs w:val="24"/>
              </w:rPr>
              <w:t>东</w:t>
            </w:r>
            <w:r w:rsidRPr="00411982">
              <w:rPr>
                <w:rFonts w:ascii="宋体" w:hAnsi="宋体" w:cs="华文仿宋" w:hint="eastAsia"/>
                <w:sz w:val="24"/>
                <w:szCs w:val="24"/>
              </w:rPr>
              <w:t>厅、发布厅等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5</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广告宣传</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世纪坛户外广告</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6</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差旅费</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需注明人数、时间、地点、费用标准等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7</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项目保障服务</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专家、志愿者、保安、工作餐、垃圾清运等</w:t>
            </w:r>
          </w:p>
        </w:tc>
      </w:tr>
    </w:tbl>
    <w:p w:rsidR="004A42E1" w:rsidRPr="004A42E1" w:rsidRDefault="004A42E1" w:rsidP="004A42E1">
      <w:pPr>
        <w:spacing w:line="276" w:lineRule="auto"/>
        <w:ind w:firstLineChars="150" w:firstLine="360"/>
        <w:rPr>
          <w:rFonts w:ascii="宋体" w:hAnsi="宋体" w:cs="华文仿宋"/>
          <w:sz w:val="24"/>
          <w:szCs w:val="24"/>
        </w:rPr>
      </w:pPr>
    </w:p>
    <w:p w:rsidR="004A42E1" w:rsidRPr="004A42E1" w:rsidRDefault="004A42E1" w:rsidP="004A42E1">
      <w:pPr>
        <w:spacing w:line="276" w:lineRule="auto"/>
        <w:ind w:firstLineChars="150" w:firstLine="360"/>
        <w:rPr>
          <w:rFonts w:ascii="宋体" w:hAnsi="宋体" w:cs="华文仿宋"/>
          <w:sz w:val="24"/>
          <w:szCs w:val="24"/>
        </w:rPr>
      </w:pPr>
    </w:p>
    <w:p w:rsidR="004A42E1" w:rsidRPr="004A42E1" w:rsidRDefault="004A42E1" w:rsidP="004A42E1">
      <w:pPr>
        <w:spacing w:line="276" w:lineRule="auto"/>
        <w:ind w:firstLineChars="150" w:firstLine="361"/>
        <w:jc w:val="center"/>
        <w:rPr>
          <w:rFonts w:ascii="宋体" w:hAnsi="宋体" w:cs="华文仿宋"/>
          <w:b/>
          <w:sz w:val="24"/>
          <w:szCs w:val="24"/>
        </w:rPr>
      </w:pPr>
      <w:r w:rsidRPr="004A42E1">
        <w:rPr>
          <w:rFonts w:ascii="宋体" w:hAnsi="宋体" w:cs="华文仿宋" w:hint="eastAsia"/>
          <w:b/>
          <w:sz w:val="24"/>
          <w:szCs w:val="24"/>
        </w:rPr>
        <w:t>项目报价明细表（</w:t>
      </w:r>
      <w:r w:rsidRPr="004A42E1">
        <w:rPr>
          <w:rFonts w:ascii="宋体" w:hAnsi="宋体" w:cs="华文仿宋" w:hint="eastAsia"/>
          <w:sz w:val="24"/>
          <w:szCs w:val="24"/>
        </w:rPr>
        <w:t>初心主题展</w:t>
      </w:r>
      <w:r w:rsidRPr="004A42E1">
        <w:rPr>
          <w:rFonts w:ascii="宋体" w:hAnsi="宋体" w:cs="华文仿宋" w:hint="eastAsia"/>
          <w:b/>
          <w:sz w:val="24"/>
          <w:szCs w:val="24"/>
        </w:rPr>
        <w:t>）</w:t>
      </w:r>
    </w:p>
    <w:tbl>
      <w:tblPr>
        <w:tblW w:w="8472" w:type="dxa"/>
        <w:tblLook w:val="0000" w:firstRow="0" w:lastRow="0" w:firstColumn="0" w:lastColumn="0" w:noHBand="0" w:noVBand="0"/>
      </w:tblPr>
      <w:tblGrid>
        <w:gridCol w:w="724"/>
        <w:gridCol w:w="2503"/>
        <w:gridCol w:w="1134"/>
        <w:gridCol w:w="1417"/>
        <w:gridCol w:w="2694"/>
      </w:tblGrid>
      <w:tr w:rsidR="004A42E1" w:rsidRPr="004A42E1" w:rsidTr="004A42E1">
        <w:trPr>
          <w:trHeight w:val="284"/>
          <w:tblHeader/>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b/>
                <w:bCs/>
                <w:sz w:val="24"/>
                <w:szCs w:val="24"/>
              </w:rPr>
            </w:pPr>
            <w:r w:rsidRPr="004A42E1">
              <w:rPr>
                <w:rFonts w:ascii="宋体" w:hAnsi="宋体" w:cs="华文仿宋" w:hint="eastAsia"/>
                <w:b/>
                <w:bCs/>
                <w:sz w:val="24"/>
                <w:szCs w:val="24"/>
              </w:rPr>
              <w:t>序号</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项目明细名称</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数量</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单位</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备注</w:t>
            </w:r>
            <w:r w:rsidRPr="004A42E1">
              <w:rPr>
                <w:rFonts w:ascii="宋体" w:hAnsi="宋体" w:cs="华文仿宋" w:hint="eastAsia"/>
                <w:sz w:val="24"/>
                <w:szCs w:val="24"/>
              </w:rPr>
              <w:t>（须标注具体内容数量、单价）</w:t>
            </w: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策划设计费</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462"/>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展览策划</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90"/>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1.2</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展览设计</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展品租赁借展、运输</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作品征集租借</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2.2</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展品运输</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制作费</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3.1</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制作搭建</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展墙、展柜、展台等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lastRenderedPageBreak/>
              <w:t>3.2</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平面物料制作</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展览喷绘、海报、折页、证件、东西侧围栏宣传画面等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3.3</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图册制作</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设计排版、编审校对、印刷等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3.4</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布撤展</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3.5</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其他</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展品装裱、拍摄等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4</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场地服务</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highlight w:val="yellow"/>
              </w:rPr>
            </w:pPr>
            <w:r w:rsidRPr="00411982">
              <w:rPr>
                <w:rFonts w:ascii="宋体" w:hAnsi="宋体" w:cs="华文仿宋" w:hint="eastAsia"/>
                <w:sz w:val="24"/>
                <w:szCs w:val="24"/>
              </w:rPr>
              <w:t>中华世纪坛</w:t>
            </w:r>
            <w:r w:rsidR="00727EFA" w:rsidRPr="00411982">
              <w:rPr>
                <w:rFonts w:ascii="宋体" w:hAnsi="宋体" w:cs="华文仿宋" w:hint="eastAsia"/>
                <w:sz w:val="24"/>
                <w:szCs w:val="24"/>
              </w:rPr>
              <w:t>一层展厅</w:t>
            </w:r>
            <w:r w:rsidRPr="00411982">
              <w:rPr>
                <w:rFonts w:ascii="宋体" w:hAnsi="宋体" w:cs="华文仿宋" w:hint="eastAsia"/>
                <w:sz w:val="24"/>
                <w:szCs w:val="24"/>
              </w:rPr>
              <w:t>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5</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广告宣传</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世纪坛户外广告</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6</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差旅费</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需注明人数、时间、地点、费用标准等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7</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项目保障服务</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专家、志愿者、保安、工作餐、垃圾清运等</w:t>
            </w:r>
          </w:p>
        </w:tc>
      </w:tr>
    </w:tbl>
    <w:p w:rsidR="004A42E1" w:rsidRPr="004A42E1" w:rsidRDefault="004A42E1" w:rsidP="004A42E1">
      <w:pPr>
        <w:spacing w:line="276" w:lineRule="auto"/>
        <w:ind w:firstLineChars="150" w:firstLine="360"/>
        <w:rPr>
          <w:rFonts w:ascii="宋体" w:hAnsi="宋体" w:cs="华文仿宋"/>
          <w:sz w:val="24"/>
          <w:szCs w:val="24"/>
        </w:rPr>
      </w:pPr>
    </w:p>
    <w:p w:rsidR="004A42E1" w:rsidRPr="004A42E1" w:rsidRDefault="004A42E1" w:rsidP="004A42E1">
      <w:pPr>
        <w:spacing w:line="276" w:lineRule="auto"/>
        <w:ind w:firstLineChars="150" w:firstLine="360"/>
        <w:rPr>
          <w:rFonts w:ascii="宋体" w:hAnsi="宋体" w:cs="华文仿宋"/>
          <w:sz w:val="24"/>
          <w:szCs w:val="24"/>
        </w:rPr>
      </w:pPr>
    </w:p>
    <w:p w:rsidR="004A42E1" w:rsidRPr="004A42E1" w:rsidRDefault="004A42E1" w:rsidP="004A42E1">
      <w:pPr>
        <w:spacing w:line="276" w:lineRule="auto"/>
        <w:ind w:firstLineChars="150" w:firstLine="361"/>
        <w:jc w:val="center"/>
        <w:rPr>
          <w:rFonts w:ascii="宋体" w:hAnsi="宋体" w:cs="华文仿宋"/>
          <w:b/>
          <w:sz w:val="24"/>
          <w:szCs w:val="24"/>
        </w:rPr>
      </w:pPr>
      <w:r w:rsidRPr="004A42E1">
        <w:rPr>
          <w:rFonts w:ascii="宋体" w:hAnsi="宋体" w:cs="华文仿宋" w:hint="eastAsia"/>
          <w:b/>
          <w:sz w:val="24"/>
          <w:szCs w:val="24"/>
        </w:rPr>
        <w:t>项目报价明细表（</w:t>
      </w:r>
      <w:r w:rsidRPr="004A42E1">
        <w:rPr>
          <w:rFonts w:ascii="宋体" w:hAnsi="宋体" w:cs="华文仿宋" w:hint="eastAsia"/>
          <w:sz w:val="24"/>
          <w:szCs w:val="24"/>
        </w:rPr>
        <w:t>中华各民族情歌文化展</w:t>
      </w:r>
      <w:r w:rsidRPr="004A42E1">
        <w:rPr>
          <w:rFonts w:ascii="宋体" w:hAnsi="宋体" w:cs="华文仿宋" w:hint="eastAsia"/>
          <w:b/>
          <w:sz w:val="24"/>
          <w:szCs w:val="24"/>
        </w:rPr>
        <w:t>）</w:t>
      </w:r>
    </w:p>
    <w:tbl>
      <w:tblPr>
        <w:tblW w:w="8472" w:type="dxa"/>
        <w:tblLook w:val="0000" w:firstRow="0" w:lastRow="0" w:firstColumn="0" w:lastColumn="0" w:noHBand="0" w:noVBand="0"/>
      </w:tblPr>
      <w:tblGrid>
        <w:gridCol w:w="724"/>
        <w:gridCol w:w="2503"/>
        <w:gridCol w:w="1134"/>
        <w:gridCol w:w="1417"/>
        <w:gridCol w:w="2694"/>
      </w:tblGrid>
      <w:tr w:rsidR="004A42E1" w:rsidRPr="004A42E1" w:rsidTr="004A42E1">
        <w:trPr>
          <w:trHeight w:val="284"/>
          <w:tblHeader/>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b/>
                <w:bCs/>
                <w:sz w:val="24"/>
                <w:szCs w:val="24"/>
              </w:rPr>
            </w:pPr>
            <w:r w:rsidRPr="004A42E1">
              <w:rPr>
                <w:rFonts w:ascii="宋体" w:hAnsi="宋体" w:cs="华文仿宋" w:hint="eastAsia"/>
                <w:b/>
                <w:bCs/>
                <w:sz w:val="24"/>
                <w:szCs w:val="24"/>
              </w:rPr>
              <w:t>序号</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项目明细名称</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数量</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单位</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b/>
                <w:bCs/>
                <w:sz w:val="24"/>
                <w:szCs w:val="24"/>
              </w:rPr>
              <w:t>备注</w:t>
            </w:r>
            <w:r w:rsidRPr="004A42E1">
              <w:rPr>
                <w:rFonts w:ascii="宋体" w:hAnsi="宋体" w:cs="华文仿宋" w:hint="eastAsia"/>
                <w:sz w:val="24"/>
                <w:szCs w:val="24"/>
              </w:rPr>
              <w:t>（须标注具体数量、单价）</w:t>
            </w:r>
          </w:p>
        </w:tc>
      </w:tr>
      <w:tr w:rsidR="004A42E1" w:rsidRPr="004A42E1" w:rsidTr="004A42E1">
        <w:trPr>
          <w:trHeight w:val="284"/>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策划设计费</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462"/>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1.1</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展览策划</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90"/>
        </w:trPr>
        <w:tc>
          <w:tcPr>
            <w:tcW w:w="724" w:type="dxa"/>
            <w:tcBorders>
              <w:top w:val="nil"/>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1.2</w:t>
            </w:r>
          </w:p>
        </w:tc>
        <w:tc>
          <w:tcPr>
            <w:tcW w:w="2503" w:type="dxa"/>
            <w:tcBorders>
              <w:top w:val="nil"/>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展览设计</w:t>
            </w:r>
          </w:p>
        </w:tc>
        <w:tc>
          <w:tcPr>
            <w:tcW w:w="113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nil"/>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制作费</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2.1</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制作搭建</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展墙、展台等</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2.2</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平面物料制作</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海报、折页</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3</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场地服务</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highlight w:val="yellow"/>
              </w:rPr>
            </w:pPr>
            <w:r w:rsidRPr="004A42E1">
              <w:rPr>
                <w:rFonts w:ascii="宋体" w:hAnsi="宋体" w:cs="华文仿宋" w:hint="eastAsia"/>
                <w:sz w:val="24"/>
                <w:szCs w:val="24"/>
              </w:rPr>
              <w:t>中华世纪坛二层东厅</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4</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广告宣传</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世纪坛户外广告</w:t>
            </w:r>
          </w:p>
        </w:tc>
      </w:tr>
      <w:tr w:rsidR="004A42E1" w:rsidRPr="004A42E1" w:rsidTr="004A42E1">
        <w:trPr>
          <w:trHeight w:val="284"/>
        </w:trPr>
        <w:tc>
          <w:tcPr>
            <w:tcW w:w="724" w:type="dxa"/>
            <w:tcBorders>
              <w:top w:val="single" w:sz="4" w:space="0" w:color="auto"/>
              <w:left w:val="single" w:sz="4" w:space="0" w:color="auto"/>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sz w:val="24"/>
                <w:szCs w:val="24"/>
              </w:rPr>
            </w:pPr>
            <w:r w:rsidRPr="004A42E1">
              <w:rPr>
                <w:rFonts w:ascii="宋体" w:hAnsi="宋体" w:cs="华文仿宋" w:hint="eastAsia"/>
                <w:sz w:val="24"/>
                <w:szCs w:val="24"/>
              </w:rPr>
              <w:t>5</w:t>
            </w:r>
          </w:p>
        </w:tc>
        <w:tc>
          <w:tcPr>
            <w:tcW w:w="2503"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项目保障服务</w:t>
            </w:r>
          </w:p>
        </w:tc>
        <w:tc>
          <w:tcPr>
            <w:tcW w:w="113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1</w:t>
            </w:r>
          </w:p>
        </w:tc>
        <w:tc>
          <w:tcPr>
            <w:tcW w:w="1417"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jc w:val="center"/>
              <w:rPr>
                <w:rFonts w:ascii="宋体" w:hAnsi="宋体" w:cs="华文仿宋"/>
                <w:b/>
                <w:bCs/>
                <w:sz w:val="24"/>
                <w:szCs w:val="24"/>
              </w:rPr>
            </w:pPr>
            <w:r w:rsidRPr="004A42E1">
              <w:rPr>
                <w:rFonts w:ascii="宋体" w:hAnsi="宋体" w:cs="华文仿宋" w:hint="eastAsia"/>
                <w:sz w:val="24"/>
                <w:szCs w:val="24"/>
              </w:rPr>
              <w:t>项</w:t>
            </w:r>
          </w:p>
        </w:tc>
        <w:tc>
          <w:tcPr>
            <w:tcW w:w="2694" w:type="dxa"/>
            <w:tcBorders>
              <w:top w:val="single" w:sz="4" w:space="0" w:color="auto"/>
              <w:left w:val="nil"/>
              <w:bottom w:val="single" w:sz="4" w:space="0" w:color="auto"/>
              <w:right w:val="single" w:sz="4" w:space="0" w:color="auto"/>
            </w:tcBorders>
            <w:vAlign w:val="center"/>
          </w:tcPr>
          <w:p w:rsidR="004A42E1" w:rsidRPr="004A42E1" w:rsidRDefault="004A42E1" w:rsidP="00833182">
            <w:pPr>
              <w:spacing w:line="360" w:lineRule="auto"/>
              <w:rPr>
                <w:rFonts w:ascii="宋体" w:hAnsi="宋体" w:cs="华文仿宋"/>
                <w:sz w:val="24"/>
                <w:szCs w:val="24"/>
              </w:rPr>
            </w:pPr>
            <w:r w:rsidRPr="004A42E1">
              <w:rPr>
                <w:rFonts w:ascii="宋体" w:hAnsi="宋体" w:cs="华文仿宋" w:hint="eastAsia"/>
                <w:sz w:val="24"/>
                <w:szCs w:val="24"/>
              </w:rPr>
              <w:t>保安、垃圾清运等</w:t>
            </w:r>
          </w:p>
        </w:tc>
      </w:tr>
    </w:tbl>
    <w:p w:rsidR="00443FE0" w:rsidRPr="000D4A44" w:rsidRDefault="00F55748">
      <w:pPr>
        <w:pStyle w:val="1"/>
        <w:spacing w:before="0" w:after="0" w:line="360" w:lineRule="auto"/>
        <w:ind w:left="180"/>
        <w:rPr>
          <w:rFonts w:ascii="宋体" w:hAnsi="宋体"/>
          <w:sz w:val="28"/>
          <w:szCs w:val="24"/>
        </w:rPr>
      </w:pPr>
      <w:r>
        <w:rPr>
          <w:rFonts w:ascii="宋体" w:hAnsi="宋体"/>
          <w:sz w:val="28"/>
          <w:szCs w:val="24"/>
        </w:rPr>
        <w:br w:type="page"/>
      </w:r>
      <w:bookmarkStart w:id="41" w:name="_Toc42161599"/>
      <w:r w:rsidR="00443FE0" w:rsidRPr="000D4A44">
        <w:rPr>
          <w:rFonts w:ascii="宋体" w:hAnsi="宋体" w:hint="eastAsia"/>
          <w:sz w:val="28"/>
          <w:szCs w:val="24"/>
        </w:rPr>
        <w:lastRenderedPageBreak/>
        <w:t>第五章  评审办法及评分标准</w:t>
      </w:r>
      <w:bookmarkEnd w:id="41"/>
    </w:p>
    <w:p w:rsidR="00443FE0" w:rsidRPr="000D4A44" w:rsidRDefault="00443FE0">
      <w:pPr>
        <w:spacing w:line="360" w:lineRule="auto"/>
        <w:rPr>
          <w:rFonts w:ascii="宋体" w:hAnsi="宋体"/>
          <w:sz w:val="24"/>
        </w:rPr>
      </w:pPr>
      <w:r w:rsidRPr="000D4A44">
        <w:rPr>
          <w:rFonts w:ascii="宋体" w:hAnsi="宋体" w:hint="eastAsia"/>
          <w:sz w:val="24"/>
        </w:rPr>
        <w:t>一、评审办法</w:t>
      </w:r>
    </w:p>
    <w:p w:rsidR="00443FE0" w:rsidRPr="000D4A44" w:rsidRDefault="00443FE0">
      <w:pPr>
        <w:spacing w:line="360" w:lineRule="auto"/>
        <w:rPr>
          <w:rFonts w:ascii="宋体" w:hAnsi="宋体"/>
          <w:sz w:val="24"/>
        </w:rPr>
      </w:pPr>
      <w:r w:rsidRPr="000D4A44">
        <w:rPr>
          <w:rFonts w:ascii="宋体" w:hAnsi="宋体" w:hint="eastAsia"/>
          <w:sz w:val="24"/>
        </w:rPr>
        <w:t>1、竞争性磋商评审小组根据评分标准对照各供应商的磋商文件内容进行评分。</w:t>
      </w:r>
    </w:p>
    <w:p w:rsidR="00443FE0" w:rsidRPr="000D4A44" w:rsidRDefault="00443FE0">
      <w:pPr>
        <w:spacing w:line="360" w:lineRule="auto"/>
        <w:rPr>
          <w:rFonts w:ascii="宋体" w:hAnsi="宋体"/>
          <w:sz w:val="24"/>
        </w:rPr>
      </w:pPr>
      <w:r w:rsidRPr="000D4A44">
        <w:rPr>
          <w:rFonts w:ascii="宋体" w:hAnsi="宋体" w:hint="eastAsia"/>
          <w:sz w:val="24"/>
        </w:rPr>
        <w:t>2、计分方法：将各供应商的得分合计后取平均值，即为该单位的最终得分。</w:t>
      </w:r>
    </w:p>
    <w:p w:rsidR="00443FE0" w:rsidRPr="000D4A44" w:rsidRDefault="00443FE0">
      <w:pPr>
        <w:spacing w:line="360" w:lineRule="auto"/>
        <w:rPr>
          <w:rFonts w:ascii="宋体" w:hAnsi="宋体"/>
          <w:sz w:val="24"/>
        </w:rPr>
      </w:pPr>
      <w:r w:rsidRPr="000D4A44">
        <w:rPr>
          <w:rFonts w:ascii="宋体" w:hAnsi="宋体" w:hint="eastAsia"/>
          <w:sz w:val="24"/>
        </w:rPr>
        <w:t>3、若得分有相同的，按报价由低到高顺序排列。得分且磋商报价相同的，按技术服务指标优劣顺序排列。</w:t>
      </w:r>
    </w:p>
    <w:p w:rsidR="00443FE0" w:rsidRPr="000D4A44" w:rsidRDefault="00443FE0">
      <w:pPr>
        <w:spacing w:line="360" w:lineRule="auto"/>
        <w:rPr>
          <w:rFonts w:ascii="宋体" w:hAnsi="宋体"/>
          <w:sz w:val="24"/>
        </w:rPr>
      </w:pPr>
      <w:r w:rsidRPr="000D4A44">
        <w:rPr>
          <w:rFonts w:ascii="宋体" w:hAnsi="宋体" w:hint="eastAsia"/>
          <w:sz w:val="24"/>
        </w:rPr>
        <w:t>4、采购人将确定排名第一的供应商候选人为成交人。排名第一的供应商候选人放弃成交、因不可抗力提出不能履行合同，采购人可以确定排名第二的供应商候选人为成交人。排名第二的成交候选人因前款规定的同样原因不能签订合同的，采购人可以确定排名第三的供应商候选人为成交人，以此类推。</w:t>
      </w:r>
    </w:p>
    <w:p w:rsidR="00443FE0" w:rsidRDefault="00443FE0">
      <w:pPr>
        <w:spacing w:line="360" w:lineRule="auto"/>
        <w:rPr>
          <w:rFonts w:ascii="宋体" w:hAnsi="宋体"/>
          <w:sz w:val="24"/>
        </w:rPr>
      </w:pPr>
      <w:r w:rsidRPr="000D4A44">
        <w:rPr>
          <w:rFonts w:ascii="宋体" w:hAnsi="宋体" w:hint="eastAsia"/>
          <w:sz w:val="24"/>
        </w:rPr>
        <w:t>二、评分细则如下：</w:t>
      </w:r>
    </w:p>
    <w:tbl>
      <w:tblPr>
        <w:tblW w:w="857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0"/>
        <w:gridCol w:w="992"/>
        <w:gridCol w:w="794"/>
        <w:gridCol w:w="6152"/>
      </w:tblGrid>
      <w:tr w:rsidR="004A42E1" w:rsidRPr="008D79A8" w:rsidTr="007415A0">
        <w:trPr>
          <w:trHeight w:val="285"/>
          <w:tblHeader/>
        </w:trPr>
        <w:tc>
          <w:tcPr>
            <w:tcW w:w="640" w:type="dxa"/>
            <w:vAlign w:val="center"/>
          </w:tcPr>
          <w:p w:rsidR="004A42E1" w:rsidRPr="008D79A8" w:rsidRDefault="004A42E1" w:rsidP="00DE2E98">
            <w:pPr>
              <w:spacing w:line="360" w:lineRule="auto"/>
              <w:rPr>
                <w:rFonts w:ascii="宋体" w:hAnsi="宋体" w:cs="华文仿宋"/>
                <w:b/>
                <w:bCs/>
                <w:sz w:val="24"/>
                <w:szCs w:val="24"/>
              </w:rPr>
            </w:pPr>
            <w:r w:rsidRPr="008D79A8">
              <w:rPr>
                <w:rFonts w:ascii="宋体" w:hAnsi="宋体" w:cs="华文仿宋" w:hint="eastAsia"/>
                <w:b/>
                <w:bCs/>
                <w:sz w:val="24"/>
                <w:szCs w:val="24"/>
              </w:rPr>
              <w:t>序号</w:t>
            </w:r>
          </w:p>
        </w:tc>
        <w:tc>
          <w:tcPr>
            <w:tcW w:w="992" w:type="dxa"/>
            <w:vAlign w:val="center"/>
          </w:tcPr>
          <w:p w:rsidR="004A42E1" w:rsidRPr="008D79A8" w:rsidRDefault="004A42E1" w:rsidP="00EE18DE">
            <w:pPr>
              <w:spacing w:line="360" w:lineRule="auto"/>
              <w:jc w:val="center"/>
              <w:rPr>
                <w:rFonts w:ascii="宋体" w:hAnsi="宋体" w:cs="华文仿宋"/>
                <w:b/>
                <w:bCs/>
                <w:sz w:val="24"/>
                <w:szCs w:val="24"/>
              </w:rPr>
            </w:pPr>
            <w:r w:rsidRPr="008D79A8">
              <w:rPr>
                <w:rFonts w:ascii="宋体" w:hAnsi="宋体" w:cs="华文仿宋" w:hint="eastAsia"/>
                <w:b/>
                <w:bCs/>
                <w:sz w:val="24"/>
                <w:szCs w:val="24"/>
              </w:rPr>
              <w:t>评分项</w:t>
            </w:r>
          </w:p>
        </w:tc>
        <w:tc>
          <w:tcPr>
            <w:tcW w:w="794" w:type="dxa"/>
            <w:vAlign w:val="center"/>
          </w:tcPr>
          <w:p w:rsidR="004A42E1" w:rsidRPr="008D79A8" w:rsidRDefault="004A42E1" w:rsidP="00DE2E98">
            <w:pPr>
              <w:spacing w:line="360" w:lineRule="auto"/>
              <w:rPr>
                <w:rFonts w:ascii="宋体" w:hAnsi="宋体" w:cs="华文仿宋"/>
                <w:b/>
                <w:bCs/>
                <w:sz w:val="24"/>
                <w:szCs w:val="24"/>
              </w:rPr>
            </w:pPr>
            <w:r w:rsidRPr="008D79A8">
              <w:rPr>
                <w:rFonts w:ascii="宋体" w:hAnsi="宋体" w:cs="华文仿宋" w:hint="eastAsia"/>
                <w:b/>
                <w:bCs/>
                <w:sz w:val="24"/>
                <w:szCs w:val="24"/>
              </w:rPr>
              <w:t>分值</w:t>
            </w:r>
          </w:p>
        </w:tc>
        <w:tc>
          <w:tcPr>
            <w:tcW w:w="6152" w:type="dxa"/>
            <w:vAlign w:val="center"/>
          </w:tcPr>
          <w:p w:rsidR="004A42E1" w:rsidRPr="008D79A8" w:rsidRDefault="004A42E1" w:rsidP="00DE2E98">
            <w:pPr>
              <w:spacing w:line="360" w:lineRule="auto"/>
              <w:jc w:val="center"/>
              <w:rPr>
                <w:rFonts w:ascii="宋体" w:hAnsi="宋体" w:cs="华文仿宋"/>
                <w:b/>
                <w:bCs/>
                <w:sz w:val="24"/>
                <w:szCs w:val="24"/>
              </w:rPr>
            </w:pPr>
            <w:r w:rsidRPr="008D79A8">
              <w:rPr>
                <w:rFonts w:ascii="宋体" w:hAnsi="宋体" w:cs="华文仿宋" w:hint="eastAsia"/>
                <w:b/>
                <w:bCs/>
                <w:sz w:val="24"/>
                <w:szCs w:val="24"/>
              </w:rPr>
              <w:t>评分说明</w:t>
            </w:r>
          </w:p>
        </w:tc>
      </w:tr>
      <w:tr w:rsidR="004A42E1" w:rsidRPr="008D79A8" w:rsidTr="007415A0">
        <w:trPr>
          <w:trHeight w:val="1311"/>
        </w:trPr>
        <w:tc>
          <w:tcPr>
            <w:tcW w:w="640" w:type="dxa"/>
            <w:vAlign w:val="center"/>
          </w:tcPr>
          <w:p w:rsidR="004A42E1" w:rsidRPr="008D79A8" w:rsidRDefault="004A42E1" w:rsidP="00DE2E98">
            <w:pPr>
              <w:spacing w:line="360" w:lineRule="auto"/>
              <w:jc w:val="center"/>
              <w:rPr>
                <w:rFonts w:ascii="宋体" w:hAnsi="宋体" w:cs="华文仿宋"/>
                <w:sz w:val="24"/>
                <w:szCs w:val="24"/>
              </w:rPr>
            </w:pPr>
            <w:r w:rsidRPr="008D79A8">
              <w:rPr>
                <w:rFonts w:ascii="宋体" w:hAnsi="宋体" w:cs="华文仿宋" w:hint="eastAsia"/>
                <w:sz w:val="24"/>
                <w:szCs w:val="24"/>
              </w:rPr>
              <w:t>1</w:t>
            </w:r>
          </w:p>
        </w:tc>
        <w:tc>
          <w:tcPr>
            <w:tcW w:w="992" w:type="dxa"/>
            <w:vAlign w:val="center"/>
          </w:tcPr>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投标报价</w:t>
            </w:r>
          </w:p>
        </w:tc>
        <w:tc>
          <w:tcPr>
            <w:tcW w:w="794" w:type="dxa"/>
            <w:vAlign w:val="center"/>
          </w:tcPr>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20分</w:t>
            </w:r>
          </w:p>
        </w:tc>
        <w:tc>
          <w:tcPr>
            <w:tcW w:w="6152" w:type="dxa"/>
            <w:vAlign w:val="center"/>
          </w:tcPr>
          <w:p w:rsidR="004A42E1" w:rsidRPr="008D79A8" w:rsidRDefault="008D79A8" w:rsidP="00DE2E98">
            <w:pPr>
              <w:spacing w:line="360" w:lineRule="auto"/>
              <w:rPr>
                <w:rFonts w:ascii="宋体" w:hAnsi="宋体" w:cs="华文仿宋"/>
                <w:b/>
                <w:bCs/>
                <w:sz w:val="24"/>
                <w:szCs w:val="24"/>
              </w:rPr>
            </w:pPr>
            <w:r w:rsidRPr="008D79A8">
              <w:rPr>
                <w:rFonts w:ascii="宋体" w:hAnsi="宋体" w:cs="华文仿宋" w:hint="eastAsia"/>
                <w:sz w:val="24"/>
                <w:szCs w:val="24"/>
              </w:rPr>
              <w:t>满足磋商文件要求且最终评审价格最低的评审报价为评审基准价，其价格分为满分。其他供应商的价格</w:t>
            </w:r>
            <w:proofErr w:type="gramStart"/>
            <w:r w:rsidRPr="008D79A8">
              <w:rPr>
                <w:rFonts w:ascii="宋体" w:hAnsi="宋体" w:cs="华文仿宋" w:hint="eastAsia"/>
                <w:sz w:val="24"/>
                <w:szCs w:val="24"/>
              </w:rPr>
              <w:t>分统一</w:t>
            </w:r>
            <w:proofErr w:type="gramEnd"/>
            <w:r w:rsidRPr="008D79A8">
              <w:rPr>
                <w:rFonts w:ascii="宋体" w:hAnsi="宋体" w:cs="华文仿宋" w:hint="eastAsia"/>
                <w:sz w:val="24"/>
                <w:szCs w:val="24"/>
              </w:rPr>
              <w:t>按照下列公式计算：报价得分=(评审基准价／最终评审报价)×20.</w:t>
            </w:r>
          </w:p>
        </w:tc>
      </w:tr>
      <w:tr w:rsidR="004A42E1" w:rsidRPr="008D79A8" w:rsidTr="007415A0">
        <w:trPr>
          <w:trHeight w:val="1784"/>
        </w:trPr>
        <w:tc>
          <w:tcPr>
            <w:tcW w:w="640" w:type="dxa"/>
            <w:vMerge w:val="restart"/>
            <w:vAlign w:val="center"/>
          </w:tcPr>
          <w:p w:rsidR="004A42E1" w:rsidRPr="008D79A8" w:rsidRDefault="004A42E1" w:rsidP="00DE2E98">
            <w:pPr>
              <w:spacing w:line="360" w:lineRule="auto"/>
              <w:jc w:val="center"/>
              <w:rPr>
                <w:rFonts w:ascii="宋体" w:hAnsi="宋体" w:cs="华文仿宋"/>
                <w:sz w:val="24"/>
                <w:szCs w:val="24"/>
              </w:rPr>
            </w:pPr>
            <w:r w:rsidRPr="008D79A8">
              <w:rPr>
                <w:rFonts w:ascii="宋体" w:hAnsi="宋体" w:cs="华文仿宋" w:hint="eastAsia"/>
                <w:sz w:val="24"/>
                <w:szCs w:val="24"/>
              </w:rPr>
              <w:t>2</w:t>
            </w:r>
          </w:p>
        </w:tc>
        <w:tc>
          <w:tcPr>
            <w:tcW w:w="992" w:type="dxa"/>
            <w:vMerge w:val="restart"/>
            <w:vAlign w:val="center"/>
          </w:tcPr>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商务部分</w:t>
            </w:r>
          </w:p>
        </w:tc>
        <w:tc>
          <w:tcPr>
            <w:tcW w:w="794" w:type="dxa"/>
            <w:vMerge w:val="restart"/>
            <w:vAlign w:val="center"/>
          </w:tcPr>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30分</w:t>
            </w:r>
          </w:p>
        </w:tc>
        <w:tc>
          <w:tcPr>
            <w:tcW w:w="6152" w:type="dxa"/>
            <w:vAlign w:val="center"/>
          </w:tcPr>
          <w:p w:rsidR="004A42E1" w:rsidRPr="008D79A8" w:rsidRDefault="004A42E1" w:rsidP="00DE2E98">
            <w:pPr>
              <w:spacing w:line="360" w:lineRule="auto"/>
              <w:rPr>
                <w:rFonts w:ascii="宋体" w:hAnsi="宋体" w:cs="华文仿宋"/>
                <w:b/>
                <w:bCs/>
                <w:sz w:val="24"/>
                <w:szCs w:val="24"/>
              </w:rPr>
            </w:pPr>
            <w:r w:rsidRPr="008D79A8">
              <w:rPr>
                <w:rFonts w:ascii="宋体" w:hAnsi="宋体" w:cs="华文仿宋" w:hint="eastAsia"/>
                <w:b/>
                <w:bCs/>
                <w:sz w:val="24"/>
                <w:szCs w:val="24"/>
              </w:rPr>
              <w:t>一、</w:t>
            </w:r>
            <w:r w:rsidRPr="00411982">
              <w:rPr>
                <w:rFonts w:ascii="宋体" w:hAnsi="宋体" w:cs="华文仿宋" w:hint="eastAsia"/>
                <w:b/>
                <w:bCs/>
                <w:sz w:val="24"/>
                <w:szCs w:val="24"/>
              </w:rPr>
              <w:t>企业业绩</w:t>
            </w:r>
            <w:r w:rsidRPr="008D79A8">
              <w:rPr>
                <w:rFonts w:ascii="宋体" w:hAnsi="宋体" w:cs="华文仿宋" w:hint="eastAsia"/>
                <w:b/>
                <w:bCs/>
                <w:sz w:val="24"/>
                <w:szCs w:val="24"/>
              </w:rPr>
              <w:t>（共15分）</w:t>
            </w:r>
          </w:p>
          <w:p w:rsidR="004A42E1" w:rsidRPr="008D79A8" w:rsidRDefault="004A42E1" w:rsidP="00DE2E98">
            <w:pPr>
              <w:spacing w:line="360" w:lineRule="auto"/>
              <w:ind w:firstLineChars="200" w:firstLine="480"/>
              <w:rPr>
                <w:rFonts w:ascii="宋体" w:hAnsi="宋体" w:cs="华文仿宋"/>
                <w:sz w:val="24"/>
                <w:szCs w:val="24"/>
              </w:rPr>
            </w:pPr>
            <w:r w:rsidRPr="008D79A8">
              <w:rPr>
                <w:rFonts w:ascii="宋体" w:hAnsi="宋体" w:cs="华文仿宋" w:hint="eastAsia"/>
                <w:sz w:val="24"/>
                <w:szCs w:val="24"/>
              </w:rPr>
              <w:t>近3年（201</w:t>
            </w:r>
            <w:r w:rsidR="008D79A8">
              <w:rPr>
                <w:rFonts w:ascii="宋体" w:hAnsi="宋体" w:cs="华文仿宋" w:hint="eastAsia"/>
                <w:sz w:val="24"/>
                <w:szCs w:val="24"/>
              </w:rPr>
              <w:t>7</w:t>
            </w:r>
            <w:r w:rsidRPr="008D79A8">
              <w:rPr>
                <w:rFonts w:ascii="宋体" w:hAnsi="宋体" w:cs="华文仿宋" w:hint="eastAsia"/>
                <w:sz w:val="24"/>
                <w:szCs w:val="24"/>
              </w:rPr>
              <w:t>年</w:t>
            </w:r>
            <w:r w:rsidR="008D79A8">
              <w:rPr>
                <w:rFonts w:ascii="宋体" w:hAnsi="宋体" w:cs="华文仿宋" w:hint="eastAsia"/>
                <w:sz w:val="24"/>
                <w:szCs w:val="24"/>
              </w:rPr>
              <w:t>1</w:t>
            </w:r>
            <w:r w:rsidRPr="008D79A8">
              <w:rPr>
                <w:rFonts w:ascii="宋体" w:hAnsi="宋体" w:cs="华文仿宋" w:hint="eastAsia"/>
                <w:sz w:val="24"/>
                <w:szCs w:val="24"/>
              </w:rPr>
              <w:t>月至今，以合同签订日期为准），每提供1个项目业绩，得3分，最多得15分。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（注：所提供的同类项目业绩需附上合同关键页、盖章页复印件，并加盖投标方公章）</w:t>
            </w:r>
          </w:p>
        </w:tc>
      </w:tr>
      <w:tr w:rsidR="004A42E1" w:rsidRPr="008D79A8" w:rsidTr="007415A0">
        <w:trPr>
          <w:trHeight w:val="2078"/>
        </w:trPr>
        <w:tc>
          <w:tcPr>
            <w:tcW w:w="640" w:type="dxa"/>
            <w:vMerge/>
            <w:vAlign w:val="center"/>
          </w:tcPr>
          <w:p w:rsidR="004A42E1" w:rsidRPr="008D79A8" w:rsidRDefault="004A42E1" w:rsidP="00DE2E98">
            <w:pPr>
              <w:spacing w:line="360" w:lineRule="auto"/>
              <w:ind w:firstLine="485"/>
              <w:rPr>
                <w:rFonts w:ascii="宋体" w:hAnsi="宋体" w:cs="华文仿宋"/>
                <w:sz w:val="24"/>
                <w:szCs w:val="24"/>
              </w:rPr>
            </w:pPr>
          </w:p>
        </w:tc>
        <w:tc>
          <w:tcPr>
            <w:tcW w:w="992" w:type="dxa"/>
            <w:vMerge/>
            <w:vAlign w:val="center"/>
          </w:tcPr>
          <w:p w:rsidR="004A42E1" w:rsidRPr="008D79A8" w:rsidRDefault="004A42E1" w:rsidP="00DE2E98">
            <w:pPr>
              <w:spacing w:line="360" w:lineRule="auto"/>
              <w:ind w:firstLine="485"/>
              <w:rPr>
                <w:rFonts w:ascii="宋体" w:hAnsi="宋体" w:cs="华文仿宋"/>
                <w:sz w:val="24"/>
                <w:szCs w:val="24"/>
              </w:rPr>
            </w:pPr>
          </w:p>
        </w:tc>
        <w:tc>
          <w:tcPr>
            <w:tcW w:w="794" w:type="dxa"/>
            <w:vMerge/>
            <w:vAlign w:val="center"/>
          </w:tcPr>
          <w:p w:rsidR="004A42E1" w:rsidRPr="008D79A8" w:rsidRDefault="004A42E1" w:rsidP="00DE2E98">
            <w:pPr>
              <w:spacing w:line="360" w:lineRule="auto"/>
              <w:ind w:firstLine="485"/>
              <w:rPr>
                <w:rFonts w:ascii="宋体" w:hAnsi="宋体" w:cs="华文仿宋"/>
                <w:sz w:val="24"/>
                <w:szCs w:val="24"/>
              </w:rPr>
            </w:pPr>
          </w:p>
        </w:tc>
        <w:tc>
          <w:tcPr>
            <w:tcW w:w="6152" w:type="dxa"/>
            <w:vAlign w:val="center"/>
          </w:tcPr>
          <w:p w:rsidR="004A42E1" w:rsidRPr="008D79A8" w:rsidRDefault="004A42E1" w:rsidP="00DE2E98">
            <w:pPr>
              <w:spacing w:line="360" w:lineRule="auto"/>
              <w:rPr>
                <w:rFonts w:ascii="宋体" w:hAnsi="宋体" w:cs="华文仿宋"/>
                <w:b/>
                <w:bCs/>
                <w:sz w:val="24"/>
                <w:szCs w:val="24"/>
              </w:rPr>
            </w:pPr>
            <w:r w:rsidRPr="008D79A8">
              <w:rPr>
                <w:rFonts w:ascii="宋体" w:hAnsi="宋体" w:cs="华文仿宋" w:hint="eastAsia"/>
                <w:b/>
                <w:bCs/>
                <w:sz w:val="24"/>
                <w:szCs w:val="24"/>
              </w:rPr>
              <w:t>二、单位综合实力（共10分）</w:t>
            </w:r>
          </w:p>
          <w:p w:rsidR="004A42E1" w:rsidRPr="008D79A8" w:rsidRDefault="004A42E1" w:rsidP="00DE2E98">
            <w:pPr>
              <w:spacing w:line="360" w:lineRule="auto"/>
              <w:jc w:val="left"/>
              <w:rPr>
                <w:rFonts w:ascii="宋体" w:hAnsi="宋体" w:cs="华文仿宋"/>
                <w:sz w:val="24"/>
                <w:szCs w:val="24"/>
              </w:rPr>
            </w:pPr>
            <w:r w:rsidRPr="008D79A8">
              <w:rPr>
                <w:rFonts w:ascii="宋体" w:hAnsi="宋体" w:cs="华文仿宋" w:hint="eastAsia"/>
                <w:sz w:val="24"/>
                <w:szCs w:val="24"/>
              </w:rPr>
              <w:t>1.</w:t>
            </w:r>
            <w:r w:rsidR="008D79A8">
              <w:rPr>
                <w:rFonts w:ascii="宋体" w:hAnsi="宋体" w:cs="华文仿宋" w:hint="eastAsia"/>
                <w:sz w:val="24"/>
                <w:szCs w:val="24"/>
              </w:rPr>
              <w:t>供应商</w:t>
            </w:r>
            <w:r w:rsidRPr="008D79A8">
              <w:rPr>
                <w:rFonts w:ascii="宋体" w:hAnsi="宋体" w:cs="华文仿宋" w:hint="eastAsia"/>
                <w:sz w:val="24"/>
                <w:szCs w:val="24"/>
              </w:rPr>
              <w:t>内部组织结构合理、管理制度完善、</w:t>
            </w:r>
            <w:r w:rsidR="008D79A8">
              <w:rPr>
                <w:rFonts w:ascii="宋体" w:hAnsi="宋体" w:cs="华文仿宋" w:hint="eastAsia"/>
                <w:sz w:val="24"/>
                <w:szCs w:val="24"/>
              </w:rPr>
              <w:t>经营</w:t>
            </w:r>
            <w:r w:rsidRPr="008D79A8">
              <w:rPr>
                <w:rFonts w:ascii="宋体" w:hAnsi="宋体" w:cs="华文仿宋" w:hint="eastAsia"/>
                <w:sz w:val="24"/>
                <w:szCs w:val="24"/>
              </w:rPr>
              <w:t>状况良好，履约能力强，得10分；</w:t>
            </w:r>
          </w:p>
          <w:p w:rsidR="004A42E1" w:rsidRPr="008D79A8" w:rsidRDefault="004A42E1" w:rsidP="00DE2E98">
            <w:pPr>
              <w:spacing w:line="360" w:lineRule="auto"/>
              <w:jc w:val="left"/>
              <w:rPr>
                <w:rFonts w:ascii="宋体" w:hAnsi="宋体" w:cs="华文仿宋"/>
                <w:sz w:val="24"/>
                <w:szCs w:val="24"/>
              </w:rPr>
            </w:pPr>
            <w:r w:rsidRPr="008D79A8">
              <w:rPr>
                <w:rFonts w:ascii="宋体" w:hAnsi="宋体" w:cs="华文仿宋" w:hint="eastAsia"/>
                <w:sz w:val="24"/>
                <w:szCs w:val="24"/>
              </w:rPr>
              <w:t>2.</w:t>
            </w:r>
            <w:r w:rsidR="008D79A8">
              <w:rPr>
                <w:rFonts w:ascii="宋体" w:hAnsi="宋体" w:cs="华文仿宋" w:hint="eastAsia"/>
                <w:sz w:val="24"/>
                <w:szCs w:val="24"/>
              </w:rPr>
              <w:t xml:space="preserve"> 供应商</w:t>
            </w:r>
            <w:r w:rsidRPr="008D79A8">
              <w:rPr>
                <w:rFonts w:ascii="宋体" w:hAnsi="宋体" w:cs="华文仿宋" w:hint="eastAsia"/>
                <w:sz w:val="24"/>
                <w:szCs w:val="24"/>
              </w:rPr>
              <w:t>内部组织结构、管理制度、</w:t>
            </w:r>
            <w:r w:rsidR="008D79A8">
              <w:rPr>
                <w:rFonts w:ascii="宋体" w:hAnsi="宋体" w:cs="华文仿宋" w:hint="eastAsia"/>
                <w:sz w:val="24"/>
                <w:szCs w:val="24"/>
              </w:rPr>
              <w:t>经营</w:t>
            </w:r>
            <w:r w:rsidRPr="008D79A8">
              <w:rPr>
                <w:rFonts w:ascii="宋体" w:hAnsi="宋体" w:cs="华文仿宋" w:hint="eastAsia"/>
                <w:sz w:val="24"/>
                <w:szCs w:val="24"/>
              </w:rPr>
              <w:t>状况较好，履约能力较强，得</w:t>
            </w:r>
            <w:r w:rsidRPr="008D79A8">
              <w:rPr>
                <w:rFonts w:ascii="宋体" w:hAnsi="宋体" w:cs="华文仿宋"/>
                <w:sz w:val="24"/>
                <w:szCs w:val="24"/>
              </w:rPr>
              <w:t>6</w:t>
            </w:r>
            <w:r w:rsidRPr="008D79A8">
              <w:rPr>
                <w:rFonts w:ascii="宋体" w:hAnsi="宋体" w:cs="华文仿宋" w:hint="eastAsia"/>
                <w:sz w:val="24"/>
                <w:szCs w:val="24"/>
              </w:rPr>
              <w:t>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3.</w:t>
            </w:r>
            <w:r w:rsidR="008D79A8">
              <w:rPr>
                <w:rFonts w:ascii="宋体" w:hAnsi="宋体" w:cs="华文仿宋" w:hint="eastAsia"/>
                <w:sz w:val="24"/>
                <w:szCs w:val="24"/>
              </w:rPr>
              <w:t xml:space="preserve"> 供应商</w:t>
            </w:r>
            <w:r w:rsidRPr="008D79A8">
              <w:rPr>
                <w:rFonts w:ascii="宋体" w:hAnsi="宋体" w:cs="华文仿宋" w:hint="eastAsia"/>
                <w:sz w:val="24"/>
                <w:szCs w:val="24"/>
              </w:rPr>
              <w:t>内部组织结构、管理制度、</w:t>
            </w:r>
            <w:r w:rsidR="008D79A8">
              <w:rPr>
                <w:rFonts w:ascii="宋体" w:hAnsi="宋体" w:cs="华文仿宋" w:hint="eastAsia"/>
                <w:sz w:val="24"/>
                <w:szCs w:val="24"/>
              </w:rPr>
              <w:t>经营</w:t>
            </w:r>
            <w:r w:rsidRPr="008D79A8">
              <w:rPr>
                <w:rFonts w:ascii="宋体" w:hAnsi="宋体" w:cs="华文仿宋" w:hint="eastAsia"/>
                <w:sz w:val="24"/>
                <w:szCs w:val="24"/>
              </w:rPr>
              <w:t>状况较差，得2分。</w:t>
            </w:r>
          </w:p>
        </w:tc>
      </w:tr>
      <w:tr w:rsidR="004A42E1" w:rsidRPr="008D79A8" w:rsidTr="007415A0">
        <w:trPr>
          <w:trHeight w:val="90"/>
        </w:trPr>
        <w:tc>
          <w:tcPr>
            <w:tcW w:w="640" w:type="dxa"/>
            <w:vMerge/>
            <w:vAlign w:val="center"/>
          </w:tcPr>
          <w:p w:rsidR="004A42E1" w:rsidRPr="008D79A8" w:rsidRDefault="004A42E1" w:rsidP="00DE2E98">
            <w:pPr>
              <w:spacing w:line="360" w:lineRule="auto"/>
              <w:ind w:firstLine="485"/>
              <w:rPr>
                <w:rFonts w:ascii="宋体" w:hAnsi="宋体" w:cs="华文仿宋"/>
                <w:sz w:val="24"/>
                <w:szCs w:val="24"/>
              </w:rPr>
            </w:pPr>
          </w:p>
        </w:tc>
        <w:tc>
          <w:tcPr>
            <w:tcW w:w="992" w:type="dxa"/>
            <w:vMerge/>
            <w:vAlign w:val="center"/>
          </w:tcPr>
          <w:p w:rsidR="004A42E1" w:rsidRPr="008D79A8" w:rsidRDefault="004A42E1" w:rsidP="00DE2E98">
            <w:pPr>
              <w:spacing w:line="360" w:lineRule="auto"/>
              <w:ind w:firstLine="485"/>
              <w:rPr>
                <w:rFonts w:ascii="宋体" w:hAnsi="宋体" w:cs="华文仿宋"/>
                <w:sz w:val="24"/>
                <w:szCs w:val="24"/>
              </w:rPr>
            </w:pPr>
          </w:p>
        </w:tc>
        <w:tc>
          <w:tcPr>
            <w:tcW w:w="794" w:type="dxa"/>
            <w:vMerge/>
            <w:vAlign w:val="center"/>
          </w:tcPr>
          <w:p w:rsidR="004A42E1" w:rsidRPr="008D79A8" w:rsidRDefault="004A42E1" w:rsidP="00DE2E98">
            <w:pPr>
              <w:spacing w:line="360" w:lineRule="auto"/>
              <w:ind w:firstLine="485"/>
              <w:rPr>
                <w:rFonts w:ascii="宋体" w:hAnsi="宋体" w:cs="华文仿宋"/>
                <w:sz w:val="24"/>
                <w:szCs w:val="24"/>
              </w:rPr>
            </w:pPr>
          </w:p>
        </w:tc>
        <w:tc>
          <w:tcPr>
            <w:tcW w:w="6152" w:type="dxa"/>
            <w:vAlign w:val="center"/>
          </w:tcPr>
          <w:p w:rsidR="004A42E1" w:rsidRPr="008D79A8" w:rsidRDefault="004A42E1" w:rsidP="00DE2E98">
            <w:pPr>
              <w:spacing w:line="360" w:lineRule="auto"/>
              <w:rPr>
                <w:rFonts w:ascii="宋体" w:hAnsi="宋体" w:cs="华文仿宋"/>
                <w:b/>
                <w:bCs/>
                <w:sz w:val="24"/>
                <w:szCs w:val="24"/>
              </w:rPr>
            </w:pPr>
            <w:r w:rsidRPr="008D79A8">
              <w:rPr>
                <w:rFonts w:ascii="宋体" w:hAnsi="宋体" w:cs="华文仿宋" w:hint="eastAsia"/>
                <w:b/>
                <w:bCs/>
                <w:sz w:val="24"/>
                <w:szCs w:val="24"/>
              </w:rPr>
              <w:t>三、项目实施团队构建（共5分）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1）团队架构、人员配置满足项目要求，</w:t>
            </w:r>
            <w:r w:rsidRPr="008D79A8">
              <w:rPr>
                <w:rFonts w:ascii="宋体" w:hAnsi="宋体" w:cs="华文仿宋" w:hint="eastAsia"/>
                <w:kern w:val="0"/>
                <w:sz w:val="24"/>
                <w:szCs w:val="24"/>
              </w:rPr>
              <w:t>岗位职责明晰、有针对性，</w:t>
            </w:r>
            <w:r w:rsidRPr="008D79A8">
              <w:rPr>
                <w:rFonts w:ascii="宋体" w:hAnsi="宋体" w:cs="华文仿宋" w:hint="eastAsia"/>
                <w:sz w:val="24"/>
                <w:szCs w:val="24"/>
              </w:rPr>
              <w:t>有助于项目执行，得5分；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2）团队架构、人员配置基本满足项目要求，职责分工比较明确，得</w:t>
            </w:r>
            <w:r w:rsidRPr="008D79A8">
              <w:rPr>
                <w:rFonts w:ascii="宋体" w:hAnsi="宋体" w:cs="华文仿宋"/>
                <w:sz w:val="24"/>
                <w:szCs w:val="24"/>
              </w:rPr>
              <w:t>3</w:t>
            </w:r>
            <w:r w:rsidRPr="008D79A8">
              <w:rPr>
                <w:rFonts w:ascii="宋体" w:hAnsi="宋体" w:cs="华文仿宋" w:hint="eastAsia"/>
                <w:sz w:val="24"/>
                <w:szCs w:val="24"/>
              </w:rPr>
              <w:t>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3）团队架构及人员配置不</w:t>
            </w:r>
            <w:r w:rsidRPr="008D79A8">
              <w:rPr>
                <w:rFonts w:ascii="宋体" w:hAnsi="宋体" w:cs="华文仿宋"/>
                <w:sz w:val="24"/>
                <w:szCs w:val="24"/>
              </w:rPr>
              <w:t>太</w:t>
            </w:r>
            <w:r w:rsidRPr="008D79A8">
              <w:rPr>
                <w:rFonts w:ascii="宋体" w:hAnsi="宋体" w:cs="华文仿宋" w:hint="eastAsia"/>
                <w:sz w:val="24"/>
                <w:szCs w:val="24"/>
              </w:rPr>
              <w:t>合理，得</w:t>
            </w:r>
            <w:r w:rsidRPr="008D79A8">
              <w:rPr>
                <w:rFonts w:ascii="宋体" w:hAnsi="宋体" w:cs="华文仿宋"/>
                <w:sz w:val="24"/>
                <w:szCs w:val="24"/>
              </w:rPr>
              <w:t>1</w:t>
            </w:r>
            <w:r w:rsidRPr="008D79A8">
              <w:rPr>
                <w:rFonts w:ascii="宋体" w:hAnsi="宋体" w:cs="华文仿宋" w:hint="eastAsia"/>
                <w:sz w:val="24"/>
                <w:szCs w:val="24"/>
              </w:rPr>
              <w:t>分。</w:t>
            </w:r>
          </w:p>
        </w:tc>
      </w:tr>
      <w:tr w:rsidR="004A42E1" w:rsidRPr="008D79A8" w:rsidTr="007415A0">
        <w:trPr>
          <w:trHeight w:val="90"/>
        </w:trPr>
        <w:tc>
          <w:tcPr>
            <w:tcW w:w="640" w:type="dxa"/>
            <w:vMerge w:val="restart"/>
            <w:vAlign w:val="center"/>
          </w:tcPr>
          <w:p w:rsidR="004A42E1" w:rsidRPr="008D79A8" w:rsidRDefault="004A42E1" w:rsidP="00DE2E98">
            <w:pPr>
              <w:spacing w:line="360" w:lineRule="auto"/>
              <w:jc w:val="center"/>
              <w:rPr>
                <w:rFonts w:ascii="宋体" w:hAnsi="宋体" w:cs="华文仿宋"/>
                <w:sz w:val="24"/>
                <w:szCs w:val="24"/>
              </w:rPr>
            </w:pPr>
            <w:r w:rsidRPr="008D79A8">
              <w:rPr>
                <w:rFonts w:ascii="宋体" w:hAnsi="宋体" w:cs="华文仿宋" w:hint="eastAsia"/>
                <w:sz w:val="24"/>
                <w:szCs w:val="24"/>
              </w:rPr>
              <w:t>3</w:t>
            </w:r>
          </w:p>
        </w:tc>
        <w:tc>
          <w:tcPr>
            <w:tcW w:w="992" w:type="dxa"/>
            <w:vMerge w:val="restart"/>
            <w:vAlign w:val="center"/>
          </w:tcPr>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技术部分</w:t>
            </w:r>
          </w:p>
        </w:tc>
        <w:tc>
          <w:tcPr>
            <w:tcW w:w="794" w:type="dxa"/>
            <w:vMerge w:val="restart"/>
            <w:vAlign w:val="center"/>
          </w:tcPr>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50分</w:t>
            </w:r>
          </w:p>
        </w:tc>
        <w:tc>
          <w:tcPr>
            <w:tcW w:w="6152" w:type="dxa"/>
            <w:vAlign w:val="center"/>
          </w:tcPr>
          <w:p w:rsidR="004A42E1" w:rsidRPr="008D79A8" w:rsidRDefault="004A42E1" w:rsidP="00DE2E98">
            <w:pPr>
              <w:spacing w:line="360" w:lineRule="auto"/>
              <w:rPr>
                <w:rFonts w:ascii="宋体" w:hAnsi="宋体" w:cs="华文仿宋"/>
                <w:b/>
                <w:bCs/>
                <w:sz w:val="24"/>
                <w:szCs w:val="24"/>
              </w:rPr>
            </w:pPr>
            <w:r w:rsidRPr="008D79A8">
              <w:rPr>
                <w:rFonts w:ascii="宋体" w:hAnsi="宋体" w:cs="华文仿宋" w:hint="eastAsia"/>
                <w:b/>
                <w:bCs/>
                <w:sz w:val="24"/>
                <w:szCs w:val="24"/>
              </w:rPr>
              <w:t>一、设计方案（共2</w:t>
            </w:r>
            <w:r w:rsidRPr="008D79A8">
              <w:rPr>
                <w:rFonts w:ascii="宋体" w:hAnsi="宋体" w:cs="华文仿宋"/>
                <w:b/>
                <w:bCs/>
                <w:sz w:val="24"/>
                <w:szCs w:val="24"/>
              </w:rPr>
              <w:t>5</w:t>
            </w:r>
            <w:r w:rsidRPr="008D79A8">
              <w:rPr>
                <w:rFonts w:ascii="宋体" w:hAnsi="宋体" w:cs="华文仿宋" w:hint="eastAsia"/>
                <w:b/>
                <w:bCs/>
                <w:sz w:val="24"/>
                <w:szCs w:val="24"/>
              </w:rPr>
              <w:t>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1</w:t>
            </w:r>
            <w:r w:rsidR="008D79A8">
              <w:rPr>
                <w:rFonts w:ascii="宋体" w:hAnsi="宋体" w:cs="华文仿宋" w:hint="eastAsia"/>
                <w:sz w:val="24"/>
                <w:szCs w:val="24"/>
              </w:rPr>
              <w:t>．</w:t>
            </w:r>
            <w:r w:rsidRPr="008D79A8">
              <w:rPr>
                <w:rFonts w:ascii="宋体" w:hAnsi="宋体" w:cs="华文仿宋" w:hint="eastAsia"/>
                <w:sz w:val="24"/>
                <w:szCs w:val="24"/>
              </w:rPr>
              <w:t>展现形式丰富，互动参与性强，契合展览主题且鲜明突出，得2</w:t>
            </w:r>
            <w:r w:rsidRPr="008D79A8">
              <w:rPr>
                <w:rFonts w:ascii="宋体" w:hAnsi="宋体" w:cs="华文仿宋"/>
                <w:sz w:val="24"/>
                <w:szCs w:val="24"/>
              </w:rPr>
              <w:t>5</w:t>
            </w:r>
            <w:r w:rsidRPr="008D79A8">
              <w:rPr>
                <w:rFonts w:ascii="宋体" w:hAnsi="宋体" w:cs="华文仿宋" w:hint="eastAsia"/>
                <w:sz w:val="24"/>
                <w:szCs w:val="24"/>
              </w:rPr>
              <w:t>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2</w:t>
            </w:r>
            <w:r w:rsidR="008D79A8">
              <w:rPr>
                <w:rFonts w:ascii="宋体" w:hAnsi="宋体" w:cs="华文仿宋" w:hint="eastAsia"/>
                <w:sz w:val="24"/>
                <w:szCs w:val="24"/>
              </w:rPr>
              <w:t>．</w:t>
            </w:r>
            <w:r w:rsidRPr="008D79A8">
              <w:rPr>
                <w:rFonts w:ascii="宋体" w:hAnsi="宋体" w:cs="华文仿宋" w:hint="eastAsia"/>
                <w:sz w:val="24"/>
                <w:szCs w:val="24"/>
              </w:rPr>
              <w:t>展现形式较为丰富，有一定的互动参与性，基本契合展览主题，较为鲜明，得1</w:t>
            </w:r>
            <w:r w:rsidRPr="008D79A8">
              <w:rPr>
                <w:rFonts w:ascii="宋体" w:hAnsi="宋体" w:cs="华文仿宋"/>
                <w:sz w:val="24"/>
                <w:szCs w:val="24"/>
              </w:rPr>
              <w:t>5</w:t>
            </w:r>
            <w:r w:rsidRPr="008D79A8">
              <w:rPr>
                <w:rFonts w:ascii="宋体" w:hAnsi="宋体" w:cs="华文仿宋" w:hint="eastAsia"/>
                <w:sz w:val="24"/>
                <w:szCs w:val="24"/>
              </w:rPr>
              <w:t>分；</w:t>
            </w:r>
          </w:p>
          <w:p w:rsidR="004A42E1"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3</w:t>
            </w:r>
            <w:r w:rsidR="008D79A8">
              <w:rPr>
                <w:rFonts w:ascii="宋体" w:hAnsi="宋体" w:cs="华文仿宋" w:hint="eastAsia"/>
                <w:sz w:val="24"/>
                <w:szCs w:val="24"/>
              </w:rPr>
              <w:t>．</w:t>
            </w:r>
            <w:r w:rsidRPr="008D79A8">
              <w:rPr>
                <w:rFonts w:ascii="宋体" w:hAnsi="宋体" w:cs="华文仿宋" w:hint="eastAsia"/>
                <w:sz w:val="24"/>
                <w:szCs w:val="24"/>
              </w:rPr>
              <w:t>展现形式较为单一，主题</w:t>
            </w:r>
            <w:r w:rsidRPr="008D79A8">
              <w:rPr>
                <w:rFonts w:ascii="宋体" w:hAnsi="宋体" w:cs="华文仿宋"/>
                <w:sz w:val="24"/>
                <w:szCs w:val="24"/>
              </w:rPr>
              <w:t>不</w:t>
            </w:r>
            <w:r w:rsidRPr="008D79A8">
              <w:rPr>
                <w:rFonts w:ascii="宋体" w:hAnsi="宋体" w:cs="华文仿宋" w:hint="eastAsia"/>
                <w:sz w:val="24"/>
                <w:szCs w:val="24"/>
              </w:rPr>
              <w:t>鲜明</w:t>
            </w:r>
            <w:r w:rsidRPr="008D79A8">
              <w:rPr>
                <w:rFonts w:ascii="宋体" w:hAnsi="宋体" w:cs="华文仿宋"/>
                <w:sz w:val="24"/>
                <w:szCs w:val="24"/>
              </w:rPr>
              <w:t>，得10</w:t>
            </w:r>
            <w:r w:rsidRPr="008D79A8">
              <w:rPr>
                <w:rFonts w:ascii="宋体" w:hAnsi="宋体" w:cs="华文仿宋" w:hint="eastAsia"/>
                <w:sz w:val="24"/>
                <w:szCs w:val="24"/>
              </w:rPr>
              <w:t>分</w:t>
            </w:r>
            <w:r w:rsidR="00EE18DE">
              <w:rPr>
                <w:rFonts w:ascii="宋体" w:hAnsi="宋体" w:cs="华文仿宋" w:hint="eastAsia"/>
                <w:sz w:val="24"/>
                <w:szCs w:val="24"/>
              </w:rPr>
              <w:t>；</w:t>
            </w:r>
          </w:p>
          <w:p w:rsidR="008D79A8" w:rsidRPr="008D79A8" w:rsidRDefault="008D79A8" w:rsidP="00DE2E98">
            <w:pPr>
              <w:spacing w:line="360" w:lineRule="auto"/>
              <w:rPr>
                <w:rFonts w:ascii="宋体" w:hAnsi="宋体" w:cs="华文仿宋"/>
                <w:sz w:val="24"/>
                <w:szCs w:val="24"/>
              </w:rPr>
            </w:pPr>
            <w:r>
              <w:rPr>
                <w:rFonts w:ascii="宋体" w:hAnsi="宋体" w:cs="华文仿宋" w:hint="eastAsia"/>
                <w:sz w:val="24"/>
              </w:rPr>
              <w:t>4.未提供相关内容不得分。</w:t>
            </w:r>
          </w:p>
        </w:tc>
      </w:tr>
      <w:tr w:rsidR="004A42E1" w:rsidRPr="008D79A8" w:rsidTr="007415A0">
        <w:trPr>
          <w:trHeight w:val="90"/>
        </w:trPr>
        <w:tc>
          <w:tcPr>
            <w:tcW w:w="640" w:type="dxa"/>
            <w:vMerge/>
            <w:vAlign w:val="center"/>
          </w:tcPr>
          <w:p w:rsidR="004A42E1" w:rsidRPr="008D79A8" w:rsidRDefault="004A42E1" w:rsidP="00DE2E98">
            <w:pPr>
              <w:spacing w:line="360" w:lineRule="auto"/>
              <w:rPr>
                <w:rFonts w:ascii="宋体" w:hAnsi="宋体" w:cs="华文仿宋"/>
                <w:sz w:val="24"/>
                <w:szCs w:val="24"/>
              </w:rPr>
            </w:pPr>
          </w:p>
        </w:tc>
        <w:tc>
          <w:tcPr>
            <w:tcW w:w="992" w:type="dxa"/>
            <w:vMerge/>
            <w:vAlign w:val="center"/>
          </w:tcPr>
          <w:p w:rsidR="004A42E1" w:rsidRPr="008D79A8" w:rsidRDefault="004A42E1" w:rsidP="00DE2E98">
            <w:pPr>
              <w:spacing w:line="360" w:lineRule="auto"/>
              <w:rPr>
                <w:rFonts w:ascii="宋体" w:hAnsi="宋体" w:cs="华文仿宋"/>
                <w:sz w:val="24"/>
                <w:szCs w:val="24"/>
              </w:rPr>
            </w:pPr>
          </w:p>
        </w:tc>
        <w:tc>
          <w:tcPr>
            <w:tcW w:w="794" w:type="dxa"/>
            <w:vMerge/>
            <w:vAlign w:val="center"/>
          </w:tcPr>
          <w:p w:rsidR="004A42E1" w:rsidRPr="008D79A8" w:rsidRDefault="004A42E1" w:rsidP="00DE2E98">
            <w:pPr>
              <w:spacing w:line="360" w:lineRule="auto"/>
              <w:rPr>
                <w:rFonts w:ascii="宋体" w:hAnsi="宋体" w:cs="华文仿宋"/>
                <w:sz w:val="24"/>
                <w:szCs w:val="24"/>
              </w:rPr>
            </w:pPr>
          </w:p>
        </w:tc>
        <w:tc>
          <w:tcPr>
            <w:tcW w:w="6152" w:type="dxa"/>
            <w:vAlign w:val="center"/>
          </w:tcPr>
          <w:p w:rsidR="004A42E1" w:rsidRPr="008D79A8" w:rsidRDefault="004A42E1" w:rsidP="00DE2E98">
            <w:pPr>
              <w:spacing w:line="360" w:lineRule="auto"/>
              <w:rPr>
                <w:rFonts w:ascii="宋体" w:hAnsi="宋体" w:cs="华文仿宋"/>
                <w:b/>
                <w:bCs/>
                <w:sz w:val="24"/>
                <w:szCs w:val="24"/>
              </w:rPr>
            </w:pPr>
            <w:r w:rsidRPr="008D79A8">
              <w:rPr>
                <w:rFonts w:ascii="宋体" w:hAnsi="宋体" w:cs="华文仿宋" w:hint="eastAsia"/>
                <w:b/>
                <w:bCs/>
                <w:sz w:val="24"/>
                <w:szCs w:val="24"/>
              </w:rPr>
              <w:t>二、项目实施方案（共15分）</w:t>
            </w:r>
          </w:p>
          <w:p w:rsidR="004A42E1" w:rsidRPr="008D79A8" w:rsidRDefault="004A42E1" w:rsidP="00DE2E98">
            <w:pPr>
              <w:spacing w:line="360" w:lineRule="auto"/>
              <w:rPr>
                <w:rFonts w:ascii="宋体" w:hAnsi="宋体" w:cs="华文仿宋"/>
                <w:kern w:val="0"/>
                <w:sz w:val="24"/>
                <w:szCs w:val="24"/>
              </w:rPr>
            </w:pPr>
            <w:r w:rsidRPr="008D79A8">
              <w:rPr>
                <w:rFonts w:ascii="宋体" w:hAnsi="宋体" w:cs="华文仿宋" w:hint="eastAsia"/>
                <w:kern w:val="0"/>
                <w:sz w:val="24"/>
                <w:szCs w:val="24"/>
              </w:rPr>
              <w:t>1</w:t>
            </w:r>
            <w:r w:rsidR="008D79A8">
              <w:rPr>
                <w:rFonts w:ascii="宋体" w:hAnsi="宋体" w:cs="华文仿宋" w:hint="eastAsia"/>
                <w:kern w:val="0"/>
                <w:sz w:val="24"/>
                <w:szCs w:val="24"/>
              </w:rPr>
              <w:t>．</w:t>
            </w:r>
            <w:r w:rsidRPr="008D79A8">
              <w:rPr>
                <w:rFonts w:ascii="宋体" w:hAnsi="宋体" w:cs="华文仿宋" w:hint="eastAsia"/>
                <w:kern w:val="0"/>
                <w:sz w:val="24"/>
                <w:szCs w:val="24"/>
              </w:rPr>
              <w:t>方案全面详细，能够结合场地情况，针对性强，可实施性高，得15分；</w:t>
            </w:r>
          </w:p>
          <w:p w:rsidR="004A42E1" w:rsidRPr="008D79A8" w:rsidRDefault="004A42E1" w:rsidP="00DE2E98">
            <w:pPr>
              <w:spacing w:line="360" w:lineRule="auto"/>
              <w:rPr>
                <w:rFonts w:ascii="宋体" w:hAnsi="宋体" w:cs="华文仿宋"/>
                <w:kern w:val="0"/>
                <w:sz w:val="24"/>
                <w:szCs w:val="24"/>
              </w:rPr>
            </w:pPr>
            <w:r w:rsidRPr="008D79A8">
              <w:rPr>
                <w:rFonts w:ascii="宋体" w:hAnsi="宋体" w:cs="华文仿宋" w:hint="eastAsia"/>
                <w:kern w:val="0"/>
                <w:sz w:val="24"/>
                <w:szCs w:val="24"/>
              </w:rPr>
              <w:t>2</w:t>
            </w:r>
            <w:r w:rsidR="008D79A8">
              <w:rPr>
                <w:rFonts w:ascii="宋体" w:hAnsi="宋体" w:cs="华文仿宋" w:hint="eastAsia"/>
                <w:kern w:val="0"/>
                <w:sz w:val="24"/>
                <w:szCs w:val="24"/>
              </w:rPr>
              <w:t>．</w:t>
            </w:r>
            <w:r w:rsidRPr="008D79A8">
              <w:rPr>
                <w:rFonts w:ascii="宋体" w:hAnsi="宋体" w:cs="华文仿宋" w:hint="eastAsia"/>
                <w:kern w:val="0"/>
                <w:sz w:val="24"/>
                <w:szCs w:val="24"/>
              </w:rPr>
              <w:t>方案较为全面详细，基本能够结合场地情况，针对性较强，可实施性较高，得10分；</w:t>
            </w:r>
          </w:p>
          <w:p w:rsidR="004A42E1" w:rsidRDefault="004A42E1" w:rsidP="00DE2E98">
            <w:pPr>
              <w:spacing w:line="360" w:lineRule="auto"/>
              <w:rPr>
                <w:rFonts w:ascii="宋体" w:hAnsi="宋体" w:cs="华文仿宋"/>
                <w:kern w:val="0"/>
                <w:sz w:val="24"/>
                <w:szCs w:val="24"/>
              </w:rPr>
            </w:pPr>
            <w:r w:rsidRPr="008D79A8">
              <w:rPr>
                <w:rFonts w:ascii="宋体" w:hAnsi="宋体" w:cs="华文仿宋" w:hint="eastAsia"/>
                <w:kern w:val="0"/>
                <w:sz w:val="24"/>
                <w:szCs w:val="24"/>
              </w:rPr>
              <w:t>3</w:t>
            </w:r>
            <w:r w:rsidR="008D79A8">
              <w:rPr>
                <w:rFonts w:ascii="宋体" w:hAnsi="宋体" w:cs="华文仿宋" w:hint="eastAsia"/>
                <w:kern w:val="0"/>
                <w:sz w:val="24"/>
                <w:szCs w:val="24"/>
              </w:rPr>
              <w:t>．</w:t>
            </w:r>
            <w:r w:rsidRPr="008D79A8">
              <w:rPr>
                <w:rFonts w:ascii="宋体" w:hAnsi="宋体" w:cs="华文仿宋" w:hint="eastAsia"/>
                <w:kern w:val="0"/>
                <w:sz w:val="24"/>
                <w:szCs w:val="24"/>
              </w:rPr>
              <w:t>方案较为简略，与场地结合不充分，针对性较弱，可实施性或客观性较差，得5分</w:t>
            </w:r>
            <w:r w:rsidR="00EE18DE">
              <w:rPr>
                <w:rFonts w:ascii="宋体" w:hAnsi="宋体" w:cs="华文仿宋" w:hint="eastAsia"/>
                <w:kern w:val="0"/>
                <w:sz w:val="24"/>
                <w:szCs w:val="24"/>
              </w:rPr>
              <w:t>；</w:t>
            </w:r>
          </w:p>
          <w:p w:rsidR="008D79A8" w:rsidRPr="008D79A8" w:rsidRDefault="008D79A8" w:rsidP="00DE2E98">
            <w:pPr>
              <w:spacing w:line="360" w:lineRule="auto"/>
              <w:rPr>
                <w:rFonts w:ascii="宋体" w:hAnsi="宋体" w:cs="华文仿宋"/>
                <w:sz w:val="24"/>
                <w:szCs w:val="24"/>
              </w:rPr>
            </w:pPr>
            <w:r>
              <w:rPr>
                <w:rFonts w:ascii="宋体" w:hAnsi="宋体" w:cs="华文仿宋" w:hint="eastAsia"/>
                <w:sz w:val="24"/>
              </w:rPr>
              <w:t>4.未提供相关内容不得分。</w:t>
            </w:r>
          </w:p>
        </w:tc>
      </w:tr>
      <w:tr w:rsidR="004A42E1" w:rsidRPr="008D79A8" w:rsidTr="00411982">
        <w:trPr>
          <w:trHeight w:val="869"/>
        </w:trPr>
        <w:tc>
          <w:tcPr>
            <w:tcW w:w="640" w:type="dxa"/>
            <w:vMerge/>
            <w:vAlign w:val="center"/>
          </w:tcPr>
          <w:p w:rsidR="004A42E1" w:rsidRPr="008D79A8" w:rsidRDefault="004A42E1" w:rsidP="00DE2E98">
            <w:pPr>
              <w:spacing w:line="360" w:lineRule="auto"/>
              <w:rPr>
                <w:rFonts w:ascii="宋体" w:hAnsi="宋体" w:cs="华文仿宋"/>
                <w:sz w:val="24"/>
                <w:szCs w:val="24"/>
              </w:rPr>
            </w:pPr>
          </w:p>
        </w:tc>
        <w:tc>
          <w:tcPr>
            <w:tcW w:w="992" w:type="dxa"/>
            <w:vMerge/>
            <w:vAlign w:val="center"/>
          </w:tcPr>
          <w:p w:rsidR="004A42E1" w:rsidRPr="008D79A8" w:rsidRDefault="004A42E1" w:rsidP="00DE2E98">
            <w:pPr>
              <w:spacing w:line="360" w:lineRule="auto"/>
              <w:rPr>
                <w:rFonts w:ascii="宋体" w:hAnsi="宋体" w:cs="华文仿宋"/>
                <w:sz w:val="24"/>
                <w:szCs w:val="24"/>
              </w:rPr>
            </w:pPr>
          </w:p>
        </w:tc>
        <w:tc>
          <w:tcPr>
            <w:tcW w:w="794" w:type="dxa"/>
            <w:vMerge/>
            <w:vAlign w:val="center"/>
          </w:tcPr>
          <w:p w:rsidR="004A42E1" w:rsidRPr="008D79A8" w:rsidRDefault="004A42E1" w:rsidP="00DE2E98">
            <w:pPr>
              <w:spacing w:line="360" w:lineRule="auto"/>
              <w:rPr>
                <w:rFonts w:ascii="宋体" w:hAnsi="宋体" w:cs="华文仿宋"/>
                <w:sz w:val="24"/>
                <w:szCs w:val="24"/>
              </w:rPr>
            </w:pPr>
          </w:p>
        </w:tc>
        <w:tc>
          <w:tcPr>
            <w:tcW w:w="6152" w:type="dxa"/>
            <w:vAlign w:val="center"/>
          </w:tcPr>
          <w:p w:rsidR="004A42E1" w:rsidRPr="008D79A8" w:rsidRDefault="004A42E1" w:rsidP="00DE2E98">
            <w:pPr>
              <w:spacing w:line="360" w:lineRule="auto"/>
              <w:rPr>
                <w:rFonts w:ascii="宋体" w:hAnsi="宋体" w:cs="华文仿宋"/>
                <w:b/>
                <w:bCs/>
                <w:sz w:val="24"/>
                <w:szCs w:val="24"/>
              </w:rPr>
            </w:pPr>
            <w:r w:rsidRPr="00411982">
              <w:rPr>
                <w:rFonts w:ascii="宋体" w:hAnsi="宋体" w:cs="华文仿宋" w:hint="eastAsia"/>
                <w:b/>
                <w:bCs/>
                <w:sz w:val="24"/>
                <w:szCs w:val="24"/>
              </w:rPr>
              <w:t>三、项目实施进度安排（共5分）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1</w:t>
            </w:r>
            <w:r w:rsidR="00DE2E98">
              <w:rPr>
                <w:rFonts w:ascii="宋体" w:hAnsi="宋体" w:cs="华文仿宋" w:hint="eastAsia"/>
                <w:sz w:val="24"/>
                <w:szCs w:val="24"/>
              </w:rPr>
              <w:t>．</w:t>
            </w:r>
            <w:r w:rsidR="00EE18DE" w:rsidRPr="00EE18DE">
              <w:rPr>
                <w:rFonts w:ascii="宋体" w:hAnsi="宋体" w:cs="华文仿宋" w:hint="eastAsia"/>
                <w:sz w:val="24"/>
                <w:szCs w:val="24"/>
              </w:rPr>
              <w:t>项目实施计划安排合理，工作进度控制有力，有针对性较强的进度控制体系，能确保项目顺利实施</w:t>
            </w:r>
            <w:r w:rsidRPr="008D79A8">
              <w:rPr>
                <w:rFonts w:ascii="宋体" w:hAnsi="宋体" w:cs="华文仿宋" w:hint="eastAsia"/>
                <w:sz w:val="24"/>
                <w:szCs w:val="24"/>
              </w:rPr>
              <w:t>，得5分；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2</w:t>
            </w:r>
            <w:r w:rsidR="00DE2E98">
              <w:rPr>
                <w:rFonts w:ascii="宋体" w:hAnsi="宋体" w:cs="华文仿宋" w:hint="eastAsia"/>
                <w:sz w:val="24"/>
                <w:szCs w:val="24"/>
              </w:rPr>
              <w:t>．</w:t>
            </w:r>
            <w:r w:rsidR="00EE18DE" w:rsidRPr="00EE18DE">
              <w:rPr>
                <w:rFonts w:ascii="宋体" w:hAnsi="宋体" w:cs="华文仿宋" w:hint="eastAsia"/>
                <w:sz w:val="24"/>
                <w:szCs w:val="24"/>
              </w:rPr>
              <w:t>项目实施计划安排和控制措施较合理，基本能保证项目顺利实施，得3分；</w:t>
            </w:r>
          </w:p>
          <w:p w:rsidR="004A42E1"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3</w:t>
            </w:r>
            <w:r w:rsidR="00DE2E98">
              <w:rPr>
                <w:rFonts w:ascii="宋体" w:hAnsi="宋体" w:cs="华文仿宋" w:hint="eastAsia"/>
                <w:sz w:val="24"/>
                <w:szCs w:val="24"/>
              </w:rPr>
              <w:t>．</w:t>
            </w:r>
            <w:r w:rsidR="00EE18DE" w:rsidRPr="00EE18DE">
              <w:rPr>
                <w:rFonts w:ascii="宋体" w:hAnsi="宋体" w:cs="华文仿宋" w:hint="eastAsia"/>
                <w:sz w:val="24"/>
                <w:szCs w:val="24"/>
              </w:rPr>
              <w:t>项目实施计划安排和控制措施不太合理或无法保证项</w:t>
            </w:r>
            <w:r w:rsidR="00EE18DE" w:rsidRPr="00EE18DE">
              <w:rPr>
                <w:rFonts w:ascii="宋体" w:hAnsi="宋体" w:cs="华文仿宋" w:hint="eastAsia"/>
                <w:sz w:val="24"/>
                <w:szCs w:val="24"/>
              </w:rPr>
              <w:lastRenderedPageBreak/>
              <w:t>目顺利实施，得1分；</w:t>
            </w:r>
          </w:p>
          <w:p w:rsidR="00DE2E98" w:rsidRPr="008D79A8" w:rsidRDefault="00DE2E98" w:rsidP="00DE2E98">
            <w:pPr>
              <w:spacing w:line="360" w:lineRule="auto"/>
              <w:rPr>
                <w:rFonts w:ascii="宋体" w:hAnsi="宋体" w:cs="华文仿宋"/>
                <w:sz w:val="24"/>
                <w:szCs w:val="24"/>
              </w:rPr>
            </w:pPr>
            <w:r>
              <w:rPr>
                <w:rFonts w:ascii="宋体" w:hAnsi="宋体" w:cs="华文仿宋" w:hint="eastAsia"/>
                <w:sz w:val="24"/>
              </w:rPr>
              <w:t>4. 未提供相关内容不得分。</w:t>
            </w:r>
          </w:p>
        </w:tc>
      </w:tr>
      <w:tr w:rsidR="004A42E1" w:rsidRPr="008D79A8" w:rsidTr="007415A0">
        <w:trPr>
          <w:trHeight w:val="1230"/>
        </w:trPr>
        <w:tc>
          <w:tcPr>
            <w:tcW w:w="640" w:type="dxa"/>
            <w:vMerge/>
            <w:vAlign w:val="center"/>
          </w:tcPr>
          <w:p w:rsidR="004A42E1" w:rsidRPr="008D79A8" w:rsidRDefault="004A42E1" w:rsidP="00DE2E98">
            <w:pPr>
              <w:spacing w:line="360" w:lineRule="auto"/>
              <w:rPr>
                <w:rFonts w:ascii="宋体" w:hAnsi="宋体" w:cs="华文仿宋"/>
                <w:sz w:val="24"/>
                <w:szCs w:val="24"/>
              </w:rPr>
            </w:pPr>
          </w:p>
        </w:tc>
        <w:tc>
          <w:tcPr>
            <w:tcW w:w="992" w:type="dxa"/>
            <w:vMerge/>
            <w:vAlign w:val="center"/>
          </w:tcPr>
          <w:p w:rsidR="004A42E1" w:rsidRPr="008D79A8" w:rsidRDefault="004A42E1" w:rsidP="00DE2E98">
            <w:pPr>
              <w:spacing w:line="360" w:lineRule="auto"/>
              <w:rPr>
                <w:rFonts w:ascii="宋体" w:hAnsi="宋体" w:cs="华文仿宋"/>
                <w:sz w:val="24"/>
                <w:szCs w:val="24"/>
              </w:rPr>
            </w:pPr>
          </w:p>
        </w:tc>
        <w:tc>
          <w:tcPr>
            <w:tcW w:w="794" w:type="dxa"/>
            <w:vMerge/>
            <w:vAlign w:val="center"/>
          </w:tcPr>
          <w:p w:rsidR="004A42E1" w:rsidRPr="008D79A8" w:rsidRDefault="004A42E1" w:rsidP="00DE2E98">
            <w:pPr>
              <w:spacing w:line="360" w:lineRule="auto"/>
              <w:rPr>
                <w:rFonts w:ascii="宋体" w:hAnsi="宋体" w:cs="华文仿宋"/>
                <w:sz w:val="24"/>
                <w:szCs w:val="24"/>
              </w:rPr>
            </w:pPr>
          </w:p>
        </w:tc>
        <w:tc>
          <w:tcPr>
            <w:tcW w:w="6152" w:type="dxa"/>
            <w:vAlign w:val="center"/>
          </w:tcPr>
          <w:p w:rsidR="004A42E1" w:rsidRPr="00DE2E98" w:rsidRDefault="004A42E1" w:rsidP="00DE2E98">
            <w:pPr>
              <w:spacing w:line="360" w:lineRule="auto"/>
              <w:rPr>
                <w:rFonts w:ascii="宋体" w:hAnsi="宋体" w:cs="华文仿宋"/>
                <w:b/>
                <w:sz w:val="24"/>
                <w:szCs w:val="24"/>
              </w:rPr>
            </w:pPr>
            <w:r w:rsidRPr="00DE2E98">
              <w:rPr>
                <w:rFonts w:ascii="宋体" w:hAnsi="宋体" w:cs="华文仿宋" w:hint="eastAsia"/>
                <w:b/>
                <w:sz w:val="24"/>
                <w:szCs w:val="24"/>
              </w:rPr>
              <w:t>四、消防、安全保证措施及应急预案（共</w:t>
            </w:r>
            <w:r w:rsidRPr="00DE2E98">
              <w:rPr>
                <w:rFonts w:ascii="宋体" w:hAnsi="宋体" w:cs="华文仿宋"/>
                <w:b/>
                <w:sz w:val="24"/>
                <w:szCs w:val="24"/>
              </w:rPr>
              <w:t>5</w:t>
            </w:r>
            <w:r w:rsidRPr="00DE2E98">
              <w:rPr>
                <w:rFonts w:ascii="宋体" w:hAnsi="宋体" w:cs="华文仿宋" w:hint="eastAsia"/>
                <w:b/>
                <w:sz w:val="24"/>
                <w:szCs w:val="24"/>
              </w:rPr>
              <w:t>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1</w:t>
            </w:r>
            <w:r w:rsidR="00DE2E98">
              <w:rPr>
                <w:rFonts w:ascii="宋体" w:hAnsi="宋体" w:cs="华文仿宋" w:hint="eastAsia"/>
                <w:sz w:val="24"/>
                <w:szCs w:val="24"/>
              </w:rPr>
              <w:t>．</w:t>
            </w:r>
            <w:r w:rsidRPr="008D79A8">
              <w:rPr>
                <w:rFonts w:ascii="宋体" w:hAnsi="宋体" w:cs="华文仿宋" w:hint="eastAsia"/>
                <w:sz w:val="24"/>
                <w:szCs w:val="24"/>
              </w:rPr>
              <w:t>保证措施及预案合理、完整、针对性强，得</w:t>
            </w:r>
            <w:r w:rsidRPr="008D79A8">
              <w:rPr>
                <w:rFonts w:ascii="宋体" w:hAnsi="宋体" w:cs="华文仿宋"/>
                <w:sz w:val="24"/>
                <w:szCs w:val="24"/>
              </w:rPr>
              <w:t>5</w:t>
            </w:r>
            <w:r w:rsidRPr="008D79A8">
              <w:rPr>
                <w:rFonts w:ascii="宋体" w:hAnsi="宋体" w:cs="华文仿宋" w:hint="eastAsia"/>
                <w:sz w:val="24"/>
                <w:szCs w:val="24"/>
              </w:rPr>
              <w:t>分；</w:t>
            </w:r>
          </w:p>
          <w:p w:rsidR="004A42E1" w:rsidRPr="008D79A8"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2</w:t>
            </w:r>
            <w:r w:rsidR="00DE2E98">
              <w:rPr>
                <w:rFonts w:ascii="宋体" w:hAnsi="宋体" w:cs="华文仿宋" w:hint="eastAsia"/>
                <w:sz w:val="24"/>
                <w:szCs w:val="24"/>
              </w:rPr>
              <w:t>．</w:t>
            </w:r>
            <w:r w:rsidRPr="008D79A8">
              <w:rPr>
                <w:rFonts w:ascii="宋体" w:hAnsi="宋体" w:cs="华文仿宋" w:hint="eastAsia"/>
                <w:sz w:val="24"/>
                <w:szCs w:val="24"/>
              </w:rPr>
              <w:t>保证措施及预案合理性、完整性、针对性一般，得</w:t>
            </w:r>
            <w:r w:rsidRPr="008D79A8">
              <w:rPr>
                <w:rFonts w:ascii="宋体" w:hAnsi="宋体" w:cs="华文仿宋"/>
                <w:sz w:val="24"/>
                <w:szCs w:val="24"/>
              </w:rPr>
              <w:t>3</w:t>
            </w:r>
            <w:r w:rsidRPr="008D79A8">
              <w:rPr>
                <w:rFonts w:ascii="宋体" w:hAnsi="宋体" w:cs="华文仿宋" w:hint="eastAsia"/>
                <w:sz w:val="24"/>
                <w:szCs w:val="24"/>
              </w:rPr>
              <w:t>分；</w:t>
            </w:r>
          </w:p>
          <w:p w:rsidR="004A42E1" w:rsidRDefault="004A42E1" w:rsidP="00DE2E98">
            <w:pPr>
              <w:spacing w:line="360" w:lineRule="auto"/>
              <w:rPr>
                <w:rFonts w:ascii="宋体" w:hAnsi="宋体" w:cs="华文仿宋"/>
                <w:sz w:val="24"/>
                <w:szCs w:val="24"/>
              </w:rPr>
            </w:pPr>
            <w:r w:rsidRPr="008D79A8">
              <w:rPr>
                <w:rFonts w:ascii="宋体" w:hAnsi="宋体" w:cs="华文仿宋" w:hint="eastAsia"/>
                <w:sz w:val="24"/>
                <w:szCs w:val="24"/>
              </w:rPr>
              <w:t>3</w:t>
            </w:r>
            <w:r w:rsidR="00DE2E98">
              <w:rPr>
                <w:rFonts w:ascii="宋体" w:hAnsi="宋体" w:cs="华文仿宋" w:hint="eastAsia"/>
                <w:sz w:val="24"/>
                <w:szCs w:val="24"/>
              </w:rPr>
              <w:t>．</w:t>
            </w:r>
            <w:r w:rsidRPr="008D79A8">
              <w:rPr>
                <w:rFonts w:ascii="宋体" w:hAnsi="宋体" w:cs="华文仿宋" w:hint="eastAsia"/>
                <w:sz w:val="24"/>
                <w:szCs w:val="24"/>
              </w:rPr>
              <w:t>保证措施及预案不完整或无针对性，得</w:t>
            </w:r>
            <w:r w:rsidRPr="008D79A8">
              <w:rPr>
                <w:rFonts w:ascii="宋体" w:hAnsi="宋体" w:cs="华文仿宋"/>
                <w:sz w:val="24"/>
                <w:szCs w:val="24"/>
              </w:rPr>
              <w:t>1</w:t>
            </w:r>
            <w:r w:rsidRPr="008D79A8">
              <w:rPr>
                <w:rFonts w:ascii="宋体" w:hAnsi="宋体" w:cs="华文仿宋" w:hint="eastAsia"/>
                <w:sz w:val="24"/>
                <w:szCs w:val="24"/>
              </w:rPr>
              <w:t>分</w:t>
            </w:r>
            <w:r w:rsidR="00EE18DE">
              <w:rPr>
                <w:rFonts w:ascii="宋体" w:hAnsi="宋体" w:cs="华文仿宋" w:hint="eastAsia"/>
                <w:sz w:val="24"/>
                <w:szCs w:val="24"/>
              </w:rPr>
              <w:t>；</w:t>
            </w:r>
          </w:p>
          <w:p w:rsidR="00DE2E98" w:rsidRPr="008D79A8" w:rsidRDefault="00DE2E98" w:rsidP="00DE2E98">
            <w:pPr>
              <w:spacing w:line="360" w:lineRule="auto"/>
              <w:rPr>
                <w:rFonts w:ascii="宋体" w:hAnsi="宋体" w:cs="华文仿宋"/>
                <w:sz w:val="24"/>
                <w:szCs w:val="24"/>
              </w:rPr>
            </w:pPr>
            <w:r w:rsidRPr="00DE2E98">
              <w:rPr>
                <w:rFonts w:ascii="宋体" w:hAnsi="宋体" w:cs="华文仿宋" w:hint="eastAsia"/>
                <w:sz w:val="24"/>
                <w:szCs w:val="24"/>
              </w:rPr>
              <w:t>4.未提供相关内容不得分。</w:t>
            </w:r>
          </w:p>
        </w:tc>
      </w:tr>
    </w:tbl>
    <w:p w:rsidR="00443FE0" w:rsidRPr="0082663F" w:rsidRDefault="00443FE0">
      <w:pPr>
        <w:spacing w:line="360" w:lineRule="auto"/>
        <w:rPr>
          <w:rFonts w:ascii="宋体" w:hAnsi="宋体"/>
          <w:sz w:val="22"/>
          <w:szCs w:val="21"/>
        </w:rPr>
      </w:pPr>
      <w:r w:rsidRPr="0082663F">
        <w:rPr>
          <w:rFonts w:ascii="宋体" w:hAnsi="宋体" w:cs="宋体"/>
          <w:kern w:val="0"/>
          <w:sz w:val="22"/>
          <w:szCs w:val="21"/>
        </w:rPr>
        <w:t>注: </w:t>
      </w:r>
      <w:r w:rsidRPr="0082663F">
        <w:rPr>
          <w:rFonts w:ascii="宋体" w:hAnsi="宋体"/>
          <w:sz w:val="22"/>
          <w:szCs w:val="21"/>
        </w:rPr>
        <w:t>1.</w:t>
      </w:r>
      <w:r w:rsidRPr="0082663F">
        <w:rPr>
          <w:rFonts w:hint="eastAsia"/>
          <w:sz w:val="22"/>
        </w:rPr>
        <w:t xml:space="preserve"> </w:t>
      </w:r>
      <w:r w:rsidRPr="0082663F">
        <w:rPr>
          <w:rFonts w:ascii="宋体" w:hAnsi="宋体" w:hint="eastAsia"/>
          <w:sz w:val="22"/>
          <w:szCs w:val="21"/>
        </w:rPr>
        <w:t>根据《工业和信息化部、国家统计局、国家发展和改革委员会、财政部关于印发中小企业划型标准规定的通知》（工信部联企业[2011]300号）规定的划分标准，如供应商为小型或微型企业，则对其在本项目中提供的工程、服务和自身制造的货物以及其它小型和微型企业制造的货物（均不包括使用大型、中型企业注册商标的货物）的最终报价给予</w:t>
      </w:r>
      <w:r w:rsidRPr="0082663F">
        <w:rPr>
          <w:rFonts w:ascii="宋体" w:hAnsi="宋体"/>
          <w:sz w:val="22"/>
          <w:szCs w:val="21"/>
        </w:rPr>
        <w:t>10</w:t>
      </w:r>
      <w:r w:rsidRPr="0082663F">
        <w:rPr>
          <w:rFonts w:ascii="宋体" w:hAnsi="宋体" w:hint="eastAsia"/>
          <w:sz w:val="22"/>
          <w:szCs w:val="21"/>
        </w:rPr>
        <w:t>%的扣除作为评审价；其它形式下，供应商的最终报价即为其评审价。小型和微型企业须填写第六章中规定的“</w:t>
      </w:r>
      <w:r w:rsidR="00DE2E98">
        <w:rPr>
          <w:rFonts w:ascii="宋体" w:hAnsi="宋体" w:hint="eastAsia"/>
          <w:sz w:val="22"/>
          <w:szCs w:val="21"/>
        </w:rPr>
        <w:t>中小</w:t>
      </w:r>
      <w:r w:rsidRPr="0082663F">
        <w:rPr>
          <w:rFonts w:ascii="宋体" w:hAnsi="宋体" w:hint="eastAsia"/>
          <w:sz w:val="22"/>
          <w:szCs w:val="21"/>
        </w:rPr>
        <w:t>企业声明函”，否则不考虑价格扣除。</w:t>
      </w:r>
    </w:p>
    <w:p w:rsidR="00443FE0" w:rsidRPr="0082663F" w:rsidRDefault="00443FE0">
      <w:pPr>
        <w:spacing w:line="360" w:lineRule="auto"/>
        <w:rPr>
          <w:rFonts w:ascii="宋体" w:hAnsi="宋体"/>
          <w:sz w:val="22"/>
          <w:szCs w:val="21"/>
        </w:rPr>
      </w:pPr>
      <w:r w:rsidRPr="0082663F">
        <w:rPr>
          <w:rFonts w:ascii="宋体" w:hAnsi="宋体"/>
          <w:sz w:val="22"/>
          <w:szCs w:val="21"/>
        </w:rPr>
        <w:t>1</w:t>
      </w:r>
      <w:r w:rsidRPr="0082663F">
        <w:rPr>
          <w:rFonts w:ascii="宋体" w:hAnsi="宋体" w:hint="eastAsia"/>
          <w:sz w:val="22"/>
          <w:szCs w:val="21"/>
        </w:rPr>
        <w:t>）监狱企业参与磋商视同小型、微型企业，须填写第六章中规定的“小型微型企业声明函”并提供由省级以上监狱管理局、戒毒管理局（含新疆生产建设兵团）出具的属于监狱企业的证明文件复印件，否则不考虑价格扣除。</w:t>
      </w:r>
    </w:p>
    <w:p w:rsidR="00443FE0" w:rsidRPr="0082663F" w:rsidRDefault="00443FE0">
      <w:pPr>
        <w:spacing w:line="360" w:lineRule="auto"/>
        <w:rPr>
          <w:rFonts w:ascii="宋体" w:hAnsi="宋体"/>
          <w:sz w:val="22"/>
          <w:szCs w:val="21"/>
        </w:rPr>
      </w:pPr>
      <w:r w:rsidRPr="0082663F">
        <w:rPr>
          <w:rFonts w:ascii="宋体" w:hAnsi="宋体"/>
          <w:sz w:val="22"/>
          <w:szCs w:val="21"/>
        </w:rPr>
        <w:t>2</w:t>
      </w:r>
      <w:r w:rsidRPr="0082663F">
        <w:rPr>
          <w:rFonts w:ascii="宋体" w:hAnsi="宋体" w:hint="eastAsia"/>
          <w:sz w:val="22"/>
          <w:szCs w:val="21"/>
        </w:rPr>
        <w:t>）残疾人福利性单位参与磋商视同小型、微型企业，须填写第六章中规定的“残疾人福利性单位声明函”，否则不考虑价格扣除。</w:t>
      </w:r>
    </w:p>
    <w:p w:rsidR="00443FE0" w:rsidRPr="0082663F" w:rsidRDefault="00443FE0">
      <w:pPr>
        <w:spacing w:line="360" w:lineRule="auto"/>
        <w:rPr>
          <w:rFonts w:ascii="宋体" w:hAnsi="宋体" w:cs="宋体"/>
          <w:kern w:val="0"/>
          <w:sz w:val="22"/>
          <w:szCs w:val="21"/>
        </w:rPr>
      </w:pPr>
      <w:r w:rsidRPr="0082663F">
        <w:rPr>
          <w:rFonts w:ascii="宋体" w:hAnsi="宋体"/>
          <w:sz w:val="22"/>
          <w:szCs w:val="21"/>
        </w:rPr>
        <w:t>3</w:t>
      </w:r>
      <w:r w:rsidRPr="0082663F">
        <w:rPr>
          <w:rFonts w:ascii="宋体" w:hAnsi="宋体" w:hint="eastAsia"/>
          <w:sz w:val="22"/>
          <w:szCs w:val="21"/>
        </w:rPr>
        <w:t>）残疾人福利性单位属于小型、微型企业的，不重复享受政策。</w:t>
      </w:r>
    </w:p>
    <w:p w:rsidR="00443FE0" w:rsidRPr="0082663F" w:rsidRDefault="00443FE0">
      <w:pPr>
        <w:widowControl/>
        <w:spacing w:line="360" w:lineRule="auto"/>
        <w:jc w:val="left"/>
        <w:rPr>
          <w:rFonts w:ascii="宋体" w:hAnsi="宋体"/>
          <w:b/>
          <w:sz w:val="22"/>
          <w:szCs w:val="21"/>
        </w:rPr>
      </w:pPr>
      <w:r w:rsidRPr="0082663F">
        <w:rPr>
          <w:rFonts w:ascii="宋体" w:hAnsi="宋体" w:hint="eastAsia"/>
          <w:sz w:val="22"/>
          <w:szCs w:val="21"/>
        </w:rPr>
        <w:t>2.</w:t>
      </w:r>
      <w:r w:rsidRPr="0082663F">
        <w:rPr>
          <w:rFonts w:ascii="宋体" w:hAnsi="宋体"/>
          <w:b/>
          <w:sz w:val="22"/>
          <w:szCs w:val="21"/>
        </w:rPr>
        <w:t xml:space="preserve"> 节能</w:t>
      </w:r>
      <w:r w:rsidRPr="0082663F">
        <w:rPr>
          <w:rFonts w:ascii="宋体" w:hAnsi="宋体" w:hint="eastAsia"/>
          <w:b/>
          <w:sz w:val="22"/>
          <w:szCs w:val="21"/>
        </w:rPr>
        <w:t>、环保</w:t>
      </w:r>
      <w:r w:rsidRPr="0082663F">
        <w:rPr>
          <w:rFonts w:ascii="宋体" w:hAnsi="宋体"/>
          <w:b/>
          <w:sz w:val="22"/>
          <w:szCs w:val="21"/>
        </w:rPr>
        <w:t>产品</w:t>
      </w:r>
      <w:r w:rsidRPr="0082663F">
        <w:rPr>
          <w:rFonts w:ascii="宋体" w:hAnsi="宋体" w:hint="eastAsia"/>
          <w:b/>
          <w:sz w:val="22"/>
          <w:szCs w:val="21"/>
        </w:rPr>
        <w:t>（本项目不涉及）</w:t>
      </w:r>
    </w:p>
    <w:p w:rsidR="00443FE0" w:rsidRPr="0082663F" w:rsidRDefault="00443FE0" w:rsidP="0082663F">
      <w:pPr>
        <w:widowControl/>
        <w:spacing w:line="360" w:lineRule="auto"/>
        <w:ind w:firstLineChars="200" w:firstLine="440"/>
        <w:jc w:val="left"/>
        <w:rPr>
          <w:rFonts w:ascii="宋体" w:hAnsi="宋体" w:cs="Tahoma"/>
          <w:kern w:val="0"/>
          <w:sz w:val="22"/>
          <w:szCs w:val="21"/>
        </w:rPr>
      </w:pPr>
      <w:r w:rsidRPr="0082663F">
        <w:rPr>
          <w:rFonts w:ascii="宋体" w:hAnsi="宋体" w:cs="Tahoma" w:hint="eastAsia"/>
          <w:kern w:val="0"/>
          <w:sz w:val="22"/>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443FE0" w:rsidRPr="0082663F" w:rsidRDefault="00443FE0">
      <w:pPr>
        <w:spacing w:line="360" w:lineRule="auto"/>
        <w:rPr>
          <w:rFonts w:ascii="宋体" w:hAnsi="宋体"/>
          <w:sz w:val="22"/>
          <w:szCs w:val="21"/>
        </w:rPr>
      </w:pPr>
      <w:r w:rsidRPr="0082663F">
        <w:rPr>
          <w:rFonts w:ascii="宋体" w:hAnsi="宋体" w:cs="Tahoma" w:hint="eastAsia"/>
          <w:kern w:val="0"/>
          <w:sz w:val="22"/>
          <w:szCs w:val="21"/>
        </w:rPr>
        <w:t>如采购人所采购的设备不涉及政府强制采购节能产品的，供应商提供的产品中属于节能</w:t>
      </w:r>
      <w:r w:rsidRPr="0082663F">
        <w:rPr>
          <w:rFonts w:ascii="宋体" w:hAnsi="宋体" w:cs="Tahoma" w:hint="eastAsia"/>
          <w:kern w:val="0"/>
          <w:sz w:val="22"/>
          <w:szCs w:val="21"/>
        </w:rPr>
        <w:lastRenderedPageBreak/>
        <w:t>产品/环境标志产品政府采购品目清单中优先采购的，应提供国家确定的认证机构出具的、处于有效期之内的节能产品/环境标志产品认证证书以及在中国政府采购网（</w:t>
      </w:r>
      <w:r w:rsidRPr="0082663F">
        <w:rPr>
          <w:rFonts w:ascii="宋体" w:hAnsi="宋体" w:cs="Tahoma"/>
          <w:kern w:val="0"/>
          <w:sz w:val="22"/>
          <w:szCs w:val="21"/>
        </w:rPr>
        <w:t>http://www.ccgp.gov.cn）</w:t>
      </w:r>
      <w:r w:rsidRPr="0082663F">
        <w:rPr>
          <w:rFonts w:ascii="宋体" w:hAnsi="宋体" w:cs="Tahoma" w:hint="eastAsia"/>
          <w:kern w:val="0"/>
          <w:sz w:val="22"/>
          <w:szCs w:val="21"/>
        </w:rPr>
        <w:t>“节能/环保”清单中的查询截图，按照节能、环境标志产品得分规则加分。</w:t>
      </w:r>
    </w:p>
    <w:p w:rsidR="00443FE0" w:rsidRPr="000D4A44" w:rsidRDefault="00443FE0">
      <w:pPr>
        <w:spacing w:line="360" w:lineRule="auto"/>
        <w:rPr>
          <w:rFonts w:ascii="宋体" w:hAnsi="宋体"/>
        </w:rPr>
      </w:pPr>
      <w:r w:rsidRPr="000D4A44">
        <w:rPr>
          <w:rFonts w:ascii="宋体" w:hAnsi="宋体"/>
          <w:szCs w:val="21"/>
        </w:rPr>
        <w:br w:type="page"/>
      </w:r>
    </w:p>
    <w:p w:rsidR="00443FE0" w:rsidRPr="000D4A44" w:rsidRDefault="00443FE0">
      <w:pPr>
        <w:pStyle w:val="1"/>
        <w:spacing w:line="360" w:lineRule="auto"/>
        <w:ind w:left="0"/>
        <w:rPr>
          <w:rFonts w:ascii="宋体" w:hAnsi="宋体"/>
          <w:sz w:val="28"/>
          <w:szCs w:val="24"/>
        </w:rPr>
      </w:pPr>
      <w:bookmarkStart w:id="42" w:name="_Toc42161600"/>
      <w:r w:rsidRPr="000D4A44">
        <w:rPr>
          <w:rFonts w:ascii="宋体" w:hAnsi="宋体" w:hint="eastAsia"/>
          <w:sz w:val="28"/>
          <w:szCs w:val="24"/>
        </w:rPr>
        <w:lastRenderedPageBreak/>
        <w:t>第六章  响应文件组成和格式</w:t>
      </w:r>
      <w:bookmarkEnd w:id="42"/>
    </w:p>
    <w:p w:rsidR="00443FE0" w:rsidRPr="000D4A44" w:rsidRDefault="00443FE0">
      <w:pPr>
        <w:spacing w:line="360" w:lineRule="auto"/>
        <w:ind w:left="720" w:hangingChars="300" w:hanging="720"/>
        <w:rPr>
          <w:rFonts w:ascii="宋体" w:hAnsi="宋体"/>
          <w:sz w:val="24"/>
          <w:szCs w:val="24"/>
        </w:rPr>
      </w:pPr>
      <w:r w:rsidRPr="000D4A44">
        <w:rPr>
          <w:rFonts w:ascii="宋体" w:hAnsi="宋体" w:hint="eastAsia"/>
          <w:sz w:val="24"/>
          <w:szCs w:val="24"/>
        </w:rPr>
        <w:t>一、报价部分</w:t>
      </w:r>
    </w:p>
    <w:p w:rsidR="00443FE0" w:rsidRPr="000D4A44" w:rsidRDefault="00443FE0">
      <w:pPr>
        <w:spacing w:line="360" w:lineRule="auto"/>
        <w:ind w:leftChars="202" w:left="717" w:hangingChars="122" w:hanging="293"/>
        <w:rPr>
          <w:rFonts w:ascii="宋体" w:hAnsi="宋体"/>
          <w:sz w:val="24"/>
          <w:szCs w:val="24"/>
        </w:rPr>
      </w:pPr>
      <w:r w:rsidRPr="000D4A44">
        <w:rPr>
          <w:rFonts w:ascii="宋体" w:hAnsi="宋体" w:hint="eastAsia"/>
          <w:sz w:val="24"/>
          <w:szCs w:val="24"/>
        </w:rPr>
        <w:t>（1）报价函</w:t>
      </w:r>
    </w:p>
    <w:p w:rsidR="00443FE0" w:rsidRPr="000D4A44" w:rsidRDefault="00443FE0">
      <w:pPr>
        <w:spacing w:line="360" w:lineRule="auto"/>
        <w:ind w:leftChars="202" w:left="717" w:hangingChars="122" w:hanging="293"/>
        <w:rPr>
          <w:rFonts w:ascii="宋体" w:hAnsi="宋体"/>
          <w:sz w:val="24"/>
          <w:szCs w:val="24"/>
        </w:rPr>
      </w:pPr>
      <w:r w:rsidRPr="000D4A44">
        <w:rPr>
          <w:rFonts w:ascii="宋体" w:hAnsi="宋体" w:hint="eastAsia"/>
          <w:sz w:val="24"/>
          <w:szCs w:val="24"/>
        </w:rPr>
        <w:t>（2）首次报价表（需另单独密封提交一份）</w:t>
      </w:r>
    </w:p>
    <w:p w:rsidR="00443FE0" w:rsidRPr="000D4A44" w:rsidRDefault="00443FE0">
      <w:pPr>
        <w:spacing w:line="360" w:lineRule="auto"/>
        <w:ind w:leftChars="202" w:left="717" w:hangingChars="122" w:hanging="293"/>
        <w:rPr>
          <w:rFonts w:ascii="宋体" w:hAnsi="宋体"/>
          <w:sz w:val="24"/>
          <w:szCs w:val="24"/>
        </w:rPr>
      </w:pPr>
      <w:r w:rsidRPr="000D4A44">
        <w:rPr>
          <w:rFonts w:ascii="宋体" w:hAnsi="宋体" w:hint="eastAsia"/>
          <w:sz w:val="24"/>
          <w:szCs w:val="24"/>
        </w:rPr>
        <w:t>（3）分项报价表</w:t>
      </w:r>
    </w:p>
    <w:p w:rsidR="00443FE0" w:rsidRPr="000D4A44" w:rsidRDefault="00443FE0">
      <w:pPr>
        <w:spacing w:line="360" w:lineRule="auto"/>
        <w:ind w:left="720" w:hangingChars="300" w:hanging="720"/>
        <w:rPr>
          <w:rFonts w:ascii="宋体" w:hAnsi="宋体"/>
          <w:sz w:val="24"/>
          <w:szCs w:val="24"/>
        </w:rPr>
      </w:pPr>
      <w:r w:rsidRPr="000D4A44">
        <w:rPr>
          <w:rFonts w:ascii="宋体" w:hAnsi="宋体" w:hint="eastAsia"/>
          <w:sz w:val="24"/>
          <w:szCs w:val="24"/>
        </w:rPr>
        <w:t>二、商务部分</w:t>
      </w:r>
    </w:p>
    <w:p w:rsidR="00443FE0" w:rsidRPr="000D4A44" w:rsidRDefault="00443FE0">
      <w:pPr>
        <w:spacing w:line="360" w:lineRule="auto"/>
        <w:ind w:rightChars="134" w:right="281" w:firstLineChars="300" w:firstLine="720"/>
        <w:rPr>
          <w:rFonts w:ascii="宋体" w:hAnsi="宋体"/>
          <w:sz w:val="24"/>
          <w:szCs w:val="24"/>
        </w:rPr>
      </w:pPr>
      <w:r w:rsidRPr="000D4A44">
        <w:rPr>
          <w:rFonts w:ascii="宋体" w:hAnsi="宋体" w:hint="eastAsia"/>
          <w:sz w:val="24"/>
          <w:szCs w:val="24"/>
        </w:rPr>
        <w:t>（1）资格证明文件。</w:t>
      </w:r>
    </w:p>
    <w:p w:rsidR="00443FE0" w:rsidRPr="000D4A44" w:rsidRDefault="00443FE0">
      <w:pPr>
        <w:tabs>
          <w:tab w:val="left" w:pos="8640"/>
        </w:tabs>
        <w:spacing w:line="360" w:lineRule="auto"/>
        <w:ind w:rightChars="134" w:right="281" w:firstLineChars="250" w:firstLine="600"/>
        <w:rPr>
          <w:rFonts w:ascii="宋体" w:hAnsi="宋体"/>
          <w:sz w:val="24"/>
          <w:szCs w:val="24"/>
        </w:rPr>
      </w:pPr>
      <w:r w:rsidRPr="000D4A44">
        <w:rPr>
          <w:rFonts w:ascii="宋体" w:hAnsi="宋体" w:hint="eastAsia"/>
          <w:sz w:val="24"/>
          <w:szCs w:val="24"/>
        </w:rPr>
        <w:t>（2）业绩案例一览表</w:t>
      </w:r>
    </w:p>
    <w:p w:rsidR="00443FE0" w:rsidRPr="000D4A44" w:rsidRDefault="00443FE0">
      <w:pPr>
        <w:tabs>
          <w:tab w:val="left" w:pos="8640"/>
        </w:tabs>
        <w:spacing w:line="360" w:lineRule="auto"/>
        <w:ind w:rightChars="134" w:right="281" w:firstLineChars="250" w:firstLine="600"/>
        <w:rPr>
          <w:rFonts w:ascii="宋体" w:hAnsi="宋体"/>
          <w:sz w:val="24"/>
          <w:szCs w:val="24"/>
        </w:rPr>
      </w:pPr>
      <w:r w:rsidRPr="000D4A44">
        <w:rPr>
          <w:rFonts w:ascii="宋体" w:hAnsi="宋体" w:hint="eastAsia"/>
          <w:sz w:val="24"/>
          <w:szCs w:val="24"/>
        </w:rPr>
        <w:t>（3）商务条款偏离表</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（4）与响应人存在关联关系的单位情况说明</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（5）成交服务费承诺书</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w:t>
      </w:r>
      <w:r w:rsidRPr="000D4A44">
        <w:rPr>
          <w:rFonts w:ascii="宋体" w:hAnsi="宋体"/>
          <w:sz w:val="24"/>
          <w:szCs w:val="24"/>
        </w:rPr>
        <w:t>6</w:t>
      </w:r>
      <w:r w:rsidRPr="000D4A44">
        <w:rPr>
          <w:rFonts w:ascii="宋体" w:hAnsi="宋体" w:hint="eastAsia"/>
          <w:sz w:val="24"/>
          <w:szCs w:val="24"/>
        </w:rPr>
        <w:t>）磋商保证金递交证明</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（7）供应</w:t>
      </w:r>
      <w:proofErr w:type="gramStart"/>
      <w:r w:rsidRPr="000D4A44">
        <w:rPr>
          <w:rFonts w:ascii="宋体" w:hAnsi="宋体" w:hint="eastAsia"/>
          <w:sz w:val="24"/>
          <w:szCs w:val="24"/>
        </w:rPr>
        <w:t>商情况</w:t>
      </w:r>
      <w:proofErr w:type="gramEnd"/>
      <w:r w:rsidRPr="000D4A44">
        <w:rPr>
          <w:rFonts w:ascii="宋体" w:hAnsi="宋体" w:hint="eastAsia"/>
          <w:sz w:val="24"/>
          <w:szCs w:val="24"/>
        </w:rPr>
        <w:t>表</w:t>
      </w:r>
    </w:p>
    <w:p w:rsidR="00443FE0" w:rsidRPr="000D4A44" w:rsidRDefault="00443FE0">
      <w:pPr>
        <w:spacing w:line="360" w:lineRule="auto"/>
        <w:ind w:leftChars="171" w:left="359" w:rightChars="134" w:right="281" w:firstLineChars="100" w:firstLine="240"/>
        <w:rPr>
          <w:rFonts w:ascii="宋体" w:hAnsi="宋体"/>
          <w:sz w:val="24"/>
          <w:szCs w:val="24"/>
        </w:rPr>
      </w:pPr>
      <w:r w:rsidRPr="000D4A44">
        <w:rPr>
          <w:rFonts w:ascii="宋体" w:hAnsi="宋体" w:hint="eastAsia"/>
          <w:sz w:val="24"/>
          <w:szCs w:val="24"/>
        </w:rPr>
        <w:t>（</w:t>
      </w:r>
      <w:r w:rsidRPr="000D4A44">
        <w:rPr>
          <w:rFonts w:ascii="宋体" w:hAnsi="宋体"/>
          <w:sz w:val="24"/>
          <w:szCs w:val="24"/>
        </w:rPr>
        <w:t>8</w:t>
      </w:r>
      <w:r w:rsidRPr="000D4A44">
        <w:rPr>
          <w:rFonts w:ascii="宋体" w:hAnsi="宋体" w:hint="eastAsia"/>
          <w:sz w:val="24"/>
          <w:szCs w:val="24"/>
        </w:rPr>
        <w:t>）质量保证金保函格式（成交后开具）（如适用）</w:t>
      </w:r>
    </w:p>
    <w:p w:rsidR="00443FE0" w:rsidRPr="000D4A44" w:rsidRDefault="00443FE0">
      <w:pPr>
        <w:spacing w:line="360" w:lineRule="auto"/>
        <w:ind w:leftChars="270" w:left="567" w:firstLineChars="13" w:firstLine="31"/>
        <w:rPr>
          <w:rFonts w:ascii="宋体" w:hAnsi="宋体"/>
          <w:sz w:val="24"/>
          <w:szCs w:val="24"/>
        </w:rPr>
      </w:pPr>
      <w:r w:rsidRPr="000D4A44">
        <w:rPr>
          <w:rFonts w:ascii="宋体" w:hAnsi="宋体" w:hint="eastAsia"/>
          <w:sz w:val="24"/>
          <w:szCs w:val="24"/>
        </w:rPr>
        <w:t>（</w:t>
      </w:r>
      <w:r w:rsidRPr="000D4A44">
        <w:rPr>
          <w:rFonts w:ascii="宋体" w:hAnsi="宋体"/>
          <w:sz w:val="24"/>
          <w:szCs w:val="24"/>
        </w:rPr>
        <w:t>9</w:t>
      </w:r>
      <w:r w:rsidRPr="000D4A44">
        <w:rPr>
          <w:rFonts w:ascii="宋体" w:hAnsi="宋体" w:hint="eastAsia"/>
          <w:sz w:val="24"/>
          <w:szCs w:val="24"/>
        </w:rPr>
        <w:t>）供应商企业类型声明函（如适用）</w:t>
      </w:r>
    </w:p>
    <w:p w:rsidR="00443FE0" w:rsidRPr="000D4A44" w:rsidRDefault="00443FE0">
      <w:pPr>
        <w:spacing w:line="360" w:lineRule="auto"/>
        <w:ind w:left="720" w:hangingChars="300" w:hanging="720"/>
        <w:rPr>
          <w:rFonts w:ascii="宋体" w:hAnsi="宋体"/>
          <w:sz w:val="24"/>
          <w:szCs w:val="24"/>
        </w:rPr>
      </w:pPr>
      <w:r w:rsidRPr="000D4A44">
        <w:rPr>
          <w:rFonts w:ascii="宋体" w:hAnsi="宋体" w:hint="eastAsia"/>
          <w:sz w:val="24"/>
          <w:szCs w:val="24"/>
        </w:rPr>
        <w:t>三、技术部分</w:t>
      </w:r>
    </w:p>
    <w:p w:rsidR="00443FE0" w:rsidRPr="000D4A44" w:rsidRDefault="00443FE0">
      <w:pPr>
        <w:spacing w:line="360" w:lineRule="auto"/>
        <w:ind w:rightChars="134" w:right="281" w:firstLineChars="273" w:firstLine="655"/>
        <w:rPr>
          <w:rFonts w:ascii="宋体" w:hAnsi="宋体"/>
          <w:sz w:val="24"/>
          <w:szCs w:val="24"/>
        </w:rPr>
      </w:pPr>
      <w:r w:rsidRPr="000D4A44">
        <w:rPr>
          <w:rFonts w:ascii="宋体" w:hAnsi="宋体" w:hint="eastAsia"/>
          <w:sz w:val="24"/>
          <w:szCs w:val="24"/>
        </w:rPr>
        <w:t>（1）详细的技术方案和说明（格式自定）；</w:t>
      </w:r>
    </w:p>
    <w:p w:rsidR="00443FE0" w:rsidRPr="000D4A44" w:rsidRDefault="00443FE0">
      <w:pPr>
        <w:spacing w:line="360" w:lineRule="auto"/>
        <w:ind w:rightChars="134" w:right="281" w:firstLineChars="273" w:firstLine="655"/>
        <w:rPr>
          <w:rFonts w:ascii="宋体" w:hAnsi="宋体"/>
          <w:sz w:val="24"/>
          <w:szCs w:val="24"/>
        </w:rPr>
      </w:pPr>
      <w:r w:rsidRPr="000D4A44">
        <w:rPr>
          <w:rFonts w:ascii="宋体" w:hAnsi="宋体" w:hint="eastAsia"/>
          <w:sz w:val="24"/>
          <w:szCs w:val="24"/>
        </w:rPr>
        <w:t>（</w:t>
      </w:r>
      <w:r w:rsidRPr="000D4A44">
        <w:rPr>
          <w:rFonts w:ascii="宋体" w:hAnsi="宋体"/>
          <w:sz w:val="24"/>
          <w:szCs w:val="24"/>
        </w:rPr>
        <w:t>2</w:t>
      </w:r>
      <w:r w:rsidRPr="000D4A44">
        <w:rPr>
          <w:rFonts w:ascii="宋体" w:hAnsi="宋体" w:hint="eastAsia"/>
          <w:sz w:val="24"/>
          <w:szCs w:val="24"/>
        </w:rPr>
        <w:t>）供应商提供的为本项目服务的人员情况说明（格式自定）；</w:t>
      </w:r>
    </w:p>
    <w:p w:rsidR="00443FE0" w:rsidRPr="000D4A44" w:rsidRDefault="00443FE0">
      <w:pPr>
        <w:tabs>
          <w:tab w:val="left" w:pos="720"/>
        </w:tabs>
        <w:spacing w:line="360" w:lineRule="auto"/>
        <w:ind w:rightChars="134" w:right="281" w:firstLineChars="295" w:firstLine="708"/>
        <w:rPr>
          <w:rFonts w:ascii="宋体" w:hAnsi="宋体"/>
          <w:sz w:val="24"/>
          <w:szCs w:val="24"/>
        </w:rPr>
      </w:pPr>
      <w:r w:rsidRPr="000D4A44">
        <w:rPr>
          <w:rFonts w:ascii="宋体" w:hAnsi="宋体" w:hint="eastAsia"/>
          <w:sz w:val="24"/>
          <w:szCs w:val="24"/>
        </w:rPr>
        <w:t>（</w:t>
      </w:r>
      <w:r w:rsidRPr="000D4A44">
        <w:rPr>
          <w:rFonts w:ascii="宋体" w:hAnsi="宋体"/>
          <w:sz w:val="24"/>
          <w:szCs w:val="24"/>
        </w:rPr>
        <w:t>3</w:t>
      </w:r>
      <w:r w:rsidRPr="000D4A44">
        <w:rPr>
          <w:rFonts w:ascii="宋体" w:hAnsi="宋体" w:hint="eastAsia"/>
          <w:sz w:val="24"/>
          <w:szCs w:val="24"/>
        </w:rPr>
        <w:t>）技术偏离表。</w:t>
      </w:r>
    </w:p>
    <w:p w:rsidR="00443FE0" w:rsidRPr="000D4A44" w:rsidRDefault="00443FE0">
      <w:pPr>
        <w:spacing w:line="360" w:lineRule="auto"/>
        <w:ind w:leftChars="202" w:left="717" w:hangingChars="122" w:hanging="293"/>
        <w:rPr>
          <w:rFonts w:ascii="宋体" w:hAnsi="宋体"/>
          <w:sz w:val="24"/>
          <w:szCs w:val="24"/>
        </w:rPr>
      </w:pPr>
    </w:p>
    <w:p w:rsidR="00443FE0" w:rsidRPr="000D4A44" w:rsidRDefault="00443FE0">
      <w:pPr>
        <w:spacing w:line="360" w:lineRule="auto"/>
        <w:ind w:leftChars="202" w:left="717" w:hangingChars="122" w:hanging="293"/>
        <w:rPr>
          <w:rFonts w:ascii="宋体" w:hAnsi="宋体"/>
          <w:sz w:val="24"/>
          <w:szCs w:val="24"/>
        </w:rPr>
      </w:pPr>
    </w:p>
    <w:p w:rsidR="00443FE0" w:rsidRPr="000D4A44" w:rsidRDefault="00443FE0">
      <w:pPr>
        <w:spacing w:line="360" w:lineRule="auto"/>
        <w:ind w:leftChars="202" w:left="717" w:hangingChars="122" w:hanging="293"/>
        <w:rPr>
          <w:rFonts w:ascii="宋体" w:hAnsi="宋体"/>
          <w:sz w:val="24"/>
          <w:szCs w:val="24"/>
        </w:rPr>
      </w:pPr>
    </w:p>
    <w:p w:rsidR="00443FE0" w:rsidRDefault="00443FE0">
      <w:pPr>
        <w:spacing w:line="360" w:lineRule="auto"/>
        <w:rPr>
          <w:rFonts w:ascii="宋体" w:hAnsi="宋体"/>
          <w:sz w:val="24"/>
          <w:szCs w:val="24"/>
        </w:rPr>
      </w:pPr>
    </w:p>
    <w:p w:rsidR="007A2A3B" w:rsidRDefault="007A2A3B">
      <w:pPr>
        <w:spacing w:line="360" w:lineRule="auto"/>
        <w:rPr>
          <w:rFonts w:ascii="宋体" w:hAnsi="宋体"/>
          <w:sz w:val="24"/>
          <w:szCs w:val="24"/>
        </w:rPr>
      </w:pPr>
      <w:r>
        <w:rPr>
          <w:rFonts w:ascii="宋体" w:hAnsi="宋体"/>
          <w:sz w:val="24"/>
          <w:szCs w:val="24"/>
        </w:rPr>
        <w:br w:type="page"/>
      </w:r>
    </w:p>
    <w:p w:rsidR="007A2A3B" w:rsidRPr="000D4A44" w:rsidRDefault="007A2A3B">
      <w:pPr>
        <w:spacing w:line="360" w:lineRule="auto"/>
        <w:rPr>
          <w:rFonts w:ascii="宋体" w:hAnsi="宋体"/>
          <w:sz w:val="24"/>
          <w:szCs w:val="24"/>
        </w:rPr>
      </w:pPr>
    </w:p>
    <w:p w:rsidR="00443FE0" w:rsidRPr="000D4A44" w:rsidRDefault="00443FE0">
      <w:pPr>
        <w:pStyle w:val="2"/>
        <w:numPr>
          <w:ilvl w:val="0"/>
          <w:numId w:val="11"/>
        </w:numPr>
      </w:pPr>
      <w:bookmarkStart w:id="43" w:name="_Toc42161601"/>
      <w:r w:rsidRPr="000D4A44">
        <w:rPr>
          <w:rFonts w:hint="eastAsia"/>
        </w:rPr>
        <w:t>报价部分</w:t>
      </w:r>
      <w:bookmarkEnd w:id="43"/>
    </w:p>
    <w:p w:rsidR="00443FE0" w:rsidRPr="000D4A44" w:rsidRDefault="00443FE0">
      <w:pPr>
        <w:pStyle w:val="2"/>
      </w:pPr>
      <w:bookmarkStart w:id="44" w:name="_Toc42161602"/>
      <w:r w:rsidRPr="000D4A44">
        <w:rPr>
          <w:rFonts w:hint="eastAsia"/>
        </w:rPr>
        <w:t>1、报价函</w:t>
      </w:r>
      <w:bookmarkEnd w:id="44"/>
      <w:r w:rsidRPr="000D4A44">
        <w:rPr>
          <w:rFonts w:hint="eastAsia"/>
        </w:rPr>
        <w:t xml:space="preserve"> </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致：</w:t>
      </w:r>
      <w:r w:rsidRPr="000D4A44">
        <w:rPr>
          <w:rFonts w:ascii="宋体" w:hAnsi="宋体" w:hint="eastAsia"/>
          <w:sz w:val="24"/>
          <w:szCs w:val="24"/>
          <w:u w:val="single"/>
        </w:rPr>
        <w:t>（采购代理机构）</w:t>
      </w:r>
    </w:p>
    <w:p w:rsidR="00443FE0" w:rsidRPr="000D4A44" w:rsidRDefault="00443FE0">
      <w:pPr>
        <w:spacing w:line="360" w:lineRule="auto"/>
        <w:ind w:firstLine="420"/>
        <w:rPr>
          <w:rFonts w:ascii="宋体" w:hAnsi="宋体"/>
          <w:sz w:val="24"/>
          <w:szCs w:val="24"/>
        </w:rPr>
      </w:pPr>
      <w:r w:rsidRPr="000D4A44">
        <w:rPr>
          <w:rFonts w:ascii="宋体" w:hAnsi="宋体" w:hint="eastAsia"/>
          <w:sz w:val="24"/>
          <w:szCs w:val="24"/>
        </w:rPr>
        <w:t>根据贵方为</w:t>
      </w:r>
      <w:r w:rsidRPr="000D4A44">
        <w:rPr>
          <w:rFonts w:ascii="宋体" w:hAnsi="宋体" w:hint="eastAsia"/>
          <w:sz w:val="24"/>
          <w:szCs w:val="24"/>
          <w:u w:val="single"/>
        </w:rPr>
        <w:t>（项目名称）</w:t>
      </w:r>
      <w:r w:rsidRPr="000D4A44">
        <w:rPr>
          <w:rFonts w:ascii="宋体" w:hAnsi="宋体" w:hint="eastAsia"/>
          <w:sz w:val="24"/>
          <w:szCs w:val="24"/>
        </w:rPr>
        <w:t>项目磋商采购货物及服务的磋商邀请</w:t>
      </w:r>
      <w:r w:rsidRPr="000D4A44">
        <w:rPr>
          <w:rFonts w:ascii="宋体" w:hAnsi="宋体" w:hint="eastAsia"/>
          <w:sz w:val="24"/>
          <w:szCs w:val="24"/>
          <w:u w:val="single"/>
        </w:rPr>
        <w:t>（项目编号）</w:t>
      </w:r>
      <w:r w:rsidRPr="000D4A44">
        <w:rPr>
          <w:rFonts w:ascii="宋体" w:hAnsi="宋体" w:hint="eastAsia"/>
          <w:sz w:val="24"/>
          <w:szCs w:val="24"/>
        </w:rPr>
        <w:t>，签字代表</w:t>
      </w:r>
      <w:r w:rsidRPr="000D4A44">
        <w:rPr>
          <w:rFonts w:ascii="宋体" w:hAnsi="宋体" w:hint="eastAsia"/>
          <w:sz w:val="24"/>
          <w:szCs w:val="24"/>
          <w:u w:val="single"/>
        </w:rPr>
        <w:t>（姓名、职务</w:t>
      </w:r>
      <w:r w:rsidRPr="000D4A44">
        <w:rPr>
          <w:rFonts w:ascii="宋体" w:hAnsi="宋体" w:hint="eastAsia"/>
          <w:sz w:val="24"/>
          <w:szCs w:val="24"/>
        </w:rPr>
        <w:t>）经正式授权并代表供应商</w:t>
      </w:r>
      <w:r w:rsidRPr="000D4A44">
        <w:rPr>
          <w:rFonts w:ascii="宋体" w:hAnsi="宋体" w:hint="eastAsia"/>
          <w:sz w:val="24"/>
          <w:szCs w:val="24"/>
          <w:u w:val="single"/>
        </w:rPr>
        <w:t>（供应商名称、地址）</w:t>
      </w:r>
      <w:r w:rsidRPr="000D4A44">
        <w:rPr>
          <w:rFonts w:ascii="宋体" w:hAnsi="宋体" w:hint="eastAsia"/>
          <w:sz w:val="24"/>
          <w:szCs w:val="24"/>
        </w:rPr>
        <w:t>提交下述文件正本一份及副本三</w:t>
      </w:r>
      <w:r w:rsidRPr="000D4A44">
        <w:rPr>
          <w:rFonts w:ascii="宋体" w:hAnsi="宋体" w:hint="eastAsia"/>
          <w:sz w:val="24"/>
          <w:szCs w:val="24"/>
          <w:u w:val="single"/>
        </w:rPr>
        <w:t>份</w:t>
      </w:r>
      <w:r w:rsidRPr="000D4A44">
        <w:rPr>
          <w:rFonts w:ascii="宋体" w:hAnsi="宋体" w:hint="eastAsia"/>
          <w:sz w:val="24"/>
          <w:szCs w:val="24"/>
        </w:rPr>
        <w:t>：</w:t>
      </w:r>
    </w:p>
    <w:p w:rsidR="00443FE0" w:rsidRPr="000D4A44" w:rsidRDefault="00443FE0">
      <w:pPr>
        <w:numPr>
          <w:ilvl w:val="0"/>
          <w:numId w:val="12"/>
        </w:numPr>
        <w:spacing w:line="360" w:lineRule="auto"/>
        <w:rPr>
          <w:rFonts w:ascii="宋体" w:hAnsi="宋体"/>
          <w:sz w:val="24"/>
          <w:szCs w:val="24"/>
        </w:rPr>
      </w:pPr>
      <w:r w:rsidRPr="000D4A44">
        <w:rPr>
          <w:rFonts w:ascii="宋体" w:hAnsi="宋体" w:hint="eastAsia"/>
          <w:sz w:val="24"/>
          <w:szCs w:val="24"/>
        </w:rPr>
        <w:t>报价部分</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1.1报价函</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1.2总报价表</w:t>
      </w:r>
    </w:p>
    <w:p w:rsidR="00443FE0" w:rsidRPr="000D4A44" w:rsidRDefault="00443FE0">
      <w:pPr>
        <w:spacing w:line="360" w:lineRule="auto"/>
        <w:ind w:firstLineChars="350" w:firstLine="840"/>
        <w:rPr>
          <w:rFonts w:ascii="宋体" w:hAnsi="宋体"/>
          <w:sz w:val="24"/>
          <w:szCs w:val="24"/>
        </w:rPr>
      </w:pPr>
      <w:r w:rsidRPr="000D4A44">
        <w:rPr>
          <w:rFonts w:ascii="宋体" w:hAnsi="宋体" w:hint="eastAsia"/>
          <w:sz w:val="24"/>
          <w:szCs w:val="24"/>
        </w:rPr>
        <w:t>1.3分项报价表</w:t>
      </w:r>
    </w:p>
    <w:p w:rsidR="00443FE0" w:rsidRPr="000D4A44" w:rsidRDefault="00443FE0">
      <w:pPr>
        <w:numPr>
          <w:ilvl w:val="0"/>
          <w:numId w:val="12"/>
        </w:numPr>
        <w:spacing w:line="360" w:lineRule="auto"/>
        <w:rPr>
          <w:rFonts w:ascii="宋体" w:hAnsi="宋体"/>
          <w:sz w:val="24"/>
          <w:szCs w:val="24"/>
        </w:rPr>
      </w:pPr>
      <w:r w:rsidRPr="000D4A44">
        <w:rPr>
          <w:rFonts w:ascii="宋体" w:hAnsi="宋体" w:hint="eastAsia"/>
          <w:sz w:val="24"/>
          <w:szCs w:val="24"/>
        </w:rPr>
        <w:t>商务部分</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2.1资格证明文件</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2.2商务条款偏离表</w:t>
      </w:r>
    </w:p>
    <w:p w:rsidR="00443FE0" w:rsidRPr="000D4A44" w:rsidRDefault="00443FE0">
      <w:pPr>
        <w:spacing w:line="360" w:lineRule="auto"/>
        <w:ind w:firstLineChars="350" w:firstLine="840"/>
        <w:rPr>
          <w:rFonts w:ascii="宋体" w:hAnsi="宋体"/>
          <w:sz w:val="24"/>
          <w:szCs w:val="24"/>
        </w:rPr>
      </w:pPr>
      <w:r w:rsidRPr="000D4A44">
        <w:rPr>
          <w:rFonts w:ascii="宋体" w:hAnsi="宋体" w:hint="eastAsia"/>
          <w:sz w:val="24"/>
          <w:szCs w:val="24"/>
        </w:rPr>
        <w:t>……</w:t>
      </w:r>
    </w:p>
    <w:p w:rsidR="00443FE0" w:rsidRPr="000D4A44" w:rsidRDefault="00443FE0">
      <w:pPr>
        <w:numPr>
          <w:ilvl w:val="0"/>
          <w:numId w:val="12"/>
        </w:numPr>
        <w:spacing w:line="360" w:lineRule="auto"/>
        <w:rPr>
          <w:rFonts w:ascii="宋体" w:hAnsi="宋体"/>
          <w:sz w:val="24"/>
          <w:szCs w:val="24"/>
        </w:rPr>
      </w:pPr>
      <w:r w:rsidRPr="000D4A44">
        <w:rPr>
          <w:rFonts w:ascii="宋体" w:hAnsi="宋体" w:hint="eastAsia"/>
          <w:sz w:val="24"/>
          <w:szCs w:val="24"/>
        </w:rPr>
        <w:t>技术服务部分</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3.</w:t>
      </w:r>
      <w:r w:rsidRPr="000D4A44">
        <w:rPr>
          <w:rFonts w:ascii="宋体" w:hAnsi="宋体"/>
          <w:sz w:val="24"/>
          <w:szCs w:val="24"/>
        </w:rPr>
        <w:t>1</w:t>
      </w:r>
      <w:r w:rsidRPr="000D4A44">
        <w:rPr>
          <w:rFonts w:ascii="宋体" w:hAnsi="宋体" w:hint="eastAsia"/>
          <w:sz w:val="24"/>
          <w:szCs w:val="24"/>
        </w:rPr>
        <w:t>详细的服务方案和说明（格式自定）</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3.</w:t>
      </w:r>
      <w:r w:rsidRPr="000D4A44">
        <w:rPr>
          <w:rFonts w:ascii="宋体" w:hAnsi="宋体"/>
          <w:sz w:val="24"/>
          <w:szCs w:val="24"/>
        </w:rPr>
        <w:t>2</w:t>
      </w:r>
      <w:r w:rsidRPr="000D4A44">
        <w:rPr>
          <w:rFonts w:ascii="宋体" w:hAnsi="宋体" w:hint="eastAsia"/>
          <w:sz w:val="24"/>
          <w:szCs w:val="24"/>
        </w:rPr>
        <w:t>供应商推荐的供采购人选择的服务人员配置方案及实施方案（格式自定）；</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3.</w:t>
      </w:r>
      <w:r w:rsidRPr="000D4A44">
        <w:rPr>
          <w:rFonts w:ascii="宋体" w:hAnsi="宋体"/>
          <w:sz w:val="24"/>
          <w:szCs w:val="24"/>
        </w:rPr>
        <w:t>3</w:t>
      </w:r>
      <w:r w:rsidRPr="000D4A44">
        <w:rPr>
          <w:rFonts w:ascii="宋体" w:hAnsi="宋体" w:hint="eastAsia"/>
          <w:sz w:val="24"/>
          <w:szCs w:val="24"/>
        </w:rPr>
        <w:t>技术偏离部分。</w:t>
      </w:r>
    </w:p>
    <w:p w:rsidR="00443FE0" w:rsidRPr="000D4A44" w:rsidRDefault="00443FE0">
      <w:pPr>
        <w:spacing w:line="360" w:lineRule="auto"/>
        <w:ind w:leftChars="341" w:left="716" w:firstLineChars="50" w:firstLine="120"/>
        <w:rPr>
          <w:rFonts w:ascii="宋体" w:hAnsi="宋体"/>
          <w:sz w:val="24"/>
          <w:szCs w:val="24"/>
        </w:rPr>
      </w:pPr>
      <w:r w:rsidRPr="000D4A44">
        <w:rPr>
          <w:rFonts w:ascii="宋体" w:hAnsi="宋体" w:hint="eastAsia"/>
          <w:sz w:val="24"/>
          <w:szCs w:val="24"/>
        </w:rPr>
        <w:t>由</w:t>
      </w:r>
      <w:r w:rsidRPr="000D4A44">
        <w:rPr>
          <w:rFonts w:ascii="宋体" w:hAnsi="宋体" w:hint="eastAsia"/>
          <w:sz w:val="24"/>
          <w:szCs w:val="24"/>
          <w:u w:val="single"/>
        </w:rPr>
        <w:t>（银行名称）</w:t>
      </w:r>
      <w:r w:rsidRPr="000D4A44">
        <w:rPr>
          <w:rFonts w:ascii="宋体" w:hAnsi="宋体" w:hint="eastAsia"/>
          <w:sz w:val="24"/>
          <w:szCs w:val="24"/>
        </w:rPr>
        <w:t>出具的磋商保证金，金额为</w:t>
      </w:r>
      <w:r w:rsidRPr="000D4A44">
        <w:rPr>
          <w:rFonts w:ascii="宋体" w:hAnsi="宋体" w:hint="eastAsia"/>
          <w:sz w:val="24"/>
          <w:szCs w:val="24"/>
          <w:u w:val="single"/>
        </w:rPr>
        <w:t>（金额数和币种）</w:t>
      </w:r>
    </w:p>
    <w:p w:rsidR="00443FE0" w:rsidRPr="000D4A44" w:rsidRDefault="00443FE0">
      <w:pPr>
        <w:numPr>
          <w:ilvl w:val="0"/>
          <w:numId w:val="12"/>
        </w:numPr>
        <w:spacing w:line="360" w:lineRule="auto"/>
        <w:rPr>
          <w:rFonts w:ascii="宋体" w:hAnsi="宋体"/>
          <w:sz w:val="24"/>
          <w:szCs w:val="24"/>
        </w:rPr>
      </w:pPr>
      <w:r w:rsidRPr="000D4A44">
        <w:rPr>
          <w:rFonts w:ascii="宋体" w:hAnsi="宋体" w:hint="eastAsia"/>
          <w:sz w:val="24"/>
          <w:szCs w:val="24"/>
        </w:rPr>
        <w:t>按竞争性磋商文件供应商须知和技术规范要求提供的有关文件。</w:t>
      </w:r>
    </w:p>
    <w:p w:rsidR="00443FE0" w:rsidRPr="000D4A44" w:rsidRDefault="00443FE0">
      <w:pPr>
        <w:spacing w:line="360" w:lineRule="auto"/>
        <w:ind w:left="420"/>
        <w:rPr>
          <w:rFonts w:ascii="宋体" w:hAnsi="宋体"/>
          <w:sz w:val="24"/>
          <w:szCs w:val="24"/>
        </w:rPr>
      </w:pPr>
      <w:r w:rsidRPr="000D4A44">
        <w:rPr>
          <w:rFonts w:ascii="宋体" w:hAnsi="宋体" w:hint="eastAsia"/>
          <w:sz w:val="24"/>
          <w:szCs w:val="24"/>
        </w:rPr>
        <w:t>在此，签字代表宣布同意如下：</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t>所附报价价格表中规定的应提交和交付的服务报价总价为</w:t>
      </w:r>
      <w:r w:rsidRPr="000D4A44">
        <w:rPr>
          <w:rFonts w:ascii="宋体" w:hAnsi="宋体" w:hint="eastAsia"/>
          <w:sz w:val="24"/>
          <w:szCs w:val="24"/>
          <w:u w:val="single"/>
        </w:rPr>
        <w:t>（注明币种，并用文字和数字表示的报价总价）</w:t>
      </w:r>
      <w:r w:rsidRPr="000D4A44">
        <w:rPr>
          <w:rFonts w:ascii="宋体" w:hAnsi="宋体" w:hint="eastAsia"/>
          <w:sz w:val="24"/>
          <w:szCs w:val="24"/>
        </w:rPr>
        <w:t>。</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t>供应商将按竞争性磋商文件的规定履行合同责任和义务。</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t>供应商已详细审查全部竞争性磋商文件，包括第</w:t>
      </w:r>
      <w:r w:rsidRPr="000D4A44">
        <w:rPr>
          <w:rFonts w:ascii="宋体" w:hAnsi="宋体" w:hint="eastAsia"/>
          <w:sz w:val="24"/>
          <w:szCs w:val="24"/>
          <w:u w:val="single"/>
        </w:rPr>
        <w:t>（编号、补遗书）（如果有的话）</w:t>
      </w:r>
      <w:r w:rsidRPr="000D4A44">
        <w:rPr>
          <w:rFonts w:ascii="宋体" w:hAnsi="宋体" w:hint="eastAsia"/>
          <w:sz w:val="24"/>
          <w:szCs w:val="24"/>
        </w:rPr>
        <w:t>。我们完全理解并同意放弃对这方面有不明及误解的权力。</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lastRenderedPageBreak/>
        <w:t>本报价有效期为自磋商之日起</w:t>
      </w:r>
      <w:r w:rsidRPr="000D4A44">
        <w:rPr>
          <w:rFonts w:ascii="宋体" w:hAnsi="宋体" w:hint="eastAsia"/>
          <w:sz w:val="24"/>
          <w:szCs w:val="24"/>
          <w:u w:val="single"/>
        </w:rPr>
        <w:t xml:space="preserve">   90   </w:t>
      </w:r>
      <w:proofErr w:type="gramStart"/>
      <w:r w:rsidRPr="000D4A44">
        <w:rPr>
          <w:rFonts w:ascii="宋体" w:hAnsi="宋体" w:hint="eastAsia"/>
          <w:sz w:val="24"/>
          <w:szCs w:val="24"/>
        </w:rPr>
        <w:t>个</w:t>
      </w:r>
      <w:proofErr w:type="gramEnd"/>
      <w:r w:rsidRPr="000D4A44">
        <w:rPr>
          <w:rFonts w:ascii="宋体" w:hAnsi="宋体" w:hint="eastAsia"/>
          <w:sz w:val="24"/>
          <w:szCs w:val="24"/>
        </w:rPr>
        <w:t>日历日。</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t>我方保证</w:t>
      </w:r>
      <w:proofErr w:type="gramStart"/>
      <w:r w:rsidRPr="000D4A44">
        <w:rPr>
          <w:rFonts w:ascii="宋体" w:hAnsi="宋体" w:hint="eastAsia"/>
          <w:sz w:val="24"/>
          <w:szCs w:val="24"/>
        </w:rPr>
        <w:t>遵守磋商</w:t>
      </w:r>
      <w:proofErr w:type="gramEnd"/>
      <w:r w:rsidRPr="000D4A44">
        <w:rPr>
          <w:rFonts w:ascii="宋体" w:hAnsi="宋体" w:hint="eastAsia"/>
          <w:sz w:val="24"/>
          <w:szCs w:val="24"/>
        </w:rPr>
        <w:t>文件中有关磋商保证金的规定。</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t>我方在提交首次响应文件之前，未曾为本项目响应</w:t>
      </w:r>
      <w:proofErr w:type="gramStart"/>
      <w:r w:rsidRPr="000D4A44">
        <w:rPr>
          <w:rFonts w:ascii="宋体" w:hAnsi="宋体" w:hint="eastAsia"/>
          <w:sz w:val="24"/>
          <w:szCs w:val="24"/>
        </w:rPr>
        <w:t>包号提供过规范</w:t>
      </w:r>
      <w:proofErr w:type="gramEnd"/>
      <w:r w:rsidRPr="000D4A44">
        <w:rPr>
          <w:rFonts w:ascii="宋体" w:hAnsi="宋体" w:hint="eastAsia"/>
          <w:sz w:val="24"/>
          <w:szCs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t>我方已完全理解和</w:t>
      </w:r>
      <w:proofErr w:type="gramStart"/>
      <w:r w:rsidRPr="000D4A44">
        <w:rPr>
          <w:rFonts w:ascii="宋体" w:hAnsi="宋体" w:hint="eastAsia"/>
          <w:sz w:val="24"/>
          <w:szCs w:val="24"/>
        </w:rPr>
        <w:t>接受磋商</w:t>
      </w:r>
      <w:proofErr w:type="gramEnd"/>
      <w:r w:rsidRPr="000D4A44">
        <w:rPr>
          <w:rFonts w:ascii="宋体" w:hAnsi="宋体" w:hint="eastAsia"/>
          <w:sz w:val="24"/>
          <w:szCs w:val="24"/>
        </w:rPr>
        <w:t>文件的内容，同意提供按照贵方可能要求的与其磋商有关的一切数据或资料，完全理解贵方不一定接受最低价的响应或收到的任何响应。</w:t>
      </w:r>
    </w:p>
    <w:p w:rsidR="00443FE0" w:rsidRPr="000D4A44" w:rsidRDefault="00443FE0">
      <w:pPr>
        <w:numPr>
          <w:ilvl w:val="0"/>
          <w:numId w:val="13"/>
        </w:numPr>
        <w:spacing w:line="360" w:lineRule="auto"/>
        <w:rPr>
          <w:rFonts w:ascii="宋体" w:hAnsi="宋体"/>
          <w:sz w:val="24"/>
          <w:szCs w:val="24"/>
        </w:rPr>
      </w:pPr>
      <w:r w:rsidRPr="000D4A44">
        <w:rPr>
          <w:rFonts w:ascii="宋体" w:hAnsi="宋体" w:hint="eastAsia"/>
          <w:sz w:val="24"/>
          <w:szCs w:val="24"/>
        </w:rPr>
        <w:t>与本磋商有关的一切正式往来信函请寄：</w:t>
      </w: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r w:rsidRPr="000D4A44">
        <w:rPr>
          <w:rFonts w:ascii="宋体" w:hAnsi="宋体" w:hint="eastAsia"/>
          <w:sz w:val="24"/>
          <w:szCs w:val="24"/>
        </w:rPr>
        <w:t>地址</w:t>
      </w:r>
      <w:r w:rsidRPr="000D4A44">
        <w:rPr>
          <w:rFonts w:ascii="宋体" w:hAnsi="宋体" w:hint="eastAsia"/>
          <w:sz w:val="24"/>
          <w:szCs w:val="24"/>
          <w:u w:val="single"/>
        </w:rPr>
        <w:t xml:space="preserve">                                </w:t>
      </w:r>
      <w:r w:rsidRPr="000D4A44">
        <w:rPr>
          <w:rFonts w:ascii="宋体" w:hAnsi="宋体" w:hint="eastAsia"/>
          <w:sz w:val="24"/>
          <w:szCs w:val="24"/>
        </w:rPr>
        <w:t xml:space="preserve">  传真</w:t>
      </w:r>
      <w:r w:rsidRPr="000D4A44">
        <w:rPr>
          <w:rFonts w:ascii="宋体" w:hAnsi="宋体" w:hint="eastAsia"/>
          <w:sz w:val="24"/>
          <w:szCs w:val="24"/>
          <w:u w:val="single"/>
        </w:rPr>
        <w:t xml:space="preserve">                                </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电话</w:t>
      </w:r>
      <w:r w:rsidRPr="000D4A44">
        <w:rPr>
          <w:rFonts w:ascii="宋体" w:hAnsi="宋体" w:hint="eastAsia"/>
          <w:sz w:val="24"/>
          <w:szCs w:val="24"/>
          <w:u w:val="single"/>
        </w:rPr>
        <w:t xml:space="preserve">                                </w:t>
      </w:r>
      <w:r w:rsidRPr="000D4A44">
        <w:rPr>
          <w:rFonts w:ascii="宋体" w:hAnsi="宋体" w:hint="eastAsia"/>
          <w:sz w:val="24"/>
          <w:szCs w:val="24"/>
        </w:rPr>
        <w:t xml:space="preserve">  电子函件</w:t>
      </w:r>
      <w:r w:rsidRPr="000D4A44">
        <w:rPr>
          <w:rFonts w:ascii="宋体" w:hAnsi="宋体" w:hint="eastAsia"/>
          <w:sz w:val="24"/>
          <w:szCs w:val="24"/>
          <w:u w:val="single"/>
        </w:rPr>
        <w:t xml:space="preserve">                            </w:t>
      </w:r>
    </w:p>
    <w:p w:rsidR="00443FE0" w:rsidRPr="000D4A44" w:rsidRDefault="00443FE0">
      <w:pPr>
        <w:spacing w:line="360" w:lineRule="auto"/>
        <w:rPr>
          <w:rFonts w:ascii="宋体" w:hAnsi="宋体"/>
          <w:sz w:val="24"/>
          <w:szCs w:val="24"/>
        </w:rPr>
      </w:pPr>
    </w:p>
    <w:p w:rsidR="00443FE0" w:rsidRPr="000D4A44" w:rsidRDefault="00443FE0">
      <w:pPr>
        <w:widowControl/>
        <w:autoSpaceDE w:val="0"/>
        <w:autoSpaceDN w:val="0"/>
        <w:spacing w:line="360" w:lineRule="auto"/>
        <w:ind w:left="359" w:right="26" w:hanging="357"/>
        <w:textAlignment w:val="bottom"/>
        <w:rPr>
          <w:rFonts w:ascii="宋体" w:hAnsi="宋体"/>
          <w:sz w:val="24"/>
          <w:szCs w:val="24"/>
        </w:rPr>
      </w:pPr>
      <w:r w:rsidRPr="000D4A44">
        <w:rPr>
          <w:rFonts w:ascii="宋体" w:hAnsi="宋体" w:hint="eastAsia"/>
          <w:sz w:val="24"/>
          <w:szCs w:val="24"/>
        </w:rPr>
        <w:t>供应商授权代表签字_________________________</w:t>
      </w:r>
    </w:p>
    <w:p w:rsidR="00443FE0" w:rsidRPr="000D4A44" w:rsidRDefault="00443FE0">
      <w:pPr>
        <w:widowControl/>
        <w:autoSpaceDE w:val="0"/>
        <w:autoSpaceDN w:val="0"/>
        <w:spacing w:line="360" w:lineRule="auto"/>
        <w:ind w:left="359" w:right="26" w:hanging="357"/>
        <w:textAlignment w:val="bottom"/>
        <w:rPr>
          <w:rFonts w:ascii="宋体" w:hAnsi="宋体"/>
          <w:sz w:val="24"/>
          <w:szCs w:val="24"/>
        </w:rPr>
      </w:pPr>
      <w:r w:rsidRPr="000D4A44">
        <w:rPr>
          <w:rFonts w:ascii="宋体" w:hAnsi="宋体" w:hint="eastAsia"/>
          <w:sz w:val="24"/>
          <w:szCs w:val="24"/>
        </w:rPr>
        <w:t>供应商名称（全称）_________________________</w:t>
      </w:r>
    </w:p>
    <w:p w:rsidR="00443FE0" w:rsidRPr="000D4A44" w:rsidRDefault="00443FE0">
      <w:pPr>
        <w:widowControl/>
        <w:autoSpaceDE w:val="0"/>
        <w:autoSpaceDN w:val="0"/>
        <w:spacing w:line="360" w:lineRule="auto"/>
        <w:ind w:left="359" w:right="26" w:hanging="357"/>
        <w:textAlignment w:val="bottom"/>
        <w:rPr>
          <w:rFonts w:ascii="宋体" w:hAnsi="宋体"/>
          <w:sz w:val="24"/>
          <w:szCs w:val="24"/>
        </w:rPr>
      </w:pPr>
      <w:r w:rsidRPr="000D4A44">
        <w:rPr>
          <w:rFonts w:ascii="宋体" w:hAnsi="宋体" w:hint="eastAsia"/>
          <w:sz w:val="24"/>
          <w:szCs w:val="24"/>
        </w:rPr>
        <w:t>供应商开户银行（全称）_________________________</w:t>
      </w:r>
    </w:p>
    <w:p w:rsidR="00443FE0" w:rsidRPr="000D4A44" w:rsidRDefault="00443FE0">
      <w:pPr>
        <w:widowControl/>
        <w:autoSpaceDE w:val="0"/>
        <w:autoSpaceDN w:val="0"/>
        <w:spacing w:line="360" w:lineRule="auto"/>
        <w:ind w:left="359" w:right="26" w:hanging="357"/>
        <w:textAlignment w:val="bottom"/>
        <w:rPr>
          <w:rFonts w:ascii="宋体" w:hAnsi="宋体"/>
          <w:sz w:val="24"/>
          <w:szCs w:val="24"/>
        </w:rPr>
      </w:pPr>
      <w:r w:rsidRPr="000D4A44">
        <w:rPr>
          <w:rFonts w:ascii="宋体" w:hAnsi="宋体" w:hint="eastAsia"/>
          <w:sz w:val="24"/>
          <w:szCs w:val="24"/>
        </w:rPr>
        <w:t>供应商银行帐号</w:t>
      </w:r>
      <w:proofErr w:type="gramStart"/>
      <w:r w:rsidRPr="000D4A44">
        <w:rPr>
          <w:rFonts w:ascii="宋体" w:hAnsi="宋体" w:hint="eastAsia"/>
          <w:sz w:val="24"/>
          <w:szCs w:val="24"/>
        </w:rPr>
        <w:t xml:space="preserve">　　　　　　　　　　</w:t>
      </w:r>
      <w:proofErr w:type="gramEnd"/>
    </w:p>
    <w:p w:rsidR="00443FE0" w:rsidRPr="000D4A44" w:rsidRDefault="00443FE0">
      <w:pPr>
        <w:widowControl/>
        <w:autoSpaceDE w:val="0"/>
        <w:autoSpaceDN w:val="0"/>
        <w:spacing w:line="360" w:lineRule="auto"/>
        <w:ind w:left="359" w:right="26" w:hanging="357"/>
        <w:textAlignment w:val="bottom"/>
        <w:rPr>
          <w:rFonts w:ascii="宋体" w:hAnsi="宋体"/>
          <w:sz w:val="24"/>
          <w:szCs w:val="24"/>
        </w:rPr>
      </w:pPr>
      <w:r w:rsidRPr="000D4A44">
        <w:rPr>
          <w:rFonts w:ascii="宋体" w:hAnsi="宋体" w:hint="eastAsia"/>
          <w:sz w:val="24"/>
          <w:szCs w:val="24"/>
        </w:rPr>
        <w:t>供应商公章_________________________</w:t>
      </w:r>
    </w:p>
    <w:p w:rsidR="00443FE0" w:rsidRPr="000D4A44" w:rsidRDefault="00443FE0">
      <w:pPr>
        <w:widowControl/>
        <w:autoSpaceDE w:val="0"/>
        <w:autoSpaceDN w:val="0"/>
        <w:spacing w:line="360" w:lineRule="auto"/>
        <w:ind w:left="359" w:right="26" w:hanging="357"/>
        <w:textAlignment w:val="bottom"/>
        <w:rPr>
          <w:rFonts w:ascii="宋体" w:hAnsi="宋体"/>
          <w:sz w:val="24"/>
          <w:szCs w:val="24"/>
          <w:u w:val="single"/>
        </w:rPr>
      </w:pPr>
      <w:r w:rsidRPr="000D4A44">
        <w:rPr>
          <w:rFonts w:ascii="宋体" w:hAnsi="宋体" w:hint="eastAsia"/>
          <w:sz w:val="24"/>
          <w:szCs w:val="24"/>
        </w:rPr>
        <w:t>日期_________________________</w:t>
      </w:r>
    </w:p>
    <w:p w:rsidR="00443FE0" w:rsidRPr="000D4A44" w:rsidRDefault="00443FE0">
      <w:pPr>
        <w:widowControl/>
        <w:autoSpaceDE w:val="0"/>
        <w:autoSpaceDN w:val="0"/>
        <w:spacing w:line="360" w:lineRule="auto"/>
        <w:ind w:left="359" w:right="26" w:hanging="357"/>
        <w:textAlignment w:val="bottom"/>
        <w:rPr>
          <w:rFonts w:ascii="宋体" w:hAnsi="宋体"/>
          <w:sz w:val="24"/>
          <w:szCs w:val="24"/>
          <w:u w:val="single"/>
        </w:rPr>
      </w:pPr>
    </w:p>
    <w:p w:rsidR="00443FE0" w:rsidRPr="000D4A44" w:rsidRDefault="00443FE0">
      <w:pPr>
        <w:widowControl/>
        <w:autoSpaceDE w:val="0"/>
        <w:autoSpaceDN w:val="0"/>
        <w:spacing w:line="360" w:lineRule="auto"/>
        <w:ind w:left="359" w:right="26" w:hanging="357"/>
        <w:textAlignment w:val="bottom"/>
        <w:rPr>
          <w:rFonts w:ascii="宋体" w:hAnsi="宋体"/>
          <w:sz w:val="24"/>
          <w:szCs w:val="24"/>
          <w:u w:val="single"/>
        </w:rPr>
      </w:pPr>
    </w:p>
    <w:p w:rsidR="00443FE0" w:rsidRPr="000D4A44" w:rsidRDefault="00443FE0">
      <w:pPr>
        <w:widowControl/>
        <w:autoSpaceDE w:val="0"/>
        <w:autoSpaceDN w:val="0"/>
        <w:spacing w:line="360" w:lineRule="auto"/>
        <w:ind w:left="359" w:right="26" w:hanging="357"/>
        <w:textAlignment w:val="bottom"/>
        <w:rPr>
          <w:rFonts w:ascii="宋体" w:hAnsi="宋体"/>
          <w:sz w:val="24"/>
          <w:szCs w:val="24"/>
          <w:u w:val="single"/>
        </w:rPr>
      </w:pPr>
    </w:p>
    <w:p w:rsidR="00443FE0" w:rsidRPr="000D4A44" w:rsidRDefault="00443FE0">
      <w:pPr>
        <w:widowControl/>
        <w:autoSpaceDE w:val="0"/>
        <w:autoSpaceDN w:val="0"/>
        <w:spacing w:line="360" w:lineRule="auto"/>
        <w:ind w:left="359" w:right="26" w:hanging="357"/>
        <w:textAlignment w:val="bottom"/>
        <w:rPr>
          <w:rFonts w:ascii="宋体" w:hAnsi="宋体"/>
          <w:sz w:val="24"/>
          <w:szCs w:val="24"/>
          <w:u w:val="single"/>
        </w:rPr>
      </w:pPr>
    </w:p>
    <w:p w:rsidR="00443FE0" w:rsidRPr="000D4A44" w:rsidRDefault="00443FE0">
      <w:pPr>
        <w:widowControl/>
        <w:autoSpaceDE w:val="0"/>
        <w:autoSpaceDN w:val="0"/>
        <w:spacing w:line="360" w:lineRule="auto"/>
        <w:ind w:left="359" w:right="26" w:hanging="357"/>
        <w:textAlignment w:val="bottom"/>
        <w:rPr>
          <w:rFonts w:ascii="宋体" w:hAnsi="宋体"/>
          <w:sz w:val="24"/>
          <w:szCs w:val="24"/>
          <w:u w:val="single"/>
        </w:rPr>
      </w:pPr>
    </w:p>
    <w:p w:rsidR="00443FE0" w:rsidRPr="000D4A44" w:rsidRDefault="00443FE0">
      <w:pPr>
        <w:widowControl/>
        <w:autoSpaceDE w:val="0"/>
        <w:autoSpaceDN w:val="0"/>
        <w:spacing w:line="360" w:lineRule="auto"/>
        <w:ind w:left="359" w:right="26" w:hanging="357"/>
        <w:textAlignment w:val="bottom"/>
        <w:rPr>
          <w:rFonts w:ascii="宋体" w:hAnsi="宋体"/>
          <w:sz w:val="24"/>
          <w:szCs w:val="24"/>
          <w:u w:val="single"/>
        </w:rPr>
      </w:pPr>
    </w:p>
    <w:p w:rsidR="00443FE0" w:rsidRPr="000D4A44" w:rsidRDefault="00443FE0">
      <w:pPr>
        <w:pStyle w:val="2"/>
      </w:pPr>
      <w:r w:rsidRPr="000D4A44">
        <w:br w:type="page"/>
      </w:r>
      <w:bookmarkStart w:id="45" w:name="_Toc42161603"/>
      <w:r w:rsidRPr="000D4A44">
        <w:rPr>
          <w:rFonts w:hint="eastAsia"/>
        </w:rPr>
        <w:lastRenderedPageBreak/>
        <w:t>2、首次报价表格式</w:t>
      </w:r>
      <w:bookmarkEnd w:id="45"/>
      <w:r w:rsidRPr="000D4A44">
        <w:rPr>
          <w:rFonts w:hint="eastAsia"/>
        </w:rPr>
        <w:t xml:space="preserve"> </w:t>
      </w:r>
    </w:p>
    <w:p w:rsidR="00443FE0" w:rsidRPr="000D4A44" w:rsidRDefault="00443FE0">
      <w:pPr>
        <w:spacing w:line="360" w:lineRule="auto"/>
        <w:rPr>
          <w:rFonts w:ascii="宋体" w:hAnsi="宋体"/>
          <w:sz w:val="24"/>
          <w:szCs w:val="24"/>
          <w:u w:val="single"/>
        </w:rPr>
      </w:pPr>
      <w:r w:rsidRPr="000D4A44">
        <w:rPr>
          <w:rFonts w:ascii="宋体" w:hAnsi="宋体" w:hint="eastAsia"/>
          <w:sz w:val="24"/>
          <w:szCs w:val="24"/>
        </w:rPr>
        <w:t>供应商名称：</w:t>
      </w:r>
      <w:r w:rsidRPr="000D4A44">
        <w:rPr>
          <w:rFonts w:ascii="宋体" w:hAnsi="宋体" w:hint="eastAsia"/>
          <w:sz w:val="24"/>
          <w:szCs w:val="24"/>
          <w:u w:val="single"/>
        </w:rPr>
        <w:t xml:space="preserve">                  </w:t>
      </w:r>
      <w:r w:rsidRPr="000D4A44">
        <w:rPr>
          <w:rFonts w:ascii="宋体" w:hAnsi="宋体" w:hint="eastAsia"/>
          <w:sz w:val="24"/>
          <w:szCs w:val="24"/>
        </w:rPr>
        <w:t xml:space="preserve">                 项目编号：</w:t>
      </w:r>
      <w:r w:rsidRPr="000D4A44">
        <w:rPr>
          <w:rFonts w:ascii="宋体" w:hAnsi="宋体" w:hint="eastAsia"/>
          <w:b/>
          <w:sz w:val="24"/>
          <w:szCs w:val="24"/>
        </w:rPr>
        <w:t xml:space="preserve"> </w:t>
      </w:r>
      <w:r w:rsidRPr="000D4A44">
        <w:rPr>
          <w:rFonts w:ascii="宋体" w:hAnsi="宋体" w:hint="eastAsia"/>
          <w:sz w:val="24"/>
          <w:szCs w:val="24"/>
          <w:u w:val="single"/>
        </w:rPr>
        <w:t xml:space="preserve">                   </w:t>
      </w:r>
    </w:p>
    <w:p w:rsidR="00443FE0" w:rsidRPr="000D4A44" w:rsidRDefault="00443FE0">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1620"/>
        <w:gridCol w:w="1800"/>
        <w:gridCol w:w="1980"/>
        <w:gridCol w:w="1080"/>
      </w:tblGrid>
      <w:tr w:rsidR="00443FE0" w:rsidRPr="000D4A44">
        <w:tc>
          <w:tcPr>
            <w:tcW w:w="144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项目名称</w:t>
            </w:r>
          </w:p>
        </w:tc>
        <w:tc>
          <w:tcPr>
            <w:tcW w:w="144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报价总价</w:t>
            </w:r>
          </w:p>
        </w:tc>
        <w:tc>
          <w:tcPr>
            <w:tcW w:w="162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cs="Arial" w:hint="eastAsia"/>
                <w:sz w:val="24"/>
                <w:szCs w:val="24"/>
              </w:rPr>
              <w:t>服务期</w:t>
            </w:r>
          </w:p>
        </w:tc>
        <w:tc>
          <w:tcPr>
            <w:tcW w:w="198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服务地点</w:t>
            </w:r>
          </w:p>
        </w:tc>
        <w:tc>
          <w:tcPr>
            <w:tcW w:w="108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jc w:val="center"/>
              <w:rPr>
                <w:rFonts w:ascii="宋体" w:hAnsi="宋体"/>
                <w:sz w:val="24"/>
                <w:szCs w:val="24"/>
              </w:rPr>
            </w:pPr>
            <w:r w:rsidRPr="000D4A44">
              <w:rPr>
                <w:rFonts w:ascii="宋体" w:hAnsi="宋体" w:hint="eastAsia"/>
                <w:sz w:val="24"/>
                <w:szCs w:val="24"/>
              </w:rPr>
              <w:t>备注</w:t>
            </w:r>
          </w:p>
        </w:tc>
      </w:tr>
      <w:tr w:rsidR="00443FE0" w:rsidRPr="000D4A44">
        <w:trPr>
          <w:trHeight w:val="771"/>
        </w:trPr>
        <w:tc>
          <w:tcPr>
            <w:tcW w:w="144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rPr>
                <w:rFonts w:ascii="宋体" w:hAnsi="宋体"/>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rPr>
                <w:rFonts w:ascii="宋体" w:hAnsi="宋体"/>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rPr>
                <w:rFonts w:ascii="宋体"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spacing w:line="360" w:lineRule="auto"/>
              <w:rPr>
                <w:rFonts w:ascii="宋体" w:hAnsi="宋体"/>
                <w:sz w:val="24"/>
                <w:szCs w:val="24"/>
              </w:rPr>
            </w:pPr>
          </w:p>
        </w:tc>
      </w:tr>
    </w:tbl>
    <w:p w:rsidR="00443FE0" w:rsidRPr="000D4A44" w:rsidRDefault="00443FE0">
      <w:pPr>
        <w:spacing w:line="360" w:lineRule="auto"/>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供应商授权代表签字： _____________</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供应商盖章：</w:t>
      </w:r>
      <w:r w:rsidRPr="000D4A44">
        <w:rPr>
          <w:rFonts w:ascii="宋体" w:hAnsi="宋体" w:hint="eastAsia"/>
          <w:sz w:val="24"/>
          <w:szCs w:val="24"/>
          <w:u w:val="single"/>
        </w:rPr>
        <w:t xml:space="preserve">               </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日期：</w:t>
      </w:r>
      <w:r w:rsidRPr="000D4A44">
        <w:rPr>
          <w:rFonts w:ascii="宋体" w:hAnsi="宋体" w:hint="eastAsia"/>
          <w:sz w:val="24"/>
          <w:szCs w:val="24"/>
          <w:u w:val="single"/>
        </w:rPr>
        <w:t xml:space="preserve">                   </w:t>
      </w: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注：</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1、报价货币为人民币；</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2、报价总价应和分项报价表总价一致；</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3、此表格经法人授权代表签字方有效；</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4、此表需另单独密封提交一份。</w:t>
      </w: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pStyle w:val="2"/>
      </w:pPr>
      <w:bookmarkStart w:id="46" w:name="_Toc335064343"/>
      <w:r w:rsidRPr="000D4A44">
        <w:br w:type="page"/>
      </w:r>
      <w:bookmarkStart w:id="47" w:name="_Toc42161604"/>
      <w:r w:rsidRPr="000D4A44">
        <w:rPr>
          <w:rFonts w:hint="eastAsia"/>
        </w:rPr>
        <w:lastRenderedPageBreak/>
        <w:t>3、分项报价表格式</w:t>
      </w:r>
      <w:bookmarkEnd w:id="46"/>
      <w:bookmarkEnd w:id="47"/>
      <w:r w:rsidRPr="000D4A44">
        <w:rPr>
          <w:rFonts w:hint="eastAsia"/>
        </w:rPr>
        <w:t xml:space="preserve"> </w:t>
      </w:r>
    </w:p>
    <w:p w:rsidR="00443FE0" w:rsidRPr="000D4A44" w:rsidRDefault="00443FE0">
      <w:pPr>
        <w:spacing w:line="360" w:lineRule="auto"/>
        <w:rPr>
          <w:rFonts w:ascii="宋体" w:hAnsi="宋体"/>
          <w:sz w:val="24"/>
          <w:szCs w:val="24"/>
          <w:u w:val="single"/>
        </w:rPr>
      </w:pPr>
      <w:r w:rsidRPr="000D4A44">
        <w:rPr>
          <w:rFonts w:ascii="宋体" w:hAnsi="宋体" w:hint="eastAsia"/>
          <w:sz w:val="24"/>
          <w:szCs w:val="24"/>
        </w:rPr>
        <w:t>供应商名称：</w:t>
      </w:r>
      <w:r w:rsidRPr="000D4A44">
        <w:rPr>
          <w:rFonts w:ascii="宋体" w:hAnsi="宋体" w:hint="eastAsia"/>
          <w:sz w:val="24"/>
          <w:szCs w:val="24"/>
          <w:u w:val="single"/>
        </w:rPr>
        <w:t xml:space="preserve">                        </w:t>
      </w:r>
      <w:r w:rsidRPr="000D4A44">
        <w:rPr>
          <w:rFonts w:ascii="宋体" w:hAnsi="宋体" w:hint="eastAsia"/>
          <w:sz w:val="24"/>
          <w:szCs w:val="24"/>
        </w:rPr>
        <w:t xml:space="preserve"> 项目编号：</w:t>
      </w:r>
      <w:r w:rsidRPr="000D4A44">
        <w:rPr>
          <w:rFonts w:ascii="宋体" w:hAnsi="宋体" w:hint="eastAsia"/>
          <w:b/>
          <w:sz w:val="24"/>
          <w:szCs w:val="24"/>
        </w:rPr>
        <w:t xml:space="preserve"> </w:t>
      </w:r>
      <w:r w:rsidRPr="000D4A44">
        <w:rPr>
          <w:rFonts w:ascii="宋体" w:hAnsi="宋体" w:hint="eastAsia"/>
          <w:sz w:val="24"/>
          <w:szCs w:val="24"/>
          <w:u w:val="single"/>
        </w:rPr>
        <w:t xml:space="preserve">                        </w:t>
      </w:r>
    </w:p>
    <w:tbl>
      <w:tblPr>
        <w:tblW w:w="8774"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911"/>
        <w:gridCol w:w="2904"/>
        <w:gridCol w:w="960"/>
        <w:gridCol w:w="972"/>
        <w:gridCol w:w="1176"/>
      </w:tblGrid>
      <w:tr w:rsidR="00443FE0" w:rsidRPr="000D4A44" w:rsidTr="00203661">
        <w:trPr>
          <w:trHeight w:val="284"/>
        </w:trPr>
        <w:tc>
          <w:tcPr>
            <w:tcW w:w="851" w:type="dxa"/>
            <w:tcBorders>
              <w:top w:val="single" w:sz="12" w:space="0" w:color="auto"/>
            </w:tcBorders>
            <w:vAlign w:val="center"/>
          </w:tcPr>
          <w:p w:rsidR="00443FE0" w:rsidRPr="0040218A" w:rsidRDefault="00443FE0">
            <w:pPr>
              <w:pStyle w:val="ad"/>
              <w:jc w:val="center"/>
              <w:rPr>
                <w:rFonts w:hAnsi="宋体"/>
                <w:sz w:val="24"/>
                <w:szCs w:val="24"/>
              </w:rPr>
            </w:pPr>
            <w:r w:rsidRPr="0040218A">
              <w:rPr>
                <w:rFonts w:hAnsi="宋体"/>
                <w:sz w:val="24"/>
                <w:szCs w:val="24"/>
              </w:rPr>
              <w:t>序号</w:t>
            </w:r>
          </w:p>
        </w:tc>
        <w:tc>
          <w:tcPr>
            <w:tcW w:w="1911" w:type="dxa"/>
            <w:tcBorders>
              <w:top w:val="single" w:sz="12" w:space="0" w:color="auto"/>
            </w:tcBorders>
            <w:vAlign w:val="center"/>
          </w:tcPr>
          <w:p w:rsidR="00443FE0" w:rsidRPr="0040218A" w:rsidRDefault="00443FE0">
            <w:pPr>
              <w:pStyle w:val="ad"/>
              <w:jc w:val="center"/>
              <w:rPr>
                <w:rFonts w:hAnsi="宋体"/>
                <w:sz w:val="24"/>
                <w:szCs w:val="24"/>
              </w:rPr>
            </w:pPr>
            <w:r w:rsidRPr="0040218A">
              <w:rPr>
                <w:rFonts w:hAnsi="宋体" w:hint="eastAsia"/>
                <w:sz w:val="24"/>
                <w:szCs w:val="24"/>
              </w:rPr>
              <w:t>服务</w:t>
            </w:r>
            <w:r w:rsidRPr="0040218A">
              <w:rPr>
                <w:rFonts w:hAnsi="宋体"/>
                <w:sz w:val="24"/>
                <w:szCs w:val="24"/>
              </w:rPr>
              <w:t>名称</w:t>
            </w:r>
          </w:p>
        </w:tc>
        <w:tc>
          <w:tcPr>
            <w:tcW w:w="2904" w:type="dxa"/>
            <w:tcBorders>
              <w:top w:val="single" w:sz="12" w:space="0" w:color="auto"/>
            </w:tcBorders>
            <w:vAlign w:val="center"/>
          </w:tcPr>
          <w:p w:rsidR="00443FE0" w:rsidRPr="0040218A" w:rsidRDefault="00443FE0">
            <w:pPr>
              <w:pStyle w:val="ad"/>
              <w:jc w:val="center"/>
              <w:rPr>
                <w:rFonts w:hAnsi="宋体"/>
                <w:sz w:val="24"/>
                <w:szCs w:val="24"/>
              </w:rPr>
            </w:pPr>
            <w:r w:rsidRPr="0040218A">
              <w:rPr>
                <w:rFonts w:hAnsi="宋体" w:hint="eastAsia"/>
                <w:sz w:val="24"/>
                <w:szCs w:val="24"/>
              </w:rPr>
              <w:t>服务具体描述</w:t>
            </w:r>
          </w:p>
        </w:tc>
        <w:tc>
          <w:tcPr>
            <w:tcW w:w="960" w:type="dxa"/>
            <w:tcBorders>
              <w:top w:val="single" w:sz="12" w:space="0" w:color="auto"/>
            </w:tcBorders>
            <w:vAlign w:val="center"/>
          </w:tcPr>
          <w:p w:rsidR="00443FE0" w:rsidRPr="0040218A" w:rsidRDefault="00443FE0">
            <w:pPr>
              <w:pStyle w:val="ad"/>
              <w:jc w:val="center"/>
              <w:rPr>
                <w:rFonts w:hAnsi="宋体"/>
                <w:sz w:val="24"/>
                <w:szCs w:val="24"/>
              </w:rPr>
            </w:pPr>
            <w:r w:rsidRPr="0040218A">
              <w:rPr>
                <w:rFonts w:hAnsi="宋体"/>
                <w:sz w:val="24"/>
                <w:szCs w:val="24"/>
              </w:rPr>
              <w:t>数量</w:t>
            </w:r>
          </w:p>
        </w:tc>
        <w:tc>
          <w:tcPr>
            <w:tcW w:w="972" w:type="dxa"/>
            <w:tcBorders>
              <w:top w:val="single" w:sz="12" w:space="0" w:color="auto"/>
            </w:tcBorders>
            <w:vAlign w:val="center"/>
          </w:tcPr>
          <w:p w:rsidR="00443FE0" w:rsidRPr="0040218A" w:rsidRDefault="00443FE0">
            <w:pPr>
              <w:pStyle w:val="ad"/>
              <w:jc w:val="center"/>
              <w:rPr>
                <w:rFonts w:hAnsi="宋体"/>
                <w:sz w:val="24"/>
                <w:szCs w:val="24"/>
              </w:rPr>
            </w:pPr>
            <w:r w:rsidRPr="0040218A">
              <w:rPr>
                <w:rFonts w:hAnsi="宋体"/>
                <w:sz w:val="24"/>
                <w:szCs w:val="24"/>
              </w:rPr>
              <w:t>单价</w:t>
            </w:r>
          </w:p>
        </w:tc>
        <w:tc>
          <w:tcPr>
            <w:tcW w:w="1176" w:type="dxa"/>
            <w:tcBorders>
              <w:top w:val="single" w:sz="12" w:space="0" w:color="auto"/>
            </w:tcBorders>
            <w:vAlign w:val="center"/>
          </w:tcPr>
          <w:p w:rsidR="00443FE0" w:rsidRPr="0040218A" w:rsidRDefault="00443FE0">
            <w:pPr>
              <w:pStyle w:val="ad"/>
              <w:jc w:val="center"/>
              <w:rPr>
                <w:rFonts w:hAnsi="宋体"/>
                <w:sz w:val="24"/>
                <w:szCs w:val="24"/>
              </w:rPr>
            </w:pPr>
            <w:r w:rsidRPr="0040218A">
              <w:rPr>
                <w:rFonts w:hAnsi="宋体"/>
                <w:sz w:val="24"/>
                <w:szCs w:val="24"/>
              </w:rPr>
              <w:t>总价</w:t>
            </w:r>
          </w:p>
        </w:tc>
      </w:tr>
      <w:tr w:rsidR="0082663F" w:rsidRPr="000D4A44" w:rsidTr="0064567D">
        <w:trPr>
          <w:trHeight w:val="284"/>
        </w:trPr>
        <w:tc>
          <w:tcPr>
            <w:tcW w:w="851" w:type="dxa"/>
          </w:tcPr>
          <w:p w:rsidR="0082663F" w:rsidRPr="00C96DE7" w:rsidRDefault="0082663F" w:rsidP="0064567D"/>
        </w:tc>
        <w:tc>
          <w:tcPr>
            <w:tcW w:w="1911" w:type="dxa"/>
          </w:tcPr>
          <w:p w:rsidR="0082663F" w:rsidRPr="00C96DE7" w:rsidRDefault="0082663F" w:rsidP="0064567D"/>
        </w:tc>
        <w:tc>
          <w:tcPr>
            <w:tcW w:w="2904" w:type="dxa"/>
            <w:vAlign w:val="center"/>
          </w:tcPr>
          <w:p w:rsidR="0082663F" w:rsidRPr="0040218A" w:rsidRDefault="0082663F">
            <w:pPr>
              <w:pStyle w:val="ad"/>
              <w:jc w:val="center"/>
              <w:rPr>
                <w:rFonts w:hAnsi="宋体"/>
                <w:sz w:val="24"/>
                <w:szCs w:val="24"/>
              </w:rPr>
            </w:pPr>
          </w:p>
        </w:tc>
        <w:tc>
          <w:tcPr>
            <w:tcW w:w="960" w:type="dxa"/>
            <w:vAlign w:val="center"/>
          </w:tcPr>
          <w:p w:rsidR="0082663F" w:rsidRPr="0040218A" w:rsidRDefault="0082663F">
            <w:pPr>
              <w:pStyle w:val="ad"/>
              <w:jc w:val="center"/>
              <w:rPr>
                <w:rFonts w:hAnsi="宋体"/>
                <w:sz w:val="24"/>
                <w:szCs w:val="24"/>
              </w:rPr>
            </w:pPr>
          </w:p>
        </w:tc>
        <w:tc>
          <w:tcPr>
            <w:tcW w:w="972" w:type="dxa"/>
            <w:vAlign w:val="center"/>
          </w:tcPr>
          <w:p w:rsidR="0082663F" w:rsidRPr="0040218A" w:rsidRDefault="0082663F">
            <w:pPr>
              <w:pStyle w:val="ad"/>
              <w:jc w:val="center"/>
              <w:rPr>
                <w:rFonts w:hAnsi="宋体"/>
                <w:sz w:val="24"/>
                <w:szCs w:val="24"/>
              </w:rPr>
            </w:pPr>
          </w:p>
        </w:tc>
        <w:tc>
          <w:tcPr>
            <w:tcW w:w="1176" w:type="dxa"/>
            <w:vAlign w:val="center"/>
          </w:tcPr>
          <w:p w:rsidR="0082663F" w:rsidRPr="0040218A" w:rsidRDefault="0082663F">
            <w:pPr>
              <w:pStyle w:val="ad"/>
              <w:jc w:val="center"/>
              <w:rPr>
                <w:rFonts w:hAnsi="宋体"/>
                <w:sz w:val="24"/>
                <w:szCs w:val="24"/>
              </w:rPr>
            </w:pPr>
          </w:p>
        </w:tc>
      </w:tr>
      <w:tr w:rsidR="0082663F" w:rsidRPr="000D4A44" w:rsidTr="0064567D">
        <w:trPr>
          <w:trHeight w:val="284"/>
        </w:trPr>
        <w:tc>
          <w:tcPr>
            <w:tcW w:w="851" w:type="dxa"/>
          </w:tcPr>
          <w:p w:rsidR="0082663F" w:rsidRPr="00C96DE7" w:rsidRDefault="0082663F" w:rsidP="0064567D"/>
        </w:tc>
        <w:tc>
          <w:tcPr>
            <w:tcW w:w="1911" w:type="dxa"/>
          </w:tcPr>
          <w:p w:rsidR="0082663F" w:rsidRPr="00C96DE7" w:rsidRDefault="0082663F" w:rsidP="0064567D"/>
        </w:tc>
        <w:tc>
          <w:tcPr>
            <w:tcW w:w="2904" w:type="dxa"/>
            <w:vAlign w:val="center"/>
          </w:tcPr>
          <w:p w:rsidR="0082663F" w:rsidRPr="0040218A" w:rsidRDefault="0082663F">
            <w:pPr>
              <w:pStyle w:val="ad"/>
              <w:jc w:val="center"/>
              <w:rPr>
                <w:rFonts w:hAnsi="宋体"/>
                <w:sz w:val="24"/>
                <w:szCs w:val="24"/>
              </w:rPr>
            </w:pPr>
          </w:p>
        </w:tc>
        <w:tc>
          <w:tcPr>
            <w:tcW w:w="960" w:type="dxa"/>
            <w:vAlign w:val="center"/>
          </w:tcPr>
          <w:p w:rsidR="0082663F" w:rsidRPr="0040218A" w:rsidRDefault="0082663F">
            <w:pPr>
              <w:pStyle w:val="ad"/>
              <w:jc w:val="center"/>
              <w:rPr>
                <w:rFonts w:hAnsi="宋体"/>
                <w:sz w:val="24"/>
                <w:szCs w:val="24"/>
              </w:rPr>
            </w:pPr>
          </w:p>
        </w:tc>
        <w:tc>
          <w:tcPr>
            <w:tcW w:w="972" w:type="dxa"/>
            <w:vAlign w:val="center"/>
          </w:tcPr>
          <w:p w:rsidR="0082663F" w:rsidRPr="0040218A" w:rsidRDefault="0082663F">
            <w:pPr>
              <w:pStyle w:val="ad"/>
              <w:jc w:val="center"/>
              <w:rPr>
                <w:rFonts w:hAnsi="宋体"/>
                <w:sz w:val="24"/>
                <w:szCs w:val="24"/>
              </w:rPr>
            </w:pPr>
          </w:p>
        </w:tc>
        <w:tc>
          <w:tcPr>
            <w:tcW w:w="1176" w:type="dxa"/>
            <w:vAlign w:val="center"/>
          </w:tcPr>
          <w:p w:rsidR="0082663F" w:rsidRPr="0040218A" w:rsidRDefault="0082663F">
            <w:pPr>
              <w:pStyle w:val="ad"/>
              <w:jc w:val="center"/>
              <w:rPr>
                <w:rFonts w:hAnsi="宋体"/>
                <w:sz w:val="24"/>
                <w:szCs w:val="24"/>
              </w:rPr>
            </w:pPr>
          </w:p>
        </w:tc>
      </w:tr>
      <w:tr w:rsidR="0082663F" w:rsidRPr="000D4A44" w:rsidTr="0064567D">
        <w:trPr>
          <w:trHeight w:val="284"/>
        </w:trPr>
        <w:tc>
          <w:tcPr>
            <w:tcW w:w="851" w:type="dxa"/>
          </w:tcPr>
          <w:p w:rsidR="0082663F" w:rsidRPr="00C96DE7" w:rsidRDefault="0082663F" w:rsidP="0064567D"/>
        </w:tc>
        <w:tc>
          <w:tcPr>
            <w:tcW w:w="1911" w:type="dxa"/>
          </w:tcPr>
          <w:p w:rsidR="0082663F" w:rsidRPr="00C96DE7" w:rsidRDefault="0082663F" w:rsidP="0064567D"/>
        </w:tc>
        <w:tc>
          <w:tcPr>
            <w:tcW w:w="2904" w:type="dxa"/>
            <w:vAlign w:val="center"/>
          </w:tcPr>
          <w:p w:rsidR="0082663F" w:rsidRPr="0040218A" w:rsidRDefault="0082663F">
            <w:pPr>
              <w:pStyle w:val="ad"/>
              <w:jc w:val="center"/>
              <w:rPr>
                <w:rFonts w:hAnsi="宋体"/>
                <w:sz w:val="24"/>
                <w:szCs w:val="24"/>
              </w:rPr>
            </w:pPr>
          </w:p>
        </w:tc>
        <w:tc>
          <w:tcPr>
            <w:tcW w:w="960" w:type="dxa"/>
            <w:vAlign w:val="center"/>
          </w:tcPr>
          <w:p w:rsidR="0082663F" w:rsidRPr="0040218A" w:rsidRDefault="0082663F">
            <w:pPr>
              <w:pStyle w:val="ad"/>
              <w:jc w:val="center"/>
              <w:rPr>
                <w:rFonts w:hAnsi="宋体"/>
                <w:sz w:val="24"/>
                <w:szCs w:val="24"/>
              </w:rPr>
            </w:pPr>
          </w:p>
        </w:tc>
        <w:tc>
          <w:tcPr>
            <w:tcW w:w="972" w:type="dxa"/>
            <w:vAlign w:val="center"/>
          </w:tcPr>
          <w:p w:rsidR="0082663F" w:rsidRPr="0040218A" w:rsidRDefault="0082663F">
            <w:pPr>
              <w:pStyle w:val="ad"/>
              <w:jc w:val="center"/>
              <w:rPr>
                <w:rFonts w:hAnsi="宋体"/>
                <w:sz w:val="24"/>
                <w:szCs w:val="24"/>
              </w:rPr>
            </w:pPr>
          </w:p>
        </w:tc>
        <w:tc>
          <w:tcPr>
            <w:tcW w:w="1176" w:type="dxa"/>
            <w:vAlign w:val="center"/>
          </w:tcPr>
          <w:p w:rsidR="0082663F" w:rsidRPr="0040218A" w:rsidRDefault="0082663F">
            <w:pPr>
              <w:pStyle w:val="ad"/>
              <w:jc w:val="center"/>
              <w:rPr>
                <w:rFonts w:hAnsi="宋体"/>
                <w:sz w:val="24"/>
                <w:szCs w:val="24"/>
              </w:rPr>
            </w:pPr>
          </w:p>
        </w:tc>
      </w:tr>
      <w:tr w:rsidR="0082663F" w:rsidRPr="000D4A44" w:rsidTr="0064567D">
        <w:trPr>
          <w:trHeight w:val="284"/>
        </w:trPr>
        <w:tc>
          <w:tcPr>
            <w:tcW w:w="851" w:type="dxa"/>
          </w:tcPr>
          <w:p w:rsidR="0082663F" w:rsidRPr="00C96DE7" w:rsidRDefault="0082663F" w:rsidP="0064567D"/>
        </w:tc>
        <w:tc>
          <w:tcPr>
            <w:tcW w:w="1911" w:type="dxa"/>
          </w:tcPr>
          <w:p w:rsidR="0082663F" w:rsidRPr="00C96DE7" w:rsidRDefault="0082663F" w:rsidP="0064567D"/>
        </w:tc>
        <w:tc>
          <w:tcPr>
            <w:tcW w:w="2904" w:type="dxa"/>
            <w:vAlign w:val="center"/>
          </w:tcPr>
          <w:p w:rsidR="0082663F" w:rsidRPr="0040218A" w:rsidRDefault="0082663F">
            <w:pPr>
              <w:pStyle w:val="ad"/>
              <w:jc w:val="center"/>
              <w:rPr>
                <w:rFonts w:hAnsi="宋体"/>
                <w:sz w:val="24"/>
                <w:szCs w:val="24"/>
              </w:rPr>
            </w:pPr>
          </w:p>
        </w:tc>
        <w:tc>
          <w:tcPr>
            <w:tcW w:w="960" w:type="dxa"/>
            <w:vAlign w:val="center"/>
          </w:tcPr>
          <w:p w:rsidR="0082663F" w:rsidRPr="0040218A" w:rsidRDefault="0082663F">
            <w:pPr>
              <w:pStyle w:val="ad"/>
              <w:jc w:val="center"/>
              <w:rPr>
                <w:rFonts w:hAnsi="宋体"/>
                <w:sz w:val="24"/>
                <w:szCs w:val="24"/>
              </w:rPr>
            </w:pPr>
          </w:p>
        </w:tc>
        <w:tc>
          <w:tcPr>
            <w:tcW w:w="972" w:type="dxa"/>
            <w:vAlign w:val="center"/>
          </w:tcPr>
          <w:p w:rsidR="0082663F" w:rsidRPr="0040218A" w:rsidRDefault="0082663F">
            <w:pPr>
              <w:pStyle w:val="ad"/>
              <w:jc w:val="center"/>
              <w:rPr>
                <w:rFonts w:hAnsi="宋体"/>
                <w:sz w:val="24"/>
                <w:szCs w:val="24"/>
              </w:rPr>
            </w:pPr>
          </w:p>
        </w:tc>
        <w:tc>
          <w:tcPr>
            <w:tcW w:w="1176" w:type="dxa"/>
            <w:vAlign w:val="center"/>
          </w:tcPr>
          <w:p w:rsidR="0082663F" w:rsidRPr="0040218A" w:rsidRDefault="0082663F">
            <w:pPr>
              <w:pStyle w:val="ad"/>
              <w:jc w:val="center"/>
              <w:rPr>
                <w:rFonts w:hAnsi="宋体"/>
                <w:sz w:val="24"/>
                <w:szCs w:val="24"/>
              </w:rPr>
            </w:pPr>
          </w:p>
        </w:tc>
      </w:tr>
      <w:tr w:rsidR="0082663F" w:rsidRPr="000D4A44" w:rsidTr="0064567D">
        <w:trPr>
          <w:trHeight w:val="284"/>
        </w:trPr>
        <w:tc>
          <w:tcPr>
            <w:tcW w:w="851" w:type="dxa"/>
          </w:tcPr>
          <w:p w:rsidR="0082663F" w:rsidRPr="00C96DE7" w:rsidRDefault="0082663F" w:rsidP="0064567D"/>
        </w:tc>
        <w:tc>
          <w:tcPr>
            <w:tcW w:w="1911" w:type="dxa"/>
          </w:tcPr>
          <w:p w:rsidR="0082663F" w:rsidRDefault="0082663F" w:rsidP="0064567D"/>
        </w:tc>
        <w:tc>
          <w:tcPr>
            <w:tcW w:w="2904" w:type="dxa"/>
            <w:vAlign w:val="center"/>
          </w:tcPr>
          <w:p w:rsidR="0082663F" w:rsidRPr="0040218A" w:rsidRDefault="0082663F">
            <w:pPr>
              <w:pStyle w:val="ad"/>
              <w:jc w:val="center"/>
              <w:rPr>
                <w:rFonts w:hAnsi="宋体"/>
                <w:sz w:val="24"/>
                <w:szCs w:val="24"/>
              </w:rPr>
            </w:pPr>
          </w:p>
        </w:tc>
        <w:tc>
          <w:tcPr>
            <w:tcW w:w="960" w:type="dxa"/>
            <w:vAlign w:val="center"/>
          </w:tcPr>
          <w:p w:rsidR="0082663F" w:rsidRPr="0040218A" w:rsidRDefault="0082663F">
            <w:pPr>
              <w:pStyle w:val="ad"/>
              <w:jc w:val="center"/>
              <w:rPr>
                <w:rFonts w:hAnsi="宋体"/>
                <w:sz w:val="24"/>
                <w:szCs w:val="24"/>
              </w:rPr>
            </w:pPr>
          </w:p>
        </w:tc>
        <w:tc>
          <w:tcPr>
            <w:tcW w:w="972" w:type="dxa"/>
            <w:vAlign w:val="center"/>
          </w:tcPr>
          <w:p w:rsidR="0082663F" w:rsidRPr="0040218A" w:rsidRDefault="0082663F">
            <w:pPr>
              <w:pStyle w:val="ad"/>
              <w:jc w:val="center"/>
              <w:rPr>
                <w:rFonts w:hAnsi="宋体"/>
                <w:sz w:val="24"/>
                <w:szCs w:val="24"/>
              </w:rPr>
            </w:pPr>
          </w:p>
        </w:tc>
        <w:tc>
          <w:tcPr>
            <w:tcW w:w="1176" w:type="dxa"/>
            <w:vAlign w:val="center"/>
          </w:tcPr>
          <w:p w:rsidR="0082663F" w:rsidRPr="0040218A" w:rsidRDefault="0082663F">
            <w:pPr>
              <w:pStyle w:val="ad"/>
              <w:jc w:val="center"/>
              <w:rPr>
                <w:rFonts w:hAnsi="宋体"/>
                <w:sz w:val="24"/>
                <w:szCs w:val="24"/>
              </w:rPr>
            </w:pPr>
          </w:p>
        </w:tc>
      </w:tr>
      <w:tr w:rsidR="0082663F" w:rsidRPr="000D4A44" w:rsidTr="0064567D">
        <w:trPr>
          <w:trHeight w:val="284"/>
        </w:trPr>
        <w:tc>
          <w:tcPr>
            <w:tcW w:w="851" w:type="dxa"/>
          </w:tcPr>
          <w:p w:rsidR="0082663F" w:rsidRPr="00C96DE7" w:rsidRDefault="0082663F" w:rsidP="0064567D"/>
        </w:tc>
        <w:tc>
          <w:tcPr>
            <w:tcW w:w="1911" w:type="dxa"/>
          </w:tcPr>
          <w:p w:rsidR="0082663F" w:rsidRPr="00C96DE7" w:rsidRDefault="0082663F" w:rsidP="0064567D"/>
        </w:tc>
        <w:tc>
          <w:tcPr>
            <w:tcW w:w="2904" w:type="dxa"/>
            <w:vAlign w:val="center"/>
          </w:tcPr>
          <w:p w:rsidR="0082663F" w:rsidRPr="0040218A" w:rsidRDefault="0082663F">
            <w:pPr>
              <w:pStyle w:val="ad"/>
              <w:jc w:val="center"/>
              <w:rPr>
                <w:rFonts w:hAnsi="宋体"/>
                <w:sz w:val="24"/>
                <w:szCs w:val="24"/>
              </w:rPr>
            </w:pPr>
          </w:p>
        </w:tc>
        <w:tc>
          <w:tcPr>
            <w:tcW w:w="960" w:type="dxa"/>
            <w:vAlign w:val="center"/>
          </w:tcPr>
          <w:p w:rsidR="0082663F" w:rsidRPr="0040218A" w:rsidRDefault="0082663F">
            <w:pPr>
              <w:pStyle w:val="ad"/>
              <w:jc w:val="center"/>
              <w:rPr>
                <w:rFonts w:hAnsi="宋体"/>
                <w:sz w:val="24"/>
                <w:szCs w:val="24"/>
              </w:rPr>
            </w:pPr>
          </w:p>
        </w:tc>
        <w:tc>
          <w:tcPr>
            <w:tcW w:w="972" w:type="dxa"/>
            <w:vAlign w:val="center"/>
          </w:tcPr>
          <w:p w:rsidR="0082663F" w:rsidRPr="0040218A" w:rsidRDefault="0082663F">
            <w:pPr>
              <w:pStyle w:val="ad"/>
              <w:jc w:val="center"/>
              <w:rPr>
                <w:rFonts w:hAnsi="宋体"/>
                <w:sz w:val="24"/>
                <w:szCs w:val="24"/>
              </w:rPr>
            </w:pPr>
          </w:p>
        </w:tc>
        <w:tc>
          <w:tcPr>
            <w:tcW w:w="1176" w:type="dxa"/>
            <w:vAlign w:val="center"/>
          </w:tcPr>
          <w:p w:rsidR="0082663F" w:rsidRPr="0040218A" w:rsidRDefault="0082663F">
            <w:pPr>
              <w:pStyle w:val="ad"/>
              <w:jc w:val="center"/>
              <w:rPr>
                <w:rFonts w:hAnsi="宋体"/>
                <w:sz w:val="24"/>
                <w:szCs w:val="24"/>
              </w:rPr>
            </w:pPr>
          </w:p>
        </w:tc>
      </w:tr>
      <w:tr w:rsidR="00443FE0" w:rsidRPr="000D4A44" w:rsidTr="00203661">
        <w:trPr>
          <w:trHeight w:val="284"/>
        </w:trPr>
        <w:tc>
          <w:tcPr>
            <w:tcW w:w="851" w:type="dxa"/>
            <w:vAlign w:val="center"/>
          </w:tcPr>
          <w:p w:rsidR="00443FE0" w:rsidRPr="0040218A" w:rsidRDefault="00203661">
            <w:pPr>
              <w:pStyle w:val="ad"/>
              <w:jc w:val="center"/>
              <w:rPr>
                <w:rFonts w:hAnsi="宋体"/>
                <w:sz w:val="24"/>
                <w:szCs w:val="24"/>
              </w:rPr>
            </w:pPr>
            <w:r w:rsidRPr="0040218A">
              <w:rPr>
                <w:rFonts w:hAnsi="宋体"/>
                <w:sz w:val="24"/>
                <w:szCs w:val="24"/>
              </w:rPr>
              <w:t>…</w:t>
            </w:r>
          </w:p>
        </w:tc>
        <w:tc>
          <w:tcPr>
            <w:tcW w:w="1911" w:type="dxa"/>
            <w:vAlign w:val="center"/>
          </w:tcPr>
          <w:p w:rsidR="00443FE0" w:rsidRPr="0040218A" w:rsidRDefault="00203661">
            <w:pPr>
              <w:pStyle w:val="ad"/>
              <w:rPr>
                <w:rFonts w:hAnsi="宋体"/>
                <w:sz w:val="24"/>
                <w:szCs w:val="24"/>
              </w:rPr>
            </w:pPr>
            <w:r w:rsidRPr="0040218A">
              <w:rPr>
                <w:rFonts w:hAnsi="宋体"/>
                <w:sz w:val="24"/>
                <w:szCs w:val="24"/>
              </w:rPr>
              <w:t>…</w:t>
            </w:r>
          </w:p>
        </w:tc>
        <w:tc>
          <w:tcPr>
            <w:tcW w:w="2904" w:type="dxa"/>
            <w:vAlign w:val="center"/>
          </w:tcPr>
          <w:p w:rsidR="00443FE0" w:rsidRPr="0040218A" w:rsidRDefault="00443FE0">
            <w:pPr>
              <w:pStyle w:val="ad"/>
              <w:jc w:val="center"/>
              <w:rPr>
                <w:rFonts w:hAnsi="宋体"/>
                <w:sz w:val="24"/>
                <w:szCs w:val="24"/>
              </w:rPr>
            </w:pPr>
          </w:p>
        </w:tc>
        <w:tc>
          <w:tcPr>
            <w:tcW w:w="960" w:type="dxa"/>
            <w:vAlign w:val="center"/>
          </w:tcPr>
          <w:p w:rsidR="00443FE0" w:rsidRPr="0040218A" w:rsidRDefault="00443FE0">
            <w:pPr>
              <w:pStyle w:val="ad"/>
              <w:jc w:val="center"/>
              <w:rPr>
                <w:rFonts w:hAnsi="宋体"/>
                <w:sz w:val="24"/>
                <w:szCs w:val="24"/>
              </w:rPr>
            </w:pPr>
          </w:p>
        </w:tc>
        <w:tc>
          <w:tcPr>
            <w:tcW w:w="972" w:type="dxa"/>
            <w:vAlign w:val="center"/>
          </w:tcPr>
          <w:p w:rsidR="00443FE0" w:rsidRPr="0040218A" w:rsidRDefault="00443FE0">
            <w:pPr>
              <w:pStyle w:val="ad"/>
              <w:jc w:val="center"/>
              <w:rPr>
                <w:rFonts w:hAnsi="宋体"/>
                <w:sz w:val="24"/>
                <w:szCs w:val="24"/>
              </w:rPr>
            </w:pPr>
          </w:p>
        </w:tc>
        <w:tc>
          <w:tcPr>
            <w:tcW w:w="1176" w:type="dxa"/>
            <w:vAlign w:val="center"/>
          </w:tcPr>
          <w:p w:rsidR="00443FE0" w:rsidRPr="0040218A" w:rsidRDefault="00443FE0">
            <w:pPr>
              <w:pStyle w:val="ad"/>
              <w:jc w:val="center"/>
              <w:rPr>
                <w:rFonts w:hAnsi="宋体"/>
                <w:sz w:val="24"/>
                <w:szCs w:val="24"/>
              </w:rPr>
            </w:pPr>
          </w:p>
        </w:tc>
      </w:tr>
      <w:tr w:rsidR="00443FE0" w:rsidRPr="000D4A44" w:rsidTr="00203661">
        <w:trPr>
          <w:trHeight w:val="284"/>
        </w:trPr>
        <w:tc>
          <w:tcPr>
            <w:tcW w:w="7598" w:type="dxa"/>
            <w:gridSpan w:val="5"/>
            <w:tcBorders>
              <w:bottom w:val="single" w:sz="12" w:space="0" w:color="auto"/>
            </w:tcBorders>
            <w:vAlign w:val="center"/>
          </w:tcPr>
          <w:p w:rsidR="00443FE0" w:rsidRPr="0040218A" w:rsidRDefault="00443FE0">
            <w:pPr>
              <w:pStyle w:val="ad"/>
              <w:spacing w:before="156"/>
              <w:jc w:val="right"/>
              <w:rPr>
                <w:rFonts w:hAnsi="宋体"/>
                <w:sz w:val="24"/>
                <w:szCs w:val="24"/>
              </w:rPr>
            </w:pPr>
            <w:r w:rsidRPr="0040218A">
              <w:rPr>
                <w:rFonts w:hAnsi="宋体"/>
                <w:sz w:val="24"/>
                <w:szCs w:val="24"/>
              </w:rPr>
              <w:t>总计</w:t>
            </w:r>
          </w:p>
        </w:tc>
        <w:tc>
          <w:tcPr>
            <w:tcW w:w="1176" w:type="dxa"/>
            <w:tcBorders>
              <w:bottom w:val="single" w:sz="12" w:space="0" w:color="auto"/>
            </w:tcBorders>
            <w:vAlign w:val="center"/>
          </w:tcPr>
          <w:p w:rsidR="00443FE0" w:rsidRPr="0040218A" w:rsidRDefault="00443FE0">
            <w:pPr>
              <w:pStyle w:val="ad"/>
              <w:jc w:val="center"/>
              <w:rPr>
                <w:rFonts w:hAnsi="宋体"/>
                <w:sz w:val="24"/>
                <w:szCs w:val="24"/>
              </w:rPr>
            </w:pPr>
          </w:p>
        </w:tc>
      </w:tr>
    </w:tbl>
    <w:p w:rsidR="00443FE0" w:rsidRPr="000D4A44" w:rsidRDefault="00443FE0">
      <w:pPr>
        <w:autoSpaceDE w:val="0"/>
        <w:autoSpaceDN w:val="0"/>
        <w:spacing w:line="360" w:lineRule="auto"/>
        <w:ind w:right="-136"/>
        <w:textAlignment w:val="bottom"/>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供应商授权代表签字： _____________</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供应商盖章：</w:t>
      </w:r>
      <w:r w:rsidRPr="000D4A44">
        <w:rPr>
          <w:rFonts w:ascii="宋体" w:hAnsi="宋体" w:hint="eastAsia"/>
          <w:sz w:val="24"/>
          <w:szCs w:val="24"/>
          <w:u w:val="single"/>
        </w:rPr>
        <w:t xml:space="preserve">               </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日期：</w:t>
      </w:r>
      <w:r w:rsidRPr="000D4A44">
        <w:rPr>
          <w:rFonts w:ascii="宋体" w:hAnsi="宋体" w:hint="eastAsia"/>
          <w:sz w:val="24"/>
          <w:szCs w:val="24"/>
          <w:u w:val="single"/>
        </w:rPr>
        <w:t xml:space="preserve">                   </w:t>
      </w:r>
    </w:p>
    <w:p w:rsidR="00443FE0" w:rsidRPr="000D4A44" w:rsidRDefault="00443FE0">
      <w:pPr>
        <w:pStyle w:val="ad"/>
        <w:rPr>
          <w:rFonts w:hAnsi="宋体"/>
          <w:sz w:val="24"/>
        </w:rPr>
      </w:pPr>
      <w:r w:rsidRPr="000D4A44">
        <w:rPr>
          <w:rFonts w:hAnsi="宋体" w:hint="eastAsia"/>
          <w:sz w:val="24"/>
        </w:rPr>
        <w:t>注:1.如果不提供详细分项报价将视为没有实质性响应磋商文件。</w:t>
      </w:r>
    </w:p>
    <w:p w:rsidR="00443FE0" w:rsidRPr="000D4A44" w:rsidRDefault="00443FE0">
      <w:pPr>
        <w:pStyle w:val="ad"/>
        <w:rPr>
          <w:rFonts w:hAnsi="宋体"/>
          <w:sz w:val="24"/>
        </w:rPr>
      </w:pPr>
      <w:r w:rsidRPr="000D4A44">
        <w:rPr>
          <w:rFonts w:hAnsi="宋体" w:hint="eastAsia"/>
          <w:sz w:val="24"/>
        </w:rPr>
        <w:t xml:space="preserve">   2. 投标分项报价表上的价格应包括服务、货物和标准附件、备品备件、专用工具等的价格，也包括安装、调试、检验、技术服务和培训、相关运输费和保险费等费用。上述各项的详细分项报价，可另页描述。</w:t>
      </w:r>
    </w:p>
    <w:p w:rsidR="00443FE0" w:rsidRPr="000D4A44" w:rsidRDefault="00443FE0">
      <w:pPr>
        <w:pStyle w:val="ad"/>
        <w:spacing w:line="360" w:lineRule="auto"/>
        <w:rPr>
          <w:rFonts w:hAnsi="宋体"/>
          <w:sz w:val="24"/>
          <w:szCs w:val="24"/>
        </w:rPr>
      </w:pPr>
      <w:r w:rsidRPr="000D4A44">
        <w:rPr>
          <w:rFonts w:hAnsi="宋体" w:hint="eastAsia"/>
          <w:sz w:val="24"/>
        </w:rPr>
        <w:t xml:space="preserve">   </w:t>
      </w:r>
      <w:r w:rsidRPr="000D4A44">
        <w:rPr>
          <w:rFonts w:hAnsi="宋体"/>
          <w:sz w:val="24"/>
        </w:rPr>
        <w:t>3</w:t>
      </w:r>
      <w:r w:rsidRPr="000D4A44">
        <w:rPr>
          <w:rFonts w:hAnsi="宋体" w:hint="eastAsia"/>
          <w:sz w:val="24"/>
        </w:rPr>
        <w:t>.</w:t>
      </w:r>
      <w:r w:rsidRPr="000D4A44">
        <w:rPr>
          <w:rFonts w:hAnsi="宋体" w:hint="eastAsia"/>
          <w:sz w:val="24"/>
          <w:szCs w:val="24"/>
        </w:rPr>
        <w:t xml:space="preserve"> 如果单价与总价不符时，以单价为准。</w:t>
      </w: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tabs>
          <w:tab w:val="left" w:pos="8600"/>
        </w:tabs>
        <w:autoSpaceDE w:val="0"/>
        <w:autoSpaceDN w:val="0"/>
        <w:spacing w:line="360" w:lineRule="auto"/>
        <w:ind w:right="3"/>
        <w:textAlignment w:val="bottom"/>
        <w:rPr>
          <w:rFonts w:ascii="宋体" w:hAnsi="宋体"/>
          <w:sz w:val="24"/>
          <w:szCs w:val="24"/>
        </w:rPr>
      </w:pPr>
    </w:p>
    <w:p w:rsidR="00443FE0" w:rsidRPr="000D4A44" w:rsidRDefault="00443FE0">
      <w:pPr>
        <w:pStyle w:val="2"/>
        <w:numPr>
          <w:ilvl w:val="0"/>
          <w:numId w:val="11"/>
        </w:numPr>
      </w:pPr>
      <w:bookmarkStart w:id="48" w:name="_Toc42161605"/>
      <w:r w:rsidRPr="000D4A44">
        <w:rPr>
          <w:rFonts w:hint="eastAsia"/>
        </w:rPr>
        <w:lastRenderedPageBreak/>
        <w:t>商务部分</w:t>
      </w:r>
      <w:bookmarkEnd w:id="48"/>
    </w:p>
    <w:p w:rsidR="00443FE0" w:rsidRPr="000D4A44" w:rsidRDefault="00443FE0">
      <w:pPr>
        <w:pStyle w:val="2"/>
      </w:pPr>
      <w:bookmarkStart w:id="49" w:name="_Toc42161606"/>
      <w:r w:rsidRPr="000D4A44">
        <w:rPr>
          <w:rFonts w:hint="eastAsia"/>
        </w:rPr>
        <w:t>1、资格证明文件及格式</w:t>
      </w:r>
      <w:bookmarkEnd w:id="49"/>
      <w:r w:rsidRPr="000D4A44">
        <w:rPr>
          <w:rFonts w:hint="eastAsia"/>
        </w:rPr>
        <w:t xml:space="preserve"> </w:t>
      </w:r>
    </w:p>
    <w:p w:rsidR="00443FE0" w:rsidRPr="000D4A44" w:rsidRDefault="00443FE0">
      <w:pPr>
        <w:tabs>
          <w:tab w:val="left" w:pos="8640"/>
        </w:tabs>
        <w:spacing w:line="360" w:lineRule="auto"/>
        <w:ind w:rightChars="134" w:right="281"/>
        <w:rPr>
          <w:rFonts w:ascii="宋体" w:hAnsi="宋体"/>
          <w:sz w:val="24"/>
          <w:szCs w:val="24"/>
        </w:rPr>
      </w:pPr>
      <w:r w:rsidRPr="000D4A44">
        <w:rPr>
          <w:rFonts w:ascii="宋体" w:hAnsi="宋体" w:hint="eastAsia"/>
          <w:b/>
          <w:sz w:val="24"/>
          <w:szCs w:val="24"/>
        </w:rPr>
        <w:t>1-1</w:t>
      </w:r>
      <w:r w:rsidRPr="000D4A44">
        <w:rPr>
          <w:rFonts w:ascii="宋体" w:hAnsi="宋体" w:hint="eastAsia"/>
          <w:sz w:val="24"/>
          <w:szCs w:val="24"/>
        </w:rPr>
        <w:t>有效的企业法人营业执照副本复印件</w:t>
      </w:r>
      <w:r w:rsidRPr="000D4A44">
        <w:rPr>
          <w:rFonts w:ascii="宋体" w:hAnsi="宋体" w:hint="eastAsia"/>
          <w:kern w:val="0"/>
          <w:sz w:val="24"/>
          <w:szCs w:val="24"/>
        </w:rPr>
        <w:t>或事业单位法人证书复印件</w:t>
      </w:r>
      <w:r w:rsidRPr="000D4A44">
        <w:rPr>
          <w:rFonts w:ascii="宋体" w:hAnsi="宋体" w:hint="eastAsia"/>
          <w:sz w:val="24"/>
          <w:szCs w:val="24"/>
        </w:rPr>
        <w:t>（复印件须加盖供应商公章）；</w:t>
      </w:r>
    </w:p>
    <w:p w:rsidR="00443FE0" w:rsidRPr="000D4A44" w:rsidRDefault="00443FE0">
      <w:pPr>
        <w:tabs>
          <w:tab w:val="left" w:pos="8640"/>
        </w:tabs>
        <w:spacing w:line="360" w:lineRule="auto"/>
        <w:ind w:rightChars="134" w:right="281"/>
        <w:rPr>
          <w:rFonts w:ascii="宋体" w:hAnsi="宋体"/>
          <w:sz w:val="24"/>
          <w:szCs w:val="24"/>
        </w:rPr>
      </w:pPr>
      <w:r w:rsidRPr="000D4A44">
        <w:rPr>
          <w:rFonts w:ascii="宋体" w:hAnsi="宋体"/>
          <w:sz w:val="24"/>
          <w:szCs w:val="24"/>
        </w:rPr>
        <w:br w:type="page"/>
      </w:r>
    </w:p>
    <w:p w:rsidR="00443FE0" w:rsidRPr="000D4A44" w:rsidRDefault="00443FE0">
      <w:pPr>
        <w:tabs>
          <w:tab w:val="left" w:pos="8640"/>
        </w:tabs>
        <w:spacing w:line="360" w:lineRule="auto"/>
        <w:ind w:rightChars="134" w:right="281"/>
        <w:rPr>
          <w:rFonts w:ascii="宋体" w:hAnsi="宋体"/>
          <w:sz w:val="24"/>
          <w:szCs w:val="24"/>
        </w:rPr>
      </w:pPr>
      <w:r w:rsidRPr="000D4A44">
        <w:rPr>
          <w:rFonts w:ascii="宋体" w:hAnsi="宋体" w:hint="eastAsia"/>
          <w:sz w:val="24"/>
          <w:szCs w:val="24"/>
        </w:rPr>
        <w:lastRenderedPageBreak/>
        <w:t>1-2法人代表授权书 （参加本项目磋商的授权）</w:t>
      </w:r>
    </w:p>
    <w:p w:rsidR="00443FE0" w:rsidRPr="000D4A44" w:rsidRDefault="00443FE0">
      <w:pPr>
        <w:tabs>
          <w:tab w:val="left" w:pos="8640"/>
        </w:tabs>
        <w:spacing w:line="360" w:lineRule="auto"/>
        <w:ind w:rightChars="134" w:right="281"/>
        <w:jc w:val="center"/>
        <w:rPr>
          <w:rFonts w:ascii="宋体" w:hAnsi="宋体"/>
          <w:sz w:val="24"/>
          <w:szCs w:val="24"/>
        </w:rPr>
      </w:pPr>
      <w:r w:rsidRPr="000D4A44">
        <w:rPr>
          <w:rFonts w:ascii="宋体" w:hAnsi="宋体" w:hint="eastAsia"/>
          <w:sz w:val="24"/>
          <w:szCs w:val="24"/>
        </w:rPr>
        <w:t>（自然人参与磋商无需提供）</w:t>
      </w:r>
    </w:p>
    <w:p w:rsidR="00443FE0" w:rsidRPr="000D4A44" w:rsidRDefault="00443FE0">
      <w:pPr>
        <w:pStyle w:val="ad"/>
        <w:spacing w:line="360" w:lineRule="auto"/>
        <w:ind w:firstLineChars="200" w:firstLine="480"/>
        <w:rPr>
          <w:rFonts w:hAnsi="宋体"/>
          <w:sz w:val="24"/>
          <w:szCs w:val="24"/>
        </w:rPr>
      </w:pPr>
      <w:r w:rsidRPr="000D4A44">
        <w:rPr>
          <w:rFonts w:hAnsi="宋体"/>
          <w:sz w:val="24"/>
          <w:szCs w:val="24"/>
        </w:rPr>
        <w:t>本授权书声明：注册于</w:t>
      </w:r>
      <w:r w:rsidRPr="000D4A44">
        <w:rPr>
          <w:rFonts w:hAnsi="宋体"/>
          <w:i/>
          <w:sz w:val="24"/>
          <w:szCs w:val="24"/>
          <w:u w:val="single"/>
        </w:rPr>
        <w:t>（国家或地区的名称）</w:t>
      </w:r>
      <w:r w:rsidRPr="000D4A44">
        <w:rPr>
          <w:rFonts w:hAnsi="宋体"/>
          <w:sz w:val="24"/>
          <w:szCs w:val="24"/>
        </w:rPr>
        <w:t>的</w:t>
      </w:r>
      <w:r w:rsidRPr="000D4A44">
        <w:rPr>
          <w:rFonts w:hAnsi="宋体"/>
          <w:i/>
          <w:sz w:val="24"/>
          <w:szCs w:val="24"/>
          <w:u w:val="single"/>
        </w:rPr>
        <w:t>（公司名称）</w:t>
      </w:r>
      <w:r w:rsidRPr="000D4A44">
        <w:rPr>
          <w:rFonts w:hAnsi="宋体"/>
          <w:sz w:val="24"/>
          <w:szCs w:val="24"/>
        </w:rPr>
        <w:t>的在下面签字的（</w:t>
      </w:r>
      <w:r w:rsidRPr="000D4A44">
        <w:rPr>
          <w:rFonts w:hAnsi="宋体"/>
          <w:i/>
          <w:sz w:val="24"/>
          <w:szCs w:val="24"/>
          <w:u w:val="single"/>
        </w:rPr>
        <w:t>法定代表人姓名、职务</w:t>
      </w:r>
      <w:r w:rsidRPr="000D4A44">
        <w:rPr>
          <w:rFonts w:hAnsi="宋体"/>
          <w:sz w:val="24"/>
          <w:szCs w:val="24"/>
        </w:rPr>
        <w:t>）代表本公司授权</w:t>
      </w:r>
      <w:r w:rsidRPr="000D4A44">
        <w:rPr>
          <w:rFonts w:hAnsi="宋体"/>
          <w:i/>
          <w:sz w:val="24"/>
          <w:szCs w:val="24"/>
          <w:u w:val="single"/>
        </w:rPr>
        <w:t>（单位名称）</w:t>
      </w:r>
      <w:r w:rsidRPr="000D4A44">
        <w:rPr>
          <w:rFonts w:hAnsi="宋体"/>
          <w:sz w:val="24"/>
          <w:szCs w:val="24"/>
        </w:rPr>
        <w:t>的在下面签字的</w:t>
      </w:r>
      <w:r w:rsidRPr="000D4A44">
        <w:rPr>
          <w:rFonts w:hAnsi="宋体"/>
          <w:i/>
          <w:sz w:val="24"/>
          <w:szCs w:val="24"/>
          <w:u w:val="single"/>
        </w:rPr>
        <w:t>（法人授权代表的姓名、职务）</w:t>
      </w:r>
      <w:r w:rsidRPr="000D4A44">
        <w:rPr>
          <w:rFonts w:hAnsi="宋体"/>
          <w:sz w:val="24"/>
          <w:szCs w:val="24"/>
        </w:rPr>
        <w:t>为本公司的合法代理人，就</w:t>
      </w:r>
      <w:r w:rsidRPr="000D4A44">
        <w:rPr>
          <w:rFonts w:hAnsi="宋体"/>
          <w:i/>
          <w:sz w:val="24"/>
          <w:szCs w:val="24"/>
          <w:u w:val="single"/>
        </w:rPr>
        <w:t>（项目名称）</w:t>
      </w:r>
      <w:r w:rsidRPr="000D4A44">
        <w:rPr>
          <w:rFonts w:hAnsi="宋体"/>
          <w:sz w:val="24"/>
          <w:szCs w:val="24"/>
        </w:rPr>
        <w:t>的</w:t>
      </w:r>
      <w:r w:rsidRPr="000D4A44">
        <w:rPr>
          <w:rFonts w:hAnsi="宋体" w:hint="eastAsia"/>
          <w:sz w:val="24"/>
          <w:szCs w:val="24"/>
        </w:rPr>
        <w:t>磋商</w:t>
      </w:r>
      <w:r w:rsidRPr="000D4A44">
        <w:rPr>
          <w:rFonts w:hAnsi="宋体"/>
          <w:sz w:val="24"/>
          <w:szCs w:val="24"/>
        </w:rPr>
        <w:t xml:space="preserve">，以本公司名义处理一切与之有关的事务。　　</w:t>
      </w:r>
    </w:p>
    <w:p w:rsidR="00443FE0" w:rsidRPr="000D4A44" w:rsidRDefault="00443FE0">
      <w:pPr>
        <w:pStyle w:val="ad"/>
        <w:tabs>
          <w:tab w:val="left" w:pos="5580"/>
        </w:tabs>
        <w:spacing w:line="360" w:lineRule="auto"/>
        <w:ind w:firstLine="480"/>
        <w:rPr>
          <w:rFonts w:hAnsi="宋体"/>
          <w:sz w:val="24"/>
          <w:szCs w:val="24"/>
        </w:rPr>
      </w:pPr>
      <w:r w:rsidRPr="000D4A44">
        <w:rPr>
          <w:rFonts w:hAnsi="宋体"/>
          <w:sz w:val="24"/>
          <w:szCs w:val="24"/>
        </w:rPr>
        <w:t>本授权书于</w:t>
      </w:r>
      <w:r w:rsidRPr="000D4A44">
        <w:rPr>
          <w:rFonts w:hAnsi="宋体"/>
          <w:sz w:val="24"/>
          <w:szCs w:val="24"/>
          <w:u w:val="single"/>
        </w:rPr>
        <w:t xml:space="preserve">        </w:t>
      </w:r>
      <w:r w:rsidRPr="000D4A44">
        <w:rPr>
          <w:rFonts w:hAnsi="宋体"/>
          <w:sz w:val="24"/>
          <w:szCs w:val="24"/>
        </w:rPr>
        <w:t>年</w:t>
      </w:r>
      <w:r w:rsidRPr="000D4A44">
        <w:rPr>
          <w:rFonts w:hAnsi="宋体"/>
          <w:sz w:val="24"/>
          <w:szCs w:val="24"/>
          <w:u w:val="single"/>
        </w:rPr>
        <w:t xml:space="preserve">    </w:t>
      </w:r>
      <w:r w:rsidRPr="000D4A44">
        <w:rPr>
          <w:rFonts w:hAnsi="宋体"/>
          <w:sz w:val="24"/>
          <w:szCs w:val="24"/>
        </w:rPr>
        <w:t>月</w:t>
      </w:r>
      <w:r w:rsidRPr="000D4A44">
        <w:rPr>
          <w:rFonts w:hAnsi="宋体"/>
          <w:sz w:val="24"/>
          <w:szCs w:val="24"/>
          <w:u w:val="single"/>
        </w:rPr>
        <w:t xml:space="preserve">    </w:t>
      </w:r>
      <w:r w:rsidRPr="000D4A44">
        <w:rPr>
          <w:rFonts w:hAnsi="宋体"/>
          <w:sz w:val="24"/>
          <w:szCs w:val="24"/>
        </w:rPr>
        <w:t>日签字生效，特此声明。</w:t>
      </w:r>
    </w:p>
    <w:p w:rsidR="00443FE0" w:rsidRPr="000D4A44" w:rsidRDefault="00443FE0">
      <w:pPr>
        <w:pStyle w:val="ad"/>
        <w:tabs>
          <w:tab w:val="left" w:pos="5580"/>
        </w:tabs>
        <w:spacing w:line="360" w:lineRule="auto"/>
        <w:ind w:firstLine="480"/>
        <w:rPr>
          <w:rFonts w:hAnsi="宋体"/>
          <w:sz w:val="24"/>
          <w:szCs w:val="24"/>
        </w:rPr>
      </w:pPr>
    </w:p>
    <w:tbl>
      <w:tblPr>
        <w:tblW w:w="0" w:type="auto"/>
        <w:tblLayout w:type="fixed"/>
        <w:tblLook w:val="0000" w:firstRow="0" w:lastRow="0" w:firstColumn="0" w:lastColumn="0" w:noHBand="0" w:noVBand="0"/>
      </w:tblPr>
      <w:tblGrid>
        <w:gridCol w:w="3085"/>
        <w:gridCol w:w="2410"/>
      </w:tblGrid>
      <w:tr w:rsidR="00443FE0" w:rsidRPr="000D4A44">
        <w:tc>
          <w:tcPr>
            <w:tcW w:w="3085" w:type="dxa"/>
          </w:tcPr>
          <w:p w:rsidR="00443FE0" w:rsidRPr="0040218A" w:rsidRDefault="00443FE0">
            <w:pPr>
              <w:pStyle w:val="ad"/>
              <w:tabs>
                <w:tab w:val="left" w:pos="5580"/>
              </w:tabs>
              <w:spacing w:line="360" w:lineRule="auto"/>
              <w:jc w:val="distribute"/>
              <w:rPr>
                <w:rFonts w:hAnsi="宋体"/>
                <w:sz w:val="24"/>
                <w:szCs w:val="24"/>
              </w:rPr>
            </w:pPr>
            <w:r w:rsidRPr="0040218A">
              <w:rPr>
                <w:rFonts w:hAnsi="宋体"/>
                <w:sz w:val="24"/>
                <w:szCs w:val="24"/>
              </w:rPr>
              <w:t>法定代表人签字</w:t>
            </w:r>
            <w:r w:rsidRPr="0040218A">
              <w:rPr>
                <w:rFonts w:hAnsi="宋体" w:hint="eastAsia"/>
                <w:sz w:val="24"/>
                <w:szCs w:val="24"/>
              </w:rPr>
              <w:t>或盖章</w:t>
            </w:r>
            <w:r w:rsidRPr="0040218A">
              <w:rPr>
                <w:rFonts w:hAnsi="宋体"/>
                <w:sz w:val="24"/>
                <w:szCs w:val="24"/>
              </w:rPr>
              <w:t>：</w:t>
            </w:r>
          </w:p>
        </w:tc>
        <w:tc>
          <w:tcPr>
            <w:tcW w:w="2410" w:type="dxa"/>
          </w:tcPr>
          <w:p w:rsidR="00443FE0" w:rsidRPr="0040218A" w:rsidRDefault="00443FE0">
            <w:pPr>
              <w:pStyle w:val="ad"/>
              <w:tabs>
                <w:tab w:val="left" w:pos="5580"/>
              </w:tabs>
              <w:spacing w:line="360" w:lineRule="auto"/>
              <w:rPr>
                <w:rFonts w:hAnsi="宋体"/>
                <w:sz w:val="24"/>
                <w:szCs w:val="24"/>
                <w:u w:val="single"/>
              </w:rPr>
            </w:pPr>
            <w:r w:rsidRPr="0040218A">
              <w:rPr>
                <w:rFonts w:hAnsi="宋体"/>
                <w:sz w:val="24"/>
                <w:szCs w:val="24"/>
                <w:u w:val="single"/>
              </w:rPr>
              <w:t xml:space="preserve">                        </w:t>
            </w:r>
          </w:p>
        </w:tc>
      </w:tr>
      <w:tr w:rsidR="00443FE0" w:rsidRPr="000D4A44">
        <w:tc>
          <w:tcPr>
            <w:tcW w:w="3085" w:type="dxa"/>
          </w:tcPr>
          <w:p w:rsidR="00443FE0" w:rsidRPr="0040218A" w:rsidRDefault="00443FE0">
            <w:pPr>
              <w:pStyle w:val="ad"/>
              <w:tabs>
                <w:tab w:val="left" w:pos="5580"/>
              </w:tabs>
              <w:spacing w:line="360" w:lineRule="auto"/>
              <w:jc w:val="distribute"/>
              <w:rPr>
                <w:rFonts w:hAnsi="宋体"/>
                <w:sz w:val="24"/>
                <w:szCs w:val="24"/>
              </w:rPr>
            </w:pPr>
            <w:r w:rsidRPr="0040218A">
              <w:rPr>
                <w:rFonts w:hAnsi="宋体"/>
                <w:sz w:val="24"/>
                <w:szCs w:val="24"/>
              </w:rPr>
              <w:t>法人授权代表签字：</w:t>
            </w:r>
          </w:p>
        </w:tc>
        <w:tc>
          <w:tcPr>
            <w:tcW w:w="2410" w:type="dxa"/>
          </w:tcPr>
          <w:p w:rsidR="00443FE0" w:rsidRPr="0040218A" w:rsidRDefault="00443FE0">
            <w:pPr>
              <w:pStyle w:val="ad"/>
              <w:tabs>
                <w:tab w:val="left" w:pos="5580"/>
              </w:tabs>
              <w:spacing w:line="360" w:lineRule="auto"/>
              <w:rPr>
                <w:rFonts w:hAnsi="宋体"/>
                <w:sz w:val="24"/>
                <w:szCs w:val="24"/>
                <w:u w:val="single"/>
              </w:rPr>
            </w:pPr>
            <w:r w:rsidRPr="0040218A">
              <w:rPr>
                <w:rFonts w:hAnsi="宋体"/>
                <w:sz w:val="24"/>
                <w:szCs w:val="24"/>
                <w:u w:val="single"/>
              </w:rPr>
              <w:t xml:space="preserve">                        </w:t>
            </w:r>
          </w:p>
        </w:tc>
      </w:tr>
      <w:tr w:rsidR="00443FE0" w:rsidRPr="000D4A44">
        <w:tc>
          <w:tcPr>
            <w:tcW w:w="3085" w:type="dxa"/>
          </w:tcPr>
          <w:p w:rsidR="00443FE0" w:rsidRPr="0040218A" w:rsidRDefault="00443FE0">
            <w:pPr>
              <w:pStyle w:val="ad"/>
              <w:tabs>
                <w:tab w:val="left" w:pos="5580"/>
              </w:tabs>
              <w:spacing w:line="360" w:lineRule="auto"/>
              <w:jc w:val="distribute"/>
              <w:rPr>
                <w:rFonts w:hAnsi="宋体"/>
                <w:sz w:val="24"/>
                <w:szCs w:val="24"/>
              </w:rPr>
            </w:pPr>
            <w:r w:rsidRPr="0040218A">
              <w:rPr>
                <w:rFonts w:hAnsi="宋体"/>
                <w:sz w:val="24"/>
                <w:szCs w:val="24"/>
              </w:rPr>
              <w:t>供应商(盖章)：</w:t>
            </w:r>
          </w:p>
        </w:tc>
        <w:tc>
          <w:tcPr>
            <w:tcW w:w="2410" w:type="dxa"/>
          </w:tcPr>
          <w:p w:rsidR="00443FE0" w:rsidRPr="0040218A" w:rsidRDefault="00443FE0">
            <w:pPr>
              <w:pStyle w:val="ad"/>
              <w:tabs>
                <w:tab w:val="left" w:pos="5580"/>
              </w:tabs>
              <w:spacing w:line="360" w:lineRule="auto"/>
              <w:rPr>
                <w:rFonts w:hAnsi="宋体"/>
                <w:sz w:val="24"/>
                <w:szCs w:val="24"/>
                <w:u w:val="single"/>
              </w:rPr>
            </w:pPr>
            <w:r w:rsidRPr="0040218A">
              <w:rPr>
                <w:rFonts w:hAnsi="宋体"/>
                <w:sz w:val="24"/>
                <w:szCs w:val="24"/>
                <w:u w:val="single"/>
              </w:rPr>
              <w:t xml:space="preserve">                        </w:t>
            </w:r>
          </w:p>
        </w:tc>
      </w:tr>
    </w:tbl>
    <w:p w:rsidR="00443FE0" w:rsidRPr="000D4A44" w:rsidRDefault="00443FE0">
      <w:pPr>
        <w:pStyle w:val="ad"/>
        <w:tabs>
          <w:tab w:val="left" w:pos="5580"/>
        </w:tabs>
        <w:spacing w:line="360" w:lineRule="auto"/>
        <w:rPr>
          <w:rFonts w:hAnsi="宋体"/>
          <w:sz w:val="24"/>
          <w:szCs w:val="24"/>
        </w:rPr>
      </w:pPr>
    </w:p>
    <w:p w:rsidR="00443FE0" w:rsidRPr="000D4A44" w:rsidRDefault="00443FE0">
      <w:pPr>
        <w:pStyle w:val="ad"/>
        <w:tabs>
          <w:tab w:val="left" w:pos="5580"/>
        </w:tabs>
        <w:spacing w:line="360" w:lineRule="auto"/>
        <w:rPr>
          <w:rFonts w:hAnsi="宋体"/>
          <w:sz w:val="24"/>
          <w:szCs w:val="24"/>
        </w:rPr>
      </w:pPr>
    </w:p>
    <w:p w:rsidR="00443FE0" w:rsidRPr="000D4A44" w:rsidRDefault="00443FE0">
      <w:pPr>
        <w:pStyle w:val="ad"/>
        <w:tabs>
          <w:tab w:val="left" w:pos="5580"/>
        </w:tabs>
        <w:spacing w:line="360" w:lineRule="auto"/>
        <w:rPr>
          <w:rFonts w:hAnsi="宋体"/>
          <w:sz w:val="24"/>
          <w:szCs w:val="24"/>
        </w:rPr>
      </w:pPr>
      <w:r w:rsidRPr="000D4A44">
        <w:rPr>
          <w:rFonts w:hAnsi="宋体"/>
          <w:sz w:val="24"/>
          <w:szCs w:val="24"/>
        </w:rPr>
        <w:t xml:space="preserve">         </w:t>
      </w:r>
    </w:p>
    <w:p w:rsidR="00443FE0" w:rsidRPr="000D4A44" w:rsidRDefault="00443FE0">
      <w:pPr>
        <w:spacing w:line="360" w:lineRule="auto"/>
        <w:rPr>
          <w:rFonts w:ascii="宋体" w:hAnsi="宋体"/>
          <w:sz w:val="24"/>
          <w:szCs w:val="24"/>
          <w:u w:val="single"/>
        </w:rPr>
      </w:pPr>
      <w:r w:rsidRPr="000D4A44">
        <w:rPr>
          <w:rFonts w:ascii="宋体" w:hAnsi="宋体" w:hint="eastAsia"/>
          <w:sz w:val="24"/>
          <w:szCs w:val="24"/>
        </w:rPr>
        <w:t>注：</w:t>
      </w:r>
      <w:r w:rsidRPr="000D4A44">
        <w:rPr>
          <w:rFonts w:ascii="宋体" w:hAnsi="宋体" w:hint="eastAsia"/>
          <w:sz w:val="24"/>
          <w:szCs w:val="24"/>
          <w:u w:val="single"/>
        </w:rPr>
        <w:t>1、本授权书须附法定代表人及授权代表身份证复印件且加盖供应商公章。</w:t>
      </w:r>
    </w:p>
    <w:p w:rsidR="00443FE0" w:rsidRPr="000D4A44" w:rsidRDefault="00443FE0">
      <w:pPr>
        <w:tabs>
          <w:tab w:val="left" w:pos="8640"/>
        </w:tabs>
        <w:spacing w:line="360" w:lineRule="auto"/>
        <w:ind w:rightChars="134" w:right="281"/>
        <w:jc w:val="left"/>
        <w:rPr>
          <w:rFonts w:ascii="宋体" w:hAnsi="宋体"/>
          <w:sz w:val="24"/>
          <w:szCs w:val="24"/>
        </w:rPr>
      </w:pPr>
      <w:r w:rsidRPr="000D4A44">
        <w:rPr>
          <w:rFonts w:ascii="宋体" w:hAnsi="宋体" w:hint="eastAsia"/>
          <w:sz w:val="24"/>
          <w:szCs w:val="24"/>
          <w:u w:val="single"/>
        </w:rPr>
        <w:t>2、本授权书须严格按照格式要求完整填写各项内容，由法定代表人签字或加盖签名章和法人</w:t>
      </w:r>
      <w:r w:rsidRPr="000D4A44">
        <w:rPr>
          <w:rFonts w:ascii="宋体" w:hAnsi="宋体"/>
          <w:sz w:val="24"/>
          <w:szCs w:val="24"/>
          <w:u w:val="single"/>
        </w:rPr>
        <w:t>授权</w:t>
      </w:r>
      <w:r w:rsidRPr="000D4A44">
        <w:rPr>
          <w:rFonts w:ascii="宋体" w:hAnsi="宋体" w:hint="eastAsia"/>
          <w:sz w:val="24"/>
          <w:szCs w:val="24"/>
          <w:u w:val="single"/>
        </w:rPr>
        <w:t>代表签字并加盖供应商公章方为有效，否则视其授权书无效。</w:t>
      </w:r>
    </w:p>
    <w:p w:rsidR="00443FE0" w:rsidRPr="000D4A44" w:rsidRDefault="00443FE0">
      <w:pPr>
        <w:tabs>
          <w:tab w:val="left" w:pos="8640"/>
        </w:tabs>
        <w:spacing w:line="360" w:lineRule="auto"/>
        <w:ind w:rightChars="134" w:right="281"/>
        <w:jc w:val="left"/>
        <w:rPr>
          <w:rFonts w:ascii="宋体" w:hAnsi="宋体"/>
          <w:b/>
          <w:sz w:val="24"/>
          <w:szCs w:val="24"/>
        </w:rPr>
      </w:pPr>
      <w:r w:rsidRPr="000D4A44">
        <w:rPr>
          <w:rFonts w:ascii="宋体" w:hAnsi="宋体"/>
          <w:b/>
          <w:sz w:val="24"/>
          <w:szCs w:val="24"/>
        </w:rPr>
        <w:br w:type="page"/>
      </w:r>
      <w:r w:rsidRPr="000D4A44">
        <w:rPr>
          <w:rFonts w:ascii="宋体" w:hAnsi="宋体" w:hint="eastAsia"/>
          <w:sz w:val="24"/>
          <w:szCs w:val="24"/>
        </w:rPr>
        <w:lastRenderedPageBreak/>
        <w:t>1-3</w:t>
      </w:r>
      <w:r w:rsidRPr="000D4A44">
        <w:rPr>
          <w:rFonts w:ascii="宋体" w:hAnsi="宋体"/>
          <w:sz w:val="24"/>
          <w:szCs w:val="24"/>
        </w:rPr>
        <w:t xml:space="preserve"> </w:t>
      </w:r>
      <w:r w:rsidRPr="000D4A44">
        <w:rPr>
          <w:rFonts w:ascii="宋体" w:hAnsi="宋体" w:hint="eastAsia"/>
          <w:sz w:val="24"/>
          <w:szCs w:val="24"/>
        </w:rPr>
        <w:t>供应商须提供经会计师事务所出具的上一年度（2018年度或2019年度）完整的财务审计报告复印件，并加盖申请人公章。如申请人无法提供上一年度（2018年度或2019年度）审计报告，则须提供银行出具的资信证明。</w:t>
      </w:r>
    </w:p>
    <w:p w:rsidR="00443FE0" w:rsidRPr="000D4A44" w:rsidRDefault="00443FE0">
      <w:pPr>
        <w:spacing w:line="360" w:lineRule="auto"/>
        <w:ind w:leftChars="171" w:left="1439" w:hangingChars="450" w:hanging="1080"/>
        <w:rPr>
          <w:rFonts w:ascii="宋体" w:hAnsi="宋体"/>
          <w:sz w:val="24"/>
          <w:szCs w:val="24"/>
        </w:rPr>
      </w:pPr>
      <w:r w:rsidRPr="000D4A44">
        <w:rPr>
          <w:rFonts w:ascii="宋体" w:hAnsi="宋体" w:hint="eastAsia"/>
          <w:sz w:val="24"/>
          <w:szCs w:val="24"/>
        </w:rPr>
        <w:t>说明：1）申请人须提供银行出具的资信证明原件（成立一年内的公司可提交验资证明复印件并加盖申请人公章）；</w:t>
      </w:r>
    </w:p>
    <w:p w:rsidR="00443FE0" w:rsidRPr="000D4A44" w:rsidRDefault="00443FE0">
      <w:pPr>
        <w:spacing w:line="360" w:lineRule="auto"/>
        <w:ind w:leftChars="513" w:left="1437" w:hangingChars="150" w:hanging="360"/>
        <w:rPr>
          <w:rFonts w:ascii="宋体" w:hAnsi="宋体"/>
          <w:sz w:val="24"/>
          <w:szCs w:val="24"/>
        </w:rPr>
      </w:pPr>
      <w:r w:rsidRPr="000D4A44">
        <w:rPr>
          <w:rFonts w:ascii="宋体" w:hAnsi="宋体" w:hint="eastAsia"/>
          <w:sz w:val="24"/>
          <w:szCs w:val="24"/>
        </w:rPr>
        <w:t>2）银行资信证明应能说明该申请人与银行之间业务往来正常，企业信誉良好等；</w:t>
      </w:r>
    </w:p>
    <w:p w:rsidR="00443FE0" w:rsidRPr="000D4A44" w:rsidRDefault="00443FE0">
      <w:pPr>
        <w:spacing w:line="360" w:lineRule="auto"/>
        <w:ind w:firstLineChars="450" w:firstLine="1080"/>
        <w:rPr>
          <w:rFonts w:ascii="宋体" w:hAnsi="宋体"/>
          <w:sz w:val="24"/>
          <w:szCs w:val="24"/>
        </w:rPr>
      </w:pPr>
      <w:r w:rsidRPr="000D4A44">
        <w:rPr>
          <w:rFonts w:ascii="宋体" w:hAnsi="宋体" w:hint="eastAsia"/>
          <w:sz w:val="24"/>
          <w:szCs w:val="24"/>
        </w:rPr>
        <w:t>3）银行出具的存款证明不能替代银行资信证明，存款证明无效。</w:t>
      </w:r>
    </w:p>
    <w:p w:rsidR="00443FE0" w:rsidRPr="000D4A44" w:rsidRDefault="00443FE0">
      <w:pPr>
        <w:tabs>
          <w:tab w:val="left" w:pos="8640"/>
        </w:tabs>
        <w:spacing w:line="360" w:lineRule="auto"/>
        <w:ind w:rightChars="134" w:right="281" w:firstLineChars="250" w:firstLine="600"/>
        <w:rPr>
          <w:rFonts w:ascii="宋体" w:hAnsi="宋体"/>
          <w:sz w:val="24"/>
          <w:szCs w:val="24"/>
        </w:rPr>
      </w:pPr>
    </w:p>
    <w:p w:rsidR="00443FE0" w:rsidRPr="000D4A44" w:rsidRDefault="00443FE0">
      <w:pPr>
        <w:tabs>
          <w:tab w:val="left" w:pos="8640"/>
        </w:tabs>
        <w:spacing w:line="360" w:lineRule="auto"/>
        <w:ind w:rightChars="134" w:right="281"/>
        <w:jc w:val="left"/>
        <w:rPr>
          <w:rFonts w:ascii="宋体" w:hAnsi="宋体"/>
          <w:sz w:val="24"/>
          <w:szCs w:val="24"/>
        </w:rPr>
      </w:pPr>
      <w:r w:rsidRPr="000D4A44">
        <w:rPr>
          <w:rFonts w:ascii="宋体" w:hAnsi="宋体"/>
          <w:sz w:val="24"/>
          <w:szCs w:val="24"/>
        </w:rPr>
        <w:br w:type="page"/>
      </w:r>
      <w:r w:rsidRPr="000D4A44">
        <w:rPr>
          <w:rFonts w:ascii="宋体" w:hAnsi="宋体" w:hint="eastAsia"/>
          <w:sz w:val="24"/>
          <w:szCs w:val="24"/>
        </w:rPr>
        <w:lastRenderedPageBreak/>
        <w:t>1-4社会保障资金、缴纳税收记录</w:t>
      </w:r>
    </w:p>
    <w:p w:rsidR="00443FE0" w:rsidRPr="000D4A44" w:rsidRDefault="00443FE0">
      <w:pPr>
        <w:spacing w:line="360" w:lineRule="auto"/>
        <w:ind w:leftChars="171" w:left="359"/>
        <w:rPr>
          <w:rFonts w:ascii="宋体" w:hAnsi="宋体"/>
          <w:sz w:val="24"/>
          <w:szCs w:val="24"/>
        </w:rPr>
      </w:pPr>
      <w:r w:rsidRPr="000D4A44">
        <w:rPr>
          <w:rFonts w:ascii="宋体" w:hAnsi="宋体" w:hint="eastAsia"/>
          <w:sz w:val="24"/>
          <w:szCs w:val="24"/>
        </w:rPr>
        <w:t>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rsidR="00443FE0" w:rsidRPr="000D4A44" w:rsidRDefault="00443FE0">
      <w:pPr>
        <w:spacing w:line="360" w:lineRule="auto"/>
        <w:ind w:leftChars="171" w:left="359"/>
        <w:rPr>
          <w:rFonts w:ascii="宋体" w:hAnsi="宋体"/>
          <w:sz w:val="24"/>
          <w:szCs w:val="24"/>
        </w:rPr>
      </w:pPr>
      <w:r w:rsidRPr="000D4A44">
        <w:rPr>
          <w:rFonts w:ascii="宋体" w:hAnsi="宋体" w:hint="eastAsia"/>
          <w:sz w:val="24"/>
          <w:szCs w:val="24"/>
        </w:rPr>
        <w:t>注：依法不需要缴纳社会保障资金的供应商，须提供相应文件证明其依法不需要缴纳社会保障资金。</w:t>
      </w:r>
    </w:p>
    <w:p w:rsidR="00443FE0" w:rsidRPr="000D4A44" w:rsidRDefault="00443FE0">
      <w:pPr>
        <w:spacing w:line="360" w:lineRule="auto"/>
        <w:ind w:leftChars="171" w:left="359"/>
        <w:rPr>
          <w:rFonts w:ascii="宋体" w:hAnsi="宋体"/>
          <w:sz w:val="24"/>
          <w:szCs w:val="24"/>
        </w:rPr>
      </w:pPr>
    </w:p>
    <w:p w:rsidR="00443FE0" w:rsidRPr="000D4A44" w:rsidRDefault="00443FE0">
      <w:pPr>
        <w:spacing w:line="360" w:lineRule="auto"/>
        <w:ind w:leftChars="171" w:left="359"/>
        <w:rPr>
          <w:rFonts w:ascii="宋体" w:hAnsi="宋体"/>
          <w:sz w:val="24"/>
          <w:szCs w:val="24"/>
        </w:rPr>
      </w:pPr>
      <w:r w:rsidRPr="000D4A44">
        <w:rPr>
          <w:rFonts w:ascii="宋体" w:hAnsi="宋体" w:hint="eastAsia"/>
          <w:sz w:val="24"/>
          <w:szCs w:val="24"/>
        </w:rPr>
        <w:t>供应商应提供开标日期前六个月内任意一个月依法纳税（法人单位必须为增值税或营业税或企业所得税）证明（银行缴费凭证或税务机关开具的证明）复印件（加盖供应商公章）</w:t>
      </w:r>
    </w:p>
    <w:p w:rsidR="00443FE0" w:rsidRPr="000D4A44" w:rsidRDefault="00443FE0">
      <w:pPr>
        <w:spacing w:line="360" w:lineRule="auto"/>
        <w:ind w:leftChars="171" w:left="359"/>
        <w:rPr>
          <w:rFonts w:ascii="宋体" w:hAnsi="宋体"/>
          <w:sz w:val="24"/>
          <w:szCs w:val="24"/>
        </w:rPr>
      </w:pPr>
      <w:r w:rsidRPr="000D4A44">
        <w:rPr>
          <w:rFonts w:ascii="宋体" w:hAnsi="宋体" w:hint="eastAsia"/>
          <w:sz w:val="24"/>
          <w:szCs w:val="24"/>
        </w:rPr>
        <w:t>注：依法免税或零报税的供应商，须提供相应文件证明其依法免税证明文件或纳税申报表复印件。</w:t>
      </w:r>
    </w:p>
    <w:p w:rsidR="00443FE0" w:rsidRPr="000D4A44" w:rsidRDefault="00443FE0">
      <w:pPr>
        <w:spacing w:line="360" w:lineRule="auto"/>
        <w:ind w:firstLineChars="200" w:firstLine="482"/>
        <w:jc w:val="left"/>
        <w:rPr>
          <w:rFonts w:ascii="宋体" w:hAnsi="宋体"/>
          <w:b/>
          <w:sz w:val="24"/>
          <w:szCs w:val="24"/>
        </w:rPr>
      </w:pPr>
      <w:r w:rsidRPr="000D4A44">
        <w:rPr>
          <w:rFonts w:ascii="宋体" w:hAnsi="宋体"/>
          <w:b/>
          <w:sz w:val="24"/>
          <w:szCs w:val="24"/>
        </w:rPr>
        <w:br w:type="page"/>
      </w:r>
    </w:p>
    <w:p w:rsidR="00443FE0" w:rsidRPr="000D4A44" w:rsidRDefault="00443FE0">
      <w:pPr>
        <w:spacing w:line="360" w:lineRule="auto"/>
        <w:jc w:val="left"/>
        <w:rPr>
          <w:rFonts w:ascii="宋体" w:hAnsi="宋体"/>
          <w:sz w:val="24"/>
          <w:szCs w:val="24"/>
        </w:rPr>
      </w:pPr>
      <w:r w:rsidRPr="000D4A44">
        <w:rPr>
          <w:rFonts w:ascii="宋体" w:hAnsi="宋体" w:hint="eastAsia"/>
          <w:sz w:val="24"/>
          <w:szCs w:val="24"/>
        </w:rPr>
        <w:lastRenderedPageBreak/>
        <w:t>1-5参加本次政府采购活动前三年内，在经营活动中没有重大违法记录的声明</w:t>
      </w:r>
    </w:p>
    <w:p w:rsidR="00443FE0" w:rsidRPr="000D4A44" w:rsidRDefault="00443FE0">
      <w:pPr>
        <w:tabs>
          <w:tab w:val="left" w:pos="8640"/>
        </w:tabs>
        <w:spacing w:line="360" w:lineRule="auto"/>
        <w:ind w:rightChars="134" w:right="281" w:firstLineChars="50" w:firstLine="120"/>
        <w:rPr>
          <w:rFonts w:ascii="宋体" w:hAnsi="宋体"/>
          <w:sz w:val="24"/>
          <w:szCs w:val="24"/>
        </w:rPr>
      </w:pPr>
      <w:r w:rsidRPr="000D4A44">
        <w:rPr>
          <w:rFonts w:ascii="宋体" w:hAnsi="宋体" w:hint="eastAsia"/>
          <w:sz w:val="24"/>
          <w:szCs w:val="24"/>
        </w:rPr>
        <w:t>供应商须提供此声明，法人授权代表签字，须加盖供应商公章</w:t>
      </w:r>
    </w:p>
    <w:p w:rsidR="00443FE0" w:rsidRPr="000D4A44" w:rsidRDefault="00443FE0">
      <w:pPr>
        <w:spacing w:line="360" w:lineRule="auto"/>
        <w:jc w:val="left"/>
        <w:rPr>
          <w:rFonts w:ascii="宋体" w:hAnsi="宋体"/>
          <w:sz w:val="24"/>
          <w:szCs w:val="24"/>
        </w:rPr>
      </w:pPr>
      <w:r w:rsidRPr="000D4A44">
        <w:rPr>
          <w:rFonts w:ascii="宋体" w:hAnsi="宋体" w:hint="eastAsia"/>
          <w:sz w:val="24"/>
          <w:szCs w:val="24"/>
        </w:rPr>
        <w:t xml:space="preserve"> </w:t>
      </w: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sz w:val="24"/>
          <w:szCs w:val="24"/>
        </w:rPr>
      </w:pPr>
    </w:p>
    <w:p w:rsidR="00443FE0" w:rsidRPr="000D4A44" w:rsidRDefault="00443FE0">
      <w:pPr>
        <w:spacing w:line="360" w:lineRule="auto"/>
        <w:rPr>
          <w:rFonts w:ascii="宋体" w:hAnsi="宋体" w:cs="等线"/>
          <w:sz w:val="24"/>
        </w:rPr>
      </w:pPr>
      <w:r w:rsidRPr="000D4A44">
        <w:rPr>
          <w:rFonts w:ascii="宋体" w:hAnsi="宋体"/>
          <w:sz w:val="24"/>
        </w:rPr>
        <w:br w:type="page"/>
      </w:r>
      <w:r w:rsidRPr="000D4A44">
        <w:rPr>
          <w:rFonts w:ascii="宋体" w:hAnsi="宋体" w:cs="等线"/>
          <w:sz w:val="24"/>
        </w:rPr>
        <w:lastRenderedPageBreak/>
        <w:t>1</w:t>
      </w:r>
      <w:r w:rsidRPr="000D4A44">
        <w:rPr>
          <w:rFonts w:ascii="宋体" w:hAnsi="宋体" w:cs="等线" w:hint="eastAsia"/>
          <w:sz w:val="24"/>
        </w:rPr>
        <w:t>-</w:t>
      </w:r>
      <w:r w:rsidRPr="000D4A44">
        <w:rPr>
          <w:rFonts w:ascii="宋体" w:hAnsi="宋体" w:cs="等线"/>
          <w:sz w:val="24"/>
        </w:rPr>
        <w:t>6</w:t>
      </w:r>
      <w:r w:rsidRPr="000D4A44">
        <w:rPr>
          <w:rFonts w:ascii="宋体" w:hAnsi="宋体" w:hint="eastAsia"/>
          <w:sz w:val="24"/>
        </w:rPr>
        <w:t>信用声明</w:t>
      </w:r>
      <w:r w:rsidRPr="000D4A44">
        <w:rPr>
          <w:rFonts w:ascii="宋体" w:hAnsi="宋体"/>
          <w:sz w:val="24"/>
        </w:rPr>
        <w:t>（须加盖投标人公章）</w:t>
      </w:r>
    </w:p>
    <w:p w:rsidR="00443FE0" w:rsidRPr="000D4A44" w:rsidRDefault="00443FE0">
      <w:pPr>
        <w:spacing w:line="360" w:lineRule="auto"/>
        <w:rPr>
          <w:rFonts w:ascii="宋体" w:hAnsi="宋体" w:cs="等线"/>
          <w:sz w:val="24"/>
        </w:rPr>
      </w:pPr>
    </w:p>
    <w:p w:rsidR="00443FE0" w:rsidRPr="000D4A44" w:rsidRDefault="00443FE0">
      <w:pPr>
        <w:spacing w:line="360" w:lineRule="auto"/>
        <w:jc w:val="center"/>
        <w:rPr>
          <w:rFonts w:ascii="宋体" w:hAnsi="宋体"/>
          <w:b/>
          <w:bCs/>
          <w:sz w:val="28"/>
          <w:szCs w:val="28"/>
        </w:rPr>
      </w:pPr>
      <w:r w:rsidRPr="000D4A44">
        <w:rPr>
          <w:rFonts w:ascii="宋体" w:hAnsi="宋体" w:hint="eastAsia"/>
          <w:b/>
          <w:bCs/>
          <w:sz w:val="28"/>
          <w:szCs w:val="28"/>
        </w:rPr>
        <w:t>信用声明</w:t>
      </w:r>
    </w:p>
    <w:p w:rsidR="00443FE0" w:rsidRPr="000D4A44" w:rsidRDefault="00443FE0">
      <w:pPr>
        <w:spacing w:line="360" w:lineRule="auto"/>
        <w:ind w:firstLineChars="200" w:firstLine="480"/>
        <w:rPr>
          <w:rFonts w:ascii="宋体" w:hAnsi="宋体"/>
          <w:sz w:val="24"/>
        </w:rPr>
      </w:pPr>
      <w:r w:rsidRPr="000D4A44">
        <w:rPr>
          <w:rFonts w:ascii="宋体" w:hAnsi="宋体" w:hint="eastAsia"/>
          <w:sz w:val="24"/>
        </w:rPr>
        <w:t>在投标截止时间之前，我公司没有被列入失信被执行人、重大税收违法案件当事人名单、政府采购严重违法失信行为记录名单。</w:t>
      </w:r>
    </w:p>
    <w:p w:rsidR="00443FE0" w:rsidRPr="000D4A44" w:rsidRDefault="00443FE0">
      <w:pPr>
        <w:spacing w:line="360" w:lineRule="auto"/>
        <w:ind w:firstLineChars="200" w:firstLine="480"/>
        <w:rPr>
          <w:rFonts w:ascii="宋体" w:hAnsi="宋体"/>
          <w:sz w:val="24"/>
        </w:rPr>
      </w:pPr>
      <w:r w:rsidRPr="000D4A44">
        <w:rPr>
          <w:rFonts w:ascii="宋体" w:hAnsi="宋体" w:hint="eastAsia"/>
          <w:sz w:val="24"/>
        </w:rPr>
        <w:t>采购单位或评标委员会可以通过“信用中国”网站（www.creditchina.gov.cn）和中国政府采购网（www.ccgp.gov.cn）等进行查询并留存查询结果的截图，我公司完全接受由此查询的结果，特此声明。</w:t>
      </w:r>
    </w:p>
    <w:p w:rsidR="00443FE0" w:rsidRPr="000D4A44" w:rsidRDefault="00443FE0">
      <w:pPr>
        <w:spacing w:line="360" w:lineRule="auto"/>
        <w:rPr>
          <w:rFonts w:ascii="宋体" w:hAnsi="宋体"/>
          <w:sz w:val="24"/>
        </w:rPr>
      </w:pPr>
    </w:p>
    <w:p w:rsidR="00443FE0" w:rsidRPr="000D4A44" w:rsidRDefault="00443FE0">
      <w:pPr>
        <w:spacing w:line="360" w:lineRule="auto"/>
        <w:rPr>
          <w:rFonts w:ascii="宋体" w:hAnsi="宋体"/>
          <w:sz w:val="24"/>
        </w:rPr>
      </w:pPr>
      <w:r w:rsidRPr="000D4A44">
        <w:rPr>
          <w:rFonts w:ascii="宋体" w:hAnsi="宋体" w:hint="eastAsia"/>
          <w:sz w:val="24"/>
        </w:rPr>
        <w:t>投标人授权代表签字：____________________________</w:t>
      </w:r>
    </w:p>
    <w:p w:rsidR="00443FE0" w:rsidRPr="000D4A44" w:rsidRDefault="00443FE0">
      <w:pPr>
        <w:spacing w:line="360" w:lineRule="auto"/>
        <w:rPr>
          <w:rFonts w:ascii="宋体" w:hAnsi="宋体"/>
          <w:sz w:val="24"/>
        </w:rPr>
      </w:pPr>
    </w:p>
    <w:p w:rsidR="00443FE0" w:rsidRPr="000D4A44" w:rsidRDefault="00443FE0">
      <w:pPr>
        <w:spacing w:line="360" w:lineRule="auto"/>
        <w:rPr>
          <w:rFonts w:ascii="宋体" w:hAnsi="宋体"/>
          <w:sz w:val="24"/>
        </w:rPr>
      </w:pPr>
      <w:r w:rsidRPr="000D4A44">
        <w:rPr>
          <w:rFonts w:ascii="宋体" w:hAnsi="宋体" w:hint="eastAsia"/>
          <w:sz w:val="24"/>
        </w:rPr>
        <w:t>公司盖章:</w:t>
      </w:r>
    </w:p>
    <w:p w:rsidR="00443FE0" w:rsidRPr="000D4A44" w:rsidRDefault="00443FE0">
      <w:pPr>
        <w:spacing w:line="360" w:lineRule="auto"/>
        <w:rPr>
          <w:rFonts w:ascii="宋体" w:hAnsi="宋体"/>
          <w:sz w:val="24"/>
        </w:rPr>
      </w:pPr>
    </w:p>
    <w:p w:rsidR="00443FE0" w:rsidRPr="000D4A44" w:rsidRDefault="00443FE0">
      <w:pPr>
        <w:spacing w:line="360" w:lineRule="auto"/>
        <w:rPr>
          <w:rFonts w:ascii="宋体" w:hAnsi="宋体"/>
          <w:sz w:val="24"/>
        </w:rPr>
      </w:pPr>
      <w:r w:rsidRPr="000D4A44">
        <w:rPr>
          <w:rFonts w:ascii="宋体" w:hAnsi="宋体" w:hint="eastAsia"/>
          <w:sz w:val="24"/>
        </w:rPr>
        <w:t>日期：</w:t>
      </w:r>
    </w:p>
    <w:p w:rsidR="00443FE0" w:rsidRPr="000D4A44" w:rsidRDefault="00443FE0">
      <w:pPr>
        <w:spacing w:line="360" w:lineRule="auto"/>
        <w:rPr>
          <w:rFonts w:ascii="宋体" w:hAnsi="宋体" w:cs="等线"/>
          <w:sz w:val="24"/>
        </w:rPr>
      </w:pPr>
    </w:p>
    <w:p w:rsidR="00443FE0" w:rsidRPr="000D4A44" w:rsidRDefault="00443FE0">
      <w:pPr>
        <w:spacing w:line="360" w:lineRule="auto"/>
        <w:ind w:left="600" w:hangingChars="250" w:hanging="600"/>
        <w:rPr>
          <w:rFonts w:ascii="宋体" w:hAnsi="宋体"/>
          <w:sz w:val="24"/>
          <w:szCs w:val="24"/>
        </w:rPr>
      </w:pPr>
    </w:p>
    <w:p w:rsidR="00443FE0" w:rsidRPr="000D4A44" w:rsidRDefault="00443FE0">
      <w:pPr>
        <w:spacing w:line="360" w:lineRule="auto"/>
        <w:rPr>
          <w:rFonts w:ascii="宋体" w:hAnsi="宋体"/>
          <w:sz w:val="24"/>
          <w:szCs w:val="24"/>
        </w:rPr>
      </w:pPr>
      <w:r w:rsidRPr="000D4A44">
        <w:rPr>
          <w:rFonts w:ascii="宋体" w:hAnsi="宋体"/>
          <w:sz w:val="24"/>
          <w:szCs w:val="24"/>
        </w:rPr>
        <w:br w:type="page"/>
      </w:r>
      <w:r w:rsidRPr="000D4A44">
        <w:rPr>
          <w:rFonts w:ascii="宋体" w:hAnsi="宋体"/>
          <w:sz w:val="24"/>
          <w:szCs w:val="24"/>
        </w:rPr>
        <w:lastRenderedPageBreak/>
        <w:t>1-7</w:t>
      </w:r>
      <w:r w:rsidRPr="000D4A44">
        <w:rPr>
          <w:rFonts w:ascii="宋体" w:hAnsi="宋体" w:hint="eastAsia"/>
          <w:sz w:val="24"/>
          <w:szCs w:val="24"/>
        </w:rPr>
        <w:t>供应商认为必要的其他资格证明文件（复印件须加盖供应商公章）</w:t>
      </w:r>
    </w:p>
    <w:p w:rsidR="00443FE0" w:rsidRPr="000D4A44" w:rsidRDefault="00443FE0">
      <w:pPr>
        <w:spacing w:line="360" w:lineRule="auto"/>
        <w:rPr>
          <w:rFonts w:ascii="宋体" w:hAnsi="宋体"/>
          <w:b/>
          <w:sz w:val="24"/>
          <w:szCs w:val="24"/>
        </w:rPr>
      </w:pPr>
      <w:r w:rsidRPr="000D4A44">
        <w:rPr>
          <w:rFonts w:ascii="宋体" w:hAnsi="宋体" w:hint="eastAsia"/>
          <w:b/>
          <w:sz w:val="24"/>
          <w:szCs w:val="24"/>
        </w:rPr>
        <w:t xml:space="preserve"> </w:t>
      </w:r>
    </w:p>
    <w:p w:rsidR="00443FE0" w:rsidRPr="000D4A44" w:rsidRDefault="00443FE0">
      <w:pPr>
        <w:spacing w:line="360" w:lineRule="auto"/>
        <w:rPr>
          <w:rFonts w:ascii="宋体" w:hAnsi="宋体"/>
          <w:b/>
          <w:sz w:val="24"/>
          <w:szCs w:val="24"/>
        </w:rPr>
      </w:pPr>
      <w:r w:rsidRPr="000D4A44">
        <w:rPr>
          <w:rFonts w:ascii="宋体" w:hAnsi="宋体"/>
          <w:b/>
          <w:sz w:val="24"/>
          <w:szCs w:val="24"/>
        </w:rPr>
        <w:br w:type="page"/>
      </w:r>
    </w:p>
    <w:p w:rsidR="00443FE0" w:rsidRPr="000D4A44" w:rsidRDefault="00443FE0">
      <w:pPr>
        <w:pStyle w:val="2"/>
      </w:pPr>
      <w:bookmarkStart w:id="50" w:name="_Toc386123371"/>
      <w:bookmarkStart w:id="51" w:name="_Toc42161607"/>
      <w:r w:rsidRPr="000D4A44">
        <w:rPr>
          <w:rFonts w:hint="eastAsia"/>
        </w:rPr>
        <w:lastRenderedPageBreak/>
        <w:t>2、业绩案例一览表</w:t>
      </w:r>
      <w:bookmarkEnd w:id="50"/>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980"/>
        <w:gridCol w:w="1260"/>
        <w:gridCol w:w="1260"/>
        <w:gridCol w:w="1440"/>
        <w:gridCol w:w="1778"/>
        <w:gridCol w:w="720"/>
      </w:tblGrid>
      <w:tr w:rsidR="00443FE0" w:rsidRPr="000D4A44">
        <w:trPr>
          <w:trHeight w:val="611"/>
          <w:jc w:val="center"/>
        </w:trPr>
        <w:tc>
          <w:tcPr>
            <w:tcW w:w="852" w:type="dxa"/>
            <w:vAlign w:val="center"/>
          </w:tcPr>
          <w:p w:rsidR="00443FE0" w:rsidRPr="000D4A44" w:rsidRDefault="00443FE0">
            <w:pPr>
              <w:spacing w:line="480" w:lineRule="exact"/>
              <w:rPr>
                <w:rFonts w:ascii="宋体" w:hAnsi="宋体"/>
                <w:sz w:val="24"/>
              </w:rPr>
            </w:pPr>
            <w:r w:rsidRPr="000D4A44">
              <w:rPr>
                <w:rFonts w:ascii="宋体" w:hAnsi="宋体" w:hint="eastAsia"/>
                <w:sz w:val="24"/>
              </w:rPr>
              <w:t>序号</w:t>
            </w:r>
          </w:p>
        </w:tc>
        <w:tc>
          <w:tcPr>
            <w:tcW w:w="1980" w:type="dxa"/>
            <w:vAlign w:val="center"/>
          </w:tcPr>
          <w:p w:rsidR="00443FE0" w:rsidRPr="000D4A44" w:rsidRDefault="00443FE0">
            <w:pPr>
              <w:spacing w:line="480" w:lineRule="exact"/>
              <w:rPr>
                <w:rFonts w:ascii="宋体" w:hAnsi="宋体"/>
                <w:sz w:val="24"/>
              </w:rPr>
            </w:pPr>
            <w:r w:rsidRPr="000D4A44">
              <w:rPr>
                <w:rFonts w:ascii="宋体" w:hAnsi="宋体" w:hint="eastAsia"/>
                <w:sz w:val="24"/>
              </w:rPr>
              <w:t>项目名称</w:t>
            </w:r>
          </w:p>
        </w:tc>
        <w:tc>
          <w:tcPr>
            <w:tcW w:w="1260" w:type="dxa"/>
            <w:vAlign w:val="center"/>
          </w:tcPr>
          <w:p w:rsidR="00443FE0" w:rsidRPr="000D4A44" w:rsidRDefault="00443FE0">
            <w:pPr>
              <w:spacing w:line="480" w:lineRule="exact"/>
              <w:rPr>
                <w:rFonts w:ascii="宋体" w:hAnsi="宋体"/>
                <w:sz w:val="24"/>
              </w:rPr>
            </w:pPr>
            <w:r w:rsidRPr="000D4A44">
              <w:rPr>
                <w:rFonts w:ascii="宋体" w:hAnsi="宋体" w:hint="eastAsia"/>
                <w:sz w:val="24"/>
              </w:rPr>
              <w:t>用户名称</w:t>
            </w:r>
          </w:p>
        </w:tc>
        <w:tc>
          <w:tcPr>
            <w:tcW w:w="1260" w:type="dxa"/>
            <w:vAlign w:val="center"/>
          </w:tcPr>
          <w:p w:rsidR="00443FE0" w:rsidRPr="000D4A44" w:rsidRDefault="00443FE0">
            <w:pPr>
              <w:spacing w:line="480" w:lineRule="exact"/>
              <w:rPr>
                <w:rFonts w:ascii="宋体" w:hAnsi="宋体"/>
                <w:sz w:val="24"/>
              </w:rPr>
            </w:pPr>
            <w:r w:rsidRPr="000D4A44">
              <w:rPr>
                <w:rFonts w:ascii="宋体" w:hAnsi="宋体" w:hint="eastAsia"/>
                <w:sz w:val="24"/>
              </w:rPr>
              <w:t>合同金额</w:t>
            </w:r>
          </w:p>
        </w:tc>
        <w:tc>
          <w:tcPr>
            <w:tcW w:w="1440" w:type="dxa"/>
            <w:vAlign w:val="center"/>
          </w:tcPr>
          <w:p w:rsidR="00443FE0" w:rsidRPr="000D4A44" w:rsidRDefault="00443FE0">
            <w:pPr>
              <w:spacing w:line="480" w:lineRule="exact"/>
              <w:rPr>
                <w:rFonts w:ascii="宋体" w:hAnsi="宋体"/>
                <w:sz w:val="24"/>
              </w:rPr>
            </w:pPr>
            <w:r w:rsidRPr="000D4A44">
              <w:rPr>
                <w:rFonts w:ascii="宋体" w:hAnsi="宋体" w:hint="eastAsia"/>
                <w:sz w:val="24"/>
              </w:rPr>
              <w:t>用户联系人</w:t>
            </w:r>
          </w:p>
        </w:tc>
        <w:tc>
          <w:tcPr>
            <w:tcW w:w="1778" w:type="dxa"/>
            <w:vAlign w:val="center"/>
          </w:tcPr>
          <w:p w:rsidR="00443FE0" w:rsidRPr="000D4A44" w:rsidRDefault="00443FE0">
            <w:pPr>
              <w:spacing w:line="480" w:lineRule="exact"/>
              <w:rPr>
                <w:rFonts w:ascii="宋体" w:hAnsi="宋体"/>
                <w:sz w:val="24"/>
              </w:rPr>
            </w:pPr>
            <w:r w:rsidRPr="000D4A44">
              <w:rPr>
                <w:rFonts w:ascii="宋体" w:hAnsi="宋体" w:hint="eastAsia"/>
                <w:sz w:val="24"/>
              </w:rPr>
              <w:t>用户联系电话</w:t>
            </w:r>
          </w:p>
        </w:tc>
        <w:tc>
          <w:tcPr>
            <w:tcW w:w="720" w:type="dxa"/>
            <w:vAlign w:val="center"/>
          </w:tcPr>
          <w:p w:rsidR="00443FE0" w:rsidRPr="000D4A44" w:rsidRDefault="00443FE0">
            <w:pPr>
              <w:spacing w:line="480" w:lineRule="exact"/>
              <w:rPr>
                <w:rFonts w:ascii="宋体" w:hAnsi="宋体"/>
                <w:sz w:val="24"/>
              </w:rPr>
            </w:pPr>
            <w:r w:rsidRPr="000D4A44">
              <w:rPr>
                <w:rFonts w:ascii="宋体" w:hAnsi="宋体" w:hint="eastAsia"/>
                <w:sz w:val="24"/>
              </w:rPr>
              <w:t>备注</w:t>
            </w:r>
          </w:p>
        </w:tc>
      </w:tr>
      <w:tr w:rsidR="00443FE0" w:rsidRPr="000D4A44">
        <w:trPr>
          <w:trHeight w:val="591"/>
          <w:jc w:val="center"/>
        </w:trPr>
        <w:tc>
          <w:tcPr>
            <w:tcW w:w="852" w:type="dxa"/>
            <w:vAlign w:val="center"/>
          </w:tcPr>
          <w:p w:rsidR="00443FE0" w:rsidRPr="000D4A44" w:rsidRDefault="00443FE0">
            <w:pPr>
              <w:spacing w:line="480" w:lineRule="exact"/>
              <w:jc w:val="center"/>
              <w:rPr>
                <w:rFonts w:ascii="宋体" w:hAnsi="宋体"/>
                <w:sz w:val="24"/>
              </w:rPr>
            </w:pPr>
          </w:p>
        </w:tc>
        <w:tc>
          <w:tcPr>
            <w:tcW w:w="198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440" w:type="dxa"/>
            <w:vAlign w:val="center"/>
          </w:tcPr>
          <w:p w:rsidR="00443FE0" w:rsidRPr="000D4A44" w:rsidRDefault="00443FE0">
            <w:pPr>
              <w:spacing w:line="480" w:lineRule="exact"/>
              <w:rPr>
                <w:rFonts w:ascii="宋体" w:hAnsi="宋体"/>
                <w:sz w:val="24"/>
              </w:rPr>
            </w:pPr>
          </w:p>
        </w:tc>
        <w:tc>
          <w:tcPr>
            <w:tcW w:w="1778" w:type="dxa"/>
            <w:vAlign w:val="center"/>
          </w:tcPr>
          <w:p w:rsidR="00443FE0" w:rsidRPr="000D4A44" w:rsidRDefault="00443FE0">
            <w:pPr>
              <w:spacing w:line="480" w:lineRule="exact"/>
              <w:rPr>
                <w:rFonts w:ascii="宋体" w:hAnsi="宋体"/>
                <w:sz w:val="24"/>
              </w:rPr>
            </w:pPr>
          </w:p>
        </w:tc>
        <w:tc>
          <w:tcPr>
            <w:tcW w:w="720" w:type="dxa"/>
            <w:vAlign w:val="center"/>
          </w:tcPr>
          <w:p w:rsidR="00443FE0" w:rsidRPr="000D4A44" w:rsidRDefault="00443FE0">
            <w:pPr>
              <w:spacing w:line="480" w:lineRule="exact"/>
              <w:rPr>
                <w:rFonts w:ascii="宋体" w:hAnsi="宋体"/>
                <w:sz w:val="24"/>
              </w:rPr>
            </w:pPr>
          </w:p>
        </w:tc>
      </w:tr>
      <w:tr w:rsidR="00443FE0" w:rsidRPr="000D4A44">
        <w:trPr>
          <w:trHeight w:val="768"/>
          <w:jc w:val="center"/>
        </w:trPr>
        <w:tc>
          <w:tcPr>
            <w:tcW w:w="852" w:type="dxa"/>
            <w:vAlign w:val="center"/>
          </w:tcPr>
          <w:p w:rsidR="00443FE0" w:rsidRPr="000D4A44" w:rsidRDefault="00443FE0">
            <w:pPr>
              <w:spacing w:line="480" w:lineRule="exact"/>
              <w:jc w:val="center"/>
              <w:rPr>
                <w:rFonts w:ascii="宋体" w:hAnsi="宋体"/>
                <w:sz w:val="24"/>
              </w:rPr>
            </w:pPr>
          </w:p>
        </w:tc>
        <w:tc>
          <w:tcPr>
            <w:tcW w:w="198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440" w:type="dxa"/>
            <w:vAlign w:val="center"/>
          </w:tcPr>
          <w:p w:rsidR="00443FE0" w:rsidRPr="000D4A44" w:rsidRDefault="00443FE0">
            <w:pPr>
              <w:spacing w:line="480" w:lineRule="exact"/>
              <w:rPr>
                <w:rFonts w:ascii="宋体" w:hAnsi="宋体"/>
                <w:sz w:val="24"/>
              </w:rPr>
            </w:pPr>
          </w:p>
        </w:tc>
        <w:tc>
          <w:tcPr>
            <w:tcW w:w="1778" w:type="dxa"/>
            <w:vAlign w:val="center"/>
          </w:tcPr>
          <w:p w:rsidR="00443FE0" w:rsidRPr="000D4A44" w:rsidRDefault="00443FE0">
            <w:pPr>
              <w:spacing w:line="480" w:lineRule="exact"/>
              <w:rPr>
                <w:rFonts w:ascii="宋体" w:hAnsi="宋体"/>
                <w:sz w:val="24"/>
              </w:rPr>
            </w:pPr>
          </w:p>
        </w:tc>
        <w:tc>
          <w:tcPr>
            <w:tcW w:w="720" w:type="dxa"/>
            <w:vAlign w:val="center"/>
          </w:tcPr>
          <w:p w:rsidR="00443FE0" w:rsidRPr="000D4A44" w:rsidRDefault="00443FE0">
            <w:pPr>
              <w:spacing w:line="480" w:lineRule="exact"/>
              <w:rPr>
                <w:rFonts w:ascii="宋体" w:hAnsi="宋体"/>
                <w:sz w:val="24"/>
              </w:rPr>
            </w:pPr>
          </w:p>
        </w:tc>
      </w:tr>
      <w:tr w:rsidR="00443FE0" w:rsidRPr="000D4A44">
        <w:trPr>
          <w:trHeight w:val="934"/>
          <w:jc w:val="center"/>
        </w:trPr>
        <w:tc>
          <w:tcPr>
            <w:tcW w:w="852" w:type="dxa"/>
            <w:vAlign w:val="center"/>
          </w:tcPr>
          <w:p w:rsidR="00443FE0" w:rsidRPr="000D4A44" w:rsidRDefault="00443FE0">
            <w:pPr>
              <w:spacing w:line="480" w:lineRule="exact"/>
              <w:jc w:val="center"/>
              <w:rPr>
                <w:rFonts w:ascii="宋体" w:hAnsi="宋体"/>
                <w:sz w:val="24"/>
              </w:rPr>
            </w:pPr>
          </w:p>
        </w:tc>
        <w:tc>
          <w:tcPr>
            <w:tcW w:w="198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440" w:type="dxa"/>
            <w:vAlign w:val="center"/>
          </w:tcPr>
          <w:p w:rsidR="00443FE0" w:rsidRPr="000D4A44" w:rsidRDefault="00443FE0">
            <w:pPr>
              <w:spacing w:line="480" w:lineRule="exact"/>
              <w:rPr>
                <w:rFonts w:ascii="宋体" w:hAnsi="宋体"/>
                <w:sz w:val="24"/>
              </w:rPr>
            </w:pPr>
          </w:p>
        </w:tc>
        <w:tc>
          <w:tcPr>
            <w:tcW w:w="1778" w:type="dxa"/>
            <w:vAlign w:val="center"/>
          </w:tcPr>
          <w:p w:rsidR="00443FE0" w:rsidRPr="000D4A44" w:rsidRDefault="00443FE0">
            <w:pPr>
              <w:spacing w:line="480" w:lineRule="exact"/>
              <w:rPr>
                <w:rFonts w:ascii="宋体" w:hAnsi="宋体"/>
                <w:sz w:val="24"/>
              </w:rPr>
            </w:pPr>
          </w:p>
        </w:tc>
        <w:tc>
          <w:tcPr>
            <w:tcW w:w="720" w:type="dxa"/>
            <w:vAlign w:val="center"/>
          </w:tcPr>
          <w:p w:rsidR="00443FE0" w:rsidRPr="000D4A44" w:rsidRDefault="00443FE0">
            <w:pPr>
              <w:spacing w:line="480" w:lineRule="exact"/>
              <w:rPr>
                <w:rFonts w:ascii="宋体" w:hAnsi="宋体"/>
                <w:sz w:val="24"/>
              </w:rPr>
            </w:pPr>
          </w:p>
        </w:tc>
      </w:tr>
      <w:tr w:rsidR="00443FE0" w:rsidRPr="000D4A44">
        <w:trPr>
          <w:trHeight w:val="918"/>
          <w:jc w:val="center"/>
        </w:trPr>
        <w:tc>
          <w:tcPr>
            <w:tcW w:w="852" w:type="dxa"/>
            <w:vAlign w:val="center"/>
          </w:tcPr>
          <w:p w:rsidR="00443FE0" w:rsidRPr="000D4A44" w:rsidRDefault="00443FE0">
            <w:pPr>
              <w:spacing w:line="480" w:lineRule="exact"/>
              <w:jc w:val="center"/>
              <w:rPr>
                <w:rFonts w:ascii="宋体" w:hAnsi="宋体"/>
                <w:sz w:val="24"/>
              </w:rPr>
            </w:pPr>
          </w:p>
        </w:tc>
        <w:tc>
          <w:tcPr>
            <w:tcW w:w="198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440" w:type="dxa"/>
            <w:vAlign w:val="center"/>
          </w:tcPr>
          <w:p w:rsidR="00443FE0" w:rsidRPr="000D4A44" w:rsidRDefault="00443FE0">
            <w:pPr>
              <w:spacing w:line="480" w:lineRule="exact"/>
              <w:rPr>
                <w:rFonts w:ascii="宋体" w:hAnsi="宋体"/>
                <w:sz w:val="24"/>
              </w:rPr>
            </w:pPr>
          </w:p>
        </w:tc>
        <w:tc>
          <w:tcPr>
            <w:tcW w:w="1778" w:type="dxa"/>
            <w:vAlign w:val="center"/>
          </w:tcPr>
          <w:p w:rsidR="00443FE0" w:rsidRPr="000D4A44" w:rsidRDefault="00443FE0">
            <w:pPr>
              <w:spacing w:line="480" w:lineRule="exact"/>
              <w:rPr>
                <w:rFonts w:ascii="宋体" w:hAnsi="宋体"/>
                <w:sz w:val="24"/>
              </w:rPr>
            </w:pPr>
          </w:p>
        </w:tc>
        <w:tc>
          <w:tcPr>
            <w:tcW w:w="720" w:type="dxa"/>
            <w:vAlign w:val="center"/>
          </w:tcPr>
          <w:p w:rsidR="00443FE0" w:rsidRPr="000D4A44" w:rsidRDefault="00443FE0">
            <w:pPr>
              <w:spacing w:line="480" w:lineRule="exact"/>
              <w:rPr>
                <w:rFonts w:ascii="宋体" w:hAnsi="宋体"/>
                <w:sz w:val="24"/>
              </w:rPr>
            </w:pPr>
          </w:p>
        </w:tc>
      </w:tr>
      <w:tr w:rsidR="00443FE0" w:rsidRPr="000D4A44">
        <w:trPr>
          <w:trHeight w:val="918"/>
          <w:jc w:val="center"/>
        </w:trPr>
        <w:tc>
          <w:tcPr>
            <w:tcW w:w="852" w:type="dxa"/>
            <w:vAlign w:val="center"/>
          </w:tcPr>
          <w:p w:rsidR="00443FE0" w:rsidRPr="000D4A44" w:rsidRDefault="00443FE0">
            <w:pPr>
              <w:spacing w:line="480" w:lineRule="exact"/>
              <w:jc w:val="center"/>
              <w:rPr>
                <w:rFonts w:ascii="宋体" w:hAnsi="宋体"/>
                <w:sz w:val="24"/>
              </w:rPr>
            </w:pPr>
          </w:p>
        </w:tc>
        <w:tc>
          <w:tcPr>
            <w:tcW w:w="198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440" w:type="dxa"/>
            <w:vAlign w:val="center"/>
          </w:tcPr>
          <w:p w:rsidR="00443FE0" w:rsidRPr="000D4A44" w:rsidRDefault="00443FE0">
            <w:pPr>
              <w:spacing w:line="480" w:lineRule="exact"/>
              <w:rPr>
                <w:rFonts w:ascii="宋体" w:hAnsi="宋体"/>
                <w:sz w:val="24"/>
              </w:rPr>
            </w:pPr>
          </w:p>
        </w:tc>
        <w:tc>
          <w:tcPr>
            <w:tcW w:w="1778" w:type="dxa"/>
            <w:vAlign w:val="center"/>
          </w:tcPr>
          <w:p w:rsidR="00443FE0" w:rsidRPr="000D4A44" w:rsidRDefault="00443FE0">
            <w:pPr>
              <w:spacing w:line="480" w:lineRule="exact"/>
              <w:rPr>
                <w:rFonts w:ascii="宋体" w:hAnsi="宋体"/>
                <w:sz w:val="24"/>
              </w:rPr>
            </w:pPr>
          </w:p>
        </w:tc>
        <w:tc>
          <w:tcPr>
            <w:tcW w:w="720" w:type="dxa"/>
            <w:vAlign w:val="center"/>
          </w:tcPr>
          <w:p w:rsidR="00443FE0" w:rsidRPr="000D4A44" w:rsidRDefault="00443FE0">
            <w:pPr>
              <w:spacing w:line="480" w:lineRule="exact"/>
              <w:rPr>
                <w:rFonts w:ascii="宋体" w:hAnsi="宋体"/>
                <w:sz w:val="24"/>
              </w:rPr>
            </w:pPr>
          </w:p>
        </w:tc>
      </w:tr>
      <w:tr w:rsidR="00443FE0" w:rsidRPr="000D4A44">
        <w:trPr>
          <w:trHeight w:val="918"/>
          <w:jc w:val="center"/>
        </w:trPr>
        <w:tc>
          <w:tcPr>
            <w:tcW w:w="852" w:type="dxa"/>
            <w:vAlign w:val="center"/>
          </w:tcPr>
          <w:p w:rsidR="00443FE0" w:rsidRPr="000D4A44" w:rsidRDefault="00443FE0">
            <w:pPr>
              <w:spacing w:line="480" w:lineRule="exact"/>
              <w:rPr>
                <w:rFonts w:ascii="宋体" w:hAnsi="宋体"/>
                <w:sz w:val="24"/>
              </w:rPr>
            </w:pPr>
          </w:p>
        </w:tc>
        <w:tc>
          <w:tcPr>
            <w:tcW w:w="198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260" w:type="dxa"/>
            <w:vAlign w:val="center"/>
          </w:tcPr>
          <w:p w:rsidR="00443FE0" w:rsidRPr="000D4A44" w:rsidRDefault="00443FE0">
            <w:pPr>
              <w:spacing w:line="480" w:lineRule="exact"/>
              <w:rPr>
                <w:rFonts w:ascii="宋体" w:hAnsi="宋体"/>
                <w:sz w:val="24"/>
              </w:rPr>
            </w:pPr>
          </w:p>
        </w:tc>
        <w:tc>
          <w:tcPr>
            <w:tcW w:w="1440" w:type="dxa"/>
            <w:vAlign w:val="center"/>
          </w:tcPr>
          <w:p w:rsidR="00443FE0" w:rsidRPr="000D4A44" w:rsidRDefault="00443FE0">
            <w:pPr>
              <w:spacing w:line="480" w:lineRule="exact"/>
              <w:rPr>
                <w:rFonts w:ascii="宋体" w:hAnsi="宋体"/>
                <w:sz w:val="24"/>
              </w:rPr>
            </w:pPr>
          </w:p>
        </w:tc>
        <w:tc>
          <w:tcPr>
            <w:tcW w:w="1778" w:type="dxa"/>
            <w:vAlign w:val="center"/>
          </w:tcPr>
          <w:p w:rsidR="00443FE0" w:rsidRPr="000D4A44" w:rsidRDefault="00443FE0">
            <w:pPr>
              <w:spacing w:line="480" w:lineRule="exact"/>
              <w:rPr>
                <w:rFonts w:ascii="宋体" w:hAnsi="宋体"/>
                <w:sz w:val="24"/>
              </w:rPr>
            </w:pPr>
          </w:p>
        </w:tc>
        <w:tc>
          <w:tcPr>
            <w:tcW w:w="720" w:type="dxa"/>
            <w:vAlign w:val="center"/>
          </w:tcPr>
          <w:p w:rsidR="00443FE0" w:rsidRPr="000D4A44" w:rsidRDefault="00443FE0">
            <w:pPr>
              <w:spacing w:line="480" w:lineRule="exact"/>
              <w:rPr>
                <w:rFonts w:ascii="宋体" w:hAnsi="宋体"/>
                <w:sz w:val="24"/>
              </w:rPr>
            </w:pPr>
          </w:p>
        </w:tc>
      </w:tr>
    </w:tbl>
    <w:p w:rsidR="00443FE0" w:rsidRPr="000D4A44" w:rsidRDefault="00443FE0">
      <w:pPr>
        <w:pStyle w:val="a0"/>
        <w:ind w:firstLine="0"/>
      </w:pPr>
    </w:p>
    <w:p w:rsidR="00443FE0" w:rsidRPr="000D4A44" w:rsidRDefault="00443FE0">
      <w:pPr>
        <w:tabs>
          <w:tab w:val="left" w:pos="1680"/>
        </w:tabs>
        <w:rPr>
          <w:rFonts w:ascii="宋体" w:hAnsi="宋体"/>
          <w:sz w:val="24"/>
          <w:u w:val="single"/>
        </w:rPr>
      </w:pPr>
      <w:r w:rsidRPr="000D4A44">
        <w:rPr>
          <w:rFonts w:ascii="宋体" w:hAnsi="宋体" w:hint="eastAsia"/>
          <w:sz w:val="24"/>
        </w:rPr>
        <w:t xml:space="preserve">供应商名称： </w:t>
      </w:r>
      <w:r w:rsidRPr="000D4A44">
        <w:rPr>
          <w:rFonts w:ascii="宋体" w:hAnsi="宋体" w:hint="eastAsia"/>
          <w:sz w:val="24"/>
          <w:u w:val="single"/>
        </w:rPr>
        <w:t xml:space="preserve">           （单位全称） (盖章)                </w:t>
      </w:r>
    </w:p>
    <w:p w:rsidR="00443FE0" w:rsidRPr="000D4A44" w:rsidRDefault="00443FE0">
      <w:pPr>
        <w:tabs>
          <w:tab w:val="left" w:pos="1680"/>
        </w:tabs>
        <w:rPr>
          <w:rFonts w:ascii="宋体" w:hAnsi="宋体"/>
          <w:sz w:val="24"/>
          <w:u w:val="single"/>
        </w:rPr>
      </w:pPr>
    </w:p>
    <w:p w:rsidR="00443FE0" w:rsidRPr="000D4A44" w:rsidRDefault="00443FE0">
      <w:pPr>
        <w:tabs>
          <w:tab w:val="left" w:pos="1680"/>
        </w:tabs>
        <w:rPr>
          <w:rFonts w:ascii="宋体" w:hAnsi="宋体"/>
          <w:sz w:val="24"/>
        </w:rPr>
      </w:pPr>
      <w:r w:rsidRPr="000D4A44">
        <w:rPr>
          <w:rFonts w:ascii="宋体" w:hAnsi="宋体" w:hint="eastAsia"/>
          <w:sz w:val="24"/>
        </w:rPr>
        <w:t>法定代表人或授权代表：</w:t>
      </w:r>
      <w:r w:rsidRPr="000D4A44">
        <w:rPr>
          <w:rFonts w:ascii="宋体" w:hAnsi="宋体" w:hint="eastAsia"/>
          <w:sz w:val="24"/>
          <w:u w:val="single"/>
        </w:rPr>
        <w:t xml:space="preserve">                (签字/盖章)               </w:t>
      </w:r>
    </w:p>
    <w:p w:rsidR="00443FE0" w:rsidRPr="000D4A44" w:rsidRDefault="00443FE0">
      <w:pPr>
        <w:rPr>
          <w:rFonts w:ascii="宋体" w:hAnsi="宋体"/>
          <w:b/>
          <w:sz w:val="24"/>
        </w:rPr>
      </w:pPr>
      <w:r w:rsidRPr="000D4A44">
        <w:rPr>
          <w:rFonts w:ascii="宋体" w:hAnsi="宋体" w:hint="eastAsia"/>
          <w:b/>
          <w:sz w:val="24"/>
        </w:rPr>
        <w:t xml:space="preserve">    </w:t>
      </w:r>
    </w:p>
    <w:p w:rsidR="00443FE0" w:rsidRPr="000D4A44" w:rsidRDefault="00443FE0">
      <w:pPr>
        <w:tabs>
          <w:tab w:val="left" w:pos="1680"/>
        </w:tabs>
        <w:rPr>
          <w:rFonts w:ascii="宋体" w:hAnsi="宋体"/>
          <w:sz w:val="22"/>
        </w:rPr>
      </w:pPr>
      <w:r w:rsidRPr="000D4A44">
        <w:rPr>
          <w:rFonts w:ascii="宋体" w:hAnsi="宋体" w:hint="eastAsia"/>
          <w:sz w:val="24"/>
        </w:rPr>
        <w:t xml:space="preserve">日      期： </w:t>
      </w:r>
      <w:r w:rsidRPr="000D4A44">
        <w:rPr>
          <w:rFonts w:ascii="宋体" w:hAnsi="宋体" w:hint="eastAsia"/>
          <w:sz w:val="24"/>
          <w:u w:val="single"/>
        </w:rPr>
        <w:t xml:space="preserve">           </w:t>
      </w:r>
      <w:r w:rsidRPr="000D4A44">
        <w:rPr>
          <w:rFonts w:ascii="宋体" w:hAnsi="宋体" w:hint="eastAsia"/>
          <w:sz w:val="24"/>
        </w:rPr>
        <w:t>年</w:t>
      </w:r>
      <w:r w:rsidRPr="000D4A44">
        <w:rPr>
          <w:rFonts w:ascii="宋体" w:hAnsi="宋体" w:hint="eastAsia"/>
          <w:sz w:val="24"/>
          <w:u w:val="single"/>
        </w:rPr>
        <w:t xml:space="preserve">     </w:t>
      </w:r>
      <w:r w:rsidRPr="000D4A44">
        <w:rPr>
          <w:rFonts w:ascii="宋体" w:hAnsi="宋体" w:hint="eastAsia"/>
          <w:sz w:val="24"/>
        </w:rPr>
        <w:t>月</w:t>
      </w:r>
      <w:r w:rsidRPr="000D4A44">
        <w:rPr>
          <w:rFonts w:ascii="宋体" w:hAnsi="宋体" w:hint="eastAsia"/>
          <w:sz w:val="24"/>
          <w:u w:val="single"/>
        </w:rPr>
        <w:t xml:space="preserve">     </w:t>
      </w:r>
      <w:r w:rsidRPr="000D4A44">
        <w:rPr>
          <w:rFonts w:ascii="宋体" w:hAnsi="宋体" w:hint="eastAsia"/>
          <w:sz w:val="24"/>
        </w:rPr>
        <w:t>日</w:t>
      </w:r>
    </w:p>
    <w:p w:rsidR="00443FE0" w:rsidRPr="000D4A44" w:rsidRDefault="00443FE0">
      <w:pPr>
        <w:ind w:firstLine="375"/>
        <w:rPr>
          <w:rFonts w:ascii="宋体" w:hAnsi="宋体"/>
          <w:sz w:val="22"/>
        </w:rPr>
      </w:pPr>
    </w:p>
    <w:p w:rsidR="00443FE0" w:rsidRPr="000D4A44" w:rsidRDefault="00443FE0">
      <w:pPr>
        <w:ind w:firstLine="375"/>
        <w:rPr>
          <w:rFonts w:ascii="宋体" w:hAnsi="宋体"/>
          <w:sz w:val="22"/>
        </w:rPr>
      </w:pPr>
    </w:p>
    <w:p w:rsidR="00443FE0" w:rsidRPr="000D4A44" w:rsidRDefault="00443FE0">
      <w:pPr>
        <w:spacing w:line="360" w:lineRule="auto"/>
        <w:rPr>
          <w:rFonts w:ascii="宋体" w:hAnsi="宋体"/>
          <w:sz w:val="22"/>
        </w:rPr>
      </w:pPr>
      <w:r w:rsidRPr="000D4A44">
        <w:rPr>
          <w:rFonts w:ascii="宋体" w:hAnsi="宋体" w:hint="eastAsia"/>
          <w:sz w:val="22"/>
        </w:rPr>
        <w:t>注：</w:t>
      </w:r>
      <w:r w:rsidRPr="000D4A44">
        <w:rPr>
          <w:rFonts w:ascii="宋体" w:hAnsi="宋体"/>
          <w:sz w:val="22"/>
        </w:rPr>
        <w:t>1</w:t>
      </w:r>
      <w:r w:rsidRPr="000D4A44">
        <w:rPr>
          <w:rFonts w:ascii="宋体" w:hAnsi="宋体" w:hint="eastAsia"/>
          <w:sz w:val="22"/>
        </w:rPr>
        <w:t>、供应商应随此表附上相关的业绩证明；</w:t>
      </w:r>
    </w:p>
    <w:p w:rsidR="00443FE0" w:rsidRPr="000D4A44" w:rsidRDefault="00443FE0">
      <w:pPr>
        <w:pStyle w:val="a0"/>
        <w:ind w:firstLineChars="100" w:firstLine="321"/>
      </w:pPr>
      <w:r w:rsidRPr="000D4A44">
        <w:rPr>
          <w:rFonts w:ascii="宋体" w:hAnsi="宋体" w:hint="eastAsia"/>
          <w:b/>
          <w:sz w:val="32"/>
        </w:rPr>
        <w:t xml:space="preserve"> </w:t>
      </w:r>
      <w:r w:rsidRPr="000D4A44">
        <w:rPr>
          <w:rFonts w:ascii="宋体" w:hAnsi="宋体"/>
          <w:sz w:val="22"/>
        </w:rPr>
        <w:t>2</w:t>
      </w:r>
      <w:r w:rsidRPr="000D4A44">
        <w:rPr>
          <w:rFonts w:ascii="宋体" w:hAnsi="宋体" w:hint="eastAsia"/>
          <w:sz w:val="22"/>
        </w:rPr>
        <w:t>、如有多个类似项目，可按此表格扩展</w:t>
      </w:r>
    </w:p>
    <w:p w:rsidR="00443FE0" w:rsidRPr="000D4A44" w:rsidRDefault="00443FE0">
      <w:pPr>
        <w:spacing w:line="360" w:lineRule="auto"/>
        <w:rPr>
          <w:rFonts w:ascii="宋体" w:hAnsi="宋体"/>
          <w:b/>
          <w:kern w:val="0"/>
          <w:sz w:val="24"/>
        </w:rPr>
      </w:pPr>
    </w:p>
    <w:p w:rsidR="00443FE0" w:rsidRPr="000D4A44" w:rsidRDefault="00443FE0">
      <w:pPr>
        <w:spacing w:line="360" w:lineRule="auto"/>
        <w:jc w:val="center"/>
        <w:rPr>
          <w:rFonts w:ascii="宋体" w:hAnsi="宋体"/>
          <w:b/>
          <w:sz w:val="24"/>
          <w:szCs w:val="24"/>
        </w:rPr>
      </w:pPr>
      <w:r w:rsidRPr="000D4A44">
        <w:rPr>
          <w:rFonts w:ascii="宋体" w:hAnsi="宋体"/>
          <w:b/>
          <w:szCs w:val="24"/>
        </w:rPr>
        <w:br w:type="page"/>
      </w:r>
    </w:p>
    <w:p w:rsidR="00443FE0" w:rsidRPr="000D4A44" w:rsidRDefault="00443FE0">
      <w:pPr>
        <w:pStyle w:val="2"/>
      </w:pPr>
      <w:bookmarkStart w:id="52" w:name="_Toc42161608"/>
      <w:r w:rsidRPr="000D4A44">
        <w:rPr>
          <w:rFonts w:hint="eastAsia"/>
        </w:rPr>
        <w:lastRenderedPageBreak/>
        <w:t>3、商务条款偏离表</w:t>
      </w:r>
      <w:bookmarkEnd w:id="52"/>
      <w:r w:rsidRPr="000D4A44">
        <w:rPr>
          <w:rFonts w:hint="eastAsia"/>
        </w:rPr>
        <w:t xml:space="preserve"> </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供应商名称：</w:t>
      </w:r>
      <w:r w:rsidRPr="000D4A44">
        <w:rPr>
          <w:rFonts w:ascii="宋体" w:hAnsi="宋体" w:hint="eastAsia"/>
          <w:sz w:val="24"/>
          <w:szCs w:val="24"/>
          <w:u w:val="single"/>
        </w:rPr>
        <w:t xml:space="preserve">                         </w:t>
      </w:r>
      <w:r w:rsidRPr="000D4A44">
        <w:rPr>
          <w:rFonts w:ascii="宋体" w:hAnsi="宋体" w:hint="eastAsia"/>
          <w:sz w:val="24"/>
          <w:szCs w:val="24"/>
        </w:rPr>
        <w:t xml:space="preserve"> 项目编号：</w:t>
      </w:r>
      <w:r w:rsidRPr="000D4A44">
        <w:rPr>
          <w:rFonts w:ascii="宋体" w:hAnsi="宋体" w:hint="eastAsia"/>
          <w:b/>
          <w:sz w:val="24"/>
          <w:szCs w:val="24"/>
          <w:u w:val="single"/>
        </w:rPr>
        <w:t xml:space="preserve">                        </w:t>
      </w:r>
    </w:p>
    <w:tbl>
      <w:tblPr>
        <w:tblW w:w="8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552"/>
        <w:gridCol w:w="1559"/>
        <w:gridCol w:w="1701"/>
        <w:gridCol w:w="893"/>
        <w:gridCol w:w="1476"/>
      </w:tblGrid>
      <w:tr w:rsidR="00443FE0" w:rsidRPr="000D4A44">
        <w:trPr>
          <w:trHeight w:val="621"/>
        </w:trPr>
        <w:tc>
          <w:tcPr>
            <w:tcW w:w="675"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110"/>
              <w:jc w:val="center"/>
              <w:textAlignment w:val="bottom"/>
              <w:rPr>
                <w:rFonts w:ascii="宋体" w:hAnsi="宋体"/>
                <w:sz w:val="24"/>
                <w:szCs w:val="24"/>
              </w:rPr>
            </w:pPr>
            <w:r w:rsidRPr="000D4A44">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105"/>
              <w:jc w:val="center"/>
              <w:textAlignment w:val="bottom"/>
              <w:rPr>
                <w:rFonts w:ascii="宋体" w:hAnsi="宋体"/>
                <w:sz w:val="24"/>
                <w:szCs w:val="24"/>
              </w:rPr>
            </w:pPr>
            <w:r w:rsidRPr="000D4A44">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108"/>
              <w:jc w:val="center"/>
              <w:textAlignment w:val="bottom"/>
              <w:rPr>
                <w:rFonts w:ascii="宋体" w:hAnsi="宋体"/>
                <w:sz w:val="24"/>
                <w:szCs w:val="24"/>
              </w:rPr>
            </w:pPr>
            <w:r w:rsidRPr="000D4A44">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jc w:val="center"/>
              <w:textAlignment w:val="bottom"/>
              <w:rPr>
                <w:rFonts w:ascii="宋体" w:hAnsi="宋体"/>
                <w:sz w:val="24"/>
                <w:szCs w:val="24"/>
              </w:rPr>
            </w:pPr>
            <w:r w:rsidRPr="000D4A44">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jc w:val="center"/>
              <w:textAlignment w:val="bottom"/>
              <w:rPr>
                <w:rFonts w:ascii="宋体" w:hAnsi="宋体"/>
                <w:sz w:val="24"/>
                <w:szCs w:val="24"/>
              </w:rPr>
            </w:pPr>
            <w:r w:rsidRPr="000D4A44">
              <w:rPr>
                <w:rFonts w:ascii="宋体" w:hAnsi="宋体" w:hint="eastAsia"/>
                <w:sz w:val="24"/>
                <w:szCs w:val="24"/>
              </w:rPr>
              <w:t>偏离</w:t>
            </w:r>
          </w:p>
        </w:tc>
        <w:tc>
          <w:tcPr>
            <w:tcW w:w="147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jc w:val="center"/>
              <w:textAlignment w:val="bottom"/>
              <w:rPr>
                <w:rFonts w:ascii="宋体" w:hAnsi="宋体"/>
                <w:sz w:val="24"/>
                <w:szCs w:val="24"/>
              </w:rPr>
            </w:pPr>
            <w:r w:rsidRPr="000D4A44">
              <w:rPr>
                <w:rFonts w:ascii="宋体" w:hAnsi="宋体" w:hint="eastAsia"/>
                <w:sz w:val="24"/>
                <w:szCs w:val="24"/>
              </w:rPr>
              <w:t>说明</w:t>
            </w:r>
          </w:p>
        </w:tc>
      </w:tr>
      <w:tr w:rsidR="00443FE0" w:rsidRPr="000D4A44">
        <w:tc>
          <w:tcPr>
            <w:tcW w:w="675"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675"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675"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675"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675"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675"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675"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rsidR="00443FE0" w:rsidRPr="000D4A44" w:rsidRDefault="00443FE0">
            <w:pPr>
              <w:autoSpaceDE w:val="0"/>
              <w:autoSpaceDN w:val="0"/>
              <w:spacing w:line="360" w:lineRule="auto"/>
              <w:ind w:right="893"/>
              <w:textAlignment w:val="bottom"/>
              <w:rPr>
                <w:rFonts w:ascii="宋体" w:hAnsi="宋体"/>
                <w:sz w:val="24"/>
                <w:szCs w:val="24"/>
              </w:rPr>
            </w:pPr>
          </w:p>
        </w:tc>
      </w:tr>
    </w:tbl>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供应商授权代表签字： _____________</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供应商盖章：</w:t>
      </w:r>
      <w:r w:rsidRPr="000D4A44">
        <w:rPr>
          <w:rFonts w:ascii="宋体" w:hAnsi="宋体" w:hint="eastAsia"/>
          <w:sz w:val="24"/>
          <w:szCs w:val="24"/>
          <w:u w:val="single"/>
        </w:rPr>
        <w:t xml:space="preserve">               </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日期：</w:t>
      </w:r>
      <w:r w:rsidRPr="000D4A44">
        <w:rPr>
          <w:rFonts w:ascii="宋体" w:hAnsi="宋体" w:hint="eastAsia"/>
          <w:sz w:val="24"/>
          <w:szCs w:val="24"/>
          <w:u w:val="single"/>
        </w:rPr>
        <w:t xml:space="preserve">                   </w:t>
      </w:r>
    </w:p>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r w:rsidRPr="000D4A44">
        <w:rPr>
          <w:rFonts w:ascii="宋体" w:hAnsi="宋体" w:hint="eastAsia"/>
          <w:sz w:val="24"/>
          <w:szCs w:val="24"/>
        </w:rPr>
        <w:t>注：</w:t>
      </w:r>
    </w:p>
    <w:p w:rsidR="00443FE0" w:rsidRPr="000D4A44" w:rsidRDefault="00443FE0">
      <w:pPr>
        <w:autoSpaceDE w:val="0"/>
        <w:autoSpaceDN w:val="0"/>
        <w:spacing w:line="360" w:lineRule="auto"/>
        <w:ind w:right="84"/>
        <w:textAlignment w:val="bottom"/>
        <w:rPr>
          <w:rFonts w:ascii="宋体" w:hAnsi="宋体"/>
          <w:sz w:val="24"/>
          <w:szCs w:val="24"/>
        </w:rPr>
      </w:pPr>
      <w:r w:rsidRPr="000D4A44">
        <w:rPr>
          <w:rFonts w:ascii="宋体" w:hAnsi="宋体" w:hint="eastAsia"/>
          <w:sz w:val="24"/>
          <w:szCs w:val="24"/>
        </w:rPr>
        <w:t>1、对竞争性磋商文件有任何</w:t>
      </w:r>
      <w:proofErr w:type="gramStart"/>
      <w:r w:rsidRPr="000D4A44">
        <w:rPr>
          <w:rFonts w:ascii="宋体" w:hAnsi="宋体" w:hint="eastAsia"/>
          <w:sz w:val="24"/>
          <w:szCs w:val="24"/>
        </w:rPr>
        <w:t>偏离请</w:t>
      </w:r>
      <w:proofErr w:type="gramEnd"/>
      <w:r w:rsidRPr="000D4A44">
        <w:rPr>
          <w:rFonts w:ascii="宋体" w:hAnsi="宋体" w:hint="eastAsia"/>
          <w:sz w:val="24"/>
          <w:szCs w:val="24"/>
        </w:rPr>
        <w:t>在本表中详细填写；如对商务条款没有偏离，请注明“无偏离”。</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2、此表格经法人授权代表签字方有效。</w:t>
      </w:r>
    </w:p>
    <w:p w:rsidR="00443FE0" w:rsidRPr="000D4A44" w:rsidRDefault="00443FE0">
      <w:pPr>
        <w:spacing w:line="360" w:lineRule="auto"/>
        <w:rPr>
          <w:rFonts w:ascii="宋体" w:hAnsi="宋体"/>
          <w:sz w:val="24"/>
          <w:szCs w:val="24"/>
        </w:rPr>
      </w:pPr>
    </w:p>
    <w:p w:rsidR="00443FE0" w:rsidRPr="000D4A44" w:rsidRDefault="00443FE0">
      <w:pPr>
        <w:pStyle w:val="2"/>
      </w:pPr>
      <w:bookmarkStart w:id="53" w:name="_Toc42161609"/>
      <w:r w:rsidRPr="000D4A44">
        <w:rPr>
          <w:rFonts w:hint="eastAsia"/>
        </w:rPr>
        <w:lastRenderedPageBreak/>
        <w:t>4、</w:t>
      </w:r>
      <w:bookmarkStart w:id="54" w:name="_Toc527136055"/>
      <w:bookmarkStart w:id="55" w:name="_Toc21670"/>
      <w:bookmarkStart w:id="56" w:name="_Toc496291405"/>
      <w:bookmarkStart w:id="57" w:name="_Toc19479"/>
      <w:r w:rsidRPr="000D4A44">
        <w:rPr>
          <w:rFonts w:hint="eastAsia"/>
        </w:rPr>
        <w:t>与响应人存在关联关系的单位情况说明</w:t>
      </w:r>
      <w:bookmarkEnd w:id="53"/>
      <w:bookmarkEnd w:id="54"/>
      <w:bookmarkEnd w:id="55"/>
      <w:bookmarkEnd w:id="56"/>
      <w:bookmarkEnd w:id="57"/>
    </w:p>
    <w:p w:rsidR="00443FE0" w:rsidRPr="000D4A44" w:rsidRDefault="00443FE0">
      <w:pPr>
        <w:spacing w:line="360" w:lineRule="auto"/>
        <w:ind w:firstLineChars="250" w:firstLine="600"/>
        <w:rPr>
          <w:rFonts w:ascii="宋体" w:hAnsi="宋体" w:cs="宋体"/>
          <w:sz w:val="24"/>
          <w:szCs w:val="24"/>
          <w:u w:val="single"/>
        </w:rPr>
      </w:pPr>
    </w:p>
    <w:p w:rsidR="00443FE0" w:rsidRPr="000D4A44" w:rsidRDefault="00443FE0">
      <w:pPr>
        <w:spacing w:line="360" w:lineRule="auto"/>
        <w:ind w:firstLineChars="350" w:firstLine="840"/>
        <w:rPr>
          <w:rFonts w:ascii="宋体" w:hAnsi="宋体" w:cs="宋体"/>
          <w:sz w:val="24"/>
          <w:szCs w:val="24"/>
        </w:rPr>
      </w:pPr>
      <w:r w:rsidRPr="000D4A44">
        <w:rPr>
          <w:rFonts w:ascii="宋体" w:hAnsi="宋体" w:cs="宋体" w:hint="eastAsia"/>
          <w:sz w:val="24"/>
          <w:szCs w:val="24"/>
          <w:u w:val="single"/>
        </w:rPr>
        <w:t xml:space="preserve">响应人名称  </w:t>
      </w:r>
      <w:r w:rsidRPr="000D4A44">
        <w:rPr>
          <w:rFonts w:ascii="宋体" w:hAnsi="宋体" w:cs="宋体" w:hint="eastAsia"/>
          <w:sz w:val="24"/>
          <w:szCs w:val="24"/>
        </w:rPr>
        <w:t>在此声明，我方已按照竞争性磋商文件要求如实披露是否与我方存在关联关系（</w:t>
      </w:r>
      <w:r w:rsidRPr="000D4A44">
        <w:rPr>
          <w:rFonts w:ascii="宋体" w:hAnsi="宋体" w:cs="宋体" w:hint="eastAsia"/>
          <w:b/>
          <w:sz w:val="24"/>
          <w:szCs w:val="24"/>
        </w:rPr>
        <w:t>与响应单位负责人为同一人的其他单位，或与响应单位存在控股、管理关系的其他单位）</w:t>
      </w:r>
      <w:r w:rsidRPr="000D4A44">
        <w:rPr>
          <w:rFonts w:ascii="宋体" w:hAnsi="宋体" w:cs="宋体" w:hint="eastAsia"/>
          <w:sz w:val="24"/>
          <w:szCs w:val="24"/>
        </w:rPr>
        <w:t>的其他单位情况，并宣布接受如下要求：</w:t>
      </w:r>
    </w:p>
    <w:p w:rsidR="00443FE0" w:rsidRPr="000D4A44" w:rsidRDefault="00443FE0">
      <w:pPr>
        <w:spacing w:line="360" w:lineRule="auto"/>
        <w:ind w:firstLineChars="177" w:firstLine="425"/>
        <w:rPr>
          <w:rFonts w:ascii="宋体" w:hAnsi="宋体" w:cs="宋体"/>
          <w:sz w:val="24"/>
          <w:szCs w:val="24"/>
        </w:rPr>
      </w:pPr>
      <w:r w:rsidRPr="000D4A44">
        <w:rPr>
          <w:rFonts w:ascii="宋体" w:hAnsi="宋体" w:cs="宋体" w:hint="eastAsia"/>
          <w:sz w:val="24"/>
          <w:szCs w:val="24"/>
        </w:rPr>
        <w:t>如果我方未如实披露和说明与我方存在关联关系的其他响应人情况，一经发现，我方无条件接受响应无效的处理结果，并承担由此造成的损失和法律责任。</w:t>
      </w:r>
    </w:p>
    <w:p w:rsidR="00443FE0" w:rsidRPr="000D4A44" w:rsidRDefault="00443FE0">
      <w:pPr>
        <w:spacing w:line="360" w:lineRule="auto"/>
        <w:jc w:val="left"/>
        <w:rPr>
          <w:rFonts w:ascii="宋体" w:hAnsi="宋体" w:cs="宋体"/>
          <w:sz w:val="24"/>
          <w:szCs w:val="24"/>
        </w:rPr>
      </w:pPr>
    </w:p>
    <w:p w:rsidR="00443FE0" w:rsidRPr="000D4A44" w:rsidRDefault="00443FE0">
      <w:pPr>
        <w:spacing w:line="360" w:lineRule="auto"/>
        <w:jc w:val="left"/>
        <w:rPr>
          <w:rFonts w:ascii="宋体" w:hAnsi="宋体" w:cs="宋体"/>
          <w:sz w:val="24"/>
          <w:szCs w:val="24"/>
        </w:rPr>
      </w:pPr>
      <w:r w:rsidRPr="000D4A44">
        <w:rPr>
          <w:rFonts w:ascii="宋体" w:hAnsi="宋体" w:cs="宋体" w:hint="eastAsia"/>
          <w:sz w:val="24"/>
          <w:szCs w:val="24"/>
        </w:rPr>
        <w:t xml:space="preserve">响应人公章： </w:t>
      </w:r>
      <w:r w:rsidRPr="000D4A44">
        <w:rPr>
          <w:rFonts w:ascii="宋体" w:hAnsi="宋体" w:cs="宋体" w:hint="eastAsia"/>
          <w:sz w:val="24"/>
          <w:szCs w:val="24"/>
          <w:u w:val="single"/>
        </w:rPr>
        <w:t xml:space="preserve">                         </w:t>
      </w:r>
      <w:r w:rsidRPr="000D4A44">
        <w:rPr>
          <w:rFonts w:ascii="宋体" w:hAnsi="宋体" w:cs="宋体" w:hint="eastAsia"/>
          <w:sz w:val="24"/>
          <w:szCs w:val="24"/>
        </w:rPr>
        <w:t xml:space="preserve">        </w:t>
      </w:r>
    </w:p>
    <w:p w:rsidR="00443FE0" w:rsidRPr="000D4A44" w:rsidRDefault="00443FE0">
      <w:pPr>
        <w:spacing w:line="360" w:lineRule="auto"/>
        <w:jc w:val="left"/>
        <w:rPr>
          <w:rFonts w:ascii="宋体" w:hAnsi="宋体" w:cs="宋体"/>
          <w:sz w:val="24"/>
          <w:szCs w:val="24"/>
        </w:rPr>
      </w:pPr>
      <w:r w:rsidRPr="000D4A44">
        <w:rPr>
          <w:rFonts w:ascii="宋体" w:hAnsi="宋体" w:cs="宋体" w:hint="eastAsia"/>
          <w:sz w:val="24"/>
          <w:szCs w:val="24"/>
        </w:rPr>
        <w:t>响应人授权代表签字：</w:t>
      </w:r>
      <w:r w:rsidRPr="000D4A44">
        <w:rPr>
          <w:rFonts w:ascii="宋体" w:hAnsi="宋体" w:cs="宋体" w:hint="eastAsia"/>
          <w:sz w:val="24"/>
          <w:szCs w:val="24"/>
          <w:u w:val="single"/>
        </w:rPr>
        <w:t xml:space="preserve">                      </w:t>
      </w:r>
      <w:r w:rsidRPr="000D4A44">
        <w:rPr>
          <w:rFonts w:ascii="宋体" w:hAnsi="宋体" w:cs="宋体" w:hint="eastAsia"/>
          <w:sz w:val="24"/>
          <w:szCs w:val="24"/>
        </w:rPr>
        <w:t xml:space="preserve"> </w:t>
      </w:r>
    </w:p>
    <w:p w:rsidR="00443FE0" w:rsidRPr="000D4A44" w:rsidRDefault="00443FE0">
      <w:pPr>
        <w:spacing w:line="360" w:lineRule="auto"/>
        <w:jc w:val="left"/>
        <w:rPr>
          <w:rFonts w:ascii="宋体" w:hAnsi="宋体" w:cs="宋体"/>
          <w:sz w:val="24"/>
          <w:szCs w:val="24"/>
          <w:u w:val="single"/>
        </w:rPr>
      </w:pPr>
      <w:r w:rsidRPr="000D4A44">
        <w:rPr>
          <w:rFonts w:ascii="宋体" w:hAnsi="宋体" w:cs="宋体" w:hint="eastAsia"/>
          <w:sz w:val="24"/>
          <w:szCs w:val="24"/>
        </w:rPr>
        <w:t xml:space="preserve">日      期： </w:t>
      </w:r>
      <w:r w:rsidRPr="000D4A44">
        <w:rPr>
          <w:rFonts w:ascii="宋体" w:hAnsi="宋体" w:cs="宋体" w:hint="eastAsia"/>
          <w:sz w:val="24"/>
          <w:szCs w:val="24"/>
          <w:u w:val="single"/>
        </w:rPr>
        <w:t xml:space="preserve">                       </w:t>
      </w:r>
    </w:p>
    <w:p w:rsidR="00443FE0" w:rsidRPr="000D4A44" w:rsidRDefault="00443FE0">
      <w:pPr>
        <w:widowControl/>
        <w:spacing w:before="100" w:beforeAutospacing="1" w:after="100" w:afterAutospacing="1" w:line="360" w:lineRule="auto"/>
        <w:jc w:val="left"/>
        <w:rPr>
          <w:rFonts w:ascii="宋体" w:hAnsi="宋体" w:cs="宋体"/>
          <w:b/>
          <w:sz w:val="24"/>
          <w:szCs w:val="24"/>
        </w:rPr>
        <w:sectPr w:rsidR="00443FE0" w:rsidRPr="000D4A44">
          <w:footerReference w:type="default" r:id="rId18"/>
          <w:pgSz w:w="11906" w:h="16838"/>
          <w:pgMar w:top="1440" w:right="1800" w:bottom="1440" w:left="1800" w:header="851" w:footer="992" w:gutter="0"/>
          <w:cols w:space="720"/>
        </w:sectPr>
      </w:pPr>
    </w:p>
    <w:p w:rsidR="00443FE0" w:rsidRPr="000D4A44" w:rsidRDefault="00443FE0">
      <w:pPr>
        <w:topLinePunct/>
        <w:spacing w:line="276" w:lineRule="auto"/>
        <w:rPr>
          <w:rFonts w:ascii="宋体" w:hAnsi="宋体" w:cs="宋体"/>
          <w:b/>
          <w:sz w:val="24"/>
          <w:szCs w:val="24"/>
        </w:rPr>
      </w:pPr>
      <w:r w:rsidRPr="000D4A44">
        <w:rPr>
          <w:rFonts w:ascii="宋体" w:hAnsi="宋体" w:cs="宋体" w:hint="eastAsia"/>
          <w:b/>
          <w:sz w:val="24"/>
          <w:szCs w:val="24"/>
        </w:rPr>
        <w:lastRenderedPageBreak/>
        <w:t>附件</w:t>
      </w:r>
      <w:r w:rsidRPr="000D4A44">
        <w:rPr>
          <w:rFonts w:ascii="宋体" w:hAnsi="宋体" w:cs="宋体"/>
          <w:b/>
          <w:sz w:val="24"/>
          <w:szCs w:val="24"/>
        </w:rPr>
        <w:t>4</w:t>
      </w:r>
      <w:r w:rsidRPr="000D4A44">
        <w:rPr>
          <w:rFonts w:ascii="宋体" w:hAnsi="宋体" w:cs="宋体" w:hint="eastAsia"/>
          <w:b/>
          <w:sz w:val="24"/>
          <w:szCs w:val="24"/>
        </w:rPr>
        <w:t>-1  与响应单位负责人为同一人的其他单位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43FE0" w:rsidRPr="000D4A4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法定代表人</w:t>
            </w:r>
          </w:p>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注册</w:t>
            </w:r>
          </w:p>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备注</w:t>
            </w:r>
          </w:p>
        </w:tc>
      </w:tr>
      <w:tr w:rsidR="00443FE0" w:rsidRPr="000D4A44">
        <w:trPr>
          <w:trHeight w:val="361"/>
        </w:trPr>
        <w:tc>
          <w:tcPr>
            <w:tcW w:w="847"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center"/>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center"/>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center"/>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center"/>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center"/>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left"/>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27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06"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bl>
    <w:p w:rsidR="00443FE0" w:rsidRPr="000D4A44" w:rsidRDefault="00443FE0">
      <w:pPr>
        <w:topLinePunct/>
        <w:spacing w:line="360" w:lineRule="auto"/>
        <w:rPr>
          <w:rFonts w:ascii="宋体" w:hAnsi="宋体" w:cs="宋体"/>
          <w:sz w:val="24"/>
          <w:szCs w:val="24"/>
        </w:rPr>
      </w:pPr>
      <w:r w:rsidRPr="000D4A44">
        <w:rPr>
          <w:rFonts w:ascii="宋体" w:hAnsi="宋体" w:cs="宋体"/>
          <w:sz w:val="24"/>
          <w:szCs w:val="24"/>
        </w:rPr>
        <w:t>注</w:t>
      </w:r>
      <w:r w:rsidRPr="000D4A44">
        <w:rPr>
          <w:rFonts w:ascii="宋体" w:hAnsi="宋体" w:cs="宋体" w:hint="eastAsia"/>
          <w:sz w:val="24"/>
          <w:szCs w:val="24"/>
        </w:rPr>
        <w:t>：</w:t>
      </w:r>
      <w:r w:rsidRPr="000D4A44">
        <w:rPr>
          <w:rFonts w:ascii="宋体" w:hAnsi="宋体" w:cs="宋体"/>
          <w:sz w:val="24"/>
          <w:szCs w:val="24"/>
        </w:rPr>
        <w:t>单位负责人是指</w:t>
      </w:r>
      <w:r w:rsidRPr="000D4A44">
        <w:rPr>
          <w:rFonts w:ascii="宋体" w:hAnsi="宋体" w:cs="宋体" w:hint="eastAsia"/>
          <w:sz w:val="24"/>
          <w:szCs w:val="24"/>
        </w:rPr>
        <w:t>：单位法定代表人或法律、行政法规规定代表单位形式职权的主要负责人。</w:t>
      </w:r>
    </w:p>
    <w:p w:rsidR="00443FE0" w:rsidRPr="000D4A44" w:rsidRDefault="00443FE0">
      <w:pPr>
        <w:topLinePunct/>
        <w:spacing w:line="276" w:lineRule="auto"/>
        <w:rPr>
          <w:rFonts w:ascii="宋体" w:hAnsi="宋体" w:cs="宋体"/>
          <w:b/>
          <w:sz w:val="24"/>
          <w:szCs w:val="24"/>
        </w:rPr>
      </w:pPr>
      <w:r w:rsidRPr="000D4A44">
        <w:rPr>
          <w:rFonts w:ascii="宋体" w:hAnsi="宋体" w:cs="宋体" w:hint="eastAsia"/>
          <w:b/>
          <w:sz w:val="24"/>
          <w:szCs w:val="24"/>
        </w:rPr>
        <w:t>附件</w:t>
      </w:r>
      <w:r w:rsidRPr="000D4A44">
        <w:rPr>
          <w:rFonts w:ascii="宋体" w:hAnsi="宋体" w:cs="宋体"/>
          <w:b/>
          <w:sz w:val="24"/>
          <w:szCs w:val="24"/>
        </w:rPr>
        <w:t>4</w:t>
      </w:r>
      <w:r w:rsidRPr="000D4A44">
        <w:rPr>
          <w:rFonts w:ascii="宋体" w:hAnsi="宋体" w:cs="宋体" w:hint="eastAsia"/>
          <w:b/>
          <w:sz w:val="24"/>
          <w:szCs w:val="24"/>
        </w:rPr>
        <w:t>-2  与响应人存在控股、管理关系的其他单位；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417"/>
        <w:gridCol w:w="1843"/>
        <w:gridCol w:w="2122"/>
        <w:gridCol w:w="901"/>
      </w:tblGrid>
      <w:tr w:rsidR="00443FE0" w:rsidRPr="000D4A4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法定代表人</w:t>
            </w:r>
          </w:p>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注册</w:t>
            </w:r>
          </w:p>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备注</w:t>
            </w:r>
          </w:p>
        </w:tc>
      </w:tr>
      <w:tr w:rsidR="00443FE0" w:rsidRPr="000D4A44">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left"/>
              <w:rPr>
                <w:rFonts w:ascii="宋体" w:hAnsi="宋体" w:cs="宋体"/>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left"/>
              <w:rPr>
                <w:rFonts w:ascii="宋体" w:hAnsi="宋体" w:cs="宋体"/>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left"/>
              <w:rPr>
                <w:rFonts w:ascii="宋体" w:hAnsi="宋体" w:cs="宋体"/>
                <w:sz w:val="24"/>
                <w:szCs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left"/>
              <w:rPr>
                <w:rFonts w:ascii="宋体" w:hAnsi="宋体" w:cs="宋体"/>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left"/>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股东构成</w:t>
            </w:r>
          </w:p>
        </w:tc>
        <w:tc>
          <w:tcPr>
            <w:tcW w:w="1843"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jc w:val="center"/>
              <w:rPr>
                <w:rFonts w:ascii="宋体" w:hAnsi="宋体" w:cs="宋体"/>
                <w:sz w:val="24"/>
                <w:szCs w:val="24"/>
              </w:rPr>
            </w:pPr>
            <w:r w:rsidRPr="000D4A44">
              <w:rPr>
                <w:rFonts w:ascii="宋体" w:hAnsi="宋体" w:cs="宋体" w:hint="eastAsia"/>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spacing w:line="360" w:lineRule="auto"/>
              <w:jc w:val="left"/>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hint="eastAsia"/>
                <w:sz w:val="24"/>
                <w:szCs w:val="24"/>
              </w:rPr>
              <w:t>1</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hint="eastAsia"/>
                <w:sz w:val="24"/>
                <w:szCs w:val="24"/>
              </w:rPr>
              <w:t>2</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hint="eastAsia"/>
                <w:sz w:val="24"/>
                <w:szCs w:val="24"/>
              </w:rPr>
              <w:t>3</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r w:rsidR="00443FE0" w:rsidRPr="000D4A44">
        <w:tc>
          <w:tcPr>
            <w:tcW w:w="84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r w:rsidRPr="000D4A44">
              <w:rPr>
                <w:rFonts w:ascii="宋体" w:hAnsi="宋体" w:cs="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6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49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1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2122"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c>
          <w:tcPr>
            <w:tcW w:w="901" w:type="dxa"/>
            <w:tcBorders>
              <w:top w:val="single" w:sz="4" w:space="0" w:color="auto"/>
              <w:left w:val="single" w:sz="4" w:space="0" w:color="auto"/>
              <w:bottom w:val="single" w:sz="4" w:space="0" w:color="auto"/>
              <w:right w:val="single" w:sz="4" w:space="0" w:color="auto"/>
            </w:tcBorders>
          </w:tcPr>
          <w:p w:rsidR="00443FE0" w:rsidRPr="000D4A44" w:rsidRDefault="00443FE0">
            <w:pPr>
              <w:topLinePunct/>
              <w:spacing w:line="360" w:lineRule="auto"/>
              <w:rPr>
                <w:rFonts w:ascii="宋体" w:hAnsi="宋体" w:cs="宋体"/>
                <w:sz w:val="24"/>
                <w:szCs w:val="24"/>
              </w:rPr>
            </w:pPr>
          </w:p>
        </w:tc>
      </w:tr>
    </w:tbl>
    <w:p w:rsidR="00443FE0" w:rsidRPr="000D4A44" w:rsidRDefault="00443FE0">
      <w:pPr>
        <w:topLinePunct/>
        <w:spacing w:line="360" w:lineRule="auto"/>
        <w:jc w:val="left"/>
        <w:rPr>
          <w:rFonts w:ascii="宋体" w:hAnsi="宋体" w:cs="宋体"/>
          <w:sz w:val="24"/>
          <w:szCs w:val="24"/>
        </w:rPr>
      </w:pPr>
      <w:r w:rsidRPr="000D4A44">
        <w:rPr>
          <w:rFonts w:ascii="宋体" w:hAnsi="宋体" w:cs="宋体" w:hint="eastAsia"/>
          <w:b/>
          <w:sz w:val="24"/>
          <w:szCs w:val="24"/>
        </w:rPr>
        <w:t>说明：</w:t>
      </w:r>
      <w:r w:rsidRPr="000D4A44">
        <w:rPr>
          <w:rFonts w:ascii="宋体" w:hAnsi="宋体" w:cs="宋体" w:hint="eastAsia"/>
          <w:sz w:val="24"/>
          <w:szCs w:val="24"/>
        </w:rPr>
        <w:t>1、响应人应当依据自身存在的上述情形，如实披露与本单位存在关联关系的单位情况。</w:t>
      </w:r>
    </w:p>
    <w:p w:rsidR="00443FE0" w:rsidRPr="000D4A44" w:rsidRDefault="00443FE0">
      <w:pPr>
        <w:topLinePunct/>
        <w:spacing w:line="360" w:lineRule="auto"/>
        <w:jc w:val="left"/>
        <w:rPr>
          <w:rFonts w:ascii="宋体" w:hAnsi="宋体" w:cs="宋体"/>
          <w:sz w:val="24"/>
          <w:szCs w:val="24"/>
        </w:rPr>
      </w:pPr>
      <w:r w:rsidRPr="000D4A44">
        <w:rPr>
          <w:rFonts w:ascii="宋体" w:hAnsi="宋体" w:cs="宋体" w:hint="eastAsia"/>
          <w:sz w:val="24"/>
          <w:szCs w:val="24"/>
        </w:rPr>
        <w:t xml:space="preserve">      2、如果响应人不存在上述情形，在表格“单位名称”栏填写“无”。</w:t>
      </w:r>
    </w:p>
    <w:p w:rsidR="00443FE0" w:rsidRPr="000D4A44" w:rsidRDefault="00443FE0">
      <w:pPr>
        <w:pStyle w:val="a7"/>
        <w:snapToGrid w:val="0"/>
        <w:spacing w:line="360" w:lineRule="auto"/>
        <w:rPr>
          <w:rFonts w:ascii="宋体" w:hAnsi="宋体" w:cs="宋体"/>
        </w:rPr>
      </w:pPr>
      <w:r w:rsidRPr="000D4A44">
        <w:rPr>
          <w:rFonts w:ascii="宋体" w:hAnsi="宋体" w:cs="宋体" w:hint="eastAsia"/>
          <w:szCs w:val="24"/>
        </w:rPr>
        <w:t>响应人</w:t>
      </w:r>
      <w:r w:rsidRPr="000D4A44">
        <w:rPr>
          <w:rFonts w:ascii="宋体" w:hAnsi="宋体" w:cs="宋体" w:hint="eastAsia"/>
        </w:rPr>
        <w:t xml:space="preserve">公章： </w:t>
      </w:r>
      <w:r w:rsidRPr="000D4A44">
        <w:rPr>
          <w:rFonts w:ascii="宋体" w:hAnsi="宋体" w:cs="宋体" w:hint="eastAsia"/>
          <w:u w:val="single"/>
        </w:rPr>
        <w:t xml:space="preserve">                     </w:t>
      </w:r>
      <w:r w:rsidRPr="000D4A44">
        <w:rPr>
          <w:rFonts w:ascii="宋体" w:hAnsi="宋体" w:cs="宋体" w:hint="eastAsia"/>
        </w:rPr>
        <w:t xml:space="preserve">      </w:t>
      </w:r>
      <w:r w:rsidRPr="000D4A44">
        <w:rPr>
          <w:rFonts w:ascii="宋体" w:hAnsi="宋体" w:cs="宋体" w:hint="eastAsia"/>
          <w:szCs w:val="24"/>
        </w:rPr>
        <w:t>响应人授权</w:t>
      </w:r>
      <w:r w:rsidRPr="000D4A44">
        <w:rPr>
          <w:rFonts w:ascii="宋体" w:hAnsi="宋体" w:cs="宋体" w:hint="eastAsia"/>
        </w:rPr>
        <w:t>代表签字：</w:t>
      </w:r>
      <w:r w:rsidRPr="000D4A44">
        <w:rPr>
          <w:rFonts w:ascii="宋体" w:hAnsi="宋体" w:cs="宋体" w:hint="eastAsia"/>
          <w:u w:val="single"/>
        </w:rPr>
        <w:t xml:space="preserve">              </w:t>
      </w:r>
      <w:r w:rsidRPr="000D4A44">
        <w:rPr>
          <w:rFonts w:ascii="宋体" w:hAnsi="宋体" w:cs="宋体" w:hint="eastAsia"/>
        </w:rPr>
        <w:t xml:space="preserve">      日期： </w:t>
      </w:r>
      <w:r w:rsidRPr="000D4A44">
        <w:rPr>
          <w:rFonts w:ascii="宋体" w:hAnsi="宋体" w:cs="宋体" w:hint="eastAsia"/>
          <w:u w:val="single"/>
        </w:rPr>
        <w:t xml:space="preserve">            </w:t>
      </w:r>
    </w:p>
    <w:p w:rsidR="00443FE0" w:rsidRPr="000D4A44" w:rsidRDefault="00443FE0">
      <w:pPr>
        <w:pStyle w:val="2"/>
        <w:sectPr w:rsidR="00443FE0" w:rsidRPr="000D4A44">
          <w:headerReference w:type="default" r:id="rId19"/>
          <w:footerReference w:type="even" r:id="rId20"/>
          <w:headerReference w:type="first" r:id="rId21"/>
          <w:footerReference w:type="first" r:id="rId22"/>
          <w:pgSz w:w="16838" w:h="11906" w:orient="landscape"/>
          <w:pgMar w:top="1474" w:right="1304" w:bottom="1247" w:left="1191" w:header="720" w:footer="1134" w:gutter="0"/>
          <w:cols w:space="720"/>
          <w:docGrid w:linePitch="286"/>
        </w:sectPr>
      </w:pPr>
    </w:p>
    <w:p w:rsidR="00443FE0" w:rsidRPr="000D4A44" w:rsidRDefault="00443FE0">
      <w:pPr>
        <w:pStyle w:val="2"/>
      </w:pPr>
      <w:bookmarkStart w:id="58" w:name="_Toc42161610"/>
      <w:r w:rsidRPr="000D4A44">
        <w:rPr>
          <w:rFonts w:hint="eastAsia"/>
        </w:rPr>
        <w:lastRenderedPageBreak/>
        <w:t>5、成交服务费承诺书</w:t>
      </w:r>
      <w:bookmarkEnd w:id="58"/>
      <w:r w:rsidRPr="000D4A44">
        <w:rPr>
          <w:rFonts w:hint="eastAsia"/>
        </w:rPr>
        <w:t xml:space="preserve"> </w:t>
      </w:r>
    </w:p>
    <w:p w:rsidR="00443FE0" w:rsidRPr="000D4A44" w:rsidRDefault="00443FE0">
      <w:pPr>
        <w:spacing w:line="360" w:lineRule="auto"/>
        <w:jc w:val="center"/>
        <w:rPr>
          <w:rFonts w:ascii="宋体" w:hAnsi="宋体"/>
          <w:b/>
          <w:sz w:val="24"/>
          <w:szCs w:val="24"/>
        </w:rPr>
      </w:pPr>
    </w:p>
    <w:p w:rsidR="00443FE0" w:rsidRPr="000D4A44" w:rsidRDefault="00443FE0">
      <w:pPr>
        <w:widowControl/>
        <w:autoSpaceDE w:val="0"/>
        <w:autoSpaceDN w:val="0"/>
        <w:spacing w:line="360" w:lineRule="auto"/>
        <w:ind w:right="26"/>
        <w:textAlignment w:val="bottom"/>
        <w:rPr>
          <w:rFonts w:ascii="宋体" w:hAnsi="宋体"/>
          <w:sz w:val="24"/>
          <w:szCs w:val="24"/>
        </w:rPr>
      </w:pPr>
      <w:r w:rsidRPr="000D4A44">
        <w:rPr>
          <w:rFonts w:ascii="宋体" w:hAnsi="宋体" w:hint="eastAsia"/>
          <w:sz w:val="24"/>
          <w:szCs w:val="24"/>
        </w:rPr>
        <w:t>致：北京国际工程咨询有限公司</w:t>
      </w:r>
    </w:p>
    <w:p w:rsidR="00443FE0" w:rsidRPr="000D4A44" w:rsidRDefault="00443FE0">
      <w:pPr>
        <w:widowControl/>
        <w:autoSpaceDE w:val="0"/>
        <w:autoSpaceDN w:val="0"/>
        <w:spacing w:line="360" w:lineRule="auto"/>
        <w:ind w:left="359" w:right="26" w:hanging="357"/>
        <w:textAlignment w:val="bottom"/>
        <w:rPr>
          <w:rFonts w:ascii="宋体" w:hAnsi="宋体"/>
          <w:sz w:val="24"/>
          <w:szCs w:val="24"/>
        </w:rPr>
      </w:pPr>
    </w:p>
    <w:p w:rsidR="00443FE0" w:rsidRPr="000D4A44" w:rsidRDefault="00443FE0">
      <w:pPr>
        <w:widowControl/>
        <w:autoSpaceDE w:val="0"/>
        <w:autoSpaceDN w:val="0"/>
        <w:spacing w:line="360" w:lineRule="auto"/>
        <w:ind w:right="26" w:firstLine="540"/>
        <w:jc w:val="left"/>
        <w:textAlignment w:val="bottom"/>
        <w:rPr>
          <w:rFonts w:ascii="宋体" w:hAnsi="宋体"/>
          <w:sz w:val="24"/>
          <w:szCs w:val="24"/>
        </w:rPr>
      </w:pPr>
      <w:r w:rsidRPr="000D4A44">
        <w:rPr>
          <w:rFonts w:ascii="宋体" w:hAnsi="宋体" w:hint="eastAsia"/>
          <w:sz w:val="24"/>
          <w:szCs w:val="24"/>
        </w:rPr>
        <w:t>我们在贵公司代理的</w:t>
      </w:r>
      <w:r w:rsidRPr="000D4A44">
        <w:rPr>
          <w:rFonts w:ascii="宋体" w:hAnsi="宋体" w:hint="eastAsia"/>
          <w:sz w:val="24"/>
          <w:szCs w:val="24"/>
          <w:u w:val="single"/>
        </w:rPr>
        <w:t xml:space="preserve">                                      </w:t>
      </w:r>
      <w:r w:rsidRPr="000D4A44">
        <w:rPr>
          <w:rFonts w:ascii="宋体" w:hAnsi="宋体" w:hint="eastAsia"/>
          <w:sz w:val="24"/>
          <w:szCs w:val="24"/>
        </w:rPr>
        <w:t>项目（项目编号：</w:t>
      </w:r>
      <w:r w:rsidRPr="000D4A44">
        <w:rPr>
          <w:rFonts w:ascii="宋体" w:hAnsi="宋体" w:hint="eastAsia"/>
          <w:sz w:val="24"/>
          <w:szCs w:val="24"/>
          <w:u w:val="single"/>
        </w:rPr>
        <w:t xml:space="preserve">                  </w:t>
      </w:r>
      <w:r w:rsidRPr="000D4A44">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w:t>
      </w:r>
      <w:proofErr w:type="gramStart"/>
      <w:r w:rsidRPr="000D4A44">
        <w:rPr>
          <w:rFonts w:ascii="宋体" w:hAnsi="宋体" w:hint="eastAsia"/>
          <w:sz w:val="24"/>
          <w:szCs w:val="24"/>
        </w:rPr>
        <w:t>章供应</w:t>
      </w:r>
      <w:proofErr w:type="gramEnd"/>
      <w:r w:rsidRPr="000D4A44">
        <w:rPr>
          <w:rFonts w:ascii="宋体" w:hAnsi="宋体" w:hint="eastAsia"/>
          <w:sz w:val="24"/>
          <w:szCs w:val="24"/>
        </w:rPr>
        <w:t>商须知资料表中的规定一次性支付合同金额的成交服务费。</w:t>
      </w:r>
    </w:p>
    <w:p w:rsidR="00443FE0" w:rsidRPr="000D4A44" w:rsidRDefault="00443FE0">
      <w:pPr>
        <w:widowControl/>
        <w:autoSpaceDE w:val="0"/>
        <w:autoSpaceDN w:val="0"/>
        <w:spacing w:line="360" w:lineRule="auto"/>
        <w:ind w:right="26" w:firstLine="540"/>
        <w:textAlignment w:val="bottom"/>
        <w:rPr>
          <w:rFonts w:ascii="宋体" w:hAnsi="宋体"/>
          <w:sz w:val="24"/>
          <w:szCs w:val="24"/>
        </w:rPr>
      </w:pPr>
    </w:p>
    <w:p w:rsidR="00443FE0" w:rsidRPr="000D4A44" w:rsidRDefault="00443FE0">
      <w:pPr>
        <w:widowControl/>
        <w:autoSpaceDE w:val="0"/>
        <w:autoSpaceDN w:val="0"/>
        <w:spacing w:line="360" w:lineRule="auto"/>
        <w:ind w:right="26" w:firstLine="540"/>
        <w:textAlignment w:val="bottom"/>
        <w:rPr>
          <w:rFonts w:ascii="宋体" w:hAnsi="宋体"/>
          <w:sz w:val="24"/>
          <w:szCs w:val="24"/>
        </w:rPr>
      </w:pPr>
      <w:r w:rsidRPr="000D4A44">
        <w:rPr>
          <w:rFonts w:ascii="宋体" w:hAnsi="宋体" w:hint="eastAsia"/>
          <w:sz w:val="24"/>
          <w:szCs w:val="24"/>
        </w:rPr>
        <w:t>特此承诺。</w:t>
      </w:r>
    </w:p>
    <w:p w:rsidR="00443FE0" w:rsidRPr="000D4A44" w:rsidRDefault="00443FE0">
      <w:pPr>
        <w:widowControl/>
        <w:autoSpaceDE w:val="0"/>
        <w:autoSpaceDN w:val="0"/>
        <w:spacing w:line="360" w:lineRule="auto"/>
        <w:ind w:right="26"/>
        <w:textAlignment w:val="bottom"/>
        <w:rPr>
          <w:rFonts w:ascii="宋体" w:hAnsi="宋体"/>
          <w:sz w:val="24"/>
          <w:szCs w:val="24"/>
        </w:rPr>
      </w:pPr>
    </w:p>
    <w:p w:rsidR="00443FE0" w:rsidRPr="000D4A44" w:rsidRDefault="00443FE0">
      <w:pPr>
        <w:widowControl/>
        <w:autoSpaceDE w:val="0"/>
        <w:autoSpaceDN w:val="0"/>
        <w:spacing w:line="360" w:lineRule="auto"/>
        <w:ind w:right="26"/>
        <w:textAlignment w:val="bottom"/>
        <w:rPr>
          <w:rFonts w:ascii="宋体" w:hAnsi="宋体"/>
          <w:sz w:val="24"/>
          <w:szCs w:val="24"/>
        </w:rPr>
      </w:pPr>
    </w:p>
    <w:p w:rsidR="00443FE0" w:rsidRPr="000D4A44" w:rsidRDefault="00443FE0">
      <w:pPr>
        <w:widowControl/>
        <w:autoSpaceDE w:val="0"/>
        <w:autoSpaceDN w:val="0"/>
        <w:spacing w:line="360" w:lineRule="auto"/>
        <w:ind w:left="359" w:right="26" w:hanging="357"/>
        <w:textAlignment w:val="bottom"/>
        <w:rPr>
          <w:rFonts w:ascii="宋体" w:hAnsi="宋体"/>
          <w:sz w:val="24"/>
          <w:szCs w:val="24"/>
        </w:rPr>
      </w:pPr>
    </w:p>
    <w:p w:rsidR="00443FE0" w:rsidRPr="000D4A44" w:rsidRDefault="00443FE0">
      <w:pPr>
        <w:widowControl/>
        <w:autoSpaceDE w:val="0"/>
        <w:autoSpaceDN w:val="0"/>
        <w:adjustRightInd w:val="0"/>
        <w:snapToGrid w:val="0"/>
        <w:spacing w:line="360" w:lineRule="auto"/>
        <w:ind w:left="357" w:right="28" w:hanging="357"/>
        <w:textAlignment w:val="bottom"/>
        <w:rPr>
          <w:rFonts w:ascii="宋体" w:hAnsi="宋体"/>
          <w:sz w:val="24"/>
          <w:szCs w:val="24"/>
        </w:rPr>
      </w:pPr>
      <w:r w:rsidRPr="000D4A44">
        <w:rPr>
          <w:rFonts w:ascii="宋体" w:hAnsi="宋体" w:hint="eastAsia"/>
          <w:sz w:val="24"/>
          <w:szCs w:val="24"/>
        </w:rPr>
        <w:t>承诺方法定名称（承诺方盖章）：</w:t>
      </w:r>
      <w:r w:rsidRPr="000D4A44">
        <w:rPr>
          <w:rFonts w:ascii="宋体" w:hAnsi="宋体" w:hint="eastAsia"/>
          <w:sz w:val="24"/>
          <w:szCs w:val="24"/>
          <w:u w:val="single"/>
        </w:rPr>
        <w:t xml:space="preserve">          </w:t>
      </w:r>
      <w:r w:rsidRPr="000D4A44">
        <w:rPr>
          <w:rFonts w:ascii="宋体" w:hAnsi="宋体" w:hint="eastAsia"/>
          <w:sz w:val="24"/>
          <w:szCs w:val="24"/>
          <w:u w:val="single"/>
        </w:rPr>
        <w:tab/>
        <w:t xml:space="preserve">   </w:t>
      </w:r>
      <w:r w:rsidRPr="000D4A44">
        <w:rPr>
          <w:rFonts w:ascii="宋体" w:hAnsi="宋体" w:hint="eastAsia"/>
          <w:sz w:val="24"/>
          <w:szCs w:val="24"/>
        </w:rPr>
        <w:t xml:space="preserve"> </w:t>
      </w:r>
    </w:p>
    <w:p w:rsidR="00443FE0" w:rsidRPr="000D4A44" w:rsidRDefault="00443FE0">
      <w:pPr>
        <w:widowControl/>
        <w:autoSpaceDE w:val="0"/>
        <w:autoSpaceDN w:val="0"/>
        <w:adjustRightInd w:val="0"/>
        <w:snapToGrid w:val="0"/>
        <w:spacing w:line="360" w:lineRule="auto"/>
        <w:ind w:left="357" w:right="28" w:hanging="357"/>
        <w:textAlignment w:val="bottom"/>
        <w:rPr>
          <w:rFonts w:ascii="宋体" w:hAnsi="宋体"/>
          <w:sz w:val="24"/>
          <w:szCs w:val="24"/>
        </w:rPr>
      </w:pPr>
      <w:r w:rsidRPr="000D4A44">
        <w:rPr>
          <w:rFonts w:ascii="宋体" w:hAnsi="宋体" w:hint="eastAsia"/>
          <w:sz w:val="24"/>
          <w:szCs w:val="24"/>
        </w:rPr>
        <w:t>地址：</w:t>
      </w:r>
      <w:r w:rsidRPr="000D4A44">
        <w:rPr>
          <w:rFonts w:ascii="宋体" w:hAnsi="宋体" w:hint="eastAsia"/>
          <w:sz w:val="24"/>
          <w:szCs w:val="24"/>
          <w:u w:val="single"/>
        </w:rPr>
        <w:t xml:space="preserve">                    </w:t>
      </w:r>
      <w:r w:rsidRPr="000D4A44">
        <w:rPr>
          <w:rFonts w:ascii="宋体" w:hAnsi="宋体" w:hint="eastAsia"/>
          <w:sz w:val="24"/>
          <w:szCs w:val="24"/>
        </w:rPr>
        <w:t xml:space="preserve"> </w:t>
      </w:r>
    </w:p>
    <w:p w:rsidR="00443FE0" w:rsidRPr="000D4A44" w:rsidRDefault="00443FE0">
      <w:pPr>
        <w:widowControl/>
        <w:autoSpaceDE w:val="0"/>
        <w:autoSpaceDN w:val="0"/>
        <w:adjustRightInd w:val="0"/>
        <w:snapToGrid w:val="0"/>
        <w:spacing w:line="360" w:lineRule="auto"/>
        <w:ind w:left="357" w:right="28" w:hanging="357"/>
        <w:textAlignment w:val="bottom"/>
        <w:rPr>
          <w:rFonts w:ascii="宋体" w:hAnsi="宋体"/>
          <w:sz w:val="24"/>
          <w:szCs w:val="24"/>
        </w:rPr>
      </w:pPr>
      <w:r w:rsidRPr="000D4A44">
        <w:rPr>
          <w:rFonts w:ascii="宋体" w:hAnsi="宋体" w:hint="eastAsia"/>
          <w:sz w:val="24"/>
          <w:szCs w:val="24"/>
        </w:rPr>
        <w:t>电话：</w:t>
      </w:r>
      <w:r w:rsidRPr="000D4A44">
        <w:rPr>
          <w:rFonts w:ascii="宋体" w:hAnsi="宋体" w:hint="eastAsia"/>
          <w:sz w:val="24"/>
          <w:szCs w:val="24"/>
          <w:u w:val="single"/>
        </w:rPr>
        <w:t xml:space="preserve">                    </w:t>
      </w:r>
      <w:r w:rsidRPr="000D4A44">
        <w:rPr>
          <w:rFonts w:ascii="宋体" w:hAnsi="宋体" w:hint="eastAsia"/>
          <w:sz w:val="24"/>
          <w:szCs w:val="24"/>
        </w:rPr>
        <w:t xml:space="preserve">          </w:t>
      </w:r>
    </w:p>
    <w:p w:rsidR="00443FE0" w:rsidRPr="000D4A44" w:rsidRDefault="00443FE0">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sidRPr="000D4A44">
        <w:rPr>
          <w:rFonts w:ascii="宋体" w:hAnsi="宋体" w:hint="eastAsia"/>
          <w:sz w:val="24"/>
          <w:szCs w:val="24"/>
        </w:rPr>
        <w:t>传真：</w:t>
      </w:r>
      <w:r w:rsidRPr="000D4A44">
        <w:rPr>
          <w:rFonts w:ascii="宋体" w:hAnsi="宋体" w:hint="eastAsia"/>
          <w:sz w:val="24"/>
          <w:szCs w:val="24"/>
          <w:u w:val="single"/>
        </w:rPr>
        <w:t xml:space="preserve">                   </w:t>
      </w:r>
    </w:p>
    <w:p w:rsidR="00443FE0" w:rsidRPr="000D4A44" w:rsidRDefault="00443FE0">
      <w:pPr>
        <w:widowControl/>
        <w:autoSpaceDE w:val="0"/>
        <w:autoSpaceDN w:val="0"/>
        <w:adjustRightInd w:val="0"/>
        <w:snapToGrid w:val="0"/>
        <w:spacing w:line="360" w:lineRule="auto"/>
        <w:ind w:left="357" w:right="28" w:hanging="357"/>
        <w:textAlignment w:val="bottom"/>
        <w:rPr>
          <w:rFonts w:ascii="宋体" w:hAnsi="宋体"/>
          <w:sz w:val="24"/>
          <w:szCs w:val="24"/>
        </w:rPr>
      </w:pPr>
      <w:r w:rsidRPr="000D4A44">
        <w:rPr>
          <w:rFonts w:ascii="宋体" w:hAnsi="宋体" w:hint="eastAsia"/>
          <w:sz w:val="24"/>
          <w:szCs w:val="24"/>
        </w:rPr>
        <w:t>邮编：</w:t>
      </w:r>
      <w:r w:rsidRPr="000D4A44">
        <w:rPr>
          <w:rFonts w:ascii="宋体" w:hAnsi="宋体" w:hint="eastAsia"/>
          <w:sz w:val="24"/>
          <w:szCs w:val="24"/>
          <w:u w:val="single"/>
        </w:rPr>
        <w:t xml:space="preserve">                    </w:t>
      </w:r>
      <w:r w:rsidRPr="000D4A44">
        <w:rPr>
          <w:rFonts w:ascii="宋体" w:hAnsi="宋体" w:hint="eastAsia"/>
          <w:sz w:val="24"/>
          <w:szCs w:val="24"/>
        </w:rPr>
        <w:t xml:space="preserve"> </w:t>
      </w:r>
    </w:p>
    <w:p w:rsidR="00443FE0" w:rsidRPr="000D4A44" w:rsidRDefault="00443FE0">
      <w:pPr>
        <w:widowControl/>
        <w:autoSpaceDE w:val="0"/>
        <w:autoSpaceDN w:val="0"/>
        <w:adjustRightInd w:val="0"/>
        <w:snapToGrid w:val="0"/>
        <w:spacing w:line="360" w:lineRule="auto"/>
        <w:ind w:left="357" w:right="28" w:hanging="357"/>
        <w:textAlignment w:val="bottom"/>
        <w:rPr>
          <w:rFonts w:ascii="宋体" w:hAnsi="宋体"/>
          <w:sz w:val="24"/>
          <w:szCs w:val="24"/>
        </w:rPr>
      </w:pPr>
      <w:r w:rsidRPr="000D4A44">
        <w:rPr>
          <w:rFonts w:ascii="宋体" w:hAnsi="宋体" w:hint="eastAsia"/>
          <w:sz w:val="24"/>
          <w:szCs w:val="24"/>
        </w:rPr>
        <w:t>承诺方法人代表签字：</w:t>
      </w:r>
      <w:r w:rsidRPr="000D4A44">
        <w:rPr>
          <w:rFonts w:ascii="宋体" w:hAnsi="宋体" w:hint="eastAsia"/>
          <w:sz w:val="24"/>
          <w:szCs w:val="24"/>
          <w:u w:val="single"/>
        </w:rPr>
        <w:t xml:space="preserve">                    </w:t>
      </w:r>
      <w:r w:rsidRPr="000D4A44">
        <w:rPr>
          <w:rFonts w:ascii="宋体" w:hAnsi="宋体" w:cs="宋体" w:hint="eastAsia"/>
          <w:sz w:val="24"/>
        </w:rPr>
        <w:t>（承诺方盖章）</w:t>
      </w:r>
      <w:r w:rsidRPr="000D4A44">
        <w:rPr>
          <w:rFonts w:ascii="宋体" w:hAnsi="宋体" w:hint="eastAsia"/>
          <w:sz w:val="24"/>
          <w:szCs w:val="24"/>
        </w:rPr>
        <w:t xml:space="preserve"> </w:t>
      </w:r>
    </w:p>
    <w:p w:rsidR="00443FE0" w:rsidRPr="000D4A44" w:rsidRDefault="00443FE0">
      <w:pPr>
        <w:widowControl/>
        <w:autoSpaceDE w:val="0"/>
        <w:autoSpaceDN w:val="0"/>
        <w:adjustRightInd w:val="0"/>
        <w:snapToGrid w:val="0"/>
        <w:spacing w:line="360" w:lineRule="auto"/>
        <w:ind w:left="357" w:right="28" w:hanging="357"/>
        <w:textAlignment w:val="bottom"/>
        <w:rPr>
          <w:rFonts w:ascii="宋体" w:hAnsi="宋体"/>
          <w:sz w:val="24"/>
          <w:szCs w:val="24"/>
        </w:rPr>
      </w:pPr>
      <w:r w:rsidRPr="000D4A44">
        <w:rPr>
          <w:rFonts w:ascii="宋体" w:hAnsi="宋体" w:hint="eastAsia"/>
          <w:sz w:val="24"/>
          <w:szCs w:val="24"/>
        </w:rPr>
        <w:t>承诺日期：</w:t>
      </w:r>
      <w:r w:rsidRPr="000D4A44">
        <w:rPr>
          <w:rFonts w:ascii="宋体" w:hAnsi="宋体" w:hint="eastAsia"/>
          <w:sz w:val="24"/>
          <w:szCs w:val="24"/>
          <w:u w:val="single"/>
        </w:rPr>
        <w:t xml:space="preserve">                      </w:t>
      </w:r>
      <w:r w:rsidRPr="000D4A44">
        <w:rPr>
          <w:rFonts w:ascii="宋体" w:hAnsi="宋体" w:hint="eastAsia"/>
          <w:sz w:val="24"/>
          <w:szCs w:val="24"/>
        </w:rPr>
        <w:t xml:space="preserve"> </w:t>
      </w: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spacing w:line="360" w:lineRule="auto"/>
        <w:jc w:val="center"/>
        <w:rPr>
          <w:rFonts w:ascii="宋体" w:hAnsi="宋体"/>
          <w:b/>
          <w:sz w:val="24"/>
          <w:szCs w:val="24"/>
        </w:rPr>
      </w:pPr>
    </w:p>
    <w:p w:rsidR="00443FE0" w:rsidRPr="000D4A44" w:rsidRDefault="00443FE0">
      <w:pPr>
        <w:pStyle w:val="2"/>
      </w:pPr>
      <w:bookmarkStart w:id="59" w:name="_Toc42161611"/>
      <w:r w:rsidRPr="000D4A44">
        <w:rPr>
          <w:rFonts w:hint="eastAsia"/>
        </w:rPr>
        <w:lastRenderedPageBreak/>
        <w:t>6、磋商保证金复印件加盖公章</w:t>
      </w:r>
      <w:r w:rsidR="00013EEC">
        <w:rPr>
          <w:rFonts w:hint="eastAsia"/>
        </w:rPr>
        <w:t>（如适用）</w:t>
      </w:r>
      <w:bookmarkEnd w:id="59"/>
    </w:p>
    <w:p w:rsidR="00443FE0" w:rsidRPr="000D4A44" w:rsidRDefault="00443FE0">
      <w:r w:rsidRPr="000D4A44">
        <w:br w:type="page"/>
      </w:r>
    </w:p>
    <w:p w:rsidR="00443FE0" w:rsidRPr="000D4A44" w:rsidRDefault="00443FE0">
      <w:pPr>
        <w:pStyle w:val="2"/>
      </w:pPr>
      <w:bookmarkStart w:id="60" w:name="_Toc324752551"/>
      <w:bookmarkStart w:id="61" w:name="_Toc324777976"/>
      <w:bookmarkStart w:id="62" w:name="_Toc324779497"/>
      <w:bookmarkStart w:id="63" w:name="_Toc324783051"/>
      <w:bookmarkStart w:id="64" w:name="_Toc42161612"/>
      <w:r w:rsidRPr="000D4A44">
        <w:rPr>
          <w:rFonts w:hint="eastAsia"/>
        </w:rPr>
        <w:lastRenderedPageBreak/>
        <w:t>7、供应</w:t>
      </w:r>
      <w:proofErr w:type="gramStart"/>
      <w:r w:rsidRPr="000D4A44">
        <w:rPr>
          <w:rFonts w:hint="eastAsia"/>
        </w:rPr>
        <w:t>商情况</w:t>
      </w:r>
      <w:proofErr w:type="gramEnd"/>
      <w:r w:rsidRPr="000D4A44">
        <w:rPr>
          <w:rFonts w:hint="eastAsia"/>
        </w:rPr>
        <w:t>表</w:t>
      </w:r>
      <w:bookmarkEnd w:id="60"/>
      <w:bookmarkEnd w:id="61"/>
      <w:bookmarkEnd w:id="62"/>
      <w:bookmarkEnd w:id="63"/>
      <w:bookmarkEnd w:id="64"/>
      <w:r w:rsidRPr="000D4A44">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60"/>
        <w:gridCol w:w="992"/>
      </w:tblGrid>
      <w:tr w:rsidR="00443FE0" w:rsidRPr="000D4A44">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ind w:firstLineChars="50" w:firstLine="105"/>
              <w:jc w:val="center"/>
              <w:rPr>
                <w:rFonts w:ascii="宋体" w:hAnsi="宋体"/>
              </w:rPr>
            </w:pPr>
            <w:r w:rsidRPr="000D4A44">
              <w:rPr>
                <w:rFonts w:ascii="宋体" w:hAnsi="宋体" w:hint="eastAsia"/>
              </w:rPr>
              <w:t>员工总人数：</w:t>
            </w:r>
          </w:p>
        </w:tc>
      </w:tr>
      <w:tr w:rsidR="00443FE0" w:rsidRPr="000D4A44">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43FE0" w:rsidRPr="000D4A44" w:rsidRDefault="00443FE0">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p>
        </w:tc>
      </w:tr>
      <w:tr w:rsidR="00443FE0" w:rsidRPr="000D4A44">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center"/>
              <w:rPr>
                <w:rFonts w:ascii="宋体" w:hAnsi="宋体"/>
              </w:rPr>
            </w:pPr>
            <w:r w:rsidRPr="000D4A44">
              <w:rPr>
                <w:rFonts w:ascii="宋体" w:hAnsi="宋体" w:hint="eastAsia"/>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43FE0" w:rsidRPr="000D4A44" w:rsidRDefault="00443FE0">
            <w:pPr>
              <w:topLinePunct/>
              <w:spacing w:line="440" w:lineRule="exact"/>
              <w:jc w:val="left"/>
              <w:rPr>
                <w:rFonts w:ascii="宋体" w:hAnsi="宋体"/>
              </w:rPr>
            </w:pPr>
            <w:r w:rsidRPr="000D4A44">
              <w:rPr>
                <w:rFonts w:ascii="宋体" w:hAnsi="宋体" w:hint="eastAsia"/>
              </w:rPr>
              <w:t>XXXX年度净资产：            营业额：         利润：</w:t>
            </w:r>
          </w:p>
          <w:p w:rsidR="00443FE0" w:rsidRPr="000D4A44" w:rsidRDefault="00443FE0">
            <w:pPr>
              <w:topLinePunct/>
              <w:spacing w:line="440" w:lineRule="exact"/>
              <w:jc w:val="left"/>
              <w:rPr>
                <w:rFonts w:ascii="宋体" w:hAnsi="宋体"/>
              </w:rPr>
            </w:pPr>
            <w:r w:rsidRPr="000D4A44">
              <w:rPr>
                <w:rFonts w:ascii="宋体" w:hAnsi="宋体" w:hint="eastAsia"/>
              </w:rPr>
              <w:t>XXXX年度净资产：            营业额：         利润：</w:t>
            </w:r>
          </w:p>
          <w:p w:rsidR="00443FE0" w:rsidRPr="000D4A44" w:rsidRDefault="00443FE0">
            <w:pPr>
              <w:topLinePunct/>
              <w:spacing w:line="440" w:lineRule="exact"/>
              <w:jc w:val="left"/>
              <w:rPr>
                <w:rFonts w:ascii="宋体" w:hAnsi="宋体"/>
              </w:rPr>
            </w:pPr>
            <w:r w:rsidRPr="000D4A44">
              <w:rPr>
                <w:rFonts w:ascii="宋体" w:hAnsi="宋体" w:hint="eastAsia"/>
              </w:rPr>
              <w:t>XXXX年度净资产：            营业额：         利润：</w:t>
            </w:r>
          </w:p>
        </w:tc>
      </w:tr>
      <w:tr w:rsidR="00443FE0" w:rsidRPr="000D4A44">
        <w:trPr>
          <w:trHeight w:val="1880"/>
        </w:trPr>
        <w:tc>
          <w:tcPr>
            <w:tcW w:w="1728" w:type="dxa"/>
            <w:tcBorders>
              <w:top w:val="single" w:sz="4" w:space="0" w:color="auto"/>
              <w:left w:val="single" w:sz="4" w:space="0" w:color="auto"/>
              <w:bottom w:val="nil"/>
              <w:right w:val="single" w:sz="4" w:space="0" w:color="auto"/>
            </w:tcBorders>
            <w:vAlign w:val="center"/>
          </w:tcPr>
          <w:p w:rsidR="00443FE0" w:rsidRPr="000D4A44" w:rsidRDefault="00443FE0">
            <w:pPr>
              <w:topLinePunct/>
              <w:spacing w:line="440" w:lineRule="exact"/>
              <w:ind w:firstLineChars="100" w:firstLine="210"/>
              <w:rPr>
                <w:rFonts w:ascii="宋体" w:hAnsi="宋体"/>
              </w:rPr>
            </w:pPr>
            <w:r w:rsidRPr="000D4A44">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rsidR="00443FE0" w:rsidRPr="000D4A44" w:rsidRDefault="00443FE0">
            <w:pPr>
              <w:rPr>
                <w:rFonts w:ascii="宋体" w:hAnsi="宋体"/>
              </w:rPr>
            </w:pPr>
          </w:p>
          <w:p w:rsidR="00443FE0" w:rsidRPr="000D4A44" w:rsidRDefault="00443FE0">
            <w:pPr>
              <w:rPr>
                <w:rFonts w:ascii="宋体" w:hAnsi="宋体"/>
              </w:rPr>
            </w:pPr>
          </w:p>
          <w:p w:rsidR="00443FE0" w:rsidRPr="000D4A44" w:rsidRDefault="00443FE0">
            <w:pPr>
              <w:rPr>
                <w:rFonts w:ascii="宋体" w:hAnsi="宋体"/>
              </w:rPr>
            </w:pPr>
          </w:p>
          <w:p w:rsidR="00443FE0" w:rsidRPr="000D4A44" w:rsidRDefault="00443FE0">
            <w:pPr>
              <w:rPr>
                <w:rFonts w:ascii="宋体" w:hAnsi="宋体"/>
              </w:rPr>
            </w:pPr>
          </w:p>
          <w:p w:rsidR="00443FE0" w:rsidRPr="000D4A44" w:rsidRDefault="00443FE0">
            <w:pPr>
              <w:rPr>
                <w:rFonts w:ascii="宋体" w:hAnsi="宋体"/>
              </w:rPr>
            </w:pPr>
          </w:p>
        </w:tc>
      </w:tr>
      <w:tr w:rsidR="00443FE0" w:rsidRPr="000D4A44">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rPr>
                <w:rFonts w:ascii="宋体" w:hAnsi="宋体"/>
              </w:rPr>
            </w:pPr>
            <w:r w:rsidRPr="000D4A44">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443FE0" w:rsidRPr="000D4A44" w:rsidRDefault="00443FE0">
            <w:pPr>
              <w:rPr>
                <w:rFonts w:ascii="宋体" w:hAnsi="宋体"/>
              </w:rPr>
            </w:pPr>
          </w:p>
        </w:tc>
      </w:tr>
    </w:tbl>
    <w:p w:rsidR="00443FE0" w:rsidRPr="000D4A44" w:rsidRDefault="00443FE0">
      <w:pPr>
        <w:autoSpaceDE w:val="0"/>
        <w:autoSpaceDN w:val="0"/>
        <w:adjustRightInd w:val="0"/>
        <w:snapToGrid w:val="0"/>
        <w:spacing w:before="25" w:after="25" w:line="360" w:lineRule="auto"/>
        <w:rPr>
          <w:rFonts w:ascii="宋体" w:hAnsi="宋体"/>
          <w:sz w:val="24"/>
          <w:lang w:val="zh-CN"/>
        </w:rPr>
      </w:pPr>
    </w:p>
    <w:p w:rsidR="00443FE0" w:rsidRPr="000D4A44" w:rsidRDefault="00443FE0">
      <w:pPr>
        <w:autoSpaceDE w:val="0"/>
        <w:autoSpaceDN w:val="0"/>
        <w:adjustRightInd w:val="0"/>
        <w:snapToGrid w:val="0"/>
        <w:spacing w:before="25" w:after="25" w:line="360" w:lineRule="auto"/>
        <w:rPr>
          <w:rFonts w:ascii="宋体" w:hAnsi="宋体"/>
          <w:sz w:val="24"/>
          <w:lang w:val="zh-CN"/>
        </w:rPr>
      </w:pPr>
      <w:r w:rsidRPr="000D4A44">
        <w:rPr>
          <w:rFonts w:ascii="宋体" w:hAnsi="宋体" w:hint="eastAsia"/>
          <w:sz w:val="24"/>
          <w:lang w:val="zh-CN"/>
        </w:rPr>
        <w:t>授权代表（签字）：</w:t>
      </w:r>
      <w:r w:rsidRPr="000D4A44">
        <w:rPr>
          <w:rFonts w:ascii="宋体" w:hAnsi="宋体"/>
          <w:sz w:val="24"/>
        </w:rPr>
        <w:t>___</w:t>
      </w:r>
      <w:r w:rsidRPr="000D4A44">
        <w:rPr>
          <w:rFonts w:ascii="宋体" w:hAnsi="宋体" w:hint="eastAsia"/>
          <w:sz w:val="24"/>
          <w:u w:val="single"/>
        </w:rPr>
        <w:t xml:space="preserve">              </w:t>
      </w:r>
      <w:r w:rsidRPr="000D4A44">
        <w:rPr>
          <w:rFonts w:ascii="宋体" w:hAnsi="宋体"/>
          <w:sz w:val="24"/>
        </w:rPr>
        <w:t>__</w:t>
      </w:r>
      <w:r w:rsidRPr="000D4A44">
        <w:rPr>
          <w:rFonts w:ascii="宋体" w:hAnsi="宋体" w:hint="eastAsia"/>
          <w:sz w:val="24"/>
          <w:lang w:val="zh-CN"/>
        </w:rPr>
        <w:t xml:space="preserve">                          </w:t>
      </w:r>
    </w:p>
    <w:p w:rsidR="00443FE0" w:rsidRPr="000D4A44" w:rsidRDefault="00443FE0">
      <w:pPr>
        <w:autoSpaceDE w:val="0"/>
        <w:autoSpaceDN w:val="0"/>
        <w:adjustRightInd w:val="0"/>
        <w:snapToGrid w:val="0"/>
        <w:spacing w:before="25" w:after="25" w:line="360" w:lineRule="auto"/>
        <w:rPr>
          <w:rFonts w:ascii="宋体" w:hAnsi="宋体"/>
          <w:sz w:val="24"/>
          <w:lang w:val="zh-CN"/>
        </w:rPr>
      </w:pPr>
      <w:r w:rsidRPr="000D4A44">
        <w:rPr>
          <w:rFonts w:ascii="宋体" w:hAnsi="宋体" w:hint="eastAsia"/>
          <w:sz w:val="24"/>
        </w:rPr>
        <w:t>供应商(盖章)：</w:t>
      </w:r>
      <w:r w:rsidRPr="000D4A44">
        <w:rPr>
          <w:rFonts w:ascii="宋体" w:hAnsi="宋体"/>
          <w:sz w:val="24"/>
        </w:rPr>
        <w:t>___</w:t>
      </w:r>
      <w:r w:rsidRPr="000D4A44">
        <w:rPr>
          <w:rFonts w:ascii="宋体" w:hAnsi="宋体" w:hint="eastAsia"/>
          <w:sz w:val="24"/>
          <w:u w:val="single"/>
        </w:rPr>
        <w:t xml:space="preserve">              </w:t>
      </w:r>
      <w:r w:rsidRPr="000D4A44">
        <w:rPr>
          <w:rFonts w:ascii="宋体" w:hAnsi="宋体"/>
          <w:sz w:val="24"/>
        </w:rPr>
        <w:t>__</w:t>
      </w:r>
      <w:r w:rsidRPr="000D4A44">
        <w:rPr>
          <w:rFonts w:ascii="宋体" w:hAnsi="宋体" w:hint="eastAsia"/>
          <w:sz w:val="24"/>
          <w:lang w:val="zh-CN"/>
        </w:rPr>
        <w:t xml:space="preserve">    </w:t>
      </w:r>
    </w:p>
    <w:p w:rsidR="00443FE0" w:rsidRPr="000D4A44" w:rsidRDefault="00443FE0">
      <w:pPr>
        <w:tabs>
          <w:tab w:val="left" w:pos="5580"/>
        </w:tabs>
        <w:spacing w:before="120" w:line="360" w:lineRule="auto"/>
        <w:rPr>
          <w:rFonts w:ascii="宋体" w:hAnsi="宋体"/>
          <w:sz w:val="24"/>
        </w:rPr>
      </w:pPr>
      <w:r w:rsidRPr="000D4A44">
        <w:rPr>
          <w:rFonts w:ascii="宋体" w:hAnsi="宋体" w:hint="eastAsia"/>
          <w:sz w:val="24"/>
        </w:rPr>
        <w:t>日期：</w:t>
      </w:r>
      <w:r w:rsidRPr="000D4A44">
        <w:rPr>
          <w:rFonts w:ascii="宋体" w:hAnsi="宋体"/>
          <w:sz w:val="24"/>
        </w:rPr>
        <w:t>___</w:t>
      </w:r>
      <w:r w:rsidRPr="000D4A44">
        <w:rPr>
          <w:rFonts w:ascii="宋体" w:hAnsi="宋体" w:hint="eastAsia"/>
          <w:sz w:val="24"/>
          <w:u w:val="single"/>
        </w:rPr>
        <w:t xml:space="preserve">              </w:t>
      </w:r>
      <w:r w:rsidRPr="000D4A44">
        <w:rPr>
          <w:rFonts w:ascii="宋体" w:hAnsi="宋体"/>
          <w:sz w:val="24"/>
        </w:rPr>
        <w:t>__</w:t>
      </w:r>
    </w:p>
    <w:p w:rsidR="00443FE0" w:rsidRPr="000D4A44" w:rsidRDefault="00443FE0">
      <w:r w:rsidRPr="000D4A44">
        <w:br w:type="page"/>
      </w:r>
    </w:p>
    <w:p w:rsidR="00443FE0" w:rsidRPr="000D4A44" w:rsidRDefault="00443FE0">
      <w:pPr>
        <w:pStyle w:val="2"/>
      </w:pPr>
      <w:bookmarkStart w:id="65" w:name="_Toc42161613"/>
      <w:r w:rsidRPr="000D4A44">
        <w:lastRenderedPageBreak/>
        <w:t>8</w:t>
      </w:r>
      <w:r w:rsidRPr="000D4A44">
        <w:rPr>
          <w:rFonts w:hint="eastAsia"/>
        </w:rPr>
        <w:t>、质量保证金保函格式（成交后开具）</w:t>
      </w:r>
      <w:bookmarkEnd w:id="65"/>
      <w:r w:rsidRPr="000D4A44">
        <w:rPr>
          <w:rFonts w:hint="eastAsia"/>
        </w:rPr>
        <w:t xml:space="preserve"> </w:t>
      </w:r>
    </w:p>
    <w:p w:rsidR="00443FE0" w:rsidRPr="000D4A44" w:rsidRDefault="00443FE0">
      <w:pPr>
        <w:spacing w:line="360" w:lineRule="auto"/>
        <w:ind w:left="420" w:hanging="420"/>
        <w:jc w:val="center"/>
        <w:rPr>
          <w:rFonts w:ascii="宋体" w:hAnsi="宋体"/>
          <w:sz w:val="24"/>
          <w:szCs w:val="24"/>
        </w:rPr>
      </w:pP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 xml:space="preserve">开具日期：         </w:t>
      </w: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致：</w:t>
      </w:r>
      <w:r w:rsidRPr="000D4A44">
        <w:rPr>
          <w:rFonts w:ascii="宋体" w:hAnsi="宋体" w:hint="eastAsia"/>
          <w:sz w:val="24"/>
          <w:szCs w:val="24"/>
          <w:u w:val="single"/>
        </w:rPr>
        <w:t>（买方名称）</w:t>
      </w:r>
      <w:r w:rsidRPr="000D4A44">
        <w:rPr>
          <w:rFonts w:ascii="宋体" w:hAnsi="宋体" w:hint="eastAsia"/>
          <w:sz w:val="24"/>
          <w:szCs w:val="24"/>
        </w:rPr>
        <w:t>号合同质量保函</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本保函作为贵方与(卖方名称)与(以下简称“卖方”)于     年    月    日就          项目(以下简称“项目”)项下</w:t>
      </w:r>
      <w:r w:rsidRPr="000D4A44">
        <w:rPr>
          <w:rFonts w:ascii="宋体" w:hAnsi="宋体" w:hint="eastAsia"/>
          <w:sz w:val="24"/>
          <w:szCs w:val="24"/>
          <w:u w:val="single"/>
        </w:rPr>
        <w:t>提供  （货物名称）    (以下简称“货物”)</w:t>
      </w:r>
      <w:r w:rsidRPr="000D4A44">
        <w:rPr>
          <w:rFonts w:ascii="宋体" w:hAnsi="宋体" w:hint="eastAsia"/>
          <w:sz w:val="24"/>
          <w:szCs w:val="24"/>
        </w:rPr>
        <w:t>签订的         号合同的质量保证金。</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(出具保函银行名称) 银行(以下简称银行)无条件地、不可撤销地具结保证本行、其继承人和受让人无追索地向贵方以(货币名称)支付总额不超过</w:t>
      </w:r>
      <w:r w:rsidRPr="000D4A44">
        <w:rPr>
          <w:rFonts w:ascii="宋体" w:hAnsi="宋体" w:hint="eastAsia"/>
          <w:sz w:val="24"/>
          <w:szCs w:val="24"/>
          <w:u w:val="single"/>
        </w:rPr>
        <w:t xml:space="preserve">               </w:t>
      </w:r>
      <w:r w:rsidRPr="000D4A44">
        <w:rPr>
          <w:rFonts w:ascii="宋体" w:hAnsi="宋体" w:hint="eastAsia"/>
          <w:sz w:val="24"/>
          <w:szCs w:val="24"/>
        </w:rPr>
        <w:t>(货币数量)，即相当于合同价格的5％。</w:t>
      </w: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 xml:space="preserve">    并以此约定如下：</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 xml:space="preserve">    1. 只要贵方确定卖方未能忠实地履行所有合同文件的规定和双方此后一致同意的修改、补充和变动，包括更换或修补贵方认为有缺陷的服务(以下简称违约)，无论卖方有任何反对，本行将凭贵方的书面违约通知，立即按贵方提出的不超过上述累计总额的金额和按该通知中规定的方式付给贵方。</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 xml:space="preserve">    2. 本保函项下的任何支付应为免税和净值，对于现有或未来的税收、关税、费用扣减或预提税款，均不应从本保函项下的支付中扣除。</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 xml:space="preserve">    3. 本保函的规定构成本行无条件的、不可撤销的直接责任。对即将履行的合同条款的任何变化、贵方在时间上的宽限、或由贵方采取的如果没有本款可能免除本行责任的任何其他行为，均不能解除或免除本行在本保函项下的责任。</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 xml:space="preserve">    4. 本保函在本合同规定的质量保证期期满前完全有效。</w:t>
      </w: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 xml:space="preserve">    谨启</w:t>
      </w: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 xml:space="preserve">出具保函银行名称：                                           </w:t>
      </w: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 xml:space="preserve">签字人姓名和职务:                                            </w:t>
      </w: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 xml:space="preserve">签 字 人  签  名：                                           </w:t>
      </w:r>
    </w:p>
    <w:p w:rsidR="00443FE0" w:rsidRPr="000D4A44" w:rsidRDefault="00443FE0">
      <w:pPr>
        <w:spacing w:line="360" w:lineRule="auto"/>
        <w:ind w:left="420" w:hanging="420"/>
        <w:rPr>
          <w:rFonts w:ascii="宋体" w:hAnsi="宋体"/>
          <w:sz w:val="24"/>
          <w:szCs w:val="24"/>
        </w:rPr>
      </w:pPr>
      <w:r w:rsidRPr="000D4A44">
        <w:rPr>
          <w:rFonts w:ascii="宋体" w:hAnsi="宋体" w:hint="eastAsia"/>
          <w:sz w:val="24"/>
          <w:szCs w:val="24"/>
        </w:rPr>
        <w:t>公            章：</w:t>
      </w:r>
    </w:p>
    <w:p w:rsidR="00443FE0" w:rsidRPr="000D4A44" w:rsidRDefault="00443FE0">
      <w:pPr>
        <w:spacing w:line="360" w:lineRule="auto"/>
        <w:rPr>
          <w:rFonts w:ascii="宋体" w:hAnsi="宋体"/>
          <w:b/>
          <w:sz w:val="24"/>
          <w:szCs w:val="24"/>
        </w:rPr>
      </w:pPr>
      <w:r w:rsidRPr="000D4A44">
        <w:rPr>
          <w:rFonts w:ascii="宋体" w:hAnsi="宋体" w:hint="eastAsia"/>
          <w:b/>
          <w:sz w:val="24"/>
          <w:szCs w:val="24"/>
        </w:rPr>
        <w:t>注：</w:t>
      </w:r>
      <w:r w:rsidRPr="000D4A44">
        <w:rPr>
          <w:rFonts w:ascii="宋体" w:hAnsi="宋体" w:hint="eastAsia"/>
          <w:b/>
          <w:bCs/>
          <w:sz w:val="24"/>
          <w:szCs w:val="24"/>
        </w:rPr>
        <w:t>此</w:t>
      </w:r>
      <w:r w:rsidRPr="000D4A44">
        <w:rPr>
          <w:rFonts w:ascii="宋体" w:hAnsi="宋体" w:hint="eastAsia"/>
          <w:b/>
          <w:sz w:val="24"/>
          <w:szCs w:val="24"/>
        </w:rPr>
        <w:t>质量保证金保函格式为参考格式。</w:t>
      </w:r>
      <w:r w:rsidRPr="000D4A44">
        <w:rPr>
          <w:rFonts w:ascii="宋体" w:hAnsi="宋体" w:hint="eastAsia"/>
          <w:sz w:val="24"/>
          <w:szCs w:val="24"/>
        </w:rPr>
        <w:t xml:space="preserve">   </w:t>
      </w:r>
    </w:p>
    <w:p w:rsidR="00443FE0" w:rsidRPr="000D4A44" w:rsidRDefault="00443FE0">
      <w:pPr>
        <w:spacing w:line="360" w:lineRule="auto"/>
        <w:rPr>
          <w:rFonts w:ascii="宋体" w:hAnsi="宋体"/>
          <w:sz w:val="24"/>
          <w:szCs w:val="24"/>
        </w:rPr>
        <w:sectPr w:rsidR="00443FE0" w:rsidRPr="000D4A44">
          <w:pgSz w:w="11906" w:h="16838"/>
          <w:pgMar w:top="1304" w:right="1247" w:bottom="1191" w:left="1474" w:header="720" w:footer="1134" w:gutter="0"/>
          <w:cols w:space="720"/>
        </w:sectPr>
      </w:pPr>
    </w:p>
    <w:p w:rsidR="003F2DBF" w:rsidRDefault="00443FE0" w:rsidP="003F2DBF">
      <w:pPr>
        <w:pStyle w:val="2"/>
      </w:pPr>
      <w:bookmarkStart w:id="66" w:name="_Toc42161614"/>
      <w:r w:rsidRPr="009F2322">
        <w:rPr>
          <w:rFonts w:hint="eastAsia"/>
        </w:rPr>
        <w:lastRenderedPageBreak/>
        <w:t>9、</w:t>
      </w:r>
      <w:r w:rsidR="003F2DBF" w:rsidRPr="003F2DBF">
        <w:rPr>
          <w:rFonts w:hint="eastAsia"/>
        </w:rPr>
        <w:t>投标人企业类型声明函</w:t>
      </w:r>
      <w:bookmarkEnd w:id="66"/>
    </w:p>
    <w:p w:rsidR="0082663F" w:rsidRDefault="0082663F" w:rsidP="0082663F">
      <w:pPr>
        <w:spacing w:line="360" w:lineRule="auto"/>
        <w:ind w:firstLine="424"/>
        <w:jc w:val="left"/>
        <w:rPr>
          <w:rFonts w:ascii="宋体" w:hAnsi="宋体"/>
        </w:rPr>
      </w:pPr>
      <w:r>
        <w:rPr>
          <w:rFonts w:ascii="宋体" w:hAnsi="宋体" w:cs="宋体" w:hint="eastAsia"/>
          <w:bCs/>
          <w:sz w:val="24"/>
        </w:rPr>
        <w:t>（</w:t>
      </w:r>
      <w:r>
        <w:rPr>
          <w:rFonts w:ascii="宋体" w:hAnsi="宋体"/>
        </w:rPr>
        <w:t>在第</w:t>
      </w:r>
      <w:r>
        <w:rPr>
          <w:rFonts w:ascii="宋体" w:hAnsi="宋体" w:hint="eastAsia"/>
        </w:rPr>
        <w:t>二</w:t>
      </w:r>
      <w:r>
        <w:rPr>
          <w:rFonts w:ascii="宋体" w:hAnsi="宋体"/>
        </w:rPr>
        <w:t>章“</w:t>
      </w:r>
      <w:r>
        <w:rPr>
          <w:rFonts w:ascii="宋体" w:hAnsi="宋体" w:hint="eastAsia"/>
        </w:rPr>
        <w:t>供应商</w:t>
      </w:r>
      <w:r>
        <w:rPr>
          <w:rFonts w:ascii="宋体" w:hAnsi="宋体"/>
        </w:rPr>
        <w:t>须知资料表”的</w:t>
      </w:r>
      <w:r>
        <w:rPr>
          <w:rFonts w:ascii="宋体" w:hAnsi="宋体" w:hint="eastAsia"/>
        </w:rPr>
        <w:t>2.2</w:t>
      </w:r>
      <w:r>
        <w:rPr>
          <w:rFonts w:ascii="宋体" w:hAnsi="宋体"/>
        </w:rPr>
        <w:t>条中规定了本项目是否专门面向中小企业采购，如无明确规定，即为非专门面向中小企业和小</w:t>
      </w:r>
      <w:proofErr w:type="gramStart"/>
      <w:r>
        <w:rPr>
          <w:rFonts w:ascii="宋体" w:hAnsi="宋体"/>
        </w:rPr>
        <w:t>微企业</w:t>
      </w:r>
      <w:proofErr w:type="gramEnd"/>
      <w:r>
        <w:rPr>
          <w:rFonts w:ascii="宋体" w:hAnsi="宋体"/>
        </w:rPr>
        <w:t>采购。监狱企业和残疾人福利性单位视同小微企业。专门面向中小</w:t>
      </w:r>
      <w:proofErr w:type="gramStart"/>
      <w:r>
        <w:rPr>
          <w:rFonts w:ascii="宋体" w:hAnsi="宋体"/>
        </w:rPr>
        <w:t>微企业</w:t>
      </w:r>
      <w:proofErr w:type="gramEnd"/>
      <w:r>
        <w:rPr>
          <w:rFonts w:ascii="宋体" w:hAnsi="宋体"/>
        </w:rPr>
        <w:t>采购的项目，</w:t>
      </w:r>
      <w:r>
        <w:rPr>
          <w:rFonts w:ascii="宋体" w:hAnsi="宋体" w:hint="eastAsia"/>
        </w:rPr>
        <w:t>供应商</w:t>
      </w:r>
      <w:r>
        <w:rPr>
          <w:rFonts w:ascii="宋体" w:hAnsi="宋体"/>
        </w:rPr>
        <w:t>必须提供“中小企业声明函”（残疾人福利性单位提供“残疾人福利性单位声明函”），否则视为无效投标（不符合资格条件）；非专门面向中小企业和小</w:t>
      </w:r>
      <w:proofErr w:type="gramStart"/>
      <w:r>
        <w:rPr>
          <w:rFonts w:ascii="宋体" w:hAnsi="宋体"/>
        </w:rPr>
        <w:t>微企业</w:t>
      </w:r>
      <w:proofErr w:type="gramEnd"/>
      <w:r>
        <w:rPr>
          <w:rFonts w:ascii="宋体" w:hAnsi="宋体"/>
        </w:rPr>
        <w:t>采购的项目，</w:t>
      </w:r>
      <w:r>
        <w:rPr>
          <w:rFonts w:ascii="宋体" w:hAnsi="宋体" w:hint="eastAsia"/>
        </w:rPr>
        <w:t>供应商</w:t>
      </w:r>
      <w:r>
        <w:rPr>
          <w:rFonts w:ascii="宋体" w:hAnsi="宋体"/>
        </w:rPr>
        <w:t>如是小微企业，可提供“中小企业声明函”（残疾人福利性单位提供“残疾人福利性单位声明函”），按第五章的说明执行评标价格扣除。</w:t>
      </w:r>
      <w:r>
        <w:rPr>
          <w:rFonts w:ascii="宋体" w:hAnsi="宋体" w:cs="宋体" w:hint="eastAsia"/>
          <w:bCs/>
          <w:sz w:val="24"/>
        </w:rPr>
        <w:t>）</w:t>
      </w:r>
    </w:p>
    <w:p w:rsidR="0082663F" w:rsidRPr="00106C9B" w:rsidRDefault="0082663F" w:rsidP="0082663F"/>
    <w:p w:rsidR="0082663F" w:rsidRDefault="0082663F" w:rsidP="0082663F">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中小企业声明函</w:t>
      </w:r>
    </w:p>
    <w:p w:rsidR="0082663F" w:rsidRDefault="0082663F" w:rsidP="0082663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本公司郑重声明，根据《政府采购促进中小企业发展暂行办法》（财库[2011]181号）的规定，本公司为______（请填写：中型、小型、微型）企业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rsidR="0082663F" w:rsidRDefault="0082663F" w:rsidP="0082663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rsidR="0082663F" w:rsidRDefault="0082663F" w:rsidP="0082663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sz w:val="24"/>
        </w:rPr>
        <w:t>（如是监狱企业，该条无需填写）</w:t>
      </w:r>
      <w:r>
        <w:rPr>
          <w:rFonts w:ascii="宋体" w:hAnsi="宋体"/>
          <w:sz w:val="24"/>
        </w:rPr>
        <w:t>。</w:t>
      </w:r>
    </w:p>
    <w:p w:rsidR="0082663F" w:rsidRDefault="0082663F" w:rsidP="0082663F">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82663F" w:rsidRDefault="0082663F" w:rsidP="0082663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rsidR="0082663F" w:rsidRDefault="0082663F" w:rsidP="0082663F">
      <w:pPr>
        <w:widowControl/>
        <w:spacing w:before="100" w:beforeAutospacing="1" w:after="100" w:afterAutospacing="1" w:line="360" w:lineRule="auto"/>
        <w:ind w:firstLine="480"/>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rsidR="0082663F" w:rsidRDefault="0082663F" w:rsidP="0082663F">
      <w:pPr>
        <w:widowControl/>
        <w:spacing w:before="100" w:beforeAutospacing="1" w:after="100" w:afterAutospacing="1" w:line="360" w:lineRule="auto"/>
        <w:ind w:firstLine="480"/>
        <w:jc w:val="left"/>
        <w:rPr>
          <w:rFonts w:ascii="宋体" w:hAnsi="宋体" w:cs="宋体"/>
          <w:kern w:val="0"/>
          <w:sz w:val="24"/>
        </w:rPr>
      </w:pPr>
      <w:r>
        <w:rPr>
          <w:rFonts w:ascii="宋体" w:hAnsi="宋体" w:cs="宋体" w:hint="eastAsia"/>
          <w:kern w:val="0"/>
          <w:sz w:val="24"/>
        </w:rPr>
        <w:t>授权代表（签字）：</w:t>
      </w:r>
    </w:p>
    <w:p w:rsidR="0082663F" w:rsidRDefault="0082663F" w:rsidP="0082663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日　期：　</w:t>
      </w:r>
    </w:p>
    <w:p w:rsidR="009F2322" w:rsidRPr="009F2322" w:rsidRDefault="009F2322" w:rsidP="009F2322">
      <w:pPr>
        <w:spacing w:line="360" w:lineRule="auto"/>
        <w:jc w:val="center"/>
        <w:rPr>
          <w:rFonts w:ascii="宋体" w:hAnsi="宋体"/>
          <w:b/>
          <w:spacing w:val="6"/>
          <w:sz w:val="24"/>
          <w:szCs w:val="24"/>
        </w:rPr>
      </w:pPr>
      <w:bookmarkStart w:id="67" w:name="OLE_LINK13"/>
      <w:bookmarkStart w:id="68" w:name="OLE_LINK14"/>
      <w:r w:rsidRPr="009F2322">
        <w:rPr>
          <w:rFonts w:ascii="宋体" w:hAnsi="宋体"/>
          <w:b/>
          <w:spacing w:val="6"/>
          <w:sz w:val="24"/>
          <w:szCs w:val="24"/>
        </w:rPr>
        <w:lastRenderedPageBreak/>
        <w:t>残疾人福利性单位声明函</w:t>
      </w:r>
      <w:bookmarkEnd w:id="67"/>
      <w:bookmarkEnd w:id="68"/>
    </w:p>
    <w:p w:rsidR="009F2322" w:rsidRPr="009F2322" w:rsidRDefault="009F2322" w:rsidP="009F2322">
      <w:pPr>
        <w:spacing w:line="360" w:lineRule="auto"/>
        <w:rPr>
          <w:rFonts w:ascii="宋体" w:hAnsi="宋体"/>
          <w:b/>
          <w:spacing w:val="6"/>
          <w:sz w:val="24"/>
          <w:szCs w:val="24"/>
        </w:rPr>
      </w:pPr>
    </w:p>
    <w:p w:rsidR="009F2322" w:rsidRPr="009F2322" w:rsidRDefault="009F2322" w:rsidP="009F2322">
      <w:pPr>
        <w:spacing w:line="360" w:lineRule="auto"/>
        <w:ind w:firstLine="504"/>
        <w:rPr>
          <w:rFonts w:ascii="宋体" w:hAnsi="宋体"/>
          <w:spacing w:val="6"/>
          <w:sz w:val="24"/>
          <w:szCs w:val="24"/>
        </w:rPr>
      </w:pPr>
      <w:r w:rsidRPr="009F2322">
        <w:rPr>
          <w:rFonts w:ascii="宋体" w:hAnsi="宋体"/>
          <w:spacing w:val="6"/>
          <w:sz w:val="24"/>
          <w:szCs w:val="24"/>
        </w:rPr>
        <w:t>本单位郑重声明，根据《财政部 民政部 中国残疾人联合会关于促进残疾人就业政府采购政策的通知》（财库</w:t>
      </w:r>
      <w:r w:rsidRPr="009F2322">
        <w:rPr>
          <w:rFonts w:ascii="宋体" w:hAnsi="宋体"/>
          <w:sz w:val="24"/>
          <w:szCs w:val="24"/>
        </w:rPr>
        <w:t>〔2017〕 141</w:t>
      </w:r>
      <w:r w:rsidRPr="009F2322">
        <w:rPr>
          <w:rFonts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F2322" w:rsidRPr="009F2322" w:rsidRDefault="009F2322" w:rsidP="009F2322">
      <w:pPr>
        <w:spacing w:line="360" w:lineRule="auto"/>
        <w:ind w:firstLine="504"/>
        <w:rPr>
          <w:rFonts w:ascii="宋体" w:hAnsi="宋体"/>
          <w:spacing w:val="6"/>
          <w:sz w:val="24"/>
          <w:szCs w:val="24"/>
        </w:rPr>
      </w:pPr>
      <w:r w:rsidRPr="009F2322">
        <w:rPr>
          <w:rFonts w:ascii="宋体" w:hAnsi="宋体"/>
          <w:spacing w:val="6"/>
          <w:sz w:val="24"/>
          <w:szCs w:val="24"/>
        </w:rPr>
        <w:t>本单位对上述声明的真实性负责。如有虚假，将依法承担相应责任。</w:t>
      </w:r>
    </w:p>
    <w:p w:rsidR="009F2322" w:rsidRPr="009F2322" w:rsidRDefault="009F2322" w:rsidP="009F2322">
      <w:pPr>
        <w:spacing w:line="360" w:lineRule="auto"/>
        <w:ind w:firstLine="504"/>
        <w:rPr>
          <w:rFonts w:ascii="宋体" w:hAnsi="宋体"/>
          <w:spacing w:val="6"/>
          <w:sz w:val="24"/>
          <w:szCs w:val="24"/>
        </w:rPr>
      </w:pPr>
    </w:p>
    <w:p w:rsidR="009F2322" w:rsidRPr="009F2322" w:rsidRDefault="009F2322" w:rsidP="009F2322">
      <w:pPr>
        <w:spacing w:line="360" w:lineRule="auto"/>
        <w:ind w:firstLine="504"/>
        <w:rPr>
          <w:rFonts w:ascii="宋体" w:hAnsi="宋体"/>
          <w:spacing w:val="6"/>
          <w:sz w:val="24"/>
          <w:szCs w:val="24"/>
        </w:rPr>
      </w:pPr>
    </w:p>
    <w:p w:rsidR="009F2322" w:rsidRPr="009F2322" w:rsidRDefault="009F2322" w:rsidP="009F2322">
      <w:pPr>
        <w:tabs>
          <w:tab w:val="left" w:pos="4860"/>
        </w:tabs>
        <w:spacing w:line="360" w:lineRule="auto"/>
        <w:ind w:right="1560" w:firstLine="504"/>
        <w:jc w:val="center"/>
        <w:rPr>
          <w:rFonts w:ascii="宋体" w:hAnsi="宋体"/>
          <w:spacing w:val="6"/>
          <w:sz w:val="24"/>
          <w:szCs w:val="24"/>
        </w:rPr>
      </w:pPr>
      <w:r w:rsidRPr="009F2322">
        <w:rPr>
          <w:rFonts w:ascii="宋体" w:hAnsi="宋体"/>
          <w:spacing w:val="6"/>
          <w:sz w:val="24"/>
          <w:szCs w:val="24"/>
        </w:rPr>
        <w:t xml:space="preserve">               单位名称（盖章）：</w:t>
      </w:r>
    </w:p>
    <w:p w:rsidR="009F2322" w:rsidRPr="009F2322" w:rsidRDefault="009F2322" w:rsidP="009F2322">
      <w:pPr>
        <w:tabs>
          <w:tab w:val="left" w:pos="4860"/>
        </w:tabs>
        <w:spacing w:line="360" w:lineRule="auto"/>
        <w:ind w:right="1560" w:firstLine="504"/>
        <w:jc w:val="center"/>
        <w:rPr>
          <w:rFonts w:ascii="宋体" w:hAnsi="宋体"/>
          <w:spacing w:val="6"/>
          <w:sz w:val="24"/>
          <w:szCs w:val="24"/>
        </w:rPr>
      </w:pPr>
      <w:r w:rsidRPr="009F2322">
        <w:rPr>
          <w:rFonts w:ascii="宋体" w:hAnsi="宋体"/>
          <w:spacing w:val="6"/>
          <w:sz w:val="24"/>
          <w:szCs w:val="24"/>
        </w:rPr>
        <w:t xml:space="preserve">       日  期：</w:t>
      </w:r>
    </w:p>
    <w:p w:rsidR="00EE4BE2" w:rsidRPr="009A7C69" w:rsidRDefault="00EE4BE2" w:rsidP="00EE4BE2">
      <w:pPr>
        <w:pStyle w:val="2"/>
        <w:jc w:val="center"/>
      </w:pPr>
      <w:r>
        <w:rPr>
          <w:szCs w:val="24"/>
        </w:rPr>
        <w:br w:type="page"/>
      </w:r>
      <w:bookmarkStart w:id="69" w:name="_Toc42161615"/>
      <w:r>
        <w:rPr>
          <w:rFonts w:hint="eastAsia"/>
          <w:szCs w:val="24"/>
        </w:rPr>
        <w:lastRenderedPageBreak/>
        <w:t>10.</w:t>
      </w:r>
      <w:r w:rsidRPr="009A7C69">
        <w:rPr>
          <w:rFonts w:hint="eastAsia"/>
        </w:rPr>
        <w:t>与采购项目的关系申明</w:t>
      </w:r>
      <w:bookmarkEnd w:id="69"/>
    </w:p>
    <w:p w:rsidR="00EE4BE2" w:rsidRPr="009A7C69" w:rsidRDefault="00EE4BE2" w:rsidP="00EE4BE2">
      <w:pPr>
        <w:pStyle w:val="ad"/>
        <w:spacing w:line="360" w:lineRule="auto"/>
        <w:rPr>
          <w:sz w:val="24"/>
        </w:rPr>
      </w:pPr>
    </w:p>
    <w:p w:rsidR="00EE4BE2" w:rsidRPr="009A7C69" w:rsidRDefault="00EE4BE2" w:rsidP="00EE4BE2">
      <w:pPr>
        <w:pStyle w:val="ad"/>
        <w:spacing w:line="360" w:lineRule="auto"/>
        <w:rPr>
          <w:sz w:val="24"/>
        </w:rPr>
      </w:pPr>
      <w:r w:rsidRPr="009A7C69">
        <w:rPr>
          <w:rFonts w:hint="eastAsia"/>
          <w:sz w:val="24"/>
        </w:rPr>
        <w:t>致（采购人或采购代理机构）：</w:t>
      </w:r>
    </w:p>
    <w:p w:rsidR="00EE4BE2" w:rsidRPr="009A7C69" w:rsidRDefault="00EE4BE2" w:rsidP="00EE4BE2">
      <w:pPr>
        <w:pStyle w:val="ad"/>
        <w:spacing w:line="360" w:lineRule="auto"/>
        <w:ind w:firstLineChars="200" w:firstLine="480"/>
        <w:rPr>
          <w:sz w:val="24"/>
        </w:rPr>
      </w:pPr>
      <w:r w:rsidRPr="009A7C69">
        <w:rPr>
          <w:rFonts w:hint="eastAsia"/>
          <w:sz w:val="24"/>
        </w:rPr>
        <w:t>我公司（□是    √否）为本采购项目的包提供整体设计、规范编制或者项目管理、监理、检测等服务的服务商。</w:t>
      </w:r>
    </w:p>
    <w:p w:rsidR="00EE4BE2" w:rsidRPr="009A7C69" w:rsidRDefault="00EE4BE2" w:rsidP="00EE4BE2">
      <w:pPr>
        <w:pStyle w:val="ad"/>
        <w:spacing w:line="360" w:lineRule="auto"/>
        <w:rPr>
          <w:sz w:val="24"/>
        </w:rPr>
      </w:pPr>
    </w:p>
    <w:p w:rsidR="00EE4BE2" w:rsidRPr="009A7C69" w:rsidRDefault="00EE4BE2" w:rsidP="00EE4BE2">
      <w:pPr>
        <w:pStyle w:val="ad"/>
        <w:spacing w:line="360" w:lineRule="auto"/>
        <w:rPr>
          <w:sz w:val="24"/>
        </w:rPr>
      </w:pPr>
      <w:r w:rsidRPr="009A7C69">
        <w:rPr>
          <w:rFonts w:hint="eastAsia"/>
          <w:sz w:val="24"/>
        </w:rPr>
        <w:t>特此声明。</w:t>
      </w:r>
    </w:p>
    <w:p w:rsidR="00EE4BE2" w:rsidRPr="009A7C69" w:rsidRDefault="00EE4BE2" w:rsidP="00EE4BE2">
      <w:pPr>
        <w:pStyle w:val="ad"/>
        <w:spacing w:line="360" w:lineRule="auto"/>
        <w:rPr>
          <w:sz w:val="24"/>
        </w:rPr>
      </w:pPr>
    </w:p>
    <w:p w:rsidR="00EE4BE2" w:rsidRPr="009A7C69" w:rsidRDefault="00EE4BE2" w:rsidP="00EE4BE2">
      <w:pPr>
        <w:pStyle w:val="ad"/>
        <w:spacing w:line="360" w:lineRule="auto"/>
        <w:rPr>
          <w:sz w:val="24"/>
        </w:rPr>
      </w:pPr>
      <w:r w:rsidRPr="009A7C69">
        <w:rPr>
          <w:rFonts w:hint="eastAsia"/>
          <w:sz w:val="24"/>
        </w:rPr>
        <w:t>投标人(盖章)：__________________________________</w:t>
      </w:r>
    </w:p>
    <w:p w:rsidR="00EE4BE2" w:rsidRPr="009A7C69" w:rsidRDefault="00EE4BE2" w:rsidP="00EE4BE2">
      <w:pPr>
        <w:pStyle w:val="ad"/>
        <w:spacing w:line="360" w:lineRule="auto"/>
        <w:rPr>
          <w:sz w:val="24"/>
        </w:rPr>
      </w:pPr>
      <w:r w:rsidRPr="009A7C69">
        <w:rPr>
          <w:rFonts w:hint="eastAsia"/>
          <w:sz w:val="24"/>
        </w:rPr>
        <w:t>投标人授权代表签字：____________________________</w:t>
      </w:r>
    </w:p>
    <w:p w:rsidR="00EE4BE2" w:rsidRPr="009A7C69" w:rsidRDefault="00EE4BE2" w:rsidP="00EE4BE2">
      <w:pPr>
        <w:pStyle w:val="ad"/>
        <w:spacing w:line="360" w:lineRule="auto"/>
        <w:rPr>
          <w:sz w:val="24"/>
        </w:rPr>
      </w:pPr>
      <w:r w:rsidRPr="009A7C69">
        <w:rPr>
          <w:rFonts w:hint="eastAsia"/>
          <w:sz w:val="24"/>
        </w:rPr>
        <w:t>日期：__________________________________________</w:t>
      </w:r>
    </w:p>
    <w:p w:rsidR="00443FE0" w:rsidRPr="000D4A44" w:rsidRDefault="00443FE0" w:rsidP="009F2322">
      <w:pPr>
        <w:pStyle w:val="2"/>
      </w:pPr>
      <w:r w:rsidRPr="000D4A44">
        <w:rPr>
          <w:szCs w:val="24"/>
        </w:rPr>
        <w:br w:type="page"/>
      </w:r>
      <w:bookmarkStart w:id="70" w:name="_Toc42161616"/>
      <w:r w:rsidR="003558B4">
        <w:rPr>
          <w:szCs w:val="24"/>
        </w:rPr>
        <w:lastRenderedPageBreak/>
        <w:t>三</w:t>
      </w:r>
      <w:r w:rsidR="003558B4">
        <w:rPr>
          <w:rFonts w:hint="eastAsia"/>
          <w:szCs w:val="24"/>
        </w:rPr>
        <w:t>、</w:t>
      </w:r>
      <w:r w:rsidRPr="000D4A44">
        <w:rPr>
          <w:rFonts w:hint="eastAsia"/>
        </w:rPr>
        <w:t>技术部分</w:t>
      </w:r>
      <w:bookmarkEnd w:id="70"/>
    </w:p>
    <w:p w:rsidR="00443FE0" w:rsidRPr="000D4A44" w:rsidRDefault="00443FE0">
      <w:pPr>
        <w:pStyle w:val="2"/>
      </w:pPr>
      <w:bookmarkStart w:id="71" w:name="_Toc42161617"/>
      <w:r w:rsidRPr="000D4A44">
        <w:rPr>
          <w:rFonts w:hint="eastAsia"/>
        </w:rPr>
        <w:t>1、详细的服务方案和说明（格式自定）；</w:t>
      </w:r>
      <w:bookmarkEnd w:id="71"/>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pStyle w:val="2"/>
      </w:pPr>
      <w:bookmarkStart w:id="72" w:name="_Toc42161618"/>
      <w:r w:rsidRPr="000D4A44">
        <w:t>2</w:t>
      </w:r>
      <w:r w:rsidRPr="000D4A44">
        <w:rPr>
          <w:rFonts w:hint="eastAsia"/>
        </w:rPr>
        <w:t>、供应商提供的为本项目服务的人员情况说明（格式自定）；</w:t>
      </w:r>
      <w:bookmarkEnd w:id="72"/>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spacing w:line="360" w:lineRule="auto"/>
        <w:ind w:rightChars="134" w:right="281"/>
        <w:rPr>
          <w:rFonts w:ascii="宋体" w:hAnsi="宋体"/>
          <w:sz w:val="24"/>
          <w:szCs w:val="24"/>
        </w:rPr>
      </w:pPr>
    </w:p>
    <w:p w:rsidR="00443FE0" w:rsidRPr="000D4A44" w:rsidRDefault="00443FE0">
      <w:pPr>
        <w:pStyle w:val="2"/>
      </w:pPr>
      <w:r w:rsidRPr="000D4A44">
        <w:rPr>
          <w:szCs w:val="24"/>
        </w:rPr>
        <w:br w:type="page"/>
      </w:r>
      <w:bookmarkStart w:id="73" w:name="_Toc42161619"/>
      <w:r w:rsidRPr="000D4A44">
        <w:lastRenderedPageBreak/>
        <w:t>3</w:t>
      </w:r>
      <w:r w:rsidRPr="000D4A44">
        <w:rPr>
          <w:rFonts w:hint="eastAsia"/>
        </w:rPr>
        <w:t>、技术偏离表</w:t>
      </w:r>
      <w:bookmarkEnd w:id="73"/>
      <w:r w:rsidRPr="000D4A44">
        <w:rPr>
          <w:rFonts w:hint="eastAsia"/>
        </w:rPr>
        <w:t xml:space="preserve"> </w:t>
      </w:r>
    </w:p>
    <w:p w:rsidR="00443FE0" w:rsidRPr="000D4A44" w:rsidRDefault="00443FE0">
      <w:pPr>
        <w:spacing w:line="360" w:lineRule="auto"/>
        <w:rPr>
          <w:rFonts w:ascii="宋体" w:hAnsi="宋体"/>
          <w:sz w:val="24"/>
          <w:szCs w:val="24"/>
        </w:rPr>
      </w:pPr>
      <w:r w:rsidRPr="000D4A44">
        <w:rPr>
          <w:rFonts w:ascii="宋体" w:hAnsi="宋体" w:hint="eastAsia"/>
          <w:b/>
          <w:sz w:val="24"/>
          <w:szCs w:val="24"/>
        </w:rPr>
        <w:t xml:space="preserve"> </w:t>
      </w:r>
      <w:r w:rsidRPr="000D4A44">
        <w:rPr>
          <w:rFonts w:ascii="宋体" w:hAnsi="宋体" w:hint="eastAsia"/>
          <w:sz w:val="24"/>
          <w:szCs w:val="24"/>
        </w:rPr>
        <w:t>供应商名称：</w:t>
      </w:r>
      <w:r w:rsidRPr="000D4A44">
        <w:rPr>
          <w:rFonts w:ascii="宋体" w:hAnsi="宋体" w:hint="eastAsia"/>
          <w:sz w:val="24"/>
          <w:szCs w:val="24"/>
          <w:u w:val="single"/>
        </w:rPr>
        <w:t xml:space="preserve">                         </w:t>
      </w:r>
      <w:r w:rsidRPr="000D4A44">
        <w:rPr>
          <w:rFonts w:ascii="宋体" w:hAnsi="宋体" w:hint="eastAsia"/>
          <w:sz w:val="24"/>
          <w:szCs w:val="24"/>
        </w:rPr>
        <w:t xml:space="preserve"> 项目编号：</w:t>
      </w:r>
      <w:r w:rsidRPr="000D4A44">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72"/>
        <w:gridCol w:w="1572"/>
        <w:gridCol w:w="1906"/>
        <w:gridCol w:w="1566"/>
        <w:gridCol w:w="1566"/>
      </w:tblGrid>
      <w:tr w:rsidR="00443FE0" w:rsidRPr="000D4A44">
        <w:trPr>
          <w:trHeight w:val="621"/>
        </w:trPr>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7529"/>
              <w:textAlignment w:val="bottom"/>
              <w:rPr>
                <w:rFonts w:ascii="宋体" w:hAnsi="宋体"/>
                <w:sz w:val="24"/>
                <w:szCs w:val="24"/>
              </w:rPr>
            </w:pPr>
            <w:r w:rsidRPr="000D4A44">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6053"/>
              <w:textAlignment w:val="bottom"/>
              <w:rPr>
                <w:rFonts w:ascii="宋体" w:hAnsi="宋体"/>
                <w:sz w:val="24"/>
                <w:szCs w:val="24"/>
              </w:rPr>
            </w:pPr>
            <w:r w:rsidRPr="000D4A44">
              <w:rPr>
                <w:rFonts w:ascii="宋体" w:hAnsi="宋体" w:hint="eastAsia"/>
                <w:sz w:val="24"/>
                <w:szCs w:val="24"/>
              </w:rPr>
              <w:t>竞争性磋商文</w:t>
            </w:r>
          </w:p>
          <w:p w:rsidR="00443FE0" w:rsidRPr="000D4A44" w:rsidRDefault="00443FE0">
            <w:pPr>
              <w:autoSpaceDE w:val="0"/>
              <w:autoSpaceDN w:val="0"/>
              <w:spacing w:line="360" w:lineRule="auto"/>
              <w:ind w:right="-6053"/>
              <w:textAlignment w:val="bottom"/>
              <w:rPr>
                <w:rFonts w:ascii="宋体" w:hAnsi="宋体"/>
                <w:sz w:val="24"/>
                <w:szCs w:val="24"/>
              </w:rPr>
            </w:pPr>
            <w:proofErr w:type="gramStart"/>
            <w:r w:rsidRPr="000D4A44">
              <w:rPr>
                <w:rFonts w:ascii="宋体" w:hAnsi="宋体" w:hint="eastAsia"/>
                <w:sz w:val="24"/>
                <w:szCs w:val="24"/>
              </w:rPr>
              <w:t>件内容</w:t>
            </w:r>
            <w:proofErr w:type="gramEnd"/>
            <w:r w:rsidRPr="000D4A44">
              <w:rPr>
                <w:rFonts w:ascii="宋体" w:hAnsi="宋体" w:hint="eastAsia"/>
                <w:sz w:val="24"/>
                <w:szCs w:val="24"/>
              </w:rPr>
              <w:t>条目号</w:t>
            </w: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4577"/>
              <w:textAlignment w:val="bottom"/>
              <w:rPr>
                <w:rFonts w:ascii="宋体" w:hAnsi="宋体"/>
                <w:sz w:val="24"/>
                <w:szCs w:val="24"/>
              </w:rPr>
            </w:pPr>
            <w:r w:rsidRPr="000D4A44">
              <w:rPr>
                <w:rFonts w:ascii="宋体" w:hAnsi="宋体" w:hint="eastAsia"/>
                <w:sz w:val="24"/>
                <w:szCs w:val="24"/>
              </w:rPr>
              <w:t>竞争性磋商</w:t>
            </w:r>
          </w:p>
          <w:p w:rsidR="00443FE0" w:rsidRPr="000D4A44" w:rsidRDefault="00443FE0">
            <w:pPr>
              <w:autoSpaceDE w:val="0"/>
              <w:autoSpaceDN w:val="0"/>
              <w:spacing w:line="360" w:lineRule="auto"/>
              <w:ind w:right="-4577"/>
              <w:textAlignment w:val="bottom"/>
              <w:rPr>
                <w:rFonts w:ascii="宋体" w:hAnsi="宋体"/>
                <w:sz w:val="24"/>
                <w:szCs w:val="24"/>
              </w:rPr>
            </w:pPr>
            <w:r w:rsidRPr="000D4A44">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3101"/>
              <w:textAlignment w:val="bottom"/>
              <w:rPr>
                <w:rFonts w:ascii="宋体" w:hAnsi="宋体"/>
                <w:sz w:val="24"/>
                <w:szCs w:val="24"/>
              </w:rPr>
            </w:pPr>
            <w:r w:rsidRPr="000D4A44">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1625"/>
              <w:textAlignment w:val="bottom"/>
              <w:rPr>
                <w:rFonts w:ascii="宋体" w:hAnsi="宋体"/>
                <w:sz w:val="24"/>
                <w:szCs w:val="24"/>
              </w:rPr>
            </w:pPr>
            <w:r w:rsidRPr="000D4A44">
              <w:rPr>
                <w:rFonts w:ascii="宋体" w:hAnsi="宋体" w:hint="eastAsia"/>
                <w:sz w:val="24"/>
                <w:szCs w:val="24"/>
              </w:rPr>
              <w:t>偏离</w:t>
            </w: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149"/>
              <w:textAlignment w:val="bottom"/>
              <w:rPr>
                <w:rFonts w:ascii="宋体" w:hAnsi="宋体"/>
                <w:sz w:val="24"/>
                <w:szCs w:val="24"/>
              </w:rPr>
            </w:pPr>
            <w:r w:rsidRPr="000D4A44">
              <w:rPr>
                <w:rFonts w:ascii="宋体" w:hAnsi="宋体" w:hint="eastAsia"/>
                <w:sz w:val="24"/>
                <w:szCs w:val="24"/>
              </w:rPr>
              <w:t>偏离说明</w:t>
            </w:r>
          </w:p>
        </w:tc>
      </w:tr>
      <w:tr w:rsidR="00443FE0" w:rsidRPr="000D4A44">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r>
      <w:tr w:rsidR="00443FE0" w:rsidRPr="000D4A44">
        <w:tc>
          <w:tcPr>
            <w:tcW w:w="1018"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p w:rsidR="00443FE0" w:rsidRPr="000D4A44" w:rsidRDefault="00443FE0">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43FE0" w:rsidRPr="000D4A44" w:rsidRDefault="00443FE0">
            <w:pPr>
              <w:autoSpaceDE w:val="0"/>
              <w:autoSpaceDN w:val="0"/>
              <w:spacing w:line="360" w:lineRule="auto"/>
              <w:ind w:right="893"/>
              <w:textAlignment w:val="bottom"/>
              <w:rPr>
                <w:rFonts w:ascii="宋体" w:hAnsi="宋体"/>
                <w:sz w:val="24"/>
                <w:szCs w:val="24"/>
              </w:rPr>
            </w:pPr>
          </w:p>
        </w:tc>
      </w:tr>
    </w:tbl>
    <w:p w:rsidR="00443FE0" w:rsidRPr="000D4A44" w:rsidRDefault="00443FE0">
      <w:pPr>
        <w:spacing w:line="360" w:lineRule="auto"/>
        <w:rPr>
          <w:rFonts w:ascii="宋体" w:hAnsi="宋体"/>
          <w:sz w:val="24"/>
          <w:szCs w:val="24"/>
        </w:rPr>
      </w:pP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供应商授权代表签字： _____________</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供应商盖章：</w:t>
      </w:r>
      <w:r w:rsidRPr="000D4A44">
        <w:rPr>
          <w:rFonts w:ascii="宋体" w:hAnsi="宋体" w:hint="eastAsia"/>
          <w:sz w:val="24"/>
          <w:szCs w:val="24"/>
          <w:u w:val="single"/>
        </w:rPr>
        <w:t xml:space="preserve">               </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日期：</w:t>
      </w:r>
      <w:r w:rsidRPr="000D4A44">
        <w:rPr>
          <w:rFonts w:ascii="宋体" w:hAnsi="宋体" w:hint="eastAsia"/>
          <w:sz w:val="24"/>
          <w:szCs w:val="24"/>
          <w:u w:val="single"/>
        </w:rPr>
        <w:t xml:space="preserve">                   </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注：</w:t>
      </w:r>
    </w:p>
    <w:p w:rsidR="00443FE0" w:rsidRPr="000D4A44" w:rsidRDefault="00443FE0">
      <w:pPr>
        <w:autoSpaceDE w:val="0"/>
        <w:autoSpaceDN w:val="0"/>
        <w:spacing w:line="360" w:lineRule="auto"/>
        <w:ind w:right="-136"/>
        <w:textAlignment w:val="bottom"/>
        <w:rPr>
          <w:rFonts w:ascii="宋体" w:hAnsi="宋体"/>
          <w:sz w:val="24"/>
          <w:szCs w:val="24"/>
        </w:rPr>
      </w:pPr>
      <w:r w:rsidRPr="000D4A44">
        <w:rPr>
          <w:rFonts w:ascii="宋体" w:hAnsi="宋体" w:hint="eastAsia"/>
          <w:sz w:val="24"/>
          <w:szCs w:val="24"/>
        </w:rPr>
        <w:t>1、对竞争性磋商文件有任何偏离应列明“正偏离”或“负偏离”。</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2、对竞争性磋商文件无偏离应标明“无偏离。</w:t>
      </w:r>
    </w:p>
    <w:p w:rsidR="00443FE0" w:rsidRPr="000D4A44" w:rsidRDefault="00443FE0">
      <w:pPr>
        <w:spacing w:line="360" w:lineRule="auto"/>
        <w:rPr>
          <w:rFonts w:ascii="宋体" w:hAnsi="宋体"/>
          <w:sz w:val="24"/>
          <w:szCs w:val="24"/>
        </w:rPr>
      </w:pPr>
      <w:r w:rsidRPr="000D4A44">
        <w:rPr>
          <w:rFonts w:ascii="宋体" w:hAnsi="宋体" w:hint="eastAsia"/>
          <w:sz w:val="24"/>
          <w:szCs w:val="24"/>
        </w:rPr>
        <w:t>3、此表格经法人授权代表签字方有效。</w:t>
      </w:r>
    </w:p>
    <w:p w:rsidR="00443FE0" w:rsidRPr="007415A0" w:rsidRDefault="00443FE0">
      <w:pPr>
        <w:pStyle w:val="1"/>
        <w:spacing w:line="360" w:lineRule="auto"/>
        <w:rPr>
          <w:rFonts w:ascii="宋体" w:hAnsi="宋体"/>
          <w:sz w:val="24"/>
          <w:szCs w:val="24"/>
        </w:rPr>
      </w:pPr>
      <w:r w:rsidRPr="000D4A44">
        <w:rPr>
          <w:rFonts w:ascii="宋体" w:hAnsi="宋体"/>
          <w:sz w:val="24"/>
          <w:szCs w:val="24"/>
        </w:rPr>
        <w:br w:type="page"/>
      </w:r>
      <w:bookmarkStart w:id="74" w:name="_Toc310195760"/>
      <w:bookmarkStart w:id="75" w:name="_Toc13051620"/>
      <w:bookmarkStart w:id="76" w:name="_Toc42161620"/>
      <w:r w:rsidRPr="007415A0">
        <w:rPr>
          <w:rFonts w:ascii="宋体" w:hAnsi="宋体" w:hint="eastAsia"/>
          <w:sz w:val="24"/>
          <w:szCs w:val="24"/>
        </w:rPr>
        <w:lastRenderedPageBreak/>
        <w:t>第七章 合同格式</w:t>
      </w:r>
      <w:bookmarkEnd w:id="74"/>
      <w:bookmarkEnd w:id="75"/>
      <w:bookmarkEnd w:id="76"/>
    </w:p>
    <w:p w:rsidR="00443FE0" w:rsidRPr="007415A0" w:rsidRDefault="00443FE0">
      <w:pPr>
        <w:spacing w:line="360" w:lineRule="auto"/>
        <w:jc w:val="center"/>
        <w:rPr>
          <w:rFonts w:ascii="宋体" w:hAnsi="宋体"/>
          <w:sz w:val="24"/>
          <w:szCs w:val="24"/>
        </w:rPr>
      </w:pPr>
      <w:r w:rsidRPr="007415A0">
        <w:rPr>
          <w:rFonts w:ascii="宋体" w:hAnsi="宋体"/>
          <w:sz w:val="24"/>
          <w:szCs w:val="24"/>
        </w:rPr>
        <w:t>(以实际签订为准)</w:t>
      </w:r>
    </w:p>
    <w:p w:rsidR="004A42E1" w:rsidRPr="007415A0" w:rsidRDefault="004A42E1" w:rsidP="004A42E1">
      <w:pPr>
        <w:spacing w:line="440" w:lineRule="exact"/>
        <w:jc w:val="center"/>
        <w:rPr>
          <w:rFonts w:ascii="宋体" w:hAnsi="宋体"/>
          <w:b/>
          <w:sz w:val="32"/>
          <w:szCs w:val="24"/>
        </w:rPr>
      </w:pPr>
      <w:r w:rsidRPr="007415A0">
        <w:rPr>
          <w:rFonts w:ascii="宋体" w:hAnsi="宋体" w:hint="eastAsia"/>
          <w:b/>
          <w:sz w:val="32"/>
          <w:szCs w:val="24"/>
        </w:rPr>
        <w:t>中华世纪</w:t>
      </w:r>
      <w:proofErr w:type="gramStart"/>
      <w:r w:rsidRPr="007415A0">
        <w:rPr>
          <w:rFonts w:ascii="宋体" w:hAnsi="宋体" w:hint="eastAsia"/>
          <w:b/>
          <w:sz w:val="32"/>
          <w:szCs w:val="24"/>
        </w:rPr>
        <w:t>坛传统</w:t>
      </w:r>
      <w:proofErr w:type="gramEnd"/>
      <w:r w:rsidRPr="007415A0">
        <w:rPr>
          <w:rFonts w:ascii="宋体" w:hAnsi="宋体" w:hint="eastAsia"/>
          <w:b/>
          <w:sz w:val="32"/>
          <w:szCs w:val="24"/>
        </w:rPr>
        <w:t>文化季2020——家风文化、红色文化系列展览及七夕节日文化活动</w:t>
      </w:r>
    </w:p>
    <w:p w:rsidR="004A42E1" w:rsidRPr="007415A0" w:rsidRDefault="004A42E1" w:rsidP="004A42E1">
      <w:pPr>
        <w:spacing w:line="440" w:lineRule="exact"/>
        <w:jc w:val="center"/>
        <w:rPr>
          <w:rFonts w:ascii="宋体" w:hAnsi="宋体"/>
          <w:b/>
          <w:sz w:val="32"/>
          <w:szCs w:val="24"/>
        </w:rPr>
      </w:pPr>
      <w:r w:rsidRPr="007415A0">
        <w:rPr>
          <w:rFonts w:ascii="宋体" w:hAnsi="宋体" w:hint="eastAsia"/>
          <w:b/>
          <w:sz w:val="32"/>
          <w:szCs w:val="24"/>
        </w:rPr>
        <w:t>服务采购项目合同</w:t>
      </w:r>
    </w:p>
    <w:p w:rsidR="004A42E1" w:rsidRPr="007415A0" w:rsidRDefault="004A42E1" w:rsidP="004A42E1">
      <w:pPr>
        <w:jc w:val="center"/>
        <w:rPr>
          <w:rFonts w:ascii="宋体" w:hAnsi="宋体" w:cs="华文仿宋"/>
          <w:b/>
          <w:sz w:val="32"/>
          <w:szCs w:val="24"/>
        </w:rPr>
      </w:pPr>
    </w:p>
    <w:p w:rsidR="004A42E1" w:rsidRPr="007415A0" w:rsidRDefault="004A42E1" w:rsidP="004A42E1">
      <w:pPr>
        <w:jc w:val="center"/>
        <w:rPr>
          <w:rFonts w:ascii="宋体" w:hAnsi="宋体" w:cs="华文仿宋"/>
          <w:b/>
          <w:sz w:val="32"/>
          <w:szCs w:val="24"/>
        </w:rPr>
      </w:pPr>
      <w:r w:rsidRPr="007415A0">
        <w:rPr>
          <w:rFonts w:ascii="宋体" w:hAnsi="宋体" w:cs="华文仿宋" w:hint="eastAsia"/>
          <w:b/>
          <w:sz w:val="32"/>
          <w:szCs w:val="24"/>
        </w:rPr>
        <w:t>项目委托合同</w:t>
      </w:r>
    </w:p>
    <w:p w:rsidR="004A42E1" w:rsidRPr="007415A0" w:rsidRDefault="004A42E1" w:rsidP="00411982">
      <w:pPr>
        <w:adjustRightInd w:val="0"/>
        <w:snapToGrid w:val="0"/>
        <w:spacing w:beforeLines="50" w:before="120" w:afterLines="50" w:after="120" w:line="360" w:lineRule="auto"/>
        <w:jc w:val="center"/>
        <w:rPr>
          <w:rFonts w:ascii="华文仿宋" w:eastAsia="华文仿宋" w:hAnsi="华文仿宋" w:cs="华文仿宋"/>
          <w:b/>
          <w:sz w:val="24"/>
          <w:szCs w:val="24"/>
        </w:rPr>
      </w:pPr>
    </w:p>
    <w:p w:rsidR="004A42E1" w:rsidRPr="007415A0" w:rsidRDefault="004A42E1" w:rsidP="004A42E1">
      <w:pPr>
        <w:jc w:val="center"/>
        <w:rPr>
          <w:rFonts w:ascii="华文仿宋" w:eastAsia="华文仿宋" w:hAnsi="华文仿宋" w:cs="华文仿宋"/>
          <w:b/>
          <w:sz w:val="24"/>
          <w:szCs w:val="24"/>
        </w:rPr>
      </w:pPr>
    </w:p>
    <w:p w:rsidR="004A42E1" w:rsidRPr="007415A0" w:rsidRDefault="004A42E1" w:rsidP="004A42E1">
      <w:pPr>
        <w:spacing w:line="440" w:lineRule="exact"/>
        <w:rPr>
          <w:rFonts w:ascii="华文仿宋" w:eastAsia="华文仿宋" w:hAnsi="华文仿宋" w:cs="华文仿宋"/>
          <w:b/>
          <w:sz w:val="24"/>
          <w:szCs w:val="24"/>
        </w:rPr>
      </w:pPr>
    </w:p>
    <w:p w:rsidR="004A42E1" w:rsidRPr="007415A0" w:rsidRDefault="004A42E1" w:rsidP="007415A0">
      <w:pPr>
        <w:snapToGrid w:val="0"/>
        <w:spacing w:line="480" w:lineRule="auto"/>
        <w:ind w:rightChars="174" w:right="365" w:firstLineChars="300" w:firstLine="723"/>
        <w:jc w:val="right"/>
        <w:rPr>
          <w:rFonts w:ascii="宋体" w:hAnsi="宋体" w:cs="仿宋_GB2312"/>
          <w:sz w:val="24"/>
          <w:szCs w:val="24"/>
          <w:u w:val="single"/>
        </w:rPr>
      </w:pPr>
      <w:r w:rsidRPr="007415A0">
        <w:rPr>
          <w:rFonts w:ascii="宋体" w:hAnsi="宋体" w:cs="华文仿宋" w:hint="eastAsia"/>
          <w:b/>
          <w:sz w:val="24"/>
          <w:szCs w:val="24"/>
        </w:rPr>
        <w:t>项目名称：</w:t>
      </w:r>
      <w:r w:rsidRPr="007415A0">
        <w:rPr>
          <w:rFonts w:ascii="宋体" w:hAnsi="宋体" w:cs="华文仿宋" w:hint="eastAsia"/>
          <w:sz w:val="24"/>
          <w:szCs w:val="24"/>
          <w:u w:val="single"/>
        </w:rPr>
        <w:t>“中华世纪坛传统文化季2020——家风文化、红色文化系列展览及七夕节日文化活动服务采购项目</w:t>
      </w:r>
    </w:p>
    <w:p w:rsidR="004A42E1" w:rsidRPr="007415A0" w:rsidRDefault="004A42E1" w:rsidP="007415A0">
      <w:pPr>
        <w:snapToGrid w:val="0"/>
        <w:spacing w:line="480" w:lineRule="auto"/>
        <w:ind w:firstLineChars="300" w:firstLine="723"/>
        <w:rPr>
          <w:rFonts w:ascii="宋体" w:hAnsi="宋体" w:cs="华文仿宋"/>
          <w:b/>
          <w:sz w:val="24"/>
          <w:szCs w:val="24"/>
        </w:rPr>
      </w:pPr>
      <w:r w:rsidRPr="007415A0">
        <w:rPr>
          <w:rFonts w:ascii="宋体" w:hAnsi="宋体" w:cs="华文仿宋" w:hint="eastAsia"/>
          <w:b/>
          <w:sz w:val="24"/>
          <w:szCs w:val="24"/>
        </w:rPr>
        <w:t>甲    方：</w:t>
      </w:r>
      <w:r w:rsidRPr="007415A0">
        <w:rPr>
          <w:rFonts w:ascii="宋体" w:hAnsi="宋体" w:cs="华文仿宋" w:hint="eastAsia"/>
          <w:sz w:val="24"/>
          <w:szCs w:val="24"/>
          <w:u w:val="single"/>
        </w:rPr>
        <w:t>中华世纪坛艺术馆</w:t>
      </w:r>
      <w:r w:rsidRPr="007415A0">
        <w:rPr>
          <w:rFonts w:ascii="宋体" w:hAnsi="宋体" w:cs="华文仿宋" w:hint="eastAsia"/>
          <w:sz w:val="24"/>
          <w:szCs w:val="24"/>
          <w:u w:val="single"/>
        </w:rPr>
        <w:tab/>
      </w:r>
    </w:p>
    <w:p w:rsidR="004A42E1" w:rsidRPr="007415A0" w:rsidRDefault="004A42E1" w:rsidP="007415A0">
      <w:pPr>
        <w:snapToGrid w:val="0"/>
        <w:spacing w:line="480" w:lineRule="auto"/>
        <w:ind w:firstLineChars="300" w:firstLine="723"/>
        <w:rPr>
          <w:rFonts w:ascii="宋体" w:hAnsi="宋体" w:cs="华文仿宋"/>
          <w:b/>
          <w:sz w:val="24"/>
          <w:szCs w:val="24"/>
          <w:u w:val="single"/>
        </w:rPr>
      </w:pPr>
      <w:r w:rsidRPr="007415A0">
        <w:rPr>
          <w:rFonts w:ascii="宋体" w:hAnsi="宋体" w:cs="华文仿宋" w:hint="eastAsia"/>
          <w:b/>
          <w:sz w:val="24"/>
          <w:szCs w:val="24"/>
        </w:rPr>
        <w:t>乙    方：</w:t>
      </w:r>
    </w:p>
    <w:p w:rsidR="004A42E1" w:rsidRPr="007415A0" w:rsidRDefault="004A42E1" w:rsidP="007415A0">
      <w:pPr>
        <w:spacing w:line="480" w:lineRule="auto"/>
        <w:ind w:firstLineChars="300" w:firstLine="723"/>
        <w:rPr>
          <w:rFonts w:ascii="宋体" w:hAnsi="宋体" w:cs="华文仿宋"/>
          <w:b/>
          <w:sz w:val="24"/>
          <w:szCs w:val="24"/>
        </w:rPr>
      </w:pPr>
      <w:r w:rsidRPr="007415A0">
        <w:rPr>
          <w:rFonts w:ascii="宋体" w:hAnsi="宋体" w:cs="华文仿宋" w:hint="eastAsia"/>
          <w:b/>
          <w:sz w:val="24"/>
          <w:szCs w:val="24"/>
        </w:rPr>
        <w:t>日    期：     年    月   日</w:t>
      </w:r>
    </w:p>
    <w:p w:rsidR="004A42E1" w:rsidRDefault="004A42E1" w:rsidP="00411982">
      <w:pPr>
        <w:adjustRightInd w:val="0"/>
        <w:snapToGrid w:val="0"/>
        <w:spacing w:beforeLines="50" w:before="120" w:afterLines="50" w:after="120" w:line="276" w:lineRule="auto"/>
        <w:ind w:firstLineChars="200" w:firstLine="561"/>
        <w:rPr>
          <w:rFonts w:ascii="华文仿宋" w:eastAsia="华文仿宋" w:hAnsi="华文仿宋" w:cs="华文仿宋"/>
          <w:b/>
          <w:sz w:val="28"/>
          <w:szCs w:val="28"/>
        </w:rPr>
      </w:pPr>
    </w:p>
    <w:p w:rsidR="004A42E1" w:rsidRDefault="004A42E1" w:rsidP="00411982">
      <w:pPr>
        <w:adjustRightInd w:val="0"/>
        <w:snapToGrid w:val="0"/>
        <w:spacing w:beforeLines="50" w:before="120" w:afterLines="50" w:after="120" w:line="276" w:lineRule="auto"/>
        <w:ind w:firstLineChars="200" w:firstLine="561"/>
        <w:rPr>
          <w:rFonts w:ascii="华文仿宋" w:eastAsia="华文仿宋" w:hAnsi="华文仿宋" w:cs="华文仿宋"/>
          <w:b/>
          <w:sz w:val="28"/>
          <w:szCs w:val="28"/>
        </w:rPr>
      </w:pPr>
    </w:p>
    <w:p w:rsidR="004A42E1" w:rsidRDefault="004A42E1" w:rsidP="00411982">
      <w:pPr>
        <w:adjustRightInd w:val="0"/>
        <w:snapToGrid w:val="0"/>
        <w:spacing w:beforeLines="50" w:before="120" w:afterLines="50" w:after="120" w:line="276" w:lineRule="auto"/>
        <w:ind w:firstLineChars="200" w:firstLine="561"/>
        <w:rPr>
          <w:rFonts w:ascii="华文仿宋" w:eastAsia="华文仿宋" w:hAnsi="华文仿宋" w:cs="华文仿宋"/>
          <w:b/>
          <w:sz w:val="28"/>
          <w:szCs w:val="28"/>
        </w:rPr>
      </w:pPr>
    </w:p>
    <w:p w:rsidR="004A42E1" w:rsidRDefault="004A42E1" w:rsidP="00411982">
      <w:pPr>
        <w:adjustRightInd w:val="0"/>
        <w:snapToGrid w:val="0"/>
        <w:spacing w:beforeLines="50" w:before="120" w:afterLines="50" w:after="120" w:line="276" w:lineRule="auto"/>
        <w:ind w:firstLineChars="200" w:firstLine="561"/>
        <w:rPr>
          <w:rFonts w:ascii="华文仿宋" w:eastAsia="华文仿宋" w:hAnsi="华文仿宋" w:cs="华文仿宋"/>
          <w:b/>
          <w:sz w:val="28"/>
          <w:szCs w:val="28"/>
        </w:rPr>
      </w:pPr>
    </w:p>
    <w:p w:rsidR="004A42E1" w:rsidRDefault="004A42E1" w:rsidP="00411982">
      <w:pPr>
        <w:adjustRightInd w:val="0"/>
        <w:snapToGrid w:val="0"/>
        <w:spacing w:beforeLines="50" w:before="120" w:afterLines="50" w:after="120" w:line="276" w:lineRule="auto"/>
        <w:ind w:firstLineChars="200" w:firstLine="561"/>
        <w:rPr>
          <w:rFonts w:ascii="华文仿宋" w:eastAsia="华文仿宋" w:hAnsi="华文仿宋" w:cs="华文仿宋"/>
          <w:b/>
          <w:sz w:val="28"/>
          <w:szCs w:val="28"/>
        </w:rPr>
      </w:pPr>
    </w:p>
    <w:p w:rsidR="004A42E1" w:rsidRDefault="004A42E1" w:rsidP="00411982">
      <w:pPr>
        <w:adjustRightInd w:val="0"/>
        <w:snapToGrid w:val="0"/>
        <w:spacing w:beforeLines="50" w:before="120" w:afterLines="50" w:after="120" w:line="276" w:lineRule="auto"/>
        <w:ind w:firstLineChars="200" w:firstLine="480"/>
        <w:rPr>
          <w:rFonts w:ascii="宋体" w:hAnsi="宋体" w:cs="华文仿宋"/>
          <w:bCs/>
          <w:sz w:val="24"/>
          <w:szCs w:val="24"/>
        </w:rPr>
      </w:pPr>
    </w:p>
    <w:p w:rsidR="004A42E1" w:rsidRDefault="004A42E1" w:rsidP="00411982">
      <w:pPr>
        <w:adjustRightInd w:val="0"/>
        <w:snapToGrid w:val="0"/>
        <w:spacing w:beforeLines="50" w:before="120" w:afterLines="50" w:after="120" w:line="276" w:lineRule="auto"/>
        <w:ind w:firstLineChars="200" w:firstLine="480"/>
        <w:rPr>
          <w:rFonts w:ascii="宋体" w:hAnsi="宋体" w:cs="华文仿宋"/>
          <w:bCs/>
          <w:sz w:val="24"/>
          <w:szCs w:val="24"/>
        </w:rPr>
      </w:pPr>
    </w:p>
    <w:p w:rsidR="007415A0" w:rsidRDefault="007415A0" w:rsidP="00411982">
      <w:pPr>
        <w:adjustRightInd w:val="0"/>
        <w:snapToGrid w:val="0"/>
        <w:spacing w:beforeLines="50" w:before="120" w:afterLines="50" w:after="120" w:line="276" w:lineRule="auto"/>
        <w:ind w:firstLineChars="200" w:firstLine="480"/>
        <w:rPr>
          <w:rFonts w:ascii="宋体" w:hAnsi="宋体" w:cs="华文仿宋"/>
          <w:bCs/>
          <w:sz w:val="24"/>
          <w:szCs w:val="24"/>
        </w:rPr>
      </w:pPr>
    </w:p>
    <w:p w:rsidR="007415A0" w:rsidRDefault="007415A0" w:rsidP="00411982">
      <w:pPr>
        <w:adjustRightInd w:val="0"/>
        <w:snapToGrid w:val="0"/>
        <w:spacing w:beforeLines="50" w:before="120" w:afterLines="50" w:after="120" w:line="276" w:lineRule="auto"/>
        <w:ind w:firstLineChars="200" w:firstLine="480"/>
        <w:rPr>
          <w:rFonts w:ascii="宋体" w:hAnsi="宋体" w:cs="华文仿宋"/>
          <w:bCs/>
          <w:sz w:val="24"/>
          <w:szCs w:val="24"/>
        </w:rPr>
      </w:pPr>
    </w:p>
    <w:p w:rsidR="007415A0" w:rsidRDefault="007415A0" w:rsidP="00411982">
      <w:pPr>
        <w:adjustRightInd w:val="0"/>
        <w:snapToGrid w:val="0"/>
        <w:spacing w:beforeLines="50" w:before="120" w:afterLines="50" w:after="120" w:line="276" w:lineRule="auto"/>
        <w:ind w:firstLineChars="200" w:firstLine="480"/>
        <w:rPr>
          <w:rFonts w:ascii="宋体" w:hAnsi="宋体" w:cs="华文仿宋"/>
          <w:bCs/>
          <w:sz w:val="24"/>
          <w:szCs w:val="24"/>
        </w:rPr>
      </w:pP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b/>
          <w:bCs/>
          <w:sz w:val="24"/>
          <w:szCs w:val="24"/>
        </w:rPr>
      </w:pPr>
      <w:r w:rsidRPr="004A42E1">
        <w:rPr>
          <w:rFonts w:ascii="宋体" w:hAnsi="宋体" w:cs="华文仿宋" w:hint="eastAsia"/>
          <w:bCs/>
          <w:sz w:val="24"/>
          <w:szCs w:val="24"/>
        </w:rPr>
        <w:lastRenderedPageBreak/>
        <w:t>甲方：中华世纪坛艺术馆（以下简称甲方）</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法定代表人： </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地址：北京海淀区复兴路甲九号</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联系人： </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联系电话：</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传真：</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b/>
          <w:bCs/>
          <w:sz w:val="24"/>
          <w:szCs w:val="24"/>
        </w:rPr>
      </w:pPr>
      <w:r w:rsidRPr="004A42E1">
        <w:rPr>
          <w:rFonts w:ascii="宋体" w:hAnsi="宋体" w:cs="华文仿宋" w:hint="eastAsia"/>
          <w:bCs/>
          <w:sz w:val="24"/>
          <w:szCs w:val="24"/>
        </w:rPr>
        <w:t>乙方：（待中标后确定乙方）（以下简称乙方）</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法定代表人：</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地址：</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联系人： </w:t>
      </w:r>
    </w:p>
    <w:p w:rsidR="004A42E1" w:rsidRPr="004A42E1" w:rsidRDefault="004A42E1" w:rsidP="00411982">
      <w:pPr>
        <w:tabs>
          <w:tab w:val="left" w:pos="4186"/>
        </w:tabs>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联系电话：</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传真：</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甲乙双方经平等友好协商，根据《中华人民共和国合同法》等法律法规，就甲方委托乙方承办</w:t>
      </w:r>
      <w:r w:rsidRPr="004A42E1">
        <w:rPr>
          <w:rFonts w:ascii="宋体" w:hAnsi="宋体" w:cs="华文仿宋" w:hint="eastAsia"/>
          <w:sz w:val="24"/>
          <w:szCs w:val="24"/>
          <w:u w:val="single"/>
        </w:rPr>
        <w:t>“中华世纪坛传统文化季2020——家风文化、红色文化系列展览及七夕节日文化活动服务采购项目”</w:t>
      </w:r>
      <w:r w:rsidRPr="004A42E1">
        <w:rPr>
          <w:rFonts w:ascii="宋体" w:hAnsi="宋体" w:cs="华文仿宋"/>
          <w:sz w:val="24"/>
          <w:szCs w:val="24"/>
        </w:rPr>
        <w:t>项目相关</w:t>
      </w:r>
      <w:r w:rsidRPr="004A42E1">
        <w:rPr>
          <w:rFonts w:ascii="宋体" w:hAnsi="宋体" w:cs="华文仿宋" w:hint="eastAsia"/>
          <w:sz w:val="24"/>
          <w:szCs w:val="24"/>
        </w:rPr>
        <w:t>事宜达成如下合作合同。</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第一条 项目时间</w:t>
      </w:r>
      <w:r w:rsidRPr="004A42E1">
        <w:rPr>
          <w:rFonts w:ascii="宋体" w:hAnsi="宋体" w:cs="华文仿宋"/>
          <w:b/>
          <w:sz w:val="24"/>
          <w:szCs w:val="24"/>
        </w:rPr>
        <w:t>及</w:t>
      </w:r>
      <w:r w:rsidRPr="004A42E1">
        <w:rPr>
          <w:rFonts w:ascii="宋体" w:hAnsi="宋体" w:cs="华文仿宋" w:hint="eastAsia"/>
          <w:b/>
          <w:sz w:val="24"/>
          <w:szCs w:val="24"/>
        </w:rPr>
        <w:t>地点</w:t>
      </w:r>
    </w:p>
    <w:p w:rsidR="004A42E1" w:rsidRPr="004A42E1" w:rsidRDefault="004A42E1" w:rsidP="00411982">
      <w:pPr>
        <w:pStyle w:val="ab"/>
        <w:numPr>
          <w:ilvl w:val="0"/>
          <w:numId w:val="17"/>
        </w:numPr>
        <w:adjustRightInd w:val="0"/>
        <w:snapToGrid w:val="0"/>
        <w:spacing w:beforeLines="50" w:before="120" w:afterLines="50" w:after="120" w:line="276" w:lineRule="auto"/>
        <w:ind w:rightChars="12" w:right="25" w:firstLineChars="0"/>
        <w:rPr>
          <w:rFonts w:ascii="宋体" w:hAnsi="宋体" w:cs="华文仿宋"/>
          <w:sz w:val="24"/>
          <w:szCs w:val="24"/>
        </w:rPr>
      </w:pPr>
      <w:r w:rsidRPr="004A42E1">
        <w:rPr>
          <w:rFonts w:ascii="宋体" w:hAnsi="宋体" w:cs="华文仿宋"/>
          <w:kern w:val="0"/>
          <w:sz w:val="24"/>
          <w:szCs w:val="24"/>
        </w:rPr>
        <w:t>实施时间</w:t>
      </w:r>
      <w:r w:rsidRPr="004A42E1">
        <w:rPr>
          <w:rFonts w:ascii="宋体" w:hAnsi="宋体" w:cs="华文仿宋" w:hint="eastAsia"/>
          <w:kern w:val="0"/>
          <w:sz w:val="24"/>
          <w:szCs w:val="24"/>
        </w:rPr>
        <w:t>：</w:t>
      </w:r>
      <w:r w:rsidRPr="00411982">
        <w:rPr>
          <w:rFonts w:ascii="宋体" w:hAnsi="宋体" w:cs="华文仿宋" w:hint="eastAsia"/>
          <w:sz w:val="24"/>
          <w:szCs w:val="24"/>
        </w:rPr>
        <w:t>拟定</w:t>
      </w:r>
      <w:r w:rsidRPr="00411982">
        <w:rPr>
          <w:rFonts w:ascii="宋体" w:hAnsi="宋体" w:cs="华文仿宋"/>
          <w:sz w:val="24"/>
          <w:szCs w:val="24"/>
        </w:rPr>
        <w:t>2020</w:t>
      </w:r>
      <w:r w:rsidRPr="00411982">
        <w:rPr>
          <w:rFonts w:ascii="宋体" w:hAnsi="宋体" w:cs="华文仿宋" w:hint="eastAsia"/>
          <w:sz w:val="24"/>
          <w:szCs w:val="24"/>
        </w:rPr>
        <w:t>年6月至</w:t>
      </w:r>
      <w:r w:rsidR="007E451D" w:rsidRPr="00411982">
        <w:rPr>
          <w:rFonts w:ascii="宋体" w:hAnsi="宋体" w:cs="华文仿宋" w:hint="eastAsia"/>
          <w:sz w:val="24"/>
          <w:szCs w:val="24"/>
        </w:rPr>
        <w:t>12</w:t>
      </w:r>
      <w:r w:rsidRPr="00411982">
        <w:rPr>
          <w:rFonts w:ascii="宋体" w:hAnsi="宋体" w:cs="华文仿宋" w:hint="eastAsia"/>
          <w:sz w:val="24"/>
          <w:szCs w:val="24"/>
        </w:rPr>
        <w:t>月（</w:t>
      </w:r>
      <w:proofErr w:type="gramStart"/>
      <w:r w:rsidRPr="00411982">
        <w:rPr>
          <w:rFonts w:ascii="宋体" w:hAnsi="宋体" w:cs="华文仿宋"/>
          <w:sz w:val="24"/>
          <w:szCs w:val="24"/>
        </w:rPr>
        <w:t>含布撤展</w:t>
      </w:r>
      <w:proofErr w:type="gramEnd"/>
      <w:r w:rsidRPr="00411982">
        <w:rPr>
          <w:rFonts w:ascii="宋体" w:hAnsi="宋体" w:cs="华文仿宋"/>
          <w:sz w:val="24"/>
          <w:szCs w:val="24"/>
        </w:rPr>
        <w:t>，以实际实施时间</w:t>
      </w:r>
      <w:r w:rsidRPr="00411982">
        <w:rPr>
          <w:rFonts w:ascii="宋体" w:hAnsi="宋体" w:cs="华文仿宋" w:hint="eastAsia"/>
          <w:sz w:val="24"/>
          <w:szCs w:val="24"/>
        </w:rPr>
        <w:t>为准）</w:t>
      </w:r>
    </w:p>
    <w:p w:rsidR="004A42E1" w:rsidRPr="004A42E1" w:rsidRDefault="004A42E1" w:rsidP="00411982">
      <w:pPr>
        <w:pStyle w:val="ab"/>
        <w:numPr>
          <w:ilvl w:val="0"/>
          <w:numId w:val="17"/>
        </w:numPr>
        <w:adjustRightInd w:val="0"/>
        <w:snapToGrid w:val="0"/>
        <w:spacing w:beforeLines="50" w:before="120" w:afterLines="50" w:after="120" w:line="276" w:lineRule="auto"/>
        <w:ind w:firstLineChars="0"/>
        <w:rPr>
          <w:rFonts w:ascii="宋体" w:hAnsi="宋体" w:cs="华文仿宋"/>
          <w:sz w:val="24"/>
          <w:szCs w:val="24"/>
          <w:u w:val="single"/>
        </w:rPr>
      </w:pPr>
      <w:r w:rsidRPr="004A42E1">
        <w:rPr>
          <w:rFonts w:ascii="宋体" w:hAnsi="宋体" w:cs="华文仿宋" w:hint="eastAsia"/>
          <w:sz w:val="24"/>
          <w:szCs w:val="24"/>
        </w:rPr>
        <w:t>实施地点</w:t>
      </w:r>
      <w:r w:rsidRPr="004A42E1">
        <w:rPr>
          <w:rFonts w:ascii="宋体" w:hAnsi="宋体" w:cs="华文仿宋"/>
          <w:sz w:val="24"/>
          <w:szCs w:val="24"/>
        </w:rPr>
        <w:t>：</w:t>
      </w:r>
      <w:r w:rsidRPr="004A42E1">
        <w:rPr>
          <w:rFonts w:ascii="宋体" w:hAnsi="宋体" w:cs="华文仿宋" w:hint="eastAsia"/>
          <w:sz w:val="24"/>
          <w:szCs w:val="24"/>
        </w:rPr>
        <w:t>中华世纪坛</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第二条 项目内容及要求</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乙方负责</w:t>
      </w:r>
      <w:r w:rsidRPr="004A42E1">
        <w:rPr>
          <w:rFonts w:ascii="宋体" w:hAnsi="宋体" w:cs="华文仿宋"/>
          <w:sz w:val="24"/>
          <w:szCs w:val="24"/>
        </w:rPr>
        <w:t>所</w:t>
      </w:r>
      <w:r w:rsidRPr="004A42E1">
        <w:rPr>
          <w:rFonts w:ascii="宋体" w:hAnsi="宋体" w:cs="华文仿宋" w:hint="eastAsia"/>
          <w:sz w:val="24"/>
          <w:szCs w:val="24"/>
        </w:rPr>
        <w:t>承办项目</w:t>
      </w:r>
      <w:r w:rsidRPr="004A42E1">
        <w:rPr>
          <w:rFonts w:ascii="宋体" w:hAnsi="宋体" w:cs="华文仿宋"/>
          <w:sz w:val="24"/>
          <w:szCs w:val="24"/>
        </w:rPr>
        <w:t>的展览、</w:t>
      </w:r>
      <w:r w:rsidRPr="004A42E1">
        <w:rPr>
          <w:rFonts w:ascii="宋体" w:hAnsi="宋体" w:cs="华文仿宋" w:hint="eastAsia"/>
          <w:sz w:val="24"/>
          <w:szCs w:val="24"/>
        </w:rPr>
        <w:t>活动</w:t>
      </w:r>
      <w:r w:rsidRPr="004A42E1">
        <w:rPr>
          <w:rFonts w:ascii="宋体" w:hAnsi="宋体" w:cs="华文仿宋"/>
          <w:sz w:val="24"/>
          <w:szCs w:val="24"/>
        </w:rPr>
        <w:t>深入</w:t>
      </w:r>
      <w:r w:rsidRPr="004A42E1">
        <w:rPr>
          <w:rFonts w:ascii="宋体" w:hAnsi="宋体" w:cs="华文仿宋" w:hint="eastAsia"/>
          <w:sz w:val="24"/>
          <w:szCs w:val="24"/>
        </w:rPr>
        <w:t>策划</w:t>
      </w:r>
      <w:r w:rsidRPr="004A42E1">
        <w:rPr>
          <w:rFonts w:ascii="宋体" w:hAnsi="宋体" w:cs="华文仿宋"/>
          <w:sz w:val="24"/>
          <w:szCs w:val="24"/>
        </w:rPr>
        <w:t>、</w:t>
      </w:r>
      <w:r w:rsidRPr="004A42E1">
        <w:rPr>
          <w:rFonts w:ascii="宋体" w:hAnsi="宋体" w:cs="华文仿宋" w:hint="eastAsia"/>
          <w:sz w:val="24"/>
          <w:szCs w:val="24"/>
        </w:rPr>
        <w:t>设计</w:t>
      </w:r>
      <w:r w:rsidRPr="004A42E1">
        <w:rPr>
          <w:rFonts w:ascii="宋体" w:hAnsi="宋体" w:cs="华文仿宋"/>
          <w:sz w:val="24"/>
          <w:szCs w:val="24"/>
        </w:rPr>
        <w:t>，项目制作及现场</w:t>
      </w:r>
      <w:r w:rsidRPr="004A42E1">
        <w:rPr>
          <w:rFonts w:ascii="宋体" w:hAnsi="宋体" w:cs="华文仿宋" w:hint="eastAsia"/>
          <w:sz w:val="24"/>
          <w:szCs w:val="24"/>
        </w:rPr>
        <w:t>搭建</w:t>
      </w:r>
      <w:r w:rsidRPr="004A42E1">
        <w:rPr>
          <w:rFonts w:ascii="宋体" w:hAnsi="宋体" w:cs="华文仿宋"/>
          <w:sz w:val="24"/>
          <w:szCs w:val="24"/>
        </w:rPr>
        <w:t>，展览项目的布撤展，项目所需</w:t>
      </w:r>
      <w:r w:rsidRPr="004A42E1">
        <w:rPr>
          <w:rFonts w:ascii="宋体" w:hAnsi="宋体" w:cs="华文仿宋" w:hint="eastAsia"/>
          <w:sz w:val="24"/>
          <w:szCs w:val="24"/>
        </w:rPr>
        <w:t>场地</w:t>
      </w:r>
      <w:r w:rsidRPr="004A42E1">
        <w:rPr>
          <w:rFonts w:ascii="宋体" w:hAnsi="宋体" w:cs="华文仿宋"/>
          <w:sz w:val="24"/>
          <w:szCs w:val="24"/>
        </w:rPr>
        <w:t>的服务</w:t>
      </w:r>
      <w:r w:rsidRPr="004A42E1">
        <w:rPr>
          <w:rFonts w:ascii="宋体" w:hAnsi="宋体" w:cs="华文仿宋" w:hint="eastAsia"/>
          <w:sz w:val="24"/>
          <w:szCs w:val="24"/>
        </w:rPr>
        <w:t>保障</w:t>
      </w:r>
      <w:r w:rsidRPr="004A42E1">
        <w:rPr>
          <w:rFonts w:ascii="宋体" w:hAnsi="宋体" w:cs="华文仿宋"/>
          <w:sz w:val="24"/>
          <w:szCs w:val="24"/>
        </w:rPr>
        <w:t>，项目广告宣传</w:t>
      </w:r>
      <w:r w:rsidRPr="004A42E1">
        <w:rPr>
          <w:rFonts w:ascii="宋体" w:hAnsi="宋体" w:cs="华文仿宋" w:hint="eastAsia"/>
          <w:sz w:val="24"/>
          <w:szCs w:val="24"/>
        </w:rPr>
        <w:t>等项目执行相关工作</w:t>
      </w:r>
      <w:r w:rsidRPr="004A42E1">
        <w:rPr>
          <w:rFonts w:ascii="宋体" w:hAnsi="宋体" w:cs="华文仿宋"/>
          <w:sz w:val="24"/>
          <w:szCs w:val="24"/>
        </w:rPr>
        <w:t>。具体内容详见附件“项目报价明细表”。</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2.严格遵守</w:t>
      </w:r>
      <w:r w:rsidRPr="004A42E1">
        <w:rPr>
          <w:rFonts w:ascii="宋体" w:hAnsi="宋体" w:cs="华文仿宋"/>
          <w:sz w:val="24"/>
          <w:szCs w:val="24"/>
        </w:rPr>
        <w:t>甲方相关</w:t>
      </w:r>
      <w:r w:rsidRPr="004A42E1">
        <w:rPr>
          <w:rFonts w:ascii="宋体" w:hAnsi="宋体" w:cs="华文仿宋" w:hint="eastAsia"/>
          <w:sz w:val="24"/>
          <w:szCs w:val="24"/>
        </w:rPr>
        <w:t>管理制度，</w:t>
      </w:r>
      <w:r w:rsidRPr="004A42E1">
        <w:rPr>
          <w:rFonts w:ascii="宋体" w:hAnsi="宋体" w:cs="华文仿宋"/>
          <w:sz w:val="24"/>
          <w:szCs w:val="24"/>
        </w:rPr>
        <w:t>所有项目的策划、设计、实施方案</w:t>
      </w:r>
      <w:r w:rsidRPr="004A42E1">
        <w:rPr>
          <w:rFonts w:ascii="宋体" w:hAnsi="宋体" w:cs="华文仿宋" w:hint="eastAsia"/>
          <w:sz w:val="24"/>
          <w:szCs w:val="24"/>
        </w:rPr>
        <w:t>需报甲方审核通过后，方可实施</w:t>
      </w:r>
      <w:r w:rsidRPr="004A42E1">
        <w:rPr>
          <w:rFonts w:ascii="宋体" w:hAnsi="宋体" w:cs="华文仿宋"/>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3</w:t>
      </w:r>
      <w:r w:rsidRPr="004A42E1">
        <w:rPr>
          <w:rFonts w:ascii="宋体" w:hAnsi="宋体" w:cs="华文仿宋" w:hint="eastAsia"/>
          <w:sz w:val="24"/>
          <w:szCs w:val="24"/>
        </w:rPr>
        <w:t>.</w:t>
      </w:r>
      <w:r w:rsidRPr="004A42E1">
        <w:rPr>
          <w:rFonts w:ascii="宋体" w:hAnsi="宋体" w:cs="华文仿宋"/>
          <w:sz w:val="24"/>
          <w:szCs w:val="24"/>
        </w:rPr>
        <w:t>在项目实施过程中方案</w:t>
      </w:r>
      <w:r w:rsidRPr="004A42E1">
        <w:rPr>
          <w:rFonts w:ascii="宋体" w:hAnsi="宋体" w:cs="华文仿宋" w:hint="eastAsia"/>
          <w:sz w:val="24"/>
          <w:szCs w:val="24"/>
        </w:rPr>
        <w:t>如</w:t>
      </w:r>
      <w:r w:rsidRPr="004A42E1">
        <w:rPr>
          <w:rFonts w:ascii="宋体" w:hAnsi="宋体" w:cs="华文仿宋"/>
          <w:sz w:val="24"/>
          <w:szCs w:val="24"/>
        </w:rPr>
        <w:t>需调整</w:t>
      </w:r>
      <w:r w:rsidRPr="004A42E1">
        <w:rPr>
          <w:rFonts w:ascii="宋体" w:hAnsi="宋体" w:cs="华文仿宋" w:hint="eastAsia"/>
          <w:sz w:val="24"/>
          <w:szCs w:val="24"/>
        </w:rPr>
        <w:t>，必须向甲方提出书面</w:t>
      </w:r>
      <w:r w:rsidRPr="004A42E1">
        <w:rPr>
          <w:rFonts w:ascii="宋体" w:hAnsi="宋体" w:cs="华文仿宋"/>
          <w:sz w:val="24"/>
          <w:szCs w:val="24"/>
        </w:rPr>
        <w:t>变更</w:t>
      </w:r>
      <w:r w:rsidRPr="004A42E1">
        <w:rPr>
          <w:rFonts w:ascii="宋体" w:hAnsi="宋体" w:cs="华文仿宋" w:hint="eastAsia"/>
          <w:sz w:val="24"/>
          <w:szCs w:val="24"/>
        </w:rPr>
        <w:t>申请，经甲方批准后方可予以执行</w:t>
      </w:r>
      <w:r w:rsidRPr="004A42E1">
        <w:rPr>
          <w:rFonts w:ascii="宋体" w:hAnsi="宋体" w:cs="华文仿宋"/>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4</w:t>
      </w:r>
      <w:r w:rsidRPr="004A42E1">
        <w:rPr>
          <w:rFonts w:ascii="宋体" w:hAnsi="宋体" w:cs="华文仿宋" w:hint="eastAsia"/>
          <w:sz w:val="24"/>
          <w:szCs w:val="24"/>
        </w:rPr>
        <w:t>.</w:t>
      </w:r>
      <w:r w:rsidRPr="004A42E1">
        <w:rPr>
          <w:rFonts w:ascii="宋体" w:hAnsi="宋体" w:cs="华文仿宋"/>
          <w:sz w:val="24"/>
          <w:szCs w:val="24"/>
        </w:rPr>
        <w:t>根据项目需要，负责项目</w:t>
      </w:r>
      <w:r w:rsidRPr="004A42E1">
        <w:rPr>
          <w:rFonts w:ascii="宋体" w:hAnsi="宋体" w:cs="华文仿宋" w:hint="eastAsia"/>
          <w:sz w:val="24"/>
          <w:szCs w:val="24"/>
        </w:rPr>
        <w:t>相关参加人员的注册</w:t>
      </w:r>
      <w:r w:rsidRPr="004A42E1">
        <w:rPr>
          <w:rFonts w:ascii="宋体" w:hAnsi="宋体" w:cs="华文仿宋"/>
          <w:sz w:val="24"/>
          <w:szCs w:val="24"/>
        </w:rPr>
        <w:t>工作及</w:t>
      </w:r>
      <w:r w:rsidRPr="004A42E1">
        <w:rPr>
          <w:rFonts w:ascii="宋体" w:hAnsi="宋体" w:cs="华文仿宋" w:hint="eastAsia"/>
          <w:sz w:val="24"/>
          <w:szCs w:val="24"/>
        </w:rPr>
        <w:t>安保部门</w:t>
      </w:r>
      <w:r w:rsidRPr="004A42E1">
        <w:rPr>
          <w:rFonts w:ascii="宋体" w:hAnsi="宋体" w:cs="华文仿宋"/>
          <w:sz w:val="24"/>
          <w:szCs w:val="24"/>
        </w:rPr>
        <w:t>要求的</w:t>
      </w:r>
      <w:r w:rsidRPr="004A42E1">
        <w:rPr>
          <w:rFonts w:ascii="宋体" w:hAnsi="宋体" w:cs="华文仿宋" w:hint="eastAsia"/>
          <w:sz w:val="24"/>
          <w:szCs w:val="24"/>
        </w:rPr>
        <w:t>相关政审、</w:t>
      </w:r>
      <w:proofErr w:type="gramStart"/>
      <w:r w:rsidRPr="004A42E1">
        <w:rPr>
          <w:rFonts w:ascii="宋体" w:hAnsi="宋体" w:cs="华文仿宋" w:hint="eastAsia"/>
          <w:sz w:val="24"/>
          <w:szCs w:val="24"/>
        </w:rPr>
        <w:t>备审工作</w:t>
      </w:r>
      <w:proofErr w:type="gramEnd"/>
      <w:r w:rsidRPr="004A42E1">
        <w:rPr>
          <w:rFonts w:ascii="宋体" w:hAnsi="宋体" w:cs="华文仿宋"/>
          <w:sz w:val="24"/>
          <w:szCs w:val="24"/>
        </w:rPr>
        <w:t>。</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第三条 项目方案</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lastRenderedPageBreak/>
        <w:t>1.</w:t>
      </w:r>
      <w:r w:rsidRPr="004A42E1">
        <w:rPr>
          <w:rFonts w:ascii="宋体" w:hAnsi="宋体" w:cs="华文仿宋" w:hint="eastAsia"/>
          <w:sz w:val="24"/>
          <w:szCs w:val="24"/>
        </w:rPr>
        <w:t>根据甲方要求，乙方应当于</w:t>
      </w:r>
      <w:r w:rsidRPr="004A42E1">
        <w:rPr>
          <w:rFonts w:ascii="宋体" w:hAnsi="宋体" w:cs="华文仿宋"/>
          <w:sz w:val="24"/>
          <w:szCs w:val="24"/>
        </w:rPr>
        <w:t>本</w:t>
      </w:r>
      <w:r w:rsidRPr="004A42E1">
        <w:rPr>
          <w:rFonts w:ascii="宋体" w:hAnsi="宋体" w:cs="华文仿宋" w:hint="eastAsia"/>
          <w:sz w:val="24"/>
          <w:szCs w:val="24"/>
        </w:rPr>
        <w:t xml:space="preserve">合同生效后 </w:t>
      </w:r>
      <w:r w:rsidRPr="004A42E1">
        <w:rPr>
          <w:rFonts w:ascii="宋体" w:hAnsi="宋体" w:cs="华文仿宋"/>
          <w:sz w:val="24"/>
          <w:szCs w:val="24"/>
        </w:rPr>
        <w:t xml:space="preserve">  </w:t>
      </w:r>
      <w:r w:rsidRPr="004A42E1">
        <w:rPr>
          <w:rFonts w:ascii="宋体" w:hAnsi="宋体" w:cs="华文仿宋" w:hint="eastAsia"/>
          <w:sz w:val="24"/>
          <w:szCs w:val="24"/>
        </w:rPr>
        <w:t>日内</w:t>
      </w:r>
      <w:r w:rsidRPr="004A42E1">
        <w:rPr>
          <w:rFonts w:ascii="宋体" w:hAnsi="宋体" w:cs="华文仿宋"/>
          <w:sz w:val="24"/>
          <w:szCs w:val="24"/>
        </w:rPr>
        <w:t>完成相关实施方案的</w:t>
      </w:r>
      <w:r w:rsidRPr="004A42E1">
        <w:rPr>
          <w:rFonts w:ascii="宋体" w:hAnsi="宋体" w:cs="华文仿宋" w:hint="eastAsia"/>
          <w:sz w:val="24"/>
          <w:szCs w:val="24"/>
        </w:rPr>
        <w:t>制定，报甲方书面确认后组织实施。</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第四条 甲方权利义务</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甲方有权向乙方提出明确的工作要求、工作目标和需求，并有权审定乙方提出的项目</w:t>
      </w:r>
      <w:r w:rsidRPr="004A42E1">
        <w:rPr>
          <w:rFonts w:ascii="宋体" w:hAnsi="宋体" w:cs="华文仿宋"/>
          <w:sz w:val="24"/>
          <w:szCs w:val="24"/>
        </w:rPr>
        <w:t>相关</w:t>
      </w:r>
      <w:r w:rsidRPr="004A42E1">
        <w:rPr>
          <w:rFonts w:ascii="宋体" w:hAnsi="宋体" w:cs="华文仿宋" w:hint="eastAsia"/>
          <w:sz w:val="24"/>
          <w:szCs w:val="24"/>
        </w:rPr>
        <w:t>实施</w:t>
      </w:r>
      <w:r w:rsidRPr="004A42E1">
        <w:rPr>
          <w:rFonts w:ascii="宋体" w:hAnsi="宋体" w:cs="华文仿宋"/>
          <w:sz w:val="24"/>
          <w:szCs w:val="24"/>
        </w:rPr>
        <w:t>、设计</w:t>
      </w:r>
      <w:r w:rsidRPr="004A42E1">
        <w:rPr>
          <w:rFonts w:ascii="宋体" w:hAnsi="宋体" w:cs="华文仿宋" w:hint="eastAsia"/>
          <w:sz w:val="24"/>
          <w:szCs w:val="24"/>
        </w:rPr>
        <w:t>方案。</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2.</w:t>
      </w:r>
      <w:r w:rsidRPr="004A42E1">
        <w:rPr>
          <w:rFonts w:ascii="宋体" w:hAnsi="宋体" w:cs="华文仿宋" w:hint="eastAsia"/>
          <w:sz w:val="24"/>
          <w:szCs w:val="24"/>
        </w:rPr>
        <w:t>甲方根据</w:t>
      </w:r>
      <w:r w:rsidRPr="004A42E1">
        <w:rPr>
          <w:rFonts w:ascii="宋体" w:hAnsi="宋体" w:cs="华文仿宋"/>
          <w:sz w:val="24"/>
          <w:szCs w:val="24"/>
        </w:rPr>
        <w:t>乙方</w:t>
      </w:r>
      <w:r w:rsidRPr="004A42E1">
        <w:rPr>
          <w:rFonts w:ascii="宋体" w:hAnsi="宋体" w:cs="华文仿宋" w:hint="eastAsia"/>
          <w:sz w:val="24"/>
          <w:szCs w:val="24"/>
        </w:rPr>
        <w:t>承办项目实施方案规定的职责分工完成有关配合工作</w:t>
      </w:r>
      <w:r w:rsidRPr="004A42E1">
        <w:rPr>
          <w:rFonts w:ascii="宋体" w:hAnsi="宋体" w:cs="华文仿宋"/>
          <w:sz w:val="24"/>
          <w:szCs w:val="24"/>
        </w:rPr>
        <w:t>；</w:t>
      </w:r>
      <w:r w:rsidRPr="004A42E1">
        <w:rPr>
          <w:rFonts w:ascii="宋体" w:hAnsi="宋体" w:cs="华文仿宋" w:hint="eastAsia"/>
          <w:sz w:val="24"/>
          <w:szCs w:val="24"/>
        </w:rPr>
        <w:t>甲方负责委托项目所涉及的、与甲方有关的外部联系和协调工作。</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3.</w:t>
      </w:r>
      <w:r w:rsidRPr="004A42E1">
        <w:rPr>
          <w:rFonts w:ascii="宋体" w:hAnsi="宋体" w:cs="华文仿宋" w:hint="eastAsia"/>
          <w:sz w:val="24"/>
          <w:szCs w:val="24"/>
        </w:rPr>
        <w:t>甲方有权对项目承办的筹备过程和实施过程进行监督和指导</w:t>
      </w:r>
      <w:r w:rsidRPr="004A42E1">
        <w:rPr>
          <w:rFonts w:ascii="宋体" w:hAnsi="宋体" w:cs="华文仿宋"/>
          <w:sz w:val="24"/>
          <w:szCs w:val="24"/>
        </w:rPr>
        <w:t>；</w:t>
      </w:r>
      <w:r w:rsidRPr="004A42E1">
        <w:rPr>
          <w:rFonts w:ascii="宋体" w:hAnsi="宋体" w:cs="华文仿宋" w:hint="eastAsia"/>
          <w:sz w:val="24"/>
          <w:szCs w:val="24"/>
        </w:rPr>
        <w:t>有权检查监督乙方完成委托项目的工作进度</w:t>
      </w:r>
      <w:r w:rsidRPr="004A42E1">
        <w:rPr>
          <w:rFonts w:ascii="宋体" w:hAnsi="宋体" w:cs="华文仿宋"/>
          <w:sz w:val="24"/>
          <w:szCs w:val="24"/>
        </w:rPr>
        <w:t>。</w:t>
      </w:r>
      <w:r w:rsidRPr="004A42E1">
        <w:rPr>
          <w:rFonts w:ascii="宋体" w:hAnsi="宋体" w:cs="华文仿宋" w:hint="eastAsia"/>
          <w:sz w:val="24"/>
          <w:szCs w:val="24"/>
        </w:rPr>
        <w:t>对于乙方不履行合同、不适当履行合同等行为，甲方有权要求乙方立即更正，并</w:t>
      </w:r>
      <w:r w:rsidRPr="004A42E1">
        <w:rPr>
          <w:rFonts w:ascii="宋体" w:hAnsi="宋体" w:cs="华文仿宋"/>
          <w:sz w:val="24"/>
          <w:szCs w:val="24"/>
        </w:rPr>
        <w:t>要求</w:t>
      </w:r>
      <w:r w:rsidRPr="004A42E1">
        <w:rPr>
          <w:rFonts w:ascii="宋体" w:hAnsi="宋体" w:cs="华文仿宋" w:hint="eastAsia"/>
          <w:sz w:val="24"/>
          <w:szCs w:val="24"/>
        </w:rPr>
        <w:t>采取其他补救措施。</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4.</w:t>
      </w:r>
      <w:r w:rsidRPr="004A42E1">
        <w:rPr>
          <w:rFonts w:ascii="宋体" w:hAnsi="宋体" w:cs="华文仿宋" w:hint="eastAsia"/>
          <w:sz w:val="24"/>
          <w:szCs w:val="24"/>
        </w:rPr>
        <w:t>甲方有权对乙方承担的各项安全保卫工作进行监督检查，对发现的问题乙方必须按要求整改。</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5.</w:t>
      </w:r>
      <w:r w:rsidRPr="004A42E1">
        <w:rPr>
          <w:rFonts w:ascii="宋体" w:hAnsi="宋体" w:cs="华文仿宋" w:hint="eastAsia"/>
          <w:sz w:val="24"/>
          <w:szCs w:val="24"/>
        </w:rPr>
        <w:t>甲方负责就乙方承办</w:t>
      </w:r>
      <w:r w:rsidRPr="004A42E1">
        <w:rPr>
          <w:rFonts w:ascii="宋体" w:hAnsi="宋体" w:cs="华文仿宋"/>
          <w:sz w:val="24"/>
          <w:szCs w:val="24"/>
        </w:rPr>
        <w:t>的</w:t>
      </w:r>
      <w:r w:rsidRPr="004A42E1">
        <w:rPr>
          <w:rFonts w:ascii="宋体" w:hAnsi="宋体" w:cs="华文仿宋" w:hint="eastAsia"/>
          <w:sz w:val="24"/>
          <w:szCs w:val="24"/>
        </w:rPr>
        <w:t>项目工作，按认定的方案及合同约定向乙方支付项目</w:t>
      </w:r>
      <w:r w:rsidRPr="004A42E1">
        <w:rPr>
          <w:rFonts w:ascii="宋体" w:hAnsi="宋体" w:cs="华文仿宋"/>
          <w:sz w:val="24"/>
          <w:szCs w:val="24"/>
        </w:rPr>
        <w:t>相应</w:t>
      </w:r>
      <w:r w:rsidRPr="004A42E1">
        <w:rPr>
          <w:rFonts w:ascii="宋体" w:hAnsi="宋体" w:cs="华文仿宋" w:hint="eastAsia"/>
          <w:sz w:val="24"/>
          <w:szCs w:val="24"/>
        </w:rPr>
        <w:t>费用。</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第五条 乙方权利义务</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乙方负责根据甲方的要求，制定承办</w:t>
      </w:r>
      <w:r w:rsidRPr="004A42E1">
        <w:rPr>
          <w:rFonts w:ascii="宋体" w:hAnsi="宋体" w:cs="华文仿宋"/>
          <w:sz w:val="24"/>
          <w:szCs w:val="24"/>
        </w:rPr>
        <w:t>所需的</w:t>
      </w:r>
      <w:r w:rsidRPr="004A42E1">
        <w:rPr>
          <w:rFonts w:ascii="宋体" w:hAnsi="宋体" w:cs="华文仿宋" w:hint="eastAsia"/>
          <w:sz w:val="24"/>
          <w:szCs w:val="24"/>
        </w:rPr>
        <w:t>项目</w:t>
      </w:r>
      <w:r w:rsidRPr="004A42E1">
        <w:rPr>
          <w:rFonts w:ascii="宋体" w:hAnsi="宋体" w:cs="华文仿宋"/>
          <w:sz w:val="24"/>
          <w:szCs w:val="24"/>
        </w:rPr>
        <w:t>策划、</w:t>
      </w:r>
      <w:r w:rsidRPr="004A42E1">
        <w:rPr>
          <w:rFonts w:ascii="宋体" w:hAnsi="宋体" w:cs="华文仿宋" w:hint="eastAsia"/>
          <w:sz w:val="24"/>
          <w:szCs w:val="24"/>
        </w:rPr>
        <w:t>设计方案以及符合</w:t>
      </w:r>
      <w:r w:rsidRPr="004A42E1">
        <w:rPr>
          <w:rFonts w:ascii="宋体" w:hAnsi="宋体" w:cs="华文仿宋"/>
          <w:sz w:val="24"/>
          <w:szCs w:val="24"/>
        </w:rPr>
        <w:t>策划</w:t>
      </w:r>
      <w:r w:rsidRPr="004A42E1">
        <w:rPr>
          <w:rFonts w:ascii="宋体" w:hAnsi="宋体" w:cs="华文仿宋" w:hint="eastAsia"/>
          <w:sz w:val="24"/>
          <w:szCs w:val="24"/>
        </w:rPr>
        <w:t>设计方案要求的项目具体实施方案，并按甲方要求的时间向甲方上报设计稿、文字资料、图片、视频等</w:t>
      </w:r>
      <w:r w:rsidRPr="004A42E1">
        <w:rPr>
          <w:rFonts w:ascii="宋体" w:hAnsi="宋体" w:cs="华文仿宋"/>
          <w:sz w:val="24"/>
          <w:szCs w:val="24"/>
        </w:rPr>
        <w:t>文件</w:t>
      </w:r>
      <w:r w:rsidRPr="004A42E1">
        <w:rPr>
          <w:rFonts w:ascii="宋体" w:hAnsi="宋体" w:cs="华文仿宋" w:hint="eastAsia"/>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2. 乙方负责根据甲方的要求，结合项目主题内容，策划、组织开展研讨会、教育等系列活动，并负责完成项目广告宣传服务、场地服务及现场保障服务等工作，并按甲方要求的时间向甲方上报活动及服务实施方案等</w:t>
      </w:r>
      <w:r w:rsidRPr="004A42E1">
        <w:rPr>
          <w:rFonts w:ascii="宋体" w:hAnsi="宋体" w:cs="华文仿宋"/>
          <w:sz w:val="24"/>
          <w:szCs w:val="24"/>
        </w:rPr>
        <w:t>文件</w:t>
      </w:r>
      <w:r w:rsidRPr="004A42E1">
        <w:rPr>
          <w:rFonts w:ascii="宋体" w:hAnsi="宋体" w:cs="华文仿宋" w:hint="eastAsia"/>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2.</w:t>
      </w:r>
      <w:r w:rsidRPr="004A42E1">
        <w:rPr>
          <w:rFonts w:ascii="宋体" w:hAnsi="宋体" w:cs="华文仿宋" w:hint="eastAsia"/>
          <w:bCs/>
          <w:sz w:val="24"/>
          <w:szCs w:val="24"/>
        </w:rPr>
        <w:t>乙方发现甲方提供的文件资料等有明显错误或缺陷的，有权于收到上述资料后5日内书面通知甲方进行补充、修改。如逾期未提出异议的，则视为甲方提交的资料、数据符合合同约定的条件。</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3.</w:t>
      </w:r>
      <w:r w:rsidRPr="004A42E1">
        <w:rPr>
          <w:rFonts w:ascii="宋体" w:hAnsi="宋体" w:cs="华文仿宋" w:hint="eastAsia"/>
          <w:sz w:val="24"/>
          <w:szCs w:val="24"/>
        </w:rPr>
        <w:t>乙方</w:t>
      </w:r>
      <w:r w:rsidRPr="004A42E1">
        <w:rPr>
          <w:rFonts w:ascii="宋体" w:hAnsi="宋体" w:cs="华文仿宋"/>
          <w:sz w:val="24"/>
          <w:szCs w:val="24"/>
        </w:rPr>
        <w:t>必须</w:t>
      </w:r>
      <w:r w:rsidRPr="004A42E1">
        <w:rPr>
          <w:rFonts w:ascii="宋体" w:hAnsi="宋体" w:cs="华文仿宋" w:hint="eastAsia"/>
          <w:sz w:val="24"/>
          <w:szCs w:val="24"/>
        </w:rPr>
        <w:t>按照甲方</w:t>
      </w:r>
      <w:r w:rsidRPr="004A42E1">
        <w:rPr>
          <w:rFonts w:ascii="宋体" w:hAnsi="宋体" w:cs="华文仿宋"/>
          <w:sz w:val="24"/>
          <w:szCs w:val="24"/>
        </w:rPr>
        <w:t>批准后</w:t>
      </w:r>
      <w:r w:rsidRPr="004A42E1">
        <w:rPr>
          <w:rFonts w:ascii="宋体" w:hAnsi="宋体" w:cs="华文仿宋" w:hint="eastAsia"/>
          <w:sz w:val="24"/>
          <w:szCs w:val="24"/>
        </w:rPr>
        <w:t>的方案</w:t>
      </w:r>
      <w:r w:rsidRPr="004A42E1">
        <w:rPr>
          <w:rFonts w:ascii="宋体" w:hAnsi="宋体" w:cs="华文仿宋"/>
          <w:sz w:val="24"/>
          <w:szCs w:val="24"/>
        </w:rPr>
        <w:t>、设计</w:t>
      </w:r>
      <w:r w:rsidRPr="004A42E1">
        <w:rPr>
          <w:rFonts w:ascii="宋体" w:hAnsi="宋体" w:cs="华文仿宋" w:hint="eastAsia"/>
          <w:sz w:val="24"/>
          <w:szCs w:val="24"/>
        </w:rPr>
        <w:t>要求</w:t>
      </w:r>
      <w:r w:rsidRPr="004A42E1">
        <w:rPr>
          <w:rFonts w:ascii="宋体" w:hAnsi="宋体" w:cs="华文仿宋"/>
          <w:sz w:val="24"/>
          <w:szCs w:val="24"/>
        </w:rPr>
        <w:t>进行项目实施，</w:t>
      </w:r>
      <w:r w:rsidRPr="004A42E1">
        <w:rPr>
          <w:rFonts w:ascii="宋体" w:hAnsi="宋体" w:cs="华文仿宋" w:hint="eastAsia"/>
          <w:sz w:val="24"/>
          <w:szCs w:val="24"/>
        </w:rPr>
        <w:t>随时接受甲方的监督，并为检查监督提供便利条件。</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4.</w:t>
      </w:r>
      <w:r w:rsidRPr="004A42E1">
        <w:rPr>
          <w:rFonts w:ascii="宋体" w:hAnsi="宋体" w:cs="华文仿宋" w:hint="eastAsia"/>
          <w:sz w:val="24"/>
          <w:szCs w:val="24"/>
        </w:rPr>
        <w:t>乙方</w:t>
      </w:r>
      <w:r w:rsidRPr="004A42E1">
        <w:rPr>
          <w:rFonts w:ascii="宋体" w:hAnsi="宋体" w:cs="华文仿宋"/>
          <w:sz w:val="24"/>
          <w:szCs w:val="24"/>
        </w:rPr>
        <w:t>确保</w:t>
      </w:r>
      <w:r w:rsidRPr="004A42E1">
        <w:rPr>
          <w:rFonts w:ascii="宋体" w:hAnsi="宋体" w:cs="华文仿宋" w:hint="eastAsia"/>
          <w:sz w:val="24"/>
          <w:szCs w:val="24"/>
        </w:rPr>
        <w:t>制定</w:t>
      </w:r>
      <w:r w:rsidRPr="004A42E1">
        <w:rPr>
          <w:rFonts w:ascii="宋体" w:hAnsi="宋体" w:cs="华文仿宋"/>
          <w:sz w:val="24"/>
          <w:szCs w:val="24"/>
        </w:rPr>
        <w:t>的</w:t>
      </w:r>
      <w:r w:rsidRPr="004A42E1">
        <w:rPr>
          <w:rFonts w:ascii="宋体" w:hAnsi="宋体" w:cs="华文仿宋" w:hint="eastAsia"/>
          <w:sz w:val="24"/>
          <w:szCs w:val="24"/>
        </w:rPr>
        <w:t>策划</w:t>
      </w:r>
      <w:r w:rsidRPr="004A42E1">
        <w:rPr>
          <w:rFonts w:ascii="宋体" w:hAnsi="宋体" w:cs="华文仿宋"/>
          <w:sz w:val="24"/>
          <w:szCs w:val="24"/>
        </w:rPr>
        <w:t>、设计</w:t>
      </w:r>
      <w:r w:rsidRPr="004A42E1">
        <w:rPr>
          <w:rFonts w:ascii="宋体" w:hAnsi="宋体" w:cs="华文仿宋" w:hint="eastAsia"/>
          <w:sz w:val="24"/>
          <w:szCs w:val="24"/>
        </w:rPr>
        <w:t>方案是原创，不得侵犯他人知识产权和其他合法权利。</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5.</w:t>
      </w:r>
      <w:r w:rsidRPr="004A42E1">
        <w:rPr>
          <w:rFonts w:ascii="宋体" w:hAnsi="宋体" w:cs="华文仿宋" w:hint="eastAsia"/>
          <w:sz w:val="24"/>
          <w:szCs w:val="24"/>
        </w:rPr>
        <w:t>乙方应按照甲方要求，将项目</w:t>
      </w:r>
      <w:r w:rsidRPr="004A42E1">
        <w:rPr>
          <w:rFonts w:ascii="宋体" w:hAnsi="宋体" w:cs="华文仿宋"/>
          <w:sz w:val="24"/>
          <w:szCs w:val="24"/>
        </w:rPr>
        <w:t>实施</w:t>
      </w:r>
      <w:r w:rsidRPr="004A42E1">
        <w:rPr>
          <w:rFonts w:ascii="宋体" w:hAnsi="宋体" w:cs="华文仿宋" w:hint="eastAsia"/>
          <w:sz w:val="24"/>
          <w:szCs w:val="24"/>
        </w:rPr>
        <w:t>进展情况及时报告</w:t>
      </w:r>
      <w:r w:rsidRPr="004A42E1">
        <w:rPr>
          <w:rFonts w:ascii="宋体" w:hAnsi="宋体" w:cs="华文仿宋"/>
          <w:sz w:val="24"/>
          <w:szCs w:val="24"/>
        </w:rPr>
        <w:t>给</w:t>
      </w:r>
      <w:r w:rsidRPr="004A42E1">
        <w:rPr>
          <w:rFonts w:ascii="宋体" w:hAnsi="宋体" w:cs="华文仿宋" w:hint="eastAsia"/>
          <w:sz w:val="24"/>
          <w:szCs w:val="24"/>
        </w:rPr>
        <w:t>甲方，做好信息沟通。</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6.</w:t>
      </w:r>
      <w:r w:rsidRPr="004A42E1">
        <w:rPr>
          <w:rFonts w:ascii="宋体" w:hAnsi="宋体" w:cs="华文仿宋" w:hint="eastAsia"/>
          <w:sz w:val="24"/>
          <w:szCs w:val="24"/>
        </w:rPr>
        <w:t>乙方应配备有经验的人员负责承办项目现场</w:t>
      </w:r>
      <w:r w:rsidRPr="004A42E1">
        <w:rPr>
          <w:rFonts w:ascii="宋体" w:hAnsi="宋体" w:cs="华文仿宋"/>
          <w:sz w:val="24"/>
          <w:szCs w:val="24"/>
        </w:rPr>
        <w:t>的</w:t>
      </w:r>
      <w:r w:rsidRPr="004A42E1">
        <w:rPr>
          <w:rFonts w:ascii="宋体" w:hAnsi="宋体" w:cs="华文仿宋" w:hint="eastAsia"/>
          <w:sz w:val="24"/>
          <w:szCs w:val="24"/>
        </w:rPr>
        <w:t>安全保卫和突发事件应急工作，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7.</w:t>
      </w:r>
      <w:r w:rsidRPr="004A42E1">
        <w:rPr>
          <w:rFonts w:ascii="宋体" w:hAnsi="宋体" w:cs="华文仿宋" w:hint="eastAsia"/>
          <w:sz w:val="24"/>
          <w:szCs w:val="24"/>
        </w:rPr>
        <w:t>乙方应将本合同的项目资金纳入单位财务统一管理，单独核算，专款专用。</w:t>
      </w:r>
      <w:r w:rsidRPr="004A42E1">
        <w:rPr>
          <w:rFonts w:ascii="宋体" w:hAnsi="宋体" w:cs="华文仿宋" w:hint="eastAsia"/>
          <w:sz w:val="24"/>
          <w:szCs w:val="24"/>
        </w:rPr>
        <w:lastRenderedPageBreak/>
        <w:t>严格按照国家相关财务制度的规定，规范管理和使用项目资金。</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8.乙方</w:t>
      </w:r>
      <w:r w:rsidRPr="004A42E1">
        <w:rPr>
          <w:rFonts w:ascii="宋体" w:hAnsi="宋体" w:cs="华文仿宋"/>
          <w:sz w:val="24"/>
          <w:szCs w:val="24"/>
        </w:rPr>
        <w:t>及时</w:t>
      </w:r>
      <w:r w:rsidRPr="004A42E1">
        <w:rPr>
          <w:rFonts w:ascii="宋体" w:hAnsi="宋体" w:cs="华文仿宋" w:hint="eastAsia"/>
          <w:sz w:val="24"/>
          <w:szCs w:val="24"/>
        </w:rPr>
        <w:t>配合甲方</w:t>
      </w:r>
      <w:r w:rsidRPr="004A42E1">
        <w:rPr>
          <w:rFonts w:ascii="宋体" w:hAnsi="宋体" w:cs="华文仿宋"/>
          <w:sz w:val="24"/>
          <w:szCs w:val="24"/>
        </w:rPr>
        <w:t>项目管理所需项目资料文件的签认、填报、收集、整理，确保项目资料收集完整、准确</w:t>
      </w:r>
      <w:r w:rsidRPr="004A42E1">
        <w:rPr>
          <w:rFonts w:ascii="宋体" w:hAnsi="宋体" w:cs="华文仿宋" w:hint="eastAsia"/>
          <w:sz w:val="24"/>
          <w:szCs w:val="24"/>
        </w:rPr>
        <w:t>。</w:t>
      </w:r>
    </w:p>
    <w:p w:rsidR="004A42E1" w:rsidRPr="004A42E1" w:rsidRDefault="004A42E1" w:rsidP="00411982">
      <w:pPr>
        <w:adjustRightInd w:val="0"/>
        <w:snapToGrid w:val="0"/>
        <w:spacing w:beforeLines="50" w:before="120" w:afterLines="50" w:after="120" w:line="276" w:lineRule="auto"/>
        <w:rPr>
          <w:rFonts w:ascii="宋体" w:hAnsi="宋体" w:cs="华文仿宋"/>
          <w:sz w:val="24"/>
          <w:szCs w:val="24"/>
          <w:u w:val="single"/>
        </w:rPr>
      </w:pPr>
      <w:r w:rsidRPr="004A42E1">
        <w:rPr>
          <w:rFonts w:ascii="宋体" w:hAnsi="宋体" w:cs="华文仿宋" w:hint="eastAsia"/>
          <w:b/>
          <w:sz w:val="24"/>
          <w:szCs w:val="24"/>
        </w:rPr>
        <w:t>第六条 知识产权</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乙方履行本合同所产生的知识产权属于甲方。乙方保证委托项目</w:t>
      </w:r>
      <w:r w:rsidRPr="004A42E1">
        <w:rPr>
          <w:rFonts w:ascii="宋体" w:hAnsi="宋体" w:cs="华文仿宋"/>
          <w:sz w:val="24"/>
          <w:szCs w:val="24"/>
        </w:rPr>
        <w:t>的</w:t>
      </w:r>
      <w:r w:rsidRPr="004A42E1">
        <w:rPr>
          <w:rFonts w:ascii="宋体" w:hAnsi="宋体" w:cs="华文仿宋" w:hint="eastAsia"/>
          <w:sz w:val="24"/>
          <w:szCs w:val="24"/>
        </w:rPr>
        <w:t>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rsidR="001F48C0"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第七条 合同金额</w:t>
      </w:r>
      <w:r w:rsidRPr="004A42E1">
        <w:rPr>
          <w:rFonts w:ascii="宋体" w:hAnsi="宋体" w:cs="华文仿宋"/>
          <w:b/>
          <w:sz w:val="24"/>
          <w:szCs w:val="24"/>
        </w:rPr>
        <w:t>及支付方式</w:t>
      </w:r>
    </w:p>
    <w:p w:rsidR="001F48C0" w:rsidRDefault="001F48C0" w:rsidP="00411982">
      <w:pPr>
        <w:adjustRightInd w:val="0"/>
        <w:snapToGrid w:val="0"/>
        <w:spacing w:beforeLines="50" w:before="120" w:afterLines="50" w:after="120" w:line="276" w:lineRule="auto"/>
        <w:ind w:firstLine="495"/>
        <w:rPr>
          <w:rFonts w:ascii="宋体" w:hAnsi="宋体" w:cs="华文仿宋"/>
          <w:b/>
          <w:sz w:val="24"/>
          <w:szCs w:val="24"/>
        </w:rPr>
      </w:pPr>
      <w:r w:rsidRPr="001F48C0">
        <w:rPr>
          <w:rFonts w:ascii="宋体" w:hAnsi="宋体" w:cs="华文仿宋" w:hint="eastAsia"/>
          <w:sz w:val="24"/>
          <w:szCs w:val="24"/>
        </w:rPr>
        <w:t>1.乙方承办项目的总费用为人民币大写：元整（￥元 ），含税。该费用具体情况见附件“项目报价明细表”。</w:t>
      </w:r>
    </w:p>
    <w:p w:rsidR="004A42E1" w:rsidRPr="001F48C0" w:rsidRDefault="001F48C0" w:rsidP="00411982">
      <w:pPr>
        <w:adjustRightInd w:val="0"/>
        <w:snapToGrid w:val="0"/>
        <w:spacing w:beforeLines="50" w:before="120" w:afterLines="50" w:after="120" w:line="276" w:lineRule="auto"/>
        <w:ind w:firstLine="495"/>
        <w:rPr>
          <w:rFonts w:ascii="宋体" w:hAnsi="宋体" w:cs="华文仿宋"/>
          <w:b/>
          <w:sz w:val="24"/>
          <w:szCs w:val="24"/>
        </w:rPr>
      </w:pPr>
      <w:r w:rsidRPr="001F48C0">
        <w:rPr>
          <w:rFonts w:ascii="宋体" w:hAnsi="宋体" w:cs="华文仿宋" w:hint="eastAsia"/>
          <w:sz w:val="24"/>
          <w:szCs w:val="24"/>
        </w:rPr>
        <w:t>2. 双方签署协议后，乙方应于甲方要求时间内提供完整的策划、设计、项目实施方案。该等方案经甲方审核同意后，于招标协议签署后一周内，甲方向乙方支付项目总费用的%，即元；月日前，甲方向乙方支付项目总费用的%，即元；乙方完成所委托的全部工作且执行成果验收合格后</w:t>
      </w:r>
      <w:proofErr w:type="gramStart"/>
      <w:r w:rsidRPr="001F48C0">
        <w:rPr>
          <w:rFonts w:ascii="宋体" w:hAnsi="宋体" w:cs="华文仿宋" w:hint="eastAsia"/>
          <w:sz w:val="24"/>
          <w:szCs w:val="24"/>
        </w:rPr>
        <w:t>个</w:t>
      </w:r>
      <w:proofErr w:type="gramEnd"/>
      <w:r w:rsidRPr="001F48C0">
        <w:rPr>
          <w:rFonts w:ascii="宋体" w:hAnsi="宋体" w:cs="华文仿宋" w:hint="eastAsia"/>
          <w:sz w:val="24"/>
          <w:szCs w:val="24"/>
        </w:rPr>
        <w:t>工作日内，甲方向乙方支付项目总费用的%，即元。乙方应当在每次办理支付手续前向甲方提供等额的增值税普通发票。</w:t>
      </w:r>
    </w:p>
    <w:p w:rsidR="004A42E1" w:rsidRPr="004A42E1" w:rsidRDefault="001F48C0" w:rsidP="00411982">
      <w:pPr>
        <w:adjustRightInd w:val="0"/>
        <w:snapToGrid w:val="0"/>
        <w:spacing w:beforeLines="50" w:before="120" w:afterLines="50" w:after="120" w:line="276" w:lineRule="auto"/>
        <w:ind w:firstLineChars="200" w:firstLine="480"/>
        <w:rPr>
          <w:rFonts w:ascii="宋体" w:hAnsi="宋体" w:cs="华文仿宋"/>
          <w:sz w:val="24"/>
          <w:szCs w:val="24"/>
        </w:rPr>
      </w:pPr>
      <w:r>
        <w:rPr>
          <w:rFonts w:ascii="宋体" w:hAnsi="宋体" w:cs="华文仿宋" w:hint="eastAsia"/>
          <w:sz w:val="24"/>
          <w:szCs w:val="24"/>
        </w:rPr>
        <w:t>3</w:t>
      </w:r>
      <w:r w:rsidR="004A42E1" w:rsidRPr="004A42E1">
        <w:rPr>
          <w:rFonts w:ascii="宋体" w:hAnsi="宋体" w:cs="华文仿宋"/>
          <w:sz w:val="24"/>
          <w:szCs w:val="24"/>
        </w:rPr>
        <w:t>.</w:t>
      </w:r>
      <w:r w:rsidR="004A42E1" w:rsidRPr="004A42E1">
        <w:rPr>
          <w:rFonts w:ascii="宋体" w:hAnsi="宋体" w:cs="华文仿宋" w:hint="eastAsia"/>
          <w:sz w:val="24"/>
          <w:szCs w:val="24"/>
        </w:rPr>
        <w:t>乙方指定账户</w:t>
      </w:r>
      <w:r w:rsidR="004A42E1" w:rsidRPr="004A42E1">
        <w:rPr>
          <w:rFonts w:ascii="宋体" w:hAnsi="宋体" w:cs="华文仿宋"/>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户    名：　</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银行账号：　</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银    行：　</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纳税人识别号：</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地    址：  </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hint="eastAsia"/>
          <w:sz w:val="24"/>
          <w:szCs w:val="24"/>
        </w:rPr>
        <w:t xml:space="preserve">电    话：  </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第八条 保密条款</w:t>
      </w:r>
    </w:p>
    <w:p w:rsidR="004A42E1" w:rsidRPr="004A42E1" w:rsidRDefault="004A42E1" w:rsidP="00411982">
      <w:pPr>
        <w:adjustRightInd w:val="0"/>
        <w:snapToGrid w:val="0"/>
        <w:spacing w:beforeLines="50" w:before="120" w:afterLines="50" w:after="120" w:line="276" w:lineRule="auto"/>
        <w:ind w:left="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一般保密条款</w:t>
      </w:r>
      <w:r w:rsidRPr="004A42E1">
        <w:rPr>
          <w:rFonts w:ascii="宋体" w:hAnsi="宋体" w:cs="华文仿宋"/>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乙方为履行本合同之目的接触到甲方保密信息的，</w:t>
      </w:r>
      <w:proofErr w:type="gramStart"/>
      <w:r w:rsidRPr="004A42E1">
        <w:rPr>
          <w:rFonts w:ascii="宋体" w:hAnsi="宋体" w:cs="华文仿宋" w:hint="eastAsia"/>
          <w:sz w:val="24"/>
          <w:szCs w:val="24"/>
        </w:rPr>
        <w:t>乙方仅能为</w:t>
      </w:r>
      <w:proofErr w:type="gramEnd"/>
      <w:r w:rsidRPr="004A42E1">
        <w:rPr>
          <w:rFonts w:ascii="宋体" w:hAnsi="宋体" w:cs="华文仿宋" w:hint="eastAsia"/>
          <w:sz w:val="24"/>
          <w:szCs w:val="24"/>
        </w:rPr>
        <w:t>履行本合同之目的使用甲方保密信息。未经甲方书面同意，乙方不得为其他任何目的使用或者许可任何第三人使用甲方保密信息，亦不得向任何第三人透露或者泄露甲方保密信息。</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2）</w:t>
      </w:r>
      <w:r w:rsidRPr="004A42E1">
        <w:rPr>
          <w:rFonts w:ascii="宋体" w:hAnsi="宋体" w:cs="华文仿宋" w:hint="eastAsia"/>
          <w:sz w:val="24"/>
          <w:szCs w:val="24"/>
        </w:rPr>
        <w:t>本合同所称的甲方保密信息是指涉及甲方及</w:t>
      </w:r>
      <w:r w:rsidRPr="004A42E1">
        <w:rPr>
          <w:rFonts w:ascii="宋体" w:hAnsi="宋体" w:cs="华文仿宋"/>
          <w:sz w:val="24"/>
          <w:szCs w:val="24"/>
        </w:rPr>
        <w:t>本</w:t>
      </w:r>
      <w:r w:rsidRPr="004A42E1">
        <w:rPr>
          <w:rFonts w:ascii="宋体" w:hAnsi="宋体" w:cs="华文仿宋" w:hint="eastAsia"/>
          <w:sz w:val="24"/>
          <w:szCs w:val="24"/>
        </w:rPr>
        <w:t>采购项目举办前所有未正式公开的信息、资料和物品，无论其表现形式如何，无论乙方通过何种方式取得。</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lastRenderedPageBreak/>
        <w:t>3）</w:t>
      </w:r>
      <w:r w:rsidRPr="004A42E1">
        <w:rPr>
          <w:rFonts w:ascii="宋体" w:hAnsi="宋体" w:cs="华文仿宋" w:hint="eastAsia"/>
          <w:sz w:val="24"/>
          <w:szCs w:val="24"/>
        </w:rPr>
        <w:t>乙方根据本条规定承担的义务不因合同的无效、解除、终止而免除。</w:t>
      </w:r>
    </w:p>
    <w:p w:rsidR="004A42E1" w:rsidRPr="004A42E1" w:rsidRDefault="004A42E1" w:rsidP="00411982">
      <w:pPr>
        <w:adjustRightInd w:val="0"/>
        <w:snapToGrid w:val="0"/>
        <w:spacing w:beforeLines="50" w:before="120" w:afterLines="50" w:after="120" w:line="276" w:lineRule="auto"/>
        <w:ind w:left="480"/>
        <w:rPr>
          <w:rFonts w:ascii="宋体" w:hAnsi="宋体" w:cs="华文仿宋"/>
          <w:sz w:val="24"/>
          <w:szCs w:val="24"/>
        </w:rPr>
      </w:pPr>
      <w:r w:rsidRPr="004A42E1">
        <w:rPr>
          <w:rFonts w:ascii="宋体" w:hAnsi="宋体" w:cs="华文仿宋"/>
          <w:sz w:val="24"/>
          <w:szCs w:val="24"/>
        </w:rPr>
        <w:t>2.</w:t>
      </w:r>
      <w:r w:rsidRPr="004A42E1">
        <w:rPr>
          <w:rFonts w:ascii="宋体" w:hAnsi="宋体" w:cs="华文仿宋" w:hint="eastAsia"/>
          <w:sz w:val="24"/>
          <w:szCs w:val="24"/>
        </w:rPr>
        <w:t>特定保密条款</w:t>
      </w:r>
      <w:r w:rsidRPr="004A42E1">
        <w:rPr>
          <w:rFonts w:ascii="宋体" w:hAnsi="宋体" w:cs="华文仿宋"/>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未经甲方书面同意，乙方不得以任何方式向合同以外任何第三方透露或者泄露合同全部或者部分内容，乙方根据法律必须披露合同内容的除外。</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2）</w:t>
      </w:r>
      <w:r w:rsidRPr="004A42E1">
        <w:rPr>
          <w:rFonts w:ascii="宋体" w:hAnsi="宋体" w:cs="华文仿宋" w:hint="eastAsia"/>
          <w:sz w:val="24"/>
          <w:szCs w:val="24"/>
        </w:rPr>
        <w:t>未经甲方书面同意，乙方不得以任何方式向合同以外任何第三方透露或者泄露承办项目设计方案和承办项目设计方案。</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3）</w:t>
      </w:r>
      <w:r w:rsidRPr="004A42E1">
        <w:rPr>
          <w:rFonts w:ascii="宋体" w:hAnsi="宋体" w:cs="华文仿宋" w:hint="eastAsia"/>
          <w:sz w:val="24"/>
          <w:szCs w:val="24"/>
        </w:rPr>
        <w:t>乙方根据本条规定承担的义务不因合同的无效、解除、终止而免除。</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第九条 乙方违约责任</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乙方未按合同规定的日期推进开展委托项目的，每延期一日，应当支付合同金额百分之一的违约金；如延误时间超过约定期限10日的，甲方有权单方解除合同并要求乙方支付相当于合同总价百分之三十的违约金，如仍不能弥补甲方损失的，乙方应当赔偿因此给甲方造成的全部损失。</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2.</w:t>
      </w:r>
      <w:r w:rsidRPr="004A42E1">
        <w:rPr>
          <w:rFonts w:ascii="宋体" w:hAnsi="宋体" w:cs="华文仿宋" w:hint="eastAsia"/>
          <w:sz w:val="24"/>
          <w:szCs w:val="24"/>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3.</w:t>
      </w:r>
      <w:r w:rsidRPr="004A42E1">
        <w:rPr>
          <w:rFonts w:ascii="宋体" w:hAnsi="宋体" w:cs="华文仿宋" w:hint="eastAsia"/>
          <w:sz w:val="24"/>
          <w:szCs w:val="24"/>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4.</w:t>
      </w:r>
      <w:r w:rsidRPr="004A42E1">
        <w:rPr>
          <w:rFonts w:ascii="宋体" w:hAnsi="宋体" w:cs="华文仿宋" w:hint="eastAsia"/>
          <w:sz w:val="24"/>
          <w:szCs w:val="24"/>
        </w:rPr>
        <w:t>如乙方未能严格落实安全保障义务，发生安全责任事故、突发事件等，造成人身、财产损失的，由乙方承担全部法律责任，除向相关权利人赔偿外，应赔偿因此给甲方造成的全部损失。</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5.</w:t>
      </w:r>
      <w:r w:rsidRPr="004A42E1">
        <w:rPr>
          <w:rFonts w:ascii="宋体" w:hAnsi="宋体" w:cs="华文仿宋" w:hint="eastAsia"/>
          <w:sz w:val="24"/>
          <w:szCs w:val="24"/>
        </w:rPr>
        <w:t>乙方制定的承办项目设计方案或在承办过程中侵犯他人知识产权和其他合法权利的，除向相关权利人赔偿外，应赔偿因此给甲方造成的全部损失。</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6.</w:t>
      </w:r>
      <w:r w:rsidRPr="004A42E1">
        <w:rPr>
          <w:rFonts w:ascii="宋体" w:hAnsi="宋体" w:cs="华文仿宋" w:hint="eastAsia"/>
          <w:sz w:val="24"/>
          <w:szCs w:val="24"/>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7.</w:t>
      </w:r>
      <w:r w:rsidRPr="004A42E1">
        <w:rPr>
          <w:rFonts w:ascii="宋体" w:hAnsi="宋体" w:cs="华文仿宋" w:hint="eastAsia"/>
          <w:sz w:val="24"/>
          <w:szCs w:val="24"/>
        </w:rPr>
        <w:t>以上所述“给甲方造成的全部损失”，是指因乙方违约行为给甲方造成的全部直接损失、间接损失以及因理赔或者诉讼所发生的一切费用，包括但不限于因处理该纠纷产生的诉讼仲裁费、律师费、公证费、调查费、差旅费以及其他费用等。</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第十条 争议解决办法</w:t>
      </w:r>
    </w:p>
    <w:p w:rsidR="004A42E1" w:rsidRPr="004A42E1" w:rsidRDefault="004A42E1" w:rsidP="00411982">
      <w:pPr>
        <w:adjustRightInd w:val="0"/>
        <w:snapToGrid w:val="0"/>
        <w:spacing w:beforeLines="50" w:before="120" w:afterLines="50" w:after="120" w:line="276" w:lineRule="auto"/>
        <w:rPr>
          <w:rFonts w:ascii="宋体" w:hAnsi="宋体" w:cs="华文仿宋"/>
          <w:sz w:val="24"/>
          <w:szCs w:val="24"/>
        </w:rPr>
      </w:pPr>
      <w:r w:rsidRPr="004A42E1">
        <w:rPr>
          <w:rFonts w:ascii="宋体" w:hAnsi="宋体" w:cs="华文仿宋" w:hint="eastAsia"/>
          <w:sz w:val="24"/>
          <w:szCs w:val="24"/>
        </w:rPr>
        <w:t xml:space="preserve">    甲乙双方因合同履行产生争议的，由合同各方协商解决；协商不成的，任何一</w:t>
      </w:r>
      <w:r w:rsidRPr="004A42E1">
        <w:rPr>
          <w:rFonts w:ascii="宋体" w:hAnsi="宋体" w:cs="华文仿宋" w:hint="eastAsia"/>
          <w:sz w:val="24"/>
          <w:szCs w:val="24"/>
        </w:rPr>
        <w:lastRenderedPageBreak/>
        <w:t>方可向北京仲裁委员会申请仲裁，由该委按中华人民共和国法律和该委届时有效仲裁规则在北京进行仲裁。</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第十一条</w:t>
      </w:r>
      <w:r w:rsidRPr="004A42E1">
        <w:rPr>
          <w:rFonts w:ascii="宋体" w:hAnsi="宋体" w:cs="华文仿宋"/>
          <w:b/>
          <w:sz w:val="24"/>
          <w:szCs w:val="24"/>
        </w:rPr>
        <w:t xml:space="preserve"> 其他</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1.</w:t>
      </w:r>
      <w:r w:rsidRPr="004A42E1">
        <w:rPr>
          <w:rFonts w:ascii="宋体" w:hAnsi="宋体" w:cs="华文仿宋" w:hint="eastAsia"/>
          <w:sz w:val="24"/>
          <w:szCs w:val="24"/>
        </w:rPr>
        <w:t>合同未尽事宜，由甲乙双方协商确定。甲乙双方应就协商事宜另行签订书面补充</w:t>
      </w:r>
      <w:r w:rsidR="00335156">
        <w:rPr>
          <w:rFonts w:ascii="宋体" w:hAnsi="宋体" w:cs="华文仿宋" w:hint="eastAsia"/>
          <w:sz w:val="24"/>
          <w:szCs w:val="24"/>
        </w:rPr>
        <w:t>合同</w:t>
      </w:r>
      <w:r w:rsidRPr="004A42E1">
        <w:rPr>
          <w:rFonts w:ascii="宋体" w:hAnsi="宋体" w:cs="华文仿宋" w:hint="eastAsia"/>
          <w:sz w:val="24"/>
          <w:szCs w:val="24"/>
        </w:rPr>
        <w:t>。</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sz w:val="24"/>
          <w:szCs w:val="24"/>
        </w:rPr>
      </w:pPr>
      <w:r w:rsidRPr="004A42E1">
        <w:rPr>
          <w:rFonts w:ascii="宋体" w:hAnsi="宋体" w:cs="华文仿宋"/>
          <w:sz w:val="24"/>
          <w:szCs w:val="24"/>
        </w:rPr>
        <w:t>2.</w:t>
      </w:r>
      <w:r w:rsidRPr="004A42E1">
        <w:rPr>
          <w:rFonts w:ascii="宋体" w:hAnsi="宋体" w:cs="华文仿宋" w:hint="eastAsia"/>
          <w:sz w:val="24"/>
          <w:szCs w:val="24"/>
        </w:rPr>
        <w:t>本合同附件作为本合同不可分割的组成部分，与本合同具有同等法律效力，如附件内容与本合同不一致的，以本合同为准。</w:t>
      </w:r>
    </w:p>
    <w:p w:rsidR="004A42E1" w:rsidRPr="004A42E1" w:rsidRDefault="004A42E1" w:rsidP="00411982">
      <w:pPr>
        <w:adjustRightInd w:val="0"/>
        <w:snapToGrid w:val="0"/>
        <w:spacing w:beforeLines="50" w:before="120" w:afterLines="50" w:after="120" w:line="276" w:lineRule="auto"/>
        <w:ind w:firstLineChars="200" w:firstLine="480"/>
        <w:rPr>
          <w:rFonts w:ascii="宋体" w:hAnsi="宋体" w:cs="华文仿宋"/>
          <w:b/>
          <w:sz w:val="24"/>
          <w:szCs w:val="24"/>
        </w:rPr>
      </w:pPr>
      <w:r w:rsidRPr="004A42E1">
        <w:rPr>
          <w:rFonts w:ascii="宋体" w:hAnsi="宋体" w:cs="华文仿宋"/>
          <w:sz w:val="24"/>
          <w:szCs w:val="24"/>
        </w:rPr>
        <w:t>3.</w:t>
      </w:r>
      <w:r w:rsidRPr="004A42E1">
        <w:rPr>
          <w:rFonts w:ascii="宋体" w:hAnsi="宋体" w:cs="华文仿宋" w:hint="eastAsia"/>
          <w:sz w:val="24"/>
          <w:szCs w:val="24"/>
        </w:rPr>
        <w:t>合同文本壹式</w:t>
      </w:r>
      <w:r w:rsidRPr="004A42E1">
        <w:rPr>
          <w:rFonts w:ascii="宋体" w:hAnsi="宋体" w:cs="华文仿宋" w:hint="eastAsia"/>
          <w:sz w:val="24"/>
          <w:szCs w:val="24"/>
          <w:u w:val="single"/>
        </w:rPr>
        <w:t>伍</w:t>
      </w:r>
      <w:r w:rsidRPr="004A42E1">
        <w:rPr>
          <w:rFonts w:ascii="宋体" w:hAnsi="宋体" w:cs="华文仿宋" w:hint="eastAsia"/>
          <w:sz w:val="24"/>
          <w:szCs w:val="24"/>
        </w:rPr>
        <w:t>份，甲乙双方各执</w:t>
      </w:r>
      <w:r w:rsidRPr="004A42E1">
        <w:rPr>
          <w:rFonts w:ascii="宋体" w:hAnsi="宋体" w:cs="华文仿宋" w:hint="eastAsia"/>
          <w:sz w:val="24"/>
          <w:szCs w:val="24"/>
          <w:u w:val="single"/>
        </w:rPr>
        <w:t>贰</w:t>
      </w:r>
      <w:r w:rsidRPr="004A42E1">
        <w:rPr>
          <w:rFonts w:ascii="宋体" w:hAnsi="宋体" w:cs="华文仿宋" w:hint="eastAsia"/>
          <w:sz w:val="24"/>
          <w:szCs w:val="24"/>
        </w:rPr>
        <w:t>份，招标公司备案</w:t>
      </w:r>
      <w:r w:rsidRPr="004A42E1">
        <w:rPr>
          <w:rFonts w:ascii="宋体" w:hAnsi="宋体" w:cs="华文仿宋" w:hint="eastAsia"/>
          <w:sz w:val="24"/>
          <w:szCs w:val="24"/>
          <w:u w:val="single"/>
        </w:rPr>
        <w:t>壹</w:t>
      </w:r>
      <w:r w:rsidRPr="004A42E1">
        <w:rPr>
          <w:rFonts w:ascii="宋体" w:hAnsi="宋体" w:cs="华文仿宋" w:hint="eastAsia"/>
          <w:sz w:val="24"/>
          <w:szCs w:val="24"/>
        </w:rPr>
        <w:t>份，各文本具有同等法律效力，自甲乙双方签字盖章之日起生效。</w:t>
      </w: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p>
    <w:p w:rsidR="004A42E1" w:rsidRPr="004A42E1" w:rsidRDefault="004A42E1" w:rsidP="00411982">
      <w:pPr>
        <w:adjustRightInd w:val="0"/>
        <w:snapToGrid w:val="0"/>
        <w:spacing w:beforeLines="50" w:before="120" w:afterLines="50" w:after="120" w:line="276" w:lineRule="auto"/>
        <w:rPr>
          <w:rFonts w:ascii="宋体" w:hAnsi="宋体" w:cs="华文仿宋"/>
          <w:b/>
          <w:sz w:val="24"/>
          <w:szCs w:val="24"/>
        </w:rPr>
      </w:pPr>
      <w:r w:rsidRPr="004A42E1">
        <w:rPr>
          <w:rFonts w:ascii="宋体" w:hAnsi="宋体" w:cs="华文仿宋" w:hint="eastAsia"/>
          <w:b/>
          <w:sz w:val="24"/>
          <w:szCs w:val="24"/>
        </w:rPr>
        <w:t xml:space="preserve">甲方：中华世纪坛艺术馆                 乙方： </w:t>
      </w:r>
    </w:p>
    <w:p w:rsidR="004A42E1" w:rsidRPr="004A42E1" w:rsidRDefault="004A42E1" w:rsidP="00411982">
      <w:pPr>
        <w:adjustRightInd w:val="0"/>
        <w:snapToGrid w:val="0"/>
        <w:spacing w:beforeLines="50" w:before="120" w:afterLines="50" w:after="120" w:line="276" w:lineRule="auto"/>
        <w:rPr>
          <w:rFonts w:ascii="宋体" w:hAnsi="宋体" w:cs="华文仿宋"/>
          <w:sz w:val="24"/>
          <w:szCs w:val="24"/>
        </w:rPr>
      </w:pPr>
      <w:r w:rsidRPr="004A42E1">
        <w:rPr>
          <w:rFonts w:ascii="宋体" w:hAnsi="宋体" w:cs="华文仿宋" w:hint="eastAsia"/>
          <w:sz w:val="24"/>
          <w:szCs w:val="24"/>
        </w:rPr>
        <w:t>公章或者合同专用章：                   公章或者合同专用章：</w:t>
      </w:r>
    </w:p>
    <w:p w:rsidR="004A42E1" w:rsidRPr="004A42E1" w:rsidRDefault="004A42E1" w:rsidP="00411982">
      <w:pPr>
        <w:adjustRightInd w:val="0"/>
        <w:snapToGrid w:val="0"/>
        <w:spacing w:beforeLines="50" w:before="120" w:afterLines="50" w:after="120" w:line="276" w:lineRule="auto"/>
        <w:rPr>
          <w:rFonts w:ascii="宋体" w:hAnsi="宋体" w:cs="华文仿宋"/>
          <w:sz w:val="24"/>
          <w:szCs w:val="24"/>
        </w:rPr>
      </w:pPr>
      <w:r w:rsidRPr="004A42E1">
        <w:rPr>
          <w:rFonts w:ascii="宋体" w:hAnsi="宋体" w:cs="华文仿宋" w:hint="eastAsia"/>
          <w:sz w:val="24"/>
          <w:szCs w:val="24"/>
        </w:rPr>
        <w:t>法定代表人或授权代表                   法定代表人或授权代表</w:t>
      </w:r>
    </w:p>
    <w:p w:rsidR="004A42E1" w:rsidRPr="004A42E1" w:rsidRDefault="004A42E1" w:rsidP="00411982">
      <w:pPr>
        <w:adjustRightInd w:val="0"/>
        <w:snapToGrid w:val="0"/>
        <w:spacing w:beforeLines="50" w:before="120" w:afterLines="50" w:after="120" w:line="276" w:lineRule="auto"/>
        <w:rPr>
          <w:rFonts w:ascii="宋体" w:hAnsi="宋体" w:cs="华文仿宋"/>
          <w:sz w:val="24"/>
          <w:szCs w:val="24"/>
        </w:rPr>
      </w:pPr>
      <w:r w:rsidRPr="004A42E1">
        <w:rPr>
          <w:rFonts w:ascii="宋体" w:hAnsi="宋体" w:cs="华文仿宋" w:hint="eastAsia"/>
          <w:sz w:val="24"/>
          <w:szCs w:val="24"/>
        </w:rPr>
        <w:t>（签字）：                              （签字）：</w:t>
      </w:r>
    </w:p>
    <w:p w:rsidR="004A42E1" w:rsidRPr="004A42E1" w:rsidRDefault="004A42E1" w:rsidP="004A42E1">
      <w:pPr>
        <w:spacing w:line="276" w:lineRule="auto"/>
        <w:rPr>
          <w:rFonts w:ascii="宋体" w:hAnsi="宋体" w:cs="华文仿宋"/>
          <w:sz w:val="24"/>
          <w:szCs w:val="24"/>
        </w:rPr>
      </w:pPr>
      <w:r w:rsidRPr="004A42E1">
        <w:rPr>
          <w:rFonts w:ascii="宋体" w:hAnsi="宋体" w:cs="华文仿宋" w:hint="eastAsia"/>
          <w:sz w:val="24"/>
          <w:szCs w:val="24"/>
        </w:rPr>
        <w:t>签署日期：   年   月   日              签署日期：  年   月   日</w:t>
      </w:r>
    </w:p>
    <w:p w:rsidR="00443FE0" w:rsidRPr="004A42E1" w:rsidRDefault="00443FE0">
      <w:pPr>
        <w:spacing w:line="440" w:lineRule="exact"/>
        <w:ind w:firstLineChars="150" w:firstLine="420"/>
        <w:rPr>
          <w:rFonts w:ascii="宋体" w:hAnsi="宋体" w:cs="仿宋_GB2312"/>
          <w:sz w:val="28"/>
          <w:szCs w:val="28"/>
        </w:rPr>
      </w:pPr>
    </w:p>
    <w:p w:rsidR="00443FE0" w:rsidRPr="000D4A44" w:rsidRDefault="00443FE0">
      <w:pPr>
        <w:spacing w:line="440" w:lineRule="exact"/>
        <w:ind w:firstLineChars="150" w:firstLine="420"/>
        <w:rPr>
          <w:rFonts w:ascii="宋体" w:hAnsi="宋体" w:cs="仿宋_GB2312"/>
          <w:sz w:val="28"/>
          <w:szCs w:val="28"/>
        </w:rPr>
      </w:pPr>
    </w:p>
    <w:p w:rsidR="00443FE0" w:rsidRPr="000D4A44" w:rsidRDefault="00443FE0">
      <w:pPr>
        <w:spacing w:line="440" w:lineRule="exact"/>
        <w:ind w:firstLineChars="150" w:firstLine="420"/>
        <w:rPr>
          <w:rFonts w:ascii="宋体" w:hAnsi="宋体" w:cs="仿宋_GB2312"/>
          <w:sz w:val="28"/>
          <w:szCs w:val="28"/>
        </w:rPr>
      </w:pPr>
    </w:p>
    <w:p w:rsidR="00443FE0" w:rsidRPr="000D4A44" w:rsidRDefault="00443FE0">
      <w:pPr>
        <w:rPr>
          <w:rFonts w:ascii="宋体" w:hAnsi="宋体" w:cs="仿宋_GB2312"/>
          <w:sz w:val="28"/>
          <w:szCs w:val="28"/>
        </w:rPr>
      </w:pPr>
    </w:p>
    <w:p w:rsidR="00443FE0" w:rsidRPr="000D4A44" w:rsidRDefault="00443FE0">
      <w:pPr>
        <w:spacing w:line="360" w:lineRule="auto"/>
        <w:ind w:firstLineChars="250" w:firstLine="600"/>
        <w:rPr>
          <w:sz w:val="24"/>
          <w:szCs w:val="24"/>
        </w:rPr>
      </w:pPr>
    </w:p>
    <w:sectPr w:rsidR="00443FE0" w:rsidRPr="000D4A44" w:rsidSect="00C87135">
      <w:footerReference w:type="default" r:id="rId23"/>
      <w:type w:val="continuous"/>
      <w:pgSz w:w="11907" w:h="16840"/>
      <w:pgMar w:top="1440" w:right="1588" w:bottom="1440"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BD" w:rsidRDefault="00207ABD">
      <w:r>
        <w:separator/>
      </w:r>
    </w:p>
  </w:endnote>
  <w:endnote w:type="continuationSeparator" w:id="0">
    <w:p w:rsidR="00207ABD" w:rsidRDefault="0020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315B73">
    <w:pPr>
      <w:pStyle w:val="af5"/>
      <w:jc w:val="center"/>
    </w:pPr>
    <w:r>
      <w:fldChar w:fldCharType="begin"/>
    </w:r>
    <w:r>
      <w:instrText>PAGE   \* MERGEFORMAT</w:instrText>
    </w:r>
    <w:r>
      <w:fldChar w:fldCharType="separate"/>
    </w:r>
    <w:r w:rsidR="004603AA" w:rsidRPr="004603AA">
      <w:rPr>
        <w:noProof/>
        <w:lang w:val="zh-CN"/>
      </w:rPr>
      <w:t>10</w:t>
    </w:r>
    <w:r>
      <w:rPr>
        <w:noProof/>
        <w:lang w:val="zh-CN"/>
      </w:rPr>
      <w:fldChar w:fldCharType="end"/>
    </w:r>
  </w:p>
  <w:p w:rsidR="008B527C" w:rsidRDefault="008B527C">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315B73">
    <w:pPr>
      <w:pStyle w:val="af5"/>
      <w:jc w:val="center"/>
    </w:pPr>
    <w:r>
      <w:fldChar w:fldCharType="begin"/>
    </w:r>
    <w:r>
      <w:instrText>PAGE   \* MERGEFORMAT</w:instrText>
    </w:r>
    <w:r>
      <w:fldChar w:fldCharType="separate"/>
    </w:r>
    <w:r w:rsidR="004603AA" w:rsidRPr="004603AA">
      <w:rPr>
        <w:noProof/>
        <w:lang w:val="zh-CN"/>
      </w:rPr>
      <w:t>63</w:t>
    </w:r>
    <w:r>
      <w:rPr>
        <w:noProof/>
        <w:lang w:val="zh-CN"/>
      </w:rPr>
      <w:fldChar w:fldCharType="end"/>
    </w:r>
  </w:p>
  <w:p w:rsidR="008B527C" w:rsidRDefault="008B527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BD" w:rsidRDefault="00207ABD">
      <w:r>
        <w:separator/>
      </w:r>
    </w:p>
  </w:footnote>
  <w:footnote w:type="continuationSeparator" w:id="0">
    <w:p w:rsidR="00207ABD" w:rsidRDefault="0020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jc w:val="left"/>
      <w:rPr>
        <w:rFonts w:ascii="宋体" w:hAnsi="宋体"/>
        <w:bCs/>
        <w:sz w:val="24"/>
        <w:szCs w:val="72"/>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f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widowControl/>
      <w:ind w:leftChars="67" w:left="141" w:firstLine="1"/>
      <w:jc w:val="left"/>
      <w:rPr>
        <w:rFonts w:ascii="宋体" w:hAnsi="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7C" w:rsidRDefault="008B527C">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8117A"/>
    <w:multiLevelType w:val="singleLevel"/>
    <w:tmpl w:val="E1D8117A"/>
    <w:lvl w:ilvl="0">
      <w:start w:val="2"/>
      <w:numFmt w:val="decimal"/>
      <w:suff w:val="nothing"/>
      <w:lvlText w:val="%1）"/>
      <w:lvlJc w:val="left"/>
    </w:lvl>
  </w:abstractNum>
  <w:abstractNum w:abstractNumId="1">
    <w:nsid w:val="00000004"/>
    <w:multiLevelType w:val="singleLevel"/>
    <w:tmpl w:val="00000004"/>
    <w:lvl w:ilvl="0">
      <w:start w:val="1"/>
      <w:numFmt w:val="bullet"/>
      <w:lvlText w:val=""/>
      <w:lvlJc w:val="left"/>
      <w:pPr>
        <w:tabs>
          <w:tab w:val="num" w:pos="1440"/>
        </w:tabs>
        <w:ind w:left="1440" w:hanging="360"/>
      </w:pPr>
      <w:rPr>
        <w:rFonts w:ascii="Symbol" w:hAnsi="Symbol" w:hint="default"/>
      </w:rPr>
    </w:lvl>
  </w:abstractNum>
  <w:abstractNum w:abstractNumId="2">
    <w:nsid w:val="00000007"/>
    <w:multiLevelType w:val="singleLevel"/>
    <w:tmpl w:val="00000007"/>
    <w:lvl w:ilvl="0">
      <w:start w:val="2"/>
      <w:numFmt w:val="decimal"/>
      <w:lvlText w:val="%1．"/>
      <w:lvlJc w:val="left"/>
      <w:pPr>
        <w:tabs>
          <w:tab w:val="num" w:pos="735"/>
        </w:tabs>
        <w:ind w:left="735" w:hanging="315"/>
      </w:pPr>
      <w:rPr>
        <w:rFonts w:hint="eastAsia"/>
      </w:rPr>
    </w:lvl>
  </w:abstractNum>
  <w:abstractNum w:abstractNumId="3">
    <w:nsid w:val="00000009"/>
    <w:multiLevelType w:val="multilevel"/>
    <w:tmpl w:val="00000009"/>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0000000A"/>
    <w:multiLevelType w:val="multilevel"/>
    <w:tmpl w:val="0000000A"/>
    <w:lvl w:ilvl="0">
      <w:start w:val="1"/>
      <w:numFmt w:val="chineseCountingThousand"/>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5">
    <w:nsid w:val="0000000B"/>
    <w:multiLevelType w:val="multilevel"/>
    <w:tmpl w:val="0000000B"/>
    <w:lvl w:ilvl="0">
      <w:start w:val="1"/>
      <w:numFmt w:val="decimal"/>
      <w:lvlText w:val="%1)"/>
      <w:lvlJc w:val="left"/>
      <w:pPr>
        <w:tabs>
          <w:tab w:val="num" w:pos="840"/>
        </w:tabs>
        <w:ind w:left="840" w:hanging="4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0000000D"/>
    <w:lvl w:ilvl="0">
      <w:start w:val="1"/>
      <w:numFmt w:val="decimal"/>
      <w:lvlText w:val="%1."/>
      <w:lvlJc w:val="left"/>
      <w:pPr>
        <w:tabs>
          <w:tab w:val="num" w:pos="567"/>
        </w:tabs>
        <w:ind w:left="567" w:hanging="567"/>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3）"/>
      <w:lvlJc w:val="left"/>
      <w:pPr>
        <w:tabs>
          <w:tab w:val="num" w:pos="1134"/>
        </w:tabs>
        <w:ind w:left="1134" w:hanging="567"/>
      </w:pPr>
      <w:rPr>
        <w:rFonts w:ascii="Times New Roman" w:eastAsia="宋体" w:hAnsi="Times New Roman" w:cs="Times New Roman"/>
        <w:lang w:val="en-US"/>
      </w:rPr>
    </w:lvl>
    <w:lvl w:ilvl="3">
      <w:start w:val="1"/>
      <w:numFmt w:val="decimal"/>
      <w:lvlText w:val="%4、"/>
      <w:lvlJc w:val="left"/>
      <w:pPr>
        <w:tabs>
          <w:tab w:val="num" w:pos="1980"/>
        </w:tabs>
        <w:ind w:left="1980" w:hanging="720"/>
      </w:pPr>
      <w:rPr>
        <w:rFonts w:hint="eastAsia"/>
        <w:b/>
        <w:sz w:val="24"/>
        <w:szCs w:val="24"/>
      </w:rPr>
    </w:lvl>
    <w:lvl w:ilvl="4">
      <w:start w:val="3"/>
      <w:numFmt w:val="japaneseCounting"/>
      <w:lvlText w:val="第%5章"/>
      <w:lvlJc w:val="left"/>
      <w:pPr>
        <w:tabs>
          <w:tab w:val="num" w:pos="2805"/>
        </w:tabs>
        <w:ind w:left="2805" w:hanging="1125"/>
      </w:pPr>
      <w:rPr>
        <w:rFonts w:hint="default"/>
      </w:rPr>
    </w:lvl>
    <w:lvl w:ilvl="5">
      <w:start w:val="1"/>
      <w:numFmt w:val="decimal"/>
      <w:lvlText w:val="%6）"/>
      <w:lvlJc w:val="left"/>
      <w:pPr>
        <w:tabs>
          <w:tab w:val="num"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E"/>
    <w:multiLevelType w:val="multilevel"/>
    <w:tmpl w:val="0000000E"/>
    <w:lvl w:ilvl="0">
      <w:start w:val="9"/>
      <w:numFmt w:val="decimal"/>
      <w:lvlText w:val="%1."/>
      <w:lvlJc w:val="left"/>
      <w:pPr>
        <w:tabs>
          <w:tab w:val="num" w:pos="3240"/>
        </w:tabs>
        <w:ind w:left="3240" w:hanging="360"/>
      </w:pPr>
      <w:rPr>
        <w:rFonts w:hint="default"/>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8">
    <w:nsid w:val="00000014"/>
    <w:multiLevelType w:val="multilevel"/>
    <w:tmpl w:val="0000001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hint="default"/>
        <w:b w:val="0"/>
        <w:i w:val="0"/>
        <w:sz w:val="24"/>
      </w:rPr>
    </w:lvl>
    <w:lvl w:ilvl="2">
      <w:start w:val="1"/>
      <w:numFmt w:val="decimal"/>
      <w:suff w:val="nothing"/>
      <w:lvlText w:val="%1%2.%3　"/>
      <w:lvlJc w:val="left"/>
      <w:pPr>
        <w:ind w:left="0" w:firstLine="0"/>
      </w:pPr>
      <w:rPr>
        <w:rFonts w:ascii="Times New Roman" w:eastAsia="黑体" w:hAnsi="Times New Roman" w:hint="default"/>
        <w:b w:val="0"/>
        <w:i w:val="0"/>
        <w:sz w:val="24"/>
      </w:rPr>
    </w:lvl>
    <w:lvl w:ilvl="3">
      <w:start w:val="1"/>
      <w:numFmt w:val="decimal"/>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00000017"/>
    <w:multiLevelType w:val="singleLevel"/>
    <w:tmpl w:val="00000017"/>
    <w:lvl w:ilvl="0">
      <w:start w:val="1"/>
      <w:numFmt w:val="decimal"/>
      <w:lvlText w:val="%1．"/>
      <w:lvlJc w:val="left"/>
      <w:pPr>
        <w:tabs>
          <w:tab w:val="num" w:pos="735"/>
        </w:tabs>
        <w:ind w:left="735" w:hanging="315"/>
      </w:pPr>
    </w:lvl>
  </w:abstractNum>
  <w:abstractNum w:abstractNumId="10">
    <w:nsid w:val="00000039"/>
    <w:multiLevelType w:val="multilevel"/>
    <w:tmpl w:val="00000039"/>
    <w:lvl w:ilvl="0">
      <w:start w:val="1"/>
      <w:numFmt w:val="bullet"/>
      <w:lvlText w:val=""/>
      <w:lvlJc w:val="left"/>
      <w:pPr>
        <w:tabs>
          <w:tab w:val="num" w:pos="576"/>
        </w:tabs>
        <w:ind w:left="576" w:hanging="288"/>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420741"/>
    <w:multiLevelType w:val="multilevel"/>
    <w:tmpl w:val="3F42074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A45885"/>
    <w:multiLevelType w:val="multilevel"/>
    <w:tmpl w:val="49A45885"/>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EB6CF3D"/>
    <w:multiLevelType w:val="singleLevel"/>
    <w:tmpl w:val="5EB6CF3D"/>
    <w:lvl w:ilvl="0">
      <w:start w:val="1"/>
      <w:numFmt w:val="decimal"/>
      <w:suff w:val="nothing"/>
      <w:lvlText w:val="%1."/>
      <w:lvlJc w:val="left"/>
    </w:lvl>
  </w:abstractNum>
  <w:abstractNum w:abstractNumId="14">
    <w:nsid w:val="70245805"/>
    <w:multiLevelType w:val="hybridMultilevel"/>
    <w:tmpl w:val="26E693A6"/>
    <w:lvl w:ilvl="0" w:tplc="3AEE3E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1"/>
  </w:num>
  <w:num w:numId="3">
    <w:abstractNumId w:val="7"/>
  </w:num>
  <w:num w:numId="4">
    <w:abstractNumId w:val="2"/>
  </w:num>
  <w:num w:numId="5">
    <w:abstractNumId w:val="6"/>
  </w:num>
  <w:num w:numId="6">
    <w:abstractNumId w:val="8"/>
  </w:num>
  <w:num w:numId="7">
    <w:abstractNumId w:val="5"/>
  </w:num>
  <w:num w:numId="8">
    <w:abstractNumId w:val="3"/>
  </w:num>
  <w:num w:numId="9">
    <w:abstractNumId w:val="4"/>
  </w:num>
  <w:num w:numId="10">
    <w:abstractNumId w:val="12"/>
  </w:num>
  <w:num w:numId="11">
    <w:abstractNumId w:val="11"/>
  </w:num>
  <w:num w:numId="12">
    <w:abstractNumId w:val="2"/>
    <w:lvlOverride w:ilvl="0">
      <w:startOverride w:val="1"/>
    </w:lvlOverride>
  </w:num>
  <w:num w:numId="13">
    <w:abstractNumId w:val="9"/>
    <w:lvlOverride w:ilvl="0">
      <w:startOverride w:val="1"/>
    </w:lvlOverride>
  </w:num>
  <w:num w:numId="14">
    <w:abstractNumId w:val="0"/>
  </w:num>
  <w:num w:numId="15">
    <w:abstractNumId w:val="13"/>
  </w:num>
  <w:num w:numId="16">
    <w:abstractNumId w:val="13"/>
    <w:lvlOverride w:ilvl="0">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7DD79AA"/>
    <w:rsid w:val="00000ECB"/>
    <w:rsid w:val="000012D8"/>
    <w:rsid w:val="00002F74"/>
    <w:rsid w:val="000049BB"/>
    <w:rsid w:val="00005898"/>
    <w:rsid w:val="00006AF1"/>
    <w:rsid w:val="0000761E"/>
    <w:rsid w:val="00010341"/>
    <w:rsid w:val="000104B1"/>
    <w:rsid w:val="0001079A"/>
    <w:rsid w:val="00011EF1"/>
    <w:rsid w:val="00012E4E"/>
    <w:rsid w:val="00013882"/>
    <w:rsid w:val="00013DDE"/>
    <w:rsid w:val="00013EEC"/>
    <w:rsid w:val="00014A02"/>
    <w:rsid w:val="00014D00"/>
    <w:rsid w:val="000166F7"/>
    <w:rsid w:val="000168A6"/>
    <w:rsid w:val="000175A8"/>
    <w:rsid w:val="00020960"/>
    <w:rsid w:val="000228FD"/>
    <w:rsid w:val="00022A03"/>
    <w:rsid w:val="00022E16"/>
    <w:rsid w:val="00023541"/>
    <w:rsid w:val="0002464E"/>
    <w:rsid w:val="00024A48"/>
    <w:rsid w:val="00024EEE"/>
    <w:rsid w:val="0002638E"/>
    <w:rsid w:val="00027F49"/>
    <w:rsid w:val="00030E55"/>
    <w:rsid w:val="000324CC"/>
    <w:rsid w:val="00032A35"/>
    <w:rsid w:val="00032B50"/>
    <w:rsid w:val="00032B6C"/>
    <w:rsid w:val="00033529"/>
    <w:rsid w:val="000335B1"/>
    <w:rsid w:val="00034705"/>
    <w:rsid w:val="00036913"/>
    <w:rsid w:val="000374CC"/>
    <w:rsid w:val="00037F01"/>
    <w:rsid w:val="00037F0E"/>
    <w:rsid w:val="0004008E"/>
    <w:rsid w:val="00040201"/>
    <w:rsid w:val="00042942"/>
    <w:rsid w:val="00042A88"/>
    <w:rsid w:val="00043E02"/>
    <w:rsid w:val="000447E9"/>
    <w:rsid w:val="00044902"/>
    <w:rsid w:val="00045D4F"/>
    <w:rsid w:val="0004757B"/>
    <w:rsid w:val="00047CEC"/>
    <w:rsid w:val="00051011"/>
    <w:rsid w:val="0005116C"/>
    <w:rsid w:val="000511DC"/>
    <w:rsid w:val="00051A56"/>
    <w:rsid w:val="00051D3E"/>
    <w:rsid w:val="00051ED6"/>
    <w:rsid w:val="000523D7"/>
    <w:rsid w:val="00053E0A"/>
    <w:rsid w:val="000544E6"/>
    <w:rsid w:val="00054769"/>
    <w:rsid w:val="00055253"/>
    <w:rsid w:val="000567BF"/>
    <w:rsid w:val="00056DAF"/>
    <w:rsid w:val="00057604"/>
    <w:rsid w:val="0005791B"/>
    <w:rsid w:val="000601F3"/>
    <w:rsid w:val="0006146D"/>
    <w:rsid w:val="0006153D"/>
    <w:rsid w:val="00063CA4"/>
    <w:rsid w:val="00063ED4"/>
    <w:rsid w:val="00064678"/>
    <w:rsid w:val="00064963"/>
    <w:rsid w:val="000652F5"/>
    <w:rsid w:val="0006565F"/>
    <w:rsid w:val="00065AFA"/>
    <w:rsid w:val="00066B09"/>
    <w:rsid w:val="000705B8"/>
    <w:rsid w:val="00070EB1"/>
    <w:rsid w:val="00070F4D"/>
    <w:rsid w:val="0007111E"/>
    <w:rsid w:val="0007132C"/>
    <w:rsid w:val="00071687"/>
    <w:rsid w:val="00072438"/>
    <w:rsid w:val="00074AEB"/>
    <w:rsid w:val="00074C09"/>
    <w:rsid w:val="000750B7"/>
    <w:rsid w:val="0007684E"/>
    <w:rsid w:val="00076A22"/>
    <w:rsid w:val="00076A67"/>
    <w:rsid w:val="00077278"/>
    <w:rsid w:val="00077AE1"/>
    <w:rsid w:val="00077F87"/>
    <w:rsid w:val="00077F88"/>
    <w:rsid w:val="00083D82"/>
    <w:rsid w:val="000854EF"/>
    <w:rsid w:val="00086E0B"/>
    <w:rsid w:val="000900C6"/>
    <w:rsid w:val="00090256"/>
    <w:rsid w:val="00090C4F"/>
    <w:rsid w:val="00091294"/>
    <w:rsid w:val="00091B32"/>
    <w:rsid w:val="00091DEA"/>
    <w:rsid w:val="00092AA4"/>
    <w:rsid w:val="00093C5D"/>
    <w:rsid w:val="00093D3F"/>
    <w:rsid w:val="00095553"/>
    <w:rsid w:val="0009669C"/>
    <w:rsid w:val="00096CFD"/>
    <w:rsid w:val="00097CE9"/>
    <w:rsid w:val="000A110A"/>
    <w:rsid w:val="000A1345"/>
    <w:rsid w:val="000A24D1"/>
    <w:rsid w:val="000A6AA8"/>
    <w:rsid w:val="000A7021"/>
    <w:rsid w:val="000A7710"/>
    <w:rsid w:val="000A7BBA"/>
    <w:rsid w:val="000B01C7"/>
    <w:rsid w:val="000B07AA"/>
    <w:rsid w:val="000B2766"/>
    <w:rsid w:val="000B3B16"/>
    <w:rsid w:val="000B572B"/>
    <w:rsid w:val="000B5834"/>
    <w:rsid w:val="000B5EA7"/>
    <w:rsid w:val="000B7555"/>
    <w:rsid w:val="000C02B9"/>
    <w:rsid w:val="000C09E7"/>
    <w:rsid w:val="000C0D0D"/>
    <w:rsid w:val="000C1EFB"/>
    <w:rsid w:val="000C28B5"/>
    <w:rsid w:val="000C2B96"/>
    <w:rsid w:val="000C2BE6"/>
    <w:rsid w:val="000C2EB8"/>
    <w:rsid w:val="000C3CBE"/>
    <w:rsid w:val="000C45F5"/>
    <w:rsid w:val="000C49D4"/>
    <w:rsid w:val="000C5CE7"/>
    <w:rsid w:val="000C608C"/>
    <w:rsid w:val="000C6360"/>
    <w:rsid w:val="000C7CF0"/>
    <w:rsid w:val="000D2414"/>
    <w:rsid w:val="000D26F7"/>
    <w:rsid w:val="000D4984"/>
    <w:rsid w:val="000D4A44"/>
    <w:rsid w:val="000D5E39"/>
    <w:rsid w:val="000D6E5B"/>
    <w:rsid w:val="000D7AA1"/>
    <w:rsid w:val="000E0027"/>
    <w:rsid w:val="000E067A"/>
    <w:rsid w:val="000E06D2"/>
    <w:rsid w:val="000E20F2"/>
    <w:rsid w:val="000E2B90"/>
    <w:rsid w:val="000E390F"/>
    <w:rsid w:val="000E4030"/>
    <w:rsid w:val="000E419B"/>
    <w:rsid w:val="000E433B"/>
    <w:rsid w:val="000E58A1"/>
    <w:rsid w:val="000E592D"/>
    <w:rsid w:val="000E5A93"/>
    <w:rsid w:val="000E6DB1"/>
    <w:rsid w:val="000F027D"/>
    <w:rsid w:val="000F03F2"/>
    <w:rsid w:val="000F08D5"/>
    <w:rsid w:val="000F225F"/>
    <w:rsid w:val="000F27D3"/>
    <w:rsid w:val="000F3500"/>
    <w:rsid w:val="000F373A"/>
    <w:rsid w:val="000F54A1"/>
    <w:rsid w:val="000F5FAF"/>
    <w:rsid w:val="000F75BD"/>
    <w:rsid w:val="000F7615"/>
    <w:rsid w:val="000F7802"/>
    <w:rsid w:val="0010167E"/>
    <w:rsid w:val="001017BC"/>
    <w:rsid w:val="00103887"/>
    <w:rsid w:val="00103EE5"/>
    <w:rsid w:val="00105378"/>
    <w:rsid w:val="00106ED7"/>
    <w:rsid w:val="0010734A"/>
    <w:rsid w:val="00107DE2"/>
    <w:rsid w:val="0011012D"/>
    <w:rsid w:val="00110F42"/>
    <w:rsid w:val="00111542"/>
    <w:rsid w:val="0011321A"/>
    <w:rsid w:val="00113922"/>
    <w:rsid w:val="00113958"/>
    <w:rsid w:val="001139F5"/>
    <w:rsid w:val="00113FAB"/>
    <w:rsid w:val="00114220"/>
    <w:rsid w:val="00115118"/>
    <w:rsid w:val="00117868"/>
    <w:rsid w:val="001204F1"/>
    <w:rsid w:val="00121C66"/>
    <w:rsid w:val="001223C1"/>
    <w:rsid w:val="00122599"/>
    <w:rsid w:val="00123592"/>
    <w:rsid w:val="001258B1"/>
    <w:rsid w:val="00126040"/>
    <w:rsid w:val="0012613D"/>
    <w:rsid w:val="0012621E"/>
    <w:rsid w:val="00127A6D"/>
    <w:rsid w:val="0013357C"/>
    <w:rsid w:val="001336FB"/>
    <w:rsid w:val="00133F15"/>
    <w:rsid w:val="001345A4"/>
    <w:rsid w:val="00136538"/>
    <w:rsid w:val="00137E0F"/>
    <w:rsid w:val="001401F6"/>
    <w:rsid w:val="0014175F"/>
    <w:rsid w:val="00141F45"/>
    <w:rsid w:val="0014341E"/>
    <w:rsid w:val="00143FD1"/>
    <w:rsid w:val="001452AF"/>
    <w:rsid w:val="001452C9"/>
    <w:rsid w:val="001455C4"/>
    <w:rsid w:val="00145CA2"/>
    <w:rsid w:val="00147A01"/>
    <w:rsid w:val="00147DA8"/>
    <w:rsid w:val="001500D0"/>
    <w:rsid w:val="0015021B"/>
    <w:rsid w:val="001509D2"/>
    <w:rsid w:val="00151AF4"/>
    <w:rsid w:val="00151B15"/>
    <w:rsid w:val="00151C53"/>
    <w:rsid w:val="001523C6"/>
    <w:rsid w:val="00152D76"/>
    <w:rsid w:val="00154615"/>
    <w:rsid w:val="00155484"/>
    <w:rsid w:val="00155A4C"/>
    <w:rsid w:val="00155B9F"/>
    <w:rsid w:val="001603B7"/>
    <w:rsid w:val="00160B8B"/>
    <w:rsid w:val="00161ED2"/>
    <w:rsid w:val="001621CC"/>
    <w:rsid w:val="00162CAA"/>
    <w:rsid w:val="00162F48"/>
    <w:rsid w:val="00162F7A"/>
    <w:rsid w:val="001633BC"/>
    <w:rsid w:val="00163C96"/>
    <w:rsid w:val="001643F7"/>
    <w:rsid w:val="001650F4"/>
    <w:rsid w:val="0016517B"/>
    <w:rsid w:val="00165242"/>
    <w:rsid w:val="001655EB"/>
    <w:rsid w:val="00165883"/>
    <w:rsid w:val="00166DC0"/>
    <w:rsid w:val="00171171"/>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3CC1"/>
    <w:rsid w:val="001840F7"/>
    <w:rsid w:val="0018524C"/>
    <w:rsid w:val="00185624"/>
    <w:rsid w:val="00185B47"/>
    <w:rsid w:val="00187406"/>
    <w:rsid w:val="001902B2"/>
    <w:rsid w:val="001906BF"/>
    <w:rsid w:val="001908C4"/>
    <w:rsid w:val="00190A37"/>
    <w:rsid w:val="00190F56"/>
    <w:rsid w:val="00191B8B"/>
    <w:rsid w:val="00193F3E"/>
    <w:rsid w:val="00194C28"/>
    <w:rsid w:val="00196716"/>
    <w:rsid w:val="00197C8F"/>
    <w:rsid w:val="001A0704"/>
    <w:rsid w:val="001A2411"/>
    <w:rsid w:val="001A2D81"/>
    <w:rsid w:val="001A4ABC"/>
    <w:rsid w:val="001A5E3E"/>
    <w:rsid w:val="001A5F73"/>
    <w:rsid w:val="001A7985"/>
    <w:rsid w:val="001B0465"/>
    <w:rsid w:val="001B1C23"/>
    <w:rsid w:val="001B1C99"/>
    <w:rsid w:val="001B2DD3"/>
    <w:rsid w:val="001B4C78"/>
    <w:rsid w:val="001B52FB"/>
    <w:rsid w:val="001B54B2"/>
    <w:rsid w:val="001B599D"/>
    <w:rsid w:val="001B5BB5"/>
    <w:rsid w:val="001B72C9"/>
    <w:rsid w:val="001B734C"/>
    <w:rsid w:val="001B7B02"/>
    <w:rsid w:val="001C0AB8"/>
    <w:rsid w:val="001C15B5"/>
    <w:rsid w:val="001C1A07"/>
    <w:rsid w:val="001C1B14"/>
    <w:rsid w:val="001C21EE"/>
    <w:rsid w:val="001C2920"/>
    <w:rsid w:val="001C3182"/>
    <w:rsid w:val="001C5C82"/>
    <w:rsid w:val="001D0FAE"/>
    <w:rsid w:val="001D1AC7"/>
    <w:rsid w:val="001D2ACA"/>
    <w:rsid w:val="001D34C0"/>
    <w:rsid w:val="001D38E6"/>
    <w:rsid w:val="001D3DD7"/>
    <w:rsid w:val="001D3E67"/>
    <w:rsid w:val="001D4210"/>
    <w:rsid w:val="001D4738"/>
    <w:rsid w:val="001D5A65"/>
    <w:rsid w:val="001D5B06"/>
    <w:rsid w:val="001D5D0A"/>
    <w:rsid w:val="001D686D"/>
    <w:rsid w:val="001E010E"/>
    <w:rsid w:val="001E0541"/>
    <w:rsid w:val="001E0558"/>
    <w:rsid w:val="001E16D5"/>
    <w:rsid w:val="001E199A"/>
    <w:rsid w:val="001E1E48"/>
    <w:rsid w:val="001E32E5"/>
    <w:rsid w:val="001E38D7"/>
    <w:rsid w:val="001E3B79"/>
    <w:rsid w:val="001E425F"/>
    <w:rsid w:val="001E511B"/>
    <w:rsid w:val="001E5295"/>
    <w:rsid w:val="001E59E2"/>
    <w:rsid w:val="001E6028"/>
    <w:rsid w:val="001E6EE1"/>
    <w:rsid w:val="001E7A01"/>
    <w:rsid w:val="001F131F"/>
    <w:rsid w:val="001F2124"/>
    <w:rsid w:val="001F48C0"/>
    <w:rsid w:val="001F4CBB"/>
    <w:rsid w:val="00202076"/>
    <w:rsid w:val="0020296D"/>
    <w:rsid w:val="00202D92"/>
    <w:rsid w:val="00203661"/>
    <w:rsid w:val="002037BF"/>
    <w:rsid w:val="00203C0E"/>
    <w:rsid w:val="00204274"/>
    <w:rsid w:val="00204349"/>
    <w:rsid w:val="00204A06"/>
    <w:rsid w:val="00205674"/>
    <w:rsid w:val="00205D32"/>
    <w:rsid w:val="002061B2"/>
    <w:rsid w:val="00207ABD"/>
    <w:rsid w:val="00211589"/>
    <w:rsid w:val="0021173B"/>
    <w:rsid w:val="0021319B"/>
    <w:rsid w:val="002146F3"/>
    <w:rsid w:val="00214A8B"/>
    <w:rsid w:val="00215D29"/>
    <w:rsid w:val="002162C7"/>
    <w:rsid w:val="00216CA2"/>
    <w:rsid w:val="00217E0C"/>
    <w:rsid w:val="00220903"/>
    <w:rsid w:val="00220AAF"/>
    <w:rsid w:val="00220FE1"/>
    <w:rsid w:val="0022106C"/>
    <w:rsid w:val="00221270"/>
    <w:rsid w:val="002213B1"/>
    <w:rsid w:val="0022155B"/>
    <w:rsid w:val="00222B29"/>
    <w:rsid w:val="00223186"/>
    <w:rsid w:val="00223614"/>
    <w:rsid w:val="00224240"/>
    <w:rsid w:val="00224E4C"/>
    <w:rsid w:val="00226C04"/>
    <w:rsid w:val="00226E80"/>
    <w:rsid w:val="00227D9F"/>
    <w:rsid w:val="00230B15"/>
    <w:rsid w:val="0023166B"/>
    <w:rsid w:val="00231A5F"/>
    <w:rsid w:val="00231AED"/>
    <w:rsid w:val="00231FCA"/>
    <w:rsid w:val="002337F0"/>
    <w:rsid w:val="00235032"/>
    <w:rsid w:val="002354BC"/>
    <w:rsid w:val="00236D2E"/>
    <w:rsid w:val="00236DD6"/>
    <w:rsid w:val="00236F9F"/>
    <w:rsid w:val="00237495"/>
    <w:rsid w:val="00237C49"/>
    <w:rsid w:val="00241B9C"/>
    <w:rsid w:val="00241EA5"/>
    <w:rsid w:val="00242A0A"/>
    <w:rsid w:val="00243316"/>
    <w:rsid w:val="0024488D"/>
    <w:rsid w:val="00245130"/>
    <w:rsid w:val="00245AE6"/>
    <w:rsid w:val="00246167"/>
    <w:rsid w:val="00247180"/>
    <w:rsid w:val="002528AA"/>
    <w:rsid w:val="00252965"/>
    <w:rsid w:val="002541E4"/>
    <w:rsid w:val="002557C2"/>
    <w:rsid w:val="00255D91"/>
    <w:rsid w:val="00256E7B"/>
    <w:rsid w:val="0025761F"/>
    <w:rsid w:val="00257F3B"/>
    <w:rsid w:val="00260BE7"/>
    <w:rsid w:val="00260D01"/>
    <w:rsid w:val="00261593"/>
    <w:rsid w:val="00262AFA"/>
    <w:rsid w:val="00262CB0"/>
    <w:rsid w:val="0026307E"/>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73B"/>
    <w:rsid w:val="002712A3"/>
    <w:rsid w:val="002722CC"/>
    <w:rsid w:val="0027236C"/>
    <w:rsid w:val="00274F1F"/>
    <w:rsid w:val="00275130"/>
    <w:rsid w:val="00275264"/>
    <w:rsid w:val="00275332"/>
    <w:rsid w:val="00275A49"/>
    <w:rsid w:val="0027750D"/>
    <w:rsid w:val="00281408"/>
    <w:rsid w:val="00281E50"/>
    <w:rsid w:val="00281F47"/>
    <w:rsid w:val="00282620"/>
    <w:rsid w:val="00284032"/>
    <w:rsid w:val="002841B4"/>
    <w:rsid w:val="00284420"/>
    <w:rsid w:val="00285623"/>
    <w:rsid w:val="00285B31"/>
    <w:rsid w:val="00285B7D"/>
    <w:rsid w:val="00286C23"/>
    <w:rsid w:val="00286E13"/>
    <w:rsid w:val="00287608"/>
    <w:rsid w:val="00287808"/>
    <w:rsid w:val="00287C21"/>
    <w:rsid w:val="002912F2"/>
    <w:rsid w:val="00293230"/>
    <w:rsid w:val="00293B43"/>
    <w:rsid w:val="0029440C"/>
    <w:rsid w:val="002948AD"/>
    <w:rsid w:val="00295E76"/>
    <w:rsid w:val="00296212"/>
    <w:rsid w:val="00296E64"/>
    <w:rsid w:val="002978B1"/>
    <w:rsid w:val="00297943"/>
    <w:rsid w:val="002A0971"/>
    <w:rsid w:val="002A1270"/>
    <w:rsid w:val="002A1604"/>
    <w:rsid w:val="002A31D6"/>
    <w:rsid w:val="002A3234"/>
    <w:rsid w:val="002A4E00"/>
    <w:rsid w:val="002A59A0"/>
    <w:rsid w:val="002A5C6C"/>
    <w:rsid w:val="002A5DD7"/>
    <w:rsid w:val="002A5F40"/>
    <w:rsid w:val="002A60BA"/>
    <w:rsid w:val="002A643A"/>
    <w:rsid w:val="002A65CC"/>
    <w:rsid w:val="002A6FA2"/>
    <w:rsid w:val="002B02A7"/>
    <w:rsid w:val="002B037E"/>
    <w:rsid w:val="002B0583"/>
    <w:rsid w:val="002B0673"/>
    <w:rsid w:val="002B0E39"/>
    <w:rsid w:val="002B1B36"/>
    <w:rsid w:val="002B2CAD"/>
    <w:rsid w:val="002B2F0B"/>
    <w:rsid w:val="002B37A8"/>
    <w:rsid w:val="002B42EF"/>
    <w:rsid w:val="002B4806"/>
    <w:rsid w:val="002B5938"/>
    <w:rsid w:val="002B5ED1"/>
    <w:rsid w:val="002C075D"/>
    <w:rsid w:val="002C0E73"/>
    <w:rsid w:val="002C12AA"/>
    <w:rsid w:val="002C2575"/>
    <w:rsid w:val="002C28A8"/>
    <w:rsid w:val="002C2FF9"/>
    <w:rsid w:val="002C36E1"/>
    <w:rsid w:val="002C3AC8"/>
    <w:rsid w:val="002C5460"/>
    <w:rsid w:val="002C571E"/>
    <w:rsid w:val="002C6527"/>
    <w:rsid w:val="002D04D2"/>
    <w:rsid w:val="002D07DF"/>
    <w:rsid w:val="002D0B1F"/>
    <w:rsid w:val="002D2B83"/>
    <w:rsid w:val="002D2F6C"/>
    <w:rsid w:val="002D483D"/>
    <w:rsid w:val="002D59EF"/>
    <w:rsid w:val="002D6796"/>
    <w:rsid w:val="002D79A5"/>
    <w:rsid w:val="002E0728"/>
    <w:rsid w:val="002E16AC"/>
    <w:rsid w:val="002E1725"/>
    <w:rsid w:val="002E172C"/>
    <w:rsid w:val="002E1DEF"/>
    <w:rsid w:val="002E2593"/>
    <w:rsid w:val="002E369F"/>
    <w:rsid w:val="002E4047"/>
    <w:rsid w:val="002E4117"/>
    <w:rsid w:val="002E4470"/>
    <w:rsid w:val="002E45B7"/>
    <w:rsid w:val="002E576B"/>
    <w:rsid w:val="002E5B85"/>
    <w:rsid w:val="002E6A53"/>
    <w:rsid w:val="002F2535"/>
    <w:rsid w:val="002F3612"/>
    <w:rsid w:val="002F3984"/>
    <w:rsid w:val="002F548E"/>
    <w:rsid w:val="002F58AD"/>
    <w:rsid w:val="002F76C0"/>
    <w:rsid w:val="00302C3B"/>
    <w:rsid w:val="00302E86"/>
    <w:rsid w:val="00303D12"/>
    <w:rsid w:val="003049AF"/>
    <w:rsid w:val="00304B29"/>
    <w:rsid w:val="00304EA4"/>
    <w:rsid w:val="0030510B"/>
    <w:rsid w:val="00306CB0"/>
    <w:rsid w:val="00307F09"/>
    <w:rsid w:val="0031031E"/>
    <w:rsid w:val="00310AAD"/>
    <w:rsid w:val="00310B90"/>
    <w:rsid w:val="00311E9D"/>
    <w:rsid w:val="00312555"/>
    <w:rsid w:val="0031291F"/>
    <w:rsid w:val="00312DE6"/>
    <w:rsid w:val="00313ABD"/>
    <w:rsid w:val="003141AB"/>
    <w:rsid w:val="00314C92"/>
    <w:rsid w:val="00314D52"/>
    <w:rsid w:val="00315443"/>
    <w:rsid w:val="00315697"/>
    <w:rsid w:val="00315B73"/>
    <w:rsid w:val="0031637C"/>
    <w:rsid w:val="00316852"/>
    <w:rsid w:val="003174BD"/>
    <w:rsid w:val="003175EF"/>
    <w:rsid w:val="0032133C"/>
    <w:rsid w:val="00321786"/>
    <w:rsid w:val="00321E62"/>
    <w:rsid w:val="00321EC9"/>
    <w:rsid w:val="00321F35"/>
    <w:rsid w:val="00322124"/>
    <w:rsid w:val="00322705"/>
    <w:rsid w:val="00323677"/>
    <w:rsid w:val="00323CF5"/>
    <w:rsid w:val="00324636"/>
    <w:rsid w:val="0032475D"/>
    <w:rsid w:val="003249C2"/>
    <w:rsid w:val="003259CD"/>
    <w:rsid w:val="003261B5"/>
    <w:rsid w:val="00326397"/>
    <w:rsid w:val="0032646E"/>
    <w:rsid w:val="00326A47"/>
    <w:rsid w:val="003270A1"/>
    <w:rsid w:val="00327336"/>
    <w:rsid w:val="00327DF5"/>
    <w:rsid w:val="00327FD4"/>
    <w:rsid w:val="00332094"/>
    <w:rsid w:val="00333A28"/>
    <w:rsid w:val="0033415E"/>
    <w:rsid w:val="00335156"/>
    <w:rsid w:val="00335CD5"/>
    <w:rsid w:val="003378A0"/>
    <w:rsid w:val="00341111"/>
    <w:rsid w:val="00341C76"/>
    <w:rsid w:val="00342511"/>
    <w:rsid w:val="00342DD3"/>
    <w:rsid w:val="003443F0"/>
    <w:rsid w:val="00345093"/>
    <w:rsid w:val="00345804"/>
    <w:rsid w:val="003476CC"/>
    <w:rsid w:val="00347A0D"/>
    <w:rsid w:val="00350C49"/>
    <w:rsid w:val="003518BF"/>
    <w:rsid w:val="0035193B"/>
    <w:rsid w:val="00352750"/>
    <w:rsid w:val="00352B3F"/>
    <w:rsid w:val="00353405"/>
    <w:rsid w:val="00353551"/>
    <w:rsid w:val="003558B4"/>
    <w:rsid w:val="00355FD1"/>
    <w:rsid w:val="00356E5D"/>
    <w:rsid w:val="00357613"/>
    <w:rsid w:val="003578FB"/>
    <w:rsid w:val="0036145B"/>
    <w:rsid w:val="003624CA"/>
    <w:rsid w:val="00362708"/>
    <w:rsid w:val="003628D2"/>
    <w:rsid w:val="00362B9D"/>
    <w:rsid w:val="003636F6"/>
    <w:rsid w:val="0036518A"/>
    <w:rsid w:val="0036572F"/>
    <w:rsid w:val="00365F6A"/>
    <w:rsid w:val="00366827"/>
    <w:rsid w:val="00367172"/>
    <w:rsid w:val="0036760C"/>
    <w:rsid w:val="003702BE"/>
    <w:rsid w:val="003721BC"/>
    <w:rsid w:val="0037286E"/>
    <w:rsid w:val="00372BCB"/>
    <w:rsid w:val="00373764"/>
    <w:rsid w:val="003754AA"/>
    <w:rsid w:val="0037705A"/>
    <w:rsid w:val="003771B5"/>
    <w:rsid w:val="003773FD"/>
    <w:rsid w:val="003807C1"/>
    <w:rsid w:val="00380C54"/>
    <w:rsid w:val="00381323"/>
    <w:rsid w:val="00381AE1"/>
    <w:rsid w:val="00381CC9"/>
    <w:rsid w:val="00381F69"/>
    <w:rsid w:val="003820EF"/>
    <w:rsid w:val="0038215F"/>
    <w:rsid w:val="0038337A"/>
    <w:rsid w:val="00384260"/>
    <w:rsid w:val="00384C9C"/>
    <w:rsid w:val="00385FE8"/>
    <w:rsid w:val="00386D94"/>
    <w:rsid w:val="00386F9D"/>
    <w:rsid w:val="003870EF"/>
    <w:rsid w:val="00387420"/>
    <w:rsid w:val="00387BAB"/>
    <w:rsid w:val="003902BB"/>
    <w:rsid w:val="00390527"/>
    <w:rsid w:val="00390E54"/>
    <w:rsid w:val="0039108A"/>
    <w:rsid w:val="00391109"/>
    <w:rsid w:val="00392669"/>
    <w:rsid w:val="00392D5C"/>
    <w:rsid w:val="00392D8A"/>
    <w:rsid w:val="00393550"/>
    <w:rsid w:val="00393CCB"/>
    <w:rsid w:val="00393F9E"/>
    <w:rsid w:val="00394AF3"/>
    <w:rsid w:val="00394D00"/>
    <w:rsid w:val="00395465"/>
    <w:rsid w:val="00395D2A"/>
    <w:rsid w:val="003963F5"/>
    <w:rsid w:val="00397DDD"/>
    <w:rsid w:val="003A244B"/>
    <w:rsid w:val="003A3206"/>
    <w:rsid w:val="003A323C"/>
    <w:rsid w:val="003A3C19"/>
    <w:rsid w:val="003A3CAF"/>
    <w:rsid w:val="003A4B3A"/>
    <w:rsid w:val="003A58AD"/>
    <w:rsid w:val="003A70C7"/>
    <w:rsid w:val="003B03B7"/>
    <w:rsid w:val="003B0C6E"/>
    <w:rsid w:val="003B1B61"/>
    <w:rsid w:val="003B1C9B"/>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E39"/>
    <w:rsid w:val="003C5595"/>
    <w:rsid w:val="003C67CE"/>
    <w:rsid w:val="003C7288"/>
    <w:rsid w:val="003D10F7"/>
    <w:rsid w:val="003D16B0"/>
    <w:rsid w:val="003D1AD5"/>
    <w:rsid w:val="003D1B39"/>
    <w:rsid w:val="003D2008"/>
    <w:rsid w:val="003D292D"/>
    <w:rsid w:val="003D43A7"/>
    <w:rsid w:val="003D458C"/>
    <w:rsid w:val="003D5973"/>
    <w:rsid w:val="003D6459"/>
    <w:rsid w:val="003D71DD"/>
    <w:rsid w:val="003D71F1"/>
    <w:rsid w:val="003D733E"/>
    <w:rsid w:val="003E0653"/>
    <w:rsid w:val="003E163A"/>
    <w:rsid w:val="003E2299"/>
    <w:rsid w:val="003E2D09"/>
    <w:rsid w:val="003E3C63"/>
    <w:rsid w:val="003E4E06"/>
    <w:rsid w:val="003E605E"/>
    <w:rsid w:val="003E6F97"/>
    <w:rsid w:val="003F050F"/>
    <w:rsid w:val="003F0520"/>
    <w:rsid w:val="003F0D4C"/>
    <w:rsid w:val="003F2DBF"/>
    <w:rsid w:val="003F36B2"/>
    <w:rsid w:val="003F4045"/>
    <w:rsid w:val="003F46B7"/>
    <w:rsid w:val="003F5665"/>
    <w:rsid w:val="003F5C0F"/>
    <w:rsid w:val="003F5C4D"/>
    <w:rsid w:val="003F602D"/>
    <w:rsid w:val="003F72E0"/>
    <w:rsid w:val="003F7F3B"/>
    <w:rsid w:val="00401000"/>
    <w:rsid w:val="004015A3"/>
    <w:rsid w:val="00401D43"/>
    <w:rsid w:val="00401D65"/>
    <w:rsid w:val="00401FC9"/>
    <w:rsid w:val="0040218A"/>
    <w:rsid w:val="00404976"/>
    <w:rsid w:val="004066E1"/>
    <w:rsid w:val="00407836"/>
    <w:rsid w:val="0041002F"/>
    <w:rsid w:val="004104A6"/>
    <w:rsid w:val="0041077E"/>
    <w:rsid w:val="00411982"/>
    <w:rsid w:val="004125B1"/>
    <w:rsid w:val="00414CE7"/>
    <w:rsid w:val="004157E5"/>
    <w:rsid w:val="0041675A"/>
    <w:rsid w:val="00417A3A"/>
    <w:rsid w:val="00420016"/>
    <w:rsid w:val="00421012"/>
    <w:rsid w:val="004212A8"/>
    <w:rsid w:val="00421EC8"/>
    <w:rsid w:val="004221B6"/>
    <w:rsid w:val="0042418F"/>
    <w:rsid w:val="00424C2C"/>
    <w:rsid w:val="00424ED9"/>
    <w:rsid w:val="00426127"/>
    <w:rsid w:val="0042664D"/>
    <w:rsid w:val="00426B7A"/>
    <w:rsid w:val="00426D8C"/>
    <w:rsid w:val="0043019E"/>
    <w:rsid w:val="00431D90"/>
    <w:rsid w:val="004324AB"/>
    <w:rsid w:val="0043282F"/>
    <w:rsid w:val="00433803"/>
    <w:rsid w:val="00434250"/>
    <w:rsid w:val="00434273"/>
    <w:rsid w:val="0043627B"/>
    <w:rsid w:val="00436361"/>
    <w:rsid w:val="004364DE"/>
    <w:rsid w:val="00436817"/>
    <w:rsid w:val="00437057"/>
    <w:rsid w:val="0044035A"/>
    <w:rsid w:val="00440662"/>
    <w:rsid w:val="0044096C"/>
    <w:rsid w:val="00440B39"/>
    <w:rsid w:val="00441039"/>
    <w:rsid w:val="00441B62"/>
    <w:rsid w:val="00441F0A"/>
    <w:rsid w:val="0044263B"/>
    <w:rsid w:val="00442B08"/>
    <w:rsid w:val="00443E6C"/>
    <w:rsid w:val="00443FE0"/>
    <w:rsid w:val="004449A3"/>
    <w:rsid w:val="004455D9"/>
    <w:rsid w:val="004458D9"/>
    <w:rsid w:val="00445FCA"/>
    <w:rsid w:val="00446109"/>
    <w:rsid w:val="0045402B"/>
    <w:rsid w:val="004546D3"/>
    <w:rsid w:val="00454C55"/>
    <w:rsid w:val="00454C89"/>
    <w:rsid w:val="00454E82"/>
    <w:rsid w:val="0045534C"/>
    <w:rsid w:val="0045656E"/>
    <w:rsid w:val="00456C5A"/>
    <w:rsid w:val="00456D09"/>
    <w:rsid w:val="004572C4"/>
    <w:rsid w:val="004573D7"/>
    <w:rsid w:val="0045747A"/>
    <w:rsid w:val="00457625"/>
    <w:rsid w:val="004603AA"/>
    <w:rsid w:val="00461BD5"/>
    <w:rsid w:val="00462456"/>
    <w:rsid w:val="004626F3"/>
    <w:rsid w:val="00462AA3"/>
    <w:rsid w:val="0046308E"/>
    <w:rsid w:val="00463162"/>
    <w:rsid w:val="00463668"/>
    <w:rsid w:val="00464FBF"/>
    <w:rsid w:val="00465BB7"/>
    <w:rsid w:val="004660AE"/>
    <w:rsid w:val="004671B6"/>
    <w:rsid w:val="00467F99"/>
    <w:rsid w:val="004706BF"/>
    <w:rsid w:val="004730CB"/>
    <w:rsid w:val="004754E7"/>
    <w:rsid w:val="0048019F"/>
    <w:rsid w:val="00480486"/>
    <w:rsid w:val="00482513"/>
    <w:rsid w:val="00482880"/>
    <w:rsid w:val="00482F1A"/>
    <w:rsid w:val="004835BD"/>
    <w:rsid w:val="00483896"/>
    <w:rsid w:val="00484203"/>
    <w:rsid w:val="00484833"/>
    <w:rsid w:val="00485B2B"/>
    <w:rsid w:val="004860D1"/>
    <w:rsid w:val="004868C6"/>
    <w:rsid w:val="00486917"/>
    <w:rsid w:val="00486ED5"/>
    <w:rsid w:val="00490468"/>
    <w:rsid w:val="00490658"/>
    <w:rsid w:val="0049109E"/>
    <w:rsid w:val="004922E9"/>
    <w:rsid w:val="00493217"/>
    <w:rsid w:val="00494A6C"/>
    <w:rsid w:val="004A18A9"/>
    <w:rsid w:val="004A1A55"/>
    <w:rsid w:val="004A3A0B"/>
    <w:rsid w:val="004A42E1"/>
    <w:rsid w:val="004A4B15"/>
    <w:rsid w:val="004A6B5E"/>
    <w:rsid w:val="004A74E4"/>
    <w:rsid w:val="004B1BFC"/>
    <w:rsid w:val="004B25DB"/>
    <w:rsid w:val="004B2863"/>
    <w:rsid w:val="004B2AA6"/>
    <w:rsid w:val="004B2E01"/>
    <w:rsid w:val="004B363E"/>
    <w:rsid w:val="004B3A6A"/>
    <w:rsid w:val="004B40F5"/>
    <w:rsid w:val="004B4107"/>
    <w:rsid w:val="004B4D0E"/>
    <w:rsid w:val="004B54FF"/>
    <w:rsid w:val="004B5B20"/>
    <w:rsid w:val="004B5FF4"/>
    <w:rsid w:val="004B621B"/>
    <w:rsid w:val="004B7022"/>
    <w:rsid w:val="004C0106"/>
    <w:rsid w:val="004C108D"/>
    <w:rsid w:val="004C13CC"/>
    <w:rsid w:val="004C184A"/>
    <w:rsid w:val="004C25D8"/>
    <w:rsid w:val="004C2E65"/>
    <w:rsid w:val="004C3D25"/>
    <w:rsid w:val="004C3E16"/>
    <w:rsid w:val="004C3FEB"/>
    <w:rsid w:val="004C4E26"/>
    <w:rsid w:val="004C5FA5"/>
    <w:rsid w:val="004C785C"/>
    <w:rsid w:val="004D00AB"/>
    <w:rsid w:val="004D00CC"/>
    <w:rsid w:val="004D0502"/>
    <w:rsid w:val="004D091C"/>
    <w:rsid w:val="004D0964"/>
    <w:rsid w:val="004D0DEF"/>
    <w:rsid w:val="004D0F1A"/>
    <w:rsid w:val="004D1DED"/>
    <w:rsid w:val="004D3220"/>
    <w:rsid w:val="004D36FE"/>
    <w:rsid w:val="004D3A5C"/>
    <w:rsid w:val="004D3D38"/>
    <w:rsid w:val="004D483E"/>
    <w:rsid w:val="004D4F47"/>
    <w:rsid w:val="004D5EB7"/>
    <w:rsid w:val="004D7C3F"/>
    <w:rsid w:val="004E164A"/>
    <w:rsid w:val="004E28D2"/>
    <w:rsid w:val="004E30E9"/>
    <w:rsid w:val="004E3259"/>
    <w:rsid w:val="004E4781"/>
    <w:rsid w:val="004E48B7"/>
    <w:rsid w:val="004E4BA3"/>
    <w:rsid w:val="004E558D"/>
    <w:rsid w:val="004E7B7C"/>
    <w:rsid w:val="004F0E49"/>
    <w:rsid w:val="004F10E4"/>
    <w:rsid w:val="004F11D6"/>
    <w:rsid w:val="004F14A9"/>
    <w:rsid w:val="004F2132"/>
    <w:rsid w:val="004F2388"/>
    <w:rsid w:val="004F249C"/>
    <w:rsid w:val="004F3159"/>
    <w:rsid w:val="004F34FC"/>
    <w:rsid w:val="004F4CFF"/>
    <w:rsid w:val="004F5E88"/>
    <w:rsid w:val="004F68BB"/>
    <w:rsid w:val="004F7D33"/>
    <w:rsid w:val="005003D2"/>
    <w:rsid w:val="00500EBC"/>
    <w:rsid w:val="00501B17"/>
    <w:rsid w:val="00502B8D"/>
    <w:rsid w:val="005046F6"/>
    <w:rsid w:val="0050564C"/>
    <w:rsid w:val="00510EBC"/>
    <w:rsid w:val="005122CD"/>
    <w:rsid w:val="00512911"/>
    <w:rsid w:val="00512B18"/>
    <w:rsid w:val="00512D02"/>
    <w:rsid w:val="00514D00"/>
    <w:rsid w:val="00515688"/>
    <w:rsid w:val="0051597A"/>
    <w:rsid w:val="00515AE9"/>
    <w:rsid w:val="00515B10"/>
    <w:rsid w:val="0051692D"/>
    <w:rsid w:val="00521C3A"/>
    <w:rsid w:val="00523029"/>
    <w:rsid w:val="00524CC8"/>
    <w:rsid w:val="00525123"/>
    <w:rsid w:val="00525637"/>
    <w:rsid w:val="005256D0"/>
    <w:rsid w:val="00525921"/>
    <w:rsid w:val="00526618"/>
    <w:rsid w:val="00526895"/>
    <w:rsid w:val="005268C5"/>
    <w:rsid w:val="00527B1A"/>
    <w:rsid w:val="0053037B"/>
    <w:rsid w:val="00530B36"/>
    <w:rsid w:val="0053270E"/>
    <w:rsid w:val="00532E25"/>
    <w:rsid w:val="00532E96"/>
    <w:rsid w:val="00532F02"/>
    <w:rsid w:val="00532FB0"/>
    <w:rsid w:val="00533205"/>
    <w:rsid w:val="005347CA"/>
    <w:rsid w:val="00537353"/>
    <w:rsid w:val="005373C4"/>
    <w:rsid w:val="00541BF5"/>
    <w:rsid w:val="00541C8D"/>
    <w:rsid w:val="00541F13"/>
    <w:rsid w:val="005426FE"/>
    <w:rsid w:val="00543D41"/>
    <w:rsid w:val="005461B8"/>
    <w:rsid w:val="00546675"/>
    <w:rsid w:val="00546B68"/>
    <w:rsid w:val="005478D7"/>
    <w:rsid w:val="00551A61"/>
    <w:rsid w:val="0055244D"/>
    <w:rsid w:val="0055252E"/>
    <w:rsid w:val="005559EE"/>
    <w:rsid w:val="00556183"/>
    <w:rsid w:val="005563E0"/>
    <w:rsid w:val="0056099F"/>
    <w:rsid w:val="005609EC"/>
    <w:rsid w:val="00560BC9"/>
    <w:rsid w:val="00560C65"/>
    <w:rsid w:val="00560E7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5063"/>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564B"/>
    <w:rsid w:val="00586528"/>
    <w:rsid w:val="005869C2"/>
    <w:rsid w:val="00586D5E"/>
    <w:rsid w:val="00587F78"/>
    <w:rsid w:val="0059195E"/>
    <w:rsid w:val="00591994"/>
    <w:rsid w:val="00591D42"/>
    <w:rsid w:val="005922A7"/>
    <w:rsid w:val="0059499C"/>
    <w:rsid w:val="00595825"/>
    <w:rsid w:val="00595BE6"/>
    <w:rsid w:val="0059635B"/>
    <w:rsid w:val="005963A6"/>
    <w:rsid w:val="005A006C"/>
    <w:rsid w:val="005A1767"/>
    <w:rsid w:val="005A1A6A"/>
    <w:rsid w:val="005A1ACC"/>
    <w:rsid w:val="005A1C98"/>
    <w:rsid w:val="005A2474"/>
    <w:rsid w:val="005A2B14"/>
    <w:rsid w:val="005A2D1C"/>
    <w:rsid w:val="005A35E3"/>
    <w:rsid w:val="005A415F"/>
    <w:rsid w:val="005A46D1"/>
    <w:rsid w:val="005A4BDB"/>
    <w:rsid w:val="005A4F8F"/>
    <w:rsid w:val="005A63F7"/>
    <w:rsid w:val="005A64AF"/>
    <w:rsid w:val="005A72E7"/>
    <w:rsid w:val="005A7413"/>
    <w:rsid w:val="005B0F4A"/>
    <w:rsid w:val="005B3253"/>
    <w:rsid w:val="005B366A"/>
    <w:rsid w:val="005B436F"/>
    <w:rsid w:val="005B640B"/>
    <w:rsid w:val="005B7139"/>
    <w:rsid w:val="005C0455"/>
    <w:rsid w:val="005C152F"/>
    <w:rsid w:val="005C2030"/>
    <w:rsid w:val="005C29F8"/>
    <w:rsid w:val="005C2D5E"/>
    <w:rsid w:val="005C491D"/>
    <w:rsid w:val="005C4BF4"/>
    <w:rsid w:val="005C5268"/>
    <w:rsid w:val="005C52E6"/>
    <w:rsid w:val="005C59D9"/>
    <w:rsid w:val="005C603E"/>
    <w:rsid w:val="005C610C"/>
    <w:rsid w:val="005C7725"/>
    <w:rsid w:val="005C77D8"/>
    <w:rsid w:val="005C7D8D"/>
    <w:rsid w:val="005D0E7F"/>
    <w:rsid w:val="005D13A3"/>
    <w:rsid w:val="005D13E5"/>
    <w:rsid w:val="005D18B5"/>
    <w:rsid w:val="005D2E95"/>
    <w:rsid w:val="005D43F7"/>
    <w:rsid w:val="005D6A9C"/>
    <w:rsid w:val="005E02BD"/>
    <w:rsid w:val="005E04A0"/>
    <w:rsid w:val="005E092D"/>
    <w:rsid w:val="005E0B24"/>
    <w:rsid w:val="005E2623"/>
    <w:rsid w:val="005E390A"/>
    <w:rsid w:val="005E4234"/>
    <w:rsid w:val="005E4913"/>
    <w:rsid w:val="005E4AAF"/>
    <w:rsid w:val="005E6DC8"/>
    <w:rsid w:val="005E717C"/>
    <w:rsid w:val="005F01F6"/>
    <w:rsid w:val="005F0974"/>
    <w:rsid w:val="005F0D6A"/>
    <w:rsid w:val="005F1842"/>
    <w:rsid w:val="005F2FCD"/>
    <w:rsid w:val="005F40AA"/>
    <w:rsid w:val="005F41A4"/>
    <w:rsid w:val="005F46E0"/>
    <w:rsid w:val="005F4DB7"/>
    <w:rsid w:val="005F5796"/>
    <w:rsid w:val="005F5C3A"/>
    <w:rsid w:val="005F6404"/>
    <w:rsid w:val="005F6CCE"/>
    <w:rsid w:val="005F7926"/>
    <w:rsid w:val="006001B9"/>
    <w:rsid w:val="00600923"/>
    <w:rsid w:val="00601C06"/>
    <w:rsid w:val="006020C1"/>
    <w:rsid w:val="0060237A"/>
    <w:rsid w:val="006034C2"/>
    <w:rsid w:val="00603B63"/>
    <w:rsid w:val="006048AA"/>
    <w:rsid w:val="0060522F"/>
    <w:rsid w:val="00606F7F"/>
    <w:rsid w:val="006109F2"/>
    <w:rsid w:val="00612261"/>
    <w:rsid w:val="00612953"/>
    <w:rsid w:val="00612E54"/>
    <w:rsid w:val="00613646"/>
    <w:rsid w:val="0061451A"/>
    <w:rsid w:val="0061582E"/>
    <w:rsid w:val="0061611F"/>
    <w:rsid w:val="006177C6"/>
    <w:rsid w:val="00617FFD"/>
    <w:rsid w:val="0062045A"/>
    <w:rsid w:val="0062113E"/>
    <w:rsid w:val="00622552"/>
    <w:rsid w:val="00622A3C"/>
    <w:rsid w:val="0062314D"/>
    <w:rsid w:val="006249AB"/>
    <w:rsid w:val="0062557B"/>
    <w:rsid w:val="00626AA5"/>
    <w:rsid w:val="00626E65"/>
    <w:rsid w:val="00630546"/>
    <w:rsid w:val="00631060"/>
    <w:rsid w:val="0063127D"/>
    <w:rsid w:val="006313B5"/>
    <w:rsid w:val="00632324"/>
    <w:rsid w:val="006335A4"/>
    <w:rsid w:val="006341FE"/>
    <w:rsid w:val="00634DC5"/>
    <w:rsid w:val="006358F2"/>
    <w:rsid w:val="006379CC"/>
    <w:rsid w:val="006379D9"/>
    <w:rsid w:val="00637C2E"/>
    <w:rsid w:val="00640184"/>
    <w:rsid w:val="006409EC"/>
    <w:rsid w:val="0064110E"/>
    <w:rsid w:val="0064201F"/>
    <w:rsid w:val="00642128"/>
    <w:rsid w:val="0064486E"/>
    <w:rsid w:val="00645411"/>
    <w:rsid w:val="0064567D"/>
    <w:rsid w:val="00645AAE"/>
    <w:rsid w:val="006465D6"/>
    <w:rsid w:val="00646F12"/>
    <w:rsid w:val="006517FC"/>
    <w:rsid w:val="00653E6B"/>
    <w:rsid w:val="00653FB6"/>
    <w:rsid w:val="00656C9D"/>
    <w:rsid w:val="006575E0"/>
    <w:rsid w:val="0066063D"/>
    <w:rsid w:val="00661B76"/>
    <w:rsid w:val="0066218A"/>
    <w:rsid w:val="00663214"/>
    <w:rsid w:val="00663AC6"/>
    <w:rsid w:val="00665334"/>
    <w:rsid w:val="00665940"/>
    <w:rsid w:val="00665A05"/>
    <w:rsid w:val="00667BF7"/>
    <w:rsid w:val="00670478"/>
    <w:rsid w:val="00670668"/>
    <w:rsid w:val="006709E8"/>
    <w:rsid w:val="00671114"/>
    <w:rsid w:val="00671846"/>
    <w:rsid w:val="00672030"/>
    <w:rsid w:val="00672031"/>
    <w:rsid w:val="006741E6"/>
    <w:rsid w:val="00674FE2"/>
    <w:rsid w:val="006766D2"/>
    <w:rsid w:val="00676C53"/>
    <w:rsid w:val="006811A2"/>
    <w:rsid w:val="006814BA"/>
    <w:rsid w:val="00681A32"/>
    <w:rsid w:val="0068288E"/>
    <w:rsid w:val="00682EE1"/>
    <w:rsid w:val="00684629"/>
    <w:rsid w:val="00685212"/>
    <w:rsid w:val="00686EB4"/>
    <w:rsid w:val="00686FE4"/>
    <w:rsid w:val="006914F7"/>
    <w:rsid w:val="00692616"/>
    <w:rsid w:val="00692822"/>
    <w:rsid w:val="00692C4A"/>
    <w:rsid w:val="006933B6"/>
    <w:rsid w:val="00693C22"/>
    <w:rsid w:val="006946E0"/>
    <w:rsid w:val="0069579F"/>
    <w:rsid w:val="00695AD4"/>
    <w:rsid w:val="00696EA2"/>
    <w:rsid w:val="00697B25"/>
    <w:rsid w:val="00697D65"/>
    <w:rsid w:val="006A00E3"/>
    <w:rsid w:val="006A081D"/>
    <w:rsid w:val="006A08DE"/>
    <w:rsid w:val="006A2534"/>
    <w:rsid w:val="006A2C78"/>
    <w:rsid w:val="006A30FC"/>
    <w:rsid w:val="006A312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BB2"/>
    <w:rsid w:val="006B548B"/>
    <w:rsid w:val="006B66F4"/>
    <w:rsid w:val="006B7743"/>
    <w:rsid w:val="006C29F4"/>
    <w:rsid w:val="006C3210"/>
    <w:rsid w:val="006C3720"/>
    <w:rsid w:val="006C3BFF"/>
    <w:rsid w:val="006C40A2"/>
    <w:rsid w:val="006C4DF8"/>
    <w:rsid w:val="006C5D9E"/>
    <w:rsid w:val="006C699C"/>
    <w:rsid w:val="006C6A5F"/>
    <w:rsid w:val="006C70CD"/>
    <w:rsid w:val="006D04E5"/>
    <w:rsid w:val="006D0DF8"/>
    <w:rsid w:val="006D1A31"/>
    <w:rsid w:val="006D34B2"/>
    <w:rsid w:val="006D53BB"/>
    <w:rsid w:val="006D5B6D"/>
    <w:rsid w:val="006D5FAC"/>
    <w:rsid w:val="006D677D"/>
    <w:rsid w:val="006D6967"/>
    <w:rsid w:val="006D69A6"/>
    <w:rsid w:val="006D6DC7"/>
    <w:rsid w:val="006D720E"/>
    <w:rsid w:val="006E06CE"/>
    <w:rsid w:val="006E1504"/>
    <w:rsid w:val="006E2521"/>
    <w:rsid w:val="006E2535"/>
    <w:rsid w:val="006E27E4"/>
    <w:rsid w:val="006E3256"/>
    <w:rsid w:val="006E38A1"/>
    <w:rsid w:val="006E3D06"/>
    <w:rsid w:val="006E3FF5"/>
    <w:rsid w:val="006E5E31"/>
    <w:rsid w:val="006E6704"/>
    <w:rsid w:val="006E6B6A"/>
    <w:rsid w:val="006E6C44"/>
    <w:rsid w:val="006E7227"/>
    <w:rsid w:val="006E79D9"/>
    <w:rsid w:val="006E7C1B"/>
    <w:rsid w:val="006F1C80"/>
    <w:rsid w:val="006F20F7"/>
    <w:rsid w:val="006F4621"/>
    <w:rsid w:val="006F4A84"/>
    <w:rsid w:val="006F57E5"/>
    <w:rsid w:val="006F64CB"/>
    <w:rsid w:val="006F7A1B"/>
    <w:rsid w:val="0070062E"/>
    <w:rsid w:val="007007B2"/>
    <w:rsid w:val="00700A33"/>
    <w:rsid w:val="00700ABA"/>
    <w:rsid w:val="007018CE"/>
    <w:rsid w:val="00701EED"/>
    <w:rsid w:val="0070261B"/>
    <w:rsid w:val="00702DE7"/>
    <w:rsid w:val="00703DE4"/>
    <w:rsid w:val="007105E5"/>
    <w:rsid w:val="00710C62"/>
    <w:rsid w:val="0071139B"/>
    <w:rsid w:val="007115C2"/>
    <w:rsid w:val="0071214C"/>
    <w:rsid w:val="00712E2F"/>
    <w:rsid w:val="00714302"/>
    <w:rsid w:val="0071552E"/>
    <w:rsid w:val="00715F9B"/>
    <w:rsid w:val="0071737A"/>
    <w:rsid w:val="007178EA"/>
    <w:rsid w:val="00717AC7"/>
    <w:rsid w:val="00717EA1"/>
    <w:rsid w:val="00717F28"/>
    <w:rsid w:val="00720B6F"/>
    <w:rsid w:val="00721042"/>
    <w:rsid w:val="0072127F"/>
    <w:rsid w:val="007222B6"/>
    <w:rsid w:val="007230C2"/>
    <w:rsid w:val="0072441A"/>
    <w:rsid w:val="00724815"/>
    <w:rsid w:val="007249B4"/>
    <w:rsid w:val="00724C37"/>
    <w:rsid w:val="00725BBB"/>
    <w:rsid w:val="00725CA4"/>
    <w:rsid w:val="00726E83"/>
    <w:rsid w:val="00726EE1"/>
    <w:rsid w:val="00727EFA"/>
    <w:rsid w:val="00730967"/>
    <w:rsid w:val="00730C44"/>
    <w:rsid w:val="00730FE0"/>
    <w:rsid w:val="007314AC"/>
    <w:rsid w:val="00733291"/>
    <w:rsid w:val="0073330C"/>
    <w:rsid w:val="007337C0"/>
    <w:rsid w:val="0073439A"/>
    <w:rsid w:val="00734AE8"/>
    <w:rsid w:val="00735F9E"/>
    <w:rsid w:val="00736144"/>
    <w:rsid w:val="00736325"/>
    <w:rsid w:val="00741055"/>
    <w:rsid w:val="00741370"/>
    <w:rsid w:val="007415A0"/>
    <w:rsid w:val="0074271C"/>
    <w:rsid w:val="007432C4"/>
    <w:rsid w:val="00743604"/>
    <w:rsid w:val="00743A2C"/>
    <w:rsid w:val="00743C4B"/>
    <w:rsid w:val="00744442"/>
    <w:rsid w:val="007446A1"/>
    <w:rsid w:val="00744C54"/>
    <w:rsid w:val="00745B10"/>
    <w:rsid w:val="007508A0"/>
    <w:rsid w:val="00750D11"/>
    <w:rsid w:val="00755149"/>
    <w:rsid w:val="007570ED"/>
    <w:rsid w:val="00757625"/>
    <w:rsid w:val="007579C0"/>
    <w:rsid w:val="007609EF"/>
    <w:rsid w:val="00760EB7"/>
    <w:rsid w:val="00761F0A"/>
    <w:rsid w:val="00764E55"/>
    <w:rsid w:val="00764EAB"/>
    <w:rsid w:val="00765699"/>
    <w:rsid w:val="0076575E"/>
    <w:rsid w:val="00765761"/>
    <w:rsid w:val="0076747F"/>
    <w:rsid w:val="00767529"/>
    <w:rsid w:val="0077071C"/>
    <w:rsid w:val="00771DEF"/>
    <w:rsid w:val="00773C1A"/>
    <w:rsid w:val="00775C26"/>
    <w:rsid w:val="0077616C"/>
    <w:rsid w:val="00776CE9"/>
    <w:rsid w:val="00777395"/>
    <w:rsid w:val="0077775E"/>
    <w:rsid w:val="00780B9D"/>
    <w:rsid w:val="00780CCC"/>
    <w:rsid w:val="00781A6F"/>
    <w:rsid w:val="00781B70"/>
    <w:rsid w:val="00781E6D"/>
    <w:rsid w:val="007855C5"/>
    <w:rsid w:val="00786204"/>
    <w:rsid w:val="007868A7"/>
    <w:rsid w:val="00787157"/>
    <w:rsid w:val="00787D96"/>
    <w:rsid w:val="00790BF2"/>
    <w:rsid w:val="00791FE5"/>
    <w:rsid w:val="0079277A"/>
    <w:rsid w:val="007929F7"/>
    <w:rsid w:val="00792F2C"/>
    <w:rsid w:val="0079331D"/>
    <w:rsid w:val="007939F2"/>
    <w:rsid w:val="00793C37"/>
    <w:rsid w:val="0079503D"/>
    <w:rsid w:val="00795368"/>
    <w:rsid w:val="007955E8"/>
    <w:rsid w:val="00795B09"/>
    <w:rsid w:val="0079664A"/>
    <w:rsid w:val="00796AAB"/>
    <w:rsid w:val="00796BBE"/>
    <w:rsid w:val="007A0586"/>
    <w:rsid w:val="007A0F6D"/>
    <w:rsid w:val="007A16CD"/>
    <w:rsid w:val="007A1C0F"/>
    <w:rsid w:val="007A1DEF"/>
    <w:rsid w:val="007A1ECB"/>
    <w:rsid w:val="007A255D"/>
    <w:rsid w:val="007A2A3B"/>
    <w:rsid w:val="007A2C7A"/>
    <w:rsid w:val="007A36CB"/>
    <w:rsid w:val="007A4731"/>
    <w:rsid w:val="007A6ED6"/>
    <w:rsid w:val="007A742E"/>
    <w:rsid w:val="007B13AA"/>
    <w:rsid w:val="007B1DF2"/>
    <w:rsid w:val="007B21EE"/>
    <w:rsid w:val="007B3BB2"/>
    <w:rsid w:val="007B3FC8"/>
    <w:rsid w:val="007B4953"/>
    <w:rsid w:val="007B62C1"/>
    <w:rsid w:val="007B63BF"/>
    <w:rsid w:val="007B775A"/>
    <w:rsid w:val="007C0130"/>
    <w:rsid w:val="007C14FB"/>
    <w:rsid w:val="007C1D6D"/>
    <w:rsid w:val="007C38F3"/>
    <w:rsid w:val="007C3B29"/>
    <w:rsid w:val="007C432C"/>
    <w:rsid w:val="007C4355"/>
    <w:rsid w:val="007C57E9"/>
    <w:rsid w:val="007C76F6"/>
    <w:rsid w:val="007C79EF"/>
    <w:rsid w:val="007C7F28"/>
    <w:rsid w:val="007D0661"/>
    <w:rsid w:val="007D15EE"/>
    <w:rsid w:val="007D25EB"/>
    <w:rsid w:val="007D2A95"/>
    <w:rsid w:val="007D3375"/>
    <w:rsid w:val="007D4B05"/>
    <w:rsid w:val="007D4FEA"/>
    <w:rsid w:val="007D62F7"/>
    <w:rsid w:val="007D6C40"/>
    <w:rsid w:val="007D713B"/>
    <w:rsid w:val="007E07FE"/>
    <w:rsid w:val="007E1A38"/>
    <w:rsid w:val="007E1C42"/>
    <w:rsid w:val="007E1FF1"/>
    <w:rsid w:val="007E240E"/>
    <w:rsid w:val="007E2769"/>
    <w:rsid w:val="007E451D"/>
    <w:rsid w:val="007E56D6"/>
    <w:rsid w:val="007E5B5F"/>
    <w:rsid w:val="007E7718"/>
    <w:rsid w:val="007F0B36"/>
    <w:rsid w:val="007F304F"/>
    <w:rsid w:val="007F35A0"/>
    <w:rsid w:val="00800296"/>
    <w:rsid w:val="00800BD4"/>
    <w:rsid w:val="00800D06"/>
    <w:rsid w:val="00801D99"/>
    <w:rsid w:val="008034C4"/>
    <w:rsid w:val="00803677"/>
    <w:rsid w:val="00803866"/>
    <w:rsid w:val="00805056"/>
    <w:rsid w:val="00805293"/>
    <w:rsid w:val="00806767"/>
    <w:rsid w:val="008067CF"/>
    <w:rsid w:val="00806D67"/>
    <w:rsid w:val="00807C2D"/>
    <w:rsid w:val="0081024D"/>
    <w:rsid w:val="00810344"/>
    <w:rsid w:val="00810842"/>
    <w:rsid w:val="00815FA8"/>
    <w:rsid w:val="00817376"/>
    <w:rsid w:val="00822835"/>
    <w:rsid w:val="00822983"/>
    <w:rsid w:val="008235A8"/>
    <w:rsid w:val="00824692"/>
    <w:rsid w:val="0082481F"/>
    <w:rsid w:val="0082663F"/>
    <w:rsid w:val="00826805"/>
    <w:rsid w:val="008268D8"/>
    <w:rsid w:val="00826F39"/>
    <w:rsid w:val="0082704D"/>
    <w:rsid w:val="008275F3"/>
    <w:rsid w:val="008277CA"/>
    <w:rsid w:val="00830C77"/>
    <w:rsid w:val="00831604"/>
    <w:rsid w:val="008319C7"/>
    <w:rsid w:val="00831F23"/>
    <w:rsid w:val="00832853"/>
    <w:rsid w:val="00833182"/>
    <w:rsid w:val="0083331E"/>
    <w:rsid w:val="00834A2E"/>
    <w:rsid w:val="00835380"/>
    <w:rsid w:val="00836B38"/>
    <w:rsid w:val="00836DA6"/>
    <w:rsid w:val="0083754F"/>
    <w:rsid w:val="00841228"/>
    <w:rsid w:val="0084159E"/>
    <w:rsid w:val="008433A5"/>
    <w:rsid w:val="00845E01"/>
    <w:rsid w:val="00846436"/>
    <w:rsid w:val="008464DE"/>
    <w:rsid w:val="00846885"/>
    <w:rsid w:val="00846E23"/>
    <w:rsid w:val="00847C1E"/>
    <w:rsid w:val="00850D7B"/>
    <w:rsid w:val="008538AC"/>
    <w:rsid w:val="00853D98"/>
    <w:rsid w:val="00853F2C"/>
    <w:rsid w:val="00854E9E"/>
    <w:rsid w:val="00855D06"/>
    <w:rsid w:val="00857BF4"/>
    <w:rsid w:val="008609C7"/>
    <w:rsid w:val="00861119"/>
    <w:rsid w:val="008625A6"/>
    <w:rsid w:val="00862744"/>
    <w:rsid w:val="00862BF0"/>
    <w:rsid w:val="00863799"/>
    <w:rsid w:val="00866118"/>
    <w:rsid w:val="00870569"/>
    <w:rsid w:val="00871C4B"/>
    <w:rsid w:val="00871CE4"/>
    <w:rsid w:val="008734F7"/>
    <w:rsid w:val="00874376"/>
    <w:rsid w:val="00874A5C"/>
    <w:rsid w:val="00874BD9"/>
    <w:rsid w:val="008750F8"/>
    <w:rsid w:val="00877B14"/>
    <w:rsid w:val="00877F98"/>
    <w:rsid w:val="0088023C"/>
    <w:rsid w:val="008819C1"/>
    <w:rsid w:val="00882420"/>
    <w:rsid w:val="0088267C"/>
    <w:rsid w:val="00882765"/>
    <w:rsid w:val="008827F8"/>
    <w:rsid w:val="00883E05"/>
    <w:rsid w:val="00884A18"/>
    <w:rsid w:val="00884DB6"/>
    <w:rsid w:val="00886CF4"/>
    <w:rsid w:val="00887537"/>
    <w:rsid w:val="00887FE1"/>
    <w:rsid w:val="00891246"/>
    <w:rsid w:val="00891748"/>
    <w:rsid w:val="00892B7C"/>
    <w:rsid w:val="00893CCB"/>
    <w:rsid w:val="00895BE9"/>
    <w:rsid w:val="00895E45"/>
    <w:rsid w:val="00897276"/>
    <w:rsid w:val="008A0F73"/>
    <w:rsid w:val="008A1120"/>
    <w:rsid w:val="008A4CB6"/>
    <w:rsid w:val="008A59C7"/>
    <w:rsid w:val="008A5EF4"/>
    <w:rsid w:val="008A602C"/>
    <w:rsid w:val="008A6794"/>
    <w:rsid w:val="008A7101"/>
    <w:rsid w:val="008B17E8"/>
    <w:rsid w:val="008B1BC6"/>
    <w:rsid w:val="008B1C62"/>
    <w:rsid w:val="008B2B10"/>
    <w:rsid w:val="008B3B41"/>
    <w:rsid w:val="008B3C5A"/>
    <w:rsid w:val="008B4C65"/>
    <w:rsid w:val="008B527C"/>
    <w:rsid w:val="008B65B1"/>
    <w:rsid w:val="008B6810"/>
    <w:rsid w:val="008B684C"/>
    <w:rsid w:val="008C27EB"/>
    <w:rsid w:val="008C318B"/>
    <w:rsid w:val="008C3412"/>
    <w:rsid w:val="008C3602"/>
    <w:rsid w:val="008C36E6"/>
    <w:rsid w:val="008C392F"/>
    <w:rsid w:val="008C3B57"/>
    <w:rsid w:val="008C553E"/>
    <w:rsid w:val="008C581A"/>
    <w:rsid w:val="008C5A1F"/>
    <w:rsid w:val="008C67D3"/>
    <w:rsid w:val="008C6E73"/>
    <w:rsid w:val="008C792C"/>
    <w:rsid w:val="008C7F2D"/>
    <w:rsid w:val="008D00E2"/>
    <w:rsid w:val="008D0423"/>
    <w:rsid w:val="008D06D1"/>
    <w:rsid w:val="008D0D8F"/>
    <w:rsid w:val="008D0F6E"/>
    <w:rsid w:val="008D1115"/>
    <w:rsid w:val="008D38E1"/>
    <w:rsid w:val="008D4B5E"/>
    <w:rsid w:val="008D5DA9"/>
    <w:rsid w:val="008D6CBD"/>
    <w:rsid w:val="008D6ECB"/>
    <w:rsid w:val="008D772E"/>
    <w:rsid w:val="008D78A6"/>
    <w:rsid w:val="008D79A8"/>
    <w:rsid w:val="008E01DF"/>
    <w:rsid w:val="008E1422"/>
    <w:rsid w:val="008E1AAD"/>
    <w:rsid w:val="008E220F"/>
    <w:rsid w:val="008E230B"/>
    <w:rsid w:val="008E2F67"/>
    <w:rsid w:val="008E34AD"/>
    <w:rsid w:val="008E36B8"/>
    <w:rsid w:val="008E3B5B"/>
    <w:rsid w:val="008E3E13"/>
    <w:rsid w:val="008E556E"/>
    <w:rsid w:val="008E63E1"/>
    <w:rsid w:val="008E6620"/>
    <w:rsid w:val="008E6690"/>
    <w:rsid w:val="008E66CE"/>
    <w:rsid w:val="008E738A"/>
    <w:rsid w:val="008F0380"/>
    <w:rsid w:val="008F13D9"/>
    <w:rsid w:val="008F14A6"/>
    <w:rsid w:val="008F314A"/>
    <w:rsid w:val="008F35B0"/>
    <w:rsid w:val="008F3639"/>
    <w:rsid w:val="008F3A20"/>
    <w:rsid w:val="008F3ACE"/>
    <w:rsid w:val="008F4C2A"/>
    <w:rsid w:val="008F508C"/>
    <w:rsid w:val="008F57B0"/>
    <w:rsid w:val="008F589D"/>
    <w:rsid w:val="008F6BDF"/>
    <w:rsid w:val="008F79F1"/>
    <w:rsid w:val="00903572"/>
    <w:rsid w:val="009052E2"/>
    <w:rsid w:val="0091068D"/>
    <w:rsid w:val="00910AD1"/>
    <w:rsid w:val="00910E88"/>
    <w:rsid w:val="00911E25"/>
    <w:rsid w:val="00912E03"/>
    <w:rsid w:val="009143DE"/>
    <w:rsid w:val="009145F9"/>
    <w:rsid w:val="00914C14"/>
    <w:rsid w:val="00915C5A"/>
    <w:rsid w:val="009162D1"/>
    <w:rsid w:val="009171A3"/>
    <w:rsid w:val="0091740E"/>
    <w:rsid w:val="00917536"/>
    <w:rsid w:val="0092106E"/>
    <w:rsid w:val="00921293"/>
    <w:rsid w:val="0092554D"/>
    <w:rsid w:val="009261C7"/>
    <w:rsid w:val="00926B7B"/>
    <w:rsid w:val="00926B89"/>
    <w:rsid w:val="00927AE3"/>
    <w:rsid w:val="0093216E"/>
    <w:rsid w:val="00932A50"/>
    <w:rsid w:val="00932E6A"/>
    <w:rsid w:val="009337AE"/>
    <w:rsid w:val="00934327"/>
    <w:rsid w:val="0093476D"/>
    <w:rsid w:val="00935E7B"/>
    <w:rsid w:val="00936394"/>
    <w:rsid w:val="00936A25"/>
    <w:rsid w:val="00936F1C"/>
    <w:rsid w:val="009377FB"/>
    <w:rsid w:val="00937B44"/>
    <w:rsid w:val="00937B6B"/>
    <w:rsid w:val="00937C3E"/>
    <w:rsid w:val="009404E3"/>
    <w:rsid w:val="0094155A"/>
    <w:rsid w:val="00942A82"/>
    <w:rsid w:val="00942BE9"/>
    <w:rsid w:val="00942DE1"/>
    <w:rsid w:val="00943659"/>
    <w:rsid w:val="00944557"/>
    <w:rsid w:val="009448BB"/>
    <w:rsid w:val="009453E9"/>
    <w:rsid w:val="00945404"/>
    <w:rsid w:val="00945877"/>
    <w:rsid w:val="009470CE"/>
    <w:rsid w:val="009473DA"/>
    <w:rsid w:val="009474C8"/>
    <w:rsid w:val="00947B09"/>
    <w:rsid w:val="009503D8"/>
    <w:rsid w:val="009505C3"/>
    <w:rsid w:val="009508E7"/>
    <w:rsid w:val="00950D91"/>
    <w:rsid w:val="00951ADF"/>
    <w:rsid w:val="00951E3E"/>
    <w:rsid w:val="009521A4"/>
    <w:rsid w:val="009533C4"/>
    <w:rsid w:val="00953C13"/>
    <w:rsid w:val="00953CEE"/>
    <w:rsid w:val="009544BE"/>
    <w:rsid w:val="00954536"/>
    <w:rsid w:val="00954FFD"/>
    <w:rsid w:val="00955AAD"/>
    <w:rsid w:val="009560EE"/>
    <w:rsid w:val="00956547"/>
    <w:rsid w:val="00956E25"/>
    <w:rsid w:val="0095701A"/>
    <w:rsid w:val="00961422"/>
    <w:rsid w:val="0096182C"/>
    <w:rsid w:val="009636F4"/>
    <w:rsid w:val="0096428A"/>
    <w:rsid w:val="009658C7"/>
    <w:rsid w:val="00966338"/>
    <w:rsid w:val="009708CC"/>
    <w:rsid w:val="00971341"/>
    <w:rsid w:val="009729F4"/>
    <w:rsid w:val="009734EF"/>
    <w:rsid w:val="00973558"/>
    <w:rsid w:val="009740CE"/>
    <w:rsid w:val="00974E13"/>
    <w:rsid w:val="00974FCA"/>
    <w:rsid w:val="00975F1F"/>
    <w:rsid w:val="00975F7F"/>
    <w:rsid w:val="009760C6"/>
    <w:rsid w:val="009779FA"/>
    <w:rsid w:val="00977CB9"/>
    <w:rsid w:val="00977FDA"/>
    <w:rsid w:val="0098044D"/>
    <w:rsid w:val="00980B48"/>
    <w:rsid w:val="00981A78"/>
    <w:rsid w:val="009826C6"/>
    <w:rsid w:val="00984903"/>
    <w:rsid w:val="00985012"/>
    <w:rsid w:val="00985149"/>
    <w:rsid w:val="00985C0D"/>
    <w:rsid w:val="00985DB0"/>
    <w:rsid w:val="00985EE8"/>
    <w:rsid w:val="009865E9"/>
    <w:rsid w:val="00987D26"/>
    <w:rsid w:val="009901CF"/>
    <w:rsid w:val="0099056A"/>
    <w:rsid w:val="00991785"/>
    <w:rsid w:val="00992AA9"/>
    <w:rsid w:val="009942FF"/>
    <w:rsid w:val="00994389"/>
    <w:rsid w:val="009943A8"/>
    <w:rsid w:val="00994DEE"/>
    <w:rsid w:val="00995869"/>
    <w:rsid w:val="00995BFE"/>
    <w:rsid w:val="00995FD9"/>
    <w:rsid w:val="00996B28"/>
    <w:rsid w:val="00996D1D"/>
    <w:rsid w:val="009A0F0B"/>
    <w:rsid w:val="009A12E2"/>
    <w:rsid w:val="009A15B6"/>
    <w:rsid w:val="009A1A96"/>
    <w:rsid w:val="009A1C61"/>
    <w:rsid w:val="009A20CB"/>
    <w:rsid w:val="009A25F8"/>
    <w:rsid w:val="009A4044"/>
    <w:rsid w:val="009A4D53"/>
    <w:rsid w:val="009A6A4B"/>
    <w:rsid w:val="009A6CC4"/>
    <w:rsid w:val="009B0B1B"/>
    <w:rsid w:val="009B1009"/>
    <w:rsid w:val="009B2EA9"/>
    <w:rsid w:val="009B374A"/>
    <w:rsid w:val="009B377A"/>
    <w:rsid w:val="009B40A2"/>
    <w:rsid w:val="009B4EB5"/>
    <w:rsid w:val="009B573D"/>
    <w:rsid w:val="009B5B56"/>
    <w:rsid w:val="009B66C7"/>
    <w:rsid w:val="009B7AEF"/>
    <w:rsid w:val="009B7ED3"/>
    <w:rsid w:val="009C0EEA"/>
    <w:rsid w:val="009C2518"/>
    <w:rsid w:val="009C3C90"/>
    <w:rsid w:val="009C46DA"/>
    <w:rsid w:val="009C5340"/>
    <w:rsid w:val="009C534A"/>
    <w:rsid w:val="009C57EB"/>
    <w:rsid w:val="009C5B33"/>
    <w:rsid w:val="009C68E6"/>
    <w:rsid w:val="009C6E0B"/>
    <w:rsid w:val="009C7D78"/>
    <w:rsid w:val="009D157D"/>
    <w:rsid w:val="009D1745"/>
    <w:rsid w:val="009D1D2E"/>
    <w:rsid w:val="009D228A"/>
    <w:rsid w:val="009D26F0"/>
    <w:rsid w:val="009D32AB"/>
    <w:rsid w:val="009D377D"/>
    <w:rsid w:val="009D3C2D"/>
    <w:rsid w:val="009D404D"/>
    <w:rsid w:val="009D4099"/>
    <w:rsid w:val="009D4152"/>
    <w:rsid w:val="009D47E9"/>
    <w:rsid w:val="009D4FC0"/>
    <w:rsid w:val="009D6155"/>
    <w:rsid w:val="009E219B"/>
    <w:rsid w:val="009E2A05"/>
    <w:rsid w:val="009E47F4"/>
    <w:rsid w:val="009E483D"/>
    <w:rsid w:val="009E4B86"/>
    <w:rsid w:val="009E52CB"/>
    <w:rsid w:val="009E6584"/>
    <w:rsid w:val="009E6E4A"/>
    <w:rsid w:val="009F0E17"/>
    <w:rsid w:val="009F2322"/>
    <w:rsid w:val="009F246A"/>
    <w:rsid w:val="009F2E25"/>
    <w:rsid w:val="009F3511"/>
    <w:rsid w:val="009F3BF9"/>
    <w:rsid w:val="009F46BC"/>
    <w:rsid w:val="009F499B"/>
    <w:rsid w:val="009F4E0F"/>
    <w:rsid w:val="009F56DE"/>
    <w:rsid w:val="009F57ED"/>
    <w:rsid w:val="009F5AA6"/>
    <w:rsid w:val="009F5CD3"/>
    <w:rsid w:val="009F7802"/>
    <w:rsid w:val="009F780F"/>
    <w:rsid w:val="00A0038B"/>
    <w:rsid w:val="00A03DB1"/>
    <w:rsid w:val="00A04D9D"/>
    <w:rsid w:val="00A052EE"/>
    <w:rsid w:val="00A05324"/>
    <w:rsid w:val="00A05D9C"/>
    <w:rsid w:val="00A06209"/>
    <w:rsid w:val="00A07343"/>
    <w:rsid w:val="00A07ED6"/>
    <w:rsid w:val="00A10334"/>
    <w:rsid w:val="00A1191F"/>
    <w:rsid w:val="00A12476"/>
    <w:rsid w:val="00A128BB"/>
    <w:rsid w:val="00A13634"/>
    <w:rsid w:val="00A1413F"/>
    <w:rsid w:val="00A144C6"/>
    <w:rsid w:val="00A150E5"/>
    <w:rsid w:val="00A15B53"/>
    <w:rsid w:val="00A16B9C"/>
    <w:rsid w:val="00A176C9"/>
    <w:rsid w:val="00A17D04"/>
    <w:rsid w:val="00A21BAD"/>
    <w:rsid w:val="00A227B0"/>
    <w:rsid w:val="00A22A86"/>
    <w:rsid w:val="00A233B0"/>
    <w:rsid w:val="00A23819"/>
    <w:rsid w:val="00A25EC9"/>
    <w:rsid w:val="00A26652"/>
    <w:rsid w:val="00A26F9F"/>
    <w:rsid w:val="00A27BB9"/>
    <w:rsid w:val="00A30122"/>
    <w:rsid w:val="00A32741"/>
    <w:rsid w:val="00A32BDF"/>
    <w:rsid w:val="00A33D33"/>
    <w:rsid w:val="00A34290"/>
    <w:rsid w:val="00A34388"/>
    <w:rsid w:val="00A35521"/>
    <w:rsid w:val="00A36B8E"/>
    <w:rsid w:val="00A36B91"/>
    <w:rsid w:val="00A37A4F"/>
    <w:rsid w:val="00A37DDD"/>
    <w:rsid w:val="00A40A4F"/>
    <w:rsid w:val="00A417BD"/>
    <w:rsid w:val="00A42DDC"/>
    <w:rsid w:val="00A42FA3"/>
    <w:rsid w:val="00A43570"/>
    <w:rsid w:val="00A43EF3"/>
    <w:rsid w:val="00A453AE"/>
    <w:rsid w:val="00A4580B"/>
    <w:rsid w:val="00A4586C"/>
    <w:rsid w:val="00A46386"/>
    <w:rsid w:val="00A46741"/>
    <w:rsid w:val="00A46B7B"/>
    <w:rsid w:val="00A46D9E"/>
    <w:rsid w:val="00A477AE"/>
    <w:rsid w:val="00A47C9F"/>
    <w:rsid w:val="00A50064"/>
    <w:rsid w:val="00A50E81"/>
    <w:rsid w:val="00A52A45"/>
    <w:rsid w:val="00A538EF"/>
    <w:rsid w:val="00A53D43"/>
    <w:rsid w:val="00A55C2C"/>
    <w:rsid w:val="00A575F9"/>
    <w:rsid w:val="00A57E69"/>
    <w:rsid w:val="00A60CCB"/>
    <w:rsid w:val="00A60E5D"/>
    <w:rsid w:val="00A61FB1"/>
    <w:rsid w:val="00A621F1"/>
    <w:rsid w:val="00A622CE"/>
    <w:rsid w:val="00A62B98"/>
    <w:rsid w:val="00A63B59"/>
    <w:rsid w:val="00A644DB"/>
    <w:rsid w:val="00A65725"/>
    <w:rsid w:val="00A666F6"/>
    <w:rsid w:val="00A70C1B"/>
    <w:rsid w:val="00A7166A"/>
    <w:rsid w:val="00A7316E"/>
    <w:rsid w:val="00A74C88"/>
    <w:rsid w:val="00A76150"/>
    <w:rsid w:val="00A763F7"/>
    <w:rsid w:val="00A77257"/>
    <w:rsid w:val="00A77928"/>
    <w:rsid w:val="00A8046A"/>
    <w:rsid w:val="00A807F0"/>
    <w:rsid w:val="00A80A28"/>
    <w:rsid w:val="00A81D62"/>
    <w:rsid w:val="00A8270F"/>
    <w:rsid w:val="00A82808"/>
    <w:rsid w:val="00A85514"/>
    <w:rsid w:val="00A85551"/>
    <w:rsid w:val="00A87305"/>
    <w:rsid w:val="00A87BCF"/>
    <w:rsid w:val="00A9034A"/>
    <w:rsid w:val="00A90DF5"/>
    <w:rsid w:val="00A92038"/>
    <w:rsid w:val="00A92640"/>
    <w:rsid w:val="00A929A9"/>
    <w:rsid w:val="00A93737"/>
    <w:rsid w:val="00A9478D"/>
    <w:rsid w:val="00A95B67"/>
    <w:rsid w:val="00A95C7A"/>
    <w:rsid w:val="00A960C7"/>
    <w:rsid w:val="00A96D0E"/>
    <w:rsid w:val="00A976F3"/>
    <w:rsid w:val="00AA0319"/>
    <w:rsid w:val="00AA0F0E"/>
    <w:rsid w:val="00AA102F"/>
    <w:rsid w:val="00AA15E1"/>
    <w:rsid w:val="00AA1BC6"/>
    <w:rsid w:val="00AA2ACA"/>
    <w:rsid w:val="00AA3AE7"/>
    <w:rsid w:val="00AA4117"/>
    <w:rsid w:val="00AA4B8A"/>
    <w:rsid w:val="00AA53B1"/>
    <w:rsid w:val="00AA548E"/>
    <w:rsid w:val="00AA58AB"/>
    <w:rsid w:val="00AA58DE"/>
    <w:rsid w:val="00AA689C"/>
    <w:rsid w:val="00AA6AD3"/>
    <w:rsid w:val="00AA7DA1"/>
    <w:rsid w:val="00AB07C4"/>
    <w:rsid w:val="00AB253E"/>
    <w:rsid w:val="00AB28ED"/>
    <w:rsid w:val="00AB2A8B"/>
    <w:rsid w:val="00AB33A3"/>
    <w:rsid w:val="00AB3BEE"/>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4250"/>
    <w:rsid w:val="00AC5EF7"/>
    <w:rsid w:val="00AC651E"/>
    <w:rsid w:val="00AC6A85"/>
    <w:rsid w:val="00AC773A"/>
    <w:rsid w:val="00AD01DE"/>
    <w:rsid w:val="00AD059C"/>
    <w:rsid w:val="00AD072D"/>
    <w:rsid w:val="00AD1258"/>
    <w:rsid w:val="00AD15F6"/>
    <w:rsid w:val="00AD2370"/>
    <w:rsid w:val="00AD290F"/>
    <w:rsid w:val="00AD59F1"/>
    <w:rsid w:val="00AD610D"/>
    <w:rsid w:val="00AD670C"/>
    <w:rsid w:val="00AD723B"/>
    <w:rsid w:val="00AD72EF"/>
    <w:rsid w:val="00AD765A"/>
    <w:rsid w:val="00AE0768"/>
    <w:rsid w:val="00AE0FE3"/>
    <w:rsid w:val="00AE2CBB"/>
    <w:rsid w:val="00AE3698"/>
    <w:rsid w:val="00AE53E5"/>
    <w:rsid w:val="00AE75D3"/>
    <w:rsid w:val="00AE7BAA"/>
    <w:rsid w:val="00AE7ECF"/>
    <w:rsid w:val="00AF016A"/>
    <w:rsid w:val="00AF040C"/>
    <w:rsid w:val="00AF0CB7"/>
    <w:rsid w:val="00AF283B"/>
    <w:rsid w:val="00AF2908"/>
    <w:rsid w:val="00AF2C83"/>
    <w:rsid w:val="00AF2E3A"/>
    <w:rsid w:val="00AF3F35"/>
    <w:rsid w:val="00AF4CB8"/>
    <w:rsid w:val="00AF50EB"/>
    <w:rsid w:val="00AF5520"/>
    <w:rsid w:val="00AF5605"/>
    <w:rsid w:val="00AF6B5B"/>
    <w:rsid w:val="00AF787F"/>
    <w:rsid w:val="00B00CA4"/>
    <w:rsid w:val="00B00CB6"/>
    <w:rsid w:val="00B01343"/>
    <w:rsid w:val="00B01380"/>
    <w:rsid w:val="00B01580"/>
    <w:rsid w:val="00B028D5"/>
    <w:rsid w:val="00B03A87"/>
    <w:rsid w:val="00B05FD6"/>
    <w:rsid w:val="00B06E9D"/>
    <w:rsid w:val="00B07187"/>
    <w:rsid w:val="00B07958"/>
    <w:rsid w:val="00B116F4"/>
    <w:rsid w:val="00B118CE"/>
    <w:rsid w:val="00B1258F"/>
    <w:rsid w:val="00B12F6A"/>
    <w:rsid w:val="00B14CDC"/>
    <w:rsid w:val="00B14F0F"/>
    <w:rsid w:val="00B152B4"/>
    <w:rsid w:val="00B157C4"/>
    <w:rsid w:val="00B16A25"/>
    <w:rsid w:val="00B1765E"/>
    <w:rsid w:val="00B17B1F"/>
    <w:rsid w:val="00B205E9"/>
    <w:rsid w:val="00B20DE8"/>
    <w:rsid w:val="00B20F51"/>
    <w:rsid w:val="00B2174F"/>
    <w:rsid w:val="00B23166"/>
    <w:rsid w:val="00B236BC"/>
    <w:rsid w:val="00B237CD"/>
    <w:rsid w:val="00B23DFD"/>
    <w:rsid w:val="00B23FF0"/>
    <w:rsid w:val="00B24A31"/>
    <w:rsid w:val="00B24B03"/>
    <w:rsid w:val="00B25DE0"/>
    <w:rsid w:val="00B264FD"/>
    <w:rsid w:val="00B269A7"/>
    <w:rsid w:val="00B26AB0"/>
    <w:rsid w:val="00B30DD1"/>
    <w:rsid w:val="00B34A19"/>
    <w:rsid w:val="00B34CF8"/>
    <w:rsid w:val="00B36C9D"/>
    <w:rsid w:val="00B377BD"/>
    <w:rsid w:val="00B377E8"/>
    <w:rsid w:val="00B378D6"/>
    <w:rsid w:val="00B40AFE"/>
    <w:rsid w:val="00B42AB9"/>
    <w:rsid w:val="00B43F5F"/>
    <w:rsid w:val="00B442CD"/>
    <w:rsid w:val="00B44FC1"/>
    <w:rsid w:val="00B45371"/>
    <w:rsid w:val="00B45A68"/>
    <w:rsid w:val="00B46FEF"/>
    <w:rsid w:val="00B5011B"/>
    <w:rsid w:val="00B51093"/>
    <w:rsid w:val="00B51C3A"/>
    <w:rsid w:val="00B5408D"/>
    <w:rsid w:val="00B5440D"/>
    <w:rsid w:val="00B55691"/>
    <w:rsid w:val="00B559BA"/>
    <w:rsid w:val="00B56869"/>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49B"/>
    <w:rsid w:val="00B67D33"/>
    <w:rsid w:val="00B70ACD"/>
    <w:rsid w:val="00B71DDA"/>
    <w:rsid w:val="00B73347"/>
    <w:rsid w:val="00B745E1"/>
    <w:rsid w:val="00B745EF"/>
    <w:rsid w:val="00B74A48"/>
    <w:rsid w:val="00B7559E"/>
    <w:rsid w:val="00B77201"/>
    <w:rsid w:val="00B77707"/>
    <w:rsid w:val="00B7799E"/>
    <w:rsid w:val="00B81E98"/>
    <w:rsid w:val="00B839E1"/>
    <w:rsid w:val="00B83B52"/>
    <w:rsid w:val="00B84337"/>
    <w:rsid w:val="00B84D9E"/>
    <w:rsid w:val="00B859A5"/>
    <w:rsid w:val="00B862B3"/>
    <w:rsid w:val="00B86968"/>
    <w:rsid w:val="00B87235"/>
    <w:rsid w:val="00B87617"/>
    <w:rsid w:val="00B90155"/>
    <w:rsid w:val="00B90686"/>
    <w:rsid w:val="00B91302"/>
    <w:rsid w:val="00B915CE"/>
    <w:rsid w:val="00B91C51"/>
    <w:rsid w:val="00B922AA"/>
    <w:rsid w:val="00B930FE"/>
    <w:rsid w:val="00B96341"/>
    <w:rsid w:val="00B972B1"/>
    <w:rsid w:val="00BA048F"/>
    <w:rsid w:val="00BA072D"/>
    <w:rsid w:val="00BA0A24"/>
    <w:rsid w:val="00BA3A45"/>
    <w:rsid w:val="00BA4A1E"/>
    <w:rsid w:val="00BA4E7F"/>
    <w:rsid w:val="00BA64C5"/>
    <w:rsid w:val="00BA77C2"/>
    <w:rsid w:val="00BB06BD"/>
    <w:rsid w:val="00BB2362"/>
    <w:rsid w:val="00BB2E3B"/>
    <w:rsid w:val="00BB361D"/>
    <w:rsid w:val="00BB3ACA"/>
    <w:rsid w:val="00BB3B53"/>
    <w:rsid w:val="00BB455F"/>
    <w:rsid w:val="00BB50F4"/>
    <w:rsid w:val="00BB60A3"/>
    <w:rsid w:val="00BB65A7"/>
    <w:rsid w:val="00BB75BB"/>
    <w:rsid w:val="00BB774B"/>
    <w:rsid w:val="00BC092F"/>
    <w:rsid w:val="00BC127B"/>
    <w:rsid w:val="00BC17B5"/>
    <w:rsid w:val="00BC1FC9"/>
    <w:rsid w:val="00BC338C"/>
    <w:rsid w:val="00BC433C"/>
    <w:rsid w:val="00BC448D"/>
    <w:rsid w:val="00BC5C36"/>
    <w:rsid w:val="00BC691B"/>
    <w:rsid w:val="00BC6A21"/>
    <w:rsid w:val="00BD0E1D"/>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2F16"/>
    <w:rsid w:val="00BE3033"/>
    <w:rsid w:val="00BE405E"/>
    <w:rsid w:val="00BE6BEB"/>
    <w:rsid w:val="00BE6D50"/>
    <w:rsid w:val="00BE707E"/>
    <w:rsid w:val="00BE7204"/>
    <w:rsid w:val="00BE7766"/>
    <w:rsid w:val="00BF0029"/>
    <w:rsid w:val="00BF01FA"/>
    <w:rsid w:val="00BF036F"/>
    <w:rsid w:val="00BF0C0A"/>
    <w:rsid w:val="00BF118D"/>
    <w:rsid w:val="00BF2398"/>
    <w:rsid w:val="00BF2643"/>
    <w:rsid w:val="00BF29D1"/>
    <w:rsid w:val="00BF2DB1"/>
    <w:rsid w:val="00BF5A24"/>
    <w:rsid w:val="00BF6717"/>
    <w:rsid w:val="00BF790D"/>
    <w:rsid w:val="00C00DAD"/>
    <w:rsid w:val="00C01D1C"/>
    <w:rsid w:val="00C02FD8"/>
    <w:rsid w:val="00C0331A"/>
    <w:rsid w:val="00C043E1"/>
    <w:rsid w:val="00C0461E"/>
    <w:rsid w:val="00C05BB8"/>
    <w:rsid w:val="00C05E5E"/>
    <w:rsid w:val="00C07328"/>
    <w:rsid w:val="00C0784E"/>
    <w:rsid w:val="00C103F3"/>
    <w:rsid w:val="00C111A6"/>
    <w:rsid w:val="00C11F2B"/>
    <w:rsid w:val="00C1203F"/>
    <w:rsid w:val="00C129E7"/>
    <w:rsid w:val="00C12D27"/>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38DA"/>
    <w:rsid w:val="00C33C90"/>
    <w:rsid w:val="00C3469F"/>
    <w:rsid w:val="00C34A50"/>
    <w:rsid w:val="00C35D7B"/>
    <w:rsid w:val="00C365FC"/>
    <w:rsid w:val="00C370CC"/>
    <w:rsid w:val="00C3713E"/>
    <w:rsid w:val="00C376F5"/>
    <w:rsid w:val="00C4020A"/>
    <w:rsid w:val="00C4024F"/>
    <w:rsid w:val="00C406F4"/>
    <w:rsid w:val="00C407DC"/>
    <w:rsid w:val="00C408D1"/>
    <w:rsid w:val="00C41584"/>
    <w:rsid w:val="00C43AEC"/>
    <w:rsid w:val="00C44A6C"/>
    <w:rsid w:val="00C4641C"/>
    <w:rsid w:val="00C46503"/>
    <w:rsid w:val="00C466CD"/>
    <w:rsid w:val="00C468E0"/>
    <w:rsid w:val="00C46A43"/>
    <w:rsid w:val="00C46C1F"/>
    <w:rsid w:val="00C50069"/>
    <w:rsid w:val="00C513D9"/>
    <w:rsid w:val="00C524D3"/>
    <w:rsid w:val="00C53AB6"/>
    <w:rsid w:val="00C54052"/>
    <w:rsid w:val="00C54AD5"/>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70175"/>
    <w:rsid w:val="00C7136B"/>
    <w:rsid w:val="00C7139D"/>
    <w:rsid w:val="00C72DFC"/>
    <w:rsid w:val="00C747E3"/>
    <w:rsid w:val="00C74C64"/>
    <w:rsid w:val="00C74D74"/>
    <w:rsid w:val="00C74F34"/>
    <w:rsid w:val="00C757E5"/>
    <w:rsid w:val="00C760B5"/>
    <w:rsid w:val="00C7642A"/>
    <w:rsid w:val="00C76C0F"/>
    <w:rsid w:val="00C777F4"/>
    <w:rsid w:val="00C801DE"/>
    <w:rsid w:val="00C81DC2"/>
    <w:rsid w:val="00C83062"/>
    <w:rsid w:val="00C83305"/>
    <w:rsid w:val="00C8389A"/>
    <w:rsid w:val="00C846C9"/>
    <w:rsid w:val="00C84BA1"/>
    <w:rsid w:val="00C84D1D"/>
    <w:rsid w:val="00C84E24"/>
    <w:rsid w:val="00C859C9"/>
    <w:rsid w:val="00C863E0"/>
    <w:rsid w:val="00C87135"/>
    <w:rsid w:val="00C90B63"/>
    <w:rsid w:val="00C923C1"/>
    <w:rsid w:val="00C931CD"/>
    <w:rsid w:val="00C93227"/>
    <w:rsid w:val="00C94B21"/>
    <w:rsid w:val="00C950B8"/>
    <w:rsid w:val="00C95AE5"/>
    <w:rsid w:val="00C95B30"/>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7361"/>
    <w:rsid w:val="00CA7A4F"/>
    <w:rsid w:val="00CB0284"/>
    <w:rsid w:val="00CB04C9"/>
    <w:rsid w:val="00CB15D0"/>
    <w:rsid w:val="00CB1BCD"/>
    <w:rsid w:val="00CB1C16"/>
    <w:rsid w:val="00CB220A"/>
    <w:rsid w:val="00CB5A48"/>
    <w:rsid w:val="00CB65A1"/>
    <w:rsid w:val="00CB67E0"/>
    <w:rsid w:val="00CB7553"/>
    <w:rsid w:val="00CB7EB2"/>
    <w:rsid w:val="00CC002B"/>
    <w:rsid w:val="00CC0FF2"/>
    <w:rsid w:val="00CC1431"/>
    <w:rsid w:val="00CC2092"/>
    <w:rsid w:val="00CC3A88"/>
    <w:rsid w:val="00CC4B2B"/>
    <w:rsid w:val="00CC5854"/>
    <w:rsid w:val="00CC761E"/>
    <w:rsid w:val="00CD03F6"/>
    <w:rsid w:val="00CD0C59"/>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36A3"/>
    <w:rsid w:val="00CE4B71"/>
    <w:rsid w:val="00CE4B9F"/>
    <w:rsid w:val="00CE4D93"/>
    <w:rsid w:val="00CE5074"/>
    <w:rsid w:val="00CE536F"/>
    <w:rsid w:val="00CE5A49"/>
    <w:rsid w:val="00CF12ED"/>
    <w:rsid w:val="00CF2A62"/>
    <w:rsid w:val="00CF2C88"/>
    <w:rsid w:val="00CF4131"/>
    <w:rsid w:val="00CF41FB"/>
    <w:rsid w:val="00CF4EC0"/>
    <w:rsid w:val="00CF590E"/>
    <w:rsid w:val="00CF59AC"/>
    <w:rsid w:val="00CF653C"/>
    <w:rsid w:val="00CF6880"/>
    <w:rsid w:val="00CF6C6C"/>
    <w:rsid w:val="00CF7AEB"/>
    <w:rsid w:val="00CF7FCA"/>
    <w:rsid w:val="00D013CA"/>
    <w:rsid w:val="00D01A47"/>
    <w:rsid w:val="00D02776"/>
    <w:rsid w:val="00D037F2"/>
    <w:rsid w:val="00D04F1F"/>
    <w:rsid w:val="00D04FEC"/>
    <w:rsid w:val="00D057EB"/>
    <w:rsid w:val="00D060E6"/>
    <w:rsid w:val="00D06FF4"/>
    <w:rsid w:val="00D07703"/>
    <w:rsid w:val="00D07E82"/>
    <w:rsid w:val="00D11176"/>
    <w:rsid w:val="00D12428"/>
    <w:rsid w:val="00D13E5E"/>
    <w:rsid w:val="00D146D2"/>
    <w:rsid w:val="00D14914"/>
    <w:rsid w:val="00D14B33"/>
    <w:rsid w:val="00D153C8"/>
    <w:rsid w:val="00D1700B"/>
    <w:rsid w:val="00D17428"/>
    <w:rsid w:val="00D2158D"/>
    <w:rsid w:val="00D2166E"/>
    <w:rsid w:val="00D22368"/>
    <w:rsid w:val="00D224EA"/>
    <w:rsid w:val="00D22B86"/>
    <w:rsid w:val="00D236C8"/>
    <w:rsid w:val="00D24A55"/>
    <w:rsid w:val="00D24CF6"/>
    <w:rsid w:val="00D2585B"/>
    <w:rsid w:val="00D25B88"/>
    <w:rsid w:val="00D27296"/>
    <w:rsid w:val="00D27404"/>
    <w:rsid w:val="00D275BF"/>
    <w:rsid w:val="00D276D3"/>
    <w:rsid w:val="00D2778E"/>
    <w:rsid w:val="00D27BCA"/>
    <w:rsid w:val="00D305E4"/>
    <w:rsid w:val="00D30AA2"/>
    <w:rsid w:val="00D32281"/>
    <w:rsid w:val="00D339E0"/>
    <w:rsid w:val="00D344CB"/>
    <w:rsid w:val="00D3455F"/>
    <w:rsid w:val="00D369A1"/>
    <w:rsid w:val="00D37343"/>
    <w:rsid w:val="00D374CF"/>
    <w:rsid w:val="00D416A3"/>
    <w:rsid w:val="00D42F83"/>
    <w:rsid w:val="00D43B93"/>
    <w:rsid w:val="00D44449"/>
    <w:rsid w:val="00D4457B"/>
    <w:rsid w:val="00D456A0"/>
    <w:rsid w:val="00D45C8F"/>
    <w:rsid w:val="00D46242"/>
    <w:rsid w:val="00D465E8"/>
    <w:rsid w:val="00D46BA4"/>
    <w:rsid w:val="00D46F03"/>
    <w:rsid w:val="00D5116A"/>
    <w:rsid w:val="00D520D2"/>
    <w:rsid w:val="00D5223D"/>
    <w:rsid w:val="00D526F1"/>
    <w:rsid w:val="00D52719"/>
    <w:rsid w:val="00D52F3D"/>
    <w:rsid w:val="00D531C7"/>
    <w:rsid w:val="00D5408A"/>
    <w:rsid w:val="00D5584F"/>
    <w:rsid w:val="00D55F54"/>
    <w:rsid w:val="00D55F6C"/>
    <w:rsid w:val="00D61495"/>
    <w:rsid w:val="00D63565"/>
    <w:rsid w:val="00D66E91"/>
    <w:rsid w:val="00D67D1D"/>
    <w:rsid w:val="00D70E74"/>
    <w:rsid w:val="00D71357"/>
    <w:rsid w:val="00D71C67"/>
    <w:rsid w:val="00D71F8D"/>
    <w:rsid w:val="00D73355"/>
    <w:rsid w:val="00D74F66"/>
    <w:rsid w:val="00D76077"/>
    <w:rsid w:val="00D76226"/>
    <w:rsid w:val="00D76CBA"/>
    <w:rsid w:val="00D76E89"/>
    <w:rsid w:val="00D779B7"/>
    <w:rsid w:val="00D80240"/>
    <w:rsid w:val="00D80A6B"/>
    <w:rsid w:val="00D812E4"/>
    <w:rsid w:val="00D8132C"/>
    <w:rsid w:val="00D81579"/>
    <w:rsid w:val="00D81BBC"/>
    <w:rsid w:val="00D81FD6"/>
    <w:rsid w:val="00D82592"/>
    <w:rsid w:val="00D8322D"/>
    <w:rsid w:val="00D8388B"/>
    <w:rsid w:val="00D83C17"/>
    <w:rsid w:val="00D8441D"/>
    <w:rsid w:val="00D87105"/>
    <w:rsid w:val="00D871EC"/>
    <w:rsid w:val="00D91D38"/>
    <w:rsid w:val="00D92BC6"/>
    <w:rsid w:val="00D92CFD"/>
    <w:rsid w:val="00D92F31"/>
    <w:rsid w:val="00D9337B"/>
    <w:rsid w:val="00D936D1"/>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C36"/>
    <w:rsid w:val="00DC0B52"/>
    <w:rsid w:val="00DC10A0"/>
    <w:rsid w:val="00DC1AFF"/>
    <w:rsid w:val="00DC1CF9"/>
    <w:rsid w:val="00DC2CDB"/>
    <w:rsid w:val="00DC36E1"/>
    <w:rsid w:val="00DC5003"/>
    <w:rsid w:val="00DC516F"/>
    <w:rsid w:val="00DC625E"/>
    <w:rsid w:val="00DC66DA"/>
    <w:rsid w:val="00DC6C57"/>
    <w:rsid w:val="00DC6C8A"/>
    <w:rsid w:val="00DD0399"/>
    <w:rsid w:val="00DD085A"/>
    <w:rsid w:val="00DD0D78"/>
    <w:rsid w:val="00DD1746"/>
    <w:rsid w:val="00DD17B8"/>
    <w:rsid w:val="00DD1FCB"/>
    <w:rsid w:val="00DD439A"/>
    <w:rsid w:val="00DD52FD"/>
    <w:rsid w:val="00DD5F1B"/>
    <w:rsid w:val="00DD6B42"/>
    <w:rsid w:val="00DD6BF9"/>
    <w:rsid w:val="00DD7615"/>
    <w:rsid w:val="00DD782E"/>
    <w:rsid w:val="00DD7D46"/>
    <w:rsid w:val="00DE076A"/>
    <w:rsid w:val="00DE090F"/>
    <w:rsid w:val="00DE106E"/>
    <w:rsid w:val="00DE16F6"/>
    <w:rsid w:val="00DE19BF"/>
    <w:rsid w:val="00DE2E98"/>
    <w:rsid w:val="00DE52BF"/>
    <w:rsid w:val="00DE57F6"/>
    <w:rsid w:val="00DE598B"/>
    <w:rsid w:val="00DF0AEA"/>
    <w:rsid w:val="00DF0F1D"/>
    <w:rsid w:val="00DF2442"/>
    <w:rsid w:val="00DF31E6"/>
    <w:rsid w:val="00DF3711"/>
    <w:rsid w:val="00DF5714"/>
    <w:rsid w:val="00DF66F2"/>
    <w:rsid w:val="00DF6EC2"/>
    <w:rsid w:val="00DF7153"/>
    <w:rsid w:val="00DF7AFE"/>
    <w:rsid w:val="00E0016B"/>
    <w:rsid w:val="00E00302"/>
    <w:rsid w:val="00E004B7"/>
    <w:rsid w:val="00E0187C"/>
    <w:rsid w:val="00E02206"/>
    <w:rsid w:val="00E02A77"/>
    <w:rsid w:val="00E02E56"/>
    <w:rsid w:val="00E03212"/>
    <w:rsid w:val="00E03879"/>
    <w:rsid w:val="00E04837"/>
    <w:rsid w:val="00E05699"/>
    <w:rsid w:val="00E05C19"/>
    <w:rsid w:val="00E068D8"/>
    <w:rsid w:val="00E06934"/>
    <w:rsid w:val="00E07EAC"/>
    <w:rsid w:val="00E102EC"/>
    <w:rsid w:val="00E11BCF"/>
    <w:rsid w:val="00E127CD"/>
    <w:rsid w:val="00E129AC"/>
    <w:rsid w:val="00E13A31"/>
    <w:rsid w:val="00E142A2"/>
    <w:rsid w:val="00E14BCA"/>
    <w:rsid w:val="00E152F8"/>
    <w:rsid w:val="00E1555A"/>
    <w:rsid w:val="00E158DC"/>
    <w:rsid w:val="00E15B33"/>
    <w:rsid w:val="00E16635"/>
    <w:rsid w:val="00E2032F"/>
    <w:rsid w:val="00E20FE9"/>
    <w:rsid w:val="00E21C6C"/>
    <w:rsid w:val="00E233F2"/>
    <w:rsid w:val="00E23D8F"/>
    <w:rsid w:val="00E248D0"/>
    <w:rsid w:val="00E26B2C"/>
    <w:rsid w:val="00E2711A"/>
    <w:rsid w:val="00E27525"/>
    <w:rsid w:val="00E27D40"/>
    <w:rsid w:val="00E27E9D"/>
    <w:rsid w:val="00E30EA4"/>
    <w:rsid w:val="00E314D7"/>
    <w:rsid w:val="00E314E0"/>
    <w:rsid w:val="00E31ACA"/>
    <w:rsid w:val="00E31C8A"/>
    <w:rsid w:val="00E3252B"/>
    <w:rsid w:val="00E32EE8"/>
    <w:rsid w:val="00E33EDA"/>
    <w:rsid w:val="00E34B7B"/>
    <w:rsid w:val="00E3521C"/>
    <w:rsid w:val="00E352DE"/>
    <w:rsid w:val="00E35D67"/>
    <w:rsid w:val="00E376C5"/>
    <w:rsid w:val="00E4093B"/>
    <w:rsid w:val="00E44567"/>
    <w:rsid w:val="00E455AA"/>
    <w:rsid w:val="00E45B9E"/>
    <w:rsid w:val="00E46037"/>
    <w:rsid w:val="00E4793A"/>
    <w:rsid w:val="00E47D8B"/>
    <w:rsid w:val="00E47D8E"/>
    <w:rsid w:val="00E52FBE"/>
    <w:rsid w:val="00E52FD8"/>
    <w:rsid w:val="00E53BB7"/>
    <w:rsid w:val="00E552C2"/>
    <w:rsid w:val="00E554F2"/>
    <w:rsid w:val="00E55653"/>
    <w:rsid w:val="00E55CC2"/>
    <w:rsid w:val="00E5762E"/>
    <w:rsid w:val="00E578EF"/>
    <w:rsid w:val="00E6018C"/>
    <w:rsid w:val="00E616AD"/>
    <w:rsid w:val="00E62292"/>
    <w:rsid w:val="00E624EE"/>
    <w:rsid w:val="00E62684"/>
    <w:rsid w:val="00E62C9F"/>
    <w:rsid w:val="00E63EF8"/>
    <w:rsid w:val="00E6420B"/>
    <w:rsid w:val="00E6600F"/>
    <w:rsid w:val="00E6606F"/>
    <w:rsid w:val="00E67A03"/>
    <w:rsid w:val="00E70C09"/>
    <w:rsid w:val="00E72785"/>
    <w:rsid w:val="00E72EB6"/>
    <w:rsid w:val="00E73D48"/>
    <w:rsid w:val="00E74032"/>
    <w:rsid w:val="00E7694A"/>
    <w:rsid w:val="00E802BB"/>
    <w:rsid w:val="00E80440"/>
    <w:rsid w:val="00E82CFC"/>
    <w:rsid w:val="00E8451A"/>
    <w:rsid w:val="00E84A85"/>
    <w:rsid w:val="00E851CA"/>
    <w:rsid w:val="00E85D07"/>
    <w:rsid w:val="00E85D1A"/>
    <w:rsid w:val="00E85E02"/>
    <w:rsid w:val="00E86636"/>
    <w:rsid w:val="00E867C5"/>
    <w:rsid w:val="00E86C20"/>
    <w:rsid w:val="00E86D42"/>
    <w:rsid w:val="00E872DE"/>
    <w:rsid w:val="00E8749A"/>
    <w:rsid w:val="00E87DC5"/>
    <w:rsid w:val="00E90673"/>
    <w:rsid w:val="00E933E5"/>
    <w:rsid w:val="00E93619"/>
    <w:rsid w:val="00E938EC"/>
    <w:rsid w:val="00E93D9B"/>
    <w:rsid w:val="00E9419A"/>
    <w:rsid w:val="00E942F3"/>
    <w:rsid w:val="00E9793A"/>
    <w:rsid w:val="00E97E72"/>
    <w:rsid w:val="00EA06FE"/>
    <w:rsid w:val="00EA1E04"/>
    <w:rsid w:val="00EA2088"/>
    <w:rsid w:val="00EA25A2"/>
    <w:rsid w:val="00EA2A8F"/>
    <w:rsid w:val="00EA329D"/>
    <w:rsid w:val="00EA36E8"/>
    <w:rsid w:val="00EA3B68"/>
    <w:rsid w:val="00EA3D01"/>
    <w:rsid w:val="00EA41AF"/>
    <w:rsid w:val="00EA46AE"/>
    <w:rsid w:val="00EA6158"/>
    <w:rsid w:val="00EA7853"/>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7D32"/>
    <w:rsid w:val="00EC7DCF"/>
    <w:rsid w:val="00ED0196"/>
    <w:rsid w:val="00ED068E"/>
    <w:rsid w:val="00ED0F68"/>
    <w:rsid w:val="00ED1FD7"/>
    <w:rsid w:val="00ED2374"/>
    <w:rsid w:val="00ED30E0"/>
    <w:rsid w:val="00ED33B1"/>
    <w:rsid w:val="00ED3DA8"/>
    <w:rsid w:val="00ED43A9"/>
    <w:rsid w:val="00ED4749"/>
    <w:rsid w:val="00ED4837"/>
    <w:rsid w:val="00ED5016"/>
    <w:rsid w:val="00ED5393"/>
    <w:rsid w:val="00ED575D"/>
    <w:rsid w:val="00ED5C98"/>
    <w:rsid w:val="00ED6274"/>
    <w:rsid w:val="00ED6FE8"/>
    <w:rsid w:val="00ED70A5"/>
    <w:rsid w:val="00ED7A72"/>
    <w:rsid w:val="00EE0936"/>
    <w:rsid w:val="00EE0D21"/>
    <w:rsid w:val="00EE1208"/>
    <w:rsid w:val="00EE18DE"/>
    <w:rsid w:val="00EE1EEF"/>
    <w:rsid w:val="00EE2BF4"/>
    <w:rsid w:val="00EE3CA2"/>
    <w:rsid w:val="00EE3F91"/>
    <w:rsid w:val="00EE4BE2"/>
    <w:rsid w:val="00EE671D"/>
    <w:rsid w:val="00EE714E"/>
    <w:rsid w:val="00EE74C0"/>
    <w:rsid w:val="00EE7639"/>
    <w:rsid w:val="00EE7CEF"/>
    <w:rsid w:val="00EF0BA4"/>
    <w:rsid w:val="00EF0F79"/>
    <w:rsid w:val="00EF1F9B"/>
    <w:rsid w:val="00EF2556"/>
    <w:rsid w:val="00EF367B"/>
    <w:rsid w:val="00EF46DE"/>
    <w:rsid w:val="00EF5B4C"/>
    <w:rsid w:val="00EF5D65"/>
    <w:rsid w:val="00EF6D38"/>
    <w:rsid w:val="00EF7ABB"/>
    <w:rsid w:val="00F00B8C"/>
    <w:rsid w:val="00F01164"/>
    <w:rsid w:val="00F01359"/>
    <w:rsid w:val="00F0246B"/>
    <w:rsid w:val="00F02634"/>
    <w:rsid w:val="00F0361E"/>
    <w:rsid w:val="00F03ADC"/>
    <w:rsid w:val="00F03F0E"/>
    <w:rsid w:val="00F0508F"/>
    <w:rsid w:val="00F0660B"/>
    <w:rsid w:val="00F069F6"/>
    <w:rsid w:val="00F06E44"/>
    <w:rsid w:val="00F071C6"/>
    <w:rsid w:val="00F10D34"/>
    <w:rsid w:val="00F14310"/>
    <w:rsid w:val="00F1445C"/>
    <w:rsid w:val="00F15081"/>
    <w:rsid w:val="00F15D03"/>
    <w:rsid w:val="00F16D52"/>
    <w:rsid w:val="00F17619"/>
    <w:rsid w:val="00F17715"/>
    <w:rsid w:val="00F17AC6"/>
    <w:rsid w:val="00F20EA1"/>
    <w:rsid w:val="00F2156B"/>
    <w:rsid w:val="00F21F27"/>
    <w:rsid w:val="00F245AD"/>
    <w:rsid w:val="00F250E3"/>
    <w:rsid w:val="00F27ADA"/>
    <w:rsid w:val="00F27B84"/>
    <w:rsid w:val="00F308B1"/>
    <w:rsid w:val="00F31C16"/>
    <w:rsid w:val="00F31DC2"/>
    <w:rsid w:val="00F33C5E"/>
    <w:rsid w:val="00F367E6"/>
    <w:rsid w:val="00F37CB8"/>
    <w:rsid w:val="00F40D15"/>
    <w:rsid w:val="00F410F7"/>
    <w:rsid w:val="00F41CC2"/>
    <w:rsid w:val="00F421CC"/>
    <w:rsid w:val="00F4245B"/>
    <w:rsid w:val="00F424C6"/>
    <w:rsid w:val="00F426C7"/>
    <w:rsid w:val="00F42B30"/>
    <w:rsid w:val="00F42C07"/>
    <w:rsid w:val="00F43C64"/>
    <w:rsid w:val="00F47A07"/>
    <w:rsid w:val="00F47F19"/>
    <w:rsid w:val="00F5078C"/>
    <w:rsid w:val="00F50D80"/>
    <w:rsid w:val="00F516EC"/>
    <w:rsid w:val="00F52AD5"/>
    <w:rsid w:val="00F532E8"/>
    <w:rsid w:val="00F53F27"/>
    <w:rsid w:val="00F55748"/>
    <w:rsid w:val="00F56056"/>
    <w:rsid w:val="00F56786"/>
    <w:rsid w:val="00F568DF"/>
    <w:rsid w:val="00F56A29"/>
    <w:rsid w:val="00F56BDE"/>
    <w:rsid w:val="00F57213"/>
    <w:rsid w:val="00F5736B"/>
    <w:rsid w:val="00F603B0"/>
    <w:rsid w:val="00F608E2"/>
    <w:rsid w:val="00F61C15"/>
    <w:rsid w:val="00F6216A"/>
    <w:rsid w:val="00F62704"/>
    <w:rsid w:val="00F6320B"/>
    <w:rsid w:val="00F63519"/>
    <w:rsid w:val="00F6457E"/>
    <w:rsid w:val="00F647C6"/>
    <w:rsid w:val="00F65A0B"/>
    <w:rsid w:val="00F65E81"/>
    <w:rsid w:val="00F67357"/>
    <w:rsid w:val="00F67E8B"/>
    <w:rsid w:val="00F71BDE"/>
    <w:rsid w:val="00F725F9"/>
    <w:rsid w:val="00F72BDA"/>
    <w:rsid w:val="00F72E1F"/>
    <w:rsid w:val="00F804B6"/>
    <w:rsid w:val="00F82386"/>
    <w:rsid w:val="00F837B4"/>
    <w:rsid w:val="00F838DF"/>
    <w:rsid w:val="00F84256"/>
    <w:rsid w:val="00F843AF"/>
    <w:rsid w:val="00F84774"/>
    <w:rsid w:val="00F8591C"/>
    <w:rsid w:val="00F863A4"/>
    <w:rsid w:val="00F875C2"/>
    <w:rsid w:val="00F8775B"/>
    <w:rsid w:val="00F87E4D"/>
    <w:rsid w:val="00F90D8F"/>
    <w:rsid w:val="00F91A5E"/>
    <w:rsid w:val="00F922B4"/>
    <w:rsid w:val="00F95A0C"/>
    <w:rsid w:val="00F96DDA"/>
    <w:rsid w:val="00F9731F"/>
    <w:rsid w:val="00FA0199"/>
    <w:rsid w:val="00FA1946"/>
    <w:rsid w:val="00FA3506"/>
    <w:rsid w:val="00FA3D41"/>
    <w:rsid w:val="00FA49BE"/>
    <w:rsid w:val="00FA61E7"/>
    <w:rsid w:val="00FA6A76"/>
    <w:rsid w:val="00FA6F39"/>
    <w:rsid w:val="00FB03EC"/>
    <w:rsid w:val="00FB1447"/>
    <w:rsid w:val="00FB1EED"/>
    <w:rsid w:val="00FB299A"/>
    <w:rsid w:val="00FB2DCD"/>
    <w:rsid w:val="00FB37E6"/>
    <w:rsid w:val="00FB3BCF"/>
    <w:rsid w:val="00FB42FE"/>
    <w:rsid w:val="00FB452E"/>
    <w:rsid w:val="00FB4883"/>
    <w:rsid w:val="00FB4E22"/>
    <w:rsid w:val="00FB4FE8"/>
    <w:rsid w:val="00FB54B5"/>
    <w:rsid w:val="00FB6A70"/>
    <w:rsid w:val="00FB751F"/>
    <w:rsid w:val="00FC0807"/>
    <w:rsid w:val="00FC2D00"/>
    <w:rsid w:val="00FC33C5"/>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1490"/>
    <w:rsid w:val="00FD206D"/>
    <w:rsid w:val="00FD25D8"/>
    <w:rsid w:val="00FD51BE"/>
    <w:rsid w:val="00FD52F2"/>
    <w:rsid w:val="00FD665D"/>
    <w:rsid w:val="00FD676D"/>
    <w:rsid w:val="00FD6EE9"/>
    <w:rsid w:val="00FD7172"/>
    <w:rsid w:val="00FD71A4"/>
    <w:rsid w:val="00FD71B8"/>
    <w:rsid w:val="00FE173B"/>
    <w:rsid w:val="00FE1AA0"/>
    <w:rsid w:val="00FE1F29"/>
    <w:rsid w:val="00FE27ED"/>
    <w:rsid w:val="00FE38B9"/>
    <w:rsid w:val="00FE3D69"/>
    <w:rsid w:val="00FE6245"/>
    <w:rsid w:val="00FE73C7"/>
    <w:rsid w:val="00FF1C54"/>
    <w:rsid w:val="00FF1CA3"/>
    <w:rsid w:val="00FF2DDA"/>
    <w:rsid w:val="00FF3DB2"/>
    <w:rsid w:val="00FF5365"/>
    <w:rsid w:val="00FF7BBA"/>
    <w:rsid w:val="041005C4"/>
    <w:rsid w:val="0ABD258A"/>
    <w:rsid w:val="0BA041D4"/>
    <w:rsid w:val="18A518AF"/>
    <w:rsid w:val="1F600B97"/>
    <w:rsid w:val="215C1963"/>
    <w:rsid w:val="222A0C33"/>
    <w:rsid w:val="2A686AAA"/>
    <w:rsid w:val="2B622F2D"/>
    <w:rsid w:val="2C3E0D28"/>
    <w:rsid w:val="2F774FD1"/>
    <w:rsid w:val="30C5291A"/>
    <w:rsid w:val="3BF50FD1"/>
    <w:rsid w:val="4662204A"/>
    <w:rsid w:val="4B641842"/>
    <w:rsid w:val="4EF10981"/>
    <w:rsid w:val="50CA3F55"/>
    <w:rsid w:val="575F47C5"/>
    <w:rsid w:val="57BA431E"/>
    <w:rsid w:val="5FAB6D13"/>
    <w:rsid w:val="5FFF5502"/>
    <w:rsid w:val="60033196"/>
    <w:rsid w:val="60333AF3"/>
    <w:rsid w:val="64014EE4"/>
    <w:rsid w:val="67915CE7"/>
    <w:rsid w:val="6E772370"/>
    <w:rsid w:val="75C63D3D"/>
    <w:rsid w:val="7C1D1A47"/>
    <w:rsid w:val="7C926327"/>
    <w:rsid w:val="7E44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qFormat="1"/>
    <w:lsdException w:name="header" w:uiPriority="0"/>
    <w:lsdException w:name="footer"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lsdException w:name="Subtitle" w:uiPriority="11" w:qFormat="1"/>
    <w:lsdException w:name="Salutation"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87135"/>
    <w:pPr>
      <w:widowControl w:val="0"/>
      <w:jc w:val="both"/>
    </w:pPr>
    <w:rPr>
      <w:kern w:val="2"/>
      <w:sz w:val="21"/>
    </w:rPr>
  </w:style>
  <w:style w:type="paragraph" w:styleId="1">
    <w:name w:val="heading 1"/>
    <w:basedOn w:val="a"/>
    <w:next w:val="a"/>
    <w:link w:val="1Char"/>
    <w:qFormat/>
    <w:rsid w:val="00C87135"/>
    <w:pPr>
      <w:keepNext/>
      <w:keepLines/>
      <w:spacing w:before="340" w:after="330" w:line="576" w:lineRule="auto"/>
      <w:ind w:left="284"/>
      <w:jc w:val="center"/>
      <w:outlineLvl w:val="0"/>
    </w:pPr>
    <w:rPr>
      <w:b/>
      <w:kern w:val="44"/>
      <w:sz w:val="44"/>
    </w:rPr>
  </w:style>
  <w:style w:type="paragraph" w:styleId="2">
    <w:name w:val="heading 2"/>
    <w:basedOn w:val="a"/>
    <w:next w:val="a"/>
    <w:link w:val="2Char"/>
    <w:qFormat/>
    <w:rsid w:val="00C87135"/>
    <w:pPr>
      <w:keepNext/>
      <w:keepLines/>
      <w:spacing w:before="260" w:after="260" w:line="413" w:lineRule="auto"/>
      <w:jc w:val="left"/>
      <w:outlineLvl w:val="1"/>
    </w:pPr>
    <w:rPr>
      <w:rFonts w:ascii="宋体" w:hAnsi="宋体"/>
      <w:b/>
      <w:sz w:val="24"/>
    </w:rPr>
  </w:style>
  <w:style w:type="paragraph" w:styleId="3">
    <w:name w:val="heading 3"/>
    <w:basedOn w:val="a"/>
    <w:next w:val="a"/>
    <w:link w:val="3Char1"/>
    <w:qFormat/>
    <w:rsid w:val="00C87135"/>
    <w:pPr>
      <w:keepNext/>
      <w:keepLines/>
      <w:spacing w:before="20" w:after="20" w:line="413" w:lineRule="auto"/>
      <w:outlineLvl w:val="2"/>
    </w:pPr>
    <w:rPr>
      <w:b/>
      <w:sz w:val="24"/>
    </w:rPr>
  </w:style>
  <w:style w:type="paragraph" w:styleId="4">
    <w:name w:val="heading 4"/>
    <w:basedOn w:val="a"/>
    <w:next w:val="a"/>
    <w:link w:val="4Char"/>
    <w:qFormat/>
    <w:rsid w:val="00C87135"/>
    <w:pPr>
      <w:keepNext/>
      <w:keepLines/>
      <w:tabs>
        <w:tab w:val="left" w:pos="864"/>
      </w:tabs>
      <w:snapToGrid w:val="0"/>
      <w:spacing w:before="120" w:after="120" w:line="360" w:lineRule="auto"/>
      <w:ind w:left="864" w:hanging="864"/>
      <w:outlineLvl w:val="3"/>
    </w:pPr>
    <w:rPr>
      <w:rFonts w:ascii="Arial" w:eastAsia="黑体" w:hAnsi="Arial"/>
      <w:b/>
      <w:sz w:val="28"/>
    </w:rPr>
  </w:style>
  <w:style w:type="paragraph" w:styleId="5">
    <w:name w:val="heading 5"/>
    <w:basedOn w:val="a"/>
    <w:next w:val="a0"/>
    <w:link w:val="5Char"/>
    <w:qFormat/>
    <w:rsid w:val="00C87135"/>
    <w:pPr>
      <w:keepNext/>
      <w:keepLines/>
      <w:spacing w:before="280" w:after="290" w:line="372" w:lineRule="auto"/>
      <w:ind w:left="38"/>
      <w:outlineLvl w:val="4"/>
    </w:pPr>
    <w:rPr>
      <w:b/>
      <w:sz w:val="28"/>
    </w:rPr>
  </w:style>
  <w:style w:type="paragraph" w:styleId="6">
    <w:name w:val="heading 6"/>
    <w:basedOn w:val="a"/>
    <w:next w:val="a"/>
    <w:link w:val="6Char"/>
    <w:qFormat/>
    <w:rsid w:val="00C87135"/>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C87135"/>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
    <w:next w:val="a"/>
    <w:link w:val="8Char"/>
    <w:qFormat/>
    <w:rsid w:val="00C87135"/>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rsid w:val="00C87135"/>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主题 Char"/>
    <w:link w:val="a4"/>
    <w:rsid w:val="00C87135"/>
    <w:rPr>
      <w:b/>
      <w:kern w:val="2"/>
      <w:sz w:val="21"/>
    </w:rPr>
  </w:style>
  <w:style w:type="character" w:customStyle="1" w:styleId="Char0">
    <w:name w:val="正文首行缩进 Char"/>
    <w:aliases w:val="正文文本首行缩进 Char"/>
    <w:basedOn w:val="Char1"/>
    <w:link w:val="a5"/>
    <w:rsid w:val="00C87135"/>
    <w:rPr>
      <w:kern w:val="2"/>
      <w:sz w:val="21"/>
    </w:rPr>
  </w:style>
  <w:style w:type="character" w:customStyle="1" w:styleId="Char10">
    <w:name w:val="正文格式 Char1"/>
    <w:link w:val="a6"/>
    <w:rsid w:val="00C87135"/>
    <w:rPr>
      <w:rFonts w:ascii="Verdana" w:eastAsia="宋体" w:hAnsi="Verdana"/>
      <w:kern w:val="28"/>
      <w:sz w:val="24"/>
      <w:szCs w:val="24"/>
      <w:lang w:val="en-US" w:eastAsia="ar-SA" w:bidi="ar-SA"/>
    </w:rPr>
  </w:style>
  <w:style w:type="character" w:customStyle="1" w:styleId="word331">
    <w:name w:val="word331"/>
    <w:rsid w:val="00C87135"/>
    <w:rPr>
      <w:b/>
      <w:bCs/>
      <w:color w:val="002A4E"/>
      <w:sz w:val="20"/>
      <w:szCs w:val="20"/>
    </w:rPr>
  </w:style>
  <w:style w:type="character" w:customStyle="1" w:styleId="H1Char">
    <w:name w:val="H1 Char"/>
    <w:aliases w:val="H11 Char,H12 Char,H111 Char,H13 Char,H112 Char,Heading 0 Char,h1 Char,1 Char,Header 1 Char,Header1 Char,Section Head Char,1st level Char,l1 Char,H14 Char,H15 Char,H16 Char,H17 Char,Level 1 Topic Heading Char,Level 1 Head Char,PIM 1 Char,LN Char"/>
    <w:rsid w:val="00C87135"/>
    <w:rPr>
      <w:rFonts w:ascii="宋体" w:eastAsia="宋体" w:hAnsi="Times New Roman" w:cs="Times New Roman"/>
      <w:b/>
      <w:kern w:val="44"/>
      <w:sz w:val="32"/>
      <w:szCs w:val="20"/>
    </w:rPr>
  </w:style>
  <w:style w:type="character" w:customStyle="1" w:styleId="5Char">
    <w:name w:val="标题 5 Char"/>
    <w:link w:val="5"/>
    <w:rsid w:val="00C87135"/>
    <w:rPr>
      <w:b/>
      <w:kern w:val="2"/>
      <w:sz w:val="28"/>
    </w:rPr>
  </w:style>
  <w:style w:type="character" w:customStyle="1" w:styleId="Char2">
    <w:name w:val="批注文字 Char"/>
    <w:link w:val="a7"/>
    <w:uiPriority w:val="99"/>
    <w:locked/>
    <w:rsid w:val="00C87135"/>
    <w:rPr>
      <w:sz w:val="24"/>
    </w:rPr>
  </w:style>
  <w:style w:type="character" w:customStyle="1" w:styleId="3Char">
    <w:name w:val="正文文本缩进 3 Char"/>
    <w:link w:val="30"/>
    <w:locked/>
    <w:rsid w:val="00C87135"/>
    <w:rPr>
      <w:kern w:val="2"/>
      <w:sz w:val="16"/>
      <w:szCs w:val="16"/>
    </w:rPr>
  </w:style>
  <w:style w:type="character" w:customStyle="1" w:styleId="8Char">
    <w:name w:val="标题 8 Char"/>
    <w:link w:val="8"/>
    <w:rsid w:val="00C87135"/>
    <w:rPr>
      <w:rFonts w:ascii="Arial" w:eastAsia="黑体" w:hAnsi="Arial"/>
      <w:kern w:val="2"/>
      <w:sz w:val="24"/>
    </w:rPr>
  </w:style>
  <w:style w:type="character" w:styleId="a8">
    <w:name w:val="Book Title"/>
    <w:qFormat/>
    <w:rsid w:val="00C87135"/>
    <w:rPr>
      <w:b/>
      <w:bCs/>
      <w:smallCaps/>
      <w:spacing w:val="5"/>
    </w:rPr>
  </w:style>
  <w:style w:type="character" w:customStyle="1" w:styleId="a9">
    <w:name w:val="纯文本 字符"/>
    <w:aliases w:val=" Char2 字符,纯文本 Char Char Char 字符,小 字符,普通文字 字符,正 文 1 字符,纯文本 Char1 Char Char 字符,纯文本 Char Char1 字符,纯文本 Char1 Char 字符,普通文字 Char Char 字符"/>
    <w:qFormat/>
    <w:locked/>
    <w:rsid w:val="00C87135"/>
    <w:rPr>
      <w:rFonts w:ascii="宋体" w:hAnsi="Courier New"/>
      <w:kern w:val="0"/>
      <w:sz w:val="21"/>
    </w:rPr>
  </w:style>
  <w:style w:type="character" w:customStyle="1" w:styleId="9-121">
    <w:name w:val="9-121"/>
    <w:rsid w:val="00C87135"/>
    <w:rPr>
      <w:sz w:val="18"/>
    </w:rPr>
  </w:style>
  <w:style w:type="character" w:customStyle="1" w:styleId="aa">
    <w:name w:val="页脚 字符"/>
    <w:uiPriority w:val="99"/>
    <w:qFormat/>
    <w:locked/>
    <w:rsid w:val="00C87135"/>
    <w:rPr>
      <w:rFonts w:ascii="Calibri" w:eastAsia="宋体" w:hAnsi="Calibri"/>
      <w:kern w:val="0"/>
      <w:sz w:val="18"/>
    </w:rPr>
  </w:style>
  <w:style w:type="character" w:customStyle="1" w:styleId="Char3">
    <w:name w:val="列出段落 Char"/>
    <w:aliases w:val="列表段落 Char"/>
    <w:link w:val="ab"/>
    <w:qFormat/>
    <w:locked/>
    <w:rsid w:val="00C87135"/>
    <w:rPr>
      <w:rFonts w:ascii="Calibri" w:hAnsi="Calibri"/>
      <w:kern w:val="2"/>
      <w:sz w:val="21"/>
    </w:rPr>
  </w:style>
  <w:style w:type="character" w:customStyle="1" w:styleId="6Char">
    <w:name w:val="标题 6 Char"/>
    <w:link w:val="6"/>
    <w:rsid w:val="00C87135"/>
    <w:rPr>
      <w:rFonts w:ascii="Arial" w:eastAsia="黑体" w:hAnsi="Arial"/>
      <w:b/>
      <w:kern w:val="2"/>
      <w:sz w:val="24"/>
    </w:rPr>
  </w:style>
  <w:style w:type="character" w:customStyle="1" w:styleId="Char4">
    <w:name w:val="正文文本 Char"/>
    <w:rsid w:val="00C87135"/>
    <w:rPr>
      <w:rFonts w:ascii="Times New Roman" w:hAnsi="Times New Roman"/>
      <w:kern w:val="2"/>
      <w:sz w:val="21"/>
      <w:szCs w:val="24"/>
    </w:rPr>
  </w:style>
  <w:style w:type="character" w:customStyle="1" w:styleId="Char5">
    <w:name w:val="标准正文 Char"/>
    <w:link w:val="ac"/>
    <w:rsid w:val="00C87135"/>
    <w:rPr>
      <w:kern w:val="2"/>
      <w:sz w:val="24"/>
    </w:rPr>
  </w:style>
  <w:style w:type="character" w:customStyle="1" w:styleId="Char6">
    <w:name w:val="纯文本 Char"/>
    <w:aliases w:val=" Char2 Char1,纯文本 Char Char Char Char2,普通文字1 Char1,普通文字2 Char1,普通文字3 Char1,普通文字4 Char1,普通文字5 Char1,普通文字6 Char1,普通文字11 Char1,普通文字21 Char1,普通文字31 Char1,普通文字41 Char1,普通文字7 Char1,普通文字 Char Char2,小 Char1,正 文 1 Char1,纯文本 Char1 Char Char Char1"/>
    <w:link w:val="ad"/>
    <w:qFormat/>
    <w:rsid w:val="00C87135"/>
    <w:rPr>
      <w:rFonts w:ascii="宋体" w:hAnsi="Courier New"/>
      <w:kern w:val="2"/>
      <w:sz w:val="21"/>
    </w:rPr>
  </w:style>
  <w:style w:type="character" w:customStyle="1" w:styleId="7Char">
    <w:name w:val="标题 7 Char"/>
    <w:link w:val="7"/>
    <w:rsid w:val="00C87135"/>
    <w:rPr>
      <w:b/>
      <w:kern w:val="2"/>
      <w:sz w:val="24"/>
    </w:rPr>
  </w:style>
  <w:style w:type="character" w:customStyle="1" w:styleId="ae">
    <w:name w:val="批注文字 字符"/>
    <w:qFormat/>
    <w:locked/>
    <w:rsid w:val="00C87135"/>
    <w:rPr>
      <w:kern w:val="0"/>
      <w:sz w:val="24"/>
    </w:rPr>
  </w:style>
  <w:style w:type="character" w:customStyle="1" w:styleId="af">
    <w:name w:val="正文缩进 字符"/>
    <w:qFormat/>
    <w:rsid w:val="00C87135"/>
    <w:rPr>
      <w:kern w:val="2"/>
      <w:sz w:val="21"/>
    </w:rPr>
  </w:style>
  <w:style w:type="character" w:customStyle="1" w:styleId="10">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
    <w:qFormat/>
    <w:rsid w:val="00C87135"/>
    <w:rPr>
      <w:rFonts w:ascii="宋体" w:hAnsi="Courier New"/>
      <w:kern w:val="2"/>
      <w:sz w:val="21"/>
    </w:rPr>
  </w:style>
  <w:style w:type="character" w:customStyle="1" w:styleId="1CharChar">
    <w:name w:val="普通文字1 Char Char"/>
    <w:aliases w:val="普通文字 Char Char"/>
    <w:rsid w:val="00C87135"/>
    <w:rPr>
      <w:rFonts w:ascii="宋体" w:eastAsia="宋体" w:hAnsi="Courier New"/>
      <w:kern w:val="2"/>
      <w:sz w:val="21"/>
      <w:lang w:val="en-US" w:eastAsia="zh-CN" w:bidi="ar-SA"/>
    </w:rPr>
  </w:style>
  <w:style w:type="character" w:customStyle="1" w:styleId="3Char1">
    <w:name w:val="标题 3 Char1"/>
    <w:link w:val="3"/>
    <w:locked/>
    <w:rsid w:val="00C87135"/>
    <w:rPr>
      <w:b/>
      <w:kern w:val="2"/>
      <w:sz w:val="24"/>
    </w:rPr>
  </w:style>
  <w:style w:type="character" w:customStyle="1" w:styleId="Char7">
    <w:name w:val="正文缩进 Char"/>
    <w:link w:val="a0"/>
    <w:rsid w:val="00C87135"/>
    <w:rPr>
      <w:kern w:val="2"/>
      <w:sz w:val="21"/>
    </w:rPr>
  </w:style>
  <w:style w:type="character" w:customStyle="1" w:styleId="af0">
    <w:name w:val="列出段落 字符"/>
    <w:link w:val="11"/>
    <w:qFormat/>
    <w:locked/>
    <w:rsid w:val="00C87135"/>
    <w:rPr>
      <w:rFonts w:ascii="Calibri" w:hAnsi="Calibri"/>
      <w:kern w:val="2"/>
      <w:sz w:val="21"/>
      <w:szCs w:val="22"/>
    </w:rPr>
  </w:style>
  <w:style w:type="character" w:customStyle="1" w:styleId="Char11">
    <w:name w:val="批注主题 Char1"/>
    <w:uiPriority w:val="99"/>
    <w:semiHidden/>
    <w:rsid w:val="00C87135"/>
    <w:rPr>
      <w:b/>
      <w:bCs/>
      <w:kern w:val="2"/>
      <w:sz w:val="21"/>
      <w:szCs w:val="24"/>
    </w:rPr>
  </w:style>
  <w:style w:type="character" w:customStyle="1" w:styleId="af1">
    <w:name w:val="未处理的提及"/>
    <w:uiPriority w:val="99"/>
    <w:unhideWhenUsed/>
    <w:rsid w:val="00C87135"/>
    <w:rPr>
      <w:color w:val="605E5C"/>
      <w:shd w:val="clear" w:color="auto" w:fill="E1DFDD"/>
    </w:rPr>
  </w:style>
  <w:style w:type="character" w:customStyle="1" w:styleId="2Char0">
    <w:name w:val="样式 首行缩进:  2 字符 + 宋体 Char"/>
    <w:link w:val="20"/>
    <w:rsid w:val="00C87135"/>
    <w:rPr>
      <w:rFonts w:ascii="宋体" w:hAnsi="宋体" w:cs="宋体"/>
      <w:kern w:val="2"/>
      <w:sz w:val="24"/>
    </w:rPr>
  </w:style>
  <w:style w:type="character" w:customStyle="1" w:styleId="4Char">
    <w:name w:val="标题 4 Char"/>
    <w:link w:val="4"/>
    <w:rsid w:val="00C87135"/>
    <w:rPr>
      <w:rFonts w:ascii="Arial" w:eastAsia="黑体" w:hAnsi="Arial"/>
      <w:b/>
      <w:kern w:val="2"/>
      <w:sz w:val="28"/>
      <w:lang w:val="en-US" w:eastAsia="zh-CN"/>
    </w:rPr>
  </w:style>
  <w:style w:type="character" w:customStyle="1" w:styleId="Char1">
    <w:name w:val="正文文本 Char1"/>
    <w:link w:val="af2"/>
    <w:uiPriority w:val="99"/>
    <w:rsid w:val="00C87135"/>
    <w:rPr>
      <w:kern w:val="2"/>
      <w:sz w:val="21"/>
    </w:rPr>
  </w:style>
  <w:style w:type="character" w:customStyle="1" w:styleId="1Char">
    <w:name w:val="标题 1 Char"/>
    <w:link w:val="1"/>
    <w:locked/>
    <w:rsid w:val="00C87135"/>
    <w:rPr>
      <w:b/>
      <w:kern w:val="44"/>
      <w:sz w:val="44"/>
    </w:rPr>
  </w:style>
  <w:style w:type="character" w:customStyle="1" w:styleId="Char8">
    <w:name w:val="信息标题 Char"/>
    <w:link w:val="af3"/>
    <w:rsid w:val="00C87135"/>
    <w:rPr>
      <w:rFonts w:ascii="Cambria" w:hAnsi="Cambria"/>
      <w:kern w:val="2"/>
      <w:sz w:val="24"/>
      <w:szCs w:val="24"/>
      <w:shd w:val="pct20" w:color="auto" w:fill="auto"/>
    </w:rPr>
  </w:style>
  <w:style w:type="character" w:customStyle="1" w:styleId="apple-converted-space">
    <w:name w:val="apple-converted-space"/>
    <w:basedOn w:val="a1"/>
    <w:rsid w:val="00C87135"/>
  </w:style>
  <w:style w:type="character" w:customStyle="1" w:styleId="21">
    <w:name w:val="批注文字 字符2"/>
    <w:qFormat/>
    <w:rsid w:val="00C87135"/>
    <w:rPr>
      <w:sz w:val="24"/>
    </w:rPr>
  </w:style>
  <w:style w:type="character" w:customStyle="1" w:styleId="CharChar11">
    <w:name w:val="Char Char11"/>
    <w:rsid w:val="00C87135"/>
    <w:rPr>
      <w:kern w:val="2"/>
      <w:sz w:val="18"/>
    </w:rPr>
  </w:style>
  <w:style w:type="character" w:customStyle="1" w:styleId="Char9">
    <w:name w:val="正文文本缩进 Char"/>
    <w:link w:val="af4"/>
    <w:locked/>
    <w:rsid w:val="00C87135"/>
    <w:rPr>
      <w:kern w:val="2"/>
      <w:sz w:val="21"/>
    </w:rPr>
  </w:style>
  <w:style w:type="character" w:customStyle="1" w:styleId="Char12">
    <w:name w:val="标题 Char1"/>
    <w:uiPriority w:val="10"/>
    <w:rsid w:val="00C87135"/>
    <w:rPr>
      <w:rFonts w:ascii="Cambria" w:hAnsi="Cambria" w:cs="Times New Roman"/>
      <w:b/>
      <w:bCs/>
      <w:kern w:val="2"/>
      <w:sz w:val="32"/>
      <w:szCs w:val="32"/>
    </w:rPr>
  </w:style>
  <w:style w:type="character" w:customStyle="1" w:styleId="Char13">
    <w:name w:val="页脚 Char1"/>
    <w:link w:val="af5"/>
    <w:uiPriority w:val="99"/>
    <w:rsid w:val="00C87135"/>
    <w:rPr>
      <w:kern w:val="2"/>
      <w:sz w:val="18"/>
    </w:rPr>
  </w:style>
  <w:style w:type="character" w:customStyle="1" w:styleId="Chara">
    <w:name w:val="文档结构图 Char"/>
    <w:link w:val="af6"/>
    <w:rsid w:val="00C87135"/>
    <w:rPr>
      <w:kern w:val="2"/>
      <w:sz w:val="21"/>
      <w:shd w:val="clear" w:color="auto" w:fill="000080"/>
    </w:rPr>
  </w:style>
  <w:style w:type="character" w:customStyle="1" w:styleId="12">
    <w:name w:val="标题 1 字符"/>
    <w:rsid w:val="00C87135"/>
    <w:rPr>
      <w:b/>
      <w:bCs/>
      <w:kern w:val="44"/>
      <w:sz w:val="44"/>
      <w:szCs w:val="44"/>
    </w:rPr>
  </w:style>
  <w:style w:type="character" w:customStyle="1" w:styleId="9Char">
    <w:name w:val="标题 9 Char"/>
    <w:link w:val="9"/>
    <w:rsid w:val="00C87135"/>
    <w:rPr>
      <w:rFonts w:ascii="Arial" w:eastAsia="黑体" w:hAnsi="Arial"/>
      <w:kern w:val="2"/>
      <w:sz w:val="24"/>
    </w:rPr>
  </w:style>
  <w:style w:type="character" w:customStyle="1" w:styleId="af7">
    <w:name w:val="页眉 字符"/>
    <w:uiPriority w:val="99"/>
    <w:rsid w:val="00C87135"/>
  </w:style>
  <w:style w:type="character" w:customStyle="1" w:styleId="Charb">
    <w:name w:val="日期 Char"/>
    <w:link w:val="af8"/>
    <w:uiPriority w:val="99"/>
    <w:locked/>
    <w:rsid w:val="00C87135"/>
    <w:rPr>
      <w:kern w:val="2"/>
      <w:sz w:val="21"/>
    </w:rPr>
  </w:style>
  <w:style w:type="character" w:customStyle="1" w:styleId="Charc">
    <w:name w:val="批注框文本 Char"/>
    <w:link w:val="af9"/>
    <w:locked/>
    <w:rsid w:val="00C87135"/>
    <w:rPr>
      <w:kern w:val="2"/>
      <w:sz w:val="18"/>
    </w:rPr>
  </w:style>
  <w:style w:type="character" w:customStyle="1" w:styleId="-1Char">
    <w:name w:val="彩色列表 - 着色 1 Char"/>
    <w:uiPriority w:val="34"/>
    <w:rsid w:val="00C87135"/>
    <w:rPr>
      <w:kern w:val="2"/>
      <w:sz w:val="21"/>
      <w:szCs w:val="22"/>
    </w:rPr>
  </w:style>
  <w:style w:type="character" w:customStyle="1" w:styleId="2Char1">
    <w:name w:val="正文文本缩进 2 Char"/>
    <w:link w:val="22"/>
    <w:locked/>
    <w:rsid w:val="00C87135"/>
    <w:rPr>
      <w:kern w:val="2"/>
      <w:sz w:val="21"/>
    </w:rPr>
  </w:style>
  <w:style w:type="character" w:customStyle="1" w:styleId="Chard">
    <w:name w:val="段落正文 Char"/>
    <w:link w:val="afa"/>
    <w:qFormat/>
    <w:rsid w:val="00C87135"/>
    <w:rPr>
      <w:spacing w:val="2"/>
      <w:kern w:val="2"/>
      <w:sz w:val="24"/>
      <w:szCs w:val="24"/>
      <w:lang w:val="zh-CN"/>
    </w:rPr>
  </w:style>
  <w:style w:type="character" w:customStyle="1" w:styleId="13">
    <w:name w:val="批注文字 字符1"/>
    <w:qFormat/>
    <w:rsid w:val="00C87135"/>
    <w:rPr>
      <w:szCs w:val="24"/>
    </w:rPr>
  </w:style>
  <w:style w:type="character" w:customStyle="1" w:styleId="Char20">
    <w:name w:val="纯文本 Char2"/>
    <w:rsid w:val="00C87135"/>
    <w:rPr>
      <w:rFonts w:ascii="宋体" w:hAnsi="Courier New"/>
      <w:kern w:val="2"/>
      <w:sz w:val="21"/>
      <w:szCs w:val="21"/>
    </w:rPr>
  </w:style>
  <w:style w:type="character" w:customStyle="1" w:styleId="2Char">
    <w:name w:val="标题 2 Char"/>
    <w:link w:val="2"/>
    <w:rsid w:val="00C87135"/>
    <w:rPr>
      <w:rFonts w:ascii="宋体" w:hAnsi="宋体"/>
      <w:b/>
      <w:kern w:val="2"/>
      <w:sz w:val="24"/>
    </w:rPr>
  </w:style>
  <w:style w:type="character" w:styleId="afb">
    <w:name w:val="footnote reference"/>
    <w:rsid w:val="00C87135"/>
    <w:rPr>
      <w:vertAlign w:val="superscript"/>
    </w:rPr>
  </w:style>
  <w:style w:type="character" w:styleId="afc">
    <w:name w:val="annotation reference"/>
    <w:uiPriority w:val="99"/>
    <w:qFormat/>
    <w:rsid w:val="00C87135"/>
    <w:rPr>
      <w:sz w:val="21"/>
    </w:rPr>
  </w:style>
  <w:style w:type="character" w:customStyle="1" w:styleId="Chare">
    <w:name w:val="签名 Char"/>
    <w:link w:val="afd"/>
    <w:rsid w:val="00C87135"/>
    <w:rPr>
      <w:rFonts w:eastAsia="仿宋_GB2312"/>
      <w:sz w:val="24"/>
    </w:rPr>
  </w:style>
  <w:style w:type="character" w:styleId="afe">
    <w:name w:val="Hyperlink"/>
    <w:uiPriority w:val="99"/>
    <w:rsid w:val="00C87135"/>
    <w:rPr>
      <w:color w:val="0000FF"/>
      <w:u w:val="single"/>
    </w:rPr>
  </w:style>
  <w:style w:type="character" w:customStyle="1" w:styleId="apple-style-span">
    <w:name w:val="apple-style-span"/>
    <w:basedOn w:val="a1"/>
    <w:rsid w:val="00C87135"/>
  </w:style>
  <w:style w:type="character" w:styleId="aff">
    <w:name w:val="Emphasis"/>
    <w:uiPriority w:val="20"/>
    <w:qFormat/>
    <w:rsid w:val="00C87135"/>
    <w:rPr>
      <w:i/>
      <w:iCs/>
    </w:rPr>
  </w:style>
  <w:style w:type="character" w:styleId="aff0">
    <w:name w:val="FollowedHyperlink"/>
    <w:uiPriority w:val="99"/>
    <w:rsid w:val="00C87135"/>
    <w:rPr>
      <w:color w:val="800080"/>
      <w:u w:val="single"/>
    </w:rPr>
  </w:style>
  <w:style w:type="character" w:styleId="aff1">
    <w:name w:val="page number"/>
    <w:basedOn w:val="a1"/>
    <w:rsid w:val="00C87135"/>
  </w:style>
  <w:style w:type="character" w:styleId="aff2">
    <w:name w:val="Strong"/>
    <w:uiPriority w:val="22"/>
    <w:qFormat/>
    <w:rsid w:val="00C87135"/>
    <w:rPr>
      <w:b/>
    </w:rPr>
  </w:style>
  <w:style w:type="character" w:customStyle="1" w:styleId="3Char0">
    <w:name w:val="标题 3 Char"/>
    <w:rsid w:val="00C87135"/>
    <w:rPr>
      <w:rFonts w:ascii="宋体" w:eastAsia="宋体" w:hAnsi="宋体" w:cs="Arial" w:hint="eastAsia"/>
    </w:rPr>
  </w:style>
  <w:style w:type="character" w:customStyle="1" w:styleId="Char14">
    <w:name w:val="签名 Char1"/>
    <w:uiPriority w:val="99"/>
    <w:semiHidden/>
    <w:rsid w:val="00C87135"/>
    <w:rPr>
      <w:kern w:val="2"/>
      <w:sz w:val="21"/>
    </w:rPr>
  </w:style>
  <w:style w:type="character" w:customStyle="1" w:styleId="Charf">
    <w:name w:val="标准文本 Char"/>
    <w:link w:val="aff3"/>
    <w:rsid w:val="00C87135"/>
    <w:rPr>
      <w:rFonts w:cs="宋体"/>
      <w:kern w:val="2"/>
      <w:sz w:val="24"/>
    </w:rPr>
  </w:style>
  <w:style w:type="character" w:customStyle="1" w:styleId="2Char2">
    <w:name w:val="标题2 Char"/>
    <w:aliases w:val="Heading 2 Hidden Char,Heading 2 CCBS Char,heading 2 Char,H2 Char,sect 1.2 Char,H21 Char,sect 1.21 Char,H22 Char,sect 1.22 Char,H211 Char,sect 1.211 Char,H23 Char,sect 1.23 Char,H212 Char,sect 1.212 Char,PIM2 Char,Titre3 Char,HD2 Char,h2 Char"/>
    <w:rsid w:val="00C87135"/>
    <w:rPr>
      <w:rFonts w:ascii="Arial" w:eastAsia="黑体" w:hAnsi="Arial" w:cs="Times New Roman"/>
      <w:b/>
      <w:kern w:val="0"/>
      <w:sz w:val="30"/>
      <w:szCs w:val="20"/>
    </w:rPr>
  </w:style>
  <w:style w:type="character" w:customStyle="1" w:styleId="Charf0">
    <w:name w:val="标题 Char"/>
    <w:link w:val="aff4"/>
    <w:rsid w:val="00C87135"/>
    <w:rPr>
      <w:rFonts w:ascii="Arial" w:hAnsi="Arial"/>
      <w:b/>
      <w:bCs/>
      <w:kern w:val="2"/>
      <w:sz w:val="32"/>
      <w:szCs w:val="32"/>
    </w:rPr>
  </w:style>
  <w:style w:type="character" w:customStyle="1" w:styleId="-Char">
    <w:name w:val="标书-正文 Char"/>
    <w:link w:val="-"/>
    <w:rsid w:val="00C87135"/>
    <w:rPr>
      <w:rFonts w:ascii="Arial" w:hAnsi="Arial" w:cs="Arial"/>
      <w:kern w:val="2"/>
      <w:sz w:val="21"/>
    </w:rPr>
  </w:style>
  <w:style w:type="character" w:customStyle="1" w:styleId="Charf1">
    <w:name w:val="页眉 Char"/>
    <w:link w:val="aff5"/>
    <w:rsid w:val="00C87135"/>
    <w:rPr>
      <w:kern w:val="2"/>
      <w:sz w:val="18"/>
    </w:rPr>
  </w:style>
  <w:style w:type="paragraph" w:customStyle="1" w:styleId="wellhope">
    <w:name w:val="wellhope正文"/>
    <w:basedOn w:val="a"/>
    <w:rsid w:val="00C87135"/>
    <w:pPr>
      <w:spacing w:before="60" w:after="60" w:line="360" w:lineRule="auto"/>
      <w:ind w:firstLineChars="200" w:firstLine="200"/>
    </w:pPr>
    <w:rPr>
      <w:sz w:val="24"/>
    </w:rPr>
  </w:style>
  <w:style w:type="paragraph" w:customStyle="1" w:styleId="CharCharCharCharChar">
    <w:name w:val="Char Char Char Char Char"/>
    <w:basedOn w:val="a"/>
    <w:rsid w:val="00C87135"/>
    <w:pPr>
      <w:widowControl/>
      <w:spacing w:after="160" w:line="240" w:lineRule="exact"/>
      <w:jc w:val="left"/>
    </w:pPr>
    <w:rPr>
      <w:rFonts w:ascii="Verdana" w:eastAsia="仿宋_GB2312" w:hAnsi="Verdana"/>
      <w:kern w:val="0"/>
      <w:sz w:val="24"/>
      <w:lang w:eastAsia="en-US"/>
    </w:rPr>
  </w:style>
  <w:style w:type="paragraph" w:customStyle="1" w:styleId="xl106">
    <w:name w:val="xl106"/>
    <w:basedOn w:val="a"/>
    <w:rsid w:val="00C87135"/>
    <w:pPr>
      <w:widowControl/>
      <w:pBdr>
        <w:right w:val="single" w:sz="8" w:space="0" w:color="auto"/>
      </w:pBdr>
      <w:spacing w:before="100" w:beforeAutospacing="1" w:after="100" w:afterAutospacing="1"/>
    </w:pPr>
    <w:rPr>
      <w:rFonts w:ascii="宋体" w:hAnsi="宋体" w:cs="宋体"/>
      <w:kern w:val="0"/>
      <w:szCs w:val="21"/>
    </w:rPr>
  </w:style>
  <w:style w:type="paragraph" w:customStyle="1" w:styleId="reader-word-layer">
    <w:name w:val="reader-word-layer"/>
    <w:basedOn w:val="a"/>
    <w:rsid w:val="00C87135"/>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
    <w:name w:val="Char Char Char Char Char Char Char Char Char Char"/>
    <w:basedOn w:val="a"/>
    <w:rsid w:val="00C87135"/>
    <w:pPr>
      <w:tabs>
        <w:tab w:val="left" w:pos="360"/>
      </w:tabs>
      <w:ind w:left="360" w:hangingChars="200" w:hanging="360"/>
    </w:pPr>
    <w:rPr>
      <w:sz w:val="24"/>
    </w:rPr>
  </w:style>
  <w:style w:type="paragraph" w:customStyle="1" w:styleId="xl33">
    <w:name w:val="xl33"/>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7">
    <w:name w:val="font7"/>
    <w:basedOn w:val="a"/>
    <w:rsid w:val="00C87135"/>
    <w:pPr>
      <w:widowControl/>
      <w:spacing w:before="100" w:beforeAutospacing="1" w:after="100" w:afterAutospacing="1"/>
      <w:jc w:val="left"/>
    </w:pPr>
    <w:rPr>
      <w:rFonts w:ascii="宋体" w:hAnsi="宋体"/>
      <w:kern w:val="0"/>
      <w:sz w:val="18"/>
    </w:rPr>
  </w:style>
  <w:style w:type="paragraph" w:customStyle="1" w:styleId="xl149">
    <w:name w:val="xl149"/>
    <w:basedOn w:val="a"/>
    <w:rsid w:val="00C87135"/>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21">
    <w:name w:val="font21"/>
    <w:basedOn w:val="a"/>
    <w:rsid w:val="00C87135"/>
    <w:pPr>
      <w:widowControl/>
      <w:spacing w:before="100" w:beforeAutospacing="1" w:after="100" w:afterAutospacing="1"/>
      <w:jc w:val="left"/>
    </w:pPr>
    <w:rPr>
      <w:rFonts w:ascii="宋体" w:hAnsi="宋体" w:cs="宋体"/>
      <w:color w:val="FF0000"/>
      <w:kern w:val="0"/>
      <w:szCs w:val="21"/>
      <w:u w:val="single"/>
    </w:rPr>
  </w:style>
  <w:style w:type="paragraph" w:customStyle="1" w:styleId="xl126">
    <w:name w:val="xl126"/>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78">
    <w:name w:val="xl78"/>
    <w:basedOn w:val="a"/>
    <w:rsid w:val="00C8713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CharCharChar1CharCharCharChar">
    <w:name w:val="Char Char Char1 Char Char Char Char"/>
    <w:basedOn w:val="a"/>
    <w:rsid w:val="00C87135"/>
    <w:rPr>
      <w:rFonts w:ascii="Tahoma" w:hAnsi="Tahoma"/>
      <w:sz w:val="24"/>
    </w:rPr>
  </w:style>
  <w:style w:type="paragraph" w:customStyle="1" w:styleId="p0">
    <w:name w:val="p0"/>
    <w:basedOn w:val="a"/>
    <w:rsid w:val="00C87135"/>
    <w:pPr>
      <w:widowControl/>
    </w:pPr>
    <w:rPr>
      <w:kern w:val="0"/>
    </w:rPr>
  </w:style>
  <w:style w:type="paragraph" w:customStyle="1" w:styleId="xl127">
    <w:name w:val="xl127"/>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48">
    <w:name w:val="xl48"/>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151">
    <w:name w:val="xl151"/>
    <w:basedOn w:val="a"/>
    <w:rsid w:val="00C87135"/>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30">
    <w:name w:val="xl130"/>
    <w:basedOn w:val="a"/>
    <w:rsid w:val="00C87135"/>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content">
    <w:name w:val="content"/>
    <w:basedOn w:val="a"/>
    <w:rsid w:val="00C87135"/>
    <w:pPr>
      <w:widowControl/>
      <w:spacing w:before="100" w:beforeAutospacing="1" w:after="100" w:afterAutospacing="1"/>
      <w:jc w:val="left"/>
    </w:pPr>
    <w:rPr>
      <w:rFonts w:ascii="Arial" w:hAnsi="Arial" w:cs="Arial"/>
      <w:color w:val="333333"/>
      <w:kern w:val="0"/>
      <w:sz w:val="20"/>
    </w:rPr>
  </w:style>
  <w:style w:type="paragraph" w:customStyle="1" w:styleId="xl141">
    <w:name w:val="xl141"/>
    <w:basedOn w:val="a"/>
    <w:rsid w:val="00C8713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aff6">
    <w:name w:val="正文 + 小四"/>
    <w:basedOn w:val="a"/>
    <w:rsid w:val="00C87135"/>
    <w:pPr>
      <w:spacing w:line="360" w:lineRule="auto"/>
      <w:ind w:firstLineChars="200" w:firstLine="480"/>
    </w:pPr>
    <w:rPr>
      <w:sz w:val="24"/>
      <w:szCs w:val="24"/>
    </w:rPr>
  </w:style>
  <w:style w:type="paragraph" w:customStyle="1" w:styleId="11">
    <w:name w:val="列出段落1"/>
    <w:basedOn w:val="a"/>
    <w:link w:val="af0"/>
    <w:qFormat/>
    <w:rsid w:val="00C87135"/>
    <w:pPr>
      <w:ind w:firstLineChars="200" w:firstLine="420"/>
    </w:pPr>
    <w:rPr>
      <w:rFonts w:ascii="Calibri" w:hAnsi="Calibri"/>
      <w:szCs w:val="22"/>
    </w:rPr>
  </w:style>
  <w:style w:type="paragraph" w:customStyle="1" w:styleId="xl107">
    <w:name w:val="xl107"/>
    <w:basedOn w:val="a"/>
    <w:rsid w:val="00C87135"/>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C87135"/>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
    <w:name w:val="Char Char Char"/>
    <w:basedOn w:val="a"/>
    <w:rsid w:val="00C87135"/>
    <w:rPr>
      <w:rFonts w:ascii="Tahoma" w:hAnsi="Tahoma"/>
      <w:sz w:val="24"/>
    </w:rPr>
  </w:style>
  <w:style w:type="paragraph" w:customStyle="1" w:styleId="xl114">
    <w:name w:val="xl114"/>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86">
    <w:name w:val="xl86"/>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4">
    <w:name w:val="xl124"/>
    <w:basedOn w:val="a"/>
    <w:rsid w:val="00C8713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TEXT">
    <w:name w:val="TEXT"/>
    <w:basedOn w:val="a"/>
    <w:qFormat/>
    <w:rsid w:val="00C87135"/>
    <w:pPr>
      <w:widowControl/>
      <w:spacing w:line="360" w:lineRule="auto"/>
      <w:ind w:firstLine="480"/>
      <w:jc w:val="left"/>
    </w:pPr>
    <w:rPr>
      <w:kern w:val="0"/>
      <w:sz w:val="24"/>
      <w:szCs w:val="24"/>
    </w:rPr>
  </w:style>
  <w:style w:type="paragraph" w:customStyle="1" w:styleId="xl70">
    <w:name w:val="xl70"/>
    <w:basedOn w:val="a"/>
    <w:rsid w:val="00C87135"/>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aff7">
    <w:name w:val="样式 宋体 五号 行距: 单倍行距"/>
    <w:basedOn w:val="a"/>
    <w:rsid w:val="00C87135"/>
    <w:rPr>
      <w:rFonts w:ascii="宋体" w:hAnsi="宋体" w:cs="宋体"/>
    </w:rPr>
  </w:style>
  <w:style w:type="paragraph" w:customStyle="1" w:styleId="xl140">
    <w:name w:val="xl140"/>
    <w:basedOn w:val="a"/>
    <w:rsid w:val="00C87135"/>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2CharCharCharChar">
    <w:name w:val="Char Char2 Char Char Char Char"/>
    <w:basedOn w:val="a"/>
    <w:rsid w:val="00C87135"/>
    <w:rPr>
      <w:kern w:val="0"/>
      <w:sz w:val="24"/>
    </w:rPr>
  </w:style>
  <w:style w:type="paragraph" w:customStyle="1" w:styleId="font17">
    <w:name w:val="font17"/>
    <w:basedOn w:val="a"/>
    <w:rsid w:val="00C87135"/>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2">
    <w:name w:val="xl142"/>
    <w:basedOn w:val="a"/>
    <w:rsid w:val="00C87135"/>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8">
    <w:name w:val="xl148"/>
    <w:basedOn w:val="a"/>
    <w:rsid w:val="00C8713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30">
    <w:name w:val="xl30"/>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font6">
    <w:name w:val="font6"/>
    <w:basedOn w:val="a"/>
    <w:rsid w:val="00C87135"/>
    <w:pPr>
      <w:widowControl/>
      <w:spacing w:before="100" w:beforeAutospacing="1" w:after="100" w:afterAutospacing="1"/>
      <w:jc w:val="left"/>
    </w:pPr>
    <w:rPr>
      <w:kern w:val="0"/>
      <w:sz w:val="24"/>
    </w:rPr>
  </w:style>
  <w:style w:type="paragraph" w:customStyle="1" w:styleId="xl155">
    <w:name w:val="xl155"/>
    <w:basedOn w:val="a"/>
    <w:rsid w:val="00C87135"/>
    <w:pPr>
      <w:widowControl/>
      <w:spacing w:before="100" w:beforeAutospacing="1" w:after="100" w:afterAutospacing="1"/>
      <w:jc w:val="center"/>
    </w:pPr>
    <w:rPr>
      <w:rFonts w:ascii="宋体" w:hAnsi="宋体" w:cs="宋体"/>
      <w:kern w:val="0"/>
      <w:sz w:val="24"/>
      <w:szCs w:val="24"/>
    </w:rPr>
  </w:style>
  <w:style w:type="paragraph" w:styleId="ab">
    <w:name w:val="List Paragraph"/>
    <w:aliases w:val="列表段落"/>
    <w:basedOn w:val="a"/>
    <w:link w:val="Char3"/>
    <w:qFormat/>
    <w:rsid w:val="00C87135"/>
    <w:pPr>
      <w:spacing w:line="360" w:lineRule="auto"/>
      <w:ind w:firstLineChars="200" w:firstLine="420"/>
    </w:pPr>
    <w:rPr>
      <w:rFonts w:ascii="Calibri" w:hAnsi="Calibri"/>
    </w:rPr>
  </w:style>
  <w:style w:type="paragraph" w:customStyle="1" w:styleId="40">
    <w:name w:val="样式4"/>
    <w:basedOn w:val="4"/>
    <w:rsid w:val="00C87135"/>
    <w:pPr>
      <w:spacing w:line="240" w:lineRule="auto"/>
      <w:ind w:rightChars="9" w:right="9"/>
    </w:pPr>
    <w:rPr>
      <w:b w:val="0"/>
      <w:sz w:val="21"/>
    </w:rPr>
  </w:style>
  <w:style w:type="paragraph" w:customStyle="1" w:styleId="xl152">
    <w:name w:val="xl152"/>
    <w:basedOn w:val="a"/>
    <w:rsid w:val="00C87135"/>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1">
    <w:name w:val="xl111"/>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50">
    <w:name w:val="xl50"/>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Style185">
    <w:name w:val="_Style 185"/>
    <w:next w:val="a"/>
    <w:rsid w:val="00C87135"/>
    <w:pPr>
      <w:widowControl w:val="0"/>
      <w:jc w:val="both"/>
    </w:pPr>
    <w:rPr>
      <w:kern w:val="2"/>
      <w:sz w:val="21"/>
    </w:rPr>
  </w:style>
  <w:style w:type="paragraph" w:customStyle="1" w:styleId="xl27">
    <w:name w:val="xl27"/>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xl92">
    <w:name w:val="xl92"/>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rsid w:val="00C87135"/>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
    <w:next w:val="a"/>
    <w:rsid w:val="00C87135"/>
  </w:style>
  <w:style w:type="paragraph" w:customStyle="1" w:styleId="font19">
    <w:name w:val="font19"/>
    <w:basedOn w:val="a"/>
    <w:rsid w:val="00C87135"/>
    <w:pPr>
      <w:widowControl/>
      <w:spacing w:before="100" w:beforeAutospacing="1" w:after="100" w:afterAutospacing="1"/>
      <w:jc w:val="left"/>
    </w:pPr>
    <w:rPr>
      <w:rFonts w:ascii="Cambria" w:hAnsi="Cambria" w:cs="宋体"/>
      <w:color w:val="000000"/>
      <w:kern w:val="0"/>
      <w:sz w:val="20"/>
    </w:rPr>
  </w:style>
  <w:style w:type="paragraph" w:customStyle="1" w:styleId="xl90">
    <w:name w:val="xl90"/>
    <w:basedOn w:val="a"/>
    <w:rsid w:val="00C8713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5">
    <w:name w:val="xl85"/>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
    <w:rsid w:val="00C8713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CharCharCharCharCharChar">
    <w:name w:val="Char Char 字元 字元 字元 Char Char Char Char"/>
    <w:basedOn w:val="a"/>
    <w:rsid w:val="00C87135"/>
    <w:pPr>
      <w:adjustRightInd w:val="0"/>
      <w:spacing w:line="360" w:lineRule="auto"/>
    </w:pPr>
    <w:rPr>
      <w:kern w:val="0"/>
      <w:sz w:val="24"/>
    </w:rPr>
  </w:style>
  <w:style w:type="paragraph" w:customStyle="1" w:styleId="xl115">
    <w:name w:val="xl115"/>
    <w:basedOn w:val="a"/>
    <w:rsid w:val="00C8713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3">
    <w:name w:val="xl113"/>
    <w:basedOn w:val="a"/>
    <w:rsid w:val="00C87135"/>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rsid w:val="00C8713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
    <w:rsid w:val="00C87135"/>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1">
    <w:name w:val="xl131"/>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aff8">
    <w:name w:val="空行"/>
    <w:basedOn w:val="a"/>
    <w:next w:val="a"/>
    <w:rsid w:val="00C87135"/>
    <w:pPr>
      <w:spacing w:beforeLines="100" w:afterLines="100" w:line="360" w:lineRule="auto"/>
      <w:jc w:val="center"/>
    </w:pPr>
    <w:rPr>
      <w:spacing w:val="20"/>
      <w:sz w:val="24"/>
    </w:rPr>
  </w:style>
  <w:style w:type="paragraph" w:customStyle="1" w:styleId="xl73">
    <w:name w:val="xl73"/>
    <w:basedOn w:val="a"/>
    <w:rsid w:val="00C87135"/>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46">
    <w:name w:val="xl146"/>
    <w:basedOn w:val="a"/>
    <w:rsid w:val="00C87135"/>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0">
    <w:name w:val="font10"/>
    <w:basedOn w:val="a"/>
    <w:rsid w:val="00C87135"/>
    <w:pPr>
      <w:widowControl/>
      <w:spacing w:before="100" w:beforeAutospacing="1" w:after="100" w:afterAutospacing="1"/>
      <w:jc w:val="left"/>
    </w:pPr>
    <w:rPr>
      <w:rFonts w:ascii="宋体" w:hAnsi="宋体" w:cs="宋体"/>
      <w:color w:val="FF0000"/>
      <w:kern w:val="0"/>
      <w:szCs w:val="21"/>
    </w:rPr>
  </w:style>
  <w:style w:type="paragraph" w:customStyle="1" w:styleId="xl88">
    <w:name w:val="xl88"/>
    <w:basedOn w:val="a"/>
    <w:rsid w:val="00C87135"/>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5">
    <w:name w:val="font5"/>
    <w:basedOn w:val="a"/>
    <w:rsid w:val="00C87135"/>
    <w:pPr>
      <w:widowControl/>
      <w:spacing w:before="100" w:beforeAutospacing="1" w:after="100" w:afterAutospacing="1"/>
      <w:jc w:val="left"/>
    </w:pPr>
    <w:rPr>
      <w:rFonts w:ascii="宋体" w:hAnsi="宋体"/>
      <w:kern w:val="0"/>
      <w:sz w:val="24"/>
    </w:rPr>
  </w:style>
  <w:style w:type="paragraph" w:customStyle="1" w:styleId="xl128">
    <w:name w:val="xl128"/>
    <w:basedOn w:val="a"/>
    <w:rsid w:val="00C87135"/>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74">
    <w:name w:val="xl74"/>
    <w:basedOn w:val="a"/>
    <w:rsid w:val="00C87135"/>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Web">
    <w:name w:val="普通 (Web)"/>
    <w:basedOn w:val="a"/>
    <w:rsid w:val="00C87135"/>
    <w:pPr>
      <w:widowControl/>
      <w:spacing w:before="100" w:after="100" w:line="360" w:lineRule="auto"/>
      <w:jc w:val="left"/>
    </w:pPr>
    <w:rPr>
      <w:rFonts w:ascii="宋体" w:hAnsi="宋体"/>
      <w:color w:val="FFFFFF"/>
      <w:kern w:val="0"/>
      <w:sz w:val="24"/>
    </w:rPr>
  </w:style>
  <w:style w:type="paragraph" w:customStyle="1" w:styleId="xl105">
    <w:name w:val="xl105"/>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Char21">
    <w:name w:val="Char2"/>
    <w:basedOn w:val="a"/>
    <w:rsid w:val="00C87135"/>
    <w:pPr>
      <w:spacing w:line="360" w:lineRule="auto"/>
      <w:ind w:firstLineChars="200" w:firstLine="200"/>
    </w:pPr>
    <w:rPr>
      <w:rFonts w:ascii="宋体" w:hAnsi="宋体" w:cs="宋体"/>
      <w:sz w:val="24"/>
      <w:szCs w:val="24"/>
    </w:rPr>
  </w:style>
  <w:style w:type="paragraph" w:customStyle="1" w:styleId="xl29">
    <w:name w:val="xl29"/>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56">
    <w:name w:val="xl156"/>
    <w:basedOn w:val="a"/>
    <w:rsid w:val="00C87135"/>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C87135"/>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
    <w:rsid w:val="00C87135"/>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0">
    <w:name w:val="xl120"/>
    <w:basedOn w:val="a"/>
    <w:rsid w:val="00C8713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
    <w:rsid w:val="00C87135"/>
    <w:pPr>
      <w:widowControl/>
      <w:spacing w:before="100" w:beforeAutospacing="1" w:after="100" w:afterAutospacing="1"/>
      <w:jc w:val="left"/>
    </w:pPr>
    <w:rPr>
      <w:rFonts w:ascii="宋体" w:hAnsi="宋体" w:cs="宋体"/>
      <w:color w:val="008080"/>
      <w:kern w:val="0"/>
      <w:szCs w:val="21"/>
      <w:u w:val="single"/>
    </w:rPr>
  </w:style>
  <w:style w:type="paragraph" w:customStyle="1" w:styleId="xl100">
    <w:name w:val="xl100"/>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09">
    <w:name w:val="xl109"/>
    <w:basedOn w:val="a"/>
    <w:rsid w:val="00C87135"/>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22">
    <w:name w:val="font22"/>
    <w:basedOn w:val="a"/>
    <w:rsid w:val="00C87135"/>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33">
    <w:name w:val="xl133"/>
    <w:basedOn w:val="a"/>
    <w:rsid w:val="00C87135"/>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7">
    <w:name w:val="xl117"/>
    <w:basedOn w:val="a"/>
    <w:rsid w:val="00C87135"/>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04">
    <w:name w:val="xl104"/>
    <w:basedOn w:val="a"/>
    <w:rsid w:val="00C8713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3">
    <w:name w:val="xl63"/>
    <w:basedOn w:val="a"/>
    <w:rsid w:val="00C87135"/>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C87135"/>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font13">
    <w:name w:val="font13"/>
    <w:basedOn w:val="a"/>
    <w:rsid w:val="00C87135"/>
    <w:pPr>
      <w:widowControl/>
      <w:spacing w:before="100" w:beforeAutospacing="1" w:after="100" w:afterAutospacing="1"/>
      <w:jc w:val="left"/>
    </w:pPr>
    <w:rPr>
      <w:rFonts w:ascii="Cambria" w:hAnsi="Cambria" w:cs="宋体"/>
      <w:color w:val="FF0000"/>
      <w:kern w:val="0"/>
      <w:szCs w:val="21"/>
    </w:rPr>
  </w:style>
  <w:style w:type="paragraph" w:customStyle="1" w:styleId="xl99">
    <w:name w:val="xl99"/>
    <w:basedOn w:val="a"/>
    <w:rsid w:val="00C87135"/>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font9">
    <w:name w:val="font9"/>
    <w:basedOn w:val="a"/>
    <w:rsid w:val="00C87135"/>
    <w:pPr>
      <w:widowControl/>
      <w:spacing w:before="100" w:beforeAutospacing="1" w:after="100" w:afterAutospacing="1"/>
      <w:jc w:val="left"/>
    </w:pPr>
    <w:rPr>
      <w:b/>
      <w:kern w:val="0"/>
      <w:sz w:val="24"/>
    </w:rPr>
  </w:style>
  <w:style w:type="paragraph" w:customStyle="1" w:styleId="xl138">
    <w:name w:val="xl138"/>
    <w:basedOn w:val="a"/>
    <w:rsid w:val="00C8713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111">
    <w:name w:val="列出段落11"/>
    <w:basedOn w:val="a"/>
    <w:uiPriority w:val="99"/>
    <w:semiHidden/>
    <w:qFormat/>
    <w:rsid w:val="00C87135"/>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1CharCharChar">
    <w:name w:val="Char1 Char Char Char"/>
    <w:basedOn w:val="a"/>
    <w:rsid w:val="00C87135"/>
    <w:rPr>
      <w:rFonts w:ascii="Tahoma" w:hAnsi="Tahoma"/>
      <w:sz w:val="24"/>
    </w:rPr>
  </w:style>
  <w:style w:type="paragraph" w:customStyle="1" w:styleId="xl81">
    <w:name w:val="xl81"/>
    <w:basedOn w:val="a"/>
    <w:rsid w:val="00C87135"/>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C8713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Blockquote">
    <w:name w:val="Blockquote"/>
    <w:basedOn w:val="a"/>
    <w:rsid w:val="00C87135"/>
    <w:pPr>
      <w:autoSpaceDE w:val="0"/>
      <w:autoSpaceDN w:val="0"/>
      <w:adjustRightInd w:val="0"/>
      <w:spacing w:before="100" w:after="100"/>
      <w:ind w:left="360" w:right="360"/>
      <w:jc w:val="left"/>
    </w:pPr>
    <w:rPr>
      <w:kern w:val="0"/>
      <w:sz w:val="24"/>
    </w:rPr>
  </w:style>
  <w:style w:type="paragraph" w:customStyle="1" w:styleId="xl80">
    <w:name w:val="xl80"/>
    <w:basedOn w:val="a"/>
    <w:rsid w:val="00C8713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C87135"/>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136">
    <w:name w:val="xl136"/>
    <w:basedOn w:val="a"/>
    <w:rsid w:val="00C87135"/>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31">
    <w:name w:val="正文文本缩进 31"/>
    <w:basedOn w:val="a"/>
    <w:rsid w:val="00C87135"/>
    <w:pPr>
      <w:autoSpaceDE w:val="0"/>
      <w:autoSpaceDN w:val="0"/>
      <w:adjustRightInd w:val="0"/>
      <w:spacing w:before="120" w:line="22" w:lineRule="atLeast"/>
      <w:ind w:left="720" w:firstLine="480"/>
      <w:jc w:val="left"/>
    </w:pPr>
    <w:rPr>
      <w:sz w:val="16"/>
      <w:szCs w:val="16"/>
    </w:rPr>
  </w:style>
  <w:style w:type="paragraph" w:styleId="aff9">
    <w:name w:val="Revision"/>
    <w:uiPriority w:val="99"/>
    <w:semiHidden/>
    <w:rsid w:val="00C87135"/>
    <w:rPr>
      <w:kern w:val="2"/>
      <w:sz w:val="21"/>
      <w:szCs w:val="24"/>
    </w:rPr>
  </w:style>
  <w:style w:type="paragraph" w:customStyle="1" w:styleId="xl77">
    <w:name w:val="xl77"/>
    <w:basedOn w:val="a"/>
    <w:rsid w:val="00C87135"/>
    <w:pPr>
      <w:widowControl/>
      <w:spacing w:before="100" w:beforeAutospacing="1" w:after="100" w:afterAutospacing="1"/>
      <w:jc w:val="center"/>
    </w:pPr>
    <w:rPr>
      <w:rFonts w:ascii="宋体" w:hAnsi="宋体" w:cs="宋体"/>
      <w:kern w:val="0"/>
      <w:sz w:val="24"/>
      <w:szCs w:val="24"/>
    </w:rPr>
  </w:style>
  <w:style w:type="paragraph" w:customStyle="1" w:styleId="xl53">
    <w:name w:val="xl53"/>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xl38">
    <w:name w:val="xl38"/>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affa">
    <w:name w:val="小标题"/>
    <w:basedOn w:val="a"/>
    <w:rsid w:val="00C87135"/>
    <w:pPr>
      <w:spacing w:line="380" w:lineRule="exact"/>
      <w:ind w:right="18"/>
      <w:jc w:val="left"/>
    </w:pPr>
    <w:rPr>
      <w:rFonts w:ascii="宋体" w:cs="宋体"/>
      <w:b/>
      <w:color w:val="000000"/>
      <w:kern w:val="0"/>
    </w:rPr>
  </w:style>
  <w:style w:type="paragraph" w:customStyle="1" w:styleId="xl119">
    <w:name w:val="xl119"/>
    <w:basedOn w:val="a"/>
    <w:rsid w:val="00C8713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font16">
    <w:name w:val="font16"/>
    <w:basedOn w:val="a"/>
    <w:rsid w:val="00C87135"/>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8">
    <w:name w:val="xl118"/>
    <w:basedOn w:val="a"/>
    <w:rsid w:val="00C87135"/>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44">
    <w:name w:val="xl44"/>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260">
    <w:name w:val="样式 样式 样式 样式 标题 2 + 宋体 五号 非加粗 黑色 + 段前: 6 磅 段后: 0 磅 行距: 单倍行距 + 段前:..."/>
    <w:basedOn w:val="a"/>
    <w:rsid w:val="00C87135"/>
    <w:pPr>
      <w:keepNext/>
      <w:keepLines/>
      <w:tabs>
        <w:tab w:val="num" w:pos="1440"/>
      </w:tabs>
      <w:spacing w:before="240"/>
      <w:ind w:left="1440" w:hanging="360"/>
      <w:outlineLvl w:val="1"/>
    </w:pPr>
    <w:rPr>
      <w:rFonts w:ascii="宋体" w:hAnsi="宋体" w:cs="宋体"/>
      <w:b/>
      <w:bCs/>
      <w:color w:val="000000"/>
    </w:rPr>
  </w:style>
  <w:style w:type="paragraph" w:customStyle="1" w:styleId="xl139">
    <w:name w:val="xl139"/>
    <w:basedOn w:val="a"/>
    <w:rsid w:val="00C87135"/>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NormalWeb2">
    <w:name w:val="Normal (Web)2"/>
    <w:basedOn w:val="a"/>
    <w:uiPriority w:val="99"/>
    <w:rsid w:val="00C87135"/>
    <w:pP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4">
    <w:name w:val="xl154"/>
    <w:basedOn w:val="a"/>
    <w:rsid w:val="00C87135"/>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41">
    <w:name w:val="xl41"/>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97">
    <w:name w:val="xl97"/>
    <w:basedOn w:val="a"/>
    <w:rsid w:val="00C87135"/>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1">
    <w:name w:val="font11"/>
    <w:basedOn w:val="a"/>
    <w:rsid w:val="00C87135"/>
    <w:pPr>
      <w:widowControl/>
      <w:spacing w:before="100" w:beforeAutospacing="1" w:after="100" w:afterAutospacing="1"/>
      <w:jc w:val="left"/>
    </w:pPr>
    <w:rPr>
      <w:rFonts w:ascii="宋体" w:hAnsi="宋体" w:cs="宋体"/>
      <w:color w:val="FF0000"/>
      <w:kern w:val="0"/>
      <w:szCs w:val="21"/>
    </w:rPr>
  </w:style>
  <w:style w:type="paragraph" w:customStyle="1" w:styleId="xl57">
    <w:name w:val="xl57"/>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4">
    <w:name w:val="xl94"/>
    <w:basedOn w:val="a"/>
    <w:rsid w:val="00C8713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b">
    <w:name w:val="段"/>
    <w:rsid w:val="00C87135"/>
    <w:pPr>
      <w:autoSpaceDE w:val="0"/>
      <w:autoSpaceDN w:val="0"/>
      <w:ind w:firstLineChars="200" w:firstLine="200"/>
      <w:jc w:val="both"/>
    </w:pPr>
    <w:rPr>
      <w:rFonts w:ascii="宋体"/>
      <w:sz w:val="21"/>
    </w:rPr>
  </w:style>
  <w:style w:type="paragraph" w:customStyle="1" w:styleId="SubBullets">
    <w:name w:val="Sub Bullets"/>
    <w:basedOn w:val="NormalBullets"/>
    <w:rsid w:val="00C87135"/>
    <w:pPr>
      <w:tabs>
        <w:tab w:val="left" w:pos="3960"/>
      </w:tabs>
      <w:spacing w:after="0"/>
      <w:ind w:left="2880"/>
    </w:pPr>
  </w:style>
  <w:style w:type="paragraph" w:customStyle="1" w:styleId="xl112">
    <w:name w:val="xl112"/>
    <w:basedOn w:val="a"/>
    <w:rsid w:val="00C8713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8">
    <w:name w:val="xl98"/>
    <w:basedOn w:val="a"/>
    <w:rsid w:val="00C87135"/>
    <w:pPr>
      <w:widowControl/>
      <w:pBdr>
        <w:right w:val="single" w:sz="8" w:space="0" w:color="auto"/>
      </w:pBdr>
      <w:spacing w:before="100" w:beforeAutospacing="1" w:after="100" w:afterAutospacing="1"/>
    </w:pPr>
    <w:rPr>
      <w:rFonts w:ascii="宋体" w:hAnsi="宋体" w:cs="宋体"/>
      <w:kern w:val="0"/>
      <w:szCs w:val="21"/>
    </w:rPr>
  </w:style>
  <w:style w:type="paragraph" w:customStyle="1" w:styleId="ParaChar">
    <w:name w:val="默认段落字体 Para Char"/>
    <w:basedOn w:val="a"/>
    <w:rsid w:val="00C87135"/>
    <w:pPr>
      <w:adjustRightInd w:val="0"/>
      <w:spacing w:line="360" w:lineRule="auto"/>
    </w:pPr>
    <w:rPr>
      <w:kern w:val="0"/>
      <w:sz w:val="24"/>
    </w:rPr>
  </w:style>
  <w:style w:type="paragraph" w:customStyle="1" w:styleId="xl122">
    <w:name w:val="xl122"/>
    <w:basedOn w:val="a"/>
    <w:rsid w:val="00C8713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affc">
    <w:name w:val="文档正文"/>
    <w:basedOn w:val="a"/>
    <w:rsid w:val="00C87135"/>
    <w:pPr>
      <w:adjustRightInd w:val="0"/>
      <w:spacing w:line="440" w:lineRule="exact"/>
      <w:ind w:firstLine="567"/>
      <w:textAlignment w:val="baseline"/>
    </w:pPr>
    <w:rPr>
      <w:rFonts w:ascii="Arial Narrow" w:hAnsi="Arial Narrow"/>
      <w:kern w:val="0"/>
      <w:sz w:val="24"/>
    </w:rPr>
  </w:style>
  <w:style w:type="paragraph" w:customStyle="1" w:styleId="xl28">
    <w:name w:val="xl28"/>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xl91">
    <w:name w:val="xl91"/>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d">
    <w:name w:val="正文缩排"/>
    <w:basedOn w:val="a"/>
    <w:rsid w:val="00C87135"/>
    <w:pPr>
      <w:autoSpaceDE w:val="0"/>
      <w:autoSpaceDN w:val="0"/>
      <w:adjustRightInd w:val="0"/>
      <w:spacing w:line="600" w:lineRule="exact"/>
      <w:jc w:val="left"/>
      <w:textAlignment w:val="baseline"/>
    </w:pPr>
    <w:rPr>
      <w:rFonts w:ascii="Arial" w:hAnsi="Arial"/>
      <w:kern w:val="44"/>
      <w:sz w:val="24"/>
    </w:rPr>
  </w:style>
  <w:style w:type="paragraph" w:customStyle="1" w:styleId="32">
    <w:name w:val="标题3"/>
    <w:basedOn w:val="3"/>
    <w:next w:val="4"/>
    <w:rsid w:val="00C87135"/>
    <w:pPr>
      <w:tabs>
        <w:tab w:val="num" w:pos="735"/>
      </w:tabs>
      <w:spacing w:before="120" w:afterLines="50" w:line="380" w:lineRule="exact"/>
      <w:jc w:val="left"/>
    </w:pPr>
    <w:rPr>
      <w:bCs/>
      <w:sz w:val="21"/>
      <w:szCs w:val="32"/>
    </w:rPr>
  </w:style>
  <w:style w:type="paragraph" w:customStyle="1" w:styleId="xl89">
    <w:name w:val="xl89"/>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14">
    <w:name w:val="纯文本1"/>
    <w:basedOn w:val="a"/>
    <w:rsid w:val="00C87135"/>
    <w:rPr>
      <w:rFonts w:ascii="宋体" w:hAnsi="Courier New"/>
      <w:sz w:val="32"/>
    </w:rPr>
  </w:style>
  <w:style w:type="paragraph" w:customStyle="1" w:styleId="xl144">
    <w:name w:val="xl144"/>
    <w:basedOn w:val="a"/>
    <w:rsid w:val="00C87135"/>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23">
    <w:name w:val="正文文字缩进 2"/>
    <w:basedOn w:val="a"/>
    <w:rsid w:val="00C87135"/>
    <w:pPr>
      <w:widowControl/>
      <w:spacing w:line="351" w:lineRule="atLeast"/>
      <w:ind w:firstLine="481"/>
      <w:textAlignment w:val="baseline"/>
    </w:pPr>
    <w:rPr>
      <w:rFonts w:ascii="仿宋_GB2312" w:eastAsia="仿宋_GB2312"/>
      <w:color w:val="000000"/>
      <w:kern w:val="0"/>
      <w:sz w:val="24"/>
      <w:u w:color="000000"/>
    </w:rPr>
  </w:style>
  <w:style w:type="paragraph" w:customStyle="1" w:styleId="xl134">
    <w:name w:val="xl134"/>
    <w:basedOn w:val="a"/>
    <w:rsid w:val="00C87135"/>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56">
    <w:name w:val="xl56"/>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0">
    <w:name w:val="样式 首行缩进:  2 字符 + 宋体"/>
    <w:basedOn w:val="a"/>
    <w:link w:val="2Char0"/>
    <w:rsid w:val="00C87135"/>
    <w:pPr>
      <w:spacing w:line="360" w:lineRule="auto"/>
      <w:ind w:firstLineChars="200" w:firstLine="200"/>
    </w:pPr>
    <w:rPr>
      <w:rFonts w:ascii="宋体" w:hAnsi="宋体"/>
      <w:sz w:val="24"/>
    </w:rPr>
  </w:style>
  <w:style w:type="paragraph" w:customStyle="1" w:styleId="xl68">
    <w:name w:val="xl68"/>
    <w:basedOn w:val="a"/>
    <w:rsid w:val="00C87135"/>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font24">
    <w:name w:val="font24"/>
    <w:basedOn w:val="a"/>
    <w:rsid w:val="00C87135"/>
    <w:pPr>
      <w:widowControl/>
      <w:spacing w:before="100" w:beforeAutospacing="1" w:after="100" w:afterAutospacing="1"/>
      <w:jc w:val="left"/>
    </w:pPr>
    <w:rPr>
      <w:rFonts w:ascii="宋体" w:hAnsi="宋体" w:cs="宋体"/>
      <w:kern w:val="0"/>
      <w:sz w:val="18"/>
      <w:szCs w:val="18"/>
    </w:rPr>
  </w:style>
  <w:style w:type="paragraph" w:customStyle="1" w:styleId="xl123">
    <w:name w:val="xl123"/>
    <w:basedOn w:val="a"/>
    <w:rsid w:val="00C8713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rsid w:val="00C87135"/>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rsid w:val="00C87135"/>
    <w:pPr>
      <w:widowControl/>
      <w:spacing w:before="100" w:beforeAutospacing="1" w:after="100" w:afterAutospacing="1" w:line="330" w:lineRule="atLeast"/>
      <w:ind w:left="360"/>
      <w:jc w:val="left"/>
    </w:pPr>
    <w:rPr>
      <w:rFonts w:eastAsia="仿宋_GB2312"/>
      <w:sz w:val="32"/>
      <w:szCs w:val="32"/>
    </w:rPr>
  </w:style>
  <w:style w:type="paragraph" w:customStyle="1" w:styleId="33">
    <w:name w:val="样式3"/>
    <w:basedOn w:val="3"/>
    <w:next w:val="3"/>
    <w:rsid w:val="00C87135"/>
    <w:pPr>
      <w:tabs>
        <w:tab w:val="left" w:pos="720"/>
        <w:tab w:val="left" w:pos="2069"/>
      </w:tabs>
      <w:autoSpaceDE w:val="0"/>
      <w:autoSpaceDN w:val="0"/>
      <w:adjustRightInd w:val="0"/>
      <w:spacing w:before="120" w:after="120" w:line="240" w:lineRule="exact"/>
      <w:ind w:left="1134" w:right="17" w:hanging="567"/>
      <w:jc w:val="left"/>
    </w:pPr>
    <w:rPr>
      <w:bCs/>
      <w:sz w:val="21"/>
      <w:szCs w:val="21"/>
    </w:rPr>
  </w:style>
  <w:style w:type="paragraph" w:customStyle="1" w:styleId="Table">
    <w:name w:val="Table"/>
    <w:rsid w:val="00C87135"/>
    <w:rPr>
      <w:sz w:val="21"/>
      <w:lang w:eastAsia="en-US"/>
    </w:rPr>
  </w:style>
  <w:style w:type="paragraph" w:customStyle="1" w:styleId="xl143">
    <w:name w:val="xl143"/>
    <w:basedOn w:val="a"/>
    <w:rsid w:val="00C87135"/>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50">
    <w:name w:val="样式5"/>
    <w:basedOn w:val="aff4"/>
    <w:rsid w:val="00C87135"/>
    <w:pPr>
      <w:spacing w:line="380" w:lineRule="exact"/>
      <w:jc w:val="left"/>
    </w:pPr>
    <w:rPr>
      <w:b w:val="0"/>
      <w:color w:val="000000"/>
      <w:sz w:val="21"/>
    </w:rPr>
  </w:style>
  <w:style w:type="paragraph" w:customStyle="1" w:styleId="affe">
    <w:name w:val="章标题"/>
    <w:basedOn w:val="a"/>
    <w:next w:val="a0"/>
    <w:rsid w:val="00C87135"/>
    <w:pPr>
      <w:spacing w:beforeLines="150" w:line="360" w:lineRule="auto"/>
      <w:outlineLvl w:val="1"/>
    </w:pPr>
    <w:rPr>
      <w:rFonts w:eastAsia="黑体"/>
      <w:sz w:val="24"/>
    </w:rPr>
  </w:style>
  <w:style w:type="paragraph" w:customStyle="1" w:styleId="font18">
    <w:name w:val="font18"/>
    <w:basedOn w:val="a"/>
    <w:rsid w:val="00C87135"/>
    <w:pPr>
      <w:widowControl/>
      <w:spacing w:before="100" w:beforeAutospacing="1" w:after="100" w:afterAutospacing="1"/>
      <w:jc w:val="left"/>
    </w:pPr>
    <w:rPr>
      <w:rFonts w:ascii="宋体" w:hAnsi="宋体" w:cs="宋体"/>
      <w:color w:val="000000"/>
      <w:kern w:val="0"/>
      <w:sz w:val="20"/>
    </w:rPr>
  </w:style>
  <w:style w:type="paragraph" w:customStyle="1" w:styleId="Charf2">
    <w:name w:val="Char"/>
    <w:basedOn w:val="a"/>
    <w:rsid w:val="00C87135"/>
    <w:pPr>
      <w:widowControl/>
      <w:spacing w:beforeLines="100" w:after="160" w:line="240" w:lineRule="exact"/>
      <w:jc w:val="left"/>
    </w:pPr>
    <w:rPr>
      <w:rFonts w:ascii="Verdana" w:hAnsi="Verdana"/>
      <w:kern w:val="0"/>
      <w:sz w:val="20"/>
      <w:lang w:eastAsia="en-US"/>
    </w:rPr>
  </w:style>
  <w:style w:type="paragraph" w:customStyle="1" w:styleId="font14">
    <w:name w:val="font14"/>
    <w:basedOn w:val="a"/>
    <w:rsid w:val="00C87135"/>
    <w:pPr>
      <w:widowControl/>
      <w:spacing w:before="100" w:beforeAutospacing="1" w:after="100" w:afterAutospacing="1"/>
      <w:jc w:val="left"/>
    </w:pPr>
    <w:rPr>
      <w:rFonts w:ascii="Arial" w:hAnsi="Arial" w:cs="Arial"/>
      <w:color w:val="000000"/>
      <w:kern w:val="0"/>
      <w:szCs w:val="21"/>
    </w:rPr>
  </w:style>
  <w:style w:type="paragraph" w:customStyle="1" w:styleId="xl34">
    <w:name w:val="xl34"/>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xl42">
    <w:name w:val="xl42"/>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
    <w:name w:val="标书-正文"/>
    <w:basedOn w:val="a"/>
    <w:link w:val="-Char"/>
    <w:rsid w:val="00C87135"/>
    <w:pPr>
      <w:spacing w:before="56" w:after="113" w:line="300" w:lineRule="auto"/>
      <w:ind w:firstLineChars="200" w:firstLine="200"/>
      <w:jc w:val="left"/>
    </w:pPr>
    <w:rPr>
      <w:rFonts w:ascii="Arial" w:hAnsi="Arial"/>
    </w:rPr>
  </w:style>
  <w:style w:type="paragraph" w:customStyle="1" w:styleId="xl46">
    <w:name w:val="xl46"/>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60">
    <w:name w:val="样式6"/>
    <w:basedOn w:val="a"/>
    <w:rsid w:val="00C87135"/>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Default">
    <w:name w:val="Default"/>
    <w:qFormat/>
    <w:rsid w:val="00C87135"/>
    <w:pPr>
      <w:widowControl w:val="0"/>
      <w:autoSpaceDE w:val="0"/>
      <w:autoSpaceDN w:val="0"/>
      <w:adjustRightInd w:val="0"/>
    </w:pPr>
    <w:rPr>
      <w:rFonts w:ascii="黑体" w:eastAsia="黑体"/>
      <w:color w:val="000000"/>
      <w:sz w:val="24"/>
    </w:rPr>
  </w:style>
  <w:style w:type="paragraph" w:customStyle="1" w:styleId="xl83">
    <w:name w:val="xl83"/>
    <w:basedOn w:val="a"/>
    <w:rsid w:val="00C87135"/>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70">
    <w:name w:val="样式7"/>
    <w:basedOn w:val="aff4"/>
    <w:rsid w:val="00C87135"/>
    <w:pPr>
      <w:spacing w:line="380" w:lineRule="atLeast"/>
      <w:ind w:right="17"/>
    </w:pPr>
  </w:style>
  <w:style w:type="paragraph" w:customStyle="1" w:styleId="Char1CharCharChar0">
    <w:name w:val="Char1 Char Char Char"/>
    <w:basedOn w:val="a"/>
    <w:rsid w:val="00C87135"/>
    <w:pPr>
      <w:tabs>
        <w:tab w:val="left" w:pos="420"/>
      </w:tabs>
      <w:ind w:left="420" w:hanging="420"/>
    </w:pPr>
    <w:rPr>
      <w:rFonts w:ascii="Tahoma" w:hAnsi="Tahoma"/>
      <w:sz w:val="28"/>
    </w:rPr>
  </w:style>
  <w:style w:type="paragraph" w:customStyle="1" w:styleId="Preformatted">
    <w:name w:val="Preformatted"/>
    <w:basedOn w:val="a"/>
    <w:rsid w:val="00C8713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47">
    <w:name w:val="xl147"/>
    <w:basedOn w:val="a"/>
    <w:rsid w:val="00C87135"/>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61">
    <w:name w:val="标题6"/>
    <w:basedOn w:val="51"/>
    <w:rsid w:val="00C87135"/>
    <w:pPr>
      <w:tabs>
        <w:tab w:val="clear" w:pos="720"/>
        <w:tab w:val="left" w:pos="4680"/>
      </w:tabs>
      <w:ind w:left="1021" w:right="-170" w:hanging="360"/>
    </w:pPr>
    <w:rPr>
      <w:bCs/>
      <w:szCs w:val="20"/>
    </w:rPr>
  </w:style>
  <w:style w:type="paragraph" w:customStyle="1" w:styleId="xl96">
    <w:name w:val="xl96"/>
    <w:basedOn w:val="a"/>
    <w:rsid w:val="00C87135"/>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51">
    <w:name w:val="标题5"/>
    <w:basedOn w:val="3"/>
    <w:next w:val="4"/>
    <w:rsid w:val="00C87135"/>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121">
    <w:name w:val="xl121"/>
    <w:basedOn w:val="a"/>
    <w:rsid w:val="00C8713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CharCharCharChar">
    <w:name w:val="Char Char Char Char"/>
    <w:basedOn w:val="a"/>
    <w:rsid w:val="00C87135"/>
    <w:pPr>
      <w:tabs>
        <w:tab w:val="left" w:pos="360"/>
      </w:tabs>
      <w:ind w:firstLineChars="150" w:firstLine="420"/>
    </w:pPr>
  </w:style>
  <w:style w:type="paragraph" w:customStyle="1" w:styleId="afff">
    <w:name w:val="标题二"/>
    <w:basedOn w:val="2"/>
    <w:next w:val="a"/>
    <w:rsid w:val="00C87135"/>
    <w:pPr>
      <w:tabs>
        <w:tab w:val="left" w:pos="720"/>
        <w:tab w:val="left" w:pos="1342"/>
      </w:tabs>
      <w:autoSpaceDE w:val="0"/>
      <w:autoSpaceDN w:val="0"/>
      <w:adjustRightInd w:val="0"/>
      <w:spacing w:before="120" w:after="120" w:line="380" w:lineRule="exact"/>
      <w:ind w:left="839" w:right="227" w:hanging="612"/>
    </w:pPr>
    <w:rPr>
      <w:rFonts w:cs="宋体"/>
      <w:b w:val="0"/>
      <w:bCs/>
      <w:color w:val="000000"/>
      <w:kern w:val="0"/>
      <w:sz w:val="21"/>
      <w:szCs w:val="21"/>
      <w:lang w:val="zh-CN"/>
    </w:rPr>
  </w:style>
  <w:style w:type="paragraph" w:customStyle="1" w:styleId="afff0">
    <w:name w:val="标题一"/>
    <w:basedOn w:val="1"/>
    <w:next w:val="afff"/>
    <w:rsid w:val="00C87135"/>
    <w:p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43">
    <w:name w:val="xl43"/>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1">
    <w:name w:val="二级条标题"/>
    <w:basedOn w:val="afff2"/>
    <w:next w:val="a0"/>
    <w:rsid w:val="00C87135"/>
    <w:pPr>
      <w:ind w:left="900"/>
      <w:outlineLvl w:val="3"/>
    </w:pPr>
  </w:style>
  <w:style w:type="paragraph" w:customStyle="1" w:styleId="xl116">
    <w:name w:val="xl116"/>
    <w:basedOn w:val="a"/>
    <w:rsid w:val="00C87135"/>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styleId="afff3">
    <w:name w:val="No Spacing"/>
    <w:uiPriority w:val="99"/>
    <w:qFormat/>
    <w:rsid w:val="00C87135"/>
    <w:pPr>
      <w:widowControl w:val="0"/>
      <w:jc w:val="both"/>
    </w:pPr>
    <w:rPr>
      <w:kern w:val="2"/>
      <w:sz w:val="21"/>
    </w:rPr>
  </w:style>
  <w:style w:type="paragraph" w:customStyle="1" w:styleId="xl150">
    <w:name w:val="xl150"/>
    <w:basedOn w:val="a"/>
    <w:rsid w:val="00C87135"/>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1CharCharCharCharCharChar">
    <w:name w:val="Char Char1 Char Char Char Char Char Char"/>
    <w:basedOn w:val="a"/>
    <w:rsid w:val="00C87135"/>
    <w:pPr>
      <w:widowControl/>
      <w:spacing w:after="160" w:line="240" w:lineRule="exact"/>
      <w:jc w:val="left"/>
    </w:pPr>
    <w:rPr>
      <w:rFonts w:ascii="Verdana" w:eastAsia="仿宋_GB2312" w:hAnsi="Verdana"/>
      <w:kern w:val="0"/>
      <w:sz w:val="24"/>
      <w:lang w:eastAsia="en-US"/>
    </w:rPr>
  </w:style>
  <w:style w:type="paragraph" w:customStyle="1" w:styleId="Char1CharCharCharCharCharChar">
    <w:name w:val="Char1 Char Char Char Char Char Char"/>
    <w:basedOn w:val="a"/>
    <w:rsid w:val="00C87135"/>
    <w:rPr>
      <w:rFonts w:ascii="Tahoma" w:hAnsi="Tahoma"/>
      <w:sz w:val="24"/>
    </w:rPr>
  </w:style>
  <w:style w:type="paragraph" w:customStyle="1" w:styleId="xl66">
    <w:name w:val="xl66"/>
    <w:basedOn w:val="a"/>
    <w:rsid w:val="00C8713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15">
    <w:name w:val="样式1"/>
    <w:basedOn w:val="1"/>
    <w:qFormat/>
    <w:rsid w:val="00C87135"/>
    <w:pPr>
      <w:autoSpaceDE w:val="0"/>
      <w:autoSpaceDN w:val="0"/>
      <w:adjustRightInd w:val="0"/>
      <w:spacing w:before="240" w:after="120" w:line="360" w:lineRule="auto"/>
      <w:ind w:left="0"/>
    </w:pPr>
    <w:rPr>
      <w:rFonts w:ascii="宋体" w:hAnsi="宋体"/>
      <w:sz w:val="24"/>
      <w:szCs w:val="24"/>
    </w:rPr>
  </w:style>
  <w:style w:type="paragraph" w:customStyle="1" w:styleId="xl31">
    <w:name w:val="xl31"/>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35">
    <w:name w:val="xl35"/>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24">
    <w:name w:val="列出段落2"/>
    <w:basedOn w:val="a"/>
    <w:uiPriority w:val="34"/>
    <w:qFormat/>
    <w:rsid w:val="00C87135"/>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CharCharChar0">
    <w:name w:val="Char Char Char Char"/>
    <w:basedOn w:val="a"/>
    <w:rsid w:val="00C87135"/>
    <w:pPr>
      <w:tabs>
        <w:tab w:val="left" w:pos="360"/>
      </w:tabs>
      <w:ind w:firstLineChars="150" w:firstLine="420"/>
    </w:pPr>
    <w:rPr>
      <w:rFonts w:ascii="Arial" w:hAnsi="Arial"/>
      <w:sz w:val="20"/>
    </w:rPr>
  </w:style>
  <w:style w:type="paragraph" w:customStyle="1" w:styleId="25">
    <w:name w:val="正文2"/>
    <w:basedOn w:val="a"/>
    <w:rsid w:val="00C87135"/>
    <w:pPr>
      <w:spacing w:before="156" w:line="360" w:lineRule="auto"/>
      <w:ind w:firstLineChars="200" w:firstLine="510"/>
    </w:pPr>
    <w:rPr>
      <w:sz w:val="24"/>
    </w:rPr>
  </w:style>
  <w:style w:type="paragraph" w:customStyle="1" w:styleId="afff4">
    <w:name w:val="标题三"/>
    <w:basedOn w:val="3"/>
    <w:next w:val="4"/>
    <w:rsid w:val="00C87135"/>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40">
    <w:name w:val="xl40"/>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6">
    <w:name w:val="标题1"/>
    <w:basedOn w:val="1"/>
    <w:next w:val="2"/>
    <w:rsid w:val="00C87135"/>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aff3">
    <w:name w:val="标准文本"/>
    <w:basedOn w:val="a"/>
    <w:link w:val="Charf"/>
    <w:rsid w:val="00C87135"/>
    <w:pPr>
      <w:spacing w:line="360" w:lineRule="auto"/>
      <w:ind w:firstLineChars="200" w:firstLine="480"/>
    </w:pPr>
    <w:rPr>
      <w:sz w:val="24"/>
    </w:rPr>
  </w:style>
  <w:style w:type="paragraph" w:customStyle="1" w:styleId="xl45">
    <w:name w:val="xl45"/>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font8">
    <w:name w:val="font8"/>
    <w:basedOn w:val="a"/>
    <w:rsid w:val="00C87135"/>
    <w:pPr>
      <w:widowControl/>
      <w:spacing w:before="100" w:beforeAutospacing="1" w:after="100" w:afterAutospacing="1"/>
      <w:jc w:val="left"/>
    </w:pPr>
    <w:rPr>
      <w:rFonts w:ascii="宋体" w:hAnsi="宋体"/>
      <w:b/>
      <w:kern w:val="0"/>
      <w:sz w:val="24"/>
    </w:rPr>
  </w:style>
  <w:style w:type="paragraph" w:customStyle="1" w:styleId="71">
    <w:name w:val="标题7"/>
    <w:basedOn w:val="3"/>
    <w:rsid w:val="00C87135"/>
    <w:pPr>
      <w:tabs>
        <w:tab w:val="left" w:pos="1827"/>
      </w:tabs>
      <w:spacing w:before="120" w:after="0" w:line="380" w:lineRule="exact"/>
      <w:ind w:left="2160" w:rightChars="50" w:right="50" w:hanging="360"/>
      <w:jc w:val="left"/>
    </w:pPr>
    <w:rPr>
      <w:b w:val="0"/>
      <w:bCs/>
      <w:color w:val="000000"/>
      <w:sz w:val="21"/>
      <w:szCs w:val="32"/>
    </w:rPr>
  </w:style>
  <w:style w:type="paragraph" w:customStyle="1" w:styleId="xl51">
    <w:name w:val="xl51"/>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7">
    <w:name w:val="正文缩进1"/>
    <w:basedOn w:val="a"/>
    <w:rsid w:val="00C87135"/>
    <w:pPr>
      <w:autoSpaceDE w:val="0"/>
      <w:autoSpaceDN w:val="0"/>
      <w:adjustRightInd w:val="0"/>
      <w:ind w:firstLine="420"/>
      <w:jc w:val="left"/>
    </w:pPr>
    <w:rPr>
      <w:rFonts w:ascii="宋体"/>
      <w:kern w:val="0"/>
      <w:sz w:val="24"/>
    </w:rPr>
  </w:style>
  <w:style w:type="paragraph" w:customStyle="1" w:styleId="NormalBullets">
    <w:name w:val="Normal Bullets"/>
    <w:basedOn w:val="a"/>
    <w:rsid w:val="00C87135"/>
    <w:pPr>
      <w:widowControl/>
      <w:tabs>
        <w:tab w:val="left" w:pos="3240"/>
      </w:tabs>
      <w:spacing w:after="120"/>
      <w:ind w:left="3240" w:hanging="360"/>
      <w:jc w:val="left"/>
    </w:pPr>
    <w:rPr>
      <w:rFonts w:ascii="Palatino Linotype" w:hAnsi="Palatino Linotype"/>
      <w:kern w:val="0"/>
      <w:sz w:val="20"/>
      <w:lang w:eastAsia="en-US"/>
    </w:rPr>
  </w:style>
  <w:style w:type="paragraph" w:customStyle="1" w:styleId="xl37">
    <w:name w:val="xl37"/>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45">
    <w:name w:val="xl145"/>
    <w:basedOn w:val="a"/>
    <w:rsid w:val="00C87135"/>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112">
    <w:name w:val="正文 1.1"/>
    <w:basedOn w:val="a"/>
    <w:next w:val="a"/>
    <w:qFormat/>
    <w:rsid w:val="00C87135"/>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ac">
    <w:name w:val="标准正文"/>
    <w:basedOn w:val="af4"/>
    <w:link w:val="Char5"/>
    <w:rsid w:val="00C87135"/>
    <w:pPr>
      <w:spacing w:before="60" w:after="60" w:line="360" w:lineRule="auto"/>
      <w:ind w:leftChars="0" w:left="0" w:firstLineChars="0" w:firstLine="482"/>
    </w:pPr>
    <w:rPr>
      <w:sz w:val="24"/>
    </w:rPr>
  </w:style>
  <w:style w:type="paragraph" w:customStyle="1" w:styleId="80">
    <w:name w:val="标题8"/>
    <w:basedOn w:val="3"/>
    <w:rsid w:val="00C87135"/>
    <w:pPr>
      <w:tabs>
        <w:tab w:val="left" w:pos="1827"/>
      </w:tabs>
      <w:spacing w:before="120" w:after="120" w:line="380" w:lineRule="exact"/>
      <w:ind w:left="1827" w:hanging="747"/>
    </w:pPr>
    <w:rPr>
      <w:bCs/>
      <w:color w:val="000000"/>
      <w:sz w:val="21"/>
      <w:szCs w:val="32"/>
    </w:rPr>
  </w:style>
  <w:style w:type="paragraph" w:customStyle="1" w:styleId="jinnormal">
    <w:name w:val="jin normal"/>
    <w:basedOn w:val="a"/>
    <w:rsid w:val="00C87135"/>
    <w:pPr>
      <w:spacing w:before="120" w:after="120" w:line="360" w:lineRule="auto"/>
      <w:ind w:firstLine="432"/>
    </w:pPr>
    <w:rPr>
      <w:rFonts w:eastAsia="楷体"/>
      <w:snapToGrid w:val="0"/>
      <w:sz w:val="24"/>
      <w:lang w:eastAsia="en-US"/>
    </w:rPr>
  </w:style>
  <w:style w:type="paragraph" w:customStyle="1" w:styleId="xl102">
    <w:name w:val="xl102"/>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3">
    <w:name w:val="xl93"/>
    <w:basedOn w:val="a"/>
    <w:rsid w:val="00C8713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
    <w:rsid w:val="00C87135"/>
    <w:pPr>
      <w:widowControl/>
      <w:spacing w:before="100" w:beforeAutospacing="1" w:after="100" w:afterAutospacing="1"/>
      <w:jc w:val="left"/>
    </w:pPr>
    <w:rPr>
      <w:rFonts w:ascii="Cambria" w:hAnsi="Cambria" w:cs="宋体"/>
      <w:color w:val="FF0000"/>
      <w:kern w:val="0"/>
      <w:szCs w:val="21"/>
    </w:rPr>
  </w:style>
  <w:style w:type="paragraph" w:customStyle="1" w:styleId="xl25">
    <w:name w:val="xl25"/>
    <w:basedOn w:val="a"/>
    <w:rsid w:val="00C8713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210">
    <w:name w:val="正文空2格  1."/>
    <w:basedOn w:val="a"/>
    <w:qFormat/>
    <w:rsid w:val="00C87135"/>
    <w:pPr>
      <w:adjustRightInd w:val="0"/>
      <w:spacing w:line="360" w:lineRule="auto"/>
      <w:ind w:firstLineChars="200" w:firstLine="480"/>
      <w:textAlignment w:val="baseline"/>
    </w:pPr>
    <w:rPr>
      <w:rFonts w:ascii="宋体" w:eastAsia="仿宋" w:hAnsi="Calibri" w:cs="宋体"/>
      <w:kern w:val="0"/>
      <w:sz w:val="28"/>
    </w:rPr>
  </w:style>
  <w:style w:type="paragraph" w:customStyle="1" w:styleId="xl47">
    <w:name w:val="xl47"/>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Style14">
    <w:name w:val="_Style 14"/>
    <w:basedOn w:val="a"/>
    <w:next w:val="afff5"/>
    <w:rsid w:val="00C87135"/>
    <w:pPr>
      <w:widowControl/>
      <w:spacing w:before="100" w:beforeAutospacing="1" w:after="100" w:afterAutospacing="1"/>
      <w:jc w:val="left"/>
    </w:pPr>
    <w:rPr>
      <w:rFonts w:ascii="宋体" w:hAnsi="宋体"/>
      <w:kern w:val="0"/>
      <w:sz w:val="18"/>
    </w:rPr>
  </w:style>
  <w:style w:type="paragraph" w:customStyle="1" w:styleId="afff2">
    <w:name w:val="一级条标题"/>
    <w:basedOn w:val="affe"/>
    <w:next w:val="a0"/>
    <w:rsid w:val="00C87135"/>
    <w:pPr>
      <w:spacing w:beforeLines="0"/>
      <w:outlineLvl w:val="2"/>
    </w:pPr>
  </w:style>
  <w:style w:type="paragraph" w:customStyle="1" w:styleId="afa">
    <w:name w:val="段落正文"/>
    <w:basedOn w:val="a"/>
    <w:link w:val="Chard"/>
    <w:qFormat/>
    <w:rsid w:val="00C87135"/>
    <w:pPr>
      <w:spacing w:beforeLines="50" w:line="360" w:lineRule="auto"/>
      <w:ind w:firstLineChars="200" w:firstLine="200"/>
    </w:pPr>
    <w:rPr>
      <w:spacing w:val="2"/>
      <w:sz w:val="24"/>
      <w:szCs w:val="24"/>
      <w:lang w:val="zh-CN"/>
    </w:rPr>
  </w:style>
  <w:style w:type="paragraph" w:customStyle="1" w:styleId="xl82">
    <w:name w:val="xl82"/>
    <w:basedOn w:val="a"/>
    <w:rsid w:val="00C8713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xl49">
    <w:name w:val="xl49"/>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132">
    <w:name w:val="xl132"/>
    <w:basedOn w:val="a"/>
    <w:rsid w:val="00C8713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0">
    <w:name w:val="0"/>
    <w:basedOn w:val="a"/>
    <w:rsid w:val="00C87135"/>
    <w:pPr>
      <w:widowControl/>
      <w:snapToGrid w:val="0"/>
    </w:pPr>
    <w:rPr>
      <w:rFonts w:eastAsia="Arial Unicode MS"/>
      <w:kern w:val="0"/>
    </w:rPr>
  </w:style>
  <w:style w:type="paragraph" w:customStyle="1" w:styleId="xl69">
    <w:name w:val="xl69"/>
    <w:basedOn w:val="a"/>
    <w:rsid w:val="00C87135"/>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WW-">
    <w:name w:val="WW-正文（首行缩进两字）"/>
    <w:basedOn w:val="a"/>
    <w:rsid w:val="00C87135"/>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55">
    <w:name w:val="xl55"/>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137">
    <w:name w:val="xl137"/>
    <w:basedOn w:val="a"/>
    <w:rsid w:val="00C87135"/>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3">
    <w:name w:val="xl103"/>
    <w:basedOn w:val="a"/>
    <w:rsid w:val="00C8713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CharChar1CharCharCharCharCharCharCharCharCharCharCharCharCharCharChar">
    <w:name w:val="Char Char1 Char Char Char Char Char Char Char Char Char Char Char Char Char Char Char"/>
    <w:basedOn w:val="a"/>
    <w:rsid w:val="00C87135"/>
    <w:pPr>
      <w:widowControl/>
      <w:spacing w:after="160" w:line="240" w:lineRule="exact"/>
      <w:jc w:val="left"/>
    </w:pPr>
    <w:rPr>
      <w:rFonts w:ascii="Verdana" w:eastAsia="楷体_GB2312" w:hAnsi="Verdana"/>
      <w:kern w:val="0"/>
      <w:sz w:val="30"/>
      <w:szCs w:val="30"/>
      <w:lang w:eastAsia="en-US"/>
    </w:rPr>
  </w:style>
  <w:style w:type="paragraph" w:customStyle="1" w:styleId="Charf3">
    <w:name w:val="Char"/>
    <w:basedOn w:val="a"/>
    <w:rsid w:val="00C87135"/>
    <w:pPr>
      <w:widowControl/>
      <w:spacing w:beforeLines="100" w:after="160" w:line="240" w:lineRule="exact"/>
      <w:jc w:val="left"/>
    </w:pPr>
    <w:rPr>
      <w:rFonts w:ascii="Verdana" w:hAnsi="Verdana"/>
      <w:kern w:val="0"/>
      <w:sz w:val="20"/>
      <w:lang w:eastAsia="en-US"/>
    </w:rPr>
  </w:style>
  <w:style w:type="paragraph" w:styleId="aff4">
    <w:name w:val="Title"/>
    <w:basedOn w:val="a"/>
    <w:link w:val="Charf0"/>
    <w:qFormat/>
    <w:rsid w:val="00C87135"/>
    <w:pPr>
      <w:tabs>
        <w:tab w:val="left" w:pos="992"/>
      </w:tabs>
      <w:spacing w:before="240" w:after="60"/>
      <w:ind w:left="720" w:hanging="720"/>
      <w:jc w:val="center"/>
      <w:outlineLvl w:val="0"/>
    </w:pPr>
    <w:rPr>
      <w:rFonts w:ascii="Arial" w:hAnsi="Arial"/>
      <w:b/>
      <w:bCs/>
      <w:sz w:val="32"/>
      <w:szCs w:val="32"/>
    </w:rPr>
  </w:style>
  <w:style w:type="paragraph" w:styleId="18">
    <w:name w:val="index 1"/>
    <w:basedOn w:val="a"/>
    <w:next w:val="a"/>
    <w:qFormat/>
    <w:rsid w:val="00C87135"/>
  </w:style>
  <w:style w:type="paragraph" w:customStyle="1" w:styleId="TableParagraph">
    <w:name w:val="Table Paragraph"/>
    <w:basedOn w:val="a"/>
    <w:uiPriority w:val="1"/>
    <w:qFormat/>
    <w:rsid w:val="00C87135"/>
    <w:pPr>
      <w:ind w:left="103"/>
    </w:pPr>
    <w:rPr>
      <w:rFonts w:ascii="宋体" w:hAnsi="宋体" w:cs="宋体"/>
      <w:szCs w:val="24"/>
    </w:rPr>
  </w:style>
  <w:style w:type="paragraph" w:styleId="afff5">
    <w:name w:val="Normal (Web)"/>
    <w:basedOn w:val="a"/>
    <w:uiPriority w:val="99"/>
    <w:rsid w:val="00C87135"/>
    <w:rPr>
      <w:sz w:val="24"/>
    </w:rPr>
  </w:style>
  <w:style w:type="paragraph" w:styleId="HTML">
    <w:name w:val="HTML Preformatted"/>
    <w:basedOn w:val="a"/>
    <w:rsid w:val="00C87135"/>
    <w:rPr>
      <w:rFonts w:ascii="Courier New" w:hAnsi="Courier New"/>
      <w:sz w:val="20"/>
    </w:rPr>
  </w:style>
  <w:style w:type="paragraph" w:customStyle="1" w:styleId="xl39">
    <w:name w:val="xl39"/>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a6">
    <w:name w:val="正文格式"/>
    <w:basedOn w:val="a"/>
    <w:link w:val="Char10"/>
    <w:rsid w:val="00C87135"/>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font23">
    <w:name w:val="font23"/>
    <w:basedOn w:val="a"/>
    <w:rsid w:val="00C87135"/>
    <w:pPr>
      <w:widowControl/>
      <w:spacing w:before="100" w:beforeAutospacing="1" w:after="100" w:afterAutospacing="1"/>
      <w:jc w:val="left"/>
    </w:pPr>
    <w:rPr>
      <w:color w:val="FF0000"/>
      <w:kern w:val="0"/>
      <w:sz w:val="14"/>
      <w:szCs w:val="14"/>
    </w:rPr>
  </w:style>
  <w:style w:type="paragraph" w:styleId="26">
    <w:name w:val="Body Text 2"/>
    <w:basedOn w:val="a"/>
    <w:rsid w:val="00C87135"/>
    <w:pPr>
      <w:adjustRightInd w:val="0"/>
      <w:spacing w:line="360" w:lineRule="atLeast"/>
    </w:pPr>
    <w:rPr>
      <w:rFonts w:ascii="Arial" w:hAnsi="Arial"/>
      <w:kern w:val="0"/>
      <w:sz w:val="24"/>
    </w:rPr>
  </w:style>
  <w:style w:type="paragraph" w:styleId="90">
    <w:name w:val="toc 9"/>
    <w:aliases w:val="TOC 9"/>
    <w:basedOn w:val="a"/>
    <w:next w:val="a"/>
    <w:uiPriority w:val="39"/>
    <w:rsid w:val="00C87135"/>
    <w:pPr>
      <w:spacing w:line="360" w:lineRule="auto"/>
      <w:ind w:leftChars="1600" w:left="3360"/>
    </w:pPr>
  </w:style>
  <w:style w:type="paragraph" w:customStyle="1" w:styleId="xl32">
    <w:name w:val="xl32"/>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6">
    <w:name w:val="xl26"/>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styleId="27">
    <w:name w:val="toc 2"/>
    <w:aliases w:val="TOC 2"/>
    <w:basedOn w:val="a"/>
    <w:next w:val="a"/>
    <w:uiPriority w:val="39"/>
    <w:rsid w:val="00C87135"/>
    <w:pPr>
      <w:ind w:left="210"/>
    </w:pPr>
  </w:style>
  <w:style w:type="paragraph" w:styleId="30">
    <w:name w:val="Body Text Indent 3"/>
    <w:basedOn w:val="a"/>
    <w:link w:val="3Char"/>
    <w:rsid w:val="00C87135"/>
    <w:pPr>
      <w:spacing w:after="120"/>
      <w:ind w:leftChars="200" w:left="420"/>
    </w:pPr>
    <w:rPr>
      <w:sz w:val="16"/>
      <w:szCs w:val="16"/>
    </w:rPr>
  </w:style>
  <w:style w:type="paragraph" w:styleId="62">
    <w:name w:val="toc 6"/>
    <w:aliases w:val="TOC 6"/>
    <w:basedOn w:val="a"/>
    <w:next w:val="a"/>
    <w:uiPriority w:val="39"/>
    <w:rsid w:val="00C87135"/>
    <w:pPr>
      <w:spacing w:line="360" w:lineRule="auto"/>
      <w:ind w:leftChars="1000" w:left="2100"/>
    </w:pPr>
  </w:style>
  <w:style w:type="paragraph" w:styleId="afff6">
    <w:name w:val="List"/>
    <w:basedOn w:val="a"/>
    <w:rsid w:val="00C87135"/>
    <w:pPr>
      <w:spacing w:line="360" w:lineRule="auto"/>
      <w:ind w:left="420" w:hanging="420"/>
    </w:pPr>
    <w:rPr>
      <w:rFonts w:ascii="Arial" w:eastAsia="楷体_GB2312" w:hAnsi="Arial"/>
      <w:sz w:val="24"/>
    </w:rPr>
  </w:style>
  <w:style w:type="paragraph" w:styleId="41">
    <w:name w:val="toc 4"/>
    <w:aliases w:val="TOC 4"/>
    <w:basedOn w:val="a"/>
    <w:next w:val="a"/>
    <w:uiPriority w:val="39"/>
    <w:rsid w:val="00C87135"/>
    <w:pPr>
      <w:widowControl/>
      <w:spacing w:line="460" w:lineRule="exact"/>
      <w:ind w:left="600" w:firstLineChars="200" w:firstLine="200"/>
      <w:jc w:val="left"/>
    </w:pPr>
    <w:rPr>
      <w:kern w:val="0"/>
      <w:sz w:val="24"/>
    </w:rPr>
  </w:style>
  <w:style w:type="paragraph" w:styleId="19">
    <w:name w:val="toc 1"/>
    <w:aliases w:val="TOC 1"/>
    <w:basedOn w:val="a"/>
    <w:next w:val="a"/>
    <w:uiPriority w:val="39"/>
    <w:rsid w:val="00C87135"/>
  </w:style>
  <w:style w:type="paragraph" w:styleId="afd">
    <w:name w:val="Signature"/>
    <w:basedOn w:val="a"/>
    <w:link w:val="Chare"/>
    <w:rsid w:val="00C87135"/>
    <w:pPr>
      <w:adjustRightInd w:val="0"/>
      <w:spacing w:after="600" w:line="312" w:lineRule="atLeast"/>
      <w:jc w:val="center"/>
      <w:textAlignment w:val="baseline"/>
    </w:pPr>
    <w:rPr>
      <w:rFonts w:eastAsia="仿宋_GB2312"/>
      <w:kern w:val="0"/>
      <w:sz w:val="24"/>
    </w:rPr>
  </w:style>
  <w:style w:type="paragraph" w:styleId="aff5">
    <w:name w:val="header"/>
    <w:basedOn w:val="a"/>
    <w:link w:val="Charf1"/>
    <w:rsid w:val="00C87135"/>
    <w:pPr>
      <w:pBdr>
        <w:bottom w:val="single" w:sz="6" w:space="1" w:color="auto"/>
      </w:pBdr>
      <w:tabs>
        <w:tab w:val="center" w:pos="4153"/>
        <w:tab w:val="right" w:pos="8306"/>
      </w:tabs>
      <w:snapToGrid w:val="0"/>
      <w:jc w:val="center"/>
    </w:pPr>
    <w:rPr>
      <w:sz w:val="18"/>
    </w:rPr>
  </w:style>
  <w:style w:type="paragraph" w:customStyle="1" w:styleId="xl71">
    <w:name w:val="xl71"/>
    <w:basedOn w:val="a"/>
    <w:rsid w:val="00C87135"/>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styleId="af5">
    <w:name w:val="footer"/>
    <w:basedOn w:val="a"/>
    <w:link w:val="Char13"/>
    <w:uiPriority w:val="99"/>
    <w:qFormat/>
    <w:rsid w:val="00C87135"/>
    <w:pPr>
      <w:tabs>
        <w:tab w:val="center" w:pos="4153"/>
        <w:tab w:val="right" w:pos="8306"/>
      </w:tabs>
      <w:snapToGrid w:val="0"/>
      <w:jc w:val="left"/>
    </w:pPr>
    <w:rPr>
      <w:sz w:val="18"/>
    </w:rPr>
  </w:style>
  <w:style w:type="paragraph" w:styleId="af9">
    <w:name w:val="Balloon Text"/>
    <w:basedOn w:val="a"/>
    <w:link w:val="Charc"/>
    <w:rsid w:val="00C87135"/>
    <w:pPr>
      <w:spacing w:line="360" w:lineRule="auto"/>
    </w:pPr>
    <w:rPr>
      <w:sz w:val="18"/>
    </w:rPr>
  </w:style>
  <w:style w:type="paragraph" w:styleId="22">
    <w:name w:val="Body Text Indent 2"/>
    <w:basedOn w:val="a"/>
    <w:link w:val="2Char1"/>
    <w:rsid w:val="00C87135"/>
    <w:pPr>
      <w:spacing w:after="120" w:line="480" w:lineRule="auto"/>
      <w:ind w:leftChars="200" w:left="420"/>
    </w:pPr>
  </w:style>
  <w:style w:type="paragraph" w:styleId="af8">
    <w:name w:val="Date"/>
    <w:basedOn w:val="a"/>
    <w:next w:val="a"/>
    <w:link w:val="Charb"/>
    <w:uiPriority w:val="99"/>
    <w:rsid w:val="00C87135"/>
    <w:pPr>
      <w:ind w:leftChars="2500" w:left="100"/>
    </w:pPr>
  </w:style>
  <w:style w:type="paragraph" w:customStyle="1" w:styleId="afff7">
    <w:name w:val="样式"/>
    <w:basedOn w:val="a"/>
    <w:rsid w:val="00C87135"/>
    <w:pPr>
      <w:autoSpaceDE w:val="0"/>
      <w:autoSpaceDN w:val="0"/>
      <w:snapToGrid w:val="0"/>
      <w:spacing w:before="120" w:after="120" w:line="360" w:lineRule="auto"/>
    </w:pPr>
    <w:rPr>
      <w:rFonts w:ascii="宋体"/>
      <w:sz w:val="24"/>
    </w:rPr>
  </w:style>
  <w:style w:type="paragraph" w:styleId="81">
    <w:name w:val="toc 8"/>
    <w:aliases w:val="TOC 8"/>
    <w:basedOn w:val="a"/>
    <w:next w:val="a"/>
    <w:uiPriority w:val="39"/>
    <w:rsid w:val="00C87135"/>
    <w:pPr>
      <w:spacing w:line="360" w:lineRule="auto"/>
      <w:ind w:leftChars="1400" w:left="2940"/>
    </w:pPr>
  </w:style>
  <w:style w:type="paragraph" w:styleId="ad">
    <w:name w:val="Plain Text"/>
    <w:aliases w:val=" Char2,纯文本 Char Char Char,普通文字1,普通文字2,普通文字3,普通文字4,普通文字5,普通文字6,普通文字11,普通文字21,普通文字31,普通文字41,普通文字7,普通文字 Char,小,正 文 1,纯文本 Char1 Char Char,纯文本 Char Char1,纯文本 Char1 Char,纯文本 Char Char Char Char,Texte,Plain Text Char Char,一般文字"/>
    <w:basedOn w:val="a"/>
    <w:link w:val="Char6"/>
    <w:qFormat/>
    <w:rsid w:val="00C87135"/>
    <w:rPr>
      <w:rFonts w:ascii="宋体" w:hAnsi="Courier New"/>
    </w:rPr>
  </w:style>
  <w:style w:type="paragraph" w:styleId="afff8">
    <w:name w:val="footnote text"/>
    <w:basedOn w:val="a"/>
    <w:rsid w:val="00C87135"/>
    <w:pPr>
      <w:adjustRightInd w:val="0"/>
      <w:spacing w:line="312" w:lineRule="atLeast"/>
      <w:jc w:val="left"/>
      <w:textAlignment w:val="baseline"/>
    </w:pPr>
    <w:rPr>
      <w:kern w:val="0"/>
      <w:sz w:val="18"/>
    </w:rPr>
  </w:style>
  <w:style w:type="paragraph" w:styleId="52">
    <w:name w:val="toc 5"/>
    <w:aliases w:val="TOC 5"/>
    <w:basedOn w:val="a"/>
    <w:next w:val="a"/>
    <w:uiPriority w:val="39"/>
    <w:rsid w:val="00C87135"/>
    <w:pPr>
      <w:spacing w:line="360" w:lineRule="auto"/>
      <w:ind w:leftChars="800" w:left="1680"/>
    </w:pPr>
  </w:style>
  <w:style w:type="paragraph" w:customStyle="1" w:styleId="xl75">
    <w:name w:val="xl75"/>
    <w:basedOn w:val="a"/>
    <w:rsid w:val="00C87135"/>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styleId="afff9">
    <w:name w:val="Block Text"/>
    <w:basedOn w:val="a"/>
    <w:rsid w:val="00C87135"/>
    <w:pPr>
      <w:ind w:leftChars="6" w:left="13" w:right="13" w:firstLineChars="200" w:firstLine="640"/>
    </w:pPr>
    <w:rPr>
      <w:rFonts w:ascii="新宋体" w:eastAsia="新宋体" w:hAnsi="新宋体"/>
      <w:sz w:val="32"/>
    </w:rPr>
  </w:style>
  <w:style w:type="paragraph" w:customStyle="1" w:styleId="afffa">
    <w:name w:val="普通文字"/>
    <w:basedOn w:val="a"/>
    <w:rsid w:val="00C87135"/>
    <w:pPr>
      <w:widowControl/>
      <w:spacing w:line="351" w:lineRule="atLeast"/>
      <w:ind w:firstLine="419"/>
      <w:textAlignment w:val="baseline"/>
    </w:pPr>
    <w:rPr>
      <w:rFonts w:ascii="宋体"/>
      <w:color w:val="000000"/>
      <w:kern w:val="0"/>
      <w:u w:color="000000"/>
    </w:rPr>
  </w:style>
  <w:style w:type="paragraph" w:styleId="34">
    <w:name w:val="Body Text 3"/>
    <w:basedOn w:val="a"/>
    <w:rsid w:val="00C87135"/>
    <w:pPr>
      <w:spacing w:after="120"/>
    </w:pPr>
    <w:rPr>
      <w:sz w:val="16"/>
    </w:rPr>
  </w:style>
  <w:style w:type="paragraph" w:customStyle="1" w:styleId="font20">
    <w:name w:val="font20"/>
    <w:basedOn w:val="a"/>
    <w:rsid w:val="00C87135"/>
    <w:pPr>
      <w:widowControl/>
      <w:spacing w:before="100" w:beforeAutospacing="1" w:after="100" w:afterAutospacing="1"/>
      <w:jc w:val="left"/>
    </w:pPr>
    <w:rPr>
      <w:rFonts w:ascii="Arial" w:hAnsi="Arial" w:cs="Arial"/>
      <w:color w:val="000000"/>
      <w:kern w:val="0"/>
      <w:sz w:val="20"/>
    </w:rPr>
  </w:style>
  <w:style w:type="paragraph" w:styleId="af6">
    <w:name w:val="Document Map"/>
    <w:basedOn w:val="a"/>
    <w:link w:val="Chara"/>
    <w:rsid w:val="00C87135"/>
    <w:pPr>
      <w:shd w:val="clear" w:color="auto" w:fill="000080"/>
    </w:pPr>
  </w:style>
  <w:style w:type="paragraph" w:customStyle="1" w:styleId="xl135">
    <w:name w:val="xl135"/>
    <w:basedOn w:val="a"/>
    <w:rsid w:val="00C87135"/>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120">
    <w:name w:val="样式 样式1 + 首行缩进:  2 字符"/>
    <w:basedOn w:val="a"/>
    <w:rsid w:val="00C87135"/>
    <w:pPr>
      <w:ind w:firstLineChars="200" w:firstLine="640"/>
    </w:pPr>
    <w:rPr>
      <w:rFonts w:ascii="仿宋_GB2312" w:eastAsia="仿宋_GB2312"/>
      <w:sz w:val="28"/>
    </w:rPr>
  </w:style>
  <w:style w:type="paragraph" w:styleId="afffb">
    <w:name w:val="List Bullet"/>
    <w:basedOn w:val="a"/>
    <w:rsid w:val="00C87135"/>
    <w:pPr>
      <w:tabs>
        <w:tab w:val="left" w:pos="360"/>
      </w:tabs>
      <w:ind w:left="1440" w:hanging="360"/>
    </w:pPr>
    <w:rPr>
      <w:szCs w:val="24"/>
    </w:rPr>
  </w:style>
  <w:style w:type="paragraph" w:customStyle="1" w:styleId="xl36">
    <w:name w:val="xl36"/>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styleId="35">
    <w:name w:val="toc 3"/>
    <w:aliases w:val="TOC 3"/>
    <w:basedOn w:val="a"/>
    <w:next w:val="a"/>
    <w:uiPriority w:val="39"/>
    <w:rsid w:val="00C87135"/>
    <w:pPr>
      <w:ind w:left="420"/>
    </w:pPr>
  </w:style>
  <w:style w:type="paragraph" w:styleId="af2">
    <w:name w:val="Body Text"/>
    <w:basedOn w:val="a"/>
    <w:link w:val="Char1"/>
    <w:uiPriority w:val="99"/>
    <w:rsid w:val="00C87135"/>
    <w:pPr>
      <w:spacing w:after="120" w:line="360" w:lineRule="auto"/>
    </w:pPr>
  </w:style>
  <w:style w:type="paragraph" w:styleId="TOC">
    <w:name w:val="TOC Heading"/>
    <w:basedOn w:val="1"/>
    <w:next w:val="a"/>
    <w:qFormat/>
    <w:rsid w:val="00C87135"/>
    <w:pPr>
      <w:widowControl/>
      <w:spacing w:before="480" w:after="0" w:line="276" w:lineRule="auto"/>
      <w:ind w:left="0"/>
      <w:jc w:val="left"/>
      <w:outlineLvl w:val="9"/>
    </w:pPr>
    <w:rPr>
      <w:rFonts w:ascii="Cambria" w:hAnsi="Cambria"/>
      <w:bCs/>
      <w:color w:val="365F91"/>
      <w:kern w:val="0"/>
      <w:sz w:val="28"/>
      <w:szCs w:val="28"/>
    </w:rPr>
  </w:style>
  <w:style w:type="paragraph" w:styleId="af4">
    <w:name w:val="Body Text Indent"/>
    <w:basedOn w:val="a"/>
    <w:link w:val="Char9"/>
    <w:rsid w:val="00C87135"/>
    <w:pPr>
      <w:spacing w:line="400" w:lineRule="exact"/>
      <w:ind w:leftChars="150" w:left="1050" w:hangingChars="350" w:hanging="735"/>
    </w:pPr>
  </w:style>
  <w:style w:type="paragraph" w:styleId="a5">
    <w:name w:val="Body Text First Indent"/>
    <w:aliases w:val="正文文本首行缩进"/>
    <w:basedOn w:val="af2"/>
    <w:link w:val="Char0"/>
    <w:rsid w:val="00C87135"/>
    <w:pPr>
      <w:spacing w:line="240" w:lineRule="auto"/>
      <w:ind w:firstLineChars="100" w:firstLine="420"/>
    </w:pPr>
    <w:rPr>
      <w:szCs w:val="24"/>
    </w:rPr>
  </w:style>
  <w:style w:type="paragraph" w:styleId="72">
    <w:name w:val="toc 7"/>
    <w:aliases w:val="TOC 7"/>
    <w:basedOn w:val="a"/>
    <w:next w:val="a"/>
    <w:uiPriority w:val="39"/>
    <w:rsid w:val="00C87135"/>
    <w:pPr>
      <w:spacing w:line="360" w:lineRule="auto"/>
      <w:ind w:leftChars="1200" w:left="2520"/>
    </w:pPr>
  </w:style>
  <w:style w:type="paragraph" w:styleId="a7">
    <w:name w:val="annotation text"/>
    <w:basedOn w:val="a"/>
    <w:link w:val="Char2"/>
    <w:uiPriority w:val="99"/>
    <w:qFormat/>
    <w:rsid w:val="00C87135"/>
    <w:pPr>
      <w:adjustRightInd w:val="0"/>
      <w:spacing w:line="360" w:lineRule="atLeast"/>
      <w:jc w:val="left"/>
      <w:textAlignment w:val="baseline"/>
    </w:pPr>
    <w:rPr>
      <w:kern w:val="0"/>
      <w:sz w:val="24"/>
    </w:rPr>
  </w:style>
  <w:style w:type="paragraph" w:customStyle="1" w:styleId="xl129">
    <w:name w:val="xl129"/>
    <w:basedOn w:val="a"/>
    <w:rsid w:val="00C87135"/>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52">
    <w:name w:val="xl52"/>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28">
    <w:name w:val="样式2"/>
    <w:basedOn w:val="aff4"/>
    <w:rsid w:val="00C87135"/>
    <w:pPr>
      <w:tabs>
        <w:tab w:val="left" w:pos="720"/>
      </w:tabs>
      <w:autoSpaceDE w:val="0"/>
      <w:autoSpaceDN w:val="0"/>
      <w:adjustRightInd w:val="0"/>
      <w:spacing w:line="380" w:lineRule="exact"/>
      <w:ind w:right="18"/>
      <w:jc w:val="left"/>
    </w:pPr>
    <w:rPr>
      <w:rFonts w:ascii="宋体" w:cs="宋体"/>
      <w:color w:val="000000"/>
      <w:kern w:val="0"/>
      <w:sz w:val="24"/>
      <w:szCs w:val="21"/>
      <w:lang w:val="zh-CN"/>
    </w:rPr>
  </w:style>
  <w:style w:type="paragraph" w:styleId="af3">
    <w:name w:val="Message Header"/>
    <w:basedOn w:val="a"/>
    <w:link w:val="Char8"/>
    <w:rsid w:val="00C8713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a0">
    <w:name w:val="Normal Indent"/>
    <w:basedOn w:val="a"/>
    <w:link w:val="Char7"/>
    <w:qFormat/>
    <w:rsid w:val="00C87135"/>
    <w:pPr>
      <w:ind w:firstLine="420"/>
    </w:pPr>
  </w:style>
  <w:style w:type="paragraph" w:styleId="a4">
    <w:name w:val="annotation subject"/>
    <w:basedOn w:val="a7"/>
    <w:next w:val="a7"/>
    <w:link w:val="Char"/>
    <w:rsid w:val="00C87135"/>
    <w:pPr>
      <w:adjustRightInd/>
      <w:spacing w:line="240" w:lineRule="auto"/>
      <w:textAlignment w:val="auto"/>
    </w:pPr>
    <w:rPr>
      <w:b/>
      <w:kern w:val="2"/>
      <w:sz w:val="21"/>
    </w:rPr>
  </w:style>
  <w:style w:type="paragraph" w:customStyle="1" w:styleId="xl58">
    <w:name w:val="xl58"/>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table" w:styleId="-1">
    <w:name w:val="Colorful List Accent 1"/>
    <w:aliases w:val="彩色列表 - 着色 1"/>
    <w:basedOn w:val="a2"/>
    <w:uiPriority w:val="34"/>
    <w:rsid w:val="00C87135"/>
    <w:rPr>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CCE8C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afffc">
    <w:name w:val="Table Grid"/>
    <w:basedOn w:val="a2"/>
    <w:uiPriority w:val="59"/>
    <w:rsid w:val="00C87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列表段落1"/>
    <w:basedOn w:val="a"/>
    <w:qFormat/>
    <w:rsid w:val="00E31ACA"/>
    <w:pPr>
      <w:ind w:firstLineChars="200" w:firstLine="420"/>
    </w:pPr>
  </w:style>
  <w:style w:type="character" w:customStyle="1" w:styleId="Char30">
    <w:name w:val="纯文本 Char3"/>
    <w:aliases w:val=" Char2 Char,纯文本 Char Char Char Char1,普通文字1 Char,普通文字2 Char,普通文字3 Char,普通文字4 Char,普通文字5 Char,普通文字6 Char,普通文字11 Char,普通文字21 Char,普通文字31 Char,普通文字41 Char,普通文字7 Char,普通文字 Char Char1,小 Char,普通文字 Char1,正 文 1 Char,纯文本 Char1 Char Char Char,Texte Char"/>
    <w:qFormat/>
    <w:rsid w:val="00EE4BE2"/>
    <w:rPr>
      <w:rFonts w:ascii="宋体" w:hAnsi="Courier New" w:cs="Courier New"/>
      <w:kern w:val="2"/>
      <w:sz w:val="21"/>
      <w:szCs w:val="21"/>
    </w:rPr>
  </w:style>
  <w:style w:type="character" w:customStyle="1" w:styleId="Charf4">
    <w:name w:val="页脚 Char"/>
    <w:uiPriority w:val="99"/>
    <w:rsid w:val="00D92BC6"/>
    <w:rPr>
      <w:rFonts w:eastAsia="Calibri"/>
      <w:sz w:val="21"/>
    </w:rPr>
  </w:style>
  <w:style w:type="paragraph" w:customStyle="1" w:styleId="-11">
    <w:name w:val="彩色列表 - 强调文字颜色 11"/>
    <w:basedOn w:val="a"/>
    <w:uiPriority w:val="99"/>
    <w:qFormat/>
    <w:rsid w:val="004A42E1"/>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qFormat="1"/>
    <w:lsdException w:name="header" w:uiPriority="0"/>
    <w:lsdException w:name="footer"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lsdException w:name="Subtitle" w:uiPriority="11" w:qFormat="1"/>
    <w:lsdException w:name="Salutation"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87135"/>
    <w:pPr>
      <w:widowControl w:val="0"/>
      <w:jc w:val="both"/>
    </w:pPr>
    <w:rPr>
      <w:kern w:val="2"/>
      <w:sz w:val="21"/>
    </w:rPr>
  </w:style>
  <w:style w:type="paragraph" w:styleId="1">
    <w:name w:val="heading 1"/>
    <w:basedOn w:val="a"/>
    <w:next w:val="a"/>
    <w:link w:val="1Char"/>
    <w:qFormat/>
    <w:rsid w:val="00C87135"/>
    <w:pPr>
      <w:keepNext/>
      <w:keepLines/>
      <w:spacing w:before="340" w:after="330" w:line="576" w:lineRule="auto"/>
      <w:ind w:left="284"/>
      <w:jc w:val="center"/>
      <w:outlineLvl w:val="0"/>
    </w:pPr>
    <w:rPr>
      <w:b/>
      <w:kern w:val="44"/>
      <w:sz w:val="44"/>
    </w:rPr>
  </w:style>
  <w:style w:type="paragraph" w:styleId="2">
    <w:name w:val="heading 2"/>
    <w:basedOn w:val="a"/>
    <w:next w:val="a"/>
    <w:link w:val="2Char"/>
    <w:qFormat/>
    <w:rsid w:val="00C87135"/>
    <w:pPr>
      <w:keepNext/>
      <w:keepLines/>
      <w:spacing w:before="260" w:after="260" w:line="413" w:lineRule="auto"/>
      <w:jc w:val="left"/>
      <w:outlineLvl w:val="1"/>
    </w:pPr>
    <w:rPr>
      <w:rFonts w:ascii="宋体" w:hAnsi="宋体"/>
      <w:b/>
      <w:sz w:val="24"/>
    </w:rPr>
  </w:style>
  <w:style w:type="paragraph" w:styleId="3">
    <w:name w:val="heading 3"/>
    <w:basedOn w:val="a"/>
    <w:next w:val="a"/>
    <w:link w:val="3Char1"/>
    <w:qFormat/>
    <w:rsid w:val="00C87135"/>
    <w:pPr>
      <w:keepNext/>
      <w:keepLines/>
      <w:spacing w:before="20" w:after="20" w:line="413" w:lineRule="auto"/>
      <w:outlineLvl w:val="2"/>
    </w:pPr>
    <w:rPr>
      <w:b/>
      <w:sz w:val="24"/>
    </w:rPr>
  </w:style>
  <w:style w:type="paragraph" w:styleId="4">
    <w:name w:val="heading 4"/>
    <w:basedOn w:val="a"/>
    <w:next w:val="a"/>
    <w:link w:val="4Char"/>
    <w:qFormat/>
    <w:rsid w:val="00C87135"/>
    <w:pPr>
      <w:keepNext/>
      <w:keepLines/>
      <w:tabs>
        <w:tab w:val="left" w:pos="864"/>
      </w:tabs>
      <w:snapToGrid w:val="0"/>
      <w:spacing w:before="120" w:after="120" w:line="360" w:lineRule="auto"/>
      <w:ind w:left="864" w:hanging="864"/>
      <w:outlineLvl w:val="3"/>
    </w:pPr>
    <w:rPr>
      <w:rFonts w:ascii="Arial" w:eastAsia="黑体" w:hAnsi="Arial"/>
      <w:b/>
      <w:sz w:val="28"/>
    </w:rPr>
  </w:style>
  <w:style w:type="paragraph" w:styleId="5">
    <w:name w:val="heading 5"/>
    <w:basedOn w:val="a"/>
    <w:next w:val="a0"/>
    <w:link w:val="5Char"/>
    <w:qFormat/>
    <w:rsid w:val="00C87135"/>
    <w:pPr>
      <w:keepNext/>
      <w:keepLines/>
      <w:spacing w:before="280" w:after="290" w:line="372" w:lineRule="auto"/>
      <w:ind w:left="38"/>
      <w:outlineLvl w:val="4"/>
    </w:pPr>
    <w:rPr>
      <w:b/>
      <w:sz w:val="28"/>
    </w:rPr>
  </w:style>
  <w:style w:type="paragraph" w:styleId="6">
    <w:name w:val="heading 6"/>
    <w:basedOn w:val="a"/>
    <w:next w:val="a"/>
    <w:link w:val="6Char"/>
    <w:qFormat/>
    <w:rsid w:val="00C87135"/>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C87135"/>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
    <w:next w:val="a"/>
    <w:link w:val="8Char"/>
    <w:qFormat/>
    <w:rsid w:val="00C87135"/>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rsid w:val="00C87135"/>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主题 Char"/>
    <w:link w:val="a4"/>
    <w:rsid w:val="00C87135"/>
    <w:rPr>
      <w:b/>
      <w:kern w:val="2"/>
      <w:sz w:val="21"/>
    </w:rPr>
  </w:style>
  <w:style w:type="character" w:customStyle="1" w:styleId="Char0">
    <w:name w:val="正文首行缩进 Char"/>
    <w:aliases w:val="正文文本首行缩进 Char"/>
    <w:basedOn w:val="Char1"/>
    <w:link w:val="a5"/>
    <w:rsid w:val="00C87135"/>
    <w:rPr>
      <w:kern w:val="2"/>
      <w:sz w:val="21"/>
    </w:rPr>
  </w:style>
  <w:style w:type="character" w:customStyle="1" w:styleId="Char10">
    <w:name w:val="正文格式 Char1"/>
    <w:link w:val="a6"/>
    <w:rsid w:val="00C87135"/>
    <w:rPr>
      <w:rFonts w:ascii="Verdana" w:eastAsia="宋体" w:hAnsi="Verdana"/>
      <w:kern w:val="28"/>
      <w:sz w:val="24"/>
      <w:szCs w:val="24"/>
      <w:lang w:val="en-US" w:eastAsia="ar-SA" w:bidi="ar-SA"/>
    </w:rPr>
  </w:style>
  <w:style w:type="character" w:customStyle="1" w:styleId="word331">
    <w:name w:val="word331"/>
    <w:rsid w:val="00C87135"/>
    <w:rPr>
      <w:b/>
      <w:bCs/>
      <w:color w:val="002A4E"/>
      <w:sz w:val="20"/>
      <w:szCs w:val="20"/>
    </w:rPr>
  </w:style>
  <w:style w:type="character" w:customStyle="1" w:styleId="H1Char">
    <w:name w:val="H1 Char"/>
    <w:aliases w:val="H11 Char,H12 Char,H111 Char,H13 Char,H112 Char,Heading 0 Char,h1 Char,1 Char,Header 1 Char,Header1 Char,Section Head Char,1st level Char,l1 Char,H14 Char,H15 Char,H16 Char,H17 Char,Level 1 Topic Heading Char,Level 1 Head Char,PIM 1 Char,LN Char"/>
    <w:rsid w:val="00C87135"/>
    <w:rPr>
      <w:rFonts w:ascii="宋体" w:eastAsia="宋体" w:hAnsi="Times New Roman" w:cs="Times New Roman"/>
      <w:b/>
      <w:kern w:val="44"/>
      <w:sz w:val="32"/>
      <w:szCs w:val="20"/>
    </w:rPr>
  </w:style>
  <w:style w:type="character" w:customStyle="1" w:styleId="5Char">
    <w:name w:val="标题 5 Char"/>
    <w:link w:val="5"/>
    <w:rsid w:val="00C87135"/>
    <w:rPr>
      <w:b/>
      <w:kern w:val="2"/>
      <w:sz w:val="28"/>
    </w:rPr>
  </w:style>
  <w:style w:type="character" w:customStyle="1" w:styleId="Char2">
    <w:name w:val="批注文字 Char"/>
    <w:link w:val="a7"/>
    <w:uiPriority w:val="99"/>
    <w:locked/>
    <w:rsid w:val="00C87135"/>
    <w:rPr>
      <w:sz w:val="24"/>
    </w:rPr>
  </w:style>
  <w:style w:type="character" w:customStyle="1" w:styleId="3Char">
    <w:name w:val="正文文本缩进 3 Char"/>
    <w:link w:val="30"/>
    <w:locked/>
    <w:rsid w:val="00C87135"/>
    <w:rPr>
      <w:kern w:val="2"/>
      <w:sz w:val="16"/>
      <w:szCs w:val="16"/>
    </w:rPr>
  </w:style>
  <w:style w:type="character" w:customStyle="1" w:styleId="8Char">
    <w:name w:val="标题 8 Char"/>
    <w:link w:val="8"/>
    <w:rsid w:val="00C87135"/>
    <w:rPr>
      <w:rFonts w:ascii="Arial" w:eastAsia="黑体" w:hAnsi="Arial"/>
      <w:kern w:val="2"/>
      <w:sz w:val="24"/>
    </w:rPr>
  </w:style>
  <w:style w:type="character" w:styleId="a8">
    <w:name w:val="Book Title"/>
    <w:qFormat/>
    <w:rsid w:val="00C87135"/>
    <w:rPr>
      <w:b/>
      <w:bCs/>
      <w:smallCaps/>
      <w:spacing w:val="5"/>
    </w:rPr>
  </w:style>
  <w:style w:type="character" w:customStyle="1" w:styleId="a9">
    <w:name w:val="纯文本 字符"/>
    <w:aliases w:val=" Char2 字符,纯文本 Char Char Char 字符,小 字符,普通文字 字符,正 文 1 字符,纯文本 Char1 Char Char 字符,纯文本 Char Char1 字符,纯文本 Char1 Char 字符,普通文字 Char Char 字符"/>
    <w:qFormat/>
    <w:locked/>
    <w:rsid w:val="00C87135"/>
    <w:rPr>
      <w:rFonts w:ascii="宋体" w:hAnsi="Courier New"/>
      <w:kern w:val="0"/>
      <w:sz w:val="21"/>
    </w:rPr>
  </w:style>
  <w:style w:type="character" w:customStyle="1" w:styleId="9-121">
    <w:name w:val="9-121"/>
    <w:rsid w:val="00C87135"/>
    <w:rPr>
      <w:sz w:val="18"/>
    </w:rPr>
  </w:style>
  <w:style w:type="character" w:customStyle="1" w:styleId="aa">
    <w:name w:val="页脚 字符"/>
    <w:uiPriority w:val="99"/>
    <w:qFormat/>
    <w:locked/>
    <w:rsid w:val="00C87135"/>
    <w:rPr>
      <w:rFonts w:ascii="Calibri" w:eastAsia="宋体" w:hAnsi="Calibri"/>
      <w:kern w:val="0"/>
      <w:sz w:val="18"/>
    </w:rPr>
  </w:style>
  <w:style w:type="character" w:customStyle="1" w:styleId="Char3">
    <w:name w:val="列出段落 Char"/>
    <w:aliases w:val="列表段落 Char"/>
    <w:link w:val="ab"/>
    <w:qFormat/>
    <w:locked/>
    <w:rsid w:val="00C87135"/>
    <w:rPr>
      <w:rFonts w:ascii="Calibri" w:hAnsi="Calibri"/>
      <w:kern w:val="2"/>
      <w:sz w:val="21"/>
    </w:rPr>
  </w:style>
  <w:style w:type="character" w:customStyle="1" w:styleId="6Char">
    <w:name w:val="标题 6 Char"/>
    <w:link w:val="6"/>
    <w:rsid w:val="00C87135"/>
    <w:rPr>
      <w:rFonts w:ascii="Arial" w:eastAsia="黑体" w:hAnsi="Arial"/>
      <w:b/>
      <w:kern w:val="2"/>
      <w:sz w:val="24"/>
    </w:rPr>
  </w:style>
  <w:style w:type="character" w:customStyle="1" w:styleId="Char4">
    <w:name w:val="正文文本 Char"/>
    <w:rsid w:val="00C87135"/>
    <w:rPr>
      <w:rFonts w:ascii="Times New Roman" w:hAnsi="Times New Roman"/>
      <w:kern w:val="2"/>
      <w:sz w:val="21"/>
      <w:szCs w:val="24"/>
    </w:rPr>
  </w:style>
  <w:style w:type="character" w:customStyle="1" w:styleId="Char5">
    <w:name w:val="标准正文 Char"/>
    <w:link w:val="ac"/>
    <w:rsid w:val="00C87135"/>
    <w:rPr>
      <w:kern w:val="2"/>
      <w:sz w:val="24"/>
    </w:rPr>
  </w:style>
  <w:style w:type="character" w:customStyle="1" w:styleId="Char6">
    <w:name w:val="纯文本 Char"/>
    <w:aliases w:val=" Char2 Char1,纯文本 Char Char Char Char2,普通文字1 Char1,普通文字2 Char1,普通文字3 Char1,普通文字4 Char1,普通文字5 Char1,普通文字6 Char1,普通文字11 Char1,普通文字21 Char1,普通文字31 Char1,普通文字41 Char1,普通文字7 Char1,普通文字 Char Char2,小 Char1,正 文 1 Char1,纯文本 Char1 Char Char Char1"/>
    <w:link w:val="ad"/>
    <w:qFormat/>
    <w:rsid w:val="00C87135"/>
    <w:rPr>
      <w:rFonts w:ascii="宋体" w:hAnsi="Courier New"/>
      <w:kern w:val="2"/>
      <w:sz w:val="21"/>
    </w:rPr>
  </w:style>
  <w:style w:type="character" w:customStyle="1" w:styleId="7Char">
    <w:name w:val="标题 7 Char"/>
    <w:link w:val="7"/>
    <w:rsid w:val="00C87135"/>
    <w:rPr>
      <w:b/>
      <w:kern w:val="2"/>
      <w:sz w:val="24"/>
    </w:rPr>
  </w:style>
  <w:style w:type="character" w:customStyle="1" w:styleId="ae">
    <w:name w:val="批注文字 字符"/>
    <w:qFormat/>
    <w:locked/>
    <w:rsid w:val="00C87135"/>
    <w:rPr>
      <w:kern w:val="0"/>
      <w:sz w:val="24"/>
    </w:rPr>
  </w:style>
  <w:style w:type="character" w:customStyle="1" w:styleId="af">
    <w:name w:val="正文缩进 字符"/>
    <w:qFormat/>
    <w:rsid w:val="00C87135"/>
    <w:rPr>
      <w:kern w:val="2"/>
      <w:sz w:val="21"/>
    </w:rPr>
  </w:style>
  <w:style w:type="character" w:customStyle="1" w:styleId="10">
    <w:name w:val="纯文本 字符1"/>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
    <w:qFormat/>
    <w:rsid w:val="00C87135"/>
    <w:rPr>
      <w:rFonts w:ascii="宋体" w:hAnsi="Courier New"/>
      <w:kern w:val="2"/>
      <w:sz w:val="21"/>
    </w:rPr>
  </w:style>
  <w:style w:type="character" w:customStyle="1" w:styleId="1CharChar">
    <w:name w:val="普通文字1 Char Char"/>
    <w:aliases w:val="普通文字 Char Char"/>
    <w:rsid w:val="00C87135"/>
    <w:rPr>
      <w:rFonts w:ascii="宋体" w:eastAsia="宋体" w:hAnsi="Courier New"/>
      <w:kern w:val="2"/>
      <w:sz w:val="21"/>
      <w:lang w:val="en-US" w:eastAsia="zh-CN" w:bidi="ar-SA"/>
    </w:rPr>
  </w:style>
  <w:style w:type="character" w:customStyle="1" w:styleId="3Char1">
    <w:name w:val="标题 3 Char1"/>
    <w:link w:val="3"/>
    <w:locked/>
    <w:rsid w:val="00C87135"/>
    <w:rPr>
      <w:b/>
      <w:kern w:val="2"/>
      <w:sz w:val="24"/>
    </w:rPr>
  </w:style>
  <w:style w:type="character" w:customStyle="1" w:styleId="Char7">
    <w:name w:val="正文缩进 Char"/>
    <w:link w:val="a0"/>
    <w:rsid w:val="00C87135"/>
    <w:rPr>
      <w:kern w:val="2"/>
      <w:sz w:val="21"/>
    </w:rPr>
  </w:style>
  <w:style w:type="character" w:customStyle="1" w:styleId="af0">
    <w:name w:val="列出段落 字符"/>
    <w:link w:val="11"/>
    <w:qFormat/>
    <w:locked/>
    <w:rsid w:val="00C87135"/>
    <w:rPr>
      <w:rFonts w:ascii="Calibri" w:hAnsi="Calibri"/>
      <w:kern w:val="2"/>
      <w:sz w:val="21"/>
      <w:szCs w:val="22"/>
    </w:rPr>
  </w:style>
  <w:style w:type="character" w:customStyle="1" w:styleId="Char11">
    <w:name w:val="批注主题 Char1"/>
    <w:uiPriority w:val="99"/>
    <w:semiHidden/>
    <w:rsid w:val="00C87135"/>
    <w:rPr>
      <w:b/>
      <w:bCs/>
      <w:kern w:val="2"/>
      <w:sz w:val="21"/>
      <w:szCs w:val="24"/>
    </w:rPr>
  </w:style>
  <w:style w:type="character" w:customStyle="1" w:styleId="af1">
    <w:name w:val="未处理的提及"/>
    <w:uiPriority w:val="99"/>
    <w:unhideWhenUsed/>
    <w:rsid w:val="00C87135"/>
    <w:rPr>
      <w:color w:val="605E5C"/>
      <w:shd w:val="clear" w:color="auto" w:fill="E1DFDD"/>
    </w:rPr>
  </w:style>
  <w:style w:type="character" w:customStyle="1" w:styleId="2Char0">
    <w:name w:val="样式 首行缩进:  2 字符 + 宋体 Char"/>
    <w:link w:val="20"/>
    <w:rsid w:val="00C87135"/>
    <w:rPr>
      <w:rFonts w:ascii="宋体" w:hAnsi="宋体" w:cs="宋体"/>
      <w:kern w:val="2"/>
      <w:sz w:val="24"/>
    </w:rPr>
  </w:style>
  <w:style w:type="character" w:customStyle="1" w:styleId="4Char">
    <w:name w:val="标题 4 Char"/>
    <w:link w:val="4"/>
    <w:rsid w:val="00C87135"/>
    <w:rPr>
      <w:rFonts w:ascii="Arial" w:eastAsia="黑体" w:hAnsi="Arial"/>
      <w:b/>
      <w:kern w:val="2"/>
      <w:sz w:val="28"/>
      <w:lang w:val="en-US" w:eastAsia="zh-CN"/>
    </w:rPr>
  </w:style>
  <w:style w:type="character" w:customStyle="1" w:styleId="Char1">
    <w:name w:val="正文文本 Char1"/>
    <w:link w:val="af2"/>
    <w:uiPriority w:val="99"/>
    <w:rsid w:val="00C87135"/>
    <w:rPr>
      <w:kern w:val="2"/>
      <w:sz w:val="21"/>
    </w:rPr>
  </w:style>
  <w:style w:type="character" w:customStyle="1" w:styleId="1Char">
    <w:name w:val="标题 1 Char"/>
    <w:link w:val="1"/>
    <w:locked/>
    <w:rsid w:val="00C87135"/>
    <w:rPr>
      <w:b/>
      <w:kern w:val="44"/>
      <w:sz w:val="44"/>
    </w:rPr>
  </w:style>
  <w:style w:type="character" w:customStyle="1" w:styleId="Char8">
    <w:name w:val="信息标题 Char"/>
    <w:link w:val="af3"/>
    <w:rsid w:val="00C87135"/>
    <w:rPr>
      <w:rFonts w:ascii="Cambria" w:hAnsi="Cambria"/>
      <w:kern w:val="2"/>
      <w:sz w:val="24"/>
      <w:szCs w:val="24"/>
      <w:shd w:val="pct20" w:color="auto" w:fill="auto"/>
    </w:rPr>
  </w:style>
  <w:style w:type="character" w:customStyle="1" w:styleId="apple-converted-space">
    <w:name w:val="apple-converted-space"/>
    <w:basedOn w:val="a1"/>
    <w:rsid w:val="00C87135"/>
  </w:style>
  <w:style w:type="character" w:customStyle="1" w:styleId="21">
    <w:name w:val="批注文字 字符2"/>
    <w:qFormat/>
    <w:rsid w:val="00C87135"/>
    <w:rPr>
      <w:sz w:val="24"/>
    </w:rPr>
  </w:style>
  <w:style w:type="character" w:customStyle="1" w:styleId="CharChar11">
    <w:name w:val="Char Char11"/>
    <w:rsid w:val="00C87135"/>
    <w:rPr>
      <w:kern w:val="2"/>
      <w:sz w:val="18"/>
    </w:rPr>
  </w:style>
  <w:style w:type="character" w:customStyle="1" w:styleId="Char9">
    <w:name w:val="正文文本缩进 Char"/>
    <w:link w:val="af4"/>
    <w:locked/>
    <w:rsid w:val="00C87135"/>
    <w:rPr>
      <w:kern w:val="2"/>
      <w:sz w:val="21"/>
    </w:rPr>
  </w:style>
  <w:style w:type="character" w:customStyle="1" w:styleId="Char12">
    <w:name w:val="标题 Char1"/>
    <w:uiPriority w:val="10"/>
    <w:rsid w:val="00C87135"/>
    <w:rPr>
      <w:rFonts w:ascii="Cambria" w:hAnsi="Cambria" w:cs="Times New Roman"/>
      <w:b/>
      <w:bCs/>
      <w:kern w:val="2"/>
      <w:sz w:val="32"/>
      <w:szCs w:val="32"/>
    </w:rPr>
  </w:style>
  <w:style w:type="character" w:customStyle="1" w:styleId="Char13">
    <w:name w:val="页脚 Char1"/>
    <w:link w:val="af5"/>
    <w:uiPriority w:val="99"/>
    <w:rsid w:val="00C87135"/>
    <w:rPr>
      <w:kern w:val="2"/>
      <w:sz w:val="18"/>
    </w:rPr>
  </w:style>
  <w:style w:type="character" w:customStyle="1" w:styleId="Chara">
    <w:name w:val="文档结构图 Char"/>
    <w:link w:val="af6"/>
    <w:rsid w:val="00C87135"/>
    <w:rPr>
      <w:kern w:val="2"/>
      <w:sz w:val="21"/>
      <w:shd w:val="clear" w:color="auto" w:fill="000080"/>
    </w:rPr>
  </w:style>
  <w:style w:type="character" w:customStyle="1" w:styleId="12">
    <w:name w:val="标题 1 字符"/>
    <w:rsid w:val="00C87135"/>
    <w:rPr>
      <w:b/>
      <w:bCs/>
      <w:kern w:val="44"/>
      <w:sz w:val="44"/>
      <w:szCs w:val="44"/>
    </w:rPr>
  </w:style>
  <w:style w:type="character" w:customStyle="1" w:styleId="9Char">
    <w:name w:val="标题 9 Char"/>
    <w:link w:val="9"/>
    <w:rsid w:val="00C87135"/>
    <w:rPr>
      <w:rFonts w:ascii="Arial" w:eastAsia="黑体" w:hAnsi="Arial"/>
      <w:kern w:val="2"/>
      <w:sz w:val="24"/>
    </w:rPr>
  </w:style>
  <w:style w:type="character" w:customStyle="1" w:styleId="af7">
    <w:name w:val="页眉 字符"/>
    <w:uiPriority w:val="99"/>
    <w:rsid w:val="00C87135"/>
  </w:style>
  <w:style w:type="character" w:customStyle="1" w:styleId="Charb">
    <w:name w:val="日期 Char"/>
    <w:link w:val="af8"/>
    <w:uiPriority w:val="99"/>
    <w:locked/>
    <w:rsid w:val="00C87135"/>
    <w:rPr>
      <w:kern w:val="2"/>
      <w:sz w:val="21"/>
    </w:rPr>
  </w:style>
  <w:style w:type="character" w:customStyle="1" w:styleId="Charc">
    <w:name w:val="批注框文本 Char"/>
    <w:link w:val="af9"/>
    <w:locked/>
    <w:rsid w:val="00C87135"/>
    <w:rPr>
      <w:kern w:val="2"/>
      <w:sz w:val="18"/>
    </w:rPr>
  </w:style>
  <w:style w:type="character" w:customStyle="1" w:styleId="-1Char">
    <w:name w:val="彩色列表 - 着色 1 Char"/>
    <w:uiPriority w:val="34"/>
    <w:rsid w:val="00C87135"/>
    <w:rPr>
      <w:kern w:val="2"/>
      <w:sz w:val="21"/>
      <w:szCs w:val="22"/>
    </w:rPr>
  </w:style>
  <w:style w:type="character" w:customStyle="1" w:styleId="2Char1">
    <w:name w:val="正文文本缩进 2 Char"/>
    <w:link w:val="22"/>
    <w:locked/>
    <w:rsid w:val="00C87135"/>
    <w:rPr>
      <w:kern w:val="2"/>
      <w:sz w:val="21"/>
    </w:rPr>
  </w:style>
  <w:style w:type="character" w:customStyle="1" w:styleId="Chard">
    <w:name w:val="段落正文 Char"/>
    <w:link w:val="afa"/>
    <w:qFormat/>
    <w:rsid w:val="00C87135"/>
    <w:rPr>
      <w:spacing w:val="2"/>
      <w:kern w:val="2"/>
      <w:sz w:val="24"/>
      <w:szCs w:val="24"/>
      <w:lang w:val="zh-CN"/>
    </w:rPr>
  </w:style>
  <w:style w:type="character" w:customStyle="1" w:styleId="13">
    <w:name w:val="批注文字 字符1"/>
    <w:qFormat/>
    <w:rsid w:val="00C87135"/>
    <w:rPr>
      <w:szCs w:val="24"/>
    </w:rPr>
  </w:style>
  <w:style w:type="character" w:customStyle="1" w:styleId="Char20">
    <w:name w:val="纯文本 Char2"/>
    <w:rsid w:val="00C87135"/>
    <w:rPr>
      <w:rFonts w:ascii="宋体" w:hAnsi="Courier New"/>
      <w:kern w:val="2"/>
      <w:sz w:val="21"/>
      <w:szCs w:val="21"/>
    </w:rPr>
  </w:style>
  <w:style w:type="character" w:customStyle="1" w:styleId="2Char">
    <w:name w:val="标题 2 Char"/>
    <w:link w:val="2"/>
    <w:rsid w:val="00C87135"/>
    <w:rPr>
      <w:rFonts w:ascii="宋体" w:hAnsi="宋体"/>
      <w:b/>
      <w:kern w:val="2"/>
      <w:sz w:val="24"/>
    </w:rPr>
  </w:style>
  <w:style w:type="character" w:styleId="afb">
    <w:name w:val="footnote reference"/>
    <w:rsid w:val="00C87135"/>
    <w:rPr>
      <w:vertAlign w:val="superscript"/>
    </w:rPr>
  </w:style>
  <w:style w:type="character" w:styleId="afc">
    <w:name w:val="annotation reference"/>
    <w:uiPriority w:val="99"/>
    <w:qFormat/>
    <w:rsid w:val="00C87135"/>
    <w:rPr>
      <w:sz w:val="21"/>
    </w:rPr>
  </w:style>
  <w:style w:type="character" w:customStyle="1" w:styleId="Chare">
    <w:name w:val="签名 Char"/>
    <w:link w:val="afd"/>
    <w:rsid w:val="00C87135"/>
    <w:rPr>
      <w:rFonts w:eastAsia="仿宋_GB2312"/>
      <w:sz w:val="24"/>
    </w:rPr>
  </w:style>
  <w:style w:type="character" w:styleId="afe">
    <w:name w:val="Hyperlink"/>
    <w:uiPriority w:val="99"/>
    <w:rsid w:val="00C87135"/>
    <w:rPr>
      <w:color w:val="0000FF"/>
      <w:u w:val="single"/>
    </w:rPr>
  </w:style>
  <w:style w:type="character" w:customStyle="1" w:styleId="apple-style-span">
    <w:name w:val="apple-style-span"/>
    <w:basedOn w:val="a1"/>
    <w:rsid w:val="00C87135"/>
  </w:style>
  <w:style w:type="character" w:styleId="aff">
    <w:name w:val="Emphasis"/>
    <w:uiPriority w:val="20"/>
    <w:qFormat/>
    <w:rsid w:val="00C87135"/>
    <w:rPr>
      <w:i/>
      <w:iCs/>
    </w:rPr>
  </w:style>
  <w:style w:type="character" w:styleId="aff0">
    <w:name w:val="FollowedHyperlink"/>
    <w:uiPriority w:val="99"/>
    <w:rsid w:val="00C87135"/>
    <w:rPr>
      <w:color w:val="800080"/>
      <w:u w:val="single"/>
    </w:rPr>
  </w:style>
  <w:style w:type="character" w:styleId="aff1">
    <w:name w:val="page number"/>
    <w:basedOn w:val="a1"/>
    <w:rsid w:val="00C87135"/>
  </w:style>
  <w:style w:type="character" w:styleId="aff2">
    <w:name w:val="Strong"/>
    <w:uiPriority w:val="22"/>
    <w:qFormat/>
    <w:rsid w:val="00C87135"/>
    <w:rPr>
      <w:b/>
    </w:rPr>
  </w:style>
  <w:style w:type="character" w:customStyle="1" w:styleId="3Char0">
    <w:name w:val="标题 3 Char"/>
    <w:rsid w:val="00C87135"/>
    <w:rPr>
      <w:rFonts w:ascii="宋体" w:eastAsia="宋体" w:hAnsi="宋体" w:cs="Arial" w:hint="eastAsia"/>
    </w:rPr>
  </w:style>
  <w:style w:type="character" w:customStyle="1" w:styleId="Char14">
    <w:name w:val="签名 Char1"/>
    <w:uiPriority w:val="99"/>
    <w:semiHidden/>
    <w:rsid w:val="00C87135"/>
    <w:rPr>
      <w:kern w:val="2"/>
      <w:sz w:val="21"/>
    </w:rPr>
  </w:style>
  <w:style w:type="character" w:customStyle="1" w:styleId="Charf">
    <w:name w:val="标准文本 Char"/>
    <w:link w:val="aff3"/>
    <w:rsid w:val="00C87135"/>
    <w:rPr>
      <w:rFonts w:cs="宋体"/>
      <w:kern w:val="2"/>
      <w:sz w:val="24"/>
    </w:rPr>
  </w:style>
  <w:style w:type="character" w:customStyle="1" w:styleId="2Char2">
    <w:name w:val="标题2 Char"/>
    <w:aliases w:val="Heading 2 Hidden Char,Heading 2 CCBS Char,heading 2 Char,H2 Char,sect 1.2 Char,H21 Char,sect 1.21 Char,H22 Char,sect 1.22 Char,H211 Char,sect 1.211 Char,H23 Char,sect 1.23 Char,H212 Char,sect 1.212 Char,PIM2 Char,Titre3 Char,HD2 Char,h2 Char"/>
    <w:rsid w:val="00C87135"/>
    <w:rPr>
      <w:rFonts w:ascii="Arial" w:eastAsia="黑体" w:hAnsi="Arial" w:cs="Times New Roman"/>
      <w:b/>
      <w:kern w:val="0"/>
      <w:sz w:val="30"/>
      <w:szCs w:val="20"/>
    </w:rPr>
  </w:style>
  <w:style w:type="character" w:customStyle="1" w:styleId="Charf0">
    <w:name w:val="标题 Char"/>
    <w:link w:val="aff4"/>
    <w:rsid w:val="00C87135"/>
    <w:rPr>
      <w:rFonts w:ascii="Arial" w:hAnsi="Arial"/>
      <w:b/>
      <w:bCs/>
      <w:kern w:val="2"/>
      <w:sz w:val="32"/>
      <w:szCs w:val="32"/>
    </w:rPr>
  </w:style>
  <w:style w:type="character" w:customStyle="1" w:styleId="-Char">
    <w:name w:val="标书-正文 Char"/>
    <w:link w:val="-"/>
    <w:rsid w:val="00C87135"/>
    <w:rPr>
      <w:rFonts w:ascii="Arial" w:hAnsi="Arial" w:cs="Arial"/>
      <w:kern w:val="2"/>
      <w:sz w:val="21"/>
    </w:rPr>
  </w:style>
  <w:style w:type="character" w:customStyle="1" w:styleId="Charf1">
    <w:name w:val="页眉 Char"/>
    <w:link w:val="aff5"/>
    <w:rsid w:val="00C87135"/>
    <w:rPr>
      <w:kern w:val="2"/>
      <w:sz w:val="18"/>
    </w:rPr>
  </w:style>
  <w:style w:type="paragraph" w:customStyle="1" w:styleId="wellhope">
    <w:name w:val="wellhope正文"/>
    <w:basedOn w:val="a"/>
    <w:rsid w:val="00C87135"/>
    <w:pPr>
      <w:spacing w:before="60" w:after="60" w:line="360" w:lineRule="auto"/>
      <w:ind w:firstLineChars="200" w:firstLine="200"/>
    </w:pPr>
    <w:rPr>
      <w:sz w:val="24"/>
    </w:rPr>
  </w:style>
  <w:style w:type="paragraph" w:customStyle="1" w:styleId="CharCharCharCharChar">
    <w:name w:val="Char Char Char Char Char"/>
    <w:basedOn w:val="a"/>
    <w:rsid w:val="00C87135"/>
    <w:pPr>
      <w:widowControl/>
      <w:spacing w:after="160" w:line="240" w:lineRule="exact"/>
      <w:jc w:val="left"/>
    </w:pPr>
    <w:rPr>
      <w:rFonts w:ascii="Verdana" w:eastAsia="仿宋_GB2312" w:hAnsi="Verdana"/>
      <w:kern w:val="0"/>
      <w:sz w:val="24"/>
      <w:lang w:eastAsia="en-US"/>
    </w:rPr>
  </w:style>
  <w:style w:type="paragraph" w:customStyle="1" w:styleId="xl106">
    <w:name w:val="xl106"/>
    <w:basedOn w:val="a"/>
    <w:rsid w:val="00C87135"/>
    <w:pPr>
      <w:widowControl/>
      <w:pBdr>
        <w:right w:val="single" w:sz="8" w:space="0" w:color="auto"/>
      </w:pBdr>
      <w:spacing w:before="100" w:beforeAutospacing="1" w:after="100" w:afterAutospacing="1"/>
    </w:pPr>
    <w:rPr>
      <w:rFonts w:ascii="宋体" w:hAnsi="宋体" w:cs="宋体"/>
      <w:kern w:val="0"/>
      <w:szCs w:val="21"/>
    </w:rPr>
  </w:style>
  <w:style w:type="paragraph" w:customStyle="1" w:styleId="reader-word-layer">
    <w:name w:val="reader-word-layer"/>
    <w:basedOn w:val="a"/>
    <w:rsid w:val="00C87135"/>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
    <w:name w:val="Char Char Char Char Char Char Char Char Char Char"/>
    <w:basedOn w:val="a"/>
    <w:rsid w:val="00C87135"/>
    <w:pPr>
      <w:tabs>
        <w:tab w:val="left" w:pos="360"/>
      </w:tabs>
      <w:ind w:left="360" w:hangingChars="200" w:hanging="360"/>
    </w:pPr>
    <w:rPr>
      <w:sz w:val="24"/>
    </w:rPr>
  </w:style>
  <w:style w:type="paragraph" w:customStyle="1" w:styleId="xl33">
    <w:name w:val="xl33"/>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7">
    <w:name w:val="font7"/>
    <w:basedOn w:val="a"/>
    <w:rsid w:val="00C87135"/>
    <w:pPr>
      <w:widowControl/>
      <w:spacing w:before="100" w:beforeAutospacing="1" w:after="100" w:afterAutospacing="1"/>
      <w:jc w:val="left"/>
    </w:pPr>
    <w:rPr>
      <w:rFonts w:ascii="宋体" w:hAnsi="宋体"/>
      <w:kern w:val="0"/>
      <w:sz w:val="18"/>
    </w:rPr>
  </w:style>
  <w:style w:type="paragraph" w:customStyle="1" w:styleId="xl149">
    <w:name w:val="xl149"/>
    <w:basedOn w:val="a"/>
    <w:rsid w:val="00C87135"/>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21">
    <w:name w:val="font21"/>
    <w:basedOn w:val="a"/>
    <w:rsid w:val="00C87135"/>
    <w:pPr>
      <w:widowControl/>
      <w:spacing w:before="100" w:beforeAutospacing="1" w:after="100" w:afterAutospacing="1"/>
      <w:jc w:val="left"/>
    </w:pPr>
    <w:rPr>
      <w:rFonts w:ascii="宋体" w:hAnsi="宋体" w:cs="宋体"/>
      <w:color w:val="FF0000"/>
      <w:kern w:val="0"/>
      <w:szCs w:val="21"/>
      <w:u w:val="single"/>
    </w:rPr>
  </w:style>
  <w:style w:type="paragraph" w:customStyle="1" w:styleId="xl126">
    <w:name w:val="xl126"/>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78">
    <w:name w:val="xl78"/>
    <w:basedOn w:val="a"/>
    <w:rsid w:val="00C8713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CharCharChar1CharCharCharChar">
    <w:name w:val="Char Char Char1 Char Char Char Char"/>
    <w:basedOn w:val="a"/>
    <w:rsid w:val="00C87135"/>
    <w:rPr>
      <w:rFonts w:ascii="Tahoma" w:hAnsi="Tahoma"/>
      <w:sz w:val="24"/>
    </w:rPr>
  </w:style>
  <w:style w:type="paragraph" w:customStyle="1" w:styleId="p0">
    <w:name w:val="p0"/>
    <w:basedOn w:val="a"/>
    <w:rsid w:val="00C87135"/>
    <w:pPr>
      <w:widowControl/>
    </w:pPr>
    <w:rPr>
      <w:kern w:val="0"/>
    </w:rPr>
  </w:style>
  <w:style w:type="paragraph" w:customStyle="1" w:styleId="xl127">
    <w:name w:val="xl127"/>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48">
    <w:name w:val="xl48"/>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151">
    <w:name w:val="xl151"/>
    <w:basedOn w:val="a"/>
    <w:rsid w:val="00C87135"/>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30">
    <w:name w:val="xl130"/>
    <w:basedOn w:val="a"/>
    <w:rsid w:val="00C87135"/>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content">
    <w:name w:val="content"/>
    <w:basedOn w:val="a"/>
    <w:rsid w:val="00C87135"/>
    <w:pPr>
      <w:widowControl/>
      <w:spacing w:before="100" w:beforeAutospacing="1" w:after="100" w:afterAutospacing="1"/>
      <w:jc w:val="left"/>
    </w:pPr>
    <w:rPr>
      <w:rFonts w:ascii="Arial" w:hAnsi="Arial" w:cs="Arial"/>
      <w:color w:val="333333"/>
      <w:kern w:val="0"/>
      <w:sz w:val="20"/>
    </w:rPr>
  </w:style>
  <w:style w:type="paragraph" w:customStyle="1" w:styleId="xl141">
    <w:name w:val="xl141"/>
    <w:basedOn w:val="a"/>
    <w:rsid w:val="00C8713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aff6">
    <w:name w:val="正文 + 小四"/>
    <w:basedOn w:val="a"/>
    <w:rsid w:val="00C87135"/>
    <w:pPr>
      <w:spacing w:line="360" w:lineRule="auto"/>
      <w:ind w:firstLineChars="200" w:firstLine="480"/>
    </w:pPr>
    <w:rPr>
      <w:sz w:val="24"/>
      <w:szCs w:val="24"/>
    </w:rPr>
  </w:style>
  <w:style w:type="paragraph" w:customStyle="1" w:styleId="11">
    <w:name w:val="列出段落1"/>
    <w:basedOn w:val="a"/>
    <w:link w:val="af0"/>
    <w:qFormat/>
    <w:rsid w:val="00C87135"/>
    <w:pPr>
      <w:ind w:firstLineChars="200" w:firstLine="420"/>
    </w:pPr>
    <w:rPr>
      <w:rFonts w:ascii="Calibri" w:hAnsi="Calibri"/>
      <w:szCs w:val="22"/>
    </w:rPr>
  </w:style>
  <w:style w:type="paragraph" w:customStyle="1" w:styleId="xl107">
    <w:name w:val="xl107"/>
    <w:basedOn w:val="a"/>
    <w:rsid w:val="00C87135"/>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C87135"/>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
    <w:name w:val="Char Char Char"/>
    <w:basedOn w:val="a"/>
    <w:rsid w:val="00C87135"/>
    <w:rPr>
      <w:rFonts w:ascii="Tahoma" w:hAnsi="Tahoma"/>
      <w:sz w:val="24"/>
    </w:rPr>
  </w:style>
  <w:style w:type="paragraph" w:customStyle="1" w:styleId="xl114">
    <w:name w:val="xl114"/>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86">
    <w:name w:val="xl86"/>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4">
    <w:name w:val="xl124"/>
    <w:basedOn w:val="a"/>
    <w:rsid w:val="00C8713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TEXT">
    <w:name w:val="TEXT"/>
    <w:basedOn w:val="a"/>
    <w:qFormat/>
    <w:rsid w:val="00C87135"/>
    <w:pPr>
      <w:widowControl/>
      <w:spacing w:line="360" w:lineRule="auto"/>
      <w:ind w:firstLine="480"/>
      <w:jc w:val="left"/>
    </w:pPr>
    <w:rPr>
      <w:kern w:val="0"/>
      <w:sz w:val="24"/>
      <w:szCs w:val="24"/>
    </w:rPr>
  </w:style>
  <w:style w:type="paragraph" w:customStyle="1" w:styleId="xl70">
    <w:name w:val="xl70"/>
    <w:basedOn w:val="a"/>
    <w:rsid w:val="00C87135"/>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aff7">
    <w:name w:val="样式 宋体 五号 行距: 单倍行距"/>
    <w:basedOn w:val="a"/>
    <w:rsid w:val="00C87135"/>
    <w:rPr>
      <w:rFonts w:ascii="宋体" w:hAnsi="宋体" w:cs="宋体"/>
    </w:rPr>
  </w:style>
  <w:style w:type="paragraph" w:customStyle="1" w:styleId="xl140">
    <w:name w:val="xl140"/>
    <w:basedOn w:val="a"/>
    <w:rsid w:val="00C87135"/>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2CharCharCharChar">
    <w:name w:val="Char Char2 Char Char Char Char"/>
    <w:basedOn w:val="a"/>
    <w:rsid w:val="00C87135"/>
    <w:rPr>
      <w:kern w:val="0"/>
      <w:sz w:val="24"/>
    </w:rPr>
  </w:style>
  <w:style w:type="paragraph" w:customStyle="1" w:styleId="font17">
    <w:name w:val="font17"/>
    <w:basedOn w:val="a"/>
    <w:rsid w:val="00C87135"/>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2">
    <w:name w:val="xl142"/>
    <w:basedOn w:val="a"/>
    <w:rsid w:val="00C87135"/>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8">
    <w:name w:val="xl148"/>
    <w:basedOn w:val="a"/>
    <w:rsid w:val="00C8713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30">
    <w:name w:val="xl30"/>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font6">
    <w:name w:val="font6"/>
    <w:basedOn w:val="a"/>
    <w:rsid w:val="00C87135"/>
    <w:pPr>
      <w:widowControl/>
      <w:spacing w:before="100" w:beforeAutospacing="1" w:after="100" w:afterAutospacing="1"/>
      <w:jc w:val="left"/>
    </w:pPr>
    <w:rPr>
      <w:kern w:val="0"/>
      <w:sz w:val="24"/>
    </w:rPr>
  </w:style>
  <w:style w:type="paragraph" w:customStyle="1" w:styleId="xl155">
    <w:name w:val="xl155"/>
    <w:basedOn w:val="a"/>
    <w:rsid w:val="00C87135"/>
    <w:pPr>
      <w:widowControl/>
      <w:spacing w:before="100" w:beforeAutospacing="1" w:after="100" w:afterAutospacing="1"/>
      <w:jc w:val="center"/>
    </w:pPr>
    <w:rPr>
      <w:rFonts w:ascii="宋体" w:hAnsi="宋体" w:cs="宋体"/>
      <w:kern w:val="0"/>
      <w:sz w:val="24"/>
      <w:szCs w:val="24"/>
    </w:rPr>
  </w:style>
  <w:style w:type="paragraph" w:styleId="ab">
    <w:name w:val="List Paragraph"/>
    <w:aliases w:val="列表段落"/>
    <w:basedOn w:val="a"/>
    <w:link w:val="Char3"/>
    <w:qFormat/>
    <w:rsid w:val="00C87135"/>
    <w:pPr>
      <w:spacing w:line="360" w:lineRule="auto"/>
      <w:ind w:firstLineChars="200" w:firstLine="420"/>
    </w:pPr>
    <w:rPr>
      <w:rFonts w:ascii="Calibri" w:hAnsi="Calibri"/>
    </w:rPr>
  </w:style>
  <w:style w:type="paragraph" w:customStyle="1" w:styleId="40">
    <w:name w:val="样式4"/>
    <w:basedOn w:val="4"/>
    <w:rsid w:val="00C87135"/>
    <w:pPr>
      <w:spacing w:line="240" w:lineRule="auto"/>
      <w:ind w:rightChars="9" w:right="9"/>
    </w:pPr>
    <w:rPr>
      <w:b w:val="0"/>
      <w:sz w:val="21"/>
    </w:rPr>
  </w:style>
  <w:style w:type="paragraph" w:customStyle="1" w:styleId="xl152">
    <w:name w:val="xl152"/>
    <w:basedOn w:val="a"/>
    <w:rsid w:val="00C87135"/>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1">
    <w:name w:val="xl111"/>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50">
    <w:name w:val="xl50"/>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Style185">
    <w:name w:val="_Style 185"/>
    <w:next w:val="a"/>
    <w:rsid w:val="00C87135"/>
    <w:pPr>
      <w:widowControl w:val="0"/>
      <w:jc w:val="both"/>
    </w:pPr>
    <w:rPr>
      <w:kern w:val="2"/>
      <w:sz w:val="21"/>
    </w:rPr>
  </w:style>
  <w:style w:type="paragraph" w:customStyle="1" w:styleId="xl27">
    <w:name w:val="xl27"/>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xl92">
    <w:name w:val="xl92"/>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rsid w:val="00C87135"/>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
    <w:next w:val="a"/>
    <w:rsid w:val="00C87135"/>
  </w:style>
  <w:style w:type="paragraph" w:customStyle="1" w:styleId="font19">
    <w:name w:val="font19"/>
    <w:basedOn w:val="a"/>
    <w:rsid w:val="00C87135"/>
    <w:pPr>
      <w:widowControl/>
      <w:spacing w:before="100" w:beforeAutospacing="1" w:after="100" w:afterAutospacing="1"/>
      <w:jc w:val="left"/>
    </w:pPr>
    <w:rPr>
      <w:rFonts w:ascii="Cambria" w:hAnsi="Cambria" w:cs="宋体"/>
      <w:color w:val="000000"/>
      <w:kern w:val="0"/>
      <w:sz w:val="20"/>
    </w:rPr>
  </w:style>
  <w:style w:type="paragraph" w:customStyle="1" w:styleId="xl90">
    <w:name w:val="xl90"/>
    <w:basedOn w:val="a"/>
    <w:rsid w:val="00C8713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5">
    <w:name w:val="xl85"/>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
    <w:rsid w:val="00C8713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CharCharCharCharCharChar">
    <w:name w:val="Char Char 字元 字元 字元 Char Char Char Char"/>
    <w:basedOn w:val="a"/>
    <w:rsid w:val="00C87135"/>
    <w:pPr>
      <w:adjustRightInd w:val="0"/>
      <w:spacing w:line="360" w:lineRule="auto"/>
    </w:pPr>
    <w:rPr>
      <w:kern w:val="0"/>
      <w:sz w:val="24"/>
    </w:rPr>
  </w:style>
  <w:style w:type="paragraph" w:customStyle="1" w:styleId="xl115">
    <w:name w:val="xl115"/>
    <w:basedOn w:val="a"/>
    <w:rsid w:val="00C8713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13">
    <w:name w:val="xl113"/>
    <w:basedOn w:val="a"/>
    <w:rsid w:val="00C87135"/>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
    <w:rsid w:val="00C8713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
    <w:rsid w:val="00C87135"/>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1">
    <w:name w:val="xl131"/>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aff8">
    <w:name w:val="空行"/>
    <w:basedOn w:val="a"/>
    <w:next w:val="a"/>
    <w:rsid w:val="00C87135"/>
    <w:pPr>
      <w:spacing w:beforeLines="100" w:afterLines="100" w:line="360" w:lineRule="auto"/>
      <w:jc w:val="center"/>
    </w:pPr>
    <w:rPr>
      <w:spacing w:val="20"/>
      <w:sz w:val="24"/>
    </w:rPr>
  </w:style>
  <w:style w:type="paragraph" w:customStyle="1" w:styleId="xl73">
    <w:name w:val="xl73"/>
    <w:basedOn w:val="a"/>
    <w:rsid w:val="00C87135"/>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46">
    <w:name w:val="xl146"/>
    <w:basedOn w:val="a"/>
    <w:rsid w:val="00C87135"/>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0">
    <w:name w:val="font10"/>
    <w:basedOn w:val="a"/>
    <w:rsid w:val="00C87135"/>
    <w:pPr>
      <w:widowControl/>
      <w:spacing w:before="100" w:beforeAutospacing="1" w:after="100" w:afterAutospacing="1"/>
      <w:jc w:val="left"/>
    </w:pPr>
    <w:rPr>
      <w:rFonts w:ascii="宋体" w:hAnsi="宋体" w:cs="宋体"/>
      <w:color w:val="FF0000"/>
      <w:kern w:val="0"/>
      <w:szCs w:val="21"/>
    </w:rPr>
  </w:style>
  <w:style w:type="paragraph" w:customStyle="1" w:styleId="xl88">
    <w:name w:val="xl88"/>
    <w:basedOn w:val="a"/>
    <w:rsid w:val="00C87135"/>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5">
    <w:name w:val="font5"/>
    <w:basedOn w:val="a"/>
    <w:rsid w:val="00C87135"/>
    <w:pPr>
      <w:widowControl/>
      <w:spacing w:before="100" w:beforeAutospacing="1" w:after="100" w:afterAutospacing="1"/>
      <w:jc w:val="left"/>
    </w:pPr>
    <w:rPr>
      <w:rFonts w:ascii="宋体" w:hAnsi="宋体"/>
      <w:kern w:val="0"/>
      <w:sz w:val="24"/>
    </w:rPr>
  </w:style>
  <w:style w:type="paragraph" w:customStyle="1" w:styleId="xl128">
    <w:name w:val="xl128"/>
    <w:basedOn w:val="a"/>
    <w:rsid w:val="00C87135"/>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74">
    <w:name w:val="xl74"/>
    <w:basedOn w:val="a"/>
    <w:rsid w:val="00C87135"/>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Web">
    <w:name w:val="普通 (Web)"/>
    <w:basedOn w:val="a"/>
    <w:rsid w:val="00C87135"/>
    <w:pPr>
      <w:widowControl/>
      <w:spacing w:before="100" w:after="100" w:line="360" w:lineRule="auto"/>
      <w:jc w:val="left"/>
    </w:pPr>
    <w:rPr>
      <w:rFonts w:ascii="宋体" w:hAnsi="宋体"/>
      <w:color w:val="FFFFFF"/>
      <w:kern w:val="0"/>
      <w:sz w:val="24"/>
    </w:rPr>
  </w:style>
  <w:style w:type="paragraph" w:customStyle="1" w:styleId="xl105">
    <w:name w:val="xl105"/>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Char21">
    <w:name w:val="Char2"/>
    <w:basedOn w:val="a"/>
    <w:rsid w:val="00C87135"/>
    <w:pPr>
      <w:spacing w:line="360" w:lineRule="auto"/>
      <w:ind w:firstLineChars="200" w:firstLine="200"/>
    </w:pPr>
    <w:rPr>
      <w:rFonts w:ascii="宋体" w:hAnsi="宋体" w:cs="宋体"/>
      <w:sz w:val="24"/>
      <w:szCs w:val="24"/>
    </w:rPr>
  </w:style>
  <w:style w:type="paragraph" w:customStyle="1" w:styleId="xl29">
    <w:name w:val="xl29"/>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56">
    <w:name w:val="xl156"/>
    <w:basedOn w:val="a"/>
    <w:rsid w:val="00C87135"/>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C87135"/>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
    <w:rsid w:val="00C87135"/>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0">
    <w:name w:val="xl120"/>
    <w:basedOn w:val="a"/>
    <w:rsid w:val="00C8713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
    <w:rsid w:val="00C87135"/>
    <w:pPr>
      <w:widowControl/>
      <w:spacing w:before="100" w:beforeAutospacing="1" w:after="100" w:afterAutospacing="1"/>
      <w:jc w:val="left"/>
    </w:pPr>
    <w:rPr>
      <w:rFonts w:ascii="宋体" w:hAnsi="宋体" w:cs="宋体"/>
      <w:color w:val="008080"/>
      <w:kern w:val="0"/>
      <w:szCs w:val="21"/>
      <w:u w:val="single"/>
    </w:rPr>
  </w:style>
  <w:style w:type="paragraph" w:customStyle="1" w:styleId="xl100">
    <w:name w:val="xl100"/>
    <w:basedOn w:val="a"/>
    <w:rsid w:val="00C8713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09">
    <w:name w:val="xl109"/>
    <w:basedOn w:val="a"/>
    <w:rsid w:val="00C87135"/>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22">
    <w:name w:val="font22"/>
    <w:basedOn w:val="a"/>
    <w:rsid w:val="00C87135"/>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33">
    <w:name w:val="xl133"/>
    <w:basedOn w:val="a"/>
    <w:rsid w:val="00C87135"/>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7">
    <w:name w:val="xl117"/>
    <w:basedOn w:val="a"/>
    <w:rsid w:val="00C87135"/>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04">
    <w:name w:val="xl104"/>
    <w:basedOn w:val="a"/>
    <w:rsid w:val="00C8713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3">
    <w:name w:val="xl63"/>
    <w:basedOn w:val="a"/>
    <w:rsid w:val="00C87135"/>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rsid w:val="00C87135"/>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font13">
    <w:name w:val="font13"/>
    <w:basedOn w:val="a"/>
    <w:rsid w:val="00C87135"/>
    <w:pPr>
      <w:widowControl/>
      <w:spacing w:before="100" w:beforeAutospacing="1" w:after="100" w:afterAutospacing="1"/>
      <w:jc w:val="left"/>
    </w:pPr>
    <w:rPr>
      <w:rFonts w:ascii="Cambria" w:hAnsi="Cambria" w:cs="宋体"/>
      <w:color w:val="FF0000"/>
      <w:kern w:val="0"/>
      <w:szCs w:val="21"/>
    </w:rPr>
  </w:style>
  <w:style w:type="paragraph" w:customStyle="1" w:styleId="xl99">
    <w:name w:val="xl99"/>
    <w:basedOn w:val="a"/>
    <w:rsid w:val="00C87135"/>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font9">
    <w:name w:val="font9"/>
    <w:basedOn w:val="a"/>
    <w:rsid w:val="00C87135"/>
    <w:pPr>
      <w:widowControl/>
      <w:spacing w:before="100" w:beforeAutospacing="1" w:after="100" w:afterAutospacing="1"/>
      <w:jc w:val="left"/>
    </w:pPr>
    <w:rPr>
      <w:b/>
      <w:kern w:val="0"/>
      <w:sz w:val="24"/>
    </w:rPr>
  </w:style>
  <w:style w:type="paragraph" w:customStyle="1" w:styleId="xl138">
    <w:name w:val="xl138"/>
    <w:basedOn w:val="a"/>
    <w:rsid w:val="00C8713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111">
    <w:name w:val="列出段落11"/>
    <w:basedOn w:val="a"/>
    <w:uiPriority w:val="99"/>
    <w:semiHidden/>
    <w:qFormat/>
    <w:rsid w:val="00C87135"/>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1CharCharChar">
    <w:name w:val="Char1 Char Char Char"/>
    <w:basedOn w:val="a"/>
    <w:rsid w:val="00C87135"/>
    <w:rPr>
      <w:rFonts w:ascii="Tahoma" w:hAnsi="Tahoma"/>
      <w:sz w:val="24"/>
    </w:rPr>
  </w:style>
  <w:style w:type="paragraph" w:customStyle="1" w:styleId="xl81">
    <w:name w:val="xl81"/>
    <w:basedOn w:val="a"/>
    <w:rsid w:val="00C87135"/>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C8713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Blockquote">
    <w:name w:val="Blockquote"/>
    <w:basedOn w:val="a"/>
    <w:rsid w:val="00C87135"/>
    <w:pPr>
      <w:autoSpaceDE w:val="0"/>
      <w:autoSpaceDN w:val="0"/>
      <w:adjustRightInd w:val="0"/>
      <w:spacing w:before="100" w:after="100"/>
      <w:ind w:left="360" w:right="360"/>
      <w:jc w:val="left"/>
    </w:pPr>
    <w:rPr>
      <w:kern w:val="0"/>
      <w:sz w:val="24"/>
    </w:rPr>
  </w:style>
  <w:style w:type="paragraph" w:customStyle="1" w:styleId="xl80">
    <w:name w:val="xl80"/>
    <w:basedOn w:val="a"/>
    <w:rsid w:val="00C8713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C87135"/>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136">
    <w:name w:val="xl136"/>
    <w:basedOn w:val="a"/>
    <w:rsid w:val="00C87135"/>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31">
    <w:name w:val="正文文本缩进 31"/>
    <w:basedOn w:val="a"/>
    <w:rsid w:val="00C87135"/>
    <w:pPr>
      <w:autoSpaceDE w:val="0"/>
      <w:autoSpaceDN w:val="0"/>
      <w:adjustRightInd w:val="0"/>
      <w:spacing w:before="120" w:line="22" w:lineRule="atLeast"/>
      <w:ind w:left="720" w:firstLine="480"/>
      <w:jc w:val="left"/>
    </w:pPr>
    <w:rPr>
      <w:sz w:val="16"/>
      <w:szCs w:val="16"/>
    </w:rPr>
  </w:style>
  <w:style w:type="paragraph" w:styleId="aff9">
    <w:name w:val="Revision"/>
    <w:uiPriority w:val="99"/>
    <w:semiHidden/>
    <w:rsid w:val="00C87135"/>
    <w:rPr>
      <w:kern w:val="2"/>
      <w:sz w:val="21"/>
      <w:szCs w:val="24"/>
    </w:rPr>
  </w:style>
  <w:style w:type="paragraph" w:customStyle="1" w:styleId="xl77">
    <w:name w:val="xl77"/>
    <w:basedOn w:val="a"/>
    <w:rsid w:val="00C87135"/>
    <w:pPr>
      <w:widowControl/>
      <w:spacing w:before="100" w:beforeAutospacing="1" w:after="100" w:afterAutospacing="1"/>
      <w:jc w:val="center"/>
    </w:pPr>
    <w:rPr>
      <w:rFonts w:ascii="宋体" w:hAnsi="宋体" w:cs="宋体"/>
      <w:kern w:val="0"/>
      <w:sz w:val="24"/>
      <w:szCs w:val="24"/>
    </w:rPr>
  </w:style>
  <w:style w:type="paragraph" w:customStyle="1" w:styleId="xl53">
    <w:name w:val="xl53"/>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xl38">
    <w:name w:val="xl38"/>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affa">
    <w:name w:val="小标题"/>
    <w:basedOn w:val="a"/>
    <w:rsid w:val="00C87135"/>
    <w:pPr>
      <w:spacing w:line="380" w:lineRule="exact"/>
      <w:ind w:right="18"/>
      <w:jc w:val="left"/>
    </w:pPr>
    <w:rPr>
      <w:rFonts w:ascii="宋体" w:cs="宋体"/>
      <w:b/>
      <w:color w:val="000000"/>
      <w:kern w:val="0"/>
    </w:rPr>
  </w:style>
  <w:style w:type="paragraph" w:customStyle="1" w:styleId="xl119">
    <w:name w:val="xl119"/>
    <w:basedOn w:val="a"/>
    <w:rsid w:val="00C8713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font16">
    <w:name w:val="font16"/>
    <w:basedOn w:val="a"/>
    <w:rsid w:val="00C87135"/>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8">
    <w:name w:val="xl118"/>
    <w:basedOn w:val="a"/>
    <w:rsid w:val="00C87135"/>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44">
    <w:name w:val="xl44"/>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260">
    <w:name w:val="样式 样式 样式 样式 标题 2 + 宋体 五号 非加粗 黑色 + 段前: 6 磅 段后: 0 磅 行距: 单倍行距 + 段前:..."/>
    <w:basedOn w:val="a"/>
    <w:rsid w:val="00C87135"/>
    <w:pPr>
      <w:keepNext/>
      <w:keepLines/>
      <w:tabs>
        <w:tab w:val="num" w:pos="1440"/>
      </w:tabs>
      <w:spacing w:before="240"/>
      <w:ind w:left="1440" w:hanging="360"/>
      <w:outlineLvl w:val="1"/>
    </w:pPr>
    <w:rPr>
      <w:rFonts w:ascii="宋体" w:hAnsi="宋体" w:cs="宋体"/>
      <w:b/>
      <w:bCs/>
      <w:color w:val="000000"/>
    </w:rPr>
  </w:style>
  <w:style w:type="paragraph" w:customStyle="1" w:styleId="xl139">
    <w:name w:val="xl139"/>
    <w:basedOn w:val="a"/>
    <w:rsid w:val="00C87135"/>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NormalWeb2">
    <w:name w:val="Normal (Web)2"/>
    <w:basedOn w:val="a"/>
    <w:uiPriority w:val="99"/>
    <w:rsid w:val="00C87135"/>
    <w:pP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4">
    <w:name w:val="xl154"/>
    <w:basedOn w:val="a"/>
    <w:rsid w:val="00C87135"/>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41">
    <w:name w:val="xl41"/>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97">
    <w:name w:val="xl97"/>
    <w:basedOn w:val="a"/>
    <w:rsid w:val="00C87135"/>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1">
    <w:name w:val="font11"/>
    <w:basedOn w:val="a"/>
    <w:rsid w:val="00C87135"/>
    <w:pPr>
      <w:widowControl/>
      <w:spacing w:before="100" w:beforeAutospacing="1" w:after="100" w:afterAutospacing="1"/>
      <w:jc w:val="left"/>
    </w:pPr>
    <w:rPr>
      <w:rFonts w:ascii="宋体" w:hAnsi="宋体" w:cs="宋体"/>
      <w:color w:val="FF0000"/>
      <w:kern w:val="0"/>
      <w:szCs w:val="21"/>
    </w:rPr>
  </w:style>
  <w:style w:type="paragraph" w:customStyle="1" w:styleId="xl57">
    <w:name w:val="xl57"/>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4">
    <w:name w:val="xl94"/>
    <w:basedOn w:val="a"/>
    <w:rsid w:val="00C8713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b">
    <w:name w:val="段"/>
    <w:rsid w:val="00C87135"/>
    <w:pPr>
      <w:autoSpaceDE w:val="0"/>
      <w:autoSpaceDN w:val="0"/>
      <w:ind w:firstLineChars="200" w:firstLine="200"/>
      <w:jc w:val="both"/>
    </w:pPr>
    <w:rPr>
      <w:rFonts w:ascii="宋体"/>
      <w:sz w:val="21"/>
    </w:rPr>
  </w:style>
  <w:style w:type="paragraph" w:customStyle="1" w:styleId="SubBullets">
    <w:name w:val="Sub Bullets"/>
    <w:basedOn w:val="NormalBullets"/>
    <w:rsid w:val="00C87135"/>
    <w:pPr>
      <w:tabs>
        <w:tab w:val="left" w:pos="3960"/>
      </w:tabs>
      <w:spacing w:after="0"/>
      <w:ind w:left="2880"/>
    </w:pPr>
  </w:style>
  <w:style w:type="paragraph" w:customStyle="1" w:styleId="xl112">
    <w:name w:val="xl112"/>
    <w:basedOn w:val="a"/>
    <w:rsid w:val="00C8713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8">
    <w:name w:val="xl98"/>
    <w:basedOn w:val="a"/>
    <w:rsid w:val="00C87135"/>
    <w:pPr>
      <w:widowControl/>
      <w:pBdr>
        <w:right w:val="single" w:sz="8" w:space="0" w:color="auto"/>
      </w:pBdr>
      <w:spacing w:before="100" w:beforeAutospacing="1" w:after="100" w:afterAutospacing="1"/>
    </w:pPr>
    <w:rPr>
      <w:rFonts w:ascii="宋体" w:hAnsi="宋体" w:cs="宋体"/>
      <w:kern w:val="0"/>
      <w:szCs w:val="21"/>
    </w:rPr>
  </w:style>
  <w:style w:type="paragraph" w:customStyle="1" w:styleId="ParaChar">
    <w:name w:val="默认段落字体 Para Char"/>
    <w:basedOn w:val="a"/>
    <w:rsid w:val="00C87135"/>
    <w:pPr>
      <w:adjustRightInd w:val="0"/>
      <w:spacing w:line="360" w:lineRule="auto"/>
    </w:pPr>
    <w:rPr>
      <w:kern w:val="0"/>
      <w:sz w:val="24"/>
    </w:rPr>
  </w:style>
  <w:style w:type="paragraph" w:customStyle="1" w:styleId="xl122">
    <w:name w:val="xl122"/>
    <w:basedOn w:val="a"/>
    <w:rsid w:val="00C8713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affc">
    <w:name w:val="文档正文"/>
    <w:basedOn w:val="a"/>
    <w:rsid w:val="00C87135"/>
    <w:pPr>
      <w:adjustRightInd w:val="0"/>
      <w:spacing w:line="440" w:lineRule="exact"/>
      <w:ind w:firstLine="567"/>
      <w:textAlignment w:val="baseline"/>
    </w:pPr>
    <w:rPr>
      <w:rFonts w:ascii="Arial Narrow" w:hAnsi="Arial Narrow"/>
      <w:kern w:val="0"/>
      <w:sz w:val="24"/>
    </w:rPr>
  </w:style>
  <w:style w:type="paragraph" w:customStyle="1" w:styleId="xl28">
    <w:name w:val="xl28"/>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xl91">
    <w:name w:val="xl91"/>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d">
    <w:name w:val="正文缩排"/>
    <w:basedOn w:val="a"/>
    <w:rsid w:val="00C87135"/>
    <w:pPr>
      <w:autoSpaceDE w:val="0"/>
      <w:autoSpaceDN w:val="0"/>
      <w:adjustRightInd w:val="0"/>
      <w:spacing w:line="600" w:lineRule="exact"/>
      <w:jc w:val="left"/>
      <w:textAlignment w:val="baseline"/>
    </w:pPr>
    <w:rPr>
      <w:rFonts w:ascii="Arial" w:hAnsi="Arial"/>
      <w:kern w:val="44"/>
      <w:sz w:val="24"/>
    </w:rPr>
  </w:style>
  <w:style w:type="paragraph" w:customStyle="1" w:styleId="32">
    <w:name w:val="标题3"/>
    <w:basedOn w:val="3"/>
    <w:next w:val="4"/>
    <w:rsid w:val="00C87135"/>
    <w:pPr>
      <w:tabs>
        <w:tab w:val="num" w:pos="735"/>
      </w:tabs>
      <w:spacing w:before="120" w:afterLines="50" w:line="380" w:lineRule="exact"/>
      <w:jc w:val="left"/>
    </w:pPr>
    <w:rPr>
      <w:bCs/>
      <w:sz w:val="21"/>
      <w:szCs w:val="32"/>
    </w:rPr>
  </w:style>
  <w:style w:type="paragraph" w:customStyle="1" w:styleId="xl89">
    <w:name w:val="xl89"/>
    <w:basedOn w:val="a"/>
    <w:rsid w:val="00C8713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14">
    <w:name w:val="纯文本1"/>
    <w:basedOn w:val="a"/>
    <w:rsid w:val="00C87135"/>
    <w:rPr>
      <w:rFonts w:ascii="宋体" w:hAnsi="Courier New"/>
      <w:sz w:val="32"/>
    </w:rPr>
  </w:style>
  <w:style w:type="paragraph" w:customStyle="1" w:styleId="xl144">
    <w:name w:val="xl144"/>
    <w:basedOn w:val="a"/>
    <w:rsid w:val="00C87135"/>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23">
    <w:name w:val="正文文字缩进 2"/>
    <w:basedOn w:val="a"/>
    <w:rsid w:val="00C87135"/>
    <w:pPr>
      <w:widowControl/>
      <w:spacing w:line="351" w:lineRule="atLeast"/>
      <w:ind w:firstLine="481"/>
      <w:textAlignment w:val="baseline"/>
    </w:pPr>
    <w:rPr>
      <w:rFonts w:ascii="仿宋_GB2312" w:eastAsia="仿宋_GB2312"/>
      <w:color w:val="000000"/>
      <w:kern w:val="0"/>
      <w:sz w:val="24"/>
      <w:u w:color="000000"/>
    </w:rPr>
  </w:style>
  <w:style w:type="paragraph" w:customStyle="1" w:styleId="xl134">
    <w:name w:val="xl134"/>
    <w:basedOn w:val="a"/>
    <w:rsid w:val="00C87135"/>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56">
    <w:name w:val="xl56"/>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0">
    <w:name w:val="样式 首行缩进:  2 字符 + 宋体"/>
    <w:basedOn w:val="a"/>
    <w:link w:val="2Char0"/>
    <w:rsid w:val="00C87135"/>
    <w:pPr>
      <w:spacing w:line="360" w:lineRule="auto"/>
      <w:ind w:firstLineChars="200" w:firstLine="200"/>
    </w:pPr>
    <w:rPr>
      <w:rFonts w:ascii="宋体" w:hAnsi="宋体"/>
      <w:sz w:val="24"/>
    </w:rPr>
  </w:style>
  <w:style w:type="paragraph" w:customStyle="1" w:styleId="xl68">
    <w:name w:val="xl68"/>
    <w:basedOn w:val="a"/>
    <w:rsid w:val="00C87135"/>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font24">
    <w:name w:val="font24"/>
    <w:basedOn w:val="a"/>
    <w:rsid w:val="00C87135"/>
    <w:pPr>
      <w:widowControl/>
      <w:spacing w:before="100" w:beforeAutospacing="1" w:after="100" w:afterAutospacing="1"/>
      <w:jc w:val="left"/>
    </w:pPr>
    <w:rPr>
      <w:rFonts w:ascii="宋体" w:hAnsi="宋体" w:cs="宋体"/>
      <w:kern w:val="0"/>
      <w:sz w:val="18"/>
      <w:szCs w:val="18"/>
    </w:rPr>
  </w:style>
  <w:style w:type="paragraph" w:customStyle="1" w:styleId="xl123">
    <w:name w:val="xl123"/>
    <w:basedOn w:val="a"/>
    <w:rsid w:val="00C8713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rsid w:val="00C87135"/>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
    <w:rsid w:val="00C87135"/>
    <w:pPr>
      <w:widowControl/>
      <w:spacing w:before="100" w:beforeAutospacing="1" w:after="100" w:afterAutospacing="1" w:line="330" w:lineRule="atLeast"/>
      <w:ind w:left="360"/>
      <w:jc w:val="left"/>
    </w:pPr>
    <w:rPr>
      <w:rFonts w:eastAsia="仿宋_GB2312"/>
      <w:sz w:val="32"/>
      <w:szCs w:val="32"/>
    </w:rPr>
  </w:style>
  <w:style w:type="paragraph" w:customStyle="1" w:styleId="33">
    <w:name w:val="样式3"/>
    <w:basedOn w:val="3"/>
    <w:next w:val="3"/>
    <w:rsid w:val="00C87135"/>
    <w:pPr>
      <w:tabs>
        <w:tab w:val="left" w:pos="720"/>
        <w:tab w:val="left" w:pos="2069"/>
      </w:tabs>
      <w:autoSpaceDE w:val="0"/>
      <w:autoSpaceDN w:val="0"/>
      <w:adjustRightInd w:val="0"/>
      <w:spacing w:before="120" w:after="120" w:line="240" w:lineRule="exact"/>
      <w:ind w:left="1134" w:right="17" w:hanging="567"/>
      <w:jc w:val="left"/>
    </w:pPr>
    <w:rPr>
      <w:bCs/>
      <w:sz w:val="21"/>
      <w:szCs w:val="21"/>
    </w:rPr>
  </w:style>
  <w:style w:type="paragraph" w:customStyle="1" w:styleId="Table">
    <w:name w:val="Table"/>
    <w:rsid w:val="00C87135"/>
    <w:rPr>
      <w:sz w:val="21"/>
      <w:lang w:eastAsia="en-US"/>
    </w:rPr>
  </w:style>
  <w:style w:type="paragraph" w:customStyle="1" w:styleId="xl143">
    <w:name w:val="xl143"/>
    <w:basedOn w:val="a"/>
    <w:rsid w:val="00C87135"/>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50">
    <w:name w:val="样式5"/>
    <w:basedOn w:val="aff4"/>
    <w:rsid w:val="00C87135"/>
    <w:pPr>
      <w:spacing w:line="380" w:lineRule="exact"/>
      <w:jc w:val="left"/>
    </w:pPr>
    <w:rPr>
      <w:b w:val="0"/>
      <w:color w:val="000000"/>
      <w:sz w:val="21"/>
    </w:rPr>
  </w:style>
  <w:style w:type="paragraph" w:customStyle="1" w:styleId="affe">
    <w:name w:val="章标题"/>
    <w:basedOn w:val="a"/>
    <w:next w:val="a0"/>
    <w:rsid w:val="00C87135"/>
    <w:pPr>
      <w:spacing w:beforeLines="150" w:line="360" w:lineRule="auto"/>
      <w:outlineLvl w:val="1"/>
    </w:pPr>
    <w:rPr>
      <w:rFonts w:eastAsia="黑体"/>
      <w:sz w:val="24"/>
    </w:rPr>
  </w:style>
  <w:style w:type="paragraph" w:customStyle="1" w:styleId="font18">
    <w:name w:val="font18"/>
    <w:basedOn w:val="a"/>
    <w:rsid w:val="00C87135"/>
    <w:pPr>
      <w:widowControl/>
      <w:spacing w:before="100" w:beforeAutospacing="1" w:after="100" w:afterAutospacing="1"/>
      <w:jc w:val="left"/>
    </w:pPr>
    <w:rPr>
      <w:rFonts w:ascii="宋体" w:hAnsi="宋体" w:cs="宋体"/>
      <w:color w:val="000000"/>
      <w:kern w:val="0"/>
      <w:sz w:val="20"/>
    </w:rPr>
  </w:style>
  <w:style w:type="paragraph" w:customStyle="1" w:styleId="Charf2">
    <w:name w:val="Char"/>
    <w:basedOn w:val="a"/>
    <w:rsid w:val="00C87135"/>
    <w:pPr>
      <w:widowControl/>
      <w:spacing w:beforeLines="100" w:after="160" w:line="240" w:lineRule="exact"/>
      <w:jc w:val="left"/>
    </w:pPr>
    <w:rPr>
      <w:rFonts w:ascii="Verdana" w:hAnsi="Verdana"/>
      <w:kern w:val="0"/>
      <w:sz w:val="20"/>
      <w:lang w:eastAsia="en-US"/>
    </w:rPr>
  </w:style>
  <w:style w:type="paragraph" w:customStyle="1" w:styleId="font14">
    <w:name w:val="font14"/>
    <w:basedOn w:val="a"/>
    <w:rsid w:val="00C87135"/>
    <w:pPr>
      <w:widowControl/>
      <w:spacing w:before="100" w:beforeAutospacing="1" w:after="100" w:afterAutospacing="1"/>
      <w:jc w:val="left"/>
    </w:pPr>
    <w:rPr>
      <w:rFonts w:ascii="Arial" w:hAnsi="Arial" w:cs="Arial"/>
      <w:color w:val="000000"/>
      <w:kern w:val="0"/>
      <w:szCs w:val="21"/>
    </w:rPr>
  </w:style>
  <w:style w:type="paragraph" w:customStyle="1" w:styleId="xl34">
    <w:name w:val="xl34"/>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xl42">
    <w:name w:val="xl42"/>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
    <w:name w:val="标书-正文"/>
    <w:basedOn w:val="a"/>
    <w:link w:val="-Char"/>
    <w:rsid w:val="00C87135"/>
    <w:pPr>
      <w:spacing w:before="56" w:after="113" w:line="300" w:lineRule="auto"/>
      <w:ind w:firstLineChars="200" w:firstLine="200"/>
      <w:jc w:val="left"/>
    </w:pPr>
    <w:rPr>
      <w:rFonts w:ascii="Arial" w:hAnsi="Arial"/>
    </w:rPr>
  </w:style>
  <w:style w:type="paragraph" w:customStyle="1" w:styleId="xl46">
    <w:name w:val="xl46"/>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60">
    <w:name w:val="样式6"/>
    <w:basedOn w:val="a"/>
    <w:rsid w:val="00C87135"/>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Default">
    <w:name w:val="Default"/>
    <w:qFormat/>
    <w:rsid w:val="00C87135"/>
    <w:pPr>
      <w:widowControl w:val="0"/>
      <w:autoSpaceDE w:val="0"/>
      <w:autoSpaceDN w:val="0"/>
      <w:adjustRightInd w:val="0"/>
    </w:pPr>
    <w:rPr>
      <w:rFonts w:ascii="黑体" w:eastAsia="黑体"/>
      <w:color w:val="000000"/>
      <w:sz w:val="24"/>
    </w:rPr>
  </w:style>
  <w:style w:type="paragraph" w:customStyle="1" w:styleId="xl83">
    <w:name w:val="xl83"/>
    <w:basedOn w:val="a"/>
    <w:rsid w:val="00C87135"/>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70">
    <w:name w:val="样式7"/>
    <w:basedOn w:val="aff4"/>
    <w:rsid w:val="00C87135"/>
    <w:pPr>
      <w:spacing w:line="380" w:lineRule="atLeast"/>
      <w:ind w:right="17"/>
    </w:pPr>
  </w:style>
  <w:style w:type="paragraph" w:customStyle="1" w:styleId="Char1CharCharChar0">
    <w:name w:val="Char1 Char Char Char"/>
    <w:basedOn w:val="a"/>
    <w:rsid w:val="00C87135"/>
    <w:pPr>
      <w:tabs>
        <w:tab w:val="left" w:pos="420"/>
      </w:tabs>
      <w:ind w:left="420" w:hanging="420"/>
    </w:pPr>
    <w:rPr>
      <w:rFonts w:ascii="Tahoma" w:hAnsi="Tahoma"/>
      <w:sz w:val="28"/>
    </w:rPr>
  </w:style>
  <w:style w:type="paragraph" w:customStyle="1" w:styleId="Preformatted">
    <w:name w:val="Preformatted"/>
    <w:basedOn w:val="a"/>
    <w:rsid w:val="00C8713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47">
    <w:name w:val="xl147"/>
    <w:basedOn w:val="a"/>
    <w:rsid w:val="00C87135"/>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61">
    <w:name w:val="标题6"/>
    <w:basedOn w:val="51"/>
    <w:rsid w:val="00C87135"/>
    <w:pPr>
      <w:tabs>
        <w:tab w:val="clear" w:pos="720"/>
        <w:tab w:val="left" w:pos="4680"/>
      </w:tabs>
      <w:ind w:left="1021" w:right="-170" w:hanging="360"/>
    </w:pPr>
    <w:rPr>
      <w:bCs/>
      <w:szCs w:val="20"/>
    </w:rPr>
  </w:style>
  <w:style w:type="paragraph" w:customStyle="1" w:styleId="xl96">
    <w:name w:val="xl96"/>
    <w:basedOn w:val="a"/>
    <w:rsid w:val="00C87135"/>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51">
    <w:name w:val="标题5"/>
    <w:basedOn w:val="3"/>
    <w:next w:val="4"/>
    <w:rsid w:val="00C87135"/>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121">
    <w:name w:val="xl121"/>
    <w:basedOn w:val="a"/>
    <w:rsid w:val="00C8713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CharCharCharChar">
    <w:name w:val="Char Char Char Char"/>
    <w:basedOn w:val="a"/>
    <w:rsid w:val="00C87135"/>
    <w:pPr>
      <w:tabs>
        <w:tab w:val="left" w:pos="360"/>
      </w:tabs>
      <w:ind w:firstLineChars="150" w:firstLine="420"/>
    </w:pPr>
  </w:style>
  <w:style w:type="paragraph" w:customStyle="1" w:styleId="afff">
    <w:name w:val="标题二"/>
    <w:basedOn w:val="2"/>
    <w:next w:val="a"/>
    <w:rsid w:val="00C87135"/>
    <w:pPr>
      <w:tabs>
        <w:tab w:val="left" w:pos="720"/>
        <w:tab w:val="left" w:pos="1342"/>
      </w:tabs>
      <w:autoSpaceDE w:val="0"/>
      <w:autoSpaceDN w:val="0"/>
      <w:adjustRightInd w:val="0"/>
      <w:spacing w:before="120" w:after="120" w:line="380" w:lineRule="exact"/>
      <w:ind w:left="839" w:right="227" w:hanging="612"/>
    </w:pPr>
    <w:rPr>
      <w:rFonts w:cs="宋体"/>
      <w:b w:val="0"/>
      <w:bCs/>
      <w:color w:val="000000"/>
      <w:kern w:val="0"/>
      <w:sz w:val="21"/>
      <w:szCs w:val="21"/>
      <w:lang w:val="zh-CN"/>
    </w:rPr>
  </w:style>
  <w:style w:type="paragraph" w:customStyle="1" w:styleId="afff0">
    <w:name w:val="标题一"/>
    <w:basedOn w:val="1"/>
    <w:next w:val="afff"/>
    <w:rsid w:val="00C87135"/>
    <w:p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43">
    <w:name w:val="xl43"/>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1">
    <w:name w:val="二级条标题"/>
    <w:basedOn w:val="afff2"/>
    <w:next w:val="a0"/>
    <w:rsid w:val="00C87135"/>
    <w:pPr>
      <w:ind w:left="900"/>
      <w:outlineLvl w:val="3"/>
    </w:pPr>
  </w:style>
  <w:style w:type="paragraph" w:customStyle="1" w:styleId="xl116">
    <w:name w:val="xl116"/>
    <w:basedOn w:val="a"/>
    <w:rsid w:val="00C87135"/>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styleId="afff3">
    <w:name w:val="No Spacing"/>
    <w:uiPriority w:val="99"/>
    <w:qFormat/>
    <w:rsid w:val="00C87135"/>
    <w:pPr>
      <w:widowControl w:val="0"/>
      <w:jc w:val="both"/>
    </w:pPr>
    <w:rPr>
      <w:kern w:val="2"/>
      <w:sz w:val="21"/>
    </w:rPr>
  </w:style>
  <w:style w:type="paragraph" w:customStyle="1" w:styleId="xl150">
    <w:name w:val="xl150"/>
    <w:basedOn w:val="a"/>
    <w:rsid w:val="00C87135"/>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1CharCharCharCharCharChar">
    <w:name w:val="Char Char1 Char Char Char Char Char Char"/>
    <w:basedOn w:val="a"/>
    <w:rsid w:val="00C87135"/>
    <w:pPr>
      <w:widowControl/>
      <w:spacing w:after="160" w:line="240" w:lineRule="exact"/>
      <w:jc w:val="left"/>
    </w:pPr>
    <w:rPr>
      <w:rFonts w:ascii="Verdana" w:eastAsia="仿宋_GB2312" w:hAnsi="Verdana"/>
      <w:kern w:val="0"/>
      <w:sz w:val="24"/>
      <w:lang w:eastAsia="en-US"/>
    </w:rPr>
  </w:style>
  <w:style w:type="paragraph" w:customStyle="1" w:styleId="Char1CharCharCharCharCharChar">
    <w:name w:val="Char1 Char Char Char Char Char Char"/>
    <w:basedOn w:val="a"/>
    <w:rsid w:val="00C87135"/>
    <w:rPr>
      <w:rFonts w:ascii="Tahoma" w:hAnsi="Tahoma"/>
      <w:sz w:val="24"/>
    </w:rPr>
  </w:style>
  <w:style w:type="paragraph" w:customStyle="1" w:styleId="xl66">
    <w:name w:val="xl66"/>
    <w:basedOn w:val="a"/>
    <w:rsid w:val="00C8713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15">
    <w:name w:val="样式1"/>
    <w:basedOn w:val="1"/>
    <w:qFormat/>
    <w:rsid w:val="00C87135"/>
    <w:pPr>
      <w:autoSpaceDE w:val="0"/>
      <w:autoSpaceDN w:val="0"/>
      <w:adjustRightInd w:val="0"/>
      <w:spacing w:before="240" w:after="120" w:line="360" w:lineRule="auto"/>
      <w:ind w:left="0"/>
    </w:pPr>
    <w:rPr>
      <w:rFonts w:ascii="宋体" w:hAnsi="宋体"/>
      <w:sz w:val="24"/>
      <w:szCs w:val="24"/>
    </w:rPr>
  </w:style>
  <w:style w:type="paragraph" w:customStyle="1" w:styleId="xl31">
    <w:name w:val="xl31"/>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35">
    <w:name w:val="xl35"/>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24">
    <w:name w:val="列出段落2"/>
    <w:basedOn w:val="a"/>
    <w:uiPriority w:val="34"/>
    <w:qFormat/>
    <w:rsid w:val="00C87135"/>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CharCharChar0">
    <w:name w:val="Char Char Char Char"/>
    <w:basedOn w:val="a"/>
    <w:rsid w:val="00C87135"/>
    <w:pPr>
      <w:tabs>
        <w:tab w:val="left" w:pos="360"/>
      </w:tabs>
      <w:ind w:firstLineChars="150" w:firstLine="420"/>
    </w:pPr>
    <w:rPr>
      <w:rFonts w:ascii="Arial" w:hAnsi="Arial"/>
      <w:sz w:val="20"/>
    </w:rPr>
  </w:style>
  <w:style w:type="paragraph" w:customStyle="1" w:styleId="25">
    <w:name w:val="正文2"/>
    <w:basedOn w:val="a"/>
    <w:rsid w:val="00C87135"/>
    <w:pPr>
      <w:spacing w:before="156" w:line="360" w:lineRule="auto"/>
      <w:ind w:firstLineChars="200" w:firstLine="510"/>
    </w:pPr>
    <w:rPr>
      <w:sz w:val="24"/>
    </w:rPr>
  </w:style>
  <w:style w:type="paragraph" w:customStyle="1" w:styleId="afff4">
    <w:name w:val="标题三"/>
    <w:basedOn w:val="3"/>
    <w:next w:val="4"/>
    <w:rsid w:val="00C87135"/>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40">
    <w:name w:val="xl40"/>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6">
    <w:name w:val="标题1"/>
    <w:basedOn w:val="1"/>
    <w:next w:val="2"/>
    <w:rsid w:val="00C87135"/>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aff3">
    <w:name w:val="标准文本"/>
    <w:basedOn w:val="a"/>
    <w:link w:val="Charf"/>
    <w:rsid w:val="00C87135"/>
    <w:pPr>
      <w:spacing w:line="360" w:lineRule="auto"/>
      <w:ind w:firstLineChars="200" w:firstLine="480"/>
    </w:pPr>
    <w:rPr>
      <w:sz w:val="24"/>
    </w:rPr>
  </w:style>
  <w:style w:type="paragraph" w:customStyle="1" w:styleId="xl45">
    <w:name w:val="xl45"/>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font8">
    <w:name w:val="font8"/>
    <w:basedOn w:val="a"/>
    <w:rsid w:val="00C87135"/>
    <w:pPr>
      <w:widowControl/>
      <w:spacing w:before="100" w:beforeAutospacing="1" w:after="100" w:afterAutospacing="1"/>
      <w:jc w:val="left"/>
    </w:pPr>
    <w:rPr>
      <w:rFonts w:ascii="宋体" w:hAnsi="宋体"/>
      <w:b/>
      <w:kern w:val="0"/>
      <w:sz w:val="24"/>
    </w:rPr>
  </w:style>
  <w:style w:type="paragraph" w:customStyle="1" w:styleId="71">
    <w:name w:val="标题7"/>
    <w:basedOn w:val="3"/>
    <w:rsid w:val="00C87135"/>
    <w:pPr>
      <w:tabs>
        <w:tab w:val="left" w:pos="1827"/>
      </w:tabs>
      <w:spacing w:before="120" w:after="0" w:line="380" w:lineRule="exact"/>
      <w:ind w:left="2160" w:rightChars="50" w:right="50" w:hanging="360"/>
      <w:jc w:val="left"/>
    </w:pPr>
    <w:rPr>
      <w:b w:val="0"/>
      <w:bCs/>
      <w:color w:val="000000"/>
      <w:sz w:val="21"/>
      <w:szCs w:val="32"/>
    </w:rPr>
  </w:style>
  <w:style w:type="paragraph" w:customStyle="1" w:styleId="xl51">
    <w:name w:val="xl51"/>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7">
    <w:name w:val="正文缩进1"/>
    <w:basedOn w:val="a"/>
    <w:rsid w:val="00C87135"/>
    <w:pPr>
      <w:autoSpaceDE w:val="0"/>
      <w:autoSpaceDN w:val="0"/>
      <w:adjustRightInd w:val="0"/>
      <w:ind w:firstLine="420"/>
      <w:jc w:val="left"/>
    </w:pPr>
    <w:rPr>
      <w:rFonts w:ascii="宋体"/>
      <w:kern w:val="0"/>
      <w:sz w:val="24"/>
    </w:rPr>
  </w:style>
  <w:style w:type="paragraph" w:customStyle="1" w:styleId="NormalBullets">
    <w:name w:val="Normal Bullets"/>
    <w:basedOn w:val="a"/>
    <w:rsid w:val="00C87135"/>
    <w:pPr>
      <w:widowControl/>
      <w:tabs>
        <w:tab w:val="left" w:pos="3240"/>
      </w:tabs>
      <w:spacing w:after="120"/>
      <w:ind w:left="3240" w:hanging="360"/>
      <w:jc w:val="left"/>
    </w:pPr>
    <w:rPr>
      <w:rFonts w:ascii="Palatino Linotype" w:hAnsi="Palatino Linotype"/>
      <w:kern w:val="0"/>
      <w:sz w:val="20"/>
      <w:lang w:eastAsia="en-US"/>
    </w:rPr>
  </w:style>
  <w:style w:type="paragraph" w:customStyle="1" w:styleId="xl37">
    <w:name w:val="xl37"/>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45">
    <w:name w:val="xl145"/>
    <w:basedOn w:val="a"/>
    <w:rsid w:val="00C87135"/>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112">
    <w:name w:val="正文 1.1"/>
    <w:basedOn w:val="a"/>
    <w:next w:val="a"/>
    <w:qFormat/>
    <w:rsid w:val="00C87135"/>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ac">
    <w:name w:val="标准正文"/>
    <w:basedOn w:val="af4"/>
    <w:link w:val="Char5"/>
    <w:rsid w:val="00C87135"/>
    <w:pPr>
      <w:spacing w:before="60" w:after="60" w:line="360" w:lineRule="auto"/>
      <w:ind w:leftChars="0" w:left="0" w:firstLineChars="0" w:firstLine="482"/>
    </w:pPr>
    <w:rPr>
      <w:sz w:val="24"/>
    </w:rPr>
  </w:style>
  <w:style w:type="paragraph" w:customStyle="1" w:styleId="80">
    <w:name w:val="标题8"/>
    <w:basedOn w:val="3"/>
    <w:rsid w:val="00C87135"/>
    <w:pPr>
      <w:tabs>
        <w:tab w:val="left" w:pos="1827"/>
      </w:tabs>
      <w:spacing w:before="120" w:after="120" w:line="380" w:lineRule="exact"/>
      <w:ind w:left="1827" w:hanging="747"/>
    </w:pPr>
    <w:rPr>
      <w:bCs/>
      <w:color w:val="000000"/>
      <w:sz w:val="21"/>
      <w:szCs w:val="32"/>
    </w:rPr>
  </w:style>
  <w:style w:type="paragraph" w:customStyle="1" w:styleId="jinnormal">
    <w:name w:val="jin normal"/>
    <w:basedOn w:val="a"/>
    <w:rsid w:val="00C87135"/>
    <w:pPr>
      <w:spacing w:before="120" w:after="120" w:line="360" w:lineRule="auto"/>
      <w:ind w:firstLine="432"/>
    </w:pPr>
    <w:rPr>
      <w:rFonts w:eastAsia="楷体"/>
      <w:snapToGrid w:val="0"/>
      <w:sz w:val="24"/>
      <w:lang w:eastAsia="en-US"/>
    </w:rPr>
  </w:style>
  <w:style w:type="paragraph" w:customStyle="1" w:styleId="xl102">
    <w:name w:val="xl102"/>
    <w:basedOn w:val="a"/>
    <w:rsid w:val="00C8713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3">
    <w:name w:val="xl93"/>
    <w:basedOn w:val="a"/>
    <w:rsid w:val="00C8713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12">
    <w:name w:val="font12"/>
    <w:basedOn w:val="a"/>
    <w:rsid w:val="00C87135"/>
    <w:pPr>
      <w:widowControl/>
      <w:spacing w:before="100" w:beforeAutospacing="1" w:after="100" w:afterAutospacing="1"/>
      <w:jc w:val="left"/>
    </w:pPr>
    <w:rPr>
      <w:rFonts w:ascii="Cambria" w:hAnsi="Cambria" w:cs="宋体"/>
      <w:color w:val="FF0000"/>
      <w:kern w:val="0"/>
      <w:szCs w:val="21"/>
    </w:rPr>
  </w:style>
  <w:style w:type="paragraph" w:customStyle="1" w:styleId="xl25">
    <w:name w:val="xl25"/>
    <w:basedOn w:val="a"/>
    <w:rsid w:val="00C8713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210">
    <w:name w:val="正文空2格  1."/>
    <w:basedOn w:val="a"/>
    <w:qFormat/>
    <w:rsid w:val="00C87135"/>
    <w:pPr>
      <w:adjustRightInd w:val="0"/>
      <w:spacing w:line="360" w:lineRule="auto"/>
      <w:ind w:firstLineChars="200" w:firstLine="480"/>
      <w:textAlignment w:val="baseline"/>
    </w:pPr>
    <w:rPr>
      <w:rFonts w:ascii="宋体" w:eastAsia="仿宋" w:hAnsi="Calibri" w:cs="宋体"/>
      <w:kern w:val="0"/>
      <w:sz w:val="28"/>
    </w:rPr>
  </w:style>
  <w:style w:type="paragraph" w:customStyle="1" w:styleId="xl47">
    <w:name w:val="xl47"/>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Style14">
    <w:name w:val="_Style 14"/>
    <w:basedOn w:val="a"/>
    <w:next w:val="afff5"/>
    <w:rsid w:val="00C87135"/>
    <w:pPr>
      <w:widowControl/>
      <w:spacing w:before="100" w:beforeAutospacing="1" w:after="100" w:afterAutospacing="1"/>
      <w:jc w:val="left"/>
    </w:pPr>
    <w:rPr>
      <w:rFonts w:ascii="宋体" w:hAnsi="宋体"/>
      <w:kern w:val="0"/>
      <w:sz w:val="18"/>
    </w:rPr>
  </w:style>
  <w:style w:type="paragraph" w:customStyle="1" w:styleId="afff2">
    <w:name w:val="一级条标题"/>
    <w:basedOn w:val="affe"/>
    <w:next w:val="a0"/>
    <w:rsid w:val="00C87135"/>
    <w:pPr>
      <w:spacing w:beforeLines="0"/>
      <w:outlineLvl w:val="2"/>
    </w:pPr>
  </w:style>
  <w:style w:type="paragraph" w:customStyle="1" w:styleId="afa">
    <w:name w:val="段落正文"/>
    <w:basedOn w:val="a"/>
    <w:link w:val="Chard"/>
    <w:qFormat/>
    <w:rsid w:val="00C87135"/>
    <w:pPr>
      <w:spacing w:beforeLines="50" w:line="360" w:lineRule="auto"/>
      <w:ind w:firstLineChars="200" w:firstLine="200"/>
    </w:pPr>
    <w:rPr>
      <w:spacing w:val="2"/>
      <w:sz w:val="24"/>
      <w:szCs w:val="24"/>
      <w:lang w:val="zh-CN"/>
    </w:rPr>
  </w:style>
  <w:style w:type="paragraph" w:customStyle="1" w:styleId="xl82">
    <w:name w:val="xl82"/>
    <w:basedOn w:val="a"/>
    <w:rsid w:val="00C8713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xl49">
    <w:name w:val="xl49"/>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132">
    <w:name w:val="xl132"/>
    <w:basedOn w:val="a"/>
    <w:rsid w:val="00C8713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0">
    <w:name w:val="0"/>
    <w:basedOn w:val="a"/>
    <w:rsid w:val="00C87135"/>
    <w:pPr>
      <w:widowControl/>
      <w:snapToGrid w:val="0"/>
    </w:pPr>
    <w:rPr>
      <w:rFonts w:eastAsia="Arial Unicode MS"/>
      <w:kern w:val="0"/>
    </w:rPr>
  </w:style>
  <w:style w:type="paragraph" w:customStyle="1" w:styleId="xl69">
    <w:name w:val="xl69"/>
    <w:basedOn w:val="a"/>
    <w:rsid w:val="00C87135"/>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WW-">
    <w:name w:val="WW-正文（首行缩进两字）"/>
    <w:basedOn w:val="a"/>
    <w:rsid w:val="00C87135"/>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55">
    <w:name w:val="xl55"/>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137">
    <w:name w:val="xl137"/>
    <w:basedOn w:val="a"/>
    <w:rsid w:val="00C87135"/>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3">
    <w:name w:val="xl103"/>
    <w:basedOn w:val="a"/>
    <w:rsid w:val="00C8713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CharChar1CharCharCharCharCharCharCharCharCharCharCharCharCharCharChar">
    <w:name w:val="Char Char1 Char Char Char Char Char Char Char Char Char Char Char Char Char Char Char"/>
    <w:basedOn w:val="a"/>
    <w:rsid w:val="00C87135"/>
    <w:pPr>
      <w:widowControl/>
      <w:spacing w:after="160" w:line="240" w:lineRule="exact"/>
      <w:jc w:val="left"/>
    </w:pPr>
    <w:rPr>
      <w:rFonts w:ascii="Verdana" w:eastAsia="楷体_GB2312" w:hAnsi="Verdana"/>
      <w:kern w:val="0"/>
      <w:sz w:val="30"/>
      <w:szCs w:val="30"/>
      <w:lang w:eastAsia="en-US"/>
    </w:rPr>
  </w:style>
  <w:style w:type="paragraph" w:customStyle="1" w:styleId="Charf3">
    <w:name w:val="Char"/>
    <w:basedOn w:val="a"/>
    <w:rsid w:val="00C87135"/>
    <w:pPr>
      <w:widowControl/>
      <w:spacing w:beforeLines="100" w:after="160" w:line="240" w:lineRule="exact"/>
      <w:jc w:val="left"/>
    </w:pPr>
    <w:rPr>
      <w:rFonts w:ascii="Verdana" w:hAnsi="Verdana"/>
      <w:kern w:val="0"/>
      <w:sz w:val="20"/>
      <w:lang w:eastAsia="en-US"/>
    </w:rPr>
  </w:style>
  <w:style w:type="paragraph" w:styleId="aff4">
    <w:name w:val="Title"/>
    <w:basedOn w:val="a"/>
    <w:link w:val="Charf0"/>
    <w:qFormat/>
    <w:rsid w:val="00C87135"/>
    <w:pPr>
      <w:tabs>
        <w:tab w:val="left" w:pos="992"/>
      </w:tabs>
      <w:spacing w:before="240" w:after="60"/>
      <w:ind w:left="720" w:hanging="720"/>
      <w:jc w:val="center"/>
      <w:outlineLvl w:val="0"/>
    </w:pPr>
    <w:rPr>
      <w:rFonts w:ascii="Arial" w:hAnsi="Arial"/>
      <w:b/>
      <w:bCs/>
      <w:sz w:val="32"/>
      <w:szCs w:val="32"/>
    </w:rPr>
  </w:style>
  <w:style w:type="paragraph" w:styleId="18">
    <w:name w:val="index 1"/>
    <w:basedOn w:val="a"/>
    <w:next w:val="a"/>
    <w:qFormat/>
    <w:rsid w:val="00C87135"/>
  </w:style>
  <w:style w:type="paragraph" w:customStyle="1" w:styleId="TableParagraph">
    <w:name w:val="Table Paragraph"/>
    <w:basedOn w:val="a"/>
    <w:uiPriority w:val="1"/>
    <w:qFormat/>
    <w:rsid w:val="00C87135"/>
    <w:pPr>
      <w:ind w:left="103"/>
    </w:pPr>
    <w:rPr>
      <w:rFonts w:ascii="宋体" w:hAnsi="宋体" w:cs="宋体"/>
      <w:szCs w:val="24"/>
    </w:rPr>
  </w:style>
  <w:style w:type="paragraph" w:styleId="afff5">
    <w:name w:val="Normal (Web)"/>
    <w:basedOn w:val="a"/>
    <w:uiPriority w:val="99"/>
    <w:rsid w:val="00C87135"/>
    <w:rPr>
      <w:sz w:val="24"/>
    </w:rPr>
  </w:style>
  <w:style w:type="paragraph" w:styleId="HTML">
    <w:name w:val="HTML Preformatted"/>
    <w:basedOn w:val="a"/>
    <w:rsid w:val="00C87135"/>
    <w:rPr>
      <w:rFonts w:ascii="Courier New" w:hAnsi="Courier New"/>
      <w:sz w:val="20"/>
    </w:rPr>
  </w:style>
  <w:style w:type="paragraph" w:customStyle="1" w:styleId="xl39">
    <w:name w:val="xl39"/>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a6">
    <w:name w:val="正文格式"/>
    <w:basedOn w:val="a"/>
    <w:link w:val="Char10"/>
    <w:rsid w:val="00C87135"/>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font23">
    <w:name w:val="font23"/>
    <w:basedOn w:val="a"/>
    <w:rsid w:val="00C87135"/>
    <w:pPr>
      <w:widowControl/>
      <w:spacing w:before="100" w:beforeAutospacing="1" w:after="100" w:afterAutospacing="1"/>
      <w:jc w:val="left"/>
    </w:pPr>
    <w:rPr>
      <w:color w:val="FF0000"/>
      <w:kern w:val="0"/>
      <w:sz w:val="14"/>
      <w:szCs w:val="14"/>
    </w:rPr>
  </w:style>
  <w:style w:type="paragraph" w:styleId="26">
    <w:name w:val="Body Text 2"/>
    <w:basedOn w:val="a"/>
    <w:rsid w:val="00C87135"/>
    <w:pPr>
      <w:adjustRightInd w:val="0"/>
      <w:spacing w:line="360" w:lineRule="atLeast"/>
    </w:pPr>
    <w:rPr>
      <w:rFonts w:ascii="Arial" w:hAnsi="Arial"/>
      <w:kern w:val="0"/>
      <w:sz w:val="24"/>
    </w:rPr>
  </w:style>
  <w:style w:type="paragraph" w:styleId="90">
    <w:name w:val="toc 9"/>
    <w:aliases w:val="TOC 9"/>
    <w:basedOn w:val="a"/>
    <w:next w:val="a"/>
    <w:uiPriority w:val="39"/>
    <w:rsid w:val="00C87135"/>
    <w:pPr>
      <w:spacing w:line="360" w:lineRule="auto"/>
      <w:ind w:leftChars="1600" w:left="3360"/>
    </w:pPr>
  </w:style>
  <w:style w:type="paragraph" w:customStyle="1" w:styleId="xl32">
    <w:name w:val="xl32"/>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6">
    <w:name w:val="xl26"/>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styleId="27">
    <w:name w:val="toc 2"/>
    <w:aliases w:val="TOC 2"/>
    <w:basedOn w:val="a"/>
    <w:next w:val="a"/>
    <w:uiPriority w:val="39"/>
    <w:rsid w:val="00C87135"/>
    <w:pPr>
      <w:ind w:left="210"/>
    </w:pPr>
  </w:style>
  <w:style w:type="paragraph" w:styleId="30">
    <w:name w:val="Body Text Indent 3"/>
    <w:basedOn w:val="a"/>
    <w:link w:val="3Char"/>
    <w:rsid w:val="00C87135"/>
    <w:pPr>
      <w:spacing w:after="120"/>
      <w:ind w:leftChars="200" w:left="420"/>
    </w:pPr>
    <w:rPr>
      <w:sz w:val="16"/>
      <w:szCs w:val="16"/>
    </w:rPr>
  </w:style>
  <w:style w:type="paragraph" w:styleId="62">
    <w:name w:val="toc 6"/>
    <w:aliases w:val="TOC 6"/>
    <w:basedOn w:val="a"/>
    <w:next w:val="a"/>
    <w:uiPriority w:val="39"/>
    <w:rsid w:val="00C87135"/>
    <w:pPr>
      <w:spacing w:line="360" w:lineRule="auto"/>
      <w:ind w:leftChars="1000" w:left="2100"/>
    </w:pPr>
  </w:style>
  <w:style w:type="paragraph" w:styleId="afff6">
    <w:name w:val="List"/>
    <w:basedOn w:val="a"/>
    <w:rsid w:val="00C87135"/>
    <w:pPr>
      <w:spacing w:line="360" w:lineRule="auto"/>
      <w:ind w:left="420" w:hanging="420"/>
    </w:pPr>
    <w:rPr>
      <w:rFonts w:ascii="Arial" w:eastAsia="楷体_GB2312" w:hAnsi="Arial"/>
      <w:sz w:val="24"/>
    </w:rPr>
  </w:style>
  <w:style w:type="paragraph" w:styleId="41">
    <w:name w:val="toc 4"/>
    <w:aliases w:val="TOC 4"/>
    <w:basedOn w:val="a"/>
    <w:next w:val="a"/>
    <w:uiPriority w:val="39"/>
    <w:rsid w:val="00C87135"/>
    <w:pPr>
      <w:widowControl/>
      <w:spacing w:line="460" w:lineRule="exact"/>
      <w:ind w:left="600" w:firstLineChars="200" w:firstLine="200"/>
      <w:jc w:val="left"/>
    </w:pPr>
    <w:rPr>
      <w:kern w:val="0"/>
      <w:sz w:val="24"/>
    </w:rPr>
  </w:style>
  <w:style w:type="paragraph" w:styleId="19">
    <w:name w:val="toc 1"/>
    <w:aliases w:val="TOC 1"/>
    <w:basedOn w:val="a"/>
    <w:next w:val="a"/>
    <w:uiPriority w:val="39"/>
    <w:rsid w:val="00C87135"/>
  </w:style>
  <w:style w:type="paragraph" w:styleId="afd">
    <w:name w:val="Signature"/>
    <w:basedOn w:val="a"/>
    <w:link w:val="Chare"/>
    <w:rsid w:val="00C87135"/>
    <w:pPr>
      <w:adjustRightInd w:val="0"/>
      <w:spacing w:after="600" w:line="312" w:lineRule="atLeast"/>
      <w:jc w:val="center"/>
      <w:textAlignment w:val="baseline"/>
    </w:pPr>
    <w:rPr>
      <w:rFonts w:eastAsia="仿宋_GB2312"/>
      <w:kern w:val="0"/>
      <w:sz w:val="24"/>
    </w:rPr>
  </w:style>
  <w:style w:type="paragraph" w:styleId="aff5">
    <w:name w:val="header"/>
    <w:basedOn w:val="a"/>
    <w:link w:val="Charf1"/>
    <w:rsid w:val="00C87135"/>
    <w:pPr>
      <w:pBdr>
        <w:bottom w:val="single" w:sz="6" w:space="1" w:color="auto"/>
      </w:pBdr>
      <w:tabs>
        <w:tab w:val="center" w:pos="4153"/>
        <w:tab w:val="right" w:pos="8306"/>
      </w:tabs>
      <w:snapToGrid w:val="0"/>
      <w:jc w:val="center"/>
    </w:pPr>
    <w:rPr>
      <w:sz w:val="18"/>
    </w:rPr>
  </w:style>
  <w:style w:type="paragraph" w:customStyle="1" w:styleId="xl71">
    <w:name w:val="xl71"/>
    <w:basedOn w:val="a"/>
    <w:rsid w:val="00C87135"/>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styleId="af5">
    <w:name w:val="footer"/>
    <w:basedOn w:val="a"/>
    <w:link w:val="Char13"/>
    <w:uiPriority w:val="99"/>
    <w:qFormat/>
    <w:rsid w:val="00C87135"/>
    <w:pPr>
      <w:tabs>
        <w:tab w:val="center" w:pos="4153"/>
        <w:tab w:val="right" w:pos="8306"/>
      </w:tabs>
      <w:snapToGrid w:val="0"/>
      <w:jc w:val="left"/>
    </w:pPr>
    <w:rPr>
      <w:sz w:val="18"/>
    </w:rPr>
  </w:style>
  <w:style w:type="paragraph" w:styleId="af9">
    <w:name w:val="Balloon Text"/>
    <w:basedOn w:val="a"/>
    <w:link w:val="Charc"/>
    <w:rsid w:val="00C87135"/>
    <w:pPr>
      <w:spacing w:line="360" w:lineRule="auto"/>
    </w:pPr>
    <w:rPr>
      <w:sz w:val="18"/>
    </w:rPr>
  </w:style>
  <w:style w:type="paragraph" w:styleId="22">
    <w:name w:val="Body Text Indent 2"/>
    <w:basedOn w:val="a"/>
    <w:link w:val="2Char1"/>
    <w:rsid w:val="00C87135"/>
    <w:pPr>
      <w:spacing w:after="120" w:line="480" w:lineRule="auto"/>
      <w:ind w:leftChars="200" w:left="420"/>
    </w:pPr>
  </w:style>
  <w:style w:type="paragraph" w:styleId="af8">
    <w:name w:val="Date"/>
    <w:basedOn w:val="a"/>
    <w:next w:val="a"/>
    <w:link w:val="Charb"/>
    <w:uiPriority w:val="99"/>
    <w:rsid w:val="00C87135"/>
    <w:pPr>
      <w:ind w:leftChars="2500" w:left="100"/>
    </w:pPr>
  </w:style>
  <w:style w:type="paragraph" w:customStyle="1" w:styleId="afff7">
    <w:name w:val="样式"/>
    <w:basedOn w:val="a"/>
    <w:rsid w:val="00C87135"/>
    <w:pPr>
      <w:autoSpaceDE w:val="0"/>
      <w:autoSpaceDN w:val="0"/>
      <w:snapToGrid w:val="0"/>
      <w:spacing w:before="120" w:after="120" w:line="360" w:lineRule="auto"/>
    </w:pPr>
    <w:rPr>
      <w:rFonts w:ascii="宋体"/>
      <w:sz w:val="24"/>
    </w:rPr>
  </w:style>
  <w:style w:type="paragraph" w:styleId="81">
    <w:name w:val="toc 8"/>
    <w:aliases w:val="TOC 8"/>
    <w:basedOn w:val="a"/>
    <w:next w:val="a"/>
    <w:uiPriority w:val="39"/>
    <w:rsid w:val="00C87135"/>
    <w:pPr>
      <w:spacing w:line="360" w:lineRule="auto"/>
      <w:ind w:leftChars="1400" w:left="2940"/>
    </w:pPr>
  </w:style>
  <w:style w:type="paragraph" w:styleId="ad">
    <w:name w:val="Plain Text"/>
    <w:aliases w:val=" Char2,纯文本 Char Char Char,普通文字1,普通文字2,普通文字3,普通文字4,普通文字5,普通文字6,普通文字11,普通文字21,普通文字31,普通文字41,普通文字7,普通文字 Char,小,正 文 1,纯文本 Char1 Char Char,纯文本 Char Char1,纯文本 Char1 Char,纯文本 Char Char Char Char,Texte,Plain Text Char Char,一般文字"/>
    <w:basedOn w:val="a"/>
    <w:link w:val="Char6"/>
    <w:qFormat/>
    <w:rsid w:val="00C87135"/>
    <w:rPr>
      <w:rFonts w:ascii="宋体" w:hAnsi="Courier New"/>
    </w:rPr>
  </w:style>
  <w:style w:type="paragraph" w:styleId="afff8">
    <w:name w:val="footnote text"/>
    <w:basedOn w:val="a"/>
    <w:rsid w:val="00C87135"/>
    <w:pPr>
      <w:adjustRightInd w:val="0"/>
      <w:spacing w:line="312" w:lineRule="atLeast"/>
      <w:jc w:val="left"/>
      <w:textAlignment w:val="baseline"/>
    </w:pPr>
    <w:rPr>
      <w:kern w:val="0"/>
      <w:sz w:val="18"/>
    </w:rPr>
  </w:style>
  <w:style w:type="paragraph" w:styleId="52">
    <w:name w:val="toc 5"/>
    <w:aliases w:val="TOC 5"/>
    <w:basedOn w:val="a"/>
    <w:next w:val="a"/>
    <w:uiPriority w:val="39"/>
    <w:rsid w:val="00C87135"/>
    <w:pPr>
      <w:spacing w:line="360" w:lineRule="auto"/>
      <w:ind w:leftChars="800" w:left="1680"/>
    </w:pPr>
  </w:style>
  <w:style w:type="paragraph" w:customStyle="1" w:styleId="xl75">
    <w:name w:val="xl75"/>
    <w:basedOn w:val="a"/>
    <w:rsid w:val="00C87135"/>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styleId="afff9">
    <w:name w:val="Block Text"/>
    <w:basedOn w:val="a"/>
    <w:rsid w:val="00C87135"/>
    <w:pPr>
      <w:ind w:leftChars="6" w:left="13" w:right="13" w:firstLineChars="200" w:firstLine="640"/>
    </w:pPr>
    <w:rPr>
      <w:rFonts w:ascii="新宋体" w:eastAsia="新宋体" w:hAnsi="新宋体"/>
      <w:sz w:val="32"/>
    </w:rPr>
  </w:style>
  <w:style w:type="paragraph" w:customStyle="1" w:styleId="afffa">
    <w:name w:val="普通文字"/>
    <w:basedOn w:val="a"/>
    <w:rsid w:val="00C87135"/>
    <w:pPr>
      <w:widowControl/>
      <w:spacing w:line="351" w:lineRule="atLeast"/>
      <w:ind w:firstLine="419"/>
      <w:textAlignment w:val="baseline"/>
    </w:pPr>
    <w:rPr>
      <w:rFonts w:ascii="宋体"/>
      <w:color w:val="000000"/>
      <w:kern w:val="0"/>
      <w:u w:color="000000"/>
    </w:rPr>
  </w:style>
  <w:style w:type="paragraph" w:styleId="34">
    <w:name w:val="Body Text 3"/>
    <w:basedOn w:val="a"/>
    <w:rsid w:val="00C87135"/>
    <w:pPr>
      <w:spacing w:after="120"/>
    </w:pPr>
    <w:rPr>
      <w:sz w:val="16"/>
    </w:rPr>
  </w:style>
  <w:style w:type="paragraph" w:customStyle="1" w:styleId="font20">
    <w:name w:val="font20"/>
    <w:basedOn w:val="a"/>
    <w:rsid w:val="00C87135"/>
    <w:pPr>
      <w:widowControl/>
      <w:spacing w:before="100" w:beforeAutospacing="1" w:after="100" w:afterAutospacing="1"/>
      <w:jc w:val="left"/>
    </w:pPr>
    <w:rPr>
      <w:rFonts w:ascii="Arial" w:hAnsi="Arial" w:cs="Arial"/>
      <w:color w:val="000000"/>
      <w:kern w:val="0"/>
      <w:sz w:val="20"/>
    </w:rPr>
  </w:style>
  <w:style w:type="paragraph" w:styleId="af6">
    <w:name w:val="Document Map"/>
    <w:basedOn w:val="a"/>
    <w:link w:val="Chara"/>
    <w:rsid w:val="00C87135"/>
    <w:pPr>
      <w:shd w:val="clear" w:color="auto" w:fill="000080"/>
    </w:pPr>
  </w:style>
  <w:style w:type="paragraph" w:customStyle="1" w:styleId="xl135">
    <w:name w:val="xl135"/>
    <w:basedOn w:val="a"/>
    <w:rsid w:val="00C87135"/>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120">
    <w:name w:val="样式 样式1 + 首行缩进:  2 字符"/>
    <w:basedOn w:val="a"/>
    <w:rsid w:val="00C87135"/>
    <w:pPr>
      <w:ind w:firstLineChars="200" w:firstLine="640"/>
    </w:pPr>
    <w:rPr>
      <w:rFonts w:ascii="仿宋_GB2312" w:eastAsia="仿宋_GB2312"/>
      <w:sz w:val="28"/>
    </w:rPr>
  </w:style>
  <w:style w:type="paragraph" w:styleId="afffb">
    <w:name w:val="List Bullet"/>
    <w:basedOn w:val="a"/>
    <w:rsid w:val="00C87135"/>
    <w:pPr>
      <w:tabs>
        <w:tab w:val="left" w:pos="360"/>
      </w:tabs>
      <w:ind w:left="1440" w:hanging="360"/>
    </w:pPr>
    <w:rPr>
      <w:szCs w:val="24"/>
    </w:rPr>
  </w:style>
  <w:style w:type="paragraph" w:customStyle="1" w:styleId="xl36">
    <w:name w:val="xl36"/>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styleId="35">
    <w:name w:val="toc 3"/>
    <w:aliases w:val="TOC 3"/>
    <w:basedOn w:val="a"/>
    <w:next w:val="a"/>
    <w:uiPriority w:val="39"/>
    <w:rsid w:val="00C87135"/>
    <w:pPr>
      <w:ind w:left="420"/>
    </w:pPr>
  </w:style>
  <w:style w:type="paragraph" w:styleId="af2">
    <w:name w:val="Body Text"/>
    <w:basedOn w:val="a"/>
    <w:link w:val="Char1"/>
    <w:uiPriority w:val="99"/>
    <w:rsid w:val="00C87135"/>
    <w:pPr>
      <w:spacing w:after="120" w:line="360" w:lineRule="auto"/>
    </w:pPr>
  </w:style>
  <w:style w:type="paragraph" w:styleId="TOC">
    <w:name w:val="TOC Heading"/>
    <w:basedOn w:val="1"/>
    <w:next w:val="a"/>
    <w:qFormat/>
    <w:rsid w:val="00C87135"/>
    <w:pPr>
      <w:widowControl/>
      <w:spacing w:before="480" w:after="0" w:line="276" w:lineRule="auto"/>
      <w:ind w:left="0"/>
      <w:jc w:val="left"/>
      <w:outlineLvl w:val="9"/>
    </w:pPr>
    <w:rPr>
      <w:rFonts w:ascii="Cambria" w:hAnsi="Cambria"/>
      <w:bCs/>
      <w:color w:val="365F91"/>
      <w:kern w:val="0"/>
      <w:sz w:val="28"/>
      <w:szCs w:val="28"/>
    </w:rPr>
  </w:style>
  <w:style w:type="paragraph" w:styleId="af4">
    <w:name w:val="Body Text Indent"/>
    <w:basedOn w:val="a"/>
    <w:link w:val="Char9"/>
    <w:rsid w:val="00C87135"/>
    <w:pPr>
      <w:spacing w:line="400" w:lineRule="exact"/>
      <w:ind w:leftChars="150" w:left="1050" w:hangingChars="350" w:hanging="735"/>
    </w:pPr>
  </w:style>
  <w:style w:type="paragraph" w:styleId="a5">
    <w:name w:val="Body Text First Indent"/>
    <w:aliases w:val="正文文本首行缩进"/>
    <w:basedOn w:val="af2"/>
    <w:link w:val="Char0"/>
    <w:rsid w:val="00C87135"/>
    <w:pPr>
      <w:spacing w:line="240" w:lineRule="auto"/>
      <w:ind w:firstLineChars="100" w:firstLine="420"/>
    </w:pPr>
    <w:rPr>
      <w:szCs w:val="24"/>
    </w:rPr>
  </w:style>
  <w:style w:type="paragraph" w:styleId="72">
    <w:name w:val="toc 7"/>
    <w:aliases w:val="TOC 7"/>
    <w:basedOn w:val="a"/>
    <w:next w:val="a"/>
    <w:uiPriority w:val="39"/>
    <w:rsid w:val="00C87135"/>
    <w:pPr>
      <w:spacing w:line="360" w:lineRule="auto"/>
      <w:ind w:leftChars="1200" w:left="2520"/>
    </w:pPr>
  </w:style>
  <w:style w:type="paragraph" w:styleId="a7">
    <w:name w:val="annotation text"/>
    <w:basedOn w:val="a"/>
    <w:link w:val="Char2"/>
    <w:uiPriority w:val="99"/>
    <w:qFormat/>
    <w:rsid w:val="00C87135"/>
    <w:pPr>
      <w:adjustRightInd w:val="0"/>
      <w:spacing w:line="360" w:lineRule="atLeast"/>
      <w:jc w:val="left"/>
      <w:textAlignment w:val="baseline"/>
    </w:pPr>
    <w:rPr>
      <w:kern w:val="0"/>
      <w:sz w:val="24"/>
    </w:rPr>
  </w:style>
  <w:style w:type="paragraph" w:customStyle="1" w:styleId="xl129">
    <w:name w:val="xl129"/>
    <w:basedOn w:val="a"/>
    <w:rsid w:val="00C87135"/>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52">
    <w:name w:val="xl52"/>
    <w:basedOn w:val="a"/>
    <w:rsid w:val="00C8713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28">
    <w:name w:val="样式2"/>
    <w:basedOn w:val="aff4"/>
    <w:rsid w:val="00C87135"/>
    <w:pPr>
      <w:tabs>
        <w:tab w:val="left" w:pos="720"/>
      </w:tabs>
      <w:autoSpaceDE w:val="0"/>
      <w:autoSpaceDN w:val="0"/>
      <w:adjustRightInd w:val="0"/>
      <w:spacing w:line="380" w:lineRule="exact"/>
      <w:ind w:right="18"/>
      <w:jc w:val="left"/>
    </w:pPr>
    <w:rPr>
      <w:rFonts w:ascii="宋体" w:cs="宋体"/>
      <w:color w:val="000000"/>
      <w:kern w:val="0"/>
      <w:sz w:val="24"/>
      <w:szCs w:val="21"/>
      <w:lang w:val="zh-CN"/>
    </w:rPr>
  </w:style>
  <w:style w:type="paragraph" w:styleId="af3">
    <w:name w:val="Message Header"/>
    <w:basedOn w:val="a"/>
    <w:link w:val="Char8"/>
    <w:rsid w:val="00C8713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a0">
    <w:name w:val="Normal Indent"/>
    <w:basedOn w:val="a"/>
    <w:link w:val="Char7"/>
    <w:qFormat/>
    <w:rsid w:val="00C87135"/>
    <w:pPr>
      <w:ind w:firstLine="420"/>
    </w:pPr>
  </w:style>
  <w:style w:type="paragraph" w:styleId="a4">
    <w:name w:val="annotation subject"/>
    <w:basedOn w:val="a7"/>
    <w:next w:val="a7"/>
    <w:link w:val="Char"/>
    <w:rsid w:val="00C87135"/>
    <w:pPr>
      <w:adjustRightInd/>
      <w:spacing w:line="240" w:lineRule="auto"/>
      <w:textAlignment w:val="auto"/>
    </w:pPr>
    <w:rPr>
      <w:b/>
      <w:kern w:val="2"/>
      <w:sz w:val="21"/>
    </w:rPr>
  </w:style>
  <w:style w:type="paragraph" w:customStyle="1" w:styleId="xl58">
    <w:name w:val="xl58"/>
    <w:basedOn w:val="a"/>
    <w:rsid w:val="00C871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table" w:styleId="-1">
    <w:name w:val="Colorful List Accent 1"/>
    <w:aliases w:val="彩色列表 - 着色 1"/>
    <w:basedOn w:val="a2"/>
    <w:uiPriority w:val="34"/>
    <w:rsid w:val="00C87135"/>
    <w:rPr>
      <w:kern w:val="2"/>
      <w:sz w:val="21"/>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CCE8C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afffc">
    <w:name w:val="Table Grid"/>
    <w:basedOn w:val="a2"/>
    <w:uiPriority w:val="59"/>
    <w:rsid w:val="00C87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列表段落1"/>
    <w:basedOn w:val="a"/>
    <w:qFormat/>
    <w:rsid w:val="00E31ACA"/>
    <w:pPr>
      <w:ind w:firstLineChars="200" w:firstLine="420"/>
    </w:pPr>
  </w:style>
  <w:style w:type="character" w:customStyle="1" w:styleId="Char30">
    <w:name w:val="纯文本 Char3"/>
    <w:aliases w:val=" Char2 Char,纯文本 Char Char Char Char1,普通文字1 Char,普通文字2 Char,普通文字3 Char,普通文字4 Char,普通文字5 Char,普通文字6 Char,普通文字11 Char,普通文字21 Char,普通文字31 Char,普通文字41 Char,普通文字7 Char,普通文字 Char Char1,小 Char,普通文字 Char1,正 文 1 Char,纯文本 Char1 Char Char Char,Texte Char"/>
    <w:qFormat/>
    <w:rsid w:val="00EE4BE2"/>
    <w:rPr>
      <w:rFonts w:ascii="宋体" w:hAnsi="Courier New" w:cs="Courier New"/>
      <w:kern w:val="2"/>
      <w:sz w:val="21"/>
      <w:szCs w:val="21"/>
    </w:rPr>
  </w:style>
  <w:style w:type="character" w:customStyle="1" w:styleId="Charf4">
    <w:name w:val="页脚 Char"/>
    <w:uiPriority w:val="99"/>
    <w:rsid w:val="00D92BC6"/>
    <w:rPr>
      <w:rFonts w:eastAsia="Calibri"/>
      <w:sz w:val="21"/>
    </w:rPr>
  </w:style>
  <w:style w:type="paragraph" w:customStyle="1" w:styleId="-11">
    <w:name w:val="彩色列表 - 强调文字颜色 11"/>
    <w:basedOn w:val="a"/>
    <w:uiPriority w:val="99"/>
    <w:qFormat/>
    <w:rsid w:val="004A42E1"/>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10843">
      <w:bodyDiv w:val="1"/>
      <w:marLeft w:val="0"/>
      <w:marRight w:val="0"/>
      <w:marTop w:val="0"/>
      <w:marBottom w:val="0"/>
      <w:divBdr>
        <w:top w:val="none" w:sz="0" w:space="0" w:color="auto"/>
        <w:left w:val="none" w:sz="0" w:space="0" w:color="auto"/>
        <w:bottom w:val="none" w:sz="0" w:space="0" w:color="auto"/>
        <w:right w:val="none" w:sz="0" w:space="0" w:color="auto"/>
      </w:divBdr>
    </w:div>
    <w:div w:id="687172282">
      <w:bodyDiv w:val="1"/>
      <w:marLeft w:val="0"/>
      <w:marRight w:val="0"/>
      <w:marTop w:val="0"/>
      <w:marBottom w:val="0"/>
      <w:divBdr>
        <w:top w:val="none" w:sz="0" w:space="0" w:color="auto"/>
        <w:left w:val="none" w:sz="0" w:space="0" w:color="auto"/>
        <w:bottom w:val="none" w:sz="0" w:space="0" w:color="auto"/>
        <w:right w:val="none" w:sz="0" w:space="0" w:color="auto"/>
      </w:divBdr>
    </w:div>
    <w:div w:id="944187383">
      <w:bodyDiv w:val="1"/>
      <w:marLeft w:val="0"/>
      <w:marRight w:val="0"/>
      <w:marTop w:val="0"/>
      <w:marBottom w:val="0"/>
      <w:divBdr>
        <w:top w:val="none" w:sz="0" w:space="0" w:color="auto"/>
        <w:left w:val="none" w:sz="0" w:space="0" w:color="auto"/>
        <w:bottom w:val="none" w:sz="0" w:space="0" w:color="auto"/>
        <w:right w:val="none" w:sz="0" w:space="0" w:color="auto"/>
      </w:divBdr>
    </w:div>
    <w:div w:id="1000546289">
      <w:bodyDiv w:val="1"/>
      <w:marLeft w:val="0"/>
      <w:marRight w:val="0"/>
      <w:marTop w:val="0"/>
      <w:marBottom w:val="0"/>
      <w:divBdr>
        <w:top w:val="none" w:sz="0" w:space="0" w:color="auto"/>
        <w:left w:val="none" w:sz="0" w:space="0" w:color="auto"/>
        <w:bottom w:val="none" w:sz="0" w:space="0" w:color="auto"/>
        <w:right w:val="none" w:sz="0" w:space="0" w:color="auto"/>
      </w:divBdr>
    </w:div>
    <w:div w:id="1006900879">
      <w:bodyDiv w:val="1"/>
      <w:marLeft w:val="0"/>
      <w:marRight w:val="0"/>
      <w:marTop w:val="0"/>
      <w:marBottom w:val="0"/>
      <w:divBdr>
        <w:top w:val="none" w:sz="0" w:space="0" w:color="auto"/>
        <w:left w:val="none" w:sz="0" w:space="0" w:color="auto"/>
        <w:bottom w:val="none" w:sz="0" w:space="0" w:color="auto"/>
        <w:right w:val="none" w:sz="0" w:space="0" w:color="auto"/>
      </w:divBdr>
    </w:div>
    <w:div w:id="1302731543">
      <w:bodyDiv w:val="1"/>
      <w:marLeft w:val="0"/>
      <w:marRight w:val="0"/>
      <w:marTop w:val="0"/>
      <w:marBottom w:val="0"/>
      <w:divBdr>
        <w:top w:val="none" w:sz="0" w:space="0" w:color="auto"/>
        <w:left w:val="none" w:sz="0" w:space="0" w:color="auto"/>
        <w:bottom w:val="none" w:sz="0" w:space="0" w:color="auto"/>
        <w:right w:val="none" w:sz="0" w:space="0" w:color="auto"/>
      </w:divBdr>
    </w:div>
    <w:div w:id="1400134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editchina.gov.cn)&#12289;&#20013;&#22269;&#25919;&#24220;&#37319;&#36141;&#3259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jgjgczb1@163.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12289;&#20013;&#22269;&#25919;&#24220;&#37319;&#36141;&#32593;"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5271</Words>
  <Characters>30051</Characters>
  <Application>Microsoft Office Word</Application>
  <DocSecurity>0</DocSecurity>
  <Lines>250</Lines>
  <Paragraphs>70</Paragraphs>
  <ScaleCrop>false</ScaleCrop>
  <LinksUpToDate>false</LinksUpToDate>
  <CharactersWithSpaces>35252</CharactersWithSpaces>
  <SharedDoc>false</SharedDoc>
  <HLinks>
    <vt:vector size="396" baseType="variant">
      <vt:variant>
        <vt:i4>-974080648</vt:i4>
      </vt:variant>
      <vt:variant>
        <vt:i4>384</vt:i4>
      </vt:variant>
      <vt:variant>
        <vt:i4>0</vt:i4>
      </vt:variant>
      <vt:variant>
        <vt:i4>5</vt:i4>
      </vt:variant>
      <vt:variant>
        <vt:lpwstr>http://www.creditchina.gov.cn)、中国政府采购网</vt:lpwstr>
      </vt:variant>
      <vt:variant>
        <vt:lpwstr/>
      </vt:variant>
      <vt:variant>
        <vt:i4>4653180</vt:i4>
      </vt:variant>
      <vt:variant>
        <vt:i4>381</vt:i4>
      </vt:variant>
      <vt:variant>
        <vt:i4>0</vt:i4>
      </vt:variant>
      <vt:variant>
        <vt:i4>5</vt:i4>
      </vt:variant>
      <vt:variant>
        <vt:lpwstr>mailto:bjgjgczb1@163.com</vt:lpwstr>
      </vt:variant>
      <vt:variant>
        <vt:lpwstr/>
      </vt:variant>
      <vt:variant>
        <vt:i4>-1253560335</vt:i4>
      </vt:variant>
      <vt:variant>
        <vt:i4>378</vt:i4>
      </vt:variant>
      <vt:variant>
        <vt:i4>0</vt:i4>
      </vt:variant>
      <vt:variant>
        <vt:i4>5</vt:i4>
      </vt:variant>
      <vt:variant>
        <vt:lpwstr>mailto:请将电汇底单（网银转账页面）及以下表格发邮件至jowena@163.com</vt:lpwstr>
      </vt:variant>
      <vt:variant>
        <vt:lpwstr/>
      </vt:variant>
      <vt:variant>
        <vt:i4>-974080648</vt:i4>
      </vt:variant>
      <vt:variant>
        <vt:i4>375</vt:i4>
      </vt:variant>
      <vt:variant>
        <vt:i4>0</vt:i4>
      </vt:variant>
      <vt:variant>
        <vt:i4>5</vt:i4>
      </vt:variant>
      <vt:variant>
        <vt:lpwstr>http://www.creditchina.gov.cn)、中国政府采购网</vt:lpwstr>
      </vt:variant>
      <vt:variant>
        <vt:lpwstr/>
      </vt:variant>
      <vt:variant>
        <vt:i4>1966141</vt:i4>
      </vt:variant>
      <vt:variant>
        <vt:i4>368</vt:i4>
      </vt:variant>
      <vt:variant>
        <vt:i4>0</vt:i4>
      </vt:variant>
      <vt:variant>
        <vt:i4>5</vt:i4>
      </vt:variant>
      <vt:variant>
        <vt:lpwstr/>
      </vt:variant>
      <vt:variant>
        <vt:lpwstr>_Toc42008318</vt:lpwstr>
      </vt:variant>
      <vt:variant>
        <vt:i4>1114173</vt:i4>
      </vt:variant>
      <vt:variant>
        <vt:i4>362</vt:i4>
      </vt:variant>
      <vt:variant>
        <vt:i4>0</vt:i4>
      </vt:variant>
      <vt:variant>
        <vt:i4>5</vt:i4>
      </vt:variant>
      <vt:variant>
        <vt:lpwstr/>
      </vt:variant>
      <vt:variant>
        <vt:lpwstr>_Toc42008317</vt:lpwstr>
      </vt:variant>
      <vt:variant>
        <vt:i4>1048637</vt:i4>
      </vt:variant>
      <vt:variant>
        <vt:i4>356</vt:i4>
      </vt:variant>
      <vt:variant>
        <vt:i4>0</vt:i4>
      </vt:variant>
      <vt:variant>
        <vt:i4>5</vt:i4>
      </vt:variant>
      <vt:variant>
        <vt:lpwstr/>
      </vt:variant>
      <vt:variant>
        <vt:lpwstr>_Toc42008316</vt:lpwstr>
      </vt:variant>
      <vt:variant>
        <vt:i4>1245245</vt:i4>
      </vt:variant>
      <vt:variant>
        <vt:i4>350</vt:i4>
      </vt:variant>
      <vt:variant>
        <vt:i4>0</vt:i4>
      </vt:variant>
      <vt:variant>
        <vt:i4>5</vt:i4>
      </vt:variant>
      <vt:variant>
        <vt:lpwstr/>
      </vt:variant>
      <vt:variant>
        <vt:lpwstr>_Toc42008315</vt:lpwstr>
      </vt:variant>
      <vt:variant>
        <vt:i4>1179709</vt:i4>
      </vt:variant>
      <vt:variant>
        <vt:i4>344</vt:i4>
      </vt:variant>
      <vt:variant>
        <vt:i4>0</vt:i4>
      </vt:variant>
      <vt:variant>
        <vt:i4>5</vt:i4>
      </vt:variant>
      <vt:variant>
        <vt:lpwstr/>
      </vt:variant>
      <vt:variant>
        <vt:lpwstr>_Toc42008314</vt:lpwstr>
      </vt:variant>
      <vt:variant>
        <vt:i4>1376317</vt:i4>
      </vt:variant>
      <vt:variant>
        <vt:i4>338</vt:i4>
      </vt:variant>
      <vt:variant>
        <vt:i4>0</vt:i4>
      </vt:variant>
      <vt:variant>
        <vt:i4>5</vt:i4>
      </vt:variant>
      <vt:variant>
        <vt:lpwstr/>
      </vt:variant>
      <vt:variant>
        <vt:lpwstr>_Toc42008313</vt:lpwstr>
      </vt:variant>
      <vt:variant>
        <vt:i4>1310781</vt:i4>
      </vt:variant>
      <vt:variant>
        <vt:i4>332</vt:i4>
      </vt:variant>
      <vt:variant>
        <vt:i4>0</vt:i4>
      </vt:variant>
      <vt:variant>
        <vt:i4>5</vt:i4>
      </vt:variant>
      <vt:variant>
        <vt:lpwstr/>
      </vt:variant>
      <vt:variant>
        <vt:lpwstr>_Toc42008312</vt:lpwstr>
      </vt:variant>
      <vt:variant>
        <vt:i4>1507389</vt:i4>
      </vt:variant>
      <vt:variant>
        <vt:i4>326</vt:i4>
      </vt:variant>
      <vt:variant>
        <vt:i4>0</vt:i4>
      </vt:variant>
      <vt:variant>
        <vt:i4>5</vt:i4>
      </vt:variant>
      <vt:variant>
        <vt:lpwstr/>
      </vt:variant>
      <vt:variant>
        <vt:lpwstr>_Toc42008311</vt:lpwstr>
      </vt:variant>
      <vt:variant>
        <vt:i4>1441853</vt:i4>
      </vt:variant>
      <vt:variant>
        <vt:i4>320</vt:i4>
      </vt:variant>
      <vt:variant>
        <vt:i4>0</vt:i4>
      </vt:variant>
      <vt:variant>
        <vt:i4>5</vt:i4>
      </vt:variant>
      <vt:variant>
        <vt:lpwstr/>
      </vt:variant>
      <vt:variant>
        <vt:lpwstr>_Toc42008310</vt:lpwstr>
      </vt:variant>
      <vt:variant>
        <vt:i4>2031676</vt:i4>
      </vt:variant>
      <vt:variant>
        <vt:i4>314</vt:i4>
      </vt:variant>
      <vt:variant>
        <vt:i4>0</vt:i4>
      </vt:variant>
      <vt:variant>
        <vt:i4>5</vt:i4>
      </vt:variant>
      <vt:variant>
        <vt:lpwstr/>
      </vt:variant>
      <vt:variant>
        <vt:lpwstr>_Toc42008309</vt:lpwstr>
      </vt:variant>
      <vt:variant>
        <vt:i4>1966140</vt:i4>
      </vt:variant>
      <vt:variant>
        <vt:i4>308</vt:i4>
      </vt:variant>
      <vt:variant>
        <vt:i4>0</vt:i4>
      </vt:variant>
      <vt:variant>
        <vt:i4>5</vt:i4>
      </vt:variant>
      <vt:variant>
        <vt:lpwstr/>
      </vt:variant>
      <vt:variant>
        <vt:lpwstr>_Toc42008308</vt:lpwstr>
      </vt:variant>
      <vt:variant>
        <vt:i4>1114172</vt:i4>
      </vt:variant>
      <vt:variant>
        <vt:i4>302</vt:i4>
      </vt:variant>
      <vt:variant>
        <vt:i4>0</vt:i4>
      </vt:variant>
      <vt:variant>
        <vt:i4>5</vt:i4>
      </vt:variant>
      <vt:variant>
        <vt:lpwstr/>
      </vt:variant>
      <vt:variant>
        <vt:lpwstr>_Toc42008307</vt:lpwstr>
      </vt:variant>
      <vt:variant>
        <vt:i4>1048636</vt:i4>
      </vt:variant>
      <vt:variant>
        <vt:i4>296</vt:i4>
      </vt:variant>
      <vt:variant>
        <vt:i4>0</vt:i4>
      </vt:variant>
      <vt:variant>
        <vt:i4>5</vt:i4>
      </vt:variant>
      <vt:variant>
        <vt:lpwstr/>
      </vt:variant>
      <vt:variant>
        <vt:lpwstr>_Toc42008306</vt:lpwstr>
      </vt:variant>
      <vt:variant>
        <vt:i4>1245244</vt:i4>
      </vt:variant>
      <vt:variant>
        <vt:i4>290</vt:i4>
      </vt:variant>
      <vt:variant>
        <vt:i4>0</vt:i4>
      </vt:variant>
      <vt:variant>
        <vt:i4>5</vt:i4>
      </vt:variant>
      <vt:variant>
        <vt:lpwstr/>
      </vt:variant>
      <vt:variant>
        <vt:lpwstr>_Toc42008305</vt:lpwstr>
      </vt:variant>
      <vt:variant>
        <vt:i4>1179708</vt:i4>
      </vt:variant>
      <vt:variant>
        <vt:i4>284</vt:i4>
      </vt:variant>
      <vt:variant>
        <vt:i4>0</vt:i4>
      </vt:variant>
      <vt:variant>
        <vt:i4>5</vt:i4>
      </vt:variant>
      <vt:variant>
        <vt:lpwstr/>
      </vt:variant>
      <vt:variant>
        <vt:lpwstr>_Toc42008304</vt:lpwstr>
      </vt:variant>
      <vt:variant>
        <vt:i4>1376316</vt:i4>
      </vt:variant>
      <vt:variant>
        <vt:i4>278</vt:i4>
      </vt:variant>
      <vt:variant>
        <vt:i4>0</vt:i4>
      </vt:variant>
      <vt:variant>
        <vt:i4>5</vt:i4>
      </vt:variant>
      <vt:variant>
        <vt:lpwstr/>
      </vt:variant>
      <vt:variant>
        <vt:lpwstr>_Toc42008303</vt:lpwstr>
      </vt:variant>
      <vt:variant>
        <vt:i4>1310780</vt:i4>
      </vt:variant>
      <vt:variant>
        <vt:i4>272</vt:i4>
      </vt:variant>
      <vt:variant>
        <vt:i4>0</vt:i4>
      </vt:variant>
      <vt:variant>
        <vt:i4>5</vt:i4>
      </vt:variant>
      <vt:variant>
        <vt:lpwstr/>
      </vt:variant>
      <vt:variant>
        <vt:lpwstr>_Toc42008302</vt:lpwstr>
      </vt:variant>
      <vt:variant>
        <vt:i4>1507388</vt:i4>
      </vt:variant>
      <vt:variant>
        <vt:i4>266</vt:i4>
      </vt:variant>
      <vt:variant>
        <vt:i4>0</vt:i4>
      </vt:variant>
      <vt:variant>
        <vt:i4>5</vt:i4>
      </vt:variant>
      <vt:variant>
        <vt:lpwstr/>
      </vt:variant>
      <vt:variant>
        <vt:lpwstr>_Toc42008301</vt:lpwstr>
      </vt:variant>
      <vt:variant>
        <vt:i4>1441852</vt:i4>
      </vt:variant>
      <vt:variant>
        <vt:i4>260</vt:i4>
      </vt:variant>
      <vt:variant>
        <vt:i4>0</vt:i4>
      </vt:variant>
      <vt:variant>
        <vt:i4>5</vt:i4>
      </vt:variant>
      <vt:variant>
        <vt:lpwstr/>
      </vt:variant>
      <vt:variant>
        <vt:lpwstr>_Toc42008300</vt:lpwstr>
      </vt:variant>
      <vt:variant>
        <vt:i4>1966133</vt:i4>
      </vt:variant>
      <vt:variant>
        <vt:i4>254</vt:i4>
      </vt:variant>
      <vt:variant>
        <vt:i4>0</vt:i4>
      </vt:variant>
      <vt:variant>
        <vt:i4>5</vt:i4>
      </vt:variant>
      <vt:variant>
        <vt:lpwstr/>
      </vt:variant>
      <vt:variant>
        <vt:lpwstr>_Toc42008299</vt:lpwstr>
      </vt:variant>
      <vt:variant>
        <vt:i4>2031669</vt:i4>
      </vt:variant>
      <vt:variant>
        <vt:i4>248</vt:i4>
      </vt:variant>
      <vt:variant>
        <vt:i4>0</vt:i4>
      </vt:variant>
      <vt:variant>
        <vt:i4>5</vt:i4>
      </vt:variant>
      <vt:variant>
        <vt:lpwstr/>
      </vt:variant>
      <vt:variant>
        <vt:lpwstr>_Toc42008298</vt:lpwstr>
      </vt:variant>
      <vt:variant>
        <vt:i4>1048629</vt:i4>
      </vt:variant>
      <vt:variant>
        <vt:i4>242</vt:i4>
      </vt:variant>
      <vt:variant>
        <vt:i4>0</vt:i4>
      </vt:variant>
      <vt:variant>
        <vt:i4>5</vt:i4>
      </vt:variant>
      <vt:variant>
        <vt:lpwstr/>
      </vt:variant>
      <vt:variant>
        <vt:lpwstr>_Toc42008297</vt:lpwstr>
      </vt:variant>
      <vt:variant>
        <vt:i4>1114165</vt:i4>
      </vt:variant>
      <vt:variant>
        <vt:i4>236</vt:i4>
      </vt:variant>
      <vt:variant>
        <vt:i4>0</vt:i4>
      </vt:variant>
      <vt:variant>
        <vt:i4>5</vt:i4>
      </vt:variant>
      <vt:variant>
        <vt:lpwstr/>
      </vt:variant>
      <vt:variant>
        <vt:lpwstr>_Toc42008296</vt:lpwstr>
      </vt:variant>
      <vt:variant>
        <vt:i4>1179701</vt:i4>
      </vt:variant>
      <vt:variant>
        <vt:i4>230</vt:i4>
      </vt:variant>
      <vt:variant>
        <vt:i4>0</vt:i4>
      </vt:variant>
      <vt:variant>
        <vt:i4>5</vt:i4>
      </vt:variant>
      <vt:variant>
        <vt:lpwstr/>
      </vt:variant>
      <vt:variant>
        <vt:lpwstr>_Toc42008295</vt:lpwstr>
      </vt:variant>
      <vt:variant>
        <vt:i4>1245237</vt:i4>
      </vt:variant>
      <vt:variant>
        <vt:i4>224</vt:i4>
      </vt:variant>
      <vt:variant>
        <vt:i4>0</vt:i4>
      </vt:variant>
      <vt:variant>
        <vt:i4>5</vt:i4>
      </vt:variant>
      <vt:variant>
        <vt:lpwstr/>
      </vt:variant>
      <vt:variant>
        <vt:lpwstr>_Toc42008294</vt:lpwstr>
      </vt:variant>
      <vt:variant>
        <vt:i4>1310773</vt:i4>
      </vt:variant>
      <vt:variant>
        <vt:i4>218</vt:i4>
      </vt:variant>
      <vt:variant>
        <vt:i4>0</vt:i4>
      </vt:variant>
      <vt:variant>
        <vt:i4>5</vt:i4>
      </vt:variant>
      <vt:variant>
        <vt:lpwstr/>
      </vt:variant>
      <vt:variant>
        <vt:lpwstr>_Toc42008293</vt:lpwstr>
      </vt:variant>
      <vt:variant>
        <vt:i4>1376309</vt:i4>
      </vt:variant>
      <vt:variant>
        <vt:i4>212</vt:i4>
      </vt:variant>
      <vt:variant>
        <vt:i4>0</vt:i4>
      </vt:variant>
      <vt:variant>
        <vt:i4>5</vt:i4>
      </vt:variant>
      <vt:variant>
        <vt:lpwstr/>
      </vt:variant>
      <vt:variant>
        <vt:lpwstr>_Toc42008292</vt:lpwstr>
      </vt:variant>
      <vt:variant>
        <vt:i4>1441845</vt:i4>
      </vt:variant>
      <vt:variant>
        <vt:i4>206</vt:i4>
      </vt:variant>
      <vt:variant>
        <vt:i4>0</vt:i4>
      </vt:variant>
      <vt:variant>
        <vt:i4>5</vt:i4>
      </vt:variant>
      <vt:variant>
        <vt:lpwstr/>
      </vt:variant>
      <vt:variant>
        <vt:lpwstr>_Toc42008291</vt:lpwstr>
      </vt:variant>
      <vt:variant>
        <vt:i4>1507381</vt:i4>
      </vt:variant>
      <vt:variant>
        <vt:i4>200</vt:i4>
      </vt:variant>
      <vt:variant>
        <vt:i4>0</vt:i4>
      </vt:variant>
      <vt:variant>
        <vt:i4>5</vt:i4>
      </vt:variant>
      <vt:variant>
        <vt:lpwstr/>
      </vt:variant>
      <vt:variant>
        <vt:lpwstr>_Toc42008290</vt:lpwstr>
      </vt:variant>
      <vt:variant>
        <vt:i4>1966132</vt:i4>
      </vt:variant>
      <vt:variant>
        <vt:i4>194</vt:i4>
      </vt:variant>
      <vt:variant>
        <vt:i4>0</vt:i4>
      </vt:variant>
      <vt:variant>
        <vt:i4>5</vt:i4>
      </vt:variant>
      <vt:variant>
        <vt:lpwstr/>
      </vt:variant>
      <vt:variant>
        <vt:lpwstr>_Toc42008289</vt:lpwstr>
      </vt:variant>
      <vt:variant>
        <vt:i4>2031668</vt:i4>
      </vt:variant>
      <vt:variant>
        <vt:i4>188</vt:i4>
      </vt:variant>
      <vt:variant>
        <vt:i4>0</vt:i4>
      </vt:variant>
      <vt:variant>
        <vt:i4>5</vt:i4>
      </vt:variant>
      <vt:variant>
        <vt:lpwstr/>
      </vt:variant>
      <vt:variant>
        <vt:lpwstr>_Toc42008288</vt:lpwstr>
      </vt:variant>
      <vt:variant>
        <vt:i4>1048628</vt:i4>
      </vt:variant>
      <vt:variant>
        <vt:i4>182</vt:i4>
      </vt:variant>
      <vt:variant>
        <vt:i4>0</vt:i4>
      </vt:variant>
      <vt:variant>
        <vt:i4>5</vt:i4>
      </vt:variant>
      <vt:variant>
        <vt:lpwstr/>
      </vt:variant>
      <vt:variant>
        <vt:lpwstr>_Toc42008287</vt:lpwstr>
      </vt:variant>
      <vt:variant>
        <vt:i4>1114164</vt:i4>
      </vt:variant>
      <vt:variant>
        <vt:i4>176</vt:i4>
      </vt:variant>
      <vt:variant>
        <vt:i4>0</vt:i4>
      </vt:variant>
      <vt:variant>
        <vt:i4>5</vt:i4>
      </vt:variant>
      <vt:variant>
        <vt:lpwstr/>
      </vt:variant>
      <vt:variant>
        <vt:lpwstr>_Toc42008286</vt:lpwstr>
      </vt:variant>
      <vt:variant>
        <vt:i4>1179700</vt:i4>
      </vt:variant>
      <vt:variant>
        <vt:i4>170</vt:i4>
      </vt:variant>
      <vt:variant>
        <vt:i4>0</vt:i4>
      </vt:variant>
      <vt:variant>
        <vt:i4>5</vt:i4>
      </vt:variant>
      <vt:variant>
        <vt:lpwstr/>
      </vt:variant>
      <vt:variant>
        <vt:lpwstr>_Toc42008285</vt:lpwstr>
      </vt:variant>
      <vt:variant>
        <vt:i4>1245236</vt:i4>
      </vt:variant>
      <vt:variant>
        <vt:i4>164</vt:i4>
      </vt:variant>
      <vt:variant>
        <vt:i4>0</vt:i4>
      </vt:variant>
      <vt:variant>
        <vt:i4>5</vt:i4>
      </vt:variant>
      <vt:variant>
        <vt:lpwstr/>
      </vt:variant>
      <vt:variant>
        <vt:lpwstr>_Toc42008284</vt:lpwstr>
      </vt:variant>
      <vt:variant>
        <vt:i4>1310772</vt:i4>
      </vt:variant>
      <vt:variant>
        <vt:i4>158</vt:i4>
      </vt:variant>
      <vt:variant>
        <vt:i4>0</vt:i4>
      </vt:variant>
      <vt:variant>
        <vt:i4>5</vt:i4>
      </vt:variant>
      <vt:variant>
        <vt:lpwstr/>
      </vt:variant>
      <vt:variant>
        <vt:lpwstr>_Toc42008283</vt:lpwstr>
      </vt:variant>
      <vt:variant>
        <vt:i4>1376308</vt:i4>
      </vt:variant>
      <vt:variant>
        <vt:i4>152</vt:i4>
      </vt:variant>
      <vt:variant>
        <vt:i4>0</vt:i4>
      </vt:variant>
      <vt:variant>
        <vt:i4>5</vt:i4>
      </vt:variant>
      <vt:variant>
        <vt:lpwstr/>
      </vt:variant>
      <vt:variant>
        <vt:lpwstr>_Toc42008282</vt:lpwstr>
      </vt:variant>
      <vt:variant>
        <vt:i4>1441844</vt:i4>
      </vt:variant>
      <vt:variant>
        <vt:i4>146</vt:i4>
      </vt:variant>
      <vt:variant>
        <vt:i4>0</vt:i4>
      </vt:variant>
      <vt:variant>
        <vt:i4>5</vt:i4>
      </vt:variant>
      <vt:variant>
        <vt:lpwstr/>
      </vt:variant>
      <vt:variant>
        <vt:lpwstr>_Toc42008281</vt:lpwstr>
      </vt:variant>
      <vt:variant>
        <vt:i4>1507380</vt:i4>
      </vt:variant>
      <vt:variant>
        <vt:i4>140</vt:i4>
      </vt:variant>
      <vt:variant>
        <vt:i4>0</vt:i4>
      </vt:variant>
      <vt:variant>
        <vt:i4>5</vt:i4>
      </vt:variant>
      <vt:variant>
        <vt:lpwstr/>
      </vt:variant>
      <vt:variant>
        <vt:lpwstr>_Toc42008280</vt:lpwstr>
      </vt:variant>
      <vt:variant>
        <vt:i4>1966139</vt:i4>
      </vt:variant>
      <vt:variant>
        <vt:i4>134</vt:i4>
      </vt:variant>
      <vt:variant>
        <vt:i4>0</vt:i4>
      </vt:variant>
      <vt:variant>
        <vt:i4>5</vt:i4>
      </vt:variant>
      <vt:variant>
        <vt:lpwstr/>
      </vt:variant>
      <vt:variant>
        <vt:lpwstr>_Toc42008279</vt:lpwstr>
      </vt:variant>
      <vt:variant>
        <vt:i4>2031675</vt:i4>
      </vt:variant>
      <vt:variant>
        <vt:i4>128</vt:i4>
      </vt:variant>
      <vt:variant>
        <vt:i4>0</vt:i4>
      </vt:variant>
      <vt:variant>
        <vt:i4>5</vt:i4>
      </vt:variant>
      <vt:variant>
        <vt:lpwstr/>
      </vt:variant>
      <vt:variant>
        <vt:lpwstr>_Toc42008278</vt:lpwstr>
      </vt:variant>
      <vt:variant>
        <vt:i4>1048635</vt:i4>
      </vt:variant>
      <vt:variant>
        <vt:i4>122</vt:i4>
      </vt:variant>
      <vt:variant>
        <vt:i4>0</vt:i4>
      </vt:variant>
      <vt:variant>
        <vt:i4>5</vt:i4>
      </vt:variant>
      <vt:variant>
        <vt:lpwstr/>
      </vt:variant>
      <vt:variant>
        <vt:lpwstr>_Toc42008277</vt:lpwstr>
      </vt:variant>
      <vt:variant>
        <vt:i4>1114171</vt:i4>
      </vt:variant>
      <vt:variant>
        <vt:i4>116</vt:i4>
      </vt:variant>
      <vt:variant>
        <vt:i4>0</vt:i4>
      </vt:variant>
      <vt:variant>
        <vt:i4>5</vt:i4>
      </vt:variant>
      <vt:variant>
        <vt:lpwstr/>
      </vt:variant>
      <vt:variant>
        <vt:lpwstr>_Toc42008276</vt:lpwstr>
      </vt:variant>
      <vt:variant>
        <vt:i4>1179707</vt:i4>
      </vt:variant>
      <vt:variant>
        <vt:i4>110</vt:i4>
      </vt:variant>
      <vt:variant>
        <vt:i4>0</vt:i4>
      </vt:variant>
      <vt:variant>
        <vt:i4>5</vt:i4>
      </vt:variant>
      <vt:variant>
        <vt:lpwstr/>
      </vt:variant>
      <vt:variant>
        <vt:lpwstr>_Toc42008275</vt:lpwstr>
      </vt:variant>
      <vt:variant>
        <vt:i4>1245243</vt:i4>
      </vt:variant>
      <vt:variant>
        <vt:i4>104</vt:i4>
      </vt:variant>
      <vt:variant>
        <vt:i4>0</vt:i4>
      </vt:variant>
      <vt:variant>
        <vt:i4>5</vt:i4>
      </vt:variant>
      <vt:variant>
        <vt:lpwstr/>
      </vt:variant>
      <vt:variant>
        <vt:lpwstr>_Toc42008274</vt:lpwstr>
      </vt:variant>
      <vt:variant>
        <vt:i4>1310779</vt:i4>
      </vt:variant>
      <vt:variant>
        <vt:i4>98</vt:i4>
      </vt:variant>
      <vt:variant>
        <vt:i4>0</vt:i4>
      </vt:variant>
      <vt:variant>
        <vt:i4>5</vt:i4>
      </vt:variant>
      <vt:variant>
        <vt:lpwstr/>
      </vt:variant>
      <vt:variant>
        <vt:lpwstr>_Toc42008273</vt:lpwstr>
      </vt:variant>
      <vt:variant>
        <vt:i4>1376315</vt:i4>
      </vt:variant>
      <vt:variant>
        <vt:i4>92</vt:i4>
      </vt:variant>
      <vt:variant>
        <vt:i4>0</vt:i4>
      </vt:variant>
      <vt:variant>
        <vt:i4>5</vt:i4>
      </vt:variant>
      <vt:variant>
        <vt:lpwstr/>
      </vt:variant>
      <vt:variant>
        <vt:lpwstr>_Toc42008272</vt:lpwstr>
      </vt:variant>
      <vt:variant>
        <vt:i4>1441851</vt:i4>
      </vt:variant>
      <vt:variant>
        <vt:i4>86</vt:i4>
      </vt:variant>
      <vt:variant>
        <vt:i4>0</vt:i4>
      </vt:variant>
      <vt:variant>
        <vt:i4>5</vt:i4>
      </vt:variant>
      <vt:variant>
        <vt:lpwstr/>
      </vt:variant>
      <vt:variant>
        <vt:lpwstr>_Toc42008271</vt:lpwstr>
      </vt:variant>
      <vt:variant>
        <vt:i4>1507387</vt:i4>
      </vt:variant>
      <vt:variant>
        <vt:i4>80</vt:i4>
      </vt:variant>
      <vt:variant>
        <vt:i4>0</vt:i4>
      </vt:variant>
      <vt:variant>
        <vt:i4>5</vt:i4>
      </vt:variant>
      <vt:variant>
        <vt:lpwstr/>
      </vt:variant>
      <vt:variant>
        <vt:lpwstr>_Toc42008270</vt:lpwstr>
      </vt:variant>
      <vt:variant>
        <vt:i4>1966138</vt:i4>
      </vt:variant>
      <vt:variant>
        <vt:i4>74</vt:i4>
      </vt:variant>
      <vt:variant>
        <vt:i4>0</vt:i4>
      </vt:variant>
      <vt:variant>
        <vt:i4>5</vt:i4>
      </vt:variant>
      <vt:variant>
        <vt:lpwstr/>
      </vt:variant>
      <vt:variant>
        <vt:lpwstr>_Toc42008269</vt:lpwstr>
      </vt:variant>
      <vt:variant>
        <vt:i4>2031674</vt:i4>
      </vt:variant>
      <vt:variant>
        <vt:i4>68</vt:i4>
      </vt:variant>
      <vt:variant>
        <vt:i4>0</vt:i4>
      </vt:variant>
      <vt:variant>
        <vt:i4>5</vt:i4>
      </vt:variant>
      <vt:variant>
        <vt:lpwstr/>
      </vt:variant>
      <vt:variant>
        <vt:lpwstr>_Toc42008268</vt:lpwstr>
      </vt:variant>
      <vt:variant>
        <vt:i4>1048634</vt:i4>
      </vt:variant>
      <vt:variant>
        <vt:i4>62</vt:i4>
      </vt:variant>
      <vt:variant>
        <vt:i4>0</vt:i4>
      </vt:variant>
      <vt:variant>
        <vt:i4>5</vt:i4>
      </vt:variant>
      <vt:variant>
        <vt:lpwstr/>
      </vt:variant>
      <vt:variant>
        <vt:lpwstr>_Toc42008267</vt:lpwstr>
      </vt:variant>
      <vt:variant>
        <vt:i4>1114170</vt:i4>
      </vt:variant>
      <vt:variant>
        <vt:i4>56</vt:i4>
      </vt:variant>
      <vt:variant>
        <vt:i4>0</vt:i4>
      </vt:variant>
      <vt:variant>
        <vt:i4>5</vt:i4>
      </vt:variant>
      <vt:variant>
        <vt:lpwstr/>
      </vt:variant>
      <vt:variant>
        <vt:lpwstr>_Toc42008266</vt:lpwstr>
      </vt:variant>
      <vt:variant>
        <vt:i4>1179706</vt:i4>
      </vt:variant>
      <vt:variant>
        <vt:i4>50</vt:i4>
      </vt:variant>
      <vt:variant>
        <vt:i4>0</vt:i4>
      </vt:variant>
      <vt:variant>
        <vt:i4>5</vt:i4>
      </vt:variant>
      <vt:variant>
        <vt:lpwstr/>
      </vt:variant>
      <vt:variant>
        <vt:lpwstr>_Toc42008265</vt:lpwstr>
      </vt:variant>
      <vt:variant>
        <vt:i4>1245242</vt:i4>
      </vt:variant>
      <vt:variant>
        <vt:i4>44</vt:i4>
      </vt:variant>
      <vt:variant>
        <vt:i4>0</vt:i4>
      </vt:variant>
      <vt:variant>
        <vt:i4>5</vt:i4>
      </vt:variant>
      <vt:variant>
        <vt:lpwstr/>
      </vt:variant>
      <vt:variant>
        <vt:lpwstr>_Toc42008264</vt:lpwstr>
      </vt:variant>
      <vt:variant>
        <vt:i4>1310778</vt:i4>
      </vt:variant>
      <vt:variant>
        <vt:i4>38</vt:i4>
      </vt:variant>
      <vt:variant>
        <vt:i4>0</vt:i4>
      </vt:variant>
      <vt:variant>
        <vt:i4>5</vt:i4>
      </vt:variant>
      <vt:variant>
        <vt:lpwstr/>
      </vt:variant>
      <vt:variant>
        <vt:lpwstr>_Toc42008263</vt:lpwstr>
      </vt:variant>
      <vt:variant>
        <vt:i4>1376314</vt:i4>
      </vt:variant>
      <vt:variant>
        <vt:i4>32</vt:i4>
      </vt:variant>
      <vt:variant>
        <vt:i4>0</vt:i4>
      </vt:variant>
      <vt:variant>
        <vt:i4>5</vt:i4>
      </vt:variant>
      <vt:variant>
        <vt:lpwstr/>
      </vt:variant>
      <vt:variant>
        <vt:lpwstr>_Toc42008262</vt:lpwstr>
      </vt:variant>
      <vt:variant>
        <vt:i4>1441850</vt:i4>
      </vt:variant>
      <vt:variant>
        <vt:i4>26</vt:i4>
      </vt:variant>
      <vt:variant>
        <vt:i4>0</vt:i4>
      </vt:variant>
      <vt:variant>
        <vt:i4>5</vt:i4>
      </vt:variant>
      <vt:variant>
        <vt:lpwstr/>
      </vt:variant>
      <vt:variant>
        <vt:lpwstr>_Toc42008261</vt:lpwstr>
      </vt:variant>
      <vt:variant>
        <vt:i4>1507386</vt:i4>
      </vt:variant>
      <vt:variant>
        <vt:i4>20</vt:i4>
      </vt:variant>
      <vt:variant>
        <vt:i4>0</vt:i4>
      </vt:variant>
      <vt:variant>
        <vt:i4>5</vt:i4>
      </vt:variant>
      <vt:variant>
        <vt:lpwstr/>
      </vt:variant>
      <vt:variant>
        <vt:lpwstr>_Toc42008260</vt:lpwstr>
      </vt:variant>
      <vt:variant>
        <vt:i4>1966137</vt:i4>
      </vt:variant>
      <vt:variant>
        <vt:i4>14</vt:i4>
      </vt:variant>
      <vt:variant>
        <vt:i4>0</vt:i4>
      </vt:variant>
      <vt:variant>
        <vt:i4>5</vt:i4>
      </vt:variant>
      <vt:variant>
        <vt:lpwstr/>
      </vt:variant>
      <vt:variant>
        <vt:lpwstr>_Toc42008259</vt:lpwstr>
      </vt:variant>
      <vt:variant>
        <vt:i4>2031673</vt:i4>
      </vt:variant>
      <vt:variant>
        <vt:i4>8</vt:i4>
      </vt:variant>
      <vt:variant>
        <vt:i4>0</vt:i4>
      </vt:variant>
      <vt:variant>
        <vt:i4>5</vt:i4>
      </vt:variant>
      <vt:variant>
        <vt:lpwstr/>
      </vt:variant>
      <vt:variant>
        <vt:lpwstr>_Toc42008258</vt:lpwstr>
      </vt:variant>
      <vt:variant>
        <vt:i4>1048633</vt:i4>
      </vt:variant>
      <vt:variant>
        <vt:i4>2</vt:i4>
      </vt:variant>
      <vt:variant>
        <vt:i4>0</vt:i4>
      </vt:variant>
      <vt:variant>
        <vt:i4>5</vt:i4>
      </vt:variant>
      <vt:variant>
        <vt:lpwstr/>
      </vt:variant>
      <vt:variant>
        <vt:lpwstr>_Toc42008257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2020-06-04T02:59:00Z</dcterms:created>
  <dcterms:modified xsi:type="dcterms:W3CDTF">2020-06-04T03:30:00Z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