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123E6" w14:textId="77777777" w:rsidR="000E503E" w:rsidRPr="000E503E" w:rsidRDefault="000E503E" w:rsidP="000E503E">
      <w:pPr>
        <w:spacing w:line="360" w:lineRule="auto"/>
        <w:jc w:val="center"/>
        <w:rPr>
          <w:rFonts w:ascii="仿宋_GB2312" w:eastAsia="仿宋_GB2312" w:hAnsi="Calibri" w:cs="Times New Roman"/>
          <w:b/>
          <w:sz w:val="44"/>
          <w:szCs w:val="44"/>
        </w:rPr>
      </w:pPr>
    </w:p>
    <w:p w14:paraId="6F9AE21A" w14:textId="77777777" w:rsidR="000E503E" w:rsidRPr="000E503E" w:rsidRDefault="000E503E" w:rsidP="000E503E">
      <w:pPr>
        <w:spacing w:line="360" w:lineRule="auto"/>
        <w:jc w:val="center"/>
        <w:rPr>
          <w:rFonts w:ascii="仿宋_GB2312" w:eastAsia="仿宋_GB2312" w:hAnsi="Calibri" w:cs="Times New Roman"/>
          <w:b/>
          <w:sz w:val="44"/>
          <w:szCs w:val="44"/>
        </w:rPr>
      </w:pPr>
    </w:p>
    <w:p w14:paraId="23E0FE73" w14:textId="77777777" w:rsidR="000E503E" w:rsidRPr="000E503E" w:rsidRDefault="000E503E" w:rsidP="000E503E">
      <w:pPr>
        <w:spacing w:line="360" w:lineRule="auto"/>
        <w:jc w:val="center"/>
        <w:rPr>
          <w:rFonts w:ascii="宋体" w:eastAsia="宋体" w:hAnsi="宋体" w:cs="Times New Roman"/>
          <w:b/>
          <w:sz w:val="52"/>
          <w:szCs w:val="72"/>
        </w:rPr>
      </w:pPr>
      <w:r w:rsidRPr="000E503E">
        <w:rPr>
          <w:rFonts w:ascii="宋体" w:eastAsia="宋体" w:hAnsi="宋体" w:cs="Times New Roman" w:hint="eastAsia"/>
          <w:b/>
          <w:sz w:val="52"/>
          <w:szCs w:val="72"/>
        </w:rPr>
        <w:t>北京市房山区教育委员会所属北京理工大学附属房山学校购置设备项目</w:t>
      </w:r>
    </w:p>
    <w:p w14:paraId="098E5720" w14:textId="77777777" w:rsidR="000E503E" w:rsidRPr="000E503E" w:rsidRDefault="000E503E" w:rsidP="000E503E">
      <w:pPr>
        <w:spacing w:line="360" w:lineRule="auto"/>
        <w:jc w:val="center"/>
        <w:rPr>
          <w:rFonts w:ascii="宋体" w:eastAsia="宋体" w:hAnsi="宋体" w:cs="Times New Roman"/>
          <w:b/>
          <w:sz w:val="52"/>
          <w:szCs w:val="72"/>
        </w:rPr>
      </w:pPr>
    </w:p>
    <w:p w14:paraId="34B115D5" w14:textId="4CC90B30" w:rsidR="000E503E" w:rsidRPr="000E503E" w:rsidRDefault="000E503E" w:rsidP="000E503E">
      <w:pPr>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项 目 需 求</w:t>
      </w:r>
    </w:p>
    <w:p w14:paraId="089F507E" w14:textId="77777777" w:rsidR="000E503E" w:rsidRPr="000E503E" w:rsidRDefault="000E503E" w:rsidP="000E503E">
      <w:pPr>
        <w:spacing w:line="360" w:lineRule="auto"/>
        <w:jc w:val="center"/>
        <w:rPr>
          <w:rFonts w:ascii="宋体" w:eastAsia="宋体" w:hAnsi="宋体" w:cs="Times New Roman"/>
          <w:b/>
          <w:sz w:val="36"/>
          <w:szCs w:val="32"/>
        </w:rPr>
      </w:pPr>
      <w:r w:rsidRPr="000E503E">
        <w:rPr>
          <w:rFonts w:ascii="宋体" w:eastAsia="宋体" w:hAnsi="宋体" w:cs="Times New Roman" w:hint="eastAsia"/>
          <w:b/>
          <w:sz w:val="36"/>
          <w:szCs w:val="32"/>
        </w:rPr>
        <w:t>采购编号：</w:t>
      </w:r>
      <w:r w:rsidRPr="000E503E">
        <w:rPr>
          <w:rFonts w:ascii="宋体" w:eastAsia="宋体" w:hAnsi="宋体" w:cs="Times New Roman"/>
          <w:b/>
          <w:sz w:val="36"/>
          <w:szCs w:val="32"/>
        </w:rPr>
        <w:t>BIECC-ZB</w:t>
      </w:r>
      <w:r w:rsidRPr="000E503E">
        <w:rPr>
          <w:rFonts w:ascii="宋体" w:eastAsia="宋体" w:hAnsi="宋体" w:cs="Times New Roman" w:hint="eastAsia"/>
          <w:b/>
          <w:sz w:val="36"/>
          <w:szCs w:val="32"/>
        </w:rPr>
        <w:t>8527</w:t>
      </w:r>
    </w:p>
    <w:p w14:paraId="62DFA985" w14:textId="77777777" w:rsidR="000E503E" w:rsidRPr="000E503E" w:rsidRDefault="000E503E" w:rsidP="000E503E">
      <w:pPr>
        <w:spacing w:line="360" w:lineRule="auto"/>
        <w:jc w:val="center"/>
        <w:rPr>
          <w:rFonts w:ascii="宋体" w:eastAsia="宋体" w:hAnsi="宋体" w:cs="Times New Roman"/>
          <w:b/>
          <w:sz w:val="52"/>
          <w:szCs w:val="24"/>
        </w:rPr>
      </w:pPr>
    </w:p>
    <w:p w14:paraId="3977328D" w14:textId="77777777" w:rsidR="000E503E" w:rsidRPr="000E503E" w:rsidRDefault="000E503E" w:rsidP="000E503E">
      <w:pPr>
        <w:spacing w:line="360" w:lineRule="auto"/>
        <w:jc w:val="center"/>
        <w:rPr>
          <w:rFonts w:ascii="宋体" w:eastAsia="宋体" w:hAnsi="宋体" w:cs="Times New Roman"/>
          <w:b/>
          <w:sz w:val="52"/>
          <w:szCs w:val="24"/>
        </w:rPr>
      </w:pPr>
    </w:p>
    <w:p w14:paraId="2CDB1FE5" w14:textId="77777777" w:rsidR="000E503E" w:rsidRPr="000E503E" w:rsidRDefault="000E503E" w:rsidP="000E503E">
      <w:pPr>
        <w:spacing w:line="360" w:lineRule="auto"/>
        <w:jc w:val="center"/>
        <w:rPr>
          <w:rFonts w:ascii="宋体" w:eastAsia="宋体" w:hAnsi="宋体" w:cs="Times New Roman"/>
          <w:b/>
          <w:sz w:val="52"/>
          <w:szCs w:val="24"/>
        </w:rPr>
      </w:pPr>
    </w:p>
    <w:p w14:paraId="6D635168" w14:textId="77777777" w:rsidR="000E503E" w:rsidRPr="000E503E" w:rsidRDefault="000E503E" w:rsidP="000E503E">
      <w:pPr>
        <w:spacing w:line="360" w:lineRule="auto"/>
        <w:jc w:val="center"/>
        <w:rPr>
          <w:rFonts w:ascii="宋体" w:eastAsia="宋体" w:hAnsi="宋体" w:cs="Times New Roman"/>
          <w:b/>
          <w:sz w:val="52"/>
          <w:szCs w:val="24"/>
        </w:rPr>
      </w:pPr>
    </w:p>
    <w:p w14:paraId="1636EBFC" w14:textId="77777777" w:rsidR="000E503E" w:rsidRPr="000E503E" w:rsidRDefault="000E503E" w:rsidP="000E503E">
      <w:pPr>
        <w:spacing w:line="360" w:lineRule="auto"/>
        <w:jc w:val="center"/>
        <w:rPr>
          <w:rFonts w:ascii="宋体" w:eastAsia="宋体" w:hAnsi="宋体" w:cs="Times New Roman"/>
          <w:b/>
          <w:sz w:val="40"/>
          <w:szCs w:val="24"/>
        </w:rPr>
      </w:pPr>
      <w:r w:rsidRPr="000E503E">
        <w:rPr>
          <w:rFonts w:ascii="宋体" w:eastAsia="宋体" w:hAnsi="宋体" w:cs="Times New Roman"/>
          <w:b/>
          <w:sz w:val="40"/>
          <w:szCs w:val="24"/>
        </w:rPr>
        <w:t>北京国际工程咨询有限公司</w:t>
      </w:r>
    </w:p>
    <w:p w14:paraId="674D1B1E" w14:textId="77777777" w:rsidR="0089527C" w:rsidRDefault="000E503E" w:rsidP="0089527C">
      <w:pPr>
        <w:jc w:val="center"/>
        <w:rPr>
          <w:rFonts w:ascii="宋体" w:eastAsia="宋体" w:hAnsi="宋体" w:cs="Times New Roman"/>
          <w:b/>
          <w:sz w:val="36"/>
          <w:szCs w:val="24"/>
        </w:rPr>
        <w:sectPr w:rsidR="0089527C">
          <w:footerReference w:type="first" r:id="rId8"/>
          <w:pgSz w:w="11906" w:h="16838"/>
          <w:pgMar w:top="1440" w:right="1800" w:bottom="1440" w:left="1800" w:header="851" w:footer="992" w:gutter="0"/>
          <w:cols w:space="720"/>
          <w:docGrid w:type="lines" w:linePitch="312"/>
        </w:sectPr>
      </w:pPr>
      <w:r w:rsidRPr="000E503E">
        <w:rPr>
          <w:rFonts w:ascii="宋体" w:eastAsia="宋体" w:hAnsi="宋体" w:cs="Times New Roman" w:hint="eastAsia"/>
          <w:b/>
          <w:sz w:val="36"/>
          <w:szCs w:val="24"/>
        </w:rPr>
        <w:t>2020年07月</w:t>
      </w:r>
    </w:p>
    <w:p w14:paraId="74D60131" w14:textId="77777777" w:rsidR="0089527C" w:rsidRPr="0089527C" w:rsidRDefault="0089527C" w:rsidP="0089527C">
      <w:pPr>
        <w:keepNext/>
        <w:keepLines/>
        <w:autoSpaceDE w:val="0"/>
        <w:autoSpaceDN w:val="0"/>
        <w:adjustRightInd w:val="0"/>
        <w:spacing w:line="360" w:lineRule="auto"/>
        <w:jc w:val="center"/>
        <w:outlineLvl w:val="0"/>
        <w:rPr>
          <w:rFonts w:ascii="宋体" w:eastAsia="宋体" w:hAnsi="宋体" w:cs="Times New Roman" w:hint="eastAsia"/>
          <w:b/>
          <w:kern w:val="44"/>
          <w:sz w:val="32"/>
          <w:szCs w:val="20"/>
        </w:rPr>
      </w:pPr>
      <w:r w:rsidRPr="0089527C">
        <w:rPr>
          <w:rFonts w:ascii="宋体" w:eastAsia="宋体" w:hAnsi="宋体" w:cs="Times New Roman" w:hint="eastAsia"/>
          <w:b/>
          <w:kern w:val="44"/>
          <w:sz w:val="32"/>
          <w:szCs w:val="20"/>
        </w:rPr>
        <w:lastRenderedPageBreak/>
        <w:t>项目需求一览表及技术规格</w:t>
      </w:r>
    </w:p>
    <w:p w14:paraId="50F8B620" w14:textId="77777777" w:rsidR="0089527C" w:rsidRPr="0089527C" w:rsidRDefault="0089527C" w:rsidP="0089527C">
      <w:pPr>
        <w:spacing w:line="360" w:lineRule="auto"/>
        <w:rPr>
          <w:rFonts w:ascii="宋体" w:eastAsia="宋体" w:hAnsi="宋体" w:cs="Times New Roman" w:hint="eastAsia"/>
          <w:b/>
          <w:sz w:val="28"/>
          <w:szCs w:val="28"/>
        </w:rPr>
      </w:pPr>
      <w:r w:rsidRPr="0089527C">
        <w:rPr>
          <w:rFonts w:ascii="宋体" w:eastAsia="宋体" w:hAnsi="宋体" w:cs="Times New Roman" w:hint="eastAsia"/>
          <w:b/>
          <w:sz w:val="28"/>
          <w:szCs w:val="28"/>
        </w:rPr>
        <w:t>第一部分：项目一览表</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84"/>
        <w:gridCol w:w="1276"/>
        <w:gridCol w:w="2076"/>
        <w:gridCol w:w="2019"/>
      </w:tblGrid>
      <w:tr w:rsidR="0089527C" w:rsidRPr="0089527C" w14:paraId="1254C51E" w14:textId="77777777" w:rsidTr="00943B94">
        <w:trPr>
          <w:jc w:val="center"/>
        </w:trPr>
        <w:tc>
          <w:tcPr>
            <w:tcW w:w="720" w:type="dxa"/>
            <w:vAlign w:val="center"/>
          </w:tcPr>
          <w:p w14:paraId="706FD73E" w14:textId="77777777" w:rsidR="0089527C" w:rsidRPr="0089527C" w:rsidRDefault="0089527C" w:rsidP="0089527C">
            <w:pPr>
              <w:widowControl/>
              <w:jc w:val="center"/>
              <w:rPr>
                <w:rFonts w:ascii="宋体" w:eastAsia="宋体" w:hAnsi="宋体" w:cs="Arial" w:hint="eastAsia"/>
                <w:b/>
                <w:kern w:val="0"/>
                <w:sz w:val="24"/>
                <w:szCs w:val="24"/>
              </w:rPr>
            </w:pPr>
            <w:r w:rsidRPr="0089527C">
              <w:rPr>
                <w:rFonts w:ascii="宋体" w:eastAsia="宋体" w:hAnsi="宋体" w:cs="Arial" w:hint="eastAsia"/>
                <w:b/>
                <w:kern w:val="0"/>
                <w:sz w:val="24"/>
                <w:szCs w:val="24"/>
              </w:rPr>
              <w:t>包号</w:t>
            </w:r>
          </w:p>
        </w:tc>
        <w:tc>
          <w:tcPr>
            <w:tcW w:w="2584" w:type="dxa"/>
            <w:vAlign w:val="center"/>
          </w:tcPr>
          <w:p w14:paraId="0DA15BC4" w14:textId="77777777" w:rsidR="0089527C" w:rsidRPr="0089527C" w:rsidRDefault="0089527C" w:rsidP="0089527C">
            <w:pPr>
              <w:widowControl/>
              <w:jc w:val="center"/>
              <w:rPr>
                <w:rFonts w:ascii="宋体" w:eastAsia="宋体" w:hAnsi="宋体" w:cs="Arial" w:hint="eastAsia"/>
                <w:b/>
                <w:kern w:val="0"/>
                <w:sz w:val="24"/>
                <w:szCs w:val="24"/>
              </w:rPr>
            </w:pPr>
            <w:r w:rsidRPr="0089527C">
              <w:rPr>
                <w:rFonts w:ascii="宋体" w:eastAsia="宋体" w:hAnsi="宋体" w:cs="Arial" w:hint="eastAsia"/>
                <w:b/>
                <w:kern w:val="0"/>
                <w:sz w:val="24"/>
                <w:szCs w:val="24"/>
              </w:rPr>
              <w:t>名称</w:t>
            </w:r>
          </w:p>
        </w:tc>
        <w:tc>
          <w:tcPr>
            <w:tcW w:w="1276" w:type="dxa"/>
            <w:vAlign w:val="center"/>
          </w:tcPr>
          <w:p w14:paraId="024A1399" w14:textId="77777777" w:rsidR="0089527C" w:rsidRPr="0089527C" w:rsidRDefault="0089527C" w:rsidP="0089527C">
            <w:pPr>
              <w:widowControl/>
              <w:jc w:val="center"/>
              <w:rPr>
                <w:rFonts w:ascii="宋体" w:eastAsia="宋体" w:hAnsi="宋体" w:cs="Arial"/>
                <w:b/>
                <w:kern w:val="0"/>
                <w:sz w:val="24"/>
                <w:szCs w:val="24"/>
              </w:rPr>
            </w:pPr>
            <w:r w:rsidRPr="0089527C">
              <w:rPr>
                <w:rFonts w:ascii="宋体" w:eastAsia="宋体" w:hAnsi="宋体" w:cs="Arial" w:hint="eastAsia"/>
                <w:b/>
                <w:kern w:val="0"/>
                <w:sz w:val="24"/>
                <w:szCs w:val="24"/>
              </w:rPr>
              <w:t>数量</w:t>
            </w:r>
          </w:p>
          <w:p w14:paraId="6EDE7A32" w14:textId="77777777" w:rsidR="0089527C" w:rsidRPr="0089527C" w:rsidRDefault="0089527C" w:rsidP="0089527C">
            <w:pPr>
              <w:widowControl/>
              <w:jc w:val="center"/>
              <w:rPr>
                <w:rFonts w:ascii="宋体" w:eastAsia="宋体" w:hAnsi="宋体" w:cs="Arial" w:hint="eastAsia"/>
                <w:b/>
                <w:kern w:val="0"/>
                <w:sz w:val="24"/>
                <w:szCs w:val="24"/>
              </w:rPr>
            </w:pPr>
            <w:r w:rsidRPr="0089527C">
              <w:rPr>
                <w:rFonts w:ascii="宋体" w:eastAsia="宋体" w:hAnsi="宋体" w:cs="Arial" w:hint="eastAsia"/>
                <w:b/>
                <w:kern w:val="0"/>
                <w:sz w:val="24"/>
                <w:szCs w:val="24"/>
              </w:rPr>
              <w:t>（个/套）</w:t>
            </w:r>
          </w:p>
        </w:tc>
        <w:tc>
          <w:tcPr>
            <w:tcW w:w="2076" w:type="dxa"/>
            <w:vAlign w:val="center"/>
          </w:tcPr>
          <w:p w14:paraId="6802B10C" w14:textId="77777777" w:rsidR="0089527C" w:rsidRPr="0089527C" w:rsidRDefault="0089527C" w:rsidP="0089527C">
            <w:pPr>
              <w:widowControl/>
              <w:jc w:val="center"/>
              <w:rPr>
                <w:rFonts w:ascii="宋体" w:eastAsia="宋体" w:hAnsi="宋体" w:cs="Arial" w:hint="eastAsia"/>
                <w:b/>
                <w:kern w:val="0"/>
                <w:sz w:val="24"/>
                <w:szCs w:val="24"/>
              </w:rPr>
            </w:pPr>
            <w:r w:rsidRPr="0089527C">
              <w:rPr>
                <w:rFonts w:ascii="宋体" w:eastAsia="宋体" w:hAnsi="宋体" w:cs="Arial" w:hint="eastAsia"/>
                <w:b/>
                <w:kern w:val="0"/>
                <w:sz w:val="24"/>
                <w:szCs w:val="24"/>
              </w:rPr>
              <w:t>交货期</w:t>
            </w:r>
          </w:p>
        </w:tc>
        <w:tc>
          <w:tcPr>
            <w:tcW w:w="2019" w:type="dxa"/>
            <w:vAlign w:val="center"/>
          </w:tcPr>
          <w:p w14:paraId="4A4F04E2" w14:textId="77777777" w:rsidR="0089527C" w:rsidRPr="0089527C" w:rsidRDefault="0089527C" w:rsidP="0089527C">
            <w:pPr>
              <w:widowControl/>
              <w:jc w:val="center"/>
              <w:rPr>
                <w:rFonts w:ascii="宋体" w:eastAsia="宋体" w:hAnsi="宋体" w:cs="Arial" w:hint="eastAsia"/>
                <w:b/>
                <w:kern w:val="0"/>
                <w:sz w:val="24"/>
                <w:szCs w:val="24"/>
              </w:rPr>
            </w:pPr>
            <w:r w:rsidRPr="0089527C">
              <w:rPr>
                <w:rFonts w:ascii="宋体" w:eastAsia="宋体" w:hAnsi="宋体" w:cs="Arial" w:hint="eastAsia"/>
                <w:b/>
                <w:kern w:val="0"/>
                <w:sz w:val="24"/>
                <w:szCs w:val="24"/>
              </w:rPr>
              <w:t>分包预算</w:t>
            </w:r>
          </w:p>
          <w:p w14:paraId="547B1EAD" w14:textId="77777777" w:rsidR="0089527C" w:rsidRPr="0089527C" w:rsidRDefault="0089527C" w:rsidP="0089527C">
            <w:pPr>
              <w:widowControl/>
              <w:jc w:val="center"/>
              <w:rPr>
                <w:rFonts w:ascii="宋体" w:eastAsia="宋体" w:hAnsi="宋体" w:cs="Arial" w:hint="eastAsia"/>
                <w:b/>
                <w:kern w:val="0"/>
                <w:sz w:val="24"/>
                <w:szCs w:val="24"/>
              </w:rPr>
            </w:pPr>
            <w:r w:rsidRPr="0089527C">
              <w:rPr>
                <w:rFonts w:ascii="宋体" w:eastAsia="宋体" w:hAnsi="宋体" w:cs="Arial" w:hint="eastAsia"/>
                <w:b/>
                <w:kern w:val="0"/>
                <w:sz w:val="24"/>
                <w:szCs w:val="24"/>
              </w:rPr>
              <w:t>(万元)</w:t>
            </w:r>
          </w:p>
        </w:tc>
      </w:tr>
      <w:tr w:rsidR="0089527C" w:rsidRPr="0089527C" w14:paraId="52D06B91" w14:textId="77777777" w:rsidTr="00943B94">
        <w:trPr>
          <w:jc w:val="center"/>
        </w:trPr>
        <w:tc>
          <w:tcPr>
            <w:tcW w:w="720" w:type="dxa"/>
            <w:vAlign w:val="center"/>
          </w:tcPr>
          <w:p w14:paraId="591AC373" w14:textId="77777777" w:rsidR="0089527C" w:rsidRPr="0089527C" w:rsidRDefault="0089527C" w:rsidP="0089527C">
            <w:pPr>
              <w:widowControl/>
              <w:jc w:val="center"/>
              <w:rPr>
                <w:rFonts w:ascii="宋体" w:eastAsia="宋体" w:hAnsi="宋体" w:cs="Arial" w:hint="eastAsia"/>
                <w:b/>
                <w:kern w:val="0"/>
                <w:sz w:val="24"/>
                <w:szCs w:val="24"/>
              </w:rPr>
            </w:pPr>
            <w:r w:rsidRPr="0089527C">
              <w:rPr>
                <w:rFonts w:ascii="宋体" w:eastAsia="宋体" w:hAnsi="宋体" w:cs="Arial" w:hint="eastAsia"/>
                <w:b/>
                <w:kern w:val="0"/>
                <w:sz w:val="24"/>
                <w:szCs w:val="24"/>
              </w:rPr>
              <w:t>01</w:t>
            </w:r>
          </w:p>
        </w:tc>
        <w:tc>
          <w:tcPr>
            <w:tcW w:w="2584" w:type="dxa"/>
            <w:vAlign w:val="center"/>
          </w:tcPr>
          <w:p w14:paraId="72C8EB6A" w14:textId="77777777" w:rsidR="0089527C" w:rsidRPr="0089527C" w:rsidRDefault="0089527C" w:rsidP="0089527C">
            <w:pPr>
              <w:widowControl/>
              <w:jc w:val="center"/>
              <w:rPr>
                <w:rFonts w:ascii="宋体" w:eastAsia="宋体" w:hAnsi="宋体" w:cs="Times New Roman" w:hint="eastAsia"/>
                <w:bCs/>
                <w:sz w:val="24"/>
                <w:szCs w:val="24"/>
              </w:rPr>
            </w:pPr>
            <w:r w:rsidRPr="0089527C">
              <w:rPr>
                <w:rFonts w:ascii="宋体" w:eastAsia="宋体" w:hAnsi="宋体" w:cs="Times New Roman" w:hint="eastAsia"/>
                <w:sz w:val="24"/>
                <w:szCs w:val="24"/>
              </w:rPr>
              <w:t>办公生活、图书、专用教室</w:t>
            </w:r>
          </w:p>
        </w:tc>
        <w:tc>
          <w:tcPr>
            <w:tcW w:w="1276" w:type="dxa"/>
            <w:vAlign w:val="center"/>
          </w:tcPr>
          <w:p w14:paraId="20FC3D24" w14:textId="77777777" w:rsidR="0089527C" w:rsidRPr="0089527C" w:rsidRDefault="0089527C" w:rsidP="0089527C">
            <w:pPr>
              <w:widowControl/>
              <w:jc w:val="center"/>
              <w:rPr>
                <w:rFonts w:ascii="宋体" w:eastAsia="宋体" w:hAnsi="宋体" w:cs="Times New Roman" w:hint="eastAsia"/>
                <w:sz w:val="24"/>
                <w:szCs w:val="24"/>
              </w:rPr>
            </w:pPr>
            <w:r w:rsidRPr="0089527C">
              <w:rPr>
                <w:rFonts w:ascii="宋体" w:eastAsia="宋体" w:hAnsi="宋体" w:cs="Times New Roman"/>
                <w:sz w:val="24"/>
                <w:szCs w:val="24"/>
              </w:rPr>
              <w:t>19245</w:t>
            </w:r>
          </w:p>
        </w:tc>
        <w:tc>
          <w:tcPr>
            <w:tcW w:w="2076" w:type="dxa"/>
            <w:vAlign w:val="center"/>
          </w:tcPr>
          <w:p w14:paraId="07C25CD5" w14:textId="77777777" w:rsidR="0089527C" w:rsidRPr="0089527C" w:rsidRDefault="0089527C" w:rsidP="0089527C">
            <w:pPr>
              <w:widowControl/>
              <w:jc w:val="center"/>
              <w:rPr>
                <w:rFonts w:ascii="宋体" w:eastAsia="宋体" w:hAnsi="宋体" w:cs="Arial" w:hint="eastAsia"/>
                <w:kern w:val="0"/>
                <w:sz w:val="24"/>
                <w:szCs w:val="24"/>
              </w:rPr>
            </w:pPr>
            <w:bookmarkStart w:id="0" w:name="_Hlk46239896"/>
            <w:r w:rsidRPr="0089527C">
              <w:rPr>
                <w:rFonts w:ascii="宋体" w:eastAsia="宋体" w:hAnsi="宋体" w:cs="Arial" w:hint="eastAsia"/>
                <w:kern w:val="0"/>
                <w:sz w:val="24"/>
                <w:szCs w:val="24"/>
              </w:rPr>
              <w:t>签订合同10个日历日内</w:t>
            </w:r>
            <w:bookmarkEnd w:id="0"/>
          </w:p>
        </w:tc>
        <w:tc>
          <w:tcPr>
            <w:tcW w:w="2019" w:type="dxa"/>
            <w:vAlign w:val="center"/>
          </w:tcPr>
          <w:p w14:paraId="4670072F" w14:textId="77777777" w:rsidR="0089527C" w:rsidRPr="0089527C" w:rsidRDefault="0089527C" w:rsidP="0089527C">
            <w:pPr>
              <w:widowControl/>
              <w:jc w:val="center"/>
              <w:rPr>
                <w:rFonts w:ascii="宋体" w:eastAsia="宋体" w:hAnsi="宋体" w:cs="Arial" w:hint="eastAsia"/>
                <w:kern w:val="0"/>
                <w:sz w:val="24"/>
                <w:szCs w:val="24"/>
              </w:rPr>
            </w:pPr>
            <w:r w:rsidRPr="0089527C">
              <w:rPr>
                <w:rFonts w:ascii="宋体" w:eastAsia="宋体" w:hAnsi="宋体" w:cs="Arial"/>
                <w:kern w:val="0"/>
                <w:sz w:val="24"/>
                <w:szCs w:val="24"/>
              </w:rPr>
              <w:t>196.7</w:t>
            </w:r>
          </w:p>
        </w:tc>
      </w:tr>
      <w:tr w:rsidR="0089527C" w:rsidRPr="0089527C" w14:paraId="56FA8D23" w14:textId="77777777" w:rsidTr="00943B94">
        <w:trPr>
          <w:jc w:val="center"/>
        </w:trPr>
        <w:tc>
          <w:tcPr>
            <w:tcW w:w="720" w:type="dxa"/>
            <w:vAlign w:val="center"/>
          </w:tcPr>
          <w:p w14:paraId="20BB7D2F" w14:textId="77777777" w:rsidR="0089527C" w:rsidRPr="0089527C" w:rsidRDefault="0089527C" w:rsidP="0089527C">
            <w:pPr>
              <w:widowControl/>
              <w:jc w:val="center"/>
              <w:rPr>
                <w:rFonts w:ascii="宋体" w:eastAsia="宋体" w:hAnsi="宋体" w:cs="Arial" w:hint="eastAsia"/>
                <w:b/>
                <w:kern w:val="0"/>
                <w:sz w:val="24"/>
                <w:szCs w:val="24"/>
              </w:rPr>
            </w:pPr>
            <w:r w:rsidRPr="0089527C">
              <w:rPr>
                <w:rFonts w:ascii="宋体" w:eastAsia="宋体" w:hAnsi="宋体" w:cs="Arial" w:hint="eastAsia"/>
                <w:b/>
                <w:kern w:val="0"/>
                <w:sz w:val="24"/>
                <w:szCs w:val="24"/>
              </w:rPr>
              <w:t>0</w:t>
            </w:r>
            <w:r w:rsidRPr="0089527C">
              <w:rPr>
                <w:rFonts w:ascii="宋体" w:eastAsia="宋体" w:hAnsi="宋体" w:cs="Arial"/>
                <w:b/>
                <w:kern w:val="0"/>
                <w:sz w:val="24"/>
                <w:szCs w:val="24"/>
              </w:rPr>
              <w:t>2</w:t>
            </w:r>
          </w:p>
        </w:tc>
        <w:tc>
          <w:tcPr>
            <w:tcW w:w="2584" w:type="dxa"/>
            <w:vAlign w:val="center"/>
          </w:tcPr>
          <w:p w14:paraId="53BE2FF1" w14:textId="77777777" w:rsidR="0089527C" w:rsidRPr="0089527C" w:rsidRDefault="0089527C" w:rsidP="0089527C">
            <w:pPr>
              <w:widowControl/>
              <w:jc w:val="center"/>
              <w:rPr>
                <w:rFonts w:ascii="宋体" w:eastAsia="宋体" w:hAnsi="宋体" w:cs="Times New Roman" w:hint="eastAsia"/>
                <w:sz w:val="24"/>
                <w:szCs w:val="24"/>
              </w:rPr>
            </w:pPr>
            <w:r w:rsidRPr="0089527C">
              <w:rPr>
                <w:rFonts w:ascii="宋体" w:eastAsia="宋体" w:hAnsi="宋体" w:cs="Times New Roman" w:hint="eastAsia"/>
                <w:sz w:val="24"/>
                <w:szCs w:val="24"/>
              </w:rPr>
              <w:t>大提琴等乐器</w:t>
            </w:r>
          </w:p>
        </w:tc>
        <w:tc>
          <w:tcPr>
            <w:tcW w:w="1276" w:type="dxa"/>
            <w:vAlign w:val="center"/>
          </w:tcPr>
          <w:p w14:paraId="42420F69" w14:textId="77777777" w:rsidR="0089527C" w:rsidRPr="0089527C" w:rsidRDefault="0089527C" w:rsidP="0089527C">
            <w:pPr>
              <w:widowControl/>
              <w:jc w:val="center"/>
              <w:rPr>
                <w:rFonts w:ascii="宋体" w:eastAsia="宋体" w:hAnsi="宋体" w:cs="Times New Roman" w:hint="eastAsia"/>
                <w:sz w:val="24"/>
                <w:szCs w:val="24"/>
              </w:rPr>
            </w:pPr>
            <w:r w:rsidRPr="0089527C">
              <w:rPr>
                <w:rFonts w:ascii="宋体" w:eastAsia="宋体" w:hAnsi="宋体" w:cs="Times New Roman"/>
                <w:sz w:val="24"/>
                <w:szCs w:val="24"/>
              </w:rPr>
              <w:t>30</w:t>
            </w:r>
          </w:p>
        </w:tc>
        <w:tc>
          <w:tcPr>
            <w:tcW w:w="2076" w:type="dxa"/>
            <w:vAlign w:val="center"/>
          </w:tcPr>
          <w:p w14:paraId="7B560755" w14:textId="77777777" w:rsidR="0089527C" w:rsidRPr="0089527C" w:rsidRDefault="0089527C" w:rsidP="0089527C">
            <w:pPr>
              <w:widowControl/>
              <w:jc w:val="center"/>
              <w:rPr>
                <w:rFonts w:ascii="宋体" w:eastAsia="宋体" w:hAnsi="宋体" w:cs="Arial" w:hint="eastAsia"/>
                <w:kern w:val="0"/>
                <w:sz w:val="24"/>
                <w:szCs w:val="24"/>
              </w:rPr>
            </w:pPr>
            <w:r w:rsidRPr="0089527C">
              <w:rPr>
                <w:rFonts w:ascii="宋体" w:eastAsia="宋体" w:hAnsi="宋体" w:cs="Arial" w:hint="eastAsia"/>
                <w:kern w:val="0"/>
                <w:sz w:val="24"/>
                <w:szCs w:val="24"/>
              </w:rPr>
              <w:t>签订合同10个日历日内</w:t>
            </w:r>
          </w:p>
        </w:tc>
        <w:tc>
          <w:tcPr>
            <w:tcW w:w="2019" w:type="dxa"/>
            <w:vAlign w:val="center"/>
          </w:tcPr>
          <w:p w14:paraId="2E644011" w14:textId="77777777" w:rsidR="0089527C" w:rsidRPr="0089527C" w:rsidRDefault="0089527C" w:rsidP="0089527C">
            <w:pPr>
              <w:widowControl/>
              <w:jc w:val="center"/>
              <w:rPr>
                <w:rFonts w:ascii="宋体" w:eastAsia="宋体" w:hAnsi="宋体" w:cs="Arial"/>
                <w:kern w:val="0"/>
                <w:sz w:val="24"/>
                <w:szCs w:val="24"/>
              </w:rPr>
            </w:pPr>
            <w:r w:rsidRPr="0089527C">
              <w:rPr>
                <w:rFonts w:ascii="宋体" w:eastAsia="宋体" w:hAnsi="宋体" w:cs="Arial" w:hint="eastAsia"/>
                <w:kern w:val="0"/>
                <w:sz w:val="24"/>
                <w:szCs w:val="24"/>
              </w:rPr>
              <w:t>1</w:t>
            </w:r>
            <w:r w:rsidRPr="0089527C">
              <w:rPr>
                <w:rFonts w:ascii="宋体" w:eastAsia="宋体" w:hAnsi="宋体" w:cs="Arial"/>
                <w:kern w:val="0"/>
                <w:sz w:val="24"/>
                <w:szCs w:val="24"/>
              </w:rPr>
              <w:t>0.1</w:t>
            </w:r>
          </w:p>
        </w:tc>
      </w:tr>
      <w:tr w:rsidR="0089527C" w:rsidRPr="0089527C" w14:paraId="1919965D" w14:textId="77777777" w:rsidTr="00943B94">
        <w:trPr>
          <w:jc w:val="center"/>
        </w:trPr>
        <w:tc>
          <w:tcPr>
            <w:tcW w:w="8675" w:type="dxa"/>
            <w:gridSpan w:val="5"/>
            <w:vAlign w:val="center"/>
          </w:tcPr>
          <w:p w14:paraId="6505640F" w14:textId="77777777" w:rsidR="0089527C" w:rsidRPr="0089527C" w:rsidRDefault="0089527C" w:rsidP="0089527C">
            <w:pPr>
              <w:widowControl/>
              <w:jc w:val="left"/>
              <w:rPr>
                <w:rFonts w:ascii="宋体" w:eastAsia="宋体" w:hAnsi="宋体" w:cs="Arial"/>
                <w:kern w:val="0"/>
                <w:sz w:val="24"/>
                <w:szCs w:val="24"/>
              </w:rPr>
            </w:pPr>
            <w:r w:rsidRPr="0089527C">
              <w:rPr>
                <w:rFonts w:ascii="宋体" w:eastAsia="宋体" w:hAnsi="宋体" w:cs="Arial" w:hint="eastAsia"/>
                <w:kern w:val="0"/>
                <w:sz w:val="24"/>
                <w:szCs w:val="24"/>
              </w:rPr>
              <w:t>批复编号：房财政采【2</w:t>
            </w:r>
            <w:r w:rsidRPr="0089527C">
              <w:rPr>
                <w:rFonts w:ascii="宋体" w:eastAsia="宋体" w:hAnsi="宋体" w:cs="Arial"/>
                <w:kern w:val="0"/>
                <w:sz w:val="24"/>
                <w:szCs w:val="24"/>
              </w:rPr>
              <w:t>020</w:t>
            </w:r>
            <w:r w:rsidRPr="0089527C">
              <w:rPr>
                <w:rFonts w:ascii="宋体" w:eastAsia="宋体" w:hAnsi="宋体" w:cs="Arial" w:hint="eastAsia"/>
                <w:kern w:val="0"/>
                <w:sz w:val="24"/>
                <w:szCs w:val="24"/>
              </w:rPr>
              <w:t>】2</w:t>
            </w:r>
            <w:r w:rsidRPr="0089527C">
              <w:rPr>
                <w:rFonts w:ascii="宋体" w:eastAsia="宋体" w:hAnsi="宋体" w:cs="Arial"/>
                <w:kern w:val="0"/>
                <w:sz w:val="24"/>
                <w:szCs w:val="24"/>
              </w:rPr>
              <w:t>88</w:t>
            </w:r>
            <w:r w:rsidRPr="0089527C">
              <w:rPr>
                <w:rFonts w:ascii="宋体" w:eastAsia="宋体" w:hAnsi="宋体" w:cs="Arial" w:hint="eastAsia"/>
                <w:kern w:val="0"/>
                <w:sz w:val="24"/>
                <w:szCs w:val="24"/>
              </w:rPr>
              <w:t>号</w:t>
            </w:r>
          </w:p>
          <w:p w14:paraId="1ADC8651" w14:textId="77777777" w:rsidR="0089527C" w:rsidRPr="0089527C" w:rsidRDefault="0089527C" w:rsidP="0089527C">
            <w:pPr>
              <w:autoSpaceDE w:val="0"/>
              <w:autoSpaceDN w:val="0"/>
              <w:adjustRightInd w:val="0"/>
              <w:jc w:val="left"/>
              <w:rPr>
                <w:rFonts w:ascii="宋体" w:eastAsia="宋体" w:hAnsi="Calibri" w:cs="Times New Roman" w:hint="eastAsia"/>
                <w:kern w:val="0"/>
                <w:sz w:val="24"/>
                <w:szCs w:val="20"/>
              </w:rPr>
            </w:pPr>
            <w:r w:rsidRPr="0089527C">
              <w:rPr>
                <w:rFonts w:ascii="宋体" w:eastAsia="宋体" w:hAnsi="Calibri" w:cs="Times New Roman" w:hint="eastAsia"/>
                <w:kern w:val="0"/>
                <w:sz w:val="24"/>
                <w:szCs w:val="20"/>
              </w:rPr>
              <w:t>项目总预算：2</w:t>
            </w:r>
            <w:r w:rsidRPr="0089527C">
              <w:rPr>
                <w:rFonts w:ascii="宋体" w:eastAsia="宋体" w:hAnsi="Calibri" w:cs="Times New Roman"/>
                <w:kern w:val="0"/>
                <w:sz w:val="24"/>
                <w:szCs w:val="20"/>
              </w:rPr>
              <w:t>06.8</w:t>
            </w:r>
            <w:r w:rsidRPr="0089527C">
              <w:rPr>
                <w:rFonts w:ascii="宋体" w:eastAsia="宋体" w:hAnsi="Calibri" w:cs="Times New Roman" w:hint="eastAsia"/>
                <w:kern w:val="0"/>
                <w:sz w:val="24"/>
                <w:szCs w:val="20"/>
              </w:rPr>
              <w:t>万元</w:t>
            </w:r>
          </w:p>
        </w:tc>
      </w:tr>
    </w:tbl>
    <w:p w14:paraId="05AA2576" w14:textId="77777777" w:rsidR="0089527C" w:rsidRPr="0089527C" w:rsidRDefault="0089527C" w:rsidP="0089527C">
      <w:pPr>
        <w:spacing w:line="360" w:lineRule="auto"/>
        <w:rPr>
          <w:rFonts w:ascii="宋体" w:eastAsia="宋体" w:hAnsi="宋体" w:cs="Times New Roman" w:hint="eastAsia"/>
          <w:b/>
          <w:sz w:val="24"/>
          <w:szCs w:val="24"/>
        </w:rPr>
      </w:pPr>
      <w:r w:rsidRPr="0089527C">
        <w:rPr>
          <w:rFonts w:ascii="宋体" w:eastAsia="宋体" w:hAnsi="宋体" w:cs="Times New Roman" w:hint="eastAsia"/>
          <w:b/>
          <w:sz w:val="24"/>
          <w:szCs w:val="24"/>
        </w:rPr>
        <w:t>注：“</w:t>
      </w:r>
      <w:r w:rsidRPr="0089527C">
        <w:rPr>
          <w:rFonts w:ascii="宋体" w:eastAsia="宋体" w:hAnsi="宋体" w:cs="宋体" w:hint="eastAsia"/>
          <w:b/>
          <w:bCs/>
          <w:kern w:val="0"/>
          <w:sz w:val="24"/>
          <w:szCs w:val="24"/>
        </w:rPr>
        <w:t>★</w:t>
      </w:r>
      <w:r w:rsidRPr="0089527C">
        <w:rPr>
          <w:rFonts w:ascii="宋体" w:eastAsia="宋体" w:hAnsi="宋体" w:cs="Times New Roman" w:hint="eastAsia"/>
          <w:b/>
          <w:sz w:val="24"/>
          <w:szCs w:val="24"/>
        </w:rPr>
        <w:t>”为实质性条款，不满足的将被视为无效响应予以拒绝。</w:t>
      </w:r>
    </w:p>
    <w:p w14:paraId="6B6BD1C4" w14:textId="77777777" w:rsidR="0089527C" w:rsidRPr="0089527C" w:rsidRDefault="0089527C" w:rsidP="0089527C">
      <w:pPr>
        <w:spacing w:line="360" w:lineRule="auto"/>
        <w:rPr>
          <w:rFonts w:ascii="宋体" w:eastAsia="宋体" w:hAnsi="宋体" w:cs="Times New Roman" w:hint="eastAsia"/>
          <w:b/>
          <w:sz w:val="24"/>
          <w:szCs w:val="24"/>
        </w:rPr>
      </w:pPr>
    </w:p>
    <w:p w14:paraId="225B4B5C" w14:textId="77777777" w:rsidR="0089527C" w:rsidRPr="0089527C" w:rsidRDefault="0089527C" w:rsidP="0089527C">
      <w:pPr>
        <w:spacing w:line="360" w:lineRule="auto"/>
        <w:rPr>
          <w:rFonts w:ascii="宋体" w:eastAsia="宋体" w:hAnsi="宋体" w:cs="Times New Roman"/>
          <w:b/>
          <w:sz w:val="28"/>
          <w:szCs w:val="28"/>
        </w:rPr>
      </w:pPr>
      <w:r w:rsidRPr="0089527C">
        <w:rPr>
          <w:rFonts w:ascii="宋体" w:eastAsia="宋体" w:hAnsi="宋体" w:cs="Times New Roman" w:hint="eastAsia"/>
          <w:b/>
          <w:sz w:val="28"/>
          <w:szCs w:val="28"/>
        </w:rPr>
        <w:t>第二部分：项目需求一览表及技术规格</w:t>
      </w:r>
    </w:p>
    <w:p w14:paraId="2366C557" w14:textId="77777777" w:rsidR="0089527C" w:rsidRPr="0089527C" w:rsidRDefault="0089527C" w:rsidP="0089527C">
      <w:pPr>
        <w:autoSpaceDE w:val="0"/>
        <w:autoSpaceDN w:val="0"/>
        <w:adjustRightInd w:val="0"/>
        <w:ind w:firstLine="420"/>
        <w:jc w:val="center"/>
        <w:rPr>
          <w:rFonts w:ascii="宋体" w:eastAsia="宋体" w:hAnsi="Calibri" w:cs="Times New Roman" w:hint="eastAsia"/>
          <w:b/>
          <w:bCs/>
          <w:kern w:val="0"/>
          <w:sz w:val="24"/>
          <w:szCs w:val="20"/>
        </w:rPr>
      </w:pPr>
      <w:r w:rsidRPr="0089527C">
        <w:rPr>
          <w:rFonts w:ascii="宋体" w:eastAsia="宋体" w:hAnsi="Calibri" w:cs="Times New Roman" w:hint="eastAsia"/>
          <w:b/>
          <w:bCs/>
          <w:kern w:val="0"/>
          <w:sz w:val="24"/>
          <w:szCs w:val="20"/>
        </w:rPr>
        <w:t>0</w:t>
      </w:r>
      <w:r w:rsidRPr="0089527C">
        <w:rPr>
          <w:rFonts w:ascii="宋体" w:eastAsia="宋体" w:hAnsi="Calibri" w:cs="Times New Roman"/>
          <w:b/>
          <w:bCs/>
          <w:kern w:val="0"/>
          <w:sz w:val="24"/>
          <w:szCs w:val="20"/>
        </w:rPr>
        <w:t>1</w:t>
      </w:r>
      <w:r w:rsidRPr="0089527C">
        <w:rPr>
          <w:rFonts w:ascii="宋体" w:eastAsia="宋体" w:hAnsi="Calibri" w:cs="Times New Roman" w:hint="eastAsia"/>
          <w:b/>
          <w:bCs/>
          <w:kern w:val="0"/>
          <w:sz w:val="24"/>
          <w:szCs w:val="20"/>
        </w:rPr>
        <w:t>包</w:t>
      </w:r>
    </w:p>
    <w:tbl>
      <w:tblPr>
        <w:tblW w:w="0" w:type="auto"/>
        <w:jc w:val="center"/>
        <w:tblLook w:val="0000" w:firstRow="0" w:lastRow="0" w:firstColumn="0" w:lastColumn="0" w:noHBand="0" w:noVBand="0"/>
      </w:tblPr>
      <w:tblGrid>
        <w:gridCol w:w="482"/>
        <w:gridCol w:w="843"/>
        <w:gridCol w:w="5060"/>
        <w:gridCol w:w="462"/>
        <w:gridCol w:w="741"/>
        <w:gridCol w:w="708"/>
      </w:tblGrid>
      <w:tr w:rsidR="0089527C" w:rsidRPr="0089527C" w14:paraId="6F7900AE" w14:textId="77777777" w:rsidTr="00943B94">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38AD67EF"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北京理工大学附属实验学校（集采目录外）--办公生活、图书、专用教室</w:t>
            </w:r>
          </w:p>
        </w:tc>
      </w:tr>
      <w:tr w:rsidR="0089527C" w:rsidRPr="0089527C" w14:paraId="6335CDB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01C10A5"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序号 </w:t>
            </w:r>
          </w:p>
        </w:tc>
        <w:tc>
          <w:tcPr>
            <w:tcW w:w="0" w:type="auto"/>
            <w:tcBorders>
              <w:top w:val="nil"/>
              <w:left w:val="nil"/>
              <w:bottom w:val="single" w:sz="4" w:space="0" w:color="auto"/>
              <w:right w:val="single" w:sz="4" w:space="0" w:color="auto"/>
            </w:tcBorders>
            <w:shd w:val="clear" w:color="000000" w:fill="FFFFFF"/>
            <w:vAlign w:val="center"/>
          </w:tcPr>
          <w:p w14:paraId="1FB7401E"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名称</w:t>
            </w:r>
          </w:p>
        </w:tc>
        <w:tc>
          <w:tcPr>
            <w:tcW w:w="0" w:type="auto"/>
            <w:tcBorders>
              <w:top w:val="nil"/>
              <w:left w:val="nil"/>
              <w:bottom w:val="single" w:sz="4" w:space="0" w:color="auto"/>
              <w:right w:val="single" w:sz="4" w:space="0" w:color="auto"/>
            </w:tcBorders>
            <w:shd w:val="clear" w:color="000000" w:fill="FFFFFF"/>
            <w:vAlign w:val="center"/>
          </w:tcPr>
          <w:p w14:paraId="54237EE3"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参数</w:t>
            </w:r>
          </w:p>
        </w:tc>
        <w:tc>
          <w:tcPr>
            <w:tcW w:w="0" w:type="auto"/>
            <w:tcBorders>
              <w:top w:val="nil"/>
              <w:left w:val="nil"/>
              <w:bottom w:val="single" w:sz="4" w:space="0" w:color="auto"/>
              <w:right w:val="single" w:sz="4" w:space="0" w:color="auto"/>
            </w:tcBorders>
            <w:shd w:val="clear" w:color="000000" w:fill="FFFFFF"/>
            <w:vAlign w:val="center"/>
          </w:tcPr>
          <w:p w14:paraId="70C7A8F2"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单位</w:t>
            </w:r>
          </w:p>
        </w:tc>
        <w:tc>
          <w:tcPr>
            <w:tcW w:w="0" w:type="auto"/>
            <w:tcBorders>
              <w:top w:val="nil"/>
              <w:left w:val="nil"/>
              <w:bottom w:val="single" w:sz="4" w:space="0" w:color="auto"/>
              <w:right w:val="single" w:sz="4" w:space="0" w:color="auto"/>
            </w:tcBorders>
            <w:shd w:val="clear" w:color="000000" w:fill="FFFFFF"/>
            <w:vAlign w:val="center"/>
          </w:tcPr>
          <w:p w14:paraId="36A94DFE"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数量</w:t>
            </w:r>
          </w:p>
        </w:tc>
        <w:tc>
          <w:tcPr>
            <w:tcW w:w="0" w:type="auto"/>
            <w:tcBorders>
              <w:top w:val="nil"/>
              <w:left w:val="nil"/>
              <w:bottom w:val="single" w:sz="4" w:space="0" w:color="auto"/>
              <w:right w:val="single" w:sz="4" w:space="0" w:color="auto"/>
            </w:tcBorders>
            <w:shd w:val="clear" w:color="000000" w:fill="FFFFFF"/>
            <w:vAlign w:val="center"/>
          </w:tcPr>
          <w:p w14:paraId="1821C957"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备注</w:t>
            </w:r>
          </w:p>
        </w:tc>
      </w:tr>
      <w:tr w:rsidR="0089527C" w:rsidRPr="0089527C" w14:paraId="66A08D6A" w14:textId="77777777" w:rsidTr="00943B94">
        <w:trPr>
          <w:jc w:val="center"/>
        </w:trPr>
        <w:tc>
          <w:tcPr>
            <w:tcW w:w="0" w:type="auto"/>
            <w:gridSpan w:val="6"/>
            <w:tcBorders>
              <w:top w:val="nil"/>
              <w:left w:val="single" w:sz="4" w:space="0" w:color="auto"/>
              <w:bottom w:val="single" w:sz="4" w:space="0" w:color="auto"/>
              <w:right w:val="single" w:sz="4" w:space="0" w:color="auto"/>
            </w:tcBorders>
            <w:shd w:val="clear" w:color="000000" w:fill="FFFFFF"/>
            <w:noWrap/>
            <w:vAlign w:val="center"/>
          </w:tcPr>
          <w:p w14:paraId="2220FD42" w14:textId="77777777" w:rsidR="0089527C" w:rsidRPr="0089527C" w:rsidRDefault="0089527C" w:rsidP="0089527C">
            <w:pPr>
              <w:widowControl/>
              <w:jc w:val="left"/>
              <w:rPr>
                <w:rFonts w:ascii="宋体" w:eastAsia="宋体" w:hAnsi="宋体" w:cs="宋体"/>
                <w:b/>
                <w:bCs/>
                <w:kern w:val="0"/>
                <w:szCs w:val="21"/>
              </w:rPr>
            </w:pPr>
            <w:r w:rsidRPr="0089527C">
              <w:rPr>
                <w:rFonts w:ascii="宋体" w:eastAsia="宋体" w:hAnsi="宋体" w:cs="宋体" w:hint="eastAsia"/>
                <w:b/>
                <w:bCs/>
                <w:kern w:val="0"/>
                <w:szCs w:val="21"/>
              </w:rPr>
              <w:t xml:space="preserve">一、办公生活设备　</w:t>
            </w:r>
          </w:p>
        </w:tc>
      </w:tr>
      <w:tr w:rsidR="0089527C" w:rsidRPr="0089527C" w14:paraId="54565EC4"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85DFD7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08D09B0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教室讲台桌</w:t>
            </w:r>
          </w:p>
        </w:tc>
        <w:tc>
          <w:tcPr>
            <w:tcW w:w="0" w:type="auto"/>
            <w:tcBorders>
              <w:top w:val="nil"/>
              <w:left w:val="nil"/>
              <w:bottom w:val="single" w:sz="4" w:space="0" w:color="auto"/>
              <w:right w:val="single" w:sz="4" w:space="0" w:color="auto"/>
            </w:tcBorders>
            <w:shd w:val="clear" w:color="000000" w:fill="FFFFFF"/>
            <w:vAlign w:val="center"/>
          </w:tcPr>
          <w:p w14:paraId="45D890F2" w14:textId="77777777" w:rsidR="0089527C" w:rsidRPr="0089527C" w:rsidRDefault="0089527C" w:rsidP="0089527C">
            <w:pPr>
              <w:widowControl/>
              <w:rPr>
                <w:rFonts w:ascii="Calibri" w:eastAsia="宋体" w:hAnsi="Calibri" w:cs="Times New Roman" w:hint="eastAsia"/>
                <w:szCs w:val="24"/>
              </w:rPr>
            </w:pPr>
            <w:r w:rsidRPr="0089527C">
              <w:rPr>
                <w:rFonts w:ascii="Calibri" w:eastAsia="宋体" w:hAnsi="Calibri" w:cs="Times New Roman" w:hint="eastAsia"/>
                <w:szCs w:val="24"/>
              </w:rPr>
              <w:t>规格</w:t>
            </w:r>
            <w:r w:rsidRPr="0089527C">
              <w:rPr>
                <w:rFonts w:ascii="Calibri" w:eastAsia="宋体" w:hAnsi="Calibri" w:cs="Times New Roman" w:hint="eastAsia"/>
                <w:szCs w:val="24"/>
              </w:rPr>
              <w:t>1200</w:t>
            </w:r>
            <w:r w:rsidRPr="0089527C">
              <w:rPr>
                <w:rFonts w:ascii="Calibri" w:eastAsia="宋体" w:hAnsi="Calibri" w:cs="Times New Roman" w:hint="eastAsia"/>
                <w:szCs w:val="24"/>
              </w:rPr>
              <w:t>×</w:t>
            </w:r>
            <w:r w:rsidRPr="0089527C">
              <w:rPr>
                <w:rFonts w:ascii="Calibri" w:eastAsia="宋体" w:hAnsi="Calibri" w:cs="Times New Roman" w:hint="eastAsia"/>
                <w:szCs w:val="24"/>
              </w:rPr>
              <w:t>600</w:t>
            </w:r>
            <w:r w:rsidRPr="0089527C">
              <w:rPr>
                <w:rFonts w:ascii="Calibri" w:eastAsia="宋体" w:hAnsi="Calibri" w:cs="Times New Roman" w:hint="eastAsia"/>
                <w:szCs w:val="24"/>
              </w:rPr>
              <w:t>×</w:t>
            </w:r>
            <w:r w:rsidRPr="0089527C">
              <w:rPr>
                <w:rFonts w:ascii="Calibri" w:eastAsia="宋体" w:hAnsi="Calibri" w:cs="Times New Roman" w:hint="eastAsia"/>
                <w:szCs w:val="24"/>
              </w:rPr>
              <w:t>1000mm</w:t>
            </w:r>
            <w:r w:rsidRPr="0089527C">
              <w:rPr>
                <w:rFonts w:ascii="Calibri" w:eastAsia="宋体" w:hAnsi="Calibri" w:cs="Times New Roman" w:hint="eastAsia"/>
                <w:szCs w:val="24"/>
              </w:rPr>
              <w:t>；普通教室用，双扇左右推拉门设计（带滑道），内设两块横搁板、一块竖支撑板；皆采用台</w:t>
            </w:r>
            <w:r w:rsidRPr="0089527C">
              <w:rPr>
                <w:rFonts w:ascii="Calibri" w:eastAsia="宋体" w:hAnsi="Calibri" w:cs="Times New Roman" w:hint="eastAsia"/>
                <w:szCs w:val="24"/>
              </w:rPr>
              <w:t>E1</w:t>
            </w:r>
            <w:r w:rsidRPr="0089527C">
              <w:rPr>
                <w:rFonts w:ascii="Calibri" w:eastAsia="宋体" w:hAnsi="Calibri" w:cs="Times New Roman" w:hint="eastAsia"/>
                <w:szCs w:val="24"/>
              </w:rPr>
              <w:t>级三聚氰胺双饰面版，台面厚度</w:t>
            </w:r>
            <w:r w:rsidRPr="0089527C">
              <w:rPr>
                <w:rFonts w:ascii="Calibri" w:eastAsia="宋体" w:hAnsi="Calibri" w:cs="Times New Roman" w:hint="eastAsia"/>
                <w:szCs w:val="24"/>
              </w:rPr>
              <w:t>25mm</w:t>
            </w:r>
            <w:r w:rsidRPr="0089527C">
              <w:rPr>
                <w:rFonts w:ascii="Calibri" w:eastAsia="宋体" w:hAnsi="Calibri" w:cs="Times New Roman" w:hint="eastAsia"/>
                <w:szCs w:val="24"/>
              </w:rPr>
              <w:t>，台体厚度</w:t>
            </w:r>
            <w:r w:rsidRPr="0089527C">
              <w:rPr>
                <w:rFonts w:ascii="Calibri" w:eastAsia="宋体" w:hAnsi="Calibri" w:cs="Times New Roman" w:hint="eastAsia"/>
                <w:szCs w:val="24"/>
              </w:rPr>
              <w:t>18mm</w:t>
            </w:r>
            <w:r w:rsidRPr="0089527C">
              <w:rPr>
                <w:rFonts w:ascii="Calibri" w:eastAsia="宋体" w:hAnsi="Calibri" w:cs="Times New Roman" w:hint="eastAsia"/>
                <w:szCs w:val="24"/>
              </w:rPr>
              <w:t>，所有裸露部分均采用</w:t>
            </w:r>
            <w:r w:rsidRPr="0089527C">
              <w:rPr>
                <w:rFonts w:ascii="Calibri" w:eastAsia="宋体" w:hAnsi="Calibri" w:cs="Times New Roman" w:hint="eastAsia"/>
                <w:szCs w:val="24"/>
              </w:rPr>
              <w:t>2mm</w:t>
            </w:r>
            <w:r w:rsidRPr="0089527C">
              <w:rPr>
                <w:rFonts w:ascii="Calibri" w:eastAsia="宋体" w:hAnsi="Calibri" w:cs="Times New Roman" w:hint="eastAsia"/>
                <w:szCs w:val="24"/>
              </w:rPr>
              <w:t>厚环保</w:t>
            </w:r>
            <w:r w:rsidRPr="0089527C">
              <w:rPr>
                <w:rFonts w:ascii="Calibri" w:eastAsia="宋体" w:hAnsi="Calibri" w:cs="Times New Roman" w:hint="eastAsia"/>
                <w:szCs w:val="24"/>
              </w:rPr>
              <w:t>PVC</w:t>
            </w:r>
            <w:r w:rsidRPr="0089527C">
              <w:rPr>
                <w:rFonts w:ascii="Calibri" w:eastAsia="宋体" w:hAnsi="Calibri" w:cs="Times New Roman" w:hint="eastAsia"/>
                <w:szCs w:val="24"/>
              </w:rPr>
              <w:t>封边处理。与地面接触部分均采用</w:t>
            </w:r>
            <w:r w:rsidRPr="0089527C">
              <w:rPr>
                <w:rFonts w:ascii="Calibri" w:eastAsia="宋体" w:hAnsi="Calibri" w:cs="Times New Roman" w:hint="eastAsia"/>
                <w:szCs w:val="24"/>
              </w:rPr>
              <w:t>ABS</w:t>
            </w:r>
            <w:r w:rsidRPr="0089527C">
              <w:rPr>
                <w:rFonts w:ascii="Calibri" w:eastAsia="宋体" w:hAnsi="Calibri" w:cs="Times New Roman" w:hint="eastAsia"/>
                <w:szCs w:val="24"/>
              </w:rPr>
              <w:t>一次成型</w:t>
            </w:r>
            <w:r w:rsidRPr="0089527C">
              <w:rPr>
                <w:rFonts w:ascii="Calibri" w:eastAsia="宋体" w:hAnsi="Calibri" w:cs="Times New Roman" w:hint="eastAsia"/>
                <w:szCs w:val="24"/>
              </w:rPr>
              <w:t>U</w:t>
            </w:r>
            <w:r w:rsidRPr="0089527C">
              <w:rPr>
                <w:rFonts w:ascii="Calibri" w:eastAsia="宋体" w:hAnsi="Calibri" w:cs="Times New Roman" w:hint="eastAsia"/>
                <w:szCs w:val="24"/>
              </w:rPr>
              <w:t>型地脚，地脚离地高度</w:t>
            </w:r>
            <w:r w:rsidRPr="0089527C">
              <w:rPr>
                <w:rFonts w:ascii="Calibri" w:eastAsia="宋体" w:hAnsi="Calibri" w:cs="Times New Roman" w:hint="eastAsia"/>
                <w:szCs w:val="24"/>
              </w:rPr>
              <w:t>1.5mm</w:t>
            </w:r>
            <w:r w:rsidRPr="0089527C">
              <w:rPr>
                <w:rFonts w:ascii="Calibri" w:eastAsia="宋体" w:hAnsi="Calibri" w:cs="Times New Roman" w:hint="eastAsia"/>
                <w:szCs w:val="24"/>
              </w:rPr>
              <w:t>。</w:t>
            </w:r>
            <w:r w:rsidRPr="0089527C">
              <w:rPr>
                <w:rFonts w:ascii="Calibri" w:eastAsia="宋体" w:hAnsi="Calibri" w:cs="Times New Roman" w:hint="eastAsia"/>
                <w:szCs w:val="24"/>
              </w:rPr>
              <w:br/>
            </w:r>
            <w:r w:rsidRPr="0089527C">
              <w:rPr>
                <w:rFonts w:ascii="Calibri" w:eastAsia="宋体" w:hAnsi="Calibri" w:cs="Times New Roman" w:hint="eastAsia"/>
                <w:szCs w:val="24"/>
              </w:rPr>
              <w:t>﹟提供国家认可检测机构出具的所投产品主要板材的有效检测报告（检测内容包含甲醛检测项）复印件并加盖制造商公章）</w:t>
            </w:r>
          </w:p>
        </w:tc>
        <w:tc>
          <w:tcPr>
            <w:tcW w:w="0" w:type="auto"/>
            <w:tcBorders>
              <w:top w:val="nil"/>
              <w:left w:val="nil"/>
              <w:bottom w:val="single" w:sz="4" w:space="0" w:color="auto"/>
              <w:right w:val="single" w:sz="4" w:space="0" w:color="auto"/>
            </w:tcBorders>
            <w:shd w:val="clear" w:color="000000" w:fill="FFFFFF"/>
            <w:vAlign w:val="center"/>
          </w:tcPr>
          <w:p w14:paraId="203D643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6E3B473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tcPr>
          <w:p w14:paraId="7327AE4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小学7，初中5</w:t>
            </w:r>
          </w:p>
        </w:tc>
      </w:tr>
      <w:tr w:rsidR="0089527C" w:rsidRPr="0089527C" w14:paraId="25567438"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07E783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5ED6CF3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小学书包柜</w:t>
            </w:r>
          </w:p>
        </w:tc>
        <w:tc>
          <w:tcPr>
            <w:tcW w:w="0" w:type="auto"/>
            <w:tcBorders>
              <w:top w:val="nil"/>
              <w:left w:val="nil"/>
              <w:bottom w:val="single" w:sz="4" w:space="0" w:color="auto"/>
              <w:right w:val="single" w:sz="4" w:space="0" w:color="auto"/>
            </w:tcBorders>
            <w:shd w:val="clear" w:color="000000" w:fill="FFFFFF"/>
            <w:vAlign w:val="center"/>
          </w:tcPr>
          <w:p w14:paraId="71D846C5"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每组40格；规格400×400×400mm（单格）；采用≥0.8mm厚一级冷轧钢板；金属表面静电喷塑处理；每格带门、扣手。</w:t>
            </w:r>
          </w:p>
        </w:tc>
        <w:tc>
          <w:tcPr>
            <w:tcW w:w="0" w:type="auto"/>
            <w:tcBorders>
              <w:top w:val="nil"/>
              <w:left w:val="nil"/>
              <w:bottom w:val="single" w:sz="4" w:space="0" w:color="auto"/>
              <w:right w:val="single" w:sz="4" w:space="0" w:color="auto"/>
            </w:tcBorders>
            <w:shd w:val="clear" w:color="000000" w:fill="FFFFFF"/>
            <w:vAlign w:val="center"/>
          </w:tcPr>
          <w:p w14:paraId="111FF2F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组</w:t>
            </w:r>
          </w:p>
        </w:tc>
        <w:tc>
          <w:tcPr>
            <w:tcW w:w="0" w:type="auto"/>
            <w:tcBorders>
              <w:top w:val="nil"/>
              <w:left w:val="nil"/>
              <w:bottom w:val="single" w:sz="4" w:space="0" w:color="auto"/>
              <w:right w:val="single" w:sz="4" w:space="0" w:color="auto"/>
            </w:tcBorders>
            <w:shd w:val="clear" w:color="000000" w:fill="FFFFFF"/>
            <w:vAlign w:val="center"/>
          </w:tcPr>
          <w:p w14:paraId="11B7FFA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tcPr>
          <w:p w14:paraId="5AD7D6C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小学</w:t>
            </w:r>
          </w:p>
        </w:tc>
      </w:tr>
      <w:tr w:rsidR="0089527C" w:rsidRPr="0089527C" w14:paraId="10816199"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0B5547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tcPr>
          <w:p w14:paraId="47766E6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中学书包柜</w:t>
            </w:r>
          </w:p>
        </w:tc>
        <w:tc>
          <w:tcPr>
            <w:tcW w:w="0" w:type="auto"/>
            <w:tcBorders>
              <w:top w:val="nil"/>
              <w:left w:val="nil"/>
              <w:bottom w:val="single" w:sz="4" w:space="0" w:color="auto"/>
              <w:right w:val="single" w:sz="4" w:space="0" w:color="auto"/>
            </w:tcBorders>
            <w:shd w:val="clear" w:color="000000" w:fill="FFFFFF"/>
            <w:vAlign w:val="center"/>
          </w:tcPr>
          <w:p w14:paraId="2576A4CA"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每组40格，根据实际安装场地情况合理组合；规格400×400×600mm（单格）；采用≥0.8mm厚一级冷轧钢板；金属表面静电喷塑处理；每格带门、扣手。</w:t>
            </w:r>
          </w:p>
        </w:tc>
        <w:tc>
          <w:tcPr>
            <w:tcW w:w="0" w:type="auto"/>
            <w:tcBorders>
              <w:top w:val="nil"/>
              <w:left w:val="nil"/>
              <w:bottom w:val="single" w:sz="4" w:space="0" w:color="auto"/>
              <w:right w:val="single" w:sz="4" w:space="0" w:color="auto"/>
            </w:tcBorders>
            <w:shd w:val="clear" w:color="000000" w:fill="FFFFFF"/>
            <w:vAlign w:val="center"/>
          </w:tcPr>
          <w:p w14:paraId="539C94E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组</w:t>
            </w:r>
          </w:p>
        </w:tc>
        <w:tc>
          <w:tcPr>
            <w:tcW w:w="0" w:type="auto"/>
            <w:tcBorders>
              <w:top w:val="nil"/>
              <w:left w:val="nil"/>
              <w:bottom w:val="single" w:sz="4" w:space="0" w:color="auto"/>
              <w:right w:val="single" w:sz="4" w:space="0" w:color="auto"/>
            </w:tcBorders>
            <w:shd w:val="clear" w:color="000000" w:fill="FFFFFF"/>
            <w:vAlign w:val="center"/>
          </w:tcPr>
          <w:p w14:paraId="390837C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tcPr>
          <w:p w14:paraId="0B4FD3E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初中</w:t>
            </w:r>
          </w:p>
        </w:tc>
      </w:tr>
      <w:tr w:rsidR="0089527C" w:rsidRPr="0089527C" w14:paraId="78EA829E"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E89D6C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1901E3A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学生直饮水机</w:t>
            </w:r>
          </w:p>
        </w:tc>
        <w:tc>
          <w:tcPr>
            <w:tcW w:w="0" w:type="auto"/>
            <w:tcBorders>
              <w:top w:val="nil"/>
              <w:left w:val="nil"/>
              <w:bottom w:val="single" w:sz="4" w:space="0" w:color="auto"/>
              <w:right w:val="single" w:sz="4" w:space="0" w:color="auto"/>
            </w:tcBorders>
            <w:shd w:val="clear" w:color="000000" w:fill="FFFFFF"/>
            <w:vAlign w:val="center"/>
          </w:tcPr>
          <w:p w14:paraId="7887DA4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适用电源: 380V/50Hz</w:t>
            </w:r>
            <w:r w:rsidRPr="0089527C">
              <w:rPr>
                <w:rFonts w:ascii="宋体" w:eastAsia="宋体" w:hAnsi="宋体" w:cs="宋体" w:hint="eastAsia"/>
                <w:kern w:val="0"/>
                <w:szCs w:val="21"/>
              </w:rPr>
              <w:br/>
              <w:t>参考功率：6KW（±0.5KW）</w:t>
            </w:r>
            <w:r w:rsidRPr="0089527C">
              <w:rPr>
                <w:rFonts w:ascii="宋体" w:eastAsia="宋体" w:hAnsi="宋体" w:cs="宋体" w:hint="eastAsia"/>
                <w:kern w:val="0"/>
                <w:szCs w:val="21"/>
              </w:rPr>
              <w:br/>
              <w:t>整机尺寸：根据实际安装场地定制</w:t>
            </w:r>
            <w:r w:rsidRPr="0089527C">
              <w:rPr>
                <w:rFonts w:ascii="宋体" w:eastAsia="宋体" w:hAnsi="宋体" w:cs="宋体" w:hint="eastAsia"/>
                <w:kern w:val="0"/>
                <w:szCs w:val="21"/>
              </w:rPr>
              <w:br/>
              <w:t>水胆容量：≥35L</w:t>
            </w:r>
            <w:r w:rsidRPr="0089527C">
              <w:rPr>
                <w:rFonts w:ascii="宋体" w:eastAsia="宋体" w:hAnsi="宋体" w:cs="宋体" w:hint="eastAsia"/>
                <w:kern w:val="0"/>
                <w:szCs w:val="21"/>
              </w:rPr>
              <w:br/>
              <w:t>供水量：≥开水60升/时、温开水350升/时</w:t>
            </w:r>
            <w:r w:rsidRPr="0089527C">
              <w:rPr>
                <w:rFonts w:ascii="宋体" w:eastAsia="宋体" w:hAnsi="宋体" w:cs="宋体" w:hint="eastAsia"/>
                <w:kern w:val="0"/>
                <w:szCs w:val="21"/>
              </w:rPr>
              <w:br/>
            </w:r>
            <w:r w:rsidRPr="0089527C">
              <w:rPr>
                <w:rFonts w:ascii="宋体" w:eastAsia="宋体" w:hAnsi="宋体" w:cs="宋体" w:hint="eastAsia"/>
                <w:kern w:val="0"/>
                <w:szCs w:val="21"/>
              </w:rPr>
              <w:lastRenderedPageBreak/>
              <w:t>出水要求：一开五温水龙头（开水龙头带安全控制锁，可根据用户需要调整龙头数量）</w:t>
            </w:r>
            <w:r w:rsidRPr="0089527C">
              <w:rPr>
                <w:rFonts w:ascii="宋体" w:eastAsia="宋体" w:hAnsi="宋体" w:cs="宋体" w:hint="eastAsia"/>
                <w:kern w:val="0"/>
                <w:szCs w:val="21"/>
              </w:rPr>
              <w:br/>
              <w:t>杀菌过滤系统：≥四级过滤（PP+高效活性炭+KDF+双高效活性炭）；温开水经净化后再经高温杀菌，水质有保障；具有防水垢设计。含免费更换滤芯1次。</w:t>
            </w:r>
            <w:r w:rsidRPr="0089527C">
              <w:rPr>
                <w:rFonts w:ascii="宋体" w:eastAsia="宋体" w:hAnsi="宋体" w:cs="宋体" w:hint="eastAsia"/>
                <w:kern w:val="0"/>
                <w:szCs w:val="21"/>
              </w:rPr>
              <w:br/>
              <w:t>安全性要求：全系统常压设计；智能水控，水不开则无水流出，避免饮用生水。</w:t>
            </w:r>
            <w:r w:rsidRPr="0089527C">
              <w:rPr>
                <w:rFonts w:ascii="宋体" w:eastAsia="宋体" w:hAnsi="宋体" w:cs="宋体" w:hint="eastAsia"/>
                <w:kern w:val="0"/>
                <w:szCs w:val="21"/>
              </w:rPr>
              <w:br/>
              <w:t>★质保≥2年</w:t>
            </w:r>
            <w:r w:rsidRPr="0089527C">
              <w:rPr>
                <w:rFonts w:ascii="宋体" w:eastAsia="宋体" w:hAnsi="宋体" w:cs="宋体" w:hint="eastAsia"/>
                <w:kern w:val="0"/>
                <w:szCs w:val="21"/>
              </w:rPr>
              <w:br/>
              <w:t>﹟提供制造商针对本项目出具的质保期≥2年售后服务承诺函（投标文件正本提供原件）。</w:t>
            </w:r>
            <w:r w:rsidRPr="0089527C">
              <w:rPr>
                <w:rFonts w:ascii="宋体" w:eastAsia="宋体" w:hAnsi="宋体" w:cs="宋体" w:hint="eastAsia"/>
                <w:kern w:val="0"/>
                <w:szCs w:val="21"/>
              </w:rPr>
              <w:br/>
              <w:t>﹟提供制造商ISO9001质量管理体系、ISO14001环境管理体系、OHSAS18001职业健康安全管理体系认证证书（提供复印件并加盖制造商公章）。</w:t>
            </w:r>
            <w:r w:rsidRPr="0089527C">
              <w:rPr>
                <w:rFonts w:ascii="宋体" w:eastAsia="宋体" w:hAnsi="宋体" w:cs="宋体" w:hint="eastAsia"/>
                <w:kern w:val="0"/>
                <w:szCs w:val="21"/>
              </w:rPr>
              <w:br/>
              <w:t>﹟产品出水符合国家饮用水标准，提供国家认可的检测机构出具的检测报告（提供复印件并加盖制造商公章）。</w:t>
            </w:r>
            <w:r w:rsidRPr="0089527C">
              <w:rPr>
                <w:rFonts w:ascii="宋体" w:eastAsia="宋体" w:hAnsi="宋体" w:cs="宋体" w:hint="eastAsia"/>
                <w:kern w:val="0"/>
                <w:szCs w:val="21"/>
              </w:rPr>
              <w:br/>
              <w:t>﹟提供国家认可的检测机构出具的PP棉滤芯检验报告（提供复印件并加盖制造商公章）。</w:t>
            </w:r>
            <w:r w:rsidRPr="0089527C">
              <w:rPr>
                <w:rFonts w:ascii="宋体" w:eastAsia="宋体" w:hAnsi="宋体" w:cs="宋体" w:hint="eastAsia"/>
                <w:kern w:val="0"/>
                <w:szCs w:val="21"/>
              </w:rPr>
              <w:br/>
              <w:t>﹟提供中国节能产品认证证书（提供复印件并加盖制造商公章）</w:t>
            </w:r>
          </w:p>
        </w:tc>
        <w:tc>
          <w:tcPr>
            <w:tcW w:w="0" w:type="auto"/>
            <w:tcBorders>
              <w:top w:val="nil"/>
              <w:left w:val="nil"/>
              <w:bottom w:val="single" w:sz="4" w:space="0" w:color="auto"/>
              <w:right w:val="single" w:sz="4" w:space="0" w:color="auto"/>
            </w:tcBorders>
            <w:shd w:val="clear" w:color="000000" w:fill="FFFFFF"/>
            <w:vAlign w:val="center"/>
          </w:tcPr>
          <w:p w14:paraId="0ECCE63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台</w:t>
            </w:r>
          </w:p>
        </w:tc>
        <w:tc>
          <w:tcPr>
            <w:tcW w:w="0" w:type="auto"/>
            <w:tcBorders>
              <w:top w:val="nil"/>
              <w:left w:val="nil"/>
              <w:bottom w:val="single" w:sz="4" w:space="0" w:color="auto"/>
              <w:right w:val="single" w:sz="4" w:space="0" w:color="auto"/>
            </w:tcBorders>
            <w:shd w:val="clear" w:color="000000" w:fill="FFFFFF"/>
            <w:vAlign w:val="center"/>
          </w:tcPr>
          <w:p w14:paraId="65A9073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208712D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小学2，初,2</w:t>
            </w:r>
          </w:p>
        </w:tc>
      </w:tr>
      <w:tr w:rsidR="0089527C" w:rsidRPr="0089527C" w14:paraId="75C0D8D6" w14:textId="77777777" w:rsidTr="00943B94">
        <w:trPr>
          <w:jc w:val="center"/>
        </w:trPr>
        <w:tc>
          <w:tcPr>
            <w:tcW w:w="0" w:type="auto"/>
            <w:gridSpan w:val="6"/>
            <w:tcBorders>
              <w:top w:val="nil"/>
              <w:left w:val="single" w:sz="4" w:space="0" w:color="auto"/>
              <w:bottom w:val="single" w:sz="4" w:space="0" w:color="auto"/>
              <w:right w:val="single" w:sz="4" w:space="0" w:color="auto"/>
            </w:tcBorders>
            <w:shd w:val="clear" w:color="000000" w:fill="FFFFFF"/>
            <w:noWrap/>
            <w:vAlign w:val="center"/>
          </w:tcPr>
          <w:p w14:paraId="57A1D04C" w14:textId="77777777" w:rsidR="0089527C" w:rsidRPr="0089527C" w:rsidRDefault="0089527C" w:rsidP="0089527C">
            <w:pPr>
              <w:widowControl/>
              <w:jc w:val="left"/>
              <w:rPr>
                <w:rFonts w:ascii="宋体" w:eastAsia="宋体" w:hAnsi="宋体" w:cs="宋体"/>
                <w:b/>
                <w:bCs/>
                <w:kern w:val="0"/>
                <w:szCs w:val="21"/>
              </w:rPr>
            </w:pPr>
            <w:r w:rsidRPr="0089527C">
              <w:rPr>
                <w:rFonts w:ascii="宋体" w:eastAsia="宋体" w:hAnsi="宋体" w:cs="宋体" w:hint="eastAsia"/>
                <w:b/>
                <w:bCs/>
                <w:kern w:val="0"/>
                <w:szCs w:val="21"/>
              </w:rPr>
              <w:t xml:space="preserve">二、图书　</w:t>
            </w:r>
          </w:p>
        </w:tc>
      </w:tr>
      <w:tr w:rsidR="0089527C" w:rsidRPr="0089527C" w14:paraId="3D46E537"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024B72C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237FA2B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图书</w:t>
            </w:r>
          </w:p>
        </w:tc>
        <w:tc>
          <w:tcPr>
            <w:tcW w:w="0" w:type="auto"/>
            <w:tcBorders>
              <w:top w:val="nil"/>
              <w:left w:val="nil"/>
              <w:bottom w:val="single" w:sz="4" w:space="0" w:color="auto"/>
              <w:right w:val="single" w:sz="4" w:space="0" w:color="auto"/>
            </w:tcBorders>
            <w:shd w:val="clear" w:color="000000" w:fill="FFFFFF"/>
            <w:vAlign w:val="center"/>
          </w:tcPr>
          <w:p w14:paraId="72917568"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国家批准出版发行的正版图书，符合相关国家质量标准，适合小学师生阅读；其中适合低年级学生阅读的注音绘画类图书所占比例不低于供货总册数的50%。需提供不少于10000种书目供学校选择，其中列入教育部颁布的《全国中小学图书馆（室）推荐书目》内的书目不少于80%。含编目上架。</w:t>
            </w:r>
          </w:p>
        </w:tc>
        <w:tc>
          <w:tcPr>
            <w:tcW w:w="0" w:type="auto"/>
            <w:tcBorders>
              <w:top w:val="nil"/>
              <w:left w:val="nil"/>
              <w:bottom w:val="single" w:sz="4" w:space="0" w:color="auto"/>
              <w:right w:val="single" w:sz="4" w:space="0" w:color="auto"/>
            </w:tcBorders>
            <w:shd w:val="clear" w:color="000000" w:fill="FFFFFF"/>
            <w:vAlign w:val="center"/>
          </w:tcPr>
          <w:p w14:paraId="5152197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册</w:t>
            </w:r>
          </w:p>
        </w:tc>
        <w:tc>
          <w:tcPr>
            <w:tcW w:w="0" w:type="auto"/>
            <w:tcBorders>
              <w:top w:val="nil"/>
              <w:left w:val="nil"/>
              <w:bottom w:val="single" w:sz="4" w:space="0" w:color="auto"/>
              <w:right w:val="single" w:sz="4" w:space="0" w:color="auto"/>
            </w:tcBorders>
            <w:shd w:val="clear" w:color="000000" w:fill="FFFFFF"/>
            <w:vAlign w:val="center"/>
          </w:tcPr>
          <w:p w14:paraId="55A76EF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14000 </w:t>
            </w:r>
          </w:p>
        </w:tc>
        <w:tc>
          <w:tcPr>
            <w:tcW w:w="0" w:type="auto"/>
            <w:tcBorders>
              <w:top w:val="nil"/>
              <w:left w:val="nil"/>
              <w:bottom w:val="single" w:sz="4" w:space="0" w:color="auto"/>
              <w:right w:val="single" w:sz="4" w:space="0" w:color="auto"/>
            </w:tcBorders>
            <w:shd w:val="clear" w:color="000000" w:fill="FFFFFF"/>
            <w:noWrap/>
            <w:vAlign w:val="center"/>
          </w:tcPr>
          <w:p w14:paraId="13584B2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FB2EC36" w14:textId="77777777" w:rsidTr="00943B94">
        <w:trPr>
          <w:jc w:val="center"/>
        </w:trPr>
        <w:tc>
          <w:tcPr>
            <w:tcW w:w="0" w:type="auto"/>
            <w:gridSpan w:val="6"/>
            <w:tcBorders>
              <w:top w:val="nil"/>
              <w:left w:val="single" w:sz="4" w:space="0" w:color="auto"/>
              <w:bottom w:val="single" w:sz="4" w:space="0" w:color="auto"/>
              <w:right w:val="single" w:sz="4" w:space="0" w:color="auto"/>
            </w:tcBorders>
            <w:shd w:val="clear" w:color="000000" w:fill="FFFFFF"/>
            <w:noWrap/>
            <w:vAlign w:val="center"/>
          </w:tcPr>
          <w:p w14:paraId="63D4399B" w14:textId="77777777" w:rsidR="0089527C" w:rsidRPr="0089527C" w:rsidRDefault="0089527C" w:rsidP="0089527C">
            <w:pPr>
              <w:widowControl/>
              <w:jc w:val="left"/>
              <w:rPr>
                <w:rFonts w:ascii="宋体" w:eastAsia="宋体" w:hAnsi="宋体" w:cs="宋体"/>
                <w:b/>
                <w:bCs/>
                <w:kern w:val="0"/>
                <w:szCs w:val="21"/>
              </w:rPr>
            </w:pPr>
            <w:r w:rsidRPr="0089527C">
              <w:rPr>
                <w:rFonts w:ascii="宋体" w:eastAsia="宋体" w:hAnsi="宋体" w:cs="宋体" w:hint="eastAsia"/>
                <w:b/>
                <w:bCs/>
                <w:kern w:val="0"/>
                <w:szCs w:val="21"/>
              </w:rPr>
              <w:t xml:space="preserve">三、专用教室　</w:t>
            </w:r>
          </w:p>
        </w:tc>
      </w:tr>
      <w:tr w:rsidR="0089527C" w:rsidRPr="0089527C" w14:paraId="61C91E8A" w14:textId="77777777" w:rsidTr="00943B94">
        <w:trPr>
          <w:jc w:val="center"/>
        </w:trPr>
        <w:tc>
          <w:tcPr>
            <w:tcW w:w="0" w:type="auto"/>
            <w:gridSpan w:val="6"/>
            <w:tcBorders>
              <w:top w:val="nil"/>
              <w:left w:val="single" w:sz="4" w:space="0" w:color="auto"/>
              <w:bottom w:val="single" w:sz="4" w:space="0" w:color="auto"/>
              <w:right w:val="single" w:sz="4" w:space="0" w:color="auto"/>
            </w:tcBorders>
            <w:shd w:val="clear" w:color="000000" w:fill="FFFFFF"/>
            <w:noWrap/>
            <w:vAlign w:val="center"/>
          </w:tcPr>
          <w:p w14:paraId="6E1CCBF3"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b/>
                <w:bCs/>
                <w:kern w:val="0"/>
                <w:szCs w:val="21"/>
              </w:rPr>
              <w:t>小学计算机教室</w:t>
            </w:r>
            <w:r w:rsidRPr="0089527C">
              <w:rPr>
                <w:rFonts w:ascii="宋体" w:eastAsia="宋体" w:hAnsi="宋体" w:cs="宋体" w:hint="eastAsia"/>
                <w:kern w:val="0"/>
                <w:szCs w:val="21"/>
              </w:rPr>
              <w:t xml:space="preserve">　</w:t>
            </w:r>
          </w:p>
        </w:tc>
      </w:tr>
      <w:tr w:rsidR="0089527C" w:rsidRPr="0089527C" w14:paraId="0FE1AAE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BA5784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1605694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计算机室教师演示台</w:t>
            </w:r>
          </w:p>
        </w:tc>
        <w:tc>
          <w:tcPr>
            <w:tcW w:w="0" w:type="auto"/>
            <w:tcBorders>
              <w:top w:val="nil"/>
              <w:left w:val="nil"/>
              <w:bottom w:val="single" w:sz="4" w:space="0" w:color="auto"/>
              <w:right w:val="single" w:sz="4" w:space="0" w:color="auto"/>
            </w:tcBorders>
            <w:shd w:val="clear" w:color="000000" w:fill="FFFFFF"/>
            <w:vAlign w:val="center"/>
          </w:tcPr>
          <w:p w14:paraId="68A4CF49"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规格：1600×700×850</w:t>
            </w:r>
            <w:r w:rsidRPr="0089527C">
              <w:rPr>
                <w:rFonts w:ascii="宋体" w:eastAsia="宋体" w:hAnsi="宋体" w:cs="宋体" w:hint="eastAsia"/>
                <w:kern w:val="0"/>
                <w:szCs w:val="21"/>
              </w:rPr>
              <w:br/>
              <w:t>台面：采用优质贴面防火板后成型制作,基材为25mm厚E1级刨花板.                                                         桌身：采用18mm厚三聚氰胺饰面E1级刨花板,对板材所有外露截面均采用1.5mm厚优质PVC封边条,机械封边。</w:t>
            </w:r>
            <w:r w:rsidRPr="0089527C">
              <w:rPr>
                <w:rFonts w:ascii="宋体" w:eastAsia="宋体" w:hAnsi="宋体" w:cs="宋体" w:hint="eastAsia"/>
                <w:kern w:val="0"/>
                <w:szCs w:val="21"/>
              </w:rPr>
              <w:br/>
              <w:t>结构：演示台设有储物柜，中间为演示台,预留多媒体（显示器、主机、功放、展示台、中控）摆放位置。</w:t>
            </w:r>
          </w:p>
        </w:tc>
        <w:tc>
          <w:tcPr>
            <w:tcW w:w="0" w:type="auto"/>
            <w:tcBorders>
              <w:top w:val="nil"/>
              <w:left w:val="nil"/>
              <w:bottom w:val="single" w:sz="4" w:space="0" w:color="auto"/>
              <w:right w:val="single" w:sz="4" w:space="0" w:color="auto"/>
            </w:tcBorders>
            <w:shd w:val="clear" w:color="000000" w:fill="FFFFFF"/>
            <w:vAlign w:val="center"/>
          </w:tcPr>
          <w:p w14:paraId="15B1257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张</w:t>
            </w:r>
          </w:p>
        </w:tc>
        <w:tc>
          <w:tcPr>
            <w:tcW w:w="0" w:type="auto"/>
            <w:tcBorders>
              <w:top w:val="nil"/>
              <w:left w:val="nil"/>
              <w:bottom w:val="single" w:sz="4" w:space="0" w:color="auto"/>
              <w:right w:val="single" w:sz="4" w:space="0" w:color="auto"/>
            </w:tcBorders>
            <w:shd w:val="clear" w:color="000000" w:fill="FFFFFF"/>
            <w:noWrap/>
            <w:vAlign w:val="center"/>
          </w:tcPr>
          <w:p w14:paraId="47F65EE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51A3B19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1A88BDB"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F65413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tcPr>
          <w:p w14:paraId="4A83E61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计算机桌</w:t>
            </w:r>
          </w:p>
        </w:tc>
        <w:tc>
          <w:tcPr>
            <w:tcW w:w="0" w:type="auto"/>
            <w:tcBorders>
              <w:top w:val="nil"/>
              <w:left w:val="nil"/>
              <w:bottom w:val="single" w:sz="4" w:space="0" w:color="auto"/>
              <w:right w:val="single" w:sz="4" w:space="0" w:color="auto"/>
            </w:tcBorders>
            <w:shd w:val="clear" w:color="000000" w:fill="FFFFFF"/>
            <w:vAlign w:val="center"/>
          </w:tcPr>
          <w:p w14:paraId="412018D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规格：750×700×780（单人桌）</w:t>
            </w:r>
            <w:r w:rsidRPr="0089527C">
              <w:rPr>
                <w:rFonts w:ascii="宋体" w:eastAsia="宋体" w:hAnsi="宋体" w:cs="宋体" w:hint="eastAsia"/>
                <w:kern w:val="0"/>
                <w:szCs w:val="21"/>
              </w:rPr>
              <w:br/>
              <w:t xml:space="preserve">台面：采用优质贴面防火板后成型制作,基材为25mm厚E1级刨花板.表面光滑、平整，整体美观大方。耐高温、耐磨、不吸水、防火、抗老化、无毒、不褪色、材质坚硬，确保柜身台面不受潮，配优质ABS连件组装，牢固可靠。                                                                     </w:t>
            </w:r>
            <w:r w:rsidRPr="0089527C">
              <w:rPr>
                <w:rFonts w:ascii="宋体" w:eastAsia="宋体" w:hAnsi="宋体" w:cs="宋体" w:hint="eastAsia"/>
                <w:kern w:val="0"/>
                <w:szCs w:val="21"/>
              </w:rPr>
              <w:lastRenderedPageBreak/>
              <w:t>桌身：采用18mm厚三聚氰胺饰面E1级刨花板,对板材所有外露截面均采用1.5mm厚优质PVC封边条,机械封边。</w:t>
            </w:r>
            <w:r w:rsidRPr="0089527C">
              <w:rPr>
                <w:rFonts w:ascii="宋体" w:eastAsia="宋体" w:hAnsi="宋体" w:cs="宋体" w:hint="eastAsia"/>
                <w:kern w:val="0"/>
                <w:szCs w:val="21"/>
              </w:rPr>
              <w:br/>
              <w:t>结构：每张台分为1座，台面上有翻板式钢制显示器箱，内设液晶显示器固定支架，键盘和鼠标盒，翻板可通过手动按钮实现自动升降和上锁。                           主机箱托：采用18mm厚三聚氰胺饰面E1级刨花板,对板材所有外露截面均采用1.5mm厚优质PVC封边条,机械封边，四轮活动机柜底座。</w:t>
            </w:r>
            <w:r w:rsidRPr="0089527C">
              <w:rPr>
                <w:rFonts w:ascii="宋体" w:eastAsia="宋体" w:hAnsi="宋体" w:cs="宋体" w:hint="eastAsia"/>
                <w:kern w:val="0"/>
                <w:szCs w:val="21"/>
              </w:rPr>
              <w:br/>
              <w:t>脚垫：采用专用脚垫，可有效防止桌身受潮。延长设备的使用寿命。</w:t>
            </w:r>
          </w:p>
        </w:tc>
        <w:tc>
          <w:tcPr>
            <w:tcW w:w="0" w:type="auto"/>
            <w:tcBorders>
              <w:top w:val="nil"/>
              <w:left w:val="nil"/>
              <w:bottom w:val="single" w:sz="4" w:space="0" w:color="auto"/>
              <w:right w:val="single" w:sz="4" w:space="0" w:color="auto"/>
            </w:tcBorders>
            <w:shd w:val="clear" w:color="000000" w:fill="FFFFFF"/>
            <w:vAlign w:val="center"/>
          </w:tcPr>
          <w:p w14:paraId="0766BBD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座</w:t>
            </w:r>
          </w:p>
        </w:tc>
        <w:tc>
          <w:tcPr>
            <w:tcW w:w="0" w:type="auto"/>
            <w:tcBorders>
              <w:top w:val="nil"/>
              <w:left w:val="nil"/>
              <w:bottom w:val="single" w:sz="4" w:space="0" w:color="auto"/>
              <w:right w:val="single" w:sz="4" w:space="0" w:color="auto"/>
            </w:tcBorders>
            <w:shd w:val="clear" w:color="000000" w:fill="FFFFFF"/>
            <w:vAlign w:val="center"/>
          </w:tcPr>
          <w:p w14:paraId="0B3FF92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3044FCF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2A73579"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A0A366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14D5480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学生凳</w:t>
            </w:r>
          </w:p>
        </w:tc>
        <w:tc>
          <w:tcPr>
            <w:tcW w:w="0" w:type="auto"/>
            <w:tcBorders>
              <w:top w:val="nil"/>
              <w:left w:val="nil"/>
              <w:bottom w:val="single" w:sz="4" w:space="0" w:color="auto"/>
              <w:right w:val="single" w:sz="4" w:space="0" w:color="auto"/>
            </w:tcBorders>
            <w:shd w:val="clear" w:color="000000" w:fill="FFFFFF"/>
            <w:vAlign w:val="center"/>
          </w:tcPr>
          <w:p w14:paraId="55395377" w14:textId="77777777" w:rsidR="0089527C" w:rsidRPr="0089527C" w:rsidRDefault="0089527C" w:rsidP="0089527C">
            <w:pPr>
              <w:widowControl/>
              <w:rPr>
                <w:rFonts w:ascii="宋体" w:eastAsia="宋体" w:hAnsi="宋体" w:cs="宋体" w:hint="eastAsia"/>
                <w:kern w:val="0"/>
                <w:sz w:val="20"/>
              </w:rPr>
            </w:pPr>
            <w:r w:rsidRPr="0089527C">
              <w:rPr>
                <w:rFonts w:ascii="宋体" w:eastAsia="宋体" w:hAnsi="宋体" w:cs="宋体" w:hint="eastAsia"/>
                <w:kern w:val="0"/>
                <w:szCs w:val="21"/>
              </w:rPr>
              <w:t>ABS圆凳</w:t>
            </w:r>
            <w:r w:rsidRPr="0089527C">
              <w:rPr>
                <w:rFonts w:ascii="宋体" w:eastAsia="宋体" w:hAnsi="宋体" w:cs="宋体" w:hint="eastAsia"/>
                <w:kern w:val="0"/>
                <w:szCs w:val="21"/>
              </w:rPr>
              <w:br/>
              <w:t xml:space="preserve">坐垫：1.材质：采用ABS一级新料一体射出成型。 </w:t>
            </w:r>
            <w:r w:rsidRPr="0089527C">
              <w:rPr>
                <w:rFonts w:ascii="宋体" w:eastAsia="宋体" w:hAnsi="宋体" w:cs="宋体" w:hint="eastAsia"/>
                <w:kern w:val="0"/>
                <w:szCs w:val="21"/>
              </w:rPr>
              <w:br/>
              <w:t>2.尺寸：直径30cm±1cm。中间有內弧造型，深度为8mm。</w:t>
            </w:r>
            <w:r w:rsidRPr="0089527C">
              <w:rPr>
                <w:rFonts w:ascii="宋体" w:eastAsia="宋体" w:hAnsi="宋体" w:cs="宋体" w:hint="eastAsia"/>
                <w:kern w:val="0"/>
                <w:szCs w:val="21"/>
              </w:rPr>
              <w:br/>
              <w:t>脚钢架：1.材质及形状：橢圆型钢管。</w:t>
            </w:r>
            <w:r w:rsidRPr="0089527C">
              <w:rPr>
                <w:rFonts w:ascii="宋体" w:eastAsia="宋体" w:hAnsi="宋体" w:cs="宋体" w:hint="eastAsia"/>
                <w:kern w:val="0"/>
                <w:szCs w:val="21"/>
              </w:rPr>
              <w:br/>
              <w:t>2.尺寸：16.5×34×1.5mm橢圆管。</w:t>
            </w:r>
            <w:r w:rsidRPr="0089527C">
              <w:rPr>
                <w:rFonts w:ascii="宋体" w:eastAsia="宋体" w:hAnsi="宋体" w:cs="宋体" w:hint="eastAsia"/>
                <w:kern w:val="0"/>
                <w:szCs w:val="21"/>
              </w:rPr>
              <w:br/>
              <w:t>3.表面涂装：焊接完成之钢管架，经高温粉体烤漆。</w:t>
            </w:r>
            <w:r w:rsidRPr="0089527C">
              <w:rPr>
                <w:rFonts w:ascii="宋体" w:eastAsia="宋体" w:hAnsi="宋体" w:cs="宋体" w:hint="eastAsia"/>
                <w:kern w:val="0"/>
                <w:szCs w:val="21"/>
              </w:rPr>
              <w:br/>
              <w:t>4.中间固定钢板：采直径190×2mm钢板制。</w:t>
            </w:r>
            <w:r w:rsidRPr="0089527C">
              <w:rPr>
                <w:rFonts w:ascii="宋体" w:eastAsia="宋体" w:hAnsi="宋体" w:cs="宋体" w:hint="eastAsia"/>
                <w:kern w:val="0"/>
                <w:szCs w:val="21"/>
              </w:rPr>
              <w:br/>
              <w:t>脚垫：1.材质：采PP加纤维质塑料，实心倒勾式一体射出成型。</w:t>
            </w:r>
            <w:r w:rsidRPr="0089527C">
              <w:rPr>
                <w:rFonts w:ascii="宋体" w:eastAsia="宋体" w:hAnsi="宋体" w:cs="宋体" w:hint="eastAsia"/>
                <w:kern w:val="0"/>
                <w:szCs w:val="21"/>
              </w:rPr>
              <w:br/>
            </w:r>
            <w:r w:rsidRPr="0089527C">
              <w:rPr>
                <w:rFonts w:ascii="宋体" w:eastAsia="宋体" w:hAnsi="宋体" w:cs="宋体" w:hint="eastAsia"/>
                <w:kern w:val="0"/>
                <w:sz w:val="20"/>
                <w:szCs w:val="24"/>
              </w:rPr>
              <w:t>#提供国家认可的检测机构出具的有效期内成品检测报告，</w:t>
            </w:r>
            <w:r w:rsidRPr="0089527C">
              <w:rPr>
                <w:rFonts w:ascii="宋体" w:eastAsia="宋体" w:hAnsi="宋体" w:cs="宋体" w:hint="eastAsia"/>
                <w:kern w:val="0"/>
                <w:sz w:val="20"/>
              </w:rPr>
              <w:t>检测项目须包含主要尺寸及、形状和位置公差、外观性能要求（结构安全）、理化性能要求（金属喷涂（塑）涂层、力学性能要求、可迁移元素、邻苯二甲酸酯、多环芳烃。</w:t>
            </w:r>
          </w:p>
          <w:p w14:paraId="1343E00A"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 w:val="20"/>
                <w:szCs w:val="24"/>
              </w:rPr>
              <w:t>（提供复印件并加盖制造商公章）。</w:t>
            </w:r>
            <w:r w:rsidRPr="0089527C">
              <w:rPr>
                <w:rFonts w:ascii="宋体" w:eastAsia="宋体" w:hAnsi="宋体" w:cs="宋体" w:hint="eastAsia"/>
                <w:kern w:val="0"/>
                <w:sz w:val="20"/>
                <w:szCs w:val="24"/>
              </w:rPr>
              <w:br/>
              <w:t>#成品质保≥10年（提供制造商针对本产品出具的售后服务承诺书，投标文件正本提供原件）</w:t>
            </w:r>
          </w:p>
        </w:tc>
        <w:tc>
          <w:tcPr>
            <w:tcW w:w="0" w:type="auto"/>
            <w:tcBorders>
              <w:top w:val="nil"/>
              <w:left w:val="nil"/>
              <w:bottom w:val="single" w:sz="4" w:space="0" w:color="auto"/>
              <w:right w:val="single" w:sz="4" w:space="0" w:color="auto"/>
            </w:tcBorders>
            <w:shd w:val="clear" w:color="000000" w:fill="FFFFFF"/>
            <w:vAlign w:val="center"/>
          </w:tcPr>
          <w:p w14:paraId="2DF6910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6725EE7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353A24E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76B792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3BB1E3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tcPr>
          <w:p w14:paraId="2C83648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路由器</w:t>
            </w:r>
          </w:p>
        </w:tc>
        <w:tc>
          <w:tcPr>
            <w:tcW w:w="0" w:type="auto"/>
            <w:tcBorders>
              <w:top w:val="nil"/>
              <w:left w:val="nil"/>
              <w:bottom w:val="single" w:sz="4" w:space="0" w:color="auto"/>
              <w:right w:val="single" w:sz="4" w:space="0" w:color="auto"/>
            </w:tcBorders>
            <w:shd w:val="clear" w:color="000000" w:fill="FFFFFF"/>
            <w:vAlign w:val="center"/>
          </w:tcPr>
          <w:p w14:paraId="47B521A8"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备类型：网络优化网关；接口：5千兆电口</w:t>
            </w:r>
            <w:r w:rsidRPr="0089527C">
              <w:rPr>
                <w:rFonts w:ascii="宋体" w:eastAsia="宋体" w:hAnsi="宋体" w:cs="宋体" w:hint="eastAsia"/>
                <w:kern w:val="0"/>
                <w:szCs w:val="21"/>
              </w:rPr>
              <w:br/>
              <w:t>性能概述处理器：MIPS多核网络处理器</w:t>
            </w:r>
            <w:r w:rsidRPr="0089527C">
              <w:rPr>
                <w:rFonts w:ascii="宋体" w:eastAsia="宋体" w:hAnsi="宋体" w:cs="宋体" w:hint="eastAsia"/>
                <w:kern w:val="0"/>
                <w:szCs w:val="21"/>
              </w:rPr>
              <w:br/>
              <w:t>吞吐量：40M；包转发能力：130Kpps</w:t>
            </w:r>
            <w:r w:rsidRPr="0089527C">
              <w:rPr>
                <w:rFonts w:ascii="宋体" w:eastAsia="宋体" w:hAnsi="宋体" w:cs="宋体" w:hint="eastAsia"/>
                <w:kern w:val="0"/>
                <w:szCs w:val="21"/>
              </w:rPr>
              <w:br/>
              <w:t>最大并发NAT连接：5万；每秒新建NAT连接数：2000</w:t>
            </w:r>
            <w:r w:rsidRPr="0089527C">
              <w:rPr>
                <w:rFonts w:ascii="宋体" w:eastAsia="宋体" w:hAnsi="宋体" w:cs="宋体" w:hint="eastAsia"/>
                <w:kern w:val="0"/>
                <w:szCs w:val="21"/>
              </w:rPr>
              <w:br/>
              <w:t>适用带宽：10-20M；推荐PC数： 70台；路由表容量：5000条</w:t>
            </w:r>
            <w:r w:rsidRPr="0089527C">
              <w:rPr>
                <w:rFonts w:ascii="宋体" w:eastAsia="宋体" w:hAnsi="宋体" w:cs="宋体" w:hint="eastAsia"/>
                <w:kern w:val="0"/>
                <w:szCs w:val="21"/>
              </w:rPr>
              <w:br/>
              <w:t>最大流控策略数：1K；最大流控策略组数：100</w:t>
            </w:r>
            <w:r w:rsidRPr="0089527C">
              <w:rPr>
                <w:rFonts w:ascii="宋体" w:eastAsia="宋体" w:hAnsi="宋体" w:cs="宋体" w:hint="eastAsia"/>
                <w:kern w:val="0"/>
                <w:szCs w:val="21"/>
              </w:rPr>
              <w:br/>
              <w:t>输入电压：单电源，19W</w:t>
            </w:r>
          </w:p>
        </w:tc>
        <w:tc>
          <w:tcPr>
            <w:tcW w:w="0" w:type="auto"/>
            <w:tcBorders>
              <w:top w:val="nil"/>
              <w:left w:val="nil"/>
              <w:bottom w:val="single" w:sz="4" w:space="0" w:color="auto"/>
              <w:right w:val="single" w:sz="4" w:space="0" w:color="auto"/>
            </w:tcBorders>
            <w:shd w:val="clear" w:color="000000" w:fill="FFFFFF"/>
            <w:vAlign w:val="center"/>
          </w:tcPr>
          <w:p w14:paraId="0AD8F8D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40CFC6B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7E066C0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7F9F82C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113859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tcPr>
          <w:p w14:paraId="74F8C31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24口千兆交换机</w:t>
            </w:r>
          </w:p>
        </w:tc>
        <w:tc>
          <w:tcPr>
            <w:tcW w:w="0" w:type="auto"/>
            <w:tcBorders>
              <w:top w:val="nil"/>
              <w:left w:val="nil"/>
              <w:bottom w:val="single" w:sz="4" w:space="0" w:color="auto"/>
              <w:right w:val="single" w:sz="4" w:space="0" w:color="auto"/>
            </w:tcBorders>
            <w:shd w:val="clear" w:color="000000" w:fill="FFFFFF"/>
            <w:vAlign w:val="center"/>
          </w:tcPr>
          <w:p w14:paraId="0660AC36"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产品类型：千兆以太网交换机</w:t>
            </w:r>
            <w:r w:rsidRPr="0089527C">
              <w:rPr>
                <w:rFonts w:ascii="宋体" w:eastAsia="宋体" w:hAnsi="宋体" w:cs="宋体" w:hint="eastAsia"/>
                <w:kern w:val="0"/>
                <w:szCs w:val="21"/>
              </w:rPr>
              <w:br/>
              <w:t>应用层级：二层；传输速率：10/100/1000Mbps</w:t>
            </w:r>
            <w:r w:rsidRPr="0089527C">
              <w:rPr>
                <w:rFonts w:ascii="宋体" w:eastAsia="宋体" w:hAnsi="宋体" w:cs="宋体" w:hint="eastAsia"/>
                <w:kern w:val="0"/>
                <w:szCs w:val="21"/>
              </w:rPr>
              <w:br/>
              <w:t>交换方式：存储-转发；背板带宽：48Gbps</w:t>
            </w:r>
            <w:r w:rsidRPr="0089527C">
              <w:rPr>
                <w:rFonts w:ascii="宋体" w:eastAsia="宋体" w:hAnsi="宋体" w:cs="宋体" w:hint="eastAsia"/>
                <w:kern w:val="0"/>
                <w:szCs w:val="21"/>
              </w:rPr>
              <w:br/>
              <w:t>MAC地址表：8K；端口结构：非模块化</w:t>
            </w:r>
            <w:r w:rsidRPr="0089527C">
              <w:rPr>
                <w:rFonts w:ascii="宋体" w:eastAsia="宋体" w:hAnsi="宋体" w:cs="宋体" w:hint="eastAsia"/>
                <w:kern w:val="0"/>
                <w:szCs w:val="21"/>
              </w:rPr>
              <w:br/>
              <w:t>端口数量：20个；端口描述：22个</w:t>
            </w:r>
            <w:r w:rsidRPr="0089527C">
              <w:rPr>
                <w:rFonts w:ascii="宋体" w:eastAsia="宋体" w:hAnsi="宋体" w:cs="宋体" w:hint="eastAsia"/>
                <w:kern w:val="0"/>
                <w:szCs w:val="21"/>
              </w:rPr>
              <w:lastRenderedPageBreak/>
              <w:t>10/100/1000Mbps自适应以太网端口，2个 10/100/1000Mbps链路聚合端口</w:t>
            </w:r>
          </w:p>
        </w:tc>
        <w:tc>
          <w:tcPr>
            <w:tcW w:w="0" w:type="auto"/>
            <w:tcBorders>
              <w:top w:val="nil"/>
              <w:left w:val="nil"/>
              <w:bottom w:val="single" w:sz="4" w:space="0" w:color="auto"/>
              <w:right w:val="single" w:sz="4" w:space="0" w:color="auto"/>
            </w:tcBorders>
            <w:shd w:val="clear" w:color="000000" w:fill="FFFFFF"/>
            <w:vAlign w:val="center"/>
          </w:tcPr>
          <w:p w14:paraId="45BB544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台</w:t>
            </w:r>
          </w:p>
        </w:tc>
        <w:tc>
          <w:tcPr>
            <w:tcW w:w="0" w:type="auto"/>
            <w:tcBorders>
              <w:top w:val="nil"/>
              <w:left w:val="nil"/>
              <w:bottom w:val="single" w:sz="4" w:space="0" w:color="auto"/>
              <w:right w:val="single" w:sz="4" w:space="0" w:color="auto"/>
            </w:tcBorders>
            <w:shd w:val="clear" w:color="000000" w:fill="FFFFFF"/>
            <w:vAlign w:val="center"/>
          </w:tcPr>
          <w:p w14:paraId="3E9D1EA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2CACE37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4E2AFAB"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568123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tcPr>
          <w:p w14:paraId="249065D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接线板</w:t>
            </w:r>
          </w:p>
        </w:tc>
        <w:tc>
          <w:tcPr>
            <w:tcW w:w="0" w:type="auto"/>
            <w:tcBorders>
              <w:top w:val="nil"/>
              <w:left w:val="nil"/>
              <w:bottom w:val="single" w:sz="4" w:space="0" w:color="auto"/>
              <w:right w:val="single" w:sz="4" w:space="0" w:color="auto"/>
            </w:tcBorders>
            <w:shd w:val="clear" w:color="000000" w:fill="FFFFFF"/>
            <w:vAlign w:val="center"/>
          </w:tcPr>
          <w:p w14:paraId="529F74A5"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全长：5米，孔位：6孔，额定电压：250V，额定电流：10A，额定功率：2500W。</w:t>
            </w:r>
          </w:p>
        </w:tc>
        <w:tc>
          <w:tcPr>
            <w:tcW w:w="0" w:type="auto"/>
            <w:tcBorders>
              <w:top w:val="nil"/>
              <w:left w:val="nil"/>
              <w:bottom w:val="single" w:sz="4" w:space="0" w:color="auto"/>
              <w:right w:val="single" w:sz="4" w:space="0" w:color="auto"/>
            </w:tcBorders>
            <w:shd w:val="clear" w:color="000000" w:fill="FFFFFF"/>
            <w:vAlign w:val="center"/>
          </w:tcPr>
          <w:p w14:paraId="4A4AB6B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2F51072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42</w:t>
            </w:r>
          </w:p>
        </w:tc>
        <w:tc>
          <w:tcPr>
            <w:tcW w:w="0" w:type="auto"/>
            <w:tcBorders>
              <w:top w:val="nil"/>
              <w:left w:val="nil"/>
              <w:bottom w:val="single" w:sz="4" w:space="0" w:color="auto"/>
              <w:right w:val="single" w:sz="4" w:space="0" w:color="auto"/>
            </w:tcBorders>
            <w:shd w:val="clear" w:color="000000" w:fill="FFFFFF"/>
            <w:vAlign w:val="center"/>
          </w:tcPr>
          <w:p w14:paraId="528BB66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3ACA5C8"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77A09D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000000" w:fill="FFFFFF"/>
            <w:vAlign w:val="center"/>
          </w:tcPr>
          <w:p w14:paraId="3FD7507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网线</w:t>
            </w:r>
          </w:p>
        </w:tc>
        <w:tc>
          <w:tcPr>
            <w:tcW w:w="0" w:type="auto"/>
            <w:tcBorders>
              <w:top w:val="nil"/>
              <w:left w:val="nil"/>
              <w:bottom w:val="single" w:sz="4" w:space="0" w:color="auto"/>
              <w:right w:val="single" w:sz="4" w:space="0" w:color="auto"/>
            </w:tcBorders>
            <w:shd w:val="clear" w:color="000000" w:fill="FFFFFF"/>
            <w:vAlign w:val="center"/>
          </w:tcPr>
          <w:p w14:paraId="4236F89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六类四对非屏蔽双绞线：裸铜线径为0.56mm；绝缘线径为1.02mm；电缆直径为6.53mm；305米/箱</w:t>
            </w:r>
          </w:p>
        </w:tc>
        <w:tc>
          <w:tcPr>
            <w:tcW w:w="0" w:type="auto"/>
            <w:tcBorders>
              <w:top w:val="nil"/>
              <w:left w:val="nil"/>
              <w:bottom w:val="single" w:sz="4" w:space="0" w:color="auto"/>
              <w:right w:val="single" w:sz="4" w:space="0" w:color="auto"/>
            </w:tcBorders>
            <w:shd w:val="clear" w:color="000000" w:fill="FFFFFF"/>
            <w:vAlign w:val="center"/>
          </w:tcPr>
          <w:p w14:paraId="51EC83E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米</w:t>
            </w:r>
          </w:p>
        </w:tc>
        <w:tc>
          <w:tcPr>
            <w:tcW w:w="0" w:type="auto"/>
            <w:tcBorders>
              <w:top w:val="nil"/>
              <w:left w:val="nil"/>
              <w:bottom w:val="single" w:sz="4" w:space="0" w:color="auto"/>
              <w:right w:val="single" w:sz="4" w:space="0" w:color="auto"/>
            </w:tcBorders>
            <w:shd w:val="clear" w:color="000000" w:fill="FFFFFF"/>
            <w:vAlign w:val="center"/>
          </w:tcPr>
          <w:p w14:paraId="798C880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915</w:t>
            </w:r>
          </w:p>
        </w:tc>
        <w:tc>
          <w:tcPr>
            <w:tcW w:w="0" w:type="auto"/>
            <w:tcBorders>
              <w:top w:val="nil"/>
              <w:left w:val="nil"/>
              <w:bottom w:val="single" w:sz="4" w:space="0" w:color="auto"/>
              <w:right w:val="single" w:sz="4" w:space="0" w:color="auto"/>
            </w:tcBorders>
            <w:shd w:val="clear" w:color="000000" w:fill="FFFFFF"/>
            <w:vAlign w:val="center"/>
          </w:tcPr>
          <w:p w14:paraId="1F4BA2A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0C1D9D7"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160C8D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tcPr>
          <w:p w14:paraId="7904C7A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水晶头</w:t>
            </w:r>
          </w:p>
        </w:tc>
        <w:tc>
          <w:tcPr>
            <w:tcW w:w="0" w:type="auto"/>
            <w:tcBorders>
              <w:top w:val="nil"/>
              <w:left w:val="nil"/>
              <w:bottom w:val="single" w:sz="4" w:space="0" w:color="auto"/>
              <w:right w:val="single" w:sz="4" w:space="0" w:color="auto"/>
            </w:tcBorders>
            <w:shd w:val="clear" w:color="000000" w:fill="FFFFFF"/>
            <w:vAlign w:val="center"/>
          </w:tcPr>
          <w:p w14:paraId="476B2CD4"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国标 超五类</w:t>
            </w:r>
          </w:p>
        </w:tc>
        <w:tc>
          <w:tcPr>
            <w:tcW w:w="0" w:type="auto"/>
            <w:tcBorders>
              <w:top w:val="nil"/>
              <w:left w:val="nil"/>
              <w:bottom w:val="single" w:sz="4" w:space="0" w:color="auto"/>
              <w:right w:val="single" w:sz="4" w:space="0" w:color="auto"/>
            </w:tcBorders>
            <w:shd w:val="clear" w:color="000000" w:fill="FFFFFF"/>
            <w:vAlign w:val="center"/>
          </w:tcPr>
          <w:p w14:paraId="75A38F0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1EB269A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100</w:t>
            </w:r>
          </w:p>
        </w:tc>
        <w:tc>
          <w:tcPr>
            <w:tcW w:w="0" w:type="auto"/>
            <w:tcBorders>
              <w:top w:val="nil"/>
              <w:left w:val="nil"/>
              <w:bottom w:val="single" w:sz="4" w:space="0" w:color="auto"/>
              <w:right w:val="single" w:sz="4" w:space="0" w:color="auto"/>
            </w:tcBorders>
            <w:shd w:val="clear" w:color="000000" w:fill="FFFFFF"/>
            <w:vAlign w:val="center"/>
          </w:tcPr>
          <w:p w14:paraId="3D8C771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612C0B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7CEEC3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11</w:t>
            </w:r>
          </w:p>
        </w:tc>
        <w:tc>
          <w:tcPr>
            <w:tcW w:w="0" w:type="auto"/>
            <w:tcBorders>
              <w:top w:val="nil"/>
              <w:left w:val="nil"/>
              <w:bottom w:val="single" w:sz="4" w:space="0" w:color="auto"/>
              <w:right w:val="single" w:sz="4" w:space="0" w:color="auto"/>
            </w:tcBorders>
            <w:shd w:val="clear" w:color="000000" w:fill="FFFFFF"/>
            <w:vAlign w:val="center"/>
          </w:tcPr>
          <w:p w14:paraId="1847DA8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机柜</w:t>
            </w:r>
          </w:p>
        </w:tc>
        <w:tc>
          <w:tcPr>
            <w:tcW w:w="0" w:type="auto"/>
            <w:tcBorders>
              <w:top w:val="nil"/>
              <w:left w:val="nil"/>
              <w:bottom w:val="single" w:sz="4" w:space="0" w:color="auto"/>
              <w:right w:val="single" w:sz="4" w:space="0" w:color="auto"/>
            </w:tcBorders>
            <w:shd w:val="clear" w:color="000000" w:fill="FFFFFF"/>
            <w:vAlign w:val="center"/>
          </w:tcPr>
          <w:p w14:paraId="17977F3B"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标准19英寸22U，高1.2米×0.6米宽×0.6米深玻璃门</w:t>
            </w:r>
          </w:p>
        </w:tc>
        <w:tc>
          <w:tcPr>
            <w:tcW w:w="0" w:type="auto"/>
            <w:tcBorders>
              <w:top w:val="nil"/>
              <w:left w:val="nil"/>
              <w:bottom w:val="single" w:sz="4" w:space="0" w:color="auto"/>
              <w:right w:val="single" w:sz="4" w:space="0" w:color="auto"/>
            </w:tcBorders>
            <w:shd w:val="clear" w:color="000000" w:fill="FFFFFF"/>
            <w:vAlign w:val="center"/>
          </w:tcPr>
          <w:p w14:paraId="29F8BC8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46651C1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2FF3C67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E315657"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87715E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tcPr>
          <w:p w14:paraId="5B8F087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RJ45配线架</w:t>
            </w:r>
          </w:p>
        </w:tc>
        <w:tc>
          <w:tcPr>
            <w:tcW w:w="0" w:type="auto"/>
            <w:tcBorders>
              <w:top w:val="nil"/>
              <w:left w:val="nil"/>
              <w:bottom w:val="single" w:sz="4" w:space="0" w:color="auto"/>
              <w:right w:val="single" w:sz="4" w:space="0" w:color="auto"/>
            </w:tcBorders>
            <w:shd w:val="clear" w:color="000000" w:fill="FFFFFF"/>
            <w:vAlign w:val="center"/>
          </w:tcPr>
          <w:p w14:paraId="1944B21F"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六类配线架铁架为1.5MM厚度喷塑；</w:t>
            </w:r>
            <w:r w:rsidRPr="0089527C">
              <w:rPr>
                <w:rFonts w:ascii="宋体" w:eastAsia="宋体" w:hAnsi="宋体" w:cs="宋体" w:hint="eastAsia"/>
                <w:kern w:val="0"/>
                <w:szCs w:val="21"/>
              </w:rPr>
              <w:br/>
              <w:t>塑体材质： PC/ABS UL-94V0，</w:t>
            </w:r>
            <w:r w:rsidRPr="0089527C">
              <w:rPr>
                <w:rFonts w:ascii="宋体" w:eastAsia="宋体" w:hAnsi="宋体" w:cs="宋体" w:hint="eastAsia"/>
                <w:kern w:val="0"/>
                <w:szCs w:val="21"/>
              </w:rPr>
              <w:br/>
              <w:t>RJ45外壳/IN'S材质为PBT UL-94V0；</w:t>
            </w:r>
            <w:r w:rsidRPr="0089527C">
              <w:rPr>
                <w:rFonts w:ascii="宋体" w:eastAsia="宋体" w:hAnsi="宋体" w:cs="宋体" w:hint="eastAsia"/>
                <w:kern w:val="0"/>
                <w:szCs w:val="21"/>
              </w:rPr>
              <w:br/>
              <w:t>内针连接方式为8P8C；</w:t>
            </w:r>
            <w:r w:rsidRPr="0089527C">
              <w:rPr>
                <w:rFonts w:ascii="宋体" w:eastAsia="宋体" w:hAnsi="宋体" w:cs="宋体" w:hint="eastAsia"/>
                <w:kern w:val="0"/>
                <w:szCs w:val="21"/>
              </w:rPr>
              <w:br/>
              <w:t>材质为磷青铜；</w:t>
            </w:r>
            <w:r w:rsidRPr="0089527C">
              <w:rPr>
                <w:rFonts w:ascii="宋体" w:eastAsia="宋体" w:hAnsi="宋体" w:cs="宋体" w:hint="eastAsia"/>
                <w:kern w:val="0"/>
                <w:szCs w:val="21"/>
              </w:rPr>
              <w:br/>
              <w:t>镀金：3U-50U，</w:t>
            </w:r>
            <w:r w:rsidRPr="0089527C">
              <w:rPr>
                <w:rFonts w:ascii="宋体" w:eastAsia="宋体" w:hAnsi="宋体" w:cs="宋体" w:hint="eastAsia"/>
                <w:kern w:val="0"/>
                <w:szCs w:val="21"/>
              </w:rPr>
              <w:br/>
              <w:t>线路板材料为：FR-4 UL-94V0；</w:t>
            </w:r>
            <w:r w:rsidRPr="0089527C">
              <w:rPr>
                <w:rFonts w:ascii="宋体" w:eastAsia="宋体" w:hAnsi="宋体" w:cs="宋体" w:hint="eastAsia"/>
                <w:kern w:val="0"/>
                <w:szCs w:val="21"/>
              </w:rPr>
              <w:br/>
              <w:t>卡脚簧片材质为：磷青铜镀锡；</w:t>
            </w:r>
            <w:r w:rsidRPr="0089527C">
              <w:rPr>
                <w:rFonts w:ascii="宋体" w:eastAsia="宋体" w:hAnsi="宋体" w:cs="宋体" w:hint="eastAsia"/>
                <w:kern w:val="0"/>
                <w:szCs w:val="21"/>
              </w:rPr>
              <w:br/>
              <w:t>色标：T568A/B。</w:t>
            </w:r>
          </w:p>
        </w:tc>
        <w:tc>
          <w:tcPr>
            <w:tcW w:w="0" w:type="auto"/>
            <w:tcBorders>
              <w:top w:val="nil"/>
              <w:left w:val="nil"/>
              <w:bottom w:val="single" w:sz="4" w:space="0" w:color="auto"/>
              <w:right w:val="single" w:sz="4" w:space="0" w:color="auto"/>
            </w:tcBorders>
            <w:shd w:val="clear" w:color="000000" w:fill="FFFFFF"/>
            <w:vAlign w:val="center"/>
          </w:tcPr>
          <w:p w14:paraId="7B72108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条</w:t>
            </w:r>
          </w:p>
        </w:tc>
        <w:tc>
          <w:tcPr>
            <w:tcW w:w="0" w:type="auto"/>
            <w:tcBorders>
              <w:top w:val="nil"/>
              <w:left w:val="nil"/>
              <w:bottom w:val="single" w:sz="4" w:space="0" w:color="auto"/>
              <w:right w:val="single" w:sz="4" w:space="0" w:color="auto"/>
            </w:tcBorders>
            <w:shd w:val="clear" w:color="000000" w:fill="FFFFFF"/>
            <w:vAlign w:val="center"/>
          </w:tcPr>
          <w:p w14:paraId="61F0C68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6CFD584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6031664"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5CA35D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13</w:t>
            </w:r>
          </w:p>
        </w:tc>
        <w:tc>
          <w:tcPr>
            <w:tcW w:w="0" w:type="auto"/>
            <w:tcBorders>
              <w:top w:val="nil"/>
              <w:left w:val="nil"/>
              <w:bottom w:val="single" w:sz="4" w:space="0" w:color="auto"/>
              <w:right w:val="single" w:sz="4" w:space="0" w:color="auto"/>
            </w:tcBorders>
            <w:shd w:val="clear" w:color="000000" w:fill="FFFFFF"/>
            <w:vAlign w:val="center"/>
          </w:tcPr>
          <w:p w14:paraId="497FC0E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RJ45六类跳线</w:t>
            </w:r>
          </w:p>
        </w:tc>
        <w:tc>
          <w:tcPr>
            <w:tcW w:w="0" w:type="auto"/>
            <w:tcBorders>
              <w:top w:val="nil"/>
              <w:left w:val="nil"/>
              <w:bottom w:val="single" w:sz="4" w:space="0" w:color="auto"/>
              <w:right w:val="single" w:sz="4" w:space="0" w:color="auto"/>
            </w:tcBorders>
            <w:shd w:val="clear" w:color="000000" w:fill="FFFFFF"/>
            <w:vAlign w:val="center"/>
          </w:tcPr>
          <w:p w14:paraId="45187BA4"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六类1.5米RJ45-RJ45</w:t>
            </w:r>
          </w:p>
        </w:tc>
        <w:tc>
          <w:tcPr>
            <w:tcW w:w="0" w:type="auto"/>
            <w:tcBorders>
              <w:top w:val="nil"/>
              <w:left w:val="nil"/>
              <w:bottom w:val="single" w:sz="4" w:space="0" w:color="auto"/>
              <w:right w:val="single" w:sz="4" w:space="0" w:color="auto"/>
            </w:tcBorders>
            <w:shd w:val="clear" w:color="000000" w:fill="FFFFFF"/>
            <w:vAlign w:val="center"/>
          </w:tcPr>
          <w:p w14:paraId="574C29F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条</w:t>
            </w:r>
          </w:p>
        </w:tc>
        <w:tc>
          <w:tcPr>
            <w:tcW w:w="0" w:type="auto"/>
            <w:tcBorders>
              <w:top w:val="nil"/>
              <w:left w:val="nil"/>
              <w:bottom w:val="single" w:sz="4" w:space="0" w:color="auto"/>
              <w:right w:val="single" w:sz="4" w:space="0" w:color="auto"/>
            </w:tcBorders>
            <w:shd w:val="clear" w:color="000000" w:fill="FFFFFF"/>
            <w:vAlign w:val="center"/>
          </w:tcPr>
          <w:p w14:paraId="1FF34F2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43</w:t>
            </w:r>
          </w:p>
        </w:tc>
        <w:tc>
          <w:tcPr>
            <w:tcW w:w="0" w:type="auto"/>
            <w:tcBorders>
              <w:top w:val="nil"/>
              <w:left w:val="nil"/>
              <w:bottom w:val="single" w:sz="4" w:space="0" w:color="auto"/>
              <w:right w:val="single" w:sz="4" w:space="0" w:color="auto"/>
            </w:tcBorders>
            <w:shd w:val="clear" w:color="000000" w:fill="FFFFFF"/>
            <w:vAlign w:val="center"/>
          </w:tcPr>
          <w:p w14:paraId="542FBA1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44B493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F7ED4D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14</w:t>
            </w:r>
          </w:p>
        </w:tc>
        <w:tc>
          <w:tcPr>
            <w:tcW w:w="0" w:type="auto"/>
            <w:tcBorders>
              <w:top w:val="nil"/>
              <w:left w:val="nil"/>
              <w:bottom w:val="single" w:sz="4" w:space="0" w:color="auto"/>
              <w:right w:val="single" w:sz="4" w:space="0" w:color="auto"/>
            </w:tcBorders>
            <w:shd w:val="clear" w:color="000000" w:fill="FFFFFF"/>
            <w:vAlign w:val="center"/>
          </w:tcPr>
          <w:p w14:paraId="3FB8262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理线器（理线槽）</w:t>
            </w:r>
          </w:p>
        </w:tc>
        <w:tc>
          <w:tcPr>
            <w:tcW w:w="0" w:type="auto"/>
            <w:tcBorders>
              <w:top w:val="nil"/>
              <w:left w:val="nil"/>
              <w:bottom w:val="single" w:sz="4" w:space="0" w:color="auto"/>
              <w:right w:val="single" w:sz="4" w:space="0" w:color="auto"/>
            </w:tcBorders>
            <w:shd w:val="clear" w:color="000000" w:fill="FFFFFF"/>
            <w:vAlign w:val="center"/>
          </w:tcPr>
          <w:p w14:paraId="169B9ABB"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24口/有效的缓解线缆产生的应力，</w:t>
            </w:r>
            <w:r w:rsidRPr="0089527C">
              <w:rPr>
                <w:rFonts w:ascii="宋体" w:eastAsia="宋体" w:hAnsi="宋体" w:cs="宋体" w:hint="eastAsia"/>
                <w:kern w:val="0"/>
                <w:szCs w:val="21"/>
              </w:rPr>
              <w:br/>
              <w:t>保护线缆的弯曲半径，</w:t>
            </w:r>
            <w:r w:rsidRPr="0089527C">
              <w:rPr>
                <w:rFonts w:ascii="宋体" w:eastAsia="宋体" w:hAnsi="宋体" w:cs="宋体" w:hint="eastAsia"/>
                <w:kern w:val="0"/>
                <w:szCs w:val="21"/>
              </w:rPr>
              <w:br/>
              <w:t>外观颜色：黑色，</w:t>
            </w:r>
            <w:r w:rsidRPr="0089527C">
              <w:rPr>
                <w:rFonts w:ascii="宋体" w:eastAsia="宋体" w:hAnsi="宋体" w:cs="宋体" w:hint="eastAsia"/>
                <w:kern w:val="0"/>
                <w:szCs w:val="21"/>
              </w:rPr>
              <w:br/>
              <w:t>施工温度要求：- 10℃ 到 40℃</w:t>
            </w:r>
          </w:p>
        </w:tc>
        <w:tc>
          <w:tcPr>
            <w:tcW w:w="0" w:type="auto"/>
            <w:tcBorders>
              <w:top w:val="nil"/>
              <w:left w:val="nil"/>
              <w:bottom w:val="single" w:sz="4" w:space="0" w:color="auto"/>
              <w:right w:val="single" w:sz="4" w:space="0" w:color="auto"/>
            </w:tcBorders>
            <w:shd w:val="clear" w:color="000000" w:fill="FFFFFF"/>
            <w:vAlign w:val="center"/>
          </w:tcPr>
          <w:p w14:paraId="6A8BAA2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0B0ACF0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tcPr>
          <w:p w14:paraId="38B49F2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E905ADF"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744312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15</w:t>
            </w:r>
          </w:p>
        </w:tc>
        <w:tc>
          <w:tcPr>
            <w:tcW w:w="0" w:type="auto"/>
            <w:tcBorders>
              <w:top w:val="nil"/>
              <w:left w:val="nil"/>
              <w:bottom w:val="single" w:sz="4" w:space="0" w:color="auto"/>
              <w:right w:val="single" w:sz="4" w:space="0" w:color="auto"/>
            </w:tcBorders>
            <w:shd w:val="clear" w:color="000000" w:fill="FFFFFF"/>
            <w:vAlign w:val="center"/>
          </w:tcPr>
          <w:p w14:paraId="6E1E4FC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配电柜</w:t>
            </w:r>
          </w:p>
        </w:tc>
        <w:tc>
          <w:tcPr>
            <w:tcW w:w="0" w:type="auto"/>
            <w:tcBorders>
              <w:top w:val="nil"/>
              <w:left w:val="nil"/>
              <w:bottom w:val="single" w:sz="4" w:space="0" w:color="auto"/>
              <w:right w:val="single" w:sz="4" w:space="0" w:color="auto"/>
            </w:tcBorders>
            <w:shd w:val="clear" w:color="000000" w:fill="FFFFFF"/>
            <w:vAlign w:val="center"/>
          </w:tcPr>
          <w:p w14:paraId="1BE852E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定制，一主九分，闸箱配闸</w:t>
            </w:r>
          </w:p>
        </w:tc>
        <w:tc>
          <w:tcPr>
            <w:tcW w:w="0" w:type="auto"/>
            <w:tcBorders>
              <w:top w:val="nil"/>
              <w:left w:val="nil"/>
              <w:bottom w:val="single" w:sz="4" w:space="0" w:color="auto"/>
              <w:right w:val="single" w:sz="4" w:space="0" w:color="auto"/>
            </w:tcBorders>
            <w:shd w:val="clear" w:color="000000" w:fill="FFFFFF"/>
            <w:vAlign w:val="center"/>
          </w:tcPr>
          <w:p w14:paraId="3AC0285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78D7E6E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0DC1CAD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634334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2FB0E0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16</w:t>
            </w:r>
          </w:p>
        </w:tc>
        <w:tc>
          <w:tcPr>
            <w:tcW w:w="0" w:type="auto"/>
            <w:tcBorders>
              <w:top w:val="nil"/>
              <w:left w:val="nil"/>
              <w:bottom w:val="single" w:sz="4" w:space="0" w:color="auto"/>
              <w:right w:val="single" w:sz="4" w:space="0" w:color="auto"/>
            </w:tcBorders>
            <w:shd w:val="clear" w:color="000000" w:fill="FFFFFF"/>
            <w:vAlign w:val="center"/>
          </w:tcPr>
          <w:p w14:paraId="545512E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地插面板</w:t>
            </w:r>
          </w:p>
        </w:tc>
        <w:tc>
          <w:tcPr>
            <w:tcW w:w="0" w:type="auto"/>
            <w:tcBorders>
              <w:top w:val="nil"/>
              <w:left w:val="nil"/>
              <w:bottom w:val="single" w:sz="4" w:space="0" w:color="auto"/>
              <w:right w:val="single" w:sz="4" w:space="0" w:color="auto"/>
            </w:tcBorders>
            <w:shd w:val="clear" w:color="000000" w:fill="FFFFFF"/>
            <w:vAlign w:val="center"/>
          </w:tcPr>
          <w:p w14:paraId="5EC3204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10A</w:t>
            </w:r>
          </w:p>
        </w:tc>
        <w:tc>
          <w:tcPr>
            <w:tcW w:w="0" w:type="auto"/>
            <w:tcBorders>
              <w:top w:val="nil"/>
              <w:left w:val="nil"/>
              <w:bottom w:val="single" w:sz="4" w:space="0" w:color="auto"/>
              <w:right w:val="single" w:sz="4" w:space="0" w:color="auto"/>
            </w:tcBorders>
            <w:shd w:val="clear" w:color="000000" w:fill="FFFFFF"/>
            <w:vAlign w:val="center"/>
          </w:tcPr>
          <w:p w14:paraId="7EB92C8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20ED81B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529556E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3D5628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B9F6C8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17</w:t>
            </w:r>
          </w:p>
        </w:tc>
        <w:tc>
          <w:tcPr>
            <w:tcW w:w="0" w:type="auto"/>
            <w:tcBorders>
              <w:top w:val="nil"/>
              <w:left w:val="nil"/>
              <w:bottom w:val="single" w:sz="4" w:space="0" w:color="auto"/>
              <w:right w:val="single" w:sz="4" w:space="0" w:color="auto"/>
            </w:tcBorders>
            <w:shd w:val="clear" w:color="000000" w:fill="FFFFFF"/>
            <w:vAlign w:val="center"/>
          </w:tcPr>
          <w:p w14:paraId="0E13530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电线</w:t>
            </w:r>
          </w:p>
        </w:tc>
        <w:tc>
          <w:tcPr>
            <w:tcW w:w="0" w:type="auto"/>
            <w:tcBorders>
              <w:top w:val="nil"/>
              <w:left w:val="nil"/>
              <w:bottom w:val="single" w:sz="4" w:space="0" w:color="auto"/>
              <w:right w:val="single" w:sz="4" w:space="0" w:color="auto"/>
            </w:tcBorders>
            <w:shd w:val="clear" w:color="000000" w:fill="FFFFFF"/>
            <w:vAlign w:val="center"/>
          </w:tcPr>
          <w:p w14:paraId="16661C07"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国标，4㎡BV</w:t>
            </w:r>
          </w:p>
        </w:tc>
        <w:tc>
          <w:tcPr>
            <w:tcW w:w="0" w:type="auto"/>
            <w:tcBorders>
              <w:top w:val="nil"/>
              <w:left w:val="nil"/>
              <w:bottom w:val="single" w:sz="4" w:space="0" w:color="auto"/>
              <w:right w:val="single" w:sz="4" w:space="0" w:color="auto"/>
            </w:tcBorders>
            <w:shd w:val="clear" w:color="000000" w:fill="FFFFFF"/>
            <w:vAlign w:val="center"/>
          </w:tcPr>
          <w:p w14:paraId="664DE72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米</w:t>
            </w:r>
          </w:p>
        </w:tc>
        <w:tc>
          <w:tcPr>
            <w:tcW w:w="0" w:type="auto"/>
            <w:tcBorders>
              <w:top w:val="nil"/>
              <w:left w:val="nil"/>
              <w:bottom w:val="single" w:sz="4" w:space="0" w:color="auto"/>
              <w:right w:val="single" w:sz="4" w:space="0" w:color="auto"/>
            </w:tcBorders>
            <w:shd w:val="clear" w:color="000000" w:fill="FFFFFF"/>
            <w:vAlign w:val="center"/>
          </w:tcPr>
          <w:p w14:paraId="55A975E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400</w:t>
            </w:r>
          </w:p>
        </w:tc>
        <w:tc>
          <w:tcPr>
            <w:tcW w:w="0" w:type="auto"/>
            <w:tcBorders>
              <w:top w:val="nil"/>
              <w:left w:val="nil"/>
              <w:bottom w:val="single" w:sz="4" w:space="0" w:color="auto"/>
              <w:right w:val="single" w:sz="4" w:space="0" w:color="auto"/>
            </w:tcBorders>
            <w:shd w:val="clear" w:color="000000" w:fill="FFFFFF"/>
            <w:vAlign w:val="center"/>
          </w:tcPr>
          <w:p w14:paraId="611CAAE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B903E9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C3152C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18</w:t>
            </w:r>
          </w:p>
        </w:tc>
        <w:tc>
          <w:tcPr>
            <w:tcW w:w="0" w:type="auto"/>
            <w:tcBorders>
              <w:top w:val="nil"/>
              <w:left w:val="nil"/>
              <w:bottom w:val="single" w:sz="4" w:space="0" w:color="auto"/>
              <w:right w:val="single" w:sz="4" w:space="0" w:color="auto"/>
            </w:tcBorders>
            <w:shd w:val="clear" w:color="000000" w:fill="FFFFFF"/>
            <w:vAlign w:val="center"/>
          </w:tcPr>
          <w:p w14:paraId="1B4224B8" w14:textId="77777777" w:rsidR="0089527C" w:rsidRPr="0089527C" w:rsidRDefault="0089527C" w:rsidP="0089527C">
            <w:pPr>
              <w:widowControl/>
              <w:jc w:val="center"/>
              <w:rPr>
                <w:rFonts w:ascii="宋体" w:eastAsia="宋体" w:hAnsi="宋体" w:cs="宋体"/>
                <w:kern w:val="0"/>
                <w:szCs w:val="21"/>
              </w:rPr>
            </w:pPr>
            <w:proofErr w:type="spellStart"/>
            <w:r w:rsidRPr="0089527C">
              <w:rPr>
                <w:rFonts w:ascii="宋体" w:eastAsia="宋体" w:hAnsi="宋体" w:cs="宋体" w:hint="eastAsia"/>
                <w:kern w:val="0"/>
                <w:szCs w:val="21"/>
              </w:rPr>
              <w:t>pvc</w:t>
            </w:r>
            <w:proofErr w:type="spellEnd"/>
            <w:r w:rsidRPr="0089527C">
              <w:rPr>
                <w:rFonts w:ascii="宋体" w:eastAsia="宋体" w:hAnsi="宋体" w:cs="宋体" w:hint="eastAsia"/>
                <w:kern w:val="0"/>
                <w:szCs w:val="21"/>
              </w:rPr>
              <w:t>线槽</w:t>
            </w:r>
          </w:p>
        </w:tc>
        <w:tc>
          <w:tcPr>
            <w:tcW w:w="0" w:type="auto"/>
            <w:tcBorders>
              <w:top w:val="nil"/>
              <w:left w:val="nil"/>
              <w:bottom w:val="single" w:sz="4" w:space="0" w:color="auto"/>
              <w:right w:val="single" w:sz="4" w:space="0" w:color="auto"/>
            </w:tcBorders>
            <w:shd w:val="clear" w:color="000000" w:fill="FFFFFF"/>
            <w:vAlign w:val="center"/>
          </w:tcPr>
          <w:p w14:paraId="53875AB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符合国标要求，20×40mm，阻燃性能优，绝缘性能好，抗压能力强，防潮，耐油碱。</w:t>
            </w:r>
          </w:p>
        </w:tc>
        <w:tc>
          <w:tcPr>
            <w:tcW w:w="0" w:type="auto"/>
            <w:tcBorders>
              <w:top w:val="nil"/>
              <w:left w:val="nil"/>
              <w:bottom w:val="single" w:sz="4" w:space="0" w:color="auto"/>
              <w:right w:val="single" w:sz="4" w:space="0" w:color="auto"/>
            </w:tcBorders>
            <w:shd w:val="clear" w:color="000000" w:fill="FFFFFF"/>
            <w:vAlign w:val="center"/>
          </w:tcPr>
          <w:p w14:paraId="0AAF2CD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米</w:t>
            </w:r>
          </w:p>
        </w:tc>
        <w:tc>
          <w:tcPr>
            <w:tcW w:w="0" w:type="auto"/>
            <w:tcBorders>
              <w:top w:val="nil"/>
              <w:left w:val="nil"/>
              <w:bottom w:val="single" w:sz="4" w:space="0" w:color="auto"/>
              <w:right w:val="single" w:sz="4" w:space="0" w:color="auto"/>
            </w:tcBorders>
            <w:shd w:val="clear" w:color="000000" w:fill="FFFFFF"/>
            <w:vAlign w:val="center"/>
          </w:tcPr>
          <w:p w14:paraId="7D5712B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200</w:t>
            </w:r>
          </w:p>
        </w:tc>
        <w:tc>
          <w:tcPr>
            <w:tcW w:w="0" w:type="auto"/>
            <w:tcBorders>
              <w:top w:val="nil"/>
              <w:left w:val="nil"/>
              <w:bottom w:val="single" w:sz="4" w:space="0" w:color="auto"/>
              <w:right w:val="single" w:sz="4" w:space="0" w:color="auto"/>
            </w:tcBorders>
            <w:shd w:val="clear" w:color="000000" w:fill="FFFFFF"/>
            <w:vAlign w:val="center"/>
          </w:tcPr>
          <w:p w14:paraId="1075A03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7B5A4EA" w14:textId="77777777" w:rsidTr="00943B94">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37BCF953"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b/>
                <w:bCs/>
                <w:kern w:val="0"/>
                <w:szCs w:val="21"/>
              </w:rPr>
              <w:t>国艺教室</w:t>
            </w:r>
            <w:r w:rsidRPr="0089527C">
              <w:rPr>
                <w:rFonts w:ascii="宋体" w:eastAsia="宋体" w:hAnsi="宋体" w:cs="宋体" w:hint="eastAsia"/>
                <w:kern w:val="0"/>
                <w:szCs w:val="21"/>
              </w:rPr>
              <w:t xml:space="preserve">　</w:t>
            </w:r>
          </w:p>
        </w:tc>
      </w:tr>
      <w:tr w:rsidR="0089527C" w:rsidRPr="0089527C" w14:paraId="157A290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E8494F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7F53165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教师书法桌、凳</w:t>
            </w:r>
          </w:p>
        </w:tc>
        <w:tc>
          <w:tcPr>
            <w:tcW w:w="0" w:type="auto"/>
            <w:tcBorders>
              <w:top w:val="nil"/>
              <w:left w:val="nil"/>
              <w:bottom w:val="single" w:sz="4" w:space="0" w:color="auto"/>
              <w:right w:val="single" w:sz="4" w:space="0" w:color="auto"/>
            </w:tcBorders>
            <w:shd w:val="clear" w:color="000000" w:fill="FFFFFF"/>
            <w:vAlign w:val="center"/>
          </w:tcPr>
          <w:p w14:paraId="318D600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规格：1800×800×760mm</w:t>
            </w:r>
            <w:r w:rsidRPr="0089527C">
              <w:rPr>
                <w:rFonts w:ascii="宋体" w:eastAsia="宋体" w:hAnsi="宋体" w:cs="宋体" w:hint="eastAsia"/>
                <w:kern w:val="0"/>
                <w:szCs w:val="21"/>
              </w:rPr>
              <w:br/>
              <w:t>台面：实木，榫卯结构，桌体古色古香：带桌斗，环保油漆。</w:t>
            </w:r>
            <w:r w:rsidRPr="0089527C">
              <w:rPr>
                <w:rFonts w:ascii="宋体" w:eastAsia="宋体" w:hAnsi="宋体" w:cs="宋体" w:hint="eastAsia"/>
                <w:kern w:val="0"/>
                <w:szCs w:val="21"/>
              </w:rPr>
              <w:br/>
              <w:t>教师椅：长≥700mm，宽400mm，高460mm.实木，榫卯结构，仿古颜色，与教师桌配套</w:t>
            </w:r>
          </w:p>
        </w:tc>
        <w:tc>
          <w:tcPr>
            <w:tcW w:w="0" w:type="auto"/>
            <w:tcBorders>
              <w:top w:val="nil"/>
              <w:left w:val="nil"/>
              <w:bottom w:val="single" w:sz="4" w:space="0" w:color="auto"/>
              <w:right w:val="single" w:sz="4" w:space="0" w:color="auto"/>
            </w:tcBorders>
            <w:shd w:val="clear" w:color="000000" w:fill="FFFFFF"/>
            <w:vAlign w:val="center"/>
          </w:tcPr>
          <w:p w14:paraId="17A8A9A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3C815AB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4981D94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1DFCFE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A83D08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7DE3714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学生桌</w:t>
            </w:r>
          </w:p>
        </w:tc>
        <w:tc>
          <w:tcPr>
            <w:tcW w:w="0" w:type="auto"/>
            <w:tcBorders>
              <w:top w:val="nil"/>
              <w:left w:val="nil"/>
              <w:bottom w:val="single" w:sz="4" w:space="0" w:color="auto"/>
              <w:right w:val="single" w:sz="4" w:space="0" w:color="auto"/>
            </w:tcBorders>
            <w:shd w:val="clear" w:color="000000" w:fill="FFFFFF"/>
            <w:vAlign w:val="center"/>
          </w:tcPr>
          <w:p w14:paraId="197CBCE2"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规格：1400×600×670mm</w:t>
            </w:r>
            <w:r w:rsidRPr="0089527C">
              <w:rPr>
                <w:rFonts w:ascii="宋体" w:eastAsia="宋体" w:hAnsi="宋体" w:cs="宋体" w:hint="eastAsia"/>
                <w:kern w:val="0"/>
                <w:szCs w:val="21"/>
              </w:rPr>
              <w:br/>
              <w:t>台面：实木，榫卯结构。桌体古色古香：环保油漆。</w:t>
            </w:r>
            <w:r w:rsidRPr="0089527C">
              <w:rPr>
                <w:rFonts w:ascii="宋体" w:eastAsia="宋体" w:hAnsi="宋体" w:cs="宋体" w:hint="eastAsia"/>
                <w:kern w:val="0"/>
                <w:szCs w:val="21"/>
              </w:rPr>
              <w:br/>
            </w:r>
            <w:r w:rsidRPr="0089527C">
              <w:rPr>
                <w:rFonts w:ascii="宋体" w:eastAsia="宋体" w:hAnsi="宋体" w:cs="宋体" w:hint="eastAsia"/>
                <w:kern w:val="0"/>
                <w:sz w:val="20"/>
                <w:szCs w:val="24"/>
              </w:rPr>
              <w:t>#提供国家认可的检测机构出具的有效期内成品检测报告，检测项须包含主要尺寸及其偏差、形状和位置公</w:t>
            </w:r>
            <w:r w:rsidRPr="0089527C">
              <w:rPr>
                <w:rFonts w:ascii="宋体" w:eastAsia="宋体" w:hAnsi="宋体" w:cs="宋体" w:hint="eastAsia"/>
                <w:kern w:val="0"/>
                <w:sz w:val="20"/>
                <w:szCs w:val="24"/>
              </w:rPr>
              <w:lastRenderedPageBreak/>
              <w:t>差、材料要求、外观要求、表面理化性能要求、力学性能要求、安全性要求（复印件加盖制造商公章）</w:t>
            </w:r>
          </w:p>
        </w:tc>
        <w:tc>
          <w:tcPr>
            <w:tcW w:w="0" w:type="auto"/>
            <w:tcBorders>
              <w:top w:val="nil"/>
              <w:left w:val="nil"/>
              <w:bottom w:val="single" w:sz="4" w:space="0" w:color="auto"/>
              <w:right w:val="single" w:sz="4" w:space="0" w:color="auto"/>
            </w:tcBorders>
            <w:shd w:val="clear" w:color="000000" w:fill="FFFFFF"/>
            <w:vAlign w:val="center"/>
          </w:tcPr>
          <w:p w14:paraId="6166DDB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张</w:t>
            </w:r>
          </w:p>
        </w:tc>
        <w:tc>
          <w:tcPr>
            <w:tcW w:w="0" w:type="auto"/>
            <w:tcBorders>
              <w:top w:val="nil"/>
              <w:left w:val="nil"/>
              <w:bottom w:val="single" w:sz="4" w:space="0" w:color="auto"/>
              <w:right w:val="single" w:sz="4" w:space="0" w:color="auto"/>
            </w:tcBorders>
            <w:shd w:val="clear" w:color="000000" w:fill="FFFFFF"/>
            <w:vAlign w:val="center"/>
          </w:tcPr>
          <w:p w14:paraId="4255082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53279DD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E6E5A8E"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2376F4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tcPr>
          <w:p w14:paraId="53B44CD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学生凳</w:t>
            </w:r>
          </w:p>
        </w:tc>
        <w:tc>
          <w:tcPr>
            <w:tcW w:w="0" w:type="auto"/>
            <w:tcBorders>
              <w:top w:val="nil"/>
              <w:left w:val="nil"/>
              <w:bottom w:val="single" w:sz="4" w:space="0" w:color="auto"/>
              <w:right w:val="single" w:sz="4" w:space="0" w:color="auto"/>
            </w:tcBorders>
            <w:shd w:val="clear" w:color="000000" w:fill="FFFFFF"/>
            <w:vAlign w:val="center"/>
          </w:tcPr>
          <w:p w14:paraId="46F46C02"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规格：340×340×400mm，正方形。</w:t>
            </w:r>
            <w:r w:rsidRPr="0089527C">
              <w:rPr>
                <w:rFonts w:ascii="宋体" w:eastAsia="宋体" w:hAnsi="宋体" w:cs="宋体" w:hint="eastAsia"/>
                <w:kern w:val="0"/>
                <w:szCs w:val="21"/>
              </w:rPr>
              <w:br/>
              <w:t>实木，榫卯结构。颜色与书法桌一致。</w:t>
            </w:r>
            <w:r w:rsidRPr="0089527C">
              <w:rPr>
                <w:rFonts w:ascii="宋体" w:eastAsia="宋体" w:hAnsi="宋体" w:cs="宋体" w:hint="eastAsia"/>
                <w:kern w:val="0"/>
                <w:szCs w:val="21"/>
              </w:rPr>
              <w:br/>
            </w:r>
            <w:r w:rsidRPr="0089527C">
              <w:rPr>
                <w:rFonts w:ascii="宋体" w:eastAsia="宋体" w:hAnsi="宋体" w:cs="宋体" w:hint="eastAsia"/>
                <w:kern w:val="0"/>
                <w:sz w:val="20"/>
                <w:szCs w:val="24"/>
              </w:rPr>
              <w:t>#提供国家认可的检测机构出具的有效期内成品检测报告，检测项须包含主要尺寸及其偏差、形状和位置公差、材料要求、外观要求、表面理化性能要求、力学性能要求、安全性要求（复印件加盖制造商公章）</w:t>
            </w:r>
          </w:p>
        </w:tc>
        <w:tc>
          <w:tcPr>
            <w:tcW w:w="0" w:type="auto"/>
            <w:tcBorders>
              <w:top w:val="nil"/>
              <w:left w:val="nil"/>
              <w:bottom w:val="single" w:sz="4" w:space="0" w:color="auto"/>
              <w:right w:val="single" w:sz="4" w:space="0" w:color="auto"/>
            </w:tcBorders>
            <w:shd w:val="clear" w:color="000000" w:fill="FFFFFF"/>
            <w:vAlign w:val="center"/>
          </w:tcPr>
          <w:p w14:paraId="29E0606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把</w:t>
            </w:r>
          </w:p>
        </w:tc>
        <w:tc>
          <w:tcPr>
            <w:tcW w:w="0" w:type="auto"/>
            <w:tcBorders>
              <w:top w:val="nil"/>
              <w:left w:val="nil"/>
              <w:bottom w:val="single" w:sz="4" w:space="0" w:color="auto"/>
              <w:right w:val="single" w:sz="4" w:space="0" w:color="auto"/>
            </w:tcBorders>
            <w:shd w:val="clear" w:color="000000" w:fill="FFFFFF"/>
            <w:vAlign w:val="center"/>
          </w:tcPr>
          <w:p w14:paraId="1FDECA1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40FBFEE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3824622"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A94B86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06721CF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陈列柜</w:t>
            </w:r>
          </w:p>
        </w:tc>
        <w:tc>
          <w:tcPr>
            <w:tcW w:w="0" w:type="auto"/>
            <w:tcBorders>
              <w:top w:val="nil"/>
              <w:left w:val="nil"/>
              <w:bottom w:val="single" w:sz="4" w:space="0" w:color="auto"/>
              <w:right w:val="single" w:sz="4" w:space="0" w:color="auto"/>
            </w:tcBorders>
            <w:shd w:val="clear" w:color="000000" w:fill="FFFFFF"/>
            <w:vAlign w:val="center"/>
          </w:tcPr>
          <w:p w14:paraId="62CDB3E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规格：1000×500×2000mm。</w:t>
            </w:r>
            <w:r w:rsidRPr="0089527C">
              <w:rPr>
                <w:rFonts w:ascii="宋体" w:eastAsia="宋体" w:hAnsi="宋体" w:cs="宋体" w:hint="eastAsia"/>
                <w:kern w:val="0"/>
                <w:szCs w:val="21"/>
              </w:rPr>
              <w:br/>
              <w:t>材质：优质E1级18mm厚三聚氰胺板，仿古色。</w:t>
            </w:r>
            <w:r w:rsidRPr="0089527C">
              <w:rPr>
                <w:rFonts w:ascii="宋体" w:eastAsia="宋体" w:hAnsi="宋体" w:cs="宋体" w:hint="eastAsia"/>
                <w:kern w:val="0"/>
                <w:szCs w:val="21"/>
              </w:rPr>
              <w:br/>
              <w:t>结构：上部开放式多宝格，底部带柜子，可展示各类书法用品。</w:t>
            </w:r>
          </w:p>
        </w:tc>
        <w:tc>
          <w:tcPr>
            <w:tcW w:w="0" w:type="auto"/>
            <w:tcBorders>
              <w:top w:val="nil"/>
              <w:left w:val="nil"/>
              <w:bottom w:val="single" w:sz="4" w:space="0" w:color="auto"/>
              <w:right w:val="single" w:sz="4" w:space="0" w:color="auto"/>
            </w:tcBorders>
            <w:shd w:val="clear" w:color="000000" w:fill="FFFFFF"/>
            <w:vAlign w:val="center"/>
          </w:tcPr>
          <w:p w14:paraId="087C6B8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2836117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3D4963B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01946C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7C94F1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tcPr>
          <w:p w14:paraId="00ECA6F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器材柜</w:t>
            </w:r>
          </w:p>
        </w:tc>
        <w:tc>
          <w:tcPr>
            <w:tcW w:w="0" w:type="auto"/>
            <w:tcBorders>
              <w:top w:val="nil"/>
              <w:left w:val="nil"/>
              <w:bottom w:val="single" w:sz="4" w:space="0" w:color="auto"/>
              <w:right w:val="single" w:sz="4" w:space="0" w:color="auto"/>
            </w:tcBorders>
            <w:shd w:val="clear" w:color="000000" w:fill="FFFFFF"/>
            <w:vAlign w:val="center"/>
          </w:tcPr>
          <w:p w14:paraId="11CDF16E"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规格：1000×500×2000mm。</w:t>
            </w:r>
            <w:r w:rsidRPr="0089527C">
              <w:rPr>
                <w:rFonts w:ascii="宋体" w:eastAsia="宋体" w:hAnsi="宋体" w:cs="宋体" w:hint="eastAsia"/>
                <w:kern w:val="0"/>
                <w:szCs w:val="21"/>
              </w:rPr>
              <w:br/>
              <w:t>材质：优质E1级18mm厚三聚氰胺板，仿古色。</w:t>
            </w:r>
            <w:r w:rsidRPr="0089527C">
              <w:rPr>
                <w:rFonts w:ascii="宋体" w:eastAsia="宋体" w:hAnsi="宋体" w:cs="宋体" w:hint="eastAsia"/>
                <w:kern w:val="0"/>
                <w:szCs w:val="21"/>
              </w:rPr>
              <w:br/>
              <w:t>结构：上部玻璃对开门，下部带柜子。</w:t>
            </w:r>
          </w:p>
        </w:tc>
        <w:tc>
          <w:tcPr>
            <w:tcW w:w="0" w:type="auto"/>
            <w:tcBorders>
              <w:top w:val="nil"/>
              <w:left w:val="nil"/>
              <w:bottom w:val="single" w:sz="4" w:space="0" w:color="auto"/>
              <w:right w:val="single" w:sz="4" w:space="0" w:color="auto"/>
            </w:tcBorders>
            <w:shd w:val="clear" w:color="000000" w:fill="FFFFFF"/>
            <w:vAlign w:val="center"/>
          </w:tcPr>
          <w:p w14:paraId="24B3B61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1D5C9CD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04FA444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73524A20"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4BCCAE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tcPr>
          <w:p w14:paraId="49C094C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书法展板（黑板2）</w:t>
            </w:r>
          </w:p>
        </w:tc>
        <w:tc>
          <w:tcPr>
            <w:tcW w:w="0" w:type="auto"/>
            <w:tcBorders>
              <w:top w:val="nil"/>
              <w:left w:val="nil"/>
              <w:bottom w:val="single" w:sz="4" w:space="0" w:color="auto"/>
              <w:right w:val="single" w:sz="4" w:space="0" w:color="auto"/>
            </w:tcBorders>
            <w:shd w:val="clear" w:color="000000" w:fill="FFFFFF"/>
            <w:vAlign w:val="center"/>
          </w:tcPr>
          <w:p w14:paraId="7C18C03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 xml:space="preserve">规格：4000×1000mm                                         </w:t>
            </w:r>
            <w:r w:rsidRPr="0089527C">
              <w:rPr>
                <w:rFonts w:ascii="宋体" w:eastAsia="宋体" w:hAnsi="宋体" w:cs="宋体" w:hint="eastAsia"/>
                <w:kern w:val="0"/>
                <w:szCs w:val="21"/>
              </w:rPr>
              <w:br/>
              <w:t>材料：十字布包面（蓝、绿或深灰色可选），主体瓦楞+软木，铝合金香槟色包边，背板采用镀锌板。</w:t>
            </w:r>
          </w:p>
        </w:tc>
        <w:tc>
          <w:tcPr>
            <w:tcW w:w="0" w:type="auto"/>
            <w:tcBorders>
              <w:top w:val="nil"/>
              <w:left w:val="nil"/>
              <w:bottom w:val="single" w:sz="4" w:space="0" w:color="auto"/>
              <w:right w:val="single" w:sz="4" w:space="0" w:color="auto"/>
            </w:tcBorders>
            <w:shd w:val="clear" w:color="000000" w:fill="FFFFFF"/>
            <w:vAlign w:val="center"/>
          </w:tcPr>
          <w:p w14:paraId="5C91FFC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680F39C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2B2987F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326C944"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6F2925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tcPr>
          <w:p w14:paraId="12E47F2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围棋</w:t>
            </w:r>
          </w:p>
        </w:tc>
        <w:tc>
          <w:tcPr>
            <w:tcW w:w="0" w:type="auto"/>
            <w:tcBorders>
              <w:top w:val="nil"/>
              <w:left w:val="nil"/>
              <w:bottom w:val="single" w:sz="4" w:space="0" w:color="auto"/>
              <w:right w:val="single" w:sz="4" w:space="0" w:color="auto"/>
            </w:tcBorders>
            <w:shd w:val="clear" w:color="000000" w:fill="FFFFFF"/>
            <w:vAlign w:val="center"/>
          </w:tcPr>
          <w:p w14:paraId="62EEBE74"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精瓷，带棋盘</w:t>
            </w:r>
          </w:p>
        </w:tc>
        <w:tc>
          <w:tcPr>
            <w:tcW w:w="0" w:type="auto"/>
            <w:tcBorders>
              <w:top w:val="nil"/>
              <w:left w:val="nil"/>
              <w:bottom w:val="single" w:sz="4" w:space="0" w:color="auto"/>
              <w:right w:val="single" w:sz="4" w:space="0" w:color="auto"/>
            </w:tcBorders>
            <w:shd w:val="clear" w:color="000000" w:fill="FFFFFF"/>
            <w:vAlign w:val="center"/>
          </w:tcPr>
          <w:p w14:paraId="7C0D465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付</w:t>
            </w:r>
          </w:p>
        </w:tc>
        <w:tc>
          <w:tcPr>
            <w:tcW w:w="0" w:type="auto"/>
            <w:tcBorders>
              <w:top w:val="nil"/>
              <w:left w:val="nil"/>
              <w:bottom w:val="single" w:sz="4" w:space="0" w:color="auto"/>
              <w:right w:val="single" w:sz="4" w:space="0" w:color="auto"/>
            </w:tcBorders>
            <w:shd w:val="clear" w:color="000000" w:fill="FFFFFF"/>
            <w:vAlign w:val="center"/>
          </w:tcPr>
          <w:p w14:paraId="244FC45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21</w:t>
            </w:r>
          </w:p>
        </w:tc>
        <w:tc>
          <w:tcPr>
            <w:tcW w:w="0" w:type="auto"/>
            <w:tcBorders>
              <w:top w:val="nil"/>
              <w:left w:val="nil"/>
              <w:bottom w:val="single" w:sz="4" w:space="0" w:color="auto"/>
              <w:right w:val="single" w:sz="4" w:space="0" w:color="auto"/>
            </w:tcBorders>
            <w:shd w:val="clear" w:color="000000" w:fill="FFFFFF"/>
            <w:vAlign w:val="center"/>
          </w:tcPr>
          <w:p w14:paraId="232CA79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CDB86F3" w14:textId="77777777" w:rsidTr="00943B94">
        <w:trPr>
          <w:jc w:val="center"/>
        </w:trPr>
        <w:tc>
          <w:tcPr>
            <w:tcW w:w="0" w:type="auto"/>
            <w:gridSpan w:val="6"/>
            <w:tcBorders>
              <w:top w:val="nil"/>
              <w:left w:val="single" w:sz="4" w:space="0" w:color="auto"/>
              <w:bottom w:val="single" w:sz="4" w:space="0" w:color="auto"/>
              <w:right w:val="single" w:sz="4" w:space="0" w:color="auto"/>
            </w:tcBorders>
            <w:shd w:val="clear" w:color="000000" w:fill="FFFFFF"/>
            <w:noWrap/>
            <w:vAlign w:val="center"/>
          </w:tcPr>
          <w:p w14:paraId="0203F506" w14:textId="77777777" w:rsidR="0089527C" w:rsidRPr="0089527C" w:rsidRDefault="0089527C" w:rsidP="0089527C">
            <w:pPr>
              <w:widowControl/>
              <w:jc w:val="left"/>
              <w:rPr>
                <w:rFonts w:ascii="宋体" w:eastAsia="宋体" w:hAnsi="宋体" w:cs="宋体"/>
                <w:b/>
                <w:bCs/>
                <w:kern w:val="0"/>
                <w:szCs w:val="21"/>
              </w:rPr>
            </w:pPr>
            <w:r w:rsidRPr="0089527C">
              <w:rPr>
                <w:rFonts w:ascii="宋体" w:eastAsia="宋体" w:hAnsi="宋体" w:cs="宋体" w:hint="eastAsia"/>
                <w:b/>
                <w:bCs/>
                <w:kern w:val="0"/>
                <w:szCs w:val="21"/>
              </w:rPr>
              <w:t xml:space="preserve">初中计算机教室　</w:t>
            </w:r>
          </w:p>
        </w:tc>
      </w:tr>
      <w:tr w:rsidR="0089527C" w:rsidRPr="0089527C" w14:paraId="30FD8B17"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CD509B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53E283F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计算机室教师演示台</w:t>
            </w:r>
          </w:p>
        </w:tc>
        <w:tc>
          <w:tcPr>
            <w:tcW w:w="0" w:type="auto"/>
            <w:tcBorders>
              <w:top w:val="nil"/>
              <w:left w:val="nil"/>
              <w:bottom w:val="single" w:sz="4" w:space="0" w:color="auto"/>
              <w:right w:val="single" w:sz="4" w:space="0" w:color="auto"/>
            </w:tcBorders>
            <w:shd w:val="clear" w:color="000000" w:fill="FFFFFF"/>
            <w:vAlign w:val="center"/>
          </w:tcPr>
          <w:p w14:paraId="33EDE723"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规格：1600×700×850</w:t>
            </w:r>
            <w:r w:rsidRPr="0089527C">
              <w:rPr>
                <w:rFonts w:ascii="宋体" w:eastAsia="宋体" w:hAnsi="宋体" w:cs="宋体" w:hint="eastAsia"/>
                <w:kern w:val="0"/>
                <w:szCs w:val="21"/>
              </w:rPr>
              <w:br/>
              <w:t>台面：采用优质贴面防火板后成型制作,基材为25mm厚E1级刨花板.                                                         桌身：采用18mm厚三聚氰胺饰面E1级刨花板,对板材所有外露截面均采用1.5mm厚优质PVC封边条,机械封边。</w:t>
            </w:r>
            <w:r w:rsidRPr="0089527C">
              <w:rPr>
                <w:rFonts w:ascii="宋体" w:eastAsia="宋体" w:hAnsi="宋体" w:cs="宋体" w:hint="eastAsia"/>
                <w:kern w:val="0"/>
                <w:szCs w:val="21"/>
              </w:rPr>
              <w:br/>
              <w:t>结构：演示台设有储物柜，中间为演示台,预留多媒体（显示器、主机、功放、展示台、中控）摆放位置。</w:t>
            </w:r>
          </w:p>
        </w:tc>
        <w:tc>
          <w:tcPr>
            <w:tcW w:w="0" w:type="auto"/>
            <w:tcBorders>
              <w:top w:val="nil"/>
              <w:left w:val="nil"/>
              <w:bottom w:val="single" w:sz="4" w:space="0" w:color="auto"/>
              <w:right w:val="single" w:sz="4" w:space="0" w:color="auto"/>
            </w:tcBorders>
            <w:shd w:val="clear" w:color="000000" w:fill="FFFFFF"/>
            <w:vAlign w:val="center"/>
          </w:tcPr>
          <w:p w14:paraId="48C8F0F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张</w:t>
            </w:r>
          </w:p>
        </w:tc>
        <w:tc>
          <w:tcPr>
            <w:tcW w:w="0" w:type="auto"/>
            <w:tcBorders>
              <w:top w:val="nil"/>
              <w:left w:val="nil"/>
              <w:bottom w:val="single" w:sz="4" w:space="0" w:color="auto"/>
              <w:right w:val="single" w:sz="4" w:space="0" w:color="auto"/>
            </w:tcBorders>
            <w:shd w:val="clear" w:color="000000" w:fill="FFFFFF"/>
            <w:noWrap/>
            <w:vAlign w:val="center"/>
          </w:tcPr>
          <w:p w14:paraId="5FD1505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7C03987A"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2A07508F"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9CDB41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tcPr>
          <w:p w14:paraId="3383B6A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计算机桌</w:t>
            </w:r>
          </w:p>
        </w:tc>
        <w:tc>
          <w:tcPr>
            <w:tcW w:w="0" w:type="auto"/>
            <w:tcBorders>
              <w:top w:val="nil"/>
              <w:left w:val="nil"/>
              <w:bottom w:val="single" w:sz="4" w:space="0" w:color="auto"/>
              <w:right w:val="single" w:sz="4" w:space="0" w:color="auto"/>
            </w:tcBorders>
            <w:shd w:val="clear" w:color="000000" w:fill="FFFFFF"/>
            <w:vAlign w:val="center"/>
          </w:tcPr>
          <w:p w14:paraId="5F039ACE"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规格：750×700×780（单人桌）</w:t>
            </w:r>
            <w:r w:rsidRPr="0089527C">
              <w:rPr>
                <w:rFonts w:ascii="宋体" w:eastAsia="宋体" w:hAnsi="宋体" w:cs="宋体" w:hint="eastAsia"/>
                <w:kern w:val="0"/>
                <w:szCs w:val="21"/>
              </w:rPr>
              <w:br/>
              <w:t>台面：采用优质贴面防火板后成型制作,基材为25mm厚E1级刨花板.表面光滑、平整，整体美观大方。耐高温、耐磨、不吸水、防火、抗老化、无毒、不褪色、材质坚硬，确保柜身台面不受潮，配优质ABS连件组装，牢固可靠。                                                                     桌身：采用18mm厚三聚氰胺饰面E1级刨花板,对板材所有外露截面均采用1.5mm厚优质PVC封边条,机械封边。</w:t>
            </w:r>
            <w:r w:rsidRPr="0089527C">
              <w:rPr>
                <w:rFonts w:ascii="宋体" w:eastAsia="宋体" w:hAnsi="宋体" w:cs="宋体" w:hint="eastAsia"/>
                <w:kern w:val="0"/>
                <w:szCs w:val="21"/>
              </w:rPr>
              <w:br/>
              <w:t>结构：每张台分为1座，台面上有翻板式钢制显示器箱，内设液晶显示器固定支架，键盘和鼠标盒，翻板可通过手动按钮实现自动升降和上锁。                           主机箱托：采用18mm厚三聚氰胺饰面E1级刨花板,对板材所有外露截面均采用1.5mm厚优质PVC封边</w:t>
            </w:r>
            <w:r w:rsidRPr="0089527C">
              <w:rPr>
                <w:rFonts w:ascii="宋体" w:eastAsia="宋体" w:hAnsi="宋体" w:cs="宋体" w:hint="eastAsia"/>
                <w:kern w:val="0"/>
                <w:szCs w:val="21"/>
              </w:rPr>
              <w:lastRenderedPageBreak/>
              <w:t>条,机械封边，四轮活动机柜底座。</w:t>
            </w:r>
            <w:r w:rsidRPr="0089527C">
              <w:rPr>
                <w:rFonts w:ascii="宋体" w:eastAsia="宋体" w:hAnsi="宋体" w:cs="宋体" w:hint="eastAsia"/>
                <w:kern w:val="0"/>
                <w:szCs w:val="21"/>
              </w:rPr>
              <w:br/>
              <w:t>脚垫：采用专用脚垫，可有效防止桌身受潮。延长设备的使用寿命。</w:t>
            </w:r>
          </w:p>
        </w:tc>
        <w:tc>
          <w:tcPr>
            <w:tcW w:w="0" w:type="auto"/>
            <w:tcBorders>
              <w:top w:val="nil"/>
              <w:left w:val="nil"/>
              <w:bottom w:val="single" w:sz="4" w:space="0" w:color="auto"/>
              <w:right w:val="single" w:sz="4" w:space="0" w:color="auto"/>
            </w:tcBorders>
            <w:shd w:val="clear" w:color="000000" w:fill="FFFFFF"/>
            <w:vAlign w:val="center"/>
          </w:tcPr>
          <w:p w14:paraId="2856C52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座</w:t>
            </w:r>
          </w:p>
        </w:tc>
        <w:tc>
          <w:tcPr>
            <w:tcW w:w="0" w:type="auto"/>
            <w:tcBorders>
              <w:top w:val="nil"/>
              <w:left w:val="nil"/>
              <w:bottom w:val="single" w:sz="4" w:space="0" w:color="auto"/>
              <w:right w:val="single" w:sz="4" w:space="0" w:color="auto"/>
            </w:tcBorders>
            <w:shd w:val="clear" w:color="000000" w:fill="FFFFFF"/>
            <w:vAlign w:val="center"/>
          </w:tcPr>
          <w:p w14:paraId="23D532D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450D4B1C"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425AF534"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5AA3A3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1E87452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学生凳</w:t>
            </w:r>
          </w:p>
        </w:tc>
        <w:tc>
          <w:tcPr>
            <w:tcW w:w="0" w:type="auto"/>
            <w:tcBorders>
              <w:top w:val="nil"/>
              <w:left w:val="nil"/>
              <w:bottom w:val="single" w:sz="4" w:space="0" w:color="auto"/>
              <w:right w:val="single" w:sz="4" w:space="0" w:color="auto"/>
            </w:tcBorders>
            <w:shd w:val="clear" w:color="000000" w:fill="FFFFFF"/>
            <w:vAlign w:val="center"/>
          </w:tcPr>
          <w:p w14:paraId="467439B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ABS圆凳</w:t>
            </w:r>
            <w:r w:rsidRPr="0089527C">
              <w:rPr>
                <w:rFonts w:ascii="宋体" w:eastAsia="宋体" w:hAnsi="宋体" w:cs="宋体" w:hint="eastAsia"/>
                <w:kern w:val="0"/>
                <w:szCs w:val="21"/>
              </w:rPr>
              <w:br/>
              <w:t xml:space="preserve">坐垫：1.材质：采用ABS一级新料一体射出成型。 </w:t>
            </w:r>
            <w:r w:rsidRPr="0089527C">
              <w:rPr>
                <w:rFonts w:ascii="宋体" w:eastAsia="宋体" w:hAnsi="宋体" w:cs="宋体" w:hint="eastAsia"/>
                <w:kern w:val="0"/>
                <w:szCs w:val="21"/>
              </w:rPr>
              <w:br/>
              <w:t>2.尺寸：直径30cm±1cm。中间有內弧造型，深度为8mm。</w:t>
            </w:r>
            <w:r w:rsidRPr="0089527C">
              <w:rPr>
                <w:rFonts w:ascii="宋体" w:eastAsia="宋体" w:hAnsi="宋体" w:cs="宋体" w:hint="eastAsia"/>
                <w:kern w:val="0"/>
                <w:szCs w:val="21"/>
              </w:rPr>
              <w:br/>
              <w:t>脚钢架：1.材质及形状：橢圆型钢管。</w:t>
            </w:r>
            <w:r w:rsidRPr="0089527C">
              <w:rPr>
                <w:rFonts w:ascii="宋体" w:eastAsia="宋体" w:hAnsi="宋体" w:cs="宋体" w:hint="eastAsia"/>
                <w:kern w:val="0"/>
                <w:szCs w:val="21"/>
              </w:rPr>
              <w:br/>
              <w:t>2.尺寸：16.5×34×1.5mm橢圆管。</w:t>
            </w:r>
            <w:r w:rsidRPr="0089527C">
              <w:rPr>
                <w:rFonts w:ascii="宋体" w:eastAsia="宋体" w:hAnsi="宋体" w:cs="宋体" w:hint="eastAsia"/>
                <w:kern w:val="0"/>
                <w:szCs w:val="21"/>
              </w:rPr>
              <w:br/>
              <w:t>3.表面涂装：焊接完成之钢管架，经高温粉体烤漆。</w:t>
            </w:r>
            <w:r w:rsidRPr="0089527C">
              <w:rPr>
                <w:rFonts w:ascii="宋体" w:eastAsia="宋体" w:hAnsi="宋体" w:cs="宋体" w:hint="eastAsia"/>
                <w:kern w:val="0"/>
                <w:szCs w:val="21"/>
              </w:rPr>
              <w:br/>
              <w:t>4.中间固定钢板：采直径190×2mm钢板制。</w:t>
            </w:r>
            <w:r w:rsidRPr="0089527C">
              <w:rPr>
                <w:rFonts w:ascii="宋体" w:eastAsia="宋体" w:hAnsi="宋体" w:cs="宋体" w:hint="eastAsia"/>
                <w:kern w:val="0"/>
                <w:szCs w:val="21"/>
              </w:rPr>
              <w:br/>
              <w:t>脚垫：1.材质：采PP加纤维质塑料，实心倒勾式一体射出成型。</w:t>
            </w:r>
          </w:p>
        </w:tc>
        <w:tc>
          <w:tcPr>
            <w:tcW w:w="0" w:type="auto"/>
            <w:tcBorders>
              <w:top w:val="nil"/>
              <w:left w:val="nil"/>
              <w:bottom w:val="single" w:sz="4" w:space="0" w:color="auto"/>
              <w:right w:val="single" w:sz="4" w:space="0" w:color="auto"/>
            </w:tcBorders>
            <w:shd w:val="clear" w:color="000000" w:fill="FFFFFF"/>
            <w:vAlign w:val="center"/>
          </w:tcPr>
          <w:p w14:paraId="73D7E25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3C125BC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2756A73F"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76CD013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67D932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tcPr>
          <w:p w14:paraId="0A82E8A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路由器</w:t>
            </w:r>
          </w:p>
        </w:tc>
        <w:tc>
          <w:tcPr>
            <w:tcW w:w="0" w:type="auto"/>
            <w:tcBorders>
              <w:top w:val="nil"/>
              <w:left w:val="nil"/>
              <w:bottom w:val="single" w:sz="4" w:space="0" w:color="auto"/>
              <w:right w:val="single" w:sz="4" w:space="0" w:color="auto"/>
            </w:tcBorders>
            <w:shd w:val="clear" w:color="000000" w:fill="FFFFFF"/>
            <w:vAlign w:val="center"/>
          </w:tcPr>
          <w:p w14:paraId="5B2526D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备类型：网络优化网关；接口：5千兆电口</w:t>
            </w:r>
            <w:r w:rsidRPr="0089527C">
              <w:rPr>
                <w:rFonts w:ascii="宋体" w:eastAsia="宋体" w:hAnsi="宋体" w:cs="宋体" w:hint="eastAsia"/>
                <w:kern w:val="0"/>
                <w:szCs w:val="21"/>
              </w:rPr>
              <w:br/>
              <w:t>性能概述处理器：MIPS多核网络处理器</w:t>
            </w:r>
            <w:r w:rsidRPr="0089527C">
              <w:rPr>
                <w:rFonts w:ascii="宋体" w:eastAsia="宋体" w:hAnsi="宋体" w:cs="宋体" w:hint="eastAsia"/>
                <w:kern w:val="0"/>
                <w:szCs w:val="21"/>
              </w:rPr>
              <w:br/>
              <w:t>吞吐量：40M；包转发能力：130Kpps</w:t>
            </w:r>
            <w:r w:rsidRPr="0089527C">
              <w:rPr>
                <w:rFonts w:ascii="宋体" w:eastAsia="宋体" w:hAnsi="宋体" w:cs="宋体" w:hint="eastAsia"/>
                <w:kern w:val="0"/>
                <w:szCs w:val="21"/>
              </w:rPr>
              <w:br/>
              <w:t>最大并发NAT连接：5万；每秒新建NAT连接数：2000</w:t>
            </w:r>
            <w:r w:rsidRPr="0089527C">
              <w:rPr>
                <w:rFonts w:ascii="宋体" w:eastAsia="宋体" w:hAnsi="宋体" w:cs="宋体" w:hint="eastAsia"/>
                <w:kern w:val="0"/>
                <w:szCs w:val="21"/>
              </w:rPr>
              <w:br/>
              <w:t>适用带宽：10-20M；推荐PC数： 70台；路由表容量：5000条</w:t>
            </w:r>
            <w:r w:rsidRPr="0089527C">
              <w:rPr>
                <w:rFonts w:ascii="宋体" w:eastAsia="宋体" w:hAnsi="宋体" w:cs="宋体" w:hint="eastAsia"/>
                <w:kern w:val="0"/>
                <w:szCs w:val="21"/>
              </w:rPr>
              <w:br/>
              <w:t>最大流控策略数：1K；最大流控策略组数：100</w:t>
            </w:r>
            <w:r w:rsidRPr="0089527C">
              <w:rPr>
                <w:rFonts w:ascii="宋体" w:eastAsia="宋体" w:hAnsi="宋体" w:cs="宋体" w:hint="eastAsia"/>
                <w:kern w:val="0"/>
                <w:szCs w:val="21"/>
              </w:rPr>
              <w:br/>
              <w:t>输入电压：单电源，19W</w:t>
            </w:r>
          </w:p>
        </w:tc>
        <w:tc>
          <w:tcPr>
            <w:tcW w:w="0" w:type="auto"/>
            <w:tcBorders>
              <w:top w:val="nil"/>
              <w:left w:val="nil"/>
              <w:bottom w:val="single" w:sz="4" w:space="0" w:color="auto"/>
              <w:right w:val="single" w:sz="4" w:space="0" w:color="auto"/>
            </w:tcBorders>
            <w:shd w:val="clear" w:color="000000" w:fill="FFFFFF"/>
            <w:vAlign w:val="center"/>
          </w:tcPr>
          <w:p w14:paraId="3B4EDDF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5BA635D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126CE655"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4012CAF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1B3F5D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tcPr>
          <w:p w14:paraId="5FEA292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24口千兆交换机</w:t>
            </w:r>
          </w:p>
        </w:tc>
        <w:tc>
          <w:tcPr>
            <w:tcW w:w="0" w:type="auto"/>
            <w:tcBorders>
              <w:top w:val="nil"/>
              <w:left w:val="nil"/>
              <w:bottom w:val="single" w:sz="4" w:space="0" w:color="auto"/>
              <w:right w:val="single" w:sz="4" w:space="0" w:color="auto"/>
            </w:tcBorders>
            <w:shd w:val="clear" w:color="000000" w:fill="FFFFFF"/>
            <w:vAlign w:val="center"/>
          </w:tcPr>
          <w:p w14:paraId="353A3315"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产品类型：千兆以太网交换机</w:t>
            </w:r>
            <w:r w:rsidRPr="0089527C">
              <w:rPr>
                <w:rFonts w:ascii="宋体" w:eastAsia="宋体" w:hAnsi="宋体" w:cs="宋体" w:hint="eastAsia"/>
                <w:kern w:val="0"/>
                <w:szCs w:val="21"/>
              </w:rPr>
              <w:br/>
              <w:t>应用层级：二层；传输速率：10/100/1000Mbps</w:t>
            </w:r>
            <w:r w:rsidRPr="0089527C">
              <w:rPr>
                <w:rFonts w:ascii="宋体" w:eastAsia="宋体" w:hAnsi="宋体" w:cs="宋体" w:hint="eastAsia"/>
                <w:kern w:val="0"/>
                <w:szCs w:val="21"/>
              </w:rPr>
              <w:br/>
              <w:t>交换方式：存储-转发；背板带宽：48Gbps</w:t>
            </w:r>
            <w:r w:rsidRPr="0089527C">
              <w:rPr>
                <w:rFonts w:ascii="宋体" w:eastAsia="宋体" w:hAnsi="宋体" w:cs="宋体" w:hint="eastAsia"/>
                <w:kern w:val="0"/>
                <w:szCs w:val="21"/>
              </w:rPr>
              <w:br/>
              <w:t>MAC地址表：8K；端口结构：非模块化</w:t>
            </w:r>
            <w:r w:rsidRPr="0089527C">
              <w:rPr>
                <w:rFonts w:ascii="宋体" w:eastAsia="宋体" w:hAnsi="宋体" w:cs="宋体" w:hint="eastAsia"/>
                <w:kern w:val="0"/>
                <w:szCs w:val="21"/>
              </w:rPr>
              <w:br/>
              <w:t>端口数量：20个；端口描述：22个10/100/1000Mbps自适应以太网端口，2个 10/100/1000Mbps链路聚合端口</w:t>
            </w:r>
          </w:p>
        </w:tc>
        <w:tc>
          <w:tcPr>
            <w:tcW w:w="0" w:type="auto"/>
            <w:tcBorders>
              <w:top w:val="nil"/>
              <w:left w:val="nil"/>
              <w:bottom w:val="single" w:sz="4" w:space="0" w:color="auto"/>
              <w:right w:val="single" w:sz="4" w:space="0" w:color="auto"/>
            </w:tcBorders>
            <w:shd w:val="clear" w:color="000000" w:fill="FFFFFF"/>
            <w:vAlign w:val="center"/>
          </w:tcPr>
          <w:p w14:paraId="14C68C0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1FF631B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42DD5500"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47CEF46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C009FF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tcPr>
          <w:p w14:paraId="2F05E92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接线板</w:t>
            </w:r>
          </w:p>
        </w:tc>
        <w:tc>
          <w:tcPr>
            <w:tcW w:w="0" w:type="auto"/>
            <w:tcBorders>
              <w:top w:val="nil"/>
              <w:left w:val="nil"/>
              <w:bottom w:val="single" w:sz="4" w:space="0" w:color="auto"/>
              <w:right w:val="single" w:sz="4" w:space="0" w:color="auto"/>
            </w:tcBorders>
            <w:shd w:val="clear" w:color="000000" w:fill="FFFFFF"/>
            <w:vAlign w:val="center"/>
          </w:tcPr>
          <w:p w14:paraId="10CF3566"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全长：5米，孔位：6孔，额定电压：250V，额定电流：10A，额定功率：2500W。</w:t>
            </w:r>
          </w:p>
        </w:tc>
        <w:tc>
          <w:tcPr>
            <w:tcW w:w="0" w:type="auto"/>
            <w:tcBorders>
              <w:top w:val="nil"/>
              <w:left w:val="nil"/>
              <w:bottom w:val="single" w:sz="4" w:space="0" w:color="auto"/>
              <w:right w:val="single" w:sz="4" w:space="0" w:color="auto"/>
            </w:tcBorders>
            <w:shd w:val="clear" w:color="000000" w:fill="FFFFFF"/>
            <w:vAlign w:val="center"/>
          </w:tcPr>
          <w:p w14:paraId="7840398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52ED02E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42</w:t>
            </w:r>
          </w:p>
        </w:tc>
        <w:tc>
          <w:tcPr>
            <w:tcW w:w="0" w:type="auto"/>
            <w:tcBorders>
              <w:top w:val="nil"/>
              <w:left w:val="nil"/>
              <w:bottom w:val="single" w:sz="4" w:space="0" w:color="auto"/>
              <w:right w:val="single" w:sz="4" w:space="0" w:color="auto"/>
            </w:tcBorders>
            <w:shd w:val="clear" w:color="000000" w:fill="FFFFFF"/>
            <w:vAlign w:val="center"/>
          </w:tcPr>
          <w:p w14:paraId="69965886"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64E01817"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982161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000000" w:fill="FFFFFF"/>
            <w:vAlign w:val="center"/>
          </w:tcPr>
          <w:p w14:paraId="3E95421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网线</w:t>
            </w:r>
          </w:p>
        </w:tc>
        <w:tc>
          <w:tcPr>
            <w:tcW w:w="0" w:type="auto"/>
            <w:tcBorders>
              <w:top w:val="nil"/>
              <w:left w:val="nil"/>
              <w:bottom w:val="single" w:sz="4" w:space="0" w:color="auto"/>
              <w:right w:val="single" w:sz="4" w:space="0" w:color="auto"/>
            </w:tcBorders>
            <w:shd w:val="clear" w:color="000000" w:fill="FFFFFF"/>
            <w:vAlign w:val="center"/>
          </w:tcPr>
          <w:p w14:paraId="7F1499B5"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六类四对非屏蔽双绞线：裸铜线径为0.56mm；绝缘线径为1.02mm；电缆直径为6.53mm；305米/箱</w:t>
            </w:r>
          </w:p>
        </w:tc>
        <w:tc>
          <w:tcPr>
            <w:tcW w:w="0" w:type="auto"/>
            <w:tcBorders>
              <w:top w:val="nil"/>
              <w:left w:val="nil"/>
              <w:bottom w:val="single" w:sz="4" w:space="0" w:color="auto"/>
              <w:right w:val="single" w:sz="4" w:space="0" w:color="auto"/>
            </w:tcBorders>
            <w:shd w:val="clear" w:color="000000" w:fill="FFFFFF"/>
            <w:vAlign w:val="center"/>
          </w:tcPr>
          <w:p w14:paraId="5459A78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米</w:t>
            </w:r>
          </w:p>
        </w:tc>
        <w:tc>
          <w:tcPr>
            <w:tcW w:w="0" w:type="auto"/>
            <w:tcBorders>
              <w:top w:val="nil"/>
              <w:left w:val="nil"/>
              <w:bottom w:val="single" w:sz="4" w:space="0" w:color="auto"/>
              <w:right w:val="single" w:sz="4" w:space="0" w:color="auto"/>
            </w:tcBorders>
            <w:shd w:val="clear" w:color="000000" w:fill="FFFFFF"/>
            <w:vAlign w:val="center"/>
          </w:tcPr>
          <w:p w14:paraId="0E7D63D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915</w:t>
            </w:r>
          </w:p>
        </w:tc>
        <w:tc>
          <w:tcPr>
            <w:tcW w:w="0" w:type="auto"/>
            <w:tcBorders>
              <w:top w:val="nil"/>
              <w:left w:val="nil"/>
              <w:bottom w:val="single" w:sz="4" w:space="0" w:color="auto"/>
              <w:right w:val="single" w:sz="4" w:space="0" w:color="auto"/>
            </w:tcBorders>
            <w:shd w:val="clear" w:color="000000" w:fill="FFFFFF"/>
            <w:vAlign w:val="center"/>
          </w:tcPr>
          <w:p w14:paraId="7B6B77CE"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42D8966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40906B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tcPr>
          <w:p w14:paraId="69547F7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水晶头</w:t>
            </w:r>
          </w:p>
        </w:tc>
        <w:tc>
          <w:tcPr>
            <w:tcW w:w="0" w:type="auto"/>
            <w:tcBorders>
              <w:top w:val="nil"/>
              <w:left w:val="nil"/>
              <w:bottom w:val="single" w:sz="4" w:space="0" w:color="auto"/>
              <w:right w:val="single" w:sz="4" w:space="0" w:color="auto"/>
            </w:tcBorders>
            <w:shd w:val="clear" w:color="000000" w:fill="FFFFFF"/>
            <w:vAlign w:val="center"/>
          </w:tcPr>
          <w:p w14:paraId="69A9D269"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国标 超五类</w:t>
            </w:r>
          </w:p>
        </w:tc>
        <w:tc>
          <w:tcPr>
            <w:tcW w:w="0" w:type="auto"/>
            <w:tcBorders>
              <w:top w:val="nil"/>
              <w:left w:val="nil"/>
              <w:bottom w:val="single" w:sz="4" w:space="0" w:color="auto"/>
              <w:right w:val="single" w:sz="4" w:space="0" w:color="auto"/>
            </w:tcBorders>
            <w:shd w:val="clear" w:color="000000" w:fill="FFFFFF"/>
            <w:vAlign w:val="center"/>
          </w:tcPr>
          <w:p w14:paraId="32FA077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3CFD741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100</w:t>
            </w:r>
          </w:p>
        </w:tc>
        <w:tc>
          <w:tcPr>
            <w:tcW w:w="0" w:type="auto"/>
            <w:tcBorders>
              <w:top w:val="nil"/>
              <w:left w:val="nil"/>
              <w:bottom w:val="single" w:sz="4" w:space="0" w:color="auto"/>
              <w:right w:val="single" w:sz="4" w:space="0" w:color="auto"/>
            </w:tcBorders>
            <w:shd w:val="clear" w:color="000000" w:fill="FFFFFF"/>
            <w:vAlign w:val="center"/>
          </w:tcPr>
          <w:p w14:paraId="625A721C"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4910976F"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A0DEAE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11</w:t>
            </w:r>
          </w:p>
        </w:tc>
        <w:tc>
          <w:tcPr>
            <w:tcW w:w="0" w:type="auto"/>
            <w:tcBorders>
              <w:top w:val="nil"/>
              <w:left w:val="nil"/>
              <w:bottom w:val="single" w:sz="4" w:space="0" w:color="auto"/>
              <w:right w:val="single" w:sz="4" w:space="0" w:color="auto"/>
            </w:tcBorders>
            <w:shd w:val="clear" w:color="000000" w:fill="FFFFFF"/>
            <w:vAlign w:val="center"/>
          </w:tcPr>
          <w:p w14:paraId="52F91CF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机柜</w:t>
            </w:r>
          </w:p>
        </w:tc>
        <w:tc>
          <w:tcPr>
            <w:tcW w:w="0" w:type="auto"/>
            <w:tcBorders>
              <w:top w:val="nil"/>
              <w:left w:val="nil"/>
              <w:bottom w:val="single" w:sz="4" w:space="0" w:color="auto"/>
              <w:right w:val="single" w:sz="4" w:space="0" w:color="auto"/>
            </w:tcBorders>
            <w:shd w:val="clear" w:color="000000" w:fill="FFFFFF"/>
            <w:vAlign w:val="center"/>
          </w:tcPr>
          <w:p w14:paraId="39DA394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标准19英寸22U，高1.2米×0.6米宽×0.6米深玻璃门</w:t>
            </w:r>
          </w:p>
        </w:tc>
        <w:tc>
          <w:tcPr>
            <w:tcW w:w="0" w:type="auto"/>
            <w:tcBorders>
              <w:top w:val="nil"/>
              <w:left w:val="nil"/>
              <w:bottom w:val="single" w:sz="4" w:space="0" w:color="auto"/>
              <w:right w:val="single" w:sz="4" w:space="0" w:color="auto"/>
            </w:tcBorders>
            <w:shd w:val="clear" w:color="000000" w:fill="FFFFFF"/>
            <w:vAlign w:val="center"/>
          </w:tcPr>
          <w:p w14:paraId="03D34B8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5C06515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796C4143"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7A57965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C8E4CF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tcPr>
          <w:p w14:paraId="1A2BC98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RJ45配线架</w:t>
            </w:r>
          </w:p>
        </w:tc>
        <w:tc>
          <w:tcPr>
            <w:tcW w:w="0" w:type="auto"/>
            <w:tcBorders>
              <w:top w:val="nil"/>
              <w:left w:val="nil"/>
              <w:bottom w:val="single" w:sz="4" w:space="0" w:color="auto"/>
              <w:right w:val="single" w:sz="4" w:space="0" w:color="auto"/>
            </w:tcBorders>
            <w:shd w:val="clear" w:color="000000" w:fill="FFFFFF"/>
            <w:vAlign w:val="center"/>
          </w:tcPr>
          <w:p w14:paraId="1CDEBDB9"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六类配线架铁架为1.5MM厚度喷塑；</w:t>
            </w:r>
            <w:r w:rsidRPr="0089527C">
              <w:rPr>
                <w:rFonts w:ascii="宋体" w:eastAsia="宋体" w:hAnsi="宋体" w:cs="宋体" w:hint="eastAsia"/>
                <w:kern w:val="0"/>
                <w:szCs w:val="21"/>
              </w:rPr>
              <w:br/>
              <w:t>塑体材质： PC/ABS UL-94V0，</w:t>
            </w:r>
            <w:r w:rsidRPr="0089527C">
              <w:rPr>
                <w:rFonts w:ascii="宋体" w:eastAsia="宋体" w:hAnsi="宋体" w:cs="宋体" w:hint="eastAsia"/>
                <w:kern w:val="0"/>
                <w:szCs w:val="21"/>
              </w:rPr>
              <w:br/>
              <w:t>RJ45外壳/IN'S材质为PBT UL-94V0；</w:t>
            </w:r>
            <w:r w:rsidRPr="0089527C">
              <w:rPr>
                <w:rFonts w:ascii="宋体" w:eastAsia="宋体" w:hAnsi="宋体" w:cs="宋体" w:hint="eastAsia"/>
                <w:kern w:val="0"/>
                <w:szCs w:val="21"/>
              </w:rPr>
              <w:br/>
              <w:t>内针连接方式为8P8C；</w:t>
            </w:r>
            <w:r w:rsidRPr="0089527C">
              <w:rPr>
                <w:rFonts w:ascii="宋体" w:eastAsia="宋体" w:hAnsi="宋体" w:cs="宋体" w:hint="eastAsia"/>
                <w:kern w:val="0"/>
                <w:szCs w:val="21"/>
              </w:rPr>
              <w:br/>
              <w:t>材质为磷青铜；</w:t>
            </w:r>
            <w:r w:rsidRPr="0089527C">
              <w:rPr>
                <w:rFonts w:ascii="宋体" w:eastAsia="宋体" w:hAnsi="宋体" w:cs="宋体" w:hint="eastAsia"/>
                <w:kern w:val="0"/>
                <w:szCs w:val="21"/>
              </w:rPr>
              <w:br/>
              <w:t>镀金：3U-50U，</w:t>
            </w:r>
            <w:r w:rsidRPr="0089527C">
              <w:rPr>
                <w:rFonts w:ascii="宋体" w:eastAsia="宋体" w:hAnsi="宋体" w:cs="宋体" w:hint="eastAsia"/>
                <w:kern w:val="0"/>
                <w:szCs w:val="21"/>
              </w:rPr>
              <w:br/>
              <w:t>线路板材料为：FR-4 UL-94V0；</w:t>
            </w:r>
            <w:r w:rsidRPr="0089527C">
              <w:rPr>
                <w:rFonts w:ascii="宋体" w:eastAsia="宋体" w:hAnsi="宋体" w:cs="宋体" w:hint="eastAsia"/>
                <w:kern w:val="0"/>
                <w:szCs w:val="21"/>
              </w:rPr>
              <w:br/>
            </w:r>
            <w:r w:rsidRPr="0089527C">
              <w:rPr>
                <w:rFonts w:ascii="宋体" w:eastAsia="宋体" w:hAnsi="宋体" w:cs="宋体" w:hint="eastAsia"/>
                <w:kern w:val="0"/>
                <w:szCs w:val="21"/>
              </w:rPr>
              <w:lastRenderedPageBreak/>
              <w:t>卡脚簧片材质为：磷青铜镀锡；</w:t>
            </w:r>
            <w:r w:rsidRPr="0089527C">
              <w:rPr>
                <w:rFonts w:ascii="宋体" w:eastAsia="宋体" w:hAnsi="宋体" w:cs="宋体" w:hint="eastAsia"/>
                <w:kern w:val="0"/>
                <w:szCs w:val="21"/>
              </w:rPr>
              <w:br/>
              <w:t>色标：T568A/B。</w:t>
            </w:r>
          </w:p>
        </w:tc>
        <w:tc>
          <w:tcPr>
            <w:tcW w:w="0" w:type="auto"/>
            <w:tcBorders>
              <w:top w:val="nil"/>
              <w:left w:val="nil"/>
              <w:bottom w:val="single" w:sz="4" w:space="0" w:color="auto"/>
              <w:right w:val="single" w:sz="4" w:space="0" w:color="auto"/>
            </w:tcBorders>
            <w:shd w:val="clear" w:color="000000" w:fill="FFFFFF"/>
            <w:vAlign w:val="center"/>
          </w:tcPr>
          <w:p w14:paraId="282123D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条</w:t>
            </w:r>
          </w:p>
        </w:tc>
        <w:tc>
          <w:tcPr>
            <w:tcW w:w="0" w:type="auto"/>
            <w:tcBorders>
              <w:top w:val="nil"/>
              <w:left w:val="nil"/>
              <w:bottom w:val="single" w:sz="4" w:space="0" w:color="auto"/>
              <w:right w:val="single" w:sz="4" w:space="0" w:color="auto"/>
            </w:tcBorders>
            <w:shd w:val="clear" w:color="000000" w:fill="FFFFFF"/>
            <w:vAlign w:val="center"/>
          </w:tcPr>
          <w:p w14:paraId="1A68F3C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475DF39D"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2A33A32F"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D2F6C5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13</w:t>
            </w:r>
          </w:p>
        </w:tc>
        <w:tc>
          <w:tcPr>
            <w:tcW w:w="0" w:type="auto"/>
            <w:tcBorders>
              <w:top w:val="nil"/>
              <w:left w:val="nil"/>
              <w:bottom w:val="single" w:sz="4" w:space="0" w:color="auto"/>
              <w:right w:val="single" w:sz="4" w:space="0" w:color="auto"/>
            </w:tcBorders>
            <w:shd w:val="clear" w:color="000000" w:fill="FFFFFF"/>
            <w:vAlign w:val="center"/>
          </w:tcPr>
          <w:p w14:paraId="6F5AF15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RJ45六类跳线</w:t>
            </w:r>
          </w:p>
        </w:tc>
        <w:tc>
          <w:tcPr>
            <w:tcW w:w="0" w:type="auto"/>
            <w:tcBorders>
              <w:top w:val="nil"/>
              <w:left w:val="nil"/>
              <w:bottom w:val="single" w:sz="4" w:space="0" w:color="auto"/>
              <w:right w:val="single" w:sz="4" w:space="0" w:color="auto"/>
            </w:tcBorders>
            <w:shd w:val="clear" w:color="000000" w:fill="FFFFFF"/>
            <w:vAlign w:val="center"/>
          </w:tcPr>
          <w:p w14:paraId="0EE93388"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六类1.5米RJ45-RJ45</w:t>
            </w:r>
          </w:p>
        </w:tc>
        <w:tc>
          <w:tcPr>
            <w:tcW w:w="0" w:type="auto"/>
            <w:tcBorders>
              <w:top w:val="nil"/>
              <w:left w:val="nil"/>
              <w:bottom w:val="single" w:sz="4" w:space="0" w:color="auto"/>
              <w:right w:val="single" w:sz="4" w:space="0" w:color="auto"/>
            </w:tcBorders>
            <w:shd w:val="clear" w:color="000000" w:fill="FFFFFF"/>
            <w:vAlign w:val="center"/>
          </w:tcPr>
          <w:p w14:paraId="236AA06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条</w:t>
            </w:r>
          </w:p>
        </w:tc>
        <w:tc>
          <w:tcPr>
            <w:tcW w:w="0" w:type="auto"/>
            <w:tcBorders>
              <w:top w:val="nil"/>
              <w:left w:val="nil"/>
              <w:bottom w:val="single" w:sz="4" w:space="0" w:color="auto"/>
              <w:right w:val="single" w:sz="4" w:space="0" w:color="auto"/>
            </w:tcBorders>
            <w:shd w:val="clear" w:color="000000" w:fill="FFFFFF"/>
            <w:vAlign w:val="center"/>
          </w:tcPr>
          <w:p w14:paraId="4C97770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43</w:t>
            </w:r>
          </w:p>
        </w:tc>
        <w:tc>
          <w:tcPr>
            <w:tcW w:w="0" w:type="auto"/>
            <w:tcBorders>
              <w:top w:val="nil"/>
              <w:left w:val="nil"/>
              <w:bottom w:val="single" w:sz="4" w:space="0" w:color="auto"/>
              <w:right w:val="single" w:sz="4" w:space="0" w:color="auto"/>
            </w:tcBorders>
            <w:shd w:val="clear" w:color="000000" w:fill="FFFFFF"/>
            <w:vAlign w:val="center"/>
          </w:tcPr>
          <w:p w14:paraId="69BD9CC2"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618D9D0C"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A07FA5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14</w:t>
            </w:r>
          </w:p>
        </w:tc>
        <w:tc>
          <w:tcPr>
            <w:tcW w:w="0" w:type="auto"/>
            <w:tcBorders>
              <w:top w:val="nil"/>
              <w:left w:val="nil"/>
              <w:bottom w:val="single" w:sz="4" w:space="0" w:color="auto"/>
              <w:right w:val="single" w:sz="4" w:space="0" w:color="auto"/>
            </w:tcBorders>
            <w:shd w:val="clear" w:color="000000" w:fill="FFFFFF"/>
            <w:vAlign w:val="center"/>
          </w:tcPr>
          <w:p w14:paraId="3F1BEB9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理线器（理线槽）</w:t>
            </w:r>
          </w:p>
        </w:tc>
        <w:tc>
          <w:tcPr>
            <w:tcW w:w="0" w:type="auto"/>
            <w:tcBorders>
              <w:top w:val="nil"/>
              <w:left w:val="nil"/>
              <w:bottom w:val="single" w:sz="4" w:space="0" w:color="auto"/>
              <w:right w:val="single" w:sz="4" w:space="0" w:color="auto"/>
            </w:tcBorders>
            <w:shd w:val="clear" w:color="000000" w:fill="FFFFFF"/>
            <w:vAlign w:val="center"/>
          </w:tcPr>
          <w:p w14:paraId="2D2AEA96"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24口/有效的缓解线缆产生的应力，</w:t>
            </w:r>
            <w:r w:rsidRPr="0089527C">
              <w:rPr>
                <w:rFonts w:ascii="宋体" w:eastAsia="宋体" w:hAnsi="宋体" w:cs="宋体" w:hint="eastAsia"/>
                <w:kern w:val="0"/>
                <w:szCs w:val="21"/>
              </w:rPr>
              <w:br/>
              <w:t>保护线缆的弯曲半径，</w:t>
            </w:r>
            <w:r w:rsidRPr="0089527C">
              <w:rPr>
                <w:rFonts w:ascii="宋体" w:eastAsia="宋体" w:hAnsi="宋体" w:cs="宋体" w:hint="eastAsia"/>
                <w:kern w:val="0"/>
                <w:szCs w:val="21"/>
              </w:rPr>
              <w:br/>
              <w:t>外观颜色：黑色，</w:t>
            </w:r>
            <w:r w:rsidRPr="0089527C">
              <w:rPr>
                <w:rFonts w:ascii="宋体" w:eastAsia="宋体" w:hAnsi="宋体" w:cs="宋体" w:hint="eastAsia"/>
                <w:kern w:val="0"/>
                <w:szCs w:val="21"/>
              </w:rPr>
              <w:br/>
              <w:t>施工温度要求：- 10℃ 到 40℃</w:t>
            </w:r>
          </w:p>
        </w:tc>
        <w:tc>
          <w:tcPr>
            <w:tcW w:w="0" w:type="auto"/>
            <w:tcBorders>
              <w:top w:val="nil"/>
              <w:left w:val="nil"/>
              <w:bottom w:val="single" w:sz="4" w:space="0" w:color="auto"/>
              <w:right w:val="single" w:sz="4" w:space="0" w:color="auto"/>
            </w:tcBorders>
            <w:shd w:val="clear" w:color="000000" w:fill="FFFFFF"/>
            <w:vAlign w:val="center"/>
          </w:tcPr>
          <w:p w14:paraId="62763C5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6CF5596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tcPr>
          <w:p w14:paraId="1B748E8E"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0C1D176B"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0CECFC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15</w:t>
            </w:r>
          </w:p>
        </w:tc>
        <w:tc>
          <w:tcPr>
            <w:tcW w:w="0" w:type="auto"/>
            <w:tcBorders>
              <w:top w:val="nil"/>
              <w:left w:val="nil"/>
              <w:bottom w:val="single" w:sz="4" w:space="0" w:color="auto"/>
              <w:right w:val="single" w:sz="4" w:space="0" w:color="auto"/>
            </w:tcBorders>
            <w:shd w:val="clear" w:color="000000" w:fill="FFFFFF"/>
            <w:vAlign w:val="center"/>
          </w:tcPr>
          <w:p w14:paraId="690670F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配电柜</w:t>
            </w:r>
          </w:p>
        </w:tc>
        <w:tc>
          <w:tcPr>
            <w:tcW w:w="0" w:type="auto"/>
            <w:tcBorders>
              <w:top w:val="nil"/>
              <w:left w:val="nil"/>
              <w:bottom w:val="single" w:sz="4" w:space="0" w:color="auto"/>
              <w:right w:val="single" w:sz="4" w:space="0" w:color="auto"/>
            </w:tcBorders>
            <w:shd w:val="clear" w:color="000000" w:fill="FFFFFF"/>
            <w:vAlign w:val="center"/>
          </w:tcPr>
          <w:p w14:paraId="3727B15B"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定制，一主九分，闸箱配闸</w:t>
            </w:r>
          </w:p>
        </w:tc>
        <w:tc>
          <w:tcPr>
            <w:tcW w:w="0" w:type="auto"/>
            <w:tcBorders>
              <w:top w:val="nil"/>
              <w:left w:val="nil"/>
              <w:bottom w:val="single" w:sz="4" w:space="0" w:color="auto"/>
              <w:right w:val="single" w:sz="4" w:space="0" w:color="auto"/>
            </w:tcBorders>
            <w:shd w:val="clear" w:color="000000" w:fill="FFFFFF"/>
            <w:vAlign w:val="center"/>
          </w:tcPr>
          <w:p w14:paraId="08CBC7C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0CBCD1D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42CB4B85"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69D0B000"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3181F2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16</w:t>
            </w:r>
          </w:p>
        </w:tc>
        <w:tc>
          <w:tcPr>
            <w:tcW w:w="0" w:type="auto"/>
            <w:tcBorders>
              <w:top w:val="nil"/>
              <w:left w:val="nil"/>
              <w:bottom w:val="single" w:sz="4" w:space="0" w:color="auto"/>
              <w:right w:val="single" w:sz="4" w:space="0" w:color="auto"/>
            </w:tcBorders>
            <w:shd w:val="clear" w:color="000000" w:fill="FFFFFF"/>
            <w:vAlign w:val="center"/>
          </w:tcPr>
          <w:p w14:paraId="5F6F758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地插面板</w:t>
            </w:r>
          </w:p>
        </w:tc>
        <w:tc>
          <w:tcPr>
            <w:tcW w:w="0" w:type="auto"/>
            <w:tcBorders>
              <w:top w:val="nil"/>
              <w:left w:val="nil"/>
              <w:bottom w:val="single" w:sz="4" w:space="0" w:color="auto"/>
              <w:right w:val="single" w:sz="4" w:space="0" w:color="auto"/>
            </w:tcBorders>
            <w:shd w:val="clear" w:color="000000" w:fill="FFFFFF"/>
            <w:vAlign w:val="center"/>
          </w:tcPr>
          <w:p w14:paraId="51FD9B62"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10A</w:t>
            </w:r>
          </w:p>
        </w:tc>
        <w:tc>
          <w:tcPr>
            <w:tcW w:w="0" w:type="auto"/>
            <w:tcBorders>
              <w:top w:val="nil"/>
              <w:left w:val="nil"/>
              <w:bottom w:val="single" w:sz="4" w:space="0" w:color="auto"/>
              <w:right w:val="single" w:sz="4" w:space="0" w:color="auto"/>
            </w:tcBorders>
            <w:shd w:val="clear" w:color="000000" w:fill="FFFFFF"/>
            <w:vAlign w:val="center"/>
          </w:tcPr>
          <w:p w14:paraId="093ECD6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495BABB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5CD81CAB"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04BFA22D"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5FCCEB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17</w:t>
            </w:r>
          </w:p>
        </w:tc>
        <w:tc>
          <w:tcPr>
            <w:tcW w:w="0" w:type="auto"/>
            <w:tcBorders>
              <w:top w:val="nil"/>
              <w:left w:val="nil"/>
              <w:bottom w:val="single" w:sz="4" w:space="0" w:color="auto"/>
              <w:right w:val="single" w:sz="4" w:space="0" w:color="auto"/>
            </w:tcBorders>
            <w:shd w:val="clear" w:color="000000" w:fill="FFFFFF"/>
            <w:vAlign w:val="center"/>
          </w:tcPr>
          <w:p w14:paraId="4E92E65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电线</w:t>
            </w:r>
          </w:p>
        </w:tc>
        <w:tc>
          <w:tcPr>
            <w:tcW w:w="0" w:type="auto"/>
            <w:tcBorders>
              <w:top w:val="nil"/>
              <w:left w:val="nil"/>
              <w:bottom w:val="single" w:sz="4" w:space="0" w:color="auto"/>
              <w:right w:val="single" w:sz="4" w:space="0" w:color="auto"/>
            </w:tcBorders>
            <w:shd w:val="clear" w:color="000000" w:fill="FFFFFF"/>
            <w:vAlign w:val="center"/>
          </w:tcPr>
          <w:p w14:paraId="749CA493"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国标，4㎡BV</w:t>
            </w:r>
          </w:p>
        </w:tc>
        <w:tc>
          <w:tcPr>
            <w:tcW w:w="0" w:type="auto"/>
            <w:tcBorders>
              <w:top w:val="nil"/>
              <w:left w:val="nil"/>
              <w:bottom w:val="single" w:sz="4" w:space="0" w:color="auto"/>
              <w:right w:val="single" w:sz="4" w:space="0" w:color="auto"/>
            </w:tcBorders>
            <w:shd w:val="clear" w:color="000000" w:fill="FFFFFF"/>
            <w:vAlign w:val="center"/>
          </w:tcPr>
          <w:p w14:paraId="386281F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米</w:t>
            </w:r>
          </w:p>
        </w:tc>
        <w:tc>
          <w:tcPr>
            <w:tcW w:w="0" w:type="auto"/>
            <w:tcBorders>
              <w:top w:val="nil"/>
              <w:left w:val="nil"/>
              <w:bottom w:val="single" w:sz="4" w:space="0" w:color="auto"/>
              <w:right w:val="single" w:sz="4" w:space="0" w:color="auto"/>
            </w:tcBorders>
            <w:shd w:val="clear" w:color="000000" w:fill="FFFFFF"/>
            <w:vAlign w:val="center"/>
          </w:tcPr>
          <w:p w14:paraId="3621474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400</w:t>
            </w:r>
          </w:p>
        </w:tc>
        <w:tc>
          <w:tcPr>
            <w:tcW w:w="0" w:type="auto"/>
            <w:tcBorders>
              <w:top w:val="nil"/>
              <w:left w:val="nil"/>
              <w:bottom w:val="single" w:sz="4" w:space="0" w:color="auto"/>
              <w:right w:val="single" w:sz="4" w:space="0" w:color="auto"/>
            </w:tcBorders>
            <w:shd w:val="clear" w:color="000000" w:fill="FFFFFF"/>
            <w:vAlign w:val="center"/>
          </w:tcPr>
          <w:p w14:paraId="35B891D6"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10869B1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6BD4D3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18</w:t>
            </w:r>
          </w:p>
        </w:tc>
        <w:tc>
          <w:tcPr>
            <w:tcW w:w="0" w:type="auto"/>
            <w:tcBorders>
              <w:top w:val="nil"/>
              <w:left w:val="nil"/>
              <w:bottom w:val="single" w:sz="4" w:space="0" w:color="auto"/>
              <w:right w:val="single" w:sz="4" w:space="0" w:color="auto"/>
            </w:tcBorders>
            <w:shd w:val="clear" w:color="000000" w:fill="FFFFFF"/>
            <w:vAlign w:val="center"/>
          </w:tcPr>
          <w:p w14:paraId="67494CD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主电线</w:t>
            </w:r>
          </w:p>
        </w:tc>
        <w:tc>
          <w:tcPr>
            <w:tcW w:w="0" w:type="auto"/>
            <w:tcBorders>
              <w:top w:val="nil"/>
              <w:left w:val="nil"/>
              <w:bottom w:val="single" w:sz="4" w:space="0" w:color="auto"/>
              <w:right w:val="single" w:sz="4" w:space="0" w:color="auto"/>
            </w:tcBorders>
            <w:shd w:val="clear" w:color="000000" w:fill="FFFFFF"/>
            <w:vAlign w:val="center"/>
          </w:tcPr>
          <w:p w14:paraId="0216B878"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国标，6㎡BV</w:t>
            </w:r>
          </w:p>
        </w:tc>
        <w:tc>
          <w:tcPr>
            <w:tcW w:w="0" w:type="auto"/>
            <w:tcBorders>
              <w:top w:val="nil"/>
              <w:left w:val="nil"/>
              <w:bottom w:val="single" w:sz="4" w:space="0" w:color="auto"/>
              <w:right w:val="single" w:sz="4" w:space="0" w:color="auto"/>
            </w:tcBorders>
            <w:shd w:val="clear" w:color="000000" w:fill="FFFFFF"/>
            <w:vAlign w:val="center"/>
          </w:tcPr>
          <w:p w14:paraId="3CAF829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米</w:t>
            </w:r>
          </w:p>
        </w:tc>
        <w:tc>
          <w:tcPr>
            <w:tcW w:w="0" w:type="auto"/>
            <w:tcBorders>
              <w:top w:val="nil"/>
              <w:left w:val="nil"/>
              <w:bottom w:val="single" w:sz="4" w:space="0" w:color="auto"/>
              <w:right w:val="single" w:sz="4" w:space="0" w:color="auto"/>
            </w:tcBorders>
            <w:shd w:val="clear" w:color="000000" w:fill="FFFFFF"/>
            <w:vAlign w:val="center"/>
          </w:tcPr>
          <w:p w14:paraId="343116F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200</w:t>
            </w:r>
          </w:p>
        </w:tc>
        <w:tc>
          <w:tcPr>
            <w:tcW w:w="0" w:type="auto"/>
            <w:tcBorders>
              <w:top w:val="nil"/>
              <w:left w:val="nil"/>
              <w:bottom w:val="single" w:sz="4" w:space="0" w:color="auto"/>
              <w:right w:val="single" w:sz="4" w:space="0" w:color="auto"/>
            </w:tcBorders>
            <w:shd w:val="clear" w:color="000000" w:fill="FFFFFF"/>
            <w:vAlign w:val="center"/>
          </w:tcPr>
          <w:p w14:paraId="5A4B2992"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75E67EC8"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6F854B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19</w:t>
            </w:r>
          </w:p>
        </w:tc>
        <w:tc>
          <w:tcPr>
            <w:tcW w:w="0" w:type="auto"/>
            <w:tcBorders>
              <w:top w:val="nil"/>
              <w:left w:val="nil"/>
              <w:bottom w:val="single" w:sz="4" w:space="0" w:color="auto"/>
              <w:right w:val="single" w:sz="4" w:space="0" w:color="auto"/>
            </w:tcBorders>
            <w:shd w:val="clear" w:color="000000" w:fill="FFFFFF"/>
            <w:vAlign w:val="center"/>
          </w:tcPr>
          <w:p w14:paraId="4FD5B888" w14:textId="77777777" w:rsidR="0089527C" w:rsidRPr="0089527C" w:rsidRDefault="0089527C" w:rsidP="0089527C">
            <w:pPr>
              <w:widowControl/>
              <w:jc w:val="center"/>
              <w:rPr>
                <w:rFonts w:ascii="宋体" w:eastAsia="宋体" w:hAnsi="宋体" w:cs="宋体"/>
                <w:kern w:val="0"/>
                <w:szCs w:val="21"/>
              </w:rPr>
            </w:pPr>
            <w:proofErr w:type="spellStart"/>
            <w:r w:rsidRPr="0089527C">
              <w:rPr>
                <w:rFonts w:ascii="宋体" w:eastAsia="宋体" w:hAnsi="宋体" w:cs="宋体" w:hint="eastAsia"/>
                <w:kern w:val="0"/>
                <w:szCs w:val="21"/>
              </w:rPr>
              <w:t>pvc</w:t>
            </w:r>
            <w:proofErr w:type="spellEnd"/>
            <w:r w:rsidRPr="0089527C">
              <w:rPr>
                <w:rFonts w:ascii="宋体" w:eastAsia="宋体" w:hAnsi="宋体" w:cs="宋体" w:hint="eastAsia"/>
                <w:kern w:val="0"/>
                <w:szCs w:val="21"/>
              </w:rPr>
              <w:t>线槽</w:t>
            </w:r>
          </w:p>
        </w:tc>
        <w:tc>
          <w:tcPr>
            <w:tcW w:w="0" w:type="auto"/>
            <w:tcBorders>
              <w:top w:val="nil"/>
              <w:left w:val="nil"/>
              <w:bottom w:val="single" w:sz="4" w:space="0" w:color="auto"/>
              <w:right w:val="single" w:sz="4" w:space="0" w:color="auto"/>
            </w:tcBorders>
            <w:shd w:val="clear" w:color="000000" w:fill="FFFFFF"/>
            <w:vAlign w:val="center"/>
          </w:tcPr>
          <w:p w14:paraId="55151604"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符合国标要求，20*40mm，阻燃性能优，绝缘性能好，抗压能力强，防潮，耐油碱。</w:t>
            </w:r>
          </w:p>
        </w:tc>
        <w:tc>
          <w:tcPr>
            <w:tcW w:w="0" w:type="auto"/>
            <w:tcBorders>
              <w:top w:val="nil"/>
              <w:left w:val="nil"/>
              <w:bottom w:val="single" w:sz="4" w:space="0" w:color="auto"/>
              <w:right w:val="single" w:sz="4" w:space="0" w:color="auto"/>
            </w:tcBorders>
            <w:shd w:val="clear" w:color="000000" w:fill="FFFFFF"/>
            <w:vAlign w:val="center"/>
          </w:tcPr>
          <w:p w14:paraId="24FA84C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米</w:t>
            </w:r>
          </w:p>
        </w:tc>
        <w:tc>
          <w:tcPr>
            <w:tcW w:w="0" w:type="auto"/>
            <w:tcBorders>
              <w:top w:val="nil"/>
              <w:left w:val="nil"/>
              <w:bottom w:val="single" w:sz="4" w:space="0" w:color="auto"/>
              <w:right w:val="single" w:sz="4" w:space="0" w:color="auto"/>
            </w:tcBorders>
            <w:shd w:val="clear" w:color="000000" w:fill="FFFFFF"/>
            <w:vAlign w:val="center"/>
          </w:tcPr>
          <w:p w14:paraId="39C47A4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200</w:t>
            </w:r>
          </w:p>
        </w:tc>
        <w:tc>
          <w:tcPr>
            <w:tcW w:w="0" w:type="auto"/>
            <w:tcBorders>
              <w:top w:val="nil"/>
              <w:left w:val="nil"/>
              <w:bottom w:val="single" w:sz="4" w:space="0" w:color="auto"/>
              <w:right w:val="single" w:sz="4" w:space="0" w:color="auto"/>
            </w:tcBorders>
            <w:shd w:val="clear" w:color="000000" w:fill="FFFFFF"/>
            <w:vAlign w:val="center"/>
          </w:tcPr>
          <w:p w14:paraId="41946B55"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 xml:space="preserve">　</w:t>
            </w:r>
          </w:p>
        </w:tc>
      </w:tr>
      <w:tr w:rsidR="0089527C" w:rsidRPr="0089527C" w14:paraId="183FDF31" w14:textId="77777777" w:rsidTr="00943B94">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69AB5DE"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b/>
                <w:bCs/>
                <w:kern w:val="0"/>
                <w:szCs w:val="21"/>
              </w:rPr>
              <w:t>生物实验室</w:t>
            </w:r>
          </w:p>
        </w:tc>
      </w:tr>
      <w:tr w:rsidR="0089527C" w:rsidRPr="0089527C" w14:paraId="6DA5E6D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562109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7E23A77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教师演示台</w:t>
            </w:r>
          </w:p>
        </w:tc>
        <w:tc>
          <w:tcPr>
            <w:tcW w:w="0" w:type="auto"/>
            <w:tcBorders>
              <w:top w:val="nil"/>
              <w:left w:val="nil"/>
              <w:bottom w:val="single" w:sz="4" w:space="0" w:color="auto"/>
              <w:right w:val="single" w:sz="4" w:space="0" w:color="auto"/>
            </w:tcBorders>
            <w:shd w:val="clear" w:color="000000" w:fill="FFFFFF"/>
            <w:vAlign w:val="center"/>
          </w:tcPr>
          <w:p w14:paraId="38DC003B"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规格：2800×700×850mm</w:t>
            </w:r>
          </w:p>
          <w:p w14:paraId="6B01B145" w14:textId="77777777" w:rsidR="0089527C" w:rsidRPr="0089527C" w:rsidRDefault="0089527C" w:rsidP="0089527C">
            <w:pPr>
              <w:widowControl/>
              <w:numPr>
                <w:ilvl w:val="0"/>
                <w:numId w:val="7"/>
              </w:numPr>
              <w:jc w:val="left"/>
              <w:rPr>
                <w:rFonts w:ascii="宋体" w:eastAsia="宋体" w:hAnsi="宋体" w:cs="宋体" w:hint="eastAsia"/>
                <w:kern w:val="0"/>
                <w:szCs w:val="21"/>
              </w:rPr>
            </w:pPr>
            <w:r w:rsidRPr="0089527C">
              <w:rPr>
                <w:rFonts w:ascii="宋体" w:eastAsia="宋体" w:hAnsi="宋体" w:cs="宋体" w:hint="eastAsia"/>
                <w:kern w:val="0"/>
                <w:szCs w:val="21"/>
              </w:rPr>
              <w:t>#台面使用≥12.7mm厚优质佰抗板，台面四边加厚至≥25.4mm，外角都进行倒圆处理保证安全。</w:t>
            </w:r>
            <w:r w:rsidRPr="0089527C">
              <w:rPr>
                <w:rFonts w:ascii="宋体" w:eastAsia="宋体" w:hAnsi="宋体" w:cs="宋体" w:hint="eastAsia"/>
                <w:kern w:val="0"/>
                <w:szCs w:val="21"/>
              </w:rPr>
              <w:b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达到36种强酸强碱试剂分级检验结果达到5级，台面质量双项机构检测有79项以上。</w:t>
            </w:r>
            <w:r w:rsidRPr="0089527C">
              <w:rPr>
                <w:rFonts w:ascii="宋体" w:eastAsia="宋体" w:hAnsi="宋体" w:cs="宋体" w:hint="eastAsia"/>
                <w:kern w:val="0"/>
                <w:szCs w:val="21"/>
              </w:rPr>
              <w:br/>
              <w:t>环保按照GB18580-2017方法测试。甲醛释放量限值0.124 mg/m³ MDL=0.08 001=ND≤0.01mg/L；</w:t>
            </w:r>
            <w:r w:rsidRPr="0089527C">
              <w:rPr>
                <w:rFonts w:ascii="宋体" w:eastAsia="宋体" w:hAnsi="宋体" w:cs="宋体" w:hint="eastAsia"/>
                <w:kern w:val="0"/>
                <w:szCs w:val="21"/>
              </w:rPr>
              <w:br/>
              <w:t>防静电：防静电检测所检项目符合SJ-T 10694-2006电子产的标准，电阻（应大于等于1x10</w:t>
            </w:r>
            <w:r w:rsidRPr="0089527C">
              <w:rPr>
                <w:rFonts w:ascii="宋体" w:eastAsia="宋体" w:hAnsi="宋体" w:cs="宋体" w:hint="eastAsia"/>
                <w:kern w:val="0"/>
                <w:szCs w:val="21"/>
                <w:vertAlign w:val="superscript"/>
              </w:rPr>
              <w:t>4</w:t>
            </w:r>
            <w:r w:rsidRPr="0089527C">
              <w:rPr>
                <w:rFonts w:ascii="宋体" w:eastAsia="宋体" w:hAnsi="宋体" w:cs="宋体" w:hint="eastAsia"/>
                <w:kern w:val="0"/>
                <w:szCs w:val="21"/>
              </w:rPr>
              <w:t>Ω）检测出点对点电阻的检验结果7.4x10</w:t>
            </w:r>
            <w:r w:rsidRPr="0089527C">
              <w:rPr>
                <w:rFonts w:ascii="宋体" w:eastAsia="宋体" w:hAnsi="宋体" w:cs="宋体" w:hint="eastAsia"/>
                <w:kern w:val="0"/>
                <w:szCs w:val="21"/>
                <w:vertAlign w:val="superscript"/>
              </w:rPr>
              <w:t>8</w:t>
            </w:r>
            <w:r w:rsidRPr="0089527C">
              <w:rPr>
                <w:rFonts w:ascii="宋体" w:eastAsia="宋体" w:hAnsi="宋体" w:cs="宋体" w:hint="eastAsia"/>
                <w:kern w:val="0"/>
                <w:szCs w:val="21"/>
              </w:rPr>
              <w:t xml:space="preserve"> Ω为合格。</w:t>
            </w:r>
            <w:r w:rsidRPr="0089527C">
              <w:rPr>
                <w:rFonts w:ascii="宋体" w:eastAsia="宋体" w:hAnsi="宋体" w:cs="宋体" w:hint="eastAsia"/>
                <w:kern w:val="0"/>
                <w:szCs w:val="21"/>
              </w:rPr>
              <w:br/>
              <w:t>依据REACH法规（EC）No 1907/2006，物品中所含有的物质符合第57条标准并依照第59条（1）被鉴定，181种SVHC的检测结果为未检出。</w:t>
            </w:r>
            <w:r w:rsidRPr="0089527C">
              <w:rPr>
                <w:rFonts w:ascii="宋体" w:eastAsia="宋体" w:hAnsi="宋体" w:cs="宋体" w:hint="eastAsia"/>
                <w:kern w:val="0"/>
                <w:szCs w:val="21"/>
              </w:rPr>
              <w:br/>
              <w:t>阻燃性:燃烧性能根据GB 8624-2012，符合建筑材料及制品燃烧性能分级的B1级。</w:t>
            </w:r>
            <w:r w:rsidRPr="0089527C">
              <w:rPr>
                <w:rFonts w:ascii="宋体" w:eastAsia="宋体" w:hAnsi="宋体" w:cs="宋体" w:hint="eastAsia"/>
                <w:kern w:val="0"/>
                <w:szCs w:val="21"/>
              </w:rPr>
              <w:br/>
              <w:t>银离子测试：测试方法随机取样、加适量小浸泡、超声30mm、浸泡3h后取水样上机测试，参考JY/T015-1996测试样电子束固化银离子(Ag﹢)结果为N.D.( ＜0.20）达到优质环保产品</w:t>
            </w:r>
          </w:p>
          <w:p w14:paraId="3AFA9C1A" w14:textId="77777777" w:rsidR="0089527C" w:rsidRPr="0089527C" w:rsidRDefault="0089527C" w:rsidP="0089527C">
            <w:pPr>
              <w:widowControl/>
              <w:rPr>
                <w:rFonts w:ascii="宋体" w:eastAsia="宋体" w:hAnsi="宋体" w:cs="宋体" w:hint="eastAsia"/>
                <w:kern w:val="0"/>
                <w:sz w:val="20"/>
              </w:rPr>
            </w:pPr>
            <w:r w:rsidRPr="0089527C">
              <w:rPr>
                <w:rFonts w:ascii="宋体" w:eastAsia="宋体" w:hAnsi="宋体" w:cs="宋体" w:hint="eastAsia"/>
                <w:kern w:val="0"/>
                <w:szCs w:val="21"/>
              </w:rPr>
              <w:lastRenderedPageBreak/>
              <w:t>结构：演示台左侧预留水槽、洗眼器、水嘴安装位置，中间为演示台，设有2个抽屉及储物柜及键盘和鼠标托盘。台身右端有显示器和电脑主机和视频展示台存放空间，视频展示台可在存放空间内使用或演示台面上使用。</w:t>
            </w:r>
            <w:r w:rsidRPr="0089527C">
              <w:rPr>
                <w:rFonts w:ascii="宋体" w:eastAsia="宋体" w:hAnsi="宋体" w:cs="宋体" w:hint="eastAsia"/>
                <w:kern w:val="0"/>
                <w:szCs w:val="21"/>
              </w:rPr>
              <w:br/>
              <w:t>桌身：钢制框架结构，框架采用国标50mm×30mm，壁厚1.2mm方管为立腿，横管为50mm×30mm，壁厚1.2mm方管，表面静电喷塑，钢管连接件为钢连接件。</w:t>
            </w:r>
            <w:r w:rsidRPr="0089527C">
              <w:rPr>
                <w:rFonts w:ascii="宋体" w:eastAsia="宋体" w:hAnsi="宋体" w:cs="宋体" w:hint="eastAsia"/>
                <w:kern w:val="0"/>
                <w:szCs w:val="21"/>
              </w:rPr>
              <w:br/>
              <w:t>柜体：采用优质18mm厚E1级三聚氰胺双贴面刨花板，其外露截面采用1.5mmPVC防水封边处理，各连接部位用专用锌合金三合一连接，表面平整、耐承重、抗冲击、强度高。</w:t>
            </w:r>
            <w:r w:rsidRPr="0089527C">
              <w:rPr>
                <w:rFonts w:ascii="宋体" w:eastAsia="宋体" w:hAnsi="宋体" w:cs="宋体" w:hint="eastAsia"/>
                <w:kern w:val="0"/>
                <w:szCs w:val="21"/>
              </w:rPr>
              <w:br/>
              <w:t>门板及抽屉面板：采用优质18mm厚E1级三聚氰胺双贴面刨花板，其外露截面采用1.5mmPVC防水封边处理。</w:t>
            </w:r>
            <w:r w:rsidRPr="0089527C">
              <w:rPr>
                <w:rFonts w:ascii="宋体" w:eastAsia="宋体" w:hAnsi="宋体" w:cs="宋体" w:hint="eastAsia"/>
                <w:kern w:val="0"/>
                <w:szCs w:val="21"/>
              </w:rPr>
              <w:br/>
              <w:t>脚垫：采用环保型ABS塑料一次性注塑成型，可有效防止桌身受潮，延长设备的使用寿命。</w:t>
            </w:r>
            <w:r w:rsidRPr="0089527C">
              <w:rPr>
                <w:rFonts w:ascii="宋体" w:eastAsia="宋体" w:hAnsi="宋体" w:cs="宋体" w:hint="eastAsia"/>
                <w:kern w:val="0"/>
                <w:szCs w:val="21"/>
              </w:rPr>
              <w:br/>
            </w:r>
            <w:r w:rsidRPr="0089527C">
              <w:rPr>
                <w:rFonts w:ascii="宋体" w:eastAsia="宋体" w:hAnsi="宋体" w:cs="宋体" w:hint="eastAsia"/>
                <w:kern w:val="0"/>
                <w:sz w:val="20"/>
                <w:szCs w:val="24"/>
              </w:rPr>
              <w:t>#提供国家认可的检测机构出具的能满足台面参数各项技术指标值的检测报告（提供复印件并加盖台面板材制造商公章）。</w:t>
            </w:r>
            <w:r w:rsidRPr="0089527C">
              <w:rPr>
                <w:rFonts w:ascii="宋体" w:eastAsia="宋体" w:hAnsi="宋体" w:cs="宋体" w:hint="eastAsia"/>
                <w:kern w:val="0"/>
                <w:sz w:val="20"/>
                <w:szCs w:val="24"/>
              </w:rPr>
              <w:br/>
              <w:t>#提供国家认可的检测机构出具的成品检测报告，</w:t>
            </w:r>
            <w:r w:rsidRPr="0089527C">
              <w:rPr>
                <w:rFonts w:ascii="宋体" w:eastAsia="宋体" w:hAnsi="宋体" w:cs="宋体" w:hint="eastAsia"/>
                <w:kern w:val="0"/>
                <w:sz w:val="20"/>
              </w:rPr>
              <w:t>检测项目须包含主要尺寸、外形尺寸偏差及形状位置公差、木工及外观要求、安全性要求、阻燃性、理化性能、力学性能内容项。（复印件加盖制造商公章）</w:t>
            </w:r>
          </w:p>
          <w:p w14:paraId="3B436AFC" w14:textId="77777777" w:rsidR="0089527C" w:rsidRPr="0089527C" w:rsidRDefault="0089527C" w:rsidP="0089527C">
            <w:pPr>
              <w:widowControl/>
              <w:numPr>
                <w:ilvl w:val="0"/>
                <w:numId w:val="7"/>
              </w:numPr>
              <w:jc w:val="left"/>
              <w:rPr>
                <w:rFonts w:ascii="宋体" w:eastAsia="宋体" w:hAnsi="宋体" w:cs="宋体" w:hint="eastAsia"/>
                <w:kern w:val="0"/>
                <w:szCs w:val="21"/>
              </w:rPr>
            </w:pPr>
            <w:r w:rsidRPr="0089527C">
              <w:rPr>
                <w:rFonts w:ascii="宋体" w:eastAsia="宋体" w:hAnsi="宋体" w:cs="宋体" w:hint="eastAsia"/>
                <w:kern w:val="0"/>
                <w:sz w:val="20"/>
                <w:szCs w:val="24"/>
              </w:rPr>
              <w:t>#提供制造商针对台面板材出具的售后服务承诺书，质保</w:t>
            </w:r>
            <w:r w:rsidRPr="0089527C">
              <w:rPr>
                <w:rFonts w:ascii="宋体" w:eastAsia="宋体" w:hAnsi="宋体" w:cs="宋体" w:hint="eastAsia"/>
                <w:kern w:val="0"/>
                <w:sz w:val="20"/>
              </w:rPr>
              <w:t>≥10年，（</w:t>
            </w:r>
            <w:r w:rsidRPr="0089527C">
              <w:rPr>
                <w:rFonts w:ascii="宋体" w:eastAsia="宋体" w:hAnsi="宋体" w:cs="宋体" w:hint="eastAsia"/>
                <w:kern w:val="0"/>
                <w:sz w:val="20"/>
                <w:szCs w:val="24"/>
              </w:rPr>
              <w:t>投标文件正本提供原件）。</w:t>
            </w:r>
          </w:p>
        </w:tc>
        <w:tc>
          <w:tcPr>
            <w:tcW w:w="0" w:type="auto"/>
            <w:tcBorders>
              <w:top w:val="nil"/>
              <w:left w:val="nil"/>
              <w:bottom w:val="single" w:sz="4" w:space="0" w:color="auto"/>
              <w:right w:val="single" w:sz="4" w:space="0" w:color="auto"/>
            </w:tcBorders>
            <w:shd w:val="clear" w:color="000000" w:fill="FFFFFF"/>
            <w:vAlign w:val="center"/>
          </w:tcPr>
          <w:p w14:paraId="246C21B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台</w:t>
            </w:r>
          </w:p>
        </w:tc>
        <w:tc>
          <w:tcPr>
            <w:tcW w:w="0" w:type="auto"/>
            <w:tcBorders>
              <w:top w:val="nil"/>
              <w:left w:val="nil"/>
              <w:bottom w:val="single" w:sz="4" w:space="0" w:color="auto"/>
              <w:right w:val="single" w:sz="4" w:space="0" w:color="auto"/>
            </w:tcBorders>
            <w:shd w:val="clear" w:color="000000" w:fill="FFFFFF"/>
            <w:noWrap/>
            <w:vAlign w:val="center"/>
          </w:tcPr>
          <w:p w14:paraId="635606A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76491B3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941EDC4"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094D80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tcPr>
          <w:p w14:paraId="3930B1B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教师电源</w:t>
            </w:r>
          </w:p>
        </w:tc>
        <w:tc>
          <w:tcPr>
            <w:tcW w:w="0" w:type="auto"/>
            <w:tcBorders>
              <w:top w:val="nil"/>
              <w:left w:val="nil"/>
              <w:bottom w:val="single" w:sz="4" w:space="0" w:color="auto"/>
              <w:right w:val="single" w:sz="4" w:space="0" w:color="auto"/>
            </w:tcBorders>
            <w:shd w:val="clear" w:color="000000" w:fill="FFFFFF"/>
            <w:vAlign w:val="center"/>
          </w:tcPr>
          <w:p w14:paraId="1C1E1777"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1、该系统分为教师用，电源控制和学生用电源（A、B、C、D四组控制）两部分。本电源分配系统具有输出功率大，控制方便安全等特点。</w:t>
            </w:r>
            <w:r w:rsidRPr="0089527C">
              <w:rPr>
                <w:rFonts w:ascii="宋体" w:eastAsia="宋体" w:hAnsi="宋体" w:cs="宋体" w:hint="eastAsia"/>
                <w:kern w:val="0"/>
                <w:szCs w:val="21"/>
              </w:rPr>
              <w:br/>
              <w:t>2、操作：先合上电源总开关，电压表显示当前输出的电压值，随即分别合上学生电源控制开关(ABCD四组断路器)，便有对应的电源送至每张学生桌插座上,其中每组输出电流≤10A。在电源输出时均有短路、过流、漏电保护功能，其中教师用电配有一个六极插座，以方便使用。</w:t>
            </w:r>
            <w:r w:rsidRPr="0089527C">
              <w:rPr>
                <w:rFonts w:ascii="宋体" w:eastAsia="宋体" w:hAnsi="宋体" w:cs="宋体" w:hint="eastAsia"/>
                <w:kern w:val="0"/>
                <w:szCs w:val="21"/>
              </w:rPr>
              <w:br/>
              <w:t>3、实验完毕应先将分组开关复位，随后关掉总开关即可。</w:t>
            </w:r>
          </w:p>
        </w:tc>
        <w:tc>
          <w:tcPr>
            <w:tcW w:w="0" w:type="auto"/>
            <w:tcBorders>
              <w:top w:val="nil"/>
              <w:left w:val="nil"/>
              <w:bottom w:val="single" w:sz="4" w:space="0" w:color="auto"/>
              <w:right w:val="single" w:sz="4" w:space="0" w:color="auto"/>
            </w:tcBorders>
            <w:shd w:val="clear" w:color="000000" w:fill="FFFFFF"/>
            <w:vAlign w:val="center"/>
          </w:tcPr>
          <w:p w14:paraId="4976F83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741E04F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3EB24D0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F086FAF"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14B6B7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5565B5D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实验台水槽</w:t>
            </w:r>
          </w:p>
        </w:tc>
        <w:tc>
          <w:tcPr>
            <w:tcW w:w="0" w:type="auto"/>
            <w:tcBorders>
              <w:top w:val="nil"/>
              <w:left w:val="nil"/>
              <w:bottom w:val="single" w:sz="4" w:space="0" w:color="auto"/>
              <w:right w:val="single" w:sz="4" w:space="0" w:color="auto"/>
            </w:tcBorders>
            <w:shd w:val="clear" w:color="000000" w:fill="FFFFFF"/>
            <w:vAlign w:val="center"/>
          </w:tcPr>
          <w:p w14:paraId="39FD4F72"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规格：550 mm×450 mm×280 mm</w:t>
            </w:r>
            <w:r w:rsidRPr="0089527C">
              <w:rPr>
                <w:rFonts w:ascii="宋体" w:eastAsia="宋体" w:hAnsi="宋体" w:cs="宋体" w:hint="eastAsia"/>
                <w:kern w:val="0"/>
                <w:szCs w:val="21"/>
              </w:rPr>
              <w:br/>
              <w:t>pp水槽，台面制作有顺水坡，水槽在台面下安装。</w:t>
            </w:r>
          </w:p>
        </w:tc>
        <w:tc>
          <w:tcPr>
            <w:tcW w:w="0" w:type="auto"/>
            <w:tcBorders>
              <w:top w:val="nil"/>
              <w:left w:val="nil"/>
              <w:bottom w:val="single" w:sz="4" w:space="0" w:color="auto"/>
              <w:right w:val="single" w:sz="4" w:space="0" w:color="auto"/>
            </w:tcBorders>
            <w:shd w:val="clear" w:color="000000" w:fill="FFFFFF"/>
            <w:vAlign w:val="center"/>
          </w:tcPr>
          <w:p w14:paraId="45DDA28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62B1E8C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11</w:t>
            </w:r>
          </w:p>
        </w:tc>
        <w:tc>
          <w:tcPr>
            <w:tcW w:w="0" w:type="auto"/>
            <w:tcBorders>
              <w:top w:val="nil"/>
              <w:left w:val="nil"/>
              <w:bottom w:val="single" w:sz="4" w:space="0" w:color="auto"/>
              <w:right w:val="single" w:sz="4" w:space="0" w:color="auto"/>
            </w:tcBorders>
            <w:shd w:val="clear" w:color="000000" w:fill="FFFFFF"/>
            <w:vAlign w:val="center"/>
          </w:tcPr>
          <w:p w14:paraId="5E3B967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D359D42"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1B14A3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tcPr>
          <w:p w14:paraId="3979F2C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实验台水嘴</w:t>
            </w:r>
          </w:p>
        </w:tc>
        <w:tc>
          <w:tcPr>
            <w:tcW w:w="0" w:type="auto"/>
            <w:tcBorders>
              <w:top w:val="nil"/>
              <w:left w:val="nil"/>
              <w:bottom w:val="single" w:sz="4" w:space="0" w:color="auto"/>
              <w:right w:val="single" w:sz="4" w:space="0" w:color="auto"/>
            </w:tcBorders>
            <w:shd w:val="clear" w:color="000000" w:fill="FFFFFF"/>
            <w:vAlign w:val="center"/>
          </w:tcPr>
          <w:p w14:paraId="1664B15D"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铜质喷塑三联高压化验水嘴，具有弹性，耐酸碱，耐热，耐有机溶剂。</w:t>
            </w:r>
          </w:p>
        </w:tc>
        <w:tc>
          <w:tcPr>
            <w:tcW w:w="0" w:type="auto"/>
            <w:tcBorders>
              <w:top w:val="nil"/>
              <w:left w:val="nil"/>
              <w:bottom w:val="single" w:sz="4" w:space="0" w:color="auto"/>
              <w:right w:val="single" w:sz="4" w:space="0" w:color="auto"/>
            </w:tcBorders>
            <w:shd w:val="clear" w:color="000000" w:fill="FFFFFF"/>
            <w:vAlign w:val="center"/>
          </w:tcPr>
          <w:p w14:paraId="2FF4FF2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64EE124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11</w:t>
            </w:r>
          </w:p>
        </w:tc>
        <w:tc>
          <w:tcPr>
            <w:tcW w:w="0" w:type="auto"/>
            <w:tcBorders>
              <w:top w:val="nil"/>
              <w:left w:val="nil"/>
              <w:bottom w:val="single" w:sz="4" w:space="0" w:color="auto"/>
              <w:right w:val="single" w:sz="4" w:space="0" w:color="auto"/>
            </w:tcBorders>
            <w:shd w:val="clear" w:color="000000" w:fill="FFFFFF"/>
            <w:vAlign w:val="center"/>
          </w:tcPr>
          <w:p w14:paraId="1C3FF8B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47C76E9"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CDED4D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6</w:t>
            </w:r>
          </w:p>
        </w:tc>
        <w:tc>
          <w:tcPr>
            <w:tcW w:w="0" w:type="auto"/>
            <w:tcBorders>
              <w:top w:val="nil"/>
              <w:left w:val="nil"/>
              <w:bottom w:val="single" w:sz="4" w:space="0" w:color="auto"/>
              <w:right w:val="single" w:sz="4" w:space="0" w:color="auto"/>
            </w:tcBorders>
            <w:shd w:val="clear" w:color="000000" w:fill="FFFFFF"/>
            <w:vAlign w:val="center"/>
          </w:tcPr>
          <w:p w14:paraId="3B97996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洗眼器</w:t>
            </w:r>
          </w:p>
        </w:tc>
        <w:tc>
          <w:tcPr>
            <w:tcW w:w="0" w:type="auto"/>
            <w:tcBorders>
              <w:top w:val="nil"/>
              <w:left w:val="nil"/>
              <w:bottom w:val="single" w:sz="4" w:space="0" w:color="auto"/>
              <w:right w:val="single" w:sz="4" w:space="0" w:color="auto"/>
            </w:tcBorders>
            <w:shd w:val="clear" w:color="000000" w:fill="FFFFFF"/>
            <w:vAlign w:val="center"/>
          </w:tcPr>
          <w:p w14:paraId="41E54D9A"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台面安装方式：平时旋转于台面，紧急使用时可随意抽起，方便使用。</w:t>
            </w:r>
            <w:r w:rsidRPr="0089527C">
              <w:rPr>
                <w:rFonts w:ascii="宋体" w:eastAsia="宋体" w:hAnsi="宋体" w:cs="宋体" w:hint="eastAsia"/>
                <w:kern w:val="0"/>
                <w:szCs w:val="21"/>
              </w:rPr>
              <w:br/>
              <w:t>洗眼喷头：采用助燃PC材质模铸一体成型制作，具过滤泡棉及防尘盖，平时可防尘，使用时可随时被水冲开，并降低突然打开时短暂的高水压，防止冲伤眼睛。</w:t>
            </w:r>
            <w:r w:rsidRPr="0089527C">
              <w:rPr>
                <w:rFonts w:ascii="宋体" w:eastAsia="宋体" w:hAnsi="宋体" w:cs="宋体" w:hint="eastAsia"/>
                <w:kern w:val="0"/>
                <w:szCs w:val="21"/>
              </w:rPr>
              <w:br/>
              <w:t>按水阀：本体采用黄铜材质，经镀铬处理，并具2mm厚不锈钢手把外覆软性PVC塑胶，其闭门可自动关闭。</w:t>
            </w:r>
            <w:r w:rsidRPr="0089527C">
              <w:rPr>
                <w:rFonts w:ascii="宋体" w:eastAsia="宋体" w:hAnsi="宋体" w:cs="宋体" w:hint="eastAsia"/>
                <w:kern w:val="0"/>
                <w:szCs w:val="21"/>
              </w:rPr>
              <w:br/>
              <w:t>手把、固定座：采不助燃PC材质模铸一体成型制作。</w:t>
            </w:r>
            <w:r w:rsidRPr="0089527C">
              <w:rPr>
                <w:rFonts w:ascii="宋体" w:eastAsia="宋体" w:hAnsi="宋体" w:cs="宋体" w:hint="eastAsia"/>
                <w:kern w:val="0"/>
                <w:szCs w:val="21"/>
              </w:rPr>
              <w:br/>
              <w:t>供水软管：采2300mm长软性PVC外覆不锈钢网。</w:t>
            </w:r>
            <w:r w:rsidRPr="0089527C">
              <w:rPr>
                <w:rFonts w:ascii="宋体" w:eastAsia="宋体" w:hAnsi="宋体" w:cs="宋体" w:hint="eastAsia"/>
                <w:kern w:val="0"/>
                <w:szCs w:val="21"/>
              </w:rPr>
              <w:br/>
              <w:t>水压：可耐水压18kgf/cm</w:t>
            </w:r>
            <w:r w:rsidRPr="0089527C">
              <w:rPr>
                <w:rFonts w:ascii="宋体" w:eastAsia="宋体" w:hAnsi="宋体" w:cs="宋体"/>
                <w:kern w:val="0"/>
                <w:szCs w:val="21"/>
                <w:vertAlign w:val="superscript"/>
              </w:rPr>
              <w:t>2</w:t>
            </w:r>
          </w:p>
        </w:tc>
        <w:tc>
          <w:tcPr>
            <w:tcW w:w="0" w:type="auto"/>
            <w:tcBorders>
              <w:top w:val="nil"/>
              <w:left w:val="nil"/>
              <w:bottom w:val="single" w:sz="4" w:space="0" w:color="auto"/>
              <w:right w:val="single" w:sz="4" w:space="0" w:color="auto"/>
            </w:tcBorders>
            <w:shd w:val="clear" w:color="000000" w:fill="FFFFFF"/>
            <w:vAlign w:val="center"/>
          </w:tcPr>
          <w:p w14:paraId="14DEDB7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4496723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5AA8B03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777D27E"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5EA8F1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tcPr>
          <w:p w14:paraId="127FC23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学生实验台</w:t>
            </w:r>
          </w:p>
        </w:tc>
        <w:tc>
          <w:tcPr>
            <w:tcW w:w="0" w:type="auto"/>
            <w:tcBorders>
              <w:top w:val="nil"/>
              <w:left w:val="nil"/>
              <w:bottom w:val="single" w:sz="4" w:space="0" w:color="auto"/>
              <w:right w:val="single" w:sz="4" w:space="0" w:color="auto"/>
            </w:tcBorders>
            <w:shd w:val="clear" w:color="000000" w:fill="FFFFFF"/>
            <w:vAlign w:val="center"/>
          </w:tcPr>
          <w:p w14:paraId="4A4A8A8D" w14:textId="77777777" w:rsidR="0089527C" w:rsidRPr="0089527C" w:rsidRDefault="0089527C" w:rsidP="0089527C">
            <w:pPr>
              <w:widowControl/>
              <w:numPr>
                <w:ilvl w:val="0"/>
                <w:numId w:val="7"/>
              </w:numPr>
              <w:tabs>
                <w:tab w:val="left" w:pos="312"/>
              </w:tabs>
              <w:jc w:val="left"/>
              <w:rPr>
                <w:rFonts w:ascii="Calibri" w:eastAsia="宋体" w:hAnsi="Calibri" w:cs="Times New Roman" w:hint="eastAsia"/>
                <w:szCs w:val="24"/>
              </w:rPr>
            </w:pPr>
            <w:r w:rsidRPr="0089527C">
              <w:rPr>
                <w:rFonts w:ascii="Calibri" w:eastAsia="宋体" w:hAnsi="Calibri" w:cs="Times New Roman" w:hint="eastAsia"/>
                <w:szCs w:val="24"/>
              </w:rPr>
              <w:t>规格：</w:t>
            </w:r>
            <w:r w:rsidRPr="0089527C">
              <w:rPr>
                <w:rFonts w:ascii="Calibri" w:eastAsia="宋体" w:hAnsi="Calibri" w:cs="Times New Roman" w:hint="eastAsia"/>
                <w:szCs w:val="24"/>
              </w:rPr>
              <w:t>2800 mm</w:t>
            </w:r>
            <w:r w:rsidRPr="0089527C">
              <w:rPr>
                <w:rFonts w:ascii="Calibri" w:eastAsia="宋体" w:hAnsi="Calibri" w:cs="Times New Roman" w:hint="eastAsia"/>
                <w:szCs w:val="24"/>
              </w:rPr>
              <w:t>×</w:t>
            </w:r>
            <w:r w:rsidRPr="0089527C">
              <w:rPr>
                <w:rFonts w:ascii="Calibri" w:eastAsia="宋体" w:hAnsi="Calibri" w:cs="Times New Roman" w:hint="eastAsia"/>
                <w:szCs w:val="24"/>
              </w:rPr>
              <w:t>600 mm</w:t>
            </w:r>
            <w:r w:rsidRPr="0089527C">
              <w:rPr>
                <w:rFonts w:ascii="Calibri" w:eastAsia="宋体" w:hAnsi="Calibri" w:cs="Times New Roman" w:hint="eastAsia"/>
                <w:szCs w:val="24"/>
              </w:rPr>
              <w:t>×</w:t>
            </w:r>
            <w:r w:rsidRPr="0089527C">
              <w:rPr>
                <w:rFonts w:ascii="Calibri" w:eastAsia="宋体" w:hAnsi="Calibri" w:cs="Times New Roman" w:hint="eastAsia"/>
                <w:szCs w:val="24"/>
              </w:rPr>
              <w:t>760 mm</w:t>
            </w:r>
            <w:r w:rsidRPr="0089527C">
              <w:rPr>
                <w:rFonts w:ascii="Calibri" w:eastAsia="宋体" w:hAnsi="Calibri" w:cs="Times New Roman" w:hint="eastAsia"/>
                <w:szCs w:val="24"/>
              </w:rPr>
              <w:t>，生物</w:t>
            </w:r>
            <w:r w:rsidRPr="0089527C">
              <w:rPr>
                <w:rFonts w:ascii="Calibri" w:eastAsia="宋体" w:hAnsi="Calibri" w:cs="Times New Roman" w:hint="eastAsia"/>
                <w:szCs w:val="24"/>
              </w:rPr>
              <w:t>4</w:t>
            </w:r>
            <w:r w:rsidRPr="0089527C">
              <w:rPr>
                <w:rFonts w:ascii="Calibri" w:eastAsia="宋体" w:hAnsi="Calibri" w:cs="Times New Roman" w:hint="eastAsia"/>
                <w:szCs w:val="24"/>
              </w:rPr>
              <w:t>人实验桌。</w:t>
            </w:r>
            <w:r w:rsidRPr="0089527C">
              <w:rPr>
                <w:rFonts w:ascii="Calibri" w:eastAsia="宋体" w:hAnsi="Calibri" w:cs="Times New Roman" w:hint="eastAsia"/>
                <w:szCs w:val="24"/>
              </w:rPr>
              <w:br/>
              <w:t>#</w:t>
            </w:r>
            <w:r w:rsidRPr="0089527C">
              <w:rPr>
                <w:rFonts w:ascii="Calibri" w:eastAsia="宋体" w:hAnsi="Calibri" w:cs="Times New Roman" w:hint="eastAsia"/>
                <w:szCs w:val="24"/>
              </w:rPr>
              <w:t>台面使用≥</w:t>
            </w:r>
            <w:r w:rsidRPr="0089527C">
              <w:rPr>
                <w:rFonts w:ascii="Calibri" w:eastAsia="宋体" w:hAnsi="Calibri" w:cs="Times New Roman" w:hint="eastAsia"/>
                <w:szCs w:val="24"/>
              </w:rPr>
              <w:t>12.7mm</w:t>
            </w:r>
            <w:r w:rsidRPr="0089527C">
              <w:rPr>
                <w:rFonts w:ascii="Calibri" w:eastAsia="宋体" w:hAnsi="Calibri" w:cs="Times New Roman" w:hint="eastAsia"/>
                <w:szCs w:val="24"/>
              </w:rPr>
              <w:t>厚优质佰抗板，台面四边加厚至≥</w:t>
            </w:r>
            <w:r w:rsidRPr="0089527C">
              <w:rPr>
                <w:rFonts w:ascii="Calibri" w:eastAsia="宋体" w:hAnsi="Calibri" w:cs="Times New Roman" w:hint="eastAsia"/>
                <w:szCs w:val="24"/>
              </w:rPr>
              <w:t>25.4mm</w:t>
            </w:r>
            <w:r w:rsidRPr="0089527C">
              <w:rPr>
                <w:rFonts w:ascii="Calibri" w:eastAsia="宋体" w:hAnsi="Calibri" w:cs="Times New Roman" w:hint="eastAsia"/>
                <w:szCs w:val="24"/>
              </w:rPr>
              <w:t>，外角都进行倒圆处理保证安全。</w:t>
            </w:r>
            <w:r w:rsidRPr="0089527C">
              <w:rPr>
                <w:rFonts w:ascii="Calibri" w:eastAsia="宋体" w:hAnsi="Calibri" w:cs="Times New Roman" w:hint="eastAsia"/>
                <w:szCs w:val="24"/>
              </w:rPr>
              <w:br/>
            </w:r>
            <w:r w:rsidRPr="0089527C">
              <w:rPr>
                <w:rFonts w:ascii="Calibri" w:eastAsia="宋体" w:hAnsi="Calibri" w:cs="Times New Roman" w:hint="eastAsia"/>
                <w:szCs w:val="24"/>
              </w:rPr>
              <w:t>化学性能：参照</w:t>
            </w:r>
            <w:r w:rsidRPr="0089527C">
              <w:rPr>
                <w:rFonts w:ascii="Calibri" w:eastAsia="宋体" w:hAnsi="Calibri" w:cs="Times New Roman" w:hint="eastAsia"/>
                <w:szCs w:val="24"/>
              </w:rPr>
              <w:t>SEFA 3-2010</w:t>
            </w:r>
            <w:r w:rsidRPr="0089527C">
              <w:rPr>
                <w:rFonts w:ascii="Calibri" w:eastAsia="宋体" w:hAnsi="Calibri" w:cs="Times New Roman" w:hint="eastAsia"/>
                <w:szCs w:val="24"/>
              </w:rPr>
              <w:t>检测出耐化学试剂</w:t>
            </w:r>
            <w:r w:rsidRPr="0089527C">
              <w:rPr>
                <w:rFonts w:ascii="Calibri" w:eastAsia="宋体" w:hAnsi="Calibri" w:cs="Times New Roman" w:hint="eastAsia"/>
                <w:szCs w:val="24"/>
              </w:rPr>
              <w:t>43</w:t>
            </w:r>
            <w:r w:rsidRPr="0089527C">
              <w:rPr>
                <w:rFonts w:ascii="Calibri" w:eastAsia="宋体" w:hAnsi="Calibri" w:cs="Times New Roman" w:hint="eastAsia"/>
                <w:szCs w:val="24"/>
              </w:rPr>
              <w:t>种检验达到</w:t>
            </w:r>
            <w:r w:rsidRPr="0089527C">
              <w:rPr>
                <w:rFonts w:ascii="Calibri" w:eastAsia="宋体" w:hAnsi="Calibri" w:cs="Times New Roman" w:hint="eastAsia"/>
                <w:szCs w:val="24"/>
              </w:rPr>
              <w:t>0</w:t>
            </w:r>
            <w:r w:rsidRPr="0089527C">
              <w:rPr>
                <w:rFonts w:ascii="Calibri" w:eastAsia="宋体" w:hAnsi="Calibri" w:cs="Times New Roman" w:hint="eastAsia"/>
                <w:szCs w:val="24"/>
              </w:rPr>
              <w:t>级检测无变化。化学性能（国家化学建筑材料测试中心）：参照国家标准</w:t>
            </w:r>
            <w:r w:rsidRPr="0089527C">
              <w:rPr>
                <w:rFonts w:ascii="Calibri" w:eastAsia="宋体" w:hAnsi="Calibri" w:cs="Times New Roman" w:hint="eastAsia"/>
                <w:szCs w:val="24"/>
              </w:rPr>
              <w:t>GB/T17657-2013</w:t>
            </w:r>
            <w:r w:rsidRPr="0089527C">
              <w:rPr>
                <w:rFonts w:ascii="Calibri" w:eastAsia="宋体" w:hAnsi="Calibri" w:cs="Times New Roman" w:hint="eastAsia"/>
                <w:szCs w:val="24"/>
              </w:rPr>
              <w:t>“人造板及饰面人造板理化性能试验方法”（表面耐污染性能测定方法室温</w:t>
            </w:r>
            <w:r w:rsidRPr="0089527C">
              <w:rPr>
                <w:rFonts w:ascii="Calibri" w:eastAsia="宋体" w:hAnsi="Calibri" w:cs="Times New Roman" w:hint="eastAsia"/>
                <w:szCs w:val="24"/>
              </w:rPr>
              <w:t>24h</w:t>
            </w:r>
            <w:r w:rsidRPr="0089527C">
              <w:rPr>
                <w:rFonts w:ascii="Calibri" w:eastAsia="宋体" w:hAnsi="Calibri" w:cs="Times New Roman" w:hint="eastAsia"/>
                <w:szCs w:val="24"/>
              </w:rPr>
              <w:t>测试条件）进行检验，</w:t>
            </w:r>
            <w:r w:rsidRPr="0089527C">
              <w:rPr>
                <w:rFonts w:ascii="Calibri" w:eastAsia="宋体" w:hAnsi="Calibri" w:cs="Times New Roman" w:hint="eastAsia"/>
                <w:szCs w:val="24"/>
              </w:rPr>
              <w:t xml:space="preserve"> </w:t>
            </w:r>
            <w:r w:rsidRPr="0089527C">
              <w:rPr>
                <w:rFonts w:ascii="Calibri" w:eastAsia="宋体" w:hAnsi="Calibri" w:cs="Times New Roman" w:hint="eastAsia"/>
                <w:szCs w:val="24"/>
              </w:rPr>
              <w:t>达到</w:t>
            </w:r>
            <w:r w:rsidRPr="0089527C">
              <w:rPr>
                <w:rFonts w:ascii="Calibri" w:eastAsia="宋体" w:hAnsi="Calibri" w:cs="Times New Roman" w:hint="eastAsia"/>
                <w:szCs w:val="24"/>
              </w:rPr>
              <w:t>36</w:t>
            </w:r>
            <w:r w:rsidRPr="0089527C">
              <w:rPr>
                <w:rFonts w:ascii="Calibri" w:eastAsia="宋体" w:hAnsi="Calibri" w:cs="Times New Roman" w:hint="eastAsia"/>
                <w:szCs w:val="24"/>
              </w:rPr>
              <w:t>种强酸强碱试剂分级检验结果达到</w:t>
            </w:r>
            <w:r w:rsidRPr="0089527C">
              <w:rPr>
                <w:rFonts w:ascii="Calibri" w:eastAsia="宋体" w:hAnsi="Calibri" w:cs="Times New Roman" w:hint="eastAsia"/>
                <w:szCs w:val="24"/>
              </w:rPr>
              <w:t>5</w:t>
            </w:r>
            <w:r w:rsidRPr="0089527C">
              <w:rPr>
                <w:rFonts w:ascii="Calibri" w:eastAsia="宋体" w:hAnsi="Calibri" w:cs="Times New Roman" w:hint="eastAsia"/>
                <w:szCs w:val="24"/>
              </w:rPr>
              <w:t>级，台面质量双项机构检测有</w:t>
            </w:r>
            <w:r w:rsidRPr="0089527C">
              <w:rPr>
                <w:rFonts w:ascii="Calibri" w:eastAsia="宋体" w:hAnsi="Calibri" w:cs="Times New Roman" w:hint="eastAsia"/>
                <w:szCs w:val="24"/>
              </w:rPr>
              <w:t>79</w:t>
            </w:r>
            <w:r w:rsidRPr="0089527C">
              <w:rPr>
                <w:rFonts w:ascii="Calibri" w:eastAsia="宋体" w:hAnsi="Calibri" w:cs="Times New Roman" w:hint="eastAsia"/>
                <w:szCs w:val="24"/>
              </w:rPr>
              <w:t>项以上。</w:t>
            </w:r>
            <w:r w:rsidRPr="0089527C">
              <w:rPr>
                <w:rFonts w:ascii="Calibri" w:eastAsia="宋体" w:hAnsi="Calibri" w:cs="Times New Roman" w:hint="eastAsia"/>
                <w:szCs w:val="24"/>
              </w:rPr>
              <w:br/>
            </w:r>
            <w:r w:rsidRPr="0089527C">
              <w:rPr>
                <w:rFonts w:ascii="Calibri" w:eastAsia="宋体" w:hAnsi="Calibri" w:cs="Times New Roman" w:hint="eastAsia"/>
                <w:szCs w:val="24"/>
              </w:rPr>
              <w:t>环保按照</w:t>
            </w:r>
            <w:r w:rsidRPr="0089527C">
              <w:rPr>
                <w:rFonts w:ascii="Calibri" w:eastAsia="宋体" w:hAnsi="Calibri" w:cs="Times New Roman" w:hint="eastAsia"/>
                <w:szCs w:val="24"/>
              </w:rPr>
              <w:t>GB18580-2017</w:t>
            </w:r>
            <w:r w:rsidRPr="0089527C">
              <w:rPr>
                <w:rFonts w:ascii="Calibri" w:eastAsia="宋体" w:hAnsi="Calibri" w:cs="Times New Roman" w:hint="eastAsia"/>
                <w:szCs w:val="24"/>
              </w:rPr>
              <w:t>方法测试。甲醛释放量限值</w:t>
            </w:r>
            <w:r w:rsidRPr="0089527C">
              <w:rPr>
                <w:rFonts w:ascii="Calibri" w:eastAsia="宋体" w:hAnsi="Calibri" w:cs="Times New Roman" w:hint="eastAsia"/>
                <w:szCs w:val="24"/>
              </w:rPr>
              <w:t>0.124 mg/m</w:t>
            </w:r>
            <w:r w:rsidRPr="0089527C">
              <w:rPr>
                <w:rFonts w:ascii="Calibri" w:eastAsia="宋体" w:hAnsi="Calibri" w:cs="Times New Roman" w:hint="eastAsia"/>
                <w:szCs w:val="24"/>
              </w:rPr>
              <w:t>³</w:t>
            </w:r>
            <w:r w:rsidRPr="0089527C">
              <w:rPr>
                <w:rFonts w:ascii="Calibri" w:eastAsia="宋体" w:hAnsi="Calibri" w:cs="Times New Roman" w:hint="eastAsia"/>
                <w:szCs w:val="24"/>
              </w:rPr>
              <w:t xml:space="preserve"> MDL=0.08 001=ND</w:t>
            </w:r>
            <w:r w:rsidRPr="0089527C">
              <w:rPr>
                <w:rFonts w:ascii="Calibri" w:eastAsia="宋体" w:hAnsi="Calibri" w:cs="Times New Roman" w:hint="eastAsia"/>
                <w:szCs w:val="24"/>
              </w:rPr>
              <w:t>≤</w:t>
            </w:r>
            <w:r w:rsidRPr="0089527C">
              <w:rPr>
                <w:rFonts w:ascii="Calibri" w:eastAsia="宋体" w:hAnsi="Calibri" w:cs="Times New Roman" w:hint="eastAsia"/>
                <w:szCs w:val="24"/>
              </w:rPr>
              <w:t>0.01mg/L</w:t>
            </w:r>
            <w:r w:rsidRPr="0089527C">
              <w:rPr>
                <w:rFonts w:ascii="Calibri" w:eastAsia="宋体" w:hAnsi="Calibri" w:cs="Times New Roman" w:hint="eastAsia"/>
                <w:szCs w:val="24"/>
              </w:rPr>
              <w:t>；</w:t>
            </w:r>
            <w:r w:rsidRPr="0089527C">
              <w:rPr>
                <w:rFonts w:ascii="Calibri" w:eastAsia="宋体" w:hAnsi="Calibri" w:cs="Times New Roman" w:hint="eastAsia"/>
                <w:szCs w:val="24"/>
              </w:rPr>
              <w:br/>
            </w:r>
            <w:r w:rsidRPr="0089527C">
              <w:rPr>
                <w:rFonts w:ascii="Calibri" w:eastAsia="宋体" w:hAnsi="Calibri" w:cs="Times New Roman" w:hint="eastAsia"/>
                <w:szCs w:val="24"/>
              </w:rPr>
              <w:t>防静电：防静电检测所检项目符合</w:t>
            </w:r>
            <w:r w:rsidRPr="0089527C">
              <w:rPr>
                <w:rFonts w:ascii="Calibri" w:eastAsia="宋体" w:hAnsi="Calibri" w:cs="Times New Roman" w:hint="eastAsia"/>
                <w:szCs w:val="24"/>
              </w:rPr>
              <w:t>SJ-T 10694-2006</w:t>
            </w:r>
            <w:r w:rsidRPr="0089527C">
              <w:rPr>
                <w:rFonts w:ascii="Calibri" w:eastAsia="宋体" w:hAnsi="Calibri" w:cs="Times New Roman" w:hint="eastAsia"/>
                <w:szCs w:val="24"/>
              </w:rPr>
              <w:t>电子产的标准，电阻（应大于等于</w:t>
            </w:r>
            <w:r w:rsidRPr="0089527C">
              <w:rPr>
                <w:rFonts w:ascii="Calibri" w:eastAsia="宋体" w:hAnsi="Calibri" w:cs="Times New Roman" w:hint="eastAsia"/>
                <w:szCs w:val="24"/>
              </w:rPr>
              <w:t>1x104</w:t>
            </w:r>
            <w:r w:rsidRPr="0089527C">
              <w:rPr>
                <w:rFonts w:ascii="Calibri" w:eastAsia="宋体" w:hAnsi="Calibri" w:cs="Times New Roman" w:hint="eastAsia"/>
                <w:szCs w:val="24"/>
              </w:rPr>
              <w:t>Ω）检测出点对点电阻的检验结果</w:t>
            </w:r>
            <w:r w:rsidRPr="0089527C">
              <w:rPr>
                <w:rFonts w:ascii="Calibri" w:eastAsia="宋体" w:hAnsi="Calibri" w:cs="Times New Roman" w:hint="eastAsia"/>
                <w:szCs w:val="24"/>
              </w:rPr>
              <w:t xml:space="preserve">7.4x108 </w:t>
            </w:r>
            <w:r w:rsidRPr="0089527C">
              <w:rPr>
                <w:rFonts w:ascii="Calibri" w:eastAsia="宋体" w:hAnsi="Calibri" w:cs="Times New Roman" w:hint="eastAsia"/>
                <w:szCs w:val="24"/>
              </w:rPr>
              <w:t>Ω为合格。</w:t>
            </w:r>
            <w:r w:rsidRPr="0089527C">
              <w:rPr>
                <w:rFonts w:ascii="Calibri" w:eastAsia="宋体" w:hAnsi="Calibri" w:cs="Times New Roman" w:hint="eastAsia"/>
                <w:szCs w:val="24"/>
              </w:rPr>
              <w:br/>
            </w:r>
            <w:r w:rsidRPr="0089527C">
              <w:rPr>
                <w:rFonts w:ascii="Calibri" w:eastAsia="宋体" w:hAnsi="Calibri" w:cs="Times New Roman" w:hint="eastAsia"/>
                <w:szCs w:val="24"/>
              </w:rPr>
              <w:t>依据</w:t>
            </w:r>
            <w:r w:rsidRPr="0089527C">
              <w:rPr>
                <w:rFonts w:ascii="Calibri" w:eastAsia="宋体" w:hAnsi="Calibri" w:cs="Times New Roman" w:hint="eastAsia"/>
                <w:szCs w:val="24"/>
              </w:rPr>
              <w:t>REACH</w:t>
            </w:r>
            <w:r w:rsidRPr="0089527C">
              <w:rPr>
                <w:rFonts w:ascii="Calibri" w:eastAsia="宋体" w:hAnsi="Calibri" w:cs="Times New Roman" w:hint="eastAsia"/>
                <w:szCs w:val="24"/>
              </w:rPr>
              <w:t>法规（</w:t>
            </w:r>
            <w:r w:rsidRPr="0089527C">
              <w:rPr>
                <w:rFonts w:ascii="Calibri" w:eastAsia="宋体" w:hAnsi="Calibri" w:cs="Times New Roman" w:hint="eastAsia"/>
                <w:szCs w:val="24"/>
              </w:rPr>
              <w:t>EC</w:t>
            </w:r>
            <w:r w:rsidRPr="0089527C">
              <w:rPr>
                <w:rFonts w:ascii="Calibri" w:eastAsia="宋体" w:hAnsi="Calibri" w:cs="Times New Roman" w:hint="eastAsia"/>
                <w:szCs w:val="24"/>
              </w:rPr>
              <w:t>）</w:t>
            </w:r>
            <w:r w:rsidRPr="0089527C">
              <w:rPr>
                <w:rFonts w:ascii="Calibri" w:eastAsia="宋体" w:hAnsi="Calibri" w:cs="Times New Roman" w:hint="eastAsia"/>
                <w:szCs w:val="24"/>
              </w:rPr>
              <w:t>No 1907/2006</w:t>
            </w:r>
            <w:r w:rsidRPr="0089527C">
              <w:rPr>
                <w:rFonts w:ascii="Calibri" w:eastAsia="宋体" w:hAnsi="Calibri" w:cs="Times New Roman" w:hint="eastAsia"/>
                <w:szCs w:val="24"/>
              </w:rPr>
              <w:t>，物品中所含有的物质符合第</w:t>
            </w:r>
            <w:r w:rsidRPr="0089527C">
              <w:rPr>
                <w:rFonts w:ascii="Calibri" w:eastAsia="宋体" w:hAnsi="Calibri" w:cs="Times New Roman" w:hint="eastAsia"/>
                <w:szCs w:val="24"/>
              </w:rPr>
              <w:t>57</w:t>
            </w:r>
            <w:r w:rsidRPr="0089527C">
              <w:rPr>
                <w:rFonts w:ascii="Calibri" w:eastAsia="宋体" w:hAnsi="Calibri" w:cs="Times New Roman" w:hint="eastAsia"/>
                <w:szCs w:val="24"/>
              </w:rPr>
              <w:t>条标准并依照第</w:t>
            </w:r>
            <w:r w:rsidRPr="0089527C">
              <w:rPr>
                <w:rFonts w:ascii="Calibri" w:eastAsia="宋体" w:hAnsi="Calibri" w:cs="Times New Roman" w:hint="eastAsia"/>
                <w:szCs w:val="24"/>
              </w:rPr>
              <w:t>59</w:t>
            </w:r>
            <w:r w:rsidRPr="0089527C">
              <w:rPr>
                <w:rFonts w:ascii="Calibri" w:eastAsia="宋体" w:hAnsi="Calibri" w:cs="Times New Roman" w:hint="eastAsia"/>
                <w:szCs w:val="24"/>
              </w:rPr>
              <w:t>条（</w:t>
            </w:r>
            <w:r w:rsidRPr="0089527C">
              <w:rPr>
                <w:rFonts w:ascii="Calibri" w:eastAsia="宋体" w:hAnsi="Calibri" w:cs="Times New Roman" w:hint="eastAsia"/>
                <w:szCs w:val="24"/>
              </w:rPr>
              <w:t>1</w:t>
            </w:r>
            <w:r w:rsidRPr="0089527C">
              <w:rPr>
                <w:rFonts w:ascii="Calibri" w:eastAsia="宋体" w:hAnsi="Calibri" w:cs="Times New Roman" w:hint="eastAsia"/>
                <w:szCs w:val="24"/>
              </w:rPr>
              <w:t>）被鉴定，</w:t>
            </w:r>
            <w:r w:rsidRPr="0089527C">
              <w:rPr>
                <w:rFonts w:ascii="Calibri" w:eastAsia="宋体" w:hAnsi="Calibri" w:cs="Times New Roman" w:hint="eastAsia"/>
                <w:szCs w:val="24"/>
              </w:rPr>
              <w:t>181</w:t>
            </w:r>
            <w:r w:rsidRPr="0089527C">
              <w:rPr>
                <w:rFonts w:ascii="Calibri" w:eastAsia="宋体" w:hAnsi="Calibri" w:cs="Times New Roman" w:hint="eastAsia"/>
                <w:szCs w:val="24"/>
              </w:rPr>
              <w:t>种</w:t>
            </w:r>
            <w:r w:rsidRPr="0089527C">
              <w:rPr>
                <w:rFonts w:ascii="Calibri" w:eastAsia="宋体" w:hAnsi="Calibri" w:cs="Times New Roman" w:hint="eastAsia"/>
                <w:szCs w:val="24"/>
              </w:rPr>
              <w:t>SVHC</w:t>
            </w:r>
            <w:r w:rsidRPr="0089527C">
              <w:rPr>
                <w:rFonts w:ascii="Calibri" w:eastAsia="宋体" w:hAnsi="Calibri" w:cs="Times New Roman" w:hint="eastAsia"/>
                <w:szCs w:val="24"/>
              </w:rPr>
              <w:t>的检测结果为未检出。</w:t>
            </w:r>
            <w:r w:rsidRPr="0089527C">
              <w:rPr>
                <w:rFonts w:ascii="Calibri" w:eastAsia="宋体" w:hAnsi="Calibri" w:cs="Times New Roman" w:hint="eastAsia"/>
                <w:szCs w:val="24"/>
              </w:rPr>
              <w:br/>
            </w:r>
            <w:r w:rsidRPr="0089527C">
              <w:rPr>
                <w:rFonts w:ascii="Calibri" w:eastAsia="宋体" w:hAnsi="Calibri" w:cs="Times New Roman" w:hint="eastAsia"/>
                <w:szCs w:val="24"/>
              </w:rPr>
              <w:t>阻燃性</w:t>
            </w:r>
            <w:r w:rsidRPr="0089527C">
              <w:rPr>
                <w:rFonts w:ascii="Calibri" w:eastAsia="宋体" w:hAnsi="Calibri" w:cs="Times New Roman" w:hint="eastAsia"/>
                <w:szCs w:val="24"/>
              </w:rPr>
              <w:t>:</w:t>
            </w:r>
            <w:r w:rsidRPr="0089527C">
              <w:rPr>
                <w:rFonts w:ascii="Calibri" w:eastAsia="宋体" w:hAnsi="Calibri" w:cs="Times New Roman" w:hint="eastAsia"/>
                <w:szCs w:val="24"/>
              </w:rPr>
              <w:t>燃烧性能根据</w:t>
            </w:r>
            <w:r w:rsidRPr="0089527C">
              <w:rPr>
                <w:rFonts w:ascii="Calibri" w:eastAsia="宋体" w:hAnsi="Calibri" w:cs="Times New Roman" w:hint="eastAsia"/>
                <w:szCs w:val="24"/>
              </w:rPr>
              <w:t>GB 8624-2012</w:t>
            </w:r>
            <w:r w:rsidRPr="0089527C">
              <w:rPr>
                <w:rFonts w:ascii="Calibri" w:eastAsia="宋体" w:hAnsi="Calibri" w:cs="Times New Roman" w:hint="eastAsia"/>
                <w:szCs w:val="24"/>
              </w:rPr>
              <w:t>，符合建筑材料及制品燃烧性能分级的</w:t>
            </w:r>
            <w:r w:rsidRPr="0089527C">
              <w:rPr>
                <w:rFonts w:ascii="Calibri" w:eastAsia="宋体" w:hAnsi="Calibri" w:cs="Times New Roman" w:hint="eastAsia"/>
                <w:szCs w:val="24"/>
              </w:rPr>
              <w:t>B1</w:t>
            </w:r>
            <w:r w:rsidRPr="0089527C">
              <w:rPr>
                <w:rFonts w:ascii="Calibri" w:eastAsia="宋体" w:hAnsi="Calibri" w:cs="Times New Roman" w:hint="eastAsia"/>
                <w:szCs w:val="24"/>
              </w:rPr>
              <w:t>级。</w:t>
            </w:r>
            <w:r w:rsidRPr="0089527C">
              <w:rPr>
                <w:rFonts w:ascii="Calibri" w:eastAsia="宋体" w:hAnsi="Calibri" w:cs="Times New Roman" w:hint="eastAsia"/>
                <w:szCs w:val="24"/>
              </w:rPr>
              <w:br/>
            </w:r>
            <w:r w:rsidRPr="0089527C">
              <w:rPr>
                <w:rFonts w:ascii="Calibri" w:eastAsia="宋体" w:hAnsi="Calibri" w:cs="Times New Roman" w:hint="eastAsia"/>
                <w:szCs w:val="24"/>
              </w:rPr>
              <w:t>银离子测试：测试方法随机取样、加适量小浸泡、超声</w:t>
            </w:r>
            <w:r w:rsidRPr="0089527C">
              <w:rPr>
                <w:rFonts w:ascii="Calibri" w:eastAsia="宋体" w:hAnsi="Calibri" w:cs="Times New Roman" w:hint="eastAsia"/>
                <w:szCs w:val="24"/>
              </w:rPr>
              <w:t>30mm</w:t>
            </w:r>
            <w:r w:rsidRPr="0089527C">
              <w:rPr>
                <w:rFonts w:ascii="Calibri" w:eastAsia="宋体" w:hAnsi="Calibri" w:cs="Times New Roman" w:hint="eastAsia"/>
                <w:szCs w:val="24"/>
              </w:rPr>
              <w:t>、浸泡</w:t>
            </w:r>
            <w:r w:rsidRPr="0089527C">
              <w:rPr>
                <w:rFonts w:ascii="Calibri" w:eastAsia="宋体" w:hAnsi="Calibri" w:cs="Times New Roman" w:hint="eastAsia"/>
                <w:szCs w:val="24"/>
              </w:rPr>
              <w:t>3h</w:t>
            </w:r>
            <w:r w:rsidRPr="0089527C">
              <w:rPr>
                <w:rFonts w:ascii="Calibri" w:eastAsia="宋体" w:hAnsi="Calibri" w:cs="Times New Roman" w:hint="eastAsia"/>
                <w:szCs w:val="24"/>
              </w:rPr>
              <w:t>后取水样上机测试，参考</w:t>
            </w:r>
            <w:r w:rsidRPr="0089527C">
              <w:rPr>
                <w:rFonts w:ascii="Calibri" w:eastAsia="宋体" w:hAnsi="Calibri" w:cs="Times New Roman" w:hint="eastAsia"/>
                <w:szCs w:val="24"/>
              </w:rPr>
              <w:t>JY/T015-1996</w:t>
            </w:r>
            <w:r w:rsidRPr="0089527C">
              <w:rPr>
                <w:rFonts w:ascii="Calibri" w:eastAsia="宋体" w:hAnsi="Calibri" w:cs="Times New Roman" w:hint="eastAsia"/>
                <w:szCs w:val="24"/>
              </w:rPr>
              <w:t>测试样电子束固化银离子</w:t>
            </w:r>
            <w:r w:rsidRPr="0089527C">
              <w:rPr>
                <w:rFonts w:ascii="Calibri" w:eastAsia="宋体" w:hAnsi="Calibri" w:cs="Times New Roman" w:hint="eastAsia"/>
                <w:szCs w:val="24"/>
              </w:rPr>
              <w:t>(Ag</w:t>
            </w:r>
            <w:r w:rsidRPr="0089527C">
              <w:rPr>
                <w:rFonts w:ascii="Calibri" w:eastAsia="宋体" w:hAnsi="Calibri" w:cs="Times New Roman" w:hint="eastAsia"/>
                <w:szCs w:val="24"/>
              </w:rPr>
              <w:t>﹢</w:t>
            </w:r>
            <w:r w:rsidRPr="0089527C">
              <w:rPr>
                <w:rFonts w:ascii="Calibri" w:eastAsia="宋体" w:hAnsi="Calibri" w:cs="Times New Roman" w:hint="eastAsia"/>
                <w:szCs w:val="24"/>
              </w:rPr>
              <w:t>)</w:t>
            </w:r>
            <w:r w:rsidRPr="0089527C">
              <w:rPr>
                <w:rFonts w:ascii="Calibri" w:eastAsia="宋体" w:hAnsi="Calibri" w:cs="Times New Roman" w:hint="eastAsia"/>
                <w:szCs w:val="24"/>
              </w:rPr>
              <w:t>结果为</w:t>
            </w:r>
            <w:r w:rsidRPr="0089527C">
              <w:rPr>
                <w:rFonts w:ascii="Calibri" w:eastAsia="宋体" w:hAnsi="Calibri" w:cs="Times New Roman" w:hint="eastAsia"/>
                <w:szCs w:val="24"/>
              </w:rPr>
              <w:t xml:space="preserve">N.D.( </w:t>
            </w:r>
            <w:r w:rsidRPr="0089527C">
              <w:rPr>
                <w:rFonts w:ascii="Calibri" w:eastAsia="宋体" w:hAnsi="Calibri" w:cs="Times New Roman" w:hint="eastAsia"/>
                <w:szCs w:val="24"/>
              </w:rPr>
              <w:t>＜</w:t>
            </w:r>
            <w:r w:rsidRPr="0089527C">
              <w:rPr>
                <w:rFonts w:ascii="Calibri" w:eastAsia="宋体" w:hAnsi="Calibri" w:cs="Times New Roman" w:hint="eastAsia"/>
                <w:szCs w:val="24"/>
              </w:rPr>
              <w:t>0.20</w:t>
            </w:r>
            <w:r w:rsidRPr="0089527C">
              <w:rPr>
                <w:rFonts w:ascii="Calibri" w:eastAsia="宋体" w:hAnsi="Calibri" w:cs="Times New Roman" w:hint="eastAsia"/>
                <w:szCs w:val="24"/>
              </w:rPr>
              <w:t>）达到优质环保产品</w:t>
            </w:r>
          </w:p>
          <w:p w14:paraId="28B22382" w14:textId="77777777" w:rsidR="0089527C" w:rsidRPr="0089527C" w:rsidRDefault="0089527C" w:rsidP="0089527C">
            <w:pPr>
              <w:autoSpaceDE w:val="0"/>
              <w:autoSpaceDN w:val="0"/>
              <w:adjustRightInd w:val="0"/>
              <w:jc w:val="left"/>
              <w:rPr>
                <w:rFonts w:ascii="宋体" w:eastAsia="宋体" w:hAnsi="Calibri" w:cs="Times New Roman" w:hint="eastAsia"/>
                <w:kern w:val="0"/>
                <w:sz w:val="24"/>
                <w:szCs w:val="20"/>
              </w:rPr>
            </w:pPr>
            <w:r w:rsidRPr="0089527C">
              <w:rPr>
                <w:rFonts w:ascii="宋体" w:eastAsia="宋体" w:hAnsi="Calibri" w:cs="Times New Roman" w:hint="eastAsia"/>
                <w:kern w:val="0"/>
                <w:sz w:val="24"/>
                <w:szCs w:val="20"/>
              </w:rPr>
              <w:t>结构：台面为佰抗板一体化成型，桌身由桌腿、立柱、前横梁、中横梁、后横梁及加强横支撑件组成。中间设水槽柜，学生位设书包斗、柜体箱。</w:t>
            </w:r>
            <w:r w:rsidRPr="0089527C">
              <w:rPr>
                <w:rFonts w:ascii="宋体" w:eastAsia="宋体" w:hAnsi="Calibri" w:cs="Times New Roman" w:hint="eastAsia"/>
                <w:kern w:val="0"/>
                <w:sz w:val="24"/>
                <w:szCs w:val="20"/>
              </w:rPr>
              <w:br/>
              <w:t>桌腿：主体材料均采用优质铝镁合金型材及铝压铸件连接组合框架，材料表面经高压静电喷</w:t>
            </w:r>
            <w:r w:rsidRPr="0089527C">
              <w:rPr>
                <w:rFonts w:ascii="宋体" w:eastAsia="宋体" w:hAnsi="Calibri" w:cs="Times New Roman" w:hint="eastAsia"/>
                <w:kern w:val="0"/>
                <w:sz w:val="24"/>
                <w:szCs w:val="20"/>
              </w:rPr>
              <w:lastRenderedPageBreak/>
              <w:t>涂环氧树脂防护层，耐酸碱，耐腐蚀处理。</w:t>
            </w:r>
            <w:r w:rsidRPr="0089527C">
              <w:rPr>
                <w:rFonts w:ascii="宋体" w:eastAsia="宋体" w:hAnsi="Calibri" w:cs="Times New Roman" w:hint="eastAsia"/>
                <w:kern w:val="0"/>
                <w:sz w:val="24"/>
                <w:szCs w:val="20"/>
              </w:rPr>
              <w:br/>
              <w:t>上腿规格：长580mm×宽50mm×高140mm。</w:t>
            </w:r>
            <w:r w:rsidRPr="0089527C">
              <w:rPr>
                <w:rFonts w:ascii="宋体" w:eastAsia="宋体" w:hAnsi="Calibri" w:cs="Times New Roman" w:hint="eastAsia"/>
                <w:kern w:val="0"/>
                <w:sz w:val="24"/>
                <w:szCs w:val="20"/>
              </w:rPr>
              <w:br/>
              <w:t>下腿规格：长510mm×宽50mm×高140mm。</w:t>
            </w:r>
            <w:r w:rsidRPr="0089527C">
              <w:rPr>
                <w:rFonts w:ascii="宋体" w:eastAsia="宋体" w:hAnsi="Calibri" w:cs="Times New Roman" w:hint="eastAsia"/>
                <w:kern w:val="0"/>
                <w:sz w:val="24"/>
                <w:szCs w:val="20"/>
              </w:rPr>
              <w:br/>
              <w:t>立柱：采用50mm×100mm，壁厚1.5mm。</w:t>
            </w:r>
            <w:r w:rsidRPr="0089527C">
              <w:rPr>
                <w:rFonts w:ascii="宋体" w:eastAsia="宋体" w:hAnsi="Calibri" w:cs="Times New Roman" w:hint="eastAsia"/>
                <w:kern w:val="0"/>
                <w:sz w:val="24"/>
                <w:szCs w:val="20"/>
              </w:rPr>
              <w:br/>
              <w:t>前横梁：采用43mm×40mm，壁厚1.2mm。</w:t>
            </w:r>
            <w:r w:rsidRPr="0089527C">
              <w:rPr>
                <w:rFonts w:ascii="宋体" w:eastAsia="宋体" w:hAnsi="Calibri" w:cs="Times New Roman" w:hint="eastAsia"/>
                <w:kern w:val="0"/>
                <w:sz w:val="24"/>
                <w:szCs w:val="20"/>
              </w:rPr>
              <w:br/>
              <w:t>中横梁：采用32mm×27mm，壁厚1.2mm。</w:t>
            </w:r>
            <w:r w:rsidRPr="0089527C">
              <w:rPr>
                <w:rFonts w:ascii="宋体" w:eastAsia="宋体" w:hAnsi="Calibri" w:cs="Times New Roman" w:hint="eastAsia"/>
                <w:kern w:val="0"/>
                <w:sz w:val="24"/>
                <w:szCs w:val="20"/>
              </w:rPr>
              <w:br/>
              <w:t>后横梁：采用105mm×40mm，壁厚1.2mm，造型截面为后端连续相切弧形，顶端高出台面35mm，可防止台面物体向后滑落、实验用水溢出。</w:t>
            </w:r>
            <w:r w:rsidRPr="0089527C">
              <w:rPr>
                <w:rFonts w:ascii="宋体" w:eastAsia="宋体" w:hAnsi="Calibri" w:cs="Times New Roman" w:hint="eastAsia"/>
                <w:kern w:val="0"/>
                <w:sz w:val="24"/>
                <w:szCs w:val="20"/>
              </w:rPr>
              <w:br/>
              <w:t>加强横支撑件：采用10mm×100mm，壁厚1.2mm。</w:t>
            </w:r>
            <w:r w:rsidRPr="0089527C">
              <w:rPr>
                <w:rFonts w:ascii="宋体" w:eastAsia="宋体" w:hAnsi="Calibri" w:cs="Times New Roman" w:hint="eastAsia"/>
                <w:kern w:val="0"/>
                <w:sz w:val="24"/>
                <w:szCs w:val="20"/>
              </w:rPr>
              <w:br/>
              <w:t>书包斗：壁厚4.6mm，采用环保型ABS工程塑料一次性注塑成型。</w:t>
            </w:r>
            <w:r w:rsidRPr="0089527C">
              <w:rPr>
                <w:rFonts w:ascii="宋体" w:eastAsia="宋体" w:hAnsi="Calibri" w:cs="Times New Roman" w:hint="eastAsia"/>
                <w:kern w:val="0"/>
                <w:sz w:val="24"/>
                <w:szCs w:val="20"/>
              </w:rPr>
              <w:br/>
              <w:t>柜体箱：宽380mm深220mm高730mm，壁厚3.0mm，采用环保型ABS工程塑料一次性注塑成型。</w:t>
            </w:r>
            <w:r w:rsidRPr="0089527C">
              <w:rPr>
                <w:rFonts w:ascii="宋体" w:eastAsia="宋体" w:hAnsi="Calibri" w:cs="Times New Roman" w:hint="eastAsia"/>
                <w:kern w:val="0"/>
                <w:sz w:val="24"/>
                <w:szCs w:val="20"/>
              </w:rPr>
              <w:br/>
              <w:t>可调脚：高强度可调脚，采用10mm螺纹钢，下部采用环保型PP加耐磨纤维质塑料。</w:t>
            </w:r>
            <w:r w:rsidRPr="0089527C">
              <w:rPr>
                <w:rFonts w:ascii="宋体" w:eastAsia="宋体" w:hAnsi="Calibri" w:cs="Times New Roman" w:hint="eastAsia"/>
                <w:kern w:val="0"/>
                <w:sz w:val="24"/>
                <w:szCs w:val="20"/>
              </w:rPr>
              <w:br/>
            </w:r>
            <w:r w:rsidRPr="0089527C">
              <w:rPr>
                <w:rFonts w:ascii="宋体" w:eastAsia="宋体" w:hAnsi="宋体" w:cs="宋体" w:hint="eastAsia"/>
                <w:kern w:val="0"/>
                <w:sz w:val="20"/>
                <w:szCs w:val="20"/>
              </w:rPr>
              <w:t>#提供国家认可的检测机构出具的能满足台面各项技术指标值的检测报告（提供复印件并加盖台面板材制造商公章）。</w:t>
            </w:r>
            <w:r w:rsidRPr="0089527C">
              <w:rPr>
                <w:rFonts w:ascii="宋体" w:eastAsia="宋体" w:hAnsi="宋体" w:cs="宋体" w:hint="eastAsia"/>
                <w:kern w:val="0"/>
                <w:sz w:val="20"/>
                <w:szCs w:val="20"/>
              </w:rPr>
              <w:br/>
              <w:t>#提供国家认可的检测机构出具的有效期内成品检测报告，</w:t>
            </w:r>
            <w:r w:rsidRPr="0089527C">
              <w:rPr>
                <w:rFonts w:ascii="宋体" w:eastAsia="宋体" w:hAnsi="宋体" w:cs="宋体" w:hint="eastAsia"/>
                <w:kern w:val="0"/>
                <w:sz w:val="20"/>
              </w:rPr>
              <w:t>检测项目须包含主要尺寸、外形尺寸偏差及形状位置公差、木工及外观要求、安全性要求、阻燃性、理化性能、力学性能内容项。（复印件加盖制造商公章）</w:t>
            </w:r>
            <w:r w:rsidRPr="0089527C">
              <w:rPr>
                <w:rFonts w:ascii="宋体" w:eastAsia="宋体" w:hAnsi="宋体" w:cs="宋体" w:hint="eastAsia"/>
                <w:kern w:val="0"/>
                <w:sz w:val="20"/>
                <w:szCs w:val="20"/>
              </w:rPr>
              <w:br/>
              <w:t>#成品质保≥10年（提供制造商针对本项目出具的售后服务承诺书，投标文件正本提供原件）。</w:t>
            </w:r>
          </w:p>
        </w:tc>
        <w:tc>
          <w:tcPr>
            <w:tcW w:w="0" w:type="auto"/>
            <w:tcBorders>
              <w:top w:val="nil"/>
              <w:left w:val="nil"/>
              <w:bottom w:val="single" w:sz="4" w:space="0" w:color="auto"/>
              <w:right w:val="single" w:sz="4" w:space="0" w:color="auto"/>
            </w:tcBorders>
            <w:shd w:val="clear" w:color="000000" w:fill="FFFFFF"/>
            <w:vAlign w:val="center"/>
          </w:tcPr>
          <w:p w14:paraId="5508F55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张</w:t>
            </w:r>
          </w:p>
        </w:tc>
        <w:tc>
          <w:tcPr>
            <w:tcW w:w="0" w:type="auto"/>
            <w:tcBorders>
              <w:top w:val="nil"/>
              <w:left w:val="nil"/>
              <w:bottom w:val="single" w:sz="4" w:space="0" w:color="auto"/>
              <w:right w:val="single" w:sz="4" w:space="0" w:color="auto"/>
            </w:tcBorders>
            <w:shd w:val="clear" w:color="000000" w:fill="FFFFFF"/>
            <w:vAlign w:val="center"/>
          </w:tcPr>
          <w:p w14:paraId="53B9C10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tcPr>
          <w:p w14:paraId="182F3E5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24CB31A"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AD316C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tcPr>
          <w:p w14:paraId="0F1D6C1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学生电源</w:t>
            </w:r>
          </w:p>
        </w:tc>
        <w:tc>
          <w:tcPr>
            <w:tcW w:w="0" w:type="auto"/>
            <w:tcBorders>
              <w:top w:val="nil"/>
              <w:left w:val="nil"/>
              <w:bottom w:val="single" w:sz="4" w:space="0" w:color="auto"/>
              <w:right w:val="single" w:sz="4" w:space="0" w:color="auto"/>
            </w:tcBorders>
            <w:shd w:val="clear" w:color="000000" w:fill="FFFFFF"/>
            <w:vAlign w:val="center"/>
          </w:tcPr>
          <w:p w14:paraId="76C8972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学生电源：桌斗中间位置固定学生电源盒：</w:t>
            </w:r>
            <w:r w:rsidRPr="0089527C">
              <w:rPr>
                <w:rFonts w:ascii="宋体" w:eastAsia="宋体" w:hAnsi="宋体" w:cs="宋体" w:hint="eastAsia"/>
                <w:kern w:val="0"/>
                <w:szCs w:val="21"/>
              </w:rPr>
              <w:br/>
              <w:t>1、采用轻触摸按键电子控制开关。</w:t>
            </w:r>
            <w:r w:rsidRPr="0089527C">
              <w:rPr>
                <w:rFonts w:ascii="宋体" w:eastAsia="宋体" w:hAnsi="宋体" w:cs="宋体" w:hint="eastAsia"/>
                <w:kern w:val="0"/>
                <w:szCs w:val="21"/>
              </w:rPr>
              <w:br/>
              <w:t>2、标准化图案清晰易懂。</w:t>
            </w:r>
            <w:r w:rsidRPr="0089527C">
              <w:rPr>
                <w:rFonts w:ascii="宋体" w:eastAsia="宋体" w:hAnsi="宋体" w:cs="宋体" w:hint="eastAsia"/>
                <w:kern w:val="0"/>
                <w:szCs w:val="21"/>
              </w:rPr>
              <w:br/>
              <w:t>3、零火供电方式，负载功率高。</w:t>
            </w:r>
            <w:r w:rsidRPr="0089527C">
              <w:rPr>
                <w:rFonts w:ascii="宋体" w:eastAsia="宋体" w:hAnsi="宋体" w:cs="宋体" w:hint="eastAsia"/>
                <w:kern w:val="0"/>
                <w:szCs w:val="21"/>
              </w:rPr>
              <w:br/>
              <w:t>4、具备1个220V交流电源输出插座。</w:t>
            </w:r>
            <w:r w:rsidRPr="0089527C">
              <w:rPr>
                <w:rFonts w:ascii="宋体" w:eastAsia="宋体" w:hAnsi="宋体" w:cs="宋体" w:hint="eastAsia"/>
                <w:kern w:val="0"/>
                <w:szCs w:val="21"/>
              </w:rPr>
              <w:br/>
              <w:t>5、学生电源的性能指标符合JY/T0374-2004标准。</w:t>
            </w:r>
            <w:r w:rsidRPr="0089527C">
              <w:rPr>
                <w:rFonts w:ascii="宋体" w:eastAsia="宋体" w:hAnsi="宋体" w:cs="宋体" w:hint="eastAsia"/>
                <w:kern w:val="0"/>
                <w:szCs w:val="21"/>
              </w:rPr>
              <w:br/>
              <w:t>具有过载保护装置，抗浪涌电流冲击及雷击保护。</w:t>
            </w:r>
          </w:p>
        </w:tc>
        <w:tc>
          <w:tcPr>
            <w:tcW w:w="0" w:type="auto"/>
            <w:tcBorders>
              <w:top w:val="nil"/>
              <w:left w:val="nil"/>
              <w:bottom w:val="single" w:sz="4" w:space="0" w:color="auto"/>
              <w:right w:val="single" w:sz="4" w:space="0" w:color="auto"/>
            </w:tcBorders>
            <w:shd w:val="clear" w:color="000000" w:fill="FFFFFF"/>
            <w:noWrap/>
            <w:vAlign w:val="center"/>
          </w:tcPr>
          <w:p w14:paraId="085C9DF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noWrap/>
            <w:vAlign w:val="center"/>
          </w:tcPr>
          <w:p w14:paraId="6425206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7F595CD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72B8F922"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37FA90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000000" w:fill="FFFFFF"/>
            <w:vAlign w:val="center"/>
          </w:tcPr>
          <w:p w14:paraId="0385A2A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学生光源</w:t>
            </w:r>
          </w:p>
        </w:tc>
        <w:tc>
          <w:tcPr>
            <w:tcW w:w="0" w:type="auto"/>
            <w:tcBorders>
              <w:top w:val="nil"/>
              <w:left w:val="nil"/>
              <w:bottom w:val="single" w:sz="4" w:space="0" w:color="auto"/>
              <w:right w:val="single" w:sz="4" w:space="0" w:color="auto"/>
            </w:tcBorders>
            <w:shd w:val="clear" w:color="000000" w:fill="FFFFFF"/>
            <w:vAlign w:val="center"/>
          </w:tcPr>
          <w:p w14:paraId="38BCCFD5"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1.功率：5W</w:t>
            </w:r>
            <w:r w:rsidRPr="0089527C">
              <w:rPr>
                <w:rFonts w:ascii="宋体" w:eastAsia="宋体" w:hAnsi="宋体" w:cs="宋体" w:hint="eastAsia"/>
                <w:kern w:val="0"/>
                <w:szCs w:val="21"/>
              </w:rPr>
              <w:br/>
              <w:t>2.电压：AC86V-AC220V</w:t>
            </w:r>
            <w:r w:rsidRPr="0089527C">
              <w:rPr>
                <w:rFonts w:ascii="宋体" w:eastAsia="宋体" w:hAnsi="宋体" w:cs="宋体" w:hint="eastAsia"/>
                <w:kern w:val="0"/>
                <w:szCs w:val="21"/>
              </w:rPr>
              <w:br/>
              <w:t>3.尺寸：400×180mm</w:t>
            </w:r>
            <w:r w:rsidRPr="0089527C">
              <w:rPr>
                <w:rFonts w:ascii="宋体" w:eastAsia="宋体" w:hAnsi="宋体" w:cs="宋体" w:hint="eastAsia"/>
                <w:kern w:val="0"/>
                <w:szCs w:val="21"/>
              </w:rPr>
              <w:br/>
              <w:t>4.材质：优质不锈钢材+亚克力</w:t>
            </w:r>
            <w:r w:rsidRPr="0089527C">
              <w:rPr>
                <w:rFonts w:ascii="宋体" w:eastAsia="宋体" w:hAnsi="宋体" w:cs="宋体" w:hint="eastAsia"/>
                <w:kern w:val="0"/>
                <w:szCs w:val="21"/>
              </w:rPr>
              <w:br/>
              <w:t>5.灯珠：LED2835</w:t>
            </w:r>
            <w:r w:rsidRPr="0089527C">
              <w:rPr>
                <w:rFonts w:ascii="宋体" w:eastAsia="宋体" w:hAnsi="宋体" w:cs="宋体" w:hint="eastAsia"/>
                <w:kern w:val="0"/>
                <w:szCs w:val="21"/>
              </w:rPr>
              <w:br/>
              <w:t>6.发光颜色：正白光</w:t>
            </w:r>
            <w:r w:rsidRPr="0089527C">
              <w:rPr>
                <w:rFonts w:ascii="宋体" w:eastAsia="宋体" w:hAnsi="宋体" w:cs="宋体" w:hint="eastAsia"/>
                <w:kern w:val="0"/>
                <w:szCs w:val="21"/>
              </w:rPr>
              <w:br/>
              <w:t>7.控制方式：内置高精密恒流驱动电源</w:t>
            </w:r>
            <w:r w:rsidRPr="0089527C">
              <w:rPr>
                <w:rFonts w:ascii="宋体" w:eastAsia="宋体" w:hAnsi="宋体" w:cs="宋体" w:hint="eastAsia"/>
                <w:kern w:val="0"/>
                <w:szCs w:val="21"/>
              </w:rPr>
              <w:br/>
              <w:t>8.投射角度：180度</w:t>
            </w:r>
            <w:r w:rsidRPr="0089527C">
              <w:rPr>
                <w:rFonts w:ascii="宋体" w:eastAsia="宋体" w:hAnsi="宋体" w:cs="宋体" w:hint="eastAsia"/>
                <w:kern w:val="0"/>
                <w:szCs w:val="21"/>
              </w:rPr>
              <w:br/>
              <w:t>9.环境温度：-30-60 ℃</w:t>
            </w:r>
            <w:r w:rsidRPr="0089527C">
              <w:rPr>
                <w:rFonts w:ascii="宋体" w:eastAsia="宋体" w:hAnsi="宋体" w:cs="宋体" w:hint="eastAsia"/>
                <w:kern w:val="0"/>
                <w:szCs w:val="21"/>
              </w:rPr>
              <w:br/>
            </w:r>
            <w:r w:rsidRPr="0089527C">
              <w:rPr>
                <w:rFonts w:ascii="宋体" w:eastAsia="宋体" w:hAnsi="宋体" w:cs="宋体" w:hint="eastAsia"/>
                <w:kern w:val="0"/>
                <w:szCs w:val="21"/>
              </w:rPr>
              <w:lastRenderedPageBreak/>
              <w:t>10.产品特点：绿色节能 安装简易 性能稳定 使用寿命长。</w:t>
            </w:r>
          </w:p>
        </w:tc>
        <w:tc>
          <w:tcPr>
            <w:tcW w:w="0" w:type="auto"/>
            <w:tcBorders>
              <w:top w:val="nil"/>
              <w:left w:val="nil"/>
              <w:bottom w:val="single" w:sz="4" w:space="0" w:color="auto"/>
              <w:right w:val="single" w:sz="4" w:space="0" w:color="auto"/>
            </w:tcBorders>
            <w:shd w:val="clear" w:color="000000" w:fill="FFFFFF"/>
            <w:vAlign w:val="center"/>
          </w:tcPr>
          <w:p w14:paraId="3E7DF3F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套</w:t>
            </w:r>
          </w:p>
        </w:tc>
        <w:tc>
          <w:tcPr>
            <w:tcW w:w="0" w:type="auto"/>
            <w:tcBorders>
              <w:top w:val="nil"/>
              <w:left w:val="nil"/>
              <w:bottom w:val="single" w:sz="4" w:space="0" w:color="auto"/>
              <w:right w:val="single" w:sz="4" w:space="0" w:color="auto"/>
            </w:tcBorders>
            <w:shd w:val="clear" w:color="000000" w:fill="FFFFFF"/>
            <w:vAlign w:val="center"/>
          </w:tcPr>
          <w:p w14:paraId="0104756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2318351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F27338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D3A93E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tcPr>
          <w:p w14:paraId="0B48375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办公椅</w:t>
            </w:r>
          </w:p>
        </w:tc>
        <w:tc>
          <w:tcPr>
            <w:tcW w:w="0" w:type="auto"/>
            <w:tcBorders>
              <w:top w:val="nil"/>
              <w:left w:val="nil"/>
              <w:bottom w:val="single" w:sz="4" w:space="0" w:color="auto"/>
              <w:right w:val="single" w:sz="4" w:space="0" w:color="auto"/>
            </w:tcBorders>
            <w:shd w:val="clear" w:color="000000" w:fill="FFFFFF"/>
            <w:vAlign w:val="center"/>
          </w:tcPr>
          <w:p w14:paraId="6C80EB0F"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常规尺寸弓形椅，中背，带扶手、腰靠，优质网布覆面，椅座内衬软质聚氨酯泡沫塑料，钢腿壁厚≥1.8mm，表面镀铬处理，下配环保材料脚垫。</w:t>
            </w:r>
          </w:p>
        </w:tc>
        <w:tc>
          <w:tcPr>
            <w:tcW w:w="0" w:type="auto"/>
            <w:tcBorders>
              <w:top w:val="nil"/>
              <w:left w:val="nil"/>
              <w:bottom w:val="single" w:sz="4" w:space="0" w:color="auto"/>
              <w:right w:val="single" w:sz="4" w:space="0" w:color="auto"/>
            </w:tcBorders>
            <w:shd w:val="clear" w:color="000000" w:fill="FFFFFF"/>
            <w:vAlign w:val="center"/>
          </w:tcPr>
          <w:p w14:paraId="28C69D7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张</w:t>
            </w:r>
          </w:p>
        </w:tc>
        <w:tc>
          <w:tcPr>
            <w:tcW w:w="0" w:type="auto"/>
            <w:tcBorders>
              <w:top w:val="nil"/>
              <w:left w:val="nil"/>
              <w:bottom w:val="single" w:sz="4" w:space="0" w:color="auto"/>
              <w:right w:val="single" w:sz="4" w:space="0" w:color="auto"/>
            </w:tcBorders>
            <w:shd w:val="clear" w:color="000000" w:fill="FFFFFF"/>
            <w:vAlign w:val="center"/>
          </w:tcPr>
          <w:p w14:paraId="6693407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3A1DAA9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12AAD98"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DEFE05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11</w:t>
            </w:r>
          </w:p>
        </w:tc>
        <w:tc>
          <w:tcPr>
            <w:tcW w:w="0" w:type="auto"/>
            <w:tcBorders>
              <w:top w:val="nil"/>
              <w:left w:val="nil"/>
              <w:bottom w:val="single" w:sz="4" w:space="0" w:color="auto"/>
              <w:right w:val="single" w:sz="4" w:space="0" w:color="auto"/>
            </w:tcBorders>
            <w:shd w:val="clear" w:color="000000" w:fill="FFFFFF"/>
            <w:vAlign w:val="center"/>
          </w:tcPr>
          <w:p w14:paraId="367E227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学生凳</w:t>
            </w:r>
          </w:p>
        </w:tc>
        <w:tc>
          <w:tcPr>
            <w:tcW w:w="0" w:type="auto"/>
            <w:tcBorders>
              <w:top w:val="nil"/>
              <w:left w:val="nil"/>
              <w:bottom w:val="single" w:sz="4" w:space="0" w:color="auto"/>
              <w:right w:val="single" w:sz="4" w:space="0" w:color="auto"/>
            </w:tcBorders>
            <w:shd w:val="clear" w:color="000000" w:fill="FFFFFF"/>
            <w:vAlign w:val="center"/>
          </w:tcPr>
          <w:p w14:paraId="1FFD76FE"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ABS圆凳</w:t>
            </w:r>
            <w:r w:rsidRPr="0089527C">
              <w:rPr>
                <w:rFonts w:ascii="宋体" w:eastAsia="宋体" w:hAnsi="宋体" w:cs="宋体" w:hint="eastAsia"/>
                <w:kern w:val="0"/>
                <w:szCs w:val="21"/>
              </w:rPr>
              <w:br/>
              <w:t>坐垫：1.材质：采用ABS一级新料一体射出成型。 2.尺寸：直径30cm±1cm。中间有內弧造型，深度为8mm。</w:t>
            </w:r>
          </w:p>
          <w:p w14:paraId="59CAAB7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脚钢架：1.材质及形状：橢圆型钢管。2.尺寸：16.5×34×1.5mm橢圆管。3.表面涂装：焊接完成之钢管架，经高温粉体烤漆。4.中间固定钢板：采直径190×2mm钢板制。</w:t>
            </w:r>
          </w:p>
          <w:p w14:paraId="4F21C39C"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脚垫：1.材质：采PP加纤维质塑料，实心倒勾式一体射出成型。</w:t>
            </w:r>
          </w:p>
        </w:tc>
        <w:tc>
          <w:tcPr>
            <w:tcW w:w="0" w:type="auto"/>
            <w:tcBorders>
              <w:top w:val="nil"/>
              <w:left w:val="nil"/>
              <w:bottom w:val="single" w:sz="4" w:space="0" w:color="auto"/>
              <w:right w:val="single" w:sz="4" w:space="0" w:color="auto"/>
            </w:tcBorders>
            <w:shd w:val="clear" w:color="000000" w:fill="FFFFFF"/>
            <w:vAlign w:val="center"/>
          </w:tcPr>
          <w:p w14:paraId="5D5A126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63811EB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6B83FA6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9B04ED9"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D52681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tcPr>
          <w:p w14:paraId="7D6F822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仪器柜</w:t>
            </w:r>
          </w:p>
        </w:tc>
        <w:tc>
          <w:tcPr>
            <w:tcW w:w="0" w:type="auto"/>
            <w:tcBorders>
              <w:top w:val="nil"/>
              <w:left w:val="nil"/>
              <w:bottom w:val="single" w:sz="4" w:space="0" w:color="auto"/>
              <w:right w:val="single" w:sz="4" w:space="0" w:color="auto"/>
            </w:tcBorders>
            <w:shd w:val="clear" w:color="000000" w:fill="FFFFFF"/>
            <w:vAlign w:val="center"/>
          </w:tcPr>
          <w:p w14:paraId="39E12FE5"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规格：1000×500×2000mm</w:t>
            </w:r>
            <w:r w:rsidRPr="0089527C">
              <w:rPr>
                <w:rFonts w:ascii="宋体" w:eastAsia="宋体" w:hAnsi="宋体" w:cs="宋体" w:hint="eastAsia"/>
                <w:kern w:val="0"/>
                <w:szCs w:val="21"/>
              </w:rPr>
              <w:br/>
              <w:t>柜身:板材采用18mm厚三聚氰胺饰面刨花板,截面均采用1.5mm厚优质PVC封边条机械封边.上部镶装玻璃对开门,设活动隔板2块,厚25mm,柜内搁板可升降调节，下部为木质对开门，内设1块活动隔板，厚25mm。加强力ABS紧固件组合。脚垫:采用专用ABS脚垫,可有效防止桌身受潮.</w:t>
            </w:r>
            <w:r w:rsidRPr="0089527C">
              <w:rPr>
                <w:rFonts w:ascii="宋体" w:eastAsia="宋体" w:hAnsi="宋体" w:cs="宋体" w:hint="eastAsia"/>
                <w:kern w:val="0"/>
                <w:szCs w:val="21"/>
              </w:rPr>
              <w:br/>
              <w:t>#提供国家认可的检测机构出具的成品检测报告（复印件加盖制造商公章）</w:t>
            </w:r>
          </w:p>
        </w:tc>
        <w:tc>
          <w:tcPr>
            <w:tcW w:w="0" w:type="auto"/>
            <w:tcBorders>
              <w:top w:val="nil"/>
              <w:left w:val="nil"/>
              <w:bottom w:val="single" w:sz="4" w:space="0" w:color="auto"/>
              <w:right w:val="single" w:sz="4" w:space="0" w:color="auto"/>
            </w:tcBorders>
            <w:shd w:val="clear" w:color="000000" w:fill="FFFFFF"/>
            <w:vAlign w:val="center"/>
          </w:tcPr>
          <w:p w14:paraId="0EF7254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3A5EF54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tcPr>
          <w:p w14:paraId="67F3A93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17C3037"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BCD8B7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13</w:t>
            </w:r>
          </w:p>
        </w:tc>
        <w:tc>
          <w:tcPr>
            <w:tcW w:w="0" w:type="auto"/>
            <w:tcBorders>
              <w:top w:val="nil"/>
              <w:left w:val="nil"/>
              <w:bottom w:val="single" w:sz="4" w:space="0" w:color="auto"/>
              <w:right w:val="single" w:sz="4" w:space="0" w:color="auto"/>
            </w:tcBorders>
            <w:shd w:val="clear" w:color="000000" w:fill="FFFFFF"/>
            <w:vAlign w:val="center"/>
          </w:tcPr>
          <w:p w14:paraId="276C034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准备台2</w:t>
            </w:r>
          </w:p>
        </w:tc>
        <w:tc>
          <w:tcPr>
            <w:tcW w:w="0" w:type="auto"/>
            <w:tcBorders>
              <w:top w:val="nil"/>
              <w:left w:val="nil"/>
              <w:bottom w:val="single" w:sz="4" w:space="0" w:color="auto"/>
              <w:right w:val="single" w:sz="4" w:space="0" w:color="auto"/>
            </w:tcBorders>
            <w:shd w:val="clear" w:color="000000" w:fill="FFFFFF"/>
            <w:vAlign w:val="center"/>
          </w:tcPr>
          <w:p w14:paraId="75C6E40E"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规格：2400mm×1200mm×800mm</w:t>
            </w:r>
            <w:r w:rsidRPr="0089527C">
              <w:rPr>
                <w:rFonts w:ascii="宋体" w:eastAsia="宋体" w:hAnsi="宋体" w:cs="宋体" w:hint="eastAsia"/>
                <w:kern w:val="0"/>
                <w:szCs w:val="21"/>
              </w:rPr>
              <w:br/>
              <w:t>台面：采用12.7厚优质佰克板，边沿加厚至25.4mm。</w:t>
            </w:r>
            <w:r w:rsidRPr="0089527C">
              <w:rPr>
                <w:rFonts w:ascii="宋体" w:eastAsia="宋体" w:hAnsi="宋体" w:cs="宋体" w:hint="eastAsia"/>
                <w:kern w:val="0"/>
                <w:szCs w:val="21"/>
              </w:rPr>
              <w:br/>
              <w:t>桌身：采用C型钢架带可调底脚，镶装18mm厚优质E1级三聚氰胺双饰面刨花板。其它部位板截面采用1.5mm厚优质塑制封边条机械封边。</w:t>
            </w:r>
          </w:p>
          <w:p w14:paraId="6A27D370"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 w:val="20"/>
                <w:szCs w:val="24"/>
              </w:rPr>
              <w:t>#提供国家认可的检测机构出具的有效期内成品检测报告，</w:t>
            </w:r>
            <w:r w:rsidRPr="0089527C">
              <w:rPr>
                <w:rFonts w:ascii="宋体" w:eastAsia="宋体" w:hAnsi="宋体" w:cs="宋体" w:hint="eastAsia"/>
                <w:kern w:val="0"/>
                <w:sz w:val="20"/>
              </w:rPr>
              <w:t>检测项目须包含主要尺寸、外形尺寸偏差及形状位置公差、木工及外观要求、安全性要求、阻燃性、理化性能、力学性能内容项。（复印件加盖制造商公章）</w:t>
            </w:r>
          </w:p>
        </w:tc>
        <w:tc>
          <w:tcPr>
            <w:tcW w:w="0" w:type="auto"/>
            <w:tcBorders>
              <w:top w:val="nil"/>
              <w:left w:val="nil"/>
              <w:bottom w:val="single" w:sz="4" w:space="0" w:color="auto"/>
              <w:right w:val="single" w:sz="4" w:space="0" w:color="auto"/>
            </w:tcBorders>
            <w:shd w:val="clear" w:color="000000" w:fill="FFFFFF"/>
            <w:vAlign w:val="center"/>
          </w:tcPr>
          <w:p w14:paraId="14E74E5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张</w:t>
            </w:r>
          </w:p>
        </w:tc>
        <w:tc>
          <w:tcPr>
            <w:tcW w:w="0" w:type="auto"/>
            <w:tcBorders>
              <w:top w:val="nil"/>
              <w:left w:val="nil"/>
              <w:bottom w:val="single" w:sz="4" w:space="0" w:color="auto"/>
              <w:right w:val="single" w:sz="4" w:space="0" w:color="auto"/>
            </w:tcBorders>
            <w:shd w:val="clear" w:color="000000" w:fill="FFFFFF"/>
            <w:vAlign w:val="center"/>
          </w:tcPr>
          <w:p w14:paraId="08B4897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11096BE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739628CD"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4527E8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14</w:t>
            </w:r>
          </w:p>
        </w:tc>
        <w:tc>
          <w:tcPr>
            <w:tcW w:w="0" w:type="auto"/>
            <w:tcBorders>
              <w:top w:val="nil"/>
              <w:left w:val="nil"/>
              <w:bottom w:val="single" w:sz="4" w:space="0" w:color="auto"/>
              <w:right w:val="single" w:sz="4" w:space="0" w:color="auto"/>
            </w:tcBorders>
            <w:shd w:val="clear" w:color="000000" w:fill="FFFFFF"/>
            <w:vAlign w:val="center"/>
          </w:tcPr>
          <w:p w14:paraId="6BCCE4F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配电安装（电线1）</w:t>
            </w:r>
          </w:p>
        </w:tc>
        <w:tc>
          <w:tcPr>
            <w:tcW w:w="0" w:type="auto"/>
            <w:tcBorders>
              <w:top w:val="nil"/>
              <w:left w:val="nil"/>
              <w:bottom w:val="single" w:sz="4" w:space="0" w:color="auto"/>
              <w:right w:val="single" w:sz="4" w:space="0" w:color="auto"/>
            </w:tcBorders>
            <w:shd w:val="clear" w:color="000000" w:fill="FFFFFF"/>
            <w:vAlign w:val="center"/>
          </w:tcPr>
          <w:p w14:paraId="2E79F05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国标4平方BV线</w:t>
            </w:r>
          </w:p>
        </w:tc>
        <w:tc>
          <w:tcPr>
            <w:tcW w:w="0" w:type="auto"/>
            <w:tcBorders>
              <w:top w:val="nil"/>
              <w:left w:val="nil"/>
              <w:bottom w:val="single" w:sz="4" w:space="0" w:color="auto"/>
              <w:right w:val="single" w:sz="4" w:space="0" w:color="auto"/>
            </w:tcBorders>
            <w:shd w:val="clear" w:color="000000" w:fill="FFFFFF"/>
            <w:vAlign w:val="center"/>
          </w:tcPr>
          <w:p w14:paraId="170519A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延米</w:t>
            </w:r>
          </w:p>
        </w:tc>
        <w:tc>
          <w:tcPr>
            <w:tcW w:w="0" w:type="auto"/>
            <w:tcBorders>
              <w:top w:val="nil"/>
              <w:left w:val="nil"/>
              <w:bottom w:val="single" w:sz="4" w:space="0" w:color="auto"/>
              <w:right w:val="single" w:sz="4" w:space="0" w:color="auto"/>
            </w:tcBorders>
            <w:shd w:val="clear" w:color="000000" w:fill="FFFFFF"/>
            <w:vAlign w:val="center"/>
          </w:tcPr>
          <w:p w14:paraId="39B53D4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80</w:t>
            </w:r>
          </w:p>
        </w:tc>
        <w:tc>
          <w:tcPr>
            <w:tcW w:w="0" w:type="auto"/>
            <w:tcBorders>
              <w:top w:val="nil"/>
              <w:left w:val="nil"/>
              <w:bottom w:val="single" w:sz="4" w:space="0" w:color="auto"/>
              <w:right w:val="single" w:sz="4" w:space="0" w:color="auto"/>
            </w:tcBorders>
            <w:shd w:val="clear" w:color="000000" w:fill="FFFFFF"/>
            <w:vAlign w:val="center"/>
          </w:tcPr>
          <w:p w14:paraId="78FBEBE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41D135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2A834A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15</w:t>
            </w:r>
          </w:p>
        </w:tc>
        <w:tc>
          <w:tcPr>
            <w:tcW w:w="0" w:type="auto"/>
            <w:tcBorders>
              <w:top w:val="nil"/>
              <w:left w:val="nil"/>
              <w:bottom w:val="single" w:sz="4" w:space="0" w:color="auto"/>
              <w:right w:val="single" w:sz="4" w:space="0" w:color="auto"/>
            </w:tcBorders>
            <w:shd w:val="clear" w:color="000000" w:fill="FFFFFF"/>
            <w:vAlign w:val="center"/>
          </w:tcPr>
          <w:p w14:paraId="69FA134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电管线敷设（电线管道1）</w:t>
            </w:r>
          </w:p>
        </w:tc>
        <w:tc>
          <w:tcPr>
            <w:tcW w:w="0" w:type="auto"/>
            <w:tcBorders>
              <w:top w:val="nil"/>
              <w:left w:val="nil"/>
              <w:bottom w:val="single" w:sz="4" w:space="0" w:color="auto"/>
              <w:right w:val="single" w:sz="4" w:space="0" w:color="auto"/>
            </w:tcBorders>
            <w:shd w:val="clear" w:color="000000" w:fill="FFFFFF"/>
            <w:vAlign w:val="center"/>
          </w:tcPr>
          <w:p w14:paraId="39C2BF12"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JDG管敷设，按国标施工，管径20</w:t>
            </w:r>
          </w:p>
        </w:tc>
        <w:tc>
          <w:tcPr>
            <w:tcW w:w="0" w:type="auto"/>
            <w:tcBorders>
              <w:top w:val="nil"/>
              <w:left w:val="nil"/>
              <w:bottom w:val="single" w:sz="4" w:space="0" w:color="auto"/>
              <w:right w:val="single" w:sz="4" w:space="0" w:color="auto"/>
            </w:tcBorders>
            <w:shd w:val="clear" w:color="000000" w:fill="FFFFFF"/>
            <w:vAlign w:val="center"/>
          </w:tcPr>
          <w:p w14:paraId="7F28F06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延米</w:t>
            </w:r>
          </w:p>
        </w:tc>
        <w:tc>
          <w:tcPr>
            <w:tcW w:w="0" w:type="auto"/>
            <w:tcBorders>
              <w:top w:val="nil"/>
              <w:left w:val="nil"/>
              <w:bottom w:val="single" w:sz="4" w:space="0" w:color="auto"/>
              <w:right w:val="single" w:sz="4" w:space="0" w:color="auto"/>
            </w:tcBorders>
            <w:shd w:val="clear" w:color="000000" w:fill="FFFFFF"/>
            <w:vAlign w:val="center"/>
          </w:tcPr>
          <w:p w14:paraId="609C6C1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80</w:t>
            </w:r>
          </w:p>
        </w:tc>
        <w:tc>
          <w:tcPr>
            <w:tcW w:w="0" w:type="auto"/>
            <w:tcBorders>
              <w:top w:val="nil"/>
              <w:left w:val="nil"/>
              <w:bottom w:val="single" w:sz="4" w:space="0" w:color="auto"/>
              <w:right w:val="single" w:sz="4" w:space="0" w:color="auto"/>
            </w:tcBorders>
            <w:shd w:val="clear" w:color="000000" w:fill="FFFFFF"/>
            <w:vAlign w:val="center"/>
          </w:tcPr>
          <w:p w14:paraId="6BEBE78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3C4E9F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A7B8B3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16</w:t>
            </w:r>
          </w:p>
        </w:tc>
        <w:tc>
          <w:tcPr>
            <w:tcW w:w="0" w:type="auto"/>
            <w:tcBorders>
              <w:top w:val="nil"/>
              <w:left w:val="nil"/>
              <w:bottom w:val="single" w:sz="4" w:space="0" w:color="auto"/>
              <w:right w:val="single" w:sz="4" w:space="0" w:color="auto"/>
            </w:tcBorders>
            <w:shd w:val="clear" w:color="000000" w:fill="FFFFFF"/>
            <w:vAlign w:val="center"/>
          </w:tcPr>
          <w:p w14:paraId="7098363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地面开槽</w:t>
            </w:r>
          </w:p>
        </w:tc>
        <w:tc>
          <w:tcPr>
            <w:tcW w:w="0" w:type="auto"/>
            <w:tcBorders>
              <w:top w:val="nil"/>
              <w:left w:val="nil"/>
              <w:bottom w:val="single" w:sz="4" w:space="0" w:color="auto"/>
              <w:right w:val="single" w:sz="4" w:space="0" w:color="auto"/>
            </w:tcBorders>
            <w:shd w:val="clear" w:color="000000" w:fill="FFFFFF"/>
            <w:vAlign w:val="center"/>
          </w:tcPr>
          <w:p w14:paraId="1A658ED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水电开槽约宽8公分，深10公分</w:t>
            </w:r>
          </w:p>
        </w:tc>
        <w:tc>
          <w:tcPr>
            <w:tcW w:w="0" w:type="auto"/>
            <w:tcBorders>
              <w:top w:val="nil"/>
              <w:left w:val="nil"/>
              <w:bottom w:val="single" w:sz="4" w:space="0" w:color="auto"/>
              <w:right w:val="single" w:sz="4" w:space="0" w:color="auto"/>
            </w:tcBorders>
            <w:shd w:val="clear" w:color="000000" w:fill="FFFFFF"/>
            <w:vAlign w:val="center"/>
          </w:tcPr>
          <w:p w14:paraId="4524948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延米</w:t>
            </w:r>
          </w:p>
        </w:tc>
        <w:tc>
          <w:tcPr>
            <w:tcW w:w="0" w:type="auto"/>
            <w:tcBorders>
              <w:top w:val="nil"/>
              <w:left w:val="nil"/>
              <w:bottom w:val="single" w:sz="4" w:space="0" w:color="auto"/>
              <w:right w:val="single" w:sz="4" w:space="0" w:color="auto"/>
            </w:tcBorders>
            <w:shd w:val="clear" w:color="000000" w:fill="FFFFFF"/>
            <w:vAlign w:val="center"/>
          </w:tcPr>
          <w:p w14:paraId="27621BF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60</w:t>
            </w:r>
          </w:p>
        </w:tc>
        <w:tc>
          <w:tcPr>
            <w:tcW w:w="0" w:type="auto"/>
            <w:tcBorders>
              <w:top w:val="nil"/>
              <w:left w:val="nil"/>
              <w:bottom w:val="single" w:sz="4" w:space="0" w:color="auto"/>
              <w:right w:val="single" w:sz="4" w:space="0" w:color="auto"/>
            </w:tcBorders>
            <w:shd w:val="clear" w:color="000000" w:fill="FFFFFF"/>
            <w:vAlign w:val="center"/>
          </w:tcPr>
          <w:p w14:paraId="79D88DC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7DDD084"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45038D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17</w:t>
            </w:r>
          </w:p>
        </w:tc>
        <w:tc>
          <w:tcPr>
            <w:tcW w:w="0" w:type="auto"/>
            <w:tcBorders>
              <w:top w:val="nil"/>
              <w:left w:val="nil"/>
              <w:bottom w:val="single" w:sz="4" w:space="0" w:color="auto"/>
              <w:right w:val="single" w:sz="4" w:space="0" w:color="auto"/>
            </w:tcBorders>
            <w:shd w:val="clear" w:color="000000" w:fill="FFFFFF"/>
            <w:vAlign w:val="center"/>
          </w:tcPr>
          <w:p w14:paraId="04A16BF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地砖敷设</w:t>
            </w:r>
          </w:p>
        </w:tc>
        <w:tc>
          <w:tcPr>
            <w:tcW w:w="0" w:type="auto"/>
            <w:tcBorders>
              <w:top w:val="nil"/>
              <w:left w:val="nil"/>
              <w:bottom w:val="single" w:sz="4" w:space="0" w:color="auto"/>
              <w:right w:val="single" w:sz="4" w:space="0" w:color="auto"/>
            </w:tcBorders>
            <w:shd w:val="clear" w:color="000000" w:fill="FFFFFF"/>
            <w:vAlign w:val="center"/>
          </w:tcPr>
          <w:p w14:paraId="3FB7D718"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8公分垫层厚度，找平，2公分水泥厚度，敷设600×600mm玻化砖。</w:t>
            </w:r>
          </w:p>
        </w:tc>
        <w:tc>
          <w:tcPr>
            <w:tcW w:w="0" w:type="auto"/>
            <w:tcBorders>
              <w:top w:val="nil"/>
              <w:left w:val="nil"/>
              <w:bottom w:val="single" w:sz="4" w:space="0" w:color="auto"/>
              <w:right w:val="single" w:sz="4" w:space="0" w:color="auto"/>
            </w:tcBorders>
            <w:shd w:val="clear" w:color="000000" w:fill="FFFFFF"/>
            <w:vAlign w:val="center"/>
          </w:tcPr>
          <w:p w14:paraId="0AC390E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平米</w:t>
            </w:r>
          </w:p>
        </w:tc>
        <w:tc>
          <w:tcPr>
            <w:tcW w:w="0" w:type="auto"/>
            <w:tcBorders>
              <w:top w:val="nil"/>
              <w:left w:val="nil"/>
              <w:bottom w:val="single" w:sz="4" w:space="0" w:color="auto"/>
              <w:right w:val="single" w:sz="4" w:space="0" w:color="auto"/>
            </w:tcBorders>
            <w:shd w:val="clear" w:color="000000" w:fill="FFFFFF"/>
            <w:vAlign w:val="center"/>
          </w:tcPr>
          <w:p w14:paraId="0B9BD2C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73F2E23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B3D5CCB"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395452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18</w:t>
            </w:r>
          </w:p>
        </w:tc>
        <w:tc>
          <w:tcPr>
            <w:tcW w:w="0" w:type="auto"/>
            <w:tcBorders>
              <w:top w:val="nil"/>
              <w:left w:val="nil"/>
              <w:bottom w:val="single" w:sz="4" w:space="0" w:color="auto"/>
              <w:right w:val="single" w:sz="4" w:space="0" w:color="auto"/>
            </w:tcBorders>
            <w:shd w:val="clear" w:color="000000" w:fill="FFFFFF"/>
            <w:vAlign w:val="center"/>
          </w:tcPr>
          <w:p w14:paraId="3089A90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电子天平</w:t>
            </w:r>
          </w:p>
        </w:tc>
        <w:tc>
          <w:tcPr>
            <w:tcW w:w="0" w:type="auto"/>
            <w:tcBorders>
              <w:top w:val="nil"/>
              <w:left w:val="nil"/>
              <w:bottom w:val="single" w:sz="4" w:space="0" w:color="auto"/>
              <w:right w:val="single" w:sz="4" w:space="0" w:color="auto"/>
            </w:tcBorders>
            <w:shd w:val="clear" w:color="000000" w:fill="FFFFFF"/>
            <w:vAlign w:val="center"/>
          </w:tcPr>
          <w:p w14:paraId="2C273C0E"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100g，0.001g</w:t>
            </w:r>
          </w:p>
        </w:tc>
        <w:tc>
          <w:tcPr>
            <w:tcW w:w="0" w:type="auto"/>
            <w:tcBorders>
              <w:top w:val="nil"/>
              <w:left w:val="nil"/>
              <w:bottom w:val="single" w:sz="4" w:space="0" w:color="auto"/>
              <w:right w:val="single" w:sz="4" w:space="0" w:color="auto"/>
            </w:tcBorders>
            <w:shd w:val="clear" w:color="000000" w:fill="FFFFFF"/>
            <w:vAlign w:val="center"/>
          </w:tcPr>
          <w:p w14:paraId="7837A0E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0923AFA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39158FE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E620B88"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C1D981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19</w:t>
            </w:r>
          </w:p>
        </w:tc>
        <w:tc>
          <w:tcPr>
            <w:tcW w:w="0" w:type="auto"/>
            <w:tcBorders>
              <w:top w:val="nil"/>
              <w:left w:val="nil"/>
              <w:bottom w:val="single" w:sz="4" w:space="0" w:color="auto"/>
              <w:right w:val="single" w:sz="4" w:space="0" w:color="auto"/>
            </w:tcBorders>
            <w:shd w:val="clear" w:color="000000" w:fill="FFFFFF"/>
            <w:vAlign w:val="center"/>
          </w:tcPr>
          <w:p w14:paraId="2661452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托盘天平</w:t>
            </w:r>
          </w:p>
        </w:tc>
        <w:tc>
          <w:tcPr>
            <w:tcW w:w="0" w:type="auto"/>
            <w:tcBorders>
              <w:top w:val="nil"/>
              <w:left w:val="nil"/>
              <w:bottom w:val="single" w:sz="4" w:space="0" w:color="auto"/>
              <w:right w:val="single" w:sz="4" w:space="0" w:color="auto"/>
            </w:tcBorders>
            <w:shd w:val="clear" w:color="000000" w:fill="FFFFFF"/>
            <w:vAlign w:val="center"/>
          </w:tcPr>
          <w:p w14:paraId="7CA616D2"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500g，0.5g</w:t>
            </w:r>
          </w:p>
        </w:tc>
        <w:tc>
          <w:tcPr>
            <w:tcW w:w="0" w:type="auto"/>
            <w:tcBorders>
              <w:top w:val="nil"/>
              <w:left w:val="nil"/>
              <w:bottom w:val="single" w:sz="4" w:space="0" w:color="auto"/>
              <w:right w:val="single" w:sz="4" w:space="0" w:color="auto"/>
            </w:tcBorders>
            <w:shd w:val="clear" w:color="000000" w:fill="FFFFFF"/>
            <w:vAlign w:val="center"/>
          </w:tcPr>
          <w:p w14:paraId="0AC65E9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77279AB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4566A8A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47CAF2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2611E9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42DFA44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托盘天平</w:t>
            </w:r>
          </w:p>
        </w:tc>
        <w:tc>
          <w:tcPr>
            <w:tcW w:w="0" w:type="auto"/>
            <w:tcBorders>
              <w:top w:val="nil"/>
              <w:left w:val="nil"/>
              <w:bottom w:val="single" w:sz="4" w:space="0" w:color="auto"/>
              <w:right w:val="single" w:sz="4" w:space="0" w:color="auto"/>
            </w:tcBorders>
            <w:shd w:val="clear" w:color="000000" w:fill="FFFFFF"/>
            <w:vAlign w:val="center"/>
          </w:tcPr>
          <w:p w14:paraId="18AE29B0"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 xml:space="preserve">200g，0.2g </w:t>
            </w:r>
          </w:p>
        </w:tc>
        <w:tc>
          <w:tcPr>
            <w:tcW w:w="0" w:type="auto"/>
            <w:tcBorders>
              <w:top w:val="nil"/>
              <w:left w:val="nil"/>
              <w:bottom w:val="single" w:sz="4" w:space="0" w:color="auto"/>
              <w:right w:val="single" w:sz="4" w:space="0" w:color="auto"/>
            </w:tcBorders>
            <w:shd w:val="clear" w:color="000000" w:fill="FFFFFF"/>
            <w:vAlign w:val="center"/>
          </w:tcPr>
          <w:p w14:paraId="6C81FC0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51ADC5F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1290B50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C09483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E57F8B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22</w:t>
            </w:r>
          </w:p>
        </w:tc>
        <w:tc>
          <w:tcPr>
            <w:tcW w:w="0" w:type="auto"/>
            <w:tcBorders>
              <w:top w:val="nil"/>
              <w:left w:val="nil"/>
              <w:bottom w:val="single" w:sz="4" w:space="0" w:color="auto"/>
              <w:right w:val="single" w:sz="4" w:space="0" w:color="auto"/>
            </w:tcBorders>
            <w:shd w:val="clear" w:color="000000" w:fill="FFFFFF"/>
            <w:vAlign w:val="center"/>
          </w:tcPr>
          <w:p w14:paraId="1FEDF30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大托盘</w:t>
            </w:r>
          </w:p>
        </w:tc>
        <w:tc>
          <w:tcPr>
            <w:tcW w:w="0" w:type="auto"/>
            <w:tcBorders>
              <w:top w:val="nil"/>
              <w:left w:val="nil"/>
              <w:bottom w:val="single" w:sz="4" w:space="0" w:color="auto"/>
              <w:right w:val="single" w:sz="4" w:space="0" w:color="auto"/>
            </w:tcBorders>
            <w:shd w:val="clear" w:color="000000" w:fill="FFFFFF"/>
            <w:vAlign w:val="center"/>
          </w:tcPr>
          <w:p w14:paraId="069220C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材质:塑料制品，不易变形，不易破裂 参考规格:盘内参考尺寸为395mm×228mm×66mm</w:t>
            </w:r>
          </w:p>
        </w:tc>
        <w:tc>
          <w:tcPr>
            <w:tcW w:w="0" w:type="auto"/>
            <w:tcBorders>
              <w:top w:val="nil"/>
              <w:left w:val="nil"/>
              <w:bottom w:val="single" w:sz="4" w:space="0" w:color="auto"/>
              <w:right w:val="single" w:sz="4" w:space="0" w:color="auto"/>
            </w:tcBorders>
            <w:shd w:val="clear" w:color="000000" w:fill="FFFFFF"/>
            <w:vAlign w:val="center"/>
          </w:tcPr>
          <w:p w14:paraId="2EFF363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0FD005B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3A77411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7B463F00"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B23D0D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23</w:t>
            </w:r>
          </w:p>
        </w:tc>
        <w:tc>
          <w:tcPr>
            <w:tcW w:w="0" w:type="auto"/>
            <w:tcBorders>
              <w:top w:val="nil"/>
              <w:left w:val="nil"/>
              <w:bottom w:val="single" w:sz="4" w:space="0" w:color="auto"/>
              <w:right w:val="single" w:sz="4" w:space="0" w:color="auto"/>
            </w:tcBorders>
            <w:shd w:val="clear" w:color="000000" w:fill="FFFFFF"/>
            <w:vAlign w:val="center"/>
          </w:tcPr>
          <w:p w14:paraId="08100C7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小托盘</w:t>
            </w:r>
          </w:p>
        </w:tc>
        <w:tc>
          <w:tcPr>
            <w:tcW w:w="0" w:type="auto"/>
            <w:tcBorders>
              <w:top w:val="nil"/>
              <w:left w:val="nil"/>
              <w:bottom w:val="single" w:sz="4" w:space="0" w:color="auto"/>
              <w:right w:val="single" w:sz="4" w:space="0" w:color="auto"/>
            </w:tcBorders>
            <w:shd w:val="clear" w:color="000000" w:fill="FFFFFF"/>
            <w:vAlign w:val="center"/>
          </w:tcPr>
          <w:p w14:paraId="6ABC1AAF"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塑料制品，不易变形，不易破裂盘内参考尺寸320mm×190mm×55mm</w:t>
            </w:r>
          </w:p>
        </w:tc>
        <w:tc>
          <w:tcPr>
            <w:tcW w:w="0" w:type="auto"/>
            <w:tcBorders>
              <w:top w:val="nil"/>
              <w:left w:val="nil"/>
              <w:bottom w:val="single" w:sz="4" w:space="0" w:color="auto"/>
              <w:right w:val="single" w:sz="4" w:space="0" w:color="auto"/>
            </w:tcBorders>
            <w:shd w:val="clear" w:color="000000" w:fill="FFFFFF"/>
            <w:vAlign w:val="center"/>
          </w:tcPr>
          <w:p w14:paraId="4D588E6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595BF5A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37EC31F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06E996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0EBD48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25</w:t>
            </w:r>
          </w:p>
        </w:tc>
        <w:tc>
          <w:tcPr>
            <w:tcW w:w="0" w:type="auto"/>
            <w:tcBorders>
              <w:top w:val="nil"/>
              <w:left w:val="nil"/>
              <w:bottom w:val="single" w:sz="4" w:space="0" w:color="auto"/>
              <w:right w:val="single" w:sz="4" w:space="0" w:color="auto"/>
            </w:tcBorders>
            <w:shd w:val="clear" w:color="000000" w:fill="FFFFFF"/>
            <w:vAlign w:val="center"/>
          </w:tcPr>
          <w:p w14:paraId="0244ACF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离心沉淀器</w:t>
            </w:r>
          </w:p>
        </w:tc>
        <w:tc>
          <w:tcPr>
            <w:tcW w:w="0" w:type="auto"/>
            <w:tcBorders>
              <w:top w:val="nil"/>
              <w:left w:val="nil"/>
              <w:bottom w:val="single" w:sz="4" w:space="0" w:color="auto"/>
              <w:right w:val="single" w:sz="4" w:space="0" w:color="auto"/>
            </w:tcBorders>
            <w:shd w:val="clear" w:color="000000" w:fill="FFFFFF"/>
            <w:vAlign w:val="center"/>
          </w:tcPr>
          <w:p w14:paraId="1FAD2201"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手摇式</w:t>
            </w:r>
          </w:p>
        </w:tc>
        <w:tc>
          <w:tcPr>
            <w:tcW w:w="0" w:type="auto"/>
            <w:tcBorders>
              <w:top w:val="nil"/>
              <w:left w:val="nil"/>
              <w:bottom w:val="single" w:sz="4" w:space="0" w:color="auto"/>
              <w:right w:val="single" w:sz="4" w:space="0" w:color="auto"/>
            </w:tcBorders>
            <w:shd w:val="clear" w:color="000000" w:fill="FFFFFF"/>
            <w:vAlign w:val="center"/>
          </w:tcPr>
          <w:p w14:paraId="4FFE4DC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69FA3B0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3FB7922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38B202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DFF662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26</w:t>
            </w:r>
          </w:p>
        </w:tc>
        <w:tc>
          <w:tcPr>
            <w:tcW w:w="0" w:type="auto"/>
            <w:tcBorders>
              <w:top w:val="nil"/>
              <w:left w:val="nil"/>
              <w:bottom w:val="single" w:sz="4" w:space="0" w:color="auto"/>
              <w:right w:val="single" w:sz="4" w:space="0" w:color="auto"/>
            </w:tcBorders>
            <w:shd w:val="clear" w:color="000000" w:fill="FFFFFF"/>
            <w:vAlign w:val="center"/>
          </w:tcPr>
          <w:p w14:paraId="39FE8AF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电动离心机</w:t>
            </w:r>
          </w:p>
        </w:tc>
        <w:tc>
          <w:tcPr>
            <w:tcW w:w="0" w:type="auto"/>
            <w:tcBorders>
              <w:top w:val="nil"/>
              <w:left w:val="nil"/>
              <w:bottom w:val="single" w:sz="4" w:space="0" w:color="auto"/>
              <w:right w:val="single" w:sz="4" w:space="0" w:color="auto"/>
            </w:tcBorders>
            <w:shd w:val="clear" w:color="000000" w:fill="FFFFFF"/>
            <w:vAlign w:val="center"/>
          </w:tcPr>
          <w:p w14:paraId="7525C576"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0～4000r/min ,10mL×7，无刷电机，带电锁</w:t>
            </w:r>
          </w:p>
        </w:tc>
        <w:tc>
          <w:tcPr>
            <w:tcW w:w="0" w:type="auto"/>
            <w:tcBorders>
              <w:top w:val="nil"/>
              <w:left w:val="nil"/>
              <w:bottom w:val="single" w:sz="4" w:space="0" w:color="auto"/>
              <w:right w:val="single" w:sz="4" w:space="0" w:color="auto"/>
            </w:tcBorders>
            <w:shd w:val="clear" w:color="000000" w:fill="FFFFFF"/>
            <w:vAlign w:val="center"/>
          </w:tcPr>
          <w:p w14:paraId="451529F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57F7CA5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581B1F4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8F9612C"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B5CAD8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28</w:t>
            </w:r>
          </w:p>
        </w:tc>
        <w:tc>
          <w:tcPr>
            <w:tcW w:w="0" w:type="auto"/>
            <w:tcBorders>
              <w:top w:val="nil"/>
              <w:left w:val="nil"/>
              <w:bottom w:val="single" w:sz="4" w:space="0" w:color="auto"/>
              <w:right w:val="single" w:sz="4" w:space="0" w:color="auto"/>
            </w:tcBorders>
            <w:shd w:val="clear" w:color="000000" w:fill="FFFFFF"/>
            <w:vAlign w:val="center"/>
          </w:tcPr>
          <w:p w14:paraId="1D7A644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仪器车</w:t>
            </w:r>
          </w:p>
        </w:tc>
        <w:tc>
          <w:tcPr>
            <w:tcW w:w="0" w:type="auto"/>
            <w:tcBorders>
              <w:top w:val="nil"/>
              <w:left w:val="nil"/>
              <w:bottom w:val="single" w:sz="4" w:space="0" w:color="auto"/>
              <w:right w:val="single" w:sz="4" w:space="0" w:color="auto"/>
            </w:tcBorders>
            <w:shd w:val="clear" w:color="000000" w:fill="FFFFFF"/>
            <w:vAlign w:val="center"/>
          </w:tcPr>
          <w:p w14:paraId="7B657C6F"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1  参考规格： 680 mm×460 mm×800 mm ，双层载物台全不锈钢。</w:t>
            </w:r>
            <w:r w:rsidRPr="0089527C">
              <w:rPr>
                <w:rFonts w:ascii="宋体" w:eastAsia="宋体" w:hAnsi="宋体" w:cs="宋体" w:hint="eastAsia"/>
                <w:kern w:val="0"/>
                <w:szCs w:val="21"/>
              </w:rPr>
              <w:br/>
              <w:t>2  额定载重量：2×50kg ，运行平稳，不变形、摇晃、松动。。</w:t>
            </w:r>
            <w:r w:rsidRPr="0089527C">
              <w:rPr>
                <w:rFonts w:ascii="宋体" w:eastAsia="宋体" w:hAnsi="宋体" w:cs="宋体" w:hint="eastAsia"/>
                <w:kern w:val="0"/>
                <w:szCs w:val="21"/>
              </w:rPr>
              <w:br/>
              <w:t>3  载物台材料厚度1 mm 不锈钢板。</w:t>
            </w:r>
            <w:r w:rsidRPr="0089527C">
              <w:rPr>
                <w:rFonts w:ascii="宋体" w:eastAsia="宋体" w:hAnsi="宋体" w:cs="宋体" w:hint="eastAsia"/>
                <w:kern w:val="0"/>
                <w:szCs w:val="21"/>
              </w:rPr>
              <w:br/>
              <w:t>4  载物台围挡高度：上为50 mm ，下为30mm 。</w:t>
            </w:r>
            <w:r w:rsidRPr="0089527C">
              <w:rPr>
                <w:rFonts w:ascii="宋体" w:eastAsia="宋体" w:hAnsi="宋体" w:cs="宋体" w:hint="eastAsia"/>
                <w:kern w:val="0"/>
                <w:szCs w:val="21"/>
              </w:rPr>
              <w:br/>
              <w:t>5  围挡口装有橡胶护边。</w:t>
            </w:r>
            <w:r w:rsidRPr="0089527C">
              <w:rPr>
                <w:rFonts w:ascii="宋体" w:eastAsia="宋体" w:hAnsi="宋体" w:cs="宋体" w:hint="eastAsia"/>
                <w:kern w:val="0"/>
                <w:szCs w:val="21"/>
              </w:rPr>
              <w:br/>
              <w:t>6  下载物台安装方向可变换</w:t>
            </w:r>
            <w:r w:rsidRPr="0089527C">
              <w:rPr>
                <w:rFonts w:ascii="宋体" w:eastAsia="宋体" w:hAnsi="宋体" w:cs="宋体" w:hint="eastAsia"/>
                <w:kern w:val="0"/>
                <w:szCs w:val="21"/>
              </w:rPr>
              <w:br/>
              <w:t>7  上下载物台铺放厚度2.5mm的带棱墨绿色橡胶板。</w:t>
            </w:r>
            <w:r w:rsidRPr="0089527C">
              <w:rPr>
                <w:rFonts w:ascii="宋体" w:eastAsia="宋体" w:hAnsi="宋体" w:cs="宋体" w:hint="eastAsia"/>
                <w:kern w:val="0"/>
                <w:szCs w:val="21"/>
              </w:rPr>
              <w:br/>
              <w:t>8  车架材料采用直径φ19 mm ，壁厚1 mm的不锈钢管</w:t>
            </w:r>
            <w:r w:rsidRPr="0089527C">
              <w:rPr>
                <w:rFonts w:ascii="宋体" w:eastAsia="宋体" w:hAnsi="宋体" w:cs="宋体" w:hint="eastAsia"/>
                <w:kern w:val="0"/>
                <w:szCs w:val="21"/>
              </w:rPr>
              <w:br/>
              <w:t>9  车架扶手外倾，外倾角度15°。</w:t>
            </w:r>
            <w:r w:rsidRPr="0089527C">
              <w:rPr>
                <w:rFonts w:ascii="宋体" w:eastAsia="宋体" w:hAnsi="宋体" w:cs="宋体" w:hint="eastAsia"/>
                <w:kern w:val="0"/>
                <w:szCs w:val="21"/>
              </w:rPr>
              <w:br/>
              <w:t>10  两层载物台下均应装有用φ13 mm壁厚1 mm的不锈钢管的加强杆。</w:t>
            </w:r>
            <w:r w:rsidRPr="0089527C">
              <w:rPr>
                <w:rFonts w:ascii="宋体" w:eastAsia="宋体" w:hAnsi="宋体" w:cs="宋体" w:hint="eastAsia"/>
                <w:kern w:val="0"/>
                <w:szCs w:val="21"/>
              </w:rPr>
              <w:br/>
              <w:t>11  万向脚轮直径φ63 mm，滚动灵活，360°转向良好。</w:t>
            </w:r>
            <w:r w:rsidRPr="0089527C">
              <w:rPr>
                <w:rFonts w:ascii="宋体" w:eastAsia="宋体" w:hAnsi="宋体" w:cs="宋体" w:hint="eastAsia"/>
                <w:kern w:val="0"/>
                <w:szCs w:val="21"/>
              </w:rPr>
              <w:br/>
              <w:t>12  符合JY 0001—2003的有关规定。</w:t>
            </w:r>
          </w:p>
        </w:tc>
        <w:tc>
          <w:tcPr>
            <w:tcW w:w="0" w:type="auto"/>
            <w:tcBorders>
              <w:top w:val="nil"/>
              <w:left w:val="nil"/>
              <w:bottom w:val="single" w:sz="4" w:space="0" w:color="auto"/>
              <w:right w:val="single" w:sz="4" w:space="0" w:color="auto"/>
            </w:tcBorders>
            <w:shd w:val="clear" w:color="000000" w:fill="FFFFFF"/>
            <w:vAlign w:val="center"/>
          </w:tcPr>
          <w:p w14:paraId="7F63B89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辆</w:t>
            </w:r>
          </w:p>
        </w:tc>
        <w:tc>
          <w:tcPr>
            <w:tcW w:w="0" w:type="auto"/>
            <w:tcBorders>
              <w:top w:val="nil"/>
              <w:left w:val="nil"/>
              <w:bottom w:val="single" w:sz="4" w:space="0" w:color="auto"/>
              <w:right w:val="single" w:sz="4" w:space="0" w:color="auto"/>
            </w:tcBorders>
            <w:shd w:val="clear" w:color="000000" w:fill="FFFFFF"/>
            <w:vAlign w:val="center"/>
          </w:tcPr>
          <w:p w14:paraId="2FAC717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05898D2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D715CB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211917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29</w:t>
            </w:r>
          </w:p>
        </w:tc>
        <w:tc>
          <w:tcPr>
            <w:tcW w:w="0" w:type="auto"/>
            <w:tcBorders>
              <w:top w:val="nil"/>
              <w:left w:val="nil"/>
              <w:bottom w:val="single" w:sz="4" w:space="0" w:color="auto"/>
              <w:right w:val="single" w:sz="4" w:space="0" w:color="auto"/>
            </w:tcBorders>
            <w:shd w:val="clear" w:color="000000" w:fill="FFFFFF"/>
            <w:vAlign w:val="center"/>
          </w:tcPr>
          <w:p w14:paraId="5705D90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方座支架</w:t>
            </w:r>
          </w:p>
        </w:tc>
        <w:tc>
          <w:tcPr>
            <w:tcW w:w="0" w:type="auto"/>
            <w:tcBorders>
              <w:top w:val="nil"/>
              <w:left w:val="nil"/>
              <w:bottom w:val="single" w:sz="4" w:space="0" w:color="auto"/>
              <w:right w:val="single" w:sz="4" w:space="0" w:color="auto"/>
            </w:tcBorders>
            <w:shd w:val="clear" w:color="000000" w:fill="FFFFFF"/>
            <w:vAlign w:val="center"/>
          </w:tcPr>
          <w:p w14:paraId="16637268"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由矩形底座、立杆、烧瓶夹、大小铁环、垂直夹（2只）、平行夹等组成，材质铸铁</w:t>
            </w:r>
          </w:p>
        </w:tc>
        <w:tc>
          <w:tcPr>
            <w:tcW w:w="0" w:type="auto"/>
            <w:tcBorders>
              <w:top w:val="nil"/>
              <w:left w:val="nil"/>
              <w:bottom w:val="single" w:sz="4" w:space="0" w:color="auto"/>
              <w:right w:val="single" w:sz="4" w:space="0" w:color="auto"/>
            </w:tcBorders>
            <w:shd w:val="clear" w:color="000000" w:fill="FFFFFF"/>
            <w:vAlign w:val="center"/>
          </w:tcPr>
          <w:p w14:paraId="0028AE3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33B1255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2DF14F0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5FDDCBB"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0FDBF0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30</w:t>
            </w:r>
          </w:p>
        </w:tc>
        <w:tc>
          <w:tcPr>
            <w:tcW w:w="0" w:type="auto"/>
            <w:tcBorders>
              <w:top w:val="nil"/>
              <w:left w:val="nil"/>
              <w:bottom w:val="single" w:sz="4" w:space="0" w:color="auto"/>
              <w:right w:val="single" w:sz="4" w:space="0" w:color="auto"/>
            </w:tcBorders>
            <w:shd w:val="clear" w:color="000000" w:fill="FFFFFF"/>
            <w:vAlign w:val="center"/>
          </w:tcPr>
          <w:p w14:paraId="4196496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三脚架</w:t>
            </w:r>
          </w:p>
        </w:tc>
        <w:tc>
          <w:tcPr>
            <w:tcW w:w="0" w:type="auto"/>
            <w:tcBorders>
              <w:top w:val="nil"/>
              <w:left w:val="nil"/>
              <w:bottom w:val="single" w:sz="4" w:space="0" w:color="auto"/>
              <w:right w:val="single" w:sz="4" w:space="0" w:color="auto"/>
            </w:tcBorders>
            <w:shd w:val="clear" w:color="000000" w:fill="FFFFFF"/>
            <w:vAlign w:val="center"/>
          </w:tcPr>
          <w:p w14:paraId="3D8A0646"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参考规格:1、由铁环和3只脚组成。2、铁环内径：74mm、外径：90mm。3、三只脚与铁环焊接紧固，脚距相等，立放台上时圆环与台面平行，所支承的容器不会有滑动。脚高：150mm。4、三脚架须经镀锌防锈处理，镀层均匀、牢固。</w:t>
            </w:r>
          </w:p>
        </w:tc>
        <w:tc>
          <w:tcPr>
            <w:tcW w:w="0" w:type="auto"/>
            <w:tcBorders>
              <w:top w:val="nil"/>
              <w:left w:val="nil"/>
              <w:bottom w:val="single" w:sz="4" w:space="0" w:color="auto"/>
              <w:right w:val="single" w:sz="4" w:space="0" w:color="auto"/>
            </w:tcBorders>
            <w:shd w:val="clear" w:color="000000" w:fill="FFFFFF"/>
            <w:vAlign w:val="center"/>
          </w:tcPr>
          <w:p w14:paraId="731F84D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1B373A8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30CCA5B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C276D0C"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709D2D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31</w:t>
            </w:r>
          </w:p>
        </w:tc>
        <w:tc>
          <w:tcPr>
            <w:tcW w:w="0" w:type="auto"/>
            <w:tcBorders>
              <w:top w:val="nil"/>
              <w:left w:val="nil"/>
              <w:bottom w:val="single" w:sz="4" w:space="0" w:color="auto"/>
              <w:right w:val="single" w:sz="4" w:space="0" w:color="auto"/>
            </w:tcBorders>
            <w:shd w:val="clear" w:color="000000" w:fill="FFFFFF"/>
            <w:vAlign w:val="center"/>
          </w:tcPr>
          <w:p w14:paraId="7EE9707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试管架</w:t>
            </w:r>
          </w:p>
        </w:tc>
        <w:tc>
          <w:tcPr>
            <w:tcW w:w="0" w:type="auto"/>
            <w:tcBorders>
              <w:top w:val="nil"/>
              <w:left w:val="nil"/>
              <w:bottom w:val="single" w:sz="4" w:space="0" w:color="auto"/>
              <w:right w:val="single" w:sz="4" w:space="0" w:color="auto"/>
            </w:tcBorders>
            <w:shd w:val="clear" w:color="000000" w:fill="FFFFFF"/>
            <w:vAlign w:val="center"/>
          </w:tcPr>
          <w:p w14:paraId="5C8B9B0E"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参考规格:1、产品由顶板、底板、插杆组成6孔、6插。2、顶板、底板均由经过脱脂、干燥处理，几何变形小，不易断裂的优质塑料制成。3、顶板参考尺寸250×34×9mm，6孔分布均匀，孔径22mm，平面度1.2mm。4、底板为参考尺寸250×65×10，底板6孔与顶板6孔同心，孔深2mm，平面度1.2mm。5、插杆为长80mm，直径6mm，与底板孔对应成排。</w:t>
            </w:r>
          </w:p>
        </w:tc>
        <w:tc>
          <w:tcPr>
            <w:tcW w:w="0" w:type="auto"/>
            <w:tcBorders>
              <w:top w:val="nil"/>
              <w:left w:val="nil"/>
              <w:bottom w:val="single" w:sz="4" w:space="0" w:color="auto"/>
              <w:right w:val="single" w:sz="4" w:space="0" w:color="auto"/>
            </w:tcBorders>
            <w:shd w:val="clear" w:color="000000" w:fill="FFFFFF"/>
            <w:vAlign w:val="center"/>
          </w:tcPr>
          <w:p w14:paraId="72C8599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0B2249E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3D79FE8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B2DF59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F8F289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33</w:t>
            </w:r>
          </w:p>
        </w:tc>
        <w:tc>
          <w:tcPr>
            <w:tcW w:w="0" w:type="auto"/>
            <w:tcBorders>
              <w:top w:val="nil"/>
              <w:left w:val="nil"/>
              <w:bottom w:val="single" w:sz="4" w:space="0" w:color="auto"/>
              <w:right w:val="single" w:sz="4" w:space="0" w:color="auto"/>
            </w:tcBorders>
            <w:shd w:val="clear" w:color="000000" w:fill="FFFFFF"/>
            <w:vAlign w:val="center"/>
          </w:tcPr>
          <w:p w14:paraId="1214404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移液器</w:t>
            </w:r>
          </w:p>
        </w:tc>
        <w:tc>
          <w:tcPr>
            <w:tcW w:w="0" w:type="auto"/>
            <w:tcBorders>
              <w:top w:val="nil"/>
              <w:left w:val="nil"/>
              <w:bottom w:val="single" w:sz="4" w:space="0" w:color="auto"/>
              <w:right w:val="single" w:sz="4" w:space="0" w:color="auto"/>
            </w:tcBorders>
            <w:shd w:val="clear" w:color="000000" w:fill="FFFFFF"/>
            <w:vAlign w:val="center"/>
          </w:tcPr>
          <w:p w14:paraId="2DF1E7F0"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0.5ml～5ml，快速可调</w:t>
            </w:r>
          </w:p>
        </w:tc>
        <w:tc>
          <w:tcPr>
            <w:tcW w:w="0" w:type="auto"/>
            <w:tcBorders>
              <w:top w:val="nil"/>
              <w:left w:val="nil"/>
              <w:bottom w:val="single" w:sz="4" w:space="0" w:color="auto"/>
              <w:right w:val="single" w:sz="4" w:space="0" w:color="auto"/>
            </w:tcBorders>
            <w:shd w:val="clear" w:color="000000" w:fill="FFFFFF"/>
            <w:vAlign w:val="center"/>
          </w:tcPr>
          <w:p w14:paraId="345BB25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3CD65AE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0669FD7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E0634EA"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D331AD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36</w:t>
            </w:r>
          </w:p>
        </w:tc>
        <w:tc>
          <w:tcPr>
            <w:tcW w:w="0" w:type="auto"/>
            <w:tcBorders>
              <w:top w:val="nil"/>
              <w:left w:val="nil"/>
              <w:bottom w:val="single" w:sz="4" w:space="0" w:color="auto"/>
              <w:right w:val="single" w:sz="4" w:space="0" w:color="auto"/>
            </w:tcBorders>
            <w:shd w:val="clear" w:color="000000" w:fill="FFFFFF"/>
            <w:vAlign w:val="center"/>
          </w:tcPr>
          <w:p w14:paraId="4C98748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测微尺</w:t>
            </w:r>
          </w:p>
        </w:tc>
        <w:tc>
          <w:tcPr>
            <w:tcW w:w="0" w:type="auto"/>
            <w:tcBorders>
              <w:top w:val="nil"/>
              <w:left w:val="nil"/>
              <w:bottom w:val="single" w:sz="4" w:space="0" w:color="auto"/>
              <w:right w:val="single" w:sz="4" w:space="0" w:color="auto"/>
            </w:tcBorders>
            <w:shd w:val="clear" w:color="000000" w:fill="FFFFFF"/>
            <w:vAlign w:val="center"/>
          </w:tcPr>
          <w:p w14:paraId="0FBC4102"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显微镜用，台式</w:t>
            </w:r>
          </w:p>
        </w:tc>
        <w:tc>
          <w:tcPr>
            <w:tcW w:w="0" w:type="auto"/>
            <w:tcBorders>
              <w:top w:val="nil"/>
              <w:left w:val="nil"/>
              <w:bottom w:val="single" w:sz="4" w:space="0" w:color="auto"/>
              <w:right w:val="single" w:sz="4" w:space="0" w:color="auto"/>
            </w:tcBorders>
            <w:shd w:val="clear" w:color="000000" w:fill="FFFFFF"/>
            <w:vAlign w:val="center"/>
          </w:tcPr>
          <w:p w14:paraId="44169FE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330120E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4D5842C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73AA56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F28DB6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37</w:t>
            </w:r>
          </w:p>
        </w:tc>
        <w:tc>
          <w:tcPr>
            <w:tcW w:w="0" w:type="auto"/>
            <w:tcBorders>
              <w:top w:val="nil"/>
              <w:left w:val="nil"/>
              <w:bottom w:val="single" w:sz="4" w:space="0" w:color="auto"/>
              <w:right w:val="single" w:sz="4" w:space="0" w:color="auto"/>
            </w:tcBorders>
            <w:shd w:val="clear" w:color="000000" w:fill="FFFFFF"/>
            <w:vAlign w:val="center"/>
          </w:tcPr>
          <w:p w14:paraId="3D7716C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超净工作台</w:t>
            </w:r>
          </w:p>
        </w:tc>
        <w:tc>
          <w:tcPr>
            <w:tcW w:w="0" w:type="auto"/>
            <w:tcBorders>
              <w:top w:val="nil"/>
              <w:left w:val="nil"/>
              <w:bottom w:val="single" w:sz="4" w:space="0" w:color="auto"/>
              <w:right w:val="single" w:sz="4" w:space="0" w:color="auto"/>
            </w:tcBorders>
            <w:shd w:val="clear" w:color="000000" w:fill="FFFFFF"/>
            <w:vAlign w:val="center"/>
          </w:tcPr>
          <w:p w14:paraId="1CB1A7E3"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双人单面，垂直送风，100级，送风风速：0.3m/s～0.5m/s可调，不锈钢台面，带紫外线灯安全防护装置</w:t>
            </w:r>
          </w:p>
        </w:tc>
        <w:tc>
          <w:tcPr>
            <w:tcW w:w="0" w:type="auto"/>
            <w:tcBorders>
              <w:top w:val="nil"/>
              <w:left w:val="nil"/>
              <w:bottom w:val="single" w:sz="4" w:space="0" w:color="auto"/>
              <w:right w:val="single" w:sz="4" w:space="0" w:color="auto"/>
            </w:tcBorders>
            <w:shd w:val="clear" w:color="000000" w:fill="FFFFFF"/>
            <w:vAlign w:val="center"/>
          </w:tcPr>
          <w:p w14:paraId="66826FE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350BD2D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21A4B82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FD3C8D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FE7974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38</w:t>
            </w:r>
          </w:p>
        </w:tc>
        <w:tc>
          <w:tcPr>
            <w:tcW w:w="0" w:type="auto"/>
            <w:tcBorders>
              <w:top w:val="nil"/>
              <w:left w:val="nil"/>
              <w:bottom w:val="single" w:sz="4" w:space="0" w:color="auto"/>
              <w:right w:val="single" w:sz="4" w:space="0" w:color="auto"/>
            </w:tcBorders>
            <w:shd w:val="clear" w:color="000000" w:fill="FFFFFF"/>
            <w:vAlign w:val="center"/>
          </w:tcPr>
          <w:p w14:paraId="62A3C0EE"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 xml:space="preserve">教师智能液晶数码显微镜  </w:t>
            </w:r>
          </w:p>
        </w:tc>
        <w:tc>
          <w:tcPr>
            <w:tcW w:w="0" w:type="auto"/>
            <w:tcBorders>
              <w:top w:val="nil"/>
              <w:left w:val="nil"/>
              <w:bottom w:val="single" w:sz="4" w:space="0" w:color="auto"/>
              <w:right w:val="single" w:sz="4" w:space="0" w:color="auto"/>
            </w:tcBorders>
            <w:shd w:val="clear" w:color="000000" w:fill="FFFFFF"/>
            <w:vAlign w:val="center"/>
          </w:tcPr>
          <w:p w14:paraId="3F2D5C8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 光学系统：CCIS无限远色差校正光学系统。</w:t>
            </w:r>
            <w:r w:rsidRPr="0089527C">
              <w:rPr>
                <w:rFonts w:ascii="宋体" w:eastAsia="宋体" w:hAnsi="宋体" w:cs="宋体" w:hint="eastAsia"/>
                <w:kern w:val="0"/>
                <w:szCs w:val="21"/>
              </w:rPr>
              <w:br/>
              <w:t>2. 机身采用无螺丝卡扣设计。</w:t>
            </w:r>
            <w:r w:rsidRPr="0089527C">
              <w:rPr>
                <w:rFonts w:ascii="宋体" w:eastAsia="宋体" w:hAnsi="宋体" w:cs="宋体" w:hint="eastAsia"/>
                <w:kern w:val="0"/>
                <w:szCs w:val="21"/>
              </w:rPr>
              <w:br/>
              <w:t>2.目镜：大视野，高眼点N-WF10X/22mm ，视度可调节。</w:t>
            </w:r>
            <w:r w:rsidRPr="0089527C">
              <w:rPr>
                <w:rFonts w:ascii="宋体" w:eastAsia="宋体" w:hAnsi="宋体" w:cs="宋体" w:hint="eastAsia"/>
                <w:kern w:val="0"/>
                <w:szCs w:val="21"/>
              </w:rPr>
              <w:br/>
              <w:t>3. 观察筒: 内置一体式数码观察头部</w:t>
            </w:r>
            <w:r w:rsidRPr="0089527C">
              <w:rPr>
                <w:rFonts w:ascii="宋体" w:eastAsia="宋体" w:hAnsi="宋体" w:cs="宋体" w:hint="eastAsia"/>
                <w:kern w:val="0"/>
                <w:szCs w:val="21"/>
              </w:rPr>
              <w:br/>
              <w:t>4. 铰链式双目观察筒，瞳距48-75mm可调；目镜观察筒可360度任意旋转。</w:t>
            </w:r>
            <w:r w:rsidRPr="0089527C">
              <w:rPr>
                <w:rFonts w:ascii="宋体" w:eastAsia="宋体" w:hAnsi="宋体" w:cs="宋体" w:hint="eastAsia"/>
                <w:kern w:val="0"/>
                <w:szCs w:val="21"/>
              </w:rPr>
              <w:br/>
              <w:t>5. 物镜：无限远平场UC物镜：UC Plan 4X; UC Plan 10X;UC Plan 40X;  UCPlan100X。</w:t>
            </w:r>
            <w:r w:rsidRPr="0089527C">
              <w:rPr>
                <w:rFonts w:ascii="宋体" w:eastAsia="宋体" w:hAnsi="宋体" w:cs="宋体" w:hint="eastAsia"/>
                <w:kern w:val="0"/>
                <w:szCs w:val="21"/>
              </w:rPr>
              <w:br/>
              <w:t>6. 物镜转换器：内倾式5孔转换器。</w:t>
            </w:r>
            <w:r w:rsidRPr="0089527C">
              <w:rPr>
                <w:rFonts w:ascii="宋体" w:eastAsia="宋体" w:hAnsi="宋体" w:cs="宋体" w:hint="eastAsia"/>
                <w:kern w:val="0"/>
                <w:szCs w:val="21"/>
              </w:rPr>
              <w:br/>
              <w:t>7. 调焦机构：粗微同轴调焦手轮，微调0.1mm/转，格值0.001mm。粗动松紧可调，工作台上限位置可用镜臂中的滚花螺钉调节；并通过锁紧手轮来限位。</w:t>
            </w:r>
            <w:r w:rsidRPr="0089527C">
              <w:rPr>
                <w:rFonts w:ascii="宋体" w:eastAsia="宋体" w:hAnsi="宋体" w:cs="宋体" w:hint="eastAsia"/>
                <w:kern w:val="0"/>
                <w:szCs w:val="21"/>
              </w:rPr>
              <w:br/>
              <w:t>8.载物台：防刮伤防脱落新镂空式切片夹； X、Y轴采用钢丝传动无突出式设计，矩形，面积：≥185 x 145mm；行程：≥76 x 50mm；X、Y向低位同轴调节手轮，且其扭矩（松紧）可调。表面石墨喷涂涂层，防腐、耐磨。整机采用顶级优选喷涂材料，防潮防腐蚀；</w:t>
            </w:r>
            <w:r w:rsidRPr="0089527C">
              <w:rPr>
                <w:rFonts w:ascii="宋体" w:eastAsia="宋体" w:hAnsi="宋体" w:cs="宋体" w:hint="eastAsia"/>
                <w:kern w:val="0"/>
                <w:szCs w:val="21"/>
              </w:rPr>
              <w:br/>
              <w:t>9. 柯拉照明系统：新型LED聚光镜：N.A. 0.9/0.13消色差聚光镜,三片式透镜设计，集成了集光镜和聚光镜功能。</w:t>
            </w:r>
            <w:r w:rsidRPr="0089527C">
              <w:rPr>
                <w:rFonts w:ascii="宋体" w:eastAsia="宋体" w:hAnsi="宋体" w:cs="宋体" w:hint="eastAsia"/>
                <w:kern w:val="0"/>
                <w:szCs w:val="21"/>
              </w:rPr>
              <w:br/>
              <w:t>10. 3WLED 、6V/30W卤素灯照明光源可选。采用抽屉式光源更换盒，光源更换方便。机身自带USB充电输出输入口，支持给移动设备供电及移动电源充电。</w:t>
            </w:r>
            <w:r w:rsidRPr="0089527C">
              <w:rPr>
                <w:rFonts w:ascii="宋体" w:eastAsia="宋体" w:hAnsi="宋体" w:cs="宋体" w:hint="eastAsia"/>
                <w:kern w:val="0"/>
                <w:szCs w:val="21"/>
              </w:rPr>
              <w:br/>
              <w:t>11.智能环形指示灯：可指示光源亮度、工作休眠，4X物镜档归位显示等多种工作状态。</w:t>
            </w:r>
            <w:r w:rsidRPr="0089527C">
              <w:rPr>
                <w:rFonts w:ascii="宋体" w:eastAsia="宋体" w:hAnsi="宋体" w:cs="宋体" w:hint="eastAsia"/>
                <w:kern w:val="0"/>
                <w:szCs w:val="21"/>
              </w:rPr>
              <w:br/>
              <w:t>12.多功能一键休眠操作旋钮：可实现调节照明亮度，休眠功能。</w:t>
            </w:r>
            <w:r w:rsidRPr="0089527C">
              <w:rPr>
                <w:rFonts w:ascii="宋体" w:eastAsia="宋体" w:hAnsi="宋体" w:cs="宋体" w:hint="eastAsia"/>
                <w:kern w:val="0"/>
                <w:szCs w:val="21"/>
              </w:rPr>
              <w:br/>
              <w:t>13.物镜照明记忆功能：各物镜定义的光线强度会被</w:t>
            </w:r>
            <w:r w:rsidRPr="0089527C">
              <w:rPr>
                <w:rFonts w:ascii="宋体" w:eastAsia="宋体" w:hAnsi="宋体" w:cs="宋体" w:hint="eastAsia"/>
                <w:kern w:val="0"/>
                <w:szCs w:val="21"/>
              </w:rPr>
              <w:lastRenderedPageBreak/>
              <w:t>自动记忆并在下次使用该物镜时自动调出，免除再次手动调整的繁琐。</w:t>
            </w:r>
            <w:r w:rsidRPr="0089527C">
              <w:rPr>
                <w:rFonts w:ascii="宋体" w:eastAsia="宋体" w:hAnsi="宋体" w:cs="宋体" w:hint="eastAsia"/>
                <w:kern w:val="0"/>
                <w:szCs w:val="21"/>
              </w:rPr>
              <w:br/>
              <w:t>14.摄像系统：1600万像素高分辨率无线摄像系统，同时支持Android、iOS、Windows等操作系统多终端观察，进口高清晰逐行扫描传感器，进口高清晰彩色芯片，无线有线双输出，可显示95%目视视场的图像，最大扫描速度（MHz）：10帧/秒，最大传输数据：24Mp/s（8bit），12Mp/s（10bit），自动/手动白平衡，水平清晰度：850线。</w:t>
            </w:r>
            <w:r w:rsidRPr="0089527C">
              <w:rPr>
                <w:rFonts w:ascii="宋体" w:eastAsia="宋体" w:hAnsi="宋体" w:cs="宋体" w:hint="eastAsia"/>
                <w:kern w:val="0"/>
                <w:szCs w:val="21"/>
              </w:rPr>
              <w:br/>
              <w:t>15. 其他：整机防霉，滤色片，护眼罩，防尘罩，香柏油。</w:t>
            </w:r>
            <w:r w:rsidRPr="0089527C">
              <w:rPr>
                <w:rFonts w:ascii="宋体" w:eastAsia="宋体" w:hAnsi="宋体" w:cs="宋体" w:hint="eastAsia"/>
                <w:kern w:val="0"/>
                <w:szCs w:val="21"/>
              </w:rPr>
              <w:br/>
              <w:t>16.摄像附件：配置厂家原装CCD摄像接口。</w:t>
            </w:r>
            <w:r w:rsidRPr="0089527C">
              <w:rPr>
                <w:rFonts w:ascii="宋体" w:eastAsia="宋体" w:hAnsi="宋体" w:cs="宋体" w:hint="eastAsia"/>
                <w:kern w:val="0"/>
                <w:szCs w:val="21"/>
              </w:rPr>
              <w:br/>
              <w:t>17. 其他：整机防霉，滤色片，护眼罩，防尘罩，香柏油。17.摄像附件：配置厂家原装CCD摄像接口。</w:t>
            </w:r>
            <w:r w:rsidRPr="0089527C">
              <w:rPr>
                <w:rFonts w:ascii="宋体" w:eastAsia="宋体" w:hAnsi="宋体" w:cs="宋体" w:hint="eastAsia"/>
                <w:kern w:val="0"/>
                <w:szCs w:val="21"/>
              </w:rPr>
              <w:br/>
              <w:t xml:space="preserve">#提供显微镜及软件制造商针对本项目给予产品的授权书 </w:t>
            </w:r>
            <w:r w:rsidRPr="0089527C">
              <w:rPr>
                <w:rFonts w:ascii="宋体" w:eastAsia="宋体" w:hAnsi="宋体" w:cs="宋体" w:hint="eastAsia"/>
                <w:kern w:val="0"/>
                <w:szCs w:val="21"/>
              </w:rPr>
              <w:br/>
              <w:t xml:space="preserve"> #提供国家级光学检测机构出具的有效显微镜检测报告（提供复印件并加盖制造商公章）</w:t>
            </w:r>
            <w:r w:rsidRPr="0089527C">
              <w:rPr>
                <w:rFonts w:ascii="宋体" w:eastAsia="宋体" w:hAnsi="宋体" w:cs="宋体" w:hint="eastAsia"/>
                <w:kern w:val="0"/>
                <w:szCs w:val="21"/>
              </w:rPr>
              <w:br/>
              <w:t>#制造厂商必须同时通过ISO9001/14001/13485质量体系认证，安全生产标准化证书，出具博士后科研工作站证明，以保证所投标产品的质量</w:t>
            </w:r>
            <w:r w:rsidRPr="0089527C">
              <w:rPr>
                <w:rFonts w:ascii="宋体" w:eastAsia="宋体" w:hAnsi="宋体" w:cs="宋体" w:hint="eastAsia"/>
                <w:kern w:val="0"/>
                <w:szCs w:val="21"/>
              </w:rPr>
              <w:br/>
              <w:t>#提供制造商针对本产品的售后服务承诺书（正本提供原件。</w:t>
            </w:r>
          </w:p>
        </w:tc>
        <w:tc>
          <w:tcPr>
            <w:tcW w:w="0" w:type="auto"/>
            <w:tcBorders>
              <w:top w:val="nil"/>
              <w:left w:val="nil"/>
              <w:bottom w:val="single" w:sz="4" w:space="0" w:color="auto"/>
              <w:right w:val="single" w:sz="4" w:space="0" w:color="auto"/>
            </w:tcBorders>
            <w:shd w:val="clear" w:color="000000" w:fill="FFFFFF"/>
            <w:vAlign w:val="center"/>
          </w:tcPr>
          <w:p w14:paraId="4A4285D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台</w:t>
            </w:r>
          </w:p>
        </w:tc>
        <w:tc>
          <w:tcPr>
            <w:tcW w:w="0" w:type="auto"/>
            <w:tcBorders>
              <w:top w:val="nil"/>
              <w:left w:val="nil"/>
              <w:bottom w:val="single" w:sz="4" w:space="0" w:color="auto"/>
              <w:right w:val="single" w:sz="4" w:space="0" w:color="auto"/>
            </w:tcBorders>
            <w:shd w:val="clear" w:color="000000" w:fill="FFFFFF"/>
            <w:vAlign w:val="center"/>
          </w:tcPr>
          <w:p w14:paraId="7516A10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002BEA9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E4DA54A"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ACC06F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39</w:t>
            </w:r>
          </w:p>
        </w:tc>
        <w:tc>
          <w:tcPr>
            <w:tcW w:w="0" w:type="auto"/>
            <w:tcBorders>
              <w:top w:val="nil"/>
              <w:left w:val="nil"/>
              <w:bottom w:val="single" w:sz="4" w:space="0" w:color="auto"/>
              <w:right w:val="single" w:sz="4" w:space="0" w:color="auto"/>
            </w:tcBorders>
            <w:shd w:val="clear" w:color="000000" w:fill="FFFFFF"/>
            <w:vAlign w:val="center"/>
          </w:tcPr>
          <w:p w14:paraId="30332DEF"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体视显微镜</w:t>
            </w:r>
          </w:p>
        </w:tc>
        <w:tc>
          <w:tcPr>
            <w:tcW w:w="0" w:type="auto"/>
            <w:tcBorders>
              <w:top w:val="nil"/>
              <w:left w:val="nil"/>
              <w:bottom w:val="single" w:sz="4" w:space="0" w:color="auto"/>
              <w:right w:val="single" w:sz="4" w:space="0" w:color="auto"/>
            </w:tcBorders>
            <w:shd w:val="clear" w:color="000000" w:fill="FFFFFF"/>
            <w:vAlign w:val="center"/>
          </w:tcPr>
          <w:p w14:paraId="3675F055"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1.光学系统</w:t>
            </w:r>
            <w:r w:rsidRPr="0089527C">
              <w:rPr>
                <w:rFonts w:ascii="宋体" w:eastAsia="宋体" w:hAnsi="宋体" w:cs="宋体" w:hint="eastAsia"/>
                <w:kern w:val="0"/>
                <w:szCs w:val="21"/>
              </w:rPr>
              <w:br/>
              <w:t>2.变倍比：1:6.7；</w:t>
            </w:r>
            <w:r w:rsidRPr="0089527C">
              <w:rPr>
                <w:rFonts w:ascii="宋体" w:eastAsia="宋体" w:hAnsi="宋体" w:cs="宋体" w:hint="eastAsia"/>
                <w:kern w:val="0"/>
                <w:szCs w:val="21"/>
              </w:rPr>
              <w:br/>
              <w:t>3.主机变倍范围：0.75X—4.5X; 确保像面齐焦</w:t>
            </w:r>
            <w:r w:rsidRPr="0089527C">
              <w:rPr>
                <w:rFonts w:ascii="宋体" w:eastAsia="宋体" w:hAnsi="宋体" w:cs="宋体" w:hint="eastAsia"/>
                <w:kern w:val="0"/>
                <w:szCs w:val="21"/>
              </w:rPr>
              <w:br/>
              <w:t>4.目镜：高眼点大视场超广角目镜，WF10X/23一对；</w:t>
            </w:r>
            <w:r w:rsidRPr="0089527C">
              <w:rPr>
                <w:rFonts w:ascii="宋体" w:eastAsia="宋体" w:hAnsi="宋体" w:cs="宋体" w:hint="eastAsia"/>
                <w:kern w:val="0"/>
                <w:szCs w:val="21"/>
              </w:rPr>
              <w:br/>
              <w:t>5.眼点高度：335mm</w:t>
            </w:r>
            <w:r w:rsidRPr="0089527C">
              <w:rPr>
                <w:rFonts w:ascii="宋体" w:eastAsia="宋体" w:hAnsi="宋体" w:cs="宋体" w:hint="eastAsia"/>
                <w:kern w:val="0"/>
                <w:szCs w:val="21"/>
              </w:rPr>
              <w:br/>
              <w:t>5.镜筒：双目，45°倾斜，360°旋转，瞳间距55-75mm</w:t>
            </w:r>
            <w:r w:rsidRPr="0089527C">
              <w:rPr>
                <w:rFonts w:ascii="宋体" w:eastAsia="宋体" w:hAnsi="宋体" w:cs="宋体" w:hint="eastAsia"/>
                <w:kern w:val="0"/>
                <w:szCs w:val="21"/>
              </w:rPr>
              <w:br/>
              <w:t>6.屈光度：双目适度调节范围±5；</w:t>
            </w:r>
            <w:r w:rsidRPr="0089527C">
              <w:rPr>
                <w:rFonts w:ascii="宋体" w:eastAsia="宋体" w:hAnsi="宋体" w:cs="宋体" w:hint="eastAsia"/>
                <w:kern w:val="0"/>
                <w:szCs w:val="21"/>
              </w:rPr>
              <w:br/>
              <w:t>7.视场范围：Φ5mm-Φ30mm；</w:t>
            </w:r>
            <w:r w:rsidRPr="0089527C">
              <w:rPr>
                <w:rFonts w:ascii="宋体" w:eastAsia="宋体" w:hAnsi="宋体" w:cs="宋体" w:hint="eastAsia"/>
                <w:kern w:val="0"/>
                <w:szCs w:val="21"/>
              </w:rPr>
              <w:br/>
              <w:t>8.工作距离：113mm。超长工作距离，超长景深，提供专业的，眼手相宜的方便、舒适。</w:t>
            </w:r>
            <w:r w:rsidRPr="0089527C">
              <w:rPr>
                <w:rFonts w:ascii="宋体" w:eastAsia="宋体" w:hAnsi="宋体" w:cs="宋体" w:hint="eastAsia"/>
                <w:kern w:val="0"/>
                <w:szCs w:val="21"/>
              </w:rPr>
              <w:br/>
              <w:t>9.调节机构：调焦手轮松紧可调，升降范围50mm；</w:t>
            </w:r>
            <w:r w:rsidRPr="0089527C">
              <w:rPr>
                <w:rFonts w:ascii="宋体" w:eastAsia="宋体" w:hAnsi="宋体" w:cs="宋体" w:hint="eastAsia"/>
                <w:kern w:val="0"/>
                <w:szCs w:val="21"/>
              </w:rPr>
              <w:br/>
              <w:t>10.上光源：3WLED，亮度可调，</w:t>
            </w:r>
            <w:r w:rsidRPr="0089527C">
              <w:rPr>
                <w:rFonts w:ascii="宋体" w:eastAsia="宋体" w:hAnsi="宋体" w:cs="宋体" w:hint="eastAsia"/>
                <w:kern w:val="0"/>
                <w:szCs w:val="21"/>
              </w:rPr>
              <w:br/>
              <w:t xml:space="preserve">透射光源3WLED，亮度可调  </w:t>
            </w:r>
            <w:r w:rsidRPr="0089527C">
              <w:rPr>
                <w:rFonts w:ascii="宋体" w:eastAsia="宋体" w:hAnsi="宋体" w:cs="宋体" w:hint="eastAsia"/>
                <w:kern w:val="0"/>
                <w:szCs w:val="21"/>
              </w:rPr>
              <w:br/>
              <w:t>12.摄像系统：300万象素，分辨率2045×1536.</w:t>
            </w:r>
            <w:r w:rsidRPr="0089527C">
              <w:rPr>
                <w:rFonts w:ascii="宋体" w:eastAsia="宋体" w:hAnsi="宋体" w:cs="宋体" w:hint="eastAsia"/>
                <w:kern w:val="0"/>
                <w:szCs w:val="21"/>
              </w:rPr>
              <w:br/>
              <w:t>13.显微图像软件（中文版）：对图像进行各种参数的调整和保存</w:t>
            </w:r>
          </w:p>
        </w:tc>
        <w:tc>
          <w:tcPr>
            <w:tcW w:w="0" w:type="auto"/>
            <w:tcBorders>
              <w:top w:val="nil"/>
              <w:left w:val="nil"/>
              <w:bottom w:val="single" w:sz="4" w:space="0" w:color="auto"/>
              <w:right w:val="single" w:sz="4" w:space="0" w:color="auto"/>
            </w:tcBorders>
            <w:shd w:val="clear" w:color="000000" w:fill="FFFFFF"/>
            <w:vAlign w:val="center"/>
          </w:tcPr>
          <w:p w14:paraId="6591C3C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2411379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438D499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912707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3CAC38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34BBDC0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数码显微镜</w:t>
            </w:r>
            <w:r w:rsidRPr="0089527C">
              <w:rPr>
                <w:rFonts w:ascii="宋体" w:eastAsia="宋体" w:hAnsi="宋体" w:cs="宋体" w:hint="eastAsia"/>
                <w:kern w:val="0"/>
                <w:szCs w:val="21"/>
              </w:rPr>
              <w:lastRenderedPageBreak/>
              <w:t>（含平板电脑）</w:t>
            </w:r>
          </w:p>
        </w:tc>
        <w:tc>
          <w:tcPr>
            <w:tcW w:w="0" w:type="auto"/>
            <w:tcBorders>
              <w:top w:val="nil"/>
              <w:left w:val="nil"/>
              <w:bottom w:val="single" w:sz="4" w:space="0" w:color="auto"/>
              <w:right w:val="single" w:sz="4" w:space="0" w:color="auto"/>
            </w:tcBorders>
            <w:shd w:val="clear" w:color="000000" w:fill="FFFFFF"/>
            <w:vAlign w:val="center"/>
          </w:tcPr>
          <w:p w14:paraId="25F3AA31" w14:textId="77777777" w:rsidR="0089527C" w:rsidRPr="0089527C" w:rsidRDefault="0089527C" w:rsidP="0089527C">
            <w:pPr>
              <w:widowControl/>
              <w:numPr>
                <w:ilvl w:val="0"/>
                <w:numId w:val="8"/>
              </w:numPr>
              <w:jc w:val="left"/>
              <w:rPr>
                <w:rFonts w:ascii="宋体" w:eastAsia="宋体" w:hAnsi="宋体" w:cs="宋体" w:hint="eastAsia"/>
                <w:kern w:val="0"/>
                <w:szCs w:val="21"/>
              </w:rPr>
            </w:pPr>
            <w:r w:rsidRPr="0089527C">
              <w:rPr>
                <w:rFonts w:ascii="宋体" w:eastAsia="宋体" w:hAnsi="宋体" w:cs="宋体" w:hint="eastAsia"/>
                <w:kern w:val="0"/>
                <w:szCs w:val="21"/>
              </w:rPr>
              <w:lastRenderedPageBreak/>
              <w:t>无限远光学系统</w:t>
            </w:r>
            <w:r w:rsidRPr="0089527C">
              <w:rPr>
                <w:rFonts w:ascii="宋体" w:eastAsia="宋体" w:hAnsi="宋体" w:cs="宋体" w:hint="eastAsia"/>
                <w:kern w:val="0"/>
                <w:szCs w:val="21"/>
              </w:rPr>
              <w:br/>
              <w:t>2.整机结构件：结构件绝大部分都是金属制作,镜架上配有初微调同轴低旋钮，调整工作台面到物镜间的</w:t>
            </w:r>
            <w:r w:rsidRPr="0089527C">
              <w:rPr>
                <w:rFonts w:ascii="宋体" w:eastAsia="宋体" w:hAnsi="宋体" w:cs="宋体" w:hint="eastAsia"/>
                <w:kern w:val="0"/>
                <w:szCs w:val="21"/>
              </w:rPr>
              <w:lastRenderedPageBreak/>
              <w:t>焦距.低重心底座。</w:t>
            </w:r>
            <w:r w:rsidRPr="0089527C">
              <w:rPr>
                <w:rFonts w:ascii="宋体" w:eastAsia="宋体" w:hAnsi="宋体" w:cs="宋体" w:hint="eastAsia"/>
                <w:kern w:val="0"/>
                <w:szCs w:val="21"/>
              </w:rPr>
              <w:br/>
              <w:t>3. #物镜： ASC Plan平场独立消色差物镜，P/b无铅玻璃材质，4X/0.10，成像清晰圆直径≥13.9mm；10X/0.25成像清晰圆直径≥13.8mm；40X/0.65（弹簧），成像清晰圆直径≥14.0mm；100X/1.25（弹簧/油），成像清晰圆直径≥10.6mm，所有物镜均保证齐焦</w:t>
            </w:r>
            <w:r w:rsidRPr="0089527C">
              <w:rPr>
                <w:rFonts w:ascii="宋体" w:eastAsia="宋体" w:hAnsi="宋体" w:cs="宋体" w:hint="eastAsia"/>
                <w:kern w:val="0"/>
                <w:szCs w:val="21"/>
              </w:rPr>
              <w:br/>
              <w:t>4.转换器：内倾式四孔定位转换器</w:t>
            </w:r>
            <w:r w:rsidRPr="0089527C">
              <w:rPr>
                <w:rFonts w:ascii="宋体" w:eastAsia="宋体" w:hAnsi="宋体" w:cs="宋体" w:hint="eastAsia"/>
                <w:kern w:val="0"/>
                <w:szCs w:val="21"/>
              </w:rPr>
              <w:br/>
              <w:t>5. #载物台：U形机械移动载物台，140×140（mm），行程75×50（mm）最小读数值0.1mm。防腐耐磨涂层。载物台受5N水平方向作用力最大位移≤0.015mm；不重复性≤0.003mm。</w:t>
            </w:r>
            <w:r w:rsidRPr="0089527C">
              <w:rPr>
                <w:rFonts w:ascii="宋体" w:eastAsia="宋体" w:hAnsi="宋体" w:cs="宋体" w:hint="eastAsia"/>
                <w:kern w:val="0"/>
                <w:szCs w:val="21"/>
              </w:rPr>
              <w:br/>
              <w:t>6. #用机械使标本在5mm*5mm范围内移动时的离焦量≤0.01mm。</w:t>
            </w:r>
            <w:r w:rsidRPr="0089527C">
              <w:rPr>
                <w:rFonts w:ascii="宋体" w:eastAsia="宋体" w:hAnsi="宋体" w:cs="宋体" w:hint="eastAsia"/>
                <w:kern w:val="0"/>
                <w:szCs w:val="21"/>
              </w:rPr>
              <w:br/>
              <w:t>7. #粗微调: 同轴调焦轴粗微调同轴，调节载物台，有限位打滑装置，并有内置防滑动离合器，可延长因机械损耗的整机使用寿命。微调机构空回≤0.006mm。</w:t>
            </w:r>
            <w:r w:rsidRPr="0089527C">
              <w:rPr>
                <w:rFonts w:ascii="宋体" w:eastAsia="宋体" w:hAnsi="宋体" w:cs="宋体" w:hint="eastAsia"/>
                <w:kern w:val="0"/>
                <w:szCs w:val="21"/>
              </w:rPr>
              <w:br/>
              <w:t>8. 目镜：带有指针定位的WF 10×/18mm，补偿平场目镜。目镜放大率准确度不超过±1.12%。</w:t>
            </w:r>
            <w:r w:rsidRPr="0089527C">
              <w:rPr>
                <w:rFonts w:ascii="宋体" w:eastAsia="宋体" w:hAnsi="宋体" w:cs="宋体" w:hint="eastAsia"/>
                <w:kern w:val="0"/>
                <w:szCs w:val="21"/>
              </w:rPr>
              <w:br/>
              <w:t>9.镜筒：铰链式数码头组，30°倾斜，视度可调。</w:t>
            </w:r>
            <w:r w:rsidRPr="0089527C">
              <w:rPr>
                <w:rFonts w:ascii="宋体" w:eastAsia="宋体" w:hAnsi="宋体" w:cs="宋体" w:hint="eastAsia"/>
                <w:kern w:val="0"/>
                <w:szCs w:val="21"/>
              </w:rPr>
              <w:br/>
              <w:t>10.视场光栏：制作精密的金属可变视场光栏。</w:t>
            </w:r>
            <w:r w:rsidRPr="0089527C">
              <w:rPr>
                <w:rFonts w:ascii="宋体" w:eastAsia="宋体" w:hAnsi="宋体" w:cs="宋体" w:hint="eastAsia"/>
                <w:kern w:val="0"/>
                <w:szCs w:val="21"/>
              </w:rPr>
              <w:br/>
              <w:t>11.照明：6WLED照明系统，</w:t>
            </w:r>
            <w:r w:rsidRPr="0089527C">
              <w:rPr>
                <w:rFonts w:ascii="宋体" w:eastAsia="宋体" w:hAnsi="宋体" w:cs="宋体" w:hint="eastAsia"/>
                <w:kern w:val="0"/>
                <w:szCs w:val="21"/>
              </w:rPr>
              <w:br/>
              <w:t>12.聚光镜：采用三片式结构的N.A.1.25阿贝聚光镜。</w:t>
            </w:r>
            <w:r w:rsidRPr="0089527C">
              <w:rPr>
                <w:rFonts w:ascii="宋体" w:eastAsia="宋体" w:hAnsi="宋体" w:cs="宋体" w:hint="eastAsia"/>
                <w:kern w:val="0"/>
                <w:szCs w:val="21"/>
              </w:rPr>
              <w:br/>
              <w:t>13.#数码部分：静态1600万像素，动态分辨率1080P。支持iOS、Android、Windows三种操作系统智能终端混合组网，同步操作；学生终端的平板或智能手机不受种类、操作系统、品牌的限制。也可在没有智能终端的情况下可将学生端图像传输到教师端。</w:t>
            </w:r>
            <w:r w:rsidRPr="0089527C">
              <w:rPr>
                <w:rFonts w:ascii="宋体" w:eastAsia="宋体" w:hAnsi="宋体" w:cs="宋体" w:hint="eastAsia"/>
                <w:kern w:val="0"/>
                <w:szCs w:val="21"/>
              </w:rPr>
              <w:br/>
              <w:t>14.软件：所有学生端无线交互式连接，实时显示在教师端，带显微无线互动处理配套软件，可进行图像采集、图像分析、图像处理等。</w:t>
            </w:r>
            <w:r w:rsidRPr="0089527C">
              <w:rPr>
                <w:rFonts w:ascii="宋体" w:eastAsia="宋体" w:hAnsi="宋体" w:cs="宋体" w:hint="eastAsia"/>
                <w:kern w:val="0"/>
                <w:szCs w:val="21"/>
              </w:rPr>
              <w:br/>
              <w:t>15.数据传输:</w:t>
            </w:r>
            <w:proofErr w:type="spellStart"/>
            <w:r w:rsidRPr="0089527C">
              <w:rPr>
                <w:rFonts w:ascii="宋体" w:eastAsia="宋体" w:hAnsi="宋体" w:cs="宋体" w:hint="eastAsia"/>
                <w:kern w:val="0"/>
                <w:szCs w:val="21"/>
              </w:rPr>
              <w:t>Wifi</w:t>
            </w:r>
            <w:proofErr w:type="spellEnd"/>
            <w:r w:rsidRPr="0089527C">
              <w:rPr>
                <w:rFonts w:ascii="宋体" w:eastAsia="宋体" w:hAnsi="宋体" w:cs="宋体" w:hint="eastAsia"/>
                <w:kern w:val="0"/>
                <w:szCs w:val="21"/>
              </w:rPr>
              <w:t xml:space="preserve">和有线网络传输同步进行 </w:t>
            </w:r>
            <w:r w:rsidRPr="0089527C">
              <w:rPr>
                <w:rFonts w:ascii="宋体" w:eastAsia="宋体" w:hAnsi="宋体" w:cs="宋体" w:hint="eastAsia"/>
                <w:kern w:val="0"/>
                <w:szCs w:val="21"/>
              </w:rPr>
              <w:br/>
              <w:t>16、一键截屏：可一键实时记录课堂重要内容。</w:t>
            </w:r>
            <w:r w:rsidRPr="0089527C">
              <w:rPr>
                <w:rFonts w:ascii="宋体" w:eastAsia="宋体" w:hAnsi="宋体" w:cs="宋体" w:hint="eastAsia"/>
                <w:kern w:val="0"/>
                <w:szCs w:val="21"/>
              </w:rPr>
              <w:br/>
              <w:t>17、听课效果：具有听课效果实时反馈系统。</w:t>
            </w:r>
            <w:r w:rsidRPr="0089527C">
              <w:rPr>
                <w:rFonts w:ascii="宋体" w:eastAsia="宋体" w:hAnsi="宋体" w:cs="宋体" w:hint="eastAsia"/>
                <w:kern w:val="0"/>
                <w:szCs w:val="21"/>
              </w:rPr>
              <w:br/>
              <w:t>18、实验记录：学生端软件支持宏观及微观两种观察方式，每一个实验步骤，每一个显微图像均可传送到教师端，实时记录整个上课过程。</w:t>
            </w:r>
            <w:r w:rsidRPr="0089527C">
              <w:rPr>
                <w:rFonts w:ascii="宋体" w:eastAsia="宋体" w:hAnsi="宋体" w:cs="宋体" w:hint="eastAsia"/>
                <w:kern w:val="0"/>
                <w:szCs w:val="21"/>
              </w:rPr>
              <w:br/>
              <w:t>19、师生互动：师生之间可单独进行图文交流，不影响其他学生。</w:t>
            </w:r>
            <w:r w:rsidRPr="0089527C">
              <w:rPr>
                <w:rFonts w:ascii="宋体" w:eastAsia="宋体" w:hAnsi="宋体" w:cs="宋体" w:hint="eastAsia"/>
                <w:kern w:val="0"/>
                <w:szCs w:val="21"/>
              </w:rPr>
              <w:br/>
              <w:t>20、平板工作站：尺寸：≥9.7寸，</w:t>
            </w:r>
            <w:r w:rsidRPr="0089527C">
              <w:rPr>
                <w:rFonts w:ascii="宋体" w:eastAsia="宋体" w:hAnsi="宋体" w:cs="宋体" w:hint="eastAsia"/>
                <w:kern w:val="0"/>
                <w:szCs w:val="21"/>
              </w:rPr>
              <w:br/>
              <w:t>分辨率：≥1920X1080</w:t>
            </w:r>
            <w:r w:rsidRPr="0089527C">
              <w:rPr>
                <w:rFonts w:ascii="宋体" w:eastAsia="宋体" w:hAnsi="宋体" w:cs="宋体" w:hint="eastAsia"/>
                <w:kern w:val="0"/>
                <w:szCs w:val="21"/>
              </w:rPr>
              <w:br/>
              <w:t>CPU：≥8核</w:t>
            </w:r>
            <w:r w:rsidRPr="0089527C">
              <w:rPr>
                <w:rFonts w:ascii="宋体" w:eastAsia="宋体" w:hAnsi="宋体" w:cs="宋体" w:hint="eastAsia"/>
                <w:kern w:val="0"/>
                <w:szCs w:val="21"/>
              </w:rPr>
              <w:br/>
            </w:r>
            <w:r w:rsidRPr="0089527C">
              <w:rPr>
                <w:rFonts w:ascii="宋体" w:eastAsia="宋体" w:hAnsi="宋体" w:cs="宋体" w:hint="eastAsia"/>
                <w:kern w:val="0"/>
                <w:szCs w:val="21"/>
              </w:rPr>
              <w:lastRenderedPageBreak/>
              <w:t>运行内存：≥2G</w:t>
            </w:r>
            <w:r w:rsidRPr="0089527C">
              <w:rPr>
                <w:rFonts w:ascii="宋体" w:eastAsia="宋体" w:hAnsi="宋体" w:cs="宋体" w:hint="eastAsia"/>
                <w:kern w:val="0"/>
                <w:szCs w:val="21"/>
              </w:rPr>
              <w:br/>
              <w:t>机身内存：≥8G</w:t>
            </w:r>
            <w:r w:rsidRPr="0089527C">
              <w:rPr>
                <w:rFonts w:ascii="宋体" w:eastAsia="宋体" w:hAnsi="宋体" w:cs="宋体" w:hint="eastAsia"/>
                <w:kern w:val="0"/>
                <w:szCs w:val="21"/>
              </w:rPr>
              <w:br/>
              <w:t>#提供显微镜及软件制造商针对本项目给予产品的授权书                                                                   #提供国家级光学检测机构出具的有效显微镜检测报告（提供复印件并加盖制造商公章）</w:t>
            </w:r>
            <w:r w:rsidRPr="0089527C">
              <w:rPr>
                <w:rFonts w:ascii="宋体" w:eastAsia="宋体" w:hAnsi="宋体" w:cs="宋体" w:hint="eastAsia"/>
                <w:kern w:val="0"/>
                <w:szCs w:val="21"/>
              </w:rPr>
              <w:br/>
              <w:t>#制造厂商必须同时通过ISO9001/14001/13485质量体系认证，安全生产标准化证书，出具博士后科研工作站证明，以保证所投标产品的质量</w:t>
            </w:r>
          </w:p>
          <w:p w14:paraId="0FD4EA8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#提供制造商的售后服务承诺书（正本提供原件）。</w:t>
            </w:r>
          </w:p>
        </w:tc>
        <w:tc>
          <w:tcPr>
            <w:tcW w:w="0" w:type="auto"/>
            <w:tcBorders>
              <w:top w:val="nil"/>
              <w:left w:val="nil"/>
              <w:bottom w:val="single" w:sz="4" w:space="0" w:color="auto"/>
              <w:right w:val="single" w:sz="4" w:space="0" w:color="auto"/>
            </w:tcBorders>
            <w:shd w:val="clear" w:color="000000" w:fill="FFFFFF"/>
            <w:vAlign w:val="center"/>
          </w:tcPr>
          <w:p w14:paraId="7634FC0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台</w:t>
            </w:r>
          </w:p>
        </w:tc>
        <w:tc>
          <w:tcPr>
            <w:tcW w:w="0" w:type="auto"/>
            <w:tcBorders>
              <w:top w:val="nil"/>
              <w:left w:val="nil"/>
              <w:bottom w:val="single" w:sz="4" w:space="0" w:color="auto"/>
              <w:right w:val="single" w:sz="4" w:space="0" w:color="auto"/>
            </w:tcBorders>
            <w:shd w:val="clear" w:color="000000" w:fill="FFFFFF"/>
            <w:vAlign w:val="center"/>
          </w:tcPr>
          <w:p w14:paraId="69B575F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tcPr>
          <w:p w14:paraId="717BE52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5141B7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3707B4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41</w:t>
            </w:r>
          </w:p>
        </w:tc>
        <w:tc>
          <w:tcPr>
            <w:tcW w:w="0" w:type="auto"/>
            <w:tcBorders>
              <w:top w:val="nil"/>
              <w:left w:val="nil"/>
              <w:bottom w:val="single" w:sz="4" w:space="0" w:color="auto"/>
              <w:right w:val="single" w:sz="4" w:space="0" w:color="auto"/>
            </w:tcBorders>
            <w:shd w:val="clear" w:color="000000" w:fill="FFFFFF"/>
            <w:vAlign w:val="center"/>
          </w:tcPr>
          <w:p w14:paraId="5D36905C"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互动软件</w:t>
            </w:r>
          </w:p>
        </w:tc>
        <w:tc>
          <w:tcPr>
            <w:tcW w:w="0" w:type="auto"/>
            <w:tcBorders>
              <w:top w:val="nil"/>
              <w:left w:val="nil"/>
              <w:bottom w:val="single" w:sz="4" w:space="0" w:color="auto"/>
              <w:right w:val="single" w:sz="4" w:space="0" w:color="auto"/>
            </w:tcBorders>
            <w:shd w:val="clear" w:color="000000" w:fill="FFFFFF"/>
            <w:vAlign w:val="center"/>
          </w:tcPr>
          <w:p w14:paraId="114D0865"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1、无线模式和多种类型智能终端的互动体验，数据能存储在便携式智能终端中，并同步上传至云端.</w:t>
            </w:r>
            <w:r w:rsidRPr="0089527C">
              <w:rPr>
                <w:rFonts w:ascii="宋体" w:eastAsia="宋体" w:hAnsi="宋体" w:cs="宋体" w:hint="eastAsia"/>
                <w:kern w:val="0"/>
                <w:szCs w:val="21"/>
              </w:rPr>
              <w:br/>
              <w:t>2、全无线系统架构，整个系统采用全无线架构，简洁、高速、稳定。</w:t>
            </w:r>
            <w:r w:rsidRPr="0089527C">
              <w:rPr>
                <w:rFonts w:ascii="宋体" w:eastAsia="宋体" w:hAnsi="宋体" w:cs="宋体" w:hint="eastAsia"/>
                <w:kern w:val="0"/>
                <w:szCs w:val="21"/>
              </w:rPr>
              <w:br/>
              <w:t>3、学生智能终端通过无线传输的方式获取显微图像及宏观实验图像，学生智能终端通过无线传输方式与教师端进行信息交互。</w:t>
            </w:r>
            <w:r w:rsidRPr="0089527C">
              <w:rPr>
                <w:rFonts w:ascii="宋体" w:eastAsia="宋体" w:hAnsi="宋体" w:cs="宋体" w:hint="eastAsia"/>
                <w:kern w:val="0"/>
                <w:szCs w:val="21"/>
              </w:rPr>
              <w:br/>
              <w:t>4、系统可实现微观图像、宏观实验、实验报告等多维信息的互动。</w:t>
            </w:r>
            <w:r w:rsidRPr="0089527C">
              <w:rPr>
                <w:rFonts w:ascii="宋体" w:eastAsia="宋体" w:hAnsi="宋体" w:cs="宋体" w:hint="eastAsia"/>
                <w:kern w:val="0"/>
                <w:szCs w:val="21"/>
              </w:rPr>
              <w:br/>
              <w:t>5、跨平台解决方案：同时支持Android、iOS、Windows等操作系统，通过手机、平板电脑等智能终端即可实现实验教学，学生智能终端不受种类、操作系统、品牌的限制。</w:t>
            </w:r>
            <w:r w:rsidRPr="0089527C">
              <w:rPr>
                <w:rFonts w:ascii="宋体" w:eastAsia="宋体" w:hAnsi="宋体" w:cs="宋体" w:hint="eastAsia"/>
                <w:kern w:val="0"/>
                <w:szCs w:val="21"/>
              </w:rPr>
              <w:br/>
              <w:t>6、教学示范:把教师电脑屏幕上的授课内容传送到每个学生端，教师可根据需求选择强制性、非强制性两种示教模式。</w:t>
            </w:r>
            <w:r w:rsidRPr="0089527C">
              <w:rPr>
                <w:rFonts w:ascii="宋体" w:eastAsia="宋体" w:hAnsi="宋体" w:cs="宋体" w:hint="eastAsia"/>
                <w:kern w:val="0"/>
                <w:szCs w:val="21"/>
              </w:rPr>
              <w:br/>
              <w:t>7、实验评级:可设置课堂实验报告，并进行现场评级。可对单个学生实验进行评级，也可对多个学生实验同时进行评级。</w:t>
            </w:r>
            <w:r w:rsidRPr="0089527C">
              <w:rPr>
                <w:rFonts w:ascii="宋体" w:eastAsia="宋体" w:hAnsi="宋体" w:cs="宋体" w:hint="eastAsia"/>
                <w:kern w:val="0"/>
                <w:szCs w:val="21"/>
              </w:rPr>
              <w:br/>
              <w:t>8、授课评估:具备授课效果实时接收系统。</w:t>
            </w:r>
            <w:r w:rsidRPr="0089527C">
              <w:rPr>
                <w:rFonts w:ascii="宋体" w:eastAsia="宋体" w:hAnsi="宋体" w:cs="宋体" w:hint="eastAsia"/>
                <w:kern w:val="0"/>
                <w:szCs w:val="21"/>
              </w:rPr>
              <w:br/>
              <w:t>9、设备登记:具备显微镜使用管理登记系统</w:t>
            </w:r>
            <w:r w:rsidRPr="0089527C">
              <w:rPr>
                <w:rFonts w:ascii="宋体" w:eastAsia="宋体" w:hAnsi="宋体" w:cs="宋体" w:hint="eastAsia"/>
                <w:kern w:val="0"/>
                <w:szCs w:val="21"/>
              </w:rPr>
              <w:br/>
              <w:t>10、图像对比:可同时打开两张或四张图片，进行对比教学。</w:t>
            </w:r>
            <w:r w:rsidRPr="0089527C">
              <w:rPr>
                <w:rFonts w:ascii="宋体" w:eastAsia="宋体" w:hAnsi="宋体" w:cs="宋体" w:hint="eastAsia"/>
                <w:kern w:val="0"/>
                <w:szCs w:val="21"/>
              </w:rPr>
              <w:br/>
              <w:t>11、图像捕捉:可实时采集、宏观图像、微观图像。</w:t>
            </w:r>
            <w:r w:rsidRPr="0089527C">
              <w:rPr>
                <w:rFonts w:ascii="宋体" w:eastAsia="宋体" w:hAnsi="宋体" w:cs="宋体" w:hint="eastAsia"/>
                <w:kern w:val="0"/>
                <w:szCs w:val="21"/>
              </w:rPr>
              <w:br/>
              <w:t>12、图像处理:可对采集下来的图片进行各种图像处理，测量、计数、报告打印等。</w:t>
            </w:r>
            <w:r w:rsidRPr="0089527C">
              <w:rPr>
                <w:rFonts w:ascii="宋体" w:eastAsia="宋体" w:hAnsi="宋体" w:cs="宋体" w:hint="eastAsia"/>
                <w:kern w:val="0"/>
                <w:szCs w:val="21"/>
              </w:rPr>
              <w:br/>
              <w:t>13、作业下发:可以将图片或office文件下发给学生作为课后作业。</w:t>
            </w:r>
            <w:r w:rsidRPr="0089527C">
              <w:rPr>
                <w:rFonts w:ascii="宋体" w:eastAsia="宋体" w:hAnsi="宋体" w:cs="宋体" w:hint="eastAsia"/>
                <w:kern w:val="0"/>
                <w:szCs w:val="21"/>
              </w:rPr>
              <w:br/>
              <w:t>14、语言选择:中英文可选，双语教学。</w:t>
            </w:r>
          </w:p>
        </w:tc>
        <w:tc>
          <w:tcPr>
            <w:tcW w:w="0" w:type="auto"/>
            <w:tcBorders>
              <w:top w:val="nil"/>
              <w:left w:val="nil"/>
              <w:bottom w:val="single" w:sz="4" w:space="0" w:color="auto"/>
              <w:right w:val="single" w:sz="4" w:space="0" w:color="auto"/>
            </w:tcBorders>
            <w:shd w:val="clear" w:color="000000" w:fill="FFFFFF"/>
            <w:vAlign w:val="center"/>
          </w:tcPr>
          <w:p w14:paraId="5347BE8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0265A8A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1103AD1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03FF6A9"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F6E28A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42</w:t>
            </w:r>
          </w:p>
        </w:tc>
        <w:tc>
          <w:tcPr>
            <w:tcW w:w="0" w:type="auto"/>
            <w:tcBorders>
              <w:top w:val="nil"/>
              <w:left w:val="nil"/>
              <w:bottom w:val="single" w:sz="4" w:space="0" w:color="auto"/>
              <w:right w:val="single" w:sz="4" w:space="0" w:color="auto"/>
            </w:tcBorders>
            <w:shd w:val="clear" w:color="000000" w:fill="FFFFFF"/>
            <w:vAlign w:val="center"/>
          </w:tcPr>
          <w:p w14:paraId="401A5DA5"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数码显微镜配套分</w:t>
            </w:r>
            <w:r w:rsidRPr="0089527C">
              <w:rPr>
                <w:rFonts w:ascii="宋体" w:eastAsia="宋体" w:hAnsi="宋体" w:cs="宋体" w:hint="eastAsia"/>
                <w:kern w:val="0"/>
                <w:szCs w:val="21"/>
              </w:rPr>
              <w:lastRenderedPageBreak/>
              <w:t xml:space="preserve">析软件 </w:t>
            </w:r>
          </w:p>
        </w:tc>
        <w:tc>
          <w:tcPr>
            <w:tcW w:w="0" w:type="auto"/>
            <w:tcBorders>
              <w:top w:val="nil"/>
              <w:left w:val="nil"/>
              <w:bottom w:val="single" w:sz="4" w:space="0" w:color="auto"/>
              <w:right w:val="single" w:sz="4" w:space="0" w:color="auto"/>
            </w:tcBorders>
            <w:shd w:val="clear" w:color="000000" w:fill="FFFFFF"/>
            <w:vAlign w:val="center"/>
          </w:tcPr>
          <w:p w14:paraId="4E8747C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lastRenderedPageBreak/>
              <w:t>#以下软件功能的1-8项需要提供真实软件界面图示（加盖制造商公章），不能仅是文字描述。</w:t>
            </w:r>
            <w:r w:rsidRPr="0089527C">
              <w:rPr>
                <w:rFonts w:ascii="宋体" w:eastAsia="宋体" w:hAnsi="宋体" w:cs="宋体" w:hint="eastAsia"/>
                <w:kern w:val="0"/>
                <w:szCs w:val="21"/>
              </w:rPr>
              <w:br/>
              <w:t>1.用户登录：用户使用时必须首先登录，才能产生实验环境，从而进行图像操作。在实验中，用户对其创建的图像和数据的管理是互相独立的，即一个用户可</w:t>
            </w:r>
            <w:r w:rsidRPr="0089527C">
              <w:rPr>
                <w:rFonts w:ascii="宋体" w:eastAsia="宋体" w:hAnsi="宋体" w:cs="宋体" w:hint="eastAsia"/>
                <w:kern w:val="0"/>
                <w:szCs w:val="21"/>
              </w:rPr>
              <w:lastRenderedPageBreak/>
              <w:t>以创建多个实验，而每个实验又可以根据需要对不同图像进行操作。</w:t>
            </w:r>
            <w:r w:rsidRPr="0089527C">
              <w:rPr>
                <w:rFonts w:ascii="宋体" w:eastAsia="宋体" w:hAnsi="宋体" w:cs="宋体" w:hint="eastAsia"/>
                <w:kern w:val="0"/>
                <w:szCs w:val="21"/>
              </w:rPr>
              <w:br/>
              <w:t>2.空间校准：空间校准获取不同放大倍数下同一物体实际尺寸与单位像素之间的比例，可以分为手动校准和自动校准。</w:t>
            </w:r>
            <w:r w:rsidRPr="0089527C">
              <w:rPr>
                <w:rFonts w:ascii="宋体" w:eastAsia="宋体" w:hAnsi="宋体" w:cs="宋体" w:hint="eastAsia"/>
                <w:kern w:val="0"/>
                <w:szCs w:val="21"/>
              </w:rPr>
              <w:br/>
              <w:t>3.光密度校准：获取不同光学系统下同一物体单位灰度值与光密度之间的比例，能使分析结果中的灰度值转化为光密度单位，从而得到更直观的结果。在分析之前请先进行光密度校准，以便应用光密度校准。</w:t>
            </w:r>
            <w:r w:rsidRPr="0089527C">
              <w:rPr>
                <w:rFonts w:ascii="宋体" w:eastAsia="宋体" w:hAnsi="宋体" w:cs="宋体" w:hint="eastAsia"/>
                <w:kern w:val="0"/>
                <w:szCs w:val="21"/>
              </w:rPr>
              <w:br/>
              <w:t>4.算数运算：本模块通过选择算术运算算子和输入操作数来对图像进行处理。</w:t>
            </w:r>
            <w:r w:rsidRPr="0089527C">
              <w:rPr>
                <w:rFonts w:ascii="宋体" w:eastAsia="宋体" w:hAnsi="宋体" w:cs="宋体" w:hint="eastAsia"/>
                <w:kern w:val="0"/>
                <w:szCs w:val="21"/>
              </w:rPr>
              <w:br/>
              <w:t>5.代数运算：代数运算显示两幅图像之间的代数运算，用户可以从图像列表中选择一幅图像与当前编辑窗中的图像进行运算。</w:t>
            </w:r>
            <w:r w:rsidRPr="0089527C">
              <w:rPr>
                <w:rFonts w:ascii="宋体" w:eastAsia="宋体" w:hAnsi="宋体" w:cs="宋体" w:hint="eastAsia"/>
                <w:kern w:val="0"/>
                <w:szCs w:val="21"/>
              </w:rPr>
              <w:br/>
              <w:t>6.图像二值化：</w:t>
            </w:r>
            <w:r w:rsidRPr="0089527C">
              <w:rPr>
                <w:rFonts w:ascii="宋体" w:eastAsia="宋体" w:hAnsi="宋体" w:cs="宋体" w:hint="eastAsia"/>
                <w:kern w:val="0"/>
                <w:szCs w:val="21"/>
              </w:rPr>
              <w:br/>
              <w:t>(1)二值分割：是由图像处理到图像分析的关键步骤，其支持对整幅图像和ROI区域的操作。本模块提供了对图像进行灰度分割和彩色分割的功能；分割后生成二值图形</w:t>
            </w:r>
            <w:r w:rsidRPr="0089527C">
              <w:rPr>
                <w:rFonts w:ascii="宋体" w:eastAsia="宋体" w:hAnsi="宋体" w:cs="宋体" w:hint="eastAsia"/>
                <w:kern w:val="0"/>
                <w:szCs w:val="21"/>
              </w:rPr>
              <w:br/>
              <w:t>(2)二值显示：选择所要显示的图层，可同时显示多层。若不同层的图形存在叠加的情况时，则会显示叠加后的颜色。</w:t>
            </w:r>
            <w:r w:rsidRPr="0089527C">
              <w:rPr>
                <w:rFonts w:ascii="宋体" w:eastAsia="宋体" w:hAnsi="宋体" w:cs="宋体" w:hint="eastAsia"/>
                <w:kern w:val="0"/>
                <w:szCs w:val="21"/>
              </w:rPr>
              <w:br/>
              <w:t>(3)二值形态学：可以分离或合并二值图形的特征目标，从而达到用户的分析需求。</w:t>
            </w:r>
            <w:r w:rsidRPr="0089527C">
              <w:rPr>
                <w:rFonts w:ascii="宋体" w:eastAsia="宋体" w:hAnsi="宋体" w:cs="宋体" w:hint="eastAsia"/>
                <w:kern w:val="0"/>
                <w:szCs w:val="21"/>
              </w:rPr>
              <w:br/>
              <w:t>二值图形处理：</w:t>
            </w:r>
            <w:r w:rsidRPr="0089527C">
              <w:rPr>
                <w:rFonts w:ascii="宋体" w:eastAsia="宋体" w:hAnsi="宋体" w:cs="宋体" w:hint="eastAsia"/>
                <w:kern w:val="0"/>
                <w:szCs w:val="21"/>
              </w:rPr>
              <w:br/>
              <w:t>(4)二值变化：实现二值图形与当前图像之间的相互转化。二值细化：本模块用于提取图形的骨架部分，突出形状特  点和减少冗余信息。图像批处理：图像批处理针对一系列的图像进行相同的操作，方便用户进行大量图像的处理。</w:t>
            </w:r>
            <w:r w:rsidRPr="0089527C">
              <w:rPr>
                <w:rFonts w:ascii="宋体" w:eastAsia="宋体" w:hAnsi="宋体" w:cs="宋体" w:hint="eastAsia"/>
                <w:kern w:val="0"/>
                <w:szCs w:val="21"/>
              </w:rPr>
              <w:br/>
              <w:t>7.直方图：直方图窗口用来显示图像全图或选定ROI区域像素灰度级的分布情况，不会影响原图像，有助于颜色调整。其横坐标表示的是图像的灰度级别，纵坐标表示的是该灰度出现的频率。</w:t>
            </w:r>
            <w:r w:rsidRPr="0089527C">
              <w:rPr>
                <w:rFonts w:ascii="宋体" w:eastAsia="宋体" w:hAnsi="宋体" w:cs="宋体" w:hint="eastAsia"/>
                <w:kern w:val="0"/>
                <w:szCs w:val="21"/>
              </w:rPr>
              <w:br/>
              <w:t>8.3D绘制：3D绘制窗口模块用来进行当前相册图像该的3D绘制分析。</w:t>
            </w:r>
            <w:r w:rsidRPr="0089527C">
              <w:rPr>
                <w:rFonts w:ascii="宋体" w:eastAsia="宋体" w:hAnsi="宋体" w:cs="宋体" w:hint="eastAsia"/>
                <w:kern w:val="0"/>
                <w:szCs w:val="21"/>
              </w:rPr>
              <w:br/>
              <w:t>9.3D渲染：3D渲染窗口将弹出一个用于处理3D图像的程序。</w:t>
            </w:r>
            <w:r w:rsidRPr="0089527C">
              <w:rPr>
                <w:rFonts w:ascii="宋体" w:eastAsia="宋体" w:hAnsi="宋体" w:cs="宋体" w:hint="eastAsia"/>
                <w:kern w:val="0"/>
                <w:szCs w:val="21"/>
              </w:rPr>
              <w:br/>
              <w:t>10.图像处理：调整、镜像、反转、白平衡、改变图像尺寸、三维化显示、放大镜、平滑、低通波、高通滤波、灰度形态学、直方图均衡、发现边缘、自定义滤波器；11.序列分析：包括，序列回放、动画输出、序列投影、区域序列分析、图像多焦面合并;</w:t>
            </w:r>
            <w:r w:rsidRPr="0089527C">
              <w:rPr>
                <w:rFonts w:ascii="宋体" w:eastAsia="宋体" w:hAnsi="宋体" w:cs="宋体" w:hint="eastAsia"/>
                <w:kern w:val="0"/>
                <w:szCs w:val="21"/>
              </w:rPr>
              <w:br/>
              <w:t>12.图像分析。包括：点分析、手动分析，手动测</w:t>
            </w:r>
            <w:r w:rsidRPr="0089527C">
              <w:rPr>
                <w:rFonts w:ascii="宋体" w:eastAsia="宋体" w:hAnsi="宋体" w:cs="宋体" w:hint="eastAsia"/>
                <w:kern w:val="0"/>
                <w:szCs w:val="21"/>
              </w:rPr>
              <w:lastRenderedPageBreak/>
              <w:t>量、多视场分析、单目标分析、剖面分析、二值图形形态分析、区域亮度分析、区域相关分析。</w:t>
            </w:r>
            <w:r w:rsidRPr="0089527C">
              <w:rPr>
                <w:rFonts w:ascii="宋体" w:eastAsia="宋体" w:hAnsi="宋体" w:cs="宋体" w:hint="eastAsia"/>
                <w:kern w:val="0"/>
                <w:szCs w:val="21"/>
              </w:rPr>
              <w:br/>
              <w:t>13图像管理：对图像文件进行新建、打开、编辑、保存、打印报告及相册管理；14.可对实时图像进行捕捉、间隔捕捉、录像；</w:t>
            </w:r>
            <w:r w:rsidRPr="0089527C">
              <w:rPr>
                <w:rFonts w:ascii="宋体" w:eastAsia="宋体" w:hAnsi="宋体" w:cs="宋体" w:hint="eastAsia"/>
                <w:kern w:val="0"/>
                <w:szCs w:val="21"/>
              </w:rPr>
              <w:br/>
              <w:t>15.含有Assembly Module，支持20X20张图像的拼接。必须含有Multi-Focus Module.</w:t>
            </w:r>
          </w:p>
        </w:tc>
        <w:tc>
          <w:tcPr>
            <w:tcW w:w="0" w:type="auto"/>
            <w:tcBorders>
              <w:top w:val="nil"/>
              <w:left w:val="nil"/>
              <w:bottom w:val="single" w:sz="4" w:space="0" w:color="auto"/>
              <w:right w:val="single" w:sz="4" w:space="0" w:color="auto"/>
            </w:tcBorders>
            <w:shd w:val="clear" w:color="000000" w:fill="FFFFFF"/>
            <w:vAlign w:val="center"/>
          </w:tcPr>
          <w:p w14:paraId="36DA5A8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套</w:t>
            </w:r>
          </w:p>
        </w:tc>
        <w:tc>
          <w:tcPr>
            <w:tcW w:w="0" w:type="auto"/>
            <w:tcBorders>
              <w:top w:val="nil"/>
              <w:left w:val="nil"/>
              <w:bottom w:val="single" w:sz="4" w:space="0" w:color="auto"/>
              <w:right w:val="single" w:sz="4" w:space="0" w:color="auto"/>
            </w:tcBorders>
            <w:shd w:val="clear" w:color="000000" w:fill="FFFFFF"/>
            <w:vAlign w:val="center"/>
          </w:tcPr>
          <w:p w14:paraId="71D03C8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5CAE92B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FDAA36D"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0E68C5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43</w:t>
            </w:r>
          </w:p>
        </w:tc>
        <w:tc>
          <w:tcPr>
            <w:tcW w:w="0" w:type="auto"/>
            <w:tcBorders>
              <w:top w:val="nil"/>
              <w:left w:val="nil"/>
              <w:bottom w:val="single" w:sz="4" w:space="0" w:color="auto"/>
              <w:right w:val="single" w:sz="4" w:space="0" w:color="auto"/>
            </w:tcBorders>
            <w:shd w:val="clear" w:color="000000" w:fill="FFFFFF"/>
            <w:vAlign w:val="center"/>
          </w:tcPr>
          <w:p w14:paraId="47A36C87"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数字切片浏览系统</w:t>
            </w:r>
          </w:p>
        </w:tc>
        <w:tc>
          <w:tcPr>
            <w:tcW w:w="0" w:type="auto"/>
            <w:tcBorders>
              <w:top w:val="nil"/>
              <w:left w:val="nil"/>
              <w:bottom w:val="single" w:sz="4" w:space="0" w:color="auto"/>
              <w:right w:val="single" w:sz="4" w:space="0" w:color="auto"/>
            </w:tcBorders>
            <w:shd w:val="clear" w:color="000000" w:fill="FFFFFF"/>
            <w:vAlign w:val="center"/>
          </w:tcPr>
          <w:p w14:paraId="63875F57"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1.数字切片对比浏览：</w:t>
            </w:r>
            <w:r w:rsidRPr="0089527C">
              <w:rPr>
                <w:rFonts w:ascii="宋体" w:eastAsia="宋体" w:hAnsi="宋体" w:cs="宋体" w:hint="eastAsia"/>
                <w:kern w:val="0"/>
                <w:szCs w:val="21"/>
              </w:rPr>
              <w:br/>
              <w:t>同时在电脑屏幕的左、右两侧显示2张动态数字切片；</w:t>
            </w:r>
            <w:r w:rsidRPr="0089527C">
              <w:rPr>
                <w:rFonts w:ascii="宋体" w:eastAsia="宋体" w:hAnsi="宋体" w:cs="宋体" w:hint="eastAsia"/>
                <w:kern w:val="0"/>
                <w:szCs w:val="21"/>
              </w:rPr>
              <w:br/>
              <w:t>2.在教室局域网切片观察：</w:t>
            </w:r>
            <w:r w:rsidRPr="0089527C">
              <w:rPr>
                <w:rFonts w:ascii="宋体" w:eastAsia="宋体" w:hAnsi="宋体" w:cs="宋体" w:hint="eastAsia"/>
                <w:kern w:val="0"/>
                <w:szCs w:val="21"/>
              </w:rPr>
              <w:br/>
              <w:t>#用户可用任意一台联接互联网的电脑，访问厂家的数字切片库资源（厂家必须提供具体的网络地址）。</w:t>
            </w:r>
            <w:r w:rsidRPr="0089527C">
              <w:rPr>
                <w:rFonts w:ascii="宋体" w:eastAsia="宋体" w:hAnsi="宋体" w:cs="宋体" w:hint="eastAsia"/>
                <w:kern w:val="0"/>
                <w:szCs w:val="21"/>
              </w:rPr>
              <w:br/>
              <w:t>3.能实时浏览玻璃切片数字化后的专业数字切片文件。</w:t>
            </w:r>
            <w:r w:rsidRPr="0089527C">
              <w:rPr>
                <w:rFonts w:ascii="宋体" w:eastAsia="宋体" w:hAnsi="宋体" w:cs="宋体" w:hint="eastAsia"/>
                <w:kern w:val="0"/>
                <w:szCs w:val="21"/>
              </w:rPr>
              <w:br/>
              <w:t>数字化切片应包含玻璃切片4×、10×、20×、40×等不同倍率物镜下可观察到的全部信息。</w:t>
            </w:r>
            <w:r w:rsidRPr="0089527C">
              <w:rPr>
                <w:rFonts w:ascii="宋体" w:eastAsia="宋体" w:hAnsi="宋体" w:cs="宋体" w:hint="eastAsia"/>
                <w:kern w:val="0"/>
                <w:szCs w:val="21"/>
              </w:rPr>
              <w:br/>
              <w:t>4.无极变倍：</w:t>
            </w:r>
            <w:r w:rsidRPr="0089527C">
              <w:rPr>
                <w:rFonts w:ascii="宋体" w:eastAsia="宋体" w:hAnsi="宋体" w:cs="宋体" w:hint="eastAsia"/>
                <w:kern w:val="0"/>
                <w:szCs w:val="21"/>
              </w:rPr>
              <w:br/>
              <w:t>切片浏览系统对数字切片进行1-100倍任意倍数的无极变倍。</w:t>
            </w:r>
            <w:r w:rsidRPr="0089527C">
              <w:rPr>
                <w:rFonts w:ascii="宋体" w:eastAsia="宋体" w:hAnsi="宋体" w:cs="宋体" w:hint="eastAsia"/>
                <w:kern w:val="0"/>
                <w:szCs w:val="21"/>
              </w:rPr>
              <w:br/>
              <w:t>5.标记、隐藏标记操作：</w:t>
            </w:r>
            <w:r w:rsidRPr="0089527C">
              <w:rPr>
                <w:rFonts w:ascii="宋体" w:eastAsia="宋体" w:hAnsi="宋体" w:cs="宋体" w:hint="eastAsia"/>
                <w:kern w:val="0"/>
                <w:szCs w:val="21"/>
              </w:rPr>
              <w:br/>
              <w:t>数字切片浏览系统可以对数字切片的任意位置标记、隐藏标记。</w:t>
            </w:r>
            <w:r w:rsidRPr="0089527C">
              <w:rPr>
                <w:rFonts w:ascii="宋体" w:eastAsia="宋体" w:hAnsi="宋体" w:cs="宋体" w:hint="eastAsia"/>
                <w:kern w:val="0"/>
                <w:szCs w:val="21"/>
              </w:rPr>
              <w:br/>
              <w:t>#提供制造商针对本项目给予产品的授权书</w:t>
            </w:r>
            <w:r w:rsidRPr="0089527C">
              <w:rPr>
                <w:rFonts w:ascii="宋体" w:eastAsia="宋体" w:hAnsi="宋体" w:cs="宋体" w:hint="eastAsia"/>
                <w:kern w:val="0"/>
                <w:szCs w:val="21"/>
              </w:rPr>
              <w:br/>
              <w:t>#提供关于数字切片的《教育部教学仪器研究成果鉴定证书》</w:t>
            </w:r>
          </w:p>
        </w:tc>
        <w:tc>
          <w:tcPr>
            <w:tcW w:w="0" w:type="auto"/>
            <w:tcBorders>
              <w:top w:val="nil"/>
              <w:left w:val="nil"/>
              <w:bottom w:val="single" w:sz="4" w:space="0" w:color="auto"/>
              <w:right w:val="single" w:sz="4" w:space="0" w:color="auto"/>
            </w:tcBorders>
            <w:shd w:val="clear" w:color="000000" w:fill="FFFFFF"/>
            <w:vAlign w:val="center"/>
          </w:tcPr>
          <w:p w14:paraId="5B6186D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477DBD3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3DD0D72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42AB83F"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1BC3F2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44</w:t>
            </w:r>
          </w:p>
        </w:tc>
        <w:tc>
          <w:tcPr>
            <w:tcW w:w="0" w:type="auto"/>
            <w:tcBorders>
              <w:top w:val="nil"/>
              <w:left w:val="nil"/>
              <w:bottom w:val="single" w:sz="4" w:space="0" w:color="auto"/>
              <w:right w:val="single" w:sz="4" w:space="0" w:color="auto"/>
            </w:tcBorders>
            <w:shd w:val="clear" w:color="000000" w:fill="FFFFFF"/>
            <w:vAlign w:val="center"/>
          </w:tcPr>
          <w:p w14:paraId="3DD06C2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无线路由器</w:t>
            </w:r>
          </w:p>
        </w:tc>
        <w:tc>
          <w:tcPr>
            <w:tcW w:w="0" w:type="auto"/>
            <w:tcBorders>
              <w:top w:val="nil"/>
              <w:left w:val="nil"/>
              <w:bottom w:val="single" w:sz="4" w:space="0" w:color="auto"/>
              <w:right w:val="single" w:sz="4" w:space="0" w:color="auto"/>
            </w:tcBorders>
            <w:shd w:val="clear" w:color="000000" w:fill="FFFFFF"/>
            <w:vAlign w:val="center"/>
          </w:tcPr>
          <w:p w14:paraId="7FD0EC1A"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 xml:space="preserve">2.4GHz:800Mbps,5GHz:1733Mbps，客户端:PPTP,L2TP,L2TP over </w:t>
            </w:r>
            <w:proofErr w:type="spellStart"/>
            <w:r w:rsidRPr="0089527C">
              <w:rPr>
                <w:rFonts w:ascii="宋体" w:eastAsia="宋体" w:hAnsi="宋体" w:cs="宋体" w:hint="eastAsia"/>
                <w:kern w:val="0"/>
                <w:szCs w:val="21"/>
              </w:rPr>
              <w:t>IPSec</w:t>
            </w:r>
            <w:proofErr w:type="spellEnd"/>
            <w:r w:rsidRPr="0089527C">
              <w:rPr>
                <w:rFonts w:ascii="宋体" w:eastAsia="宋体" w:hAnsi="宋体" w:cs="宋体" w:hint="eastAsia"/>
                <w:kern w:val="0"/>
                <w:szCs w:val="21"/>
              </w:rPr>
              <w:t>，3×10/100/1000Mbps LAN口,千兆以太网RJ45接口</w:t>
            </w:r>
          </w:p>
        </w:tc>
        <w:tc>
          <w:tcPr>
            <w:tcW w:w="0" w:type="auto"/>
            <w:tcBorders>
              <w:top w:val="nil"/>
              <w:left w:val="nil"/>
              <w:bottom w:val="single" w:sz="4" w:space="0" w:color="auto"/>
              <w:right w:val="single" w:sz="4" w:space="0" w:color="auto"/>
            </w:tcBorders>
            <w:shd w:val="clear" w:color="000000" w:fill="FFFFFF"/>
            <w:vAlign w:val="center"/>
          </w:tcPr>
          <w:p w14:paraId="0CFE918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1D222AC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42D017B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CF4699B"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5EB30E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46</w:t>
            </w:r>
          </w:p>
        </w:tc>
        <w:tc>
          <w:tcPr>
            <w:tcW w:w="0" w:type="auto"/>
            <w:tcBorders>
              <w:top w:val="nil"/>
              <w:left w:val="nil"/>
              <w:bottom w:val="single" w:sz="4" w:space="0" w:color="auto"/>
              <w:right w:val="single" w:sz="4" w:space="0" w:color="auto"/>
            </w:tcBorders>
            <w:shd w:val="clear" w:color="000000" w:fill="FFFFFF"/>
            <w:vAlign w:val="center"/>
          </w:tcPr>
          <w:p w14:paraId="1ABF52C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生物显微演示装置</w:t>
            </w:r>
          </w:p>
        </w:tc>
        <w:tc>
          <w:tcPr>
            <w:tcW w:w="0" w:type="auto"/>
            <w:tcBorders>
              <w:top w:val="nil"/>
              <w:left w:val="nil"/>
              <w:bottom w:val="single" w:sz="4" w:space="0" w:color="auto"/>
              <w:right w:val="single" w:sz="4" w:space="0" w:color="auto"/>
            </w:tcBorders>
            <w:shd w:val="clear" w:color="000000" w:fill="FFFFFF"/>
            <w:vAlign w:val="center"/>
          </w:tcPr>
          <w:p w14:paraId="38D85040"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彩色，分辩率450TV线以上，放大倍数40倍～1500倍</w:t>
            </w:r>
          </w:p>
        </w:tc>
        <w:tc>
          <w:tcPr>
            <w:tcW w:w="0" w:type="auto"/>
            <w:tcBorders>
              <w:top w:val="nil"/>
              <w:left w:val="nil"/>
              <w:bottom w:val="single" w:sz="4" w:space="0" w:color="auto"/>
              <w:right w:val="single" w:sz="4" w:space="0" w:color="auto"/>
            </w:tcBorders>
            <w:shd w:val="clear" w:color="000000" w:fill="FFFFFF"/>
            <w:vAlign w:val="center"/>
          </w:tcPr>
          <w:p w14:paraId="5D8B6F8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shd w:val="clear" w:color="000000" w:fill="FFFFFF"/>
            <w:vAlign w:val="center"/>
          </w:tcPr>
          <w:p w14:paraId="49437F4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3D77188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81CB6D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784172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47</w:t>
            </w:r>
          </w:p>
        </w:tc>
        <w:tc>
          <w:tcPr>
            <w:tcW w:w="0" w:type="auto"/>
            <w:tcBorders>
              <w:top w:val="nil"/>
              <w:left w:val="nil"/>
              <w:bottom w:val="single" w:sz="4" w:space="0" w:color="auto"/>
              <w:right w:val="single" w:sz="4" w:space="0" w:color="auto"/>
            </w:tcBorders>
            <w:shd w:val="clear" w:color="000000" w:fill="FFFFFF"/>
            <w:vAlign w:val="center"/>
          </w:tcPr>
          <w:p w14:paraId="5178333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初中生物教学挂图</w:t>
            </w:r>
          </w:p>
        </w:tc>
        <w:tc>
          <w:tcPr>
            <w:tcW w:w="0" w:type="auto"/>
            <w:tcBorders>
              <w:top w:val="nil"/>
              <w:left w:val="nil"/>
              <w:bottom w:val="single" w:sz="4" w:space="0" w:color="auto"/>
              <w:right w:val="single" w:sz="4" w:space="0" w:color="auto"/>
            </w:tcBorders>
            <w:shd w:val="clear" w:color="000000" w:fill="FFFFFF"/>
            <w:vAlign w:val="center"/>
          </w:tcPr>
          <w:p w14:paraId="0B50AF5A"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对开铜版纸，每套70幅 执行国家、行业及北京市最新的相关标准，同时满足新课程标准要求。</w:t>
            </w:r>
          </w:p>
        </w:tc>
        <w:tc>
          <w:tcPr>
            <w:tcW w:w="0" w:type="auto"/>
            <w:tcBorders>
              <w:top w:val="nil"/>
              <w:left w:val="nil"/>
              <w:bottom w:val="single" w:sz="4" w:space="0" w:color="auto"/>
              <w:right w:val="single" w:sz="4" w:space="0" w:color="auto"/>
            </w:tcBorders>
            <w:shd w:val="clear" w:color="000000" w:fill="FFFFFF"/>
            <w:vAlign w:val="center"/>
          </w:tcPr>
          <w:p w14:paraId="3163CD4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5CC74F3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65361DA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FB69672"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309EEC6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48</w:t>
            </w:r>
          </w:p>
        </w:tc>
        <w:tc>
          <w:tcPr>
            <w:tcW w:w="0" w:type="auto"/>
            <w:tcBorders>
              <w:top w:val="nil"/>
              <w:left w:val="nil"/>
              <w:bottom w:val="single" w:sz="4" w:space="0" w:color="auto"/>
              <w:right w:val="single" w:sz="4" w:space="0" w:color="auto"/>
            </w:tcBorders>
            <w:shd w:val="clear" w:color="000000" w:fill="FFFFFF"/>
            <w:vAlign w:val="center"/>
          </w:tcPr>
          <w:p w14:paraId="5BE13D1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生物实验软件（初中版）</w:t>
            </w:r>
          </w:p>
        </w:tc>
        <w:tc>
          <w:tcPr>
            <w:tcW w:w="0" w:type="auto"/>
            <w:tcBorders>
              <w:top w:val="nil"/>
              <w:left w:val="nil"/>
              <w:bottom w:val="single" w:sz="4" w:space="0" w:color="auto"/>
              <w:right w:val="single" w:sz="4" w:space="0" w:color="auto"/>
            </w:tcBorders>
            <w:shd w:val="clear" w:color="000000" w:fill="FFFFFF"/>
            <w:vAlign w:val="center"/>
          </w:tcPr>
          <w:p w14:paraId="6AF22C64"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1.用户既可以pc客户端方式使用，支持离线，也可以在浏览器上在线使用;</w:t>
            </w:r>
          </w:p>
          <w:p w14:paraId="679DF4A2" w14:textId="77777777" w:rsidR="0089527C" w:rsidRPr="0089527C" w:rsidRDefault="0089527C" w:rsidP="0089527C">
            <w:pPr>
              <w:widowControl/>
              <w:jc w:val="left"/>
              <w:rPr>
                <w:rFonts w:ascii="宋体" w:eastAsia="宋体" w:hAnsi="宋体" w:cs="宋体" w:hint="eastAsia"/>
                <w:b/>
                <w:bCs/>
                <w:kern w:val="0"/>
                <w:szCs w:val="21"/>
              </w:rPr>
            </w:pPr>
            <w:r w:rsidRPr="0089527C">
              <w:rPr>
                <w:rFonts w:ascii="宋体" w:eastAsia="宋体" w:hAnsi="宋体" w:cs="宋体" w:hint="eastAsia"/>
                <w:kern w:val="0"/>
                <w:szCs w:val="21"/>
              </w:rPr>
              <w:t>2.初中生物，应涵盖教学大纲的实验教学内容，提供动物学、植物学、微生物学、人体生理和生态系统等不少于150项优质教学实验资源；</w:t>
            </w:r>
            <w:r w:rsidRPr="0089527C">
              <w:rPr>
                <w:rFonts w:ascii="宋体" w:eastAsia="宋体" w:hAnsi="宋体" w:cs="宋体" w:hint="eastAsia"/>
                <w:b/>
                <w:bCs/>
                <w:kern w:val="0"/>
                <w:szCs w:val="21"/>
              </w:rPr>
              <w:t>（#提供实验目录清单并加盖厂家公章）</w:t>
            </w:r>
          </w:p>
          <w:p w14:paraId="31BED1E1"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lastRenderedPageBreak/>
              <w:t>3.初中生物实验至少应包括显微镜、3D观察、视频观察、图片浏览等实验类型，其中3D高精度模型观察类实验数量不少于20个；</w:t>
            </w:r>
          </w:p>
          <w:p w14:paraId="00867537" w14:textId="77777777" w:rsidR="0089527C" w:rsidRPr="0089527C" w:rsidRDefault="0089527C" w:rsidP="0089527C">
            <w:pPr>
              <w:widowControl/>
              <w:jc w:val="left"/>
              <w:rPr>
                <w:rFonts w:ascii="宋体" w:eastAsia="宋体" w:hAnsi="宋体" w:cs="宋体" w:hint="eastAsia"/>
                <w:b/>
                <w:bCs/>
                <w:kern w:val="0"/>
                <w:szCs w:val="21"/>
              </w:rPr>
            </w:pPr>
            <w:r w:rsidRPr="0089527C">
              <w:rPr>
                <w:rFonts w:ascii="宋体" w:eastAsia="宋体" w:hAnsi="宋体" w:cs="宋体" w:hint="eastAsia"/>
                <w:kern w:val="0"/>
                <w:szCs w:val="21"/>
              </w:rPr>
              <w:t>4.初中生物，必须含有家鸽动态飞行3D模型及消化呼吸循环透视结构图、ABO型血鉴定实验</w:t>
            </w:r>
            <w:r w:rsidRPr="0089527C">
              <w:rPr>
                <w:rFonts w:ascii="宋体" w:eastAsia="宋体" w:hAnsi="宋体" w:cs="宋体" w:hint="eastAsia"/>
                <w:b/>
                <w:bCs/>
                <w:kern w:val="0"/>
                <w:szCs w:val="21"/>
              </w:rPr>
              <w:t>（#提供软件截图并加盖厂家公章）；</w:t>
            </w:r>
          </w:p>
          <w:p w14:paraId="414B759A"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 xml:space="preserve">5.生物实验资源应有明确的实验目的、实验讨论问题，并设有参考答案进行教学引导； </w:t>
            </w:r>
          </w:p>
          <w:p w14:paraId="06EB7EC0" w14:textId="77777777" w:rsidR="0089527C" w:rsidRPr="0089527C" w:rsidRDefault="0089527C" w:rsidP="0089527C">
            <w:pPr>
              <w:widowControl/>
              <w:jc w:val="left"/>
              <w:rPr>
                <w:rFonts w:ascii="宋体" w:eastAsia="宋体" w:hAnsi="宋体" w:cs="宋体" w:hint="eastAsia"/>
                <w:b/>
                <w:bCs/>
                <w:kern w:val="0"/>
                <w:szCs w:val="21"/>
              </w:rPr>
            </w:pPr>
            <w:r w:rsidRPr="0089527C">
              <w:rPr>
                <w:rFonts w:ascii="宋体" w:eastAsia="宋体" w:hAnsi="宋体" w:cs="宋体" w:hint="eastAsia"/>
                <w:kern w:val="0"/>
                <w:szCs w:val="21"/>
              </w:rPr>
              <w:t>6.显微镜观察实验，提供南瓜茎纵切观察导管筛管切片实验，应为不低于10亿像素的实拍图片，图像可全屏展示，物镜倍数可在4倍、10倍、40倍之间任意切换，且成像不失真，支持图像任意移动；</w:t>
            </w:r>
            <w:r w:rsidRPr="0089527C">
              <w:rPr>
                <w:rFonts w:ascii="宋体" w:eastAsia="宋体" w:hAnsi="宋体" w:cs="宋体" w:hint="eastAsia"/>
                <w:b/>
                <w:bCs/>
                <w:kern w:val="0"/>
                <w:szCs w:val="21"/>
              </w:rPr>
              <w:t>（#提供软件截图并加盖厂家公章）</w:t>
            </w:r>
          </w:p>
          <w:p w14:paraId="136A369D"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7.为方便用户快速查找所需资源，实验资源按资源类型、年级等分类，同时提供模糊搜索功能，可通过关键词搜索到相关实验资源；</w:t>
            </w:r>
          </w:p>
          <w:p w14:paraId="6CBDD49D"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8.应提供专属个人空间，通过个人空间实现动态管理、任务管理、消息管理、个人信息管理等功能，可以设置个人信息，并对生物实验的登录设备进行管理；</w:t>
            </w:r>
          </w:p>
          <w:p w14:paraId="499271FD"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9.为方便使用，所有资源均需支持鼠标交互和多点触控两种交互方式。</w:t>
            </w:r>
          </w:p>
          <w:p w14:paraId="122BC091"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资质要求：</w:t>
            </w:r>
          </w:p>
          <w:p w14:paraId="3387435B"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1.用户既可以pc客户端方式使用，支持离线，也可以在浏览器上在线使用;</w:t>
            </w:r>
          </w:p>
          <w:p w14:paraId="672FDB3D" w14:textId="77777777" w:rsidR="0089527C" w:rsidRPr="0089527C" w:rsidRDefault="0089527C" w:rsidP="0089527C">
            <w:pPr>
              <w:widowControl/>
              <w:jc w:val="left"/>
              <w:rPr>
                <w:rFonts w:ascii="宋体" w:eastAsia="宋体" w:hAnsi="宋体" w:cs="宋体" w:hint="eastAsia"/>
                <w:b/>
                <w:bCs/>
                <w:kern w:val="0"/>
                <w:szCs w:val="21"/>
              </w:rPr>
            </w:pPr>
            <w:r w:rsidRPr="0089527C">
              <w:rPr>
                <w:rFonts w:ascii="宋体" w:eastAsia="宋体" w:hAnsi="宋体" w:cs="宋体" w:hint="eastAsia"/>
                <w:kern w:val="0"/>
                <w:szCs w:val="21"/>
              </w:rPr>
              <w:t>2.初中生物，应涵盖教学大纲的实验教学内容，提供动物学、植物学、微生物学、人体生理和生态系统等不少于150项优质教学实验资源；</w:t>
            </w:r>
            <w:r w:rsidRPr="0089527C">
              <w:rPr>
                <w:rFonts w:ascii="宋体" w:eastAsia="宋体" w:hAnsi="宋体" w:cs="宋体" w:hint="eastAsia"/>
                <w:b/>
                <w:bCs/>
                <w:kern w:val="0"/>
                <w:szCs w:val="21"/>
              </w:rPr>
              <w:t>（#提供实验目录清单并加盖厂家公章）</w:t>
            </w:r>
          </w:p>
          <w:p w14:paraId="31FAA38E"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3.初中生物实验至少应包括显微镜、3D观察、视频观察、图片浏览等实验类型，其中3D高精度模型观察类实验数量不少于20个；</w:t>
            </w:r>
          </w:p>
          <w:p w14:paraId="776143BE" w14:textId="77777777" w:rsidR="0089527C" w:rsidRPr="0089527C" w:rsidRDefault="0089527C" w:rsidP="0089527C">
            <w:pPr>
              <w:widowControl/>
              <w:jc w:val="left"/>
              <w:rPr>
                <w:rFonts w:ascii="宋体" w:eastAsia="宋体" w:hAnsi="宋体" w:cs="宋体" w:hint="eastAsia"/>
                <w:b/>
                <w:bCs/>
                <w:kern w:val="0"/>
                <w:szCs w:val="21"/>
              </w:rPr>
            </w:pPr>
            <w:r w:rsidRPr="0089527C">
              <w:rPr>
                <w:rFonts w:ascii="宋体" w:eastAsia="宋体" w:hAnsi="宋体" w:cs="宋体" w:hint="eastAsia"/>
                <w:kern w:val="0"/>
                <w:szCs w:val="21"/>
              </w:rPr>
              <w:t>4.初中生物，必须含有家鸽动态飞行3D模型及消化呼吸循环透视结构图、ABO型血鉴定实验</w:t>
            </w:r>
            <w:r w:rsidRPr="0089527C">
              <w:rPr>
                <w:rFonts w:ascii="宋体" w:eastAsia="宋体" w:hAnsi="宋体" w:cs="宋体" w:hint="eastAsia"/>
                <w:b/>
                <w:bCs/>
                <w:kern w:val="0"/>
                <w:szCs w:val="21"/>
              </w:rPr>
              <w:t>（#提供软件截图并加盖厂家公章）；</w:t>
            </w:r>
          </w:p>
          <w:p w14:paraId="6970C2F6"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 xml:space="preserve">5.生物实验资源应有明确的实验目的、实验讨论问题，并设有参考答案进行教学引导； </w:t>
            </w:r>
          </w:p>
          <w:p w14:paraId="25F449C9" w14:textId="77777777" w:rsidR="0089527C" w:rsidRPr="0089527C" w:rsidRDefault="0089527C" w:rsidP="0089527C">
            <w:pPr>
              <w:widowControl/>
              <w:jc w:val="left"/>
              <w:rPr>
                <w:rFonts w:ascii="宋体" w:eastAsia="宋体" w:hAnsi="宋体" w:cs="宋体" w:hint="eastAsia"/>
                <w:b/>
                <w:bCs/>
                <w:kern w:val="0"/>
                <w:szCs w:val="21"/>
              </w:rPr>
            </w:pPr>
            <w:r w:rsidRPr="0089527C">
              <w:rPr>
                <w:rFonts w:ascii="宋体" w:eastAsia="宋体" w:hAnsi="宋体" w:cs="宋体" w:hint="eastAsia"/>
                <w:kern w:val="0"/>
                <w:szCs w:val="21"/>
              </w:rPr>
              <w:t>6.显微镜观察实验，提供南瓜茎纵切观察导管筛管切片实验，应为不低于10亿像素的实拍图片，图像可全屏展示，物镜倍数可在4倍、10倍、40倍之间任意切换，且成像不失真，支持图像任意移动；</w:t>
            </w:r>
            <w:r w:rsidRPr="0089527C">
              <w:rPr>
                <w:rFonts w:ascii="宋体" w:eastAsia="宋体" w:hAnsi="宋体" w:cs="宋体" w:hint="eastAsia"/>
                <w:b/>
                <w:bCs/>
                <w:kern w:val="0"/>
                <w:szCs w:val="21"/>
              </w:rPr>
              <w:t>（#提供软件截图并加盖厂家公章）</w:t>
            </w:r>
          </w:p>
          <w:p w14:paraId="27BF6582"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lastRenderedPageBreak/>
              <w:t>7.为方便用户快速查找所需资源，实验资源按资源类型、年级等分类，同时提供模糊搜索功能，可通过关键词搜索到相关实验资源；</w:t>
            </w:r>
          </w:p>
          <w:p w14:paraId="74A5FC9F"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8.应提供专属个人空间，通过个人空间实现动态管理、任务管理、消息管理、个人信息管理等功能，可以设置个人信息，并对生物实验的登录设备进行管理；</w:t>
            </w:r>
          </w:p>
          <w:p w14:paraId="1ED95C25"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9.为方便使用，所有资源均需支持鼠标交互和多点触控两种交互方式。</w:t>
            </w:r>
          </w:p>
          <w:p w14:paraId="13B0BF00"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资质要求：</w:t>
            </w:r>
          </w:p>
          <w:p w14:paraId="7E9C2861" w14:textId="77777777" w:rsidR="0089527C" w:rsidRPr="0089527C" w:rsidRDefault="0089527C" w:rsidP="0089527C">
            <w:pPr>
              <w:widowControl/>
              <w:jc w:val="left"/>
              <w:rPr>
                <w:rFonts w:ascii="宋体" w:eastAsia="宋体" w:hAnsi="宋体" w:cs="宋体" w:hint="eastAsia"/>
                <w:b/>
                <w:bCs/>
                <w:kern w:val="0"/>
                <w:szCs w:val="21"/>
              </w:rPr>
            </w:pPr>
            <w:r w:rsidRPr="0089527C">
              <w:rPr>
                <w:rFonts w:ascii="宋体" w:eastAsia="宋体" w:hAnsi="宋体" w:cs="宋体" w:hint="eastAsia"/>
                <w:b/>
                <w:bCs/>
                <w:kern w:val="0"/>
                <w:szCs w:val="21"/>
              </w:rPr>
              <w:t>#提供生物虚拟实验教学软件著作权证书复印件并加盖厂家公章；</w:t>
            </w:r>
          </w:p>
          <w:p w14:paraId="47C61915" w14:textId="77777777" w:rsidR="0089527C" w:rsidRPr="0089527C" w:rsidRDefault="0089527C" w:rsidP="0089527C">
            <w:pPr>
              <w:widowControl/>
              <w:jc w:val="left"/>
              <w:rPr>
                <w:rFonts w:ascii="宋体" w:eastAsia="宋体" w:hAnsi="宋体" w:cs="宋体" w:hint="eastAsia"/>
                <w:b/>
                <w:bCs/>
                <w:kern w:val="0"/>
                <w:szCs w:val="21"/>
              </w:rPr>
            </w:pPr>
            <w:r w:rsidRPr="0089527C">
              <w:rPr>
                <w:rFonts w:ascii="宋体" w:eastAsia="宋体" w:hAnsi="宋体" w:cs="宋体" w:hint="eastAsia"/>
                <w:b/>
                <w:bCs/>
                <w:kern w:val="0"/>
                <w:szCs w:val="21"/>
              </w:rPr>
              <w:t>#提供生物虚拟实验教学软件测试报告复印件并加盖厂家公章；</w:t>
            </w:r>
          </w:p>
          <w:p w14:paraId="15BD209C"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b/>
                <w:bCs/>
                <w:kern w:val="0"/>
                <w:szCs w:val="21"/>
              </w:rPr>
              <w:t>#提供制造商售后服务承诺书（正本提供原件）</w:t>
            </w:r>
          </w:p>
        </w:tc>
        <w:tc>
          <w:tcPr>
            <w:tcW w:w="0" w:type="auto"/>
            <w:tcBorders>
              <w:top w:val="nil"/>
              <w:left w:val="nil"/>
              <w:bottom w:val="single" w:sz="4" w:space="0" w:color="auto"/>
              <w:right w:val="single" w:sz="4" w:space="0" w:color="auto"/>
            </w:tcBorders>
            <w:shd w:val="clear" w:color="000000" w:fill="FFFFFF"/>
            <w:vAlign w:val="center"/>
          </w:tcPr>
          <w:p w14:paraId="1398BC5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套</w:t>
            </w:r>
          </w:p>
        </w:tc>
        <w:tc>
          <w:tcPr>
            <w:tcW w:w="0" w:type="auto"/>
            <w:tcBorders>
              <w:top w:val="nil"/>
              <w:left w:val="nil"/>
              <w:bottom w:val="single" w:sz="4" w:space="0" w:color="auto"/>
              <w:right w:val="single" w:sz="4" w:space="0" w:color="auto"/>
            </w:tcBorders>
            <w:shd w:val="clear" w:color="000000" w:fill="FFFFFF"/>
            <w:vAlign w:val="center"/>
          </w:tcPr>
          <w:p w14:paraId="657D396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1 </w:t>
            </w:r>
          </w:p>
        </w:tc>
        <w:tc>
          <w:tcPr>
            <w:tcW w:w="0" w:type="auto"/>
            <w:tcBorders>
              <w:top w:val="nil"/>
              <w:left w:val="nil"/>
              <w:bottom w:val="single" w:sz="4" w:space="0" w:color="auto"/>
              <w:right w:val="single" w:sz="4" w:space="0" w:color="auto"/>
            </w:tcBorders>
            <w:shd w:val="clear" w:color="000000" w:fill="FFFFFF"/>
            <w:noWrap/>
            <w:vAlign w:val="center"/>
          </w:tcPr>
          <w:p w14:paraId="100F22CC"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16520FD" w14:textId="77777777" w:rsidTr="00943B94">
        <w:trPr>
          <w:jc w:val="center"/>
        </w:trPr>
        <w:tc>
          <w:tcPr>
            <w:tcW w:w="0" w:type="auto"/>
            <w:gridSpan w:val="6"/>
            <w:tcBorders>
              <w:top w:val="nil"/>
              <w:left w:val="single" w:sz="4" w:space="0" w:color="auto"/>
              <w:bottom w:val="single" w:sz="4" w:space="0" w:color="auto"/>
              <w:right w:val="single" w:sz="4" w:space="0" w:color="auto"/>
            </w:tcBorders>
            <w:shd w:val="clear" w:color="000000" w:fill="FFFFFF"/>
            <w:noWrap/>
            <w:vAlign w:val="center"/>
          </w:tcPr>
          <w:p w14:paraId="0AB65EF2"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b/>
                <w:bCs/>
                <w:kern w:val="0"/>
                <w:szCs w:val="21"/>
              </w:rPr>
              <w:lastRenderedPageBreak/>
              <w:t>初中音乐舞蹈教室</w:t>
            </w:r>
            <w:r w:rsidRPr="0089527C">
              <w:rPr>
                <w:rFonts w:ascii="宋体" w:eastAsia="宋体" w:hAnsi="宋体" w:cs="宋体" w:hint="eastAsia"/>
                <w:kern w:val="0"/>
                <w:szCs w:val="21"/>
              </w:rPr>
              <w:t xml:space="preserve">　</w:t>
            </w:r>
          </w:p>
        </w:tc>
      </w:tr>
      <w:tr w:rsidR="0089527C" w:rsidRPr="0089527C" w14:paraId="4AE19628"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FAF50CA"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33BB4F2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移动书写板</w:t>
            </w:r>
          </w:p>
        </w:tc>
        <w:tc>
          <w:tcPr>
            <w:tcW w:w="0" w:type="auto"/>
            <w:tcBorders>
              <w:top w:val="nil"/>
              <w:left w:val="nil"/>
              <w:bottom w:val="single" w:sz="4" w:space="0" w:color="auto"/>
              <w:right w:val="single" w:sz="4" w:space="0" w:color="auto"/>
            </w:tcBorders>
            <w:shd w:val="clear" w:color="000000" w:fill="FFFFFF"/>
            <w:vAlign w:val="center"/>
          </w:tcPr>
          <w:p w14:paraId="33D7F85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规格：1000×1800mm</w:t>
            </w:r>
            <w:r w:rsidRPr="0089527C">
              <w:rPr>
                <w:rFonts w:ascii="宋体" w:eastAsia="宋体" w:hAnsi="宋体" w:cs="宋体" w:hint="eastAsia"/>
                <w:kern w:val="0"/>
                <w:szCs w:val="21"/>
              </w:rPr>
              <w:br/>
              <w:t>带移动支架。</w:t>
            </w:r>
          </w:p>
        </w:tc>
        <w:tc>
          <w:tcPr>
            <w:tcW w:w="0" w:type="auto"/>
            <w:tcBorders>
              <w:top w:val="nil"/>
              <w:left w:val="nil"/>
              <w:bottom w:val="single" w:sz="4" w:space="0" w:color="auto"/>
              <w:right w:val="single" w:sz="4" w:space="0" w:color="auto"/>
            </w:tcBorders>
            <w:shd w:val="clear" w:color="000000" w:fill="FFFFFF"/>
            <w:vAlign w:val="center"/>
          </w:tcPr>
          <w:p w14:paraId="7F5FCAE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块</w:t>
            </w:r>
          </w:p>
        </w:tc>
        <w:tc>
          <w:tcPr>
            <w:tcW w:w="0" w:type="auto"/>
            <w:tcBorders>
              <w:top w:val="nil"/>
              <w:left w:val="nil"/>
              <w:bottom w:val="single" w:sz="4" w:space="0" w:color="auto"/>
              <w:right w:val="single" w:sz="4" w:space="0" w:color="auto"/>
            </w:tcBorders>
            <w:shd w:val="clear" w:color="000000" w:fill="FFFFFF"/>
            <w:vAlign w:val="center"/>
          </w:tcPr>
          <w:p w14:paraId="18F88FF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12B87EB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B04929A"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B4A6368"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7FD475A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钢琴</w:t>
            </w:r>
          </w:p>
        </w:tc>
        <w:tc>
          <w:tcPr>
            <w:tcW w:w="0" w:type="auto"/>
            <w:tcBorders>
              <w:top w:val="nil"/>
              <w:left w:val="nil"/>
              <w:bottom w:val="single" w:sz="4" w:space="0" w:color="auto"/>
              <w:right w:val="single" w:sz="4" w:space="0" w:color="auto"/>
            </w:tcBorders>
            <w:shd w:val="clear" w:color="000000" w:fill="FFFFFF"/>
            <w:vAlign w:val="center"/>
          </w:tcPr>
          <w:p w14:paraId="14B3797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标准88键立式，缓冲琴盖，含琴凳、琴罩，免费上门调琴不少于2次；适合采购人所在地区使用。</w:t>
            </w:r>
          </w:p>
        </w:tc>
        <w:tc>
          <w:tcPr>
            <w:tcW w:w="0" w:type="auto"/>
            <w:tcBorders>
              <w:top w:val="nil"/>
              <w:left w:val="nil"/>
              <w:bottom w:val="single" w:sz="4" w:space="0" w:color="auto"/>
              <w:right w:val="single" w:sz="4" w:space="0" w:color="auto"/>
            </w:tcBorders>
            <w:shd w:val="clear" w:color="000000" w:fill="FFFFFF"/>
            <w:vAlign w:val="center"/>
          </w:tcPr>
          <w:p w14:paraId="4446A6D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架</w:t>
            </w:r>
          </w:p>
        </w:tc>
        <w:tc>
          <w:tcPr>
            <w:tcW w:w="0" w:type="auto"/>
            <w:tcBorders>
              <w:top w:val="nil"/>
              <w:left w:val="nil"/>
              <w:bottom w:val="single" w:sz="4" w:space="0" w:color="auto"/>
              <w:right w:val="single" w:sz="4" w:space="0" w:color="auto"/>
            </w:tcBorders>
            <w:shd w:val="clear" w:color="000000" w:fill="FFFFFF"/>
            <w:vAlign w:val="center"/>
          </w:tcPr>
          <w:p w14:paraId="657A4D5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1FF5929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1F26BBE"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978F430"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tcPr>
          <w:p w14:paraId="603CB1E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五线谱电教板</w:t>
            </w:r>
          </w:p>
        </w:tc>
        <w:tc>
          <w:tcPr>
            <w:tcW w:w="0" w:type="auto"/>
            <w:tcBorders>
              <w:top w:val="nil"/>
              <w:left w:val="nil"/>
              <w:bottom w:val="single" w:sz="4" w:space="0" w:color="auto"/>
              <w:right w:val="single" w:sz="4" w:space="0" w:color="auto"/>
            </w:tcBorders>
            <w:shd w:val="clear" w:color="000000" w:fill="FFFFFF"/>
            <w:vAlign w:val="center"/>
          </w:tcPr>
          <w:p w14:paraId="1381A3F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1、键盘：88键电钢琴键盘，体验真正的电钢琴力度。</w:t>
            </w:r>
            <w:r w:rsidRPr="0089527C">
              <w:rPr>
                <w:rFonts w:ascii="宋体" w:eastAsia="宋体" w:hAnsi="宋体" w:cs="宋体" w:hint="eastAsia"/>
                <w:kern w:val="0"/>
                <w:szCs w:val="21"/>
              </w:rPr>
              <w:br/>
              <w:t>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w:t>
            </w:r>
            <w:r w:rsidRPr="0089527C">
              <w:rPr>
                <w:rFonts w:ascii="宋体" w:eastAsia="宋体" w:hAnsi="宋体" w:cs="宋体" w:hint="eastAsia"/>
                <w:kern w:val="0"/>
                <w:szCs w:val="21"/>
              </w:rPr>
              <w:br/>
              <w:t>3、五线谱表：一组可书写的大谱表,采用白色书写面板（采用紫外线光固化生产工艺有效保证板面的书写擦拭）。</w:t>
            </w:r>
            <w:r w:rsidRPr="0089527C">
              <w:rPr>
                <w:rFonts w:ascii="宋体" w:eastAsia="宋体" w:hAnsi="宋体" w:cs="宋体" w:hint="eastAsia"/>
                <w:kern w:val="0"/>
                <w:szCs w:val="21"/>
              </w:rPr>
              <w:br/>
              <w:t>4、音色：128种GM音色+61种打击乐器音色。</w:t>
            </w:r>
            <w:r w:rsidRPr="0089527C">
              <w:rPr>
                <w:rFonts w:ascii="宋体" w:eastAsia="宋体" w:hAnsi="宋体" w:cs="宋体" w:hint="eastAsia"/>
                <w:kern w:val="0"/>
                <w:szCs w:val="21"/>
              </w:rPr>
              <w:br/>
              <w:t>5、节奏：内置节奏100种。</w:t>
            </w:r>
            <w:r w:rsidRPr="0089527C">
              <w:rPr>
                <w:rFonts w:ascii="宋体" w:eastAsia="宋体" w:hAnsi="宋体" w:cs="宋体" w:hint="eastAsia"/>
                <w:kern w:val="0"/>
                <w:szCs w:val="21"/>
              </w:rPr>
              <w:br/>
              <w:t xml:space="preserve">6、示范曲：内置歌曲608首。 </w:t>
            </w:r>
            <w:r w:rsidRPr="0089527C">
              <w:rPr>
                <w:rFonts w:ascii="宋体" w:eastAsia="宋体" w:hAnsi="宋体" w:cs="宋体" w:hint="eastAsia"/>
                <w:kern w:val="0"/>
                <w:szCs w:val="21"/>
              </w:rPr>
              <w:br/>
              <w:t xml:space="preserve">7、变调：五线谱12种变调。 </w:t>
            </w:r>
            <w:r w:rsidRPr="0089527C">
              <w:rPr>
                <w:rFonts w:ascii="宋体" w:eastAsia="宋体" w:hAnsi="宋体" w:cs="宋体" w:hint="eastAsia"/>
                <w:kern w:val="0"/>
                <w:szCs w:val="21"/>
              </w:rPr>
              <w:br/>
              <w:t xml:space="preserve">8、和弦方式：可演示任意和旋，两组和弦记忆，进行和弦对照演示。9、伴奏：具单指和弦、多指和弦伴奏。 </w:t>
            </w:r>
            <w:r w:rsidRPr="0089527C">
              <w:rPr>
                <w:rFonts w:ascii="宋体" w:eastAsia="宋体" w:hAnsi="宋体" w:cs="宋体" w:hint="eastAsia"/>
                <w:kern w:val="0"/>
                <w:szCs w:val="21"/>
              </w:rPr>
              <w:br/>
              <w:t>9、录音：具有录音功能。</w:t>
            </w:r>
            <w:r w:rsidRPr="0089527C">
              <w:rPr>
                <w:rFonts w:ascii="宋体" w:eastAsia="宋体" w:hAnsi="宋体" w:cs="宋体" w:hint="eastAsia"/>
                <w:kern w:val="0"/>
                <w:szCs w:val="21"/>
              </w:rPr>
              <w:br/>
              <w:t>10、节拍速度：可在40－208/每分钟范围可调。</w:t>
            </w:r>
            <w:r w:rsidRPr="0089527C">
              <w:rPr>
                <w:rFonts w:ascii="宋体" w:eastAsia="宋体" w:hAnsi="宋体" w:cs="宋体" w:hint="eastAsia"/>
                <w:kern w:val="0"/>
                <w:szCs w:val="21"/>
              </w:rPr>
              <w:br/>
              <w:t>12、★ 显示：控制面板上采用4.3寸彩色液晶屏显示。（提供的检测报告佐证此条参数）</w:t>
            </w:r>
            <w:r w:rsidRPr="0089527C">
              <w:rPr>
                <w:rFonts w:ascii="宋体" w:eastAsia="宋体" w:hAnsi="宋体" w:cs="宋体" w:hint="eastAsia"/>
                <w:kern w:val="0"/>
                <w:szCs w:val="21"/>
              </w:rPr>
              <w:br/>
              <w:t>13、接口：MIDI输入、输出接口，音频输入、输出接口。</w:t>
            </w:r>
            <w:r w:rsidRPr="0089527C">
              <w:rPr>
                <w:rFonts w:ascii="宋体" w:eastAsia="宋体" w:hAnsi="宋体" w:cs="宋体" w:hint="eastAsia"/>
                <w:kern w:val="0"/>
                <w:szCs w:val="21"/>
              </w:rPr>
              <w:br/>
            </w:r>
            <w:r w:rsidRPr="0089527C">
              <w:rPr>
                <w:rFonts w:ascii="宋体" w:eastAsia="宋体" w:hAnsi="宋体" w:cs="宋体" w:hint="eastAsia"/>
                <w:kern w:val="0"/>
                <w:szCs w:val="21"/>
              </w:rPr>
              <w:lastRenderedPageBreak/>
              <w:t>14、音量控制：电子电位器控制、分主音量和伴奏音量控制。</w:t>
            </w:r>
            <w:r w:rsidRPr="0089527C">
              <w:rPr>
                <w:rFonts w:ascii="宋体" w:eastAsia="宋体" w:hAnsi="宋体" w:cs="宋体" w:hint="eastAsia"/>
                <w:kern w:val="0"/>
                <w:szCs w:val="21"/>
              </w:rPr>
              <w:br/>
              <w:t xml:space="preserve">15、拓展功能：具有USB2.0接口，支持用户U盘，可读取u盘中的MP3文件和MIDI乐曲文件。 </w:t>
            </w:r>
            <w:r w:rsidRPr="0089527C">
              <w:rPr>
                <w:rFonts w:ascii="宋体" w:eastAsia="宋体" w:hAnsi="宋体" w:cs="宋体" w:hint="eastAsia"/>
                <w:kern w:val="0"/>
                <w:szCs w:val="21"/>
              </w:rPr>
              <w:br/>
              <w:t>16、外接接口：通用USB2.0输入；线路输入输出。</w:t>
            </w:r>
            <w:r w:rsidRPr="0089527C">
              <w:rPr>
                <w:rFonts w:ascii="宋体" w:eastAsia="宋体" w:hAnsi="宋体" w:cs="宋体" w:hint="eastAsia"/>
                <w:kern w:val="0"/>
                <w:szCs w:val="21"/>
              </w:rPr>
              <w:br/>
              <w:t>17、该示教板以键盘为核心，配合乐理符号丝网印刷，方便乐理知识的教学，将键盘、谱表、调名、调号巧妙的联系到一起，乐理演示简捷直观，乐理解析清析易懂。</w:t>
            </w:r>
            <w:r w:rsidRPr="0089527C">
              <w:rPr>
                <w:rFonts w:ascii="宋体" w:eastAsia="宋体" w:hAnsi="宋体" w:cs="宋体" w:hint="eastAsia"/>
                <w:kern w:val="0"/>
                <w:szCs w:val="21"/>
              </w:rPr>
              <w:br/>
              <w:t>18、具有键位与五线谱对应的双色LED指示灯，可对照键盘与五线谱相应的位置。</w:t>
            </w:r>
            <w:r w:rsidRPr="0089527C">
              <w:rPr>
                <w:rFonts w:ascii="宋体" w:eastAsia="宋体" w:hAnsi="宋体" w:cs="宋体" w:hint="eastAsia"/>
                <w:kern w:val="0"/>
                <w:szCs w:val="21"/>
              </w:rPr>
              <w:br/>
              <w:t>19、★具有7寸超大简谱显示窗口，在电子教鞭演示五线谱过程中可直接显示相对应的简谱、升降号。</w:t>
            </w:r>
            <w:r w:rsidRPr="0089527C">
              <w:rPr>
                <w:rFonts w:ascii="宋体" w:eastAsia="宋体" w:hAnsi="宋体" w:cs="宋体" w:hint="eastAsia"/>
                <w:kern w:val="0"/>
                <w:szCs w:val="21"/>
              </w:rPr>
              <w:br/>
              <w:t>20、具备唱名显示功能</w:t>
            </w:r>
            <w:r w:rsidRPr="0089527C">
              <w:rPr>
                <w:rFonts w:ascii="宋体" w:eastAsia="宋体" w:hAnsi="宋体" w:cs="宋体" w:hint="eastAsia"/>
                <w:kern w:val="0"/>
                <w:szCs w:val="21"/>
              </w:rPr>
              <w:br/>
              <w:t>21、▲ 音质误差:相邻两音的音高误差不大于4音分（该项为重要技术参数，需在产品检测报告上体现该项功能）</w:t>
            </w:r>
            <w:r w:rsidRPr="0089527C">
              <w:rPr>
                <w:rFonts w:ascii="宋体" w:eastAsia="宋体" w:hAnsi="宋体" w:cs="宋体" w:hint="eastAsia"/>
                <w:kern w:val="0"/>
                <w:szCs w:val="21"/>
              </w:rPr>
              <w:br/>
              <w:t>★部分为必须满足的参数，</w:t>
            </w:r>
          </w:p>
          <w:p w14:paraId="6F7B10CA"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 必须在提供的检测报告中体现</w:t>
            </w:r>
          </w:p>
          <w:p w14:paraId="5F401715"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#供应商需提供国家级产品检测报告（复印件加盖章制造商公章。)</w:t>
            </w:r>
          </w:p>
        </w:tc>
        <w:tc>
          <w:tcPr>
            <w:tcW w:w="0" w:type="auto"/>
            <w:tcBorders>
              <w:top w:val="nil"/>
              <w:left w:val="nil"/>
              <w:bottom w:val="single" w:sz="4" w:space="0" w:color="auto"/>
              <w:right w:val="single" w:sz="4" w:space="0" w:color="auto"/>
            </w:tcBorders>
            <w:shd w:val="clear" w:color="000000" w:fill="FFFFFF"/>
            <w:vAlign w:val="center"/>
          </w:tcPr>
          <w:p w14:paraId="38C26AA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块</w:t>
            </w:r>
          </w:p>
        </w:tc>
        <w:tc>
          <w:tcPr>
            <w:tcW w:w="0" w:type="auto"/>
            <w:tcBorders>
              <w:top w:val="nil"/>
              <w:left w:val="nil"/>
              <w:bottom w:val="single" w:sz="4" w:space="0" w:color="auto"/>
              <w:right w:val="single" w:sz="4" w:space="0" w:color="auto"/>
            </w:tcBorders>
            <w:shd w:val="clear" w:color="000000" w:fill="FFFFFF"/>
            <w:vAlign w:val="center"/>
          </w:tcPr>
          <w:p w14:paraId="1582635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4629857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2CD6762"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C1C2A60"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2F9249E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六面体凳</w:t>
            </w:r>
          </w:p>
        </w:tc>
        <w:tc>
          <w:tcPr>
            <w:tcW w:w="0" w:type="auto"/>
            <w:tcBorders>
              <w:top w:val="nil"/>
              <w:left w:val="nil"/>
              <w:bottom w:val="single" w:sz="4" w:space="0" w:color="auto"/>
              <w:right w:val="single" w:sz="4" w:space="0" w:color="auto"/>
            </w:tcBorders>
            <w:shd w:val="clear" w:color="000000" w:fill="FFFFFF"/>
            <w:vAlign w:val="center"/>
          </w:tcPr>
          <w:p w14:paraId="1A297F54"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 xml:space="preserve">规格：300×360×410mm </w:t>
            </w:r>
            <w:r w:rsidRPr="0089527C">
              <w:rPr>
                <w:rFonts w:ascii="宋体" w:eastAsia="宋体" w:hAnsi="宋体" w:cs="宋体" w:hint="eastAsia"/>
                <w:kern w:val="0"/>
                <w:szCs w:val="21"/>
              </w:rPr>
              <w:br/>
              <w:t>材料：木质板材 11毫米多层版 ,带ABS包边材料,硬质包角钉制.表面贴防火板。</w:t>
            </w:r>
          </w:p>
        </w:tc>
        <w:tc>
          <w:tcPr>
            <w:tcW w:w="0" w:type="auto"/>
            <w:tcBorders>
              <w:top w:val="nil"/>
              <w:left w:val="nil"/>
              <w:bottom w:val="single" w:sz="4" w:space="0" w:color="auto"/>
              <w:right w:val="single" w:sz="4" w:space="0" w:color="auto"/>
            </w:tcBorders>
            <w:shd w:val="clear" w:color="000000" w:fill="FFFFFF"/>
            <w:vAlign w:val="center"/>
          </w:tcPr>
          <w:p w14:paraId="450688A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26B4CE3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015847F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73C3A3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D03EB3B"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tcPr>
          <w:p w14:paraId="6A63E02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乐谱架</w:t>
            </w:r>
          </w:p>
        </w:tc>
        <w:tc>
          <w:tcPr>
            <w:tcW w:w="0" w:type="auto"/>
            <w:tcBorders>
              <w:top w:val="nil"/>
              <w:left w:val="nil"/>
              <w:bottom w:val="single" w:sz="4" w:space="0" w:color="auto"/>
              <w:right w:val="single" w:sz="4" w:space="0" w:color="auto"/>
            </w:tcBorders>
            <w:shd w:val="clear" w:color="000000" w:fill="FFFFFF"/>
            <w:vAlign w:val="center"/>
          </w:tcPr>
          <w:p w14:paraId="149A4232"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学生用，全金属、黑色、可调节</w:t>
            </w:r>
          </w:p>
        </w:tc>
        <w:tc>
          <w:tcPr>
            <w:tcW w:w="0" w:type="auto"/>
            <w:tcBorders>
              <w:top w:val="nil"/>
              <w:left w:val="nil"/>
              <w:bottom w:val="single" w:sz="4" w:space="0" w:color="auto"/>
              <w:right w:val="single" w:sz="4" w:space="0" w:color="auto"/>
            </w:tcBorders>
            <w:shd w:val="clear" w:color="000000" w:fill="FFFFFF"/>
            <w:vAlign w:val="center"/>
          </w:tcPr>
          <w:p w14:paraId="7CEA3F0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418182C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2082066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6CBCF7E"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C913A0D"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tcPr>
          <w:p w14:paraId="0A6CCCC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音乐乐器柜</w:t>
            </w:r>
          </w:p>
        </w:tc>
        <w:tc>
          <w:tcPr>
            <w:tcW w:w="0" w:type="auto"/>
            <w:tcBorders>
              <w:top w:val="nil"/>
              <w:left w:val="nil"/>
              <w:bottom w:val="single" w:sz="4" w:space="0" w:color="auto"/>
              <w:right w:val="single" w:sz="4" w:space="0" w:color="auto"/>
            </w:tcBorders>
            <w:shd w:val="clear" w:color="000000" w:fill="FFFFFF"/>
            <w:vAlign w:val="center"/>
          </w:tcPr>
          <w:p w14:paraId="0AF9CAA3"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规格：1200×500×2000mm</w:t>
            </w:r>
            <w:r w:rsidRPr="0089527C">
              <w:rPr>
                <w:rFonts w:ascii="宋体" w:eastAsia="宋体" w:hAnsi="宋体" w:cs="宋体" w:hint="eastAsia"/>
                <w:kern w:val="0"/>
                <w:szCs w:val="21"/>
              </w:rPr>
              <w:br/>
              <w:t>柜身:板材采用18mm厚三聚氰胺饰面刨花板,截面均采用1.5mm厚优质PVC封边条机械封边.上部镶装玻璃对开门,设活动隔板2块,厚25mm,柜内搁板可升降调节，下部为木质对开门，内设1块25mm活动隔板，加强力ABS紧固件组合。</w:t>
            </w:r>
          </w:p>
        </w:tc>
        <w:tc>
          <w:tcPr>
            <w:tcW w:w="0" w:type="auto"/>
            <w:tcBorders>
              <w:top w:val="nil"/>
              <w:left w:val="nil"/>
              <w:bottom w:val="single" w:sz="4" w:space="0" w:color="auto"/>
              <w:right w:val="single" w:sz="4" w:space="0" w:color="auto"/>
            </w:tcBorders>
            <w:shd w:val="clear" w:color="000000" w:fill="FFFFFF"/>
            <w:vAlign w:val="center"/>
          </w:tcPr>
          <w:p w14:paraId="2BDF93D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张</w:t>
            </w:r>
          </w:p>
        </w:tc>
        <w:tc>
          <w:tcPr>
            <w:tcW w:w="0" w:type="auto"/>
            <w:tcBorders>
              <w:top w:val="nil"/>
              <w:left w:val="nil"/>
              <w:bottom w:val="single" w:sz="4" w:space="0" w:color="auto"/>
              <w:right w:val="single" w:sz="4" w:space="0" w:color="auto"/>
            </w:tcBorders>
            <w:shd w:val="clear" w:color="000000" w:fill="FFFFFF"/>
            <w:vAlign w:val="center"/>
          </w:tcPr>
          <w:p w14:paraId="3B37D45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tcPr>
          <w:p w14:paraId="67DA8FC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56486D7"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3E3DFB4"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tcPr>
          <w:p w14:paraId="2809C87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把杆</w:t>
            </w:r>
          </w:p>
        </w:tc>
        <w:tc>
          <w:tcPr>
            <w:tcW w:w="0" w:type="auto"/>
            <w:tcBorders>
              <w:top w:val="nil"/>
              <w:left w:val="nil"/>
              <w:bottom w:val="single" w:sz="4" w:space="0" w:color="auto"/>
              <w:right w:val="single" w:sz="4" w:space="0" w:color="auto"/>
            </w:tcBorders>
            <w:shd w:val="clear" w:color="000000" w:fill="FFFFFF"/>
            <w:vAlign w:val="center"/>
          </w:tcPr>
          <w:p w14:paraId="1A5B7EE7"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优质水曲柳；直径：55mm，内置弹簧钢(直径22mm).1.5米</w:t>
            </w:r>
          </w:p>
        </w:tc>
        <w:tc>
          <w:tcPr>
            <w:tcW w:w="0" w:type="auto"/>
            <w:tcBorders>
              <w:top w:val="nil"/>
              <w:left w:val="nil"/>
              <w:bottom w:val="single" w:sz="4" w:space="0" w:color="auto"/>
              <w:right w:val="single" w:sz="4" w:space="0" w:color="auto"/>
            </w:tcBorders>
            <w:shd w:val="clear" w:color="000000" w:fill="FFFFFF"/>
            <w:vAlign w:val="center"/>
          </w:tcPr>
          <w:p w14:paraId="4320345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根</w:t>
            </w:r>
          </w:p>
        </w:tc>
        <w:tc>
          <w:tcPr>
            <w:tcW w:w="0" w:type="auto"/>
            <w:tcBorders>
              <w:top w:val="nil"/>
              <w:left w:val="nil"/>
              <w:bottom w:val="single" w:sz="4" w:space="0" w:color="auto"/>
              <w:right w:val="single" w:sz="4" w:space="0" w:color="auto"/>
            </w:tcBorders>
            <w:shd w:val="clear" w:color="000000" w:fill="FFFFFF"/>
            <w:vAlign w:val="center"/>
          </w:tcPr>
          <w:p w14:paraId="4583DD7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tcPr>
          <w:p w14:paraId="6ED325F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0D125AF"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C95C7BC"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tcPr>
          <w:p w14:paraId="491C6B2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落地镜</w:t>
            </w:r>
          </w:p>
        </w:tc>
        <w:tc>
          <w:tcPr>
            <w:tcW w:w="0" w:type="auto"/>
            <w:tcBorders>
              <w:top w:val="nil"/>
              <w:left w:val="nil"/>
              <w:bottom w:val="single" w:sz="4" w:space="0" w:color="auto"/>
              <w:right w:val="single" w:sz="4" w:space="0" w:color="auto"/>
            </w:tcBorders>
            <w:shd w:val="clear" w:color="000000" w:fill="FFFFFF"/>
            <w:vAlign w:val="center"/>
          </w:tcPr>
          <w:p w14:paraId="6246F0A9"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固定于墙体，镜面厚度不低于5mm，高2000mm，优质防水镜面含边框。</w:t>
            </w:r>
          </w:p>
        </w:tc>
        <w:tc>
          <w:tcPr>
            <w:tcW w:w="0" w:type="auto"/>
            <w:tcBorders>
              <w:top w:val="nil"/>
              <w:left w:val="nil"/>
              <w:bottom w:val="single" w:sz="4" w:space="0" w:color="auto"/>
              <w:right w:val="single" w:sz="4" w:space="0" w:color="auto"/>
            </w:tcBorders>
            <w:shd w:val="clear" w:color="000000" w:fill="FFFFFF"/>
            <w:vAlign w:val="center"/>
          </w:tcPr>
          <w:p w14:paraId="568B602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平米</w:t>
            </w:r>
          </w:p>
        </w:tc>
        <w:tc>
          <w:tcPr>
            <w:tcW w:w="0" w:type="auto"/>
            <w:tcBorders>
              <w:top w:val="nil"/>
              <w:left w:val="nil"/>
              <w:bottom w:val="single" w:sz="4" w:space="0" w:color="auto"/>
              <w:right w:val="single" w:sz="4" w:space="0" w:color="auto"/>
            </w:tcBorders>
            <w:shd w:val="clear" w:color="000000" w:fill="FFFFFF"/>
            <w:vAlign w:val="center"/>
          </w:tcPr>
          <w:p w14:paraId="3BF4B36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30</w:t>
            </w:r>
          </w:p>
        </w:tc>
        <w:tc>
          <w:tcPr>
            <w:tcW w:w="0" w:type="auto"/>
            <w:tcBorders>
              <w:top w:val="nil"/>
              <w:left w:val="nil"/>
              <w:bottom w:val="single" w:sz="4" w:space="0" w:color="auto"/>
              <w:right w:val="single" w:sz="4" w:space="0" w:color="auto"/>
            </w:tcBorders>
            <w:shd w:val="clear" w:color="000000" w:fill="FFFFFF"/>
            <w:vAlign w:val="center"/>
          </w:tcPr>
          <w:p w14:paraId="35942EB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DBF0BAF"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29F6013"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000000" w:fill="FFFFFF"/>
            <w:vAlign w:val="center"/>
          </w:tcPr>
          <w:p w14:paraId="773586E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舞蹈教室鞋柜</w:t>
            </w:r>
          </w:p>
        </w:tc>
        <w:tc>
          <w:tcPr>
            <w:tcW w:w="0" w:type="auto"/>
            <w:tcBorders>
              <w:top w:val="nil"/>
              <w:left w:val="nil"/>
              <w:bottom w:val="single" w:sz="4" w:space="0" w:color="auto"/>
              <w:right w:val="single" w:sz="4" w:space="0" w:color="auto"/>
            </w:tcBorders>
            <w:shd w:val="clear" w:color="000000" w:fill="FFFFFF"/>
            <w:vAlign w:val="center"/>
          </w:tcPr>
          <w:p w14:paraId="5B85292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规格：900×350×800mm</w:t>
            </w:r>
            <w:r w:rsidRPr="0089527C">
              <w:rPr>
                <w:rFonts w:ascii="宋体" w:eastAsia="宋体" w:hAnsi="宋体" w:cs="宋体" w:hint="eastAsia"/>
                <w:kern w:val="0"/>
                <w:szCs w:val="21"/>
              </w:rPr>
              <w:br/>
              <w:t>木质，多层</w:t>
            </w:r>
          </w:p>
        </w:tc>
        <w:tc>
          <w:tcPr>
            <w:tcW w:w="0" w:type="auto"/>
            <w:tcBorders>
              <w:top w:val="nil"/>
              <w:left w:val="nil"/>
              <w:bottom w:val="single" w:sz="4" w:space="0" w:color="auto"/>
              <w:right w:val="single" w:sz="4" w:space="0" w:color="auto"/>
            </w:tcBorders>
            <w:shd w:val="clear" w:color="000000" w:fill="FFFFFF"/>
            <w:vAlign w:val="center"/>
          </w:tcPr>
          <w:p w14:paraId="1E87AF5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565E094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7096A18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90119AB"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530246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tcPr>
          <w:p w14:paraId="22F11F2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舞蹈教室梳妆台</w:t>
            </w:r>
          </w:p>
        </w:tc>
        <w:tc>
          <w:tcPr>
            <w:tcW w:w="0" w:type="auto"/>
            <w:tcBorders>
              <w:top w:val="nil"/>
              <w:left w:val="nil"/>
              <w:bottom w:val="single" w:sz="4" w:space="0" w:color="auto"/>
              <w:right w:val="single" w:sz="4" w:space="0" w:color="auto"/>
            </w:tcBorders>
            <w:shd w:val="clear" w:color="000000" w:fill="FFFFFF"/>
            <w:vAlign w:val="center"/>
          </w:tcPr>
          <w:p w14:paraId="174489D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规格：1200×700×760mm；优质三聚氰胺饰面板。</w:t>
            </w:r>
          </w:p>
        </w:tc>
        <w:tc>
          <w:tcPr>
            <w:tcW w:w="0" w:type="auto"/>
            <w:tcBorders>
              <w:top w:val="nil"/>
              <w:left w:val="nil"/>
              <w:bottom w:val="single" w:sz="4" w:space="0" w:color="auto"/>
              <w:right w:val="single" w:sz="4" w:space="0" w:color="auto"/>
            </w:tcBorders>
            <w:shd w:val="clear" w:color="000000" w:fill="FFFFFF"/>
            <w:vAlign w:val="center"/>
          </w:tcPr>
          <w:p w14:paraId="3B69985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5D05E5C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464D92A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50B86F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A4283A6"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lastRenderedPageBreak/>
              <w:t>11</w:t>
            </w:r>
          </w:p>
        </w:tc>
        <w:tc>
          <w:tcPr>
            <w:tcW w:w="0" w:type="auto"/>
            <w:tcBorders>
              <w:top w:val="nil"/>
              <w:left w:val="nil"/>
              <w:bottom w:val="single" w:sz="4" w:space="0" w:color="auto"/>
              <w:right w:val="single" w:sz="4" w:space="0" w:color="auto"/>
            </w:tcBorders>
            <w:shd w:val="clear" w:color="000000" w:fill="FFFFFF"/>
            <w:vAlign w:val="center"/>
          </w:tcPr>
          <w:p w14:paraId="54C1389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舞蹈教室更衣凳</w:t>
            </w:r>
          </w:p>
        </w:tc>
        <w:tc>
          <w:tcPr>
            <w:tcW w:w="0" w:type="auto"/>
            <w:tcBorders>
              <w:top w:val="nil"/>
              <w:left w:val="nil"/>
              <w:bottom w:val="single" w:sz="4" w:space="0" w:color="auto"/>
              <w:right w:val="single" w:sz="4" w:space="0" w:color="auto"/>
            </w:tcBorders>
            <w:shd w:val="clear" w:color="000000" w:fill="FFFFFF"/>
            <w:vAlign w:val="center"/>
          </w:tcPr>
          <w:p w14:paraId="13A3F489"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规格：400×350×450mm</w:t>
            </w:r>
            <w:r w:rsidRPr="0089527C">
              <w:rPr>
                <w:rFonts w:ascii="宋体" w:eastAsia="宋体" w:hAnsi="宋体" w:cs="宋体" w:hint="eastAsia"/>
                <w:kern w:val="0"/>
                <w:szCs w:val="21"/>
              </w:rPr>
              <w:br/>
              <w:t>优质实木凳。</w:t>
            </w:r>
          </w:p>
        </w:tc>
        <w:tc>
          <w:tcPr>
            <w:tcW w:w="0" w:type="auto"/>
            <w:tcBorders>
              <w:top w:val="nil"/>
              <w:left w:val="nil"/>
              <w:bottom w:val="single" w:sz="4" w:space="0" w:color="auto"/>
              <w:right w:val="single" w:sz="4" w:space="0" w:color="auto"/>
            </w:tcBorders>
            <w:shd w:val="clear" w:color="000000" w:fill="FFFFFF"/>
            <w:vAlign w:val="center"/>
          </w:tcPr>
          <w:p w14:paraId="13E8E7C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6910F6D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tcPr>
          <w:p w14:paraId="4AD97FE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E582B40"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644D232"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tcPr>
          <w:p w14:paraId="4940B1A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音乐家挂图</w:t>
            </w:r>
          </w:p>
        </w:tc>
        <w:tc>
          <w:tcPr>
            <w:tcW w:w="0" w:type="auto"/>
            <w:tcBorders>
              <w:top w:val="nil"/>
              <w:left w:val="nil"/>
              <w:bottom w:val="single" w:sz="4" w:space="0" w:color="auto"/>
              <w:right w:val="single" w:sz="4" w:space="0" w:color="auto"/>
            </w:tcBorders>
            <w:shd w:val="clear" w:color="000000" w:fill="FFFFFF"/>
            <w:noWrap/>
            <w:vAlign w:val="center"/>
          </w:tcPr>
          <w:p w14:paraId="51EC970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满足新课程标准要求</w:t>
            </w:r>
          </w:p>
        </w:tc>
        <w:tc>
          <w:tcPr>
            <w:tcW w:w="0" w:type="auto"/>
            <w:tcBorders>
              <w:top w:val="nil"/>
              <w:left w:val="nil"/>
              <w:bottom w:val="single" w:sz="4" w:space="0" w:color="auto"/>
              <w:right w:val="single" w:sz="4" w:space="0" w:color="auto"/>
            </w:tcBorders>
            <w:shd w:val="clear" w:color="000000" w:fill="FFFFFF"/>
            <w:vAlign w:val="center"/>
          </w:tcPr>
          <w:p w14:paraId="7C69EFC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0721A80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3136CCB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68611A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77FF484"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13</w:t>
            </w:r>
          </w:p>
        </w:tc>
        <w:tc>
          <w:tcPr>
            <w:tcW w:w="0" w:type="auto"/>
            <w:tcBorders>
              <w:top w:val="nil"/>
              <w:left w:val="nil"/>
              <w:bottom w:val="single" w:sz="4" w:space="0" w:color="auto"/>
              <w:right w:val="single" w:sz="4" w:space="0" w:color="auto"/>
            </w:tcBorders>
            <w:shd w:val="clear" w:color="000000" w:fill="FFFFFF"/>
            <w:vAlign w:val="center"/>
          </w:tcPr>
          <w:p w14:paraId="42D4439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乐器挂图</w:t>
            </w:r>
          </w:p>
        </w:tc>
        <w:tc>
          <w:tcPr>
            <w:tcW w:w="0" w:type="auto"/>
            <w:tcBorders>
              <w:top w:val="nil"/>
              <w:left w:val="nil"/>
              <w:bottom w:val="single" w:sz="4" w:space="0" w:color="auto"/>
              <w:right w:val="single" w:sz="4" w:space="0" w:color="auto"/>
            </w:tcBorders>
            <w:shd w:val="clear" w:color="000000" w:fill="FFFFFF"/>
            <w:noWrap/>
            <w:vAlign w:val="center"/>
          </w:tcPr>
          <w:p w14:paraId="6432F22B"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满足新课程标准要求</w:t>
            </w:r>
          </w:p>
        </w:tc>
        <w:tc>
          <w:tcPr>
            <w:tcW w:w="0" w:type="auto"/>
            <w:tcBorders>
              <w:top w:val="nil"/>
              <w:left w:val="nil"/>
              <w:bottom w:val="single" w:sz="4" w:space="0" w:color="auto"/>
              <w:right w:val="single" w:sz="4" w:space="0" w:color="auto"/>
            </w:tcBorders>
            <w:shd w:val="clear" w:color="000000" w:fill="FFFFFF"/>
            <w:vAlign w:val="center"/>
          </w:tcPr>
          <w:p w14:paraId="1181396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25851AB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7E5D90B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12767B7"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06004AA"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14</w:t>
            </w:r>
          </w:p>
        </w:tc>
        <w:tc>
          <w:tcPr>
            <w:tcW w:w="0" w:type="auto"/>
            <w:tcBorders>
              <w:top w:val="nil"/>
              <w:left w:val="nil"/>
              <w:bottom w:val="single" w:sz="4" w:space="0" w:color="auto"/>
              <w:right w:val="single" w:sz="4" w:space="0" w:color="auto"/>
            </w:tcBorders>
            <w:shd w:val="clear" w:color="000000" w:fill="FFFFFF"/>
            <w:vAlign w:val="center"/>
          </w:tcPr>
          <w:p w14:paraId="3E9FD52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识谱知识挂图</w:t>
            </w:r>
          </w:p>
        </w:tc>
        <w:tc>
          <w:tcPr>
            <w:tcW w:w="0" w:type="auto"/>
            <w:tcBorders>
              <w:top w:val="nil"/>
              <w:left w:val="nil"/>
              <w:bottom w:val="single" w:sz="4" w:space="0" w:color="auto"/>
              <w:right w:val="single" w:sz="4" w:space="0" w:color="auto"/>
            </w:tcBorders>
            <w:shd w:val="clear" w:color="000000" w:fill="FFFFFF"/>
            <w:noWrap/>
            <w:vAlign w:val="center"/>
          </w:tcPr>
          <w:p w14:paraId="14C152D9"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满足新课程标准要求</w:t>
            </w:r>
          </w:p>
        </w:tc>
        <w:tc>
          <w:tcPr>
            <w:tcW w:w="0" w:type="auto"/>
            <w:tcBorders>
              <w:top w:val="nil"/>
              <w:left w:val="nil"/>
              <w:bottom w:val="single" w:sz="4" w:space="0" w:color="auto"/>
              <w:right w:val="single" w:sz="4" w:space="0" w:color="auto"/>
            </w:tcBorders>
            <w:shd w:val="clear" w:color="000000" w:fill="FFFFFF"/>
            <w:vAlign w:val="center"/>
          </w:tcPr>
          <w:p w14:paraId="5794173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674B5E4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516D176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7673AF4"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FC2B225"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15</w:t>
            </w:r>
          </w:p>
        </w:tc>
        <w:tc>
          <w:tcPr>
            <w:tcW w:w="0" w:type="auto"/>
            <w:tcBorders>
              <w:top w:val="nil"/>
              <w:left w:val="nil"/>
              <w:bottom w:val="single" w:sz="4" w:space="0" w:color="auto"/>
              <w:right w:val="single" w:sz="4" w:space="0" w:color="auto"/>
            </w:tcBorders>
            <w:shd w:val="clear" w:color="000000" w:fill="FFFFFF"/>
            <w:vAlign w:val="center"/>
          </w:tcPr>
          <w:p w14:paraId="2B39070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书柜</w:t>
            </w:r>
          </w:p>
        </w:tc>
        <w:tc>
          <w:tcPr>
            <w:tcW w:w="0" w:type="auto"/>
            <w:tcBorders>
              <w:top w:val="nil"/>
              <w:left w:val="nil"/>
              <w:bottom w:val="single" w:sz="4" w:space="0" w:color="auto"/>
              <w:right w:val="single" w:sz="4" w:space="0" w:color="auto"/>
            </w:tcBorders>
            <w:shd w:val="clear" w:color="000000" w:fill="FFFFFF"/>
            <w:vAlign w:val="center"/>
          </w:tcPr>
          <w:p w14:paraId="45CFDD0E"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规格：宽1000×深250×高910mm，材质：18mm三聚氰胺板，三层多宝阁</w:t>
            </w:r>
          </w:p>
        </w:tc>
        <w:tc>
          <w:tcPr>
            <w:tcW w:w="0" w:type="auto"/>
            <w:tcBorders>
              <w:top w:val="nil"/>
              <w:left w:val="nil"/>
              <w:bottom w:val="single" w:sz="4" w:space="0" w:color="auto"/>
              <w:right w:val="single" w:sz="4" w:space="0" w:color="auto"/>
            </w:tcBorders>
            <w:shd w:val="clear" w:color="000000" w:fill="FFFFFF"/>
            <w:vAlign w:val="center"/>
          </w:tcPr>
          <w:p w14:paraId="5260346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4FC851B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48</w:t>
            </w:r>
          </w:p>
        </w:tc>
        <w:tc>
          <w:tcPr>
            <w:tcW w:w="0" w:type="auto"/>
            <w:tcBorders>
              <w:top w:val="nil"/>
              <w:left w:val="nil"/>
              <w:bottom w:val="single" w:sz="4" w:space="0" w:color="auto"/>
              <w:right w:val="single" w:sz="4" w:space="0" w:color="auto"/>
            </w:tcBorders>
            <w:shd w:val="clear" w:color="000000" w:fill="FFFFFF"/>
            <w:vAlign w:val="center"/>
          </w:tcPr>
          <w:p w14:paraId="52F335E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教室书柜</w:t>
            </w:r>
          </w:p>
        </w:tc>
      </w:tr>
      <w:tr w:rsidR="0089527C" w:rsidRPr="0089527C" w14:paraId="31F361B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E4D754A"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16</w:t>
            </w:r>
          </w:p>
        </w:tc>
        <w:tc>
          <w:tcPr>
            <w:tcW w:w="0" w:type="auto"/>
            <w:tcBorders>
              <w:top w:val="nil"/>
              <w:left w:val="nil"/>
              <w:bottom w:val="single" w:sz="4" w:space="0" w:color="auto"/>
              <w:right w:val="single" w:sz="4" w:space="0" w:color="auto"/>
            </w:tcBorders>
            <w:shd w:val="clear" w:color="000000" w:fill="FFFFFF"/>
            <w:vAlign w:val="center"/>
          </w:tcPr>
          <w:p w14:paraId="6C9958C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展柜</w:t>
            </w:r>
          </w:p>
        </w:tc>
        <w:tc>
          <w:tcPr>
            <w:tcW w:w="0" w:type="auto"/>
            <w:tcBorders>
              <w:top w:val="nil"/>
              <w:left w:val="nil"/>
              <w:bottom w:val="single" w:sz="4" w:space="0" w:color="auto"/>
              <w:right w:val="single" w:sz="4" w:space="0" w:color="auto"/>
            </w:tcBorders>
            <w:shd w:val="clear" w:color="000000" w:fill="FFFFFF"/>
            <w:vAlign w:val="center"/>
          </w:tcPr>
          <w:p w14:paraId="51EF62F2"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规格：长900×深400×高2000mm，基材18mm三聚氰胺板，多宝阁与带门柜结合，生物教室用，可依据现场条件将任意数量展柜组合定制</w:t>
            </w:r>
          </w:p>
        </w:tc>
        <w:tc>
          <w:tcPr>
            <w:tcW w:w="0" w:type="auto"/>
            <w:tcBorders>
              <w:top w:val="nil"/>
              <w:left w:val="nil"/>
              <w:bottom w:val="single" w:sz="4" w:space="0" w:color="auto"/>
              <w:right w:val="single" w:sz="4" w:space="0" w:color="auto"/>
            </w:tcBorders>
            <w:shd w:val="clear" w:color="000000" w:fill="FFFFFF"/>
            <w:vAlign w:val="center"/>
          </w:tcPr>
          <w:p w14:paraId="67B3AE9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733E888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tcPr>
          <w:p w14:paraId="4109D9C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生物展柜</w:t>
            </w:r>
          </w:p>
        </w:tc>
      </w:tr>
      <w:tr w:rsidR="0089527C" w:rsidRPr="0089527C" w14:paraId="193B8810"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0F8371E"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17</w:t>
            </w:r>
          </w:p>
        </w:tc>
        <w:tc>
          <w:tcPr>
            <w:tcW w:w="0" w:type="auto"/>
            <w:tcBorders>
              <w:top w:val="nil"/>
              <w:left w:val="nil"/>
              <w:bottom w:val="single" w:sz="4" w:space="0" w:color="auto"/>
              <w:right w:val="single" w:sz="4" w:space="0" w:color="auto"/>
            </w:tcBorders>
            <w:shd w:val="clear" w:color="000000" w:fill="FFFFFF"/>
            <w:vAlign w:val="center"/>
          </w:tcPr>
          <w:p w14:paraId="2D6755F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展柜</w:t>
            </w:r>
          </w:p>
        </w:tc>
        <w:tc>
          <w:tcPr>
            <w:tcW w:w="0" w:type="auto"/>
            <w:tcBorders>
              <w:top w:val="nil"/>
              <w:left w:val="nil"/>
              <w:bottom w:val="single" w:sz="4" w:space="0" w:color="auto"/>
              <w:right w:val="single" w:sz="4" w:space="0" w:color="auto"/>
            </w:tcBorders>
            <w:shd w:val="clear" w:color="000000" w:fill="FFFFFF"/>
            <w:vAlign w:val="center"/>
          </w:tcPr>
          <w:p w14:paraId="705A8773"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规格：长900×深400×高2000mm，基材18mm三聚氰胺板，多宝阁与带门柜结合，美术教室用，可依据现场条件将任意数量展柜组合定制</w:t>
            </w:r>
          </w:p>
        </w:tc>
        <w:tc>
          <w:tcPr>
            <w:tcW w:w="0" w:type="auto"/>
            <w:tcBorders>
              <w:top w:val="nil"/>
              <w:left w:val="nil"/>
              <w:bottom w:val="single" w:sz="4" w:space="0" w:color="auto"/>
              <w:right w:val="single" w:sz="4" w:space="0" w:color="auto"/>
            </w:tcBorders>
            <w:shd w:val="clear" w:color="000000" w:fill="FFFFFF"/>
            <w:vAlign w:val="center"/>
          </w:tcPr>
          <w:p w14:paraId="5C0B3DF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3655EC7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tcPr>
          <w:p w14:paraId="195CD3F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美术展柜</w:t>
            </w:r>
          </w:p>
        </w:tc>
      </w:tr>
      <w:tr w:rsidR="0089527C" w:rsidRPr="0089527C" w14:paraId="2E0E5CEE"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BDF9A8B"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18</w:t>
            </w:r>
          </w:p>
        </w:tc>
        <w:tc>
          <w:tcPr>
            <w:tcW w:w="0" w:type="auto"/>
            <w:tcBorders>
              <w:top w:val="nil"/>
              <w:left w:val="nil"/>
              <w:bottom w:val="single" w:sz="4" w:space="0" w:color="auto"/>
              <w:right w:val="single" w:sz="4" w:space="0" w:color="auto"/>
            </w:tcBorders>
            <w:shd w:val="clear" w:color="000000" w:fill="FFFFFF"/>
            <w:vAlign w:val="center"/>
          </w:tcPr>
          <w:p w14:paraId="6C3879F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展柜</w:t>
            </w:r>
          </w:p>
        </w:tc>
        <w:tc>
          <w:tcPr>
            <w:tcW w:w="0" w:type="auto"/>
            <w:tcBorders>
              <w:top w:val="nil"/>
              <w:left w:val="nil"/>
              <w:bottom w:val="single" w:sz="4" w:space="0" w:color="auto"/>
              <w:right w:val="single" w:sz="4" w:space="0" w:color="auto"/>
            </w:tcBorders>
            <w:shd w:val="clear" w:color="000000" w:fill="FFFFFF"/>
            <w:vAlign w:val="center"/>
          </w:tcPr>
          <w:p w14:paraId="4DAC172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规格：长900×深400×高2000mm，基材18mm三聚氰胺板，多宝阁与带门柜结合，计算机教室用，可依据现场条件将任意数量展柜组合定制</w:t>
            </w:r>
          </w:p>
        </w:tc>
        <w:tc>
          <w:tcPr>
            <w:tcW w:w="0" w:type="auto"/>
            <w:tcBorders>
              <w:top w:val="nil"/>
              <w:left w:val="nil"/>
              <w:bottom w:val="single" w:sz="4" w:space="0" w:color="auto"/>
              <w:right w:val="single" w:sz="4" w:space="0" w:color="auto"/>
            </w:tcBorders>
            <w:shd w:val="clear" w:color="000000" w:fill="FFFFFF"/>
            <w:vAlign w:val="center"/>
          </w:tcPr>
          <w:p w14:paraId="5E00268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46D2E53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tcPr>
          <w:p w14:paraId="23AFE5C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计算机教室展柜</w:t>
            </w:r>
          </w:p>
        </w:tc>
      </w:tr>
      <w:tr w:rsidR="0089527C" w:rsidRPr="0089527C" w14:paraId="19E2BE8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80FF04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19</w:t>
            </w:r>
          </w:p>
        </w:tc>
        <w:tc>
          <w:tcPr>
            <w:tcW w:w="0" w:type="auto"/>
            <w:tcBorders>
              <w:top w:val="nil"/>
              <w:left w:val="nil"/>
              <w:bottom w:val="single" w:sz="4" w:space="0" w:color="auto"/>
              <w:right w:val="single" w:sz="4" w:space="0" w:color="auto"/>
            </w:tcBorders>
            <w:shd w:val="clear" w:color="000000" w:fill="FFFFFF"/>
            <w:vAlign w:val="center"/>
          </w:tcPr>
          <w:p w14:paraId="16828BA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展柜</w:t>
            </w:r>
          </w:p>
        </w:tc>
        <w:tc>
          <w:tcPr>
            <w:tcW w:w="0" w:type="auto"/>
            <w:tcBorders>
              <w:top w:val="nil"/>
              <w:left w:val="nil"/>
              <w:bottom w:val="single" w:sz="4" w:space="0" w:color="auto"/>
              <w:right w:val="single" w:sz="4" w:space="0" w:color="auto"/>
            </w:tcBorders>
            <w:shd w:val="clear" w:color="000000" w:fill="FFFFFF"/>
            <w:vAlign w:val="center"/>
          </w:tcPr>
          <w:p w14:paraId="2934127C"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规格：长900×深400×高2900mm，基材18mm三聚氰胺板，上部琴键造型，下部多宝阁，音乐教室用，可依据现场条件将任意数量展柜组合定制</w:t>
            </w:r>
          </w:p>
        </w:tc>
        <w:tc>
          <w:tcPr>
            <w:tcW w:w="0" w:type="auto"/>
            <w:tcBorders>
              <w:top w:val="nil"/>
              <w:left w:val="nil"/>
              <w:bottom w:val="single" w:sz="4" w:space="0" w:color="auto"/>
              <w:right w:val="single" w:sz="4" w:space="0" w:color="auto"/>
            </w:tcBorders>
            <w:shd w:val="clear" w:color="000000" w:fill="FFFFFF"/>
            <w:vAlign w:val="center"/>
          </w:tcPr>
          <w:p w14:paraId="4DB5D4D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53B34C5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208498B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音乐展柜</w:t>
            </w:r>
          </w:p>
        </w:tc>
      </w:tr>
      <w:tr w:rsidR="0089527C" w:rsidRPr="0089527C" w14:paraId="5BD39CFD"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AB32C8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21</w:t>
            </w:r>
          </w:p>
        </w:tc>
        <w:tc>
          <w:tcPr>
            <w:tcW w:w="0" w:type="auto"/>
            <w:tcBorders>
              <w:top w:val="nil"/>
              <w:left w:val="nil"/>
              <w:bottom w:val="single" w:sz="4" w:space="0" w:color="auto"/>
              <w:right w:val="single" w:sz="4" w:space="0" w:color="auto"/>
            </w:tcBorders>
            <w:shd w:val="clear" w:color="000000" w:fill="FFFFFF"/>
            <w:vAlign w:val="center"/>
          </w:tcPr>
          <w:p w14:paraId="36C05D2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书柜</w:t>
            </w:r>
          </w:p>
        </w:tc>
        <w:tc>
          <w:tcPr>
            <w:tcW w:w="0" w:type="auto"/>
            <w:tcBorders>
              <w:top w:val="nil"/>
              <w:left w:val="nil"/>
              <w:bottom w:val="single" w:sz="4" w:space="0" w:color="auto"/>
              <w:right w:val="single" w:sz="4" w:space="0" w:color="auto"/>
            </w:tcBorders>
            <w:shd w:val="clear" w:color="000000" w:fill="FFFFFF"/>
            <w:vAlign w:val="center"/>
          </w:tcPr>
          <w:p w14:paraId="0CC2BC2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规格：宽1000×深390×高800mm，基材18mm三聚氰胺板，两层多宝阁</w:t>
            </w:r>
          </w:p>
        </w:tc>
        <w:tc>
          <w:tcPr>
            <w:tcW w:w="0" w:type="auto"/>
            <w:tcBorders>
              <w:top w:val="nil"/>
              <w:left w:val="nil"/>
              <w:bottom w:val="single" w:sz="4" w:space="0" w:color="auto"/>
              <w:right w:val="single" w:sz="4" w:space="0" w:color="auto"/>
            </w:tcBorders>
            <w:shd w:val="clear" w:color="000000" w:fill="FFFFFF"/>
            <w:vAlign w:val="center"/>
          </w:tcPr>
          <w:p w14:paraId="25B7BD0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14DB0E6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tcPr>
          <w:p w14:paraId="32C572D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音乐教室矮柜</w:t>
            </w:r>
          </w:p>
        </w:tc>
      </w:tr>
      <w:tr w:rsidR="0089527C" w:rsidRPr="0089527C" w14:paraId="3C3CF1AA" w14:textId="77777777" w:rsidTr="00943B94">
        <w:trPr>
          <w:jc w:val="center"/>
        </w:trPr>
        <w:tc>
          <w:tcPr>
            <w:tcW w:w="0" w:type="auto"/>
            <w:gridSpan w:val="6"/>
            <w:tcBorders>
              <w:top w:val="nil"/>
              <w:left w:val="single" w:sz="4" w:space="0" w:color="auto"/>
              <w:bottom w:val="single" w:sz="4" w:space="0" w:color="auto"/>
              <w:right w:val="single" w:sz="4" w:space="0" w:color="auto"/>
            </w:tcBorders>
            <w:shd w:val="clear" w:color="000000" w:fill="FFFFFF"/>
            <w:noWrap/>
            <w:vAlign w:val="center"/>
          </w:tcPr>
          <w:p w14:paraId="603A6B8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b/>
                <w:bCs/>
                <w:kern w:val="0"/>
                <w:szCs w:val="21"/>
              </w:rPr>
              <w:t>初中美术教室</w:t>
            </w:r>
            <w:r w:rsidRPr="0089527C">
              <w:rPr>
                <w:rFonts w:ascii="宋体" w:eastAsia="宋体" w:hAnsi="宋体" w:cs="宋体" w:hint="eastAsia"/>
                <w:kern w:val="0"/>
                <w:szCs w:val="21"/>
              </w:rPr>
              <w:t xml:space="preserve">　</w:t>
            </w:r>
          </w:p>
        </w:tc>
      </w:tr>
      <w:tr w:rsidR="0089527C" w:rsidRPr="0089527C" w14:paraId="0682C780"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90FE0C0"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412DDEF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教师演示台</w:t>
            </w:r>
          </w:p>
        </w:tc>
        <w:tc>
          <w:tcPr>
            <w:tcW w:w="0" w:type="auto"/>
            <w:tcBorders>
              <w:top w:val="nil"/>
              <w:left w:val="nil"/>
              <w:bottom w:val="single" w:sz="4" w:space="0" w:color="auto"/>
              <w:right w:val="single" w:sz="4" w:space="0" w:color="auto"/>
            </w:tcBorders>
            <w:shd w:val="clear" w:color="000000" w:fill="FFFFFF"/>
            <w:vAlign w:val="center"/>
          </w:tcPr>
          <w:p w14:paraId="17D0ADC9"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规格：2000×700×850mm</w:t>
            </w:r>
            <w:r w:rsidRPr="0089527C">
              <w:rPr>
                <w:rFonts w:ascii="宋体" w:eastAsia="宋体" w:hAnsi="宋体" w:cs="宋体" w:hint="eastAsia"/>
                <w:kern w:val="0"/>
                <w:szCs w:val="21"/>
              </w:rPr>
              <w:br/>
              <w:t>台面：采用12mm厚优质抗倍特板，整体彩色无缝拼接，边沿加厚至24mm,表面光滑、平整，整体美观大方。耐高温、耐磨、不吸水、防火、抗老化、无毒、不褪色、材质坚硬，确保柜身台面不受潮，配优质ABS连件组装，牢固可靠。</w:t>
            </w:r>
            <w:r w:rsidRPr="0089527C">
              <w:rPr>
                <w:rFonts w:ascii="宋体" w:eastAsia="宋体" w:hAnsi="宋体" w:cs="宋体" w:hint="eastAsia"/>
                <w:kern w:val="0"/>
                <w:szCs w:val="21"/>
              </w:rPr>
              <w:br/>
              <w:t>台身支架：壁厚1.5mm铝合金型材，双层圆立柱（管径￠50mm），方横管（32×32 mm）。结构部件表面经静电粉沫喷涂处理，整体耐腐蚀、防火、防潮、稳固耐用。</w:t>
            </w:r>
            <w:r w:rsidRPr="0089527C">
              <w:rPr>
                <w:rFonts w:ascii="宋体" w:eastAsia="宋体" w:hAnsi="宋体" w:cs="宋体" w:hint="eastAsia"/>
                <w:kern w:val="0"/>
                <w:szCs w:val="21"/>
              </w:rPr>
              <w:br/>
              <w:t>桌身：采用18mm厚三聚氰胺饰面E1级刨花板,截面部位采用1.5mm厚优质PVC封边条,机械封边。</w:t>
            </w:r>
            <w:r w:rsidRPr="0089527C">
              <w:rPr>
                <w:rFonts w:ascii="宋体" w:eastAsia="宋体" w:hAnsi="宋体" w:cs="宋体" w:hint="eastAsia"/>
                <w:kern w:val="0"/>
                <w:szCs w:val="21"/>
              </w:rPr>
              <w:br/>
              <w:t>桌脚：ABS工程塑料、可调节，保证稳定、牢固。</w:t>
            </w:r>
          </w:p>
        </w:tc>
        <w:tc>
          <w:tcPr>
            <w:tcW w:w="0" w:type="auto"/>
            <w:tcBorders>
              <w:top w:val="nil"/>
              <w:left w:val="nil"/>
              <w:bottom w:val="single" w:sz="4" w:space="0" w:color="auto"/>
              <w:right w:val="single" w:sz="4" w:space="0" w:color="auto"/>
            </w:tcBorders>
            <w:shd w:val="clear" w:color="000000" w:fill="FFFFFF"/>
            <w:vAlign w:val="center"/>
          </w:tcPr>
          <w:p w14:paraId="3BA7C6F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张</w:t>
            </w:r>
          </w:p>
        </w:tc>
        <w:tc>
          <w:tcPr>
            <w:tcW w:w="0" w:type="auto"/>
            <w:tcBorders>
              <w:top w:val="nil"/>
              <w:left w:val="nil"/>
              <w:bottom w:val="single" w:sz="4" w:space="0" w:color="auto"/>
              <w:right w:val="single" w:sz="4" w:space="0" w:color="auto"/>
            </w:tcBorders>
            <w:shd w:val="clear" w:color="000000" w:fill="FFFFFF"/>
            <w:noWrap/>
            <w:vAlign w:val="center"/>
          </w:tcPr>
          <w:p w14:paraId="2E89E95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7BC9C47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64B885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22C2AE0"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lastRenderedPageBreak/>
              <w:t>2</w:t>
            </w:r>
          </w:p>
        </w:tc>
        <w:tc>
          <w:tcPr>
            <w:tcW w:w="0" w:type="auto"/>
            <w:tcBorders>
              <w:top w:val="nil"/>
              <w:left w:val="nil"/>
              <w:bottom w:val="single" w:sz="4" w:space="0" w:color="auto"/>
              <w:right w:val="single" w:sz="4" w:space="0" w:color="auto"/>
            </w:tcBorders>
            <w:shd w:val="clear" w:color="000000" w:fill="FFFFFF"/>
            <w:vAlign w:val="center"/>
          </w:tcPr>
          <w:p w14:paraId="5375C81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美术教室静物台</w:t>
            </w:r>
          </w:p>
        </w:tc>
        <w:tc>
          <w:tcPr>
            <w:tcW w:w="0" w:type="auto"/>
            <w:tcBorders>
              <w:top w:val="nil"/>
              <w:left w:val="nil"/>
              <w:bottom w:val="single" w:sz="4" w:space="0" w:color="auto"/>
              <w:right w:val="single" w:sz="4" w:space="0" w:color="auto"/>
            </w:tcBorders>
            <w:shd w:val="clear" w:color="000000" w:fill="FFFFFF"/>
            <w:vAlign w:val="center"/>
          </w:tcPr>
          <w:p w14:paraId="688ADA39"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1000 mm×600 mm×600mm 黑色金属腿，可折叠，榉木色桌面，优质环保板材，带背板</w:t>
            </w:r>
          </w:p>
        </w:tc>
        <w:tc>
          <w:tcPr>
            <w:tcW w:w="0" w:type="auto"/>
            <w:tcBorders>
              <w:top w:val="nil"/>
              <w:left w:val="nil"/>
              <w:bottom w:val="single" w:sz="4" w:space="0" w:color="auto"/>
              <w:right w:val="single" w:sz="4" w:space="0" w:color="auto"/>
            </w:tcBorders>
            <w:shd w:val="clear" w:color="000000" w:fill="FFFFFF"/>
            <w:vAlign w:val="center"/>
          </w:tcPr>
          <w:p w14:paraId="31E2A6C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5F260E7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5205DF1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92060AB"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ABA1A11"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tcPr>
          <w:p w14:paraId="3086DB5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写生灯</w:t>
            </w:r>
          </w:p>
        </w:tc>
        <w:tc>
          <w:tcPr>
            <w:tcW w:w="0" w:type="auto"/>
            <w:tcBorders>
              <w:top w:val="nil"/>
              <w:left w:val="nil"/>
              <w:bottom w:val="single" w:sz="4" w:space="0" w:color="auto"/>
              <w:right w:val="single" w:sz="4" w:space="0" w:color="auto"/>
            </w:tcBorders>
            <w:shd w:val="clear" w:color="000000" w:fill="FFFFFF"/>
            <w:vAlign w:val="center"/>
          </w:tcPr>
          <w:p w14:paraId="40985D6F"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立式可升降，总高度可达2400mm，球型罩灯，三角底座，灯杆：钢管，表面镀铬；铝节，塑料旋钮，内置弹簧</w:t>
            </w:r>
          </w:p>
        </w:tc>
        <w:tc>
          <w:tcPr>
            <w:tcW w:w="0" w:type="auto"/>
            <w:tcBorders>
              <w:top w:val="nil"/>
              <w:left w:val="nil"/>
              <w:bottom w:val="single" w:sz="4" w:space="0" w:color="auto"/>
              <w:right w:val="single" w:sz="4" w:space="0" w:color="auto"/>
            </w:tcBorders>
            <w:shd w:val="clear" w:color="000000" w:fill="FFFFFF"/>
            <w:vAlign w:val="center"/>
          </w:tcPr>
          <w:p w14:paraId="30454F3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6DFC5C9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05794A3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406431B"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A29474E"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6CA1443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仪器柜</w:t>
            </w:r>
          </w:p>
        </w:tc>
        <w:tc>
          <w:tcPr>
            <w:tcW w:w="0" w:type="auto"/>
            <w:tcBorders>
              <w:top w:val="nil"/>
              <w:left w:val="nil"/>
              <w:bottom w:val="single" w:sz="4" w:space="0" w:color="auto"/>
              <w:right w:val="single" w:sz="4" w:space="0" w:color="auto"/>
            </w:tcBorders>
            <w:shd w:val="clear" w:color="000000" w:fill="FFFFFF"/>
            <w:vAlign w:val="center"/>
          </w:tcPr>
          <w:p w14:paraId="01C3CE4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1000×500×2000mm</w:t>
            </w:r>
            <w:r w:rsidRPr="0089527C">
              <w:rPr>
                <w:rFonts w:ascii="宋体" w:eastAsia="宋体" w:hAnsi="宋体" w:cs="宋体" w:hint="eastAsia"/>
                <w:kern w:val="0"/>
                <w:szCs w:val="21"/>
              </w:rPr>
              <w:br/>
              <w:t>基材采用国产优质一级冷轧钢板，板材厚度1.0mm;除油、除锈、酸洗、磷化、钝化处理，静电粉末喷塑，上部两扇镶框玻璃门，下部两扇钢质门，均内置活搁板，每层单面搁板均承重不小于40g。带抠手，带锁，颜色与室内设备协调。</w:t>
            </w:r>
          </w:p>
        </w:tc>
        <w:tc>
          <w:tcPr>
            <w:tcW w:w="0" w:type="auto"/>
            <w:tcBorders>
              <w:top w:val="nil"/>
              <w:left w:val="nil"/>
              <w:bottom w:val="single" w:sz="4" w:space="0" w:color="auto"/>
              <w:right w:val="single" w:sz="4" w:space="0" w:color="auto"/>
            </w:tcBorders>
            <w:shd w:val="clear" w:color="000000" w:fill="FFFFFF"/>
            <w:vAlign w:val="center"/>
          </w:tcPr>
          <w:p w14:paraId="4FCC2AE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66973FA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5371E90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98C21E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F49432B"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tcPr>
          <w:p w14:paraId="08A292B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办公椅</w:t>
            </w:r>
          </w:p>
        </w:tc>
        <w:tc>
          <w:tcPr>
            <w:tcW w:w="0" w:type="auto"/>
            <w:tcBorders>
              <w:top w:val="nil"/>
              <w:left w:val="nil"/>
              <w:bottom w:val="single" w:sz="4" w:space="0" w:color="auto"/>
              <w:right w:val="single" w:sz="4" w:space="0" w:color="auto"/>
            </w:tcBorders>
            <w:shd w:val="clear" w:color="000000" w:fill="FFFFFF"/>
            <w:vAlign w:val="center"/>
          </w:tcPr>
          <w:p w14:paraId="5FE3B5B2"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常规尺寸弓形椅，中背，带扶手、腰靠，优质网布覆面，椅座内衬软质聚氨酯泡沫塑料，钢腿壁厚≥1.8mm，表面镀铬处理，下配环保材料脚垫。</w:t>
            </w:r>
          </w:p>
        </w:tc>
        <w:tc>
          <w:tcPr>
            <w:tcW w:w="0" w:type="auto"/>
            <w:tcBorders>
              <w:top w:val="nil"/>
              <w:left w:val="nil"/>
              <w:bottom w:val="single" w:sz="4" w:space="0" w:color="auto"/>
              <w:right w:val="single" w:sz="4" w:space="0" w:color="auto"/>
            </w:tcBorders>
            <w:shd w:val="clear" w:color="000000" w:fill="FFFFFF"/>
            <w:vAlign w:val="center"/>
          </w:tcPr>
          <w:p w14:paraId="3DBE5C7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4AEECD5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4647BF8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94F6B9D"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FFD2556"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tcPr>
          <w:p w14:paraId="4D8E113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器材柜</w:t>
            </w:r>
          </w:p>
        </w:tc>
        <w:tc>
          <w:tcPr>
            <w:tcW w:w="0" w:type="auto"/>
            <w:tcBorders>
              <w:top w:val="nil"/>
              <w:left w:val="nil"/>
              <w:bottom w:val="single" w:sz="4" w:space="0" w:color="auto"/>
              <w:right w:val="single" w:sz="4" w:space="0" w:color="auto"/>
            </w:tcBorders>
            <w:shd w:val="clear" w:color="000000" w:fill="FFFFFF"/>
            <w:vAlign w:val="center"/>
          </w:tcPr>
          <w:p w14:paraId="5E37FF17"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规格：1000×500×2000mm</w:t>
            </w:r>
            <w:r w:rsidRPr="0089527C">
              <w:rPr>
                <w:rFonts w:ascii="宋体" w:eastAsia="宋体" w:hAnsi="宋体" w:cs="宋体" w:hint="eastAsia"/>
                <w:kern w:val="0"/>
                <w:szCs w:val="21"/>
              </w:rPr>
              <w:br/>
              <w:t>柜身:板材采用18mm厚三聚氰胺饰面刨花板,截面均采用1.5mm厚优质PVC封边条机械封边；上部开放式多宝格，可展示各类美术用品；下部为木质对开门，内设1块活动隔板，厚25mm。加强力ABS紧固件组合。脚垫:采用专用ABS脚垫,可有效防止桌身受潮.</w:t>
            </w:r>
          </w:p>
        </w:tc>
        <w:tc>
          <w:tcPr>
            <w:tcW w:w="0" w:type="auto"/>
            <w:tcBorders>
              <w:top w:val="nil"/>
              <w:left w:val="nil"/>
              <w:bottom w:val="single" w:sz="4" w:space="0" w:color="auto"/>
              <w:right w:val="single" w:sz="4" w:space="0" w:color="auto"/>
            </w:tcBorders>
            <w:shd w:val="clear" w:color="000000" w:fill="FFFFFF"/>
            <w:vAlign w:val="center"/>
          </w:tcPr>
          <w:p w14:paraId="2541FC7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6F7EEBF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732E7BC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D6BD0A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6E05CA5"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tcPr>
          <w:p w14:paraId="784F146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学生操作台</w:t>
            </w:r>
          </w:p>
        </w:tc>
        <w:tc>
          <w:tcPr>
            <w:tcW w:w="0" w:type="auto"/>
            <w:tcBorders>
              <w:top w:val="nil"/>
              <w:left w:val="nil"/>
              <w:bottom w:val="single" w:sz="4" w:space="0" w:color="auto"/>
              <w:right w:val="single" w:sz="4" w:space="0" w:color="auto"/>
            </w:tcBorders>
            <w:shd w:val="clear" w:color="000000" w:fill="FFFFFF"/>
            <w:vAlign w:val="center"/>
          </w:tcPr>
          <w:p w14:paraId="0CCDE9C4" w14:textId="77777777" w:rsidR="0089527C" w:rsidRPr="0089527C" w:rsidRDefault="0089527C" w:rsidP="0089527C">
            <w:pPr>
              <w:widowControl/>
              <w:numPr>
                <w:ilvl w:val="0"/>
                <w:numId w:val="9"/>
              </w:numPr>
              <w:jc w:val="left"/>
              <w:rPr>
                <w:rFonts w:ascii="Calibri" w:eastAsia="宋体" w:hAnsi="Calibri" w:cs="Times New Roman"/>
                <w:szCs w:val="24"/>
              </w:rPr>
            </w:pPr>
            <w:r w:rsidRPr="0089527C">
              <w:rPr>
                <w:rFonts w:ascii="Calibri" w:eastAsia="宋体" w:hAnsi="Calibri" w:cs="Times New Roman" w:hint="eastAsia"/>
                <w:szCs w:val="24"/>
              </w:rPr>
              <w:t>尺寸：</w:t>
            </w:r>
            <w:r w:rsidRPr="0089527C">
              <w:rPr>
                <w:rFonts w:ascii="Calibri" w:eastAsia="宋体" w:hAnsi="Calibri" w:cs="Times New Roman" w:hint="eastAsia"/>
                <w:szCs w:val="24"/>
              </w:rPr>
              <w:t>1500</w:t>
            </w:r>
            <w:r w:rsidRPr="0089527C">
              <w:rPr>
                <w:rFonts w:ascii="Calibri" w:eastAsia="宋体" w:hAnsi="Calibri" w:cs="Times New Roman" w:hint="eastAsia"/>
                <w:szCs w:val="24"/>
              </w:rPr>
              <w:t>×</w:t>
            </w:r>
            <w:r w:rsidRPr="0089527C">
              <w:rPr>
                <w:rFonts w:ascii="Calibri" w:eastAsia="宋体" w:hAnsi="Calibri" w:cs="Times New Roman" w:hint="eastAsia"/>
                <w:szCs w:val="24"/>
              </w:rPr>
              <w:t>1200</w:t>
            </w:r>
            <w:r w:rsidRPr="0089527C">
              <w:rPr>
                <w:rFonts w:ascii="Calibri" w:eastAsia="宋体" w:hAnsi="Calibri" w:cs="Times New Roman" w:hint="eastAsia"/>
                <w:szCs w:val="24"/>
              </w:rPr>
              <w:t>×</w:t>
            </w:r>
            <w:r w:rsidRPr="0089527C">
              <w:rPr>
                <w:rFonts w:ascii="Calibri" w:eastAsia="宋体" w:hAnsi="Calibri" w:cs="Times New Roman" w:hint="eastAsia"/>
                <w:szCs w:val="24"/>
              </w:rPr>
              <w:t>760mm</w:t>
            </w:r>
            <w:r w:rsidRPr="0089527C">
              <w:rPr>
                <w:rFonts w:ascii="Calibri" w:eastAsia="宋体" w:hAnsi="Calibri" w:cs="Times New Roman" w:hint="eastAsia"/>
                <w:szCs w:val="24"/>
              </w:rPr>
              <w:t>；</w:t>
            </w:r>
            <w:r w:rsidRPr="0089527C">
              <w:rPr>
                <w:rFonts w:ascii="Calibri" w:eastAsia="宋体" w:hAnsi="Calibri" w:cs="Times New Roman" w:hint="eastAsia"/>
                <w:szCs w:val="24"/>
              </w:rPr>
              <w:br/>
              <w:t>2.</w:t>
            </w:r>
            <w:r w:rsidRPr="0089527C">
              <w:rPr>
                <w:rFonts w:ascii="Calibri" w:eastAsia="宋体" w:hAnsi="Calibri" w:cs="Times New Roman" w:hint="eastAsia"/>
                <w:szCs w:val="24"/>
              </w:rPr>
              <w:t>桌面采用≥</w:t>
            </w:r>
            <w:r w:rsidRPr="0089527C">
              <w:rPr>
                <w:rFonts w:ascii="Calibri" w:eastAsia="宋体" w:hAnsi="Calibri" w:cs="Times New Roman" w:hint="eastAsia"/>
                <w:szCs w:val="24"/>
              </w:rPr>
              <w:t>40mm</w:t>
            </w:r>
            <w:r w:rsidRPr="0089527C">
              <w:rPr>
                <w:rFonts w:ascii="Calibri" w:eastAsia="宋体" w:hAnsi="Calibri" w:cs="Times New Roman" w:hint="eastAsia"/>
                <w:szCs w:val="24"/>
              </w:rPr>
              <w:t>机制齿接实木樟子松木板精致加工；</w:t>
            </w:r>
            <w:r w:rsidRPr="0089527C">
              <w:rPr>
                <w:rFonts w:ascii="Calibri" w:eastAsia="宋体" w:hAnsi="Calibri" w:cs="Times New Roman" w:hint="eastAsia"/>
                <w:szCs w:val="24"/>
              </w:rPr>
              <w:br/>
              <w:t>3</w:t>
            </w:r>
            <w:r w:rsidRPr="0089527C">
              <w:rPr>
                <w:rFonts w:ascii="Calibri" w:eastAsia="宋体" w:hAnsi="Calibri" w:cs="Times New Roman" w:hint="eastAsia"/>
                <w:szCs w:val="24"/>
              </w:rPr>
              <w:t>、结构：桌身：采用</w:t>
            </w:r>
            <w:r w:rsidRPr="0089527C">
              <w:rPr>
                <w:rFonts w:ascii="Calibri" w:eastAsia="宋体" w:hAnsi="Calibri" w:cs="Times New Roman" w:hint="eastAsia"/>
                <w:szCs w:val="24"/>
              </w:rPr>
              <w:t>60</w:t>
            </w:r>
            <w:r w:rsidRPr="0089527C">
              <w:rPr>
                <w:rFonts w:ascii="Calibri" w:eastAsia="宋体" w:hAnsi="Calibri" w:cs="Times New Roman" w:hint="eastAsia"/>
                <w:szCs w:val="24"/>
              </w:rPr>
              <w:t>×</w:t>
            </w:r>
            <w:r w:rsidRPr="0089527C">
              <w:rPr>
                <w:rFonts w:ascii="Calibri" w:eastAsia="宋体" w:hAnsi="Calibri" w:cs="Times New Roman" w:hint="eastAsia"/>
                <w:szCs w:val="24"/>
              </w:rPr>
              <w:t>40mm</w:t>
            </w:r>
            <w:r w:rsidRPr="0089527C">
              <w:rPr>
                <w:rFonts w:ascii="Calibri" w:eastAsia="宋体" w:hAnsi="Calibri" w:cs="Times New Roman" w:hint="eastAsia"/>
                <w:szCs w:val="24"/>
              </w:rPr>
              <w:t>方钢烤漆骨架，配≥</w:t>
            </w:r>
            <w:r w:rsidRPr="0089527C">
              <w:rPr>
                <w:rFonts w:ascii="Calibri" w:eastAsia="宋体" w:hAnsi="Calibri" w:cs="Times New Roman" w:hint="eastAsia"/>
                <w:szCs w:val="24"/>
              </w:rPr>
              <w:t>18mm</w:t>
            </w:r>
            <w:r w:rsidRPr="0089527C">
              <w:rPr>
                <w:rFonts w:ascii="Calibri" w:eastAsia="宋体" w:hAnsi="Calibri" w:cs="Times New Roman" w:hint="eastAsia"/>
                <w:szCs w:val="24"/>
              </w:rPr>
              <w:t>优质三聚氰胺饰面板</w:t>
            </w:r>
            <w:r w:rsidRPr="0089527C">
              <w:rPr>
                <w:rFonts w:ascii="Calibri" w:eastAsia="宋体" w:hAnsi="Calibri" w:cs="Times New Roman" w:hint="eastAsia"/>
                <w:szCs w:val="24"/>
              </w:rPr>
              <w:t>,</w:t>
            </w:r>
            <w:r w:rsidRPr="0089527C">
              <w:rPr>
                <w:rFonts w:ascii="Calibri" w:eastAsia="宋体" w:hAnsi="Calibri" w:cs="Times New Roman" w:hint="eastAsia"/>
                <w:szCs w:val="24"/>
              </w:rPr>
              <w:t>对板材所有外露截面均采用</w:t>
            </w:r>
            <w:r w:rsidRPr="0089527C">
              <w:rPr>
                <w:rFonts w:ascii="Calibri" w:eastAsia="宋体" w:hAnsi="Calibri" w:cs="Times New Roman" w:hint="eastAsia"/>
                <w:szCs w:val="24"/>
              </w:rPr>
              <w:t>1.5mm</w:t>
            </w:r>
            <w:r w:rsidRPr="0089527C">
              <w:rPr>
                <w:rFonts w:ascii="Calibri" w:eastAsia="宋体" w:hAnsi="Calibri" w:cs="Times New Roman" w:hint="eastAsia"/>
                <w:szCs w:val="24"/>
              </w:rPr>
              <w:t>厚优质</w:t>
            </w:r>
            <w:r w:rsidRPr="0089527C">
              <w:rPr>
                <w:rFonts w:ascii="Calibri" w:eastAsia="宋体" w:hAnsi="Calibri" w:cs="Times New Roman" w:hint="eastAsia"/>
                <w:szCs w:val="24"/>
              </w:rPr>
              <w:t>PVC</w:t>
            </w:r>
            <w:r w:rsidRPr="0089527C">
              <w:rPr>
                <w:rFonts w:ascii="Calibri" w:eastAsia="宋体" w:hAnsi="Calibri" w:cs="Times New Roman" w:hint="eastAsia"/>
                <w:szCs w:val="24"/>
              </w:rPr>
              <w:t>封边条</w:t>
            </w:r>
            <w:r w:rsidRPr="0089527C">
              <w:rPr>
                <w:rFonts w:ascii="Calibri" w:eastAsia="宋体" w:hAnsi="Calibri" w:cs="Times New Roman" w:hint="eastAsia"/>
                <w:szCs w:val="24"/>
              </w:rPr>
              <w:t>,</w:t>
            </w:r>
            <w:r w:rsidRPr="0089527C">
              <w:rPr>
                <w:rFonts w:ascii="Calibri" w:eastAsia="宋体" w:hAnsi="Calibri" w:cs="Times New Roman" w:hint="eastAsia"/>
                <w:szCs w:val="24"/>
              </w:rPr>
              <w:t>机械封边</w:t>
            </w:r>
          </w:p>
        </w:tc>
        <w:tc>
          <w:tcPr>
            <w:tcW w:w="0" w:type="auto"/>
            <w:tcBorders>
              <w:top w:val="nil"/>
              <w:left w:val="nil"/>
              <w:bottom w:val="single" w:sz="4" w:space="0" w:color="auto"/>
              <w:right w:val="single" w:sz="4" w:space="0" w:color="auto"/>
            </w:tcBorders>
            <w:shd w:val="clear" w:color="000000" w:fill="FFFFFF"/>
            <w:vAlign w:val="center"/>
          </w:tcPr>
          <w:p w14:paraId="528DC8E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2461822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tcPr>
          <w:p w14:paraId="4BCA5D5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ADC2134" w14:textId="77777777" w:rsidTr="00943B94">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C2FC4A0"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F96E59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AF1FBC4"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A：凳面</w:t>
            </w:r>
            <w:r w:rsidRPr="0089527C">
              <w:rPr>
                <w:rFonts w:ascii="宋体" w:eastAsia="宋体" w:hAnsi="宋体" w:cs="宋体" w:hint="eastAsia"/>
                <w:kern w:val="0"/>
                <w:szCs w:val="21"/>
              </w:rPr>
              <w:br/>
              <w:t>1、凳面材质：采用环保型ABS改性塑料一次性注塑成型。</w:t>
            </w:r>
            <w:r w:rsidRPr="0089527C">
              <w:rPr>
                <w:rFonts w:ascii="宋体" w:eastAsia="宋体" w:hAnsi="宋体" w:cs="宋体" w:hint="eastAsia"/>
                <w:kern w:val="0"/>
                <w:szCs w:val="21"/>
              </w:rPr>
              <w:br/>
              <w:t>2、凳面尺寸：面ф300mm×厚30mm。</w:t>
            </w:r>
            <w:r w:rsidRPr="0089527C">
              <w:rPr>
                <w:rFonts w:ascii="宋体" w:eastAsia="宋体" w:hAnsi="宋体" w:cs="宋体" w:hint="eastAsia"/>
                <w:kern w:val="0"/>
                <w:szCs w:val="21"/>
              </w:rPr>
              <w:br/>
              <w:t>3、表面细纹咬花，防滑不发光。</w:t>
            </w:r>
            <w:r w:rsidRPr="0089527C">
              <w:rPr>
                <w:rFonts w:ascii="宋体" w:eastAsia="宋体" w:hAnsi="宋体" w:cs="宋体" w:hint="eastAsia"/>
                <w:kern w:val="0"/>
                <w:szCs w:val="21"/>
              </w:rPr>
              <w:br/>
              <w:t>B：凳钢架椭圆形，脚钢架</w:t>
            </w:r>
            <w:r w:rsidRPr="0089527C">
              <w:rPr>
                <w:rFonts w:ascii="宋体" w:eastAsia="宋体" w:hAnsi="宋体" w:cs="宋体" w:hint="eastAsia"/>
                <w:kern w:val="0"/>
                <w:szCs w:val="21"/>
              </w:rPr>
              <w:br/>
              <w:t>1、材质及形状：椭圆形无缝钢管。</w:t>
            </w:r>
            <w:r w:rsidRPr="0089527C">
              <w:rPr>
                <w:rFonts w:ascii="宋体" w:eastAsia="宋体" w:hAnsi="宋体" w:cs="宋体" w:hint="eastAsia"/>
                <w:kern w:val="0"/>
                <w:szCs w:val="21"/>
              </w:rPr>
              <w:br/>
              <w:t>2、尺寸：17×34×1.7mm。</w:t>
            </w:r>
            <w:r w:rsidRPr="0089527C">
              <w:rPr>
                <w:rFonts w:ascii="宋体" w:eastAsia="宋体" w:hAnsi="宋体" w:cs="宋体" w:hint="eastAsia"/>
                <w:kern w:val="0"/>
                <w:szCs w:val="21"/>
              </w:rPr>
              <w:br/>
              <w:t>3、全圆满焊接完成，结构牢固，经高温粉体烤漆处理，长时间使用也不会产生表面烤漆剥落现象。</w:t>
            </w:r>
            <w:r w:rsidRPr="0089527C">
              <w:rPr>
                <w:rFonts w:ascii="宋体" w:eastAsia="宋体" w:hAnsi="宋体" w:cs="宋体" w:hint="eastAsia"/>
                <w:kern w:val="0"/>
                <w:szCs w:val="21"/>
              </w:rPr>
              <w:br/>
              <w:t>C：脚垫</w:t>
            </w:r>
            <w:r w:rsidRPr="0089527C">
              <w:rPr>
                <w:rFonts w:ascii="宋体" w:eastAsia="宋体" w:hAnsi="宋体" w:cs="宋体" w:hint="eastAsia"/>
                <w:kern w:val="0"/>
                <w:szCs w:val="21"/>
              </w:rPr>
              <w:br/>
              <w:t>1、材质：采用PP加耐磨纤维质塑料，实心倒勾式一体射出成型。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0544D1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D1D6E3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D1A73E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3C59C2C" w14:textId="77777777" w:rsidTr="00943B94">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9F2B703"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9</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F63AFF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学生水槽台</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E61F083"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1、定制水槽台，规格：1200×500×760mm，门板面板:采用优质18mm厚E1级三聚氰胺饰面板,截面采用1.5mmPVC防水封边处理,各连接部位用专用锌合金三</w:t>
            </w:r>
            <w:r w:rsidRPr="0089527C">
              <w:rPr>
                <w:rFonts w:ascii="宋体" w:eastAsia="宋体" w:hAnsi="宋体" w:cs="宋体" w:hint="eastAsia"/>
                <w:kern w:val="0"/>
                <w:szCs w:val="21"/>
              </w:rPr>
              <w:lastRenderedPageBreak/>
              <w:t>合一连接。</w:t>
            </w:r>
            <w:r w:rsidRPr="0089527C">
              <w:rPr>
                <w:rFonts w:ascii="宋体" w:eastAsia="宋体" w:hAnsi="宋体" w:cs="宋体" w:hint="eastAsia"/>
                <w:kern w:val="0"/>
                <w:szCs w:val="21"/>
              </w:rPr>
              <w:br/>
              <w:t>水槽台上装配2个水槽及水龙头。水槽采用不锈钢材质。水嘴陶瓷芯</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E54DFB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lastRenderedPageBreak/>
              <w:t>套</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917D27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1F0F3C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3E4573D"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F050D43"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tcPr>
          <w:p w14:paraId="2FDAB5E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实验台水槽</w:t>
            </w:r>
          </w:p>
        </w:tc>
        <w:tc>
          <w:tcPr>
            <w:tcW w:w="0" w:type="auto"/>
            <w:tcBorders>
              <w:top w:val="nil"/>
              <w:left w:val="nil"/>
              <w:bottom w:val="single" w:sz="4" w:space="0" w:color="auto"/>
              <w:right w:val="single" w:sz="4" w:space="0" w:color="auto"/>
            </w:tcBorders>
            <w:shd w:val="clear" w:color="000000" w:fill="FFFFFF"/>
            <w:vAlign w:val="center"/>
          </w:tcPr>
          <w:p w14:paraId="748154C7"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不锈钢水槽在台面下安装。</w:t>
            </w:r>
          </w:p>
        </w:tc>
        <w:tc>
          <w:tcPr>
            <w:tcW w:w="0" w:type="auto"/>
            <w:tcBorders>
              <w:top w:val="nil"/>
              <w:left w:val="nil"/>
              <w:bottom w:val="single" w:sz="4" w:space="0" w:color="auto"/>
              <w:right w:val="single" w:sz="4" w:space="0" w:color="auto"/>
            </w:tcBorders>
            <w:shd w:val="clear" w:color="000000" w:fill="FFFFFF"/>
            <w:vAlign w:val="center"/>
          </w:tcPr>
          <w:p w14:paraId="209E4BC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noWrap/>
            <w:vAlign w:val="center"/>
          </w:tcPr>
          <w:p w14:paraId="73CE0A4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tcPr>
          <w:p w14:paraId="426E133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CCE5DEF"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9F3775B"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11</w:t>
            </w:r>
          </w:p>
        </w:tc>
        <w:tc>
          <w:tcPr>
            <w:tcW w:w="0" w:type="auto"/>
            <w:tcBorders>
              <w:top w:val="nil"/>
              <w:left w:val="nil"/>
              <w:bottom w:val="single" w:sz="4" w:space="0" w:color="auto"/>
              <w:right w:val="single" w:sz="4" w:space="0" w:color="auto"/>
            </w:tcBorders>
            <w:shd w:val="clear" w:color="000000" w:fill="FFFFFF"/>
            <w:vAlign w:val="center"/>
          </w:tcPr>
          <w:p w14:paraId="4C36C0B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实验台水嘴</w:t>
            </w:r>
          </w:p>
        </w:tc>
        <w:tc>
          <w:tcPr>
            <w:tcW w:w="0" w:type="auto"/>
            <w:tcBorders>
              <w:top w:val="nil"/>
              <w:left w:val="nil"/>
              <w:bottom w:val="single" w:sz="4" w:space="0" w:color="auto"/>
              <w:right w:val="single" w:sz="4" w:space="0" w:color="auto"/>
            </w:tcBorders>
            <w:shd w:val="clear" w:color="000000" w:fill="FFFFFF"/>
            <w:vAlign w:val="center"/>
          </w:tcPr>
          <w:p w14:paraId="6B8CF4F7"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铜质喷塑双联高压化验水嘴，具有弹性，耐酸碱，耐热，耐有机溶剂。</w:t>
            </w:r>
          </w:p>
        </w:tc>
        <w:tc>
          <w:tcPr>
            <w:tcW w:w="0" w:type="auto"/>
            <w:tcBorders>
              <w:top w:val="nil"/>
              <w:left w:val="nil"/>
              <w:bottom w:val="single" w:sz="4" w:space="0" w:color="auto"/>
              <w:right w:val="single" w:sz="4" w:space="0" w:color="auto"/>
            </w:tcBorders>
            <w:shd w:val="clear" w:color="000000" w:fill="FFFFFF"/>
            <w:vAlign w:val="center"/>
          </w:tcPr>
          <w:p w14:paraId="199E8D9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noWrap/>
            <w:vAlign w:val="center"/>
          </w:tcPr>
          <w:p w14:paraId="72A97B1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tcPr>
          <w:p w14:paraId="6AE420E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57E6D0C"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3F67FF4"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tcPr>
          <w:p w14:paraId="42977D3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地上给排水安装（给水管道3）</w:t>
            </w:r>
          </w:p>
        </w:tc>
        <w:tc>
          <w:tcPr>
            <w:tcW w:w="0" w:type="auto"/>
            <w:tcBorders>
              <w:top w:val="nil"/>
              <w:left w:val="nil"/>
              <w:bottom w:val="single" w:sz="4" w:space="0" w:color="auto"/>
              <w:right w:val="single" w:sz="4" w:space="0" w:color="auto"/>
            </w:tcBorders>
            <w:shd w:val="clear" w:color="000000" w:fill="FFFFFF"/>
            <w:vAlign w:val="center"/>
          </w:tcPr>
          <w:p w14:paraId="48ABB56B"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采用国标优质ø25mmPP-R管（可在网上查询到），PP-R阀门</w:t>
            </w:r>
          </w:p>
        </w:tc>
        <w:tc>
          <w:tcPr>
            <w:tcW w:w="0" w:type="auto"/>
            <w:tcBorders>
              <w:top w:val="nil"/>
              <w:left w:val="nil"/>
              <w:bottom w:val="single" w:sz="4" w:space="0" w:color="auto"/>
              <w:right w:val="single" w:sz="4" w:space="0" w:color="auto"/>
            </w:tcBorders>
            <w:shd w:val="clear" w:color="000000" w:fill="FFFFFF"/>
            <w:vAlign w:val="center"/>
          </w:tcPr>
          <w:p w14:paraId="7E5BAF2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延米</w:t>
            </w:r>
          </w:p>
        </w:tc>
        <w:tc>
          <w:tcPr>
            <w:tcW w:w="0" w:type="auto"/>
            <w:tcBorders>
              <w:top w:val="nil"/>
              <w:left w:val="nil"/>
              <w:bottom w:val="single" w:sz="4" w:space="0" w:color="auto"/>
              <w:right w:val="single" w:sz="4" w:space="0" w:color="auto"/>
            </w:tcBorders>
            <w:shd w:val="clear" w:color="000000" w:fill="FFFFFF"/>
            <w:vAlign w:val="center"/>
          </w:tcPr>
          <w:p w14:paraId="1E5C1B0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4E84BE1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0BC4A3A"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E2A51A1"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13</w:t>
            </w:r>
          </w:p>
        </w:tc>
        <w:tc>
          <w:tcPr>
            <w:tcW w:w="0" w:type="auto"/>
            <w:tcBorders>
              <w:top w:val="nil"/>
              <w:left w:val="nil"/>
              <w:bottom w:val="single" w:sz="4" w:space="0" w:color="auto"/>
              <w:right w:val="single" w:sz="4" w:space="0" w:color="auto"/>
            </w:tcBorders>
            <w:shd w:val="clear" w:color="000000" w:fill="FFFFFF"/>
            <w:vAlign w:val="center"/>
          </w:tcPr>
          <w:p w14:paraId="688A796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地下给排水管线敷设（排水管道5）</w:t>
            </w:r>
          </w:p>
        </w:tc>
        <w:tc>
          <w:tcPr>
            <w:tcW w:w="0" w:type="auto"/>
            <w:tcBorders>
              <w:top w:val="nil"/>
              <w:left w:val="nil"/>
              <w:bottom w:val="single" w:sz="4" w:space="0" w:color="auto"/>
              <w:right w:val="single" w:sz="4" w:space="0" w:color="auto"/>
            </w:tcBorders>
            <w:shd w:val="clear" w:color="000000" w:fill="FFFFFF"/>
            <w:vAlign w:val="center"/>
          </w:tcPr>
          <w:p w14:paraId="235F9406"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采用国标优质ø 75mmU-PVC管（可在网上查询到）</w:t>
            </w:r>
          </w:p>
        </w:tc>
        <w:tc>
          <w:tcPr>
            <w:tcW w:w="0" w:type="auto"/>
            <w:tcBorders>
              <w:top w:val="nil"/>
              <w:left w:val="nil"/>
              <w:bottom w:val="single" w:sz="4" w:space="0" w:color="auto"/>
              <w:right w:val="single" w:sz="4" w:space="0" w:color="auto"/>
            </w:tcBorders>
            <w:shd w:val="clear" w:color="000000" w:fill="FFFFFF"/>
            <w:vAlign w:val="center"/>
          </w:tcPr>
          <w:p w14:paraId="24BE617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延米</w:t>
            </w:r>
          </w:p>
        </w:tc>
        <w:tc>
          <w:tcPr>
            <w:tcW w:w="0" w:type="auto"/>
            <w:tcBorders>
              <w:top w:val="nil"/>
              <w:left w:val="nil"/>
              <w:bottom w:val="single" w:sz="4" w:space="0" w:color="auto"/>
              <w:right w:val="single" w:sz="4" w:space="0" w:color="auto"/>
            </w:tcBorders>
            <w:shd w:val="clear" w:color="000000" w:fill="FFFFFF"/>
            <w:vAlign w:val="center"/>
          </w:tcPr>
          <w:p w14:paraId="36AE611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5AD0363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0C4C599C"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27844AC"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14</w:t>
            </w:r>
          </w:p>
        </w:tc>
        <w:tc>
          <w:tcPr>
            <w:tcW w:w="0" w:type="auto"/>
            <w:tcBorders>
              <w:top w:val="nil"/>
              <w:left w:val="nil"/>
              <w:bottom w:val="single" w:sz="4" w:space="0" w:color="auto"/>
              <w:right w:val="single" w:sz="4" w:space="0" w:color="auto"/>
            </w:tcBorders>
            <w:shd w:val="clear" w:color="000000" w:fill="FFFFFF"/>
            <w:vAlign w:val="center"/>
          </w:tcPr>
          <w:p w14:paraId="6AEF5DC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开槽恢复</w:t>
            </w:r>
          </w:p>
        </w:tc>
        <w:tc>
          <w:tcPr>
            <w:tcW w:w="0" w:type="auto"/>
            <w:tcBorders>
              <w:top w:val="nil"/>
              <w:left w:val="nil"/>
              <w:bottom w:val="single" w:sz="4" w:space="0" w:color="auto"/>
              <w:right w:val="single" w:sz="4" w:space="0" w:color="auto"/>
            </w:tcBorders>
            <w:shd w:val="clear" w:color="000000" w:fill="FFFFFF"/>
            <w:vAlign w:val="center"/>
          </w:tcPr>
          <w:p w14:paraId="7BED00F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水电开槽约宽8公分，深10公分</w:t>
            </w:r>
          </w:p>
        </w:tc>
        <w:tc>
          <w:tcPr>
            <w:tcW w:w="0" w:type="auto"/>
            <w:tcBorders>
              <w:top w:val="nil"/>
              <w:left w:val="nil"/>
              <w:bottom w:val="single" w:sz="4" w:space="0" w:color="auto"/>
              <w:right w:val="single" w:sz="4" w:space="0" w:color="auto"/>
            </w:tcBorders>
            <w:shd w:val="clear" w:color="000000" w:fill="FFFFFF"/>
            <w:vAlign w:val="center"/>
          </w:tcPr>
          <w:p w14:paraId="4E4BF38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延米</w:t>
            </w:r>
          </w:p>
        </w:tc>
        <w:tc>
          <w:tcPr>
            <w:tcW w:w="0" w:type="auto"/>
            <w:tcBorders>
              <w:top w:val="nil"/>
              <w:left w:val="nil"/>
              <w:bottom w:val="single" w:sz="4" w:space="0" w:color="auto"/>
              <w:right w:val="single" w:sz="4" w:space="0" w:color="auto"/>
            </w:tcBorders>
            <w:shd w:val="clear" w:color="000000" w:fill="FFFFFF"/>
            <w:vAlign w:val="center"/>
          </w:tcPr>
          <w:p w14:paraId="52CB5BF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5E94C4B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45972FB"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8166C11"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15</w:t>
            </w:r>
          </w:p>
        </w:tc>
        <w:tc>
          <w:tcPr>
            <w:tcW w:w="0" w:type="auto"/>
            <w:tcBorders>
              <w:top w:val="nil"/>
              <w:left w:val="nil"/>
              <w:bottom w:val="single" w:sz="4" w:space="0" w:color="auto"/>
              <w:right w:val="single" w:sz="4" w:space="0" w:color="auto"/>
            </w:tcBorders>
            <w:shd w:val="clear" w:color="000000" w:fill="FFFFFF"/>
            <w:vAlign w:val="center"/>
          </w:tcPr>
          <w:p w14:paraId="3F3CC36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地砖敷设</w:t>
            </w:r>
          </w:p>
        </w:tc>
        <w:tc>
          <w:tcPr>
            <w:tcW w:w="0" w:type="auto"/>
            <w:tcBorders>
              <w:top w:val="nil"/>
              <w:left w:val="nil"/>
              <w:bottom w:val="single" w:sz="4" w:space="0" w:color="auto"/>
              <w:right w:val="single" w:sz="4" w:space="0" w:color="auto"/>
            </w:tcBorders>
            <w:shd w:val="clear" w:color="000000" w:fill="FFFFFF"/>
            <w:vAlign w:val="center"/>
          </w:tcPr>
          <w:p w14:paraId="19224B73"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8公分垫层厚度，找平，2公分水泥厚度，敷设600×600mm玻化砖，教室大小按100平米</w:t>
            </w:r>
          </w:p>
        </w:tc>
        <w:tc>
          <w:tcPr>
            <w:tcW w:w="0" w:type="auto"/>
            <w:tcBorders>
              <w:top w:val="nil"/>
              <w:left w:val="nil"/>
              <w:bottom w:val="single" w:sz="4" w:space="0" w:color="auto"/>
              <w:right w:val="single" w:sz="4" w:space="0" w:color="auto"/>
            </w:tcBorders>
            <w:shd w:val="clear" w:color="000000" w:fill="FFFFFF"/>
            <w:vAlign w:val="center"/>
          </w:tcPr>
          <w:p w14:paraId="53B5314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平米</w:t>
            </w:r>
          </w:p>
        </w:tc>
        <w:tc>
          <w:tcPr>
            <w:tcW w:w="0" w:type="auto"/>
            <w:tcBorders>
              <w:top w:val="nil"/>
              <w:left w:val="nil"/>
              <w:bottom w:val="single" w:sz="4" w:space="0" w:color="auto"/>
              <w:right w:val="single" w:sz="4" w:space="0" w:color="auto"/>
            </w:tcBorders>
            <w:shd w:val="clear" w:color="000000" w:fill="FFFFFF"/>
            <w:vAlign w:val="center"/>
          </w:tcPr>
          <w:p w14:paraId="692F401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15</w:t>
            </w:r>
          </w:p>
        </w:tc>
        <w:tc>
          <w:tcPr>
            <w:tcW w:w="0" w:type="auto"/>
            <w:tcBorders>
              <w:top w:val="nil"/>
              <w:left w:val="nil"/>
              <w:bottom w:val="single" w:sz="4" w:space="0" w:color="auto"/>
              <w:right w:val="single" w:sz="4" w:space="0" w:color="auto"/>
            </w:tcBorders>
            <w:shd w:val="clear" w:color="000000" w:fill="FFFFFF"/>
            <w:vAlign w:val="center"/>
          </w:tcPr>
          <w:p w14:paraId="54BB668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A78DEBE"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69CDF86"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16</w:t>
            </w:r>
          </w:p>
        </w:tc>
        <w:tc>
          <w:tcPr>
            <w:tcW w:w="0" w:type="auto"/>
            <w:tcBorders>
              <w:top w:val="nil"/>
              <w:left w:val="nil"/>
              <w:bottom w:val="single" w:sz="4" w:space="0" w:color="auto"/>
              <w:right w:val="single" w:sz="4" w:space="0" w:color="auto"/>
            </w:tcBorders>
            <w:shd w:val="clear" w:color="000000" w:fill="FFFFFF"/>
            <w:vAlign w:val="center"/>
          </w:tcPr>
          <w:p w14:paraId="2B37F77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写生灯</w:t>
            </w:r>
          </w:p>
        </w:tc>
        <w:tc>
          <w:tcPr>
            <w:tcW w:w="0" w:type="auto"/>
            <w:tcBorders>
              <w:top w:val="nil"/>
              <w:left w:val="nil"/>
              <w:bottom w:val="single" w:sz="4" w:space="0" w:color="auto"/>
              <w:right w:val="single" w:sz="4" w:space="0" w:color="auto"/>
            </w:tcBorders>
            <w:shd w:val="clear" w:color="000000" w:fill="FFFFFF"/>
            <w:vAlign w:val="center"/>
          </w:tcPr>
          <w:p w14:paraId="1D1C62C6"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规格:升降高度：1500-2600mm  照射角度:0-120度可调  材质:灯罩金属漆、灯杆钢管镀铬  特点:两节升降，三角底座</w:t>
            </w:r>
          </w:p>
        </w:tc>
        <w:tc>
          <w:tcPr>
            <w:tcW w:w="0" w:type="auto"/>
            <w:tcBorders>
              <w:top w:val="nil"/>
              <w:left w:val="nil"/>
              <w:bottom w:val="single" w:sz="4" w:space="0" w:color="auto"/>
              <w:right w:val="single" w:sz="4" w:space="0" w:color="auto"/>
            </w:tcBorders>
            <w:shd w:val="clear" w:color="000000" w:fill="FFFFFF"/>
            <w:vAlign w:val="center"/>
          </w:tcPr>
          <w:p w14:paraId="65060CA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34209B3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61EF756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020A912"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A05FA70"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17</w:t>
            </w:r>
          </w:p>
        </w:tc>
        <w:tc>
          <w:tcPr>
            <w:tcW w:w="0" w:type="auto"/>
            <w:tcBorders>
              <w:top w:val="nil"/>
              <w:left w:val="nil"/>
              <w:bottom w:val="single" w:sz="4" w:space="0" w:color="auto"/>
              <w:right w:val="single" w:sz="4" w:space="0" w:color="auto"/>
            </w:tcBorders>
            <w:shd w:val="clear" w:color="000000" w:fill="FFFFFF"/>
            <w:vAlign w:val="center"/>
          </w:tcPr>
          <w:p w14:paraId="6265653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写生台</w:t>
            </w:r>
          </w:p>
        </w:tc>
        <w:tc>
          <w:tcPr>
            <w:tcW w:w="0" w:type="auto"/>
            <w:tcBorders>
              <w:top w:val="nil"/>
              <w:left w:val="nil"/>
              <w:bottom w:val="single" w:sz="4" w:space="0" w:color="auto"/>
              <w:right w:val="single" w:sz="4" w:space="0" w:color="auto"/>
            </w:tcBorders>
            <w:shd w:val="clear" w:color="000000" w:fill="FFFFFF"/>
            <w:vAlign w:val="center"/>
          </w:tcPr>
          <w:p w14:paraId="66E9CB18"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规格:1000 mm×600 mm×600mm，带背板,背板与台面可调节成90度角,接缝无开裂,表面平整光滑,无毛刺,无异味，使用环保板材，浅色或木本色，下带柜子，对开门。可制动脚轮</w:t>
            </w:r>
          </w:p>
        </w:tc>
        <w:tc>
          <w:tcPr>
            <w:tcW w:w="0" w:type="auto"/>
            <w:tcBorders>
              <w:top w:val="nil"/>
              <w:left w:val="nil"/>
              <w:bottom w:val="single" w:sz="4" w:space="0" w:color="auto"/>
              <w:right w:val="single" w:sz="4" w:space="0" w:color="auto"/>
            </w:tcBorders>
            <w:shd w:val="clear" w:color="000000" w:fill="FFFFFF"/>
            <w:vAlign w:val="center"/>
          </w:tcPr>
          <w:p w14:paraId="3221542D"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张</w:t>
            </w:r>
          </w:p>
        </w:tc>
        <w:tc>
          <w:tcPr>
            <w:tcW w:w="0" w:type="auto"/>
            <w:tcBorders>
              <w:top w:val="nil"/>
              <w:left w:val="nil"/>
              <w:bottom w:val="single" w:sz="4" w:space="0" w:color="auto"/>
              <w:right w:val="single" w:sz="4" w:space="0" w:color="auto"/>
            </w:tcBorders>
            <w:shd w:val="clear" w:color="000000" w:fill="FFFFFF"/>
            <w:vAlign w:val="center"/>
          </w:tcPr>
          <w:p w14:paraId="43A710D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7B3F22A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9077CA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002FA12"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18</w:t>
            </w:r>
          </w:p>
        </w:tc>
        <w:tc>
          <w:tcPr>
            <w:tcW w:w="0" w:type="auto"/>
            <w:tcBorders>
              <w:top w:val="nil"/>
              <w:left w:val="nil"/>
              <w:bottom w:val="single" w:sz="4" w:space="0" w:color="auto"/>
              <w:right w:val="single" w:sz="4" w:space="0" w:color="auto"/>
            </w:tcBorders>
            <w:shd w:val="clear" w:color="000000" w:fill="FFFFFF"/>
            <w:vAlign w:val="center"/>
          </w:tcPr>
          <w:p w14:paraId="4D4058E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画架</w:t>
            </w:r>
          </w:p>
        </w:tc>
        <w:tc>
          <w:tcPr>
            <w:tcW w:w="0" w:type="auto"/>
            <w:tcBorders>
              <w:top w:val="nil"/>
              <w:left w:val="nil"/>
              <w:bottom w:val="single" w:sz="4" w:space="0" w:color="auto"/>
              <w:right w:val="single" w:sz="4" w:space="0" w:color="auto"/>
            </w:tcBorders>
            <w:shd w:val="clear" w:color="000000" w:fill="FFFFFF"/>
            <w:vAlign w:val="center"/>
          </w:tcPr>
          <w:p w14:paraId="389FAA5A"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总高度450mm，宽400mm，深320mm，榉木</w:t>
            </w:r>
          </w:p>
        </w:tc>
        <w:tc>
          <w:tcPr>
            <w:tcW w:w="0" w:type="auto"/>
            <w:tcBorders>
              <w:top w:val="nil"/>
              <w:left w:val="nil"/>
              <w:bottom w:val="single" w:sz="4" w:space="0" w:color="auto"/>
              <w:right w:val="single" w:sz="4" w:space="0" w:color="auto"/>
            </w:tcBorders>
            <w:shd w:val="clear" w:color="000000" w:fill="FFFFFF"/>
            <w:vAlign w:val="center"/>
          </w:tcPr>
          <w:p w14:paraId="6057120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075AFCB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41</w:t>
            </w:r>
          </w:p>
        </w:tc>
        <w:tc>
          <w:tcPr>
            <w:tcW w:w="0" w:type="auto"/>
            <w:tcBorders>
              <w:top w:val="nil"/>
              <w:left w:val="nil"/>
              <w:bottom w:val="single" w:sz="4" w:space="0" w:color="auto"/>
              <w:right w:val="single" w:sz="4" w:space="0" w:color="auto"/>
            </w:tcBorders>
            <w:shd w:val="clear" w:color="000000" w:fill="FFFFFF"/>
            <w:vAlign w:val="center"/>
          </w:tcPr>
          <w:p w14:paraId="489CF8F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28D1906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3F45447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19</w:t>
            </w:r>
          </w:p>
        </w:tc>
        <w:tc>
          <w:tcPr>
            <w:tcW w:w="0" w:type="auto"/>
            <w:tcBorders>
              <w:top w:val="nil"/>
              <w:left w:val="nil"/>
              <w:bottom w:val="single" w:sz="4" w:space="0" w:color="auto"/>
              <w:right w:val="single" w:sz="4" w:space="0" w:color="auto"/>
            </w:tcBorders>
            <w:shd w:val="clear" w:color="000000" w:fill="FFFFFF"/>
            <w:vAlign w:val="center"/>
          </w:tcPr>
          <w:p w14:paraId="5F5F8AF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画板</w:t>
            </w:r>
          </w:p>
        </w:tc>
        <w:tc>
          <w:tcPr>
            <w:tcW w:w="0" w:type="auto"/>
            <w:tcBorders>
              <w:top w:val="nil"/>
              <w:left w:val="nil"/>
              <w:bottom w:val="single" w:sz="4" w:space="0" w:color="auto"/>
              <w:right w:val="single" w:sz="4" w:space="0" w:color="auto"/>
            </w:tcBorders>
            <w:shd w:val="clear" w:color="000000" w:fill="FFFFFF"/>
            <w:vAlign w:val="center"/>
          </w:tcPr>
          <w:p w14:paraId="6F63702F"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450mm×320mm,厚度18mm</w:t>
            </w:r>
          </w:p>
        </w:tc>
        <w:tc>
          <w:tcPr>
            <w:tcW w:w="0" w:type="auto"/>
            <w:tcBorders>
              <w:top w:val="nil"/>
              <w:left w:val="nil"/>
              <w:bottom w:val="single" w:sz="4" w:space="0" w:color="auto"/>
              <w:right w:val="single" w:sz="4" w:space="0" w:color="auto"/>
            </w:tcBorders>
            <w:shd w:val="clear" w:color="000000" w:fill="FFFFFF"/>
            <w:vAlign w:val="center"/>
          </w:tcPr>
          <w:p w14:paraId="54D3B35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块</w:t>
            </w:r>
          </w:p>
        </w:tc>
        <w:tc>
          <w:tcPr>
            <w:tcW w:w="0" w:type="auto"/>
            <w:tcBorders>
              <w:top w:val="nil"/>
              <w:left w:val="nil"/>
              <w:bottom w:val="single" w:sz="4" w:space="0" w:color="auto"/>
              <w:right w:val="single" w:sz="4" w:space="0" w:color="auto"/>
            </w:tcBorders>
            <w:shd w:val="clear" w:color="000000" w:fill="FFFFFF"/>
            <w:vAlign w:val="center"/>
          </w:tcPr>
          <w:p w14:paraId="5893B23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41</w:t>
            </w:r>
          </w:p>
        </w:tc>
        <w:tc>
          <w:tcPr>
            <w:tcW w:w="0" w:type="auto"/>
            <w:tcBorders>
              <w:top w:val="nil"/>
              <w:left w:val="nil"/>
              <w:bottom w:val="single" w:sz="4" w:space="0" w:color="auto"/>
              <w:right w:val="single" w:sz="4" w:space="0" w:color="auto"/>
            </w:tcBorders>
            <w:shd w:val="clear" w:color="000000" w:fill="FFFFFF"/>
            <w:vAlign w:val="center"/>
          </w:tcPr>
          <w:p w14:paraId="352A0A1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40739D06" w14:textId="77777777" w:rsidTr="00943B94">
        <w:trPr>
          <w:jc w:val="center"/>
        </w:trPr>
        <w:tc>
          <w:tcPr>
            <w:tcW w:w="0" w:type="auto"/>
            <w:gridSpan w:val="6"/>
            <w:tcBorders>
              <w:top w:val="nil"/>
              <w:left w:val="single" w:sz="4" w:space="0" w:color="auto"/>
              <w:bottom w:val="single" w:sz="4" w:space="0" w:color="auto"/>
              <w:right w:val="single" w:sz="4" w:space="0" w:color="auto"/>
            </w:tcBorders>
            <w:shd w:val="clear" w:color="000000" w:fill="FFFFFF"/>
            <w:noWrap/>
            <w:vAlign w:val="center"/>
          </w:tcPr>
          <w:p w14:paraId="0A9CE7C1"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b/>
                <w:bCs/>
                <w:kern w:val="0"/>
                <w:szCs w:val="21"/>
              </w:rPr>
              <w:t>初中书法教室</w:t>
            </w:r>
          </w:p>
        </w:tc>
      </w:tr>
      <w:tr w:rsidR="0089527C" w:rsidRPr="0089527C" w14:paraId="66BF4FF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E5BB4B7"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0F30998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教师书法桌、凳</w:t>
            </w:r>
          </w:p>
        </w:tc>
        <w:tc>
          <w:tcPr>
            <w:tcW w:w="0" w:type="auto"/>
            <w:tcBorders>
              <w:top w:val="nil"/>
              <w:left w:val="nil"/>
              <w:bottom w:val="single" w:sz="4" w:space="0" w:color="auto"/>
              <w:right w:val="single" w:sz="4" w:space="0" w:color="auto"/>
            </w:tcBorders>
            <w:shd w:val="clear" w:color="000000" w:fill="FFFFFF"/>
            <w:vAlign w:val="center"/>
          </w:tcPr>
          <w:p w14:paraId="567EFA6E"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规格：1800×800×760mm</w:t>
            </w:r>
            <w:r w:rsidRPr="0089527C">
              <w:rPr>
                <w:rFonts w:ascii="宋体" w:eastAsia="宋体" w:hAnsi="宋体" w:cs="宋体" w:hint="eastAsia"/>
                <w:kern w:val="0"/>
                <w:szCs w:val="21"/>
              </w:rPr>
              <w:br/>
              <w:t>台面：实木，榫卯结构，桌体古色古香：带桌斗，环保油漆。</w:t>
            </w:r>
            <w:r w:rsidRPr="0089527C">
              <w:rPr>
                <w:rFonts w:ascii="宋体" w:eastAsia="宋体" w:hAnsi="宋体" w:cs="宋体" w:hint="eastAsia"/>
                <w:kern w:val="0"/>
                <w:szCs w:val="21"/>
              </w:rPr>
              <w:br/>
              <w:t>教师椅：长≥700mm，宽400mm，高460mm.实木，榫卯结构，仿古颜色，与教师桌配套</w:t>
            </w:r>
          </w:p>
        </w:tc>
        <w:tc>
          <w:tcPr>
            <w:tcW w:w="0" w:type="auto"/>
            <w:tcBorders>
              <w:top w:val="nil"/>
              <w:left w:val="nil"/>
              <w:bottom w:val="single" w:sz="4" w:space="0" w:color="auto"/>
              <w:right w:val="single" w:sz="4" w:space="0" w:color="auto"/>
            </w:tcBorders>
            <w:shd w:val="clear" w:color="000000" w:fill="FFFFFF"/>
            <w:vAlign w:val="center"/>
          </w:tcPr>
          <w:p w14:paraId="605A29B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7E0071C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7219E6F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37B8C0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546B079A"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lastRenderedPageBreak/>
              <w:t>2</w:t>
            </w:r>
          </w:p>
        </w:tc>
        <w:tc>
          <w:tcPr>
            <w:tcW w:w="0" w:type="auto"/>
            <w:tcBorders>
              <w:top w:val="nil"/>
              <w:left w:val="nil"/>
              <w:bottom w:val="single" w:sz="4" w:space="0" w:color="auto"/>
              <w:right w:val="single" w:sz="4" w:space="0" w:color="auto"/>
            </w:tcBorders>
            <w:shd w:val="clear" w:color="000000" w:fill="FFFFFF"/>
            <w:vAlign w:val="center"/>
          </w:tcPr>
          <w:p w14:paraId="290F6F1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学生书法桌</w:t>
            </w:r>
          </w:p>
        </w:tc>
        <w:tc>
          <w:tcPr>
            <w:tcW w:w="0" w:type="auto"/>
            <w:tcBorders>
              <w:top w:val="nil"/>
              <w:left w:val="nil"/>
              <w:bottom w:val="single" w:sz="4" w:space="0" w:color="auto"/>
              <w:right w:val="single" w:sz="4" w:space="0" w:color="auto"/>
            </w:tcBorders>
            <w:shd w:val="clear" w:color="000000" w:fill="FFFFFF"/>
            <w:vAlign w:val="center"/>
          </w:tcPr>
          <w:p w14:paraId="5026B96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规格：1400×600×670mm</w:t>
            </w:r>
            <w:r w:rsidRPr="0089527C">
              <w:rPr>
                <w:rFonts w:ascii="宋体" w:eastAsia="宋体" w:hAnsi="宋体" w:cs="宋体" w:hint="eastAsia"/>
                <w:kern w:val="0"/>
                <w:szCs w:val="21"/>
              </w:rPr>
              <w:br/>
              <w:t>台面：实木，榫卯结构。桌体古色古香：环保油漆。</w:t>
            </w:r>
          </w:p>
        </w:tc>
        <w:tc>
          <w:tcPr>
            <w:tcW w:w="0" w:type="auto"/>
            <w:tcBorders>
              <w:top w:val="nil"/>
              <w:left w:val="nil"/>
              <w:bottom w:val="single" w:sz="4" w:space="0" w:color="auto"/>
              <w:right w:val="single" w:sz="4" w:space="0" w:color="auto"/>
            </w:tcBorders>
            <w:shd w:val="clear" w:color="000000" w:fill="FFFFFF"/>
            <w:vAlign w:val="center"/>
          </w:tcPr>
          <w:p w14:paraId="78A26BC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张</w:t>
            </w:r>
          </w:p>
        </w:tc>
        <w:tc>
          <w:tcPr>
            <w:tcW w:w="0" w:type="auto"/>
            <w:tcBorders>
              <w:top w:val="nil"/>
              <w:left w:val="nil"/>
              <w:bottom w:val="single" w:sz="4" w:space="0" w:color="auto"/>
              <w:right w:val="single" w:sz="4" w:space="0" w:color="auto"/>
            </w:tcBorders>
            <w:shd w:val="clear" w:color="000000" w:fill="FFFFFF"/>
            <w:vAlign w:val="center"/>
          </w:tcPr>
          <w:p w14:paraId="0A0E355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5E22434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E61123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5B7B9D8"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tcPr>
          <w:p w14:paraId="44614A0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学生书法凳</w:t>
            </w:r>
          </w:p>
        </w:tc>
        <w:tc>
          <w:tcPr>
            <w:tcW w:w="0" w:type="auto"/>
            <w:tcBorders>
              <w:top w:val="nil"/>
              <w:left w:val="nil"/>
              <w:bottom w:val="single" w:sz="4" w:space="0" w:color="auto"/>
              <w:right w:val="single" w:sz="4" w:space="0" w:color="auto"/>
            </w:tcBorders>
            <w:shd w:val="clear" w:color="000000" w:fill="FFFFFF"/>
            <w:vAlign w:val="center"/>
          </w:tcPr>
          <w:p w14:paraId="63615E48"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规格：340×340×400mm，正方形。</w:t>
            </w:r>
            <w:r w:rsidRPr="0089527C">
              <w:rPr>
                <w:rFonts w:ascii="宋体" w:eastAsia="宋体" w:hAnsi="宋体" w:cs="宋体" w:hint="eastAsia"/>
                <w:kern w:val="0"/>
                <w:szCs w:val="21"/>
              </w:rPr>
              <w:br/>
              <w:t>实木，榫卯结构。颜色与书法桌一致。</w:t>
            </w:r>
          </w:p>
        </w:tc>
        <w:tc>
          <w:tcPr>
            <w:tcW w:w="0" w:type="auto"/>
            <w:tcBorders>
              <w:top w:val="nil"/>
              <w:left w:val="nil"/>
              <w:bottom w:val="single" w:sz="4" w:space="0" w:color="auto"/>
              <w:right w:val="single" w:sz="4" w:space="0" w:color="auto"/>
            </w:tcBorders>
            <w:shd w:val="clear" w:color="000000" w:fill="FFFFFF"/>
            <w:vAlign w:val="center"/>
          </w:tcPr>
          <w:p w14:paraId="296AE06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把</w:t>
            </w:r>
          </w:p>
        </w:tc>
        <w:tc>
          <w:tcPr>
            <w:tcW w:w="0" w:type="auto"/>
            <w:tcBorders>
              <w:top w:val="nil"/>
              <w:left w:val="nil"/>
              <w:bottom w:val="single" w:sz="4" w:space="0" w:color="auto"/>
              <w:right w:val="single" w:sz="4" w:space="0" w:color="auto"/>
            </w:tcBorders>
            <w:shd w:val="clear" w:color="000000" w:fill="FFFFFF"/>
            <w:vAlign w:val="center"/>
          </w:tcPr>
          <w:p w14:paraId="042F86A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40</w:t>
            </w:r>
          </w:p>
        </w:tc>
        <w:tc>
          <w:tcPr>
            <w:tcW w:w="0" w:type="auto"/>
            <w:tcBorders>
              <w:top w:val="nil"/>
              <w:left w:val="nil"/>
              <w:bottom w:val="single" w:sz="4" w:space="0" w:color="auto"/>
              <w:right w:val="single" w:sz="4" w:space="0" w:color="auto"/>
            </w:tcBorders>
            <w:shd w:val="clear" w:color="000000" w:fill="FFFFFF"/>
            <w:vAlign w:val="center"/>
          </w:tcPr>
          <w:p w14:paraId="2E4D166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88E2643"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D045C36"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3B525F1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陈列柜</w:t>
            </w:r>
          </w:p>
        </w:tc>
        <w:tc>
          <w:tcPr>
            <w:tcW w:w="0" w:type="auto"/>
            <w:tcBorders>
              <w:top w:val="nil"/>
              <w:left w:val="nil"/>
              <w:bottom w:val="single" w:sz="4" w:space="0" w:color="auto"/>
              <w:right w:val="single" w:sz="4" w:space="0" w:color="auto"/>
            </w:tcBorders>
            <w:shd w:val="clear" w:color="000000" w:fill="FFFFFF"/>
            <w:vAlign w:val="center"/>
          </w:tcPr>
          <w:p w14:paraId="62176054"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规格：1000×500×2000mm。</w:t>
            </w:r>
            <w:r w:rsidRPr="0089527C">
              <w:rPr>
                <w:rFonts w:ascii="宋体" w:eastAsia="宋体" w:hAnsi="宋体" w:cs="宋体" w:hint="eastAsia"/>
                <w:kern w:val="0"/>
                <w:szCs w:val="21"/>
              </w:rPr>
              <w:br/>
              <w:t>材质：优质E1级18mm厚三聚氰胺板，仿古色。</w:t>
            </w:r>
            <w:r w:rsidRPr="0089527C">
              <w:rPr>
                <w:rFonts w:ascii="宋体" w:eastAsia="宋体" w:hAnsi="宋体" w:cs="宋体" w:hint="eastAsia"/>
                <w:kern w:val="0"/>
                <w:szCs w:val="21"/>
              </w:rPr>
              <w:br/>
              <w:t>结构：上部开放式多宝格，底部带柜子，可展示各类书法用品。</w:t>
            </w:r>
          </w:p>
        </w:tc>
        <w:tc>
          <w:tcPr>
            <w:tcW w:w="0" w:type="auto"/>
            <w:tcBorders>
              <w:top w:val="nil"/>
              <w:left w:val="nil"/>
              <w:bottom w:val="single" w:sz="4" w:space="0" w:color="auto"/>
              <w:right w:val="single" w:sz="4" w:space="0" w:color="auto"/>
            </w:tcBorders>
            <w:shd w:val="clear" w:color="000000" w:fill="FFFFFF"/>
            <w:vAlign w:val="center"/>
          </w:tcPr>
          <w:p w14:paraId="35D7685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23CA5B5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251F305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670E321"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05EBC12"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tcPr>
          <w:p w14:paraId="0D61CF5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器材柜</w:t>
            </w:r>
          </w:p>
        </w:tc>
        <w:tc>
          <w:tcPr>
            <w:tcW w:w="0" w:type="auto"/>
            <w:tcBorders>
              <w:top w:val="nil"/>
              <w:left w:val="nil"/>
              <w:bottom w:val="single" w:sz="4" w:space="0" w:color="auto"/>
              <w:right w:val="single" w:sz="4" w:space="0" w:color="auto"/>
            </w:tcBorders>
            <w:shd w:val="clear" w:color="000000" w:fill="FFFFFF"/>
            <w:vAlign w:val="center"/>
          </w:tcPr>
          <w:p w14:paraId="7C5B028E"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规格：1000×500×2000mm。</w:t>
            </w:r>
            <w:r w:rsidRPr="0089527C">
              <w:rPr>
                <w:rFonts w:ascii="宋体" w:eastAsia="宋体" w:hAnsi="宋体" w:cs="宋体" w:hint="eastAsia"/>
                <w:kern w:val="0"/>
                <w:szCs w:val="21"/>
              </w:rPr>
              <w:br/>
              <w:t>材质：优质E1级18mm厚三聚氰胺板，仿古色。</w:t>
            </w:r>
            <w:r w:rsidRPr="0089527C">
              <w:rPr>
                <w:rFonts w:ascii="宋体" w:eastAsia="宋体" w:hAnsi="宋体" w:cs="宋体" w:hint="eastAsia"/>
                <w:kern w:val="0"/>
                <w:szCs w:val="21"/>
              </w:rPr>
              <w:br/>
              <w:t>结构：上部玻璃对开门，下部带柜子。</w:t>
            </w:r>
          </w:p>
        </w:tc>
        <w:tc>
          <w:tcPr>
            <w:tcW w:w="0" w:type="auto"/>
            <w:tcBorders>
              <w:top w:val="nil"/>
              <w:left w:val="nil"/>
              <w:bottom w:val="single" w:sz="4" w:space="0" w:color="auto"/>
              <w:right w:val="single" w:sz="4" w:space="0" w:color="auto"/>
            </w:tcBorders>
            <w:shd w:val="clear" w:color="000000" w:fill="FFFFFF"/>
            <w:vAlign w:val="center"/>
          </w:tcPr>
          <w:p w14:paraId="4A7E014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vAlign w:val="center"/>
          </w:tcPr>
          <w:p w14:paraId="5F0354F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1DDF313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98D55A5"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3C62708"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tcPr>
          <w:p w14:paraId="63D420A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书法展板（黑板2）</w:t>
            </w:r>
          </w:p>
        </w:tc>
        <w:tc>
          <w:tcPr>
            <w:tcW w:w="0" w:type="auto"/>
            <w:tcBorders>
              <w:top w:val="nil"/>
              <w:left w:val="nil"/>
              <w:bottom w:val="single" w:sz="4" w:space="0" w:color="auto"/>
              <w:right w:val="single" w:sz="4" w:space="0" w:color="auto"/>
            </w:tcBorders>
            <w:shd w:val="clear" w:color="000000" w:fill="FFFFFF"/>
            <w:vAlign w:val="center"/>
          </w:tcPr>
          <w:p w14:paraId="5BF613E4"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 xml:space="preserve">规格：4000×1000mm                                         </w:t>
            </w:r>
            <w:r w:rsidRPr="0089527C">
              <w:rPr>
                <w:rFonts w:ascii="宋体" w:eastAsia="宋体" w:hAnsi="宋体" w:cs="宋体" w:hint="eastAsia"/>
                <w:kern w:val="0"/>
                <w:szCs w:val="21"/>
              </w:rPr>
              <w:br/>
              <w:t>材料：十字布包面（蓝、绿或深灰色可选），主体瓦楞+软木，铝合金香槟色包边，背板采用镀锌板。</w:t>
            </w:r>
          </w:p>
        </w:tc>
        <w:tc>
          <w:tcPr>
            <w:tcW w:w="0" w:type="auto"/>
            <w:tcBorders>
              <w:top w:val="nil"/>
              <w:left w:val="nil"/>
              <w:bottom w:val="single" w:sz="4" w:space="0" w:color="auto"/>
              <w:right w:val="single" w:sz="4" w:space="0" w:color="auto"/>
            </w:tcBorders>
            <w:shd w:val="clear" w:color="000000" w:fill="FFFFFF"/>
            <w:vAlign w:val="center"/>
          </w:tcPr>
          <w:p w14:paraId="0A65EE8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037C0BE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vAlign w:val="center"/>
          </w:tcPr>
          <w:p w14:paraId="48E08CF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37D84EFD"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E1B7A53"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tcPr>
          <w:p w14:paraId="2F30A4C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学生水槽台</w:t>
            </w:r>
          </w:p>
        </w:tc>
        <w:tc>
          <w:tcPr>
            <w:tcW w:w="0" w:type="auto"/>
            <w:tcBorders>
              <w:top w:val="nil"/>
              <w:left w:val="nil"/>
              <w:bottom w:val="single" w:sz="4" w:space="0" w:color="auto"/>
              <w:right w:val="single" w:sz="4" w:space="0" w:color="auto"/>
            </w:tcBorders>
            <w:shd w:val="clear" w:color="000000" w:fill="FFFFFF"/>
            <w:vAlign w:val="center"/>
          </w:tcPr>
          <w:p w14:paraId="782D81D0"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1、在教室后面或侧面安装水槽台，规格：1500×600×760mm，台面：采用12.7mm厚段质佰克板，加边厚为25.4mm。门板及抽屉面板:采用优质18mm厚E1级三聚氰胺饰面板,截面采用1.5mmPVC防水封边处理。结构：桌身为钢木结构，台面为一体化。各连接部位用专用锌合金三合一连接。</w:t>
            </w:r>
            <w:r w:rsidRPr="0089527C">
              <w:rPr>
                <w:rFonts w:ascii="宋体" w:eastAsia="宋体" w:hAnsi="宋体" w:cs="宋体" w:hint="eastAsia"/>
                <w:kern w:val="0"/>
                <w:szCs w:val="21"/>
              </w:rPr>
              <w:br/>
              <w:t>水槽台上装配2个水槽及三联水龙头。水嘴：三联式，加厚铜质，高亮度环氧树脂涂层,耐腐蚀、耐热,防紫外线辐射。水槽：447×338×190mm，采用高密度PP新料，耐强酸碱及有机溶剂等；</w:t>
            </w:r>
          </w:p>
        </w:tc>
        <w:tc>
          <w:tcPr>
            <w:tcW w:w="0" w:type="auto"/>
            <w:tcBorders>
              <w:top w:val="nil"/>
              <w:left w:val="nil"/>
              <w:bottom w:val="single" w:sz="4" w:space="0" w:color="auto"/>
              <w:right w:val="single" w:sz="4" w:space="0" w:color="auto"/>
            </w:tcBorders>
            <w:shd w:val="clear" w:color="000000" w:fill="FFFFFF"/>
            <w:vAlign w:val="center"/>
          </w:tcPr>
          <w:p w14:paraId="04D9F284"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vAlign w:val="center"/>
          </w:tcPr>
          <w:p w14:paraId="38395F6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tcPr>
          <w:p w14:paraId="0C0F08FB"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67246C48"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05B1688"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tcPr>
          <w:p w14:paraId="417C11FC"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实验台水槽</w:t>
            </w:r>
          </w:p>
        </w:tc>
        <w:tc>
          <w:tcPr>
            <w:tcW w:w="0" w:type="auto"/>
            <w:tcBorders>
              <w:top w:val="nil"/>
              <w:left w:val="nil"/>
              <w:bottom w:val="single" w:sz="4" w:space="0" w:color="auto"/>
              <w:right w:val="single" w:sz="4" w:space="0" w:color="auto"/>
            </w:tcBorders>
            <w:shd w:val="clear" w:color="000000" w:fill="FFFFFF"/>
            <w:vAlign w:val="center"/>
          </w:tcPr>
          <w:p w14:paraId="4FCABB53"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规格：550 mm×450 mm×280 mm</w:t>
            </w:r>
            <w:r w:rsidRPr="0089527C">
              <w:rPr>
                <w:rFonts w:ascii="宋体" w:eastAsia="宋体" w:hAnsi="宋体" w:cs="宋体" w:hint="eastAsia"/>
                <w:kern w:val="0"/>
                <w:szCs w:val="21"/>
              </w:rPr>
              <w:br/>
              <w:t>采用陶瓷水封式水槽，台面制作有顺水坡，水槽在台面下安装。</w:t>
            </w:r>
          </w:p>
        </w:tc>
        <w:tc>
          <w:tcPr>
            <w:tcW w:w="0" w:type="auto"/>
            <w:tcBorders>
              <w:top w:val="nil"/>
              <w:left w:val="nil"/>
              <w:bottom w:val="single" w:sz="4" w:space="0" w:color="auto"/>
              <w:right w:val="single" w:sz="4" w:space="0" w:color="auto"/>
            </w:tcBorders>
            <w:shd w:val="clear" w:color="000000" w:fill="FFFFFF"/>
            <w:vAlign w:val="center"/>
          </w:tcPr>
          <w:p w14:paraId="2F81520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个</w:t>
            </w:r>
          </w:p>
        </w:tc>
        <w:tc>
          <w:tcPr>
            <w:tcW w:w="0" w:type="auto"/>
            <w:tcBorders>
              <w:top w:val="nil"/>
              <w:left w:val="nil"/>
              <w:bottom w:val="single" w:sz="4" w:space="0" w:color="auto"/>
              <w:right w:val="single" w:sz="4" w:space="0" w:color="auto"/>
            </w:tcBorders>
            <w:shd w:val="clear" w:color="000000" w:fill="FFFFFF"/>
            <w:noWrap/>
            <w:vAlign w:val="center"/>
          </w:tcPr>
          <w:p w14:paraId="0F344EC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64BDF9C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12D7354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7B5B054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000000" w:fill="FFFFFF"/>
            <w:vAlign w:val="center"/>
          </w:tcPr>
          <w:p w14:paraId="6DE78AE7"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实验台水嘴</w:t>
            </w:r>
          </w:p>
        </w:tc>
        <w:tc>
          <w:tcPr>
            <w:tcW w:w="0" w:type="auto"/>
            <w:tcBorders>
              <w:top w:val="nil"/>
              <w:left w:val="nil"/>
              <w:bottom w:val="single" w:sz="4" w:space="0" w:color="auto"/>
              <w:right w:val="single" w:sz="4" w:space="0" w:color="auto"/>
            </w:tcBorders>
            <w:shd w:val="clear" w:color="000000" w:fill="FFFFFF"/>
            <w:vAlign w:val="center"/>
          </w:tcPr>
          <w:p w14:paraId="66C8ACA3" w14:textId="77777777" w:rsidR="0089527C" w:rsidRPr="0089527C" w:rsidRDefault="0089527C" w:rsidP="0089527C">
            <w:pPr>
              <w:widowControl/>
              <w:rPr>
                <w:rFonts w:ascii="宋体" w:eastAsia="宋体" w:hAnsi="宋体" w:cs="宋体"/>
                <w:kern w:val="0"/>
                <w:szCs w:val="21"/>
              </w:rPr>
            </w:pPr>
            <w:r w:rsidRPr="0089527C">
              <w:rPr>
                <w:rFonts w:ascii="宋体" w:eastAsia="宋体" w:hAnsi="宋体" w:cs="宋体" w:hint="eastAsia"/>
                <w:kern w:val="0"/>
                <w:szCs w:val="21"/>
              </w:rPr>
              <w:t>铜质喷塑三联高压化验水嘴，具有弹性，耐酸碱，耐热，耐有机溶剂。</w:t>
            </w:r>
          </w:p>
        </w:tc>
        <w:tc>
          <w:tcPr>
            <w:tcW w:w="0" w:type="auto"/>
            <w:tcBorders>
              <w:top w:val="nil"/>
              <w:left w:val="nil"/>
              <w:bottom w:val="single" w:sz="4" w:space="0" w:color="auto"/>
              <w:right w:val="single" w:sz="4" w:space="0" w:color="auto"/>
            </w:tcBorders>
            <w:shd w:val="clear" w:color="000000" w:fill="FFFFFF"/>
            <w:vAlign w:val="center"/>
          </w:tcPr>
          <w:p w14:paraId="3B93D8A2"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套</w:t>
            </w:r>
          </w:p>
        </w:tc>
        <w:tc>
          <w:tcPr>
            <w:tcW w:w="0" w:type="auto"/>
            <w:tcBorders>
              <w:top w:val="nil"/>
              <w:left w:val="nil"/>
              <w:bottom w:val="single" w:sz="4" w:space="0" w:color="auto"/>
              <w:right w:val="single" w:sz="4" w:space="0" w:color="auto"/>
            </w:tcBorders>
            <w:shd w:val="clear" w:color="000000" w:fill="FFFFFF"/>
            <w:noWrap/>
            <w:vAlign w:val="center"/>
          </w:tcPr>
          <w:p w14:paraId="31EA9C8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tcPr>
          <w:p w14:paraId="10832961"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7C31F388"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65237965"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tcPr>
          <w:p w14:paraId="1CF5160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地上给排水安装（给水管道3）</w:t>
            </w:r>
          </w:p>
        </w:tc>
        <w:tc>
          <w:tcPr>
            <w:tcW w:w="0" w:type="auto"/>
            <w:tcBorders>
              <w:top w:val="nil"/>
              <w:left w:val="nil"/>
              <w:bottom w:val="single" w:sz="4" w:space="0" w:color="auto"/>
              <w:right w:val="single" w:sz="4" w:space="0" w:color="auto"/>
            </w:tcBorders>
            <w:shd w:val="clear" w:color="000000" w:fill="FFFFFF"/>
            <w:vAlign w:val="center"/>
          </w:tcPr>
          <w:p w14:paraId="015AA11A"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采用国标优质ø25mmPP-R管（可在网上查询到），PP-R阀门</w:t>
            </w:r>
          </w:p>
        </w:tc>
        <w:tc>
          <w:tcPr>
            <w:tcW w:w="0" w:type="auto"/>
            <w:tcBorders>
              <w:top w:val="nil"/>
              <w:left w:val="nil"/>
              <w:bottom w:val="single" w:sz="4" w:space="0" w:color="auto"/>
              <w:right w:val="single" w:sz="4" w:space="0" w:color="auto"/>
            </w:tcBorders>
            <w:shd w:val="clear" w:color="000000" w:fill="FFFFFF"/>
            <w:vAlign w:val="center"/>
          </w:tcPr>
          <w:p w14:paraId="0CE30969"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延米</w:t>
            </w:r>
          </w:p>
        </w:tc>
        <w:tc>
          <w:tcPr>
            <w:tcW w:w="0" w:type="auto"/>
            <w:tcBorders>
              <w:top w:val="nil"/>
              <w:left w:val="nil"/>
              <w:bottom w:val="single" w:sz="4" w:space="0" w:color="auto"/>
              <w:right w:val="single" w:sz="4" w:space="0" w:color="auto"/>
            </w:tcBorders>
            <w:shd w:val="clear" w:color="000000" w:fill="FFFFFF"/>
            <w:vAlign w:val="center"/>
          </w:tcPr>
          <w:p w14:paraId="7CECC60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2274F6E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5A72DD09"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235897E7"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11</w:t>
            </w:r>
          </w:p>
        </w:tc>
        <w:tc>
          <w:tcPr>
            <w:tcW w:w="0" w:type="auto"/>
            <w:tcBorders>
              <w:top w:val="nil"/>
              <w:left w:val="nil"/>
              <w:bottom w:val="single" w:sz="4" w:space="0" w:color="auto"/>
              <w:right w:val="single" w:sz="4" w:space="0" w:color="auto"/>
            </w:tcBorders>
            <w:shd w:val="clear" w:color="000000" w:fill="FFFFFF"/>
            <w:vAlign w:val="center"/>
          </w:tcPr>
          <w:p w14:paraId="18C83730"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地下给排水管线敷</w:t>
            </w:r>
            <w:r w:rsidRPr="0089527C">
              <w:rPr>
                <w:rFonts w:ascii="宋体" w:eastAsia="宋体" w:hAnsi="宋体" w:cs="宋体" w:hint="eastAsia"/>
                <w:kern w:val="0"/>
                <w:szCs w:val="21"/>
              </w:rPr>
              <w:lastRenderedPageBreak/>
              <w:t>设（排水管道5）</w:t>
            </w:r>
          </w:p>
        </w:tc>
        <w:tc>
          <w:tcPr>
            <w:tcW w:w="0" w:type="auto"/>
            <w:tcBorders>
              <w:top w:val="nil"/>
              <w:left w:val="nil"/>
              <w:bottom w:val="single" w:sz="4" w:space="0" w:color="auto"/>
              <w:right w:val="single" w:sz="4" w:space="0" w:color="auto"/>
            </w:tcBorders>
            <w:shd w:val="clear" w:color="000000" w:fill="FFFFFF"/>
            <w:vAlign w:val="center"/>
          </w:tcPr>
          <w:p w14:paraId="53F9DDBD"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lastRenderedPageBreak/>
              <w:t>采用国标优质ø 75mmU-PVC管（可在网上查询到）</w:t>
            </w:r>
          </w:p>
        </w:tc>
        <w:tc>
          <w:tcPr>
            <w:tcW w:w="0" w:type="auto"/>
            <w:tcBorders>
              <w:top w:val="nil"/>
              <w:left w:val="nil"/>
              <w:bottom w:val="single" w:sz="4" w:space="0" w:color="auto"/>
              <w:right w:val="single" w:sz="4" w:space="0" w:color="auto"/>
            </w:tcBorders>
            <w:shd w:val="clear" w:color="000000" w:fill="FFFFFF"/>
            <w:vAlign w:val="center"/>
          </w:tcPr>
          <w:p w14:paraId="33BC896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延米</w:t>
            </w:r>
          </w:p>
        </w:tc>
        <w:tc>
          <w:tcPr>
            <w:tcW w:w="0" w:type="auto"/>
            <w:tcBorders>
              <w:top w:val="nil"/>
              <w:left w:val="nil"/>
              <w:bottom w:val="single" w:sz="4" w:space="0" w:color="auto"/>
              <w:right w:val="single" w:sz="4" w:space="0" w:color="auto"/>
            </w:tcBorders>
            <w:shd w:val="clear" w:color="000000" w:fill="FFFFFF"/>
            <w:vAlign w:val="center"/>
          </w:tcPr>
          <w:p w14:paraId="62F11EC5"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5736554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77D557D6"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0396845B"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tcPr>
          <w:p w14:paraId="4060419E"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开槽恢复</w:t>
            </w:r>
          </w:p>
        </w:tc>
        <w:tc>
          <w:tcPr>
            <w:tcW w:w="0" w:type="auto"/>
            <w:tcBorders>
              <w:top w:val="nil"/>
              <w:left w:val="nil"/>
              <w:bottom w:val="single" w:sz="4" w:space="0" w:color="auto"/>
              <w:right w:val="single" w:sz="4" w:space="0" w:color="auto"/>
            </w:tcBorders>
            <w:shd w:val="clear" w:color="000000" w:fill="FFFFFF"/>
            <w:vAlign w:val="center"/>
          </w:tcPr>
          <w:p w14:paraId="47C22AD5"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水电开槽约宽8公分，深10公分</w:t>
            </w:r>
          </w:p>
        </w:tc>
        <w:tc>
          <w:tcPr>
            <w:tcW w:w="0" w:type="auto"/>
            <w:tcBorders>
              <w:top w:val="nil"/>
              <w:left w:val="nil"/>
              <w:bottom w:val="single" w:sz="4" w:space="0" w:color="auto"/>
              <w:right w:val="single" w:sz="4" w:space="0" w:color="auto"/>
            </w:tcBorders>
            <w:shd w:val="clear" w:color="000000" w:fill="FFFFFF"/>
            <w:vAlign w:val="center"/>
          </w:tcPr>
          <w:p w14:paraId="7EF1FE7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延米</w:t>
            </w:r>
          </w:p>
        </w:tc>
        <w:tc>
          <w:tcPr>
            <w:tcW w:w="0" w:type="auto"/>
            <w:tcBorders>
              <w:top w:val="nil"/>
              <w:left w:val="nil"/>
              <w:bottom w:val="single" w:sz="4" w:space="0" w:color="auto"/>
              <w:right w:val="single" w:sz="4" w:space="0" w:color="auto"/>
            </w:tcBorders>
            <w:shd w:val="clear" w:color="000000" w:fill="FFFFFF"/>
            <w:vAlign w:val="center"/>
          </w:tcPr>
          <w:p w14:paraId="24BB702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20</w:t>
            </w:r>
          </w:p>
        </w:tc>
        <w:tc>
          <w:tcPr>
            <w:tcW w:w="0" w:type="auto"/>
            <w:tcBorders>
              <w:top w:val="nil"/>
              <w:left w:val="nil"/>
              <w:bottom w:val="single" w:sz="4" w:space="0" w:color="auto"/>
              <w:right w:val="single" w:sz="4" w:space="0" w:color="auto"/>
            </w:tcBorders>
            <w:shd w:val="clear" w:color="000000" w:fill="FFFFFF"/>
            <w:vAlign w:val="center"/>
          </w:tcPr>
          <w:p w14:paraId="45CA2AB6"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r w:rsidR="0089527C" w:rsidRPr="0089527C" w14:paraId="724DE3CA" w14:textId="77777777" w:rsidTr="00943B94">
        <w:trPr>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4E97B722"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13</w:t>
            </w:r>
          </w:p>
        </w:tc>
        <w:tc>
          <w:tcPr>
            <w:tcW w:w="0" w:type="auto"/>
            <w:tcBorders>
              <w:top w:val="nil"/>
              <w:left w:val="nil"/>
              <w:bottom w:val="single" w:sz="4" w:space="0" w:color="auto"/>
              <w:right w:val="single" w:sz="4" w:space="0" w:color="auto"/>
            </w:tcBorders>
            <w:shd w:val="clear" w:color="000000" w:fill="FFFFFF"/>
            <w:vAlign w:val="center"/>
          </w:tcPr>
          <w:p w14:paraId="2D598013"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地砖敷设</w:t>
            </w:r>
          </w:p>
        </w:tc>
        <w:tc>
          <w:tcPr>
            <w:tcW w:w="0" w:type="auto"/>
            <w:tcBorders>
              <w:top w:val="nil"/>
              <w:left w:val="nil"/>
              <w:bottom w:val="single" w:sz="4" w:space="0" w:color="auto"/>
              <w:right w:val="single" w:sz="4" w:space="0" w:color="auto"/>
            </w:tcBorders>
            <w:shd w:val="clear" w:color="000000" w:fill="FFFFFF"/>
            <w:vAlign w:val="center"/>
          </w:tcPr>
          <w:p w14:paraId="5D9321E2" w14:textId="77777777" w:rsidR="0089527C" w:rsidRPr="0089527C" w:rsidRDefault="0089527C" w:rsidP="0089527C">
            <w:pPr>
              <w:widowControl/>
              <w:jc w:val="left"/>
              <w:rPr>
                <w:rFonts w:ascii="宋体" w:eastAsia="宋体" w:hAnsi="宋体" w:cs="宋体"/>
                <w:kern w:val="0"/>
                <w:szCs w:val="21"/>
              </w:rPr>
            </w:pPr>
            <w:r w:rsidRPr="0089527C">
              <w:rPr>
                <w:rFonts w:ascii="宋体" w:eastAsia="宋体" w:hAnsi="宋体" w:cs="宋体" w:hint="eastAsia"/>
                <w:kern w:val="0"/>
                <w:szCs w:val="21"/>
              </w:rPr>
              <w:t>8公分垫层厚度，找平，2公分水泥厚度，敷设600×600mm玻化砖，教室大小按100平米</w:t>
            </w:r>
          </w:p>
        </w:tc>
        <w:tc>
          <w:tcPr>
            <w:tcW w:w="0" w:type="auto"/>
            <w:tcBorders>
              <w:top w:val="nil"/>
              <w:left w:val="nil"/>
              <w:bottom w:val="single" w:sz="4" w:space="0" w:color="auto"/>
              <w:right w:val="single" w:sz="4" w:space="0" w:color="auto"/>
            </w:tcBorders>
            <w:shd w:val="clear" w:color="000000" w:fill="FFFFFF"/>
            <w:vAlign w:val="center"/>
          </w:tcPr>
          <w:p w14:paraId="7087B1CA"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平米</w:t>
            </w:r>
          </w:p>
        </w:tc>
        <w:tc>
          <w:tcPr>
            <w:tcW w:w="0" w:type="auto"/>
            <w:tcBorders>
              <w:top w:val="nil"/>
              <w:left w:val="nil"/>
              <w:bottom w:val="single" w:sz="4" w:space="0" w:color="auto"/>
              <w:right w:val="single" w:sz="4" w:space="0" w:color="auto"/>
            </w:tcBorders>
            <w:shd w:val="clear" w:color="000000" w:fill="FFFFFF"/>
            <w:vAlign w:val="center"/>
          </w:tcPr>
          <w:p w14:paraId="20BC98A8"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15</w:t>
            </w:r>
          </w:p>
        </w:tc>
        <w:tc>
          <w:tcPr>
            <w:tcW w:w="0" w:type="auto"/>
            <w:tcBorders>
              <w:top w:val="nil"/>
              <w:left w:val="nil"/>
              <w:bottom w:val="single" w:sz="4" w:space="0" w:color="auto"/>
              <w:right w:val="single" w:sz="4" w:space="0" w:color="auto"/>
            </w:tcBorders>
            <w:shd w:val="clear" w:color="000000" w:fill="FFFFFF"/>
            <w:vAlign w:val="center"/>
          </w:tcPr>
          <w:p w14:paraId="7E392BAF" w14:textId="77777777" w:rsidR="0089527C" w:rsidRPr="0089527C" w:rsidRDefault="0089527C" w:rsidP="0089527C">
            <w:pPr>
              <w:widowControl/>
              <w:jc w:val="center"/>
              <w:rPr>
                <w:rFonts w:ascii="宋体" w:eastAsia="宋体" w:hAnsi="宋体" w:cs="宋体"/>
                <w:kern w:val="0"/>
                <w:szCs w:val="21"/>
              </w:rPr>
            </w:pPr>
            <w:r w:rsidRPr="0089527C">
              <w:rPr>
                <w:rFonts w:ascii="宋体" w:eastAsia="宋体" w:hAnsi="宋体" w:cs="宋体" w:hint="eastAsia"/>
                <w:kern w:val="0"/>
                <w:szCs w:val="21"/>
              </w:rPr>
              <w:t xml:space="preserve">　</w:t>
            </w:r>
          </w:p>
        </w:tc>
      </w:tr>
    </w:tbl>
    <w:p w14:paraId="3128A91B" w14:textId="77777777" w:rsidR="0089527C" w:rsidRPr="0089527C" w:rsidRDefault="0089527C" w:rsidP="0089527C">
      <w:pPr>
        <w:autoSpaceDE w:val="0"/>
        <w:autoSpaceDN w:val="0"/>
        <w:adjustRightInd w:val="0"/>
        <w:rPr>
          <w:rFonts w:ascii="宋体" w:eastAsia="宋体" w:hAnsi="Calibri" w:cs="Times New Roman" w:hint="eastAsia"/>
          <w:b/>
          <w:bCs/>
          <w:kern w:val="0"/>
          <w:szCs w:val="21"/>
        </w:rPr>
      </w:pPr>
      <w:r w:rsidRPr="0089527C">
        <w:rPr>
          <w:rFonts w:ascii="宋体" w:eastAsia="宋体" w:hAnsi="Calibri" w:cs="Times New Roman" w:hint="eastAsia"/>
          <w:b/>
          <w:bCs/>
          <w:kern w:val="0"/>
          <w:szCs w:val="21"/>
        </w:rPr>
        <w:t>其它要求：</w:t>
      </w:r>
    </w:p>
    <w:p w14:paraId="7FEC39DC" w14:textId="77777777" w:rsidR="0089527C" w:rsidRPr="0089527C" w:rsidRDefault="0089527C" w:rsidP="0089527C">
      <w:pPr>
        <w:numPr>
          <w:ilvl w:val="0"/>
          <w:numId w:val="10"/>
        </w:numPr>
        <w:spacing w:line="360" w:lineRule="auto"/>
        <w:rPr>
          <w:rFonts w:ascii="宋体" w:eastAsia="宋体" w:hAnsi="宋体" w:cs="宋体" w:hint="eastAsia"/>
          <w:szCs w:val="21"/>
        </w:rPr>
      </w:pPr>
      <w:r w:rsidRPr="0089527C">
        <w:rPr>
          <w:rFonts w:ascii="宋体" w:eastAsia="宋体" w:hAnsi="宋体" w:cs="宋体" w:hint="eastAsia"/>
          <w:szCs w:val="21"/>
        </w:rPr>
        <w:t>交货期：签订合同10个日历日内</w:t>
      </w:r>
    </w:p>
    <w:p w14:paraId="2474B0F3" w14:textId="77777777" w:rsidR="0089527C" w:rsidRPr="0089527C" w:rsidRDefault="0089527C" w:rsidP="0089527C">
      <w:pPr>
        <w:numPr>
          <w:ilvl w:val="0"/>
          <w:numId w:val="10"/>
        </w:numPr>
        <w:spacing w:line="360" w:lineRule="auto"/>
        <w:rPr>
          <w:rFonts w:ascii="宋体" w:eastAsia="宋体" w:hAnsi="宋体" w:cs="宋体" w:hint="eastAsia"/>
          <w:szCs w:val="21"/>
        </w:rPr>
      </w:pPr>
      <w:r w:rsidRPr="0089527C">
        <w:rPr>
          <w:rFonts w:ascii="宋体" w:eastAsia="宋体" w:hAnsi="宋体" w:cs="宋体" w:hint="eastAsia"/>
          <w:szCs w:val="21"/>
        </w:rPr>
        <w:t>交货地点：用户方指定地点</w:t>
      </w:r>
    </w:p>
    <w:p w14:paraId="2BB50FDA" w14:textId="77777777" w:rsidR="0089527C" w:rsidRPr="0089527C" w:rsidRDefault="0089527C" w:rsidP="0089527C">
      <w:pPr>
        <w:numPr>
          <w:ilvl w:val="0"/>
          <w:numId w:val="10"/>
        </w:numPr>
        <w:spacing w:line="360" w:lineRule="auto"/>
        <w:rPr>
          <w:rFonts w:ascii="宋体" w:eastAsia="宋体" w:hAnsi="宋体" w:cs="宋体" w:hint="eastAsia"/>
          <w:szCs w:val="21"/>
        </w:rPr>
      </w:pPr>
      <w:r w:rsidRPr="0089527C">
        <w:rPr>
          <w:rFonts w:ascii="宋体" w:eastAsia="宋体" w:hAnsi="宋体" w:cs="宋体" w:hint="eastAsia"/>
          <w:szCs w:val="21"/>
        </w:rPr>
        <w:t>质保期及售后服务要求</w:t>
      </w:r>
    </w:p>
    <w:p w14:paraId="5C2DF32A" w14:textId="77777777" w:rsidR="0089527C" w:rsidRPr="0089527C" w:rsidRDefault="0089527C" w:rsidP="0089527C">
      <w:pPr>
        <w:widowControl/>
        <w:tabs>
          <w:tab w:val="left" w:pos="900"/>
        </w:tabs>
        <w:spacing w:line="360" w:lineRule="auto"/>
        <w:ind w:leftChars="37" w:left="78" w:right="301" w:firstLineChars="200" w:firstLine="420"/>
        <w:rPr>
          <w:rFonts w:ascii="宋体" w:eastAsia="宋体" w:hAnsi="宋体" w:cs="宋体" w:hint="eastAsia"/>
          <w:szCs w:val="21"/>
        </w:rPr>
      </w:pPr>
      <w:r w:rsidRPr="0089527C">
        <w:rPr>
          <w:rFonts w:ascii="宋体" w:eastAsia="宋体" w:hAnsi="宋体" w:cs="宋体" w:hint="eastAsia"/>
          <w:szCs w:val="21"/>
        </w:rPr>
        <w:t>所有产品质保期不低于一年，其中家具类产品“三包”期不得低于3年（货物需求一览表技术规格中另有要求的除外）；发生故障，4小时之内赶到现场，24小时内解决问题；质保期内免费上门服务、免费维修，免费更换设备，设备更换三天之内完成。</w:t>
      </w:r>
    </w:p>
    <w:p w14:paraId="69D66B58" w14:textId="77777777" w:rsidR="0089527C" w:rsidRPr="0089527C" w:rsidRDefault="0089527C" w:rsidP="0089527C">
      <w:pPr>
        <w:spacing w:line="360" w:lineRule="auto"/>
        <w:ind w:firstLineChars="200" w:firstLine="420"/>
        <w:rPr>
          <w:rFonts w:ascii="宋体" w:eastAsia="宋体" w:hAnsi="宋体" w:cs="宋体" w:hint="eastAsia"/>
          <w:szCs w:val="21"/>
        </w:rPr>
      </w:pPr>
      <w:r w:rsidRPr="0089527C">
        <w:rPr>
          <w:rFonts w:ascii="宋体" w:eastAsia="宋体" w:hAnsi="宋体" w:cs="宋体" w:hint="eastAsia"/>
          <w:szCs w:val="21"/>
        </w:rPr>
        <w:t>项目完成期：合同签订后 10日历天完成送货、安装、调试。</w:t>
      </w:r>
    </w:p>
    <w:p w14:paraId="61E10E0C" w14:textId="77777777" w:rsidR="0089527C" w:rsidRPr="0089527C" w:rsidRDefault="0089527C" w:rsidP="0089527C">
      <w:pPr>
        <w:numPr>
          <w:ilvl w:val="0"/>
          <w:numId w:val="10"/>
        </w:numPr>
        <w:spacing w:line="360" w:lineRule="auto"/>
        <w:rPr>
          <w:rFonts w:ascii="宋体" w:eastAsia="宋体" w:hAnsi="宋体" w:cs="宋体" w:hint="eastAsia"/>
          <w:szCs w:val="21"/>
        </w:rPr>
      </w:pPr>
      <w:r w:rsidRPr="0089527C">
        <w:rPr>
          <w:rFonts w:ascii="宋体" w:eastAsia="宋体" w:hAnsi="宋体" w:cs="宋体" w:hint="eastAsia"/>
          <w:szCs w:val="21"/>
        </w:rPr>
        <w:t>安装要求</w:t>
      </w:r>
    </w:p>
    <w:p w14:paraId="11E4BE99" w14:textId="77777777" w:rsidR="0089527C" w:rsidRPr="0089527C" w:rsidRDefault="0089527C" w:rsidP="0089527C">
      <w:pPr>
        <w:widowControl/>
        <w:tabs>
          <w:tab w:val="left" w:pos="900"/>
        </w:tabs>
        <w:spacing w:line="360" w:lineRule="auto"/>
        <w:ind w:leftChars="37" w:left="78" w:right="301" w:firstLineChars="200" w:firstLine="420"/>
        <w:rPr>
          <w:rFonts w:ascii="宋体" w:eastAsia="宋体" w:hAnsi="宋体" w:cs="宋体" w:hint="eastAsia"/>
          <w:szCs w:val="21"/>
        </w:rPr>
      </w:pPr>
      <w:r w:rsidRPr="0089527C">
        <w:rPr>
          <w:rFonts w:ascii="宋体" w:eastAsia="宋体" w:hAnsi="宋体" w:cs="宋体" w:hint="eastAsia"/>
          <w:szCs w:val="21"/>
        </w:rPr>
        <w:t>成交供应商负责派技术人员到现场免费进行安装调试，直至验收合格；成交供应商应在货物运抵现场一周前，向买方提供安装调试及运行的进度计划表。</w:t>
      </w:r>
    </w:p>
    <w:p w14:paraId="0F70BE10" w14:textId="77777777" w:rsidR="0089527C" w:rsidRPr="0089527C" w:rsidRDefault="0089527C" w:rsidP="0089527C">
      <w:pPr>
        <w:numPr>
          <w:ilvl w:val="0"/>
          <w:numId w:val="10"/>
        </w:numPr>
        <w:spacing w:line="360" w:lineRule="auto"/>
        <w:rPr>
          <w:rFonts w:ascii="宋体" w:eastAsia="宋体" w:hAnsi="宋体" w:cs="宋体" w:hint="eastAsia"/>
          <w:szCs w:val="21"/>
        </w:rPr>
      </w:pPr>
      <w:r w:rsidRPr="0089527C">
        <w:rPr>
          <w:rFonts w:ascii="宋体" w:eastAsia="宋体" w:hAnsi="宋体" w:cs="宋体" w:hint="eastAsia"/>
          <w:szCs w:val="21"/>
        </w:rPr>
        <w:t>验收标准</w:t>
      </w:r>
    </w:p>
    <w:p w14:paraId="7338346A" w14:textId="77777777" w:rsidR="0089527C" w:rsidRPr="0089527C" w:rsidRDefault="0089527C" w:rsidP="0089527C">
      <w:pPr>
        <w:widowControl/>
        <w:tabs>
          <w:tab w:val="left" w:pos="900"/>
        </w:tabs>
        <w:spacing w:line="360" w:lineRule="auto"/>
        <w:ind w:leftChars="37" w:left="78" w:right="301" w:firstLineChars="200" w:firstLine="420"/>
        <w:rPr>
          <w:rFonts w:ascii="宋体" w:eastAsia="宋体" w:hAnsi="宋体" w:cs="宋体" w:hint="eastAsia"/>
          <w:szCs w:val="21"/>
        </w:rPr>
      </w:pPr>
      <w:r w:rsidRPr="0089527C">
        <w:rPr>
          <w:rFonts w:ascii="宋体" w:eastAsia="宋体" w:hAnsi="宋体" w:cs="宋体" w:hint="eastAsia"/>
          <w:szCs w:val="21"/>
        </w:rPr>
        <w:t>设备按国家行业标准进行验收。</w:t>
      </w:r>
    </w:p>
    <w:p w14:paraId="4E3FC716" w14:textId="77777777" w:rsidR="0089527C" w:rsidRPr="0089527C" w:rsidRDefault="0089527C" w:rsidP="0089527C">
      <w:pPr>
        <w:rPr>
          <w:rFonts w:ascii="Calibri" w:eastAsia="宋体" w:hAnsi="Calibri" w:cs="Times New Roman"/>
          <w:szCs w:val="24"/>
        </w:rPr>
      </w:pPr>
    </w:p>
    <w:p w14:paraId="7FC56524" w14:textId="77777777" w:rsidR="0089527C" w:rsidRPr="0089527C" w:rsidRDefault="0089527C" w:rsidP="0089527C">
      <w:pPr>
        <w:autoSpaceDE w:val="0"/>
        <w:autoSpaceDN w:val="0"/>
        <w:adjustRightInd w:val="0"/>
        <w:ind w:firstLine="420"/>
        <w:jc w:val="left"/>
        <w:rPr>
          <w:rFonts w:ascii="宋体" w:eastAsia="宋体" w:hAnsi="Calibri" w:cs="Times New Roman"/>
          <w:kern w:val="0"/>
          <w:sz w:val="24"/>
          <w:szCs w:val="20"/>
        </w:rPr>
      </w:pPr>
    </w:p>
    <w:p w14:paraId="52C6013A" w14:textId="77777777" w:rsidR="0089527C" w:rsidRPr="0089527C" w:rsidRDefault="0089527C" w:rsidP="0089527C">
      <w:pPr>
        <w:autoSpaceDE w:val="0"/>
        <w:autoSpaceDN w:val="0"/>
        <w:adjustRightInd w:val="0"/>
        <w:ind w:firstLine="420"/>
        <w:jc w:val="left"/>
        <w:rPr>
          <w:rFonts w:ascii="宋体" w:eastAsia="宋体" w:hAnsi="Calibri" w:cs="Times New Roman" w:hint="eastAsia"/>
          <w:kern w:val="0"/>
          <w:sz w:val="24"/>
          <w:szCs w:val="20"/>
        </w:rPr>
      </w:pPr>
    </w:p>
    <w:p w14:paraId="1129DE52" w14:textId="77777777" w:rsidR="0089527C" w:rsidRPr="0089527C" w:rsidRDefault="0089527C" w:rsidP="0089527C">
      <w:pPr>
        <w:autoSpaceDE w:val="0"/>
        <w:autoSpaceDN w:val="0"/>
        <w:adjustRightInd w:val="0"/>
        <w:ind w:firstLine="420"/>
        <w:jc w:val="center"/>
        <w:rPr>
          <w:rFonts w:ascii="宋体" w:eastAsia="宋体" w:hAnsi="Calibri" w:cs="Times New Roman"/>
          <w:b/>
          <w:bCs/>
          <w:kern w:val="0"/>
          <w:sz w:val="24"/>
          <w:szCs w:val="20"/>
        </w:rPr>
      </w:pPr>
      <w:r w:rsidRPr="0089527C">
        <w:rPr>
          <w:rFonts w:ascii="宋体" w:eastAsia="宋体" w:hAnsi="Calibri" w:cs="Times New Roman" w:hint="eastAsia"/>
          <w:b/>
          <w:bCs/>
          <w:kern w:val="0"/>
          <w:sz w:val="24"/>
          <w:szCs w:val="20"/>
        </w:rPr>
        <w:t>0</w:t>
      </w:r>
      <w:r w:rsidRPr="0089527C">
        <w:rPr>
          <w:rFonts w:ascii="宋体" w:eastAsia="宋体" w:hAnsi="Calibri" w:cs="Times New Roman"/>
          <w:b/>
          <w:bCs/>
          <w:kern w:val="0"/>
          <w:sz w:val="24"/>
          <w:szCs w:val="20"/>
        </w:rPr>
        <w:t>2</w:t>
      </w:r>
      <w:r w:rsidRPr="0089527C">
        <w:rPr>
          <w:rFonts w:ascii="宋体" w:eastAsia="宋体" w:hAnsi="Calibri" w:cs="Times New Roman" w:hint="eastAsia"/>
          <w:b/>
          <w:bCs/>
          <w:kern w:val="0"/>
          <w:sz w:val="24"/>
          <w:szCs w:val="20"/>
        </w:rPr>
        <w:t>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840"/>
        <w:gridCol w:w="4633"/>
        <w:gridCol w:w="701"/>
        <w:gridCol w:w="700"/>
        <w:gridCol w:w="747"/>
      </w:tblGrid>
      <w:tr w:rsidR="0089527C" w:rsidRPr="0089527C" w14:paraId="3094B5D0" w14:textId="77777777" w:rsidTr="00943B94">
        <w:trPr>
          <w:jc w:val="center"/>
        </w:trPr>
        <w:tc>
          <w:tcPr>
            <w:tcW w:w="0" w:type="auto"/>
            <w:gridSpan w:val="6"/>
            <w:noWrap/>
            <w:vAlign w:val="center"/>
          </w:tcPr>
          <w:p w14:paraId="0E42B7E0" w14:textId="77777777" w:rsidR="0089527C" w:rsidRPr="0089527C" w:rsidRDefault="0089527C" w:rsidP="0089527C">
            <w:pPr>
              <w:widowControl/>
              <w:jc w:val="center"/>
              <w:rPr>
                <w:rFonts w:ascii="宋体" w:eastAsia="宋体" w:hAnsi="宋体" w:cs="宋体"/>
                <w:b/>
                <w:bCs/>
                <w:kern w:val="0"/>
                <w:szCs w:val="21"/>
              </w:rPr>
            </w:pPr>
            <w:r w:rsidRPr="0089527C">
              <w:rPr>
                <w:rFonts w:ascii="宋体" w:eastAsia="宋体" w:hAnsi="宋体" w:cs="宋体" w:hint="eastAsia"/>
                <w:b/>
                <w:bCs/>
                <w:kern w:val="0"/>
                <w:szCs w:val="21"/>
              </w:rPr>
              <w:t>北京理工大学附属实验学校（集采目录外）--乐器</w:t>
            </w:r>
          </w:p>
        </w:tc>
      </w:tr>
      <w:tr w:rsidR="0089527C" w:rsidRPr="0089527C" w14:paraId="50BC6400" w14:textId="77777777" w:rsidTr="00943B94">
        <w:trPr>
          <w:jc w:val="center"/>
        </w:trPr>
        <w:tc>
          <w:tcPr>
            <w:tcW w:w="675" w:type="dxa"/>
            <w:shd w:val="clear" w:color="000000" w:fill="FFFFFF"/>
            <w:vAlign w:val="center"/>
          </w:tcPr>
          <w:p w14:paraId="540FB132" w14:textId="77777777" w:rsidR="0089527C" w:rsidRPr="0089527C" w:rsidRDefault="0089527C" w:rsidP="0089527C">
            <w:pPr>
              <w:widowControl/>
              <w:jc w:val="center"/>
              <w:rPr>
                <w:rFonts w:ascii="宋体" w:eastAsia="宋体" w:hAnsi="宋体" w:cs="宋体" w:hint="eastAsia"/>
                <w:b/>
                <w:bCs/>
                <w:kern w:val="0"/>
                <w:szCs w:val="21"/>
              </w:rPr>
            </w:pPr>
            <w:r w:rsidRPr="0089527C">
              <w:rPr>
                <w:rFonts w:ascii="宋体" w:eastAsia="宋体" w:hAnsi="宋体" w:cs="宋体" w:hint="eastAsia"/>
                <w:b/>
                <w:bCs/>
                <w:kern w:val="0"/>
                <w:szCs w:val="21"/>
              </w:rPr>
              <w:t xml:space="preserve">序号 </w:t>
            </w:r>
          </w:p>
        </w:tc>
        <w:tc>
          <w:tcPr>
            <w:tcW w:w="851" w:type="dxa"/>
            <w:shd w:val="clear" w:color="000000" w:fill="FFFFFF"/>
            <w:vAlign w:val="center"/>
          </w:tcPr>
          <w:p w14:paraId="790DB3B0" w14:textId="77777777" w:rsidR="0089527C" w:rsidRPr="0089527C" w:rsidRDefault="0089527C" w:rsidP="0089527C">
            <w:pPr>
              <w:widowControl/>
              <w:jc w:val="center"/>
              <w:rPr>
                <w:rFonts w:ascii="宋体" w:eastAsia="宋体" w:hAnsi="宋体" w:cs="宋体" w:hint="eastAsia"/>
                <w:b/>
                <w:bCs/>
                <w:kern w:val="0"/>
                <w:szCs w:val="21"/>
              </w:rPr>
            </w:pPr>
            <w:r w:rsidRPr="0089527C">
              <w:rPr>
                <w:rFonts w:ascii="宋体" w:eastAsia="宋体" w:hAnsi="宋体" w:cs="宋体" w:hint="eastAsia"/>
                <w:b/>
                <w:bCs/>
                <w:kern w:val="0"/>
                <w:szCs w:val="21"/>
              </w:rPr>
              <w:t>名称</w:t>
            </w:r>
          </w:p>
        </w:tc>
        <w:tc>
          <w:tcPr>
            <w:tcW w:w="4819" w:type="dxa"/>
            <w:shd w:val="clear" w:color="000000" w:fill="FFFFFF"/>
            <w:vAlign w:val="center"/>
          </w:tcPr>
          <w:p w14:paraId="1DB34FB1" w14:textId="77777777" w:rsidR="0089527C" w:rsidRPr="0089527C" w:rsidRDefault="0089527C" w:rsidP="0089527C">
            <w:pPr>
              <w:widowControl/>
              <w:jc w:val="center"/>
              <w:rPr>
                <w:rFonts w:ascii="宋体" w:eastAsia="宋体" w:hAnsi="宋体" w:cs="宋体" w:hint="eastAsia"/>
                <w:b/>
                <w:bCs/>
                <w:kern w:val="0"/>
                <w:szCs w:val="21"/>
              </w:rPr>
            </w:pPr>
            <w:r w:rsidRPr="0089527C">
              <w:rPr>
                <w:rFonts w:ascii="宋体" w:eastAsia="宋体" w:hAnsi="宋体" w:cs="宋体" w:hint="eastAsia"/>
                <w:b/>
                <w:bCs/>
                <w:kern w:val="0"/>
                <w:szCs w:val="21"/>
              </w:rPr>
              <w:t>参数</w:t>
            </w:r>
          </w:p>
        </w:tc>
        <w:tc>
          <w:tcPr>
            <w:tcW w:w="709" w:type="dxa"/>
            <w:shd w:val="clear" w:color="000000" w:fill="FFFFFF"/>
            <w:vAlign w:val="center"/>
          </w:tcPr>
          <w:p w14:paraId="0304EA62" w14:textId="77777777" w:rsidR="0089527C" w:rsidRPr="0089527C" w:rsidRDefault="0089527C" w:rsidP="0089527C">
            <w:pPr>
              <w:widowControl/>
              <w:jc w:val="center"/>
              <w:rPr>
                <w:rFonts w:ascii="宋体" w:eastAsia="宋体" w:hAnsi="宋体" w:cs="宋体" w:hint="eastAsia"/>
                <w:b/>
                <w:bCs/>
                <w:kern w:val="0"/>
                <w:szCs w:val="21"/>
              </w:rPr>
            </w:pPr>
            <w:r w:rsidRPr="0089527C">
              <w:rPr>
                <w:rFonts w:ascii="宋体" w:eastAsia="宋体" w:hAnsi="宋体" w:cs="宋体" w:hint="eastAsia"/>
                <w:b/>
                <w:bCs/>
                <w:kern w:val="0"/>
                <w:szCs w:val="21"/>
              </w:rPr>
              <w:t>单位</w:t>
            </w:r>
          </w:p>
        </w:tc>
        <w:tc>
          <w:tcPr>
            <w:tcW w:w="709" w:type="dxa"/>
            <w:shd w:val="clear" w:color="000000" w:fill="FFFFFF"/>
            <w:vAlign w:val="center"/>
          </w:tcPr>
          <w:p w14:paraId="6EA0641A" w14:textId="77777777" w:rsidR="0089527C" w:rsidRPr="0089527C" w:rsidRDefault="0089527C" w:rsidP="0089527C">
            <w:pPr>
              <w:widowControl/>
              <w:jc w:val="center"/>
              <w:rPr>
                <w:rFonts w:ascii="宋体" w:eastAsia="宋体" w:hAnsi="宋体" w:cs="宋体" w:hint="eastAsia"/>
                <w:b/>
                <w:bCs/>
                <w:kern w:val="0"/>
                <w:szCs w:val="21"/>
              </w:rPr>
            </w:pPr>
            <w:r w:rsidRPr="0089527C">
              <w:rPr>
                <w:rFonts w:ascii="宋体" w:eastAsia="宋体" w:hAnsi="宋体" w:cs="宋体" w:hint="eastAsia"/>
                <w:b/>
                <w:bCs/>
                <w:kern w:val="0"/>
                <w:szCs w:val="21"/>
              </w:rPr>
              <w:t>数量</w:t>
            </w:r>
          </w:p>
        </w:tc>
        <w:tc>
          <w:tcPr>
            <w:tcW w:w="759" w:type="dxa"/>
            <w:shd w:val="clear" w:color="000000" w:fill="FFFFFF"/>
            <w:vAlign w:val="center"/>
          </w:tcPr>
          <w:p w14:paraId="1A2D23A0" w14:textId="77777777" w:rsidR="0089527C" w:rsidRPr="0089527C" w:rsidRDefault="0089527C" w:rsidP="0089527C">
            <w:pPr>
              <w:widowControl/>
              <w:jc w:val="center"/>
              <w:rPr>
                <w:rFonts w:ascii="宋体" w:eastAsia="宋体" w:hAnsi="宋体" w:cs="宋体" w:hint="eastAsia"/>
                <w:b/>
                <w:bCs/>
                <w:kern w:val="0"/>
                <w:szCs w:val="21"/>
              </w:rPr>
            </w:pPr>
            <w:r w:rsidRPr="0089527C">
              <w:rPr>
                <w:rFonts w:ascii="宋体" w:eastAsia="宋体" w:hAnsi="宋体" w:cs="宋体" w:hint="eastAsia"/>
                <w:b/>
                <w:bCs/>
                <w:kern w:val="0"/>
                <w:szCs w:val="21"/>
              </w:rPr>
              <w:t>备注</w:t>
            </w:r>
          </w:p>
        </w:tc>
      </w:tr>
      <w:tr w:rsidR="0089527C" w:rsidRPr="0089527C" w14:paraId="3AF84C65" w14:textId="77777777" w:rsidTr="00943B94">
        <w:trPr>
          <w:jc w:val="center"/>
        </w:trPr>
        <w:tc>
          <w:tcPr>
            <w:tcW w:w="675" w:type="dxa"/>
            <w:shd w:val="clear" w:color="000000" w:fill="FFFFFF"/>
            <w:vAlign w:val="center"/>
          </w:tcPr>
          <w:p w14:paraId="66553AA6"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w:t>
            </w:r>
          </w:p>
        </w:tc>
        <w:tc>
          <w:tcPr>
            <w:tcW w:w="851" w:type="dxa"/>
            <w:shd w:val="clear" w:color="000000" w:fill="FFFFFF"/>
            <w:vAlign w:val="center"/>
          </w:tcPr>
          <w:p w14:paraId="6EB7ECA9"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中胡</w:t>
            </w:r>
          </w:p>
        </w:tc>
        <w:tc>
          <w:tcPr>
            <w:tcW w:w="4819" w:type="dxa"/>
            <w:shd w:val="clear" w:color="000000" w:fill="FFFFFF"/>
            <w:vAlign w:val="center"/>
          </w:tcPr>
          <w:p w14:paraId="20FF00FD"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花梨木材质/原木抛光/八角木轴/原木本色</w:t>
            </w:r>
          </w:p>
        </w:tc>
        <w:tc>
          <w:tcPr>
            <w:tcW w:w="709" w:type="dxa"/>
            <w:shd w:val="clear" w:color="000000" w:fill="FFFFFF"/>
            <w:vAlign w:val="center"/>
          </w:tcPr>
          <w:p w14:paraId="71D5AB78"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个</w:t>
            </w:r>
          </w:p>
        </w:tc>
        <w:tc>
          <w:tcPr>
            <w:tcW w:w="709" w:type="dxa"/>
            <w:shd w:val="clear" w:color="000000" w:fill="FFFFFF"/>
            <w:vAlign w:val="center"/>
          </w:tcPr>
          <w:p w14:paraId="2D201853"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2</w:t>
            </w:r>
          </w:p>
        </w:tc>
        <w:tc>
          <w:tcPr>
            <w:tcW w:w="759" w:type="dxa"/>
            <w:shd w:val="clear" w:color="000000" w:fill="FFFFFF"/>
            <w:vAlign w:val="center"/>
          </w:tcPr>
          <w:p w14:paraId="4351FA33"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民乐团</w:t>
            </w:r>
          </w:p>
        </w:tc>
      </w:tr>
      <w:tr w:rsidR="0089527C" w:rsidRPr="0089527C" w14:paraId="756FB448" w14:textId="77777777" w:rsidTr="00943B94">
        <w:trPr>
          <w:jc w:val="center"/>
        </w:trPr>
        <w:tc>
          <w:tcPr>
            <w:tcW w:w="675" w:type="dxa"/>
            <w:shd w:val="clear" w:color="000000" w:fill="FFFFFF"/>
            <w:vAlign w:val="center"/>
          </w:tcPr>
          <w:p w14:paraId="62979EAC"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2</w:t>
            </w:r>
          </w:p>
        </w:tc>
        <w:tc>
          <w:tcPr>
            <w:tcW w:w="851" w:type="dxa"/>
            <w:shd w:val="clear" w:color="000000" w:fill="FFFFFF"/>
            <w:vAlign w:val="center"/>
          </w:tcPr>
          <w:p w14:paraId="6DAF2079"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琵琶</w:t>
            </w:r>
          </w:p>
        </w:tc>
        <w:tc>
          <w:tcPr>
            <w:tcW w:w="4819" w:type="dxa"/>
            <w:shd w:val="clear" w:color="000000" w:fill="FFFFFF"/>
            <w:vAlign w:val="center"/>
          </w:tcPr>
          <w:p w14:paraId="727DA2B0"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硬木材质/红木色/硬木木轴/富贵牡丹头饰硬木 红木色</w:t>
            </w:r>
          </w:p>
        </w:tc>
        <w:tc>
          <w:tcPr>
            <w:tcW w:w="709" w:type="dxa"/>
            <w:shd w:val="clear" w:color="000000" w:fill="FFFFFF"/>
            <w:vAlign w:val="center"/>
          </w:tcPr>
          <w:p w14:paraId="58D726F5"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个</w:t>
            </w:r>
          </w:p>
        </w:tc>
        <w:tc>
          <w:tcPr>
            <w:tcW w:w="709" w:type="dxa"/>
            <w:shd w:val="clear" w:color="000000" w:fill="FFFFFF"/>
            <w:vAlign w:val="center"/>
          </w:tcPr>
          <w:p w14:paraId="50FE69EE"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6</w:t>
            </w:r>
          </w:p>
        </w:tc>
        <w:tc>
          <w:tcPr>
            <w:tcW w:w="759" w:type="dxa"/>
            <w:shd w:val="clear" w:color="000000" w:fill="FFFFFF"/>
            <w:vAlign w:val="center"/>
          </w:tcPr>
          <w:p w14:paraId="4B32C300"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民乐团</w:t>
            </w:r>
          </w:p>
        </w:tc>
      </w:tr>
      <w:tr w:rsidR="0089527C" w:rsidRPr="0089527C" w14:paraId="5195BAE9" w14:textId="77777777" w:rsidTr="00943B94">
        <w:trPr>
          <w:jc w:val="center"/>
        </w:trPr>
        <w:tc>
          <w:tcPr>
            <w:tcW w:w="675" w:type="dxa"/>
            <w:shd w:val="clear" w:color="000000" w:fill="FFFFFF"/>
            <w:vAlign w:val="center"/>
          </w:tcPr>
          <w:p w14:paraId="596433D4"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3</w:t>
            </w:r>
          </w:p>
        </w:tc>
        <w:tc>
          <w:tcPr>
            <w:tcW w:w="851" w:type="dxa"/>
            <w:shd w:val="clear" w:color="000000" w:fill="FFFFFF"/>
            <w:vAlign w:val="center"/>
          </w:tcPr>
          <w:p w14:paraId="742527A6"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中阮</w:t>
            </w:r>
          </w:p>
        </w:tc>
        <w:tc>
          <w:tcPr>
            <w:tcW w:w="4819" w:type="dxa"/>
            <w:shd w:val="clear" w:color="000000" w:fill="FFFFFF"/>
            <w:vAlign w:val="center"/>
          </w:tcPr>
          <w:p w14:paraId="506F1120"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 xml:space="preserve"> 硬木 钢品 酒红色 吉祥如意</w:t>
            </w:r>
          </w:p>
        </w:tc>
        <w:tc>
          <w:tcPr>
            <w:tcW w:w="709" w:type="dxa"/>
            <w:shd w:val="clear" w:color="000000" w:fill="FFFFFF"/>
            <w:vAlign w:val="center"/>
          </w:tcPr>
          <w:p w14:paraId="4FF0E259"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个</w:t>
            </w:r>
          </w:p>
        </w:tc>
        <w:tc>
          <w:tcPr>
            <w:tcW w:w="709" w:type="dxa"/>
            <w:shd w:val="clear" w:color="000000" w:fill="FFFFFF"/>
            <w:vAlign w:val="center"/>
          </w:tcPr>
          <w:p w14:paraId="6728557C"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6</w:t>
            </w:r>
          </w:p>
        </w:tc>
        <w:tc>
          <w:tcPr>
            <w:tcW w:w="759" w:type="dxa"/>
            <w:shd w:val="clear" w:color="000000" w:fill="FFFFFF"/>
            <w:vAlign w:val="center"/>
          </w:tcPr>
          <w:p w14:paraId="11645822"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民乐团</w:t>
            </w:r>
          </w:p>
        </w:tc>
      </w:tr>
      <w:tr w:rsidR="0089527C" w:rsidRPr="0089527C" w14:paraId="4CEC46E3" w14:textId="77777777" w:rsidTr="00943B94">
        <w:trPr>
          <w:jc w:val="center"/>
        </w:trPr>
        <w:tc>
          <w:tcPr>
            <w:tcW w:w="675" w:type="dxa"/>
            <w:shd w:val="clear" w:color="000000" w:fill="FFFFFF"/>
            <w:vAlign w:val="center"/>
          </w:tcPr>
          <w:p w14:paraId="78305D13"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4</w:t>
            </w:r>
          </w:p>
        </w:tc>
        <w:tc>
          <w:tcPr>
            <w:tcW w:w="851" w:type="dxa"/>
            <w:shd w:val="clear" w:color="000000" w:fill="FFFFFF"/>
            <w:vAlign w:val="center"/>
          </w:tcPr>
          <w:p w14:paraId="726F9956"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古筝</w:t>
            </w:r>
          </w:p>
        </w:tc>
        <w:tc>
          <w:tcPr>
            <w:tcW w:w="4819" w:type="dxa"/>
            <w:shd w:val="clear" w:color="000000" w:fill="FFFFFF"/>
            <w:vAlign w:val="center"/>
          </w:tcPr>
          <w:p w14:paraId="3E5A66C3"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仿胡桃/黑檀色/海棠依旧图案/古筝 阴刻 含架子</w:t>
            </w:r>
          </w:p>
        </w:tc>
        <w:tc>
          <w:tcPr>
            <w:tcW w:w="709" w:type="dxa"/>
            <w:shd w:val="clear" w:color="000000" w:fill="FFFFFF"/>
            <w:vAlign w:val="center"/>
          </w:tcPr>
          <w:p w14:paraId="2D251DAF"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个</w:t>
            </w:r>
          </w:p>
        </w:tc>
        <w:tc>
          <w:tcPr>
            <w:tcW w:w="709" w:type="dxa"/>
            <w:shd w:val="clear" w:color="000000" w:fill="FFFFFF"/>
            <w:vAlign w:val="center"/>
          </w:tcPr>
          <w:p w14:paraId="03F08A0F"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8</w:t>
            </w:r>
          </w:p>
        </w:tc>
        <w:tc>
          <w:tcPr>
            <w:tcW w:w="759" w:type="dxa"/>
            <w:shd w:val="clear" w:color="000000" w:fill="FFFFFF"/>
            <w:vAlign w:val="center"/>
          </w:tcPr>
          <w:p w14:paraId="3DED1FDD"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民乐团</w:t>
            </w:r>
          </w:p>
        </w:tc>
      </w:tr>
      <w:tr w:rsidR="0089527C" w:rsidRPr="0089527C" w14:paraId="6769C1FB" w14:textId="77777777" w:rsidTr="00943B94">
        <w:trPr>
          <w:jc w:val="center"/>
        </w:trPr>
        <w:tc>
          <w:tcPr>
            <w:tcW w:w="675" w:type="dxa"/>
            <w:shd w:val="clear" w:color="000000" w:fill="FFFFFF"/>
            <w:vAlign w:val="center"/>
          </w:tcPr>
          <w:p w14:paraId="1F6857FF"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5</w:t>
            </w:r>
          </w:p>
        </w:tc>
        <w:tc>
          <w:tcPr>
            <w:tcW w:w="851" w:type="dxa"/>
            <w:shd w:val="clear" w:color="000000" w:fill="FFFFFF"/>
            <w:vAlign w:val="center"/>
          </w:tcPr>
          <w:p w14:paraId="010489D6"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扬琴</w:t>
            </w:r>
          </w:p>
        </w:tc>
        <w:tc>
          <w:tcPr>
            <w:tcW w:w="4819" w:type="dxa"/>
            <w:shd w:val="clear" w:color="000000" w:fill="FFFFFF"/>
            <w:vAlign w:val="center"/>
          </w:tcPr>
          <w:p w14:paraId="26289310"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硬木材质/酒红色/彩螺镶嵌工艺/月下荷塘图案  贝雕扬琴</w:t>
            </w:r>
          </w:p>
        </w:tc>
        <w:tc>
          <w:tcPr>
            <w:tcW w:w="709" w:type="dxa"/>
            <w:shd w:val="clear" w:color="000000" w:fill="FFFFFF"/>
            <w:vAlign w:val="center"/>
          </w:tcPr>
          <w:p w14:paraId="7D9E88C1"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个</w:t>
            </w:r>
          </w:p>
        </w:tc>
        <w:tc>
          <w:tcPr>
            <w:tcW w:w="709" w:type="dxa"/>
            <w:shd w:val="clear" w:color="000000" w:fill="FFFFFF"/>
            <w:vAlign w:val="center"/>
          </w:tcPr>
          <w:p w14:paraId="45F14571"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4</w:t>
            </w:r>
          </w:p>
        </w:tc>
        <w:tc>
          <w:tcPr>
            <w:tcW w:w="759" w:type="dxa"/>
            <w:shd w:val="clear" w:color="000000" w:fill="FFFFFF"/>
            <w:vAlign w:val="center"/>
          </w:tcPr>
          <w:p w14:paraId="5401E2E1"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民乐团</w:t>
            </w:r>
          </w:p>
        </w:tc>
      </w:tr>
      <w:tr w:rsidR="0089527C" w:rsidRPr="0089527C" w14:paraId="1ADFC481" w14:textId="77777777" w:rsidTr="00943B94">
        <w:trPr>
          <w:jc w:val="center"/>
        </w:trPr>
        <w:tc>
          <w:tcPr>
            <w:tcW w:w="675" w:type="dxa"/>
            <w:shd w:val="clear" w:color="000000" w:fill="FFFFFF"/>
            <w:vAlign w:val="center"/>
          </w:tcPr>
          <w:p w14:paraId="5F4397C4"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lastRenderedPageBreak/>
              <w:t>6</w:t>
            </w:r>
          </w:p>
        </w:tc>
        <w:tc>
          <w:tcPr>
            <w:tcW w:w="851" w:type="dxa"/>
            <w:shd w:val="clear" w:color="000000" w:fill="FFFFFF"/>
            <w:vAlign w:val="center"/>
          </w:tcPr>
          <w:p w14:paraId="3F223563"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大提琴</w:t>
            </w:r>
          </w:p>
        </w:tc>
        <w:tc>
          <w:tcPr>
            <w:tcW w:w="4819" w:type="dxa"/>
            <w:shd w:val="clear" w:color="000000" w:fill="FFFFFF"/>
            <w:vAlign w:val="center"/>
          </w:tcPr>
          <w:p w14:paraId="1E66E21F"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尺寸：4/4，材料：10年以上云杉面板，背侧板：10年以上虎纹枫木，配件：乌木配件。进口环保亚光漆。指板：乌木。配高档加厚海绵包。配：琴弓，松香。</w:t>
            </w:r>
          </w:p>
        </w:tc>
        <w:tc>
          <w:tcPr>
            <w:tcW w:w="709" w:type="dxa"/>
            <w:shd w:val="clear" w:color="000000" w:fill="FFFFFF"/>
            <w:vAlign w:val="center"/>
          </w:tcPr>
          <w:p w14:paraId="6BFD79DA"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个</w:t>
            </w:r>
          </w:p>
        </w:tc>
        <w:tc>
          <w:tcPr>
            <w:tcW w:w="709" w:type="dxa"/>
            <w:shd w:val="clear" w:color="000000" w:fill="FFFFFF"/>
            <w:vAlign w:val="center"/>
          </w:tcPr>
          <w:p w14:paraId="7638A20B"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2</w:t>
            </w:r>
          </w:p>
        </w:tc>
        <w:tc>
          <w:tcPr>
            <w:tcW w:w="759" w:type="dxa"/>
            <w:shd w:val="clear" w:color="000000" w:fill="FFFFFF"/>
            <w:vAlign w:val="center"/>
          </w:tcPr>
          <w:p w14:paraId="75AD77F4"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民乐团</w:t>
            </w:r>
          </w:p>
        </w:tc>
      </w:tr>
      <w:tr w:rsidR="0089527C" w:rsidRPr="0089527C" w14:paraId="64BA941C" w14:textId="77777777" w:rsidTr="00943B94">
        <w:trPr>
          <w:jc w:val="center"/>
        </w:trPr>
        <w:tc>
          <w:tcPr>
            <w:tcW w:w="675" w:type="dxa"/>
            <w:shd w:val="clear" w:color="000000" w:fill="FFFFFF"/>
            <w:vAlign w:val="center"/>
          </w:tcPr>
          <w:p w14:paraId="15823BE4"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7</w:t>
            </w:r>
          </w:p>
        </w:tc>
        <w:tc>
          <w:tcPr>
            <w:tcW w:w="851" w:type="dxa"/>
            <w:shd w:val="clear" w:color="000000" w:fill="FFFFFF"/>
            <w:vAlign w:val="center"/>
          </w:tcPr>
          <w:p w14:paraId="4040680E"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低音鼓</w:t>
            </w:r>
          </w:p>
        </w:tc>
        <w:tc>
          <w:tcPr>
            <w:tcW w:w="4819" w:type="dxa"/>
            <w:shd w:val="clear" w:color="000000" w:fill="FFFFFF"/>
            <w:vAlign w:val="center"/>
          </w:tcPr>
          <w:p w14:paraId="01E4ACD8"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鼓皮：JINBAO，鼓腔：枫木，鼓耳：压铸锌合金，鼓圈：优质碳素结构，40”X18”。</w:t>
            </w:r>
          </w:p>
        </w:tc>
        <w:tc>
          <w:tcPr>
            <w:tcW w:w="709" w:type="dxa"/>
            <w:shd w:val="clear" w:color="000000" w:fill="FFFFFF"/>
            <w:vAlign w:val="center"/>
          </w:tcPr>
          <w:p w14:paraId="3CC78015"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套</w:t>
            </w:r>
          </w:p>
        </w:tc>
        <w:tc>
          <w:tcPr>
            <w:tcW w:w="709" w:type="dxa"/>
            <w:shd w:val="clear" w:color="000000" w:fill="FFFFFF"/>
            <w:vAlign w:val="center"/>
          </w:tcPr>
          <w:p w14:paraId="4C898683"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w:t>
            </w:r>
          </w:p>
        </w:tc>
        <w:tc>
          <w:tcPr>
            <w:tcW w:w="759" w:type="dxa"/>
            <w:shd w:val="clear" w:color="000000" w:fill="FFFFFF"/>
            <w:vAlign w:val="center"/>
          </w:tcPr>
          <w:p w14:paraId="52FA3B1C"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民乐团</w:t>
            </w:r>
          </w:p>
        </w:tc>
      </w:tr>
      <w:tr w:rsidR="0089527C" w:rsidRPr="0089527C" w14:paraId="5F357AE4" w14:textId="77777777" w:rsidTr="00943B94">
        <w:trPr>
          <w:jc w:val="center"/>
        </w:trPr>
        <w:tc>
          <w:tcPr>
            <w:tcW w:w="675" w:type="dxa"/>
            <w:shd w:val="clear" w:color="000000" w:fill="FFFFFF"/>
            <w:vAlign w:val="center"/>
          </w:tcPr>
          <w:p w14:paraId="64D0E870"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8</w:t>
            </w:r>
          </w:p>
        </w:tc>
        <w:tc>
          <w:tcPr>
            <w:tcW w:w="851" w:type="dxa"/>
            <w:shd w:val="clear" w:color="000000" w:fill="FFFFFF"/>
            <w:vAlign w:val="center"/>
          </w:tcPr>
          <w:p w14:paraId="3D71EA9A"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排鼓</w:t>
            </w:r>
          </w:p>
        </w:tc>
        <w:tc>
          <w:tcPr>
            <w:tcW w:w="4819" w:type="dxa"/>
            <w:shd w:val="clear" w:color="000000" w:fill="FFFFFF"/>
            <w:vAlign w:val="center"/>
          </w:tcPr>
          <w:p w14:paraId="5641EE96" w14:textId="77777777" w:rsidR="0089527C" w:rsidRPr="0089527C" w:rsidRDefault="0089527C" w:rsidP="0089527C">
            <w:pPr>
              <w:widowControl/>
              <w:jc w:val="left"/>
              <w:rPr>
                <w:rFonts w:ascii="宋体" w:eastAsia="宋体" w:hAnsi="宋体" w:cs="宋体" w:hint="eastAsia"/>
                <w:kern w:val="0"/>
                <w:szCs w:val="21"/>
              </w:rPr>
            </w:pPr>
            <w:r w:rsidRPr="0089527C">
              <w:rPr>
                <w:rFonts w:ascii="宋体" w:eastAsia="宋体" w:hAnsi="宋体" w:cs="宋体" w:hint="eastAsia"/>
                <w:kern w:val="0"/>
                <w:szCs w:val="21"/>
              </w:rPr>
              <w:t>玻璃钢材质鼓腔/头层牛皮/彩绘牡丹/中国红</w:t>
            </w:r>
          </w:p>
        </w:tc>
        <w:tc>
          <w:tcPr>
            <w:tcW w:w="709" w:type="dxa"/>
            <w:shd w:val="clear" w:color="000000" w:fill="FFFFFF"/>
            <w:vAlign w:val="center"/>
          </w:tcPr>
          <w:p w14:paraId="3A6AC5C3"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套</w:t>
            </w:r>
          </w:p>
        </w:tc>
        <w:tc>
          <w:tcPr>
            <w:tcW w:w="709" w:type="dxa"/>
            <w:shd w:val="clear" w:color="000000" w:fill="FFFFFF"/>
            <w:vAlign w:val="center"/>
          </w:tcPr>
          <w:p w14:paraId="2D319871"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1</w:t>
            </w:r>
          </w:p>
        </w:tc>
        <w:tc>
          <w:tcPr>
            <w:tcW w:w="759" w:type="dxa"/>
            <w:shd w:val="clear" w:color="000000" w:fill="FFFFFF"/>
            <w:vAlign w:val="center"/>
          </w:tcPr>
          <w:p w14:paraId="62B1EF48" w14:textId="77777777" w:rsidR="0089527C" w:rsidRPr="0089527C" w:rsidRDefault="0089527C" w:rsidP="0089527C">
            <w:pPr>
              <w:widowControl/>
              <w:jc w:val="center"/>
              <w:rPr>
                <w:rFonts w:ascii="宋体" w:eastAsia="宋体" w:hAnsi="宋体" w:cs="宋体" w:hint="eastAsia"/>
                <w:kern w:val="0"/>
                <w:szCs w:val="21"/>
              </w:rPr>
            </w:pPr>
            <w:r w:rsidRPr="0089527C">
              <w:rPr>
                <w:rFonts w:ascii="宋体" w:eastAsia="宋体" w:hAnsi="宋体" w:cs="宋体" w:hint="eastAsia"/>
                <w:kern w:val="0"/>
                <w:szCs w:val="21"/>
              </w:rPr>
              <w:t>民乐团</w:t>
            </w:r>
          </w:p>
        </w:tc>
      </w:tr>
    </w:tbl>
    <w:p w14:paraId="21B85F96" w14:textId="77777777" w:rsidR="0089527C" w:rsidRPr="0089527C" w:rsidRDefault="0089527C" w:rsidP="0089527C">
      <w:pPr>
        <w:autoSpaceDE w:val="0"/>
        <w:autoSpaceDN w:val="0"/>
        <w:adjustRightInd w:val="0"/>
        <w:ind w:firstLine="420"/>
        <w:jc w:val="center"/>
        <w:rPr>
          <w:rFonts w:ascii="宋体" w:eastAsia="宋体" w:hAnsi="Calibri" w:cs="Times New Roman" w:hint="eastAsia"/>
          <w:b/>
          <w:bCs/>
          <w:kern w:val="0"/>
          <w:sz w:val="24"/>
          <w:szCs w:val="20"/>
        </w:rPr>
      </w:pPr>
    </w:p>
    <w:p w14:paraId="3937C067" w14:textId="77777777" w:rsidR="0089527C" w:rsidRPr="0089527C" w:rsidRDefault="0089527C" w:rsidP="0089527C">
      <w:pPr>
        <w:autoSpaceDE w:val="0"/>
        <w:autoSpaceDN w:val="0"/>
        <w:adjustRightInd w:val="0"/>
        <w:rPr>
          <w:rFonts w:ascii="宋体" w:eastAsia="宋体" w:hAnsi="Calibri" w:cs="Times New Roman" w:hint="eastAsia"/>
          <w:b/>
          <w:bCs/>
          <w:kern w:val="0"/>
          <w:szCs w:val="21"/>
        </w:rPr>
      </w:pPr>
      <w:r w:rsidRPr="0089527C">
        <w:rPr>
          <w:rFonts w:ascii="宋体" w:eastAsia="宋体" w:hAnsi="Calibri" w:cs="Times New Roman" w:hint="eastAsia"/>
          <w:b/>
          <w:bCs/>
          <w:kern w:val="0"/>
          <w:szCs w:val="21"/>
        </w:rPr>
        <w:t>其它要求：</w:t>
      </w:r>
    </w:p>
    <w:p w14:paraId="2ADD1120" w14:textId="77777777" w:rsidR="0089527C" w:rsidRPr="0089527C" w:rsidRDefault="0089527C" w:rsidP="0089527C">
      <w:pPr>
        <w:numPr>
          <w:ilvl w:val="0"/>
          <w:numId w:val="11"/>
        </w:numPr>
        <w:spacing w:line="360" w:lineRule="auto"/>
        <w:rPr>
          <w:rFonts w:ascii="宋体" w:eastAsia="宋体" w:hAnsi="宋体" w:cs="宋体" w:hint="eastAsia"/>
          <w:szCs w:val="21"/>
        </w:rPr>
      </w:pPr>
      <w:r w:rsidRPr="0089527C">
        <w:rPr>
          <w:rFonts w:ascii="宋体" w:eastAsia="宋体" w:hAnsi="宋体" w:cs="宋体" w:hint="eastAsia"/>
          <w:szCs w:val="21"/>
        </w:rPr>
        <w:t>交货期：签订合同10个日历日内</w:t>
      </w:r>
    </w:p>
    <w:p w14:paraId="7DE6CD11" w14:textId="77777777" w:rsidR="0089527C" w:rsidRPr="0089527C" w:rsidRDefault="0089527C" w:rsidP="0089527C">
      <w:pPr>
        <w:numPr>
          <w:ilvl w:val="0"/>
          <w:numId w:val="11"/>
        </w:numPr>
        <w:spacing w:line="360" w:lineRule="auto"/>
        <w:rPr>
          <w:rFonts w:ascii="宋体" w:eastAsia="宋体" w:hAnsi="宋体" w:cs="宋体" w:hint="eastAsia"/>
          <w:szCs w:val="21"/>
        </w:rPr>
      </w:pPr>
      <w:r w:rsidRPr="0089527C">
        <w:rPr>
          <w:rFonts w:ascii="宋体" w:eastAsia="宋体" w:hAnsi="宋体" w:cs="宋体" w:hint="eastAsia"/>
          <w:szCs w:val="21"/>
        </w:rPr>
        <w:t>交货地点：用户方指定地点</w:t>
      </w:r>
    </w:p>
    <w:p w14:paraId="1A55FA37" w14:textId="77777777" w:rsidR="0089527C" w:rsidRPr="0089527C" w:rsidRDefault="0089527C" w:rsidP="0089527C">
      <w:pPr>
        <w:numPr>
          <w:ilvl w:val="0"/>
          <w:numId w:val="11"/>
        </w:numPr>
        <w:spacing w:line="360" w:lineRule="auto"/>
        <w:rPr>
          <w:rFonts w:ascii="宋体" w:eastAsia="宋体" w:hAnsi="宋体" w:cs="宋体" w:hint="eastAsia"/>
          <w:szCs w:val="21"/>
        </w:rPr>
      </w:pPr>
      <w:r w:rsidRPr="0089527C">
        <w:rPr>
          <w:rFonts w:ascii="宋体" w:eastAsia="宋体" w:hAnsi="宋体" w:cs="宋体" w:hint="eastAsia"/>
          <w:szCs w:val="21"/>
        </w:rPr>
        <w:t>质保期及售后服务要求</w:t>
      </w:r>
    </w:p>
    <w:p w14:paraId="6F6CDF54" w14:textId="77777777" w:rsidR="0089527C" w:rsidRPr="0089527C" w:rsidRDefault="0089527C" w:rsidP="0089527C">
      <w:pPr>
        <w:widowControl/>
        <w:tabs>
          <w:tab w:val="left" w:pos="900"/>
        </w:tabs>
        <w:spacing w:line="360" w:lineRule="auto"/>
        <w:ind w:leftChars="37" w:left="78" w:right="301" w:firstLineChars="200" w:firstLine="420"/>
        <w:rPr>
          <w:rFonts w:ascii="宋体" w:eastAsia="宋体" w:hAnsi="宋体" w:cs="宋体" w:hint="eastAsia"/>
          <w:szCs w:val="21"/>
        </w:rPr>
      </w:pPr>
      <w:r w:rsidRPr="0089527C">
        <w:rPr>
          <w:rFonts w:ascii="宋体" w:eastAsia="宋体" w:hAnsi="宋体" w:cs="宋体" w:hint="eastAsia"/>
          <w:szCs w:val="21"/>
        </w:rPr>
        <w:t>所有产品质保期不低于一年（货物需求一览表技术规格中另有要求的除外）；发生故障，4小时之内赶到现场，24小时内解决问题；质保期内免费上门服务、免费维修，免费更换设备，设备更换三天之内完成。</w:t>
      </w:r>
    </w:p>
    <w:p w14:paraId="3EC08111" w14:textId="77777777" w:rsidR="0089527C" w:rsidRPr="0089527C" w:rsidRDefault="0089527C" w:rsidP="0089527C">
      <w:pPr>
        <w:spacing w:line="360" w:lineRule="auto"/>
        <w:ind w:firstLineChars="200" w:firstLine="420"/>
        <w:rPr>
          <w:rFonts w:ascii="宋体" w:eastAsia="宋体" w:hAnsi="宋体" w:cs="宋体" w:hint="eastAsia"/>
          <w:szCs w:val="21"/>
        </w:rPr>
      </w:pPr>
      <w:r w:rsidRPr="0089527C">
        <w:rPr>
          <w:rFonts w:ascii="宋体" w:eastAsia="宋体" w:hAnsi="宋体" w:cs="宋体" w:hint="eastAsia"/>
          <w:szCs w:val="21"/>
        </w:rPr>
        <w:t>项目完成期：合同签订后 10日历天完成送货、安装、调试。</w:t>
      </w:r>
    </w:p>
    <w:p w14:paraId="7A244436" w14:textId="77777777" w:rsidR="0089527C" w:rsidRPr="0089527C" w:rsidRDefault="0089527C" w:rsidP="0089527C">
      <w:pPr>
        <w:numPr>
          <w:ilvl w:val="0"/>
          <w:numId w:val="11"/>
        </w:numPr>
        <w:spacing w:line="360" w:lineRule="auto"/>
        <w:rPr>
          <w:rFonts w:ascii="宋体" w:eastAsia="宋体" w:hAnsi="宋体" w:cs="宋体" w:hint="eastAsia"/>
          <w:szCs w:val="21"/>
        </w:rPr>
      </w:pPr>
      <w:r w:rsidRPr="0089527C">
        <w:rPr>
          <w:rFonts w:ascii="宋体" w:eastAsia="宋体" w:hAnsi="宋体" w:cs="宋体" w:hint="eastAsia"/>
          <w:szCs w:val="21"/>
        </w:rPr>
        <w:t>安装要求</w:t>
      </w:r>
    </w:p>
    <w:p w14:paraId="5C59C00E" w14:textId="77777777" w:rsidR="0089527C" w:rsidRPr="0089527C" w:rsidRDefault="0089527C" w:rsidP="0089527C">
      <w:pPr>
        <w:widowControl/>
        <w:tabs>
          <w:tab w:val="left" w:pos="900"/>
        </w:tabs>
        <w:spacing w:line="360" w:lineRule="auto"/>
        <w:ind w:leftChars="37" w:left="78" w:right="301" w:firstLineChars="200" w:firstLine="420"/>
        <w:rPr>
          <w:rFonts w:ascii="宋体" w:eastAsia="宋体" w:hAnsi="宋体" w:cs="宋体" w:hint="eastAsia"/>
          <w:szCs w:val="21"/>
        </w:rPr>
      </w:pPr>
      <w:r w:rsidRPr="0089527C">
        <w:rPr>
          <w:rFonts w:ascii="宋体" w:eastAsia="宋体" w:hAnsi="宋体" w:cs="宋体" w:hint="eastAsia"/>
          <w:szCs w:val="21"/>
        </w:rPr>
        <w:t>成交供应商负责派技术人员到现场免费进行安装调试，直至验收合格；成交供应商应在货物运抵现场一周前，向买方提供安装调试及运行的进度计划表。</w:t>
      </w:r>
    </w:p>
    <w:p w14:paraId="7A29BD69" w14:textId="77777777" w:rsidR="0089527C" w:rsidRPr="0089527C" w:rsidRDefault="0089527C" w:rsidP="0089527C">
      <w:pPr>
        <w:numPr>
          <w:ilvl w:val="0"/>
          <w:numId w:val="11"/>
        </w:numPr>
        <w:spacing w:line="360" w:lineRule="auto"/>
        <w:rPr>
          <w:rFonts w:ascii="宋体" w:eastAsia="宋体" w:hAnsi="宋体" w:cs="宋体"/>
          <w:szCs w:val="21"/>
        </w:rPr>
      </w:pPr>
      <w:r w:rsidRPr="0089527C">
        <w:rPr>
          <w:rFonts w:ascii="宋体" w:eastAsia="宋体" w:hAnsi="宋体" w:cs="宋体" w:hint="eastAsia"/>
          <w:szCs w:val="21"/>
        </w:rPr>
        <w:t>验收标准：设备按国家行业标准进行验收。</w:t>
      </w:r>
    </w:p>
    <w:p w14:paraId="66A5D958" w14:textId="4F03FEA7" w:rsidR="00EF15D6" w:rsidRPr="0089527C" w:rsidRDefault="00EF15D6" w:rsidP="0089527C">
      <w:pPr>
        <w:jc w:val="center"/>
      </w:pPr>
    </w:p>
    <w:sectPr w:rsidR="00EF15D6" w:rsidRPr="0089527C">
      <w:footerReference w:type="firs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C5DB7" w14:textId="77777777" w:rsidR="0007285D" w:rsidRDefault="0007285D" w:rsidP="000E503E">
      <w:r>
        <w:separator/>
      </w:r>
    </w:p>
  </w:endnote>
  <w:endnote w:type="continuationSeparator" w:id="0">
    <w:p w14:paraId="30B045FC" w14:textId="77777777" w:rsidR="0007285D" w:rsidRDefault="0007285D" w:rsidP="000E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52B8" w14:textId="77777777" w:rsidR="00574440" w:rsidRDefault="0007285D">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46DAA" w14:textId="77777777" w:rsidR="00D9235E" w:rsidRDefault="0007285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5DBD" w14:textId="77777777" w:rsidR="0007285D" w:rsidRDefault="0007285D" w:rsidP="000E503E">
      <w:r>
        <w:separator/>
      </w:r>
    </w:p>
  </w:footnote>
  <w:footnote w:type="continuationSeparator" w:id="0">
    <w:p w14:paraId="136C85C6" w14:textId="77777777" w:rsidR="0007285D" w:rsidRDefault="0007285D" w:rsidP="000E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274300"/>
    <w:multiLevelType w:val="singleLevel"/>
    <w:tmpl w:val="C6274300"/>
    <w:lvl w:ilvl="0">
      <w:start w:val="1"/>
      <w:numFmt w:val="decimal"/>
      <w:lvlText w:val="%1."/>
      <w:lvlJc w:val="left"/>
      <w:pPr>
        <w:tabs>
          <w:tab w:val="num" w:pos="312"/>
        </w:tabs>
      </w:pPr>
    </w:lvl>
  </w:abstractNum>
  <w:abstractNum w:abstractNumId="1"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EE62A8"/>
    <w:multiLevelType w:val="singleLevel"/>
    <w:tmpl w:val="06EE62A8"/>
    <w:lvl w:ilvl="0">
      <w:start w:val="1"/>
      <w:numFmt w:val="decimal"/>
      <w:suff w:val="nothing"/>
      <w:lvlText w:val="%1、"/>
      <w:lvlJc w:val="left"/>
    </w:lvl>
  </w:abstractNum>
  <w:abstractNum w:abstractNumId="3" w15:restartNumberingAfterBreak="0">
    <w:nsid w:val="0C0D756C"/>
    <w:multiLevelType w:val="multilevel"/>
    <w:tmpl w:val="0C0D756C"/>
    <w:lvl w:ilvl="0">
      <w:start w:val="1"/>
      <w:numFmt w:val="decimal"/>
      <w:pStyle w:val="a"/>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10DF67B7"/>
    <w:multiLevelType w:val="multilevel"/>
    <w:tmpl w:val="22FD03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6" w15:restartNumberingAfterBreak="0">
    <w:nsid w:val="200B6E7C"/>
    <w:multiLevelType w:val="hybridMultilevel"/>
    <w:tmpl w:val="7D3AB316"/>
    <w:lvl w:ilvl="0" w:tplc="CD20D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FD0326"/>
    <w:multiLevelType w:val="multilevel"/>
    <w:tmpl w:val="22FD03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40605D7C"/>
    <w:multiLevelType w:val="multilevel"/>
    <w:tmpl w:val="40605D7C"/>
    <w:lvl w:ilvl="0">
      <w:start w:val="1"/>
      <w:numFmt w:val="decimal"/>
      <w:pStyle w:val="1"/>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C4307E"/>
    <w:multiLevelType w:val="singleLevel"/>
    <w:tmpl w:val="4BC4307E"/>
    <w:lvl w:ilvl="0">
      <w:start w:val="5"/>
      <w:numFmt w:val="upperLetter"/>
      <w:lvlText w:val="%1."/>
      <w:lvlJc w:val="left"/>
      <w:pPr>
        <w:tabs>
          <w:tab w:val="num" w:pos="312"/>
        </w:tabs>
      </w:pPr>
    </w:lvl>
  </w:abstractNum>
  <w:abstractNum w:abstractNumId="11" w15:restartNumberingAfterBreak="0">
    <w:nsid w:val="7DA9054C"/>
    <w:multiLevelType w:val="singleLevel"/>
    <w:tmpl w:val="7DA9054C"/>
    <w:lvl w:ilvl="0">
      <w:start w:val="6"/>
      <w:numFmt w:val="decimal"/>
      <w:pStyle w:val="5"/>
      <w:lvlText w:val="%1."/>
      <w:lvlJc w:val="left"/>
      <w:pPr>
        <w:tabs>
          <w:tab w:val="num" w:pos="600"/>
        </w:tabs>
        <w:ind w:left="600" w:hanging="600"/>
      </w:pPr>
      <w:rPr>
        <w:rFonts w:hint="default"/>
      </w:rPr>
    </w:lvl>
  </w:abstractNum>
  <w:num w:numId="1">
    <w:abstractNumId w:val="11"/>
  </w:num>
  <w:num w:numId="2">
    <w:abstractNumId w:val="3"/>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17"/>
    <w:rsid w:val="0007285D"/>
    <w:rsid w:val="000E503E"/>
    <w:rsid w:val="002F4A11"/>
    <w:rsid w:val="0089527C"/>
    <w:rsid w:val="008C3B57"/>
    <w:rsid w:val="008F4617"/>
    <w:rsid w:val="00EF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EDC26"/>
  <w15:chartTrackingRefBased/>
  <w15:docId w15:val="{69F9D2C9-7DD6-4341-99E7-68C39D12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uiPriority w:val="9"/>
    <w:qFormat/>
    <w:rsid w:val="008C3B57"/>
    <w:pPr>
      <w:keepNext/>
      <w:keepLines/>
      <w:autoSpaceDE w:val="0"/>
      <w:autoSpaceDN w:val="0"/>
      <w:adjustRightInd w:val="0"/>
      <w:spacing w:before="240" w:after="120" w:line="300" w:lineRule="auto"/>
      <w:jc w:val="center"/>
      <w:outlineLvl w:val="0"/>
    </w:pPr>
    <w:rPr>
      <w:rFonts w:ascii="宋体" w:eastAsia="宋体" w:hAnsi="Calibri" w:cs="Times New Roman"/>
      <w:b/>
      <w:kern w:val="44"/>
      <w:sz w:val="32"/>
      <w:szCs w:val="20"/>
    </w:rPr>
  </w:style>
  <w:style w:type="paragraph" w:styleId="2">
    <w:name w:val="heading 2"/>
    <w:basedOn w:val="a0"/>
    <w:next w:val="a1"/>
    <w:link w:val="20"/>
    <w:qFormat/>
    <w:rsid w:val="008C3B57"/>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0"/>
    <w:next w:val="a1"/>
    <w:link w:val="30"/>
    <w:qFormat/>
    <w:rsid w:val="008C3B57"/>
    <w:pPr>
      <w:keepNext/>
      <w:keepLines/>
      <w:autoSpaceDE w:val="0"/>
      <w:autoSpaceDN w:val="0"/>
      <w:adjustRightInd w:val="0"/>
      <w:spacing w:before="360" w:after="120"/>
      <w:jc w:val="left"/>
      <w:outlineLvl w:val="2"/>
    </w:pPr>
    <w:rPr>
      <w:rFonts w:ascii="宋体" w:eastAsia="宋体" w:hAnsi="Calibri" w:cs="Times New Roman"/>
      <w:b/>
      <w:kern w:val="0"/>
      <w:sz w:val="24"/>
      <w:szCs w:val="20"/>
      <w:u w:val="single"/>
    </w:rPr>
  </w:style>
  <w:style w:type="paragraph" w:styleId="4">
    <w:name w:val="heading 4"/>
    <w:basedOn w:val="a0"/>
    <w:next w:val="a0"/>
    <w:link w:val="40"/>
    <w:qFormat/>
    <w:rsid w:val="008C3B57"/>
    <w:pPr>
      <w:keepNext/>
      <w:keepLines/>
      <w:numPr>
        <w:ilvl w:val="3"/>
        <w:numId w:val="1"/>
      </w:numPr>
      <w:suppressAutoHyphens/>
      <w:spacing w:before="280" w:after="290" w:line="372" w:lineRule="auto"/>
      <w:outlineLvl w:val="3"/>
    </w:pPr>
    <w:rPr>
      <w:rFonts w:ascii="宋体" w:eastAsia="宋体" w:hAnsi="宋体" w:cs="Times New Roman"/>
      <w:sz w:val="24"/>
      <w:szCs w:val="28"/>
      <w:lang w:eastAsia="ar-SA"/>
    </w:rPr>
  </w:style>
  <w:style w:type="paragraph" w:styleId="5">
    <w:name w:val="heading 5"/>
    <w:basedOn w:val="a0"/>
    <w:next w:val="a0"/>
    <w:link w:val="50"/>
    <w:qFormat/>
    <w:rsid w:val="008C3B57"/>
    <w:pPr>
      <w:keepNext/>
      <w:keepLines/>
      <w:numPr>
        <w:ilvl w:val="4"/>
        <w:numId w:val="1"/>
      </w:numPr>
      <w:suppressAutoHyphens/>
      <w:spacing w:before="280" w:after="290" w:line="372" w:lineRule="auto"/>
      <w:outlineLvl w:val="4"/>
    </w:pPr>
    <w:rPr>
      <w:rFonts w:ascii="Calibri" w:eastAsia="宋体" w:hAnsi="Calibri" w:cs="Times New Roman"/>
      <w:b/>
      <w:bCs/>
      <w:sz w:val="28"/>
      <w:szCs w:val="28"/>
      <w:lang w:eastAsia="ar-SA"/>
    </w:rPr>
  </w:style>
  <w:style w:type="paragraph" w:styleId="6">
    <w:name w:val="heading 6"/>
    <w:basedOn w:val="a0"/>
    <w:next w:val="a0"/>
    <w:link w:val="60"/>
    <w:qFormat/>
    <w:rsid w:val="008C3B57"/>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8C3B57"/>
    <w:pPr>
      <w:keepNext/>
      <w:keepLines/>
      <w:spacing w:before="240" w:after="64" w:line="320" w:lineRule="auto"/>
      <w:outlineLvl w:val="6"/>
    </w:pPr>
    <w:rPr>
      <w:rFonts w:ascii="Calibri" w:eastAsia="宋体" w:hAnsi="Calibri"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0E503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0E503E"/>
    <w:rPr>
      <w:sz w:val="18"/>
      <w:szCs w:val="18"/>
    </w:rPr>
  </w:style>
  <w:style w:type="paragraph" w:styleId="a7">
    <w:name w:val="footer"/>
    <w:basedOn w:val="a0"/>
    <w:link w:val="a8"/>
    <w:uiPriority w:val="99"/>
    <w:unhideWhenUsed/>
    <w:rsid w:val="000E503E"/>
    <w:pPr>
      <w:tabs>
        <w:tab w:val="center" w:pos="4153"/>
        <w:tab w:val="right" w:pos="8306"/>
      </w:tabs>
      <w:snapToGrid w:val="0"/>
      <w:jc w:val="left"/>
    </w:pPr>
    <w:rPr>
      <w:sz w:val="18"/>
      <w:szCs w:val="18"/>
    </w:rPr>
  </w:style>
  <w:style w:type="character" w:customStyle="1" w:styleId="a8">
    <w:name w:val="页脚 字符"/>
    <w:basedOn w:val="a2"/>
    <w:link w:val="a7"/>
    <w:uiPriority w:val="99"/>
    <w:rsid w:val="000E503E"/>
    <w:rPr>
      <w:sz w:val="18"/>
      <w:szCs w:val="18"/>
    </w:rPr>
  </w:style>
  <w:style w:type="character" w:customStyle="1" w:styleId="11">
    <w:name w:val="标题 1 字符"/>
    <w:basedOn w:val="a2"/>
    <w:link w:val="10"/>
    <w:uiPriority w:val="9"/>
    <w:rsid w:val="008C3B57"/>
    <w:rPr>
      <w:rFonts w:ascii="宋体" w:eastAsia="宋体" w:hAnsi="Calibri" w:cs="Times New Roman"/>
      <w:b/>
      <w:kern w:val="44"/>
      <w:sz w:val="32"/>
      <w:szCs w:val="20"/>
    </w:rPr>
  </w:style>
  <w:style w:type="character" w:customStyle="1" w:styleId="20">
    <w:name w:val="标题 2 字符"/>
    <w:basedOn w:val="a2"/>
    <w:link w:val="2"/>
    <w:rsid w:val="008C3B57"/>
    <w:rPr>
      <w:rFonts w:ascii="Arial" w:eastAsia="黑体" w:hAnsi="Arial" w:cs="Times New Roman"/>
      <w:b/>
      <w:kern w:val="0"/>
      <w:sz w:val="30"/>
      <w:szCs w:val="20"/>
    </w:rPr>
  </w:style>
  <w:style w:type="character" w:customStyle="1" w:styleId="30">
    <w:name w:val="标题 3 字符"/>
    <w:basedOn w:val="a2"/>
    <w:link w:val="3"/>
    <w:rsid w:val="008C3B57"/>
    <w:rPr>
      <w:rFonts w:ascii="宋体" w:eastAsia="宋体" w:hAnsi="Calibri" w:cs="Times New Roman"/>
      <w:b/>
      <w:kern w:val="0"/>
      <w:sz w:val="24"/>
      <w:szCs w:val="20"/>
      <w:u w:val="single"/>
    </w:rPr>
  </w:style>
  <w:style w:type="character" w:customStyle="1" w:styleId="40">
    <w:name w:val="标题 4 字符"/>
    <w:basedOn w:val="a2"/>
    <w:link w:val="4"/>
    <w:rsid w:val="008C3B57"/>
    <w:rPr>
      <w:rFonts w:ascii="宋体" w:eastAsia="宋体" w:hAnsi="宋体" w:cs="Times New Roman"/>
      <w:sz w:val="24"/>
      <w:szCs w:val="28"/>
      <w:lang w:eastAsia="ar-SA"/>
    </w:rPr>
  </w:style>
  <w:style w:type="character" w:customStyle="1" w:styleId="50">
    <w:name w:val="标题 5 字符"/>
    <w:basedOn w:val="a2"/>
    <w:link w:val="5"/>
    <w:rsid w:val="008C3B57"/>
    <w:rPr>
      <w:rFonts w:ascii="Calibri" w:eastAsia="宋体" w:hAnsi="Calibri" w:cs="Times New Roman"/>
      <w:b/>
      <w:bCs/>
      <w:sz w:val="28"/>
      <w:szCs w:val="28"/>
      <w:lang w:eastAsia="ar-SA"/>
    </w:rPr>
  </w:style>
  <w:style w:type="character" w:customStyle="1" w:styleId="60">
    <w:name w:val="标题 6 字符"/>
    <w:basedOn w:val="a2"/>
    <w:link w:val="6"/>
    <w:rsid w:val="008C3B57"/>
    <w:rPr>
      <w:rFonts w:ascii="Arial" w:eastAsia="黑体" w:hAnsi="Arial" w:cs="Times New Roman"/>
      <w:b/>
      <w:bCs/>
      <w:sz w:val="24"/>
      <w:szCs w:val="24"/>
    </w:rPr>
  </w:style>
  <w:style w:type="character" w:customStyle="1" w:styleId="70">
    <w:name w:val="标题 7 字符"/>
    <w:basedOn w:val="a2"/>
    <w:link w:val="7"/>
    <w:rsid w:val="008C3B57"/>
    <w:rPr>
      <w:rFonts w:ascii="Calibri" w:eastAsia="宋体" w:hAnsi="Calibri" w:cs="Times New Roman"/>
      <w:b/>
      <w:bCs/>
      <w:sz w:val="24"/>
      <w:szCs w:val="24"/>
    </w:rPr>
  </w:style>
  <w:style w:type="numbering" w:customStyle="1" w:styleId="12">
    <w:name w:val="无列表1"/>
    <w:next w:val="a4"/>
    <w:uiPriority w:val="99"/>
    <w:semiHidden/>
    <w:unhideWhenUsed/>
    <w:rsid w:val="008C3B57"/>
  </w:style>
  <w:style w:type="paragraph" w:styleId="a1">
    <w:name w:val="Normal Indent"/>
    <w:basedOn w:val="a0"/>
    <w:link w:val="a9"/>
    <w:unhideWhenUsed/>
    <w:qFormat/>
    <w:rsid w:val="008C3B57"/>
    <w:pPr>
      <w:ind w:firstLineChars="200" w:firstLine="420"/>
    </w:pPr>
    <w:rPr>
      <w:rFonts w:ascii="Calibri" w:eastAsia="宋体" w:hAnsi="Calibri" w:cs="Times New Roman"/>
      <w:szCs w:val="24"/>
    </w:rPr>
  </w:style>
  <w:style w:type="character" w:customStyle="1" w:styleId="13">
    <w:name w:val="批注框文本 字符1"/>
    <w:link w:val="aa"/>
    <w:uiPriority w:val="99"/>
    <w:rsid w:val="008C3B57"/>
    <w:rPr>
      <w:sz w:val="18"/>
      <w:szCs w:val="18"/>
    </w:rPr>
  </w:style>
  <w:style w:type="character" w:customStyle="1" w:styleId="3Char">
    <w:name w:val="标题 3 Char"/>
    <w:aliases w:val="(A-3) Char,h3 Char,H3 Char,sect1.2.3 Char,Heading 3 - old Char,l3 Char,CT Char,Heading4 Char,BOD 0 Char,Bold Head Char,bh Char,level_3 Char,PIM 3 Char,Level 3 Head Char,3rd level Char,3 Char,heading 3TOC Char,1.1.1 Heading 3 Char,1.1.1 Char"/>
    <w:rsid w:val="008C3B57"/>
    <w:rPr>
      <w:rFonts w:eastAsia="宋体"/>
      <w:b/>
      <w:bCs/>
      <w:kern w:val="2"/>
      <w:sz w:val="32"/>
      <w:szCs w:val="32"/>
      <w:lang w:val="en-US" w:eastAsia="ar-SA" w:bidi="ar-SA"/>
    </w:rPr>
  </w:style>
  <w:style w:type="character" w:customStyle="1" w:styleId="Char3">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8C3B57"/>
    <w:rPr>
      <w:rFonts w:ascii="宋体" w:hAnsi="Courier New"/>
      <w:kern w:val="2"/>
      <w:sz w:val="21"/>
    </w:rPr>
  </w:style>
  <w:style w:type="character" w:customStyle="1" w:styleId="msonormal0">
    <w:name w:val="msonormal"/>
    <w:rsid w:val="008C3B57"/>
    <w:rPr>
      <w:rFonts w:ascii="Tahoma" w:eastAsia="仿宋_GB2312" w:hAnsi="Tahoma"/>
      <w:kern w:val="2"/>
      <w:sz w:val="24"/>
      <w:lang w:val="en-US" w:eastAsia="ar-SA" w:bidi="ar-SA"/>
    </w:rPr>
  </w:style>
  <w:style w:type="character" w:customStyle="1" w:styleId="21">
    <w:name w:val="正文文本缩进 2 字符"/>
    <w:link w:val="22"/>
    <w:rsid w:val="008C3B57"/>
    <w:rPr>
      <w:rFonts w:ascii="仿宋_GB2312" w:eastAsia="仿宋_GB2312"/>
      <w:sz w:val="24"/>
      <w:szCs w:val="24"/>
    </w:rPr>
  </w:style>
  <w:style w:type="character" w:customStyle="1" w:styleId="a9">
    <w:name w:val="正文缩进 字符"/>
    <w:link w:val="a1"/>
    <w:qFormat/>
    <w:rsid w:val="008C3B57"/>
    <w:rPr>
      <w:rFonts w:ascii="Calibri" w:eastAsia="宋体" w:hAnsi="Calibri" w:cs="Times New Roman"/>
      <w:szCs w:val="24"/>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8C3B57"/>
    <w:rPr>
      <w:rFonts w:ascii="宋体" w:eastAsia="宋体" w:hAnsi="Courier New" w:cs="Courier New"/>
      <w:kern w:val="2"/>
      <w:sz w:val="24"/>
      <w:szCs w:val="21"/>
      <w:lang w:val="en-US" w:eastAsia="zh-CN" w:bidi="ar-SA"/>
    </w:rPr>
  </w:style>
  <w:style w:type="character" w:customStyle="1" w:styleId="31">
    <w:name w:val="正文文本缩进 3 字符"/>
    <w:link w:val="32"/>
    <w:rsid w:val="008C3B57"/>
    <w:rPr>
      <w:sz w:val="16"/>
      <w:szCs w:val="16"/>
    </w:rPr>
  </w:style>
  <w:style w:type="character" w:customStyle="1" w:styleId="14">
    <w:name w:val="批注主题 字符1"/>
    <w:link w:val="ab"/>
    <w:rsid w:val="008C3B57"/>
    <w:rPr>
      <w:b/>
      <w:bCs/>
      <w:szCs w:val="24"/>
    </w:rPr>
  </w:style>
  <w:style w:type="character" w:styleId="ac">
    <w:name w:val="page number"/>
    <w:basedOn w:val="a2"/>
    <w:rsid w:val="008C3B57"/>
  </w:style>
  <w:style w:type="character" w:styleId="ad">
    <w:name w:val="Emphasis"/>
    <w:uiPriority w:val="20"/>
    <w:qFormat/>
    <w:rsid w:val="008C3B57"/>
    <w:rPr>
      <w:i w:val="0"/>
      <w:iCs w:val="0"/>
      <w:color w:val="CC0000"/>
    </w:rPr>
  </w:style>
  <w:style w:type="character" w:styleId="ae">
    <w:name w:val="Hyperlink"/>
    <w:uiPriority w:val="99"/>
    <w:rsid w:val="008C3B57"/>
    <w:rPr>
      <w:color w:val="0000FF"/>
      <w:u w:val="single"/>
    </w:rPr>
  </w:style>
  <w:style w:type="character" w:styleId="af">
    <w:name w:val="annotation reference"/>
    <w:uiPriority w:val="99"/>
    <w:rsid w:val="008C3B57"/>
    <w:rPr>
      <w:sz w:val="21"/>
      <w:szCs w:val="21"/>
    </w:rPr>
  </w:style>
  <w:style w:type="character" w:customStyle="1" w:styleId="af0">
    <w:name w:val="日期 字符"/>
    <w:link w:val="af1"/>
    <w:rsid w:val="008C3B57"/>
    <w:rPr>
      <w:szCs w:val="24"/>
    </w:rPr>
  </w:style>
  <w:style w:type="character" w:customStyle="1" w:styleId="15">
    <w:name w:val="批注文字 字符1"/>
    <w:link w:val="af2"/>
    <w:uiPriority w:val="99"/>
    <w:qFormat/>
    <w:rsid w:val="008C3B57"/>
    <w:rPr>
      <w:szCs w:val="24"/>
    </w:rPr>
  </w:style>
  <w:style w:type="character" w:customStyle="1" w:styleId="16">
    <w:name w:val="页眉 字符1"/>
    <w:uiPriority w:val="99"/>
    <w:rsid w:val="008C3B57"/>
    <w:rPr>
      <w:kern w:val="2"/>
      <w:sz w:val="18"/>
      <w:szCs w:val="18"/>
    </w:rPr>
  </w:style>
  <w:style w:type="character" w:customStyle="1" w:styleId="Char">
    <w:name w:val="页脚 Char"/>
    <w:uiPriority w:val="99"/>
    <w:rsid w:val="008C3B57"/>
    <w:rPr>
      <w:sz w:val="18"/>
      <w:szCs w:val="18"/>
    </w:rPr>
  </w:style>
  <w:style w:type="character" w:customStyle="1" w:styleId="af3">
    <w:name w:val="批注主题 字符"/>
    <w:uiPriority w:val="99"/>
    <w:semiHidden/>
    <w:rsid w:val="008C3B57"/>
    <w:rPr>
      <w:b/>
      <w:bCs/>
    </w:rPr>
  </w:style>
  <w:style w:type="character" w:customStyle="1" w:styleId="af4">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link w:val="af5"/>
    <w:qFormat/>
    <w:rsid w:val="008C3B57"/>
    <w:rPr>
      <w:rFonts w:ascii="宋体" w:hAnsi="Courier New"/>
    </w:rPr>
  </w:style>
  <w:style w:type="character" w:customStyle="1" w:styleId="af6">
    <w:name w:val="批注框文本 字符"/>
    <w:uiPriority w:val="99"/>
    <w:semiHidden/>
    <w:rsid w:val="008C3B57"/>
    <w:rPr>
      <w:sz w:val="18"/>
      <w:szCs w:val="18"/>
    </w:rPr>
  </w:style>
  <w:style w:type="character" w:customStyle="1" w:styleId="af7">
    <w:name w:val="批注文字 字符"/>
    <w:uiPriority w:val="99"/>
    <w:semiHidden/>
    <w:rsid w:val="008C3B57"/>
  </w:style>
  <w:style w:type="character" w:customStyle="1" w:styleId="af8">
    <w:name w:val="列表段落 字符"/>
    <w:link w:val="af9"/>
    <w:uiPriority w:val="34"/>
    <w:qFormat/>
    <w:rsid w:val="008C3B57"/>
    <w:rPr>
      <w:sz w:val="24"/>
      <w:szCs w:val="24"/>
    </w:rPr>
  </w:style>
  <w:style w:type="character" w:customStyle="1" w:styleId="HTML">
    <w:name w:val="HTML 预设格式 字符"/>
    <w:link w:val="HTML0"/>
    <w:uiPriority w:val="99"/>
    <w:rsid w:val="008C3B57"/>
    <w:rPr>
      <w:rFonts w:ascii="宋体" w:hAnsi="宋体" w:cs="宋体"/>
      <w:sz w:val="24"/>
      <w:szCs w:val="24"/>
    </w:rPr>
  </w:style>
  <w:style w:type="character" w:customStyle="1" w:styleId="WW-">
    <w:name w:val="WW-默认段落字体"/>
    <w:rsid w:val="008C3B57"/>
  </w:style>
  <w:style w:type="paragraph" w:customStyle="1" w:styleId="CharCharCharCharCharChar1Char">
    <w:name w:val="Char Char Char Char Char Char1 Char"/>
    <w:basedOn w:val="a0"/>
    <w:rsid w:val="008C3B57"/>
    <w:pPr>
      <w:widowControl/>
      <w:wordWrap w:val="0"/>
      <w:jc w:val="left"/>
    </w:pPr>
    <w:rPr>
      <w:rFonts w:ascii="Tahoma" w:eastAsia="宋体" w:hAnsi="Tahoma" w:cs="Times New Roman"/>
      <w:sz w:val="24"/>
      <w:szCs w:val="20"/>
    </w:rPr>
  </w:style>
  <w:style w:type="paragraph" w:customStyle="1" w:styleId="17">
    <w:name w:val="1."/>
    <w:basedOn w:val="a0"/>
    <w:rsid w:val="008C3B57"/>
    <w:pPr>
      <w:spacing w:line="360" w:lineRule="auto"/>
    </w:pPr>
    <w:rPr>
      <w:rFonts w:ascii="Calibri" w:eastAsia="宋体" w:hAnsi="Calibri" w:cs="Times New Roman"/>
      <w:sz w:val="24"/>
      <w:szCs w:val="24"/>
    </w:rPr>
  </w:style>
  <w:style w:type="paragraph" w:customStyle="1" w:styleId="CharCharCharCharCharCharCharCharCharCharCharCharCharCharCharChar">
    <w:name w:val="Char Char Char Char Char Char Char Char Char Char Char Char Char Char Char Char"/>
    <w:basedOn w:val="a0"/>
    <w:rsid w:val="008C3B57"/>
    <w:pPr>
      <w:widowControl/>
      <w:spacing w:after="160" w:line="240" w:lineRule="exact"/>
      <w:jc w:val="center"/>
    </w:pPr>
    <w:rPr>
      <w:rFonts w:ascii="宋体" w:eastAsia="宋体" w:hAnsi="宋体" w:cs="Times New Roman"/>
      <w:b/>
      <w:kern w:val="0"/>
      <w:sz w:val="30"/>
      <w:szCs w:val="30"/>
      <w:lang w:eastAsia="en-US"/>
    </w:rPr>
  </w:style>
  <w:style w:type="paragraph" w:styleId="TOC1">
    <w:name w:val="toc 1"/>
    <w:basedOn w:val="a0"/>
    <w:next w:val="a0"/>
    <w:uiPriority w:val="39"/>
    <w:rsid w:val="008C3B57"/>
    <w:pPr>
      <w:tabs>
        <w:tab w:val="left" w:pos="993"/>
        <w:tab w:val="right" w:leader="dot" w:pos="9000"/>
      </w:tabs>
      <w:spacing w:before="120" w:after="120" w:line="440" w:lineRule="exact"/>
      <w:jc w:val="left"/>
    </w:pPr>
    <w:rPr>
      <w:rFonts w:ascii="仿宋_GB2312" w:eastAsia="仿宋_GB2312" w:hAnsi="宋体" w:cs="Times New Roman"/>
      <w:b/>
      <w:sz w:val="24"/>
      <w:szCs w:val="24"/>
    </w:rPr>
  </w:style>
  <w:style w:type="paragraph" w:styleId="TOC8">
    <w:name w:val="toc 8"/>
    <w:basedOn w:val="a0"/>
    <w:next w:val="a0"/>
    <w:uiPriority w:val="39"/>
    <w:unhideWhenUsed/>
    <w:rsid w:val="008C3B57"/>
    <w:pPr>
      <w:ind w:leftChars="1400" w:left="2940"/>
    </w:pPr>
    <w:rPr>
      <w:rFonts w:ascii="Calibri" w:eastAsia="宋体" w:hAnsi="Calibri" w:cs="Times New Roman"/>
    </w:rPr>
  </w:style>
  <w:style w:type="paragraph" w:styleId="TOC5">
    <w:name w:val="toc 5"/>
    <w:basedOn w:val="a0"/>
    <w:next w:val="a0"/>
    <w:uiPriority w:val="39"/>
    <w:rsid w:val="008C3B57"/>
    <w:pPr>
      <w:ind w:leftChars="800" w:left="1680"/>
    </w:pPr>
    <w:rPr>
      <w:rFonts w:ascii="Calibri" w:eastAsia="宋体" w:hAnsi="Calibri" w:cs="Times New Roman"/>
      <w:szCs w:val="24"/>
    </w:rPr>
  </w:style>
  <w:style w:type="paragraph" w:styleId="af9">
    <w:name w:val="List Paragraph"/>
    <w:basedOn w:val="a0"/>
    <w:link w:val="af8"/>
    <w:uiPriority w:val="34"/>
    <w:qFormat/>
    <w:rsid w:val="008C3B57"/>
    <w:pPr>
      <w:spacing w:line="360" w:lineRule="auto"/>
      <w:ind w:firstLineChars="200" w:firstLine="420"/>
    </w:pPr>
    <w:rPr>
      <w:sz w:val="24"/>
      <w:szCs w:val="24"/>
    </w:rPr>
  </w:style>
  <w:style w:type="paragraph" w:styleId="TOC9">
    <w:name w:val="toc 9"/>
    <w:basedOn w:val="a0"/>
    <w:next w:val="a0"/>
    <w:uiPriority w:val="39"/>
    <w:unhideWhenUsed/>
    <w:rsid w:val="008C3B57"/>
    <w:pPr>
      <w:ind w:leftChars="1600" w:left="3360"/>
    </w:pPr>
    <w:rPr>
      <w:rFonts w:ascii="Calibri" w:eastAsia="宋体" w:hAnsi="Calibri" w:cs="Times New Roman"/>
    </w:rPr>
  </w:style>
  <w:style w:type="character" w:customStyle="1" w:styleId="23">
    <w:name w:val="页眉 字符2"/>
    <w:basedOn w:val="a2"/>
    <w:uiPriority w:val="99"/>
    <w:semiHidden/>
    <w:rsid w:val="008C3B57"/>
    <w:rPr>
      <w:kern w:val="2"/>
      <w:sz w:val="18"/>
      <w:szCs w:val="18"/>
    </w:rPr>
  </w:style>
  <w:style w:type="paragraph" w:styleId="TOC7">
    <w:name w:val="toc 7"/>
    <w:basedOn w:val="a0"/>
    <w:next w:val="a0"/>
    <w:uiPriority w:val="39"/>
    <w:unhideWhenUsed/>
    <w:rsid w:val="008C3B57"/>
    <w:pPr>
      <w:ind w:leftChars="1200" w:left="2520"/>
    </w:pPr>
    <w:rPr>
      <w:rFonts w:ascii="Calibri" w:eastAsia="宋体" w:hAnsi="Calibri" w:cs="Times New Roman"/>
    </w:rPr>
  </w:style>
  <w:style w:type="paragraph" w:styleId="af2">
    <w:name w:val="annotation text"/>
    <w:basedOn w:val="a0"/>
    <w:link w:val="15"/>
    <w:uiPriority w:val="99"/>
    <w:unhideWhenUsed/>
    <w:qFormat/>
    <w:rsid w:val="008C3B57"/>
    <w:pPr>
      <w:jc w:val="left"/>
    </w:pPr>
    <w:rPr>
      <w:szCs w:val="24"/>
    </w:rPr>
  </w:style>
  <w:style w:type="character" w:customStyle="1" w:styleId="24">
    <w:name w:val="批注文字 字符2"/>
    <w:basedOn w:val="a2"/>
    <w:uiPriority w:val="99"/>
    <w:semiHidden/>
    <w:rsid w:val="008C3B57"/>
  </w:style>
  <w:style w:type="paragraph" w:customStyle="1" w:styleId="a">
    <w:name w:val="第一章"/>
    <w:basedOn w:val="a0"/>
    <w:rsid w:val="008C3B57"/>
    <w:pPr>
      <w:pageBreakBefore/>
      <w:numPr>
        <w:numId w:val="2"/>
      </w:numPr>
      <w:tabs>
        <w:tab w:val="num" w:pos="964"/>
      </w:tabs>
      <w:spacing w:afterLines="100" w:line="360" w:lineRule="auto"/>
      <w:ind w:left="964" w:firstLineChars="200" w:firstLine="200"/>
      <w:jc w:val="left"/>
    </w:pPr>
    <w:rPr>
      <w:rFonts w:ascii="Calibri" w:eastAsia="黑体" w:hAnsi="Calibri" w:cs="Times New Roman"/>
      <w:b/>
      <w:sz w:val="32"/>
      <w:szCs w:val="24"/>
    </w:rPr>
  </w:style>
  <w:style w:type="paragraph" w:styleId="afa">
    <w:name w:val="Body Text Indent"/>
    <w:basedOn w:val="a0"/>
    <w:link w:val="afb"/>
    <w:unhideWhenUsed/>
    <w:rsid w:val="008C3B57"/>
    <w:pPr>
      <w:spacing w:after="120"/>
      <w:ind w:leftChars="200" w:left="420"/>
    </w:pPr>
    <w:rPr>
      <w:rFonts w:ascii="Calibri" w:eastAsia="宋体" w:hAnsi="Calibri" w:cs="Times New Roman"/>
      <w:szCs w:val="24"/>
    </w:rPr>
  </w:style>
  <w:style w:type="character" w:customStyle="1" w:styleId="afb">
    <w:name w:val="正文文本缩进 字符"/>
    <w:basedOn w:val="a2"/>
    <w:link w:val="afa"/>
    <w:rsid w:val="008C3B57"/>
    <w:rPr>
      <w:rFonts w:ascii="Calibri" w:eastAsia="宋体" w:hAnsi="Calibri" w:cs="Times New Roman"/>
      <w:szCs w:val="24"/>
    </w:rPr>
  </w:style>
  <w:style w:type="paragraph" w:styleId="25">
    <w:name w:val="Body Text First Indent 2"/>
    <w:basedOn w:val="afa"/>
    <w:link w:val="26"/>
    <w:qFormat/>
    <w:rsid w:val="008C3B57"/>
    <w:pPr>
      <w:ind w:firstLineChars="200" w:firstLine="420"/>
    </w:pPr>
  </w:style>
  <w:style w:type="character" w:customStyle="1" w:styleId="26">
    <w:name w:val="正文文本首行缩进 2 字符"/>
    <w:basedOn w:val="afb"/>
    <w:link w:val="25"/>
    <w:rsid w:val="008C3B57"/>
    <w:rPr>
      <w:rFonts w:ascii="Calibri" w:eastAsia="宋体" w:hAnsi="Calibri" w:cs="Times New Roman"/>
      <w:szCs w:val="24"/>
    </w:rPr>
  </w:style>
  <w:style w:type="paragraph" w:customStyle="1" w:styleId="206">
    <w:name w:val="样式 正文缩进 + 首行缩进:  2.06 字符"/>
    <w:basedOn w:val="a1"/>
    <w:rsid w:val="008C3B57"/>
    <w:pPr>
      <w:spacing w:line="360" w:lineRule="auto"/>
      <w:ind w:rightChars="15" w:right="31" w:firstLineChars="206" w:firstLine="433"/>
    </w:pPr>
    <w:rPr>
      <w:rFonts w:ascii="宋体" w:hAnsi="宋体" w:cs="宋体"/>
      <w:sz w:val="24"/>
      <w:szCs w:val="20"/>
    </w:rPr>
  </w:style>
  <w:style w:type="paragraph" w:customStyle="1" w:styleId="Default">
    <w:name w:val="Default"/>
    <w:qFormat/>
    <w:rsid w:val="008C3B57"/>
    <w:pPr>
      <w:widowControl w:val="0"/>
      <w:autoSpaceDE w:val="0"/>
      <w:autoSpaceDN w:val="0"/>
      <w:adjustRightInd w:val="0"/>
    </w:pPr>
    <w:rPr>
      <w:rFonts w:ascii="Arial Unicode MS" w:eastAsia="Arial Unicode MS" w:hAnsi="Calibri" w:cs="Arial Unicode MS"/>
      <w:color w:val="000000"/>
      <w:kern w:val="0"/>
      <w:sz w:val="24"/>
      <w:szCs w:val="24"/>
    </w:rPr>
  </w:style>
  <w:style w:type="paragraph" w:styleId="aa">
    <w:name w:val="Balloon Text"/>
    <w:basedOn w:val="a0"/>
    <w:link w:val="13"/>
    <w:uiPriority w:val="99"/>
    <w:rsid w:val="008C3B57"/>
    <w:rPr>
      <w:sz w:val="18"/>
      <w:szCs w:val="18"/>
    </w:rPr>
  </w:style>
  <w:style w:type="character" w:customStyle="1" w:styleId="27">
    <w:name w:val="批注框文本 字符2"/>
    <w:basedOn w:val="a2"/>
    <w:uiPriority w:val="99"/>
    <w:semiHidden/>
    <w:rsid w:val="008C3B57"/>
    <w:rPr>
      <w:sz w:val="18"/>
      <w:szCs w:val="18"/>
    </w:rPr>
  </w:style>
  <w:style w:type="paragraph" w:styleId="TOC3">
    <w:name w:val="toc 3"/>
    <w:basedOn w:val="a0"/>
    <w:next w:val="a0"/>
    <w:uiPriority w:val="39"/>
    <w:rsid w:val="008C3B57"/>
    <w:pPr>
      <w:tabs>
        <w:tab w:val="left" w:pos="1440"/>
        <w:tab w:val="right" w:leader="dot" w:pos="8937"/>
      </w:tabs>
      <w:ind w:leftChars="400" w:left="840"/>
    </w:pPr>
    <w:rPr>
      <w:rFonts w:ascii="仿宋_GB2312" w:eastAsia="仿宋_GB2312" w:hAnsi="宋体" w:cs="Times New Roman"/>
      <w:sz w:val="24"/>
      <w:szCs w:val="24"/>
    </w:rPr>
  </w:style>
  <w:style w:type="paragraph" w:styleId="afc">
    <w:name w:val="caption"/>
    <w:basedOn w:val="a0"/>
    <w:next w:val="a0"/>
    <w:qFormat/>
    <w:rsid w:val="008C3B57"/>
    <w:pPr>
      <w:suppressAutoHyphens/>
      <w:spacing w:before="152" w:after="160"/>
    </w:pPr>
    <w:rPr>
      <w:rFonts w:ascii="Arial" w:eastAsia="黑体" w:hAnsi="Arial" w:cs="Arial"/>
      <w:sz w:val="20"/>
      <w:szCs w:val="20"/>
      <w:lang w:eastAsia="ar-SA"/>
    </w:rPr>
  </w:style>
  <w:style w:type="paragraph" w:styleId="TOC4">
    <w:name w:val="toc 4"/>
    <w:basedOn w:val="a0"/>
    <w:next w:val="a0"/>
    <w:uiPriority w:val="39"/>
    <w:rsid w:val="008C3B57"/>
    <w:pPr>
      <w:ind w:leftChars="600" w:left="1260"/>
    </w:pPr>
    <w:rPr>
      <w:rFonts w:ascii="Calibri" w:eastAsia="宋体" w:hAnsi="Calibri" w:cs="Times New Roman"/>
      <w:szCs w:val="24"/>
    </w:rPr>
  </w:style>
  <w:style w:type="paragraph" w:customStyle="1" w:styleId="18">
    <w:name w:val="列出段落1"/>
    <w:basedOn w:val="a0"/>
    <w:uiPriority w:val="34"/>
    <w:unhideWhenUsed/>
    <w:qFormat/>
    <w:rsid w:val="008C3B57"/>
    <w:pPr>
      <w:ind w:firstLineChars="200" w:firstLine="420"/>
    </w:pPr>
    <w:rPr>
      <w:rFonts w:ascii="Calibri" w:eastAsia="宋体" w:hAnsi="Calibri" w:cs="Times New Roman"/>
      <w:szCs w:val="20"/>
    </w:rPr>
  </w:style>
  <w:style w:type="paragraph" w:customStyle="1" w:styleId="CharChar1">
    <w:name w:val="Char Char1"/>
    <w:basedOn w:val="afd"/>
    <w:rsid w:val="008C3B57"/>
    <w:rPr>
      <w:rFonts w:ascii="Tahoma" w:hAnsi="Tahoma"/>
      <w:sz w:val="24"/>
    </w:rPr>
  </w:style>
  <w:style w:type="paragraph" w:customStyle="1" w:styleId="1">
    <w:name w:val="1)"/>
    <w:basedOn w:val="a0"/>
    <w:rsid w:val="008C3B57"/>
    <w:pPr>
      <w:numPr>
        <w:numId w:val="3"/>
      </w:numPr>
      <w:tabs>
        <w:tab w:val="left" w:pos="964"/>
      </w:tabs>
      <w:spacing w:line="360" w:lineRule="auto"/>
      <w:ind w:left="0" w:firstLine="0"/>
    </w:pPr>
    <w:rPr>
      <w:rFonts w:ascii="Calibri" w:eastAsia="宋体" w:hAnsi="Calibri" w:cs="Times New Roman"/>
      <w:sz w:val="24"/>
      <w:szCs w:val="24"/>
    </w:rPr>
  </w:style>
  <w:style w:type="paragraph" w:styleId="19">
    <w:name w:val="index 1"/>
    <w:basedOn w:val="a0"/>
    <w:next w:val="a0"/>
    <w:semiHidden/>
    <w:rsid w:val="008C3B57"/>
    <w:rPr>
      <w:rFonts w:ascii="Calibri" w:eastAsia="宋体" w:hAnsi="Calibri" w:cs="Times New Roman"/>
      <w:szCs w:val="20"/>
    </w:rPr>
  </w:style>
  <w:style w:type="paragraph" w:styleId="afd">
    <w:name w:val="Document Map"/>
    <w:basedOn w:val="a0"/>
    <w:link w:val="afe"/>
    <w:semiHidden/>
    <w:rsid w:val="008C3B57"/>
    <w:pPr>
      <w:shd w:val="clear" w:color="auto" w:fill="000080"/>
    </w:pPr>
    <w:rPr>
      <w:rFonts w:ascii="Calibri" w:eastAsia="宋体" w:hAnsi="Calibri" w:cs="Times New Roman"/>
      <w:szCs w:val="24"/>
    </w:rPr>
  </w:style>
  <w:style w:type="character" w:customStyle="1" w:styleId="afe">
    <w:name w:val="文档结构图 字符"/>
    <w:basedOn w:val="a2"/>
    <w:link w:val="afd"/>
    <w:semiHidden/>
    <w:rsid w:val="008C3B57"/>
    <w:rPr>
      <w:rFonts w:ascii="Calibri" w:eastAsia="宋体" w:hAnsi="Calibri" w:cs="Times New Roman"/>
      <w:szCs w:val="24"/>
      <w:shd w:val="clear" w:color="auto" w:fill="000080"/>
    </w:rPr>
  </w:style>
  <w:style w:type="paragraph" w:styleId="aff">
    <w:name w:val="Normal (Web)"/>
    <w:basedOn w:val="a0"/>
    <w:rsid w:val="008C3B57"/>
    <w:pPr>
      <w:widowControl/>
      <w:spacing w:before="100" w:beforeAutospacing="1" w:after="100" w:afterAutospacing="1"/>
      <w:jc w:val="left"/>
    </w:pPr>
    <w:rPr>
      <w:rFonts w:ascii="宋体" w:eastAsia="宋体" w:hAnsi="宋体" w:cs="宋体"/>
      <w:kern w:val="0"/>
      <w:sz w:val="24"/>
      <w:szCs w:val="24"/>
    </w:rPr>
  </w:style>
  <w:style w:type="paragraph" w:styleId="af5">
    <w:name w:val="Plain Text"/>
    <w:aliases w:val="普通文字,普通文字 Char,普通文字1,普通文字2,普通文字3,普通文字4,普通文字5,普通文字6,普通文字11,普通文字21,普通文字31,普通文字41,普通文字7,正 文 1,纯文本 Char,普通文字 Char Char,纯文本 Char Char,纯文本 Char1 Char Char,纯文本 Char Char Char Char,纯文本 Char Char1,纯文本 Char1 Char,纯文本 Char Char Char,Texte,Plain Text Char Char"/>
    <w:basedOn w:val="a0"/>
    <w:link w:val="af4"/>
    <w:qFormat/>
    <w:rsid w:val="008C3B57"/>
    <w:rPr>
      <w:rFonts w:ascii="宋体" w:hAnsi="Courier New"/>
    </w:rPr>
  </w:style>
  <w:style w:type="character" w:customStyle="1" w:styleId="1a">
    <w:name w:val="纯文本 字符1"/>
    <w:basedOn w:val="a2"/>
    <w:uiPriority w:val="99"/>
    <w:semiHidden/>
    <w:rsid w:val="008C3B57"/>
    <w:rPr>
      <w:rFonts w:asciiTheme="minorEastAsia" w:hAnsi="Courier New" w:cs="Courier New"/>
    </w:rPr>
  </w:style>
  <w:style w:type="paragraph" w:styleId="32">
    <w:name w:val="Body Text Indent 3"/>
    <w:basedOn w:val="a0"/>
    <w:link w:val="31"/>
    <w:rsid w:val="008C3B57"/>
    <w:pPr>
      <w:spacing w:after="120"/>
      <w:ind w:leftChars="200" w:left="420"/>
    </w:pPr>
    <w:rPr>
      <w:sz w:val="16"/>
      <w:szCs w:val="16"/>
    </w:rPr>
  </w:style>
  <w:style w:type="character" w:customStyle="1" w:styleId="310">
    <w:name w:val="正文文本缩进 3 字符1"/>
    <w:basedOn w:val="a2"/>
    <w:uiPriority w:val="99"/>
    <w:semiHidden/>
    <w:rsid w:val="008C3B57"/>
    <w:rPr>
      <w:sz w:val="16"/>
      <w:szCs w:val="16"/>
    </w:rPr>
  </w:style>
  <w:style w:type="paragraph" w:customStyle="1" w:styleId="Char20">
    <w:name w:val="Char2"/>
    <w:basedOn w:val="a0"/>
    <w:rsid w:val="008C3B57"/>
    <w:rPr>
      <w:rFonts w:ascii="Tahoma" w:eastAsia="宋体" w:hAnsi="Tahoma" w:cs="Times New Roman"/>
      <w:sz w:val="24"/>
      <w:szCs w:val="20"/>
    </w:rPr>
  </w:style>
  <w:style w:type="paragraph" w:styleId="TOC6">
    <w:name w:val="toc 6"/>
    <w:basedOn w:val="a0"/>
    <w:next w:val="a0"/>
    <w:uiPriority w:val="39"/>
    <w:unhideWhenUsed/>
    <w:rsid w:val="008C3B57"/>
    <w:pPr>
      <w:ind w:leftChars="1000" w:left="2100"/>
    </w:pPr>
    <w:rPr>
      <w:rFonts w:ascii="Calibri" w:eastAsia="宋体" w:hAnsi="Calibri" w:cs="Times New Roman"/>
    </w:rPr>
  </w:style>
  <w:style w:type="paragraph" w:styleId="aff0">
    <w:name w:val="Body Text"/>
    <w:basedOn w:val="a0"/>
    <w:link w:val="aff1"/>
    <w:rsid w:val="008C3B57"/>
    <w:pPr>
      <w:tabs>
        <w:tab w:val="left" w:pos="567"/>
      </w:tabs>
      <w:spacing w:before="120" w:line="22" w:lineRule="atLeast"/>
    </w:pPr>
    <w:rPr>
      <w:rFonts w:ascii="宋体" w:eastAsia="宋体" w:hAnsi="宋体" w:cs="Times New Roman"/>
      <w:sz w:val="24"/>
      <w:szCs w:val="24"/>
    </w:rPr>
  </w:style>
  <w:style w:type="character" w:customStyle="1" w:styleId="aff1">
    <w:name w:val="正文文本 字符"/>
    <w:basedOn w:val="a2"/>
    <w:link w:val="aff0"/>
    <w:rsid w:val="008C3B57"/>
    <w:rPr>
      <w:rFonts w:ascii="宋体" w:eastAsia="宋体" w:hAnsi="宋体" w:cs="Times New Roman"/>
      <w:sz w:val="24"/>
      <w:szCs w:val="24"/>
    </w:rPr>
  </w:style>
  <w:style w:type="paragraph" w:styleId="ab">
    <w:name w:val="annotation subject"/>
    <w:basedOn w:val="af2"/>
    <w:next w:val="af2"/>
    <w:link w:val="14"/>
    <w:rsid w:val="008C3B57"/>
    <w:rPr>
      <w:b/>
      <w:bCs/>
    </w:rPr>
  </w:style>
  <w:style w:type="character" w:customStyle="1" w:styleId="28">
    <w:name w:val="批注主题 字符2"/>
    <w:basedOn w:val="24"/>
    <w:uiPriority w:val="99"/>
    <w:semiHidden/>
    <w:rsid w:val="008C3B57"/>
    <w:rPr>
      <w:b/>
      <w:bCs/>
    </w:rPr>
  </w:style>
  <w:style w:type="character" w:customStyle="1" w:styleId="1b">
    <w:name w:val="页脚 字符1"/>
    <w:basedOn w:val="a2"/>
    <w:uiPriority w:val="99"/>
    <w:semiHidden/>
    <w:rsid w:val="008C3B57"/>
    <w:rPr>
      <w:kern w:val="2"/>
      <w:sz w:val="18"/>
      <w:szCs w:val="18"/>
    </w:rPr>
  </w:style>
  <w:style w:type="paragraph" w:styleId="22">
    <w:name w:val="Body Text Indent 2"/>
    <w:basedOn w:val="a0"/>
    <w:link w:val="21"/>
    <w:rsid w:val="008C3B57"/>
    <w:pPr>
      <w:ind w:firstLineChars="200" w:firstLine="480"/>
    </w:pPr>
    <w:rPr>
      <w:rFonts w:ascii="仿宋_GB2312" w:eastAsia="仿宋_GB2312"/>
      <w:sz w:val="24"/>
      <w:szCs w:val="24"/>
    </w:rPr>
  </w:style>
  <w:style w:type="character" w:customStyle="1" w:styleId="210">
    <w:name w:val="正文文本缩进 2 字符1"/>
    <w:basedOn w:val="a2"/>
    <w:uiPriority w:val="99"/>
    <w:semiHidden/>
    <w:rsid w:val="008C3B57"/>
  </w:style>
  <w:style w:type="paragraph" w:styleId="af1">
    <w:name w:val="Date"/>
    <w:basedOn w:val="a0"/>
    <w:next w:val="a0"/>
    <w:link w:val="af0"/>
    <w:rsid w:val="008C3B57"/>
    <w:pPr>
      <w:ind w:leftChars="2500" w:left="100"/>
    </w:pPr>
    <w:rPr>
      <w:szCs w:val="24"/>
    </w:rPr>
  </w:style>
  <w:style w:type="character" w:customStyle="1" w:styleId="1c">
    <w:name w:val="日期 字符1"/>
    <w:basedOn w:val="a2"/>
    <w:uiPriority w:val="99"/>
    <w:semiHidden/>
    <w:rsid w:val="008C3B57"/>
  </w:style>
  <w:style w:type="paragraph" w:styleId="TOC2">
    <w:name w:val="toc 2"/>
    <w:basedOn w:val="a0"/>
    <w:next w:val="a0"/>
    <w:uiPriority w:val="39"/>
    <w:rsid w:val="008C3B57"/>
    <w:pPr>
      <w:ind w:leftChars="200" w:left="420"/>
    </w:pPr>
    <w:rPr>
      <w:rFonts w:ascii="Calibri" w:eastAsia="宋体" w:hAnsi="Calibri" w:cs="Times New Roman"/>
      <w:szCs w:val="24"/>
    </w:rPr>
  </w:style>
  <w:style w:type="paragraph" w:customStyle="1" w:styleId="Char0">
    <w:name w:val="Char"/>
    <w:basedOn w:val="a0"/>
    <w:rsid w:val="008C3B57"/>
    <w:pPr>
      <w:suppressAutoHyphens/>
    </w:pPr>
    <w:rPr>
      <w:rFonts w:ascii="Tahoma" w:eastAsia="宋体" w:hAnsi="Tahoma" w:cs="Times New Roman"/>
      <w:sz w:val="24"/>
      <w:szCs w:val="20"/>
      <w:lang w:eastAsia="ar-SA"/>
    </w:rPr>
  </w:style>
  <w:style w:type="paragraph" w:customStyle="1" w:styleId="CharCharCharCharCharChar1CharCharCharChar">
    <w:name w:val="Char Char Char Char Char Char1 Char Char Char Char"/>
    <w:basedOn w:val="afd"/>
    <w:rsid w:val="008C3B57"/>
    <w:rPr>
      <w:rFonts w:ascii="Tahoma" w:hAnsi="Tahoma"/>
      <w:sz w:val="24"/>
    </w:rPr>
  </w:style>
  <w:style w:type="paragraph" w:styleId="HTML0">
    <w:name w:val="HTML Preformatted"/>
    <w:basedOn w:val="a0"/>
    <w:link w:val="HTML"/>
    <w:uiPriority w:val="99"/>
    <w:unhideWhenUsed/>
    <w:rsid w:val="008C3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1">
    <w:name w:val="HTML 预设格式 字符1"/>
    <w:basedOn w:val="a2"/>
    <w:uiPriority w:val="99"/>
    <w:semiHidden/>
    <w:rsid w:val="008C3B57"/>
    <w:rPr>
      <w:rFonts w:ascii="Courier New" w:hAnsi="Courier New" w:cs="Courier New"/>
      <w:sz w:val="20"/>
      <w:szCs w:val="20"/>
    </w:rPr>
  </w:style>
  <w:style w:type="paragraph" w:customStyle="1" w:styleId="WW-3">
    <w:name w:val="WW-正文文本缩进 3"/>
    <w:basedOn w:val="a0"/>
    <w:rsid w:val="008C3B57"/>
    <w:pPr>
      <w:suppressAutoHyphens/>
      <w:spacing w:line="360" w:lineRule="auto"/>
      <w:ind w:left="2" w:firstLine="482"/>
    </w:pPr>
    <w:rPr>
      <w:rFonts w:ascii="宋体" w:eastAsia="宋体" w:hAnsi="宋体" w:cs="Times New Roman" w:hint="eastAsia"/>
      <w:sz w:val="24"/>
      <w:szCs w:val="24"/>
      <w:lang w:val="zh-CN" w:eastAsia="ar-SA"/>
    </w:rPr>
  </w:style>
  <w:style w:type="paragraph" w:customStyle="1" w:styleId="Char1">
    <w:name w:val="Char"/>
    <w:basedOn w:val="a0"/>
    <w:next w:val="a0"/>
    <w:rsid w:val="008C3B57"/>
    <w:pPr>
      <w:widowControl/>
      <w:spacing w:after="160" w:line="240" w:lineRule="exact"/>
      <w:jc w:val="left"/>
    </w:pPr>
    <w:rPr>
      <w:rFonts w:ascii="Verdana" w:eastAsia="仿宋_GB2312" w:hAnsi="Verdana" w:cs="Times New Roman"/>
      <w:kern w:val="0"/>
      <w:sz w:val="20"/>
      <w:szCs w:val="20"/>
      <w:lang w:eastAsia="en-US"/>
    </w:rPr>
  </w:style>
  <w:style w:type="paragraph" w:customStyle="1" w:styleId="CharCharCharCharCharChar1Char0">
    <w:name w:val="Char Char Char Char Char Char1 Char"/>
    <w:basedOn w:val="a0"/>
    <w:rsid w:val="008C3B57"/>
    <w:pPr>
      <w:widowControl/>
      <w:wordWrap w:val="0"/>
      <w:jc w:val="left"/>
    </w:pPr>
    <w:rPr>
      <w:rFonts w:ascii="Calibri" w:eastAsia="宋体" w:hAnsi="Calibri" w:cs="Times New Roman"/>
      <w:szCs w:val="24"/>
    </w:rPr>
  </w:style>
  <w:style w:type="paragraph" w:customStyle="1" w:styleId="CharChar1CharCharCharCharCharCharChar">
    <w:name w:val="Char Char1 Char Char Char Char Char Char Char"/>
    <w:basedOn w:val="a0"/>
    <w:rsid w:val="008C3B57"/>
    <w:rPr>
      <w:rFonts w:ascii="Tahoma" w:eastAsia="宋体" w:hAnsi="Tahoma" w:cs="Times New Roman"/>
      <w:sz w:val="24"/>
      <w:szCs w:val="20"/>
    </w:rPr>
  </w:style>
  <w:style w:type="paragraph" w:customStyle="1" w:styleId="1d">
    <w:name w:val="样式1"/>
    <w:basedOn w:val="af5"/>
    <w:rsid w:val="008C3B57"/>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29">
    <w:name w:val="正文文字缩进 2"/>
    <w:basedOn w:val="a0"/>
    <w:rsid w:val="008C3B57"/>
    <w:pPr>
      <w:widowControl/>
      <w:spacing w:line="351" w:lineRule="atLeast"/>
      <w:ind w:firstLine="481"/>
      <w:textAlignment w:val="baseline"/>
    </w:pPr>
    <w:rPr>
      <w:rFonts w:ascii="仿宋_GB2312" w:eastAsia="仿宋_GB2312" w:hAnsi="Calibri" w:cs="Times New Roman"/>
      <w:color w:val="000000"/>
      <w:kern w:val="0"/>
      <w:sz w:val="24"/>
      <w:szCs w:val="20"/>
      <w:u w:color="000000"/>
    </w:rPr>
  </w:style>
  <w:style w:type="paragraph" w:customStyle="1" w:styleId="ParaCharCharCharCharCharCharChar">
    <w:name w:val="默认段落字体 Para Char Char Char Char Char Char Char"/>
    <w:basedOn w:val="afd"/>
    <w:rsid w:val="008C3B57"/>
    <w:pPr>
      <w:adjustRightInd w:val="0"/>
      <w:spacing w:line="436" w:lineRule="exact"/>
      <w:ind w:left="357"/>
      <w:jc w:val="left"/>
      <w:outlineLvl w:val="3"/>
    </w:pPr>
    <w:rPr>
      <w:rFonts w:eastAsia="Times New Roman"/>
      <w:kern w:val="0"/>
      <w:sz w:val="20"/>
      <w:szCs w:val="20"/>
    </w:rPr>
  </w:style>
  <w:style w:type="paragraph" w:customStyle="1" w:styleId="aff2">
    <w:name w:val="文档正文"/>
    <w:basedOn w:val="a0"/>
    <w:rsid w:val="008C3B57"/>
    <w:pPr>
      <w:suppressAutoHyphens/>
      <w:spacing w:line="360" w:lineRule="auto"/>
      <w:ind w:firstLine="560"/>
      <w:jc w:val="left"/>
    </w:pPr>
    <w:rPr>
      <w:rFonts w:ascii="Calibri" w:eastAsia="仿宋_GB2312" w:hAnsi="Calibri" w:cs="Times New Roman"/>
      <w:sz w:val="28"/>
      <w:szCs w:val="20"/>
      <w:lang w:eastAsia="ar-SA"/>
    </w:rPr>
  </w:style>
  <w:style w:type="paragraph" w:customStyle="1" w:styleId="aff3">
    <w:name w:val="首行缩进"/>
    <w:rsid w:val="008C3B57"/>
    <w:pPr>
      <w:spacing w:line="360" w:lineRule="auto"/>
      <w:ind w:firstLineChars="200" w:firstLine="480"/>
    </w:pPr>
    <w:rPr>
      <w:rFonts w:ascii="Calibri" w:eastAsia="宋体" w:hAnsi="Calibri" w:cs="Times New Roman"/>
      <w:sz w:val="24"/>
      <w:szCs w:val="24"/>
    </w:rPr>
  </w:style>
  <w:style w:type="table" w:styleId="aff4">
    <w:name w:val="Table Grid"/>
    <w:basedOn w:val="a3"/>
    <w:rsid w:val="008C3B5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sid w:val="008C3B57"/>
    <w:rPr>
      <w:rFonts w:ascii="宋体" w:eastAsia="宋体" w:hAnsi="Courier New"/>
      <w:kern w:val="2"/>
      <w:sz w:val="21"/>
      <w:lang w:val="en-US" w:eastAsia="zh-CN" w:bidi="ar-SA"/>
    </w:rPr>
  </w:style>
  <w:style w:type="character" w:customStyle="1" w:styleId="Char4">
    <w:name w:val="批注文字 Char"/>
    <w:uiPriority w:val="99"/>
    <w:qFormat/>
    <w:rsid w:val="008C3B57"/>
    <w:rPr>
      <w:kern w:val="2"/>
      <w:sz w:val="21"/>
      <w:szCs w:val="24"/>
    </w:rPr>
  </w:style>
  <w:style w:type="character" w:styleId="aff5">
    <w:name w:val="FollowedHyperlink"/>
    <w:basedOn w:val="a2"/>
    <w:uiPriority w:val="99"/>
    <w:semiHidden/>
    <w:unhideWhenUsed/>
    <w:rsid w:val="008C3B57"/>
    <w:rPr>
      <w:color w:val="954F72" w:themeColor="followedHyperlink"/>
      <w:u w:val="single"/>
    </w:rPr>
  </w:style>
  <w:style w:type="numbering" w:customStyle="1" w:styleId="2a">
    <w:name w:val="无列表2"/>
    <w:next w:val="a4"/>
    <w:uiPriority w:val="99"/>
    <w:semiHidden/>
    <w:unhideWhenUsed/>
    <w:rsid w:val="0089527C"/>
  </w:style>
  <w:style w:type="paragraph" w:customStyle="1" w:styleId="Char21">
    <w:name w:val=" Char2"/>
    <w:basedOn w:val="a0"/>
    <w:rsid w:val="0089527C"/>
    <w:rPr>
      <w:rFonts w:ascii="Tahoma" w:eastAsia="宋体" w:hAnsi="Tahoma" w:cs="Times New Roman"/>
      <w:sz w:val="24"/>
      <w:szCs w:val="20"/>
    </w:rPr>
  </w:style>
  <w:style w:type="paragraph" w:customStyle="1" w:styleId="Char5">
    <w:name w:val=" Char"/>
    <w:basedOn w:val="a0"/>
    <w:next w:val="a0"/>
    <w:rsid w:val="0089527C"/>
    <w:pPr>
      <w:widowControl/>
      <w:spacing w:after="160" w:line="240" w:lineRule="exact"/>
      <w:jc w:val="left"/>
    </w:pPr>
    <w:rPr>
      <w:rFonts w:ascii="Verdana" w:eastAsia="仿宋_GB2312" w:hAnsi="Verdana" w:cs="Times New Roman"/>
      <w:kern w:val="0"/>
      <w:sz w:val="20"/>
      <w:szCs w:val="20"/>
      <w:lang w:eastAsia="en-US"/>
    </w:rPr>
  </w:style>
  <w:style w:type="paragraph" w:customStyle="1" w:styleId="CharCharCharCharCharChar1CharCharCharChar0">
    <w:name w:val=" Char Char Char Char Char Char1 Char Char Char Char"/>
    <w:basedOn w:val="afd"/>
    <w:rsid w:val="0089527C"/>
    <w:rPr>
      <w:rFonts w:ascii="Tahoma" w:hAnsi="Tahoma"/>
      <w:sz w:val="24"/>
    </w:rPr>
  </w:style>
  <w:style w:type="paragraph" w:customStyle="1" w:styleId="CharChar1CharCharCharCharCharCharChar0">
    <w:name w:val=" Char Char1 Char Char Char Char Char Char Char"/>
    <w:basedOn w:val="a0"/>
    <w:rsid w:val="0089527C"/>
    <w:rPr>
      <w:rFonts w:ascii="Tahoma" w:eastAsia="宋体" w:hAnsi="Tahoma" w:cs="Times New Roman"/>
      <w:sz w:val="24"/>
      <w:szCs w:val="20"/>
    </w:rPr>
  </w:style>
  <w:style w:type="paragraph" w:customStyle="1" w:styleId="CharCharCharCharCharChar1Char1">
    <w:name w:val=" Char Char Char Char Char Char1 Char"/>
    <w:basedOn w:val="a0"/>
    <w:rsid w:val="0089527C"/>
    <w:pPr>
      <w:widowControl/>
      <w:wordWrap w:val="0"/>
      <w:jc w:val="left"/>
    </w:pPr>
    <w:rPr>
      <w:rFonts w:ascii="Tahoma" w:eastAsia="宋体" w:hAnsi="Tahoma" w:cs="Times New Roman"/>
      <w:sz w:val="24"/>
      <w:szCs w:val="20"/>
    </w:rPr>
  </w:style>
  <w:style w:type="paragraph" w:customStyle="1" w:styleId="CharChar10">
    <w:name w:val=" Char Char1"/>
    <w:basedOn w:val="afd"/>
    <w:rsid w:val="0089527C"/>
    <w:rPr>
      <w:rFonts w:ascii="Tahoma" w:hAnsi="Tahoma"/>
      <w:sz w:val="24"/>
    </w:rPr>
  </w:style>
  <w:style w:type="paragraph" w:customStyle="1" w:styleId="CharCharCharCharCharCharCharCharCharCharCharCharCharCharCharChar0">
    <w:name w:val=" Char Char Char Char Char Char Char Char Char Char Char Char Char Char Char Char"/>
    <w:basedOn w:val="a0"/>
    <w:rsid w:val="0089527C"/>
    <w:pPr>
      <w:widowControl/>
      <w:spacing w:after="160" w:line="240" w:lineRule="exact"/>
      <w:jc w:val="center"/>
    </w:pPr>
    <w:rPr>
      <w:rFonts w:ascii="宋体" w:eastAsia="宋体" w:hAnsi="宋体" w:cs="Times New Roman"/>
      <w:b/>
      <w:kern w:val="0"/>
      <w:sz w:val="30"/>
      <w:szCs w:val="30"/>
      <w:lang w:eastAsia="en-US"/>
    </w:rPr>
  </w:style>
  <w:style w:type="table" w:customStyle="1" w:styleId="1e">
    <w:name w:val="网格型1"/>
    <w:basedOn w:val="a3"/>
    <w:next w:val="aff4"/>
    <w:rsid w:val="0089527C"/>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F6F4-554D-4886-BFCA-ED49A3CD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3497</Words>
  <Characters>19937</Characters>
  <Application>Microsoft Office Word</Application>
  <DocSecurity>0</DocSecurity>
  <Lines>166</Lines>
  <Paragraphs>46</Paragraphs>
  <ScaleCrop>false</ScaleCrop>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4</cp:revision>
  <dcterms:created xsi:type="dcterms:W3CDTF">2020-07-21T14:08:00Z</dcterms:created>
  <dcterms:modified xsi:type="dcterms:W3CDTF">2020-07-23T05:18:00Z</dcterms:modified>
</cp:coreProperties>
</file>