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35B31BF" w14:textId="77777777" w:rsidR="00D0031B" w:rsidRPr="005A29CD" w:rsidRDefault="00D0031B">
      <w:pPr>
        <w:snapToGrid w:val="0"/>
        <w:spacing w:line="360" w:lineRule="auto"/>
        <w:rPr>
          <w:rFonts w:ascii="宋体" w:hAnsi="宋体"/>
          <w:b/>
          <w:bCs/>
          <w:sz w:val="72"/>
          <w:szCs w:val="72"/>
        </w:rPr>
      </w:pPr>
    </w:p>
    <w:p w14:paraId="3C904F38" w14:textId="77777777" w:rsidR="007730BA" w:rsidRDefault="007730BA">
      <w:pPr>
        <w:spacing w:line="360" w:lineRule="auto"/>
        <w:jc w:val="center"/>
        <w:rPr>
          <w:rFonts w:ascii="宋体" w:hAnsi="宋体"/>
          <w:b/>
          <w:bCs/>
          <w:sz w:val="72"/>
          <w:szCs w:val="72"/>
        </w:rPr>
      </w:pPr>
      <w:r w:rsidRPr="007730BA">
        <w:rPr>
          <w:rFonts w:ascii="宋体" w:hAnsi="宋体" w:hint="eastAsia"/>
          <w:b/>
          <w:bCs/>
          <w:sz w:val="72"/>
          <w:szCs w:val="72"/>
        </w:rPr>
        <w:t>清华大学</w:t>
      </w:r>
      <w:proofErr w:type="gramStart"/>
      <w:r w:rsidRPr="007730BA">
        <w:rPr>
          <w:rFonts w:ascii="宋体" w:hAnsi="宋体" w:hint="eastAsia"/>
          <w:b/>
          <w:bCs/>
          <w:sz w:val="72"/>
          <w:szCs w:val="72"/>
        </w:rPr>
        <w:t>高真空多靶磁控溅射</w:t>
      </w:r>
      <w:proofErr w:type="gramEnd"/>
      <w:r w:rsidRPr="007730BA">
        <w:rPr>
          <w:rFonts w:ascii="宋体" w:hAnsi="宋体" w:hint="eastAsia"/>
          <w:b/>
          <w:bCs/>
          <w:sz w:val="72"/>
          <w:szCs w:val="72"/>
        </w:rPr>
        <w:t>镀膜机采购项目</w:t>
      </w:r>
    </w:p>
    <w:p w14:paraId="073BE13A" w14:textId="77777777" w:rsidR="00D0031B" w:rsidRPr="005A29CD" w:rsidRDefault="00971341">
      <w:pPr>
        <w:spacing w:line="360" w:lineRule="auto"/>
        <w:jc w:val="center"/>
        <w:rPr>
          <w:rFonts w:ascii="宋体" w:hAnsi="宋体"/>
          <w:b/>
          <w:sz w:val="72"/>
          <w:szCs w:val="72"/>
        </w:rPr>
      </w:pPr>
      <w:r w:rsidRPr="005A29CD">
        <w:rPr>
          <w:rFonts w:ascii="宋体" w:hAnsi="宋体" w:hint="eastAsia"/>
          <w:b/>
          <w:sz w:val="72"/>
          <w:szCs w:val="72"/>
        </w:rPr>
        <w:t>招标文件</w:t>
      </w:r>
    </w:p>
    <w:p w14:paraId="1F3C254B" w14:textId="77777777" w:rsidR="007730BA" w:rsidRDefault="007730BA">
      <w:pPr>
        <w:spacing w:line="360" w:lineRule="auto"/>
        <w:jc w:val="center"/>
        <w:rPr>
          <w:rFonts w:ascii="宋体" w:hAnsi="宋体"/>
          <w:b/>
          <w:sz w:val="40"/>
          <w:szCs w:val="40"/>
        </w:rPr>
      </w:pPr>
    </w:p>
    <w:p w14:paraId="616F8310" w14:textId="77777777" w:rsidR="007730BA" w:rsidRDefault="007730BA">
      <w:pPr>
        <w:spacing w:line="360" w:lineRule="auto"/>
        <w:jc w:val="center"/>
        <w:rPr>
          <w:rFonts w:ascii="宋体" w:hAnsi="宋体"/>
          <w:b/>
          <w:sz w:val="40"/>
          <w:szCs w:val="40"/>
        </w:rPr>
      </w:pPr>
    </w:p>
    <w:p w14:paraId="0E03EE55" w14:textId="77777777" w:rsidR="00D0031B" w:rsidRPr="0015183D" w:rsidRDefault="00971341">
      <w:pPr>
        <w:spacing w:line="360" w:lineRule="auto"/>
        <w:jc w:val="center"/>
        <w:rPr>
          <w:rFonts w:ascii="宋体" w:hAnsi="宋体"/>
          <w:b/>
          <w:sz w:val="40"/>
          <w:szCs w:val="40"/>
        </w:rPr>
      </w:pPr>
      <w:r w:rsidRPr="0015183D">
        <w:rPr>
          <w:rFonts w:ascii="宋体" w:hAnsi="宋体" w:hint="eastAsia"/>
          <w:b/>
          <w:sz w:val="40"/>
          <w:szCs w:val="40"/>
        </w:rPr>
        <w:t>项目编号：</w:t>
      </w:r>
      <w:r w:rsidR="00A8399F" w:rsidRPr="0015183D">
        <w:rPr>
          <w:rFonts w:ascii="宋体" w:hAnsi="宋体" w:hint="eastAsia"/>
          <w:b/>
          <w:sz w:val="40"/>
          <w:szCs w:val="40"/>
        </w:rPr>
        <w:t>BIECC-ZB</w:t>
      </w:r>
      <w:r w:rsidR="003F51B5">
        <w:rPr>
          <w:rFonts w:ascii="宋体" w:hAnsi="宋体"/>
          <w:b/>
          <w:sz w:val="40"/>
          <w:szCs w:val="40"/>
        </w:rPr>
        <w:t>90</w:t>
      </w:r>
      <w:r w:rsidR="00B15A70">
        <w:rPr>
          <w:rFonts w:ascii="宋体" w:hAnsi="宋体"/>
          <w:b/>
          <w:sz w:val="40"/>
          <w:szCs w:val="40"/>
        </w:rPr>
        <w:t>7</w:t>
      </w:r>
      <w:r w:rsidR="007730BA">
        <w:rPr>
          <w:rFonts w:ascii="宋体" w:hAnsi="宋体"/>
          <w:b/>
          <w:sz w:val="40"/>
          <w:szCs w:val="40"/>
        </w:rPr>
        <w:t>4</w:t>
      </w:r>
      <w:r w:rsidR="00A8399F" w:rsidRPr="0015183D">
        <w:rPr>
          <w:rFonts w:ascii="宋体" w:hAnsi="宋体" w:hint="eastAsia"/>
          <w:b/>
          <w:sz w:val="40"/>
          <w:szCs w:val="40"/>
        </w:rPr>
        <w:t>/</w:t>
      </w:r>
      <w:proofErr w:type="gramStart"/>
      <w:r w:rsidR="00A8399F" w:rsidRPr="0015183D">
        <w:rPr>
          <w:rFonts w:ascii="宋体" w:hAnsi="宋体" w:hint="eastAsia"/>
          <w:b/>
          <w:sz w:val="40"/>
          <w:szCs w:val="40"/>
        </w:rPr>
        <w:t>清设招</w:t>
      </w:r>
      <w:proofErr w:type="gramEnd"/>
      <w:r w:rsidR="00A8399F" w:rsidRPr="0015183D">
        <w:rPr>
          <w:rFonts w:ascii="宋体" w:hAnsi="宋体" w:hint="eastAsia"/>
          <w:b/>
          <w:sz w:val="40"/>
          <w:szCs w:val="40"/>
        </w:rPr>
        <w:t>第2020</w:t>
      </w:r>
      <w:r w:rsidR="003F51B5">
        <w:rPr>
          <w:rFonts w:ascii="宋体" w:hAnsi="宋体"/>
          <w:b/>
          <w:sz w:val="40"/>
          <w:szCs w:val="40"/>
        </w:rPr>
        <w:t>3</w:t>
      </w:r>
      <w:r w:rsidR="00B15A70">
        <w:rPr>
          <w:rFonts w:ascii="宋体" w:hAnsi="宋体"/>
          <w:b/>
          <w:sz w:val="40"/>
          <w:szCs w:val="40"/>
        </w:rPr>
        <w:t>1</w:t>
      </w:r>
      <w:r w:rsidR="007730BA">
        <w:rPr>
          <w:rFonts w:ascii="宋体" w:hAnsi="宋体"/>
          <w:b/>
          <w:sz w:val="40"/>
          <w:szCs w:val="40"/>
        </w:rPr>
        <w:t>9</w:t>
      </w:r>
      <w:r w:rsidR="00A8399F" w:rsidRPr="0015183D">
        <w:rPr>
          <w:rFonts w:ascii="宋体" w:hAnsi="宋体" w:hint="eastAsia"/>
          <w:b/>
          <w:sz w:val="40"/>
          <w:szCs w:val="40"/>
        </w:rPr>
        <w:t>号</w:t>
      </w:r>
    </w:p>
    <w:p w14:paraId="47DAED79" w14:textId="77777777" w:rsidR="00D0031B" w:rsidRPr="004A625E" w:rsidRDefault="00D0031B">
      <w:pPr>
        <w:spacing w:line="360" w:lineRule="auto"/>
        <w:jc w:val="center"/>
        <w:rPr>
          <w:rFonts w:ascii="宋体" w:hAnsi="宋体"/>
          <w:b/>
          <w:sz w:val="24"/>
        </w:rPr>
      </w:pPr>
    </w:p>
    <w:p w14:paraId="34D51672" w14:textId="77777777" w:rsidR="00312EA0" w:rsidRPr="004A625E" w:rsidRDefault="00312EA0">
      <w:pPr>
        <w:spacing w:line="360" w:lineRule="auto"/>
        <w:jc w:val="center"/>
        <w:rPr>
          <w:rFonts w:ascii="宋体" w:hAnsi="宋体"/>
          <w:b/>
          <w:sz w:val="24"/>
        </w:rPr>
      </w:pPr>
    </w:p>
    <w:p w14:paraId="6DCAE4EF" w14:textId="77777777" w:rsidR="00312EA0" w:rsidRPr="004A625E" w:rsidRDefault="00312EA0">
      <w:pPr>
        <w:spacing w:line="360" w:lineRule="auto"/>
        <w:jc w:val="center"/>
        <w:rPr>
          <w:rFonts w:ascii="宋体" w:hAnsi="宋体"/>
          <w:b/>
          <w:sz w:val="24"/>
        </w:rPr>
      </w:pPr>
    </w:p>
    <w:p w14:paraId="1BBD96A5" w14:textId="77777777" w:rsidR="00D0031B" w:rsidRPr="004A625E" w:rsidRDefault="00D0031B">
      <w:pPr>
        <w:spacing w:line="360" w:lineRule="auto"/>
        <w:jc w:val="center"/>
        <w:rPr>
          <w:rFonts w:ascii="宋体" w:hAnsi="宋体"/>
          <w:b/>
          <w:sz w:val="24"/>
        </w:rPr>
      </w:pPr>
    </w:p>
    <w:p w14:paraId="5348E81F" w14:textId="77777777" w:rsidR="00D0031B" w:rsidRPr="004A625E" w:rsidRDefault="00D0031B">
      <w:pPr>
        <w:spacing w:line="360" w:lineRule="auto"/>
        <w:rPr>
          <w:rFonts w:ascii="宋体" w:hAnsi="宋体"/>
          <w:b/>
          <w:sz w:val="24"/>
        </w:rPr>
      </w:pPr>
    </w:p>
    <w:p w14:paraId="2EFDBF3C" w14:textId="77777777" w:rsidR="00D0031B" w:rsidRPr="005A29CD" w:rsidRDefault="00971341">
      <w:pPr>
        <w:spacing w:line="360" w:lineRule="auto"/>
        <w:jc w:val="center"/>
        <w:rPr>
          <w:rFonts w:ascii="宋体" w:hAnsi="宋体"/>
          <w:b/>
          <w:w w:val="80"/>
          <w:sz w:val="48"/>
          <w:szCs w:val="48"/>
        </w:rPr>
      </w:pPr>
      <w:r w:rsidRPr="005A29CD">
        <w:rPr>
          <w:rFonts w:ascii="宋体" w:hAnsi="宋体" w:hint="eastAsia"/>
          <w:b/>
          <w:sz w:val="48"/>
          <w:szCs w:val="48"/>
        </w:rPr>
        <w:t>北京国际工程咨询有限公司</w:t>
      </w:r>
    </w:p>
    <w:p w14:paraId="579E2FB2" w14:textId="77777777" w:rsidR="00D0031B" w:rsidRPr="005A29CD" w:rsidRDefault="00971341">
      <w:pPr>
        <w:spacing w:line="360" w:lineRule="auto"/>
        <w:jc w:val="center"/>
        <w:rPr>
          <w:rFonts w:ascii="宋体" w:hAnsi="宋体"/>
          <w:b/>
          <w:w w:val="80"/>
          <w:sz w:val="48"/>
          <w:szCs w:val="48"/>
        </w:rPr>
        <w:sectPr w:rsidR="00D0031B" w:rsidRPr="005A29CD">
          <w:headerReference w:type="even" r:id="rId21"/>
          <w:headerReference w:type="default" r:id="rId22"/>
          <w:footerReference w:type="even" r:id="rId23"/>
          <w:footerReference w:type="default" r:id="rId24"/>
          <w:headerReference w:type="first" r:id="rId25"/>
          <w:footerReference w:type="first" r:id="rId26"/>
          <w:pgSz w:w="11907" w:h="16840"/>
          <w:pgMar w:top="1089" w:right="1418" w:bottom="1021" w:left="1418" w:header="851" w:footer="851" w:gutter="0"/>
          <w:pgNumType w:start="1"/>
          <w:cols w:space="720"/>
          <w:titlePg/>
          <w:docGrid w:linePitch="462"/>
        </w:sectPr>
      </w:pPr>
      <w:r w:rsidRPr="005A29CD">
        <w:rPr>
          <w:rFonts w:ascii="宋体" w:hAnsi="宋体"/>
          <w:b/>
          <w:w w:val="80"/>
          <w:sz w:val="48"/>
          <w:szCs w:val="48"/>
        </w:rPr>
        <w:t>2020</w:t>
      </w:r>
      <w:r w:rsidRPr="005A29CD">
        <w:rPr>
          <w:rFonts w:ascii="宋体" w:hAnsi="宋体" w:hint="eastAsia"/>
          <w:b/>
          <w:w w:val="80"/>
          <w:sz w:val="48"/>
          <w:szCs w:val="48"/>
        </w:rPr>
        <w:t>年</w:t>
      </w:r>
      <w:r w:rsidR="00B15A70">
        <w:rPr>
          <w:rFonts w:ascii="宋体" w:hAnsi="宋体"/>
          <w:b/>
          <w:w w:val="80"/>
          <w:sz w:val="48"/>
          <w:szCs w:val="48"/>
        </w:rPr>
        <w:t>1</w:t>
      </w:r>
      <w:r w:rsidR="007730BA">
        <w:rPr>
          <w:rFonts w:ascii="宋体" w:hAnsi="宋体"/>
          <w:b/>
          <w:w w:val="80"/>
          <w:sz w:val="48"/>
          <w:szCs w:val="48"/>
        </w:rPr>
        <w:t>0</w:t>
      </w:r>
      <w:r w:rsidRPr="005A29CD">
        <w:rPr>
          <w:rFonts w:ascii="宋体" w:hAnsi="宋体" w:hint="eastAsia"/>
          <w:b/>
          <w:w w:val="80"/>
          <w:sz w:val="48"/>
          <w:szCs w:val="48"/>
        </w:rPr>
        <w:t>月</w:t>
      </w:r>
    </w:p>
    <w:p w14:paraId="6A98A3C4" w14:textId="77777777" w:rsidR="00D0031B" w:rsidRPr="004A625E" w:rsidRDefault="00971341">
      <w:pPr>
        <w:pStyle w:val="TOC1"/>
        <w:tabs>
          <w:tab w:val="right" w:leader="dot" w:pos="9061"/>
        </w:tabs>
        <w:jc w:val="center"/>
        <w:rPr>
          <w:rFonts w:ascii="宋体" w:hAnsi="宋体"/>
        </w:rPr>
      </w:pPr>
      <w:bookmarkStart w:id="0" w:name="_Toc310196405"/>
      <w:bookmarkStart w:id="1" w:name="_Toc310195773"/>
      <w:bookmarkStart w:id="2" w:name="_Toc310195689"/>
      <w:r w:rsidRPr="004A625E">
        <w:rPr>
          <w:rFonts w:ascii="宋体" w:hAnsi="宋体" w:hint="eastAsia"/>
        </w:rPr>
        <w:lastRenderedPageBreak/>
        <w:t>目录</w:t>
      </w:r>
      <w:bookmarkStart w:id="3" w:name="_Toc236642918"/>
      <w:bookmarkEnd w:id="0"/>
      <w:bookmarkEnd w:id="1"/>
      <w:bookmarkEnd w:id="2"/>
    </w:p>
    <w:p w14:paraId="594E8159" w14:textId="49218A35" w:rsidR="00B4534E" w:rsidRDefault="006F673B">
      <w:pPr>
        <w:pStyle w:val="TOC1"/>
        <w:tabs>
          <w:tab w:val="right" w:leader="dot" w:pos="9061"/>
        </w:tabs>
        <w:rPr>
          <w:rFonts w:asciiTheme="minorHAnsi" w:eastAsiaTheme="minorEastAsia" w:hAnsiTheme="minorHAnsi" w:cstheme="minorBidi"/>
          <w:b w:val="0"/>
          <w:bCs w:val="0"/>
          <w:iCs w:val="0"/>
          <w:noProof/>
          <w:sz w:val="21"/>
          <w:szCs w:val="22"/>
        </w:rPr>
      </w:pPr>
      <w:r w:rsidRPr="005A29CD">
        <w:rPr>
          <w:rFonts w:ascii="宋体" w:hAnsi="宋体"/>
          <w:b w:val="0"/>
          <w:iCs w:val="0"/>
          <w:sz w:val="21"/>
          <w:szCs w:val="21"/>
        </w:rPr>
        <w:fldChar w:fldCharType="begin"/>
      </w:r>
      <w:r w:rsidR="00971341" w:rsidRPr="005A29CD">
        <w:rPr>
          <w:rFonts w:ascii="宋体" w:hAnsi="宋体"/>
          <w:sz w:val="21"/>
          <w:szCs w:val="21"/>
        </w:rPr>
        <w:instrText>TOC \o "1-3" \h \z \u</w:instrText>
      </w:r>
      <w:r w:rsidRPr="005A29CD">
        <w:rPr>
          <w:rFonts w:ascii="宋体" w:hAnsi="宋体"/>
          <w:b w:val="0"/>
          <w:iCs w:val="0"/>
          <w:sz w:val="21"/>
          <w:szCs w:val="21"/>
        </w:rPr>
        <w:fldChar w:fldCharType="separate"/>
      </w:r>
      <w:hyperlink w:anchor="_Toc54957473" w:history="1">
        <w:r w:rsidR="00B4534E" w:rsidRPr="00331A87">
          <w:rPr>
            <w:rStyle w:val="afff1"/>
            <w:rFonts w:ascii="宋体" w:hAnsi="宋体"/>
            <w:noProof/>
          </w:rPr>
          <w:t>第一章投标邀请</w:t>
        </w:r>
        <w:r w:rsidR="00B4534E">
          <w:rPr>
            <w:noProof/>
            <w:webHidden/>
          </w:rPr>
          <w:tab/>
        </w:r>
        <w:r w:rsidR="00B4534E">
          <w:rPr>
            <w:noProof/>
            <w:webHidden/>
          </w:rPr>
          <w:fldChar w:fldCharType="begin"/>
        </w:r>
        <w:r w:rsidR="00B4534E">
          <w:rPr>
            <w:noProof/>
            <w:webHidden/>
          </w:rPr>
          <w:instrText xml:space="preserve"> PAGEREF _Toc54957473 \h </w:instrText>
        </w:r>
        <w:r w:rsidR="00B4534E">
          <w:rPr>
            <w:noProof/>
            <w:webHidden/>
          </w:rPr>
        </w:r>
        <w:r w:rsidR="00B4534E">
          <w:rPr>
            <w:noProof/>
            <w:webHidden/>
          </w:rPr>
          <w:fldChar w:fldCharType="separate"/>
        </w:r>
        <w:r w:rsidR="00B4534E">
          <w:rPr>
            <w:noProof/>
            <w:webHidden/>
          </w:rPr>
          <w:t>4</w:t>
        </w:r>
        <w:r w:rsidR="00B4534E">
          <w:rPr>
            <w:noProof/>
            <w:webHidden/>
          </w:rPr>
          <w:fldChar w:fldCharType="end"/>
        </w:r>
      </w:hyperlink>
    </w:p>
    <w:p w14:paraId="33C51929" w14:textId="4443B3AA" w:rsidR="00B4534E" w:rsidRDefault="00B4534E">
      <w:pPr>
        <w:pStyle w:val="TOC1"/>
        <w:tabs>
          <w:tab w:val="right" w:leader="dot" w:pos="9061"/>
        </w:tabs>
        <w:rPr>
          <w:rFonts w:asciiTheme="minorHAnsi" w:eastAsiaTheme="minorEastAsia" w:hAnsiTheme="minorHAnsi" w:cstheme="minorBidi"/>
          <w:b w:val="0"/>
          <w:bCs w:val="0"/>
          <w:iCs w:val="0"/>
          <w:noProof/>
          <w:sz w:val="21"/>
          <w:szCs w:val="22"/>
        </w:rPr>
      </w:pPr>
      <w:hyperlink w:anchor="_Toc54957474" w:history="1">
        <w:r w:rsidRPr="00331A87">
          <w:rPr>
            <w:rStyle w:val="afff1"/>
            <w:rFonts w:ascii="宋体" w:hAnsi="宋体"/>
            <w:noProof/>
          </w:rPr>
          <w:t>第二章投标人须知资料表</w:t>
        </w:r>
        <w:r>
          <w:rPr>
            <w:noProof/>
            <w:webHidden/>
          </w:rPr>
          <w:tab/>
        </w:r>
        <w:r>
          <w:rPr>
            <w:noProof/>
            <w:webHidden/>
          </w:rPr>
          <w:fldChar w:fldCharType="begin"/>
        </w:r>
        <w:r>
          <w:rPr>
            <w:noProof/>
            <w:webHidden/>
          </w:rPr>
          <w:instrText xml:space="preserve"> PAGEREF _Toc54957474 \h </w:instrText>
        </w:r>
        <w:r>
          <w:rPr>
            <w:noProof/>
            <w:webHidden/>
          </w:rPr>
        </w:r>
        <w:r>
          <w:rPr>
            <w:noProof/>
            <w:webHidden/>
          </w:rPr>
          <w:fldChar w:fldCharType="separate"/>
        </w:r>
        <w:r>
          <w:rPr>
            <w:noProof/>
            <w:webHidden/>
          </w:rPr>
          <w:t>7</w:t>
        </w:r>
        <w:r>
          <w:rPr>
            <w:noProof/>
            <w:webHidden/>
          </w:rPr>
          <w:fldChar w:fldCharType="end"/>
        </w:r>
      </w:hyperlink>
    </w:p>
    <w:p w14:paraId="2B630DF7" w14:textId="2B2AA614" w:rsidR="00B4534E" w:rsidRDefault="00B4534E">
      <w:pPr>
        <w:pStyle w:val="TOC1"/>
        <w:tabs>
          <w:tab w:val="right" w:leader="dot" w:pos="9061"/>
        </w:tabs>
        <w:rPr>
          <w:rFonts w:asciiTheme="minorHAnsi" w:eastAsiaTheme="minorEastAsia" w:hAnsiTheme="minorHAnsi" w:cstheme="minorBidi"/>
          <w:b w:val="0"/>
          <w:bCs w:val="0"/>
          <w:iCs w:val="0"/>
          <w:noProof/>
          <w:sz w:val="21"/>
          <w:szCs w:val="22"/>
        </w:rPr>
      </w:pPr>
      <w:hyperlink w:anchor="_Toc54957475" w:history="1">
        <w:r w:rsidRPr="00331A87">
          <w:rPr>
            <w:rStyle w:val="afff1"/>
            <w:rFonts w:ascii="宋体" w:hAnsi="宋体"/>
            <w:noProof/>
          </w:rPr>
          <w:t>第三章投标人须知</w:t>
        </w:r>
        <w:r>
          <w:rPr>
            <w:noProof/>
            <w:webHidden/>
          </w:rPr>
          <w:tab/>
        </w:r>
        <w:r>
          <w:rPr>
            <w:noProof/>
            <w:webHidden/>
          </w:rPr>
          <w:fldChar w:fldCharType="begin"/>
        </w:r>
        <w:r>
          <w:rPr>
            <w:noProof/>
            <w:webHidden/>
          </w:rPr>
          <w:instrText xml:space="preserve"> PAGEREF _Toc54957475 \h </w:instrText>
        </w:r>
        <w:r>
          <w:rPr>
            <w:noProof/>
            <w:webHidden/>
          </w:rPr>
        </w:r>
        <w:r>
          <w:rPr>
            <w:noProof/>
            <w:webHidden/>
          </w:rPr>
          <w:fldChar w:fldCharType="separate"/>
        </w:r>
        <w:r>
          <w:rPr>
            <w:noProof/>
            <w:webHidden/>
          </w:rPr>
          <w:t>11</w:t>
        </w:r>
        <w:r>
          <w:rPr>
            <w:noProof/>
            <w:webHidden/>
          </w:rPr>
          <w:fldChar w:fldCharType="end"/>
        </w:r>
      </w:hyperlink>
    </w:p>
    <w:p w14:paraId="121B8EEE" w14:textId="4A192AF3"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76" w:history="1">
        <w:r w:rsidRPr="00331A87">
          <w:rPr>
            <w:rStyle w:val="afff1"/>
            <w:noProof/>
          </w:rPr>
          <w:t>一说明</w:t>
        </w:r>
        <w:r>
          <w:rPr>
            <w:noProof/>
            <w:webHidden/>
          </w:rPr>
          <w:tab/>
        </w:r>
        <w:r>
          <w:rPr>
            <w:noProof/>
            <w:webHidden/>
          </w:rPr>
          <w:fldChar w:fldCharType="begin"/>
        </w:r>
        <w:r>
          <w:rPr>
            <w:noProof/>
            <w:webHidden/>
          </w:rPr>
          <w:instrText xml:space="preserve"> PAGEREF _Toc54957476 \h </w:instrText>
        </w:r>
        <w:r>
          <w:rPr>
            <w:noProof/>
            <w:webHidden/>
          </w:rPr>
        </w:r>
        <w:r>
          <w:rPr>
            <w:noProof/>
            <w:webHidden/>
          </w:rPr>
          <w:fldChar w:fldCharType="separate"/>
        </w:r>
        <w:r>
          <w:rPr>
            <w:noProof/>
            <w:webHidden/>
          </w:rPr>
          <w:t>11</w:t>
        </w:r>
        <w:r>
          <w:rPr>
            <w:noProof/>
            <w:webHidden/>
          </w:rPr>
          <w:fldChar w:fldCharType="end"/>
        </w:r>
      </w:hyperlink>
    </w:p>
    <w:p w14:paraId="4646FDE7" w14:textId="0C457DBA"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77" w:history="1">
        <w:r w:rsidRPr="00331A87">
          <w:rPr>
            <w:rStyle w:val="afff1"/>
            <w:noProof/>
          </w:rPr>
          <w:t xml:space="preserve">1. </w:t>
        </w:r>
        <w:r w:rsidRPr="00331A87">
          <w:rPr>
            <w:rStyle w:val="afff1"/>
            <w:noProof/>
          </w:rPr>
          <w:t>采购人、采购代理机构及合格的投标人</w:t>
        </w:r>
        <w:r>
          <w:rPr>
            <w:noProof/>
            <w:webHidden/>
          </w:rPr>
          <w:tab/>
        </w:r>
        <w:r>
          <w:rPr>
            <w:noProof/>
            <w:webHidden/>
          </w:rPr>
          <w:fldChar w:fldCharType="begin"/>
        </w:r>
        <w:r>
          <w:rPr>
            <w:noProof/>
            <w:webHidden/>
          </w:rPr>
          <w:instrText xml:space="preserve"> PAGEREF _Toc54957477 \h </w:instrText>
        </w:r>
        <w:r>
          <w:rPr>
            <w:noProof/>
            <w:webHidden/>
          </w:rPr>
        </w:r>
        <w:r>
          <w:rPr>
            <w:noProof/>
            <w:webHidden/>
          </w:rPr>
          <w:fldChar w:fldCharType="separate"/>
        </w:r>
        <w:r>
          <w:rPr>
            <w:noProof/>
            <w:webHidden/>
          </w:rPr>
          <w:t>11</w:t>
        </w:r>
        <w:r>
          <w:rPr>
            <w:noProof/>
            <w:webHidden/>
          </w:rPr>
          <w:fldChar w:fldCharType="end"/>
        </w:r>
      </w:hyperlink>
    </w:p>
    <w:p w14:paraId="2C875EA9" w14:textId="45BB4B32"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78" w:history="1">
        <w:r w:rsidRPr="00331A87">
          <w:rPr>
            <w:rStyle w:val="afff1"/>
            <w:noProof/>
          </w:rPr>
          <w:t xml:space="preserve">2. </w:t>
        </w:r>
        <w:r w:rsidRPr="00331A87">
          <w:rPr>
            <w:rStyle w:val="afff1"/>
            <w:noProof/>
          </w:rPr>
          <w:t>资金来源</w:t>
        </w:r>
        <w:r>
          <w:rPr>
            <w:noProof/>
            <w:webHidden/>
          </w:rPr>
          <w:tab/>
        </w:r>
        <w:r>
          <w:rPr>
            <w:noProof/>
            <w:webHidden/>
          </w:rPr>
          <w:fldChar w:fldCharType="begin"/>
        </w:r>
        <w:r>
          <w:rPr>
            <w:noProof/>
            <w:webHidden/>
          </w:rPr>
          <w:instrText xml:space="preserve"> PAGEREF _Toc54957478 \h </w:instrText>
        </w:r>
        <w:r>
          <w:rPr>
            <w:noProof/>
            <w:webHidden/>
          </w:rPr>
        </w:r>
        <w:r>
          <w:rPr>
            <w:noProof/>
            <w:webHidden/>
          </w:rPr>
          <w:fldChar w:fldCharType="separate"/>
        </w:r>
        <w:r>
          <w:rPr>
            <w:noProof/>
            <w:webHidden/>
          </w:rPr>
          <w:t>13</w:t>
        </w:r>
        <w:r>
          <w:rPr>
            <w:noProof/>
            <w:webHidden/>
          </w:rPr>
          <w:fldChar w:fldCharType="end"/>
        </w:r>
      </w:hyperlink>
    </w:p>
    <w:p w14:paraId="604747C5" w14:textId="0A7C2529"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79" w:history="1">
        <w:r w:rsidRPr="00331A87">
          <w:rPr>
            <w:rStyle w:val="afff1"/>
            <w:noProof/>
          </w:rPr>
          <w:t xml:space="preserve">3. </w:t>
        </w:r>
        <w:r w:rsidRPr="00331A87">
          <w:rPr>
            <w:rStyle w:val="afff1"/>
            <w:noProof/>
          </w:rPr>
          <w:t>投标费用</w:t>
        </w:r>
        <w:r>
          <w:rPr>
            <w:noProof/>
            <w:webHidden/>
          </w:rPr>
          <w:tab/>
        </w:r>
        <w:r>
          <w:rPr>
            <w:noProof/>
            <w:webHidden/>
          </w:rPr>
          <w:fldChar w:fldCharType="begin"/>
        </w:r>
        <w:r>
          <w:rPr>
            <w:noProof/>
            <w:webHidden/>
          </w:rPr>
          <w:instrText xml:space="preserve"> PAGEREF _Toc54957479 \h </w:instrText>
        </w:r>
        <w:r>
          <w:rPr>
            <w:noProof/>
            <w:webHidden/>
          </w:rPr>
        </w:r>
        <w:r>
          <w:rPr>
            <w:noProof/>
            <w:webHidden/>
          </w:rPr>
          <w:fldChar w:fldCharType="separate"/>
        </w:r>
        <w:r>
          <w:rPr>
            <w:noProof/>
            <w:webHidden/>
          </w:rPr>
          <w:t>13</w:t>
        </w:r>
        <w:r>
          <w:rPr>
            <w:noProof/>
            <w:webHidden/>
          </w:rPr>
          <w:fldChar w:fldCharType="end"/>
        </w:r>
      </w:hyperlink>
    </w:p>
    <w:p w14:paraId="29992A42" w14:textId="76E293E2"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80" w:history="1">
        <w:r w:rsidRPr="00331A87">
          <w:rPr>
            <w:rStyle w:val="afff1"/>
            <w:noProof/>
          </w:rPr>
          <w:t>二招标文件</w:t>
        </w:r>
        <w:r>
          <w:rPr>
            <w:noProof/>
            <w:webHidden/>
          </w:rPr>
          <w:tab/>
        </w:r>
        <w:r>
          <w:rPr>
            <w:noProof/>
            <w:webHidden/>
          </w:rPr>
          <w:fldChar w:fldCharType="begin"/>
        </w:r>
        <w:r>
          <w:rPr>
            <w:noProof/>
            <w:webHidden/>
          </w:rPr>
          <w:instrText xml:space="preserve"> PAGEREF _Toc54957480 \h </w:instrText>
        </w:r>
        <w:r>
          <w:rPr>
            <w:noProof/>
            <w:webHidden/>
          </w:rPr>
        </w:r>
        <w:r>
          <w:rPr>
            <w:noProof/>
            <w:webHidden/>
          </w:rPr>
          <w:fldChar w:fldCharType="separate"/>
        </w:r>
        <w:r>
          <w:rPr>
            <w:noProof/>
            <w:webHidden/>
          </w:rPr>
          <w:t>13</w:t>
        </w:r>
        <w:r>
          <w:rPr>
            <w:noProof/>
            <w:webHidden/>
          </w:rPr>
          <w:fldChar w:fldCharType="end"/>
        </w:r>
      </w:hyperlink>
    </w:p>
    <w:p w14:paraId="73F6E9B5" w14:textId="372EC9E3"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81" w:history="1">
        <w:r w:rsidRPr="00331A87">
          <w:rPr>
            <w:rStyle w:val="afff1"/>
            <w:noProof/>
          </w:rPr>
          <w:t xml:space="preserve">4. </w:t>
        </w:r>
        <w:r w:rsidRPr="00331A87">
          <w:rPr>
            <w:rStyle w:val="afff1"/>
            <w:noProof/>
          </w:rPr>
          <w:t>招标文件构成</w:t>
        </w:r>
        <w:r>
          <w:rPr>
            <w:noProof/>
            <w:webHidden/>
          </w:rPr>
          <w:tab/>
        </w:r>
        <w:r>
          <w:rPr>
            <w:noProof/>
            <w:webHidden/>
          </w:rPr>
          <w:fldChar w:fldCharType="begin"/>
        </w:r>
        <w:r>
          <w:rPr>
            <w:noProof/>
            <w:webHidden/>
          </w:rPr>
          <w:instrText xml:space="preserve"> PAGEREF _Toc54957481 \h </w:instrText>
        </w:r>
        <w:r>
          <w:rPr>
            <w:noProof/>
            <w:webHidden/>
          </w:rPr>
        </w:r>
        <w:r>
          <w:rPr>
            <w:noProof/>
            <w:webHidden/>
          </w:rPr>
          <w:fldChar w:fldCharType="separate"/>
        </w:r>
        <w:r>
          <w:rPr>
            <w:noProof/>
            <w:webHidden/>
          </w:rPr>
          <w:t>13</w:t>
        </w:r>
        <w:r>
          <w:rPr>
            <w:noProof/>
            <w:webHidden/>
          </w:rPr>
          <w:fldChar w:fldCharType="end"/>
        </w:r>
      </w:hyperlink>
    </w:p>
    <w:p w14:paraId="6270CCBF" w14:textId="412C1A41"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82" w:history="1">
        <w:r w:rsidRPr="00331A87">
          <w:rPr>
            <w:rStyle w:val="afff1"/>
            <w:noProof/>
          </w:rPr>
          <w:t xml:space="preserve">5. </w:t>
        </w:r>
        <w:r w:rsidRPr="00331A87">
          <w:rPr>
            <w:rStyle w:val="afff1"/>
            <w:noProof/>
          </w:rPr>
          <w:t>投标人要求对招标文件的澄清</w:t>
        </w:r>
        <w:r>
          <w:rPr>
            <w:noProof/>
            <w:webHidden/>
          </w:rPr>
          <w:tab/>
        </w:r>
        <w:r>
          <w:rPr>
            <w:noProof/>
            <w:webHidden/>
          </w:rPr>
          <w:fldChar w:fldCharType="begin"/>
        </w:r>
        <w:r>
          <w:rPr>
            <w:noProof/>
            <w:webHidden/>
          </w:rPr>
          <w:instrText xml:space="preserve"> PAGEREF _Toc54957482 \h </w:instrText>
        </w:r>
        <w:r>
          <w:rPr>
            <w:noProof/>
            <w:webHidden/>
          </w:rPr>
        </w:r>
        <w:r>
          <w:rPr>
            <w:noProof/>
            <w:webHidden/>
          </w:rPr>
          <w:fldChar w:fldCharType="separate"/>
        </w:r>
        <w:r>
          <w:rPr>
            <w:noProof/>
            <w:webHidden/>
          </w:rPr>
          <w:t>13</w:t>
        </w:r>
        <w:r>
          <w:rPr>
            <w:noProof/>
            <w:webHidden/>
          </w:rPr>
          <w:fldChar w:fldCharType="end"/>
        </w:r>
      </w:hyperlink>
    </w:p>
    <w:p w14:paraId="1C6BAF4E" w14:textId="4E84AA35"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83" w:history="1">
        <w:r w:rsidRPr="00331A87">
          <w:rPr>
            <w:rStyle w:val="afff1"/>
            <w:noProof/>
          </w:rPr>
          <w:t xml:space="preserve">6. </w:t>
        </w:r>
        <w:r w:rsidRPr="00331A87">
          <w:rPr>
            <w:rStyle w:val="afff1"/>
            <w:noProof/>
          </w:rPr>
          <w:t>采购人或采购代理机构对招标文件的澄清或修改</w:t>
        </w:r>
        <w:r>
          <w:rPr>
            <w:noProof/>
            <w:webHidden/>
          </w:rPr>
          <w:tab/>
        </w:r>
        <w:r>
          <w:rPr>
            <w:noProof/>
            <w:webHidden/>
          </w:rPr>
          <w:fldChar w:fldCharType="begin"/>
        </w:r>
        <w:r>
          <w:rPr>
            <w:noProof/>
            <w:webHidden/>
          </w:rPr>
          <w:instrText xml:space="preserve"> PAGEREF _Toc54957483 \h </w:instrText>
        </w:r>
        <w:r>
          <w:rPr>
            <w:noProof/>
            <w:webHidden/>
          </w:rPr>
        </w:r>
        <w:r>
          <w:rPr>
            <w:noProof/>
            <w:webHidden/>
          </w:rPr>
          <w:fldChar w:fldCharType="separate"/>
        </w:r>
        <w:r>
          <w:rPr>
            <w:noProof/>
            <w:webHidden/>
          </w:rPr>
          <w:t>14</w:t>
        </w:r>
        <w:r>
          <w:rPr>
            <w:noProof/>
            <w:webHidden/>
          </w:rPr>
          <w:fldChar w:fldCharType="end"/>
        </w:r>
      </w:hyperlink>
    </w:p>
    <w:p w14:paraId="6A30F6BC" w14:textId="4A0A6425"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84" w:history="1">
        <w:r w:rsidRPr="00331A87">
          <w:rPr>
            <w:rStyle w:val="afff1"/>
            <w:noProof/>
          </w:rPr>
          <w:t>三投标文件的编制</w:t>
        </w:r>
        <w:r>
          <w:rPr>
            <w:noProof/>
            <w:webHidden/>
          </w:rPr>
          <w:tab/>
        </w:r>
        <w:r>
          <w:rPr>
            <w:noProof/>
            <w:webHidden/>
          </w:rPr>
          <w:fldChar w:fldCharType="begin"/>
        </w:r>
        <w:r>
          <w:rPr>
            <w:noProof/>
            <w:webHidden/>
          </w:rPr>
          <w:instrText xml:space="preserve"> PAGEREF _Toc54957484 \h </w:instrText>
        </w:r>
        <w:r>
          <w:rPr>
            <w:noProof/>
            <w:webHidden/>
          </w:rPr>
        </w:r>
        <w:r>
          <w:rPr>
            <w:noProof/>
            <w:webHidden/>
          </w:rPr>
          <w:fldChar w:fldCharType="separate"/>
        </w:r>
        <w:r>
          <w:rPr>
            <w:noProof/>
            <w:webHidden/>
          </w:rPr>
          <w:t>14</w:t>
        </w:r>
        <w:r>
          <w:rPr>
            <w:noProof/>
            <w:webHidden/>
          </w:rPr>
          <w:fldChar w:fldCharType="end"/>
        </w:r>
      </w:hyperlink>
    </w:p>
    <w:p w14:paraId="73767B5C" w14:textId="1A00C78D"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85" w:history="1">
        <w:r w:rsidRPr="00331A87">
          <w:rPr>
            <w:rStyle w:val="afff1"/>
            <w:noProof/>
          </w:rPr>
          <w:t xml:space="preserve">7. </w:t>
        </w:r>
        <w:r w:rsidRPr="00331A87">
          <w:rPr>
            <w:rStyle w:val="afff1"/>
            <w:noProof/>
          </w:rPr>
          <w:t>投标文件编制的原则</w:t>
        </w:r>
        <w:r>
          <w:rPr>
            <w:noProof/>
            <w:webHidden/>
          </w:rPr>
          <w:tab/>
        </w:r>
        <w:r>
          <w:rPr>
            <w:noProof/>
            <w:webHidden/>
          </w:rPr>
          <w:fldChar w:fldCharType="begin"/>
        </w:r>
        <w:r>
          <w:rPr>
            <w:noProof/>
            <w:webHidden/>
          </w:rPr>
          <w:instrText xml:space="preserve"> PAGEREF _Toc54957485 \h </w:instrText>
        </w:r>
        <w:r>
          <w:rPr>
            <w:noProof/>
            <w:webHidden/>
          </w:rPr>
        </w:r>
        <w:r>
          <w:rPr>
            <w:noProof/>
            <w:webHidden/>
          </w:rPr>
          <w:fldChar w:fldCharType="separate"/>
        </w:r>
        <w:r>
          <w:rPr>
            <w:noProof/>
            <w:webHidden/>
          </w:rPr>
          <w:t>14</w:t>
        </w:r>
        <w:r>
          <w:rPr>
            <w:noProof/>
            <w:webHidden/>
          </w:rPr>
          <w:fldChar w:fldCharType="end"/>
        </w:r>
      </w:hyperlink>
    </w:p>
    <w:p w14:paraId="23677C4C" w14:textId="794B42D5"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86" w:history="1">
        <w:r w:rsidRPr="00331A87">
          <w:rPr>
            <w:rStyle w:val="afff1"/>
            <w:noProof/>
          </w:rPr>
          <w:t xml:space="preserve">8. </w:t>
        </w:r>
        <w:r w:rsidRPr="00331A87">
          <w:rPr>
            <w:rStyle w:val="afff1"/>
            <w:noProof/>
          </w:rPr>
          <w:t>投标范围及投标文件中计量单位的使用</w:t>
        </w:r>
        <w:r>
          <w:rPr>
            <w:noProof/>
            <w:webHidden/>
          </w:rPr>
          <w:tab/>
        </w:r>
        <w:r>
          <w:rPr>
            <w:noProof/>
            <w:webHidden/>
          </w:rPr>
          <w:fldChar w:fldCharType="begin"/>
        </w:r>
        <w:r>
          <w:rPr>
            <w:noProof/>
            <w:webHidden/>
          </w:rPr>
          <w:instrText xml:space="preserve"> PAGEREF _Toc54957486 \h </w:instrText>
        </w:r>
        <w:r>
          <w:rPr>
            <w:noProof/>
            <w:webHidden/>
          </w:rPr>
        </w:r>
        <w:r>
          <w:rPr>
            <w:noProof/>
            <w:webHidden/>
          </w:rPr>
          <w:fldChar w:fldCharType="separate"/>
        </w:r>
        <w:r>
          <w:rPr>
            <w:noProof/>
            <w:webHidden/>
          </w:rPr>
          <w:t>14</w:t>
        </w:r>
        <w:r>
          <w:rPr>
            <w:noProof/>
            <w:webHidden/>
          </w:rPr>
          <w:fldChar w:fldCharType="end"/>
        </w:r>
      </w:hyperlink>
    </w:p>
    <w:p w14:paraId="54183D75" w14:textId="3F80C37A"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87" w:history="1">
        <w:r w:rsidRPr="00331A87">
          <w:rPr>
            <w:rStyle w:val="afff1"/>
            <w:noProof/>
          </w:rPr>
          <w:t xml:space="preserve">9. </w:t>
        </w:r>
        <w:r w:rsidRPr="00331A87">
          <w:rPr>
            <w:rStyle w:val="afff1"/>
            <w:noProof/>
          </w:rPr>
          <w:t>投标文件构成</w:t>
        </w:r>
        <w:r>
          <w:rPr>
            <w:noProof/>
            <w:webHidden/>
          </w:rPr>
          <w:tab/>
        </w:r>
        <w:r>
          <w:rPr>
            <w:noProof/>
            <w:webHidden/>
          </w:rPr>
          <w:fldChar w:fldCharType="begin"/>
        </w:r>
        <w:r>
          <w:rPr>
            <w:noProof/>
            <w:webHidden/>
          </w:rPr>
          <w:instrText xml:space="preserve"> PAGEREF _Toc54957487 \h </w:instrText>
        </w:r>
        <w:r>
          <w:rPr>
            <w:noProof/>
            <w:webHidden/>
          </w:rPr>
        </w:r>
        <w:r>
          <w:rPr>
            <w:noProof/>
            <w:webHidden/>
          </w:rPr>
          <w:fldChar w:fldCharType="separate"/>
        </w:r>
        <w:r>
          <w:rPr>
            <w:noProof/>
            <w:webHidden/>
          </w:rPr>
          <w:t>15</w:t>
        </w:r>
        <w:r>
          <w:rPr>
            <w:noProof/>
            <w:webHidden/>
          </w:rPr>
          <w:fldChar w:fldCharType="end"/>
        </w:r>
      </w:hyperlink>
    </w:p>
    <w:p w14:paraId="40FAA724" w14:textId="5F36B5D6"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88" w:history="1">
        <w:r w:rsidRPr="00331A87">
          <w:rPr>
            <w:rStyle w:val="afff1"/>
            <w:noProof/>
          </w:rPr>
          <w:t xml:space="preserve">10. </w:t>
        </w:r>
        <w:r w:rsidRPr="00331A87">
          <w:rPr>
            <w:rStyle w:val="afff1"/>
            <w:noProof/>
          </w:rPr>
          <w:t>证明货物</w:t>
        </w:r>
        <w:r w:rsidRPr="00331A87">
          <w:rPr>
            <w:rStyle w:val="afff1"/>
            <w:noProof/>
          </w:rPr>
          <w:t>/</w:t>
        </w:r>
        <w:r w:rsidRPr="00331A87">
          <w:rPr>
            <w:rStyle w:val="afff1"/>
            <w:noProof/>
          </w:rPr>
          <w:t>服务的合格性和符合招标文件规定的文件</w:t>
        </w:r>
        <w:r>
          <w:rPr>
            <w:noProof/>
            <w:webHidden/>
          </w:rPr>
          <w:tab/>
        </w:r>
        <w:r>
          <w:rPr>
            <w:noProof/>
            <w:webHidden/>
          </w:rPr>
          <w:fldChar w:fldCharType="begin"/>
        </w:r>
        <w:r>
          <w:rPr>
            <w:noProof/>
            <w:webHidden/>
          </w:rPr>
          <w:instrText xml:space="preserve"> PAGEREF _Toc54957488 \h </w:instrText>
        </w:r>
        <w:r>
          <w:rPr>
            <w:noProof/>
            <w:webHidden/>
          </w:rPr>
        </w:r>
        <w:r>
          <w:rPr>
            <w:noProof/>
            <w:webHidden/>
          </w:rPr>
          <w:fldChar w:fldCharType="separate"/>
        </w:r>
        <w:r>
          <w:rPr>
            <w:noProof/>
            <w:webHidden/>
          </w:rPr>
          <w:t>15</w:t>
        </w:r>
        <w:r>
          <w:rPr>
            <w:noProof/>
            <w:webHidden/>
          </w:rPr>
          <w:fldChar w:fldCharType="end"/>
        </w:r>
      </w:hyperlink>
    </w:p>
    <w:p w14:paraId="6AEAF0A9" w14:textId="6987A869"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89" w:history="1">
        <w:r w:rsidRPr="00331A87">
          <w:rPr>
            <w:rStyle w:val="afff1"/>
            <w:noProof/>
          </w:rPr>
          <w:t xml:space="preserve">11. </w:t>
        </w:r>
        <w:r w:rsidRPr="00331A87">
          <w:rPr>
            <w:rStyle w:val="afff1"/>
            <w:noProof/>
          </w:rPr>
          <w:t>投标报价</w:t>
        </w:r>
        <w:r>
          <w:rPr>
            <w:noProof/>
            <w:webHidden/>
          </w:rPr>
          <w:tab/>
        </w:r>
        <w:r>
          <w:rPr>
            <w:noProof/>
            <w:webHidden/>
          </w:rPr>
          <w:fldChar w:fldCharType="begin"/>
        </w:r>
        <w:r>
          <w:rPr>
            <w:noProof/>
            <w:webHidden/>
          </w:rPr>
          <w:instrText xml:space="preserve"> PAGEREF _Toc54957489 \h </w:instrText>
        </w:r>
        <w:r>
          <w:rPr>
            <w:noProof/>
            <w:webHidden/>
          </w:rPr>
        </w:r>
        <w:r>
          <w:rPr>
            <w:noProof/>
            <w:webHidden/>
          </w:rPr>
          <w:fldChar w:fldCharType="separate"/>
        </w:r>
        <w:r>
          <w:rPr>
            <w:noProof/>
            <w:webHidden/>
          </w:rPr>
          <w:t>16</w:t>
        </w:r>
        <w:r>
          <w:rPr>
            <w:noProof/>
            <w:webHidden/>
          </w:rPr>
          <w:fldChar w:fldCharType="end"/>
        </w:r>
      </w:hyperlink>
    </w:p>
    <w:p w14:paraId="521F6267" w14:textId="5A252CCB"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90" w:history="1">
        <w:r w:rsidRPr="00331A87">
          <w:rPr>
            <w:rStyle w:val="afff1"/>
            <w:noProof/>
          </w:rPr>
          <w:t xml:space="preserve">12. </w:t>
        </w:r>
        <w:r w:rsidRPr="00331A87">
          <w:rPr>
            <w:rStyle w:val="afff1"/>
            <w:noProof/>
          </w:rPr>
          <w:t>投标保证金</w:t>
        </w:r>
        <w:r>
          <w:rPr>
            <w:noProof/>
            <w:webHidden/>
          </w:rPr>
          <w:tab/>
        </w:r>
        <w:r>
          <w:rPr>
            <w:noProof/>
            <w:webHidden/>
          </w:rPr>
          <w:fldChar w:fldCharType="begin"/>
        </w:r>
        <w:r>
          <w:rPr>
            <w:noProof/>
            <w:webHidden/>
          </w:rPr>
          <w:instrText xml:space="preserve"> PAGEREF _Toc54957490 \h </w:instrText>
        </w:r>
        <w:r>
          <w:rPr>
            <w:noProof/>
            <w:webHidden/>
          </w:rPr>
        </w:r>
        <w:r>
          <w:rPr>
            <w:noProof/>
            <w:webHidden/>
          </w:rPr>
          <w:fldChar w:fldCharType="separate"/>
        </w:r>
        <w:r>
          <w:rPr>
            <w:noProof/>
            <w:webHidden/>
          </w:rPr>
          <w:t>17</w:t>
        </w:r>
        <w:r>
          <w:rPr>
            <w:noProof/>
            <w:webHidden/>
          </w:rPr>
          <w:fldChar w:fldCharType="end"/>
        </w:r>
      </w:hyperlink>
    </w:p>
    <w:p w14:paraId="190EEF8C" w14:textId="205D2936"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91" w:history="1">
        <w:r w:rsidRPr="00331A87">
          <w:rPr>
            <w:rStyle w:val="afff1"/>
            <w:noProof/>
          </w:rPr>
          <w:t xml:space="preserve">13. </w:t>
        </w:r>
        <w:r w:rsidRPr="00331A87">
          <w:rPr>
            <w:rStyle w:val="afff1"/>
            <w:noProof/>
          </w:rPr>
          <w:t>投标有效期</w:t>
        </w:r>
        <w:r>
          <w:rPr>
            <w:noProof/>
            <w:webHidden/>
          </w:rPr>
          <w:tab/>
        </w:r>
        <w:r>
          <w:rPr>
            <w:noProof/>
            <w:webHidden/>
          </w:rPr>
          <w:fldChar w:fldCharType="begin"/>
        </w:r>
        <w:r>
          <w:rPr>
            <w:noProof/>
            <w:webHidden/>
          </w:rPr>
          <w:instrText xml:space="preserve"> PAGEREF _Toc54957491 \h </w:instrText>
        </w:r>
        <w:r>
          <w:rPr>
            <w:noProof/>
            <w:webHidden/>
          </w:rPr>
        </w:r>
        <w:r>
          <w:rPr>
            <w:noProof/>
            <w:webHidden/>
          </w:rPr>
          <w:fldChar w:fldCharType="separate"/>
        </w:r>
        <w:r>
          <w:rPr>
            <w:noProof/>
            <w:webHidden/>
          </w:rPr>
          <w:t>18</w:t>
        </w:r>
        <w:r>
          <w:rPr>
            <w:noProof/>
            <w:webHidden/>
          </w:rPr>
          <w:fldChar w:fldCharType="end"/>
        </w:r>
      </w:hyperlink>
    </w:p>
    <w:p w14:paraId="6D089770" w14:textId="657DE3A9"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92" w:history="1">
        <w:r w:rsidRPr="00331A87">
          <w:rPr>
            <w:rStyle w:val="afff1"/>
            <w:noProof/>
          </w:rPr>
          <w:t xml:space="preserve">14. </w:t>
        </w:r>
        <w:r w:rsidRPr="00331A87">
          <w:rPr>
            <w:rStyle w:val="afff1"/>
            <w:noProof/>
          </w:rPr>
          <w:t>投标文件的签署与规定</w:t>
        </w:r>
        <w:r>
          <w:rPr>
            <w:noProof/>
            <w:webHidden/>
          </w:rPr>
          <w:tab/>
        </w:r>
        <w:r>
          <w:rPr>
            <w:noProof/>
            <w:webHidden/>
          </w:rPr>
          <w:fldChar w:fldCharType="begin"/>
        </w:r>
        <w:r>
          <w:rPr>
            <w:noProof/>
            <w:webHidden/>
          </w:rPr>
          <w:instrText xml:space="preserve"> PAGEREF _Toc54957492 \h </w:instrText>
        </w:r>
        <w:r>
          <w:rPr>
            <w:noProof/>
            <w:webHidden/>
          </w:rPr>
        </w:r>
        <w:r>
          <w:rPr>
            <w:noProof/>
            <w:webHidden/>
          </w:rPr>
          <w:fldChar w:fldCharType="separate"/>
        </w:r>
        <w:r>
          <w:rPr>
            <w:noProof/>
            <w:webHidden/>
          </w:rPr>
          <w:t>18</w:t>
        </w:r>
        <w:r>
          <w:rPr>
            <w:noProof/>
            <w:webHidden/>
          </w:rPr>
          <w:fldChar w:fldCharType="end"/>
        </w:r>
      </w:hyperlink>
    </w:p>
    <w:p w14:paraId="7DA68BC2" w14:textId="056EB9C7"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93" w:history="1">
        <w:r w:rsidRPr="00331A87">
          <w:rPr>
            <w:rStyle w:val="afff1"/>
            <w:noProof/>
          </w:rPr>
          <w:t>四投标文件的递交</w:t>
        </w:r>
        <w:r>
          <w:rPr>
            <w:noProof/>
            <w:webHidden/>
          </w:rPr>
          <w:tab/>
        </w:r>
        <w:r>
          <w:rPr>
            <w:noProof/>
            <w:webHidden/>
          </w:rPr>
          <w:fldChar w:fldCharType="begin"/>
        </w:r>
        <w:r>
          <w:rPr>
            <w:noProof/>
            <w:webHidden/>
          </w:rPr>
          <w:instrText xml:space="preserve"> PAGEREF _Toc54957493 \h </w:instrText>
        </w:r>
        <w:r>
          <w:rPr>
            <w:noProof/>
            <w:webHidden/>
          </w:rPr>
        </w:r>
        <w:r>
          <w:rPr>
            <w:noProof/>
            <w:webHidden/>
          </w:rPr>
          <w:fldChar w:fldCharType="separate"/>
        </w:r>
        <w:r>
          <w:rPr>
            <w:noProof/>
            <w:webHidden/>
          </w:rPr>
          <w:t>18</w:t>
        </w:r>
        <w:r>
          <w:rPr>
            <w:noProof/>
            <w:webHidden/>
          </w:rPr>
          <w:fldChar w:fldCharType="end"/>
        </w:r>
      </w:hyperlink>
    </w:p>
    <w:p w14:paraId="794C9D37" w14:textId="385CEB4A"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94" w:history="1">
        <w:r w:rsidRPr="00331A87">
          <w:rPr>
            <w:rStyle w:val="afff1"/>
            <w:noProof/>
          </w:rPr>
          <w:t xml:space="preserve">15. </w:t>
        </w:r>
        <w:r w:rsidRPr="00331A87">
          <w:rPr>
            <w:rStyle w:val="afff1"/>
            <w:noProof/>
          </w:rPr>
          <w:t>投标文件的装订、密封及递交</w:t>
        </w:r>
        <w:r>
          <w:rPr>
            <w:noProof/>
            <w:webHidden/>
          </w:rPr>
          <w:tab/>
        </w:r>
        <w:r>
          <w:rPr>
            <w:noProof/>
            <w:webHidden/>
          </w:rPr>
          <w:fldChar w:fldCharType="begin"/>
        </w:r>
        <w:r>
          <w:rPr>
            <w:noProof/>
            <w:webHidden/>
          </w:rPr>
          <w:instrText xml:space="preserve"> PAGEREF _Toc54957494 \h </w:instrText>
        </w:r>
        <w:r>
          <w:rPr>
            <w:noProof/>
            <w:webHidden/>
          </w:rPr>
        </w:r>
        <w:r>
          <w:rPr>
            <w:noProof/>
            <w:webHidden/>
          </w:rPr>
          <w:fldChar w:fldCharType="separate"/>
        </w:r>
        <w:r>
          <w:rPr>
            <w:noProof/>
            <w:webHidden/>
          </w:rPr>
          <w:t>18</w:t>
        </w:r>
        <w:r>
          <w:rPr>
            <w:noProof/>
            <w:webHidden/>
          </w:rPr>
          <w:fldChar w:fldCharType="end"/>
        </w:r>
      </w:hyperlink>
    </w:p>
    <w:p w14:paraId="0B383E0C" w14:textId="364C813D"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95" w:history="1">
        <w:r w:rsidRPr="00331A87">
          <w:rPr>
            <w:rStyle w:val="afff1"/>
            <w:noProof/>
          </w:rPr>
          <w:t xml:space="preserve">16. </w:t>
        </w:r>
        <w:r w:rsidRPr="00331A87">
          <w:rPr>
            <w:rStyle w:val="afff1"/>
            <w:noProof/>
          </w:rPr>
          <w:t>投标截止期</w:t>
        </w:r>
        <w:r>
          <w:rPr>
            <w:noProof/>
            <w:webHidden/>
          </w:rPr>
          <w:tab/>
        </w:r>
        <w:r>
          <w:rPr>
            <w:noProof/>
            <w:webHidden/>
          </w:rPr>
          <w:fldChar w:fldCharType="begin"/>
        </w:r>
        <w:r>
          <w:rPr>
            <w:noProof/>
            <w:webHidden/>
          </w:rPr>
          <w:instrText xml:space="preserve"> PAGEREF _Toc54957495 \h </w:instrText>
        </w:r>
        <w:r>
          <w:rPr>
            <w:noProof/>
            <w:webHidden/>
          </w:rPr>
        </w:r>
        <w:r>
          <w:rPr>
            <w:noProof/>
            <w:webHidden/>
          </w:rPr>
          <w:fldChar w:fldCharType="separate"/>
        </w:r>
        <w:r>
          <w:rPr>
            <w:noProof/>
            <w:webHidden/>
          </w:rPr>
          <w:t>19</w:t>
        </w:r>
        <w:r>
          <w:rPr>
            <w:noProof/>
            <w:webHidden/>
          </w:rPr>
          <w:fldChar w:fldCharType="end"/>
        </w:r>
      </w:hyperlink>
    </w:p>
    <w:p w14:paraId="07B0F79A" w14:textId="34E01935"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96" w:history="1">
        <w:r w:rsidRPr="00331A87">
          <w:rPr>
            <w:rStyle w:val="afff1"/>
            <w:noProof/>
          </w:rPr>
          <w:t xml:space="preserve">17. </w:t>
        </w:r>
        <w:r w:rsidRPr="00331A87">
          <w:rPr>
            <w:rStyle w:val="afff1"/>
            <w:noProof/>
          </w:rPr>
          <w:t>投标文件的修改与撤回</w:t>
        </w:r>
        <w:r>
          <w:rPr>
            <w:noProof/>
            <w:webHidden/>
          </w:rPr>
          <w:tab/>
        </w:r>
        <w:r>
          <w:rPr>
            <w:noProof/>
            <w:webHidden/>
          </w:rPr>
          <w:fldChar w:fldCharType="begin"/>
        </w:r>
        <w:r>
          <w:rPr>
            <w:noProof/>
            <w:webHidden/>
          </w:rPr>
          <w:instrText xml:space="preserve"> PAGEREF _Toc54957496 \h </w:instrText>
        </w:r>
        <w:r>
          <w:rPr>
            <w:noProof/>
            <w:webHidden/>
          </w:rPr>
        </w:r>
        <w:r>
          <w:rPr>
            <w:noProof/>
            <w:webHidden/>
          </w:rPr>
          <w:fldChar w:fldCharType="separate"/>
        </w:r>
        <w:r>
          <w:rPr>
            <w:noProof/>
            <w:webHidden/>
          </w:rPr>
          <w:t>19</w:t>
        </w:r>
        <w:r>
          <w:rPr>
            <w:noProof/>
            <w:webHidden/>
          </w:rPr>
          <w:fldChar w:fldCharType="end"/>
        </w:r>
      </w:hyperlink>
    </w:p>
    <w:p w14:paraId="2B178CFD" w14:textId="2AD4CE06"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97" w:history="1">
        <w:r w:rsidRPr="00331A87">
          <w:rPr>
            <w:rStyle w:val="afff1"/>
            <w:noProof/>
          </w:rPr>
          <w:t>五开标及评标</w:t>
        </w:r>
        <w:r>
          <w:rPr>
            <w:noProof/>
            <w:webHidden/>
          </w:rPr>
          <w:tab/>
        </w:r>
        <w:r>
          <w:rPr>
            <w:noProof/>
            <w:webHidden/>
          </w:rPr>
          <w:fldChar w:fldCharType="begin"/>
        </w:r>
        <w:r>
          <w:rPr>
            <w:noProof/>
            <w:webHidden/>
          </w:rPr>
          <w:instrText xml:space="preserve"> PAGEREF _Toc54957497 \h </w:instrText>
        </w:r>
        <w:r>
          <w:rPr>
            <w:noProof/>
            <w:webHidden/>
          </w:rPr>
        </w:r>
        <w:r>
          <w:rPr>
            <w:noProof/>
            <w:webHidden/>
          </w:rPr>
          <w:fldChar w:fldCharType="separate"/>
        </w:r>
        <w:r>
          <w:rPr>
            <w:noProof/>
            <w:webHidden/>
          </w:rPr>
          <w:t>20</w:t>
        </w:r>
        <w:r>
          <w:rPr>
            <w:noProof/>
            <w:webHidden/>
          </w:rPr>
          <w:fldChar w:fldCharType="end"/>
        </w:r>
      </w:hyperlink>
    </w:p>
    <w:p w14:paraId="418888AC" w14:textId="70933975"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98" w:history="1">
        <w:r w:rsidRPr="00331A87">
          <w:rPr>
            <w:rStyle w:val="afff1"/>
            <w:noProof/>
          </w:rPr>
          <w:t xml:space="preserve">18. </w:t>
        </w:r>
        <w:r w:rsidRPr="00331A87">
          <w:rPr>
            <w:rStyle w:val="afff1"/>
            <w:noProof/>
          </w:rPr>
          <w:t>开标</w:t>
        </w:r>
        <w:r>
          <w:rPr>
            <w:noProof/>
            <w:webHidden/>
          </w:rPr>
          <w:tab/>
        </w:r>
        <w:r>
          <w:rPr>
            <w:noProof/>
            <w:webHidden/>
          </w:rPr>
          <w:fldChar w:fldCharType="begin"/>
        </w:r>
        <w:r>
          <w:rPr>
            <w:noProof/>
            <w:webHidden/>
          </w:rPr>
          <w:instrText xml:space="preserve"> PAGEREF _Toc54957498 \h </w:instrText>
        </w:r>
        <w:r>
          <w:rPr>
            <w:noProof/>
            <w:webHidden/>
          </w:rPr>
        </w:r>
        <w:r>
          <w:rPr>
            <w:noProof/>
            <w:webHidden/>
          </w:rPr>
          <w:fldChar w:fldCharType="separate"/>
        </w:r>
        <w:r>
          <w:rPr>
            <w:noProof/>
            <w:webHidden/>
          </w:rPr>
          <w:t>20</w:t>
        </w:r>
        <w:r>
          <w:rPr>
            <w:noProof/>
            <w:webHidden/>
          </w:rPr>
          <w:fldChar w:fldCharType="end"/>
        </w:r>
      </w:hyperlink>
    </w:p>
    <w:p w14:paraId="2DF00241" w14:textId="1033AD0B"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499" w:history="1">
        <w:r w:rsidRPr="00331A87">
          <w:rPr>
            <w:rStyle w:val="afff1"/>
            <w:noProof/>
          </w:rPr>
          <w:t xml:space="preserve">19. </w:t>
        </w:r>
        <w:r w:rsidRPr="00331A87">
          <w:rPr>
            <w:rStyle w:val="afff1"/>
            <w:noProof/>
          </w:rPr>
          <w:t>评标委员会和评标方法</w:t>
        </w:r>
        <w:r>
          <w:rPr>
            <w:noProof/>
            <w:webHidden/>
          </w:rPr>
          <w:tab/>
        </w:r>
        <w:r>
          <w:rPr>
            <w:noProof/>
            <w:webHidden/>
          </w:rPr>
          <w:fldChar w:fldCharType="begin"/>
        </w:r>
        <w:r>
          <w:rPr>
            <w:noProof/>
            <w:webHidden/>
          </w:rPr>
          <w:instrText xml:space="preserve"> PAGEREF _Toc54957499 \h </w:instrText>
        </w:r>
        <w:r>
          <w:rPr>
            <w:noProof/>
            <w:webHidden/>
          </w:rPr>
        </w:r>
        <w:r>
          <w:rPr>
            <w:noProof/>
            <w:webHidden/>
          </w:rPr>
          <w:fldChar w:fldCharType="separate"/>
        </w:r>
        <w:r>
          <w:rPr>
            <w:noProof/>
            <w:webHidden/>
          </w:rPr>
          <w:t>21</w:t>
        </w:r>
        <w:r>
          <w:rPr>
            <w:noProof/>
            <w:webHidden/>
          </w:rPr>
          <w:fldChar w:fldCharType="end"/>
        </w:r>
      </w:hyperlink>
    </w:p>
    <w:p w14:paraId="6B93544C" w14:textId="4BC22BA4"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00" w:history="1">
        <w:r w:rsidRPr="00331A87">
          <w:rPr>
            <w:rStyle w:val="afff1"/>
            <w:noProof/>
          </w:rPr>
          <w:t xml:space="preserve">20. </w:t>
        </w:r>
        <w:r w:rsidRPr="00331A87">
          <w:rPr>
            <w:rStyle w:val="afff1"/>
            <w:noProof/>
          </w:rPr>
          <w:t>投标文件的初审</w:t>
        </w:r>
        <w:r>
          <w:rPr>
            <w:noProof/>
            <w:webHidden/>
          </w:rPr>
          <w:tab/>
        </w:r>
        <w:r>
          <w:rPr>
            <w:noProof/>
            <w:webHidden/>
          </w:rPr>
          <w:fldChar w:fldCharType="begin"/>
        </w:r>
        <w:r>
          <w:rPr>
            <w:noProof/>
            <w:webHidden/>
          </w:rPr>
          <w:instrText xml:space="preserve"> PAGEREF _Toc54957500 \h </w:instrText>
        </w:r>
        <w:r>
          <w:rPr>
            <w:noProof/>
            <w:webHidden/>
          </w:rPr>
        </w:r>
        <w:r>
          <w:rPr>
            <w:noProof/>
            <w:webHidden/>
          </w:rPr>
          <w:fldChar w:fldCharType="separate"/>
        </w:r>
        <w:r>
          <w:rPr>
            <w:noProof/>
            <w:webHidden/>
          </w:rPr>
          <w:t>21</w:t>
        </w:r>
        <w:r>
          <w:rPr>
            <w:noProof/>
            <w:webHidden/>
          </w:rPr>
          <w:fldChar w:fldCharType="end"/>
        </w:r>
      </w:hyperlink>
    </w:p>
    <w:p w14:paraId="0E15DBE7" w14:textId="55AF4333"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01" w:history="1">
        <w:r w:rsidRPr="00331A87">
          <w:rPr>
            <w:rStyle w:val="afff1"/>
            <w:noProof/>
          </w:rPr>
          <w:t xml:space="preserve">21. </w:t>
        </w:r>
        <w:r w:rsidRPr="00331A87">
          <w:rPr>
            <w:rStyle w:val="afff1"/>
            <w:noProof/>
          </w:rPr>
          <w:t>投标文件的澄清</w:t>
        </w:r>
        <w:r>
          <w:rPr>
            <w:noProof/>
            <w:webHidden/>
          </w:rPr>
          <w:tab/>
        </w:r>
        <w:r>
          <w:rPr>
            <w:noProof/>
            <w:webHidden/>
          </w:rPr>
          <w:fldChar w:fldCharType="begin"/>
        </w:r>
        <w:r>
          <w:rPr>
            <w:noProof/>
            <w:webHidden/>
          </w:rPr>
          <w:instrText xml:space="preserve"> PAGEREF _Toc54957501 \h </w:instrText>
        </w:r>
        <w:r>
          <w:rPr>
            <w:noProof/>
            <w:webHidden/>
          </w:rPr>
        </w:r>
        <w:r>
          <w:rPr>
            <w:noProof/>
            <w:webHidden/>
          </w:rPr>
          <w:fldChar w:fldCharType="separate"/>
        </w:r>
        <w:r>
          <w:rPr>
            <w:noProof/>
            <w:webHidden/>
          </w:rPr>
          <w:t>23</w:t>
        </w:r>
        <w:r>
          <w:rPr>
            <w:noProof/>
            <w:webHidden/>
          </w:rPr>
          <w:fldChar w:fldCharType="end"/>
        </w:r>
      </w:hyperlink>
    </w:p>
    <w:p w14:paraId="77A1DCCB" w14:textId="2969987A"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02" w:history="1">
        <w:r w:rsidRPr="00331A87">
          <w:rPr>
            <w:rStyle w:val="afff1"/>
            <w:noProof/>
          </w:rPr>
          <w:t xml:space="preserve">22. </w:t>
        </w:r>
        <w:r w:rsidRPr="00331A87">
          <w:rPr>
            <w:rStyle w:val="afff1"/>
            <w:noProof/>
          </w:rPr>
          <w:t>评标</w:t>
        </w:r>
        <w:r>
          <w:rPr>
            <w:noProof/>
            <w:webHidden/>
          </w:rPr>
          <w:tab/>
        </w:r>
        <w:r>
          <w:rPr>
            <w:noProof/>
            <w:webHidden/>
          </w:rPr>
          <w:fldChar w:fldCharType="begin"/>
        </w:r>
        <w:r>
          <w:rPr>
            <w:noProof/>
            <w:webHidden/>
          </w:rPr>
          <w:instrText xml:space="preserve"> PAGEREF _Toc54957502 \h </w:instrText>
        </w:r>
        <w:r>
          <w:rPr>
            <w:noProof/>
            <w:webHidden/>
          </w:rPr>
        </w:r>
        <w:r>
          <w:rPr>
            <w:noProof/>
            <w:webHidden/>
          </w:rPr>
          <w:fldChar w:fldCharType="separate"/>
        </w:r>
        <w:r>
          <w:rPr>
            <w:noProof/>
            <w:webHidden/>
          </w:rPr>
          <w:t>23</w:t>
        </w:r>
        <w:r>
          <w:rPr>
            <w:noProof/>
            <w:webHidden/>
          </w:rPr>
          <w:fldChar w:fldCharType="end"/>
        </w:r>
      </w:hyperlink>
    </w:p>
    <w:p w14:paraId="17A05A93" w14:textId="324FEED1"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03" w:history="1">
        <w:r w:rsidRPr="00331A87">
          <w:rPr>
            <w:rStyle w:val="afff1"/>
            <w:noProof/>
          </w:rPr>
          <w:t xml:space="preserve">23. </w:t>
        </w:r>
        <w:r w:rsidRPr="00331A87">
          <w:rPr>
            <w:rStyle w:val="afff1"/>
            <w:noProof/>
          </w:rPr>
          <w:t>评标过程及保密原则</w:t>
        </w:r>
        <w:r>
          <w:rPr>
            <w:noProof/>
            <w:webHidden/>
          </w:rPr>
          <w:tab/>
        </w:r>
        <w:r>
          <w:rPr>
            <w:noProof/>
            <w:webHidden/>
          </w:rPr>
          <w:fldChar w:fldCharType="begin"/>
        </w:r>
        <w:r>
          <w:rPr>
            <w:noProof/>
            <w:webHidden/>
          </w:rPr>
          <w:instrText xml:space="preserve"> PAGEREF _Toc54957503 \h </w:instrText>
        </w:r>
        <w:r>
          <w:rPr>
            <w:noProof/>
            <w:webHidden/>
          </w:rPr>
        </w:r>
        <w:r>
          <w:rPr>
            <w:noProof/>
            <w:webHidden/>
          </w:rPr>
          <w:fldChar w:fldCharType="separate"/>
        </w:r>
        <w:r>
          <w:rPr>
            <w:noProof/>
            <w:webHidden/>
          </w:rPr>
          <w:t>24</w:t>
        </w:r>
        <w:r>
          <w:rPr>
            <w:noProof/>
            <w:webHidden/>
          </w:rPr>
          <w:fldChar w:fldCharType="end"/>
        </w:r>
      </w:hyperlink>
    </w:p>
    <w:p w14:paraId="7DBF7292" w14:textId="60C41E10"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04" w:history="1">
        <w:r w:rsidRPr="00331A87">
          <w:rPr>
            <w:rStyle w:val="afff1"/>
            <w:noProof/>
          </w:rPr>
          <w:t>六确定中标</w:t>
        </w:r>
        <w:r>
          <w:rPr>
            <w:noProof/>
            <w:webHidden/>
          </w:rPr>
          <w:tab/>
        </w:r>
        <w:r>
          <w:rPr>
            <w:noProof/>
            <w:webHidden/>
          </w:rPr>
          <w:fldChar w:fldCharType="begin"/>
        </w:r>
        <w:r>
          <w:rPr>
            <w:noProof/>
            <w:webHidden/>
          </w:rPr>
          <w:instrText xml:space="preserve"> PAGEREF _Toc54957504 \h </w:instrText>
        </w:r>
        <w:r>
          <w:rPr>
            <w:noProof/>
            <w:webHidden/>
          </w:rPr>
        </w:r>
        <w:r>
          <w:rPr>
            <w:noProof/>
            <w:webHidden/>
          </w:rPr>
          <w:fldChar w:fldCharType="separate"/>
        </w:r>
        <w:r>
          <w:rPr>
            <w:noProof/>
            <w:webHidden/>
          </w:rPr>
          <w:t>24</w:t>
        </w:r>
        <w:r>
          <w:rPr>
            <w:noProof/>
            <w:webHidden/>
          </w:rPr>
          <w:fldChar w:fldCharType="end"/>
        </w:r>
      </w:hyperlink>
    </w:p>
    <w:p w14:paraId="349B3B95" w14:textId="3258AEF5"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05" w:history="1">
        <w:r w:rsidRPr="00331A87">
          <w:rPr>
            <w:rStyle w:val="afff1"/>
            <w:noProof/>
          </w:rPr>
          <w:t xml:space="preserve">24. </w:t>
        </w:r>
        <w:r w:rsidRPr="00331A87">
          <w:rPr>
            <w:rStyle w:val="afff1"/>
            <w:noProof/>
          </w:rPr>
          <w:t>中标人的确定标准</w:t>
        </w:r>
        <w:r>
          <w:rPr>
            <w:noProof/>
            <w:webHidden/>
          </w:rPr>
          <w:tab/>
        </w:r>
        <w:r>
          <w:rPr>
            <w:noProof/>
            <w:webHidden/>
          </w:rPr>
          <w:fldChar w:fldCharType="begin"/>
        </w:r>
        <w:r>
          <w:rPr>
            <w:noProof/>
            <w:webHidden/>
          </w:rPr>
          <w:instrText xml:space="preserve"> PAGEREF _Toc54957505 \h </w:instrText>
        </w:r>
        <w:r>
          <w:rPr>
            <w:noProof/>
            <w:webHidden/>
          </w:rPr>
        </w:r>
        <w:r>
          <w:rPr>
            <w:noProof/>
            <w:webHidden/>
          </w:rPr>
          <w:fldChar w:fldCharType="separate"/>
        </w:r>
        <w:r>
          <w:rPr>
            <w:noProof/>
            <w:webHidden/>
          </w:rPr>
          <w:t>24</w:t>
        </w:r>
        <w:r>
          <w:rPr>
            <w:noProof/>
            <w:webHidden/>
          </w:rPr>
          <w:fldChar w:fldCharType="end"/>
        </w:r>
      </w:hyperlink>
    </w:p>
    <w:p w14:paraId="42499660" w14:textId="23615AB5"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06" w:history="1">
        <w:r w:rsidRPr="00331A87">
          <w:rPr>
            <w:rStyle w:val="afff1"/>
            <w:noProof/>
          </w:rPr>
          <w:t xml:space="preserve">25. </w:t>
        </w:r>
        <w:r w:rsidRPr="00331A87">
          <w:rPr>
            <w:rStyle w:val="afff1"/>
            <w:noProof/>
          </w:rPr>
          <w:t>中标通知书</w:t>
        </w:r>
        <w:r>
          <w:rPr>
            <w:noProof/>
            <w:webHidden/>
          </w:rPr>
          <w:tab/>
        </w:r>
        <w:r>
          <w:rPr>
            <w:noProof/>
            <w:webHidden/>
          </w:rPr>
          <w:fldChar w:fldCharType="begin"/>
        </w:r>
        <w:r>
          <w:rPr>
            <w:noProof/>
            <w:webHidden/>
          </w:rPr>
          <w:instrText xml:space="preserve"> PAGEREF _Toc54957506 \h </w:instrText>
        </w:r>
        <w:r>
          <w:rPr>
            <w:noProof/>
            <w:webHidden/>
          </w:rPr>
        </w:r>
        <w:r>
          <w:rPr>
            <w:noProof/>
            <w:webHidden/>
          </w:rPr>
          <w:fldChar w:fldCharType="separate"/>
        </w:r>
        <w:r>
          <w:rPr>
            <w:noProof/>
            <w:webHidden/>
          </w:rPr>
          <w:t>25</w:t>
        </w:r>
        <w:r>
          <w:rPr>
            <w:noProof/>
            <w:webHidden/>
          </w:rPr>
          <w:fldChar w:fldCharType="end"/>
        </w:r>
      </w:hyperlink>
    </w:p>
    <w:p w14:paraId="1C1AB326" w14:textId="319D6C8D"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07" w:history="1">
        <w:r w:rsidRPr="00331A87">
          <w:rPr>
            <w:rStyle w:val="afff1"/>
            <w:noProof/>
          </w:rPr>
          <w:t xml:space="preserve">26. </w:t>
        </w:r>
        <w:r w:rsidRPr="00331A87">
          <w:rPr>
            <w:rStyle w:val="afff1"/>
            <w:noProof/>
          </w:rPr>
          <w:t>签订合同</w:t>
        </w:r>
        <w:r>
          <w:rPr>
            <w:noProof/>
            <w:webHidden/>
          </w:rPr>
          <w:tab/>
        </w:r>
        <w:r>
          <w:rPr>
            <w:noProof/>
            <w:webHidden/>
          </w:rPr>
          <w:fldChar w:fldCharType="begin"/>
        </w:r>
        <w:r>
          <w:rPr>
            <w:noProof/>
            <w:webHidden/>
          </w:rPr>
          <w:instrText xml:space="preserve"> PAGEREF _Toc54957507 \h </w:instrText>
        </w:r>
        <w:r>
          <w:rPr>
            <w:noProof/>
            <w:webHidden/>
          </w:rPr>
        </w:r>
        <w:r>
          <w:rPr>
            <w:noProof/>
            <w:webHidden/>
          </w:rPr>
          <w:fldChar w:fldCharType="separate"/>
        </w:r>
        <w:r>
          <w:rPr>
            <w:noProof/>
            <w:webHidden/>
          </w:rPr>
          <w:t>25</w:t>
        </w:r>
        <w:r>
          <w:rPr>
            <w:noProof/>
            <w:webHidden/>
          </w:rPr>
          <w:fldChar w:fldCharType="end"/>
        </w:r>
      </w:hyperlink>
    </w:p>
    <w:p w14:paraId="47577D37" w14:textId="22C1CA28"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08" w:history="1">
        <w:r w:rsidRPr="00331A87">
          <w:rPr>
            <w:rStyle w:val="afff1"/>
            <w:noProof/>
          </w:rPr>
          <w:t xml:space="preserve">27. </w:t>
        </w:r>
        <w:r w:rsidRPr="00331A87">
          <w:rPr>
            <w:rStyle w:val="afff1"/>
            <w:noProof/>
          </w:rPr>
          <w:t>履约保证金</w:t>
        </w:r>
        <w:r>
          <w:rPr>
            <w:noProof/>
            <w:webHidden/>
          </w:rPr>
          <w:tab/>
        </w:r>
        <w:r>
          <w:rPr>
            <w:noProof/>
            <w:webHidden/>
          </w:rPr>
          <w:fldChar w:fldCharType="begin"/>
        </w:r>
        <w:r>
          <w:rPr>
            <w:noProof/>
            <w:webHidden/>
          </w:rPr>
          <w:instrText xml:space="preserve"> PAGEREF _Toc54957508 \h </w:instrText>
        </w:r>
        <w:r>
          <w:rPr>
            <w:noProof/>
            <w:webHidden/>
          </w:rPr>
        </w:r>
        <w:r>
          <w:rPr>
            <w:noProof/>
            <w:webHidden/>
          </w:rPr>
          <w:fldChar w:fldCharType="separate"/>
        </w:r>
        <w:r>
          <w:rPr>
            <w:noProof/>
            <w:webHidden/>
          </w:rPr>
          <w:t>26</w:t>
        </w:r>
        <w:r>
          <w:rPr>
            <w:noProof/>
            <w:webHidden/>
          </w:rPr>
          <w:fldChar w:fldCharType="end"/>
        </w:r>
      </w:hyperlink>
    </w:p>
    <w:p w14:paraId="026B7A9B" w14:textId="0925CD81"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09" w:history="1">
        <w:r w:rsidRPr="00331A87">
          <w:rPr>
            <w:rStyle w:val="afff1"/>
            <w:noProof/>
          </w:rPr>
          <w:t>七中标服务费</w:t>
        </w:r>
        <w:r>
          <w:rPr>
            <w:noProof/>
            <w:webHidden/>
          </w:rPr>
          <w:tab/>
        </w:r>
        <w:r>
          <w:rPr>
            <w:noProof/>
            <w:webHidden/>
          </w:rPr>
          <w:fldChar w:fldCharType="begin"/>
        </w:r>
        <w:r>
          <w:rPr>
            <w:noProof/>
            <w:webHidden/>
          </w:rPr>
          <w:instrText xml:space="preserve"> PAGEREF _Toc54957509 \h </w:instrText>
        </w:r>
        <w:r>
          <w:rPr>
            <w:noProof/>
            <w:webHidden/>
          </w:rPr>
        </w:r>
        <w:r>
          <w:rPr>
            <w:noProof/>
            <w:webHidden/>
          </w:rPr>
          <w:fldChar w:fldCharType="separate"/>
        </w:r>
        <w:r>
          <w:rPr>
            <w:noProof/>
            <w:webHidden/>
          </w:rPr>
          <w:t>26</w:t>
        </w:r>
        <w:r>
          <w:rPr>
            <w:noProof/>
            <w:webHidden/>
          </w:rPr>
          <w:fldChar w:fldCharType="end"/>
        </w:r>
      </w:hyperlink>
    </w:p>
    <w:p w14:paraId="704B34B1" w14:textId="4D854476"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10" w:history="1">
        <w:r w:rsidRPr="00331A87">
          <w:rPr>
            <w:rStyle w:val="afff1"/>
            <w:noProof/>
          </w:rPr>
          <w:t xml:space="preserve">28. </w:t>
        </w:r>
        <w:r w:rsidRPr="00331A87">
          <w:rPr>
            <w:rStyle w:val="afff1"/>
            <w:noProof/>
          </w:rPr>
          <w:t>中标服务费</w:t>
        </w:r>
        <w:r>
          <w:rPr>
            <w:noProof/>
            <w:webHidden/>
          </w:rPr>
          <w:tab/>
        </w:r>
        <w:r>
          <w:rPr>
            <w:noProof/>
            <w:webHidden/>
          </w:rPr>
          <w:fldChar w:fldCharType="begin"/>
        </w:r>
        <w:r>
          <w:rPr>
            <w:noProof/>
            <w:webHidden/>
          </w:rPr>
          <w:instrText xml:space="preserve"> PAGEREF _Toc54957510 \h </w:instrText>
        </w:r>
        <w:r>
          <w:rPr>
            <w:noProof/>
            <w:webHidden/>
          </w:rPr>
        </w:r>
        <w:r>
          <w:rPr>
            <w:noProof/>
            <w:webHidden/>
          </w:rPr>
          <w:fldChar w:fldCharType="separate"/>
        </w:r>
        <w:r>
          <w:rPr>
            <w:noProof/>
            <w:webHidden/>
          </w:rPr>
          <w:t>26</w:t>
        </w:r>
        <w:r>
          <w:rPr>
            <w:noProof/>
            <w:webHidden/>
          </w:rPr>
          <w:fldChar w:fldCharType="end"/>
        </w:r>
      </w:hyperlink>
    </w:p>
    <w:p w14:paraId="103166D6" w14:textId="5DF74013"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11" w:history="1">
        <w:r w:rsidRPr="00331A87">
          <w:rPr>
            <w:rStyle w:val="afff1"/>
            <w:noProof/>
          </w:rPr>
          <w:t>八质疑</w:t>
        </w:r>
        <w:r>
          <w:rPr>
            <w:noProof/>
            <w:webHidden/>
          </w:rPr>
          <w:tab/>
        </w:r>
        <w:r>
          <w:rPr>
            <w:noProof/>
            <w:webHidden/>
          </w:rPr>
          <w:fldChar w:fldCharType="begin"/>
        </w:r>
        <w:r>
          <w:rPr>
            <w:noProof/>
            <w:webHidden/>
          </w:rPr>
          <w:instrText xml:space="preserve"> PAGEREF _Toc54957511 \h </w:instrText>
        </w:r>
        <w:r>
          <w:rPr>
            <w:noProof/>
            <w:webHidden/>
          </w:rPr>
        </w:r>
        <w:r>
          <w:rPr>
            <w:noProof/>
            <w:webHidden/>
          </w:rPr>
          <w:fldChar w:fldCharType="separate"/>
        </w:r>
        <w:r>
          <w:rPr>
            <w:noProof/>
            <w:webHidden/>
          </w:rPr>
          <w:t>26</w:t>
        </w:r>
        <w:r>
          <w:rPr>
            <w:noProof/>
            <w:webHidden/>
          </w:rPr>
          <w:fldChar w:fldCharType="end"/>
        </w:r>
      </w:hyperlink>
    </w:p>
    <w:p w14:paraId="5242E5F3" w14:textId="2FBACA29"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12" w:history="1">
        <w:r w:rsidRPr="00331A87">
          <w:rPr>
            <w:rStyle w:val="afff1"/>
            <w:noProof/>
          </w:rPr>
          <w:t>九履约验收</w:t>
        </w:r>
        <w:r>
          <w:rPr>
            <w:noProof/>
            <w:webHidden/>
          </w:rPr>
          <w:tab/>
        </w:r>
        <w:r>
          <w:rPr>
            <w:noProof/>
            <w:webHidden/>
          </w:rPr>
          <w:fldChar w:fldCharType="begin"/>
        </w:r>
        <w:r>
          <w:rPr>
            <w:noProof/>
            <w:webHidden/>
          </w:rPr>
          <w:instrText xml:space="preserve"> PAGEREF _Toc54957512 \h </w:instrText>
        </w:r>
        <w:r>
          <w:rPr>
            <w:noProof/>
            <w:webHidden/>
          </w:rPr>
        </w:r>
        <w:r>
          <w:rPr>
            <w:noProof/>
            <w:webHidden/>
          </w:rPr>
          <w:fldChar w:fldCharType="separate"/>
        </w:r>
        <w:r>
          <w:rPr>
            <w:noProof/>
            <w:webHidden/>
          </w:rPr>
          <w:t>27</w:t>
        </w:r>
        <w:r>
          <w:rPr>
            <w:noProof/>
            <w:webHidden/>
          </w:rPr>
          <w:fldChar w:fldCharType="end"/>
        </w:r>
      </w:hyperlink>
    </w:p>
    <w:p w14:paraId="6B7C7CAF" w14:textId="44A592B2"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13" w:history="1">
        <w:r w:rsidRPr="00331A87">
          <w:rPr>
            <w:rStyle w:val="afff1"/>
            <w:noProof/>
          </w:rPr>
          <w:t>30.</w:t>
        </w:r>
        <w:r w:rsidRPr="00331A87">
          <w:rPr>
            <w:rStyle w:val="afff1"/>
            <w:noProof/>
          </w:rPr>
          <w:t>履约验收</w:t>
        </w:r>
        <w:r>
          <w:rPr>
            <w:noProof/>
            <w:webHidden/>
          </w:rPr>
          <w:tab/>
        </w:r>
        <w:r>
          <w:rPr>
            <w:noProof/>
            <w:webHidden/>
          </w:rPr>
          <w:fldChar w:fldCharType="begin"/>
        </w:r>
        <w:r>
          <w:rPr>
            <w:noProof/>
            <w:webHidden/>
          </w:rPr>
          <w:instrText xml:space="preserve"> PAGEREF _Toc54957513 \h </w:instrText>
        </w:r>
        <w:r>
          <w:rPr>
            <w:noProof/>
            <w:webHidden/>
          </w:rPr>
        </w:r>
        <w:r>
          <w:rPr>
            <w:noProof/>
            <w:webHidden/>
          </w:rPr>
          <w:fldChar w:fldCharType="separate"/>
        </w:r>
        <w:r>
          <w:rPr>
            <w:noProof/>
            <w:webHidden/>
          </w:rPr>
          <w:t>27</w:t>
        </w:r>
        <w:r>
          <w:rPr>
            <w:noProof/>
            <w:webHidden/>
          </w:rPr>
          <w:fldChar w:fldCharType="end"/>
        </w:r>
      </w:hyperlink>
    </w:p>
    <w:p w14:paraId="21C82483" w14:textId="2153D18A" w:rsidR="00B4534E" w:rsidRDefault="00B4534E">
      <w:pPr>
        <w:pStyle w:val="TOC3"/>
        <w:tabs>
          <w:tab w:val="left" w:pos="840"/>
          <w:tab w:val="right" w:leader="dot" w:pos="9061"/>
        </w:tabs>
        <w:rPr>
          <w:rFonts w:asciiTheme="minorHAnsi" w:eastAsiaTheme="minorEastAsia" w:hAnsiTheme="minorHAnsi" w:cstheme="minorBidi"/>
          <w:noProof/>
          <w:sz w:val="21"/>
          <w:szCs w:val="22"/>
        </w:rPr>
      </w:pPr>
      <w:hyperlink w:anchor="_Toc54957514" w:history="1">
        <w:r w:rsidRPr="00331A87">
          <w:rPr>
            <w:rStyle w:val="afff1"/>
            <w:noProof/>
          </w:rPr>
          <w:t>十</w:t>
        </w:r>
        <w:r>
          <w:rPr>
            <w:rFonts w:asciiTheme="minorHAnsi" w:eastAsiaTheme="minorEastAsia" w:hAnsiTheme="minorHAnsi" w:cstheme="minorBidi"/>
            <w:noProof/>
            <w:sz w:val="21"/>
            <w:szCs w:val="22"/>
          </w:rPr>
          <w:tab/>
        </w:r>
        <w:r w:rsidRPr="00331A87">
          <w:rPr>
            <w:rStyle w:val="afff1"/>
            <w:noProof/>
          </w:rPr>
          <w:t>其它</w:t>
        </w:r>
        <w:r>
          <w:rPr>
            <w:noProof/>
            <w:webHidden/>
          </w:rPr>
          <w:tab/>
        </w:r>
        <w:r>
          <w:rPr>
            <w:noProof/>
            <w:webHidden/>
          </w:rPr>
          <w:fldChar w:fldCharType="begin"/>
        </w:r>
        <w:r>
          <w:rPr>
            <w:noProof/>
            <w:webHidden/>
          </w:rPr>
          <w:instrText xml:space="preserve"> PAGEREF _Toc54957514 \h </w:instrText>
        </w:r>
        <w:r>
          <w:rPr>
            <w:noProof/>
            <w:webHidden/>
          </w:rPr>
        </w:r>
        <w:r>
          <w:rPr>
            <w:noProof/>
            <w:webHidden/>
          </w:rPr>
          <w:fldChar w:fldCharType="separate"/>
        </w:r>
        <w:r>
          <w:rPr>
            <w:noProof/>
            <w:webHidden/>
          </w:rPr>
          <w:t>27</w:t>
        </w:r>
        <w:r>
          <w:rPr>
            <w:noProof/>
            <w:webHidden/>
          </w:rPr>
          <w:fldChar w:fldCharType="end"/>
        </w:r>
      </w:hyperlink>
    </w:p>
    <w:p w14:paraId="162D6E77" w14:textId="30267803" w:rsidR="00B4534E" w:rsidRDefault="00B4534E">
      <w:pPr>
        <w:pStyle w:val="TOC1"/>
        <w:tabs>
          <w:tab w:val="right" w:leader="dot" w:pos="9061"/>
        </w:tabs>
        <w:rPr>
          <w:rFonts w:asciiTheme="minorHAnsi" w:eastAsiaTheme="minorEastAsia" w:hAnsiTheme="minorHAnsi" w:cstheme="minorBidi"/>
          <w:b w:val="0"/>
          <w:bCs w:val="0"/>
          <w:iCs w:val="0"/>
          <w:noProof/>
          <w:sz w:val="21"/>
          <w:szCs w:val="22"/>
        </w:rPr>
      </w:pPr>
      <w:hyperlink w:anchor="_Toc54957515" w:history="1">
        <w:r w:rsidRPr="00331A87">
          <w:rPr>
            <w:rStyle w:val="afff1"/>
            <w:rFonts w:ascii="宋体" w:hAnsi="宋体"/>
            <w:noProof/>
          </w:rPr>
          <w:t>第四章项目需求</w:t>
        </w:r>
        <w:r>
          <w:rPr>
            <w:noProof/>
            <w:webHidden/>
          </w:rPr>
          <w:tab/>
        </w:r>
        <w:r>
          <w:rPr>
            <w:noProof/>
            <w:webHidden/>
          </w:rPr>
          <w:fldChar w:fldCharType="begin"/>
        </w:r>
        <w:r>
          <w:rPr>
            <w:noProof/>
            <w:webHidden/>
          </w:rPr>
          <w:instrText xml:space="preserve"> PAGEREF _Toc54957515 \h </w:instrText>
        </w:r>
        <w:r>
          <w:rPr>
            <w:noProof/>
            <w:webHidden/>
          </w:rPr>
        </w:r>
        <w:r>
          <w:rPr>
            <w:noProof/>
            <w:webHidden/>
          </w:rPr>
          <w:fldChar w:fldCharType="separate"/>
        </w:r>
        <w:r>
          <w:rPr>
            <w:noProof/>
            <w:webHidden/>
          </w:rPr>
          <w:t>29</w:t>
        </w:r>
        <w:r>
          <w:rPr>
            <w:noProof/>
            <w:webHidden/>
          </w:rPr>
          <w:fldChar w:fldCharType="end"/>
        </w:r>
      </w:hyperlink>
    </w:p>
    <w:p w14:paraId="67F37989" w14:textId="5F41CE5F"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16" w:history="1">
        <w:r w:rsidRPr="00331A87">
          <w:rPr>
            <w:rStyle w:val="afff1"/>
            <w:noProof/>
          </w:rPr>
          <w:t>一．货物需求一览表</w:t>
        </w:r>
        <w:r>
          <w:rPr>
            <w:noProof/>
            <w:webHidden/>
          </w:rPr>
          <w:tab/>
        </w:r>
        <w:r>
          <w:rPr>
            <w:noProof/>
            <w:webHidden/>
          </w:rPr>
          <w:fldChar w:fldCharType="begin"/>
        </w:r>
        <w:r>
          <w:rPr>
            <w:noProof/>
            <w:webHidden/>
          </w:rPr>
          <w:instrText xml:space="preserve"> PAGEREF _Toc54957516 \h </w:instrText>
        </w:r>
        <w:r>
          <w:rPr>
            <w:noProof/>
            <w:webHidden/>
          </w:rPr>
        </w:r>
        <w:r>
          <w:rPr>
            <w:noProof/>
            <w:webHidden/>
          </w:rPr>
          <w:fldChar w:fldCharType="separate"/>
        </w:r>
        <w:r>
          <w:rPr>
            <w:noProof/>
            <w:webHidden/>
          </w:rPr>
          <w:t>29</w:t>
        </w:r>
        <w:r>
          <w:rPr>
            <w:noProof/>
            <w:webHidden/>
          </w:rPr>
          <w:fldChar w:fldCharType="end"/>
        </w:r>
      </w:hyperlink>
    </w:p>
    <w:p w14:paraId="028A605A" w14:textId="4C1C0D25"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17" w:history="1">
        <w:r w:rsidRPr="00331A87">
          <w:rPr>
            <w:rStyle w:val="afff1"/>
            <w:noProof/>
          </w:rPr>
          <w:t>二．技术规格</w:t>
        </w:r>
        <w:r>
          <w:rPr>
            <w:noProof/>
            <w:webHidden/>
          </w:rPr>
          <w:tab/>
        </w:r>
        <w:r>
          <w:rPr>
            <w:noProof/>
            <w:webHidden/>
          </w:rPr>
          <w:fldChar w:fldCharType="begin"/>
        </w:r>
        <w:r>
          <w:rPr>
            <w:noProof/>
            <w:webHidden/>
          </w:rPr>
          <w:instrText xml:space="preserve"> PAGEREF _Toc54957517 \h </w:instrText>
        </w:r>
        <w:r>
          <w:rPr>
            <w:noProof/>
            <w:webHidden/>
          </w:rPr>
        </w:r>
        <w:r>
          <w:rPr>
            <w:noProof/>
            <w:webHidden/>
          </w:rPr>
          <w:fldChar w:fldCharType="separate"/>
        </w:r>
        <w:r>
          <w:rPr>
            <w:noProof/>
            <w:webHidden/>
          </w:rPr>
          <w:t>29</w:t>
        </w:r>
        <w:r>
          <w:rPr>
            <w:noProof/>
            <w:webHidden/>
          </w:rPr>
          <w:fldChar w:fldCharType="end"/>
        </w:r>
      </w:hyperlink>
    </w:p>
    <w:p w14:paraId="119F1F89" w14:textId="49B72940" w:rsidR="00B4534E" w:rsidRDefault="00B4534E">
      <w:pPr>
        <w:pStyle w:val="TOC1"/>
        <w:tabs>
          <w:tab w:val="right" w:leader="dot" w:pos="9061"/>
        </w:tabs>
        <w:rPr>
          <w:rFonts w:asciiTheme="minorHAnsi" w:eastAsiaTheme="minorEastAsia" w:hAnsiTheme="minorHAnsi" w:cstheme="minorBidi"/>
          <w:b w:val="0"/>
          <w:bCs w:val="0"/>
          <w:iCs w:val="0"/>
          <w:noProof/>
          <w:sz w:val="21"/>
          <w:szCs w:val="22"/>
        </w:rPr>
      </w:pPr>
      <w:hyperlink w:anchor="_Toc54957518" w:history="1">
        <w:r w:rsidRPr="00331A87">
          <w:rPr>
            <w:rStyle w:val="afff1"/>
            <w:rFonts w:ascii="宋体" w:hAnsi="宋体"/>
            <w:noProof/>
          </w:rPr>
          <w:t>第五章评标办法及评分标准</w:t>
        </w:r>
        <w:r>
          <w:rPr>
            <w:noProof/>
            <w:webHidden/>
          </w:rPr>
          <w:tab/>
        </w:r>
        <w:r>
          <w:rPr>
            <w:noProof/>
            <w:webHidden/>
          </w:rPr>
          <w:fldChar w:fldCharType="begin"/>
        </w:r>
        <w:r>
          <w:rPr>
            <w:noProof/>
            <w:webHidden/>
          </w:rPr>
          <w:instrText xml:space="preserve"> PAGEREF _Toc54957518 \h </w:instrText>
        </w:r>
        <w:r>
          <w:rPr>
            <w:noProof/>
            <w:webHidden/>
          </w:rPr>
        </w:r>
        <w:r>
          <w:rPr>
            <w:noProof/>
            <w:webHidden/>
          </w:rPr>
          <w:fldChar w:fldCharType="separate"/>
        </w:r>
        <w:r>
          <w:rPr>
            <w:noProof/>
            <w:webHidden/>
          </w:rPr>
          <w:t>35</w:t>
        </w:r>
        <w:r>
          <w:rPr>
            <w:noProof/>
            <w:webHidden/>
          </w:rPr>
          <w:fldChar w:fldCharType="end"/>
        </w:r>
      </w:hyperlink>
    </w:p>
    <w:p w14:paraId="20897F26" w14:textId="5890274A" w:rsidR="00B4534E" w:rsidRDefault="00B4534E">
      <w:pPr>
        <w:pStyle w:val="TOC1"/>
        <w:tabs>
          <w:tab w:val="right" w:leader="dot" w:pos="9061"/>
        </w:tabs>
        <w:rPr>
          <w:rFonts w:asciiTheme="minorHAnsi" w:eastAsiaTheme="minorEastAsia" w:hAnsiTheme="minorHAnsi" w:cstheme="minorBidi"/>
          <w:b w:val="0"/>
          <w:bCs w:val="0"/>
          <w:iCs w:val="0"/>
          <w:noProof/>
          <w:sz w:val="21"/>
          <w:szCs w:val="22"/>
        </w:rPr>
      </w:pPr>
      <w:hyperlink w:anchor="_Toc54957519" w:history="1">
        <w:r w:rsidRPr="00331A87">
          <w:rPr>
            <w:rStyle w:val="afff1"/>
            <w:rFonts w:ascii="宋体" w:hAnsi="宋体"/>
            <w:noProof/>
          </w:rPr>
          <w:t>第六章合同协议书及合同条款</w:t>
        </w:r>
        <w:r>
          <w:rPr>
            <w:noProof/>
            <w:webHidden/>
          </w:rPr>
          <w:tab/>
        </w:r>
        <w:r>
          <w:rPr>
            <w:noProof/>
            <w:webHidden/>
          </w:rPr>
          <w:fldChar w:fldCharType="begin"/>
        </w:r>
        <w:r>
          <w:rPr>
            <w:noProof/>
            <w:webHidden/>
          </w:rPr>
          <w:instrText xml:space="preserve"> PAGEREF _Toc54957519 \h </w:instrText>
        </w:r>
        <w:r>
          <w:rPr>
            <w:noProof/>
            <w:webHidden/>
          </w:rPr>
        </w:r>
        <w:r>
          <w:rPr>
            <w:noProof/>
            <w:webHidden/>
          </w:rPr>
          <w:fldChar w:fldCharType="separate"/>
        </w:r>
        <w:r>
          <w:rPr>
            <w:noProof/>
            <w:webHidden/>
          </w:rPr>
          <w:t>44</w:t>
        </w:r>
        <w:r>
          <w:rPr>
            <w:noProof/>
            <w:webHidden/>
          </w:rPr>
          <w:fldChar w:fldCharType="end"/>
        </w:r>
      </w:hyperlink>
    </w:p>
    <w:p w14:paraId="55DF9E02" w14:textId="603C881E"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20" w:history="1">
        <w:r w:rsidRPr="00331A87">
          <w:rPr>
            <w:rStyle w:val="afff1"/>
            <w:noProof/>
          </w:rPr>
          <w:t>合同资料表</w:t>
        </w:r>
        <w:r>
          <w:rPr>
            <w:noProof/>
            <w:webHidden/>
          </w:rPr>
          <w:tab/>
        </w:r>
        <w:r>
          <w:rPr>
            <w:noProof/>
            <w:webHidden/>
          </w:rPr>
          <w:fldChar w:fldCharType="begin"/>
        </w:r>
        <w:r>
          <w:rPr>
            <w:noProof/>
            <w:webHidden/>
          </w:rPr>
          <w:instrText xml:space="preserve"> PAGEREF _Toc54957520 \h </w:instrText>
        </w:r>
        <w:r>
          <w:rPr>
            <w:noProof/>
            <w:webHidden/>
          </w:rPr>
        </w:r>
        <w:r>
          <w:rPr>
            <w:noProof/>
            <w:webHidden/>
          </w:rPr>
          <w:fldChar w:fldCharType="separate"/>
        </w:r>
        <w:r>
          <w:rPr>
            <w:noProof/>
            <w:webHidden/>
          </w:rPr>
          <w:t>44</w:t>
        </w:r>
        <w:r>
          <w:rPr>
            <w:noProof/>
            <w:webHidden/>
          </w:rPr>
          <w:fldChar w:fldCharType="end"/>
        </w:r>
      </w:hyperlink>
    </w:p>
    <w:p w14:paraId="7EBD9E52" w14:textId="053D869C"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21" w:history="1">
        <w:r w:rsidRPr="00331A87">
          <w:rPr>
            <w:rStyle w:val="afff1"/>
            <w:noProof/>
          </w:rPr>
          <w:t>合同一般条款</w:t>
        </w:r>
        <w:r>
          <w:rPr>
            <w:noProof/>
            <w:webHidden/>
          </w:rPr>
          <w:tab/>
        </w:r>
        <w:r>
          <w:rPr>
            <w:noProof/>
            <w:webHidden/>
          </w:rPr>
          <w:fldChar w:fldCharType="begin"/>
        </w:r>
        <w:r>
          <w:rPr>
            <w:noProof/>
            <w:webHidden/>
          </w:rPr>
          <w:instrText xml:space="preserve"> PAGEREF _Toc54957521 \h </w:instrText>
        </w:r>
        <w:r>
          <w:rPr>
            <w:noProof/>
            <w:webHidden/>
          </w:rPr>
        </w:r>
        <w:r>
          <w:rPr>
            <w:noProof/>
            <w:webHidden/>
          </w:rPr>
          <w:fldChar w:fldCharType="separate"/>
        </w:r>
        <w:r>
          <w:rPr>
            <w:noProof/>
            <w:webHidden/>
          </w:rPr>
          <w:t>48</w:t>
        </w:r>
        <w:r>
          <w:rPr>
            <w:noProof/>
            <w:webHidden/>
          </w:rPr>
          <w:fldChar w:fldCharType="end"/>
        </w:r>
      </w:hyperlink>
    </w:p>
    <w:p w14:paraId="4B6FA9B2" w14:textId="5D99975B"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22" w:history="1">
        <w:r w:rsidRPr="00331A87">
          <w:rPr>
            <w:rStyle w:val="afff1"/>
            <w:noProof/>
          </w:rPr>
          <w:t>1</w:t>
        </w:r>
        <w:r w:rsidRPr="00331A87">
          <w:rPr>
            <w:rStyle w:val="afff1"/>
            <w:noProof/>
          </w:rPr>
          <w:t>．定义</w:t>
        </w:r>
        <w:r>
          <w:rPr>
            <w:noProof/>
            <w:webHidden/>
          </w:rPr>
          <w:tab/>
        </w:r>
        <w:r>
          <w:rPr>
            <w:noProof/>
            <w:webHidden/>
          </w:rPr>
          <w:fldChar w:fldCharType="begin"/>
        </w:r>
        <w:r>
          <w:rPr>
            <w:noProof/>
            <w:webHidden/>
          </w:rPr>
          <w:instrText xml:space="preserve"> PAGEREF _Toc54957522 \h </w:instrText>
        </w:r>
        <w:r>
          <w:rPr>
            <w:noProof/>
            <w:webHidden/>
          </w:rPr>
        </w:r>
        <w:r>
          <w:rPr>
            <w:noProof/>
            <w:webHidden/>
          </w:rPr>
          <w:fldChar w:fldCharType="separate"/>
        </w:r>
        <w:r>
          <w:rPr>
            <w:noProof/>
            <w:webHidden/>
          </w:rPr>
          <w:t>48</w:t>
        </w:r>
        <w:r>
          <w:rPr>
            <w:noProof/>
            <w:webHidden/>
          </w:rPr>
          <w:fldChar w:fldCharType="end"/>
        </w:r>
      </w:hyperlink>
    </w:p>
    <w:p w14:paraId="15CDFFE3" w14:textId="7F4AACB0"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23" w:history="1">
        <w:r w:rsidRPr="00331A87">
          <w:rPr>
            <w:rStyle w:val="afff1"/>
            <w:noProof/>
          </w:rPr>
          <w:t>2</w:t>
        </w:r>
        <w:r w:rsidRPr="00331A87">
          <w:rPr>
            <w:rStyle w:val="afff1"/>
            <w:noProof/>
          </w:rPr>
          <w:t>．适用性</w:t>
        </w:r>
        <w:r>
          <w:rPr>
            <w:noProof/>
            <w:webHidden/>
          </w:rPr>
          <w:tab/>
        </w:r>
        <w:r>
          <w:rPr>
            <w:noProof/>
            <w:webHidden/>
          </w:rPr>
          <w:fldChar w:fldCharType="begin"/>
        </w:r>
        <w:r>
          <w:rPr>
            <w:noProof/>
            <w:webHidden/>
          </w:rPr>
          <w:instrText xml:space="preserve"> PAGEREF _Toc54957523 \h </w:instrText>
        </w:r>
        <w:r>
          <w:rPr>
            <w:noProof/>
            <w:webHidden/>
          </w:rPr>
        </w:r>
        <w:r>
          <w:rPr>
            <w:noProof/>
            <w:webHidden/>
          </w:rPr>
          <w:fldChar w:fldCharType="separate"/>
        </w:r>
        <w:r>
          <w:rPr>
            <w:noProof/>
            <w:webHidden/>
          </w:rPr>
          <w:t>49</w:t>
        </w:r>
        <w:r>
          <w:rPr>
            <w:noProof/>
            <w:webHidden/>
          </w:rPr>
          <w:fldChar w:fldCharType="end"/>
        </w:r>
      </w:hyperlink>
    </w:p>
    <w:p w14:paraId="1ADE625C" w14:textId="2A5D198B"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24" w:history="1">
        <w:r w:rsidRPr="00331A87">
          <w:rPr>
            <w:rStyle w:val="afff1"/>
            <w:noProof/>
          </w:rPr>
          <w:t>3</w:t>
        </w:r>
        <w:r w:rsidRPr="00331A87">
          <w:rPr>
            <w:rStyle w:val="afff1"/>
            <w:noProof/>
          </w:rPr>
          <w:t>．原产地</w:t>
        </w:r>
        <w:r>
          <w:rPr>
            <w:noProof/>
            <w:webHidden/>
          </w:rPr>
          <w:tab/>
        </w:r>
        <w:r>
          <w:rPr>
            <w:noProof/>
            <w:webHidden/>
          </w:rPr>
          <w:fldChar w:fldCharType="begin"/>
        </w:r>
        <w:r>
          <w:rPr>
            <w:noProof/>
            <w:webHidden/>
          </w:rPr>
          <w:instrText xml:space="preserve"> PAGEREF _Toc54957524 \h </w:instrText>
        </w:r>
        <w:r>
          <w:rPr>
            <w:noProof/>
            <w:webHidden/>
          </w:rPr>
        </w:r>
        <w:r>
          <w:rPr>
            <w:noProof/>
            <w:webHidden/>
          </w:rPr>
          <w:fldChar w:fldCharType="separate"/>
        </w:r>
        <w:r>
          <w:rPr>
            <w:noProof/>
            <w:webHidden/>
          </w:rPr>
          <w:t>49</w:t>
        </w:r>
        <w:r>
          <w:rPr>
            <w:noProof/>
            <w:webHidden/>
          </w:rPr>
          <w:fldChar w:fldCharType="end"/>
        </w:r>
      </w:hyperlink>
    </w:p>
    <w:p w14:paraId="6070346B" w14:textId="26D6646B"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25" w:history="1">
        <w:r w:rsidRPr="00331A87">
          <w:rPr>
            <w:rStyle w:val="afff1"/>
            <w:noProof/>
          </w:rPr>
          <w:t>4</w:t>
        </w:r>
        <w:r w:rsidRPr="00331A87">
          <w:rPr>
            <w:rStyle w:val="afff1"/>
            <w:noProof/>
          </w:rPr>
          <w:t>．标准</w:t>
        </w:r>
        <w:r>
          <w:rPr>
            <w:noProof/>
            <w:webHidden/>
          </w:rPr>
          <w:tab/>
        </w:r>
        <w:r>
          <w:rPr>
            <w:noProof/>
            <w:webHidden/>
          </w:rPr>
          <w:fldChar w:fldCharType="begin"/>
        </w:r>
        <w:r>
          <w:rPr>
            <w:noProof/>
            <w:webHidden/>
          </w:rPr>
          <w:instrText xml:space="preserve"> PAGEREF _Toc54957525 \h </w:instrText>
        </w:r>
        <w:r>
          <w:rPr>
            <w:noProof/>
            <w:webHidden/>
          </w:rPr>
        </w:r>
        <w:r>
          <w:rPr>
            <w:noProof/>
            <w:webHidden/>
          </w:rPr>
          <w:fldChar w:fldCharType="separate"/>
        </w:r>
        <w:r>
          <w:rPr>
            <w:noProof/>
            <w:webHidden/>
          </w:rPr>
          <w:t>49</w:t>
        </w:r>
        <w:r>
          <w:rPr>
            <w:noProof/>
            <w:webHidden/>
          </w:rPr>
          <w:fldChar w:fldCharType="end"/>
        </w:r>
      </w:hyperlink>
    </w:p>
    <w:p w14:paraId="4B97D446" w14:textId="59955BAB"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26" w:history="1">
        <w:r w:rsidRPr="00331A87">
          <w:rPr>
            <w:rStyle w:val="afff1"/>
            <w:noProof/>
          </w:rPr>
          <w:t>5</w:t>
        </w:r>
        <w:r w:rsidRPr="00331A87">
          <w:rPr>
            <w:rStyle w:val="afff1"/>
            <w:noProof/>
          </w:rPr>
          <w:t>．使用合同文件和资料</w:t>
        </w:r>
        <w:r>
          <w:rPr>
            <w:noProof/>
            <w:webHidden/>
          </w:rPr>
          <w:tab/>
        </w:r>
        <w:r>
          <w:rPr>
            <w:noProof/>
            <w:webHidden/>
          </w:rPr>
          <w:fldChar w:fldCharType="begin"/>
        </w:r>
        <w:r>
          <w:rPr>
            <w:noProof/>
            <w:webHidden/>
          </w:rPr>
          <w:instrText xml:space="preserve"> PAGEREF _Toc54957526 \h </w:instrText>
        </w:r>
        <w:r>
          <w:rPr>
            <w:noProof/>
            <w:webHidden/>
          </w:rPr>
        </w:r>
        <w:r>
          <w:rPr>
            <w:noProof/>
            <w:webHidden/>
          </w:rPr>
          <w:fldChar w:fldCharType="separate"/>
        </w:r>
        <w:r>
          <w:rPr>
            <w:noProof/>
            <w:webHidden/>
          </w:rPr>
          <w:t>49</w:t>
        </w:r>
        <w:r>
          <w:rPr>
            <w:noProof/>
            <w:webHidden/>
          </w:rPr>
          <w:fldChar w:fldCharType="end"/>
        </w:r>
      </w:hyperlink>
    </w:p>
    <w:p w14:paraId="1AB74E62" w14:textId="3CAFD47C"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27" w:history="1">
        <w:r w:rsidRPr="00331A87">
          <w:rPr>
            <w:rStyle w:val="afff1"/>
            <w:noProof/>
          </w:rPr>
          <w:t>6</w:t>
        </w:r>
        <w:r w:rsidRPr="00331A87">
          <w:rPr>
            <w:rStyle w:val="afff1"/>
            <w:noProof/>
          </w:rPr>
          <w:t>．知识产权</w:t>
        </w:r>
        <w:r>
          <w:rPr>
            <w:noProof/>
            <w:webHidden/>
          </w:rPr>
          <w:tab/>
        </w:r>
        <w:r>
          <w:rPr>
            <w:noProof/>
            <w:webHidden/>
          </w:rPr>
          <w:fldChar w:fldCharType="begin"/>
        </w:r>
        <w:r>
          <w:rPr>
            <w:noProof/>
            <w:webHidden/>
          </w:rPr>
          <w:instrText xml:space="preserve"> PAGEREF _Toc54957527 \h </w:instrText>
        </w:r>
        <w:r>
          <w:rPr>
            <w:noProof/>
            <w:webHidden/>
          </w:rPr>
        </w:r>
        <w:r>
          <w:rPr>
            <w:noProof/>
            <w:webHidden/>
          </w:rPr>
          <w:fldChar w:fldCharType="separate"/>
        </w:r>
        <w:r>
          <w:rPr>
            <w:noProof/>
            <w:webHidden/>
          </w:rPr>
          <w:t>50</w:t>
        </w:r>
        <w:r>
          <w:rPr>
            <w:noProof/>
            <w:webHidden/>
          </w:rPr>
          <w:fldChar w:fldCharType="end"/>
        </w:r>
      </w:hyperlink>
    </w:p>
    <w:p w14:paraId="0546CDFC" w14:textId="6EE5A898"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28" w:history="1">
        <w:r w:rsidRPr="00331A87">
          <w:rPr>
            <w:rStyle w:val="afff1"/>
            <w:noProof/>
          </w:rPr>
          <w:t>7</w:t>
        </w:r>
        <w:r w:rsidRPr="00331A87">
          <w:rPr>
            <w:rStyle w:val="afff1"/>
            <w:noProof/>
          </w:rPr>
          <w:t>．履约保证金</w:t>
        </w:r>
        <w:r>
          <w:rPr>
            <w:noProof/>
            <w:webHidden/>
          </w:rPr>
          <w:tab/>
        </w:r>
        <w:r>
          <w:rPr>
            <w:noProof/>
            <w:webHidden/>
          </w:rPr>
          <w:fldChar w:fldCharType="begin"/>
        </w:r>
        <w:r>
          <w:rPr>
            <w:noProof/>
            <w:webHidden/>
          </w:rPr>
          <w:instrText xml:space="preserve"> PAGEREF _Toc54957528 \h </w:instrText>
        </w:r>
        <w:r>
          <w:rPr>
            <w:noProof/>
            <w:webHidden/>
          </w:rPr>
        </w:r>
        <w:r>
          <w:rPr>
            <w:noProof/>
            <w:webHidden/>
          </w:rPr>
          <w:fldChar w:fldCharType="separate"/>
        </w:r>
        <w:r>
          <w:rPr>
            <w:noProof/>
            <w:webHidden/>
          </w:rPr>
          <w:t>50</w:t>
        </w:r>
        <w:r>
          <w:rPr>
            <w:noProof/>
            <w:webHidden/>
          </w:rPr>
          <w:fldChar w:fldCharType="end"/>
        </w:r>
      </w:hyperlink>
    </w:p>
    <w:p w14:paraId="085901DC" w14:textId="2A64F609"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29" w:history="1">
        <w:r w:rsidRPr="00331A87">
          <w:rPr>
            <w:rStyle w:val="afff1"/>
            <w:noProof/>
          </w:rPr>
          <w:t>8</w:t>
        </w:r>
        <w:r w:rsidRPr="00331A87">
          <w:rPr>
            <w:rStyle w:val="afff1"/>
            <w:noProof/>
          </w:rPr>
          <w:t>．检验和测试</w:t>
        </w:r>
        <w:r>
          <w:rPr>
            <w:noProof/>
            <w:webHidden/>
          </w:rPr>
          <w:tab/>
        </w:r>
        <w:r>
          <w:rPr>
            <w:noProof/>
            <w:webHidden/>
          </w:rPr>
          <w:fldChar w:fldCharType="begin"/>
        </w:r>
        <w:r>
          <w:rPr>
            <w:noProof/>
            <w:webHidden/>
          </w:rPr>
          <w:instrText xml:space="preserve"> PAGEREF _Toc54957529 \h </w:instrText>
        </w:r>
        <w:r>
          <w:rPr>
            <w:noProof/>
            <w:webHidden/>
          </w:rPr>
        </w:r>
        <w:r>
          <w:rPr>
            <w:noProof/>
            <w:webHidden/>
          </w:rPr>
          <w:fldChar w:fldCharType="separate"/>
        </w:r>
        <w:r>
          <w:rPr>
            <w:noProof/>
            <w:webHidden/>
          </w:rPr>
          <w:t>50</w:t>
        </w:r>
        <w:r>
          <w:rPr>
            <w:noProof/>
            <w:webHidden/>
          </w:rPr>
          <w:fldChar w:fldCharType="end"/>
        </w:r>
      </w:hyperlink>
    </w:p>
    <w:p w14:paraId="59A90912" w14:textId="119E9784"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30" w:history="1">
        <w:r w:rsidRPr="00331A87">
          <w:rPr>
            <w:rStyle w:val="afff1"/>
            <w:noProof/>
          </w:rPr>
          <w:t>9</w:t>
        </w:r>
        <w:r w:rsidRPr="00331A87">
          <w:rPr>
            <w:rStyle w:val="afff1"/>
            <w:noProof/>
          </w:rPr>
          <w:t>．包装</w:t>
        </w:r>
        <w:r>
          <w:rPr>
            <w:noProof/>
            <w:webHidden/>
          </w:rPr>
          <w:tab/>
        </w:r>
        <w:r>
          <w:rPr>
            <w:noProof/>
            <w:webHidden/>
          </w:rPr>
          <w:fldChar w:fldCharType="begin"/>
        </w:r>
        <w:r>
          <w:rPr>
            <w:noProof/>
            <w:webHidden/>
          </w:rPr>
          <w:instrText xml:space="preserve"> PAGEREF _Toc54957530 \h </w:instrText>
        </w:r>
        <w:r>
          <w:rPr>
            <w:noProof/>
            <w:webHidden/>
          </w:rPr>
        </w:r>
        <w:r>
          <w:rPr>
            <w:noProof/>
            <w:webHidden/>
          </w:rPr>
          <w:fldChar w:fldCharType="separate"/>
        </w:r>
        <w:r>
          <w:rPr>
            <w:noProof/>
            <w:webHidden/>
          </w:rPr>
          <w:t>51</w:t>
        </w:r>
        <w:r>
          <w:rPr>
            <w:noProof/>
            <w:webHidden/>
          </w:rPr>
          <w:fldChar w:fldCharType="end"/>
        </w:r>
      </w:hyperlink>
    </w:p>
    <w:p w14:paraId="44CDE190" w14:textId="00D2FC5C"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31" w:history="1">
        <w:r w:rsidRPr="00331A87">
          <w:rPr>
            <w:rStyle w:val="afff1"/>
            <w:noProof/>
          </w:rPr>
          <w:t>10</w:t>
        </w:r>
        <w:r w:rsidRPr="00331A87">
          <w:rPr>
            <w:rStyle w:val="afff1"/>
            <w:noProof/>
          </w:rPr>
          <w:t>．装运标记</w:t>
        </w:r>
        <w:r>
          <w:rPr>
            <w:noProof/>
            <w:webHidden/>
          </w:rPr>
          <w:tab/>
        </w:r>
        <w:r>
          <w:rPr>
            <w:noProof/>
            <w:webHidden/>
          </w:rPr>
          <w:fldChar w:fldCharType="begin"/>
        </w:r>
        <w:r>
          <w:rPr>
            <w:noProof/>
            <w:webHidden/>
          </w:rPr>
          <w:instrText xml:space="preserve"> PAGEREF _Toc54957531 \h </w:instrText>
        </w:r>
        <w:r>
          <w:rPr>
            <w:noProof/>
            <w:webHidden/>
          </w:rPr>
        </w:r>
        <w:r>
          <w:rPr>
            <w:noProof/>
            <w:webHidden/>
          </w:rPr>
          <w:fldChar w:fldCharType="separate"/>
        </w:r>
        <w:r>
          <w:rPr>
            <w:noProof/>
            <w:webHidden/>
          </w:rPr>
          <w:t>51</w:t>
        </w:r>
        <w:r>
          <w:rPr>
            <w:noProof/>
            <w:webHidden/>
          </w:rPr>
          <w:fldChar w:fldCharType="end"/>
        </w:r>
      </w:hyperlink>
    </w:p>
    <w:p w14:paraId="29532BFA" w14:textId="08AE6502"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32" w:history="1">
        <w:r w:rsidRPr="00331A87">
          <w:rPr>
            <w:rStyle w:val="afff1"/>
            <w:noProof/>
          </w:rPr>
          <w:t>11</w:t>
        </w:r>
        <w:r w:rsidRPr="00331A87">
          <w:rPr>
            <w:rStyle w:val="afff1"/>
            <w:noProof/>
          </w:rPr>
          <w:t>．装运</w:t>
        </w:r>
        <w:r w:rsidRPr="00331A87">
          <w:rPr>
            <w:rStyle w:val="afff1"/>
            <w:noProof/>
          </w:rPr>
          <w:t>/</w:t>
        </w:r>
        <w:r w:rsidRPr="00331A87">
          <w:rPr>
            <w:rStyle w:val="afff1"/>
            <w:noProof/>
          </w:rPr>
          <w:t>交付条件</w:t>
        </w:r>
        <w:r>
          <w:rPr>
            <w:noProof/>
            <w:webHidden/>
          </w:rPr>
          <w:tab/>
        </w:r>
        <w:r>
          <w:rPr>
            <w:noProof/>
            <w:webHidden/>
          </w:rPr>
          <w:fldChar w:fldCharType="begin"/>
        </w:r>
        <w:r>
          <w:rPr>
            <w:noProof/>
            <w:webHidden/>
          </w:rPr>
          <w:instrText xml:space="preserve"> PAGEREF _Toc54957532 \h </w:instrText>
        </w:r>
        <w:r>
          <w:rPr>
            <w:noProof/>
            <w:webHidden/>
          </w:rPr>
        </w:r>
        <w:r>
          <w:rPr>
            <w:noProof/>
            <w:webHidden/>
          </w:rPr>
          <w:fldChar w:fldCharType="separate"/>
        </w:r>
        <w:r>
          <w:rPr>
            <w:noProof/>
            <w:webHidden/>
          </w:rPr>
          <w:t>52</w:t>
        </w:r>
        <w:r>
          <w:rPr>
            <w:noProof/>
            <w:webHidden/>
          </w:rPr>
          <w:fldChar w:fldCharType="end"/>
        </w:r>
      </w:hyperlink>
    </w:p>
    <w:p w14:paraId="76CAE76A" w14:textId="0A0E77BC"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33" w:history="1">
        <w:r w:rsidRPr="00331A87">
          <w:rPr>
            <w:rStyle w:val="afff1"/>
            <w:noProof/>
          </w:rPr>
          <w:t>12</w:t>
        </w:r>
        <w:r w:rsidRPr="00331A87">
          <w:rPr>
            <w:rStyle w:val="afff1"/>
            <w:noProof/>
          </w:rPr>
          <w:t>．装运通知</w:t>
        </w:r>
        <w:r>
          <w:rPr>
            <w:noProof/>
            <w:webHidden/>
          </w:rPr>
          <w:tab/>
        </w:r>
        <w:r>
          <w:rPr>
            <w:noProof/>
            <w:webHidden/>
          </w:rPr>
          <w:fldChar w:fldCharType="begin"/>
        </w:r>
        <w:r>
          <w:rPr>
            <w:noProof/>
            <w:webHidden/>
          </w:rPr>
          <w:instrText xml:space="preserve"> PAGEREF _Toc54957533 \h </w:instrText>
        </w:r>
        <w:r>
          <w:rPr>
            <w:noProof/>
            <w:webHidden/>
          </w:rPr>
        </w:r>
        <w:r>
          <w:rPr>
            <w:noProof/>
            <w:webHidden/>
          </w:rPr>
          <w:fldChar w:fldCharType="separate"/>
        </w:r>
        <w:r>
          <w:rPr>
            <w:noProof/>
            <w:webHidden/>
          </w:rPr>
          <w:t>52</w:t>
        </w:r>
        <w:r>
          <w:rPr>
            <w:noProof/>
            <w:webHidden/>
          </w:rPr>
          <w:fldChar w:fldCharType="end"/>
        </w:r>
      </w:hyperlink>
    </w:p>
    <w:p w14:paraId="611CC64A" w14:textId="33ACF592"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34" w:history="1">
        <w:r w:rsidRPr="00331A87">
          <w:rPr>
            <w:rStyle w:val="afff1"/>
            <w:noProof/>
          </w:rPr>
          <w:t>13</w:t>
        </w:r>
        <w:r w:rsidRPr="00331A87">
          <w:rPr>
            <w:rStyle w:val="afff1"/>
            <w:noProof/>
          </w:rPr>
          <w:t>．交货和单据</w:t>
        </w:r>
        <w:r>
          <w:rPr>
            <w:noProof/>
            <w:webHidden/>
          </w:rPr>
          <w:tab/>
        </w:r>
        <w:r>
          <w:rPr>
            <w:noProof/>
            <w:webHidden/>
          </w:rPr>
          <w:fldChar w:fldCharType="begin"/>
        </w:r>
        <w:r>
          <w:rPr>
            <w:noProof/>
            <w:webHidden/>
          </w:rPr>
          <w:instrText xml:space="preserve"> PAGEREF _Toc54957534 \h </w:instrText>
        </w:r>
        <w:r>
          <w:rPr>
            <w:noProof/>
            <w:webHidden/>
          </w:rPr>
        </w:r>
        <w:r>
          <w:rPr>
            <w:noProof/>
            <w:webHidden/>
          </w:rPr>
          <w:fldChar w:fldCharType="separate"/>
        </w:r>
        <w:r>
          <w:rPr>
            <w:noProof/>
            <w:webHidden/>
          </w:rPr>
          <w:t>52</w:t>
        </w:r>
        <w:r>
          <w:rPr>
            <w:noProof/>
            <w:webHidden/>
          </w:rPr>
          <w:fldChar w:fldCharType="end"/>
        </w:r>
      </w:hyperlink>
    </w:p>
    <w:p w14:paraId="27EFFD98" w14:textId="5E306BD4"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35" w:history="1">
        <w:r w:rsidRPr="00331A87">
          <w:rPr>
            <w:rStyle w:val="afff1"/>
            <w:noProof/>
          </w:rPr>
          <w:t>14</w:t>
        </w:r>
        <w:r w:rsidRPr="00331A87">
          <w:rPr>
            <w:rStyle w:val="afff1"/>
            <w:noProof/>
          </w:rPr>
          <w:t>．保险</w:t>
        </w:r>
        <w:r>
          <w:rPr>
            <w:noProof/>
            <w:webHidden/>
          </w:rPr>
          <w:tab/>
        </w:r>
        <w:r>
          <w:rPr>
            <w:noProof/>
            <w:webHidden/>
          </w:rPr>
          <w:fldChar w:fldCharType="begin"/>
        </w:r>
        <w:r>
          <w:rPr>
            <w:noProof/>
            <w:webHidden/>
          </w:rPr>
          <w:instrText xml:space="preserve"> PAGEREF _Toc54957535 \h </w:instrText>
        </w:r>
        <w:r>
          <w:rPr>
            <w:noProof/>
            <w:webHidden/>
          </w:rPr>
        </w:r>
        <w:r>
          <w:rPr>
            <w:noProof/>
            <w:webHidden/>
          </w:rPr>
          <w:fldChar w:fldCharType="separate"/>
        </w:r>
        <w:r>
          <w:rPr>
            <w:noProof/>
            <w:webHidden/>
          </w:rPr>
          <w:t>52</w:t>
        </w:r>
        <w:r>
          <w:rPr>
            <w:noProof/>
            <w:webHidden/>
          </w:rPr>
          <w:fldChar w:fldCharType="end"/>
        </w:r>
      </w:hyperlink>
    </w:p>
    <w:p w14:paraId="3CE07B99" w14:textId="398B776A"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36" w:history="1">
        <w:r w:rsidRPr="00331A87">
          <w:rPr>
            <w:rStyle w:val="afff1"/>
            <w:noProof/>
          </w:rPr>
          <w:t>15</w:t>
        </w:r>
        <w:r w:rsidRPr="00331A87">
          <w:rPr>
            <w:rStyle w:val="afff1"/>
            <w:noProof/>
          </w:rPr>
          <w:t>．运输</w:t>
        </w:r>
        <w:r>
          <w:rPr>
            <w:noProof/>
            <w:webHidden/>
          </w:rPr>
          <w:tab/>
        </w:r>
        <w:r>
          <w:rPr>
            <w:noProof/>
            <w:webHidden/>
          </w:rPr>
          <w:fldChar w:fldCharType="begin"/>
        </w:r>
        <w:r>
          <w:rPr>
            <w:noProof/>
            <w:webHidden/>
          </w:rPr>
          <w:instrText xml:space="preserve"> PAGEREF _Toc54957536 \h </w:instrText>
        </w:r>
        <w:r>
          <w:rPr>
            <w:noProof/>
            <w:webHidden/>
          </w:rPr>
        </w:r>
        <w:r>
          <w:rPr>
            <w:noProof/>
            <w:webHidden/>
          </w:rPr>
          <w:fldChar w:fldCharType="separate"/>
        </w:r>
        <w:r>
          <w:rPr>
            <w:noProof/>
            <w:webHidden/>
          </w:rPr>
          <w:t>52</w:t>
        </w:r>
        <w:r>
          <w:rPr>
            <w:noProof/>
            <w:webHidden/>
          </w:rPr>
          <w:fldChar w:fldCharType="end"/>
        </w:r>
      </w:hyperlink>
    </w:p>
    <w:p w14:paraId="0AF26C16" w14:textId="05758B91"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37" w:history="1">
        <w:r w:rsidRPr="00331A87">
          <w:rPr>
            <w:rStyle w:val="afff1"/>
            <w:noProof/>
          </w:rPr>
          <w:t>16</w:t>
        </w:r>
        <w:r w:rsidRPr="00331A87">
          <w:rPr>
            <w:rStyle w:val="afff1"/>
            <w:noProof/>
          </w:rPr>
          <w:t>．伴随服务</w:t>
        </w:r>
        <w:r>
          <w:rPr>
            <w:noProof/>
            <w:webHidden/>
          </w:rPr>
          <w:tab/>
        </w:r>
        <w:r>
          <w:rPr>
            <w:noProof/>
            <w:webHidden/>
          </w:rPr>
          <w:fldChar w:fldCharType="begin"/>
        </w:r>
        <w:r>
          <w:rPr>
            <w:noProof/>
            <w:webHidden/>
          </w:rPr>
          <w:instrText xml:space="preserve"> PAGEREF _Toc54957537 \h </w:instrText>
        </w:r>
        <w:r>
          <w:rPr>
            <w:noProof/>
            <w:webHidden/>
          </w:rPr>
        </w:r>
        <w:r>
          <w:rPr>
            <w:noProof/>
            <w:webHidden/>
          </w:rPr>
          <w:fldChar w:fldCharType="separate"/>
        </w:r>
        <w:r>
          <w:rPr>
            <w:noProof/>
            <w:webHidden/>
          </w:rPr>
          <w:t>52</w:t>
        </w:r>
        <w:r>
          <w:rPr>
            <w:noProof/>
            <w:webHidden/>
          </w:rPr>
          <w:fldChar w:fldCharType="end"/>
        </w:r>
      </w:hyperlink>
    </w:p>
    <w:p w14:paraId="112930C2" w14:textId="5150F588"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38" w:history="1">
        <w:r w:rsidRPr="00331A87">
          <w:rPr>
            <w:rStyle w:val="afff1"/>
            <w:noProof/>
          </w:rPr>
          <w:t>17</w:t>
        </w:r>
        <w:r w:rsidRPr="00331A87">
          <w:rPr>
            <w:rStyle w:val="afff1"/>
            <w:noProof/>
          </w:rPr>
          <w:t>．备件</w:t>
        </w:r>
        <w:r>
          <w:rPr>
            <w:noProof/>
            <w:webHidden/>
          </w:rPr>
          <w:tab/>
        </w:r>
        <w:r>
          <w:rPr>
            <w:noProof/>
            <w:webHidden/>
          </w:rPr>
          <w:fldChar w:fldCharType="begin"/>
        </w:r>
        <w:r>
          <w:rPr>
            <w:noProof/>
            <w:webHidden/>
          </w:rPr>
          <w:instrText xml:space="preserve"> PAGEREF _Toc54957538 \h </w:instrText>
        </w:r>
        <w:r>
          <w:rPr>
            <w:noProof/>
            <w:webHidden/>
          </w:rPr>
        </w:r>
        <w:r>
          <w:rPr>
            <w:noProof/>
            <w:webHidden/>
          </w:rPr>
          <w:fldChar w:fldCharType="separate"/>
        </w:r>
        <w:r>
          <w:rPr>
            <w:noProof/>
            <w:webHidden/>
          </w:rPr>
          <w:t>53</w:t>
        </w:r>
        <w:r>
          <w:rPr>
            <w:noProof/>
            <w:webHidden/>
          </w:rPr>
          <w:fldChar w:fldCharType="end"/>
        </w:r>
      </w:hyperlink>
    </w:p>
    <w:p w14:paraId="74402EC2" w14:textId="51FA03C0"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39" w:history="1">
        <w:r w:rsidRPr="00331A87">
          <w:rPr>
            <w:rStyle w:val="afff1"/>
            <w:noProof/>
          </w:rPr>
          <w:t>18</w:t>
        </w:r>
        <w:r w:rsidRPr="00331A87">
          <w:rPr>
            <w:rStyle w:val="afff1"/>
            <w:noProof/>
          </w:rPr>
          <w:t>．质量保证</w:t>
        </w:r>
        <w:r>
          <w:rPr>
            <w:noProof/>
            <w:webHidden/>
          </w:rPr>
          <w:tab/>
        </w:r>
        <w:r>
          <w:rPr>
            <w:noProof/>
            <w:webHidden/>
          </w:rPr>
          <w:fldChar w:fldCharType="begin"/>
        </w:r>
        <w:r>
          <w:rPr>
            <w:noProof/>
            <w:webHidden/>
          </w:rPr>
          <w:instrText xml:space="preserve"> PAGEREF _Toc54957539 \h </w:instrText>
        </w:r>
        <w:r>
          <w:rPr>
            <w:noProof/>
            <w:webHidden/>
          </w:rPr>
        </w:r>
        <w:r>
          <w:rPr>
            <w:noProof/>
            <w:webHidden/>
          </w:rPr>
          <w:fldChar w:fldCharType="separate"/>
        </w:r>
        <w:r>
          <w:rPr>
            <w:noProof/>
            <w:webHidden/>
          </w:rPr>
          <w:t>53</w:t>
        </w:r>
        <w:r>
          <w:rPr>
            <w:noProof/>
            <w:webHidden/>
          </w:rPr>
          <w:fldChar w:fldCharType="end"/>
        </w:r>
      </w:hyperlink>
    </w:p>
    <w:p w14:paraId="5D4EAFBA" w14:textId="6B3FD914"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40" w:history="1">
        <w:r w:rsidRPr="00331A87">
          <w:rPr>
            <w:rStyle w:val="afff1"/>
            <w:noProof/>
          </w:rPr>
          <w:t>19</w:t>
        </w:r>
        <w:r w:rsidRPr="00331A87">
          <w:rPr>
            <w:rStyle w:val="afff1"/>
            <w:noProof/>
          </w:rPr>
          <w:t>．索赔</w:t>
        </w:r>
        <w:r>
          <w:rPr>
            <w:noProof/>
            <w:webHidden/>
          </w:rPr>
          <w:tab/>
        </w:r>
        <w:r>
          <w:rPr>
            <w:noProof/>
            <w:webHidden/>
          </w:rPr>
          <w:fldChar w:fldCharType="begin"/>
        </w:r>
        <w:r>
          <w:rPr>
            <w:noProof/>
            <w:webHidden/>
          </w:rPr>
          <w:instrText xml:space="preserve"> PAGEREF _Toc54957540 \h </w:instrText>
        </w:r>
        <w:r>
          <w:rPr>
            <w:noProof/>
            <w:webHidden/>
          </w:rPr>
        </w:r>
        <w:r>
          <w:rPr>
            <w:noProof/>
            <w:webHidden/>
          </w:rPr>
          <w:fldChar w:fldCharType="separate"/>
        </w:r>
        <w:r>
          <w:rPr>
            <w:noProof/>
            <w:webHidden/>
          </w:rPr>
          <w:t>54</w:t>
        </w:r>
        <w:r>
          <w:rPr>
            <w:noProof/>
            <w:webHidden/>
          </w:rPr>
          <w:fldChar w:fldCharType="end"/>
        </w:r>
      </w:hyperlink>
    </w:p>
    <w:p w14:paraId="2EB85819" w14:textId="20A93302"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41" w:history="1">
        <w:r w:rsidRPr="00331A87">
          <w:rPr>
            <w:rStyle w:val="afff1"/>
            <w:noProof/>
          </w:rPr>
          <w:t>20</w:t>
        </w:r>
        <w:r w:rsidRPr="00331A87">
          <w:rPr>
            <w:rStyle w:val="afff1"/>
            <w:noProof/>
          </w:rPr>
          <w:t>．付款</w:t>
        </w:r>
        <w:r>
          <w:rPr>
            <w:noProof/>
            <w:webHidden/>
          </w:rPr>
          <w:tab/>
        </w:r>
        <w:r>
          <w:rPr>
            <w:noProof/>
            <w:webHidden/>
          </w:rPr>
          <w:fldChar w:fldCharType="begin"/>
        </w:r>
        <w:r>
          <w:rPr>
            <w:noProof/>
            <w:webHidden/>
          </w:rPr>
          <w:instrText xml:space="preserve"> PAGEREF _Toc54957541 \h </w:instrText>
        </w:r>
        <w:r>
          <w:rPr>
            <w:noProof/>
            <w:webHidden/>
          </w:rPr>
        </w:r>
        <w:r>
          <w:rPr>
            <w:noProof/>
            <w:webHidden/>
          </w:rPr>
          <w:fldChar w:fldCharType="separate"/>
        </w:r>
        <w:r>
          <w:rPr>
            <w:noProof/>
            <w:webHidden/>
          </w:rPr>
          <w:t>54</w:t>
        </w:r>
        <w:r>
          <w:rPr>
            <w:noProof/>
            <w:webHidden/>
          </w:rPr>
          <w:fldChar w:fldCharType="end"/>
        </w:r>
      </w:hyperlink>
    </w:p>
    <w:p w14:paraId="711895A4" w14:textId="3DB74BA9"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42" w:history="1">
        <w:r w:rsidRPr="00331A87">
          <w:rPr>
            <w:rStyle w:val="afff1"/>
            <w:noProof/>
          </w:rPr>
          <w:t>21</w:t>
        </w:r>
        <w:r w:rsidRPr="00331A87">
          <w:rPr>
            <w:rStyle w:val="afff1"/>
            <w:noProof/>
          </w:rPr>
          <w:t>．价格</w:t>
        </w:r>
        <w:r>
          <w:rPr>
            <w:noProof/>
            <w:webHidden/>
          </w:rPr>
          <w:tab/>
        </w:r>
        <w:r>
          <w:rPr>
            <w:noProof/>
            <w:webHidden/>
          </w:rPr>
          <w:fldChar w:fldCharType="begin"/>
        </w:r>
        <w:r>
          <w:rPr>
            <w:noProof/>
            <w:webHidden/>
          </w:rPr>
          <w:instrText xml:space="preserve"> PAGEREF _Toc54957542 \h </w:instrText>
        </w:r>
        <w:r>
          <w:rPr>
            <w:noProof/>
            <w:webHidden/>
          </w:rPr>
        </w:r>
        <w:r>
          <w:rPr>
            <w:noProof/>
            <w:webHidden/>
          </w:rPr>
          <w:fldChar w:fldCharType="separate"/>
        </w:r>
        <w:r>
          <w:rPr>
            <w:noProof/>
            <w:webHidden/>
          </w:rPr>
          <w:t>54</w:t>
        </w:r>
        <w:r>
          <w:rPr>
            <w:noProof/>
            <w:webHidden/>
          </w:rPr>
          <w:fldChar w:fldCharType="end"/>
        </w:r>
      </w:hyperlink>
    </w:p>
    <w:p w14:paraId="57319742" w14:textId="664971DC"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43" w:history="1">
        <w:r w:rsidRPr="00331A87">
          <w:rPr>
            <w:rStyle w:val="afff1"/>
            <w:noProof/>
          </w:rPr>
          <w:t>22</w:t>
        </w:r>
        <w:r w:rsidRPr="00331A87">
          <w:rPr>
            <w:rStyle w:val="afff1"/>
            <w:noProof/>
          </w:rPr>
          <w:t>．变更指令</w:t>
        </w:r>
        <w:r>
          <w:rPr>
            <w:noProof/>
            <w:webHidden/>
          </w:rPr>
          <w:tab/>
        </w:r>
        <w:r>
          <w:rPr>
            <w:noProof/>
            <w:webHidden/>
          </w:rPr>
          <w:fldChar w:fldCharType="begin"/>
        </w:r>
        <w:r>
          <w:rPr>
            <w:noProof/>
            <w:webHidden/>
          </w:rPr>
          <w:instrText xml:space="preserve"> PAGEREF _Toc54957543 \h </w:instrText>
        </w:r>
        <w:r>
          <w:rPr>
            <w:noProof/>
            <w:webHidden/>
          </w:rPr>
        </w:r>
        <w:r>
          <w:rPr>
            <w:noProof/>
            <w:webHidden/>
          </w:rPr>
          <w:fldChar w:fldCharType="separate"/>
        </w:r>
        <w:r>
          <w:rPr>
            <w:noProof/>
            <w:webHidden/>
          </w:rPr>
          <w:t>54</w:t>
        </w:r>
        <w:r>
          <w:rPr>
            <w:noProof/>
            <w:webHidden/>
          </w:rPr>
          <w:fldChar w:fldCharType="end"/>
        </w:r>
      </w:hyperlink>
    </w:p>
    <w:p w14:paraId="2484A15C" w14:textId="04BF7DFC"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44" w:history="1">
        <w:r w:rsidRPr="00331A87">
          <w:rPr>
            <w:rStyle w:val="afff1"/>
            <w:noProof/>
          </w:rPr>
          <w:t>23</w:t>
        </w:r>
        <w:r w:rsidRPr="00331A87">
          <w:rPr>
            <w:rStyle w:val="afff1"/>
            <w:noProof/>
          </w:rPr>
          <w:t>．合同修改</w:t>
        </w:r>
        <w:r>
          <w:rPr>
            <w:noProof/>
            <w:webHidden/>
          </w:rPr>
          <w:tab/>
        </w:r>
        <w:r>
          <w:rPr>
            <w:noProof/>
            <w:webHidden/>
          </w:rPr>
          <w:fldChar w:fldCharType="begin"/>
        </w:r>
        <w:r>
          <w:rPr>
            <w:noProof/>
            <w:webHidden/>
          </w:rPr>
          <w:instrText xml:space="preserve"> PAGEREF _Toc54957544 \h </w:instrText>
        </w:r>
        <w:r>
          <w:rPr>
            <w:noProof/>
            <w:webHidden/>
          </w:rPr>
        </w:r>
        <w:r>
          <w:rPr>
            <w:noProof/>
            <w:webHidden/>
          </w:rPr>
          <w:fldChar w:fldCharType="separate"/>
        </w:r>
        <w:r>
          <w:rPr>
            <w:noProof/>
            <w:webHidden/>
          </w:rPr>
          <w:t>55</w:t>
        </w:r>
        <w:r>
          <w:rPr>
            <w:noProof/>
            <w:webHidden/>
          </w:rPr>
          <w:fldChar w:fldCharType="end"/>
        </w:r>
      </w:hyperlink>
    </w:p>
    <w:p w14:paraId="0F2F0CDC" w14:textId="6B3BBF23"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45" w:history="1">
        <w:r w:rsidRPr="00331A87">
          <w:rPr>
            <w:rStyle w:val="afff1"/>
            <w:noProof/>
          </w:rPr>
          <w:t>24</w:t>
        </w:r>
        <w:r w:rsidRPr="00331A87">
          <w:rPr>
            <w:rStyle w:val="afff1"/>
            <w:noProof/>
          </w:rPr>
          <w:t>．转让</w:t>
        </w:r>
        <w:r>
          <w:rPr>
            <w:noProof/>
            <w:webHidden/>
          </w:rPr>
          <w:tab/>
        </w:r>
        <w:r>
          <w:rPr>
            <w:noProof/>
            <w:webHidden/>
          </w:rPr>
          <w:fldChar w:fldCharType="begin"/>
        </w:r>
        <w:r>
          <w:rPr>
            <w:noProof/>
            <w:webHidden/>
          </w:rPr>
          <w:instrText xml:space="preserve"> PAGEREF _Toc54957545 \h </w:instrText>
        </w:r>
        <w:r>
          <w:rPr>
            <w:noProof/>
            <w:webHidden/>
          </w:rPr>
        </w:r>
        <w:r>
          <w:rPr>
            <w:noProof/>
            <w:webHidden/>
          </w:rPr>
          <w:fldChar w:fldCharType="separate"/>
        </w:r>
        <w:r>
          <w:rPr>
            <w:noProof/>
            <w:webHidden/>
          </w:rPr>
          <w:t>55</w:t>
        </w:r>
        <w:r>
          <w:rPr>
            <w:noProof/>
            <w:webHidden/>
          </w:rPr>
          <w:fldChar w:fldCharType="end"/>
        </w:r>
      </w:hyperlink>
    </w:p>
    <w:p w14:paraId="1B0CFD82" w14:textId="401A3B1A"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46" w:history="1">
        <w:r w:rsidRPr="00331A87">
          <w:rPr>
            <w:rStyle w:val="afff1"/>
            <w:noProof/>
          </w:rPr>
          <w:t>25</w:t>
        </w:r>
        <w:r w:rsidRPr="00331A87">
          <w:rPr>
            <w:rStyle w:val="afff1"/>
            <w:noProof/>
          </w:rPr>
          <w:t>．分包</w:t>
        </w:r>
        <w:r>
          <w:rPr>
            <w:noProof/>
            <w:webHidden/>
          </w:rPr>
          <w:tab/>
        </w:r>
        <w:r>
          <w:rPr>
            <w:noProof/>
            <w:webHidden/>
          </w:rPr>
          <w:fldChar w:fldCharType="begin"/>
        </w:r>
        <w:r>
          <w:rPr>
            <w:noProof/>
            <w:webHidden/>
          </w:rPr>
          <w:instrText xml:space="preserve"> PAGEREF _Toc54957546 \h </w:instrText>
        </w:r>
        <w:r>
          <w:rPr>
            <w:noProof/>
            <w:webHidden/>
          </w:rPr>
        </w:r>
        <w:r>
          <w:rPr>
            <w:noProof/>
            <w:webHidden/>
          </w:rPr>
          <w:fldChar w:fldCharType="separate"/>
        </w:r>
        <w:r>
          <w:rPr>
            <w:noProof/>
            <w:webHidden/>
          </w:rPr>
          <w:t>55</w:t>
        </w:r>
        <w:r>
          <w:rPr>
            <w:noProof/>
            <w:webHidden/>
          </w:rPr>
          <w:fldChar w:fldCharType="end"/>
        </w:r>
      </w:hyperlink>
    </w:p>
    <w:p w14:paraId="5C6636CC" w14:textId="33AA0E59"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47" w:history="1">
        <w:r w:rsidRPr="00331A87">
          <w:rPr>
            <w:rStyle w:val="afff1"/>
            <w:noProof/>
          </w:rPr>
          <w:t>26</w:t>
        </w:r>
        <w:r w:rsidRPr="00331A87">
          <w:rPr>
            <w:rStyle w:val="afff1"/>
            <w:noProof/>
          </w:rPr>
          <w:t>．卖方履约延误</w:t>
        </w:r>
        <w:r>
          <w:rPr>
            <w:noProof/>
            <w:webHidden/>
          </w:rPr>
          <w:tab/>
        </w:r>
        <w:r>
          <w:rPr>
            <w:noProof/>
            <w:webHidden/>
          </w:rPr>
          <w:fldChar w:fldCharType="begin"/>
        </w:r>
        <w:r>
          <w:rPr>
            <w:noProof/>
            <w:webHidden/>
          </w:rPr>
          <w:instrText xml:space="preserve"> PAGEREF _Toc54957547 \h </w:instrText>
        </w:r>
        <w:r>
          <w:rPr>
            <w:noProof/>
            <w:webHidden/>
          </w:rPr>
        </w:r>
        <w:r>
          <w:rPr>
            <w:noProof/>
            <w:webHidden/>
          </w:rPr>
          <w:fldChar w:fldCharType="separate"/>
        </w:r>
        <w:r>
          <w:rPr>
            <w:noProof/>
            <w:webHidden/>
          </w:rPr>
          <w:t>55</w:t>
        </w:r>
        <w:r>
          <w:rPr>
            <w:noProof/>
            <w:webHidden/>
          </w:rPr>
          <w:fldChar w:fldCharType="end"/>
        </w:r>
      </w:hyperlink>
    </w:p>
    <w:p w14:paraId="58511064" w14:textId="12353F6C"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48" w:history="1">
        <w:r w:rsidRPr="00331A87">
          <w:rPr>
            <w:rStyle w:val="afff1"/>
            <w:noProof/>
          </w:rPr>
          <w:t>27</w:t>
        </w:r>
        <w:r w:rsidRPr="00331A87">
          <w:rPr>
            <w:rStyle w:val="afff1"/>
            <w:noProof/>
          </w:rPr>
          <w:t>．误期赔偿费</w:t>
        </w:r>
        <w:r>
          <w:rPr>
            <w:noProof/>
            <w:webHidden/>
          </w:rPr>
          <w:tab/>
        </w:r>
        <w:r>
          <w:rPr>
            <w:noProof/>
            <w:webHidden/>
          </w:rPr>
          <w:fldChar w:fldCharType="begin"/>
        </w:r>
        <w:r>
          <w:rPr>
            <w:noProof/>
            <w:webHidden/>
          </w:rPr>
          <w:instrText xml:space="preserve"> PAGEREF _Toc54957548 \h </w:instrText>
        </w:r>
        <w:r>
          <w:rPr>
            <w:noProof/>
            <w:webHidden/>
          </w:rPr>
        </w:r>
        <w:r>
          <w:rPr>
            <w:noProof/>
            <w:webHidden/>
          </w:rPr>
          <w:fldChar w:fldCharType="separate"/>
        </w:r>
        <w:r>
          <w:rPr>
            <w:noProof/>
            <w:webHidden/>
          </w:rPr>
          <w:t>55</w:t>
        </w:r>
        <w:r>
          <w:rPr>
            <w:noProof/>
            <w:webHidden/>
          </w:rPr>
          <w:fldChar w:fldCharType="end"/>
        </w:r>
      </w:hyperlink>
    </w:p>
    <w:p w14:paraId="38EEB5D4" w14:textId="3DEBA594"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49" w:history="1">
        <w:r w:rsidRPr="00331A87">
          <w:rPr>
            <w:rStyle w:val="afff1"/>
            <w:noProof/>
          </w:rPr>
          <w:t>28</w:t>
        </w:r>
        <w:r w:rsidRPr="00331A87">
          <w:rPr>
            <w:rStyle w:val="afff1"/>
            <w:noProof/>
          </w:rPr>
          <w:t>．违约终止合同</w:t>
        </w:r>
        <w:r>
          <w:rPr>
            <w:noProof/>
            <w:webHidden/>
          </w:rPr>
          <w:tab/>
        </w:r>
        <w:r>
          <w:rPr>
            <w:noProof/>
            <w:webHidden/>
          </w:rPr>
          <w:fldChar w:fldCharType="begin"/>
        </w:r>
        <w:r>
          <w:rPr>
            <w:noProof/>
            <w:webHidden/>
          </w:rPr>
          <w:instrText xml:space="preserve"> PAGEREF _Toc54957549 \h </w:instrText>
        </w:r>
        <w:r>
          <w:rPr>
            <w:noProof/>
            <w:webHidden/>
          </w:rPr>
        </w:r>
        <w:r>
          <w:rPr>
            <w:noProof/>
            <w:webHidden/>
          </w:rPr>
          <w:fldChar w:fldCharType="separate"/>
        </w:r>
        <w:r>
          <w:rPr>
            <w:noProof/>
            <w:webHidden/>
          </w:rPr>
          <w:t>55</w:t>
        </w:r>
        <w:r>
          <w:rPr>
            <w:noProof/>
            <w:webHidden/>
          </w:rPr>
          <w:fldChar w:fldCharType="end"/>
        </w:r>
      </w:hyperlink>
    </w:p>
    <w:p w14:paraId="38C25644" w14:textId="55C74145"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50" w:history="1">
        <w:r w:rsidRPr="00331A87">
          <w:rPr>
            <w:rStyle w:val="afff1"/>
            <w:noProof/>
          </w:rPr>
          <w:t>29</w:t>
        </w:r>
        <w:r w:rsidRPr="00331A87">
          <w:rPr>
            <w:rStyle w:val="afff1"/>
            <w:noProof/>
          </w:rPr>
          <w:t>．不可抗力</w:t>
        </w:r>
        <w:r>
          <w:rPr>
            <w:noProof/>
            <w:webHidden/>
          </w:rPr>
          <w:tab/>
        </w:r>
        <w:r>
          <w:rPr>
            <w:noProof/>
            <w:webHidden/>
          </w:rPr>
          <w:fldChar w:fldCharType="begin"/>
        </w:r>
        <w:r>
          <w:rPr>
            <w:noProof/>
            <w:webHidden/>
          </w:rPr>
          <w:instrText xml:space="preserve"> PAGEREF _Toc54957550 \h </w:instrText>
        </w:r>
        <w:r>
          <w:rPr>
            <w:noProof/>
            <w:webHidden/>
          </w:rPr>
        </w:r>
        <w:r>
          <w:rPr>
            <w:noProof/>
            <w:webHidden/>
          </w:rPr>
          <w:fldChar w:fldCharType="separate"/>
        </w:r>
        <w:r>
          <w:rPr>
            <w:noProof/>
            <w:webHidden/>
          </w:rPr>
          <w:t>56</w:t>
        </w:r>
        <w:r>
          <w:rPr>
            <w:noProof/>
            <w:webHidden/>
          </w:rPr>
          <w:fldChar w:fldCharType="end"/>
        </w:r>
      </w:hyperlink>
    </w:p>
    <w:p w14:paraId="127436CA" w14:textId="10FB5F65"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51" w:history="1">
        <w:r w:rsidRPr="00331A87">
          <w:rPr>
            <w:rStyle w:val="afff1"/>
            <w:noProof/>
          </w:rPr>
          <w:t>30</w:t>
        </w:r>
        <w:r w:rsidRPr="00331A87">
          <w:rPr>
            <w:rStyle w:val="afff1"/>
            <w:noProof/>
          </w:rPr>
          <w:t>．因破产而终止合同</w:t>
        </w:r>
        <w:r>
          <w:rPr>
            <w:noProof/>
            <w:webHidden/>
          </w:rPr>
          <w:tab/>
        </w:r>
        <w:r>
          <w:rPr>
            <w:noProof/>
            <w:webHidden/>
          </w:rPr>
          <w:fldChar w:fldCharType="begin"/>
        </w:r>
        <w:r>
          <w:rPr>
            <w:noProof/>
            <w:webHidden/>
          </w:rPr>
          <w:instrText xml:space="preserve"> PAGEREF _Toc54957551 \h </w:instrText>
        </w:r>
        <w:r>
          <w:rPr>
            <w:noProof/>
            <w:webHidden/>
          </w:rPr>
        </w:r>
        <w:r>
          <w:rPr>
            <w:noProof/>
            <w:webHidden/>
          </w:rPr>
          <w:fldChar w:fldCharType="separate"/>
        </w:r>
        <w:r>
          <w:rPr>
            <w:noProof/>
            <w:webHidden/>
          </w:rPr>
          <w:t>56</w:t>
        </w:r>
        <w:r>
          <w:rPr>
            <w:noProof/>
            <w:webHidden/>
          </w:rPr>
          <w:fldChar w:fldCharType="end"/>
        </w:r>
      </w:hyperlink>
    </w:p>
    <w:p w14:paraId="0F668CD2" w14:textId="4DA94836"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52" w:history="1">
        <w:r w:rsidRPr="00331A87">
          <w:rPr>
            <w:rStyle w:val="afff1"/>
            <w:noProof/>
          </w:rPr>
          <w:t>31</w:t>
        </w:r>
        <w:r w:rsidRPr="00331A87">
          <w:rPr>
            <w:rStyle w:val="afff1"/>
            <w:noProof/>
          </w:rPr>
          <w:t>．因买方的便利而终止合同</w:t>
        </w:r>
        <w:r>
          <w:rPr>
            <w:noProof/>
            <w:webHidden/>
          </w:rPr>
          <w:tab/>
        </w:r>
        <w:r>
          <w:rPr>
            <w:noProof/>
            <w:webHidden/>
          </w:rPr>
          <w:fldChar w:fldCharType="begin"/>
        </w:r>
        <w:r>
          <w:rPr>
            <w:noProof/>
            <w:webHidden/>
          </w:rPr>
          <w:instrText xml:space="preserve"> PAGEREF _Toc54957552 \h </w:instrText>
        </w:r>
        <w:r>
          <w:rPr>
            <w:noProof/>
            <w:webHidden/>
          </w:rPr>
        </w:r>
        <w:r>
          <w:rPr>
            <w:noProof/>
            <w:webHidden/>
          </w:rPr>
          <w:fldChar w:fldCharType="separate"/>
        </w:r>
        <w:r>
          <w:rPr>
            <w:noProof/>
            <w:webHidden/>
          </w:rPr>
          <w:t>56</w:t>
        </w:r>
        <w:r>
          <w:rPr>
            <w:noProof/>
            <w:webHidden/>
          </w:rPr>
          <w:fldChar w:fldCharType="end"/>
        </w:r>
      </w:hyperlink>
    </w:p>
    <w:p w14:paraId="6C3518EC" w14:textId="2784CDAF"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53" w:history="1">
        <w:r w:rsidRPr="00331A87">
          <w:rPr>
            <w:rStyle w:val="afff1"/>
            <w:noProof/>
          </w:rPr>
          <w:t>32</w:t>
        </w:r>
        <w:r w:rsidRPr="00331A87">
          <w:rPr>
            <w:rStyle w:val="afff1"/>
            <w:noProof/>
          </w:rPr>
          <w:t>．争端的解决</w:t>
        </w:r>
        <w:r>
          <w:rPr>
            <w:noProof/>
            <w:webHidden/>
          </w:rPr>
          <w:tab/>
        </w:r>
        <w:r>
          <w:rPr>
            <w:noProof/>
            <w:webHidden/>
          </w:rPr>
          <w:fldChar w:fldCharType="begin"/>
        </w:r>
        <w:r>
          <w:rPr>
            <w:noProof/>
            <w:webHidden/>
          </w:rPr>
          <w:instrText xml:space="preserve"> PAGEREF _Toc54957553 \h </w:instrText>
        </w:r>
        <w:r>
          <w:rPr>
            <w:noProof/>
            <w:webHidden/>
          </w:rPr>
        </w:r>
        <w:r>
          <w:rPr>
            <w:noProof/>
            <w:webHidden/>
          </w:rPr>
          <w:fldChar w:fldCharType="separate"/>
        </w:r>
        <w:r>
          <w:rPr>
            <w:noProof/>
            <w:webHidden/>
          </w:rPr>
          <w:t>57</w:t>
        </w:r>
        <w:r>
          <w:rPr>
            <w:noProof/>
            <w:webHidden/>
          </w:rPr>
          <w:fldChar w:fldCharType="end"/>
        </w:r>
      </w:hyperlink>
    </w:p>
    <w:p w14:paraId="4C09FE42" w14:textId="7A34864A"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54" w:history="1">
        <w:r w:rsidRPr="00331A87">
          <w:rPr>
            <w:rStyle w:val="afff1"/>
            <w:noProof/>
          </w:rPr>
          <w:t xml:space="preserve">33. </w:t>
        </w:r>
        <w:r w:rsidRPr="00331A87">
          <w:rPr>
            <w:rStyle w:val="afff1"/>
            <w:noProof/>
          </w:rPr>
          <w:t>合同语言</w:t>
        </w:r>
        <w:r>
          <w:rPr>
            <w:noProof/>
            <w:webHidden/>
          </w:rPr>
          <w:tab/>
        </w:r>
        <w:r>
          <w:rPr>
            <w:noProof/>
            <w:webHidden/>
          </w:rPr>
          <w:fldChar w:fldCharType="begin"/>
        </w:r>
        <w:r>
          <w:rPr>
            <w:noProof/>
            <w:webHidden/>
          </w:rPr>
          <w:instrText xml:space="preserve"> PAGEREF _Toc54957554 \h </w:instrText>
        </w:r>
        <w:r>
          <w:rPr>
            <w:noProof/>
            <w:webHidden/>
          </w:rPr>
        </w:r>
        <w:r>
          <w:rPr>
            <w:noProof/>
            <w:webHidden/>
          </w:rPr>
          <w:fldChar w:fldCharType="separate"/>
        </w:r>
        <w:r>
          <w:rPr>
            <w:noProof/>
            <w:webHidden/>
          </w:rPr>
          <w:t>57</w:t>
        </w:r>
        <w:r>
          <w:rPr>
            <w:noProof/>
            <w:webHidden/>
          </w:rPr>
          <w:fldChar w:fldCharType="end"/>
        </w:r>
      </w:hyperlink>
    </w:p>
    <w:p w14:paraId="366C12CD" w14:textId="01A76856"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55" w:history="1">
        <w:r w:rsidRPr="00331A87">
          <w:rPr>
            <w:rStyle w:val="afff1"/>
            <w:noProof/>
          </w:rPr>
          <w:t>34</w:t>
        </w:r>
        <w:r w:rsidRPr="00331A87">
          <w:rPr>
            <w:rStyle w:val="afff1"/>
            <w:noProof/>
          </w:rPr>
          <w:t>．适用法律</w:t>
        </w:r>
        <w:r>
          <w:rPr>
            <w:noProof/>
            <w:webHidden/>
          </w:rPr>
          <w:tab/>
        </w:r>
        <w:r>
          <w:rPr>
            <w:noProof/>
            <w:webHidden/>
          </w:rPr>
          <w:fldChar w:fldCharType="begin"/>
        </w:r>
        <w:r>
          <w:rPr>
            <w:noProof/>
            <w:webHidden/>
          </w:rPr>
          <w:instrText xml:space="preserve"> PAGEREF _Toc54957555 \h </w:instrText>
        </w:r>
        <w:r>
          <w:rPr>
            <w:noProof/>
            <w:webHidden/>
          </w:rPr>
        </w:r>
        <w:r>
          <w:rPr>
            <w:noProof/>
            <w:webHidden/>
          </w:rPr>
          <w:fldChar w:fldCharType="separate"/>
        </w:r>
        <w:r>
          <w:rPr>
            <w:noProof/>
            <w:webHidden/>
          </w:rPr>
          <w:t>57</w:t>
        </w:r>
        <w:r>
          <w:rPr>
            <w:noProof/>
            <w:webHidden/>
          </w:rPr>
          <w:fldChar w:fldCharType="end"/>
        </w:r>
      </w:hyperlink>
    </w:p>
    <w:p w14:paraId="6B1A20BB" w14:textId="00EABE35"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56" w:history="1">
        <w:r w:rsidRPr="00331A87">
          <w:rPr>
            <w:rStyle w:val="afff1"/>
            <w:noProof/>
          </w:rPr>
          <w:t>35</w:t>
        </w:r>
        <w:r w:rsidRPr="00331A87">
          <w:rPr>
            <w:rStyle w:val="afff1"/>
            <w:noProof/>
          </w:rPr>
          <w:t>．通知</w:t>
        </w:r>
        <w:r>
          <w:rPr>
            <w:noProof/>
            <w:webHidden/>
          </w:rPr>
          <w:tab/>
        </w:r>
        <w:r>
          <w:rPr>
            <w:noProof/>
            <w:webHidden/>
          </w:rPr>
          <w:fldChar w:fldCharType="begin"/>
        </w:r>
        <w:r>
          <w:rPr>
            <w:noProof/>
            <w:webHidden/>
          </w:rPr>
          <w:instrText xml:space="preserve"> PAGEREF _Toc54957556 \h </w:instrText>
        </w:r>
        <w:r>
          <w:rPr>
            <w:noProof/>
            <w:webHidden/>
          </w:rPr>
        </w:r>
        <w:r>
          <w:rPr>
            <w:noProof/>
            <w:webHidden/>
          </w:rPr>
          <w:fldChar w:fldCharType="separate"/>
        </w:r>
        <w:r>
          <w:rPr>
            <w:noProof/>
            <w:webHidden/>
          </w:rPr>
          <w:t>57</w:t>
        </w:r>
        <w:r>
          <w:rPr>
            <w:noProof/>
            <w:webHidden/>
          </w:rPr>
          <w:fldChar w:fldCharType="end"/>
        </w:r>
      </w:hyperlink>
    </w:p>
    <w:p w14:paraId="6466931A" w14:textId="7F8CB205"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57" w:history="1">
        <w:r w:rsidRPr="00331A87">
          <w:rPr>
            <w:rStyle w:val="afff1"/>
            <w:noProof/>
          </w:rPr>
          <w:t>36</w:t>
        </w:r>
        <w:r w:rsidRPr="00331A87">
          <w:rPr>
            <w:rStyle w:val="afff1"/>
            <w:noProof/>
          </w:rPr>
          <w:t>．税费</w:t>
        </w:r>
        <w:r>
          <w:rPr>
            <w:noProof/>
            <w:webHidden/>
          </w:rPr>
          <w:tab/>
        </w:r>
        <w:r>
          <w:rPr>
            <w:noProof/>
            <w:webHidden/>
          </w:rPr>
          <w:fldChar w:fldCharType="begin"/>
        </w:r>
        <w:r>
          <w:rPr>
            <w:noProof/>
            <w:webHidden/>
          </w:rPr>
          <w:instrText xml:space="preserve"> PAGEREF _Toc54957557 \h </w:instrText>
        </w:r>
        <w:r>
          <w:rPr>
            <w:noProof/>
            <w:webHidden/>
          </w:rPr>
        </w:r>
        <w:r>
          <w:rPr>
            <w:noProof/>
            <w:webHidden/>
          </w:rPr>
          <w:fldChar w:fldCharType="separate"/>
        </w:r>
        <w:r>
          <w:rPr>
            <w:noProof/>
            <w:webHidden/>
          </w:rPr>
          <w:t>57</w:t>
        </w:r>
        <w:r>
          <w:rPr>
            <w:noProof/>
            <w:webHidden/>
          </w:rPr>
          <w:fldChar w:fldCharType="end"/>
        </w:r>
      </w:hyperlink>
    </w:p>
    <w:p w14:paraId="4E263F4F" w14:textId="0C7EF21B"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58" w:history="1">
        <w:r w:rsidRPr="00331A87">
          <w:rPr>
            <w:rStyle w:val="afff1"/>
            <w:noProof/>
          </w:rPr>
          <w:t>37</w:t>
        </w:r>
        <w:r w:rsidRPr="00331A87">
          <w:rPr>
            <w:rStyle w:val="afff1"/>
            <w:noProof/>
          </w:rPr>
          <w:t>．合同生效及其他</w:t>
        </w:r>
        <w:r>
          <w:rPr>
            <w:noProof/>
            <w:webHidden/>
          </w:rPr>
          <w:tab/>
        </w:r>
        <w:r>
          <w:rPr>
            <w:noProof/>
            <w:webHidden/>
          </w:rPr>
          <w:fldChar w:fldCharType="begin"/>
        </w:r>
        <w:r>
          <w:rPr>
            <w:noProof/>
            <w:webHidden/>
          </w:rPr>
          <w:instrText xml:space="preserve"> PAGEREF _Toc54957558 \h </w:instrText>
        </w:r>
        <w:r>
          <w:rPr>
            <w:noProof/>
            <w:webHidden/>
          </w:rPr>
        </w:r>
        <w:r>
          <w:rPr>
            <w:noProof/>
            <w:webHidden/>
          </w:rPr>
          <w:fldChar w:fldCharType="separate"/>
        </w:r>
        <w:r>
          <w:rPr>
            <w:noProof/>
            <w:webHidden/>
          </w:rPr>
          <w:t>57</w:t>
        </w:r>
        <w:r>
          <w:rPr>
            <w:noProof/>
            <w:webHidden/>
          </w:rPr>
          <w:fldChar w:fldCharType="end"/>
        </w:r>
      </w:hyperlink>
    </w:p>
    <w:p w14:paraId="2C57A500" w14:textId="70CDB0A2" w:rsidR="00B4534E" w:rsidRDefault="00B4534E">
      <w:pPr>
        <w:pStyle w:val="TOC1"/>
        <w:tabs>
          <w:tab w:val="right" w:leader="dot" w:pos="9061"/>
        </w:tabs>
        <w:rPr>
          <w:rFonts w:asciiTheme="minorHAnsi" w:eastAsiaTheme="minorEastAsia" w:hAnsiTheme="minorHAnsi" w:cstheme="minorBidi"/>
          <w:b w:val="0"/>
          <w:bCs w:val="0"/>
          <w:iCs w:val="0"/>
          <w:noProof/>
          <w:sz w:val="21"/>
          <w:szCs w:val="22"/>
        </w:rPr>
      </w:pPr>
      <w:hyperlink w:anchor="_Toc54957559" w:history="1">
        <w:r w:rsidRPr="00331A87">
          <w:rPr>
            <w:rStyle w:val="afff1"/>
            <w:rFonts w:ascii="宋体" w:hAnsi="宋体"/>
            <w:noProof/>
          </w:rPr>
          <w:t>第七章投标文件格式</w:t>
        </w:r>
        <w:r>
          <w:rPr>
            <w:noProof/>
            <w:webHidden/>
          </w:rPr>
          <w:tab/>
        </w:r>
        <w:r>
          <w:rPr>
            <w:noProof/>
            <w:webHidden/>
          </w:rPr>
          <w:fldChar w:fldCharType="begin"/>
        </w:r>
        <w:r>
          <w:rPr>
            <w:noProof/>
            <w:webHidden/>
          </w:rPr>
          <w:instrText xml:space="preserve"> PAGEREF _Toc54957559 \h </w:instrText>
        </w:r>
        <w:r>
          <w:rPr>
            <w:noProof/>
            <w:webHidden/>
          </w:rPr>
        </w:r>
        <w:r>
          <w:rPr>
            <w:noProof/>
            <w:webHidden/>
          </w:rPr>
          <w:fldChar w:fldCharType="separate"/>
        </w:r>
        <w:r>
          <w:rPr>
            <w:noProof/>
            <w:webHidden/>
          </w:rPr>
          <w:t>59</w:t>
        </w:r>
        <w:r>
          <w:rPr>
            <w:noProof/>
            <w:webHidden/>
          </w:rPr>
          <w:fldChar w:fldCharType="end"/>
        </w:r>
      </w:hyperlink>
    </w:p>
    <w:p w14:paraId="3961A8AC" w14:textId="722DA551"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60" w:history="1">
        <w:r w:rsidRPr="00331A87">
          <w:rPr>
            <w:rStyle w:val="afff1"/>
            <w:noProof/>
          </w:rPr>
          <w:t xml:space="preserve">1 </w:t>
        </w:r>
        <w:r w:rsidRPr="00331A87">
          <w:rPr>
            <w:rStyle w:val="afff1"/>
            <w:noProof/>
          </w:rPr>
          <w:t>投</w:t>
        </w:r>
        <w:r w:rsidRPr="00331A87">
          <w:rPr>
            <w:rStyle w:val="afff1"/>
            <w:noProof/>
          </w:rPr>
          <w:t xml:space="preserve"> </w:t>
        </w:r>
        <w:r w:rsidRPr="00331A87">
          <w:rPr>
            <w:rStyle w:val="afff1"/>
            <w:noProof/>
          </w:rPr>
          <w:t>标</w:t>
        </w:r>
        <w:r w:rsidRPr="00331A87">
          <w:rPr>
            <w:rStyle w:val="afff1"/>
            <w:noProof/>
          </w:rPr>
          <w:t xml:space="preserve"> </w:t>
        </w:r>
        <w:r w:rsidRPr="00331A87">
          <w:rPr>
            <w:rStyle w:val="afff1"/>
            <w:noProof/>
          </w:rPr>
          <w:t>书</w:t>
        </w:r>
        <w:r>
          <w:rPr>
            <w:noProof/>
            <w:webHidden/>
          </w:rPr>
          <w:tab/>
        </w:r>
        <w:r>
          <w:rPr>
            <w:noProof/>
            <w:webHidden/>
          </w:rPr>
          <w:fldChar w:fldCharType="begin"/>
        </w:r>
        <w:r>
          <w:rPr>
            <w:noProof/>
            <w:webHidden/>
          </w:rPr>
          <w:instrText xml:space="preserve"> PAGEREF _Toc54957560 \h </w:instrText>
        </w:r>
        <w:r>
          <w:rPr>
            <w:noProof/>
            <w:webHidden/>
          </w:rPr>
        </w:r>
        <w:r>
          <w:rPr>
            <w:noProof/>
            <w:webHidden/>
          </w:rPr>
          <w:fldChar w:fldCharType="separate"/>
        </w:r>
        <w:r>
          <w:rPr>
            <w:noProof/>
            <w:webHidden/>
          </w:rPr>
          <w:t>59</w:t>
        </w:r>
        <w:r>
          <w:rPr>
            <w:noProof/>
            <w:webHidden/>
          </w:rPr>
          <w:fldChar w:fldCharType="end"/>
        </w:r>
      </w:hyperlink>
    </w:p>
    <w:p w14:paraId="7290A6BF" w14:textId="604DEA99"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61" w:history="1">
        <w:r w:rsidRPr="00331A87">
          <w:rPr>
            <w:rStyle w:val="afff1"/>
            <w:noProof/>
          </w:rPr>
          <w:t xml:space="preserve">2 </w:t>
        </w:r>
        <w:r w:rsidRPr="00331A87">
          <w:rPr>
            <w:rStyle w:val="afff1"/>
            <w:noProof/>
          </w:rPr>
          <w:t>投标一览表</w:t>
        </w:r>
        <w:r>
          <w:rPr>
            <w:noProof/>
            <w:webHidden/>
          </w:rPr>
          <w:tab/>
        </w:r>
        <w:r>
          <w:rPr>
            <w:noProof/>
            <w:webHidden/>
          </w:rPr>
          <w:fldChar w:fldCharType="begin"/>
        </w:r>
        <w:r>
          <w:rPr>
            <w:noProof/>
            <w:webHidden/>
          </w:rPr>
          <w:instrText xml:space="preserve"> PAGEREF _Toc54957561 \h </w:instrText>
        </w:r>
        <w:r>
          <w:rPr>
            <w:noProof/>
            <w:webHidden/>
          </w:rPr>
        </w:r>
        <w:r>
          <w:rPr>
            <w:noProof/>
            <w:webHidden/>
          </w:rPr>
          <w:fldChar w:fldCharType="separate"/>
        </w:r>
        <w:r>
          <w:rPr>
            <w:noProof/>
            <w:webHidden/>
          </w:rPr>
          <w:t>61</w:t>
        </w:r>
        <w:r>
          <w:rPr>
            <w:noProof/>
            <w:webHidden/>
          </w:rPr>
          <w:fldChar w:fldCharType="end"/>
        </w:r>
      </w:hyperlink>
    </w:p>
    <w:p w14:paraId="3259EC8B" w14:textId="7E17A955"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62" w:history="1">
        <w:r w:rsidRPr="00331A87">
          <w:rPr>
            <w:rStyle w:val="afff1"/>
            <w:noProof/>
          </w:rPr>
          <w:t xml:space="preserve">3 </w:t>
        </w:r>
        <w:r w:rsidRPr="00331A87">
          <w:rPr>
            <w:rStyle w:val="afff1"/>
            <w:noProof/>
          </w:rPr>
          <w:t>投标分项报价表</w:t>
        </w:r>
        <w:r>
          <w:rPr>
            <w:noProof/>
            <w:webHidden/>
          </w:rPr>
          <w:tab/>
        </w:r>
        <w:r>
          <w:rPr>
            <w:noProof/>
            <w:webHidden/>
          </w:rPr>
          <w:fldChar w:fldCharType="begin"/>
        </w:r>
        <w:r>
          <w:rPr>
            <w:noProof/>
            <w:webHidden/>
          </w:rPr>
          <w:instrText xml:space="preserve"> PAGEREF _Toc54957562 \h </w:instrText>
        </w:r>
        <w:r>
          <w:rPr>
            <w:noProof/>
            <w:webHidden/>
          </w:rPr>
        </w:r>
        <w:r>
          <w:rPr>
            <w:noProof/>
            <w:webHidden/>
          </w:rPr>
          <w:fldChar w:fldCharType="separate"/>
        </w:r>
        <w:r>
          <w:rPr>
            <w:noProof/>
            <w:webHidden/>
          </w:rPr>
          <w:t>63</w:t>
        </w:r>
        <w:r>
          <w:rPr>
            <w:noProof/>
            <w:webHidden/>
          </w:rPr>
          <w:fldChar w:fldCharType="end"/>
        </w:r>
      </w:hyperlink>
    </w:p>
    <w:p w14:paraId="3ED44D6A" w14:textId="60B73E7C"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63" w:history="1">
        <w:r w:rsidRPr="00331A87">
          <w:rPr>
            <w:rStyle w:val="afff1"/>
            <w:noProof/>
          </w:rPr>
          <w:t xml:space="preserve">4 </w:t>
        </w:r>
        <w:r w:rsidRPr="00331A87">
          <w:rPr>
            <w:rStyle w:val="afff1"/>
            <w:noProof/>
          </w:rPr>
          <w:t>货物说明一览表</w:t>
        </w:r>
        <w:r>
          <w:rPr>
            <w:noProof/>
            <w:webHidden/>
          </w:rPr>
          <w:tab/>
        </w:r>
        <w:r>
          <w:rPr>
            <w:noProof/>
            <w:webHidden/>
          </w:rPr>
          <w:fldChar w:fldCharType="begin"/>
        </w:r>
        <w:r>
          <w:rPr>
            <w:noProof/>
            <w:webHidden/>
          </w:rPr>
          <w:instrText xml:space="preserve"> PAGEREF _Toc54957563 \h </w:instrText>
        </w:r>
        <w:r>
          <w:rPr>
            <w:noProof/>
            <w:webHidden/>
          </w:rPr>
        </w:r>
        <w:r>
          <w:rPr>
            <w:noProof/>
            <w:webHidden/>
          </w:rPr>
          <w:fldChar w:fldCharType="separate"/>
        </w:r>
        <w:r>
          <w:rPr>
            <w:noProof/>
            <w:webHidden/>
          </w:rPr>
          <w:t>68</w:t>
        </w:r>
        <w:r>
          <w:rPr>
            <w:noProof/>
            <w:webHidden/>
          </w:rPr>
          <w:fldChar w:fldCharType="end"/>
        </w:r>
      </w:hyperlink>
    </w:p>
    <w:p w14:paraId="71AAA8D5" w14:textId="247F7DC6"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64" w:history="1">
        <w:r w:rsidRPr="00331A87">
          <w:rPr>
            <w:rStyle w:val="afff1"/>
            <w:noProof/>
          </w:rPr>
          <w:t xml:space="preserve">5 </w:t>
        </w:r>
        <w:r w:rsidRPr="00331A87">
          <w:rPr>
            <w:rStyle w:val="afff1"/>
            <w:noProof/>
          </w:rPr>
          <w:t>技术规格偏离表</w:t>
        </w:r>
        <w:r>
          <w:rPr>
            <w:noProof/>
            <w:webHidden/>
          </w:rPr>
          <w:tab/>
        </w:r>
        <w:r>
          <w:rPr>
            <w:noProof/>
            <w:webHidden/>
          </w:rPr>
          <w:fldChar w:fldCharType="begin"/>
        </w:r>
        <w:r>
          <w:rPr>
            <w:noProof/>
            <w:webHidden/>
          </w:rPr>
          <w:instrText xml:space="preserve"> PAGEREF _Toc54957564 \h </w:instrText>
        </w:r>
        <w:r>
          <w:rPr>
            <w:noProof/>
            <w:webHidden/>
          </w:rPr>
        </w:r>
        <w:r>
          <w:rPr>
            <w:noProof/>
            <w:webHidden/>
          </w:rPr>
          <w:fldChar w:fldCharType="separate"/>
        </w:r>
        <w:r>
          <w:rPr>
            <w:noProof/>
            <w:webHidden/>
          </w:rPr>
          <w:t>69</w:t>
        </w:r>
        <w:r>
          <w:rPr>
            <w:noProof/>
            <w:webHidden/>
          </w:rPr>
          <w:fldChar w:fldCharType="end"/>
        </w:r>
      </w:hyperlink>
    </w:p>
    <w:p w14:paraId="3B1BDE9A" w14:textId="538AE4C0"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65" w:history="1">
        <w:r w:rsidRPr="00331A87">
          <w:rPr>
            <w:rStyle w:val="afff1"/>
            <w:noProof/>
          </w:rPr>
          <w:t xml:space="preserve">6 </w:t>
        </w:r>
        <w:r w:rsidRPr="00331A87">
          <w:rPr>
            <w:rStyle w:val="afff1"/>
            <w:noProof/>
          </w:rPr>
          <w:t>商务条款偏离表</w:t>
        </w:r>
        <w:r>
          <w:rPr>
            <w:noProof/>
            <w:webHidden/>
          </w:rPr>
          <w:tab/>
        </w:r>
        <w:r>
          <w:rPr>
            <w:noProof/>
            <w:webHidden/>
          </w:rPr>
          <w:fldChar w:fldCharType="begin"/>
        </w:r>
        <w:r>
          <w:rPr>
            <w:noProof/>
            <w:webHidden/>
          </w:rPr>
          <w:instrText xml:space="preserve"> PAGEREF _Toc54957565 \h </w:instrText>
        </w:r>
        <w:r>
          <w:rPr>
            <w:noProof/>
            <w:webHidden/>
          </w:rPr>
        </w:r>
        <w:r>
          <w:rPr>
            <w:noProof/>
            <w:webHidden/>
          </w:rPr>
          <w:fldChar w:fldCharType="separate"/>
        </w:r>
        <w:r>
          <w:rPr>
            <w:noProof/>
            <w:webHidden/>
          </w:rPr>
          <w:t>70</w:t>
        </w:r>
        <w:r>
          <w:rPr>
            <w:noProof/>
            <w:webHidden/>
          </w:rPr>
          <w:fldChar w:fldCharType="end"/>
        </w:r>
      </w:hyperlink>
    </w:p>
    <w:p w14:paraId="37379116" w14:textId="72D120F2" w:rsidR="00B4534E" w:rsidRDefault="00B4534E">
      <w:pPr>
        <w:pStyle w:val="TOC3"/>
        <w:tabs>
          <w:tab w:val="left" w:pos="840"/>
          <w:tab w:val="right" w:leader="dot" w:pos="9061"/>
        </w:tabs>
        <w:rPr>
          <w:rFonts w:asciiTheme="minorHAnsi" w:eastAsiaTheme="minorEastAsia" w:hAnsiTheme="minorHAnsi" w:cstheme="minorBidi"/>
          <w:noProof/>
          <w:sz w:val="21"/>
          <w:szCs w:val="22"/>
        </w:rPr>
      </w:pPr>
      <w:hyperlink w:anchor="_Toc54957566" w:history="1">
        <w:r w:rsidRPr="00331A87">
          <w:rPr>
            <w:rStyle w:val="afff1"/>
            <w:noProof/>
          </w:rPr>
          <w:t>7</w:t>
        </w:r>
        <w:r>
          <w:rPr>
            <w:rFonts w:asciiTheme="minorHAnsi" w:eastAsiaTheme="minorEastAsia" w:hAnsiTheme="minorHAnsi" w:cstheme="minorBidi"/>
            <w:noProof/>
            <w:sz w:val="21"/>
            <w:szCs w:val="22"/>
          </w:rPr>
          <w:tab/>
        </w:r>
        <w:r w:rsidRPr="00331A87">
          <w:rPr>
            <w:rStyle w:val="afff1"/>
            <w:noProof/>
          </w:rPr>
          <w:t>资格证明文件</w:t>
        </w:r>
        <w:r>
          <w:rPr>
            <w:noProof/>
            <w:webHidden/>
          </w:rPr>
          <w:tab/>
        </w:r>
        <w:r>
          <w:rPr>
            <w:noProof/>
            <w:webHidden/>
          </w:rPr>
          <w:fldChar w:fldCharType="begin"/>
        </w:r>
        <w:r>
          <w:rPr>
            <w:noProof/>
            <w:webHidden/>
          </w:rPr>
          <w:instrText xml:space="preserve"> PAGEREF _Toc54957566 \h </w:instrText>
        </w:r>
        <w:r>
          <w:rPr>
            <w:noProof/>
            <w:webHidden/>
          </w:rPr>
        </w:r>
        <w:r>
          <w:rPr>
            <w:noProof/>
            <w:webHidden/>
          </w:rPr>
          <w:fldChar w:fldCharType="separate"/>
        </w:r>
        <w:r>
          <w:rPr>
            <w:noProof/>
            <w:webHidden/>
          </w:rPr>
          <w:t>71</w:t>
        </w:r>
        <w:r>
          <w:rPr>
            <w:noProof/>
            <w:webHidden/>
          </w:rPr>
          <w:fldChar w:fldCharType="end"/>
        </w:r>
      </w:hyperlink>
    </w:p>
    <w:p w14:paraId="69C5DC58" w14:textId="3FD22B47"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67" w:history="1">
        <w:r w:rsidRPr="00331A87">
          <w:rPr>
            <w:rStyle w:val="afff1"/>
            <w:noProof/>
          </w:rPr>
          <w:t xml:space="preserve">8 </w:t>
        </w:r>
        <w:r w:rsidRPr="00331A87">
          <w:rPr>
            <w:rStyle w:val="afff1"/>
            <w:noProof/>
          </w:rPr>
          <w:t>业绩案例一览表</w:t>
        </w:r>
        <w:r>
          <w:rPr>
            <w:noProof/>
            <w:webHidden/>
          </w:rPr>
          <w:tab/>
        </w:r>
        <w:r>
          <w:rPr>
            <w:noProof/>
            <w:webHidden/>
          </w:rPr>
          <w:fldChar w:fldCharType="begin"/>
        </w:r>
        <w:r>
          <w:rPr>
            <w:noProof/>
            <w:webHidden/>
          </w:rPr>
          <w:instrText xml:space="preserve"> PAGEREF _Toc54957567 \h </w:instrText>
        </w:r>
        <w:r>
          <w:rPr>
            <w:noProof/>
            <w:webHidden/>
          </w:rPr>
        </w:r>
        <w:r>
          <w:rPr>
            <w:noProof/>
            <w:webHidden/>
          </w:rPr>
          <w:fldChar w:fldCharType="separate"/>
        </w:r>
        <w:r>
          <w:rPr>
            <w:noProof/>
            <w:webHidden/>
          </w:rPr>
          <w:t>89</w:t>
        </w:r>
        <w:r>
          <w:rPr>
            <w:noProof/>
            <w:webHidden/>
          </w:rPr>
          <w:fldChar w:fldCharType="end"/>
        </w:r>
      </w:hyperlink>
    </w:p>
    <w:p w14:paraId="66A316A0" w14:textId="760E6677"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68" w:history="1">
        <w:r w:rsidRPr="00331A87">
          <w:rPr>
            <w:rStyle w:val="afff1"/>
            <w:noProof/>
          </w:rPr>
          <w:t xml:space="preserve">9 </w:t>
        </w:r>
        <w:r w:rsidRPr="00331A87">
          <w:rPr>
            <w:rStyle w:val="afff1"/>
            <w:noProof/>
          </w:rPr>
          <w:t>投标保证金</w:t>
        </w:r>
        <w:r>
          <w:rPr>
            <w:noProof/>
            <w:webHidden/>
          </w:rPr>
          <w:tab/>
        </w:r>
        <w:r>
          <w:rPr>
            <w:noProof/>
            <w:webHidden/>
          </w:rPr>
          <w:fldChar w:fldCharType="begin"/>
        </w:r>
        <w:r>
          <w:rPr>
            <w:noProof/>
            <w:webHidden/>
          </w:rPr>
          <w:instrText xml:space="preserve"> PAGEREF _Toc54957568 \h </w:instrText>
        </w:r>
        <w:r>
          <w:rPr>
            <w:noProof/>
            <w:webHidden/>
          </w:rPr>
        </w:r>
        <w:r>
          <w:rPr>
            <w:noProof/>
            <w:webHidden/>
          </w:rPr>
          <w:fldChar w:fldCharType="separate"/>
        </w:r>
        <w:r>
          <w:rPr>
            <w:noProof/>
            <w:webHidden/>
          </w:rPr>
          <w:t>90</w:t>
        </w:r>
        <w:r>
          <w:rPr>
            <w:noProof/>
            <w:webHidden/>
          </w:rPr>
          <w:fldChar w:fldCharType="end"/>
        </w:r>
      </w:hyperlink>
    </w:p>
    <w:p w14:paraId="19A7DF3B" w14:textId="7F889071"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69" w:history="1">
        <w:r w:rsidRPr="00331A87">
          <w:rPr>
            <w:rStyle w:val="afff1"/>
            <w:noProof/>
          </w:rPr>
          <w:t xml:space="preserve">10 </w:t>
        </w:r>
        <w:r w:rsidRPr="00331A87">
          <w:rPr>
            <w:rStyle w:val="afff1"/>
            <w:noProof/>
          </w:rPr>
          <w:t>中标服务费承诺书</w:t>
        </w:r>
        <w:r>
          <w:rPr>
            <w:noProof/>
            <w:webHidden/>
          </w:rPr>
          <w:tab/>
        </w:r>
        <w:r>
          <w:rPr>
            <w:noProof/>
            <w:webHidden/>
          </w:rPr>
          <w:fldChar w:fldCharType="begin"/>
        </w:r>
        <w:r>
          <w:rPr>
            <w:noProof/>
            <w:webHidden/>
          </w:rPr>
          <w:instrText xml:space="preserve"> PAGEREF _Toc54957569 \h </w:instrText>
        </w:r>
        <w:r>
          <w:rPr>
            <w:noProof/>
            <w:webHidden/>
          </w:rPr>
        </w:r>
        <w:r>
          <w:rPr>
            <w:noProof/>
            <w:webHidden/>
          </w:rPr>
          <w:fldChar w:fldCharType="separate"/>
        </w:r>
        <w:r>
          <w:rPr>
            <w:noProof/>
            <w:webHidden/>
          </w:rPr>
          <w:t>91</w:t>
        </w:r>
        <w:r>
          <w:rPr>
            <w:noProof/>
            <w:webHidden/>
          </w:rPr>
          <w:fldChar w:fldCharType="end"/>
        </w:r>
      </w:hyperlink>
    </w:p>
    <w:p w14:paraId="582B8B83" w14:textId="647A871F"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70" w:history="1">
        <w:r w:rsidRPr="00331A87">
          <w:rPr>
            <w:rStyle w:val="afff1"/>
            <w:noProof/>
          </w:rPr>
          <w:t>11</w:t>
        </w:r>
        <w:r w:rsidRPr="00331A87">
          <w:rPr>
            <w:rStyle w:val="afff1"/>
            <w:noProof/>
          </w:rPr>
          <w:t>与投标单位存在关联关系的单位情况说明</w:t>
        </w:r>
        <w:r>
          <w:rPr>
            <w:noProof/>
            <w:webHidden/>
          </w:rPr>
          <w:tab/>
        </w:r>
        <w:r>
          <w:rPr>
            <w:noProof/>
            <w:webHidden/>
          </w:rPr>
          <w:fldChar w:fldCharType="begin"/>
        </w:r>
        <w:r>
          <w:rPr>
            <w:noProof/>
            <w:webHidden/>
          </w:rPr>
          <w:instrText xml:space="preserve"> PAGEREF _Toc54957570 \h </w:instrText>
        </w:r>
        <w:r>
          <w:rPr>
            <w:noProof/>
            <w:webHidden/>
          </w:rPr>
        </w:r>
        <w:r>
          <w:rPr>
            <w:noProof/>
            <w:webHidden/>
          </w:rPr>
          <w:fldChar w:fldCharType="separate"/>
        </w:r>
        <w:r>
          <w:rPr>
            <w:noProof/>
            <w:webHidden/>
          </w:rPr>
          <w:t>92</w:t>
        </w:r>
        <w:r>
          <w:rPr>
            <w:noProof/>
            <w:webHidden/>
          </w:rPr>
          <w:fldChar w:fldCharType="end"/>
        </w:r>
      </w:hyperlink>
    </w:p>
    <w:p w14:paraId="1993F975" w14:textId="69A913BC"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71" w:history="1">
        <w:r w:rsidRPr="00331A87">
          <w:rPr>
            <w:rStyle w:val="afff1"/>
            <w:noProof/>
          </w:rPr>
          <w:t>12</w:t>
        </w:r>
        <w:r w:rsidRPr="00331A87">
          <w:rPr>
            <w:rStyle w:val="afff1"/>
            <w:noProof/>
          </w:rPr>
          <w:t>投标人企业类型声明函</w:t>
        </w:r>
        <w:r>
          <w:rPr>
            <w:noProof/>
            <w:webHidden/>
          </w:rPr>
          <w:tab/>
        </w:r>
        <w:r>
          <w:rPr>
            <w:noProof/>
            <w:webHidden/>
          </w:rPr>
          <w:fldChar w:fldCharType="begin"/>
        </w:r>
        <w:r>
          <w:rPr>
            <w:noProof/>
            <w:webHidden/>
          </w:rPr>
          <w:instrText xml:space="preserve"> PAGEREF _Toc54957571 \h </w:instrText>
        </w:r>
        <w:r>
          <w:rPr>
            <w:noProof/>
            <w:webHidden/>
          </w:rPr>
        </w:r>
        <w:r>
          <w:rPr>
            <w:noProof/>
            <w:webHidden/>
          </w:rPr>
          <w:fldChar w:fldCharType="separate"/>
        </w:r>
        <w:r>
          <w:rPr>
            <w:noProof/>
            <w:webHidden/>
          </w:rPr>
          <w:t>94</w:t>
        </w:r>
        <w:r>
          <w:rPr>
            <w:noProof/>
            <w:webHidden/>
          </w:rPr>
          <w:fldChar w:fldCharType="end"/>
        </w:r>
      </w:hyperlink>
    </w:p>
    <w:p w14:paraId="5CD5C150" w14:textId="6E5C53C1"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72" w:history="1">
        <w:r w:rsidRPr="00331A87">
          <w:rPr>
            <w:rStyle w:val="afff1"/>
            <w:noProof/>
          </w:rPr>
          <w:t xml:space="preserve">13 </w:t>
        </w:r>
        <w:r w:rsidRPr="00331A87">
          <w:rPr>
            <w:rStyle w:val="afff1"/>
            <w:noProof/>
          </w:rPr>
          <w:t>拟用于本项目人员资格和经历情况（如适用）</w:t>
        </w:r>
        <w:r>
          <w:rPr>
            <w:noProof/>
            <w:webHidden/>
          </w:rPr>
          <w:tab/>
        </w:r>
        <w:r>
          <w:rPr>
            <w:noProof/>
            <w:webHidden/>
          </w:rPr>
          <w:fldChar w:fldCharType="begin"/>
        </w:r>
        <w:r>
          <w:rPr>
            <w:noProof/>
            <w:webHidden/>
          </w:rPr>
          <w:instrText xml:space="preserve"> PAGEREF _Toc54957572 \h </w:instrText>
        </w:r>
        <w:r>
          <w:rPr>
            <w:noProof/>
            <w:webHidden/>
          </w:rPr>
        </w:r>
        <w:r>
          <w:rPr>
            <w:noProof/>
            <w:webHidden/>
          </w:rPr>
          <w:fldChar w:fldCharType="separate"/>
        </w:r>
        <w:r>
          <w:rPr>
            <w:noProof/>
            <w:webHidden/>
          </w:rPr>
          <w:t>96</w:t>
        </w:r>
        <w:r>
          <w:rPr>
            <w:noProof/>
            <w:webHidden/>
          </w:rPr>
          <w:fldChar w:fldCharType="end"/>
        </w:r>
      </w:hyperlink>
    </w:p>
    <w:p w14:paraId="0F6602AA" w14:textId="3F607A47"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73" w:history="1">
        <w:r w:rsidRPr="00331A87">
          <w:rPr>
            <w:rStyle w:val="afff1"/>
            <w:noProof/>
          </w:rPr>
          <w:t xml:space="preserve">14 </w:t>
        </w:r>
        <w:r w:rsidRPr="00331A87">
          <w:rPr>
            <w:rStyle w:val="afff1"/>
            <w:noProof/>
          </w:rPr>
          <w:t>主要技术指标和性能的详细说明</w:t>
        </w:r>
        <w:r>
          <w:rPr>
            <w:noProof/>
            <w:webHidden/>
          </w:rPr>
          <w:tab/>
        </w:r>
        <w:r>
          <w:rPr>
            <w:noProof/>
            <w:webHidden/>
          </w:rPr>
          <w:fldChar w:fldCharType="begin"/>
        </w:r>
        <w:r>
          <w:rPr>
            <w:noProof/>
            <w:webHidden/>
          </w:rPr>
          <w:instrText xml:space="preserve"> PAGEREF _Toc54957573 \h </w:instrText>
        </w:r>
        <w:r>
          <w:rPr>
            <w:noProof/>
            <w:webHidden/>
          </w:rPr>
        </w:r>
        <w:r>
          <w:rPr>
            <w:noProof/>
            <w:webHidden/>
          </w:rPr>
          <w:fldChar w:fldCharType="separate"/>
        </w:r>
        <w:r>
          <w:rPr>
            <w:noProof/>
            <w:webHidden/>
          </w:rPr>
          <w:t>97</w:t>
        </w:r>
        <w:r>
          <w:rPr>
            <w:noProof/>
            <w:webHidden/>
          </w:rPr>
          <w:fldChar w:fldCharType="end"/>
        </w:r>
      </w:hyperlink>
    </w:p>
    <w:p w14:paraId="5780FD1D" w14:textId="6F9D3552" w:rsidR="00B4534E" w:rsidRDefault="00B4534E">
      <w:pPr>
        <w:pStyle w:val="TOC3"/>
        <w:tabs>
          <w:tab w:val="right" w:leader="dot" w:pos="9061"/>
        </w:tabs>
        <w:rPr>
          <w:rFonts w:asciiTheme="minorHAnsi" w:eastAsiaTheme="minorEastAsia" w:hAnsiTheme="minorHAnsi" w:cstheme="minorBidi"/>
          <w:noProof/>
          <w:sz w:val="21"/>
          <w:szCs w:val="22"/>
        </w:rPr>
      </w:pPr>
      <w:hyperlink w:anchor="_Toc54957574" w:history="1">
        <w:r w:rsidRPr="00331A87">
          <w:rPr>
            <w:rStyle w:val="afff1"/>
            <w:noProof/>
          </w:rPr>
          <w:t xml:space="preserve">15 </w:t>
        </w:r>
        <w:r w:rsidRPr="00331A87">
          <w:rPr>
            <w:rStyle w:val="afff1"/>
            <w:noProof/>
          </w:rPr>
          <w:t>招标文件要求的和投标人认为必要的其它文件</w:t>
        </w:r>
        <w:r>
          <w:rPr>
            <w:noProof/>
            <w:webHidden/>
          </w:rPr>
          <w:tab/>
        </w:r>
        <w:r>
          <w:rPr>
            <w:noProof/>
            <w:webHidden/>
          </w:rPr>
          <w:fldChar w:fldCharType="begin"/>
        </w:r>
        <w:r>
          <w:rPr>
            <w:noProof/>
            <w:webHidden/>
          </w:rPr>
          <w:instrText xml:space="preserve"> PAGEREF _Toc54957574 \h </w:instrText>
        </w:r>
        <w:r>
          <w:rPr>
            <w:noProof/>
            <w:webHidden/>
          </w:rPr>
        </w:r>
        <w:r>
          <w:rPr>
            <w:noProof/>
            <w:webHidden/>
          </w:rPr>
          <w:fldChar w:fldCharType="separate"/>
        </w:r>
        <w:r>
          <w:rPr>
            <w:noProof/>
            <w:webHidden/>
          </w:rPr>
          <w:t>98</w:t>
        </w:r>
        <w:r>
          <w:rPr>
            <w:noProof/>
            <w:webHidden/>
          </w:rPr>
          <w:fldChar w:fldCharType="end"/>
        </w:r>
      </w:hyperlink>
    </w:p>
    <w:p w14:paraId="14EB6739" w14:textId="0A7B14B6" w:rsidR="00D0031B" w:rsidRPr="004A7899" w:rsidRDefault="006F673B" w:rsidP="004A7899">
      <w:pPr>
        <w:pStyle w:val="TOC3"/>
        <w:tabs>
          <w:tab w:val="right" w:leader="dot" w:pos="9061"/>
        </w:tabs>
        <w:rPr>
          <w:rFonts w:asciiTheme="minorHAnsi" w:eastAsiaTheme="minorEastAsia" w:hAnsiTheme="minorHAnsi" w:cstheme="minorBidi"/>
          <w:noProof/>
          <w:sz w:val="21"/>
          <w:szCs w:val="22"/>
        </w:rPr>
      </w:pPr>
      <w:r w:rsidRPr="005A29CD">
        <w:rPr>
          <w:rFonts w:ascii="宋体" w:hAnsi="宋体"/>
          <w:szCs w:val="21"/>
        </w:rPr>
        <w:fldChar w:fldCharType="end"/>
      </w:r>
      <w:bookmarkStart w:id="4" w:name="_Toc288581295"/>
      <w:r w:rsidR="00971341" w:rsidRPr="005A29CD">
        <w:rPr>
          <w:rFonts w:ascii="宋体" w:hAnsi="宋体"/>
          <w:szCs w:val="21"/>
        </w:rPr>
        <w:br w:type="page"/>
      </w:r>
      <w:bookmarkStart w:id="5" w:name="_Toc310195690"/>
    </w:p>
    <w:p w14:paraId="25E3C0DD" w14:textId="77777777" w:rsidR="00D0031B" w:rsidRPr="004A625E" w:rsidRDefault="00971341" w:rsidP="004A625E">
      <w:pPr>
        <w:pStyle w:val="1"/>
        <w:spacing w:line="360" w:lineRule="auto"/>
        <w:ind w:leftChars="-103" w:left="1" w:hangingChars="72" w:hanging="217"/>
        <w:rPr>
          <w:rFonts w:ascii="宋体" w:hAnsi="宋体"/>
          <w:sz w:val="30"/>
          <w:szCs w:val="30"/>
        </w:rPr>
      </w:pPr>
      <w:bookmarkStart w:id="6" w:name="_Toc366853854"/>
      <w:bookmarkStart w:id="7" w:name="_Toc54957473"/>
      <w:r w:rsidRPr="004A625E">
        <w:rPr>
          <w:rFonts w:ascii="宋体" w:hAnsi="宋体" w:hint="eastAsia"/>
          <w:bCs w:val="0"/>
          <w:iCs/>
          <w:kern w:val="2"/>
          <w:sz w:val="30"/>
          <w:szCs w:val="30"/>
        </w:rPr>
        <w:lastRenderedPageBreak/>
        <w:t>第一章</w:t>
      </w:r>
      <w:r w:rsidRPr="004A625E">
        <w:rPr>
          <w:rFonts w:ascii="宋体" w:hAnsi="宋体" w:hint="eastAsia"/>
          <w:sz w:val="30"/>
          <w:szCs w:val="30"/>
        </w:rPr>
        <w:t>投标邀请</w:t>
      </w:r>
      <w:bookmarkEnd w:id="3"/>
      <w:bookmarkEnd w:id="4"/>
      <w:bookmarkEnd w:id="5"/>
      <w:bookmarkEnd w:id="6"/>
      <w:bookmarkEnd w:id="7"/>
    </w:p>
    <w:p w14:paraId="2D6A98E1" w14:textId="77777777" w:rsidR="00D0031B" w:rsidRPr="004A625E" w:rsidRDefault="00971341">
      <w:pPr>
        <w:spacing w:line="360" w:lineRule="auto"/>
        <w:ind w:firstLineChars="200" w:firstLine="480"/>
        <w:jc w:val="left"/>
        <w:rPr>
          <w:rFonts w:ascii="宋体" w:hAnsi="宋体"/>
          <w:sz w:val="24"/>
        </w:rPr>
      </w:pPr>
      <w:bookmarkStart w:id="8" w:name="_Toc236642956"/>
      <w:r w:rsidRPr="004A625E">
        <w:rPr>
          <w:rFonts w:ascii="宋体" w:hAnsi="宋体" w:hint="eastAsia"/>
          <w:sz w:val="24"/>
        </w:rPr>
        <w:t>北京国际工程咨询有限公司受清华大学的委托，就</w:t>
      </w:r>
      <w:r w:rsidR="007730BA" w:rsidRPr="007730BA">
        <w:rPr>
          <w:rFonts w:ascii="宋体" w:hAnsi="宋体" w:hint="eastAsia"/>
          <w:sz w:val="24"/>
        </w:rPr>
        <w:t>清华大学</w:t>
      </w:r>
      <w:proofErr w:type="gramStart"/>
      <w:r w:rsidR="007730BA" w:rsidRPr="007730BA">
        <w:rPr>
          <w:rFonts w:ascii="宋体" w:hAnsi="宋体" w:hint="eastAsia"/>
          <w:sz w:val="24"/>
        </w:rPr>
        <w:t>高真空多靶磁控溅射</w:t>
      </w:r>
      <w:proofErr w:type="gramEnd"/>
      <w:r w:rsidR="007730BA" w:rsidRPr="007730BA">
        <w:rPr>
          <w:rFonts w:ascii="宋体" w:hAnsi="宋体" w:hint="eastAsia"/>
          <w:sz w:val="24"/>
        </w:rPr>
        <w:t>镀膜机采购项目</w:t>
      </w:r>
      <w:r w:rsidRPr="004A625E">
        <w:rPr>
          <w:rFonts w:ascii="宋体" w:hAnsi="宋体" w:hint="eastAsia"/>
          <w:sz w:val="24"/>
        </w:rPr>
        <w:t>进行国内公开招标，欢迎合格的投标人前来投标。</w:t>
      </w:r>
    </w:p>
    <w:p w14:paraId="6D77CB39" w14:textId="77777777" w:rsidR="00D0031B" w:rsidRPr="004A625E" w:rsidRDefault="00971341">
      <w:pPr>
        <w:spacing w:line="360" w:lineRule="auto"/>
        <w:ind w:left="1680" w:hangingChars="700" w:hanging="1680"/>
        <w:rPr>
          <w:rFonts w:ascii="宋体" w:hAnsi="宋体"/>
          <w:sz w:val="24"/>
        </w:rPr>
      </w:pPr>
      <w:r w:rsidRPr="004A625E">
        <w:rPr>
          <w:rFonts w:ascii="宋体" w:hAnsi="宋体"/>
          <w:sz w:val="24"/>
        </w:rPr>
        <w:t>1、项目名称</w:t>
      </w:r>
      <w:r w:rsidRPr="004A625E">
        <w:rPr>
          <w:rFonts w:ascii="宋体" w:hAnsi="宋体" w:hint="eastAsia"/>
          <w:sz w:val="24"/>
        </w:rPr>
        <w:t>：</w:t>
      </w:r>
      <w:r w:rsidR="007730BA" w:rsidRPr="007730BA">
        <w:rPr>
          <w:rFonts w:ascii="宋体" w:hAnsi="宋体" w:hint="eastAsia"/>
          <w:sz w:val="24"/>
        </w:rPr>
        <w:t>清华大学</w:t>
      </w:r>
      <w:proofErr w:type="gramStart"/>
      <w:r w:rsidR="007730BA" w:rsidRPr="007730BA">
        <w:rPr>
          <w:rFonts w:ascii="宋体" w:hAnsi="宋体" w:hint="eastAsia"/>
          <w:sz w:val="24"/>
        </w:rPr>
        <w:t>高真空多靶磁控溅射</w:t>
      </w:r>
      <w:proofErr w:type="gramEnd"/>
      <w:r w:rsidR="007730BA" w:rsidRPr="007730BA">
        <w:rPr>
          <w:rFonts w:ascii="宋体" w:hAnsi="宋体" w:hint="eastAsia"/>
          <w:sz w:val="24"/>
        </w:rPr>
        <w:t>镀膜机采购项目</w:t>
      </w:r>
    </w:p>
    <w:p w14:paraId="27BC4198" w14:textId="77777777" w:rsidR="00D0031B" w:rsidRPr="004A625E" w:rsidRDefault="00971341">
      <w:pPr>
        <w:pStyle w:val="afff6"/>
        <w:numPr>
          <w:ilvl w:val="0"/>
          <w:numId w:val="4"/>
        </w:numPr>
        <w:spacing w:line="360" w:lineRule="auto"/>
        <w:ind w:firstLineChars="0"/>
        <w:rPr>
          <w:rFonts w:ascii="宋体" w:hAnsi="宋体"/>
          <w:sz w:val="24"/>
        </w:rPr>
      </w:pPr>
      <w:r w:rsidRPr="004A625E">
        <w:rPr>
          <w:rFonts w:ascii="宋体" w:hAnsi="宋体" w:hint="eastAsia"/>
          <w:sz w:val="24"/>
        </w:rPr>
        <w:t>项目编号</w:t>
      </w:r>
      <w:r w:rsidRPr="004A625E">
        <w:rPr>
          <w:rFonts w:ascii="宋体" w:hAnsi="宋体"/>
          <w:sz w:val="24"/>
        </w:rPr>
        <w:t>：</w:t>
      </w:r>
      <w:r w:rsidR="003F51B5" w:rsidRPr="003F51B5">
        <w:rPr>
          <w:rFonts w:ascii="宋体" w:hAnsi="宋体" w:hint="eastAsia"/>
          <w:sz w:val="24"/>
        </w:rPr>
        <w:t>BIECC-ZB90</w:t>
      </w:r>
      <w:r w:rsidR="007730BA">
        <w:rPr>
          <w:rFonts w:ascii="宋体" w:hAnsi="宋体"/>
          <w:sz w:val="24"/>
        </w:rPr>
        <w:t>74</w:t>
      </w:r>
      <w:r w:rsidR="003F51B5" w:rsidRPr="003F51B5">
        <w:rPr>
          <w:rFonts w:ascii="宋体" w:hAnsi="宋体" w:hint="eastAsia"/>
          <w:sz w:val="24"/>
        </w:rPr>
        <w:t>/</w:t>
      </w:r>
      <w:proofErr w:type="gramStart"/>
      <w:r w:rsidR="003F51B5" w:rsidRPr="003F51B5">
        <w:rPr>
          <w:rFonts w:ascii="宋体" w:hAnsi="宋体" w:hint="eastAsia"/>
          <w:sz w:val="24"/>
        </w:rPr>
        <w:t>清设招</w:t>
      </w:r>
      <w:proofErr w:type="gramEnd"/>
      <w:r w:rsidR="003F51B5" w:rsidRPr="003F51B5">
        <w:rPr>
          <w:rFonts w:ascii="宋体" w:hAnsi="宋体" w:hint="eastAsia"/>
          <w:sz w:val="24"/>
        </w:rPr>
        <w:t>第20203</w:t>
      </w:r>
      <w:r w:rsidR="00B15A70">
        <w:rPr>
          <w:rFonts w:ascii="宋体" w:hAnsi="宋体"/>
          <w:sz w:val="24"/>
        </w:rPr>
        <w:t>1</w:t>
      </w:r>
      <w:r w:rsidR="007730BA">
        <w:rPr>
          <w:rFonts w:ascii="宋体" w:hAnsi="宋体"/>
          <w:sz w:val="24"/>
        </w:rPr>
        <w:t>9</w:t>
      </w:r>
      <w:r w:rsidR="003F51B5" w:rsidRPr="003F51B5">
        <w:rPr>
          <w:rFonts w:ascii="宋体" w:hAnsi="宋体" w:hint="eastAsia"/>
          <w:sz w:val="24"/>
        </w:rPr>
        <w:t>号</w:t>
      </w:r>
    </w:p>
    <w:p w14:paraId="7C2D2FAB" w14:textId="77777777" w:rsidR="00312EA0" w:rsidRDefault="00971341" w:rsidP="00A8399F">
      <w:pPr>
        <w:pStyle w:val="afff6"/>
        <w:numPr>
          <w:ilvl w:val="0"/>
          <w:numId w:val="4"/>
        </w:numPr>
        <w:spacing w:line="360" w:lineRule="auto"/>
        <w:ind w:firstLineChars="0"/>
        <w:rPr>
          <w:rFonts w:ascii="宋体" w:hAnsi="宋体"/>
          <w:sz w:val="24"/>
        </w:rPr>
      </w:pPr>
      <w:r w:rsidRPr="004A625E">
        <w:rPr>
          <w:rFonts w:ascii="宋体" w:hAnsi="宋体"/>
          <w:sz w:val="24"/>
        </w:rPr>
        <w:t>招标内容：</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851"/>
        <w:gridCol w:w="2693"/>
        <w:gridCol w:w="1843"/>
      </w:tblGrid>
      <w:tr w:rsidR="0015183D" w:rsidRPr="0015183D" w14:paraId="0178E8BE" w14:textId="77777777" w:rsidTr="0015183D">
        <w:trPr>
          <w:trHeight w:val="473"/>
        </w:trPr>
        <w:tc>
          <w:tcPr>
            <w:tcW w:w="3544" w:type="dxa"/>
            <w:vAlign w:val="center"/>
          </w:tcPr>
          <w:p w14:paraId="6C8AAFF3"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名称</w:t>
            </w:r>
          </w:p>
        </w:tc>
        <w:tc>
          <w:tcPr>
            <w:tcW w:w="851" w:type="dxa"/>
            <w:vAlign w:val="center"/>
          </w:tcPr>
          <w:p w14:paraId="1F8CEECC"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数量</w:t>
            </w:r>
          </w:p>
        </w:tc>
        <w:tc>
          <w:tcPr>
            <w:tcW w:w="2693" w:type="dxa"/>
            <w:vAlign w:val="center"/>
          </w:tcPr>
          <w:p w14:paraId="7CB1C2C6"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是否允许进口产品投标</w:t>
            </w:r>
          </w:p>
        </w:tc>
        <w:tc>
          <w:tcPr>
            <w:tcW w:w="1843" w:type="dxa"/>
            <w:vAlign w:val="center"/>
          </w:tcPr>
          <w:p w14:paraId="4A8A2EC0"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采购预算</w:t>
            </w:r>
          </w:p>
          <w:p w14:paraId="3230494D"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（人民币）</w:t>
            </w:r>
          </w:p>
        </w:tc>
      </w:tr>
      <w:tr w:rsidR="0015183D" w:rsidRPr="0015183D" w14:paraId="697678EA" w14:textId="77777777" w:rsidTr="0015183D">
        <w:trPr>
          <w:trHeight w:val="408"/>
        </w:trPr>
        <w:tc>
          <w:tcPr>
            <w:tcW w:w="3544" w:type="dxa"/>
            <w:vAlign w:val="center"/>
          </w:tcPr>
          <w:p w14:paraId="1685655E" w14:textId="77777777" w:rsidR="0015183D" w:rsidRPr="0015183D" w:rsidRDefault="007730BA" w:rsidP="0015183D">
            <w:pPr>
              <w:spacing w:line="360" w:lineRule="auto"/>
              <w:jc w:val="center"/>
              <w:rPr>
                <w:rFonts w:ascii="宋体" w:hAnsi="宋体"/>
                <w:color w:val="000000" w:themeColor="text1"/>
                <w:sz w:val="24"/>
                <w:lang w:eastAsia="zh-TW"/>
              </w:rPr>
            </w:pPr>
            <w:proofErr w:type="gramStart"/>
            <w:r w:rsidRPr="007730BA">
              <w:rPr>
                <w:rFonts w:ascii="宋体" w:hAnsi="宋体" w:hint="eastAsia"/>
                <w:sz w:val="24"/>
              </w:rPr>
              <w:t>高真空多靶磁控溅射</w:t>
            </w:r>
            <w:proofErr w:type="gramEnd"/>
            <w:r w:rsidRPr="007730BA">
              <w:rPr>
                <w:rFonts w:ascii="宋体" w:hAnsi="宋体" w:hint="eastAsia"/>
                <w:sz w:val="24"/>
              </w:rPr>
              <w:t>镀膜机</w:t>
            </w:r>
          </w:p>
        </w:tc>
        <w:tc>
          <w:tcPr>
            <w:tcW w:w="851" w:type="dxa"/>
            <w:vAlign w:val="center"/>
          </w:tcPr>
          <w:p w14:paraId="168E7E4D"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1</w:t>
            </w:r>
            <w:r w:rsidR="00B15A70">
              <w:rPr>
                <w:rFonts w:ascii="宋体" w:hAnsi="宋体" w:hint="eastAsia"/>
                <w:color w:val="000000" w:themeColor="text1"/>
                <w:sz w:val="24"/>
              </w:rPr>
              <w:t>套</w:t>
            </w:r>
          </w:p>
        </w:tc>
        <w:tc>
          <w:tcPr>
            <w:tcW w:w="2693" w:type="dxa"/>
            <w:vAlign w:val="center"/>
          </w:tcPr>
          <w:p w14:paraId="739002F5" w14:textId="77777777" w:rsidR="0015183D" w:rsidRPr="0015183D" w:rsidRDefault="003F51B5" w:rsidP="0015183D">
            <w:pPr>
              <w:overflowPunct w:val="0"/>
              <w:autoSpaceDE w:val="0"/>
              <w:autoSpaceDN w:val="0"/>
              <w:adjustRightInd w:val="0"/>
              <w:spacing w:line="360" w:lineRule="auto"/>
              <w:jc w:val="center"/>
              <w:textAlignment w:val="baseline"/>
              <w:rPr>
                <w:rFonts w:ascii="宋体" w:hAnsi="宋体"/>
                <w:color w:val="000000" w:themeColor="text1"/>
                <w:sz w:val="24"/>
              </w:rPr>
            </w:pPr>
            <w:r>
              <w:rPr>
                <w:rFonts w:ascii="宋体" w:hAnsi="宋体" w:hint="eastAsia"/>
                <w:color w:val="000000" w:themeColor="text1"/>
                <w:sz w:val="24"/>
              </w:rPr>
              <w:t>是</w:t>
            </w:r>
          </w:p>
        </w:tc>
        <w:tc>
          <w:tcPr>
            <w:tcW w:w="1843" w:type="dxa"/>
            <w:vAlign w:val="center"/>
          </w:tcPr>
          <w:p w14:paraId="76CE7549" w14:textId="77777777" w:rsidR="0015183D" w:rsidRPr="0015183D" w:rsidRDefault="007730BA" w:rsidP="0015183D">
            <w:pPr>
              <w:overflowPunct w:val="0"/>
              <w:autoSpaceDE w:val="0"/>
              <w:autoSpaceDN w:val="0"/>
              <w:adjustRightInd w:val="0"/>
              <w:spacing w:line="360" w:lineRule="auto"/>
              <w:jc w:val="center"/>
              <w:textAlignment w:val="baseline"/>
              <w:rPr>
                <w:rFonts w:ascii="宋体" w:hAnsi="宋体"/>
                <w:color w:val="000000" w:themeColor="text1"/>
                <w:sz w:val="24"/>
              </w:rPr>
            </w:pPr>
            <w:r>
              <w:rPr>
                <w:rFonts w:ascii="宋体" w:hAnsi="宋体"/>
                <w:color w:val="000000" w:themeColor="text1"/>
                <w:sz w:val="24"/>
              </w:rPr>
              <w:t>390</w:t>
            </w:r>
            <w:r w:rsidR="0015183D" w:rsidRPr="0015183D">
              <w:rPr>
                <w:rFonts w:ascii="宋体" w:hAnsi="宋体"/>
                <w:color w:val="000000" w:themeColor="text1"/>
                <w:sz w:val="24"/>
              </w:rPr>
              <w:t>万元</w:t>
            </w:r>
          </w:p>
        </w:tc>
      </w:tr>
    </w:tbl>
    <w:p w14:paraId="01098B8B" w14:textId="77777777" w:rsidR="0072389D" w:rsidRPr="004A625E" w:rsidRDefault="00CF33B6" w:rsidP="00312EA0">
      <w:pPr>
        <w:pStyle w:val="afff6"/>
        <w:spacing w:line="360" w:lineRule="auto"/>
        <w:ind w:left="360" w:firstLineChars="0" w:firstLine="0"/>
        <w:rPr>
          <w:rFonts w:ascii="宋体" w:hAnsi="宋体"/>
          <w:sz w:val="24"/>
        </w:rPr>
      </w:pPr>
      <w:r w:rsidRPr="004A625E">
        <w:rPr>
          <w:rFonts w:ascii="宋体" w:hAnsi="宋体" w:hint="eastAsia"/>
          <w:sz w:val="24"/>
        </w:rPr>
        <w:t>详见招标文件第四</w:t>
      </w:r>
      <w:proofErr w:type="gramStart"/>
      <w:r w:rsidRPr="004A625E">
        <w:rPr>
          <w:rFonts w:ascii="宋体" w:hAnsi="宋体" w:hint="eastAsia"/>
          <w:sz w:val="24"/>
        </w:rPr>
        <w:t>章项目</w:t>
      </w:r>
      <w:proofErr w:type="gramEnd"/>
      <w:r w:rsidRPr="004A625E">
        <w:rPr>
          <w:rFonts w:ascii="宋体" w:hAnsi="宋体" w:hint="eastAsia"/>
          <w:sz w:val="24"/>
        </w:rPr>
        <w:t>需求。</w:t>
      </w:r>
    </w:p>
    <w:p w14:paraId="663B0180" w14:textId="77777777" w:rsidR="00D0031B" w:rsidRPr="004A625E" w:rsidRDefault="00971341">
      <w:pPr>
        <w:spacing w:line="360" w:lineRule="auto"/>
        <w:rPr>
          <w:rFonts w:ascii="宋体" w:hAnsi="宋体"/>
          <w:sz w:val="24"/>
        </w:rPr>
      </w:pPr>
      <w:r w:rsidRPr="004A625E">
        <w:rPr>
          <w:rFonts w:ascii="宋体" w:hAnsi="宋体"/>
          <w:sz w:val="24"/>
        </w:rPr>
        <w:t>4、资金来源：</w:t>
      </w:r>
      <w:r w:rsidRPr="004A625E">
        <w:rPr>
          <w:rFonts w:ascii="宋体" w:hAnsi="宋体" w:hint="eastAsia"/>
          <w:sz w:val="24"/>
        </w:rPr>
        <w:t>财政资金。</w:t>
      </w:r>
      <w:r w:rsidR="003F51B5">
        <w:rPr>
          <w:rFonts w:ascii="宋体" w:hAnsi="宋体" w:hint="eastAsia"/>
          <w:sz w:val="24"/>
        </w:rPr>
        <w:t>本项目为科研</w:t>
      </w:r>
      <w:r w:rsidR="003F51B5" w:rsidRPr="0072389D">
        <w:rPr>
          <w:rFonts w:ascii="宋体" w:hAnsi="宋体" w:hint="eastAsia"/>
          <w:sz w:val="24"/>
        </w:rPr>
        <w:t>项目，属于政府采购。</w:t>
      </w:r>
      <w:r w:rsidRPr="004A625E">
        <w:rPr>
          <w:rFonts w:ascii="宋体" w:hAnsi="宋体" w:hint="eastAsia"/>
          <w:sz w:val="24"/>
        </w:rPr>
        <w:t>项目预算金额：人民币</w:t>
      </w:r>
      <w:r w:rsidR="007730BA">
        <w:rPr>
          <w:rFonts w:ascii="宋体" w:hAnsi="宋体"/>
          <w:sz w:val="24"/>
        </w:rPr>
        <w:t>390</w:t>
      </w:r>
      <w:r w:rsidRPr="004A625E">
        <w:rPr>
          <w:rFonts w:ascii="宋体" w:hAnsi="宋体" w:hint="eastAsia"/>
          <w:sz w:val="24"/>
        </w:rPr>
        <w:t>万元。</w:t>
      </w:r>
    </w:p>
    <w:p w14:paraId="00B57993" w14:textId="77777777" w:rsidR="00D0031B" w:rsidRPr="004A625E" w:rsidRDefault="00971341">
      <w:pPr>
        <w:spacing w:line="360" w:lineRule="auto"/>
        <w:rPr>
          <w:rFonts w:ascii="宋体" w:hAnsi="宋体"/>
          <w:sz w:val="24"/>
        </w:rPr>
      </w:pPr>
      <w:r w:rsidRPr="004A625E">
        <w:rPr>
          <w:rFonts w:ascii="宋体" w:hAnsi="宋体"/>
          <w:sz w:val="24"/>
        </w:rPr>
        <w:t>5、投标人资格要求</w:t>
      </w:r>
    </w:p>
    <w:p w14:paraId="4D05B4D3"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中华人民共和国境内具有独立</w:t>
      </w:r>
      <w:r w:rsidR="0072389D" w:rsidRPr="004A625E">
        <w:rPr>
          <w:rFonts w:ascii="宋体" w:hAnsi="宋体" w:hint="eastAsia"/>
          <w:sz w:val="24"/>
        </w:rPr>
        <w:t>。</w:t>
      </w:r>
      <w:r w:rsidRPr="004A625E">
        <w:rPr>
          <w:rFonts w:ascii="宋体" w:hAnsi="宋体" w:hint="eastAsia"/>
          <w:sz w:val="24"/>
        </w:rPr>
        <w:t>承担民事责任能力的供应商，包括法人、其他组织或者自然人。</w:t>
      </w:r>
    </w:p>
    <w:p w14:paraId="6EF6D3E0"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符合《中华人民共和国政府采购法》第二十二条规定的条件。</w:t>
      </w:r>
    </w:p>
    <w:p w14:paraId="0E2B19C9"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单位负责人为同一人或者存在直接控股、管理关系的不同供应商，不得参加同一合同项下的政府采购活动。</w:t>
      </w:r>
    </w:p>
    <w:p w14:paraId="2688EC98"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为采购项目的某包提供整体设计、规范编制或者项目管理、监理、检测等服务的供应商，不得再参加该包的其他采购活动。</w:t>
      </w:r>
    </w:p>
    <w:p w14:paraId="6DE93C03"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通过“信用中国”网站（</w:t>
      </w:r>
      <w:r w:rsidRPr="004A625E">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27B03328"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本项目不接受联合体投标。</w:t>
      </w:r>
    </w:p>
    <w:p w14:paraId="2DA746F2"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7）</w:t>
      </w:r>
      <w:r w:rsidRPr="004A625E">
        <w:rPr>
          <w:rFonts w:ascii="宋体" w:hAnsi="宋体" w:hint="eastAsia"/>
          <w:sz w:val="24"/>
        </w:rPr>
        <w:t>法律法规规定的其他要求。</w:t>
      </w:r>
    </w:p>
    <w:p w14:paraId="05597B59"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8）</w:t>
      </w:r>
      <w:r w:rsidRPr="004A625E">
        <w:rPr>
          <w:rFonts w:ascii="宋体" w:hAnsi="宋体" w:hint="eastAsia"/>
          <w:sz w:val="24"/>
        </w:rPr>
        <w:t>投标人必须向采购代理机构购买招标文件并登记备案。</w:t>
      </w:r>
      <w:proofErr w:type="gramStart"/>
      <w:r w:rsidRPr="004A625E">
        <w:rPr>
          <w:rFonts w:ascii="宋体" w:hAnsi="宋体" w:hint="eastAsia"/>
          <w:sz w:val="24"/>
        </w:rPr>
        <w:t>未经向</w:t>
      </w:r>
      <w:proofErr w:type="gramEnd"/>
      <w:r w:rsidRPr="004A625E">
        <w:rPr>
          <w:rFonts w:ascii="宋体" w:hAnsi="宋体" w:hint="eastAsia"/>
          <w:sz w:val="24"/>
        </w:rPr>
        <w:t>采购代理机构购买招标文件并登记备案的潜在投标人均无资格参加本次投标。</w:t>
      </w:r>
    </w:p>
    <w:p w14:paraId="54DDB91B" w14:textId="210CCB25" w:rsidR="00D0031B" w:rsidRPr="004A625E" w:rsidRDefault="00971341">
      <w:pPr>
        <w:spacing w:line="360" w:lineRule="auto"/>
        <w:rPr>
          <w:rFonts w:ascii="宋体" w:hAnsi="宋体"/>
          <w:b/>
          <w:sz w:val="24"/>
        </w:rPr>
      </w:pPr>
      <w:r w:rsidRPr="004A625E">
        <w:rPr>
          <w:rFonts w:ascii="宋体" w:hAnsi="宋体"/>
          <w:sz w:val="24"/>
        </w:rPr>
        <w:t>6、投标报名时间及招标文件发售时间：自2020</w:t>
      </w:r>
      <w:r w:rsidRPr="004A625E">
        <w:rPr>
          <w:rFonts w:ascii="宋体" w:hAnsi="宋体" w:hint="eastAsia"/>
          <w:sz w:val="24"/>
        </w:rPr>
        <w:t>年</w:t>
      </w:r>
      <w:r w:rsidR="006607E8">
        <w:rPr>
          <w:rFonts w:ascii="宋体" w:hAnsi="宋体" w:hint="eastAsia"/>
          <w:sz w:val="24"/>
        </w:rPr>
        <w:t>1</w:t>
      </w:r>
      <w:r w:rsidR="006607E8">
        <w:rPr>
          <w:rFonts w:ascii="宋体" w:hAnsi="宋体"/>
          <w:sz w:val="24"/>
        </w:rPr>
        <w:t>0</w:t>
      </w:r>
      <w:r w:rsidRPr="004A625E">
        <w:rPr>
          <w:rFonts w:ascii="宋体" w:hAnsi="宋体" w:hint="eastAsia"/>
          <w:sz w:val="24"/>
        </w:rPr>
        <w:t>月</w:t>
      </w:r>
      <w:r w:rsidR="006607E8">
        <w:rPr>
          <w:rFonts w:ascii="宋体" w:hAnsi="宋体" w:hint="eastAsia"/>
          <w:sz w:val="24"/>
        </w:rPr>
        <w:t>3</w:t>
      </w:r>
      <w:r w:rsidR="006607E8">
        <w:rPr>
          <w:rFonts w:ascii="宋体" w:hAnsi="宋体"/>
          <w:sz w:val="24"/>
        </w:rPr>
        <w:t>0</w:t>
      </w:r>
      <w:r w:rsidRPr="004A625E">
        <w:rPr>
          <w:rFonts w:ascii="宋体" w:hAnsi="宋体" w:hint="eastAsia"/>
          <w:sz w:val="24"/>
        </w:rPr>
        <w:t>日起至</w:t>
      </w:r>
      <w:r w:rsidRPr="004A625E">
        <w:rPr>
          <w:rFonts w:ascii="宋体" w:hAnsi="宋体"/>
          <w:sz w:val="24"/>
        </w:rPr>
        <w:t>20</w:t>
      </w:r>
      <w:r w:rsidRPr="004A625E">
        <w:rPr>
          <w:rFonts w:ascii="宋体" w:hAnsi="宋体" w:hint="eastAsia"/>
          <w:sz w:val="24"/>
        </w:rPr>
        <w:t>20年</w:t>
      </w:r>
      <w:r w:rsidR="006607E8">
        <w:rPr>
          <w:rFonts w:ascii="宋体" w:hAnsi="宋体" w:hint="eastAsia"/>
          <w:sz w:val="24"/>
        </w:rPr>
        <w:t>1</w:t>
      </w:r>
      <w:r w:rsidR="006607E8">
        <w:rPr>
          <w:rFonts w:ascii="宋体" w:hAnsi="宋体"/>
          <w:sz w:val="24"/>
        </w:rPr>
        <w:t>1</w:t>
      </w:r>
      <w:r w:rsidRPr="004A625E">
        <w:rPr>
          <w:rFonts w:ascii="宋体" w:hAnsi="宋体" w:hint="eastAsia"/>
          <w:sz w:val="24"/>
        </w:rPr>
        <w:t>月</w:t>
      </w:r>
      <w:r w:rsidR="006607E8">
        <w:rPr>
          <w:rFonts w:ascii="宋体" w:hAnsi="宋体" w:hint="eastAsia"/>
          <w:sz w:val="24"/>
        </w:rPr>
        <w:t>0</w:t>
      </w:r>
      <w:r w:rsidR="006607E8">
        <w:rPr>
          <w:rFonts w:ascii="宋体" w:hAnsi="宋体"/>
          <w:sz w:val="24"/>
        </w:rPr>
        <w:t>6</w:t>
      </w:r>
      <w:r w:rsidRPr="004A625E">
        <w:rPr>
          <w:rFonts w:ascii="宋体" w:hAnsi="宋体" w:hint="eastAsia"/>
          <w:sz w:val="24"/>
        </w:rPr>
        <w:t>日止，每天上午</w:t>
      </w:r>
      <w:r w:rsidRPr="004A625E">
        <w:rPr>
          <w:rFonts w:ascii="宋体" w:hAnsi="宋体"/>
          <w:sz w:val="24"/>
        </w:rPr>
        <w:t>9:30</w:t>
      </w:r>
      <w:r w:rsidRPr="004A625E">
        <w:rPr>
          <w:rFonts w:ascii="宋体" w:hAnsi="宋体" w:hint="eastAsia"/>
          <w:sz w:val="24"/>
        </w:rPr>
        <w:t>至</w:t>
      </w:r>
      <w:r w:rsidRPr="004A625E">
        <w:rPr>
          <w:rFonts w:ascii="宋体" w:hAnsi="宋体"/>
          <w:sz w:val="24"/>
        </w:rPr>
        <w:t>11:30</w:t>
      </w:r>
      <w:r w:rsidRPr="004A625E">
        <w:rPr>
          <w:rFonts w:ascii="宋体" w:hAnsi="宋体" w:hint="eastAsia"/>
          <w:sz w:val="24"/>
        </w:rPr>
        <w:t>，下午</w:t>
      </w:r>
      <w:r w:rsidRPr="004A625E">
        <w:rPr>
          <w:rFonts w:ascii="宋体" w:hAnsi="宋体"/>
          <w:sz w:val="24"/>
        </w:rPr>
        <w:t>13:30</w:t>
      </w:r>
      <w:r w:rsidRPr="004A625E">
        <w:rPr>
          <w:rFonts w:ascii="宋体" w:hAnsi="宋体" w:hint="eastAsia"/>
          <w:sz w:val="24"/>
        </w:rPr>
        <w:t>至</w:t>
      </w:r>
      <w:r w:rsidRPr="004A625E">
        <w:rPr>
          <w:rFonts w:ascii="宋体" w:hAnsi="宋体"/>
          <w:sz w:val="24"/>
        </w:rPr>
        <w:t>16:30</w:t>
      </w:r>
      <w:r w:rsidRPr="004A625E">
        <w:rPr>
          <w:rFonts w:ascii="宋体" w:hAnsi="宋体" w:hint="eastAsia"/>
          <w:sz w:val="24"/>
        </w:rPr>
        <w:t>（北京时间）。</w:t>
      </w:r>
      <w:r w:rsidR="00CF33B6" w:rsidRPr="004A625E">
        <w:rPr>
          <w:rFonts w:ascii="宋体" w:hAnsi="宋体" w:hint="eastAsia"/>
          <w:b/>
          <w:bCs/>
          <w:sz w:val="24"/>
        </w:rPr>
        <w:t>疫情期间建议优先采</w:t>
      </w:r>
      <w:r w:rsidR="00CF33B6" w:rsidRPr="004A625E">
        <w:rPr>
          <w:rFonts w:ascii="宋体" w:hAnsi="宋体" w:hint="eastAsia"/>
          <w:b/>
          <w:bCs/>
          <w:sz w:val="24"/>
        </w:rPr>
        <w:lastRenderedPageBreak/>
        <w:t>用</w:t>
      </w:r>
      <w:r w:rsidRPr="004A625E">
        <w:rPr>
          <w:rFonts w:ascii="宋体" w:hAnsi="宋体" w:hint="eastAsia"/>
          <w:b/>
          <w:bCs/>
          <w:sz w:val="24"/>
        </w:rPr>
        <w:t>电汇或</w:t>
      </w:r>
      <w:proofErr w:type="gramStart"/>
      <w:r w:rsidRPr="004A625E">
        <w:rPr>
          <w:rFonts w:ascii="宋体" w:hAnsi="宋体" w:hint="eastAsia"/>
          <w:b/>
          <w:bCs/>
          <w:sz w:val="24"/>
        </w:rPr>
        <w:t>网银购买</w:t>
      </w:r>
      <w:proofErr w:type="gramEnd"/>
      <w:r w:rsidRPr="004A625E">
        <w:rPr>
          <w:rFonts w:ascii="宋体" w:hAnsi="宋体" w:hint="eastAsia"/>
          <w:b/>
          <w:bCs/>
          <w:sz w:val="24"/>
        </w:rPr>
        <w:t>标书。</w:t>
      </w:r>
      <w:r w:rsidRPr="004A625E">
        <w:rPr>
          <w:rFonts w:ascii="宋体" w:hAnsi="宋体" w:hint="eastAsia"/>
          <w:sz w:val="24"/>
        </w:rPr>
        <w:t>期满后购买招标文件的潜在投标人不足</w:t>
      </w:r>
      <w:r w:rsidRPr="004A625E">
        <w:rPr>
          <w:rFonts w:ascii="宋体" w:hAnsi="宋体"/>
          <w:sz w:val="24"/>
        </w:rPr>
        <w:t>3家的，采购单位可以顺延招标文件出售时间并另行公告。</w:t>
      </w:r>
      <w:r w:rsidRPr="004A625E">
        <w:rPr>
          <w:rFonts w:ascii="宋体" w:hAnsi="宋体" w:hint="eastAsia"/>
          <w:b/>
          <w:sz w:val="24"/>
        </w:rPr>
        <w:t>电汇或</w:t>
      </w:r>
      <w:proofErr w:type="gramStart"/>
      <w:r w:rsidRPr="004A625E">
        <w:rPr>
          <w:rFonts w:ascii="宋体" w:hAnsi="宋体" w:hint="eastAsia"/>
          <w:b/>
          <w:sz w:val="24"/>
        </w:rPr>
        <w:t>网银购买</w:t>
      </w:r>
      <w:proofErr w:type="gramEnd"/>
      <w:r w:rsidRPr="004A625E">
        <w:rPr>
          <w:rFonts w:ascii="宋体" w:hAnsi="宋体" w:hint="eastAsia"/>
          <w:b/>
          <w:sz w:val="24"/>
        </w:rPr>
        <w:t>标书，</w:t>
      </w:r>
      <w:hyperlink r:id="rId27" w:history="1">
        <w:r w:rsidRPr="004A625E">
          <w:rPr>
            <w:rFonts w:ascii="宋体" w:hAnsi="宋体" w:hint="eastAsia"/>
            <w:b/>
            <w:sz w:val="24"/>
          </w:rPr>
          <w:t>请将电汇底单（网银转账页面）扫描件及以下表格发邮件至</w:t>
        </w:r>
        <w:r w:rsidRPr="004A625E">
          <w:rPr>
            <w:rFonts w:ascii="宋体" w:hAnsi="宋体"/>
            <w:b/>
            <w:sz w:val="24"/>
          </w:rPr>
          <w:t>jowena@163.com</w:t>
        </w:r>
      </w:hyperlink>
      <w:r w:rsidRPr="004A625E">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D078E7" w:rsidRPr="004A625E" w14:paraId="4AB1D07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132E5A" w14:textId="77777777" w:rsidR="00D0031B" w:rsidRPr="004A625E" w:rsidRDefault="00971341">
            <w:pPr>
              <w:spacing w:line="360" w:lineRule="auto"/>
              <w:jc w:val="center"/>
              <w:rPr>
                <w:rFonts w:ascii="宋体" w:hAnsi="宋体"/>
                <w:sz w:val="24"/>
              </w:rPr>
            </w:pPr>
            <w:r w:rsidRPr="004A625E">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FE621F7" w14:textId="77777777" w:rsidR="00D0031B" w:rsidRPr="004A625E" w:rsidRDefault="00D0031B">
            <w:pPr>
              <w:spacing w:line="360" w:lineRule="auto"/>
              <w:rPr>
                <w:rFonts w:ascii="宋体" w:hAnsi="宋体"/>
                <w:sz w:val="24"/>
              </w:rPr>
            </w:pPr>
          </w:p>
        </w:tc>
      </w:tr>
      <w:tr w:rsidR="00D078E7" w:rsidRPr="004A625E" w14:paraId="7F80451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296D62C" w14:textId="77777777" w:rsidR="00D0031B" w:rsidRPr="004A625E" w:rsidRDefault="00971341">
            <w:pPr>
              <w:spacing w:line="360" w:lineRule="auto"/>
              <w:jc w:val="center"/>
              <w:rPr>
                <w:rFonts w:ascii="宋体" w:hAnsi="宋体"/>
                <w:sz w:val="24"/>
              </w:rPr>
            </w:pPr>
            <w:proofErr w:type="gramStart"/>
            <w:r w:rsidRPr="004A625E">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FA31C45" w14:textId="77777777" w:rsidR="00D0031B" w:rsidRPr="004A625E" w:rsidRDefault="00D0031B">
            <w:pPr>
              <w:spacing w:line="360" w:lineRule="auto"/>
              <w:rPr>
                <w:rFonts w:ascii="宋体" w:hAnsi="宋体"/>
                <w:sz w:val="24"/>
              </w:rPr>
            </w:pPr>
          </w:p>
        </w:tc>
      </w:tr>
      <w:tr w:rsidR="00D078E7" w:rsidRPr="004A625E" w14:paraId="76B0ABB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E6EB13"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3D53DCD" w14:textId="77777777" w:rsidR="00D0031B" w:rsidRPr="004A625E" w:rsidRDefault="00D0031B">
            <w:pPr>
              <w:spacing w:line="360" w:lineRule="auto"/>
              <w:rPr>
                <w:rFonts w:ascii="宋体" w:hAnsi="宋体"/>
                <w:sz w:val="24"/>
              </w:rPr>
            </w:pPr>
          </w:p>
        </w:tc>
      </w:tr>
      <w:tr w:rsidR="00D078E7" w:rsidRPr="004A625E" w14:paraId="2EEBF9C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2B8D8A2" w14:textId="77777777" w:rsidR="00D0031B" w:rsidRPr="004A625E" w:rsidRDefault="00971341">
            <w:pPr>
              <w:spacing w:line="360" w:lineRule="auto"/>
              <w:jc w:val="center"/>
              <w:rPr>
                <w:rFonts w:ascii="宋体" w:hAnsi="宋体"/>
                <w:sz w:val="24"/>
              </w:rPr>
            </w:pPr>
            <w:r w:rsidRPr="004A625E">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85BA594" w14:textId="77777777" w:rsidR="00D0031B" w:rsidRPr="004A625E" w:rsidRDefault="00D0031B">
            <w:pPr>
              <w:spacing w:line="360" w:lineRule="auto"/>
              <w:rPr>
                <w:rFonts w:ascii="宋体" w:hAnsi="宋体"/>
                <w:sz w:val="24"/>
              </w:rPr>
            </w:pPr>
          </w:p>
        </w:tc>
      </w:tr>
      <w:tr w:rsidR="00D078E7" w:rsidRPr="004A625E" w14:paraId="7B8831D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DB21EA"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AB0CBD3" w14:textId="77777777" w:rsidR="00D0031B" w:rsidRPr="004A625E" w:rsidRDefault="00D0031B">
            <w:pPr>
              <w:spacing w:line="360" w:lineRule="auto"/>
              <w:rPr>
                <w:rFonts w:ascii="宋体" w:hAnsi="宋体"/>
                <w:sz w:val="24"/>
              </w:rPr>
            </w:pPr>
          </w:p>
        </w:tc>
      </w:tr>
      <w:tr w:rsidR="00D078E7" w:rsidRPr="004A625E" w14:paraId="58B221B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EE1825"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3211F13" w14:textId="77777777" w:rsidR="00D0031B" w:rsidRPr="004A625E" w:rsidRDefault="00D0031B">
            <w:pPr>
              <w:spacing w:line="360" w:lineRule="auto"/>
              <w:rPr>
                <w:rFonts w:ascii="宋体" w:hAnsi="宋体"/>
                <w:sz w:val="24"/>
              </w:rPr>
            </w:pPr>
          </w:p>
        </w:tc>
      </w:tr>
      <w:tr w:rsidR="00D0031B" w:rsidRPr="004A625E" w14:paraId="79C6331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C49FEE"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638529D" w14:textId="77777777" w:rsidR="00D0031B" w:rsidRPr="004A625E" w:rsidRDefault="00D0031B">
            <w:pPr>
              <w:spacing w:line="360" w:lineRule="auto"/>
              <w:rPr>
                <w:rFonts w:ascii="宋体" w:hAnsi="宋体"/>
                <w:sz w:val="24"/>
              </w:rPr>
            </w:pPr>
          </w:p>
        </w:tc>
      </w:tr>
    </w:tbl>
    <w:p w14:paraId="43A3D6D2"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sz w:val="24"/>
        </w:rPr>
        <w:t>招标文件发售地点：</w:t>
      </w:r>
      <w:r w:rsidRPr="004A625E">
        <w:rPr>
          <w:rFonts w:ascii="宋体" w:hAnsi="宋体" w:hint="eastAsia"/>
          <w:sz w:val="24"/>
        </w:rPr>
        <w:t>北京市海淀区学院路</w:t>
      </w:r>
      <w:r w:rsidRPr="004A625E">
        <w:rPr>
          <w:rFonts w:ascii="宋体" w:hAnsi="宋体"/>
          <w:sz w:val="24"/>
        </w:rPr>
        <w:t>30号科大天工大厦A座608室（北四环学院桥东北角）。</w:t>
      </w:r>
    </w:p>
    <w:p w14:paraId="7F7516B8"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hint="eastAsia"/>
          <w:sz w:val="24"/>
        </w:rPr>
        <w:t>购买招标文件时需要提供的信息：（</w:t>
      </w:r>
      <w:r w:rsidRPr="004A625E">
        <w:rPr>
          <w:rFonts w:ascii="宋体" w:hAnsi="宋体"/>
          <w:sz w:val="24"/>
        </w:rPr>
        <w:t>1</w:t>
      </w:r>
      <w:r w:rsidRPr="004A625E">
        <w:rPr>
          <w:rFonts w:ascii="宋体" w:hAnsi="宋体" w:hint="eastAsia"/>
          <w:sz w:val="24"/>
        </w:rPr>
        <w:t>）开票信息：单位名称、纳税人识别号；（</w:t>
      </w:r>
      <w:r w:rsidRPr="004A625E">
        <w:rPr>
          <w:rFonts w:ascii="宋体" w:hAnsi="宋体"/>
          <w:sz w:val="24"/>
        </w:rPr>
        <w:t>2</w:t>
      </w:r>
      <w:r w:rsidRPr="004A625E">
        <w:rPr>
          <w:rFonts w:ascii="宋体" w:hAnsi="宋体" w:hint="eastAsia"/>
          <w:sz w:val="24"/>
        </w:rPr>
        <w:t>）联系信息：联系人、详细通讯地址、电话、传真、邮箱。（</w:t>
      </w:r>
      <w:r w:rsidRPr="004A625E">
        <w:rPr>
          <w:rFonts w:ascii="宋体" w:hAnsi="宋体"/>
          <w:sz w:val="24"/>
        </w:rPr>
        <w:t>3</w:t>
      </w:r>
      <w:r w:rsidRPr="004A625E">
        <w:rPr>
          <w:rFonts w:ascii="宋体" w:hAnsi="宋体" w:hint="eastAsia"/>
          <w:sz w:val="24"/>
        </w:rPr>
        <w:t>）需要提供的其他资料：无。以上信息无需盖章。</w:t>
      </w:r>
    </w:p>
    <w:p w14:paraId="49F58847" w14:textId="77777777" w:rsidR="00D0031B" w:rsidRPr="004A625E" w:rsidRDefault="00971341">
      <w:pPr>
        <w:widowControl/>
        <w:spacing w:line="360" w:lineRule="auto"/>
        <w:jc w:val="left"/>
        <w:rPr>
          <w:rFonts w:ascii="宋体" w:hAnsi="宋体"/>
          <w:sz w:val="24"/>
        </w:rPr>
      </w:pPr>
      <w:r w:rsidRPr="004A625E">
        <w:rPr>
          <w:rFonts w:ascii="宋体" w:hAnsi="宋体"/>
          <w:sz w:val="24"/>
        </w:rPr>
        <w:t>9、招标文件售价：</w:t>
      </w:r>
      <w:r w:rsidRPr="004A625E">
        <w:rPr>
          <w:rFonts w:ascii="宋体" w:hAnsi="宋体" w:hint="eastAsia"/>
          <w:b/>
          <w:sz w:val="24"/>
        </w:rPr>
        <w:t>人民币</w:t>
      </w:r>
      <w:r w:rsidRPr="004A625E">
        <w:rPr>
          <w:rFonts w:ascii="宋体" w:hAnsi="宋体"/>
          <w:b/>
          <w:sz w:val="24"/>
        </w:rPr>
        <w:t>500元/包，售后不退</w:t>
      </w:r>
      <w:r w:rsidRPr="004A625E">
        <w:rPr>
          <w:rFonts w:ascii="宋体" w:hAnsi="宋体" w:hint="eastAsia"/>
          <w:sz w:val="24"/>
        </w:rPr>
        <w:t>。如若本项目分包，购买时请注明拟投标的包号。</w:t>
      </w:r>
    </w:p>
    <w:p w14:paraId="6B79FA4F" w14:textId="77777777" w:rsidR="00D0031B" w:rsidRPr="004A625E" w:rsidRDefault="00971341">
      <w:pPr>
        <w:widowControl/>
        <w:spacing w:line="360" w:lineRule="auto"/>
        <w:jc w:val="left"/>
        <w:rPr>
          <w:rFonts w:ascii="宋体" w:hAnsi="宋体"/>
          <w:sz w:val="24"/>
        </w:rPr>
      </w:pPr>
      <w:r w:rsidRPr="004A625E">
        <w:rPr>
          <w:rFonts w:ascii="宋体" w:hAnsi="宋体"/>
          <w:sz w:val="24"/>
        </w:rPr>
        <w:t>10</w:t>
      </w:r>
      <w:r w:rsidRPr="004A625E">
        <w:rPr>
          <w:rFonts w:ascii="宋体" w:hAnsi="宋体" w:hint="eastAsia"/>
          <w:sz w:val="24"/>
        </w:rPr>
        <w:t>、招标文件电子版文件下载网址：</w:t>
      </w:r>
      <w:r w:rsidRPr="004A625E">
        <w:rPr>
          <w:rFonts w:ascii="宋体" w:hAnsi="宋体"/>
          <w:sz w:val="24"/>
        </w:rPr>
        <w:t>http://www.biecc.com.cn/fushulanmu/Biaoshuxiazai/</w:t>
      </w:r>
      <w:r w:rsidRPr="004A625E">
        <w:rPr>
          <w:rFonts w:ascii="宋体" w:hAnsi="宋体" w:hint="eastAsia"/>
          <w:sz w:val="24"/>
        </w:rPr>
        <w:t>。</w:t>
      </w:r>
    </w:p>
    <w:p w14:paraId="4184A5D4" w14:textId="77777777" w:rsidR="00D0031B" w:rsidRPr="004A625E" w:rsidRDefault="00971341">
      <w:pPr>
        <w:widowControl/>
        <w:spacing w:line="360" w:lineRule="auto"/>
        <w:jc w:val="left"/>
        <w:rPr>
          <w:rFonts w:ascii="宋体" w:hAnsi="宋体"/>
          <w:sz w:val="24"/>
        </w:rPr>
      </w:pPr>
      <w:r w:rsidRPr="004A625E">
        <w:rPr>
          <w:rFonts w:ascii="宋体" w:hAnsi="宋体"/>
          <w:sz w:val="24"/>
        </w:rPr>
        <w:t>11</w:t>
      </w:r>
      <w:r w:rsidRPr="004A625E">
        <w:rPr>
          <w:rFonts w:ascii="宋体" w:hAnsi="宋体" w:hint="eastAsia"/>
          <w:sz w:val="24"/>
        </w:rPr>
        <w:t>、公告期限：</w:t>
      </w:r>
      <w:r w:rsidRPr="004A625E">
        <w:rPr>
          <w:rFonts w:ascii="宋体" w:hAnsi="宋体"/>
          <w:sz w:val="24"/>
        </w:rPr>
        <w:t>5个工作日</w:t>
      </w:r>
    </w:p>
    <w:p w14:paraId="18DA9D0B" w14:textId="3B8BA379" w:rsidR="00D0031B" w:rsidRPr="004A625E" w:rsidRDefault="00971341">
      <w:pPr>
        <w:spacing w:line="360" w:lineRule="auto"/>
        <w:ind w:leftChars="-1" w:left="-2"/>
        <w:rPr>
          <w:rFonts w:ascii="宋体" w:hAnsi="宋体"/>
          <w:sz w:val="24"/>
        </w:rPr>
      </w:pPr>
      <w:r w:rsidRPr="004A625E">
        <w:rPr>
          <w:rFonts w:ascii="宋体" w:hAnsi="宋体"/>
          <w:sz w:val="24"/>
        </w:rPr>
        <w:t>12</w:t>
      </w:r>
      <w:r w:rsidRPr="004A625E">
        <w:rPr>
          <w:rFonts w:ascii="宋体" w:hAnsi="宋体" w:hint="eastAsia"/>
          <w:sz w:val="24"/>
        </w:rPr>
        <w:t>、</w:t>
      </w:r>
      <w:bookmarkStart w:id="9" w:name="_Hlk15397171"/>
      <w:r w:rsidRPr="004A625E">
        <w:rPr>
          <w:rFonts w:ascii="宋体" w:hAnsi="宋体" w:hint="eastAsia"/>
          <w:sz w:val="24"/>
        </w:rPr>
        <w:t>投标文件递交截止时间暨开标时间：</w:t>
      </w:r>
      <w:bookmarkStart w:id="10" w:name="_Hlk15397437"/>
      <w:r w:rsidRPr="004A625E">
        <w:rPr>
          <w:rFonts w:ascii="宋体" w:hAnsi="宋体"/>
          <w:sz w:val="24"/>
        </w:rPr>
        <w:t>20</w:t>
      </w:r>
      <w:r w:rsidRPr="004A625E">
        <w:rPr>
          <w:rFonts w:ascii="宋体" w:hAnsi="宋体" w:hint="eastAsia"/>
          <w:sz w:val="24"/>
        </w:rPr>
        <w:t>20年</w:t>
      </w:r>
      <w:r w:rsidR="006607E8">
        <w:rPr>
          <w:rFonts w:ascii="宋体" w:hAnsi="宋体" w:hint="eastAsia"/>
          <w:sz w:val="24"/>
        </w:rPr>
        <w:t>1</w:t>
      </w:r>
      <w:r w:rsidR="006607E8">
        <w:rPr>
          <w:rFonts w:ascii="宋体" w:hAnsi="宋体"/>
          <w:sz w:val="24"/>
        </w:rPr>
        <w:t>1</w:t>
      </w:r>
      <w:r w:rsidRPr="004A625E">
        <w:rPr>
          <w:rFonts w:ascii="宋体" w:hAnsi="宋体" w:hint="eastAsia"/>
          <w:sz w:val="24"/>
        </w:rPr>
        <w:t>月</w:t>
      </w:r>
      <w:r w:rsidR="006607E8">
        <w:rPr>
          <w:rFonts w:ascii="宋体" w:hAnsi="宋体" w:hint="eastAsia"/>
          <w:sz w:val="24"/>
        </w:rPr>
        <w:t>2</w:t>
      </w:r>
      <w:r w:rsidR="006607E8">
        <w:rPr>
          <w:rFonts w:ascii="宋体" w:hAnsi="宋体"/>
          <w:sz w:val="24"/>
        </w:rPr>
        <w:t>0</w:t>
      </w:r>
      <w:r w:rsidRPr="004A625E">
        <w:rPr>
          <w:rFonts w:ascii="宋体" w:hAnsi="宋体" w:hint="eastAsia"/>
          <w:sz w:val="24"/>
        </w:rPr>
        <w:t>日</w:t>
      </w:r>
      <w:r w:rsidR="006607E8">
        <w:rPr>
          <w:rFonts w:ascii="宋体" w:hAnsi="宋体"/>
          <w:sz w:val="24"/>
        </w:rPr>
        <w:t>09</w:t>
      </w:r>
      <w:r w:rsidRPr="004A625E">
        <w:rPr>
          <w:rFonts w:ascii="宋体" w:hAnsi="宋体"/>
          <w:sz w:val="24"/>
        </w:rPr>
        <w:t>:30</w:t>
      </w:r>
      <w:bookmarkEnd w:id="9"/>
      <w:bookmarkEnd w:id="10"/>
      <w:r w:rsidRPr="004A625E">
        <w:rPr>
          <w:rFonts w:ascii="宋体" w:hAnsi="宋体" w:hint="eastAsia"/>
          <w:sz w:val="24"/>
        </w:rPr>
        <w:t>（北京时间）。</w:t>
      </w:r>
    </w:p>
    <w:p w14:paraId="15C77F79" w14:textId="77777777" w:rsidR="00D0031B" w:rsidRPr="004A625E" w:rsidRDefault="00971341">
      <w:pPr>
        <w:spacing w:line="360" w:lineRule="auto"/>
        <w:ind w:left="480" w:hangingChars="200" w:hanging="480"/>
        <w:rPr>
          <w:rFonts w:ascii="宋体" w:hAnsi="宋体"/>
          <w:sz w:val="24"/>
        </w:rPr>
      </w:pPr>
      <w:r w:rsidRPr="004A625E">
        <w:rPr>
          <w:rFonts w:ascii="宋体" w:hAnsi="宋体"/>
          <w:sz w:val="24"/>
        </w:rPr>
        <w:t>13</w:t>
      </w:r>
      <w:r w:rsidRPr="004A625E">
        <w:rPr>
          <w:rFonts w:ascii="宋体" w:hAnsi="宋体" w:hint="eastAsia"/>
          <w:sz w:val="24"/>
        </w:rPr>
        <w:t>、投标文件递交地点暨开标地点：北京市海淀区学院路30号科大天工大厦A座</w:t>
      </w:r>
      <w:r w:rsidR="00616C91">
        <w:rPr>
          <w:rFonts w:ascii="宋体" w:hAnsi="宋体"/>
          <w:sz w:val="24"/>
        </w:rPr>
        <w:t>510</w:t>
      </w:r>
      <w:r w:rsidRPr="004A625E">
        <w:rPr>
          <w:rFonts w:ascii="宋体" w:hAnsi="宋体" w:hint="eastAsia"/>
          <w:sz w:val="24"/>
        </w:rPr>
        <w:t>会议室（北四环学院桥东北角）。</w:t>
      </w:r>
    </w:p>
    <w:p w14:paraId="2171FB95" w14:textId="77777777" w:rsidR="00F8250D" w:rsidRPr="004A625E" w:rsidRDefault="00971341" w:rsidP="00F8250D">
      <w:pPr>
        <w:spacing w:line="360" w:lineRule="auto"/>
        <w:ind w:left="480" w:hangingChars="200" w:hanging="480"/>
        <w:rPr>
          <w:rFonts w:ascii="宋体" w:hAnsi="宋体"/>
          <w:sz w:val="24"/>
        </w:rPr>
      </w:pPr>
      <w:r w:rsidRPr="004A625E">
        <w:rPr>
          <w:rFonts w:ascii="宋体" w:hAnsi="宋体"/>
          <w:sz w:val="24"/>
        </w:rPr>
        <w:t>14</w:t>
      </w:r>
      <w:r w:rsidRPr="004A625E">
        <w:rPr>
          <w:rFonts w:ascii="宋体" w:hAnsi="宋体" w:hint="eastAsia"/>
          <w:sz w:val="24"/>
        </w:rPr>
        <w:t>、</w:t>
      </w:r>
      <w:r w:rsidR="0015183D" w:rsidRPr="00FE3B12">
        <w:rPr>
          <w:rFonts w:ascii="宋体" w:hAnsi="宋体" w:hint="eastAsia"/>
          <w:sz w:val="24"/>
          <w:szCs w:val="21"/>
        </w:rPr>
        <w:t>投标文件请于投标当日投标截止时间之前递交至投标地点，逾期递交的文件恕不接受，届时请投标人派代表参加开标仪式。</w:t>
      </w:r>
    </w:p>
    <w:p w14:paraId="2CCD4691"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15</w:t>
      </w:r>
      <w:r w:rsidRPr="004A625E">
        <w:rPr>
          <w:rFonts w:ascii="宋体" w:hAnsi="宋体" w:cs="宋体" w:hint="eastAsia"/>
          <w:kern w:val="0"/>
          <w:sz w:val="24"/>
        </w:rPr>
        <w:t>、评标方法：综合评分法</w:t>
      </w:r>
    </w:p>
    <w:p w14:paraId="5A18EE6F"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16</w:t>
      </w:r>
      <w:r w:rsidRPr="004A625E">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097FF64A" w14:textId="77777777" w:rsidR="00D0031B" w:rsidRPr="004A625E" w:rsidRDefault="00971341">
      <w:pPr>
        <w:spacing w:line="360" w:lineRule="auto"/>
        <w:rPr>
          <w:rFonts w:ascii="宋体" w:hAnsi="宋体"/>
          <w:sz w:val="24"/>
        </w:rPr>
      </w:pPr>
      <w:r w:rsidRPr="004A625E">
        <w:rPr>
          <w:rFonts w:ascii="宋体" w:hAnsi="宋体"/>
          <w:sz w:val="24"/>
        </w:rPr>
        <w:t>17</w:t>
      </w:r>
      <w:r w:rsidRPr="004A625E">
        <w:rPr>
          <w:rFonts w:ascii="宋体" w:hAnsi="宋体" w:hint="eastAsia"/>
          <w:sz w:val="24"/>
        </w:rPr>
        <w:t>、本项目招标公告仅在中国政府采购网</w:t>
      </w:r>
      <w:r w:rsidRPr="004A625E">
        <w:rPr>
          <w:rFonts w:ascii="宋体" w:hAnsi="宋体"/>
          <w:sz w:val="24"/>
        </w:rPr>
        <w:t>上www.ccgp.gov.cn及</w:t>
      </w:r>
      <w:r w:rsidR="00B84A90" w:rsidRPr="00B84A90">
        <w:rPr>
          <w:rFonts w:ascii="宋体" w:hAnsi="宋体" w:hint="eastAsia"/>
          <w:sz w:val="24"/>
        </w:rPr>
        <w:t>清华大学设备采购与处</w:t>
      </w:r>
      <w:r w:rsidR="00B84A90" w:rsidRPr="00B84A90">
        <w:rPr>
          <w:rFonts w:ascii="宋体" w:hAnsi="宋体" w:hint="eastAsia"/>
          <w:sz w:val="24"/>
        </w:rPr>
        <w:lastRenderedPageBreak/>
        <w:t>置信息发布平台</w:t>
      </w:r>
      <w:r w:rsidRPr="004A625E">
        <w:rPr>
          <w:rFonts w:ascii="宋体" w:hAnsi="宋体"/>
          <w:sz w:val="24"/>
        </w:rPr>
        <w:t>发布。对其他网站转发本公告可能引起的信息误导、造成投标人的经济或其他损失的，采购人及采购代理不负任何责任。</w:t>
      </w:r>
    </w:p>
    <w:p w14:paraId="0D181FD2" w14:textId="77777777" w:rsidR="00D0031B" w:rsidRPr="004A625E" w:rsidRDefault="00971341">
      <w:pPr>
        <w:spacing w:line="360" w:lineRule="auto"/>
        <w:rPr>
          <w:rFonts w:ascii="宋体" w:hAnsi="宋体"/>
          <w:sz w:val="24"/>
        </w:rPr>
      </w:pPr>
      <w:r w:rsidRPr="004A625E">
        <w:rPr>
          <w:rFonts w:ascii="宋体" w:hAnsi="宋体"/>
          <w:sz w:val="24"/>
        </w:rPr>
        <w:t>18、</w:t>
      </w:r>
      <w:r w:rsidRPr="004A625E">
        <w:rPr>
          <w:rFonts w:ascii="宋体" w:hAnsi="宋体" w:hint="eastAsia"/>
          <w:sz w:val="24"/>
        </w:rPr>
        <w:t>凡对本次招标提出询问及质疑，请与北京国际工程咨询有限公司联系（质疑函请采用政府采购供应商质疑函范本格式，以书面形式一次性提交）。</w:t>
      </w:r>
    </w:p>
    <w:p w14:paraId="718971D6"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采购人：清华大学</w:t>
      </w:r>
    </w:p>
    <w:p w14:paraId="40E10193" w14:textId="77777777"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地址：北京市海淀区清华大学（邮编：</w:t>
      </w:r>
      <w:r w:rsidRPr="004A625E">
        <w:rPr>
          <w:rFonts w:ascii="宋体" w:hAnsi="宋体"/>
          <w:bCs/>
          <w:sz w:val="24"/>
        </w:rPr>
        <w:t>100084）</w:t>
      </w:r>
    </w:p>
    <w:p w14:paraId="13062E5C" w14:textId="77777777"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联系人：</w:t>
      </w:r>
      <w:r w:rsidR="00A904B4">
        <w:rPr>
          <w:rFonts w:ascii="宋体" w:hAnsi="宋体" w:hint="eastAsia"/>
          <w:bCs/>
          <w:sz w:val="24"/>
        </w:rPr>
        <w:t>鲍善永</w:t>
      </w:r>
    </w:p>
    <w:p w14:paraId="6F2D3D9C" w14:textId="77777777"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电 话：</w:t>
      </w:r>
      <w:r w:rsidR="00A904B4">
        <w:rPr>
          <w:rFonts w:ascii="宋体" w:hAnsi="宋体" w:hint="eastAsia"/>
          <w:bCs/>
          <w:sz w:val="24"/>
        </w:rPr>
        <w:t>010-62773300</w:t>
      </w:r>
    </w:p>
    <w:p w14:paraId="35A180BC"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采购代理机构：北京国际工程咨询有限公司</w:t>
      </w:r>
    </w:p>
    <w:p w14:paraId="0FD477E7"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地</w:t>
      </w:r>
      <w:r w:rsidRPr="004A625E">
        <w:rPr>
          <w:rFonts w:ascii="宋体" w:hAnsi="宋体"/>
          <w:sz w:val="24"/>
        </w:rPr>
        <w:t xml:space="preserve">  址：北京市海淀区学院路30号科大天工大厦A座611（购买标书在608） </w:t>
      </w:r>
    </w:p>
    <w:p w14:paraId="650896F5" w14:textId="77777777" w:rsidR="00D0031B" w:rsidRPr="004A625E" w:rsidRDefault="00971341">
      <w:pPr>
        <w:spacing w:line="360" w:lineRule="auto"/>
        <w:ind w:firstLineChars="250" w:firstLine="600"/>
        <w:rPr>
          <w:rFonts w:ascii="宋体" w:hAnsi="宋体"/>
          <w:sz w:val="24"/>
        </w:rPr>
      </w:pPr>
      <w:proofErr w:type="gramStart"/>
      <w:r w:rsidRPr="004A625E">
        <w:rPr>
          <w:rFonts w:ascii="宋体" w:hAnsi="宋体" w:hint="eastAsia"/>
          <w:sz w:val="24"/>
        </w:rPr>
        <w:t>邮</w:t>
      </w:r>
      <w:proofErr w:type="gramEnd"/>
      <w:r w:rsidRPr="004A625E">
        <w:rPr>
          <w:rFonts w:ascii="宋体" w:hAnsi="宋体"/>
          <w:sz w:val="24"/>
        </w:rPr>
        <w:t xml:space="preserve">  编：100083      </w:t>
      </w:r>
    </w:p>
    <w:p w14:paraId="15941E22"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开户银行：华夏银行北京学院路支行</w:t>
      </w:r>
    </w:p>
    <w:p w14:paraId="6E54ABC1" w14:textId="77777777" w:rsidR="00D0031B" w:rsidRPr="004A625E" w:rsidRDefault="00971341">
      <w:pPr>
        <w:spacing w:line="360" w:lineRule="auto"/>
        <w:ind w:firstLineChars="250" w:firstLine="600"/>
        <w:rPr>
          <w:rFonts w:ascii="宋体" w:hAnsi="宋体"/>
          <w:sz w:val="24"/>
        </w:rPr>
      </w:pPr>
      <w:proofErr w:type="gramStart"/>
      <w:r w:rsidRPr="004A625E">
        <w:rPr>
          <w:rFonts w:ascii="宋体" w:hAnsi="宋体" w:hint="eastAsia"/>
          <w:sz w:val="24"/>
        </w:rPr>
        <w:t>帐号</w:t>
      </w:r>
      <w:proofErr w:type="gramEnd"/>
      <w:r w:rsidRPr="004A625E">
        <w:rPr>
          <w:rFonts w:ascii="宋体" w:hAnsi="宋体" w:hint="eastAsia"/>
          <w:sz w:val="24"/>
        </w:rPr>
        <w:t>：</w:t>
      </w:r>
      <w:r w:rsidRPr="004A625E">
        <w:rPr>
          <w:rFonts w:ascii="宋体" w:hAnsi="宋体"/>
          <w:sz w:val="24"/>
        </w:rPr>
        <w:t>10242000000002546</w:t>
      </w:r>
    </w:p>
    <w:p w14:paraId="414E0E2A"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联系部门：招标事业部</w:t>
      </w:r>
    </w:p>
    <w:p w14:paraId="6A822F42"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 系 人：王蕾</w:t>
      </w:r>
      <w:proofErr w:type="gramStart"/>
      <w:r w:rsidRPr="004A625E">
        <w:rPr>
          <w:rFonts w:ascii="宋体" w:hAnsi="宋体" w:hint="eastAsia"/>
          <w:sz w:val="24"/>
        </w:rPr>
        <w:t>蕾</w:t>
      </w:r>
      <w:proofErr w:type="gramEnd"/>
      <w:r w:rsidR="00A8399F" w:rsidRPr="004A625E">
        <w:rPr>
          <w:rFonts w:ascii="宋体" w:hAnsi="宋体" w:hint="eastAsia"/>
          <w:sz w:val="24"/>
        </w:rPr>
        <w:t>、梁超</w:t>
      </w:r>
    </w:p>
    <w:p w14:paraId="1F5BD431"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联系电话：</w:t>
      </w:r>
      <w:r w:rsidRPr="004A625E">
        <w:rPr>
          <w:rFonts w:ascii="宋体" w:hAnsi="宋体"/>
          <w:sz w:val="24"/>
        </w:rPr>
        <w:t xml:space="preserve">82376725   </w:t>
      </w:r>
    </w:p>
    <w:p w14:paraId="20E80DC8"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传真：</w:t>
      </w:r>
      <w:r w:rsidRPr="004A625E">
        <w:rPr>
          <w:rFonts w:ascii="宋体" w:hAnsi="宋体"/>
          <w:sz w:val="24"/>
        </w:rPr>
        <w:t xml:space="preserve">82370881     </w:t>
      </w:r>
    </w:p>
    <w:p w14:paraId="01656B0E" w14:textId="77777777" w:rsidR="00D0031B" w:rsidRPr="004A625E" w:rsidRDefault="00971341">
      <w:pPr>
        <w:spacing w:line="360" w:lineRule="auto"/>
        <w:ind w:firstLineChars="250" w:firstLine="600"/>
        <w:jc w:val="left"/>
        <w:rPr>
          <w:rStyle w:val="afff1"/>
          <w:rFonts w:ascii="宋体" w:hAnsi="宋体"/>
          <w:color w:val="auto"/>
          <w:sz w:val="24"/>
        </w:rPr>
      </w:pPr>
      <w:r w:rsidRPr="004A625E">
        <w:rPr>
          <w:rFonts w:ascii="宋体" w:hAnsi="宋体" w:hint="eastAsia"/>
          <w:sz w:val="24"/>
        </w:rPr>
        <w:t>电子邮箱：</w:t>
      </w:r>
      <w:r w:rsidR="00482A20">
        <w:fldChar w:fldCharType="begin"/>
      </w:r>
      <w:r w:rsidR="00482A20">
        <w:instrText xml:space="preserve"> HYPERLINK "mailto:bjgjgczb1@163.com" </w:instrText>
      </w:r>
      <w:r w:rsidR="00482A20">
        <w:fldChar w:fldCharType="separate"/>
      </w:r>
      <w:r w:rsidRPr="004A625E">
        <w:rPr>
          <w:rStyle w:val="afff1"/>
          <w:rFonts w:ascii="宋体" w:hAnsi="宋体"/>
          <w:color w:val="auto"/>
          <w:sz w:val="24"/>
        </w:rPr>
        <w:t>bjgjgczb1@163.com</w:t>
      </w:r>
      <w:r w:rsidR="00482A20">
        <w:rPr>
          <w:rStyle w:val="afff1"/>
          <w:rFonts w:ascii="宋体" w:hAnsi="宋体"/>
          <w:color w:val="auto"/>
          <w:sz w:val="24"/>
        </w:rPr>
        <w:fldChar w:fldCharType="end"/>
      </w:r>
    </w:p>
    <w:p w14:paraId="2AC8B0CF" w14:textId="77777777" w:rsidR="00D0031B" w:rsidRPr="004A625E" w:rsidRDefault="00971341">
      <w:pPr>
        <w:widowControl/>
        <w:jc w:val="left"/>
        <w:rPr>
          <w:rStyle w:val="afff1"/>
          <w:rFonts w:ascii="宋体" w:hAnsi="宋体"/>
          <w:color w:val="auto"/>
          <w:sz w:val="24"/>
          <w:u w:val="none"/>
        </w:rPr>
      </w:pPr>
      <w:r w:rsidRPr="004A625E">
        <w:rPr>
          <w:rStyle w:val="afff1"/>
          <w:rFonts w:ascii="宋体" w:hAnsi="宋体"/>
          <w:color w:val="auto"/>
          <w:sz w:val="24"/>
          <w:u w:val="none"/>
        </w:rPr>
        <w:br w:type="page"/>
      </w:r>
    </w:p>
    <w:p w14:paraId="7033BBEE" w14:textId="77777777" w:rsidR="00D0031B" w:rsidRPr="004A625E" w:rsidRDefault="00971341">
      <w:pPr>
        <w:pStyle w:val="1"/>
        <w:tabs>
          <w:tab w:val="center" w:pos="4535"/>
          <w:tab w:val="left" w:pos="7155"/>
        </w:tabs>
        <w:spacing w:line="360" w:lineRule="auto"/>
        <w:rPr>
          <w:rFonts w:ascii="宋体" w:hAnsi="宋体"/>
          <w:bCs w:val="0"/>
          <w:iCs/>
          <w:kern w:val="2"/>
          <w:sz w:val="30"/>
          <w:szCs w:val="30"/>
        </w:rPr>
      </w:pPr>
      <w:bookmarkStart w:id="11" w:name="_Toc310195691"/>
      <w:bookmarkStart w:id="12" w:name="_Toc366853855"/>
      <w:bookmarkStart w:id="13" w:name="_Toc54957474"/>
      <w:r w:rsidRPr="004A625E">
        <w:rPr>
          <w:rFonts w:ascii="宋体" w:hAnsi="宋体" w:hint="eastAsia"/>
          <w:bCs w:val="0"/>
          <w:iCs/>
          <w:kern w:val="2"/>
          <w:sz w:val="30"/>
          <w:szCs w:val="30"/>
        </w:rPr>
        <w:lastRenderedPageBreak/>
        <w:t>第二章投标人须知资料表</w:t>
      </w:r>
      <w:bookmarkEnd w:id="13"/>
    </w:p>
    <w:p w14:paraId="0BBD90CA" w14:textId="77777777" w:rsidR="00D0031B" w:rsidRPr="004A625E" w:rsidRDefault="00971341">
      <w:pPr>
        <w:spacing w:line="360" w:lineRule="auto"/>
        <w:rPr>
          <w:rFonts w:ascii="宋体" w:hAnsi="宋体"/>
          <w:sz w:val="24"/>
        </w:rPr>
      </w:pPr>
      <w:r w:rsidRPr="004A625E">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D078E7" w:rsidRPr="004A625E" w14:paraId="2EA28ABB" w14:textId="77777777">
        <w:trPr>
          <w:trHeight w:val="355"/>
          <w:jc w:val="center"/>
        </w:trPr>
        <w:tc>
          <w:tcPr>
            <w:tcW w:w="1016" w:type="dxa"/>
            <w:tcBorders>
              <w:top w:val="single" w:sz="12" w:space="0" w:color="auto"/>
            </w:tcBorders>
            <w:vAlign w:val="center"/>
          </w:tcPr>
          <w:p w14:paraId="02683FDF"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条款号</w:t>
            </w:r>
          </w:p>
        </w:tc>
        <w:tc>
          <w:tcPr>
            <w:tcW w:w="8111" w:type="dxa"/>
            <w:tcBorders>
              <w:top w:val="single" w:sz="12" w:space="0" w:color="auto"/>
            </w:tcBorders>
            <w:vAlign w:val="center"/>
          </w:tcPr>
          <w:p w14:paraId="7467011C"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内容</w:t>
            </w:r>
          </w:p>
        </w:tc>
      </w:tr>
      <w:tr w:rsidR="00D078E7" w:rsidRPr="004A625E" w14:paraId="4EACBB52" w14:textId="77777777">
        <w:trPr>
          <w:trHeight w:val="571"/>
          <w:jc w:val="center"/>
        </w:trPr>
        <w:tc>
          <w:tcPr>
            <w:tcW w:w="1016" w:type="dxa"/>
            <w:vAlign w:val="center"/>
          </w:tcPr>
          <w:p w14:paraId="2CB10692" w14:textId="77777777" w:rsidR="00D0031B" w:rsidRPr="004A625E" w:rsidRDefault="00971341">
            <w:pPr>
              <w:spacing w:line="360" w:lineRule="auto"/>
              <w:jc w:val="center"/>
              <w:rPr>
                <w:rFonts w:ascii="宋体" w:hAnsi="宋体"/>
                <w:sz w:val="24"/>
              </w:rPr>
            </w:pPr>
            <w:r w:rsidRPr="004A625E">
              <w:rPr>
                <w:rFonts w:ascii="宋体" w:hAnsi="宋体"/>
                <w:sz w:val="24"/>
              </w:rPr>
              <w:t>1.1</w:t>
            </w:r>
          </w:p>
        </w:tc>
        <w:tc>
          <w:tcPr>
            <w:tcW w:w="8111" w:type="dxa"/>
            <w:vAlign w:val="center"/>
          </w:tcPr>
          <w:p w14:paraId="1E55D254" w14:textId="77777777" w:rsidR="00D0031B" w:rsidRPr="004A625E" w:rsidRDefault="00971341">
            <w:pPr>
              <w:spacing w:line="360" w:lineRule="auto"/>
              <w:rPr>
                <w:rFonts w:ascii="宋体" w:hAnsi="宋体"/>
                <w:sz w:val="24"/>
              </w:rPr>
            </w:pPr>
            <w:bookmarkStart w:id="14" w:name="_Hlk15397081"/>
            <w:r w:rsidRPr="004A625E">
              <w:rPr>
                <w:rFonts w:ascii="宋体" w:hAnsi="宋体" w:hint="eastAsia"/>
                <w:sz w:val="24"/>
              </w:rPr>
              <w:t>采购人：清华大学</w:t>
            </w:r>
          </w:p>
          <w:p w14:paraId="5D729856" w14:textId="77777777" w:rsidR="00D0031B" w:rsidRPr="004A625E" w:rsidRDefault="00971341">
            <w:pPr>
              <w:spacing w:line="360" w:lineRule="auto"/>
              <w:rPr>
                <w:rFonts w:ascii="宋体" w:hAnsi="宋体"/>
                <w:sz w:val="24"/>
              </w:rPr>
            </w:pPr>
            <w:r w:rsidRPr="004A625E">
              <w:rPr>
                <w:rFonts w:ascii="宋体" w:hAnsi="宋体" w:hint="eastAsia"/>
                <w:sz w:val="24"/>
              </w:rPr>
              <w:t>地址：北京市海淀区清华大学，邮编</w:t>
            </w:r>
            <w:r w:rsidRPr="004A625E">
              <w:rPr>
                <w:rFonts w:ascii="宋体" w:hAnsi="宋体"/>
                <w:sz w:val="24"/>
              </w:rPr>
              <w:t>100084</w:t>
            </w:r>
          </w:p>
          <w:bookmarkEnd w:id="14"/>
          <w:p w14:paraId="104B0173" w14:textId="5BCDF30E" w:rsidR="00F8250D" w:rsidRPr="004A625E" w:rsidRDefault="00F8250D" w:rsidP="00F8250D">
            <w:pPr>
              <w:spacing w:line="360" w:lineRule="auto"/>
              <w:rPr>
                <w:rFonts w:ascii="宋体" w:hAnsi="宋体"/>
                <w:sz w:val="24"/>
              </w:rPr>
            </w:pPr>
            <w:r w:rsidRPr="004A625E">
              <w:rPr>
                <w:rFonts w:ascii="宋体" w:hAnsi="宋体" w:hint="eastAsia"/>
                <w:sz w:val="24"/>
              </w:rPr>
              <w:t>联 系 人：</w:t>
            </w:r>
            <w:r w:rsidRPr="004A625E">
              <w:rPr>
                <w:rFonts w:ascii="宋体" w:hAnsi="宋体" w:hint="eastAsia"/>
                <w:sz w:val="24"/>
              </w:rPr>
              <w:tab/>
            </w:r>
            <w:r w:rsidR="00A57B72" w:rsidRPr="00A57B72">
              <w:rPr>
                <w:rFonts w:ascii="宋体" w:hAnsi="宋体" w:hint="eastAsia"/>
                <w:sz w:val="24"/>
              </w:rPr>
              <w:t>鲍善永</w:t>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p>
          <w:p w14:paraId="288342F7" w14:textId="09A3A3DF" w:rsidR="00D0031B" w:rsidRPr="004A625E" w:rsidRDefault="00F8250D" w:rsidP="003C6044">
            <w:pPr>
              <w:spacing w:line="360" w:lineRule="auto"/>
              <w:rPr>
                <w:rFonts w:ascii="宋体" w:hAnsi="宋体"/>
                <w:sz w:val="24"/>
              </w:rPr>
            </w:pPr>
            <w:r w:rsidRPr="004A625E">
              <w:rPr>
                <w:rFonts w:ascii="宋体" w:hAnsi="宋体" w:hint="eastAsia"/>
                <w:sz w:val="24"/>
              </w:rPr>
              <w:t>电    话：</w:t>
            </w:r>
            <w:r w:rsidR="00A57B72" w:rsidRPr="00A57B72">
              <w:rPr>
                <w:rFonts w:ascii="宋体" w:hAnsi="宋体"/>
                <w:sz w:val="24"/>
              </w:rPr>
              <w:t>010-62773300</w:t>
            </w:r>
          </w:p>
        </w:tc>
      </w:tr>
      <w:tr w:rsidR="00D078E7" w:rsidRPr="004A625E" w14:paraId="1A5242F2" w14:textId="77777777">
        <w:trPr>
          <w:trHeight w:val="853"/>
          <w:jc w:val="center"/>
        </w:trPr>
        <w:tc>
          <w:tcPr>
            <w:tcW w:w="1016" w:type="dxa"/>
            <w:vAlign w:val="center"/>
          </w:tcPr>
          <w:p w14:paraId="539B1E77" w14:textId="77777777" w:rsidR="00D0031B" w:rsidRPr="004A625E" w:rsidRDefault="00971341">
            <w:pPr>
              <w:spacing w:line="360" w:lineRule="auto"/>
              <w:jc w:val="center"/>
              <w:rPr>
                <w:rFonts w:ascii="宋体" w:hAnsi="宋体"/>
                <w:sz w:val="24"/>
              </w:rPr>
            </w:pPr>
            <w:r w:rsidRPr="004A625E">
              <w:rPr>
                <w:rFonts w:ascii="宋体" w:hAnsi="宋体"/>
                <w:sz w:val="24"/>
              </w:rPr>
              <w:t>1．2</w:t>
            </w:r>
          </w:p>
        </w:tc>
        <w:tc>
          <w:tcPr>
            <w:tcW w:w="8111" w:type="dxa"/>
            <w:vAlign w:val="center"/>
          </w:tcPr>
          <w:p w14:paraId="00ECA7BB" w14:textId="77777777" w:rsidR="00D0031B" w:rsidRPr="004A625E" w:rsidRDefault="00971341">
            <w:pPr>
              <w:spacing w:line="360" w:lineRule="auto"/>
              <w:rPr>
                <w:rFonts w:ascii="宋体" w:hAnsi="宋体"/>
                <w:sz w:val="24"/>
              </w:rPr>
            </w:pPr>
            <w:r w:rsidRPr="004A625E">
              <w:rPr>
                <w:rFonts w:ascii="宋体" w:hAnsi="宋体" w:hint="eastAsia"/>
                <w:sz w:val="24"/>
              </w:rPr>
              <w:t>采购代理机构：北京国际工程咨询有限公司</w:t>
            </w:r>
          </w:p>
          <w:p w14:paraId="11EB6503" w14:textId="77777777" w:rsidR="00D0031B" w:rsidRPr="004A625E" w:rsidRDefault="00971341">
            <w:pPr>
              <w:spacing w:line="360" w:lineRule="auto"/>
              <w:rPr>
                <w:rFonts w:ascii="宋体" w:hAnsi="宋体"/>
                <w:sz w:val="24"/>
              </w:rPr>
            </w:pPr>
            <w:r w:rsidRPr="004A625E">
              <w:rPr>
                <w:rFonts w:ascii="宋体" w:hAnsi="宋体" w:hint="eastAsia"/>
                <w:sz w:val="24"/>
              </w:rPr>
              <w:t>地址：北京市海淀区学院路</w:t>
            </w:r>
            <w:r w:rsidRPr="004A625E">
              <w:rPr>
                <w:rFonts w:ascii="宋体" w:hAnsi="宋体"/>
                <w:sz w:val="24"/>
              </w:rPr>
              <w:t>30号科大天工大厦A座611</w:t>
            </w:r>
          </w:p>
          <w:p w14:paraId="0E8EE0C9" w14:textId="77777777" w:rsidR="00D0031B" w:rsidRPr="004A625E" w:rsidRDefault="00971341">
            <w:pPr>
              <w:spacing w:line="360" w:lineRule="auto"/>
              <w:rPr>
                <w:rFonts w:ascii="宋体" w:hAnsi="宋体"/>
                <w:sz w:val="24"/>
              </w:rPr>
            </w:pPr>
            <w:r w:rsidRPr="004A625E">
              <w:rPr>
                <w:rFonts w:ascii="宋体" w:hAnsi="宋体" w:hint="eastAsia"/>
                <w:sz w:val="24"/>
              </w:rPr>
              <w:t>电话：王蕾</w:t>
            </w:r>
            <w:proofErr w:type="gramStart"/>
            <w:r w:rsidRPr="004A625E">
              <w:rPr>
                <w:rFonts w:ascii="宋体" w:hAnsi="宋体" w:hint="eastAsia"/>
                <w:sz w:val="24"/>
              </w:rPr>
              <w:t>蕾</w:t>
            </w:r>
            <w:proofErr w:type="gramEnd"/>
            <w:r w:rsidR="0015183D">
              <w:rPr>
                <w:rFonts w:ascii="宋体" w:hAnsi="宋体" w:hint="eastAsia"/>
                <w:sz w:val="24"/>
              </w:rPr>
              <w:t>、梁超</w:t>
            </w:r>
            <w:r w:rsidRPr="004A625E">
              <w:rPr>
                <w:rFonts w:ascii="宋体" w:hAnsi="宋体"/>
                <w:sz w:val="24"/>
              </w:rPr>
              <w:t xml:space="preserve">010-82376725 </w:t>
            </w:r>
          </w:p>
        </w:tc>
      </w:tr>
      <w:tr w:rsidR="00D078E7" w:rsidRPr="004A625E" w14:paraId="37D734A0" w14:textId="77777777">
        <w:trPr>
          <w:trHeight w:val="506"/>
          <w:jc w:val="center"/>
        </w:trPr>
        <w:tc>
          <w:tcPr>
            <w:tcW w:w="1016" w:type="dxa"/>
            <w:vAlign w:val="center"/>
          </w:tcPr>
          <w:p w14:paraId="60DEF76B" w14:textId="77777777" w:rsidR="00D0031B" w:rsidRPr="004A625E" w:rsidRDefault="00971341">
            <w:pPr>
              <w:spacing w:line="360" w:lineRule="auto"/>
              <w:jc w:val="center"/>
              <w:rPr>
                <w:rFonts w:ascii="宋体" w:hAnsi="宋体"/>
                <w:sz w:val="24"/>
              </w:rPr>
            </w:pPr>
            <w:r w:rsidRPr="004A625E">
              <w:rPr>
                <w:rFonts w:ascii="宋体" w:hAnsi="宋体"/>
                <w:sz w:val="24"/>
              </w:rPr>
              <w:t>1.3.3</w:t>
            </w:r>
          </w:p>
        </w:tc>
        <w:tc>
          <w:tcPr>
            <w:tcW w:w="8111" w:type="dxa"/>
            <w:vAlign w:val="center"/>
          </w:tcPr>
          <w:p w14:paraId="64C6C096" w14:textId="77777777" w:rsidR="00D0031B" w:rsidRPr="004A625E" w:rsidRDefault="00971341">
            <w:pPr>
              <w:spacing w:line="360" w:lineRule="auto"/>
              <w:rPr>
                <w:rFonts w:ascii="宋体" w:hAnsi="宋体"/>
                <w:sz w:val="24"/>
              </w:rPr>
            </w:pPr>
            <w:r w:rsidRPr="004A625E">
              <w:rPr>
                <w:rFonts w:ascii="宋体" w:hAnsi="宋体"/>
                <w:sz w:val="24"/>
              </w:rPr>
              <w:t>是否接受联合体投标：</w:t>
            </w:r>
            <w:r w:rsidRPr="004A625E">
              <w:rPr>
                <w:rFonts w:ascii="宋体" w:hAnsi="宋体"/>
                <w:sz w:val="24"/>
                <w:u w:val="single"/>
              </w:rPr>
              <w:t>否</w:t>
            </w:r>
          </w:p>
        </w:tc>
      </w:tr>
      <w:tr w:rsidR="00D078E7" w:rsidRPr="004A625E" w14:paraId="40CD10A7" w14:textId="77777777">
        <w:trPr>
          <w:trHeight w:val="489"/>
          <w:jc w:val="center"/>
        </w:trPr>
        <w:tc>
          <w:tcPr>
            <w:tcW w:w="1016" w:type="dxa"/>
            <w:vAlign w:val="center"/>
          </w:tcPr>
          <w:p w14:paraId="560ABACF" w14:textId="77777777" w:rsidR="00D0031B" w:rsidRPr="004A625E" w:rsidRDefault="00971341">
            <w:pPr>
              <w:spacing w:line="360" w:lineRule="auto"/>
              <w:jc w:val="center"/>
              <w:rPr>
                <w:rFonts w:ascii="宋体" w:hAnsi="宋体"/>
                <w:sz w:val="24"/>
              </w:rPr>
            </w:pPr>
            <w:r w:rsidRPr="004A625E">
              <w:rPr>
                <w:rFonts w:ascii="宋体" w:hAnsi="宋体"/>
                <w:sz w:val="24"/>
              </w:rPr>
              <w:t>1.3.5</w:t>
            </w:r>
          </w:p>
        </w:tc>
        <w:tc>
          <w:tcPr>
            <w:tcW w:w="8111" w:type="dxa"/>
            <w:vAlign w:val="center"/>
          </w:tcPr>
          <w:p w14:paraId="74AD8B7C" w14:textId="77777777" w:rsidR="00D0031B" w:rsidRPr="004A625E" w:rsidRDefault="00971341">
            <w:pPr>
              <w:spacing w:line="360" w:lineRule="auto"/>
              <w:rPr>
                <w:rFonts w:ascii="宋体" w:hAnsi="宋体" w:cs="宋体"/>
                <w:sz w:val="24"/>
              </w:rPr>
            </w:pPr>
            <w:r w:rsidRPr="004A625E">
              <w:rPr>
                <w:rFonts w:ascii="宋体" w:hAnsi="宋体" w:hint="eastAsia"/>
                <w:sz w:val="24"/>
              </w:rPr>
              <w:t>本项目接受进口产品投标。</w:t>
            </w:r>
          </w:p>
        </w:tc>
      </w:tr>
      <w:tr w:rsidR="00D078E7" w:rsidRPr="004A625E" w14:paraId="52B80102" w14:textId="77777777">
        <w:trPr>
          <w:trHeight w:val="227"/>
          <w:jc w:val="center"/>
        </w:trPr>
        <w:tc>
          <w:tcPr>
            <w:tcW w:w="1016" w:type="dxa"/>
            <w:vAlign w:val="center"/>
          </w:tcPr>
          <w:p w14:paraId="1604B335" w14:textId="77777777" w:rsidR="00D0031B" w:rsidRPr="004A625E" w:rsidRDefault="00971341">
            <w:pPr>
              <w:spacing w:line="360" w:lineRule="auto"/>
              <w:jc w:val="center"/>
              <w:rPr>
                <w:rFonts w:ascii="宋体" w:hAnsi="宋体"/>
                <w:sz w:val="24"/>
              </w:rPr>
            </w:pPr>
            <w:r w:rsidRPr="004A625E">
              <w:rPr>
                <w:rFonts w:ascii="宋体" w:hAnsi="宋体"/>
                <w:sz w:val="24"/>
              </w:rPr>
              <w:t>1.3.6</w:t>
            </w:r>
          </w:p>
        </w:tc>
        <w:tc>
          <w:tcPr>
            <w:tcW w:w="8111" w:type="dxa"/>
            <w:vAlign w:val="center"/>
          </w:tcPr>
          <w:p w14:paraId="4D5BB83E" w14:textId="77777777" w:rsidR="00D0031B" w:rsidRPr="004A625E" w:rsidRDefault="00971341">
            <w:pPr>
              <w:spacing w:line="360" w:lineRule="auto"/>
              <w:rPr>
                <w:rFonts w:ascii="宋体" w:hAnsi="宋体"/>
                <w:b/>
                <w:sz w:val="24"/>
              </w:rPr>
            </w:pPr>
            <w:r w:rsidRPr="004A625E">
              <w:rPr>
                <w:rFonts w:ascii="宋体" w:hAnsi="宋体" w:hint="eastAsia"/>
                <w:sz w:val="24"/>
              </w:rPr>
              <w:t>是否为专门面向中小企业或小型、微型企业采购：否</w:t>
            </w:r>
          </w:p>
        </w:tc>
      </w:tr>
      <w:tr w:rsidR="00D078E7" w:rsidRPr="004A625E" w14:paraId="5A103E10" w14:textId="77777777">
        <w:trPr>
          <w:trHeight w:val="352"/>
          <w:jc w:val="center"/>
        </w:trPr>
        <w:tc>
          <w:tcPr>
            <w:tcW w:w="1016" w:type="dxa"/>
            <w:tcBorders>
              <w:right w:val="single" w:sz="4" w:space="0" w:color="auto"/>
            </w:tcBorders>
            <w:vAlign w:val="center"/>
          </w:tcPr>
          <w:p w14:paraId="780B8570" w14:textId="77777777" w:rsidR="00D0031B" w:rsidRPr="004A625E" w:rsidRDefault="00971341">
            <w:pPr>
              <w:spacing w:line="360" w:lineRule="auto"/>
              <w:jc w:val="center"/>
              <w:rPr>
                <w:rFonts w:ascii="宋体" w:hAnsi="宋体"/>
                <w:sz w:val="24"/>
              </w:rPr>
            </w:pPr>
            <w:r w:rsidRPr="004A625E">
              <w:rPr>
                <w:rFonts w:ascii="宋体" w:hAnsi="宋体"/>
                <w:sz w:val="24"/>
              </w:rPr>
              <w:t>2.1</w:t>
            </w:r>
          </w:p>
        </w:tc>
        <w:tc>
          <w:tcPr>
            <w:tcW w:w="8111" w:type="dxa"/>
            <w:tcBorders>
              <w:left w:val="single" w:sz="4" w:space="0" w:color="auto"/>
              <w:bottom w:val="single" w:sz="4" w:space="0" w:color="auto"/>
            </w:tcBorders>
            <w:vAlign w:val="center"/>
          </w:tcPr>
          <w:p w14:paraId="6D0B001D" w14:textId="77777777" w:rsidR="00D0031B" w:rsidRPr="004A625E" w:rsidRDefault="00971341">
            <w:pPr>
              <w:spacing w:line="360" w:lineRule="auto"/>
              <w:rPr>
                <w:rFonts w:ascii="宋体" w:hAnsi="宋体"/>
                <w:sz w:val="24"/>
              </w:rPr>
            </w:pPr>
            <w:r w:rsidRPr="004A625E">
              <w:rPr>
                <w:rFonts w:ascii="宋体" w:hAnsi="宋体" w:hint="eastAsia"/>
                <w:sz w:val="24"/>
              </w:rPr>
              <w:t>财政资金资金。</w:t>
            </w:r>
            <w:r w:rsidRPr="004A625E">
              <w:rPr>
                <w:rFonts w:ascii="宋体" w:hAnsi="宋体" w:cs="宋体" w:hint="eastAsia"/>
                <w:sz w:val="24"/>
              </w:rPr>
              <w:t>项目预算金额：人民币</w:t>
            </w:r>
            <w:r w:rsidR="007730BA">
              <w:rPr>
                <w:rFonts w:ascii="宋体" w:hAnsi="宋体" w:cs="宋体"/>
                <w:sz w:val="24"/>
              </w:rPr>
              <w:t>390</w:t>
            </w:r>
            <w:r w:rsidRPr="004A625E">
              <w:rPr>
                <w:rFonts w:ascii="宋体" w:hAnsi="宋体" w:hint="eastAsia"/>
                <w:sz w:val="24"/>
              </w:rPr>
              <w:t>万</w:t>
            </w:r>
            <w:r w:rsidRPr="004A625E">
              <w:rPr>
                <w:rFonts w:ascii="宋体" w:hAnsi="宋体" w:cs="宋体" w:hint="eastAsia"/>
                <w:sz w:val="24"/>
              </w:rPr>
              <w:t>元。</w:t>
            </w:r>
          </w:p>
        </w:tc>
      </w:tr>
      <w:tr w:rsidR="00D078E7" w:rsidRPr="004A625E" w14:paraId="35C08100" w14:textId="77777777">
        <w:trPr>
          <w:trHeight w:val="352"/>
          <w:jc w:val="center"/>
        </w:trPr>
        <w:tc>
          <w:tcPr>
            <w:tcW w:w="1016" w:type="dxa"/>
            <w:tcBorders>
              <w:right w:val="single" w:sz="4" w:space="0" w:color="auto"/>
            </w:tcBorders>
            <w:vAlign w:val="center"/>
          </w:tcPr>
          <w:p w14:paraId="3C29CA73" w14:textId="77777777" w:rsidR="00D0031B" w:rsidRPr="004A625E" w:rsidRDefault="00971341">
            <w:pPr>
              <w:spacing w:line="360" w:lineRule="auto"/>
              <w:jc w:val="center"/>
              <w:rPr>
                <w:rFonts w:ascii="宋体" w:hAnsi="宋体"/>
                <w:sz w:val="24"/>
              </w:rPr>
            </w:pPr>
            <w:r w:rsidRPr="004A625E">
              <w:rPr>
                <w:rFonts w:ascii="宋体" w:hAnsi="宋体"/>
                <w:sz w:val="24"/>
              </w:rPr>
              <w:t>7.3</w:t>
            </w:r>
          </w:p>
        </w:tc>
        <w:tc>
          <w:tcPr>
            <w:tcW w:w="8111" w:type="dxa"/>
            <w:tcBorders>
              <w:left w:val="single" w:sz="4" w:space="0" w:color="auto"/>
              <w:bottom w:val="single" w:sz="4" w:space="0" w:color="auto"/>
            </w:tcBorders>
            <w:vAlign w:val="center"/>
          </w:tcPr>
          <w:p w14:paraId="2A486111" w14:textId="77777777" w:rsidR="00D0031B" w:rsidRPr="004A625E" w:rsidRDefault="00971341">
            <w:pPr>
              <w:spacing w:line="360" w:lineRule="auto"/>
              <w:rPr>
                <w:rFonts w:ascii="宋体" w:hAnsi="宋体"/>
                <w:sz w:val="24"/>
              </w:rPr>
            </w:pPr>
            <w:r w:rsidRPr="004A625E">
              <w:rPr>
                <w:rFonts w:ascii="宋体" w:hAnsi="宋体" w:hint="eastAsia"/>
                <w:sz w:val="24"/>
              </w:rPr>
              <w:t>投标语言：中文</w:t>
            </w:r>
          </w:p>
        </w:tc>
      </w:tr>
      <w:tr w:rsidR="00D078E7" w:rsidRPr="004A625E" w14:paraId="1476A2D7" w14:textId="77777777" w:rsidTr="00A8399F">
        <w:trPr>
          <w:jc w:val="center"/>
        </w:trPr>
        <w:tc>
          <w:tcPr>
            <w:tcW w:w="1016" w:type="dxa"/>
            <w:vAlign w:val="center"/>
          </w:tcPr>
          <w:p w14:paraId="35219CD7" w14:textId="77777777" w:rsidR="00A8399F" w:rsidRPr="004A625E" w:rsidRDefault="00A8399F" w:rsidP="00A8399F">
            <w:pPr>
              <w:spacing w:line="360" w:lineRule="auto"/>
              <w:jc w:val="center"/>
              <w:rPr>
                <w:rFonts w:ascii="宋体" w:hAnsi="宋体"/>
                <w:sz w:val="24"/>
              </w:rPr>
            </w:pPr>
            <w:r w:rsidRPr="004A625E">
              <w:rPr>
                <w:rFonts w:ascii="宋体" w:hAnsi="宋体"/>
                <w:sz w:val="24"/>
              </w:rPr>
              <w:t>9.1.7</w:t>
            </w:r>
          </w:p>
        </w:tc>
        <w:tc>
          <w:tcPr>
            <w:tcW w:w="8111" w:type="dxa"/>
            <w:vAlign w:val="center"/>
          </w:tcPr>
          <w:p w14:paraId="658AB4A7" w14:textId="77777777" w:rsidR="00A8399F" w:rsidRPr="004A625E" w:rsidRDefault="00A8399F">
            <w:pPr>
              <w:spacing w:line="360" w:lineRule="auto"/>
              <w:rPr>
                <w:rFonts w:ascii="宋体" w:hAnsi="宋体"/>
                <w:sz w:val="24"/>
              </w:rPr>
            </w:pPr>
            <w:r w:rsidRPr="004A625E">
              <w:rPr>
                <w:rFonts w:ascii="宋体" w:hAnsi="宋体" w:hint="eastAsia"/>
                <w:sz w:val="24"/>
              </w:rPr>
              <w:t>资格证明文件：</w:t>
            </w:r>
          </w:p>
          <w:p w14:paraId="15414EA0" w14:textId="77777777" w:rsidR="00A8399F" w:rsidRPr="004A625E" w:rsidRDefault="00A8399F">
            <w:pPr>
              <w:spacing w:line="360" w:lineRule="auto"/>
              <w:rPr>
                <w:rFonts w:ascii="宋体" w:hAnsi="宋体"/>
                <w:sz w:val="24"/>
              </w:rPr>
            </w:pPr>
            <w:r w:rsidRPr="004A625E">
              <w:rPr>
                <w:rFonts w:ascii="宋体" w:hAnsi="宋体" w:hint="eastAsia"/>
                <w:sz w:val="24"/>
              </w:rPr>
              <w:t>（1）三证合一的营业执照或事业单位法人证书副本复印件（复印件须加盖公章）；供应商是自然人的，应提供其有效的自然人身份证明复印件；</w:t>
            </w:r>
          </w:p>
          <w:p w14:paraId="05720F71" w14:textId="77777777" w:rsidR="00A8399F" w:rsidRPr="004A625E" w:rsidRDefault="00A8399F">
            <w:pPr>
              <w:spacing w:line="360" w:lineRule="auto"/>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03C72830" w14:textId="77777777" w:rsidR="00A8399F" w:rsidRPr="004A625E" w:rsidRDefault="00A8399F">
            <w:pPr>
              <w:spacing w:line="360" w:lineRule="auto"/>
              <w:rPr>
                <w:rFonts w:ascii="宋体" w:hAnsi="宋体"/>
                <w:sz w:val="24"/>
              </w:rPr>
            </w:pPr>
            <w:r w:rsidRPr="004A625E">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4A625E">
              <w:rPr>
                <w:rFonts w:ascii="宋体" w:hAnsi="宋体"/>
                <w:sz w:val="24"/>
              </w:rPr>
              <w:t>（须加盖本单位公章）（格式见第七章）</w:t>
            </w:r>
          </w:p>
          <w:p w14:paraId="0A5D6D84" w14:textId="77777777" w:rsidR="00A8399F" w:rsidRPr="004A625E" w:rsidRDefault="00A8399F">
            <w:pPr>
              <w:spacing w:line="360" w:lineRule="auto"/>
              <w:rPr>
                <w:rFonts w:ascii="宋体" w:hAnsi="宋体"/>
                <w:sz w:val="24"/>
              </w:rPr>
            </w:pPr>
            <w:r w:rsidRPr="004A625E">
              <w:rPr>
                <w:rFonts w:ascii="宋体" w:hAnsi="宋体" w:hint="eastAsia"/>
                <w:sz w:val="24"/>
              </w:rPr>
              <w:t>（3）投标人</w:t>
            </w:r>
            <w:r w:rsidRPr="004A625E">
              <w:rPr>
                <w:rFonts w:ascii="宋体" w:hAnsi="宋体"/>
                <w:sz w:val="24"/>
              </w:rPr>
              <w:t>资格声明</w:t>
            </w:r>
          </w:p>
          <w:p w14:paraId="3D3F1DA5" w14:textId="77777777" w:rsidR="00A8399F" w:rsidRPr="004A625E" w:rsidRDefault="00A8399F">
            <w:pPr>
              <w:spacing w:line="360" w:lineRule="auto"/>
              <w:rPr>
                <w:rFonts w:ascii="宋体" w:hAnsi="宋体"/>
                <w:sz w:val="24"/>
              </w:rPr>
            </w:pPr>
            <w:r w:rsidRPr="004A625E">
              <w:rPr>
                <w:rFonts w:ascii="宋体" w:hAnsi="宋体" w:hint="eastAsia"/>
                <w:sz w:val="24"/>
              </w:rPr>
              <w:t>（4）</w:t>
            </w:r>
            <w:r w:rsidRPr="004A625E">
              <w:rPr>
                <w:rFonts w:ascii="宋体" w:hAnsi="宋体"/>
                <w:sz w:val="24"/>
              </w:rPr>
              <w:t>制造商资格声明（</w:t>
            </w:r>
            <w:r w:rsidRPr="004A625E">
              <w:rPr>
                <w:rFonts w:ascii="宋体" w:hAnsi="宋体" w:hint="eastAsia"/>
                <w:sz w:val="24"/>
              </w:rPr>
              <w:t>进口</w:t>
            </w:r>
            <w:r w:rsidRPr="004A625E">
              <w:rPr>
                <w:rFonts w:ascii="宋体" w:hAnsi="宋体"/>
                <w:sz w:val="24"/>
              </w:rPr>
              <w:t>产品适用</w:t>
            </w:r>
            <w:r w:rsidRPr="004A625E">
              <w:rPr>
                <w:rFonts w:ascii="宋体" w:hAnsi="宋体" w:hint="eastAsia"/>
                <w:sz w:val="24"/>
              </w:rPr>
              <w:t>，其它产品不是必须提供</w:t>
            </w:r>
            <w:r w:rsidRPr="004A625E">
              <w:rPr>
                <w:rFonts w:ascii="宋体" w:hAnsi="宋体"/>
                <w:sz w:val="24"/>
              </w:rPr>
              <w:t>）</w:t>
            </w:r>
          </w:p>
          <w:p w14:paraId="396121BA" w14:textId="77777777" w:rsidR="00A8399F" w:rsidRPr="004A625E" w:rsidRDefault="00A8399F">
            <w:pPr>
              <w:spacing w:line="360" w:lineRule="auto"/>
              <w:rPr>
                <w:rFonts w:ascii="宋体" w:hAnsi="宋体"/>
                <w:sz w:val="24"/>
              </w:rPr>
            </w:pPr>
            <w:r w:rsidRPr="004A625E">
              <w:rPr>
                <w:rFonts w:ascii="宋体" w:hAnsi="宋体" w:hint="eastAsia"/>
                <w:sz w:val="24"/>
              </w:rPr>
              <w:t>（5）</w:t>
            </w:r>
            <w:r w:rsidRPr="004A625E">
              <w:rPr>
                <w:rFonts w:ascii="宋体" w:hAnsi="宋体"/>
                <w:sz w:val="24"/>
              </w:rPr>
              <w:t>制造商授权书</w:t>
            </w:r>
            <w:r w:rsidRPr="004A625E">
              <w:rPr>
                <w:rFonts w:ascii="宋体" w:hAnsi="宋体" w:hint="eastAsia"/>
                <w:sz w:val="24"/>
              </w:rPr>
              <w:t>（第四章明确要求提供制造厂商授权的必须提供该授权书，其它情况不是必须提供）</w:t>
            </w:r>
          </w:p>
          <w:p w14:paraId="5E57ADCB" w14:textId="77777777" w:rsidR="00A8399F" w:rsidRPr="004A625E" w:rsidRDefault="00A8399F">
            <w:pPr>
              <w:spacing w:line="360" w:lineRule="auto"/>
              <w:rPr>
                <w:rFonts w:ascii="宋体" w:hAnsi="宋体"/>
                <w:sz w:val="24"/>
              </w:rPr>
            </w:pPr>
            <w:r w:rsidRPr="004A625E">
              <w:rPr>
                <w:rFonts w:ascii="宋体" w:hAnsi="宋体" w:hint="eastAsia"/>
                <w:sz w:val="24"/>
              </w:rPr>
              <w:t>（6）提供经会计师事务所出具的</w:t>
            </w:r>
            <w:r w:rsidRPr="004A625E">
              <w:rPr>
                <w:rFonts w:ascii="宋体" w:hAnsi="宋体"/>
                <w:sz w:val="24"/>
              </w:rPr>
              <w:t>上一年度（2019年度）</w:t>
            </w:r>
            <w:r w:rsidRPr="004A625E">
              <w:rPr>
                <w:rFonts w:ascii="宋体" w:hAnsi="宋体" w:hint="eastAsia"/>
                <w:sz w:val="24"/>
              </w:rPr>
              <w:t>的财务审计报告，并</w:t>
            </w:r>
            <w:r w:rsidRPr="004A625E">
              <w:rPr>
                <w:rFonts w:ascii="宋体" w:hAnsi="宋体" w:hint="eastAsia"/>
                <w:sz w:val="24"/>
              </w:rPr>
              <w:lastRenderedPageBreak/>
              <w:t>加盖投标人公章。如投标人无法提供</w:t>
            </w:r>
            <w:r w:rsidRPr="004A625E">
              <w:rPr>
                <w:rFonts w:ascii="宋体" w:hAnsi="宋体"/>
                <w:sz w:val="24"/>
              </w:rPr>
              <w:t>上一年度（2019年度）</w:t>
            </w:r>
            <w:r w:rsidRPr="004A625E">
              <w:rPr>
                <w:rFonts w:ascii="宋体" w:hAnsi="宋体" w:hint="eastAsia"/>
                <w:sz w:val="24"/>
              </w:rPr>
              <w:t>的审计报告，则须提供银行出具的资信证明。</w:t>
            </w:r>
          </w:p>
          <w:p w14:paraId="64B31AB0" w14:textId="77777777" w:rsidR="00A8399F" w:rsidRPr="004A625E" w:rsidRDefault="00A8399F">
            <w:pPr>
              <w:spacing w:line="360" w:lineRule="auto"/>
              <w:rPr>
                <w:rFonts w:ascii="宋体" w:hAnsi="宋体"/>
                <w:sz w:val="24"/>
              </w:rPr>
            </w:pPr>
            <w:r w:rsidRPr="004A625E">
              <w:rPr>
                <w:rFonts w:ascii="宋体" w:hAnsi="宋体"/>
                <w:sz w:val="24"/>
              </w:rPr>
              <w:t>说明：</w:t>
            </w:r>
            <w:r w:rsidRPr="004A625E">
              <w:rPr>
                <w:rFonts w:ascii="宋体" w:hAnsi="宋体" w:hint="eastAsia"/>
                <w:sz w:val="24"/>
              </w:rPr>
              <w:t>①</w:t>
            </w:r>
            <w:r w:rsidRPr="004A625E">
              <w:rPr>
                <w:rFonts w:ascii="宋体" w:hAnsi="宋体"/>
                <w:sz w:val="24"/>
              </w:rPr>
              <w:t>银行资信证明是指投标人参加本次投标截止日前</w:t>
            </w:r>
            <w:r w:rsidRPr="004A625E">
              <w:rPr>
                <w:rFonts w:ascii="宋体" w:hAnsi="宋体" w:hint="eastAsia"/>
                <w:sz w:val="24"/>
              </w:rPr>
              <w:t>三个月</w:t>
            </w:r>
            <w:r w:rsidRPr="004A625E">
              <w:rPr>
                <w:rFonts w:ascii="宋体" w:hAnsi="宋体"/>
                <w:sz w:val="24"/>
              </w:rPr>
              <w:t>内银行出具的资信证明（成立一年内的公司可提交验资证明复印件并加盖本单位公章）,且无收受人和项目的限制，但开具银行有限制规定的除外；</w:t>
            </w:r>
          </w:p>
          <w:p w14:paraId="4613B8E4" w14:textId="77777777" w:rsidR="00A8399F" w:rsidRPr="004A625E" w:rsidRDefault="00A8399F">
            <w:pPr>
              <w:spacing w:line="360" w:lineRule="auto"/>
              <w:rPr>
                <w:rFonts w:ascii="宋体" w:hAnsi="宋体"/>
                <w:sz w:val="24"/>
              </w:rPr>
            </w:pPr>
            <w:r w:rsidRPr="004A625E">
              <w:rPr>
                <w:rFonts w:ascii="宋体" w:hAnsi="宋体" w:hint="eastAsia"/>
                <w:sz w:val="24"/>
              </w:rPr>
              <w:t>②</w:t>
            </w:r>
            <w:r w:rsidRPr="004A625E">
              <w:rPr>
                <w:rFonts w:ascii="宋体" w:hAnsi="宋体"/>
                <w:sz w:val="24"/>
              </w:rPr>
              <w:t>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7DA8CC54" w14:textId="77777777" w:rsidR="00A8399F" w:rsidRPr="004A625E" w:rsidRDefault="00A8399F">
            <w:pPr>
              <w:spacing w:line="360" w:lineRule="auto"/>
              <w:rPr>
                <w:rFonts w:ascii="宋体" w:hAnsi="宋体"/>
                <w:sz w:val="24"/>
              </w:rPr>
            </w:pPr>
            <w:r w:rsidRPr="004A625E">
              <w:rPr>
                <w:rFonts w:ascii="宋体" w:hAnsi="宋体" w:hint="eastAsia"/>
                <w:sz w:val="24"/>
              </w:rPr>
              <w:t>③</w:t>
            </w:r>
            <w:r w:rsidRPr="004A625E">
              <w:rPr>
                <w:rFonts w:ascii="宋体" w:hAnsi="宋体"/>
                <w:sz w:val="24"/>
              </w:rPr>
              <w:t>银行资信证明应能说明该投标人与银行之间业务往来正常，企业信誉良好等；</w:t>
            </w:r>
          </w:p>
          <w:p w14:paraId="4FB3B9FC" w14:textId="77777777" w:rsidR="00A8399F" w:rsidRPr="004A625E" w:rsidRDefault="00A8399F">
            <w:pPr>
              <w:spacing w:line="360" w:lineRule="auto"/>
              <w:rPr>
                <w:rFonts w:ascii="宋体" w:hAnsi="宋体"/>
                <w:sz w:val="24"/>
              </w:rPr>
            </w:pPr>
            <w:r w:rsidRPr="004A625E">
              <w:rPr>
                <w:rFonts w:ascii="宋体" w:hAnsi="宋体" w:hint="eastAsia"/>
                <w:sz w:val="24"/>
              </w:rPr>
              <w:t>④</w:t>
            </w:r>
            <w:r w:rsidRPr="004A625E">
              <w:rPr>
                <w:rFonts w:ascii="宋体" w:hAnsi="宋体"/>
                <w:sz w:val="24"/>
              </w:rPr>
              <w:t>银行出具的存款证明不能替代银行资信证明，存款证明无效</w:t>
            </w:r>
            <w:r w:rsidRPr="004A625E">
              <w:rPr>
                <w:rFonts w:ascii="宋体" w:hAnsi="宋体" w:hint="eastAsia"/>
                <w:sz w:val="24"/>
              </w:rPr>
              <w:t>。</w:t>
            </w:r>
          </w:p>
          <w:p w14:paraId="3CF2E1F9" w14:textId="77777777" w:rsidR="00A8399F" w:rsidRPr="004A625E" w:rsidRDefault="00A8399F">
            <w:pPr>
              <w:spacing w:line="360" w:lineRule="auto"/>
              <w:rPr>
                <w:rFonts w:ascii="宋体" w:hAnsi="宋体"/>
                <w:bCs/>
                <w:sz w:val="24"/>
              </w:rPr>
            </w:pPr>
            <w:bookmarkStart w:id="15" w:name="_Hlk2075119"/>
            <w:r w:rsidRPr="004A625E">
              <w:rPr>
                <w:rFonts w:ascii="宋体" w:hAnsi="宋体" w:hint="eastAsia"/>
                <w:sz w:val="24"/>
              </w:rPr>
              <w:t>（7）投标人应提供</w:t>
            </w:r>
            <w:r w:rsidRPr="004A625E">
              <w:rPr>
                <w:rFonts w:ascii="宋体" w:hAnsi="宋体"/>
                <w:sz w:val="24"/>
              </w:rPr>
              <w:t>开标日期前六个月内任意一个月</w:t>
            </w:r>
            <w:r w:rsidRPr="004A625E">
              <w:rPr>
                <w:rFonts w:ascii="宋体" w:hAnsi="宋体" w:hint="eastAsia"/>
                <w:sz w:val="24"/>
              </w:rPr>
              <w:t>的</w:t>
            </w:r>
            <w:r w:rsidRPr="004A625E">
              <w:rPr>
                <w:rFonts w:ascii="宋体" w:hAnsi="宋体"/>
                <w:sz w:val="24"/>
              </w:rPr>
              <w:t>缴纳社会保障资金的有效票据凭证</w:t>
            </w:r>
            <w:r w:rsidRPr="004A625E">
              <w:rPr>
                <w:rFonts w:ascii="宋体" w:hAnsi="宋体" w:hint="eastAsia"/>
                <w:sz w:val="24"/>
              </w:rPr>
              <w:t>（银行缴费单据或社保机构出具的证明）</w:t>
            </w:r>
            <w:r w:rsidRPr="004A625E">
              <w:rPr>
                <w:rFonts w:ascii="宋体" w:hAnsi="宋体" w:hint="eastAsia"/>
                <w:bCs/>
                <w:sz w:val="24"/>
              </w:rPr>
              <w:t>；若</w:t>
            </w:r>
            <w:r w:rsidRPr="004A625E">
              <w:rPr>
                <w:rFonts w:ascii="宋体" w:hAnsi="宋体"/>
                <w:sz w:val="24"/>
              </w:rPr>
              <w:t>投标人逐年交纳社会保障资金的，须提供参加本次政府采购活动上年度缴纳社会保障资金的</w:t>
            </w:r>
            <w:r w:rsidRPr="004A625E">
              <w:rPr>
                <w:rFonts w:ascii="宋体" w:hAnsi="宋体" w:hint="eastAsia"/>
                <w:sz w:val="24"/>
              </w:rPr>
              <w:t>有效</w:t>
            </w:r>
            <w:r w:rsidRPr="004A625E">
              <w:rPr>
                <w:rFonts w:ascii="宋体" w:hAnsi="宋体"/>
                <w:sz w:val="24"/>
              </w:rPr>
              <w:t>票据凭证复印件。</w:t>
            </w:r>
            <w:r w:rsidRPr="004A625E">
              <w:rPr>
                <w:rFonts w:ascii="宋体" w:hAnsi="宋体"/>
                <w:bCs/>
                <w:sz w:val="24"/>
              </w:rPr>
              <w:t>（</w:t>
            </w:r>
            <w:r w:rsidRPr="004A625E">
              <w:rPr>
                <w:rFonts w:ascii="宋体" w:hAnsi="宋体"/>
                <w:sz w:val="24"/>
              </w:rPr>
              <w:t>须加盖投标人公章</w:t>
            </w:r>
            <w:r w:rsidRPr="004A625E">
              <w:rPr>
                <w:rFonts w:ascii="宋体" w:hAnsi="宋体"/>
                <w:bCs/>
                <w:sz w:val="24"/>
              </w:rPr>
              <w:t>）</w:t>
            </w:r>
          </w:p>
          <w:p w14:paraId="4CD3D6BD" w14:textId="77777777" w:rsidR="00A8399F" w:rsidRPr="004A625E" w:rsidRDefault="00A8399F">
            <w:pPr>
              <w:spacing w:line="360" w:lineRule="auto"/>
              <w:rPr>
                <w:rFonts w:ascii="宋体" w:hAnsi="宋体"/>
                <w:sz w:val="24"/>
              </w:rPr>
            </w:pPr>
            <w:r w:rsidRPr="004A625E">
              <w:rPr>
                <w:rFonts w:ascii="宋体" w:hAnsi="宋体" w:hint="eastAsia"/>
                <w:sz w:val="24"/>
              </w:rPr>
              <w:t>注：依法不需要缴纳社会保障资金的供应商，须提供相应文件证明其依法不需要缴纳社会保障资金。</w:t>
            </w:r>
          </w:p>
          <w:p w14:paraId="75E1DCDC" w14:textId="77777777" w:rsidR="00A8399F" w:rsidRPr="004A625E" w:rsidRDefault="00A8399F">
            <w:pPr>
              <w:spacing w:line="360" w:lineRule="auto"/>
              <w:rPr>
                <w:rFonts w:ascii="宋体" w:hAnsi="宋体"/>
                <w:sz w:val="24"/>
              </w:rPr>
            </w:pPr>
            <w:bookmarkStart w:id="16" w:name="_Hlk2075141"/>
            <w:bookmarkEnd w:id="15"/>
            <w:r w:rsidRPr="004A625E">
              <w:rPr>
                <w:rFonts w:ascii="宋体" w:hAnsi="宋体" w:hint="eastAsia"/>
                <w:sz w:val="24"/>
              </w:rPr>
              <w:t>（8）投标人应提供开标日期前六个月内任意一个月依法纳税（法人单位必须为增值税或营业税或企业所得税）证明（银行缴费凭证或税务机关开具的证明）复印件（加盖投标人公章）</w:t>
            </w:r>
          </w:p>
          <w:p w14:paraId="74E2D9B5" w14:textId="77777777" w:rsidR="00A8399F" w:rsidRPr="004A625E" w:rsidRDefault="00A8399F">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bookmarkEnd w:id="16"/>
          <w:p w14:paraId="3DC6E346" w14:textId="77777777" w:rsidR="00A8399F" w:rsidRPr="004A625E" w:rsidRDefault="00A8399F">
            <w:pPr>
              <w:spacing w:line="360" w:lineRule="auto"/>
              <w:rPr>
                <w:rFonts w:ascii="宋体" w:hAnsi="宋体"/>
                <w:sz w:val="24"/>
              </w:rPr>
            </w:pPr>
            <w:r w:rsidRPr="004A625E">
              <w:rPr>
                <w:rFonts w:ascii="宋体" w:hAnsi="宋体" w:hint="eastAsia"/>
                <w:sz w:val="24"/>
              </w:rPr>
              <w:t>（9）投标人应提供具有履行合同所必需的设备和专业技术能力的证明材料</w:t>
            </w:r>
            <w:r w:rsidRPr="004A625E">
              <w:rPr>
                <w:rFonts w:ascii="宋体" w:hAnsi="宋体" w:hint="eastAsia"/>
                <w:b/>
                <w:sz w:val="24"/>
              </w:rPr>
              <w:t>（如招标文件第四</w:t>
            </w:r>
            <w:proofErr w:type="gramStart"/>
            <w:r w:rsidRPr="004A625E">
              <w:rPr>
                <w:rFonts w:ascii="宋体" w:hAnsi="宋体" w:hint="eastAsia"/>
                <w:b/>
                <w:sz w:val="24"/>
              </w:rPr>
              <w:t>章项目</w:t>
            </w:r>
            <w:proofErr w:type="gramEnd"/>
            <w:r w:rsidRPr="004A625E">
              <w:rPr>
                <w:rFonts w:ascii="宋体" w:hAnsi="宋体" w:hint="eastAsia"/>
                <w:b/>
                <w:sz w:val="24"/>
              </w:rPr>
              <w:t>需求中对设备和专业技术能力提出了实质性要求，则投标人须按要求提供相关证明材料，授权代表签字并加盖公章）</w:t>
            </w:r>
          </w:p>
          <w:p w14:paraId="1209CB46" w14:textId="77777777"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0</w:t>
            </w:r>
            <w:r w:rsidRPr="004A625E">
              <w:rPr>
                <w:rFonts w:ascii="宋体" w:hAnsi="宋体" w:hint="eastAsia"/>
                <w:sz w:val="24"/>
              </w:rPr>
              <w:t>）</w:t>
            </w:r>
            <w:r w:rsidRPr="004A625E">
              <w:rPr>
                <w:rFonts w:ascii="宋体" w:hAnsi="宋体"/>
                <w:sz w:val="24"/>
              </w:rPr>
              <w:t>参加</w:t>
            </w:r>
            <w:r w:rsidRPr="004A625E">
              <w:rPr>
                <w:rFonts w:ascii="宋体" w:hAnsi="宋体" w:hint="eastAsia"/>
                <w:sz w:val="24"/>
              </w:rPr>
              <w:t>此次招标</w:t>
            </w:r>
            <w:r w:rsidRPr="004A625E">
              <w:rPr>
                <w:rFonts w:ascii="宋体" w:hAnsi="宋体"/>
                <w:sz w:val="24"/>
              </w:rPr>
              <w:t>采购活动前三年内，在经营活动中没有重大违法记录的声明（须加盖投标人公章）</w:t>
            </w:r>
          </w:p>
          <w:p w14:paraId="1CC803EA" w14:textId="77777777"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1</w:t>
            </w:r>
            <w:r w:rsidRPr="004A625E">
              <w:rPr>
                <w:rFonts w:ascii="宋体" w:hAnsi="宋体" w:hint="eastAsia"/>
                <w:sz w:val="24"/>
              </w:rPr>
              <w:t>）信用声明</w:t>
            </w:r>
            <w:r w:rsidRPr="004A625E">
              <w:rPr>
                <w:rFonts w:ascii="宋体" w:hAnsi="宋体"/>
                <w:sz w:val="24"/>
              </w:rPr>
              <w:t>（须加盖投标人公章）</w:t>
            </w:r>
          </w:p>
          <w:p w14:paraId="404AE66C" w14:textId="77777777" w:rsidR="00A8399F" w:rsidRPr="004A625E" w:rsidRDefault="00A8399F" w:rsidP="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2</w:t>
            </w:r>
            <w:r w:rsidRPr="004A625E">
              <w:rPr>
                <w:rFonts w:ascii="宋体" w:hAnsi="宋体" w:hint="eastAsia"/>
                <w:sz w:val="24"/>
              </w:rPr>
              <w:t>）</w:t>
            </w:r>
            <w:r w:rsidRPr="004A625E">
              <w:rPr>
                <w:rFonts w:ascii="宋体" w:hAnsi="宋体"/>
                <w:sz w:val="24"/>
              </w:rPr>
              <w:t>招标文件要求或投标人认为必要的其他资格证明文件（复印件，须加盖投标人公章）</w:t>
            </w:r>
          </w:p>
        </w:tc>
      </w:tr>
      <w:tr w:rsidR="00D078E7" w:rsidRPr="004A625E" w14:paraId="1FABBDA3" w14:textId="77777777">
        <w:trPr>
          <w:trHeight w:val="186"/>
          <w:jc w:val="center"/>
        </w:trPr>
        <w:tc>
          <w:tcPr>
            <w:tcW w:w="1016" w:type="dxa"/>
            <w:vAlign w:val="center"/>
          </w:tcPr>
          <w:p w14:paraId="2651D146"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12.1</w:t>
            </w:r>
          </w:p>
        </w:tc>
        <w:tc>
          <w:tcPr>
            <w:tcW w:w="8111" w:type="dxa"/>
            <w:vAlign w:val="center"/>
          </w:tcPr>
          <w:p w14:paraId="2BD622A1" w14:textId="77777777" w:rsidR="00D0031B" w:rsidRPr="004A625E" w:rsidRDefault="00971341">
            <w:pPr>
              <w:spacing w:line="360" w:lineRule="auto"/>
              <w:rPr>
                <w:rFonts w:ascii="宋体" w:hAnsi="宋体"/>
                <w:b/>
                <w:sz w:val="24"/>
              </w:rPr>
            </w:pPr>
            <w:r w:rsidRPr="004A625E">
              <w:rPr>
                <w:rFonts w:ascii="宋体" w:hAnsi="宋体" w:hint="eastAsia"/>
                <w:b/>
                <w:sz w:val="24"/>
              </w:rPr>
              <w:t>投标保证金：人民币</w:t>
            </w:r>
            <w:r w:rsidR="007730BA">
              <w:rPr>
                <w:rFonts w:ascii="宋体" w:hAnsi="宋体" w:hint="eastAsia"/>
                <w:b/>
                <w:sz w:val="24"/>
              </w:rPr>
              <w:t>柒</w:t>
            </w:r>
            <w:r w:rsidR="00B15A70">
              <w:rPr>
                <w:rFonts w:ascii="宋体" w:hAnsi="宋体" w:hint="eastAsia"/>
                <w:b/>
                <w:sz w:val="24"/>
              </w:rPr>
              <w:t>万</w:t>
            </w:r>
            <w:r w:rsidRPr="004A625E">
              <w:rPr>
                <w:rFonts w:ascii="宋体" w:hAnsi="宋体" w:hint="eastAsia"/>
                <w:b/>
                <w:sz w:val="24"/>
              </w:rPr>
              <w:t>元整（￥</w:t>
            </w:r>
            <w:r w:rsidR="007730BA">
              <w:rPr>
                <w:rFonts w:ascii="宋体" w:hAnsi="宋体"/>
                <w:b/>
                <w:sz w:val="24"/>
              </w:rPr>
              <w:t>7</w:t>
            </w:r>
            <w:r w:rsidR="00B15A70">
              <w:rPr>
                <w:rFonts w:ascii="宋体" w:hAnsi="宋体"/>
                <w:b/>
                <w:sz w:val="24"/>
              </w:rPr>
              <w:t>0</w:t>
            </w:r>
            <w:r w:rsidRPr="004A625E">
              <w:rPr>
                <w:rFonts w:ascii="宋体" w:hAnsi="宋体"/>
                <w:b/>
                <w:sz w:val="24"/>
              </w:rPr>
              <w:t>000.00</w:t>
            </w:r>
            <w:r w:rsidRPr="004A625E">
              <w:rPr>
                <w:rFonts w:ascii="宋体" w:hAnsi="宋体" w:hint="eastAsia"/>
                <w:b/>
                <w:sz w:val="24"/>
              </w:rPr>
              <w:t>元）</w:t>
            </w:r>
          </w:p>
          <w:p w14:paraId="50FB36CE" w14:textId="77777777" w:rsidR="00D0031B" w:rsidRPr="004A625E" w:rsidRDefault="00971341">
            <w:pPr>
              <w:spacing w:line="360" w:lineRule="auto"/>
              <w:rPr>
                <w:rFonts w:ascii="宋体" w:hAnsi="宋体"/>
                <w:b/>
                <w:sz w:val="24"/>
              </w:rPr>
            </w:pPr>
            <w:r w:rsidRPr="004A625E">
              <w:rPr>
                <w:rFonts w:ascii="宋体" w:hAnsi="宋体" w:hint="eastAsia"/>
                <w:b/>
                <w:sz w:val="24"/>
              </w:rPr>
              <w:lastRenderedPageBreak/>
              <w:t>递交截止时间：同投标截止时间。</w:t>
            </w:r>
          </w:p>
          <w:p w14:paraId="50725F24" w14:textId="77777777" w:rsidR="00D0031B" w:rsidRPr="004A625E" w:rsidRDefault="00971341">
            <w:pPr>
              <w:spacing w:line="360" w:lineRule="auto"/>
              <w:rPr>
                <w:rFonts w:ascii="宋体" w:hAnsi="宋体"/>
                <w:sz w:val="24"/>
              </w:rPr>
            </w:pPr>
            <w:r w:rsidRPr="004A625E">
              <w:rPr>
                <w:rFonts w:ascii="宋体" w:hAnsi="宋体"/>
                <w:sz w:val="24"/>
              </w:rPr>
              <w:t>交纳投标保证金形式：电汇</w:t>
            </w:r>
            <w:r w:rsidRPr="004A625E">
              <w:rPr>
                <w:rFonts w:ascii="宋体" w:hAnsi="宋体" w:hint="eastAsia"/>
                <w:sz w:val="24"/>
              </w:rPr>
              <w:t>、</w:t>
            </w:r>
            <w:proofErr w:type="gramStart"/>
            <w:r w:rsidRPr="004A625E">
              <w:rPr>
                <w:rFonts w:ascii="宋体" w:hAnsi="宋体" w:hint="eastAsia"/>
                <w:sz w:val="24"/>
              </w:rPr>
              <w:t>网银转账</w:t>
            </w:r>
            <w:proofErr w:type="gramEnd"/>
            <w:r w:rsidRPr="004A625E">
              <w:rPr>
                <w:rFonts w:ascii="宋体" w:hAnsi="宋体" w:hint="eastAsia"/>
                <w:sz w:val="24"/>
              </w:rPr>
              <w:t>、</w:t>
            </w:r>
            <w:r w:rsidRPr="004A625E">
              <w:rPr>
                <w:rFonts w:ascii="宋体" w:hAnsi="宋体"/>
                <w:sz w:val="24"/>
              </w:rPr>
              <w:t>支票、保函等非现金形式</w:t>
            </w:r>
            <w:r w:rsidRPr="004A625E">
              <w:rPr>
                <w:rFonts w:ascii="宋体" w:hAnsi="宋体" w:hint="eastAsia"/>
                <w:sz w:val="24"/>
              </w:rPr>
              <w:t>。</w:t>
            </w:r>
            <w:r w:rsidRPr="004A625E">
              <w:rPr>
                <w:rFonts w:ascii="宋体" w:hAnsi="宋体" w:hint="eastAsia"/>
                <w:b/>
                <w:bCs/>
                <w:sz w:val="24"/>
              </w:rPr>
              <w:t>为减少收取</w:t>
            </w:r>
            <w:r w:rsidRPr="004A625E">
              <w:rPr>
                <w:rFonts w:ascii="宋体" w:hAnsi="宋体"/>
                <w:b/>
                <w:bCs/>
                <w:sz w:val="24"/>
              </w:rPr>
              <w:t>/退还保证金的手续，建议采用电汇</w:t>
            </w:r>
            <w:proofErr w:type="gramStart"/>
            <w:r w:rsidRPr="004A625E">
              <w:rPr>
                <w:rFonts w:ascii="宋体" w:hAnsi="宋体" w:hint="eastAsia"/>
                <w:b/>
                <w:bCs/>
                <w:sz w:val="24"/>
              </w:rPr>
              <w:t>或网银转账</w:t>
            </w:r>
            <w:proofErr w:type="gramEnd"/>
            <w:r w:rsidRPr="004A625E">
              <w:rPr>
                <w:rFonts w:ascii="宋体" w:hAnsi="宋体" w:hint="eastAsia"/>
                <w:b/>
                <w:bCs/>
                <w:sz w:val="24"/>
              </w:rPr>
              <w:t>方式缴纳保证金。</w:t>
            </w:r>
          </w:p>
          <w:p w14:paraId="4EB8CDE8" w14:textId="77777777" w:rsidR="00D0031B" w:rsidRPr="004A625E" w:rsidRDefault="00971341">
            <w:pPr>
              <w:spacing w:line="360" w:lineRule="auto"/>
              <w:rPr>
                <w:rFonts w:ascii="宋体" w:hAnsi="宋体"/>
                <w:b/>
                <w:sz w:val="24"/>
              </w:rPr>
            </w:pPr>
            <w:r w:rsidRPr="004A625E">
              <w:rPr>
                <w:rFonts w:ascii="宋体" w:hAnsi="宋体" w:hint="eastAsia"/>
                <w:b/>
                <w:sz w:val="24"/>
              </w:rPr>
              <w:t>账户名称：北京国际工程咨询有限公司</w:t>
            </w:r>
          </w:p>
          <w:p w14:paraId="22C0115A"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p>
          <w:p w14:paraId="3D667BE4" w14:textId="77777777" w:rsidR="00D0031B" w:rsidRPr="004A625E" w:rsidRDefault="00971341">
            <w:pPr>
              <w:spacing w:line="360" w:lineRule="auto"/>
              <w:rPr>
                <w:rFonts w:ascii="宋体" w:hAnsi="宋体"/>
                <w:sz w:val="24"/>
              </w:rPr>
            </w:pPr>
            <w:proofErr w:type="gramStart"/>
            <w:r w:rsidRPr="004A625E">
              <w:rPr>
                <w:rFonts w:ascii="宋体" w:hAnsi="宋体" w:hint="eastAsia"/>
                <w:sz w:val="24"/>
              </w:rPr>
              <w:t>帐号</w:t>
            </w:r>
            <w:proofErr w:type="gramEnd"/>
            <w:r w:rsidRPr="004A625E">
              <w:rPr>
                <w:rFonts w:ascii="宋体" w:hAnsi="宋体" w:hint="eastAsia"/>
                <w:sz w:val="24"/>
              </w:rPr>
              <w:t>：</w:t>
            </w:r>
            <w:r w:rsidRPr="004A625E">
              <w:rPr>
                <w:rFonts w:ascii="宋体" w:hAnsi="宋体"/>
                <w:sz w:val="24"/>
              </w:rPr>
              <w:t>10242000000002546</w:t>
            </w:r>
          </w:p>
        </w:tc>
      </w:tr>
      <w:tr w:rsidR="00D078E7" w:rsidRPr="004A625E" w14:paraId="697C00E8" w14:textId="77777777">
        <w:trPr>
          <w:trHeight w:val="182"/>
          <w:jc w:val="center"/>
        </w:trPr>
        <w:tc>
          <w:tcPr>
            <w:tcW w:w="1016" w:type="dxa"/>
            <w:vAlign w:val="center"/>
          </w:tcPr>
          <w:p w14:paraId="1A96C798"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13.1</w:t>
            </w:r>
          </w:p>
        </w:tc>
        <w:tc>
          <w:tcPr>
            <w:tcW w:w="8111" w:type="dxa"/>
            <w:vAlign w:val="center"/>
          </w:tcPr>
          <w:p w14:paraId="2573E098" w14:textId="77777777" w:rsidR="00D0031B" w:rsidRPr="004A625E" w:rsidRDefault="00971341">
            <w:pPr>
              <w:spacing w:line="360" w:lineRule="auto"/>
              <w:ind w:left="1592" w:hanging="1592"/>
              <w:rPr>
                <w:rFonts w:ascii="宋体" w:hAnsi="宋体"/>
                <w:sz w:val="24"/>
              </w:rPr>
            </w:pPr>
            <w:r w:rsidRPr="004A625E">
              <w:rPr>
                <w:rFonts w:ascii="宋体" w:hAnsi="宋体" w:hint="eastAsia"/>
                <w:sz w:val="24"/>
              </w:rPr>
              <w:t>投标有效期：</w:t>
            </w:r>
            <w:r w:rsidRPr="004A625E">
              <w:rPr>
                <w:rFonts w:ascii="宋体" w:hAnsi="宋体"/>
                <w:sz w:val="24"/>
              </w:rPr>
              <w:t>90天</w:t>
            </w:r>
          </w:p>
        </w:tc>
      </w:tr>
      <w:tr w:rsidR="00D078E7" w:rsidRPr="004A625E" w14:paraId="4745ADDD" w14:textId="77777777">
        <w:trPr>
          <w:trHeight w:val="167"/>
          <w:jc w:val="center"/>
        </w:trPr>
        <w:tc>
          <w:tcPr>
            <w:tcW w:w="1016" w:type="dxa"/>
            <w:vAlign w:val="center"/>
          </w:tcPr>
          <w:p w14:paraId="553BAE61" w14:textId="77777777" w:rsidR="00D0031B" w:rsidRPr="004A625E" w:rsidRDefault="00971341">
            <w:pPr>
              <w:spacing w:line="360" w:lineRule="auto"/>
              <w:jc w:val="center"/>
              <w:rPr>
                <w:rFonts w:ascii="宋体" w:hAnsi="宋体"/>
                <w:sz w:val="24"/>
              </w:rPr>
            </w:pPr>
            <w:r w:rsidRPr="004A625E">
              <w:rPr>
                <w:rFonts w:ascii="宋体" w:hAnsi="宋体"/>
                <w:sz w:val="24"/>
              </w:rPr>
              <w:t>14.1</w:t>
            </w:r>
          </w:p>
        </w:tc>
        <w:tc>
          <w:tcPr>
            <w:tcW w:w="8111" w:type="dxa"/>
            <w:vAlign w:val="center"/>
          </w:tcPr>
          <w:p w14:paraId="6D9DA0DE" w14:textId="77777777" w:rsidR="00D0031B" w:rsidRPr="004A625E" w:rsidRDefault="00971341">
            <w:pPr>
              <w:spacing w:line="360" w:lineRule="auto"/>
              <w:rPr>
                <w:rFonts w:ascii="宋体" w:hAnsi="宋体"/>
                <w:b/>
                <w:sz w:val="24"/>
              </w:rPr>
            </w:pPr>
            <w:r w:rsidRPr="004A625E">
              <w:rPr>
                <w:rFonts w:ascii="宋体" w:hAnsi="宋体" w:hint="eastAsia"/>
                <w:sz w:val="24"/>
              </w:rPr>
              <w:t>投标文件：</w:t>
            </w:r>
            <w:r w:rsidRPr="004A625E">
              <w:rPr>
                <w:rFonts w:ascii="宋体" w:hAnsi="宋体" w:hint="eastAsia"/>
                <w:b/>
                <w:sz w:val="24"/>
              </w:rPr>
              <w:t>正本：</w:t>
            </w:r>
            <w:r w:rsidRPr="004A625E">
              <w:rPr>
                <w:rFonts w:ascii="宋体" w:hAnsi="宋体"/>
                <w:b/>
                <w:sz w:val="24"/>
              </w:rPr>
              <w:t>1份；副本：5份；电子版：2份。</w:t>
            </w:r>
          </w:p>
          <w:p w14:paraId="5331587D" w14:textId="77777777" w:rsidR="00D0031B" w:rsidRPr="004A625E" w:rsidRDefault="00971341">
            <w:pPr>
              <w:spacing w:line="360" w:lineRule="auto"/>
              <w:rPr>
                <w:rFonts w:ascii="宋体" w:hAnsi="宋体"/>
                <w:b/>
                <w:sz w:val="24"/>
              </w:rPr>
            </w:pPr>
            <w:r w:rsidRPr="004A625E">
              <w:rPr>
                <w:rFonts w:ascii="宋体" w:hAnsi="宋体" w:hint="eastAsia"/>
                <w:b/>
                <w:sz w:val="24"/>
              </w:rPr>
              <w:t>（电子文件规定：提供文件的可编辑版本和盖红章的</w:t>
            </w:r>
            <w:r w:rsidRPr="004A625E">
              <w:rPr>
                <w:rFonts w:ascii="宋体" w:hAnsi="宋体"/>
                <w:b/>
                <w:sz w:val="24"/>
              </w:rPr>
              <w:t>PDF扫描件</w:t>
            </w:r>
            <w:r w:rsidRPr="004A625E">
              <w:rPr>
                <w:rFonts w:ascii="宋体" w:hAnsi="宋体" w:hint="eastAsia"/>
                <w:b/>
                <w:sz w:val="24"/>
              </w:rPr>
              <w:t>，</w:t>
            </w:r>
            <w:r w:rsidRPr="004A625E">
              <w:rPr>
                <w:rFonts w:ascii="宋体" w:hAnsi="宋体"/>
                <w:b/>
                <w:sz w:val="24"/>
              </w:rPr>
              <w:t>存储载体为USB存储设备</w:t>
            </w:r>
            <w:r w:rsidRPr="004A625E">
              <w:rPr>
                <w:rFonts w:ascii="宋体" w:hAnsi="宋体" w:hint="eastAsia"/>
                <w:b/>
                <w:sz w:val="24"/>
              </w:rPr>
              <w:t>）。</w:t>
            </w:r>
          </w:p>
          <w:p w14:paraId="271C865C" w14:textId="77777777" w:rsidR="00D0031B" w:rsidRPr="004A625E" w:rsidRDefault="00971341">
            <w:pPr>
              <w:spacing w:line="360" w:lineRule="auto"/>
              <w:rPr>
                <w:rFonts w:ascii="宋体" w:hAnsi="宋体"/>
                <w:sz w:val="24"/>
              </w:rPr>
            </w:pPr>
            <w:r w:rsidRPr="004A625E">
              <w:rPr>
                <w:rFonts w:ascii="宋体" w:hAnsi="宋体" w:hint="eastAsia"/>
                <w:sz w:val="24"/>
              </w:rPr>
              <w:t>电子文件规定格式为：</w:t>
            </w:r>
          </w:p>
          <w:p w14:paraId="0C5B2DD3" w14:textId="77777777" w:rsidR="00D0031B" w:rsidRPr="004A625E" w:rsidRDefault="00971341">
            <w:pPr>
              <w:spacing w:line="360" w:lineRule="auto"/>
              <w:rPr>
                <w:rFonts w:ascii="宋体" w:hAnsi="宋体"/>
                <w:sz w:val="24"/>
              </w:rPr>
            </w:pPr>
            <w:r w:rsidRPr="004A625E">
              <w:rPr>
                <w:rFonts w:ascii="宋体" w:hAnsi="宋体" w:hint="eastAsia"/>
                <w:sz w:val="24"/>
              </w:rPr>
              <w:t>（一）文本文件采用</w:t>
            </w:r>
            <w:r w:rsidRPr="004A625E">
              <w:rPr>
                <w:rFonts w:ascii="宋体" w:hAnsi="宋体"/>
                <w:sz w:val="24"/>
              </w:rPr>
              <w:t>DOC、RTF、TXT、PDF格式；</w:t>
            </w:r>
          </w:p>
          <w:p w14:paraId="20F9A62F" w14:textId="77777777" w:rsidR="00D0031B" w:rsidRPr="004A625E" w:rsidRDefault="00971341">
            <w:pPr>
              <w:spacing w:line="360" w:lineRule="auto"/>
              <w:rPr>
                <w:rFonts w:ascii="宋体" w:hAnsi="宋体"/>
                <w:sz w:val="24"/>
              </w:rPr>
            </w:pPr>
            <w:r w:rsidRPr="004A625E">
              <w:rPr>
                <w:rFonts w:ascii="宋体" w:hAnsi="宋体" w:hint="eastAsia"/>
                <w:sz w:val="24"/>
              </w:rPr>
              <w:t>（二）图像文件采用</w:t>
            </w:r>
            <w:r w:rsidRPr="004A625E">
              <w:rPr>
                <w:rFonts w:ascii="宋体" w:hAnsi="宋体"/>
                <w:sz w:val="24"/>
              </w:rPr>
              <w:t>JPEG、TIFF格式；</w:t>
            </w:r>
          </w:p>
          <w:p w14:paraId="24692B33" w14:textId="77777777" w:rsidR="00D0031B" w:rsidRPr="004A625E" w:rsidRDefault="00971341">
            <w:pPr>
              <w:spacing w:line="360" w:lineRule="auto"/>
              <w:rPr>
                <w:rFonts w:ascii="宋体" w:hAnsi="宋体"/>
                <w:sz w:val="24"/>
              </w:rPr>
            </w:pPr>
            <w:r w:rsidRPr="004A625E">
              <w:rPr>
                <w:rFonts w:ascii="宋体" w:hAnsi="宋体" w:hint="eastAsia"/>
                <w:sz w:val="24"/>
              </w:rPr>
              <w:t>（三）影像文件采用</w:t>
            </w:r>
            <w:r w:rsidRPr="004A625E">
              <w:rPr>
                <w:rFonts w:ascii="宋体" w:hAnsi="宋体"/>
                <w:sz w:val="24"/>
              </w:rPr>
              <w:t>MPEG、AVI格式；</w:t>
            </w:r>
          </w:p>
          <w:p w14:paraId="71AAF9FF" w14:textId="77777777" w:rsidR="00D0031B" w:rsidRPr="004A625E" w:rsidRDefault="00971341">
            <w:pPr>
              <w:spacing w:line="360" w:lineRule="auto"/>
              <w:rPr>
                <w:rFonts w:ascii="宋体" w:hAnsi="宋体"/>
                <w:b/>
                <w:sz w:val="24"/>
              </w:rPr>
            </w:pPr>
            <w:r w:rsidRPr="004A625E">
              <w:rPr>
                <w:rFonts w:ascii="宋体" w:hAnsi="宋体" w:hint="eastAsia"/>
                <w:sz w:val="24"/>
              </w:rPr>
              <w:t>（四）声音文件采用</w:t>
            </w:r>
            <w:r w:rsidRPr="004A625E">
              <w:rPr>
                <w:rFonts w:ascii="宋体" w:hAnsi="宋体"/>
                <w:sz w:val="24"/>
              </w:rPr>
              <w:t>WAV、MP3格式。</w:t>
            </w:r>
          </w:p>
        </w:tc>
      </w:tr>
      <w:tr w:rsidR="00D078E7" w:rsidRPr="004A625E" w14:paraId="1497D80F" w14:textId="77777777">
        <w:trPr>
          <w:trHeight w:val="60"/>
          <w:jc w:val="center"/>
        </w:trPr>
        <w:tc>
          <w:tcPr>
            <w:tcW w:w="1016" w:type="dxa"/>
            <w:vAlign w:val="center"/>
          </w:tcPr>
          <w:p w14:paraId="572BC56F" w14:textId="77777777" w:rsidR="00D0031B" w:rsidRPr="004A625E" w:rsidRDefault="00971341">
            <w:pPr>
              <w:spacing w:line="360" w:lineRule="auto"/>
              <w:jc w:val="center"/>
              <w:rPr>
                <w:rFonts w:ascii="宋体" w:hAnsi="宋体"/>
                <w:sz w:val="24"/>
              </w:rPr>
            </w:pPr>
            <w:r w:rsidRPr="004A625E">
              <w:rPr>
                <w:rFonts w:ascii="宋体" w:hAnsi="宋体"/>
                <w:sz w:val="24"/>
              </w:rPr>
              <w:t>16.1</w:t>
            </w:r>
          </w:p>
        </w:tc>
        <w:tc>
          <w:tcPr>
            <w:tcW w:w="8111" w:type="dxa"/>
            <w:vAlign w:val="center"/>
          </w:tcPr>
          <w:p w14:paraId="45421E79" w14:textId="264D974A" w:rsidR="00D0031B" w:rsidRPr="004A625E" w:rsidRDefault="00971341" w:rsidP="000A770B">
            <w:pPr>
              <w:spacing w:line="360" w:lineRule="auto"/>
              <w:rPr>
                <w:rFonts w:ascii="宋体" w:hAnsi="宋体"/>
                <w:sz w:val="24"/>
              </w:rPr>
            </w:pPr>
            <w:r w:rsidRPr="004A625E">
              <w:rPr>
                <w:rFonts w:ascii="宋体" w:hAnsi="宋体" w:hint="eastAsia"/>
                <w:sz w:val="24"/>
              </w:rPr>
              <w:t>投标截止时间：</w:t>
            </w:r>
            <w:r w:rsidRPr="004A625E">
              <w:rPr>
                <w:rFonts w:ascii="宋体" w:hAnsi="宋体"/>
                <w:sz w:val="24"/>
              </w:rPr>
              <w:t>20</w:t>
            </w:r>
            <w:r w:rsidRPr="004A625E">
              <w:rPr>
                <w:rFonts w:ascii="宋体" w:hAnsi="宋体" w:hint="eastAsia"/>
                <w:sz w:val="24"/>
              </w:rPr>
              <w:t>20年</w:t>
            </w:r>
            <w:r w:rsidR="006607E8">
              <w:rPr>
                <w:rFonts w:ascii="宋体" w:hAnsi="宋体" w:hint="eastAsia"/>
                <w:sz w:val="24"/>
              </w:rPr>
              <w:t>1</w:t>
            </w:r>
            <w:r w:rsidR="006607E8">
              <w:rPr>
                <w:rFonts w:ascii="宋体" w:hAnsi="宋体"/>
                <w:sz w:val="24"/>
              </w:rPr>
              <w:t>1</w:t>
            </w:r>
            <w:r w:rsidRPr="004A625E">
              <w:rPr>
                <w:rFonts w:ascii="宋体" w:hAnsi="宋体" w:hint="eastAsia"/>
                <w:sz w:val="24"/>
              </w:rPr>
              <w:t>月</w:t>
            </w:r>
            <w:r w:rsidR="006607E8">
              <w:rPr>
                <w:rFonts w:ascii="宋体" w:hAnsi="宋体" w:hint="eastAsia"/>
                <w:sz w:val="24"/>
              </w:rPr>
              <w:t>2</w:t>
            </w:r>
            <w:r w:rsidR="006607E8">
              <w:rPr>
                <w:rFonts w:ascii="宋体" w:hAnsi="宋体"/>
                <w:sz w:val="24"/>
              </w:rPr>
              <w:t>0</w:t>
            </w:r>
            <w:r w:rsidRPr="004A625E">
              <w:rPr>
                <w:rFonts w:ascii="宋体" w:hAnsi="宋体" w:hint="eastAsia"/>
                <w:sz w:val="24"/>
              </w:rPr>
              <w:t>日</w:t>
            </w:r>
            <w:r w:rsidR="006607E8">
              <w:rPr>
                <w:rFonts w:ascii="宋体" w:hAnsi="宋体"/>
                <w:sz w:val="24"/>
              </w:rPr>
              <w:t>09</w:t>
            </w:r>
            <w:r w:rsidRPr="004A625E">
              <w:rPr>
                <w:rFonts w:ascii="宋体" w:hAnsi="宋体" w:hint="eastAsia"/>
                <w:sz w:val="24"/>
              </w:rPr>
              <w:t>：</w:t>
            </w:r>
            <w:r w:rsidRPr="004A625E">
              <w:rPr>
                <w:rFonts w:ascii="宋体" w:hAnsi="宋体"/>
                <w:sz w:val="24"/>
              </w:rPr>
              <w:t>3</w:t>
            </w:r>
            <w:r w:rsidRPr="004A625E">
              <w:rPr>
                <w:rFonts w:ascii="宋体" w:hAnsi="宋体" w:hint="eastAsia"/>
                <w:sz w:val="24"/>
              </w:rPr>
              <w:t>0（北京时间）</w:t>
            </w:r>
          </w:p>
        </w:tc>
      </w:tr>
      <w:tr w:rsidR="00D078E7" w:rsidRPr="004A625E" w14:paraId="6DFF5C46" w14:textId="77777777">
        <w:trPr>
          <w:trHeight w:val="437"/>
          <w:jc w:val="center"/>
        </w:trPr>
        <w:tc>
          <w:tcPr>
            <w:tcW w:w="1016" w:type="dxa"/>
            <w:vAlign w:val="center"/>
          </w:tcPr>
          <w:p w14:paraId="20487199" w14:textId="77777777" w:rsidR="00D0031B" w:rsidRPr="004A625E" w:rsidRDefault="00971341">
            <w:pPr>
              <w:spacing w:line="360" w:lineRule="auto"/>
              <w:jc w:val="center"/>
              <w:rPr>
                <w:rFonts w:ascii="宋体" w:hAnsi="宋体"/>
                <w:sz w:val="24"/>
              </w:rPr>
            </w:pPr>
            <w:r w:rsidRPr="004A625E">
              <w:rPr>
                <w:rFonts w:ascii="宋体" w:hAnsi="宋体"/>
                <w:sz w:val="24"/>
              </w:rPr>
              <w:t>18.1</w:t>
            </w:r>
          </w:p>
        </w:tc>
        <w:tc>
          <w:tcPr>
            <w:tcW w:w="8111" w:type="dxa"/>
            <w:vAlign w:val="center"/>
          </w:tcPr>
          <w:p w14:paraId="163AAC43" w14:textId="6DEE2CD0" w:rsidR="00D0031B" w:rsidRPr="004A625E" w:rsidRDefault="00971341">
            <w:pPr>
              <w:spacing w:line="360" w:lineRule="auto"/>
              <w:rPr>
                <w:rFonts w:ascii="宋体" w:hAnsi="宋体"/>
                <w:sz w:val="24"/>
              </w:rPr>
            </w:pPr>
            <w:r w:rsidRPr="004A625E">
              <w:rPr>
                <w:rFonts w:ascii="宋体" w:hAnsi="宋体" w:hint="eastAsia"/>
                <w:sz w:val="24"/>
              </w:rPr>
              <w:t>开标时间：</w:t>
            </w:r>
            <w:r w:rsidR="00616C91" w:rsidRPr="004A625E">
              <w:rPr>
                <w:rFonts w:ascii="宋体" w:hAnsi="宋体"/>
                <w:sz w:val="24"/>
              </w:rPr>
              <w:t>20</w:t>
            </w:r>
            <w:r w:rsidR="00616C91" w:rsidRPr="004A625E">
              <w:rPr>
                <w:rFonts w:ascii="宋体" w:hAnsi="宋体" w:hint="eastAsia"/>
                <w:sz w:val="24"/>
              </w:rPr>
              <w:t>20年</w:t>
            </w:r>
            <w:r w:rsidR="006607E8">
              <w:rPr>
                <w:rFonts w:ascii="宋体" w:hAnsi="宋体" w:hint="eastAsia"/>
                <w:sz w:val="24"/>
              </w:rPr>
              <w:t>1</w:t>
            </w:r>
            <w:r w:rsidR="006607E8">
              <w:rPr>
                <w:rFonts w:ascii="宋体" w:hAnsi="宋体"/>
                <w:sz w:val="24"/>
              </w:rPr>
              <w:t>1</w:t>
            </w:r>
            <w:r w:rsidR="00616C91" w:rsidRPr="004A625E">
              <w:rPr>
                <w:rFonts w:ascii="宋体" w:hAnsi="宋体" w:hint="eastAsia"/>
                <w:sz w:val="24"/>
              </w:rPr>
              <w:t>月</w:t>
            </w:r>
            <w:r w:rsidR="006607E8">
              <w:rPr>
                <w:rFonts w:ascii="宋体" w:hAnsi="宋体" w:hint="eastAsia"/>
                <w:sz w:val="24"/>
              </w:rPr>
              <w:t>2</w:t>
            </w:r>
            <w:r w:rsidR="006607E8">
              <w:rPr>
                <w:rFonts w:ascii="宋体" w:hAnsi="宋体"/>
                <w:sz w:val="24"/>
              </w:rPr>
              <w:t>0</w:t>
            </w:r>
            <w:r w:rsidR="00616C91" w:rsidRPr="004A625E">
              <w:rPr>
                <w:rFonts w:ascii="宋体" w:hAnsi="宋体" w:hint="eastAsia"/>
                <w:sz w:val="24"/>
              </w:rPr>
              <w:t>日</w:t>
            </w:r>
            <w:r w:rsidR="006607E8">
              <w:rPr>
                <w:rFonts w:ascii="宋体" w:hAnsi="宋体"/>
                <w:sz w:val="24"/>
              </w:rPr>
              <w:t>09</w:t>
            </w:r>
            <w:r w:rsidR="00616C91" w:rsidRPr="004A625E">
              <w:rPr>
                <w:rFonts w:ascii="宋体" w:hAnsi="宋体" w:hint="eastAsia"/>
                <w:sz w:val="24"/>
              </w:rPr>
              <w:t>：</w:t>
            </w:r>
            <w:r w:rsidR="00616C91" w:rsidRPr="004A625E">
              <w:rPr>
                <w:rFonts w:ascii="宋体" w:hAnsi="宋体"/>
                <w:sz w:val="24"/>
              </w:rPr>
              <w:t>3</w:t>
            </w:r>
            <w:r w:rsidR="00616C91" w:rsidRPr="004A625E">
              <w:rPr>
                <w:rFonts w:ascii="宋体" w:hAnsi="宋体" w:hint="eastAsia"/>
                <w:sz w:val="24"/>
              </w:rPr>
              <w:t>0</w:t>
            </w:r>
            <w:r w:rsidRPr="004A625E">
              <w:rPr>
                <w:rFonts w:ascii="宋体" w:hAnsi="宋体" w:hint="eastAsia"/>
                <w:sz w:val="24"/>
              </w:rPr>
              <w:t>（北京时间）</w:t>
            </w:r>
          </w:p>
          <w:p w14:paraId="63EF4A39" w14:textId="77777777" w:rsidR="00D0031B" w:rsidRPr="004A625E" w:rsidRDefault="00971341" w:rsidP="000A770B">
            <w:pPr>
              <w:spacing w:line="360" w:lineRule="auto"/>
              <w:rPr>
                <w:rFonts w:ascii="宋体" w:hAnsi="宋体"/>
                <w:sz w:val="24"/>
              </w:rPr>
            </w:pPr>
            <w:r w:rsidRPr="004A625E">
              <w:rPr>
                <w:rFonts w:ascii="宋体" w:hAnsi="宋体" w:hint="eastAsia"/>
                <w:sz w:val="24"/>
              </w:rPr>
              <w:t>投标文件递交地点、开标地点：北京市海淀区学院路30号科大天工大厦A座</w:t>
            </w:r>
            <w:r w:rsidR="00616C91">
              <w:rPr>
                <w:rFonts w:ascii="宋体" w:hAnsi="宋体"/>
                <w:sz w:val="24"/>
              </w:rPr>
              <w:t>510</w:t>
            </w:r>
            <w:r w:rsidRPr="004A625E">
              <w:rPr>
                <w:rFonts w:ascii="宋体" w:hAnsi="宋体" w:hint="eastAsia"/>
                <w:sz w:val="24"/>
              </w:rPr>
              <w:t>会议室（北四环学院桥东北角）</w:t>
            </w:r>
          </w:p>
        </w:tc>
      </w:tr>
      <w:tr w:rsidR="00D078E7" w:rsidRPr="004A625E" w14:paraId="5D1DD736" w14:textId="77777777">
        <w:trPr>
          <w:trHeight w:val="437"/>
          <w:jc w:val="center"/>
        </w:trPr>
        <w:tc>
          <w:tcPr>
            <w:tcW w:w="1016" w:type="dxa"/>
            <w:vAlign w:val="center"/>
          </w:tcPr>
          <w:p w14:paraId="7883D506" w14:textId="77777777" w:rsidR="00D0031B" w:rsidRPr="004A625E" w:rsidRDefault="00971341">
            <w:pPr>
              <w:spacing w:line="360" w:lineRule="auto"/>
              <w:jc w:val="center"/>
              <w:rPr>
                <w:rFonts w:ascii="宋体" w:hAnsi="宋体"/>
                <w:sz w:val="24"/>
              </w:rPr>
            </w:pPr>
            <w:r w:rsidRPr="004A625E">
              <w:rPr>
                <w:rFonts w:ascii="宋体" w:hAnsi="宋体"/>
                <w:sz w:val="24"/>
              </w:rPr>
              <w:t>26.1</w:t>
            </w:r>
          </w:p>
        </w:tc>
        <w:tc>
          <w:tcPr>
            <w:tcW w:w="8111" w:type="dxa"/>
            <w:vAlign w:val="center"/>
          </w:tcPr>
          <w:p w14:paraId="74904116" w14:textId="77777777" w:rsidR="00D0031B" w:rsidRPr="004A625E" w:rsidRDefault="00971341">
            <w:pPr>
              <w:spacing w:line="360" w:lineRule="auto"/>
              <w:rPr>
                <w:rFonts w:ascii="宋体" w:hAnsi="宋体"/>
                <w:sz w:val="24"/>
              </w:rPr>
            </w:pPr>
            <w:r w:rsidRPr="004A625E">
              <w:rPr>
                <w:rFonts w:ascii="宋体" w:hAnsi="宋体" w:hint="eastAsia"/>
                <w:sz w:val="24"/>
              </w:rPr>
              <w:t>政府采购合同：中标人应在政府采购合同签订后的</w:t>
            </w:r>
            <w:r w:rsidRPr="004A625E">
              <w:rPr>
                <w:rFonts w:ascii="宋体" w:hAnsi="宋体"/>
                <w:sz w:val="24"/>
              </w:rPr>
              <w:t>24小时之内将合同扫描件发送电子邮件至bjgjgczb1@163.com，标题为“BIECC-ZBXX/清设招第XX</w:t>
            </w:r>
            <w:r w:rsidRPr="004A625E">
              <w:rPr>
                <w:rFonts w:ascii="宋体" w:hAnsi="宋体" w:hint="eastAsia"/>
                <w:sz w:val="24"/>
              </w:rPr>
              <w:t>号政府采购合同”。</w:t>
            </w:r>
          </w:p>
        </w:tc>
      </w:tr>
      <w:tr w:rsidR="00D078E7" w:rsidRPr="004A625E" w14:paraId="68E312CD" w14:textId="77777777">
        <w:trPr>
          <w:trHeight w:val="355"/>
          <w:jc w:val="center"/>
        </w:trPr>
        <w:tc>
          <w:tcPr>
            <w:tcW w:w="1016" w:type="dxa"/>
            <w:vAlign w:val="center"/>
          </w:tcPr>
          <w:p w14:paraId="5CD613F3" w14:textId="77777777" w:rsidR="00D0031B" w:rsidRPr="004A625E" w:rsidRDefault="00971341">
            <w:pPr>
              <w:spacing w:line="360" w:lineRule="auto"/>
              <w:jc w:val="center"/>
              <w:rPr>
                <w:rFonts w:ascii="宋体" w:hAnsi="宋体"/>
                <w:sz w:val="24"/>
              </w:rPr>
            </w:pPr>
            <w:r w:rsidRPr="004A625E">
              <w:rPr>
                <w:rFonts w:ascii="宋体" w:hAnsi="宋体"/>
                <w:sz w:val="24"/>
              </w:rPr>
              <w:t>27.1</w:t>
            </w:r>
          </w:p>
        </w:tc>
        <w:tc>
          <w:tcPr>
            <w:tcW w:w="8111" w:type="dxa"/>
            <w:vAlign w:val="center"/>
          </w:tcPr>
          <w:p w14:paraId="1BC8293F" w14:textId="77777777" w:rsidR="00D0031B" w:rsidRPr="004A625E" w:rsidRDefault="00971341">
            <w:pPr>
              <w:spacing w:line="360" w:lineRule="auto"/>
              <w:rPr>
                <w:rFonts w:ascii="宋体" w:hAnsi="宋体"/>
                <w:sz w:val="24"/>
              </w:rPr>
            </w:pPr>
            <w:r w:rsidRPr="004A625E">
              <w:rPr>
                <w:rFonts w:ascii="宋体" w:hAnsi="宋体"/>
                <w:sz w:val="24"/>
              </w:rPr>
              <w:t>履约保证金：</w:t>
            </w:r>
            <w:r w:rsidR="00074657">
              <w:rPr>
                <w:rFonts w:ascii="宋体" w:hAnsi="宋体" w:hint="eastAsia"/>
                <w:sz w:val="24"/>
              </w:rPr>
              <w:t>详见合同条款</w:t>
            </w:r>
          </w:p>
        </w:tc>
      </w:tr>
      <w:tr w:rsidR="00D0031B" w:rsidRPr="004A625E" w14:paraId="48E037B8" w14:textId="77777777">
        <w:trPr>
          <w:trHeight w:val="355"/>
          <w:jc w:val="center"/>
        </w:trPr>
        <w:tc>
          <w:tcPr>
            <w:tcW w:w="1016" w:type="dxa"/>
            <w:vAlign w:val="center"/>
          </w:tcPr>
          <w:p w14:paraId="6A553629" w14:textId="77777777" w:rsidR="00D0031B" w:rsidRPr="004A625E" w:rsidRDefault="00971341">
            <w:pPr>
              <w:spacing w:line="360" w:lineRule="auto"/>
              <w:jc w:val="center"/>
              <w:rPr>
                <w:rFonts w:ascii="宋体" w:hAnsi="宋体"/>
                <w:sz w:val="24"/>
              </w:rPr>
            </w:pPr>
            <w:r w:rsidRPr="004A625E">
              <w:rPr>
                <w:rFonts w:ascii="宋体" w:hAnsi="宋体"/>
                <w:sz w:val="24"/>
              </w:rPr>
              <w:t>28.1</w:t>
            </w:r>
          </w:p>
        </w:tc>
        <w:tc>
          <w:tcPr>
            <w:tcW w:w="8111" w:type="dxa"/>
            <w:vAlign w:val="center"/>
          </w:tcPr>
          <w:p w14:paraId="620BAE1D" w14:textId="77777777" w:rsidR="00D0031B" w:rsidRPr="004A625E" w:rsidRDefault="00971341">
            <w:pPr>
              <w:spacing w:line="360" w:lineRule="auto"/>
              <w:rPr>
                <w:rFonts w:ascii="宋体" w:hAnsi="宋体"/>
                <w:sz w:val="24"/>
              </w:rPr>
            </w:pPr>
            <w:r w:rsidRPr="004A625E">
              <w:rPr>
                <w:rFonts w:ascii="宋体" w:hAnsi="宋体"/>
                <w:sz w:val="24"/>
              </w:rPr>
              <w:t>中标人须向采购代理机构按如下标准和规定交纳中标服务费。</w:t>
            </w:r>
          </w:p>
          <w:p w14:paraId="75238BF6" w14:textId="77777777" w:rsidR="00D0031B" w:rsidRPr="004A625E" w:rsidRDefault="00971341">
            <w:pPr>
              <w:spacing w:line="360" w:lineRule="auto"/>
              <w:rPr>
                <w:rFonts w:ascii="宋体" w:hAnsi="宋体"/>
                <w:sz w:val="24"/>
              </w:rPr>
            </w:pPr>
            <w:r w:rsidRPr="004A625E">
              <w:rPr>
                <w:rFonts w:ascii="宋体" w:hAnsi="宋体"/>
                <w:sz w:val="24"/>
              </w:rPr>
              <w:t>（1）以买卖双方</w:t>
            </w:r>
            <w:proofErr w:type="gramStart"/>
            <w:r w:rsidRPr="004A625E">
              <w:rPr>
                <w:rFonts w:ascii="宋体" w:hAnsi="宋体"/>
                <w:sz w:val="24"/>
              </w:rPr>
              <w:t>签定</w:t>
            </w:r>
            <w:proofErr w:type="gramEnd"/>
            <w:r w:rsidRPr="004A625E">
              <w:rPr>
                <w:rFonts w:ascii="宋体" w:hAnsi="宋体"/>
                <w:sz w:val="24"/>
              </w:rPr>
              <w:t>的合同总额作为收费的计算基数。</w:t>
            </w:r>
          </w:p>
          <w:p w14:paraId="6FBD5F1D" w14:textId="77777777" w:rsidR="00D0031B" w:rsidRPr="004A625E" w:rsidRDefault="00971341">
            <w:pPr>
              <w:widowControl/>
              <w:spacing w:line="360" w:lineRule="auto"/>
              <w:rPr>
                <w:rFonts w:ascii="宋体" w:hAnsi="宋体"/>
                <w:kern w:val="0"/>
                <w:sz w:val="24"/>
              </w:rPr>
            </w:pPr>
            <w:r w:rsidRPr="004A625E">
              <w:rPr>
                <w:rFonts w:ascii="宋体" w:hAnsi="宋体"/>
                <w:sz w:val="24"/>
              </w:rPr>
              <w:t>（2）采购代理机构</w:t>
            </w:r>
            <w:r w:rsidRPr="004A625E">
              <w:rPr>
                <w:rFonts w:ascii="宋体" w:hAnsi="宋体" w:hint="eastAsia"/>
                <w:sz w:val="24"/>
              </w:rPr>
              <w:t>参照原</w:t>
            </w:r>
            <w:r w:rsidRPr="004A625E">
              <w:rPr>
                <w:rFonts w:ascii="宋体" w:hAnsi="宋体"/>
                <w:sz w:val="24"/>
              </w:rPr>
              <w:t>计价格[2002]1980号文、</w:t>
            </w:r>
            <w:r w:rsidRPr="004A625E">
              <w:rPr>
                <w:rFonts w:ascii="宋体" w:hAnsi="宋体"/>
                <w:kern w:val="0"/>
                <w:sz w:val="24"/>
              </w:rPr>
              <w:t>发改办价格[2003]857号文及发改</w:t>
            </w:r>
            <w:r w:rsidRPr="004A625E">
              <w:rPr>
                <w:rFonts w:ascii="宋体" w:hAnsi="宋体" w:hint="eastAsia"/>
                <w:kern w:val="0"/>
                <w:sz w:val="24"/>
              </w:rPr>
              <w:t>办</w:t>
            </w:r>
            <w:r w:rsidRPr="004A625E">
              <w:rPr>
                <w:rFonts w:ascii="宋体" w:hAnsi="宋体"/>
                <w:kern w:val="0"/>
                <w:sz w:val="24"/>
              </w:rPr>
              <w:t>价格</w:t>
            </w:r>
            <w:r w:rsidRPr="004A625E">
              <w:rPr>
                <w:rFonts w:ascii="宋体" w:hAnsi="宋体"/>
                <w:sz w:val="24"/>
              </w:rPr>
              <w:t>[2011]534</w:t>
            </w:r>
            <w:r w:rsidRPr="004A625E">
              <w:rPr>
                <w:rFonts w:ascii="宋体" w:hAnsi="宋体"/>
                <w:kern w:val="0"/>
                <w:sz w:val="24"/>
              </w:rPr>
              <w:t>号文有关规定向中标供应商收取</w:t>
            </w:r>
            <w:r w:rsidRPr="004A625E">
              <w:rPr>
                <w:rFonts w:ascii="宋体" w:hAnsi="宋体"/>
                <w:sz w:val="24"/>
              </w:rPr>
              <w:t>中标服务费用。</w:t>
            </w:r>
          </w:p>
          <w:p w14:paraId="4EF6DA63" w14:textId="77777777" w:rsidR="00D0031B" w:rsidRPr="004A625E" w:rsidRDefault="00971341">
            <w:pPr>
              <w:spacing w:line="360" w:lineRule="auto"/>
              <w:rPr>
                <w:rFonts w:ascii="宋体" w:hAnsi="宋体"/>
                <w:sz w:val="24"/>
              </w:rPr>
            </w:pPr>
            <w:r w:rsidRPr="004A625E">
              <w:rPr>
                <w:rFonts w:ascii="宋体" w:hAnsi="宋体"/>
                <w:sz w:val="24"/>
              </w:rPr>
              <w:t>（3）中标服务费币种与中标签订合同的币种相同或招标机构同意的币种</w:t>
            </w:r>
          </w:p>
          <w:p w14:paraId="6F24F5BB" w14:textId="77777777" w:rsidR="00D0031B" w:rsidRPr="004A625E" w:rsidRDefault="00971341">
            <w:pPr>
              <w:spacing w:line="360" w:lineRule="auto"/>
              <w:rPr>
                <w:rFonts w:ascii="宋体" w:hAnsi="宋体"/>
                <w:sz w:val="24"/>
              </w:rPr>
            </w:pPr>
            <w:r w:rsidRPr="004A625E">
              <w:rPr>
                <w:rFonts w:ascii="宋体" w:hAnsi="宋体"/>
                <w:sz w:val="24"/>
              </w:rPr>
              <w:t>（4）中标服务费的交纳方式：</w:t>
            </w:r>
          </w:p>
          <w:p w14:paraId="77F40B1B" w14:textId="77777777" w:rsidR="00D0031B" w:rsidRPr="004A625E" w:rsidRDefault="00971341">
            <w:pPr>
              <w:spacing w:line="360" w:lineRule="auto"/>
              <w:ind w:firstLine="480"/>
              <w:rPr>
                <w:rFonts w:ascii="宋体" w:hAnsi="宋体"/>
                <w:sz w:val="24"/>
              </w:rPr>
            </w:pPr>
            <w:r w:rsidRPr="004A625E">
              <w:rPr>
                <w:rFonts w:ascii="宋体" w:hAnsi="宋体"/>
                <w:sz w:val="24"/>
              </w:rPr>
              <w:t>在投标时，投标人向采购代理机构送交中标服务费承诺书。中标供应商在</w:t>
            </w:r>
            <w:r w:rsidRPr="004A625E">
              <w:rPr>
                <w:rFonts w:ascii="宋体" w:hAnsi="宋体"/>
                <w:sz w:val="24"/>
              </w:rPr>
              <w:lastRenderedPageBreak/>
              <w:t>领取中标通知书时一次向采购代理机构交纳所有中标服务费。</w:t>
            </w:r>
          </w:p>
          <w:p w14:paraId="685AF488" w14:textId="77777777" w:rsidR="00D0031B" w:rsidRPr="004A625E" w:rsidRDefault="00971341">
            <w:pPr>
              <w:spacing w:line="360" w:lineRule="auto"/>
              <w:rPr>
                <w:rFonts w:ascii="宋体" w:hAnsi="宋体"/>
                <w:b/>
                <w:sz w:val="24"/>
              </w:rPr>
            </w:pPr>
            <w:r w:rsidRPr="004A625E">
              <w:rPr>
                <w:rFonts w:ascii="宋体" w:hAnsi="宋体" w:hint="eastAsia"/>
                <w:b/>
                <w:sz w:val="24"/>
              </w:rPr>
              <w:t>账户名称：北京国际工程咨询有限公司</w:t>
            </w:r>
          </w:p>
          <w:p w14:paraId="0463EAA3"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p>
          <w:p w14:paraId="082D31E8" w14:textId="77777777" w:rsidR="00D0031B" w:rsidRPr="004A625E" w:rsidRDefault="00971341">
            <w:pPr>
              <w:spacing w:line="360" w:lineRule="auto"/>
              <w:rPr>
                <w:rFonts w:ascii="宋体" w:hAnsi="宋体"/>
                <w:sz w:val="24"/>
              </w:rPr>
            </w:pPr>
            <w:proofErr w:type="gramStart"/>
            <w:r w:rsidRPr="004A625E">
              <w:rPr>
                <w:rFonts w:ascii="宋体" w:hAnsi="宋体" w:hint="eastAsia"/>
                <w:sz w:val="24"/>
              </w:rPr>
              <w:t>帐号</w:t>
            </w:r>
            <w:proofErr w:type="gramEnd"/>
            <w:r w:rsidRPr="004A625E">
              <w:rPr>
                <w:rFonts w:ascii="宋体" w:hAnsi="宋体" w:hint="eastAsia"/>
                <w:sz w:val="24"/>
              </w:rPr>
              <w:t>：</w:t>
            </w:r>
            <w:r w:rsidRPr="004A625E">
              <w:rPr>
                <w:rFonts w:ascii="宋体" w:hAnsi="宋体"/>
                <w:sz w:val="24"/>
              </w:rPr>
              <w:t>10242000000002546</w:t>
            </w:r>
          </w:p>
        </w:tc>
      </w:tr>
    </w:tbl>
    <w:p w14:paraId="5CC66EA6" w14:textId="77777777" w:rsidR="00D0031B" w:rsidRPr="004A625E" w:rsidRDefault="00D0031B">
      <w:pPr>
        <w:rPr>
          <w:rFonts w:ascii="宋体" w:hAnsi="宋体"/>
          <w:b/>
          <w:bCs/>
          <w:kern w:val="44"/>
          <w:sz w:val="24"/>
        </w:rPr>
      </w:pPr>
    </w:p>
    <w:p w14:paraId="438FCA38" w14:textId="77777777" w:rsidR="00D0031B" w:rsidRPr="004A625E" w:rsidRDefault="00971341">
      <w:pPr>
        <w:widowControl/>
        <w:jc w:val="left"/>
        <w:rPr>
          <w:rFonts w:ascii="宋体" w:hAnsi="宋体"/>
          <w:b/>
          <w:bCs/>
          <w:kern w:val="44"/>
          <w:sz w:val="24"/>
        </w:rPr>
      </w:pPr>
      <w:r w:rsidRPr="004A625E">
        <w:rPr>
          <w:rFonts w:ascii="宋体" w:hAnsi="宋体"/>
          <w:b/>
          <w:bCs/>
          <w:kern w:val="44"/>
          <w:sz w:val="24"/>
        </w:rPr>
        <w:br w:type="page"/>
      </w:r>
    </w:p>
    <w:p w14:paraId="7E4DA01B" w14:textId="77777777" w:rsidR="00D0031B" w:rsidRPr="004A625E" w:rsidRDefault="00971341">
      <w:pPr>
        <w:pStyle w:val="1"/>
        <w:spacing w:line="360" w:lineRule="auto"/>
        <w:rPr>
          <w:rFonts w:ascii="宋体" w:hAnsi="宋体"/>
          <w:sz w:val="30"/>
          <w:szCs w:val="30"/>
        </w:rPr>
      </w:pPr>
      <w:bookmarkStart w:id="17" w:name="_Toc54957475"/>
      <w:r w:rsidRPr="004A625E">
        <w:rPr>
          <w:rFonts w:ascii="宋体" w:hAnsi="宋体" w:hint="eastAsia"/>
          <w:sz w:val="30"/>
          <w:szCs w:val="30"/>
        </w:rPr>
        <w:lastRenderedPageBreak/>
        <w:t>第三章投标人须知</w:t>
      </w:r>
      <w:bookmarkEnd w:id="17"/>
    </w:p>
    <w:p w14:paraId="03041CE1" w14:textId="77777777" w:rsidR="00D0031B" w:rsidRPr="004A625E" w:rsidRDefault="00971341">
      <w:pPr>
        <w:pStyle w:val="31"/>
        <w:rPr>
          <w:szCs w:val="24"/>
        </w:rPr>
      </w:pPr>
      <w:bookmarkStart w:id="18" w:name="_Toc54957476"/>
      <w:proofErr w:type="gramStart"/>
      <w:r w:rsidRPr="004A625E">
        <w:rPr>
          <w:rFonts w:hint="eastAsia"/>
          <w:szCs w:val="24"/>
        </w:rPr>
        <w:t>一</w:t>
      </w:r>
      <w:proofErr w:type="gramEnd"/>
      <w:r w:rsidRPr="004A625E">
        <w:rPr>
          <w:rFonts w:hint="eastAsia"/>
          <w:szCs w:val="24"/>
        </w:rPr>
        <w:t>说明</w:t>
      </w:r>
      <w:bookmarkEnd w:id="18"/>
    </w:p>
    <w:p w14:paraId="4FD49AF6" w14:textId="77777777" w:rsidR="00D0031B" w:rsidRPr="004A625E" w:rsidRDefault="00971341">
      <w:pPr>
        <w:pStyle w:val="31"/>
        <w:rPr>
          <w:szCs w:val="24"/>
        </w:rPr>
      </w:pPr>
      <w:bookmarkStart w:id="19" w:name="_Toc54957477"/>
      <w:r w:rsidRPr="004A625E">
        <w:rPr>
          <w:szCs w:val="24"/>
        </w:rPr>
        <w:t xml:space="preserve">1. </w:t>
      </w:r>
      <w:r w:rsidRPr="004A625E">
        <w:rPr>
          <w:rFonts w:hint="eastAsia"/>
          <w:szCs w:val="24"/>
        </w:rPr>
        <w:t>采购人、采购代理机构及合格的投标人</w:t>
      </w:r>
      <w:bookmarkEnd w:id="19"/>
    </w:p>
    <w:p w14:paraId="2A49A431"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1.1 </w:t>
      </w:r>
      <w:r w:rsidRPr="004A625E">
        <w:rPr>
          <w:rFonts w:ascii="宋体" w:hAnsi="宋体" w:hint="eastAsia"/>
          <w:sz w:val="24"/>
        </w:rPr>
        <w:t>采购人：指依法进行本次政府采购招标活动中的国家机关、事业单位、团体组织。</w:t>
      </w:r>
    </w:p>
    <w:p w14:paraId="662CA79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1.2 </w:t>
      </w:r>
      <w:r w:rsidRPr="004A625E">
        <w:rPr>
          <w:rFonts w:ascii="宋体" w:hAnsi="宋体" w:hint="eastAsia"/>
          <w:sz w:val="24"/>
        </w:rPr>
        <w:t>采购代理机构：受采购人委托，组织本次招标活动的采购代理机构。本项目的采购代理机构为北京国际工程咨询有限公司。</w:t>
      </w:r>
    </w:p>
    <w:p w14:paraId="5A264A1C" w14:textId="77777777" w:rsidR="00D0031B" w:rsidRPr="004A625E" w:rsidRDefault="00971341">
      <w:pPr>
        <w:numPr>
          <w:ilvl w:val="1"/>
          <w:numId w:val="6"/>
        </w:numPr>
        <w:spacing w:line="360" w:lineRule="auto"/>
        <w:ind w:rightChars="50" w:right="105"/>
        <w:jc w:val="left"/>
        <w:rPr>
          <w:rFonts w:ascii="宋体" w:hAnsi="宋体"/>
          <w:sz w:val="24"/>
        </w:rPr>
      </w:pPr>
      <w:r w:rsidRPr="004A625E">
        <w:rPr>
          <w:rFonts w:ascii="宋体" w:hAnsi="宋体"/>
          <w:sz w:val="24"/>
        </w:rPr>
        <w:t xml:space="preserve"> 合格的投标人</w:t>
      </w:r>
    </w:p>
    <w:p w14:paraId="09F5F07D"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1.3.1符合第一章投标邀请中“投标人资格</w:t>
      </w:r>
      <w:r w:rsidRPr="004A625E">
        <w:rPr>
          <w:rFonts w:ascii="宋体" w:hAnsi="宋体" w:hint="eastAsia"/>
          <w:sz w:val="24"/>
        </w:rPr>
        <w:t>要求</w:t>
      </w:r>
      <w:r w:rsidRPr="004A625E">
        <w:rPr>
          <w:rFonts w:ascii="宋体" w:hAnsi="宋体"/>
          <w:sz w:val="24"/>
        </w:rPr>
        <w:t>”中规定的</w:t>
      </w:r>
      <w:r w:rsidRPr="004A625E">
        <w:rPr>
          <w:rFonts w:ascii="宋体" w:hAnsi="宋体" w:hint="eastAsia"/>
          <w:sz w:val="24"/>
        </w:rPr>
        <w:t>内容</w:t>
      </w:r>
      <w:r w:rsidRPr="004A625E">
        <w:rPr>
          <w:rFonts w:ascii="宋体" w:hAnsi="宋体"/>
          <w:sz w:val="24"/>
        </w:rPr>
        <w:t>；</w:t>
      </w:r>
    </w:p>
    <w:p w14:paraId="3B17967F"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1.3.2投标人必须向招标</w:t>
      </w:r>
      <w:r w:rsidRPr="004A625E">
        <w:rPr>
          <w:rFonts w:ascii="宋体" w:hAnsi="宋体" w:hint="eastAsia"/>
          <w:sz w:val="24"/>
        </w:rPr>
        <w:t>机构</w:t>
      </w:r>
      <w:r w:rsidRPr="004A625E">
        <w:rPr>
          <w:rFonts w:ascii="宋体" w:hAnsi="宋体"/>
          <w:sz w:val="24"/>
        </w:rPr>
        <w:t>购买招标文件并登记备案，</w:t>
      </w:r>
      <w:proofErr w:type="gramStart"/>
      <w:r w:rsidRPr="004A625E">
        <w:rPr>
          <w:rFonts w:ascii="宋体" w:hAnsi="宋体"/>
          <w:sz w:val="24"/>
        </w:rPr>
        <w:t>未经向</w:t>
      </w:r>
      <w:proofErr w:type="gramEnd"/>
      <w:r w:rsidRPr="004A625E">
        <w:rPr>
          <w:rFonts w:ascii="宋体" w:hAnsi="宋体" w:hint="eastAsia"/>
          <w:sz w:val="24"/>
        </w:rPr>
        <w:t>采购代理机构</w:t>
      </w:r>
      <w:r w:rsidRPr="004A625E">
        <w:rPr>
          <w:rFonts w:ascii="宋体" w:hAnsi="宋体"/>
          <w:sz w:val="24"/>
        </w:rPr>
        <w:t>购买招标文件并登记备案的潜在投标人均无资格参加本次投标。</w:t>
      </w:r>
    </w:p>
    <w:p w14:paraId="12F54AA0"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1.3.3如投标人须知资料表中写明</w:t>
      </w:r>
      <w:r w:rsidRPr="004A625E">
        <w:rPr>
          <w:rFonts w:ascii="宋体" w:hAnsi="宋体" w:hint="eastAsia"/>
          <w:sz w:val="24"/>
        </w:rPr>
        <w:t>接受联合体投标，对于联合体的规定如下：</w:t>
      </w:r>
    </w:p>
    <w:p w14:paraId="673C9059"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1.3.3.1</w:t>
      </w:r>
      <w:proofErr w:type="gramStart"/>
      <w:r w:rsidRPr="004A625E">
        <w:rPr>
          <w:rFonts w:ascii="宋体" w:hAnsi="宋体"/>
          <w:sz w:val="24"/>
        </w:rPr>
        <w:t>两个</w:t>
      </w:r>
      <w:proofErr w:type="gramEnd"/>
      <w:r w:rsidRPr="004A625E">
        <w:rPr>
          <w:rFonts w:ascii="宋体" w:hAnsi="宋体"/>
          <w:sz w:val="24"/>
        </w:rPr>
        <w:t>以上供应商可以组成一个投标联合体，以一个投标人的身份投标。</w:t>
      </w:r>
    </w:p>
    <w:p w14:paraId="197A9754"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1.3.3.2联合体各方均应符合《中华人民共和国政府采购法》第二十二条规定的条件。</w:t>
      </w:r>
    </w:p>
    <w:p w14:paraId="0F0C21B3"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1.3.3.3采购人根据采购项目对投标人的特殊要求，联合体中至少应当有一方符合其规定。</w:t>
      </w:r>
    </w:p>
    <w:p w14:paraId="5F757BA2"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1.3.3.4联合体各方应签订共同投标协议，明确约定联合体各方承担的工作和相应的责任，并将共同投标协议连同投标文件一并提交招标采购单位。</w:t>
      </w:r>
    </w:p>
    <w:p w14:paraId="3914EB1D"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728C9BA3"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1.3.3.6联合体各方签订共同投标协议后，不得再以自己名义单独在同一项目中投标，也不得组成新的联合体参加同一项目投标。</w:t>
      </w:r>
    </w:p>
    <w:p w14:paraId="173BAFD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1.3.3.7联合体各方在同一招标项目中以自己名义单独投标或者参加其他联合体投标的，相关投标均无效。</w:t>
      </w:r>
    </w:p>
    <w:p w14:paraId="67D53C58"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1.3.3.8对联合体投标的其他资格要求见投标人须知资料表。</w:t>
      </w:r>
    </w:p>
    <w:p w14:paraId="7A78DE1F" w14:textId="77777777" w:rsidR="00D0031B" w:rsidRPr="004A625E" w:rsidRDefault="00971341">
      <w:pPr>
        <w:tabs>
          <w:tab w:val="left" w:pos="4725"/>
        </w:tabs>
        <w:adjustRightInd w:val="0"/>
        <w:snapToGrid w:val="0"/>
        <w:spacing w:line="360" w:lineRule="auto"/>
        <w:rPr>
          <w:rFonts w:ascii="宋体" w:hAnsi="宋体"/>
          <w:sz w:val="24"/>
        </w:rPr>
      </w:pPr>
      <w:r w:rsidRPr="004A625E">
        <w:rPr>
          <w:rFonts w:ascii="宋体" w:hAnsi="宋体"/>
          <w:sz w:val="24"/>
        </w:rPr>
        <w:lastRenderedPageBreak/>
        <w:t xml:space="preserve">1.3.4 </w:t>
      </w:r>
      <w:r w:rsidRPr="004A625E">
        <w:rPr>
          <w:rFonts w:ascii="宋体" w:hAnsi="宋体" w:hint="eastAsia"/>
          <w:sz w:val="24"/>
        </w:rPr>
        <w:t>投标人信用信息</w:t>
      </w:r>
    </w:p>
    <w:p w14:paraId="09EE4985"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查询渠道：“信用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www.creditchina.gov.cn）、中国政府采购网（</w:t>
      </w:r>
      <w:r w:rsidR="00482A20">
        <w:fldChar w:fldCharType="begin"/>
      </w:r>
      <w:r w:rsidR="00482A20">
        <w:instrText xml:space="preserve"> HYPERLINK "http://www.ccgp.gov.cn" </w:instrText>
      </w:r>
      <w:r w:rsidR="00482A20">
        <w:fldChar w:fldCharType="separate"/>
      </w:r>
      <w:r w:rsidRPr="004A625E">
        <w:rPr>
          <w:rFonts w:ascii="宋体" w:hAnsi="宋体"/>
          <w:sz w:val="24"/>
        </w:rPr>
        <w:t>www.ccgp.gov.cn</w:t>
      </w:r>
      <w:r w:rsidR="00482A20">
        <w:rPr>
          <w:rFonts w:ascii="宋体" w:hAnsi="宋体"/>
          <w:sz w:val="24"/>
        </w:rPr>
        <w:fldChar w:fldCharType="end"/>
      </w:r>
      <w:r w:rsidRPr="004A625E">
        <w:rPr>
          <w:rFonts w:ascii="宋体" w:hAnsi="宋体" w:hint="eastAsia"/>
          <w:sz w:val="24"/>
        </w:rPr>
        <w:t>）。</w:t>
      </w:r>
    </w:p>
    <w:p w14:paraId="15872958"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信用信息查询记录和证据留存的具体方式：以网站截图打印稿形式留存。</w:t>
      </w:r>
    </w:p>
    <w:p w14:paraId="7D49C704"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查询截止时点：</w:t>
      </w:r>
      <w:r w:rsidR="00A8399F" w:rsidRPr="004A625E">
        <w:rPr>
          <w:rFonts w:ascii="宋体" w:hAnsi="宋体" w:hint="eastAsia"/>
          <w:sz w:val="24"/>
        </w:rPr>
        <w:t>采购代理机构于</w:t>
      </w:r>
      <w:r w:rsidRPr="004A625E">
        <w:rPr>
          <w:rFonts w:ascii="宋体" w:hAnsi="宋体" w:hint="eastAsia"/>
          <w:sz w:val="24"/>
        </w:rPr>
        <w:t>投标截止时间当天</w:t>
      </w:r>
      <w:r w:rsidR="00A8399F" w:rsidRPr="004A625E">
        <w:rPr>
          <w:rFonts w:ascii="宋体" w:hAnsi="宋体" w:hint="eastAsia"/>
          <w:sz w:val="24"/>
        </w:rPr>
        <w:t>查询</w:t>
      </w:r>
      <w:r w:rsidRPr="004A625E">
        <w:rPr>
          <w:rFonts w:ascii="宋体" w:hAnsi="宋体" w:hint="eastAsia"/>
          <w:sz w:val="24"/>
        </w:rPr>
        <w:t>。</w:t>
      </w:r>
    </w:p>
    <w:p w14:paraId="1264F18C"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如投标人为“信用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www.creditchina.gov.cn）中列入失信被执行人或重大税收违法案件当事人名单的供应商，</w:t>
      </w:r>
      <w:r w:rsidRPr="004A625E">
        <w:rPr>
          <w:rFonts w:ascii="宋体" w:hAnsi="宋体" w:hint="eastAsia"/>
          <w:sz w:val="24"/>
        </w:rPr>
        <w:t>或为中国政府采购网（</w:t>
      </w:r>
      <w:r w:rsidRPr="004A625E">
        <w:rPr>
          <w:rFonts w:ascii="宋体" w:hAnsi="宋体"/>
          <w:sz w:val="24"/>
        </w:rPr>
        <w:t>www.ccgp.gov.cn）政府采购严重违法失信行为记录名单中被财政部门</w:t>
      </w:r>
      <w:r w:rsidRPr="004A625E">
        <w:rPr>
          <w:rFonts w:ascii="宋体" w:hAnsi="宋体" w:hint="eastAsia"/>
          <w:sz w:val="24"/>
        </w:rPr>
        <w:t>禁止</w:t>
      </w:r>
      <w:r w:rsidRPr="004A625E">
        <w:rPr>
          <w:rFonts w:ascii="宋体" w:hAnsi="宋体"/>
          <w:sz w:val="24"/>
        </w:rPr>
        <w:t>参加政府采购活动</w:t>
      </w:r>
      <w:r w:rsidRPr="004A625E">
        <w:rPr>
          <w:rFonts w:ascii="宋体" w:hAnsi="宋体" w:hint="eastAsia"/>
          <w:sz w:val="24"/>
        </w:rPr>
        <w:t>的供应商（处罚决定规定的时间和地域范围内），则其投标将被拒绝。</w:t>
      </w:r>
    </w:p>
    <w:p w14:paraId="45933C89" w14:textId="77777777" w:rsidR="00D0031B" w:rsidRPr="004A625E" w:rsidRDefault="00971341">
      <w:pPr>
        <w:spacing w:line="360" w:lineRule="auto"/>
        <w:ind w:rightChars="50" w:right="105" w:firstLineChars="200" w:firstLine="480"/>
        <w:jc w:val="left"/>
        <w:rPr>
          <w:rFonts w:ascii="宋体" w:hAnsi="宋体"/>
          <w:sz w:val="24"/>
        </w:rPr>
      </w:pPr>
      <w:r w:rsidRPr="004A625E">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C8621D8"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1.3.5如</w:t>
      </w:r>
      <w:proofErr w:type="gramStart"/>
      <w:r w:rsidRPr="004A625E">
        <w:rPr>
          <w:rFonts w:ascii="宋体" w:hAnsi="宋体"/>
          <w:sz w:val="24"/>
        </w:rPr>
        <w:t>经财政</w:t>
      </w:r>
      <w:proofErr w:type="gramEnd"/>
      <w:r w:rsidRPr="004A625E">
        <w:rPr>
          <w:rFonts w:ascii="宋体" w:hAnsi="宋体"/>
          <w:sz w:val="24"/>
        </w:rPr>
        <w:t>主管部门批准可以采购进口产品，将在投标人须知资料表中写明。但投标人应保证所投产品</w:t>
      </w:r>
      <w:r w:rsidRPr="004A625E">
        <w:rPr>
          <w:rFonts w:ascii="宋体" w:hAnsi="宋体" w:hint="eastAsia"/>
          <w:sz w:val="24"/>
        </w:rPr>
        <w:t>能</w:t>
      </w:r>
      <w:r w:rsidRPr="004A625E">
        <w:rPr>
          <w:rFonts w:ascii="宋体" w:hAnsi="宋体"/>
          <w:sz w:val="24"/>
        </w:rPr>
        <w:t>履行合法报通关手续。若投标人须知资料表中未写明允许采购进口产品，如投标人所投产品为进口产品，其投标将作为无效投标被拒绝。</w:t>
      </w:r>
    </w:p>
    <w:p w14:paraId="00CD3FA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1.3.6</w:t>
      </w:r>
      <w:r w:rsidRPr="004A625E">
        <w:rPr>
          <w:rFonts w:ascii="宋体" w:hAnsi="宋体" w:cs="宋体"/>
          <w:kern w:val="0"/>
          <w:sz w:val="24"/>
        </w:rPr>
        <w:t>若投标人须知资料表</w:t>
      </w:r>
      <w:r w:rsidRPr="004A625E">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4A625E">
        <w:rPr>
          <w:rFonts w:ascii="宋体" w:hAnsi="宋体" w:cs="宋体"/>
          <w:kern w:val="0"/>
          <w:sz w:val="24"/>
        </w:rPr>
        <w:t>专门面向中、小、微型企业采购的，其投标将作为无效投标被拒绝（如适用）</w:t>
      </w:r>
      <w:r w:rsidRPr="004A625E">
        <w:rPr>
          <w:rFonts w:ascii="宋体" w:hAnsi="宋体" w:hint="eastAsia"/>
          <w:sz w:val="24"/>
        </w:rPr>
        <w:t>。</w:t>
      </w:r>
    </w:p>
    <w:p w14:paraId="5D0F9786"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凡受托为本项目</w:t>
      </w:r>
      <w:r w:rsidRPr="004A625E">
        <w:rPr>
          <w:rFonts w:ascii="宋体" w:hAnsi="宋体"/>
          <w:sz w:val="24"/>
        </w:rPr>
        <w:t>/分包招标标的进行设计、编制规范和其他文件</w:t>
      </w:r>
      <w:r w:rsidRPr="004A625E">
        <w:rPr>
          <w:rFonts w:ascii="宋体" w:hAnsi="宋体" w:hint="eastAsia"/>
          <w:sz w:val="24"/>
        </w:rPr>
        <w:t>或者项目管理、监理、检测等服务的供应商及相关联的附属机构，不得再参加该项目</w:t>
      </w:r>
      <w:r w:rsidRPr="004A625E">
        <w:rPr>
          <w:rFonts w:ascii="宋体" w:hAnsi="宋体"/>
          <w:sz w:val="24"/>
        </w:rPr>
        <w:t>/分包的其他采购活动</w:t>
      </w:r>
      <w:r w:rsidRPr="004A625E">
        <w:rPr>
          <w:rFonts w:ascii="宋体" w:hAnsi="宋体" w:hint="eastAsia"/>
          <w:sz w:val="24"/>
        </w:rPr>
        <w:t>。</w:t>
      </w:r>
    </w:p>
    <w:p w14:paraId="3A34CFD1" w14:textId="77777777" w:rsidR="00D0031B" w:rsidRPr="004A625E" w:rsidRDefault="00971341">
      <w:pPr>
        <w:numPr>
          <w:ilvl w:val="1"/>
          <w:numId w:val="6"/>
        </w:numPr>
        <w:tabs>
          <w:tab w:val="left" w:pos="8460"/>
        </w:tabs>
        <w:spacing w:line="360" w:lineRule="auto"/>
        <w:ind w:rightChars="50" w:right="105"/>
        <w:jc w:val="left"/>
        <w:rPr>
          <w:rFonts w:ascii="宋体" w:hAnsi="宋体"/>
          <w:sz w:val="24"/>
        </w:rPr>
      </w:pPr>
      <w:r w:rsidRPr="004A625E">
        <w:rPr>
          <w:rFonts w:ascii="宋体" w:hAnsi="宋体" w:hint="eastAsia"/>
          <w:sz w:val="24"/>
        </w:rPr>
        <w:t>凡在法律或财务上不能独立合法经营，或在法律或财务上不能独立于本项目招标采购单位的任何机构，不得参加投标。</w:t>
      </w:r>
    </w:p>
    <w:p w14:paraId="17154597"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投标人在投标过程中不得向采购人和采购代理机构提供、给予任何有价值的物品，一经发现，其投标人资格将被取消。</w:t>
      </w:r>
    </w:p>
    <w:p w14:paraId="261B825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0863AD81"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1.8</w:t>
      </w:r>
      <w:r w:rsidRPr="004A625E">
        <w:rPr>
          <w:rFonts w:ascii="宋体" w:hAnsi="宋体" w:hint="eastAsia"/>
          <w:sz w:val="24"/>
        </w:rPr>
        <w:t>单位负责人为同一人或者存在直接控股、管理关系的不同供应商，不得同时参加同一合同项下的政府采购活动；本项目的采购代理机构及其分支机构不得参加本项目</w:t>
      </w:r>
      <w:r w:rsidRPr="004A625E">
        <w:rPr>
          <w:rFonts w:ascii="宋体" w:hAnsi="宋体" w:hint="eastAsia"/>
          <w:sz w:val="24"/>
        </w:rPr>
        <w:lastRenderedPageBreak/>
        <w:t>的投标或者代理投标。</w:t>
      </w:r>
    </w:p>
    <w:p w14:paraId="7303F14C" w14:textId="77777777" w:rsidR="00D0031B" w:rsidRPr="004A625E" w:rsidRDefault="00971341">
      <w:pPr>
        <w:pStyle w:val="31"/>
        <w:rPr>
          <w:szCs w:val="24"/>
        </w:rPr>
      </w:pPr>
      <w:bookmarkStart w:id="20" w:name="_Toc54957478"/>
      <w:r w:rsidRPr="004A625E">
        <w:rPr>
          <w:szCs w:val="24"/>
        </w:rPr>
        <w:t xml:space="preserve">2. </w:t>
      </w:r>
      <w:r w:rsidRPr="004A625E">
        <w:rPr>
          <w:rFonts w:hint="eastAsia"/>
          <w:szCs w:val="24"/>
        </w:rPr>
        <w:t>资金来源</w:t>
      </w:r>
      <w:bookmarkEnd w:id="20"/>
    </w:p>
    <w:p w14:paraId="794CDCBA" w14:textId="77777777" w:rsidR="00D0031B" w:rsidRPr="004A625E" w:rsidRDefault="00971341">
      <w:pPr>
        <w:spacing w:line="360" w:lineRule="auto"/>
        <w:ind w:firstLine="2"/>
        <w:rPr>
          <w:rFonts w:ascii="宋体" w:hAnsi="宋体"/>
          <w:sz w:val="24"/>
        </w:rPr>
      </w:pPr>
      <w:r w:rsidRPr="004A625E">
        <w:rPr>
          <w:rFonts w:ascii="宋体" w:hAnsi="宋体"/>
          <w:sz w:val="24"/>
        </w:rPr>
        <w:t>2.1本招标文件投标须知资料表中所述的采购人已拥有</w:t>
      </w:r>
      <w:proofErr w:type="gramStart"/>
      <w:r w:rsidRPr="004A625E">
        <w:rPr>
          <w:rFonts w:ascii="宋体" w:hAnsi="宋体"/>
          <w:sz w:val="24"/>
        </w:rPr>
        <w:t>一</w:t>
      </w:r>
      <w:proofErr w:type="gramEnd"/>
      <w:r w:rsidRPr="004A625E">
        <w:rPr>
          <w:rFonts w:ascii="宋体" w:hAnsi="宋体"/>
          <w:sz w:val="24"/>
        </w:rPr>
        <w:t>笔资金。采购人计划将一部分资金用于支付本次招标后所签订合同项下的款项。</w:t>
      </w:r>
    </w:p>
    <w:p w14:paraId="14BCCFF9" w14:textId="77777777" w:rsidR="00D0031B" w:rsidRPr="004A625E" w:rsidRDefault="00971341">
      <w:pPr>
        <w:spacing w:line="360" w:lineRule="auto"/>
        <w:ind w:firstLine="2"/>
        <w:rPr>
          <w:rFonts w:ascii="宋体" w:hAnsi="宋体"/>
          <w:sz w:val="24"/>
        </w:rPr>
      </w:pPr>
      <w:r w:rsidRPr="004A625E">
        <w:rPr>
          <w:rFonts w:ascii="宋体" w:hAnsi="宋体"/>
          <w:sz w:val="24"/>
        </w:rPr>
        <w:t xml:space="preserve">2.2 </w:t>
      </w:r>
      <w:r w:rsidRPr="004A625E">
        <w:rPr>
          <w:rFonts w:ascii="宋体" w:hAnsi="宋体" w:hint="eastAsia"/>
          <w:sz w:val="24"/>
        </w:rPr>
        <w:t>项目预算金额和分项或分包控制金额见投标人须知资料表。</w:t>
      </w:r>
    </w:p>
    <w:p w14:paraId="2A833570" w14:textId="77777777" w:rsidR="00D0031B" w:rsidRPr="004A625E" w:rsidRDefault="00971341">
      <w:pPr>
        <w:pStyle w:val="31"/>
        <w:rPr>
          <w:szCs w:val="24"/>
        </w:rPr>
      </w:pPr>
      <w:bookmarkStart w:id="21" w:name="_Toc54957479"/>
      <w:r w:rsidRPr="004A625E">
        <w:rPr>
          <w:szCs w:val="24"/>
        </w:rPr>
        <w:t xml:space="preserve">3. </w:t>
      </w:r>
      <w:r w:rsidRPr="004A625E">
        <w:rPr>
          <w:rFonts w:hint="eastAsia"/>
          <w:szCs w:val="24"/>
        </w:rPr>
        <w:t>投标费用</w:t>
      </w:r>
      <w:bookmarkEnd w:id="21"/>
    </w:p>
    <w:p w14:paraId="06A5C316" w14:textId="77777777" w:rsidR="00D0031B" w:rsidRPr="004A625E" w:rsidRDefault="00971341">
      <w:pPr>
        <w:spacing w:before="120" w:line="360" w:lineRule="auto"/>
        <w:ind w:firstLine="2"/>
        <w:rPr>
          <w:rFonts w:ascii="宋体" w:hAnsi="宋体"/>
          <w:sz w:val="24"/>
        </w:rPr>
      </w:pPr>
      <w:r w:rsidRPr="004A625E">
        <w:rPr>
          <w:rFonts w:ascii="宋体" w:hAnsi="宋体"/>
          <w:sz w:val="24"/>
        </w:rPr>
        <w:t xml:space="preserve">3.1 </w:t>
      </w:r>
      <w:r w:rsidRPr="004A625E">
        <w:rPr>
          <w:rFonts w:ascii="宋体" w:hAnsi="宋体" w:hint="eastAsia"/>
          <w:sz w:val="24"/>
        </w:rPr>
        <w:t>投标人应承担所有与准备和参加投标有关的费用。不论投标的结果如何，采购人和采购代理机构均无义务和责任承担这些费用。</w:t>
      </w:r>
    </w:p>
    <w:p w14:paraId="2039DBB7" w14:textId="77777777" w:rsidR="00D0031B" w:rsidRPr="004A625E" w:rsidRDefault="00971341">
      <w:pPr>
        <w:pStyle w:val="31"/>
        <w:rPr>
          <w:szCs w:val="24"/>
        </w:rPr>
      </w:pPr>
      <w:bookmarkStart w:id="22" w:name="_Toc54957480"/>
      <w:r w:rsidRPr="004A625E">
        <w:rPr>
          <w:rFonts w:hint="eastAsia"/>
          <w:szCs w:val="24"/>
        </w:rPr>
        <w:t>二招标文件</w:t>
      </w:r>
      <w:bookmarkEnd w:id="22"/>
    </w:p>
    <w:p w14:paraId="66AEC236" w14:textId="77777777" w:rsidR="00D0031B" w:rsidRPr="004A625E" w:rsidRDefault="00971341">
      <w:pPr>
        <w:pStyle w:val="31"/>
        <w:rPr>
          <w:szCs w:val="24"/>
        </w:rPr>
      </w:pPr>
      <w:bookmarkStart w:id="23" w:name="_Toc54957481"/>
      <w:r w:rsidRPr="004A625E">
        <w:rPr>
          <w:szCs w:val="24"/>
        </w:rPr>
        <w:t xml:space="preserve">4. </w:t>
      </w:r>
      <w:r w:rsidRPr="004A625E">
        <w:rPr>
          <w:rFonts w:hint="eastAsia"/>
          <w:szCs w:val="24"/>
        </w:rPr>
        <w:t>招标文件构成</w:t>
      </w:r>
      <w:bookmarkEnd w:id="23"/>
    </w:p>
    <w:p w14:paraId="595D7D70" w14:textId="77777777" w:rsidR="00D0031B" w:rsidRPr="004A625E" w:rsidRDefault="00971341">
      <w:pPr>
        <w:tabs>
          <w:tab w:val="left" w:pos="900"/>
        </w:tabs>
        <w:spacing w:line="360" w:lineRule="auto"/>
        <w:ind w:left="895" w:hanging="895"/>
        <w:rPr>
          <w:rFonts w:ascii="宋体" w:hAnsi="宋体"/>
          <w:sz w:val="24"/>
        </w:rPr>
      </w:pPr>
      <w:r w:rsidRPr="004A625E">
        <w:rPr>
          <w:rFonts w:ascii="宋体" w:hAnsi="宋体"/>
          <w:sz w:val="24"/>
        </w:rPr>
        <w:t xml:space="preserve">4.1 </w:t>
      </w:r>
      <w:r w:rsidRPr="004A625E">
        <w:rPr>
          <w:rFonts w:ascii="宋体" w:hAnsi="宋体" w:hint="eastAsia"/>
          <w:sz w:val="24"/>
        </w:rPr>
        <w:t>要求提供的货物及相关服务、招标过程和合同条件在招标文件中均有说明。</w:t>
      </w:r>
    </w:p>
    <w:p w14:paraId="72A21A23"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招标文件共九章，内容如下：</w:t>
      </w:r>
    </w:p>
    <w:p w14:paraId="4FD1927F"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第一章投标邀请书</w:t>
      </w:r>
    </w:p>
    <w:p w14:paraId="35EDEDA0"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第二章投标人须知资料表</w:t>
      </w:r>
    </w:p>
    <w:p w14:paraId="03C1E4A7"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第三章投标人须知</w:t>
      </w:r>
    </w:p>
    <w:p w14:paraId="406D7FC2"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第四</w:t>
      </w:r>
      <w:proofErr w:type="gramStart"/>
      <w:r w:rsidRPr="004A625E">
        <w:rPr>
          <w:rFonts w:ascii="宋体" w:hAnsi="宋体" w:hint="eastAsia"/>
          <w:sz w:val="24"/>
        </w:rPr>
        <w:t>章项目</w:t>
      </w:r>
      <w:proofErr w:type="gramEnd"/>
      <w:r w:rsidRPr="004A625E">
        <w:rPr>
          <w:rFonts w:ascii="宋体" w:hAnsi="宋体" w:hint="eastAsia"/>
          <w:sz w:val="24"/>
        </w:rPr>
        <w:t>需求</w:t>
      </w:r>
    </w:p>
    <w:p w14:paraId="43CB0BF2"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第五章评分办法及评分标准</w:t>
      </w:r>
    </w:p>
    <w:p w14:paraId="5F960DEA"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第六章合同协议书及合同条款</w:t>
      </w:r>
    </w:p>
    <w:p w14:paraId="1AA0C365"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第七章投标文件格式</w:t>
      </w:r>
    </w:p>
    <w:p w14:paraId="2474B70F"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4.2 </w:t>
      </w:r>
      <w:r w:rsidRPr="004A625E">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C9F8B39" w14:textId="77777777" w:rsidR="00D0031B" w:rsidRPr="004A625E" w:rsidRDefault="00971341">
      <w:pPr>
        <w:tabs>
          <w:tab w:val="left" w:pos="0"/>
        </w:tabs>
        <w:spacing w:line="360" w:lineRule="auto"/>
        <w:rPr>
          <w:rFonts w:ascii="宋体" w:hAnsi="宋体"/>
          <w:sz w:val="24"/>
        </w:rPr>
      </w:pPr>
      <w:r w:rsidRPr="004A625E">
        <w:rPr>
          <w:rFonts w:ascii="宋体" w:hAnsi="宋体"/>
          <w:sz w:val="24"/>
        </w:rPr>
        <w:t>4.3除非有特殊要求，招标文件不单独提供货物/服务使用地的自然环境、气候条件、公用设施等情况，投标人被视为熟悉上述与履行合同有关的一切情况。</w:t>
      </w:r>
    </w:p>
    <w:p w14:paraId="7FACDC33" w14:textId="77777777" w:rsidR="00D0031B" w:rsidRPr="004A625E" w:rsidRDefault="00971341">
      <w:pPr>
        <w:pStyle w:val="31"/>
        <w:rPr>
          <w:szCs w:val="24"/>
        </w:rPr>
      </w:pPr>
      <w:bookmarkStart w:id="24" w:name="_Toc54957482"/>
      <w:r w:rsidRPr="004A625E">
        <w:rPr>
          <w:szCs w:val="24"/>
        </w:rPr>
        <w:t xml:space="preserve">5. </w:t>
      </w:r>
      <w:r w:rsidRPr="004A625E">
        <w:rPr>
          <w:rFonts w:hint="eastAsia"/>
          <w:szCs w:val="24"/>
        </w:rPr>
        <w:t>投标人要求对招标文件的澄清</w:t>
      </w:r>
      <w:bookmarkEnd w:id="24"/>
    </w:p>
    <w:p w14:paraId="25889035" w14:textId="77777777" w:rsidR="00D0031B" w:rsidRPr="004A625E" w:rsidRDefault="00971341">
      <w:pPr>
        <w:spacing w:line="360" w:lineRule="auto"/>
        <w:rPr>
          <w:rFonts w:ascii="宋体" w:hAnsi="宋体"/>
          <w:sz w:val="24"/>
        </w:rPr>
      </w:pPr>
      <w:r w:rsidRPr="004A625E">
        <w:rPr>
          <w:rFonts w:ascii="宋体" w:hAnsi="宋体"/>
          <w:sz w:val="24"/>
        </w:rPr>
        <w:t>5.1</w:t>
      </w:r>
      <w:r w:rsidRPr="004A625E">
        <w:rPr>
          <w:rFonts w:ascii="宋体" w:hAnsi="宋体" w:hint="eastAsia"/>
          <w:sz w:val="24"/>
        </w:rPr>
        <w:t>任何要求对招标文件进行澄清的投标人，均应以书面形式通知招标采购单位。招标</w:t>
      </w:r>
      <w:r w:rsidRPr="004A625E">
        <w:rPr>
          <w:rFonts w:ascii="宋体" w:hAnsi="宋体" w:hint="eastAsia"/>
          <w:sz w:val="24"/>
        </w:rPr>
        <w:lastRenderedPageBreak/>
        <w:t>采购单位对投标人在购买招标文件后七个工作日内提交的澄清要求，应在收到澄清要求后七个工作日内以书面形式予以答复。</w:t>
      </w:r>
    </w:p>
    <w:p w14:paraId="03110884" w14:textId="77777777" w:rsidR="00D0031B" w:rsidRPr="004A625E" w:rsidRDefault="00971341">
      <w:pPr>
        <w:pStyle w:val="31"/>
        <w:rPr>
          <w:szCs w:val="24"/>
        </w:rPr>
      </w:pPr>
      <w:bookmarkStart w:id="25" w:name="_Toc54957483"/>
      <w:r w:rsidRPr="004A625E">
        <w:rPr>
          <w:szCs w:val="24"/>
        </w:rPr>
        <w:t xml:space="preserve">6. </w:t>
      </w:r>
      <w:r w:rsidRPr="004A625E">
        <w:rPr>
          <w:rFonts w:hint="eastAsia"/>
          <w:szCs w:val="24"/>
        </w:rPr>
        <w:t>采购人或采购代理机构对招标文件的澄清或修改</w:t>
      </w:r>
      <w:bookmarkEnd w:id="25"/>
    </w:p>
    <w:p w14:paraId="3F805977" w14:textId="77777777" w:rsidR="00D0031B" w:rsidRPr="004A625E" w:rsidRDefault="00971341">
      <w:pPr>
        <w:pStyle w:val="ad"/>
        <w:tabs>
          <w:tab w:val="clear" w:pos="567"/>
        </w:tabs>
        <w:spacing w:line="360" w:lineRule="auto"/>
        <w:rPr>
          <w:rFonts w:ascii="宋体" w:hAnsi="宋体"/>
        </w:rPr>
      </w:pPr>
      <w:r w:rsidRPr="004A625E">
        <w:rPr>
          <w:rFonts w:ascii="宋体" w:hAnsi="宋体"/>
        </w:rPr>
        <w:t>6.1在投标截止期十五日前，</w:t>
      </w:r>
      <w:r w:rsidRPr="004A625E">
        <w:rPr>
          <w:rFonts w:ascii="宋体" w:hAnsi="宋体" w:hint="eastAsia"/>
        </w:rPr>
        <w:t>无论出于何种原因，采购人、</w:t>
      </w:r>
      <w:r w:rsidRPr="004A625E">
        <w:rPr>
          <w:rFonts w:ascii="宋体" w:hAnsi="宋体"/>
        </w:rPr>
        <w:t>采购代理机构可主动地或在解答投标人提出的澄清问题时对招标文件进行修改。</w:t>
      </w:r>
    </w:p>
    <w:p w14:paraId="39F4F5D6"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6.2 </w:t>
      </w:r>
      <w:r w:rsidRPr="004A625E">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0587E7CA" w14:textId="77777777" w:rsidR="00D0031B" w:rsidRPr="004A625E" w:rsidRDefault="00971341">
      <w:pPr>
        <w:tabs>
          <w:tab w:val="left" w:pos="0"/>
        </w:tabs>
        <w:spacing w:line="360" w:lineRule="auto"/>
        <w:rPr>
          <w:rFonts w:ascii="宋体" w:hAnsi="宋体"/>
          <w:sz w:val="24"/>
        </w:rPr>
      </w:pPr>
      <w:r w:rsidRPr="004A625E">
        <w:rPr>
          <w:rFonts w:ascii="宋体" w:hAnsi="宋体"/>
          <w:sz w:val="24"/>
        </w:rPr>
        <w:t>6.3</w:t>
      </w:r>
      <w:r w:rsidRPr="004A625E">
        <w:rPr>
          <w:rFonts w:ascii="宋体" w:hAnsi="宋体" w:hint="eastAsia"/>
          <w:sz w:val="24"/>
        </w:rPr>
        <w:t>澄清或者修改的内容可能影响投标文件编制的，采购人或者采购代理机构应当在投标截止时间至少</w:t>
      </w:r>
      <w:r w:rsidRPr="004A625E">
        <w:rPr>
          <w:rFonts w:ascii="宋体" w:hAnsi="宋体"/>
          <w:sz w:val="24"/>
        </w:rPr>
        <w:t>15日前，以书面形式通知所有获取招标文件的潜在投标人；不足15日的，采购人或者采购代理机构应当顺延提交投标文件的截止时间。</w:t>
      </w:r>
    </w:p>
    <w:p w14:paraId="49D3EA14" w14:textId="77777777" w:rsidR="00D0031B" w:rsidRPr="004A625E" w:rsidRDefault="00971341">
      <w:pPr>
        <w:pStyle w:val="31"/>
        <w:rPr>
          <w:szCs w:val="24"/>
        </w:rPr>
      </w:pPr>
      <w:bookmarkStart w:id="26" w:name="_Toc54957484"/>
      <w:r w:rsidRPr="004A625E">
        <w:rPr>
          <w:rFonts w:hint="eastAsia"/>
          <w:szCs w:val="24"/>
        </w:rPr>
        <w:t>三投标文件的编制</w:t>
      </w:r>
      <w:bookmarkEnd w:id="26"/>
    </w:p>
    <w:p w14:paraId="61C7D5DC" w14:textId="77777777" w:rsidR="00D0031B" w:rsidRPr="004A625E" w:rsidRDefault="00971341">
      <w:pPr>
        <w:pStyle w:val="31"/>
        <w:rPr>
          <w:szCs w:val="24"/>
        </w:rPr>
      </w:pPr>
      <w:bookmarkStart w:id="27" w:name="_Toc54957485"/>
      <w:r w:rsidRPr="004A625E">
        <w:rPr>
          <w:szCs w:val="24"/>
        </w:rPr>
        <w:t xml:space="preserve">7. </w:t>
      </w:r>
      <w:r w:rsidRPr="004A625E">
        <w:rPr>
          <w:rFonts w:hint="eastAsia"/>
          <w:szCs w:val="24"/>
        </w:rPr>
        <w:t>投标文件编制的原则</w:t>
      </w:r>
      <w:bookmarkEnd w:id="27"/>
    </w:p>
    <w:p w14:paraId="4A643588" w14:textId="77777777" w:rsidR="00D0031B" w:rsidRPr="004A625E" w:rsidRDefault="00971341">
      <w:pPr>
        <w:spacing w:line="360" w:lineRule="auto"/>
        <w:rPr>
          <w:rFonts w:ascii="宋体" w:hAnsi="宋体"/>
          <w:b/>
          <w:sz w:val="24"/>
        </w:rPr>
      </w:pPr>
      <w:r w:rsidRPr="004A625E">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01668FBB" w14:textId="77777777" w:rsidR="00D0031B" w:rsidRPr="004A625E" w:rsidRDefault="00971341">
      <w:pPr>
        <w:spacing w:line="360" w:lineRule="auto"/>
        <w:rPr>
          <w:rFonts w:ascii="宋体" w:hAnsi="宋体"/>
          <w:sz w:val="24"/>
        </w:rPr>
      </w:pPr>
      <w:r w:rsidRPr="004A625E">
        <w:rPr>
          <w:rFonts w:ascii="宋体" w:hAnsi="宋体"/>
          <w:sz w:val="24"/>
        </w:rPr>
        <w:t xml:space="preserve">7.2 </w:t>
      </w:r>
      <w:r w:rsidRPr="004A625E">
        <w:rPr>
          <w:rFonts w:ascii="宋体" w:hAnsi="宋体" w:hint="eastAsia"/>
          <w:sz w:val="24"/>
        </w:rPr>
        <w:t>投标人必须保证投标文件所提供的全部资料真实可靠，并接受采购代理机构对其中任何资料做进一步审查的要求。</w:t>
      </w:r>
    </w:p>
    <w:p w14:paraId="56A4ACEF" w14:textId="77777777" w:rsidR="00D0031B" w:rsidRPr="004A625E" w:rsidRDefault="00971341">
      <w:pPr>
        <w:spacing w:line="360" w:lineRule="auto"/>
        <w:rPr>
          <w:rFonts w:ascii="宋体" w:hAnsi="宋体"/>
          <w:sz w:val="24"/>
        </w:rPr>
      </w:pPr>
      <w:r w:rsidRPr="004A625E">
        <w:rPr>
          <w:rFonts w:ascii="宋体" w:hAnsi="宋体"/>
          <w:sz w:val="24"/>
        </w:rPr>
        <w:t>7.3</w:t>
      </w:r>
      <w:r w:rsidRPr="004A625E">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68B28EB" w14:textId="77777777" w:rsidR="00D0031B" w:rsidRPr="004A625E" w:rsidRDefault="00971341">
      <w:pPr>
        <w:pStyle w:val="31"/>
        <w:rPr>
          <w:szCs w:val="24"/>
        </w:rPr>
      </w:pPr>
      <w:bookmarkStart w:id="28" w:name="_Toc54957486"/>
      <w:r w:rsidRPr="004A625E">
        <w:rPr>
          <w:szCs w:val="24"/>
        </w:rPr>
        <w:t xml:space="preserve">8. </w:t>
      </w:r>
      <w:r w:rsidRPr="004A625E">
        <w:rPr>
          <w:rFonts w:hint="eastAsia"/>
          <w:szCs w:val="24"/>
        </w:rPr>
        <w:t>投标范围及投标文件中计量单位的使用</w:t>
      </w:r>
      <w:bookmarkEnd w:id="28"/>
    </w:p>
    <w:p w14:paraId="23AD6104"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8.1 </w:t>
      </w:r>
      <w:r w:rsidRPr="004A625E">
        <w:rPr>
          <w:rFonts w:ascii="宋体" w:hAnsi="宋体" w:hint="eastAsia"/>
          <w:sz w:val="24"/>
        </w:rPr>
        <w:t>投标人应对招标文件中“技术需求”所列的所有服务进行投标。不得将一个分包中的内容拆开投标，否则其投标作为无效标处理。</w:t>
      </w:r>
    </w:p>
    <w:p w14:paraId="4D6F9F48"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8.2 </w:t>
      </w:r>
      <w:r w:rsidRPr="004A625E">
        <w:rPr>
          <w:rFonts w:ascii="宋体" w:hAnsi="宋体" w:hint="eastAsia"/>
          <w:sz w:val="24"/>
        </w:rPr>
        <w:t>投标文件中所使用的计量单位，除招标文件中有特殊要求外，应采用中华人民共和</w:t>
      </w:r>
      <w:r w:rsidRPr="004A625E">
        <w:rPr>
          <w:rFonts w:ascii="宋体" w:hAnsi="宋体" w:hint="eastAsia"/>
          <w:sz w:val="24"/>
        </w:rPr>
        <w:lastRenderedPageBreak/>
        <w:t>国法定计量单位。</w:t>
      </w:r>
    </w:p>
    <w:p w14:paraId="4E3E7C46" w14:textId="77777777" w:rsidR="00D0031B" w:rsidRPr="004A625E" w:rsidRDefault="00971341">
      <w:pPr>
        <w:pStyle w:val="31"/>
        <w:rPr>
          <w:szCs w:val="24"/>
        </w:rPr>
      </w:pPr>
      <w:bookmarkStart w:id="29" w:name="_Toc54957487"/>
      <w:r w:rsidRPr="004A625E">
        <w:rPr>
          <w:szCs w:val="24"/>
        </w:rPr>
        <w:t xml:space="preserve">9. </w:t>
      </w:r>
      <w:r w:rsidRPr="004A625E">
        <w:rPr>
          <w:rFonts w:hint="eastAsia"/>
          <w:szCs w:val="24"/>
        </w:rPr>
        <w:t>投标文件构成</w:t>
      </w:r>
      <w:bookmarkEnd w:id="29"/>
    </w:p>
    <w:p w14:paraId="4E327194"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9.1投标人应完整地按招标文件提供的投标文件格式编写投标文件，投标文件应包括以</w:t>
      </w:r>
    </w:p>
    <w:p w14:paraId="003C270B"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hint="eastAsia"/>
          <w:sz w:val="24"/>
        </w:rPr>
        <w:t>下内容（详见第七章）：</w:t>
      </w:r>
    </w:p>
    <w:p w14:paraId="1EB2702B"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1 </w:t>
      </w:r>
      <w:r w:rsidRPr="004A625E">
        <w:rPr>
          <w:rFonts w:ascii="宋体" w:hAnsi="宋体" w:hint="eastAsia"/>
          <w:sz w:val="24"/>
        </w:rPr>
        <w:t>投标书（格式）</w:t>
      </w:r>
    </w:p>
    <w:p w14:paraId="3E85EAA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2 </w:t>
      </w:r>
      <w:r w:rsidRPr="004A625E">
        <w:rPr>
          <w:rFonts w:ascii="宋体" w:hAnsi="宋体" w:hint="eastAsia"/>
          <w:sz w:val="24"/>
        </w:rPr>
        <w:t>投标一览表（格式）</w:t>
      </w:r>
    </w:p>
    <w:p w14:paraId="3288DAE5"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3 </w:t>
      </w:r>
      <w:r w:rsidRPr="004A625E">
        <w:rPr>
          <w:rFonts w:ascii="宋体" w:hAnsi="宋体" w:hint="eastAsia"/>
          <w:sz w:val="24"/>
        </w:rPr>
        <w:t>投标分项报价表</w:t>
      </w:r>
      <w:r w:rsidR="00A8399F" w:rsidRPr="004A625E">
        <w:rPr>
          <w:rFonts w:ascii="宋体" w:hAnsi="宋体" w:hint="eastAsia"/>
          <w:sz w:val="24"/>
        </w:rPr>
        <w:t>（格式）</w:t>
      </w:r>
    </w:p>
    <w:p w14:paraId="47425A2F"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4</w:t>
      </w:r>
      <w:r w:rsidRPr="004A625E">
        <w:rPr>
          <w:rFonts w:ascii="宋体" w:hAnsi="宋体" w:hint="eastAsia"/>
          <w:sz w:val="24"/>
        </w:rPr>
        <w:t>货物说明一览表</w:t>
      </w:r>
    </w:p>
    <w:p w14:paraId="578A927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5 </w:t>
      </w:r>
      <w:r w:rsidRPr="004A625E">
        <w:rPr>
          <w:rFonts w:ascii="宋体" w:hAnsi="宋体" w:hint="eastAsia"/>
          <w:sz w:val="24"/>
        </w:rPr>
        <w:t>技术规范偏离表</w:t>
      </w:r>
    </w:p>
    <w:p w14:paraId="7A22C84F"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6 </w:t>
      </w:r>
      <w:r w:rsidRPr="004A625E">
        <w:rPr>
          <w:rFonts w:ascii="宋体" w:hAnsi="宋体" w:hint="eastAsia"/>
          <w:sz w:val="24"/>
        </w:rPr>
        <w:t>商务条款偏离表</w:t>
      </w:r>
    </w:p>
    <w:p w14:paraId="236B650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7 </w:t>
      </w:r>
      <w:r w:rsidRPr="004A625E">
        <w:rPr>
          <w:rFonts w:ascii="宋体" w:hAnsi="宋体" w:hint="eastAsia"/>
          <w:sz w:val="24"/>
        </w:rPr>
        <w:t>资格证明文件</w:t>
      </w:r>
    </w:p>
    <w:p w14:paraId="6A10825B" w14:textId="77777777" w:rsidR="00D0031B" w:rsidRPr="004A625E" w:rsidRDefault="00971341">
      <w:pPr>
        <w:tabs>
          <w:tab w:val="left" w:pos="5580"/>
        </w:tabs>
        <w:spacing w:line="360" w:lineRule="auto"/>
        <w:ind w:firstLineChars="300" w:firstLine="720"/>
        <w:jc w:val="left"/>
        <w:rPr>
          <w:rFonts w:ascii="宋体" w:hAnsi="宋体"/>
          <w:sz w:val="24"/>
        </w:rPr>
      </w:pPr>
      <w:r w:rsidRPr="004A625E">
        <w:rPr>
          <w:rFonts w:ascii="宋体" w:hAnsi="宋体"/>
          <w:sz w:val="24"/>
        </w:rPr>
        <w:t>详</w:t>
      </w:r>
      <w:r w:rsidRPr="004A625E">
        <w:rPr>
          <w:rFonts w:ascii="宋体" w:hAnsi="宋体" w:hint="eastAsia"/>
          <w:sz w:val="24"/>
        </w:rPr>
        <w:t>见投标须知资料表</w:t>
      </w:r>
      <w:r w:rsidRPr="004A625E">
        <w:rPr>
          <w:rFonts w:ascii="宋体" w:hAnsi="宋体"/>
          <w:sz w:val="24"/>
        </w:rPr>
        <w:t>9</w:t>
      </w:r>
      <w:r w:rsidR="00A8399F" w:rsidRPr="004A625E">
        <w:rPr>
          <w:rFonts w:ascii="宋体" w:hAnsi="宋体" w:hint="eastAsia"/>
          <w:sz w:val="24"/>
        </w:rPr>
        <w:t>.</w:t>
      </w:r>
      <w:r w:rsidR="00A8399F" w:rsidRPr="004A625E">
        <w:rPr>
          <w:rFonts w:ascii="宋体" w:hAnsi="宋体"/>
          <w:sz w:val="24"/>
        </w:rPr>
        <w:t>1.</w:t>
      </w:r>
      <w:r w:rsidRPr="004A625E">
        <w:rPr>
          <w:rFonts w:ascii="宋体" w:hAnsi="宋体"/>
          <w:sz w:val="24"/>
        </w:rPr>
        <w:t>7</w:t>
      </w:r>
    </w:p>
    <w:p w14:paraId="1665C6B6" w14:textId="77777777" w:rsidR="00D0031B" w:rsidRPr="004A625E" w:rsidRDefault="00971341" w:rsidP="00971341">
      <w:pPr>
        <w:tabs>
          <w:tab w:val="left" w:pos="5580"/>
        </w:tabs>
        <w:spacing w:line="360" w:lineRule="auto"/>
        <w:ind w:firstLineChars="147" w:firstLine="353"/>
        <w:jc w:val="left"/>
        <w:rPr>
          <w:rFonts w:ascii="宋体" w:hAnsi="宋体"/>
          <w:sz w:val="24"/>
        </w:rPr>
      </w:pPr>
      <w:r w:rsidRPr="004A625E">
        <w:rPr>
          <w:rFonts w:ascii="宋体" w:hAnsi="宋体"/>
          <w:sz w:val="24"/>
        </w:rPr>
        <w:t xml:space="preserve">8 </w:t>
      </w:r>
      <w:r w:rsidRPr="004A625E">
        <w:rPr>
          <w:rFonts w:ascii="宋体" w:hAnsi="宋体" w:hint="eastAsia"/>
          <w:sz w:val="24"/>
        </w:rPr>
        <w:t>业绩案例一览表</w:t>
      </w:r>
    </w:p>
    <w:p w14:paraId="5984EBF0"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9 </w:t>
      </w:r>
      <w:r w:rsidRPr="004A625E">
        <w:rPr>
          <w:rFonts w:ascii="宋体" w:hAnsi="宋体" w:hint="eastAsia"/>
          <w:sz w:val="24"/>
        </w:rPr>
        <w:t>投标保证金</w:t>
      </w:r>
    </w:p>
    <w:p w14:paraId="5B5C3C63"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10 </w:t>
      </w:r>
      <w:r w:rsidRPr="004A625E">
        <w:rPr>
          <w:rFonts w:ascii="宋体" w:hAnsi="宋体" w:hint="eastAsia"/>
          <w:sz w:val="24"/>
        </w:rPr>
        <w:t>中标服务费承诺书</w:t>
      </w:r>
      <w:r w:rsidR="00A8399F" w:rsidRPr="004A625E">
        <w:rPr>
          <w:rFonts w:ascii="宋体" w:hAnsi="宋体" w:hint="eastAsia"/>
          <w:sz w:val="24"/>
        </w:rPr>
        <w:t>（格式）</w:t>
      </w:r>
    </w:p>
    <w:p w14:paraId="7C8598DF"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11</w:t>
      </w:r>
      <w:r w:rsidRPr="004A625E">
        <w:rPr>
          <w:rFonts w:ascii="宋体" w:hAnsi="宋体" w:hint="eastAsia"/>
          <w:sz w:val="24"/>
        </w:rPr>
        <w:t>与投标单位存在关联关系的单位情况说明</w:t>
      </w:r>
      <w:r w:rsidR="00A8399F" w:rsidRPr="004A625E">
        <w:rPr>
          <w:rFonts w:ascii="宋体" w:hAnsi="宋体" w:hint="eastAsia"/>
          <w:sz w:val="24"/>
        </w:rPr>
        <w:t>（格式）</w:t>
      </w:r>
    </w:p>
    <w:p w14:paraId="2C46AD55"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12</w:t>
      </w:r>
      <w:r w:rsidRPr="004A625E">
        <w:rPr>
          <w:rFonts w:ascii="宋体" w:hAnsi="宋体" w:hint="eastAsia"/>
          <w:sz w:val="24"/>
        </w:rPr>
        <w:t>投标人企业类型声明函（如适用）</w:t>
      </w:r>
      <w:r w:rsidR="00A8399F" w:rsidRPr="004A625E">
        <w:rPr>
          <w:rFonts w:ascii="宋体" w:hAnsi="宋体" w:hint="eastAsia"/>
          <w:sz w:val="24"/>
        </w:rPr>
        <w:t>（格式）</w:t>
      </w:r>
    </w:p>
    <w:p w14:paraId="2E745558"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13</w:t>
      </w:r>
      <w:r w:rsidRPr="004A625E">
        <w:rPr>
          <w:rFonts w:ascii="宋体" w:hAnsi="宋体" w:hint="eastAsia"/>
          <w:sz w:val="24"/>
        </w:rPr>
        <w:t>拟用于本项目人员资格和经历情况（如适用）</w:t>
      </w:r>
    </w:p>
    <w:p w14:paraId="3FFAE50A"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14</w:t>
      </w:r>
      <w:r w:rsidRPr="004A625E">
        <w:rPr>
          <w:rFonts w:ascii="宋体" w:hAnsi="宋体" w:hint="eastAsia"/>
          <w:sz w:val="24"/>
        </w:rPr>
        <w:t>主要技术指标和性能的详细说明</w:t>
      </w:r>
    </w:p>
    <w:p w14:paraId="173182D5"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15</w:t>
      </w:r>
      <w:r w:rsidRPr="004A625E">
        <w:rPr>
          <w:rFonts w:ascii="宋体" w:hAnsi="宋体" w:hint="eastAsia"/>
          <w:sz w:val="24"/>
        </w:rPr>
        <w:t>招标文件要求的和投标人认为必要的其它文件</w:t>
      </w:r>
    </w:p>
    <w:p w14:paraId="6174E2D2" w14:textId="77777777" w:rsidR="00D0031B" w:rsidRPr="004A625E" w:rsidRDefault="00971341">
      <w:pPr>
        <w:spacing w:line="360" w:lineRule="auto"/>
        <w:rPr>
          <w:rFonts w:ascii="宋体" w:hAnsi="宋体"/>
          <w:sz w:val="24"/>
        </w:rPr>
      </w:pPr>
      <w:r w:rsidRPr="004A625E">
        <w:rPr>
          <w:rFonts w:ascii="宋体" w:hAnsi="宋体"/>
          <w:sz w:val="24"/>
        </w:rPr>
        <w:t xml:space="preserve">9.2 </w:t>
      </w:r>
      <w:r w:rsidRPr="004A625E">
        <w:rPr>
          <w:rFonts w:ascii="宋体" w:hAnsi="宋体" w:hint="eastAsia"/>
          <w:sz w:val="24"/>
        </w:rPr>
        <w:t>除上述</w:t>
      </w:r>
      <w:r w:rsidRPr="004A625E">
        <w:rPr>
          <w:rFonts w:ascii="宋体" w:hAnsi="宋体"/>
          <w:sz w:val="24"/>
        </w:rPr>
        <w:t>9.1条外，投标文件还应包括本须知第10条的所有文件。</w:t>
      </w:r>
    </w:p>
    <w:p w14:paraId="5C2E6A07" w14:textId="77777777" w:rsidR="00D0031B" w:rsidRPr="004A625E" w:rsidRDefault="00971341">
      <w:pPr>
        <w:pStyle w:val="31"/>
        <w:rPr>
          <w:szCs w:val="24"/>
        </w:rPr>
      </w:pPr>
      <w:bookmarkStart w:id="30" w:name="_Toc54957488"/>
      <w:r w:rsidRPr="004A625E">
        <w:rPr>
          <w:szCs w:val="24"/>
        </w:rPr>
        <w:t xml:space="preserve">10. </w:t>
      </w:r>
      <w:r w:rsidRPr="004A625E">
        <w:rPr>
          <w:rFonts w:hint="eastAsia"/>
          <w:szCs w:val="24"/>
        </w:rPr>
        <w:t>证明货物</w:t>
      </w:r>
      <w:r w:rsidRPr="004A625E">
        <w:rPr>
          <w:szCs w:val="24"/>
        </w:rPr>
        <w:t>/服务</w:t>
      </w:r>
      <w:r w:rsidRPr="004A625E">
        <w:rPr>
          <w:rFonts w:hint="eastAsia"/>
          <w:szCs w:val="24"/>
        </w:rPr>
        <w:t>的合格性和符合招标文件规定的文件</w:t>
      </w:r>
      <w:bookmarkEnd w:id="30"/>
    </w:p>
    <w:p w14:paraId="7BA68347" w14:textId="77777777" w:rsidR="00D0031B" w:rsidRPr="004A625E" w:rsidRDefault="00971341">
      <w:pPr>
        <w:spacing w:line="360" w:lineRule="auto"/>
        <w:rPr>
          <w:rFonts w:ascii="宋体" w:hAnsi="宋体"/>
          <w:sz w:val="24"/>
        </w:rPr>
      </w:pPr>
      <w:r w:rsidRPr="004A625E">
        <w:rPr>
          <w:rFonts w:ascii="宋体" w:hAnsi="宋体"/>
          <w:sz w:val="24"/>
        </w:rPr>
        <w:t>10.1投标人应提交证明文件，证明其拟供的合同项下的货物及相关服务的合格性符合招标文件规定。该证明文件是投标文件的一部分。</w:t>
      </w:r>
    </w:p>
    <w:p w14:paraId="3E073AD9" w14:textId="77777777" w:rsidR="00D0031B" w:rsidRPr="004A625E" w:rsidRDefault="00971341">
      <w:pPr>
        <w:spacing w:line="360" w:lineRule="auto"/>
        <w:ind w:left="900" w:hanging="900"/>
        <w:rPr>
          <w:rFonts w:ascii="宋体" w:hAnsi="宋体"/>
          <w:sz w:val="24"/>
        </w:rPr>
      </w:pPr>
      <w:r w:rsidRPr="004A625E">
        <w:rPr>
          <w:rFonts w:ascii="宋体" w:hAnsi="宋体"/>
          <w:sz w:val="24"/>
        </w:rPr>
        <w:t xml:space="preserve">10.2 </w:t>
      </w:r>
      <w:r w:rsidRPr="004A625E">
        <w:rPr>
          <w:rFonts w:ascii="宋体" w:hAnsi="宋体" w:hint="eastAsia"/>
          <w:sz w:val="24"/>
        </w:rPr>
        <w:t>上款所述的证明文件，可以是文字资料、图纸和数据，它包括：</w:t>
      </w:r>
    </w:p>
    <w:p w14:paraId="36695AA5" w14:textId="77777777" w:rsidR="00D0031B" w:rsidRPr="004A625E" w:rsidRDefault="00971341">
      <w:pPr>
        <w:spacing w:line="360" w:lineRule="auto"/>
        <w:ind w:left="1" w:hanging="1"/>
        <w:rPr>
          <w:rFonts w:ascii="宋体" w:hAnsi="宋体"/>
          <w:sz w:val="24"/>
        </w:rPr>
      </w:pPr>
      <w:r w:rsidRPr="004A625E">
        <w:rPr>
          <w:rFonts w:ascii="宋体" w:hAnsi="宋体"/>
          <w:sz w:val="24"/>
        </w:rPr>
        <w:t>10.2.1主要技术指标和性能的详细说明。</w:t>
      </w:r>
      <w:r w:rsidRPr="004A625E">
        <w:rPr>
          <w:rFonts w:ascii="宋体" w:hAnsi="宋体" w:hint="eastAsia"/>
          <w:sz w:val="24"/>
        </w:rPr>
        <w:t>技术方案、项目实施方案、售后服务方案及招标文件要求投标人提供的其他技术文件等。</w:t>
      </w:r>
    </w:p>
    <w:p w14:paraId="02C72E2F" w14:textId="77777777" w:rsidR="00D0031B" w:rsidRPr="004A625E" w:rsidRDefault="00971341">
      <w:pPr>
        <w:spacing w:line="360" w:lineRule="auto"/>
        <w:rPr>
          <w:rFonts w:ascii="宋体" w:hAnsi="宋体"/>
          <w:sz w:val="24"/>
        </w:rPr>
      </w:pPr>
      <w:r w:rsidRPr="004A625E">
        <w:rPr>
          <w:rFonts w:ascii="宋体" w:hAnsi="宋体"/>
          <w:sz w:val="24"/>
        </w:rPr>
        <w:t>10.2.2</w:t>
      </w:r>
      <w:r w:rsidRPr="004A625E">
        <w:rPr>
          <w:rFonts w:ascii="宋体" w:hAnsi="宋体"/>
          <w:sz w:val="24"/>
        </w:rPr>
        <w:tab/>
      </w:r>
      <w:r w:rsidRPr="004A625E">
        <w:rPr>
          <w:rFonts w:ascii="宋体" w:hAnsi="宋体" w:hint="eastAsia"/>
          <w:sz w:val="24"/>
        </w:rPr>
        <w:t>项目实施方案及售后服务方案和承诺。</w:t>
      </w:r>
    </w:p>
    <w:p w14:paraId="2E436411" w14:textId="77777777" w:rsidR="00D0031B" w:rsidRPr="004A625E" w:rsidRDefault="00971341">
      <w:pPr>
        <w:spacing w:line="360" w:lineRule="auto"/>
        <w:rPr>
          <w:rFonts w:ascii="宋体" w:hAnsi="宋体"/>
          <w:sz w:val="24"/>
        </w:rPr>
      </w:pPr>
      <w:r w:rsidRPr="004A625E">
        <w:rPr>
          <w:rFonts w:ascii="宋体" w:hAnsi="宋体"/>
          <w:sz w:val="24"/>
        </w:rPr>
        <w:t>10.2.3</w:t>
      </w:r>
      <w:r w:rsidRPr="004A625E">
        <w:rPr>
          <w:rFonts w:ascii="宋体" w:hAnsi="宋体"/>
          <w:sz w:val="24"/>
        </w:rPr>
        <w:tab/>
      </w:r>
      <w:r w:rsidRPr="004A625E">
        <w:rPr>
          <w:rFonts w:ascii="宋体" w:hAnsi="宋体" w:hint="eastAsia"/>
          <w:sz w:val="24"/>
        </w:rPr>
        <w:t>对照招标文件技术规格，逐条说明所提供货物及相关服务已对招标文件的技术</w:t>
      </w:r>
      <w:r w:rsidRPr="004A625E">
        <w:rPr>
          <w:rFonts w:ascii="宋体" w:hAnsi="宋体" w:hint="eastAsia"/>
          <w:sz w:val="24"/>
        </w:rPr>
        <w:lastRenderedPageBreak/>
        <w:t>规格做出如实详细的应答，并申明与技术规格条文的偏差和例外。</w:t>
      </w:r>
      <w:r w:rsidRPr="004A625E">
        <w:rPr>
          <w:rFonts w:ascii="宋体" w:hAnsi="宋体" w:cs="宋体" w:hint="eastAsia"/>
          <w:sz w:val="24"/>
        </w:rPr>
        <w:t>【关于第四章的所有投标偏差和例外均写入“技术规格偏离表”，关于其它内容的投标偏差和例外均写入“商务条款偏离表”】</w:t>
      </w:r>
      <w:r w:rsidRPr="004A625E">
        <w:rPr>
          <w:rFonts w:ascii="宋体" w:hAnsi="宋体" w:hint="eastAsia"/>
          <w:sz w:val="24"/>
        </w:rPr>
        <w:t>。</w:t>
      </w:r>
    </w:p>
    <w:p w14:paraId="6A62B359" w14:textId="77777777" w:rsidR="00D0031B" w:rsidRPr="004A625E" w:rsidRDefault="00971341">
      <w:pPr>
        <w:spacing w:line="360" w:lineRule="auto"/>
        <w:rPr>
          <w:rFonts w:ascii="宋体" w:hAnsi="宋体"/>
          <w:sz w:val="24"/>
        </w:rPr>
      </w:pPr>
      <w:r w:rsidRPr="004A625E">
        <w:rPr>
          <w:rFonts w:ascii="宋体" w:hAnsi="宋体"/>
          <w:sz w:val="24"/>
        </w:rPr>
        <w:t xml:space="preserve">10.3 </w:t>
      </w:r>
      <w:r w:rsidRPr="004A625E">
        <w:rPr>
          <w:rFonts w:ascii="宋体" w:hAnsi="宋体" w:hint="eastAsia"/>
          <w:sz w:val="24"/>
        </w:rPr>
        <w:t>投标人应注意招标文件的技术规格中指出的工艺、材料和设备的标准，以及参照的牌号或分类号仅</w:t>
      </w:r>
      <w:proofErr w:type="gramStart"/>
      <w:r w:rsidRPr="004A625E">
        <w:rPr>
          <w:rFonts w:ascii="宋体" w:hAnsi="宋体" w:hint="eastAsia"/>
          <w:sz w:val="24"/>
        </w:rPr>
        <w:t>起说明</w:t>
      </w:r>
      <w:proofErr w:type="gramEnd"/>
      <w:r w:rsidRPr="004A625E">
        <w:rPr>
          <w:rFonts w:ascii="宋体" w:hAnsi="宋体" w:hint="eastAsia"/>
          <w:sz w:val="24"/>
        </w:rPr>
        <w:t>作用，并没有任何限制性。投标人在投标中可以选用替代标准、牌号或分类号，但这些替代要实质上相当于或优于技术规格的要求。</w:t>
      </w:r>
    </w:p>
    <w:p w14:paraId="67873FA3" w14:textId="77777777" w:rsidR="00D0031B" w:rsidRPr="004A625E" w:rsidRDefault="00971341">
      <w:pPr>
        <w:pStyle w:val="31"/>
        <w:rPr>
          <w:szCs w:val="24"/>
        </w:rPr>
      </w:pPr>
      <w:bookmarkStart w:id="31" w:name="_Toc54957489"/>
      <w:r w:rsidRPr="004A625E">
        <w:rPr>
          <w:szCs w:val="24"/>
        </w:rPr>
        <w:t xml:space="preserve">11. </w:t>
      </w:r>
      <w:r w:rsidRPr="004A625E">
        <w:rPr>
          <w:rFonts w:hint="eastAsia"/>
          <w:szCs w:val="24"/>
        </w:rPr>
        <w:t>投标报价</w:t>
      </w:r>
      <w:bookmarkEnd w:id="31"/>
    </w:p>
    <w:p w14:paraId="4AA1360B" w14:textId="77777777" w:rsidR="00D0031B" w:rsidRPr="004A625E" w:rsidRDefault="00971341">
      <w:pPr>
        <w:spacing w:line="360" w:lineRule="auto"/>
        <w:rPr>
          <w:rFonts w:ascii="宋体" w:hAnsi="宋体"/>
          <w:sz w:val="24"/>
        </w:rPr>
      </w:pPr>
      <w:r w:rsidRPr="004A625E">
        <w:rPr>
          <w:rFonts w:ascii="宋体" w:hAnsi="宋体"/>
          <w:sz w:val="24"/>
        </w:rPr>
        <w:t>11.1</w:t>
      </w:r>
      <w:r w:rsidRPr="004A625E">
        <w:rPr>
          <w:rFonts w:ascii="宋体" w:hAnsi="宋体" w:hint="eastAsia"/>
          <w:sz w:val="24"/>
        </w:rPr>
        <w:t>所有投标均以人民币报价。涉及到外币报价的部分，请注明计算汇率，否则将以开标当日中国银行首次公布的外币</w:t>
      </w:r>
      <w:r w:rsidRPr="004A625E">
        <w:rPr>
          <w:rFonts w:ascii="宋体" w:hAnsi="宋体"/>
          <w:sz w:val="24"/>
        </w:rPr>
        <w:t>/人民币的现汇卖出价作为评标时价格分的计算依据。</w:t>
      </w:r>
      <w:r w:rsidRPr="004A625E">
        <w:rPr>
          <w:rFonts w:ascii="宋体" w:hAnsi="宋体" w:hint="eastAsia"/>
          <w:sz w:val="24"/>
        </w:rPr>
        <w:t>投标人的投标报价应遵守《中华人民共和国价格法》。投标报价方式：清华大学现场交货价。具体如下：</w:t>
      </w:r>
    </w:p>
    <w:p w14:paraId="25A31811" w14:textId="77777777" w:rsidR="00D0031B" w:rsidRPr="004A625E" w:rsidRDefault="00971341">
      <w:pPr>
        <w:spacing w:line="360" w:lineRule="auto"/>
        <w:rPr>
          <w:rFonts w:ascii="宋体" w:hAnsi="宋体"/>
          <w:sz w:val="24"/>
        </w:rPr>
      </w:pPr>
      <w:r w:rsidRPr="004A625E">
        <w:rPr>
          <w:rFonts w:ascii="宋体" w:hAnsi="宋体"/>
          <w:sz w:val="24"/>
        </w:rPr>
        <w:t xml:space="preserve">11.1.1 </w:t>
      </w:r>
      <w:r w:rsidRPr="004A625E">
        <w:rPr>
          <w:rFonts w:ascii="宋体" w:hAnsi="宋体" w:hint="eastAsia"/>
          <w:sz w:val="24"/>
        </w:rPr>
        <w:t>国产的货物及其有关服务的报价包括应向中华人民共和国政府缴纳的增值税和其他税金。</w:t>
      </w:r>
    </w:p>
    <w:p w14:paraId="7CDF165E" w14:textId="77777777" w:rsidR="00D0031B" w:rsidRPr="004A625E" w:rsidRDefault="00971341">
      <w:pPr>
        <w:spacing w:line="360" w:lineRule="auto"/>
        <w:rPr>
          <w:rFonts w:ascii="宋体" w:hAnsi="宋体"/>
          <w:sz w:val="24"/>
        </w:rPr>
      </w:pPr>
      <w:r w:rsidRPr="004A625E">
        <w:rPr>
          <w:rFonts w:ascii="宋体" w:hAnsi="宋体"/>
          <w:sz w:val="24"/>
        </w:rPr>
        <w:t xml:space="preserve">11.1.2 </w:t>
      </w:r>
      <w:r w:rsidRPr="004A625E">
        <w:rPr>
          <w:rFonts w:ascii="宋体" w:hAnsi="宋体" w:hint="eastAsia"/>
          <w:sz w:val="24"/>
        </w:rPr>
        <w:t>在中华人民共和国关境内提供的进口货物及其有关服务的报价应包括要向中华人民共和国政府缴纳的进口环节税和其他税金。</w:t>
      </w:r>
    </w:p>
    <w:p w14:paraId="156A1E52" w14:textId="77777777" w:rsidR="00D0031B" w:rsidRPr="004A625E" w:rsidRDefault="00971341">
      <w:pPr>
        <w:spacing w:line="360" w:lineRule="auto"/>
        <w:rPr>
          <w:rFonts w:ascii="宋体" w:hAnsi="宋体"/>
          <w:sz w:val="24"/>
        </w:rPr>
      </w:pPr>
      <w:r w:rsidRPr="004A625E">
        <w:rPr>
          <w:rFonts w:ascii="宋体" w:hAnsi="宋体"/>
          <w:sz w:val="24"/>
        </w:rPr>
        <w:t xml:space="preserve">11.1.3 </w:t>
      </w:r>
      <w:r w:rsidRPr="004A625E">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2319E12B" w14:textId="77777777" w:rsidR="00D0031B" w:rsidRPr="004A625E" w:rsidRDefault="00971341">
      <w:pPr>
        <w:spacing w:line="360" w:lineRule="auto"/>
        <w:rPr>
          <w:rFonts w:ascii="宋体" w:hAnsi="宋体"/>
          <w:sz w:val="24"/>
        </w:rPr>
      </w:pPr>
      <w:r w:rsidRPr="004A625E">
        <w:rPr>
          <w:rFonts w:ascii="宋体" w:hAnsi="宋体"/>
          <w:sz w:val="24"/>
        </w:rPr>
        <w:t xml:space="preserve">11.1.4 </w:t>
      </w:r>
      <w:r w:rsidRPr="004A625E">
        <w:rPr>
          <w:rFonts w:ascii="宋体" w:hAnsi="宋体" w:hint="eastAsia"/>
          <w:sz w:val="24"/>
        </w:rPr>
        <w:t>在中华人民共和国境内的海关特殊监管区域内生产或加工销往境内其他地区的产品，</w:t>
      </w:r>
      <w:proofErr w:type="gramStart"/>
      <w:r w:rsidRPr="004A625E">
        <w:rPr>
          <w:rFonts w:ascii="宋体" w:hAnsi="宋体" w:hint="eastAsia"/>
          <w:sz w:val="24"/>
        </w:rPr>
        <w:t>不</w:t>
      </w:r>
      <w:proofErr w:type="gramEnd"/>
      <w:r w:rsidRPr="004A625E">
        <w:rPr>
          <w:rFonts w:ascii="宋体" w:hAnsi="宋体" w:hint="eastAsia"/>
          <w:sz w:val="24"/>
        </w:rPr>
        <w:t>视为政府采购项下的进口产品，但报价要求同</w:t>
      </w:r>
      <w:r w:rsidRPr="004A625E">
        <w:rPr>
          <w:rFonts w:ascii="宋体" w:hAnsi="宋体"/>
          <w:sz w:val="24"/>
        </w:rPr>
        <w:t>11.3.3。</w:t>
      </w:r>
    </w:p>
    <w:p w14:paraId="32DFFCFF" w14:textId="77777777" w:rsidR="00D0031B" w:rsidRPr="004A625E" w:rsidRDefault="00971341">
      <w:pPr>
        <w:spacing w:line="360" w:lineRule="auto"/>
        <w:rPr>
          <w:rFonts w:ascii="宋体" w:hAnsi="宋体"/>
          <w:sz w:val="24"/>
        </w:rPr>
      </w:pPr>
      <w:r w:rsidRPr="004A625E">
        <w:rPr>
          <w:rFonts w:ascii="宋体" w:hAnsi="宋体"/>
          <w:sz w:val="24"/>
        </w:rPr>
        <w:t xml:space="preserve">11.1.5 </w:t>
      </w:r>
      <w:r w:rsidRPr="004A625E">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55F99C53" w14:textId="77777777" w:rsidR="00D0031B" w:rsidRPr="004A625E" w:rsidRDefault="00971341">
      <w:pPr>
        <w:spacing w:line="360" w:lineRule="auto"/>
        <w:rPr>
          <w:rFonts w:ascii="宋体" w:hAnsi="宋体"/>
          <w:sz w:val="24"/>
        </w:rPr>
      </w:pPr>
      <w:r w:rsidRPr="004A625E">
        <w:rPr>
          <w:rFonts w:ascii="宋体" w:hAnsi="宋体"/>
          <w:sz w:val="24"/>
        </w:rPr>
        <w:t>11.2投标人应在“投标分项报价表”上标明投标货物及相关服务的单价和总价，并由法</w:t>
      </w:r>
      <w:r w:rsidRPr="004A625E">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w:t>
      </w:r>
      <w:r w:rsidRPr="004A625E">
        <w:rPr>
          <w:rFonts w:ascii="宋体" w:hAnsi="宋体" w:hint="eastAsia"/>
          <w:sz w:val="24"/>
        </w:rPr>
        <w:lastRenderedPageBreak/>
        <w:t>定不变的，不得以任何理由予以变更。</w:t>
      </w:r>
      <w:r w:rsidRPr="004A625E">
        <w:rPr>
          <w:rFonts w:ascii="宋体" w:hAnsi="宋体" w:hint="eastAsia"/>
          <w:b/>
          <w:sz w:val="24"/>
        </w:rPr>
        <w:t>任何包含价格调整要求的投标，将被视为无效投标。</w:t>
      </w:r>
    </w:p>
    <w:p w14:paraId="63EF0640" w14:textId="77777777" w:rsidR="00D0031B" w:rsidRPr="004A625E" w:rsidRDefault="00971341">
      <w:pPr>
        <w:spacing w:line="360" w:lineRule="auto"/>
        <w:rPr>
          <w:rFonts w:ascii="宋体" w:hAnsi="宋体"/>
          <w:b/>
          <w:sz w:val="24"/>
        </w:rPr>
      </w:pPr>
      <w:r w:rsidRPr="004A625E">
        <w:rPr>
          <w:rFonts w:ascii="宋体" w:hAnsi="宋体"/>
          <w:b/>
          <w:sz w:val="24"/>
        </w:rPr>
        <w:t>11.3</w:t>
      </w:r>
      <w:r w:rsidRPr="004A625E">
        <w:rPr>
          <w:rFonts w:ascii="宋体" w:hAnsi="宋体" w:hint="eastAsia"/>
          <w:b/>
          <w:sz w:val="24"/>
        </w:rPr>
        <w:t>投标人每个</w:t>
      </w:r>
      <w:proofErr w:type="gramStart"/>
      <w:r w:rsidRPr="004A625E">
        <w:rPr>
          <w:rFonts w:ascii="宋体" w:hAnsi="宋体" w:hint="eastAsia"/>
          <w:b/>
          <w:sz w:val="24"/>
        </w:rPr>
        <w:t>投标包号只能</w:t>
      </w:r>
      <w:proofErr w:type="gramEnd"/>
      <w:r w:rsidRPr="004A625E">
        <w:rPr>
          <w:rFonts w:ascii="宋体" w:hAnsi="宋体" w:hint="eastAsia"/>
          <w:b/>
          <w:sz w:val="24"/>
        </w:rPr>
        <w:t>有一个投标方案和报价，否则该包将被视为非响应性投标而予以拒绝。</w:t>
      </w:r>
    </w:p>
    <w:p w14:paraId="63CFA6E1" w14:textId="77777777" w:rsidR="00D0031B" w:rsidRPr="004A625E" w:rsidRDefault="00971341">
      <w:pPr>
        <w:tabs>
          <w:tab w:val="left" w:pos="900"/>
        </w:tabs>
        <w:spacing w:line="360" w:lineRule="auto"/>
        <w:ind w:left="900" w:hanging="900"/>
        <w:rPr>
          <w:rFonts w:ascii="宋体" w:hAnsi="宋体"/>
          <w:b/>
          <w:sz w:val="24"/>
        </w:rPr>
      </w:pPr>
      <w:r w:rsidRPr="004A625E">
        <w:rPr>
          <w:rFonts w:ascii="宋体" w:hAnsi="宋体"/>
          <w:b/>
          <w:sz w:val="24"/>
        </w:rPr>
        <w:t xml:space="preserve">11.4 </w:t>
      </w:r>
      <w:r w:rsidRPr="004A625E">
        <w:rPr>
          <w:rFonts w:ascii="宋体" w:hAnsi="宋体" w:hint="eastAsia"/>
          <w:b/>
          <w:sz w:val="24"/>
        </w:rPr>
        <w:t>投标报价中，如投标内容超出招标文件要求，该部分内容在评标时将不予以核减。</w:t>
      </w:r>
    </w:p>
    <w:p w14:paraId="3041F994"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 xml:space="preserve">11.5 </w:t>
      </w:r>
      <w:r w:rsidRPr="004A625E">
        <w:rPr>
          <w:rFonts w:ascii="宋体" w:hAnsi="宋体" w:hint="eastAsia"/>
          <w:sz w:val="24"/>
        </w:rPr>
        <w:t>最低报价不是授予合同的唯一保证。</w:t>
      </w:r>
    </w:p>
    <w:p w14:paraId="6E10758F" w14:textId="77777777" w:rsidR="00D0031B" w:rsidRPr="004A625E" w:rsidRDefault="00971341">
      <w:pPr>
        <w:spacing w:line="360" w:lineRule="auto"/>
        <w:rPr>
          <w:rFonts w:ascii="宋体" w:hAnsi="宋体"/>
          <w:sz w:val="24"/>
        </w:rPr>
      </w:pPr>
      <w:r w:rsidRPr="004A625E">
        <w:rPr>
          <w:rFonts w:ascii="宋体" w:hAnsi="宋体"/>
          <w:sz w:val="24"/>
        </w:rPr>
        <w:t>11.6</w:t>
      </w:r>
      <w:r w:rsidRPr="004A625E">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087AE424" w14:textId="77777777" w:rsidR="00D0031B" w:rsidRPr="004A625E" w:rsidRDefault="00971341">
      <w:pPr>
        <w:pStyle w:val="31"/>
        <w:rPr>
          <w:szCs w:val="24"/>
        </w:rPr>
      </w:pPr>
      <w:bookmarkStart w:id="32" w:name="_Toc54957490"/>
      <w:r w:rsidRPr="004A625E">
        <w:rPr>
          <w:szCs w:val="24"/>
        </w:rPr>
        <w:t xml:space="preserve">12. </w:t>
      </w:r>
      <w:r w:rsidRPr="004A625E">
        <w:rPr>
          <w:rFonts w:hint="eastAsia"/>
          <w:szCs w:val="24"/>
        </w:rPr>
        <w:t>投标保证金</w:t>
      </w:r>
      <w:bookmarkEnd w:id="32"/>
    </w:p>
    <w:p w14:paraId="6D8EEFD9" w14:textId="77777777" w:rsidR="00D0031B" w:rsidRPr="004A625E" w:rsidRDefault="00971341">
      <w:pPr>
        <w:spacing w:line="360" w:lineRule="auto"/>
        <w:ind w:leftChars="-22" w:left="1" w:hanging="47"/>
        <w:rPr>
          <w:rFonts w:ascii="宋体" w:hAnsi="宋体"/>
          <w:sz w:val="24"/>
        </w:rPr>
      </w:pPr>
      <w:r w:rsidRPr="004A625E">
        <w:rPr>
          <w:rFonts w:ascii="宋体" w:hAnsi="宋体"/>
          <w:sz w:val="24"/>
        </w:rPr>
        <w:t xml:space="preserve">12.1 </w:t>
      </w:r>
      <w:r w:rsidRPr="004A625E">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1F944F92" w14:textId="77777777" w:rsidR="00D0031B" w:rsidRPr="004A625E" w:rsidRDefault="00971341">
      <w:pPr>
        <w:spacing w:line="360" w:lineRule="auto"/>
        <w:rPr>
          <w:rFonts w:ascii="宋体" w:hAnsi="宋体"/>
          <w:sz w:val="24"/>
        </w:rPr>
      </w:pPr>
      <w:r w:rsidRPr="004A625E">
        <w:rPr>
          <w:rFonts w:ascii="宋体" w:hAnsi="宋体"/>
          <w:sz w:val="24"/>
        </w:rPr>
        <w:t xml:space="preserve">12.2 </w:t>
      </w:r>
      <w:r w:rsidRPr="004A625E">
        <w:rPr>
          <w:rFonts w:ascii="宋体" w:hAnsi="宋体" w:hint="eastAsia"/>
          <w:sz w:val="24"/>
        </w:rPr>
        <w:t>投标保证金是为了保护采购人和采购代理机构免遭因投标人的行为蒙受损失而要求的。</w:t>
      </w:r>
    </w:p>
    <w:p w14:paraId="17BD51B5" w14:textId="77777777" w:rsidR="00D0031B" w:rsidRPr="004A625E" w:rsidRDefault="00971341">
      <w:pPr>
        <w:spacing w:line="360" w:lineRule="auto"/>
        <w:rPr>
          <w:rFonts w:ascii="宋体" w:hAnsi="宋体"/>
          <w:b/>
          <w:sz w:val="24"/>
        </w:rPr>
      </w:pPr>
      <w:r w:rsidRPr="004A625E">
        <w:rPr>
          <w:rFonts w:ascii="宋体" w:hAnsi="宋体" w:hint="eastAsia"/>
          <w:b/>
          <w:sz w:val="24"/>
        </w:rPr>
        <w:t>下列任何情况发生，投标保证金将不予返还：</w:t>
      </w:r>
    </w:p>
    <w:p w14:paraId="54F45309"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1）在开标之日后到投标有效期满前，投标人因自身原因撤回投标的；</w:t>
      </w:r>
    </w:p>
    <w:p w14:paraId="3C2268A5"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2）投标人以他人名义投标、相互串通投标或者以其他方式弄虚作假的，投标人提交的投标文件中提交虚假资料或失实资料的；</w:t>
      </w:r>
    </w:p>
    <w:p w14:paraId="0F155CC2"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3）</w:t>
      </w:r>
      <w:r w:rsidRPr="004A625E">
        <w:rPr>
          <w:rFonts w:hAnsi="宋体" w:hint="eastAsia"/>
          <w:sz w:val="24"/>
          <w:szCs w:val="24"/>
        </w:rPr>
        <w:t>除因不可抗力或招标文件认可的情形以外，中标人放弃中标或者</w:t>
      </w:r>
      <w:r w:rsidRPr="004A625E">
        <w:rPr>
          <w:rFonts w:hAnsi="宋体"/>
          <w:sz w:val="24"/>
          <w:szCs w:val="24"/>
        </w:rPr>
        <w:t>不按本须知第27条的规定与采购人签订合同的；</w:t>
      </w:r>
    </w:p>
    <w:p w14:paraId="419437A6"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4）中标人未按第29条的规定缴纳中标服务费的</w:t>
      </w:r>
      <w:r w:rsidRPr="004A625E">
        <w:rPr>
          <w:rFonts w:hAnsi="宋体" w:hint="eastAsia"/>
          <w:sz w:val="24"/>
          <w:szCs w:val="24"/>
        </w:rPr>
        <w:t>；</w:t>
      </w:r>
    </w:p>
    <w:p w14:paraId="6E27A57B"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5</w:t>
      </w:r>
      <w:r w:rsidRPr="004A625E">
        <w:rPr>
          <w:rFonts w:hAnsi="宋体" w:hint="eastAsia"/>
          <w:sz w:val="24"/>
          <w:szCs w:val="24"/>
        </w:rPr>
        <w:t>）招标文件规定的其他情形。</w:t>
      </w:r>
    </w:p>
    <w:p w14:paraId="02045925" w14:textId="77777777" w:rsidR="00D0031B" w:rsidRPr="004A625E" w:rsidRDefault="00971341">
      <w:pPr>
        <w:spacing w:line="360" w:lineRule="auto"/>
        <w:rPr>
          <w:rFonts w:ascii="宋体" w:hAnsi="宋体"/>
          <w:sz w:val="24"/>
        </w:rPr>
      </w:pPr>
      <w:r w:rsidRPr="004A625E">
        <w:rPr>
          <w:rFonts w:ascii="宋体" w:hAnsi="宋体"/>
          <w:sz w:val="24"/>
        </w:rPr>
        <w:t xml:space="preserve">12.3 </w:t>
      </w:r>
      <w:r w:rsidRPr="004A625E">
        <w:rPr>
          <w:rFonts w:ascii="宋体" w:hAnsi="宋体" w:hint="eastAsia"/>
          <w:sz w:val="24"/>
        </w:rPr>
        <w:t>投标保证金必须采用下列形式之一：</w:t>
      </w:r>
    </w:p>
    <w:p w14:paraId="7BDCA4D9" w14:textId="77777777" w:rsidR="00D0031B" w:rsidRPr="004A625E" w:rsidRDefault="00971341">
      <w:pPr>
        <w:spacing w:line="360" w:lineRule="auto"/>
        <w:rPr>
          <w:rFonts w:ascii="宋体" w:hAnsi="宋体"/>
          <w:sz w:val="24"/>
        </w:rPr>
      </w:pPr>
      <w:r w:rsidRPr="004A625E">
        <w:rPr>
          <w:rFonts w:ascii="宋体" w:hAnsi="宋体" w:hint="eastAsia"/>
          <w:sz w:val="24"/>
        </w:rPr>
        <w:t>电汇</w:t>
      </w:r>
      <w:r w:rsidRPr="004A625E">
        <w:rPr>
          <w:rFonts w:ascii="宋体" w:hAnsi="宋体"/>
          <w:sz w:val="24"/>
        </w:rPr>
        <w:t>/网银（采用电汇/</w:t>
      </w:r>
      <w:proofErr w:type="gramStart"/>
      <w:r w:rsidRPr="004A625E">
        <w:rPr>
          <w:rFonts w:ascii="宋体" w:hAnsi="宋体" w:hint="eastAsia"/>
          <w:sz w:val="24"/>
        </w:rPr>
        <w:t>网银必须</w:t>
      </w:r>
      <w:proofErr w:type="gramEnd"/>
      <w:r w:rsidRPr="004A625E">
        <w:rPr>
          <w:rFonts w:ascii="宋体"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4A625E">
        <w:rPr>
          <w:rFonts w:ascii="宋体" w:hAnsi="宋体" w:hint="eastAsia"/>
          <w:sz w:val="24"/>
        </w:rPr>
        <w:t>网银转账</w:t>
      </w:r>
      <w:proofErr w:type="gramEnd"/>
      <w:r w:rsidRPr="004A625E">
        <w:rPr>
          <w:rFonts w:ascii="宋体" w:hAnsi="宋体" w:hint="eastAsia"/>
          <w:sz w:val="24"/>
        </w:rPr>
        <w:t>、银行汇票、支票或者金融机构、担保机构出具的保函等非现金形式。</w:t>
      </w:r>
    </w:p>
    <w:p w14:paraId="5AAD12D1" w14:textId="77777777" w:rsidR="00D0031B" w:rsidRPr="004A625E" w:rsidRDefault="00971341">
      <w:pPr>
        <w:spacing w:line="360" w:lineRule="auto"/>
        <w:ind w:hanging="49"/>
        <w:rPr>
          <w:rFonts w:ascii="宋体" w:hAnsi="宋体"/>
          <w:sz w:val="24"/>
        </w:rPr>
      </w:pPr>
      <w:r w:rsidRPr="004A625E">
        <w:rPr>
          <w:rFonts w:ascii="宋体" w:hAnsi="宋体"/>
          <w:sz w:val="24"/>
        </w:rPr>
        <w:t xml:space="preserve">12.4 </w:t>
      </w:r>
      <w:r w:rsidRPr="004A625E">
        <w:rPr>
          <w:rFonts w:ascii="宋体" w:hAnsi="宋体" w:hint="eastAsia"/>
          <w:sz w:val="24"/>
        </w:rPr>
        <w:t>凡没有根据本须知</w:t>
      </w:r>
      <w:r w:rsidRPr="004A625E">
        <w:rPr>
          <w:rFonts w:ascii="宋体" w:hAnsi="宋体"/>
          <w:sz w:val="24"/>
        </w:rPr>
        <w:t>12.1和第12.3条的规定随附投标保证金的投标，</w:t>
      </w:r>
      <w:r w:rsidRPr="004A625E">
        <w:rPr>
          <w:rFonts w:ascii="宋体" w:hAnsi="宋体" w:hint="eastAsia"/>
          <w:sz w:val="24"/>
        </w:rPr>
        <w:t>将被视为无效投标</w:t>
      </w:r>
      <w:r w:rsidRPr="004A625E">
        <w:rPr>
          <w:rFonts w:ascii="宋体" w:hAnsi="宋体"/>
          <w:sz w:val="24"/>
        </w:rPr>
        <w:t>。</w:t>
      </w:r>
      <w:r w:rsidRPr="004A625E">
        <w:rPr>
          <w:rFonts w:ascii="宋体" w:hAnsi="宋体" w:hint="eastAsia"/>
          <w:sz w:val="24"/>
        </w:rPr>
        <w:t>投标人同时对多个分包进行投标时，投标保证金可合并提供，投标人须注明投</w:t>
      </w:r>
      <w:r w:rsidRPr="004A625E">
        <w:rPr>
          <w:rFonts w:ascii="宋体" w:hAnsi="宋体" w:hint="eastAsia"/>
          <w:sz w:val="24"/>
        </w:rPr>
        <w:lastRenderedPageBreak/>
        <w:t>标的各分包投标保证金金额。投标保证金总额不足且无法判定是哪一个或多个分包不足的，涉及的所有分包将均被视为</w:t>
      </w:r>
      <w:r w:rsidRPr="004A625E">
        <w:rPr>
          <w:rFonts w:ascii="宋体" w:hAnsi="宋体" w:hint="eastAsia"/>
          <w:sz w:val="24"/>
          <w:u w:val="single"/>
        </w:rPr>
        <w:t>无效投标</w:t>
      </w:r>
      <w:r w:rsidRPr="004A625E">
        <w:rPr>
          <w:rFonts w:ascii="宋体" w:hAnsi="宋体" w:hint="eastAsia"/>
          <w:sz w:val="24"/>
        </w:rPr>
        <w:t>。</w:t>
      </w:r>
    </w:p>
    <w:p w14:paraId="3CB7C1C1" w14:textId="77777777" w:rsidR="00D0031B" w:rsidRPr="004A625E" w:rsidRDefault="00971341">
      <w:pPr>
        <w:spacing w:line="360" w:lineRule="auto"/>
        <w:rPr>
          <w:rFonts w:ascii="宋体" w:hAnsi="宋体"/>
          <w:sz w:val="24"/>
        </w:rPr>
      </w:pPr>
      <w:r w:rsidRPr="004A625E">
        <w:rPr>
          <w:rFonts w:ascii="宋体" w:hAnsi="宋体"/>
          <w:sz w:val="24"/>
        </w:rPr>
        <w:t xml:space="preserve">12.5 </w:t>
      </w:r>
      <w:r w:rsidRPr="004A625E">
        <w:rPr>
          <w:rFonts w:ascii="宋体" w:hAnsi="宋体" w:hint="eastAsia"/>
          <w:sz w:val="24"/>
        </w:rPr>
        <w:t>中标人的投标保证金，在与买方签订合同后五个工作日内退还。</w:t>
      </w:r>
      <w:r w:rsidRPr="004A625E">
        <w:rPr>
          <w:rFonts w:ascii="宋体" w:hAnsi="宋体"/>
          <w:sz w:val="24"/>
        </w:rPr>
        <w:t>未中标的投标人的投标保证金将于中标通知书发出后五个工作日内退还。</w:t>
      </w:r>
    </w:p>
    <w:p w14:paraId="7090DD2E" w14:textId="77777777" w:rsidR="00D0031B" w:rsidRPr="004A625E" w:rsidRDefault="00971341">
      <w:pPr>
        <w:pStyle w:val="31"/>
        <w:rPr>
          <w:szCs w:val="24"/>
        </w:rPr>
      </w:pPr>
      <w:bookmarkStart w:id="33" w:name="_Toc54957491"/>
      <w:r w:rsidRPr="004A625E">
        <w:rPr>
          <w:szCs w:val="24"/>
        </w:rPr>
        <w:t xml:space="preserve">13. </w:t>
      </w:r>
      <w:r w:rsidRPr="004A625E">
        <w:rPr>
          <w:rFonts w:hint="eastAsia"/>
          <w:szCs w:val="24"/>
        </w:rPr>
        <w:t>投标有效期</w:t>
      </w:r>
      <w:bookmarkEnd w:id="33"/>
    </w:p>
    <w:p w14:paraId="00822646" w14:textId="77777777" w:rsidR="00D0031B" w:rsidRPr="004A625E" w:rsidRDefault="00971341">
      <w:pPr>
        <w:spacing w:line="360" w:lineRule="auto"/>
        <w:rPr>
          <w:rFonts w:ascii="宋体" w:hAnsi="宋体"/>
          <w:sz w:val="24"/>
        </w:rPr>
      </w:pPr>
      <w:r w:rsidRPr="004A625E">
        <w:rPr>
          <w:rFonts w:ascii="宋体" w:hAnsi="宋体"/>
          <w:sz w:val="24"/>
        </w:rPr>
        <w:t xml:space="preserve">13.1 </w:t>
      </w:r>
      <w:r w:rsidRPr="004A625E">
        <w:rPr>
          <w:rFonts w:ascii="宋体" w:hAnsi="宋体" w:hint="eastAsia"/>
          <w:sz w:val="24"/>
        </w:rPr>
        <w:t>投标应在规定的提交投标文件的截止之日后的</w:t>
      </w:r>
      <w:r w:rsidRPr="004A625E">
        <w:rPr>
          <w:rFonts w:ascii="宋体" w:hAnsi="宋体"/>
          <w:sz w:val="24"/>
          <w:u w:val="single"/>
        </w:rPr>
        <w:t xml:space="preserve"> 90</w:t>
      </w:r>
      <w:r w:rsidRPr="004A625E">
        <w:rPr>
          <w:rFonts w:ascii="宋体" w:hAnsi="宋体" w:hint="eastAsia"/>
          <w:sz w:val="24"/>
        </w:rPr>
        <w:t>天内保持有效，投标有效期不满足要求的投标，将按无效投标处理。</w:t>
      </w:r>
    </w:p>
    <w:p w14:paraId="1C0308F3" w14:textId="77777777" w:rsidR="00D0031B" w:rsidRPr="004A625E" w:rsidRDefault="00971341">
      <w:pPr>
        <w:spacing w:line="360" w:lineRule="auto"/>
        <w:rPr>
          <w:rFonts w:ascii="宋体" w:hAnsi="宋体"/>
          <w:sz w:val="24"/>
        </w:rPr>
      </w:pPr>
      <w:r w:rsidRPr="004A625E">
        <w:rPr>
          <w:rFonts w:ascii="宋体" w:hAnsi="宋体"/>
          <w:sz w:val="24"/>
        </w:rPr>
        <w:t xml:space="preserve">13.2 </w:t>
      </w:r>
      <w:r w:rsidRPr="004A625E">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3B7B0AA0" w14:textId="77777777" w:rsidR="00D0031B" w:rsidRPr="004A625E" w:rsidRDefault="00971341">
      <w:pPr>
        <w:pStyle w:val="31"/>
        <w:rPr>
          <w:szCs w:val="24"/>
        </w:rPr>
      </w:pPr>
      <w:bookmarkStart w:id="34" w:name="_Toc54957492"/>
      <w:r w:rsidRPr="004A625E">
        <w:rPr>
          <w:szCs w:val="24"/>
        </w:rPr>
        <w:t xml:space="preserve">14. </w:t>
      </w:r>
      <w:r w:rsidRPr="004A625E">
        <w:rPr>
          <w:rFonts w:hint="eastAsia"/>
          <w:szCs w:val="24"/>
        </w:rPr>
        <w:t>投标文件的签署与规定</w:t>
      </w:r>
      <w:bookmarkEnd w:id="34"/>
    </w:p>
    <w:p w14:paraId="7A5371E1" w14:textId="77777777" w:rsidR="00D0031B" w:rsidRPr="004A625E" w:rsidRDefault="00971341">
      <w:pPr>
        <w:spacing w:line="360" w:lineRule="auto"/>
        <w:rPr>
          <w:rFonts w:ascii="宋体" w:hAnsi="宋体"/>
          <w:sz w:val="24"/>
        </w:rPr>
      </w:pPr>
      <w:r w:rsidRPr="004A625E">
        <w:rPr>
          <w:rFonts w:ascii="宋体" w:hAnsi="宋体"/>
          <w:sz w:val="24"/>
        </w:rPr>
        <w:t>14.1投标人应按招标文件投标须知资料表的规定准备投标文件正本和副本，每份投标文件须清楚地标明“正本”或“副本”。若正本和副本不符，以正本为准。</w:t>
      </w:r>
      <w:r w:rsidRPr="004A625E">
        <w:rPr>
          <w:rFonts w:ascii="宋体" w:hAnsi="宋体" w:hint="eastAsia"/>
          <w:sz w:val="24"/>
        </w:rPr>
        <w:t>副本可采用正本的复印件。另外投标人还需提供电子版投标文件</w:t>
      </w:r>
      <w:r w:rsidRPr="004A625E">
        <w:rPr>
          <w:rFonts w:ascii="宋体" w:hAnsi="宋体"/>
          <w:sz w:val="24"/>
        </w:rPr>
        <w:t>1份，若电子版投标文件和书面投标文件不符，以书面投标文件为准。</w:t>
      </w:r>
    </w:p>
    <w:p w14:paraId="6E44AD7C" w14:textId="77777777" w:rsidR="00D0031B" w:rsidRPr="004A625E" w:rsidRDefault="00971341">
      <w:pPr>
        <w:spacing w:line="360" w:lineRule="auto"/>
        <w:rPr>
          <w:rFonts w:ascii="宋体" w:hAnsi="宋体"/>
          <w:sz w:val="24"/>
        </w:rPr>
      </w:pPr>
      <w:r w:rsidRPr="004A625E">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5BC06BDA" w14:textId="77777777" w:rsidR="00D0031B" w:rsidRPr="004A625E" w:rsidRDefault="00971341">
      <w:pPr>
        <w:spacing w:line="360" w:lineRule="auto"/>
        <w:rPr>
          <w:rFonts w:ascii="宋体" w:hAnsi="宋体"/>
          <w:sz w:val="24"/>
        </w:rPr>
      </w:pPr>
      <w:r w:rsidRPr="004A625E">
        <w:rPr>
          <w:rFonts w:ascii="宋体" w:hAnsi="宋体"/>
          <w:sz w:val="24"/>
        </w:rPr>
        <w:t xml:space="preserve">14.3 </w:t>
      </w:r>
      <w:r w:rsidRPr="004A625E">
        <w:rPr>
          <w:rFonts w:ascii="宋体" w:hAnsi="宋体" w:hint="eastAsia"/>
          <w:sz w:val="24"/>
        </w:rPr>
        <w:t>任何对投标文件行间插字、涂改和增删，必须由投标文件签字人签字或盖章后才有效。</w:t>
      </w:r>
    </w:p>
    <w:p w14:paraId="7FF66322" w14:textId="77777777" w:rsidR="00D0031B" w:rsidRPr="004A625E" w:rsidRDefault="00971341">
      <w:pPr>
        <w:spacing w:line="360" w:lineRule="auto"/>
        <w:rPr>
          <w:rFonts w:ascii="宋体" w:hAnsi="宋体"/>
          <w:sz w:val="24"/>
        </w:rPr>
      </w:pPr>
      <w:r w:rsidRPr="004A625E">
        <w:rPr>
          <w:rFonts w:ascii="宋体" w:hAnsi="宋体"/>
          <w:sz w:val="24"/>
        </w:rPr>
        <w:t xml:space="preserve">14.4 </w:t>
      </w:r>
      <w:r w:rsidRPr="004A625E">
        <w:rPr>
          <w:rFonts w:ascii="宋体" w:hAnsi="宋体" w:hint="eastAsia"/>
          <w:sz w:val="24"/>
        </w:rPr>
        <w:t>投标文件因字迹潦草或表达不清所引起的后果由投标人负责。</w:t>
      </w:r>
    </w:p>
    <w:p w14:paraId="2A46007F"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14.5 </w:t>
      </w:r>
      <w:r w:rsidRPr="004A625E">
        <w:rPr>
          <w:rFonts w:ascii="宋体" w:hAnsi="宋体" w:hint="eastAsia"/>
          <w:sz w:val="24"/>
        </w:rPr>
        <w:t>投标文件无法定代表人签字，或无被授权代表签字，其投标为无效标。</w:t>
      </w:r>
    </w:p>
    <w:p w14:paraId="5A8DC667"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14.6 </w:t>
      </w:r>
      <w:r w:rsidRPr="004A625E">
        <w:rPr>
          <w:rFonts w:ascii="宋体" w:hAnsi="宋体" w:hint="eastAsia"/>
          <w:sz w:val="24"/>
        </w:rPr>
        <w:t>投标人为自然人的，只须按要求签字，投标文件所有加盖公章的要求均不适用。</w:t>
      </w:r>
    </w:p>
    <w:p w14:paraId="0C013516" w14:textId="77777777" w:rsidR="00D0031B" w:rsidRPr="004A625E" w:rsidRDefault="00971341">
      <w:pPr>
        <w:pStyle w:val="31"/>
        <w:rPr>
          <w:szCs w:val="24"/>
        </w:rPr>
      </w:pPr>
      <w:bookmarkStart w:id="35" w:name="_Toc54957493"/>
      <w:r w:rsidRPr="004A625E">
        <w:rPr>
          <w:rFonts w:hint="eastAsia"/>
          <w:szCs w:val="24"/>
        </w:rPr>
        <w:t>四投标文件的递交</w:t>
      </w:r>
      <w:bookmarkEnd w:id="35"/>
    </w:p>
    <w:p w14:paraId="255E5467" w14:textId="77777777" w:rsidR="00D0031B" w:rsidRPr="004A625E" w:rsidRDefault="00971341">
      <w:pPr>
        <w:pStyle w:val="31"/>
        <w:rPr>
          <w:szCs w:val="24"/>
        </w:rPr>
      </w:pPr>
      <w:bookmarkStart w:id="36" w:name="_Toc54957494"/>
      <w:r w:rsidRPr="004A625E">
        <w:rPr>
          <w:szCs w:val="24"/>
        </w:rPr>
        <w:t xml:space="preserve">15. </w:t>
      </w:r>
      <w:r w:rsidRPr="004A625E">
        <w:rPr>
          <w:rFonts w:hint="eastAsia"/>
          <w:szCs w:val="24"/>
        </w:rPr>
        <w:t>投标文件的装订、密封及递交</w:t>
      </w:r>
      <w:bookmarkEnd w:id="36"/>
    </w:p>
    <w:p w14:paraId="2ED8AADE" w14:textId="77777777" w:rsidR="00D0031B" w:rsidRPr="004A625E" w:rsidRDefault="00971341">
      <w:pPr>
        <w:tabs>
          <w:tab w:val="left" w:pos="900"/>
        </w:tabs>
        <w:spacing w:line="360" w:lineRule="auto"/>
        <w:ind w:firstLineChars="6" w:firstLine="14"/>
        <w:rPr>
          <w:rFonts w:ascii="宋体" w:hAnsi="宋体"/>
          <w:b/>
          <w:sz w:val="24"/>
        </w:rPr>
      </w:pPr>
      <w:r w:rsidRPr="004A625E">
        <w:rPr>
          <w:rFonts w:ascii="宋体" w:hAnsi="宋体"/>
          <w:b/>
          <w:sz w:val="24"/>
        </w:rPr>
        <w:t xml:space="preserve">15.1 </w:t>
      </w:r>
      <w:r w:rsidRPr="004A625E">
        <w:rPr>
          <w:rFonts w:ascii="宋体" w:hAnsi="宋体" w:hint="eastAsia"/>
          <w:b/>
          <w:sz w:val="24"/>
        </w:rPr>
        <w:t>投标文件的装订要求，正文部分一律采用</w:t>
      </w:r>
      <w:r w:rsidRPr="004A625E">
        <w:rPr>
          <w:rFonts w:ascii="宋体" w:hAnsi="宋体"/>
          <w:b/>
          <w:sz w:val="24"/>
        </w:rPr>
        <w:t>A4纸（图纸、彩页等除外），左侧装订。</w:t>
      </w:r>
      <w:r w:rsidRPr="004A625E">
        <w:rPr>
          <w:rFonts w:ascii="宋体" w:hAnsi="宋体" w:hint="eastAsia"/>
          <w:b/>
          <w:sz w:val="24"/>
        </w:rPr>
        <w:lastRenderedPageBreak/>
        <w:t>投标文件应装订牢固、目录清楚、页码准确</w:t>
      </w:r>
      <w:r w:rsidRPr="004A625E">
        <w:rPr>
          <w:rFonts w:ascii="宋体" w:hAnsi="宋体"/>
          <w:b/>
          <w:sz w:val="24"/>
        </w:rPr>
        <w:t>。</w:t>
      </w:r>
      <w:r w:rsidRPr="004A625E">
        <w:rPr>
          <w:rFonts w:ascii="宋体" w:hAnsi="宋体" w:hint="eastAsia"/>
          <w:b/>
          <w:sz w:val="24"/>
        </w:rPr>
        <w:t>采购人、采购代理机构</w:t>
      </w:r>
      <w:r w:rsidRPr="004A625E">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4A625E">
        <w:rPr>
          <w:rFonts w:ascii="宋体" w:hAnsi="宋体" w:hint="eastAsia"/>
          <w:b/>
          <w:sz w:val="24"/>
        </w:rPr>
        <w:t>投标文件不得采用活页方式进行装订（建议采用胶装方式），否则有可能导致投标无效。</w:t>
      </w:r>
    </w:p>
    <w:p w14:paraId="491FCA02" w14:textId="77777777" w:rsidR="00D0031B" w:rsidRPr="004A625E" w:rsidRDefault="00971341">
      <w:pPr>
        <w:tabs>
          <w:tab w:val="left" w:pos="0"/>
        </w:tabs>
        <w:spacing w:line="360" w:lineRule="auto"/>
        <w:rPr>
          <w:rFonts w:ascii="宋体" w:hAnsi="宋体"/>
          <w:b/>
          <w:sz w:val="24"/>
        </w:rPr>
      </w:pPr>
      <w:r w:rsidRPr="004A625E">
        <w:rPr>
          <w:rFonts w:ascii="宋体" w:hAnsi="宋体"/>
          <w:b/>
          <w:sz w:val="24"/>
        </w:rPr>
        <w:t xml:space="preserve">15.2 </w:t>
      </w:r>
      <w:r w:rsidRPr="004A625E">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639593E1" w14:textId="77777777" w:rsidR="00D0031B" w:rsidRPr="004A625E" w:rsidRDefault="00971341">
      <w:pPr>
        <w:spacing w:line="360" w:lineRule="auto"/>
        <w:rPr>
          <w:rFonts w:ascii="宋体" w:hAnsi="宋体"/>
          <w:b/>
          <w:sz w:val="24"/>
        </w:rPr>
      </w:pPr>
      <w:r w:rsidRPr="004A625E">
        <w:rPr>
          <w:rFonts w:ascii="宋体" w:hAnsi="宋体"/>
          <w:b/>
          <w:sz w:val="24"/>
        </w:rPr>
        <w:t>15.3所有信封上均应：</w:t>
      </w:r>
    </w:p>
    <w:p w14:paraId="7C5700D1" w14:textId="77777777" w:rsidR="00D0031B" w:rsidRPr="004A625E" w:rsidRDefault="00971341">
      <w:pPr>
        <w:pStyle w:val="af1"/>
        <w:tabs>
          <w:tab w:val="left" w:pos="630"/>
          <w:tab w:val="left" w:pos="1365"/>
        </w:tabs>
        <w:spacing w:line="360" w:lineRule="auto"/>
        <w:ind w:firstLineChars="196" w:firstLine="472"/>
        <w:rPr>
          <w:rFonts w:hAnsi="宋体"/>
          <w:b/>
          <w:sz w:val="24"/>
          <w:szCs w:val="24"/>
        </w:rPr>
      </w:pPr>
      <w:r w:rsidRPr="004A625E">
        <w:rPr>
          <w:rFonts w:hAnsi="宋体"/>
          <w:b/>
          <w:sz w:val="24"/>
          <w:szCs w:val="24"/>
        </w:rPr>
        <w:t>1）清楚标明递交至招标公告或投标邀请书中指明的地址。</w:t>
      </w:r>
    </w:p>
    <w:p w14:paraId="30C74936"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2）注明招标的项目名称、项目编号和“在</w:t>
      </w:r>
      <w:r w:rsidRPr="004A625E">
        <w:rPr>
          <w:rFonts w:hAnsi="宋体" w:hint="eastAsia"/>
          <w:i/>
          <w:sz w:val="24"/>
          <w:szCs w:val="24"/>
          <w:u w:val="single"/>
        </w:rPr>
        <w:t>（开标时间）</w:t>
      </w:r>
      <w:r w:rsidRPr="004A625E">
        <w:rPr>
          <w:rFonts w:hAnsi="宋体" w:hint="eastAsia"/>
          <w:b/>
          <w:sz w:val="24"/>
          <w:szCs w:val="24"/>
        </w:rPr>
        <w:t>之前不得启封”的字样。</w:t>
      </w:r>
    </w:p>
    <w:p w14:paraId="68507D0C"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3）投标人提供投标文件的密封粘贴处应加盖公章或被授权代表签字，以便确认密封情况，不符合要求的投标</w:t>
      </w:r>
      <w:r w:rsidRPr="004A625E">
        <w:rPr>
          <w:rFonts w:hAnsi="宋体" w:hint="eastAsia"/>
          <w:b/>
          <w:sz w:val="24"/>
          <w:szCs w:val="24"/>
        </w:rPr>
        <w:t>文件</w:t>
      </w:r>
      <w:r w:rsidRPr="004A625E">
        <w:rPr>
          <w:rFonts w:hAnsi="宋体"/>
          <w:b/>
          <w:sz w:val="24"/>
          <w:szCs w:val="24"/>
        </w:rPr>
        <w:t>将被拒绝。</w:t>
      </w:r>
    </w:p>
    <w:p w14:paraId="72DA2CCB" w14:textId="77777777" w:rsidR="00D0031B" w:rsidRPr="004A625E" w:rsidRDefault="00971341">
      <w:pPr>
        <w:pStyle w:val="ad"/>
        <w:tabs>
          <w:tab w:val="clear" w:pos="567"/>
        </w:tabs>
        <w:spacing w:before="0" w:line="360" w:lineRule="auto"/>
        <w:rPr>
          <w:rFonts w:ascii="宋体" w:hAnsi="宋体"/>
        </w:rPr>
      </w:pPr>
      <w:r w:rsidRPr="004A625E">
        <w:rPr>
          <w:rFonts w:ascii="宋体" w:hAnsi="宋体"/>
        </w:rPr>
        <w:t xml:space="preserve">15.4 </w:t>
      </w:r>
      <w:r w:rsidRPr="004A625E">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36F5561E" w14:textId="77777777" w:rsidR="00D0031B" w:rsidRPr="004A625E" w:rsidRDefault="00971341">
      <w:pPr>
        <w:pStyle w:val="ad"/>
        <w:tabs>
          <w:tab w:val="clear" w:pos="567"/>
        </w:tabs>
        <w:spacing w:before="0" w:line="360" w:lineRule="auto"/>
        <w:rPr>
          <w:rFonts w:ascii="宋体" w:hAnsi="宋体"/>
          <w:b/>
          <w:bCs/>
        </w:rPr>
      </w:pPr>
      <w:r w:rsidRPr="004A625E">
        <w:rPr>
          <w:rFonts w:ascii="宋体" w:hAnsi="宋体"/>
        </w:rPr>
        <w:t>15.5</w:t>
      </w:r>
      <w:r w:rsidRPr="004A625E">
        <w:rPr>
          <w:rFonts w:ascii="宋体" w:hAnsi="宋体" w:hint="eastAsia"/>
        </w:rPr>
        <w:t>采购单位拒绝接收逾期送达、未密封或密封不完好的投标文件。</w:t>
      </w:r>
    </w:p>
    <w:p w14:paraId="7CF585CD" w14:textId="77777777" w:rsidR="00D0031B" w:rsidRPr="004A625E" w:rsidRDefault="00971341">
      <w:pPr>
        <w:pStyle w:val="31"/>
        <w:rPr>
          <w:szCs w:val="24"/>
        </w:rPr>
      </w:pPr>
      <w:bookmarkStart w:id="37" w:name="_Toc54957495"/>
      <w:r w:rsidRPr="004A625E">
        <w:rPr>
          <w:szCs w:val="24"/>
        </w:rPr>
        <w:t xml:space="preserve">16. </w:t>
      </w:r>
      <w:r w:rsidRPr="004A625E">
        <w:rPr>
          <w:rFonts w:hint="eastAsia"/>
          <w:szCs w:val="24"/>
        </w:rPr>
        <w:t>投标截止期</w:t>
      </w:r>
      <w:bookmarkEnd w:id="37"/>
    </w:p>
    <w:p w14:paraId="721AFF8F" w14:textId="77777777" w:rsidR="00D0031B" w:rsidRPr="004A625E" w:rsidRDefault="00971341">
      <w:pPr>
        <w:spacing w:line="360" w:lineRule="auto"/>
        <w:rPr>
          <w:rFonts w:ascii="宋体" w:hAnsi="宋体"/>
          <w:sz w:val="24"/>
        </w:rPr>
      </w:pPr>
      <w:r w:rsidRPr="004A625E">
        <w:rPr>
          <w:rFonts w:ascii="宋体" w:hAnsi="宋体"/>
          <w:sz w:val="24"/>
        </w:rPr>
        <w:t>16.1投标人应在规定的截止时间前，将投标文</w:t>
      </w:r>
      <w:r w:rsidRPr="004A625E">
        <w:rPr>
          <w:rFonts w:ascii="宋体" w:hAnsi="宋体" w:hint="eastAsia"/>
          <w:sz w:val="24"/>
        </w:rPr>
        <w:t>件密封送达至</w:t>
      </w:r>
      <w:r w:rsidRPr="004A625E">
        <w:rPr>
          <w:rFonts w:ascii="宋体" w:hAnsi="宋体"/>
          <w:sz w:val="24"/>
        </w:rPr>
        <w:t>规定的地址。</w:t>
      </w:r>
      <w:r w:rsidRPr="004A625E">
        <w:rPr>
          <w:rFonts w:ascii="宋体" w:hAnsi="宋体" w:hint="eastAsia"/>
          <w:sz w:val="24"/>
        </w:rPr>
        <w:t>逾期送达或者未按照招标文件要求密封的投标文件，采购人、采购代理机构应当拒收。</w:t>
      </w:r>
    </w:p>
    <w:p w14:paraId="10CAF4FB" w14:textId="77777777" w:rsidR="00D0031B" w:rsidRPr="004A625E" w:rsidRDefault="00971341">
      <w:pPr>
        <w:spacing w:line="360" w:lineRule="auto"/>
        <w:rPr>
          <w:rFonts w:ascii="宋体" w:hAnsi="宋体"/>
          <w:sz w:val="24"/>
        </w:rPr>
      </w:pPr>
      <w:r w:rsidRPr="004A625E">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525078A" w14:textId="77777777" w:rsidR="00D0031B" w:rsidRPr="004A625E" w:rsidRDefault="00971341">
      <w:pPr>
        <w:spacing w:line="360" w:lineRule="auto"/>
        <w:rPr>
          <w:rFonts w:ascii="宋体" w:hAnsi="宋体"/>
          <w:sz w:val="24"/>
        </w:rPr>
      </w:pPr>
      <w:r w:rsidRPr="004A625E">
        <w:rPr>
          <w:rFonts w:ascii="宋体" w:hAnsi="宋体"/>
          <w:sz w:val="24"/>
        </w:rPr>
        <w:t>16.3采购代理机构将拒绝并原封退回在本须知规定的投标截止期后收到的任何投标文件。</w:t>
      </w:r>
    </w:p>
    <w:p w14:paraId="089F287B" w14:textId="77777777" w:rsidR="00D0031B" w:rsidRPr="004A625E" w:rsidRDefault="00971341">
      <w:pPr>
        <w:pStyle w:val="31"/>
        <w:rPr>
          <w:szCs w:val="24"/>
        </w:rPr>
      </w:pPr>
      <w:bookmarkStart w:id="38" w:name="_Toc54957496"/>
      <w:r w:rsidRPr="004A625E">
        <w:rPr>
          <w:szCs w:val="24"/>
        </w:rPr>
        <w:t xml:space="preserve">17. </w:t>
      </w:r>
      <w:r w:rsidRPr="004A625E">
        <w:rPr>
          <w:rFonts w:hint="eastAsia"/>
          <w:szCs w:val="24"/>
        </w:rPr>
        <w:t>投标文件的修改与撤回</w:t>
      </w:r>
      <w:bookmarkEnd w:id="38"/>
    </w:p>
    <w:p w14:paraId="5CE0A703" w14:textId="77777777" w:rsidR="00D0031B" w:rsidRPr="004A625E" w:rsidRDefault="00971341">
      <w:pPr>
        <w:spacing w:line="360" w:lineRule="auto"/>
        <w:rPr>
          <w:rFonts w:ascii="宋体" w:hAnsi="宋体"/>
          <w:sz w:val="24"/>
        </w:rPr>
      </w:pPr>
      <w:r w:rsidRPr="004A625E">
        <w:rPr>
          <w:rFonts w:ascii="宋体" w:hAnsi="宋体"/>
          <w:sz w:val="24"/>
        </w:rPr>
        <w:t>17.1</w:t>
      </w:r>
      <w:r w:rsidRPr="004A625E">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w:t>
      </w:r>
      <w:r w:rsidRPr="004A625E">
        <w:rPr>
          <w:rFonts w:ascii="宋体" w:hAnsi="宋体" w:hint="eastAsia"/>
          <w:sz w:val="24"/>
        </w:rPr>
        <w:lastRenderedPageBreak/>
        <w:t>字并加盖公章。</w:t>
      </w:r>
    </w:p>
    <w:p w14:paraId="3173FE00" w14:textId="77777777" w:rsidR="00D0031B" w:rsidRPr="004A625E" w:rsidRDefault="00971341">
      <w:pPr>
        <w:spacing w:line="360" w:lineRule="auto"/>
        <w:rPr>
          <w:rFonts w:ascii="宋体" w:hAnsi="宋体"/>
          <w:sz w:val="24"/>
        </w:rPr>
      </w:pPr>
      <w:r w:rsidRPr="004A625E">
        <w:rPr>
          <w:rFonts w:ascii="宋体" w:hAnsi="宋体"/>
          <w:sz w:val="24"/>
        </w:rPr>
        <w:t>17.2</w:t>
      </w:r>
      <w:r w:rsidRPr="004A625E">
        <w:rPr>
          <w:rFonts w:ascii="宋体" w:hAnsi="宋体" w:hint="eastAsia"/>
          <w:sz w:val="24"/>
        </w:rPr>
        <w:t>投标人对投标文件的补充或修改通知</w:t>
      </w:r>
      <w:r w:rsidRPr="004A625E">
        <w:rPr>
          <w:rFonts w:ascii="宋体" w:hAnsi="宋体"/>
          <w:sz w:val="24"/>
        </w:rPr>
        <w:t>应按本须知规定</w:t>
      </w:r>
      <w:r w:rsidRPr="004A625E">
        <w:rPr>
          <w:rFonts w:ascii="宋体" w:hAnsi="宋体" w:hint="eastAsia"/>
          <w:sz w:val="24"/>
        </w:rPr>
        <w:t>进行签署、盖章、密封和标记（注明项目名称、招标编号、“补充或修改通知”等）</w:t>
      </w:r>
      <w:r w:rsidRPr="004A625E">
        <w:rPr>
          <w:rFonts w:ascii="宋体" w:hAnsi="宋体"/>
          <w:sz w:val="24"/>
        </w:rPr>
        <w:t>和递交</w:t>
      </w:r>
      <w:r w:rsidRPr="004A625E">
        <w:rPr>
          <w:rFonts w:ascii="宋体" w:hAnsi="宋体" w:hint="eastAsia"/>
          <w:sz w:val="24"/>
        </w:rPr>
        <w:t>。</w:t>
      </w:r>
    </w:p>
    <w:p w14:paraId="49E40CA8" w14:textId="77777777" w:rsidR="00D0031B" w:rsidRPr="004A625E" w:rsidRDefault="00971341">
      <w:pPr>
        <w:spacing w:line="360" w:lineRule="auto"/>
        <w:ind w:leftChars="-23" w:left="1" w:hanging="49"/>
        <w:rPr>
          <w:rFonts w:ascii="宋体" w:hAnsi="宋体"/>
          <w:sz w:val="24"/>
        </w:rPr>
      </w:pPr>
      <w:r w:rsidRPr="004A625E">
        <w:rPr>
          <w:rFonts w:ascii="宋体" w:hAnsi="宋体"/>
          <w:sz w:val="24"/>
        </w:rPr>
        <w:t>17.3在投标截止期之后，投标人不得对其投标</w:t>
      </w:r>
      <w:r w:rsidRPr="004A625E">
        <w:rPr>
          <w:rFonts w:ascii="宋体" w:hAnsi="宋体" w:hint="eastAsia"/>
          <w:sz w:val="24"/>
        </w:rPr>
        <w:t>文件</w:t>
      </w:r>
      <w:r w:rsidRPr="004A625E">
        <w:rPr>
          <w:rFonts w:ascii="宋体" w:hAnsi="宋体"/>
          <w:sz w:val="24"/>
        </w:rPr>
        <w:t>做任何</w:t>
      </w:r>
      <w:r w:rsidRPr="004A625E">
        <w:rPr>
          <w:rFonts w:ascii="宋体" w:hAnsi="宋体" w:hint="eastAsia"/>
          <w:sz w:val="24"/>
        </w:rPr>
        <w:t>补充、</w:t>
      </w:r>
      <w:r w:rsidRPr="004A625E">
        <w:rPr>
          <w:rFonts w:ascii="宋体" w:hAnsi="宋体"/>
          <w:sz w:val="24"/>
        </w:rPr>
        <w:t>修改</w:t>
      </w:r>
      <w:r w:rsidRPr="004A625E">
        <w:rPr>
          <w:rFonts w:ascii="宋体" w:hAnsi="宋体" w:hint="eastAsia"/>
          <w:sz w:val="24"/>
        </w:rPr>
        <w:t>（评标委员会要求的澄清除外）</w:t>
      </w:r>
      <w:r w:rsidRPr="004A625E">
        <w:rPr>
          <w:rFonts w:ascii="宋体" w:hAnsi="宋体"/>
          <w:sz w:val="24"/>
        </w:rPr>
        <w:t>。</w:t>
      </w:r>
    </w:p>
    <w:p w14:paraId="4CC66DE2" w14:textId="77777777" w:rsidR="00D0031B" w:rsidRPr="004A625E" w:rsidRDefault="00971341">
      <w:pPr>
        <w:spacing w:line="360" w:lineRule="auto"/>
        <w:rPr>
          <w:rFonts w:ascii="宋体" w:hAnsi="宋体"/>
          <w:bCs/>
          <w:sz w:val="24"/>
        </w:rPr>
      </w:pPr>
      <w:r w:rsidRPr="004A625E">
        <w:rPr>
          <w:rFonts w:ascii="宋体" w:hAnsi="宋体"/>
          <w:bCs/>
          <w:sz w:val="24"/>
        </w:rPr>
        <w:t>17.4在投标截止期之后，投标人不得</w:t>
      </w:r>
      <w:r w:rsidRPr="004A625E">
        <w:rPr>
          <w:rFonts w:ascii="宋体" w:hAnsi="宋体" w:hint="eastAsia"/>
          <w:bCs/>
          <w:sz w:val="24"/>
        </w:rPr>
        <w:t>撤销</w:t>
      </w:r>
      <w:r w:rsidRPr="004A625E">
        <w:rPr>
          <w:rFonts w:ascii="宋体" w:hAnsi="宋体"/>
          <w:bCs/>
          <w:sz w:val="24"/>
        </w:rPr>
        <w:t>其投标</w:t>
      </w:r>
      <w:r w:rsidRPr="004A625E">
        <w:rPr>
          <w:rFonts w:ascii="宋体" w:hAnsi="宋体" w:hint="eastAsia"/>
          <w:bCs/>
          <w:sz w:val="24"/>
        </w:rPr>
        <w:t>文件</w:t>
      </w:r>
      <w:r w:rsidRPr="004A625E">
        <w:rPr>
          <w:rFonts w:ascii="宋体" w:hAnsi="宋体"/>
          <w:bCs/>
          <w:sz w:val="24"/>
        </w:rPr>
        <w:t>（包括全部投标资料），否则其投标保证金将不予退回。</w:t>
      </w:r>
    </w:p>
    <w:p w14:paraId="737263AB" w14:textId="77777777" w:rsidR="00D0031B" w:rsidRPr="004A625E" w:rsidRDefault="00971341">
      <w:pPr>
        <w:spacing w:line="360" w:lineRule="auto"/>
        <w:rPr>
          <w:rFonts w:ascii="宋体" w:hAnsi="宋体"/>
          <w:sz w:val="24"/>
        </w:rPr>
      </w:pPr>
      <w:r w:rsidRPr="004A625E">
        <w:rPr>
          <w:rFonts w:ascii="宋体" w:hAnsi="宋体"/>
          <w:sz w:val="24"/>
        </w:rPr>
        <w:t xml:space="preserve">17.5 </w:t>
      </w:r>
      <w:r w:rsidRPr="004A625E">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06669EE5" w14:textId="77777777" w:rsidR="00D0031B" w:rsidRPr="004A625E" w:rsidRDefault="00971341">
      <w:pPr>
        <w:pStyle w:val="31"/>
        <w:rPr>
          <w:szCs w:val="24"/>
        </w:rPr>
      </w:pPr>
      <w:bookmarkStart w:id="39" w:name="_Toc54957497"/>
      <w:r w:rsidRPr="004A625E">
        <w:rPr>
          <w:rFonts w:hint="eastAsia"/>
          <w:szCs w:val="24"/>
        </w:rPr>
        <w:t>五开标及评标</w:t>
      </w:r>
      <w:bookmarkEnd w:id="39"/>
    </w:p>
    <w:p w14:paraId="29EA6FC4" w14:textId="77777777" w:rsidR="00D0031B" w:rsidRPr="004A625E" w:rsidRDefault="00971341">
      <w:pPr>
        <w:pStyle w:val="31"/>
        <w:rPr>
          <w:szCs w:val="24"/>
        </w:rPr>
      </w:pPr>
      <w:bookmarkStart w:id="40" w:name="_Toc54957498"/>
      <w:r w:rsidRPr="004A625E">
        <w:rPr>
          <w:szCs w:val="24"/>
        </w:rPr>
        <w:t xml:space="preserve">18. </w:t>
      </w:r>
      <w:r w:rsidRPr="004A625E">
        <w:rPr>
          <w:rFonts w:hint="eastAsia"/>
          <w:szCs w:val="24"/>
        </w:rPr>
        <w:t>开标</w:t>
      </w:r>
      <w:bookmarkEnd w:id="40"/>
    </w:p>
    <w:p w14:paraId="21CE6B00" w14:textId="77777777" w:rsidR="00D0031B" w:rsidRPr="004A625E" w:rsidRDefault="00971341">
      <w:pPr>
        <w:spacing w:line="360" w:lineRule="auto"/>
        <w:rPr>
          <w:rFonts w:ascii="宋体" w:hAnsi="宋体"/>
          <w:sz w:val="24"/>
        </w:rPr>
      </w:pPr>
      <w:r w:rsidRPr="004A625E">
        <w:rPr>
          <w:rFonts w:ascii="宋体" w:hAnsi="宋体"/>
          <w:sz w:val="24"/>
        </w:rPr>
        <w:t xml:space="preserve">18.1 </w:t>
      </w:r>
      <w:r w:rsidRPr="004A625E">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06EBACB4" w14:textId="77777777" w:rsidR="00D0031B" w:rsidRPr="004A625E" w:rsidRDefault="00971341">
      <w:pPr>
        <w:spacing w:line="360" w:lineRule="auto"/>
        <w:rPr>
          <w:rFonts w:ascii="宋体" w:hAnsi="宋体"/>
          <w:sz w:val="24"/>
        </w:rPr>
      </w:pPr>
      <w:r w:rsidRPr="004A625E">
        <w:rPr>
          <w:rFonts w:ascii="宋体" w:hAnsi="宋体"/>
          <w:sz w:val="24"/>
        </w:rPr>
        <w:t xml:space="preserve">18.2 </w:t>
      </w:r>
      <w:r w:rsidRPr="004A625E">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A4D36BB" w14:textId="77777777" w:rsidR="00D0031B" w:rsidRPr="004A625E" w:rsidRDefault="00971341">
      <w:pPr>
        <w:spacing w:line="360" w:lineRule="auto"/>
        <w:rPr>
          <w:rFonts w:ascii="宋体" w:hAnsi="宋体"/>
          <w:sz w:val="24"/>
        </w:rPr>
      </w:pPr>
      <w:r w:rsidRPr="004A625E">
        <w:rPr>
          <w:rFonts w:ascii="宋体" w:hAnsi="宋体"/>
          <w:sz w:val="24"/>
        </w:rPr>
        <w:t>18.3</w:t>
      </w:r>
      <w:r w:rsidRPr="004A625E">
        <w:rPr>
          <w:rFonts w:ascii="宋体" w:hAnsi="宋体" w:hint="eastAsia"/>
          <w:sz w:val="24"/>
        </w:rPr>
        <w:t>采购代理机构将对唱标内容做开标记录，由</w:t>
      </w:r>
      <w:r w:rsidRPr="004A625E">
        <w:rPr>
          <w:rFonts w:ascii="宋体" w:hAnsi="宋体"/>
          <w:sz w:val="24"/>
        </w:rPr>
        <w:t>投标人代表</w:t>
      </w:r>
      <w:r w:rsidRPr="004A625E">
        <w:rPr>
          <w:rFonts w:ascii="宋体" w:hAnsi="宋体" w:hint="eastAsia"/>
          <w:sz w:val="24"/>
        </w:rPr>
        <w:t>和相关工作人员</w:t>
      </w:r>
      <w:r w:rsidRPr="004A625E">
        <w:rPr>
          <w:rFonts w:ascii="宋体" w:hAnsi="宋体"/>
          <w:sz w:val="24"/>
        </w:rPr>
        <w:t>签字确认。</w:t>
      </w:r>
    </w:p>
    <w:p w14:paraId="1F396666" w14:textId="77777777" w:rsidR="00D0031B" w:rsidRPr="004A625E" w:rsidRDefault="00971341">
      <w:pPr>
        <w:spacing w:line="360" w:lineRule="auto"/>
        <w:rPr>
          <w:rFonts w:ascii="宋体" w:hAnsi="宋体"/>
          <w:sz w:val="24"/>
        </w:rPr>
      </w:pPr>
      <w:r w:rsidRPr="004A625E">
        <w:rPr>
          <w:rFonts w:ascii="宋体" w:hAnsi="宋体"/>
          <w:sz w:val="24"/>
        </w:rPr>
        <w:t>18.4</w:t>
      </w:r>
      <w:r w:rsidRPr="004A625E">
        <w:rPr>
          <w:rFonts w:ascii="宋体" w:hAnsi="宋体" w:hint="eastAsia"/>
          <w:sz w:val="24"/>
        </w:rPr>
        <w:t>投标人不足</w:t>
      </w:r>
      <w:r w:rsidRPr="004A625E">
        <w:rPr>
          <w:rFonts w:ascii="宋体" w:hAnsi="宋体"/>
          <w:sz w:val="24"/>
        </w:rPr>
        <w:t>3家的，不得开标。</w:t>
      </w:r>
    </w:p>
    <w:p w14:paraId="781A0EF3" w14:textId="77777777" w:rsidR="00D0031B" w:rsidRPr="004A625E" w:rsidRDefault="00971341">
      <w:pPr>
        <w:spacing w:line="360" w:lineRule="auto"/>
        <w:rPr>
          <w:rFonts w:ascii="宋体" w:hAnsi="宋体"/>
          <w:sz w:val="24"/>
        </w:rPr>
      </w:pPr>
      <w:r w:rsidRPr="004A625E">
        <w:rPr>
          <w:rFonts w:ascii="宋体" w:hAnsi="宋体"/>
          <w:sz w:val="24"/>
        </w:rPr>
        <w:t>18.5</w:t>
      </w:r>
      <w:r w:rsidRPr="004A625E">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1ABC6D73" w14:textId="77777777" w:rsidR="00D0031B" w:rsidRPr="004A625E" w:rsidRDefault="00971341">
      <w:pPr>
        <w:spacing w:line="360" w:lineRule="auto"/>
        <w:rPr>
          <w:rFonts w:ascii="宋体" w:hAnsi="宋体"/>
          <w:b/>
          <w:sz w:val="24"/>
        </w:rPr>
      </w:pPr>
      <w:r w:rsidRPr="004A625E">
        <w:rPr>
          <w:rFonts w:ascii="宋体" w:hAnsi="宋体"/>
          <w:b/>
          <w:sz w:val="24"/>
        </w:rPr>
        <w:t>18.6</w:t>
      </w:r>
      <w:r w:rsidRPr="004A625E">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4A625E">
        <w:rPr>
          <w:rFonts w:ascii="宋体" w:hAnsi="宋体" w:cs="Arial"/>
          <w:sz w:val="24"/>
        </w:rPr>
        <w:t>3家</w:t>
      </w:r>
      <w:r w:rsidRPr="004A625E">
        <w:rPr>
          <w:rFonts w:ascii="宋体" w:hAnsi="宋体" w:cs="Arial"/>
          <w:sz w:val="24"/>
        </w:rPr>
        <w:lastRenderedPageBreak/>
        <w:t>的，不得评标。</w:t>
      </w:r>
    </w:p>
    <w:p w14:paraId="49BFA147" w14:textId="77777777" w:rsidR="00D0031B" w:rsidRPr="004A625E" w:rsidRDefault="00971341">
      <w:pPr>
        <w:pStyle w:val="31"/>
        <w:rPr>
          <w:szCs w:val="24"/>
        </w:rPr>
      </w:pPr>
      <w:bookmarkStart w:id="41" w:name="_Toc54957499"/>
      <w:r w:rsidRPr="004A625E">
        <w:rPr>
          <w:szCs w:val="24"/>
        </w:rPr>
        <w:t xml:space="preserve">19. </w:t>
      </w:r>
      <w:r w:rsidRPr="004A625E">
        <w:rPr>
          <w:rFonts w:hint="eastAsia"/>
          <w:szCs w:val="24"/>
        </w:rPr>
        <w:t>评标委员会和评标方法</w:t>
      </w:r>
      <w:bookmarkEnd w:id="41"/>
    </w:p>
    <w:p w14:paraId="579B0C17" w14:textId="77777777" w:rsidR="00D0031B" w:rsidRPr="004A625E" w:rsidRDefault="00971341">
      <w:pPr>
        <w:pStyle w:val="a1"/>
        <w:spacing w:line="360" w:lineRule="auto"/>
        <w:ind w:firstLine="0"/>
        <w:rPr>
          <w:rFonts w:hAnsi="宋体"/>
          <w:szCs w:val="24"/>
        </w:rPr>
      </w:pPr>
      <w:r w:rsidRPr="004A625E">
        <w:rPr>
          <w:rFonts w:hAnsi="宋体"/>
          <w:szCs w:val="24"/>
        </w:rPr>
        <w:t xml:space="preserve">19.1 </w:t>
      </w:r>
      <w:r w:rsidRPr="004A625E">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722BAC63" w14:textId="77777777" w:rsidR="00D0031B" w:rsidRPr="004A625E" w:rsidRDefault="00971341">
      <w:pPr>
        <w:pStyle w:val="31"/>
        <w:rPr>
          <w:szCs w:val="24"/>
        </w:rPr>
      </w:pPr>
      <w:bookmarkStart w:id="42" w:name="_Toc54957500"/>
      <w:r w:rsidRPr="004A625E">
        <w:rPr>
          <w:szCs w:val="24"/>
        </w:rPr>
        <w:t xml:space="preserve">20. </w:t>
      </w:r>
      <w:r w:rsidRPr="004A625E">
        <w:rPr>
          <w:rFonts w:hint="eastAsia"/>
          <w:szCs w:val="24"/>
        </w:rPr>
        <w:t>投标文件的初审</w:t>
      </w:r>
      <w:bookmarkEnd w:id="42"/>
    </w:p>
    <w:p w14:paraId="10815099" w14:textId="77777777" w:rsidR="003854EF" w:rsidRPr="004A625E" w:rsidRDefault="003854EF" w:rsidP="003854EF">
      <w:pPr>
        <w:spacing w:line="360" w:lineRule="auto"/>
        <w:rPr>
          <w:rFonts w:ascii="宋体" w:hAnsi="宋体"/>
          <w:sz w:val="24"/>
        </w:rPr>
      </w:pPr>
      <w:r w:rsidRPr="004A625E">
        <w:rPr>
          <w:rFonts w:ascii="宋体" w:hAnsi="宋体"/>
          <w:sz w:val="24"/>
        </w:rPr>
        <w:t>20.1</w:t>
      </w:r>
      <w:r w:rsidRPr="004A625E">
        <w:rPr>
          <w:rFonts w:ascii="宋体" w:hAnsi="宋体" w:hint="eastAsia"/>
          <w:sz w:val="24"/>
        </w:rPr>
        <w:t>投标文件的初审分为资格性检查和符合性检查。</w:t>
      </w:r>
    </w:p>
    <w:p w14:paraId="4BFDB029"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5E5BDFAC"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sidRPr="004A625E">
        <w:rPr>
          <w:rFonts w:ascii="宋体" w:hAnsi="宋体" w:hint="eastAsia"/>
          <w:sz w:val="24"/>
        </w:rPr>
        <w:t>作出</w:t>
      </w:r>
      <w:proofErr w:type="gramEnd"/>
      <w:r w:rsidRPr="004A625E">
        <w:rPr>
          <w:rFonts w:ascii="宋体" w:hAnsi="宋体" w:hint="eastAsia"/>
          <w:sz w:val="24"/>
        </w:rPr>
        <w:t>响应</w:t>
      </w:r>
      <w:r w:rsidRPr="004A625E">
        <w:rPr>
          <w:rFonts w:ascii="宋体" w:hAnsi="宋体"/>
          <w:sz w:val="24"/>
        </w:rPr>
        <w:t>。评标委员会将审查投标文件有效性、完整性和对招标文件的响应程度，以确定是否对招标文件的实质性要求做出响应。</w:t>
      </w:r>
    </w:p>
    <w:p w14:paraId="05A0ADF8"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20.2 </w:t>
      </w:r>
      <w:r w:rsidRPr="004A625E">
        <w:rPr>
          <w:rFonts w:ascii="宋体" w:hAnsi="宋体" w:hint="eastAsia"/>
          <w:sz w:val="24"/>
        </w:rPr>
        <w:t>投标文件属下列情况之一的，应当在资格性检查时按照无效投标处理：</w:t>
      </w:r>
    </w:p>
    <w:p w14:paraId="003EA677"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1</w:t>
      </w:r>
      <w:r w:rsidRPr="004A625E">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7E84CC83" w14:textId="77777777" w:rsidR="003854EF" w:rsidRPr="004A625E" w:rsidRDefault="003854EF" w:rsidP="003854EF">
      <w:pPr>
        <w:spacing w:line="360" w:lineRule="auto"/>
        <w:ind w:leftChars="-67" w:left="1" w:hangingChars="59" w:hanging="142"/>
        <w:rPr>
          <w:rFonts w:ascii="宋体" w:hAnsi="宋体"/>
          <w:sz w:val="24"/>
        </w:rPr>
      </w:pPr>
      <w:r w:rsidRPr="004A625E">
        <w:rPr>
          <w:rFonts w:ascii="宋体" w:hAnsi="宋体"/>
          <w:sz w:val="24"/>
        </w:rPr>
        <w:t>   2</w:t>
      </w:r>
      <w:r w:rsidRPr="004A625E">
        <w:rPr>
          <w:rFonts w:ascii="宋体" w:hAnsi="宋体" w:hint="eastAsia"/>
          <w:sz w:val="24"/>
        </w:rPr>
        <w:t>）投标人资格证明文件不全或不满足招标文件要求的；</w:t>
      </w:r>
    </w:p>
    <w:p w14:paraId="47A6C104"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3</w:t>
      </w:r>
      <w:r w:rsidRPr="004A625E">
        <w:rPr>
          <w:rFonts w:ascii="宋体" w:hAnsi="宋体" w:hint="eastAsia"/>
          <w:sz w:val="24"/>
        </w:rPr>
        <w:t>）其他不符合资格性要求的情形。</w:t>
      </w:r>
    </w:p>
    <w:p w14:paraId="63478F3E"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20.3 </w:t>
      </w:r>
      <w:r w:rsidRPr="004A625E">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4A625E">
        <w:rPr>
          <w:rFonts w:ascii="宋体" w:hAnsi="宋体" w:hint="eastAsia"/>
          <w:sz w:val="24"/>
        </w:rPr>
        <w:t>作出</w:t>
      </w:r>
      <w:proofErr w:type="gramEnd"/>
      <w:r w:rsidRPr="004A625E">
        <w:rPr>
          <w:rFonts w:ascii="宋体" w:hAnsi="宋体" w:hint="eastAsia"/>
          <w:sz w:val="24"/>
        </w:rPr>
        <w:t>了实质性响应只根据投标文件本身的内容，而不寻求外部的证据（信用查询除外）。</w:t>
      </w:r>
    </w:p>
    <w:p w14:paraId="4B4F20BA" w14:textId="77777777" w:rsidR="003854EF" w:rsidRPr="004A625E" w:rsidRDefault="003854EF" w:rsidP="003854EF">
      <w:pPr>
        <w:spacing w:line="360" w:lineRule="auto"/>
        <w:rPr>
          <w:rFonts w:ascii="宋体" w:hAnsi="宋体"/>
          <w:sz w:val="24"/>
        </w:rPr>
      </w:pPr>
      <w:r w:rsidRPr="004A625E">
        <w:rPr>
          <w:rFonts w:ascii="宋体" w:hAnsi="宋体"/>
          <w:sz w:val="24"/>
        </w:rPr>
        <w:t>20.4</w:t>
      </w:r>
      <w:r w:rsidRPr="004A625E">
        <w:rPr>
          <w:rFonts w:ascii="宋体" w:hAnsi="宋体" w:hint="eastAsia"/>
          <w:sz w:val="24"/>
        </w:rPr>
        <w:t>投标文件报价出现前后不一致的，</w:t>
      </w:r>
      <w:r w:rsidRPr="004A625E">
        <w:rPr>
          <w:rFonts w:ascii="宋体" w:hAnsi="宋体"/>
          <w:sz w:val="24"/>
        </w:rPr>
        <w:t>将按以下方法更正：</w:t>
      </w:r>
    </w:p>
    <w:p w14:paraId="35A76C4B"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1）投标文件中开标一览表（报价表）内容与投标文件中相应内容不一致的，以开标一览表（报价表）为准；</w:t>
      </w:r>
    </w:p>
    <w:p w14:paraId="72F24239"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lastRenderedPageBreak/>
        <w:t>2）大写金额和小写金额不一致的，以大写金额为准；</w:t>
      </w:r>
    </w:p>
    <w:p w14:paraId="52E381C3"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3）单价金额小数点或者百分比有明显错位的，以开标一览表的总价为准，并修改单价；</w:t>
      </w:r>
    </w:p>
    <w:p w14:paraId="7CF5F5D2"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4）总价金额与按单价汇总金额不一致的，以单价金额计算结果为准。</w:t>
      </w:r>
    </w:p>
    <w:p w14:paraId="02E46D48"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cs="Arial" w:hint="eastAsia"/>
          <w:sz w:val="24"/>
        </w:rPr>
        <w:t>同时出现两种以上不一致的，按照上述规定的顺序进行修正。修正后的报价按照本须知第</w:t>
      </w:r>
      <w:r w:rsidRPr="004A625E">
        <w:rPr>
          <w:rFonts w:ascii="宋体" w:hAnsi="宋体" w:cs="Arial"/>
          <w:sz w:val="24"/>
        </w:rPr>
        <w:t>21</w:t>
      </w:r>
      <w:r w:rsidRPr="004A625E">
        <w:rPr>
          <w:rFonts w:ascii="宋体" w:hAnsi="宋体" w:cs="Arial" w:hint="eastAsia"/>
          <w:sz w:val="24"/>
        </w:rPr>
        <w:t>.1.1条的规定经投标人确认后产生约束力，投标人不确认的，其投标无效。</w:t>
      </w:r>
    </w:p>
    <w:p w14:paraId="10411D87" w14:textId="77777777" w:rsidR="003854EF" w:rsidRPr="004A625E" w:rsidRDefault="003854EF" w:rsidP="003854EF">
      <w:pPr>
        <w:spacing w:line="360" w:lineRule="auto"/>
        <w:rPr>
          <w:rFonts w:ascii="宋体" w:hAnsi="宋体"/>
          <w:sz w:val="24"/>
        </w:rPr>
      </w:pPr>
      <w:r w:rsidRPr="004A625E">
        <w:rPr>
          <w:rFonts w:ascii="宋体" w:hAnsi="宋体"/>
          <w:sz w:val="24"/>
        </w:rPr>
        <w:t>20.5对于投标文件中不构成实质性偏差的不正规、不一致或不规则，评标委员会可以接受，但这种接受不能损坏或影响任何投标人的相对排序。</w:t>
      </w:r>
    </w:p>
    <w:p w14:paraId="2D168AA1"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20.6 </w:t>
      </w:r>
      <w:r w:rsidRPr="004A625E">
        <w:rPr>
          <w:rFonts w:ascii="宋体" w:hAnsi="宋体" w:hint="eastAsia"/>
          <w:b/>
          <w:sz w:val="24"/>
        </w:rPr>
        <w:t>在招标采购中，出现下列情形之一的，应予废标：</w:t>
      </w:r>
    </w:p>
    <w:p w14:paraId="54D11103"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1）符合专业条件的投标人或者对招标文件实质响应的投标人不足三家的；</w:t>
      </w:r>
    </w:p>
    <w:p w14:paraId="738687B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2）出现影响采购公正的违法、违规行为的；</w:t>
      </w:r>
    </w:p>
    <w:p w14:paraId="0B115957"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3）投标人的报价均超过了采购预算，采购人不能支付的；</w:t>
      </w:r>
    </w:p>
    <w:p w14:paraId="339D1AC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4）因重大变故，采购任务取消的。</w:t>
      </w:r>
    </w:p>
    <w:p w14:paraId="2D18F24D" w14:textId="77777777" w:rsidR="003854EF" w:rsidRPr="004A625E" w:rsidRDefault="003854EF" w:rsidP="003854EF">
      <w:pPr>
        <w:spacing w:line="360" w:lineRule="auto"/>
        <w:rPr>
          <w:rFonts w:ascii="宋体" w:hAnsi="宋体"/>
          <w:b/>
          <w:sz w:val="24"/>
        </w:rPr>
      </w:pPr>
      <w:r w:rsidRPr="004A625E">
        <w:rPr>
          <w:rFonts w:ascii="宋体" w:hAnsi="宋体"/>
          <w:b/>
          <w:sz w:val="24"/>
        </w:rPr>
        <w:t xml:space="preserve">20.7 </w:t>
      </w:r>
      <w:r w:rsidRPr="004A625E">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31143BAE"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1）应交未交或未按规定递交投标保证金的；</w:t>
      </w:r>
    </w:p>
    <w:p w14:paraId="70425587"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2）未按照招标文件规定要求签署、盖章的；</w:t>
      </w:r>
    </w:p>
    <w:p w14:paraId="3BD81BA5"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w:t>
      </w:r>
      <w:r w:rsidRPr="004A625E">
        <w:rPr>
          <w:rFonts w:ascii="宋体" w:hAnsi="宋体" w:hint="eastAsia"/>
          <w:b/>
          <w:sz w:val="24"/>
        </w:rPr>
        <w:t>报价超过招标文件中规定的预算金额或者最高限价的；</w:t>
      </w:r>
    </w:p>
    <w:p w14:paraId="6CA96FAA" w14:textId="77777777" w:rsidR="003854EF" w:rsidRPr="004A625E" w:rsidRDefault="003854EF" w:rsidP="003854EF">
      <w:pPr>
        <w:spacing w:line="360" w:lineRule="auto"/>
        <w:ind w:leftChars="100" w:left="210" w:firstLineChars="89" w:firstLine="214"/>
        <w:rPr>
          <w:rFonts w:ascii="宋体" w:hAnsi="宋体"/>
          <w:b/>
          <w:sz w:val="24"/>
        </w:rPr>
      </w:pPr>
      <w:r w:rsidRPr="004A625E">
        <w:rPr>
          <w:rFonts w:ascii="宋体" w:hAnsi="宋体"/>
          <w:b/>
          <w:sz w:val="24"/>
        </w:rPr>
        <w:t>4</w:t>
      </w:r>
      <w:r w:rsidRPr="004A625E">
        <w:rPr>
          <w:rFonts w:ascii="宋体" w:hAnsi="宋体" w:hint="eastAsia"/>
          <w:b/>
          <w:sz w:val="24"/>
        </w:rPr>
        <w:t>）投标文件含有采购人不能接受的附加条件的;</w:t>
      </w:r>
    </w:p>
    <w:p w14:paraId="3B2DCE16"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5</w:t>
      </w:r>
      <w:r w:rsidRPr="004A625E">
        <w:rPr>
          <w:rFonts w:ascii="宋体" w:hAnsi="宋体" w:hint="eastAsia"/>
          <w:b/>
          <w:sz w:val="24"/>
        </w:rPr>
        <w:t>）投标人未遵循公平竞争的原则、串通投标、妨碍其他投标人的竞争行为、损害采购人或者其他投标人的合法权益的；</w:t>
      </w:r>
    </w:p>
    <w:p w14:paraId="6747E93F"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6</w:t>
      </w:r>
      <w:r w:rsidRPr="004A625E">
        <w:rPr>
          <w:rFonts w:ascii="宋体" w:hAnsi="宋体" w:hint="eastAsia"/>
          <w:b/>
          <w:sz w:val="24"/>
        </w:rPr>
        <w:t>）投标文件报价出现前后不一致，在合理时间内，投标人不确认按规定修正后投标报价的；</w:t>
      </w:r>
    </w:p>
    <w:p w14:paraId="4CCC0C20"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7</w:t>
      </w:r>
      <w:r w:rsidRPr="004A625E">
        <w:rPr>
          <w:rFonts w:ascii="宋体" w:hAnsi="宋体" w:hint="eastAsia"/>
          <w:b/>
          <w:sz w:val="24"/>
        </w:rPr>
        <w:t>）不符合法律、法规和招标文件中规定的其他实质性要求的：</w:t>
      </w:r>
    </w:p>
    <w:p w14:paraId="4AF9F33A"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①“技术参数要求”中星号“</w:t>
      </w:r>
      <w:r w:rsidR="00270121" w:rsidRPr="00676087">
        <w:rPr>
          <w:rFonts w:ascii="宋体" w:hAnsi="宋体" w:hint="eastAsia"/>
          <w:sz w:val="24"/>
        </w:rPr>
        <w:t>★</w:t>
      </w:r>
      <w:r w:rsidRPr="004A625E">
        <w:rPr>
          <w:rFonts w:ascii="宋体" w:hAnsi="宋体" w:hint="eastAsia"/>
          <w:b/>
          <w:sz w:val="24"/>
        </w:rPr>
        <w:t>”指标的；</w:t>
      </w:r>
    </w:p>
    <w:p w14:paraId="71F4DC79"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 xml:space="preserve">② 投标有效期不足的； </w:t>
      </w:r>
    </w:p>
    <w:p w14:paraId="59BAF715"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③ 投标文件中提供虚假或失实资料的；</w:t>
      </w:r>
    </w:p>
    <w:p w14:paraId="74A5B479"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④ 在招标文件规定的不允许采购进口产品前提下，投标人所投产品中含有进口产品的；</w:t>
      </w:r>
    </w:p>
    <w:p w14:paraId="1409699D"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⑤为本次招标标的进行设计、编制规范和其他文件的咨询公司；</w:t>
      </w:r>
    </w:p>
    <w:p w14:paraId="482575FD"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lastRenderedPageBreak/>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602C4F76"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⑦若投标人须知资料表中写明专门面向中小企业采购的，投标人所投产品为非中小企业产品（如适用）；</w:t>
      </w:r>
    </w:p>
    <w:p w14:paraId="1EF158EE"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⑧投标人串通投标的。</w:t>
      </w:r>
    </w:p>
    <w:p w14:paraId="2BED6DFD" w14:textId="77777777" w:rsidR="003854EF" w:rsidRPr="004A625E" w:rsidRDefault="003854EF" w:rsidP="003854EF">
      <w:pPr>
        <w:spacing w:line="360" w:lineRule="auto"/>
        <w:rPr>
          <w:rFonts w:ascii="宋体" w:hAnsi="宋体"/>
          <w:b/>
          <w:sz w:val="24"/>
        </w:rPr>
      </w:pPr>
      <w:r w:rsidRPr="004A625E">
        <w:rPr>
          <w:rFonts w:ascii="宋体" w:hAnsi="宋体" w:hint="eastAsia"/>
          <w:b/>
          <w:sz w:val="24"/>
        </w:rPr>
        <w:t>2</w:t>
      </w:r>
      <w:r w:rsidRPr="004A625E">
        <w:rPr>
          <w:rFonts w:ascii="宋体" w:hAnsi="宋体"/>
          <w:b/>
          <w:sz w:val="24"/>
        </w:rPr>
        <w:t xml:space="preserve">0.8 </w:t>
      </w:r>
      <w:r w:rsidRPr="004A625E">
        <w:rPr>
          <w:rFonts w:ascii="宋体" w:hAnsi="宋体" w:hint="eastAsia"/>
          <w:b/>
          <w:sz w:val="24"/>
        </w:rPr>
        <w:t>有下列情形之一的，属于投标人串通投标：</w:t>
      </w:r>
    </w:p>
    <w:p w14:paraId="4EA16058"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1）不同投标人的投标文件由同一单位或者个人编制；</w:t>
      </w:r>
    </w:p>
    <w:p w14:paraId="1FF9FD37"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b/>
          <w:sz w:val="24"/>
        </w:rPr>
        <w:t>2</w:t>
      </w:r>
      <w:r w:rsidRPr="004A625E">
        <w:rPr>
          <w:rFonts w:ascii="宋体" w:hAnsi="宋体" w:hint="eastAsia"/>
          <w:b/>
          <w:sz w:val="24"/>
        </w:rPr>
        <w:t>）不同投标人委托同一单位或者个人办理投标事宜；</w:t>
      </w:r>
    </w:p>
    <w:p w14:paraId="5473FA60"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3）不同投标人的投标文件载明的项目管理成员或者联系人员为同一人；</w:t>
      </w:r>
    </w:p>
    <w:p w14:paraId="00591516"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4）不同投标人的投标文件异常一致或者投标报价呈规律性差异；</w:t>
      </w:r>
    </w:p>
    <w:p w14:paraId="748AA928"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5）不同投标人的投标文件相互混装；</w:t>
      </w:r>
    </w:p>
    <w:p w14:paraId="06885E45"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6）不同投标人的投标保证金从同一单位或者个人的账户转出。</w:t>
      </w:r>
    </w:p>
    <w:p w14:paraId="38952CCC" w14:textId="77777777" w:rsidR="003854EF" w:rsidRPr="004A625E" w:rsidRDefault="003854EF" w:rsidP="003854EF">
      <w:pPr>
        <w:spacing w:line="360" w:lineRule="auto"/>
        <w:ind w:firstLineChars="200" w:firstLine="480"/>
        <w:rPr>
          <w:rFonts w:ascii="宋体" w:hAnsi="宋体"/>
          <w:bCs/>
          <w:sz w:val="24"/>
        </w:rPr>
      </w:pPr>
      <w:r w:rsidRPr="004A625E">
        <w:rPr>
          <w:rFonts w:ascii="宋体" w:hAnsi="宋体"/>
          <w:bCs/>
          <w:sz w:val="24"/>
        </w:rPr>
        <w:t>20.9</w:t>
      </w:r>
      <w:r w:rsidRPr="004A625E">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4DE45CA2" w14:textId="77777777" w:rsidR="00D0031B" w:rsidRPr="004A625E" w:rsidRDefault="00971341">
      <w:pPr>
        <w:pStyle w:val="31"/>
        <w:rPr>
          <w:szCs w:val="24"/>
        </w:rPr>
      </w:pPr>
      <w:bookmarkStart w:id="43" w:name="_Toc54957501"/>
      <w:r w:rsidRPr="004A625E">
        <w:rPr>
          <w:szCs w:val="24"/>
        </w:rPr>
        <w:t xml:space="preserve">21. </w:t>
      </w:r>
      <w:r w:rsidRPr="004A625E">
        <w:rPr>
          <w:rFonts w:hint="eastAsia"/>
          <w:szCs w:val="24"/>
        </w:rPr>
        <w:t>投标文件的澄清</w:t>
      </w:r>
      <w:bookmarkEnd w:id="43"/>
    </w:p>
    <w:p w14:paraId="4CC29A7A"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21.1 </w:t>
      </w:r>
      <w:r w:rsidRPr="004A625E">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0AD1C2D"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21.2 </w:t>
      </w:r>
      <w:r w:rsidRPr="004A625E">
        <w:rPr>
          <w:rFonts w:ascii="宋体" w:hAnsi="宋体" w:hint="eastAsia"/>
          <w:sz w:val="24"/>
        </w:rPr>
        <w:t>澄清文件将作为投标文件内容的一部分。</w:t>
      </w:r>
    </w:p>
    <w:p w14:paraId="6C1ECCBA" w14:textId="77777777" w:rsidR="00D0031B" w:rsidRPr="004A625E" w:rsidRDefault="00971341">
      <w:pPr>
        <w:pStyle w:val="31"/>
        <w:rPr>
          <w:szCs w:val="24"/>
        </w:rPr>
      </w:pPr>
      <w:bookmarkStart w:id="44" w:name="_Toc54957502"/>
      <w:r w:rsidRPr="004A625E">
        <w:rPr>
          <w:szCs w:val="24"/>
        </w:rPr>
        <w:t xml:space="preserve">22. </w:t>
      </w:r>
      <w:r w:rsidRPr="004A625E">
        <w:rPr>
          <w:rFonts w:hint="eastAsia"/>
          <w:szCs w:val="24"/>
        </w:rPr>
        <w:t>评标</w:t>
      </w:r>
      <w:bookmarkEnd w:id="44"/>
    </w:p>
    <w:p w14:paraId="74A0E85D" w14:textId="77777777" w:rsidR="00D0031B" w:rsidRPr="004A625E" w:rsidRDefault="00971341">
      <w:pPr>
        <w:spacing w:line="360" w:lineRule="auto"/>
        <w:rPr>
          <w:rFonts w:ascii="宋体" w:hAnsi="宋体"/>
          <w:sz w:val="24"/>
        </w:rPr>
      </w:pPr>
      <w:r w:rsidRPr="004A625E">
        <w:rPr>
          <w:rFonts w:ascii="宋体" w:hAnsi="宋体"/>
          <w:sz w:val="24"/>
        </w:rPr>
        <w:t>22.1经初审合格的投标文件，评标委员会将根据招标文件确定的评标方法和标准，对其技术部分和商务部分作进一步的评审和比较。</w:t>
      </w:r>
    </w:p>
    <w:p w14:paraId="5BFF2E18" w14:textId="77777777" w:rsidR="00D0031B" w:rsidRPr="004A625E" w:rsidRDefault="00971341">
      <w:pPr>
        <w:spacing w:line="360" w:lineRule="auto"/>
        <w:rPr>
          <w:rFonts w:ascii="宋体" w:hAnsi="宋体"/>
          <w:b/>
          <w:sz w:val="24"/>
        </w:rPr>
      </w:pPr>
      <w:r w:rsidRPr="004A625E">
        <w:rPr>
          <w:rFonts w:ascii="宋体" w:hAnsi="宋体"/>
          <w:sz w:val="24"/>
        </w:rPr>
        <w:t xml:space="preserve">22.2 </w:t>
      </w:r>
      <w:r w:rsidRPr="004A625E">
        <w:rPr>
          <w:rFonts w:ascii="宋体" w:hAnsi="宋体" w:hint="eastAsia"/>
          <w:sz w:val="24"/>
        </w:rPr>
        <w:t>评标严格按照招标文件的要求和条件进行，具体详见本招标文件第五章评标办法和评分标准。</w:t>
      </w:r>
    </w:p>
    <w:p w14:paraId="679847BA"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lastRenderedPageBreak/>
        <w:t xml:space="preserve">22.3 </w:t>
      </w:r>
      <w:r w:rsidRPr="004A625E">
        <w:rPr>
          <w:rFonts w:hAnsi="宋体" w:hint="eastAsia"/>
          <w:sz w:val="24"/>
          <w:szCs w:val="24"/>
        </w:rPr>
        <w:t>本项目采用综合评分法：</w:t>
      </w:r>
      <w:r w:rsidRPr="004A625E">
        <w:rPr>
          <w:rFonts w:hAnsi="宋体"/>
          <w:sz w:val="24"/>
          <w:szCs w:val="24"/>
        </w:rPr>
        <w:t>综合评分法</w:t>
      </w:r>
      <w:r w:rsidRPr="004A625E">
        <w:rPr>
          <w:rFonts w:hAnsi="宋体" w:hint="eastAsia"/>
          <w:sz w:val="24"/>
          <w:szCs w:val="24"/>
        </w:rPr>
        <w:t>，是指投标文件满足招标文件全部实质性要求，</w:t>
      </w:r>
      <w:proofErr w:type="gramStart"/>
      <w:r w:rsidRPr="004A625E">
        <w:rPr>
          <w:rFonts w:hAnsi="宋体" w:hint="eastAsia"/>
          <w:sz w:val="24"/>
          <w:szCs w:val="24"/>
        </w:rPr>
        <w:t>且按照</w:t>
      </w:r>
      <w:proofErr w:type="gramEnd"/>
      <w:r w:rsidRPr="004A625E">
        <w:rPr>
          <w:rFonts w:hAnsi="宋体" w:hint="eastAsia"/>
          <w:sz w:val="24"/>
          <w:szCs w:val="24"/>
        </w:rPr>
        <w:t>评审因素的量化指标评审得分最高的投标人为中标候选人的评标方法</w:t>
      </w:r>
      <w:r w:rsidRPr="004A625E">
        <w:rPr>
          <w:rFonts w:hAnsi="宋体"/>
          <w:sz w:val="24"/>
          <w:szCs w:val="24"/>
        </w:rPr>
        <w:t>。评标委员会每位成员分别对投标人按相应的加权分值进行评价、打分。</w:t>
      </w:r>
    </w:p>
    <w:p w14:paraId="580491D2"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t>22.4评标时，评标委员会各成员应当独立对每个有效投标人的投标文件进行评价、打分，然后汇总每个投标人每项评分因素的得分。</w:t>
      </w:r>
      <w:r w:rsidRPr="004A625E">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425B0AAB" w14:textId="77777777" w:rsidR="00D0031B" w:rsidRPr="004A625E" w:rsidRDefault="00971341">
      <w:pPr>
        <w:spacing w:line="360" w:lineRule="auto"/>
        <w:rPr>
          <w:rFonts w:ascii="宋体" w:hAnsi="宋体"/>
          <w:sz w:val="24"/>
        </w:rPr>
      </w:pPr>
      <w:r w:rsidRPr="004A625E">
        <w:rPr>
          <w:rFonts w:ascii="宋体" w:hAnsi="宋体"/>
          <w:sz w:val="24"/>
        </w:rPr>
        <w:t>22.5</w:t>
      </w:r>
      <w:r w:rsidRPr="004A625E">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39B512BF" w14:textId="77777777" w:rsidR="00D0031B" w:rsidRPr="004A625E" w:rsidRDefault="00971341">
      <w:pPr>
        <w:pStyle w:val="31"/>
        <w:rPr>
          <w:szCs w:val="24"/>
        </w:rPr>
      </w:pPr>
      <w:bookmarkStart w:id="45" w:name="_Toc54957503"/>
      <w:r w:rsidRPr="004A625E">
        <w:rPr>
          <w:szCs w:val="24"/>
        </w:rPr>
        <w:t xml:space="preserve">23. </w:t>
      </w:r>
      <w:r w:rsidRPr="004A625E">
        <w:rPr>
          <w:rFonts w:hint="eastAsia"/>
          <w:szCs w:val="24"/>
        </w:rPr>
        <w:t>评标过程及保密原则</w:t>
      </w:r>
      <w:bookmarkEnd w:id="45"/>
    </w:p>
    <w:p w14:paraId="729CEDF1" w14:textId="77777777" w:rsidR="00D0031B" w:rsidRPr="004A625E" w:rsidRDefault="00971341">
      <w:pPr>
        <w:spacing w:line="360" w:lineRule="auto"/>
        <w:rPr>
          <w:rFonts w:ascii="宋体" w:hAnsi="宋体"/>
          <w:sz w:val="24"/>
        </w:rPr>
      </w:pPr>
      <w:r w:rsidRPr="004A625E">
        <w:rPr>
          <w:rFonts w:ascii="宋体" w:hAnsi="宋体"/>
          <w:sz w:val="24"/>
        </w:rPr>
        <w:t>23.1</w:t>
      </w:r>
      <w:r w:rsidRPr="004A625E">
        <w:rPr>
          <w:rFonts w:ascii="宋体" w:hAnsi="宋体" w:hint="eastAsia"/>
          <w:sz w:val="24"/>
        </w:rPr>
        <w:t>有关人员对评标情况以及在评标过程中获悉的国家秘密、商业秘密负有保密责任。</w:t>
      </w:r>
    </w:p>
    <w:p w14:paraId="09613E79" w14:textId="77777777" w:rsidR="00D0031B" w:rsidRPr="004A625E" w:rsidRDefault="00971341">
      <w:pPr>
        <w:spacing w:line="360" w:lineRule="auto"/>
        <w:rPr>
          <w:rFonts w:ascii="宋体" w:hAnsi="宋体"/>
          <w:sz w:val="24"/>
        </w:rPr>
      </w:pPr>
      <w:r w:rsidRPr="004A625E">
        <w:rPr>
          <w:rFonts w:ascii="宋体" w:hAnsi="宋体"/>
          <w:sz w:val="24"/>
        </w:rPr>
        <w:t>23.2在评标期间，投标人试图影响采购人、采购代理机构和评标委员会的任何活动，将导致其投标无效，并承担相应的法律责任。</w:t>
      </w:r>
    </w:p>
    <w:p w14:paraId="72A66E9D" w14:textId="77777777" w:rsidR="00D0031B" w:rsidRPr="004A625E" w:rsidRDefault="00971341">
      <w:pPr>
        <w:spacing w:line="360" w:lineRule="auto"/>
        <w:rPr>
          <w:rFonts w:ascii="宋体" w:hAnsi="宋体"/>
          <w:sz w:val="24"/>
        </w:rPr>
      </w:pPr>
      <w:r w:rsidRPr="004A625E">
        <w:rPr>
          <w:rFonts w:ascii="宋体" w:hAnsi="宋体"/>
          <w:sz w:val="24"/>
        </w:rPr>
        <w:t>23.3</w:t>
      </w: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4A625E">
        <w:rPr>
          <w:rFonts w:ascii="宋体" w:hAnsi="宋体" w:hint="eastAsia"/>
          <w:sz w:val="24"/>
        </w:rPr>
        <w:t>作出</w:t>
      </w:r>
      <w:proofErr w:type="gramEnd"/>
      <w:r w:rsidRPr="004A625E">
        <w:rPr>
          <w:rFonts w:ascii="宋体" w:hAnsi="宋体" w:hint="eastAsia"/>
          <w:sz w:val="24"/>
        </w:rPr>
        <w:t>结论。持不同意见的评标委员会成员应当在评标报告上签署不同意见及理由，否则视为同意评标报告。</w:t>
      </w:r>
    </w:p>
    <w:p w14:paraId="75EE61E3" w14:textId="77777777" w:rsidR="00D0031B" w:rsidRPr="004A625E" w:rsidRDefault="00971341">
      <w:pPr>
        <w:spacing w:line="360" w:lineRule="auto"/>
        <w:rPr>
          <w:rFonts w:ascii="宋体" w:hAnsi="宋体"/>
          <w:sz w:val="24"/>
        </w:rPr>
      </w:pPr>
      <w:r w:rsidRPr="004A625E">
        <w:rPr>
          <w:rFonts w:ascii="宋体" w:hAnsi="宋体"/>
          <w:sz w:val="24"/>
        </w:rPr>
        <w:t>23.4</w:t>
      </w:r>
      <w:r w:rsidRPr="004A625E">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552E2E2F" w14:textId="77777777" w:rsidR="00D0031B" w:rsidRPr="004A625E" w:rsidRDefault="00971341">
      <w:pPr>
        <w:pStyle w:val="31"/>
        <w:rPr>
          <w:szCs w:val="24"/>
        </w:rPr>
      </w:pPr>
      <w:bookmarkStart w:id="46" w:name="_Toc54957504"/>
      <w:proofErr w:type="gramStart"/>
      <w:r w:rsidRPr="004A625E">
        <w:rPr>
          <w:rFonts w:hint="eastAsia"/>
          <w:szCs w:val="24"/>
        </w:rPr>
        <w:t>六确定</w:t>
      </w:r>
      <w:proofErr w:type="gramEnd"/>
      <w:r w:rsidRPr="004A625E">
        <w:rPr>
          <w:rFonts w:hint="eastAsia"/>
          <w:szCs w:val="24"/>
        </w:rPr>
        <w:t>中标</w:t>
      </w:r>
      <w:bookmarkEnd w:id="46"/>
    </w:p>
    <w:p w14:paraId="67AEB07E" w14:textId="77777777" w:rsidR="00D0031B" w:rsidRPr="004A625E" w:rsidRDefault="00971341">
      <w:pPr>
        <w:pStyle w:val="31"/>
        <w:rPr>
          <w:szCs w:val="24"/>
        </w:rPr>
      </w:pPr>
      <w:bookmarkStart w:id="47" w:name="_Toc54957505"/>
      <w:r w:rsidRPr="004A625E">
        <w:rPr>
          <w:szCs w:val="24"/>
        </w:rPr>
        <w:t xml:space="preserve">24. </w:t>
      </w:r>
      <w:r w:rsidRPr="004A625E">
        <w:rPr>
          <w:rFonts w:hint="eastAsia"/>
          <w:szCs w:val="24"/>
        </w:rPr>
        <w:t>中标人的确定标准</w:t>
      </w:r>
      <w:bookmarkEnd w:id="47"/>
    </w:p>
    <w:p w14:paraId="33B5AF6F" w14:textId="77777777" w:rsidR="00D0031B" w:rsidRPr="004A625E" w:rsidRDefault="00971341">
      <w:pPr>
        <w:spacing w:line="360" w:lineRule="auto"/>
        <w:rPr>
          <w:rFonts w:ascii="宋体" w:hAnsi="宋体"/>
          <w:sz w:val="24"/>
        </w:rPr>
      </w:pPr>
      <w:r w:rsidRPr="004A625E">
        <w:rPr>
          <w:rFonts w:ascii="宋体" w:hAnsi="宋体"/>
          <w:sz w:val="24"/>
        </w:rPr>
        <w:t>24.1</w:t>
      </w:r>
      <w:r w:rsidRPr="004A625E">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4A625E">
        <w:rPr>
          <w:rFonts w:ascii="宋体" w:hAnsi="宋体" w:hint="eastAsia"/>
          <w:sz w:val="24"/>
        </w:rPr>
        <w:t>且按照</w:t>
      </w:r>
      <w:proofErr w:type="gramEnd"/>
      <w:r w:rsidRPr="004A625E">
        <w:rPr>
          <w:rFonts w:ascii="宋体" w:hAnsi="宋体" w:hint="eastAsia"/>
          <w:sz w:val="24"/>
        </w:rPr>
        <w:t>评审因素的量化指标评审得分最高的投标人为排名第一的中标候选人</w:t>
      </w:r>
    </w:p>
    <w:p w14:paraId="5C18111C" w14:textId="77777777" w:rsidR="00D0031B" w:rsidRPr="004A625E" w:rsidRDefault="00971341">
      <w:pPr>
        <w:spacing w:line="360" w:lineRule="auto"/>
        <w:rPr>
          <w:rFonts w:ascii="宋体" w:hAnsi="宋体"/>
          <w:sz w:val="24"/>
        </w:rPr>
      </w:pPr>
      <w:r w:rsidRPr="004A625E">
        <w:rPr>
          <w:rFonts w:ascii="宋体" w:hAnsi="宋体"/>
          <w:sz w:val="24"/>
        </w:rPr>
        <w:t>24.2评标委员会将根据评标标准，推荐中标候选人，或根据采购人的委托，直接确定中</w:t>
      </w:r>
      <w:r w:rsidRPr="004A625E">
        <w:rPr>
          <w:rFonts w:ascii="宋体" w:hAnsi="宋体"/>
          <w:sz w:val="24"/>
        </w:rPr>
        <w:lastRenderedPageBreak/>
        <w:t>标人。</w:t>
      </w:r>
    </w:p>
    <w:p w14:paraId="22554C92" w14:textId="77777777" w:rsidR="00D0031B" w:rsidRPr="004A625E" w:rsidRDefault="00971341">
      <w:pPr>
        <w:spacing w:line="360" w:lineRule="auto"/>
        <w:rPr>
          <w:rFonts w:ascii="宋体" w:hAnsi="宋体" w:cs="Arial"/>
          <w:sz w:val="24"/>
        </w:rPr>
      </w:pPr>
      <w:r w:rsidRPr="004A625E">
        <w:rPr>
          <w:rFonts w:ascii="宋体" w:hAnsi="宋体"/>
          <w:sz w:val="24"/>
        </w:rPr>
        <w:t>24.3</w:t>
      </w:r>
      <w:r w:rsidRPr="004A625E">
        <w:rPr>
          <w:rFonts w:ascii="宋体" w:hAnsi="宋体" w:cs="Arial"/>
          <w:sz w:val="24"/>
        </w:rPr>
        <w:t>采购人应</w:t>
      </w:r>
      <w:r w:rsidRPr="004A625E">
        <w:rPr>
          <w:rFonts w:ascii="宋体" w:hAnsi="宋体" w:cs="Arial" w:hint="eastAsia"/>
          <w:sz w:val="24"/>
        </w:rPr>
        <w:t>按相关法律法规的规定在</w:t>
      </w:r>
      <w:r w:rsidRPr="004A625E">
        <w:rPr>
          <w:rFonts w:ascii="宋体" w:hAnsi="宋体" w:cs="Arial"/>
          <w:sz w:val="24"/>
        </w:rPr>
        <w:t>评标报告确定的中标候选人名单中按顺序确定每</w:t>
      </w:r>
      <w:r w:rsidRPr="004A625E">
        <w:rPr>
          <w:rFonts w:ascii="宋体" w:hAnsi="宋体" w:cs="Arial" w:hint="eastAsia"/>
          <w:sz w:val="24"/>
        </w:rPr>
        <w:t>个分包中标人</w:t>
      </w:r>
      <w:r w:rsidRPr="004A625E">
        <w:rPr>
          <w:rFonts w:ascii="宋体" w:hAnsi="宋体" w:hint="eastAsia"/>
          <w:sz w:val="24"/>
        </w:rPr>
        <w:t>。出现第一</w:t>
      </w:r>
      <w:r w:rsidRPr="004A625E">
        <w:rPr>
          <w:rFonts w:ascii="宋体" w:hAnsi="宋体" w:cs="Arial" w:hint="eastAsia"/>
          <w:sz w:val="24"/>
        </w:rPr>
        <w:t>中标候选人并列的情形，以技术部分得分高的投标人为中标人；技术部分得分相同的，由采购人采取随机抽取的方式确定中标人。</w:t>
      </w:r>
    </w:p>
    <w:p w14:paraId="3D673802" w14:textId="77777777" w:rsidR="00D0031B" w:rsidRPr="004A625E" w:rsidRDefault="00971341">
      <w:pPr>
        <w:pStyle w:val="31"/>
        <w:rPr>
          <w:szCs w:val="24"/>
        </w:rPr>
      </w:pPr>
      <w:bookmarkStart w:id="48" w:name="_Toc54957506"/>
      <w:r w:rsidRPr="004A625E">
        <w:rPr>
          <w:szCs w:val="24"/>
        </w:rPr>
        <w:t xml:space="preserve">25. </w:t>
      </w:r>
      <w:r w:rsidRPr="004A625E">
        <w:rPr>
          <w:rFonts w:hint="eastAsia"/>
          <w:szCs w:val="24"/>
        </w:rPr>
        <w:t>中标通知书</w:t>
      </w:r>
      <w:bookmarkEnd w:id="48"/>
    </w:p>
    <w:p w14:paraId="3BDC7CB1" w14:textId="77777777" w:rsidR="00D0031B" w:rsidRPr="004A625E" w:rsidRDefault="00971341">
      <w:pPr>
        <w:spacing w:line="360" w:lineRule="auto"/>
        <w:rPr>
          <w:rFonts w:ascii="宋体" w:hAnsi="宋体"/>
          <w:sz w:val="24"/>
        </w:rPr>
      </w:pPr>
      <w:r w:rsidRPr="004A625E">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14A87595" w14:textId="77777777" w:rsidR="00D0031B" w:rsidRPr="004A625E" w:rsidRDefault="00971341">
      <w:pPr>
        <w:spacing w:line="360" w:lineRule="auto"/>
        <w:ind w:hanging="2"/>
        <w:rPr>
          <w:rFonts w:ascii="宋体" w:hAnsi="宋体"/>
          <w:sz w:val="24"/>
        </w:rPr>
      </w:pPr>
      <w:r w:rsidRPr="004A625E">
        <w:rPr>
          <w:rFonts w:ascii="宋体" w:hAnsi="宋体"/>
          <w:sz w:val="24"/>
        </w:rPr>
        <w:t>25.2 投标人</w:t>
      </w:r>
      <w:r w:rsidRPr="004A625E">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1DB3A275" w14:textId="77777777" w:rsidR="00D0031B" w:rsidRPr="004A625E" w:rsidRDefault="00971341">
      <w:pPr>
        <w:spacing w:line="360" w:lineRule="auto"/>
        <w:ind w:hanging="2"/>
        <w:rPr>
          <w:rFonts w:ascii="宋体" w:hAnsi="宋体"/>
          <w:sz w:val="24"/>
        </w:rPr>
      </w:pPr>
      <w:r w:rsidRPr="004A625E">
        <w:rPr>
          <w:rFonts w:ascii="宋体" w:hAnsi="宋体"/>
          <w:sz w:val="24"/>
        </w:rPr>
        <w:t xml:space="preserve">25.3 </w:t>
      </w:r>
      <w:r w:rsidRPr="004A625E">
        <w:rPr>
          <w:rFonts w:ascii="宋体" w:hAnsi="宋体" w:hint="eastAsia"/>
          <w:sz w:val="24"/>
        </w:rPr>
        <w:t>中标通知书发出后，采购人不得违法改变中标结果，中标人无正当理由不得放弃中标，否则应当依法承担法律责任。</w:t>
      </w:r>
    </w:p>
    <w:p w14:paraId="0F6C275E" w14:textId="77777777" w:rsidR="00D0031B" w:rsidRPr="004A625E" w:rsidRDefault="00971341">
      <w:pPr>
        <w:spacing w:line="360" w:lineRule="auto"/>
        <w:ind w:left="898" w:hanging="900"/>
        <w:rPr>
          <w:rFonts w:ascii="宋体" w:hAnsi="宋体"/>
          <w:sz w:val="24"/>
        </w:rPr>
      </w:pPr>
      <w:r w:rsidRPr="004A625E">
        <w:rPr>
          <w:rFonts w:ascii="宋体" w:hAnsi="宋体"/>
          <w:sz w:val="24"/>
        </w:rPr>
        <w:t>25.4</w:t>
      </w:r>
      <w:r w:rsidRPr="004A625E">
        <w:rPr>
          <w:rFonts w:ascii="宋体" w:hAnsi="宋体" w:hint="eastAsia"/>
          <w:sz w:val="24"/>
        </w:rPr>
        <w:t>中标通知书是合同的组成部分，对采购人和中标人具有同等法律效力。</w:t>
      </w:r>
    </w:p>
    <w:p w14:paraId="432EF1DA" w14:textId="77777777" w:rsidR="00D0031B" w:rsidRPr="004A625E" w:rsidRDefault="00971341">
      <w:pPr>
        <w:pStyle w:val="31"/>
        <w:rPr>
          <w:szCs w:val="24"/>
        </w:rPr>
      </w:pPr>
      <w:bookmarkStart w:id="49" w:name="_Toc54957507"/>
      <w:r w:rsidRPr="004A625E">
        <w:rPr>
          <w:szCs w:val="24"/>
        </w:rPr>
        <w:t xml:space="preserve">26. </w:t>
      </w:r>
      <w:r w:rsidRPr="004A625E">
        <w:rPr>
          <w:rFonts w:hint="eastAsia"/>
          <w:szCs w:val="24"/>
        </w:rPr>
        <w:t>签订合同</w:t>
      </w:r>
      <w:bookmarkEnd w:id="49"/>
    </w:p>
    <w:p w14:paraId="7B011494" w14:textId="77777777" w:rsidR="00D0031B" w:rsidRPr="004A625E" w:rsidRDefault="00971341">
      <w:pPr>
        <w:spacing w:line="360" w:lineRule="auto"/>
        <w:rPr>
          <w:rFonts w:ascii="宋体" w:hAnsi="宋体"/>
          <w:sz w:val="24"/>
        </w:rPr>
      </w:pPr>
      <w:r w:rsidRPr="004A625E">
        <w:rPr>
          <w:rFonts w:ascii="宋体" w:hAnsi="宋体"/>
          <w:sz w:val="24"/>
        </w:rPr>
        <w:t>26.1中标人应当自中标通知书发出之日起三十日内</w:t>
      </w:r>
      <w:r w:rsidRPr="004A625E">
        <w:rPr>
          <w:rFonts w:ascii="宋体" w:hAnsi="宋体" w:hint="eastAsia"/>
          <w:sz w:val="24"/>
        </w:rPr>
        <w:t>，按照招标文件和中标人投标文件的规定，与采购人签订书面合同。所签订的合同不得对招标文件确定的事项和中标人投标文件作实质性修改。</w:t>
      </w:r>
      <w:r w:rsidRPr="004A625E">
        <w:rPr>
          <w:rFonts w:ascii="宋体" w:hAnsi="宋体"/>
          <w:sz w:val="24"/>
        </w:rPr>
        <w:t>如果中标人无正当理由不与采购人签订合同，</w:t>
      </w:r>
      <w:r w:rsidRPr="004A625E">
        <w:rPr>
          <w:rFonts w:ascii="宋体" w:hAnsi="宋体" w:hint="eastAsia"/>
          <w:sz w:val="24"/>
        </w:rPr>
        <w:t>则</w:t>
      </w:r>
      <w:r w:rsidRPr="004A625E">
        <w:rPr>
          <w:rFonts w:ascii="宋体" w:hAnsi="宋体"/>
          <w:sz w:val="24"/>
        </w:rPr>
        <w:t>其投标保证金</w:t>
      </w:r>
      <w:r w:rsidRPr="004A625E">
        <w:rPr>
          <w:rFonts w:ascii="宋体" w:hAnsi="宋体" w:hint="eastAsia"/>
          <w:sz w:val="24"/>
        </w:rPr>
        <w:t>将被</w:t>
      </w:r>
      <w:r w:rsidRPr="004A625E">
        <w:rPr>
          <w:rFonts w:ascii="宋体" w:hAnsi="宋体"/>
          <w:sz w:val="24"/>
        </w:rPr>
        <w:t>没收。在此情况下，可另选下一个中标候选人，或重新招标。</w:t>
      </w:r>
    </w:p>
    <w:p w14:paraId="737F708B" w14:textId="77777777" w:rsidR="00D0031B" w:rsidRPr="004A625E" w:rsidRDefault="00971341">
      <w:pPr>
        <w:spacing w:line="360" w:lineRule="auto"/>
        <w:ind w:left="900" w:hanging="900"/>
        <w:rPr>
          <w:rFonts w:ascii="宋体" w:hAnsi="宋体"/>
          <w:sz w:val="24"/>
        </w:rPr>
      </w:pPr>
      <w:r w:rsidRPr="004A625E">
        <w:rPr>
          <w:rFonts w:ascii="宋体" w:hAnsi="宋体"/>
          <w:sz w:val="24"/>
        </w:rPr>
        <w:t>26.2</w:t>
      </w:r>
      <w:r w:rsidRPr="004A625E">
        <w:rPr>
          <w:rFonts w:ascii="宋体" w:hAnsi="宋体" w:hint="eastAsia"/>
          <w:sz w:val="24"/>
        </w:rPr>
        <w:t>招标文件、中标人的投标文件及其澄清文件等，均为签订合同的依据。</w:t>
      </w:r>
    </w:p>
    <w:p w14:paraId="7B0D6B38" w14:textId="77777777" w:rsidR="00D0031B" w:rsidRPr="004A625E" w:rsidRDefault="00971341">
      <w:pPr>
        <w:spacing w:line="360" w:lineRule="auto"/>
        <w:rPr>
          <w:rFonts w:ascii="宋体" w:hAnsi="宋体"/>
          <w:sz w:val="24"/>
        </w:rPr>
      </w:pPr>
      <w:r w:rsidRPr="004A625E">
        <w:rPr>
          <w:rFonts w:ascii="宋体" w:hAnsi="宋体"/>
          <w:sz w:val="24"/>
        </w:rPr>
        <w:t xml:space="preserve">26.3 </w:t>
      </w:r>
      <w:r w:rsidRPr="004A625E">
        <w:rPr>
          <w:rFonts w:ascii="宋体" w:hAnsi="宋体" w:hint="eastAsia"/>
          <w:sz w:val="24"/>
        </w:rPr>
        <w:t>合同价：如中标产品为国产产品，合同价即为中标价；如中标产品为进口产品，外贸合同中的外币金额以开标当日中国银行首次公布的外币</w:t>
      </w:r>
      <w:r w:rsidRPr="004A625E">
        <w:rPr>
          <w:rFonts w:ascii="宋体" w:hAnsi="宋体"/>
          <w:sz w:val="24"/>
        </w:rPr>
        <w:t>/人民币的现汇卖出价作为折算依据。</w:t>
      </w:r>
    </w:p>
    <w:p w14:paraId="4CD744BF" w14:textId="77777777" w:rsidR="00D0031B" w:rsidRPr="004A625E" w:rsidRDefault="00971341">
      <w:pPr>
        <w:spacing w:line="360" w:lineRule="auto"/>
        <w:rPr>
          <w:rFonts w:ascii="宋体" w:hAnsi="宋体"/>
          <w:sz w:val="24"/>
        </w:rPr>
      </w:pPr>
      <w:r w:rsidRPr="004A625E">
        <w:rPr>
          <w:rFonts w:ascii="宋体" w:hAnsi="宋体"/>
          <w:sz w:val="24"/>
        </w:rPr>
        <w:t xml:space="preserve">26.4 </w:t>
      </w:r>
      <w:r w:rsidRPr="004A625E">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79752189" w14:textId="77777777" w:rsidR="00D0031B" w:rsidRPr="004A625E" w:rsidRDefault="00971341">
      <w:pPr>
        <w:spacing w:line="360" w:lineRule="auto"/>
        <w:rPr>
          <w:rFonts w:ascii="宋体" w:hAnsi="宋体"/>
          <w:sz w:val="24"/>
        </w:rPr>
      </w:pPr>
      <w:r w:rsidRPr="004A625E">
        <w:rPr>
          <w:rFonts w:ascii="宋体" w:hAnsi="宋体" w:hint="eastAsia"/>
          <w:sz w:val="24"/>
        </w:rPr>
        <w:t>2</w:t>
      </w:r>
      <w:r w:rsidRPr="004A625E">
        <w:rPr>
          <w:rFonts w:ascii="宋体" w:hAnsi="宋体"/>
          <w:sz w:val="24"/>
        </w:rPr>
        <w:t>6.</w:t>
      </w:r>
      <w:r w:rsidR="00616C91">
        <w:rPr>
          <w:rFonts w:ascii="宋体" w:hAnsi="宋体"/>
          <w:sz w:val="24"/>
        </w:rPr>
        <w:t>5</w:t>
      </w:r>
      <w:r w:rsidRPr="004A625E">
        <w:rPr>
          <w:rFonts w:ascii="宋体" w:hAnsi="宋体" w:hint="eastAsia"/>
          <w:sz w:val="24"/>
        </w:rPr>
        <w:t>中标人所</w:t>
      </w:r>
      <w:proofErr w:type="gramStart"/>
      <w:r w:rsidRPr="004A625E">
        <w:rPr>
          <w:rFonts w:ascii="宋体" w:hAnsi="宋体" w:hint="eastAsia"/>
          <w:sz w:val="24"/>
        </w:rPr>
        <w:t>投产品若包含</w:t>
      </w:r>
      <w:proofErr w:type="gramEnd"/>
      <w:r w:rsidRPr="004A625E">
        <w:rPr>
          <w:rFonts w:ascii="宋体" w:hAnsi="宋体" w:hint="eastAsia"/>
          <w:sz w:val="24"/>
        </w:rPr>
        <w:t>进口产品，采购人有权确定并自行委托进口代理公司代理相关手续（包括但不限于签订外贸合同等）。</w:t>
      </w:r>
    </w:p>
    <w:p w14:paraId="1D946FEB" w14:textId="77777777" w:rsidR="00D0031B" w:rsidRPr="004A625E" w:rsidRDefault="00971341">
      <w:pPr>
        <w:pStyle w:val="31"/>
        <w:rPr>
          <w:szCs w:val="24"/>
        </w:rPr>
      </w:pPr>
      <w:bookmarkStart w:id="50" w:name="_Toc54957508"/>
      <w:r w:rsidRPr="004A625E">
        <w:rPr>
          <w:szCs w:val="24"/>
        </w:rPr>
        <w:lastRenderedPageBreak/>
        <w:t xml:space="preserve">27. </w:t>
      </w:r>
      <w:r w:rsidRPr="004A625E">
        <w:rPr>
          <w:rFonts w:hint="eastAsia"/>
          <w:szCs w:val="24"/>
        </w:rPr>
        <w:t>履约保证金</w:t>
      </w:r>
      <w:bookmarkEnd w:id="50"/>
    </w:p>
    <w:p w14:paraId="62965A9E" w14:textId="77777777" w:rsidR="00D0031B" w:rsidRPr="004A625E" w:rsidRDefault="00971341">
      <w:pPr>
        <w:spacing w:line="360" w:lineRule="auto"/>
        <w:rPr>
          <w:rFonts w:ascii="宋体" w:hAnsi="宋体"/>
          <w:sz w:val="24"/>
        </w:rPr>
      </w:pPr>
      <w:r w:rsidRPr="004A625E">
        <w:rPr>
          <w:rFonts w:ascii="宋体" w:hAnsi="宋体"/>
          <w:sz w:val="24"/>
        </w:rPr>
        <w:t>27.1中标人在签订合同后</w:t>
      </w:r>
      <w:proofErr w:type="gramStart"/>
      <w:r w:rsidRPr="004A625E">
        <w:rPr>
          <w:rFonts w:ascii="宋体" w:hAnsi="宋体" w:hint="eastAsia"/>
          <w:sz w:val="24"/>
        </w:rPr>
        <w:t>个</w:t>
      </w:r>
      <w:proofErr w:type="gramEnd"/>
      <w:r w:rsidRPr="004A625E">
        <w:rPr>
          <w:rFonts w:ascii="宋体" w:hAnsi="宋体" w:hint="eastAsia"/>
          <w:sz w:val="24"/>
        </w:rPr>
        <w:t>工作日内，按招标文件中提供的履约保证金保函格式或采购人可以接受的其他形式向采购人提交合同总金额</w:t>
      </w:r>
      <w:r w:rsidRPr="004A625E">
        <w:rPr>
          <w:rFonts w:ascii="宋体" w:hAnsi="宋体"/>
          <w:sz w:val="24"/>
        </w:rPr>
        <w:t>%</w:t>
      </w:r>
      <w:r w:rsidRPr="004A625E">
        <w:rPr>
          <w:rFonts w:ascii="宋体" w:hAnsi="宋体" w:hint="eastAsia"/>
          <w:sz w:val="24"/>
        </w:rPr>
        <w:t>的履约保证金。</w:t>
      </w:r>
    </w:p>
    <w:p w14:paraId="3D1F4DD8" w14:textId="77777777" w:rsidR="00D0031B" w:rsidRPr="004A625E" w:rsidRDefault="00971341">
      <w:pPr>
        <w:spacing w:line="360" w:lineRule="auto"/>
        <w:rPr>
          <w:rFonts w:ascii="宋体" w:hAnsi="宋体"/>
          <w:sz w:val="24"/>
        </w:rPr>
      </w:pPr>
      <w:r w:rsidRPr="004A625E">
        <w:rPr>
          <w:rFonts w:ascii="宋体" w:hAnsi="宋体"/>
          <w:sz w:val="24"/>
        </w:rPr>
        <w:t xml:space="preserve">27.1.1 </w:t>
      </w:r>
      <w:r w:rsidRPr="004A625E">
        <w:rPr>
          <w:rFonts w:ascii="宋体" w:hAnsi="宋体" w:hint="eastAsia"/>
          <w:sz w:val="24"/>
        </w:rPr>
        <w:t>履约保证金用于补偿采购人因中标人不能履行其合同义务而蒙受的损失。</w:t>
      </w:r>
    </w:p>
    <w:p w14:paraId="74FA2744" w14:textId="77777777" w:rsidR="00D0031B" w:rsidRPr="004A625E" w:rsidRDefault="00971341">
      <w:pPr>
        <w:spacing w:line="360" w:lineRule="auto"/>
        <w:rPr>
          <w:rFonts w:ascii="宋体" w:hAnsi="宋体"/>
          <w:sz w:val="24"/>
        </w:rPr>
      </w:pPr>
      <w:r w:rsidRPr="004A625E">
        <w:rPr>
          <w:rFonts w:ascii="宋体" w:hAnsi="宋体"/>
          <w:sz w:val="24"/>
        </w:rPr>
        <w:t xml:space="preserve">27.1.2 </w:t>
      </w:r>
      <w:r w:rsidRPr="004A625E">
        <w:rPr>
          <w:rFonts w:ascii="宋体" w:hAnsi="宋体" w:hint="eastAsia"/>
          <w:sz w:val="24"/>
        </w:rPr>
        <w:t>履约保证金应使用本合同货币，按下述方式之一提交：</w:t>
      </w:r>
    </w:p>
    <w:p w14:paraId="3BC146B4" w14:textId="77777777" w:rsidR="00D0031B" w:rsidRPr="004A625E" w:rsidRDefault="00971341">
      <w:pPr>
        <w:spacing w:line="360" w:lineRule="auto"/>
        <w:rPr>
          <w:rFonts w:ascii="宋体" w:hAnsi="宋体"/>
          <w:sz w:val="24"/>
        </w:rPr>
      </w:pPr>
      <w:r w:rsidRPr="004A625E">
        <w:rPr>
          <w:rFonts w:ascii="宋体" w:hAnsi="宋体"/>
          <w:sz w:val="24"/>
        </w:rPr>
        <w:t>A．银行保函：采购人可接受的在中华人民共和国注册和营业的银行，或其他采购人可接受的格式。</w:t>
      </w:r>
    </w:p>
    <w:p w14:paraId="00C2298E" w14:textId="77777777" w:rsidR="00D0031B" w:rsidRPr="004A625E" w:rsidRDefault="00971341">
      <w:pPr>
        <w:spacing w:line="360" w:lineRule="auto"/>
        <w:rPr>
          <w:rFonts w:ascii="宋体" w:hAnsi="宋体"/>
          <w:sz w:val="24"/>
        </w:rPr>
      </w:pPr>
      <w:r w:rsidRPr="004A625E">
        <w:rPr>
          <w:rFonts w:ascii="宋体" w:hAnsi="宋体"/>
          <w:sz w:val="24"/>
        </w:rPr>
        <w:t xml:space="preserve">B. </w:t>
      </w:r>
      <w:r w:rsidRPr="004A625E">
        <w:rPr>
          <w:rFonts w:ascii="宋体" w:hAnsi="宋体" w:hint="eastAsia"/>
          <w:sz w:val="24"/>
        </w:rPr>
        <w:t>支票、汇票或现金。</w:t>
      </w:r>
    </w:p>
    <w:p w14:paraId="33C0EEF9" w14:textId="77777777" w:rsidR="00D0031B" w:rsidRPr="004A625E" w:rsidRDefault="00971341">
      <w:pPr>
        <w:spacing w:line="360" w:lineRule="auto"/>
        <w:rPr>
          <w:rFonts w:ascii="宋体" w:hAnsi="宋体"/>
          <w:sz w:val="24"/>
        </w:rPr>
      </w:pPr>
      <w:r w:rsidRPr="004A625E">
        <w:rPr>
          <w:rFonts w:ascii="宋体" w:hAnsi="宋体"/>
          <w:sz w:val="24"/>
        </w:rPr>
        <w:t xml:space="preserve">27.1.3 </w:t>
      </w:r>
      <w:r w:rsidRPr="004A625E">
        <w:rPr>
          <w:rFonts w:ascii="宋体" w:hAnsi="宋体" w:hint="eastAsia"/>
          <w:sz w:val="24"/>
        </w:rPr>
        <w:t>履约保证金在项目验收合格一年内均应完全有效。</w:t>
      </w:r>
    </w:p>
    <w:p w14:paraId="0B9C9DC1" w14:textId="77777777" w:rsidR="00D0031B" w:rsidRPr="004A625E" w:rsidRDefault="00971341">
      <w:pPr>
        <w:spacing w:line="360" w:lineRule="auto"/>
        <w:rPr>
          <w:rFonts w:ascii="宋体" w:hAnsi="宋体"/>
          <w:sz w:val="24"/>
        </w:rPr>
      </w:pPr>
      <w:r w:rsidRPr="004A625E">
        <w:rPr>
          <w:rFonts w:ascii="宋体" w:hAnsi="宋体"/>
          <w:sz w:val="24"/>
        </w:rPr>
        <w:t xml:space="preserve">27.1.4 </w:t>
      </w:r>
      <w:r w:rsidRPr="004A625E">
        <w:rPr>
          <w:rFonts w:ascii="宋体" w:hAnsi="宋体" w:hint="eastAsia"/>
          <w:sz w:val="24"/>
        </w:rPr>
        <w:t>如果中标人未能按合同规定履行其义务，采购人有权从履约保证金中取得补偿。</w:t>
      </w:r>
    </w:p>
    <w:p w14:paraId="125CA52F" w14:textId="77777777" w:rsidR="00D0031B" w:rsidRPr="004A625E" w:rsidRDefault="00971341">
      <w:pPr>
        <w:pStyle w:val="31"/>
        <w:rPr>
          <w:szCs w:val="24"/>
        </w:rPr>
      </w:pPr>
      <w:bookmarkStart w:id="51" w:name="_Toc54957509"/>
      <w:r w:rsidRPr="004A625E">
        <w:rPr>
          <w:rFonts w:hint="eastAsia"/>
          <w:szCs w:val="24"/>
        </w:rPr>
        <w:t>七中标服务费</w:t>
      </w:r>
      <w:bookmarkEnd w:id="51"/>
    </w:p>
    <w:p w14:paraId="0739B06A" w14:textId="77777777" w:rsidR="00D0031B" w:rsidRPr="004A625E" w:rsidRDefault="00971341">
      <w:pPr>
        <w:pStyle w:val="31"/>
        <w:rPr>
          <w:szCs w:val="24"/>
        </w:rPr>
      </w:pPr>
      <w:bookmarkStart w:id="52" w:name="_Toc54957510"/>
      <w:r w:rsidRPr="004A625E">
        <w:rPr>
          <w:szCs w:val="24"/>
        </w:rPr>
        <w:t>28. 中标服务费</w:t>
      </w:r>
      <w:bookmarkEnd w:id="52"/>
    </w:p>
    <w:p w14:paraId="4B319468" w14:textId="77777777" w:rsidR="00D0031B" w:rsidRPr="004A625E" w:rsidRDefault="00971341">
      <w:pPr>
        <w:spacing w:line="360" w:lineRule="auto"/>
        <w:rPr>
          <w:rFonts w:ascii="宋体" w:hAnsi="宋体"/>
          <w:sz w:val="24"/>
        </w:rPr>
      </w:pPr>
      <w:r w:rsidRPr="004A625E">
        <w:rPr>
          <w:rFonts w:ascii="宋体" w:hAnsi="宋体"/>
          <w:sz w:val="24"/>
        </w:rPr>
        <w:t>28.1</w:t>
      </w:r>
      <w:r w:rsidRPr="004A625E">
        <w:rPr>
          <w:rFonts w:ascii="宋体" w:hAnsi="宋体" w:hint="eastAsia"/>
          <w:sz w:val="24"/>
        </w:rPr>
        <w:t>采购代理机构参照原计价格</w:t>
      </w:r>
      <w:r w:rsidRPr="004A625E">
        <w:rPr>
          <w:rFonts w:ascii="宋体" w:hAnsi="宋体"/>
          <w:sz w:val="24"/>
        </w:rPr>
        <w:t>[2002]1980号文、</w:t>
      </w:r>
      <w:r w:rsidRPr="004A625E">
        <w:rPr>
          <w:rFonts w:ascii="宋体" w:hAnsi="宋体" w:cs="宋体" w:hint="eastAsia"/>
          <w:kern w:val="0"/>
          <w:sz w:val="24"/>
        </w:rPr>
        <w:t>发改办价格</w:t>
      </w:r>
      <w:r w:rsidRPr="004A625E">
        <w:rPr>
          <w:rFonts w:ascii="宋体" w:hAnsi="宋体" w:cs="宋体"/>
          <w:kern w:val="0"/>
          <w:sz w:val="24"/>
        </w:rPr>
        <w:t>[2003]857号文及发改</w:t>
      </w:r>
      <w:r w:rsidRPr="004A625E">
        <w:rPr>
          <w:rFonts w:ascii="宋体" w:hAnsi="宋体" w:cs="宋体" w:hint="eastAsia"/>
          <w:kern w:val="0"/>
          <w:sz w:val="24"/>
        </w:rPr>
        <w:t>办</w:t>
      </w:r>
      <w:r w:rsidRPr="004A625E">
        <w:rPr>
          <w:rFonts w:ascii="宋体" w:hAnsi="宋体" w:cs="宋体"/>
          <w:kern w:val="0"/>
          <w:sz w:val="24"/>
        </w:rPr>
        <w:t>价格[2011]534号</w:t>
      </w:r>
      <w:r w:rsidRPr="004A625E">
        <w:rPr>
          <w:rFonts w:ascii="宋体" w:hAnsi="宋体" w:cs="宋体" w:hint="eastAsia"/>
          <w:kern w:val="0"/>
          <w:sz w:val="24"/>
        </w:rPr>
        <w:t>文有关规定向中标人收取</w:t>
      </w:r>
      <w:r w:rsidRPr="004A625E">
        <w:rPr>
          <w:rFonts w:ascii="宋体" w:hAnsi="宋体" w:hint="eastAsia"/>
          <w:sz w:val="24"/>
        </w:rPr>
        <w:t>中标服务费用。此项费用不单独开列而应计入投标价。</w:t>
      </w:r>
    </w:p>
    <w:p w14:paraId="48173D53" w14:textId="77777777" w:rsidR="00D0031B" w:rsidRPr="004A625E" w:rsidRDefault="00971341">
      <w:pPr>
        <w:tabs>
          <w:tab w:val="left" w:pos="660"/>
        </w:tabs>
        <w:spacing w:line="360" w:lineRule="auto"/>
        <w:ind w:left="900" w:hangingChars="375" w:hanging="900"/>
        <w:rPr>
          <w:rFonts w:ascii="宋体" w:hAnsi="宋体"/>
          <w:sz w:val="24"/>
        </w:rPr>
      </w:pPr>
      <w:r w:rsidRPr="004A625E">
        <w:rPr>
          <w:rFonts w:ascii="宋体" w:hAnsi="宋体"/>
          <w:sz w:val="24"/>
        </w:rPr>
        <w:t>28.2</w:t>
      </w:r>
      <w:r w:rsidRPr="004A625E">
        <w:rPr>
          <w:rFonts w:ascii="宋体" w:hAnsi="宋体"/>
          <w:sz w:val="24"/>
        </w:rPr>
        <w:tab/>
      </w:r>
      <w:r w:rsidRPr="004A625E">
        <w:rPr>
          <w:rFonts w:ascii="宋体" w:hAnsi="宋体" w:hint="eastAsia"/>
          <w:sz w:val="24"/>
        </w:rPr>
        <w:t>中标人在领取中标通知书时向采购代理机构缴付中标服务费。</w:t>
      </w:r>
    </w:p>
    <w:p w14:paraId="3E986BB9"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28.3</w:t>
      </w:r>
      <w:r w:rsidRPr="004A625E">
        <w:rPr>
          <w:rFonts w:ascii="宋体" w:hAnsi="宋体"/>
          <w:sz w:val="24"/>
        </w:rPr>
        <w:tab/>
      </w:r>
      <w:r w:rsidRPr="004A625E">
        <w:rPr>
          <w:rFonts w:ascii="宋体" w:hAnsi="宋体" w:hint="eastAsia"/>
          <w:sz w:val="24"/>
        </w:rPr>
        <w:t>中标服务费将以现金、支票（北京地区）或汇票的方式进行收取。中标人如未按</w:t>
      </w:r>
      <w:r w:rsidRPr="004A625E">
        <w:rPr>
          <w:rFonts w:ascii="宋体" w:hAnsi="宋体"/>
          <w:sz w:val="24"/>
        </w:rPr>
        <w:t>28.1和28.2条规定办理，采购代理机构将没收其投标保证金。</w:t>
      </w:r>
    </w:p>
    <w:p w14:paraId="7869787D"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28.4</w:t>
      </w:r>
      <w:r w:rsidRPr="004A625E">
        <w:rPr>
          <w:rFonts w:ascii="宋体" w:hAnsi="宋体" w:hint="eastAsia"/>
          <w:sz w:val="24"/>
        </w:rPr>
        <w:t>在投标时，投标人应提供中标服务费承诺书。</w:t>
      </w:r>
    </w:p>
    <w:p w14:paraId="01403CEA" w14:textId="77777777" w:rsidR="00D0031B" w:rsidRPr="004A625E" w:rsidRDefault="00971341">
      <w:pPr>
        <w:pStyle w:val="31"/>
        <w:rPr>
          <w:szCs w:val="24"/>
        </w:rPr>
      </w:pPr>
      <w:bookmarkStart w:id="53" w:name="_Toc54957511"/>
      <w:r w:rsidRPr="004A625E">
        <w:rPr>
          <w:rFonts w:hint="eastAsia"/>
          <w:szCs w:val="24"/>
        </w:rPr>
        <w:t>八质疑</w:t>
      </w:r>
      <w:bookmarkEnd w:id="53"/>
    </w:p>
    <w:p w14:paraId="186D86E5" w14:textId="77777777" w:rsidR="00D0031B" w:rsidRPr="004A625E" w:rsidRDefault="00971341" w:rsidP="00971341">
      <w:pPr>
        <w:pStyle w:val="a1"/>
        <w:spacing w:line="360" w:lineRule="auto"/>
        <w:ind w:firstLineChars="4" w:firstLine="10"/>
        <w:rPr>
          <w:rFonts w:hAnsi="宋体"/>
          <w:szCs w:val="24"/>
        </w:rPr>
      </w:pPr>
      <w:r w:rsidRPr="004A625E">
        <w:rPr>
          <w:rFonts w:hAnsi="宋体"/>
          <w:szCs w:val="24"/>
        </w:rPr>
        <w:t>29.</w:t>
      </w:r>
      <w:r w:rsidRPr="004A625E">
        <w:rPr>
          <w:rFonts w:hAnsi="宋体" w:hint="eastAsia"/>
          <w:szCs w:val="24"/>
        </w:rPr>
        <w:t>质疑</w:t>
      </w:r>
    </w:p>
    <w:p w14:paraId="3CDCC746" w14:textId="77777777" w:rsidR="00D0031B" w:rsidRPr="004A625E" w:rsidRDefault="00971341" w:rsidP="00971341">
      <w:pPr>
        <w:pStyle w:val="a1"/>
        <w:spacing w:line="360" w:lineRule="auto"/>
        <w:ind w:firstLineChars="4" w:firstLine="10"/>
        <w:rPr>
          <w:rFonts w:hAnsi="宋体" w:cs="宋体"/>
          <w:szCs w:val="24"/>
        </w:rPr>
      </w:pPr>
      <w:r w:rsidRPr="004A625E">
        <w:rPr>
          <w:rFonts w:hAnsi="宋体"/>
          <w:szCs w:val="24"/>
        </w:rPr>
        <w:t xml:space="preserve">29.1 </w:t>
      </w:r>
      <w:r w:rsidRPr="004A625E">
        <w:rPr>
          <w:rFonts w:hAnsi="宋体"/>
          <w:kern w:val="2"/>
          <w:szCs w:val="24"/>
        </w:rPr>
        <w:t>供应商认为</w:t>
      </w:r>
      <w:r w:rsidRPr="004A625E">
        <w:rPr>
          <w:rFonts w:hAnsi="宋体" w:hint="eastAsia"/>
          <w:kern w:val="2"/>
          <w:szCs w:val="24"/>
        </w:rPr>
        <w:t>招标</w:t>
      </w:r>
      <w:r w:rsidRPr="004A625E">
        <w:rPr>
          <w:rFonts w:hAnsi="宋体"/>
          <w:kern w:val="2"/>
          <w:szCs w:val="24"/>
        </w:rPr>
        <w:t>文件、</w:t>
      </w:r>
      <w:r w:rsidRPr="004A625E">
        <w:rPr>
          <w:rFonts w:hAnsi="宋体" w:hint="eastAsia"/>
          <w:kern w:val="2"/>
          <w:szCs w:val="24"/>
        </w:rPr>
        <w:t>招标</w:t>
      </w:r>
      <w:r w:rsidRPr="004A625E">
        <w:rPr>
          <w:rFonts w:hAnsi="宋体"/>
          <w:kern w:val="2"/>
          <w:szCs w:val="24"/>
        </w:rPr>
        <w:t>过程、中标结果使自己的权益受到损害的，可以在知道或者应知其权益受到损害之日起7个工作日内，以书面形式</w:t>
      </w:r>
      <w:r w:rsidRPr="004A625E">
        <w:rPr>
          <w:rFonts w:hAnsi="宋体"/>
          <w:b/>
          <w:kern w:val="2"/>
          <w:szCs w:val="24"/>
        </w:rPr>
        <w:t>向采购代理机构</w:t>
      </w:r>
      <w:r w:rsidRPr="004A625E">
        <w:rPr>
          <w:rFonts w:hAnsi="宋体" w:hint="eastAsia"/>
          <w:b/>
          <w:kern w:val="2"/>
          <w:szCs w:val="24"/>
        </w:rPr>
        <w:t>（具体联系方式见投标邀请）</w:t>
      </w:r>
      <w:r w:rsidRPr="004A625E">
        <w:rPr>
          <w:rFonts w:hAnsi="宋体"/>
          <w:kern w:val="2"/>
          <w:szCs w:val="24"/>
        </w:rPr>
        <w:t>提出质疑</w:t>
      </w:r>
      <w:r w:rsidRPr="004A625E">
        <w:rPr>
          <w:rFonts w:hAnsi="宋体" w:hint="eastAsia"/>
          <w:kern w:val="2"/>
          <w:szCs w:val="24"/>
        </w:rPr>
        <w:t>（</w:t>
      </w:r>
      <w:r w:rsidRPr="004A625E">
        <w:rPr>
          <w:rFonts w:hAnsi="宋体" w:cs="Arial" w:hint="eastAsia"/>
          <w:szCs w:val="24"/>
        </w:rPr>
        <w:t>针对同一招标程序环节的质疑，供应商应在法定质疑期内一次性提出）。</w:t>
      </w:r>
      <w:r w:rsidRPr="004A625E">
        <w:rPr>
          <w:rFonts w:hAnsi="宋体" w:cs="宋体"/>
          <w:szCs w:val="24"/>
        </w:rPr>
        <w:t>应知其权益受到损害之日</w:t>
      </w:r>
      <w:r w:rsidRPr="004A625E">
        <w:rPr>
          <w:rFonts w:hAnsi="宋体" w:cs="宋体" w:hint="eastAsia"/>
          <w:szCs w:val="24"/>
        </w:rPr>
        <w:t>，</w:t>
      </w:r>
      <w:r w:rsidRPr="004A625E">
        <w:rPr>
          <w:rFonts w:hAnsi="宋体" w:cs="宋体"/>
          <w:szCs w:val="24"/>
        </w:rPr>
        <w:t>是指：</w:t>
      </w:r>
    </w:p>
    <w:p w14:paraId="7CD5A3BA"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29.1.1 对可以质疑的</w:t>
      </w:r>
      <w:r w:rsidRPr="004A625E">
        <w:rPr>
          <w:rFonts w:hAnsi="宋体" w:cs="宋体" w:hint="eastAsia"/>
          <w:szCs w:val="24"/>
        </w:rPr>
        <w:t>招标</w:t>
      </w:r>
      <w:r w:rsidRPr="004A625E">
        <w:rPr>
          <w:rFonts w:hAnsi="宋体" w:cs="宋体"/>
          <w:szCs w:val="24"/>
        </w:rPr>
        <w:t>文件提出质疑的，为</w:t>
      </w:r>
      <w:r w:rsidRPr="004A625E">
        <w:rPr>
          <w:rFonts w:hAnsi="宋体" w:cs="宋体" w:hint="eastAsia"/>
          <w:szCs w:val="24"/>
        </w:rPr>
        <w:t>按要求购买并收到招标</w:t>
      </w:r>
      <w:r w:rsidRPr="004A625E">
        <w:rPr>
          <w:rFonts w:hAnsi="宋体" w:cs="宋体"/>
          <w:szCs w:val="24"/>
        </w:rPr>
        <w:t>文件之日；</w:t>
      </w:r>
    </w:p>
    <w:p w14:paraId="2AF71041"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29.1.2 对</w:t>
      </w:r>
      <w:r w:rsidRPr="004A625E">
        <w:rPr>
          <w:rFonts w:hAnsi="宋体" w:cs="宋体" w:hint="eastAsia"/>
          <w:szCs w:val="24"/>
        </w:rPr>
        <w:t>招标</w:t>
      </w:r>
      <w:r w:rsidRPr="004A625E">
        <w:rPr>
          <w:rFonts w:hAnsi="宋体" w:cs="宋体"/>
          <w:szCs w:val="24"/>
        </w:rPr>
        <w:t>过程提出质疑的，为各</w:t>
      </w:r>
      <w:r w:rsidRPr="004A625E">
        <w:rPr>
          <w:rFonts w:hAnsi="宋体" w:cs="宋体" w:hint="eastAsia"/>
          <w:szCs w:val="24"/>
        </w:rPr>
        <w:t>招标</w:t>
      </w:r>
      <w:r w:rsidRPr="004A625E">
        <w:rPr>
          <w:rFonts w:hAnsi="宋体" w:cs="宋体"/>
          <w:szCs w:val="24"/>
        </w:rPr>
        <w:t>程序环节结束之日；</w:t>
      </w:r>
    </w:p>
    <w:p w14:paraId="633766DA" w14:textId="77777777" w:rsidR="00D0031B" w:rsidRPr="004A625E" w:rsidRDefault="00971341">
      <w:pPr>
        <w:pStyle w:val="a1"/>
        <w:spacing w:line="360" w:lineRule="auto"/>
        <w:ind w:left="840" w:hangingChars="350" w:hanging="840"/>
        <w:rPr>
          <w:rFonts w:hAnsi="宋体"/>
          <w:kern w:val="2"/>
          <w:szCs w:val="24"/>
        </w:rPr>
      </w:pPr>
      <w:r w:rsidRPr="004A625E">
        <w:rPr>
          <w:rFonts w:hAnsi="宋体" w:cs="宋体"/>
          <w:szCs w:val="24"/>
        </w:rPr>
        <w:lastRenderedPageBreak/>
        <w:t>29.1.3 对中标结果提出质疑的，为中标结果公告期限届满之日。</w:t>
      </w:r>
    </w:p>
    <w:p w14:paraId="5F719FD8" w14:textId="77777777" w:rsidR="00D0031B" w:rsidRPr="004A625E" w:rsidRDefault="00971341">
      <w:pPr>
        <w:pStyle w:val="a1"/>
        <w:spacing w:line="360" w:lineRule="auto"/>
        <w:ind w:firstLine="2"/>
        <w:rPr>
          <w:rFonts w:hAnsi="宋体"/>
          <w:szCs w:val="24"/>
        </w:rPr>
      </w:pPr>
      <w:r w:rsidRPr="004A625E">
        <w:rPr>
          <w:rFonts w:hAnsi="宋体"/>
          <w:szCs w:val="24"/>
        </w:rPr>
        <w:t xml:space="preserve">29.2   </w:t>
      </w:r>
      <w:r w:rsidRPr="004A625E">
        <w:rPr>
          <w:rFonts w:hAnsi="宋体" w:hint="eastAsia"/>
          <w:szCs w:val="24"/>
        </w:rPr>
        <w:t>提出质疑的供应商应当是参与所质疑项目招标活动的供应商。潜在供应商已按要求购买招标文件的，可以按规定对招标文件提出质疑。</w:t>
      </w:r>
    </w:p>
    <w:p w14:paraId="250E1BD4" w14:textId="77777777" w:rsidR="00D0031B" w:rsidRPr="004A625E" w:rsidRDefault="00971341">
      <w:pPr>
        <w:pStyle w:val="a1"/>
        <w:spacing w:line="360" w:lineRule="auto"/>
        <w:ind w:firstLine="2"/>
        <w:rPr>
          <w:rFonts w:hAnsi="宋体"/>
          <w:szCs w:val="24"/>
        </w:rPr>
      </w:pPr>
      <w:r w:rsidRPr="004A625E">
        <w:rPr>
          <w:rFonts w:hAnsi="宋体"/>
          <w:szCs w:val="24"/>
        </w:rPr>
        <w:t xml:space="preserve">29.3   </w:t>
      </w:r>
      <w:r w:rsidRPr="004A625E">
        <w:rPr>
          <w:rFonts w:hAnsi="宋体" w:hint="eastAsia"/>
          <w:szCs w:val="24"/>
        </w:rPr>
        <w:t>供应商提出质疑应当提交质疑函和必要的证明材料，质疑</w:t>
      </w:r>
      <w:proofErr w:type="gramStart"/>
      <w:r w:rsidRPr="004A625E">
        <w:rPr>
          <w:rFonts w:hAnsi="宋体" w:hint="eastAsia"/>
          <w:szCs w:val="24"/>
        </w:rPr>
        <w:t>函应当</w:t>
      </w:r>
      <w:proofErr w:type="gramEnd"/>
      <w:r w:rsidRPr="004A625E">
        <w:rPr>
          <w:rFonts w:hAnsi="宋体" w:hint="eastAsia"/>
          <w:szCs w:val="24"/>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294E5F3F"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29.4   </w:t>
      </w:r>
      <w:proofErr w:type="gramStart"/>
      <w:r w:rsidRPr="004A625E">
        <w:rPr>
          <w:rFonts w:hAnsi="宋体" w:cs="宋体"/>
          <w:szCs w:val="24"/>
        </w:rPr>
        <w:t>质疑函</w:t>
      </w:r>
      <w:r w:rsidRPr="004A625E">
        <w:rPr>
          <w:rFonts w:hAnsi="宋体" w:cs="宋体" w:hint="eastAsia"/>
          <w:szCs w:val="24"/>
        </w:rPr>
        <w:t>应采用</w:t>
      </w:r>
      <w:proofErr w:type="gramEnd"/>
      <w:r w:rsidRPr="004A625E">
        <w:rPr>
          <w:rFonts w:hAnsi="宋体" w:hint="eastAsia"/>
          <w:szCs w:val="24"/>
        </w:rPr>
        <w:t>政府采购供应商质疑函范本格式，</w:t>
      </w:r>
      <w:r w:rsidRPr="004A625E">
        <w:rPr>
          <w:rFonts w:hAnsi="宋体" w:cs="宋体"/>
          <w:szCs w:val="24"/>
        </w:rPr>
        <w:t>应当</w:t>
      </w:r>
      <w:r w:rsidRPr="004A625E">
        <w:rPr>
          <w:rFonts w:hAnsi="宋体" w:cs="宋体" w:hint="eastAsia"/>
          <w:szCs w:val="24"/>
        </w:rPr>
        <w:t>采用</w:t>
      </w:r>
      <w:r w:rsidRPr="004A625E">
        <w:rPr>
          <w:rFonts w:hAnsi="宋体" w:cs="宋体"/>
          <w:szCs w:val="24"/>
        </w:rPr>
        <w:t>包括下列内容：</w:t>
      </w:r>
    </w:p>
    <w:p w14:paraId="3EA8B57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（1）供应商的姓名或者名称、地址、邮编、联系人及联系电话；</w:t>
      </w:r>
    </w:p>
    <w:p w14:paraId="6945D424"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（2）质疑项目的名称、编号；</w:t>
      </w:r>
    </w:p>
    <w:p w14:paraId="36E86157"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（3）具体、明确的质疑事项和与质疑事项相关的请求；</w:t>
      </w:r>
    </w:p>
    <w:p w14:paraId="0BEB0E8A"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（4）事实依据；</w:t>
      </w:r>
    </w:p>
    <w:p w14:paraId="539985FE"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（5）必要的法律依据；</w:t>
      </w:r>
    </w:p>
    <w:p w14:paraId="43B6548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（6）提出质疑的日期。</w:t>
      </w:r>
    </w:p>
    <w:p w14:paraId="44D50D5E" w14:textId="77777777" w:rsidR="00D0031B" w:rsidRPr="004A625E" w:rsidRDefault="00971341">
      <w:pPr>
        <w:pStyle w:val="31"/>
        <w:rPr>
          <w:szCs w:val="24"/>
        </w:rPr>
      </w:pPr>
      <w:bookmarkStart w:id="54" w:name="_Toc54957512"/>
      <w:r w:rsidRPr="004A625E">
        <w:rPr>
          <w:rFonts w:hint="eastAsia"/>
          <w:szCs w:val="24"/>
        </w:rPr>
        <w:t>九</w:t>
      </w:r>
      <w:r w:rsidRPr="004A625E">
        <w:rPr>
          <w:szCs w:val="24"/>
        </w:rPr>
        <w:t>履约验收</w:t>
      </w:r>
      <w:bookmarkEnd w:id="54"/>
    </w:p>
    <w:p w14:paraId="3C6E9894" w14:textId="77777777" w:rsidR="00D0031B" w:rsidRPr="004A625E" w:rsidRDefault="00971341">
      <w:pPr>
        <w:pStyle w:val="31"/>
        <w:jc w:val="both"/>
        <w:rPr>
          <w:szCs w:val="24"/>
        </w:rPr>
      </w:pPr>
      <w:bookmarkStart w:id="55" w:name="_Toc54957513"/>
      <w:r w:rsidRPr="004A625E">
        <w:rPr>
          <w:szCs w:val="24"/>
        </w:rPr>
        <w:t>30.履约验收</w:t>
      </w:r>
      <w:bookmarkEnd w:id="55"/>
    </w:p>
    <w:p w14:paraId="79E03FE7" w14:textId="77777777" w:rsidR="00D0031B" w:rsidRPr="004A625E" w:rsidRDefault="00971341">
      <w:pPr>
        <w:pStyle w:val="15"/>
        <w:spacing w:line="360" w:lineRule="auto"/>
        <w:rPr>
          <w:rFonts w:ascii="宋体" w:hAnsi="宋体"/>
          <w:bCs/>
          <w:sz w:val="24"/>
        </w:rPr>
      </w:pPr>
      <w:r w:rsidRPr="004A625E">
        <w:rPr>
          <w:rFonts w:ascii="宋体" w:hAnsi="宋体"/>
          <w:bCs/>
          <w:sz w:val="24"/>
        </w:rPr>
        <w:t>30.1项目完成后，中标人应当配合采购人或采购代理机构或相关专业专家提供验收需要的相关资料，按采购人要求的验收流程及措施对项目进行履约验收。</w:t>
      </w:r>
    </w:p>
    <w:p w14:paraId="2B006E77" w14:textId="77777777" w:rsidR="00D0031B" w:rsidRPr="004A625E" w:rsidRDefault="00971341">
      <w:pPr>
        <w:pStyle w:val="31"/>
        <w:rPr>
          <w:szCs w:val="24"/>
        </w:rPr>
      </w:pPr>
      <w:bookmarkStart w:id="56" w:name="_Toc54957514"/>
      <w:r w:rsidRPr="004A625E">
        <w:rPr>
          <w:rFonts w:hint="eastAsia"/>
          <w:szCs w:val="24"/>
        </w:rPr>
        <w:t>十</w:t>
      </w:r>
      <w:r w:rsidRPr="004A625E">
        <w:rPr>
          <w:szCs w:val="24"/>
        </w:rPr>
        <w:tab/>
      </w:r>
      <w:r w:rsidRPr="004A625E">
        <w:rPr>
          <w:rFonts w:hint="eastAsia"/>
          <w:szCs w:val="24"/>
        </w:rPr>
        <w:t>其它</w:t>
      </w:r>
      <w:bookmarkEnd w:id="56"/>
    </w:p>
    <w:p w14:paraId="4A9A9449" w14:textId="77777777" w:rsidR="00D0031B" w:rsidRPr="004A625E" w:rsidRDefault="00971341">
      <w:pPr>
        <w:spacing w:line="360" w:lineRule="auto"/>
        <w:jc w:val="left"/>
        <w:rPr>
          <w:rFonts w:ascii="宋体" w:hAnsi="宋体"/>
          <w:sz w:val="24"/>
        </w:rPr>
      </w:pPr>
      <w:r w:rsidRPr="004A625E">
        <w:rPr>
          <w:rFonts w:ascii="宋体" w:hAnsi="宋体"/>
          <w:sz w:val="24"/>
        </w:rPr>
        <w:t xml:space="preserve">31.1   </w:t>
      </w:r>
      <w:r w:rsidRPr="004A625E">
        <w:rPr>
          <w:rFonts w:ascii="宋体" w:hAnsi="宋体" w:hint="eastAsia"/>
          <w:sz w:val="24"/>
        </w:rPr>
        <w:t>如果被推荐的中标候选人被认为在本招标过程的竞争中有腐败和欺诈行为，则被拒绝授予合同。</w:t>
      </w:r>
    </w:p>
    <w:p w14:paraId="2737922F" w14:textId="77777777" w:rsidR="00D0031B" w:rsidRPr="004A625E" w:rsidRDefault="00971341">
      <w:pPr>
        <w:spacing w:line="360" w:lineRule="auto"/>
        <w:rPr>
          <w:rFonts w:ascii="宋体" w:hAnsi="宋体"/>
          <w:sz w:val="24"/>
        </w:rPr>
      </w:pPr>
      <w:r w:rsidRPr="004A625E">
        <w:rPr>
          <w:rFonts w:ascii="宋体" w:hAnsi="宋体"/>
          <w:sz w:val="24"/>
        </w:rPr>
        <w:t xml:space="preserve">31.1.1 </w:t>
      </w:r>
      <w:r w:rsidRPr="004A625E">
        <w:rPr>
          <w:rFonts w:ascii="宋体" w:hAnsi="宋体" w:hint="eastAsia"/>
          <w:sz w:val="24"/>
        </w:rPr>
        <w:t>“腐败行为”是指通过提供、给予、接受、索取任何有价值的东西来影响采购人在招标过程中或合同实施过程中的行为；</w:t>
      </w:r>
    </w:p>
    <w:p w14:paraId="19EFCA80"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 xml:space="preserve">31.1.2 </w:t>
      </w:r>
      <w:r w:rsidRPr="004A625E">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1F385789" w14:textId="77777777" w:rsidR="00D0031B" w:rsidRPr="004A625E" w:rsidRDefault="00971341">
      <w:pPr>
        <w:spacing w:line="360" w:lineRule="auto"/>
        <w:rPr>
          <w:rFonts w:ascii="宋体" w:hAnsi="宋体"/>
          <w:sz w:val="24"/>
        </w:rPr>
      </w:pPr>
      <w:r w:rsidRPr="004A625E">
        <w:rPr>
          <w:rFonts w:ascii="宋体" w:hAnsi="宋体"/>
          <w:sz w:val="24"/>
        </w:rPr>
        <w:lastRenderedPageBreak/>
        <w:t xml:space="preserve">31.2   </w:t>
      </w:r>
      <w:r w:rsidRPr="004A625E">
        <w:rPr>
          <w:rFonts w:ascii="宋体" w:hAnsi="宋体" w:hint="eastAsia"/>
          <w:sz w:val="24"/>
        </w:rPr>
        <w:t>本招标文件的解释权属于采购人及采购代理机构。</w:t>
      </w:r>
    </w:p>
    <w:p w14:paraId="4F82DDBD"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31.3</w:t>
      </w:r>
      <w:r w:rsidRPr="004A625E">
        <w:rPr>
          <w:rFonts w:ascii="宋体" w:hAnsi="宋体" w:hint="eastAsia"/>
          <w:sz w:val="24"/>
        </w:rPr>
        <w:t>其他未尽事宜，依据政府采购法及其实施条例、现行的有关政府采购的规定进行处理。</w:t>
      </w:r>
    </w:p>
    <w:p w14:paraId="6A8173A0" w14:textId="77777777" w:rsidR="00D0031B" w:rsidRPr="004A625E" w:rsidRDefault="00D0031B">
      <w:pPr>
        <w:tabs>
          <w:tab w:val="left" w:pos="660"/>
        </w:tabs>
        <w:spacing w:line="360" w:lineRule="auto"/>
        <w:ind w:leftChars="375" w:left="788" w:firstLineChars="600" w:firstLine="1440"/>
        <w:rPr>
          <w:rFonts w:ascii="宋体" w:hAnsi="宋体"/>
          <w:sz w:val="24"/>
        </w:rPr>
        <w:sectPr w:rsidR="00D0031B" w:rsidRPr="004A625E">
          <w:pgSz w:w="11907" w:h="16840"/>
          <w:pgMar w:top="1089" w:right="1418" w:bottom="1400" w:left="1418" w:header="851" w:footer="851" w:gutter="0"/>
          <w:cols w:space="720"/>
          <w:docGrid w:linePitch="462"/>
        </w:sectPr>
      </w:pPr>
    </w:p>
    <w:p w14:paraId="033DA469" w14:textId="77777777" w:rsidR="003854EF" w:rsidRPr="004A625E" w:rsidRDefault="00971341" w:rsidP="003854EF">
      <w:pPr>
        <w:pStyle w:val="1"/>
        <w:spacing w:line="360" w:lineRule="auto"/>
        <w:rPr>
          <w:rFonts w:ascii="宋体" w:hAnsi="宋体"/>
          <w:sz w:val="30"/>
          <w:szCs w:val="30"/>
        </w:rPr>
      </w:pPr>
      <w:bookmarkStart w:id="57" w:name="_Toc310195730"/>
      <w:bookmarkStart w:id="58" w:name="_Toc339890947"/>
      <w:bookmarkStart w:id="59" w:name="_Toc54957515"/>
      <w:bookmarkEnd w:id="8"/>
      <w:bookmarkEnd w:id="11"/>
      <w:bookmarkEnd w:id="12"/>
      <w:r w:rsidRPr="004A625E">
        <w:rPr>
          <w:rFonts w:ascii="宋体" w:hAnsi="宋体" w:hint="eastAsia"/>
          <w:sz w:val="30"/>
          <w:szCs w:val="30"/>
        </w:rPr>
        <w:lastRenderedPageBreak/>
        <w:t>第四</w:t>
      </w:r>
      <w:proofErr w:type="gramStart"/>
      <w:r w:rsidRPr="004A625E">
        <w:rPr>
          <w:rFonts w:ascii="宋体" w:hAnsi="宋体" w:hint="eastAsia"/>
          <w:sz w:val="30"/>
          <w:szCs w:val="30"/>
        </w:rPr>
        <w:t>章项目</w:t>
      </w:r>
      <w:proofErr w:type="gramEnd"/>
      <w:r w:rsidRPr="004A625E">
        <w:rPr>
          <w:rFonts w:ascii="宋体" w:hAnsi="宋体" w:hint="eastAsia"/>
          <w:sz w:val="30"/>
          <w:szCs w:val="30"/>
        </w:rPr>
        <w:t>需求</w:t>
      </w:r>
      <w:bookmarkStart w:id="60" w:name="_Toc496106644"/>
      <w:bookmarkEnd w:id="59"/>
    </w:p>
    <w:p w14:paraId="6ED8F71B" w14:textId="77777777" w:rsidR="007730BA" w:rsidRPr="007730BA" w:rsidRDefault="007730BA" w:rsidP="007730BA">
      <w:pPr>
        <w:pStyle w:val="31"/>
        <w:tabs>
          <w:tab w:val="left" w:pos="720"/>
        </w:tabs>
        <w:ind w:hangingChars="373"/>
        <w:jc w:val="both"/>
        <w:rPr>
          <w:color w:val="000000"/>
          <w:szCs w:val="24"/>
        </w:rPr>
      </w:pPr>
      <w:bookmarkStart w:id="61" w:name="_Toc54957516"/>
      <w:bookmarkEnd w:id="60"/>
      <w:proofErr w:type="gramStart"/>
      <w:r w:rsidRPr="007730BA">
        <w:rPr>
          <w:color w:val="000000"/>
          <w:szCs w:val="24"/>
        </w:rPr>
        <w:t>一</w:t>
      </w:r>
      <w:proofErr w:type="gramEnd"/>
      <w:r w:rsidRPr="007730BA">
        <w:rPr>
          <w:color w:val="000000"/>
          <w:szCs w:val="24"/>
        </w:rPr>
        <w:t>．货物需求一览表</w:t>
      </w:r>
      <w:bookmarkEnd w:id="61"/>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851"/>
        <w:gridCol w:w="2693"/>
        <w:gridCol w:w="1843"/>
      </w:tblGrid>
      <w:tr w:rsidR="007730BA" w:rsidRPr="007730BA" w14:paraId="0FE97F43" w14:textId="77777777" w:rsidTr="007730BA">
        <w:trPr>
          <w:trHeight w:val="473"/>
        </w:trPr>
        <w:tc>
          <w:tcPr>
            <w:tcW w:w="3544" w:type="dxa"/>
            <w:vAlign w:val="center"/>
          </w:tcPr>
          <w:p w14:paraId="148CB209" w14:textId="77777777" w:rsidR="007730BA" w:rsidRPr="007730BA" w:rsidRDefault="007730BA" w:rsidP="007730BA">
            <w:pPr>
              <w:spacing w:line="360" w:lineRule="auto"/>
              <w:jc w:val="center"/>
              <w:rPr>
                <w:rFonts w:ascii="宋体" w:hAnsi="宋体"/>
                <w:color w:val="000000" w:themeColor="text1"/>
                <w:sz w:val="24"/>
              </w:rPr>
            </w:pPr>
            <w:r w:rsidRPr="007730BA">
              <w:rPr>
                <w:rFonts w:ascii="宋体" w:hAnsi="宋体"/>
                <w:color w:val="000000" w:themeColor="text1"/>
                <w:sz w:val="24"/>
              </w:rPr>
              <w:t>名称</w:t>
            </w:r>
          </w:p>
        </w:tc>
        <w:tc>
          <w:tcPr>
            <w:tcW w:w="851" w:type="dxa"/>
            <w:vAlign w:val="center"/>
          </w:tcPr>
          <w:p w14:paraId="7496CAF9" w14:textId="77777777" w:rsidR="007730BA" w:rsidRPr="007730BA" w:rsidRDefault="007730BA" w:rsidP="007730BA">
            <w:pPr>
              <w:spacing w:line="360" w:lineRule="auto"/>
              <w:jc w:val="center"/>
              <w:rPr>
                <w:rFonts w:ascii="宋体" w:hAnsi="宋体"/>
                <w:color w:val="000000" w:themeColor="text1"/>
                <w:sz w:val="24"/>
              </w:rPr>
            </w:pPr>
            <w:r w:rsidRPr="007730BA">
              <w:rPr>
                <w:rFonts w:ascii="宋体" w:hAnsi="宋体"/>
                <w:color w:val="000000" w:themeColor="text1"/>
                <w:sz w:val="24"/>
              </w:rPr>
              <w:t>数量</w:t>
            </w:r>
          </w:p>
        </w:tc>
        <w:tc>
          <w:tcPr>
            <w:tcW w:w="2693" w:type="dxa"/>
            <w:vAlign w:val="center"/>
          </w:tcPr>
          <w:p w14:paraId="57F5AC24" w14:textId="77777777" w:rsidR="007730BA" w:rsidRPr="007730BA" w:rsidRDefault="007730BA" w:rsidP="007730BA">
            <w:pPr>
              <w:spacing w:line="360" w:lineRule="auto"/>
              <w:jc w:val="center"/>
              <w:rPr>
                <w:rFonts w:ascii="宋体" w:hAnsi="宋体"/>
                <w:color w:val="000000" w:themeColor="text1"/>
                <w:sz w:val="24"/>
              </w:rPr>
            </w:pPr>
            <w:r w:rsidRPr="007730BA">
              <w:rPr>
                <w:rFonts w:ascii="宋体" w:hAnsi="宋体"/>
                <w:color w:val="000000" w:themeColor="text1"/>
                <w:sz w:val="24"/>
              </w:rPr>
              <w:t>是否允许进口产品投标</w:t>
            </w:r>
          </w:p>
        </w:tc>
        <w:tc>
          <w:tcPr>
            <w:tcW w:w="1843" w:type="dxa"/>
            <w:vAlign w:val="center"/>
          </w:tcPr>
          <w:p w14:paraId="06D9BA52" w14:textId="77777777" w:rsidR="007730BA" w:rsidRPr="007730BA" w:rsidRDefault="007730BA" w:rsidP="007730BA">
            <w:pPr>
              <w:spacing w:line="360" w:lineRule="auto"/>
              <w:jc w:val="center"/>
              <w:rPr>
                <w:rFonts w:ascii="宋体" w:hAnsi="宋体"/>
                <w:color w:val="000000" w:themeColor="text1"/>
                <w:sz w:val="24"/>
              </w:rPr>
            </w:pPr>
            <w:r w:rsidRPr="007730BA">
              <w:rPr>
                <w:rFonts w:ascii="宋体" w:hAnsi="宋体"/>
                <w:color w:val="000000" w:themeColor="text1"/>
                <w:sz w:val="24"/>
              </w:rPr>
              <w:t>采购预算</w:t>
            </w:r>
          </w:p>
          <w:p w14:paraId="69CD9C13" w14:textId="77777777" w:rsidR="007730BA" w:rsidRPr="007730BA" w:rsidRDefault="007730BA" w:rsidP="007730BA">
            <w:pPr>
              <w:spacing w:line="360" w:lineRule="auto"/>
              <w:jc w:val="center"/>
              <w:rPr>
                <w:rFonts w:ascii="宋体" w:hAnsi="宋体"/>
                <w:color w:val="000000" w:themeColor="text1"/>
                <w:sz w:val="24"/>
              </w:rPr>
            </w:pPr>
            <w:r w:rsidRPr="007730BA">
              <w:rPr>
                <w:rFonts w:ascii="宋体" w:hAnsi="宋体"/>
                <w:color w:val="000000" w:themeColor="text1"/>
                <w:sz w:val="24"/>
              </w:rPr>
              <w:t>（人民币）</w:t>
            </w:r>
          </w:p>
        </w:tc>
      </w:tr>
      <w:tr w:rsidR="007730BA" w:rsidRPr="007730BA" w14:paraId="5A83600A" w14:textId="77777777" w:rsidTr="007730BA">
        <w:trPr>
          <w:trHeight w:val="408"/>
        </w:trPr>
        <w:tc>
          <w:tcPr>
            <w:tcW w:w="3544" w:type="dxa"/>
            <w:vAlign w:val="center"/>
          </w:tcPr>
          <w:p w14:paraId="0BC3F892" w14:textId="77777777" w:rsidR="007730BA" w:rsidRPr="007730BA" w:rsidRDefault="007730BA" w:rsidP="007730BA">
            <w:pPr>
              <w:spacing w:line="360" w:lineRule="auto"/>
              <w:jc w:val="center"/>
              <w:rPr>
                <w:rFonts w:ascii="宋体" w:hAnsi="宋体"/>
                <w:color w:val="000000" w:themeColor="text1"/>
                <w:sz w:val="24"/>
                <w:lang w:eastAsia="zh-TW"/>
              </w:rPr>
            </w:pPr>
            <w:proofErr w:type="gramStart"/>
            <w:r w:rsidRPr="007730BA">
              <w:rPr>
                <w:rFonts w:ascii="宋体" w:hAnsi="宋体" w:hint="eastAsia"/>
                <w:color w:val="000000" w:themeColor="text1"/>
                <w:sz w:val="24"/>
              </w:rPr>
              <w:t>高真空多靶磁控溅射</w:t>
            </w:r>
            <w:proofErr w:type="gramEnd"/>
            <w:r w:rsidRPr="007730BA">
              <w:rPr>
                <w:rFonts w:ascii="宋体" w:hAnsi="宋体" w:hint="eastAsia"/>
                <w:color w:val="000000" w:themeColor="text1"/>
                <w:sz w:val="24"/>
              </w:rPr>
              <w:t>镀膜机</w:t>
            </w:r>
          </w:p>
        </w:tc>
        <w:tc>
          <w:tcPr>
            <w:tcW w:w="851" w:type="dxa"/>
            <w:vAlign w:val="center"/>
          </w:tcPr>
          <w:p w14:paraId="7823BA99" w14:textId="77777777" w:rsidR="007730BA" w:rsidRPr="007730BA" w:rsidRDefault="007730BA" w:rsidP="007730BA">
            <w:pPr>
              <w:spacing w:line="360" w:lineRule="auto"/>
              <w:jc w:val="center"/>
              <w:rPr>
                <w:rFonts w:ascii="宋体" w:hAnsi="宋体"/>
                <w:color w:val="000000" w:themeColor="text1"/>
                <w:sz w:val="24"/>
              </w:rPr>
            </w:pPr>
            <w:r w:rsidRPr="007730BA">
              <w:rPr>
                <w:rFonts w:ascii="宋体" w:hAnsi="宋体"/>
                <w:color w:val="000000" w:themeColor="text1"/>
                <w:sz w:val="24"/>
              </w:rPr>
              <w:t>1</w:t>
            </w:r>
            <w:r w:rsidRPr="007730BA">
              <w:rPr>
                <w:rFonts w:ascii="宋体" w:hAnsi="宋体" w:hint="eastAsia"/>
                <w:color w:val="000000" w:themeColor="text1"/>
                <w:sz w:val="24"/>
              </w:rPr>
              <w:t>套</w:t>
            </w:r>
          </w:p>
        </w:tc>
        <w:tc>
          <w:tcPr>
            <w:tcW w:w="2693" w:type="dxa"/>
            <w:vAlign w:val="center"/>
          </w:tcPr>
          <w:p w14:paraId="0DBA7D51" w14:textId="77777777" w:rsidR="007730BA" w:rsidRPr="007730BA" w:rsidRDefault="007730BA" w:rsidP="007730BA">
            <w:pPr>
              <w:overflowPunct w:val="0"/>
              <w:autoSpaceDE w:val="0"/>
              <w:autoSpaceDN w:val="0"/>
              <w:adjustRightInd w:val="0"/>
              <w:spacing w:line="360" w:lineRule="auto"/>
              <w:jc w:val="center"/>
              <w:textAlignment w:val="baseline"/>
              <w:rPr>
                <w:rFonts w:ascii="宋体" w:hAnsi="宋体"/>
                <w:color w:val="000000" w:themeColor="text1"/>
                <w:sz w:val="24"/>
              </w:rPr>
            </w:pPr>
            <w:r w:rsidRPr="007730BA">
              <w:rPr>
                <w:rFonts w:ascii="宋体" w:hAnsi="宋体" w:hint="eastAsia"/>
                <w:color w:val="000000" w:themeColor="text1"/>
                <w:sz w:val="24"/>
              </w:rPr>
              <w:t>是</w:t>
            </w:r>
          </w:p>
        </w:tc>
        <w:tc>
          <w:tcPr>
            <w:tcW w:w="1843" w:type="dxa"/>
            <w:vAlign w:val="center"/>
          </w:tcPr>
          <w:p w14:paraId="4666381C" w14:textId="77777777" w:rsidR="007730BA" w:rsidRPr="007730BA" w:rsidRDefault="007730BA" w:rsidP="007730BA">
            <w:pPr>
              <w:overflowPunct w:val="0"/>
              <w:autoSpaceDE w:val="0"/>
              <w:autoSpaceDN w:val="0"/>
              <w:adjustRightInd w:val="0"/>
              <w:spacing w:line="360" w:lineRule="auto"/>
              <w:jc w:val="center"/>
              <w:textAlignment w:val="baseline"/>
              <w:rPr>
                <w:rFonts w:ascii="宋体" w:hAnsi="宋体"/>
                <w:color w:val="000000" w:themeColor="text1"/>
                <w:sz w:val="24"/>
              </w:rPr>
            </w:pPr>
            <w:r w:rsidRPr="007730BA">
              <w:rPr>
                <w:rFonts w:ascii="宋体" w:hAnsi="宋体"/>
                <w:color w:val="000000" w:themeColor="text1"/>
                <w:sz w:val="24"/>
              </w:rPr>
              <w:t>390万元</w:t>
            </w:r>
          </w:p>
        </w:tc>
      </w:tr>
    </w:tbl>
    <w:p w14:paraId="7D083F9D" w14:textId="77777777" w:rsidR="007730BA" w:rsidRPr="007730BA" w:rsidRDefault="007730BA" w:rsidP="007730BA">
      <w:pPr>
        <w:spacing w:line="360" w:lineRule="auto"/>
        <w:jc w:val="left"/>
        <w:rPr>
          <w:rFonts w:ascii="宋体" w:hAnsi="宋体"/>
          <w:color w:val="000000" w:themeColor="text1"/>
          <w:sz w:val="24"/>
        </w:rPr>
      </w:pPr>
      <w:r w:rsidRPr="007730BA">
        <w:rPr>
          <w:rFonts w:ascii="宋体" w:hAnsi="宋体"/>
          <w:color w:val="000000" w:themeColor="text1"/>
          <w:sz w:val="24"/>
        </w:rPr>
        <w:t xml:space="preserve">     注1：投标的</w:t>
      </w:r>
      <w:proofErr w:type="gramStart"/>
      <w:r w:rsidRPr="007730BA">
        <w:rPr>
          <w:rFonts w:ascii="宋体" w:hAnsi="宋体" w:hint="eastAsia"/>
          <w:color w:val="000000" w:themeColor="text1"/>
          <w:sz w:val="24"/>
          <w:u w:val="single"/>
        </w:rPr>
        <w:t>高真空多靶磁控溅射</w:t>
      </w:r>
      <w:proofErr w:type="gramEnd"/>
      <w:r w:rsidRPr="007730BA">
        <w:rPr>
          <w:rFonts w:ascii="宋体" w:hAnsi="宋体" w:hint="eastAsia"/>
          <w:color w:val="000000" w:themeColor="text1"/>
          <w:sz w:val="24"/>
          <w:u w:val="single"/>
        </w:rPr>
        <w:t>镀膜机</w:t>
      </w:r>
      <w:r w:rsidRPr="007730BA">
        <w:rPr>
          <w:rFonts w:ascii="宋体" w:hAnsi="宋体"/>
          <w:color w:val="000000" w:themeColor="text1"/>
          <w:sz w:val="24"/>
        </w:rPr>
        <w:t>是进口产品，</w:t>
      </w:r>
      <w:r w:rsidRPr="007730BA">
        <w:rPr>
          <w:rFonts w:ascii="宋体" w:hAnsi="宋体" w:hint="eastAsia"/>
          <w:color w:val="000000" w:themeColor="text1"/>
          <w:sz w:val="24"/>
        </w:rPr>
        <w:t>投标</w:t>
      </w:r>
      <w:r w:rsidRPr="007730BA">
        <w:rPr>
          <w:rFonts w:ascii="宋体" w:hAnsi="宋体"/>
          <w:color w:val="000000" w:themeColor="text1"/>
          <w:sz w:val="24"/>
        </w:rPr>
        <w:t>人</w:t>
      </w:r>
      <w:r w:rsidRPr="007730BA">
        <w:rPr>
          <w:rFonts w:ascii="宋体" w:hAnsi="宋体" w:hint="eastAsia"/>
          <w:color w:val="000000" w:themeColor="text1"/>
          <w:sz w:val="24"/>
        </w:rPr>
        <w:t>须</w:t>
      </w:r>
      <w:r w:rsidRPr="007730BA">
        <w:rPr>
          <w:rFonts w:ascii="宋体" w:hAnsi="宋体"/>
          <w:color w:val="000000" w:themeColor="text1"/>
          <w:sz w:val="24"/>
        </w:rPr>
        <w:t>提供制造厂家针对本项目的授权</w:t>
      </w:r>
      <w:r w:rsidRPr="007730BA">
        <w:rPr>
          <w:rFonts w:ascii="宋体" w:hAnsi="宋体" w:hint="eastAsia"/>
          <w:color w:val="000000" w:themeColor="text1"/>
          <w:sz w:val="24"/>
        </w:rPr>
        <w:t>。</w:t>
      </w:r>
    </w:p>
    <w:p w14:paraId="407D5E06" w14:textId="77777777" w:rsidR="007730BA" w:rsidRPr="007730BA" w:rsidRDefault="007730BA" w:rsidP="007730BA">
      <w:pPr>
        <w:pStyle w:val="31"/>
        <w:tabs>
          <w:tab w:val="left" w:pos="720"/>
        </w:tabs>
        <w:ind w:hangingChars="373"/>
        <w:jc w:val="left"/>
        <w:rPr>
          <w:color w:val="000000"/>
          <w:szCs w:val="24"/>
        </w:rPr>
      </w:pPr>
      <w:bookmarkStart w:id="62" w:name="_Toc496106645"/>
      <w:bookmarkStart w:id="63" w:name="_Toc54957517"/>
      <w:r w:rsidRPr="007730BA">
        <w:rPr>
          <w:color w:val="000000"/>
          <w:szCs w:val="24"/>
        </w:rPr>
        <w:t>二．技术规格</w:t>
      </w:r>
      <w:bookmarkEnd w:id="62"/>
      <w:bookmarkEnd w:id="63"/>
    </w:p>
    <w:p w14:paraId="248CECEA" w14:textId="77777777" w:rsidR="007730BA" w:rsidRPr="007730BA" w:rsidRDefault="007730BA" w:rsidP="007730BA">
      <w:pPr>
        <w:pStyle w:val="0KL--"/>
        <w:spacing w:line="360" w:lineRule="auto"/>
        <w:ind w:firstLineChars="0" w:firstLine="0"/>
        <w:rPr>
          <w:rFonts w:ascii="宋体" w:eastAsia="宋体" w:hAnsi="宋体"/>
        </w:rPr>
      </w:pPr>
      <w:bookmarkStart w:id="64" w:name="_Toc496106646"/>
      <w:r w:rsidRPr="007730BA">
        <w:rPr>
          <w:rFonts w:ascii="宋体" w:eastAsia="宋体" w:hAnsi="宋体"/>
        </w:rPr>
        <w:t>1．仪器用途</w:t>
      </w:r>
      <w:bookmarkEnd w:id="64"/>
    </w:p>
    <w:p w14:paraId="4D699397" w14:textId="77777777" w:rsidR="007730BA" w:rsidRPr="007730BA" w:rsidRDefault="007730BA" w:rsidP="007730BA">
      <w:pPr>
        <w:pStyle w:val="0KL--"/>
        <w:spacing w:line="360" w:lineRule="auto"/>
        <w:rPr>
          <w:rFonts w:ascii="宋体" w:eastAsia="宋体" w:hAnsi="宋体"/>
          <w:b w:val="0"/>
          <w:bCs/>
        </w:rPr>
      </w:pPr>
      <w:r w:rsidRPr="007730BA">
        <w:rPr>
          <w:rFonts w:ascii="宋体" w:eastAsia="宋体" w:hAnsi="宋体" w:hint="eastAsia"/>
          <w:b w:val="0"/>
          <w:bCs/>
        </w:rPr>
        <w:t>高真空条件下制备磁性材料和外延薄膜生长，需要实现高质量磁性材料、外延薄膜生长、半导体薄膜以及新型二</w:t>
      </w:r>
      <w:proofErr w:type="gramStart"/>
      <w:r w:rsidRPr="007730BA">
        <w:rPr>
          <w:rFonts w:ascii="宋体" w:eastAsia="宋体" w:hAnsi="宋体" w:hint="eastAsia"/>
          <w:b w:val="0"/>
          <w:bCs/>
        </w:rPr>
        <w:t>维材料</w:t>
      </w:r>
      <w:proofErr w:type="gramEnd"/>
      <w:r w:rsidRPr="007730BA">
        <w:rPr>
          <w:rFonts w:ascii="宋体" w:eastAsia="宋体" w:hAnsi="宋体" w:hint="eastAsia"/>
          <w:b w:val="0"/>
          <w:bCs/>
        </w:rPr>
        <w:t>薄膜等多种薄膜的高质量均匀沉积功能。</w:t>
      </w:r>
    </w:p>
    <w:p w14:paraId="664FE5BD" w14:textId="77777777" w:rsidR="007730BA" w:rsidRPr="007730BA" w:rsidRDefault="007730BA" w:rsidP="007730BA">
      <w:pPr>
        <w:pStyle w:val="0KL--"/>
        <w:spacing w:line="360" w:lineRule="auto"/>
        <w:ind w:firstLineChars="0" w:firstLine="0"/>
        <w:rPr>
          <w:rFonts w:ascii="宋体" w:eastAsia="宋体" w:hAnsi="宋体"/>
        </w:rPr>
      </w:pPr>
      <w:bookmarkStart w:id="65" w:name="_Toc496106647"/>
      <w:r w:rsidRPr="007730BA">
        <w:rPr>
          <w:rFonts w:ascii="宋体" w:eastAsia="宋体" w:hAnsi="宋体"/>
        </w:rPr>
        <w:t>2．工作条件</w:t>
      </w:r>
      <w:bookmarkEnd w:id="65"/>
    </w:p>
    <w:p w14:paraId="222D745B" w14:textId="77777777" w:rsidR="007730BA" w:rsidRPr="007730BA" w:rsidRDefault="007730BA" w:rsidP="00E07B49">
      <w:pPr>
        <w:pStyle w:val="0KL--"/>
        <w:spacing w:line="360" w:lineRule="auto"/>
        <w:ind w:firstLineChars="0" w:firstLine="0"/>
        <w:rPr>
          <w:rFonts w:ascii="宋体" w:eastAsia="宋体" w:hAnsi="宋体"/>
          <w:b w:val="0"/>
          <w:bCs/>
          <w:position w:val="-20"/>
        </w:rPr>
      </w:pPr>
      <w:r w:rsidRPr="007730BA">
        <w:rPr>
          <w:rFonts w:ascii="宋体" w:eastAsia="宋体" w:hAnsi="宋体" w:hint="eastAsia"/>
          <w:b w:val="0"/>
          <w:bCs/>
          <w:position w:val="-20"/>
        </w:rPr>
        <w:t>2.1工作温度和湿度：常温常湿</w:t>
      </w:r>
    </w:p>
    <w:p w14:paraId="44D581BA" w14:textId="77777777" w:rsidR="007730BA" w:rsidRPr="007730BA" w:rsidRDefault="007730BA" w:rsidP="00E07B49">
      <w:pPr>
        <w:pStyle w:val="0KL--"/>
        <w:spacing w:line="360" w:lineRule="auto"/>
        <w:ind w:firstLineChars="0" w:firstLine="0"/>
        <w:rPr>
          <w:rFonts w:ascii="宋体" w:eastAsia="宋体" w:hAnsi="宋体"/>
          <w:b w:val="0"/>
          <w:bCs/>
          <w:position w:val="-20"/>
        </w:rPr>
      </w:pPr>
      <w:r w:rsidRPr="007730BA">
        <w:rPr>
          <w:rFonts w:ascii="宋体" w:eastAsia="宋体" w:hAnsi="宋体" w:hint="eastAsia"/>
          <w:b w:val="0"/>
          <w:bCs/>
          <w:position w:val="-20"/>
        </w:rPr>
        <w:t>2.2 电力要求：380V,</w:t>
      </w:r>
      <w:r w:rsidR="000846C6">
        <w:rPr>
          <w:rFonts w:ascii="宋体" w:eastAsia="宋体" w:hAnsi="宋体" w:hint="eastAsia"/>
          <w:b w:val="0"/>
          <w:bCs/>
          <w:position w:val="-20"/>
        </w:rPr>
        <w:t>30</w:t>
      </w:r>
      <w:r w:rsidRPr="007730BA">
        <w:rPr>
          <w:rFonts w:ascii="宋体" w:eastAsia="宋体" w:hAnsi="宋体" w:hint="eastAsia"/>
          <w:b w:val="0"/>
          <w:bCs/>
          <w:position w:val="-20"/>
        </w:rPr>
        <w:t>A</w:t>
      </w:r>
    </w:p>
    <w:p w14:paraId="4DDE9F07" w14:textId="77777777" w:rsidR="007730BA" w:rsidRPr="007730BA" w:rsidRDefault="007730BA" w:rsidP="00E07B49">
      <w:pPr>
        <w:pStyle w:val="0KL--"/>
        <w:spacing w:line="360" w:lineRule="auto"/>
        <w:ind w:firstLineChars="0" w:firstLine="0"/>
        <w:rPr>
          <w:rFonts w:ascii="宋体" w:eastAsia="宋体" w:hAnsi="宋体"/>
          <w:b w:val="0"/>
          <w:bCs/>
          <w:position w:val="-20"/>
        </w:rPr>
      </w:pPr>
      <w:r w:rsidRPr="007730BA">
        <w:rPr>
          <w:rFonts w:ascii="宋体" w:eastAsia="宋体" w:hAnsi="宋体" w:hint="eastAsia"/>
          <w:b w:val="0"/>
          <w:bCs/>
          <w:position w:val="-20"/>
        </w:rPr>
        <w:t>2.3 场地要求：10平米左右</w:t>
      </w:r>
    </w:p>
    <w:p w14:paraId="70879CF1" w14:textId="77777777" w:rsidR="007730BA" w:rsidRPr="007730BA" w:rsidRDefault="007730BA" w:rsidP="007730BA">
      <w:pPr>
        <w:pStyle w:val="0KL--"/>
        <w:spacing w:line="360" w:lineRule="auto"/>
        <w:ind w:firstLineChars="0" w:firstLine="0"/>
        <w:rPr>
          <w:rFonts w:ascii="宋体" w:eastAsia="宋体" w:hAnsi="宋体"/>
        </w:rPr>
      </w:pPr>
      <w:bookmarkStart w:id="66" w:name="_Toc496106648"/>
      <w:r w:rsidRPr="007730BA">
        <w:rPr>
          <w:rFonts w:ascii="宋体" w:eastAsia="宋体" w:hAnsi="宋体"/>
        </w:rPr>
        <w:t>3．配置要求</w:t>
      </w:r>
      <w:bookmarkEnd w:id="66"/>
    </w:p>
    <w:p w14:paraId="1D9CBBBE"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3.1.真空主腔体：</w:t>
      </w:r>
    </w:p>
    <w:p w14:paraId="20DB3AF9"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3.1.1圆形</w:t>
      </w:r>
      <w:r w:rsidRPr="007730BA">
        <w:rPr>
          <w:rFonts w:ascii="宋体" w:hAnsi="宋体"/>
          <w:kern w:val="0"/>
          <w:sz w:val="24"/>
        </w:rPr>
        <w:t>304</w:t>
      </w:r>
      <w:r w:rsidRPr="007730BA">
        <w:rPr>
          <w:rFonts w:ascii="宋体" w:hAnsi="宋体" w:hint="eastAsia"/>
          <w:kern w:val="0"/>
          <w:sz w:val="24"/>
        </w:rPr>
        <w:t>不锈钢腔室，内部名义尺寸不小于</w:t>
      </w:r>
      <w:r w:rsidRPr="007730BA">
        <w:rPr>
          <w:rFonts w:ascii="宋体" w:hAnsi="宋体"/>
          <w:kern w:val="0"/>
          <w:sz w:val="24"/>
        </w:rPr>
        <w:t>510mm</w:t>
      </w:r>
      <w:r w:rsidRPr="007730BA">
        <w:rPr>
          <w:rFonts w:ascii="宋体" w:hAnsi="宋体" w:hint="eastAsia"/>
          <w:kern w:val="0"/>
          <w:sz w:val="24"/>
        </w:rPr>
        <w:t>直径</w:t>
      </w:r>
      <w:r w:rsidRPr="007730BA">
        <w:rPr>
          <w:rFonts w:ascii="宋体" w:hAnsi="宋体"/>
          <w:kern w:val="0"/>
          <w:sz w:val="24"/>
        </w:rPr>
        <w:t>x 510mm</w:t>
      </w:r>
      <w:r w:rsidRPr="007730BA">
        <w:rPr>
          <w:rFonts w:ascii="宋体" w:hAnsi="宋体" w:hint="eastAsia"/>
          <w:kern w:val="0"/>
          <w:sz w:val="24"/>
        </w:rPr>
        <w:t>高；</w:t>
      </w:r>
    </w:p>
    <w:p w14:paraId="157218DC"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3.1.2 配有1个观察窗，观察窗带有手动开启的挡板；</w:t>
      </w:r>
    </w:p>
    <w:p w14:paraId="55305E74"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3.1.3 上盖法兰和底部法兰密封方式采用金属密封；</w:t>
      </w:r>
    </w:p>
    <w:p w14:paraId="3BA45A43"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w:t>
      </w:r>
      <w:r w:rsidRPr="007730BA">
        <w:rPr>
          <w:rFonts w:ascii="宋体" w:hAnsi="宋体"/>
          <w:kern w:val="0"/>
          <w:sz w:val="24"/>
        </w:rPr>
        <w:t xml:space="preserve">.1.4 </w:t>
      </w:r>
      <w:r w:rsidRPr="007730BA">
        <w:rPr>
          <w:rFonts w:ascii="宋体" w:hAnsi="宋体" w:hint="eastAsia"/>
          <w:kern w:val="0"/>
          <w:sz w:val="24"/>
        </w:rPr>
        <w:t>电动控制的上盖法兰开启升降机构，带有手持控制手柄，并带有安全互锁确保腔室真空状态时无法开启；</w:t>
      </w:r>
    </w:p>
    <w:p w14:paraId="2B27992D"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lastRenderedPageBreak/>
        <w:t>▲ 3.1.</w:t>
      </w:r>
      <w:r w:rsidRPr="007730BA">
        <w:rPr>
          <w:rFonts w:ascii="宋体" w:hAnsi="宋体"/>
          <w:kern w:val="0"/>
          <w:sz w:val="24"/>
        </w:rPr>
        <w:t>5</w:t>
      </w:r>
      <w:r w:rsidRPr="007730BA">
        <w:rPr>
          <w:rFonts w:ascii="宋体" w:hAnsi="宋体" w:hint="eastAsia"/>
          <w:kern w:val="0"/>
          <w:sz w:val="24"/>
        </w:rPr>
        <w:t xml:space="preserve"> 配备不锈钢腔室防污染内衬两套。一套安装在设备内，一套备用。</w:t>
      </w:r>
    </w:p>
    <w:p w14:paraId="292C2F36"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3.1.</w:t>
      </w:r>
      <w:r w:rsidRPr="007730BA">
        <w:rPr>
          <w:rFonts w:ascii="宋体" w:hAnsi="宋体"/>
          <w:kern w:val="0"/>
          <w:sz w:val="24"/>
        </w:rPr>
        <w:t>6</w:t>
      </w:r>
      <w:r w:rsidRPr="007730BA">
        <w:rPr>
          <w:rFonts w:ascii="宋体" w:hAnsi="宋体" w:hint="eastAsia"/>
          <w:kern w:val="0"/>
          <w:sz w:val="24"/>
        </w:rPr>
        <w:t xml:space="preserve"> 用于安装真空泵、真空计、</w:t>
      </w:r>
      <w:proofErr w:type="gramStart"/>
      <w:r w:rsidRPr="007730BA">
        <w:rPr>
          <w:rFonts w:ascii="宋体" w:hAnsi="宋体" w:hint="eastAsia"/>
          <w:kern w:val="0"/>
          <w:sz w:val="24"/>
        </w:rPr>
        <w:t>进样室以及</w:t>
      </w:r>
      <w:proofErr w:type="gramEnd"/>
      <w:r w:rsidRPr="007730BA">
        <w:rPr>
          <w:rFonts w:ascii="宋体" w:hAnsi="宋体" w:hint="eastAsia"/>
          <w:kern w:val="0"/>
          <w:sz w:val="24"/>
        </w:rPr>
        <w:t>其他仪器的接口，带有RHEED接口，并尽可能配有空余的备用法兰口；</w:t>
      </w:r>
    </w:p>
    <w:p w14:paraId="1F1BF89F"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3.1.</w:t>
      </w:r>
      <w:r w:rsidRPr="007730BA">
        <w:rPr>
          <w:rFonts w:ascii="宋体" w:hAnsi="宋体"/>
          <w:kern w:val="0"/>
          <w:sz w:val="24"/>
        </w:rPr>
        <w:t>7</w:t>
      </w:r>
      <w:r w:rsidRPr="007730BA">
        <w:rPr>
          <w:rFonts w:ascii="宋体" w:hAnsi="宋体" w:hint="eastAsia"/>
          <w:kern w:val="0"/>
          <w:sz w:val="24"/>
        </w:rPr>
        <w:t xml:space="preserve"> 配有气动充气阀，可</w:t>
      </w:r>
      <w:proofErr w:type="gramStart"/>
      <w:r w:rsidRPr="007730BA">
        <w:rPr>
          <w:rFonts w:ascii="宋体" w:hAnsi="宋体" w:hint="eastAsia"/>
          <w:kern w:val="0"/>
          <w:sz w:val="24"/>
        </w:rPr>
        <w:t>连接高</w:t>
      </w:r>
      <w:proofErr w:type="gramEnd"/>
      <w:r w:rsidRPr="007730BA">
        <w:rPr>
          <w:rFonts w:ascii="宋体" w:hAnsi="宋体" w:hint="eastAsia"/>
          <w:kern w:val="0"/>
          <w:sz w:val="24"/>
        </w:rPr>
        <w:t>纯氮气；</w:t>
      </w:r>
    </w:p>
    <w:p w14:paraId="0F1DA29D" w14:textId="77777777" w:rsidR="007730BA" w:rsidRPr="007730BA" w:rsidRDefault="007730BA" w:rsidP="00E07B49">
      <w:pPr>
        <w:widowControl/>
        <w:adjustRightInd w:val="0"/>
        <w:snapToGrid w:val="0"/>
        <w:spacing w:after="200" w:line="360" w:lineRule="auto"/>
        <w:ind w:leftChars="30" w:left="63"/>
        <w:jc w:val="left"/>
        <w:rPr>
          <w:rFonts w:ascii="宋体" w:hAnsi="宋体"/>
          <w:kern w:val="0"/>
          <w:sz w:val="24"/>
        </w:rPr>
      </w:pPr>
      <w:r w:rsidRPr="007730BA">
        <w:rPr>
          <w:rFonts w:ascii="宋体" w:hAnsi="宋体" w:hint="eastAsia"/>
          <w:kern w:val="0"/>
          <w:sz w:val="24"/>
        </w:rPr>
        <w:t>▲3</w:t>
      </w:r>
      <w:r w:rsidRPr="007730BA">
        <w:rPr>
          <w:rFonts w:ascii="宋体" w:hAnsi="宋体"/>
          <w:kern w:val="0"/>
          <w:sz w:val="24"/>
        </w:rPr>
        <w:t xml:space="preserve">.1.8 </w:t>
      </w:r>
      <w:r w:rsidRPr="007730BA">
        <w:rPr>
          <w:rFonts w:ascii="宋体" w:hAnsi="宋体" w:hint="eastAsia"/>
          <w:kern w:val="0"/>
          <w:sz w:val="24"/>
        </w:rPr>
        <w:t>腔室带内置石英灯和外部烘烤罩烘烤功能，带有热电偶测量烘烤温度，可烘烤至</w:t>
      </w:r>
      <w:r w:rsidRPr="007730BA">
        <w:rPr>
          <w:rFonts w:ascii="宋体" w:hAnsi="宋体"/>
          <w:kern w:val="0"/>
          <w:sz w:val="24"/>
        </w:rPr>
        <w:t>110</w:t>
      </w:r>
      <w:r w:rsidRPr="007730BA">
        <w:rPr>
          <w:rFonts w:ascii="宋体" w:hAnsi="宋体" w:hint="eastAsia"/>
          <w:kern w:val="0"/>
          <w:sz w:val="24"/>
        </w:rPr>
        <w:t>度。烘烤通过软件控制，并设有互锁；</w:t>
      </w:r>
    </w:p>
    <w:p w14:paraId="7EF41302"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3.2.进样室：</w:t>
      </w:r>
    </w:p>
    <w:p w14:paraId="748A39D8"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▲3.2.1方箱型不锈钢进样腔室，</w:t>
      </w:r>
      <w:proofErr w:type="gramStart"/>
      <w:r w:rsidRPr="007730BA">
        <w:rPr>
          <w:rFonts w:ascii="宋体" w:hAnsi="宋体" w:hint="eastAsia"/>
          <w:kern w:val="0"/>
          <w:sz w:val="24"/>
        </w:rPr>
        <w:t>进样室带有</w:t>
      </w:r>
      <w:proofErr w:type="gramEnd"/>
      <w:r w:rsidRPr="007730BA">
        <w:rPr>
          <w:rFonts w:ascii="宋体" w:hAnsi="宋体" w:hint="eastAsia"/>
          <w:kern w:val="0"/>
          <w:sz w:val="24"/>
        </w:rPr>
        <w:t>两个门，采用</w:t>
      </w:r>
      <w:r w:rsidRPr="007730BA">
        <w:rPr>
          <w:rFonts w:ascii="宋体" w:hAnsi="宋体"/>
          <w:kern w:val="0"/>
          <w:sz w:val="24"/>
        </w:rPr>
        <w:t>O</w:t>
      </w:r>
      <w:r w:rsidRPr="007730BA">
        <w:rPr>
          <w:rFonts w:ascii="宋体" w:hAnsi="宋体" w:hint="eastAsia"/>
          <w:kern w:val="0"/>
          <w:sz w:val="24"/>
        </w:rPr>
        <w:t>圈密封，一个门可以连接到手套箱上面，在手套箱内开启，另外一个门采用铰链连接且门上带有观察窗；</w:t>
      </w:r>
    </w:p>
    <w:p w14:paraId="75DA1910"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w:t>
      </w:r>
      <w:r w:rsidRPr="007730BA">
        <w:rPr>
          <w:rFonts w:ascii="宋体" w:hAnsi="宋体"/>
          <w:kern w:val="0"/>
          <w:sz w:val="24"/>
        </w:rPr>
        <w:t xml:space="preserve">.2.2 </w:t>
      </w:r>
      <w:r w:rsidRPr="007730BA">
        <w:rPr>
          <w:rFonts w:ascii="宋体" w:hAnsi="宋体" w:hint="eastAsia"/>
          <w:kern w:val="0"/>
          <w:sz w:val="24"/>
        </w:rPr>
        <w:t>设备需配置单基片进样室，可以完成最大4英寸基片传递和交接的工作，并配备相应的基片托盘，适用于小尺寸基片及碎片，并配有一套适用于碎片的夹具；</w:t>
      </w:r>
    </w:p>
    <w:p w14:paraId="4B0075EB"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3.2.</w:t>
      </w:r>
      <w:r w:rsidRPr="007730BA">
        <w:rPr>
          <w:rFonts w:ascii="宋体" w:hAnsi="宋体"/>
          <w:kern w:val="0"/>
          <w:sz w:val="24"/>
        </w:rPr>
        <w:t>3</w:t>
      </w:r>
      <w:r w:rsidRPr="007730BA">
        <w:rPr>
          <w:rFonts w:ascii="宋体" w:hAnsi="宋体" w:hint="eastAsia"/>
          <w:kern w:val="0"/>
          <w:sz w:val="24"/>
        </w:rPr>
        <w:t xml:space="preserve"> </w:t>
      </w:r>
      <w:proofErr w:type="gramStart"/>
      <w:r w:rsidRPr="007730BA">
        <w:rPr>
          <w:rFonts w:ascii="宋体" w:hAnsi="宋体" w:hint="eastAsia"/>
          <w:kern w:val="0"/>
          <w:sz w:val="24"/>
        </w:rPr>
        <w:t>进样室采用</w:t>
      </w:r>
      <w:proofErr w:type="gramEnd"/>
      <w:r w:rsidRPr="007730BA">
        <w:rPr>
          <w:rFonts w:ascii="宋体" w:hAnsi="宋体" w:hint="eastAsia"/>
          <w:kern w:val="0"/>
          <w:sz w:val="24"/>
        </w:rPr>
        <w:t>抽速为</w:t>
      </w:r>
      <w:r w:rsidRPr="007730BA">
        <w:rPr>
          <w:rFonts w:ascii="宋体" w:hAnsi="宋体"/>
          <w:kern w:val="0"/>
          <w:sz w:val="24"/>
        </w:rPr>
        <w:t>67L/S</w:t>
      </w:r>
      <w:r w:rsidRPr="007730BA">
        <w:rPr>
          <w:rFonts w:ascii="宋体" w:hAnsi="宋体" w:hint="eastAsia"/>
          <w:kern w:val="0"/>
          <w:sz w:val="24"/>
        </w:rPr>
        <w:t>的分子泵，分子泵转速可通过设备软件调节；</w:t>
      </w:r>
    </w:p>
    <w:p w14:paraId="6BB8A2FE"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3.2.</w:t>
      </w:r>
      <w:r w:rsidRPr="007730BA">
        <w:rPr>
          <w:rFonts w:ascii="宋体" w:hAnsi="宋体"/>
          <w:kern w:val="0"/>
          <w:sz w:val="24"/>
        </w:rPr>
        <w:t xml:space="preserve">4 </w:t>
      </w:r>
      <w:r w:rsidRPr="007730BA">
        <w:rPr>
          <w:rFonts w:ascii="宋体" w:hAnsi="宋体" w:hint="eastAsia"/>
          <w:kern w:val="0"/>
          <w:sz w:val="24"/>
        </w:rPr>
        <w:t>前级</w:t>
      </w:r>
      <w:proofErr w:type="gramStart"/>
      <w:r w:rsidRPr="007730BA">
        <w:rPr>
          <w:rFonts w:ascii="宋体" w:hAnsi="宋体" w:hint="eastAsia"/>
          <w:kern w:val="0"/>
          <w:sz w:val="24"/>
        </w:rPr>
        <w:t>泵采用</w:t>
      </w:r>
      <w:proofErr w:type="gramEnd"/>
      <w:r w:rsidRPr="007730BA">
        <w:rPr>
          <w:rFonts w:ascii="宋体" w:hAnsi="宋体" w:hint="eastAsia"/>
          <w:kern w:val="0"/>
          <w:sz w:val="24"/>
        </w:rPr>
        <w:t>抽速为</w:t>
      </w:r>
      <w:r w:rsidRPr="007730BA">
        <w:rPr>
          <w:rFonts w:ascii="宋体" w:hAnsi="宋体"/>
          <w:kern w:val="0"/>
          <w:sz w:val="24"/>
        </w:rPr>
        <w:t>6.7 cfm</w:t>
      </w:r>
      <w:r w:rsidRPr="007730BA">
        <w:rPr>
          <w:rFonts w:ascii="宋体" w:hAnsi="宋体" w:hint="eastAsia"/>
          <w:kern w:val="0"/>
          <w:sz w:val="24"/>
        </w:rPr>
        <w:t>的涡旋干泵，配有前级阀门；</w:t>
      </w:r>
    </w:p>
    <w:p w14:paraId="2551D652"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w:t>
      </w:r>
      <w:r w:rsidRPr="007730BA">
        <w:rPr>
          <w:rFonts w:ascii="宋体" w:hAnsi="宋体"/>
          <w:kern w:val="0"/>
          <w:sz w:val="24"/>
        </w:rPr>
        <w:t xml:space="preserve">.2.5 </w:t>
      </w:r>
      <w:proofErr w:type="gramStart"/>
      <w:r w:rsidRPr="007730BA">
        <w:rPr>
          <w:rFonts w:ascii="宋体" w:hAnsi="宋体" w:hint="eastAsia"/>
          <w:kern w:val="0"/>
          <w:sz w:val="24"/>
        </w:rPr>
        <w:t>进样室和</w:t>
      </w:r>
      <w:proofErr w:type="gramEnd"/>
      <w:r w:rsidRPr="007730BA">
        <w:rPr>
          <w:rFonts w:ascii="宋体" w:hAnsi="宋体" w:hint="eastAsia"/>
          <w:kern w:val="0"/>
          <w:sz w:val="24"/>
        </w:rPr>
        <w:t>分子泵之间配有隔断阀；</w:t>
      </w:r>
    </w:p>
    <w:p w14:paraId="4F97DEEE"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3.2</w:t>
      </w:r>
      <w:r w:rsidRPr="007730BA">
        <w:rPr>
          <w:rFonts w:ascii="宋体" w:hAnsi="宋体"/>
          <w:kern w:val="0"/>
          <w:sz w:val="24"/>
        </w:rPr>
        <w:t xml:space="preserve">.6 </w:t>
      </w:r>
      <w:proofErr w:type="gramStart"/>
      <w:r w:rsidRPr="007730BA">
        <w:rPr>
          <w:rFonts w:ascii="宋体" w:hAnsi="宋体" w:hint="eastAsia"/>
          <w:kern w:val="0"/>
          <w:sz w:val="24"/>
        </w:rPr>
        <w:t>进样室安装</w:t>
      </w:r>
      <w:proofErr w:type="gramEnd"/>
      <w:r w:rsidRPr="007730BA">
        <w:rPr>
          <w:rFonts w:ascii="宋体" w:hAnsi="宋体" w:hint="eastAsia"/>
          <w:kern w:val="0"/>
          <w:sz w:val="24"/>
        </w:rPr>
        <w:t>一台电机控制的齿轮齿条的样品传递机构实现样片的交接;</w:t>
      </w:r>
    </w:p>
    <w:p w14:paraId="105033D2"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w:t>
      </w:r>
      <w:r w:rsidRPr="007730BA">
        <w:rPr>
          <w:rFonts w:ascii="宋体" w:hAnsi="宋体"/>
          <w:kern w:val="0"/>
          <w:sz w:val="24"/>
        </w:rPr>
        <w:t xml:space="preserve">3.2.7 </w:t>
      </w:r>
      <w:proofErr w:type="gramStart"/>
      <w:r w:rsidRPr="007730BA">
        <w:rPr>
          <w:rFonts w:ascii="宋体" w:hAnsi="宋体" w:hint="eastAsia"/>
          <w:kern w:val="0"/>
          <w:sz w:val="24"/>
        </w:rPr>
        <w:t>进样室本底</w:t>
      </w:r>
      <w:proofErr w:type="gramEnd"/>
      <w:r w:rsidRPr="007730BA">
        <w:rPr>
          <w:rFonts w:ascii="宋体" w:hAnsi="宋体" w:hint="eastAsia"/>
          <w:kern w:val="0"/>
          <w:sz w:val="24"/>
        </w:rPr>
        <w:t>真空可达</w:t>
      </w:r>
      <w:r w:rsidRPr="007730BA">
        <w:rPr>
          <w:rFonts w:ascii="宋体" w:hAnsi="宋体"/>
          <w:kern w:val="0"/>
          <w:sz w:val="24"/>
        </w:rPr>
        <w:t>5 x 10-6 Torr;</w:t>
      </w:r>
    </w:p>
    <w:p w14:paraId="6FE0AD38"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3.3.真空系统：</w:t>
      </w:r>
    </w:p>
    <w:p w14:paraId="19622473"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★3.3.1主腔室采用低温泵+插板阀+干泵结构，其中低温泵抽速≥ 1500L/S,前级干</w:t>
      </w:r>
      <w:proofErr w:type="gramStart"/>
      <w:r w:rsidRPr="007730BA">
        <w:rPr>
          <w:rFonts w:ascii="宋体" w:hAnsi="宋体" w:hint="eastAsia"/>
          <w:kern w:val="0"/>
          <w:sz w:val="24"/>
        </w:rPr>
        <w:t>泵抽速</w:t>
      </w:r>
      <w:proofErr w:type="gramEnd"/>
      <w:r w:rsidRPr="007730BA">
        <w:rPr>
          <w:rFonts w:ascii="宋体" w:hAnsi="宋体" w:hint="eastAsia"/>
          <w:kern w:val="0"/>
          <w:sz w:val="24"/>
        </w:rPr>
        <w:t>≥6.7 cfm，适当条件下，经过烘烤，系统的极限压强可达</w:t>
      </w:r>
      <w:r w:rsidRPr="007730BA">
        <w:rPr>
          <w:rFonts w:ascii="宋体" w:hAnsi="宋体"/>
          <w:kern w:val="0"/>
          <w:sz w:val="24"/>
        </w:rPr>
        <w:t>7 x10-9 Torr</w:t>
      </w:r>
      <w:r w:rsidRPr="007730BA">
        <w:rPr>
          <w:rFonts w:ascii="宋体" w:hAnsi="宋体" w:hint="eastAsia"/>
          <w:kern w:val="0"/>
          <w:sz w:val="24"/>
        </w:rPr>
        <w:t>；</w:t>
      </w:r>
    </w:p>
    <w:p w14:paraId="651D00DA"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3.3.2主真空室需配有全量程真空计，测量范围为大气至10-9 Torr，自动量程切换;</w:t>
      </w:r>
    </w:p>
    <w:p w14:paraId="24B6AA6D"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 xml:space="preserve">3.3.3 </w:t>
      </w:r>
      <w:proofErr w:type="gramStart"/>
      <w:r w:rsidRPr="007730BA">
        <w:rPr>
          <w:rFonts w:ascii="宋体" w:hAnsi="宋体" w:hint="eastAsia"/>
          <w:kern w:val="0"/>
          <w:sz w:val="24"/>
        </w:rPr>
        <w:t>进样室带有</w:t>
      </w:r>
      <w:proofErr w:type="gramEnd"/>
      <w:r w:rsidRPr="007730BA">
        <w:rPr>
          <w:rFonts w:ascii="宋体" w:hAnsi="宋体" w:hint="eastAsia"/>
          <w:kern w:val="0"/>
          <w:sz w:val="24"/>
        </w:rPr>
        <w:t>全量程真空计;</w:t>
      </w:r>
    </w:p>
    <w:p w14:paraId="0EB4DB69"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3.3.4 一个皮拉尼真空计，安装在低温泵和前级</w:t>
      </w:r>
      <w:proofErr w:type="gramStart"/>
      <w:r w:rsidRPr="007730BA">
        <w:rPr>
          <w:rFonts w:ascii="宋体" w:hAnsi="宋体" w:hint="eastAsia"/>
          <w:kern w:val="0"/>
          <w:sz w:val="24"/>
        </w:rPr>
        <w:t>泵之间</w:t>
      </w:r>
      <w:proofErr w:type="gramEnd"/>
      <w:r w:rsidRPr="007730BA">
        <w:rPr>
          <w:rFonts w:ascii="宋体" w:hAnsi="宋体" w:hint="eastAsia"/>
          <w:kern w:val="0"/>
          <w:sz w:val="24"/>
        </w:rPr>
        <w:t>;</w:t>
      </w:r>
    </w:p>
    <w:p w14:paraId="4B520D61"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lastRenderedPageBreak/>
        <w:t>3</w:t>
      </w:r>
      <w:r w:rsidRPr="007730BA">
        <w:rPr>
          <w:rFonts w:ascii="宋体" w:hAnsi="宋体"/>
          <w:kern w:val="0"/>
          <w:sz w:val="24"/>
        </w:rPr>
        <w:t xml:space="preserve">.3.5 </w:t>
      </w:r>
      <w:r w:rsidRPr="007730BA">
        <w:rPr>
          <w:rFonts w:ascii="宋体" w:hAnsi="宋体" w:hint="eastAsia"/>
          <w:kern w:val="0"/>
          <w:sz w:val="24"/>
        </w:rPr>
        <w:t>主真空室配有电容式薄膜</w:t>
      </w:r>
      <w:proofErr w:type="gramStart"/>
      <w:r w:rsidRPr="007730BA">
        <w:rPr>
          <w:rFonts w:ascii="宋体" w:hAnsi="宋体" w:hint="eastAsia"/>
          <w:kern w:val="0"/>
          <w:sz w:val="24"/>
        </w:rPr>
        <w:t>规</w:t>
      </w:r>
      <w:proofErr w:type="gramEnd"/>
      <w:r w:rsidRPr="007730BA">
        <w:rPr>
          <w:rFonts w:ascii="宋体" w:hAnsi="宋体" w:hint="eastAsia"/>
          <w:kern w:val="0"/>
          <w:sz w:val="24"/>
        </w:rPr>
        <w:t>，测量精度不高于度数的</w:t>
      </w:r>
      <w:r w:rsidRPr="007730BA">
        <w:rPr>
          <w:rFonts w:ascii="宋体" w:hAnsi="宋体"/>
          <w:kern w:val="0"/>
          <w:sz w:val="24"/>
        </w:rPr>
        <w:t>+/-0.5%</w:t>
      </w:r>
      <w:r w:rsidRPr="007730BA">
        <w:rPr>
          <w:rFonts w:ascii="宋体" w:hAnsi="宋体" w:hint="eastAsia"/>
          <w:kern w:val="0"/>
          <w:sz w:val="24"/>
        </w:rPr>
        <w:t>，满量程为</w:t>
      </w:r>
      <w:r w:rsidRPr="007730BA">
        <w:rPr>
          <w:rFonts w:ascii="宋体" w:hAnsi="宋体"/>
          <w:kern w:val="0"/>
          <w:sz w:val="24"/>
        </w:rPr>
        <w:t xml:space="preserve">100 </w:t>
      </w:r>
      <w:proofErr w:type="spellStart"/>
      <w:r w:rsidRPr="007730BA">
        <w:rPr>
          <w:rFonts w:ascii="宋体" w:hAnsi="宋体"/>
          <w:kern w:val="0"/>
          <w:sz w:val="24"/>
        </w:rPr>
        <w:t>mTorr</w:t>
      </w:r>
      <w:proofErr w:type="spellEnd"/>
      <w:r w:rsidRPr="007730BA">
        <w:rPr>
          <w:rFonts w:ascii="宋体" w:hAnsi="宋体" w:hint="eastAsia"/>
          <w:kern w:val="0"/>
          <w:sz w:val="24"/>
        </w:rPr>
        <w:t>，用于溅射镀膜时检测工作真空度;</w:t>
      </w:r>
    </w:p>
    <w:p w14:paraId="25D831F5"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w:t>
      </w:r>
      <w:r w:rsidRPr="007730BA">
        <w:rPr>
          <w:rFonts w:ascii="宋体" w:hAnsi="宋体"/>
          <w:kern w:val="0"/>
          <w:sz w:val="24"/>
        </w:rPr>
        <w:t xml:space="preserve">.3.6 </w:t>
      </w:r>
      <w:r w:rsidRPr="007730BA">
        <w:rPr>
          <w:rFonts w:ascii="宋体" w:hAnsi="宋体" w:hint="eastAsia"/>
          <w:kern w:val="0"/>
          <w:sz w:val="24"/>
        </w:rPr>
        <w:t>真空度读数可在系统控制面板上显示;</w:t>
      </w:r>
    </w:p>
    <w:p w14:paraId="7201572C"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3.4.</w:t>
      </w:r>
      <w:proofErr w:type="gramStart"/>
      <w:r w:rsidRPr="007730BA">
        <w:rPr>
          <w:rFonts w:ascii="宋体" w:hAnsi="宋体" w:hint="eastAsia"/>
          <w:kern w:val="0"/>
          <w:sz w:val="24"/>
        </w:rPr>
        <w:t>靶枪和</w:t>
      </w:r>
      <w:proofErr w:type="gramEnd"/>
      <w:r w:rsidRPr="007730BA">
        <w:rPr>
          <w:rFonts w:ascii="宋体" w:hAnsi="宋体" w:hint="eastAsia"/>
          <w:kern w:val="0"/>
          <w:sz w:val="24"/>
        </w:rPr>
        <w:t>溅射系统:</w:t>
      </w:r>
    </w:p>
    <w:p w14:paraId="387A24A7"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★3.4.1</w:t>
      </w:r>
      <w:proofErr w:type="gramStart"/>
      <w:r w:rsidRPr="007730BA">
        <w:rPr>
          <w:rFonts w:ascii="宋体" w:hAnsi="宋体" w:hint="eastAsia"/>
          <w:kern w:val="0"/>
          <w:sz w:val="24"/>
        </w:rPr>
        <w:t>八个</w:t>
      </w:r>
      <w:proofErr w:type="gramEnd"/>
      <w:r w:rsidRPr="007730BA">
        <w:rPr>
          <w:rFonts w:ascii="宋体" w:hAnsi="宋体" w:hint="eastAsia"/>
          <w:kern w:val="0"/>
          <w:sz w:val="24"/>
        </w:rPr>
        <w:t>2英寸</w:t>
      </w:r>
      <w:r w:rsidRPr="007730BA">
        <w:rPr>
          <w:rFonts w:ascii="宋体" w:hAnsi="宋体"/>
          <w:kern w:val="0"/>
          <w:sz w:val="24"/>
        </w:rPr>
        <w:t>Mag-keeper</w:t>
      </w:r>
      <w:r w:rsidRPr="007730BA">
        <w:rPr>
          <w:rFonts w:ascii="宋体" w:hAnsi="宋体" w:hint="eastAsia"/>
          <w:kern w:val="0"/>
          <w:sz w:val="24"/>
        </w:rPr>
        <w:t>溅射靶枪，靶材安装不需要</w:t>
      </w:r>
      <w:proofErr w:type="gramStart"/>
      <w:r w:rsidRPr="007730BA">
        <w:rPr>
          <w:rFonts w:ascii="宋体" w:hAnsi="宋体" w:hint="eastAsia"/>
          <w:kern w:val="0"/>
          <w:sz w:val="24"/>
        </w:rPr>
        <w:t>固定压环</w:t>
      </w:r>
      <w:proofErr w:type="gramEnd"/>
      <w:r w:rsidRPr="007730BA">
        <w:rPr>
          <w:rFonts w:ascii="宋体" w:hAnsi="宋体" w:hint="eastAsia"/>
          <w:kern w:val="0"/>
          <w:sz w:val="24"/>
        </w:rPr>
        <w:t>，暗区屏蔽装置高度低于靶材表面，减少对辉光区域的束缚，并降低靶材之外材料被同时溅射出来的几率，</w:t>
      </w:r>
      <w:proofErr w:type="gramStart"/>
      <w:r w:rsidRPr="007730BA">
        <w:rPr>
          <w:rFonts w:ascii="宋体" w:hAnsi="宋体" w:hint="eastAsia"/>
          <w:kern w:val="0"/>
          <w:sz w:val="24"/>
        </w:rPr>
        <w:t>靶枪设计</w:t>
      </w:r>
      <w:proofErr w:type="gramEnd"/>
      <w:r w:rsidRPr="007730BA">
        <w:rPr>
          <w:rFonts w:ascii="宋体" w:hAnsi="宋体" w:hint="eastAsia"/>
          <w:kern w:val="0"/>
          <w:sz w:val="24"/>
        </w:rPr>
        <w:t>便于更换靶材，应包括</w:t>
      </w:r>
      <w:proofErr w:type="gramStart"/>
      <w:r w:rsidRPr="007730BA">
        <w:rPr>
          <w:rFonts w:ascii="宋体" w:hAnsi="宋体" w:hint="eastAsia"/>
          <w:kern w:val="0"/>
          <w:sz w:val="24"/>
        </w:rPr>
        <w:t>紧凑式圆顶盖</w:t>
      </w:r>
      <w:proofErr w:type="gramEnd"/>
      <w:r w:rsidRPr="007730BA">
        <w:rPr>
          <w:rFonts w:ascii="宋体" w:hAnsi="宋体" w:hint="eastAsia"/>
          <w:kern w:val="0"/>
          <w:sz w:val="24"/>
        </w:rPr>
        <w:t>溅射源挡板，以便有效的消除</w:t>
      </w:r>
      <w:proofErr w:type="gramStart"/>
      <w:r w:rsidRPr="007730BA">
        <w:rPr>
          <w:rFonts w:ascii="宋体" w:hAnsi="宋体" w:hint="eastAsia"/>
          <w:kern w:val="0"/>
          <w:sz w:val="24"/>
        </w:rPr>
        <w:t>靶枪之间</w:t>
      </w:r>
      <w:proofErr w:type="gramEnd"/>
      <w:r w:rsidRPr="007730BA">
        <w:rPr>
          <w:rFonts w:ascii="宋体" w:hAnsi="宋体" w:hint="eastAsia"/>
          <w:kern w:val="0"/>
          <w:sz w:val="24"/>
        </w:rPr>
        <w:t>的交叉污染；</w:t>
      </w:r>
    </w:p>
    <w:p w14:paraId="40DCE346"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w:t>
      </w:r>
      <w:r w:rsidRPr="007730BA">
        <w:rPr>
          <w:rFonts w:ascii="宋体" w:hAnsi="宋体"/>
          <w:kern w:val="0"/>
          <w:sz w:val="24"/>
        </w:rPr>
        <w:t xml:space="preserve">.4.2 </w:t>
      </w:r>
      <w:proofErr w:type="gramStart"/>
      <w:r w:rsidRPr="007730BA">
        <w:rPr>
          <w:rFonts w:ascii="宋体" w:hAnsi="宋体" w:hint="eastAsia"/>
          <w:kern w:val="0"/>
          <w:sz w:val="24"/>
        </w:rPr>
        <w:t>一个靶枪安装</w:t>
      </w:r>
      <w:proofErr w:type="gramEnd"/>
      <w:r w:rsidRPr="007730BA">
        <w:rPr>
          <w:rFonts w:ascii="宋体" w:hAnsi="宋体" w:hint="eastAsia"/>
          <w:kern w:val="0"/>
          <w:sz w:val="24"/>
        </w:rPr>
        <w:t>角度与基片表面成</w:t>
      </w:r>
      <w:r w:rsidRPr="007730BA">
        <w:rPr>
          <w:rFonts w:ascii="宋体" w:hAnsi="宋体"/>
          <w:kern w:val="0"/>
          <w:sz w:val="24"/>
        </w:rPr>
        <w:t>0</w:t>
      </w:r>
      <w:r w:rsidRPr="007730BA">
        <w:rPr>
          <w:rFonts w:ascii="宋体" w:hAnsi="宋体" w:hint="eastAsia"/>
          <w:kern w:val="0"/>
          <w:sz w:val="24"/>
        </w:rPr>
        <w:t>度角安装，</w:t>
      </w:r>
      <w:proofErr w:type="gramStart"/>
      <w:r w:rsidRPr="007730BA">
        <w:rPr>
          <w:rFonts w:ascii="宋体" w:hAnsi="宋体" w:hint="eastAsia"/>
          <w:kern w:val="0"/>
          <w:sz w:val="24"/>
        </w:rPr>
        <w:t>靶枪带有</w:t>
      </w:r>
      <w:proofErr w:type="gramEnd"/>
      <w:r w:rsidRPr="007730BA">
        <w:rPr>
          <w:rFonts w:ascii="宋体" w:hAnsi="宋体" w:hint="eastAsia"/>
          <w:kern w:val="0"/>
          <w:sz w:val="24"/>
        </w:rPr>
        <w:t>手动移动装置，移动距离不低于</w:t>
      </w:r>
      <w:r w:rsidRPr="007730BA">
        <w:rPr>
          <w:rFonts w:ascii="宋体" w:hAnsi="宋体"/>
          <w:kern w:val="0"/>
          <w:sz w:val="24"/>
        </w:rPr>
        <w:t>150mm</w:t>
      </w:r>
      <w:r w:rsidRPr="007730BA">
        <w:rPr>
          <w:rFonts w:ascii="宋体" w:hAnsi="宋体" w:hint="eastAsia"/>
          <w:kern w:val="0"/>
          <w:sz w:val="24"/>
        </w:rPr>
        <w:t>；</w:t>
      </w:r>
    </w:p>
    <w:p w14:paraId="7507CEA4"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w:t>
      </w:r>
      <w:r w:rsidRPr="007730BA">
        <w:rPr>
          <w:rFonts w:ascii="宋体" w:hAnsi="宋体"/>
          <w:kern w:val="0"/>
          <w:sz w:val="24"/>
        </w:rPr>
        <w:t xml:space="preserve">.4.3 </w:t>
      </w:r>
      <w:proofErr w:type="gramStart"/>
      <w:r w:rsidRPr="007730BA">
        <w:rPr>
          <w:rFonts w:ascii="宋体" w:hAnsi="宋体" w:hint="eastAsia"/>
          <w:kern w:val="0"/>
          <w:sz w:val="24"/>
        </w:rPr>
        <w:t>一个靶枪与</w:t>
      </w:r>
      <w:proofErr w:type="gramEnd"/>
      <w:r w:rsidRPr="007730BA">
        <w:rPr>
          <w:rFonts w:ascii="宋体" w:hAnsi="宋体" w:hint="eastAsia"/>
          <w:kern w:val="0"/>
          <w:sz w:val="24"/>
        </w:rPr>
        <w:t>基片表面成</w:t>
      </w:r>
      <w:r w:rsidRPr="007730BA">
        <w:rPr>
          <w:rFonts w:ascii="宋体" w:hAnsi="宋体"/>
          <w:kern w:val="0"/>
          <w:sz w:val="24"/>
        </w:rPr>
        <w:t>90</w:t>
      </w:r>
      <w:r w:rsidRPr="007730BA">
        <w:rPr>
          <w:rFonts w:ascii="宋体" w:hAnsi="宋体" w:hint="eastAsia"/>
          <w:kern w:val="0"/>
          <w:sz w:val="24"/>
        </w:rPr>
        <w:t>度安装，且正对基片中心，</w:t>
      </w:r>
      <w:proofErr w:type="gramStart"/>
      <w:r w:rsidRPr="007730BA">
        <w:rPr>
          <w:rFonts w:ascii="宋体" w:hAnsi="宋体" w:hint="eastAsia"/>
          <w:kern w:val="0"/>
          <w:sz w:val="24"/>
        </w:rPr>
        <w:t>靶枪带有</w:t>
      </w:r>
      <w:proofErr w:type="gramEnd"/>
      <w:r w:rsidRPr="007730BA">
        <w:rPr>
          <w:rFonts w:ascii="宋体" w:hAnsi="宋体" w:hint="eastAsia"/>
          <w:kern w:val="0"/>
          <w:sz w:val="24"/>
        </w:rPr>
        <w:t>电机控制的前后移动装置，移动距离不低于</w:t>
      </w:r>
      <w:r w:rsidRPr="007730BA">
        <w:rPr>
          <w:rFonts w:ascii="宋体" w:hAnsi="宋体"/>
          <w:kern w:val="0"/>
          <w:sz w:val="24"/>
        </w:rPr>
        <w:t>150mm</w:t>
      </w:r>
      <w:r w:rsidRPr="007730BA">
        <w:rPr>
          <w:rFonts w:ascii="宋体" w:hAnsi="宋体" w:hint="eastAsia"/>
          <w:kern w:val="0"/>
          <w:sz w:val="24"/>
        </w:rPr>
        <w:t>；</w:t>
      </w:r>
    </w:p>
    <w:p w14:paraId="478F5E17"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w:t>
      </w:r>
      <w:r w:rsidRPr="007730BA">
        <w:rPr>
          <w:rFonts w:ascii="宋体" w:hAnsi="宋体"/>
          <w:kern w:val="0"/>
          <w:sz w:val="24"/>
        </w:rPr>
        <w:t xml:space="preserve">.4.4 </w:t>
      </w:r>
      <w:r w:rsidRPr="007730BA">
        <w:rPr>
          <w:rFonts w:ascii="宋体" w:hAnsi="宋体" w:hint="eastAsia"/>
          <w:kern w:val="0"/>
          <w:sz w:val="24"/>
        </w:rPr>
        <w:t>其余</w:t>
      </w:r>
      <w:proofErr w:type="gramStart"/>
      <w:r w:rsidRPr="007730BA">
        <w:rPr>
          <w:rFonts w:ascii="宋体" w:hAnsi="宋体"/>
          <w:kern w:val="0"/>
          <w:sz w:val="24"/>
        </w:rPr>
        <w:t>6</w:t>
      </w:r>
      <w:r w:rsidRPr="007730BA">
        <w:rPr>
          <w:rFonts w:ascii="宋体" w:hAnsi="宋体" w:hint="eastAsia"/>
          <w:kern w:val="0"/>
          <w:sz w:val="24"/>
        </w:rPr>
        <w:t>个靶枪与</w:t>
      </w:r>
      <w:proofErr w:type="gramEnd"/>
      <w:r w:rsidRPr="007730BA">
        <w:rPr>
          <w:rFonts w:ascii="宋体" w:hAnsi="宋体" w:hint="eastAsia"/>
          <w:kern w:val="0"/>
          <w:sz w:val="24"/>
        </w:rPr>
        <w:t>基片共聚焦排列，含</w:t>
      </w:r>
      <w:r w:rsidRPr="007730BA">
        <w:rPr>
          <w:rFonts w:ascii="宋体" w:hAnsi="宋体"/>
          <w:kern w:val="0"/>
          <w:sz w:val="24"/>
        </w:rPr>
        <w:t>2</w:t>
      </w:r>
      <w:r w:rsidRPr="007730BA">
        <w:rPr>
          <w:rFonts w:ascii="宋体" w:hAnsi="宋体" w:hint="eastAsia"/>
          <w:kern w:val="0"/>
          <w:sz w:val="24"/>
        </w:rPr>
        <w:t>个强磁靶，用于做磁性材料，</w:t>
      </w:r>
      <w:r w:rsidRPr="007730BA">
        <w:rPr>
          <w:rFonts w:ascii="宋体" w:hAnsi="宋体"/>
          <w:kern w:val="0"/>
          <w:sz w:val="24"/>
        </w:rPr>
        <w:t xml:space="preserve"> 2</w:t>
      </w:r>
      <w:r w:rsidRPr="007730BA">
        <w:rPr>
          <w:rFonts w:ascii="宋体" w:hAnsi="宋体" w:hint="eastAsia"/>
          <w:kern w:val="0"/>
          <w:sz w:val="24"/>
        </w:rPr>
        <w:t>英寸强磁靶</w:t>
      </w:r>
      <w:r w:rsidRPr="007730BA">
        <w:rPr>
          <w:rFonts w:ascii="宋体" w:hAnsi="宋体"/>
          <w:kern w:val="0"/>
          <w:sz w:val="24"/>
        </w:rPr>
        <w:t>Fe</w:t>
      </w:r>
      <w:r w:rsidRPr="007730BA">
        <w:rPr>
          <w:rFonts w:ascii="宋体" w:hAnsi="宋体" w:hint="eastAsia"/>
          <w:kern w:val="0"/>
          <w:sz w:val="24"/>
        </w:rPr>
        <w:t>靶材厚度最厚不低于</w:t>
      </w:r>
      <w:r w:rsidRPr="007730BA">
        <w:rPr>
          <w:rFonts w:ascii="宋体" w:hAnsi="宋体"/>
          <w:kern w:val="0"/>
          <w:sz w:val="24"/>
        </w:rPr>
        <w:t>1.5mm</w:t>
      </w:r>
      <w:r w:rsidRPr="007730BA">
        <w:rPr>
          <w:rFonts w:ascii="宋体" w:hAnsi="宋体" w:hint="eastAsia"/>
          <w:kern w:val="0"/>
          <w:sz w:val="24"/>
        </w:rPr>
        <w:t>；</w:t>
      </w:r>
    </w:p>
    <w:p w14:paraId="62198393"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3.4.</w:t>
      </w:r>
      <w:r w:rsidRPr="007730BA">
        <w:rPr>
          <w:rFonts w:ascii="宋体" w:hAnsi="宋体"/>
          <w:kern w:val="0"/>
          <w:sz w:val="24"/>
        </w:rPr>
        <w:t>5</w:t>
      </w:r>
      <w:r w:rsidRPr="007730BA">
        <w:rPr>
          <w:rFonts w:ascii="宋体" w:hAnsi="宋体" w:hint="eastAsia"/>
          <w:kern w:val="0"/>
          <w:sz w:val="24"/>
        </w:rPr>
        <w:t xml:space="preserve"> </w:t>
      </w:r>
      <w:proofErr w:type="gramStart"/>
      <w:r w:rsidRPr="007730BA">
        <w:rPr>
          <w:rFonts w:ascii="宋体" w:hAnsi="宋体" w:hint="eastAsia"/>
          <w:kern w:val="0"/>
          <w:sz w:val="24"/>
        </w:rPr>
        <w:t>靶枪需</w:t>
      </w:r>
      <w:proofErr w:type="gramEnd"/>
      <w:r w:rsidRPr="007730BA">
        <w:rPr>
          <w:rFonts w:ascii="宋体" w:hAnsi="宋体" w:hint="eastAsia"/>
          <w:kern w:val="0"/>
          <w:sz w:val="24"/>
        </w:rPr>
        <w:t>具备水冷，冷却水和磁钢不可以直接接触。</w:t>
      </w:r>
    </w:p>
    <w:p w14:paraId="07D99BD6"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3.4.</w:t>
      </w:r>
      <w:r w:rsidRPr="007730BA">
        <w:rPr>
          <w:rFonts w:ascii="宋体" w:hAnsi="宋体"/>
          <w:kern w:val="0"/>
          <w:sz w:val="24"/>
        </w:rPr>
        <w:t>6</w:t>
      </w:r>
      <w:r w:rsidRPr="007730BA">
        <w:rPr>
          <w:rFonts w:ascii="宋体" w:hAnsi="宋体" w:hint="eastAsia"/>
          <w:kern w:val="0"/>
          <w:sz w:val="24"/>
        </w:rPr>
        <w:t xml:space="preserve"> </w:t>
      </w:r>
      <w:proofErr w:type="gramStart"/>
      <w:r w:rsidRPr="007730BA">
        <w:rPr>
          <w:rFonts w:ascii="宋体" w:hAnsi="宋体" w:hint="eastAsia"/>
          <w:kern w:val="0"/>
          <w:sz w:val="24"/>
        </w:rPr>
        <w:t>靶头具有</w:t>
      </w:r>
      <w:proofErr w:type="gramEnd"/>
      <w:r w:rsidRPr="007730BA">
        <w:rPr>
          <w:rFonts w:ascii="宋体" w:hAnsi="宋体" w:hint="eastAsia"/>
          <w:kern w:val="0"/>
          <w:sz w:val="24"/>
        </w:rPr>
        <w:t>折弯功能，可以</w:t>
      </w:r>
      <w:proofErr w:type="gramStart"/>
      <w:r w:rsidRPr="007730BA">
        <w:rPr>
          <w:rFonts w:ascii="宋体" w:hAnsi="宋体" w:hint="eastAsia"/>
          <w:kern w:val="0"/>
          <w:sz w:val="24"/>
        </w:rPr>
        <w:t>调节靶头与</w:t>
      </w:r>
      <w:proofErr w:type="gramEnd"/>
      <w:r w:rsidRPr="007730BA">
        <w:rPr>
          <w:rFonts w:ascii="宋体" w:hAnsi="宋体" w:hint="eastAsia"/>
          <w:kern w:val="0"/>
          <w:sz w:val="24"/>
        </w:rPr>
        <w:t>基片之间的溅射角度。</w:t>
      </w:r>
    </w:p>
    <w:p w14:paraId="423C16C4"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3.4.</w:t>
      </w:r>
      <w:r w:rsidRPr="007730BA">
        <w:rPr>
          <w:rFonts w:ascii="宋体" w:hAnsi="宋体"/>
          <w:kern w:val="0"/>
          <w:sz w:val="24"/>
        </w:rPr>
        <w:t>7</w:t>
      </w:r>
      <w:r w:rsidRPr="007730BA">
        <w:rPr>
          <w:rFonts w:ascii="宋体" w:hAnsi="宋体" w:hint="eastAsia"/>
          <w:kern w:val="0"/>
          <w:sz w:val="24"/>
        </w:rPr>
        <w:t xml:space="preserve"> </w:t>
      </w:r>
      <w:proofErr w:type="gramStart"/>
      <w:r w:rsidRPr="007730BA">
        <w:rPr>
          <w:rFonts w:ascii="宋体" w:hAnsi="宋体" w:hint="eastAsia"/>
          <w:kern w:val="0"/>
          <w:sz w:val="24"/>
        </w:rPr>
        <w:t>靶头安装</w:t>
      </w:r>
      <w:proofErr w:type="gramEnd"/>
      <w:r w:rsidRPr="007730BA">
        <w:rPr>
          <w:rFonts w:ascii="宋体" w:hAnsi="宋体" w:hint="eastAsia"/>
          <w:kern w:val="0"/>
          <w:sz w:val="24"/>
        </w:rPr>
        <w:t>通过</w:t>
      </w:r>
      <w:r w:rsidRPr="007730BA">
        <w:rPr>
          <w:rFonts w:ascii="宋体" w:hAnsi="宋体"/>
          <w:kern w:val="0"/>
          <w:sz w:val="24"/>
        </w:rPr>
        <w:t>CF</w:t>
      </w:r>
      <w:r w:rsidRPr="007730BA">
        <w:rPr>
          <w:rFonts w:ascii="宋体" w:hAnsi="宋体" w:hint="eastAsia"/>
          <w:kern w:val="0"/>
          <w:sz w:val="24"/>
        </w:rPr>
        <w:t>法兰安装，金属密封，</w:t>
      </w:r>
      <w:proofErr w:type="gramStart"/>
      <w:r w:rsidRPr="007730BA">
        <w:rPr>
          <w:rFonts w:ascii="宋体" w:hAnsi="宋体" w:hint="eastAsia"/>
          <w:kern w:val="0"/>
          <w:sz w:val="24"/>
        </w:rPr>
        <w:t>靶枪到</w:t>
      </w:r>
      <w:proofErr w:type="gramEnd"/>
      <w:r w:rsidRPr="007730BA">
        <w:rPr>
          <w:rFonts w:ascii="宋体" w:hAnsi="宋体" w:hint="eastAsia"/>
          <w:kern w:val="0"/>
          <w:sz w:val="24"/>
        </w:rPr>
        <w:t>基片的距离约为</w:t>
      </w:r>
      <w:r w:rsidRPr="007730BA">
        <w:rPr>
          <w:rFonts w:ascii="宋体" w:hAnsi="宋体"/>
          <w:kern w:val="0"/>
          <w:sz w:val="24"/>
        </w:rPr>
        <w:t>5.15</w:t>
      </w:r>
      <w:r w:rsidRPr="007730BA">
        <w:rPr>
          <w:rFonts w:ascii="宋体" w:hAnsi="宋体" w:hint="eastAsia"/>
          <w:kern w:val="0"/>
          <w:sz w:val="24"/>
        </w:rPr>
        <w:t>英寸，且通过更换</w:t>
      </w:r>
      <w:r w:rsidRPr="007730BA">
        <w:rPr>
          <w:rFonts w:ascii="宋体" w:hAnsi="宋体"/>
          <w:kern w:val="0"/>
          <w:sz w:val="24"/>
        </w:rPr>
        <w:t>CF</w:t>
      </w:r>
      <w:r w:rsidRPr="007730BA">
        <w:rPr>
          <w:rFonts w:ascii="宋体" w:hAnsi="宋体" w:hint="eastAsia"/>
          <w:kern w:val="0"/>
          <w:sz w:val="24"/>
        </w:rPr>
        <w:t>两通，可以</w:t>
      </w:r>
      <w:proofErr w:type="gramStart"/>
      <w:r w:rsidRPr="007730BA">
        <w:rPr>
          <w:rFonts w:ascii="宋体" w:hAnsi="宋体" w:hint="eastAsia"/>
          <w:kern w:val="0"/>
          <w:sz w:val="24"/>
        </w:rPr>
        <w:t>调节靶枪到</w:t>
      </w:r>
      <w:proofErr w:type="gramEnd"/>
      <w:r w:rsidRPr="007730BA">
        <w:rPr>
          <w:rFonts w:ascii="宋体" w:hAnsi="宋体" w:hint="eastAsia"/>
          <w:kern w:val="0"/>
          <w:sz w:val="24"/>
        </w:rPr>
        <w:t>基片的距离；</w:t>
      </w:r>
    </w:p>
    <w:p w14:paraId="1642359F"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w:t>
      </w:r>
      <w:r w:rsidRPr="007730BA">
        <w:rPr>
          <w:rFonts w:ascii="宋体" w:hAnsi="宋体"/>
          <w:kern w:val="0"/>
          <w:sz w:val="24"/>
        </w:rPr>
        <w:t xml:space="preserve">.4.8 </w:t>
      </w:r>
      <w:proofErr w:type="gramStart"/>
      <w:r w:rsidRPr="007730BA">
        <w:rPr>
          <w:rFonts w:ascii="宋体" w:hAnsi="宋体" w:hint="eastAsia"/>
          <w:kern w:val="0"/>
          <w:sz w:val="24"/>
        </w:rPr>
        <w:t>靶枪最低</w:t>
      </w:r>
      <w:proofErr w:type="gramEnd"/>
      <w:r w:rsidRPr="007730BA">
        <w:rPr>
          <w:rFonts w:ascii="宋体" w:hAnsi="宋体" w:hint="eastAsia"/>
          <w:kern w:val="0"/>
          <w:sz w:val="24"/>
        </w:rPr>
        <w:t>工作压强可达</w:t>
      </w:r>
      <w:r w:rsidRPr="007730BA">
        <w:rPr>
          <w:rFonts w:ascii="宋体" w:hAnsi="宋体"/>
          <w:kern w:val="0"/>
          <w:sz w:val="24"/>
        </w:rPr>
        <w:t>0.9mTorr</w:t>
      </w:r>
      <w:r w:rsidRPr="007730BA">
        <w:rPr>
          <w:rFonts w:ascii="宋体" w:hAnsi="宋体" w:hint="eastAsia"/>
          <w:kern w:val="0"/>
          <w:sz w:val="24"/>
        </w:rPr>
        <w:t>；</w:t>
      </w:r>
    </w:p>
    <w:p w14:paraId="050FD521" w14:textId="77777777" w:rsidR="007730BA" w:rsidRPr="007730BA" w:rsidRDefault="007730BA" w:rsidP="00E07B49">
      <w:pPr>
        <w:widowControl/>
        <w:adjustRightInd w:val="0"/>
        <w:snapToGrid w:val="0"/>
        <w:spacing w:after="200" w:line="360" w:lineRule="auto"/>
        <w:ind w:right="-1"/>
        <w:jc w:val="left"/>
        <w:rPr>
          <w:rFonts w:ascii="宋体" w:hAnsi="宋体"/>
          <w:kern w:val="0"/>
          <w:sz w:val="24"/>
        </w:rPr>
      </w:pPr>
      <w:r w:rsidRPr="007730BA">
        <w:rPr>
          <w:rFonts w:ascii="宋体" w:hAnsi="宋体" w:hint="eastAsia"/>
          <w:kern w:val="0"/>
          <w:sz w:val="24"/>
        </w:rPr>
        <w:t>▲3.4.</w:t>
      </w:r>
      <w:r w:rsidRPr="007730BA">
        <w:rPr>
          <w:rFonts w:ascii="宋体" w:hAnsi="宋体"/>
          <w:kern w:val="0"/>
          <w:sz w:val="24"/>
        </w:rPr>
        <w:t>9</w:t>
      </w:r>
      <w:r w:rsidRPr="007730BA">
        <w:rPr>
          <w:rFonts w:ascii="宋体" w:hAnsi="宋体" w:hint="eastAsia"/>
          <w:kern w:val="0"/>
          <w:sz w:val="24"/>
        </w:rPr>
        <w:t xml:space="preserve"> 两台功率为500W的直流电源，一台</w:t>
      </w:r>
      <w:r w:rsidRPr="007730BA">
        <w:rPr>
          <w:rFonts w:ascii="宋体" w:hAnsi="宋体"/>
          <w:kern w:val="0"/>
          <w:sz w:val="24"/>
        </w:rPr>
        <w:t>3</w:t>
      </w:r>
      <w:r w:rsidRPr="007730BA">
        <w:rPr>
          <w:rFonts w:ascii="宋体" w:hAnsi="宋体" w:hint="eastAsia"/>
          <w:kern w:val="0"/>
          <w:sz w:val="24"/>
        </w:rPr>
        <w:t>00W射频电源，频率为13.56MHz，全自动匹配；</w:t>
      </w:r>
    </w:p>
    <w:p w14:paraId="4B700796"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w:t>
      </w:r>
      <w:r w:rsidRPr="007730BA">
        <w:rPr>
          <w:rFonts w:ascii="宋体" w:hAnsi="宋体"/>
          <w:kern w:val="0"/>
          <w:sz w:val="24"/>
        </w:rPr>
        <w:t xml:space="preserve">.4.10 </w:t>
      </w:r>
      <w:r w:rsidRPr="007730BA">
        <w:rPr>
          <w:rFonts w:ascii="宋体" w:hAnsi="宋体" w:hint="eastAsia"/>
          <w:kern w:val="0"/>
          <w:sz w:val="24"/>
        </w:rPr>
        <w:t>一台高功率脉冲直流电源，输出功率峰值最高可达</w:t>
      </w:r>
      <w:r w:rsidRPr="007730BA">
        <w:rPr>
          <w:rFonts w:ascii="宋体" w:hAnsi="宋体"/>
          <w:kern w:val="0"/>
          <w:sz w:val="24"/>
        </w:rPr>
        <w:t>2kw</w:t>
      </w:r>
      <w:r w:rsidRPr="007730BA">
        <w:rPr>
          <w:rFonts w:ascii="宋体" w:hAnsi="宋体" w:hint="eastAsia"/>
          <w:kern w:val="0"/>
          <w:sz w:val="24"/>
        </w:rPr>
        <w:t>，输出电流峰值可达</w:t>
      </w:r>
      <w:r w:rsidRPr="007730BA">
        <w:rPr>
          <w:rFonts w:ascii="宋体" w:hAnsi="宋体"/>
          <w:kern w:val="0"/>
          <w:sz w:val="24"/>
        </w:rPr>
        <w:t>400A</w:t>
      </w:r>
      <w:r w:rsidRPr="007730BA">
        <w:rPr>
          <w:rFonts w:ascii="宋体" w:hAnsi="宋体" w:hint="eastAsia"/>
          <w:kern w:val="0"/>
          <w:sz w:val="24"/>
        </w:rPr>
        <w:t>，通过设备软件程序控制高功率脉冲直流溅射工艺；</w:t>
      </w:r>
    </w:p>
    <w:p w14:paraId="23DFF2F7"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lastRenderedPageBreak/>
        <w:t>3</w:t>
      </w:r>
      <w:r w:rsidRPr="007730BA">
        <w:rPr>
          <w:rFonts w:ascii="宋体" w:hAnsi="宋体"/>
          <w:kern w:val="0"/>
          <w:sz w:val="24"/>
        </w:rPr>
        <w:t xml:space="preserve">.4.11 </w:t>
      </w:r>
      <w:r w:rsidRPr="007730BA">
        <w:rPr>
          <w:rFonts w:ascii="宋体" w:hAnsi="宋体" w:hint="eastAsia"/>
          <w:kern w:val="0"/>
          <w:sz w:val="24"/>
        </w:rPr>
        <w:t>四个</w:t>
      </w:r>
      <w:r w:rsidRPr="007730BA">
        <w:rPr>
          <w:rFonts w:ascii="宋体" w:hAnsi="宋体"/>
          <w:kern w:val="0"/>
          <w:sz w:val="24"/>
        </w:rPr>
        <w:t>RF</w:t>
      </w:r>
      <w:r w:rsidRPr="007730BA">
        <w:rPr>
          <w:rFonts w:ascii="宋体" w:hAnsi="宋体" w:hint="eastAsia"/>
          <w:kern w:val="0"/>
          <w:sz w:val="24"/>
        </w:rPr>
        <w:t>或</w:t>
      </w:r>
      <w:r w:rsidRPr="007730BA">
        <w:rPr>
          <w:rFonts w:ascii="宋体" w:hAnsi="宋体"/>
          <w:kern w:val="0"/>
          <w:sz w:val="24"/>
        </w:rPr>
        <w:t>DC</w:t>
      </w:r>
      <w:r w:rsidRPr="007730BA">
        <w:rPr>
          <w:rFonts w:ascii="宋体" w:hAnsi="宋体" w:hint="eastAsia"/>
          <w:kern w:val="0"/>
          <w:sz w:val="24"/>
        </w:rPr>
        <w:t>电源转换装置，一个用于将直流电源切换到</w:t>
      </w:r>
      <w:r w:rsidRPr="007730BA">
        <w:rPr>
          <w:rFonts w:ascii="宋体" w:hAnsi="宋体"/>
          <w:kern w:val="0"/>
          <w:sz w:val="24"/>
        </w:rPr>
        <w:t>4</w:t>
      </w:r>
      <w:r w:rsidRPr="007730BA">
        <w:rPr>
          <w:rFonts w:ascii="宋体" w:hAnsi="宋体" w:hint="eastAsia"/>
          <w:kern w:val="0"/>
          <w:sz w:val="24"/>
        </w:rPr>
        <w:t>个靶枪上，一个用于将直流电源切换到另外</w:t>
      </w:r>
      <w:r w:rsidRPr="007730BA">
        <w:rPr>
          <w:rFonts w:ascii="宋体" w:hAnsi="宋体"/>
          <w:kern w:val="0"/>
          <w:sz w:val="24"/>
        </w:rPr>
        <w:t>4</w:t>
      </w:r>
      <w:r w:rsidRPr="007730BA">
        <w:rPr>
          <w:rFonts w:ascii="宋体" w:hAnsi="宋体" w:hint="eastAsia"/>
          <w:kern w:val="0"/>
          <w:sz w:val="24"/>
        </w:rPr>
        <w:t>个靶枪上，一个用于将射频电源在</w:t>
      </w:r>
      <w:proofErr w:type="gramStart"/>
      <w:r w:rsidRPr="007730BA">
        <w:rPr>
          <w:rFonts w:ascii="宋体" w:hAnsi="宋体" w:hint="eastAsia"/>
          <w:kern w:val="0"/>
          <w:sz w:val="24"/>
        </w:rPr>
        <w:t>三个靶枪和</w:t>
      </w:r>
      <w:proofErr w:type="gramEnd"/>
      <w:r w:rsidRPr="007730BA">
        <w:rPr>
          <w:rFonts w:ascii="宋体" w:hAnsi="宋体" w:hint="eastAsia"/>
          <w:kern w:val="0"/>
          <w:sz w:val="24"/>
        </w:rPr>
        <w:t>样品台之间切换，一个用于将高功率脉冲在</w:t>
      </w:r>
      <w:proofErr w:type="gramStart"/>
      <w:r w:rsidRPr="007730BA">
        <w:rPr>
          <w:rFonts w:ascii="宋体" w:hAnsi="宋体" w:hint="eastAsia"/>
          <w:kern w:val="0"/>
          <w:sz w:val="24"/>
        </w:rPr>
        <w:t>两个靶枪上面</w:t>
      </w:r>
      <w:proofErr w:type="gramEnd"/>
      <w:r w:rsidRPr="007730BA">
        <w:rPr>
          <w:rFonts w:ascii="宋体" w:hAnsi="宋体" w:hint="eastAsia"/>
          <w:kern w:val="0"/>
          <w:sz w:val="24"/>
        </w:rPr>
        <w:t>切换，可通过程序控制界面切换</w:t>
      </w:r>
      <w:r w:rsidR="00E07B49">
        <w:rPr>
          <w:rFonts w:ascii="宋体" w:hAnsi="宋体" w:hint="eastAsia"/>
          <w:kern w:val="0"/>
          <w:sz w:val="24"/>
        </w:rPr>
        <w:t>。</w:t>
      </w:r>
    </w:p>
    <w:p w14:paraId="6178AFAA" w14:textId="77777777" w:rsidR="007730BA" w:rsidRPr="007730BA" w:rsidRDefault="007730BA" w:rsidP="00E07B49">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3.4.</w:t>
      </w:r>
      <w:r w:rsidRPr="007730BA">
        <w:rPr>
          <w:rFonts w:ascii="宋体" w:hAnsi="宋体"/>
          <w:kern w:val="0"/>
          <w:sz w:val="24"/>
        </w:rPr>
        <w:t>12</w:t>
      </w:r>
      <w:r w:rsidRPr="007730BA">
        <w:rPr>
          <w:rFonts w:ascii="宋体" w:hAnsi="宋体" w:hint="eastAsia"/>
          <w:kern w:val="0"/>
          <w:sz w:val="24"/>
        </w:rPr>
        <w:t xml:space="preserve"> 三路气体，每一路都安装气体质量流量计，一路最大流量为100 </w:t>
      </w:r>
      <w:proofErr w:type="spellStart"/>
      <w:r w:rsidRPr="007730BA">
        <w:rPr>
          <w:rFonts w:ascii="宋体" w:hAnsi="宋体" w:hint="eastAsia"/>
          <w:kern w:val="0"/>
          <w:sz w:val="24"/>
        </w:rPr>
        <w:t>sccm</w:t>
      </w:r>
      <w:proofErr w:type="spellEnd"/>
      <w:r w:rsidRPr="007730BA">
        <w:rPr>
          <w:rFonts w:ascii="宋体" w:hAnsi="宋体" w:hint="eastAsia"/>
          <w:kern w:val="0"/>
          <w:sz w:val="24"/>
        </w:rPr>
        <w:t>，另两路最大流量为20sccm,采用N2校核。可设定工作气压值，通过真空计测量反馈，自动调节进气量。</w:t>
      </w:r>
    </w:p>
    <w:p w14:paraId="6DF806F7"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3.4.</w:t>
      </w:r>
      <w:r w:rsidRPr="007730BA">
        <w:rPr>
          <w:rFonts w:ascii="宋体" w:hAnsi="宋体"/>
          <w:kern w:val="0"/>
          <w:sz w:val="24"/>
        </w:rPr>
        <w:t xml:space="preserve">13 </w:t>
      </w:r>
      <w:r w:rsidRPr="007730BA">
        <w:rPr>
          <w:rFonts w:ascii="宋体" w:hAnsi="宋体" w:hint="eastAsia"/>
          <w:kern w:val="0"/>
          <w:sz w:val="24"/>
        </w:rPr>
        <w:t>单基片样品机构，可以安装</w:t>
      </w:r>
      <w:r w:rsidRPr="007730BA">
        <w:rPr>
          <w:rFonts w:ascii="宋体" w:hAnsi="宋体"/>
          <w:kern w:val="0"/>
          <w:sz w:val="24"/>
        </w:rPr>
        <w:t>1</w:t>
      </w:r>
      <w:r w:rsidRPr="007730BA">
        <w:rPr>
          <w:rFonts w:ascii="宋体" w:hAnsi="宋体" w:hint="eastAsia"/>
          <w:kern w:val="0"/>
          <w:sz w:val="24"/>
        </w:rPr>
        <w:t>个直径不小于</w:t>
      </w:r>
      <w:r w:rsidRPr="007730BA">
        <w:rPr>
          <w:rFonts w:ascii="宋体" w:hAnsi="宋体"/>
          <w:kern w:val="0"/>
          <w:sz w:val="24"/>
        </w:rPr>
        <w:t>100mm</w:t>
      </w:r>
      <w:r w:rsidRPr="007730BA">
        <w:rPr>
          <w:rFonts w:ascii="宋体" w:hAnsi="宋体" w:hint="eastAsia"/>
          <w:kern w:val="0"/>
          <w:sz w:val="24"/>
        </w:rPr>
        <w:t>的基片，电机控制基片原位自转，转速</w:t>
      </w:r>
      <w:r w:rsidRPr="007730BA">
        <w:rPr>
          <w:rFonts w:ascii="宋体" w:hAnsi="宋体"/>
          <w:kern w:val="0"/>
          <w:sz w:val="24"/>
        </w:rPr>
        <w:t>0-20RPM</w:t>
      </w:r>
      <w:r w:rsidRPr="007730BA">
        <w:rPr>
          <w:rFonts w:ascii="宋体" w:hAnsi="宋体" w:hint="eastAsia"/>
          <w:kern w:val="0"/>
          <w:sz w:val="24"/>
        </w:rPr>
        <w:t>可调，通过</w:t>
      </w:r>
      <w:r w:rsidRPr="007730BA">
        <w:rPr>
          <w:rFonts w:ascii="宋体" w:hAnsi="宋体"/>
          <w:kern w:val="0"/>
          <w:sz w:val="24"/>
        </w:rPr>
        <w:t>PID</w:t>
      </w:r>
      <w:r w:rsidRPr="007730BA">
        <w:rPr>
          <w:rFonts w:ascii="宋体" w:hAnsi="宋体" w:hint="eastAsia"/>
          <w:kern w:val="0"/>
          <w:sz w:val="24"/>
        </w:rPr>
        <w:t>控制转速；</w:t>
      </w:r>
    </w:p>
    <w:p w14:paraId="5F301562"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3.4.</w:t>
      </w:r>
      <w:r w:rsidRPr="007730BA">
        <w:rPr>
          <w:rFonts w:ascii="宋体" w:hAnsi="宋体"/>
          <w:kern w:val="0"/>
          <w:sz w:val="24"/>
        </w:rPr>
        <w:t>14</w:t>
      </w:r>
      <w:r w:rsidRPr="007730BA">
        <w:rPr>
          <w:rFonts w:ascii="宋体" w:hAnsi="宋体" w:hint="eastAsia"/>
          <w:kern w:val="0"/>
          <w:sz w:val="24"/>
        </w:rPr>
        <w:t xml:space="preserve"> 样品台带有加热功能，最高加热温度不低于</w:t>
      </w:r>
      <w:r w:rsidRPr="007730BA">
        <w:rPr>
          <w:rFonts w:ascii="宋体" w:hAnsi="宋体"/>
          <w:kern w:val="0"/>
          <w:sz w:val="24"/>
        </w:rPr>
        <w:t>800</w:t>
      </w:r>
      <w:r w:rsidRPr="007730BA">
        <w:rPr>
          <w:rFonts w:ascii="宋体" w:hAnsi="宋体" w:hint="eastAsia"/>
          <w:kern w:val="0"/>
          <w:sz w:val="24"/>
        </w:rPr>
        <w:t>度，</w:t>
      </w:r>
      <w:r w:rsidRPr="007730BA">
        <w:rPr>
          <w:rFonts w:ascii="宋体" w:hAnsi="宋体"/>
          <w:kern w:val="0"/>
          <w:sz w:val="24"/>
        </w:rPr>
        <w:t>PID</w:t>
      </w:r>
      <w:r w:rsidRPr="007730BA">
        <w:rPr>
          <w:rFonts w:ascii="宋体" w:hAnsi="宋体" w:hint="eastAsia"/>
          <w:kern w:val="0"/>
          <w:sz w:val="24"/>
        </w:rPr>
        <w:t>控温；</w:t>
      </w:r>
    </w:p>
    <w:p w14:paraId="52B140EB"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w:t>
      </w:r>
      <w:r w:rsidRPr="007730BA">
        <w:rPr>
          <w:rFonts w:ascii="宋体" w:hAnsi="宋体"/>
          <w:kern w:val="0"/>
          <w:sz w:val="24"/>
        </w:rPr>
        <w:t xml:space="preserve">.3.15 </w:t>
      </w:r>
      <w:r w:rsidRPr="007730BA">
        <w:rPr>
          <w:rFonts w:ascii="宋体" w:hAnsi="宋体" w:hint="eastAsia"/>
          <w:kern w:val="0"/>
          <w:sz w:val="24"/>
        </w:rPr>
        <w:t>样品台带有升降功能，可以配合样品自动交接；</w:t>
      </w:r>
    </w:p>
    <w:p w14:paraId="75145BEC"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3.4.1</w:t>
      </w:r>
      <w:r w:rsidRPr="007730BA">
        <w:rPr>
          <w:rFonts w:ascii="宋体" w:hAnsi="宋体"/>
          <w:kern w:val="0"/>
          <w:sz w:val="24"/>
        </w:rPr>
        <w:t xml:space="preserve">6 </w:t>
      </w:r>
      <w:r w:rsidRPr="007730BA">
        <w:rPr>
          <w:rFonts w:ascii="宋体" w:hAnsi="宋体" w:hint="eastAsia"/>
          <w:kern w:val="0"/>
          <w:sz w:val="24"/>
        </w:rPr>
        <w:t>样品台可以施加射频偏压，设定最大输出功率为</w:t>
      </w:r>
      <w:r w:rsidRPr="007730BA">
        <w:rPr>
          <w:rFonts w:ascii="宋体" w:hAnsi="宋体"/>
          <w:kern w:val="0"/>
          <w:sz w:val="24"/>
        </w:rPr>
        <w:t>100W</w:t>
      </w:r>
      <w:r w:rsidRPr="007730BA">
        <w:rPr>
          <w:rFonts w:ascii="宋体" w:hAnsi="宋体" w:hint="eastAsia"/>
          <w:kern w:val="0"/>
          <w:sz w:val="24"/>
        </w:rPr>
        <w:t>，满足基片预清洗功能和辅助沉积功能，基片射频偏压电源</w:t>
      </w:r>
      <w:proofErr w:type="gramStart"/>
      <w:r w:rsidRPr="007730BA">
        <w:rPr>
          <w:rFonts w:ascii="宋体" w:hAnsi="宋体" w:hint="eastAsia"/>
          <w:kern w:val="0"/>
          <w:sz w:val="24"/>
        </w:rPr>
        <w:t>与靶枪共用</w:t>
      </w:r>
      <w:proofErr w:type="gramEnd"/>
      <w:r w:rsidRPr="007730BA">
        <w:rPr>
          <w:rFonts w:ascii="宋体" w:hAnsi="宋体" w:hint="eastAsia"/>
          <w:kern w:val="0"/>
          <w:sz w:val="24"/>
        </w:rPr>
        <w:t>射频电源发生器；</w:t>
      </w:r>
    </w:p>
    <w:p w14:paraId="291763CC" w14:textId="77777777" w:rsidR="007730BA" w:rsidRPr="007730BA" w:rsidRDefault="007730BA" w:rsidP="007730BA">
      <w:pPr>
        <w:widowControl/>
        <w:adjustRightInd w:val="0"/>
        <w:snapToGrid w:val="0"/>
        <w:spacing w:after="200" w:line="360" w:lineRule="auto"/>
        <w:jc w:val="left"/>
        <w:rPr>
          <w:rFonts w:ascii="宋体" w:hAnsi="宋体"/>
          <w:color w:val="000000"/>
          <w:kern w:val="0"/>
          <w:sz w:val="24"/>
        </w:rPr>
      </w:pPr>
      <w:r w:rsidRPr="007730BA">
        <w:rPr>
          <w:rFonts w:ascii="宋体" w:hAnsi="宋体" w:hint="eastAsia"/>
          <w:kern w:val="0"/>
          <w:sz w:val="24"/>
        </w:rPr>
        <w:t>▲3</w:t>
      </w:r>
      <w:r w:rsidRPr="007730BA">
        <w:rPr>
          <w:rFonts w:ascii="宋体" w:hAnsi="宋体"/>
          <w:kern w:val="0"/>
          <w:sz w:val="24"/>
        </w:rPr>
        <w:t xml:space="preserve">.4.17 </w:t>
      </w:r>
      <w:r w:rsidRPr="007730BA">
        <w:rPr>
          <w:rFonts w:ascii="宋体" w:hAnsi="宋体" w:hint="eastAsia"/>
          <w:kern w:val="0"/>
          <w:sz w:val="24"/>
        </w:rPr>
        <w:t>整个样品台带有电机控制升降装置，配合R</w:t>
      </w:r>
      <w:r w:rsidRPr="007730BA">
        <w:rPr>
          <w:rFonts w:ascii="宋体" w:hAnsi="宋体"/>
          <w:kern w:val="0"/>
          <w:sz w:val="24"/>
        </w:rPr>
        <w:t>HEED</w:t>
      </w:r>
      <w:r w:rsidRPr="007730BA">
        <w:rPr>
          <w:rFonts w:ascii="宋体" w:hAnsi="宋体" w:hint="eastAsia"/>
          <w:kern w:val="0"/>
          <w:sz w:val="24"/>
        </w:rPr>
        <w:t>工作，带有一个适合</w:t>
      </w:r>
      <w:r w:rsidRPr="007730BA">
        <w:rPr>
          <w:rFonts w:ascii="宋体" w:hAnsi="宋体"/>
          <w:kern w:val="0"/>
          <w:sz w:val="24"/>
        </w:rPr>
        <w:t>10mmX10mm</w:t>
      </w:r>
      <w:r w:rsidRPr="007730BA">
        <w:rPr>
          <w:rFonts w:ascii="宋体" w:hAnsi="宋体" w:hint="eastAsia"/>
          <w:kern w:val="0"/>
          <w:sz w:val="24"/>
        </w:rPr>
        <w:t>的转接盘，</w:t>
      </w:r>
      <w:r w:rsidRPr="007730BA">
        <w:rPr>
          <w:rFonts w:ascii="宋体" w:hAnsi="宋体" w:hint="eastAsia"/>
          <w:color w:val="000000"/>
          <w:kern w:val="0"/>
          <w:sz w:val="24"/>
        </w:rPr>
        <w:t>且确保</w:t>
      </w:r>
      <w:r w:rsidRPr="007730BA">
        <w:rPr>
          <w:rFonts w:ascii="宋体" w:hAnsi="宋体"/>
          <w:color w:val="000000"/>
          <w:kern w:val="0"/>
          <w:sz w:val="24"/>
        </w:rPr>
        <w:t>RHEED</w:t>
      </w:r>
      <w:r w:rsidRPr="007730BA">
        <w:rPr>
          <w:rFonts w:ascii="宋体" w:hAnsi="宋体" w:hint="eastAsia"/>
          <w:color w:val="000000"/>
          <w:kern w:val="0"/>
          <w:sz w:val="24"/>
        </w:rPr>
        <w:t>可以探测到</w:t>
      </w:r>
      <w:r w:rsidRPr="007730BA">
        <w:rPr>
          <w:rFonts w:ascii="宋体" w:hAnsi="宋体"/>
          <w:color w:val="000000"/>
          <w:kern w:val="0"/>
          <w:sz w:val="24"/>
        </w:rPr>
        <w:t>10mmX10mm</w:t>
      </w:r>
      <w:r w:rsidRPr="007730BA">
        <w:rPr>
          <w:rFonts w:ascii="宋体" w:hAnsi="宋体" w:hint="eastAsia"/>
          <w:color w:val="000000"/>
          <w:kern w:val="0"/>
          <w:sz w:val="24"/>
        </w:rPr>
        <w:t>的基片；</w:t>
      </w:r>
    </w:p>
    <w:p w14:paraId="015C54B7"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3.4.1</w:t>
      </w:r>
      <w:r w:rsidRPr="007730BA">
        <w:rPr>
          <w:rFonts w:ascii="宋体" w:hAnsi="宋体"/>
          <w:kern w:val="0"/>
          <w:sz w:val="24"/>
        </w:rPr>
        <w:t>8</w:t>
      </w:r>
      <w:r w:rsidRPr="007730BA">
        <w:rPr>
          <w:rFonts w:ascii="宋体" w:hAnsi="宋体" w:hint="eastAsia"/>
          <w:kern w:val="0"/>
          <w:sz w:val="24"/>
        </w:rPr>
        <w:t>系统需要冷却的部件均有水冷，</w:t>
      </w:r>
      <w:proofErr w:type="gramStart"/>
      <w:r w:rsidRPr="007730BA">
        <w:rPr>
          <w:rFonts w:ascii="宋体" w:hAnsi="宋体" w:hint="eastAsia"/>
          <w:kern w:val="0"/>
          <w:sz w:val="24"/>
        </w:rPr>
        <w:t>如靶枪</w:t>
      </w:r>
      <w:proofErr w:type="gramEnd"/>
      <w:r w:rsidRPr="007730BA">
        <w:rPr>
          <w:rFonts w:ascii="宋体" w:hAnsi="宋体" w:hint="eastAsia"/>
          <w:kern w:val="0"/>
          <w:sz w:val="24"/>
        </w:rPr>
        <w:t>、低温泵等，截止阀开关各路冷却水路，设备配有必须的冷却水安全互锁设计，以保护设备，</w:t>
      </w:r>
      <w:proofErr w:type="gramStart"/>
      <w:r w:rsidRPr="007730BA">
        <w:rPr>
          <w:rFonts w:ascii="宋体" w:hAnsi="宋体" w:hint="eastAsia"/>
          <w:kern w:val="0"/>
          <w:sz w:val="24"/>
        </w:rPr>
        <w:t>每个靶枪都有</w:t>
      </w:r>
      <w:proofErr w:type="gramEnd"/>
      <w:r w:rsidRPr="007730BA">
        <w:rPr>
          <w:rFonts w:ascii="宋体" w:hAnsi="宋体" w:hint="eastAsia"/>
          <w:kern w:val="0"/>
          <w:sz w:val="24"/>
        </w:rPr>
        <w:t>配置独立的断水保护报警装置；</w:t>
      </w:r>
    </w:p>
    <w:p w14:paraId="4E2AAE85"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w:t>
      </w:r>
      <w:r w:rsidRPr="007730BA">
        <w:rPr>
          <w:rFonts w:ascii="宋体" w:hAnsi="宋体"/>
          <w:kern w:val="0"/>
          <w:sz w:val="24"/>
        </w:rPr>
        <w:t xml:space="preserve">.5 </w:t>
      </w:r>
      <w:r w:rsidRPr="007730BA">
        <w:rPr>
          <w:rFonts w:ascii="宋体" w:hAnsi="宋体" w:hint="eastAsia"/>
          <w:kern w:val="0"/>
          <w:sz w:val="24"/>
        </w:rPr>
        <w:t>高能电子衍射仪系统</w:t>
      </w:r>
    </w:p>
    <w:p w14:paraId="56760D71" w14:textId="77777777" w:rsidR="007730BA" w:rsidRPr="007730BA" w:rsidRDefault="007730BA" w:rsidP="007730BA">
      <w:pPr>
        <w:widowControl/>
        <w:adjustRightInd w:val="0"/>
        <w:snapToGrid w:val="0"/>
        <w:spacing w:after="200" w:line="360" w:lineRule="auto"/>
        <w:jc w:val="left"/>
        <w:rPr>
          <w:rFonts w:ascii="宋体" w:hAnsi="宋体"/>
          <w:color w:val="000000"/>
          <w:kern w:val="0"/>
          <w:sz w:val="24"/>
        </w:rPr>
      </w:pPr>
      <w:r w:rsidRPr="007730BA">
        <w:rPr>
          <w:rFonts w:ascii="宋体" w:hAnsi="宋体" w:hint="eastAsia"/>
          <w:color w:val="000000"/>
          <w:kern w:val="0"/>
          <w:sz w:val="24"/>
        </w:rPr>
        <w:t>▲3</w:t>
      </w:r>
      <w:r w:rsidRPr="007730BA">
        <w:rPr>
          <w:rFonts w:ascii="宋体" w:hAnsi="宋体"/>
          <w:color w:val="000000"/>
          <w:kern w:val="0"/>
          <w:sz w:val="24"/>
        </w:rPr>
        <w:t xml:space="preserve">.5.1 </w:t>
      </w:r>
      <w:r w:rsidRPr="007730BA">
        <w:rPr>
          <w:rFonts w:ascii="宋体" w:hAnsi="宋体" w:hint="eastAsia"/>
          <w:color w:val="000000"/>
          <w:kern w:val="0"/>
          <w:sz w:val="24"/>
        </w:rPr>
        <w:t>需要配置</w:t>
      </w:r>
      <w:r w:rsidRPr="007730BA">
        <w:rPr>
          <w:rFonts w:ascii="宋体" w:hAnsi="宋体"/>
          <w:color w:val="000000"/>
          <w:kern w:val="0"/>
          <w:sz w:val="24"/>
        </w:rPr>
        <w:t>50Kev RHEED</w:t>
      </w:r>
      <w:r w:rsidRPr="007730BA">
        <w:rPr>
          <w:rFonts w:ascii="宋体" w:hAnsi="宋体" w:hint="eastAsia"/>
          <w:color w:val="000000"/>
          <w:kern w:val="0"/>
          <w:sz w:val="24"/>
        </w:rPr>
        <w:t>一台，能量范围</w:t>
      </w:r>
      <w:r w:rsidRPr="007730BA">
        <w:rPr>
          <w:rFonts w:ascii="宋体" w:hAnsi="宋体"/>
          <w:color w:val="000000"/>
          <w:kern w:val="0"/>
          <w:sz w:val="24"/>
        </w:rPr>
        <w:t>500eV</w:t>
      </w:r>
      <w:r w:rsidRPr="007730BA">
        <w:rPr>
          <w:rFonts w:ascii="宋体" w:hAnsi="宋体" w:hint="eastAsia"/>
          <w:color w:val="000000"/>
          <w:kern w:val="0"/>
          <w:sz w:val="24"/>
        </w:rPr>
        <w:t>到</w:t>
      </w:r>
      <w:r w:rsidRPr="007730BA">
        <w:rPr>
          <w:rFonts w:ascii="宋体" w:hAnsi="宋体"/>
          <w:color w:val="000000"/>
          <w:kern w:val="0"/>
          <w:sz w:val="24"/>
        </w:rPr>
        <w:t>50keV</w:t>
      </w:r>
      <w:r w:rsidRPr="007730BA">
        <w:rPr>
          <w:rFonts w:ascii="宋体" w:hAnsi="宋体" w:hint="eastAsia"/>
          <w:color w:val="000000"/>
          <w:kern w:val="0"/>
          <w:sz w:val="24"/>
        </w:rPr>
        <w:t>；</w:t>
      </w:r>
    </w:p>
    <w:p w14:paraId="09EE874A" w14:textId="77777777" w:rsidR="007730BA" w:rsidRPr="007730BA" w:rsidRDefault="007730BA" w:rsidP="007730BA">
      <w:pPr>
        <w:widowControl/>
        <w:adjustRightInd w:val="0"/>
        <w:snapToGrid w:val="0"/>
        <w:spacing w:after="200" w:line="360" w:lineRule="auto"/>
        <w:jc w:val="left"/>
        <w:rPr>
          <w:rFonts w:ascii="宋体" w:hAnsi="宋体"/>
          <w:color w:val="000000"/>
          <w:kern w:val="0"/>
          <w:sz w:val="24"/>
        </w:rPr>
      </w:pPr>
      <w:r w:rsidRPr="007730BA">
        <w:rPr>
          <w:rFonts w:ascii="宋体" w:hAnsi="宋体" w:hint="eastAsia"/>
          <w:color w:val="000000"/>
          <w:kern w:val="0"/>
          <w:sz w:val="24"/>
        </w:rPr>
        <w:t>3</w:t>
      </w:r>
      <w:r w:rsidRPr="007730BA">
        <w:rPr>
          <w:rFonts w:ascii="宋体" w:hAnsi="宋体"/>
          <w:color w:val="000000"/>
          <w:kern w:val="0"/>
          <w:sz w:val="24"/>
        </w:rPr>
        <w:t xml:space="preserve">.5.2 </w:t>
      </w:r>
      <w:r w:rsidRPr="007730BA">
        <w:rPr>
          <w:rFonts w:ascii="宋体" w:hAnsi="宋体" w:hint="eastAsia"/>
          <w:color w:val="000000"/>
          <w:kern w:val="0"/>
          <w:sz w:val="24"/>
        </w:rPr>
        <w:t>最大束流</w:t>
      </w:r>
      <w:r w:rsidRPr="007730BA">
        <w:rPr>
          <w:rFonts w:ascii="宋体" w:hAnsi="宋体"/>
          <w:color w:val="000000"/>
          <w:kern w:val="0"/>
          <w:sz w:val="24"/>
        </w:rPr>
        <w:t>50µA</w:t>
      </w:r>
      <w:r w:rsidRPr="007730BA">
        <w:rPr>
          <w:rFonts w:ascii="宋体" w:hAnsi="宋体" w:hint="eastAsia"/>
          <w:color w:val="000000"/>
          <w:kern w:val="0"/>
          <w:sz w:val="24"/>
        </w:rPr>
        <w:t>；</w:t>
      </w:r>
    </w:p>
    <w:p w14:paraId="1EC8D031" w14:textId="77777777" w:rsidR="007730BA" w:rsidRPr="007730BA" w:rsidRDefault="007730BA" w:rsidP="007730BA">
      <w:pPr>
        <w:widowControl/>
        <w:adjustRightInd w:val="0"/>
        <w:snapToGrid w:val="0"/>
        <w:spacing w:after="200" w:line="360" w:lineRule="auto"/>
        <w:jc w:val="left"/>
        <w:rPr>
          <w:rFonts w:ascii="宋体" w:hAnsi="宋体"/>
          <w:color w:val="000000"/>
          <w:kern w:val="0"/>
          <w:sz w:val="24"/>
        </w:rPr>
      </w:pPr>
      <w:r w:rsidRPr="007730BA">
        <w:rPr>
          <w:rFonts w:ascii="宋体" w:hAnsi="宋体" w:hint="eastAsia"/>
          <w:color w:val="000000"/>
          <w:kern w:val="0"/>
          <w:sz w:val="24"/>
        </w:rPr>
        <w:t>3</w:t>
      </w:r>
      <w:r w:rsidRPr="007730BA">
        <w:rPr>
          <w:rFonts w:ascii="宋体" w:hAnsi="宋体"/>
          <w:color w:val="000000"/>
          <w:kern w:val="0"/>
          <w:sz w:val="24"/>
        </w:rPr>
        <w:t xml:space="preserve">.5.3 </w:t>
      </w:r>
      <w:r w:rsidRPr="007730BA">
        <w:rPr>
          <w:rFonts w:ascii="宋体" w:hAnsi="宋体" w:hint="eastAsia"/>
          <w:color w:val="000000"/>
          <w:kern w:val="0"/>
          <w:sz w:val="24"/>
        </w:rPr>
        <w:t>在最大能量、低电流的情况下最小束斑可达</w:t>
      </w:r>
      <w:r w:rsidRPr="007730BA">
        <w:rPr>
          <w:rFonts w:ascii="宋体" w:hAnsi="宋体"/>
          <w:color w:val="000000"/>
          <w:kern w:val="0"/>
          <w:sz w:val="24"/>
        </w:rPr>
        <w:t>100µm</w:t>
      </w:r>
      <w:r w:rsidRPr="007730BA">
        <w:rPr>
          <w:rFonts w:ascii="宋体" w:hAnsi="宋体" w:hint="eastAsia"/>
          <w:color w:val="000000"/>
          <w:kern w:val="0"/>
          <w:sz w:val="24"/>
        </w:rPr>
        <w:t>；</w:t>
      </w:r>
    </w:p>
    <w:p w14:paraId="18E7A505" w14:textId="77777777" w:rsidR="007730BA" w:rsidRPr="007730BA" w:rsidRDefault="007730BA" w:rsidP="007730BA">
      <w:pPr>
        <w:widowControl/>
        <w:adjustRightInd w:val="0"/>
        <w:snapToGrid w:val="0"/>
        <w:spacing w:after="200" w:line="360" w:lineRule="auto"/>
        <w:jc w:val="left"/>
        <w:rPr>
          <w:rFonts w:ascii="宋体" w:hAnsi="宋体"/>
          <w:color w:val="000000"/>
          <w:kern w:val="0"/>
          <w:sz w:val="24"/>
        </w:rPr>
      </w:pPr>
      <w:r w:rsidRPr="007730BA">
        <w:rPr>
          <w:rFonts w:ascii="宋体" w:hAnsi="宋体" w:hint="eastAsia"/>
          <w:color w:val="000000"/>
          <w:kern w:val="0"/>
          <w:sz w:val="24"/>
        </w:rPr>
        <w:t>3</w:t>
      </w:r>
      <w:r w:rsidRPr="007730BA">
        <w:rPr>
          <w:rFonts w:ascii="宋体" w:hAnsi="宋体"/>
          <w:color w:val="000000"/>
          <w:kern w:val="0"/>
          <w:sz w:val="24"/>
        </w:rPr>
        <w:t xml:space="preserve">.5.4 </w:t>
      </w:r>
      <w:r w:rsidRPr="007730BA">
        <w:rPr>
          <w:rFonts w:ascii="宋体" w:hAnsi="宋体" w:hint="eastAsia"/>
          <w:color w:val="000000"/>
          <w:kern w:val="0"/>
          <w:sz w:val="24"/>
        </w:rPr>
        <w:t>工作距离</w:t>
      </w:r>
      <w:r w:rsidRPr="007730BA">
        <w:rPr>
          <w:rFonts w:ascii="宋体" w:hAnsi="宋体"/>
          <w:color w:val="000000"/>
          <w:kern w:val="0"/>
          <w:sz w:val="24"/>
        </w:rPr>
        <w:t>50mm</w:t>
      </w:r>
      <w:r w:rsidRPr="007730BA">
        <w:rPr>
          <w:rFonts w:ascii="宋体" w:hAnsi="宋体" w:hint="eastAsia"/>
          <w:color w:val="000000"/>
          <w:kern w:val="0"/>
          <w:sz w:val="24"/>
        </w:rPr>
        <w:t>到</w:t>
      </w:r>
      <w:r w:rsidRPr="007730BA">
        <w:rPr>
          <w:rFonts w:ascii="宋体" w:hAnsi="宋体"/>
          <w:color w:val="000000"/>
          <w:kern w:val="0"/>
          <w:sz w:val="24"/>
        </w:rPr>
        <w:t>1000mm</w:t>
      </w:r>
      <w:r w:rsidRPr="007730BA">
        <w:rPr>
          <w:rFonts w:ascii="宋体" w:hAnsi="宋体" w:hint="eastAsia"/>
          <w:color w:val="000000"/>
          <w:kern w:val="0"/>
          <w:sz w:val="24"/>
        </w:rPr>
        <w:t>；</w:t>
      </w:r>
    </w:p>
    <w:p w14:paraId="09B273A8"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w:t>
      </w:r>
      <w:r w:rsidRPr="007730BA">
        <w:rPr>
          <w:rFonts w:ascii="宋体" w:hAnsi="宋体"/>
          <w:kern w:val="0"/>
          <w:sz w:val="24"/>
        </w:rPr>
        <w:t xml:space="preserve">.5.5 </w:t>
      </w:r>
      <w:r w:rsidRPr="007730BA">
        <w:rPr>
          <w:rFonts w:ascii="宋体" w:hAnsi="宋体" w:hint="eastAsia"/>
          <w:kern w:val="0"/>
          <w:sz w:val="24"/>
        </w:rPr>
        <w:t>带有差分抽气系统，带有抽速不小于</w:t>
      </w:r>
      <w:r w:rsidRPr="007730BA">
        <w:rPr>
          <w:rFonts w:ascii="宋体" w:hAnsi="宋体"/>
          <w:kern w:val="0"/>
          <w:sz w:val="24"/>
        </w:rPr>
        <w:t>60l/s</w:t>
      </w:r>
      <w:r w:rsidRPr="007730BA">
        <w:rPr>
          <w:rFonts w:ascii="宋体" w:hAnsi="宋体" w:hint="eastAsia"/>
          <w:kern w:val="0"/>
          <w:sz w:val="24"/>
        </w:rPr>
        <w:t>的分子泵和金属密封的闸板阀，分子泵采用国际知名品牌；</w:t>
      </w:r>
    </w:p>
    <w:p w14:paraId="1E0BA869"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lastRenderedPageBreak/>
        <w:t>3.</w:t>
      </w:r>
      <w:r w:rsidRPr="007730BA">
        <w:rPr>
          <w:rFonts w:ascii="宋体" w:hAnsi="宋体"/>
          <w:kern w:val="0"/>
          <w:sz w:val="24"/>
        </w:rPr>
        <w:t xml:space="preserve">6 </w:t>
      </w:r>
      <w:r w:rsidRPr="007730BA">
        <w:rPr>
          <w:rFonts w:ascii="宋体" w:hAnsi="宋体" w:hint="eastAsia"/>
          <w:kern w:val="0"/>
          <w:sz w:val="24"/>
        </w:rPr>
        <w:t>计算机自动控制系统：</w:t>
      </w:r>
    </w:p>
    <w:p w14:paraId="40487659"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w:t>
      </w:r>
      <w:r w:rsidRPr="007730BA">
        <w:rPr>
          <w:rFonts w:ascii="宋体" w:hAnsi="宋体"/>
          <w:kern w:val="0"/>
          <w:sz w:val="24"/>
        </w:rPr>
        <w:t>6</w:t>
      </w:r>
      <w:r w:rsidRPr="007730BA">
        <w:rPr>
          <w:rFonts w:ascii="宋体" w:hAnsi="宋体" w:hint="eastAsia"/>
          <w:kern w:val="0"/>
          <w:sz w:val="24"/>
        </w:rPr>
        <w:t>.1 设备需具备便于操作的控制系统，可以基于windows 操作系统平台操作运行设备；</w:t>
      </w:r>
    </w:p>
    <w:p w14:paraId="36F102A2"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w:t>
      </w:r>
      <w:r w:rsidRPr="007730BA">
        <w:rPr>
          <w:rFonts w:ascii="宋体" w:hAnsi="宋体"/>
          <w:kern w:val="0"/>
          <w:sz w:val="24"/>
        </w:rPr>
        <w:t>6</w:t>
      </w:r>
      <w:r w:rsidRPr="007730BA">
        <w:rPr>
          <w:rFonts w:ascii="宋体" w:hAnsi="宋体" w:hint="eastAsia"/>
          <w:kern w:val="0"/>
          <w:sz w:val="24"/>
        </w:rPr>
        <w:t>.2 设备具备独立的实时控制系统来实现设备操控，可以提供无间断操作，即使电脑死机或者程序退出不影响设备正常运行。</w:t>
      </w:r>
    </w:p>
    <w:p w14:paraId="56FED392"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w:t>
      </w:r>
      <w:r w:rsidRPr="007730BA">
        <w:rPr>
          <w:rFonts w:ascii="宋体" w:hAnsi="宋体"/>
          <w:kern w:val="0"/>
          <w:sz w:val="24"/>
        </w:rPr>
        <w:t>6</w:t>
      </w:r>
      <w:r w:rsidRPr="007730BA">
        <w:rPr>
          <w:rFonts w:ascii="宋体" w:hAnsi="宋体" w:hint="eastAsia"/>
          <w:kern w:val="0"/>
          <w:sz w:val="24"/>
        </w:rPr>
        <w:t>.3 多合一式电脑，配有高清触摸屏与控制键盘。</w:t>
      </w:r>
    </w:p>
    <w:p w14:paraId="09077643"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w:t>
      </w:r>
      <w:r w:rsidRPr="007730BA">
        <w:rPr>
          <w:rFonts w:ascii="宋体" w:hAnsi="宋体"/>
          <w:kern w:val="0"/>
          <w:sz w:val="24"/>
        </w:rPr>
        <w:t>6</w:t>
      </w:r>
      <w:r w:rsidRPr="007730BA">
        <w:rPr>
          <w:rFonts w:ascii="宋体" w:hAnsi="宋体" w:hint="eastAsia"/>
          <w:kern w:val="0"/>
          <w:sz w:val="24"/>
        </w:rPr>
        <w:t>.4 软件控制界面应便于操作，提供独立的实时控制系统的监控界面，监控真空操作，运动传递，维护与沉积工艺部件等。</w:t>
      </w:r>
    </w:p>
    <w:p w14:paraId="7E50A33B"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3.5.5 操作软件应具备带多项自动保护功能、系统故障自检功能和提示报警功能，确保系统运行和真空控制的安全性。</w:t>
      </w:r>
    </w:p>
    <w:p w14:paraId="769305CB"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3.5.6 计算机联网后，可以实现远程设备操作功能，在用户授权的前提下，可以对设备远程诊断并维护；</w:t>
      </w:r>
    </w:p>
    <w:p w14:paraId="0152243A"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3.5.7 程序可通过操作界面，利用鼠标与键盘来编程与生成。</w:t>
      </w:r>
    </w:p>
    <w:p w14:paraId="474472B4"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3.5.8 支持多个用户账户和不同级别的密码权限管理，满足客户对程序和界面</w:t>
      </w:r>
    </w:p>
    <w:p w14:paraId="27F12E9F"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安全保护要求。</w:t>
      </w:r>
    </w:p>
    <w:p w14:paraId="6A9656C9" w14:textId="77777777" w:rsidR="007730BA" w:rsidRPr="00E07B49" w:rsidRDefault="007730BA" w:rsidP="007730BA">
      <w:pPr>
        <w:widowControl/>
        <w:adjustRightInd w:val="0"/>
        <w:snapToGrid w:val="0"/>
        <w:spacing w:after="200" w:line="360" w:lineRule="auto"/>
        <w:jc w:val="left"/>
        <w:rPr>
          <w:rFonts w:ascii="宋体" w:hAnsi="宋体"/>
          <w:b/>
          <w:bCs/>
          <w:kern w:val="0"/>
          <w:sz w:val="24"/>
        </w:rPr>
      </w:pPr>
      <w:r w:rsidRPr="00E07B49">
        <w:rPr>
          <w:rFonts w:ascii="宋体" w:hAnsi="宋体" w:hint="eastAsia"/>
          <w:b/>
          <w:bCs/>
          <w:kern w:val="0"/>
          <w:sz w:val="24"/>
        </w:rPr>
        <w:t>4．技术要求</w:t>
      </w:r>
    </w:p>
    <w:p w14:paraId="248C52BC"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 4.1具备溅射4英寸及以下尺寸基片的能力；</w:t>
      </w:r>
    </w:p>
    <w:p w14:paraId="364EB77C"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 4.2本底真空度优于</w:t>
      </w:r>
      <w:r w:rsidRPr="007730BA">
        <w:rPr>
          <w:rFonts w:ascii="宋体" w:hAnsi="宋体"/>
          <w:kern w:val="0"/>
          <w:sz w:val="24"/>
        </w:rPr>
        <w:t>7</w:t>
      </w:r>
      <w:r w:rsidRPr="007730BA">
        <w:rPr>
          <w:rFonts w:ascii="宋体" w:hAnsi="宋体" w:hint="eastAsia"/>
          <w:kern w:val="0"/>
          <w:sz w:val="24"/>
        </w:rPr>
        <w:t>×10-</w:t>
      </w:r>
      <w:r w:rsidRPr="007730BA">
        <w:rPr>
          <w:rFonts w:ascii="宋体" w:hAnsi="宋体"/>
          <w:kern w:val="0"/>
          <w:sz w:val="24"/>
        </w:rPr>
        <w:t>9</w:t>
      </w:r>
      <w:r w:rsidRPr="007730BA">
        <w:rPr>
          <w:rFonts w:ascii="宋体" w:hAnsi="宋体" w:hint="eastAsia"/>
          <w:kern w:val="0"/>
          <w:sz w:val="24"/>
        </w:rPr>
        <w:t>Torr，镀膜时工艺压强自动可控；</w:t>
      </w:r>
    </w:p>
    <w:p w14:paraId="04E1EAF0"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4.3 样品台可以在0-20RPM的范围内匀速转动；</w:t>
      </w:r>
    </w:p>
    <w:p w14:paraId="69FEB953"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 4.4样品台带有加热功能，最高加热温度不低于</w:t>
      </w:r>
      <w:r w:rsidRPr="007730BA">
        <w:rPr>
          <w:rFonts w:ascii="宋体" w:hAnsi="宋体"/>
          <w:kern w:val="0"/>
          <w:sz w:val="24"/>
        </w:rPr>
        <w:t>800</w:t>
      </w:r>
      <w:r w:rsidRPr="007730BA">
        <w:rPr>
          <w:rFonts w:ascii="宋体" w:hAnsi="宋体" w:hint="eastAsia"/>
          <w:kern w:val="0"/>
          <w:sz w:val="24"/>
        </w:rPr>
        <w:t>度，</w:t>
      </w:r>
      <w:r w:rsidRPr="007730BA">
        <w:rPr>
          <w:rFonts w:ascii="宋体" w:hAnsi="宋体"/>
          <w:kern w:val="0"/>
          <w:sz w:val="24"/>
        </w:rPr>
        <w:t>PID</w:t>
      </w:r>
      <w:r w:rsidRPr="007730BA">
        <w:rPr>
          <w:rFonts w:ascii="宋体" w:hAnsi="宋体" w:hint="eastAsia"/>
          <w:kern w:val="0"/>
          <w:sz w:val="24"/>
        </w:rPr>
        <w:t>控温；</w:t>
      </w:r>
    </w:p>
    <w:p w14:paraId="6C189192"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4.5基片托盘适用于4英寸基片及以下基片和碎片，并配有一套适用于碎片的夹具；</w:t>
      </w:r>
    </w:p>
    <w:p w14:paraId="059587E0"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 4.6 在</w:t>
      </w:r>
      <w:r w:rsidRPr="007730BA">
        <w:rPr>
          <w:rFonts w:ascii="宋体" w:hAnsi="宋体"/>
          <w:kern w:val="0"/>
          <w:sz w:val="24"/>
        </w:rPr>
        <w:t>4</w:t>
      </w:r>
      <w:r w:rsidRPr="007730BA">
        <w:rPr>
          <w:rFonts w:ascii="宋体" w:hAnsi="宋体" w:hint="eastAsia"/>
          <w:kern w:val="0"/>
          <w:sz w:val="24"/>
        </w:rPr>
        <w:t>英寸基片镀制</w:t>
      </w:r>
      <w:r w:rsidRPr="007730BA">
        <w:rPr>
          <w:rFonts w:ascii="宋体" w:hAnsi="宋体"/>
          <w:kern w:val="0"/>
          <w:sz w:val="24"/>
        </w:rPr>
        <w:t>150nm</w:t>
      </w:r>
      <w:r w:rsidRPr="007730BA">
        <w:rPr>
          <w:rFonts w:ascii="宋体" w:hAnsi="宋体" w:hint="eastAsia"/>
          <w:kern w:val="0"/>
          <w:sz w:val="24"/>
        </w:rPr>
        <w:t>以上的薄膜，均匀性均优于±</w:t>
      </w:r>
      <w:r w:rsidRPr="007730BA">
        <w:rPr>
          <w:rFonts w:ascii="宋体" w:hAnsi="宋体"/>
          <w:kern w:val="0"/>
          <w:sz w:val="24"/>
        </w:rPr>
        <w:t>5%</w:t>
      </w:r>
      <w:r w:rsidRPr="007730BA">
        <w:rPr>
          <w:rFonts w:ascii="宋体" w:hAnsi="宋体" w:hint="eastAsia"/>
          <w:kern w:val="0"/>
          <w:sz w:val="24"/>
        </w:rPr>
        <w:t>（测试时去除边缘5mm）；</w:t>
      </w:r>
    </w:p>
    <w:p w14:paraId="548A5D56" w14:textId="77777777" w:rsidR="007730BA" w:rsidRPr="007730BA" w:rsidRDefault="007730BA" w:rsidP="007730BA">
      <w:pPr>
        <w:pStyle w:val="a1"/>
        <w:spacing w:line="360" w:lineRule="auto"/>
        <w:rPr>
          <w:rFonts w:hAnsi="宋体"/>
          <w:szCs w:val="24"/>
        </w:rPr>
      </w:pPr>
    </w:p>
    <w:p w14:paraId="5B2B9896" w14:textId="77777777" w:rsidR="007730BA" w:rsidRPr="00E07B49" w:rsidRDefault="007730BA" w:rsidP="00E07B49">
      <w:pPr>
        <w:widowControl/>
        <w:adjustRightInd w:val="0"/>
        <w:snapToGrid w:val="0"/>
        <w:spacing w:after="200" w:line="360" w:lineRule="auto"/>
        <w:jc w:val="left"/>
        <w:rPr>
          <w:rFonts w:ascii="宋体" w:hAnsi="宋体"/>
          <w:b/>
          <w:bCs/>
          <w:kern w:val="0"/>
          <w:sz w:val="24"/>
        </w:rPr>
      </w:pPr>
      <w:bookmarkStart w:id="67" w:name="_Toc496106651"/>
      <w:r w:rsidRPr="00E07B49">
        <w:rPr>
          <w:rFonts w:ascii="宋体" w:hAnsi="宋体"/>
          <w:b/>
          <w:bCs/>
          <w:kern w:val="0"/>
          <w:sz w:val="24"/>
        </w:rPr>
        <w:t>5．售后服务</w:t>
      </w:r>
      <w:bookmarkEnd w:id="67"/>
    </w:p>
    <w:p w14:paraId="3289A55C"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5.1 质保期：签字验收后1年；</w:t>
      </w:r>
    </w:p>
    <w:p w14:paraId="65997F5B"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5.</w:t>
      </w:r>
      <w:r w:rsidRPr="007730BA">
        <w:rPr>
          <w:rFonts w:ascii="宋体" w:hAnsi="宋体"/>
          <w:kern w:val="0"/>
          <w:sz w:val="24"/>
        </w:rPr>
        <w:t>2</w:t>
      </w:r>
      <w:r w:rsidRPr="007730BA">
        <w:rPr>
          <w:rFonts w:ascii="宋体" w:hAnsi="宋体" w:hint="eastAsia"/>
          <w:kern w:val="0"/>
          <w:sz w:val="24"/>
        </w:rPr>
        <w:t>仪器到达采购人项目现场前，供货方提供安装前期准备书面通知，并协助最终用户做好安装前准备；</w:t>
      </w:r>
    </w:p>
    <w:p w14:paraId="4CB7A418"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5.</w:t>
      </w:r>
      <w:r w:rsidRPr="007730BA">
        <w:rPr>
          <w:rFonts w:ascii="宋体" w:hAnsi="宋体"/>
          <w:kern w:val="0"/>
          <w:sz w:val="24"/>
        </w:rPr>
        <w:t>3</w:t>
      </w:r>
      <w:r w:rsidRPr="007730BA">
        <w:rPr>
          <w:rFonts w:ascii="宋体" w:hAnsi="宋体" w:hint="eastAsia"/>
          <w:kern w:val="0"/>
          <w:sz w:val="24"/>
        </w:rPr>
        <w:t xml:space="preserve"> 到货后免费由供货方的技术人员到现场免费进行安装调试。安装、调试及试运行后应达到承诺的技术指标，同时提供设备的使用培训；</w:t>
      </w:r>
    </w:p>
    <w:p w14:paraId="3C1F04FC"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5.</w:t>
      </w:r>
      <w:r w:rsidRPr="007730BA">
        <w:rPr>
          <w:rFonts w:ascii="宋体" w:hAnsi="宋体"/>
          <w:kern w:val="0"/>
          <w:sz w:val="24"/>
        </w:rPr>
        <w:t>4</w:t>
      </w:r>
      <w:r w:rsidRPr="007730BA">
        <w:rPr>
          <w:rFonts w:ascii="宋体" w:hAnsi="宋体" w:hint="eastAsia"/>
          <w:kern w:val="0"/>
          <w:sz w:val="24"/>
        </w:rPr>
        <w:t xml:space="preserve"> 提供原厂技术人员负责的对采购人的操作技术培训和相关的技术资料；</w:t>
      </w:r>
    </w:p>
    <w:p w14:paraId="0D0F1057"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5.</w:t>
      </w:r>
      <w:r w:rsidRPr="007730BA">
        <w:rPr>
          <w:rFonts w:ascii="宋体" w:hAnsi="宋体"/>
          <w:kern w:val="0"/>
          <w:sz w:val="24"/>
        </w:rPr>
        <w:t>5</w:t>
      </w:r>
      <w:r w:rsidRPr="007730BA">
        <w:rPr>
          <w:rFonts w:ascii="宋体" w:hAnsi="宋体" w:hint="eastAsia"/>
          <w:kern w:val="0"/>
          <w:sz w:val="24"/>
        </w:rPr>
        <w:t>维修响应时间： 保修期间设备发生故障，供货方应在24小时内对采购人的服务要求做出响应，接到采购人维修通知后根据情况尽快到达现场维修；</w:t>
      </w:r>
    </w:p>
    <w:p w14:paraId="15F29673"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5.</w:t>
      </w:r>
      <w:r w:rsidRPr="007730BA">
        <w:rPr>
          <w:rFonts w:ascii="宋体" w:hAnsi="宋体"/>
          <w:kern w:val="0"/>
          <w:sz w:val="24"/>
        </w:rPr>
        <w:t>6</w:t>
      </w:r>
      <w:r w:rsidRPr="007730BA">
        <w:rPr>
          <w:rFonts w:ascii="宋体" w:hAnsi="宋体" w:hint="eastAsia"/>
          <w:kern w:val="0"/>
          <w:sz w:val="24"/>
        </w:rPr>
        <w:t xml:space="preserve">  要求供货方提供的其它技术服务内容（如操作手册及零部件说明书等）；</w:t>
      </w:r>
    </w:p>
    <w:p w14:paraId="16828023" w14:textId="77777777" w:rsidR="007730BA" w:rsidRPr="00E07B49" w:rsidRDefault="007730BA" w:rsidP="007730BA">
      <w:pPr>
        <w:widowControl/>
        <w:adjustRightInd w:val="0"/>
        <w:snapToGrid w:val="0"/>
        <w:spacing w:after="200" w:line="360" w:lineRule="auto"/>
        <w:jc w:val="left"/>
        <w:rPr>
          <w:rFonts w:ascii="宋体" w:hAnsi="宋体"/>
          <w:kern w:val="0"/>
          <w:sz w:val="24"/>
        </w:rPr>
      </w:pPr>
      <w:r w:rsidRPr="00E07B49">
        <w:rPr>
          <w:rFonts w:ascii="宋体" w:hAnsi="宋体" w:hint="eastAsia"/>
          <w:kern w:val="0"/>
          <w:sz w:val="24"/>
        </w:rPr>
        <w:t>5.</w:t>
      </w:r>
      <w:r w:rsidRPr="00E07B49">
        <w:rPr>
          <w:rFonts w:ascii="宋体" w:hAnsi="宋体"/>
          <w:kern w:val="0"/>
          <w:sz w:val="24"/>
        </w:rPr>
        <w:t>7</w:t>
      </w:r>
      <w:r w:rsidRPr="00E07B49">
        <w:rPr>
          <w:rFonts w:ascii="宋体" w:hAnsi="宋体" w:hint="eastAsia"/>
          <w:kern w:val="0"/>
          <w:sz w:val="24"/>
        </w:rPr>
        <w:t xml:space="preserve"> 验收</w:t>
      </w:r>
    </w:p>
    <w:p w14:paraId="277A87B2"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除非在技术规格中另有说明，所有仪器、设备和系统按下列要求进行验收：</w:t>
      </w:r>
    </w:p>
    <w:p w14:paraId="22B48E5C"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5.</w:t>
      </w:r>
      <w:r w:rsidRPr="007730BA">
        <w:rPr>
          <w:rFonts w:ascii="宋体" w:hAnsi="宋体"/>
          <w:kern w:val="0"/>
          <w:sz w:val="24"/>
        </w:rPr>
        <w:t>7</w:t>
      </w:r>
      <w:r w:rsidRPr="007730BA">
        <w:rPr>
          <w:rFonts w:ascii="宋体" w:hAnsi="宋体" w:hint="eastAsia"/>
          <w:kern w:val="0"/>
          <w:sz w:val="24"/>
        </w:rPr>
        <w:t>.1仪器设备运抵安装现场后，采购人将与供货方共同开箱验收， 如供货方届时</w:t>
      </w:r>
      <w:proofErr w:type="gramStart"/>
      <w:r w:rsidRPr="007730BA">
        <w:rPr>
          <w:rFonts w:ascii="宋体" w:hAnsi="宋体" w:hint="eastAsia"/>
          <w:kern w:val="0"/>
          <w:sz w:val="24"/>
        </w:rPr>
        <w:t>不</w:t>
      </w:r>
      <w:proofErr w:type="gramEnd"/>
      <w:r w:rsidRPr="007730BA">
        <w:rPr>
          <w:rFonts w:ascii="宋体" w:hAnsi="宋体" w:hint="eastAsia"/>
          <w:kern w:val="0"/>
          <w:sz w:val="24"/>
        </w:rPr>
        <w:t>指派人员参与， 则验收结果应以采购人的验收报告为最终验收结果。验收时发现短缺、破损， 采购人有权要求供货方负责更换。</w:t>
      </w:r>
    </w:p>
    <w:p w14:paraId="03C618F9"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5.</w:t>
      </w:r>
      <w:r w:rsidRPr="007730BA">
        <w:rPr>
          <w:rFonts w:ascii="宋体" w:hAnsi="宋体"/>
          <w:kern w:val="0"/>
          <w:sz w:val="24"/>
        </w:rPr>
        <w:t>7</w:t>
      </w:r>
      <w:r w:rsidRPr="007730BA">
        <w:rPr>
          <w:rFonts w:ascii="宋体" w:hAnsi="宋体" w:hint="eastAsia"/>
          <w:kern w:val="0"/>
          <w:sz w:val="24"/>
        </w:rPr>
        <w:t>.2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14:paraId="61B8A8C0" w14:textId="77777777" w:rsidR="007730BA" w:rsidRPr="007730BA" w:rsidRDefault="007730BA" w:rsidP="007730BA">
      <w:pPr>
        <w:widowControl/>
        <w:adjustRightInd w:val="0"/>
        <w:snapToGrid w:val="0"/>
        <w:spacing w:after="200" w:line="360" w:lineRule="auto"/>
        <w:jc w:val="left"/>
        <w:rPr>
          <w:rFonts w:ascii="宋体" w:hAnsi="宋体"/>
          <w:kern w:val="0"/>
          <w:sz w:val="24"/>
        </w:rPr>
      </w:pPr>
      <w:r w:rsidRPr="007730BA">
        <w:rPr>
          <w:rFonts w:ascii="宋体" w:hAnsi="宋体" w:hint="eastAsia"/>
          <w:kern w:val="0"/>
          <w:sz w:val="24"/>
        </w:rPr>
        <w:t>5.</w:t>
      </w:r>
      <w:r w:rsidRPr="007730BA">
        <w:rPr>
          <w:rFonts w:ascii="宋体" w:hAnsi="宋体"/>
          <w:kern w:val="0"/>
          <w:sz w:val="24"/>
        </w:rPr>
        <w:t>7</w:t>
      </w:r>
      <w:r w:rsidRPr="007730BA">
        <w:rPr>
          <w:rFonts w:ascii="宋体" w:hAnsi="宋体" w:hint="eastAsia"/>
          <w:kern w:val="0"/>
          <w:sz w:val="24"/>
        </w:rPr>
        <w:t>.3 验收由采购人、中标人及相关人员依国家有关标准、合同及有关附件要求进行，验收完毕由采购人代表及中标人代表在验收报告上签字。</w:t>
      </w:r>
    </w:p>
    <w:p w14:paraId="042EB29C" w14:textId="77777777" w:rsidR="00125F70" w:rsidRPr="007730BA" w:rsidRDefault="007730BA" w:rsidP="007730BA">
      <w:pPr>
        <w:pStyle w:val="0KL-3"/>
        <w:spacing w:line="360" w:lineRule="auto"/>
        <w:jc w:val="left"/>
        <w:rPr>
          <w:rFonts w:ascii="宋体" w:eastAsia="宋体" w:hAnsi="宋体"/>
        </w:rPr>
      </w:pPr>
      <w:r w:rsidRPr="007730BA">
        <w:rPr>
          <w:rFonts w:ascii="宋体" w:eastAsia="宋体" w:hAnsi="宋体" w:hint="eastAsia"/>
        </w:rPr>
        <w:t>6．交货期：签订合同后8个月内；</w:t>
      </w:r>
    </w:p>
    <w:p w14:paraId="0E86AA85" w14:textId="77777777" w:rsidR="00BF4164" w:rsidRPr="004A625E" w:rsidRDefault="00BF4164" w:rsidP="00BF4164">
      <w:pPr>
        <w:spacing w:line="360" w:lineRule="auto"/>
        <w:ind w:firstLineChars="100" w:firstLine="240"/>
        <w:rPr>
          <w:rFonts w:ascii="宋体" w:hAnsi="宋体"/>
          <w:kern w:val="0"/>
          <w:sz w:val="24"/>
        </w:rPr>
      </w:pPr>
    </w:p>
    <w:p w14:paraId="5F486B5C" w14:textId="77777777" w:rsidR="00847005" w:rsidRDefault="00847005">
      <w:pPr>
        <w:widowControl/>
        <w:jc w:val="left"/>
        <w:rPr>
          <w:rFonts w:ascii="宋体" w:hAnsi="宋体"/>
          <w:b/>
          <w:bCs/>
          <w:kern w:val="44"/>
          <w:sz w:val="30"/>
          <w:szCs w:val="30"/>
        </w:rPr>
      </w:pPr>
      <w:bookmarkStart w:id="68" w:name="_Toc347680808"/>
      <w:bookmarkStart w:id="69" w:name="_Toc518508194"/>
      <w:bookmarkStart w:id="70" w:name="_Toc518508188"/>
      <w:bookmarkStart w:id="71" w:name="_Toc518508203"/>
      <w:bookmarkStart w:id="72" w:name="_Toc518508192"/>
      <w:bookmarkStart w:id="73" w:name="_Toc518508191"/>
      <w:bookmarkStart w:id="74" w:name="_Toc518508187"/>
      <w:bookmarkStart w:id="75" w:name="_Toc518508193"/>
      <w:bookmarkStart w:id="76" w:name="_Toc518508202"/>
      <w:bookmarkStart w:id="77" w:name="_Toc518508190"/>
      <w:bookmarkStart w:id="78" w:name="_Toc518508195"/>
      <w:bookmarkStart w:id="79" w:name="_Toc518508186"/>
      <w:bookmarkStart w:id="80" w:name="_Toc518508199"/>
      <w:bookmarkStart w:id="81" w:name="_Toc518508185"/>
      <w:bookmarkStart w:id="82" w:name="_Toc518508189"/>
      <w:bookmarkStart w:id="83" w:name="_Toc347613278"/>
      <w:bookmarkStart w:id="84" w:name="_Toc518508198"/>
      <w:bookmarkStart w:id="85" w:name="_Toc518508196"/>
      <w:bookmarkStart w:id="86" w:name="_Toc518508201"/>
      <w:bookmarkStart w:id="87" w:name="_Toc347680426"/>
      <w:bookmarkStart w:id="88" w:name="_Toc518508204"/>
      <w:bookmarkStart w:id="89" w:name="_Toc518508200"/>
      <w:bookmarkStart w:id="90" w:name="_Toc518508197"/>
      <w:bookmarkStart w:id="91" w:name="_Toc347671292"/>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Pr>
          <w:rFonts w:ascii="宋体" w:hAnsi="宋体"/>
          <w:sz w:val="30"/>
          <w:szCs w:val="30"/>
        </w:rPr>
        <w:br w:type="page"/>
      </w:r>
    </w:p>
    <w:p w14:paraId="784B875A" w14:textId="77777777" w:rsidR="00D0031B" w:rsidRPr="004A625E" w:rsidRDefault="00971341">
      <w:pPr>
        <w:pStyle w:val="1"/>
        <w:spacing w:line="360" w:lineRule="auto"/>
        <w:rPr>
          <w:rFonts w:ascii="宋体" w:hAnsi="宋体"/>
          <w:sz w:val="30"/>
          <w:szCs w:val="30"/>
        </w:rPr>
      </w:pPr>
      <w:bookmarkStart w:id="92" w:name="_Toc54957518"/>
      <w:r w:rsidRPr="004A625E">
        <w:rPr>
          <w:rFonts w:ascii="宋体" w:hAnsi="宋体" w:hint="eastAsia"/>
          <w:sz w:val="30"/>
          <w:szCs w:val="30"/>
        </w:rPr>
        <w:lastRenderedPageBreak/>
        <w:t>第五章评标办法及评分标准</w:t>
      </w:r>
      <w:bookmarkEnd w:id="57"/>
      <w:bookmarkEnd w:id="58"/>
      <w:bookmarkEnd w:id="92"/>
    </w:p>
    <w:p w14:paraId="04948D39" w14:textId="77777777" w:rsidR="00D0031B" w:rsidRPr="004A625E" w:rsidRDefault="00971341">
      <w:pPr>
        <w:spacing w:line="360" w:lineRule="auto"/>
        <w:rPr>
          <w:rFonts w:ascii="宋体" w:hAnsi="宋体"/>
          <w:sz w:val="24"/>
        </w:rPr>
      </w:pPr>
      <w:r w:rsidRPr="004A625E">
        <w:rPr>
          <w:rFonts w:ascii="宋体" w:hAnsi="宋体" w:hint="eastAsia"/>
          <w:sz w:val="24"/>
        </w:rPr>
        <w:t>一、有关说明</w:t>
      </w:r>
    </w:p>
    <w:p w14:paraId="51FA6B32" w14:textId="77777777" w:rsidR="00D0031B" w:rsidRPr="004A625E" w:rsidRDefault="00971341">
      <w:pPr>
        <w:spacing w:line="360" w:lineRule="auto"/>
        <w:rPr>
          <w:rFonts w:ascii="宋体" w:hAnsi="宋体"/>
          <w:sz w:val="24"/>
        </w:rPr>
      </w:pPr>
      <w:r w:rsidRPr="004A625E">
        <w:rPr>
          <w:rFonts w:ascii="宋体" w:hAnsi="宋体" w:hint="eastAsia"/>
          <w:sz w:val="24"/>
        </w:rPr>
        <w:t>（一）价格扣除及加分项</w:t>
      </w:r>
    </w:p>
    <w:p w14:paraId="0EEF2C71" w14:textId="77777777" w:rsidR="00D0031B" w:rsidRPr="004A625E" w:rsidRDefault="00971341">
      <w:pPr>
        <w:spacing w:line="360" w:lineRule="auto"/>
        <w:rPr>
          <w:rFonts w:ascii="宋体" w:hAnsi="宋体"/>
          <w:sz w:val="24"/>
        </w:rPr>
      </w:pPr>
      <w:r w:rsidRPr="004A625E">
        <w:rPr>
          <w:rFonts w:ascii="宋体" w:hAnsi="宋体"/>
          <w:sz w:val="24"/>
        </w:rPr>
        <w:t>1、关于小</w:t>
      </w:r>
      <w:proofErr w:type="gramStart"/>
      <w:r w:rsidRPr="004A625E">
        <w:rPr>
          <w:rFonts w:ascii="宋体" w:hAnsi="宋体" w:hint="eastAsia"/>
          <w:sz w:val="24"/>
        </w:rPr>
        <w:t>微企业</w:t>
      </w:r>
      <w:proofErr w:type="gramEnd"/>
      <w:r w:rsidRPr="004A625E">
        <w:rPr>
          <w:rFonts w:ascii="宋体" w:hAnsi="宋体" w:hint="eastAsia"/>
          <w:sz w:val="24"/>
        </w:rPr>
        <w:t>及产品</w:t>
      </w:r>
    </w:p>
    <w:p w14:paraId="0888A546" w14:textId="77777777" w:rsidR="00D0031B" w:rsidRPr="004A625E" w:rsidRDefault="00971341">
      <w:pPr>
        <w:spacing w:line="360" w:lineRule="auto"/>
        <w:rPr>
          <w:rFonts w:ascii="宋体" w:hAnsi="宋体"/>
          <w:sz w:val="24"/>
        </w:rPr>
      </w:pPr>
      <w:r w:rsidRPr="004A625E">
        <w:rPr>
          <w:rFonts w:ascii="宋体" w:hAnsi="宋体" w:hint="eastAsia"/>
          <w:sz w:val="24"/>
        </w:rPr>
        <w:t>根据《工业和信息化部、国家统计局、国家发展和改革委员会、财政部关于印发中小企业划型标准规定的通知》（工信部联企业</w:t>
      </w:r>
      <w:r w:rsidRPr="004A625E">
        <w:rPr>
          <w:rFonts w:ascii="宋体" w:hAnsi="宋体"/>
          <w:sz w:val="24"/>
        </w:rPr>
        <w:t>[2011]300号）规定的划分标准：</w:t>
      </w:r>
    </w:p>
    <w:p w14:paraId="7D392712" w14:textId="77777777" w:rsidR="00D0031B" w:rsidRPr="004A625E" w:rsidRDefault="00971341">
      <w:pPr>
        <w:spacing w:line="360" w:lineRule="auto"/>
        <w:rPr>
          <w:rFonts w:ascii="宋体" w:hAnsi="宋体"/>
          <w:sz w:val="24"/>
        </w:rPr>
      </w:pPr>
      <w:r w:rsidRPr="004A625E">
        <w:rPr>
          <w:rFonts w:ascii="宋体" w:hAnsi="宋体"/>
          <w:sz w:val="24"/>
        </w:rPr>
        <w:t>a.如投标人为小型、微型企业，对其所投货物（或服务）为小型和微型企业产品的价格给予6%的扣除，扣除后的价格为其评标价；</w:t>
      </w:r>
    </w:p>
    <w:p w14:paraId="149CEA08" w14:textId="77777777" w:rsidR="00D0031B" w:rsidRPr="004A625E" w:rsidRDefault="00971341">
      <w:pPr>
        <w:spacing w:line="360" w:lineRule="auto"/>
        <w:rPr>
          <w:rFonts w:ascii="宋体" w:hAnsi="宋体"/>
          <w:sz w:val="24"/>
        </w:rPr>
      </w:pPr>
      <w:r w:rsidRPr="004A625E">
        <w:rPr>
          <w:rFonts w:ascii="宋体" w:hAnsi="宋体"/>
          <w:sz w:val="24"/>
        </w:rPr>
        <w:t>b.如投标人为联合体，并且小型、微型企业的协议合同金额占到联合体协议合同总金额30%以上的，可给予联合体2%的价格扣除，扣除后的价格为评标价；</w:t>
      </w:r>
    </w:p>
    <w:p w14:paraId="62CAFE8F" w14:textId="77777777" w:rsidR="00D0031B" w:rsidRPr="004A625E" w:rsidRDefault="00971341">
      <w:pPr>
        <w:spacing w:line="360" w:lineRule="auto"/>
        <w:rPr>
          <w:rFonts w:ascii="宋体" w:hAnsi="宋体"/>
          <w:sz w:val="24"/>
        </w:rPr>
      </w:pPr>
      <w:r w:rsidRPr="004A625E">
        <w:rPr>
          <w:rFonts w:ascii="宋体" w:hAnsi="宋体" w:hint="eastAsia"/>
          <w:sz w:val="24"/>
        </w:rPr>
        <w:t>c</w:t>
      </w:r>
      <w:r w:rsidRPr="004A625E">
        <w:rPr>
          <w:rFonts w:ascii="宋体" w:hAnsi="宋体"/>
          <w:sz w:val="24"/>
        </w:rPr>
        <w:t>.对未在投标一览表中写明或未填写“小微企业声明函”的或填写后未能够证实的，在价格评审时不予考虑。</w:t>
      </w:r>
    </w:p>
    <w:p w14:paraId="2094A2FF" w14:textId="77777777" w:rsidR="00D0031B" w:rsidRPr="004A625E" w:rsidRDefault="00971341">
      <w:pPr>
        <w:spacing w:line="360" w:lineRule="auto"/>
        <w:rPr>
          <w:rFonts w:ascii="宋体" w:hAnsi="宋体"/>
          <w:sz w:val="24"/>
        </w:rPr>
      </w:pPr>
      <w:r w:rsidRPr="004A625E">
        <w:rPr>
          <w:rFonts w:ascii="宋体" w:hAnsi="宋体"/>
          <w:sz w:val="24"/>
        </w:rPr>
        <w:t>2、关于监狱企业：视同小微企业。须提供由省级以上监狱管理局、戒毒管理局（含新疆生产建设兵团）出具的属于监狱企业的证明文件复印件，否则不考虑价格扣除。</w:t>
      </w:r>
    </w:p>
    <w:p w14:paraId="013DCB76" w14:textId="77777777" w:rsidR="00D0031B" w:rsidRPr="004A625E" w:rsidRDefault="00971341">
      <w:pPr>
        <w:spacing w:line="360" w:lineRule="auto"/>
        <w:rPr>
          <w:rFonts w:ascii="宋体" w:hAnsi="宋体"/>
          <w:sz w:val="24"/>
        </w:rPr>
      </w:pPr>
      <w:r w:rsidRPr="004A625E">
        <w:rPr>
          <w:rFonts w:ascii="宋体" w:hAnsi="宋体"/>
          <w:sz w:val="24"/>
        </w:rPr>
        <w:t>3、关于节能产品、环境标志产品：按规定加分。</w:t>
      </w:r>
    </w:p>
    <w:p w14:paraId="3AB31189" w14:textId="77777777" w:rsidR="00D0031B" w:rsidRPr="004A625E" w:rsidRDefault="00971341">
      <w:pPr>
        <w:spacing w:line="360" w:lineRule="auto"/>
        <w:rPr>
          <w:rFonts w:ascii="宋体" w:hAnsi="宋体"/>
          <w:sz w:val="24"/>
        </w:rPr>
      </w:pPr>
      <w:r w:rsidRPr="004A625E">
        <w:rPr>
          <w:rFonts w:ascii="宋体" w:hAnsi="宋体"/>
          <w:sz w:val="24"/>
        </w:rPr>
        <w:t>4、关于残疾人福利性单位：视同小微企业。须提供完整的“残疾人福利性单位声明函”。残疾人福利性单位属于小型、微型企业的，不重复享受政策。</w:t>
      </w:r>
    </w:p>
    <w:p w14:paraId="02B479EF" w14:textId="77777777" w:rsidR="00D0031B" w:rsidRPr="004A625E" w:rsidRDefault="00971341">
      <w:pPr>
        <w:spacing w:line="360" w:lineRule="auto"/>
        <w:rPr>
          <w:rFonts w:ascii="宋体" w:hAnsi="宋体"/>
          <w:sz w:val="24"/>
        </w:rPr>
      </w:pPr>
      <w:r w:rsidRPr="004A625E">
        <w:rPr>
          <w:rFonts w:ascii="宋体" w:hAnsi="宋体"/>
          <w:sz w:val="24"/>
        </w:rPr>
        <w:t>5、以上具体内容详见本文件第五章。</w:t>
      </w:r>
    </w:p>
    <w:p w14:paraId="60B67780" w14:textId="77777777" w:rsidR="00D0031B" w:rsidRPr="004A625E" w:rsidRDefault="00971341">
      <w:pPr>
        <w:spacing w:line="360" w:lineRule="auto"/>
        <w:rPr>
          <w:rFonts w:ascii="宋体" w:hAnsi="宋体"/>
          <w:sz w:val="24"/>
        </w:rPr>
      </w:pPr>
      <w:r w:rsidRPr="004A625E">
        <w:rPr>
          <w:rFonts w:ascii="宋体" w:hAnsi="宋体" w:hint="eastAsia"/>
          <w:sz w:val="24"/>
        </w:rPr>
        <w:t>（二）有关同品牌产品投标情况处理</w:t>
      </w:r>
    </w:p>
    <w:p w14:paraId="531353C0" w14:textId="77777777" w:rsidR="00D0031B" w:rsidRPr="004A625E" w:rsidRDefault="00971341">
      <w:pPr>
        <w:spacing w:line="360" w:lineRule="auto"/>
        <w:rPr>
          <w:rFonts w:ascii="宋体" w:hAnsi="宋体"/>
          <w:sz w:val="24"/>
        </w:rPr>
      </w:pPr>
      <w:r w:rsidRPr="004A625E">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2780CCF6" w14:textId="77777777" w:rsidR="00D0031B" w:rsidRPr="004A625E" w:rsidRDefault="00971341">
      <w:pPr>
        <w:spacing w:line="360" w:lineRule="auto"/>
        <w:rPr>
          <w:rFonts w:ascii="宋体" w:hAnsi="宋体"/>
          <w:sz w:val="24"/>
        </w:rPr>
      </w:pPr>
      <w:r w:rsidRPr="004A625E">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1343B58A" w14:textId="77777777" w:rsidR="00D0031B" w:rsidRPr="004A625E" w:rsidRDefault="00971341">
      <w:pPr>
        <w:spacing w:line="360" w:lineRule="auto"/>
        <w:rPr>
          <w:rFonts w:ascii="宋体" w:hAnsi="宋体"/>
          <w:sz w:val="24"/>
        </w:rPr>
      </w:pPr>
      <w:r w:rsidRPr="004A625E">
        <w:rPr>
          <w:rFonts w:ascii="宋体" w:hAnsi="宋体" w:hint="eastAsia"/>
          <w:sz w:val="24"/>
        </w:rPr>
        <w:t>（三）评标报告</w:t>
      </w:r>
    </w:p>
    <w:p w14:paraId="27981D24"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4A625E">
        <w:rPr>
          <w:rFonts w:ascii="宋体" w:hAnsi="宋体" w:hint="eastAsia"/>
          <w:sz w:val="24"/>
        </w:rPr>
        <w:t>作出</w:t>
      </w:r>
      <w:proofErr w:type="gramEnd"/>
      <w:r w:rsidRPr="004A625E">
        <w:rPr>
          <w:rFonts w:ascii="宋体" w:hAnsi="宋体" w:hint="eastAsia"/>
          <w:sz w:val="24"/>
        </w:rPr>
        <w:t>结论。持不同意见的评标委员会成员应当在评标报告上签署不同意见及理由，否则视为同意评</w:t>
      </w:r>
      <w:r w:rsidRPr="004A625E">
        <w:rPr>
          <w:rFonts w:ascii="宋体" w:hAnsi="宋体" w:hint="eastAsia"/>
          <w:sz w:val="24"/>
        </w:rPr>
        <w:lastRenderedPageBreak/>
        <w:t>标报告。</w:t>
      </w:r>
    </w:p>
    <w:p w14:paraId="11A2B5CA" w14:textId="77777777" w:rsidR="00D0031B" w:rsidRPr="004A625E" w:rsidRDefault="00971341">
      <w:pPr>
        <w:spacing w:line="360" w:lineRule="auto"/>
        <w:rPr>
          <w:rFonts w:ascii="宋体" w:hAnsi="宋体"/>
          <w:sz w:val="24"/>
        </w:rPr>
      </w:pPr>
      <w:r w:rsidRPr="004A625E">
        <w:rPr>
          <w:rFonts w:ascii="宋体" w:hAnsi="宋体" w:hint="eastAsia"/>
          <w:sz w:val="24"/>
        </w:rPr>
        <w:t>（四）评标结果的修改</w:t>
      </w:r>
    </w:p>
    <w:p w14:paraId="2A24B357" w14:textId="77777777" w:rsidR="00D0031B" w:rsidRPr="004A625E" w:rsidRDefault="00971341">
      <w:pPr>
        <w:spacing w:line="360" w:lineRule="auto"/>
        <w:rPr>
          <w:rFonts w:ascii="宋体" w:hAnsi="宋体"/>
          <w:sz w:val="24"/>
        </w:rPr>
      </w:pPr>
      <w:r w:rsidRPr="004A625E">
        <w:rPr>
          <w:rFonts w:ascii="宋体" w:hAnsi="宋体" w:hint="eastAsia"/>
          <w:sz w:val="24"/>
        </w:rPr>
        <w:t>评标结果汇总完成后，除下列情形外，任何人不得修改评标结果：</w:t>
      </w:r>
    </w:p>
    <w:p w14:paraId="5D00E9D8" w14:textId="77777777" w:rsidR="00D0031B" w:rsidRPr="004A625E" w:rsidRDefault="00971341">
      <w:pPr>
        <w:spacing w:line="360" w:lineRule="auto"/>
        <w:rPr>
          <w:rFonts w:ascii="宋体" w:hAnsi="宋体"/>
          <w:sz w:val="24"/>
        </w:rPr>
      </w:pPr>
      <w:r w:rsidRPr="004A625E">
        <w:rPr>
          <w:rFonts w:ascii="宋体" w:hAnsi="宋体" w:hint="eastAsia"/>
          <w:sz w:val="24"/>
        </w:rPr>
        <w:t>（</w:t>
      </w:r>
      <w:r w:rsidRPr="004A625E">
        <w:rPr>
          <w:rFonts w:ascii="宋体" w:hAnsi="宋体"/>
          <w:sz w:val="24"/>
        </w:rPr>
        <w:t>1）分值汇总计算错误的；（2）分项评分超出评分标准范围的；（3）评标委员会成员对客观评审因素评分不一致的；（4）经评标委员会认定评分畸高、</w:t>
      </w:r>
      <w:proofErr w:type="gramStart"/>
      <w:r w:rsidRPr="004A625E">
        <w:rPr>
          <w:rFonts w:ascii="宋体" w:hAnsi="宋体" w:hint="eastAsia"/>
          <w:sz w:val="24"/>
        </w:rPr>
        <w:t>畸</w:t>
      </w:r>
      <w:proofErr w:type="gramEnd"/>
      <w:r w:rsidRPr="004A625E">
        <w:rPr>
          <w:rFonts w:ascii="宋体" w:hAnsi="宋体" w:hint="eastAsia"/>
          <w:sz w:val="24"/>
        </w:rPr>
        <w:t>低的。</w:t>
      </w:r>
    </w:p>
    <w:p w14:paraId="0717EA20"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B7D7B42" w14:textId="77777777" w:rsidR="00D0031B" w:rsidRPr="004A625E" w:rsidRDefault="00971341">
      <w:pPr>
        <w:spacing w:line="360" w:lineRule="auto"/>
        <w:rPr>
          <w:rFonts w:ascii="宋体" w:hAnsi="宋体"/>
          <w:sz w:val="24"/>
        </w:rPr>
      </w:pPr>
      <w:r w:rsidRPr="004A625E">
        <w:rPr>
          <w:rFonts w:ascii="宋体" w:hAnsi="宋体" w:hint="eastAsia"/>
          <w:sz w:val="24"/>
        </w:rPr>
        <w:t>二、评分办法：</w:t>
      </w:r>
    </w:p>
    <w:p w14:paraId="57EE5E34" w14:textId="77777777" w:rsidR="00D0031B" w:rsidRPr="004A625E" w:rsidRDefault="00971341">
      <w:pPr>
        <w:snapToGrid w:val="0"/>
        <w:spacing w:line="360" w:lineRule="auto"/>
        <w:ind w:firstLineChars="200" w:firstLine="480"/>
        <w:jc w:val="left"/>
        <w:rPr>
          <w:rFonts w:ascii="宋体" w:hAnsi="宋体"/>
          <w:sz w:val="24"/>
        </w:rPr>
      </w:pPr>
      <w:r w:rsidRPr="004A625E">
        <w:rPr>
          <w:rFonts w:ascii="宋体" w:hAnsi="宋体" w:hint="eastAsia"/>
          <w:kern w:val="0"/>
          <w:sz w:val="24"/>
        </w:rPr>
        <w:t>本项目采用综合评分法，每个评委</w:t>
      </w:r>
      <w:proofErr w:type="gramStart"/>
      <w:r w:rsidRPr="004A625E">
        <w:rPr>
          <w:rFonts w:ascii="宋体" w:hAnsi="宋体" w:hint="eastAsia"/>
          <w:kern w:val="0"/>
          <w:sz w:val="24"/>
        </w:rPr>
        <w:t>按包分别</w:t>
      </w:r>
      <w:proofErr w:type="gramEnd"/>
      <w:r w:rsidRPr="004A625E">
        <w:rPr>
          <w:rFonts w:ascii="宋体" w:hAnsi="宋体" w:hint="eastAsia"/>
          <w:kern w:val="0"/>
          <w:sz w:val="24"/>
        </w:rPr>
        <w:t>对每个通过资格审查和符合性审查的投标人进行独立打分，所有评委对同一投标人同一</w:t>
      </w:r>
      <w:proofErr w:type="gramStart"/>
      <w:r w:rsidRPr="004A625E">
        <w:rPr>
          <w:rFonts w:ascii="宋体" w:hAnsi="宋体" w:hint="eastAsia"/>
          <w:kern w:val="0"/>
          <w:sz w:val="24"/>
        </w:rPr>
        <w:t>包号打分</w:t>
      </w:r>
      <w:proofErr w:type="gramEnd"/>
      <w:r w:rsidRPr="004A625E">
        <w:rPr>
          <w:rFonts w:ascii="宋体" w:hAnsi="宋体" w:hint="eastAsia"/>
          <w:kern w:val="0"/>
          <w:sz w:val="24"/>
        </w:rPr>
        <w:t>的算术平均值为该投标人该包的最终得分。计算结果保留到</w:t>
      </w:r>
      <w:r w:rsidRPr="004A625E">
        <w:rPr>
          <w:rFonts w:ascii="宋体" w:hAnsi="宋体"/>
          <w:kern w:val="0"/>
          <w:sz w:val="24"/>
        </w:rPr>
        <w:t>2</w:t>
      </w:r>
      <w:r w:rsidRPr="004A625E">
        <w:rPr>
          <w:rFonts w:ascii="宋体" w:hAnsi="宋体" w:hint="eastAsia"/>
          <w:kern w:val="0"/>
          <w:sz w:val="24"/>
        </w:rPr>
        <w:t>位小数，第</w:t>
      </w:r>
      <w:r w:rsidRPr="004A625E">
        <w:rPr>
          <w:rFonts w:ascii="宋体" w:hAnsi="宋体"/>
          <w:kern w:val="0"/>
          <w:sz w:val="24"/>
        </w:rPr>
        <w:t>3</w:t>
      </w:r>
      <w:r w:rsidRPr="004A625E">
        <w:rPr>
          <w:rFonts w:ascii="宋体" w:hAnsi="宋体" w:hint="eastAsia"/>
          <w:kern w:val="0"/>
          <w:sz w:val="24"/>
        </w:rPr>
        <w:t>位四舍五入。具体如下</w:t>
      </w:r>
      <w:r w:rsidRPr="004A625E">
        <w:rPr>
          <w:rFonts w:ascii="宋体" w:hAnsi="宋体" w:hint="eastAsia"/>
          <w:sz w:val="24"/>
        </w:rPr>
        <w:t>：</w:t>
      </w:r>
    </w:p>
    <w:p w14:paraId="6EA0D8D0" w14:textId="77777777" w:rsidR="00D0031B" w:rsidRDefault="00971341">
      <w:pPr>
        <w:spacing w:line="360" w:lineRule="auto"/>
        <w:ind w:firstLineChars="200" w:firstLine="480"/>
        <w:rPr>
          <w:rFonts w:ascii="宋体" w:hAnsi="宋体"/>
          <w:sz w:val="24"/>
        </w:rPr>
      </w:pPr>
      <w:r w:rsidRPr="004A625E">
        <w:rPr>
          <w:rFonts w:ascii="宋体" w:hAnsi="宋体" w:hint="eastAsia"/>
          <w:sz w:val="24"/>
        </w:rPr>
        <w:t>具体评审因素及标准、权重具体如下：</w:t>
      </w:r>
    </w:p>
    <w:tbl>
      <w:tblPr>
        <w:tblW w:w="5082" w:type="pct"/>
        <w:tblLook w:val="04A0" w:firstRow="1" w:lastRow="0" w:firstColumn="1" w:lastColumn="0" w:noHBand="0" w:noVBand="1"/>
      </w:tblPr>
      <w:tblGrid>
        <w:gridCol w:w="987"/>
        <w:gridCol w:w="7309"/>
        <w:gridCol w:w="914"/>
      </w:tblGrid>
      <w:tr w:rsidR="00BB6242" w:rsidRPr="004A625E" w14:paraId="54E4BAF1"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2BAAA14B"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评分项</w:t>
            </w:r>
          </w:p>
        </w:tc>
        <w:tc>
          <w:tcPr>
            <w:tcW w:w="3967" w:type="pct"/>
            <w:tcBorders>
              <w:top w:val="single" w:sz="4" w:space="0" w:color="auto"/>
              <w:left w:val="nil"/>
              <w:bottom w:val="single" w:sz="4" w:space="0" w:color="auto"/>
              <w:right w:val="single" w:sz="4" w:space="0" w:color="auto"/>
            </w:tcBorders>
            <w:shd w:val="clear" w:color="auto" w:fill="auto"/>
            <w:vAlign w:val="center"/>
          </w:tcPr>
          <w:p w14:paraId="4BFA8C4B"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评分内容</w:t>
            </w:r>
          </w:p>
        </w:tc>
        <w:tc>
          <w:tcPr>
            <w:tcW w:w="496" w:type="pct"/>
            <w:tcBorders>
              <w:top w:val="single" w:sz="4" w:space="0" w:color="auto"/>
              <w:left w:val="nil"/>
              <w:bottom w:val="single" w:sz="4" w:space="0" w:color="auto"/>
              <w:right w:val="single" w:sz="4" w:space="0" w:color="auto"/>
            </w:tcBorders>
            <w:shd w:val="clear" w:color="auto" w:fill="auto"/>
            <w:vAlign w:val="center"/>
          </w:tcPr>
          <w:p w14:paraId="65E4EF1D"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kern w:val="0"/>
                <w:sz w:val="24"/>
              </w:rPr>
              <w:t>最高</w:t>
            </w:r>
          </w:p>
          <w:p w14:paraId="1AB60B85"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kern w:val="0"/>
                <w:sz w:val="24"/>
              </w:rPr>
              <w:t>得分</w:t>
            </w:r>
          </w:p>
        </w:tc>
      </w:tr>
      <w:tr w:rsidR="00BB6242" w:rsidRPr="004A625E" w14:paraId="637D1B49"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65E49048"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价格</w:t>
            </w:r>
          </w:p>
        </w:tc>
        <w:tc>
          <w:tcPr>
            <w:tcW w:w="3967" w:type="pct"/>
            <w:tcBorders>
              <w:top w:val="single" w:sz="4" w:space="0" w:color="auto"/>
              <w:left w:val="nil"/>
              <w:bottom w:val="single" w:sz="4" w:space="0" w:color="auto"/>
              <w:right w:val="single" w:sz="4" w:space="0" w:color="auto"/>
            </w:tcBorders>
            <w:shd w:val="clear" w:color="auto" w:fill="auto"/>
            <w:vAlign w:val="center"/>
          </w:tcPr>
          <w:p w14:paraId="0C80071B"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投标报价得分=</w:t>
            </w:r>
            <w:r w:rsidRPr="004A625E">
              <w:rPr>
                <w:rFonts w:ascii="宋体" w:hAnsi="宋体" w:cs="宋体" w:hint="eastAsia"/>
                <w:kern w:val="0"/>
                <w:sz w:val="24"/>
              </w:rPr>
              <w:t>（</w:t>
            </w:r>
            <w:r w:rsidRPr="004A625E">
              <w:rPr>
                <w:rFonts w:ascii="宋体" w:hAnsi="宋体" w:cs="宋体"/>
                <w:kern w:val="0"/>
                <w:sz w:val="24"/>
              </w:rPr>
              <w:t>评标基准价／投标报价</w:t>
            </w:r>
            <w:r w:rsidRPr="004A625E">
              <w:rPr>
                <w:rFonts w:ascii="宋体" w:hAnsi="宋体" w:cs="宋体" w:hint="eastAsia"/>
                <w:kern w:val="0"/>
                <w:sz w:val="24"/>
              </w:rPr>
              <w:t>）</w:t>
            </w:r>
            <w:r w:rsidRPr="004A625E">
              <w:rPr>
                <w:rFonts w:ascii="宋体" w:hAnsi="宋体" w:cs="宋体"/>
                <w:kern w:val="0"/>
                <w:sz w:val="24"/>
              </w:rPr>
              <w:t>×</w:t>
            </w:r>
            <w:r w:rsidR="00847005">
              <w:rPr>
                <w:rFonts w:ascii="宋体" w:hAnsi="宋体" w:cs="宋体"/>
                <w:kern w:val="0"/>
                <w:sz w:val="24"/>
              </w:rPr>
              <w:t>3</w:t>
            </w:r>
            <w:r>
              <w:rPr>
                <w:rFonts w:ascii="宋体" w:hAnsi="宋体" w:cs="宋体"/>
                <w:kern w:val="0"/>
                <w:sz w:val="24"/>
              </w:rPr>
              <w:t>0</w:t>
            </w:r>
            <w:r w:rsidRPr="004A625E">
              <w:rPr>
                <w:rFonts w:ascii="宋体" w:hAnsi="宋体" w:cs="宋体" w:hint="eastAsia"/>
                <w:kern w:val="0"/>
                <w:sz w:val="24"/>
              </w:rPr>
              <w:t>。</w:t>
            </w:r>
          </w:p>
          <w:p w14:paraId="269D4E55"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实质性满足招标文件要求且投标价格最低的投标报价为评标基准价，其价格分为满分。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BD2DD34" w14:textId="77777777" w:rsidR="00BB6242" w:rsidRPr="004A625E" w:rsidRDefault="00847005" w:rsidP="004F5DD6">
            <w:pPr>
              <w:widowControl/>
              <w:spacing w:line="360" w:lineRule="auto"/>
              <w:jc w:val="center"/>
              <w:rPr>
                <w:rFonts w:ascii="宋体" w:hAnsi="宋体" w:cs="宋体"/>
                <w:kern w:val="0"/>
                <w:sz w:val="24"/>
              </w:rPr>
            </w:pPr>
            <w:r>
              <w:rPr>
                <w:rFonts w:ascii="宋体" w:hAnsi="宋体" w:cs="宋体"/>
                <w:kern w:val="0"/>
                <w:sz w:val="24"/>
              </w:rPr>
              <w:t>3</w:t>
            </w:r>
            <w:r w:rsidR="00BB6242">
              <w:rPr>
                <w:rFonts w:ascii="宋体" w:hAnsi="宋体" w:cs="宋体"/>
                <w:kern w:val="0"/>
                <w:sz w:val="24"/>
              </w:rPr>
              <w:t>0</w:t>
            </w:r>
          </w:p>
        </w:tc>
      </w:tr>
      <w:tr w:rsidR="00BB6242" w:rsidRPr="004A625E" w14:paraId="5901551D" w14:textId="77777777" w:rsidTr="004F5DD6">
        <w:trPr>
          <w:trHeight w:val="746"/>
        </w:trPr>
        <w:tc>
          <w:tcPr>
            <w:tcW w:w="536" w:type="pct"/>
            <w:tcBorders>
              <w:top w:val="single" w:sz="4" w:space="0" w:color="auto"/>
              <w:left w:val="single" w:sz="4" w:space="0" w:color="auto"/>
              <w:right w:val="single" w:sz="4" w:space="0" w:color="auto"/>
            </w:tcBorders>
            <w:shd w:val="clear" w:color="auto" w:fill="auto"/>
            <w:vAlign w:val="center"/>
          </w:tcPr>
          <w:p w14:paraId="518CA20D"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技术</w:t>
            </w:r>
            <w:r w:rsidRPr="004A625E">
              <w:rPr>
                <w:rFonts w:ascii="宋体" w:hAnsi="宋体" w:cs="宋体" w:hint="eastAsia"/>
                <w:kern w:val="0"/>
                <w:sz w:val="24"/>
              </w:rPr>
              <w:t>指标</w:t>
            </w:r>
          </w:p>
        </w:tc>
        <w:tc>
          <w:tcPr>
            <w:tcW w:w="3967" w:type="pct"/>
            <w:tcBorders>
              <w:top w:val="single" w:sz="4" w:space="0" w:color="auto"/>
              <w:left w:val="nil"/>
              <w:bottom w:val="single" w:sz="4" w:space="0" w:color="auto"/>
              <w:right w:val="single" w:sz="4" w:space="0" w:color="auto"/>
            </w:tcBorders>
            <w:shd w:val="clear" w:color="auto" w:fill="auto"/>
            <w:vAlign w:val="center"/>
          </w:tcPr>
          <w:p w14:paraId="1B31A118"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完全满足招标文件技术指标要求得</w:t>
            </w:r>
            <w:r w:rsidR="00847005">
              <w:rPr>
                <w:rFonts w:ascii="宋体" w:hAnsi="宋体" w:cs="宋体"/>
                <w:kern w:val="0"/>
                <w:sz w:val="24"/>
              </w:rPr>
              <w:t>4</w:t>
            </w:r>
            <w:r>
              <w:rPr>
                <w:rFonts w:ascii="宋体" w:hAnsi="宋体" w:cs="宋体"/>
                <w:kern w:val="0"/>
                <w:sz w:val="24"/>
              </w:rPr>
              <w:t>0</w:t>
            </w:r>
            <w:r w:rsidRPr="004A625E">
              <w:rPr>
                <w:rFonts w:ascii="宋体" w:hAnsi="宋体" w:cs="宋体"/>
                <w:kern w:val="0"/>
                <w:sz w:val="24"/>
              </w:rPr>
              <w:t>分</w:t>
            </w:r>
            <w:r w:rsidRPr="004A625E">
              <w:rPr>
                <w:rFonts w:ascii="宋体" w:hAnsi="宋体" w:cs="宋体" w:hint="eastAsia"/>
                <w:kern w:val="0"/>
                <w:sz w:val="24"/>
              </w:rPr>
              <w:t>。</w:t>
            </w:r>
          </w:p>
          <w:p w14:paraId="59FDDD6D" w14:textId="77777777" w:rsidR="00BB6242" w:rsidRPr="004A625E" w:rsidRDefault="00BB6242" w:rsidP="004F5DD6">
            <w:pPr>
              <w:widowControl/>
              <w:spacing w:line="360" w:lineRule="auto"/>
              <w:rPr>
                <w:rFonts w:ascii="宋体" w:hAnsi="宋体" w:cs="宋体"/>
                <w:kern w:val="0"/>
                <w:sz w:val="24"/>
              </w:rPr>
            </w:pPr>
            <w:r w:rsidRPr="004A625E">
              <w:rPr>
                <w:rFonts w:ascii="宋体" w:hAnsi="宋体" w:cs="宋体" w:hint="eastAsia"/>
                <w:kern w:val="0"/>
                <w:sz w:val="24"/>
              </w:rPr>
              <w:t>技术要求中，带“★”号标记的条款为实质性要求，若不满足则投标无效；带“</w:t>
            </w:r>
            <w:r w:rsidR="00BE66E9" w:rsidRPr="00B15A70">
              <w:rPr>
                <w:rFonts w:ascii="宋体" w:hAnsi="宋体" w:hint="eastAsia"/>
                <w:bCs/>
                <w:color w:val="000000" w:themeColor="text1"/>
                <w:bdr w:val="nil"/>
              </w:rPr>
              <w:t>▲</w:t>
            </w:r>
            <w:r w:rsidRPr="004A625E">
              <w:rPr>
                <w:rFonts w:ascii="宋体" w:hAnsi="宋体" w:cs="宋体" w:hint="eastAsia"/>
                <w:kern w:val="0"/>
                <w:sz w:val="24"/>
              </w:rPr>
              <w:t>”号标记的条款为规定了基准值或描述了较优需求的重要指标，若投标文件相应指标低于基准值或对需求响应为负偏离，虽然</w:t>
            </w:r>
            <w:proofErr w:type="gramStart"/>
            <w:r w:rsidRPr="004A625E">
              <w:rPr>
                <w:rFonts w:ascii="宋体" w:hAnsi="宋体" w:cs="宋体" w:hint="eastAsia"/>
                <w:kern w:val="0"/>
                <w:sz w:val="24"/>
              </w:rPr>
              <w:t>不</w:t>
            </w:r>
            <w:proofErr w:type="gramEnd"/>
            <w:r w:rsidRPr="004A625E">
              <w:rPr>
                <w:rFonts w:ascii="宋体" w:hAnsi="宋体" w:cs="宋体" w:hint="eastAsia"/>
                <w:kern w:val="0"/>
                <w:sz w:val="24"/>
              </w:rPr>
              <w:t>导致投标无效，但技术指标分扣分。</w:t>
            </w:r>
          </w:p>
          <w:p w14:paraId="7B2471EA" w14:textId="77777777" w:rsidR="00BB6242" w:rsidRPr="004A625E" w:rsidRDefault="00BB6242" w:rsidP="004F5DD6">
            <w:pPr>
              <w:widowControl/>
              <w:spacing w:line="360" w:lineRule="auto"/>
              <w:rPr>
                <w:rFonts w:ascii="宋体" w:hAnsi="宋体" w:cs="宋体"/>
                <w:kern w:val="0"/>
                <w:sz w:val="24"/>
              </w:rPr>
            </w:pPr>
            <w:r w:rsidRPr="004A625E">
              <w:rPr>
                <w:rFonts w:ascii="宋体" w:hAnsi="宋体" w:cs="宋体"/>
                <w:kern w:val="0"/>
                <w:sz w:val="24"/>
              </w:rPr>
              <w:t>每有一项</w:t>
            </w:r>
            <w:r w:rsidR="00E07B49" w:rsidRPr="00B15A70">
              <w:rPr>
                <w:rFonts w:ascii="宋体" w:hAnsi="宋体" w:hint="eastAsia"/>
                <w:bCs/>
                <w:color w:val="000000" w:themeColor="text1"/>
                <w:bdr w:val="nil"/>
              </w:rPr>
              <w:t>▲</w:t>
            </w:r>
            <w:r w:rsidRPr="004A625E">
              <w:rPr>
                <w:rFonts w:ascii="宋体" w:hAnsi="宋体" w:cs="宋体"/>
                <w:kern w:val="0"/>
                <w:sz w:val="24"/>
              </w:rPr>
              <w:t>指标负偏离扣</w:t>
            </w:r>
            <w:r>
              <w:rPr>
                <w:rFonts w:ascii="宋体" w:hAnsi="宋体" w:cs="宋体"/>
                <w:kern w:val="0"/>
                <w:sz w:val="24"/>
              </w:rPr>
              <w:t>5</w:t>
            </w:r>
            <w:r w:rsidRPr="004A625E">
              <w:rPr>
                <w:rFonts w:ascii="宋体" w:hAnsi="宋体" w:cs="宋体"/>
                <w:kern w:val="0"/>
                <w:sz w:val="24"/>
              </w:rPr>
              <w:t>分</w:t>
            </w:r>
            <w:r>
              <w:rPr>
                <w:rFonts w:ascii="宋体" w:hAnsi="宋体" w:cs="宋体" w:hint="eastAsia"/>
                <w:kern w:val="0"/>
                <w:sz w:val="24"/>
              </w:rPr>
              <w:t>（如有）</w:t>
            </w:r>
            <w:r w:rsidRPr="004A625E">
              <w:rPr>
                <w:rFonts w:ascii="宋体" w:hAnsi="宋体" w:cs="宋体"/>
                <w:kern w:val="0"/>
                <w:sz w:val="24"/>
              </w:rPr>
              <w:t>；</w:t>
            </w:r>
          </w:p>
          <w:p w14:paraId="40331D9C" w14:textId="77777777" w:rsidR="00BB6242" w:rsidRPr="004A625E" w:rsidRDefault="00BB6242" w:rsidP="004F5DD6">
            <w:pPr>
              <w:widowControl/>
              <w:spacing w:line="360" w:lineRule="auto"/>
              <w:rPr>
                <w:rFonts w:ascii="宋体" w:hAnsi="宋体" w:cs="宋体"/>
                <w:kern w:val="0"/>
                <w:sz w:val="24"/>
              </w:rPr>
            </w:pPr>
            <w:r w:rsidRPr="004A625E">
              <w:rPr>
                <w:rFonts w:ascii="宋体" w:hAnsi="宋体" w:cs="宋体"/>
                <w:kern w:val="0"/>
                <w:sz w:val="24"/>
              </w:rPr>
              <w:t>其他指标为一般，每有一项负偏离扣</w:t>
            </w:r>
            <w:r>
              <w:rPr>
                <w:rFonts w:ascii="宋体" w:hAnsi="宋体" w:cs="宋体"/>
                <w:kern w:val="0"/>
                <w:sz w:val="24"/>
              </w:rPr>
              <w:t>3</w:t>
            </w:r>
            <w:r w:rsidRPr="004A625E">
              <w:rPr>
                <w:rFonts w:ascii="宋体" w:hAnsi="宋体" w:cs="宋体"/>
                <w:kern w:val="0"/>
                <w:sz w:val="24"/>
              </w:rPr>
              <w:t>分，扣完为止。</w:t>
            </w:r>
          </w:p>
          <w:p w14:paraId="0403D067" w14:textId="77777777" w:rsidR="00270121" w:rsidRPr="00270121" w:rsidRDefault="00BB6242" w:rsidP="00270121">
            <w:pPr>
              <w:widowControl/>
              <w:spacing w:line="360" w:lineRule="auto"/>
              <w:rPr>
                <w:rFonts w:ascii="宋体" w:hAnsi="宋体" w:cs="宋体"/>
                <w:kern w:val="0"/>
                <w:sz w:val="24"/>
              </w:rPr>
            </w:pPr>
            <w:r w:rsidRPr="004A625E">
              <w:rPr>
                <w:rFonts w:ascii="宋体" w:hAnsi="宋体" w:cs="宋体" w:hint="eastAsia"/>
                <w:kern w:val="0"/>
                <w:sz w:val="24"/>
              </w:rPr>
              <w:t>注：</w:t>
            </w:r>
            <w:r w:rsidR="00270121" w:rsidRPr="00270121">
              <w:rPr>
                <w:rFonts w:ascii="宋体" w:hAnsi="宋体" w:cs="宋体" w:hint="eastAsia"/>
                <w:kern w:val="0"/>
                <w:sz w:val="24"/>
              </w:rPr>
              <w:t xml:space="preserve"> 1.投标人须在本表中对招标文件第四</w:t>
            </w:r>
            <w:proofErr w:type="gramStart"/>
            <w:r w:rsidR="00270121" w:rsidRPr="00270121">
              <w:rPr>
                <w:rFonts w:ascii="宋体" w:hAnsi="宋体" w:cs="宋体" w:hint="eastAsia"/>
                <w:kern w:val="0"/>
                <w:sz w:val="24"/>
              </w:rPr>
              <w:t>章项目</w:t>
            </w:r>
            <w:proofErr w:type="gramEnd"/>
            <w:r w:rsidR="00270121" w:rsidRPr="00270121">
              <w:rPr>
                <w:rFonts w:ascii="宋体" w:hAnsi="宋体" w:cs="宋体" w:hint="eastAsia"/>
                <w:kern w:val="0"/>
                <w:sz w:val="24"/>
              </w:rPr>
              <w:t>需求的所有内容进行逐项应答，必须在引用招标文件要求的基础上,进行逐条逐项答复、说明和解释。上表中“招标文件条目号”请填写“第四章-（具体条款编号）”，“招标规格”请复制招标文件第四</w:t>
            </w:r>
            <w:proofErr w:type="gramStart"/>
            <w:r w:rsidR="00270121" w:rsidRPr="00270121">
              <w:rPr>
                <w:rFonts w:ascii="宋体" w:hAnsi="宋体" w:cs="宋体" w:hint="eastAsia"/>
                <w:kern w:val="0"/>
                <w:sz w:val="24"/>
              </w:rPr>
              <w:t>章项目</w:t>
            </w:r>
            <w:proofErr w:type="gramEnd"/>
            <w:r w:rsidR="00270121" w:rsidRPr="00270121">
              <w:rPr>
                <w:rFonts w:ascii="宋体" w:hAnsi="宋体" w:cs="宋体" w:hint="eastAsia"/>
                <w:kern w:val="0"/>
                <w:sz w:val="24"/>
              </w:rPr>
              <w:t>需求中相应的条款，“投标规格”请填写对应的回复，“响应/偏离”中根据实际</w:t>
            </w:r>
            <w:r w:rsidR="00270121" w:rsidRPr="00270121">
              <w:rPr>
                <w:rFonts w:ascii="宋体" w:hAnsi="宋体" w:cs="宋体" w:hint="eastAsia"/>
                <w:kern w:val="0"/>
                <w:sz w:val="24"/>
              </w:rPr>
              <w:lastRenderedPageBreak/>
              <w:t>响应情况填写“响应”或“正偏离”或“负偏离”，如有另外需要说明的，可以在“说明”中填写。</w:t>
            </w:r>
          </w:p>
          <w:p w14:paraId="215EB405" w14:textId="77777777" w:rsidR="00270121" w:rsidRPr="00270121" w:rsidRDefault="00270121" w:rsidP="00270121">
            <w:pPr>
              <w:widowControl/>
              <w:spacing w:line="360" w:lineRule="auto"/>
              <w:rPr>
                <w:rFonts w:ascii="宋体" w:hAnsi="宋体" w:cs="宋体"/>
                <w:kern w:val="0"/>
                <w:sz w:val="24"/>
              </w:rPr>
            </w:pPr>
            <w:r w:rsidRPr="00270121">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492CEAEC" w14:textId="77777777" w:rsidR="00BB6242" w:rsidRPr="004A625E" w:rsidRDefault="00270121" w:rsidP="004F5DD6">
            <w:pPr>
              <w:widowControl/>
              <w:spacing w:line="360" w:lineRule="auto"/>
              <w:rPr>
                <w:rFonts w:ascii="宋体" w:hAnsi="宋体" w:cs="宋体"/>
                <w:kern w:val="0"/>
                <w:sz w:val="24"/>
              </w:rPr>
            </w:pPr>
            <w:r w:rsidRPr="00270121">
              <w:rPr>
                <w:rFonts w:ascii="宋体" w:hAnsi="宋体" w:cs="宋体" w:hint="eastAsia"/>
                <w:kern w:val="0"/>
                <w:sz w:val="24"/>
              </w:rPr>
              <w:t>3.如此表应答内容与投标文件的技术响应文件不一致的，以技术响应文件为准。</w:t>
            </w:r>
          </w:p>
        </w:tc>
        <w:tc>
          <w:tcPr>
            <w:tcW w:w="496" w:type="pct"/>
            <w:tcBorders>
              <w:top w:val="single" w:sz="4" w:space="0" w:color="auto"/>
              <w:left w:val="nil"/>
              <w:right w:val="single" w:sz="4" w:space="0" w:color="auto"/>
            </w:tcBorders>
            <w:shd w:val="clear" w:color="auto" w:fill="auto"/>
            <w:vAlign w:val="center"/>
          </w:tcPr>
          <w:p w14:paraId="5B3D4809" w14:textId="77777777" w:rsidR="00BB6242" w:rsidRPr="004A625E" w:rsidRDefault="00847005" w:rsidP="004F5DD6">
            <w:pPr>
              <w:widowControl/>
              <w:spacing w:line="360" w:lineRule="auto"/>
              <w:jc w:val="center"/>
              <w:rPr>
                <w:rFonts w:ascii="宋体" w:hAnsi="宋体" w:cs="宋体"/>
                <w:kern w:val="0"/>
                <w:sz w:val="24"/>
              </w:rPr>
            </w:pPr>
            <w:r>
              <w:rPr>
                <w:rFonts w:ascii="宋体" w:hAnsi="宋体" w:cs="宋体"/>
                <w:kern w:val="0"/>
                <w:sz w:val="24"/>
              </w:rPr>
              <w:lastRenderedPageBreak/>
              <w:t>4</w:t>
            </w:r>
            <w:r w:rsidR="00BB6242">
              <w:rPr>
                <w:rFonts w:ascii="宋体" w:hAnsi="宋体" w:cs="宋体"/>
                <w:kern w:val="0"/>
                <w:sz w:val="24"/>
              </w:rPr>
              <w:t>0</w:t>
            </w:r>
          </w:p>
        </w:tc>
      </w:tr>
      <w:tr w:rsidR="00BB6242" w:rsidRPr="004A625E" w14:paraId="2AB6B927" w14:textId="77777777" w:rsidTr="004F5DD6">
        <w:trPr>
          <w:trHeight w:val="746"/>
        </w:trPr>
        <w:tc>
          <w:tcPr>
            <w:tcW w:w="536" w:type="pct"/>
            <w:tcBorders>
              <w:top w:val="single" w:sz="4" w:space="0" w:color="auto"/>
              <w:left w:val="single" w:sz="4" w:space="0" w:color="auto"/>
              <w:right w:val="single" w:sz="4" w:space="0" w:color="auto"/>
            </w:tcBorders>
            <w:shd w:val="clear" w:color="auto" w:fill="auto"/>
            <w:vAlign w:val="center"/>
          </w:tcPr>
          <w:p w14:paraId="232B1D31" w14:textId="77777777" w:rsidR="00BB6242" w:rsidRPr="004A625E" w:rsidRDefault="00BB6242" w:rsidP="004F5DD6">
            <w:pPr>
              <w:widowControl/>
              <w:spacing w:line="360" w:lineRule="auto"/>
              <w:jc w:val="left"/>
              <w:rPr>
                <w:rFonts w:ascii="宋体" w:hAnsi="宋体" w:cstheme="minorEastAsia"/>
                <w:sz w:val="24"/>
              </w:rPr>
            </w:pPr>
            <w:r w:rsidRPr="004A625E">
              <w:rPr>
                <w:rFonts w:ascii="宋体" w:hAnsi="宋体" w:cstheme="minorEastAsia" w:hint="eastAsia"/>
                <w:sz w:val="24"/>
              </w:rPr>
              <w:t>实施方案</w:t>
            </w:r>
          </w:p>
        </w:tc>
        <w:tc>
          <w:tcPr>
            <w:tcW w:w="3967" w:type="pct"/>
            <w:tcBorders>
              <w:top w:val="single" w:sz="4" w:space="0" w:color="auto"/>
              <w:left w:val="nil"/>
              <w:bottom w:val="single" w:sz="4" w:space="0" w:color="auto"/>
              <w:right w:val="single" w:sz="4" w:space="0" w:color="auto"/>
            </w:tcBorders>
            <w:shd w:val="clear" w:color="auto" w:fill="auto"/>
            <w:vAlign w:val="center"/>
          </w:tcPr>
          <w:p w14:paraId="480BAA9B" w14:textId="77777777" w:rsidR="00BB6242" w:rsidRPr="004A625E" w:rsidRDefault="00BB6242" w:rsidP="004F5DD6">
            <w:pPr>
              <w:widowControl/>
              <w:spacing w:line="360" w:lineRule="auto"/>
              <w:jc w:val="left"/>
              <w:rPr>
                <w:rFonts w:ascii="宋体" w:hAnsi="宋体"/>
                <w:sz w:val="24"/>
              </w:rPr>
            </w:pPr>
            <w:r w:rsidRPr="004A625E">
              <w:rPr>
                <w:rFonts w:ascii="宋体" w:hAnsi="宋体"/>
                <w:sz w:val="24"/>
              </w:rPr>
              <w:t>项目实施方案内容全面、明确重点，安装、调试、</w:t>
            </w:r>
            <w:r w:rsidRPr="004A625E">
              <w:rPr>
                <w:rFonts w:ascii="宋体" w:hAnsi="宋体" w:hint="eastAsia"/>
                <w:sz w:val="24"/>
              </w:rPr>
              <w:t>培训、</w:t>
            </w:r>
            <w:r w:rsidRPr="004A625E">
              <w:rPr>
                <w:rFonts w:ascii="宋体" w:hAnsi="宋体"/>
                <w:sz w:val="24"/>
              </w:rPr>
              <w:t>验收方案</w:t>
            </w:r>
            <w:r w:rsidRPr="004A625E">
              <w:rPr>
                <w:rFonts w:ascii="宋体" w:hAnsi="宋体" w:hint="eastAsia"/>
                <w:sz w:val="24"/>
              </w:rPr>
              <w:t>详细</w:t>
            </w:r>
            <w:r w:rsidRPr="004A625E">
              <w:rPr>
                <w:rFonts w:ascii="宋体" w:hAnsi="宋体"/>
                <w:sz w:val="24"/>
              </w:rPr>
              <w:t>合理、针对性强、贴近项目需求，为该项目提出合理化建议，重点、难点分析全面；技术措施可靠、有保障，得</w:t>
            </w:r>
            <w:r>
              <w:rPr>
                <w:rFonts w:ascii="宋体" w:hAnsi="宋体"/>
                <w:sz w:val="24"/>
              </w:rPr>
              <w:t>5</w:t>
            </w:r>
            <w:r w:rsidRPr="004A625E">
              <w:rPr>
                <w:rFonts w:ascii="宋体" w:hAnsi="宋体"/>
                <w:sz w:val="24"/>
              </w:rPr>
              <w:t>分；</w:t>
            </w:r>
          </w:p>
          <w:p w14:paraId="029CD2EE" w14:textId="77777777" w:rsidR="00BB6242" w:rsidRPr="004A625E" w:rsidRDefault="00BB6242" w:rsidP="004F5DD6">
            <w:pPr>
              <w:widowControl/>
              <w:spacing w:line="360" w:lineRule="auto"/>
              <w:jc w:val="left"/>
              <w:rPr>
                <w:rFonts w:ascii="宋体" w:hAnsi="宋体"/>
                <w:sz w:val="24"/>
              </w:rPr>
            </w:pPr>
            <w:r w:rsidRPr="004A625E">
              <w:rPr>
                <w:rFonts w:ascii="宋体" w:hAnsi="宋体"/>
                <w:sz w:val="24"/>
              </w:rPr>
              <w:t>方案内容</w:t>
            </w:r>
            <w:proofErr w:type="gramStart"/>
            <w:r w:rsidRPr="004A625E">
              <w:rPr>
                <w:rFonts w:ascii="宋体" w:hAnsi="宋体"/>
                <w:sz w:val="24"/>
              </w:rPr>
              <w:t>充实较</w:t>
            </w:r>
            <w:proofErr w:type="gramEnd"/>
            <w:r w:rsidRPr="004A625E">
              <w:rPr>
                <w:rFonts w:ascii="宋体" w:hAnsi="宋体"/>
                <w:sz w:val="24"/>
              </w:rPr>
              <w:t>合理，针对性一般，有重难点分析，技术措施较可行，得3分；</w:t>
            </w:r>
          </w:p>
          <w:p w14:paraId="5554A709" w14:textId="77777777" w:rsidR="00BB6242" w:rsidRPr="004A625E" w:rsidRDefault="00BB6242" w:rsidP="004F5DD6">
            <w:pPr>
              <w:widowControl/>
              <w:spacing w:line="360" w:lineRule="auto"/>
              <w:jc w:val="left"/>
              <w:rPr>
                <w:rFonts w:ascii="宋体" w:hAnsi="宋体"/>
                <w:sz w:val="24"/>
              </w:rPr>
            </w:pPr>
            <w:r w:rsidRPr="004A625E">
              <w:rPr>
                <w:rFonts w:ascii="宋体" w:hAnsi="宋体"/>
                <w:sz w:val="24"/>
              </w:rPr>
              <w:t>方案内容简单、无针对性，无重难点分析，技术措施较可行得1分；</w:t>
            </w:r>
          </w:p>
          <w:p w14:paraId="2B98F56A" w14:textId="77777777" w:rsidR="00BB6242" w:rsidRPr="004A625E" w:rsidRDefault="00BB6242" w:rsidP="004F5DD6">
            <w:pPr>
              <w:spacing w:line="360" w:lineRule="auto"/>
              <w:jc w:val="left"/>
              <w:rPr>
                <w:rFonts w:ascii="宋体" w:hAnsi="宋体" w:cstheme="minorEastAsia"/>
                <w:sz w:val="24"/>
              </w:rPr>
            </w:pPr>
            <w:r w:rsidRPr="004A625E">
              <w:rPr>
                <w:rFonts w:ascii="宋体" w:hAnsi="宋体"/>
                <w:sz w:val="24"/>
              </w:rPr>
              <w:t>方案内容简单，无重难点分析，技术措施不可行，或无实施方案与技术措施内容的，得0分。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260BB8A1"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5</w:t>
            </w:r>
          </w:p>
        </w:tc>
      </w:tr>
      <w:tr w:rsidR="00BB6242" w:rsidRPr="004A625E" w14:paraId="2F9B254B" w14:textId="77777777" w:rsidTr="004F5DD6">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3EE9DDA4"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售后服务</w:t>
            </w:r>
          </w:p>
        </w:tc>
        <w:tc>
          <w:tcPr>
            <w:tcW w:w="3967" w:type="pct"/>
            <w:tcBorders>
              <w:top w:val="single" w:sz="4" w:space="0" w:color="auto"/>
              <w:left w:val="nil"/>
              <w:bottom w:val="single" w:sz="4" w:space="0" w:color="auto"/>
              <w:right w:val="single" w:sz="4" w:space="0" w:color="auto"/>
            </w:tcBorders>
            <w:shd w:val="clear" w:color="auto" w:fill="auto"/>
            <w:vAlign w:val="center"/>
          </w:tcPr>
          <w:p w14:paraId="2CE8B991" w14:textId="77777777" w:rsidR="00BB6242" w:rsidRPr="004A625E" w:rsidRDefault="00BB6242" w:rsidP="004F5DD6">
            <w:pPr>
              <w:spacing w:line="360" w:lineRule="auto"/>
              <w:jc w:val="left"/>
              <w:rPr>
                <w:rFonts w:ascii="宋体" w:hAnsi="宋体" w:cs="宋体"/>
                <w:kern w:val="0"/>
                <w:sz w:val="24"/>
              </w:rPr>
            </w:pPr>
            <w:r w:rsidRPr="004A625E">
              <w:rPr>
                <w:rFonts w:ascii="宋体" w:hAnsi="宋体" w:cs="宋体" w:hint="eastAsia"/>
                <w:kern w:val="0"/>
                <w:sz w:val="24"/>
              </w:rPr>
              <w:t>投标人承诺所投产品（设备）免费保修期等于招标文件要求的，得</w:t>
            </w:r>
            <w:r w:rsidRPr="004A625E">
              <w:rPr>
                <w:rFonts w:ascii="宋体" w:hAnsi="宋体" w:cs="宋体"/>
                <w:kern w:val="0"/>
                <w:sz w:val="24"/>
              </w:rPr>
              <w:t>1分；投标人承诺所投产品（设备）质量免费保修和上门服务年限在招标文件要求的基础上每增加一年加1分</w:t>
            </w:r>
            <w:r w:rsidRPr="004A625E">
              <w:rPr>
                <w:rFonts w:ascii="宋体" w:hAnsi="宋体" w:cs="宋体" w:hint="eastAsia"/>
                <w:kern w:val="0"/>
                <w:sz w:val="24"/>
              </w:rPr>
              <w:t>，最高得</w:t>
            </w:r>
            <w:r>
              <w:rPr>
                <w:rFonts w:ascii="宋体" w:hAnsi="宋体" w:cs="宋体" w:hint="eastAsia"/>
                <w:kern w:val="0"/>
                <w:sz w:val="24"/>
              </w:rPr>
              <w:t>3</w:t>
            </w:r>
            <w:r w:rsidRPr="004A625E">
              <w:rPr>
                <w:rFonts w:ascii="宋体" w:hAnsi="宋体" w:cs="宋体" w:hint="eastAsia"/>
                <w:kern w:val="0"/>
                <w:sz w:val="24"/>
              </w:rPr>
              <w:t>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723B31C"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hint="eastAsia"/>
                <w:kern w:val="0"/>
                <w:sz w:val="24"/>
              </w:rPr>
              <w:t>3</w:t>
            </w:r>
          </w:p>
        </w:tc>
      </w:tr>
      <w:tr w:rsidR="00BB6242" w:rsidRPr="004A625E" w14:paraId="61145F20" w14:textId="77777777" w:rsidTr="004F5DD6">
        <w:trPr>
          <w:trHeight w:val="746"/>
        </w:trPr>
        <w:tc>
          <w:tcPr>
            <w:tcW w:w="536" w:type="pct"/>
            <w:vMerge/>
            <w:tcBorders>
              <w:top w:val="single" w:sz="4" w:space="0" w:color="auto"/>
              <w:left w:val="single" w:sz="4" w:space="0" w:color="auto"/>
              <w:right w:val="single" w:sz="4" w:space="0" w:color="auto"/>
            </w:tcBorders>
            <w:shd w:val="clear" w:color="auto" w:fill="auto"/>
            <w:vAlign w:val="center"/>
          </w:tcPr>
          <w:p w14:paraId="6DF28C47"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0CFC7E6D" w14:textId="77777777" w:rsidR="00BB6242" w:rsidRPr="004A625E" w:rsidRDefault="00BB6242" w:rsidP="004F5DD6">
            <w:pPr>
              <w:spacing w:line="360" w:lineRule="auto"/>
              <w:jc w:val="left"/>
              <w:rPr>
                <w:rFonts w:ascii="宋体" w:hAnsi="宋体" w:cs="宋体"/>
                <w:kern w:val="0"/>
                <w:sz w:val="24"/>
              </w:rPr>
            </w:pPr>
            <w:r w:rsidRPr="004A625E">
              <w:rPr>
                <w:rFonts w:ascii="宋体" w:hAnsi="宋体" w:cs="宋体" w:hint="eastAsia"/>
                <w:kern w:val="0"/>
                <w:sz w:val="24"/>
              </w:rPr>
              <w:t>投标人提供设备制造商针对本项目的售后服务承诺函及授权书的，得</w:t>
            </w:r>
            <w:r>
              <w:rPr>
                <w:rFonts w:ascii="宋体" w:hAnsi="宋体" w:cs="宋体"/>
                <w:kern w:val="0"/>
                <w:sz w:val="24"/>
              </w:rPr>
              <w:t>3</w:t>
            </w:r>
            <w:r w:rsidRPr="004A625E">
              <w:rPr>
                <w:rFonts w:ascii="宋体" w:hAnsi="宋体" w:cs="宋体" w:hint="eastAsia"/>
                <w:kern w:val="0"/>
                <w:sz w:val="24"/>
              </w:rPr>
              <w:t>分。未提供的或者售后服务承诺不符合招标要求的，不得分。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4D8ACE2C"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3</w:t>
            </w:r>
          </w:p>
        </w:tc>
      </w:tr>
      <w:tr w:rsidR="00BB6242" w:rsidRPr="004A625E" w14:paraId="1BFDEBE4" w14:textId="77777777" w:rsidTr="004F5DD6">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6592331A"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34BF5C8A" w14:textId="77777777" w:rsidR="00BB6242" w:rsidRPr="004A625E" w:rsidRDefault="00BB6242" w:rsidP="000846C6">
            <w:pPr>
              <w:spacing w:beforeLines="50" w:before="120" w:afterLines="50" w:after="120"/>
              <w:rPr>
                <w:rFonts w:ascii="宋体" w:hAnsi="宋体" w:cs="宋体"/>
                <w:bCs/>
                <w:sz w:val="24"/>
              </w:rPr>
            </w:pPr>
            <w:r w:rsidRPr="004A625E">
              <w:rPr>
                <w:rFonts w:ascii="宋体" w:hAnsi="宋体" w:cs="宋体" w:hint="eastAsia"/>
                <w:bCs/>
                <w:sz w:val="24"/>
              </w:rPr>
              <w:t>售后服务方案内容完整详细、合理，对本项目针对性强，可操作性强，响应时间、反应速度及时，得</w:t>
            </w:r>
            <w:r>
              <w:rPr>
                <w:rFonts w:ascii="宋体" w:hAnsi="宋体" w:cs="宋体"/>
                <w:bCs/>
                <w:sz w:val="24"/>
              </w:rPr>
              <w:t>5</w:t>
            </w:r>
            <w:r w:rsidRPr="004A625E">
              <w:rPr>
                <w:rFonts w:ascii="宋体" w:hAnsi="宋体" w:cs="宋体" w:hint="eastAsia"/>
                <w:bCs/>
                <w:sz w:val="24"/>
              </w:rPr>
              <w:t>分；</w:t>
            </w:r>
          </w:p>
          <w:p w14:paraId="2C4DE9C8" w14:textId="77777777" w:rsidR="00BB6242" w:rsidRPr="004A625E" w:rsidRDefault="00BB6242" w:rsidP="004F5DD6">
            <w:pPr>
              <w:widowControl/>
              <w:spacing w:line="360" w:lineRule="auto"/>
              <w:jc w:val="left"/>
              <w:rPr>
                <w:rFonts w:ascii="宋体" w:hAnsi="宋体" w:cs="宋体"/>
                <w:bCs/>
                <w:sz w:val="24"/>
              </w:rPr>
            </w:pPr>
            <w:r w:rsidRPr="004A625E">
              <w:rPr>
                <w:rFonts w:ascii="宋体" w:hAnsi="宋体" w:cs="宋体" w:hint="eastAsia"/>
                <w:bCs/>
                <w:sz w:val="24"/>
              </w:rPr>
              <w:t>售后服务方案内容基本完整、基本合理、详细，响应时间、反应速度较慢，得</w:t>
            </w:r>
            <w:r>
              <w:rPr>
                <w:rFonts w:ascii="宋体" w:hAnsi="宋体" w:cs="宋体"/>
                <w:bCs/>
                <w:sz w:val="24"/>
              </w:rPr>
              <w:t>3</w:t>
            </w:r>
            <w:r w:rsidRPr="004A625E">
              <w:rPr>
                <w:rFonts w:ascii="宋体" w:hAnsi="宋体" w:cs="宋体" w:hint="eastAsia"/>
                <w:bCs/>
                <w:sz w:val="24"/>
              </w:rPr>
              <w:t>分；</w:t>
            </w:r>
          </w:p>
          <w:p w14:paraId="440E7AB8"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售后服务方案内容欠缺，不合理，或未提供相关内容的，得0分。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A86AF3F"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5</w:t>
            </w:r>
          </w:p>
        </w:tc>
      </w:tr>
      <w:tr w:rsidR="00BB6242" w:rsidRPr="004A625E" w14:paraId="07D0EA09"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774F41CC"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业绩</w:t>
            </w:r>
          </w:p>
        </w:tc>
        <w:tc>
          <w:tcPr>
            <w:tcW w:w="3967" w:type="pct"/>
            <w:tcBorders>
              <w:top w:val="single" w:sz="4" w:space="0" w:color="auto"/>
              <w:left w:val="nil"/>
              <w:bottom w:val="single" w:sz="4" w:space="0" w:color="auto"/>
              <w:right w:val="single" w:sz="4" w:space="0" w:color="auto"/>
            </w:tcBorders>
            <w:shd w:val="clear" w:color="auto" w:fill="auto"/>
            <w:vAlign w:val="center"/>
          </w:tcPr>
          <w:p w14:paraId="369C2340"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提供所投设备近三年（</w:t>
            </w:r>
            <w:r w:rsidRPr="004A625E">
              <w:rPr>
                <w:rFonts w:ascii="宋体" w:hAnsi="宋体" w:cs="宋体"/>
                <w:kern w:val="0"/>
                <w:sz w:val="24"/>
              </w:rPr>
              <w:t>2017年</w:t>
            </w:r>
            <w:r>
              <w:rPr>
                <w:rFonts w:ascii="宋体" w:hAnsi="宋体" w:cs="宋体"/>
                <w:kern w:val="0"/>
                <w:sz w:val="24"/>
              </w:rPr>
              <w:t>6</w:t>
            </w:r>
            <w:r w:rsidRPr="004A625E">
              <w:rPr>
                <w:rFonts w:ascii="宋体" w:hAnsi="宋体" w:cs="宋体"/>
                <w:kern w:val="0"/>
                <w:sz w:val="24"/>
              </w:rPr>
              <w:t>月 1日起至投标截止日，以合同签订日期为准）</w:t>
            </w:r>
            <w:r w:rsidRPr="004A625E">
              <w:rPr>
                <w:rFonts w:ascii="宋体" w:hAnsi="宋体" w:cs="宋体" w:hint="eastAsia"/>
                <w:kern w:val="0"/>
                <w:sz w:val="24"/>
              </w:rPr>
              <w:t>的</w:t>
            </w:r>
            <w:r w:rsidRPr="004A625E">
              <w:rPr>
                <w:rFonts w:ascii="宋体" w:hAnsi="宋体" w:cs="宋体"/>
                <w:kern w:val="0"/>
                <w:sz w:val="24"/>
              </w:rPr>
              <w:t>业绩。每提供一个有效业绩得</w:t>
            </w:r>
            <w:r>
              <w:rPr>
                <w:rFonts w:ascii="宋体" w:hAnsi="宋体" w:cs="宋体"/>
                <w:kern w:val="0"/>
                <w:sz w:val="24"/>
              </w:rPr>
              <w:t>2</w:t>
            </w:r>
            <w:r w:rsidRPr="004A625E">
              <w:rPr>
                <w:rFonts w:ascii="宋体" w:hAnsi="宋体" w:cs="宋体"/>
                <w:kern w:val="0"/>
                <w:sz w:val="24"/>
              </w:rPr>
              <w:t>分，最高得</w:t>
            </w:r>
            <w:r>
              <w:rPr>
                <w:rFonts w:ascii="宋体" w:hAnsi="宋体" w:cs="宋体"/>
                <w:kern w:val="0"/>
                <w:sz w:val="24"/>
              </w:rPr>
              <w:t>10</w:t>
            </w:r>
            <w:r w:rsidRPr="004A625E">
              <w:rPr>
                <w:rFonts w:ascii="宋体" w:hAnsi="宋体" w:cs="宋体"/>
                <w:kern w:val="0"/>
                <w:sz w:val="24"/>
              </w:rPr>
              <w:t>分。</w:t>
            </w:r>
            <w:r w:rsidRPr="004A625E">
              <w:rPr>
                <w:rFonts w:ascii="宋体" w:hAnsi="宋体" w:cs="宋体"/>
                <w:kern w:val="0"/>
                <w:sz w:val="24"/>
              </w:rPr>
              <w:lastRenderedPageBreak/>
              <w:t>不提供或内容不符合要求，得 0分。</w:t>
            </w:r>
            <w:r w:rsidRPr="004A625E">
              <w:rPr>
                <w:rFonts w:ascii="宋体" w:hAnsi="宋体" w:cs="宋体" w:hint="eastAsia"/>
                <w:kern w:val="0"/>
                <w:sz w:val="24"/>
              </w:rPr>
              <w:t>须提供相关业绩的合同复印件加盖投标人公章。</w:t>
            </w:r>
          </w:p>
        </w:tc>
        <w:tc>
          <w:tcPr>
            <w:tcW w:w="496" w:type="pct"/>
            <w:tcBorders>
              <w:top w:val="single" w:sz="4" w:space="0" w:color="auto"/>
              <w:left w:val="nil"/>
              <w:bottom w:val="single" w:sz="4" w:space="0" w:color="auto"/>
              <w:right w:val="single" w:sz="4" w:space="0" w:color="auto"/>
            </w:tcBorders>
            <w:shd w:val="clear" w:color="auto" w:fill="auto"/>
            <w:vAlign w:val="center"/>
          </w:tcPr>
          <w:p w14:paraId="1F0116B5"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lastRenderedPageBreak/>
              <w:t>10</w:t>
            </w:r>
          </w:p>
        </w:tc>
      </w:tr>
      <w:tr w:rsidR="00BB6242" w:rsidRPr="004A625E" w14:paraId="64D45414"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74AF0B4C"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投标文件装订情况</w:t>
            </w:r>
          </w:p>
        </w:tc>
        <w:tc>
          <w:tcPr>
            <w:tcW w:w="3967" w:type="pct"/>
            <w:tcBorders>
              <w:top w:val="single" w:sz="4" w:space="0" w:color="auto"/>
              <w:left w:val="nil"/>
              <w:bottom w:val="single" w:sz="4" w:space="0" w:color="auto"/>
              <w:right w:val="single" w:sz="4" w:space="0" w:color="auto"/>
            </w:tcBorders>
            <w:shd w:val="clear" w:color="auto" w:fill="auto"/>
            <w:vAlign w:val="center"/>
          </w:tcPr>
          <w:p w14:paraId="7A514D01"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文件应装订牢固、目录清楚、页码准确、印刷清晰、双面打印，</w:t>
            </w:r>
            <w:proofErr w:type="gramStart"/>
            <w:r w:rsidRPr="004A625E">
              <w:rPr>
                <w:rFonts w:ascii="宋体" w:hAnsi="宋体" w:cs="宋体" w:hint="eastAsia"/>
                <w:kern w:val="0"/>
                <w:sz w:val="24"/>
              </w:rPr>
              <w:t>完全响应</w:t>
            </w:r>
            <w:proofErr w:type="gramEnd"/>
            <w:r w:rsidRPr="004A625E">
              <w:rPr>
                <w:rFonts w:ascii="宋体" w:hAnsi="宋体" w:cs="宋体" w:hint="eastAsia"/>
                <w:kern w:val="0"/>
                <w:sz w:val="24"/>
              </w:rPr>
              <w:t>招标文件要求提供相关资料、表格等，</w:t>
            </w:r>
            <w:r w:rsidRPr="004A625E">
              <w:rPr>
                <w:rFonts w:ascii="宋体" w:hAnsi="宋体" w:cs="宋体"/>
                <w:kern w:val="0"/>
                <w:sz w:val="24"/>
              </w:rPr>
              <w:t>得</w:t>
            </w:r>
            <w:r>
              <w:rPr>
                <w:rFonts w:ascii="宋体" w:hAnsi="宋体" w:cs="宋体"/>
                <w:kern w:val="0"/>
                <w:sz w:val="24"/>
              </w:rPr>
              <w:t>2</w:t>
            </w:r>
            <w:r w:rsidRPr="004A625E">
              <w:rPr>
                <w:rFonts w:ascii="宋体" w:hAnsi="宋体" w:cs="宋体"/>
                <w:kern w:val="0"/>
                <w:sz w:val="24"/>
              </w:rPr>
              <w:t>分</w:t>
            </w:r>
            <w:r w:rsidRPr="004A625E">
              <w:rPr>
                <w:rFonts w:ascii="宋体" w:hAnsi="宋体" w:cs="宋体" w:hint="eastAsia"/>
                <w:kern w:val="0"/>
                <w:sz w:val="24"/>
              </w:rPr>
              <w:t>，每有一项不符合扣</w:t>
            </w:r>
            <w:r w:rsidRPr="004A625E">
              <w:rPr>
                <w:rFonts w:ascii="宋体" w:hAnsi="宋体" w:cs="宋体"/>
                <w:kern w:val="0"/>
                <w:sz w:val="24"/>
              </w:rPr>
              <w:t>0.5分</w:t>
            </w:r>
            <w:r w:rsidRPr="004A625E">
              <w:rPr>
                <w:rFonts w:ascii="宋体" w:hAnsi="宋体" w:cs="宋体" w:hint="eastAsia"/>
                <w:kern w:val="0"/>
                <w:sz w:val="24"/>
              </w:rPr>
              <w:t>，</w:t>
            </w:r>
            <w:r w:rsidRPr="004A625E">
              <w:rPr>
                <w:rFonts w:ascii="宋体" w:hAnsi="宋体" w:cs="宋体"/>
                <w:kern w:val="0"/>
                <w:sz w:val="24"/>
              </w:rPr>
              <w:t>扣完为止.</w:t>
            </w:r>
          </w:p>
        </w:tc>
        <w:tc>
          <w:tcPr>
            <w:tcW w:w="496" w:type="pct"/>
            <w:tcBorders>
              <w:top w:val="single" w:sz="4" w:space="0" w:color="auto"/>
              <w:left w:val="nil"/>
              <w:bottom w:val="single" w:sz="4" w:space="0" w:color="auto"/>
              <w:right w:val="single" w:sz="4" w:space="0" w:color="auto"/>
            </w:tcBorders>
            <w:shd w:val="clear" w:color="auto" w:fill="auto"/>
            <w:vAlign w:val="center"/>
          </w:tcPr>
          <w:p w14:paraId="1C041CDF"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2</w:t>
            </w:r>
          </w:p>
        </w:tc>
      </w:tr>
      <w:tr w:rsidR="00BB6242" w:rsidRPr="004A625E" w14:paraId="722918FA" w14:textId="77777777" w:rsidTr="004F5DD6">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40AA5E87"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政策加分</w:t>
            </w:r>
          </w:p>
        </w:tc>
        <w:tc>
          <w:tcPr>
            <w:tcW w:w="3967" w:type="pct"/>
            <w:tcBorders>
              <w:top w:val="single" w:sz="4" w:space="0" w:color="auto"/>
              <w:left w:val="nil"/>
              <w:bottom w:val="single" w:sz="4" w:space="0" w:color="auto"/>
              <w:right w:val="single" w:sz="4" w:space="0" w:color="auto"/>
            </w:tcBorders>
            <w:shd w:val="clear" w:color="auto" w:fill="auto"/>
            <w:vAlign w:val="center"/>
          </w:tcPr>
          <w:p w14:paraId="62F94405"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投标人提供产品列入“节能产品政府采购品目清单”中规定优先采购产品的，每提供一个产品得</w:t>
            </w:r>
            <w:r w:rsidRPr="004A625E">
              <w:rPr>
                <w:rFonts w:ascii="宋体" w:hAnsi="宋体" w:cs="宋体"/>
                <w:kern w:val="0"/>
                <w:sz w:val="24"/>
              </w:rPr>
              <w:t>1</w:t>
            </w:r>
            <w:r w:rsidRPr="004A625E">
              <w:rPr>
                <w:rFonts w:ascii="宋体" w:hAnsi="宋体" w:cs="宋体" w:hint="eastAsia"/>
                <w:kern w:val="0"/>
                <w:sz w:val="24"/>
              </w:rPr>
              <w:t>分</w:t>
            </w:r>
            <w:r w:rsidRPr="004A625E">
              <w:rPr>
                <w:rFonts w:ascii="宋体" w:hAnsi="宋体" w:cs="宋体"/>
                <w:kern w:val="0"/>
                <w:sz w:val="24"/>
              </w:rPr>
              <w:t>，</w:t>
            </w:r>
            <w:r w:rsidRPr="004A625E">
              <w:rPr>
                <w:rFonts w:ascii="宋体" w:hAnsi="宋体" w:cs="宋体" w:hint="eastAsia"/>
                <w:kern w:val="0"/>
                <w:sz w:val="24"/>
              </w:rPr>
              <w:t>最高得1分，</w:t>
            </w:r>
            <w:r w:rsidRPr="004A625E">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0FB37200"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hint="eastAsia"/>
                <w:kern w:val="0"/>
                <w:sz w:val="24"/>
              </w:rPr>
              <w:t>1</w:t>
            </w:r>
          </w:p>
        </w:tc>
      </w:tr>
      <w:tr w:rsidR="00BB6242" w:rsidRPr="004A625E" w14:paraId="09DBCEF2" w14:textId="77777777" w:rsidTr="004F5DD6">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2DB02AC1"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5A64F25F"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投标人提供产品列入 “环境标志产品政府采购品目清单”中，属于优先采购的环保产品的，每提供一个产品得</w:t>
            </w:r>
            <w:r w:rsidRPr="004A625E">
              <w:rPr>
                <w:rFonts w:ascii="宋体" w:hAnsi="宋体" w:cs="宋体"/>
                <w:kern w:val="0"/>
                <w:sz w:val="24"/>
              </w:rPr>
              <w:t>1</w:t>
            </w:r>
            <w:r w:rsidRPr="004A625E">
              <w:rPr>
                <w:rFonts w:ascii="宋体" w:hAnsi="宋体" w:cs="宋体" w:hint="eastAsia"/>
                <w:kern w:val="0"/>
                <w:sz w:val="24"/>
              </w:rPr>
              <w:t>分</w:t>
            </w:r>
            <w:r w:rsidRPr="004A625E">
              <w:rPr>
                <w:rFonts w:ascii="宋体" w:hAnsi="宋体" w:cs="宋体"/>
                <w:kern w:val="0"/>
                <w:sz w:val="24"/>
              </w:rPr>
              <w:t>，</w:t>
            </w:r>
            <w:r w:rsidRPr="004A625E">
              <w:rPr>
                <w:rFonts w:ascii="宋体" w:hAnsi="宋体" w:cs="宋体" w:hint="eastAsia"/>
                <w:kern w:val="0"/>
                <w:sz w:val="24"/>
              </w:rPr>
              <w:t>最高得1分，</w:t>
            </w:r>
            <w:r w:rsidRPr="004A625E">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6DB3128E"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hint="eastAsia"/>
                <w:kern w:val="0"/>
                <w:sz w:val="24"/>
              </w:rPr>
              <w:t>1</w:t>
            </w:r>
          </w:p>
        </w:tc>
      </w:tr>
    </w:tbl>
    <w:p w14:paraId="509EC90B" w14:textId="77777777" w:rsidR="00D0031B" w:rsidRPr="004A625E" w:rsidRDefault="00971341">
      <w:pPr>
        <w:widowControl/>
        <w:spacing w:line="360" w:lineRule="auto"/>
        <w:jc w:val="left"/>
        <w:rPr>
          <w:rFonts w:ascii="宋体" w:hAnsi="宋体" w:cs="Tahoma"/>
          <w:kern w:val="0"/>
          <w:sz w:val="24"/>
        </w:rPr>
      </w:pPr>
      <w:bookmarkStart w:id="93" w:name="_Toc310195731"/>
      <w:r w:rsidRPr="004A625E">
        <w:rPr>
          <w:rFonts w:ascii="宋体" w:hAnsi="宋体" w:hint="eastAsia"/>
          <w:b/>
          <w:sz w:val="24"/>
        </w:rPr>
        <w:t>注：</w:t>
      </w:r>
      <w:r w:rsidRPr="004A625E">
        <w:rPr>
          <w:rFonts w:ascii="宋体" w:hAnsi="宋体"/>
          <w:b/>
          <w:sz w:val="24"/>
        </w:rPr>
        <w:t>1.</w:t>
      </w:r>
      <w:r w:rsidRPr="004A625E">
        <w:rPr>
          <w:rFonts w:ascii="宋体" w:hAnsi="宋体" w:cs="Tahoma" w:hint="eastAsia"/>
          <w:kern w:val="0"/>
          <w:sz w:val="24"/>
        </w:rPr>
        <w:t>根据《工业和信息化部、国家统计局、国家发展和改革委员会、财政部关于印发中小企业划型标准规定的通知》（工信部联企业</w:t>
      </w:r>
      <w:r w:rsidRPr="004A625E">
        <w:rPr>
          <w:rFonts w:ascii="宋体" w:hAnsi="宋体" w:cs="Tahoma"/>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w:t>
      </w:r>
      <w:r w:rsidRPr="004A625E">
        <w:rPr>
          <w:rFonts w:ascii="宋体" w:hAnsi="宋体" w:cs="Tahoma" w:hint="eastAsia"/>
          <w:kern w:val="0"/>
          <w:sz w:val="24"/>
        </w:rPr>
        <w:t>第七章中规定的“中小企业声明函”，否则不考虑价格扣除。</w:t>
      </w:r>
    </w:p>
    <w:p w14:paraId="76938E7F" w14:textId="77777777" w:rsidR="00D0031B" w:rsidRPr="004A625E" w:rsidRDefault="00971341">
      <w:pPr>
        <w:pStyle w:val="af1"/>
        <w:tabs>
          <w:tab w:val="left" w:pos="1275"/>
          <w:tab w:val="left" w:pos="1440"/>
          <w:tab w:val="left" w:pos="1620"/>
        </w:tabs>
        <w:spacing w:line="360" w:lineRule="auto"/>
        <w:rPr>
          <w:rFonts w:hAnsi="宋体"/>
          <w:sz w:val="24"/>
          <w:szCs w:val="24"/>
        </w:rPr>
      </w:pPr>
      <w:r w:rsidRPr="004A625E">
        <w:rPr>
          <w:rFonts w:hAnsi="宋体" w:hint="eastAsia"/>
          <w:sz w:val="24"/>
          <w:szCs w:val="24"/>
        </w:rPr>
        <w:t>（</w:t>
      </w:r>
      <w:r w:rsidRPr="004A625E">
        <w:rPr>
          <w:rFonts w:hAnsi="宋体"/>
          <w:sz w:val="24"/>
          <w:szCs w:val="24"/>
        </w:rPr>
        <w:t>1）监狱企业投标视同小型、微型企业，须</w:t>
      </w:r>
      <w:r w:rsidRPr="004A625E">
        <w:rPr>
          <w:rFonts w:hAnsi="宋体" w:cs="Tahoma" w:hint="eastAsia"/>
          <w:kern w:val="0"/>
          <w:sz w:val="24"/>
          <w:szCs w:val="24"/>
        </w:rPr>
        <w:t>填写招标文件第七章规定的“中小企业声明函”并提供由省级以上</w:t>
      </w:r>
      <w:r w:rsidRPr="004A625E">
        <w:rPr>
          <w:rFonts w:hAnsi="宋体" w:hint="eastAsia"/>
          <w:sz w:val="24"/>
          <w:szCs w:val="24"/>
        </w:rPr>
        <w:t>监狱管理局、戒毒管理局（含新疆生产建设兵团）出具的属于监狱企业的证明文件复印件</w:t>
      </w:r>
      <w:r w:rsidRPr="004A625E">
        <w:rPr>
          <w:rFonts w:hAnsi="宋体" w:cs="Tahoma" w:hint="eastAsia"/>
          <w:kern w:val="0"/>
          <w:sz w:val="24"/>
          <w:szCs w:val="24"/>
        </w:rPr>
        <w:t>，否则不考虑价格扣除</w:t>
      </w:r>
      <w:r w:rsidRPr="004A625E">
        <w:rPr>
          <w:rFonts w:hAnsi="宋体" w:hint="eastAsia"/>
          <w:sz w:val="24"/>
          <w:szCs w:val="24"/>
        </w:rPr>
        <w:t>。</w:t>
      </w:r>
    </w:p>
    <w:p w14:paraId="15CEA6BC" w14:textId="77777777" w:rsidR="00D0031B" w:rsidRPr="004A625E" w:rsidRDefault="00971341">
      <w:pPr>
        <w:pStyle w:val="af1"/>
        <w:tabs>
          <w:tab w:val="left" w:pos="1275"/>
          <w:tab w:val="left" w:pos="1440"/>
          <w:tab w:val="left" w:pos="1620"/>
        </w:tabs>
        <w:spacing w:line="360" w:lineRule="auto"/>
        <w:rPr>
          <w:rFonts w:hAnsi="宋体" w:cs="Tahoma"/>
          <w:kern w:val="0"/>
          <w:sz w:val="24"/>
          <w:szCs w:val="24"/>
        </w:rPr>
      </w:pPr>
      <w:r w:rsidRPr="004A625E">
        <w:rPr>
          <w:rFonts w:hAnsi="宋体" w:cs="Tahoma" w:hint="eastAsia"/>
          <w:kern w:val="0"/>
          <w:sz w:val="24"/>
          <w:szCs w:val="24"/>
        </w:rPr>
        <w:t>（</w:t>
      </w:r>
      <w:r w:rsidRPr="004A625E">
        <w:rPr>
          <w:rFonts w:hAnsi="宋体" w:cs="Tahoma"/>
          <w:kern w:val="0"/>
          <w:sz w:val="24"/>
          <w:szCs w:val="24"/>
        </w:rPr>
        <w:t>2）残疾人福利性单位</w:t>
      </w:r>
      <w:r w:rsidRPr="004A625E">
        <w:rPr>
          <w:rFonts w:hAnsi="宋体" w:cs="Tahoma" w:hint="eastAsia"/>
          <w:kern w:val="0"/>
          <w:sz w:val="24"/>
          <w:szCs w:val="24"/>
        </w:rPr>
        <w:t>投标</w:t>
      </w:r>
      <w:r w:rsidRPr="004A625E">
        <w:rPr>
          <w:rFonts w:hAnsi="宋体" w:cs="Tahoma"/>
          <w:kern w:val="0"/>
          <w:sz w:val="24"/>
          <w:szCs w:val="24"/>
        </w:rPr>
        <w:t>视同小型、微型企业</w:t>
      </w:r>
      <w:r w:rsidRPr="004A625E">
        <w:rPr>
          <w:rFonts w:hAnsi="宋体" w:cs="Tahoma" w:hint="eastAsia"/>
          <w:kern w:val="0"/>
          <w:sz w:val="24"/>
          <w:szCs w:val="24"/>
        </w:rPr>
        <w:t>，须填写招标文件第七章</w:t>
      </w:r>
      <w:r w:rsidRPr="004A625E">
        <w:rPr>
          <w:rFonts w:hAnsi="宋体" w:cs="Tahoma"/>
          <w:kern w:val="0"/>
          <w:sz w:val="24"/>
          <w:szCs w:val="24"/>
        </w:rPr>
        <w:t>规定的“残疾人福利性单位声明函</w:t>
      </w:r>
      <w:r w:rsidRPr="004A625E">
        <w:rPr>
          <w:rFonts w:hAnsi="宋体" w:cs="Tahoma" w:hint="eastAsia"/>
          <w:kern w:val="0"/>
          <w:sz w:val="24"/>
          <w:szCs w:val="24"/>
        </w:rPr>
        <w:t>”，否则不考虑价格扣除。</w:t>
      </w:r>
      <w:r w:rsidRPr="004A625E">
        <w:rPr>
          <w:rFonts w:hAnsi="宋体"/>
          <w:b/>
          <w:sz w:val="24"/>
          <w:szCs w:val="24"/>
        </w:rPr>
        <w:t>残疾人福利性单位属于小型、微型企业的，不重复享受政策。</w:t>
      </w:r>
    </w:p>
    <w:p w14:paraId="33DF32DE" w14:textId="77777777" w:rsidR="00D0031B" w:rsidRPr="004A625E" w:rsidRDefault="00971341">
      <w:pPr>
        <w:widowControl/>
        <w:spacing w:line="360" w:lineRule="auto"/>
        <w:jc w:val="left"/>
        <w:rPr>
          <w:rFonts w:ascii="宋体" w:hAnsi="宋体"/>
          <w:b/>
          <w:sz w:val="24"/>
        </w:rPr>
      </w:pPr>
      <w:r w:rsidRPr="004A625E">
        <w:rPr>
          <w:rFonts w:ascii="宋体" w:hAnsi="宋体"/>
          <w:b/>
          <w:sz w:val="24"/>
        </w:rPr>
        <w:t>2</w:t>
      </w:r>
      <w:r w:rsidRPr="004A625E">
        <w:rPr>
          <w:rFonts w:ascii="宋体" w:hAnsi="宋体" w:hint="eastAsia"/>
          <w:b/>
          <w:sz w:val="24"/>
        </w:rPr>
        <w:t>．</w:t>
      </w:r>
      <w:r w:rsidRPr="004A625E">
        <w:rPr>
          <w:rFonts w:ascii="宋体" w:hAnsi="宋体"/>
          <w:b/>
          <w:sz w:val="24"/>
        </w:rPr>
        <w:t>节能</w:t>
      </w:r>
      <w:r w:rsidRPr="004A625E">
        <w:rPr>
          <w:rFonts w:ascii="宋体" w:hAnsi="宋体" w:hint="eastAsia"/>
          <w:b/>
          <w:sz w:val="24"/>
        </w:rPr>
        <w:t>、环保</w:t>
      </w:r>
      <w:r w:rsidRPr="004A625E">
        <w:rPr>
          <w:rFonts w:ascii="宋体" w:hAnsi="宋体"/>
          <w:b/>
          <w:sz w:val="24"/>
        </w:rPr>
        <w:t>产品</w:t>
      </w:r>
    </w:p>
    <w:p w14:paraId="14AF4DCF" w14:textId="77777777" w:rsidR="00D0031B" w:rsidRPr="004A625E" w:rsidRDefault="00971341">
      <w:pPr>
        <w:widowControl/>
        <w:spacing w:line="360" w:lineRule="auto"/>
        <w:ind w:firstLineChars="200" w:firstLine="480"/>
        <w:jc w:val="left"/>
        <w:rPr>
          <w:rFonts w:ascii="宋体" w:hAnsi="宋体" w:cs="Tahoma"/>
          <w:b/>
          <w:bCs/>
          <w:kern w:val="0"/>
          <w:sz w:val="24"/>
        </w:rPr>
      </w:pPr>
      <w:r w:rsidRPr="004A625E">
        <w:rPr>
          <w:rFonts w:ascii="宋体" w:hAnsi="宋体" w:cs="Tahoma" w:hint="eastAsia"/>
          <w:kern w:val="0"/>
          <w:sz w:val="24"/>
        </w:rPr>
        <w:t>台式计算机，便携式计算机，平板式微型计算机，激光打印机，针式打印机，液晶显示器，制冷压缩机，</w:t>
      </w:r>
      <w:r w:rsidRPr="004A625E">
        <w:rPr>
          <w:rFonts w:ascii="宋体" w:hAnsi="宋体" w:cs="Tahoma" w:hint="eastAsia"/>
          <w:b/>
          <w:bCs/>
          <w:kern w:val="0"/>
          <w:sz w:val="24"/>
        </w:rPr>
        <w:t>空调机组，专用制冷、空调设备，</w:t>
      </w:r>
      <w:r w:rsidRPr="004A625E">
        <w:rPr>
          <w:rFonts w:ascii="宋体" w:hAnsi="宋体" w:cs="Tahoma" w:hint="eastAsia"/>
          <w:kern w:val="0"/>
          <w:sz w:val="24"/>
        </w:rPr>
        <w:t>镇流器，</w:t>
      </w:r>
      <w:r w:rsidRPr="004A625E">
        <w:rPr>
          <w:rFonts w:ascii="宋体" w:hAnsi="宋体" w:cs="Tahoma" w:hint="eastAsia"/>
          <w:b/>
          <w:bCs/>
          <w:kern w:val="0"/>
          <w:sz w:val="24"/>
        </w:rPr>
        <w:t>空调机</w:t>
      </w:r>
      <w:r w:rsidRPr="004A625E">
        <w:rPr>
          <w:rFonts w:ascii="宋体" w:hAnsi="宋体" w:cs="Tahoma" w:hint="eastAsia"/>
          <w:kern w:val="0"/>
          <w:sz w:val="24"/>
        </w:rPr>
        <w:t>，电热水器，普通照明用自镇流荧光灯，普通照明用双端荧光灯，电视设备，视频监控设备，便器，水嘴等品目</w:t>
      </w:r>
      <w:r w:rsidRPr="004A625E">
        <w:rPr>
          <w:rFonts w:ascii="宋体" w:hAnsi="宋体" w:cs="Tahoma" w:hint="eastAsia"/>
          <w:b/>
          <w:bCs/>
          <w:kern w:val="0"/>
          <w:sz w:val="24"/>
        </w:rPr>
        <w:t>为政府强制采购节能产品</w:t>
      </w:r>
      <w:r w:rsidRPr="004A625E">
        <w:rPr>
          <w:rFonts w:ascii="宋体" w:hAnsi="宋体" w:cs="Tahoma" w:hint="eastAsia"/>
          <w:kern w:val="0"/>
          <w:sz w:val="24"/>
        </w:rPr>
        <w:t>（如遇国家有关政府主管部门调整，以调整后最新的节能产品政府采购品目清单为准）。</w:t>
      </w:r>
      <w:r w:rsidRPr="004A625E">
        <w:rPr>
          <w:rFonts w:ascii="宋体" w:hAnsi="宋体" w:cs="Tahoma" w:hint="eastAsia"/>
          <w:b/>
          <w:bCs/>
          <w:kern w:val="0"/>
          <w:sz w:val="24"/>
        </w:rPr>
        <w:t>如采购人所采购的设备涉及政府强制</w:t>
      </w:r>
      <w:r w:rsidRPr="004A625E">
        <w:rPr>
          <w:rFonts w:ascii="宋体" w:hAnsi="宋体" w:cs="Tahoma" w:hint="eastAsia"/>
          <w:b/>
          <w:bCs/>
          <w:kern w:val="0"/>
          <w:sz w:val="24"/>
        </w:rPr>
        <w:lastRenderedPageBreak/>
        <w:t>采购节能产品，投标人提供的产品必须具有国家确定的认证机构出具的、处于有效期之内的节能产品产品认证证书复印件，否则视为无效投标。</w:t>
      </w:r>
    </w:p>
    <w:p w14:paraId="2448CBE7" w14:textId="77777777" w:rsidR="00D0031B" w:rsidRPr="004A625E" w:rsidRDefault="00971341">
      <w:pPr>
        <w:widowControl/>
        <w:spacing w:line="360" w:lineRule="auto"/>
        <w:ind w:firstLineChars="200" w:firstLine="480"/>
        <w:jc w:val="left"/>
        <w:rPr>
          <w:rFonts w:ascii="宋体" w:hAnsi="宋体" w:cs="Tahoma"/>
          <w:kern w:val="0"/>
          <w:sz w:val="24"/>
        </w:rPr>
      </w:pPr>
      <w:r w:rsidRPr="004A625E">
        <w:rPr>
          <w:rFonts w:ascii="宋体" w:hAnsi="宋体" w:cs="Tahoma" w:hint="eastAsia"/>
          <w:kern w:val="0"/>
          <w:sz w:val="24"/>
        </w:rPr>
        <w:t>如采购人所采购的设备不涉及政府强制采购节能产品的，供应商提供的产品中属于节能产品</w:t>
      </w:r>
      <w:r w:rsidRPr="004A625E">
        <w:rPr>
          <w:rFonts w:ascii="宋体" w:hAnsi="宋体" w:cs="Tahoma"/>
          <w:kern w:val="0"/>
          <w:sz w:val="24"/>
        </w:rPr>
        <w:t>/环境标志产品政府采购品目清单</w:t>
      </w:r>
      <w:r w:rsidRPr="004A625E">
        <w:rPr>
          <w:rFonts w:ascii="宋体" w:hAnsi="宋体" w:cs="Tahoma" w:hint="eastAsia"/>
          <w:kern w:val="0"/>
          <w:sz w:val="24"/>
        </w:rPr>
        <w:t>中优先采购的，应提供国家确定的认证机构出具的、处于有效期之内的节能产品</w:t>
      </w:r>
      <w:r w:rsidRPr="004A625E">
        <w:rPr>
          <w:rFonts w:ascii="宋体" w:hAnsi="宋体" w:cs="Tahoma"/>
          <w:kern w:val="0"/>
          <w:sz w:val="24"/>
        </w:rPr>
        <w:t>/</w:t>
      </w:r>
      <w:r w:rsidRPr="004A625E">
        <w:rPr>
          <w:rFonts w:ascii="宋体" w:hAnsi="宋体" w:cs="Tahoma" w:hint="eastAsia"/>
          <w:kern w:val="0"/>
          <w:sz w:val="24"/>
        </w:rPr>
        <w:t>环境标志产品认证证书复印件，按照节能、环境标志产品得分规则加分。</w:t>
      </w:r>
    </w:p>
    <w:p w14:paraId="17C31E42" w14:textId="77777777" w:rsidR="00D0031B" w:rsidRPr="004A625E" w:rsidRDefault="005519B4">
      <w:pPr>
        <w:widowControl/>
        <w:jc w:val="left"/>
        <w:rPr>
          <w:rFonts w:ascii="宋体" w:hAnsi="宋体" w:cs="Tahoma"/>
          <w:kern w:val="0"/>
          <w:sz w:val="24"/>
        </w:rPr>
      </w:pPr>
      <w:r w:rsidRPr="004A625E">
        <w:rPr>
          <w:rFonts w:ascii="宋体" w:hAnsi="宋体" w:cs="Tahoma"/>
          <w:noProof/>
          <w:kern w:val="0"/>
          <w:sz w:val="24"/>
        </w:rPr>
        <w:lastRenderedPageBreak/>
        <w:drawing>
          <wp:inline distT="0" distB="0" distL="0" distR="0" wp14:anchorId="0A2E0282" wp14:editId="2222FA03">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32DE1530" wp14:editId="0CDFB2F3">
            <wp:extent cx="5760085" cy="8145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7CE0C5F4" wp14:editId="56170BE3">
            <wp:extent cx="5760085" cy="8145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4D2FF32F" wp14:editId="4391253F">
            <wp:extent cx="5760085" cy="81457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336C8C70" w14:textId="77777777" w:rsidR="00D0031B" w:rsidRPr="004A625E" w:rsidRDefault="00D0031B">
      <w:pPr>
        <w:widowControl/>
        <w:spacing w:line="360" w:lineRule="auto"/>
        <w:ind w:firstLineChars="200" w:firstLine="482"/>
        <w:jc w:val="left"/>
        <w:rPr>
          <w:rFonts w:ascii="宋体" w:hAnsi="宋体"/>
          <w:b/>
          <w:sz w:val="24"/>
        </w:rPr>
      </w:pPr>
    </w:p>
    <w:p w14:paraId="665482F2" w14:textId="77777777" w:rsidR="00D0031B" w:rsidRPr="004A625E" w:rsidRDefault="00971341">
      <w:pPr>
        <w:pStyle w:val="1"/>
        <w:spacing w:line="360" w:lineRule="auto"/>
        <w:rPr>
          <w:rFonts w:ascii="宋体" w:hAnsi="宋体"/>
          <w:sz w:val="30"/>
          <w:szCs w:val="30"/>
        </w:rPr>
      </w:pPr>
      <w:bookmarkStart w:id="94" w:name="_Toc54957519"/>
      <w:r w:rsidRPr="004A625E">
        <w:rPr>
          <w:rFonts w:ascii="宋体" w:hAnsi="宋体" w:hint="eastAsia"/>
          <w:sz w:val="30"/>
          <w:szCs w:val="30"/>
        </w:rPr>
        <w:lastRenderedPageBreak/>
        <w:t>第六章合同</w:t>
      </w:r>
      <w:bookmarkEnd w:id="93"/>
      <w:r w:rsidRPr="004A625E">
        <w:rPr>
          <w:rFonts w:ascii="宋体" w:hAnsi="宋体" w:hint="eastAsia"/>
          <w:sz w:val="30"/>
          <w:szCs w:val="30"/>
        </w:rPr>
        <w:t>协议书及合同条款</w:t>
      </w:r>
      <w:bookmarkEnd w:id="94"/>
    </w:p>
    <w:p w14:paraId="53306B15" w14:textId="77777777" w:rsidR="00D0031B" w:rsidRPr="004A625E" w:rsidRDefault="00971341">
      <w:pPr>
        <w:spacing w:line="360" w:lineRule="auto"/>
        <w:jc w:val="center"/>
        <w:rPr>
          <w:rFonts w:ascii="宋体" w:hAnsi="宋体"/>
          <w:sz w:val="24"/>
        </w:rPr>
      </w:pPr>
      <w:r w:rsidRPr="004A625E">
        <w:rPr>
          <w:rFonts w:ascii="宋体" w:hAnsi="宋体"/>
          <w:sz w:val="24"/>
        </w:rPr>
        <w:t>（最终文本以与</w:t>
      </w:r>
      <w:r w:rsidR="008E3EFD" w:rsidRPr="008E3EFD">
        <w:rPr>
          <w:rFonts w:ascii="宋体" w:hAnsi="宋体" w:hint="eastAsia"/>
          <w:sz w:val="24"/>
        </w:rPr>
        <w:t>实验室管理处</w:t>
      </w:r>
      <w:r w:rsidRPr="004A625E">
        <w:rPr>
          <w:rFonts w:ascii="宋体" w:hAnsi="宋体"/>
          <w:sz w:val="24"/>
        </w:rPr>
        <w:t>签订的合同文本为准）</w:t>
      </w:r>
    </w:p>
    <w:p w14:paraId="0388F76C" w14:textId="77777777" w:rsidR="00D0031B" w:rsidRPr="004A625E" w:rsidRDefault="00971341">
      <w:pPr>
        <w:pStyle w:val="31"/>
        <w:spacing w:before="0" w:after="0"/>
        <w:ind w:leftChars="-1" w:left="-2" w:firstLine="1"/>
        <w:rPr>
          <w:bCs w:val="0"/>
          <w:szCs w:val="24"/>
        </w:rPr>
      </w:pPr>
      <w:bookmarkStart w:id="95" w:name="_Toc310720985"/>
      <w:bookmarkStart w:id="96" w:name="_Toc496106551"/>
      <w:bookmarkStart w:id="97" w:name="_Toc54957520"/>
      <w:r w:rsidRPr="004A625E">
        <w:rPr>
          <w:bCs w:val="0"/>
          <w:szCs w:val="24"/>
        </w:rPr>
        <w:t>合同资料表</w:t>
      </w:r>
      <w:bookmarkEnd w:id="95"/>
      <w:bookmarkEnd w:id="96"/>
      <w:bookmarkEnd w:id="97"/>
    </w:p>
    <w:p w14:paraId="3888A833"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本表是对合同一般条款的具体补充和修改，如有矛盾，应以本资料</w:t>
      </w:r>
      <w:r w:rsidRPr="004A625E">
        <w:rPr>
          <w:rFonts w:ascii="宋体" w:hAnsi="宋体" w:hint="eastAsia"/>
          <w:sz w:val="24"/>
        </w:rPr>
        <w:t>表</w:t>
      </w:r>
      <w:r w:rsidRPr="004A625E">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D078E7" w:rsidRPr="004A625E" w14:paraId="7ECC5C9D" w14:textId="77777777">
        <w:trPr>
          <w:trHeight w:val="600"/>
        </w:trPr>
        <w:tc>
          <w:tcPr>
            <w:tcW w:w="1843" w:type="dxa"/>
            <w:vAlign w:val="center"/>
          </w:tcPr>
          <w:p w14:paraId="6DA98EAE" w14:textId="77777777" w:rsidR="00D0031B" w:rsidRPr="004A625E" w:rsidRDefault="00971341">
            <w:pPr>
              <w:spacing w:line="460" w:lineRule="exact"/>
              <w:jc w:val="center"/>
              <w:rPr>
                <w:rFonts w:ascii="宋体" w:hAnsi="宋体"/>
                <w:sz w:val="24"/>
              </w:rPr>
            </w:pPr>
            <w:r w:rsidRPr="004A625E">
              <w:rPr>
                <w:rFonts w:ascii="宋体" w:hAnsi="宋体"/>
                <w:sz w:val="24"/>
              </w:rPr>
              <w:t>条款号</w:t>
            </w:r>
          </w:p>
        </w:tc>
        <w:tc>
          <w:tcPr>
            <w:tcW w:w="6662" w:type="dxa"/>
            <w:vAlign w:val="center"/>
          </w:tcPr>
          <w:p w14:paraId="1CD3A778" w14:textId="77777777" w:rsidR="00D0031B" w:rsidRPr="004A625E" w:rsidRDefault="00971341">
            <w:pPr>
              <w:spacing w:line="460" w:lineRule="exact"/>
              <w:jc w:val="center"/>
              <w:rPr>
                <w:rFonts w:ascii="宋体" w:hAnsi="宋体"/>
                <w:b/>
                <w:sz w:val="24"/>
              </w:rPr>
            </w:pPr>
            <w:r w:rsidRPr="004A625E">
              <w:rPr>
                <w:rFonts w:ascii="宋体" w:hAnsi="宋体"/>
                <w:b/>
                <w:sz w:val="24"/>
              </w:rPr>
              <w:t>内容</w:t>
            </w:r>
          </w:p>
        </w:tc>
      </w:tr>
      <w:tr w:rsidR="00D078E7" w:rsidRPr="004A625E" w14:paraId="3A03BB7B" w14:textId="77777777">
        <w:trPr>
          <w:trHeight w:val="600"/>
        </w:trPr>
        <w:tc>
          <w:tcPr>
            <w:tcW w:w="1843" w:type="dxa"/>
            <w:vAlign w:val="center"/>
          </w:tcPr>
          <w:p w14:paraId="0109F1D1" w14:textId="77777777" w:rsidR="00D0031B" w:rsidRPr="004A625E" w:rsidRDefault="00971341">
            <w:pPr>
              <w:spacing w:line="460" w:lineRule="exact"/>
              <w:jc w:val="center"/>
              <w:rPr>
                <w:rFonts w:ascii="宋体" w:hAnsi="宋体"/>
                <w:sz w:val="24"/>
              </w:rPr>
            </w:pPr>
            <w:r w:rsidRPr="004A625E">
              <w:rPr>
                <w:rFonts w:ascii="宋体" w:hAnsi="宋体"/>
                <w:sz w:val="24"/>
              </w:rPr>
              <w:t>13.3</w:t>
            </w:r>
          </w:p>
        </w:tc>
        <w:tc>
          <w:tcPr>
            <w:tcW w:w="6662" w:type="dxa"/>
            <w:vAlign w:val="center"/>
          </w:tcPr>
          <w:p w14:paraId="758E9F49" w14:textId="77777777" w:rsidR="00E53A87" w:rsidRPr="004A625E" w:rsidRDefault="00971341">
            <w:pPr>
              <w:adjustRightInd w:val="0"/>
              <w:snapToGrid w:val="0"/>
              <w:spacing w:line="460" w:lineRule="exact"/>
              <w:rPr>
                <w:rFonts w:ascii="宋体" w:hAnsi="宋体"/>
                <w:sz w:val="24"/>
              </w:rPr>
            </w:pPr>
            <w:r w:rsidRPr="004A625E">
              <w:rPr>
                <w:rFonts w:ascii="宋体" w:hAnsi="宋体"/>
                <w:sz w:val="24"/>
              </w:rPr>
              <w:t>交货</w:t>
            </w:r>
            <w:r w:rsidRPr="004A625E">
              <w:rPr>
                <w:rFonts w:ascii="宋体" w:hAnsi="宋体" w:hint="eastAsia"/>
                <w:sz w:val="24"/>
              </w:rPr>
              <w:t>期：</w:t>
            </w:r>
            <w:bookmarkStart w:id="98" w:name="_Toc35941933"/>
            <w:bookmarkStart w:id="99" w:name="_Toc34754057"/>
            <w:bookmarkEnd w:id="98"/>
            <w:bookmarkEnd w:id="99"/>
            <w:r w:rsidR="00E07B49" w:rsidRPr="00E07B49">
              <w:rPr>
                <w:rFonts w:ascii="宋体" w:hAnsi="宋体" w:hint="eastAsia"/>
                <w:sz w:val="24"/>
              </w:rPr>
              <w:t>签订合同后8个月内</w:t>
            </w:r>
          </w:p>
          <w:p w14:paraId="7B81B4D8" w14:textId="77777777" w:rsidR="00D0031B" w:rsidRPr="004A625E" w:rsidRDefault="00971341">
            <w:pPr>
              <w:adjustRightInd w:val="0"/>
              <w:snapToGrid w:val="0"/>
              <w:spacing w:line="460" w:lineRule="exact"/>
              <w:rPr>
                <w:rFonts w:ascii="宋体" w:hAnsi="宋体"/>
                <w:b/>
                <w:sz w:val="24"/>
                <w:u w:val="single"/>
              </w:rPr>
            </w:pPr>
            <w:r w:rsidRPr="004A625E">
              <w:rPr>
                <w:rFonts w:ascii="宋体" w:hAnsi="宋体"/>
                <w:sz w:val="24"/>
              </w:rPr>
              <w:t>交货地点：</w:t>
            </w:r>
            <w:r w:rsidR="00E07B49">
              <w:rPr>
                <w:rFonts w:ascii="宋体" w:hAnsi="宋体" w:hint="eastAsia"/>
                <w:sz w:val="24"/>
              </w:rPr>
              <w:t>清华大学</w:t>
            </w:r>
          </w:p>
        </w:tc>
      </w:tr>
      <w:tr w:rsidR="00D078E7" w:rsidRPr="004A625E" w14:paraId="1DC2BF63" w14:textId="77777777">
        <w:trPr>
          <w:trHeight w:val="600"/>
        </w:trPr>
        <w:tc>
          <w:tcPr>
            <w:tcW w:w="1843" w:type="dxa"/>
            <w:vAlign w:val="center"/>
          </w:tcPr>
          <w:p w14:paraId="3C3C1EA6" w14:textId="77777777" w:rsidR="00D0031B" w:rsidRPr="004A625E" w:rsidRDefault="00971341">
            <w:pPr>
              <w:spacing w:line="460" w:lineRule="exact"/>
              <w:jc w:val="center"/>
              <w:rPr>
                <w:rFonts w:ascii="宋体" w:hAnsi="宋体"/>
                <w:sz w:val="24"/>
              </w:rPr>
            </w:pPr>
            <w:r w:rsidRPr="004A625E">
              <w:rPr>
                <w:rFonts w:ascii="宋体" w:hAnsi="宋体"/>
                <w:sz w:val="24"/>
              </w:rPr>
              <w:t>18.4</w:t>
            </w:r>
          </w:p>
        </w:tc>
        <w:tc>
          <w:tcPr>
            <w:tcW w:w="6662" w:type="dxa"/>
            <w:vAlign w:val="center"/>
          </w:tcPr>
          <w:p w14:paraId="69708C49" w14:textId="77777777" w:rsidR="00D0031B" w:rsidRPr="004A625E" w:rsidRDefault="00971341">
            <w:pPr>
              <w:spacing w:line="460" w:lineRule="exact"/>
              <w:rPr>
                <w:rFonts w:ascii="宋体" w:hAnsi="宋体"/>
                <w:sz w:val="24"/>
              </w:rPr>
            </w:pPr>
            <w:r w:rsidRPr="004A625E">
              <w:rPr>
                <w:rFonts w:ascii="宋体" w:hAnsi="宋体" w:hint="eastAsia"/>
                <w:sz w:val="24"/>
              </w:rPr>
              <w:t>质保</w:t>
            </w:r>
            <w:r w:rsidRPr="004A625E">
              <w:rPr>
                <w:rFonts w:ascii="宋体" w:hAnsi="宋体"/>
                <w:sz w:val="24"/>
              </w:rPr>
              <w:t>期：详见“第</w:t>
            </w:r>
            <w:r w:rsidRPr="004A625E">
              <w:rPr>
                <w:rFonts w:ascii="宋体" w:hAnsi="宋体" w:hint="eastAsia"/>
                <w:sz w:val="24"/>
              </w:rPr>
              <w:t>四</w:t>
            </w:r>
            <w:r w:rsidRPr="004A625E">
              <w:rPr>
                <w:rFonts w:ascii="宋体" w:hAnsi="宋体"/>
                <w:sz w:val="24"/>
              </w:rPr>
              <w:t>章 项目需求”</w:t>
            </w:r>
          </w:p>
        </w:tc>
      </w:tr>
      <w:tr w:rsidR="00D078E7" w:rsidRPr="004A625E" w14:paraId="6CBBA69B" w14:textId="77777777">
        <w:trPr>
          <w:trHeight w:val="1196"/>
        </w:trPr>
        <w:tc>
          <w:tcPr>
            <w:tcW w:w="1843" w:type="dxa"/>
            <w:vAlign w:val="center"/>
          </w:tcPr>
          <w:p w14:paraId="5334FDE6" w14:textId="77777777" w:rsidR="00D0031B" w:rsidRPr="004A625E" w:rsidRDefault="00971341">
            <w:pPr>
              <w:spacing w:line="460" w:lineRule="exact"/>
              <w:jc w:val="center"/>
              <w:rPr>
                <w:rFonts w:ascii="宋体" w:hAnsi="宋体"/>
                <w:sz w:val="24"/>
              </w:rPr>
            </w:pPr>
            <w:r w:rsidRPr="004A625E">
              <w:rPr>
                <w:rFonts w:ascii="宋体" w:hAnsi="宋体"/>
                <w:sz w:val="24"/>
              </w:rPr>
              <w:t>20.1</w:t>
            </w:r>
          </w:p>
        </w:tc>
        <w:tc>
          <w:tcPr>
            <w:tcW w:w="6662" w:type="dxa"/>
            <w:vAlign w:val="center"/>
          </w:tcPr>
          <w:p w14:paraId="32FD3E97" w14:textId="77777777" w:rsidR="00805C6E" w:rsidRPr="004A625E" w:rsidRDefault="00971341" w:rsidP="00D764C1">
            <w:pPr>
              <w:spacing w:line="460" w:lineRule="exact"/>
              <w:rPr>
                <w:rFonts w:ascii="宋体" w:hAnsi="宋体"/>
                <w:sz w:val="24"/>
              </w:rPr>
            </w:pPr>
            <w:r w:rsidRPr="004A625E">
              <w:rPr>
                <w:rFonts w:ascii="宋体" w:hAnsi="宋体"/>
                <w:sz w:val="24"/>
              </w:rPr>
              <w:t>付款方式：</w:t>
            </w:r>
          </w:p>
          <w:p w14:paraId="3856FF1F" w14:textId="77777777" w:rsidR="003B3AFB" w:rsidRPr="003B3AFB" w:rsidRDefault="003B3AFB" w:rsidP="003B3AFB">
            <w:pPr>
              <w:spacing w:line="460" w:lineRule="exact"/>
              <w:ind w:firstLine="17"/>
              <w:rPr>
                <w:rFonts w:ascii="宋体" w:hAnsi="宋体"/>
                <w:sz w:val="24"/>
              </w:rPr>
            </w:pPr>
            <w:r w:rsidRPr="003B3AFB">
              <w:rPr>
                <w:rFonts w:ascii="宋体" w:hAnsi="宋体" w:hint="eastAsia"/>
                <w:sz w:val="24"/>
              </w:rPr>
              <w:t xml:space="preserve">进口产品： </w:t>
            </w:r>
          </w:p>
          <w:p w14:paraId="7C86210C" w14:textId="77777777" w:rsidR="003B3AFB" w:rsidRPr="003B3AFB" w:rsidRDefault="003B3AFB" w:rsidP="003B3AFB">
            <w:pPr>
              <w:spacing w:line="460" w:lineRule="exact"/>
              <w:ind w:firstLine="17"/>
              <w:rPr>
                <w:rFonts w:ascii="宋体" w:hAnsi="宋体"/>
                <w:sz w:val="24"/>
              </w:rPr>
            </w:pPr>
            <w:r w:rsidRPr="003B3AFB">
              <w:rPr>
                <w:rFonts w:ascii="宋体" w:hAnsi="宋体" w:hint="eastAsia"/>
                <w:sz w:val="24"/>
              </w:rPr>
              <w:t>1）</w:t>
            </w:r>
            <w:r w:rsidRPr="003B3AFB">
              <w:rPr>
                <w:rFonts w:ascii="宋体" w:hAnsi="宋体" w:hint="eastAsia"/>
                <w:sz w:val="24"/>
              </w:rPr>
              <w:tab/>
              <w:t>合同签订后，按照100%信用证方式（L/C）支付；</w:t>
            </w:r>
          </w:p>
          <w:p w14:paraId="40AED2EE" w14:textId="77777777" w:rsidR="003B3AFB" w:rsidRPr="003B3AFB" w:rsidRDefault="003B3AFB" w:rsidP="003B3AFB">
            <w:pPr>
              <w:spacing w:line="460" w:lineRule="exact"/>
              <w:ind w:firstLine="17"/>
              <w:rPr>
                <w:rFonts w:ascii="宋体" w:hAnsi="宋体"/>
                <w:sz w:val="24"/>
              </w:rPr>
            </w:pPr>
            <w:r w:rsidRPr="003B3AFB">
              <w:rPr>
                <w:rFonts w:ascii="宋体" w:hAnsi="宋体" w:hint="eastAsia"/>
                <w:sz w:val="24"/>
              </w:rPr>
              <w:t>2）</w:t>
            </w:r>
            <w:r w:rsidRPr="003B3AFB">
              <w:rPr>
                <w:rFonts w:ascii="宋体" w:hAnsi="宋体" w:hint="eastAsia"/>
                <w:sz w:val="24"/>
              </w:rPr>
              <w:tab/>
              <w:t>发货后，凭装运单据</w:t>
            </w:r>
            <w:proofErr w:type="gramStart"/>
            <w:r w:rsidRPr="003B3AFB">
              <w:rPr>
                <w:rFonts w:ascii="宋体" w:hAnsi="宋体" w:hint="eastAsia"/>
                <w:sz w:val="24"/>
              </w:rPr>
              <w:t>付合同</w:t>
            </w:r>
            <w:proofErr w:type="gramEnd"/>
            <w:r w:rsidRPr="003B3AFB">
              <w:rPr>
                <w:rFonts w:ascii="宋体" w:hAnsi="宋体" w:hint="eastAsia"/>
                <w:sz w:val="24"/>
              </w:rPr>
              <w:t>金额的90%；</w:t>
            </w:r>
          </w:p>
          <w:p w14:paraId="0DDEBAD2" w14:textId="77777777" w:rsidR="003B3AFB" w:rsidRPr="003B3AFB" w:rsidRDefault="003B3AFB" w:rsidP="003B3AFB">
            <w:pPr>
              <w:spacing w:line="460" w:lineRule="exact"/>
              <w:ind w:firstLine="17"/>
              <w:rPr>
                <w:rFonts w:ascii="宋体" w:hAnsi="宋体"/>
                <w:sz w:val="24"/>
              </w:rPr>
            </w:pPr>
            <w:r w:rsidRPr="003B3AFB">
              <w:rPr>
                <w:rFonts w:ascii="宋体" w:hAnsi="宋体" w:hint="eastAsia"/>
                <w:sz w:val="24"/>
              </w:rPr>
              <w:t>3）</w:t>
            </w:r>
            <w:r w:rsidRPr="003B3AFB">
              <w:rPr>
                <w:rFonts w:ascii="宋体" w:hAnsi="宋体" w:hint="eastAsia"/>
                <w:sz w:val="24"/>
              </w:rPr>
              <w:tab/>
              <w:t xml:space="preserve">产品安装验收合格并系统无故障运行  1   </w:t>
            </w:r>
            <w:proofErr w:type="gramStart"/>
            <w:r w:rsidRPr="003B3AFB">
              <w:rPr>
                <w:rFonts w:ascii="宋体" w:hAnsi="宋体" w:hint="eastAsia"/>
                <w:sz w:val="24"/>
              </w:rPr>
              <w:t>个</w:t>
            </w:r>
            <w:proofErr w:type="gramEnd"/>
            <w:r w:rsidRPr="003B3AFB">
              <w:rPr>
                <w:rFonts w:ascii="宋体" w:hAnsi="宋体" w:hint="eastAsia"/>
                <w:sz w:val="24"/>
              </w:rPr>
              <w:t>月后，由买方组织验收小组进行验收；验收合格后，</w:t>
            </w:r>
            <w:proofErr w:type="gramStart"/>
            <w:r w:rsidRPr="003B3AFB">
              <w:rPr>
                <w:rFonts w:ascii="宋体" w:hAnsi="宋体" w:hint="eastAsia"/>
                <w:sz w:val="24"/>
              </w:rPr>
              <w:t>凭最终</w:t>
            </w:r>
            <w:proofErr w:type="gramEnd"/>
            <w:r w:rsidRPr="003B3AFB">
              <w:rPr>
                <w:rFonts w:ascii="宋体" w:hAnsi="宋体" w:hint="eastAsia"/>
                <w:sz w:val="24"/>
              </w:rPr>
              <w:t>验收报告结付合同金额的10%余款；</w:t>
            </w:r>
          </w:p>
          <w:p w14:paraId="34B1D345" w14:textId="77777777" w:rsidR="003B3AFB" w:rsidRPr="003B3AFB" w:rsidRDefault="003B3AFB" w:rsidP="003B3AFB">
            <w:pPr>
              <w:spacing w:line="460" w:lineRule="exact"/>
              <w:ind w:firstLine="17"/>
              <w:rPr>
                <w:rFonts w:ascii="宋体" w:hAnsi="宋体"/>
                <w:sz w:val="24"/>
              </w:rPr>
            </w:pPr>
            <w:r w:rsidRPr="003B3AFB">
              <w:rPr>
                <w:rFonts w:ascii="宋体" w:hAnsi="宋体" w:hint="eastAsia"/>
                <w:sz w:val="24"/>
              </w:rPr>
              <w:t>4）</w:t>
            </w:r>
            <w:r w:rsidRPr="003B3AFB">
              <w:rPr>
                <w:rFonts w:ascii="宋体" w:hAnsi="宋体" w:hint="eastAsia"/>
                <w:sz w:val="24"/>
              </w:rPr>
              <w:tab/>
              <w:t>质保期自验收合格之日起计。</w:t>
            </w:r>
          </w:p>
          <w:p w14:paraId="2502D4C3" w14:textId="77777777" w:rsidR="003B3AFB" w:rsidRPr="003B3AFB" w:rsidRDefault="003B3AFB" w:rsidP="003B3AFB">
            <w:pPr>
              <w:spacing w:line="460" w:lineRule="exact"/>
              <w:ind w:firstLine="17"/>
              <w:rPr>
                <w:rFonts w:ascii="宋体" w:hAnsi="宋体"/>
                <w:sz w:val="24"/>
              </w:rPr>
            </w:pPr>
            <w:r w:rsidRPr="003B3AFB">
              <w:rPr>
                <w:rFonts w:ascii="宋体" w:hAnsi="宋体" w:hint="eastAsia"/>
                <w:sz w:val="24"/>
              </w:rPr>
              <w:t>国内产品：</w:t>
            </w:r>
          </w:p>
          <w:p w14:paraId="78A8F662" w14:textId="77777777" w:rsidR="003B3AFB" w:rsidRPr="003B3AFB" w:rsidRDefault="003B3AFB" w:rsidP="003B3AFB">
            <w:pPr>
              <w:spacing w:line="460" w:lineRule="exact"/>
              <w:ind w:firstLine="17"/>
              <w:rPr>
                <w:rFonts w:ascii="宋体" w:hAnsi="宋体"/>
                <w:sz w:val="24"/>
              </w:rPr>
            </w:pPr>
            <w:r w:rsidRPr="003B3AFB">
              <w:rPr>
                <w:rFonts w:ascii="宋体" w:hAnsi="宋体" w:hint="eastAsia"/>
                <w:sz w:val="24"/>
              </w:rPr>
              <w:t>1）合同签订后，预付合同金额40%；</w:t>
            </w:r>
          </w:p>
          <w:p w14:paraId="0500FAA0" w14:textId="77777777" w:rsidR="003B3AFB" w:rsidRPr="003B3AFB" w:rsidRDefault="003B3AFB" w:rsidP="003B3AFB">
            <w:pPr>
              <w:spacing w:line="460" w:lineRule="exact"/>
              <w:ind w:firstLine="17"/>
              <w:rPr>
                <w:rFonts w:ascii="宋体" w:hAnsi="宋体"/>
                <w:sz w:val="24"/>
              </w:rPr>
            </w:pPr>
            <w:r w:rsidRPr="003B3AFB">
              <w:rPr>
                <w:rFonts w:ascii="宋体" w:hAnsi="宋体" w:hint="eastAsia"/>
                <w:sz w:val="24"/>
              </w:rPr>
              <w:t>2）货物到达项目指定现场，经开箱检验合格后，买方在7个工作日内支付卖方合同金额50%；</w:t>
            </w:r>
          </w:p>
          <w:p w14:paraId="119B8AB1" w14:textId="77777777" w:rsidR="003B3AFB" w:rsidRPr="003B3AFB" w:rsidRDefault="003B3AFB" w:rsidP="003B3AFB">
            <w:pPr>
              <w:spacing w:line="460" w:lineRule="exact"/>
              <w:ind w:firstLine="17"/>
              <w:rPr>
                <w:rFonts w:ascii="宋体" w:hAnsi="宋体"/>
                <w:sz w:val="24"/>
              </w:rPr>
            </w:pPr>
            <w:r w:rsidRPr="003B3AFB">
              <w:rPr>
                <w:rFonts w:ascii="宋体" w:hAnsi="宋体" w:hint="eastAsia"/>
                <w:sz w:val="24"/>
              </w:rPr>
              <w:t xml:space="preserve">3）产品安装验收合格并系统无故障运行 1  </w:t>
            </w:r>
            <w:proofErr w:type="gramStart"/>
            <w:r w:rsidRPr="003B3AFB">
              <w:rPr>
                <w:rFonts w:ascii="宋体" w:hAnsi="宋体" w:hint="eastAsia"/>
                <w:sz w:val="24"/>
              </w:rPr>
              <w:t>个</w:t>
            </w:r>
            <w:proofErr w:type="gramEnd"/>
            <w:r w:rsidRPr="003B3AFB">
              <w:rPr>
                <w:rFonts w:ascii="宋体" w:hAnsi="宋体" w:hint="eastAsia"/>
                <w:sz w:val="24"/>
              </w:rPr>
              <w:t>月后，由买方组织验收小组进行验收，验收合格后，买方在7个工作日内支付卖方产品余款，即合同金额10%；</w:t>
            </w:r>
          </w:p>
          <w:p w14:paraId="1724757B" w14:textId="77777777" w:rsidR="00D0031B" w:rsidRPr="00676087" w:rsidRDefault="003B3AFB" w:rsidP="003B3AFB">
            <w:pPr>
              <w:spacing w:line="460" w:lineRule="exact"/>
              <w:rPr>
                <w:rFonts w:ascii="宋体" w:hAnsi="宋体"/>
                <w:sz w:val="24"/>
              </w:rPr>
            </w:pPr>
            <w:r w:rsidRPr="003B3AFB">
              <w:rPr>
                <w:rFonts w:ascii="宋体" w:hAnsi="宋体" w:hint="eastAsia"/>
                <w:sz w:val="24"/>
              </w:rPr>
              <w:t>4）质保期自验收合格之日起计。</w:t>
            </w:r>
          </w:p>
        </w:tc>
      </w:tr>
    </w:tbl>
    <w:p w14:paraId="75F3679D" w14:textId="77777777" w:rsidR="00D0031B" w:rsidRPr="004A625E" w:rsidRDefault="00D0031B">
      <w:pPr>
        <w:jc w:val="center"/>
        <w:rPr>
          <w:rFonts w:ascii="宋体" w:hAnsi="宋体"/>
          <w:b/>
          <w:sz w:val="24"/>
        </w:rPr>
      </w:pPr>
    </w:p>
    <w:p w14:paraId="15DAF40A" w14:textId="77777777" w:rsidR="00D0031B" w:rsidRPr="004A625E" w:rsidRDefault="00D0031B">
      <w:pPr>
        <w:jc w:val="center"/>
        <w:rPr>
          <w:rFonts w:ascii="宋体" w:hAnsi="宋体"/>
          <w:b/>
          <w:sz w:val="24"/>
        </w:rPr>
      </w:pPr>
    </w:p>
    <w:p w14:paraId="0BD0DCCE" w14:textId="77777777" w:rsidR="00D0031B" w:rsidRPr="004A625E" w:rsidRDefault="00D0031B">
      <w:pPr>
        <w:jc w:val="center"/>
        <w:rPr>
          <w:rFonts w:ascii="宋体" w:hAnsi="宋体"/>
          <w:b/>
          <w:sz w:val="24"/>
        </w:rPr>
      </w:pPr>
    </w:p>
    <w:p w14:paraId="66B39503" w14:textId="77777777" w:rsidR="00D0031B" w:rsidRPr="004A625E" w:rsidRDefault="00D0031B">
      <w:pPr>
        <w:jc w:val="center"/>
        <w:rPr>
          <w:rFonts w:ascii="宋体" w:hAnsi="宋体"/>
          <w:b/>
          <w:sz w:val="24"/>
        </w:rPr>
      </w:pPr>
    </w:p>
    <w:p w14:paraId="12688D8D" w14:textId="77777777" w:rsidR="00D0031B" w:rsidRPr="004A625E" w:rsidRDefault="00D0031B">
      <w:pPr>
        <w:jc w:val="center"/>
        <w:rPr>
          <w:rFonts w:ascii="宋体" w:hAnsi="宋体"/>
          <w:b/>
          <w:sz w:val="24"/>
        </w:rPr>
      </w:pPr>
    </w:p>
    <w:p w14:paraId="500B1E8E" w14:textId="77777777" w:rsidR="00D0031B" w:rsidRPr="004A625E" w:rsidRDefault="00D0031B">
      <w:pPr>
        <w:jc w:val="center"/>
        <w:rPr>
          <w:rFonts w:ascii="宋体" w:hAnsi="宋体"/>
          <w:b/>
          <w:sz w:val="24"/>
        </w:rPr>
      </w:pPr>
    </w:p>
    <w:p w14:paraId="55A0209A" w14:textId="77777777" w:rsidR="00D0031B" w:rsidRPr="004A625E" w:rsidRDefault="00971341">
      <w:pPr>
        <w:widowControl/>
        <w:jc w:val="left"/>
        <w:rPr>
          <w:rFonts w:ascii="宋体" w:hAnsi="宋体"/>
          <w:b/>
          <w:sz w:val="24"/>
        </w:rPr>
      </w:pPr>
      <w:r w:rsidRPr="004A625E">
        <w:rPr>
          <w:rFonts w:ascii="宋体" w:hAnsi="宋体"/>
          <w:b/>
          <w:sz w:val="24"/>
        </w:rPr>
        <w:br w:type="page"/>
      </w:r>
    </w:p>
    <w:p w14:paraId="7B0F86D0" w14:textId="77777777" w:rsidR="00D0031B" w:rsidRPr="004A625E" w:rsidRDefault="00D0031B">
      <w:pPr>
        <w:jc w:val="center"/>
        <w:rPr>
          <w:rFonts w:ascii="宋体" w:hAnsi="宋体"/>
          <w:b/>
          <w:sz w:val="24"/>
        </w:rPr>
      </w:pPr>
    </w:p>
    <w:p w14:paraId="1DB3D5B9" w14:textId="77777777" w:rsidR="00D0031B" w:rsidRPr="004A625E" w:rsidRDefault="00D0031B">
      <w:pPr>
        <w:jc w:val="center"/>
        <w:rPr>
          <w:rFonts w:ascii="宋体" w:hAnsi="宋体"/>
          <w:b/>
          <w:sz w:val="24"/>
        </w:rPr>
      </w:pPr>
    </w:p>
    <w:p w14:paraId="171ACCF0" w14:textId="77777777" w:rsidR="00D0031B" w:rsidRPr="004A625E" w:rsidRDefault="00D0031B">
      <w:pPr>
        <w:jc w:val="center"/>
        <w:rPr>
          <w:rFonts w:ascii="宋体" w:hAnsi="宋体"/>
          <w:b/>
          <w:sz w:val="24"/>
        </w:rPr>
      </w:pPr>
    </w:p>
    <w:p w14:paraId="7A34C589" w14:textId="77777777" w:rsidR="00D0031B" w:rsidRPr="004A625E" w:rsidRDefault="00971341">
      <w:pPr>
        <w:spacing w:before="120" w:line="22" w:lineRule="atLeast"/>
        <w:jc w:val="center"/>
        <w:rPr>
          <w:rFonts w:ascii="宋体" w:hAnsi="宋体"/>
          <w:b/>
          <w:bCs/>
          <w:sz w:val="24"/>
        </w:rPr>
      </w:pPr>
      <w:bookmarkStart w:id="100" w:name="_Toc310593935"/>
      <w:bookmarkStart w:id="101" w:name="_Toc199045390"/>
      <w:r w:rsidRPr="004A625E">
        <w:rPr>
          <w:rFonts w:ascii="宋体" w:hAnsi="宋体"/>
          <w:b/>
          <w:bCs/>
          <w:sz w:val="24"/>
        </w:rPr>
        <w:t>采购合同（货物类）</w:t>
      </w:r>
      <w:bookmarkEnd w:id="100"/>
      <w:bookmarkEnd w:id="101"/>
    </w:p>
    <w:p w14:paraId="558B1B5E" w14:textId="77777777" w:rsidR="00D0031B" w:rsidRPr="004A625E" w:rsidRDefault="00D0031B">
      <w:pPr>
        <w:spacing w:before="120" w:line="22" w:lineRule="atLeast"/>
        <w:ind w:leftChars="29" w:left="61"/>
        <w:jc w:val="center"/>
        <w:rPr>
          <w:rFonts w:ascii="宋体" w:hAnsi="宋体"/>
          <w:sz w:val="24"/>
          <w:u w:val="single"/>
        </w:rPr>
      </w:pPr>
    </w:p>
    <w:p w14:paraId="54A5D610" w14:textId="77777777" w:rsidR="00D0031B" w:rsidRPr="004A625E" w:rsidRDefault="00D0031B">
      <w:pPr>
        <w:spacing w:before="120" w:line="22" w:lineRule="atLeast"/>
        <w:ind w:leftChars="29" w:left="61"/>
        <w:jc w:val="center"/>
        <w:rPr>
          <w:rFonts w:ascii="宋体" w:hAnsi="宋体"/>
          <w:sz w:val="24"/>
          <w:u w:val="single"/>
        </w:rPr>
      </w:pPr>
    </w:p>
    <w:p w14:paraId="791219BF" w14:textId="77777777" w:rsidR="00D0031B" w:rsidRPr="004A625E" w:rsidRDefault="00971341" w:rsidP="00971341">
      <w:pPr>
        <w:spacing w:before="120" w:line="22" w:lineRule="atLeast"/>
        <w:ind w:leftChars="29" w:left="61" w:right="480" w:firstLineChars="2809" w:firstLine="6742"/>
        <w:rPr>
          <w:rFonts w:ascii="宋体" w:hAnsi="宋体"/>
          <w:sz w:val="24"/>
        </w:rPr>
      </w:pPr>
      <w:bookmarkStart w:id="102" w:name="_Toc199045391"/>
      <w:bookmarkStart w:id="103" w:name="_Toc310593936"/>
      <w:bookmarkStart w:id="104" w:name="_Toc168975170"/>
      <w:r w:rsidRPr="004A625E">
        <w:rPr>
          <w:rFonts w:ascii="宋体" w:hAnsi="宋体"/>
          <w:sz w:val="24"/>
        </w:rPr>
        <w:t>合同编号：</w:t>
      </w:r>
      <w:bookmarkEnd w:id="102"/>
      <w:bookmarkEnd w:id="103"/>
      <w:bookmarkEnd w:id="104"/>
    </w:p>
    <w:p w14:paraId="4672B0D8" w14:textId="77777777" w:rsidR="00D0031B" w:rsidRPr="004A625E" w:rsidRDefault="00D0031B">
      <w:pPr>
        <w:pStyle w:val="a1"/>
        <w:ind w:firstLine="480"/>
        <w:rPr>
          <w:rFonts w:hAnsi="宋体"/>
          <w:szCs w:val="24"/>
        </w:rPr>
      </w:pPr>
    </w:p>
    <w:p w14:paraId="38F71D12" w14:textId="77777777" w:rsidR="00D0031B" w:rsidRPr="004A625E" w:rsidRDefault="00D0031B">
      <w:pPr>
        <w:spacing w:before="120" w:line="22" w:lineRule="atLeast"/>
        <w:rPr>
          <w:rFonts w:ascii="宋体" w:hAnsi="宋体"/>
          <w:sz w:val="24"/>
        </w:rPr>
      </w:pPr>
    </w:p>
    <w:p w14:paraId="7B2303C4"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项目名称：</w:t>
      </w:r>
      <w:r w:rsidRPr="004A625E">
        <w:rPr>
          <w:rFonts w:ascii="宋体" w:hAnsi="宋体"/>
          <w:sz w:val="24"/>
          <w:u w:val="single"/>
        </w:rPr>
        <w:t xml:space="preserve">　　　　　　　　　　　　　　　　　　</w:t>
      </w:r>
    </w:p>
    <w:p w14:paraId="09547A4E"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招标编号：</w:t>
      </w:r>
      <w:r w:rsidRPr="004A625E">
        <w:rPr>
          <w:rFonts w:ascii="宋体" w:hAnsi="宋体"/>
          <w:sz w:val="24"/>
          <w:u w:val="single"/>
        </w:rPr>
        <w:t xml:space="preserve">　　　　　　　　　　　　　　　　　　</w:t>
      </w:r>
    </w:p>
    <w:p w14:paraId="08E4BECF" w14:textId="77777777" w:rsidR="00D0031B" w:rsidRPr="004A625E" w:rsidRDefault="00971341" w:rsidP="00945E56">
      <w:pPr>
        <w:spacing w:before="120" w:line="360" w:lineRule="auto"/>
        <w:ind w:left="900"/>
        <w:rPr>
          <w:rFonts w:ascii="宋体" w:hAnsi="宋体"/>
          <w:sz w:val="24"/>
          <w:u w:val="single"/>
        </w:rPr>
      </w:pPr>
      <w:proofErr w:type="gramStart"/>
      <w:r w:rsidRPr="004A625E">
        <w:rPr>
          <w:rFonts w:ascii="宋体" w:hAnsi="宋体"/>
          <w:sz w:val="24"/>
        </w:rPr>
        <w:t>包号及</w:t>
      </w:r>
      <w:proofErr w:type="gramEnd"/>
      <w:r w:rsidRPr="004A625E">
        <w:rPr>
          <w:rFonts w:ascii="宋体" w:hAnsi="宋体"/>
          <w:sz w:val="24"/>
        </w:rPr>
        <w:t>名称：</w:t>
      </w:r>
      <w:r w:rsidRPr="004A625E">
        <w:rPr>
          <w:rFonts w:ascii="宋体" w:hAnsi="宋体"/>
          <w:sz w:val="24"/>
          <w:u w:val="single"/>
        </w:rPr>
        <w:t xml:space="preserve">　　　　　　　　　　　　　　　　　</w:t>
      </w:r>
    </w:p>
    <w:p w14:paraId="4A78AEB7" w14:textId="77777777" w:rsidR="00D0031B" w:rsidRPr="004A625E" w:rsidRDefault="00D0031B" w:rsidP="00945E56">
      <w:pPr>
        <w:spacing w:before="120" w:line="360" w:lineRule="auto"/>
        <w:ind w:left="900"/>
        <w:rPr>
          <w:rFonts w:ascii="宋体" w:hAnsi="宋体"/>
          <w:sz w:val="24"/>
        </w:rPr>
      </w:pPr>
    </w:p>
    <w:p w14:paraId="12D38012" w14:textId="77777777" w:rsidR="00D0031B" w:rsidRPr="004A625E" w:rsidRDefault="00D0031B" w:rsidP="00945E56">
      <w:pPr>
        <w:spacing w:before="120" w:line="360" w:lineRule="auto"/>
        <w:ind w:left="900"/>
        <w:rPr>
          <w:rFonts w:ascii="宋体" w:hAnsi="宋体"/>
          <w:sz w:val="24"/>
        </w:rPr>
      </w:pPr>
    </w:p>
    <w:p w14:paraId="56E4E0FE" w14:textId="77777777" w:rsidR="00D0031B" w:rsidRPr="004A625E" w:rsidRDefault="00D0031B" w:rsidP="00945E56">
      <w:pPr>
        <w:pStyle w:val="12"/>
        <w:spacing w:before="120" w:line="360" w:lineRule="auto"/>
        <w:ind w:left="900"/>
        <w:rPr>
          <w:rFonts w:ascii="宋体" w:hAnsi="宋体"/>
          <w:sz w:val="24"/>
          <w:szCs w:val="24"/>
        </w:rPr>
      </w:pPr>
    </w:p>
    <w:p w14:paraId="259861CB" w14:textId="77777777" w:rsidR="00D0031B" w:rsidRPr="004A625E" w:rsidRDefault="00D0031B" w:rsidP="00945E56">
      <w:pPr>
        <w:pStyle w:val="12"/>
        <w:spacing w:before="120" w:line="360" w:lineRule="auto"/>
        <w:ind w:left="900"/>
        <w:rPr>
          <w:rFonts w:ascii="宋体" w:hAnsi="宋体"/>
          <w:sz w:val="24"/>
          <w:szCs w:val="24"/>
        </w:rPr>
      </w:pPr>
    </w:p>
    <w:p w14:paraId="61EC6357" w14:textId="77777777" w:rsidR="00D0031B" w:rsidRPr="004A625E" w:rsidRDefault="00971341" w:rsidP="00945E56">
      <w:pPr>
        <w:spacing w:before="120" w:line="360" w:lineRule="auto"/>
        <w:ind w:left="900"/>
        <w:rPr>
          <w:rFonts w:ascii="宋体" w:hAnsi="宋体"/>
          <w:sz w:val="24"/>
        </w:rPr>
      </w:pPr>
      <w:proofErr w:type="gramStart"/>
      <w:r w:rsidRPr="004A625E">
        <w:rPr>
          <w:rFonts w:ascii="宋体" w:hAnsi="宋体"/>
          <w:sz w:val="24"/>
        </w:rPr>
        <w:t xml:space="preserve">买　　</w:t>
      </w:r>
      <w:proofErr w:type="gramEnd"/>
      <w:r w:rsidRPr="004A625E">
        <w:rPr>
          <w:rFonts w:ascii="宋体" w:hAnsi="宋体"/>
          <w:sz w:val="24"/>
        </w:rPr>
        <w:t>方：</w:t>
      </w:r>
      <w:r w:rsidRPr="004A625E">
        <w:rPr>
          <w:rFonts w:ascii="宋体" w:hAnsi="宋体"/>
          <w:sz w:val="24"/>
          <w:u w:val="single"/>
        </w:rPr>
        <w:t xml:space="preserve">　　　　　　　　　　　　　　　　　　</w:t>
      </w:r>
    </w:p>
    <w:p w14:paraId="44ABDC18" w14:textId="77777777" w:rsidR="00D0031B" w:rsidRPr="004A625E" w:rsidRDefault="00D0031B" w:rsidP="00945E56">
      <w:pPr>
        <w:spacing w:before="120" w:line="360" w:lineRule="auto"/>
        <w:ind w:left="900"/>
        <w:rPr>
          <w:rFonts w:ascii="宋体" w:hAnsi="宋体"/>
          <w:sz w:val="24"/>
        </w:rPr>
      </w:pPr>
    </w:p>
    <w:p w14:paraId="1027563E" w14:textId="77777777" w:rsidR="00D0031B" w:rsidRPr="004A625E" w:rsidRDefault="00971341" w:rsidP="00945E56">
      <w:pPr>
        <w:spacing w:before="120" w:line="360" w:lineRule="auto"/>
        <w:ind w:left="900"/>
        <w:rPr>
          <w:rFonts w:ascii="宋体" w:hAnsi="宋体"/>
          <w:sz w:val="24"/>
          <w:u w:val="single"/>
        </w:rPr>
      </w:pPr>
      <w:proofErr w:type="gramStart"/>
      <w:r w:rsidRPr="004A625E">
        <w:rPr>
          <w:rFonts w:ascii="宋体" w:hAnsi="宋体"/>
          <w:sz w:val="24"/>
        </w:rPr>
        <w:t xml:space="preserve">卖　　</w:t>
      </w:r>
      <w:proofErr w:type="gramEnd"/>
      <w:r w:rsidRPr="004A625E">
        <w:rPr>
          <w:rFonts w:ascii="宋体" w:hAnsi="宋体"/>
          <w:sz w:val="24"/>
        </w:rPr>
        <w:t>方：</w:t>
      </w:r>
      <w:r w:rsidRPr="004A625E">
        <w:rPr>
          <w:rFonts w:ascii="宋体" w:hAnsi="宋体"/>
          <w:sz w:val="24"/>
          <w:u w:val="single"/>
        </w:rPr>
        <w:t xml:space="preserve">　　　　　　　　　　　　　　　　　　</w:t>
      </w:r>
    </w:p>
    <w:p w14:paraId="502453FA" w14:textId="77777777" w:rsidR="00D0031B" w:rsidRPr="004A625E" w:rsidRDefault="00D0031B" w:rsidP="00945E56">
      <w:pPr>
        <w:spacing w:before="120" w:line="360" w:lineRule="auto"/>
        <w:ind w:left="900"/>
        <w:rPr>
          <w:rFonts w:ascii="宋体" w:hAnsi="宋体"/>
          <w:sz w:val="24"/>
        </w:rPr>
      </w:pPr>
    </w:p>
    <w:p w14:paraId="1CB6744A" w14:textId="77777777" w:rsidR="00D0031B" w:rsidRPr="004A625E" w:rsidRDefault="00D0031B" w:rsidP="00945E56">
      <w:pPr>
        <w:spacing w:before="120" w:line="360" w:lineRule="auto"/>
        <w:ind w:left="900"/>
        <w:jc w:val="center"/>
        <w:rPr>
          <w:rFonts w:ascii="宋体" w:hAnsi="宋体"/>
          <w:sz w:val="24"/>
        </w:rPr>
      </w:pPr>
    </w:p>
    <w:p w14:paraId="1E9805E3" w14:textId="77777777" w:rsidR="00D0031B" w:rsidRPr="004A625E" w:rsidRDefault="00971341" w:rsidP="00945E56">
      <w:pPr>
        <w:spacing w:before="120" w:line="360" w:lineRule="auto"/>
        <w:ind w:leftChars="200" w:left="420" w:firstLineChars="200" w:firstLine="480"/>
        <w:rPr>
          <w:rFonts w:ascii="宋体" w:hAnsi="宋体"/>
          <w:sz w:val="24"/>
          <w:u w:val="single"/>
        </w:rPr>
      </w:pPr>
      <w:r w:rsidRPr="004A625E">
        <w:rPr>
          <w:rFonts w:ascii="宋体" w:hAnsi="宋体"/>
          <w:sz w:val="24"/>
        </w:rPr>
        <w:t>签署日期：</w:t>
      </w:r>
      <w:r w:rsidRPr="004A625E">
        <w:rPr>
          <w:rFonts w:ascii="宋体" w:hAnsi="宋体"/>
          <w:sz w:val="24"/>
          <w:u w:val="single"/>
        </w:rPr>
        <w:t xml:space="preserve">　　　　　　　　　　　　　　　　　　</w:t>
      </w:r>
    </w:p>
    <w:p w14:paraId="4926A87C" w14:textId="77777777" w:rsidR="00D0031B" w:rsidRPr="004A625E" w:rsidRDefault="00D0031B">
      <w:pPr>
        <w:spacing w:before="120" w:line="22" w:lineRule="atLeast"/>
        <w:ind w:firstLine="960"/>
        <w:rPr>
          <w:rFonts w:ascii="宋体" w:hAnsi="宋体"/>
          <w:sz w:val="24"/>
          <w:u w:val="single"/>
        </w:rPr>
      </w:pPr>
    </w:p>
    <w:p w14:paraId="6B1A80C6" w14:textId="77777777" w:rsidR="00D0031B" w:rsidRPr="004A625E" w:rsidRDefault="00971341">
      <w:pPr>
        <w:spacing w:line="360" w:lineRule="auto"/>
        <w:jc w:val="center"/>
        <w:rPr>
          <w:rFonts w:ascii="宋体" w:hAnsi="宋体"/>
          <w:b/>
          <w:sz w:val="24"/>
        </w:rPr>
      </w:pPr>
      <w:r w:rsidRPr="004A625E">
        <w:rPr>
          <w:rFonts w:ascii="宋体" w:hAnsi="宋体"/>
          <w:sz w:val="24"/>
        </w:rPr>
        <w:br w:type="page"/>
      </w:r>
      <w:r w:rsidRPr="004A625E">
        <w:rPr>
          <w:rFonts w:ascii="宋体" w:hAnsi="宋体" w:hint="eastAsia"/>
          <w:b/>
          <w:sz w:val="24"/>
        </w:rPr>
        <w:lastRenderedPageBreak/>
        <w:t>合同书</w:t>
      </w:r>
    </w:p>
    <w:p w14:paraId="72CB2310" w14:textId="77777777" w:rsidR="00D0031B" w:rsidRPr="004A625E" w:rsidRDefault="00D0031B">
      <w:pPr>
        <w:spacing w:line="360" w:lineRule="auto"/>
        <w:rPr>
          <w:rFonts w:ascii="宋体" w:hAnsi="宋体"/>
          <w:sz w:val="24"/>
        </w:rPr>
      </w:pPr>
    </w:p>
    <w:p w14:paraId="760D15D2" w14:textId="77777777" w:rsidR="00D0031B" w:rsidRPr="004A625E" w:rsidRDefault="00971341">
      <w:pPr>
        <w:spacing w:line="360" w:lineRule="auto"/>
        <w:ind w:firstLineChars="100" w:firstLine="240"/>
        <w:rPr>
          <w:rFonts w:ascii="宋体" w:hAnsi="宋体"/>
          <w:sz w:val="24"/>
        </w:rPr>
      </w:pPr>
      <w:r w:rsidRPr="004A625E">
        <w:rPr>
          <w:rFonts w:ascii="宋体" w:hAnsi="宋体"/>
          <w:sz w:val="24"/>
        </w:rPr>
        <w:t>(</w:t>
      </w:r>
      <w:r w:rsidRPr="004A625E">
        <w:rPr>
          <w:rFonts w:ascii="宋体" w:hAnsi="宋体" w:hint="eastAsia"/>
          <w:sz w:val="24"/>
        </w:rPr>
        <w:t>买方</w:t>
      </w:r>
      <w:r w:rsidRPr="004A625E">
        <w:rPr>
          <w:rFonts w:ascii="宋体" w:hAnsi="宋体"/>
          <w:sz w:val="24"/>
        </w:rPr>
        <w:t>)(</w:t>
      </w:r>
      <w:r w:rsidRPr="004A625E">
        <w:rPr>
          <w:rFonts w:ascii="宋体" w:hAnsi="宋体" w:hint="eastAsia"/>
          <w:sz w:val="24"/>
        </w:rPr>
        <w:t>项目名称</w:t>
      </w:r>
      <w:r w:rsidRPr="004A625E">
        <w:rPr>
          <w:rFonts w:ascii="宋体" w:hAnsi="宋体"/>
          <w:sz w:val="24"/>
        </w:rPr>
        <w:t>)</w:t>
      </w:r>
      <w:r w:rsidRPr="004A625E">
        <w:rPr>
          <w:rFonts w:ascii="宋体" w:hAnsi="宋体" w:hint="eastAsia"/>
          <w:sz w:val="24"/>
        </w:rPr>
        <w:t>中所需</w:t>
      </w:r>
      <w:r w:rsidRPr="004A625E">
        <w:rPr>
          <w:rFonts w:ascii="宋体" w:hAnsi="宋体"/>
          <w:sz w:val="24"/>
        </w:rPr>
        <w:t>(</w:t>
      </w:r>
      <w:r w:rsidRPr="004A625E">
        <w:rPr>
          <w:rFonts w:ascii="宋体" w:hAnsi="宋体" w:hint="eastAsia"/>
          <w:sz w:val="24"/>
        </w:rPr>
        <w:t>货物名称</w:t>
      </w:r>
      <w:r w:rsidRPr="004A625E">
        <w:rPr>
          <w:rFonts w:ascii="宋体" w:hAnsi="宋体"/>
          <w:sz w:val="24"/>
        </w:rPr>
        <w:t>),经 (</w:t>
      </w:r>
      <w:r w:rsidRPr="004A625E">
        <w:rPr>
          <w:rFonts w:ascii="宋体" w:hAnsi="宋体" w:hint="eastAsia"/>
          <w:sz w:val="24"/>
        </w:rPr>
        <w:t>招标代理机构</w:t>
      </w:r>
      <w:r w:rsidRPr="004A625E">
        <w:rPr>
          <w:rFonts w:ascii="宋体" w:hAnsi="宋体"/>
          <w:sz w:val="24"/>
        </w:rPr>
        <w:t>)</w:t>
      </w:r>
      <w:r w:rsidRPr="004A625E">
        <w:rPr>
          <w:rFonts w:ascii="宋体" w:hAnsi="宋体" w:hint="eastAsia"/>
          <w:sz w:val="24"/>
        </w:rPr>
        <w:t>以号招标文件在国内（公开</w:t>
      </w:r>
      <w:r w:rsidRPr="004A625E">
        <w:rPr>
          <w:rFonts w:ascii="宋体" w:hAnsi="宋体"/>
          <w:sz w:val="24"/>
        </w:rPr>
        <w:t>/邀请）招标。经评审委员会评定(</w:t>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为中标人。买、卖双方同意按照下面的条款和条件，签署本合同。</w:t>
      </w:r>
    </w:p>
    <w:p w14:paraId="6F0B009D"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1</w:t>
      </w:r>
      <w:r w:rsidRPr="004A625E">
        <w:rPr>
          <w:rFonts w:ascii="宋体" w:hAnsi="宋体" w:hint="eastAsia"/>
          <w:b/>
          <w:sz w:val="24"/>
        </w:rPr>
        <w:t>、合同文件</w:t>
      </w:r>
    </w:p>
    <w:p w14:paraId="14237376"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下列文件构成本合同的组成部分，应该认为是一个整体，彼此相互解释，相互补充。为便于解释，组成合同的多个文件的优先支配地位的次序如下：</w:t>
      </w:r>
    </w:p>
    <w:p w14:paraId="2F11230D" w14:textId="77777777" w:rsidR="00D0031B" w:rsidRPr="004A625E" w:rsidRDefault="00971341">
      <w:pPr>
        <w:spacing w:line="360" w:lineRule="auto"/>
        <w:ind w:firstLine="426"/>
        <w:rPr>
          <w:rFonts w:ascii="宋体" w:hAnsi="宋体"/>
          <w:sz w:val="24"/>
        </w:rPr>
      </w:pPr>
      <w:r w:rsidRPr="004A625E">
        <w:rPr>
          <w:rFonts w:ascii="宋体" w:hAnsi="宋体"/>
          <w:sz w:val="24"/>
        </w:rPr>
        <w:t>a.</w:t>
      </w:r>
      <w:r w:rsidRPr="004A625E">
        <w:rPr>
          <w:rFonts w:ascii="宋体" w:hAnsi="宋体"/>
          <w:sz w:val="24"/>
        </w:rPr>
        <w:tab/>
      </w:r>
      <w:r w:rsidRPr="004A625E">
        <w:rPr>
          <w:rFonts w:ascii="宋体" w:hAnsi="宋体" w:hint="eastAsia"/>
          <w:sz w:val="24"/>
        </w:rPr>
        <w:t xml:space="preserve">本合同书　</w:t>
      </w:r>
    </w:p>
    <w:p w14:paraId="3F7A7181" w14:textId="77777777" w:rsidR="00D0031B" w:rsidRPr="004A625E" w:rsidRDefault="00971341">
      <w:pPr>
        <w:spacing w:line="360" w:lineRule="auto"/>
        <w:ind w:firstLine="426"/>
        <w:rPr>
          <w:rFonts w:ascii="宋体" w:hAnsi="宋体"/>
          <w:sz w:val="24"/>
        </w:rPr>
      </w:pPr>
      <w:r w:rsidRPr="004A625E">
        <w:rPr>
          <w:rFonts w:ascii="宋体" w:hAnsi="宋体"/>
          <w:sz w:val="24"/>
        </w:rPr>
        <w:t>b.</w:t>
      </w:r>
      <w:r w:rsidRPr="004A625E">
        <w:rPr>
          <w:rFonts w:ascii="宋体" w:hAnsi="宋体"/>
          <w:sz w:val="24"/>
        </w:rPr>
        <w:tab/>
      </w:r>
      <w:r w:rsidRPr="004A625E">
        <w:rPr>
          <w:rFonts w:ascii="宋体" w:hAnsi="宋体" w:hint="eastAsia"/>
          <w:sz w:val="24"/>
        </w:rPr>
        <w:t>中标通知书</w:t>
      </w:r>
    </w:p>
    <w:p w14:paraId="57613C27" w14:textId="77777777" w:rsidR="00D0031B" w:rsidRPr="004A625E" w:rsidRDefault="00971341">
      <w:pPr>
        <w:spacing w:line="360" w:lineRule="auto"/>
        <w:ind w:firstLine="426"/>
        <w:rPr>
          <w:rFonts w:ascii="宋体" w:hAnsi="宋体"/>
          <w:sz w:val="24"/>
        </w:rPr>
      </w:pPr>
      <w:r w:rsidRPr="004A625E">
        <w:rPr>
          <w:rFonts w:ascii="宋体" w:hAnsi="宋体"/>
          <w:sz w:val="24"/>
        </w:rPr>
        <w:t>c.</w:t>
      </w:r>
      <w:r w:rsidRPr="004A625E">
        <w:rPr>
          <w:rFonts w:ascii="宋体" w:hAnsi="宋体"/>
          <w:sz w:val="24"/>
        </w:rPr>
        <w:tab/>
      </w:r>
      <w:r w:rsidRPr="004A625E">
        <w:rPr>
          <w:rFonts w:ascii="宋体" w:hAnsi="宋体" w:hint="eastAsia"/>
          <w:sz w:val="24"/>
        </w:rPr>
        <w:t>协议</w:t>
      </w:r>
    </w:p>
    <w:p w14:paraId="484D7949" w14:textId="77777777" w:rsidR="00D0031B" w:rsidRPr="004A625E" w:rsidRDefault="00971341">
      <w:pPr>
        <w:spacing w:line="360" w:lineRule="auto"/>
        <w:ind w:firstLine="426"/>
        <w:rPr>
          <w:rFonts w:ascii="宋体" w:hAnsi="宋体"/>
          <w:sz w:val="24"/>
        </w:rPr>
      </w:pPr>
      <w:r w:rsidRPr="004A625E">
        <w:rPr>
          <w:rFonts w:ascii="宋体" w:hAnsi="宋体"/>
          <w:sz w:val="24"/>
        </w:rPr>
        <w:t>d.</w:t>
      </w:r>
      <w:r w:rsidRPr="004A625E">
        <w:rPr>
          <w:rFonts w:ascii="宋体" w:hAnsi="宋体"/>
          <w:sz w:val="24"/>
        </w:rPr>
        <w:tab/>
      </w:r>
      <w:r w:rsidRPr="004A625E">
        <w:rPr>
          <w:rFonts w:ascii="宋体" w:hAnsi="宋体" w:hint="eastAsia"/>
          <w:sz w:val="24"/>
        </w:rPr>
        <w:t>投标文件</w:t>
      </w:r>
      <w:r w:rsidRPr="004A625E">
        <w:rPr>
          <w:rFonts w:ascii="宋体" w:hAnsi="宋体"/>
          <w:sz w:val="24"/>
        </w:rPr>
        <w:t>(含澄清文件)</w:t>
      </w:r>
    </w:p>
    <w:p w14:paraId="5F32CC8B" w14:textId="77777777" w:rsidR="00D0031B" w:rsidRPr="004A625E" w:rsidRDefault="00971341">
      <w:pPr>
        <w:spacing w:line="360" w:lineRule="auto"/>
        <w:ind w:firstLine="426"/>
        <w:rPr>
          <w:rFonts w:ascii="宋体" w:hAnsi="宋体"/>
          <w:sz w:val="24"/>
        </w:rPr>
      </w:pPr>
      <w:r w:rsidRPr="004A625E">
        <w:rPr>
          <w:rFonts w:ascii="宋体" w:hAnsi="宋体"/>
          <w:sz w:val="24"/>
        </w:rPr>
        <w:t>e.</w:t>
      </w:r>
      <w:r w:rsidRPr="004A625E">
        <w:rPr>
          <w:rFonts w:ascii="宋体" w:hAnsi="宋体"/>
          <w:sz w:val="24"/>
        </w:rPr>
        <w:tab/>
      </w:r>
      <w:r w:rsidRPr="004A625E">
        <w:rPr>
          <w:rFonts w:ascii="宋体" w:hAnsi="宋体" w:hint="eastAsia"/>
          <w:sz w:val="24"/>
        </w:rPr>
        <w:t>招标文件</w:t>
      </w:r>
      <w:r w:rsidRPr="004A625E">
        <w:rPr>
          <w:rFonts w:ascii="宋体" w:hAnsi="宋体"/>
          <w:sz w:val="24"/>
        </w:rPr>
        <w:t>(</w:t>
      </w:r>
      <w:r w:rsidRPr="004A625E">
        <w:rPr>
          <w:rFonts w:ascii="宋体" w:hAnsi="宋体" w:hint="eastAsia"/>
          <w:sz w:val="24"/>
        </w:rPr>
        <w:t>含文件补充通知</w:t>
      </w:r>
      <w:r w:rsidRPr="004A625E">
        <w:rPr>
          <w:rFonts w:ascii="宋体" w:hAnsi="宋体"/>
          <w:sz w:val="24"/>
        </w:rPr>
        <w:t>)</w:t>
      </w:r>
    </w:p>
    <w:p w14:paraId="3ADDE755"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2、货物和数量</w:t>
      </w:r>
    </w:p>
    <w:p w14:paraId="6E0084DD"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本合同货物：</w:t>
      </w:r>
    </w:p>
    <w:p w14:paraId="24F5FC16"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数量：</w:t>
      </w:r>
    </w:p>
    <w:p w14:paraId="0BD49DC1"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3、合同总价</w:t>
      </w:r>
    </w:p>
    <w:p w14:paraId="76B4ACB5"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本合同总价：人民币</w:t>
      </w:r>
      <w:r w:rsidRPr="004A625E">
        <w:rPr>
          <w:rFonts w:ascii="宋体" w:hAnsi="宋体" w:hint="eastAsia"/>
          <w:b/>
          <w:sz w:val="24"/>
        </w:rPr>
        <w:t>元</w:t>
      </w:r>
    </w:p>
    <w:p w14:paraId="0C52936B"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分项价格：</w:t>
      </w:r>
      <w:r w:rsidRPr="004A625E">
        <w:rPr>
          <w:rFonts w:ascii="宋体" w:hAnsi="宋体"/>
          <w:sz w:val="24"/>
          <w:u w:val="single"/>
        </w:rPr>
        <w:t xml:space="preserve"> 详见分项报价表 </w:t>
      </w:r>
    </w:p>
    <w:p w14:paraId="56EE267E"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4、付款方式</w:t>
      </w:r>
    </w:p>
    <w:p w14:paraId="09479993" w14:textId="77777777" w:rsidR="00D0031B" w:rsidRPr="004A625E" w:rsidRDefault="00971341">
      <w:pPr>
        <w:spacing w:line="360" w:lineRule="auto"/>
        <w:ind w:leftChars="228" w:left="2279" w:hangingChars="750" w:hanging="1800"/>
        <w:rPr>
          <w:rFonts w:ascii="宋体" w:hAnsi="宋体"/>
          <w:sz w:val="24"/>
          <w:u w:val="single"/>
        </w:rPr>
      </w:pPr>
      <w:r w:rsidRPr="004A625E">
        <w:rPr>
          <w:rFonts w:ascii="宋体" w:hAnsi="宋体"/>
          <w:sz w:val="24"/>
        </w:rPr>
        <w:t>本合同的付款方式为：</w:t>
      </w:r>
      <w:r w:rsidRPr="004A625E">
        <w:rPr>
          <w:rFonts w:ascii="宋体" w:hAnsi="宋体"/>
          <w:sz w:val="24"/>
          <w:u w:val="single"/>
        </w:rPr>
        <w:t xml:space="preserve">　　　　　　　　　</w:t>
      </w:r>
    </w:p>
    <w:p w14:paraId="1ADB622A"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5、本合同货物的交货时间及交货地点</w:t>
      </w:r>
    </w:p>
    <w:p w14:paraId="6D519CDA" w14:textId="77777777" w:rsidR="00D0031B" w:rsidRPr="004A625E" w:rsidRDefault="00971341">
      <w:pPr>
        <w:spacing w:line="360" w:lineRule="auto"/>
        <w:ind w:leftChars="228" w:left="2279" w:hangingChars="750" w:hanging="1800"/>
        <w:rPr>
          <w:rFonts w:ascii="宋体" w:hAnsi="宋体"/>
          <w:b/>
          <w:sz w:val="24"/>
          <w:u w:val="single"/>
        </w:rPr>
      </w:pPr>
      <w:r w:rsidRPr="004A625E">
        <w:rPr>
          <w:rFonts w:ascii="宋体" w:hAnsi="宋体" w:hint="eastAsia"/>
          <w:sz w:val="24"/>
        </w:rPr>
        <w:t>交货时间：</w:t>
      </w:r>
      <w:r w:rsidRPr="004A625E">
        <w:rPr>
          <w:rFonts w:ascii="宋体" w:hAnsi="宋体" w:hint="eastAsia"/>
          <w:sz w:val="24"/>
          <w:u w:val="single"/>
        </w:rPr>
        <w:t>。</w:t>
      </w:r>
    </w:p>
    <w:p w14:paraId="6EFB4EDA" w14:textId="77777777" w:rsidR="00D0031B" w:rsidRPr="004A625E" w:rsidRDefault="00971341">
      <w:pPr>
        <w:spacing w:line="360" w:lineRule="auto"/>
        <w:ind w:firstLine="480"/>
        <w:rPr>
          <w:rFonts w:ascii="宋体" w:hAnsi="宋体"/>
          <w:sz w:val="24"/>
        </w:rPr>
      </w:pPr>
      <w:r w:rsidRPr="004A625E">
        <w:rPr>
          <w:rFonts w:ascii="宋体" w:hAnsi="宋体" w:hint="eastAsia"/>
          <w:sz w:val="24"/>
        </w:rPr>
        <w:t>交货地点：清华大学指定地点。</w:t>
      </w:r>
    </w:p>
    <w:p w14:paraId="3A0D048C"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6、合同的生效。</w:t>
      </w:r>
    </w:p>
    <w:p w14:paraId="2074325F" w14:textId="77777777" w:rsidR="00D0031B" w:rsidRPr="004A625E" w:rsidRDefault="00971341">
      <w:pPr>
        <w:spacing w:line="360" w:lineRule="auto"/>
        <w:ind w:firstLine="454"/>
        <w:rPr>
          <w:rFonts w:ascii="宋体" w:hAnsi="宋体"/>
          <w:sz w:val="24"/>
        </w:rPr>
      </w:pPr>
      <w:r w:rsidRPr="004A625E">
        <w:rPr>
          <w:rFonts w:ascii="宋体" w:hAnsi="宋体" w:hint="eastAsia"/>
          <w:sz w:val="24"/>
        </w:rPr>
        <w:t>本合同经双方全权代表签署、加盖单位印章后生效。</w:t>
      </w:r>
    </w:p>
    <w:p w14:paraId="24BD333E" w14:textId="77777777" w:rsidR="00D0031B" w:rsidRPr="004A625E" w:rsidRDefault="00D0031B">
      <w:pPr>
        <w:widowControl/>
        <w:jc w:val="left"/>
        <w:rPr>
          <w:rFonts w:ascii="宋体" w:hAnsi="宋体"/>
          <w:sz w:val="24"/>
        </w:rPr>
      </w:pPr>
    </w:p>
    <w:p w14:paraId="09638501" w14:textId="77777777" w:rsidR="00D0031B" w:rsidRPr="004A625E" w:rsidRDefault="00D0031B">
      <w:pPr>
        <w:spacing w:line="360" w:lineRule="auto"/>
        <w:ind w:firstLine="454"/>
        <w:rPr>
          <w:rFonts w:ascii="宋体" w:hAnsi="宋体"/>
          <w:sz w:val="24"/>
        </w:rPr>
      </w:pPr>
    </w:p>
    <w:p w14:paraId="49F222AC" w14:textId="77777777" w:rsidR="00D0031B" w:rsidRPr="004A625E" w:rsidRDefault="00D0031B">
      <w:pPr>
        <w:spacing w:line="360" w:lineRule="auto"/>
        <w:ind w:firstLine="454"/>
        <w:rPr>
          <w:rFonts w:ascii="宋体" w:hAnsi="宋体"/>
          <w:sz w:val="24"/>
        </w:rPr>
      </w:pPr>
    </w:p>
    <w:p w14:paraId="6928F9DF" w14:textId="77777777" w:rsidR="00D0031B" w:rsidRPr="004A625E" w:rsidRDefault="00971341">
      <w:pPr>
        <w:spacing w:line="360" w:lineRule="auto"/>
        <w:rPr>
          <w:rFonts w:ascii="宋体" w:hAnsi="宋体"/>
          <w:sz w:val="24"/>
          <w:u w:val="single"/>
        </w:rPr>
      </w:pPr>
      <w:r w:rsidRPr="004A625E">
        <w:rPr>
          <w:rFonts w:ascii="宋体" w:hAnsi="宋体" w:hint="eastAsia"/>
          <w:sz w:val="24"/>
        </w:rPr>
        <w:t>买方：</w:t>
      </w:r>
      <w:r w:rsidRPr="004A625E">
        <w:rPr>
          <w:rFonts w:ascii="宋体" w:hAnsi="宋体"/>
          <w:sz w:val="24"/>
        </w:rPr>
        <w:t>(</w:t>
      </w:r>
      <w:r w:rsidRPr="004A625E">
        <w:rPr>
          <w:rFonts w:ascii="宋体" w:hAnsi="宋体" w:hint="eastAsia"/>
          <w:sz w:val="24"/>
        </w:rPr>
        <w:t>印章</w:t>
      </w:r>
      <w:r w:rsidRPr="004A625E">
        <w:rPr>
          <w:rFonts w:ascii="宋体" w:hAnsi="宋体"/>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印章</w:t>
      </w:r>
      <w:r w:rsidRPr="004A625E">
        <w:rPr>
          <w:rFonts w:ascii="宋体" w:hAnsi="宋体"/>
          <w:sz w:val="24"/>
        </w:rPr>
        <w:t>)</w:t>
      </w:r>
    </w:p>
    <w:p w14:paraId="6406D499" w14:textId="77777777" w:rsidR="00D0031B" w:rsidRPr="004A625E" w:rsidRDefault="00D0031B">
      <w:pPr>
        <w:spacing w:line="360" w:lineRule="auto"/>
        <w:rPr>
          <w:rFonts w:ascii="宋体" w:hAnsi="宋体"/>
          <w:sz w:val="24"/>
        </w:rPr>
      </w:pPr>
    </w:p>
    <w:p w14:paraId="7516E3B2" w14:textId="77777777" w:rsidR="00D0031B" w:rsidRPr="004A625E" w:rsidRDefault="00971341">
      <w:pPr>
        <w:spacing w:line="360" w:lineRule="auto"/>
        <w:rPr>
          <w:rFonts w:ascii="宋体" w:hAnsi="宋体"/>
          <w:sz w:val="24"/>
        </w:rPr>
      </w:pPr>
      <w:r w:rsidRPr="004A625E">
        <w:rPr>
          <w:rFonts w:ascii="宋体" w:hAnsi="宋体" w:hint="eastAsia"/>
          <w:sz w:val="24"/>
        </w:rPr>
        <w:t>年月日</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年月日</w:t>
      </w:r>
    </w:p>
    <w:p w14:paraId="0A2A1602" w14:textId="77777777" w:rsidR="00D0031B" w:rsidRPr="004A625E" w:rsidRDefault="00D0031B">
      <w:pPr>
        <w:spacing w:line="360" w:lineRule="auto"/>
        <w:rPr>
          <w:rFonts w:ascii="宋体" w:hAnsi="宋体"/>
          <w:sz w:val="24"/>
        </w:rPr>
      </w:pPr>
    </w:p>
    <w:p w14:paraId="0B9B0566" w14:textId="77777777" w:rsidR="00D0031B" w:rsidRPr="004A625E" w:rsidRDefault="00971341">
      <w:pPr>
        <w:spacing w:line="360" w:lineRule="auto"/>
        <w:rPr>
          <w:rFonts w:ascii="宋体" w:hAnsi="宋体"/>
          <w:sz w:val="24"/>
          <w:u w:val="single"/>
        </w:rPr>
      </w:pP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p>
    <w:p w14:paraId="552AD625" w14:textId="77777777" w:rsidR="00D0031B" w:rsidRPr="004A625E" w:rsidRDefault="00D0031B">
      <w:pPr>
        <w:spacing w:line="360" w:lineRule="auto"/>
        <w:ind w:right="480"/>
        <w:rPr>
          <w:rFonts w:ascii="宋体" w:hAnsi="宋体"/>
          <w:sz w:val="24"/>
        </w:rPr>
      </w:pPr>
    </w:p>
    <w:p w14:paraId="67663D34" w14:textId="77777777" w:rsidR="00D0031B" w:rsidRPr="004A625E" w:rsidRDefault="00971341">
      <w:pPr>
        <w:spacing w:line="360" w:lineRule="auto"/>
        <w:rPr>
          <w:rFonts w:ascii="宋体" w:hAnsi="宋体"/>
          <w:sz w:val="24"/>
          <w:u w:val="single"/>
        </w:rPr>
      </w:pPr>
      <w:r w:rsidRPr="004A625E">
        <w:rPr>
          <w:rFonts w:ascii="宋体" w:hAnsi="宋体" w:hint="eastAsia"/>
          <w:sz w:val="24"/>
        </w:rPr>
        <w:t>地址：</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地址：</w:t>
      </w:r>
    </w:p>
    <w:p w14:paraId="5846E615" w14:textId="77777777" w:rsidR="00D0031B" w:rsidRPr="004A625E" w:rsidRDefault="00D0031B">
      <w:pPr>
        <w:spacing w:line="360" w:lineRule="auto"/>
        <w:rPr>
          <w:rFonts w:ascii="宋体" w:hAnsi="宋体"/>
          <w:sz w:val="24"/>
        </w:rPr>
      </w:pPr>
    </w:p>
    <w:p w14:paraId="32F58693" w14:textId="77777777" w:rsidR="00D0031B" w:rsidRPr="004A625E" w:rsidRDefault="00971341">
      <w:pPr>
        <w:spacing w:line="360" w:lineRule="auto"/>
        <w:rPr>
          <w:rFonts w:ascii="宋体" w:hAnsi="宋体"/>
          <w:sz w:val="24"/>
          <w:u w:val="single"/>
        </w:rPr>
      </w:pPr>
      <w:r w:rsidRPr="004A625E">
        <w:rPr>
          <w:rFonts w:ascii="宋体" w:hAnsi="宋体" w:hint="eastAsia"/>
          <w:sz w:val="24"/>
        </w:rPr>
        <w:t>邮政编码：</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邮政编码：</w:t>
      </w:r>
    </w:p>
    <w:p w14:paraId="1038922B" w14:textId="77777777" w:rsidR="00D0031B" w:rsidRPr="004A625E" w:rsidRDefault="00D0031B">
      <w:pPr>
        <w:spacing w:line="360" w:lineRule="auto"/>
        <w:rPr>
          <w:rFonts w:ascii="宋体" w:hAnsi="宋体"/>
          <w:sz w:val="24"/>
        </w:rPr>
      </w:pPr>
    </w:p>
    <w:p w14:paraId="654C2A26" w14:textId="77777777" w:rsidR="00D0031B" w:rsidRPr="004A625E" w:rsidRDefault="00971341">
      <w:pPr>
        <w:spacing w:line="360" w:lineRule="auto"/>
        <w:rPr>
          <w:rFonts w:ascii="宋体" w:hAnsi="宋体"/>
          <w:sz w:val="24"/>
          <w:u w:val="single"/>
        </w:rPr>
      </w:pPr>
      <w:r w:rsidRPr="004A625E">
        <w:rPr>
          <w:rFonts w:ascii="宋体" w:hAnsi="宋体" w:hint="eastAsia"/>
          <w:sz w:val="24"/>
        </w:rPr>
        <w:t>电话：</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电话：</w:t>
      </w:r>
    </w:p>
    <w:p w14:paraId="35F9EC4A" w14:textId="77777777" w:rsidR="00D0031B" w:rsidRPr="004A625E" w:rsidRDefault="00D0031B">
      <w:pPr>
        <w:spacing w:line="360" w:lineRule="auto"/>
        <w:rPr>
          <w:rFonts w:ascii="宋体" w:hAnsi="宋体"/>
          <w:sz w:val="24"/>
        </w:rPr>
      </w:pPr>
    </w:p>
    <w:p w14:paraId="4FEAAFB8" w14:textId="77777777" w:rsidR="00D0031B" w:rsidRPr="004A625E" w:rsidRDefault="00971341">
      <w:pPr>
        <w:spacing w:line="360" w:lineRule="auto"/>
        <w:rPr>
          <w:rFonts w:ascii="宋体" w:hAnsi="宋体"/>
          <w:sz w:val="24"/>
          <w:u w:val="single"/>
        </w:rPr>
      </w:pPr>
      <w:r w:rsidRPr="004A625E">
        <w:rPr>
          <w:rFonts w:ascii="宋体" w:hAnsi="宋体" w:hint="eastAsia"/>
          <w:sz w:val="24"/>
        </w:rPr>
        <w:t>开户银行：</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开户银行：</w:t>
      </w:r>
    </w:p>
    <w:p w14:paraId="796401B4" w14:textId="77777777" w:rsidR="00D0031B" w:rsidRPr="004A625E" w:rsidRDefault="00D0031B">
      <w:pPr>
        <w:spacing w:line="360" w:lineRule="auto"/>
        <w:rPr>
          <w:rFonts w:ascii="宋体" w:hAnsi="宋体"/>
          <w:sz w:val="24"/>
        </w:rPr>
      </w:pPr>
    </w:p>
    <w:p w14:paraId="0CA24AC2" w14:textId="77777777" w:rsidR="00D0031B" w:rsidRPr="004A625E" w:rsidRDefault="00971341">
      <w:pPr>
        <w:spacing w:line="360" w:lineRule="auto"/>
        <w:rPr>
          <w:rFonts w:ascii="宋体" w:hAnsi="宋体"/>
          <w:sz w:val="24"/>
          <w:u w:val="single"/>
        </w:rPr>
      </w:pPr>
      <w:r w:rsidRPr="004A625E">
        <w:rPr>
          <w:rFonts w:ascii="宋体" w:hAnsi="宋体" w:hint="eastAsia"/>
          <w:sz w:val="24"/>
        </w:rPr>
        <w:t>账号：</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账号：</w:t>
      </w:r>
    </w:p>
    <w:p w14:paraId="491AAB66" w14:textId="77777777" w:rsidR="00D0031B" w:rsidRPr="004A625E" w:rsidRDefault="00D0031B">
      <w:pPr>
        <w:spacing w:line="360" w:lineRule="auto"/>
        <w:rPr>
          <w:rFonts w:ascii="宋体" w:hAnsi="宋体"/>
          <w:sz w:val="24"/>
          <w:u w:val="single"/>
        </w:rPr>
      </w:pPr>
    </w:p>
    <w:p w14:paraId="1F2E475E" w14:textId="77777777" w:rsidR="00D0031B" w:rsidRPr="004A625E" w:rsidRDefault="00971341">
      <w:pPr>
        <w:spacing w:line="360" w:lineRule="auto"/>
        <w:rPr>
          <w:rFonts w:ascii="宋体" w:hAnsi="宋体"/>
          <w:sz w:val="24"/>
          <w:u w:val="single"/>
        </w:rPr>
      </w:pPr>
      <w:r w:rsidRPr="004A625E">
        <w:rPr>
          <w:rFonts w:ascii="宋体" w:hAnsi="宋体" w:hint="eastAsia"/>
          <w:sz w:val="24"/>
        </w:rPr>
        <w:t>税号：</w:t>
      </w:r>
    </w:p>
    <w:p w14:paraId="4D74966C" w14:textId="77777777" w:rsidR="00D0031B" w:rsidRPr="004A625E" w:rsidRDefault="00D0031B">
      <w:pPr>
        <w:spacing w:line="360" w:lineRule="auto"/>
        <w:rPr>
          <w:rFonts w:ascii="宋体" w:hAnsi="宋体"/>
          <w:sz w:val="24"/>
        </w:rPr>
      </w:pPr>
    </w:p>
    <w:p w14:paraId="0CBB8CB2" w14:textId="77777777" w:rsidR="00D0031B" w:rsidRPr="004A625E" w:rsidRDefault="00971341">
      <w:pPr>
        <w:widowControl/>
        <w:jc w:val="left"/>
        <w:rPr>
          <w:rFonts w:ascii="宋体" w:hAnsi="宋体"/>
          <w:sz w:val="24"/>
        </w:rPr>
      </w:pPr>
      <w:r w:rsidRPr="004A625E">
        <w:rPr>
          <w:rFonts w:ascii="宋体" w:hAnsi="宋体"/>
          <w:sz w:val="24"/>
        </w:rPr>
        <w:br w:type="page"/>
      </w:r>
    </w:p>
    <w:p w14:paraId="12114BE1" w14:textId="77777777" w:rsidR="00D0031B" w:rsidRPr="004A625E" w:rsidRDefault="00971341">
      <w:pPr>
        <w:pStyle w:val="31"/>
        <w:spacing w:before="0" w:after="0"/>
        <w:ind w:leftChars="-1" w:left="-2" w:firstLine="1"/>
        <w:rPr>
          <w:szCs w:val="24"/>
        </w:rPr>
      </w:pPr>
      <w:bookmarkStart w:id="105" w:name="_Toc496106590"/>
      <w:bookmarkStart w:id="106" w:name="_Toc54957521"/>
      <w:r w:rsidRPr="004A625E">
        <w:rPr>
          <w:bCs w:val="0"/>
          <w:szCs w:val="24"/>
        </w:rPr>
        <w:lastRenderedPageBreak/>
        <w:t>合同一般条款</w:t>
      </w:r>
      <w:bookmarkEnd w:id="106"/>
    </w:p>
    <w:p w14:paraId="3C98A798" w14:textId="77777777" w:rsidR="00D0031B" w:rsidRPr="004A625E" w:rsidRDefault="00971341">
      <w:pPr>
        <w:pStyle w:val="31"/>
        <w:spacing w:before="0" w:after="0"/>
        <w:ind w:leftChars="-1" w:left="-2" w:firstLine="1"/>
        <w:rPr>
          <w:szCs w:val="24"/>
        </w:rPr>
      </w:pPr>
      <w:bookmarkStart w:id="107" w:name="_Toc54957522"/>
      <w:r w:rsidRPr="004A625E">
        <w:rPr>
          <w:szCs w:val="24"/>
        </w:rPr>
        <w:t>1．定义</w:t>
      </w:r>
      <w:bookmarkEnd w:id="105"/>
      <w:bookmarkEnd w:id="107"/>
    </w:p>
    <w:p w14:paraId="4762362E" w14:textId="77777777" w:rsidR="00D0031B" w:rsidRPr="004A625E" w:rsidRDefault="00971341">
      <w:pPr>
        <w:spacing w:line="360" w:lineRule="auto"/>
        <w:rPr>
          <w:rFonts w:ascii="宋体" w:hAnsi="宋体"/>
          <w:sz w:val="24"/>
        </w:rPr>
      </w:pPr>
      <w:r w:rsidRPr="004A625E">
        <w:rPr>
          <w:rFonts w:ascii="宋体" w:hAnsi="宋体"/>
          <w:sz w:val="24"/>
        </w:rPr>
        <w:t>本合同下列术语应解释为：</w:t>
      </w:r>
    </w:p>
    <w:p w14:paraId="1DC552E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1.1 合同要素</w:t>
      </w:r>
    </w:p>
    <w:p w14:paraId="36098F9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（a）“合同”系指买卖双方签署的、合同格式中载明的买卖双方所达成的协议，包括所有的附件、附录和上述文件所提到的构成合同的所有文件。</w:t>
      </w:r>
    </w:p>
    <w:p w14:paraId="27D5F4B0" w14:textId="77777777" w:rsidR="00D0031B" w:rsidRPr="004A625E" w:rsidRDefault="00971341">
      <w:pPr>
        <w:tabs>
          <w:tab w:val="left" w:pos="1260"/>
        </w:tabs>
        <w:spacing w:line="360" w:lineRule="auto"/>
        <w:ind w:leftChars="-1" w:left="-2" w:firstLine="1"/>
        <w:rPr>
          <w:rFonts w:ascii="宋体" w:hAnsi="宋体"/>
          <w:sz w:val="24"/>
        </w:rPr>
      </w:pPr>
      <w:r w:rsidRPr="004A625E">
        <w:rPr>
          <w:rFonts w:ascii="宋体" w:hAnsi="宋体"/>
          <w:sz w:val="24"/>
        </w:rPr>
        <w:t>（b）“合同价”系指根据合同规定卖方在正确地完全履行合同义务后买方应支付给卖方的价格。</w:t>
      </w:r>
    </w:p>
    <w:p w14:paraId="5618C832"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“合同条款”系指本合同条款。</w:t>
      </w:r>
    </w:p>
    <w:p w14:paraId="0FC51237"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 “技术要求”指的是招标文件中的技术要求。即合同附件2。</w:t>
      </w:r>
    </w:p>
    <w:p w14:paraId="1658789D"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1.2 实体</w:t>
      </w:r>
    </w:p>
    <w:p w14:paraId="5B17CE17"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（a）“买方”系指购买货物和服务的单位或其指定的采购代理。</w:t>
      </w:r>
    </w:p>
    <w:p w14:paraId="3B4A24E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（b）“卖方”系指提供本合同项下货物和服务的公司或实体。</w:t>
      </w:r>
    </w:p>
    <w:p w14:paraId="2676252F" w14:textId="77777777" w:rsidR="00D0031B" w:rsidRPr="004A625E" w:rsidRDefault="00971341">
      <w:pPr>
        <w:tabs>
          <w:tab w:val="left" w:pos="1155"/>
        </w:tabs>
        <w:spacing w:line="360" w:lineRule="auto"/>
        <w:ind w:leftChars="-1" w:left="-2" w:firstLine="1"/>
        <w:rPr>
          <w:rFonts w:ascii="宋体" w:hAnsi="宋体"/>
          <w:sz w:val="24"/>
        </w:rPr>
      </w:pPr>
      <w:r w:rsidRPr="004A625E">
        <w:rPr>
          <w:rFonts w:ascii="宋体" w:hAnsi="宋体"/>
          <w:sz w:val="24"/>
        </w:rPr>
        <w:t>（c）“最终用户”系指授权买方采购合同项下货物和服务的使用单位。</w:t>
      </w:r>
    </w:p>
    <w:p w14:paraId="1D7D343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（d）“项目现场代表”由买方任命的代表，负责执行买方在项目现场的合同义务。</w:t>
      </w:r>
    </w:p>
    <w:p w14:paraId="67483DE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1.3 事项</w:t>
      </w:r>
    </w:p>
    <w:p w14:paraId="597AA0CD"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（a）“货物”系指卖方根据合同规定须向买方提供的一切设备、机械、仪表、备件、工具、软件和／或其它材料。详见合同附件</w:t>
      </w:r>
      <w:r w:rsidRPr="004A625E">
        <w:rPr>
          <w:rFonts w:ascii="宋体" w:hAnsi="宋体" w:hint="eastAsia"/>
          <w:sz w:val="24"/>
        </w:rPr>
        <w:t>。</w:t>
      </w:r>
    </w:p>
    <w:p w14:paraId="5077BDED"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4A625E">
        <w:rPr>
          <w:rFonts w:ascii="宋体" w:hAnsi="宋体" w:hint="eastAsia"/>
          <w:sz w:val="24"/>
        </w:rPr>
        <w:t>。</w:t>
      </w:r>
    </w:p>
    <w:p w14:paraId="1CBE04B1"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“软件”指的是使得系统可以按照特定的方式进行运行或执行特定的操作的指令。详见合同附件</w:t>
      </w:r>
      <w:r w:rsidRPr="004A625E">
        <w:rPr>
          <w:rFonts w:ascii="宋体" w:hAnsi="宋体" w:hint="eastAsia"/>
          <w:sz w:val="24"/>
        </w:rPr>
        <w:t>。</w:t>
      </w:r>
    </w:p>
    <w:p w14:paraId="40C6BABD" w14:textId="77777777" w:rsidR="00D0031B" w:rsidRPr="004A625E" w:rsidRDefault="00971341">
      <w:pPr>
        <w:tabs>
          <w:tab w:val="left" w:pos="1800"/>
        </w:tabs>
        <w:spacing w:line="360" w:lineRule="auto"/>
        <w:ind w:leftChars="-1" w:left="-2" w:firstLine="1"/>
        <w:rPr>
          <w:rFonts w:ascii="宋体" w:hAnsi="宋体"/>
          <w:sz w:val="24"/>
        </w:rPr>
      </w:pPr>
      <w:r w:rsidRPr="004A625E">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22F6C698"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（e） “知识产权”指本合同涉及的任何及所有的著作权、商标权、专利权和其它智力成果的和专有的权利和利益。</w:t>
      </w:r>
    </w:p>
    <w:p w14:paraId="702D783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1.4 活动</w:t>
      </w:r>
    </w:p>
    <w:p w14:paraId="1B694B91" w14:textId="77777777" w:rsidR="00D0031B" w:rsidRPr="004A625E" w:rsidRDefault="00971341">
      <w:pPr>
        <w:spacing w:line="360" w:lineRule="auto"/>
        <w:rPr>
          <w:rFonts w:ascii="宋体" w:hAnsi="宋体"/>
          <w:sz w:val="24"/>
        </w:rPr>
      </w:pPr>
      <w:r w:rsidRPr="004A625E">
        <w:rPr>
          <w:rFonts w:ascii="宋体" w:hAnsi="宋体"/>
          <w:sz w:val="24"/>
        </w:rPr>
        <w:t>（a） “交货”是指卖方按照合同规定，向买方提供货物。</w:t>
      </w:r>
    </w:p>
    <w:p w14:paraId="3184CA13" w14:textId="77777777" w:rsidR="00D0031B" w:rsidRPr="004A625E" w:rsidRDefault="00971341">
      <w:pPr>
        <w:spacing w:line="360" w:lineRule="auto"/>
        <w:rPr>
          <w:rFonts w:ascii="宋体" w:hAnsi="宋体"/>
          <w:sz w:val="24"/>
        </w:rPr>
      </w:pPr>
      <w:r w:rsidRPr="004A625E">
        <w:rPr>
          <w:rFonts w:ascii="宋体" w:hAnsi="宋体"/>
          <w:sz w:val="24"/>
        </w:rPr>
        <w:lastRenderedPageBreak/>
        <w:t>（b） “安装”是指有关设备、备件、材料和软件的安装工作，包括按照图纸将零部件放置在适当的位置并连接起来，详见合同附件的技术要求。</w:t>
      </w:r>
    </w:p>
    <w:p w14:paraId="4E4910EB" w14:textId="77777777" w:rsidR="00D0031B" w:rsidRPr="004A625E" w:rsidRDefault="00971341">
      <w:pPr>
        <w:spacing w:line="360" w:lineRule="auto"/>
        <w:rPr>
          <w:rFonts w:ascii="宋体" w:hAnsi="宋体"/>
          <w:sz w:val="24"/>
        </w:rPr>
      </w:pPr>
      <w:r w:rsidRPr="004A625E">
        <w:rPr>
          <w:rFonts w:ascii="宋体" w:hAnsi="宋体"/>
          <w:sz w:val="24"/>
        </w:rPr>
        <w:t>（c） “调试”指卖方在完成了安装之后，为准备验收而进行的货物运转测试。详见合同附件的技术要求</w:t>
      </w:r>
    </w:p>
    <w:p w14:paraId="641AF54A" w14:textId="77777777" w:rsidR="00D0031B" w:rsidRPr="004A625E" w:rsidRDefault="00971341">
      <w:pPr>
        <w:spacing w:line="360" w:lineRule="auto"/>
        <w:rPr>
          <w:rFonts w:ascii="宋体" w:hAnsi="宋体"/>
          <w:sz w:val="24"/>
        </w:rPr>
      </w:pPr>
      <w:r w:rsidRPr="004A625E">
        <w:rPr>
          <w:rFonts w:ascii="宋体" w:hAnsi="宋体"/>
          <w:sz w:val="24"/>
        </w:rPr>
        <w:t>（d） “验收”是指所有合同项下所供货物在测试中达到合同附件规定的技术性能指标后，买方予以接受。</w:t>
      </w:r>
    </w:p>
    <w:p w14:paraId="794103A0" w14:textId="77777777" w:rsidR="00D0031B" w:rsidRPr="004A625E" w:rsidRDefault="00971341">
      <w:pPr>
        <w:spacing w:line="360" w:lineRule="auto"/>
        <w:rPr>
          <w:rFonts w:ascii="宋体" w:hAnsi="宋体"/>
          <w:sz w:val="24"/>
        </w:rPr>
      </w:pPr>
      <w:r w:rsidRPr="004A625E">
        <w:rPr>
          <w:rFonts w:ascii="宋体" w:hAnsi="宋体"/>
          <w:sz w:val="24"/>
        </w:rPr>
        <w:t>1.5 地点和时间</w:t>
      </w:r>
    </w:p>
    <w:p w14:paraId="4E3518F8" w14:textId="77777777" w:rsidR="00D0031B" w:rsidRPr="004A625E" w:rsidRDefault="00971341">
      <w:pPr>
        <w:spacing w:line="360" w:lineRule="auto"/>
        <w:rPr>
          <w:rFonts w:ascii="宋体" w:hAnsi="宋体"/>
          <w:sz w:val="24"/>
        </w:rPr>
      </w:pPr>
      <w:r w:rsidRPr="004A625E">
        <w:rPr>
          <w:rFonts w:ascii="宋体" w:hAnsi="宋体"/>
          <w:sz w:val="24"/>
        </w:rPr>
        <w:t>（a） “项目现场”指的是货物交付和安装的场所。</w:t>
      </w:r>
    </w:p>
    <w:p w14:paraId="660BC812" w14:textId="77777777" w:rsidR="00D0031B" w:rsidRPr="004A625E" w:rsidRDefault="00971341">
      <w:pPr>
        <w:spacing w:line="360" w:lineRule="auto"/>
        <w:rPr>
          <w:rFonts w:ascii="宋体" w:hAnsi="宋体"/>
          <w:sz w:val="24"/>
        </w:rPr>
      </w:pPr>
      <w:r w:rsidRPr="004A625E">
        <w:rPr>
          <w:rFonts w:ascii="宋体" w:hAnsi="宋体"/>
          <w:sz w:val="24"/>
        </w:rPr>
        <w:t>（b） “天”指日历天数。</w:t>
      </w:r>
    </w:p>
    <w:p w14:paraId="6D073C8B" w14:textId="77777777" w:rsidR="00D0031B" w:rsidRPr="004A625E" w:rsidRDefault="00971341">
      <w:pPr>
        <w:spacing w:line="360" w:lineRule="auto"/>
        <w:rPr>
          <w:rFonts w:ascii="宋体" w:hAnsi="宋体"/>
          <w:sz w:val="24"/>
        </w:rPr>
      </w:pPr>
      <w:r w:rsidRPr="004A625E">
        <w:rPr>
          <w:rFonts w:ascii="宋体" w:hAnsi="宋体"/>
          <w:sz w:val="24"/>
        </w:rPr>
        <w:t>（c） “周”指按中国习惯开始的连续7天。</w:t>
      </w:r>
    </w:p>
    <w:p w14:paraId="49AA90D0" w14:textId="77777777" w:rsidR="00D0031B" w:rsidRPr="004A625E" w:rsidRDefault="00971341">
      <w:pPr>
        <w:spacing w:line="360" w:lineRule="auto"/>
        <w:rPr>
          <w:rFonts w:ascii="宋体" w:hAnsi="宋体"/>
          <w:sz w:val="24"/>
        </w:rPr>
      </w:pPr>
      <w:r w:rsidRPr="004A625E">
        <w:rPr>
          <w:rFonts w:ascii="宋体" w:hAnsi="宋体"/>
          <w:sz w:val="24"/>
        </w:rPr>
        <w:t>（d） “年”指连续的12个月。</w:t>
      </w:r>
    </w:p>
    <w:p w14:paraId="2F826031" w14:textId="77777777" w:rsidR="00D0031B" w:rsidRPr="004A625E" w:rsidRDefault="00971341">
      <w:pPr>
        <w:tabs>
          <w:tab w:val="left" w:pos="1275"/>
        </w:tabs>
        <w:spacing w:line="360" w:lineRule="auto"/>
        <w:rPr>
          <w:rFonts w:ascii="宋体" w:hAnsi="宋体"/>
          <w:sz w:val="24"/>
        </w:rPr>
      </w:pPr>
      <w:r w:rsidRPr="004A625E">
        <w:rPr>
          <w:rFonts w:ascii="宋体" w:hAnsi="宋体"/>
          <w:sz w:val="24"/>
        </w:rPr>
        <w:t xml:space="preserve">（e） </w:t>
      </w:r>
      <w:proofErr w:type="gramStart"/>
      <w:r w:rsidRPr="004A625E">
        <w:rPr>
          <w:rFonts w:ascii="宋体" w:hAnsi="宋体"/>
          <w:sz w:val="24"/>
        </w:rPr>
        <w:t>“</w:t>
      </w:r>
      <w:proofErr w:type="gramEnd"/>
      <w:r w:rsidRPr="004A625E">
        <w:rPr>
          <w:rFonts w:ascii="宋体" w:hAnsi="宋体"/>
          <w:sz w:val="24"/>
        </w:rPr>
        <w:t>保证期“是指自合同验收合格之日起一定时间内，卖方保证所供货物的适当和稳定运行，并负责消除存在的任何缺陷。</w:t>
      </w:r>
    </w:p>
    <w:p w14:paraId="37B10F78" w14:textId="77777777" w:rsidR="00D0031B" w:rsidRPr="004A625E" w:rsidRDefault="00971341">
      <w:pPr>
        <w:pStyle w:val="31"/>
        <w:tabs>
          <w:tab w:val="left" w:pos="720"/>
        </w:tabs>
        <w:spacing w:before="0" w:after="0"/>
        <w:rPr>
          <w:szCs w:val="24"/>
        </w:rPr>
      </w:pPr>
      <w:bookmarkStart w:id="108" w:name="_Toc496106591"/>
      <w:bookmarkStart w:id="109" w:name="_Toc54957523"/>
      <w:r w:rsidRPr="004A625E">
        <w:rPr>
          <w:szCs w:val="24"/>
        </w:rPr>
        <w:t>2．适用性</w:t>
      </w:r>
      <w:bookmarkEnd w:id="109"/>
    </w:p>
    <w:bookmarkEnd w:id="108"/>
    <w:p w14:paraId="1EAB3601"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本合同条款适用于没有被本合同其他部分的条款所取代的范围。</w:t>
      </w:r>
    </w:p>
    <w:p w14:paraId="29437BD0" w14:textId="77777777" w:rsidR="00D0031B" w:rsidRPr="004A625E" w:rsidRDefault="00971341">
      <w:pPr>
        <w:pStyle w:val="31"/>
        <w:tabs>
          <w:tab w:val="left" w:pos="720"/>
        </w:tabs>
        <w:spacing w:before="0" w:after="0"/>
        <w:rPr>
          <w:szCs w:val="24"/>
        </w:rPr>
      </w:pPr>
      <w:bookmarkStart w:id="110" w:name="_Toc496106592"/>
      <w:bookmarkStart w:id="111" w:name="_Toc54957524"/>
      <w:r w:rsidRPr="004A625E">
        <w:rPr>
          <w:szCs w:val="24"/>
        </w:rPr>
        <w:t>3．原产地</w:t>
      </w:r>
      <w:bookmarkEnd w:id="110"/>
      <w:bookmarkEnd w:id="111"/>
    </w:p>
    <w:p w14:paraId="1CF19DED" w14:textId="77777777" w:rsidR="00D0031B" w:rsidRPr="004A625E" w:rsidRDefault="00971341">
      <w:pPr>
        <w:spacing w:line="360" w:lineRule="auto"/>
        <w:rPr>
          <w:rFonts w:ascii="宋体" w:hAnsi="宋体"/>
          <w:sz w:val="24"/>
        </w:rPr>
      </w:pPr>
      <w:r w:rsidRPr="004A625E">
        <w:rPr>
          <w:rFonts w:ascii="宋体" w:hAnsi="宋体"/>
          <w:sz w:val="24"/>
        </w:rPr>
        <w:t>3.1 本合同项下所提供的货物及服务均应来自于中华人民共和国或是与中华人民共和国有正常贸易往来的国家（以下简称“合格来源国”）和地区。</w:t>
      </w:r>
    </w:p>
    <w:p w14:paraId="7C444BE2" w14:textId="77777777" w:rsidR="00D0031B" w:rsidRPr="004A625E" w:rsidRDefault="00971341">
      <w:pPr>
        <w:spacing w:line="360" w:lineRule="auto"/>
        <w:rPr>
          <w:rFonts w:ascii="宋体" w:hAnsi="宋体"/>
          <w:sz w:val="24"/>
        </w:rPr>
      </w:pPr>
      <w:r w:rsidRPr="004A625E">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6320258B" w14:textId="77777777" w:rsidR="00D0031B" w:rsidRPr="004A625E" w:rsidRDefault="00971341">
      <w:pPr>
        <w:spacing w:line="360" w:lineRule="auto"/>
        <w:rPr>
          <w:rFonts w:ascii="宋体" w:hAnsi="宋体"/>
          <w:sz w:val="24"/>
        </w:rPr>
      </w:pPr>
      <w:r w:rsidRPr="004A625E">
        <w:rPr>
          <w:rFonts w:ascii="宋体" w:hAnsi="宋体"/>
          <w:sz w:val="24"/>
        </w:rPr>
        <w:t>3.3 货物和服务的原产地有别于卖方的国籍。</w:t>
      </w:r>
    </w:p>
    <w:p w14:paraId="634D3CDB" w14:textId="77777777" w:rsidR="00D0031B" w:rsidRPr="004A625E" w:rsidRDefault="00971341">
      <w:pPr>
        <w:pStyle w:val="31"/>
        <w:tabs>
          <w:tab w:val="left" w:pos="720"/>
        </w:tabs>
        <w:spacing w:before="0" w:after="0"/>
        <w:rPr>
          <w:szCs w:val="24"/>
        </w:rPr>
      </w:pPr>
      <w:bookmarkStart w:id="112" w:name="_Toc496106593"/>
      <w:bookmarkStart w:id="113" w:name="_Toc54957525"/>
      <w:r w:rsidRPr="004A625E">
        <w:rPr>
          <w:szCs w:val="24"/>
        </w:rPr>
        <w:t>4．标准</w:t>
      </w:r>
      <w:bookmarkEnd w:id="112"/>
      <w:bookmarkEnd w:id="113"/>
    </w:p>
    <w:p w14:paraId="252484F6" w14:textId="77777777" w:rsidR="00D0031B" w:rsidRPr="004A625E" w:rsidRDefault="00971341">
      <w:pPr>
        <w:spacing w:line="360" w:lineRule="auto"/>
        <w:ind w:leftChars="-1" w:hanging="2"/>
        <w:rPr>
          <w:rFonts w:ascii="宋体" w:hAnsi="宋体"/>
          <w:sz w:val="24"/>
        </w:rPr>
      </w:pPr>
      <w:r w:rsidRPr="004A625E">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050D9E53" w14:textId="77777777" w:rsidR="00D0031B" w:rsidRPr="004A625E" w:rsidRDefault="00971341">
      <w:pPr>
        <w:spacing w:line="360" w:lineRule="auto"/>
        <w:rPr>
          <w:rFonts w:ascii="宋体" w:hAnsi="宋体"/>
          <w:sz w:val="24"/>
        </w:rPr>
      </w:pPr>
      <w:r w:rsidRPr="004A625E">
        <w:rPr>
          <w:rFonts w:ascii="宋体" w:hAnsi="宋体"/>
          <w:sz w:val="24"/>
        </w:rPr>
        <w:t>4.2 除非技术规格中另有规定，计量单位均采用中华人民共和国法定计量单位。</w:t>
      </w:r>
    </w:p>
    <w:p w14:paraId="767F782B" w14:textId="77777777" w:rsidR="00D0031B" w:rsidRPr="004A625E" w:rsidRDefault="00971341">
      <w:pPr>
        <w:pStyle w:val="31"/>
        <w:tabs>
          <w:tab w:val="left" w:pos="720"/>
        </w:tabs>
        <w:spacing w:before="0" w:after="0"/>
        <w:rPr>
          <w:szCs w:val="24"/>
        </w:rPr>
      </w:pPr>
      <w:bookmarkStart w:id="114" w:name="_Toc496106594"/>
      <w:bookmarkStart w:id="115" w:name="_Toc54957526"/>
      <w:r w:rsidRPr="004A625E">
        <w:rPr>
          <w:szCs w:val="24"/>
        </w:rPr>
        <w:t>5．使用合同文件和资料</w:t>
      </w:r>
      <w:bookmarkEnd w:id="114"/>
      <w:bookmarkEnd w:id="115"/>
    </w:p>
    <w:p w14:paraId="1331F54C" w14:textId="77777777" w:rsidR="00D0031B" w:rsidRPr="004A625E" w:rsidRDefault="00971341">
      <w:pPr>
        <w:spacing w:line="360" w:lineRule="auto"/>
        <w:ind w:left="1"/>
        <w:rPr>
          <w:rFonts w:ascii="宋体" w:hAnsi="宋体"/>
          <w:sz w:val="24"/>
        </w:rPr>
      </w:pPr>
      <w:r w:rsidRPr="004A625E">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4A625E">
        <w:rPr>
          <w:rFonts w:ascii="宋体" w:hAnsi="宋体"/>
          <w:sz w:val="24"/>
        </w:rPr>
        <w:lastRenderedPageBreak/>
        <w:t>本合同有关的人员提供，也应注意保密并限于履行合同必须的范围。</w:t>
      </w:r>
    </w:p>
    <w:p w14:paraId="7E9C18D5" w14:textId="77777777" w:rsidR="00D0031B" w:rsidRPr="004A625E" w:rsidRDefault="00971341">
      <w:pPr>
        <w:spacing w:line="360" w:lineRule="auto"/>
        <w:ind w:left="1"/>
        <w:rPr>
          <w:rFonts w:ascii="宋体" w:hAnsi="宋体"/>
          <w:sz w:val="24"/>
        </w:rPr>
      </w:pPr>
      <w:r w:rsidRPr="004A625E">
        <w:rPr>
          <w:rFonts w:ascii="宋体" w:hAnsi="宋体"/>
          <w:sz w:val="24"/>
        </w:rPr>
        <w:t>5.2 没有买方事先书面同意，除了履行本合同之外，卖方不应使用合同条款第5.1条所列举的任何文件和资料。</w:t>
      </w:r>
    </w:p>
    <w:p w14:paraId="4571945F" w14:textId="77777777" w:rsidR="00D0031B" w:rsidRPr="004A625E" w:rsidRDefault="00971341">
      <w:pPr>
        <w:spacing w:line="360" w:lineRule="auto"/>
        <w:ind w:left="1"/>
        <w:rPr>
          <w:rFonts w:ascii="宋体" w:hAnsi="宋体"/>
          <w:sz w:val="24"/>
        </w:rPr>
      </w:pPr>
      <w:r w:rsidRPr="004A625E">
        <w:rPr>
          <w:rFonts w:ascii="宋体" w:hAnsi="宋体"/>
          <w:sz w:val="24"/>
        </w:rPr>
        <w:t>5.3 除了合同本身以外，合同条款第5.1条所列举的任何文件是买方的财产。如果买方有要求，卖方在完成合同后应将这些文件及全部复制件还给买方。</w:t>
      </w:r>
    </w:p>
    <w:p w14:paraId="3155D70E" w14:textId="77777777" w:rsidR="00D0031B" w:rsidRPr="004A625E" w:rsidRDefault="00971341">
      <w:pPr>
        <w:spacing w:line="360" w:lineRule="auto"/>
        <w:ind w:left="1"/>
        <w:rPr>
          <w:rFonts w:ascii="宋体" w:hAnsi="宋体"/>
          <w:sz w:val="24"/>
        </w:rPr>
      </w:pPr>
      <w:r w:rsidRPr="004A625E">
        <w:rPr>
          <w:rFonts w:ascii="宋体" w:hAnsi="宋体"/>
          <w:sz w:val="24"/>
        </w:rPr>
        <w:t>5.4 对于在合同履行过程中所获得或了解的商业秘密，任何一方应承担保密义务。未经对方事先的书面许可，任何一方不得利用或披露这些信息。</w:t>
      </w:r>
    </w:p>
    <w:p w14:paraId="4528060F" w14:textId="77777777" w:rsidR="00D0031B" w:rsidRPr="004A625E" w:rsidRDefault="00971341">
      <w:pPr>
        <w:spacing w:line="360" w:lineRule="auto"/>
        <w:ind w:left="1"/>
        <w:rPr>
          <w:rFonts w:ascii="宋体" w:hAnsi="宋体"/>
          <w:sz w:val="24"/>
        </w:rPr>
      </w:pPr>
      <w:r w:rsidRPr="004A625E">
        <w:rPr>
          <w:rFonts w:ascii="宋体" w:hAnsi="宋体"/>
          <w:sz w:val="24"/>
        </w:rPr>
        <w:t>5.5 保密义务不适用于下列信息：</w:t>
      </w:r>
    </w:p>
    <w:p w14:paraId="2B7D3C5A" w14:textId="77777777" w:rsidR="00D0031B" w:rsidRPr="004A625E" w:rsidRDefault="00971341">
      <w:pPr>
        <w:spacing w:line="360" w:lineRule="auto"/>
        <w:ind w:left="1"/>
        <w:rPr>
          <w:rFonts w:ascii="宋体" w:hAnsi="宋体"/>
          <w:sz w:val="24"/>
        </w:rPr>
      </w:pPr>
      <w:r w:rsidRPr="004A625E">
        <w:rPr>
          <w:rFonts w:ascii="宋体" w:hAnsi="宋体"/>
          <w:sz w:val="24"/>
        </w:rPr>
        <w:t>5.5.1 现在或以后进入公共领域的信息；</w:t>
      </w:r>
    </w:p>
    <w:p w14:paraId="7E81066F" w14:textId="77777777" w:rsidR="00D0031B" w:rsidRPr="004A625E" w:rsidRDefault="00971341">
      <w:pPr>
        <w:spacing w:line="360" w:lineRule="auto"/>
        <w:ind w:left="1"/>
        <w:rPr>
          <w:rFonts w:ascii="宋体" w:hAnsi="宋体"/>
          <w:sz w:val="24"/>
        </w:rPr>
      </w:pPr>
      <w:r w:rsidRPr="004A625E">
        <w:rPr>
          <w:rFonts w:ascii="宋体" w:hAnsi="宋体"/>
          <w:sz w:val="24"/>
        </w:rPr>
        <w:t>5.5.2 能够证明在泄露时已被一方当事人持有，而且并非是以前直接或间接地从另一方获得的信息</w:t>
      </w:r>
    </w:p>
    <w:p w14:paraId="36E0C3F1" w14:textId="77777777" w:rsidR="00D0031B" w:rsidRPr="004A625E" w:rsidRDefault="00971341">
      <w:pPr>
        <w:spacing w:line="360" w:lineRule="auto"/>
        <w:ind w:left="1"/>
        <w:rPr>
          <w:rFonts w:ascii="宋体" w:hAnsi="宋体"/>
          <w:sz w:val="24"/>
        </w:rPr>
      </w:pPr>
      <w:r w:rsidRPr="004A625E">
        <w:rPr>
          <w:rFonts w:ascii="宋体" w:hAnsi="宋体"/>
          <w:sz w:val="24"/>
        </w:rPr>
        <w:t>5.5.3 一方当事人合法地从第三方获得并且也</w:t>
      </w:r>
      <w:proofErr w:type="gramStart"/>
      <w:r w:rsidRPr="004A625E">
        <w:rPr>
          <w:rFonts w:ascii="宋体" w:hAnsi="宋体"/>
          <w:sz w:val="24"/>
        </w:rPr>
        <w:t>不</w:t>
      </w:r>
      <w:proofErr w:type="gramEnd"/>
      <w:r w:rsidRPr="004A625E">
        <w:rPr>
          <w:rFonts w:ascii="宋体" w:hAnsi="宋体"/>
          <w:sz w:val="24"/>
        </w:rPr>
        <w:t>对此承担保密义务的信息。</w:t>
      </w:r>
    </w:p>
    <w:p w14:paraId="67C9B284" w14:textId="77777777" w:rsidR="00D0031B" w:rsidRPr="004A625E" w:rsidRDefault="00971341">
      <w:pPr>
        <w:pStyle w:val="31"/>
        <w:tabs>
          <w:tab w:val="left" w:pos="720"/>
        </w:tabs>
        <w:spacing w:before="0" w:after="0"/>
        <w:ind w:left="3"/>
        <w:rPr>
          <w:szCs w:val="24"/>
        </w:rPr>
      </w:pPr>
      <w:bookmarkStart w:id="116" w:name="_Toc496106595"/>
      <w:bookmarkStart w:id="117" w:name="_Toc54957527"/>
      <w:r w:rsidRPr="004A625E">
        <w:rPr>
          <w:szCs w:val="24"/>
        </w:rPr>
        <w:t>6．知识产权</w:t>
      </w:r>
      <w:bookmarkEnd w:id="116"/>
      <w:bookmarkEnd w:id="117"/>
    </w:p>
    <w:p w14:paraId="3FD2541C" w14:textId="77777777" w:rsidR="00D0031B" w:rsidRPr="004A625E" w:rsidRDefault="00971341">
      <w:pPr>
        <w:spacing w:line="360" w:lineRule="auto"/>
        <w:ind w:left="1"/>
        <w:rPr>
          <w:rFonts w:ascii="宋体" w:hAnsi="宋体"/>
          <w:sz w:val="24"/>
        </w:rPr>
      </w:pPr>
      <w:r w:rsidRPr="004A625E">
        <w:rPr>
          <w:rFonts w:ascii="宋体" w:hAnsi="宋体"/>
          <w:sz w:val="24"/>
        </w:rPr>
        <w:t>6.1 卖方应保证，买方在中华人民共和国使用该货物或货物的任何一部分时，免受第三方提出的侵犯其知识产权的索赔或诉讼。</w:t>
      </w:r>
    </w:p>
    <w:p w14:paraId="02F18E11" w14:textId="77777777" w:rsidR="00D0031B" w:rsidRPr="004A625E" w:rsidRDefault="00971341">
      <w:pPr>
        <w:spacing w:line="360" w:lineRule="auto"/>
        <w:ind w:left="1"/>
        <w:rPr>
          <w:rFonts w:ascii="宋体" w:hAnsi="宋体"/>
          <w:sz w:val="24"/>
        </w:rPr>
      </w:pPr>
      <w:r w:rsidRPr="004A625E">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07E3D821" w14:textId="77777777" w:rsidR="00D0031B" w:rsidRPr="004A625E" w:rsidRDefault="00971341">
      <w:pPr>
        <w:spacing w:line="360" w:lineRule="auto"/>
        <w:ind w:left="1"/>
        <w:rPr>
          <w:rFonts w:ascii="宋体" w:hAnsi="宋体"/>
          <w:sz w:val="24"/>
        </w:rPr>
      </w:pPr>
      <w:r w:rsidRPr="004A625E">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4AE71513" w14:textId="77777777" w:rsidR="00D0031B" w:rsidRPr="004A625E" w:rsidRDefault="00971341">
      <w:pPr>
        <w:pStyle w:val="31"/>
        <w:tabs>
          <w:tab w:val="left" w:pos="720"/>
        </w:tabs>
        <w:spacing w:before="0" w:after="0"/>
        <w:ind w:left="3"/>
        <w:rPr>
          <w:szCs w:val="24"/>
        </w:rPr>
      </w:pPr>
      <w:bookmarkStart w:id="118" w:name="_Toc496106596"/>
      <w:bookmarkStart w:id="119" w:name="_Toc54957528"/>
      <w:r w:rsidRPr="004A625E">
        <w:rPr>
          <w:szCs w:val="24"/>
        </w:rPr>
        <w:t>7．履约保证金</w:t>
      </w:r>
      <w:bookmarkEnd w:id="118"/>
      <w:bookmarkEnd w:id="119"/>
    </w:p>
    <w:p w14:paraId="1E205562" w14:textId="77777777" w:rsidR="00D0031B" w:rsidRPr="004A625E" w:rsidRDefault="00971341">
      <w:pPr>
        <w:spacing w:line="360" w:lineRule="auto"/>
        <w:ind w:left="1"/>
        <w:rPr>
          <w:rFonts w:ascii="宋体" w:hAnsi="宋体"/>
          <w:sz w:val="24"/>
        </w:rPr>
      </w:pPr>
      <w:r w:rsidRPr="004A625E">
        <w:rPr>
          <w:rFonts w:ascii="宋体" w:hAnsi="宋体"/>
          <w:sz w:val="24"/>
        </w:rPr>
        <w:t>7.1 本合同无需履约保证金。</w:t>
      </w:r>
    </w:p>
    <w:p w14:paraId="597852D6" w14:textId="77777777" w:rsidR="00D0031B" w:rsidRPr="004A625E" w:rsidRDefault="00971341">
      <w:pPr>
        <w:pStyle w:val="31"/>
        <w:tabs>
          <w:tab w:val="left" w:pos="720"/>
        </w:tabs>
        <w:spacing w:before="0" w:after="0"/>
        <w:ind w:left="3"/>
        <w:rPr>
          <w:szCs w:val="24"/>
        </w:rPr>
      </w:pPr>
      <w:bookmarkStart w:id="120" w:name="_Toc496106597"/>
      <w:bookmarkStart w:id="121" w:name="_Toc54957529"/>
      <w:r w:rsidRPr="004A625E">
        <w:rPr>
          <w:szCs w:val="24"/>
        </w:rPr>
        <w:t>8．检验和测试</w:t>
      </w:r>
      <w:bookmarkEnd w:id="120"/>
      <w:bookmarkEnd w:id="121"/>
    </w:p>
    <w:p w14:paraId="780ECB75" w14:textId="77777777" w:rsidR="00D0031B" w:rsidRPr="004A625E" w:rsidRDefault="00971341">
      <w:pPr>
        <w:spacing w:line="360" w:lineRule="auto"/>
        <w:ind w:left="1"/>
        <w:rPr>
          <w:rFonts w:ascii="宋体" w:hAnsi="宋体"/>
          <w:sz w:val="24"/>
        </w:rPr>
      </w:pPr>
      <w:r w:rsidRPr="004A625E">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4A625E">
        <w:rPr>
          <w:rFonts w:ascii="宋体" w:hAnsi="宋体"/>
          <w:sz w:val="24"/>
        </w:rPr>
        <w:lastRenderedPageBreak/>
        <w:t>终检验。制造厂家检验的结果和细节应根据情况向买方提供。</w:t>
      </w:r>
    </w:p>
    <w:p w14:paraId="6AA04109" w14:textId="77777777" w:rsidR="00D0031B" w:rsidRPr="004A625E" w:rsidRDefault="00971341">
      <w:pPr>
        <w:spacing w:line="360" w:lineRule="auto"/>
        <w:ind w:left="1"/>
        <w:rPr>
          <w:rFonts w:ascii="宋体" w:hAnsi="宋体"/>
          <w:sz w:val="24"/>
        </w:rPr>
      </w:pPr>
      <w:r w:rsidRPr="004A625E">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20EBE816" w14:textId="77777777" w:rsidR="00D0031B" w:rsidRPr="004A625E" w:rsidRDefault="00971341">
      <w:pPr>
        <w:spacing w:line="360" w:lineRule="auto"/>
        <w:ind w:left="1"/>
        <w:rPr>
          <w:rFonts w:ascii="宋体" w:hAnsi="宋体"/>
          <w:sz w:val="24"/>
        </w:rPr>
      </w:pPr>
      <w:r w:rsidRPr="004A625E">
        <w:rPr>
          <w:rFonts w:ascii="宋体" w:hAnsi="宋体"/>
          <w:sz w:val="24"/>
        </w:rPr>
        <w:t>8.3 卖方须根据合同规定完成安装调试及现场培训和合同规定提供现场技术服务，其后进行集中培训，系统进入试运行期。</w:t>
      </w:r>
      <w:r w:rsidRPr="004A625E">
        <w:rPr>
          <w:rFonts w:ascii="宋体" w:hAnsi="宋体" w:hint="eastAsia"/>
          <w:sz w:val="24"/>
        </w:rPr>
        <w:t>系统按第20.1条规定的时间连续成功运行后</w:t>
      </w:r>
      <w:r w:rsidRPr="004A625E">
        <w:rPr>
          <w:rFonts w:ascii="宋体" w:hAnsi="宋体"/>
          <w:sz w:val="24"/>
        </w:rPr>
        <w:t>，由买方组织有关部门进行全面的测试和验收，有关测试和验收的程序和标准，</w:t>
      </w:r>
      <w:proofErr w:type="gramStart"/>
      <w:r w:rsidRPr="004A625E">
        <w:rPr>
          <w:rFonts w:ascii="宋体" w:hAnsi="宋体"/>
          <w:sz w:val="24"/>
        </w:rPr>
        <w:t>见合同</w:t>
      </w:r>
      <w:proofErr w:type="gramEnd"/>
      <w:r w:rsidRPr="004A625E">
        <w:rPr>
          <w:rFonts w:ascii="宋体" w:hAnsi="宋体"/>
          <w:sz w:val="24"/>
        </w:rPr>
        <w:t>附件“技术要求”。系统验收期应最晚不迟于交货后180天内。</w:t>
      </w:r>
    </w:p>
    <w:p w14:paraId="15336A76" w14:textId="77777777" w:rsidR="00D0031B" w:rsidRPr="004A625E" w:rsidRDefault="00971341">
      <w:pPr>
        <w:spacing w:line="360" w:lineRule="auto"/>
        <w:ind w:left="1"/>
        <w:rPr>
          <w:rFonts w:ascii="宋体" w:hAnsi="宋体"/>
          <w:sz w:val="24"/>
        </w:rPr>
      </w:pPr>
      <w:r w:rsidRPr="004A625E">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7087FBDE" w14:textId="77777777" w:rsidR="00D0031B" w:rsidRPr="004A625E" w:rsidRDefault="00971341">
      <w:pPr>
        <w:spacing w:line="360" w:lineRule="auto"/>
        <w:ind w:left="1"/>
        <w:rPr>
          <w:rFonts w:ascii="宋体" w:hAnsi="宋体"/>
          <w:sz w:val="24"/>
        </w:rPr>
      </w:pPr>
      <w:r w:rsidRPr="004A625E">
        <w:rPr>
          <w:rFonts w:ascii="宋体" w:hAnsi="宋体"/>
          <w:sz w:val="24"/>
        </w:rPr>
        <w:t>8.5 合同条款第8条的规定不能免除卖方在本合同项下的保证义务或其他义务。</w:t>
      </w:r>
    </w:p>
    <w:p w14:paraId="2BD66D09" w14:textId="77777777" w:rsidR="00D0031B" w:rsidRPr="004A625E" w:rsidRDefault="00971341">
      <w:pPr>
        <w:pStyle w:val="31"/>
        <w:spacing w:before="0" w:after="0"/>
        <w:ind w:left="3"/>
        <w:rPr>
          <w:szCs w:val="24"/>
        </w:rPr>
      </w:pPr>
      <w:bookmarkStart w:id="122" w:name="_Toc496106598"/>
      <w:bookmarkStart w:id="123" w:name="_Toc54957530"/>
      <w:r w:rsidRPr="004A625E">
        <w:rPr>
          <w:szCs w:val="24"/>
        </w:rPr>
        <w:t>9．包装</w:t>
      </w:r>
      <w:bookmarkEnd w:id="122"/>
      <w:bookmarkEnd w:id="123"/>
    </w:p>
    <w:p w14:paraId="5C21AFA2" w14:textId="77777777" w:rsidR="00D0031B" w:rsidRPr="004A625E" w:rsidRDefault="00971341">
      <w:pPr>
        <w:spacing w:line="360" w:lineRule="auto"/>
        <w:ind w:left="1"/>
        <w:rPr>
          <w:rFonts w:ascii="宋体" w:hAnsi="宋体"/>
          <w:sz w:val="24"/>
        </w:rPr>
      </w:pPr>
      <w:r w:rsidRPr="004A625E">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w:t>
      </w:r>
      <w:proofErr w:type="gramStart"/>
      <w:r w:rsidRPr="004A625E">
        <w:rPr>
          <w:rFonts w:ascii="宋体" w:hAnsi="宋体"/>
          <w:sz w:val="24"/>
        </w:rPr>
        <w:t>担由于</w:t>
      </w:r>
      <w:proofErr w:type="gramEnd"/>
      <w:r w:rsidRPr="004A625E">
        <w:rPr>
          <w:rFonts w:ascii="宋体" w:hAnsi="宋体"/>
          <w:sz w:val="24"/>
        </w:rPr>
        <w:t>其包装或其防护措施不妥而引起货物锈蚀、损坏和丢失的任何损失的责任或费用。</w:t>
      </w:r>
    </w:p>
    <w:p w14:paraId="135BD0FE" w14:textId="77777777" w:rsidR="00D0031B" w:rsidRPr="004A625E" w:rsidRDefault="00971341">
      <w:pPr>
        <w:spacing w:line="360" w:lineRule="auto"/>
        <w:ind w:left="1"/>
        <w:rPr>
          <w:rFonts w:ascii="宋体" w:hAnsi="宋体"/>
          <w:sz w:val="24"/>
        </w:rPr>
      </w:pPr>
      <w:r w:rsidRPr="004A625E">
        <w:rPr>
          <w:rFonts w:ascii="宋体" w:hAnsi="宋体"/>
          <w:sz w:val="24"/>
        </w:rPr>
        <w:t>9.2 每件包装箱内应附一份详细装箱清单和质量合格证。</w:t>
      </w:r>
    </w:p>
    <w:p w14:paraId="446D4C68" w14:textId="77777777" w:rsidR="00D0031B" w:rsidRPr="004A625E" w:rsidRDefault="00971341">
      <w:pPr>
        <w:pStyle w:val="31"/>
        <w:spacing w:before="0" w:after="0"/>
        <w:ind w:left="3"/>
        <w:rPr>
          <w:szCs w:val="24"/>
        </w:rPr>
      </w:pPr>
      <w:bookmarkStart w:id="124" w:name="_Toc496106599"/>
      <w:bookmarkStart w:id="125" w:name="_Toc54957531"/>
      <w:r w:rsidRPr="004A625E">
        <w:rPr>
          <w:szCs w:val="24"/>
        </w:rPr>
        <w:t>10．装运标记</w:t>
      </w:r>
      <w:bookmarkEnd w:id="124"/>
      <w:bookmarkEnd w:id="125"/>
    </w:p>
    <w:p w14:paraId="30190B19" w14:textId="77777777" w:rsidR="00D0031B" w:rsidRPr="004A625E" w:rsidRDefault="00971341">
      <w:pPr>
        <w:spacing w:line="360" w:lineRule="auto"/>
        <w:ind w:left="1"/>
        <w:rPr>
          <w:rFonts w:ascii="宋体" w:hAnsi="宋体"/>
          <w:sz w:val="24"/>
        </w:rPr>
      </w:pPr>
      <w:r w:rsidRPr="004A625E">
        <w:rPr>
          <w:rFonts w:ascii="宋体" w:hAnsi="宋体"/>
          <w:sz w:val="24"/>
        </w:rPr>
        <w:t>10.1 卖方应在每一包装箱相邻的四面用不可擦除的油漆和明显的中文做出以下标记：</w:t>
      </w:r>
    </w:p>
    <w:p w14:paraId="4BCB8557"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A收货人</w:t>
      </w:r>
    </w:p>
    <w:p w14:paraId="59C72A7A"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B合同号</w:t>
      </w:r>
    </w:p>
    <w:p w14:paraId="48B57C49"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C 目的地</w:t>
      </w:r>
    </w:p>
    <w:p w14:paraId="756DE0EC"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D货物名称和箱号</w:t>
      </w:r>
    </w:p>
    <w:p w14:paraId="135AA6DD"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E毛重／净重（用 kg表示）</w:t>
      </w:r>
    </w:p>
    <w:p w14:paraId="17C019C5"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F尺寸（长×宽×高用 cm表示）</w:t>
      </w:r>
    </w:p>
    <w:p w14:paraId="3FA957DC" w14:textId="77777777" w:rsidR="00D0031B" w:rsidRPr="004A625E" w:rsidRDefault="00971341">
      <w:pPr>
        <w:spacing w:line="360" w:lineRule="auto"/>
        <w:ind w:left="-2"/>
        <w:rPr>
          <w:rFonts w:ascii="宋体" w:hAnsi="宋体"/>
          <w:sz w:val="24"/>
        </w:rPr>
      </w:pPr>
      <w:r w:rsidRPr="004A625E">
        <w:rPr>
          <w:rFonts w:ascii="宋体" w:hAnsi="宋体"/>
          <w:sz w:val="24"/>
        </w:rPr>
        <w:t>10.2 如果单件包装箱的重量在2吨或2吨以上，卖方应在包装箱两侧用中文和通用的运输标记标注“重心”和“起吊点”以便装、</w:t>
      </w:r>
      <w:proofErr w:type="gramStart"/>
      <w:r w:rsidRPr="004A625E">
        <w:rPr>
          <w:rFonts w:ascii="宋体" w:hAnsi="宋体"/>
          <w:sz w:val="24"/>
        </w:rPr>
        <w:t>卸和搬运</w:t>
      </w:r>
      <w:proofErr w:type="gramEnd"/>
      <w:r w:rsidRPr="004A625E">
        <w:rPr>
          <w:rFonts w:ascii="宋体" w:hAnsi="宋体"/>
          <w:sz w:val="24"/>
        </w:rPr>
        <w:t>。根据货物的特点和运输的不同要求，卖方应在包装箱上清楚地标注“小心轻放”、“此端朝上，请勿倒置”、“保持干燥”等字样和其他适当标记。</w:t>
      </w:r>
    </w:p>
    <w:p w14:paraId="5E9C5CBA" w14:textId="77777777" w:rsidR="00D0031B" w:rsidRPr="004A625E" w:rsidRDefault="00971341">
      <w:pPr>
        <w:pStyle w:val="31"/>
        <w:tabs>
          <w:tab w:val="left" w:pos="720"/>
        </w:tabs>
        <w:spacing w:before="0" w:after="0"/>
        <w:ind w:left="-2"/>
        <w:rPr>
          <w:szCs w:val="24"/>
        </w:rPr>
      </w:pPr>
      <w:bookmarkStart w:id="126" w:name="_Toc496106600"/>
      <w:bookmarkStart w:id="127" w:name="_Toc54957532"/>
      <w:r w:rsidRPr="004A625E">
        <w:rPr>
          <w:szCs w:val="24"/>
        </w:rPr>
        <w:lastRenderedPageBreak/>
        <w:t>11．装运/交付条件</w:t>
      </w:r>
      <w:bookmarkEnd w:id="126"/>
      <w:bookmarkEnd w:id="127"/>
    </w:p>
    <w:p w14:paraId="2F9E2230" w14:textId="77777777" w:rsidR="00D0031B" w:rsidRPr="004A625E" w:rsidRDefault="00971341">
      <w:pPr>
        <w:spacing w:line="360" w:lineRule="auto"/>
        <w:ind w:left="-2"/>
        <w:rPr>
          <w:rFonts w:ascii="宋体" w:hAnsi="宋体"/>
          <w:sz w:val="24"/>
        </w:rPr>
      </w:pPr>
      <w:r w:rsidRPr="004A625E">
        <w:rPr>
          <w:rFonts w:ascii="宋体" w:hAnsi="宋体"/>
          <w:sz w:val="24"/>
        </w:rPr>
        <w:t>11.1 卖方应负责安排运输工具、运输货物和支付运费，确保按照合同规定的交货期交货。</w:t>
      </w:r>
    </w:p>
    <w:p w14:paraId="60926460" w14:textId="77777777" w:rsidR="00D0031B" w:rsidRPr="004A625E" w:rsidRDefault="00971341">
      <w:pPr>
        <w:spacing w:line="360" w:lineRule="auto"/>
        <w:ind w:left="-2"/>
        <w:rPr>
          <w:rFonts w:ascii="宋体" w:hAnsi="宋体"/>
          <w:sz w:val="24"/>
        </w:rPr>
      </w:pPr>
      <w:r w:rsidRPr="004A625E">
        <w:rPr>
          <w:rFonts w:ascii="宋体" w:hAnsi="宋体"/>
          <w:sz w:val="24"/>
        </w:rPr>
        <w:t>11.2 最终用户签发的收到货物证明的日期应视为实际交货日期。</w:t>
      </w:r>
    </w:p>
    <w:p w14:paraId="6B21A804" w14:textId="77777777" w:rsidR="00D0031B" w:rsidRPr="004A625E" w:rsidRDefault="00971341">
      <w:pPr>
        <w:spacing w:line="360" w:lineRule="auto"/>
        <w:ind w:left="-2"/>
        <w:rPr>
          <w:rFonts w:ascii="宋体" w:hAnsi="宋体"/>
          <w:sz w:val="24"/>
        </w:rPr>
      </w:pPr>
      <w:r w:rsidRPr="004A625E">
        <w:rPr>
          <w:rFonts w:ascii="宋体" w:hAnsi="宋体"/>
          <w:sz w:val="24"/>
        </w:rPr>
        <w:t>11.3 卖方装运的货物不应超过合同规定的数量。否则，买方对超运数量或重量而产生的一切费用和后果不承担责任。</w:t>
      </w:r>
    </w:p>
    <w:p w14:paraId="053785F0" w14:textId="77777777" w:rsidR="00D0031B" w:rsidRPr="004A625E" w:rsidRDefault="00971341">
      <w:pPr>
        <w:spacing w:line="360" w:lineRule="auto"/>
        <w:ind w:left="-2"/>
        <w:rPr>
          <w:rFonts w:ascii="宋体" w:hAnsi="宋体"/>
          <w:sz w:val="24"/>
        </w:rPr>
      </w:pPr>
      <w:r w:rsidRPr="004A625E">
        <w:rPr>
          <w:rFonts w:ascii="宋体" w:hAnsi="宋体"/>
          <w:sz w:val="24"/>
        </w:rPr>
        <w:t>11.4 最终用户签发的已完成培训义务的证明的日期应视为实际完成培训的日期。</w:t>
      </w:r>
    </w:p>
    <w:p w14:paraId="3E19EBA1"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11.5 最终用户签发的合同验收证明的日期应视为货物最终验收、保证期起算的日期。</w:t>
      </w:r>
    </w:p>
    <w:p w14:paraId="0371561C" w14:textId="77777777" w:rsidR="00D0031B" w:rsidRPr="004A625E" w:rsidRDefault="00971341">
      <w:pPr>
        <w:pStyle w:val="31"/>
        <w:spacing w:before="0" w:after="0"/>
        <w:ind w:left="-2"/>
        <w:rPr>
          <w:szCs w:val="24"/>
        </w:rPr>
      </w:pPr>
      <w:bookmarkStart w:id="128" w:name="_Toc496106601"/>
      <w:bookmarkStart w:id="129" w:name="_Toc54957533"/>
      <w:r w:rsidRPr="004A625E">
        <w:rPr>
          <w:szCs w:val="24"/>
        </w:rPr>
        <w:t>12．装运通知</w:t>
      </w:r>
      <w:bookmarkEnd w:id="128"/>
      <w:bookmarkEnd w:id="129"/>
    </w:p>
    <w:p w14:paraId="2E0122C0" w14:textId="77777777" w:rsidR="00D0031B" w:rsidRPr="004A625E" w:rsidRDefault="00971341">
      <w:pPr>
        <w:spacing w:line="360" w:lineRule="auto"/>
        <w:ind w:left="-2"/>
        <w:rPr>
          <w:rFonts w:ascii="宋体" w:hAnsi="宋体"/>
          <w:sz w:val="24"/>
        </w:rPr>
      </w:pPr>
      <w:r w:rsidRPr="004A625E">
        <w:rPr>
          <w:rFonts w:ascii="宋体" w:hAnsi="宋体"/>
          <w:kern w:val="0"/>
          <w:sz w:val="24"/>
        </w:rPr>
        <w:t>卖方应在货到项目现场1周前通知买方和最终用户</w:t>
      </w:r>
      <w:r w:rsidRPr="004A625E">
        <w:rPr>
          <w:rFonts w:ascii="宋体" w:hAnsi="宋体"/>
          <w:sz w:val="24"/>
        </w:rPr>
        <w:t>。</w:t>
      </w:r>
    </w:p>
    <w:p w14:paraId="7C9EEA86" w14:textId="77777777" w:rsidR="00D0031B" w:rsidRPr="004A625E" w:rsidRDefault="00971341">
      <w:pPr>
        <w:pStyle w:val="31"/>
        <w:tabs>
          <w:tab w:val="left" w:pos="720"/>
        </w:tabs>
        <w:spacing w:before="0" w:after="0"/>
        <w:ind w:left="-2"/>
        <w:rPr>
          <w:szCs w:val="24"/>
        </w:rPr>
      </w:pPr>
      <w:bookmarkStart w:id="130" w:name="_Toc496106602"/>
      <w:bookmarkStart w:id="131" w:name="_Toc54957534"/>
      <w:r w:rsidRPr="004A625E">
        <w:rPr>
          <w:szCs w:val="24"/>
        </w:rPr>
        <w:t>13．交货和单据</w:t>
      </w:r>
      <w:bookmarkEnd w:id="130"/>
      <w:bookmarkEnd w:id="131"/>
    </w:p>
    <w:p w14:paraId="77982185" w14:textId="77777777" w:rsidR="00D0031B" w:rsidRPr="004A625E" w:rsidRDefault="00971341">
      <w:pPr>
        <w:spacing w:line="360" w:lineRule="auto"/>
        <w:ind w:left="-2"/>
        <w:rPr>
          <w:rFonts w:ascii="宋体" w:hAnsi="宋体"/>
          <w:sz w:val="24"/>
        </w:rPr>
      </w:pPr>
      <w:r w:rsidRPr="004A625E">
        <w:rPr>
          <w:rFonts w:ascii="宋体" w:hAnsi="宋体"/>
          <w:sz w:val="24"/>
        </w:rPr>
        <w:t>13.1 卖方应按照合同附件规定的条件交货和提供服务。卖方应提供的装运细节和／或其他单据在合同其它条款中有具体规定。</w:t>
      </w:r>
    </w:p>
    <w:p w14:paraId="224ADB7C" w14:textId="77777777" w:rsidR="00D0031B" w:rsidRPr="004A625E" w:rsidRDefault="00971341">
      <w:pPr>
        <w:spacing w:line="360" w:lineRule="auto"/>
        <w:ind w:left="-2"/>
        <w:rPr>
          <w:rFonts w:ascii="宋体" w:hAnsi="宋体"/>
          <w:sz w:val="24"/>
        </w:rPr>
      </w:pPr>
      <w:r w:rsidRPr="004A625E">
        <w:rPr>
          <w:rFonts w:ascii="宋体" w:hAnsi="宋体"/>
          <w:sz w:val="24"/>
        </w:rPr>
        <w:t>13.2 卖方应在货物交付和服务完成后</w:t>
      </w:r>
      <w:proofErr w:type="gramStart"/>
      <w:r w:rsidRPr="004A625E">
        <w:rPr>
          <w:rFonts w:ascii="宋体" w:hAnsi="宋体"/>
          <w:sz w:val="24"/>
        </w:rPr>
        <w:t>后</w:t>
      </w:r>
      <w:proofErr w:type="gramEnd"/>
      <w:r w:rsidRPr="004A625E">
        <w:rPr>
          <w:rFonts w:ascii="宋体" w:hAnsi="宋体"/>
          <w:sz w:val="24"/>
        </w:rPr>
        <w:t>，为合同支付的需要，根据本合同条款第20条（支付条款）的规定，向买方寄交该支付条款规定的相关“支付单据”。</w:t>
      </w:r>
    </w:p>
    <w:p w14:paraId="2CD2FABE" w14:textId="77777777" w:rsidR="00D0031B" w:rsidRPr="004A625E" w:rsidRDefault="00971341">
      <w:pPr>
        <w:spacing w:line="360" w:lineRule="auto"/>
        <w:ind w:left="-2"/>
        <w:rPr>
          <w:rFonts w:ascii="宋体" w:hAnsi="宋体"/>
          <w:sz w:val="24"/>
        </w:rPr>
      </w:pPr>
      <w:r w:rsidRPr="004A625E">
        <w:rPr>
          <w:rFonts w:ascii="宋体" w:hAnsi="宋体"/>
          <w:sz w:val="24"/>
        </w:rPr>
        <w:t>13.3 交货的时间、地点要求详见合同资料表。</w:t>
      </w:r>
    </w:p>
    <w:p w14:paraId="34EA0492" w14:textId="77777777" w:rsidR="00D0031B" w:rsidRPr="004A625E" w:rsidRDefault="00971341">
      <w:pPr>
        <w:pStyle w:val="31"/>
        <w:spacing w:before="0" w:after="0"/>
        <w:ind w:left="-2"/>
        <w:rPr>
          <w:szCs w:val="24"/>
        </w:rPr>
      </w:pPr>
      <w:bookmarkStart w:id="132" w:name="_Toc496106603"/>
      <w:bookmarkStart w:id="133" w:name="_Toc54957535"/>
      <w:r w:rsidRPr="004A625E">
        <w:rPr>
          <w:szCs w:val="24"/>
        </w:rPr>
        <w:t>14．保险</w:t>
      </w:r>
      <w:bookmarkEnd w:id="132"/>
      <w:bookmarkEnd w:id="133"/>
    </w:p>
    <w:p w14:paraId="10BE1BB3" w14:textId="77777777" w:rsidR="00D0031B" w:rsidRPr="004A625E" w:rsidRDefault="00971341">
      <w:pPr>
        <w:spacing w:line="360" w:lineRule="auto"/>
        <w:ind w:left="-2"/>
        <w:rPr>
          <w:rFonts w:ascii="宋体" w:hAnsi="宋体"/>
          <w:sz w:val="24"/>
        </w:rPr>
      </w:pPr>
      <w:r w:rsidRPr="004A625E">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8396084" w14:textId="77777777" w:rsidR="00D0031B" w:rsidRPr="004A625E" w:rsidRDefault="00971341">
      <w:pPr>
        <w:pStyle w:val="31"/>
        <w:spacing w:before="0" w:after="0"/>
        <w:ind w:left="-2"/>
        <w:rPr>
          <w:szCs w:val="24"/>
        </w:rPr>
      </w:pPr>
      <w:bookmarkStart w:id="134" w:name="_Toc496106604"/>
      <w:bookmarkStart w:id="135" w:name="_Toc54957536"/>
      <w:r w:rsidRPr="004A625E">
        <w:rPr>
          <w:szCs w:val="24"/>
        </w:rPr>
        <w:t>15．运输</w:t>
      </w:r>
      <w:bookmarkEnd w:id="134"/>
      <w:bookmarkEnd w:id="135"/>
    </w:p>
    <w:p w14:paraId="7C389485" w14:textId="77777777" w:rsidR="00D0031B" w:rsidRPr="004A625E" w:rsidRDefault="00971341">
      <w:pPr>
        <w:spacing w:line="360" w:lineRule="auto"/>
        <w:ind w:left="-2"/>
        <w:rPr>
          <w:rFonts w:ascii="宋体" w:hAnsi="宋体"/>
          <w:sz w:val="24"/>
        </w:rPr>
      </w:pPr>
      <w:r w:rsidRPr="004A625E">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21A6BA17" w14:textId="77777777" w:rsidR="00D0031B" w:rsidRPr="004A625E" w:rsidRDefault="00971341">
      <w:pPr>
        <w:pStyle w:val="31"/>
        <w:spacing w:before="0" w:after="0"/>
        <w:ind w:left="-2"/>
        <w:rPr>
          <w:szCs w:val="24"/>
        </w:rPr>
      </w:pPr>
      <w:bookmarkStart w:id="136" w:name="_Toc496106605"/>
      <w:bookmarkStart w:id="137" w:name="_Toc54957537"/>
      <w:r w:rsidRPr="004A625E">
        <w:rPr>
          <w:szCs w:val="24"/>
        </w:rPr>
        <w:t>16．伴随服务</w:t>
      </w:r>
      <w:bookmarkEnd w:id="136"/>
      <w:bookmarkEnd w:id="137"/>
    </w:p>
    <w:p w14:paraId="143DBCEE" w14:textId="77777777" w:rsidR="00D0031B" w:rsidRPr="004A625E" w:rsidRDefault="00971341">
      <w:pPr>
        <w:spacing w:line="360" w:lineRule="auto"/>
        <w:ind w:left="-2"/>
        <w:rPr>
          <w:rFonts w:ascii="宋体" w:hAnsi="宋体"/>
          <w:sz w:val="24"/>
        </w:rPr>
      </w:pPr>
      <w:r w:rsidRPr="004A625E">
        <w:rPr>
          <w:rFonts w:ascii="宋体" w:hAnsi="宋体"/>
          <w:sz w:val="24"/>
        </w:rPr>
        <w:t>16.1 卖方被要求按照合同附件的规定，提供下列服务：</w:t>
      </w:r>
    </w:p>
    <w:p w14:paraId="1F85AF42" w14:textId="77777777" w:rsidR="00D0031B" w:rsidRPr="004A625E" w:rsidRDefault="00971341">
      <w:pPr>
        <w:spacing w:line="360" w:lineRule="auto"/>
        <w:ind w:left="-2"/>
        <w:rPr>
          <w:rFonts w:ascii="宋体" w:hAnsi="宋体"/>
          <w:sz w:val="24"/>
        </w:rPr>
      </w:pPr>
      <w:r w:rsidRPr="004A625E">
        <w:rPr>
          <w:rFonts w:ascii="宋体" w:hAnsi="宋体"/>
          <w:sz w:val="24"/>
        </w:rPr>
        <w:t>实施所供货物的</w:t>
      </w:r>
      <w:proofErr w:type="gramStart"/>
      <w:r w:rsidRPr="004A625E">
        <w:rPr>
          <w:rFonts w:ascii="宋体" w:hAnsi="宋体"/>
          <w:sz w:val="24"/>
        </w:rPr>
        <w:t>的</w:t>
      </w:r>
      <w:proofErr w:type="gramEnd"/>
      <w:r w:rsidRPr="004A625E">
        <w:rPr>
          <w:rFonts w:ascii="宋体" w:hAnsi="宋体"/>
          <w:sz w:val="24"/>
        </w:rPr>
        <w:t>现场安装调试和试运行；</w:t>
      </w:r>
    </w:p>
    <w:p w14:paraId="66A144AD"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提供货物所需备件和专用工具；</w:t>
      </w:r>
    </w:p>
    <w:p w14:paraId="53D4888C"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为所供货</w:t>
      </w:r>
      <w:proofErr w:type="gramStart"/>
      <w:r w:rsidRPr="004A625E">
        <w:rPr>
          <w:rFonts w:ascii="宋体" w:hAnsi="宋体"/>
          <w:sz w:val="24"/>
        </w:rPr>
        <w:t>物提供</w:t>
      </w:r>
      <w:proofErr w:type="gramEnd"/>
      <w:r w:rsidRPr="004A625E">
        <w:rPr>
          <w:rFonts w:ascii="宋体" w:hAnsi="宋体"/>
          <w:sz w:val="24"/>
        </w:rPr>
        <w:t>详细的技术文件；</w:t>
      </w:r>
    </w:p>
    <w:p w14:paraId="1B874BB0" w14:textId="77777777" w:rsidR="00D0031B" w:rsidRPr="004A625E" w:rsidRDefault="00971341">
      <w:pPr>
        <w:spacing w:line="360" w:lineRule="auto"/>
        <w:ind w:left="-2"/>
        <w:rPr>
          <w:rFonts w:ascii="宋体" w:hAnsi="宋体"/>
          <w:sz w:val="24"/>
        </w:rPr>
      </w:pPr>
      <w:r w:rsidRPr="004A625E">
        <w:rPr>
          <w:rFonts w:ascii="宋体" w:hAnsi="宋体"/>
          <w:sz w:val="24"/>
        </w:rPr>
        <w:t>在双方商定的一定期限内对所供货</w:t>
      </w:r>
      <w:proofErr w:type="gramStart"/>
      <w:r w:rsidRPr="004A625E">
        <w:rPr>
          <w:rFonts w:ascii="宋体" w:hAnsi="宋体"/>
          <w:sz w:val="24"/>
        </w:rPr>
        <w:t>物提供</w:t>
      </w:r>
      <w:proofErr w:type="gramEnd"/>
      <w:r w:rsidRPr="004A625E">
        <w:rPr>
          <w:rFonts w:ascii="宋体" w:hAnsi="宋体"/>
          <w:sz w:val="24"/>
        </w:rPr>
        <w:t>维修和技术支持，但前提条件是该服务并不能免除卖方在合同保证期内所承担的义务；和在卖方厂家和/或在项目现场就所供货物对</w:t>
      </w:r>
      <w:r w:rsidRPr="004A625E">
        <w:rPr>
          <w:rFonts w:ascii="宋体" w:hAnsi="宋体"/>
          <w:sz w:val="24"/>
        </w:rPr>
        <w:lastRenderedPageBreak/>
        <w:t>买方人员进行培训，并根据合同提供集中培训。</w:t>
      </w:r>
    </w:p>
    <w:p w14:paraId="306F56D6" w14:textId="77777777" w:rsidR="00D0031B" w:rsidRPr="004A625E" w:rsidRDefault="00971341">
      <w:pPr>
        <w:spacing w:line="360" w:lineRule="auto"/>
        <w:ind w:left="-2"/>
        <w:rPr>
          <w:rFonts w:ascii="宋体" w:hAnsi="宋体"/>
          <w:sz w:val="24"/>
        </w:rPr>
      </w:pPr>
      <w:r w:rsidRPr="004A625E">
        <w:rPr>
          <w:rFonts w:ascii="宋体" w:hAnsi="宋体"/>
          <w:sz w:val="24"/>
        </w:rPr>
        <w:t>16.2 卖方应提供附件技术要求中规定的所有服务。为履行要求的伴随服务的报价应包括在合同价中。</w:t>
      </w:r>
    </w:p>
    <w:p w14:paraId="3A63168D" w14:textId="77777777" w:rsidR="00D0031B" w:rsidRPr="004A625E" w:rsidRDefault="00971341">
      <w:pPr>
        <w:pStyle w:val="31"/>
        <w:spacing w:before="0" w:after="0"/>
        <w:ind w:left="-2"/>
        <w:rPr>
          <w:szCs w:val="24"/>
        </w:rPr>
      </w:pPr>
      <w:bookmarkStart w:id="138" w:name="_Toc496106606"/>
      <w:bookmarkStart w:id="139" w:name="_Toc54957538"/>
      <w:r w:rsidRPr="004A625E">
        <w:rPr>
          <w:szCs w:val="24"/>
        </w:rPr>
        <w:t>17．备件</w:t>
      </w:r>
      <w:bookmarkEnd w:id="138"/>
      <w:bookmarkEnd w:id="139"/>
    </w:p>
    <w:p w14:paraId="0664EBA7" w14:textId="77777777" w:rsidR="00D0031B" w:rsidRPr="004A625E" w:rsidRDefault="00971341">
      <w:pPr>
        <w:spacing w:line="360" w:lineRule="auto"/>
        <w:ind w:left="-2"/>
        <w:rPr>
          <w:rFonts w:ascii="宋体" w:hAnsi="宋体"/>
          <w:sz w:val="24"/>
        </w:rPr>
      </w:pPr>
      <w:r w:rsidRPr="004A625E">
        <w:rPr>
          <w:rFonts w:ascii="宋体" w:hAnsi="宋体"/>
          <w:sz w:val="24"/>
        </w:rPr>
        <w:t>17.1 正如合同条款所规定，卖方可能被要求提供下列与备件有关的材料、通知和资料：</w:t>
      </w:r>
    </w:p>
    <w:p w14:paraId="68B123A2" w14:textId="77777777" w:rsidR="00D0031B" w:rsidRPr="004A625E" w:rsidRDefault="00971341">
      <w:pPr>
        <w:spacing w:line="360" w:lineRule="auto"/>
        <w:ind w:left="-2"/>
        <w:rPr>
          <w:rFonts w:ascii="宋体" w:hAnsi="宋体"/>
          <w:sz w:val="24"/>
        </w:rPr>
      </w:pPr>
      <w:r w:rsidRPr="004A625E">
        <w:rPr>
          <w:rFonts w:ascii="宋体" w:hAnsi="宋体"/>
          <w:sz w:val="24"/>
        </w:rPr>
        <w:t>（l）买方从卖方选购备件，但前提条件是该选择并不能免除卖方在合同保证期内所承担的义务；</w:t>
      </w:r>
    </w:p>
    <w:p w14:paraId="6EB0E001" w14:textId="77777777" w:rsidR="00D0031B" w:rsidRPr="004A625E" w:rsidRDefault="00971341">
      <w:pPr>
        <w:spacing w:line="360" w:lineRule="auto"/>
        <w:ind w:left="-2"/>
        <w:rPr>
          <w:rFonts w:ascii="宋体" w:hAnsi="宋体"/>
          <w:sz w:val="24"/>
        </w:rPr>
      </w:pPr>
      <w:r w:rsidRPr="004A625E">
        <w:rPr>
          <w:rFonts w:ascii="宋体" w:hAnsi="宋体"/>
          <w:sz w:val="24"/>
        </w:rPr>
        <w:t>（2）在备件停止生产的情况下：</w:t>
      </w:r>
    </w:p>
    <w:p w14:paraId="128E849F"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w:t>
      </w:r>
      <w:proofErr w:type="spellStart"/>
      <w:r w:rsidRPr="004A625E">
        <w:rPr>
          <w:rFonts w:ascii="宋体" w:hAnsi="宋体"/>
          <w:sz w:val="24"/>
        </w:rPr>
        <w:t>i</w:t>
      </w:r>
      <w:proofErr w:type="spellEnd"/>
      <w:r w:rsidRPr="004A625E">
        <w:rPr>
          <w:rFonts w:ascii="宋体" w:hAnsi="宋体"/>
          <w:sz w:val="24"/>
        </w:rPr>
        <w:t>）事先将要停止生产的计划通知买方使买方有足够的时间采购所需的备件；</w:t>
      </w:r>
    </w:p>
    <w:p w14:paraId="00827DCA"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（ii）在停止生产后，如果买方要求，免费向买方提供备件的蓝图、图纸和规格。</w:t>
      </w:r>
    </w:p>
    <w:p w14:paraId="29206070" w14:textId="77777777" w:rsidR="00D0031B" w:rsidRPr="004A625E" w:rsidRDefault="00971341">
      <w:pPr>
        <w:spacing w:line="360" w:lineRule="auto"/>
        <w:ind w:left="-2"/>
        <w:rPr>
          <w:rFonts w:ascii="宋体" w:hAnsi="宋体"/>
          <w:sz w:val="24"/>
        </w:rPr>
      </w:pPr>
      <w:r w:rsidRPr="004A625E">
        <w:rPr>
          <w:rFonts w:ascii="宋体" w:hAnsi="宋体"/>
          <w:sz w:val="24"/>
        </w:rPr>
        <w:t>17.2 卖方应按照合同附件中的规定提供所需的</w:t>
      </w:r>
      <w:proofErr w:type="gramStart"/>
      <w:r w:rsidRPr="004A625E">
        <w:rPr>
          <w:rFonts w:ascii="宋体" w:hAnsi="宋体"/>
          <w:sz w:val="24"/>
        </w:rPr>
        <w:t>的</w:t>
      </w:r>
      <w:proofErr w:type="gramEnd"/>
      <w:r w:rsidRPr="004A625E">
        <w:rPr>
          <w:rFonts w:ascii="宋体" w:hAnsi="宋体"/>
          <w:sz w:val="24"/>
        </w:rPr>
        <w:t>备件。</w:t>
      </w:r>
    </w:p>
    <w:p w14:paraId="5A20690D" w14:textId="77777777" w:rsidR="00D0031B" w:rsidRPr="004A625E" w:rsidRDefault="00971341">
      <w:pPr>
        <w:pStyle w:val="31"/>
        <w:tabs>
          <w:tab w:val="left" w:pos="735"/>
        </w:tabs>
        <w:spacing w:before="0" w:after="0"/>
        <w:ind w:left="-2"/>
        <w:rPr>
          <w:szCs w:val="24"/>
        </w:rPr>
      </w:pPr>
      <w:bookmarkStart w:id="140" w:name="_Toc496106607"/>
      <w:bookmarkStart w:id="141" w:name="_Toc54957539"/>
      <w:r w:rsidRPr="004A625E">
        <w:rPr>
          <w:szCs w:val="24"/>
        </w:rPr>
        <w:t>18．质量保证</w:t>
      </w:r>
      <w:bookmarkEnd w:id="140"/>
      <w:bookmarkEnd w:id="141"/>
    </w:p>
    <w:p w14:paraId="286AFE30" w14:textId="77777777" w:rsidR="00D0031B" w:rsidRPr="004A625E" w:rsidRDefault="00971341">
      <w:pPr>
        <w:tabs>
          <w:tab w:val="left" w:pos="4515"/>
        </w:tabs>
        <w:spacing w:line="360" w:lineRule="auto"/>
        <w:ind w:left="-2"/>
        <w:rPr>
          <w:rFonts w:ascii="宋体" w:hAnsi="宋体"/>
          <w:sz w:val="24"/>
        </w:rPr>
      </w:pPr>
      <w:r w:rsidRPr="004A625E">
        <w:rPr>
          <w:rFonts w:ascii="宋体" w:hAnsi="宋体"/>
          <w:sz w:val="24"/>
        </w:rPr>
        <w:t>18.1 卖方应保证所供货物及其集成没有设计、工程、材料和工艺上的缺陷，没有因卖方的行为或疏忽而产生的缺陷。</w:t>
      </w:r>
    </w:p>
    <w:p w14:paraId="2BA64D28" w14:textId="77777777" w:rsidR="00D0031B" w:rsidRPr="004A625E" w:rsidRDefault="00971341">
      <w:pPr>
        <w:spacing w:line="360" w:lineRule="auto"/>
        <w:ind w:left="-2"/>
        <w:rPr>
          <w:rFonts w:ascii="宋体" w:hAnsi="宋体"/>
          <w:sz w:val="24"/>
        </w:rPr>
      </w:pPr>
      <w:r w:rsidRPr="004A625E">
        <w:rPr>
          <w:rFonts w:ascii="宋体" w:hAnsi="宋体"/>
          <w:sz w:val="24"/>
        </w:rPr>
        <w:t>18.2 卖方应保证合同项下所供货物是全新的、未使用过的，应含有设计上和材料的全部最新改进。</w:t>
      </w:r>
    </w:p>
    <w:p w14:paraId="25EAC994" w14:textId="77777777" w:rsidR="00D0031B" w:rsidRPr="004A625E" w:rsidRDefault="00971341">
      <w:pPr>
        <w:spacing w:line="360" w:lineRule="auto"/>
        <w:ind w:left="-2"/>
        <w:rPr>
          <w:rFonts w:ascii="宋体" w:hAnsi="宋体"/>
          <w:sz w:val="24"/>
        </w:rPr>
      </w:pPr>
      <w:r w:rsidRPr="004A625E">
        <w:rPr>
          <w:rFonts w:ascii="宋体" w:hAnsi="宋体"/>
          <w:sz w:val="24"/>
        </w:rPr>
        <w:t>18.3 卖方应保证所供货物和</w:t>
      </w:r>
      <w:proofErr w:type="gramStart"/>
      <w:r w:rsidRPr="004A625E">
        <w:rPr>
          <w:rFonts w:ascii="宋体" w:hAnsi="宋体"/>
          <w:sz w:val="24"/>
        </w:rPr>
        <w:t>或</w:t>
      </w:r>
      <w:proofErr w:type="gramEnd"/>
      <w:r w:rsidRPr="004A625E">
        <w:rPr>
          <w:rFonts w:ascii="宋体" w:hAnsi="宋体"/>
          <w:sz w:val="24"/>
        </w:rPr>
        <w:t>其任何组成部分，在正常使用和保养下，在其使用寿命期内，均能够满足合同附件规定的性能、可靠性和扩展性。</w:t>
      </w:r>
    </w:p>
    <w:p w14:paraId="3B4408A2" w14:textId="77777777" w:rsidR="00D0031B" w:rsidRPr="004A625E" w:rsidRDefault="00971341">
      <w:pPr>
        <w:spacing w:line="360" w:lineRule="auto"/>
        <w:ind w:left="-2"/>
        <w:rPr>
          <w:rFonts w:ascii="宋体" w:hAnsi="宋体"/>
          <w:sz w:val="24"/>
        </w:rPr>
      </w:pPr>
      <w:r w:rsidRPr="004A625E">
        <w:rPr>
          <w:rFonts w:ascii="宋体" w:hAnsi="宋体"/>
          <w:sz w:val="24"/>
        </w:rPr>
        <w:t xml:space="preserve">18.4 </w:t>
      </w:r>
      <w:r w:rsidRPr="004A625E">
        <w:rPr>
          <w:rFonts w:ascii="宋体" w:hAnsi="宋体"/>
          <w:b/>
          <w:bCs/>
          <w:sz w:val="24"/>
        </w:rPr>
        <w:t>除另有规定，</w:t>
      </w:r>
      <w:proofErr w:type="gramStart"/>
      <w:r w:rsidRPr="004A625E">
        <w:rPr>
          <w:rFonts w:ascii="宋体" w:hAnsi="宋体"/>
          <w:b/>
          <w:bCs/>
          <w:sz w:val="24"/>
        </w:rPr>
        <w:t>本保证</w:t>
      </w:r>
      <w:proofErr w:type="gramEnd"/>
      <w:r w:rsidRPr="004A625E">
        <w:rPr>
          <w:rFonts w:ascii="宋体" w:hAnsi="宋体"/>
          <w:b/>
          <w:bCs/>
          <w:sz w:val="24"/>
        </w:rPr>
        <w:t>应在：货物现场测试合格交验后___</w:t>
      </w:r>
      <w:proofErr w:type="gramStart"/>
      <w:r w:rsidRPr="004A625E">
        <w:rPr>
          <w:rFonts w:ascii="宋体" w:hAnsi="宋体"/>
          <w:b/>
          <w:bCs/>
          <w:sz w:val="24"/>
        </w:rPr>
        <w:t>个</w:t>
      </w:r>
      <w:proofErr w:type="gramEnd"/>
      <w:r w:rsidRPr="004A625E">
        <w:rPr>
          <w:rFonts w:ascii="宋体" w:hAnsi="宋体"/>
          <w:b/>
          <w:bCs/>
          <w:sz w:val="24"/>
        </w:rPr>
        <w:t>月内保持有效。</w:t>
      </w:r>
    </w:p>
    <w:p w14:paraId="3C0C0ED6" w14:textId="77777777" w:rsidR="00D0031B" w:rsidRPr="004A625E" w:rsidRDefault="00971341">
      <w:pPr>
        <w:spacing w:line="360" w:lineRule="auto"/>
        <w:ind w:left="-2"/>
        <w:rPr>
          <w:rFonts w:ascii="宋体" w:hAnsi="宋体"/>
          <w:sz w:val="24"/>
        </w:rPr>
      </w:pPr>
      <w:r w:rsidRPr="004A625E">
        <w:rPr>
          <w:rFonts w:ascii="宋体" w:hAnsi="宋体"/>
          <w:sz w:val="24"/>
        </w:rPr>
        <w:t>18.5 保证期内所产生的索赔买方应尽快以书面形式向卖方提出，买方同时向卖方提供合理的机会来检查缺陷。</w:t>
      </w:r>
    </w:p>
    <w:p w14:paraId="35A1F55E" w14:textId="77777777" w:rsidR="00D0031B" w:rsidRPr="004A625E" w:rsidRDefault="00971341">
      <w:pPr>
        <w:spacing w:line="360" w:lineRule="auto"/>
        <w:ind w:left="-2"/>
        <w:rPr>
          <w:rFonts w:ascii="宋体" w:hAnsi="宋体"/>
          <w:sz w:val="24"/>
        </w:rPr>
      </w:pPr>
      <w:r w:rsidRPr="004A625E">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214EF7E2" w14:textId="77777777" w:rsidR="00D0031B" w:rsidRPr="004A625E" w:rsidRDefault="00971341">
      <w:pPr>
        <w:spacing w:line="360" w:lineRule="auto"/>
        <w:ind w:left="-2"/>
        <w:rPr>
          <w:rFonts w:ascii="宋体" w:hAnsi="宋体"/>
          <w:sz w:val="24"/>
        </w:rPr>
      </w:pPr>
      <w:r w:rsidRPr="004A625E">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6D885FAE" w14:textId="77777777" w:rsidR="00D0031B" w:rsidRPr="004A625E" w:rsidRDefault="00971341">
      <w:pPr>
        <w:spacing w:line="360" w:lineRule="auto"/>
        <w:ind w:left="-2"/>
        <w:rPr>
          <w:rFonts w:ascii="宋体" w:hAnsi="宋体"/>
          <w:sz w:val="24"/>
        </w:rPr>
      </w:pPr>
      <w:r w:rsidRPr="004A625E">
        <w:rPr>
          <w:rFonts w:ascii="宋体" w:hAnsi="宋体"/>
          <w:sz w:val="24"/>
        </w:rPr>
        <w:t>18.8 卖方不负责维修或替换或弥补由于下列原因造成的缺陷或损坏：</w:t>
      </w:r>
    </w:p>
    <w:p w14:paraId="23CB9A76" w14:textId="77777777" w:rsidR="00D0031B" w:rsidRPr="004A625E" w:rsidRDefault="00971341">
      <w:pPr>
        <w:spacing w:line="360" w:lineRule="auto"/>
        <w:ind w:left="-2"/>
        <w:rPr>
          <w:rFonts w:ascii="宋体" w:hAnsi="宋体"/>
          <w:sz w:val="24"/>
        </w:rPr>
      </w:pPr>
      <w:r w:rsidRPr="004A625E">
        <w:rPr>
          <w:rFonts w:ascii="宋体" w:hAnsi="宋体"/>
          <w:sz w:val="24"/>
        </w:rPr>
        <w:t>（a）买方不恰当地操作和维护</w:t>
      </w:r>
    </w:p>
    <w:p w14:paraId="54F16B45" w14:textId="77777777" w:rsidR="00D0031B" w:rsidRPr="004A625E" w:rsidRDefault="00971341">
      <w:pPr>
        <w:spacing w:line="360" w:lineRule="auto"/>
        <w:ind w:left="-2"/>
        <w:rPr>
          <w:rFonts w:ascii="宋体" w:hAnsi="宋体"/>
          <w:sz w:val="24"/>
        </w:rPr>
      </w:pPr>
      <w:r w:rsidRPr="004A625E">
        <w:rPr>
          <w:rFonts w:ascii="宋体" w:hAnsi="宋体"/>
          <w:sz w:val="24"/>
        </w:rPr>
        <w:t>（b）正常的磨损</w:t>
      </w:r>
    </w:p>
    <w:p w14:paraId="4CAD1E11"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（c）使用了不是卖方提供的货物</w:t>
      </w:r>
    </w:p>
    <w:p w14:paraId="28675083" w14:textId="77777777" w:rsidR="00D0031B" w:rsidRPr="004A625E" w:rsidRDefault="00971341">
      <w:pPr>
        <w:spacing w:line="360" w:lineRule="auto"/>
        <w:ind w:left="-2"/>
        <w:rPr>
          <w:rFonts w:ascii="宋体" w:hAnsi="宋体"/>
          <w:sz w:val="24"/>
        </w:rPr>
      </w:pPr>
      <w:r w:rsidRPr="004A625E">
        <w:rPr>
          <w:rFonts w:ascii="宋体" w:hAnsi="宋体"/>
          <w:sz w:val="24"/>
        </w:rPr>
        <w:t>（d）买方或第三方对货物做出的修改，而事先没有得到卖方的确认许可。</w:t>
      </w:r>
    </w:p>
    <w:p w14:paraId="1E887F5E" w14:textId="77777777" w:rsidR="00D0031B" w:rsidRPr="004A625E" w:rsidRDefault="00971341">
      <w:pPr>
        <w:pStyle w:val="31"/>
        <w:tabs>
          <w:tab w:val="left" w:pos="720"/>
        </w:tabs>
        <w:spacing w:before="0" w:after="0"/>
        <w:ind w:left="-2"/>
        <w:rPr>
          <w:szCs w:val="24"/>
        </w:rPr>
      </w:pPr>
      <w:bookmarkStart w:id="142" w:name="_Toc496106608"/>
      <w:bookmarkStart w:id="143" w:name="_Toc54957540"/>
      <w:r w:rsidRPr="004A625E">
        <w:rPr>
          <w:szCs w:val="24"/>
        </w:rPr>
        <w:t>19．索赔</w:t>
      </w:r>
      <w:bookmarkEnd w:id="142"/>
      <w:bookmarkEnd w:id="143"/>
    </w:p>
    <w:p w14:paraId="758B0174" w14:textId="77777777" w:rsidR="00D0031B" w:rsidRPr="004A625E" w:rsidRDefault="00971341">
      <w:pPr>
        <w:spacing w:line="360" w:lineRule="auto"/>
        <w:ind w:left="-2"/>
        <w:rPr>
          <w:rFonts w:ascii="宋体" w:hAnsi="宋体"/>
          <w:sz w:val="24"/>
        </w:rPr>
      </w:pPr>
      <w:r w:rsidRPr="004A625E">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70C3A3D7" w14:textId="77777777" w:rsidR="00D0031B" w:rsidRPr="004A625E" w:rsidRDefault="00971341">
      <w:pPr>
        <w:spacing w:line="360" w:lineRule="auto"/>
        <w:ind w:left="-2"/>
        <w:rPr>
          <w:rFonts w:ascii="宋体" w:hAnsi="宋体"/>
          <w:sz w:val="24"/>
        </w:rPr>
      </w:pPr>
      <w:r w:rsidRPr="004A625E">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1C71741B" w14:textId="77777777" w:rsidR="00D0031B" w:rsidRPr="004A625E" w:rsidRDefault="00971341">
      <w:pPr>
        <w:spacing w:line="360" w:lineRule="auto"/>
        <w:ind w:left="-2"/>
        <w:rPr>
          <w:rFonts w:ascii="宋体" w:hAnsi="宋体"/>
          <w:sz w:val="24"/>
        </w:rPr>
      </w:pPr>
      <w:r w:rsidRPr="004A625E">
        <w:rPr>
          <w:rFonts w:ascii="宋体" w:hAnsi="宋体"/>
          <w:sz w:val="24"/>
        </w:rPr>
        <w:t>（b） 根据货物低劣程度、损坏程度以及买方所遭受损失的金额，经买卖双方商定降低货物的价格。</w:t>
      </w:r>
    </w:p>
    <w:p w14:paraId="477FF32B" w14:textId="77777777" w:rsidR="00D0031B" w:rsidRPr="004A625E" w:rsidRDefault="00971341">
      <w:pPr>
        <w:spacing w:line="360" w:lineRule="auto"/>
        <w:ind w:left="-2"/>
        <w:rPr>
          <w:rFonts w:ascii="宋体" w:hAnsi="宋体"/>
          <w:sz w:val="24"/>
        </w:rPr>
      </w:pPr>
      <w:r w:rsidRPr="004A625E">
        <w:rPr>
          <w:rFonts w:ascii="宋体" w:hAnsi="宋体"/>
          <w:sz w:val="24"/>
        </w:rPr>
        <w:t>（c） 用符合合同规定的规格、质量和性能要求的新零件、部件和／或设备来更换有缺陷的部分和／或修补缺陷部分，卖方应承</w:t>
      </w:r>
      <w:proofErr w:type="gramStart"/>
      <w:r w:rsidRPr="004A625E">
        <w:rPr>
          <w:rFonts w:ascii="宋体" w:hAnsi="宋体"/>
          <w:sz w:val="24"/>
        </w:rPr>
        <w:t>担一切</w:t>
      </w:r>
      <w:proofErr w:type="gramEnd"/>
      <w:r w:rsidRPr="004A625E">
        <w:rPr>
          <w:rFonts w:ascii="宋体" w:hAnsi="宋体"/>
          <w:sz w:val="24"/>
        </w:rPr>
        <w:t>费用和风险并负担买方蒙受的全部直接损失费用。同时，卖方应按合同条款第18条规定，相应延长所更换货物的质量保证期。</w:t>
      </w:r>
    </w:p>
    <w:p w14:paraId="12A09DC7" w14:textId="77777777" w:rsidR="00D0031B" w:rsidRPr="004A625E" w:rsidRDefault="00971341">
      <w:pPr>
        <w:spacing w:line="360" w:lineRule="auto"/>
        <w:ind w:left="-2"/>
        <w:rPr>
          <w:rFonts w:ascii="宋体" w:hAnsi="宋体"/>
          <w:sz w:val="24"/>
        </w:rPr>
      </w:pPr>
      <w:r w:rsidRPr="004A625E">
        <w:rPr>
          <w:rFonts w:ascii="宋体" w:hAnsi="宋体"/>
          <w:sz w:val="24"/>
        </w:rPr>
        <w:t>（d） 赔偿买方的损失。</w:t>
      </w:r>
    </w:p>
    <w:p w14:paraId="36D19703" w14:textId="77777777" w:rsidR="00D0031B" w:rsidRPr="004A625E" w:rsidRDefault="00971341">
      <w:pPr>
        <w:spacing w:line="360" w:lineRule="auto"/>
        <w:ind w:left="-2"/>
        <w:rPr>
          <w:rFonts w:ascii="宋体" w:hAnsi="宋体"/>
          <w:sz w:val="24"/>
        </w:rPr>
      </w:pPr>
      <w:r w:rsidRPr="004A625E">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219B1F04" w14:textId="77777777" w:rsidR="00D0031B" w:rsidRPr="004A625E" w:rsidRDefault="00971341">
      <w:pPr>
        <w:spacing w:line="360" w:lineRule="auto"/>
        <w:ind w:left="-2"/>
        <w:rPr>
          <w:rFonts w:ascii="宋体" w:hAnsi="宋体"/>
          <w:sz w:val="24"/>
        </w:rPr>
      </w:pPr>
      <w:r w:rsidRPr="004A625E">
        <w:rPr>
          <w:rFonts w:ascii="宋体" w:hAnsi="宋体"/>
          <w:sz w:val="24"/>
        </w:rPr>
        <w:t>19.3 如果卖方所提供的服务不符合合同规定，卖方将自负费用，对其进行改进、修正、更换、增补，以使其满足合同的要求。如果这种改进、修正、更换、</w:t>
      </w:r>
      <w:proofErr w:type="gramStart"/>
      <w:r w:rsidRPr="004A625E">
        <w:rPr>
          <w:rFonts w:ascii="宋体" w:hAnsi="宋体"/>
          <w:sz w:val="24"/>
        </w:rPr>
        <w:t>增补仍</w:t>
      </w:r>
      <w:proofErr w:type="gramEnd"/>
      <w:r w:rsidRPr="004A625E">
        <w:rPr>
          <w:rFonts w:ascii="宋体" w:hAnsi="宋体"/>
          <w:sz w:val="24"/>
        </w:rPr>
        <w:t>不能满足合同的要求，买方将根据合同条款扣除卖方的履约保函。</w:t>
      </w:r>
    </w:p>
    <w:p w14:paraId="57019685" w14:textId="77777777" w:rsidR="00D0031B" w:rsidRPr="004A625E" w:rsidRDefault="00971341">
      <w:pPr>
        <w:pStyle w:val="31"/>
        <w:tabs>
          <w:tab w:val="left" w:pos="720"/>
        </w:tabs>
        <w:spacing w:before="0" w:after="0"/>
        <w:ind w:left="-2"/>
        <w:rPr>
          <w:szCs w:val="24"/>
        </w:rPr>
      </w:pPr>
      <w:bookmarkStart w:id="144" w:name="_Toc496106609"/>
      <w:bookmarkStart w:id="145" w:name="_Toc54957541"/>
      <w:r w:rsidRPr="004A625E">
        <w:rPr>
          <w:szCs w:val="24"/>
        </w:rPr>
        <w:t>20．付款</w:t>
      </w:r>
      <w:bookmarkEnd w:id="144"/>
      <w:bookmarkEnd w:id="145"/>
    </w:p>
    <w:p w14:paraId="72F863C0" w14:textId="77777777" w:rsidR="00D0031B" w:rsidRPr="004A625E" w:rsidRDefault="00971341">
      <w:pPr>
        <w:spacing w:line="360" w:lineRule="auto"/>
        <w:ind w:left="-2"/>
        <w:rPr>
          <w:rFonts w:ascii="宋体" w:hAnsi="宋体"/>
          <w:sz w:val="24"/>
        </w:rPr>
      </w:pPr>
      <w:r w:rsidRPr="004A625E">
        <w:rPr>
          <w:rFonts w:ascii="宋体" w:hAnsi="宋体"/>
          <w:sz w:val="24"/>
        </w:rPr>
        <w:t>20.1 本合同项下的付款方法和条件在“合同资料表”中规定。</w:t>
      </w:r>
    </w:p>
    <w:p w14:paraId="3E17AB1F" w14:textId="77777777" w:rsidR="00D0031B" w:rsidRPr="004A625E" w:rsidRDefault="00971341">
      <w:pPr>
        <w:pStyle w:val="31"/>
        <w:tabs>
          <w:tab w:val="left" w:pos="720"/>
        </w:tabs>
        <w:spacing w:before="0" w:after="0"/>
        <w:ind w:left="-2"/>
        <w:rPr>
          <w:szCs w:val="24"/>
        </w:rPr>
      </w:pPr>
      <w:bookmarkStart w:id="146" w:name="_Toc496106610"/>
      <w:bookmarkStart w:id="147" w:name="_Toc54957542"/>
      <w:r w:rsidRPr="004A625E">
        <w:rPr>
          <w:szCs w:val="24"/>
        </w:rPr>
        <w:t>21．价格</w:t>
      </w:r>
      <w:bookmarkEnd w:id="146"/>
      <w:bookmarkEnd w:id="147"/>
    </w:p>
    <w:p w14:paraId="2D0C8D2B" w14:textId="77777777" w:rsidR="00D0031B" w:rsidRPr="004A625E" w:rsidRDefault="00971341">
      <w:pPr>
        <w:spacing w:line="360" w:lineRule="auto"/>
        <w:ind w:left="-2"/>
        <w:rPr>
          <w:rFonts w:ascii="宋体" w:hAnsi="宋体"/>
          <w:sz w:val="24"/>
        </w:rPr>
      </w:pPr>
      <w:r w:rsidRPr="004A625E">
        <w:rPr>
          <w:rFonts w:ascii="宋体" w:hAnsi="宋体"/>
          <w:sz w:val="24"/>
        </w:rPr>
        <w:t>21.1 卖方在本合同项下提交货物和履行服务收取的价格在合同格式中给出。</w:t>
      </w:r>
    </w:p>
    <w:p w14:paraId="55907A58" w14:textId="77777777" w:rsidR="00D0031B" w:rsidRPr="004A625E" w:rsidRDefault="00971341">
      <w:pPr>
        <w:pStyle w:val="31"/>
        <w:tabs>
          <w:tab w:val="left" w:pos="720"/>
        </w:tabs>
        <w:spacing w:before="0" w:after="0"/>
        <w:ind w:left="-2"/>
        <w:rPr>
          <w:szCs w:val="24"/>
        </w:rPr>
      </w:pPr>
      <w:bookmarkStart w:id="148" w:name="_Toc54957543"/>
      <w:r w:rsidRPr="004A625E">
        <w:rPr>
          <w:szCs w:val="24"/>
        </w:rPr>
        <w:t>22．变更指令</w:t>
      </w:r>
      <w:bookmarkEnd w:id="148"/>
    </w:p>
    <w:p w14:paraId="22B26600" w14:textId="77777777" w:rsidR="00D0031B" w:rsidRPr="004A625E" w:rsidRDefault="00971341">
      <w:pPr>
        <w:spacing w:line="360" w:lineRule="auto"/>
        <w:ind w:left="-2"/>
        <w:rPr>
          <w:rFonts w:ascii="宋体" w:hAnsi="宋体"/>
          <w:sz w:val="24"/>
        </w:rPr>
      </w:pPr>
      <w:r w:rsidRPr="004A625E">
        <w:rPr>
          <w:rFonts w:ascii="宋体" w:hAnsi="宋体"/>
          <w:sz w:val="24"/>
        </w:rPr>
        <w:t>22.1 根据合同条款第35条的规定，买方可以在任何时候书面向卖方发出指令，在本合同的一般范围内变更下述一项或几项：</w:t>
      </w:r>
    </w:p>
    <w:p w14:paraId="30FFD449"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（1） 本合同项下提供的货物是专为买方制造时，变更图纸、设计或规格；</w:t>
      </w:r>
    </w:p>
    <w:p w14:paraId="617FB688" w14:textId="77777777" w:rsidR="00D0031B" w:rsidRPr="004A625E" w:rsidRDefault="00971341">
      <w:pPr>
        <w:spacing w:line="360" w:lineRule="auto"/>
        <w:ind w:left="-2"/>
        <w:rPr>
          <w:rFonts w:ascii="宋体" w:hAnsi="宋体"/>
          <w:sz w:val="24"/>
        </w:rPr>
      </w:pPr>
      <w:r w:rsidRPr="004A625E">
        <w:rPr>
          <w:rFonts w:ascii="宋体" w:hAnsi="宋体"/>
          <w:sz w:val="24"/>
        </w:rPr>
        <w:t>（2） 运输或包装的方法；</w:t>
      </w:r>
    </w:p>
    <w:p w14:paraId="7B8A5A37" w14:textId="77777777" w:rsidR="00D0031B" w:rsidRPr="004A625E" w:rsidRDefault="00971341">
      <w:pPr>
        <w:spacing w:line="360" w:lineRule="auto"/>
        <w:ind w:left="-2"/>
        <w:rPr>
          <w:rFonts w:ascii="宋体" w:hAnsi="宋体"/>
          <w:sz w:val="24"/>
        </w:rPr>
      </w:pPr>
      <w:r w:rsidRPr="004A625E">
        <w:rPr>
          <w:rFonts w:ascii="宋体" w:hAnsi="宋体"/>
          <w:sz w:val="24"/>
        </w:rPr>
        <w:t>（3） 交货地点；和／或</w:t>
      </w:r>
    </w:p>
    <w:p w14:paraId="05B3F5E2" w14:textId="77777777" w:rsidR="00D0031B" w:rsidRPr="004A625E" w:rsidRDefault="00971341">
      <w:pPr>
        <w:spacing w:line="360" w:lineRule="auto"/>
        <w:ind w:left="-2"/>
        <w:rPr>
          <w:rFonts w:ascii="宋体" w:hAnsi="宋体"/>
          <w:sz w:val="24"/>
        </w:rPr>
      </w:pPr>
      <w:r w:rsidRPr="004A625E">
        <w:rPr>
          <w:rFonts w:ascii="宋体" w:hAnsi="宋体"/>
          <w:sz w:val="24"/>
        </w:rPr>
        <w:t>（4） 卖方提供的服务。</w:t>
      </w:r>
    </w:p>
    <w:p w14:paraId="63EC82FE" w14:textId="77777777" w:rsidR="00D0031B" w:rsidRPr="004A625E" w:rsidRDefault="00971341">
      <w:pPr>
        <w:spacing w:line="360" w:lineRule="auto"/>
        <w:ind w:left="-2"/>
        <w:rPr>
          <w:rFonts w:ascii="宋体" w:hAnsi="宋体"/>
          <w:sz w:val="24"/>
        </w:rPr>
      </w:pPr>
      <w:r w:rsidRPr="004A625E">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036A2457" w14:textId="77777777" w:rsidR="00D0031B" w:rsidRPr="004A625E" w:rsidRDefault="00971341">
      <w:pPr>
        <w:pStyle w:val="31"/>
        <w:tabs>
          <w:tab w:val="left" w:pos="720"/>
        </w:tabs>
        <w:spacing w:before="0" w:after="0"/>
        <w:ind w:left="-2"/>
        <w:rPr>
          <w:szCs w:val="24"/>
        </w:rPr>
      </w:pPr>
      <w:bookmarkStart w:id="149" w:name="_Toc496106611"/>
      <w:bookmarkStart w:id="150" w:name="_Toc54957544"/>
      <w:r w:rsidRPr="004A625E">
        <w:rPr>
          <w:szCs w:val="24"/>
        </w:rPr>
        <w:t>23．合同修改</w:t>
      </w:r>
      <w:bookmarkEnd w:id="149"/>
      <w:bookmarkEnd w:id="150"/>
    </w:p>
    <w:p w14:paraId="1A00DDD2" w14:textId="77777777" w:rsidR="00D0031B" w:rsidRPr="004A625E" w:rsidRDefault="00971341">
      <w:pPr>
        <w:spacing w:line="360" w:lineRule="auto"/>
        <w:ind w:left="-2"/>
        <w:rPr>
          <w:rFonts w:ascii="宋体" w:hAnsi="宋体"/>
          <w:sz w:val="24"/>
        </w:rPr>
      </w:pPr>
      <w:r w:rsidRPr="004A625E">
        <w:rPr>
          <w:rFonts w:ascii="宋体" w:hAnsi="宋体"/>
          <w:sz w:val="24"/>
        </w:rPr>
        <w:t>23.1 除了合同条款第22条的规定外，任何对合同条件的变更或修改均须双方签订书面的修改书。</w:t>
      </w:r>
    </w:p>
    <w:p w14:paraId="2E4A8E51" w14:textId="77777777" w:rsidR="00D0031B" w:rsidRPr="004A625E" w:rsidRDefault="00971341">
      <w:pPr>
        <w:pStyle w:val="31"/>
        <w:tabs>
          <w:tab w:val="left" w:pos="720"/>
        </w:tabs>
        <w:spacing w:before="0" w:after="0"/>
        <w:ind w:left="-2"/>
        <w:rPr>
          <w:szCs w:val="24"/>
        </w:rPr>
      </w:pPr>
      <w:bookmarkStart w:id="151" w:name="_Toc496106612"/>
      <w:bookmarkStart w:id="152" w:name="_Toc54957545"/>
      <w:r w:rsidRPr="004A625E">
        <w:rPr>
          <w:szCs w:val="24"/>
        </w:rPr>
        <w:t>24．转让</w:t>
      </w:r>
      <w:bookmarkEnd w:id="151"/>
      <w:bookmarkEnd w:id="152"/>
    </w:p>
    <w:p w14:paraId="7D4288C5" w14:textId="77777777" w:rsidR="00D0031B" w:rsidRPr="004A625E" w:rsidRDefault="00971341">
      <w:pPr>
        <w:spacing w:line="360" w:lineRule="auto"/>
        <w:ind w:left="-2"/>
        <w:rPr>
          <w:rFonts w:ascii="宋体" w:hAnsi="宋体"/>
          <w:sz w:val="24"/>
        </w:rPr>
      </w:pPr>
      <w:r w:rsidRPr="004A625E">
        <w:rPr>
          <w:rFonts w:ascii="宋体" w:hAnsi="宋体"/>
          <w:sz w:val="24"/>
        </w:rPr>
        <w:t>24.1 本合同不允许转让。</w:t>
      </w:r>
    </w:p>
    <w:p w14:paraId="7C85FB7A" w14:textId="77777777" w:rsidR="00D0031B" w:rsidRPr="004A625E" w:rsidRDefault="00971341">
      <w:pPr>
        <w:pStyle w:val="31"/>
        <w:tabs>
          <w:tab w:val="left" w:pos="720"/>
        </w:tabs>
        <w:spacing w:before="0" w:after="0"/>
        <w:ind w:left="-2"/>
        <w:rPr>
          <w:szCs w:val="24"/>
        </w:rPr>
      </w:pPr>
      <w:bookmarkStart w:id="153" w:name="_Toc496106613"/>
      <w:bookmarkStart w:id="154" w:name="_Toc54957546"/>
      <w:r w:rsidRPr="004A625E">
        <w:rPr>
          <w:szCs w:val="24"/>
        </w:rPr>
        <w:t>25．分包</w:t>
      </w:r>
      <w:bookmarkEnd w:id="153"/>
      <w:bookmarkEnd w:id="154"/>
    </w:p>
    <w:p w14:paraId="3B0D78B9" w14:textId="77777777" w:rsidR="00D0031B" w:rsidRPr="004A625E" w:rsidRDefault="00971341">
      <w:pPr>
        <w:spacing w:line="360" w:lineRule="auto"/>
        <w:ind w:left="-2"/>
        <w:rPr>
          <w:rFonts w:ascii="宋体" w:hAnsi="宋体"/>
          <w:sz w:val="24"/>
        </w:rPr>
      </w:pPr>
      <w:r w:rsidRPr="004A625E">
        <w:rPr>
          <w:rFonts w:ascii="宋体" w:hAnsi="宋体"/>
          <w:sz w:val="24"/>
        </w:rPr>
        <w:t>25.1 本合同不允许分包。</w:t>
      </w:r>
    </w:p>
    <w:p w14:paraId="0EDD1F5C" w14:textId="77777777" w:rsidR="00D0031B" w:rsidRPr="004A625E" w:rsidRDefault="00971341">
      <w:pPr>
        <w:pStyle w:val="31"/>
        <w:tabs>
          <w:tab w:val="left" w:pos="720"/>
        </w:tabs>
        <w:spacing w:before="0" w:after="0"/>
        <w:ind w:left="-2"/>
        <w:rPr>
          <w:szCs w:val="24"/>
        </w:rPr>
      </w:pPr>
      <w:bookmarkStart w:id="155" w:name="_Toc496106614"/>
      <w:bookmarkStart w:id="156" w:name="_Toc54957547"/>
      <w:r w:rsidRPr="004A625E">
        <w:rPr>
          <w:szCs w:val="24"/>
        </w:rPr>
        <w:t>26．卖方履约延误</w:t>
      </w:r>
      <w:bookmarkEnd w:id="155"/>
      <w:bookmarkEnd w:id="156"/>
    </w:p>
    <w:p w14:paraId="5408D135" w14:textId="77777777" w:rsidR="00D0031B" w:rsidRPr="004A625E" w:rsidRDefault="00971341">
      <w:pPr>
        <w:spacing w:line="360" w:lineRule="auto"/>
        <w:ind w:left="-2"/>
        <w:rPr>
          <w:rFonts w:ascii="宋体" w:hAnsi="宋体"/>
          <w:sz w:val="24"/>
        </w:rPr>
      </w:pPr>
      <w:r w:rsidRPr="004A625E">
        <w:rPr>
          <w:rFonts w:ascii="宋体" w:hAnsi="宋体"/>
          <w:sz w:val="24"/>
        </w:rPr>
        <w:t>26.1 卖方应按照合同附件中买方规定的时间表交货和提供服务。</w:t>
      </w:r>
    </w:p>
    <w:p w14:paraId="714EAE59" w14:textId="77777777" w:rsidR="00D0031B" w:rsidRPr="004A625E" w:rsidRDefault="00971341">
      <w:pPr>
        <w:tabs>
          <w:tab w:val="left" w:pos="885"/>
        </w:tabs>
        <w:spacing w:line="360" w:lineRule="auto"/>
        <w:ind w:left="-2"/>
        <w:rPr>
          <w:rFonts w:ascii="宋体" w:hAnsi="宋体"/>
          <w:sz w:val="24"/>
        </w:rPr>
      </w:pPr>
      <w:r w:rsidRPr="004A625E">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72839333" w14:textId="77777777" w:rsidR="00D0031B" w:rsidRPr="004A625E" w:rsidRDefault="00971341">
      <w:pPr>
        <w:spacing w:line="360" w:lineRule="auto"/>
        <w:ind w:left="-2"/>
        <w:rPr>
          <w:rFonts w:ascii="宋体" w:hAnsi="宋体"/>
          <w:sz w:val="24"/>
        </w:rPr>
      </w:pPr>
      <w:r w:rsidRPr="004A625E">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3CB309EF" w14:textId="77777777" w:rsidR="00D0031B" w:rsidRPr="004A625E" w:rsidRDefault="00971341">
      <w:pPr>
        <w:pStyle w:val="31"/>
        <w:spacing w:before="0" w:after="0"/>
        <w:ind w:left="-2"/>
        <w:rPr>
          <w:szCs w:val="24"/>
        </w:rPr>
      </w:pPr>
      <w:bookmarkStart w:id="157" w:name="_Toc496106615"/>
      <w:bookmarkStart w:id="158" w:name="_Toc54957548"/>
      <w:r w:rsidRPr="004A625E">
        <w:rPr>
          <w:szCs w:val="24"/>
        </w:rPr>
        <w:t>27．误期赔偿费</w:t>
      </w:r>
      <w:bookmarkEnd w:id="157"/>
      <w:bookmarkEnd w:id="158"/>
    </w:p>
    <w:p w14:paraId="3B90D9C9" w14:textId="77777777" w:rsidR="00D0031B" w:rsidRPr="004A625E" w:rsidRDefault="00971341">
      <w:pPr>
        <w:spacing w:line="360" w:lineRule="auto"/>
        <w:ind w:left="-2"/>
        <w:rPr>
          <w:rFonts w:ascii="宋体" w:hAnsi="宋体"/>
          <w:sz w:val="24"/>
        </w:rPr>
      </w:pPr>
      <w:r w:rsidRPr="004A625E">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w:t>
      </w:r>
      <w:proofErr w:type="gramStart"/>
      <w:r w:rsidRPr="004A625E">
        <w:rPr>
          <w:rFonts w:ascii="宋体" w:hAnsi="宋体"/>
          <w:sz w:val="24"/>
        </w:rPr>
        <w:t>赔偿费按迟交货</w:t>
      </w:r>
      <w:proofErr w:type="gramEnd"/>
      <w:r w:rsidRPr="004A625E">
        <w:rPr>
          <w:rFonts w:ascii="宋体" w:hAnsi="宋体"/>
          <w:sz w:val="24"/>
        </w:rPr>
        <w:t>物交货价或未提供服务的服务费用的1％计收，不足7天按7天计算。直至交货或提供服务为止。</w:t>
      </w:r>
    </w:p>
    <w:p w14:paraId="3EFFC431" w14:textId="77777777" w:rsidR="00D0031B" w:rsidRPr="004A625E" w:rsidRDefault="00971341">
      <w:pPr>
        <w:pStyle w:val="31"/>
        <w:tabs>
          <w:tab w:val="left" w:pos="720"/>
        </w:tabs>
        <w:spacing w:before="0" w:after="0"/>
        <w:ind w:left="-2"/>
        <w:rPr>
          <w:szCs w:val="24"/>
        </w:rPr>
      </w:pPr>
      <w:bookmarkStart w:id="159" w:name="_Toc496106616"/>
      <w:bookmarkStart w:id="160" w:name="_Toc54957549"/>
      <w:r w:rsidRPr="004A625E">
        <w:rPr>
          <w:szCs w:val="24"/>
        </w:rPr>
        <w:t>28．违约终止合同</w:t>
      </w:r>
      <w:bookmarkEnd w:id="159"/>
      <w:bookmarkEnd w:id="160"/>
    </w:p>
    <w:p w14:paraId="75167346" w14:textId="77777777" w:rsidR="00D0031B" w:rsidRPr="004A625E" w:rsidRDefault="00971341">
      <w:pPr>
        <w:spacing w:line="360" w:lineRule="auto"/>
        <w:ind w:left="-2"/>
        <w:rPr>
          <w:rFonts w:ascii="宋体" w:hAnsi="宋体"/>
          <w:sz w:val="24"/>
        </w:rPr>
      </w:pPr>
      <w:r w:rsidRPr="004A625E">
        <w:rPr>
          <w:rFonts w:ascii="宋体" w:hAnsi="宋体"/>
          <w:sz w:val="24"/>
        </w:rPr>
        <w:t>28.1 在买方对卖方违约而采取的任何补救措施不受影响的情况下，买方可向卖方发出</w:t>
      </w:r>
      <w:r w:rsidRPr="004A625E">
        <w:rPr>
          <w:rFonts w:ascii="宋体" w:hAnsi="宋体"/>
          <w:sz w:val="24"/>
        </w:rPr>
        <w:lastRenderedPageBreak/>
        <w:t>书面违约通知书，提出终止部分或全部合同：</w:t>
      </w:r>
    </w:p>
    <w:p w14:paraId="79513EB6" w14:textId="77777777" w:rsidR="00D0031B" w:rsidRPr="004A625E" w:rsidRDefault="00971341">
      <w:pPr>
        <w:spacing w:line="360" w:lineRule="auto"/>
        <w:ind w:left="-2"/>
        <w:rPr>
          <w:rFonts w:ascii="宋体" w:hAnsi="宋体"/>
          <w:sz w:val="24"/>
        </w:rPr>
      </w:pPr>
      <w:r w:rsidRPr="004A625E">
        <w:rPr>
          <w:rFonts w:ascii="宋体" w:hAnsi="宋体"/>
          <w:sz w:val="24"/>
        </w:rPr>
        <w:t>（l） 如果卖方未能在合同规定的限期或买方根据合同条款第26条的规定同意延长的限期内提供部分或全部货物和</w:t>
      </w:r>
      <w:proofErr w:type="gramStart"/>
      <w:r w:rsidRPr="004A625E">
        <w:rPr>
          <w:rFonts w:ascii="宋体" w:hAnsi="宋体"/>
          <w:sz w:val="24"/>
        </w:rPr>
        <w:t>或</w:t>
      </w:r>
      <w:proofErr w:type="gramEnd"/>
      <w:r w:rsidRPr="004A625E">
        <w:rPr>
          <w:rFonts w:ascii="宋体" w:hAnsi="宋体"/>
          <w:sz w:val="24"/>
        </w:rPr>
        <w:t>服务；</w:t>
      </w:r>
      <w:r w:rsidRPr="004A625E">
        <w:rPr>
          <w:rFonts w:ascii="宋体" w:hAnsi="宋体" w:hint="eastAsia"/>
          <w:sz w:val="24"/>
        </w:rPr>
        <w:t>或</w:t>
      </w:r>
    </w:p>
    <w:p w14:paraId="3CDFB6BE" w14:textId="77777777" w:rsidR="00D0031B" w:rsidRPr="004A625E" w:rsidRDefault="00971341">
      <w:pPr>
        <w:spacing w:line="360" w:lineRule="auto"/>
        <w:ind w:left="-2"/>
        <w:rPr>
          <w:rFonts w:ascii="宋体" w:hAnsi="宋体"/>
          <w:sz w:val="24"/>
        </w:rPr>
      </w:pPr>
      <w:r w:rsidRPr="004A625E">
        <w:rPr>
          <w:rFonts w:ascii="宋体" w:hAnsi="宋体"/>
          <w:sz w:val="24"/>
        </w:rPr>
        <w:t>（2） 如果卖方未能履行合同规定的其它任何义务。</w:t>
      </w:r>
    </w:p>
    <w:p w14:paraId="6D725CC7" w14:textId="77777777" w:rsidR="00D0031B" w:rsidRPr="004A625E" w:rsidRDefault="00971341">
      <w:pPr>
        <w:spacing w:line="360" w:lineRule="auto"/>
        <w:ind w:left="-2"/>
        <w:rPr>
          <w:rFonts w:ascii="宋体" w:hAnsi="宋体"/>
          <w:sz w:val="24"/>
        </w:rPr>
      </w:pPr>
      <w:r w:rsidRPr="004A625E">
        <w:rPr>
          <w:rFonts w:ascii="宋体" w:hAnsi="宋体"/>
          <w:sz w:val="24"/>
        </w:rPr>
        <w:t>（3） 如果买方认为卖方在本合同的竞争和实施过程中有腐败和欺诈行为。为此目的，定义下述条件：</w:t>
      </w:r>
    </w:p>
    <w:p w14:paraId="575E429E" w14:textId="77777777" w:rsidR="00D0031B" w:rsidRPr="004A625E" w:rsidRDefault="00971341">
      <w:pPr>
        <w:spacing w:line="360" w:lineRule="auto"/>
        <w:ind w:left="-2"/>
        <w:rPr>
          <w:rFonts w:ascii="宋体" w:hAnsi="宋体"/>
          <w:sz w:val="24"/>
        </w:rPr>
      </w:pPr>
      <w:r w:rsidRPr="004A625E">
        <w:rPr>
          <w:rFonts w:ascii="宋体" w:hAnsi="宋体"/>
          <w:sz w:val="24"/>
        </w:rPr>
        <w:t>（</w:t>
      </w:r>
      <w:proofErr w:type="spellStart"/>
      <w:r w:rsidRPr="004A625E">
        <w:rPr>
          <w:rFonts w:ascii="宋体" w:hAnsi="宋体"/>
          <w:sz w:val="24"/>
        </w:rPr>
        <w:t>i</w:t>
      </w:r>
      <w:proofErr w:type="spellEnd"/>
      <w:r w:rsidRPr="004A625E">
        <w:rPr>
          <w:rFonts w:ascii="宋体" w:hAnsi="宋体"/>
          <w:sz w:val="24"/>
        </w:rPr>
        <w:t>）“腐败行为”是指提供、给予、接受或索取任何有价值的物品来影响买方在采购过程或合同实施过程中的行为；和</w:t>
      </w:r>
    </w:p>
    <w:p w14:paraId="562E78D8" w14:textId="77777777" w:rsidR="00D0031B" w:rsidRPr="004A625E" w:rsidRDefault="00971341">
      <w:pPr>
        <w:spacing w:line="360" w:lineRule="auto"/>
        <w:ind w:left="-2"/>
        <w:rPr>
          <w:rFonts w:ascii="宋体" w:hAnsi="宋体"/>
          <w:sz w:val="24"/>
        </w:rPr>
      </w:pPr>
      <w:r w:rsidRPr="004A625E">
        <w:rPr>
          <w:rFonts w:ascii="宋体" w:hAnsi="宋体"/>
          <w:sz w:val="24"/>
        </w:rPr>
        <w:t>（ii）“欺诈行为”是指为了影响采购过程或合同实施过程而谎报事实，损害买方的利益。</w:t>
      </w:r>
    </w:p>
    <w:p w14:paraId="4FDEE151" w14:textId="77777777" w:rsidR="00D0031B" w:rsidRPr="004A625E" w:rsidRDefault="00971341">
      <w:pPr>
        <w:spacing w:line="360" w:lineRule="auto"/>
        <w:ind w:left="-2"/>
        <w:rPr>
          <w:rFonts w:ascii="宋体" w:hAnsi="宋体"/>
          <w:sz w:val="24"/>
        </w:rPr>
      </w:pPr>
      <w:r w:rsidRPr="004A625E">
        <w:rPr>
          <w:rFonts w:ascii="宋体" w:hAnsi="宋体"/>
          <w:sz w:val="24"/>
        </w:rPr>
        <w:t>28.2 如果买方根据</w:t>
      </w:r>
      <w:proofErr w:type="gramStart"/>
      <w:r w:rsidRPr="004A625E">
        <w:rPr>
          <w:rFonts w:ascii="宋体" w:hAnsi="宋体"/>
          <w:sz w:val="24"/>
        </w:rPr>
        <w:t>上述第28</w:t>
      </w:r>
      <w:proofErr w:type="gramEnd"/>
      <w:r w:rsidRPr="004A625E">
        <w:rPr>
          <w:rFonts w:ascii="宋体" w:hAnsi="宋体"/>
          <w:sz w:val="24"/>
        </w:rPr>
        <w:t>.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3476BB04" w14:textId="77777777" w:rsidR="00D0031B" w:rsidRPr="004A625E" w:rsidRDefault="00971341">
      <w:pPr>
        <w:pStyle w:val="31"/>
        <w:tabs>
          <w:tab w:val="left" w:pos="720"/>
        </w:tabs>
        <w:spacing w:before="0" w:after="0"/>
        <w:ind w:left="-2"/>
        <w:rPr>
          <w:szCs w:val="24"/>
        </w:rPr>
      </w:pPr>
      <w:bookmarkStart w:id="161" w:name="_Toc496106617"/>
      <w:bookmarkStart w:id="162" w:name="_Toc54957550"/>
      <w:r w:rsidRPr="004A625E">
        <w:rPr>
          <w:szCs w:val="24"/>
        </w:rPr>
        <w:t>29．不可抗力</w:t>
      </w:r>
      <w:bookmarkEnd w:id="161"/>
      <w:bookmarkEnd w:id="162"/>
    </w:p>
    <w:p w14:paraId="49F15315" w14:textId="77777777" w:rsidR="00D0031B" w:rsidRPr="004A625E" w:rsidRDefault="00971341">
      <w:pPr>
        <w:spacing w:line="360" w:lineRule="auto"/>
        <w:ind w:left="-2"/>
        <w:rPr>
          <w:rFonts w:ascii="宋体" w:hAnsi="宋体"/>
          <w:sz w:val="24"/>
        </w:rPr>
      </w:pPr>
      <w:r w:rsidRPr="004A625E">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4A0D232C" w14:textId="77777777" w:rsidR="00D0031B" w:rsidRPr="004A625E" w:rsidRDefault="00971341">
      <w:pPr>
        <w:spacing w:line="360" w:lineRule="auto"/>
        <w:ind w:left="-2"/>
        <w:rPr>
          <w:rFonts w:ascii="宋体" w:hAnsi="宋体"/>
          <w:b/>
          <w:bCs/>
          <w:sz w:val="24"/>
        </w:rPr>
      </w:pPr>
      <w:r w:rsidRPr="004A625E">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750B20F4" w14:textId="77777777" w:rsidR="00D0031B" w:rsidRPr="004A625E" w:rsidRDefault="00971341">
      <w:pPr>
        <w:pStyle w:val="31"/>
        <w:spacing w:before="0" w:after="0"/>
        <w:ind w:left="-2"/>
        <w:rPr>
          <w:szCs w:val="24"/>
        </w:rPr>
      </w:pPr>
      <w:bookmarkStart w:id="163" w:name="_Toc496106618"/>
      <w:bookmarkStart w:id="164" w:name="_Toc54957551"/>
      <w:r w:rsidRPr="004A625E">
        <w:rPr>
          <w:szCs w:val="24"/>
        </w:rPr>
        <w:t>30．因破产而终止合同</w:t>
      </w:r>
      <w:bookmarkEnd w:id="163"/>
      <w:bookmarkEnd w:id="164"/>
    </w:p>
    <w:p w14:paraId="46FC25E7" w14:textId="77777777" w:rsidR="00D0031B" w:rsidRPr="004A625E" w:rsidRDefault="00971341">
      <w:pPr>
        <w:spacing w:line="360" w:lineRule="auto"/>
        <w:ind w:left="-2"/>
        <w:rPr>
          <w:rFonts w:ascii="宋体" w:hAnsi="宋体"/>
          <w:sz w:val="24"/>
        </w:rPr>
      </w:pPr>
      <w:r w:rsidRPr="004A625E">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5246F319" w14:textId="77777777" w:rsidR="00D0031B" w:rsidRPr="004A625E" w:rsidRDefault="00971341">
      <w:pPr>
        <w:pStyle w:val="31"/>
        <w:tabs>
          <w:tab w:val="left" w:pos="720"/>
        </w:tabs>
        <w:spacing w:before="0" w:after="0"/>
        <w:ind w:left="-2"/>
        <w:rPr>
          <w:szCs w:val="24"/>
        </w:rPr>
      </w:pPr>
      <w:bookmarkStart w:id="165" w:name="_Toc496106619"/>
      <w:bookmarkStart w:id="166" w:name="_Toc54957552"/>
      <w:r w:rsidRPr="004A625E">
        <w:rPr>
          <w:szCs w:val="24"/>
        </w:rPr>
        <w:t>31．因买方的便利而终止合同</w:t>
      </w:r>
      <w:bookmarkEnd w:id="165"/>
      <w:bookmarkEnd w:id="166"/>
    </w:p>
    <w:p w14:paraId="06E8DA4E" w14:textId="77777777" w:rsidR="00D0031B" w:rsidRPr="004A625E" w:rsidRDefault="00971341">
      <w:pPr>
        <w:spacing w:line="360" w:lineRule="auto"/>
        <w:ind w:left="-2"/>
        <w:rPr>
          <w:rFonts w:ascii="宋体" w:hAnsi="宋体"/>
          <w:sz w:val="24"/>
        </w:rPr>
      </w:pPr>
      <w:r w:rsidRPr="004A625E">
        <w:rPr>
          <w:rFonts w:ascii="宋体" w:hAnsi="宋体"/>
          <w:sz w:val="24"/>
        </w:rPr>
        <w:t>31.1 买方可在任何时候出于自身的</w:t>
      </w:r>
      <w:proofErr w:type="gramStart"/>
      <w:r w:rsidRPr="004A625E">
        <w:rPr>
          <w:rFonts w:ascii="宋体" w:hAnsi="宋体"/>
          <w:sz w:val="24"/>
        </w:rPr>
        <w:t>便利向</w:t>
      </w:r>
      <w:proofErr w:type="gramEnd"/>
      <w:r w:rsidRPr="004A625E">
        <w:rPr>
          <w:rFonts w:ascii="宋体" w:hAnsi="宋体"/>
          <w:sz w:val="24"/>
        </w:rPr>
        <w:t>卖方发出书面通知全部或部分终止合同，终止通知应明确该终止合同是出于买方的便利，合同终止的程度，以及终止的生效日期。</w:t>
      </w:r>
    </w:p>
    <w:p w14:paraId="2E0B9C1B" w14:textId="77777777" w:rsidR="00D0031B" w:rsidRPr="004A625E" w:rsidRDefault="00971341">
      <w:pPr>
        <w:spacing w:line="360" w:lineRule="auto"/>
        <w:ind w:left="-2"/>
        <w:rPr>
          <w:rFonts w:ascii="宋体" w:hAnsi="宋体"/>
          <w:sz w:val="24"/>
        </w:rPr>
      </w:pPr>
      <w:r w:rsidRPr="004A625E">
        <w:rPr>
          <w:rFonts w:ascii="宋体" w:hAnsi="宋体"/>
          <w:sz w:val="24"/>
        </w:rPr>
        <w:t>31.2 对卖方在收到终止通知后30天内已完成并准备装运的货物，买方应按原合同价格</w:t>
      </w:r>
      <w:r w:rsidRPr="004A625E">
        <w:rPr>
          <w:rFonts w:ascii="宋体" w:hAnsi="宋体"/>
          <w:sz w:val="24"/>
        </w:rPr>
        <w:lastRenderedPageBreak/>
        <w:t>和条款予以接收，对于剩下的货物，买方可：</w:t>
      </w:r>
    </w:p>
    <w:p w14:paraId="0E709360" w14:textId="77777777" w:rsidR="00D0031B" w:rsidRPr="004A625E" w:rsidRDefault="00971341">
      <w:pPr>
        <w:spacing w:line="360" w:lineRule="auto"/>
        <w:ind w:left="-2"/>
        <w:rPr>
          <w:rFonts w:ascii="宋体" w:hAnsi="宋体"/>
          <w:sz w:val="24"/>
        </w:rPr>
      </w:pPr>
      <w:r w:rsidRPr="004A625E">
        <w:rPr>
          <w:rFonts w:ascii="宋体" w:hAnsi="宋体"/>
          <w:sz w:val="24"/>
        </w:rPr>
        <w:t>（l） 让任一部分按照原来的合同价格和条款来完成和交货；和／或</w:t>
      </w:r>
    </w:p>
    <w:p w14:paraId="0FD27C01" w14:textId="77777777" w:rsidR="00D0031B" w:rsidRPr="004A625E" w:rsidRDefault="00971341">
      <w:pPr>
        <w:spacing w:line="360" w:lineRule="auto"/>
        <w:ind w:left="-2"/>
        <w:rPr>
          <w:rFonts w:ascii="宋体" w:hAnsi="宋体"/>
          <w:sz w:val="24"/>
        </w:rPr>
      </w:pPr>
      <w:r w:rsidRPr="004A625E">
        <w:rPr>
          <w:rFonts w:ascii="宋体" w:hAnsi="宋体"/>
          <w:sz w:val="24"/>
        </w:rPr>
        <w:t>（2） 取消该剩下的货物，并按双方商定的金额向卖方支付部分完成的货物和服务以及卖方以前已采购的材料和部件的费用。</w:t>
      </w:r>
    </w:p>
    <w:p w14:paraId="18EBF9B3" w14:textId="77777777" w:rsidR="00D0031B" w:rsidRPr="004A625E" w:rsidRDefault="00971341">
      <w:pPr>
        <w:pStyle w:val="31"/>
        <w:tabs>
          <w:tab w:val="left" w:pos="479"/>
        </w:tabs>
        <w:spacing w:before="0" w:after="0"/>
        <w:ind w:left="-2"/>
        <w:rPr>
          <w:szCs w:val="24"/>
        </w:rPr>
      </w:pPr>
      <w:bookmarkStart w:id="167" w:name="_Toc496106620"/>
      <w:bookmarkStart w:id="168" w:name="_Toc54957553"/>
      <w:r w:rsidRPr="004A625E">
        <w:rPr>
          <w:szCs w:val="24"/>
        </w:rPr>
        <w:t>32．争端的解决</w:t>
      </w:r>
      <w:bookmarkEnd w:id="167"/>
      <w:bookmarkEnd w:id="168"/>
    </w:p>
    <w:p w14:paraId="2FD6F882" w14:textId="77777777" w:rsidR="00D0031B" w:rsidRPr="004A625E" w:rsidRDefault="00971341">
      <w:pPr>
        <w:spacing w:line="360" w:lineRule="auto"/>
        <w:ind w:left="-2"/>
        <w:rPr>
          <w:rFonts w:ascii="宋体" w:hAnsi="宋体"/>
          <w:sz w:val="24"/>
        </w:rPr>
      </w:pPr>
      <w:r w:rsidRPr="004A625E">
        <w:rPr>
          <w:rFonts w:ascii="宋体" w:hAnsi="宋体"/>
          <w:sz w:val="24"/>
        </w:rPr>
        <w:t>合同实施或与合同有关的一切争端应通过双方友好协商解决。如果友好协商开始后60天还不能解决：</w:t>
      </w:r>
    </w:p>
    <w:p w14:paraId="65085AB5" w14:textId="77777777" w:rsidR="00D0031B" w:rsidRPr="004A625E" w:rsidRDefault="00971341">
      <w:pPr>
        <w:spacing w:line="360" w:lineRule="auto"/>
        <w:ind w:left="-2"/>
        <w:rPr>
          <w:rFonts w:ascii="宋体" w:hAnsi="宋体"/>
          <w:sz w:val="24"/>
        </w:rPr>
      </w:pPr>
      <w:r w:rsidRPr="004A625E">
        <w:rPr>
          <w:rFonts w:ascii="宋体" w:hAnsi="宋体"/>
          <w:sz w:val="24"/>
        </w:rPr>
        <w:t>32.1   国内贸易合同履行过程中如有争议，双方应先友好协商，经协商不成的，则向买方所在地人民法院提起诉讼。</w:t>
      </w:r>
    </w:p>
    <w:p w14:paraId="0C8CB689" w14:textId="77777777" w:rsidR="00D0031B" w:rsidRPr="004A625E" w:rsidRDefault="00971341">
      <w:pPr>
        <w:spacing w:line="360" w:lineRule="auto"/>
        <w:ind w:left="-2"/>
        <w:rPr>
          <w:rFonts w:ascii="宋体" w:hAnsi="宋体"/>
          <w:sz w:val="24"/>
        </w:rPr>
      </w:pPr>
      <w:r w:rsidRPr="004A625E">
        <w:rPr>
          <w:rFonts w:ascii="宋体" w:hAnsi="宋体"/>
          <w:sz w:val="24"/>
        </w:rPr>
        <w:t>32.2   国外贸易合同履行过程中如有争议，应提交仲裁。</w:t>
      </w:r>
    </w:p>
    <w:p w14:paraId="0D436503" w14:textId="77777777" w:rsidR="00D0031B" w:rsidRPr="004A625E" w:rsidRDefault="00971341">
      <w:pPr>
        <w:spacing w:line="360" w:lineRule="auto"/>
        <w:ind w:left="-2"/>
        <w:rPr>
          <w:rFonts w:ascii="宋体" w:hAnsi="宋体"/>
          <w:sz w:val="24"/>
        </w:rPr>
      </w:pPr>
      <w:r w:rsidRPr="004A625E">
        <w:rPr>
          <w:rFonts w:ascii="宋体" w:hAnsi="宋体"/>
          <w:sz w:val="24"/>
        </w:rPr>
        <w:t>32.2.1 仲裁应由中国国际经济贸易仲裁委员会按其仲裁规则和程序在中国境内进行。</w:t>
      </w:r>
    </w:p>
    <w:p w14:paraId="6D86E340" w14:textId="77777777" w:rsidR="00D0031B" w:rsidRPr="004A625E" w:rsidRDefault="00971341">
      <w:pPr>
        <w:spacing w:line="360" w:lineRule="auto"/>
        <w:ind w:left="-2"/>
        <w:rPr>
          <w:rFonts w:ascii="宋体" w:hAnsi="宋体"/>
          <w:sz w:val="24"/>
        </w:rPr>
      </w:pPr>
      <w:r w:rsidRPr="004A625E">
        <w:rPr>
          <w:rFonts w:ascii="宋体" w:hAnsi="宋体"/>
          <w:sz w:val="24"/>
        </w:rPr>
        <w:t>32.2.2 仲裁裁决应为最终裁决，对双方均具有约束力。</w:t>
      </w:r>
    </w:p>
    <w:p w14:paraId="6AC9132C" w14:textId="77777777" w:rsidR="00D0031B" w:rsidRPr="004A625E" w:rsidRDefault="00971341">
      <w:pPr>
        <w:spacing w:line="360" w:lineRule="auto"/>
        <w:ind w:left="-2"/>
        <w:rPr>
          <w:rFonts w:ascii="宋体" w:hAnsi="宋体"/>
          <w:sz w:val="24"/>
        </w:rPr>
      </w:pPr>
      <w:r w:rsidRPr="004A625E">
        <w:rPr>
          <w:rFonts w:ascii="宋体" w:hAnsi="宋体"/>
          <w:sz w:val="24"/>
        </w:rPr>
        <w:t>32.2.3 仲裁费除仲裁机关另有裁决外均应由败诉方负担。</w:t>
      </w:r>
    </w:p>
    <w:p w14:paraId="3EF161D1" w14:textId="77777777" w:rsidR="00D0031B" w:rsidRPr="004A625E" w:rsidRDefault="00971341">
      <w:pPr>
        <w:spacing w:line="360" w:lineRule="auto"/>
        <w:ind w:left="-2"/>
        <w:rPr>
          <w:rFonts w:ascii="宋体" w:hAnsi="宋体"/>
          <w:sz w:val="24"/>
        </w:rPr>
      </w:pPr>
      <w:r w:rsidRPr="004A625E">
        <w:rPr>
          <w:rFonts w:ascii="宋体" w:hAnsi="宋体"/>
          <w:sz w:val="24"/>
        </w:rPr>
        <w:t>32.2.4 在仲裁期间，除正在进行仲裁的部分外，本合同其它部分应继续执行。</w:t>
      </w:r>
    </w:p>
    <w:p w14:paraId="4D4258E1" w14:textId="77777777" w:rsidR="00D0031B" w:rsidRPr="004A625E" w:rsidRDefault="00971341">
      <w:pPr>
        <w:pStyle w:val="31"/>
        <w:tabs>
          <w:tab w:val="left" w:pos="720"/>
        </w:tabs>
        <w:spacing w:before="0" w:after="0"/>
        <w:ind w:left="-2"/>
        <w:rPr>
          <w:szCs w:val="24"/>
        </w:rPr>
      </w:pPr>
      <w:bookmarkStart w:id="169" w:name="_Toc496106621"/>
      <w:bookmarkStart w:id="170" w:name="_Toc54957554"/>
      <w:r w:rsidRPr="004A625E">
        <w:rPr>
          <w:szCs w:val="24"/>
        </w:rPr>
        <w:t>33. 合同语言</w:t>
      </w:r>
      <w:bookmarkEnd w:id="169"/>
      <w:bookmarkEnd w:id="170"/>
    </w:p>
    <w:p w14:paraId="0558944C" w14:textId="77777777" w:rsidR="00D0031B" w:rsidRPr="004A625E" w:rsidRDefault="00971341">
      <w:pPr>
        <w:spacing w:line="360" w:lineRule="auto"/>
        <w:ind w:left="-2"/>
        <w:rPr>
          <w:rFonts w:ascii="宋体" w:hAnsi="宋体"/>
          <w:sz w:val="24"/>
        </w:rPr>
      </w:pPr>
      <w:r w:rsidRPr="004A625E">
        <w:rPr>
          <w:rFonts w:ascii="宋体" w:hAnsi="宋体"/>
          <w:sz w:val="24"/>
        </w:rPr>
        <w:t>33.1 除非双方另行同意，本合同语言为中文。双方交换的与合同有关的信件和其他文件应用合同语言书写。</w:t>
      </w:r>
    </w:p>
    <w:p w14:paraId="323DD1F2" w14:textId="77777777" w:rsidR="00D0031B" w:rsidRPr="004A625E" w:rsidRDefault="00971341">
      <w:pPr>
        <w:pStyle w:val="31"/>
        <w:tabs>
          <w:tab w:val="left" w:pos="720"/>
        </w:tabs>
        <w:spacing w:before="0" w:after="0"/>
        <w:ind w:left="-2"/>
        <w:rPr>
          <w:szCs w:val="24"/>
        </w:rPr>
      </w:pPr>
      <w:bookmarkStart w:id="171" w:name="_Toc496106622"/>
      <w:bookmarkStart w:id="172" w:name="_Toc54957555"/>
      <w:r w:rsidRPr="004A625E">
        <w:rPr>
          <w:szCs w:val="24"/>
        </w:rPr>
        <w:t>34．适用法律</w:t>
      </w:r>
      <w:bookmarkEnd w:id="171"/>
      <w:bookmarkEnd w:id="172"/>
    </w:p>
    <w:p w14:paraId="08ABFC72" w14:textId="77777777" w:rsidR="00D0031B" w:rsidRPr="004A625E" w:rsidRDefault="00971341">
      <w:pPr>
        <w:spacing w:line="360" w:lineRule="auto"/>
        <w:ind w:left="-2"/>
        <w:rPr>
          <w:rFonts w:ascii="宋体" w:hAnsi="宋体"/>
          <w:sz w:val="24"/>
        </w:rPr>
      </w:pPr>
      <w:r w:rsidRPr="004A625E">
        <w:rPr>
          <w:rFonts w:ascii="宋体" w:hAnsi="宋体"/>
          <w:sz w:val="24"/>
        </w:rPr>
        <w:t>34.1 本合同应按照中华人民共和国的现行法律进行解释。</w:t>
      </w:r>
    </w:p>
    <w:p w14:paraId="4900587C" w14:textId="77777777" w:rsidR="00D0031B" w:rsidRPr="004A625E" w:rsidRDefault="00971341">
      <w:pPr>
        <w:pStyle w:val="31"/>
        <w:tabs>
          <w:tab w:val="left" w:pos="720"/>
        </w:tabs>
        <w:spacing w:before="0" w:after="0"/>
        <w:ind w:left="-2"/>
        <w:rPr>
          <w:szCs w:val="24"/>
        </w:rPr>
      </w:pPr>
      <w:bookmarkStart w:id="173" w:name="_Toc496106623"/>
      <w:bookmarkStart w:id="174" w:name="_Toc54957556"/>
      <w:r w:rsidRPr="004A625E">
        <w:rPr>
          <w:szCs w:val="24"/>
        </w:rPr>
        <w:t>35．通知</w:t>
      </w:r>
      <w:bookmarkEnd w:id="173"/>
      <w:bookmarkEnd w:id="174"/>
    </w:p>
    <w:p w14:paraId="2D4F7A4B"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35.1 本合同一方给对方的通知应用书面形式或电报、要对方经书面确认。</w:t>
      </w:r>
    </w:p>
    <w:p w14:paraId="5D1362A4" w14:textId="77777777" w:rsidR="00D0031B" w:rsidRPr="004A625E" w:rsidRDefault="00971341">
      <w:pPr>
        <w:spacing w:line="360" w:lineRule="auto"/>
        <w:ind w:left="-2"/>
        <w:rPr>
          <w:rFonts w:ascii="宋体" w:hAnsi="宋体"/>
          <w:sz w:val="24"/>
        </w:rPr>
      </w:pPr>
      <w:r w:rsidRPr="004A625E">
        <w:rPr>
          <w:rFonts w:ascii="宋体" w:hAnsi="宋体"/>
          <w:sz w:val="24"/>
        </w:rPr>
        <w:t>35.2 通知以送到日期或通知书的生效日期为生效日期，两者中以晚的一个日期为准。</w:t>
      </w:r>
    </w:p>
    <w:p w14:paraId="4BBC0DC9" w14:textId="77777777" w:rsidR="00D0031B" w:rsidRPr="004A625E" w:rsidRDefault="00971341">
      <w:pPr>
        <w:pStyle w:val="31"/>
        <w:tabs>
          <w:tab w:val="left" w:pos="720"/>
        </w:tabs>
        <w:spacing w:before="0" w:after="0"/>
        <w:ind w:left="-2"/>
        <w:rPr>
          <w:szCs w:val="24"/>
        </w:rPr>
      </w:pPr>
      <w:bookmarkStart w:id="175" w:name="_Toc496106624"/>
      <w:bookmarkStart w:id="176" w:name="_Toc54957557"/>
      <w:r w:rsidRPr="004A625E">
        <w:rPr>
          <w:szCs w:val="24"/>
        </w:rPr>
        <w:t>36．税费</w:t>
      </w:r>
      <w:bookmarkEnd w:id="175"/>
      <w:bookmarkEnd w:id="176"/>
    </w:p>
    <w:p w14:paraId="0869BA8E" w14:textId="77777777" w:rsidR="00D0031B" w:rsidRPr="004A625E" w:rsidRDefault="00971341">
      <w:pPr>
        <w:spacing w:line="360" w:lineRule="auto"/>
        <w:ind w:left="-2"/>
        <w:rPr>
          <w:rFonts w:ascii="宋体" w:hAnsi="宋体"/>
          <w:sz w:val="24"/>
        </w:rPr>
      </w:pPr>
      <w:r w:rsidRPr="004A625E">
        <w:rPr>
          <w:rFonts w:ascii="宋体" w:hAnsi="宋体"/>
          <w:sz w:val="24"/>
        </w:rPr>
        <w:t>36.1 中国政府根据现行税法对卖方征收的与本合同有关的一切税费均应由卖方负担。</w:t>
      </w:r>
    </w:p>
    <w:p w14:paraId="5B268797" w14:textId="77777777" w:rsidR="00D0031B" w:rsidRPr="004A625E" w:rsidRDefault="00971341">
      <w:pPr>
        <w:spacing w:line="360" w:lineRule="auto"/>
        <w:ind w:left="-2"/>
        <w:rPr>
          <w:rFonts w:ascii="宋体" w:hAnsi="宋体"/>
          <w:sz w:val="24"/>
        </w:rPr>
      </w:pPr>
      <w:r w:rsidRPr="004A625E">
        <w:rPr>
          <w:rFonts w:ascii="宋体" w:hAnsi="宋体"/>
          <w:sz w:val="24"/>
        </w:rPr>
        <w:t>36.2 中国政府根据现行税法对买方征收的与本合同有关的一切税费均应由买方负担（合同中已规定由卖方支付的税费除外）。</w:t>
      </w:r>
    </w:p>
    <w:p w14:paraId="702C99EC" w14:textId="77777777" w:rsidR="00D0031B" w:rsidRPr="004A625E" w:rsidRDefault="00971341">
      <w:pPr>
        <w:spacing w:line="360" w:lineRule="auto"/>
        <w:ind w:left="-2"/>
        <w:rPr>
          <w:rFonts w:ascii="宋体" w:hAnsi="宋体"/>
          <w:sz w:val="24"/>
        </w:rPr>
      </w:pPr>
      <w:r w:rsidRPr="004A625E">
        <w:rPr>
          <w:rFonts w:ascii="宋体" w:hAnsi="宋体"/>
          <w:sz w:val="24"/>
        </w:rPr>
        <w:t>36.3 在中国境外发生的与本合同执行有关的一切税费均应由卖方负担。</w:t>
      </w:r>
    </w:p>
    <w:p w14:paraId="7A19EC6A" w14:textId="77777777" w:rsidR="00D0031B" w:rsidRPr="004A625E" w:rsidRDefault="00971341">
      <w:pPr>
        <w:pStyle w:val="31"/>
        <w:tabs>
          <w:tab w:val="left" w:pos="479"/>
        </w:tabs>
        <w:spacing w:before="0" w:after="0"/>
        <w:ind w:left="-2"/>
        <w:rPr>
          <w:szCs w:val="24"/>
        </w:rPr>
      </w:pPr>
      <w:bookmarkStart w:id="177" w:name="_Toc496106625"/>
      <w:bookmarkStart w:id="178" w:name="_Toc54957558"/>
      <w:r w:rsidRPr="004A625E">
        <w:rPr>
          <w:szCs w:val="24"/>
        </w:rPr>
        <w:t>37．合同生效及其他</w:t>
      </w:r>
      <w:bookmarkEnd w:id="177"/>
      <w:bookmarkEnd w:id="178"/>
    </w:p>
    <w:p w14:paraId="4F8F9E1C" w14:textId="77777777" w:rsidR="00D0031B" w:rsidRPr="004A625E" w:rsidRDefault="00971341">
      <w:pPr>
        <w:spacing w:line="360" w:lineRule="auto"/>
        <w:ind w:left="-2"/>
        <w:rPr>
          <w:rFonts w:ascii="宋体" w:hAnsi="宋体"/>
          <w:sz w:val="24"/>
        </w:rPr>
      </w:pPr>
      <w:r w:rsidRPr="004A625E">
        <w:rPr>
          <w:rFonts w:ascii="宋体" w:hAnsi="宋体"/>
          <w:sz w:val="24"/>
        </w:rPr>
        <w:t>37.1 如果本合同的货物在进口时需要进口许可证的话，卖方负责办理进口许可证，费用自理。</w:t>
      </w:r>
    </w:p>
    <w:p w14:paraId="53B17EE6"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37.2 本合同一式份，以中文书就，双方各执份。</w:t>
      </w:r>
    </w:p>
    <w:p w14:paraId="5B5E1884" w14:textId="77777777" w:rsidR="00D0031B" w:rsidRPr="004A625E" w:rsidRDefault="00971341">
      <w:pPr>
        <w:spacing w:line="360" w:lineRule="auto"/>
        <w:ind w:left="-2"/>
        <w:rPr>
          <w:rFonts w:ascii="宋体" w:hAnsi="宋体"/>
          <w:sz w:val="24"/>
        </w:rPr>
      </w:pPr>
      <w:r w:rsidRPr="004A625E">
        <w:rPr>
          <w:rFonts w:ascii="宋体" w:hAnsi="宋体"/>
          <w:sz w:val="24"/>
        </w:rPr>
        <w:t>37.3 下述合同附件为本合同不可分割的部分并与本合同具有同等效力：</w:t>
      </w:r>
    </w:p>
    <w:p w14:paraId="43DF6D6C" w14:textId="77777777" w:rsidR="00D0031B" w:rsidRPr="004A625E" w:rsidRDefault="00971341">
      <w:pPr>
        <w:spacing w:line="360" w:lineRule="auto"/>
        <w:ind w:left="-2"/>
        <w:rPr>
          <w:rFonts w:ascii="宋体" w:hAnsi="宋体"/>
          <w:sz w:val="24"/>
        </w:rPr>
      </w:pPr>
      <w:r w:rsidRPr="004A625E">
        <w:rPr>
          <w:rFonts w:ascii="宋体" w:hAnsi="宋体"/>
          <w:sz w:val="24"/>
        </w:rPr>
        <w:t>（l） 合同范围及分项价格一览表（货物，培训，维修和技术支持）</w:t>
      </w:r>
    </w:p>
    <w:p w14:paraId="6D75B088" w14:textId="77777777" w:rsidR="00D0031B" w:rsidRPr="004A625E" w:rsidRDefault="00971341">
      <w:pPr>
        <w:spacing w:line="360" w:lineRule="auto"/>
        <w:ind w:left="-2"/>
        <w:rPr>
          <w:rFonts w:ascii="宋体" w:hAnsi="宋体"/>
          <w:sz w:val="24"/>
        </w:rPr>
      </w:pPr>
      <w:r w:rsidRPr="004A625E">
        <w:rPr>
          <w:rFonts w:ascii="宋体" w:hAnsi="宋体"/>
          <w:sz w:val="24"/>
        </w:rPr>
        <w:t>（2） 技术要求</w:t>
      </w:r>
    </w:p>
    <w:p w14:paraId="57024B9D" w14:textId="77777777" w:rsidR="00D0031B" w:rsidRPr="004A625E" w:rsidRDefault="00971341">
      <w:pPr>
        <w:spacing w:line="360" w:lineRule="auto"/>
        <w:ind w:left="-2"/>
        <w:rPr>
          <w:rFonts w:ascii="宋体" w:hAnsi="宋体"/>
          <w:sz w:val="24"/>
        </w:rPr>
      </w:pPr>
      <w:r w:rsidRPr="004A625E">
        <w:rPr>
          <w:rFonts w:ascii="宋体" w:hAnsi="宋体"/>
          <w:sz w:val="24"/>
        </w:rPr>
        <w:t>（3） 合同实施计划</w:t>
      </w:r>
    </w:p>
    <w:p w14:paraId="0E1BA9C5" w14:textId="77777777" w:rsidR="00D0031B" w:rsidRPr="004A625E" w:rsidRDefault="00971341">
      <w:pPr>
        <w:widowControl/>
        <w:spacing w:line="360" w:lineRule="auto"/>
        <w:ind w:left="-2"/>
        <w:jc w:val="left"/>
        <w:rPr>
          <w:rFonts w:ascii="宋体" w:hAnsi="宋体"/>
          <w:sz w:val="24"/>
        </w:rPr>
      </w:pPr>
      <w:r w:rsidRPr="004A625E">
        <w:rPr>
          <w:rFonts w:ascii="宋体" w:hAnsi="宋体"/>
          <w:sz w:val="24"/>
        </w:rPr>
        <w:t>（4） 付款计划</w:t>
      </w:r>
    </w:p>
    <w:p w14:paraId="564C94FA" w14:textId="77777777" w:rsidR="00D0031B" w:rsidRPr="004A625E" w:rsidRDefault="00971341">
      <w:pPr>
        <w:widowControl/>
        <w:jc w:val="left"/>
        <w:rPr>
          <w:rFonts w:ascii="宋体" w:hAnsi="宋体"/>
          <w:sz w:val="24"/>
        </w:rPr>
      </w:pPr>
      <w:r w:rsidRPr="004A625E">
        <w:rPr>
          <w:rFonts w:ascii="宋体" w:hAnsi="宋体"/>
          <w:sz w:val="24"/>
        </w:rPr>
        <w:br w:type="page"/>
      </w:r>
    </w:p>
    <w:p w14:paraId="52FC0D51" w14:textId="77777777" w:rsidR="00D0031B" w:rsidRPr="004A625E" w:rsidRDefault="00971341">
      <w:pPr>
        <w:spacing w:line="360" w:lineRule="auto"/>
        <w:ind w:left="2" w:hangingChars="1" w:hanging="2"/>
        <w:jc w:val="center"/>
        <w:rPr>
          <w:rFonts w:ascii="宋体" w:hAnsi="宋体"/>
          <w:b/>
          <w:sz w:val="24"/>
        </w:rPr>
      </w:pPr>
      <w:r w:rsidRPr="004A625E">
        <w:rPr>
          <w:rFonts w:ascii="宋体" w:hAnsi="宋体" w:hint="eastAsia"/>
          <w:b/>
          <w:sz w:val="24"/>
        </w:rPr>
        <w:lastRenderedPageBreak/>
        <w:t>合同一般条款</w:t>
      </w:r>
    </w:p>
    <w:p w14:paraId="2A97B5BE" w14:textId="77777777" w:rsidR="00D0031B" w:rsidRPr="004A625E" w:rsidRDefault="00971341">
      <w:pPr>
        <w:pStyle w:val="1"/>
        <w:widowControl/>
        <w:spacing w:line="360" w:lineRule="auto"/>
        <w:rPr>
          <w:rFonts w:ascii="宋体" w:hAnsi="宋体"/>
          <w:sz w:val="30"/>
          <w:szCs w:val="30"/>
        </w:rPr>
      </w:pPr>
      <w:bookmarkStart w:id="179" w:name="_Hlt487900425"/>
      <w:bookmarkStart w:id="180" w:name="_Toc310195761"/>
      <w:bookmarkStart w:id="181" w:name="_Toc480942349"/>
      <w:bookmarkStart w:id="182" w:name="_Toc236642990"/>
      <w:bookmarkStart w:id="183" w:name="_Toc520356217"/>
      <w:bookmarkStart w:id="184" w:name="_Ref467988698"/>
      <w:bookmarkStart w:id="185" w:name="_Toc54957559"/>
      <w:bookmarkEnd w:id="179"/>
      <w:r w:rsidRPr="004A625E">
        <w:rPr>
          <w:rFonts w:ascii="宋体" w:hAnsi="宋体" w:hint="eastAsia"/>
          <w:sz w:val="30"/>
          <w:szCs w:val="30"/>
        </w:rPr>
        <w:t>第七章投标文件格式</w:t>
      </w:r>
      <w:bookmarkEnd w:id="180"/>
      <w:bookmarkEnd w:id="185"/>
    </w:p>
    <w:p w14:paraId="19240148" w14:textId="77777777" w:rsidR="00D0031B" w:rsidRPr="004A625E" w:rsidRDefault="00971341">
      <w:pPr>
        <w:pStyle w:val="31"/>
        <w:rPr>
          <w:szCs w:val="24"/>
        </w:rPr>
      </w:pPr>
      <w:bookmarkStart w:id="186" w:name="_Toc497235042"/>
      <w:bookmarkStart w:id="187" w:name="_Toc514926454"/>
      <w:bookmarkStart w:id="188" w:name="_Toc310195762"/>
      <w:bookmarkStart w:id="189" w:name="_Toc54957560"/>
      <w:bookmarkEnd w:id="181"/>
      <w:bookmarkEnd w:id="182"/>
      <w:bookmarkEnd w:id="183"/>
      <w:bookmarkEnd w:id="184"/>
      <w:r w:rsidRPr="004A625E">
        <w:rPr>
          <w:szCs w:val="24"/>
        </w:rPr>
        <w:t xml:space="preserve">1 投 标 </w:t>
      </w:r>
      <w:bookmarkEnd w:id="186"/>
      <w:bookmarkEnd w:id="187"/>
      <w:r w:rsidRPr="004A625E">
        <w:rPr>
          <w:rFonts w:hint="eastAsia"/>
          <w:szCs w:val="24"/>
        </w:rPr>
        <w:t>书</w:t>
      </w:r>
      <w:bookmarkEnd w:id="189"/>
    </w:p>
    <w:p w14:paraId="1551F708" w14:textId="77777777" w:rsidR="00D0031B" w:rsidRPr="004A625E" w:rsidRDefault="00D0031B">
      <w:pPr>
        <w:tabs>
          <w:tab w:val="left" w:pos="5580"/>
        </w:tabs>
        <w:spacing w:before="120" w:line="360" w:lineRule="auto"/>
        <w:jc w:val="center"/>
        <w:rPr>
          <w:rFonts w:ascii="宋体" w:hAnsi="宋体"/>
          <w:b/>
          <w:sz w:val="24"/>
        </w:rPr>
      </w:pPr>
    </w:p>
    <w:p w14:paraId="047EB983" w14:textId="77777777" w:rsidR="00D0031B" w:rsidRPr="004A625E" w:rsidRDefault="00971341">
      <w:pPr>
        <w:pStyle w:val="af1"/>
        <w:tabs>
          <w:tab w:val="left" w:pos="5580"/>
        </w:tabs>
        <w:spacing w:line="360" w:lineRule="auto"/>
        <w:ind w:left="420"/>
        <w:jc w:val="left"/>
        <w:rPr>
          <w:rFonts w:hAnsi="宋体" w:cs="宋体"/>
          <w:sz w:val="24"/>
          <w:szCs w:val="24"/>
        </w:rPr>
      </w:pPr>
      <w:r w:rsidRPr="004A625E">
        <w:rPr>
          <w:rFonts w:hAnsi="宋体" w:cs="宋体" w:hint="eastAsia"/>
          <w:sz w:val="24"/>
          <w:szCs w:val="24"/>
        </w:rPr>
        <w:t>致：（采购代理机构）</w:t>
      </w:r>
    </w:p>
    <w:p w14:paraId="0C9F94A2" w14:textId="77777777" w:rsidR="00D0031B" w:rsidRPr="004A625E" w:rsidRDefault="00971341">
      <w:pPr>
        <w:pStyle w:val="af1"/>
        <w:tabs>
          <w:tab w:val="left" w:pos="5580"/>
        </w:tabs>
        <w:spacing w:line="360" w:lineRule="auto"/>
        <w:ind w:firstLine="408"/>
        <w:rPr>
          <w:rFonts w:hAnsi="宋体"/>
          <w:sz w:val="24"/>
          <w:szCs w:val="24"/>
        </w:rPr>
      </w:pPr>
      <w:r w:rsidRPr="004A625E">
        <w:rPr>
          <w:rFonts w:hAnsi="宋体" w:hint="eastAsia"/>
          <w:sz w:val="24"/>
          <w:szCs w:val="24"/>
        </w:rPr>
        <w:t>根据贵方为</w:t>
      </w:r>
      <w:r w:rsidRPr="004A625E">
        <w:rPr>
          <w:rFonts w:hAnsi="宋体"/>
          <w:sz w:val="24"/>
          <w:szCs w:val="24"/>
        </w:rPr>
        <w:t>(</w:t>
      </w:r>
      <w:r w:rsidRPr="004A625E">
        <w:rPr>
          <w:rFonts w:hAnsi="宋体" w:hint="eastAsia"/>
          <w:sz w:val="24"/>
          <w:szCs w:val="24"/>
          <w:u w:val="single"/>
        </w:rPr>
        <w:t>项目名称</w:t>
      </w:r>
      <w:r w:rsidRPr="004A625E">
        <w:rPr>
          <w:rFonts w:hAnsi="宋体"/>
          <w:sz w:val="24"/>
          <w:szCs w:val="24"/>
        </w:rPr>
        <w:t>)项目招标采购货物及服务的招标公告（投标邀请）(</w:t>
      </w:r>
      <w:r w:rsidRPr="004A625E">
        <w:rPr>
          <w:rFonts w:hAnsi="宋体" w:hint="eastAsia"/>
          <w:sz w:val="24"/>
          <w:szCs w:val="24"/>
          <w:u w:val="single"/>
        </w:rPr>
        <w:t>招标编号</w:t>
      </w:r>
      <w:r w:rsidRPr="004A625E">
        <w:rPr>
          <w:rFonts w:hAnsi="宋体"/>
          <w:sz w:val="24"/>
          <w:szCs w:val="24"/>
        </w:rPr>
        <w:t>),签字代表(</w:t>
      </w:r>
      <w:r w:rsidRPr="004A625E">
        <w:rPr>
          <w:rFonts w:hAnsi="宋体" w:hint="eastAsia"/>
          <w:sz w:val="24"/>
          <w:szCs w:val="24"/>
          <w:u w:val="single"/>
        </w:rPr>
        <w:t>姓名、职务</w:t>
      </w:r>
      <w:r w:rsidRPr="004A625E">
        <w:rPr>
          <w:rFonts w:hAnsi="宋体"/>
          <w:sz w:val="24"/>
          <w:szCs w:val="24"/>
        </w:rPr>
        <w:t>)经正式授权并代表投标人（</w:t>
      </w:r>
      <w:r w:rsidRPr="004A625E">
        <w:rPr>
          <w:rFonts w:hAnsi="宋体" w:hint="eastAsia"/>
          <w:sz w:val="24"/>
          <w:szCs w:val="24"/>
          <w:u w:val="single"/>
        </w:rPr>
        <w:t>投标人名称、地址</w:t>
      </w:r>
      <w:r w:rsidRPr="004A625E">
        <w:rPr>
          <w:rFonts w:hAnsi="宋体" w:hint="eastAsia"/>
          <w:sz w:val="24"/>
          <w:szCs w:val="24"/>
        </w:rPr>
        <w:t>）提交下述文件正本一份及副本</w:t>
      </w:r>
      <w:r w:rsidRPr="004A625E">
        <w:rPr>
          <w:rFonts w:hAnsi="宋体"/>
          <w:sz w:val="24"/>
          <w:szCs w:val="24"/>
        </w:rPr>
        <w:t>___份：</w:t>
      </w:r>
    </w:p>
    <w:p w14:paraId="6115CD9C"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投标一览表</w:t>
      </w:r>
    </w:p>
    <w:p w14:paraId="1C7DD3CF"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投标分项报价表</w:t>
      </w:r>
    </w:p>
    <w:p w14:paraId="22336286"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货物说明一览表</w:t>
      </w:r>
    </w:p>
    <w:p w14:paraId="28577C9B"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技术规格偏离表</w:t>
      </w:r>
    </w:p>
    <w:p w14:paraId="3F541C8D"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商务条款偏离表</w:t>
      </w:r>
    </w:p>
    <w:p w14:paraId="18D829B0"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资格证明文件</w:t>
      </w:r>
    </w:p>
    <w:p w14:paraId="37C3FDF5"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遵守国家有关法律、法规和规章，按招标文件中投标人须知和技术规格要求提供的有关文件</w:t>
      </w:r>
    </w:p>
    <w:p w14:paraId="74F2829B"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以形式出具的投标保证金，金额为人民币</w:t>
      </w:r>
      <w:r w:rsidRPr="004A625E">
        <w:rPr>
          <w:rFonts w:hAnsi="宋体" w:hint="eastAsia"/>
          <w:sz w:val="24"/>
          <w:szCs w:val="24"/>
          <w:u w:val="single"/>
        </w:rPr>
        <w:t xml:space="preserve">　（</w:t>
      </w:r>
      <w:proofErr w:type="gramStart"/>
      <w:r w:rsidRPr="004A625E">
        <w:rPr>
          <w:rFonts w:hAnsi="宋体" w:hint="eastAsia"/>
          <w:sz w:val="24"/>
          <w:szCs w:val="24"/>
          <w:u w:val="single"/>
        </w:rPr>
        <w:t>包号和</w:t>
      </w:r>
      <w:proofErr w:type="gramEnd"/>
      <w:r w:rsidRPr="004A625E">
        <w:rPr>
          <w:rFonts w:hAnsi="宋体" w:hint="eastAsia"/>
          <w:sz w:val="24"/>
          <w:szCs w:val="24"/>
          <w:u w:val="single"/>
        </w:rPr>
        <w:t xml:space="preserve">金额）　</w:t>
      </w:r>
      <w:r w:rsidRPr="004A625E">
        <w:rPr>
          <w:rFonts w:hAnsi="宋体" w:hint="eastAsia"/>
          <w:sz w:val="24"/>
          <w:szCs w:val="24"/>
        </w:rPr>
        <w:t>元。</w:t>
      </w:r>
    </w:p>
    <w:p w14:paraId="16897603" w14:textId="77777777" w:rsidR="00D0031B" w:rsidRPr="004A625E" w:rsidRDefault="00971341">
      <w:pPr>
        <w:pStyle w:val="af1"/>
        <w:tabs>
          <w:tab w:val="left" w:pos="5580"/>
        </w:tabs>
        <w:spacing w:line="360" w:lineRule="auto"/>
        <w:ind w:left="408"/>
        <w:rPr>
          <w:rFonts w:hAnsi="宋体"/>
          <w:sz w:val="24"/>
          <w:szCs w:val="24"/>
        </w:rPr>
      </w:pPr>
      <w:r w:rsidRPr="004A625E">
        <w:rPr>
          <w:rFonts w:hAnsi="宋体" w:hint="eastAsia"/>
          <w:sz w:val="24"/>
          <w:szCs w:val="24"/>
        </w:rPr>
        <w:t>据此，签字代表宣布同意如下：</w:t>
      </w:r>
    </w:p>
    <w:p w14:paraId="328114C0" w14:textId="77777777" w:rsidR="00D0031B" w:rsidRPr="004A625E" w:rsidRDefault="00971341">
      <w:pPr>
        <w:pStyle w:val="af1"/>
        <w:tabs>
          <w:tab w:val="left" w:pos="720"/>
          <w:tab w:val="left" w:pos="900"/>
        </w:tabs>
        <w:spacing w:line="360" w:lineRule="auto"/>
        <w:ind w:left="360"/>
        <w:rPr>
          <w:rFonts w:hAnsi="宋体"/>
          <w:sz w:val="24"/>
          <w:szCs w:val="24"/>
          <w:u w:val="single"/>
        </w:rPr>
      </w:pPr>
      <w:r w:rsidRPr="004A625E">
        <w:rPr>
          <w:rFonts w:hAnsi="宋体" w:hint="eastAsia"/>
          <w:sz w:val="24"/>
          <w:szCs w:val="24"/>
        </w:rPr>
        <w:t>（</w:t>
      </w:r>
      <w:r w:rsidRPr="004A625E">
        <w:rPr>
          <w:rFonts w:hAnsi="宋体"/>
          <w:sz w:val="24"/>
          <w:szCs w:val="24"/>
        </w:rPr>
        <w:t>1）后附“投标一览表”为我方参加此次投标的投标报价。</w:t>
      </w:r>
    </w:p>
    <w:p w14:paraId="1D05E46A" w14:textId="77777777" w:rsidR="00D0031B" w:rsidRPr="004A625E" w:rsidRDefault="00971341">
      <w:pPr>
        <w:pStyle w:val="af1"/>
        <w:tabs>
          <w:tab w:val="left" w:pos="5580"/>
        </w:tabs>
        <w:spacing w:line="360" w:lineRule="auto"/>
        <w:ind w:firstLineChars="175" w:firstLine="420"/>
        <w:rPr>
          <w:rFonts w:hAnsi="宋体"/>
          <w:sz w:val="24"/>
          <w:szCs w:val="24"/>
        </w:rPr>
      </w:pPr>
      <w:r w:rsidRPr="004A625E">
        <w:rPr>
          <w:rFonts w:hAnsi="宋体" w:hint="eastAsia"/>
          <w:sz w:val="24"/>
          <w:szCs w:val="24"/>
        </w:rPr>
        <w:t>（</w:t>
      </w:r>
      <w:r w:rsidRPr="004A625E">
        <w:rPr>
          <w:rFonts w:hAnsi="宋体"/>
          <w:sz w:val="24"/>
          <w:szCs w:val="24"/>
        </w:rPr>
        <w:t>2）我方如中标，将按招标文件的规定履行合同责任和义务。</w:t>
      </w:r>
    </w:p>
    <w:p w14:paraId="0618881C"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3）我方已详细审查全部招标文件，包括第</w:t>
      </w:r>
      <w:r w:rsidRPr="004A625E">
        <w:rPr>
          <w:rFonts w:hAnsi="宋体"/>
          <w:sz w:val="24"/>
          <w:szCs w:val="24"/>
          <w:u w:val="single"/>
        </w:rPr>
        <w:t xml:space="preserve">        号（招标编号、补充通知）（如果有的话</w:t>
      </w:r>
      <w:r w:rsidRPr="004A625E">
        <w:rPr>
          <w:rFonts w:hAnsi="宋体" w:hint="eastAsia"/>
          <w:sz w:val="24"/>
          <w:szCs w:val="24"/>
        </w:rPr>
        <w:t>）。我方完全理解并同意放弃对这方面有不明及误解的权力。</w:t>
      </w:r>
    </w:p>
    <w:p w14:paraId="762A463A" w14:textId="77777777" w:rsidR="00D0031B" w:rsidRPr="004A625E" w:rsidRDefault="00971341">
      <w:pPr>
        <w:pStyle w:val="af1"/>
        <w:tabs>
          <w:tab w:val="left" w:pos="5580"/>
        </w:tabs>
        <w:spacing w:line="360" w:lineRule="auto"/>
        <w:ind w:leftChars="86" w:left="181" w:firstLineChars="100" w:firstLine="240"/>
        <w:rPr>
          <w:rFonts w:hAnsi="宋体"/>
          <w:sz w:val="24"/>
          <w:szCs w:val="24"/>
        </w:rPr>
      </w:pPr>
      <w:r w:rsidRPr="004A625E">
        <w:rPr>
          <w:rFonts w:hAnsi="宋体" w:hint="eastAsia"/>
          <w:sz w:val="24"/>
          <w:szCs w:val="24"/>
        </w:rPr>
        <w:t>（</w:t>
      </w:r>
      <w:r w:rsidRPr="004A625E">
        <w:rPr>
          <w:rFonts w:hAnsi="宋体"/>
          <w:sz w:val="24"/>
          <w:szCs w:val="24"/>
        </w:rPr>
        <w:t>4）本投标有效期为自</w:t>
      </w:r>
      <w:r w:rsidRPr="004A625E">
        <w:rPr>
          <w:rFonts w:hAnsi="宋体" w:hint="eastAsia"/>
          <w:sz w:val="24"/>
          <w:szCs w:val="24"/>
          <w:u w:val="single"/>
        </w:rPr>
        <w:t>投标截止</w:t>
      </w:r>
      <w:r w:rsidRPr="004A625E">
        <w:rPr>
          <w:rFonts w:hAnsi="宋体" w:hint="eastAsia"/>
          <w:sz w:val="24"/>
          <w:szCs w:val="24"/>
        </w:rPr>
        <w:t>日起</w:t>
      </w:r>
      <w:r w:rsidRPr="004A625E">
        <w:rPr>
          <w:rFonts w:hAnsi="宋体"/>
          <w:sz w:val="24"/>
          <w:szCs w:val="24"/>
          <w:u w:val="single"/>
        </w:rPr>
        <w:t xml:space="preserve">90 </w:t>
      </w:r>
      <w:proofErr w:type="gramStart"/>
      <w:r w:rsidRPr="004A625E">
        <w:rPr>
          <w:rFonts w:hAnsi="宋体" w:hint="eastAsia"/>
          <w:sz w:val="24"/>
          <w:szCs w:val="24"/>
        </w:rPr>
        <w:t>个</w:t>
      </w:r>
      <w:proofErr w:type="gramEnd"/>
      <w:r w:rsidRPr="004A625E">
        <w:rPr>
          <w:rFonts w:hAnsi="宋体" w:hint="eastAsia"/>
          <w:sz w:val="24"/>
          <w:szCs w:val="24"/>
        </w:rPr>
        <w:t>日历日。</w:t>
      </w:r>
    </w:p>
    <w:p w14:paraId="4ED517C7"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5）在规定的开标时间后，我方保证遵守招标文件中有关保证金的规定。</w:t>
      </w:r>
    </w:p>
    <w:p w14:paraId="5FFE1F1B"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6）在投标截止时间之前，我方未曾为投标</w:t>
      </w:r>
      <w:proofErr w:type="gramStart"/>
      <w:r w:rsidRPr="004A625E">
        <w:rPr>
          <w:rFonts w:hAnsi="宋体" w:hint="eastAsia"/>
          <w:sz w:val="24"/>
          <w:szCs w:val="24"/>
        </w:rPr>
        <w:t>包号提供过整体</w:t>
      </w:r>
      <w:proofErr w:type="gramEnd"/>
      <w:r w:rsidRPr="004A625E">
        <w:rPr>
          <w:rFonts w:hAnsi="宋体" w:hint="eastAsia"/>
          <w:sz w:val="24"/>
          <w:szCs w:val="24"/>
        </w:rPr>
        <w:t>设计、规范编制或者项目管理、监理、检测等服务，也没有被列入失信被执行人、重大税收违法案件当事人名单、政府采购严重违法失信行为记录名单。贵方可通过“信用中国”网站（</w:t>
      </w:r>
      <w:hyperlink r:id="rId32" w:history="1">
        <w:r w:rsidRPr="004A625E">
          <w:rPr>
            <w:rFonts w:hAnsi="宋体"/>
            <w:sz w:val="24"/>
            <w:szCs w:val="24"/>
          </w:rPr>
          <w:t>www.creditchina</w:t>
        </w:r>
      </w:hyperlink>
      <w:r w:rsidRPr="004A625E">
        <w:rPr>
          <w:rFonts w:hAnsi="宋体" w:hint="eastAsia"/>
          <w:sz w:val="24"/>
          <w:szCs w:val="24"/>
        </w:rPr>
        <w:t>.gov.cn）和中国政府采购网（</w:t>
      </w:r>
      <w:r w:rsidRPr="004A625E">
        <w:rPr>
          <w:rFonts w:hAnsi="宋体"/>
          <w:sz w:val="24"/>
          <w:szCs w:val="24"/>
        </w:rPr>
        <w:t>www.ccgp.gov.cn）进行查询，</w:t>
      </w:r>
      <w:r w:rsidRPr="004A625E">
        <w:rPr>
          <w:rFonts w:hAnsi="宋体"/>
          <w:sz w:val="24"/>
          <w:szCs w:val="24"/>
        </w:rPr>
        <w:lastRenderedPageBreak/>
        <w:t>我方完全接受查询的结果。</w:t>
      </w:r>
    </w:p>
    <w:p w14:paraId="32FC4BA4" w14:textId="77777777" w:rsidR="00D0031B" w:rsidRPr="004A625E" w:rsidRDefault="00971341">
      <w:pPr>
        <w:pStyle w:val="af1"/>
        <w:tabs>
          <w:tab w:val="left" w:pos="5580"/>
        </w:tabs>
        <w:spacing w:line="360" w:lineRule="auto"/>
        <w:ind w:leftChars="199" w:left="538" w:hangingChars="50" w:hanging="120"/>
        <w:rPr>
          <w:rFonts w:hAnsi="宋体"/>
          <w:sz w:val="24"/>
          <w:szCs w:val="24"/>
        </w:rPr>
      </w:pPr>
      <w:r w:rsidRPr="004A625E">
        <w:rPr>
          <w:rFonts w:hAnsi="宋体" w:hint="eastAsia"/>
          <w:sz w:val="24"/>
          <w:szCs w:val="24"/>
        </w:rPr>
        <w:t>（</w:t>
      </w:r>
      <w:r w:rsidRPr="004A625E">
        <w:rPr>
          <w:rFonts w:hAnsi="宋体"/>
          <w:sz w:val="24"/>
          <w:szCs w:val="24"/>
        </w:rPr>
        <w:t>7）我方同意提供按照贵方可能要求的与其投标有关的一切数据或资料，完全理解</w:t>
      </w:r>
      <w:r w:rsidRPr="004A625E">
        <w:rPr>
          <w:rFonts w:hAnsi="宋体" w:hint="eastAsia"/>
          <w:sz w:val="24"/>
          <w:szCs w:val="24"/>
        </w:rPr>
        <w:t>贵方不一定接受最低价的投标或收到的任何投标。</w:t>
      </w:r>
    </w:p>
    <w:p w14:paraId="13EE9D96" w14:textId="77777777" w:rsidR="00D0031B" w:rsidRPr="004A625E" w:rsidRDefault="00971341">
      <w:pPr>
        <w:pStyle w:val="af1"/>
        <w:tabs>
          <w:tab w:val="left" w:pos="5580"/>
        </w:tabs>
        <w:spacing w:line="360" w:lineRule="auto"/>
        <w:ind w:left="180"/>
        <w:rPr>
          <w:rFonts w:hAnsi="宋体"/>
          <w:sz w:val="24"/>
          <w:szCs w:val="24"/>
        </w:rPr>
      </w:pPr>
      <w:r w:rsidRPr="004A625E">
        <w:rPr>
          <w:rFonts w:hAnsi="宋体"/>
          <w:sz w:val="24"/>
          <w:szCs w:val="24"/>
        </w:rPr>
        <w:t>9．与本投标有关的一切正式往来信函请寄：</w:t>
      </w:r>
    </w:p>
    <w:p w14:paraId="44203026" w14:textId="77777777" w:rsidR="00D0031B" w:rsidRPr="004A625E" w:rsidRDefault="00D0031B">
      <w:pPr>
        <w:pStyle w:val="af1"/>
        <w:tabs>
          <w:tab w:val="left" w:pos="5580"/>
        </w:tabs>
        <w:spacing w:line="360" w:lineRule="auto"/>
        <w:ind w:left="420"/>
        <w:rPr>
          <w:rFonts w:hAnsi="宋体"/>
          <w:sz w:val="24"/>
          <w:szCs w:val="24"/>
        </w:rPr>
      </w:pPr>
    </w:p>
    <w:p w14:paraId="21E40589"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地址</w:t>
      </w:r>
      <w:r w:rsidRPr="004A625E">
        <w:rPr>
          <w:rFonts w:hAnsi="宋体"/>
          <w:sz w:val="24"/>
          <w:szCs w:val="24"/>
        </w:rPr>
        <w:t xml:space="preserve">_________________________     </w:t>
      </w:r>
      <w:r w:rsidRPr="004A625E">
        <w:rPr>
          <w:rFonts w:hAnsi="宋体" w:hint="eastAsia"/>
          <w:sz w:val="24"/>
          <w:szCs w:val="24"/>
        </w:rPr>
        <w:t>传真</w:t>
      </w:r>
      <w:r w:rsidRPr="004A625E">
        <w:rPr>
          <w:rFonts w:hAnsi="宋体"/>
          <w:sz w:val="24"/>
          <w:szCs w:val="24"/>
        </w:rPr>
        <w:t>____________________________</w:t>
      </w:r>
    </w:p>
    <w:p w14:paraId="43B5298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电话</w:t>
      </w:r>
      <w:r w:rsidRPr="004A625E">
        <w:rPr>
          <w:rFonts w:hAnsi="宋体"/>
          <w:sz w:val="24"/>
          <w:szCs w:val="24"/>
        </w:rPr>
        <w:t xml:space="preserve">_________________________     </w:t>
      </w:r>
      <w:r w:rsidRPr="004A625E">
        <w:rPr>
          <w:rFonts w:hAnsi="宋体" w:hint="eastAsia"/>
          <w:sz w:val="24"/>
          <w:szCs w:val="24"/>
        </w:rPr>
        <w:t>电子函件</w:t>
      </w:r>
      <w:r w:rsidRPr="004A625E">
        <w:rPr>
          <w:rFonts w:hAnsi="宋体"/>
          <w:sz w:val="24"/>
          <w:szCs w:val="24"/>
        </w:rPr>
        <w:t>________________________</w:t>
      </w:r>
    </w:p>
    <w:p w14:paraId="18078BFF" w14:textId="77777777" w:rsidR="00D0031B" w:rsidRPr="004A625E" w:rsidRDefault="00D0031B">
      <w:pPr>
        <w:pStyle w:val="af1"/>
        <w:tabs>
          <w:tab w:val="left" w:pos="5580"/>
        </w:tabs>
        <w:spacing w:line="360" w:lineRule="auto"/>
        <w:ind w:left="420"/>
        <w:rPr>
          <w:rFonts w:hAnsi="宋体"/>
          <w:sz w:val="24"/>
          <w:szCs w:val="24"/>
        </w:rPr>
      </w:pPr>
    </w:p>
    <w:p w14:paraId="74926896"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投标人授权代表签字</w:t>
      </w:r>
      <w:proofErr w:type="gramStart"/>
      <w:r w:rsidRPr="004A625E">
        <w:rPr>
          <w:rFonts w:hAnsi="宋体" w:hint="eastAsia"/>
          <w:sz w:val="24"/>
          <w:szCs w:val="24"/>
          <w:u w:val="single"/>
        </w:rPr>
        <w:t xml:space="preserve">　　　　　　　　　　</w:t>
      </w:r>
      <w:proofErr w:type="gramEnd"/>
    </w:p>
    <w:p w14:paraId="2FC3301D"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投标人名称（全称）</w:t>
      </w:r>
      <w:proofErr w:type="gramStart"/>
      <w:r w:rsidRPr="004A625E">
        <w:rPr>
          <w:rFonts w:hAnsi="宋体" w:hint="eastAsia"/>
          <w:sz w:val="24"/>
          <w:szCs w:val="24"/>
          <w:u w:val="single"/>
        </w:rPr>
        <w:t xml:space="preserve">　　　　　　　　　　</w:t>
      </w:r>
      <w:proofErr w:type="gramEnd"/>
    </w:p>
    <w:p w14:paraId="6E19987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投标人开户银行（全称）</w:t>
      </w:r>
      <w:proofErr w:type="gramStart"/>
      <w:r w:rsidRPr="004A625E">
        <w:rPr>
          <w:rFonts w:hAnsi="宋体" w:hint="eastAsia"/>
          <w:sz w:val="24"/>
          <w:szCs w:val="24"/>
          <w:u w:val="single"/>
        </w:rPr>
        <w:t xml:space="preserve">　　　　</w:t>
      </w:r>
      <w:proofErr w:type="gramEnd"/>
      <w:r w:rsidRPr="004A625E">
        <w:rPr>
          <w:rFonts w:hAnsi="宋体"/>
          <w:sz w:val="24"/>
          <w:szCs w:val="24"/>
          <w:u w:val="single"/>
        </w:rPr>
        <w:t xml:space="preserve">   　　 </w:t>
      </w:r>
    </w:p>
    <w:p w14:paraId="66FB9F9E"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投标人银行账号</w:t>
      </w:r>
      <w:proofErr w:type="gramStart"/>
      <w:r w:rsidRPr="004A625E">
        <w:rPr>
          <w:rFonts w:hAnsi="宋体" w:hint="eastAsia"/>
          <w:sz w:val="24"/>
          <w:szCs w:val="24"/>
          <w:u w:val="single"/>
        </w:rPr>
        <w:t xml:space="preserve">　　　　　　　　</w:t>
      </w:r>
      <w:proofErr w:type="gramEnd"/>
      <w:r w:rsidRPr="004A625E">
        <w:rPr>
          <w:rFonts w:hAnsi="宋体"/>
          <w:sz w:val="24"/>
          <w:szCs w:val="24"/>
          <w:u w:val="single"/>
        </w:rPr>
        <w:t xml:space="preserve">   　　</w:t>
      </w:r>
    </w:p>
    <w:p w14:paraId="5E2750D4"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投标人公章</w:t>
      </w:r>
      <w:proofErr w:type="gramStart"/>
      <w:r w:rsidRPr="004A625E">
        <w:rPr>
          <w:rFonts w:hAnsi="宋体" w:hint="eastAsia"/>
          <w:sz w:val="24"/>
          <w:szCs w:val="24"/>
          <w:u w:val="single"/>
        </w:rPr>
        <w:t xml:space="preserve">　　　　　　　　　</w:t>
      </w:r>
      <w:proofErr w:type="gramEnd"/>
      <w:r w:rsidRPr="004A625E">
        <w:rPr>
          <w:rFonts w:hAnsi="宋体"/>
          <w:sz w:val="24"/>
          <w:szCs w:val="24"/>
          <w:u w:val="single"/>
        </w:rPr>
        <w:t xml:space="preserve">       　</w:t>
      </w:r>
    </w:p>
    <w:p w14:paraId="2554CC74" w14:textId="77777777" w:rsidR="00D0031B" w:rsidRPr="004A625E" w:rsidRDefault="00971341">
      <w:pPr>
        <w:pStyle w:val="af1"/>
        <w:tabs>
          <w:tab w:val="left" w:pos="5580"/>
        </w:tabs>
        <w:spacing w:line="360" w:lineRule="auto"/>
        <w:ind w:left="420"/>
        <w:rPr>
          <w:rFonts w:hAnsi="宋体"/>
          <w:sz w:val="24"/>
          <w:szCs w:val="24"/>
          <w:u w:val="single"/>
        </w:rPr>
      </w:pPr>
      <w:r w:rsidRPr="004A625E">
        <w:rPr>
          <w:rFonts w:hAnsi="宋体" w:hint="eastAsia"/>
          <w:sz w:val="24"/>
          <w:szCs w:val="24"/>
        </w:rPr>
        <w:t>日期</w:t>
      </w:r>
      <w:proofErr w:type="gramStart"/>
      <w:r w:rsidRPr="004A625E">
        <w:rPr>
          <w:rFonts w:hAnsi="宋体" w:hint="eastAsia"/>
          <w:sz w:val="24"/>
          <w:szCs w:val="24"/>
          <w:u w:val="single"/>
        </w:rPr>
        <w:t xml:space="preserve">　　　　　　　　　</w:t>
      </w:r>
      <w:proofErr w:type="gramEnd"/>
      <w:r w:rsidRPr="004A625E">
        <w:rPr>
          <w:rFonts w:hAnsi="宋体"/>
          <w:sz w:val="24"/>
          <w:szCs w:val="24"/>
          <w:u w:val="single"/>
        </w:rPr>
        <w:t xml:space="preserve">            　</w:t>
      </w:r>
    </w:p>
    <w:p w14:paraId="41344626" w14:textId="77777777" w:rsidR="00D0031B" w:rsidRPr="004A625E" w:rsidRDefault="00D0031B">
      <w:pPr>
        <w:pStyle w:val="af1"/>
        <w:tabs>
          <w:tab w:val="left" w:pos="5580"/>
        </w:tabs>
        <w:spacing w:line="360" w:lineRule="auto"/>
        <w:ind w:left="420"/>
        <w:rPr>
          <w:rFonts w:hAnsi="宋体"/>
          <w:sz w:val="24"/>
          <w:szCs w:val="24"/>
          <w:u w:val="single"/>
        </w:rPr>
      </w:pPr>
    </w:p>
    <w:p w14:paraId="0D73E8A3" w14:textId="77777777" w:rsidR="00D0031B" w:rsidRPr="004A625E" w:rsidRDefault="00D0031B">
      <w:pPr>
        <w:pStyle w:val="af1"/>
        <w:tabs>
          <w:tab w:val="left" w:pos="5580"/>
        </w:tabs>
        <w:spacing w:line="360" w:lineRule="auto"/>
        <w:ind w:left="420"/>
        <w:jc w:val="left"/>
        <w:rPr>
          <w:rFonts w:hAnsi="宋体"/>
          <w:sz w:val="24"/>
          <w:szCs w:val="24"/>
          <w:u w:val="single"/>
        </w:rPr>
        <w:sectPr w:rsidR="00D0031B" w:rsidRPr="004A625E">
          <w:headerReference w:type="first" r:id="rId33"/>
          <w:footerReference w:type="first" r:id="rId34"/>
          <w:pgSz w:w="11907" w:h="16840"/>
          <w:pgMar w:top="1400" w:right="1418" w:bottom="1089" w:left="1418" w:header="851" w:footer="851" w:gutter="0"/>
          <w:cols w:space="720"/>
          <w:docGrid w:linePitch="462"/>
        </w:sectPr>
      </w:pPr>
    </w:p>
    <w:p w14:paraId="32B07DF9" w14:textId="77777777" w:rsidR="00D0031B" w:rsidRPr="004A625E" w:rsidRDefault="00971341">
      <w:pPr>
        <w:pStyle w:val="31"/>
        <w:rPr>
          <w:szCs w:val="24"/>
        </w:rPr>
      </w:pPr>
      <w:bookmarkStart w:id="190" w:name="_Toc514926455"/>
      <w:bookmarkStart w:id="191" w:name="_Toc497235043"/>
      <w:bookmarkStart w:id="192" w:name="_Toc54957561"/>
      <w:r w:rsidRPr="004A625E">
        <w:rPr>
          <w:szCs w:val="24"/>
        </w:rPr>
        <w:lastRenderedPageBreak/>
        <w:t>2 投标一览表</w:t>
      </w:r>
      <w:bookmarkEnd w:id="190"/>
      <w:bookmarkEnd w:id="191"/>
      <w:bookmarkEnd w:id="192"/>
    </w:p>
    <w:p w14:paraId="37DD7B3F" w14:textId="77777777" w:rsidR="00D0031B" w:rsidRPr="004A625E" w:rsidRDefault="00971341">
      <w:pPr>
        <w:tabs>
          <w:tab w:val="left" w:pos="1800"/>
          <w:tab w:val="left" w:pos="5580"/>
        </w:tabs>
        <w:spacing w:line="360" w:lineRule="auto"/>
        <w:ind w:firstLineChars="250" w:firstLine="600"/>
        <w:jc w:val="left"/>
        <w:rPr>
          <w:rFonts w:ascii="宋体" w:hAnsi="宋体"/>
          <w:sz w:val="24"/>
        </w:rPr>
      </w:pPr>
      <w:r w:rsidRPr="004A625E">
        <w:rPr>
          <w:rFonts w:ascii="宋体" w:hAnsi="宋体" w:hint="eastAsia"/>
          <w:sz w:val="24"/>
        </w:rPr>
        <w:t>项目名称：项目编号：</w:t>
      </w:r>
    </w:p>
    <w:tbl>
      <w:tblPr>
        <w:tblW w:w="137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164"/>
      </w:tblGrid>
      <w:tr w:rsidR="00D078E7" w:rsidRPr="004A625E" w14:paraId="476CFC2E" w14:textId="77777777" w:rsidTr="005519B4">
        <w:trPr>
          <w:trHeight w:val="567"/>
          <w:jc w:val="center"/>
        </w:trPr>
        <w:tc>
          <w:tcPr>
            <w:tcW w:w="1686" w:type="dxa"/>
            <w:tcBorders>
              <w:top w:val="single" w:sz="12" w:space="0" w:color="auto"/>
            </w:tcBorders>
            <w:vAlign w:val="center"/>
          </w:tcPr>
          <w:p w14:paraId="46CDE5CB"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货物名称</w:t>
            </w:r>
          </w:p>
        </w:tc>
        <w:tc>
          <w:tcPr>
            <w:tcW w:w="2580" w:type="dxa"/>
            <w:tcBorders>
              <w:top w:val="single" w:sz="12" w:space="0" w:color="auto"/>
            </w:tcBorders>
            <w:vAlign w:val="center"/>
          </w:tcPr>
          <w:p w14:paraId="63F588A4"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投标总价</w:t>
            </w:r>
          </w:p>
          <w:p w14:paraId="5D87EAFF"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（元</w:t>
            </w:r>
            <w:r w:rsidRPr="004A625E">
              <w:rPr>
                <w:rFonts w:ascii="宋体" w:hAnsi="宋体"/>
                <w:sz w:val="24"/>
              </w:rPr>
              <w:t>/人民币）</w:t>
            </w:r>
          </w:p>
        </w:tc>
        <w:tc>
          <w:tcPr>
            <w:tcW w:w="1985" w:type="dxa"/>
            <w:tcBorders>
              <w:top w:val="single" w:sz="12" w:space="0" w:color="auto"/>
            </w:tcBorders>
            <w:vAlign w:val="center"/>
          </w:tcPr>
          <w:p w14:paraId="424F164C"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投标保证金</w:t>
            </w:r>
          </w:p>
          <w:p w14:paraId="6F173D65"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（有</w:t>
            </w:r>
            <w:r w:rsidRPr="004A625E">
              <w:rPr>
                <w:rFonts w:ascii="宋体" w:hAnsi="宋体"/>
                <w:sz w:val="24"/>
              </w:rPr>
              <w:t>/无）</w:t>
            </w:r>
          </w:p>
        </w:tc>
        <w:tc>
          <w:tcPr>
            <w:tcW w:w="1674" w:type="dxa"/>
            <w:tcBorders>
              <w:top w:val="single" w:sz="12" w:space="0" w:color="auto"/>
            </w:tcBorders>
            <w:vAlign w:val="center"/>
          </w:tcPr>
          <w:p w14:paraId="699B3916"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质量保证期</w:t>
            </w:r>
          </w:p>
        </w:tc>
        <w:tc>
          <w:tcPr>
            <w:tcW w:w="1674" w:type="dxa"/>
            <w:tcBorders>
              <w:top w:val="single" w:sz="12" w:space="0" w:color="auto"/>
            </w:tcBorders>
            <w:vAlign w:val="center"/>
          </w:tcPr>
          <w:p w14:paraId="02E9E254"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交货期</w:t>
            </w:r>
          </w:p>
        </w:tc>
        <w:tc>
          <w:tcPr>
            <w:tcW w:w="4164" w:type="dxa"/>
            <w:tcBorders>
              <w:top w:val="single" w:sz="12" w:space="0" w:color="auto"/>
            </w:tcBorders>
            <w:vAlign w:val="center"/>
          </w:tcPr>
          <w:p w14:paraId="619C621E"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备注</w:t>
            </w:r>
          </w:p>
        </w:tc>
      </w:tr>
      <w:tr w:rsidR="00D078E7" w:rsidRPr="004A625E" w14:paraId="754C8DB3" w14:textId="77777777" w:rsidTr="005519B4">
        <w:trPr>
          <w:trHeight w:val="1293"/>
          <w:jc w:val="center"/>
        </w:trPr>
        <w:tc>
          <w:tcPr>
            <w:tcW w:w="1686" w:type="dxa"/>
            <w:vAlign w:val="center"/>
          </w:tcPr>
          <w:p w14:paraId="3B13550A" w14:textId="77777777" w:rsidR="00D0031B" w:rsidRPr="004A625E" w:rsidRDefault="00D0031B">
            <w:pPr>
              <w:tabs>
                <w:tab w:val="left" w:pos="5580"/>
              </w:tabs>
              <w:spacing w:line="360" w:lineRule="auto"/>
              <w:jc w:val="center"/>
              <w:rPr>
                <w:rFonts w:ascii="宋体" w:hAnsi="宋体"/>
                <w:sz w:val="24"/>
              </w:rPr>
            </w:pPr>
          </w:p>
        </w:tc>
        <w:tc>
          <w:tcPr>
            <w:tcW w:w="2580" w:type="dxa"/>
            <w:vAlign w:val="center"/>
          </w:tcPr>
          <w:p w14:paraId="6FB242C9" w14:textId="77777777" w:rsidR="00D0031B" w:rsidRPr="004A625E" w:rsidRDefault="00D0031B">
            <w:pPr>
              <w:tabs>
                <w:tab w:val="left" w:pos="5580"/>
              </w:tabs>
              <w:jc w:val="center"/>
              <w:rPr>
                <w:rFonts w:ascii="宋体" w:hAnsi="宋体" w:cs="宋体"/>
                <w:sz w:val="24"/>
              </w:rPr>
            </w:pPr>
          </w:p>
          <w:p w14:paraId="24B91747" w14:textId="77777777" w:rsidR="00D0031B" w:rsidRPr="004A625E" w:rsidRDefault="00D0031B">
            <w:pPr>
              <w:tabs>
                <w:tab w:val="left" w:pos="5580"/>
              </w:tabs>
              <w:spacing w:line="360" w:lineRule="auto"/>
              <w:jc w:val="center"/>
              <w:rPr>
                <w:rFonts w:ascii="宋体" w:hAnsi="宋体"/>
                <w:sz w:val="24"/>
              </w:rPr>
            </w:pPr>
          </w:p>
          <w:p w14:paraId="6BBEB4D0" w14:textId="77777777" w:rsidR="00D0031B" w:rsidRPr="004A625E" w:rsidRDefault="00D0031B">
            <w:pPr>
              <w:tabs>
                <w:tab w:val="left" w:pos="5580"/>
              </w:tabs>
              <w:snapToGrid w:val="0"/>
              <w:rPr>
                <w:rFonts w:ascii="宋体" w:hAnsi="宋体"/>
                <w:sz w:val="24"/>
              </w:rPr>
            </w:pPr>
          </w:p>
        </w:tc>
        <w:tc>
          <w:tcPr>
            <w:tcW w:w="1985" w:type="dxa"/>
            <w:vAlign w:val="center"/>
          </w:tcPr>
          <w:p w14:paraId="0E2B8E58" w14:textId="77777777" w:rsidR="00D0031B" w:rsidRPr="004A625E" w:rsidRDefault="00D0031B">
            <w:pPr>
              <w:tabs>
                <w:tab w:val="left" w:pos="5580"/>
              </w:tabs>
              <w:spacing w:line="360" w:lineRule="auto"/>
              <w:jc w:val="center"/>
              <w:rPr>
                <w:rFonts w:ascii="宋体" w:hAnsi="宋体"/>
                <w:sz w:val="24"/>
              </w:rPr>
            </w:pPr>
          </w:p>
        </w:tc>
        <w:tc>
          <w:tcPr>
            <w:tcW w:w="1674" w:type="dxa"/>
          </w:tcPr>
          <w:p w14:paraId="38008655" w14:textId="77777777" w:rsidR="00D0031B" w:rsidRPr="004A625E" w:rsidRDefault="00D0031B">
            <w:pPr>
              <w:tabs>
                <w:tab w:val="left" w:pos="5580"/>
              </w:tabs>
              <w:spacing w:line="360" w:lineRule="auto"/>
              <w:jc w:val="center"/>
              <w:rPr>
                <w:rFonts w:ascii="宋体" w:hAnsi="宋体"/>
                <w:sz w:val="24"/>
              </w:rPr>
            </w:pPr>
          </w:p>
        </w:tc>
        <w:tc>
          <w:tcPr>
            <w:tcW w:w="1674" w:type="dxa"/>
            <w:vAlign w:val="center"/>
          </w:tcPr>
          <w:p w14:paraId="072E45D8" w14:textId="77777777" w:rsidR="00D0031B" w:rsidRPr="004A625E" w:rsidRDefault="00D0031B">
            <w:pPr>
              <w:tabs>
                <w:tab w:val="left" w:pos="5580"/>
              </w:tabs>
              <w:spacing w:line="360" w:lineRule="auto"/>
              <w:jc w:val="center"/>
              <w:rPr>
                <w:rFonts w:ascii="宋体" w:hAnsi="宋体"/>
                <w:sz w:val="24"/>
              </w:rPr>
            </w:pPr>
          </w:p>
        </w:tc>
        <w:tc>
          <w:tcPr>
            <w:tcW w:w="4164" w:type="dxa"/>
            <w:vAlign w:val="center"/>
          </w:tcPr>
          <w:p w14:paraId="153A3694" w14:textId="77777777" w:rsidR="00D0031B" w:rsidRPr="004A625E" w:rsidRDefault="00971341">
            <w:pPr>
              <w:spacing w:line="360" w:lineRule="auto"/>
              <w:jc w:val="left"/>
              <w:rPr>
                <w:rFonts w:ascii="宋体" w:hAnsi="宋体" w:cs="宋体"/>
                <w:kern w:val="0"/>
                <w:sz w:val="24"/>
                <w:u w:val="thick"/>
              </w:rPr>
            </w:pPr>
            <w:r w:rsidRPr="004A625E">
              <w:rPr>
                <w:rFonts w:ascii="宋体" w:hAnsi="宋体" w:cs="宋体" w:hint="eastAsia"/>
                <w:kern w:val="0"/>
                <w:sz w:val="24"/>
                <w:u w:val="thick"/>
              </w:rPr>
              <w:t>是否属于小（微）型企业或监狱企业或残疾人福利性单位？如果是，请</w:t>
            </w:r>
            <w:r w:rsidRPr="004A625E">
              <w:rPr>
                <w:rFonts w:ascii="宋体" w:hAnsi="宋体" w:cs="宋体"/>
                <w:kern w:val="0"/>
                <w:sz w:val="24"/>
                <w:u w:val="thick"/>
              </w:rPr>
              <w:t>在“</w:t>
            </w:r>
            <w:r w:rsidRPr="004A625E">
              <w:rPr>
                <w:rFonts w:ascii="宋体" w:hAnsi="宋体" w:cs="宋体" w:hint="eastAsia"/>
                <w:kern w:val="0"/>
                <w:sz w:val="24"/>
                <w:u w:val="thick"/>
              </w:rPr>
              <w:t>投标一览表</w:t>
            </w:r>
            <w:r w:rsidRPr="004A625E">
              <w:rPr>
                <w:rFonts w:ascii="宋体" w:hAnsi="宋体" w:cs="宋体"/>
                <w:kern w:val="0"/>
                <w:sz w:val="24"/>
                <w:u w:val="thick"/>
              </w:rPr>
              <w:t>”后</w:t>
            </w:r>
            <w:r w:rsidRPr="004A625E">
              <w:rPr>
                <w:rFonts w:ascii="宋体" w:hAnsi="宋体" w:cs="宋体" w:hint="eastAsia"/>
                <w:kern w:val="0"/>
                <w:sz w:val="24"/>
                <w:u w:val="thick"/>
              </w:rPr>
              <w:t>附</w:t>
            </w:r>
            <w:r w:rsidRPr="004A625E">
              <w:rPr>
                <w:rFonts w:ascii="宋体" w:hAnsi="宋体" w:cs="宋体"/>
                <w:kern w:val="0"/>
                <w:sz w:val="24"/>
                <w:u w:val="thick"/>
              </w:rPr>
              <w:t>上</w:t>
            </w:r>
            <w:r w:rsidRPr="004A625E">
              <w:rPr>
                <w:rFonts w:ascii="宋体" w:hAnsi="宋体" w:cs="宋体" w:hint="eastAsia"/>
                <w:kern w:val="0"/>
                <w:sz w:val="24"/>
                <w:u w:val="thick"/>
              </w:rPr>
              <w:t>《供应商企业声明函》或监狱企业的证明材料或《残疾人福利性单位声明函》</w:t>
            </w:r>
          </w:p>
        </w:tc>
      </w:tr>
      <w:tr w:rsidR="00D078E7" w:rsidRPr="004A625E" w14:paraId="28B97ED1" w14:textId="77777777" w:rsidTr="005519B4">
        <w:trPr>
          <w:trHeight w:val="1293"/>
          <w:jc w:val="center"/>
        </w:trPr>
        <w:tc>
          <w:tcPr>
            <w:tcW w:w="1686" w:type="dxa"/>
            <w:vAlign w:val="center"/>
          </w:tcPr>
          <w:p w14:paraId="14E5063D"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合计</w:t>
            </w:r>
          </w:p>
        </w:tc>
        <w:tc>
          <w:tcPr>
            <w:tcW w:w="12077" w:type="dxa"/>
            <w:gridSpan w:val="5"/>
            <w:vAlign w:val="center"/>
          </w:tcPr>
          <w:p w14:paraId="312D0F87" w14:textId="77777777" w:rsidR="00D0031B" w:rsidRPr="004A625E" w:rsidRDefault="00971341">
            <w:pPr>
              <w:tabs>
                <w:tab w:val="left" w:pos="5580"/>
              </w:tabs>
              <w:spacing w:line="360" w:lineRule="auto"/>
              <w:rPr>
                <w:rFonts w:ascii="宋体" w:hAnsi="宋体"/>
                <w:sz w:val="24"/>
              </w:rPr>
            </w:pPr>
            <w:r w:rsidRPr="004A625E">
              <w:rPr>
                <w:rFonts w:ascii="宋体" w:hAnsi="宋体" w:hint="eastAsia"/>
                <w:sz w:val="24"/>
              </w:rPr>
              <w:t>人民币大写金额：</w:t>
            </w:r>
          </w:p>
        </w:tc>
      </w:tr>
    </w:tbl>
    <w:p w14:paraId="6F42EA6B"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投标人名称（盖章）：</w:t>
      </w:r>
    </w:p>
    <w:p w14:paraId="75280A8C"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投标人代表（签字）：</w:t>
      </w:r>
    </w:p>
    <w:p w14:paraId="1C298A7B" w14:textId="77777777" w:rsidR="00D0031B" w:rsidRPr="004A625E" w:rsidRDefault="00971341">
      <w:pPr>
        <w:pStyle w:val="af1"/>
        <w:tabs>
          <w:tab w:val="left" w:pos="5580"/>
        </w:tabs>
        <w:spacing w:before="120" w:line="22" w:lineRule="atLeast"/>
        <w:rPr>
          <w:rFonts w:hAnsi="宋体"/>
          <w:sz w:val="24"/>
          <w:szCs w:val="24"/>
        </w:rPr>
      </w:pPr>
      <w:r w:rsidRPr="004A625E">
        <w:rPr>
          <w:rFonts w:hAnsi="宋体" w:hint="eastAsia"/>
          <w:sz w:val="24"/>
          <w:szCs w:val="24"/>
        </w:rPr>
        <w:t>注</w:t>
      </w:r>
      <w:r w:rsidRPr="004A625E">
        <w:rPr>
          <w:rFonts w:hAnsi="宋体"/>
          <w:sz w:val="24"/>
          <w:szCs w:val="24"/>
        </w:rPr>
        <w:t>:1、此表应按投标人须知的规定密封标记并单独递交（一份原件即可）。</w:t>
      </w:r>
    </w:p>
    <w:p w14:paraId="00B260A3" w14:textId="77777777" w:rsidR="00D0031B" w:rsidRPr="004A625E" w:rsidRDefault="00971341">
      <w:pPr>
        <w:pStyle w:val="af1"/>
        <w:tabs>
          <w:tab w:val="left" w:pos="5580"/>
        </w:tabs>
        <w:spacing w:before="120" w:line="22" w:lineRule="atLeast"/>
        <w:ind w:firstLineChars="150" w:firstLine="360"/>
        <w:rPr>
          <w:rFonts w:hAnsi="宋体"/>
          <w:sz w:val="24"/>
          <w:szCs w:val="24"/>
        </w:rPr>
      </w:pPr>
      <w:r w:rsidRPr="004A625E">
        <w:rPr>
          <w:rFonts w:hAnsi="宋体"/>
          <w:sz w:val="24"/>
          <w:szCs w:val="24"/>
        </w:rPr>
        <w:t>2、单独递交的此表如与投标文件正本中不一致的，以单独递交的为准。</w:t>
      </w:r>
    </w:p>
    <w:p w14:paraId="5631F96C" w14:textId="77777777" w:rsidR="00D0031B" w:rsidRPr="004A625E" w:rsidRDefault="00971341">
      <w:pPr>
        <w:pStyle w:val="af1"/>
        <w:tabs>
          <w:tab w:val="left" w:pos="5580"/>
        </w:tabs>
        <w:spacing w:before="120" w:line="22" w:lineRule="atLeast"/>
        <w:ind w:left="719" w:hanging="360"/>
        <w:rPr>
          <w:rFonts w:hAnsi="宋体"/>
          <w:sz w:val="24"/>
          <w:szCs w:val="24"/>
        </w:rPr>
        <w:sectPr w:rsidR="00D0031B" w:rsidRPr="004A625E">
          <w:footerReference w:type="default" r:id="rId35"/>
          <w:pgSz w:w="16840" w:h="11907" w:orient="landscape"/>
          <w:pgMar w:top="1418" w:right="1400" w:bottom="1418" w:left="1089" w:header="851" w:footer="992" w:gutter="0"/>
          <w:cols w:space="720"/>
          <w:docGrid w:linePitch="312"/>
        </w:sectPr>
      </w:pPr>
      <w:r w:rsidRPr="004A625E">
        <w:rPr>
          <w:rFonts w:hAnsi="宋体"/>
          <w:sz w:val="24"/>
          <w:szCs w:val="24"/>
        </w:rPr>
        <w:t>3、此表中，每包的投标总价应和附件3中的总价相一致。</w:t>
      </w:r>
      <w:r w:rsidRPr="004A625E">
        <w:rPr>
          <w:rFonts w:hAnsi="宋体" w:hint="eastAsia"/>
          <w:sz w:val="24"/>
          <w:szCs w:val="24"/>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w:t>
      </w:r>
      <w:r w:rsidRPr="004A625E">
        <w:rPr>
          <w:rFonts w:hAnsi="宋体" w:hint="eastAsia"/>
          <w:sz w:val="24"/>
          <w:szCs w:val="24"/>
        </w:rPr>
        <w:lastRenderedPageBreak/>
        <w:t>处等必要信息。投标报价应当包含加征关税而未包含，或者应当提供而未提供以上要求信息，是投标人的风险，可能会影响价格得分，甚至导致投标无效。</w:t>
      </w:r>
    </w:p>
    <w:p w14:paraId="563A8484" w14:textId="77777777" w:rsidR="00D0031B" w:rsidRPr="004A625E" w:rsidRDefault="00971341">
      <w:pPr>
        <w:pStyle w:val="31"/>
        <w:rPr>
          <w:szCs w:val="24"/>
        </w:rPr>
      </w:pPr>
      <w:bookmarkStart w:id="193" w:name="_Toc514926456"/>
      <w:bookmarkStart w:id="194" w:name="_Toc366858502"/>
      <w:bookmarkStart w:id="195" w:name="_Toc497235044"/>
      <w:bookmarkStart w:id="196" w:name="_Toc310195765"/>
      <w:bookmarkStart w:id="197" w:name="_Toc54957562"/>
      <w:r w:rsidRPr="004A625E">
        <w:rPr>
          <w:szCs w:val="24"/>
        </w:rPr>
        <w:lastRenderedPageBreak/>
        <w:t>3 投标分项报价表</w:t>
      </w:r>
      <w:bookmarkEnd w:id="193"/>
      <w:bookmarkEnd w:id="194"/>
      <w:bookmarkEnd w:id="195"/>
      <w:bookmarkEnd w:id="197"/>
    </w:p>
    <w:p w14:paraId="1DFAB0EB"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关境内产品</w:t>
      </w:r>
    </w:p>
    <w:p w14:paraId="3561EF9A" w14:textId="77777777" w:rsidR="00D0031B" w:rsidRPr="004A625E" w:rsidRDefault="00D0031B">
      <w:pPr>
        <w:pStyle w:val="af1"/>
        <w:spacing w:line="360" w:lineRule="auto"/>
        <w:rPr>
          <w:rFonts w:hAnsi="宋体" w:cs="宋体"/>
          <w:sz w:val="24"/>
          <w:szCs w:val="24"/>
        </w:rPr>
      </w:pPr>
    </w:p>
    <w:p w14:paraId="0931C4AF"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项目编号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w:t>
      </w:r>
    </w:p>
    <w:p w14:paraId="555329F7" w14:textId="77777777" w:rsidR="00D0031B" w:rsidRPr="004A625E" w:rsidRDefault="00971341">
      <w:pPr>
        <w:pStyle w:val="af1"/>
        <w:spacing w:line="360" w:lineRule="auto"/>
        <w:jc w:val="center"/>
        <w:rPr>
          <w:rFonts w:hAnsi="宋体" w:cs="宋体"/>
          <w:b/>
          <w:sz w:val="24"/>
          <w:szCs w:val="24"/>
        </w:rPr>
      </w:pPr>
      <w:r w:rsidRPr="004A625E">
        <w:rPr>
          <w:rFonts w:hAnsi="宋体" w:hint="eastAsia"/>
          <w:sz w:val="24"/>
          <w:szCs w:val="24"/>
        </w:rPr>
        <w:t>（请按货物清单顺序报价，以便核对。</w:t>
      </w:r>
      <w:r w:rsidRPr="004A625E">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D078E7" w:rsidRPr="004A625E" w14:paraId="23A38A2C" w14:textId="77777777">
        <w:trPr>
          <w:trHeight w:val="772"/>
        </w:trPr>
        <w:tc>
          <w:tcPr>
            <w:tcW w:w="567" w:type="dxa"/>
            <w:vAlign w:val="center"/>
          </w:tcPr>
          <w:p w14:paraId="727DD201" w14:textId="77777777" w:rsidR="00D0031B" w:rsidRPr="004A625E" w:rsidRDefault="00971341">
            <w:pPr>
              <w:jc w:val="center"/>
              <w:rPr>
                <w:rFonts w:ascii="宋体" w:hAnsi="宋体"/>
                <w:b/>
                <w:sz w:val="24"/>
              </w:rPr>
            </w:pPr>
            <w:r w:rsidRPr="004A625E">
              <w:rPr>
                <w:rFonts w:ascii="宋体" w:hAnsi="宋体" w:hint="eastAsia"/>
                <w:b/>
                <w:sz w:val="24"/>
              </w:rPr>
              <w:t>序号</w:t>
            </w:r>
          </w:p>
        </w:tc>
        <w:tc>
          <w:tcPr>
            <w:tcW w:w="1134" w:type="dxa"/>
            <w:vAlign w:val="center"/>
          </w:tcPr>
          <w:p w14:paraId="5FEE5211" w14:textId="77777777" w:rsidR="00D0031B" w:rsidRPr="004A625E" w:rsidRDefault="00971341">
            <w:pPr>
              <w:jc w:val="center"/>
              <w:rPr>
                <w:rFonts w:ascii="宋体" w:hAnsi="宋体"/>
                <w:b/>
                <w:sz w:val="24"/>
              </w:rPr>
            </w:pPr>
            <w:r w:rsidRPr="004A625E">
              <w:rPr>
                <w:rFonts w:ascii="宋体" w:hAnsi="宋体" w:hint="eastAsia"/>
                <w:b/>
                <w:sz w:val="24"/>
              </w:rPr>
              <w:t>名称</w:t>
            </w:r>
          </w:p>
        </w:tc>
        <w:tc>
          <w:tcPr>
            <w:tcW w:w="851" w:type="dxa"/>
            <w:vAlign w:val="center"/>
          </w:tcPr>
          <w:p w14:paraId="54CF50FB" w14:textId="77777777" w:rsidR="00D0031B" w:rsidRPr="004A625E" w:rsidRDefault="00971341">
            <w:pPr>
              <w:jc w:val="center"/>
              <w:rPr>
                <w:rFonts w:ascii="宋体" w:hAnsi="宋体"/>
                <w:b/>
                <w:sz w:val="24"/>
              </w:rPr>
            </w:pPr>
            <w:r w:rsidRPr="004A625E">
              <w:rPr>
                <w:rFonts w:ascii="宋体" w:hAnsi="宋体" w:hint="eastAsia"/>
                <w:b/>
                <w:sz w:val="24"/>
              </w:rPr>
              <w:t>产地</w:t>
            </w:r>
          </w:p>
        </w:tc>
        <w:tc>
          <w:tcPr>
            <w:tcW w:w="709" w:type="dxa"/>
            <w:vAlign w:val="center"/>
          </w:tcPr>
          <w:p w14:paraId="3062A239" w14:textId="77777777" w:rsidR="00D0031B" w:rsidRPr="004A625E" w:rsidRDefault="00971341">
            <w:pPr>
              <w:jc w:val="center"/>
              <w:rPr>
                <w:rFonts w:ascii="宋体" w:hAnsi="宋体"/>
                <w:b/>
                <w:sz w:val="24"/>
              </w:rPr>
            </w:pPr>
            <w:r w:rsidRPr="004A625E">
              <w:rPr>
                <w:rFonts w:ascii="宋体" w:hAnsi="宋体" w:hint="eastAsia"/>
                <w:b/>
                <w:sz w:val="24"/>
              </w:rPr>
              <w:t>生产厂家</w:t>
            </w:r>
          </w:p>
        </w:tc>
        <w:tc>
          <w:tcPr>
            <w:tcW w:w="708" w:type="dxa"/>
            <w:vAlign w:val="center"/>
          </w:tcPr>
          <w:p w14:paraId="52F633E8" w14:textId="77777777" w:rsidR="00D0031B" w:rsidRPr="004A625E" w:rsidRDefault="00971341">
            <w:pPr>
              <w:jc w:val="center"/>
              <w:rPr>
                <w:rFonts w:ascii="宋体" w:hAnsi="宋体"/>
                <w:b/>
                <w:sz w:val="24"/>
              </w:rPr>
            </w:pPr>
            <w:r w:rsidRPr="004A625E">
              <w:rPr>
                <w:rFonts w:ascii="宋体" w:hAnsi="宋体" w:hint="eastAsia"/>
                <w:b/>
                <w:sz w:val="24"/>
              </w:rPr>
              <w:t>品牌</w:t>
            </w:r>
          </w:p>
        </w:tc>
        <w:tc>
          <w:tcPr>
            <w:tcW w:w="1418" w:type="dxa"/>
            <w:vAlign w:val="center"/>
          </w:tcPr>
          <w:p w14:paraId="4A3224E5" w14:textId="77777777" w:rsidR="00D0031B" w:rsidRPr="004A625E" w:rsidRDefault="00971341">
            <w:pPr>
              <w:jc w:val="center"/>
              <w:rPr>
                <w:rFonts w:ascii="宋体" w:hAnsi="宋体"/>
                <w:b/>
                <w:sz w:val="24"/>
              </w:rPr>
            </w:pPr>
            <w:r w:rsidRPr="004A625E">
              <w:rPr>
                <w:rFonts w:ascii="宋体" w:hAnsi="宋体" w:hint="eastAsia"/>
                <w:b/>
                <w:sz w:val="24"/>
              </w:rPr>
              <w:t>规格</w:t>
            </w:r>
            <w:r w:rsidRPr="004A625E">
              <w:rPr>
                <w:rFonts w:ascii="宋体" w:hAnsi="宋体"/>
                <w:b/>
                <w:sz w:val="24"/>
              </w:rPr>
              <w:t>/型号</w:t>
            </w:r>
          </w:p>
        </w:tc>
        <w:tc>
          <w:tcPr>
            <w:tcW w:w="709" w:type="dxa"/>
            <w:vAlign w:val="center"/>
          </w:tcPr>
          <w:p w14:paraId="00BE4853" w14:textId="77777777" w:rsidR="00D0031B" w:rsidRPr="004A625E" w:rsidRDefault="00971341">
            <w:pPr>
              <w:jc w:val="center"/>
              <w:rPr>
                <w:rFonts w:ascii="宋体" w:hAnsi="宋体"/>
                <w:b/>
                <w:sz w:val="24"/>
              </w:rPr>
            </w:pPr>
            <w:r w:rsidRPr="004A625E">
              <w:rPr>
                <w:rFonts w:ascii="宋体" w:hAnsi="宋体" w:hint="eastAsia"/>
                <w:b/>
                <w:sz w:val="24"/>
              </w:rPr>
              <w:t>数量</w:t>
            </w:r>
          </w:p>
        </w:tc>
        <w:tc>
          <w:tcPr>
            <w:tcW w:w="1134" w:type="dxa"/>
            <w:vAlign w:val="center"/>
          </w:tcPr>
          <w:p w14:paraId="1EE9578B" w14:textId="77777777" w:rsidR="00D0031B" w:rsidRPr="004A625E" w:rsidRDefault="00971341">
            <w:pPr>
              <w:jc w:val="center"/>
              <w:rPr>
                <w:rFonts w:ascii="宋体" w:hAnsi="宋体"/>
                <w:b/>
                <w:sz w:val="24"/>
              </w:rPr>
            </w:pPr>
            <w:r w:rsidRPr="004A625E">
              <w:rPr>
                <w:rFonts w:ascii="宋体" w:hAnsi="宋体" w:hint="eastAsia"/>
                <w:b/>
                <w:sz w:val="24"/>
              </w:rPr>
              <w:t>单价</w:t>
            </w:r>
          </w:p>
        </w:tc>
        <w:tc>
          <w:tcPr>
            <w:tcW w:w="850" w:type="dxa"/>
            <w:vAlign w:val="center"/>
          </w:tcPr>
          <w:p w14:paraId="78D03C98" w14:textId="77777777" w:rsidR="00D0031B" w:rsidRPr="004A625E" w:rsidRDefault="00971341">
            <w:pPr>
              <w:jc w:val="center"/>
              <w:rPr>
                <w:rFonts w:ascii="宋体" w:hAnsi="宋体"/>
                <w:b/>
                <w:sz w:val="24"/>
              </w:rPr>
            </w:pPr>
            <w:r w:rsidRPr="004A625E">
              <w:rPr>
                <w:rFonts w:ascii="宋体" w:hAnsi="宋体" w:hint="eastAsia"/>
                <w:b/>
                <w:sz w:val="24"/>
              </w:rPr>
              <w:t>总价</w:t>
            </w:r>
          </w:p>
        </w:tc>
        <w:tc>
          <w:tcPr>
            <w:tcW w:w="1276" w:type="dxa"/>
            <w:vAlign w:val="center"/>
          </w:tcPr>
          <w:p w14:paraId="67B19B66" w14:textId="77777777" w:rsidR="00D0031B" w:rsidRPr="004A625E" w:rsidRDefault="00971341">
            <w:pPr>
              <w:jc w:val="center"/>
              <w:rPr>
                <w:rFonts w:ascii="宋体" w:hAnsi="宋体"/>
                <w:sz w:val="24"/>
              </w:rPr>
            </w:pPr>
            <w:r w:rsidRPr="004A625E">
              <w:rPr>
                <w:rFonts w:ascii="宋体" w:hAnsi="宋体" w:hint="eastAsia"/>
                <w:sz w:val="24"/>
              </w:rPr>
              <w:t>是否属于</w:t>
            </w:r>
            <w:r w:rsidRPr="004A625E">
              <w:rPr>
                <w:rFonts w:ascii="宋体" w:hAnsi="宋体" w:cs="宋体" w:hint="eastAsia"/>
                <w:kern w:val="0"/>
                <w:sz w:val="24"/>
              </w:rPr>
              <w:t>小</w:t>
            </w:r>
            <w:proofErr w:type="gramStart"/>
            <w:r w:rsidRPr="004A625E">
              <w:rPr>
                <w:rFonts w:ascii="宋体" w:hAnsi="宋体" w:cs="宋体" w:hint="eastAsia"/>
                <w:kern w:val="0"/>
                <w:sz w:val="24"/>
              </w:rPr>
              <w:t>微企业</w:t>
            </w:r>
            <w:proofErr w:type="gramEnd"/>
            <w:r w:rsidRPr="004A625E">
              <w:rPr>
                <w:rFonts w:ascii="宋体" w:hAnsi="宋体" w:cs="宋体" w:hint="eastAsia"/>
                <w:kern w:val="0"/>
                <w:sz w:val="24"/>
              </w:rPr>
              <w:t>或监狱企业或残疾人福利性单位产品</w:t>
            </w:r>
          </w:p>
        </w:tc>
      </w:tr>
      <w:tr w:rsidR="00D078E7" w:rsidRPr="004A625E" w14:paraId="1D07CCDE" w14:textId="77777777">
        <w:trPr>
          <w:trHeight w:val="509"/>
        </w:trPr>
        <w:tc>
          <w:tcPr>
            <w:tcW w:w="567" w:type="dxa"/>
            <w:vAlign w:val="center"/>
          </w:tcPr>
          <w:p w14:paraId="53F885F6" w14:textId="77777777" w:rsidR="00D0031B" w:rsidRPr="004A625E" w:rsidRDefault="00971341">
            <w:pPr>
              <w:jc w:val="center"/>
              <w:rPr>
                <w:rFonts w:ascii="宋体" w:hAnsi="宋体"/>
                <w:b/>
                <w:sz w:val="24"/>
              </w:rPr>
            </w:pPr>
            <w:proofErr w:type="gramStart"/>
            <w:r w:rsidRPr="004A625E">
              <w:rPr>
                <w:rFonts w:ascii="宋体" w:hAnsi="宋体" w:hint="eastAsia"/>
                <w:b/>
                <w:sz w:val="24"/>
              </w:rPr>
              <w:t>一</w:t>
            </w:r>
            <w:proofErr w:type="gramEnd"/>
          </w:p>
        </w:tc>
        <w:tc>
          <w:tcPr>
            <w:tcW w:w="1134" w:type="dxa"/>
            <w:vAlign w:val="center"/>
          </w:tcPr>
          <w:p w14:paraId="00380F41" w14:textId="77777777" w:rsidR="00D0031B" w:rsidRPr="004A625E" w:rsidRDefault="00971341">
            <w:pPr>
              <w:jc w:val="left"/>
              <w:rPr>
                <w:rFonts w:ascii="宋体" w:hAnsi="宋体"/>
                <w:b/>
                <w:sz w:val="24"/>
              </w:rPr>
            </w:pPr>
            <w:r w:rsidRPr="004A625E">
              <w:rPr>
                <w:rFonts w:ascii="宋体" w:hAnsi="宋体"/>
                <w:b/>
                <w:sz w:val="24"/>
              </w:rPr>
              <w:t>主机和标准附件</w:t>
            </w:r>
          </w:p>
        </w:tc>
        <w:tc>
          <w:tcPr>
            <w:tcW w:w="851" w:type="dxa"/>
            <w:vAlign w:val="center"/>
          </w:tcPr>
          <w:p w14:paraId="01ADDEC6" w14:textId="77777777" w:rsidR="00D0031B" w:rsidRPr="004A625E" w:rsidRDefault="00D0031B">
            <w:pPr>
              <w:jc w:val="center"/>
              <w:rPr>
                <w:rFonts w:ascii="宋体" w:hAnsi="宋体"/>
                <w:sz w:val="24"/>
              </w:rPr>
            </w:pPr>
          </w:p>
        </w:tc>
        <w:tc>
          <w:tcPr>
            <w:tcW w:w="709" w:type="dxa"/>
            <w:vAlign w:val="center"/>
          </w:tcPr>
          <w:p w14:paraId="06480137" w14:textId="77777777" w:rsidR="00D0031B" w:rsidRPr="004A625E" w:rsidRDefault="00D0031B">
            <w:pPr>
              <w:jc w:val="center"/>
              <w:rPr>
                <w:rFonts w:ascii="宋体" w:hAnsi="宋体"/>
                <w:sz w:val="24"/>
              </w:rPr>
            </w:pPr>
          </w:p>
        </w:tc>
        <w:tc>
          <w:tcPr>
            <w:tcW w:w="708" w:type="dxa"/>
            <w:vAlign w:val="center"/>
          </w:tcPr>
          <w:p w14:paraId="13634E13" w14:textId="77777777" w:rsidR="00D0031B" w:rsidRPr="004A625E" w:rsidRDefault="00D0031B">
            <w:pPr>
              <w:jc w:val="center"/>
              <w:rPr>
                <w:rFonts w:ascii="宋体" w:hAnsi="宋体"/>
                <w:sz w:val="24"/>
              </w:rPr>
            </w:pPr>
          </w:p>
        </w:tc>
        <w:tc>
          <w:tcPr>
            <w:tcW w:w="1418" w:type="dxa"/>
            <w:vAlign w:val="center"/>
          </w:tcPr>
          <w:p w14:paraId="63B6DDD8" w14:textId="77777777" w:rsidR="00D0031B" w:rsidRPr="004A625E" w:rsidRDefault="00D0031B">
            <w:pPr>
              <w:jc w:val="center"/>
              <w:rPr>
                <w:rFonts w:ascii="宋体" w:hAnsi="宋体"/>
                <w:sz w:val="24"/>
              </w:rPr>
            </w:pPr>
          </w:p>
        </w:tc>
        <w:tc>
          <w:tcPr>
            <w:tcW w:w="709" w:type="dxa"/>
            <w:vAlign w:val="center"/>
          </w:tcPr>
          <w:p w14:paraId="79698CBB" w14:textId="77777777" w:rsidR="00D0031B" w:rsidRPr="004A625E" w:rsidRDefault="00D0031B">
            <w:pPr>
              <w:jc w:val="center"/>
              <w:rPr>
                <w:rFonts w:ascii="宋体" w:hAnsi="宋体"/>
                <w:sz w:val="24"/>
              </w:rPr>
            </w:pPr>
          </w:p>
        </w:tc>
        <w:tc>
          <w:tcPr>
            <w:tcW w:w="1134" w:type="dxa"/>
            <w:vAlign w:val="center"/>
          </w:tcPr>
          <w:p w14:paraId="6148E19C" w14:textId="77777777" w:rsidR="00D0031B" w:rsidRPr="004A625E" w:rsidRDefault="00D0031B">
            <w:pPr>
              <w:jc w:val="center"/>
              <w:rPr>
                <w:rFonts w:ascii="宋体" w:hAnsi="宋体"/>
                <w:sz w:val="24"/>
              </w:rPr>
            </w:pPr>
          </w:p>
        </w:tc>
        <w:tc>
          <w:tcPr>
            <w:tcW w:w="850" w:type="dxa"/>
            <w:vAlign w:val="center"/>
          </w:tcPr>
          <w:p w14:paraId="44040B4B" w14:textId="77777777" w:rsidR="00D0031B" w:rsidRPr="004A625E" w:rsidRDefault="00D0031B">
            <w:pPr>
              <w:jc w:val="center"/>
              <w:rPr>
                <w:rFonts w:ascii="宋体" w:hAnsi="宋体"/>
                <w:sz w:val="24"/>
              </w:rPr>
            </w:pPr>
          </w:p>
        </w:tc>
        <w:tc>
          <w:tcPr>
            <w:tcW w:w="1276" w:type="dxa"/>
            <w:vAlign w:val="center"/>
          </w:tcPr>
          <w:p w14:paraId="6A320C1E" w14:textId="77777777" w:rsidR="00D0031B" w:rsidRPr="004A625E" w:rsidRDefault="00D0031B">
            <w:pPr>
              <w:jc w:val="center"/>
              <w:rPr>
                <w:rFonts w:ascii="宋体" w:hAnsi="宋体"/>
                <w:sz w:val="24"/>
              </w:rPr>
            </w:pPr>
          </w:p>
        </w:tc>
      </w:tr>
      <w:tr w:rsidR="00D078E7" w:rsidRPr="004A625E" w14:paraId="10D0F1E8" w14:textId="77777777">
        <w:trPr>
          <w:trHeight w:val="509"/>
        </w:trPr>
        <w:tc>
          <w:tcPr>
            <w:tcW w:w="567" w:type="dxa"/>
            <w:vAlign w:val="center"/>
          </w:tcPr>
          <w:p w14:paraId="4F4B1EB0" w14:textId="77777777" w:rsidR="00D0031B" w:rsidRPr="004A625E" w:rsidRDefault="00971341">
            <w:pPr>
              <w:jc w:val="right"/>
              <w:rPr>
                <w:rFonts w:ascii="宋体" w:hAnsi="宋体"/>
                <w:sz w:val="24"/>
              </w:rPr>
            </w:pPr>
            <w:r w:rsidRPr="004A625E">
              <w:rPr>
                <w:rFonts w:ascii="宋体" w:hAnsi="宋体"/>
                <w:sz w:val="24"/>
              </w:rPr>
              <w:t>1</w:t>
            </w:r>
          </w:p>
        </w:tc>
        <w:tc>
          <w:tcPr>
            <w:tcW w:w="1134" w:type="dxa"/>
            <w:vAlign w:val="center"/>
          </w:tcPr>
          <w:p w14:paraId="0FE52F11" w14:textId="77777777" w:rsidR="00D0031B" w:rsidRPr="004A625E" w:rsidRDefault="00D0031B">
            <w:pPr>
              <w:jc w:val="center"/>
              <w:rPr>
                <w:rFonts w:ascii="宋体" w:hAnsi="宋体"/>
                <w:sz w:val="24"/>
              </w:rPr>
            </w:pPr>
          </w:p>
        </w:tc>
        <w:tc>
          <w:tcPr>
            <w:tcW w:w="851" w:type="dxa"/>
            <w:vAlign w:val="center"/>
          </w:tcPr>
          <w:p w14:paraId="664B4C95" w14:textId="77777777" w:rsidR="00D0031B" w:rsidRPr="004A625E" w:rsidRDefault="00D0031B">
            <w:pPr>
              <w:jc w:val="center"/>
              <w:rPr>
                <w:rFonts w:ascii="宋体" w:hAnsi="宋体"/>
                <w:sz w:val="24"/>
              </w:rPr>
            </w:pPr>
          </w:p>
        </w:tc>
        <w:tc>
          <w:tcPr>
            <w:tcW w:w="709" w:type="dxa"/>
            <w:vAlign w:val="center"/>
          </w:tcPr>
          <w:p w14:paraId="71C5CCD0" w14:textId="77777777" w:rsidR="00D0031B" w:rsidRPr="004A625E" w:rsidRDefault="00D0031B">
            <w:pPr>
              <w:jc w:val="center"/>
              <w:rPr>
                <w:rFonts w:ascii="宋体" w:hAnsi="宋体"/>
                <w:sz w:val="24"/>
              </w:rPr>
            </w:pPr>
          </w:p>
        </w:tc>
        <w:tc>
          <w:tcPr>
            <w:tcW w:w="708" w:type="dxa"/>
            <w:vAlign w:val="center"/>
          </w:tcPr>
          <w:p w14:paraId="4C4F3BDA" w14:textId="77777777" w:rsidR="00D0031B" w:rsidRPr="004A625E" w:rsidRDefault="00D0031B">
            <w:pPr>
              <w:jc w:val="center"/>
              <w:rPr>
                <w:rFonts w:ascii="宋体" w:hAnsi="宋体"/>
                <w:sz w:val="24"/>
              </w:rPr>
            </w:pPr>
          </w:p>
        </w:tc>
        <w:tc>
          <w:tcPr>
            <w:tcW w:w="1418" w:type="dxa"/>
            <w:vAlign w:val="center"/>
          </w:tcPr>
          <w:p w14:paraId="16B7F071" w14:textId="77777777" w:rsidR="00D0031B" w:rsidRPr="004A625E" w:rsidRDefault="00D0031B">
            <w:pPr>
              <w:jc w:val="center"/>
              <w:rPr>
                <w:rFonts w:ascii="宋体" w:hAnsi="宋体"/>
                <w:sz w:val="24"/>
              </w:rPr>
            </w:pPr>
          </w:p>
        </w:tc>
        <w:tc>
          <w:tcPr>
            <w:tcW w:w="709" w:type="dxa"/>
            <w:vAlign w:val="center"/>
          </w:tcPr>
          <w:p w14:paraId="298FD527" w14:textId="77777777" w:rsidR="00D0031B" w:rsidRPr="004A625E" w:rsidRDefault="00D0031B">
            <w:pPr>
              <w:jc w:val="center"/>
              <w:rPr>
                <w:rFonts w:ascii="宋体" w:hAnsi="宋体"/>
                <w:sz w:val="24"/>
              </w:rPr>
            </w:pPr>
          </w:p>
        </w:tc>
        <w:tc>
          <w:tcPr>
            <w:tcW w:w="1134" w:type="dxa"/>
            <w:vAlign w:val="center"/>
          </w:tcPr>
          <w:p w14:paraId="0DF0F231" w14:textId="77777777" w:rsidR="00D0031B" w:rsidRPr="004A625E" w:rsidRDefault="00D0031B">
            <w:pPr>
              <w:jc w:val="center"/>
              <w:rPr>
                <w:rFonts w:ascii="宋体" w:hAnsi="宋体"/>
                <w:sz w:val="24"/>
              </w:rPr>
            </w:pPr>
          </w:p>
        </w:tc>
        <w:tc>
          <w:tcPr>
            <w:tcW w:w="850" w:type="dxa"/>
            <w:vAlign w:val="center"/>
          </w:tcPr>
          <w:p w14:paraId="6F87FE0A" w14:textId="77777777" w:rsidR="00D0031B" w:rsidRPr="004A625E" w:rsidRDefault="00D0031B">
            <w:pPr>
              <w:jc w:val="center"/>
              <w:rPr>
                <w:rFonts w:ascii="宋体" w:hAnsi="宋体"/>
                <w:sz w:val="24"/>
              </w:rPr>
            </w:pPr>
          </w:p>
        </w:tc>
        <w:tc>
          <w:tcPr>
            <w:tcW w:w="1276" w:type="dxa"/>
            <w:vAlign w:val="center"/>
          </w:tcPr>
          <w:p w14:paraId="4F29C755" w14:textId="77777777" w:rsidR="00D0031B" w:rsidRPr="004A625E" w:rsidRDefault="00D0031B">
            <w:pPr>
              <w:jc w:val="center"/>
              <w:rPr>
                <w:rFonts w:ascii="宋体" w:hAnsi="宋体"/>
                <w:sz w:val="24"/>
              </w:rPr>
            </w:pPr>
          </w:p>
        </w:tc>
      </w:tr>
      <w:tr w:rsidR="00D078E7" w:rsidRPr="004A625E" w14:paraId="7D333779" w14:textId="77777777">
        <w:trPr>
          <w:trHeight w:val="509"/>
        </w:trPr>
        <w:tc>
          <w:tcPr>
            <w:tcW w:w="567" w:type="dxa"/>
            <w:vAlign w:val="center"/>
          </w:tcPr>
          <w:p w14:paraId="3ADD0595" w14:textId="77777777" w:rsidR="00D0031B" w:rsidRPr="004A625E" w:rsidRDefault="00971341">
            <w:pPr>
              <w:jc w:val="right"/>
              <w:rPr>
                <w:rFonts w:ascii="宋体" w:hAnsi="宋体"/>
                <w:sz w:val="24"/>
              </w:rPr>
            </w:pPr>
            <w:r w:rsidRPr="004A625E">
              <w:rPr>
                <w:rFonts w:ascii="宋体" w:hAnsi="宋体"/>
                <w:sz w:val="24"/>
              </w:rPr>
              <w:t>2</w:t>
            </w:r>
          </w:p>
        </w:tc>
        <w:tc>
          <w:tcPr>
            <w:tcW w:w="1134" w:type="dxa"/>
            <w:vAlign w:val="center"/>
          </w:tcPr>
          <w:p w14:paraId="4C2BF6BA" w14:textId="77777777" w:rsidR="00D0031B" w:rsidRPr="004A625E" w:rsidRDefault="00D0031B">
            <w:pPr>
              <w:jc w:val="center"/>
              <w:rPr>
                <w:rFonts w:ascii="宋体" w:hAnsi="宋体"/>
                <w:sz w:val="24"/>
              </w:rPr>
            </w:pPr>
          </w:p>
        </w:tc>
        <w:tc>
          <w:tcPr>
            <w:tcW w:w="851" w:type="dxa"/>
            <w:vAlign w:val="center"/>
          </w:tcPr>
          <w:p w14:paraId="4DA50FFE" w14:textId="77777777" w:rsidR="00D0031B" w:rsidRPr="004A625E" w:rsidRDefault="00D0031B">
            <w:pPr>
              <w:jc w:val="center"/>
              <w:rPr>
                <w:rFonts w:ascii="宋体" w:hAnsi="宋体"/>
                <w:sz w:val="24"/>
              </w:rPr>
            </w:pPr>
          </w:p>
        </w:tc>
        <w:tc>
          <w:tcPr>
            <w:tcW w:w="709" w:type="dxa"/>
            <w:vAlign w:val="center"/>
          </w:tcPr>
          <w:p w14:paraId="5063559E" w14:textId="77777777" w:rsidR="00D0031B" w:rsidRPr="004A625E" w:rsidRDefault="00D0031B">
            <w:pPr>
              <w:jc w:val="center"/>
              <w:rPr>
                <w:rFonts w:ascii="宋体" w:hAnsi="宋体"/>
                <w:sz w:val="24"/>
              </w:rPr>
            </w:pPr>
          </w:p>
        </w:tc>
        <w:tc>
          <w:tcPr>
            <w:tcW w:w="708" w:type="dxa"/>
            <w:vAlign w:val="center"/>
          </w:tcPr>
          <w:p w14:paraId="0DD88025" w14:textId="77777777" w:rsidR="00D0031B" w:rsidRPr="004A625E" w:rsidRDefault="00D0031B">
            <w:pPr>
              <w:jc w:val="center"/>
              <w:rPr>
                <w:rFonts w:ascii="宋体" w:hAnsi="宋体"/>
                <w:sz w:val="24"/>
              </w:rPr>
            </w:pPr>
          </w:p>
        </w:tc>
        <w:tc>
          <w:tcPr>
            <w:tcW w:w="1418" w:type="dxa"/>
            <w:vAlign w:val="center"/>
          </w:tcPr>
          <w:p w14:paraId="45B8B494" w14:textId="77777777" w:rsidR="00D0031B" w:rsidRPr="004A625E" w:rsidRDefault="00D0031B">
            <w:pPr>
              <w:jc w:val="center"/>
              <w:rPr>
                <w:rFonts w:ascii="宋体" w:hAnsi="宋体"/>
                <w:sz w:val="24"/>
              </w:rPr>
            </w:pPr>
          </w:p>
        </w:tc>
        <w:tc>
          <w:tcPr>
            <w:tcW w:w="709" w:type="dxa"/>
            <w:vAlign w:val="center"/>
          </w:tcPr>
          <w:p w14:paraId="59F460E3" w14:textId="77777777" w:rsidR="00D0031B" w:rsidRPr="004A625E" w:rsidRDefault="00D0031B">
            <w:pPr>
              <w:jc w:val="center"/>
              <w:rPr>
                <w:rFonts w:ascii="宋体" w:hAnsi="宋体"/>
                <w:sz w:val="24"/>
              </w:rPr>
            </w:pPr>
          </w:p>
        </w:tc>
        <w:tc>
          <w:tcPr>
            <w:tcW w:w="1134" w:type="dxa"/>
            <w:vAlign w:val="center"/>
          </w:tcPr>
          <w:p w14:paraId="0F35DD7A" w14:textId="77777777" w:rsidR="00D0031B" w:rsidRPr="004A625E" w:rsidRDefault="00D0031B">
            <w:pPr>
              <w:jc w:val="center"/>
              <w:rPr>
                <w:rFonts w:ascii="宋体" w:hAnsi="宋体"/>
                <w:sz w:val="24"/>
              </w:rPr>
            </w:pPr>
          </w:p>
        </w:tc>
        <w:tc>
          <w:tcPr>
            <w:tcW w:w="850" w:type="dxa"/>
            <w:vAlign w:val="center"/>
          </w:tcPr>
          <w:p w14:paraId="207E5236" w14:textId="77777777" w:rsidR="00D0031B" w:rsidRPr="004A625E" w:rsidRDefault="00D0031B">
            <w:pPr>
              <w:jc w:val="center"/>
              <w:rPr>
                <w:rFonts w:ascii="宋体" w:hAnsi="宋体"/>
                <w:sz w:val="24"/>
              </w:rPr>
            </w:pPr>
          </w:p>
        </w:tc>
        <w:tc>
          <w:tcPr>
            <w:tcW w:w="1276" w:type="dxa"/>
            <w:vAlign w:val="center"/>
          </w:tcPr>
          <w:p w14:paraId="2924A0A2" w14:textId="77777777" w:rsidR="00D0031B" w:rsidRPr="004A625E" w:rsidRDefault="00D0031B">
            <w:pPr>
              <w:jc w:val="center"/>
              <w:rPr>
                <w:rFonts w:ascii="宋体" w:hAnsi="宋体"/>
                <w:sz w:val="24"/>
              </w:rPr>
            </w:pPr>
          </w:p>
        </w:tc>
      </w:tr>
      <w:tr w:rsidR="00D078E7" w:rsidRPr="004A625E" w14:paraId="381E3A63" w14:textId="77777777">
        <w:trPr>
          <w:trHeight w:val="509"/>
        </w:trPr>
        <w:tc>
          <w:tcPr>
            <w:tcW w:w="567" w:type="dxa"/>
            <w:vAlign w:val="center"/>
          </w:tcPr>
          <w:p w14:paraId="30E407E2" w14:textId="77777777" w:rsidR="00D0031B" w:rsidRPr="004A625E" w:rsidRDefault="00971341">
            <w:pPr>
              <w:jc w:val="right"/>
              <w:rPr>
                <w:rFonts w:ascii="宋体" w:hAnsi="宋体"/>
                <w:sz w:val="24"/>
              </w:rPr>
            </w:pPr>
            <w:r w:rsidRPr="004A625E">
              <w:rPr>
                <w:rFonts w:ascii="宋体" w:hAnsi="宋体"/>
                <w:sz w:val="24"/>
              </w:rPr>
              <w:t>...</w:t>
            </w:r>
          </w:p>
        </w:tc>
        <w:tc>
          <w:tcPr>
            <w:tcW w:w="1134" w:type="dxa"/>
            <w:vAlign w:val="center"/>
          </w:tcPr>
          <w:p w14:paraId="370F245F" w14:textId="77777777" w:rsidR="00D0031B" w:rsidRPr="004A625E" w:rsidRDefault="00D0031B">
            <w:pPr>
              <w:jc w:val="center"/>
              <w:rPr>
                <w:rFonts w:ascii="宋体" w:hAnsi="宋体"/>
                <w:sz w:val="24"/>
              </w:rPr>
            </w:pPr>
          </w:p>
        </w:tc>
        <w:tc>
          <w:tcPr>
            <w:tcW w:w="851" w:type="dxa"/>
            <w:vAlign w:val="center"/>
          </w:tcPr>
          <w:p w14:paraId="5AF31DFC" w14:textId="77777777" w:rsidR="00D0031B" w:rsidRPr="004A625E" w:rsidRDefault="00D0031B">
            <w:pPr>
              <w:jc w:val="center"/>
              <w:rPr>
                <w:rFonts w:ascii="宋体" w:hAnsi="宋体"/>
                <w:sz w:val="24"/>
              </w:rPr>
            </w:pPr>
          </w:p>
        </w:tc>
        <w:tc>
          <w:tcPr>
            <w:tcW w:w="709" w:type="dxa"/>
            <w:vAlign w:val="center"/>
          </w:tcPr>
          <w:p w14:paraId="3BD245B5" w14:textId="77777777" w:rsidR="00D0031B" w:rsidRPr="004A625E" w:rsidRDefault="00D0031B">
            <w:pPr>
              <w:jc w:val="center"/>
              <w:rPr>
                <w:rFonts w:ascii="宋体" w:hAnsi="宋体"/>
                <w:sz w:val="24"/>
              </w:rPr>
            </w:pPr>
          </w:p>
        </w:tc>
        <w:tc>
          <w:tcPr>
            <w:tcW w:w="708" w:type="dxa"/>
            <w:vAlign w:val="center"/>
          </w:tcPr>
          <w:p w14:paraId="0CC8FF95" w14:textId="77777777" w:rsidR="00D0031B" w:rsidRPr="004A625E" w:rsidRDefault="00D0031B">
            <w:pPr>
              <w:jc w:val="center"/>
              <w:rPr>
                <w:rFonts w:ascii="宋体" w:hAnsi="宋体"/>
                <w:sz w:val="24"/>
              </w:rPr>
            </w:pPr>
          </w:p>
        </w:tc>
        <w:tc>
          <w:tcPr>
            <w:tcW w:w="1418" w:type="dxa"/>
            <w:vAlign w:val="center"/>
          </w:tcPr>
          <w:p w14:paraId="1601ADE8" w14:textId="77777777" w:rsidR="00D0031B" w:rsidRPr="004A625E" w:rsidRDefault="00D0031B">
            <w:pPr>
              <w:jc w:val="center"/>
              <w:rPr>
                <w:rFonts w:ascii="宋体" w:hAnsi="宋体"/>
                <w:sz w:val="24"/>
              </w:rPr>
            </w:pPr>
          </w:p>
        </w:tc>
        <w:tc>
          <w:tcPr>
            <w:tcW w:w="709" w:type="dxa"/>
            <w:vAlign w:val="center"/>
          </w:tcPr>
          <w:p w14:paraId="5979484A" w14:textId="77777777" w:rsidR="00D0031B" w:rsidRPr="004A625E" w:rsidRDefault="00D0031B">
            <w:pPr>
              <w:jc w:val="center"/>
              <w:rPr>
                <w:rFonts w:ascii="宋体" w:hAnsi="宋体"/>
                <w:sz w:val="24"/>
              </w:rPr>
            </w:pPr>
          </w:p>
        </w:tc>
        <w:tc>
          <w:tcPr>
            <w:tcW w:w="1134" w:type="dxa"/>
            <w:vAlign w:val="center"/>
          </w:tcPr>
          <w:p w14:paraId="1CD722C4" w14:textId="77777777" w:rsidR="00D0031B" w:rsidRPr="004A625E" w:rsidRDefault="00D0031B">
            <w:pPr>
              <w:jc w:val="center"/>
              <w:rPr>
                <w:rFonts w:ascii="宋体" w:hAnsi="宋体"/>
                <w:sz w:val="24"/>
              </w:rPr>
            </w:pPr>
          </w:p>
        </w:tc>
        <w:tc>
          <w:tcPr>
            <w:tcW w:w="850" w:type="dxa"/>
            <w:vAlign w:val="center"/>
          </w:tcPr>
          <w:p w14:paraId="045D718E" w14:textId="77777777" w:rsidR="00D0031B" w:rsidRPr="004A625E" w:rsidRDefault="00D0031B">
            <w:pPr>
              <w:jc w:val="center"/>
              <w:rPr>
                <w:rFonts w:ascii="宋体" w:hAnsi="宋体"/>
                <w:sz w:val="24"/>
              </w:rPr>
            </w:pPr>
          </w:p>
        </w:tc>
        <w:tc>
          <w:tcPr>
            <w:tcW w:w="1276" w:type="dxa"/>
            <w:vAlign w:val="center"/>
          </w:tcPr>
          <w:p w14:paraId="0FD9F87B" w14:textId="77777777" w:rsidR="00D0031B" w:rsidRPr="004A625E" w:rsidRDefault="00D0031B">
            <w:pPr>
              <w:jc w:val="center"/>
              <w:rPr>
                <w:rFonts w:ascii="宋体" w:hAnsi="宋体"/>
                <w:sz w:val="24"/>
              </w:rPr>
            </w:pPr>
          </w:p>
        </w:tc>
      </w:tr>
      <w:tr w:rsidR="00D078E7" w:rsidRPr="004A625E" w14:paraId="49CBEA89" w14:textId="77777777">
        <w:trPr>
          <w:trHeight w:val="509"/>
        </w:trPr>
        <w:tc>
          <w:tcPr>
            <w:tcW w:w="567" w:type="dxa"/>
            <w:vAlign w:val="center"/>
          </w:tcPr>
          <w:p w14:paraId="7AB2A82D" w14:textId="77777777" w:rsidR="00D0031B" w:rsidRPr="004A625E" w:rsidRDefault="00971341">
            <w:pPr>
              <w:jc w:val="center"/>
              <w:rPr>
                <w:rFonts w:ascii="宋体" w:hAnsi="宋体"/>
                <w:b/>
                <w:sz w:val="24"/>
              </w:rPr>
            </w:pPr>
            <w:r w:rsidRPr="004A625E">
              <w:rPr>
                <w:rFonts w:ascii="宋体" w:hAnsi="宋体" w:hint="eastAsia"/>
                <w:b/>
                <w:sz w:val="24"/>
              </w:rPr>
              <w:t>二</w:t>
            </w:r>
          </w:p>
        </w:tc>
        <w:tc>
          <w:tcPr>
            <w:tcW w:w="1134" w:type="dxa"/>
            <w:vAlign w:val="center"/>
          </w:tcPr>
          <w:p w14:paraId="32EAB9BD" w14:textId="77777777" w:rsidR="00D0031B" w:rsidRPr="004A625E" w:rsidRDefault="00971341">
            <w:pPr>
              <w:jc w:val="left"/>
              <w:rPr>
                <w:rFonts w:ascii="宋体" w:hAnsi="宋体"/>
                <w:b/>
                <w:sz w:val="24"/>
              </w:rPr>
            </w:pPr>
            <w:r w:rsidRPr="004A625E">
              <w:rPr>
                <w:rFonts w:ascii="宋体" w:hAnsi="宋体"/>
                <w:b/>
                <w:sz w:val="24"/>
              </w:rPr>
              <w:t>安装、调试、检验</w:t>
            </w:r>
          </w:p>
        </w:tc>
        <w:tc>
          <w:tcPr>
            <w:tcW w:w="851" w:type="dxa"/>
          </w:tcPr>
          <w:p w14:paraId="71E45702" w14:textId="77777777" w:rsidR="00D0031B" w:rsidRPr="004A625E" w:rsidRDefault="00D0031B">
            <w:pPr>
              <w:jc w:val="center"/>
              <w:rPr>
                <w:rFonts w:ascii="宋体" w:hAnsi="宋体"/>
                <w:sz w:val="24"/>
              </w:rPr>
            </w:pPr>
          </w:p>
        </w:tc>
        <w:tc>
          <w:tcPr>
            <w:tcW w:w="709" w:type="dxa"/>
          </w:tcPr>
          <w:p w14:paraId="5FEACF47" w14:textId="77777777" w:rsidR="00D0031B" w:rsidRPr="004A625E" w:rsidRDefault="00D0031B">
            <w:pPr>
              <w:jc w:val="center"/>
              <w:rPr>
                <w:rFonts w:ascii="宋体" w:hAnsi="宋体"/>
                <w:sz w:val="24"/>
              </w:rPr>
            </w:pPr>
          </w:p>
        </w:tc>
        <w:tc>
          <w:tcPr>
            <w:tcW w:w="708" w:type="dxa"/>
          </w:tcPr>
          <w:p w14:paraId="4E1EB1D5" w14:textId="77777777" w:rsidR="00D0031B" w:rsidRPr="004A625E" w:rsidRDefault="00D0031B">
            <w:pPr>
              <w:jc w:val="center"/>
              <w:rPr>
                <w:rFonts w:ascii="宋体" w:hAnsi="宋体"/>
                <w:sz w:val="24"/>
              </w:rPr>
            </w:pPr>
          </w:p>
        </w:tc>
        <w:tc>
          <w:tcPr>
            <w:tcW w:w="1418" w:type="dxa"/>
          </w:tcPr>
          <w:p w14:paraId="0A990675" w14:textId="77777777" w:rsidR="00D0031B" w:rsidRPr="004A625E" w:rsidRDefault="00D0031B">
            <w:pPr>
              <w:jc w:val="center"/>
              <w:rPr>
                <w:rFonts w:ascii="宋体" w:hAnsi="宋体"/>
                <w:sz w:val="24"/>
              </w:rPr>
            </w:pPr>
          </w:p>
        </w:tc>
        <w:tc>
          <w:tcPr>
            <w:tcW w:w="709" w:type="dxa"/>
            <w:vAlign w:val="center"/>
          </w:tcPr>
          <w:p w14:paraId="2B997452" w14:textId="77777777" w:rsidR="00D0031B" w:rsidRPr="004A625E" w:rsidRDefault="00D0031B">
            <w:pPr>
              <w:jc w:val="center"/>
              <w:rPr>
                <w:rFonts w:ascii="宋体" w:hAnsi="宋体"/>
                <w:sz w:val="24"/>
              </w:rPr>
            </w:pPr>
          </w:p>
        </w:tc>
        <w:tc>
          <w:tcPr>
            <w:tcW w:w="1134" w:type="dxa"/>
            <w:vAlign w:val="center"/>
          </w:tcPr>
          <w:p w14:paraId="39104202" w14:textId="77777777" w:rsidR="00D0031B" w:rsidRPr="004A625E" w:rsidRDefault="00D0031B">
            <w:pPr>
              <w:jc w:val="center"/>
              <w:rPr>
                <w:rFonts w:ascii="宋体" w:hAnsi="宋体"/>
                <w:sz w:val="24"/>
              </w:rPr>
            </w:pPr>
          </w:p>
        </w:tc>
        <w:tc>
          <w:tcPr>
            <w:tcW w:w="850" w:type="dxa"/>
            <w:vAlign w:val="center"/>
          </w:tcPr>
          <w:p w14:paraId="3FC126DC" w14:textId="77777777" w:rsidR="00D0031B" w:rsidRPr="004A625E" w:rsidRDefault="00D0031B">
            <w:pPr>
              <w:jc w:val="center"/>
              <w:rPr>
                <w:rFonts w:ascii="宋体" w:hAnsi="宋体"/>
                <w:sz w:val="24"/>
              </w:rPr>
            </w:pPr>
          </w:p>
        </w:tc>
        <w:tc>
          <w:tcPr>
            <w:tcW w:w="1276" w:type="dxa"/>
            <w:vAlign w:val="center"/>
          </w:tcPr>
          <w:p w14:paraId="6FFCA17B" w14:textId="77777777" w:rsidR="00D0031B" w:rsidRPr="004A625E" w:rsidRDefault="00D0031B">
            <w:pPr>
              <w:jc w:val="center"/>
              <w:rPr>
                <w:rFonts w:ascii="宋体" w:hAnsi="宋体"/>
                <w:sz w:val="24"/>
              </w:rPr>
            </w:pPr>
          </w:p>
        </w:tc>
      </w:tr>
      <w:tr w:rsidR="00D078E7" w:rsidRPr="004A625E" w14:paraId="32994CE7" w14:textId="77777777">
        <w:trPr>
          <w:trHeight w:val="509"/>
        </w:trPr>
        <w:tc>
          <w:tcPr>
            <w:tcW w:w="567" w:type="dxa"/>
            <w:vAlign w:val="center"/>
          </w:tcPr>
          <w:p w14:paraId="2EF1778A" w14:textId="77777777" w:rsidR="00D0031B" w:rsidRPr="004A625E" w:rsidRDefault="00971341">
            <w:pPr>
              <w:jc w:val="center"/>
              <w:rPr>
                <w:rFonts w:ascii="宋体" w:hAnsi="宋体"/>
                <w:b/>
                <w:sz w:val="24"/>
              </w:rPr>
            </w:pPr>
            <w:r w:rsidRPr="004A625E">
              <w:rPr>
                <w:rFonts w:ascii="宋体" w:hAnsi="宋体" w:hint="eastAsia"/>
                <w:b/>
                <w:sz w:val="24"/>
              </w:rPr>
              <w:t>三</w:t>
            </w:r>
          </w:p>
        </w:tc>
        <w:tc>
          <w:tcPr>
            <w:tcW w:w="1134" w:type="dxa"/>
            <w:vAlign w:val="center"/>
          </w:tcPr>
          <w:p w14:paraId="0083C6F2" w14:textId="77777777" w:rsidR="00D0031B" w:rsidRPr="004A625E" w:rsidRDefault="00971341">
            <w:pPr>
              <w:jc w:val="left"/>
              <w:rPr>
                <w:rFonts w:ascii="宋体" w:hAnsi="宋体"/>
                <w:b/>
                <w:sz w:val="24"/>
              </w:rPr>
            </w:pPr>
            <w:r w:rsidRPr="004A625E">
              <w:rPr>
                <w:rFonts w:ascii="宋体" w:hAnsi="宋体"/>
                <w:b/>
                <w:sz w:val="24"/>
              </w:rPr>
              <w:t>培训</w:t>
            </w:r>
          </w:p>
        </w:tc>
        <w:tc>
          <w:tcPr>
            <w:tcW w:w="851" w:type="dxa"/>
          </w:tcPr>
          <w:p w14:paraId="5A73F546" w14:textId="77777777" w:rsidR="00D0031B" w:rsidRPr="004A625E" w:rsidRDefault="00D0031B">
            <w:pPr>
              <w:jc w:val="center"/>
              <w:rPr>
                <w:rFonts w:ascii="宋体" w:hAnsi="宋体"/>
                <w:sz w:val="24"/>
              </w:rPr>
            </w:pPr>
          </w:p>
        </w:tc>
        <w:tc>
          <w:tcPr>
            <w:tcW w:w="709" w:type="dxa"/>
          </w:tcPr>
          <w:p w14:paraId="2D956396" w14:textId="77777777" w:rsidR="00D0031B" w:rsidRPr="004A625E" w:rsidRDefault="00D0031B">
            <w:pPr>
              <w:jc w:val="center"/>
              <w:rPr>
                <w:rFonts w:ascii="宋体" w:hAnsi="宋体"/>
                <w:sz w:val="24"/>
              </w:rPr>
            </w:pPr>
          </w:p>
        </w:tc>
        <w:tc>
          <w:tcPr>
            <w:tcW w:w="708" w:type="dxa"/>
          </w:tcPr>
          <w:p w14:paraId="571A38AC" w14:textId="77777777" w:rsidR="00D0031B" w:rsidRPr="004A625E" w:rsidRDefault="00D0031B">
            <w:pPr>
              <w:jc w:val="center"/>
              <w:rPr>
                <w:rFonts w:ascii="宋体" w:hAnsi="宋体"/>
                <w:sz w:val="24"/>
              </w:rPr>
            </w:pPr>
          </w:p>
        </w:tc>
        <w:tc>
          <w:tcPr>
            <w:tcW w:w="1418" w:type="dxa"/>
          </w:tcPr>
          <w:p w14:paraId="23FD0DC1" w14:textId="77777777" w:rsidR="00D0031B" w:rsidRPr="004A625E" w:rsidRDefault="00D0031B">
            <w:pPr>
              <w:jc w:val="center"/>
              <w:rPr>
                <w:rFonts w:ascii="宋体" w:hAnsi="宋体"/>
                <w:sz w:val="24"/>
              </w:rPr>
            </w:pPr>
          </w:p>
        </w:tc>
        <w:tc>
          <w:tcPr>
            <w:tcW w:w="709" w:type="dxa"/>
            <w:vAlign w:val="center"/>
          </w:tcPr>
          <w:p w14:paraId="3E0574D6" w14:textId="77777777" w:rsidR="00D0031B" w:rsidRPr="004A625E" w:rsidRDefault="00D0031B">
            <w:pPr>
              <w:jc w:val="center"/>
              <w:rPr>
                <w:rFonts w:ascii="宋体" w:hAnsi="宋体"/>
                <w:sz w:val="24"/>
              </w:rPr>
            </w:pPr>
          </w:p>
        </w:tc>
        <w:tc>
          <w:tcPr>
            <w:tcW w:w="1134" w:type="dxa"/>
            <w:vAlign w:val="center"/>
          </w:tcPr>
          <w:p w14:paraId="726019C5" w14:textId="77777777" w:rsidR="00D0031B" w:rsidRPr="004A625E" w:rsidRDefault="00D0031B">
            <w:pPr>
              <w:jc w:val="center"/>
              <w:rPr>
                <w:rFonts w:ascii="宋体" w:hAnsi="宋体"/>
                <w:sz w:val="24"/>
              </w:rPr>
            </w:pPr>
          </w:p>
        </w:tc>
        <w:tc>
          <w:tcPr>
            <w:tcW w:w="850" w:type="dxa"/>
            <w:vAlign w:val="center"/>
          </w:tcPr>
          <w:p w14:paraId="6BC98736" w14:textId="77777777" w:rsidR="00D0031B" w:rsidRPr="004A625E" w:rsidRDefault="00D0031B">
            <w:pPr>
              <w:jc w:val="center"/>
              <w:rPr>
                <w:rFonts w:ascii="宋体" w:hAnsi="宋体"/>
                <w:sz w:val="24"/>
              </w:rPr>
            </w:pPr>
          </w:p>
        </w:tc>
        <w:tc>
          <w:tcPr>
            <w:tcW w:w="1276" w:type="dxa"/>
            <w:vAlign w:val="center"/>
          </w:tcPr>
          <w:p w14:paraId="2D550B25" w14:textId="77777777" w:rsidR="00D0031B" w:rsidRPr="004A625E" w:rsidRDefault="00D0031B">
            <w:pPr>
              <w:jc w:val="center"/>
              <w:rPr>
                <w:rFonts w:ascii="宋体" w:hAnsi="宋体"/>
                <w:sz w:val="24"/>
              </w:rPr>
            </w:pPr>
          </w:p>
        </w:tc>
      </w:tr>
      <w:tr w:rsidR="00D078E7" w:rsidRPr="004A625E" w14:paraId="68A69494" w14:textId="77777777">
        <w:trPr>
          <w:trHeight w:val="509"/>
        </w:trPr>
        <w:tc>
          <w:tcPr>
            <w:tcW w:w="567" w:type="dxa"/>
            <w:vAlign w:val="center"/>
          </w:tcPr>
          <w:p w14:paraId="3E28182E" w14:textId="77777777" w:rsidR="00D0031B" w:rsidRPr="004A625E" w:rsidRDefault="00971341">
            <w:pPr>
              <w:jc w:val="center"/>
              <w:rPr>
                <w:rFonts w:ascii="宋体" w:hAnsi="宋体"/>
                <w:b/>
                <w:sz w:val="24"/>
              </w:rPr>
            </w:pPr>
            <w:r w:rsidRPr="004A625E">
              <w:rPr>
                <w:rFonts w:ascii="宋体" w:hAnsi="宋体"/>
                <w:b/>
                <w:sz w:val="24"/>
              </w:rPr>
              <w:t>四</w:t>
            </w:r>
          </w:p>
        </w:tc>
        <w:tc>
          <w:tcPr>
            <w:tcW w:w="1134" w:type="dxa"/>
            <w:vAlign w:val="center"/>
          </w:tcPr>
          <w:p w14:paraId="23346385" w14:textId="77777777" w:rsidR="00D0031B" w:rsidRPr="004A625E" w:rsidRDefault="00971341">
            <w:pPr>
              <w:jc w:val="left"/>
              <w:rPr>
                <w:rFonts w:ascii="宋体" w:hAnsi="宋体"/>
                <w:b/>
                <w:sz w:val="24"/>
              </w:rPr>
            </w:pPr>
            <w:r w:rsidRPr="004A625E">
              <w:rPr>
                <w:rFonts w:ascii="宋体" w:hAnsi="宋体"/>
                <w:b/>
                <w:sz w:val="24"/>
              </w:rPr>
              <w:t>技术服务</w:t>
            </w:r>
          </w:p>
        </w:tc>
        <w:tc>
          <w:tcPr>
            <w:tcW w:w="851" w:type="dxa"/>
          </w:tcPr>
          <w:p w14:paraId="2BDAB1BF" w14:textId="77777777" w:rsidR="00D0031B" w:rsidRPr="004A625E" w:rsidRDefault="00D0031B">
            <w:pPr>
              <w:jc w:val="center"/>
              <w:rPr>
                <w:rFonts w:ascii="宋体" w:hAnsi="宋体"/>
                <w:sz w:val="24"/>
              </w:rPr>
            </w:pPr>
          </w:p>
        </w:tc>
        <w:tc>
          <w:tcPr>
            <w:tcW w:w="709" w:type="dxa"/>
          </w:tcPr>
          <w:p w14:paraId="7FE1AA59" w14:textId="77777777" w:rsidR="00D0031B" w:rsidRPr="004A625E" w:rsidRDefault="00D0031B">
            <w:pPr>
              <w:jc w:val="center"/>
              <w:rPr>
                <w:rFonts w:ascii="宋体" w:hAnsi="宋体"/>
                <w:sz w:val="24"/>
              </w:rPr>
            </w:pPr>
          </w:p>
        </w:tc>
        <w:tc>
          <w:tcPr>
            <w:tcW w:w="708" w:type="dxa"/>
          </w:tcPr>
          <w:p w14:paraId="0F5120DB" w14:textId="77777777" w:rsidR="00D0031B" w:rsidRPr="004A625E" w:rsidRDefault="00D0031B">
            <w:pPr>
              <w:jc w:val="center"/>
              <w:rPr>
                <w:rFonts w:ascii="宋体" w:hAnsi="宋体"/>
                <w:sz w:val="24"/>
              </w:rPr>
            </w:pPr>
          </w:p>
        </w:tc>
        <w:tc>
          <w:tcPr>
            <w:tcW w:w="1418" w:type="dxa"/>
          </w:tcPr>
          <w:p w14:paraId="3666233D" w14:textId="77777777" w:rsidR="00D0031B" w:rsidRPr="004A625E" w:rsidRDefault="00D0031B">
            <w:pPr>
              <w:jc w:val="center"/>
              <w:rPr>
                <w:rFonts w:ascii="宋体" w:hAnsi="宋体"/>
                <w:sz w:val="24"/>
              </w:rPr>
            </w:pPr>
          </w:p>
        </w:tc>
        <w:tc>
          <w:tcPr>
            <w:tcW w:w="709" w:type="dxa"/>
            <w:vAlign w:val="center"/>
          </w:tcPr>
          <w:p w14:paraId="07629F0D" w14:textId="77777777" w:rsidR="00D0031B" w:rsidRPr="004A625E" w:rsidRDefault="00D0031B">
            <w:pPr>
              <w:jc w:val="center"/>
              <w:rPr>
                <w:rFonts w:ascii="宋体" w:hAnsi="宋体"/>
                <w:sz w:val="24"/>
              </w:rPr>
            </w:pPr>
          </w:p>
        </w:tc>
        <w:tc>
          <w:tcPr>
            <w:tcW w:w="1134" w:type="dxa"/>
            <w:vAlign w:val="center"/>
          </w:tcPr>
          <w:p w14:paraId="6D7C5890" w14:textId="77777777" w:rsidR="00D0031B" w:rsidRPr="004A625E" w:rsidRDefault="00D0031B">
            <w:pPr>
              <w:jc w:val="center"/>
              <w:rPr>
                <w:rFonts w:ascii="宋体" w:hAnsi="宋体"/>
                <w:sz w:val="24"/>
              </w:rPr>
            </w:pPr>
          </w:p>
        </w:tc>
        <w:tc>
          <w:tcPr>
            <w:tcW w:w="850" w:type="dxa"/>
            <w:vAlign w:val="center"/>
          </w:tcPr>
          <w:p w14:paraId="565E77E9" w14:textId="77777777" w:rsidR="00D0031B" w:rsidRPr="004A625E" w:rsidRDefault="00D0031B">
            <w:pPr>
              <w:jc w:val="center"/>
              <w:rPr>
                <w:rFonts w:ascii="宋体" w:hAnsi="宋体"/>
                <w:sz w:val="24"/>
              </w:rPr>
            </w:pPr>
          </w:p>
        </w:tc>
        <w:tc>
          <w:tcPr>
            <w:tcW w:w="1276" w:type="dxa"/>
            <w:vAlign w:val="center"/>
          </w:tcPr>
          <w:p w14:paraId="012AF932" w14:textId="77777777" w:rsidR="00D0031B" w:rsidRPr="004A625E" w:rsidRDefault="00D0031B">
            <w:pPr>
              <w:jc w:val="center"/>
              <w:rPr>
                <w:rFonts w:ascii="宋体" w:hAnsi="宋体"/>
                <w:sz w:val="24"/>
              </w:rPr>
            </w:pPr>
          </w:p>
        </w:tc>
      </w:tr>
      <w:tr w:rsidR="00D078E7" w:rsidRPr="004A625E" w14:paraId="4B543C68" w14:textId="77777777">
        <w:trPr>
          <w:trHeight w:val="509"/>
        </w:trPr>
        <w:tc>
          <w:tcPr>
            <w:tcW w:w="567" w:type="dxa"/>
            <w:vAlign w:val="center"/>
          </w:tcPr>
          <w:p w14:paraId="599EF26B" w14:textId="77777777" w:rsidR="00D0031B" w:rsidRPr="004A625E" w:rsidRDefault="00971341">
            <w:pPr>
              <w:jc w:val="center"/>
              <w:rPr>
                <w:rFonts w:ascii="宋体" w:hAnsi="宋体"/>
                <w:b/>
                <w:sz w:val="24"/>
              </w:rPr>
            </w:pPr>
            <w:r w:rsidRPr="004A625E">
              <w:rPr>
                <w:rFonts w:ascii="宋体" w:hAnsi="宋体"/>
                <w:b/>
                <w:sz w:val="24"/>
              </w:rPr>
              <w:t>五</w:t>
            </w:r>
          </w:p>
        </w:tc>
        <w:tc>
          <w:tcPr>
            <w:tcW w:w="1134" w:type="dxa"/>
            <w:vAlign w:val="center"/>
          </w:tcPr>
          <w:p w14:paraId="41C6D374" w14:textId="77777777" w:rsidR="00D0031B" w:rsidRPr="004A625E" w:rsidRDefault="00971341">
            <w:pPr>
              <w:jc w:val="left"/>
              <w:rPr>
                <w:rFonts w:ascii="宋体" w:hAnsi="宋体"/>
                <w:b/>
                <w:sz w:val="24"/>
              </w:rPr>
            </w:pPr>
            <w:r w:rsidRPr="004A625E">
              <w:rPr>
                <w:rFonts w:ascii="宋体" w:hAnsi="宋体"/>
                <w:b/>
                <w:sz w:val="24"/>
              </w:rPr>
              <w:t>至最终目的地运保费</w:t>
            </w:r>
          </w:p>
        </w:tc>
        <w:tc>
          <w:tcPr>
            <w:tcW w:w="851" w:type="dxa"/>
            <w:vAlign w:val="center"/>
          </w:tcPr>
          <w:p w14:paraId="03AAE827" w14:textId="77777777" w:rsidR="00D0031B" w:rsidRPr="004A625E" w:rsidRDefault="00D0031B">
            <w:pPr>
              <w:jc w:val="center"/>
              <w:rPr>
                <w:rFonts w:ascii="宋体" w:hAnsi="宋体"/>
                <w:sz w:val="24"/>
              </w:rPr>
            </w:pPr>
          </w:p>
        </w:tc>
        <w:tc>
          <w:tcPr>
            <w:tcW w:w="709" w:type="dxa"/>
            <w:vAlign w:val="center"/>
          </w:tcPr>
          <w:p w14:paraId="4E98DFEE" w14:textId="77777777" w:rsidR="00D0031B" w:rsidRPr="004A625E" w:rsidRDefault="00D0031B">
            <w:pPr>
              <w:jc w:val="center"/>
              <w:rPr>
                <w:rFonts w:ascii="宋体" w:hAnsi="宋体"/>
                <w:sz w:val="24"/>
              </w:rPr>
            </w:pPr>
          </w:p>
        </w:tc>
        <w:tc>
          <w:tcPr>
            <w:tcW w:w="708" w:type="dxa"/>
            <w:vAlign w:val="center"/>
          </w:tcPr>
          <w:p w14:paraId="59D39D67" w14:textId="77777777" w:rsidR="00D0031B" w:rsidRPr="004A625E" w:rsidRDefault="00D0031B">
            <w:pPr>
              <w:jc w:val="center"/>
              <w:rPr>
                <w:rFonts w:ascii="宋体" w:hAnsi="宋体"/>
                <w:sz w:val="24"/>
              </w:rPr>
            </w:pPr>
          </w:p>
        </w:tc>
        <w:tc>
          <w:tcPr>
            <w:tcW w:w="1418" w:type="dxa"/>
            <w:vAlign w:val="center"/>
          </w:tcPr>
          <w:p w14:paraId="264A607F" w14:textId="77777777" w:rsidR="00D0031B" w:rsidRPr="004A625E" w:rsidRDefault="00D0031B">
            <w:pPr>
              <w:jc w:val="center"/>
              <w:rPr>
                <w:rFonts w:ascii="宋体" w:hAnsi="宋体"/>
                <w:sz w:val="24"/>
              </w:rPr>
            </w:pPr>
          </w:p>
        </w:tc>
        <w:tc>
          <w:tcPr>
            <w:tcW w:w="709" w:type="dxa"/>
            <w:vAlign w:val="center"/>
          </w:tcPr>
          <w:p w14:paraId="0E64A714" w14:textId="77777777" w:rsidR="00D0031B" w:rsidRPr="004A625E" w:rsidRDefault="00D0031B">
            <w:pPr>
              <w:jc w:val="center"/>
              <w:rPr>
                <w:rFonts w:ascii="宋体" w:hAnsi="宋体"/>
                <w:sz w:val="24"/>
              </w:rPr>
            </w:pPr>
          </w:p>
        </w:tc>
        <w:tc>
          <w:tcPr>
            <w:tcW w:w="1134" w:type="dxa"/>
            <w:vAlign w:val="center"/>
          </w:tcPr>
          <w:p w14:paraId="466A73EC" w14:textId="77777777" w:rsidR="00D0031B" w:rsidRPr="004A625E" w:rsidRDefault="00D0031B">
            <w:pPr>
              <w:jc w:val="center"/>
              <w:rPr>
                <w:rFonts w:ascii="宋体" w:hAnsi="宋体"/>
                <w:sz w:val="24"/>
              </w:rPr>
            </w:pPr>
          </w:p>
        </w:tc>
        <w:tc>
          <w:tcPr>
            <w:tcW w:w="850" w:type="dxa"/>
            <w:vAlign w:val="center"/>
          </w:tcPr>
          <w:p w14:paraId="7CEDED69" w14:textId="77777777" w:rsidR="00D0031B" w:rsidRPr="004A625E" w:rsidRDefault="00D0031B">
            <w:pPr>
              <w:jc w:val="center"/>
              <w:rPr>
                <w:rFonts w:ascii="宋体" w:hAnsi="宋体"/>
                <w:sz w:val="24"/>
              </w:rPr>
            </w:pPr>
          </w:p>
        </w:tc>
        <w:tc>
          <w:tcPr>
            <w:tcW w:w="1276" w:type="dxa"/>
            <w:vAlign w:val="center"/>
          </w:tcPr>
          <w:p w14:paraId="4EB9DCB0" w14:textId="77777777" w:rsidR="00D0031B" w:rsidRPr="004A625E" w:rsidRDefault="00D0031B">
            <w:pPr>
              <w:jc w:val="center"/>
              <w:rPr>
                <w:rFonts w:ascii="宋体" w:hAnsi="宋体"/>
                <w:sz w:val="24"/>
              </w:rPr>
            </w:pPr>
          </w:p>
        </w:tc>
      </w:tr>
      <w:tr w:rsidR="00D078E7" w:rsidRPr="004A625E" w14:paraId="1331F1BA" w14:textId="77777777">
        <w:trPr>
          <w:trHeight w:val="509"/>
        </w:trPr>
        <w:tc>
          <w:tcPr>
            <w:tcW w:w="567" w:type="dxa"/>
            <w:vAlign w:val="center"/>
          </w:tcPr>
          <w:p w14:paraId="799E2DE8" w14:textId="77777777" w:rsidR="00D0031B" w:rsidRPr="004A625E" w:rsidRDefault="00971341">
            <w:pPr>
              <w:jc w:val="center"/>
              <w:rPr>
                <w:rFonts w:ascii="宋体" w:hAnsi="宋体"/>
                <w:b/>
                <w:sz w:val="24"/>
              </w:rPr>
            </w:pPr>
            <w:r w:rsidRPr="004A625E">
              <w:rPr>
                <w:rFonts w:ascii="宋体" w:hAnsi="宋体"/>
                <w:b/>
                <w:sz w:val="24"/>
              </w:rPr>
              <w:t>六</w:t>
            </w:r>
          </w:p>
        </w:tc>
        <w:tc>
          <w:tcPr>
            <w:tcW w:w="1134" w:type="dxa"/>
            <w:vAlign w:val="center"/>
          </w:tcPr>
          <w:p w14:paraId="44540C1A" w14:textId="77777777" w:rsidR="00D0031B" w:rsidRPr="004A625E" w:rsidRDefault="00971341">
            <w:pPr>
              <w:jc w:val="left"/>
              <w:rPr>
                <w:rFonts w:ascii="宋体" w:hAnsi="宋体"/>
                <w:b/>
                <w:sz w:val="24"/>
              </w:rPr>
            </w:pPr>
            <w:r w:rsidRPr="004A625E">
              <w:rPr>
                <w:rFonts w:ascii="宋体" w:hAnsi="宋体"/>
                <w:b/>
                <w:sz w:val="24"/>
              </w:rPr>
              <w:t>其他</w:t>
            </w:r>
          </w:p>
        </w:tc>
        <w:tc>
          <w:tcPr>
            <w:tcW w:w="851" w:type="dxa"/>
            <w:vAlign w:val="center"/>
          </w:tcPr>
          <w:p w14:paraId="67610DCC" w14:textId="77777777" w:rsidR="00D0031B" w:rsidRPr="004A625E" w:rsidRDefault="00D0031B">
            <w:pPr>
              <w:jc w:val="center"/>
              <w:rPr>
                <w:rFonts w:ascii="宋体" w:hAnsi="宋体"/>
                <w:sz w:val="24"/>
              </w:rPr>
            </w:pPr>
          </w:p>
        </w:tc>
        <w:tc>
          <w:tcPr>
            <w:tcW w:w="709" w:type="dxa"/>
            <w:vAlign w:val="center"/>
          </w:tcPr>
          <w:p w14:paraId="115B2879" w14:textId="77777777" w:rsidR="00D0031B" w:rsidRPr="004A625E" w:rsidRDefault="00D0031B">
            <w:pPr>
              <w:jc w:val="center"/>
              <w:rPr>
                <w:rFonts w:ascii="宋体" w:hAnsi="宋体"/>
                <w:sz w:val="24"/>
              </w:rPr>
            </w:pPr>
          </w:p>
        </w:tc>
        <w:tc>
          <w:tcPr>
            <w:tcW w:w="708" w:type="dxa"/>
            <w:vAlign w:val="center"/>
          </w:tcPr>
          <w:p w14:paraId="712C69DE" w14:textId="77777777" w:rsidR="00D0031B" w:rsidRPr="004A625E" w:rsidRDefault="00D0031B">
            <w:pPr>
              <w:jc w:val="center"/>
              <w:rPr>
                <w:rFonts w:ascii="宋体" w:hAnsi="宋体"/>
                <w:sz w:val="24"/>
              </w:rPr>
            </w:pPr>
          </w:p>
        </w:tc>
        <w:tc>
          <w:tcPr>
            <w:tcW w:w="1418" w:type="dxa"/>
            <w:vAlign w:val="center"/>
          </w:tcPr>
          <w:p w14:paraId="4FE66787" w14:textId="77777777" w:rsidR="00D0031B" w:rsidRPr="004A625E" w:rsidRDefault="00D0031B">
            <w:pPr>
              <w:jc w:val="center"/>
              <w:rPr>
                <w:rFonts w:ascii="宋体" w:hAnsi="宋体"/>
                <w:sz w:val="24"/>
              </w:rPr>
            </w:pPr>
          </w:p>
        </w:tc>
        <w:tc>
          <w:tcPr>
            <w:tcW w:w="709" w:type="dxa"/>
            <w:vAlign w:val="center"/>
          </w:tcPr>
          <w:p w14:paraId="551E85E0" w14:textId="77777777" w:rsidR="00D0031B" w:rsidRPr="004A625E" w:rsidRDefault="00D0031B">
            <w:pPr>
              <w:jc w:val="center"/>
              <w:rPr>
                <w:rFonts w:ascii="宋体" w:hAnsi="宋体"/>
                <w:sz w:val="24"/>
              </w:rPr>
            </w:pPr>
          </w:p>
        </w:tc>
        <w:tc>
          <w:tcPr>
            <w:tcW w:w="1134" w:type="dxa"/>
            <w:vAlign w:val="center"/>
          </w:tcPr>
          <w:p w14:paraId="0F02C86E" w14:textId="77777777" w:rsidR="00D0031B" w:rsidRPr="004A625E" w:rsidRDefault="00D0031B">
            <w:pPr>
              <w:jc w:val="center"/>
              <w:rPr>
                <w:rFonts w:ascii="宋体" w:hAnsi="宋体"/>
                <w:sz w:val="24"/>
              </w:rPr>
            </w:pPr>
          </w:p>
        </w:tc>
        <w:tc>
          <w:tcPr>
            <w:tcW w:w="850" w:type="dxa"/>
            <w:vAlign w:val="center"/>
          </w:tcPr>
          <w:p w14:paraId="78CFE692" w14:textId="77777777" w:rsidR="00D0031B" w:rsidRPr="004A625E" w:rsidRDefault="00D0031B">
            <w:pPr>
              <w:jc w:val="center"/>
              <w:rPr>
                <w:rFonts w:ascii="宋体" w:hAnsi="宋体"/>
                <w:sz w:val="24"/>
              </w:rPr>
            </w:pPr>
          </w:p>
        </w:tc>
        <w:tc>
          <w:tcPr>
            <w:tcW w:w="1276" w:type="dxa"/>
            <w:vAlign w:val="center"/>
          </w:tcPr>
          <w:p w14:paraId="5ACD5B3C" w14:textId="77777777" w:rsidR="00D0031B" w:rsidRPr="004A625E" w:rsidRDefault="00D0031B">
            <w:pPr>
              <w:jc w:val="center"/>
              <w:rPr>
                <w:rFonts w:ascii="宋体" w:hAnsi="宋体"/>
                <w:sz w:val="24"/>
              </w:rPr>
            </w:pPr>
          </w:p>
        </w:tc>
      </w:tr>
      <w:tr w:rsidR="00D0031B" w:rsidRPr="004A625E" w14:paraId="767C4ADD" w14:textId="77777777">
        <w:trPr>
          <w:trHeight w:val="509"/>
        </w:trPr>
        <w:tc>
          <w:tcPr>
            <w:tcW w:w="567" w:type="dxa"/>
            <w:vAlign w:val="center"/>
          </w:tcPr>
          <w:p w14:paraId="7E1339BE" w14:textId="77777777" w:rsidR="00D0031B" w:rsidRPr="004A625E" w:rsidRDefault="00971341">
            <w:pPr>
              <w:jc w:val="center"/>
              <w:rPr>
                <w:rFonts w:ascii="宋体" w:hAnsi="宋体"/>
                <w:b/>
                <w:sz w:val="24"/>
              </w:rPr>
            </w:pPr>
            <w:r w:rsidRPr="004A625E">
              <w:rPr>
                <w:rFonts w:ascii="宋体" w:hAnsi="宋体"/>
                <w:b/>
                <w:sz w:val="24"/>
              </w:rPr>
              <w:t>七</w:t>
            </w:r>
          </w:p>
        </w:tc>
        <w:tc>
          <w:tcPr>
            <w:tcW w:w="1134" w:type="dxa"/>
            <w:vAlign w:val="center"/>
          </w:tcPr>
          <w:p w14:paraId="429B31AC" w14:textId="77777777" w:rsidR="00D0031B" w:rsidRPr="004A625E" w:rsidRDefault="00971341">
            <w:pPr>
              <w:jc w:val="left"/>
              <w:rPr>
                <w:rFonts w:ascii="宋体" w:hAnsi="宋体"/>
                <w:b/>
                <w:sz w:val="24"/>
              </w:rPr>
            </w:pPr>
            <w:r w:rsidRPr="004A625E">
              <w:rPr>
                <w:rFonts w:ascii="宋体" w:hAnsi="宋体" w:hint="eastAsia"/>
                <w:b/>
                <w:sz w:val="24"/>
              </w:rPr>
              <w:t>总价</w:t>
            </w:r>
          </w:p>
        </w:tc>
        <w:tc>
          <w:tcPr>
            <w:tcW w:w="851" w:type="dxa"/>
            <w:vAlign w:val="center"/>
          </w:tcPr>
          <w:p w14:paraId="56CD72DE" w14:textId="77777777" w:rsidR="00D0031B" w:rsidRPr="004A625E" w:rsidRDefault="00D0031B">
            <w:pPr>
              <w:jc w:val="center"/>
              <w:rPr>
                <w:rFonts w:ascii="宋体" w:hAnsi="宋体"/>
                <w:b/>
                <w:sz w:val="24"/>
              </w:rPr>
            </w:pPr>
          </w:p>
        </w:tc>
        <w:tc>
          <w:tcPr>
            <w:tcW w:w="709" w:type="dxa"/>
            <w:vAlign w:val="center"/>
          </w:tcPr>
          <w:p w14:paraId="22BC9142" w14:textId="77777777" w:rsidR="00D0031B" w:rsidRPr="004A625E" w:rsidRDefault="00D0031B">
            <w:pPr>
              <w:jc w:val="center"/>
              <w:rPr>
                <w:rFonts w:ascii="宋体" w:hAnsi="宋体"/>
                <w:b/>
                <w:sz w:val="24"/>
              </w:rPr>
            </w:pPr>
          </w:p>
        </w:tc>
        <w:tc>
          <w:tcPr>
            <w:tcW w:w="708" w:type="dxa"/>
            <w:vAlign w:val="center"/>
          </w:tcPr>
          <w:p w14:paraId="371D45F4" w14:textId="77777777" w:rsidR="00D0031B" w:rsidRPr="004A625E" w:rsidRDefault="00D0031B">
            <w:pPr>
              <w:jc w:val="center"/>
              <w:rPr>
                <w:rFonts w:ascii="宋体" w:hAnsi="宋体"/>
                <w:b/>
                <w:sz w:val="24"/>
              </w:rPr>
            </w:pPr>
          </w:p>
        </w:tc>
        <w:tc>
          <w:tcPr>
            <w:tcW w:w="1418" w:type="dxa"/>
            <w:vAlign w:val="center"/>
          </w:tcPr>
          <w:p w14:paraId="79116539" w14:textId="77777777" w:rsidR="00D0031B" w:rsidRPr="004A625E" w:rsidRDefault="00D0031B">
            <w:pPr>
              <w:jc w:val="center"/>
              <w:rPr>
                <w:rFonts w:ascii="宋体" w:hAnsi="宋体"/>
                <w:b/>
                <w:sz w:val="24"/>
              </w:rPr>
            </w:pPr>
          </w:p>
        </w:tc>
        <w:tc>
          <w:tcPr>
            <w:tcW w:w="709" w:type="dxa"/>
            <w:vAlign w:val="center"/>
          </w:tcPr>
          <w:p w14:paraId="2B6535C4" w14:textId="77777777" w:rsidR="00D0031B" w:rsidRPr="004A625E" w:rsidRDefault="00D0031B">
            <w:pPr>
              <w:jc w:val="center"/>
              <w:rPr>
                <w:rFonts w:ascii="宋体" w:hAnsi="宋体"/>
                <w:b/>
                <w:sz w:val="24"/>
              </w:rPr>
            </w:pPr>
          </w:p>
        </w:tc>
        <w:tc>
          <w:tcPr>
            <w:tcW w:w="1134" w:type="dxa"/>
            <w:vAlign w:val="center"/>
          </w:tcPr>
          <w:p w14:paraId="64CC75FE" w14:textId="77777777" w:rsidR="00D0031B" w:rsidRPr="004A625E" w:rsidRDefault="00D0031B">
            <w:pPr>
              <w:jc w:val="center"/>
              <w:rPr>
                <w:rFonts w:ascii="宋体" w:hAnsi="宋体"/>
                <w:b/>
                <w:sz w:val="24"/>
              </w:rPr>
            </w:pPr>
          </w:p>
        </w:tc>
        <w:tc>
          <w:tcPr>
            <w:tcW w:w="850" w:type="dxa"/>
            <w:vAlign w:val="center"/>
          </w:tcPr>
          <w:p w14:paraId="12D790A8" w14:textId="77777777" w:rsidR="00D0031B" w:rsidRPr="004A625E" w:rsidRDefault="00D0031B">
            <w:pPr>
              <w:jc w:val="center"/>
              <w:rPr>
                <w:rFonts w:ascii="宋体" w:hAnsi="宋体"/>
                <w:b/>
                <w:sz w:val="24"/>
              </w:rPr>
            </w:pPr>
          </w:p>
        </w:tc>
        <w:tc>
          <w:tcPr>
            <w:tcW w:w="1276" w:type="dxa"/>
            <w:vAlign w:val="center"/>
          </w:tcPr>
          <w:p w14:paraId="72D52869" w14:textId="77777777" w:rsidR="00D0031B" w:rsidRPr="004A625E" w:rsidRDefault="00D0031B">
            <w:pPr>
              <w:jc w:val="center"/>
              <w:rPr>
                <w:rFonts w:ascii="宋体" w:hAnsi="宋体"/>
                <w:b/>
                <w:sz w:val="24"/>
              </w:rPr>
            </w:pPr>
          </w:p>
        </w:tc>
      </w:tr>
    </w:tbl>
    <w:p w14:paraId="1950F0E8" w14:textId="77777777" w:rsidR="00D0031B" w:rsidRPr="004A625E" w:rsidRDefault="00D0031B">
      <w:pPr>
        <w:pStyle w:val="af1"/>
        <w:spacing w:line="360" w:lineRule="auto"/>
        <w:rPr>
          <w:rFonts w:hAnsi="宋体" w:cs="宋体"/>
          <w:sz w:val="24"/>
          <w:szCs w:val="24"/>
        </w:rPr>
      </w:pPr>
    </w:p>
    <w:p w14:paraId="5136A80E"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38DA0EA2"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207025C2"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09655334"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注：</w:t>
      </w:r>
      <w:r w:rsidRPr="004A625E">
        <w:rPr>
          <w:rFonts w:hAnsi="宋体" w:cs="宋体"/>
          <w:sz w:val="24"/>
          <w:szCs w:val="24"/>
        </w:rPr>
        <w:t xml:space="preserve"> 1. </w:t>
      </w:r>
      <w:r w:rsidRPr="004A625E">
        <w:rPr>
          <w:rFonts w:hAnsi="宋体" w:cs="宋体" w:hint="eastAsia"/>
          <w:sz w:val="24"/>
          <w:szCs w:val="24"/>
        </w:rPr>
        <w:t>如果按单价计算的结果与总价不一致</w:t>
      </w:r>
      <w:r w:rsidRPr="004A625E">
        <w:rPr>
          <w:rFonts w:hAnsi="宋体" w:cs="宋体"/>
          <w:sz w:val="24"/>
          <w:szCs w:val="24"/>
        </w:rPr>
        <w:t>,以单价为准修正总价。</w:t>
      </w:r>
    </w:p>
    <w:p w14:paraId="0F35AF8F"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lastRenderedPageBreak/>
        <w:t xml:space="preserve">2. </w:t>
      </w:r>
      <w:r w:rsidRPr="004A625E">
        <w:rPr>
          <w:rFonts w:hAnsi="宋体" w:cs="宋体" w:hint="eastAsia"/>
          <w:sz w:val="24"/>
          <w:szCs w:val="24"/>
        </w:rPr>
        <w:t>如果不提供详细分项报价将视为没有实质性响应招标文件。</w:t>
      </w:r>
    </w:p>
    <w:p w14:paraId="199CC73C"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t xml:space="preserve">3. </w:t>
      </w:r>
      <w:r w:rsidRPr="004A625E">
        <w:rPr>
          <w:rFonts w:hAnsi="宋体" w:cs="宋体" w:hint="eastAsia"/>
          <w:sz w:val="24"/>
          <w:szCs w:val="24"/>
        </w:rPr>
        <w:t>上述各项的详细分项报价，可另页描述。</w:t>
      </w:r>
    </w:p>
    <w:p w14:paraId="2E940ACF" w14:textId="77777777" w:rsidR="00D0031B" w:rsidRPr="004A625E" w:rsidRDefault="00971341">
      <w:pPr>
        <w:pStyle w:val="af1"/>
        <w:spacing w:line="360" w:lineRule="auto"/>
        <w:ind w:firstLine="540"/>
        <w:rPr>
          <w:rFonts w:hAnsi="宋体" w:cs="宋体"/>
          <w:sz w:val="24"/>
          <w:szCs w:val="24"/>
        </w:rPr>
        <w:sectPr w:rsidR="00D0031B" w:rsidRPr="004A625E">
          <w:pgSz w:w="11907" w:h="16840"/>
          <w:pgMar w:top="1089" w:right="1418" w:bottom="1400" w:left="1418" w:header="851" w:footer="992" w:gutter="0"/>
          <w:cols w:space="720"/>
          <w:docGrid w:linePitch="312"/>
        </w:sectPr>
      </w:pPr>
      <w:r w:rsidRPr="004A625E">
        <w:rPr>
          <w:rFonts w:hAnsi="宋体" w:cs="宋体"/>
          <w:sz w:val="24"/>
          <w:szCs w:val="24"/>
        </w:rPr>
        <w:t xml:space="preserve">4. </w:t>
      </w:r>
      <w:r w:rsidRPr="004A625E">
        <w:rPr>
          <w:rFonts w:hAnsi="宋体" w:cs="宋体" w:hint="eastAsia"/>
          <w:sz w:val="24"/>
          <w:szCs w:val="24"/>
        </w:rPr>
        <w:t>本报价中应包含投标人在执行本项目中所发生的所有费用，采购人将不再支付其他费用。</w:t>
      </w:r>
    </w:p>
    <w:p w14:paraId="006F8204" w14:textId="77777777" w:rsidR="00D0031B" w:rsidRPr="004A625E" w:rsidRDefault="00D0031B">
      <w:pPr>
        <w:widowControl/>
        <w:jc w:val="left"/>
        <w:rPr>
          <w:rFonts w:ascii="宋体" w:hAnsi="宋体" w:cs="宋体"/>
          <w:sz w:val="24"/>
        </w:rPr>
      </w:pPr>
    </w:p>
    <w:p w14:paraId="50DB8C9F"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关境外产品</w:t>
      </w:r>
    </w:p>
    <w:p w14:paraId="11AEA04F" w14:textId="77777777" w:rsidR="00D0031B" w:rsidRPr="004A625E" w:rsidRDefault="00D0031B">
      <w:pPr>
        <w:pStyle w:val="af1"/>
        <w:spacing w:line="360" w:lineRule="auto"/>
        <w:rPr>
          <w:rFonts w:hAnsi="宋体" w:cs="宋体"/>
          <w:sz w:val="24"/>
          <w:szCs w:val="24"/>
        </w:rPr>
      </w:pPr>
    </w:p>
    <w:p w14:paraId="7348AEE5"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采购编号：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_____________</w:t>
      </w:r>
    </w:p>
    <w:p w14:paraId="466A69DF" w14:textId="77777777" w:rsidR="00D0031B" w:rsidRPr="004A625E" w:rsidRDefault="00971341">
      <w:pPr>
        <w:pStyle w:val="af1"/>
        <w:spacing w:line="360" w:lineRule="auto"/>
        <w:jc w:val="right"/>
        <w:rPr>
          <w:rFonts w:hAnsi="宋体"/>
          <w:sz w:val="24"/>
          <w:szCs w:val="24"/>
        </w:rPr>
      </w:pPr>
      <w:r w:rsidRPr="004A625E">
        <w:rPr>
          <w:rFonts w:hAnsi="宋体"/>
          <w:sz w:val="24"/>
          <w:szCs w:val="24"/>
        </w:rPr>
        <w:t>投标货币：</w:t>
      </w:r>
      <w:r w:rsidRPr="004A625E">
        <w:rPr>
          <w:rFonts w:hAnsi="宋体"/>
          <w:sz w:val="24"/>
          <w:szCs w:val="24"/>
          <w:u w:val="single"/>
        </w:rPr>
        <w:t>人民币</w:t>
      </w:r>
      <w:r w:rsidRPr="004A625E">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D078E7" w:rsidRPr="004A625E" w14:paraId="6BA26406" w14:textId="77777777">
        <w:tc>
          <w:tcPr>
            <w:tcW w:w="833" w:type="dxa"/>
            <w:vAlign w:val="center"/>
          </w:tcPr>
          <w:p w14:paraId="7B6C7264"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序号</w:t>
            </w:r>
          </w:p>
        </w:tc>
        <w:tc>
          <w:tcPr>
            <w:tcW w:w="2144" w:type="dxa"/>
            <w:vAlign w:val="center"/>
          </w:tcPr>
          <w:p w14:paraId="0A6D5321"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名称</w:t>
            </w:r>
          </w:p>
        </w:tc>
        <w:tc>
          <w:tcPr>
            <w:tcW w:w="2126" w:type="dxa"/>
            <w:vAlign w:val="center"/>
          </w:tcPr>
          <w:p w14:paraId="1F1AC293" w14:textId="77777777" w:rsidR="00D0031B" w:rsidRPr="004A625E" w:rsidRDefault="00971341">
            <w:pPr>
              <w:pStyle w:val="af1"/>
              <w:spacing w:before="156"/>
              <w:rPr>
                <w:rFonts w:hAnsi="宋体"/>
                <w:sz w:val="24"/>
                <w:szCs w:val="24"/>
              </w:rPr>
            </w:pPr>
            <w:r w:rsidRPr="004A625E">
              <w:rPr>
                <w:rFonts w:hAnsi="宋体" w:hint="eastAsia"/>
                <w:sz w:val="24"/>
                <w:szCs w:val="24"/>
              </w:rPr>
              <w:t>品牌、型号和规格</w:t>
            </w:r>
          </w:p>
        </w:tc>
        <w:tc>
          <w:tcPr>
            <w:tcW w:w="709" w:type="dxa"/>
            <w:vAlign w:val="center"/>
          </w:tcPr>
          <w:p w14:paraId="60A753F9"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数量</w:t>
            </w:r>
          </w:p>
        </w:tc>
        <w:tc>
          <w:tcPr>
            <w:tcW w:w="1985" w:type="dxa"/>
            <w:vAlign w:val="center"/>
          </w:tcPr>
          <w:p w14:paraId="0E4D57BE" w14:textId="77777777" w:rsidR="00D0031B" w:rsidRPr="004A625E" w:rsidRDefault="00971341">
            <w:pPr>
              <w:pStyle w:val="af1"/>
              <w:jc w:val="center"/>
              <w:rPr>
                <w:rFonts w:hAnsi="宋体"/>
                <w:sz w:val="24"/>
                <w:szCs w:val="24"/>
              </w:rPr>
            </w:pPr>
            <w:r w:rsidRPr="004A625E">
              <w:rPr>
                <w:rFonts w:hAnsi="宋体" w:hint="eastAsia"/>
                <w:sz w:val="24"/>
                <w:szCs w:val="24"/>
              </w:rPr>
              <w:t>原产地</w:t>
            </w:r>
            <w:proofErr w:type="gramStart"/>
            <w:r w:rsidRPr="004A625E">
              <w:rPr>
                <w:rFonts w:hAnsi="宋体" w:hint="eastAsia"/>
                <w:sz w:val="24"/>
                <w:szCs w:val="24"/>
              </w:rPr>
              <w:t>和</w:t>
            </w:r>
            <w:proofErr w:type="gramEnd"/>
          </w:p>
          <w:p w14:paraId="482BD729" w14:textId="77777777" w:rsidR="00D0031B" w:rsidRPr="004A625E" w:rsidRDefault="00971341">
            <w:pPr>
              <w:pStyle w:val="af1"/>
              <w:jc w:val="center"/>
              <w:rPr>
                <w:rFonts w:hAnsi="宋体"/>
                <w:sz w:val="24"/>
                <w:szCs w:val="24"/>
              </w:rPr>
            </w:pPr>
            <w:r w:rsidRPr="004A625E">
              <w:rPr>
                <w:rFonts w:hAnsi="宋体" w:hint="eastAsia"/>
                <w:sz w:val="24"/>
                <w:szCs w:val="24"/>
              </w:rPr>
              <w:t>制造商名称</w:t>
            </w:r>
          </w:p>
        </w:tc>
        <w:tc>
          <w:tcPr>
            <w:tcW w:w="2551" w:type="dxa"/>
            <w:vAlign w:val="center"/>
          </w:tcPr>
          <w:p w14:paraId="54EA1024" w14:textId="77777777" w:rsidR="00D0031B" w:rsidRPr="004A625E" w:rsidRDefault="00971341">
            <w:pPr>
              <w:pStyle w:val="af1"/>
              <w:jc w:val="center"/>
              <w:rPr>
                <w:rFonts w:hAnsi="宋体"/>
                <w:sz w:val="24"/>
                <w:szCs w:val="24"/>
              </w:rPr>
            </w:pPr>
            <w:r w:rsidRPr="004A625E">
              <w:rPr>
                <w:rFonts w:hAnsi="宋体" w:hint="eastAsia"/>
                <w:sz w:val="24"/>
                <w:szCs w:val="24"/>
              </w:rPr>
              <w:t>单价</w:t>
            </w:r>
          </w:p>
          <w:p w14:paraId="327A2386"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2410" w:type="dxa"/>
            <w:vAlign w:val="center"/>
          </w:tcPr>
          <w:p w14:paraId="12B19B7B" w14:textId="77777777" w:rsidR="00D0031B" w:rsidRPr="004A625E" w:rsidRDefault="00971341">
            <w:pPr>
              <w:pStyle w:val="af1"/>
              <w:jc w:val="center"/>
              <w:rPr>
                <w:rFonts w:hAnsi="宋体"/>
                <w:sz w:val="24"/>
                <w:szCs w:val="24"/>
              </w:rPr>
            </w:pPr>
            <w:r w:rsidRPr="004A625E">
              <w:rPr>
                <w:rFonts w:hAnsi="宋体" w:hint="eastAsia"/>
                <w:sz w:val="24"/>
                <w:szCs w:val="24"/>
              </w:rPr>
              <w:t>总价</w:t>
            </w:r>
            <w:r w:rsidRPr="004A625E">
              <w:rPr>
                <w:rFonts w:hAnsi="宋体" w:hint="eastAsia"/>
                <w:sz w:val="24"/>
                <w:szCs w:val="24"/>
                <w:vertAlign w:val="superscript"/>
              </w:rPr>
              <w:t>注①</w:t>
            </w:r>
          </w:p>
          <w:p w14:paraId="42A68251"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1134" w:type="dxa"/>
            <w:vAlign w:val="center"/>
          </w:tcPr>
          <w:p w14:paraId="08E245F4"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备注</w:t>
            </w:r>
          </w:p>
        </w:tc>
      </w:tr>
      <w:tr w:rsidR="00D078E7" w:rsidRPr="004A625E" w14:paraId="494EDF17" w14:textId="77777777">
        <w:tc>
          <w:tcPr>
            <w:tcW w:w="833" w:type="dxa"/>
            <w:vAlign w:val="center"/>
          </w:tcPr>
          <w:p w14:paraId="4FE437D5" w14:textId="77777777" w:rsidR="00D0031B" w:rsidRPr="004A625E" w:rsidRDefault="00971341">
            <w:pPr>
              <w:pStyle w:val="af1"/>
              <w:jc w:val="center"/>
              <w:rPr>
                <w:rFonts w:hAnsi="宋体"/>
                <w:sz w:val="24"/>
                <w:szCs w:val="24"/>
              </w:rPr>
            </w:pPr>
            <w:r w:rsidRPr="004A625E">
              <w:rPr>
                <w:rFonts w:hAnsi="宋体"/>
                <w:sz w:val="24"/>
                <w:szCs w:val="24"/>
              </w:rPr>
              <w:t>1.</w:t>
            </w:r>
          </w:p>
        </w:tc>
        <w:tc>
          <w:tcPr>
            <w:tcW w:w="2144" w:type="dxa"/>
            <w:vAlign w:val="center"/>
          </w:tcPr>
          <w:p w14:paraId="013ED7C0" w14:textId="77777777" w:rsidR="00D0031B" w:rsidRPr="004A625E" w:rsidRDefault="00971341">
            <w:pPr>
              <w:pStyle w:val="af1"/>
              <w:rPr>
                <w:rFonts w:hAnsi="宋体"/>
                <w:sz w:val="24"/>
                <w:szCs w:val="24"/>
              </w:rPr>
            </w:pPr>
            <w:r w:rsidRPr="004A625E">
              <w:rPr>
                <w:rFonts w:hAnsi="宋体" w:hint="eastAsia"/>
                <w:sz w:val="24"/>
                <w:szCs w:val="24"/>
              </w:rPr>
              <w:t>主机和标准附件</w:t>
            </w:r>
          </w:p>
        </w:tc>
        <w:tc>
          <w:tcPr>
            <w:tcW w:w="2126" w:type="dxa"/>
            <w:vAlign w:val="center"/>
          </w:tcPr>
          <w:p w14:paraId="62E78D68" w14:textId="77777777" w:rsidR="00D0031B" w:rsidRPr="004A625E" w:rsidRDefault="00D0031B">
            <w:pPr>
              <w:pStyle w:val="af1"/>
              <w:rPr>
                <w:rFonts w:hAnsi="宋体"/>
                <w:sz w:val="24"/>
                <w:szCs w:val="24"/>
              </w:rPr>
            </w:pPr>
          </w:p>
        </w:tc>
        <w:tc>
          <w:tcPr>
            <w:tcW w:w="709" w:type="dxa"/>
            <w:vAlign w:val="center"/>
          </w:tcPr>
          <w:p w14:paraId="6828B283" w14:textId="77777777" w:rsidR="00D0031B" w:rsidRPr="004A625E" w:rsidRDefault="00D0031B">
            <w:pPr>
              <w:pStyle w:val="af1"/>
              <w:rPr>
                <w:rFonts w:hAnsi="宋体"/>
                <w:sz w:val="24"/>
                <w:szCs w:val="24"/>
              </w:rPr>
            </w:pPr>
          </w:p>
        </w:tc>
        <w:tc>
          <w:tcPr>
            <w:tcW w:w="1985" w:type="dxa"/>
            <w:vAlign w:val="center"/>
          </w:tcPr>
          <w:p w14:paraId="7C5527D3" w14:textId="77777777" w:rsidR="00D0031B" w:rsidRPr="004A625E" w:rsidRDefault="00D0031B">
            <w:pPr>
              <w:pStyle w:val="af1"/>
              <w:rPr>
                <w:rFonts w:hAnsi="宋体"/>
                <w:sz w:val="24"/>
                <w:szCs w:val="24"/>
              </w:rPr>
            </w:pPr>
          </w:p>
        </w:tc>
        <w:tc>
          <w:tcPr>
            <w:tcW w:w="2551" w:type="dxa"/>
            <w:vAlign w:val="center"/>
          </w:tcPr>
          <w:p w14:paraId="69E5BA7E" w14:textId="77777777" w:rsidR="00D0031B" w:rsidRPr="004A625E" w:rsidRDefault="00D0031B">
            <w:pPr>
              <w:pStyle w:val="af1"/>
              <w:rPr>
                <w:rFonts w:hAnsi="宋体"/>
                <w:sz w:val="24"/>
                <w:szCs w:val="24"/>
              </w:rPr>
            </w:pPr>
          </w:p>
        </w:tc>
        <w:tc>
          <w:tcPr>
            <w:tcW w:w="2410" w:type="dxa"/>
            <w:vAlign w:val="center"/>
          </w:tcPr>
          <w:p w14:paraId="2D3062E5" w14:textId="77777777" w:rsidR="00D0031B" w:rsidRPr="004A625E" w:rsidRDefault="00D0031B">
            <w:pPr>
              <w:pStyle w:val="af1"/>
              <w:rPr>
                <w:rFonts w:hAnsi="宋体"/>
                <w:sz w:val="24"/>
                <w:szCs w:val="24"/>
              </w:rPr>
            </w:pPr>
          </w:p>
        </w:tc>
        <w:tc>
          <w:tcPr>
            <w:tcW w:w="1134" w:type="dxa"/>
            <w:vAlign w:val="center"/>
          </w:tcPr>
          <w:p w14:paraId="344EACFB" w14:textId="77777777" w:rsidR="00D0031B" w:rsidRPr="004A625E" w:rsidRDefault="00D0031B">
            <w:pPr>
              <w:pStyle w:val="af1"/>
              <w:rPr>
                <w:rFonts w:hAnsi="宋体"/>
                <w:sz w:val="24"/>
                <w:szCs w:val="24"/>
              </w:rPr>
            </w:pPr>
          </w:p>
        </w:tc>
      </w:tr>
      <w:tr w:rsidR="00D078E7" w:rsidRPr="004A625E" w14:paraId="1E6AD84E" w14:textId="77777777">
        <w:tc>
          <w:tcPr>
            <w:tcW w:w="833" w:type="dxa"/>
            <w:vAlign w:val="center"/>
          </w:tcPr>
          <w:p w14:paraId="71D16140" w14:textId="77777777" w:rsidR="00D0031B" w:rsidRPr="004A625E" w:rsidRDefault="00971341">
            <w:pPr>
              <w:pStyle w:val="af1"/>
              <w:jc w:val="center"/>
              <w:rPr>
                <w:rFonts w:hAnsi="宋体"/>
                <w:sz w:val="24"/>
                <w:szCs w:val="24"/>
              </w:rPr>
            </w:pPr>
            <w:r w:rsidRPr="004A625E">
              <w:rPr>
                <w:rFonts w:hAnsi="宋体"/>
                <w:sz w:val="24"/>
                <w:szCs w:val="24"/>
              </w:rPr>
              <w:t>2.</w:t>
            </w:r>
          </w:p>
        </w:tc>
        <w:tc>
          <w:tcPr>
            <w:tcW w:w="2144" w:type="dxa"/>
            <w:vAlign w:val="center"/>
          </w:tcPr>
          <w:p w14:paraId="088CC3AC"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1B3B54DC" w14:textId="77777777" w:rsidR="00D0031B" w:rsidRPr="004A625E" w:rsidRDefault="00D0031B">
            <w:pPr>
              <w:pStyle w:val="af1"/>
              <w:rPr>
                <w:rFonts w:hAnsi="宋体"/>
                <w:sz w:val="24"/>
                <w:szCs w:val="24"/>
              </w:rPr>
            </w:pPr>
          </w:p>
        </w:tc>
        <w:tc>
          <w:tcPr>
            <w:tcW w:w="709" w:type="dxa"/>
            <w:vAlign w:val="center"/>
          </w:tcPr>
          <w:p w14:paraId="4E333850" w14:textId="77777777" w:rsidR="00D0031B" w:rsidRPr="004A625E" w:rsidRDefault="00D0031B">
            <w:pPr>
              <w:pStyle w:val="af1"/>
              <w:rPr>
                <w:rFonts w:hAnsi="宋体"/>
                <w:sz w:val="24"/>
                <w:szCs w:val="24"/>
              </w:rPr>
            </w:pPr>
          </w:p>
        </w:tc>
        <w:tc>
          <w:tcPr>
            <w:tcW w:w="1985" w:type="dxa"/>
            <w:vAlign w:val="center"/>
          </w:tcPr>
          <w:p w14:paraId="1E043E57" w14:textId="77777777" w:rsidR="00D0031B" w:rsidRPr="004A625E" w:rsidRDefault="00D0031B">
            <w:pPr>
              <w:pStyle w:val="af1"/>
              <w:rPr>
                <w:rFonts w:hAnsi="宋体"/>
                <w:sz w:val="24"/>
                <w:szCs w:val="24"/>
              </w:rPr>
            </w:pPr>
          </w:p>
        </w:tc>
        <w:tc>
          <w:tcPr>
            <w:tcW w:w="2551" w:type="dxa"/>
            <w:vAlign w:val="center"/>
          </w:tcPr>
          <w:p w14:paraId="23D84AF3" w14:textId="77777777" w:rsidR="00D0031B" w:rsidRPr="004A625E" w:rsidRDefault="00D0031B">
            <w:pPr>
              <w:pStyle w:val="af1"/>
              <w:rPr>
                <w:rFonts w:hAnsi="宋体"/>
                <w:sz w:val="24"/>
                <w:szCs w:val="24"/>
              </w:rPr>
            </w:pPr>
          </w:p>
        </w:tc>
        <w:tc>
          <w:tcPr>
            <w:tcW w:w="2410" w:type="dxa"/>
            <w:vAlign w:val="center"/>
          </w:tcPr>
          <w:p w14:paraId="3BC020B9" w14:textId="77777777" w:rsidR="00D0031B" w:rsidRPr="004A625E" w:rsidRDefault="00D0031B">
            <w:pPr>
              <w:pStyle w:val="af1"/>
              <w:rPr>
                <w:rFonts w:hAnsi="宋体"/>
                <w:sz w:val="24"/>
                <w:szCs w:val="24"/>
              </w:rPr>
            </w:pPr>
          </w:p>
        </w:tc>
        <w:tc>
          <w:tcPr>
            <w:tcW w:w="1134" w:type="dxa"/>
            <w:vAlign w:val="center"/>
          </w:tcPr>
          <w:p w14:paraId="54B427E1" w14:textId="77777777" w:rsidR="00D0031B" w:rsidRPr="004A625E" w:rsidRDefault="00D0031B">
            <w:pPr>
              <w:pStyle w:val="af1"/>
              <w:rPr>
                <w:rFonts w:hAnsi="宋体"/>
                <w:sz w:val="24"/>
                <w:szCs w:val="24"/>
              </w:rPr>
            </w:pPr>
          </w:p>
        </w:tc>
      </w:tr>
      <w:tr w:rsidR="00D078E7" w:rsidRPr="004A625E" w14:paraId="50AB2E06" w14:textId="77777777">
        <w:tc>
          <w:tcPr>
            <w:tcW w:w="833" w:type="dxa"/>
            <w:vAlign w:val="center"/>
          </w:tcPr>
          <w:p w14:paraId="03F8DB97" w14:textId="77777777" w:rsidR="00D0031B" w:rsidRPr="004A625E" w:rsidRDefault="00D0031B">
            <w:pPr>
              <w:pStyle w:val="af1"/>
              <w:jc w:val="center"/>
              <w:rPr>
                <w:rFonts w:hAnsi="宋体"/>
                <w:sz w:val="24"/>
                <w:szCs w:val="24"/>
              </w:rPr>
            </w:pPr>
          </w:p>
        </w:tc>
        <w:tc>
          <w:tcPr>
            <w:tcW w:w="2144" w:type="dxa"/>
            <w:vAlign w:val="center"/>
          </w:tcPr>
          <w:p w14:paraId="7D0CEC9E"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73DE7583" w14:textId="77777777" w:rsidR="00D0031B" w:rsidRPr="004A625E" w:rsidRDefault="00D0031B">
            <w:pPr>
              <w:pStyle w:val="af1"/>
              <w:rPr>
                <w:rFonts w:hAnsi="宋体"/>
                <w:sz w:val="24"/>
                <w:szCs w:val="24"/>
              </w:rPr>
            </w:pPr>
          </w:p>
        </w:tc>
        <w:tc>
          <w:tcPr>
            <w:tcW w:w="709" w:type="dxa"/>
            <w:vAlign w:val="center"/>
          </w:tcPr>
          <w:p w14:paraId="384F1634" w14:textId="77777777" w:rsidR="00D0031B" w:rsidRPr="004A625E" w:rsidRDefault="00D0031B">
            <w:pPr>
              <w:pStyle w:val="af1"/>
              <w:rPr>
                <w:rFonts w:hAnsi="宋体"/>
                <w:sz w:val="24"/>
                <w:szCs w:val="24"/>
              </w:rPr>
            </w:pPr>
          </w:p>
        </w:tc>
        <w:tc>
          <w:tcPr>
            <w:tcW w:w="1985" w:type="dxa"/>
            <w:vAlign w:val="center"/>
          </w:tcPr>
          <w:p w14:paraId="4D13AD38" w14:textId="77777777" w:rsidR="00D0031B" w:rsidRPr="004A625E" w:rsidRDefault="00D0031B">
            <w:pPr>
              <w:pStyle w:val="af1"/>
              <w:rPr>
                <w:rFonts w:hAnsi="宋体"/>
                <w:sz w:val="24"/>
                <w:szCs w:val="24"/>
              </w:rPr>
            </w:pPr>
          </w:p>
        </w:tc>
        <w:tc>
          <w:tcPr>
            <w:tcW w:w="2551" w:type="dxa"/>
            <w:vAlign w:val="center"/>
          </w:tcPr>
          <w:p w14:paraId="06E91F81" w14:textId="77777777" w:rsidR="00D0031B" w:rsidRPr="004A625E" w:rsidRDefault="00D0031B">
            <w:pPr>
              <w:pStyle w:val="af1"/>
              <w:rPr>
                <w:rFonts w:hAnsi="宋体"/>
                <w:sz w:val="24"/>
                <w:szCs w:val="24"/>
              </w:rPr>
            </w:pPr>
          </w:p>
        </w:tc>
        <w:tc>
          <w:tcPr>
            <w:tcW w:w="2410" w:type="dxa"/>
            <w:vAlign w:val="center"/>
          </w:tcPr>
          <w:p w14:paraId="386A4964" w14:textId="77777777" w:rsidR="00D0031B" w:rsidRPr="004A625E" w:rsidRDefault="00D0031B">
            <w:pPr>
              <w:pStyle w:val="af1"/>
              <w:rPr>
                <w:rFonts w:hAnsi="宋体"/>
                <w:sz w:val="24"/>
                <w:szCs w:val="24"/>
              </w:rPr>
            </w:pPr>
          </w:p>
        </w:tc>
        <w:tc>
          <w:tcPr>
            <w:tcW w:w="1134" w:type="dxa"/>
            <w:vAlign w:val="center"/>
          </w:tcPr>
          <w:p w14:paraId="608E5DA3" w14:textId="77777777" w:rsidR="00D0031B" w:rsidRPr="004A625E" w:rsidRDefault="00D0031B">
            <w:pPr>
              <w:pStyle w:val="af1"/>
              <w:rPr>
                <w:rFonts w:hAnsi="宋体"/>
                <w:sz w:val="24"/>
                <w:szCs w:val="24"/>
              </w:rPr>
            </w:pPr>
          </w:p>
        </w:tc>
      </w:tr>
      <w:tr w:rsidR="00D078E7" w:rsidRPr="004A625E" w14:paraId="03B6F9AE" w14:textId="77777777">
        <w:tc>
          <w:tcPr>
            <w:tcW w:w="833" w:type="dxa"/>
            <w:vAlign w:val="center"/>
          </w:tcPr>
          <w:p w14:paraId="52118707" w14:textId="77777777" w:rsidR="00D0031B" w:rsidRPr="004A625E" w:rsidRDefault="00D0031B">
            <w:pPr>
              <w:pStyle w:val="af1"/>
              <w:jc w:val="center"/>
              <w:rPr>
                <w:rFonts w:hAnsi="宋体"/>
                <w:sz w:val="24"/>
                <w:szCs w:val="24"/>
              </w:rPr>
            </w:pPr>
          </w:p>
        </w:tc>
        <w:tc>
          <w:tcPr>
            <w:tcW w:w="2144" w:type="dxa"/>
            <w:vAlign w:val="center"/>
          </w:tcPr>
          <w:p w14:paraId="0575F223" w14:textId="77777777" w:rsidR="00D0031B" w:rsidRPr="004A625E" w:rsidRDefault="00971341">
            <w:pPr>
              <w:pStyle w:val="af1"/>
              <w:rPr>
                <w:rFonts w:hAnsi="宋体"/>
                <w:sz w:val="24"/>
                <w:szCs w:val="24"/>
              </w:rPr>
            </w:pPr>
            <w:r w:rsidRPr="004A625E">
              <w:rPr>
                <w:rFonts w:hAnsi="宋体" w:hint="eastAsia"/>
                <w:sz w:val="24"/>
                <w:szCs w:val="24"/>
              </w:rPr>
              <w:t>安装、调试、检验</w:t>
            </w:r>
          </w:p>
        </w:tc>
        <w:tc>
          <w:tcPr>
            <w:tcW w:w="2126" w:type="dxa"/>
            <w:vAlign w:val="center"/>
          </w:tcPr>
          <w:p w14:paraId="18D6CCFC" w14:textId="77777777" w:rsidR="00D0031B" w:rsidRPr="004A625E" w:rsidRDefault="00D0031B">
            <w:pPr>
              <w:pStyle w:val="af1"/>
              <w:rPr>
                <w:rFonts w:hAnsi="宋体"/>
                <w:sz w:val="24"/>
                <w:szCs w:val="24"/>
              </w:rPr>
            </w:pPr>
          </w:p>
        </w:tc>
        <w:tc>
          <w:tcPr>
            <w:tcW w:w="709" w:type="dxa"/>
            <w:vAlign w:val="center"/>
          </w:tcPr>
          <w:p w14:paraId="03828FBB" w14:textId="77777777" w:rsidR="00D0031B" w:rsidRPr="004A625E" w:rsidRDefault="00D0031B">
            <w:pPr>
              <w:pStyle w:val="af1"/>
              <w:rPr>
                <w:rFonts w:hAnsi="宋体"/>
                <w:sz w:val="24"/>
                <w:szCs w:val="24"/>
              </w:rPr>
            </w:pPr>
          </w:p>
        </w:tc>
        <w:tc>
          <w:tcPr>
            <w:tcW w:w="1985" w:type="dxa"/>
            <w:vAlign w:val="center"/>
          </w:tcPr>
          <w:p w14:paraId="42D0A48B" w14:textId="77777777" w:rsidR="00D0031B" w:rsidRPr="004A625E" w:rsidRDefault="00D0031B">
            <w:pPr>
              <w:pStyle w:val="af1"/>
              <w:rPr>
                <w:rFonts w:hAnsi="宋体"/>
                <w:sz w:val="24"/>
                <w:szCs w:val="24"/>
              </w:rPr>
            </w:pPr>
          </w:p>
        </w:tc>
        <w:tc>
          <w:tcPr>
            <w:tcW w:w="2551" w:type="dxa"/>
            <w:vAlign w:val="center"/>
          </w:tcPr>
          <w:p w14:paraId="59453765" w14:textId="77777777" w:rsidR="00D0031B" w:rsidRPr="004A625E" w:rsidRDefault="00D0031B">
            <w:pPr>
              <w:pStyle w:val="af1"/>
              <w:rPr>
                <w:rFonts w:hAnsi="宋体"/>
                <w:sz w:val="24"/>
                <w:szCs w:val="24"/>
              </w:rPr>
            </w:pPr>
          </w:p>
        </w:tc>
        <w:tc>
          <w:tcPr>
            <w:tcW w:w="2410" w:type="dxa"/>
            <w:vAlign w:val="center"/>
          </w:tcPr>
          <w:p w14:paraId="4F6B01CC" w14:textId="77777777" w:rsidR="00D0031B" w:rsidRPr="004A625E" w:rsidRDefault="00D0031B">
            <w:pPr>
              <w:pStyle w:val="af1"/>
              <w:rPr>
                <w:rFonts w:hAnsi="宋体"/>
                <w:sz w:val="24"/>
                <w:szCs w:val="24"/>
              </w:rPr>
            </w:pPr>
          </w:p>
        </w:tc>
        <w:tc>
          <w:tcPr>
            <w:tcW w:w="1134" w:type="dxa"/>
            <w:vAlign w:val="center"/>
          </w:tcPr>
          <w:p w14:paraId="5730BC5C" w14:textId="77777777" w:rsidR="00D0031B" w:rsidRPr="004A625E" w:rsidRDefault="00D0031B">
            <w:pPr>
              <w:pStyle w:val="af1"/>
              <w:rPr>
                <w:rFonts w:hAnsi="宋体"/>
                <w:sz w:val="24"/>
                <w:szCs w:val="24"/>
              </w:rPr>
            </w:pPr>
          </w:p>
        </w:tc>
      </w:tr>
      <w:tr w:rsidR="00D078E7" w:rsidRPr="004A625E" w14:paraId="32E4D758" w14:textId="77777777">
        <w:tc>
          <w:tcPr>
            <w:tcW w:w="833" w:type="dxa"/>
            <w:vAlign w:val="center"/>
          </w:tcPr>
          <w:p w14:paraId="1D953D0A" w14:textId="77777777" w:rsidR="00D0031B" w:rsidRPr="004A625E" w:rsidRDefault="00D0031B">
            <w:pPr>
              <w:pStyle w:val="af1"/>
              <w:jc w:val="center"/>
              <w:rPr>
                <w:rFonts w:hAnsi="宋体"/>
                <w:sz w:val="24"/>
                <w:szCs w:val="24"/>
              </w:rPr>
            </w:pPr>
          </w:p>
        </w:tc>
        <w:tc>
          <w:tcPr>
            <w:tcW w:w="2144" w:type="dxa"/>
            <w:vAlign w:val="center"/>
          </w:tcPr>
          <w:p w14:paraId="01535E49" w14:textId="77777777" w:rsidR="00D0031B" w:rsidRPr="004A625E" w:rsidRDefault="00971341">
            <w:pPr>
              <w:pStyle w:val="af1"/>
              <w:rPr>
                <w:rFonts w:hAnsi="宋体"/>
                <w:sz w:val="24"/>
                <w:szCs w:val="24"/>
              </w:rPr>
            </w:pPr>
            <w:r w:rsidRPr="004A625E">
              <w:rPr>
                <w:rFonts w:hAnsi="宋体" w:hint="eastAsia"/>
                <w:sz w:val="24"/>
                <w:szCs w:val="24"/>
              </w:rPr>
              <w:t>培训</w:t>
            </w:r>
          </w:p>
        </w:tc>
        <w:tc>
          <w:tcPr>
            <w:tcW w:w="7371" w:type="dxa"/>
            <w:gridSpan w:val="4"/>
            <w:vAlign w:val="center"/>
          </w:tcPr>
          <w:p w14:paraId="7654CC17" w14:textId="77777777" w:rsidR="00D0031B" w:rsidRPr="004A625E" w:rsidRDefault="00D0031B">
            <w:pPr>
              <w:pStyle w:val="af1"/>
              <w:rPr>
                <w:rFonts w:hAnsi="宋体"/>
                <w:sz w:val="24"/>
                <w:szCs w:val="24"/>
              </w:rPr>
            </w:pPr>
          </w:p>
        </w:tc>
        <w:tc>
          <w:tcPr>
            <w:tcW w:w="2410" w:type="dxa"/>
            <w:vAlign w:val="center"/>
          </w:tcPr>
          <w:p w14:paraId="2E2689B1" w14:textId="77777777" w:rsidR="00D0031B" w:rsidRPr="004A625E" w:rsidRDefault="00D0031B">
            <w:pPr>
              <w:pStyle w:val="af1"/>
              <w:rPr>
                <w:rFonts w:hAnsi="宋体"/>
                <w:sz w:val="24"/>
                <w:szCs w:val="24"/>
              </w:rPr>
            </w:pPr>
          </w:p>
        </w:tc>
        <w:tc>
          <w:tcPr>
            <w:tcW w:w="1134" w:type="dxa"/>
            <w:vAlign w:val="center"/>
          </w:tcPr>
          <w:p w14:paraId="177D0992" w14:textId="77777777" w:rsidR="00D0031B" w:rsidRPr="004A625E" w:rsidRDefault="00D0031B">
            <w:pPr>
              <w:pStyle w:val="af1"/>
              <w:rPr>
                <w:rFonts w:hAnsi="宋体"/>
                <w:sz w:val="24"/>
                <w:szCs w:val="24"/>
              </w:rPr>
            </w:pPr>
          </w:p>
        </w:tc>
      </w:tr>
      <w:tr w:rsidR="00D078E7" w:rsidRPr="004A625E" w14:paraId="5521C1A8" w14:textId="77777777">
        <w:tc>
          <w:tcPr>
            <w:tcW w:w="833" w:type="dxa"/>
            <w:vAlign w:val="center"/>
          </w:tcPr>
          <w:p w14:paraId="10261261" w14:textId="77777777" w:rsidR="00D0031B" w:rsidRPr="004A625E" w:rsidRDefault="00D0031B">
            <w:pPr>
              <w:pStyle w:val="af1"/>
              <w:jc w:val="center"/>
              <w:rPr>
                <w:rFonts w:hAnsi="宋体"/>
                <w:sz w:val="24"/>
                <w:szCs w:val="24"/>
              </w:rPr>
            </w:pPr>
          </w:p>
        </w:tc>
        <w:tc>
          <w:tcPr>
            <w:tcW w:w="2144" w:type="dxa"/>
            <w:vAlign w:val="center"/>
          </w:tcPr>
          <w:p w14:paraId="1F9BCAB0" w14:textId="77777777" w:rsidR="00D0031B" w:rsidRPr="004A625E" w:rsidRDefault="00971341">
            <w:pPr>
              <w:pStyle w:val="af1"/>
              <w:rPr>
                <w:rFonts w:hAnsi="宋体"/>
                <w:sz w:val="24"/>
                <w:szCs w:val="24"/>
              </w:rPr>
            </w:pPr>
            <w:r w:rsidRPr="004A625E">
              <w:rPr>
                <w:rFonts w:hAnsi="宋体" w:hint="eastAsia"/>
                <w:sz w:val="24"/>
                <w:szCs w:val="24"/>
              </w:rPr>
              <w:t>技术服务</w:t>
            </w:r>
          </w:p>
        </w:tc>
        <w:tc>
          <w:tcPr>
            <w:tcW w:w="7371" w:type="dxa"/>
            <w:gridSpan w:val="4"/>
            <w:vAlign w:val="center"/>
          </w:tcPr>
          <w:p w14:paraId="36BB854D" w14:textId="77777777" w:rsidR="00D0031B" w:rsidRPr="004A625E" w:rsidRDefault="00D0031B">
            <w:pPr>
              <w:pStyle w:val="af1"/>
              <w:rPr>
                <w:rFonts w:hAnsi="宋体"/>
                <w:sz w:val="24"/>
                <w:szCs w:val="24"/>
              </w:rPr>
            </w:pPr>
          </w:p>
        </w:tc>
        <w:tc>
          <w:tcPr>
            <w:tcW w:w="2410" w:type="dxa"/>
            <w:vAlign w:val="center"/>
          </w:tcPr>
          <w:p w14:paraId="52F599C3" w14:textId="77777777" w:rsidR="00D0031B" w:rsidRPr="004A625E" w:rsidRDefault="00D0031B">
            <w:pPr>
              <w:pStyle w:val="af1"/>
              <w:rPr>
                <w:rFonts w:hAnsi="宋体"/>
                <w:sz w:val="24"/>
                <w:szCs w:val="24"/>
              </w:rPr>
            </w:pPr>
          </w:p>
        </w:tc>
        <w:tc>
          <w:tcPr>
            <w:tcW w:w="1134" w:type="dxa"/>
            <w:vAlign w:val="center"/>
          </w:tcPr>
          <w:p w14:paraId="3318AFEC" w14:textId="77777777" w:rsidR="00D0031B" w:rsidRPr="004A625E" w:rsidRDefault="00D0031B">
            <w:pPr>
              <w:pStyle w:val="af1"/>
              <w:rPr>
                <w:rFonts w:hAnsi="宋体"/>
                <w:sz w:val="24"/>
                <w:szCs w:val="24"/>
              </w:rPr>
            </w:pPr>
          </w:p>
        </w:tc>
      </w:tr>
      <w:tr w:rsidR="00D078E7" w:rsidRPr="004A625E" w14:paraId="336FC69E" w14:textId="77777777">
        <w:tc>
          <w:tcPr>
            <w:tcW w:w="833" w:type="dxa"/>
            <w:vAlign w:val="center"/>
          </w:tcPr>
          <w:p w14:paraId="0B0F2A78" w14:textId="77777777" w:rsidR="00D0031B" w:rsidRPr="004A625E" w:rsidRDefault="00D0031B">
            <w:pPr>
              <w:pStyle w:val="af1"/>
              <w:jc w:val="center"/>
              <w:rPr>
                <w:rFonts w:hAnsi="宋体"/>
                <w:sz w:val="24"/>
                <w:szCs w:val="24"/>
              </w:rPr>
            </w:pPr>
          </w:p>
        </w:tc>
        <w:tc>
          <w:tcPr>
            <w:tcW w:w="2144" w:type="dxa"/>
            <w:vAlign w:val="center"/>
          </w:tcPr>
          <w:p w14:paraId="5FDCE84D" w14:textId="77777777" w:rsidR="00D0031B" w:rsidRPr="004A625E" w:rsidRDefault="00971341">
            <w:pPr>
              <w:pStyle w:val="af1"/>
              <w:snapToGrid w:val="0"/>
              <w:rPr>
                <w:rFonts w:hAnsi="宋体"/>
                <w:sz w:val="24"/>
                <w:szCs w:val="24"/>
              </w:rPr>
            </w:pPr>
            <w:r w:rsidRPr="004A625E">
              <w:rPr>
                <w:rFonts w:hAnsi="宋体" w:hint="eastAsia"/>
                <w:b/>
                <w:sz w:val="24"/>
                <w:szCs w:val="24"/>
                <w:u w:val="single"/>
              </w:rPr>
              <w:t>外贸相关费用</w:t>
            </w:r>
          </w:p>
        </w:tc>
        <w:tc>
          <w:tcPr>
            <w:tcW w:w="10915" w:type="dxa"/>
            <w:gridSpan w:val="6"/>
            <w:vAlign w:val="center"/>
          </w:tcPr>
          <w:p w14:paraId="38C8C058" w14:textId="77777777" w:rsidR="00D0031B" w:rsidRPr="004A625E" w:rsidRDefault="00971341" w:rsidP="000846C6">
            <w:pPr>
              <w:pStyle w:val="af1"/>
              <w:snapToGrid w:val="0"/>
              <w:spacing w:beforeLines="50" w:before="120" w:afterLines="50" w:after="120"/>
              <w:jc w:val="center"/>
              <w:rPr>
                <w:rFonts w:hAnsi="宋体"/>
                <w:b/>
                <w:sz w:val="24"/>
                <w:szCs w:val="24"/>
                <w:u w:val="single"/>
              </w:rPr>
            </w:pPr>
            <w:r w:rsidRPr="004A625E">
              <w:rPr>
                <w:rFonts w:hAnsi="宋体" w:hint="eastAsia"/>
                <w:b/>
                <w:sz w:val="24"/>
                <w:szCs w:val="24"/>
                <w:u w:val="single"/>
              </w:rPr>
              <w:t>此处</w:t>
            </w:r>
            <w:r w:rsidRPr="004A625E">
              <w:rPr>
                <w:rFonts w:hAnsi="宋体"/>
                <w:b/>
                <w:sz w:val="24"/>
                <w:szCs w:val="24"/>
                <w:u w:val="single"/>
              </w:rPr>
              <w:t>不可填写</w:t>
            </w:r>
            <w:r w:rsidRPr="004A625E">
              <w:rPr>
                <w:rFonts w:hAnsi="宋体" w:hint="eastAsia"/>
                <w:b/>
                <w:sz w:val="24"/>
                <w:szCs w:val="24"/>
                <w:u w:val="single"/>
              </w:rPr>
              <w:t>！！</w:t>
            </w:r>
            <w:r w:rsidRPr="004A625E">
              <w:rPr>
                <w:rFonts w:hAnsi="宋体"/>
                <w:b/>
                <w:sz w:val="24"/>
                <w:szCs w:val="24"/>
                <w:u w:val="single"/>
              </w:rPr>
              <w:t>！</w:t>
            </w:r>
          </w:p>
          <w:p w14:paraId="0887B8CE" w14:textId="77777777" w:rsidR="00D0031B" w:rsidRPr="004A625E" w:rsidRDefault="00971341">
            <w:pPr>
              <w:pStyle w:val="af1"/>
              <w:snapToGrid w:val="0"/>
              <w:rPr>
                <w:rFonts w:hAnsi="宋体"/>
                <w:sz w:val="24"/>
                <w:szCs w:val="24"/>
              </w:rPr>
            </w:pPr>
            <w:r w:rsidRPr="004A625E">
              <w:rPr>
                <w:rFonts w:hAnsi="宋体"/>
                <w:sz w:val="24"/>
                <w:szCs w:val="24"/>
              </w:rPr>
              <w:t>1</w:t>
            </w:r>
            <w:r w:rsidRPr="004A625E">
              <w:rPr>
                <w:rFonts w:hAnsi="宋体" w:hint="eastAsia"/>
                <w:sz w:val="24"/>
                <w:szCs w:val="24"/>
              </w:rPr>
              <w:t>、</w:t>
            </w:r>
            <w:r w:rsidRPr="004A625E">
              <w:rPr>
                <w:rFonts w:hAnsi="宋体"/>
                <w:b/>
                <w:sz w:val="24"/>
                <w:szCs w:val="24"/>
                <w:u w:val="single"/>
              </w:rPr>
              <w:t>“</w:t>
            </w:r>
            <w:r w:rsidRPr="004A625E">
              <w:rPr>
                <w:rFonts w:hAnsi="宋体" w:hint="eastAsia"/>
                <w:b/>
                <w:sz w:val="24"/>
                <w:szCs w:val="24"/>
                <w:u w:val="single"/>
              </w:rPr>
              <w:t>外贸</w:t>
            </w:r>
            <w:r w:rsidRPr="004A625E">
              <w:rPr>
                <w:rFonts w:hAnsi="宋体"/>
                <w:b/>
                <w:sz w:val="24"/>
                <w:szCs w:val="24"/>
                <w:u w:val="single"/>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w:t>
            </w:r>
            <w:r w:rsidRPr="004A625E">
              <w:rPr>
                <w:rFonts w:hAnsi="宋体"/>
                <w:sz w:val="24"/>
                <w:szCs w:val="24"/>
              </w:rPr>
              <w:t>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及</w:t>
            </w:r>
            <w:r w:rsidRPr="004A625E">
              <w:rPr>
                <w:rFonts w:hAnsi="宋体"/>
                <w:sz w:val="24"/>
                <w:szCs w:val="24"/>
              </w:rPr>
              <w:t>杂费</w:t>
            </w:r>
            <w:r w:rsidRPr="004A625E">
              <w:rPr>
                <w:rFonts w:hAnsi="宋体" w:hint="eastAsia"/>
                <w:sz w:val="24"/>
                <w:szCs w:val="24"/>
              </w:rPr>
              <w:t>等</w:t>
            </w:r>
            <w:r w:rsidRPr="004A625E">
              <w:rPr>
                <w:rFonts w:hAnsi="宋体"/>
                <w:sz w:val="24"/>
                <w:szCs w:val="24"/>
              </w:rPr>
              <w:t>）</w:t>
            </w:r>
            <w:r w:rsidRPr="004A625E">
              <w:rPr>
                <w:rFonts w:hAnsi="宋体" w:hint="eastAsia"/>
                <w:sz w:val="24"/>
                <w:szCs w:val="24"/>
              </w:rPr>
              <w:t>按实际</w:t>
            </w:r>
            <w:r w:rsidRPr="004A625E">
              <w:rPr>
                <w:rFonts w:hAnsi="宋体"/>
                <w:sz w:val="24"/>
                <w:szCs w:val="24"/>
              </w:rPr>
              <w:t>发生费用为准，不须填写</w:t>
            </w:r>
            <w:r w:rsidRPr="004A625E">
              <w:rPr>
                <w:rFonts w:hAnsi="宋体" w:hint="eastAsia"/>
                <w:sz w:val="24"/>
                <w:szCs w:val="24"/>
              </w:rPr>
              <w:t>。</w:t>
            </w:r>
            <w:r w:rsidRPr="004A625E">
              <w:rPr>
                <w:rFonts w:hAnsi="宋体" w:hint="eastAsia"/>
                <w:b/>
                <w:sz w:val="24"/>
                <w:szCs w:val="24"/>
                <w:u w:val="single"/>
              </w:rPr>
              <w:t>未包含</w:t>
            </w:r>
            <w:r w:rsidRPr="004A625E">
              <w:rPr>
                <w:rFonts w:hAnsi="宋体"/>
                <w:b/>
                <w:sz w:val="24"/>
                <w:szCs w:val="24"/>
                <w:u w:val="single"/>
              </w:rPr>
              <w:t>或未完整包含前述</w:t>
            </w:r>
            <w:r w:rsidRPr="004A625E">
              <w:rPr>
                <w:rFonts w:hAnsi="宋体" w:hint="eastAsia"/>
                <w:b/>
                <w:sz w:val="24"/>
                <w:szCs w:val="24"/>
                <w:u w:val="single"/>
              </w:rPr>
              <w:t>各项</w:t>
            </w:r>
            <w:r w:rsidRPr="004A625E">
              <w:rPr>
                <w:rFonts w:hAnsi="宋体"/>
                <w:b/>
                <w:sz w:val="24"/>
                <w:szCs w:val="24"/>
                <w:u w:val="single"/>
              </w:rPr>
              <w:t>费用的投标</w:t>
            </w:r>
            <w:r w:rsidRPr="004A625E">
              <w:rPr>
                <w:rFonts w:hAnsi="宋体" w:hint="eastAsia"/>
                <w:b/>
                <w:sz w:val="24"/>
                <w:szCs w:val="24"/>
                <w:u w:val="single"/>
              </w:rPr>
              <w:t>报价</w:t>
            </w:r>
            <w:r w:rsidRPr="004A625E">
              <w:rPr>
                <w:rFonts w:hAnsi="宋体"/>
                <w:b/>
                <w:sz w:val="24"/>
                <w:szCs w:val="24"/>
                <w:u w:val="single"/>
              </w:rPr>
              <w:t>，</w:t>
            </w:r>
            <w:r w:rsidRPr="004A625E">
              <w:rPr>
                <w:rFonts w:hAnsi="宋体" w:hint="eastAsia"/>
                <w:b/>
                <w:sz w:val="24"/>
                <w:szCs w:val="24"/>
                <w:u w:val="single"/>
              </w:rPr>
              <w:t>应为</w:t>
            </w:r>
            <w:r w:rsidRPr="004A625E">
              <w:rPr>
                <w:rFonts w:hAnsi="宋体"/>
                <w:b/>
                <w:sz w:val="24"/>
                <w:szCs w:val="24"/>
                <w:u w:val="single"/>
              </w:rPr>
              <w:t>投标人的风险，可能导致投标无效。</w:t>
            </w:r>
          </w:p>
          <w:p w14:paraId="59C9593A" w14:textId="77777777" w:rsidR="00D0031B" w:rsidRPr="004A625E" w:rsidRDefault="00971341">
            <w:pPr>
              <w:pStyle w:val="af1"/>
              <w:snapToGrid w:val="0"/>
              <w:rPr>
                <w:rFonts w:hAnsi="宋体"/>
                <w:sz w:val="24"/>
                <w:szCs w:val="24"/>
              </w:rPr>
            </w:pPr>
            <w:r w:rsidRPr="004A625E">
              <w:rPr>
                <w:rFonts w:hAnsi="宋体" w:hint="eastAsia"/>
                <w:sz w:val="24"/>
                <w:szCs w:val="24"/>
              </w:rPr>
              <w:t>2、“外贸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w:t>
            </w:r>
            <w:r w:rsidRPr="004A625E">
              <w:rPr>
                <w:rFonts w:hAnsi="宋体" w:hint="eastAsia"/>
                <w:b/>
                <w:sz w:val="24"/>
                <w:szCs w:val="24"/>
              </w:rPr>
              <w:t>必须</w:t>
            </w:r>
            <w:r w:rsidRPr="004A625E">
              <w:rPr>
                <w:rFonts w:hAnsi="宋体" w:hint="eastAsia"/>
                <w:sz w:val="24"/>
                <w:szCs w:val="24"/>
              </w:rPr>
              <w:t>在</w:t>
            </w:r>
            <w:r w:rsidRPr="004A625E">
              <w:rPr>
                <w:rFonts w:hAnsi="宋体"/>
                <w:sz w:val="24"/>
                <w:szCs w:val="24"/>
              </w:rPr>
              <w:t>以下“</w:t>
            </w:r>
            <w:r w:rsidRPr="004A625E">
              <w:rPr>
                <w:rFonts w:hAnsi="宋体" w:hint="eastAsia"/>
                <w:sz w:val="24"/>
                <w:szCs w:val="24"/>
              </w:rPr>
              <w:t>其他</w:t>
            </w:r>
            <w:r w:rsidRPr="004A625E">
              <w:rPr>
                <w:rFonts w:hAnsi="宋体"/>
                <w:sz w:val="24"/>
                <w:szCs w:val="24"/>
              </w:rPr>
              <w:t>”</w:t>
            </w:r>
            <w:r w:rsidRPr="004A625E">
              <w:rPr>
                <w:rFonts w:hAnsi="宋体" w:hint="eastAsia"/>
                <w:sz w:val="24"/>
                <w:szCs w:val="24"/>
              </w:rPr>
              <w:t>中</w:t>
            </w:r>
            <w:r w:rsidRPr="004A625E">
              <w:rPr>
                <w:rFonts w:hAnsi="宋体" w:hint="eastAsia"/>
                <w:b/>
                <w:sz w:val="24"/>
                <w:szCs w:val="24"/>
              </w:rPr>
              <w:t>明确</w:t>
            </w:r>
            <w:r w:rsidRPr="004A625E">
              <w:rPr>
                <w:rFonts w:hAnsi="宋体"/>
                <w:sz w:val="24"/>
                <w:szCs w:val="24"/>
              </w:rPr>
              <w:t>列明。</w:t>
            </w:r>
          </w:p>
          <w:p w14:paraId="1C70EE39" w14:textId="77777777" w:rsidR="00D0031B" w:rsidRPr="004A625E" w:rsidRDefault="00971341">
            <w:pPr>
              <w:pStyle w:val="af1"/>
              <w:snapToGrid w:val="0"/>
              <w:rPr>
                <w:rFonts w:hAnsi="宋体"/>
                <w:sz w:val="24"/>
                <w:szCs w:val="24"/>
              </w:rPr>
            </w:pPr>
            <w:r w:rsidRPr="004A625E">
              <w:rPr>
                <w:rFonts w:hAnsi="宋体" w:hint="eastAsia"/>
                <w:sz w:val="24"/>
                <w:szCs w:val="24"/>
              </w:rPr>
              <w:t>3、进口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tc>
      </w:tr>
      <w:tr w:rsidR="00D078E7" w:rsidRPr="004A625E" w14:paraId="4DEFEF34" w14:textId="77777777">
        <w:tc>
          <w:tcPr>
            <w:tcW w:w="833" w:type="dxa"/>
            <w:vAlign w:val="center"/>
          </w:tcPr>
          <w:p w14:paraId="622360EE" w14:textId="77777777" w:rsidR="00D0031B" w:rsidRPr="004A625E" w:rsidRDefault="00D0031B">
            <w:pPr>
              <w:pStyle w:val="af1"/>
              <w:jc w:val="center"/>
              <w:rPr>
                <w:rFonts w:hAnsi="宋体"/>
                <w:sz w:val="24"/>
                <w:szCs w:val="24"/>
              </w:rPr>
            </w:pPr>
          </w:p>
        </w:tc>
        <w:tc>
          <w:tcPr>
            <w:tcW w:w="2144" w:type="dxa"/>
            <w:vAlign w:val="center"/>
          </w:tcPr>
          <w:p w14:paraId="024A79E2" w14:textId="77777777" w:rsidR="00D0031B" w:rsidRPr="004A625E" w:rsidRDefault="00971341">
            <w:pPr>
              <w:pStyle w:val="af1"/>
              <w:rPr>
                <w:rFonts w:hAnsi="宋体"/>
                <w:sz w:val="24"/>
                <w:szCs w:val="24"/>
              </w:rPr>
            </w:pPr>
            <w:r w:rsidRPr="004A625E">
              <w:rPr>
                <w:rFonts w:hAnsi="宋体" w:hint="eastAsia"/>
                <w:sz w:val="24"/>
                <w:szCs w:val="24"/>
              </w:rPr>
              <w:t>其他</w:t>
            </w:r>
          </w:p>
        </w:tc>
        <w:tc>
          <w:tcPr>
            <w:tcW w:w="7371" w:type="dxa"/>
            <w:gridSpan w:val="4"/>
            <w:vAlign w:val="center"/>
          </w:tcPr>
          <w:p w14:paraId="7E328A65" w14:textId="77777777" w:rsidR="00D0031B" w:rsidRPr="004A625E" w:rsidRDefault="00D0031B">
            <w:pPr>
              <w:pStyle w:val="af1"/>
              <w:rPr>
                <w:rFonts w:hAnsi="宋体"/>
                <w:sz w:val="24"/>
                <w:szCs w:val="24"/>
              </w:rPr>
            </w:pPr>
          </w:p>
        </w:tc>
        <w:tc>
          <w:tcPr>
            <w:tcW w:w="2410" w:type="dxa"/>
            <w:vAlign w:val="center"/>
          </w:tcPr>
          <w:p w14:paraId="73F446D7" w14:textId="77777777" w:rsidR="00D0031B" w:rsidRPr="004A625E" w:rsidRDefault="00D0031B">
            <w:pPr>
              <w:pStyle w:val="af1"/>
              <w:rPr>
                <w:rFonts w:hAnsi="宋体"/>
                <w:sz w:val="24"/>
                <w:szCs w:val="24"/>
              </w:rPr>
            </w:pPr>
          </w:p>
        </w:tc>
        <w:tc>
          <w:tcPr>
            <w:tcW w:w="1134" w:type="dxa"/>
            <w:vAlign w:val="center"/>
          </w:tcPr>
          <w:p w14:paraId="7D4EAA80" w14:textId="77777777" w:rsidR="00D0031B" w:rsidRPr="004A625E" w:rsidRDefault="00D0031B">
            <w:pPr>
              <w:pStyle w:val="af1"/>
              <w:rPr>
                <w:rFonts w:hAnsi="宋体"/>
                <w:sz w:val="24"/>
                <w:szCs w:val="24"/>
              </w:rPr>
            </w:pPr>
          </w:p>
        </w:tc>
      </w:tr>
      <w:tr w:rsidR="00D078E7" w:rsidRPr="004A625E" w14:paraId="5095B4F3" w14:textId="77777777">
        <w:trPr>
          <w:trHeight w:val="641"/>
        </w:trPr>
        <w:tc>
          <w:tcPr>
            <w:tcW w:w="10348" w:type="dxa"/>
            <w:gridSpan w:val="6"/>
            <w:vAlign w:val="center"/>
          </w:tcPr>
          <w:p w14:paraId="08B87DBA" w14:textId="77777777" w:rsidR="00D0031B" w:rsidRPr="004A625E" w:rsidRDefault="00971341">
            <w:pPr>
              <w:pStyle w:val="af1"/>
              <w:spacing w:before="156"/>
              <w:jc w:val="left"/>
              <w:rPr>
                <w:rFonts w:hAnsi="宋体"/>
                <w:sz w:val="24"/>
                <w:szCs w:val="24"/>
              </w:rPr>
            </w:pPr>
            <w:r w:rsidRPr="004A625E">
              <w:rPr>
                <w:rFonts w:hAnsi="宋体" w:hint="eastAsia"/>
                <w:b/>
                <w:sz w:val="24"/>
                <w:szCs w:val="24"/>
              </w:rPr>
              <w:t>投标总报价</w:t>
            </w:r>
            <w:r w:rsidRPr="004A625E">
              <w:rPr>
                <w:rFonts w:hAnsi="宋体" w:hint="eastAsia"/>
                <w:sz w:val="24"/>
                <w:szCs w:val="24"/>
                <w:vertAlign w:val="superscript"/>
              </w:rPr>
              <w:t>注②</w:t>
            </w:r>
            <w:r w:rsidRPr="004A625E">
              <w:rPr>
                <w:rFonts w:hAnsi="宋体" w:hint="eastAsia"/>
                <w:sz w:val="24"/>
                <w:szCs w:val="24"/>
              </w:rPr>
              <w:t>（一般</w:t>
            </w:r>
            <w:r w:rsidRPr="004A625E">
              <w:rPr>
                <w:rFonts w:hAnsi="宋体"/>
                <w:sz w:val="24"/>
                <w:szCs w:val="24"/>
              </w:rPr>
              <w:t>由进口产品到岸价与</w:t>
            </w:r>
            <w:r w:rsidRPr="004A625E">
              <w:rPr>
                <w:rFonts w:hAnsi="宋体" w:hint="eastAsia"/>
                <w:b/>
                <w:sz w:val="24"/>
                <w:szCs w:val="24"/>
                <w:u w:val="single"/>
              </w:rPr>
              <w:t>“</w:t>
            </w:r>
            <w:r w:rsidRPr="004A625E">
              <w:rPr>
                <w:rFonts w:hAnsi="宋体"/>
                <w:b/>
                <w:sz w:val="24"/>
                <w:szCs w:val="24"/>
                <w:u w:val="single"/>
              </w:rPr>
              <w:t>外贸相关费用</w:t>
            </w:r>
            <w:r w:rsidRPr="004A625E">
              <w:rPr>
                <w:rFonts w:hAnsi="宋体" w:hint="eastAsia"/>
                <w:b/>
                <w:sz w:val="24"/>
                <w:szCs w:val="24"/>
                <w:u w:val="single"/>
              </w:rPr>
              <w:t>”</w:t>
            </w:r>
            <w:r w:rsidRPr="004A625E">
              <w:rPr>
                <w:rFonts w:hAnsi="宋体"/>
                <w:sz w:val="24"/>
                <w:szCs w:val="24"/>
              </w:rPr>
              <w:t>组成</w:t>
            </w:r>
            <w:r w:rsidRPr="004A625E">
              <w:rPr>
                <w:rFonts w:hAnsi="宋体" w:hint="eastAsia"/>
                <w:sz w:val="24"/>
                <w:szCs w:val="24"/>
              </w:rPr>
              <w:t>）</w:t>
            </w:r>
          </w:p>
        </w:tc>
        <w:tc>
          <w:tcPr>
            <w:tcW w:w="3544" w:type="dxa"/>
            <w:gridSpan w:val="2"/>
            <w:vAlign w:val="center"/>
          </w:tcPr>
          <w:p w14:paraId="28BC0843" w14:textId="77777777" w:rsidR="00D0031B" w:rsidRPr="004A625E" w:rsidRDefault="00D0031B">
            <w:pPr>
              <w:pStyle w:val="af1"/>
              <w:rPr>
                <w:rFonts w:hAnsi="宋体"/>
                <w:sz w:val="24"/>
                <w:szCs w:val="24"/>
              </w:rPr>
            </w:pPr>
          </w:p>
        </w:tc>
      </w:tr>
    </w:tbl>
    <w:p w14:paraId="1A4BBA7A" w14:textId="77777777" w:rsidR="00D0031B" w:rsidRPr="004A625E" w:rsidRDefault="00D0031B">
      <w:pPr>
        <w:pStyle w:val="af1"/>
        <w:spacing w:line="360" w:lineRule="auto"/>
        <w:rPr>
          <w:rFonts w:hAnsi="宋体" w:cs="宋体"/>
          <w:sz w:val="24"/>
          <w:szCs w:val="24"/>
        </w:rPr>
      </w:pPr>
    </w:p>
    <w:p w14:paraId="663D98E2"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641F09A4"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15C1B5DE"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436ABE98" w14:textId="77777777" w:rsidR="00D0031B" w:rsidRPr="004A625E" w:rsidRDefault="00D0031B">
      <w:pPr>
        <w:spacing w:before="120" w:after="120" w:line="360" w:lineRule="auto"/>
        <w:ind w:leftChars="-171" w:left="-359"/>
        <w:rPr>
          <w:rFonts w:ascii="宋体" w:hAnsi="宋体"/>
          <w:sz w:val="24"/>
          <w:u w:val="single"/>
        </w:rPr>
      </w:pPr>
    </w:p>
    <w:p w14:paraId="711EA8DA" w14:textId="77777777" w:rsidR="00D0031B" w:rsidRPr="004A625E" w:rsidRDefault="00971341">
      <w:pPr>
        <w:pStyle w:val="af1"/>
        <w:spacing w:line="360" w:lineRule="auto"/>
        <w:rPr>
          <w:rFonts w:hAnsi="宋体"/>
          <w:sz w:val="24"/>
          <w:szCs w:val="24"/>
        </w:rPr>
      </w:pPr>
      <w:bookmarkStart w:id="198" w:name="_Toc514926457"/>
      <w:bookmarkStart w:id="199" w:name="_Toc366858503"/>
      <w:bookmarkStart w:id="200" w:name="_Toc497235045"/>
      <w:r w:rsidRPr="004A625E">
        <w:rPr>
          <w:rFonts w:hAnsi="宋体"/>
          <w:sz w:val="24"/>
          <w:szCs w:val="24"/>
        </w:rPr>
        <w:t>备注说明：</w:t>
      </w:r>
    </w:p>
    <w:p w14:paraId="4040B90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如果按单价计算的结果与总价不一致</w:t>
      </w:r>
      <w:r w:rsidRPr="004A625E">
        <w:rPr>
          <w:rFonts w:hAnsi="宋体"/>
          <w:sz w:val="24"/>
          <w:szCs w:val="24"/>
        </w:rPr>
        <w:t>，</w:t>
      </w:r>
      <w:r w:rsidRPr="004A625E">
        <w:rPr>
          <w:rFonts w:hAnsi="宋体" w:hint="eastAsia"/>
          <w:sz w:val="24"/>
          <w:szCs w:val="24"/>
        </w:rPr>
        <w:t>以单价为准修正总价。</w:t>
      </w:r>
    </w:p>
    <w:p w14:paraId="0E06B82E"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投标总报价应为货物至最终用户所在地所发生的全部费用。</w:t>
      </w:r>
    </w:p>
    <w:p w14:paraId="32D47B81"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外贸</w:t>
      </w:r>
      <w:r w:rsidRPr="004A625E">
        <w:rPr>
          <w:rFonts w:hAnsi="宋体"/>
          <w:sz w:val="24"/>
          <w:szCs w:val="24"/>
        </w:rPr>
        <w:t>相关费用”按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和</w:t>
      </w:r>
      <w:r w:rsidRPr="004A625E">
        <w:rPr>
          <w:rFonts w:hAnsi="宋体"/>
          <w:sz w:val="24"/>
          <w:szCs w:val="24"/>
        </w:rPr>
        <w:t>杂费</w:t>
      </w:r>
      <w:r w:rsidRPr="004A625E">
        <w:rPr>
          <w:rFonts w:hAnsi="宋体" w:hint="eastAsia"/>
          <w:sz w:val="24"/>
          <w:szCs w:val="24"/>
        </w:rPr>
        <w:t>等</w:t>
      </w:r>
      <w:r w:rsidRPr="004A625E">
        <w:rPr>
          <w:rFonts w:hAnsi="宋体"/>
          <w:sz w:val="24"/>
          <w:szCs w:val="24"/>
        </w:rPr>
        <w:t>）在结算时</w:t>
      </w:r>
      <w:r w:rsidRPr="004A625E">
        <w:rPr>
          <w:rFonts w:hAnsi="宋体" w:hint="eastAsia"/>
          <w:sz w:val="24"/>
          <w:szCs w:val="24"/>
        </w:rPr>
        <w:t>按实际</w:t>
      </w:r>
      <w:r w:rsidRPr="004A625E">
        <w:rPr>
          <w:rFonts w:hAnsi="宋体"/>
          <w:sz w:val="24"/>
          <w:szCs w:val="24"/>
        </w:rPr>
        <w:t>发生费用为准。</w:t>
      </w:r>
    </w:p>
    <w:p w14:paraId="1C92BF95"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p>
    <w:p w14:paraId="44CC880D"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税额，请在上表“六  其他”</w:t>
      </w:r>
      <w:r w:rsidRPr="004A625E">
        <w:rPr>
          <w:rFonts w:hAnsi="宋体" w:hint="eastAsia"/>
          <w:sz w:val="24"/>
          <w:szCs w:val="24"/>
        </w:rPr>
        <w:t>中</w:t>
      </w:r>
      <w:r w:rsidRPr="004A625E">
        <w:rPr>
          <w:rFonts w:hAnsi="宋体"/>
          <w:sz w:val="24"/>
          <w:szCs w:val="24"/>
        </w:rPr>
        <w:t>列明</w:t>
      </w:r>
      <w:r w:rsidRPr="004A625E">
        <w:rPr>
          <w:rFonts w:hAnsi="宋体" w:hint="eastAsia"/>
          <w:sz w:val="24"/>
          <w:szCs w:val="24"/>
        </w:rPr>
        <w:t>；</w:t>
      </w:r>
      <w:r w:rsidRPr="004A625E">
        <w:rPr>
          <w:rFonts w:hAnsi="宋体"/>
          <w:sz w:val="24"/>
          <w:szCs w:val="24"/>
        </w:rPr>
        <w:t>如涉及到加征的关税，</w:t>
      </w:r>
      <w:r w:rsidRPr="004A625E">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758C3B27"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符合科技</w:t>
      </w:r>
      <w:r w:rsidRPr="004A625E">
        <w:rPr>
          <w:rFonts w:hAnsi="宋体"/>
          <w:sz w:val="24"/>
          <w:szCs w:val="24"/>
        </w:rPr>
        <w:t>创新进口</w:t>
      </w:r>
      <w:r w:rsidRPr="004A625E">
        <w:rPr>
          <w:rFonts w:hAnsi="宋体" w:hint="eastAsia"/>
          <w:sz w:val="24"/>
          <w:szCs w:val="24"/>
        </w:rPr>
        <w:t>税收</w:t>
      </w:r>
      <w:r w:rsidRPr="004A625E">
        <w:rPr>
          <w:rFonts w:hAnsi="宋体"/>
          <w:sz w:val="24"/>
          <w:szCs w:val="24"/>
        </w:rPr>
        <w:t>政策的货物，投标报价中可以不包含向中华人民共和国政府交纳的</w:t>
      </w:r>
      <w:r w:rsidRPr="004A625E">
        <w:rPr>
          <w:rFonts w:hAnsi="宋体" w:hint="eastAsia"/>
          <w:sz w:val="24"/>
          <w:szCs w:val="24"/>
        </w:rPr>
        <w:t>关税</w:t>
      </w:r>
      <w:r w:rsidRPr="004A625E">
        <w:rPr>
          <w:rFonts w:hAnsi="宋体"/>
          <w:sz w:val="24"/>
          <w:szCs w:val="24"/>
        </w:rPr>
        <w:t>、进口环节增值税等。</w:t>
      </w:r>
    </w:p>
    <w:p w14:paraId="1FC63E9B"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p w14:paraId="135C8878"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p>
    <w:p w14:paraId="5FEC13FF" w14:textId="77777777" w:rsidR="00D0031B" w:rsidRPr="004A625E" w:rsidRDefault="00971341">
      <w:pPr>
        <w:pStyle w:val="af1"/>
        <w:snapToGrid w:val="0"/>
        <w:spacing w:line="360" w:lineRule="auto"/>
        <w:ind w:left="1262" w:hanging="422"/>
        <w:jc w:val="center"/>
        <w:rPr>
          <w:rFonts w:hAnsi="宋体"/>
          <w:sz w:val="24"/>
          <w:szCs w:val="24"/>
        </w:rPr>
      </w:pPr>
      <w:r w:rsidRPr="004A625E">
        <w:rPr>
          <w:rFonts w:hAnsi="宋体" w:hint="eastAsia"/>
          <w:sz w:val="24"/>
          <w:szCs w:val="24"/>
        </w:rPr>
        <w:t>（</w:t>
      </w:r>
      <w:r w:rsidRPr="004A625E">
        <w:rPr>
          <w:rFonts w:hAnsi="宋体"/>
          <w:sz w:val="24"/>
          <w:szCs w:val="24"/>
        </w:rPr>
        <w:t>2016年1月1日--2018</w:t>
      </w:r>
      <w:r w:rsidRPr="004A625E">
        <w:rPr>
          <w:rFonts w:hAnsi="宋体" w:hint="eastAsia"/>
          <w:sz w:val="24"/>
          <w:szCs w:val="24"/>
        </w:rPr>
        <w:t>年</w:t>
      </w:r>
      <w:r w:rsidRPr="004A625E">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7C6CE6A3" w14:textId="77777777">
        <w:trPr>
          <w:trHeight w:val="437"/>
          <w:jc w:val="center"/>
        </w:trPr>
        <w:tc>
          <w:tcPr>
            <w:tcW w:w="2830" w:type="dxa"/>
            <w:shd w:val="clear" w:color="auto" w:fill="auto"/>
            <w:vAlign w:val="center"/>
          </w:tcPr>
          <w:p w14:paraId="7EC80482" w14:textId="77777777" w:rsidR="00D0031B" w:rsidRPr="004A625E" w:rsidRDefault="00971341">
            <w:pPr>
              <w:jc w:val="center"/>
              <w:rPr>
                <w:rFonts w:ascii="宋体" w:hAnsi="宋体"/>
                <w:sz w:val="24"/>
              </w:rPr>
            </w:pPr>
            <w:r w:rsidRPr="004A625E">
              <w:rPr>
                <w:rFonts w:ascii="宋体" w:hAnsi="宋体" w:hint="eastAsia"/>
                <w:sz w:val="24"/>
                <w:lang w:val="zh-CN"/>
              </w:rPr>
              <w:lastRenderedPageBreak/>
              <w:t>到岸</w:t>
            </w:r>
            <w:proofErr w:type="gramStart"/>
            <w:r w:rsidRPr="004A625E">
              <w:rPr>
                <w:rFonts w:ascii="宋体" w:hAnsi="宋体" w:hint="eastAsia"/>
                <w:sz w:val="24"/>
                <w:lang w:val="zh-CN"/>
              </w:rPr>
              <w:t>价</w:t>
            </w:r>
            <w:r w:rsidRPr="004A625E">
              <w:rPr>
                <w:rFonts w:ascii="宋体" w:hAnsi="宋体" w:hint="eastAsia"/>
                <w:sz w:val="24"/>
              </w:rPr>
              <w:t>合同</w:t>
            </w:r>
            <w:proofErr w:type="gramEnd"/>
            <w:r w:rsidRPr="004A625E">
              <w:rPr>
                <w:rFonts w:ascii="宋体" w:hAnsi="宋体" w:hint="eastAsia"/>
                <w:sz w:val="24"/>
              </w:rPr>
              <w:t>金额人民币</w:t>
            </w:r>
            <w:r w:rsidRPr="004A625E">
              <w:rPr>
                <w:rFonts w:ascii="宋体" w:hAnsi="宋体"/>
                <w:sz w:val="24"/>
              </w:rPr>
              <w:t>(万)</w:t>
            </w:r>
          </w:p>
        </w:tc>
        <w:tc>
          <w:tcPr>
            <w:tcW w:w="2977" w:type="dxa"/>
            <w:shd w:val="clear" w:color="auto" w:fill="auto"/>
            <w:vAlign w:val="center"/>
          </w:tcPr>
          <w:p w14:paraId="5A61FE7D" w14:textId="77777777" w:rsidR="00D0031B" w:rsidRPr="004A625E" w:rsidRDefault="00971341">
            <w:pPr>
              <w:jc w:val="center"/>
              <w:rPr>
                <w:rFonts w:ascii="宋体" w:hAnsi="宋体"/>
                <w:sz w:val="24"/>
              </w:rPr>
            </w:pPr>
            <w:r w:rsidRPr="004A625E">
              <w:rPr>
                <w:rFonts w:ascii="宋体" w:hAnsi="宋体" w:cs="宋体" w:hint="eastAsia"/>
                <w:sz w:val="24"/>
              </w:rPr>
              <w:t>“外贸</w:t>
            </w:r>
            <w:r w:rsidRPr="004A625E">
              <w:rPr>
                <w:rFonts w:ascii="宋体" w:hAnsi="宋体" w:cs="宋体"/>
                <w:sz w:val="24"/>
              </w:rPr>
              <w:t>相关费用</w:t>
            </w:r>
            <w:r w:rsidRPr="004A625E">
              <w:rPr>
                <w:rFonts w:ascii="宋体" w:hAnsi="宋体" w:cs="宋体" w:hint="eastAsia"/>
                <w:sz w:val="24"/>
              </w:rPr>
              <w:t>”收取</w:t>
            </w:r>
            <w:r w:rsidRPr="004A625E">
              <w:rPr>
                <w:rFonts w:ascii="宋体" w:hAnsi="宋体" w:cs="宋体"/>
                <w:sz w:val="24"/>
              </w:rPr>
              <w:t>比例</w:t>
            </w:r>
          </w:p>
        </w:tc>
      </w:tr>
      <w:tr w:rsidR="00D078E7" w:rsidRPr="004A625E" w14:paraId="7AACE27C" w14:textId="77777777">
        <w:trPr>
          <w:trHeight w:val="437"/>
          <w:jc w:val="center"/>
        </w:trPr>
        <w:tc>
          <w:tcPr>
            <w:tcW w:w="2830" w:type="dxa"/>
            <w:shd w:val="clear" w:color="auto" w:fill="auto"/>
            <w:vAlign w:val="center"/>
          </w:tcPr>
          <w:p w14:paraId="78D8E443" w14:textId="77777777" w:rsidR="00D0031B" w:rsidRPr="004A625E" w:rsidRDefault="00971341">
            <w:pPr>
              <w:jc w:val="center"/>
              <w:rPr>
                <w:rFonts w:ascii="宋体" w:hAnsi="宋体"/>
                <w:sz w:val="24"/>
              </w:rPr>
            </w:pPr>
            <w:r w:rsidRPr="004A625E">
              <w:rPr>
                <w:rFonts w:ascii="宋体" w:hAnsi="宋体"/>
                <w:sz w:val="24"/>
              </w:rPr>
              <w:t>50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33B9D1A8" w14:textId="77777777" w:rsidR="00D0031B" w:rsidRPr="004A625E" w:rsidRDefault="00971341">
            <w:pPr>
              <w:jc w:val="center"/>
              <w:rPr>
                <w:rFonts w:ascii="宋体" w:hAnsi="宋体"/>
                <w:sz w:val="24"/>
              </w:rPr>
            </w:pPr>
            <w:r w:rsidRPr="004A625E">
              <w:rPr>
                <w:rFonts w:ascii="宋体" w:hAnsi="宋体"/>
                <w:sz w:val="24"/>
              </w:rPr>
              <w:t>1.41%</w:t>
            </w:r>
          </w:p>
        </w:tc>
      </w:tr>
      <w:tr w:rsidR="00D078E7" w:rsidRPr="004A625E" w14:paraId="51BE47A8" w14:textId="77777777">
        <w:trPr>
          <w:trHeight w:val="437"/>
          <w:jc w:val="center"/>
        </w:trPr>
        <w:tc>
          <w:tcPr>
            <w:tcW w:w="2830" w:type="dxa"/>
            <w:shd w:val="clear" w:color="auto" w:fill="auto"/>
            <w:vAlign w:val="center"/>
          </w:tcPr>
          <w:p w14:paraId="5579A1B0"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200</w:t>
            </w:r>
          </w:p>
        </w:tc>
        <w:tc>
          <w:tcPr>
            <w:tcW w:w="2977" w:type="dxa"/>
            <w:shd w:val="clear" w:color="auto" w:fill="auto"/>
            <w:vAlign w:val="center"/>
          </w:tcPr>
          <w:p w14:paraId="363CB37B" w14:textId="77777777" w:rsidR="00D0031B" w:rsidRPr="004A625E" w:rsidRDefault="00971341">
            <w:pPr>
              <w:jc w:val="center"/>
              <w:rPr>
                <w:rFonts w:ascii="宋体" w:hAnsi="宋体"/>
                <w:sz w:val="24"/>
              </w:rPr>
            </w:pPr>
            <w:r w:rsidRPr="004A625E">
              <w:rPr>
                <w:rFonts w:ascii="宋体" w:hAnsi="宋体"/>
                <w:sz w:val="24"/>
              </w:rPr>
              <w:t>1.32%</w:t>
            </w:r>
          </w:p>
        </w:tc>
      </w:tr>
      <w:tr w:rsidR="00D078E7" w:rsidRPr="004A625E" w14:paraId="162A93EE" w14:textId="77777777">
        <w:trPr>
          <w:trHeight w:val="437"/>
          <w:jc w:val="center"/>
        </w:trPr>
        <w:tc>
          <w:tcPr>
            <w:tcW w:w="2830" w:type="dxa"/>
            <w:shd w:val="clear" w:color="auto" w:fill="auto"/>
            <w:vAlign w:val="center"/>
          </w:tcPr>
          <w:p w14:paraId="0BCFC6EF" w14:textId="77777777" w:rsidR="00D0031B" w:rsidRPr="004A625E" w:rsidRDefault="00971341">
            <w:pPr>
              <w:jc w:val="center"/>
              <w:rPr>
                <w:rFonts w:ascii="宋体" w:hAnsi="宋体"/>
                <w:sz w:val="24"/>
              </w:rPr>
            </w:pPr>
            <w:r w:rsidRPr="004A625E">
              <w:rPr>
                <w:rFonts w:ascii="宋体" w:hAnsi="宋体"/>
                <w:sz w:val="24"/>
              </w:rPr>
              <w:t>200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3D0F7C91" w14:textId="77777777" w:rsidR="00D0031B" w:rsidRPr="004A625E" w:rsidRDefault="00971341">
            <w:pPr>
              <w:jc w:val="center"/>
              <w:rPr>
                <w:rFonts w:ascii="宋体" w:hAnsi="宋体"/>
                <w:sz w:val="24"/>
              </w:rPr>
            </w:pPr>
            <w:r w:rsidRPr="004A625E">
              <w:rPr>
                <w:rFonts w:ascii="宋体" w:hAnsi="宋体"/>
                <w:sz w:val="24"/>
              </w:rPr>
              <w:t>1.26%</w:t>
            </w:r>
          </w:p>
        </w:tc>
      </w:tr>
      <w:tr w:rsidR="00D078E7" w:rsidRPr="004A625E" w14:paraId="6520DC30" w14:textId="77777777">
        <w:trPr>
          <w:trHeight w:val="437"/>
          <w:jc w:val="center"/>
        </w:trPr>
        <w:tc>
          <w:tcPr>
            <w:tcW w:w="2830" w:type="dxa"/>
            <w:shd w:val="clear" w:color="auto" w:fill="auto"/>
            <w:vAlign w:val="center"/>
          </w:tcPr>
          <w:p w14:paraId="7A79CF59"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hint="eastAsia"/>
                <w:sz w:val="24"/>
              </w:rPr>
              <w:t>万以上</w:t>
            </w:r>
          </w:p>
        </w:tc>
        <w:tc>
          <w:tcPr>
            <w:tcW w:w="2977" w:type="dxa"/>
            <w:shd w:val="clear" w:color="auto" w:fill="auto"/>
            <w:vAlign w:val="center"/>
          </w:tcPr>
          <w:p w14:paraId="2E148AE2" w14:textId="77777777" w:rsidR="00D0031B" w:rsidRPr="004A625E" w:rsidRDefault="00971341">
            <w:pPr>
              <w:jc w:val="center"/>
              <w:rPr>
                <w:rFonts w:ascii="宋体" w:hAnsi="宋体"/>
                <w:sz w:val="24"/>
              </w:rPr>
            </w:pPr>
            <w:r w:rsidRPr="004A625E">
              <w:rPr>
                <w:rFonts w:ascii="宋体" w:hAnsi="宋体"/>
                <w:sz w:val="24"/>
              </w:rPr>
              <w:t>0.74%</w:t>
            </w:r>
          </w:p>
        </w:tc>
      </w:tr>
    </w:tbl>
    <w:p w14:paraId="38AC0058"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7D4F7085" w14:textId="77777777">
        <w:trPr>
          <w:trHeight w:val="418"/>
          <w:jc w:val="center"/>
        </w:trPr>
        <w:tc>
          <w:tcPr>
            <w:tcW w:w="2830" w:type="dxa"/>
            <w:shd w:val="clear" w:color="auto" w:fill="auto"/>
            <w:vAlign w:val="center"/>
          </w:tcPr>
          <w:p w14:paraId="399600D1" w14:textId="77777777" w:rsidR="00D0031B" w:rsidRPr="004A625E" w:rsidRDefault="00971341">
            <w:pPr>
              <w:jc w:val="center"/>
              <w:rPr>
                <w:rFonts w:ascii="宋体" w:hAnsi="宋体"/>
                <w:sz w:val="24"/>
              </w:rPr>
            </w:pP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4AAA2B64" w14:textId="77777777" w:rsidR="00D0031B" w:rsidRPr="004A625E" w:rsidRDefault="00971341">
            <w:pPr>
              <w:jc w:val="center"/>
              <w:rPr>
                <w:rFonts w:ascii="宋体" w:hAnsi="宋体"/>
                <w:sz w:val="24"/>
              </w:rPr>
            </w:pPr>
            <w:r w:rsidRPr="004A625E">
              <w:rPr>
                <w:rFonts w:ascii="宋体" w:hAnsi="宋体" w:cs="宋体" w:hint="eastAsia"/>
                <w:sz w:val="24"/>
              </w:rPr>
              <w:t>进口代理服务费收取</w:t>
            </w:r>
            <w:r w:rsidRPr="004A625E">
              <w:rPr>
                <w:rFonts w:ascii="宋体" w:hAnsi="宋体" w:cs="宋体"/>
                <w:sz w:val="24"/>
              </w:rPr>
              <w:t>比例</w:t>
            </w:r>
          </w:p>
        </w:tc>
      </w:tr>
      <w:tr w:rsidR="00D078E7" w:rsidRPr="004A625E" w14:paraId="2639B0F2" w14:textId="77777777">
        <w:trPr>
          <w:trHeight w:val="418"/>
          <w:jc w:val="center"/>
        </w:trPr>
        <w:tc>
          <w:tcPr>
            <w:tcW w:w="2830" w:type="dxa"/>
            <w:shd w:val="clear" w:color="auto" w:fill="auto"/>
            <w:vAlign w:val="center"/>
          </w:tcPr>
          <w:p w14:paraId="6B9C8C4F" w14:textId="77777777" w:rsidR="00D0031B" w:rsidRPr="004A625E" w:rsidRDefault="00971341">
            <w:pPr>
              <w:jc w:val="center"/>
              <w:rPr>
                <w:rFonts w:ascii="宋体" w:hAnsi="宋体"/>
                <w:sz w:val="24"/>
              </w:rPr>
            </w:pPr>
            <w:r w:rsidRPr="004A625E">
              <w:rPr>
                <w:rFonts w:ascii="宋体" w:hAnsi="宋体"/>
                <w:sz w:val="24"/>
              </w:rPr>
              <w:t>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w:t>
            </w:r>
          </w:p>
        </w:tc>
        <w:tc>
          <w:tcPr>
            <w:tcW w:w="2977" w:type="dxa"/>
            <w:shd w:val="clear" w:color="auto" w:fill="auto"/>
            <w:vAlign w:val="center"/>
          </w:tcPr>
          <w:p w14:paraId="6FBFA569" w14:textId="77777777" w:rsidR="00D0031B" w:rsidRPr="004A625E" w:rsidRDefault="00971341">
            <w:pPr>
              <w:jc w:val="center"/>
              <w:rPr>
                <w:rFonts w:ascii="宋体" w:hAnsi="宋体"/>
                <w:sz w:val="24"/>
              </w:rPr>
            </w:pPr>
            <w:r w:rsidRPr="004A625E">
              <w:rPr>
                <w:rFonts w:ascii="宋体" w:hAnsi="宋体"/>
                <w:sz w:val="24"/>
              </w:rPr>
              <w:t>1%，最低800元人民币</w:t>
            </w:r>
          </w:p>
        </w:tc>
      </w:tr>
      <w:tr w:rsidR="00D078E7" w:rsidRPr="004A625E" w14:paraId="3DAB99F6" w14:textId="77777777">
        <w:trPr>
          <w:trHeight w:val="418"/>
          <w:jc w:val="center"/>
        </w:trPr>
        <w:tc>
          <w:tcPr>
            <w:tcW w:w="2830" w:type="dxa"/>
            <w:shd w:val="clear" w:color="auto" w:fill="auto"/>
            <w:vAlign w:val="center"/>
          </w:tcPr>
          <w:p w14:paraId="0E45FAE0" w14:textId="77777777" w:rsidR="00D0031B" w:rsidRPr="004A625E" w:rsidRDefault="00971341">
            <w:pPr>
              <w:jc w:val="center"/>
              <w:rPr>
                <w:rFonts w:ascii="宋体" w:hAnsi="宋体"/>
                <w:sz w:val="24"/>
              </w:rPr>
            </w:pPr>
            <w:r w:rsidRPr="004A625E">
              <w:rPr>
                <w:rFonts w:ascii="宋体" w:hAnsi="宋体"/>
                <w:sz w:val="24"/>
              </w:rPr>
              <w:t>10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2DB61760" w14:textId="77777777" w:rsidR="00D0031B" w:rsidRPr="004A625E" w:rsidRDefault="00971341">
            <w:pPr>
              <w:jc w:val="center"/>
              <w:rPr>
                <w:rFonts w:ascii="宋体" w:hAnsi="宋体"/>
                <w:sz w:val="24"/>
              </w:rPr>
            </w:pPr>
            <w:r w:rsidRPr="004A625E">
              <w:rPr>
                <w:rFonts w:ascii="宋体" w:hAnsi="宋体"/>
                <w:sz w:val="24"/>
              </w:rPr>
              <w:t>0.8%</w:t>
            </w:r>
          </w:p>
        </w:tc>
      </w:tr>
      <w:tr w:rsidR="00D078E7" w:rsidRPr="004A625E" w14:paraId="1BD49056" w14:textId="77777777">
        <w:trPr>
          <w:trHeight w:val="418"/>
          <w:jc w:val="center"/>
        </w:trPr>
        <w:tc>
          <w:tcPr>
            <w:tcW w:w="2830" w:type="dxa"/>
            <w:shd w:val="clear" w:color="auto" w:fill="auto"/>
            <w:vAlign w:val="center"/>
          </w:tcPr>
          <w:p w14:paraId="7B3E5545"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215A2F48" w14:textId="77777777" w:rsidR="00D0031B" w:rsidRPr="004A625E" w:rsidRDefault="00971341">
            <w:pPr>
              <w:jc w:val="center"/>
              <w:rPr>
                <w:rFonts w:ascii="宋体" w:hAnsi="宋体"/>
                <w:sz w:val="24"/>
              </w:rPr>
            </w:pPr>
            <w:r w:rsidRPr="004A625E">
              <w:rPr>
                <w:rFonts w:ascii="宋体" w:hAnsi="宋体"/>
                <w:sz w:val="24"/>
              </w:rPr>
              <w:t>0.6%</w:t>
            </w:r>
          </w:p>
        </w:tc>
      </w:tr>
      <w:tr w:rsidR="00D078E7" w:rsidRPr="004A625E" w14:paraId="32A75DF4" w14:textId="77777777">
        <w:trPr>
          <w:trHeight w:val="418"/>
          <w:jc w:val="center"/>
        </w:trPr>
        <w:tc>
          <w:tcPr>
            <w:tcW w:w="2830" w:type="dxa"/>
            <w:shd w:val="clear" w:color="auto" w:fill="auto"/>
            <w:vAlign w:val="center"/>
          </w:tcPr>
          <w:p w14:paraId="44B1E90A"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cs="宋体" w:hint="eastAsia"/>
                <w:sz w:val="24"/>
              </w:rPr>
              <w:t>﹤代理金额</w:t>
            </w:r>
            <w:r w:rsidRPr="004A625E">
              <w:rPr>
                <w:rFonts w:ascii="宋体" w:hAnsi="宋体" w:hint="eastAsia"/>
                <w:sz w:val="24"/>
              </w:rPr>
              <w:t>≤</w:t>
            </w:r>
            <w:r w:rsidRPr="004A625E">
              <w:rPr>
                <w:rFonts w:ascii="宋体" w:hAnsi="宋体"/>
                <w:sz w:val="24"/>
              </w:rPr>
              <w:t>1000万</w:t>
            </w:r>
          </w:p>
        </w:tc>
        <w:tc>
          <w:tcPr>
            <w:tcW w:w="2977" w:type="dxa"/>
            <w:shd w:val="clear" w:color="auto" w:fill="auto"/>
            <w:vAlign w:val="center"/>
          </w:tcPr>
          <w:p w14:paraId="78460E81" w14:textId="77777777" w:rsidR="00D0031B" w:rsidRPr="004A625E" w:rsidRDefault="00971341">
            <w:pPr>
              <w:jc w:val="center"/>
              <w:rPr>
                <w:rFonts w:ascii="宋体" w:hAnsi="宋体"/>
                <w:sz w:val="24"/>
              </w:rPr>
            </w:pPr>
            <w:r w:rsidRPr="004A625E">
              <w:rPr>
                <w:rFonts w:ascii="宋体" w:hAnsi="宋体"/>
                <w:sz w:val="24"/>
              </w:rPr>
              <w:t>0.4%</w:t>
            </w:r>
          </w:p>
        </w:tc>
      </w:tr>
      <w:tr w:rsidR="00D078E7" w:rsidRPr="004A625E" w14:paraId="68EFC772" w14:textId="77777777">
        <w:trPr>
          <w:trHeight w:val="418"/>
          <w:jc w:val="center"/>
        </w:trPr>
        <w:tc>
          <w:tcPr>
            <w:tcW w:w="2830" w:type="dxa"/>
            <w:shd w:val="clear" w:color="auto" w:fill="auto"/>
            <w:vAlign w:val="center"/>
          </w:tcPr>
          <w:p w14:paraId="59CC337A" w14:textId="77777777" w:rsidR="00D0031B" w:rsidRPr="004A625E" w:rsidRDefault="00971341">
            <w:pPr>
              <w:jc w:val="center"/>
              <w:rPr>
                <w:rFonts w:ascii="宋体" w:hAnsi="宋体"/>
                <w:sz w:val="24"/>
              </w:rPr>
            </w:pPr>
            <w:r w:rsidRPr="004A625E">
              <w:rPr>
                <w:rFonts w:ascii="宋体" w:hAnsi="宋体"/>
                <w:sz w:val="24"/>
              </w:rPr>
              <w:t>1000万以上</w:t>
            </w:r>
          </w:p>
        </w:tc>
        <w:tc>
          <w:tcPr>
            <w:tcW w:w="2977" w:type="dxa"/>
            <w:shd w:val="clear" w:color="auto" w:fill="auto"/>
            <w:vAlign w:val="center"/>
          </w:tcPr>
          <w:p w14:paraId="09DFC75C" w14:textId="77777777" w:rsidR="00D0031B" w:rsidRPr="004A625E" w:rsidRDefault="00971341">
            <w:pPr>
              <w:jc w:val="center"/>
              <w:rPr>
                <w:rFonts w:ascii="宋体" w:hAnsi="宋体"/>
                <w:sz w:val="24"/>
              </w:rPr>
            </w:pPr>
            <w:r w:rsidRPr="004A625E">
              <w:rPr>
                <w:rFonts w:ascii="宋体" w:hAnsi="宋体"/>
                <w:sz w:val="24"/>
              </w:rPr>
              <w:t>0.2%</w:t>
            </w:r>
          </w:p>
        </w:tc>
      </w:tr>
      <w:tr w:rsidR="00D078E7" w:rsidRPr="004A625E" w14:paraId="4DA0D31E" w14:textId="77777777">
        <w:trPr>
          <w:trHeight w:val="650"/>
          <w:jc w:val="center"/>
        </w:trPr>
        <w:tc>
          <w:tcPr>
            <w:tcW w:w="5807" w:type="dxa"/>
            <w:gridSpan w:val="2"/>
            <w:shd w:val="clear" w:color="auto" w:fill="auto"/>
            <w:vAlign w:val="center"/>
          </w:tcPr>
          <w:p w14:paraId="51C35500" w14:textId="77777777" w:rsidR="00D0031B" w:rsidRPr="004A625E" w:rsidRDefault="00971341">
            <w:pPr>
              <w:rPr>
                <w:rFonts w:ascii="宋体" w:hAnsi="宋体"/>
                <w:sz w:val="24"/>
              </w:rPr>
            </w:pPr>
            <w:r w:rsidRPr="004A625E">
              <w:rPr>
                <w:rFonts w:ascii="宋体" w:hAnsi="宋体" w:hint="eastAsia"/>
                <w:sz w:val="24"/>
              </w:rPr>
              <w:t>备注：</w:t>
            </w:r>
            <w:r w:rsidRPr="004A625E">
              <w:rPr>
                <w:rFonts w:ascii="宋体" w:hAnsi="宋体" w:cs="宋体"/>
                <w:sz w:val="24"/>
              </w:rPr>
              <w:t>进口代理</w:t>
            </w:r>
            <w:r w:rsidRPr="004A625E">
              <w:rPr>
                <w:rFonts w:ascii="宋体" w:hAnsi="宋体" w:cs="宋体" w:hint="eastAsia"/>
                <w:sz w:val="24"/>
              </w:rPr>
              <w:t>服务</w:t>
            </w:r>
            <w:r w:rsidRPr="004A625E">
              <w:rPr>
                <w:rFonts w:ascii="宋体" w:hAnsi="宋体" w:cs="宋体"/>
                <w:sz w:val="24"/>
              </w:rPr>
              <w:t>费</w:t>
            </w:r>
            <w:r w:rsidRPr="004A625E">
              <w:rPr>
                <w:rFonts w:ascii="宋体" w:hAnsi="宋体" w:cs="宋体" w:hint="eastAsia"/>
                <w:sz w:val="24"/>
              </w:rPr>
              <w:t>收取</w:t>
            </w:r>
            <w:r w:rsidRPr="004A625E">
              <w:rPr>
                <w:rFonts w:ascii="宋体" w:hAnsi="宋体" w:hint="eastAsia"/>
                <w:sz w:val="24"/>
              </w:rPr>
              <w:t>根据合同金额折合成人民币金额后按照差额定率累进计费方式计算。</w:t>
            </w:r>
          </w:p>
        </w:tc>
      </w:tr>
    </w:tbl>
    <w:p w14:paraId="2DCFF1E1" w14:textId="77777777" w:rsidR="00D0031B" w:rsidRPr="004A625E" w:rsidRDefault="00971341">
      <w:pPr>
        <w:widowControl/>
        <w:jc w:val="left"/>
        <w:rPr>
          <w:rFonts w:ascii="宋体" w:hAnsi="宋体" w:cs="宋体"/>
          <w:sz w:val="24"/>
        </w:rPr>
        <w:sectPr w:rsidR="00D0031B" w:rsidRPr="004A625E">
          <w:pgSz w:w="16840" w:h="11907" w:orient="landscape"/>
          <w:pgMar w:top="1418" w:right="1089" w:bottom="1418" w:left="1400" w:header="851" w:footer="992" w:gutter="0"/>
          <w:cols w:space="720"/>
          <w:docGrid w:linePitch="312"/>
        </w:sectPr>
      </w:pPr>
      <w:r w:rsidRPr="004A625E">
        <w:rPr>
          <w:rFonts w:ascii="宋体" w:hAnsi="宋体" w:cs="宋体"/>
          <w:sz w:val="24"/>
        </w:rPr>
        <w:br w:type="page"/>
      </w:r>
    </w:p>
    <w:p w14:paraId="1D7EFF42" w14:textId="77777777" w:rsidR="00D0031B" w:rsidRPr="004A625E" w:rsidRDefault="00971341">
      <w:pPr>
        <w:pStyle w:val="31"/>
        <w:rPr>
          <w:szCs w:val="24"/>
        </w:rPr>
      </w:pPr>
      <w:bookmarkStart w:id="201" w:name="_Toc54957563"/>
      <w:r w:rsidRPr="004A625E">
        <w:rPr>
          <w:szCs w:val="24"/>
        </w:rPr>
        <w:lastRenderedPageBreak/>
        <w:t>4 货物说明一览表</w:t>
      </w:r>
      <w:bookmarkEnd w:id="198"/>
      <w:bookmarkEnd w:id="199"/>
      <w:bookmarkEnd w:id="200"/>
      <w:bookmarkEnd w:id="201"/>
    </w:p>
    <w:p w14:paraId="2C135B7F" w14:textId="77777777" w:rsidR="00D0031B" w:rsidRPr="004A625E" w:rsidRDefault="00971341">
      <w:pPr>
        <w:pStyle w:val="af1"/>
        <w:spacing w:line="360" w:lineRule="auto"/>
        <w:rPr>
          <w:rFonts w:hAnsi="宋体"/>
          <w:sz w:val="24"/>
          <w:szCs w:val="24"/>
        </w:rPr>
      </w:pPr>
      <w:r w:rsidRPr="004A625E">
        <w:rPr>
          <w:rFonts w:hAnsi="宋体" w:hint="eastAsia"/>
          <w:sz w:val="24"/>
          <w:szCs w:val="24"/>
        </w:rPr>
        <w:t>投标人名称：</w:t>
      </w:r>
      <w:r w:rsidRPr="004A625E">
        <w:rPr>
          <w:rFonts w:hAnsi="宋体"/>
          <w:sz w:val="24"/>
          <w:szCs w:val="24"/>
        </w:rPr>
        <w:t xml:space="preserve">______________                  </w:t>
      </w:r>
      <w:r w:rsidRPr="004A625E">
        <w:rPr>
          <w:rFonts w:hAnsi="宋体" w:hint="eastAsia"/>
          <w:sz w:val="24"/>
          <w:szCs w:val="24"/>
        </w:rPr>
        <w:t>项目编号：</w:t>
      </w:r>
      <w:r w:rsidRPr="004A625E">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D078E7" w:rsidRPr="004A625E" w14:paraId="63140BFC" w14:textId="77777777">
        <w:trPr>
          <w:trHeight w:val="567"/>
        </w:trPr>
        <w:tc>
          <w:tcPr>
            <w:tcW w:w="1119" w:type="dxa"/>
            <w:tcBorders>
              <w:top w:val="single" w:sz="12" w:space="0" w:color="auto"/>
            </w:tcBorders>
            <w:vAlign w:val="center"/>
          </w:tcPr>
          <w:p w14:paraId="7DA9ECC7"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984" w:type="dxa"/>
            <w:tcBorders>
              <w:top w:val="single" w:sz="12" w:space="0" w:color="auto"/>
            </w:tcBorders>
            <w:vAlign w:val="center"/>
          </w:tcPr>
          <w:p w14:paraId="7AED7FB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2126" w:type="dxa"/>
            <w:tcBorders>
              <w:top w:val="single" w:sz="12" w:space="0" w:color="auto"/>
            </w:tcBorders>
            <w:vAlign w:val="center"/>
          </w:tcPr>
          <w:p w14:paraId="044A2971"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主要规格</w:t>
            </w:r>
          </w:p>
        </w:tc>
        <w:tc>
          <w:tcPr>
            <w:tcW w:w="1701" w:type="dxa"/>
            <w:tcBorders>
              <w:top w:val="single" w:sz="12" w:space="0" w:color="auto"/>
            </w:tcBorders>
            <w:vAlign w:val="center"/>
          </w:tcPr>
          <w:p w14:paraId="2C2474F2"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数量</w:t>
            </w:r>
          </w:p>
        </w:tc>
        <w:tc>
          <w:tcPr>
            <w:tcW w:w="1418" w:type="dxa"/>
            <w:tcBorders>
              <w:top w:val="single" w:sz="12" w:space="0" w:color="auto"/>
            </w:tcBorders>
            <w:vAlign w:val="center"/>
          </w:tcPr>
          <w:p w14:paraId="0DA737C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其它</w:t>
            </w:r>
          </w:p>
        </w:tc>
      </w:tr>
      <w:tr w:rsidR="00D078E7" w:rsidRPr="004A625E" w14:paraId="604E4A77" w14:textId="77777777">
        <w:trPr>
          <w:trHeight w:val="567"/>
        </w:trPr>
        <w:tc>
          <w:tcPr>
            <w:tcW w:w="1119" w:type="dxa"/>
            <w:vAlign w:val="center"/>
          </w:tcPr>
          <w:p w14:paraId="131CA6F4"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4D3DA167"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5065C03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A8ACE1F"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6A126F8C" w14:textId="77777777" w:rsidR="00D0031B" w:rsidRPr="004A625E" w:rsidRDefault="00D0031B">
            <w:pPr>
              <w:pStyle w:val="af1"/>
              <w:spacing w:line="360" w:lineRule="auto"/>
              <w:jc w:val="center"/>
              <w:rPr>
                <w:rFonts w:hAnsi="宋体" w:cs="Courier New"/>
                <w:sz w:val="24"/>
                <w:szCs w:val="24"/>
              </w:rPr>
            </w:pPr>
          </w:p>
        </w:tc>
      </w:tr>
      <w:tr w:rsidR="00D078E7" w:rsidRPr="004A625E" w14:paraId="6D51A064" w14:textId="77777777">
        <w:trPr>
          <w:trHeight w:val="567"/>
        </w:trPr>
        <w:tc>
          <w:tcPr>
            <w:tcW w:w="1119" w:type="dxa"/>
            <w:vAlign w:val="center"/>
          </w:tcPr>
          <w:p w14:paraId="368B93B1"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23ADCCB0"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5D92382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D82180C"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12E16E50" w14:textId="77777777" w:rsidR="00D0031B" w:rsidRPr="004A625E" w:rsidRDefault="00D0031B">
            <w:pPr>
              <w:pStyle w:val="af1"/>
              <w:spacing w:line="360" w:lineRule="auto"/>
              <w:jc w:val="center"/>
              <w:rPr>
                <w:rFonts w:hAnsi="宋体" w:cs="Courier New"/>
                <w:sz w:val="24"/>
                <w:szCs w:val="24"/>
              </w:rPr>
            </w:pPr>
          </w:p>
        </w:tc>
      </w:tr>
      <w:tr w:rsidR="00D078E7" w:rsidRPr="004A625E" w14:paraId="447AEF00" w14:textId="77777777">
        <w:trPr>
          <w:trHeight w:val="567"/>
        </w:trPr>
        <w:tc>
          <w:tcPr>
            <w:tcW w:w="1119" w:type="dxa"/>
            <w:vAlign w:val="center"/>
          </w:tcPr>
          <w:p w14:paraId="6F831868"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134C4632"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702D9BB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0BCAEFA"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0191767B" w14:textId="77777777" w:rsidR="00D0031B" w:rsidRPr="004A625E" w:rsidRDefault="00D0031B">
            <w:pPr>
              <w:pStyle w:val="af1"/>
              <w:spacing w:line="360" w:lineRule="auto"/>
              <w:jc w:val="center"/>
              <w:rPr>
                <w:rFonts w:hAnsi="宋体" w:cs="Courier New"/>
                <w:sz w:val="24"/>
                <w:szCs w:val="24"/>
              </w:rPr>
            </w:pPr>
          </w:p>
        </w:tc>
      </w:tr>
      <w:tr w:rsidR="00D078E7" w:rsidRPr="004A625E" w14:paraId="69D5307C" w14:textId="77777777">
        <w:trPr>
          <w:trHeight w:val="567"/>
        </w:trPr>
        <w:tc>
          <w:tcPr>
            <w:tcW w:w="1119" w:type="dxa"/>
            <w:vAlign w:val="center"/>
          </w:tcPr>
          <w:p w14:paraId="3B2FB42F"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30204492"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0F3522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1A490F0"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51594C69" w14:textId="77777777" w:rsidR="00D0031B" w:rsidRPr="004A625E" w:rsidRDefault="00D0031B">
            <w:pPr>
              <w:pStyle w:val="af1"/>
              <w:spacing w:line="360" w:lineRule="auto"/>
              <w:jc w:val="center"/>
              <w:rPr>
                <w:rFonts w:hAnsi="宋体" w:cs="Courier New"/>
                <w:sz w:val="24"/>
                <w:szCs w:val="24"/>
              </w:rPr>
            </w:pPr>
          </w:p>
        </w:tc>
      </w:tr>
      <w:tr w:rsidR="00D078E7" w:rsidRPr="004A625E" w14:paraId="648EA6C4" w14:textId="77777777">
        <w:trPr>
          <w:trHeight w:val="567"/>
        </w:trPr>
        <w:tc>
          <w:tcPr>
            <w:tcW w:w="1119" w:type="dxa"/>
            <w:vAlign w:val="center"/>
          </w:tcPr>
          <w:p w14:paraId="32B1E4CE"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6DA391EB"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3721D17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76DAE0E"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5BB112C" w14:textId="77777777" w:rsidR="00D0031B" w:rsidRPr="004A625E" w:rsidRDefault="00D0031B">
            <w:pPr>
              <w:pStyle w:val="af1"/>
              <w:spacing w:line="360" w:lineRule="auto"/>
              <w:jc w:val="center"/>
              <w:rPr>
                <w:rFonts w:hAnsi="宋体" w:cs="Courier New"/>
                <w:sz w:val="24"/>
                <w:szCs w:val="24"/>
              </w:rPr>
            </w:pPr>
          </w:p>
        </w:tc>
      </w:tr>
      <w:tr w:rsidR="00D078E7" w:rsidRPr="004A625E" w14:paraId="7D028B38" w14:textId="77777777">
        <w:trPr>
          <w:trHeight w:val="567"/>
        </w:trPr>
        <w:tc>
          <w:tcPr>
            <w:tcW w:w="1119" w:type="dxa"/>
            <w:vAlign w:val="center"/>
          </w:tcPr>
          <w:p w14:paraId="4FA0889D"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5CA5DFF3"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28D6336"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5240B12"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2C9A66E" w14:textId="77777777" w:rsidR="00D0031B" w:rsidRPr="004A625E" w:rsidRDefault="00D0031B">
            <w:pPr>
              <w:pStyle w:val="af1"/>
              <w:spacing w:line="360" w:lineRule="auto"/>
              <w:jc w:val="center"/>
              <w:rPr>
                <w:rFonts w:hAnsi="宋体" w:cs="Courier New"/>
                <w:sz w:val="24"/>
                <w:szCs w:val="24"/>
              </w:rPr>
            </w:pPr>
          </w:p>
        </w:tc>
      </w:tr>
      <w:tr w:rsidR="00D078E7" w:rsidRPr="004A625E" w14:paraId="56581357" w14:textId="77777777">
        <w:trPr>
          <w:trHeight w:val="567"/>
        </w:trPr>
        <w:tc>
          <w:tcPr>
            <w:tcW w:w="1119" w:type="dxa"/>
            <w:vAlign w:val="center"/>
          </w:tcPr>
          <w:p w14:paraId="65A3EB90"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5C90D5D7"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3B6893D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5FC66D0"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2F010CE2" w14:textId="77777777" w:rsidR="00D0031B" w:rsidRPr="004A625E" w:rsidRDefault="00D0031B">
            <w:pPr>
              <w:pStyle w:val="af1"/>
              <w:spacing w:line="360" w:lineRule="auto"/>
              <w:jc w:val="center"/>
              <w:rPr>
                <w:rFonts w:hAnsi="宋体" w:cs="Courier New"/>
                <w:sz w:val="24"/>
                <w:szCs w:val="24"/>
              </w:rPr>
            </w:pPr>
          </w:p>
        </w:tc>
      </w:tr>
      <w:tr w:rsidR="00D078E7" w:rsidRPr="004A625E" w14:paraId="3A32A96B" w14:textId="77777777">
        <w:trPr>
          <w:trHeight w:val="567"/>
        </w:trPr>
        <w:tc>
          <w:tcPr>
            <w:tcW w:w="1119" w:type="dxa"/>
            <w:tcBorders>
              <w:bottom w:val="single" w:sz="12" w:space="0" w:color="auto"/>
            </w:tcBorders>
            <w:vAlign w:val="center"/>
          </w:tcPr>
          <w:p w14:paraId="0BEAD743" w14:textId="77777777" w:rsidR="00D0031B" w:rsidRPr="004A625E" w:rsidRDefault="00D0031B">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4B50D2F9" w14:textId="77777777" w:rsidR="00D0031B" w:rsidRPr="004A625E" w:rsidRDefault="00D0031B">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76BA65AF"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67DBD27F" w14:textId="77777777" w:rsidR="00D0031B" w:rsidRPr="004A625E" w:rsidRDefault="00D0031B">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77274FF0" w14:textId="77777777" w:rsidR="00D0031B" w:rsidRPr="004A625E" w:rsidRDefault="00D0031B">
            <w:pPr>
              <w:pStyle w:val="af1"/>
              <w:spacing w:line="360" w:lineRule="auto"/>
              <w:jc w:val="center"/>
              <w:rPr>
                <w:rFonts w:hAnsi="宋体" w:cs="Courier New"/>
                <w:sz w:val="24"/>
                <w:szCs w:val="24"/>
              </w:rPr>
            </w:pPr>
          </w:p>
        </w:tc>
      </w:tr>
    </w:tbl>
    <w:p w14:paraId="449A31D5"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6A76888D"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投标人代表（签字）：</w:t>
      </w:r>
    </w:p>
    <w:p w14:paraId="606170B2" w14:textId="77777777" w:rsidR="00D0031B" w:rsidRPr="004A625E" w:rsidRDefault="00971341">
      <w:pPr>
        <w:pStyle w:val="af1"/>
        <w:spacing w:line="360" w:lineRule="auto"/>
        <w:rPr>
          <w:rFonts w:hAnsi="宋体"/>
          <w:sz w:val="24"/>
          <w:szCs w:val="24"/>
        </w:rPr>
      </w:pPr>
      <w:r w:rsidRPr="004A625E">
        <w:rPr>
          <w:rFonts w:hAnsi="宋体" w:hint="eastAsia"/>
          <w:sz w:val="24"/>
          <w:szCs w:val="24"/>
        </w:rPr>
        <w:t>注：各项货物详细技术性能可另页描述。</w:t>
      </w:r>
    </w:p>
    <w:p w14:paraId="152D56F3" w14:textId="77777777" w:rsidR="00D0031B" w:rsidRPr="004A625E" w:rsidRDefault="00D0031B">
      <w:pPr>
        <w:pStyle w:val="af1"/>
        <w:spacing w:line="360" w:lineRule="auto"/>
        <w:ind w:firstLineChars="150" w:firstLine="360"/>
        <w:rPr>
          <w:rFonts w:hAnsi="宋体"/>
          <w:sz w:val="24"/>
          <w:szCs w:val="24"/>
        </w:rPr>
        <w:sectPr w:rsidR="00D0031B" w:rsidRPr="004A625E">
          <w:pgSz w:w="11907" w:h="16840"/>
          <w:pgMar w:top="1400" w:right="1418" w:bottom="1089" w:left="1418" w:header="851" w:footer="992" w:gutter="0"/>
          <w:cols w:space="720"/>
          <w:docGrid w:linePitch="312"/>
        </w:sectPr>
      </w:pPr>
    </w:p>
    <w:p w14:paraId="076D6C8A" w14:textId="77777777" w:rsidR="00D0031B" w:rsidRPr="004A625E" w:rsidRDefault="00971341">
      <w:pPr>
        <w:pStyle w:val="31"/>
        <w:rPr>
          <w:szCs w:val="24"/>
        </w:rPr>
      </w:pPr>
      <w:bookmarkStart w:id="202" w:name="_Toc514926458"/>
      <w:bookmarkStart w:id="203" w:name="_Toc497235046"/>
      <w:bookmarkStart w:id="204" w:name="_Toc54957564"/>
      <w:bookmarkEnd w:id="196"/>
      <w:r w:rsidRPr="004A625E">
        <w:rPr>
          <w:szCs w:val="24"/>
        </w:rPr>
        <w:lastRenderedPageBreak/>
        <w:t>5 技术规格偏离表</w:t>
      </w:r>
      <w:bookmarkEnd w:id="202"/>
      <w:bookmarkEnd w:id="203"/>
      <w:bookmarkEnd w:id="204"/>
    </w:p>
    <w:p w14:paraId="0BE9AFD2" w14:textId="77777777" w:rsidR="00D0031B" w:rsidRPr="004A625E" w:rsidRDefault="00D0031B">
      <w:pPr>
        <w:pStyle w:val="af1"/>
        <w:spacing w:line="360" w:lineRule="auto"/>
        <w:rPr>
          <w:rFonts w:hAnsi="宋体"/>
          <w:sz w:val="24"/>
          <w:szCs w:val="24"/>
        </w:rPr>
      </w:pPr>
    </w:p>
    <w:p w14:paraId="1F0ABBEB"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D078E7" w:rsidRPr="004A625E" w14:paraId="44231BA6" w14:textId="77777777">
        <w:trPr>
          <w:trHeight w:val="521"/>
          <w:jc w:val="center"/>
        </w:trPr>
        <w:tc>
          <w:tcPr>
            <w:tcW w:w="851" w:type="dxa"/>
            <w:tcBorders>
              <w:top w:val="single" w:sz="12" w:space="0" w:color="auto"/>
            </w:tcBorders>
            <w:vAlign w:val="center"/>
          </w:tcPr>
          <w:p w14:paraId="79D7FBC9"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701" w:type="dxa"/>
            <w:tcBorders>
              <w:top w:val="single" w:sz="12" w:space="0" w:color="auto"/>
            </w:tcBorders>
            <w:vAlign w:val="center"/>
          </w:tcPr>
          <w:p w14:paraId="6DE350E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1384" w:type="dxa"/>
            <w:tcBorders>
              <w:top w:val="single" w:sz="12" w:space="0" w:color="auto"/>
            </w:tcBorders>
            <w:vAlign w:val="center"/>
          </w:tcPr>
          <w:p w14:paraId="44A42DCC"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招标文件条目号</w:t>
            </w:r>
          </w:p>
        </w:tc>
        <w:tc>
          <w:tcPr>
            <w:tcW w:w="1701" w:type="dxa"/>
            <w:tcBorders>
              <w:top w:val="single" w:sz="12" w:space="0" w:color="auto"/>
            </w:tcBorders>
            <w:vAlign w:val="center"/>
          </w:tcPr>
          <w:p w14:paraId="697DD0A3"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招标规格</w:t>
            </w:r>
          </w:p>
        </w:tc>
        <w:tc>
          <w:tcPr>
            <w:tcW w:w="1842" w:type="dxa"/>
            <w:tcBorders>
              <w:top w:val="single" w:sz="12" w:space="0" w:color="auto"/>
            </w:tcBorders>
            <w:vAlign w:val="center"/>
          </w:tcPr>
          <w:p w14:paraId="1AB9DBC7"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投标规格</w:t>
            </w:r>
          </w:p>
        </w:tc>
        <w:tc>
          <w:tcPr>
            <w:tcW w:w="1311" w:type="dxa"/>
            <w:tcBorders>
              <w:top w:val="single" w:sz="12" w:space="0" w:color="auto"/>
            </w:tcBorders>
            <w:vAlign w:val="center"/>
          </w:tcPr>
          <w:p w14:paraId="67311D9C"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响应</w:t>
            </w:r>
            <w:r w:rsidRPr="004A625E">
              <w:rPr>
                <w:rFonts w:hAnsi="宋体" w:cs="Courier New"/>
                <w:sz w:val="24"/>
                <w:szCs w:val="24"/>
              </w:rPr>
              <w:t>/偏离</w:t>
            </w:r>
          </w:p>
        </w:tc>
        <w:tc>
          <w:tcPr>
            <w:tcW w:w="851" w:type="dxa"/>
            <w:tcBorders>
              <w:top w:val="single" w:sz="12" w:space="0" w:color="auto"/>
            </w:tcBorders>
            <w:vAlign w:val="center"/>
          </w:tcPr>
          <w:p w14:paraId="6249CBFA"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说明</w:t>
            </w:r>
          </w:p>
        </w:tc>
      </w:tr>
      <w:tr w:rsidR="00D078E7" w:rsidRPr="004A625E" w14:paraId="0370E54F" w14:textId="77777777">
        <w:trPr>
          <w:trHeight w:val="521"/>
          <w:jc w:val="center"/>
        </w:trPr>
        <w:tc>
          <w:tcPr>
            <w:tcW w:w="851" w:type="dxa"/>
            <w:vAlign w:val="center"/>
          </w:tcPr>
          <w:p w14:paraId="11E88361"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004CC1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315B25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267B1B6"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F196190"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BC0D856"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0381B03" w14:textId="77777777" w:rsidR="00D0031B" w:rsidRPr="004A625E" w:rsidRDefault="00D0031B">
            <w:pPr>
              <w:pStyle w:val="af1"/>
              <w:spacing w:line="360" w:lineRule="auto"/>
              <w:jc w:val="center"/>
              <w:rPr>
                <w:rFonts w:hAnsi="宋体" w:cs="Courier New"/>
                <w:sz w:val="24"/>
                <w:szCs w:val="24"/>
              </w:rPr>
            </w:pPr>
          </w:p>
        </w:tc>
      </w:tr>
      <w:tr w:rsidR="00D078E7" w:rsidRPr="004A625E" w14:paraId="5B7018F2" w14:textId="77777777">
        <w:trPr>
          <w:trHeight w:val="521"/>
          <w:jc w:val="center"/>
        </w:trPr>
        <w:tc>
          <w:tcPr>
            <w:tcW w:w="851" w:type="dxa"/>
            <w:vAlign w:val="center"/>
          </w:tcPr>
          <w:p w14:paraId="1D19C96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150B4D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1035B0A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6C59B2A"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15DE8E53"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1606C791"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1D22CF1C" w14:textId="77777777" w:rsidR="00D0031B" w:rsidRPr="004A625E" w:rsidRDefault="00D0031B">
            <w:pPr>
              <w:pStyle w:val="af1"/>
              <w:spacing w:line="360" w:lineRule="auto"/>
              <w:jc w:val="center"/>
              <w:rPr>
                <w:rFonts w:hAnsi="宋体" w:cs="Courier New"/>
                <w:sz w:val="24"/>
                <w:szCs w:val="24"/>
              </w:rPr>
            </w:pPr>
          </w:p>
        </w:tc>
      </w:tr>
      <w:tr w:rsidR="00D078E7" w:rsidRPr="004A625E" w14:paraId="482C98D0" w14:textId="77777777">
        <w:trPr>
          <w:trHeight w:val="521"/>
          <w:jc w:val="center"/>
        </w:trPr>
        <w:tc>
          <w:tcPr>
            <w:tcW w:w="851" w:type="dxa"/>
            <w:vAlign w:val="center"/>
          </w:tcPr>
          <w:p w14:paraId="7679E97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DFE1CC6"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58A2A7B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3097591"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4CF02433"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33A9A15A"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D9FD7F5" w14:textId="77777777" w:rsidR="00D0031B" w:rsidRPr="004A625E" w:rsidRDefault="00D0031B">
            <w:pPr>
              <w:pStyle w:val="af1"/>
              <w:spacing w:line="360" w:lineRule="auto"/>
              <w:jc w:val="center"/>
              <w:rPr>
                <w:rFonts w:hAnsi="宋体" w:cs="Courier New"/>
                <w:sz w:val="24"/>
                <w:szCs w:val="24"/>
              </w:rPr>
            </w:pPr>
          </w:p>
        </w:tc>
      </w:tr>
      <w:tr w:rsidR="00D078E7" w:rsidRPr="004A625E" w14:paraId="5DB45E6E" w14:textId="77777777">
        <w:trPr>
          <w:trHeight w:val="521"/>
          <w:jc w:val="center"/>
        </w:trPr>
        <w:tc>
          <w:tcPr>
            <w:tcW w:w="851" w:type="dxa"/>
            <w:vAlign w:val="center"/>
          </w:tcPr>
          <w:p w14:paraId="71EF2FF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010E13E"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229DC36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95DB231"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A89C144"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51C821C6"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5C47B21" w14:textId="77777777" w:rsidR="00D0031B" w:rsidRPr="004A625E" w:rsidRDefault="00D0031B">
            <w:pPr>
              <w:pStyle w:val="af1"/>
              <w:spacing w:line="360" w:lineRule="auto"/>
              <w:jc w:val="center"/>
              <w:rPr>
                <w:rFonts w:hAnsi="宋体" w:cs="Courier New"/>
                <w:sz w:val="24"/>
                <w:szCs w:val="24"/>
              </w:rPr>
            </w:pPr>
          </w:p>
        </w:tc>
      </w:tr>
      <w:tr w:rsidR="00D078E7" w:rsidRPr="004A625E" w14:paraId="09BFD499" w14:textId="77777777">
        <w:trPr>
          <w:trHeight w:val="521"/>
          <w:jc w:val="center"/>
        </w:trPr>
        <w:tc>
          <w:tcPr>
            <w:tcW w:w="851" w:type="dxa"/>
            <w:vAlign w:val="center"/>
          </w:tcPr>
          <w:p w14:paraId="6B9779B3"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D24BCC4"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56A850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27EC8AC"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24E521AA"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5492C8F"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633F2D75" w14:textId="77777777" w:rsidR="00D0031B" w:rsidRPr="004A625E" w:rsidRDefault="00D0031B">
            <w:pPr>
              <w:pStyle w:val="af1"/>
              <w:spacing w:line="360" w:lineRule="auto"/>
              <w:jc w:val="center"/>
              <w:rPr>
                <w:rFonts w:hAnsi="宋体" w:cs="Courier New"/>
                <w:sz w:val="24"/>
                <w:szCs w:val="24"/>
              </w:rPr>
            </w:pPr>
          </w:p>
        </w:tc>
      </w:tr>
      <w:tr w:rsidR="00D078E7" w:rsidRPr="004A625E" w14:paraId="319458A3" w14:textId="77777777">
        <w:trPr>
          <w:trHeight w:val="521"/>
          <w:jc w:val="center"/>
        </w:trPr>
        <w:tc>
          <w:tcPr>
            <w:tcW w:w="851" w:type="dxa"/>
            <w:vAlign w:val="center"/>
          </w:tcPr>
          <w:p w14:paraId="1F4BA50F"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408021F"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24638A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AF82CE5"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2DDF18F2"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2CCC7E4"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651D56B5" w14:textId="77777777" w:rsidR="00D0031B" w:rsidRPr="004A625E" w:rsidRDefault="00D0031B">
            <w:pPr>
              <w:pStyle w:val="af1"/>
              <w:spacing w:line="360" w:lineRule="auto"/>
              <w:jc w:val="center"/>
              <w:rPr>
                <w:rFonts w:hAnsi="宋体" w:cs="Courier New"/>
                <w:sz w:val="24"/>
                <w:szCs w:val="24"/>
              </w:rPr>
            </w:pPr>
          </w:p>
        </w:tc>
      </w:tr>
      <w:tr w:rsidR="00D078E7" w:rsidRPr="004A625E" w14:paraId="5F09D7EF" w14:textId="77777777">
        <w:trPr>
          <w:trHeight w:val="521"/>
          <w:jc w:val="center"/>
        </w:trPr>
        <w:tc>
          <w:tcPr>
            <w:tcW w:w="851" w:type="dxa"/>
            <w:vAlign w:val="center"/>
          </w:tcPr>
          <w:p w14:paraId="23193ADC"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9F3D50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A3F3AF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6C6DB85"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5E04E77"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792EFA34"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1A4187F7" w14:textId="77777777" w:rsidR="00D0031B" w:rsidRPr="004A625E" w:rsidRDefault="00D0031B">
            <w:pPr>
              <w:pStyle w:val="af1"/>
              <w:spacing w:line="360" w:lineRule="auto"/>
              <w:jc w:val="center"/>
              <w:rPr>
                <w:rFonts w:hAnsi="宋体" w:cs="Courier New"/>
                <w:sz w:val="24"/>
                <w:szCs w:val="24"/>
              </w:rPr>
            </w:pPr>
          </w:p>
        </w:tc>
      </w:tr>
      <w:tr w:rsidR="00D078E7" w:rsidRPr="004A625E" w14:paraId="5A816936" w14:textId="77777777">
        <w:trPr>
          <w:trHeight w:val="521"/>
          <w:jc w:val="center"/>
        </w:trPr>
        <w:tc>
          <w:tcPr>
            <w:tcW w:w="851" w:type="dxa"/>
            <w:vAlign w:val="center"/>
          </w:tcPr>
          <w:p w14:paraId="17ADD76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32E1DC9"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1B394971"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FC327FA"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CE18DF0"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740F3495"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66136D6" w14:textId="77777777" w:rsidR="00D0031B" w:rsidRPr="004A625E" w:rsidRDefault="00D0031B">
            <w:pPr>
              <w:pStyle w:val="af1"/>
              <w:spacing w:line="360" w:lineRule="auto"/>
              <w:jc w:val="center"/>
              <w:rPr>
                <w:rFonts w:hAnsi="宋体" w:cs="Courier New"/>
                <w:sz w:val="24"/>
                <w:szCs w:val="24"/>
              </w:rPr>
            </w:pPr>
          </w:p>
        </w:tc>
      </w:tr>
      <w:tr w:rsidR="00D078E7" w:rsidRPr="004A625E" w14:paraId="6BC01CA5" w14:textId="77777777">
        <w:trPr>
          <w:trHeight w:val="522"/>
          <w:jc w:val="center"/>
        </w:trPr>
        <w:tc>
          <w:tcPr>
            <w:tcW w:w="851" w:type="dxa"/>
            <w:vAlign w:val="center"/>
          </w:tcPr>
          <w:p w14:paraId="31AE22AC"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074E31A"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1F38FBE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82524EF"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406E3DD"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4760812F"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C48B121" w14:textId="77777777" w:rsidR="00D0031B" w:rsidRPr="004A625E" w:rsidRDefault="00D0031B">
            <w:pPr>
              <w:pStyle w:val="af1"/>
              <w:spacing w:line="360" w:lineRule="auto"/>
              <w:jc w:val="center"/>
              <w:rPr>
                <w:rFonts w:hAnsi="宋体" w:cs="Courier New"/>
                <w:sz w:val="24"/>
                <w:szCs w:val="24"/>
              </w:rPr>
            </w:pPr>
          </w:p>
        </w:tc>
      </w:tr>
      <w:tr w:rsidR="00D078E7" w:rsidRPr="004A625E" w14:paraId="6A17C998" w14:textId="77777777">
        <w:trPr>
          <w:trHeight w:val="521"/>
          <w:jc w:val="center"/>
        </w:trPr>
        <w:tc>
          <w:tcPr>
            <w:tcW w:w="851" w:type="dxa"/>
            <w:vAlign w:val="center"/>
          </w:tcPr>
          <w:p w14:paraId="4417E81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42FA7D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134631F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6F7317D"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543245B3"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27A8D432"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12E158C9" w14:textId="77777777" w:rsidR="00D0031B" w:rsidRPr="004A625E" w:rsidRDefault="00D0031B">
            <w:pPr>
              <w:pStyle w:val="af1"/>
              <w:spacing w:line="360" w:lineRule="auto"/>
              <w:jc w:val="center"/>
              <w:rPr>
                <w:rFonts w:hAnsi="宋体" w:cs="Courier New"/>
                <w:sz w:val="24"/>
                <w:szCs w:val="24"/>
              </w:rPr>
            </w:pPr>
          </w:p>
        </w:tc>
      </w:tr>
      <w:tr w:rsidR="00D078E7" w:rsidRPr="004A625E" w14:paraId="393554A7" w14:textId="77777777">
        <w:trPr>
          <w:trHeight w:val="521"/>
          <w:jc w:val="center"/>
        </w:trPr>
        <w:tc>
          <w:tcPr>
            <w:tcW w:w="851" w:type="dxa"/>
            <w:vAlign w:val="center"/>
          </w:tcPr>
          <w:p w14:paraId="2D9DBD5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77656E7"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1F0A5A6"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80FA0F3"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0A9E8DB5"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7FAEFCF1"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772A9F7C" w14:textId="77777777" w:rsidR="00D0031B" w:rsidRPr="004A625E" w:rsidRDefault="00D0031B">
            <w:pPr>
              <w:pStyle w:val="af1"/>
              <w:spacing w:line="360" w:lineRule="auto"/>
              <w:jc w:val="center"/>
              <w:rPr>
                <w:rFonts w:hAnsi="宋体" w:cs="Courier New"/>
                <w:sz w:val="24"/>
                <w:szCs w:val="24"/>
              </w:rPr>
            </w:pPr>
          </w:p>
        </w:tc>
      </w:tr>
      <w:tr w:rsidR="00D078E7" w:rsidRPr="004A625E" w14:paraId="12F1DB4E" w14:textId="77777777">
        <w:trPr>
          <w:trHeight w:val="522"/>
          <w:jc w:val="center"/>
        </w:trPr>
        <w:tc>
          <w:tcPr>
            <w:tcW w:w="851" w:type="dxa"/>
            <w:tcBorders>
              <w:bottom w:val="single" w:sz="12" w:space="0" w:color="auto"/>
            </w:tcBorders>
            <w:vAlign w:val="center"/>
          </w:tcPr>
          <w:p w14:paraId="4DFD6734"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0D6D1C3F" w14:textId="77777777" w:rsidR="00D0031B" w:rsidRPr="004A625E" w:rsidRDefault="00D0031B">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2DE15502"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38870971" w14:textId="77777777" w:rsidR="00D0031B" w:rsidRPr="004A625E" w:rsidRDefault="00D0031B">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2F81F41E" w14:textId="77777777" w:rsidR="00D0031B" w:rsidRPr="004A625E" w:rsidRDefault="00D0031B">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277EE1FD" w14:textId="77777777" w:rsidR="00D0031B" w:rsidRPr="004A625E" w:rsidRDefault="00D0031B">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49B07E80" w14:textId="77777777" w:rsidR="00D0031B" w:rsidRPr="004A625E" w:rsidRDefault="00D0031B">
            <w:pPr>
              <w:pStyle w:val="af1"/>
              <w:spacing w:line="360" w:lineRule="auto"/>
              <w:jc w:val="center"/>
              <w:rPr>
                <w:rFonts w:hAnsi="宋体" w:cs="Courier New"/>
                <w:sz w:val="24"/>
                <w:szCs w:val="24"/>
              </w:rPr>
            </w:pPr>
          </w:p>
        </w:tc>
      </w:tr>
    </w:tbl>
    <w:p w14:paraId="6376FAE7" w14:textId="77777777" w:rsidR="00D0031B" w:rsidRPr="004A625E" w:rsidRDefault="00971341">
      <w:pPr>
        <w:pStyle w:val="af1"/>
        <w:spacing w:line="360" w:lineRule="auto"/>
        <w:ind w:left="360" w:hangingChars="150" w:hanging="360"/>
        <w:rPr>
          <w:rFonts w:hAnsi="宋体"/>
          <w:sz w:val="24"/>
          <w:szCs w:val="24"/>
        </w:rPr>
      </w:pPr>
      <w:r w:rsidRPr="004A625E">
        <w:rPr>
          <w:rFonts w:hAnsi="宋体"/>
          <w:sz w:val="24"/>
          <w:szCs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66845944" w14:textId="77777777" w:rsidR="00D0031B" w:rsidRPr="004A625E" w:rsidRDefault="00971341">
      <w:pPr>
        <w:pStyle w:val="af1"/>
        <w:spacing w:line="360" w:lineRule="auto"/>
        <w:rPr>
          <w:rFonts w:hAnsi="宋体"/>
          <w:sz w:val="24"/>
          <w:szCs w:val="24"/>
        </w:rPr>
      </w:pPr>
      <w:r w:rsidRPr="004A625E">
        <w:rPr>
          <w:rFonts w:hAnsi="宋体"/>
          <w:sz w:val="24"/>
          <w:szCs w:val="24"/>
        </w:rPr>
        <w:t>2、</w:t>
      </w:r>
      <w:bookmarkStart w:id="205" w:name="_Hlk1637030"/>
      <w:r w:rsidRPr="004A625E">
        <w:rPr>
          <w:rFonts w:hAnsi="宋体" w:hint="eastAsia"/>
          <w:sz w:val="24"/>
          <w:szCs w:val="24"/>
        </w:rPr>
        <w:t>如此表应答内容与投标文件的技术响应文件不一致的，以技术响应文件为准。</w:t>
      </w:r>
      <w:bookmarkEnd w:id="205"/>
    </w:p>
    <w:p w14:paraId="7E616E60"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7AD44F8F"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3DFD165D"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314FB98A" w14:textId="77777777" w:rsidR="00D0031B" w:rsidRPr="004A625E" w:rsidRDefault="00971341">
      <w:pPr>
        <w:pStyle w:val="31"/>
        <w:rPr>
          <w:szCs w:val="24"/>
        </w:rPr>
      </w:pPr>
      <w:r w:rsidRPr="004A625E">
        <w:rPr>
          <w:szCs w:val="24"/>
        </w:rPr>
        <w:br w:type="page"/>
      </w:r>
      <w:bookmarkStart w:id="206" w:name="_Toc514926459"/>
      <w:bookmarkStart w:id="207" w:name="_Toc497235047"/>
      <w:bookmarkStart w:id="208" w:name="_Toc54957565"/>
      <w:r w:rsidRPr="004A625E">
        <w:rPr>
          <w:szCs w:val="24"/>
        </w:rPr>
        <w:lastRenderedPageBreak/>
        <w:t>6 商务条款偏离表</w:t>
      </w:r>
      <w:bookmarkEnd w:id="206"/>
      <w:bookmarkEnd w:id="207"/>
      <w:bookmarkEnd w:id="208"/>
    </w:p>
    <w:p w14:paraId="5A8DAF1C" w14:textId="77777777" w:rsidR="00D0031B" w:rsidRPr="004A625E" w:rsidRDefault="00D0031B">
      <w:pPr>
        <w:pStyle w:val="af1"/>
        <w:spacing w:line="360" w:lineRule="auto"/>
        <w:rPr>
          <w:rFonts w:hAnsi="宋体"/>
          <w:sz w:val="24"/>
          <w:szCs w:val="24"/>
        </w:rPr>
      </w:pPr>
    </w:p>
    <w:p w14:paraId="0883A60F"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D078E7" w:rsidRPr="004A625E" w14:paraId="370FA46D" w14:textId="77777777" w:rsidTr="005519B4">
        <w:trPr>
          <w:trHeight w:val="567"/>
          <w:jc w:val="center"/>
        </w:trPr>
        <w:tc>
          <w:tcPr>
            <w:tcW w:w="851" w:type="dxa"/>
            <w:tcBorders>
              <w:top w:val="single" w:sz="12" w:space="0" w:color="auto"/>
            </w:tcBorders>
            <w:vAlign w:val="center"/>
          </w:tcPr>
          <w:p w14:paraId="3D863B9B"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序号</w:t>
            </w:r>
          </w:p>
        </w:tc>
        <w:tc>
          <w:tcPr>
            <w:tcW w:w="1985" w:type="dxa"/>
            <w:tcBorders>
              <w:top w:val="single" w:sz="12" w:space="0" w:color="auto"/>
            </w:tcBorders>
            <w:vAlign w:val="center"/>
          </w:tcPr>
          <w:p w14:paraId="61A97EF3"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招标文件条目号</w:t>
            </w:r>
          </w:p>
        </w:tc>
        <w:tc>
          <w:tcPr>
            <w:tcW w:w="2163" w:type="dxa"/>
            <w:tcBorders>
              <w:top w:val="single" w:sz="12" w:space="0" w:color="auto"/>
            </w:tcBorders>
            <w:vAlign w:val="center"/>
          </w:tcPr>
          <w:p w14:paraId="3E7821B8"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招标文件商务条款</w:t>
            </w:r>
          </w:p>
        </w:tc>
        <w:tc>
          <w:tcPr>
            <w:tcW w:w="2322" w:type="dxa"/>
            <w:tcBorders>
              <w:top w:val="single" w:sz="12" w:space="0" w:color="auto"/>
            </w:tcBorders>
            <w:vAlign w:val="center"/>
          </w:tcPr>
          <w:p w14:paraId="21B269D6"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投标文件商务条款</w:t>
            </w:r>
          </w:p>
        </w:tc>
        <w:tc>
          <w:tcPr>
            <w:tcW w:w="1276" w:type="dxa"/>
            <w:tcBorders>
              <w:top w:val="single" w:sz="12" w:space="0" w:color="auto"/>
            </w:tcBorders>
          </w:tcPr>
          <w:p w14:paraId="5492EFFD" w14:textId="77777777" w:rsidR="005519B4" w:rsidRPr="004A625E" w:rsidRDefault="005519B4">
            <w:pPr>
              <w:pStyle w:val="15"/>
              <w:spacing w:line="360" w:lineRule="auto"/>
              <w:jc w:val="center"/>
              <w:rPr>
                <w:rFonts w:ascii="宋体" w:hAnsi="宋体"/>
                <w:sz w:val="24"/>
              </w:rPr>
            </w:pPr>
            <w:r w:rsidRPr="004A625E">
              <w:rPr>
                <w:rFonts w:ascii="宋体" w:hAnsi="宋体" w:cs="Courier New" w:hint="eastAsia"/>
                <w:sz w:val="24"/>
              </w:rPr>
              <w:t>响应</w:t>
            </w:r>
            <w:r w:rsidRPr="004A625E">
              <w:rPr>
                <w:rFonts w:ascii="宋体" w:hAnsi="宋体" w:cs="Courier New"/>
                <w:sz w:val="24"/>
              </w:rPr>
              <w:t>/偏离</w:t>
            </w:r>
          </w:p>
        </w:tc>
        <w:tc>
          <w:tcPr>
            <w:tcW w:w="992" w:type="dxa"/>
            <w:tcBorders>
              <w:top w:val="single" w:sz="12" w:space="0" w:color="auto"/>
            </w:tcBorders>
            <w:vAlign w:val="center"/>
          </w:tcPr>
          <w:p w14:paraId="240D8E0F"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说明</w:t>
            </w:r>
          </w:p>
        </w:tc>
      </w:tr>
      <w:tr w:rsidR="00D078E7" w:rsidRPr="004A625E" w14:paraId="307072A1" w14:textId="77777777" w:rsidTr="005519B4">
        <w:trPr>
          <w:trHeight w:val="567"/>
          <w:jc w:val="center"/>
        </w:trPr>
        <w:tc>
          <w:tcPr>
            <w:tcW w:w="851" w:type="dxa"/>
            <w:vAlign w:val="center"/>
          </w:tcPr>
          <w:p w14:paraId="6E23AE4E"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69E2D5D4"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3E320AA5"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0CF339C" w14:textId="77777777" w:rsidR="005519B4" w:rsidRPr="004A625E" w:rsidRDefault="005519B4">
            <w:pPr>
              <w:pStyle w:val="af1"/>
              <w:spacing w:line="360" w:lineRule="auto"/>
              <w:jc w:val="center"/>
              <w:rPr>
                <w:rFonts w:hAnsi="宋体" w:cs="Courier New"/>
                <w:sz w:val="24"/>
                <w:szCs w:val="24"/>
              </w:rPr>
            </w:pPr>
          </w:p>
        </w:tc>
        <w:tc>
          <w:tcPr>
            <w:tcW w:w="1276" w:type="dxa"/>
          </w:tcPr>
          <w:p w14:paraId="47FBAF1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D787014" w14:textId="77777777" w:rsidR="005519B4" w:rsidRPr="004A625E" w:rsidRDefault="005519B4">
            <w:pPr>
              <w:pStyle w:val="af1"/>
              <w:spacing w:line="360" w:lineRule="auto"/>
              <w:jc w:val="center"/>
              <w:rPr>
                <w:rFonts w:hAnsi="宋体" w:cs="Courier New"/>
                <w:sz w:val="24"/>
                <w:szCs w:val="24"/>
              </w:rPr>
            </w:pPr>
          </w:p>
        </w:tc>
      </w:tr>
      <w:tr w:rsidR="00D078E7" w:rsidRPr="004A625E" w14:paraId="779C1CB0" w14:textId="77777777" w:rsidTr="005519B4">
        <w:trPr>
          <w:trHeight w:val="567"/>
          <w:jc w:val="center"/>
        </w:trPr>
        <w:tc>
          <w:tcPr>
            <w:tcW w:w="851" w:type="dxa"/>
            <w:vAlign w:val="center"/>
          </w:tcPr>
          <w:p w14:paraId="64EA4947"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B0A0AE1"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B50044D"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7C1B80A" w14:textId="77777777" w:rsidR="005519B4" w:rsidRPr="004A625E" w:rsidRDefault="005519B4">
            <w:pPr>
              <w:pStyle w:val="af1"/>
              <w:spacing w:line="360" w:lineRule="auto"/>
              <w:jc w:val="center"/>
              <w:rPr>
                <w:rFonts w:hAnsi="宋体" w:cs="Courier New"/>
                <w:sz w:val="24"/>
                <w:szCs w:val="24"/>
              </w:rPr>
            </w:pPr>
          </w:p>
        </w:tc>
        <w:tc>
          <w:tcPr>
            <w:tcW w:w="1276" w:type="dxa"/>
          </w:tcPr>
          <w:p w14:paraId="0DBE4F12"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8EC2D8B" w14:textId="77777777" w:rsidR="005519B4" w:rsidRPr="004A625E" w:rsidRDefault="005519B4">
            <w:pPr>
              <w:pStyle w:val="af1"/>
              <w:spacing w:line="360" w:lineRule="auto"/>
              <w:jc w:val="center"/>
              <w:rPr>
                <w:rFonts w:hAnsi="宋体" w:cs="Courier New"/>
                <w:sz w:val="24"/>
                <w:szCs w:val="24"/>
              </w:rPr>
            </w:pPr>
          </w:p>
        </w:tc>
      </w:tr>
      <w:tr w:rsidR="00D078E7" w:rsidRPr="004A625E" w14:paraId="19DA2E75" w14:textId="77777777" w:rsidTr="005519B4">
        <w:trPr>
          <w:trHeight w:val="567"/>
          <w:jc w:val="center"/>
        </w:trPr>
        <w:tc>
          <w:tcPr>
            <w:tcW w:w="851" w:type="dxa"/>
            <w:vAlign w:val="center"/>
          </w:tcPr>
          <w:p w14:paraId="3B057B0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C4EB04F"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1CEB9F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2C013F8" w14:textId="77777777" w:rsidR="005519B4" w:rsidRPr="004A625E" w:rsidRDefault="005519B4">
            <w:pPr>
              <w:pStyle w:val="af1"/>
              <w:spacing w:line="360" w:lineRule="auto"/>
              <w:jc w:val="center"/>
              <w:rPr>
                <w:rFonts w:hAnsi="宋体" w:cs="Courier New"/>
                <w:sz w:val="24"/>
                <w:szCs w:val="24"/>
              </w:rPr>
            </w:pPr>
          </w:p>
        </w:tc>
        <w:tc>
          <w:tcPr>
            <w:tcW w:w="1276" w:type="dxa"/>
          </w:tcPr>
          <w:p w14:paraId="1DCAB42A"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46E630A" w14:textId="77777777" w:rsidR="005519B4" w:rsidRPr="004A625E" w:rsidRDefault="005519B4">
            <w:pPr>
              <w:pStyle w:val="af1"/>
              <w:spacing w:line="360" w:lineRule="auto"/>
              <w:jc w:val="center"/>
              <w:rPr>
                <w:rFonts w:hAnsi="宋体" w:cs="Courier New"/>
                <w:sz w:val="24"/>
                <w:szCs w:val="24"/>
              </w:rPr>
            </w:pPr>
          </w:p>
        </w:tc>
      </w:tr>
      <w:tr w:rsidR="00D078E7" w:rsidRPr="004A625E" w14:paraId="5761733E" w14:textId="77777777" w:rsidTr="005519B4">
        <w:trPr>
          <w:trHeight w:val="567"/>
          <w:jc w:val="center"/>
        </w:trPr>
        <w:tc>
          <w:tcPr>
            <w:tcW w:w="851" w:type="dxa"/>
            <w:vAlign w:val="center"/>
          </w:tcPr>
          <w:p w14:paraId="6234FE57"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60E4685"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CB419E9"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7452BEF5" w14:textId="77777777" w:rsidR="005519B4" w:rsidRPr="004A625E" w:rsidRDefault="005519B4">
            <w:pPr>
              <w:pStyle w:val="af1"/>
              <w:spacing w:line="360" w:lineRule="auto"/>
              <w:jc w:val="center"/>
              <w:rPr>
                <w:rFonts w:hAnsi="宋体" w:cs="Courier New"/>
                <w:sz w:val="24"/>
                <w:szCs w:val="24"/>
              </w:rPr>
            </w:pPr>
          </w:p>
        </w:tc>
        <w:tc>
          <w:tcPr>
            <w:tcW w:w="1276" w:type="dxa"/>
          </w:tcPr>
          <w:p w14:paraId="2574A981"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7976DF1" w14:textId="77777777" w:rsidR="005519B4" w:rsidRPr="004A625E" w:rsidRDefault="005519B4">
            <w:pPr>
              <w:pStyle w:val="af1"/>
              <w:spacing w:line="360" w:lineRule="auto"/>
              <w:jc w:val="center"/>
              <w:rPr>
                <w:rFonts w:hAnsi="宋体" w:cs="Courier New"/>
                <w:sz w:val="24"/>
                <w:szCs w:val="24"/>
              </w:rPr>
            </w:pPr>
          </w:p>
        </w:tc>
      </w:tr>
      <w:tr w:rsidR="00D078E7" w:rsidRPr="004A625E" w14:paraId="243AF274" w14:textId="77777777" w:rsidTr="005519B4">
        <w:trPr>
          <w:trHeight w:val="567"/>
          <w:jc w:val="center"/>
        </w:trPr>
        <w:tc>
          <w:tcPr>
            <w:tcW w:w="851" w:type="dxa"/>
            <w:vAlign w:val="center"/>
          </w:tcPr>
          <w:p w14:paraId="508EF04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16A5D7ED"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73594EAD"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42C29CD" w14:textId="77777777" w:rsidR="005519B4" w:rsidRPr="004A625E" w:rsidRDefault="005519B4">
            <w:pPr>
              <w:pStyle w:val="af1"/>
              <w:spacing w:line="360" w:lineRule="auto"/>
              <w:jc w:val="center"/>
              <w:rPr>
                <w:rFonts w:hAnsi="宋体" w:cs="Courier New"/>
                <w:sz w:val="24"/>
                <w:szCs w:val="24"/>
              </w:rPr>
            </w:pPr>
          </w:p>
        </w:tc>
        <w:tc>
          <w:tcPr>
            <w:tcW w:w="1276" w:type="dxa"/>
          </w:tcPr>
          <w:p w14:paraId="6D4C6720"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271D25AC" w14:textId="77777777" w:rsidR="005519B4" w:rsidRPr="004A625E" w:rsidRDefault="005519B4">
            <w:pPr>
              <w:pStyle w:val="af1"/>
              <w:spacing w:line="360" w:lineRule="auto"/>
              <w:jc w:val="center"/>
              <w:rPr>
                <w:rFonts w:hAnsi="宋体" w:cs="Courier New"/>
                <w:sz w:val="24"/>
                <w:szCs w:val="24"/>
              </w:rPr>
            </w:pPr>
          </w:p>
        </w:tc>
      </w:tr>
      <w:tr w:rsidR="00D078E7" w:rsidRPr="004A625E" w14:paraId="3466E9E6" w14:textId="77777777" w:rsidTr="005519B4">
        <w:trPr>
          <w:trHeight w:val="567"/>
          <w:jc w:val="center"/>
        </w:trPr>
        <w:tc>
          <w:tcPr>
            <w:tcW w:w="851" w:type="dxa"/>
            <w:vAlign w:val="center"/>
          </w:tcPr>
          <w:p w14:paraId="0474241C"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69A0316"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D7556A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98B3C6E" w14:textId="77777777" w:rsidR="005519B4" w:rsidRPr="004A625E" w:rsidRDefault="005519B4">
            <w:pPr>
              <w:pStyle w:val="af1"/>
              <w:spacing w:line="360" w:lineRule="auto"/>
              <w:jc w:val="center"/>
              <w:rPr>
                <w:rFonts w:hAnsi="宋体" w:cs="Courier New"/>
                <w:sz w:val="24"/>
                <w:szCs w:val="24"/>
              </w:rPr>
            </w:pPr>
          </w:p>
        </w:tc>
        <w:tc>
          <w:tcPr>
            <w:tcW w:w="1276" w:type="dxa"/>
          </w:tcPr>
          <w:p w14:paraId="1D9A4565"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4264E9B7" w14:textId="77777777" w:rsidR="005519B4" w:rsidRPr="004A625E" w:rsidRDefault="005519B4">
            <w:pPr>
              <w:pStyle w:val="af1"/>
              <w:spacing w:line="360" w:lineRule="auto"/>
              <w:jc w:val="center"/>
              <w:rPr>
                <w:rFonts w:hAnsi="宋体" w:cs="Courier New"/>
                <w:sz w:val="24"/>
                <w:szCs w:val="24"/>
              </w:rPr>
            </w:pPr>
          </w:p>
        </w:tc>
      </w:tr>
      <w:tr w:rsidR="00D078E7" w:rsidRPr="004A625E" w14:paraId="3263F289" w14:textId="77777777" w:rsidTr="005519B4">
        <w:trPr>
          <w:trHeight w:val="567"/>
          <w:jc w:val="center"/>
        </w:trPr>
        <w:tc>
          <w:tcPr>
            <w:tcW w:w="851" w:type="dxa"/>
            <w:vAlign w:val="center"/>
          </w:tcPr>
          <w:p w14:paraId="6B27DCEA"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352FE55"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1F3F08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165E2E74" w14:textId="77777777" w:rsidR="005519B4" w:rsidRPr="004A625E" w:rsidRDefault="005519B4">
            <w:pPr>
              <w:pStyle w:val="af1"/>
              <w:spacing w:line="360" w:lineRule="auto"/>
              <w:jc w:val="center"/>
              <w:rPr>
                <w:rFonts w:hAnsi="宋体" w:cs="Courier New"/>
                <w:sz w:val="24"/>
                <w:szCs w:val="24"/>
              </w:rPr>
            </w:pPr>
          </w:p>
        </w:tc>
        <w:tc>
          <w:tcPr>
            <w:tcW w:w="1276" w:type="dxa"/>
          </w:tcPr>
          <w:p w14:paraId="3628C459"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5016A9D" w14:textId="77777777" w:rsidR="005519B4" w:rsidRPr="004A625E" w:rsidRDefault="005519B4">
            <w:pPr>
              <w:pStyle w:val="af1"/>
              <w:spacing w:line="360" w:lineRule="auto"/>
              <w:jc w:val="center"/>
              <w:rPr>
                <w:rFonts w:hAnsi="宋体" w:cs="Courier New"/>
                <w:sz w:val="24"/>
                <w:szCs w:val="24"/>
              </w:rPr>
            </w:pPr>
          </w:p>
        </w:tc>
      </w:tr>
      <w:tr w:rsidR="00D078E7" w:rsidRPr="004A625E" w14:paraId="66F116B5" w14:textId="77777777" w:rsidTr="005519B4">
        <w:trPr>
          <w:trHeight w:val="567"/>
          <w:jc w:val="center"/>
        </w:trPr>
        <w:tc>
          <w:tcPr>
            <w:tcW w:w="851" w:type="dxa"/>
            <w:vAlign w:val="center"/>
          </w:tcPr>
          <w:p w14:paraId="3F5C420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15D81E6"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B4D245B"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9787BB2" w14:textId="77777777" w:rsidR="005519B4" w:rsidRPr="004A625E" w:rsidRDefault="005519B4">
            <w:pPr>
              <w:pStyle w:val="af1"/>
              <w:spacing w:line="360" w:lineRule="auto"/>
              <w:jc w:val="center"/>
              <w:rPr>
                <w:rFonts w:hAnsi="宋体" w:cs="Courier New"/>
                <w:sz w:val="24"/>
                <w:szCs w:val="24"/>
              </w:rPr>
            </w:pPr>
          </w:p>
        </w:tc>
        <w:tc>
          <w:tcPr>
            <w:tcW w:w="1276" w:type="dxa"/>
          </w:tcPr>
          <w:p w14:paraId="0E2E1DD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A3B1068" w14:textId="77777777" w:rsidR="005519B4" w:rsidRPr="004A625E" w:rsidRDefault="005519B4">
            <w:pPr>
              <w:pStyle w:val="af1"/>
              <w:spacing w:line="360" w:lineRule="auto"/>
              <w:jc w:val="center"/>
              <w:rPr>
                <w:rFonts w:hAnsi="宋体" w:cs="Courier New"/>
                <w:sz w:val="24"/>
                <w:szCs w:val="24"/>
              </w:rPr>
            </w:pPr>
          </w:p>
        </w:tc>
      </w:tr>
      <w:tr w:rsidR="00D078E7" w:rsidRPr="004A625E" w14:paraId="6D6DA66F" w14:textId="77777777" w:rsidTr="005519B4">
        <w:trPr>
          <w:trHeight w:val="567"/>
          <w:jc w:val="center"/>
        </w:trPr>
        <w:tc>
          <w:tcPr>
            <w:tcW w:w="851" w:type="dxa"/>
            <w:vAlign w:val="center"/>
          </w:tcPr>
          <w:p w14:paraId="4A010F0C"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5AB0B6A"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2DE1A2F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436E109" w14:textId="77777777" w:rsidR="005519B4" w:rsidRPr="004A625E" w:rsidRDefault="005519B4">
            <w:pPr>
              <w:pStyle w:val="af1"/>
              <w:spacing w:line="360" w:lineRule="auto"/>
              <w:jc w:val="center"/>
              <w:rPr>
                <w:rFonts w:hAnsi="宋体" w:cs="Courier New"/>
                <w:sz w:val="24"/>
                <w:szCs w:val="24"/>
              </w:rPr>
            </w:pPr>
          </w:p>
        </w:tc>
        <w:tc>
          <w:tcPr>
            <w:tcW w:w="1276" w:type="dxa"/>
          </w:tcPr>
          <w:p w14:paraId="0863EC4A"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7C6C9A70" w14:textId="77777777" w:rsidR="005519B4" w:rsidRPr="004A625E" w:rsidRDefault="005519B4">
            <w:pPr>
              <w:pStyle w:val="af1"/>
              <w:spacing w:line="360" w:lineRule="auto"/>
              <w:jc w:val="center"/>
              <w:rPr>
                <w:rFonts w:hAnsi="宋体" w:cs="Courier New"/>
                <w:sz w:val="24"/>
                <w:szCs w:val="24"/>
              </w:rPr>
            </w:pPr>
          </w:p>
        </w:tc>
      </w:tr>
      <w:tr w:rsidR="00D078E7" w:rsidRPr="004A625E" w14:paraId="59753951" w14:textId="77777777" w:rsidTr="005519B4">
        <w:trPr>
          <w:trHeight w:val="567"/>
          <w:jc w:val="center"/>
        </w:trPr>
        <w:tc>
          <w:tcPr>
            <w:tcW w:w="851" w:type="dxa"/>
            <w:vAlign w:val="center"/>
          </w:tcPr>
          <w:p w14:paraId="2296D1F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F01718F"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456E2E5A"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EF4FD66" w14:textId="77777777" w:rsidR="005519B4" w:rsidRPr="004A625E" w:rsidRDefault="005519B4">
            <w:pPr>
              <w:pStyle w:val="af1"/>
              <w:spacing w:line="360" w:lineRule="auto"/>
              <w:jc w:val="center"/>
              <w:rPr>
                <w:rFonts w:hAnsi="宋体" w:cs="Courier New"/>
                <w:sz w:val="24"/>
                <w:szCs w:val="24"/>
              </w:rPr>
            </w:pPr>
          </w:p>
        </w:tc>
        <w:tc>
          <w:tcPr>
            <w:tcW w:w="1276" w:type="dxa"/>
          </w:tcPr>
          <w:p w14:paraId="07AA0F92"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2223FB87" w14:textId="77777777" w:rsidR="005519B4" w:rsidRPr="004A625E" w:rsidRDefault="005519B4">
            <w:pPr>
              <w:pStyle w:val="af1"/>
              <w:spacing w:line="360" w:lineRule="auto"/>
              <w:jc w:val="center"/>
              <w:rPr>
                <w:rFonts w:hAnsi="宋体" w:cs="Courier New"/>
                <w:sz w:val="24"/>
                <w:szCs w:val="24"/>
              </w:rPr>
            </w:pPr>
          </w:p>
        </w:tc>
      </w:tr>
      <w:tr w:rsidR="00D078E7" w:rsidRPr="004A625E" w14:paraId="195A381C" w14:textId="77777777" w:rsidTr="005519B4">
        <w:trPr>
          <w:trHeight w:val="567"/>
          <w:jc w:val="center"/>
        </w:trPr>
        <w:tc>
          <w:tcPr>
            <w:tcW w:w="851" w:type="dxa"/>
            <w:vAlign w:val="center"/>
          </w:tcPr>
          <w:p w14:paraId="0124B90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8DA60BC"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6CBDF26C"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E0A14CA" w14:textId="77777777" w:rsidR="005519B4" w:rsidRPr="004A625E" w:rsidRDefault="005519B4">
            <w:pPr>
              <w:pStyle w:val="af1"/>
              <w:spacing w:line="360" w:lineRule="auto"/>
              <w:jc w:val="center"/>
              <w:rPr>
                <w:rFonts w:hAnsi="宋体" w:cs="Courier New"/>
                <w:sz w:val="24"/>
                <w:szCs w:val="24"/>
              </w:rPr>
            </w:pPr>
          </w:p>
        </w:tc>
        <w:tc>
          <w:tcPr>
            <w:tcW w:w="1276" w:type="dxa"/>
          </w:tcPr>
          <w:p w14:paraId="73CC7773"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60F7077" w14:textId="77777777" w:rsidR="005519B4" w:rsidRPr="004A625E" w:rsidRDefault="005519B4">
            <w:pPr>
              <w:pStyle w:val="af1"/>
              <w:spacing w:line="360" w:lineRule="auto"/>
              <w:jc w:val="center"/>
              <w:rPr>
                <w:rFonts w:hAnsi="宋体" w:cs="Courier New"/>
                <w:sz w:val="24"/>
                <w:szCs w:val="24"/>
              </w:rPr>
            </w:pPr>
          </w:p>
        </w:tc>
      </w:tr>
      <w:tr w:rsidR="00D078E7" w:rsidRPr="004A625E" w14:paraId="331FB1C3" w14:textId="77777777" w:rsidTr="005519B4">
        <w:trPr>
          <w:trHeight w:val="567"/>
          <w:jc w:val="center"/>
        </w:trPr>
        <w:tc>
          <w:tcPr>
            <w:tcW w:w="851" w:type="dxa"/>
            <w:vAlign w:val="center"/>
          </w:tcPr>
          <w:p w14:paraId="35274A76"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3F6064DD"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700A3D83"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3E6B284" w14:textId="77777777" w:rsidR="005519B4" w:rsidRPr="004A625E" w:rsidRDefault="005519B4">
            <w:pPr>
              <w:pStyle w:val="af1"/>
              <w:spacing w:line="360" w:lineRule="auto"/>
              <w:jc w:val="center"/>
              <w:rPr>
                <w:rFonts w:hAnsi="宋体" w:cs="Courier New"/>
                <w:sz w:val="24"/>
                <w:szCs w:val="24"/>
              </w:rPr>
            </w:pPr>
          </w:p>
        </w:tc>
        <w:tc>
          <w:tcPr>
            <w:tcW w:w="1276" w:type="dxa"/>
          </w:tcPr>
          <w:p w14:paraId="545B4965"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4D1B808E" w14:textId="77777777" w:rsidR="005519B4" w:rsidRPr="004A625E" w:rsidRDefault="005519B4">
            <w:pPr>
              <w:pStyle w:val="af1"/>
              <w:spacing w:line="360" w:lineRule="auto"/>
              <w:jc w:val="center"/>
              <w:rPr>
                <w:rFonts w:hAnsi="宋体" w:cs="Courier New"/>
                <w:sz w:val="24"/>
                <w:szCs w:val="24"/>
              </w:rPr>
            </w:pPr>
          </w:p>
        </w:tc>
      </w:tr>
      <w:tr w:rsidR="00D078E7" w:rsidRPr="004A625E" w14:paraId="65324FA8" w14:textId="77777777" w:rsidTr="005519B4">
        <w:trPr>
          <w:trHeight w:val="567"/>
          <w:jc w:val="center"/>
        </w:trPr>
        <w:tc>
          <w:tcPr>
            <w:tcW w:w="851" w:type="dxa"/>
            <w:vAlign w:val="center"/>
          </w:tcPr>
          <w:p w14:paraId="61F3481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D20F09F"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3BBD6F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8315A20" w14:textId="77777777" w:rsidR="005519B4" w:rsidRPr="004A625E" w:rsidRDefault="005519B4">
            <w:pPr>
              <w:pStyle w:val="af1"/>
              <w:spacing w:line="360" w:lineRule="auto"/>
              <w:jc w:val="center"/>
              <w:rPr>
                <w:rFonts w:hAnsi="宋体" w:cs="Courier New"/>
                <w:sz w:val="24"/>
                <w:szCs w:val="24"/>
              </w:rPr>
            </w:pPr>
          </w:p>
        </w:tc>
        <w:tc>
          <w:tcPr>
            <w:tcW w:w="1276" w:type="dxa"/>
          </w:tcPr>
          <w:p w14:paraId="785B6C8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665EFD8F" w14:textId="77777777" w:rsidR="005519B4" w:rsidRPr="004A625E" w:rsidRDefault="005519B4">
            <w:pPr>
              <w:pStyle w:val="af1"/>
              <w:spacing w:line="360" w:lineRule="auto"/>
              <w:jc w:val="center"/>
              <w:rPr>
                <w:rFonts w:hAnsi="宋体" w:cs="Courier New"/>
                <w:sz w:val="24"/>
                <w:szCs w:val="24"/>
              </w:rPr>
            </w:pPr>
          </w:p>
        </w:tc>
      </w:tr>
      <w:tr w:rsidR="00D078E7" w:rsidRPr="004A625E" w14:paraId="3056D04C" w14:textId="77777777" w:rsidTr="005519B4">
        <w:trPr>
          <w:trHeight w:val="567"/>
          <w:jc w:val="center"/>
        </w:trPr>
        <w:tc>
          <w:tcPr>
            <w:tcW w:w="851" w:type="dxa"/>
            <w:tcBorders>
              <w:bottom w:val="single" w:sz="12" w:space="0" w:color="auto"/>
            </w:tcBorders>
            <w:vAlign w:val="center"/>
          </w:tcPr>
          <w:p w14:paraId="5626D1C5" w14:textId="77777777" w:rsidR="005519B4" w:rsidRPr="004A625E" w:rsidRDefault="005519B4">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2A4A686E" w14:textId="77777777" w:rsidR="005519B4" w:rsidRPr="004A625E" w:rsidRDefault="005519B4">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03951317" w14:textId="77777777" w:rsidR="005519B4" w:rsidRPr="004A625E" w:rsidRDefault="005519B4">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090A05A4" w14:textId="77777777" w:rsidR="005519B4" w:rsidRPr="004A625E" w:rsidRDefault="005519B4">
            <w:pPr>
              <w:pStyle w:val="af1"/>
              <w:spacing w:line="360" w:lineRule="auto"/>
              <w:jc w:val="center"/>
              <w:rPr>
                <w:rFonts w:hAnsi="宋体" w:cs="Courier New"/>
                <w:sz w:val="24"/>
                <w:szCs w:val="24"/>
              </w:rPr>
            </w:pPr>
          </w:p>
        </w:tc>
        <w:tc>
          <w:tcPr>
            <w:tcW w:w="1276" w:type="dxa"/>
            <w:tcBorders>
              <w:bottom w:val="single" w:sz="12" w:space="0" w:color="auto"/>
            </w:tcBorders>
          </w:tcPr>
          <w:p w14:paraId="60872577" w14:textId="77777777" w:rsidR="005519B4" w:rsidRPr="004A625E" w:rsidRDefault="005519B4">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3BB52B9C" w14:textId="77777777" w:rsidR="005519B4" w:rsidRPr="004A625E" w:rsidRDefault="005519B4">
            <w:pPr>
              <w:pStyle w:val="af1"/>
              <w:spacing w:line="360" w:lineRule="auto"/>
              <w:jc w:val="center"/>
              <w:rPr>
                <w:rFonts w:hAnsi="宋体" w:cs="Courier New"/>
                <w:sz w:val="24"/>
                <w:szCs w:val="24"/>
              </w:rPr>
            </w:pPr>
          </w:p>
        </w:tc>
      </w:tr>
    </w:tbl>
    <w:p w14:paraId="0D81B82C" w14:textId="77777777" w:rsidR="00D0031B" w:rsidRPr="004A625E" w:rsidRDefault="00971341">
      <w:pPr>
        <w:pStyle w:val="af1"/>
        <w:spacing w:line="360" w:lineRule="auto"/>
        <w:rPr>
          <w:rFonts w:hAnsi="宋体"/>
          <w:sz w:val="24"/>
          <w:szCs w:val="24"/>
        </w:rPr>
      </w:pPr>
      <w:r w:rsidRPr="004A625E">
        <w:rPr>
          <w:rFonts w:hAnsi="宋体"/>
          <w:sz w:val="24"/>
          <w:szCs w:val="24"/>
        </w:rPr>
        <w:t> 注：投标人如果对商务条款的响应有任何偏离，请在本表中详细填写；如对商务条款没有偏离，请注明“无偏离”。</w:t>
      </w:r>
    </w:p>
    <w:p w14:paraId="44832B2E" w14:textId="77777777" w:rsidR="00D0031B" w:rsidRPr="004A625E" w:rsidRDefault="00D0031B">
      <w:pPr>
        <w:pStyle w:val="af1"/>
        <w:spacing w:line="360" w:lineRule="auto"/>
        <w:rPr>
          <w:rFonts w:hAnsi="宋体"/>
          <w:sz w:val="24"/>
          <w:szCs w:val="24"/>
        </w:rPr>
      </w:pPr>
    </w:p>
    <w:p w14:paraId="771C4A37"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13581D43"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366761CA"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371F630B" w14:textId="77777777" w:rsidR="00D0031B" w:rsidRPr="004A625E" w:rsidRDefault="00971341">
      <w:pPr>
        <w:pStyle w:val="31"/>
        <w:numPr>
          <w:ilvl w:val="0"/>
          <w:numId w:val="10"/>
        </w:numPr>
        <w:rPr>
          <w:szCs w:val="24"/>
        </w:rPr>
      </w:pPr>
      <w:bookmarkStart w:id="209" w:name="_Toc497235048"/>
      <w:bookmarkStart w:id="210" w:name="_Toc514926460"/>
      <w:bookmarkStart w:id="211" w:name="_Toc54957566"/>
      <w:r w:rsidRPr="004A625E">
        <w:rPr>
          <w:szCs w:val="24"/>
        </w:rPr>
        <w:lastRenderedPageBreak/>
        <w:t>资格证明文件</w:t>
      </w:r>
      <w:bookmarkEnd w:id="209"/>
      <w:bookmarkEnd w:id="210"/>
      <w:bookmarkEnd w:id="211"/>
    </w:p>
    <w:p w14:paraId="4A275C9C" w14:textId="77777777" w:rsidR="00D0031B" w:rsidRPr="004A625E" w:rsidRDefault="00971341">
      <w:pPr>
        <w:spacing w:line="360" w:lineRule="auto"/>
        <w:rPr>
          <w:rFonts w:ascii="宋体" w:hAnsi="宋体"/>
          <w:sz w:val="24"/>
        </w:rPr>
      </w:pPr>
      <w:r w:rsidRPr="004A625E">
        <w:rPr>
          <w:rFonts w:ascii="宋体" w:hAnsi="宋体"/>
          <w:sz w:val="24"/>
        </w:rPr>
        <w:t>7-1</w:t>
      </w:r>
      <w:proofErr w:type="gramStart"/>
      <w:r w:rsidRPr="004A625E">
        <w:rPr>
          <w:rFonts w:ascii="宋体" w:hAnsi="宋体" w:hint="eastAsia"/>
          <w:sz w:val="24"/>
        </w:rPr>
        <w:t>三</w:t>
      </w:r>
      <w:proofErr w:type="gramEnd"/>
      <w:r w:rsidRPr="004A625E">
        <w:rPr>
          <w:rFonts w:ascii="宋体" w:hAnsi="宋体" w:hint="eastAsia"/>
          <w:sz w:val="24"/>
        </w:rPr>
        <w:t>证合一的营业执照或事业单位法人证书副本复印件（复印件须加盖公章）；供应商是自然人的，应提供其有效的自然人身份证明复印件；</w:t>
      </w:r>
    </w:p>
    <w:p w14:paraId="6318AEAD" w14:textId="77777777" w:rsidR="00D0031B" w:rsidRPr="004A625E" w:rsidRDefault="00971341">
      <w:pPr>
        <w:pStyle w:val="afff6"/>
        <w:spacing w:line="360" w:lineRule="auto"/>
        <w:ind w:firstLineChars="0" w:firstLine="0"/>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44F2132A"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7-2</w:t>
      </w:r>
      <w:r w:rsidRPr="004A625E">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4A625E">
        <w:rPr>
          <w:rFonts w:hAnsi="宋体"/>
          <w:szCs w:val="24"/>
        </w:rPr>
        <w:t>（须加盖本单位公章）</w:t>
      </w:r>
    </w:p>
    <w:p w14:paraId="15D616D1"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7-3</w:t>
      </w:r>
      <w:r w:rsidRPr="004A625E">
        <w:rPr>
          <w:rFonts w:hAnsi="宋体" w:hint="eastAsia"/>
          <w:kern w:val="2"/>
          <w:szCs w:val="24"/>
        </w:rPr>
        <w:t>投标人</w:t>
      </w:r>
      <w:r w:rsidRPr="004A625E">
        <w:rPr>
          <w:rFonts w:hAnsi="宋体"/>
          <w:kern w:val="2"/>
          <w:szCs w:val="24"/>
        </w:rPr>
        <w:t>资格声明</w:t>
      </w:r>
    </w:p>
    <w:p w14:paraId="5135FA42"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7-4制造商资格声明</w:t>
      </w:r>
      <w:r w:rsidRPr="004A625E">
        <w:rPr>
          <w:rFonts w:hAnsi="宋体"/>
          <w:szCs w:val="24"/>
        </w:rPr>
        <w:t>（</w:t>
      </w:r>
      <w:r w:rsidRPr="004A625E">
        <w:rPr>
          <w:rFonts w:hAnsi="宋体" w:hint="eastAsia"/>
          <w:szCs w:val="24"/>
        </w:rPr>
        <w:t>进口</w:t>
      </w:r>
      <w:r w:rsidRPr="004A625E">
        <w:rPr>
          <w:rFonts w:hAnsi="宋体"/>
          <w:szCs w:val="24"/>
        </w:rPr>
        <w:t>产品适用</w:t>
      </w:r>
      <w:r w:rsidRPr="004A625E">
        <w:rPr>
          <w:rFonts w:hAnsi="宋体" w:hint="eastAsia"/>
          <w:szCs w:val="24"/>
        </w:rPr>
        <w:t>，其它产品不是必须提供</w:t>
      </w:r>
      <w:r w:rsidRPr="004A625E">
        <w:rPr>
          <w:rFonts w:hAnsi="宋体"/>
          <w:szCs w:val="24"/>
        </w:rPr>
        <w:t>）</w:t>
      </w:r>
    </w:p>
    <w:p w14:paraId="1ECEA7DF"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7-5</w:t>
      </w:r>
      <w:r w:rsidRPr="004A625E">
        <w:rPr>
          <w:rFonts w:hAnsi="宋体"/>
          <w:szCs w:val="24"/>
        </w:rPr>
        <w:t>制造商授权书</w:t>
      </w:r>
      <w:r w:rsidRPr="004A625E">
        <w:rPr>
          <w:rFonts w:hAnsi="宋体" w:hint="eastAsia"/>
          <w:szCs w:val="24"/>
        </w:rPr>
        <w:t>（第四章明确要求提供制造厂商授权的进口产品必须提供该授权书，其它产品不是必须提供）</w:t>
      </w:r>
    </w:p>
    <w:p w14:paraId="790ACD15" w14:textId="77777777" w:rsidR="00D0031B" w:rsidRPr="004A625E" w:rsidRDefault="00971341">
      <w:pPr>
        <w:pStyle w:val="a1"/>
        <w:spacing w:line="360" w:lineRule="auto"/>
        <w:ind w:firstLine="0"/>
        <w:rPr>
          <w:rFonts w:hAnsi="宋体"/>
          <w:kern w:val="2"/>
          <w:szCs w:val="24"/>
        </w:rPr>
      </w:pPr>
      <w:r w:rsidRPr="004A625E">
        <w:rPr>
          <w:rFonts w:hAnsi="宋体"/>
          <w:szCs w:val="24"/>
        </w:rPr>
        <w:t>7-6</w:t>
      </w:r>
      <w:r w:rsidRPr="004A625E">
        <w:rPr>
          <w:rFonts w:hAnsi="宋体" w:hint="eastAsia"/>
          <w:szCs w:val="24"/>
        </w:rPr>
        <w:t>提供经会计师事务所出具的</w:t>
      </w:r>
      <w:r w:rsidR="00CF33B6" w:rsidRPr="004A625E">
        <w:rPr>
          <w:rFonts w:hAnsi="宋体"/>
          <w:szCs w:val="24"/>
        </w:rPr>
        <w:t>上一年度（2019年度）</w:t>
      </w:r>
      <w:r w:rsidRPr="004A625E">
        <w:rPr>
          <w:rFonts w:hAnsi="宋体" w:hint="eastAsia"/>
          <w:szCs w:val="24"/>
        </w:rPr>
        <w:t>完整的财务审计报告复印件，并加盖投标人公章。如投标人无法提供</w:t>
      </w:r>
      <w:r w:rsidR="00CF33B6" w:rsidRPr="004A625E">
        <w:rPr>
          <w:rFonts w:hAnsi="宋体"/>
          <w:szCs w:val="24"/>
        </w:rPr>
        <w:t>上一年度（2019年度）</w:t>
      </w:r>
      <w:r w:rsidRPr="004A625E">
        <w:rPr>
          <w:rFonts w:hAnsi="宋体" w:hint="eastAsia"/>
          <w:szCs w:val="24"/>
        </w:rPr>
        <w:t>完整的审计报告，则须提供银行出具的资信证明</w:t>
      </w:r>
      <w:r w:rsidRPr="004A625E">
        <w:rPr>
          <w:rFonts w:hAnsi="宋体"/>
          <w:kern w:val="2"/>
          <w:szCs w:val="24"/>
        </w:rPr>
        <w:t>。</w:t>
      </w:r>
    </w:p>
    <w:p w14:paraId="2E6A8BE0"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说明：1、银行资信证明是指</w:t>
      </w:r>
      <w:r w:rsidRPr="004A625E">
        <w:rPr>
          <w:rFonts w:hAnsi="宋体" w:hint="eastAsia"/>
          <w:kern w:val="2"/>
          <w:szCs w:val="24"/>
        </w:rPr>
        <w:t>供应商</w:t>
      </w:r>
      <w:r w:rsidRPr="004A625E">
        <w:rPr>
          <w:rFonts w:hAnsi="宋体"/>
          <w:kern w:val="2"/>
          <w:szCs w:val="24"/>
        </w:rPr>
        <w:t>参加本次投标截止日前</w:t>
      </w:r>
      <w:r w:rsidRPr="004A625E">
        <w:rPr>
          <w:rFonts w:hAnsi="宋体" w:hint="eastAsia"/>
          <w:kern w:val="2"/>
          <w:szCs w:val="24"/>
        </w:rPr>
        <w:t>三个月</w:t>
      </w:r>
      <w:r w:rsidRPr="004A625E">
        <w:rPr>
          <w:rFonts w:hAnsi="宋体"/>
          <w:kern w:val="2"/>
          <w:szCs w:val="24"/>
        </w:rPr>
        <w:t>内银行出具的资信证明（成立一年内的公司可提交验资证明复印件并加盖本单位公章）,且无收受人和项目的限制，但开具银行有限制规定的除外；</w:t>
      </w:r>
    </w:p>
    <w:p w14:paraId="4884E3EB"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2、</w:t>
      </w:r>
      <w:r w:rsidR="00176DF6" w:rsidRPr="004A625E">
        <w:rPr>
          <w:rFonts w:hAnsi="宋体"/>
        </w:rPr>
        <w:t>提供的银行资信证明必须是完整的（正反面），可以为复印件 (加盖本单位公章)，</w:t>
      </w:r>
      <w:r w:rsidR="00176DF6" w:rsidRPr="004A625E">
        <w:rPr>
          <w:rFonts w:hAnsi="宋体" w:hint="eastAsia"/>
        </w:rPr>
        <w:t>采购人、采购代理机构</w:t>
      </w:r>
      <w:r w:rsidR="00176DF6" w:rsidRPr="004A625E">
        <w:rPr>
          <w:rFonts w:hAnsi="宋体"/>
        </w:rPr>
        <w:t>保留审核原件的权利；</w:t>
      </w:r>
    </w:p>
    <w:p w14:paraId="2D289C84"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3、银行资信证明应能说明该</w:t>
      </w:r>
      <w:r w:rsidRPr="004A625E">
        <w:rPr>
          <w:rFonts w:hAnsi="宋体" w:hint="eastAsia"/>
          <w:kern w:val="2"/>
          <w:szCs w:val="24"/>
        </w:rPr>
        <w:t>供应商</w:t>
      </w:r>
      <w:r w:rsidRPr="004A625E">
        <w:rPr>
          <w:rFonts w:hAnsi="宋体"/>
          <w:kern w:val="2"/>
          <w:szCs w:val="24"/>
        </w:rPr>
        <w:t>与银行之间业务往来正常，企业信誉良好等；</w:t>
      </w:r>
    </w:p>
    <w:p w14:paraId="0A094E3F"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4、银行出具的存款证明不能替代银行资信证明，存款证明无效；</w:t>
      </w:r>
    </w:p>
    <w:p w14:paraId="220B75A5"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5、政府采购投标担保函格式见 第</w:t>
      </w:r>
      <w:r w:rsidRPr="004A625E">
        <w:rPr>
          <w:rFonts w:hAnsi="宋体" w:hint="eastAsia"/>
          <w:kern w:val="2"/>
          <w:szCs w:val="24"/>
        </w:rPr>
        <w:t>七</w:t>
      </w:r>
      <w:r w:rsidRPr="004A625E">
        <w:rPr>
          <w:rFonts w:hAnsi="宋体"/>
          <w:kern w:val="2"/>
          <w:szCs w:val="24"/>
        </w:rPr>
        <w:t>章 投标文件（格式16）。</w:t>
      </w:r>
    </w:p>
    <w:p w14:paraId="2CACFB9B"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7-7有依法缴纳社会保障资金的良好记录（</w:t>
      </w:r>
      <w:r w:rsidRPr="004A625E">
        <w:rPr>
          <w:rFonts w:hAnsi="宋体" w:hint="eastAsia"/>
          <w:kern w:val="2"/>
          <w:szCs w:val="24"/>
        </w:rPr>
        <w:t>供应商</w:t>
      </w:r>
      <w:r w:rsidRPr="004A625E">
        <w:rPr>
          <w:rFonts w:hAnsi="宋体"/>
          <w:kern w:val="2"/>
          <w:szCs w:val="24"/>
        </w:rPr>
        <w:t>逐月交纳社会保障资金的，须提供参加本次政府采购活动</w:t>
      </w:r>
      <w:r w:rsidRPr="004A625E">
        <w:rPr>
          <w:rFonts w:hAnsi="宋体" w:hint="eastAsia"/>
          <w:szCs w:val="24"/>
        </w:rPr>
        <w:t>连续开标日期前六个月内任意一个月</w:t>
      </w:r>
      <w:r w:rsidRPr="004A625E">
        <w:rPr>
          <w:rFonts w:hAnsi="宋体"/>
          <w:kern w:val="2"/>
          <w:szCs w:val="24"/>
        </w:rPr>
        <w:t>的缴纳社会保障资金的入账票据凭证复印件；</w:t>
      </w:r>
      <w:r w:rsidRPr="004A625E">
        <w:rPr>
          <w:rFonts w:hAnsi="宋体" w:hint="eastAsia"/>
          <w:kern w:val="2"/>
          <w:szCs w:val="24"/>
        </w:rPr>
        <w:t>供应商</w:t>
      </w:r>
      <w:r w:rsidRPr="004A625E">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033D39C9" w14:textId="77777777" w:rsidR="00D0031B" w:rsidRPr="004A625E" w:rsidRDefault="00971341">
      <w:pPr>
        <w:spacing w:line="360" w:lineRule="auto"/>
        <w:rPr>
          <w:rFonts w:ascii="宋体" w:hAnsi="宋体"/>
          <w:sz w:val="24"/>
        </w:rPr>
      </w:pPr>
      <w:r w:rsidRPr="004A625E">
        <w:rPr>
          <w:rFonts w:ascii="宋体" w:hAnsi="宋体"/>
          <w:sz w:val="24"/>
        </w:rPr>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w:t>
      </w:r>
      <w:r w:rsidRPr="004A625E">
        <w:rPr>
          <w:rFonts w:ascii="宋体" w:hAnsi="宋体" w:hint="eastAsia"/>
          <w:sz w:val="24"/>
        </w:rPr>
        <w:lastRenderedPageBreak/>
        <w:t>人公章）</w:t>
      </w:r>
    </w:p>
    <w:p w14:paraId="5EDE8AA4" w14:textId="77777777" w:rsidR="00D0031B" w:rsidRPr="004A625E" w:rsidRDefault="00971341">
      <w:pPr>
        <w:pStyle w:val="a1"/>
        <w:spacing w:line="360" w:lineRule="auto"/>
        <w:ind w:firstLine="0"/>
        <w:rPr>
          <w:rFonts w:hAnsi="宋体"/>
          <w:kern w:val="2"/>
          <w:szCs w:val="24"/>
        </w:rPr>
      </w:pPr>
      <w:r w:rsidRPr="004A625E">
        <w:rPr>
          <w:rFonts w:hAnsi="宋体" w:hint="eastAsia"/>
          <w:szCs w:val="24"/>
        </w:rPr>
        <w:t>注：依法免税或零报税的供应商，须提供相应文件证明其依法免税证明文件或纳税申报表复印件。</w:t>
      </w:r>
    </w:p>
    <w:p w14:paraId="1A799F62" w14:textId="77777777" w:rsidR="00D0031B" w:rsidRPr="004A625E" w:rsidRDefault="00971341">
      <w:pPr>
        <w:spacing w:line="360" w:lineRule="auto"/>
        <w:rPr>
          <w:rFonts w:ascii="宋体" w:hAnsi="宋体"/>
          <w:sz w:val="24"/>
        </w:rPr>
      </w:pPr>
      <w:r w:rsidRPr="004A625E">
        <w:rPr>
          <w:rFonts w:ascii="宋体" w:hAnsi="宋体"/>
          <w:sz w:val="24"/>
        </w:rPr>
        <w:t>7-9</w:t>
      </w:r>
      <w:r w:rsidRPr="004A625E">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46E42900"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r w:rsidRPr="004A625E">
        <w:rPr>
          <w:rFonts w:ascii="宋体" w:hAnsi="宋体" w:hint="eastAsia"/>
          <w:sz w:val="24"/>
        </w:rPr>
        <w:t>供应商</w:t>
      </w:r>
      <w:r w:rsidRPr="004A625E">
        <w:rPr>
          <w:rFonts w:ascii="宋体" w:hAnsi="宋体"/>
          <w:sz w:val="24"/>
        </w:rPr>
        <w:t>须提供此声明，法定代表人或法人授权代表签字，须加盖本单位公章）</w:t>
      </w:r>
    </w:p>
    <w:p w14:paraId="3A05B9E5" w14:textId="77777777" w:rsidR="00D0031B" w:rsidRPr="004A625E" w:rsidRDefault="00971341">
      <w:pPr>
        <w:spacing w:line="360" w:lineRule="auto"/>
        <w:rPr>
          <w:rFonts w:ascii="宋体" w:hAnsi="宋体"/>
          <w:sz w:val="24"/>
        </w:rPr>
      </w:pPr>
      <w:r w:rsidRPr="004A625E">
        <w:rPr>
          <w:rFonts w:ascii="宋体" w:hAnsi="宋体"/>
          <w:sz w:val="24"/>
        </w:rPr>
        <w:t>7-11</w:t>
      </w:r>
      <w:r w:rsidRPr="004A625E">
        <w:rPr>
          <w:rFonts w:ascii="宋体" w:hAnsi="宋体" w:hint="eastAsia"/>
          <w:sz w:val="24"/>
        </w:rPr>
        <w:t>信用声明（加盖本单位公章）</w:t>
      </w:r>
    </w:p>
    <w:p w14:paraId="08B95851"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497DD1E6"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7-1</w:t>
      </w:r>
      <w:proofErr w:type="gramStart"/>
      <w:r w:rsidRPr="004A625E">
        <w:rPr>
          <w:rFonts w:ascii="宋体" w:hAnsi="宋体" w:hint="eastAsia"/>
          <w:sz w:val="24"/>
        </w:rPr>
        <w:t>三</w:t>
      </w:r>
      <w:proofErr w:type="gramEnd"/>
      <w:r w:rsidRPr="004A625E">
        <w:rPr>
          <w:rFonts w:ascii="宋体" w:hAnsi="宋体" w:hint="eastAsia"/>
          <w:sz w:val="24"/>
        </w:rPr>
        <w:t>证合一的营业执照或事业单位法人证书副本复印件（复印件须加盖公章）；供应商是自然人的，应提供其有效的自然人身份证明复印件；</w:t>
      </w:r>
    </w:p>
    <w:p w14:paraId="7AEA406A" w14:textId="77777777" w:rsidR="00D0031B" w:rsidRPr="004A625E" w:rsidRDefault="00971341">
      <w:pPr>
        <w:spacing w:line="360" w:lineRule="auto"/>
        <w:jc w:val="center"/>
        <w:rPr>
          <w:rFonts w:ascii="宋体" w:hAnsi="宋体"/>
          <w:b/>
          <w:sz w:val="24"/>
        </w:rPr>
      </w:pPr>
      <w:r w:rsidRPr="004A625E">
        <w:rPr>
          <w:rFonts w:ascii="宋体" w:hAnsi="宋体" w:hint="eastAsia"/>
          <w:sz w:val="24"/>
        </w:rPr>
        <w:t>注：事业单位提供《事业单位法人证书》、民办非企业单位提供《民办非企业登记证书》副本复印件（须加盖本单位公章）。</w:t>
      </w:r>
    </w:p>
    <w:p w14:paraId="07B616E0" w14:textId="77777777" w:rsidR="00D0031B" w:rsidRPr="004A625E" w:rsidRDefault="00D0031B">
      <w:pPr>
        <w:spacing w:line="360" w:lineRule="auto"/>
        <w:rPr>
          <w:rFonts w:ascii="宋体" w:hAnsi="宋体"/>
          <w:sz w:val="24"/>
        </w:rPr>
      </w:pPr>
    </w:p>
    <w:p w14:paraId="6F98464B" w14:textId="77777777" w:rsidR="00D0031B" w:rsidRPr="004A625E" w:rsidRDefault="00971341">
      <w:pPr>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 xml:space="preserve">  7-2 法定代表人身份证明书（格式）</w:t>
      </w:r>
    </w:p>
    <w:p w14:paraId="3FCDB0EB" w14:textId="77777777" w:rsidR="00D0031B" w:rsidRPr="004A625E" w:rsidRDefault="00971341">
      <w:pPr>
        <w:pStyle w:val="af1"/>
        <w:spacing w:line="360" w:lineRule="auto"/>
        <w:ind w:firstLineChars="300" w:firstLine="720"/>
        <w:jc w:val="center"/>
        <w:rPr>
          <w:rFonts w:hAnsi="宋体"/>
          <w:sz w:val="24"/>
          <w:szCs w:val="24"/>
        </w:rPr>
      </w:pPr>
      <w:r w:rsidRPr="004A625E">
        <w:rPr>
          <w:rFonts w:hAnsi="宋体" w:hint="eastAsia"/>
          <w:sz w:val="24"/>
          <w:szCs w:val="24"/>
        </w:rPr>
        <w:t>（投标文件签字人为法定代表</w:t>
      </w:r>
      <w:proofErr w:type="gramStart"/>
      <w:r w:rsidRPr="004A625E">
        <w:rPr>
          <w:rFonts w:hAnsi="宋体" w:hint="eastAsia"/>
          <w:sz w:val="24"/>
          <w:szCs w:val="24"/>
        </w:rPr>
        <w:t>人时须</w:t>
      </w:r>
      <w:proofErr w:type="gramEnd"/>
      <w:r w:rsidRPr="004A625E">
        <w:rPr>
          <w:rFonts w:hAnsi="宋体" w:hint="eastAsia"/>
          <w:sz w:val="24"/>
          <w:szCs w:val="24"/>
        </w:rPr>
        <w:t>提供该证明书）</w:t>
      </w:r>
    </w:p>
    <w:p w14:paraId="51090302" w14:textId="77777777" w:rsidR="00D0031B" w:rsidRPr="004A625E" w:rsidRDefault="00971341">
      <w:pPr>
        <w:pStyle w:val="af1"/>
        <w:spacing w:line="360" w:lineRule="auto"/>
        <w:ind w:firstLineChars="300" w:firstLine="720"/>
        <w:rPr>
          <w:rFonts w:hAnsi="宋体"/>
          <w:sz w:val="24"/>
          <w:szCs w:val="24"/>
        </w:rPr>
      </w:pPr>
      <w:r w:rsidRPr="004A625E">
        <w:rPr>
          <w:rFonts w:hAnsi="宋体" w:hint="eastAsia"/>
          <w:sz w:val="24"/>
          <w:szCs w:val="24"/>
        </w:rPr>
        <w:t>本文件声明：注册于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郑重声明在下面签字的（</w:t>
      </w:r>
      <w:r w:rsidRPr="004A625E">
        <w:rPr>
          <w:rFonts w:hAnsi="宋体" w:hint="eastAsia"/>
          <w:i/>
          <w:sz w:val="24"/>
          <w:szCs w:val="24"/>
          <w:u w:val="single"/>
        </w:rPr>
        <w:t>法定代表人姓名、职务</w:t>
      </w:r>
      <w:r w:rsidRPr="004A625E">
        <w:rPr>
          <w:rFonts w:hAnsi="宋体" w:hint="eastAsia"/>
          <w:sz w:val="24"/>
          <w:szCs w:val="24"/>
        </w:rPr>
        <w:t>）身份证号：为本公司的法定代表人，就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61C5432F" w14:textId="77777777" w:rsidR="00D0031B" w:rsidRPr="004A625E" w:rsidRDefault="00D0031B">
      <w:pPr>
        <w:pStyle w:val="af1"/>
        <w:tabs>
          <w:tab w:val="left" w:pos="5580"/>
        </w:tabs>
        <w:spacing w:line="360" w:lineRule="auto"/>
        <w:ind w:firstLine="480"/>
        <w:rPr>
          <w:rFonts w:hAnsi="宋体"/>
          <w:sz w:val="24"/>
          <w:szCs w:val="24"/>
        </w:rPr>
      </w:pPr>
    </w:p>
    <w:p w14:paraId="67AF4BA5"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特此声明。</w:t>
      </w:r>
    </w:p>
    <w:p w14:paraId="4AF5F685" w14:textId="77777777" w:rsidR="00D0031B" w:rsidRPr="004A625E" w:rsidRDefault="00D0031B">
      <w:pPr>
        <w:pStyle w:val="af1"/>
        <w:tabs>
          <w:tab w:val="left" w:pos="5580"/>
        </w:tabs>
        <w:spacing w:line="360" w:lineRule="auto"/>
        <w:ind w:firstLine="480"/>
        <w:rPr>
          <w:rFonts w:hAnsi="宋体"/>
          <w:sz w:val="24"/>
          <w:szCs w:val="24"/>
        </w:rPr>
      </w:pPr>
    </w:p>
    <w:p w14:paraId="58FF36A3"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w:t>
      </w:r>
    </w:p>
    <w:p w14:paraId="51E001C0" w14:textId="77777777" w:rsidR="00D0031B" w:rsidRPr="004A625E" w:rsidRDefault="00D0031B">
      <w:pPr>
        <w:pStyle w:val="af1"/>
        <w:tabs>
          <w:tab w:val="left" w:pos="2943"/>
        </w:tabs>
        <w:spacing w:line="360" w:lineRule="auto"/>
        <w:jc w:val="left"/>
        <w:rPr>
          <w:rFonts w:hAnsi="宋体" w:cs="Courier New"/>
          <w:sz w:val="24"/>
          <w:szCs w:val="24"/>
          <w:u w:val="single"/>
        </w:rPr>
      </w:pPr>
    </w:p>
    <w:p w14:paraId="19B00A3B" w14:textId="77777777" w:rsidR="00D0031B" w:rsidRPr="004A625E" w:rsidRDefault="00D0031B">
      <w:pPr>
        <w:pStyle w:val="af1"/>
        <w:tabs>
          <w:tab w:val="left" w:pos="3227"/>
        </w:tabs>
        <w:spacing w:line="360" w:lineRule="auto"/>
        <w:jc w:val="left"/>
        <w:rPr>
          <w:rFonts w:hAnsi="宋体" w:cs="Courier New"/>
          <w:sz w:val="24"/>
          <w:szCs w:val="24"/>
          <w:u w:val="single"/>
        </w:rPr>
      </w:pPr>
    </w:p>
    <w:p w14:paraId="118526FE"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投标人名称</w:t>
      </w:r>
      <w:r w:rsidRPr="004A625E">
        <w:rPr>
          <w:rFonts w:hAnsi="宋体" w:cs="Courier New"/>
          <w:sz w:val="24"/>
          <w:szCs w:val="24"/>
        </w:rPr>
        <w:t>(盖章)：</w:t>
      </w:r>
    </w:p>
    <w:p w14:paraId="3C35A289" w14:textId="77777777" w:rsidR="00D0031B" w:rsidRPr="004A625E" w:rsidRDefault="00D0031B">
      <w:pPr>
        <w:pStyle w:val="af1"/>
        <w:tabs>
          <w:tab w:val="left" w:pos="5580"/>
        </w:tabs>
        <w:spacing w:line="360" w:lineRule="auto"/>
        <w:rPr>
          <w:rFonts w:hAnsi="宋体"/>
          <w:sz w:val="24"/>
          <w:szCs w:val="24"/>
        </w:rPr>
      </w:pPr>
    </w:p>
    <w:p w14:paraId="70A92773" w14:textId="77777777" w:rsidR="00D0031B" w:rsidRPr="004A625E" w:rsidRDefault="00D0031B">
      <w:pPr>
        <w:pStyle w:val="af1"/>
        <w:tabs>
          <w:tab w:val="left" w:pos="5580"/>
        </w:tabs>
        <w:spacing w:line="360" w:lineRule="auto"/>
        <w:rPr>
          <w:rFonts w:hAnsi="宋体"/>
          <w:sz w:val="24"/>
          <w:szCs w:val="24"/>
        </w:rPr>
      </w:pPr>
    </w:p>
    <w:p w14:paraId="245B6422" w14:textId="77777777" w:rsidR="00D0031B" w:rsidRPr="004A625E" w:rsidRDefault="00D0031B">
      <w:pPr>
        <w:pStyle w:val="af1"/>
        <w:tabs>
          <w:tab w:val="left" w:pos="5580"/>
        </w:tabs>
        <w:spacing w:line="360" w:lineRule="auto"/>
        <w:rPr>
          <w:rFonts w:hAnsi="宋体"/>
          <w:sz w:val="24"/>
          <w:szCs w:val="24"/>
          <w:u w:val="single"/>
        </w:rPr>
      </w:pPr>
    </w:p>
    <w:p w14:paraId="611D41D8" w14:textId="77777777" w:rsidR="00D0031B" w:rsidRPr="004A625E" w:rsidRDefault="00D0031B">
      <w:pPr>
        <w:pStyle w:val="af1"/>
        <w:tabs>
          <w:tab w:val="left" w:pos="5580"/>
        </w:tabs>
        <w:spacing w:line="360" w:lineRule="auto"/>
        <w:rPr>
          <w:rFonts w:hAnsi="宋体"/>
          <w:sz w:val="24"/>
          <w:szCs w:val="24"/>
          <w:u w:val="single"/>
        </w:rPr>
      </w:pPr>
    </w:p>
    <w:p w14:paraId="3A73DEF9" w14:textId="77777777" w:rsidR="00D0031B" w:rsidRPr="004A625E" w:rsidRDefault="00D0031B">
      <w:pPr>
        <w:pStyle w:val="af1"/>
        <w:tabs>
          <w:tab w:val="left" w:pos="5580"/>
        </w:tabs>
        <w:spacing w:line="360" w:lineRule="auto"/>
        <w:rPr>
          <w:rFonts w:hAnsi="宋体"/>
          <w:sz w:val="24"/>
          <w:szCs w:val="24"/>
          <w:u w:val="single"/>
        </w:rPr>
      </w:pPr>
    </w:p>
    <w:p w14:paraId="0A3DD8B1" w14:textId="77777777" w:rsidR="00D0031B" w:rsidRPr="004A625E" w:rsidRDefault="00D0031B">
      <w:pPr>
        <w:pStyle w:val="af1"/>
        <w:tabs>
          <w:tab w:val="left" w:pos="5580"/>
        </w:tabs>
        <w:spacing w:line="360" w:lineRule="auto"/>
        <w:rPr>
          <w:rFonts w:hAnsi="宋体"/>
          <w:sz w:val="24"/>
          <w:szCs w:val="24"/>
          <w:u w:val="single"/>
        </w:rPr>
      </w:pPr>
    </w:p>
    <w:p w14:paraId="01AEB6CD" w14:textId="77777777" w:rsidR="00D0031B" w:rsidRPr="004A625E" w:rsidRDefault="00D0031B">
      <w:pPr>
        <w:pStyle w:val="af1"/>
        <w:tabs>
          <w:tab w:val="left" w:pos="5580"/>
        </w:tabs>
        <w:spacing w:line="360" w:lineRule="auto"/>
        <w:rPr>
          <w:rFonts w:hAnsi="宋体"/>
          <w:sz w:val="24"/>
          <w:szCs w:val="24"/>
          <w:u w:val="single"/>
        </w:rPr>
      </w:pPr>
    </w:p>
    <w:p w14:paraId="26A7884D" w14:textId="77777777" w:rsidR="00D0031B" w:rsidRPr="004A625E" w:rsidRDefault="00D0031B">
      <w:pPr>
        <w:pStyle w:val="af1"/>
        <w:tabs>
          <w:tab w:val="left" w:pos="5580"/>
        </w:tabs>
        <w:spacing w:line="360" w:lineRule="auto"/>
        <w:rPr>
          <w:rFonts w:hAnsi="宋体"/>
          <w:sz w:val="24"/>
          <w:szCs w:val="24"/>
          <w:u w:val="single"/>
        </w:rPr>
      </w:pPr>
    </w:p>
    <w:p w14:paraId="0424C3CD" w14:textId="77777777" w:rsidR="00D0031B" w:rsidRPr="004A625E" w:rsidRDefault="00D0031B">
      <w:pPr>
        <w:pStyle w:val="af1"/>
        <w:tabs>
          <w:tab w:val="left" w:pos="5580"/>
        </w:tabs>
        <w:spacing w:line="360" w:lineRule="auto"/>
        <w:rPr>
          <w:rFonts w:hAnsi="宋体"/>
          <w:sz w:val="24"/>
          <w:szCs w:val="24"/>
          <w:u w:val="single"/>
        </w:rPr>
      </w:pPr>
    </w:p>
    <w:p w14:paraId="11784114" w14:textId="77777777" w:rsidR="00D0031B" w:rsidRPr="004A625E" w:rsidRDefault="00D0031B">
      <w:pPr>
        <w:pStyle w:val="af1"/>
        <w:tabs>
          <w:tab w:val="left" w:pos="5580"/>
        </w:tabs>
        <w:spacing w:line="360" w:lineRule="auto"/>
        <w:rPr>
          <w:rFonts w:hAnsi="宋体"/>
          <w:sz w:val="24"/>
          <w:szCs w:val="24"/>
          <w:u w:val="single"/>
        </w:rPr>
      </w:pPr>
    </w:p>
    <w:p w14:paraId="4D65592F" w14:textId="77777777" w:rsidR="00D0031B" w:rsidRPr="004A625E" w:rsidRDefault="00D0031B">
      <w:pPr>
        <w:pStyle w:val="af1"/>
        <w:tabs>
          <w:tab w:val="left" w:pos="5580"/>
        </w:tabs>
        <w:spacing w:line="360" w:lineRule="auto"/>
        <w:rPr>
          <w:rFonts w:hAnsi="宋体"/>
          <w:sz w:val="24"/>
          <w:szCs w:val="24"/>
          <w:u w:val="single"/>
        </w:rPr>
      </w:pPr>
    </w:p>
    <w:p w14:paraId="441B2D66" w14:textId="77777777" w:rsidR="00D0031B" w:rsidRPr="004A625E" w:rsidRDefault="00D0031B">
      <w:pPr>
        <w:pStyle w:val="af1"/>
        <w:tabs>
          <w:tab w:val="left" w:pos="5580"/>
        </w:tabs>
        <w:spacing w:line="360" w:lineRule="auto"/>
        <w:rPr>
          <w:rFonts w:hAnsi="宋体"/>
          <w:sz w:val="24"/>
          <w:szCs w:val="24"/>
        </w:rPr>
      </w:pPr>
    </w:p>
    <w:p w14:paraId="61A98D46" w14:textId="77777777" w:rsidR="00D0031B" w:rsidRPr="004A625E" w:rsidRDefault="00D0031B">
      <w:pPr>
        <w:tabs>
          <w:tab w:val="left" w:pos="5580"/>
        </w:tabs>
        <w:spacing w:before="240" w:line="360" w:lineRule="auto"/>
        <w:ind w:leftChars="910" w:left="1911"/>
        <w:rPr>
          <w:rFonts w:ascii="宋体" w:hAnsi="宋体"/>
          <w:sz w:val="24"/>
          <w:u w:val="single"/>
        </w:rPr>
      </w:pPr>
    </w:p>
    <w:p w14:paraId="409DB3DC"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1、附法定代表人身份证复印件并加盖投标人公章。</w:t>
      </w:r>
    </w:p>
    <w:p w14:paraId="7D09DB4E"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2、本证明书须严格按照格式要求完整填写各项内容，由法定代表人签字和加盖投标人公章方为有效，否则视为无效。</w:t>
      </w:r>
    </w:p>
    <w:p w14:paraId="7E2F3E1C" w14:textId="77777777" w:rsidR="00D0031B" w:rsidRPr="004A625E" w:rsidRDefault="00D0031B">
      <w:pPr>
        <w:widowControl/>
        <w:jc w:val="left"/>
        <w:rPr>
          <w:rFonts w:ascii="宋体" w:hAnsi="宋体"/>
          <w:sz w:val="24"/>
        </w:rPr>
      </w:pPr>
    </w:p>
    <w:p w14:paraId="756EC542" w14:textId="77777777" w:rsidR="00D0031B" w:rsidRPr="004A625E" w:rsidRDefault="00971341">
      <w:pPr>
        <w:widowControl/>
        <w:jc w:val="left"/>
        <w:rPr>
          <w:rFonts w:ascii="宋体" w:hAnsi="宋体"/>
          <w:sz w:val="24"/>
        </w:rPr>
      </w:pPr>
      <w:r w:rsidRPr="004A625E">
        <w:rPr>
          <w:rFonts w:ascii="宋体" w:hAnsi="宋体"/>
          <w:sz w:val="24"/>
        </w:rPr>
        <w:br w:type="page"/>
      </w:r>
    </w:p>
    <w:p w14:paraId="35927661" w14:textId="77777777" w:rsidR="00D0031B" w:rsidRPr="004A625E" w:rsidRDefault="00D0031B">
      <w:pPr>
        <w:spacing w:line="360" w:lineRule="auto"/>
        <w:jc w:val="center"/>
        <w:rPr>
          <w:rFonts w:ascii="宋体" w:hAnsi="宋体"/>
          <w:sz w:val="24"/>
        </w:rPr>
      </w:pPr>
    </w:p>
    <w:p w14:paraId="4ED43563"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法定代表人授权书（格式）</w:t>
      </w:r>
    </w:p>
    <w:p w14:paraId="3E11021D" w14:textId="77777777" w:rsidR="00D0031B" w:rsidRPr="004A625E" w:rsidRDefault="00971341">
      <w:pPr>
        <w:pStyle w:val="af1"/>
        <w:spacing w:line="360" w:lineRule="auto"/>
        <w:jc w:val="center"/>
        <w:rPr>
          <w:rFonts w:hAnsi="宋体"/>
          <w:sz w:val="24"/>
          <w:szCs w:val="24"/>
          <w:u w:val="single"/>
        </w:rPr>
      </w:pPr>
      <w:r w:rsidRPr="004A625E">
        <w:rPr>
          <w:rFonts w:hAnsi="宋体" w:hint="eastAsia"/>
          <w:sz w:val="24"/>
          <w:szCs w:val="24"/>
        </w:rPr>
        <w:t>（投标文件签字人非法定代表人时必须提供该授权）</w:t>
      </w:r>
    </w:p>
    <w:p w14:paraId="2D8AE2A3" w14:textId="77777777" w:rsidR="00D0031B" w:rsidRPr="004A625E" w:rsidRDefault="00971341">
      <w:pPr>
        <w:pStyle w:val="af1"/>
        <w:spacing w:line="360" w:lineRule="auto"/>
        <w:ind w:firstLineChars="200" w:firstLine="480"/>
        <w:rPr>
          <w:rFonts w:hAnsi="宋体"/>
          <w:sz w:val="24"/>
          <w:szCs w:val="24"/>
        </w:rPr>
      </w:pPr>
      <w:r w:rsidRPr="004A625E">
        <w:rPr>
          <w:rFonts w:hAnsi="宋体" w:hint="eastAsia"/>
          <w:sz w:val="24"/>
          <w:szCs w:val="24"/>
        </w:rPr>
        <w:t>本授权书声明：注册于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的在下面签字的（</w:t>
      </w:r>
      <w:r w:rsidRPr="004A625E">
        <w:rPr>
          <w:rFonts w:hAnsi="宋体" w:hint="eastAsia"/>
          <w:i/>
          <w:sz w:val="24"/>
          <w:szCs w:val="24"/>
          <w:u w:val="single"/>
        </w:rPr>
        <w:t>法定代表人姓名、职务</w:t>
      </w:r>
      <w:r w:rsidRPr="004A625E">
        <w:rPr>
          <w:rFonts w:hAnsi="宋体" w:hint="eastAsia"/>
          <w:sz w:val="24"/>
          <w:szCs w:val="24"/>
        </w:rPr>
        <w:t>）代表本公司授权</w:t>
      </w:r>
      <w:r w:rsidRPr="004A625E">
        <w:rPr>
          <w:rFonts w:hAnsi="宋体" w:hint="eastAsia"/>
          <w:i/>
          <w:sz w:val="24"/>
          <w:szCs w:val="24"/>
          <w:u w:val="single"/>
        </w:rPr>
        <w:t>（单位名称）</w:t>
      </w:r>
      <w:r w:rsidRPr="004A625E">
        <w:rPr>
          <w:rFonts w:hAnsi="宋体" w:hint="eastAsia"/>
          <w:sz w:val="24"/>
          <w:szCs w:val="24"/>
        </w:rPr>
        <w:t>的在下面签字的</w:t>
      </w:r>
      <w:r w:rsidRPr="004A625E">
        <w:rPr>
          <w:rFonts w:hAnsi="宋体" w:hint="eastAsia"/>
          <w:i/>
          <w:sz w:val="24"/>
          <w:szCs w:val="24"/>
          <w:u w:val="single"/>
        </w:rPr>
        <w:t>（被授权人的姓名、职务）</w:t>
      </w:r>
      <w:r w:rsidRPr="004A625E">
        <w:rPr>
          <w:rFonts w:hAnsi="宋体" w:hint="eastAsia"/>
          <w:sz w:val="24"/>
          <w:szCs w:val="24"/>
        </w:rPr>
        <w:t>为本公司的合法代理人，就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4425415C"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本授权书于年月日生效，特此声明。</w:t>
      </w:r>
    </w:p>
    <w:p w14:paraId="64493E76" w14:textId="77777777" w:rsidR="00D0031B" w:rsidRPr="004A625E" w:rsidRDefault="00D0031B">
      <w:pPr>
        <w:pStyle w:val="af1"/>
        <w:tabs>
          <w:tab w:val="left" w:pos="5580"/>
        </w:tabs>
        <w:spacing w:line="360" w:lineRule="auto"/>
        <w:ind w:firstLine="480"/>
        <w:rPr>
          <w:rFonts w:hAnsi="宋体"/>
          <w:sz w:val="24"/>
          <w:szCs w:val="24"/>
        </w:rPr>
      </w:pPr>
    </w:p>
    <w:p w14:paraId="68EE1F1D"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法定代表人签字或盖章：</w:t>
      </w:r>
    </w:p>
    <w:p w14:paraId="122C8B1B" w14:textId="77777777" w:rsidR="00D0031B" w:rsidRPr="004A625E" w:rsidRDefault="00D0031B">
      <w:pPr>
        <w:pStyle w:val="af1"/>
        <w:tabs>
          <w:tab w:val="left" w:pos="2943"/>
        </w:tabs>
        <w:spacing w:line="360" w:lineRule="auto"/>
        <w:jc w:val="left"/>
        <w:rPr>
          <w:rFonts w:hAnsi="宋体" w:cs="Courier New"/>
          <w:sz w:val="24"/>
          <w:szCs w:val="24"/>
          <w:u w:val="single"/>
        </w:rPr>
      </w:pPr>
    </w:p>
    <w:p w14:paraId="51E1500B" w14:textId="77777777" w:rsidR="00D0031B" w:rsidRPr="004A625E" w:rsidRDefault="00971341">
      <w:pPr>
        <w:pStyle w:val="af1"/>
        <w:tabs>
          <w:tab w:val="left" w:pos="3227"/>
        </w:tabs>
        <w:spacing w:line="360" w:lineRule="auto"/>
        <w:jc w:val="left"/>
        <w:rPr>
          <w:rFonts w:hAnsi="宋体" w:cs="Courier New"/>
          <w:sz w:val="24"/>
          <w:szCs w:val="24"/>
          <w:u w:val="single"/>
        </w:rPr>
      </w:pPr>
      <w:r w:rsidRPr="004A625E">
        <w:rPr>
          <w:rFonts w:hAnsi="宋体" w:cs="Courier New" w:hint="eastAsia"/>
          <w:sz w:val="24"/>
          <w:szCs w:val="24"/>
        </w:rPr>
        <w:t>法人授权代表签字：</w:t>
      </w:r>
    </w:p>
    <w:p w14:paraId="4BC8898A" w14:textId="77777777" w:rsidR="00D0031B" w:rsidRPr="004A625E" w:rsidRDefault="00D0031B">
      <w:pPr>
        <w:pStyle w:val="af1"/>
        <w:tabs>
          <w:tab w:val="left" w:pos="3227"/>
        </w:tabs>
        <w:spacing w:line="360" w:lineRule="auto"/>
        <w:jc w:val="left"/>
        <w:rPr>
          <w:rFonts w:hAnsi="宋体" w:cs="Courier New"/>
          <w:sz w:val="24"/>
          <w:szCs w:val="24"/>
          <w:u w:val="single"/>
        </w:rPr>
      </w:pPr>
    </w:p>
    <w:p w14:paraId="67516146"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w:t>
      </w:r>
      <w:r w:rsidRPr="004A625E">
        <w:rPr>
          <w:rFonts w:hAnsi="宋体" w:cs="Courier New"/>
          <w:sz w:val="24"/>
          <w:szCs w:val="24"/>
        </w:rPr>
        <w:t>(盖章)</w:t>
      </w:r>
    </w:p>
    <w:p w14:paraId="380DBB15" w14:textId="77777777" w:rsidR="00D0031B" w:rsidRPr="004A625E" w:rsidRDefault="00D0031B">
      <w:pPr>
        <w:pStyle w:val="af1"/>
        <w:tabs>
          <w:tab w:val="left" w:pos="5580"/>
        </w:tabs>
        <w:spacing w:line="360" w:lineRule="auto"/>
        <w:rPr>
          <w:rFonts w:hAnsi="宋体"/>
          <w:sz w:val="24"/>
          <w:szCs w:val="24"/>
        </w:rPr>
      </w:pPr>
    </w:p>
    <w:p w14:paraId="01CEE9C0"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附：</w:t>
      </w:r>
    </w:p>
    <w:p w14:paraId="79EA2B69"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被授权人姓名：</w:t>
      </w:r>
    </w:p>
    <w:p w14:paraId="279051FC"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身份证号（身份证复印件附后）：</w:t>
      </w:r>
    </w:p>
    <w:p w14:paraId="66A5FE3F"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职</w:t>
      </w:r>
      <w:proofErr w:type="gramStart"/>
      <w:r w:rsidRPr="004A625E">
        <w:rPr>
          <w:rFonts w:hAnsi="宋体" w:hint="eastAsia"/>
          <w:sz w:val="24"/>
          <w:szCs w:val="24"/>
        </w:rPr>
        <w:t xml:space="preserve">　　　　务</w:t>
      </w:r>
      <w:proofErr w:type="gramEnd"/>
      <w:r w:rsidRPr="004A625E">
        <w:rPr>
          <w:rFonts w:hAnsi="宋体" w:hint="eastAsia"/>
          <w:sz w:val="24"/>
          <w:szCs w:val="24"/>
        </w:rPr>
        <w:t>：</w:t>
      </w:r>
    </w:p>
    <w:p w14:paraId="09179E97"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详细通讯地址：</w:t>
      </w:r>
    </w:p>
    <w:p w14:paraId="6A2BC951"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邮政编码　　：</w:t>
      </w:r>
    </w:p>
    <w:p w14:paraId="2CD706B0"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传</w:t>
      </w:r>
      <w:proofErr w:type="gramStart"/>
      <w:r w:rsidRPr="004A625E">
        <w:rPr>
          <w:rFonts w:hAnsi="宋体" w:hint="eastAsia"/>
          <w:sz w:val="24"/>
          <w:szCs w:val="24"/>
        </w:rPr>
        <w:t xml:space="preserve">　　　　</w:t>
      </w:r>
      <w:proofErr w:type="gramEnd"/>
      <w:r w:rsidRPr="004A625E">
        <w:rPr>
          <w:rFonts w:hAnsi="宋体" w:hint="eastAsia"/>
          <w:sz w:val="24"/>
          <w:szCs w:val="24"/>
        </w:rPr>
        <w:t>真：</w:t>
      </w:r>
    </w:p>
    <w:p w14:paraId="502854BE"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电</w:t>
      </w:r>
      <w:proofErr w:type="gramStart"/>
      <w:r w:rsidRPr="004A625E">
        <w:rPr>
          <w:rFonts w:hAnsi="宋体" w:hint="eastAsia"/>
          <w:sz w:val="24"/>
          <w:szCs w:val="24"/>
        </w:rPr>
        <w:t xml:space="preserve">　　　　</w:t>
      </w:r>
      <w:proofErr w:type="gramEnd"/>
      <w:r w:rsidRPr="004A625E">
        <w:rPr>
          <w:rFonts w:hAnsi="宋体" w:hint="eastAsia"/>
          <w:sz w:val="24"/>
          <w:szCs w:val="24"/>
        </w:rPr>
        <w:t>话：</w:t>
      </w:r>
    </w:p>
    <w:p w14:paraId="3647EFD1" w14:textId="77777777" w:rsidR="00D0031B" w:rsidRPr="004A625E" w:rsidRDefault="00D0031B">
      <w:pPr>
        <w:pStyle w:val="af1"/>
        <w:tabs>
          <w:tab w:val="left" w:pos="5580"/>
        </w:tabs>
        <w:spacing w:line="360" w:lineRule="auto"/>
        <w:rPr>
          <w:rFonts w:hAnsi="宋体"/>
          <w:sz w:val="24"/>
          <w:szCs w:val="24"/>
        </w:rPr>
      </w:pPr>
    </w:p>
    <w:p w14:paraId="00C7E2E5" w14:textId="77777777" w:rsidR="00D0031B" w:rsidRPr="004A625E" w:rsidRDefault="00D0031B">
      <w:pPr>
        <w:tabs>
          <w:tab w:val="left" w:pos="5580"/>
        </w:tabs>
        <w:spacing w:before="240" w:line="360" w:lineRule="auto"/>
        <w:ind w:leftChars="910" w:left="1911"/>
        <w:rPr>
          <w:rFonts w:ascii="宋体" w:hAnsi="宋体"/>
          <w:sz w:val="24"/>
          <w:u w:val="single"/>
        </w:rPr>
      </w:pPr>
    </w:p>
    <w:p w14:paraId="0F5826FD"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1、附法定代表人和法人授权</w:t>
      </w:r>
      <w:r w:rsidRPr="004A625E">
        <w:rPr>
          <w:rFonts w:ascii="宋体" w:hAnsi="宋体" w:hint="eastAsia"/>
          <w:sz w:val="24"/>
          <w:u w:val="single"/>
        </w:rPr>
        <w:t>代表身份证复印件并加盖投标人公章。</w:t>
      </w:r>
    </w:p>
    <w:p w14:paraId="43DC6970"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2、本授权书须严格按照格式要求完整填写各项内容，由法定代表人签字和法人授权</w:t>
      </w:r>
      <w:r w:rsidRPr="004A625E">
        <w:rPr>
          <w:rFonts w:ascii="宋体" w:hAnsi="宋体" w:hint="eastAsia"/>
          <w:sz w:val="24"/>
          <w:u w:val="single"/>
        </w:rPr>
        <w:t>代表签字并加盖投标人公章方为有效，否则视其授权书无效。</w:t>
      </w:r>
    </w:p>
    <w:p w14:paraId="79C5D57F"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359C6F8F"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7-3</w:t>
      </w:r>
      <w:r w:rsidRPr="004A625E">
        <w:rPr>
          <w:rFonts w:ascii="宋体" w:hAnsi="宋体" w:hint="eastAsia"/>
          <w:b/>
          <w:sz w:val="24"/>
        </w:rPr>
        <w:t xml:space="preserve">投标人资格声明　</w:t>
      </w:r>
      <w:r w:rsidRPr="004A625E">
        <w:rPr>
          <w:rFonts w:ascii="宋体" w:hAnsi="宋体"/>
          <w:b/>
          <w:sz w:val="24"/>
        </w:rPr>
        <w:t>(</w:t>
      </w:r>
      <w:r w:rsidRPr="004A625E">
        <w:rPr>
          <w:rFonts w:ascii="宋体" w:hAnsi="宋体" w:hint="eastAsia"/>
          <w:b/>
          <w:sz w:val="24"/>
        </w:rPr>
        <w:t>格式</w:t>
      </w:r>
      <w:r w:rsidRPr="004A625E">
        <w:rPr>
          <w:rFonts w:ascii="宋体" w:hAnsi="宋体"/>
          <w:b/>
          <w:sz w:val="24"/>
        </w:rPr>
        <w:t>)</w:t>
      </w:r>
    </w:p>
    <w:p w14:paraId="4D7095B1"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1</w:t>
      </w:r>
      <w:r w:rsidRPr="004A625E">
        <w:rPr>
          <w:rFonts w:ascii="宋体" w:hAnsi="宋体" w:hint="eastAsia"/>
          <w:sz w:val="24"/>
        </w:rPr>
        <w:t>、名称及概况：</w:t>
      </w:r>
    </w:p>
    <w:p w14:paraId="732B91D9"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(1)</w:t>
      </w:r>
      <w:r w:rsidRPr="004A625E">
        <w:rPr>
          <w:rFonts w:ascii="宋体" w:hAnsi="宋体" w:hint="eastAsia"/>
          <w:sz w:val="24"/>
        </w:rPr>
        <w:t>投标人名称：</w:t>
      </w:r>
      <w:r w:rsidRPr="004A625E">
        <w:rPr>
          <w:rFonts w:ascii="宋体" w:hAnsi="宋体"/>
          <w:sz w:val="24"/>
        </w:rPr>
        <w:t>_______________________________</w:t>
      </w:r>
    </w:p>
    <w:p w14:paraId="698716E8"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(2)</w:t>
      </w:r>
      <w:r w:rsidRPr="004A625E">
        <w:rPr>
          <w:rFonts w:ascii="宋体" w:hAnsi="宋体" w:hint="eastAsia"/>
          <w:sz w:val="24"/>
        </w:rPr>
        <w:t>地址及邮编：</w:t>
      </w:r>
      <w:r w:rsidRPr="004A625E">
        <w:rPr>
          <w:rFonts w:ascii="宋体" w:hAnsi="宋体"/>
          <w:sz w:val="24"/>
        </w:rPr>
        <w:t>_______________________________</w:t>
      </w:r>
    </w:p>
    <w:p w14:paraId="7E86C3D4"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(3)</w:t>
      </w:r>
      <w:r w:rsidRPr="004A625E">
        <w:rPr>
          <w:rFonts w:ascii="宋体" w:hAnsi="宋体" w:hint="eastAsia"/>
          <w:sz w:val="24"/>
        </w:rPr>
        <w:t>成立和注册日期：</w:t>
      </w:r>
      <w:r w:rsidRPr="004A625E">
        <w:rPr>
          <w:rFonts w:ascii="宋体" w:hAnsi="宋体"/>
          <w:sz w:val="24"/>
        </w:rPr>
        <w:t>___________________________</w:t>
      </w:r>
    </w:p>
    <w:p w14:paraId="13139E65" w14:textId="77777777" w:rsidR="00D0031B" w:rsidRPr="004A625E" w:rsidRDefault="00971341">
      <w:pPr>
        <w:tabs>
          <w:tab w:val="left" w:pos="5580"/>
        </w:tabs>
        <w:spacing w:before="120" w:line="22" w:lineRule="atLeast"/>
        <w:rPr>
          <w:rFonts w:ascii="宋体" w:hAnsi="宋体"/>
          <w:sz w:val="24"/>
        </w:rPr>
      </w:pPr>
      <w:r w:rsidRPr="004A625E">
        <w:rPr>
          <w:rFonts w:ascii="宋体" w:hAnsi="宋体" w:hint="eastAsia"/>
          <w:sz w:val="24"/>
        </w:rPr>
        <w:t xml:space="preserve">　　</w:t>
      </w:r>
      <w:r w:rsidRPr="004A625E">
        <w:rPr>
          <w:rFonts w:ascii="宋体" w:hAnsi="宋体"/>
          <w:sz w:val="24"/>
        </w:rPr>
        <w:t>(4)</w:t>
      </w:r>
      <w:r w:rsidRPr="004A625E">
        <w:rPr>
          <w:rFonts w:ascii="宋体" w:hAnsi="宋体" w:hint="eastAsia"/>
          <w:sz w:val="24"/>
        </w:rPr>
        <w:t>主管部门：</w:t>
      </w:r>
      <w:r w:rsidRPr="004A625E">
        <w:rPr>
          <w:rFonts w:ascii="宋体" w:hAnsi="宋体"/>
          <w:sz w:val="24"/>
        </w:rPr>
        <w:t>_________________________________</w:t>
      </w:r>
    </w:p>
    <w:p w14:paraId="72B03E43"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(5)</w:t>
      </w:r>
      <w:r w:rsidRPr="004A625E">
        <w:rPr>
          <w:rFonts w:ascii="宋体" w:hAnsi="宋体" w:hint="eastAsia"/>
          <w:sz w:val="24"/>
        </w:rPr>
        <w:t>性质：</w:t>
      </w:r>
      <w:r w:rsidRPr="004A625E">
        <w:rPr>
          <w:rFonts w:ascii="宋体" w:hAnsi="宋体"/>
          <w:sz w:val="24"/>
        </w:rPr>
        <w:t>_________________________________</w:t>
      </w:r>
    </w:p>
    <w:p w14:paraId="6E518BAB"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(6)</w:t>
      </w:r>
      <w:r w:rsidRPr="004A625E">
        <w:rPr>
          <w:rFonts w:ascii="宋体" w:hAnsi="宋体" w:hint="eastAsia"/>
          <w:sz w:val="24"/>
        </w:rPr>
        <w:t>法人代表：</w:t>
      </w:r>
      <w:r w:rsidRPr="004A625E">
        <w:rPr>
          <w:rFonts w:ascii="宋体" w:hAnsi="宋体"/>
          <w:sz w:val="24"/>
        </w:rPr>
        <w:t>_________________________________</w:t>
      </w:r>
    </w:p>
    <w:p w14:paraId="49681EB9"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(7)</w:t>
      </w:r>
      <w:r w:rsidRPr="004A625E">
        <w:rPr>
          <w:rFonts w:ascii="宋体" w:hAnsi="宋体" w:hint="eastAsia"/>
          <w:sz w:val="24"/>
        </w:rPr>
        <w:t>职员人数：</w:t>
      </w:r>
      <w:r w:rsidRPr="004A625E">
        <w:rPr>
          <w:rFonts w:ascii="宋体" w:hAnsi="宋体"/>
          <w:sz w:val="24"/>
        </w:rPr>
        <w:t>_________________________________</w:t>
      </w:r>
    </w:p>
    <w:p w14:paraId="3A6F85EF"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(8)</w:t>
      </w:r>
      <w:r w:rsidRPr="004A625E">
        <w:rPr>
          <w:rFonts w:ascii="宋体" w:hAnsi="宋体" w:hint="eastAsia"/>
          <w:sz w:val="24"/>
        </w:rPr>
        <w:t>近期资产负债表</w:t>
      </w:r>
      <w:r w:rsidRPr="004A625E">
        <w:rPr>
          <w:rFonts w:ascii="宋体" w:hAnsi="宋体"/>
          <w:sz w:val="24"/>
        </w:rPr>
        <w:t>(</w:t>
      </w:r>
      <w:r w:rsidRPr="004A625E">
        <w:rPr>
          <w:rFonts w:ascii="宋体" w:hAnsi="宋体" w:hint="eastAsia"/>
          <w:sz w:val="24"/>
        </w:rPr>
        <w:t>到</w:t>
      </w:r>
      <w:r w:rsidRPr="004A625E">
        <w:rPr>
          <w:rFonts w:ascii="宋体" w:hAnsi="宋体"/>
          <w:sz w:val="24"/>
        </w:rPr>
        <w:t>____</w:t>
      </w:r>
      <w:r w:rsidRPr="004A625E">
        <w:rPr>
          <w:rFonts w:ascii="宋体" w:hAnsi="宋体" w:hint="eastAsia"/>
          <w:sz w:val="24"/>
        </w:rPr>
        <w:t>年</w:t>
      </w:r>
      <w:r w:rsidRPr="004A625E">
        <w:rPr>
          <w:rFonts w:ascii="宋体" w:hAnsi="宋体"/>
          <w:sz w:val="24"/>
        </w:rPr>
        <w:t>______</w:t>
      </w:r>
      <w:r w:rsidRPr="004A625E">
        <w:rPr>
          <w:rFonts w:ascii="宋体" w:hAnsi="宋体" w:hint="eastAsia"/>
          <w:sz w:val="24"/>
        </w:rPr>
        <w:t>月</w:t>
      </w:r>
      <w:r w:rsidRPr="004A625E">
        <w:rPr>
          <w:rFonts w:ascii="宋体" w:hAnsi="宋体"/>
          <w:sz w:val="24"/>
        </w:rPr>
        <w:t>_______</w:t>
      </w:r>
      <w:r w:rsidRPr="004A625E">
        <w:rPr>
          <w:rFonts w:ascii="宋体" w:hAnsi="宋体" w:hint="eastAsia"/>
          <w:sz w:val="24"/>
        </w:rPr>
        <w:t>日止</w:t>
      </w:r>
      <w:r w:rsidRPr="004A625E">
        <w:rPr>
          <w:rFonts w:ascii="宋体" w:hAnsi="宋体"/>
          <w:sz w:val="24"/>
        </w:rPr>
        <w:t>)</w:t>
      </w:r>
    </w:p>
    <w:p w14:paraId="6371FCC9"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〉固定资产：</w:t>
      </w:r>
      <w:r w:rsidRPr="004A625E">
        <w:rPr>
          <w:rFonts w:ascii="宋体" w:hAnsi="宋体"/>
          <w:sz w:val="24"/>
        </w:rPr>
        <w:t>__________________________</w:t>
      </w:r>
    </w:p>
    <w:p w14:paraId="26FB987E"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原值：</w:t>
      </w:r>
      <w:r w:rsidRPr="004A625E">
        <w:rPr>
          <w:rFonts w:ascii="宋体" w:hAnsi="宋体"/>
          <w:sz w:val="24"/>
        </w:rPr>
        <w:t>___________________________</w:t>
      </w:r>
    </w:p>
    <w:p w14:paraId="1D15DBB6"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净值：</w:t>
      </w:r>
      <w:r w:rsidRPr="004A625E">
        <w:rPr>
          <w:rFonts w:ascii="宋体" w:hAnsi="宋体"/>
          <w:sz w:val="24"/>
        </w:rPr>
        <w:t>___________________________</w:t>
      </w:r>
    </w:p>
    <w:p w14:paraId="6A9AA8F6"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〉流动资金：</w:t>
      </w:r>
      <w:r w:rsidRPr="004A625E">
        <w:rPr>
          <w:rFonts w:ascii="宋体" w:hAnsi="宋体"/>
          <w:sz w:val="24"/>
        </w:rPr>
        <w:t>__________________________</w:t>
      </w:r>
    </w:p>
    <w:p w14:paraId="4A50C906"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〉长期负债：</w:t>
      </w:r>
      <w:r w:rsidRPr="004A625E">
        <w:rPr>
          <w:rFonts w:ascii="宋体" w:hAnsi="宋体"/>
          <w:sz w:val="24"/>
        </w:rPr>
        <w:t>__________________________</w:t>
      </w:r>
    </w:p>
    <w:p w14:paraId="183CB4FD"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〉短期负债：</w:t>
      </w:r>
      <w:r w:rsidRPr="004A625E">
        <w:rPr>
          <w:rFonts w:ascii="宋体" w:hAnsi="宋体"/>
          <w:sz w:val="24"/>
        </w:rPr>
        <w:t>__________________________</w:t>
      </w:r>
    </w:p>
    <w:p w14:paraId="6BF7FE29"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〉资金来源：</w:t>
      </w:r>
    </w:p>
    <w:p w14:paraId="23DE6A33"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自有资金：</w:t>
      </w:r>
      <w:r w:rsidRPr="004A625E">
        <w:rPr>
          <w:rFonts w:ascii="宋体" w:hAnsi="宋体"/>
          <w:sz w:val="24"/>
        </w:rPr>
        <w:t>__________________________</w:t>
      </w:r>
    </w:p>
    <w:p w14:paraId="269CF162"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银行贷款：</w:t>
      </w:r>
      <w:r w:rsidRPr="004A625E">
        <w:rPr>
          <w:rFonts w:ascii="宋体" w:hAnsi="宋体"/>
          <w:sz w:val="24"/>
        </w:rPr>
        <w:t>__________________________</w:t>
      </w:r>
    </w:p>
    <w:p w14:paraId="6DE501AF"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〉资金类型：</w:t>
      </w:r>
      <w:r w:rsidRPr="004A625E">
        <w:rPr>
          <w:rFonts w:ascii="宋体" w:hAnsi="宋体"/>
          <w:sz w:val="24"/>
        </w:rPr>
        <w:t>__________________________</w:t>
      </w:r>
    </w:p>
    <w:p w14:paraId="057E828D"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商业性：</w:t>
      </w:r>
      <w:r w:rsidRPr="004A625E">
        <w:rPr>
          <w:rFonts w:ascii="宋体" w:hAnsi="宋体"/>
          <w:sz w:val="24"/>
        </w:rPr>
        <w:t>____________________________</w:t>
      </w:r>
    </w:p>
    <w:p w14:paraId="616304F5"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非商业性：</w:t>
      </w:r>
      <w:r w:rsidRPr="004A625E">
        <w:rPr>
          <w:rFonts w:ascii="宋体" w:hAnsi="宋体"/>
          <w:sz w:val="24"/>
        </w:rPr>
        <w:t>__________________________</w:t>
      </w:r>
    </w:p>
    <w:p w14:paraId="2EC20B83"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2</w:t>
      </w:r>
      <w:r w:rsidRPr="004A625E">
        <w:rPr>
          <w:rFonts w:ascii="宋体" w:hAnsi="宋体" w:hint="eastAsia"/>
          <w:sz w:val="24"/>
        </w:rPr>
        <w:t>、最近三年的年度总营业额：</w:t>
      </w:r>
    </w:p>
    <w:p w14:paraId="654078A1"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hint="eastAsia"/>
          <w:sz w:val="24"/>
        </w:rPr>
        <w:t>年份</w:t>
      </w:r>
      <w:proofErr w:type="gramStart"/>
      <w:r w:rsidRPr="004A625E">
        <w:rPr>
          <w:rFonts w:ascii="宋体" w:hAnsi="宋体" w:hint="eastAsia"/>
          <w:sz w:val="24"/>
        </w:rPr>
        <w:t xml:space="preserve">　　　　　</w:t>
      </w:r>
      <w:proofErr w:type="gramEnd"/>
      <w:r w:rsidRPr="004A625E">
        <w:rPr>
          <w:rFonts w:ascii="宋体" w:hAnsi="宋体" w:hint="eastAsia"/>
          <w:sz w:val="24"/>
        </w:rPr>
        <w:t>国内</w:t>
      </w:r>
      <w:proofErr w:type="gramStart"/>
      <w:r w:rsidRPr="004A625E">
        <w:rPr>
          <w:rFonts w:ascii="宋体" w:hAnsi="宋体" w:hint="eastAsia"/>
          <w:sz w:val="24"/>
        </w:rPr>
        <w:t xml:space="preserve">　　　　　</w:t>
      </w:r>
      <w:proofErr w:type="gramEnd"/>
      <w:r w:rsidRPr="004A625E">
        <w:rPr>
          <w:rFonts w:ascii="宋体" w:hAnsi="宋体" w:hint="eastAsia"/>
          <w:sz w:val="24"/>
        </w:rPr>
        <w:t>出口</w:t>
      </w:r>
      <w:proofErr w:type="gramStart"/>
      <w:r w:rsidRPr="004A625E">
        <w:rPr>
          <w:rFonts w:ascii="宋体" w:hAnsi="宋体" w:hint="eastAsia"/>
          <w:sz w:val="24"/>
        </w:rPr>
        <w:t xml:space="preserve">　　　　　</w:t>
      </w:r>
      <w:proofErr w:type="gramEnd"/>
      <w:r w:rsidRPr="004A625E">
        <w:rPr>
          <w:rFonts w:ascii="宋体" w:hAnsi="宋体" w:hint="eastAsia"/>
          <w:sz w:val="24"/>
        </w:rPr>
        <w:t>总额</w:t>
      </w:r>
    </w:p>
    <w:p w14:paraId="7560A2BC"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174FF5DE"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71980AF4"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70E93384"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3、账号及开户银行的名称、地址：_____________________________</w:t>
      </w:r>
    </w:p>
    <w:p w14:paraId="3D6A38FA"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4投标人认为需要声明的其他情况</w:t>
      </w:r>
    </w:p>
    <w:p w14:paraId="2F18A98F" w14:textId="77777777" w:rsidR="00D0031B" w:rsidRPr="004A625E" w:rsidRDefault="00971341">
      <w:pPr>
        <w:tabs>
          <w:tab w:val="left" w:pos="5580"/>
        </w:tabs>
        <w:spacing w:line="360" w:lineRule="auto"/>
        <w:ind w:firstLine="454"/>
        <w:rPr>
          <w:rFonts w:ascii="宋体" w:hAnsi="宋体"/>
          <w:sz w:val="24"/>
        </w:rPr>
      </w:pPr>
      <w:r w:rsidRPr="004A625E">
        <w:rPr>
          <w:rFonts w:ascii="宋体" w:hAnsi="宋体" w:hint="eastAsia"/>
          <w:sz w:val="24"/>
        </w:rPr>
        <w:t>兹证明上述声明是真实、正确的，并提供了全部能提供的资料和数据，我们同意遵照贵方要求出示有关证明文件。</w:t>
      </w:r>
    </w:p>
    <w:p w14:paraId="602DAB83" w14:textId="77777777" w:rsidR="00D0031B" w:rsidRPr="004A625E" w:rsidRDefault="00D0031B">
      <w:pPr>
        <w:tabs>
          <w:tab w:val="left" w:pos="5580"/>
        </w:tabs>
        <w:spacing w:line="360" w:lineRule="auto"/>
        <w:rPr>
          <w:rFonts w:ascii="宋体" w:hAnsi="宋体"/>
          <w:sz w:val="24"/>
        </w:rPr>
      </w:pPr>
    </w:p>
    <w:p w14:paraId="5319B541" w14:textId="77777777" w:rsidR="00D0031B" w:rsidRPr="004A625E" w:rsidRDefault="00971341">
      <w:pPr>
        <w:tabs>
          <w:tab w:val="left" w:pos="5580"/>
        </w:tabs>
        <w:spacing w:line="360" w:lineRule="auto"/>
        <w:ind w:left="454"/>
        <w:rPr>
          <w:rFonts w:ascii="宋体" w:hAnsi="宋体"/>
          <w:sz w:val="24"/>
        </w:rPr>
      </w:pPr>
      <w:r w:rsidRPr="004A625E">
        <w:rPr>
          <w:rFonts w:ascii="宋体" w:hAnsi="宋体" w:hint="eastAsia"/>
          <w:sz w:val="24"/>
        </w:rPr>
        <w:lastRenderedPageBreak/>
        <w:t>日期：</w:t>
      </w:r>
      <w:r w:rsidRPr="004A625E">
        <w:rPr>
          <w:rFonts w:ascii="宋体" w:hAnsi="宋体"/>
          <w:sz w:val="24"/>
        </w:rPr>
        <w:t>__________________________________________</w:t>
      </w:r>
    </w:p>
    <w:p w14:paraId="1C4B5156" w14:textId="77777777" w:rsidR="00D0031B" w:rsidRPr="004A625E" w:rsidRDefault="00D0031B">
      <w:pPr>
        <w:tabs>
          <w:tab w:val="left" w:pos="5580"/>
        </w:tabs>
        <w:spacing w:line="360" w:lineRule="auto"/>
        <w:ind w:firstLineChars="200" w:firstLine="480"/>
        <w:rPr>
          <w:rFonts w:ascii="宋体" w:hAnsi="宋体"/>
          <w:sz w:val="24"/>
        </w:rPr>
      </w:pPr>
    </w:p>
    <w:p w14:paraId="107C181A" w14:textId="77777777" w:rsidR="00D0031B" w:rsidRPr="004A625E" w:rsidRDefault="00971341">
      <w:pPr>
        <w:tabs>
          <w:tab w:val="left" w:pos="5580"/>
        </w:tabs>
        <w:spacing w:line="360" w:lineRule="auto"/>
        <w:ind w:firstLineChars="200" w:firstLine="480"/>
        <w:rPr>
          <w:rFonts w:ascii="宋体" w:hAnsi="宋体"/>
          <w:sz w:val="24"/>
        </w:rPr>
      </w:pPr>
      <w:r w:rsidRPr="004A625E">
        <w:rPr>
          <w:rFonts w:ascii="宋体" w:hAnsi="宋体" w:hint="eastAsia"/>
          <w:sz w:val="24"/>
        </w:rPr>
        <w:t>投标人授权代表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___________________________</w:t>
      </w:r>
    </w:p>
    <w:p w14:paraId="03B55858" w14:textId="77777777" w:rsidR="00D0031B" w:rsidRPr="004A625E" w:rsidRDefault="00D0031B">
      <w:pPr>
        <w:pStyle w:val="af1"/>
        <w:tabs>
          <w:tab w:val="left" w:pos="5580"/>
        </w:tabs>
        <w:spacing w:line="360" w:lineRule="auto"/>
        <w:ind w:firstLineChars="200" w:firstLine="480"/>
        <w:rPr>
          <w:rFonts w:hAnsi="宋体"/>
          <w:sz w:val="24"/>
          <w:szCs w:val="24"/>
        </w:rPr>
      </w:pPr>
    </w:p>
    <w:p w14:paraId="5F0AD29A"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公章：</w:t>
      </w:r>
      <w:r w:rsidRPr="004A625E">
        <w:rPr>
          <w:rFonts w:hAnsi="宋体"/>
          <w:sz w:val="24"/>
          <w:szCs w:val="24"/>
        </w:rPr>
        <w:t>__________________________________________</w:t>
      </w:r>
    </w:p>
    <w:p w14:paraId="3D3E4559"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18F73449"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7-4制造商资格声明</w:t>
      </w:r>
      <w:r w:rsidRPr="004A625E">
        <w:rPr>
          <w:rFonts w:ascii="宋体" w:hAnsi="宋体" w:hint="eastAsia"/>
          <w:sz w:val="24"/>
        </w:rPr>
        <w:t>（进口产品适用）</w:t>
      </w:r>
    </w:p>
    <w:p w14:paraId="5E9D9CE6" w14:textId="77777777" w:rsidR="00D0031B" w:rsidRPr="004A625E" w:rsidRDefault="00D0031B">
      <w:pPr>
        <w:tabs>
          <w:tab w:val="left" w:pos="5580"/>
        </w:tabs>
        <w:spacing w:before="120" w:line="360" w:lineRule="auto"/>
        <w:jc w:val="center"/>
        <w:rPr>
          <w:rFonts w:ascii="宋体" w:hAnsi="宋体"/>
          <w:b/>
          <w:sz w:val="24"/>
        </w:rPr>
      </w:pPr>
      <w:bookmarkStart w:id="212" w:name="_Toc520356225"/>
      <w:bookmarkStart w:id="213" w:name="_Toc480942356"/>
      <w:bookmarkStart w:id="214" w:name="_Ref467990056"/>
      <w:bookmarkStart w:id="215" w:name="_Toc520125060"/>
      <w:bookmarkStart w:id="216" w:name="_Ref467990098"/>
    </w:p>
    <w:p w14:paraId="5F990F3A" w14:textId="77777777" w:rsidR="00D0031B" w:rsidRPr="004A625E" w:rsidRDefault="00971341">
      <w:pPr>
        <w:numPr>
          <w:ilvl w:val="0"/>
          <w:numId w:val="11"/>
        </w:numPr>
        <w:tabs>
          <w:tab w:val="left" w:pos="5580"/>
        </w:tabs>
        <w:spacing w:before="120" w:line="360" w:lineRule="auto"/>
        <w:rPr>
          <w:rFonts w:ascii="宋体" w:hAnsi="宋体"/>
          <w:sz w:val="24"/>
        </w:rPr>
      </w:pPr>
      <w:r w:rsidRPr="004A625E">
        <w:rPr>
          <w:rFonts w:ascii="宋体" w:hAnsi="宋体"/>
          <w:sz w:val="24"/>
        </w:rPr>
        <w:t>名称及概况 ：</w:t>
      </w:r>
    </w:p>
    <w:p w14:paraId="0DE9FE96"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(1)制造厂家名称：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4D88427" w14:textId="77777777" w:rsidR="00D0031B" w:rsidRPr="004A625E" w:rsidRDefault="00971341">
      <w:pPr>
        <w:tabs>
          <w:tab w:val="left" w:pos="5580"/>
        </w:tabs>
        <w:spacing w:before="120" w:line="360" w:lineRule="auto"/>
        <w:ind w:left="360"/>
        <w:rPr>
          <w:rFonts w:ascii="宋体" w:hAnsi="宋体"/>
          <w:sz w:val="24"/>
        </w:rPr>
      </w:pPr>
      <w:r w:rsidRPr="004A625E">
        <w:rPr>
          <w:rFonts w:ascii="宋体" w:hAnsi="宋体"/>
          <w:sz w:val="24"/>
        </w:rPr>
        <w:t>(2)地址及邮编：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152A6D4"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(3)成立和注册日期：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AD70AFA"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(4)主管部门：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6CCEB3D"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(5)企业性质：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E697BDE"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(6)法人代表：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FC1E565"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(7)职员人数：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C89FCD4"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一般工人：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4B52023"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技术人员：</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39ED7B9"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(8)近期资产负债表(到</w:t>
      </w:r>
      <w:r w:rsidRPr="004A625E">
        <w:rPr>
          <w:rFonts w:ascii="宋体" w:hAnsi="宋体"/>
          <w:sz w:val="24"/>
          <w:u w:val="single"/>
        </w:rPr>
        <w:tab/>
      </w:r>
      <w:r w:rsidRPr="004A625E">
        <w:rPr>
          <w:rFonts w:ascii="宋体" w:hAnsi="宋体"/>
          <w:sz w:val="24"/>
          <w:u w:val="single"/>
        </w:rPr>
        <w:tab/>
      </w:r>
      <w:r w:rsidRPr="004A625E">
        <w:rPr>
          <w:rFonts w:ascii="宋体" w:hAnsi="宋体"/>
          <w:sz w:val="24"/>
        </w:rPr>
        <w:t>年月</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日止)</w:t>
      </w:r>
    </w:p>
    <w:p w14:paraId="5FC6BB88"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(1)固定资产：</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6153CC0"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原值：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7C8849D"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净值：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2946655"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(2)流动资金：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226A8EA"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(3)长期负债：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02AF146"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(4)短期负债：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A76E337"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(5)资金来源</w:t>
      </w:r>
    </w:p>
    <w:p w14:paraId="3DF7BE8D" w14:textId="77777777" w:rsidR="00D0031B" w:rsidRPr="004A625E" w:rsidRDefault="00971341">
      <w:pPr>
        <w:tabs>
          <w:tab w:val="left" w:pos="5580"/>
        </w:tabs>
        <w:spacing w:before="120" w:line="360" w:lineRule="auto"/>
        <w:ind w:left="1362" w:firstLine="454"/>
        <w:rPr>
          <w:rFonts w:ascii="宋体" w:hAnsi="宋体"/>
          <w:sz w:val="24"/>
        </w:rPr>
      </w:pPr>
      <w:r w:rsidRPr="004A625E">
        <w:rPr>
          <w:rFonts w:ascii="宋体" w:hAnsi="宋体"/>
          <w:sz w:val="24"/>
        </w:rPr>
        <w:lastRenderedPageBreak/>
        <w:t>自有资金：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455ED94"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银行贷款：</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F88361C"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(6)资金类型：</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790A6DD"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35E4C32"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非生产资金：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39DE0D3"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2、（1)关于制造投标货物的设施及其它情况：</w:t>
      </w:r>
    </w:p>
    <w:p w14:paraId="2AC6BD25"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工厂名称地址　　生产的项目</w:t>
      </w:r>
      <w:proofErr w:type="gramStart"/>
      <w:r w:rsidRPr="004A625E">
        <w:rPr>
          <w:rFonts w:ascii="宋体" w:hAnsi="宋体"/>
          <w:sz w:val="24"/>
        </w:rPr>
        <w:t xml:space="preserve">　　　　　</w:t>
      </w:r>
      <w:proofErr w:type="gramEnd"/>
      <w:r w:rsidRPr="004A625E">
        <w:rPr>
          <w:rFonts w:ascii="宋体" w:hAnsi="宋体"/>
          <w:sz w:val="24"/>
        </w:rPr>
        <w:t>年生产能力</w:t>
      </w:r>
      <w:proofErr w:type="gramStart"/>
      <w:r w:rsidRPr="004A625E">
        <w:rPr>
          <w:rFonts w:ascii="宋体" w:hAnsi="宋体"/>
          <w:sz w:val="24"/>
        </w:rPr>
        <w:t xml:space="preserve">　　　　　</w:t>
      </w:r>
      <w:proofErr w:type="gramEnd"/>
      <w:r w:rsidRPr="004A625E">
        <w:rPr>
          <w:rFonts w:ascii="宋体" w:hAnsi="宋体"/>
          <w:sz w:val="24"/>
        </w:rPr>
        <w:t>职工人数</w:t>
      </w:r>
    </w:p>
    <w:p w14:paraId="2552FAA7"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 xml:space="preserve">_________　　</w:t>
      </w:r>
      <w:proofErr w:type="gramStart"/>
      <w:r w:rsidRPr="004A625E">
        <w:rPr>
          <w:rFonts w:ascii="宋体" w:hAnsi="宋体"/>
          <w:sz w:val="24"/>
        </w:rPr>
        <w:t xml:space="preserve">　</w:t>
      </w:r>
      <w:proofErr w:type="gramEnd"/>
      <w:r w:rsidRPr="004A625E">
        <w:rPr>
          <w:rFonts w:ascii="宋体" w:hAnsi="宋体"/>
          <w:sz w:val="24"/>
        </w:rPr>
        <w:t xml:space="preserve">_____________　　</w:t>
      </w:r>
      <w:proofErr w:type="gramStart"/>
      <w:r w:rsidRPr="004A625E">
        <w:rPr>
          <w:rFonts w:ascii="宋体" w:hAnsi="宋体"/>
          <w:sz w:val="24"/>
        </w:rPr>
        <w:t xml:space="preserve">　　</w:t>
      </w:r>
      <w:proofErr w:type="gramEnd"/>
      <w:r w:rsidRPr="004A625E">
        <w:rPr>
          <w:rFonts w:ascii="宋体" w:hAnsi="宋体"/>
          <w:sz w:val="24"/>
        </w:rPr>
        <w:t xml:space="preserve">____________　　</w:t>
      </w:r>
      <w:proofErr w:type="gramStart"/>
      <w:r w:rsidRPr="004A625E">
        <w:rPr>
          <w:rFonts w:ascii="宋体" w:hAnsi="宋体"/>
          <w:sz w:val="24"/>
        </w:rPr>
        <w:t xml:space="preserve">　　</w:t>
      </w:r>
      <w:proofErr w:type="gramEnd"/>
      <w:r w:rsidRPr="004A625E">
        <w:rPr>
          <w:rFonts w:ascii="宋体" w:hAnsi="宋体"/>
          <w:sz w:val="24"/>
        </w:rPr>
        <w:t>__________</w:t>
      </w:r>
    </w:p>
    <w:p w14:paraId="7B6693B5"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 xml:space="preserve">_________　　</w:t>
      </w:r>
      <w:proofErr w:type="gramStart"/>
      <w:r w:rsidRPr="004A625E">
        <w:rPr>
          <w:rFonts w:ascii="宋体" w:hAnsi="宋体"/>
          <w:sz w:val="24"/>
        </w:rPr>
        <w:t xml:space="preserve">　</w:t>
      </w:r>
      <w:proofErr w:type="gramEnd"/>
      <w:r w:rsidRPr="004A625E">
        <w:rPr>
          <w:rFonts w:ascii="宋体" w:hAnsi="宋体"/>
          <w:sz w:val="24"/>
        </w:rPr>
        <w:t xml:space="preserve">_____________　　</w:t>
      </w:r>
      <w:proofErr w:type="gramStart"/>
      <w:r w:rsidRPr="004A625E">
        <w:rPr>
          <w:rFonts w:ascii="宋体" w:hAnsi="宋体"/>
          <w:sz w:val="24"/>
        </w:rPr>
        <w:t xml:space="preserve">　　</w:t>
      </w:r>
      <w:proofErr w:type="gramEnd"/>
      <w:r w:rsidRPr="004A625E">
        <w:rPr>
          <w:rFonts w:ascii="宋体" w:hAnsi="宋体"/>
          <w:sz w:val="24"/>
        </w:rPr>
        <w:t xml:space="preserve">____________　　</w:t>
      </w:r>
      <w:proofErr w:type="gramStart"/>
      <w:r w:rsidRPr="004A625E">
        <w:rPr>
          <w:rFonts w:ascii="宋体" w:hAnsi="宋体"/>
          <w:sz w:val="24"/>
        </w:rPr>
        <w:t xml:space="preserve">　　</w:t>
      </w:r>
      <w:proofErr w:type="gramEnd"/>
      <w:r w:rsidRPr="004A625E">
        <w:rPr>
          <w:rFonts w:ascii="宋体" w:hAnsi="宋体"/>
          <w:sz w:val="24"/>
        </w:rPr>
        <w:t>__________</w:t>
      </w:r>
    </w:p>
    <w:p w14:paraId="293D8C0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(2)本制造厂不生产，而须从其它制造厂购买的主要零部件</w:t>
      </w:r>
    </w:p>
    <w:p w14:paraId="3932ADF5"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制造厂家名称和地址__________________</w:t>
      </w:r>
      <w:proofErr w:type="gramStart"/>
      <w:r w:rsidRPr="004A625E">
        <w:rPr>
          <w:rFonts w:ascii="宋体" w:hAnsi="宋体"/>
          <w:sz w:val="24"/>
        </w:rPr>
        <w:t xml:space="preserve">　　　　　　　　</w:t>
      </w:r>
      <w:proofErr w:type="gramEnd"/>
      <w:r w:rsidRPr="004A625E">
        <w:rPr>
          <w:rFonts w:ascii="宋体" w:hAnsi="宋体"/>
          <w:sz w:val="24"/>
        </w:rPr>
        <w:t>______________</w:t>
      </w:r>
      <w:proofErr w:type="gramStart"/>
      <w:r w:rsidRPr="004A625E">
        <w:rPr>
          <w:rFonts w:ascii="宋体" w:hAnsi="宋体"/>
          <w:sz w:val="24"/>
        </w:rPr>
        <w:t xml:space="preserve">　　　　　　　　</w:t>
      </w:r>
      <w:proofErr w:type="gramEnd"/>
    </w:p>
    <w:p w14:paraId="684864AC"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主要零部件名称</w:t>
      </w:r>
      <w:proofErr w:type="gramStart"/>
      <w:r w:rsidRPr="004A625E">
        <w:rPr>
          <w:rFonts w:ascii="宋体" w:hAnsi="宋体"/>
          <w:sz w:val="24"/>
        </w:rPr>
        <w:t xml:space="preserve">　　　　　　　　</w:t>
      </w:r>
      <w:proofErr w:type="gramEnd"/>
      <w:r w:rsidRPr="004A625E">
        <w:rPr>
          <w:rFonts w:ascii="宋体" w:hAnsi="宋体"/>
          <w:sz w:val="24"/>
        </w:rPr>
        <w:t>______________</w:t>
      </w:r>
    </w:p>
    <w:p w14:paraId="3C4AFE11"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3、制造厂家生产此投标货物的历史(年数)：</w:t>
      </w:r>
    </w:p>
    <w:p w14:paraId="24019504"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6BBE6ED3"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03AE9396"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4、近三年该货物主要销售给国内、外主要客户的名称地址：</w:t>
      </w:r>
    </w:p>
    <w:p w14:paraId="5B608994" w14:textId="77777777" w:rsidR="00D0031B" w:rsidRPr="004A625E" w:rsidRDefault="00971341" w:rsidP="00971341">
      <w:pPr>
        <w:tabs>
          <w:tab w:val="left" w:pos="5580"/>
        </w:tabs>
        <w:spacing w:before="120" w:line="360" w:lineRule="auto"/>
        <w:ind w:firstLineChars="339" w:firstLine="814"/>
        <w:rPr>
          <w:rFonts w:ascii="宋体" w:hAnsi="宋体"/>
          <w:sz w:val="24"/>
        </w:rPr>
      </w:pPr>
      <w:r w:rsidRPr="004A625E">
        <w:rPr>
          <w:rFonts w:ascii="宋体" w:hAnsi="宋体"/>
          <w:sz w:val="24"/>
        </w:rPr>
        <w:t>名称和地址</w:t>
      </w:r>
      <w:proofErr w:type="gramStart"/>
      <w:r w:rsidRPr="004A625E">
        <w:rPr>
          <w:rFonts w:ascii="宋体" w:hAnsi="宋体"/>
          <w:sz w:val="24"/>
        </w:rPr>
        <w:t xml:space="preserve">　　　　　　　</w:t>
      </w:r>
      <w:proofErr w:type="gramEnd"/>
      <w:r w:rsidRPr="004A625E">
        <w:rPr>
          <w:rFonts w:ascii="宋体" w:hAnsi="宋体"/>
          <w:sz w:val="24"/>
        </w:rPr>
        <w:t xml:space="preserve">                       销售项目和数量</w:t>
      </w:r>
    </w:p>
    <w:p w14:paraId="218AD36D"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65DDBC36"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068A45A1"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出口销售额：________________________</w:t>
      </w:r>
    </w:p>
    <w:p w14:paraId="019DD51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5、近三年的年营业额：</w:t>
      </w:r>
    </w:p>
    <w:p w14:paraId="1F0444D2"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 xml:space="preserve">年份　　 　　</w:t>
      </w:r>
      <w:proofErr w:type="gramStart"/>
      <w:r w:rsidRPr="004A625E">
        <w:rPr>
          <w:rFonts w:ascii="宋体" w:hAnsi="宋体"/>
          <w:sz w:val="24"/>
        </w:rPr>
        <w:t xml:space="preserve">　</w:t>
      </w:r>
      <w:proofErr w:type="gramEnd"/>
      <w:r w:rsidRPr="004A625E">
        <w:rPr>
          <w:rFonts w:ascii="宋体" w:hAnsi="宋体"/>
          <w:sz w:val="24"/>
        </w:rPr>
        <w:t xml:space="preserve">国内　　</w:t>
      </w:r>
      <w:proofErr w:type="gramStart"/>
      <w:r w:rsidRPr="004A625E">
        <w:rPr>
          <w:rFonts w:ascii="宋体" w:hAnsi="宋体"/>
          <w:sz w:val="24"/>
        </w:rPr>
        <w:t xml:space="preserve">　</w:t>
      </w:r>
      <w:proofErr w:type="gramEnd"/>
      <w:r w:rsidRPr="004A625E">
        <w:rPr>
          <w:rFonts w:ascii="宋体" w:hAnsi="宋体"/>
          <w:sz w:val="24"/>
        </w:rPr>
        <w:t xml:space="preserve"> 　　出口　 </w:t>
      </w:r>
      <w:proofErr w:type="gramStart"/>
      <w:r w:rsidRPr="004A625E">
        <w:rPr>
          <w:rFonts w:ascii="宋体" w:hAnsi="宋体"/>
          <w:sz w:val="24"/>
        </w:rPr>
        <w:t xml:space="preserve">　　　　</w:t>
      </w:r>
      <w:proofErr w:type="gramEnd"/>
      <w:r w:rsidRPr="004A625E">
        <w:rPr>
          <w:rFonts w:ascii="宋体" w:hAnsi="宋体"/>
          <w:sz w:val="24"/>
        </w:rPr>
        <w:t>总额</w:t>
      </w:r>
    </w:p>
    <w:p w14:paraId="01D0FCF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49864CF0"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40427F46"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lastRenderedPageBreak/>
        <w:t>6、易损</w:t>
      </w:r>
      <w:proofErr w:type="gramStart"/>
      <w:r w:rsidRPr="004A625E">
        <w:rPr>
          <w:rFonts w:ascii="宋体" w:hAnsi="宋体"/>
          <w:sz w:val="24"/>
        </w:rPr>
        <w:t>件供应</w:t>
      </w:r>
      <w:proofErr w:type="gramEnd"/>
      <w:r w:rsidRPr="004A625E">
        <w:rPr>
          <w:rFonts w:ascii="宋体" w:hAnsi="宋体"/>
          <w:sz w:val="24"/>
        </w:rPr>
        <w:t>商的名称和地址：</w:t>
      </w:r>
    </w:p>
    <w:p w14:paraId="52197EB0"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部件名称</w:t>
      </w:r>
      <w:proofErr w:type="gramStart"/>
      <w:r w:rsidRPr="004A625E">
        <w:rPr>
          <w:rFonts w:ascii="宋体" w:hAnsi="宋体"/>
          <w:sz w:val="24"/>
        </w:rPr>
        <w:t xml:space="preserve">　　　　　　　　　　　　　</w:t>
      </w:r>
      <w:proofErr w:type="gramEnd"/>
      <w:r w:rsidRPr="004A625E">
        <w:rPr>
          <w:rFonts w:ascii="宋体" w:hAnsi="宋体"/>
          <w:sz w:val="24"/>
        </w:rPr>
        <w:t>供应商</w:t>
      </w:r>
    </w:p>
    <w:p w14:paraId="371E131C"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w:t>
      </w:r>
      <w:proofErr w:type="gramStart"/>
      <w:r w:rsidRPr="004A625E">
        <w:rPr>
          <w:rFonts w:ascii="宋体" w:hAnsi="宋体"/>
          <w:sz w:val="24"/>
        </w:rPr>
        <w:t xml:space="preserve">　　　　　　　　</w:t>
      </w:r>
      <w:proofErr w:type="gramEnd"/>
      <w:r w:rsidRPr="004A625E">
        <w:rPr>
          <w:rFonts w:ascii="宋体" w:hAnsi="宋体"/>
          <w:sz w:val="24"/>
        </w:rPr>
        <w:t>______________</w:t>
      </w:r>
    </w:p>
    <w:p w14:paraId="17CFE59A"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 xml:space="preserve">　　__________________</w:t>
      </w:r>
      <w:proofErr w:type="gramStart"/>
      <w:r w:rsidRPr="004A625E">
        <w:rPr>
          <w:rFonts w:ascii="宋体" w:hAnsi="宋体"/>
          <w:sz w:val="24"/>
        </w:rPr>
        <w:t xml:space="preserve">　　　　　　　　</w:t>
      </w:r>
      <w:proofErr w:type="gramEnd"/>
      <w:r w:rsidRPr="004A625E">
        <w:rPr>
          <w:rFonts w:ascii="宋体" w:hAnsi="宋体"/>
          <w:sz w:val="24"/>
        </w:rPr>
        <w:t>______________</w:t>
      </w:r>
    </w:p>
    <w:p w14:paraId="1DA802EA"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7、有关开户银行的名称和地址：_______________________________</w:t>
      </w:r>
    </w:p>
    <w:p w14:paraId="518486C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8、其他情况：_______________________________________________</w:t>
      </w:r>
    </w:p>
    <w:p w14:paraId="64343E5D"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兹证明上述声明是真实、正确的，并提供了全部能提供的资料和数据，我们同意遵照贵方要求出示有关证明文件。</w:t>
      </w:r>
    </w:p>
    <w:p w14:paraId="43495219" w14:textId="77777777" w:rsidR="00D0031B" w:rsidRPr="004A625E" w:rsidRDefault="00D0031B">
      <w:pPr>
        <w:tabs>
          <w:tab w:val="left" w:pos="5580"/>
        </w:tabs>
        <w:spacing w:before="120" w:line="360" w:lineRule="auto"/>
        <w:rPr>
          <w:rFonts w:ascii="宋体" w:hAnsi="宋体"/>
          <w:sz w:val="24"/>
        </w:rPr>
      </w:pPr>
    </w:p>
    <w:p w14:paraId="6EDF5A87"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日期：_____年______月______日</w:t>
      </w:r>
    </w:p>
    <w:p w14:paraId="09A0D7E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制造商名称：__________________________</w:t>
      </w:r>
    </w:p>
    <w:p w14:paraId="7A872090"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 (签字)：______________</w:t>
      </w:r>
      <w:r w:rsidRPr="004A625E">
        <w:rPr>
          <w:rFonts w:ascii="宋体" w:hAnsi="宋体"/>
          <w:sz w:val="24"/>
          <w:u w:val="single"/>
        </w:rPr>
        <w:t>__ _</w:t>
      </w:r>
    </w:p>
    <w:p w14:paraId="2CF9333E"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法人授权代表的职务：__________________　　      电话号：__________________</w:t>
      </w:r>
    </w:p>
    <w:p w14:paraId="6F2F9FF9"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制造商盖章：__________________________　　      传真号：__________________</w:t>
      </w:r>
    </w:p>
    <w:bookmarkEnd w:id="212"/>
    <w:bookmarkEnd w:id="213"/>
    <w:bookmarkEnd w:id="214"/>
    <w:bookmarkEnd w:id="215"/>
    <w:bookmarkEnd w:id="216"/>
    <w:p w14:paraId="1118F41E" w14:textId="77777777" w:rsidR="00D0031B" w:rsidRPr="004A625E" w:rsidRDefault="00D0031B">
      <w:pPr>
        <w:spacing w:line="360" w:lineRule="auto"/>
        <w:jc w:val="center"/>
        <w:rPr>
          <w:rFonts w:ascii="宋体" w:hAnsi="宋体"/>
          <w:sz w:val="24"/>
        </w:rPr>
      </w:pPr>
    </w:p>
    <w:p w14:paraId="0559E2AB" w14:textId="77777777" w:rsidR="00D0031B" w:rsidRPr="004A625E" w:rsidRDefault="00971341">
      <w:pPr>
        <w:widowControl/>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7-5</w:t>
      </w:r>
      <w:r w:rsidRPr="004A625E">
        <w:rPr>
          <w:rFonts w:ascii="宋体" w:hAnsi="宋体" w:hint="eastAsia"/>
          <w:sz w:val="24"/>
        </w:rPr>
        <w:t>制造商授权书（如适用）</w:t>
      </w:r>
    </w:p>
    <w:p w14:paraId="64595D56" w14:textId="77777777" w:rsidR="00D0031B" w:rsidRPr="004A625E" w:rsidRDefault="00D0031B">
      <w:pPr>
        <w:spacing w:line="360" w:lineRule="auto"/>
        <w:jc w:val="center"/>
        <w:rPr>
          <w:rFonts w:ascii="宋体" w:hAnsi="宋体"/>
          <w:sz w:val="24"/>
          <w:u w:val="single"/>
        </w:rPr>
      </w:pPr>
    </w:p>
    <w:p w14:paraId="535E9451" w14:textId="77777777" w:rsidR="00D0031B" w:rsidRPr="004A625E" w:rsidRDefault="00971341">
      <w:pPr>
        <w:spacing w:line="360" w:lineRule="auto"/>
        <w:jc w:val="left"/>
        <w:rPr>
          <w:rFonts w:ascii="宋体" w:hAnsi="宋体"/>
          <w:sz w:val="24"/>
          <w:u w:val="single"/>
        </w:rPr>
      </w:pPr>
      <w:r w:rsidRPr="004A625E">
        <w:rPr>
          <w:rFonts w:ascii="宋体" w:hAnsi="宋体" w:hint="eastAsia"/>
          <w:sz w:val="24"/>
        </w:rPr>
        <w:t>致：</w:t>
      </w:r>
      <w:r w:rsidRPr="004A625E">
        <w:rPr>
          <w:rFonts w:ascii="宋体" w:hAnsi="宋体" w:hint="eastAsia"/>
          <w:i/>
          <w:sz w:val="24"/>
          <w:u w:val="single"/>
        </w:rPr>
        <w:t>（采购代理机构）</w:t>
      </w:r>
    </w:p>
    <w:p w14:paraId="6E6CCCBA"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我们（</w:t>
      </w:r>
      <w:r w:rsidRPr="004A625E">
        <w:rPr>
          <w:rFonts w:hAnsi="宋体" w:hint="eastAsia"/>
          <w:i/>
          <w:sz w:val="24"/>
          <w:szCs w:val="24"/>
          <w:u w:val="single"/>
        </w:rPr>
        <w:t>制造商名称</w:t>
      </w:r>
      <w:r w:rsidRPr="004A625E">
        <w:rPr>
          <w:rFonts w:hAnsi="宋体" w:hint="eastAsia"/>
          <w:sz w:val="24"/>
          <w:szCs w:val="24"/>
        </w:rPr>
        <w:t>）是按（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）法律成立的一家制造商，主要营业地点设在（</w:t>
      </w:r>
      <w:r w:rsidRPr="004A625E">
        <w:rPr>
          <w:rFonts w:hAnsi="宋体" w:hint="eastAsia"/>
          <w:i/>
          <w:sz w:val="24"/>
          <w:szCs w:val="24"/>
          <w:u w:val="single"/>
        </w:rPr>
        <w:t>制造商地址</w:t>
      </w:r>
      <w:r w:rsidRPr="004A625E">
        <w:rPr>
          <w:rFonts w:hAnsi="宋体" w:hint="eastAsia"/>
          <w:sz w:val="24"/>
          <w:szCs w:val="24"/>
        </w:rPr>
        <w:t>）。兹指派按（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）的法律正式成立的，主要营业地点设在（</w:t>
      </w:r>
      <w:r w:rsidRPr="004A625E">
        <w:rPr>
          <w:rFonts w:hAnsi="宋体" w:hint="eastAsia"/>
          <w:i/>
          <w:sz w:val="24"/>
          <w:szCs w:val="24"/>
          <w:u w:val="single"/>
        </w:rPr>
        <w:t>投标人地址</w:t>
      </w:r>
      <w:r w:rsidRPr="004A625E">
        <w:rPr>
          <w:rFonts w:hAnsi="宋体" w:hint="eastAsia"/>
          <w:sz w:val="24"/>
          <w:szCs w:val="24"/>
        </w:rPr>
        <w:t>）的（</w:t>
      </w:r>
      <w:r w:rsidRPr="004A625E">
        <w:rPr>
          <w:rFonts w:hAnsi="宋体" w:hint="eastAsia"/>
          <w:i/>
          <w:sz w:val="24"/>
          <w:szCs w:val="24"/>
          <w:u w:val="single"/>
        </w:rPr>
        <w:t>投标人名称</w:t>
      </w:r>
      <w:r w:rsidRPr="004A625E">
        <w:rPr>
          <w:rFonts w:hAnsi="宋体" w:hint="eastAsia"/>
          <w:sz w:val="24"/>
          <w:szCs w:val="24"/>
        </w:rPr>
        <w:t>）作为我方真正的合法的代理人进行下列有效的活动：</w:t>
      </w:r>
    </w:p>
    <w:p w14:paraId="5EF6EB96" w14:textId="77777777" w:rsidR="00D0031B" w:rsidRPr="004A625E" w:rsidRDefault="00971341">
      <w:pPr>
        <w:spacing w:line="360" w:lineRule="auto"/>
        <w:ind w:firstLineChars="200" w:firstLine="480"/>
        <w:rPr>
          <w:rFonts w:ascii="宋体" w:hAnsi="宋体"/>
          <w:sz w:val="24"/>
        </w:rPr>
      </w:pPr>
      <w:bookmarkStart w:id="217" w:name="_Toc451254545"/>
      <w:bookmarkStart w:id="218" w:name="_Toc441043400"/>
      <w:r w:rsidRPr="004A625E">
        <w:rPr>
          <w:rFonts w:ascii="宋体" w:hAnsi="宋体" w:hint="eastAsia"/>
          <w:sz w:val="24"/>
        </w:rPr>
        <w:t>（</w:t>
      </w:r>
      <w:r w:rsidRPr="004A625E">
        <w:rPr>
          <w:rFonts w:ascii="宋体" w:hAnsi="宋体"/>
          <w:sz w:val="24"/>
        </w:rPr>
        <w:t>1）代表我方办理</w:t>
      </w:r>
      <w:proofErr w:type="gramStart"/>
      <w:r w:rsidRPr="004A625E">
        <w:rPr>
          <w:rFonts w:ascii="宋体" w:hAnsi="宋体"/>
          <w:sz w:val="24"/>
        </w:rPr>
        <w:t>贵方第</w:t>
      </w:r>
      <w:r w:rsidRPr="004A625E">
        <w:rPr>
          <w:rFonts w:ascii="宋体" w:hAnsi="宋体" w:hint="eastAsia"/>
          <w:sz w:val="24"/>
          <w:u w:val="single"/>
        </w:rPr>
        <w:t xml:space="preserve">　　</w:t>
      </w:r>
      <w:proofErr w:type="gramEnd"/>
      <w:r w:rsidRPr="004A625E">
        <w:rPr>
          <w:rFonts w:ascii="宋体" w:hAnsi="宋体" w:hint="eastAsia"/>
          <w:sz w:val="24"/>
          <w:u w:val="single"/>
        </w:rPr>
        <w:t xml:space="preserve">（项目编号）　　</w:t>
      </w:r>
      <w:r w:rsidRPr="004A625E">
        <w:rPr>
          <w:rFonts w:ascii="宋体" w:hAnsi="宋体" w:hint="eastAsia"/>
          <w:sz w:val="24"/>
        </w:rPr>
        <w:t>号投标邀请要求提供的由我方制造的货物的有关事宜，并对我方具有约束力。</w:t>
      </w:r>
      <w:bookmarkEnd w:id="217"/>
      <w:bookmarkEnd w:id="218"/>
    </w:p>
    <w:p w14:paraId="41B8C89C"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2）作为制造商，我方保证以投标合作者来约束自己，并对该投标共同和分别承担招标文件中所规定的义务。</w:t>
      </w:r>
    </w:p>
    <w:p w14:paraId="68F4F0D2"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3）我方兹授予</w:t>
      </w:r>
      <w:r w:rsidRPr="004A625E">
        <w:rPr>
          <w:rFonts w:hAnsi="宋体" w:hint="eastAsia"/>
          <w:sz w:val="24"/>
          <w:szCs w:val="24"/>
          <w:u w:val="single"/>
        </w:rPr>
        <w:t xml:space="preserve">　　（投标人名称）　　</w:t>
      </w:r>
      <w:r w:rsidRPr="004A625E">
        <w:rPr>
          <w:rFonts w:hAnsi="宋体" w:hint="eastAsia"/>
          <w:sz w:val="24"/>
          <w:szCs w:val="24"/>
        </w:rPr>
        <w:t>全权办理和履行上述我方为完成上述各点所必须的事宜，具有替换或撤销的全权。兹确认</w:t>
      </w:r>
      <w:r w:rsidRPr="004A625E">
        <w:rPr>
          <w:rFonts w:hAnsi="宋体" w:hint="eastAsia"/>
          <w:sz w:val="24"/>
          <w:szCs w:val="24"/>
          <w:u w:val="single"/>
        </w:rPr>
        <w:t xml:space="preserve">　　（投标人名称）　　</w:t>
      </w:r>
      <w:r w:rsidRPr="004A625E">
        <w:rPr>
          <w:rFonts w:hAnsi="宋体" w:hint="eastAsia"/>
          <w:sz w:val="24"/>
          <w:szCs w:val="24"/>
        </w:rPr>
        <w:t>或其正式授权代表依此合法地办理一切事宜。</w:t>
      </w:r>
    </w:p>
    <w:p w14:paraId="17C79490" w14:textId="77777777" w:rsidR="00D0031B" w:rsidRPr="004A625E" w:rsidRDefault="00971341">
      <w:pPr>
        <w:pStyle w:val="af1"/>
        <w:tabs>
          <w:tab w:val="left" w:pos="5580"/>
        </w:tabs>
        <w:spacing w:line="360" w:lineRule="auto"/>
        <w:ind w:leftChars="228" w:left="479"/>
        <w:rPr>
          <w:rFonts w:hAnsi="宋体"/>
          <w:sz w:val="24"/>
          <w:szCs w:val="24"/>
        </w:rPr>
      </w:pPr>
      <w:r w:rsidRPr="004A625E">
        <w:rPr>
          <w:rFonts w:hAnsi="宋体" w:hint="eastAsia"/>
          <w:sz w:val="24"/>
          <w:szCs w:val="24"/>
        </w:rPr>
        <w:t>我方于</w:t>
      </w:r>
      <w:r w:rsidRPr="004A625E">
        <w:rPr>
          <w:rFonts w:hAnsi="宋体" w:hint="eastAsia"/>
          <w:sz w:val="24"/>
          <w:szCs w:val="24"/>
          <w:u w:val="single"/>
        </w:rPr>
        <w:t xml:space="preserve">　　</w:t>
      </w:r>
      <w:proofErr w:type="gramStart"/>
      <w:r w:rsidRPr="004A625E">
        <w:rPr>
          <w:rFonts w:hAnsi="宋体" w:hint="eastAsia"/>
          <w:sz w:val="24"/>
          <w:szCs w:val="24"/>
          <w:u w:val="single"/>
        </w:rPr>
        <w:t xml:space="preserve">　</w:t>
      </w:r>
      <w:proofErr w:type="gramEnd"/>
      <w:r w:rsidRPr="004A625E">
        <w:rPr>
          <w:rFonts w:hAnsi="宋体" w:hint="eastAsia"/>
          <w:sz w:val="24"/>
          <w:szCs w:val="24"/>
        </w:rPr>
        <w:t>年</w:t>
      </w:r>
      <w:r w:rsidRPr="004A625E">
        <w:rPr>
          <w:rFonts w:hAnsi="宋体" w:hint="eastAsia"/>
          <w:sz w:val="24"/>
          <w:szCs w:val="24"/>
          <w:u w:val="single"/>
        </w:rPr>
        <w:t xml:space="preserve">　　</w:t>
      </w:r>
      <w:proofErr w:type="gramStart"/>
      <w:r w:rsidRPr="004A625E">
        <w:rPr>
          <w:rFonts w:hAnsi="宋体" w:hint="eastAsia"/>
          <w:sz w:val="24"/>
          <w:szCs w:val="24"/>
          <w:u w:val="single"/>
        </w:rPr>
        <w:t xml:space="preserve">　</w:t>
      </w:r>
      <w:proofErr w:type="gramEnd"/>
      <w:r w:rsidRPr="004A625E">
        <w:rPr>
          <w:rFonts w:hAnsi="宋体" w:hint="eastAsia"/>
          <w:sz w:val="24"/>
          <w:szCs w:val="24"/>
        </w:rPr>
        <w:t>月</w:t>
      </w:r>
      <w:r w:rsidRPr="004A625E">
        <w:rPr>
          <w:rFonts w:hAnsi="宋体" w:hint="eastAsia"/>
          <w:sz w:val="24"/>
          <w:szCs w:val="24"/>
          <w:u w:val="single"/>
        </w:rPr>
        <w:t xml:space="preserve">　　</w:t>
      </w:r>
      <w:proofErr w:type="gramStart"/>
      <w:r w:rsidRPr="004A625E">
        <w:rPr>
          <w:rFonts w:hAnsi="宋体" w:hint="eastAsia"/>
          <w:sz w:val="24"/>
          <w:szCs w:val="24"/>
          <w:u w:val="single"/>
        </w:rPr>
        <w:t xml:space="preserve">　</w:t>
      </w:r>
      <w:r w:rsidRPr="004A625E">
        <w:rPr>
          <w:rFonts w:hAnsi="宋体" w:hint="eastAsia"/>
          <w:sz w:val="24"/>
          <w:szCs w:val="24"/>
        </w:rPr>
        <w:t>日签署</w:t>
      </w:r>
      <w:proofErr w:type="gramEnd"/>
      <w:r w:rsidRPr="004A625E">
        <w:rPr>
          <w:rFonts w:hAnsi="宋体" w:hint="eastAsia"/>
          <w:sz w:val="24"/>
          <w:szCs w:val="24"/>
        </w:rPr>
        <w:t>本文件，（投标人名称）</w:t>
      </w:r>
      <w:proofErr w:type="gramStart"/>
      <w:r w:rsidRPr="004A625E">
        <w:rPr>
          <w:rFonts w:hAnsi="宋体" w:hint="eastAsia"/>
          <w:sz w:val="24"/>
          <w:szCs w:val="24"/>
        </w:rPr>
        <w:t>于</w:t>
      </w:r>
      <w:r w:rsidRPr="004A625E">
        <w:rPr>
          <w:rFonts w:hAnsi="宋体" w:hint="eastAsia"/>
          <w:sz w:val="24"/>
          <w:szCs w:val="24"/>
          <w:u w:val="single"/>
        </w:rPr>
        <w:t xml:space="preserve">　　</w:t>
      </w:r>
      <w:proofErr w:type="gramEnd"/>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p>
    <w:p w14:paraId="5E9B1DD8"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日接受此件，以此为证。</w:t>
      </w:r>
    </w:p>
    <w:p w14:paraId="7FD4D6E2" w14:textId="77777777" w:rsidR="00D0031B" w:rsidRPr="004A625E" w:rsidRDefault="00D0031B">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D078E7" w:rsidRPr="004A625E" w14:paraId="4A57B448" w14:textId="77777777">
        <w:tc>
          <w:tcPr>
            <w:tcW w:w="3369" w:type="dxa"/>
          </w:tcPr>
          <w:p w14:paraId="2344A021"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制造商名称：</w:t>
            </w:r>
          </w:p>
        </w:tc>
        <w:tc>
          <w:tcPr>
            <w:tcW w:w="1275" w:type="dxa"/>
          </w:tcPr>
          <w:p w14:paraId="1ABFC791" w14:textId="77777777" w:rsidR="00D0031B" w:rsidRPr="004A625E" w:rsidRDefault="00D0031B">
            <w:pPr>
              <w:pStyle w:val="af1"/>
              <w:tabs>
                <w:tab w:val="left" w:pos="5580"/>
              </w:tabs>
              <w:spacing w:line="360" w:lineRule="auto"/>
              <w:jc w:val="left"/>
              <w:rPr>
                <w:rFonts w:hAnsi="宋体" w:cs="Courier New"/>
                <w:sz w:val="24"/>
                <w:szCs w:val="24"/>
                <w:u w:val="single"/>
              </w:rPr>
            </w:pPr>
          </w:p>
        </w:tc>
      </w:tr>
      <w:tr w:rsidR="00D0031B" w:rsidRPr="004A625E" w14:paraId="6B4EF42E" w14:textId="77777777">
        <w:tc>
          <w:tcPr>
            <w:tcW w:w="3369" w:type="dxa"/>
          </w:tcPr>
          <w:p w14:paraId="21AC0740"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签字人签名：</w:t>
            </w:r>
          </w:p>
        </w:tc>
        <w:tc>
          <w:tcPr>
            <w:tcW w:w="1275" w:type="dxa"/>
          </w:tcPr>
          <w:p w14:paraId="5F9ED49A" w14:textId="77777777" w:rsidR="00D0031B" w:rsidRPr="004A625E" w:rsidRDefault="00D0031B">
            <w:pPr>
              <w:pStyle w:val="af1"/>
              <w:tabs>
                <w:tab w:val="left" w:pos="5580"/>
              </w:tabs>
              <w:spacing w:line="360" w:lineRule="auto"/>
              <w:rPr>
                <w:rFonts w:hAnsi="宋体" w:cs="Courier New"/>
                <w:sz w:val="24"/>
                <w:szCs w:val="24"/>
                <w:u w:val="single"/>
              </w:rPr>
            </w:pPr>
          </w:p>
        </w:tc>
      </w:tr>
    </w:tbl>
    <w:p w14:paraId="4EFA798D" w14:textId="77777777" w:rsidR="00D0031B" w:rsidRPr="004A625E" w:rsidRDefault="00D0031B">
      <w:pPr>
        <w:spacing w:line="360" w:lineRule="auto"/>
        <w:ind w:left="1084" w:hangingChars="450" w:hanging="1084"/>
        <w:rPr>
          <w:rFonts w:ascii="宋体" w:hAnsi="宋体"/>
          <w:b/>
          <w:bCs/>
          <w:sz w:val="24"/>
          <w:u w:val="single"/>
        </w:rPr>
      </w:pPr>
    </w:p>
    <w:p w14:paraId="7A160557" w14:textId="77777777" w:rsidR="00D0031B" w:rsidRPr="004A625E" w:rsidRDefault="00971341">
      <w:pPr>
        <w:spacing w:line="360" w:lineRule="auto"/>
        <w:ind w:left="1084" w:hangingChars="450" w:hanging="1084"/>
        <w:rPr>
          <w:rFonts w:ascii="宋体" w:hAnsi="宋体"/>
          <w:b/>
          <w:bCs/>
          <w:sz w:val="24"/>
          <w:u w:val="single"/>
        </w:rPr>
      </w:pPr>
      <w:r w:rsidRPr="004A625E">
        <w:rPr>
          <w:rFonts w:ascii="宋体" w:hAnsi="宋体" w:hint="eastAsia"/>
          <w:b/>
          <w:bCs/>
          <w:sz w:val="24"/>
          <w:u w:val="single"/>
        </w:rPr>
        <w:t>注：</w:t>
      </w:r>
    </w:p>
    <w:p w14:paraId="39D7C2C2" w14:textId="77777777" w:rsidR="00D0031B" w:rsidRPr="004A625E" w:rsidRDefault="00971341">
      <w:pPr>
        <w:spacing w:line="360" w:lineRule="auto"/>
        <w:jc w:val="left"/>
        <w:rPr>
          <w:rFonts w:ascii="宋体" w:hAnsi="宋体"/>
          <w:bCs/>
          <w:sz w:val="24"/>
        </w:rPr>
      </w:pPr>
      <w:r w:rsidRPr="004A625E">
        <w:rPr>
          <w:rFonts w:ascii="宋体" w:hAnsi="宋体"/>
          <w:bCs/>
          <w:sz w:val="24"/>
        </w:rPr>
        <w:t>1</w:t>
      </w:r>
      <w:r w:rsidRPr="004A625E">
        <w:rPr>
          <w:rFonts w:ascii="宋体" w:hAnsi="宋体" w:hint="eastAsia"/>
          <w:bCs/>
          <w:sz w:val="24"/>
        </w:rPr>
        <w:t>．</w:t>
      </w:r>
      <w:r w:rsidRPr="004A625E">
        <w:rPr>
          <w:rFonts w:ascii="宋体" w:hAnsi="宋体"/>
          <w:bCs/>
          <w:sz w:val="24"/>
        </w:rPr>
        <w:t>如制造厂商投标，可不提供此授权。否则投标人须提供原制造厂商出具的针对本项目的授权</w:t>
      </w:r>
      <w:r w:rsidRPr="004A625E">
        <w:rPr>
          <w:rFonts w:ascii="宋体" w:hAnsi="宋体" w:hint="eastAsia"/>
          <w:bCs/>
          <w:sz w:val="24"/>
        </w:rPr>
        <w:t>（接受厂家代理商的转授权，但需提供上述代理关系的证明）；</w:t>
      </w:r>
    </w:p>
    <w:p w14:paraId="25575289" w14:textId="77777777" w:rsidR="00D0031B" w:rsidRPr="004A625E" w:rsidRDefault="00971341">
      <w:pPr>
        <w:spacing w:line="360" w:lineRule="auto"/>
        <w:ind w:left="1080" w:hangingChars="450" w:hanging="1080"/>
        <w:rPr>
          <w:rFonts w:ascii="宋体" w:hAnsi="宋体"/>
          <w:sz w:val="24"/>
        </w:rPr>
      </w:pPr>
      <w:r w:rsidRPr="004A625E">
        <w:rPr>
          <w:rFonts w:ascii="宋体" w:hAnsi="宋体"/>
          <w:bCs/>
          <w:sz w:val="24"/>
        </w:rPr>
        <w:t>2</w:t>
      </w:r>
      <w:r w:rsidRPr="004A625E">
        <w:rPr>
          <w:rFonts w:ascii="宋体" w:hAnsi="宋体" w:hint="eastAsia"/>
          <w:bCs/>
          <w:sz w:val="24"/>
        </w:rPr>
        <w:t>．</w:t>
      </w:r>
      <w:r w:rsidRPr="004A625E">
        <w:rPr>
          <w:rFonts w:ascii="宋体" w:hAnsi="宋体"/>
          <w:bCs/>
          <w:sz w:val="24"/>
        </w:rPr>
        <w:t>此</w:t>
      </w:r>
      <w:r w:rsidRPr="004A625E">
        <w:rPr>
          <w:rFonts w:ascii="宋体" w:hAnsi="宋体" w:hint="eastAsia"/>
          <w:sz w:val="24"/>
        </w:rPr>
        <w:t>授权函格式为参考格式，制造商可依据自身实际情况自行出具授权函。如采用此授权函格</w:t>
      </w:r>
    </w:p>
    <w:p w14:paraId="2206253E"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式，则须严格按照格式要求完整填写各项内容，并由</w:t>
      </w:r>
      <w:r w:rsidRPr="004A625E">
        <w:rPr>
          <w:rFonts w:ascii="宋体" w:hAnsi="宋体" w:cs="Courier New" w:hint="eastAsia"/>
          <w:sz w:val="24"/>
        </w:rPr>
        <w:t>制造商</w:t>
      </w:r>
      <w:r w:rsidRPr="004A625E">
        <w:rPr>
          <w:rFonts w:ascii="宋体" w:hAnsi="宋体" w:hint="eastAsia"/>
          <w:sz w:val="24"/>
        </w:rPr>
        <w:t>盖章签字方为有效。</w:t>
      </w:r>
    </w:p>
    <w:p w14:paraId="60CF7C56" w14:textId="77777777" w:rsidR="00D0031B" w:rsidRPr="004A625E" w:rsidRDefault="00971341">
      <w:pPr>
        <w:spacing w:line="360" w:lineRule="auto"/>
        <w:ind w:left="1080" w:hangingChars="450" w:hanging="1080"/>
        <w:rPr>
          <w:rFonts w:ascii="宋体" w:hAnsi="宋体"/>
          <w:sz w:val="24"/>
        </w:rPr>
      </w:pPr>
      <w:r w:rsidRPr="004A625E">
        <w:rPr>
          <w:rFonts w:ascii="宋体" w:hAnsi="宋体"/>
          <w:sz w:val="24"/>
        </w:rPr>
        <w:t>3</w:t>
      </w:r>
      <w:r w:rsidRPr="004A625E">
        <w:rPr>
          <w:rFonts w:ascii="宋体" w:hAnsi="宋体" w:hint="eastAsia"/>
          <w:sz w:val="24"/>
        </w:rPr>
        <w:t>．</w:t>
      </w:r>
      <w:r w:rsidRPr="004A625E">
        <w:rPr>
          <w:rFonts w:ascii="宋体" w:hAnsi="宋体"/>
          <w:sz w:val="24"/>
        </w:rPr>
        <w:t>如制造商已授权其他经销商参与本项目的投标，则制造商不得参与本项目的投标，否则其被</w:t>
      </w:r>
    </w:p>
    <w:p w14:paraId="12E1CDA8"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授权经销商将视为无效投标。</w:t>
      </w:r>
    </w:p>
    <w:p w14:paraId="7B9B5469" w14:textId="77777777" w:rsidR="00D0031B" w:rsidRPr="004A625E" w:rsidRDefault="00971341">
      <w:pPr>
        <w:spacing w:line="360" w:lineRule="auto"/>
        <w:jc w:val="center"/>
        <w:rPr>
          <w:rFonts w:ascii="宋体" w:hAnsi="宋体"/>
          <w:sz w:val="24"/>
        </w:rPr>
      </w:pPr>
      <w:r w:rsidRPr="004A625E">
        <w:rPr>
          <w:rFonts w:ascii="宋体" w:hAnsi="宋体" w:hint="eastAsia"/>
          <w:sz w:val="24"/>
        </w:rPr>
        <w:t>（注：第四章明确要求提供制造厂商授权的进口产品必须提供该授权书，其它产品不是必须提供）</w:t>
      </w:r>
    </w:p>
    <w:p w14:paraId="11022AB2"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7-6</w:t>
      </w:r>
      <w:r w:rsidRPr="004A625E">
        <w:rPr>
          <w:rFonts w:ascii="宋体" w:hAnsi="宋体" w:hint="eastAsia"/>
          <w:sz w:val="24"/>
        </w:rPr>
        <w:t>提供经会计师事务所出具的</w:t>
      </w:r>
      <w:r w:rsidR="00CF33B6" w:rsidRPr="004A625E">
        <w:rPr>
          <w:rFonts w:ascii="宋体" w:hAnsi="宋体"/>
          <w:sz w:val="24"/>
        </w:rPr>
        <w:t>上一年度（2019年度）</w:t>
      </w:r>
      <w:r w:rsidRPr="004A625E">
        <w:rPr>
          <w:rFonts w:ascii="宋体" w:hAnsi="宋体" w:hint="eastAsia"/>
          <w:sz w:val="24"/>
        </w:rPr>
        <w:t>完整的财务审计报告（须包含资产负债表、利润表、现金流量表及财务报表附注）复印件，并加盖投标人公章。如投标人无法提供</w:t>
      </w:r>
      <w:r w:rsidR="00CF33B6" w:rsidRPr="004A625E">
        <w:rPr>
          <w:rFonts w:ascii="宋体" w:hAnsi="宋体"/>
          <w:sz w:val="24"/>
        </w:rPr>
        <w:t>上一年度（2019年度）</w:t>
      </w:r>
      <w:r w:rsidRPr="004A625E">
        <w:rPr>
          <w:rFonts w:ascii="宋体" w:hAnsi="宋体" w:hint="eastAsia"/>
          <w:sz w:val="24"/>
        </w:rPr>
        <w:t>完整的审计报告，</w:t>
      </w:r>
      <w:r w:rsidRPr="004A625E">
        <w:rPr>
          <w:rFonts w:ascii="宋体" w:hAnsi="宋体"/>
          <w:sz w:val="24"/>
        </w:rPr>
        <w:t>则须提供银行出具的资信证明。</w:t>
      </w:r>
    </w:p>
    <w:p w14:paraId="1B2CAD88" w14:textId="77777777" w:rsidR="00D0031B" w:rsidRPr="004A625E" w:rsidRDefault="00971341">
      <w:pPr>
        <w:spacing w:line="360" w:lineRule="auto"/>
        <w:ind w:leftChars="228" w:left="1559" w:hangingChars="450" w:hanging="1080"/>
        <w:jc w:val="left"/>
        <w:rPr>
          <w:rFonts w:ascii="宋体" w:hAnsi="宋体"/>
          <w:sz w:val="24"/>
        </w:rPr>
      </w:pPr>
      <w:r w:rsidRPr="004A625E">
        <w:rPr>
          <w:rFonts w:ascii="宋体" w:hAnsi="宋体"/>
          <w:sz w:val="24"/>
        </w:rPr>
        <w:t>说明：1、银行资信证明是指</w:t>
      </w:r>
      <w:r w:rsidRPr="004A625E">
        <w:rPr>
          <w:rFonts w:ascii="宋体" w:hAnsi="宋体" w:hint="eastAsia"/>
          <w:sz w:val="24"/>
        </w:rPr>
        <w:t>供应商</w:t>
      </w:r>
      <w:r w:rsidRPr="004A625E">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1C09FD18"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2、2、提供的银行资信证明必须是完整的（正反面），可以为复印件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463F4E85"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 xml:space="preserve">3、银行资信证明的开具银行明确规定复印无效的，须提交原件； </w:t>
      </w:r>
    </w:p>
    <w:p w14:paraId="05B42521"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4、银行资信证明应能说明该</w:t>
      </w:r>
      <w:r w:rsidRPr="004A625E">
        <w:rPr>
          <w:rFonts w:ascii="宋体" w:hAnsi="宋体" w:hint="eastAsia"/>
          <w:sz w:val="24"/>
        </w:rPr>
        <w:t>供应商</w:t>
      </w:r>
      <w:r w:rsidRPr="004A625E">
        <w:rPr>
          <w:rFonts w:ascii="宋体" w:hAnsi="宋体"/>
          <w:sz w:val="24"/>
        </w:rPr>
        <w:t>与银行之间业务往来正常，企业信誉良好等；</w:t>
      </w:r>
    </w:p>
    <w:p w14:paraId="6B010A2C"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5、银行出具的存款证明不能替代银行资信证明，存款证明无效；</w:t>
      </w:r>
    </w:p>
    <w:p w14:paraId="21F03A1D"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7-7有依法缴纳社会保障资金的良好记录</w:t>
      </w:r>
    </w:p>
    <w:p w14:paraId="17F23564" w14:textId="77777777" w:rsidR="00D0031B" w:rsidRPr="004A625E" w:rsidRDefault="00971341">
      <w:pPr>
        <w:spacing w:line="360" w:lineRule="auto"/>
        <w:rPr>
          <w:rFonts w:ascii="宋体" w:hAnsi="宋体"/>
          <w:sz w:val="24"/>
        </w:rPr>
      </w:pPr>
      <w:r w:rsidRPr="004A625E">
        <w:rPr>
          <w:rFonts w:ascii="宋体" w:hAnsi="宋体"/>
          <w:sz w:val="24"/>
        </w:rPr>
        <w:t>（</w:t>
      </w:r>
      <w:r w:rsidRPr="004A625E">
        <w:rPr>
          <w:rFonts w:ascii="宋体" w:hAnsi="宋体" w:hint="eastAsia"/>
          <w:sz w:val="24"/>
        </w:rPr>
        <w:t>供应商</w:t>
      </w:r>
      <w:r w:rsidRPr="004A625E">
        <w:rPr>
          <w:rFonts w:ascii="宋体" w:hAnsi="宋体"/>
          <w:sz w:val="24"/>
        </w:rPr>
        <w:t>逐月交纳社会保障资金的，须提供参加本次政府采购活动</w:t>
      </w:r>
      <w:r w:rsidRPr="004A625E">
        <w:rPr>
          <w:rFonts w:ascii="宋体" w:hAnsi="宋体" w:hint="eastAsia"/>
          <w:sz w:val="24"/>
        </w:rPr>
        <w:t>开标日期前六个月内任意一个月</w:t>
      </w:r>
      <w:r w:rsidRPr="004A625E">
        <w:rPr>
          <w:rFonts w:ascii="宋体" w:hAnsi="宋体"/>
          <w:sz w:val="24"/>
        </w:rPr>
        <w:t>的缴纳社会保障资金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41F7026A" w14:textId="77777777" w:rsidR="00D0031B" w:rsidRPr="004A625E" w:rsidRDefault="00971341">
      <w:pPr>
        <w:spacing w:line="360" w:lineRule="auto"/>
        <w:rPr>
          <w:rFonts w:ascii="宋体" w:hAnsi="宋体"/>
          <w:sz w:val="24"/>
        </w:rPr>
      </w:pPr>
      <w:r w:rsidRPr="004A625E">
        <w:rPr>
          <w:rFonts w:ascii="宋体" w:hAnsi="宋体" w:hint="eastAsia"/>
          <w:sz w:val="24"/>
        </w:rPr>
        <w:t>供应商</w:t>
      </w:r>
      <w:r w:rsidRPr="004A625E">
        <w:rPr>
          <w:rFonts w:ascii="宋体" w:hAnsi="宋体"/>
          <w:sz w:val="24"/>
        </w:rPr>
        <w:t>逐年交纳社会保障资金的，须提供参加本次政府采购活动上一年度（2019年度）缴纳社会保障资金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3C24621E" w14:textId="77777777" w:rsidR="00D0031B" w:rsidRPr="004A625E" w:rsidRDefault="00971341">
      <w:pPr>
        <w:spacing w:line="360" w:lineRule="auto"/>
        <w:rPr>
          <w:rFonts w:ascii="宋体" w:hAnsi="宋体"/>
          <w:sz w:val="24"/>
        </w:rPr>
      </w:pPr>
      <w:r w:rsidRPr="004A625E">
        <w:rPr>
          <w:rFonts w:ascii="宋体" w:hAnsi="宋体" w:hint="eastAsia"/>
          <w:sz w:val="24"/>
        </w:rPr>
        <w:t>注：依法不需要缴纳社会保障资金的供应商，须提供相应文件证明，授权代表签字并加盖公章。</w:t>
      </w:r>
    </w:p>
    <w:p w14:paraId="5AD4E8EC"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34F87F46" w14:textId="77777777" w:rsidR="00D0031B" w:rsidRPr="004A625E" w:rsidRDefault="00971341">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p w14:paraId="3C377C98"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7-9</w:t>
      </w:r>
      <w:r w:rsidRPr="004A625E">
        <w:rPr>
          <w:rFonts w:ascii="宋体" w:hAnsi="宋体" w:hint="eastAsia"/>
          <w:sz w:val="24"/>
        </w:rPr>
        <w:t>具有履行合同所必需的设备和专业技术能力的证明材料</w:t>
      </w:r>
    </w:p>
    <w:p w14:paraId="37B396BB" w14:textId="77777777" w:rsidR="00D0031B" w:rsidRPr="004A625E" w:rsidRDefault="00D0031B">
      <w:pPr>
        <w:spacing w:line="360" w:lineRule="auto"/>
        <w:rPr>
          <w:rFonts w:ascii="宋体" w:hAnsi="宋体"/>
          <w:sz w:val="24"/>
        </w:rPr>
      </w:pPr>
    </w:p>
    <w:p w14:paraId="7FAA50A8" w14:textId="77777777" w:rsidR="00D0031B" w:rsidRPr="004A625E" w:rsidRDefault="00971341">
      <w:pPr>
        <w:spacing w:line="360" w:lineRule="auto"/>
        <w:rPr>
          <w:rFonts w:ascii="宋体" w:hAnsi="宋体"/>
          <w:sz w:val="24"/>
        </w:rPr>
      </w:pPr>
      <w:r w:rsidRPr="004A625E">
        <w:rPr>
          <w:rFonts w:ascii="宋体" w:hAnsi="宋体" w:hint="eastAsia"/>
          <w:sz w:val="24"/>
        </w:rPr>
        <w:t>（如招标文件第四章对设备和专业技术能力提出了实质性要求，则投标人须按要求提供相关证明材料，授权代表签字并加盖公章）</w:t>
      </w:r>
    </w:p>
    <w:p w14:paraId="43E53D3C" w14:textId="77777777" w:rsidR="00D0031B" w:rsidRPr="004A625E" w:rsidRDefault="00971341">
      <w:pPr>
        <w:widowControl/>
        <w:jc w:val="left"/>
        <w:rPr>
          <w:rFonts w:ascii="宋体" w:hAnsi="宋体"/>
          <w:sz w:val="24"/>
        </w:rPr>
      </w:pPr>
      <w:r w:rsidRPr="004A625E">
        <w:rPr>
          <w:rFonts w:ascii="宋体" w:hAnsi="宋体"/>
          <w:sz w:val="24"/>
        </w:rPr>
        <w:br w:type="page"/>
      </w:r>
    </w:p>
    <w:p w14:paraId="4C6AF88B" w14:textId="77777777" w:rsidR="00D0031B" w:rsidRPr="004A625E" w:rsidRDefault="00D0031B">
      <w:pPr>
        <w:spacing w:line="360" w:lineRule="auto"/>
        <w:rPr>
          <w:rFonts w:ascii="宋体" w:hAnsi="宋体"/>
          <w:sz w:val="24"/>
        </w:rPr>
      </w:pPr>
    </w:p>
    <w:p w14:paraId="3ECDCCDB"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p>
    <w:p w14:paraId="7838B7A9" w14:textId="77777777" w:rsidR="00D0031B" w:rsidRPr="004A625E" w:rsidRDefault="00D0031B">
      <w:pPr>
        <w:autoSpaceDE w:val="0"/>
        <w:autoSpaceDN w:val="0"/>
        <w:adjustRightInd w:val="0"/>
        <w:spacing w:line="360" w:lineRule="auto"/>
        <w:jc w:val="left"/>
        <w:rPr>
          <w:rFonts w:ascii="宋体" w:hAnsi="宋体"/>
          <w:kern w:val="0"/>
          <w:sz w:val="24"/>
        </w:rPr>
      </w:pPr>
    </w:p>
    <w:p w14:paraId="32EAC0E3" w14:textId="77777777" w:rsidR="00D0031B" w:rsidRPr="004A625E" w:rsidRDefault="00971341">
      <w:pPr>
        <w:autoSpaceDE w:val="0"/>
        <w:autoSpaceDN w:val="0"/>
        <w:adjustRightInd w:val="0"/>
        <w:spacing w:line="360" w:lineRule="auto"/>
        <w:jc w:val="left"/>
        <w:rPr>
          <w:rFonts w:ascii="宋体" w:hAnsi="宋体"/>
          <w:b/>
          <w:kern w:val="0"/>
          <w:sz w:val="24"/>
        </w:rPr>
      </w:pPr>
      <w:r w:rsidRPr="004A625E">
        <w:rPr>
          <w:rFonts w:ascii="宋体" w:hAnsi="宋体"/>
          <w:b/>
          <w:kern w:val="0"/>
          <w:sz w:val="24"/>
        </w:rPr>
        <w:t>致</w:t>
      </w:r>
      <w:r w:rsidRPr="004A625E">
        <w:rPr>
          <w:rFonts w:ascii="宋体" w:hAnsi="宋体" w:hint="eastAsia"/>
          <w:b/>
          <w:kern w:val="0"/>
          <w:sz w:val="24"/>
        </w:rPr>
        <w:t>（采购人或采购代理机构）</w:t>
      </w:r>
      <w:r w:rsidRPr="004A625E">
        <w:rPr>
          <w:rFonts w:ascii="宋体" w:hAnsi="宋体"/>
          <w:b/>
          <w:kern w:val="0"/>
          <w:sz w:val="24"/>
        </w:rPr>
        <w:t>：</w:t>
      </w:r>
    </w:p>
    <w:p w14:paraId="72F68CEB" w14:textId="77777777" w:rsidR="00D0031B" w:rsidRPr="004A625E" w:rsidRDefault="00D0031B">
      <w:pPr>
        <w:autoSpaceDE w:val="0"/>
        <w:autoSpaceDN w:val="0"/>
        <w:adjustRightInd w:val="0"/>
        <w:spacing w:line="360" w:lineRule="auto"/>
        <w:jc w:val="left"/>
        <w:rPr>
          <w:rFonts w:ascii="宋体" w:hAnsi="宋体"/>
          <w:kern w:val="0"/>
          <w:sz w:val="24"/>
        </w:rPr>
      </w:pPr>
    </w:p>
    <w:p w14:paraId="77890602"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hint="eastAsia"/>
          <w:kern w:val="0"/>
          <w:sz w:val="24"/>
        </w:rPr>
        <w:t>我公司</w:t>
      </w:r>
      <w:r w:rsidRPr="004A625E">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5EB877A1"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65D253E5"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kern w:val="0"/>
          <w:sz w:val="24"/>
        </w:rPr>
        <w:t>特此声明。</w:t>
      </w:r>
    </w:p>
    <w:p w14:paraId="50E9746C"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27243338"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32CDB8F8" w14:textId="77777777" w:rsidR="00D0031B" w:rsidRPr="004A625E" w:rsidRDefault="00D0031B">
      <w:pPr>
        <w:autoSpaceDE w:val="0"/>
        <w:autoSpaceDN w:val="0"/>
        <w:adjustRightInd w:val="0"/>
        <w:spacing w:line="360" w:lineRule="auto"/>
        <w:ind w:leftChars="270" w:left="567"/>
        <w:jc w:val="left"/>
        <w:rPr>
          <w:rFonts w:ascii="宋体" w:hAnsi="宋体"/>
          <w:kern w:val="0"/>
          <w:sz w:val="24"/>
        </w:rPr>
      </w:pPr>
    </w:p>
    <w:p w14:paraId="193DE2D4"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法定代表人或法人授权代表签字：       </w:t>
      </w:r>
    </w:p>
    <w:p w14:paraId="7633A598" w14:textId="77777777" w:rsidR="00D0031B" w:rsidRPr="004A625E" w:rsidRDefault="00D0031B">
      <w:pPr>
        <w:autoSpaceDE w:val="0"/>
        <w:autoSpaceDN w:val="0"/>
        <w:adjustRightInd w:val="0"/>
        <w:spacing w:line="360" w:lineRule="auto"/>
        <w:jc w:val="right"/>
        <w:rPr>
          <w:rFonts w:ascii="宋体" w:hAnsi="宋体"/>
          <w:kern w:val="0"/>
          <w:sz w:val="24"/>
        </w:rPr>
      </w:pPr>
    </w:p>
    <w:p w14:paraId="3664BC78"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519F11FF" w14:textId="77777777" w:rsidR="00D0031B" w:rsidRPr="004A625E" w:rsidRDefault="00971341">
      <w:pPr>
        <w:wordWrap w:val="0"/>
        <w:autoSpaceDE w:val="0"/>
        <w:autoSpaceDN w:val="0"/>
        <w:adjustRightInd w:val="0"/>
        <w:spacing w:line="360" w:lineRule="auto"/>
        <w:ind w:firstLineChars="200" w:firstLine="480"/>
        <w:jc w:val="right"/>
        <w:rPr>
          <w:rFonts w:ascii="宋体" w:hAnsi="宋体"/>
          <w:kern w:val="0"/>
          <w:sz w:val="24"/>
        </w:rPr>
      </w:pPr>
      <w:r w:rsidRPr="004A625E">
        <w:rPr>
          <w:rFonts w:ascii="宋体" w:hAnsi="宋体" w:hint="eastAsia"/>
          <w:kern w:val="0"/>
          <w:sz w:val="24"/>
        </w:rPr>
        <w:t>供应商</w:t>
      </w:r>
      <w:r w:rsidRPr="004A625E">
        <w:rPr>
          <w:rFonts w:ascii="宋体" w:hAnsi="宋体"/>
          <w:kern w:val="0"/>
          <w:sz w:val="24"/>
        </w:rPr>
        <w:t xml:space="preserve">公章：              </w:t>
      </w:r>
    </w:p>
    <w:p w14:paraId="5E824BA3" w14:textId="77777777" w:rsidR="00D0031B" w:rsidRPr="004A625E" w:rsidRDefault="00D0031B">
      <w:pPr>
        <w:autoSpaceDE w:val="0"/>
        <w:autoSpaceDN w:val="0"/>
        <w:adjustRightInd w:val="0"/>
        <w:spacing w:line="360" w:lineRule="auto"/>
        <w:ind w:firstLineChars="200" w:firstLine="480"/>
        <w:jc w:val="right"/>
        <w:rPr>
          <w:rFonts w:ascii="宋体" w:hAnsi="宋体"/>
          <w:kern w:val="0"/>
          <w:sz w:val="24"/>
        </w:rPr>
      </w:pPr>
    </w:p>
    <w:p w14:paraId="479C8A8D" w14:textId="77777777" w:rsidR="00D0031B" w:rsidRPr="004A625E" w:rsidRDefault="00D0031B">
      <w:pPr>
        <w:autoSpaceDE w:val="0"/>
        <w:autoSpaceDN w:val="0"/>
        <w:adjustRightInd w:val="0"/>
        <w:spacing w:line="360" w:lineRule="auto"/>
        <w:jc w:val="left"/>
        <w:rPr>
          <w:rFonts w:ascii="宋体" w:hAnsi="宋体"/>
          <w:kern w:val="0"/>
          <w:sz w:val="24"/>
        </w:rPr>
      </w:pPr>
    </w:p>
    <w:p w14:paraId="5B7C10FF"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年    月    日  </w:t>
      </w:r>
    </w:p>
    <w:p w14:paraId="41A4F54E" w14:textId="77777777" w:rsidR="00D0031B" w:rsidRPr="004A625E" w:rsidRDefault="00D0031B">
      <w:pPr>
        <w:spacing w:line="360" w:lineRule="auto"/>
        <w:rPr>
          <w:rFonts w:ascii="宋体" w:hAnsi="宋体"/>
          <w:sz w:val="24"/>
        </w:rPr>
      </w:pPr>
    </w:p>
    <w:p w14:paraId="70639609" w14:textId="77777777" w:rsidR="00D0031B" w:rsidRPr="004A625E" w:rsidRDefault="00971341">
      <w:pPr>
        <w:spacing w:line="360" w:lineRule="auto"/>
        <w:rPr>
          <w:rFonts w:ascii="宋体" w:hAnsi="宋体" w:cstheme="minorEastAsia"/>
          <w:sz w:val="24"/>
        </w:rPr>
      </w:pPr>
      <w:r w:rsidRPr="004A625E">
        <w:rPr>
          <w:rFonts w:ascii="宋体" w:hAnsi="宋体"/>
          <w:sz w:val="24"/>
        </w:rPr>
        <w:br w:type="page"/>
      </w:r>
      <w:r w:rsidRPr="004A625E">
        <w:rPr>
          <w:rFonts w:ascii="宋体" w:hAnsi="宋体" w:cstheme="minorEastAsia"/>
          <w:sz w:val="24"/>
        </w:rPr>
        <w:lastRenderedPageBreak/>
        <w:t>7-11</w:t>
      </w:r>
      <w:r w:rsidRPr="004A625E">
        <w:rPr>
          <w:rFonts w:ascii="宋体" w:hAnsi="宋体" w:hint="eastAsia"/>
          <w:sz w:val="24"/>
        </w:rPr>
        <w:t>信用声明</w:t>
      </w:r>
      <w:r w:rsidRPr="004A625E">
        <w:rPr>
          <w:rFonts w:ascii="宋体" w:hAnsi="宋体"/>
          <w:sz w:val="24"/>
        </w:rPr>
        <w:t>（须加盖投标人公章）</w:t>
      </w:r>
    </w:p>
    <w:p w14:paraId="377FDC45" w14:textId="77777777" w:rsidR="00D0031B" w:rsidRPr="004A625E" w:rsidRDefault="00D0031B">
      <w:pPr>
        <w:spacing w:line="360" w:lineRule="auto"/>
        <w:rPr>
          <w:rFonts w:ascii="宋体" w:hAnsi="宋体" w:cstheme="minorEastAsia"/>
          <w:sz w:val="24"/>
        </w:rPr>
      </w:pPr>
    </w:p>
    <w:p w14:paraId="3F32066D"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信用声明</w:t>
      </w:r>
    </w:p>
    <w:p w14:paraId="7D2D68BF"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在投标截止时间之前，我公司没有被列入失信被执行人、重大税收违法案件当事人名单、政府采购严重违法失信行为记录名单。</w:t>
      </w:r>
    </w:p>
    <w:p w14:paraId="52186FD5"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0E870F61" w14:textId="77777777" w:rsidR="00D0031B" w:rsidRPr="004A625E" w:rsidRDefault="00D0031B">
      <w:pPr>
        <w:spacing w:line="360" w:lineRule="auto"/>
        <w:rPr>
          <w:rFonts w:ascii="宋体" w:hAnsi="宋体"/>
          <w:sz w:val="24"/>
        </w:rPr>
      </w:pPr>
    </w:p>
    <w:p w14:paraId="6E65BD46" w14:textId="77777777" w:rsidR="00D0031B" w:rsidRPr="004A625E" w:rsidRDefault="00971341">
      <w:pPr>
        <w:spacing w:line="360" w:lineRule="auto"/>
        <w:rPr>
          <w:rFonts w:ascii="宋体" w:hAnsi="宋体"/>
          <w:sz w:val="24"/>
        </w:rPr>
      </w:pPr>
      <w:r w:rsidRPr="004A625E">
        <w:rPr>
          <w:rFonts w:ascii="宋体" w:hAnsi="宋体" w:hint="eastAsia"/>
          <w:sz w:val="24"/>
        </w:rPr>
        <w:t>投标人授权代表签字：____________________________</w:t>
      </w:r>
    </w:p>
    <w:p w14:paraId="501B19BE" w14:textId="77777777" w:rsidR="00D0031B" w:rsidRPr="004A625E" w:rsidRDefault="00D0031B">
      <w:pPr>
        <w:spacing w:line="360" w:lineRule="auto"/>
        <w:rPr>
          <w:rFonts w:ascii="宋体" w:hAnsi="宋体"/>
          <w:sz w:val="24"/>
        </w:rPr>
      </w:pPr>
    </w:p>
    <w:p w14:paraId="3AB77CD8" w14:textId="77777777" w:rsidR="00D0031B" w:rsidRPr="004A625E" w:rsidRDefault="00971341">
      <w:pPr>
        <w:spacing w:line="360" w:lineRule="auto"/>
        <w:rPr>
          <w:rFonts w:ascii="宋体" w:hAnsi="宋体"/>
          <w:sz w:val="24"/>
        </w:rPr>
      </w:pPr>
      <w:r w:rsidRPr="004A625E">
        <w:rPr>
          <w:rFonts w:ascii="宋体" w:hAnsi="宋体" w:hint="eastAsia"/>
          <w:sz w:val="24"/>
        </w:rPr>
        <w:t>公司盖章:</w:t>
      </w:r>
    </w:p>
    <w:p w14:paraId="2C3D36BF" w14:textId="77777777" w:rsidR="00D0031B" w:rsidRPr="004A625E" w:rsidRDefault="00D0031B">
      <w:pPr>
        <w:spacing w:line="360" w:lineRule="auto"/>
        <w:rPr>
          <w:rFonts w:ascii="宋体" w:hAnsi="宋体"/>
          <w:sz w:val="24"/>
        </w:rPr>
      </w:pPr>
    </w:p>
    <w:p w14:paraId="436A13C7" w14:textId="77777777" w:rsidR="00D0031B" w:rsidRPr="004A625E" w:rsidRDefault="00971341">
      <w:pPr>
        <w:spacing w:line="360" w:lineRule="auto"/>
        <w:rPr>
          <w:rFonts w:ascii="宋体" w:hAnsi="宋体"/>
          <w:sz w:val="24"/>
        </w:rPr>
      </w:pPr>
      <w:r w:rsidRPr="004A625E">
        <w:rPr>
          <w:rFonts w:ascii="宋体" w:hAnsi="宋体" w:hint="eastAsia"/>
          <w:sz w:val="24"/>
        </w:rPr>
        <w:t>日期：</w:t>
      </w:r>
    </w:p>
    <w:p w14:paraId="5785A3B1" w14:textId="77777777" w:rsidR="00D0031B" w:rsidRPr="004A625E" w:rsidRDefault="00D0031B">
      <w:pPr>
        <w:spacing w:line="360" w:lineRule="auto"/>
        <w:rPr>
          <w:rFonts w:ascii="宋体" w:hAnsi="宋体" w:cstheme="minorEastAsia"/>
          <w:sz w:val="24"/>
        </w:rPr>
      </w:pPr>
    </w:p>
    <w:p w14:paraId="3CE59471" w14:textId="77777777" w:rsidR="00D0031B" w:rsidRPr="004A625E" w:rsidRDefault="00D0031B">
      <w:pPr>
        <w:spacing w:line="360" w:lineRule="auto"/>
        <w:rPr>
          <w:rFonts w:ascii="宋体" w:hAnsi="宋体" w:cstheme="minorEastAsia"/>
          <w:sz w:val="24"/>
        </w:rPr>
      </w:pPr>
    </w:p>
    <w:p w14:paraId="4E7C9668" w14:textId="77777777" w:rsidR="00D0031B" w:rsidRPr="004A625E" w:rsidRDefault="00D0031B">
      <w:pPr>
        <w:spacing w:line="360" w:lineRule="auto"/>
        <w:rPr>
          <w:rFonts w:ascii="宋体" w:hAnsi="宋体" w:cstheme="minorEastAsia"/>
          <w:sz w:val="24"/>
        </w:rPr>
      </w:pPr>
    </w:p>
    <w:p w14:paraId="1CA2E814" w14:textId="77777777" w:rsidR="00D0031B" w:rsidRPr="004A625E" w:rsidRDefault="00D0031B">
      <w:pPr>
        <w:spacing w:line="360" w:lineRule="auto"/>
        <w:rPr>
          <w:rFonts w:ascii="宋体" w:hAnsi="宋体" w:cstheme="minorEastAsia"/>
          <w:sz w:val="24"/>
        </w:rPr>
      </w:pPr>
    </w:p>
    <w:p w14:paraId="30AE0801" w14:textId="77777777" w:rsidR="00D0031B" w:rsidRPr="004A625E" w:rsidRDefault="00D0031B">
      <w:pPr>
        <w:spacing w:line="360" w:lineRule="auto"/>
        <w:rPr>
          <w:rFonts w:ascii="宋体" w:hAnsi="宋体" w:cstheme="minorEastAsia"/>
          <w:sz w:val="24"/>
        </w:rPr>
      </w:pPr>
    </w:p>
    <w:p w14:paraId="1F75E5CF" w14:textId="77777777" w:rsidR="00D0031B" w:rsidRPr="004A625E" w:rsidRDefault="00D0031B">
      <w:pPr>
        <w:spacing w:line="360" w:lineRule="auto"/>
        <w:rPr>
          <w:rFonts w:ascii="宋体" w:hAnsi="宋体" w:cstheme="minorEastAsia"/>
          <w:sz w:val="24"/>
        </w:rPr>
      </w:pPr>
    </w:p>
    <w:p w14:paraId="08FDE8B4" w14:textId="77777777" w:rsidR="00D0031B" w:rsidRPr="004A625E" w:rsidRDefault="00D0031B">
      <w:pPr>
        <w:spacing w:line="360" w:lineRule="auto"/>
        <w:rPr>
          <w:rFonts w:ascii="宋体" w:hAnsi="宋体" w:cstheme="minorEastAsia"/>
          <w:sz w:val="24"/>
        </w:rPr>
      </w:pPr>
    </w:p>
    <w:p w14:paraId="0FD50534" w14:textId="77777777" w:rsidR="00D0031B" w:rsidRPr="004A625E" w:rsidRDefault="00D0031B">
      <w:pPr>
        <w:spacing w:line="360" w:lineRule="auto"/>
        <w:rPr>
          <w:rFonts w:ascii="宋体" w:hAnsi="宋体" w:cstheme="minorEastAsia"/>
          <w:sz w:val="24"/>
        </w:rPr>
      </w:pPr>
    </w:p>
    <w:p w14:paraId="7A355E20" w14:textId="77777777" w:rsidR="00D0031B" w:rsidRPr="004A625E" w:rsidRDefault="00D0031B">
      <w:pPr>
        <w:spacing w:line="360" w:lineRule="auto"/>
        <w:rPr>
          <w:rFonts w:ascii="宋体" w:hAnsi="宋体"/>
          <w:sz w:val="24"/>
        </w:rPr>
      </w:pPr>
    </w:p>
    <w:p w14:paraId="6C68E157" w14:textId="77777777" w:rsidR="00D0031B" w:rsidRPr="004A625E" w:rsidRDefault="00D0031B">
      <w:pPr>
        <w:spacing w:line="360" w:lineRule="auto"/>
        <w:rPr>
          <w:rFonts w:ascii="宋体" w:hAnsi="宋体"/>
          <w:sz w:val="24"/>
        </w:rPr>
      </w:pPr>
    </w:p>
    <w:p w14:paraId="0E99C038" w14:textId="77777777" w:rsidR="00D0031B" w:rsidRPr="004A625E" w:rsidRDefault="00D0031B">
      <w:pPr>
        <w:spacing w:line="360" w:lineRule="auto"/>
        <w:rPr>
          <w:rFonts w:ascii="宋体" w:hAnsi="宋体"/>
          <w:sz w:val="24"/>
        </w:rPr>
      </w:pPr>
    </w:p>
    <w:p w14:paraId="3B6FD054" w14:textId="77777777" w:rsidR="00D0031B" w:rsidRPr="004A625E" w:rsidRDefault="00D0031B">
      <w:pPr>
        <w:spacing w:line="360" w:lineRule="auto"/>
        <w:rPr>
          <w:rFonts w:ascii="宋体" w:hAnsi="宋体"/>
          <w:sz w:val="24"/>
        </w:rPr>
      </w:pPr>
    </w:p>
    <w:p w14:paraId="4B97F1E5" w14:textId="77777777" w:rsidR="00D0031B" w:rsidRPr="004A625E" w:rsidRDefault="00D0031B">
      <w:pPr>
        <w:spacing w:line="360" w:lineRule="auto"/>
        <w:rPr>
          <w:rFonts w:ascii="宋体" w:hAnsi="宋体"/>
          <w:sz w:val="24"/>
        </w:rPr>
      </w:pPr>
    </w:p>
    <w:p w14:paraId="1F27ADB1" w14:textId="77777777" w:rsidR="00D0031B" w:rsidRPr="004A625E" w:rsidRDefault="00971341">
      <w:pPr>
        <w:widowControl/>
        <w:jc w:val="left"/>
        <w:rPr>
          <w:rFonts w:ascii="宋体" w:hAnsi="宋体"/>
          <w:sz w:val="24"/>
        </w:rPr>
      </w:pPr>
      <w:r w:rsidRPr="004A625E">
        <w:rPr>
          <w:rFonts w:ascii="宋体" w:hAnsi="宋体"/>
          <w:sz w:val="24"/>
        </w:rPr>
        <w:br w:type="page"/>
      </w:r>
    </w:p>
    <w:p w14:paraId="503F2E6D" w14:textId="77777777" w:rsidR="00D0031B" w:rsidRPr="004A625E" w:rsidRDefault="00D0031B">
      <w:pPr>
        <w:widowControl/>
        <w:jc w:val="left"/>
        <w:rPr>
          <w:rFonts w:ascii="宋体" w:hAnsi="宋体"/>
          <w:kern w:val="0"/>
          <w:sz w:val="24"/>
        </w:rPr>
      </w:pPr>
    </w:p>
    <w:p w14:paraId="22E4DE3F"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412ED7C6" w14:textId="77777777" w:rsidR="00D0031B" w:rsidRPr="004A625E" w:rsidRDefault="00971341">
      <w:pPr>
        <w:widowControl/>
        <w:spacing w:line="360" w:lineRule="auto"/>
        <w:jc w:val="left"/>
        <w:rPr>
          <w:rFonts w:ascii="宋体" w:hAnsi="宋体"/>
          <w:sz w:val="24"/>
        </w:rPr>
      </w:pPr>
      <w:bookmarkStart w:id="219" w:name="_Toc497235049"/>
      <w:r w:rsidRPr="004A625E">
        <w:rPr>
          <w:rFonts w:ascii="宋体" w:hAnsi="宋体"/>
          <w:sz w:val="24"/>
        </w:rPr>
        <w:br w:type="page"/>
      </w:r>
    </w:p>
    <w:p w14:paraId="3D18AC4F" w14:textId="77777777" w:rsidR="00D0031B" w:rsidRPr="004A625E" w:rsidRDefault="00D0031B">
      <w:pPr>
        <w:spacing w:line="360" w:lineRule="auto"/>
        <w:rPr>
          <w:rFonts w:ascii="宋体" w:hAnsi="宋体"/>
          <w:sz w:val="24"/>
        </w:rPr>
      </w:pPr>
    </w:p>
    <w:p w14:paraId="76972352" w14:textId="77777777" w:rsidR="00D0031B" w:rsidRPr="004A625E" w:rsidRDefault="00971341">
      <w:pPr>
        <w:pStyle w:val="31"/>
        <w:rPr>
          <w:szCs w:val="24"/>
        </w:rPr>
      </w:pPr>
      <w:bookmarkStart w:id="220" w:name="_Toc514926461"/>
      <w:bookmarkStart w:id="221" w:name="_Toc54957567"/>
      <w:r w:rsidRPr="004A625E">
        <w:rPr>
          <w:szCs w:val="24"/>
        </w:rPr>
        <w:t>8 业绩案例一览表</w:t>
      </w:r>
      <w:bookmarkEnd w:id="219"/>
      <w:bookmarkEnd w:id="220"/>
      <w:bookmarkEnd w:id="221"/>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D078E7" w:rsidRPr="004A625E" w14:paraId="050FF853" w14:textId="77777777">
        <w:trPr>
          <w:trHeight w:val="611"/>
          <w:jc w:val="center"/>
        </w:trPr>
        <w:tc>
          <w:tcPr>
            <w:tcW w:w="852" w:type="dxa"/>
            <w:vAlign w:val="center"/>
          </w:tcPr>
          <w:p w14:paraId="1F32EBB7" w14:textId="77777777" w:rsidR="00D0031B" w:rsidRPr="004A625E" w:rsidRDefault="00971341">
            <w:pPr>
              <w:spacing w:line="360" w:lineRule="auto"/>
              <w:rPr>
                <w:rFonts w:ascii="宋体" w:hAnsi="宋体"/>
                <w:b/>
                <w:sz w:val="24"/>
              </w:rPr>
            </w:pPr>
            <w:r w:rsidRPr="004A625E">
              <w:rPr>
                <w:rFonts w:ascii="宋体" w:hAnsi="宋体" w:hint="eastAsia"/>
                <w:b/>
                <w:sz w:val="24"/>
              </w:rPr>
              <w:t>序号</w:t>
            </w:r>
          </w:p>
        </w:tc>
        <w:tc>
          <w:tcPr>
            <w:tcW w:w="1411" w:type="dxa"/>
            <w:vAlign w:val="center"/>
          </w:tcPr>
          <w:p w14:paraId="7F8986BF" w14:textId="77777777" w:rsidR="00D0031B" w:rsidRPr="004A625E" w:rsidRDefault="00971341">
            <w:pPr>
              <w:spacing w:line="360" w:lineRule="auto"/>
              <w:rPr>
                <w:rFonts w:ascii="宋体" w:hAnsi="宋体"/>
                <w:b/>
                <w:sz w:val="24"/>
              </w:rPr>
            </w:pPr>
            <w:r w:rsidRPr="004A625E">
              <w:rPr>
                <w:rFonts w:ascii="宋体" w:hAnsi="宋体" w:hint="eastAsia"/>
                <w:b/>
                <w:sz w:val="24"/>
              </w:rPr>
              <w:t>项目名称</w:t>
            </w:r>
          </w:p>
        </w:tc>
        <w:tc>
          <w:tcPr>
            <w:tcW w:w="1560" w:type="dxa"/>
          </w:tcPr>
          <w:p w14:paraId="5A034139" w14:textId="77777777" w:rsidR="00D0031B" w:rsidRPr="004A625E" w:rsidRDefault="00971341">
            <w:pPr>
              <w:spacing w:line="360" w:lineRule="auto"/>
              <w:rPr>
                <w:rFonts w:ascii="宋体" w:hAnsi="宋体"/>
                <w:b/>
                <w:sz w:val="24"/>
              </w:rPr>
            </w:pPr>
            <w:r w:rsidRPr="004A625E">
              <w:rPr>
                <w:rFonts w:ascii="宋体" w:hAnsi="宋体" w:hint="eastAsia"/>
                <w:b/>
                <w:sz w:val="24"/>
              </w:rPr>
              <w:t>采购货物名称和数量</w:t>
            </w:r>
          </w:p>
        </w:tc>
        <w:tc>
          <w:tcPr>
            <w:tcW w:w="1260" w:type="dxa"/>
            <w:vAlign w:val="center"/>
          </w:tcPr>
          <w:p w14:paraId="49EA2104" w14:textId="77777777" w:rsidR="00D0031B" w:rsidRPr="004A625E" w:rsidRDefault="00971341">
            <w:pPr>
              <w:spacing w:line="360" w:lineRule="auto"/>
              <w:rPr>
                <w:rFonts w:ascii="宋体" w:hAnsi="宋体"/>
                <w:b/>
                <w:sz w:val="24"/>
              </w:rPr>
            </w:pPr>
            <w:r w:rsidRPr="004A625E">
              <w:rPr>
                <w:rFonts w:ascii="宋体" w:hAnsi="宋体" w:hint="eastAsia"/>
                <w:b/>
                <w:sz w:val="24"/>
              </w:rPr>
              <w:t>用户名称</w:t>
            </w:r>
          </w:p>
        </w:tc>
        <w:tc>
          <w:tcPr>
            <w:tcW w:w="1260" w:type="dxa"/>
            <w:vAlign w:val="center"/>
          </w:tcPr>
          <w:p w14:paraId="36017337" w14:textId="77777777" w:rsidR="00D0031B" w:rsidRPr="004A625E" w:rsidRDefault="00971341">
            <w:pPr>
              <w:spacing w:line="360" w:lineRule="auto"/>
              <w:rPr>
                <w:rFonts w:ascii="宋体" w:hAnsi="宋体"/>
                <w:b/>
                <w:sz w:val="24"/>
              </w:rPr>
            </w:pPr>
            <w:r w:rsidRPr="004A625E">
              <w:rPr>
                <w:rFonts w:ascii="宋体" w:hAnsi="宋体" w:hint="eastAsia"/>
                <w:b/>
                <w:sz w:val="24"/>
              </w:rPr>
              <w:t>合同金额</w:t>
            </w:r>
          </w:p>
        </w:tc>
        <w:tc>
          <w:tcPr>
            <w:tcW w:w="1440" w:type="dxa"/>
            <w:vAlign w:val="center"/>
          </w:tcPr>
          <w:p w14:paraId="70ADD9DF" w14:textId="77777777" w:rsidR="00D0031B" w:rsidRPr="004A625E" w:rsidRDefault="00971341">
            <w:pPr>
              <w:spacing w:line="360" w:lineRule="auto"/>
              <w:rPr>
                <w:rFonts w:ascii="宋体" w:hAnsi="宋体"/>
                <w:b/>
                <w:sz w:val="24"/>
              </w:rPr>
            </w:pPr>
            <w:r w:rsidRPr="004A625E">
              <w:rPr>
                <w:rFonts w:ascii="宋体" w:hAnsi="宋体" w:hint="eastAsia"/>
                <w:b/>
                <w:sz w:val="24"/>
              </w:rPr>
              <w:t>用户联系人及联系方式</w:t>
            </w:r>
          </w:p>
        </w:tc>
        <w:tc>
          <w:tcPr>
            <w:tcW w:w="1778" w:type="dxa"/>
            <w:vAlign w:val="center"/>
          </w:tcPr>
          <w:p w14:paraId="588C387F" w14:textId="77777777" w:rsidR="00D0031B" w:rsidRPr="004A625E" w:rsidRDefault="00971341">
            <w:pPr>
              <w:spacing w:line="360" w:lineRule="auto"/>
              <w:rPr>
                <w:rFonts w:ascii="宋体" w:hAnsi="宋体"/>
                <w:b/>
                <w:sz w:val="24"/>
              </w:rPr>
            </w:pPr>
            <w:r w:rsidRPr="004A625E">
              <w:rPr>
                <w:rFonts w:ascii="宋体" w:hAnsi="宋体" w:hint="eastAsia"/>
                <w:b/>
                <w:sz w:val="24"/>
              </w:rPr>
              <w:t>合同签订日期</w:t>
            </w:r>
          </w:p>
        </w:tc>
        <w:tc>
          <w:tcPr>
            <w:tcW w:w="720" w:type="dxa"/>
            <w:vAlign w:val="center"/>
          </w:tcPr>
          <w:p w14:paraId="16603CFA" w14:textId="77777777" w:rsidR="00D0031B" w:rsidRPr="004A625E" w:rsidRDefault="00971341">
            <w:pPr>
              <w:spacing w:line="360" w:lineRule="auto"/>
              <w:rPr>
                <w:rFonts w:ascii="宋体" w:hAnsi="宋体"/>
                <w:b/>
                <w:sz w:val="24"/>
              </w:rPr>
            </w:pPr>
            <w:r w:rsidRPr="004A625E">
              <w:rPr>
                <w:rFonts w:ascii="宋体" w:hAnsi="宋体" w:hint="eastAsia"/>
                <w:b/>
                <w:sz w:val="24"/>
              </w:rPr>
              <w:t>备注</w:t>
            </w:r>
          </w:p>
        </w:tc>
      </w:tr>
      <w:tr w:rsidR="00D078E7" w:rsidRPr="004A625E" w14:paraId="72982C01" w14:textId="77777777">
        <w:trPr>
          <w:trHeight w:val="591"/>
          <w:jc w:val="center"/>
        </w:trPr>
        <w:tc>
          <w:tcPr>
            <w:tcW w:w="852" w:type="dxa"/>
            <w:vAlign w:val="center"/>
          </w:tcPr>
          <w:p w14:paraId="50B62FCA" w14:textId="77777777" w:rsidR="00D0031B" w:rsidRPr="004A625E" w:rsidRDefault="00D0031B">
            <w:pPr>
              <w:spacing w:line="360" w:lineRule="auto"/>
              <w:jc w:val="center"/>
              <w:rPr>
                <w:rFonts w:ascii="宋体" w:hAnsi="宋体"/>
                <w:sz w:val="24"/>
              </w:rPr>
            </w:pPr>
          </w:p>
        </w:tc>
        <w:tc>
          <w:tcPr>
            <w:tcW w:w="1411" w:type="dxa"/>
            <w:vAlign w:val="center"/>
          </w:tcPr>
          <w:p w14:paraId="78543597" w14:textId="77777777" w:rsidR="00D0031B" w:rsidRPr="004A625E" w:rsidRDefault="00D0031B">
            <w:pPr>
              <w:spacing w:line="360" w:lineRule="auto"/>
              <w:rPr>
                <w:rFonts w:ascii="宋体" w:hAnsi="宋体"/>
                <w:sz w:val="24"/>
              </w:rPr>
            </w:pPr>
          </w:p>
        </w:tc>
        <w:tc>
          <w:tcPr>
            <w:tcW w:w="1560" w:type="dxa"/>
          </w:tcPr>
          <w:p w14:paraId="5198E08F" w14:textId="77777777" w:rsidR="00D0031B" w:rsidRPr="004A625E" w:rsidRDefault="00D0031B">
            <w:pPr>
              <w:spacing w:line="360" w:lineRule="auto"/>
              <w:rPr>
                <w:rFonts w:ascii="宋体" w:hAnsi="宋体"/>
                <w:sz w:val="24"/>
              </w:rPr>
            </w:pPr>
          </w:p>
        </w:tc>
        <w:tc>
          <w:tcPr>
            <w:tcW w:w="1260" w:type="dxa"/>
            <w:vAlign w:val="center"/>
          </w:tcPr>
          <w:p w14:paraId="70EBADC8" w14:textId="77777777" w:rsidR="00D0031B" w:rsidRPr="004A625E" w:rsidRDefault="00D0031B">
            <w:pPr>
              <w:spacing w:line="360" w:lineRule="auto"/>
              <w:rPr>
                <w:rFonts w:ascii="宋体" w:hAnsi="宋体"/>
                <w:sz w:val="24"/>
              </w:rPr>
            </w:pPr>
          </w:p>
        </w:tc>
        <w:tc>
          <w:tcPr>
            <w:tcW w:w="1260" w:type="dxa"/>
            <w:vAlign w:val="center"/>
          </w:tcPr>
          <w:p w14:paraId="1C76B7B6" w14:textId="77777777" w:rsidR="00D0031B" w:rsidRPr="004A625E" w:rsidRDefault="00D0031B">
            <w:pPr>
              <w:spacing w:line="360" w:lineRule="auto"/>
              <w:rPr>
                <w:rFonts w:ascii="宋体" w:hAnsi="宋体"/>
                <w:sz w:val="24"/>
              </w:rPr>
            </w:pPr>
          </w:p>
        </w:tc>
        <w:tc>
          <w:tcPr>
            <w:tcW w:w="1440" w:type="dxa"/>
            <w:vAlign w:val="center"/>
          </w:tcPr>
          <w:p w14:paraId="117283E2" w14:textId="77777777" w:rsidR="00D0031B" w:rsidRPr="004A625E" w:rsidRDefault="00D0031B">
            <w:pPr>
              <w:spacing w:line="360" w:lineRule="auto"/>
              <w:rPr>
                <w:rFonts w:ascii="宋体" w:hAnsi="宋体"/>
                <w:sz w:val="24"/>
              </w:rPr>
            </w:pPr>
          </w:p>
        </w:tc>
        <w:tc>
          <w:tcPr>
            <w:tcW w:w="1778" w:type="dxa"/>
            <w:vAlign w:val="center"/>
          </w:tcPr>
          <w:p w14:paraId="713A2281" w14:textId="77777777" w:rsidR="00D0031B" w:rsidRPr="004A625E" w:rsidRDefault="00D0031B">
            <w:pPr>
              <w:spacing w:line="360" w:lineRule="auto"/>
              <w:rPr>
                <w:rFonts w:ascii="宋体" w:hAnsi="宋体"/>
                <w:sz w:val="24"/>
              </w:rPr>
            </w:pPr>
          </w:p>
        </w:tc>
        <w:tc>
          <w:tcPr>
            <w:tcW w:w="720" w:type="dxa"/>
            <w:vAlign w:val="center"/>
          </w:tcPr>
          <w:p w14:paraId="5E4AB1E9" w14:textId="77777777" w:rsidR="00D0031B" w:rsidRPr="004A625E" w:rsidRDefault="00D0031B">
            <w:pPr>
              <w:spacing w:line="360" w:lineRule="auto"/>
              <w:rPr>
                <w:rFonts w:ascii="宋体" w:hAnsi="宋体"/>
                <w:sz w:val="24"/>
              </w:rPr>
            </w:pPr>
          </w:p>
        </w:tc>
      </w:tr>
      <w:tr w:rsidR="00D078E7" w:rsidRPr="004A625E" w14:paraId="7C055585" w14:textId="77777777">
        <w:trPr>
          <w:trHeight w:val="768"/>
          <w:jc w:val="center"/>
        </w:trPr>
        <w:tc>
          <w:tcPr>
            <w:tcW w:w="852" w:type="dxa"/>
            <w:vAlign w:val="center"/>
          </w:tcPr>
          <w:p w14:paraId="52DD25F0" w14:textId="77777777" w:rsidR="00D0031B" w:rsidRPr="004A625E" w:rsidRDefault="00D0031B">
            <w:pPr>
              <w:spacing w:line="360" w:lineRule="auto"/>
              <w:jc w:val="center"/>
              <w:rPr>
                <w:rFonts w:ascii="宋体" w:hAnsi="宋体"/>
                <w:sz w:val="24"/>
              </w:rPr>
            </w:pPr>
          </w:p>
        </w:tc>
        <w:tc>
          <w:tcPr>
            <w:tcW w:w="1411" w:type="dxa"/>
            <w:vAlign w:val="center"/>
          </w:tcPr>
          <w:p w14:paraId="09054088" w14:textId="77777777" w:rsidR="00D0031B" w:rsidRPr="004A625E" w:rsidRDefault="00D0031B">
            <w:pPr>
              <w:spacing w:line="360" w:lineRule="auto"/>
              <w:rPr>
                <w:rFonts w:ascii="宋体" w:hAnsi="宋体"/>
                <w:sz w:val="24"/>
              </w:rPr>
            </w:pPr>
          </w:p>
        </w:tc>
        <w:tc>
          <w:tcPr>
            <w:tcW w:w="1560" w:type="dxa"/>
          </w:tcPr>
          <w:p w14:paraId="29895ACE" w14:textId="77777777" w:rsidR="00D0031B" w:rsidRPr="004A625E" w:rsidRDefault="00D0031B">
            <w:pPr>
              <w:spacing w:line="360" w:lineRule="auto"/>
              <w:rPr>
                <w:rFonts w:ascii="宋体" w:hAnsi="宋体"/>
                <w:sz w:val="24"/>
              </w:rPr>
            </w:pPr>
          </w:p>
        </w:tc>
        <w:tc>
          <w:tcPr>
            <w:tcW w:w="1260" w:type="dxa"/>
            <w:vAlign w:val="center"/>
          </w:tcPr>
          <w:p w14:paraId="156D498F" w14:textId="77777777" w:rsidR="00D0031B" w:rsidRPr="004A625E" w:rsidRDefault="00D0031B">
            <w:pPr>
              <w:spacing w:line="360" w:lineRule="auto"/>
              <w:rPr>
                <w:rFonts w:ascii="宋体" w:hAnsi="宋体"/>
                <w:sz w:val="24"/>
              </w:rPr>
            </w:pPr>
          </w:p>
        </w:tc>
        <w:tc>
          <w:tcPr>
            <w:tcW w:w="1260" w:type="dxa"/>
            <w:vAlign w:val="center"/>
          </w:tcPr>
          <w:p w14:paraId="1CABB9AF" w14:textId="77777777" w:rsidR="00D0031B" w:rsidRPr="004A625E" w:rsidRDefault="00D0031B">
            <w:pPr>
              <w:spacing w:line="360" w:lineRule="auto"/>
              <w:rPr>
                <w:rFonts w:ascii="宋体" w:hAnsi="宋体"/>
                <w:sz w:val="24"/>
              </w:rPr>
            </w:pPr>
          </w:p>
        </w:tc>
        <w:tc>
          <w:tcPr>
            <w:tcW w:w="1440" w:type="dxa"/>
            <w:vAlign w:val="center"/>
          </w:tcPr>
          <w:p w14:paraId="02FF3409" w14:textId="77777777" w:rsidR="00D0031B" w:rsidRPr="004A625E" w:rsidRDefault="00D0031B">
            <w:pPr>
              <w:spacing w:line="360" w:lineRule="auto"/>
              <w:rPr>
                <w:rFonts w:ascii="宋体" w:hAnsi="宋体"/>
                <w:sz w:val="24"/>
              </w:rPr>
            </w:pPr>
          </w:p>
        </w:tc>
        <w:tc>
          <w:tcPr>
            <w:tcW w:w="1778" w:type="dxa"/>
            <w:vAlign w:val="center"/>
          </w:tcPr>
          <w:p w14:paraId="137BFF5C" w14:textId="77777777" w:rsidR="00D0031B" w:rsidRPr="004A625E" w:rsidRDefault="00D0031B">
            <w:pPr>
              <w:spacing w:line="360" w:lineRule="auto"/>
              <w:rPr>
                <w:rFonts w:ascii="宋体" w:hAnsi="宋体"/>
                <w:sz w:val="24"/>
              </w:rPr>
            </w:pPr>
          </w:p>
        </w:tc>
        <w:tc>
          <w:tcPr>
            <w:tcW w:w="720" w:type="dxa"/>
            <w:vAlign w:val="center"/>
          </w:tcPr>
          <w:p w14:paraId="170027D8" w14:textId="77777777" w:rsidR="00D0031B" w:rsidRPr="004A625E" w:rsidRDefault="00D0031B">
            <w:pPr>
              <w:spacing w:line="360" w:lineRule="auto"/>
              <w:rPr>
                <w:rFonts w:ascii="宋体" w:hAnsi="宋体"/>
                <w:sz w:val="24"/>
              </w:rPr>
            </w:pPr>
          </w:p>
        </w:tc>
      </w:tr>
      <w:tr w:rsidR="00D078E7" w:rsidRPr="004A625E" w14:paraId="1194DCC7" w14:textId="77777777">
        <w:trPr>
          <w:trHeight w:val="934"/>
          <w:jc w:val="center"/>
        </w:trPr>
        <w:tc>
          <w:tcPr>
            <w:tcW w:w="852" w:type="dxa"/>
            <w:vAlign w:val="center"/>
          </w:tcPr>
          <w:p w14:paraId="73AEB72A" w14:textId="77777777" w:rsidR="00D0031B" w:rsidRPr="004A625E" w:rsidRDefault="00D0031B">
            <w:pPr>
              <w:spacing w:line="360" w:lineRule="auto"/>
              <w:jc w:val="center"/>
              <w:rPr>
                <w:rFonts w:ascii="宋体" w:hAnsi="宋体"/>
                <w:sz w:val="24"/>
              </w:rPr>
            </w:pPr>
          </w:p>
        </w:tc>
        <w:tc>
          <w:tcPr>
            <w:tcW w:w="1411" w:type="dxa"/>
            <w:vAlign w:val="center"/>
          </w:tcPr>
          <w:p w14:paraId="10B5BD2C" w14:textId="77777777" w:rsidR="00D0031B" w:rsidRPr="004A625E" w:rsidRDefault="00D0031B">
            <w:pPr>
              <w:spacing w:line="360" w:lineRule="auto"/>
              <w:rPr>
                <w:rFonts w:ascii="宋体" w:hAnsi="宋体"/>
                <w:sz w:val="24"/>
              </w:rPr>
            </w:pPr>
          </w:p>
        </w:tc>
        <w:tc>
          <w:tcPr>
            <w:tcW w:w="1560" w:type="dxa"/>
          </w:tcPr>
          <w:p w14:paraId="2726FEA7" w14:textId="77777777" w:rsidR="00D0031B" w:rsidRPr="004A625E" w:rsidRDefault="00D0031B">
            <w:pPr>
              <w:spacing w:line="360" w:lineRule="auto"/>
              <w:rPr>
                <w:rFonts w:ascii="宋体" w:hAnsi="宋体"/>
                <w:sz w:val="24"/>
              </w:rPr>
            </w:pPr>
          </w:p>
        </w:tc>
        <w:tc>
          <w:tcPr>
            <w:tcW w:w="1260" w:type="dxa"/>
            <w:vAlign w:val="center"/>
          </w:tcPr>
          <w:p w14:paraId="1E0412F4" w14:textId="77777777" w:rsidR="00D0031B" w:rsidRPr="004A625E" w:rsidRDefault="00D0031B">
            <w:pPr>
              <w:spacing w:line="360" w:lineRule="auto"/>
              <w:rPr>
                <w:rFonts w:ascii="宋体" w:hAnsi="宋体"/>
                <w:sz w:val="24"/>
              </w:rPr>
            </w:pPr>
          </w:p>
        </w:tc>
        <w:tc>
          <w:tcPr>
            <w:tcW w:w="1260" w:type="dxa"/>
            <w:vAlign w:val="center"/>
          </w:tcPr>
          <w:p w14:paraId="1D57DCA8" w14:textId="77777777" w:rsidR="00D0031B" w:rsidRPr="004A625E" w:rsidRDefault="00D0031B">
            <w:pPr>
              <w:spacing w:line="360" w:lineRule="auto"/>
              <w:rPr>
                <w:rFonts w:ascii="宋体" w:hAnsi="宋体"/>
                <w:sz w:val="24"/>
              </w:rPr>
            </w:pPr>
          </w:p>
        </w:tc>
        <w:tc>
          <w:tcPr>
            <w:tcW w:w="1440" w:type="dxa"/>
            <w:vAlign w:val="center"/>
          </w:tcPr>
          <w:p w14:paraId="4EB8CD7B" w14:textId="77777777" w:rsidR="00D0031B" w:rsidRPr="004A625E" w:rsidRDefault="00D0031B">
            <w:pPr>
              <w:spacing w:line="360" w:lineRule="auto"/>
              <w:rPr>
                <w:rFonts w:ascii="宋体" w:hAnsi="宋体"/>
                <w:sz w:val="24"/>
              </w:rPr>
            </w:pPr>
          </w:p>
        </w:tc>
        <w:tc>
          <w:tcPr>
            <w:tcW w:w="1778" w:type="dxa"/>
            <w:vAlign w:val="center"/>
          </w:tcPr>
          <w:p w14:paraId="22AFC738" w14:textId="77777777" w:rsidR="00D0031B" w:rsidRPr="004A625E" w:rsidRDefault="00D0031B">
            <w:pPr>
              <w:spacing w:line="360" w:lineRule="auto"/>
              <w:rPr>
                <w:rFonts w:ascii="宋体" w:hAnsi="宋体"/>
                <w:sz w:val="24"/>
              </w:rPr>
            </w:pPr>
          </w:p>
        </w:tc>
        <w:tc>
          <w:tcPr>
            <w:tcW w:w="720" w:type="dxa"/>
            <w:vAlign w:val="center"/>
          </w:tcPr>
          <w:p w14:paraId="4C7A7986" w14:textId="77777777" w:rsidR="00D0031B" w:rsidRPr="004A625E" w:rsidRDefault="00D0031B">
            <w:pPr>
              <w:spacing w:line="360" w:lineRule="auto"/>
              <w:rPr>
                <w:rFonts w:ascii="宋体" w:hAnsi="宋体"/>
                <w:sz w:val="24"/>
              </w:rPr>
            </w:pPr>
          </w:p>
        </w:tc>
      </w:tr>
      <w:tr w:rsidR="00D078E7" w:rsidRPr="004A625E" w14:paraId="055FEBBA" w14:textId="77777777">
        <w:trPr>
          <w:trHeight w:val="918"/>
          <w:jc w:val="center"/>
        </w:trPr>
        <w:tc>
          <w:tcPr>
            <w:tcW w:w="852" w:type="dxa"/>
            <w:vAlign w:val="center"/>
          </w:tcPr>
          <w:p w14:paraId="16E682A1" w14:textId="77777777" w:rsidR="00D0031B" w:rsidRPr="004A625E" w:rsidRDefault="00D0031B">
            <w:pPr>
              <w:spacing w:line="360" w:lineRule="auto"/>
              <w:jc w:val="center"/>
              <w:rPr>
                <w:rFonts w:ascii="宋体" w:hAnsi="宋体"/>
                <w:sz w:val="24"/>
              </w:rPr>
            </w:pPr>
          </w:p>
        </w:tc>
        <w:tc>
          <w:tcPr>
            <w:tcW w:w="1411" w:type="dxa"/>
            <w:vAlign w:val="center"/>
          </w:tcPr>
          <w:p w14:paraId="242E2724" w14:textId="77777777" w:rsidR="00D0031B" w:rsidRPr="004A625E" w:rsidRDefault="00D0031B">
            <w:pPr>
              <w:spacing w:line="360" w:lineRule="auto"/>
              <w:rPr>
                <w:rFonts w:ascii="宋体" w:hAnsi="宋体"/>
                <w:sz w:val="24"/>
              </w:rPr>
            </w:pPr>
          </w:p>
        </w:tc>
        <w:tc>
          <w:tcPr>
            <w:tcW w:w="1560" w:type="dxa"/>
          </w:tcPr>
          <w:p w14:paraId="19A062F4" w14:textId="77777777" w:rsidR="00D0031B" w:rsidRPr="004A625E" w:rsidRDefault="00D0031B">
            <w:pPr>
              <w:spacing w:line="360" w:lineRule="auto"/>
              <w:rPr>
                <w:rFonts w:ascii="宋体" w:hAnsi="宋体"/>
                <w:sz w:val="24"/>
              </w:rPr>
            </w:pPr>
          </w:p>
        </w:tc>
        <w:tc>
          <w:tcPr>
            <w:tcW w:w="1260" w:type="dxa"/>
            <w:vAlign w:val="center"/>
          </w:tcPr>
          <w:p w14:paraId="3900DA12" w14:textId="77777777" w:rsidR="00D0031B" w:rsidRPr="004A625E" w:rsidRDefault="00D0031B">
            <w:pPr>
              <w:spacing w:line="360" w:lineRule="auto"/>
              <w:rPr>
                <w:rFonts w:ascii="宋体" w:hAnsi="宋体"/>
                <w:sz w:val="24"/>
              </w:rPr>
            </w:pPr>
          </w:p>
        </w:tc>
        <w:tc>
          <w:tcPr>
            <w:tcW w:w="1260" w:type="dxa"/>
            <w:vAlign w:val="center"/>
          </w:tcPr>
          <w:p w14:paraId="70BABD8D" w14:textId="77777777" w:rsidR="00D0031B" w:rsidRPr="004A625E" w:rsidRDefault="00D0031B">
            <w:pPr>
              <w:spacing w:line="360" w:lineRule="auto"/>
              <w:rPr>
                <w:rFonts w:ascii="宋体" w:hAnsi="宋体"/>
                <w:sz w:val="24"/>
              </w:rPr>
            </w:pPr>
          </w:p>
        </w:tc>
        <w:tc>
          <w:tcPr>
            <w:tcW w:w="1440" w:type="dxa"/>
            <w:vAlign w:val="center"/>
          </w:tcPr>
          <w:p w14:paraId="4706C255" w14:textId="77777777" w:rsidR="00D0031B" w:rsidRPr="004A625E" w:rsidRDefault="00D0031B">
            <w:pPr>
              <w:spacing w:line="360" w:lineRule="auto"/>
              <w:rPr>
                <w:rFonts w:ascii="宋体" w:hAnsi="宋体"/>
                <w:sz w:val="24"/>
              </w:rPr>
            </w:pPr>
          </w:p>
        </w:tc>
        <w:tc>
          <w:tcPr>
            <w:tcW w:w="1778" w:type="dxa"/>
            <w:vAlign w:val="center"/>
          </w:tcPr>
          <w:p w14:paraId="695A174F" w14:textId="77777777" w:rsidR="00D0031B" w:rsidRPr="004A625E" w:rsidRDefault="00D0031B">
            <w:pPr>
              <w:spacing w:line="360" w:lineRule="auto"/>
              <w:rPr>
                <w:rFonts w:ascii="宋体" w:hAnsi="宋体"/>
                <w:sz w:val="24"/>
              </w:rPr>
            </w:pPr>
          </w:p>
        </w:tc>
        <w:tc>
          <w:tcPr>
            <w:tcW w:w="720" w:type="dxa"/>
            <w:vAlign w:val="center"/>
          </w:tcPr>
          <w:p w14:paraId="403D2923" w14:textId="77777777" w:rsidR="00D0031B" w:rsidRPr="004A625E" w:rsidRDefault="00D0031B">
            <w:pPr>
              <w:spacing w:line="360" w:lineRule="auto"/>
              <w:rPr>
                <w:rFonts w:ascii="宋体" w:hAnsi="宋体"/>
                <w:sz w:val="24"/>
              </w:rPr>
            </w:pPr>
          </w:p>
        </w:tc>
      </w:tr>
      <w:tr w:rsidR="00D078E7" w:rsidRPr="004A625E" w14:paraId="74DC5BE4" w14:textId="77777777">
        <w:trPr>
          <w:trHeight w:val="918"/>
          <w:jc w:val="center"/>
        </w:trPr>
        <w:tc>
          <w:tcPr>
            <w:tcW w:w="852" w:type="dxa"/>
            <w:vAlign w:val="center"/>
          </w:tcPr>
          <w:p w14:paraId="4BE2E109" w14:textId="77777777" w:rsidR="00D0031B" w:rsidRPr="004A625E" w:rsidRDefault="00D0031B">
            <w:pPr>
              <w:spacing w:line="360" w:lineRule="auto"/>
              <w:jc w:val="center"/>
              <w:rPr>
                <w:rFonts w:ascii="宋体" w:hAnsi="宋体"/>
                <w:sz w:val="24"/>
              </w:rPr>
            </w:pPr>
          </w:p>
        </w:tc>
        <w:tc>
          <w:tcPr>
            <w:tcW w:w="1411" w:type="dxa"/>
            <w:vAlign w:val="center"/>
          </w:tcPr>
          <w:p w14:paraId="59E00563" w14:textId="77777777" w:rsidR="00D0031B" w:rsidRPr="004A625E" w:rsidRDefault="00D0031B">
            <w:pPr>
              <w:spacing w:line="360" w:lineRule="auto"/>
              <w:rPr>
                <w:rFonts w:ascii="宋体" w:hAnsi="宋体"/>
                <w:sz w:val="24"/>
              </w:rPr>
            </w:pPr>
          </w:p>
        </w:tc>
        <w:tc>
          <w:tcPr>
            <w:tcW w:w="1560" w:type="dxa"/>
          </w:tcPr>
          <w:p w14:paraId="023B8F1F" w14:textId="77777777" w:rsidR="00D0031B" w:rsidRPr="004A625E" w:rsidRDefault="00D0031B">
            <w:pPr>
              <w:spacing w:line="360" w:lineRule="auto"/>
              <w:rPr>
                <w:rFonts w:ascii="宋体" w:hAnsi="宋体"/>
                <w:sz w:val="24"/>
              </w:rPr>
            </w:pPr>
          </w:p>
        </w:tc>
        <w:tc>
          <w:tcPr>
            <w:tcW w:w="1260" w:type="dxa"/>
            <w:vAlign w:val="center"/>
          </w:tcPr>
          <w:p w14:paraId="41EE37CF" w14:textId="77777777" w:rsidR="00D0031B" w:rsidRPr="004A625E" w:rsidRDefault="00D0031B">
            <w:pPr>
              <w:spacing w:line="360" w:lineRule="auto"/>
              <w:rPr>
                <w:rFonts w:ascii="宋体" w:hAnsi="宋体"/>
                <w:sz w:val="24"/>
              </w:rPr>
            </w:pPr>
          </w:p>
        </w:tc>
        <w:tc>
          <w:tcPr>
            <w:tcW w:w="1260" w:type="dxa"/>
            <w:vAlign w:val="center"/>
          </w:tcPr>
          <w:p w14:paraId="6ADFC5BC" w14:textId="77777777" w:rsidR="00D0031B" w:rsidRPr="004A625E" w:rsidRDefault="00D0031B">
            <w:pPr>
              <w:spacing w:line="360" w:lineRule="auto"/>
              <w:rPr>
                <w:rFonts w:ascii="宋体" w:hAnsi="宋体"/>
                <w:sz w:val="24"/>
              </w:rPr>
            </w:pPr>
          </w:p>
        </w:tc>
        <w:tc>
          <w:tcPr>
            <w:tcW w:w="1440" w:type="dxa"/>
            <w:vAlign w:val="center"/>
          </w:tcPr>
          <w:p w14:paraId="25B19D5B" w14:textId="77777777" w:rsidR="00D0031B" w:rsidRPr="004A625E" w:rsidRDefault="00D0031B">
            <w:pPr>
              <w:spacing w:line="360" w:lineRule="auto"/>
              <w:rPr>
                <w:rFonts w:ascii="宋体" w:hAnsi="宋体"/>
                <w:sz w:val="24"/>
              </w:rPr>
            </w:pPr>
          </w:p>
        </w:tc>
        <w:tc>
          <w:tcPr>
            <w:tcW w:w="1778" w:type="dxa"/>
            <w:vAlign w:val="center"/>
          </w:tcPr>
          <w:p w14:paraId="29EE80CE" w14:textId="77777777" w:rsidR="00D0031B" w:rsidRPr="004A625E" w:rsidRDefault="00D0031B">
            <w:pPr>
              <w:spacing w:line="360" w:lineRule="auto"/>
              <w:rPr>
                <w:rFonts w:ascii="宋体" w:hAnsi="宋体"/>
                <w:sz w:val="24"/>
              </w:rPr>
            </w:pPr>
          </w:p>
        </w:tc>
        <w:tc>
          <w:tcPr>
            <w:tcW w:w="720" w:type="dxa"/>
            <w:vAlign w:val="center"/>
          </w:tcPr>
          <w:p w14:paraId="3DD02305" w14:textId="77777777" w:rsidR="00D0031B" w:rsidRPr="004A625E" w:rsidRDefault="00D0031B">
            <w:pPr>
              <w:spacing w:line="360" w:lineRule="auto"/>
              <w:rPr>
                <w:rFonts w:ascii="宋体" w:hAnsi="宋体"/>
                <w:sz w:val="24"/>
              </w:rPr>
            </w:pPr>
          </w:p>
        </w:tc>
      </w:tr>
      <w:tr w:rsidR="00D078E7" w:rsidRPr="004A625E" w14:paraId="6D9D05C2" w14:textId="77777777">
        <w:trPr>
          <w:trHeight w:val="918"/>
          <w:jc w:val="center"/>
        </w:trPr>
        <w:tc>
          <w:tcPr>
            <w:tcW w:w="852" w:type="dxa"/>
            <w:vAlign w:val="center"/>
          </w:tcPr>
          <w:p w14:paraId="44BE3B4E" w14:textId="77777777" w:rsidR="00D0031B" w:rsidRPr="004A625E" w:rsidRDefault="00D0031B">
            <w:pPr>
              <w:spacing w:line="360" w:lineRule="auto"/>
              <w:rPr>
                <w:rFonts w:ascii="宋体" w:hAnsi="宋体"/>
                <w:sz w:val="24"/>
              </w:rPr>
            </w:pPr>
          </w:p>
        </w:tc>
        <w:tc>
          <w:tcPr>
            <w:tcW w:w="1411" w:type="dxa"/>
            <w:vAlign w:val="center"/>
          </w:tcPr>
          <w:p w14:paraId="50F5F461" w14:textId="77777777" w:rsidR="00D0031B" w:rsidRPr="004A625E" w:rsidRDefault="00D0031B">
            <w:pPr>
              <w:spacing w:line="360" w:lineRule="auto"/>
              <w:rPr>
                <w:rFonts w:ascii="宋体" w:hAnsi="宋体"/>
                <w:sz w:val="24"/>
              </w:rPr>
            </w:pPr>
          </w:p>
        </w:tc>
        <w:tc>
          <w:tcPr>
            <w:tcW w:w="1560" w:type="dxa"/>
          </w:tcPr>
          <w:p w14:paraId="06AD0D4D" w14:textId="77777777" w:rsidR="00D0031B" w:rsidRPr="004A625E" w:rsidRDefault="00D0031B">
            <w:pPr>
              <w:spacing w:line="360" w:lineRule="auto"/>
              <w:rPr>
                <w:rFonts w:ascii="宋体" w:hAnsi="宋体"/>
                <w:sz w:val="24"/>
              </w:rPr>
            </w:pPr>
          </w:p>
        </w:tc>
        <w:tc>
          <w:tcPr>
            <w:tcW w:w="1260" w:type="dxa"/>
            <w:vAlign w:val="center"/>
          </w:tcPr>
          <w:p w14:paraId="37E3F134" w14:textId="77777777" w:rsidR="00D0031B" w:rsidRPr="004A625E" w:rsidRDefault="00D0031B">
            <w:pPr>
              <w:spacing w:line="360" w:lineRule="auto"/>
              <w:rPr>
                <w:rFonts w:ascii="宋体" w:hAnsi="宋体"/>
                <w:sz w:val="24"/>
              </w:rPr>
            </w:pPr>
          </w:p>
        </w:tc>
        <w:tc>
          <w:tcPr>
            <w:tcW w:w="1260" w:type="dxa"/>
            <w:vAlign w:val="center"/>
          </w:tcPr>
          <w:p w14:paraId="3EA93481" w14:textId="77777777" w:rsidR="00D0031B" w:rsidRPr="004A625E" w:rsidRDefault="00D0031B">
            <w:pPr>
              <w:spacing w:line="360" w:lineRule="auto"/>
              <w:rPr>
                <w:rFonts w:ascii="宋体" w:hAnsi="宋体"/>
                <w:sz w:val="24"/>
              </w:rPr>
            </w:pPr>
          </w:p>
        </w:tc>
        <w:tc>
          <w:tcPr>
            <w:tcW w:w="1440" w:type="dxa"/>
            <w:vAlign w:val="center"/>
          </w:tcPr>
          <w:p w14:paraId="7C4FFFD1" w14:textId="77777777" w:rsidR="00D0031B" w:rsidRPr="004A625E" w:rsidRDefault="00D0031B">
            <w:pPr>
              <w:spacing w:line="360" w:lineRule="auto"/>
              <w:rPr>
                <w:rFonts w:ascii="宋体" w:hAnsi="宋体"/>
                <w:sz w:val="24"/>
              </w:rPr>
            </w:pPr>
          </w:p>
        </w:tc>
        <w:tc>
          <w:tcPr>
            <w:tcW w:w="1778" w:type="dxa"/>
            <w:vAlign w:val="center"/>
          </w:tcPr>
          <w:p w14:paraId="2415F5A8" w14:textId="77777777" w:rsidR="00D0031B" w:rsidRPr="004A625E" w:rsidRDefault="00D0031B">
            <w:pPr>
              <w:spacing w:line="360" w:lineRule="auto"/>
              <w:rPr>
                <w:rFonts w:ascii="宋体" w:hAnsi="宋体"/>
                <w:sz w:val="24"/>
              </w:rPr>
            </w:pPr>
          </w:p>
        </w:tc>
        <w:tc>
          <w:tcPr>
            <w:tcW w:w="720" w:type="dxa"/>
            <w:vAlign w:val="center"/>
          </w:tcPr>
          <w:p w14:paraId="797DE3E7" w14:textId="77777777" w:rsidR="00D0031B" w:rsidRPr="004A625E" w:rsidRDefault="00D0031B">
            <w:pPr>
              <w:spacing w:line="360" w:lineRule="auto"/>
              <w:rPr>
                <w:rFonts w:ascii="宋体" w:hAnsi="宋体"/>
                <w:sz w:val="24"/>
              </w:rPr>
            </w:pPr>
          </w:p>
        </w:tc>
      </w:tr>
    </w:tbl>
    <w:p w14:paraId="3BF2D299"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6D85F971"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法人授权代表（签字）：</w:t>
      </w:r>
    </w:p>
    <w:p w14:paraId="47BF574A" w14:textId="77777777" w:rsidR="00D0031B" w:rsidRPr="004A625E" w:rsidRDefault="00971341">
      <w:pPr>
        <w:pStyle w:val="af1"/>
        <w:tabs>
          <w:tab w:val="left" w:pos="5580"/>
        </w:tabs>
        <w:spacing w:before="120" w:line="360" w:lineRule="auto"/>
        <w:rPr>
          <w:rFonts w:hAnsi="宋体"/>
          <w:bCs/>
          <w:sz w:val="24"/>
          <w:szCs w:val="24"/>
          <w:u w:val="single"/>
        </w:rPr>
      </w:pPr>
      <w:r w:rsidRPr="004A625E">
        <w:rPr>
          <w:rFonts w:hAnsi="宋体" w:hint="eastAsia"/>
          <w:bCs/>
          <w:kern w:val="0"/>
          <w:sz w:val="24"/>
          <w:szCs w:val="24"/>
        </w:rPr>
        <w:t>注：</w:t>
      </w:r>
      <w:r w:rsidRPr="004A625E">
        <w:rPr>
          <w:rFonts w:hAnsi="宋体" w:hint="eastAsia"/>
          <w:bCs/>
          <w:sz w:val="24"/>
          <w:szCs w:val="24"/>
        </w:rPr>
        <w:t>提供合同主要页（合同名称、甲乙双方签字盖章页、主要</w:t>
      </w:r>
      <w:r w:rsidRPr="004A625E">
        <w:rPr>
          <w:rFonts w:hAnsi="宋体"/>
          <w:bCs/>
          <w:sz w:val="24"/>
          <w:szCs w:val="24"/>
        </w:rPr>
        <w:t>货物/服务内容</w:t>
      </w:r>
      <w:r w:rsidRPr="004A625E">
        <w:rPr>
          <w:rFonts w:hAnsi="宋体" w:hint="eastAsia"/>
          <w:bCs/>
          <w:sz w:val="24"/>
          <w:szCs w:val="24"/>
        </w:rPr>
        <w:t>页、合同金额页等）的复印件</w:t>
      </w:r>
      <w:r w:rsidRPr="004A625E">
        <w:rPr>
          <w:rFonts w:hAnsi="宋体" w:cs="宋体" w:hint="eastAsia"/>
          <w:bCs/>
          <w:sz w:val="24"/>
          <w:szCs w:val="24"/>
        </w:rPr>
        <w:t>。</w:t>
      </w:r>
      <w:r w:rsidRPr="004A625E">
        <w:rPr>
          <w:rFonts w:hAnsi="宋体" w:cs="宋体"/>
          <w:bCs/>
          <w:sz w:val="24"/>
          <w:szCs w:val="24"/>
        </w:rPr>
        <w:t>提供的复印件中的</w:t>
      </w:r>
      <w:r w:rsidRPr="004A625E">
        <w:rPr>
          <w:rFonts w:hAnsi="宋体"/>
          <w:bCs/>
          <w:sz w:val="24"/>
          <w:szCs w:val="24"/>
        </w:rPr>
        <w:t>主要页不全、要求的信息不完整的，该合同在评标时不予考虑。</w:t>
      </w:r>
      <w:r w:rsidRPr="004A625E">
        <w:rPr>
          <w:rFonts w:hAnsi="宋体" w:hint="eastAsia"/>
          <w:bCs/>
          <w:sz w:val="24"/>
          <w:szCs w:val="24"/>
        </w:rPr>
        <w:t>评委保留对上述资料原件审核的权力。</w:t>
      </w:r>
    </w:p>
    <w:p w14:paraId="128499D0"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040D7192"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12CA9993"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01726456"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1C7FF91B"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74844DAF" w14:textId="77777777" w:rsidR="00D0031B" w:rsidRPr="004A625E" w:rsidRDefault="00D0031B">
      <w:pPr>
        <w:tabs>
          <w:tab w:val="left" w:pos="5580"/>
        </w:tabs>
        <w:spacing w:before="360" w:line="360" w:lineRule="auto"/>
        <w:ind w:leftChars="428" w:left="1259" w:hangingChars="150" w:hanging="360"/>
        <w:rPr>
          <w:rFonts w:ascii="宋体" w:hAnsi="宋体"/>
          <w:sz w:val="24"/>
        </w:rPr>
        <w:sectPr w:rsidR="00D0031B" w:rsidRPr="004A625E">
          <w:footerReference w:type="even" r:id="rId36"/>
          <w:footerReference w:type="default" r:id="rId37"/>
          <w:footerReference w:type="first" r:id="rId38"/>
          <w:pgSz w:w="11907" w:h="16840"/>
          <w:pgMar w:top="1089" w:right="1418" w:bottom="1400" w:left="1418" w:header="851" w:footer="992" w:gutter="0"/>
          <w:cols w:space="720"/>
          <w:docGrid w:linePitch="312"/>
        </w:sectPr>
      </w:pPr>
    </w:p>
    <w:p w14:paraId="12A525DB" w14:textId="77777777" w:rsidR="00D0031B" w:rsidRPr="004A625E" w:rsidRDefault="00971341">
      <w:pPr>
        <w:pStyle w:val="31"/>
        <w:rPr>
          <w:szCs w:val="24"/>
        </w:rPr>
      </w:pPr>
      <w:bookmarkStart w:id="222" w:name="_Toc514926466"/>
      <w:bookmarkStart w:id="223" w:name="_Toc54957568"/>
      <w:r w:rsidRPr="004A625E">
        <w:rPr>
          <w:szCs w:val="24"/>
        </w:rPr>
        <w:lastRenderedPageBreak/>
        <w:t>9 投标保证金</w:t>
      </w:r>
      <w:bookmarkEnd w:id="223"/>
    </w:p>
    <w:p w14:paraId="64A9F462" w14:textId="77777777" w:rsidR="00D0031B" w:rsidRPr="004A625E" w:rsidRDefault="00971341">
      <w:pPr>
        <w:spacing w:line="360" w:lineRule="auto"/>
        <w:jc w:val="center"/>
        <w:rPr>
          <w:rFonts w:ascii="宋体" w:hAnsi="宋体"/>
          <w:b/>
          <w:sz w:val="24"/>
        </w:rPr>
      </w:pPr>
      <w:r w:rsidRPr="004A625E">
        <w:rPr>
          <w:rFonts w:ascii="宋体" w:hAnsi="宋体"/>
          <w:sz w:val="24"/>
        </w:rPr>
        <w:t>（凭据复印件加盖公章）</w:t>
      </w:r>
      <w:bookmarkEnd w:id="222"/>
    </w:p>
    <w:p w14:paraId="67114BC9"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此投标保证金或其交纳凭据</w:t>
      </w:r>
      <w:r w:rsidRPr="004A625E">
        <w:rPr>
          <w:rFonts w:ascii="宋体" w:hAnsi="宋体"/>
          <w:sz w:val="24"/>
        </w:rPr>
        <w:t>/</w:t>
      </w:r>
      <w:r w:rsidRPr="004A625E">
        <w:rPr>
          <w:rFonts w:ascii="宋体" w:hAnsi="宋体" w:hint="eastAsia"/>
          <w:sz w:val="24"/>
        </w:rPr>
        <w:t>证明的复印件还应与一份另行制作的投标一览表原件一起密封后在开标时单独递交以供开标时唱标用。</w:t>
      </w:r>
    </w:p>
    <w:p w14:paraId="1D954559" w14:textId="77777777" w:rsidR="00D0031B" w:rsidRPr="004A625E" w:rsidRDefault="00D0031B">
      <w:pPr>
        <w:spacing w:line="360" w:lineRule="auto"/>
        <w:ind w:firstLineChars="1400" w:firstLine="3360"/>
        <w:rPr>
          <w:rFonts w:ascii="宋体" w:hAnsi="宋体"/>
          <w:sz w:val="24"/>
        </w:rPr>
      </w:pPr>
    </w:p>
    <w:p w14:paraId="02922D52" w14:textId="77777777" w:rsidR="00D0031B" w:rsidRPr="004A625E" w:rsidRDefault="00D0031B">
      <w:pPr>
        <w:spacing w:line="360" w:lineRule="auto"/>
        <w:ind w:firstLineChars="1400" w:firstLine="3360"/>
        <w:rPr>
          <w:rFonts w:ascii="宋体" w:hAnsi="宋体"/>
          <w:sz w:val="24"/>
        </w:rPr>
      </w:pPr>
    </w:p>
    <w:p w14:paraId="3CE148EE" w14:textId="77777777" w:rsidR="00D0031B" w:rsidRPr="004A625E" w:rsidRDefault="00D0031B">
      <w:pPr>
        <w:spacing w:line="360" w:lineRule="auto"/>
        <w:ind w:firstLineChars="1400" w:firstLine="3360"/>
        <w:rPr>
          <w:rFonts w:ascii="宋体" w:hAnsi="宋体"/>
          <w:sz w:val="24"/>
        </w:rPr>
      </w:pPr>
    </w:p>
    <w:p w14:paraId="29B79766" w14:textId="77777777" w:rsidR="00D0031B" w:rsidRPr="004A625E" w:rsidRDefault="00D0031B">
      <w:pPr>
        <w:spacing w:line="360" w:lineRule="auto"/>
        <w:ind w:firstLineChars="1400" w:firstLine="3360"/>
        <w:rPr>
          <w:rFonts w:ascii="宋体" w:hAnsi="宋体"/>
          <w:sz w:val="24"/>
        </w:rPr>
      </w:pPr>
    </w:p>
    <w:p w14:paraId="0337F2BC" w14:textId="77777777" w:rsidR="00D0031B" w:rsidRPr="004A625E" w:rsidRDefault="00D0031B">
      <w:pPr>
        <w:spacing w:line="360" w:lineRule="auto"/>
        <w:ind w:firstLineChars="1400" w:firstLine="3360"/>
        <w:rPr>
          <w:rFonts w:ascii="宋体" w:hAnsi="宋体"/>
          <w:sz w:val="24"/>
        </w:rPr>
      </w:pPr>
    </w:p>
    <w:p w14:paraId="1467BF23" w14:textId="77777777" w:rsidR="00D0031B" w:rsidRPr="004A625E" w:rsidRDefault="00D0031B">
      <w:pPr>
        <w:spacing w:line="360" w:lineRule="auto"/>
        <w:ind w:firstLineChars="1400" w:firstLine="3360"/>
        <w:rPr>
          <w:rFonts w:ascii="宋体" w:hAnsi="宋体"/>
          <w:sz w:val="24"/>
        </w:rPr>
      </w:pPr>
    </w:p>
    <w:p w14:paraId="6B1C54F7" w14:textId="77777777" w:rsidR="00D0031B" w:rsidRPr="004A625E" w:rsidRDefault="00D0031B">
      <w:pPr>
        <w:spacing w:line="360" w:lineRule="auto"/>
        <w:ind w:firstLineChars="1400" w:firstLine="3360"/>
        <w:rPr>
          <w:rFonts w:ascii="宋体" w:hAnsi="宋体"/>
          <w:sz w:val="24"/>
        </w:rPr>
      </w:pPr>
    </w:p>
    <w:p w14:paraId="38F481DD" w14:textId="77777777" w:rsidR="00D0031B" w:rsidRPr="004A625E" w:rsidRDefault="00D0031B">
      <w:pPr>
        <w:spacing w:line="360" w:lineRule="auto"/>
        <w:ind w:firstLineChars="1400" w:firstLine="3360"/>
        <w:rPr>
          <w:rFonts w:ascii="宋体" w:hAnsi="宋体"/>
          <w:sz w:val="24"/>
        </w:rPr>
      </w:pPr>
    </w:p>
    <w:p w14:paraId="1726D820" w14:textId="77777777" w:rsidR="00D0031B" w:rsidRPr="004A625E" w:rsidRDefault="00D0031B">
      <w:pPr>
        <w:spacing w:line="360" w:lineRule="auto"/>
        <w:ind w:firstLineChars="1400" w:firstLine="3360"/>
        <w:rPr>
          <w:rFonts w:ascii="宋体" w:hAnsi="宋体"/>
          <w:sz w:val="24"/>
        </w:rPr>
      </w:pPr>
    </w:p>
    <w:p w14:paraId="483DF920" w14:textId="77777777" w:rsidR="00D0031B" w:rsidRPr="004A625E" w:rsidRDefault="00D0031B">
      <w:pPr>
        <w:spacing w:line="360" w:lineRule="auto"/>
        <w:ind w:firstLineChars="1400" w:firstLine="3360"/>
        <w:rPr>
          <w:rFonts w:ascii="宋体" w:hAnsi="宋体"/>
          <w:sz w:val="24"/>
        </w:rPr>
      </w:pPr>
    </w:p>
    <w:p w14:paraId="0C8B0EA1" w14:textId="77777777" w:rsidR="00D0031B" w:rsidRPr="004A625E" w:rsidRDefault="00D0031B">
      <w:pPr>
        <w:spacing w:line="360" w:lineRule="auto"/>
        <w:ind w:firstLineChars="1400" w:firstLine="3360"/>
        <w:rPr>
          <w:rFonts w:ascii="宋体" w:hAnsi="宋体"/>
          <w:sz w:val="24"/>
        </w:rPr>
      </w:pPr>
    </w:p>
    <w:p w14:paraId="4DBCED56" w14:textId="77777777" w:rsidR="00D0031B" w:rsidRPr="004A625E" w:rsidRDefault="00D0031B">
      <w:pPr>
        <w:spacing w:line="360" w:lineRule="auto"/>
        <w:ind w:firstLineChars="1400" w:firstLine="3360"/>
        <w:rPr>
          <w:rFonts w:ascii="宋体" w:hAnsi="宋体"/>
          <w:sz w:val="24"/>
        </w:rPr>
      </w:pPr>
    </w:p>
    <w:p w14:paraId="63E9D495" w14:textId="77777777" w:rsidR="00D0031B" w:rsidRPr="004A625E" w:rsidRDefault="00D0031B">
      <w:pPr>
        <w:spacing w:line="360" w:lineRule="auto"/>
        <w:ind w:firstLineChars="1400" w:firstLine="3360"/>
        <w:rPr>
          <w:rFonts w:ascii="宋体" w:hAnsi="宋体"/>
          <w:sz w:val="24"/>
        </w:rPr>
      </w:pPr>
    </w:p>
    <w:p w14:paraId="1C8D37E4" w14:textId="77777777" w:rsidR="00D0031B" w:rsidRPr="004A625E" w:rsidRDefault="00D0031B">
      <w:pPr>
        <w:spacing w:line="360" w:lineRule="auto"/>
        <w:ind w:firstLineChars="1400" w:firstLine="3360"/>
        <w:rPr>
          <w:rFonts w:ascii="宋体" w:hAnsi="宋体"/>
          <w:sz w:val="24"/>
        </w:rPr>
      </w:pPr>
    </w:p>
    <w:p w14:paraId="70A5DE8C" w14:textId="77777777" w:rsidR="00D0031B" w:rsidRPr="004A625E" w:rsidRDefault="00D0031B">
      <w:pPr>
        <w:spacing w:line="360" w:lineRule="auto"/>
        <w:ind w:firstLineChars="1400" w:firstLine="3360"/>
        <w:rPr>
          <w:rFonts w:ascii="宋体" w:hAnsi="宋体"/>
          <w:sz w:val="24"/>
        </w:rPr>
      </w:pPr>
    </w:p>
    <w:p w14:paraId="26578DF5" w14:textId="77777777" w:rsidR="00D0031B" w:rsidRPr="004A625E" w:rsidRDefault="00D0031B">
      <w:pPr>
        <w:spacing w:line="360" w:lineRule="auto"/>
        <w:ind w:firstLineChars="1400" w:firstLine="3360"/>
        <w:rPr>
          <w:rFonts w:ascii="宋体" w:hAnsi="宋体"/>
          <w:sz w:val="24"/>
        </w:rPr>
      </w:pPr>
    </w:p>
    <w:p w14:paraId="07EDB577" w14:textId="77777777" w:rsidR="00D0031B" w:rsidRPr="004A625E" w:rsidRDefault="00D0031B">
      <w:pPr>
        <w:spacing w:line="360" w:lineRule="auto"/>
        <w:ind w:firstLineChars="1400" w:firstLine="3360"/>
        <w:rPr>
          <w:rFonts w:ascii="宋体" w:hAnsi="宋体"/>
          <w:sz w:val="24"/>
        </w:rPr>
      </w:pPr>
    </w:p>
    <w:p w14:paraId="45575851" w14:textId="77777777" w:rsidR="00D0031B" w:rsidRPr="004A625E" w:rsidRDefault="00D0031B">
      <w:pPr>
        <w:spacing w:line="360" w:lineRule="auto"/>
        <w:ind w:firstLineChars="1400" w:firstLine="3360"/>
        <w:rPr>
          <w:rFonts w:ascii="宋体" w:hAnsi="宋体"/>
          <w:sz w:val="24"/>
        </w:rPr>
      </w:pPr>
    </w:p>
    <w:p w14:paraId="42E3FD35" w14:textId="77777777" w:rsidR="00D0031B" w:rsidRPr="004A625E" w:rsidRDefault="00D0031B">
      <w:pPr>
        <w:spacing w:line="360" w:lineRule="auto"/>
        <w:ind w:firstLineChars="1400" w:firstLine="3360"/>
        <w:rPr>
          <w:rFonts w:ascii="宋体" w:hAnsi="宋体"/>
          <w:sz w:val="24"/>
        </w:rPr>
      </w:pPr>
    </w:p>
    <w:p w14:paraId="3F75B5AB" w14:textId="77777777" w:rsidR="00D0031B" w:rsidRPr="004A625E" w:rsidRDefault="00D0031B">
      <w:pPr>
        <w:spacing w:line="360" w:lineRule="auto"/>
        <w:ind w:firstLineChars="1400" w:firstLine="3360"/>
        <w:rPr>
          <w:rFonts w:ascii="宋体" w:hAnsi="宋体"/>
          <w:sz w:val="24"/>
        </w:rPr>
      </w:pPr>
    </w:p>
    <w:p w14:paraId="21C72BAD" w14:textId="77777777" w:rsidR="00D0031B" w:rsidRPr="004A625E" w:rsidRDefault="00D0031B">
      <w:pPr>
        <w:spacing w:line="360" w:lineRule="auto"/>
        <w:ind w:firstLineChars="1400" w:firstLine="3360"/>
        <w:rPr>
          <w:rFonts w:ascii="宋体" w:hAnsi="宋体"/>
          <w:sz w:val="24"/>
        </w:rPr>
      </w:pPr>
    </w:p>
    <w:p w14:paraId="70E35B6B" w14:textId="77777777" w:rsidR="00D0031B" w:rsidRPr="004A625E" w:rsidRDefault="00D0031B">
      <w:pPr>
        <w:spacing w:line="360" w:lineRule="auto"/>
        <w:ind w:firstLineChars="1400" w:firstLine="3360"/>
        <w:rPr>
          <w:rFonts w:ascii="宋体" w:hAnsi="宋体"/>
          <w:sz w:val="24"/>
        </w:rPr>
      </w:pPr>
    </w:p>
    <w:p w14:paraId="5D371453" w14:textId="77777777" w:rsidR="00D0031B" w:rsidRPr="004A625E" w:rsidRDefault="00D0031B">
      <w:pPr>
        <w:spacing w:line="360" w:lineRule="auto"/>
        <w:ind w:firstLineChars="1400" w:firstLine="3360"/>
        <w:rPr>
          <w:rFonts w:ascii="宋体" w:hAnsi="宋体"/>
          <w:sz w:val="24"/>
        </w:rPr>
      </w:pPr>
    </w:p>
    <w:p w14:paraId="2513A91E" w14:textId="77777777" w:rsidR="00D0031B" w:rsidRPr="004A625E" w:rsidRDefault="00D0031B">
      <w:pPr>
        <w:spacing w:line="360" w:lineRule="auto"/>
        <w:ind w:firstLineChars="1400" w:firstLine="3360"/>
        <w:rPr>
          <w:rFonts w:ascii="宋体" w:hAnsi="宋体"/>
          <w:sz w:val="24"/>
        </w:rPr>
      </w:pPr>
    </w:p>
    <w:p w14:paraId="7E4BAC20" w14:textId="77777777" w:rsidR="00D0031B" w:rsidRPr="004A625E" w:rsidRDefault="00D0031B">
      <w:pPr>
        <w:spacing w:line="360" w:lineRule="auto"/>
        <w:ind w:firstLineChars="1400" w:firstLine="3360"/>
        <w:rPr>
          <w:rFonts w:ascii="宋体" w:hAnsi="宋体"/>
          <w:sz w:val="24"/>
        </w:rPr>
      </w:pPr>
    </w:p>
    <w:p w14:paraId="38174BB9" w14:textId="77777777" w:rsidR="00D0031B" w:rsidRPr="004A625E" w:rsidRDefault="00D0031B">
      <w:pPr>
        <w:spacing w:line="360" w:lineRule="auto"/>
        <w:rPr>
          <w:rFonts w:ascii="宋体" w:hAnsi="宋体"/>
          <w:sz w:val="24"/>
        </w:rPr>
        <w:sectPr w:rsidR="00D0031B" w:rsidRPr="004A625E">
          <w:pgSz w:w="11907" w:h="16840"/>
          <w:pgMar w:top="1089" w:right="1418" w:bottom="1400" w:left="1418" w:header="851" w:footer="992" w:gutter="0"/>
          <w:cols w:space="720"/>
          <w:docGrid w:linePitch="312"/>
        </w:sectPr>
      </w:pPr>
    </w:p>
    <w:p w14:paraId="70C0DB09" w14:textId="77777777" w:rsidR="00D0031B" w:rsidRPr="004A625E" w:rsidRDefault="00971341">
      <w:pPr>
        <w:pStyle w:val="31"/>
        <w:rPr>
          <w:szCs w:val="24"/>
        </w:rPr>
      </w:pPr>
      <w:bookmarkStart w:id="224" w:name="_Toc514926467"/>
      <w:bookmarkStart w:id="225" w:name="_Toc497235052"/>
      <w:bookmarkStart w:id="226" w:name="_Toc54957569"/>
      <w:r w:rsidRPr="004A625E">
        <w:rPr>
          <w:szCs w:val="24"/>
        </w:rPr>
        <w:lastRenderedPageBreak/>
        <w:t>10 中标服务费承诺书</w:t>
      </w:r>
      <w:bookmarkEnd w:id="226"/>
    </w:p>
    <w:p w14:paraId="319FD883" w14:textId="77777777" w:rsidR="00D0031B" w:rsidRPr="004A625E" w:rsidRDefault="00D0031B">
      <w:pPr>
        <w:pStyle w:val="a1"/>
        <w:spacing w:line="360" w:lineRule="auto"/>
        <w:rPr>
          <w:rFonts w:hAnsi="宋体"/>
          <w:szCs w:val="24"/>
        </w:rPr>
      </w:pPr>
    </w:p>
    <w:p w14:paraId="5C41F753" w14:textId="77777777" w:rsidR="00D0031B" w:rsidRPr="004A625E" w:rsidRDefault="00971341">
      <w:pPr>
        <w:spacing w:line="360" w:lineRule="auto"/>
        <w:rPr>
          <w:rFonts w:ascii="宋体" w:hAnsi="宋体"/>
          <w:sz w:val="24"/>
          <w:u w:val="single"/>
        </w:rPr>
      </w:pPr>
      <w:r w:rsidRPr="004A625E">
        <w:rPr>
          <w:rFonts w:ascii="宋体" w:hAnsi="宋体" w:hint="eastAsia"/>
          <w:sz w:val="24"/>
        </w:rPr>
        <w:t>致：北京国际工程咨询有限公司</w:t>
      </w:r>
    </w:p>
    <w:p w14:paraId="69BA0DE8" w14:textId="77777777" w:rsidR="00D0031B" w:rsidRPr="004A625E" w:rsidRDefault="00971341">
      <w:pPr>
        <w:widowControl/>
        <w:spacing w:line="360" w:lineRule="auto"/>
        <w:ind w:firstLineChars="200" w:firstLine="480"/>
        <w:jc w:val="left"/>
        <w:rPr>
          <w:rFonts w:ascii="宋体" w:hAnsi="宋体" w:cs="宋体"/>
          <w:kern w:val="0"/>
          <w:sz w:val="24"/>
        </w:rPr>
      </w:pPr>
      <w:r w:rsidRPr="004A625E">
        <w:rPr>
          <w:rFonts w:ascii="宋体" w:hAnsi="宋体" w:hint="eastAsia"/>
          <w:sz w:val="24"/>
        </w:rPr>
        <w:t>我们在贵公司组织的</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项目招标中若获中标（招标文件编号：</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），我们保证在领取中标通知书时按招标文件的规定，以支票、电汇或现金，向贵公司一次性支付应该交纳的中标服务费用。</w:t>
      </w:r>
    </w:p>
    <w:p w14:paraId="21B4668F" w14:textId="77777777" w:rsidR="00D0031B" w:rsidRPr="004A625E" w:rsidRDefault="00D0031B">
      <w:pPr>
        <w:spacing w:line="360" w:lineRule="auto"/>
        <w:rPr>
          <w:rFonts w:ascii="宋体" w:hAnsi="宋体"/>
          <w:sz w:val="24"/>
        </w:rPr>
      </w:pPr>
    </w:p>
    <w:p w14:paraId="20CF374B" w14:textId="77777777" w:rsidR="00D0031B" w:rsidRPr="004A625E" w:rsidRDefault="00D0031B">
      <w:pPr>
        <w:spacing w:line="360" w:lineRule="auto"/>
        <w:rPr>
          <w:rFonts w:ascii="宋体" w:hAnsi="宋体"/>
          <w:sz w:val="24"/>
        </w:rPr>
      </w:pPr>
    </w:p>
    <w:p w14:paraId="48890CB1" w14:textId="77777777" w:rsidR="00D0031B" w:rsidRPr="004A625E" w:rsidRDefault="00D0031B">
      <w:pPr>
        <w:spacing w:line="360" w:lineRule="auto"/>
        <w:rPr>
          <w:rFonts w:ascii="宋体" w:hAnsi="宋体"/>
          <w:sz w:val="24"/>
        </w:rPr>
      </w:pPr>
    </w:p>
    <w:p w14:paraId="4CB8B0FA" w14:textId="77777777" w:rsidR="00D0031B" w:rsidRPr="004A625E" w:rsidRDefault="00D0031B">
      <w:pPr>
        <w:spacing w:line="360" w:lineRule="auto"/>
        <w:rPr>
          <w:rFonts w:ascii="宋体" w:hAnsi="宋体"/>
          <w:sz w:val="24"/>
        </w:rPr>
      </w:pPr>
    </w:p>
    <w:p w14:paraId="646A3605"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特此承诺</w:t>
      </w:r>
    </w:p>
    <w:p w14:paraId="59A7376E" w14:textId="77777777" w:rsidR="00D0031B" w:rsidRPr="004A625E" w:rsidRDefault="00D0031B">
      <w:pPr>
        <w:spacing w:line="360" w:lineRule="auto"/>
        <w:rPr>
          <w:rFonts w:ascii="宋体" w:hAnsi="宋体"/>
          <w:sz w:val="24"/>
        </w:rPr>
      </w:pPr>
    </w:p>
    <w:p w14:paraId="7F065A16" w14:textId="77777777" w:rsidR="00D0031B" w:rsidRPr="004A625E" w:rsidRDefault="00D0031B">
      <w:pPr>
        <w:spacing w:line="360" w:lineRule="auto"/>
        <w:rPr>
          <w:rFonts w:ascii="宋体" w:hAnsi="宋体"/>
          <w:sz w:val="24"/>
        </w:rPr>
      </w:pPr>
    </w:p>
    <w:p w14:paraId="31BB0A1C" w14:textId="77777777" w:rsidR="00D0031B" w:rsidRPr="004A625E" w:rsidRDefault="00D0031B">
      <w:pPr>
        <w:spacing w:line="360" w:lineRule="auto"/>
        <w:rPr>
          <w:rFonts w:ascii="宋体" w:hAnsi="宋体"/>
          <w:sz w:val="24"/>
        </w:rPr>
      </w:pPr>
    </w:p>
    <w:p w14:paraId="6F7FA16C" w14:textId="77777777" w:rsidR="00D0031B" w:rsidRPr="004A625E" w:rsidRDefault="00D0031B">
      <w:pPr>
        <w:spacing w:line="360" w:lineRule="auto"/>
        <w:rPr>
          <w:rFonts w:ascii="宋体" w:hAnsi="宋体"/>
          <w:sz w:val="24"/>
        </w:rPr>
      </w:pPr>
    </w:p>
    <w:p w14:paraId="0E60907E"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005519B4" w:rsidRPr="004A625E">
        <w:rPr>
          <w:rFonts w:ascii="宋体" w:hAnsi="宋体" w:hint="eastAsia"/>
          <w:sz w:val="24"/>
        </w:rPr>
        <w:t>（承诺方盖章）</w:t>
      </w:r>
    </w:p>
    <w:p w14:paraId="2993E6C0"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地址：</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A081756"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电话：</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ab/>
      </w:r>
      <w:r w:rsidRPr="004A625E">
        <w:rPr>
          <w:rFonts w:ascii="宋体" w:hAnsi="宋体"/>
          <w:sz w:val="24"/>
        </w:rPr>
        <w:tab/>
      </w:r>
      <w:r w:rsidRPr="004A625E">
        <w:rPr>
          <w:rFonts w:ascii="宋体" w:hAnsi="宋体" w:hint="eastAsia"/>
          <w:sz w:val="24"/>
        </w:rPr>
        <w:t>传真：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37411F1"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6E0F9E7"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承诺方授权代表签字：</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FE00B53" w14:textId="77777777" w:rsidR="00D0031B" w:rsidRPr="004A625E" w:rsidRDefault="00971341">
      <w:pPr>
        <w:spacing w:line="360" w:lineRule="auto"/>
        <w:rPr>
          <w:rFonts w:ascii="宋体" w:hAnsi="宋体"/>
          <w:sz w:val="24"/>
          <w:u w:val="single"/>
        </w:rPr>
      </w:pPr>
      <w:r w:rsidRPr="004A625E">
        <w:rPr>
          <w:rFonts w:ascii="宋体" w:hAnsi="宋体"/>
          <w:sz w:val="24"/>
        </w:rPr>
        <w:tab/>
      </w:r>
      <w:r w:rsidRPr="004A625E">
        <w:rPr>
          <w:rFonts w:ascii="宋体" w:hAnsi="宋体" w:hint="eastAsia"/>
          <w:sz w:val="24"/>
        </w:rPr>
        <w:t>承诺日期：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11F6B62" w14:textId="77777777" w:rsidR="00D0031B" w:rsidRPr="004A625E" w:rsidRDefault="00D0031B">
      <w:pPr>
        <w:pStyle w:val="a1"/>
        <w:spacing w:line="360" w:lineRule="auto"/>
        <w:rPr>
          <w:rFonts w:hAnsi="宋体"/>
          <w:szCs w:val="24"/>
        </w:rPr>
      </w:pPr>
    </w:p>
    <w:p w14:paraId="1D676E96" w14:textId="77777777" w:rsidR="00D0031B" w:rsidRPr="004A625E" w:rsidRDefault="00D0031B">
      <w:pPr>
        <w:pStyle w:val="a1"/>
        <w:spacing w:line="360" w:lineRule="auto"/>
        <w:rPr>
          <w:rFonts w:hAnsi="宋体"/>
          <w:szCs w:val="24"/>
        </w:rPr>
      </w:pPr>
    </w:p>
    <w:p w14:paraId="240A3E1F" w14:textId="77777777" w:rsidR="00D0031B" w:rsidRPr="004A625E" w:rsidRDefault="00D0031B">
      <w:pPr>
        <w:tabs>
          <w:tab w:val="left" w:pos="5580"/>
        </w:tabs>
        <w:spacing w:before="360" w:line="360" w:lineRule="auto"/>
        <w:rPr>
          <w:rFonts w:ascii="宋体" w:hAnsi="宋体"/>
          <w:bCs/>
          <w:sz w:val="24"/>
        </w:rPr>
      </w:pPr>
    </w:p>
    <w:p w14:paraId="37FDE5A2" w14:textId="77777777" w:rsidR="00D0031B" w:rsidRPr="004A625E" w:rsidRDefault="00D0031B">
      <w:pPr>
        <w:tabs>
          <w:tab w:val="left" w:pos="5580"/>
        </w:tabs>
        <w:spacing w:before="360" w:line="360" w:lineRule="auto"/>
        <w:rPr>
          <w:rFonts w:ascii="宋体" w:hAnsi="宋体"/>
          <w:bCs/>
          <w:sz w:val="24"/>
        </w:rPr>
      </w:pPr>
    </w:p>
    <w:p w14:paraId="225F3E70" w14:textId="77777777" w:rsidR="00D0031B" w:rsidRPr="004A625E" w:rsidRDefault="00971341">
      <w:pPr>
        <w:pStyle w:val="31"/>
        <w:rPr>
          <w:kern w:val="0"/>
          <w:szCs w:val="24"/>
        </w:rPr>
      </w:pPr>
      <w:r w:rsidRPr="004A625E">
        <w:rPr>
          <w:szCs w:val="24"/>
        </w:rPr>
        <w:br w:type="page"/>
      </w:r>
      <w:bookmarkStart w:id="227" w:name="_Toc496291405"/>
      <w:bookmarkStart w:id="228" w:name="_Toc21670"/>
      <w:bookmarkStart w:id="229" w:name="_Toc19479"/>
    </w:p>
    <w:p w14:paraId="3AEB0636" w14:textId="77777777" w:rsidR="00D0031B" w:rsidRPr="004A625E" w:rsidRDefault="00971341">
      <w:pPr>
        <w:pStyle w:val="31"/>
        <w:rPr>
          <w:szCs w:val="24"/>
        </w:rPr>
      </w:pPr>
      <w:bookmarkStart w:id="230" w:name="_Toc54957570"/>
      <w:r w:rsidRPr="004A625E">
        <w:rPr>
          <w:szCs w:val="24"/>
        </w:rPr>
        <w:lastRenderedPageBreak/>
        <w:t>11</w:t>
      </w:r>
      <w:r w:rsidRPr="004A625E">
        <w:rPr>
          <w:rFonts w:hint="eastAsia"/>
          <w:szCs w:val="24"/>
        </w:rPr>
        <w:t>与投标单位存在关联关系的单位情况说明</w:t>
      </w:r>
      <w:bookmarkEnd w:id="224"/>
      <w:bookmarkEnd w:id="225"/>
      <w:bookmarkEnd w:id="227"/>
      <w:bookmarkEnd w:id="228"/>
      <w:bookmarkEnd w:id="229"/>
      <w:bookmarkEnd w:id="230"/>
    </w:p>
    <w:p w14:paraId="655A0FF2" w14:textId="77777777" w:rsidR="00D0031B" w:rsidRPr="004A625E" w:rsidRDefault="00971341">
      <w:pPr>
        <w:spacing w:line="360" w:lineRule="auto"/>
        <w:ind w:firstLineChars="350" w:firstLine="840"/>
        <w:rPr>
          <w:rFonts w:ascii="宋体" w:hAnsi="宋体" w:cs="宋体"/>
          <w:sz w:val="24"/>
        </w:rPr>
      </w:pPr>
      <w:r w:rsidRPr="004A625E">
        <w:rPr>
          <w:rFonts w:ascii="宋体" w:hAnsi="宋体" w:cs="宋体" w:hint="eastAsia"/>
          <w:sz w:val="24"/>
          <w:u w:val="single"/>
        </w:rPr>
        <w:t>投标人名称</w:t>
      </w:r>
      <w:r w:rsidRPr="004A625E">
        <w:rPr>
          <w:rFonts w:ascii="宋体" w:hAnsi="宋体" w:cs="宋体" w:hint="eastAsia"/>
          <w:sz w:val="24"/>
        </w:rPr>
        <w:t>在此声明，我方已按照招标文件要求如实披露是否与我方存在关联关系（</w:t>
      </w:r>
      <w:r w:rsidRPr="004A625E">
        <w:rPr>
          <w:rFonts w:ascii="宋体" w:hAnsi="宋体" w:cs="宋体" w:hint="eastAsia"/>
          <w:b/>
          <w:sz w:val="24"/>
        </w:rPr>
        <w:t>与投标单位负责人为同一人的其他单位，或与投标单位存在控股、管理关系的其他单位）</w:t>
      </w:r>
      <w:r w:rsidRPr="004A625E">
        <w:rPr>
          <w:rFonts w:ascii="宋体" w:hAnsi="宋体" w:cs="宋体" w:hint="eastAsia"/>
          <w:sz w:val="24"/>
        </w:rPr>
        <w:t>的其他单位情况，并宣布接受如下要求：</w:t>
      </w:r>
    </w:p>
    <w:p w14:paraId="4B2297F2" w14:textId="77777777" w:rsidR="00D0031B" w:rsidRPr="004A625E" w:rsidRDefault="00971341" w:rsidP="00971341">
      <w:pPr>
        <w:spacing w:line="360" w:lineRule="auto"/>
        <w:ind w:firstLineChars="354" w:firstLine="850"/>
        <w:rPr>
          <w:rFonts w:ascii="宋体" w:hAnsi="宋体" w:cs="宋体"/>
          <w:sz w:val="24"/>
        </w:rPr>
      </w:pPr>
      <w:r w:rsidRPr="004A625E">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092C0160" w14:textId="77777777" w:rsidR="00D0031B" w:rsidRPr="004A625E" w:rsidRDefault="00D0031B">
      <w:pPr>
        <w:spacing w:line="360" w:lineRule="auto"/>
        <w:jc w:val="left"/>
        <w:rPr>
          <w:rFonts w:ascii="宋体" w:hAnsi="宋体" w:cs="宋体"/>
          <w:sz w:val="24"/>
        </w:rPr>
      </w:pPr>
    </w:p>
    <w:p w14:paraId="783D66E9"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投标人公章：</w:t>
      </w:r>
    </w:p>
    <w:p w14:paraId="66A1EAD5"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投标人授权代表签字：</w:t>
      </w:r>
    </w:p>
    <w:p w14:paraId="6CBAE6AF" w14:textId="77777777" w:rsidR="00D0031B" w:rsidRPr="004A625E" w:rsidRDefault="00971341">
      <w:pPr>
        <w:spacing w:line="360" w:lineRule="auto"/>
        <w:jc w:val="left"/>
        <w:rPr>
          <w:rFonts w:ascii="宋体" w:hAnsi="宋体" w:cs="宋体"/>
          <w:sz w:val="24"/>
          <w:u w:val="single"/>
        </w:rPr>
      </w:pPr>
      <w:r w:rsidRPr="004A625E">
        <w:rPr>
          <w:rFonts w:ascii="宋体" w:hAnsi="宋体" w:cs="宋体" w:hint="eastAsia"/>
          <w:sz w:val="24"/>
        </w:rPr>
        <w:t>日</w:t>
      </w:r>
      <w:r w:rsidRPr="004A625E">
        <w:rPr>
          <w:rFonts w:ascii="宋体" w:hAnsi="宋体" w:cs="宋体"/>
          <w:sz w:val="24"/>
        </w:rPr>
        <w:t xml:space="preserve">      期： </w:t>
      </w:r>
    </w:p>
    <w:p w14:paraId="5930CAB3" w14:textId="77777777" w:rsidR="00D0031B" w:rsidRPr="004A625E" w:rsidRDefault="00971341">
      <w:pPr>
        <w:widowControl/>
        <w:jc w:val="left"/>
        <w:rPr>
          <w:rFonts w:ascii="宋体" w:hAnsi="宋体" w:cs="宋体"/>
          <w:b/>
          <w:sz w:val="24"/>
        </w:rPr>
        <w:sectPr w:rsidR="00D0031B" w:rsidRPr="004A625E">
          <w:pgSz w:w="11907" w:h="16840"/>
          <w:pgMar w:top="1089" w:right="1418" w:bottom="1400" w:left="1418" w:header="851" w:footer="992" w:gutter="0"/>
          <w:cols w:space="720"/>
          <w:docGrid w:linePitch="312"/>
        </w:sectPr>
      </w:pPr>
      <w:r w:rsidRPr="004A625E">
        <w:rPr>
          <w:rFonts w:ascii="宋体" w:hAnsi="宋体" w:cs="宋体"/>
          <w:bCs/>
          <w:sz w:val="24"/>
        </w:rPr>
        <w:br w:type="page"/>
      </w:r>
    </w:p>
    <w:p w14:paraId="3FDD0A12"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lastRenderedPageBreak/>
        <w:t>附件</w:t>
      </w:r>
      <w:r w:rsidRPr="004A625E">
        <w:rPr>
          <w:rFonts w:ascii="宋体" w:hAnsi="宋体" w:cs="宋体"/>
          <w:b/>
          <w:sz w:val="24"/>
        </w:rPr>
        <w:t xml:space="preserve">11-1  </w:t>
      </w:r>
      <w:r w:rsidRPr="004A625E">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D078E7" w:rsidRPr="004A625E" w14:paraId="5EF948A5"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DD8349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A66A62E"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F01E8F6"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2752EC53"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3410684"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60A3D20A"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7BDAC8B"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290FAFC"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52C2334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1C64DD80" w14:textId="77777777" w:rsidR="00D0031B" w:rsidRPr="004A625E" w:rsidRDefault="00D0031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4923F21" w14:textId="77777777" w:rsidR="00D0031B" w:rsidRPr="004A625E" w:rsidRDefault="00D0031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598CC7B4" w14:textId="77777777" w:rsidR="00D0031B" w:rsidRPr="004A625E" w:rsidRDefault="00D0031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8D621C1" w14:textId="77777777" w:rsidR="00D0031B" w:rsidRPr="004A625E" w:rsidRDefault="00D0031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19D9A908" w14:textId="77777777" w:rsidR="00D0031B" w:rsidRPr="004A625E" w:rsidRDefault="00D0031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E36490F"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39DA449"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1B44436"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BA98E3B" w14:textId="77777777" w:rsidR="00D0031B" w:rsidRPr="004A625E" w:rsidRDefault="00D0031B">
            <w:pPr>
              <w:widowControl/>
              <w:spacing w:line="360" w:lineRule="auto"/>
              <w:jc w:val="left"/>
              <w:rPr>
                <w:rFonts w:ascii="宋体" w:hAnsi="宋体" w:cs="宋体"/>
                <w:sz w:val="24"/>
              </w:rPr>
            </w:pPr>
          </w:p>
        </w:tc>
      </w:tr>
      <w:tr w:rsidR="00D078E7" w:rsidRPr="004A625E" w14:paraId="471B7DC1" w14:textId="77777777">
        <w:tc>
          <w:tcPr>
            <w:tcW w:w="847" w:type="dxa"/>
            <w:tcBorders>
              <w:top w:val="single" w:sz="4" w:space="0" w:color="auto"/>
              <w:left w:val="single" w:sz="4" w:space="0" w:color="auto"/>
              <w:bottom w:val="single" w:sz="4" w:space="0" w:color="auto"/>
              <w:right w:val="single" w:sz="4" w:space="0" w:color="auto"/>
            </w:tcBorders>
          </w:tcPr>
          <w:p w14:paraId="7F359CA1"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6C6C007"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1C1A9FA"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DA2C912"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908649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2071540"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4C6F46B"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F9B813D"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BB9EF3B" w14:textId="77777777" w:rsidR="00D0031B" w:rsidRPr="004A625E" w:rsidRDefault="00D0031B">
            <w:pPr>
              <w:topLinePunct/>
              <w:spacing w:line="360" w:lineRule="auto"/>
              <w:rPr>
                <w:rFonts w:ascii="宋体" w:hAnsi="宋体" w:cs="宋体"/>
                <w:sz w:val="24"/>
              </w:rPr>
            </w:pPr>
          </w:p>
        </w:tc>
      </w:tr>
      <w:tr w:rsidR="00D078E7" w:rsidRPr="004A625E" w14:paraId="6D305E6B" w14:textId="77777777">
        <w:tc>
          <w:tcPr>
            <w:tcW w:w="847" w:type="dxa"/>
            <w:tcBorders>
              <w:top w:val="single" w:sz="4" w:space="0" w:color="auto"/>
              <w:left w:val="single" w:sz="4" w:space="0" w:color="auto"/>
              <w:bottom w:val="single" w:sz="4" w:space="0" w:color="auto"/>
              <w:right w:val="single" w:sz="4" w:space="0" w:color="auto"/>
            </w:tcBorders>
          </w:tcPr>
          <w:p w14:paraId="04B42E5B"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0F63195A"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7D03F53"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B1A44BF"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9CC14F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54C85A5"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3AFDCFE"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CBDABC8"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373D146" w14:textId="77777777" w:rsidR="00D0031B" w:rsidRPr="004A625E" w:rsidRDefault="00D0031B">
            <w:pPr>
              <w:topLinePunct/>
              <w:spacing w:line="360" w:lineRule="auto"/>
              <w:rPr>
                <w:rFonts w:ascii="宋体" w:hAnsi="宋体" w:cs="宋体"/>
                <w:sz w:val="24"/>
              </w:rPr>
            </w:pPr>
          </w:p>
        </w:tc>
      </w:tr>
      <w:tr w:rsidR="00D078E7" w:rsidRPr="004A625E" w14:paraId="26A1B401" w14:textId="77777777">
        <w:tc>
          <w:tcPr>
            <w:tcW w:w="847" w:type="dxa"/>
            <w:tcBorders>
              <w:top w:val="single" w:sz="4" w:space="0" w:color="auto"/>
              <w:left w:val="single" w:sz="4" w:space="0" w:color="auto"/>
              <w:bottom w:val="single" w:sz="4" w:space="0" w:color="auto"/>
              <w:right w:val="single" w:sz="4" w:space="0" w:color="auto"/>
            </w:tcBorders>
          </w:tcPr>
          <w:p w14:paraId="73A30F9A"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519A73F7"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D5FAFA9"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AE2B392"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60FC55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611E076"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6DCEA82"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41D3652"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FB9D15D" w14:textId="77777777" w:rsidR="00D0031B" w:rsidRPr="004A625E" w:rsidRDefault="00D0031B">
            <w:pPr>
              <w:topLinePunct/>
              <w:spacing w:line="360" w:lineRule="auto"/>
              <w:rPr>
                <w:rFonts w:ascii="宋体" w:hAnsi="宋体" w:cs="宋体"/>
                <w:sz w:val="24"/>
              </w:rPr>
            </w:pPr>
          </w:p>
        </w:tc>
      </w:tr>
      <w:tr w:rsidR="00D078E7" w:rsidRPr="004A625E" w14:paraId="2BAE4D98" w14:textId="77777777">
        <w:tc>
          <w:tcPr>
            <w:tcW w:w="847" w:type="dxa"/>
            <w:tcBorders>
              <w:top w:val="single" w:sz="4" w:space="0" w:color="auto"/>
              <w:left w:val="single" w:sz="4" w:space="0" w:color="auto"/>
              <w:bottom w:val="single" w:sz="4" w:space="0" w:color="auto"/>
              <w:right w:val="single" w:sz="4" w:space="0" w:color="auto"/>
            </w:tcBorders>
          </w:tcPr>
          <w:p w14:paraId="24834E53"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C609653"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073D5A2"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6D75568"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DF46168"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349A414"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B28702E"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964512D"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88B1B98" w14:textId="77777777" w:rsidR="00D0031B" w:rsidRPr="004A625E" w:rsidRDefault="00D0031B">
            <w:pPr>
              <w:topLinePunct/>
              <w:spacing w:line="360" w:lineRule="auto"/>
              <w:rPr>
                <w:rFonts w:ascii="宋体" w:hAnsi="宋体" w:cs="宋体"/>
                <w:sz w:val="24"/>
              </w:rPr>
            </w:pPr>
          </w:p>
        </w:tc>
      </w:tr>
    </w:tbl>
    <w:p w14:paraId="58E37C9C"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注</w:t>
      </w:r>
      <w:r w:rsidRPr="004A625E">
        <w:rPr>
          <w:rFonts w:ascii="宋体" w:hAnsi="宋体" w:cs="宋体" w:hint="eastAsia"/>
          <w:sz w:val="24"/>
        </w:rPr>
        <w:t>：</w:t>
      </w:r>
      <w:r w:rsidRPr="004A625E">
        <w:rPr>
          <w:rFonts w:ascii="宋体" w:hAnsi="宋体" w:cs="宋体"/>
          <w:sz w:val="24"/>
        </w:rPr>
        <w:t>单位负责人是指</w:t>
      </w:r>
      <w:r w:rsidRPr="004A625E">
        <w:rPr>
          <w:rFonts w:ascii="宋体" w:hAnsi="宋体" w:cs="宋体" w:hint="eastAsia"/>
          <w:sz w:val="24"/>
        </w:rPr>
        <w:t>：单位法定代表人或法律、行政法规规定代表单位形式职权的主要负责人。</w:t>
      </w:r>
    </w:p>
    <w:p w14:paraId="2A3055F3"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t>附件</w:t>
      </w:r>
      <w:r w:rsidRPr="004A625E">
        <w:rPr>
          <w:rFonts w:ascii="宋体" w:hAnsi="宋体" w:cs="宋体"/>
          <w:b/>
          <w:sz w:val="24"/>
        </w:rPr>
        <w:t xml:space="preserve">11-2  </w:t>
      </w:r>
      <w:r w:rsidRPr="004A625E">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D078E7" w:rsidRPr="004A625E" w14:paraId="576ECC08"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B5E06A0"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130D636"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49967DEE"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2D69E2AA"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229527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164DC713"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40DAD295"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25CD7E30"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34DB2F87"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50962B84" w14:textId="77777777" w:rsidR="00D0031B" w:rsidRPr="004A625E" w:rsidRDefault="00D0031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C105446" w14:textId="77777777" w:rsidR="00D0031B" w:rsidRPr="004A625E" w:rsidRDefault="00D0031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097DDBCC" w14:textId="77777777" w:rsidR="00D0031B" w:rsidRPr="004A625E" w:rsidRDefault="00D0031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C65D6D5" w14:textId="77777777" w:rsidR="00D0031B" w:rsidRPr="004A625E" w:rsidRDefault="00D0031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29EF8C49" w14:textId="77777777" w:rsidR="00D0031B" w:rsidRPr="004A625E" w:rsidRDefault="00D0031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5E59D5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34D2F89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1C98743B"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FAFC311" w14:textId="77777777" w:rsidR="00D0031B" w:rsidRPr="004A625E" w:rsidRDefault="00D0031B">
            <w:pPr>
              <w:widowControl/>
              <w:spacing w:line="276" w:lineRule="auto"/>
              <w:jc w:val="left"/>
              <w:rPr>
                <w:rFonts w:ascii="宋体" w:hAnsi="宋体" w:cs="宋体"/>
                <w:sz w:val="24"/>
              </w:rPr>
            </w:pPr>
          </w:p>
        </w:tc>
      </w:tr>
      <w:tr w:rsidR="00D078E7" w:rsidRPr="004A625E" w14:paraId="2BBF8860" w14:textId="77777777">
        <w:tc>
          <w:tcPr>
            <w:tcW w:w="847" w:type="dxa"/>
            <w:tcBorders>
              <w:top w:val="single" w:sz="4" w:space="0" w:color="auto"/>
              <w:left w:val="single" w:sz="4" w:space="0" w:color="auto"/>
              <w:bottom w:val="single" w:sz="4" w:space="0" w:color="auto"/>
              <w:right w:val="single" w:sz="4" w:space="0" w:color="auto"/>
            </w:tcBorders>
          </w:tcPr>
          <w:p w14:paraId="57BB2B67" w14:textId="77777777" w:rsidR="00D0031B" w:rsidRPr="004A625E" w:rsidRDefault="00971341">
            <w:pPr>
              <w:topLinePunct/>
              <w:spacing w:line="276" w:lineRule="auto"/>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27CF4B2" w14:textId="77777777" w:rsidR="00D0031B" w:rsidRPr="004A625E" w:rsidRDefault="00D0031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EC4282E" w14:textId="77777777" w:rsidR="00D0031B" w:rsidRPr="004A625E" w:rsidRDefault="00D0031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464C8B" w14:textId="77777777" w:rsidR="00D0031B" w:rsidRPr="004A625E" w:rsidRDefault="00D0031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1F3568C" w14:textId="77777777" w:rsidR="00D0031B" w:rsidRPr="004A625E" w:rsidRDefault="00D0031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F4C21D5" w14:textId="77777777" w:rsidR="00D0031B" w:rsidRPr="004A625E" w:rsidRDefault="00D0031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6BAD494" w14:textId="77777777" w:rsidR="00D0031B" w:rsidRPr="004A625E" w:rsidRDefault="00D0031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879F055" w14:textId="77777777" w:rsidR="00D0031B" w:rsidRPr="004A625E" w:rsidRDefault="00D0031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905BA0E" w14:textId="77777777" w:rsidR="00D0031B" w:rsidRPr="004A625E" w:rsidRDefault="00D0031B">
            <w:pPr>
              <w:topLinePunct/>
              <w:spacing w:line="276" w:lineRule="auto"/>
              <w:rPr>
                <w:rFonts w:ascii="宋体" w:hAnsi="宋体" w:cs="宋体"/>
                <w:sz w:val="24"/>
              </w:rPr>
            </w:pPr>
          </w:p>
        </w:tc>
      </w:tr>
      <w:tr w:rsidR="00D078E7" w:rsidRPr="004A625E" w14:paraId="476531FE" w14:textId="77777777">
        <w:tc>
          <w:tcPr>
            <w:tcW w:w="847" w:type="dxa"/>
            <w:tcBorders>
              <w:top w:val="single" w:sz="4" w:space="0" w:color="auto"/>
              <w:left w:val="single" w:sz="4" w:space="0" w:color="auto"/>
              <w:bottom w:val="single" w:sz="4" w:space="0" w:color="auto"/>
              <w:right w:val="single" w:sz="4" w:space="0" w:color="auto"/>
            </w:tcBorders>
          </w:tcPr>
          <w:p w14:paraId="6DDF83D1"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2D0EAED"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3D165A2"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334C20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A048000"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9AF6AB3"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99D21AD"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C21E316"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B117292" w14:textId="77777777" w:rsidR="00D0031B" w:rsidRPr="004A625E" w:rsidRDefault="00D0031B">
            <w:pPr>
              <w:topLinePunct/>
              <w:spacing w:line="360" w:lineRule="auto"/>
              <w:rPr>
                <w:rFonts w:ascii="宋体" w:hAnsi="宋体" w:cs="宋体"/>
                <w:sz w:val="24"/>
              </w:rPr>
            </w:pPr>
          </w:p>
        </w:tc>
      </w:tr>
      <w:tr w:rsidR="00D078E7" w:rsidRPr="004A625E" w14:paraId="357E6675" w14:textId="77777777">
        <w:tc>
          <w:tcPr>
            <w:tcW w:w="847" w:type="dxa"/>
            <w:tcBorders>
              <w:top w:val="single" w:sz="4" w:space="0" w:color="auto"/>
              <w:left w:val="single" w:sz="4" w:space="0" w:color="auto"/>
              <w:bottom w:val="single" w:sz="4" w:space="0" w:color="auto"/>
              <w:right w:val="single" w:sz="4" w:space="0" w:color="auto"/>
            </w:tcBorders>
          </w:tcPr>
          <w:p w14:paraId="103BA6C8"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5B7A0166"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2948F7A"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8512AF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CEA1214"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AC48CFD"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161AC57"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B1D44C5"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E41820" w14:textId="77777777" w:rsidR="00D0031B" w:rsidRPr="004A625E" w:rsidRDefault="00D0031B">
            <w:pPr>
              <w:topLinePunct/>
              <w:spacing w:line="360" w:lineRule="auto"/>
              <w:rPr>
                <w:rFonts w:ascii="宋体" w:hAnsi="宋体" w:cs="宋体"/>
                <w:sz w:val="24"/>
              </w:rPr>
            </w:pPr>
          </w:p>
        </w:tc>
      </w:tr>
      <w:tr w:rsidR="00D078E7" w:rsidRPr="004A625E" w14:paraId="2FE94E62" w14:textId="77777777">
        <w:tc>
          <w:tcPr>
            <w:tcW w:w="847" w:type="dxa"/>
            <w:tcBorders>
              <w:top w:val="single" w:sz="4" w:space="0" w:color="auto"/>
              <w:left w:val="single" w:sz="4" w:space="0" w:color="auto"/>
              <w:bottom w:val="single" w:sz="4" w:space="0" w:color="auto"/>
              <w:right w:val="single" w:sz="4" w:space="0" w:color="auto"/>
            </w:tcBorders>
          </w:tcPr>
          <w:p w14:paraId="4D2D6062"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60D76D2F"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3849F42"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1DE7221"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DCD3CF2"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5A7EB67"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5FE9FF1"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44AAC02"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FB578D5" w14:textId="77777777" w:rsidR="00D0031B" w:rsidRPr="004A625E" w:rsidRDefault="00D0031B">
            <w:pPr>
              <w:topLinePunct/>
              <w:spacing w:line="360" w:lineRule="auto"/>
              <w:rPr>
                <w:rFonts w:ascii="宋体" w:hAnsi="宋体" w:cs="宋体"/>
                <w:sz w:val="24"/>
              </w:rPr>
            </w:pPr>
          </w:p>
        </w:tc>
      </w:tr>
    </w:tbl>
    <w:p w14:paraId="2470D8A0" w14:textId="77777777" w:rsidR="00D0031B" w:rsidRPr="004A625E" w:rsidRDefault="00971341">
      <w:pPr>
        <w:rPr>
          <w:rFonts w:ascii="宋体" w:hAnsi="宋体"/>
          <w:b/>
          <w:bCs/>
          <w:sz w:val="24"/>
        </w:rPr>
      </w:pPr>
      <w:r w:rsidRPr="004A625E">
        <w:rPr>
          <w:rFonts w:ascii="宋体" w:hAnsi="宋体" w:hint="eastAsia"/>
          <w:sz w:val="24"/>
        </w:rPr>
        <w:t>注：控股关系是指单位或个人股东的控股关系，管理关系是指不具有出资持股关系的其他单位之间存在的管理与被管理关系。</w:t>
      </w:r>
    </w:p>
    <w:p w14:paraId="18332F7E" w14:textId="77777777" w:rsidR="00D0031B" w:rsidRPr="004A625E" w:rsidRDefault="00971341">
      <w:pPr>
        <w:topLinePunct/>
        <w:spacing w:line="360" w:lineRule="auto"/>
        <w:jc w:val="left"/>
        <w:rPr>
          <w:rFonts w:ascii="宋体" w:hAnsi="宋体" w:cs="宋体"/>
          <w:sz w:val="24"/>
        </w:rPr>
      </w:pPr>
      <w:r w:rsidRPr="004A625E">
        <w:rPr>
          <w:rFonts w:ascii="宋体" w:hAnsi="宋体" w:cs="宋体" w:hint="eastAsia"/>
          <w:b/>
          <w:sz w:val="24"/>
        </w:rPr>
        <w:t>说明：</w:t>
      </w:r>
      <w:r w:rsidRPr="004A625E">
        <w:rPr>
          <w:rFonts w:ascii="宋体" w:hAnsi="宋体" w:cs="宋体"/>
          <w:sz w:val="24"/>
        </w:rPr>
        <w:t>1、投标人应当依据自身存在的上述情形，如实披露与本单位存在关联关系的单位情况。</w:t>
      </w:r>
    </w:p>
    <w:p w14:paraId="7EB1C58B" w14:textId="77777777" w:rsidR="00D0031B" w:rsidRPr="004A625E" w:rsidRDefault="00971341">
      <w:pPr>
        <w:topLinePunct/>
        <w:spacing w:line="360" w:lineRule="auto"/>
        <w:jc w:val="left"/>
        <w:rPr>
          <w:rFonts w:ascii="宋体" w:hAnsi="宋体" w:cs="宋体"/>
          <w:sz w:val="24"/>
        </w:rPr>
      </w:pPr>
      <w:r w:rsidRPr="004A625E">
        <w:rPr>
          <w:rFonts w:ascii="宋体" w:hAnsi="宋体" w:cs="宋体"/>
          <w:sz w:val="24"/>
        </w:rPr>
        <w:t xml:space="preserve">      2、如果投标人不存在上述情形，在表格“单位名称”栏填写“无”。</w:t>
      </w:r>
    </w:p>
    <w:p w14:paraId="04F45E5C" w14:textId="77777777" w:rsidR="00D0031B" w:rsidRPr="004A625E" w:rsidRDefault="00971341">
      <w:pPr>
        <w:pStyle w:val="a1"/>
        <w:rPr>
          <w:rFonts w:hAnsi="宋体" w:cs="宋体"/>
          <w:szCs w:val="24"/>
          <w:u w:val="single"/>
        </w:rPr>
        <w:sectPr w:rsidR="00D0031B" w:rsidRPr="004A625E">
          <w:pgSz w:w="16840" w:h="11907" w:orient="landscape"/>
          <w:pgMar w:top="1418" w:right="1089" w:bottom="1418" w:left="1400" w:header="851" w:footer="992" w:gutter="0"/>
          <w:cols w:space="720"/>
          <w:docGrid w:linePitch="312"/>
        </w:sectPr>
      </w:pPr>
      <w:r w:rsidRPr="004A625E">
        <w:rPr>
          <w:rFonts w:hAnsi="宋体" w:cs="宋体" w:hint="eastAsia"/>
          <w:szCs w:val="24"/>
        </w:rPr>
        <w:t>投标人公章：</w:t>
      </w:r>
      <w:r w:rsidRPr="004A625E">
        <w:rPr>
          <w:rFonts w:hAnsi="宋体" w:cs="宋体"/>
          <w:szCs w:val="24"/>
        </w:rPr>
        <w:t>投标人授权代表签字：日期：</w:t>
      </w:r>
    </w:p>
    <w:p w14:paraId="2DD4A273" w14:textId="77777777" w:rsidR="00D0031B" w:rsidRPr="004A625E" w:rsidRDefault="00971341">
      <w:pPr>
        <w:pStyle w:val="31"/>
        <w:rPr>
          <w:szCs w:val="24"/>
        </w:rPr>
      </w:pPr>
      <w:bookmarkStart w:id="231" w:name="_Toc497235056"/>
      <w:bookmarkStart w:id="232" w:name="_Toc514926471"/>
      <w:bookmarkStart w:id="233" w:name="_Toc54957571"/>
      <w:r w:rsidRPr="004A625E">
        <w:rPr>
          <w:szCs w:val="24"/>
        </w:rPr>
        <w:lastRenderedPageBreak/>
        <w:t>12投标人企业类型声明函</w:t>
      </w:r>
      <w:bookmarkEnd w:id="231"/>
      <w:bookmarkEnd w:id="232"/>
      <w:bookmarkEnd w:id="233"/>
    </w:p>
    <w:bookmarkEnd w:id="188"/>
    <w:p w14:paraId="5168E400" w14:textId="77777777" w:rsidR="00D0031B" w:rsidRPr="004A625E" w:rsidRDefault="00971341">
      <w:pPr>
        <w:spacing w:line="360" w:lineRule="auto"/>
        <w:ind w:firstLineChars="202" w:firstLine="485"/>
        <w:jc w:val="left"/>
        <w:rPr>
          <w:rFonts w:ascii="宋体" w:hAnsi="宋体" w:cs="宋体"/>
          <w:bCs/>
          <w:sz w:val="24"/>
        </w:rPr>
      </w:pPr>
      <w:r w:rsidRPr="004A625E">
        <w:rPr>
          <w:rFonts w:ascii="宋体" w:hAnsi="宋体" w:cs="宋体" w:hint="eastAsia"/>
          <w:bCs/>
          <w:sz w:val="24"/>
        </w:rPr>
        <w:t>（在第二章“投标人须知资料表”的</w:t>
      </w:r>
      <w:r w:rsidRPr="004A625E">
        <w:rPr>
          <w:rFonts w:ascii="宋体" w:hAnsi="宋体" w:cs="宋体"/>
          <w:bCs/>
          <w:sz w:val="24"/>
        </w:rPr>
        <w:t>1.3.6</w:t>
      </w:r>
      <w:r w:rsidRPr="004A625E">
        <w:rPr>
          <w:rFonts w:ascii="宋体" w:hAnsi="宋体" w:cs="宋体" w:hint="eastAsia"/>
          <w:bCs/>
          <w:sz w:val="24"/>
        </w:rPr>
        <w:t>条中规定了本项目是否专门面向中小企业采购，如无明确规定，即为非专门面向中小企业和小</w:t>
      </w:r>
      <w:proofErr w:type="gramStart"/>
      <w:r w:rsidRPr="004A625E">
        <w:rPr>
          <w:rFonts w:ascii="宋体" w:hAnsi="宋体" w:cs="宋体" w:hint="eastAsia"/>
          <w:bCs/>
          <w:sz w:val="24"/>
        </w:rPr>
        <w:t>微企业</w:t>
      </w:r>
      <w:proofErr w:type="gramEnd"/>
      <w:r w:rsidRPr="004A625E">
        <w:rPr>
          <w:rFonts w:ascii="宋体" w:hAnsi="宋体" w:cs="宋体" w:hint="eastAsia"/>
          <w:bCs/>
          <w:sz w:val="24"/>
        </w:rPr>
        <w:t>采购。监狱企业和残疾人福利性单位视同小微企业。专门面向中小</w:t>
      </w:r>
      <w:proofErr w:type="gramStart"/>
      <w:r w:rsidRPr="004A625E">
        <w:rPr>
          <w:rFonts w:ascii="宋体" w:hAnsi="宋体" w:cs="宋体" w:hint="eastAsia"/>
          <w:bCs/>
          <w:sz w:val="24"/>
        </w:rPr>
        <w:t>微企业</w:t>
      </w:r>
      <w:proofErr w:type="gramEnd"/>
      <w:r w:rsidRPr="004A625E">
        <w:rPr>
          <w:rFonts w:ascii="宋体" w:hAnsi="宋体" w:cs="宋体" w:hint="eastAsia"/>
          <w:bCs/>
          <w:sz w:val="24"/>
        </w:rPr>
        <w:t>采购的项目，投标人必须提供“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”（残疾人福利性单位提供“残疾人福利性单位声明函”），否则视为无效投标（不符合资格条件）；非专门面向中小企业和小</w:t>
      </w:r>
      <w:proofErr w:type="gramStart"/>
      <w:r w:rsidRPr="004A625E">
        <w:rPr>
          <w:rFonts w:ascii="宋体" w:hAnsi="宋体" w:cs="宋体" w:hint="eastAsia"/>
          <w:bCs/>
          <w:sz w:val="24"/>
        </w:rPr>
        <w:t>微企业</w:t>
      </w:r>
      <w:proofErr w:type="gramEnd"/>
      <w:r w:rsidRPr="004A625E">
        <w:rPr>
          <w:rFonts w:ascii="宋体" w:hAnsi="宋体" w:cs="宋体" w:hint="eastAsia"/>
          <w:bCs/>
          <w:sz w:val="24"/>
        </w:rPr>
        <w:t>采购的项目，投标人如是小微企业，可提供“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”（残疾人福利性单位提供“残疾人福利性单位声明函”），按第五章的说明执行评标价格扣除。）</w:t>
      </w:r>
    </w:p>
    <w:p w14:paraId="3FFFC61E" w14:textId="77777777" w:rsidR="00D0031B" w:rsidRPr="004A625E" w:rsidRDefault="00971341">
      <w:pPr>
        <w:spacing w:line="588" w:lineRule="exact"/>
        <w:jc w:val="center"/>
        <w:rPr>
          <w:rFonts w:ascii="宋体" w:hAnsi="宋体"/>
          <w:b/>
          <w:spacing w:val="6"/>
          <w:sz w:val="24"/>
        </w:rPr>
      </w:pPr>
      <w:r w:rsidRPr="004A625E">
        <w:rPr>
          <w:rFonts w:ascii="宋体" w:hAnsi="宋体" w:hint="eastAsia"/>
          <w:b/>
          <w:spacing w:val="6"/>
          <w:sz w:val="24"/>
        </w:rPr>
        <w:t>中小企业声明函</w:t>
      </w:r>
    </w:p>
    <w:p w14:paraId="526038E0" w14:textId="77777777" w:rsidR="00D0031B" w:rsidRPr="004A625E" w:rsidRDefault="00D0031B">
      <w:pPr>
        <w:spacing w:line="588" w:lineRule="exact"/>
        <w:rPr>
          <w:rFonts w:ascii="宋体" w:hAnsi="宋体"/>
          <w:b/>
          <w:spacing w:val="6"/>
          <w:sz w:val="24"/>
        </w:rPr>
      </w:pPr>
    </w:p>
    <w:p w14:paraId="5072CA42"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本公司郑重声明，根据《政府采购促进中小企业发展暂行办法》（财库</w:t>
      </w:r>
      <w:r w:rsidRPr="004A625E">
        <w:rPr>
          <w:rFonts w:ascii="宋体" w:hAnsi="宋体"/>
          <w:spacing w:val="6"/>
          <w:sz w:val="24"/>
        </w:rPr>
        <w:t>[2011]181号）的规定，本公司为</w:t>
      </w:r>
      <w:bookmarkStart w:id="234" w:name="OLE_LINK2"/>
      <w:bookmarkStart w:id="235" w:name="OLE_LINK5"/>
      <w:r w:rsidRPr="004A625E">
        <w:rPr>
          <w:rFonts w:ascii="宋体" w:hAnsi="宋体"/>
          <w:spacing w:val="6"/>
          <w:sz w:val="24"/>
        </w:rPr>
        <w:t>______（请填写：中型、小型、微型）企业</w:t>
      </w:r>
      <w:bookmarkEnd w:id="234"/>
      <w:bookmarkEnd w:id="235"/>
      <w:r w:rsidRPr="004A625E">
        <w:rPr>
          <w:rFonts w:ascii="宋体" w:hAnsi="宋体" w:hint="eastAsia"/>
          <w:spacing w:val="6"/>
          <w:sz w:val="24"/>
        </w:rPr>
        <w:t>。即，本公司同时满足以下条件：</w:t>
      </w:r>
    </w:p>
    <w:p w14:paraId="5EC61A7E"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14:paraId="70F34FC7"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414876BC"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本公司对上述声明的真实性负责。如有虚假，将依法承担相应责任。</w:t>
      </w:r>
    </w:p>
    <w:p w14:paraId="13FFE470" w14:textId="77777777" w:rsidR="00D0031B" w:rsidRPr="004A625E" w:rsidRDefault="00D0031B">
      <w:pPr>
        <w:spacing w:line="588" w:lineRule="exact"/>
        <w:ind w:firstLineChars="200" w:firstLine="504"/>
        <w:rPr>
          <w:rFonts w:ascii="宋体" w:hAnsi="宋体"/>
          <w:spacing w:val="6"/>
          <w:sz w:val="24"/>
        </w:rPr>
      </w:pPr>
    </w:p>
    <w:p w14:paraId="5AEB63DE" w14:textId="77777777" w:rsidR="00D0031B" w:rsidRPr="004A625E" w:rsidRDefault="00D0031B">
      <w:pPr>
        <w:spacing w:line="588" w:lineRule="exact"/>
        <w:ind w:firstLineChars="200" w:firstLine="504"/>
        <w:rPr>
          <w:rFonts w:ascii="宋体" w:hAnsi="宋体"/>
          <w:spacing w:val="6"/>
          <w:sz w:val="24"/>
        </w:rPr>
      </w:pPr>
    </w:p>
    <w:p w14:paraId="13632AEC"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企业名称（盖章）： </w:t>
      </w:r>
    </w:p>
    <w:p w14:paraId="5E724918" w14:textId="77777777" w:rsidR="00D0031B" w:rsidRPr="004A625E" w:rsidRDefault="00971341">
      <w:pPr>
        <w:spacing w:line="588" w:lineRule="exact"/>
        <w:jc w:val="center"/>
        <w:rPr>
          <w:rFonts w:ascii="宋体" w:hAnsi="宋体" w:cs="宋体"/>
          <w:b/>
          <w:bCs/>
          <w:sz w:val="24"/>
        </w:rPr>
      </w:pPr>
      <w:r w:rsidRPr="004A625E">
        <w:rPr>
          <w:rFonts w:ascii="宋体" w:hAnsi="宋体"/>
          <w:spacing w:val="6"/>
          <w:sz w:val="24"/>
        </w:rPr>
        <w:t xml:space="preserve">       日  期：      </w:t>
      </w:r>
    </w:p>
    <w:p w14:paraId="616B01BF" w14:textId="77777777" w:rsidR="00D0031B" w:rsidRPr="004A625E" w:rsidRDefault="00971341">
      <w:pPr>
        <w:spacing w:line="588" w:lineRule="exact"/>
        <w:jc w:val="center"/>
        <w:rPr>
          <w:rFonts w:ascii="宋体" w:hAnsi="宋体"/>
          <w:b/>
          <w:spacing w:val="6"/>
          <w:sz w:val="24"/>
        </w:rPr>
      </w:pPr>
      <w:r w:rsidRPr="004A625E">
        <w:rPr>
          <w:rFonts w:ascii="宋体" w:hAnsi="宋体" w:cs="宋体"/>
          <w:b/>
          <w:bCs/>
          <w:sz w:val="24"/>
        </w:rPr>
        <w:br w:type="page"/>
      </w:r>
      <w:bookmarkStart w:id="236" w:name="OLE_LINK13"/>
      <w:bookmarkStart w:id="237" w:name="OLE_LINK14"/>
      <w:r w:rsidRPr="004A625E">
        <w:rPr>
          <w:rFonts w:ascii="宋体" w:hAnsi="宋体" w:hint="eastAsia"/>
          <w:b/>
          <w:spacing w:val="6"/>
          <w:sz w:val="24"/>
        </w:rPr>
        <w:lastRenderedPageBreak/>
        <w:t>残疾人福利性单位声明函</w:t>
      </w:r>
    </w:p>
    <w:bookmarkEnd w:id="236"/>
    <w:bookmarkEnd w:id="237"/>
    <w:p w14:paraId="612EE908" w14:textId="77777777" w:rsidR="00D0031B" w:rsidRPr="004A625E" w:rsidRDefault="00D0031B">
      <w:pPr>
        <w:spacing w:line="588" w:lineRule="exact"/>
        <w:rPr>
          <w:rFonts w:ascii="宋体" w:hAnsi="宋体"/>
          <w:b/>
          <w:spacing w:val="6"/>
          <w:sz w:val="24"/>
        </w:rPr>
      </w:pPr>
    </w:p>
    <w:p w14:paraId="5FAEC048"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本单位郑重声明，根据《财政部民政部中国残疾人联合会关于促进残疾人就业政府采购政策的通知》（财库</w:t>
      </w:r>
      <w:r w:rsidRPr="004A625E">
        <w:rPr>
          <w:rFonts w:ascii="宋体" w:hAnsi="宋体" w:hint="eastAsia"/>
          <w:sz w:val="24"/>
        </w:rPr>
        <w:t>〔</w:t>
      </w:r>
      <w:r w:rsidRPr="004A625E">
        <w:rPr>
          <w:rFonts w:ascii="宋体" w:hAnsi="宋体"/>
          <w:sz w:val="24"/>
        </w:rPr>
        <w:t>2017〕 141</w:t>
      </w:r>
      <w:r w:rsidRPr="004A625E">
        <w:rPr>
          <w:rFonts w:ascii="宋体" w:hAnsi="宋体" w:hint="eastAsia"/>
          <w:spacing w:val="6"/>
          <w:sz w:val="24"/>
        </w:rPr>
        <w:t>号）的规定，本单位为符合条件的残疾人福利性单位，且本单位参加</w:t>
      </w:r>
      <w:r w:rsidRPr="004A625E">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E1364F8"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本单位对上述声明的真实性负责。如有虚假，将依法承担相应责任。</w:t>
      </w:r>
    </w:p>
    <w:p w14:paraId="59155DA0" w14:textId="77777777" w:rsidR="00D0031B" w:rsidRPr="004A625E" w:rsidRDefault="00D0031B">
      <w:pPr>
        <w:spacing w:line="588" w:lineRule="exact"/>
        <w:ind w:firstLineChars="200" w:firstLine="504"/>
        <w:rPr>
          <w:rFonts w:ascii="宋体" w:hAnsi="宋体"/>
          <w:spacing w:val="6"/>
          <w:sz w:val="24"/>
        </w:rPr>
      </w:pPr>
    </w:p>
    <w:p w14:paraId="23B5B3AB" w14:textId="77777777" w:rsidR="00D0031B" w:rsidRPr="004A625E" w:rsidRDefault="00D0031B">
      <w:pPr>
        <w:spacing w:line="588" w:lineRule="exact"/>
        <w:ind w:firstLineChars="200" w:firstLine="504"/>
        <w:rPr>
          <w:rFonts w:ascii="宋体" w:hAnsi="宋体"/>
          <w:spacing w:val="6"/>
          <w:sz w:val="24"/>
        </w:rPr>
      </w:pPr>
    </w:p>
    <w:p w14:paraId="0CBA7A38"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单位名称（盖章）：</w:t>
      </w:r>
    </w:p>
    <w:p w14:paraId="68EF7AAD"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日  期：</w:t>
      </w:r>
    </w:p>
    <w:p w14:paraId="464231DD" w14:textId="77777777" w:rsidR="00D0031B" w:rsidRPr="004A625E" w:rsidRDefault="00971341">
      <w:pPr>
        <w:widowControl/>
        <w:jc w:val="left"/>
        <w:rPr>
          <w:rFonts w:ascii="宋体" w:hAnsi="宋体"/>
          <w:sz w:val="24"/>
        </w:rPr>
      </w:pPr>
      <w:r w:rsidRPr="004A625E">
        <w:rPr>
          <w:rFonts w:ascii="宋体" w:hAnsi="宋体"/>
          <w:sz w:val="24"/>
        </w:rPr>
        <w:br w:type="page"/>
      </w:r>
    </w:p>
    <w:p w14:paraId="747FBE27" w14:textId="77777777" w:rsidR="00D0031B" w:rsidRPr="004A625E" w:rsidRDefault="00971341">
      <w:pPr>
        <w:pStyle w:val="31"/>
        <w:rPr>
          <w:szCs w:val="24"/>
        </w:rPr>
      </w:pPr>
      <w:bookmarkStart w:id="238" w:name="_Toc54957572"/>
      <w:r w:rsidRPr="004A625E">
        <w:rPr>
          <w:szCs w:val="24"/>
        </w:rPr>
        <w:lastRenderedPageBreak/>
        <w:t>13 拟用于本项目人员资格和经历情况（如适用）</w:t>
      </w:r>
      <w:bookmarkEnd w:id="238"/>
    </w:p>
    <w:p w14:paraId="63AEDA53" w14:textId="77777777" w:rsidR="00D0031B" w:rsidRPr="004A625E" w:rsidRDefault="00D0031B">
      <w:pPr>
        <w:pStyle w:val="a1"/>
        <w:spacing w:line="360" w:lineRule="auto"/>
        <w:rPr>
          <w:rFonts w:hAnsi="宋体"/>
          <w:szCs w:val="24"/>
        </w:rPr>
        <w:sectPr w:rsidR="00D0031B" w:rsidRPr="004A625E">
          <w:pgSz w:w="11907" w:h="16840"/>
          <w:pgMar w:top="1089" w:right="1418" w:bottom="1400" w:left="1418" w:header="851" w:footer="992" w:gutter="0"/>
          <w:cols w:space="720"/>
          <w:docGrid w:linePitch="312"/>
        </w:sectPr>
      </w:pPr>
    </w:p>
    <w:p w14:paraId="45FA7B3E" w14:textId="77777777" w:rsidR="00D0031B" w:rsidRPr="004A625E" w:rsidRDefault="00D0031B">
      <w:pPr>
        <w:pStyle w:val="a1"/>
        <w:spacing w:line="360" w:lineRule="auto"/>
        <w:rPr>
          <w:rFonts w:hAnsi="宋体"/>
          <w:szCs w:val="24"/>
        </w:rPr>
      </w:pPr>
    </w:p>
    <w:p w14:paraId="3556D23D" w14:textId="77777777" w:rsidR="00D0031B" w:rsidRPr="004A625E" w:rsidRDefault="00D0031B">
      <w:pPr>
        <w:widowControl/>
        <w:jc w:val="left"/>
        <w:rPr>
          <w:rFonts w:ascii="宋体" w:hAnsi="宋体"/>
          <w:kern w:val="0"/>
          <w:sz w:val="24"/>
        </w:rPr>
      </w:pPr>
    </w:p>
    <w:p w14:paraId="5ECC4A65" w14:textId="77777777" w:rsidR="00D0031B" w:rsidRPr="004A625E" w:rsidRDefault="00971341">
      <w:pPr>
        <w:pStyle w:val="31"/>
        <w:rPr>
          <w:szCs w:val="24"/>
        </w:rPr>
      </w:pPr>
      <w:bookmarkStart w:id="239" w:name="_Toc54957573"/>
      <w:r w:rsidRPr="004A625E">
        <w:rPr>
          <w:szCs w:val="24"/>
        </w:rPr>
        <w:t>14 主要技术指标和性能的详细说明</w:t>
      </w:r>
      <w:bookmarkEnd w:id="239"/>
    </w:p>
    <w:p w14:paraId="5E4EF588" w14:textId="77777777" w:rsidR="00D0031B" w:rsidRPr="004A625E" w:rsidRDefault="00971341">
      <w:pPr>
        <w:pStyle w:val="ad"/>
        <w:spacing w:line="360" w:lineRule="auto"/>
        <w:ind w:firstLineChars="200" w:firstLine="480"/>
        <w:rPr>
          <w:rFonts w:ascii="宋体" w:hAnsi="宋体"/>
          <w:b/>
          <w:bCs/>
        </w:rPr>
        <w:sectPr w:rsidR="00D0031B" w:rsidRPr="004A625E">
          <w:pgSz w:w="11907" w:h="16840"/>
          <w:pgMar w:top="1089" w:right="1418" w:bottom="1400" w:left="1418" w:header="851" w:footer="992" w:gutter="0"/>
          <w:cols w:space="720"/>
          <w:docGrid w:linePitch="312"/>
        </w:sectPr>
      </w:pPr>
      <w:r w:rsidRPr="004A625E">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162E5161" w14:textId="77777777" w:rsidR="00D0031B" w:rsidRPr="004A625E" w:rsidRDefault="00D0031B">
      <w:pPr>
        <w:widowControl/>
        <w:jc w:val="left"/>
        <w:rPr>
          <w:rFonts w:ascii="宋体" w:hAnsi="宋体"/>
          <w:kern w:val="0"/>
          <w:sz w:val="24"/>
        </w:rPr>
      </w:pPr>
    </w:p>
    <w:p w14:paraId="09F4AA18" w14:textId="77777777" w:rsidR="00D0031B" w:rsidRPr="004A625E" w:rsidRDefault="00971341">
      <w:pPr>
        <w:pStyle w:val="31"/>
        <w:rPr>
          <w:kern w:val="0"/>
          <w:szCs w:val="24"/>
        </w:rPr>
      </w:pPr>
      <w:bookmarkStart w:id="240" w:name="_Toc54957574"/>
      <w:r w:rsidRPr="004A625E">
        <w:rPr>
          <w:szCs w:val="24"/>
        </w:rPr>
        <w:t xml:space="preserve">15 </w:t>
      </w:r>
      <w:r w:rsidRPr="004A625E">
        <w:rPr>
          <w:rFonts w:hint="eastAsia"/>
          <w:szCs w:val="24"/>
        </w:rPr>
        <w:t>招标文件要求的和投标人认为必要的其它文件</w:t>
      </w:r>
      <w:bookmarkEnd w:id="240"/>
    </w:p>
    <w:sectPr w:rsidR="00D0031B" w:rsidRPr="004A625E" w:rsidSect="00A17A32">
      <w:footerReference w:type="even" r:id="rId39"/>
      <w:footerReference w:type="first" r:id="rId40"/>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6ED32" w14:textId="77777777" w:rsidR="002C3E90" w:rsidRDefault="002C3E90">
      <w:r>
        <w:separator/>
      </w:r>
    </w:p>
  </w:endnote>
  <w:endnote w:type="continuationSeparator" w:id="0">
    <w:p w14:paraId="48F1E7F4" w14:textId="77777777" w:rsidR="002C3E90" w:rsidRDefault="002C3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ˎ̥">
    <w:altName w:val="Segoe Print"/>
    <w:charset w:val="00"/>
    <w:family w:val="roman"/>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MS Gothic"/>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Helvetica-Light">
    <w:altName w:val="Arial"/>
    <w:charset w:val="00"/>
    <w:family w:val="swiss"/>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1D5BF" w14:textId="77777777" w:rsidR="007730BA" w:rsidRDefault="006F673B">
    <w:pPr>
      <w:pStyle w:val="af7"/>
      <w:framePr w:wrap="around" w:vAnchor="text" w:hAnchor="margin" w:xAlign="center" w:y="1"/>
      <w:rPr>
        <w:rStyle w:val="affe"/>
      </w:rPr>
    </w:pPr>
    <w:r>
      <w:fldChar w:fldCharType="begin"/>
    </w:r>
    <w:r w:rsidR="007730BA">
      <w:rPr>
        <w:rStyle w:val="affe"/>
      </w:rPr>
      <w:instrText xml:space="preserve">PAGE  </w:instrText>
    </w:r>
    <w:r>
      <w:fldChar w:fldCharType="end"/>
    </w:r>
  </w:p>
  <w:p w14:paraId="4AD1DE1F" w14:textId="77777777" w:rsidR="007730BA" w:rsidRDefault="007730BA">
    <w:pPr>
      <w:pStyle w:val="af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9EB2D" w14:textId="77777777" w:rsidR="007730BA" w:rsidRDefault="007730BA">
    <w:pPr>
      <w:pStyle w:val="af7"/>
      <w:framePr w:wrap="around" w:vAnchor="text" w:hAnchor="margin" w:xAlign="right" w:y="1"/>
      <w:rPr>
        <w:rStyle w:val="aff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4197"/>
    </w:sdtPr>
    <w:sdtEndPr/>
    <w:sdtContent>
      <w:p w14:paraId="5C4938BA" w14:textId="77777777" w:rsidR="007730BA" w:rsidRDefault="006F673B">
        <w:pPr>
          <w:pStyle w:val="af7"/>
          <w:jc w:val="center"/>
        </w:pPr>
        <w:r>
          <w:fldChar w:fldCharType="begin"/>
        </w:r>
        <w:r w:rsidR="007730BA">
          <w:instrText>PAGE   \* MERGEFORMAT</w:instrText>
        </w:r>
        <w:r>
          <w:fldChar w:fldCharType="separate"/>
        </w:r>
        <w:r w:rsidR="000846C6" w:rsidRPr="000846C6">
          <w:rPr>
            <w:noProof/>
            <w:lang w:val="zh-CN"/>
          </w:rPr>
          <w:t>28</w:t>
        </w:r>
        <w:r>
          <w:fldChar w:fldCharType="end"/>
        </w:r>
      </w:p>
    </w:sdtContent>
  </w:sdt>
  <w:p w14:paraId="0012195B" w14:textId="77777777" w:rsidR="007730BA" w:rsidRDefault="007730BA">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A19FF" w14:textId="77777777" w:rsidR="00A904B4" w:rsidRDefault="00A904B4">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613DC" w14:textId="77777777" w:rsidR="007730BA" w:rsidRDefault="007730BA">
    <w:pPr>
      <w:pStyle w:val="af7"/>
      <w:jc w:val="center"/>
      <w:rPr>
        <w:szCs w:val="18"/>
      </w:rPr>
    </w:pPr>
    <w:r>
      <w:rPr>
        <w:rFonts w:hint="eastAsia"/>
      </w:rPr>
      <w:t xml:space="preserve">                                         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3A32C" w14:textId="77777777" w:rsidR="007730BA" w:rsidRDefault="006F673B">
    <w:pPr>
      <w:pStyle w:val="af7"/>
      <w:framePr w:wrap="around" w:vAnchor="text" w:hAnchor="page" w:x="8193" w:y="-153"/>
      <w:rPr>
        <w:rStyle w:val="affe"/>
      </w:rPr>
    </w:pPr>
    <w:r>
      <w:fldChar w:fldCharType="begin"/>
    </w:r>
    <w:r w:rsidR="007730BA">
      <w:rPr>
        <w:rStyle w:val="affe"/>
      </w:rPr>
      <w:instrText xml:space="preserve">PAGE  </w:instrText>
    </w:r>
    <w:r>
      <w:fldChar w:fldCharType="separate"/>
    </w:r>
    <w:r w:rsidR="000846C6">
      <w:rPr>
        <w:rStyle w:val="affe"/>
        <w:noProof/>
      </w:rPr>
      <w:t>63</w:t>
    </w:r>
    <w:r>
      <w:fldChar w:fldCharType="end"/>
    </w:r>
  </w:p>
  <w:p w14:paraId="5AF7CF26" w14:textId="77777777" w:rsidR="007730BA" w:rsidRDefault="007730BA">
    <w:pPr>
      <w:pStyle w:val="af7"/>
      <w:ind w:right="360"/>
      <w:jc w:val="center"/>
      <w:rPr>
        <w:rFonts w:hAnsi="宋体"/>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DC46D" w14:textId="77777777" w:rsidR="007730BA" w:rsidRDefault="006F673B">
    <w:pPr>
      <w:pStyle w:val="af7"/>
      <w:framePr w:wrap="around" w:vAnchor="text" w:hAnchor="margin" w:xAlign="center" w:y="1"/>
      <w:rPr>
        <w:rStyle w:val="affe"/>
      </w:rPr>
    </w:pPr>
    <w:r>
      <w:fldChar w:fldCharType="begin"/>
    </w:r>
    <w:r w:rsidR="007730BA">
      <w:rPr>
        <w:rStyle w:val="affe"/>
      </w:rPr>
      <w:instrText xml:space="preserve">PAGE  </w:instrText>
    </w:r>
    <w:r>
      <w:fldChar w:fldCharType="separate"/>
    </w:r>
    <w:r w:rsidR="007730BA">
      <w:rPr>
        <w:rStyle w:val="affe"/>
      </w:rPr>
      <w:t>66</w:t>
    </w:r>
    <w:r>
      <w:fldChar w:fldCharType="end"/>
    </w:r>
  </w:p>
  <w:p w14:paraId="1F353E46" w14:textId="77777777" w:rsidR="007730BA" w:rsidRDefault="007730BA">
    <w:pPr>
      <w:pStyle w:val="af7"/>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C260A" w14:textId="77777777" w:rsidR="007730BA" w:rsidRDefault="006F673B">
    <w:pPr>
      <w:pStyle w:val="af7"/>
      <w:framePr w:wrap="around" w:vAnchor="text" w:hAnchor="margin" w:xAlign="center" w:y="1"/>
      <w:rPr>
        <w:rStyle w:val="affe"/>
      </w:rPr>
    </w:pPr>
    <w:r>
      <w:fldChar w:fldCharType="begin"/>
    </w:r>
    <w:r w:rsidR="007730BA">
      <w:rPr>
        <w:rStyle w:val="affe"/>
      </w:rPr>
      <w:instrText xml:space="preserve">PAGE  </w:instrText>
    </w:r>
    <w:r>
      <w:fldChar w:fldCharType="separate"/>
    </w:r>
    <w:r w:rsidR="000846C6">
      <w:rPr>
        <w:rStyle w:val="affe"/>
        <w:noProof/>
      </w:rPr>
      <w:t>97</w:t>
    </w:r>
    <w:r>
      <w:fldChar w:fldCharType="end"/>
    </w:r>
  </w:p>
  <w:p w14:paraId="795C4836" w14:textId="77777777" w:rsidR="007730BA" w:rsidRDefault="007730BA">
    <w:pPr>
      <w:pStyle w:val="af7"/>
      <w:jc w:val="center"/>
    </w:pPr>
  </w:p>
  <w:p w14:paraId="644B461D" w14:textId="77777777" w:rsidR="007730BA" w:rsidRDefault="007730BA">
    <w:pPr>
      <w:pStyle w:val="af7"/>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35172" w14:textId="77777777" w:rsidR="007730BA" w:rsidRDefault="007730BA">
    <w:pPr>
      <w:pStyle w:val="af7"/>
      <w:framePr w:wrap="around" w:vAnchor="text" w:hAnchor="margin" w:xAlign="right" w:y="1"/>
      <w:rPr>
        <w:rStyle w:val="affe"/>
      </w:rPr>
    </w:pPr>
  </w:p>
  <w:p w14:paraId="0AE845A1" w14:textId="77777777" w:rsidR="007730BA" w:rsidRDefault="007730BA">
    <w:pPr>
      <w:pStyle w:val="af7"/>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F0DED" w14:textId="77777777" w:rsidR="007730BA" w:rsidRDefault="006F673B">
    <w:pPr>
      <w:pStyle w:val="af7"/>
      <w:framePr w:wrap="around" w:vAnchor="text" w:hAnchor="margin" w:xAlign="center" w:y="1"/>
      <w:rPr>
        <w:rStyle w:val="affe"/>
      </w:rPr>
    </w:pPr>
    <w:r>
      <w:fldChar w:fldCharType="begin"/>
    </w:r>
    <w:r w:rsidR="007730BA">
      <w:rPr>
        <w:rStyle w:val="affe"/>
      </w:rPr>
      <w:instrText xml:space="preserve">PAGE  </w:instrText>
    </w:r>
    <w:r>
      <w:fldChar w:fldCharType="end"/>
    </w:r>
  </w:p>
  <w:p w14:paraId="465633A2" w14:textId="77777777" w:rsidR="007730BA" w:rsidRDefault="007730BA">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87854" w14:textId="77777777" w:rsidR="002C3E90" w:rsidRDefault="002C3E90">
      <w:r>
        <w:separator/>
      </w:r>
    </w:p>
  </w:footnote>
  <w:footnote w:type="continuationSeparator" w:id="0">
    <w:p w14:paraId="674692A4" w14:textId="77777777" w:rsidR="002C3E90" w:rsidRDefault="002C3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DAE62" w14:textId="77777777" w:rsidR="00A904B4" w:rsidRDefault="00A904B4">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A6803" w14:textId="77777777" w:rsidR="00A904B4" w:rsidRDefault="00A904B4">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D95B9" w14:textId="77777777" w:rsidR="00A904B4" w:rsidRDefault="00A904B4">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1A0EC" w14:textId="77777777" w:rsidR="007730BA" w:rsidRDefault="007730BA">
    <w:pPr>
      <w:spacing w:line="276" w:lineRule="auto"/>
      <w:rPr>
        <w:rFonts w:ascii="Cambria"/>
        <w:sz w:val="18"/>
        <w:szCs w:val="18"/>
        <w:u w:val="single"/>
      </w:rPr>
    </w:pPr>
  </w:p>
  <w:p w14:paraId="3F2778C4" w14:textId="77777777" w:rsidR="007730BA" w:rsidRDefault="007730BA">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A6A5718"/>
    <w:lvl w:ilvl="0">
      <w:start w:val="1"/>
      <w:numFmt w:val="bullet"/>
      <w:pStyle w:val="3"/>
      <w:lvlText w:val=""/>
      <w:lvlJc w:val="left"/>
      <w:pPr>
        <w:tabs>
          <w:tab w:val="num"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1C"/>
    <w:multiLevelType w:val="multilevel"/>
    <w:tmpl w:val="0000001C"/>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15:restartNumberingAfterBreak="0">
    <w:nsid w:val="041D02BC"/>
    <w:multiLevelType w:val="multilevel"/>
    <w:tmpl w:val="3790D90E"/>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5A820D8"/>
    <w:multiLevelType w:val="multilevel"/>
    <w:tmpl w:val="6A7EFE92"/>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9"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353532F"/>
    <w:multiLevelType w:val="hybridMultilevel"/>
    <w:tmpl w:val="E448247C"/>
    <w:lvl w:ilvl="0" w:tplc="55752447">
      <w:start w:val="1"/>
      <w:numFmt w:val="decimal"/>
      <w:lvlText w:val="(%1)"/>
      <w:lvlJc w:val="left"/>
      <w:pPr>
        <w:ind w:left="902" w:hanging="4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15:restartNumberingAfterBreak="0">
    <w:nsid w:val="38875C82"/>
    <w:multiLevelType w:val="hybridMultilevel"/>
    <w:tmpl w:val="568CA7E2"/>
    <w:lvl w:ilvl="0" w:tplc="5666EE54">
      <w:start w:val="1"/>
      <w:numFmt w:val="decimal"/>
      <w:pStyle w:val="a"/>
      <w:lvlText w:val="附图%1. "/>
      <w:lvlJc w:val="left"/>
      <w:pPr>
        <w:tabs>
          <w:tab w:val="num" w:pos="720"/>
        </w:tabs>
        <w:ind w:left="420" w:hanging="420"/>
      </w:pPr>
      <w:rPr>
        <w:rFonts w:hint="eastAsia"/>
      </w:rPr>
    </w:lvl>
    <w:lvl w:ilvl="1" w:tplc="96049FCE" w:tentative="1">
      <w:start w:val="1"/>
      <w:numFmt w:val="lowerLetter"/>
      <w:lvlText w:val="%2)"/>
      <w:lvlJc w:val="left"/>
      <w:pPr>
        <w:tabs>
          <w:tab w:val="num" w:pos="840"/>
        </w:tabs>
        <w:ind w:left="840" w:hanging="420"/>
      </w:pPr>
    </w:lvl>
    <w:lvl w:ilvl="2" w:tplc="2F3456D0" w:tentative="1">
      <w:start w:val="1"/>
      <w:numFmt w:val="lowerRoman"/>
      <w:lvlText w:val="%3."/>
      <w:lvlJc w:val="right"/>
      <w:pPr>
        <w:tabs>
          <w:tab w:val="num" w:pos="1260"/>
        </w:tabs>
        <w:ind w:left="1260" w:hanging="420"/>
      </w:pPr>
    </w:lvl>
    <w:lvl w:ilvl="3" w:tplc="E22C2F56" w:tentative="1">
      <w:start w:val="1"/>
      <w:numFmt w:val="decimal"/>
      <w:lvlText w:val="%4."/>
      <w:lvlJc w:val="left"/>
      <w:pPr>
        <w:tabs>
          <w:tab w:val="num" w:pos="1680"/>
        </w:tabs>
        <w:ind w:left="1680" w:hanging="420"/>
      </w:pPr>
    </w:lvl>
    <w:lvl w:ilvl="4" w:tplc="51B28520" w:tentative="1">
      <w:start w:val="1"/>
      <w:numFmt w:val="lowerLetter"/>
      <w:lvlText w:val="%5)"/>
      <w:lvlJc w:val="left"/>
      <w:pPr>
        <w:tabs>
          <w:tab w:val="num" w:pos="2100"/>
        </w:tabs>
        <w:ind w:left="2100" w:hanging="420"/>
      </w:pPr>
    </w:lvl>
    <w:lvl w:ilvl="5" w:tplc="99FABBAA" w:tentative="1">
      <w:start w:val="1"/>
      <w:numFmt w:val="lowerRoman"/>
      <w:lvlText w:val="%6."/>
      <w:lvlJc w:val="right"/>
      <w:pPr>
        <w:tabs>
          <w:tab w:val="num" w:pos="2520"/>
        </w:tabs>
        <w:ind w:left="2520" w:hanging="420"/>
      </w:pPr>
    </w:lvl>
    <w:lvl w:ilvl="6" w:tplc="EF2AC724" w:tentative="1">
      <w:start w:val="1"/>
      <w:numFmt w:val="decimal"/>
      <w:lvlText w:val="%7."/>
      <w:lvlJc w:val="left"/>
      <w:pPr>
        <w:tabs>
          <w:tab w:val="num" w:pos="2940"/>
        </w:tabs>
        <w:ind w:left="2940" w:hanging="420"/>
      </w:pPr>
    </w:lvl>
    <w:lvl w:ilvl="7" w:tplc="5B28A61C" w:tentative="1">
      <w:start w:val="1"/>
      <w:numFmt w:val="lowerLetter"/>
      <w:lvlText w:val="%8)"/>
      <w:lvlJc w:val="left"/>
      <w:pPr>
        <w:tabs>
          <w:tab w:val="num" w:pos="3360"/>
        </w:tabs>
        <w:ind w:left="3360" w:hanging="420"/>
      </w:pPr>
    </w:lvl>
    <w:lvl w:ilvl="8" w:tplc="2EB08DDE" w:tentative="1">
      <w:start w:val="1"/>
      <w:numFmt w:val="lowerRoman"/>
      <w:lvlText w:val="%9."/>
      <w:lvlJc w:val="right"/>
      <w:pPr>
        <w:tabs>
          <w:tab w:val="num" w:pos="3780"/>
        </w:tabs>
        <w:ind w:left="3780" w:hanging="420"/>
      </w:pPr>
    </w:lvl>
  </w:abstractNum>
  <w:abstractNum w:abstractNumId="12" w15:restartNumberingAfterBreak="0">
    <w:nsid w:val="46451229"/>
    <w:multiLevelType w:val="hybridMultilevel"/>
    <w:tmpl w:val="7000332E"/>
    <w:lvl w:ilvl="0" w:tplc="BC8276B4">
      <w:start w:val="1"/>
      <w:numFmt w:val="decimal"/>
      <w:lvlText w:val="（%1）"/>
      <w:lvlJc w:val="left"/>
      <w:pPr>
        <w:tabs>
          <w:tab w:val="num" w:pos="1620"/>
        </w:tabs>
        <w:ind w:left="1620" w:hanging="720"/>
      </w:pPr>
      <w:rPr>
        <w:rFonts w:hint="eastAsia"/>
      </w:rPr>
    </w:lvl>
    <w:lvl w:ilvl="1" w:tplc="04090019" w:tentative="1">
      <w:start w:val="1"/>
      <w:numFmt w:val="lowerLetter"/>
      <w:pStyle w:val="SubBullets"/>
      <w:lvlText w:val="%2)"/>
      <w:lvlJc w:val="left"/>
      <w:pPr>
        <w:tabs>
          <w:tab w:val="num" w:pos="1740"/>
        </w:tabs>
        <w:ind w:left="1740" w:hanging="420"/>
      </w:pPr>
    </w:lvl>
    <w:lvl w:ilvl="2" w:tplc="0409001B" w:tentative="1">
      <w:start w:val="1"/>
      <w:numFmt w:val="lowerRoman"/>
      <w:lvlText w:val="%3."/>
      <w:lvlJc w:val="righ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9" w:tentative="1">
      <w:start w:val="1"/>
      <w:numFmt w:val="lowerLetter"/>
      <w:lvlText w:val="%5)"/>
      <w:lvlJc w:val="left"/>
      <w:pPr>
        <w:tabs>
          <w:tab w:val="num" w:pos="3000"/>
        </w:tabs>
        <w:ind w:left="3000" w:hanging="420"/>
      </w:pPr>
    </w:lvl>
    <w:lvl w:ilvl="5" w:tplc="0409001B" w:tentative="1">
      <w:start w:val="1"/>
      <w:numFmt w:val="lowerRoman"/>
      <w:lvlText w:val="%6."/>
      <w:lvlJc w:val="righ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9" w:tentative="1">
      <w:start w:val="1"/>
      <w:numFmt w:val="lowerLetter"/>
      <w:lvlText w:val="%8)"/>
      <w:lvlJc w:val="left"/>
      <w:pPr>
        <w:tabs>
          <w:tab w:val="num" w:pos="4260"/>
        </w:tabs>
        <w:ind w:left="4260" w:hanging="420"/>
      </w:pPr>
    </w:lvl>
    <w:lvl w:ilvl="8" w:tplc="0409001B" w:tentative="1">
      <w:start w:val="1"/>
      <w:numFmt w:val="lowerRoman"/>
      <w:lvlText w:val="%9."/>
      <w:lvlJc w:val="right"/>
      <w:pPr>
        <w:tabs>
          <w:tab w:val="num" w:pos="4680"/>
        </w:tabs>
        <w:ind w:left="4680" w:hanging="420"/>
      </w:pPr>
    </w:lvl>
  </w:abstractNum>
  <w:abstractNum w:abstractNumId="13"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32512D1"/>
    <w:multiLevelType w:val="singleLevel"/>
    <w:tmpl w:val="532512D1"/>
    <w:lvl w:ilvl="0">
      <w:start w:val="1"/>
      <w:numFmt w:val="decimal"/>
      <w:lvlText w:val="%1)"/>
      <w:lvlJc w:val="left"/>
      <w:pPr>
        <w:tabs>
          <w:tab w:val="num" w:pos="425"/>
        </w:tabs>
        <w:ind w:left="425" w:hanging="425"/>
      </w:pPr>
      <w:rPr>
        <w:rFonts w:hint="default"/>
      </w:rPr>
    </w:lvl>
  </w:abstractNum>
  <w:abstractNum w:abstractNumId="16"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17" w15:restartNumberingAfterBreak="0">
    <w:nsid w:val="5A2A49BE"/>
    <w:multiLevelType w:val="multilevel"/>
    <w:tmpl w:val="5A2A49BE"/>
    <w:lvl w:ilvl="0">
      <w:start w:val="1"/>
      <w:numFmt w:val="decimal"/>
      <w:lvlText w:val="%1)"/>
      <w:lvlJc w:val="left"/>
      <w:pPr>
        <w:ind w:left="420" w:hanging="420"/>
      </w:pPr>
      <w:rPr>
        <w:rFonts w:hint="default"/>
        <w:sz w:val="16"/>
        <w:szCs w:val="16"/>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18" w15:restartNumberingAfterBreak="0">
    <w:nsid w:val="66E4770E"/>
    <w:multiLevelType w:val="hybridMultilevel"/>
    <w:tmpl w:val="124416EC"/>
    <w:lvl w:ilvl="0" w:tplc="BC8276B4">
      <w:start w:val="1"/>
      <w:numFmt w:val="japaneseCounting"/>
      <w:pStyle w:val="BodyBullet1"/>
      <w:lvlText w:val="第%1章"/>
      <w:lvlJc w:val="left"/>
      <w:pPr>
        <w:tabs>
          <w:tab w:val="num" w:pos="1680"/>
        </w:tabs>
        <w:ind w:left="1680" w:hanging="114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19" w15:restartNumberingAfterBreak="0">
    <w:nsid w:val="6A727299"/>
    <w:multiLevelType w:val="hybridMultilevel"/>
    <w:tmpl w:val="318C2194"/>
    <w:lvl w:ilvl="0" w:tplc="67605E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7DA9054C"/>
    <w:multiLevelType w:val="singleLevel"/>
    <w:tmpl w:val="C142B318"/>
    <w:lvl w:ilvl="0">
      <w:start w:val="7"/>
      <w:numFmt w:val="decimal"/>
      <w:pStyle w:val="NormalBullets"/>
      <w:lvlText w:val="%1."/>
      <w:lvlJc w:val="left"/>
      <w:pPr>
        <w:tabs>
          <w:tab w:val="num" w:pos="600"/>
        </w:tabs>
        <w:ind w:left="600" w:hanging="600"/>
      </w:pPr>
      <w:rPr>
        <w:rFonts w:hint="default"/>
      </w:rPr>
    </w:lvl>
  </w:abstractNum>
  <w:abstractNum w:abstractNumId="22" w15:restartNumberingAfterBreak="0">
    <w:nsid w:val="7F4A09EE"/>
    <w:multiLevelType w:val="hybridMultilevel"/>
    <w:tmpl w:val="F72266E8"/>
    <w:lvl w:ilvl="0" w:tplc="10E44592">
      <w:start w:val="1"/>
      <w:numFmt w:val="upperLetter"/>
      <w:pStyle w:val="30"/>
      <w:lvlText w:val="%1."/>
      <w:lvlJc w:val="left"/>
      <w:pPr>
        <w:tabs>
          <w:tab w:val="num" w:pos="420"/>
        </w:tabs>
        <w:ind w:left="420" w:hanging="420"/>
      </w:pPr>
      <w:rPr>
        <w:rFonts w:hint="eastAsia"/>
      </w:rPr>
    </w:lvl>
    <w:lvl w:ilvl="1" w:tplc="41BADF5C">
      <w:start w:val="1"/>
      <w:numFmt w:val="bullet"/>
      <w:lvlText w:val=""/>
      <w:lvlJc w:val="left"/>
      <w:pPr>
        <w:tabs>
          <w:tab w:val="num" w:pos="840"/>
        </w:tabs>
        <w:ind w:left="840" w:hanging="420"/>
      </w:pPr>
      <w:rPr>
        <w:rFonts w:ascii="Wingdings" w:hAnsi="Wingdings" w:hint="default"/>
      </w:rPr>
    </w:lvl>
    <w:lvl w:ilvl="2" w:tplc="86B0A96A" w:tentative="1">
      <w:start w:val="1"/>
      <w:numFmt w:val="lowerRoman"/>
      <w:lvlText w:val="%3."/>
      <w:lvlJc w:val="right"/>
      <w:pPr>
        <w:tabs>
          <w:tab w:val="num" w:pos="1260"/>
        </w:tabs>
        <w:ind w:left="1260" w:hanging="420"/>
      </w:pPr>
    </w:lvl>
    <w:lvl w:ilvl="3" w:tplc="D75A208E" w:tentative="1">
      <w:start w:val="1"/>
      <w:numFmt w:val="decimal"/>
      <w:lvlText w:val="%4."/>
      <w:lvlJc w:val="left"/>
      <w:pPr>
        <w:tabs>
          <w:tab w:val="num" w:pos="1680"/>
        </w:tabs>
        <w:ind w:left="1680" w:hanging="420"/>
      </w:pPr>
    </w:lvl>
    <w:lvl w:ilvl="4" w:tplc="6046B1F8" w:tentative="1">
      <w:start w:val="1"/>
      <w:numFmt w:val="lowerLetter"/>
      <w:lvlText w:val="%5)"/>
      <w:lvlJc w:val="left"/>
      <w:pPr>
        <w:tabs>
          <w:tab w:val="num" w:pos="2100"/>
        </w:tabs>
        <w:ind w:left="2100" w:hanging="420"/>
      </w:pPr>
    </w:lvl>
    <w:lvl w:ilvl="5" w:tplc="21CE2F9E" w:tentative="1">
      <w:start w:val="1"/>
      <w:numFmt w:val="lowerRoman"/>
      <w:lvlText w:val="%6."/>
      <w:lvlJc w:val="right"/>
      <w:pPr>
        <w:tabs>
          <w:tab w:val="num" w:pos="2520"/>
        </w:tabs>
        <w:ind w:left="2520" w:hanging="420"/>
      </w:pPr>
    </w:lvl>
    <w:lvl w:ilvl="6" w:tplc="2F320CCA" w:tentative="1">
      <w:start w:val="1"/>
      <w:numFmt w:val="decimal"/>
      <w:lvlText w:val="%7."/>
      <w:lvlJc w:val="left"/>
      <w:pPr>
        <w:tabs>
          <w:tab w:val="num" w:pos="2940"/>
        </w:tabs>
        <w:ind w:left="2940" w:hanging="420"/>
      </w:pPr>
    </w:lvl>
    <w:lvl w:ilvl="7" w:tplc="EABA5E74" w:tentative="1">
      <w:start w:val="1"/>
      <w:numFmt w:val="lowerLetter"/>
      <w:lvlText w:val="%8)"/>
      <w:lvlJc w:val="left"/>
      <w:pPr>
        <w:tabs>
          <w:tab w:val="num" w:pos="3360"/>
        </w:tabs>
        <w:ind w:left="3360" w:hanging="420"/>
      </w:pPr>
    </w:lvl>
    <w:lvl w:ilvl="8" w:tplc="DC7893E6" w:tentative="1">
      <w:start w:val="1"/>
      <w:numFmt w:val="lowerRoman"/>
      <w:lvlText w:val="%9."/>
      <w:lvlJc w:val="right"/>
      <w:pPr>
        <w:tabs>
          <w:tab w:val="num" w:pos="3780"/>
        </w:tabs>
        <w:ind w:left="3780" w:hanging="420"/>
      </w:pPr>
    </w:lvl>
  </w:abstractNum>
  <w:num w:numId="1">
    <w:abstractNumId w:val="4"/>
  </w:num>
  <w:num w:numId="2">
    <w:abstractNumId w:val="6"/>
  </w:num>
  <w:num w:numId="3">
    <w:abstractNumId w:val="20"/>
  </w:num>
  <w:num w:numId="4">
    <w:abstractNumId w:val="13"/>
  </w:num>
  <w:num w:numId="5">
    <w:abstractNumId w:val="14"/>
  </w:num>
  <w:num w:numId="6">
    <w:abstractNumId w:val="2"/>
  </w:num>
  <w:num w:numId="7">
    <w:abstractNumId w:val="16"/>
    <w:lvlOverride w:ilvl="0">
      <w:startOverride w:val="1"/>
    </w:lvlOverride>
  </w:num>
  <w:num w:numId="8">
    <w:abstractNumId w:val="3"/>
  </w:num>
  <w:num w:numId="9">
    <w:abstractNumId w:val="9"/>
  </w:num>
  <w:num w:numId="10">
    <w:abstractNumId w:val="5"/>
  </w:num>
  <w:num w:numId="11">
    <w:abstractNumId w:val="1"/>
  </w:num>
  <w:num w:numId="12">
    <w:abstractNumId w:val="21"/>
  </w:num>
  <w:num w:numId="13">
    <w:abstractNumId w:val="18"/>
  </w:num>
  <w:num w:numId="14">
    <w:abstractNumId w:val="7"/>
  </w:num>
  <w:num w:numId="15">
    <w:abstractNumId w:val="8"/>
  </w:num>
  <w:num w:numId="16">
    <w:abstractNumId w:val="12"/>
  </w:num>
  <w:num w:numId="17">
    <w:abstractNumId w:val="0"/>
  </w:num>
  <w:num w:numId="18">
    <w:abstractNumId w:val="11"/>
  </w:num>
  <w:num w:numId="19">
    <w:abstractNumId w:val="22"/>
  </w:num>
  <w:num w:numId="20">
    <w:abstractNumId w:val="17"/>
  </w:num>
  <w:num w:numId="21">
    <w:abstractNumId w:val="19"/>
  </w:num>
  <w:num w:numId="22">
    <w:abstractNumId w:val="15"/>
  </w:num>
  <w:num w:numId="23">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ACA"/>
    <w:rsid w:val="000028D7"/>
    <w:rsid w:val="0000298B"/>
    <w:rsid w:val="00005FFD"/>
    <w:rsid w:val="00006039"/>
    <w:rsid w:val="00012705"/>
    <w:rsid w:val="00017FC8"/>
    <w:rsid w:val="00020484"/>
    <w:rsid w:val="00023131"/>
    <w:rsid w:val="0002346E"/>
    <w:rsid w:val="00023F36"/>
    <w:rsid w:val="00027E48"/>
    <w:rsid w:val="00037196"/>
    <w:rsid w:val="00037DA8"/>
    <w:rsid w:val="00046D92"/>
    <w:rsid w:val="000549E7"/>
    <w:rsid w:val="000652D6"/>
    <w:rsid w:val="00067B19"/>
    <w:rsid w:val="000716ED"/>
    <w:rsid w:val="00074657"/>
    <w:rsid w:val="00074E52"/>
    <w:rsid w:val="00077CDB"/>
    <w:rsid w:val="00081642"/>
    <w:rsid w:val="000835C0"/>
    <w:rsid w:val="000846C6"/>
    <w:rsid w:val="00084ACB"/>
    <w:rsid w:val="000A08C8"/>
    <w:rsid w:val="000A1ED1"/>
    <w:rsid w:val="000A3938"/>
    <w:rsid w:val="000A60E4"/>
    <w:rsid w:val="000A770B"/>
    <w:rsid w:val="000B160F"/>
    <w:rsid w:val="000B353D"/>
    <w:rsid w:val="000C368F"/>
    <w:rsid w:val="000C4235"/>
    <w:rsid w:val="000E5AE3"/>
    <w:rsid w:val="000E65B2"/>
    <w:rsid w:val="001003E9"/>
    <w:rsid w:val="001007E5"/>
    <w:rsid w:val="00100AB5"/>
    <w:rsid w:val="001028EF"/>
    <w:rsid w:val="0010336C"/>
    <w:rsid w:val="001115C5"/>
    <w:rsid w:val="0011206D"/>
    <w:rsid w:val="001133A3"/>
    <w:rsid w:val="00114AC0"/>
    <w:rsid w:val="00120FAF"/>
    <w:rsid w:val="001210CF"/>
    <w:rsid w:val="00121A03"/>
    <w:rsid w:val="00122E56"/>
    <w:rsid w:val="00125F70"/>
    <w:rsid w:val="00130315"/>
    <w:rsid w:val="0013290D"/>
    <w:rsid w:val="0013422C"/>
    <w:rsid w:val="0013648C"/>
    <w:rsid w:val="00136839"/>
    <w:rsid w:val="001373FD"/>
    <w:rsid w:val="0014250F"/>
    <w:rsid w:val="0015183D"/>
    <w:rsid w:val="00153564"/>
    <w:rsid w:val="001561B1"/>
    <w:rsid w:val="00165B19"/>
    <w:rsid w:val="001722E5"/>
    <w:rsid w:val="00176AFD"/>
    <w:rsid w:val="00176D22"/>
    <w:rsid w:val="00176DF6"/>
    <w:rsid w:val="00177C88"/>
    <w:rsid w:val="00183617"/>
    <w:rsid w:val="001849C9"/>
    <w:rsid w:val="001852EE"/>
    <w:rsid w:val="00190492"/>
    <w:rsid w:val="00196205"/>
    <w:rsid w:val="00196EEA"/>
    <w:rsid w:val="001A1404"/>
    <w:rsid w:val="001B1856"/>
    <w:rsid w:val="001B67B5"/>
    <w:rsid w:val="001C0130"/>
    <w:rsid w:val="001C4130"/>
    <w:rsid w:val="001C55EE"/>
    <w:rsid w:val="001C6653"/>
    <w:rsid w:val="001D0B57"/>
    <w:rsid w:val="001D1608"/>
    <w:rsid w:val="001D5C60"/>
    <w:rsid w:val="001D5F64"/>
    <w:rsid w:val="001D6260"/>
    <w:rsid w:val="001D6F7D"/>
    <w:rsid w:val="001E321E"/>
    <w:rsid w:val="001E5186"/>
    <w:rsid w:val="001E7FAB"/>
    <w:rsid w:val="001F0DFC"/>
    <w:rsid w:val="001F262B"/>
    <w:rsid w:val="001F28F0"/>
    <w:rsid w:val="001F28FF"/>
    <w:rsid w:val="00204777"/>
    <w:rsid w:val="00204B0F"/>
    <w:rsid w:val="0021003A"/>
    <w:rsid w:val="002105F3"/>
    <w:rsid w:val="002201DF"/>
    <w:rsid w:val="00223F83"/>
    <w:rsid w:val="0022545A"/>
    <w:rsid w:val="00235A89"/>
    <w:rsid w:val="00241598"/>
    <w:rsid w:val="002467B8"/>
    <w:rsid w:val="002472B9"/>
    <w:rsid w:val="00254F4C"/>
    <w:rsid w:val="00257310"/>
    <w:rsid w:val="00263515"/>
    <w:rsid w:val="00270121"/>
    <w:rsid w:val="00271F86"/>
    <w:rsid w:val="002728A7"/>
    <w:rsid w:val="002751A4"/>
    <w:rsid w:val="00275D2C"/>
    <w:rsid w:val="00275F05"/>
    <w:rsid w:val="002774D2"/>
    <w:rsid w:val="00281915"/>
    <w:rsid w:val="00282A02"/>
    <w:rsid w:val="002838E1"/>
    <w:rsid w:val="00284E40"/>
    <w:rsid w:val="0029302E"/>
    <w:rsid w:val="0029562E"/>
    <w:rsid w:val="002A3550"/>
    <w:rsid w:val="002A4C86"/>
    <w:rsid w:val="002B1EBB"/>
    <w:rsid w:val="002C2560"/>
    <w:rsid w:val="002C3445"/>
    <w:rsid w:val="002C3E90"/>
    <w:rsid w:val="002C4D53"/>
    <w:rsid w:val="002E04E7"/>
    <w:rsid w:val="002E065F"/>
    <w:rsid w:val="002E1A88"/>
    <w:rsid w:val="002E3A2D"/>
    <w:rsid w:val="002E4190"/>
    <w:rsid w:val="002F3593"/>
    <w:rsid w:val="002F40B2"/>
    <w:rsid w:val="002F40EC"/>
    <w:rsid w:val="002F4D84"/>
    <w:rsid w:val="002F599C"/>
    <w:rsid w:val="00302197"/>
    <w:rsid w:val="00306AD7"/>
    <w:rsid w:val="00306AE6"/>
    <w:rsid w:val="00306CBD"/>
    <w:rsid w:val="0030746F"/>
    <w:rsid w:val="0031248C"/>
    <w:rsid w:val="00312EA0"/>
    <w:rsid w:val="003136C4"/>
    <w:rsid w:val="00313B4D"/>
    <w:rsid w:val="00323270"/>
    <w:rsid w:val="0032648D"/>
    <w:rsid w:val="00327569"/>
    <w:rsid w:val="00327FA6"/>
    <w:rsid w:val="0033204C"/>
    <w:rsid w:val="00336E5F"/>
    <w:rsid w:val="0034042F"/>
    <w:rsid w:val="00344A01"/>
    <w:rsid w:val="00347283"/>
    <w:rsid w:val="00350158"/>
    <w:rsid w:val="00357055"/>
    <w:rsid w:val="003621F1"/>
    <w:rsid w:val="00363D11"/>
    <w:rsid w:val="00371704"/>
    <w:rsid w:val="00372195"/>
    <w:rsid w:val="00375A14"/>
    <w:rsid w:val="0038234C"/>
    <w:rsid w:val="00382BA1"/>
    <w:rsid w:val="0038534F"/>
    <w:rsid w:val="003854EF"/>
    <w:rsid w:val="00385912"/>
    <w:rsid w:val="003866AE"/>
    <w:rsid w:val="003A35D2"/>
    <w:rsid w:val="003A641D"/>
    <w:rsid w:val="003A6CE3"/>
    <w:rsid w:val="003A7293"/>
    <w:rsid w:val="003A7589"/>
    <w:rsid w:val="003B2733"/>
    <w:rsid w:val="003B293F"/>
    <w:rsid w:val="003B3AFB"/>
    <w:rsid w:val="003B3CEE"/>
    <w:rsid w:val="003C2D1A"/>
    <w:rsid w:val="003C5570"/>
    <w:rsid w:val="003C6044"/>
    <w:rsid w:val="003D1BD7"/>
    <w:rsid w:val="003D4D9D"/>
    <w:rsid w:val="003E6F06"/>
    <w:rsid w:val="003F284F"/>
    <w:rsid w:val="003F2A95"/>
    <w:rsid w:val="003F51B5"/>
    <w:rsid w:val="0040504D"/>
    <w:rsid w:val="0040637F"/>
    <w:rsid w:val="00412443"/>
    <w:rsid w:val="004127B3"/>
    <w:rsid w:val="00417C5E"/>
    <w:rsid w:val="004227BB"/>
    <w:rsid w:val="00422EDA"/>
    <w:rsid w:val="004252E8"/>
    <w:rsid w:val="0042537C"/>
    <w:rsid w:val="004308B2"/>
    <w:rsid w:val="004315DE"/>
    <w:rsid w:val="00433DF1"/>
    <w:rsid w:val="0043670A"/>
    <w:rsid w:val="00437D14"/>
    <w:rsid w:val="00440B41"/>
    <w:rsid w:val="00443995"/>
    <w:rsid w:val="00444A5F"/>
    <w:rsid w:val="00444C0D"/>
    <w:rsid w:val="004456AD"/>
    <w:rsid w:val="00446997"/>
    <w:rsid w:val="00447159"/>
    <w:rsid w:val="0045197B"/>
    <w:rsid w:val="00466E61"/>
    <w:rsid w:val="00474493"/>
    <w:rsid w:val="00474D58"/>
    <w:rsid w:val="004760FD"/>
    <w:rsid w:val="00481534"/>
    <w:rsid w:val="00482A20"/>
    <w:rsid w:val="00483911"/>
    <w:rsid w:val="0048425B"/>
    <w:rsid w:val="00485089"/>
    <w:rsid w:val="004A0162"/>
    <w:rsid w:val="004A1E7C"/>
    <w:rsid w:val="004A577B"/>
    <w:rsid w:val="004A625E"/>
    <w:rsid w:val="004A7170"/>
    <w:rsid w:val="004A7798"/>
    <w:rsid w:val="004A7899"/>
    <w:rsid w:val="004B4163"/>
    <w:rsid w:val="004B773D"/>
    <w:rsid w:val="004C700A"/>
    <w:rsid w:val="004D593D"/>
    <w:rsid w:val="004D5B64"/>
    <w:rsid w:val="004D616A"/>
    <w:rsid w:val="004E0384"/>
    <w:rsid w:val="004E15EE"/>
    <w:rsid w:val="004E3799"/>
    <w:rsid w:val="004E4654"/>
    <w:rsid w:val="004E7225"/>
    <w:rsid w:val="004F3082"/>
    <w:rsid w:val="004F5DD6"/>
    <w:rsid w:val="005023C2"/>
    <w:rsid w:val="005033F1"/>
    <w:rsid w:val="00505C6A"/>
    <w:rsid w:val="00507330"/>
    <w:rsid w:val="00507F0E"/>
    <w:rsid w:val="00515AAA"/>
    <w:rsid w:val="005208C7"/>
    <w:rsid w:val="00525CAC"/>
    <w:rsid w:val="00527505"/>
    <w:rsid w:val="005329B5"/>
    <w:rsid w:val="00533267"/>
    <w:rsid w:val="0053496E"/>
    <w:rsid w:val="00536F46"/>
    <w:rsid w:val="00540A2C"/>
    <w:rsid w:val="00541138"/>
    <w:rsid w:val="0054276F"/>
    <w:rsid w:val="00545CC0"/>
    <w:rsid w:val="005460A8"/>
    <w:rsid w:val="00547548"/>
    <w:rsid w:val="005519B4"/>
    <w:rsid w:val="0055473B"/>
    <w:rsid w:val="00562F3E"/>
    <w:rsid w:val="00570A0D"/>
    <w:rsid w:val="00574F01"/>
    <w:rsid w:val="00583741"/>
    <w:rsid w:val="00583801"/>
    <w:rsid w:val="00583C88"/>
    <w:rsid w:val="00591C6E"/>
    <w:rsid w:val="0059367D"/>
    <w:rsid w:val="00596B56"/>
    <w:rsid w:val="005A29CD"/>
    <w:rsid w:val="005B0DA4"/>
    <w:rsid w:val="005B2B86"/>
    <w:rsid w:val="005B40E9"/>
    <w:rsid w:val="005C1E54"/>
    <w:rsid w:val="005C1F41"/>
    <w:rsid w:val="005C22C1"/>
    <w:rsid w:val="005C7833"/>
    <w:rsid w:val="005D2D2B"/>
    <w:rsid w:val="005D7530"/>
    <w:rsid w:val="005E0937"/>
    <w:rsid w:val="005E7697"/>
    <w:rsid w:val="005F1FD3"/>
    <w:rsid w:val="005F4484"/>
    <w:rsid w:val="00602712"/>
    <w:rsid w:val="00606A86"/>
    <w:rsid w:val="0061113B"/>
    <w:rsid w:val="0061620E"/>
    <w:rsid w:val="00616C91"/>
    <w:rsid w:val="006172A8"/>
    <w:rsid w:val="00621E44"/>
    <w:rsid w:val="006257EB"/>
    <w:rsid w:val="00625C8B"/>
    <w:rsid w:val="00630FB6"/>
    <w:rsid w:val="006353B3"/>
    <w:rsid w:val="00640855"/>
    <w:rsid w:val="006446A2"/>
    <w:rsid w:val="00645551"/>
    <w:rsid w:val="0065582E"/>
    <w:rsid w:val="00660156"/>
    <w:rsid w:val="006607E8"/>
    <w:rsid w:val="0066343C"/>
    <w:rsid w:val="00663B81"/>
    <w:rsid w:val="00673EE6"/>
    <w:rsid w:val="00676087"/>
    <w:rsid w:val="00677465"/>
    <w:rsid w:val="00677908"/>
    <w:rsid w:val="00696C81"/>
    <w:rsid w:val="006B3130"/>
    <w:rsid w:val="006B6B1F"/>
    <w:rsid w:val="006C0780"/>
    <w:rsid w:val="006C500C"/>
    <w:rsid w:val="006C5AC8"/>
    <w:rsid w:val="006D1A49"/>
    <w:rsid w:val="006D1AB1"/>
    <w:rsid w:val="006D2C63"/>
    <w:rsid w:val="006D528A"/>
    <w:rsid w:val="006D5879"/>
    <w:rsid w:val="006D6E6D"/>
    <w:rsid w:val="006D732D"/>
    <w:rsid w:val="006E272A"/>
    <w:rsid w:val="006E3DA1"/>
    <w:rsid w:val="006E5F35"/>
    <w:rsid w:val="006E6BD2"/>
    <w:rsid w:val="006E7D74"/>
    <w:rsid w:val="006F1DAF"/>
    <w:rsid w:val="006F673B"/>
    <w:rsid w:val="006F6A5F"/>
    <w:rsid w:val="00706E2F"/>
    <w:rsid w:val="00711180"/>
    <w:rsid w:val="007123B7"/>
    <w:rsid w:val="00712FE3"/>
    <w:rsid w:val="00713D58"/>
    <w:rsid w:val="00715CD5"/>
    <w:rsid w:val="00720087"/>
    <w:rsid w:val="00721566"/>
    <w:rsid w:val="00722136"/>
    <w:rsid w:val="0072389D"/>
    <w:rsid w:val="007309A5"/>
    <w:rsid w:val="00735856"/>
    <w:rsid w:val="007369C0"/>
    <w:rsid w:val="0074516A"/>
    <w:rsid w:val="0074607C"/>
    <w:rsid w:val="00746CB8"/>
    <w:rsid w:val="00746F2C"/>
    <w:rsid w:val="00747AB2"/>
    <w:rsid w:val="00751073"/>
    <w:rsid w:val="007536F9"/>
    <w:rsid w:val="007549DC"/>
    <w:rsid w:val="00755ACA"/>
    <w:rsid w:val="00755CBC"/>
    <w:rsid w:val="0076135B"/>
    <w:rsid w:val="00763F5A"/>
    <w:rsid w:val="007730BA"/>
    <w:rsid w:val="00775900"/>
    <w:rsid w:val="00776076"/>
    <w:rsid w:val="00776281"/>
    <w:rsid w:val="0078055B"/>
    <w:rsid w:val="00780CAF"/>
    <w:rsid w:val="00780FD8"/>
    <w:rsid w:val="00781848"/>
    <w:rsid w:val="0078203C"/>
    <w:rsid w:val="00784009"/>
    <w:rsid w:val="00784157"/>
    <w:rsid w:val="00785F56"/>
    <w:rsid w:val="0079107E"/>
    <w:rsid w:val="00791B24"/>
    <w:rsid w:val="007975E1"/>
    <w:rsid w:val="007A3250"/>
    <w:rsid w:val="007A4456"/>
    <w:rsid w:val="007A7125"/>
    <w:rsid w:val="007B1CA6"/>
    <w:rsid w:val="007B339D"/>
    <w:rsid w:val="007B35F2"/>
    <w:rsid w:val="007B45F8"/>
    <w:rsid w:val="007B7ADB"/>
    <w:rsid w:val="007C0DE8"/>
    <w:rsid w:val="007C366B"/>
    <w:rsid w:val="007C6CC7"/>
    <w:rsid w:val="007E4144"/>
    <w:rsid w:val="007F1FFF"/>
    <w:rsid w:val="007F37E9"/>
    <w:rsid w:val="007F4306"/>
    <w:rsid w:val="00805C6E"/>
    <w:rsid w:val="00814778"/>
    <w:rsid w:val="008214F8"/>
    <w:rsid w:val="00821885"/>
    <w:rsid w:val="0082383A"/>
    <w:rsid w:val="00823B5C"/>
    <w:rsid w:val="0083043D"/>
    <w:rsid w:val="00830810"/>
    <w:rsid w:val="00832E06"/>
    <w:rsid w:val="0083663E"/>
    <w:rsid w:val="0084102E"/>
    <w:rsid w:val="008468AB"/>
    <w:rsid w:val="00847005"/>
    <w:rsid w:val="00851976"/>
    <w:rsid w:val="00852155"/>
    <w:rsid w:val="008552AF"/>
    <w:rsid w:val="00855BB4"/>
    <w:rsid w:val="00861F7C"/>
    <w:rsid w:val="008656BF"/>
    <w:rsid w:val="008678E0"/>
    <w:rsid w:val="00871BEC"/>
    <w:rsid w:val="00872AD2"/>
    <w:rsid w:val="008734DD"/>
    <w:rsid w:val="00875FF6"/>
    <w:rsid w:val="008775E5"/>
    <w:rsid w:val="00885D83"/>
    <w:rsid w:val="008874F1"/>
    <w:rsid w:val="00895579"/>
    <w:rsid w:val="00897CFE"/>
    <w:rsid w:val="008A06E4"/>
    <w:rsid w:val="008A183B"/>
    <w:rsid w:val="008A7245"/>
    <w:rsid w:val="008B219C"/>
    <w:rsid w:val="008C0170"/>
    <w:rsid w:val="008C0418"/>
    <w:rsid w:val="008C4848"/>
    <w:rsid w:val="008C4DF1"/>
    <w:rsid w:val="008E3EFD"/>
    <w:rsid w:val="008E5638"/>
    <w:rsid w:val="008E59F6"/>
    <w:rsid w:val="0090166B"/>
    <w:rsid w:val="009052C8"/>
    <w:rsid w:val="00907507"/>
    <w:rsid w:val="00912830"/>
    <w:rsid w:val="0091679B"/>
    <w:rsid w:val="0091745C"/>
    <w:rsid w:val="0092381B"/>
    <w:rsid w:val="009238BA"/>
    <w:rsid w:val="0092712D"/>
    <w:rsid w:val="00931FE6"/>
    <w:rsid w:val="00945E56"/>
    <w:rsid w:val="009543C0"/>
    <w:rsid w:val="0095445D"/>
    <w:rsid w:val="009647CF"/>
    <w:rsid w:val="00964B61"/>
    <w:rsid w:val="0096622C"/>
    <w:rsid w:val="009666B1"/>
    <w:rsid w:val="00971341"/>
    <w:rsid w:val="009778CE"/>
    <w:rsid w:val="00980348"/>
    <w:rsid w:val="00986AF0"/>
    <w:rsid w:val="0099449D"/>
    <w:rsid w:val="009974AC"/>
    <w:rsid w:val="0099759E"/>
    <w:rsid w:val="009A64FF"/>
    <w:rsid w:val="009A6FA7"/>
    <w:rsid w:val="009A70D1"/>
    <w:rsid w:val="009B04E0"/>
    <w:rsid w:val="009B0B93"/>
    <w:rsid w:val="009B4581"/>
    <w:rsid w:val="009C2AA8"/>
    <w:rsid w:val="009D01B4"/>
    <w:rsid w:val="009D110B"/>
    <w:rsid w:val="009D2B76"/>
    <w:rsid w:val="009D3B98"/>
    <w:rsid w:val="009D3F66"/>
    <w:rsid w:val="009D4111"/>
    <w:rsid w:val="009D5028"/>
    <w:rsid w:val="009E4918"/>
    <w:rsid w:val="009F1C90"/>
    <w:rsid w:val="009F2D60"/>
    <w:rsid w:val="009F7648"/>
    <w:rsid w:val="00A002BE"/>
    <w:rsid w:val="00A06EB2"/>
    <w:rsid w:val="00A11068"/>
    <w:rsid w:val="00A17A32"/>
    <w:rsid w:val="00A2221D"/>
    <w:rsid w:val="00A3542A"/>
    <w:rsid w:val="00A36274"/>
    <w:rsid w:val="00A407EF"/>
    <w:rsid w:val="00A417DA"/>
    <w:rsid w:val="00A42A62"/>
    <w:rsid w:val="00A4471A"/>
    <w:rsid w:val="00A5298A"/>
    <w:rsid w:val="00A54239"/>
    <w:rsid w:val="00A54260"/>
    <w:rsid w:val="00A544F5"/>
    <w:rsid w:val="00A55217"/>
    <w:rsid w:val="00A5658C"/>
    <w:rsid w:val="00A57B72"/>
    <w:rsid w:val="00A603E3"/>
    <w:rsid w:val="00A60FAF"/>
    <w:rsid w:val="00A73280"/>
    <w:rsid w:val="00A74A7B"/>
    <w:rsid w:val="00A7517E"/>
    <w:rsid w:val="00A76DD2"/>
    <w:rsid w:val="00A8399F"/>
    <w:rsid w:val="00A8557B"/>
    <w:rsid w:val="00A856B4"/>
    <w:rsid w:val="00A86E6E"/>
    <w:rsid w:val="00A87860"/>
    <w:rsid w:val="00A87CA9"/>
    <w:rsid w:val="00A87EDE"/>
    <w:rsid w:val="00A904B4"/>
    <w:rsid w:val="00A9174D"/>
    <w:rsid w:val="00A927D1"/>
    <w:rsid w:val="00A94A37"/>
    <w:rsid w:val="00A951EE"/>
    <w:rsid w:val="00A95A10"/>
    <w:rsid w:val="00AA1F7A"/>
    <w:rsid w:val="00AA4CE6"/>
    <w:rsid w:val="00AA57CA"/>
    <w:rsid w:val="00AB7B8D"/>
    <w:rsid w:val="00AC1600"/>
    <w:rsid w:val="00AC50DE"/>
    <w:rsid w:val="00AD18B5"/>
    <w:rsid w:val="00AD5331"/>
    <w:rsid w:val="00AD6FFF"/>
    <w:rsid w:val="00AD7903"/>
    <w:rsid w:val="00AE2703"/>
    <w:rsid w:val="00AE3124"/>
    <w:rsid w:val="00AE4BB0"/>
    <w:rsid w:val="00AE614B"/>
    <w:rsid w:val="00AF05A9"/>
    <w:rsid w:val="00AF1200"/>
    <w:rsid w:val="00AF1717"/>
    <w:rsid w:val="00AF2036"/>
    <w:rsid w:val="00AF3A6F"/>
    <w:rsid w:val="00AF3C2A"/>
    <w:rsid w:val="00B108AB"/>
    <w:rsid w:val="00B129FA"/>
    <w:rsid w:val="00B13DCA"/>
    <w:rsid w:val="00B15528"/>
    <w:rsid w:val="00B15A70"/>
    <w:rsid w:val="00B162F5"/>
    <w:rsid w:val="00B25E88"/>
    <w:rsid w:val="00B30615"/>
    <w:rsid w:val="00B30C62"/>
    <w:rsid w:val="00B320C4"/>
    <w:rsid w:val="00B346DB"/>
    <w:rsid w:val="00B3525B"/>
    <w:rsid w:val="00B41146"/>
    <w:rsid w:val="00B43744"/>
    <w:rsid w:val="00B4534E"/>
    <w:rsid w:val="00B457E8"/>
    <w:rsid w:val="00B51351"/>
    <w:rsid w:val="00B52309"/>
    <w:rsid w:val="00B54836"/>
    <w:rsid w:val="00B572DA"/>
    <w:rsid w:val="00B57AA2"/>
    <w:rsid w:val="00B60092"/>
    <w:rsid w:val="00B61787"/>
    <w:rsid w:val="00B62E9E"/>
    <w:rsid w:val="00B808BA"/>
    <w:rsid w:val="00B80957"/>
    <w:rsid w:val="00B847E7"/>
    <w:rsid w:val="00B84A90"/>
    <w:rsid w:val="00B84CA4"/>
    <w:rsid w:val="00B90B50"/>
    <w:rsid w:val="00B92F2E"/>
    <w:rsid w:val="00B9551E"/>
    <w:rsid w:val="00B97256"/>
    <w:rsid w:val="00B97A3E"/>
    <w:rsid w:val="00B97E27"/>
    <w:rsid w:val="00BA2CAF"/>
    <w:rsid w:val="00BA57E2"/>
    <w:rsid w:val="00BA71F4"/>
    <w:rsid w:val="00BB50DF"/>
    <w:rsid w:val="00BB6242"/>
    <w:rsid w:val="00BC0252"/>
    <w:rsid w:val="00BC24EA"/>
    <w:rsid w:val="00BC482F"/>
    <w:rsid w:val="00BC6002"/>
    <w:rsid w:val="00BD64E5"/>
    <w:rsid w:val="00BE0FB1"/>
    <w:rsid w:val="00BE6171"/>
    <w:rsid w:val="00BE66E9"/>
    <w:rsid w:val="00BE6C2B"/>
    <w:rsid w:val="00BE773A"/>
    <w:rsid w:val="00BF2399"/>
    <w:rsid w:val="00BF4164"/>
    <w:rsid w:val="00BF4E4E"/>
    <w:rsid w:val="00C0262E"/>
    <w:rsid w:val="00C028A2"/>
    <w:rsid w:val="00C02DFB"/>
    <w:rsid w:val="00C03451"/>
    <w:rsid w:val="00C0395E"/>
    <w:rsid w:val="00C048F9"/>
    <w:rsid w:val="00C07516"/>
    <w:rsid w:val="00C14C51"/>
    <w:rsid w:val="00C16BA0"/>
    <w:rsid w:val="00C21BEB"/>
    <w:rsid w:val="00C30793"/>
    <w:rsid w:val="00C3148B"/>
    <w:rsid w:val="00C33419"/>
    <w:rsid w:val="00C343F1"/>
    <w:rsid w:val="00C41F18"/>
    <w:rsid w:val="00C65ED2"/>
    <w:rsid w:val="00C66DFD"/>
    <w:rsid w:val="00C77ED8"/>
    <w:rsid w:val="00C87697"/>
    <w:rsid w:val="00C97E4D"/>
    <w:rsid w:val="00CA3042"/>
    <w:rsid w:val="00CA6B4F"/>
    <w:rsid w:val="00CA71DF"/>
    <w:rsid w:val="00CB205D"/>
    <w:rsid w:val="00CB4EE5"/>
    <w:rsid w:val="00CB5905"/>
    <w:rsid w:val="00CB5F40"/>
    <w:rsid w:val="00CC70B1"/>
    <w:rsid w:val="00CD2281"/>
    <w:rsid w:val="00CD4599"/>
    <w:rsid w:val="00CD7EA8"/>
    <w:rsid w:val="00CE6B45"/>
    <w:rsid w:val="00CF1BC0"/>
    <w:rsid w:val="00CF2B4C"/>
    <w:rsid w:val="00CF33B6"/>
    <w:rsid w:val="00CF51A6"/>
    <w:rsid w:val="00D0031B"/>
    <w:rsid w:val="00D03F1A"/>
    <w:rsid w:val="00D06F6C"/>
    <w:rsid w:val="00D078E7"/>
    <w:rsid w:val="00D13894"/>
    <w:rsid w:val="00D265E1"/>
    <w:rsid w:val="00D31A14"/>
    <w:rsid w:val="00D31AA1"/>
    <w:rsid w:val="00D31F27"/>
    <w:rsid w:val="00D346FF"/>
    <w:rsid w:val="00D36588"/>
    <w:rsid w:val="00D369F4"/>
    <w:rsid w:val="00D40E9F"/>
    <w:rsid w:val="00D41559"/>
    <w:rsid w:val="00D4178A"/>
    <w:rsid w:val="00D434DD"/>
    <w:rsid w:val="00D44E47"/>
    <w:rsid w:val="00D50205"/>
    <w:rsid w:val="00D5262E"/>
    <w:rsid w:val="00D543CA"/>
    <w:rsid w:val="00D610F6"/>
    <w:rsid w:val="00D70C41"/>
    <w:rsid w:val="00D764C1"/>
    <w:rsid w:val="00D8036F"/>
    <w:rsid w:val="00D82118"/>
    <w:rsid w:val="00D8267D"/>
    <w:rsid w:val="00D8314C"/>
    <w:rsid w:val="00D863BC"/>
    <w:rsid w:val="00D9149A"/>
    <w:rsid w:val="00D91AA5"/>
    <w:rsid w:val="00D920FD"/>
    <w:rsid w:val="00D934AE"/>
    <w:rsid w:val="00D976AB"/>
    <w:rsid w:val="00DA1AC0"/>
    <w:rsid w:val="00DA4BED"/>
    <w:rsid w:val="00DA77AE"/>
    <w:rsid w:val="00DB023F"/>
    <w:rsid w:val="00DB1E96"/>
    <w:rsid w:val="00DB3A33"/>
    <w:rsid w:val="00DB3D9D"/>
    <w:rsid w:val="00DB6337"/>
    <w:rsid w:val="00DD080A"/>
    <w:rsid w:val="00DD535F"/>
    <w:rsid w:val="00DE4B2E"/>
    <w:rsid w:val="00DE74BB"/>
    <w:rsid w:val="00DF5014"/>
    <w:rsid w:val="00DF5B38"/>
    <w:rsid w:val="00DF6E08"/>
    <w:rsid w:val="00E035A1"/>
    <w:rsid w:val="00E03D42"/>
    <w:rsid w:val="00E052D9"/>
    <w:rsid w:val="00E05747"/>
    <w:rsid w:val="00E05AA9"/>
    <w:rsid w:val="00E0772E"/>
    <w:rsid w:val="00E07B49"/>
    <w:rsid w:val="00E100BF"/>
    <w:rsid w:val="00E12471"/>
    <w:rsid w:val="00E26CF9"/>
    <w:rsid w:val="00E374FF"/>
    <w:rsid w:val="00E375A9"/>
    <w:rsid w:val="00E37CBB"/>
    <w:rsid w:val="00E42BC7"/>
    <w:rsid w:val="00E5210D"/>
    <w:rsid w:val="00E52C72"/>
    <w:rsid w:val="00E53A87"/>
    <w:rsid w:val="00E54E6B"/>
    <w:rsid w:val="00E563C3"/>
    <w:rsid w:val="00E6170B"/>
    <w:rsid w:val="00E66312"/>
    <w:rsid w:val="00E71CC3"/>
    <w:rsid w:val="00E74086"/>
    <w:rsid w:val="00E7529C"/>
    <w:rsid w:val="00E77EEA"/>
    <w:rsid w:val="00E80EE9"/>
    <w:rsid w:val="00E87F38"/>
    <w:rsid w:val="00E9785F"/>
    <w:rsid w:val="00EA13E2"/>
    <w:rsid w:val="00EA661D"/>
    <w:rsid w:val="00EB77BD"/>
    <w:rsid w:val="00EC3017"/>
    <w:rsid w:val="00ED259C"/>
    <w:rsid w:val="00ED74E2"/>
    <w:rsid w:val="00EE0047"/>
    <w:rsid w:val="00EE08E4"/>
    <w:rsid w:val="00EE333B"/>
    <w:rsid w:val="00EE3ECD"/>
    <w:rsid w:val="00EE4B66"/>
    <w:rsid w:val="00EF598C"/>
    <w:rsid w:val="00F0118B"/>
    <w:rsid w:val="00F05E2A"/>
    <w:rsid w:val="00F10A62"/>
    <w:rsid w:val="00F142B2"/>
    <w:rsid w:val="00F14C42"/>
    <w:rsid w:val="00F207E7"/>
    <w:rsid w:val="00F21262"/>
    <w:rsid w:val="00F3228A"/>
    <w:rsid w:val="00F34E24"/>
    <w:rsid w:val="00F36037"/>
    <w:rsid w:val="00F44D42"/>
    <w:rsid w:val="00F44EC8"/>
    <w:rsid w:val="00F46A45"/>
    <w:rsid w:val="00F50496"/>
    <w:rsid w:val="00F529F7"/>
    <w:rsid w:val="00F52A13"/>
    <w:rsid w:val="00F53383"/>
    <w:rsid w:val="00F536DC"/>
    <w:rsid w:val="00F56458"/>
    <w:rsid w:val="00F60134"/>
    <w:rsid w:val="00F61076"/>
    <w:rsid w:val="00F61169"/>
    <w:rsid w:val="00F622A9"/>
    <w:rsid w:val="00F63AFF"/>
    <w:rsid w:val="00F64AAA"/>
    <w:rsid w:val="00F64BC2"/>
    <w:rsid w:val="00F66E4C"/>
    <w:rsid w:val="00F703B7"/>
    <w:rsid w:val="00F72206"/>
    <w:rsid w:val="00F724D9"/>
    <w:rsid w:val="00F74A65"/>
    <w:rsid w:val="00F75518"/>
    <w:rsid w:val="00F81933"/>
    <w:rsid w:val="00F8250D"/>
    <w:rsid w:val="00F864A4"/>
    <w:rsid w:val="00F953B0"/>
    <w:rsid w:val="00FA2A17"/>
    <w:rsid w:val="00FA3166"/>
    <w:rsid w:val="00FA6CA6"/>
    <w:rsid w:val="00FB0797"/>
    <w:rsid w:val="00FB3074"/>
    <w:rsid w:val="00FB401E"/>
    <w:rsid w:val="00FB5592"/>
    <w:rsid w:val="00FB579D"/>
    <w:rsid w:val="00FC1C1A"/>
    <w:rsid w:val="00FC3775"/>
    <w:rsid w:val="00FC3A4B"/>
    <w:rsid w:val="00FC698E"/>
    <w:rsid w:val="00FD3DD2"/>
    <w:rsid w:val="00FD3ECD"/>
    <w:rsid w:val="00FE034B"/>
    <w:rsid w:val="00FE3AC6"/>
    <w:rsid w:val="00FE6F0C"/>
    <w:rsid w:val="00FE7B08"/>
    <w:rsid w:val="00FF1DE8"/>
    <w:rsid w:val="00FF3E3E"/>
    <w:rsid w:val="00FF6195"/>
    <w:rsid w:val="1C703540"/>
    <w:rsid w:val="39220520"/>
    <w:rsid w:val="4EB120A6"/>
    <w:rsid w:val="5ECC3909"/>
    <w:rsid w:val="6E39309B"/>
    <w:rsid w:val="7CEF3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04A6DF"/>
  <w15:docId w15:val="{E053334D-F2AB-4A63-BFF5-794CF6A70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17A32"/>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qFormat/>
    <w:rsid w:val="00A17A32"/>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rsid w:val="00A17A32"/>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0"/>
    <w:next w:val="a1"/>
    <w:link w:val="32"/>
    <w:unhideWhenUsed/>
    <w:qFormat/>
    <w:rsid w:val="00A17A32"/>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rsid w:val="00A17A32"/>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rsid w:val="00A17A32"/>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rsid w:val="00A17A32"/>
    <w:pPr>
      <w:keepNext/>
      <w:keepLines/>
      <w:outlineLvl w:val="5"/>
    </w:pPr>
    <w:rPr>
      <w:bCs/>
      <w:sz w:val="24"/>
    </w:rPr>
  </w:style>
  <w:style w:type="paragraph" w:styleId="7">
    <w:name w:val="heading 7"/>
    <w:aliases w:val="PIM 7,L7,letter list,不用,H TIMES1,Legal Level 1.1.,H7,•H7,h7,st,SDL title"/>
    <w:basedOn w:val="a0"/>
    <w:next w:val="21"/>
    <w:link w:val="70"/>
    <w:qFormat/>
    <w:rsid w:val="00A17A32"/>
    <w:pPr>
      <w:keepNext/>
      <w:keepLines/>
      <w:outlineLvl w:val="6"/>
    </w:pPr>
    <w:rPr>
      <w:bCs/>
      <w:sz w:val="24"/>
    </w:rPr>
  </w:style>
  <w:style w:type="paragraph" w:styleId="8">
    <w:name w:val="heading 8"/>
    <w:aliases w:val="注意框体,不用8,Legal Level 1.1.1.,t,heading 8,resume,tt,tt1,Figure"/>
    <w:basedOn w:val="a0"/>
    <w:next w:val="a0"/>
    <w:link w:val="80"/>
    <w:qFormat/>
    <w:rsid w:val="00A17A32"/>
    <w:pPr>
      <w:keepNext/>
      <w:keepLines/>
      <w:outlineLvl w:val="7"/>
    </w:pPr>
    <w:rPr>
      <w:sz w:val="24"/>
    </w:rPr>
  </w:style>
  <w:style w:type="paragraph" w:styleId="9">
    <w:name w:val="heading 9"/>
    <w:aliases w:val="PIM 9,huh,不用9,App Heading,ft,ft1,heading 9,table left,tl,HF,figures,9"/>
    <w:basedOn w:val="a0"/>
    <w:next w:val="a0"/>
    <w:link w:val="90"/>
    <w:qFormat/>
    <w:rsid w:val="00A17A32"/>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rsid w:val="00A17A32"/>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rsid w:val="00A17A32"/>
    <w:pPr>
      <w:ind w:firstLineChars="200" w:firstLine="200"/>
    </w:pPr>
    <w:rPr>
      <w:rFonts w:cs="Arial"/>
      <w:kern w:val="0"/>
      <w:sz w:val="24"/>
    </w:rPr>
  </w:style>
  <w:style w:type="paragraph" w:styleId="TOC7">
    <w:name w:val="toc 7"/>
    <w:basedOn w:val="a0"/>
    <w:next w:val="a0"/>
    <w:uiPriority w:val="39"/>
    <w:qFormat/>
    <w:rsid w:val="00A17A32"/>
    <w:pPr>
      <w:ind w:left="1260"/>
      <w:jc w:val="left"/>
    </w:pPr>
    <w:rPr>
      <w:sz w:val="20"/>
      <w:szCs w:val="20"/>
    </w:rPr>
  </w:style>
  <w:style w:type="paragraph" w:styleId="81">
    <w:name w:val="index 8"/>
    <w:basedOn w:val="a0"/>
    <w:next w:val="a0"/>
    <w:qFormat/>
    <w:rsid w:val="00A17A32"/>
    <w:pPr>
      <w:ind w:leftChars="1400" w:left="1400"/>
    </w:pPr>
  </w:style>
  <w:style w:type="paragraph" w:styleId="a6">
    <w:name w:val="List Number"/>
    <w:basedOn w:val="a0"/>
    <w:qFormat/>
    <w:rsid w:val="00A17A32"/>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rsid w:val="00A17A32"/>
    <w:pPr>
      <w:spacing w:before="152" w:after="160"/>
      <w:jc w:val="center"/>
    </w:pPr>
    <w:rPr>
      <w:rFonts w:ascii="Arial" w:eastAsia="黑体" w:hAnsi="Arial" w:cs="Arial"/>
      <w:szCs w:val="20"/>
    </w:rPr>
  </w:style>
  <w:style w:type="paragraph" w:styleId="52">
    <w:name w:val="index 5"/>
    <w:basedOn w:val="a0"/>
    <w:next w:val="a0"/>
    <w:qFormat/>
    <w:rsid w:val="00A17A32"/>
    <w:pPr>
      <w:ind w:leftChars="800" w:left="800"/>
    </w:pPr>
  </w:style>
  <w:style w:type="paragraph" w:styleId="a8">
    <w:name w:val="List Bullet"/>
    <w:basedOn w:val="a0"/>
    <w:qFormat/>
    <w:rsid w:val="00A17A32"/>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rsid w:val="00A17A32"/>
    <w:pPr>
      <w:shd w:val="clear" w:color="auto" w:fill="000080"/>
    </w:pPr>
    <w:rPr>
      <w:kern w:val="0"/>
      <w:sz w:val="16"/>
      <w:szCs w:val="16"/>
    </w:rPr>
  </w:style>
  <w:style w:type="paragraph" w:styleId="ab">
    <w:name w:val="annotation text"/>
    <w:basedOn w:val="a0"/>
    <w:link w:val="ac"/>
    <w:qFormat/>
    <w:rsid w:val="00A17A32"/>
    <w:pPr>
      <w:jc w:val="left"/>
    </w:pPr>
  </w:style>
  <w:style w:type="paragraph" w:styleId="61">
    <w:name w:val="index 6"/>
    <w:basedOn w:val="a0"/>
    <w:next w:val="a0"/>
    <w:qFormat/>
    <w:rsid w:val="00A17A32"/>
    <w:pPr>
      <w:ind w:leftChars="1000" w:left="1000"/>
    </w:pPr>
  </w:style>
  <w:style w:type="paragraph" w:styleId="ad">
    <w:name w:val="Body Text"/>
    <w:aliases w:val="Body Text(ch),bt,正文文字 Char1,数字符号编号,无缩进,body text"/>
    <w:basedOn w:val="a0"/>
    <w:link w:val="ae"/>
    <w:qFormat/>
    <w:rsid w:val="00A17A32"/>
    <w:pPr>
      <w:tabs>
        <w:tab w:val="left" w:pos="567"/>
      </w:tabs>
      <w:spacing w:before="120" w:line="22" w:lineRule="atLeast"/>
    </w:pPr>
    <w:rPr>
      <w:sz w:val="24"/>
    </w:rPr>
  </w:style>
  <w:style w:type="paragraph" w:styleId="af">
    <w:name w:val="Body Text Indent"/>
    <w:aliases w:val="正文文字首行缩进,特点标题"/>
    <w:basedOn w:val="a0"/>
    <w:link w:val="af0"/>
    <w:qFormat/>
    <w:rsid w:val="00A17A32"/>
    <w:pPr>
      <w:tabs>
        <w:tab w:val="left" w:pos="5580"/>
      </w:tabs>
      <w:spacing w:before="120" w:line="360" w:lineRule="auto"/>
      <w:ind w:firstLine="454"/>
    </w:pPr>
    <w:rPr>
      <w:sz w:val="24"/>
    </w:rPr>
  </w:style>
  <w:style w:type="paragraph" w:styleId="22">
    <w:name w:val="List Bullet 2"/>
    <w:basedOn w:val="21"/>
    <w:qFormat/>
    <w:rsid w:val="00A17A32"/>
    <w:pPr>
      <w:tabs>
        <w:tab w:val="left" w:pos="0"/>
      </w:tabs>
      <w:ind w:firstLineChars="0" w:firstLine="0"/>
    </w:pPr>
  </w:style>
  <w:style w:type="paragraph" w:styleId="41">
    <w:name w:val="index 4"/>
    <w:basedOn w:val="a0"/>
    <w:next w:val="a0"/>
    <w:qFormat/>
    <w:rsid w:val="00A17A32"/>
    <w:pPr>
      <w:ind w:leftChars="600" w:left="600"/>
    </w:pPr>
  </w:style>
  <w:style w:type="paragraph" w:styleId="TOC5">
    <w:name w:val="toc 5"/>
    <w:basedOn w:val="a0"/>
    <w:next w:val="a0"/>
    <w:uiPriority w:val="39"/>
    <w:qFormat/>
    <w:rsid w:val="00A17A32"/>
    <w:pPr>
      <w:ind w:left="840"/>
      <w:jc w:val="left"/>
    </w:pPr>
    <w:rPr>
      <w:sz w:val="20"/>
      <w:szCs w:val="20"/>
    </w:rPr>
  </w:style>
  <w:style w:type="paragraph" w:styleId="TOC3">
    <w:name w:val="toc 3"/>
    <w:basedOn w:val="a0"/>
    <w:next w:val="a0"/>
    <w:uiPriority w:val="39"/>
    <w:qFormat/>
    <w:rsid w:val="00A17A32"/>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sid w:val="00A17A32"/>
    <w:rPr>
      <w:rFonts w:ascii="宋体" w:hAnsi="Courier New"/>
      <w:szCs w:val="21"/>
    </w:rPr>
  </w:style>
  <w:style w:type="paragraph" w:styleId="TOC8">
    <w:name w:val="toc 8"/>
    <w:basedOn w:val="a0"/>
    <w:next w:val="a0"/>
    <w:uiPriority w:val="39"/>
    <w:qFormat/>
    <w:rsid w:val="00A17A32"/>
    <w:pPr>
      <w:ind w:left="1470"/>
      <w:jc w:val="left"/>
    </w:pPr>
    <w:rPr>
      <w:sz w:val="20"/>
      <w:szCs w:val="20"/>
    </w:rPr>
  </w:style>
  <w:style w:type="paragraph" w:styleId="33">
    <w:name w:val="index 3"/>
    <w:basedOn w:val="a0"/>
    <w:next w:val="a0"/>
    <w:qFormat/>
    <w:rsid w:val="00A17A32"/>
    <w:pPr>
      <w:ind w:leftChars="400" w:left="400"/>
    </w:pPr>
  </w:style>
  <w:style w:type="paragraph" w:styleId="af3">
    <w:name w:val="Date"/>
    <w:basedOn w:val="a0"/>
    <w:next w:val="a0"/>
    <w:link w:val="af4"/>
    <w:qFormat/>
    <w:rsid w:val="00A17A32"/>
    <w:pPr>
      <w:ind w:leftChars="2500" w:left="100"/>
    </w:pPr>
    <w:rPr>
      <w:sz w:val="24"/>
    </w:rPr>
  </w:style>
  <w:style w:type="paragraph" w:styleId="23">
    <w:name w:val="Body Text Indent 2"/>
    <w:basedOn w:val="a0"/>
    <w:link w:val="24"/>
    <w:qFormat/>
    <w:rsid w:val="00A17A32"/>
    <w:pPr>
      <w:ind w:firstLineChars="200" w:firstLine="480"/>
    </w:pPr>
    <w:rPr>
      <w:sz w:val="24"/>
    </w:rPr>
  </w:style>
  <w:style w:type="paragraph" w:styleId="af5">
    <w:name w:val="Balloon Text"/>
    <w:basedOn w:val="a0"/>
    <w:link w:val="af6"/>
    <w:qFormat/>
    <w:rsid w:val="00A17A32"/>
    <w:rPr>
      <w:sz w:val="18"/>
      <w:szCs w:val="18"/>
    </w:rPr>
  </w:style>
  <w:style w:type="paragraph" w:styleId="af7">
    <w:name w:val="footer"/>
    <w:aliases w:val="页脚-有边框"/>
    <w:basedOn w:val="a0"/>
    <w:link w:val="af8"/>
    <w:uiPriority w:val="99"/>
    <w:qFormat/>
    <w:rsid w:val="00A17A32"/>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rsid w:val="00A17A32"/>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rsid w:val="00A17A32"/>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rsid w:val="00A17A32"/>
    <w:pPr>
      <w:spacing w:before="120"/>
      <w:jc w:val="left"/>
    </w:pPr>
    <w:rPr>
      <w:b/>
      <w:bCs/>
      <w:iCs/>
      <w:sz w:val="24"/>
    </w:rPr>
  </w:style>
  <w:style w:type="paragraph" w:styleId="TOC4">
    <w:name w:val="toc 4"/>
    <w:basedOn w:val="a0"/>
    <w:next w:val="a0"/>
    <w:uiPriority w:val="39"/>
    <w:qFormat/>
    <w:rsid w:val="00A17A32"/>
    <w:pPr>
      <w:ind w:left="630"/>
      <w:jc w:val="left"/>
    </w:pPr>
    <w:rPr>
      <w:sz w:val="20"/>
      <w:szCs w:val="20"/>
    </w:rPr>
  </w:style>
  <w:style w:type="paragraph" w:styleId="afd">
    <w:name w:val="index heading"/>
    <w:basedOn w:val="a0"/>
    <w:next w:val="12"/>
    <w:qFormat/>
    <w:rsid w:val="00A17A32"/>
  </w:style>
  <w:style w:type="paragraph" w:styleId="12">
    <w:name w:val="index 1"/>
    <w:basedOn w:val="a0"/>
    <w:next w:val="a0"/>
    <w:qFormat/>
    <w:rsid w:val="00A17A32"/>
    <w:rPr>
      <w:szCs w:val="20"/>
    </w:rPr>
  </w:style>
  <w:style w:type="paragraph" w:styleId="afe">
    <w:name w:val="Subtitle"/>
    <w:basedOn w:val="a0"/>
    <w:link w:val="aff"/>
    <w:uiPriority w:val="11"/>
    <w:qFormat/>
    <w:rsid w:val="00A17A32"/>
    <w:pPr>
      <w:spacing w:before="240" w:after="60"/>
    </w:pPr>
    <w:rPr>
      <w:rFonts w:eastAsia="楷体_GB2312" w:cs="Arial"/>
      <w:b/>
      <w:bCs/>
      <w:kern w:val="28"/>
      <w:sz w:val="48"/>
      <w:szCs w:val="32"/>
    </w:rPr>
  </w:style>
  <w:style w:type="paragraph" w:styleId="aff0">
    <w:name w:val="footnote text"/>
    <w:basedOn w:val="a0"/>
    <w:link w:val="aff1"/>
    <w:qFormat/>
    <w:rsid w:val="00A17A32"/>
    <w:pPr>
      <w:widowControl/>
      <w:snapToGrid w:val="0"/>
      <w:spacing w:after="200"/>
    </w:pPr>
    <w:rPr>
      <w:sz w:val="18"/>
      <w:szCs w:val="18"/>
    </w:rPr>
  </w:style>
  <w:style w:type="paragraph" w:styleId="TOC6">
    <w:name w:val="toc 6"/>
    <w:basedOn w:val="a0"/>
    <w:next w:val="a0"/>
    <w:uiPriority w:val="39"/>
    <w:qFormat/>
    <w:rsid w:val="00A17A32"/>
    <w:pPr>
      <w:ind w:left="1050"/>
      <w:jc w:val="left"/>
    </w:pPr>
    <w:rPr>
      <w:sz w:val="20"/>
      <w:szCs w:val="20"/>
    </w:rPr>
  </w:style>
  <w:style w:type="paragraph" w:styleId="34">
    <w:name w:val="Body Text Indent 3"/>
    <w:basedOn w:val="a0"/>
    <w:link w:val="35"/>
    <w:qFormat/>
    <w:rsid w:val="00A17A32"/>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rsid w:val="00A17A32"/>
    <w:pPr>
      <w:ind w:leftChars="1200" w:left="1200"/>
    </w:pPr>
  </w:style>
  <w:style w:type="paragraph" w:styleId="91">
    <w:name w:val="index 9"/>
    <w:basedOn w:val="a0"/>
    <w:next w:val="a0"/>
    <w:qFormat/>
    <w:rsid w:val="00A17A32"/>
    <w:pPr>
      <w:ind w:leftChars="1600" w:left="1600"/>
    </w:pPr>
  </w:style>
  <w:style w:type="paragraph" w:styleId="aff2">
    <w:name w:val="table of figures"/>
    <w:basedOn w:val="a0"/>
    <w:next w:val="a0"/>
    <w:qFormat/>
    <w:rsid w:val="00A17A32"/>
    <w:pPr>
      <w:ind w:leftChars="200" w:left="840" w:hangingChars="200" w:hanging="420"/>
    </w:pPr>
  </w:style>
  <w:style w:type="paragraph" w:styleId="TOC2">
    <w:name w:val="toc 2"/>
    <w:basedOn w:val="a0"/>
    <w:next w:val="a0"/>
    <w:uiPriority w:val="39"/>
    <w:qFormat/>
    <w:rsid w:val="00A17A32"/>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rsid w:val="00A17A32"/>
    <w:pPr>
      <w:ind w:left="1680"/>
      <w:jc w:val="left"/>
    </w:pPr>
    <w:rPr>
      <w:sz w:val="20"/>
      <w:szCs w:val="20"/>
    </w:rPr>
  </w:style>
  <w:style w:type="paragraph" w:styleId="25">
    <w:name w:val="Body Text 2"/>
    <w:basedOn w:val="a0"/>
    <w:link w:val="26"/>
    <w:qFormat/>
    <w:rsid w:val="00A17A32"/>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rsid w:val="00A17A3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rsid w:val="00A17A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rsid w:val="00A17A32"/>
    <w:pPr>
      <w:widowControl/>
      <w:spacing w:before="100" w:beforeAutospacing="1" w:after="100" w:afterAutospacing="1"/>
      <w:jc w:val="left"/>
    </w:pPr>
    <w:rPr>
      <w:rFonts w:ascii="宋体" w:hAnsi="宋体" w:cs="宋体"/>
      <w:kern w:val="0"/>
      <w:sz w:val="24"/>
    </w:rPr>
  </w:style>
  <w:style w:type="paragraph" w:styleId="27">
    <w:name w:val="index 2"/>
    <w:basedOn w:val="a0"/>
    <w:next w:val="a0"/>
    <w:qFormat/>
    <w:rsid w:val="00A17A32"/>
    <w:pPr>
      <w:ind w:leftChars="200" w:left="200"/>
    </w:pPr>
  </w:style>
  <w:style w:type="paragraph" w:styleId="aff6">
    <w:name w:val="Title"/>
    <w:basedOn w:val="a0"/>
    <w:next w:val="a0"/>
    <w:link w:val="aff7"/>
    <w:uiPriority w:val="10"/>
    <w:qFormat/>
    <w:rsid w:val="00A17A32"/>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rsid w:val="00A17A32"/>
    <w:pPr>
      <w:jc w:val="left"/>
    </w:pPr>
    <w:rPr>
      <w:b/>
      <w:bCs/>
    </w:rPr>
  </w:style>
  <w:style w:type="paragraph" w:styleId="affa">
    <w:name w:val="Body Text First Indent"/>
    <w:basedOn w:val="ad"/>
    <w:link w:val="affb"/>
    <w:qFormat/>
    <w:rsid w:val="00A17A32"/>
    <w:pPr>
      <w:spacing w:before="0" w:after="120" w:line="240" w:lineRule="auto"/>
      <w:ind w:firstLineChars="100" w:firstLine="420"/>
    </w:pPr>
  </w:style>
  <w:style w:type="paragraph" w:styleId="28">
    <w:name w:val="Body Text First Indent 2"/>
    <w:basedOn w:val="af"/>
    <w:link w:val="29"/>
    <w:rsid w:val="00A17A32"/>
    <w:pPr>
      <w:tabs>
        <w:tab w:val="clear" w:pos="5580"/>
      </w:tabs>
      <w:spacing w:before="0" w:after="120" w:line="240" w:lineRule="auto"/>
      <w:ind w:leftChars="200" w:left="420" w:firstLineChars="200" w:firstLine="420"/>
    </w:pPr>
    <w:rPr>
      <w:sz w:val="21"/>
    </w:rPr>
  </w:style>
  <w:style w:type="table" w:styleId="affc">
    <w:name w:val="Table Grid"/>
    <w:basedOn w:val="a3"/>
    <w:qFormat/>
    <w:rsid w:val="00A17A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sid w:val="00A17A32"/>
    <w:rPr>
      <w:b/>
      <w:bCs/>
    </w:rPr>
  </w:style>
  <w:style w:type="character" w:styleId="affe">
    <w:name w:val="page number"/>
    <w:qFormat/>
    <w:rsid w:val="00A17A32"/>
    <w:rPr>
      <w:rFonts w:cs="Times New Roman"/>
    </w:rPr>
  </w:style>
  <w:style w:type="character" w:styleId="afff">
    <w:name w:val="FollowedHyperlink"/>
    <w:basedOn w:val="a2"/>
    <w:qFormat/>
    <w:rsid w:val="00A17A32"/>
    <w:rPr>
      <w:color w:val="000000"/>
      <w:sz w:val="18"/>
      <w:szCs w:val="18"/>
      <w:u w:val="none"/>
    </w:rPr>
  </w:style>
  <w:style w:type="character" w:styleId="afff0">
    <w:name w:val="Emphasis"/>
    <w:qFormat/>
    <w:rsid w:val="00A17A32"/>
    <w:rPr>
      <w:color w:val="CC0033"/>
    </w:rPr>
  </w:style>
  <w:style w:type="character" w:styleId="afff1">
    <w:name w:val="Hyperlink"/>
    <w:uiPriority w:val="99"/>
    <w:qFormat/>
    <w:rsid w:val="00A17A32"/>
    <w:rPr>
      <w:rFonts w:cs="Times New Roman"/>
      <w:color w:val="0000FF"/>
      <w:u w:val="single"/>
    </w:rPr>
  </w:style>
  <w:style w:type="character" w:styleId="afff2">
    <w:name w:val="annotation reference"/>
    <w:qFormat/>
    <w:rsid w:val="00A17A32"/>
    <w:rPr>
      <w:rFonts w:cs="Times New Roman"/>
      <w:sz w:val="21"/>
      <w:szCs w:val="21"/>
    </w:rPr>
  </w:style>
  <w:style w:type="character" w:styleId="afff3">
    <w:name w:val="footnote reference"/>
    <w:qFormat/>
    <w:rsid w:val="00A17A32"/>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uiPriority w:val="9"/>
    <w:qFormat/>
    <w:rsid w:val="00A17A32"/>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sid w:val="00A17A32"/>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sid w:val="00A17A32"/>
    <w:rPr>
      <w:rFonts w:ascii="Cambria" w:eastAsia="宋体" w:hAnsi="Cambria" w:cs="Times New Roman"/>
      <w:b/>
      <w:bCs/>
      <w:kern w:val="2"/>
      <w:sz w:val="32"/>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sid w:val="00A17A32"/>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sid w:val="00A17A32"/>
    <w:rPr>
      <w:rFonts w:ascii="Arial" w:eastAsia="黑体" w:hAnsi="Arial"/>
      <w:b/>
      <w:bCs/>
      <w:kern w:val="2"/>
      <w:sz w:val="28"/>
      <w:szCs w:val="28"/>
    </w:rPr>
  </w:style>
  <w:style w:type="character" w:customStyle="1" w:styleId="ac">
    <w:name w:val="批注文字 字符"/>
    <w:link w:val="ab"/>
    <w:qFormat/>
    <w:rsid w:val="00A17A32"/>
    <w:rPr>
      <w:kern w:val="2"/>
      <w:sz w:val="21"/>
      <w:szCs w:val="24"/>
    </w:rPr>
  </w:style>
  <w:style w:type="character" w:customStyle="1" w:styleId="aff9">
    <w:name w:val="批注主题 字符"/>
    <w:link w:val="aff8"/>
    <w:qFormat/>
    <w:rsid w:val="00A17A32"/>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sid w:val="00A17A32"/>
    <w:rPr>
      <w:rFonts w:cs="Times New Roman"/>
      <w:kern w:val="2"/>
      <w:sz w:val="24"/>
      <w:szCs w:val="24"/>
    </w:rPr>
  </w:style>
  <w:style w:type="character" w:customStyle="1" w:styleId="affb">
    <w:name w:val="正文文本首行缩进 字符"/>
    <w:basedOn w:val="Char1"/>
    <w:link w:val="affa"/>
    <w:qFormat/>
    <w:rsid w:val="00A17A32"/>
    <w:rPr>
      <w:kern w:val="2"/>
      <w:sz w:val="21"/>
      <w:szCs w:val="24"/>
    </w:rPr>
  </w:style>
  <w:style w:type="character" w:customStyle="1" w:styleId="Char1">
    <w:name w:val="正文文本 Char1"/>
    <w:aliases w:val="Body Text(ch) Char1,bt Char1,正文文字 Char1 Char1,数字符号编号 Char1,无缩进 Char1,body text Char1"/>
    <w:qFormat/>
    <w:rsid w:val="00A17A32"/>
    <w:rPr>
      <w:kern w:val="2"/>
      <w:sz w:val="21"/>
      <w:szCs w:val="24"/>
    </w:rPr>
  </w:style>
  <w:style w:type="character" w:customStyle="1" w:styleId="aa">
    <w:name w:val="文档结构图 字符"/>
    <w:link w:val="a9"/>
    <w:qFormat/>
    <w:rsid w:val="00A17A32"/>
    <w:rPr>
      <w:sz w:val="16"/>
      <w:szCs w:val="0"/>
    </w:rPr>
  </w:style>
  <w:style w:type="character" w:customStyle="1" w:styleId="af0">
    <w:name w:val="正文文本缩进 字符"/>
    <w:aliases w:val="正文文字首行缩进 字符,特点标题 字符"/>
    <w:link w:val="af"/>
    <w:qFormat/>
    <w:rsid w:val="00A17A32"/>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sid w:val="00A17A32"/>
    <w:rPr>
      <w:rFonts w:ascii="宋体" w:hAnsi="Courier New" w:cs="Courier New"/>
      <w:kern w:val="2"/>
      <w:sz w:val="21"/>
      <w:szCs w:val="21"/>
    </w:rPr>
  </w:style>
  <w:style w:type="character" w:customStyle="1" w:styleId="af4">
    <w:name w:val="日期 字符"/>
    <w:link w:val="af3"/>
    <w:qFormat/>
    <w:rsid w:val="00A17A32"/>
    <w:rPr>
      <w:rFonts w:cs="Times New Roman"/>
      <w:kern w:val="2"/>
      <w:sz w:val="24"/>
      <w:szCs w:val="24"/>
    </w:rPr>
  </w:style>
  <w:style w:type="character" w:customStyle="1" w:styleId="24">
    <w:name w:val="正文文本缩进 2 字符"/>
    <w:link w:val="23"/>
    <w:qFormat/>
    <w:rsid w:val="00A17A32"/>
    <w:rPr>
      <w:rFonts w:cs="Times New Roman"/>
      <w:kern w:val="2"/>
      <w:sz w:val="24"/>
      <w:szCs w:val="24"/>
    </w:rPr>
  </w:style>
  <w:style w:type="character" w:customStyle="1" w:styleId="af6">
    <w:name w:val="批注框文本 字符"/>
    <w:link w:val="af5"/>
    <w:qFormat/>
    <w:rsid w:val="00A17A32"/>
    <w:rPr>
      <w:kern w:val="2"/>
      <w:sz w:val="18"/>
      <w:szCs w:val="18"/>
    </w:rPr>
  </w:style>
  <w:style w:type="character" w:customStyle="1" w:styleId="af8">
    <w:name w:val="页脚 字符"/>
    <w:aliases w:val="页脚-有边框 字符"/>
    <w:link w:val="af7"/>
    <w:uiPriority w:val="99"/>
    <w:qFormat/>
    <w:rsid w:val="00A17A32"/>
    <w:rPr>
      <w:rFonts w:ascii="宋体" w:cs="Times New Roman"/>
      <w:sz w:val="18"/>
    </w:rPr>
  </w:style>
  <w:style w:type="character" w:customStyle="1" w:styleId="afa">
    <w:name w:val="页眉 字符"/>
    <w:link w:val="af9"/>
    <w:uiPriority w:val="99"/>
    <w:qFormat/>
    <w:rsid w:val="00A17A32"/>
    <w:rPr>
      <w:rFonts w:cs="Times New Roman"/>
      <w:kern w:val="2"/>
      <w:sz w:val="18"/>
      <w:szCs w:val="18"/>
    </w:rPr>
  </w:style>
  <w:style w:type="character" w:customStyle="1" w:styleId="35">
    <w:name w:val="正文文本缩进 3 字符"/>
    <w:link w:val="34"/>
    <w:qFormat/>
    <w:rsid w:val="00A17A32"/>
    <w:rPr>
      <w:rFonts w:cs="Times New Roman"/>
      <w:kern w:val="2"/>
      <w:sz w:val="16"/>
      <w:szCs w:val="16"/>
    </w:rPr>
  </w:style>
  <w:style w:type="character" w:customStyle="1" w:styleId="HTML0">
    <w:name w:val="HTML 预设格式 字符"/>
    <w:link w:val="HTML"/>
    <w:qFormat/>
    <w:rsid w:val="00A17A32"/>
    <w:rPr>
      <w:rFonts w:ascii="Arial" w:hAnsi="Arial" w:cs="Arial"/>
      <w:sz w:val="24"/>
      <w:szCs w:val="24"/>
    </w:rPr>
  </w:style>
  <w:style w:type="character" w:customStyle="1" w:styleId="Char2">
    <w:name w:val="纯文本 Char2"/>
    <w:qFormat/>
    <w:rsid w:val="00A17A32"/>
    <w:rPr>
      <w:rFonts w:ascii="宋体" w:hAnsi="Courier New" w:cs="Courier New"/>
      <w:kern w:val="2"/>
      <w:sz w:val="21"/>
      <w:szCs w:val="21"/>
    </w:rPr>
  </w:style>
  <w:style w:type="character" w:customStyle="1" w:styleId="highlight1">
    <w:name w:val="highlight1"/>
    <w:qFormat/>
    <w:rsid w:val="00A17A32"/>
    <w:rPr>
      <w:shd w:val="clear" w:color="auto" w:fill="FFFF00"/>
    </w:rPr>
  </w:style>
  <w:style w:type="character" w:customStyle="1" w:styleId="3Char1">
    <w:name w:val="正文文本缩进 3 Char1"/>
    <w:qFormat/>
    <w:rsid w:val="00A17A32"/>
    <w:rPr>
      <w:kern w:val="2"/>
      <w:sz w:val="16"/>
      <w:szCs w:val="16"/>
    </w:rPr>
  </w:style>
  <w:style w:type="character" w:customStyle="1" w:styleId="Char10">
    <w:name w:val="正文文本缩进 Char1"/>
    <w:aliases w:val="正文文字首行缩进 Char1,特点标题 Char1"/>
    <w:qFormat/>
    <w:rsid w:val="00A17A32"/>
    <w:rPr>
      <w:kern w:val="2"/>
      <w:sz w:val="21"/>
      <w:szCs w:val="24"/>
    </w:rPr>
  </w:style>
  <w:style w:type="character" w:customStyle="1" w:styleId="Char11">
    <w:name w:val="文档结构图 Char1"/>
    <w:qFormat/>
    <w:rsid w:val="00A17A32"/>
    <w:rPr>
      <w:rFonts w:ascii="宋体"/>
      <w:kern w:val="2"/>
      <w:sz w:val="18"/>
      <w:szCs w:val="18"/>
    </w:rPr>
  </w:style>
  <w:style w:type="character" w:customStyle="1" w:styleId="CharChar13">
    <w:name w:val="Char Char13"/>
    <w:qFormat/>
    <w:rsid w:val="00A17A32"/>
    <w:rPr>
      <w:rFonts w:cs="Times New Roman"/>
      <w:b/>
      <w:bCs/>
      <w:kern w:val="2"/>
      <w:sz w:val="32"/>
      <w:szCs w:val="32"/>
    </w:rPr>
  </w:style>
  <w:style w:type="character" w:customStyle="1" w:styleId="Char12">
    <w:name w:val="批注主题 Char1"/>
    <w:link w:val="2a"/>
    <w:qFormat/>
    <w:rsid w:val="00A17A32"/>
    <w:rPr>
      <w:b/>
      <w:bCs/>
      <w:kern w:val="2"/>
      <w:sz w:val="21"/>
      <w:szCs w:val="24"/>
    </w:rPr>
  </w:style>
  <w:style w:type="paragraph" w:customStyle="1" w:styleId="2a">
    <w:name w:val="批注主题2"/>
    <w:basedOn w:val="ab"/>
    <w:next w:val="ab"/>
    <w:link w:val="Char12"/>
    <w:qFormat/>
    <w:rsid w:val="00A17A32"/>
    <w:rPr>
      <w:b/>
      <w:bCs/>
    </w:rPr>
  </w:style>
  <w:style w:type="character" w:customStyle="1" w:styleId="apple-converted-space">
    <w:name w:val="apple-converted-space"/>
    <w:qFormat/>
    <w:rsid w:val="00A17A32"/>
  </w:style>
  <w:style w:type="character" w:customStyle="1" w:styleId="Char13">
    <w:name w:val="页眉 Char1"/>
    <w:qFormat/>
    <w:rsid w:val="00A17A32"/>
    <w:rPr>
      <w:kern w:val="2"/>
      <w:sz w:val="18"/>
      <w:szCs w:val="18"/>
    </w:rPr>
  </w:style>
  <w:style w:type="character" w:customStyle="1" w:styleId="Char14">
    <w:name w:val="页脚 Char1"/>
    <w:qFormat/>
    <w:rsid w:val="00A17A32"/>
    <w:rPr>
      <w:kern w:val="2"/>
      <w:sz w:val="18"/>
      <w:szCs w:val="18"/>
    </w:rPr>
  </w:style>
  <w:style w:type="character" w:customStyle="1" w:styleId="1CharChar">
    <w:name w:val="普通文字1 Char Char"/>
    <w:qFormat/>
    <w:rsid w:val="00A17A32"/>
    <w:rPr>
      <w:rFonts w:ascii="宋体" w:eastAsia="宋体" w:hAnsi="Courier New"/>
      <w:kern w:val="2"/>
      <w:sz w:val="21"/>
      <w:lang w:val="en-US" w:eastAsia="zh-CN" w:bidi="ar-SA"/>
    </w:rPr>
  </w:style>
  <w:style w:type="character" w:customStyle="1" w:styleId="3CharChar">
    <w:name w:val="标题 3 Char Char"/>
    <w:qFormat/>
    <w:rsid w:val="00A17A32"/>
    <w:rPr>
      <w:rFonts w:ascii="宋体" w:eastAsia="宋体" w:hAnsi="宋体" w:cs="Arial" w:hint="eastAsia"/>
    </w:rPr>
  </w:style>
  <w:style w:type="character" w:customStyle="1" w:styleId="H1Char">
    <w:name w:val="H1 Char"/>
    <w:qFormat/>
    <w:rsid w:val="00A17A32"/>
    <w:rPr>
      <w:rFonts w:ascii="宋体" w:eastAsia="宋体" w:hAnsi="Times New Roman" w:cs="Times New Roman"/>
      <w:b/>
      <w:kern w:val="44"/>
      <w:sz w:val="32"/>
      <w:szCs w:val="20"/>
    </w:rPr>
  </w:style>
  <w:style w:type="character" w:customStyle="1" w:styleId="CharChar">
    <w:name w:val="标准文本 Char Char"/>
    <w:link w:val="afff4"/>
    <w:qFormat/>
    <w:rsid w:val="00A17A32"/>
    <w:rPr>
      <w:rFonts w:eastAsia="宋体" w:cs="宋体"/>
      <w:kern w:val="2"/>
      <w:sz w:val="24"/>
      <w:lang w:val="en-US" w:eastAsia="zh-CN" w:bidi="ar-SA"/>
    </w:rPr>
  </w:style>
  <w:style w:type="paragraph" w:customStyle="1" w:styleId="afff4">
    <w:name w:val="标准文本"/>
    <w:basedOn w:val="a0"/>
    <w:link w:val="CharChar"/>
    <w:qFormat/>
    <w:rsid w:val="00A17A32"/>
    <w:pPr>
      <w:spacing w:line="360" w:lineRule="auto"/>
      <w:ind w:firstLineChars="200" w:firstLine="480"/>
    </w:pPr>
    <w:rPr>
      <w:rFonts w:cs="宋体"/>
      <w:sz w:val="24"/>
      <w:szCs w:val="20"/>
    </w:rPr>
  </w:style>
  <w:style w:type="character" w:customStyle="1" w:styleId="CharChar0">
    <w:name w:val="纯文本 Char Char"/>
    <w:qFormat/>
    <w:rsid w:val="00A17A32"/>
    <w:rPr>
      <w:rFonts w:ascii="宋体" w:eastAsia="宋体" w:hAnsi="Courier New" w:cs="Courier New"/>
      <w:sz w:val="21"/>
      <w:szCs w:val="21"/>
      <w:u w:color="000000"/>
      <w:lang w:bidi="ar-SA"/>
    </w:rPr>
  </w:style>
  <w:style w:type="character" w:customStyle="1" w:styleId="2Char0">
    <w:name w:val="标题2 Char"/>
    <w:qFormat/>
    <w:rsid w:val="00A17A32"/>
    <w:rPr>
      <w:rFonts w:ascii="Arial" w:eastAsia="黑体" w:hAnsi="Arial" w:cs="Times New Roman"/>
      <w:b/>
      <w:kern w:val="0"/>
      <w:sz w:val="30"/>
      <w:szCs w:val="20"/>
    </w:rPr>
  </w:style>
  <w:style w:type="character" w:customStyle="1" w:styleId="2Char1">
    <w:name w:val="正文文本缩进 2 Char1"/>
    <w:qFormat/>
    <w:rsid w:val="00A17A32"/>
    <w:rPr>
      <w:kern w:val="2"/>
      <w:sz w:val="21"/>
      <w:szCs w:val="24"/>
    </w:rPr>
  </w:style>
  <w:style w:type="character" w:customStyle="1" w:styleId="Char15">
    <w:name w:val="日期 Char1"/>
    <w:link w:val="111"/>
    <w:qFormat/>
    <w:rsid w:val="00A17A32"/>
    <w:rPr>
      <w:kern w:val="2"/>
      <w:sz w:val="21"/>
      <w:szCs w:val="24"/>
    </w:rPr>
  </w:style>
  <w:style w:type="paragraph" w:customStyle="1" w:styleId="111">
    <w:name w:val="日期111"/>
    <w:basedOn w:val="a0"/>
    <w:next w:val="a0"/>
    <w:link w:val="Char15"/>
    <w:qFormat/>
    <w:rsid w:val="00A17A32"/>
    <w:pPr>
      <w:ind w:leftChars="2500" w:left="100"/>
    </w:pPr>
  </w:style>
  <w:style w:type="paragraph" w:customStyle="1" w:styleId="13">
    <w:name w:val="列出段落1"/>
    <w:basedOn w:val="a0"/>
    <w:link w:val="Char"/>
    <w:uiPriority w:val="34"/>
    <w:qFormat/>
    <w:rsid w:val="00A17A32"/>
    <w:pPr>
      <w:ind w:firstLineChars="200" w:firstLine="420"/>
    </w:pPr>
    <w:rPr>
      <w:rFonts w:ascii="Calibri" w:hAnsi="Calibri"/>
      <w:szCs w:val="22"/>
    </w:rPr>
  </w:style>
  <w:style w:type="paragraph" w:customStyle="1" w:styleId="ListParagraph1">
    <w:name w:val="List Paragraph1"/>
    <w:basedOn w:val="a0"/>
    <w:qFormat/>
    <w:rsid w:val="00A17A32"/>
    <w:pPr>
      <w:ind w:firstLineChars="200" w:firstLine="420"/>
    </w:pPr>
    <w:rPr>
      <w:rFonts w:ascii="Calibri" w:hAnsi="Calibri"/>
      <w:szCs w:val="22"/>
    </w:rPr>
  </w:style>
  <w:style w:type="paragraph" w:customStyle="1" w:styleId="Char16">
    <w:name w:val="Char1"/>
    <w:basedOn w:val="a0"/>
    <w:qFormat/>
    <w:rsid w:val="00A17A32"/>
    <w:rPr>
      <w:rFonts w:ascii="Tahoma" w:hAnsi="Tahoma" w:cs="仿宋_GB2312"/>
      <w:sz w:val="24"/>
      <w:szCs w:val="28"/>
    </w:rPr>
  </w:style>
  <w:style w:type="paragraph" w:customStyle="1" w:styleId="14">
    <w:name w:val="样式1"/>
    <w:basedOn w:val="1"/>
    <w:qFormat/>
    <w:rsid w:val="00A17A32"/>
    <w:pPr>
      <w:spacing w:line="360" w:lineRule="auto"/>
    </w:pPr>
    <w:rPr>
      <w:rFonts w:hAnsi="宋体"/>
      <w:sz w:val="24"/>
      <w:szCs w:val="24"/>
    </w:rPr>
  </w:style>
  <w:style w:type="paragraph" w:customStyle="1" w:styleId="CharCharChar1CharCharCharChar">
    <w:name w:val="Char Char Char1 Char Char Char Char"/>
    <w:basedOn w:val="a0"/>
    <w:qFormat/>
    <w:rsid w:val="00A17A32"/>
    <w:rPr>
      <w:rFonts w:ascii="Tahoma" w:hAnsi="Tahoma"/>
      <w:sz w:val="24"/>
      <w:szCs w:val="20"/>
    </w:rPr>
  </w:style>
  <w:style w:type="paragraph" w:customStyle="1" w:styleId="-11">
    <w:name w:val="彩色底纹 - 强调文字颜色 11"/>
    <w:qFormat/>
    <w:rsid w:val="00A17A32"/>
    <w:rPr>
      <w:kern w:val="2"/>
      <w:sz w:val="21"/>
      <w:szCs w:val="24"/>
    </w:rPr>
  </w:style>
  <w:style w:type="paragraph" w:customStyle="1" w:styleId="-110">
    <w:name w:val="彩色列表 - 强调文字颜色 11"/>
    <w:basedOn w:val="a0"/>
    <w:qFormat/>
    <w:rsid w:val="00A17A32"/>
    <w:pPr>
      <w:ind w:firstLineChars="200" w:firstLine="420"/>
    </w:pPr>
    <w:rPr>
      <w:rFonts w:ascii="Calibri" w:hAnsi="Calibri"/>
      <w:szCs w:val="22"/>
    </w:rPr>
  </w:style>
  <w:style w:type="paragraph" w:customStyle="1" w:styleId="p01">
    <w:name w:val="p_01"/>
    <w:basedOn w:val="a0"/>
    <w:qFormat/>
    <w:rsid w:val="00A17A32"/>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rsid w:val="00A17A32"/>
    <w:pPr>
      <w:ind w:firstLineChars="200" w:firstLine="420"/>
    </w:pPr>
    <w:rPr>
      <w:rFonts w:ascii="Calibri" w:hAnsi="Calibri"/>
      <w:szCs w:val="22"/>
    </w:rPr>
  </w:style>
  <w:style w:type="paragraph" w:customStyle="1" w:styleId="Char1CharCharCharCharCharChar">
    <w:name w:val="Char1 Char Char Char Char Char Char"/>
    <w:basedOn w:val="a0"/>
    <w:qFormat/>
    <w:rsid w:val="00A17A32"/>
    <w:rPr>
      <w:rFonts w:ascii="Tahoma" w:hAnsi="Tahoma"/>
      <w:sz w:val="24"/>
      <w:szCs w:val="20"/>
    </w:rPr>
  </w:style>
  <w:style w:type="paragraph" w:customStyle="1" w:styleId="afff5">
    <w:name w:val="正文 + 小四"/>
    <w:basedOn w:val="a0"/>
    <w:qFormat/>
    <w:rsid w:val="00A17A32"/>
    <w:pPr>
      <w:spacing w:line="360" w:lineRule="auto"/>
      <w:ind w:firstLineChars="200" w:firstLine="480"/>
    </w:pPr>
    <w:rPr>
      <w:sz w:val="24"/>
    </w:rPr>
  </w:style>
  <w:style w:type="paragraph" w:customStyle="1" w:styleId="Char20">
    <w:name w:val="Char2"/>
    <w:basedOn w:val="a0"/>
    <w:qFormat/>
    <w:rsid w:val="00A17A32"/>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sid w:val="00A17A32"/>
    <w:rPr>
      <w:rFonts w:ascii="Tahoma" w:hAnsi="Tahoma"/>
      <w:sz w:val="24"/>
      <w:szCs w:val="20"/>
    </w:rPr>
  </w:style>
  <w:style w:type="paragraph" w:customStyle="1" w:styleId="CharChar1CharCharCharCharCharChar">
    <w:name w:val="Char Char1 Char Char Char Char Char Char"/>
    <w:basedOn w:val="a0"/>
    <w:qFormat/>
    <w:rsid w:val="00A17A32"/>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rsid w:val="00A17A32"/>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rsid w:val="00A17A32"/>
    <w:pPr>
      <w:spacing w:line="360" w:lineRule="auto"/>
      <w:ind w:firstLineChars="200" w:firstLine="420"/>
    </w:pPr>
    <w:rPr>
      <w:rFonts w:ascii="宋体" w:hAnsi="宋体"/>
      <w:szCs w:val="21"/>
    </w:rPr>
  </w:style>
  <w:style w:type="paragraph" w:customStyle="1" w:styleId="USE1">
    <w:name w:val="USE 1"/>
    <w:basedOn w:val="a0"/>
    <w:qFormat/>
    <w:rsid w:val="00A17A32"/>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sid w:val="00A17A32"/>
    <w:rPr>
      <w:szCs w:val="20"/>
    </w:rPr>
  </w:style>
  <w:style w:type="character" w:customStyle="1" w:styleId="Char17">
    <w:name w:val="纯文本 Char1"/>
    <w:qFormat/>
    <w:rsid w:val="00A17A32"/>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A17A32"/>
    <w:pPr>
      <w:spacing w:beforeLines="50" w:afterLines="25" w:line="376" w:lineRule="auto"/>
    </w:pPr>
    <w:rPr>
      <w:rFonts w:eastAsia="宋体" w:cs="宋体"/>
      <w:szCs w:val="20"/>
    </w:rPr>
  </w:style>
  <w:style w:type="paragraph" w:customStyle="1" w:styleId="TEXT">
    <w:name w:val="TEXT"/>
    <w:basedOn w:val="a0"/>
    <w:qFormat/>
    <w:rsid w:val="00A17A32"/>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rsid w:val="00A17A32"/>
    <w:pPr>
      <w:widowControl w:val="0"/>
      <w:jc w:val="both"/>
    </w:pPr>
    <w:rPr>
      <w:kern w:val="2"/>
      <w:sz w:val="21"/>
      <w:szCs w:val="24"/>
    </w:rPr>
  </w:style>
  <w:style w:type="paragraph" w:customStyle="1" w:styleId="2b">
    <w:name w:val="列出段落2"/>
    <w:basedOn w:val="a0"/>
    <w:qFormat/>
    <w:rsid w:val="00A17A32"/>
    <w:pPr>
      <w:ind w:firstLineChars="200" w:firstLine="420"/>
    </w:pPr>
    <w:rPr>
      <w:szCs w:val="20"/>
    </w:rPr>
  </w:style>
  <w:style w:type="paragraph" w:customStyle="1" w:styleId="Default">
    <w:name w:val="Default"/>
    <w:qFormat/>
    <w:rsid w:val="00A17A32"/>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rsid w:val="00A17A32"/>
    <w:pPr>
      <w:ind w:firstLineChars="200" w:firstLine="420"/>
    </w:pPr>
  </w:style>
  <w:style w:type="character" w:customStyle="1" w:styleId="afc">
    <w:name w:val="签名 字符"/>
    <w:basedOn w:val="a2"/>
    <w:link w:val="afb"/>
    <w:qFormat/>
    <w:rsid w:val="00A17A32"/>
    <w:rPr>
      <w:rFonts w:eastAsia="仿宋_GB2312"/>
      <w:sz w:val="24"/>
      <w:lang w:val="zh-CN"/>
    </w:rPr>
  </w:style>
  <w:style w:type="character" w:customStyle="1" w:styleId="26">
    <w:name w:val="正文文本 2 字符"/>
    <w:basedOn w:val="a2"/>
    <w:link w:val="25"/>
    <w:qFormat/>
    <w:rsid w:val="00A17A32"/>
    <w:rPr>
      <w:rFonts w:ascii="宋体"/>
      <w:color w:val="000000"/>
      <w:sz w:val="28"/>
      <w:lang w:val="en-GB"/>
    </w:rPr>
  </w:style>
  <w:style w:type="character" w:customStyle="1" w:styleId="aff4">
    <w:name w:val="信息标题 字符"/>
    <w:basedOn w:val="a2"/>
    <w:link w:val="aff3"/>
    <w:qFormat/>
    <w:rsid w:val="00A17A32"/>
    <w:rPr>
      <w:rFonts w:ascii="Cambria" w:hAnsi="Cambria"/>
      <w:kern w:val="2"/>
      <w:sz w:val="24"/>
      <w:szCs w:val="24"/>
      <w:shd w:val="pct20" w:color="auto" w:fill="auto"/>
      <w:lang w:val="zh-CN"/>
    </w:rPr>
  </w:style>
  <w:style w:type="character" w:customStyle="1" w:styleId="mediumtext1">
    <w:name w:val="medium_text1"/>
    <w:qFormat/>
    <w:rsid w:val="00A17A32"/>
    <w:rPr>
      <w:sz w:val="24"/>
      <w:szCs w:val="24"/>
    </w:rPr>
  </w:style>
  <w:style w:type="character" w:customStyle="1" w:styleId="CharChar1">
    <w:name w:val="页眉 Char Char"/>
    <w:qFormat/>
    <w:rsid w:val="00A17A32"/>
    <w:rPr>
      <w:rFonts w:cs="Times New Roman"/>
      <w:kern w:val="2"/>
      <w:sz w:val="18"/>
      <w:szCs w:val="18"/>
    </w:rPr>
  </w:style>
  <w:style w:type="character" w:customStyle="1" w:styleId="shorttext1">
    <w:name w:val="short_text1"/>
    <w:qFormat/>
    <w:rsid w:val="00A17A32"/>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sid w:val="00A17A32"/>
    <w:rPr>
      <w:rFonts w:ascii="宋体" w:eastAsia="宋体" w:hAnsi="Courier New" w:cs="Courier New"/>
      <w:sz w:val="21"/>
      <w:szCs w:val="21"/>
      <w:u w:color="000000"/>
      <w:lang w:bidi="ar-SA"/>
    </w:rPr>
  </w:style>
  <w:style w:type="character" w:customStyle="1" w:styleId="ca-2">
    <w:name w:val="ca-2"/>
    <w:basedOn w:val="a2"/>
    <w:qFormat/>
    <w:rsid w:val="00A17A32"/>
  </w:style>
  <w:style w:type="character" w:customStyle="1" w:styleId="apple-style-span">
    <w:name w:val="apple-style-span"/>
    <w:qFormat/>
    <w:rsid w:val="00A17A32"/>
    <w:rPr>
      <w:rFonts w:cs="Times New Roman"/>
    </w:rPr>
  </w:style>
  <w:style w:type="paragraph" w:customStyle="1" w:styleId="Pa9">
    <w:name w:val="Pa9"/>
    <w:basedOn w:val="Default"/>
    <w:next w:val="Default"/>
    <w:qFormat/>
    <w:rsid w:val="00A17A32"/>
    <w:pPr>
      <w:spacing w:before="120" w:line="161" w:lineRule="atLeast"/>
    </w:pPr>
    <w:rPr>
      <w:rFonts w:cs="Times New Roman"/>
      <w:color w:val="auto"/>
    </w:rPr>
  </w:style>
  <w:style w:type="paragraph" w:customStyle="1" w:styleId="Normalnospaceafter">
    <w:name w:val="Normal no space after"/>
    <w:basedOn w:val="a0"/>
    <w:qFormat/>
    <w:rsid w:val="00A17A32"/>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rsid w:val="00A17A32"/>
  </w:style>
  <w:style w:type="paragraph" w:customStyle="1" w:styleId="pa-8">
    <w:name w:val="pa-8"/>
    <w:basedOn w:val="a0"/>
    <w:qFormat/>
    <w:rsid w:val="00A17A32"/>
    <w:pPr>
      <w:widowControl/>
      <w:spacing w:before="150" w:after="150"/>
      <w:jc w:val="left"/>
    </w:pPr>
    <w:rPr>
      <w:rFonts w:ascii="宋体" w:hAnsi="宋体" w:cs="宋体"/>
      <w:kern w:val="0"/>
      <w:sz w:val="24"/>
    </w:rPr>
  </w:style>
  <w:style w:type="paragraph" w:customStyle="1" w:styleId="Pa10">
    <w:name w:val="Pa10"/>
    <w:basedOn w:val="Default"/>
    <w:next w:val="Default"/>
    <w:qFormat/>
    <w:rsid w:val="00A17A32"/>
    <w:pPr>
      <w:spacing w:line="161" w:lineRule="atLeast"/>
    </w:pPr>
    <w:rPr>
      <w:rFonts w:cs="Times New Roman"/>
      <w:color w:val="auto"/>
    </w:rPr>
  </w:style>
  <w:style w:type="paragraph" w:customStyle="1" w:styleId="pa-6">
    <w:name w:val="pa-6"/>
    <w:basedOn w:val="a0"/>
    <w:qFormat/>
    <w:rsid w:val="00A17A32"/>
    <w:pPr>
      <w:widowControl/>
      <w:spacing w:before="150" w:after="150"/>
      <w:jc w:val="left"/>
    </w:pPr>
    <w:rPr>
      <w:rFonts w:ascii="宋体" w:hAnsi="宋体" w:cs="宋体"/>
      <w:kern w:val="0"/>
      <w:sz w:val="24"/>
    </w:rPr>
  </w:style>
  <w:style w:type="paragraph" w:customStyle="1" w:styleId="CharCharChar">
    <w:name w:val="Char Char Char"/>
    <w:basedOn w:val="a0"/>
    <w:qFormat/>
    <w:rsid w:val="00A17A32"/>
    <w:rPr>
      <w:rFonts w:ascii="Tahoma" w:hAnsi="Tahoma"/>
      <w:sz w:val="24"/>
      <w:szCs w:val="20"/>
    </w:rPr>
  </w:style>
  <w:style w:type="paragraph" w:customStyle="1" w:styleId="17">
    <w:name w:val="修订1"/>
    <w:qFormat/>
    <w:rsid w:val="00A17A32"/>
    <w:rPr>
      <w:kern w:val="2"/>
      <w:sz w:val="21"/>
      <w:szCs w:val="24"/>
    </w:rPr>
  </w:style>
  <w:style w:type="paragraph" w:customStyle="1" w:styleId="p0">
    <w:name w:val="p0"/>
    <w:basedOn w:val="a0"/>
    <w:qFormat/>
    <w:rsid w:val="00A17A32"/>
    <w:pPr>
      <w:widowControl/>
    </w:pPr>
    <w:rPr>
      <w:kern w:val="0"/>
      <w:szCs w:val="20"/>
    </w:rPr>
  </w:style>
  <w:style w:type="paragraph" w:customStyle="1" w:styleId="2c">
    <w:name w:val="正文2"/>
    <w:basedOn w:val="a0"/>
    <w:qFormat/>
    <w:rsid w:val="00A17A32"/>
    <w:pPr>
      <w:spacing w:before="156" w:line="360" w:lineRule="auto"/>
      <w:ind w:firstLineChars="200" w:firstLine="510"/>
    </w:pPr>
    <w:rPr>
      <w:sz w:val="24"/>
      <w:szCs w:val="20"/>
    </w:rPr>
  </w:style>
  <w:style w:type="paragraph" w:customStyle="1" w:styleId="afff7">
    <w:name w:val="文档正文"/>
    <w:basedOn w:val="a0"/>
    <w:link w:val="CharChar2"/>
    <w:uiPriority w:val="99"/>
    <w:qFormat/>
    <w:rsid w:val="00A17A32"/>
    <w:pPr>
      <w:adjustRightInd w:val="0"/>
      <w:spacing w:line="480" w:lineRule="atLeast"/>
      <w:ind w:firstLine="567"/>
      <w:textAlignment w:val="baseline"/>
    </w:pPr>
    <w:rPr>
      <w:kern w:val="0"/>
      <w:sz w:val="24"/>
      <w:szCs w:val="20"/>
    </w:rPr>
  </w:style>
  <w:style w:type="paragraph" w:customStyle="1" w:styleId="afff8">
    <w:name w:val="样式"/>
    <w:basedOn w:val="a0"/>
    <w:qFormat/>
    <w:rsid w:val="00A17A32"/>
    <w:pPr>
      <w:autoSpaceDE w:val="0"/>
      <w:autoSpaceDN w:val="0"/>
      <w:snapToGrid w:val="0"/>
      <w:spacing w:before="120" w:after="120" w:line="360" w:lineRule="auto"/>
    </w:pPr>
    <w:rPr>
      <w:rFonts w:ascii="宋体"/>
      <w:sz w:val="24"/>
      <w:szCs w:val="20"/>
    </w:rPr>
  </w:style>
  <w:style w:type="paragraph" w:customStyle="1" w:styleId="afff9">
    <w:name w:val="段"/>
    <w:qFormat/>
    <w:rsid w:val="00A17A32"/>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rsid w:val="00A17A32"/>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A17A32"/>
    <w:rPr>
      <w:rFonts w:ascii="宋体"/>
      <w:sz w:val="24"/>
    </w:rPr>
  </w:style>
  <w:style w:type="paragraph" w:customStyle="1" w:styleId="Char21">
    <w:name w:val="Char21"/>
    <w:basedOn w:val="a0"/>
    <w:qFormat/>
    <w:rsid w:val="00A17A32"/>
    <w:rPr>
      <w:rFonts w:ascii="Tahoma" w:hAnsi="Tahoma"/>
      <w:sz w:val="24"/>
      <w:szCs w:val="20"/>
    </w:rPr>
  </w:style>
  <w:style w:type="paragraph" w:customStyle="1" w:styleId="074">
    <w:name w:val="样式 首行缩进:  0.74 厘米"/>
    <w:basedOn w:val="a0"/>
    <w:qFormat/>
    <w:rsid w:val="00A17A32"/>
    <w:pPr>
      <w:ind w:firstLine="420"/>
    </w:pPr>
    <w:rPr>
      <w:rFonts w:ascii="Arial" w:eastAsia="仿宋_GB2312" w:hAnsi="Arial" w:cs="Arial"/>
      <w:bCs/>
      <w:sz w:val="28"/>
      <w:szCs w:val="28"/>
    </w:rPr>
  </w:style>
  <w:style w:type="paragraph" w:customStyle="1" w:styleId="36">
    <w:name w:val="列出段落3"/>
    <w:basedOn w:val="a0"/>
    <w:uiPriority w:val="34"/>
    <w:qFormat/>
    <w:rsid w:val="00A17A32"/>
    <w:pPr>
      <w:ind w:firstLineChars="200" w:firstLine="420"/>
    </w:pPr>
  </w:style>
  <w:style w:type="paragraph" w:customStyle="1" w:styleId="19">
    <w:name w:val="纯文本1"/>
    <w:basedOn w:val="a0"/>
    <w:qFormat/>
    <w:rsid w:val="00A17A32"/>
    <w:rPr>
      <w:rFonts w:ascii="宋体" w:hAnsi="Courier New"/>
      <w:szCs w:val="21"/>
    </w:rPr>
  </w:style>
  <w:style w:type="character" w:customStyle="1" w:styleId="Hyperlink1">
    <w:name w:val="Hyperlink.1"/>
    <w:qFormat/>
    <w:rsid w:val="00A17A32"/>
    <w:rPr>
      <w:rFonts w:ascii="仿宋" w:eastAsia="仿宋" w:hAnsi="仿宋" w:cs="仿宋"/>
      <w:sz w:val="24"/>
      <w:szCs w:val="24"/>
      <w:lang w:val="zh-TW" w:eastAsia="zh-TW"/>
    </w:rPr>
  </w:style>
  <w:style w:type="character" w:customStyle="1" w:styleId="Afffa">
    <w:name w:val="无 A"/>
    <w:qFormat/>
    <w:rsid w:val="00A17A32"/>
  </w:style>
  <w:style w:type="character" w:customStyle="1" w:styleId="B">
    <w:name w:val="无 B"/>
    <w:qFormat/>
    <w:rsid w:val="00A17A32"/>
    <w:rPr>
      <w:lang w:val="zh-TW" w:eastAsia="zh-TW"/>
    </w:rPr>
  </w:style>
  <w:style w:type="paragraph" w:customStyle="1" w:styleId="Afffb">
    <w:name w:val="正文 A"/>
    <w:qFormat/>
    <w:rsid w:val="00A17A32"/>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e">
    <w:name w:val="修订2"/>
    <w:uiPriority w:val="99"/>
    <w:qFormat/>
    <w:rsid w:val="00A17A32"/>
    <w:rPr>
      <w:kern w:val="2"/>
      <w:sz w:val="21"/>
      <w:szCs w:val="24"/>
    </w:rPr>
  </w:style>
  <w:style w:type="character" w:customStyle="1" w:styleId="16">
    <w:name w:val="列表段落 字符1"/>
    <w:link w:val="afff6"/>
    <w:uiPriority w:val="99"/>
    <w:qFormat/>
    <w:rsid w:val="00A17A32"/>
    <w:rPr>
      <w:kern w:val="2"/>
      <w:sz w:val="21"/>
      <w:szCs w:val="24"/>
    </w:rPr>
  </w:style>
  <w:style w:type="paragraph" w:customStyle="1" w:styleId="1a">
    <w:name w:val="项目编号1"/>
    <w:basedOn w:val="a0"/>
    <w:qFormat/>
    <w:rsid w:val="00A17A32"/>
    <w:pPr>
      <w:tabs>
        <w:tab w:val="left" w:pos="420"/>
      </w:tabs>
      <w:spacing w:line="360" w:lineRule="auto"/>
      <w:ind w:left="420" w:hanging="420"/>
    </w:pPr>
    <w:rPr>
      <w:szCs w:val="20"/>
    </w:rPr>
  </w:style>
  <w:style w:type="character" w:customStyle="1" w:styleId="Char3">
    <w:name w:val="批注文字 Char"/>
    <w:qFormat/>
    <w:rsid w:val="00A17A32"/>
    <w:rPr>
      <w:kern w:val="2"/>
      <w:sz w:val="21"/>
      <w:szCs w:val="24"/>
    </w:rPr>
  </w:style>
  <w:style w:type="character" w:customStyle="1" w:styleId="Char4">
    <w:name w:val="正文缩进 Char"/>
    <w:qFormat/>
    <w:rsid w:val="00A17A32"/>
    <w:rPr>
      <w:rFonts w:ascii="宋体" w:eastAsia="宋体"/>
      <w:sz w:val="24"/>
      <w:lang w:val="en-US" w:eastAsia="zh-CN" w:bidi="ar-SA"/>
    </w:rPr>
  </w:style>
  <w:style w:type="character" w:customStyle="1" w:styleId="Char5">
    <w:name w:val="页脚 Char"/>
    <w:qFormat/>
    <w:rsid w:val="00A17A32"/>
    <w:rPr>
      <w:rFonts w:ascii="宋体"/>
      <w:sz w:val="18"/>
    </w:rPr>
  </w:style>
  <w:style w:type="character" w:customStyle="1" w:styleId="1b">
    <w:name w:val="未处理的提及1"/>
    <w:basedOn w:val="a2"/>
    <w:uiPriority w:val="99"/>
    <w:qFormat/>
    <w:rsid w:val="00A17A32"/>
    <w:rPr>
      <w:color w:val="605E5C"/>
      <w:shd w:val="clear" w:color="auto" w:fill="E1DFDD"/>
    </w:rPr>
  </w:style>
  <w:style w:type="paragraph" w:customStyle="1" w:styleId="-13">
    <w:name w:val="彩色列表 - 强调文字颜色 13"/>
    <w:basedOn w:val="a0"/>
    <w:uiPriority w:val="34"/>
    <w:qFormat/>
    <w:rsid w:val="00A17A32"/>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sid w:val="00A17A32"/>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sid w:val="00A17A32"/>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sid w:val="00A17A32"/>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sid w:val="00A17A32"/>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sid w:val="00A17A32"/>
    <w:rPr>
      <w:kern w:val="2"/>
      <w:sz w:val="24"/>
      <w:szCs w:val="21"/>
    </w:rPr>
  </w:style>
  <w:style w:type="character" w:customStyle="1" w:styleId="2Char">
    <w:name w:val="正文首行缩进 2 Char"/>
    <w:link w:val="21"/>
    <w:qFormat/>
    <w:rsid w:val="00A17A32"/>
    <w:rPr>
      <w:rFonts w:cs="Arial"/>
      <w:sz w:val="24"/>
      <w:szCs w:val="24"/>
    </w:rPr>
  </w:style>
  <w:style w:type="character" w:customStyle="1" w:styleId="aff">
    <w:name w:val="副标题 字符"/>
    <w:basedOn w:val="a2"/>
    <w:link w:val="afe"/>
    <w:qFormat/>
    <w:rsid w:val="00A17A32"/>
    <w:rPr>
      <w:rFonts w:eastAsia="楷体_GB2312" w:cs="Arial"/>
      <w:b/>
      <w:bCs/>
      <w:kern w:val="28"/>
      <w:sz w:val="48"/>
      <w:szCs w:val="32"/>
    </w:rPr>
  </w:style>
  <w:style w:type="character" w:customStyle="1" w:styleId="aff1">
    <w:name w:val="脚注文本 字符"/>
    <w:basedOn w:val="a2"/>
    <w:link w:val="aff0"/>
    <w:qFormat/>
    <w:rsid w:val="00A17A32"/>
    <w:rPr>
      <w:kern w:val="2"/>
      <w:sz w:val="18"/>
      <w:szCs w:val="18"/>
    </w:rPr>
  </w:style>
  <w:style w:type="character" w:customStyle="1" w:styleId="aff7">
    <w:name w:val="标题 字符"/>
    <w:basedOn w:val="a2"/>
    <w:link w:val="aff6"/>
    <w:qFormat/>
    <w:rsid w:val="00A17A32"/>
    <w:rPr>
      <w:rFonts w:ascii="Cambria" w:hAnsi="Cambria"/>
      <w:b/>
      <w:bCs/>
      <w:sz w:val="32"/>
      <w:szCs w:val="32"/>
    </w:rPr>
  </w:style>
  <w:style w:type="character" w:customStyle="1" w:styleId="Char6">
    <w:name w:val="批注主题 Char"/>
    <w:basedOn w:val="ac"/>
    <w:link w:val="1c"/>
    <w:qFormat/>
    <w:rsid w:val="00A17A32"/>
    <w:rPr>
      <w:b/>
      <w:bCs/>
      <w:kern w:val="2"/>
      <w:sz w:val="24"/>
      <w:szCs w:val="24"/>
    </w:rPr>
  </w:style>
  <w:style w:type="paragraph" w:customStyle="1" w:styleId="1c">
    <w:name w:val="批注主题1"/>
    <w:basedOn w:val="ab"/>
    <w:next w:val="ab"/>
    <w:link w:val="Char6"/>
    <w:qFormat/>
    <w:rsid w:val="00A17A32"/>
    <w:pPr>
      <w:jc w:val="both"/>
    </w:pPr>
    <w:rPr>
      <w:b/>
      <w:bCs/>
      <w:kern w:val="0"/>
      <w:sz w:val="24"/>
      <w:szCs w:val="20"/>
    </w:rPr>
  </w:style>
  <w:style w:type="character" w:customStyle="1" w:styleId="Char7">
    <w:name w:val="正文首行缩进 Char"/>
    <w:basedOn w:val="CharChar3"/>
    <w:link w:val="1d"/>
    <w:qFormat/>
    <w:rsid w:val="00A17A32"/>
    <w:rPr>
      <w:kern w:val="2"/>
      <w:sz w:val="21"/>
      <w:szCs w:val="22"/>
    </w:rPr>
  </w:style>
  <w:style w:type="character" w:customStyle="1" w:styleId="CharChar3">
    <w:name w:val="正文文本 Char Char"/>
    <w:basedOn w:val="a2"/>
    <w:qFormat/>
    <w:rsid w:val="00A17A32"/>
    <w:rPr>
      <w:kern w:val="2"/>
      <w:sz w:val="21"/>
      <w:szCs w:val="22"/>
    </w:rPr>
  </w:style>
  <w:style w:type="paragraph" w:customStyle="1" w:styleId="1d">
    <w:name w:val="正文首行缩进1"/>
    <w:basedOn w:val="ad"/>
    <w:link w:val="Char7"/>
    <w:qFormat/>
    <w:rsid w:val="00A17A32"/>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A17A32"/>
    <w:rPr>
      <w:sz w:val="24"/>
      <w:shd w:val="clear" w:color="auto" w:fill="000080"/>
    </w:rPr>
  </w:style>
  <w:style w:type="paragraph" w:customStyle="1" w:styleId="1e">
    <w:name w:val="文档结构图1"/>
    <w:basedOn w:val="a0"/>
    <w:link w:val="Char8"/>
    <w:qFormat/>
    <w:rsid w:val="00A17A32"/>
    <w:pPr>
      <w:shd w:val="clear" w:color="auto" w:fill="000080"/>
    </w:pPr>
    <w:rPr>
      <w:kern w:val="0"/>
      <w:sz w:val="24"/>
      <w:szCs w:val="20"/>
      <w:shd w:val="clear" w:color="auto" w:fill="000080"/>
    </w:rPr>
  </w:style>
  <w:style w:type="character" w:customStyle="1" w:styleId="Char9">
    <w:name w:val="称呼 Char"/>
    <w:basedOn w:val="a2"/>
    <w:link w:val="1f"/>
    <w:qFormat/>
    <w:rsid w:val="00A17A32"/>
    <w:rPr>
      <w:sz w:val="24"/>
    </w:rPr>
  </w:style>
  <w:style w:type="paragraph" w:customStyle="1" w:styleId="1f">
    <w:name w:val="称呼1"/>
    <w:basedOn w:val="a0"/>
    <w:next w:val="a0"/>
    <w:link w:val="Char9"/>
    <w:qFormat/>
    <w:rsid w:val="00A17A32"/>
    <w:rPr>
      <w:kern w:val="0"/>
      <w:sz w:val="24"/>
      <w:szCs w:val="20"/>
    </w:rPr>
  </w:style>
  <w:style w:type="character" w:customStyle="1" w:styleId="3Char">
    <w:name w:val="正文文本 3 Char"/>
    <w:basedOn w:val="a2"/>
    <w:link w:val="310"/>
    <w:qFormat/>
    <w:rsid w:val="00A17A32"/>
    <w:rPr>
      <w:sz w:val="16"/>
      <w:szCs w:val="16"/>
    </w:rPr>
  </w:style>
  <w:style w:type="paragraph" w:customStyle="1" w:styleId="310">
    <w:name w:val="正文文本 31"/>
    <w:basedOn w:val="a0"/>
    <w:link w:val="3Char"/>
    <w:qFormat/>
    <w:rsid w:val="00A17A32"/>
    <w:pPr>
      <w:widowControl/>
      <w:spacing w:after="120" w:line="276" w:lineRule="auto"/>
    </w:pPr>
    <w:rPr>
      <w:kern w:val="0"/>
      <w:sz w:val="16"/>
      <w:szCs w:val="16"/>
    </w:rPr>
  </w:style>
  <w:style w:type="character" w:customStyle="1" w:styleId="Chara">
    <w:name w:val="日期 Char"/>
    <w:basedOn w:val="a2"/>
    <w:link w:val="1f0"/>
    <w:qFormat/>
    <w:rsid w:val="00A17A32"/>
    <w:rPr>
      <w:sz w:val="24"/>
    </w:rPr>
  </w:style>
  <w:style w:type="paragraph" w:customStyle="1" w:styleId="1f0">
    <w:name w:val="日期1"/>
    <w:basedOn w:val="a0"/>
    <w:next w:val="a0"/>
    <w:link w:val="Chara"/>
    <w:qFormat/>
    <w:rsid w:val="00A17A32"/>
    <w:pPr>
      <w:ind w:leftChars="2500" w:left="100"/>
    </w:pPr>
    <w:rPr>
      <w:kern w:val="0"/>
      <w:sz w:val="24"/>
      <w:szCs w:val="20"/>
    </w:rPr>
  </w:style>
  <w:style w:type="character" w:customStyle="1" w:styleId="2Char2">
    <w:name w:val="正文文本缩进 2 Char"/>
    <w:link w:val="210"/>
    <w:qFormat/>
    <w:rsid w:val="00A17A32"/>
    <w:rPr>
      <w:rFonts w:ascii="仿宋_GB2312" w:eastAsia="仿宋_GB2312"/>
      <w:color w:val="FF0000"/>
      <w:sz w:val="24"/>
    </w:rPr>
  </w:style>
  <w:style w:type="paragraph" w:customStyle="1" w:styleId="210">
    <w:name w:val="正文文本缩进 21"/>
    <w:basedOn w:val="a0"/>
    <w:link w:val="2Char2"/>
    <w:qFormat/>
    <w:rsid w:val="00A17A32"/>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sid w:val="00A17A32"/>
    <w:rPr>
      <w:szCs w:val="21"/>
    </w:rPr>
  </w:style>
  <w:style w:type="paragraph" w:customStyle="1" w:styleId="311">
    <w:name w:val="正文文本缩进 31"/>
    <w:basedOn w:val="a0"/>
    <w:link w:val="3Char0"/>
    <w:qFormat/>
    <w:rsid w:val="00A17A32"/>
    <w:pPr>
      <w:spacing w:afterLines="50"/>
      <w:ind w:firstLineChars="200" w:firstLine="420"/>
    </w:pPr>
    <w:rPr>
      <w:kern w:val="0"/>
      <w:sz w:val="20"/>
      <w:szCs w:val="21"/>
    </w:rPr>
  </w:style>
  <w:style w:type="character" w:customStyle="1" w:styleId="2Char3">
    <w:name w:val="正文文本 2 Char"/>
    <w:basedOn w:val="a2"/>
    <w:link w:val="211"/>
    <w:qFormat/>
    <w:rsid w:val="00A17A32"/>
    <w:rPr>
      <w:rFonts w:ascii="宋体" w:hAnsi="宋体"/>
      <w:sz w:val="18"/>
      <w:szCs w:val="21"/>
    </w:rPr>
  </w:style>
  <w:style w:type="paragraph" w:customStyle="1" w:styleId="211">
    <w:name w:val="正文文本 21"/>
    <w:basedOn w:val="a0"/>
    <w:link w:val="2Char3"/>
    <w:qFormat/>
    <w:rsid w:val="00A17A32"/>
    <w:pPr>
      <w:jc w:val="center"/>
    </w:pPr>
    <w:rPr>
      <w:rFonts w:ascii="宋体" w:hAnsi="宋体"/>
      <w:kern w:val="0"/>
      <w:sz w:val="18"/>
      <w:szCs w:val="21"/>
    </w:rPr>
  </w:style>
  <w:style w:type="character" w:customStyle="1" w:styleId="HTMLChar">
    <w:name w:val="HTML 预设格式 Char"/>
    <w:basedOn w:val="a2"/>
    <w:link w:val="HTML1"/>
    <w:qFormat/>
    <w:rsid w:val="00A17A32"/>
    <w:rPr>
      <w:rFonts w:ascii="宋体" w:hAnsi="宋体"/>
      <w:color w:val="000000"/>
      <w:sz w:val="24"/>
    </w:rPr>
  </w:style>
  <w:style w:type="paragraph" w:customStyle="1" w:styleId="HTML1">
    <w:name w:val="HTML 预设格式1"/>
    <w:basedOn w:val="a0"/>
    <w:link w:val="HTMLChar"/>
    <w:qFormat/>
    <w:rsid w:val="00A17A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sid w:val="00A17A32"/>
    <w:rPr>
      <w:sz w:val="18"/>
      <w:szCs w:val="18"/>
    </w:rPr>
  </w:style>
  <w:style w:type="character" w:customStyle="1" w:styleId="CharCharCharChar">
    <w:name w:val="批注框文本 Char Char Char Char"/>
    <w:basedOn w:val="a2"/>
    <w:link w:val="CharChar4"/>
    <w:qFormat/>
    <w:rsid w:val="00A17A32"/>
    <w:rPr>
      <w:kern w:val="2"/>
      <w:sz w:val="18"/>
      <w:szCs w:val="18"/>
    </w:rPr>
  </w:style>
  <w:style w:type="paragraph" w:customStyle="1" w:styleId="1f1">
    <w:name w:val="文本块1"/>
    <w:basedOn w:val="a0"/>
    <w:link w:val="Charb"/>
    <w:qFormat/>
    <w:rsid w:val="00A17A32"/>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sid w:val="00A17A32"/>
    <w:rPr>
      <w:i/>
      <w:iCs/>
      <w:color w:val="000000"/>
      <w:kern w:val="2"/>
      <w:sz w:val="21"/>
    </w:rPr>
  </w:style>
  <w:style w:type="paragraph" w:customStyle="1" w:styleId="112">
    <w:name w:val="标题 11"/>
    <w:basedOn w:val="a0"/>
    <w:next w:val="21"/>
    <w:link w:val="1Char1"/>
    <w:qFormat/>
    <w:rsid w:val="00A17A32"/>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sid w:val="00A17A32"/>
    <w:rPr>
      <w:b/>
      <w:bCs/>
      <w:sz w:val="24"/>
      <w:szCs w:val="24"/>
    </w:rPr>
  </w:style>
  <w:style w:type="paragraph" w:customStyle="1" w:styleId="212">
    <w:name w:val="标题 21"/>
    <w:basedOn w:val="a0"/>
    <w:next w:val="1f2"/>
    <w:link w:val="2Char4"/>
    <w:qFormat/>
    <w:rsid w:val="00A17A32"/>
    <w:pPr>
      <w:keepNext/>
      <w:outlineLvl w:val="1"/>
    </w:pPr>
    <w:rPr>
      <w:bCs/>
      <w:kern w:val="0"/>
      <w:sz w:val="24"/>
    </w:rPr>
  </w:style>
  <w:style w:type="paragraph" w:customStyle="1" w:styleId="1f2">
    <w:name w:val="正文缩进1"/>
    <w:basedOn w:val="a0"/>
    <w:qFormat/>
    <w:rsid w:val="00A17A32"/>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sid w:val="00A17A32"/>
    <w:rPr>
      <w:bCs/>
      <w:sz w:val="24"/>
      <w:szCs w:val="24"/>
    </w:rPr>
  </w:style>
  <w:style w:type="paragraph" w:customStyle="1" w:styleId="312">
    <w:name w:val="标题 31"/>
    <w:basedOn w:val="a0"/>
    <w:next w:val="2110"/>
    <w:link w:val="3Char2"/>
    <w:qFormat/>
    <w:rsid w:val="00A17A32"/>
    <w:pPr>
      <w:keepNext/>
      <w:keepLines/>
      <w:outlineLvl w:val="2"/>
    </w:pPr>
    <w:rPr>
      <w:bCs/>
      <w:kern w:val="0"/>
      <w:sz w:val="24"/>
      <w:szCs w:val="32"/>
    </w:rPr>
  </w:style>
  <w:style w:type="paragraph" w:customStyle="1" w:styleId="2110">
    <w:name w:val="正文首行缩进 211"/>
    <w:basedOn w:val="a0"/>
    <w:link w:val="211Char"/>
    <w:qFormat/>
    <w:rsid w:val="00A17A32"/>
    <w:pPr>
      <w:ind w:firstLineChars="200" w:firstLine="200"/>
    </w:pPr>
    <w:rPr>
      <w:kern w:val="0"/>
      <w:sz w:val="24"/>
    </w:rPr>
  </w:style>
  <w:style w:type="character" w:customStyle="1" w:styleId="211Char">
    <w:name w:val="正文首行缩进 211 Char"/>
    <w:link w:val="2110"/>
    <w:qFormat/>
    <w:rsid w:val="00A17A32"/>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sid w:val="00A17A32"/>
    <w:rPr>
      <w:bCs/>
      <w:sz w:val="24"/>
      <w:szCs w:val="32"/>
    </w:rPr>
  </w:style>
  <w:style w:type="paragraph" w:customStyle="1" w:styleId="410">
    <w:name w:val="标题 41"/>
    <w:basedOn w:val="a0"/>
    <w:next w:val="21"/>
    <w:link w:val="4Char"/>
    <w:qFormat/>
    <w:rsid w:val="00A17A32"/>
    <w:pPr>
      <w:keepNext/>
      <w:keepLines/>
      <w:ind w:left="540"/>
      <w:outlineLvl w:val="3"/>
    </w:pPr>
    <w:rPr>
      <w:bCs/>
      <w:kern w:val="0"/>
      <w:sz w:val="24"/>
    </w:rPr>
  </w:style>
  <w:style w:type="character" w:customStyle="1" w:styleId="4Char">
    <w:name w:val="标题 4 Char"/>
    <w:link w:val="410"/>
    <w:qFormat/>
    <w:rsid w:val="00A17A32"/>
    <w:rPr>
      <w:bCs/>
      <w:sz w:val="24"/>
      <w:szCs w:val="24"/>
    </w:rPr>
  </w:style>
  <w:style w:type="paragraph" w:customStyle="1" w:styleId="2f">
    <w:name w:val="正文缩进2"/>
    <w:basedOn w:val="a0"/>
    <w:qFormat/>
    <w:rsid w:val="00A17A32"/>
    <w:pPr>
      <w:ind w:firstLine="420"/>
    </w:pPr>
    <w:rPr>
      <w:szCs w:val="20"/>
    </w:rPr>
  </w:style>
  <w:style w:type="paragraph" w:customStyle="1" w:styleId="1f3">
    <w:name w:val="引文目录标题1"/>
    <w:basedOn w:val="a0"/>
    <w:next w:val="a0"/>
    <w:qFormat/>
    <w:rsid w:val="00A17A32"/>
    <w:pPr>
      <w:spacing w:before="120"/>
    </w:pPr>
    <w:rPr>
      <w:rFonts w:ascii="Cambria" w:hAnsi="Cambria"/>
      <w:szCs w:val="20"/>
    </w:rPr>
  </w:style>
  <w:style w:type="paragraph" w:customStyle="1" w:styleId="1f4">
    <w:name w:val="正文文本缩进1"/>
    <w:basedOn w:val="a0"/>
    <w:link w:val="Charc"/>
    <w:qFormat/>
    <w:rsid w:val="00A17A32"/>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sid w:val="00A17A32"/>
    <w:rPr>
      <w:rFonts w:ascii="仿宋_GB2312" w:eastAsia="仿宋_GB2312"/>
      <w:kern w:val="2"/>
      <w:sz w:val="24"/>
    </w:rPr>
  </w:style>
  <w:style w:type="paragraph" w:customStyle="1" w:styleId="2111">
    <w:name w:val="标题 211"/>
    <w:basedOn w:val="a0"/>
    <w:next w:val="2110"/>
    <w:qFormat/>
    <w:rsid w:val="00A17A32"/>
    <w:pPr>
      <w:keepNext/>
      <w:ind w:left="180"/>
      <w:outlineLvl w:val="1"/>
    </w:pPr>
    <w:rPr>
      <w:bCs/>
      <w:sz w:val="24"/>
    </w:rPr>
  </w:style>
  <w:style w:type="paragraph" w:customStyle="1" w:styleId="1f5">
    <w:name w:val="1"/>
    <w:basedOn w:val="a0"/>
    <w:qFormat/>
    <w:rsid w:val="00A17A32"/>
    <w:pPr>
      <w:spacing w:afterLines="50"/>
      <w:ind w:firstLineChars="1080" w:firstLine="3243"/>
    </w:pPr>
    <w:rPr>
      <w:rFonts w:ascii="宋体" w:hAnsi="宋体"/>
      <w:b/>
      <w:sz w:val="30"/>
      <w:szCs w:val="21"/>
    </w:rPr>
  </w:style>
  <w:style w:type="paragraph" w:customStyle="1" w:styleId="0KL-">
    <w:name w:val="0KL目录-目录"/>
    <w:basedOn w:val="0KL"/>
    <w:qFormat/>
    <w:rsid w:val="00A17A32"/>
    <w:pPr>
      <w:ind w:firstLineChars="0" w:firstLine="0"/>
      <w:jc w:val="center"/>
    </w:pPr>
    <w:rPr>
      <w:rFonts w:eastAsia="黑体" w:hAnsi="黑体"/>
      <w:sz w:val="30"/>
      <w:szCs w:val="30"/>
    </w:rPr>
  </w:style>
  <w:style w:type="paragraph" w:customStyle="1" w:styleId="0KL">
    <w:name w:val="0KL正文"/>
    <w:basedOn w:val="a0"/>
    <w:link w:val="0KLCharChar"/>
    <w:qFormat/>
    <w:rsid w:val="00A17A32"/>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A17A32"/>
    <w:rPr>
      <w:rFonts w:ascii="仿宋_GB2312" w:eastAsia="仿宋_GB2312"/>
      <w:color w:val="000000"/>
      <w:sz w:val="24"/>
      <w:szCs w:val="24"/>
    </w:rPr>
  </w:style>
  <w:style w:type="paragraph" w:customStyle="1" w:styleId="TableContents">
    <w:name w:val="Table Contents"/>
    <w:basedOn w:val="a0"/>
    <w:qFormat/>
    <w:rsid w:val="00A17A32"/>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rsid w:val="00A17A32"/>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rsid w:val="00A17A32"/>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sid w:val="00A17A32"/>
    <w:rPr>
      <w:kern w:val="2"/>
      <w:sz w:val="21"/>
      <w:szCs w:val="24"/>
    </w:rPr>
  </w:style>
  <w:style w:type="paragraph" w:customStyle="1" w:styleId="0KL---1">
    <w:name w:val="0KL列表-符号-方-1级"/>
    <w:basedOn w:val="0KL---10"/>
    <w:qFormat/>
    <w:rsid w:val="00A17A32"/>
    <w:pPr>
      <w:ind w:hanging="420"/>
    </w:pPr>
  </w:style>
  <w:style w:type="paragraph" w:customStyle="1" w:styleId="0KL---10">
    <w:name w:val="0KL列表-符号-圆-1级"/>
    <w:basedOn w:val="a8"/>
    <w:qFormat/>
    <w:rsid w:val="00A17A32"/>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rsid w:val="00A17A32"/>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rsid w:val="00A17A32"/>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sid w:val="00A17A32"/>
    <w:rPr>
      <w:rFonts w:ascii="Arial" w:hAnsi="Arial" w:cs="Arial"/>
      <w:vanish/>
      <w:kern w:val="2"/>
      <w:sz w:val="16"/>
      <w:szCs w:val="16"/>
    </w:rPr>
  </w:style>
  <w:style w:type="paragraph" w:customStyle="1" w:styleId="xl24">
    <w:name w:val="xl24"/>
    <w:basedOn w:val="a0"/>
    <w:qFormat/>
    <w:rsid w:val="00A17A32"/>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rsid w:val="00A17A32"/>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A17A32"/>
    <w:pPr>
      <w:jc w:val="center"/>
    </w:pPr>
    <w:rPr>
      <w:szCs w:val="28"/>
    </w:rPr>
  </w:style>
  <w:style w:type="paragraph" w:customStyle="1" w:styleId="xl23">
    <w:name w:val="xl23"/>
    <w:basedOn w:val="a0"/>
    <w:qFormat/>
    <w:rsid w:val="00A17A32"/>
    <w:pPr>
      <w:widowControl/>
      <w:spacing w:before="100" w:beforeAutospacing="1" w:after="100" w:afterAutospacing="1"/>
      <w:textAlignment w:val="top"/>
    </w:pPr>
    <w:rPr>
      <w:szCs w:val="20"/>
    </w:rPr>
  </w:style>
  <w:style w:type="paragraph" w:customStyle="1" w:styleId="213">
    <w:name w:val="中等深浅网格 21"/>
    <w:link w:val="2f0"/>
    <w:qFormat/>
    <w:rsid w:val="00A17A32"/>
    <w:pPr>
      <w:spacing w:after="200" w:line="276" w:lineRule="auto"/>
    </w:pPr>
    <w:rPr>
      <w:sz w:val="22"/>
    </w:rPr>
  </w:style>
  <w:style w:type="character" w:customStyle="1" w:styleId="2f0">
    <w:name w:val="中等深浅网格 2字符"/>
    <w:link w:val="213"/>
    <w:qFormat/>
    <w:rsid w:val="00A17A32"/>
    <w:rPr>
      <w:sz w:val="22"/>
    </w:rPr>
  </w:style>
  <w:style w:type="paragraph" w:customStyle="1" w:styleId="afffc">
    <w:name w:val="落款"/>
    <w:basedOn w:val="afe"/>
    <w:qFormat/>
    <w:rsid w:val="00A17A32"/>
    <w:rPr>
      <w:sz w:val="36"/>
    </w:rPr>
  </w:style>
  <w:style w:type="paragraph" w:customStyle="1" w:styleId="Char1CharCharChar">
    <w:name w:val="Char1 Char Char Char"/>
    <w:basedOn w:val="a0"/>
    <w:qFormat/>
    <w:rsid w:val="00A17A32"/>
    <w:pPr>
      <w:widowControl/>
      <w:spacing w:after="200"/>
    </w:pPr>
    <w:rPr>
      <w:rFonts w:ascii="Tahoma" w:hAnsi="Tahoma"/>
      <w:sz w:val="22"/>
      <w:szCs w:val="20"/>
      <w:lang w:eastAsia="en-US" w:bidi="en-US"/>
    </w:rPr>
  </w:style>
  <w:style w:type="paragraph" w:customStyle="1" w:styleId="0KL-1">
    <w:name w:val="0KL目录-包目录"/>
    <w:basedOn w:val="0KL"/>
    <w:qFormat/>
    <w:rsid w:val="00A17A32"/>
    <w:pPr>
      <w:spacing w:line="480" w:lineRule="exact"/>
      <w:ind w:firstLine="562"/>
      <w:jc w:val="left"/>
    </w:pPr>
    <w:rPr>
      <w:rFonts w:ascii="黑体"/>
      <w:b/>
      <w:szCs w:val="30"/>
    </w:rPr>
  </w:style>
  <w:style w:type="paragraph" w:customStyle="1" w:styleId="0KL-2">
    <w:name w:val="0KL标注-图示、表示"/>
    <w:basedOn w:val="0KL"/>
    <w:qFormat/>
    <w:rsid w:val="00A17A32"/>
    <w:pPr>
      <w:ind w:firstLineChars="0" w:firstLine="0"/>
      <w:jc w:val="center"/>
    </w:pPr>
    <w:rPr>
      <w:b/>
      <w:sz w:val="21"/>
      <w:szCs w:val="21"/>
    </w:rPr>
  </w:style>
  <w:style w:type="paragraph" w:customStyle="1" w:styleId="zi">
    <w:name w:val="zi"/>
    <w:basedOn w:val="a0"/>
    <w:qFormat/>
    <w:rsid w:val="00A17A32"/>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rsid w:val="00A17A32"/>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A17A32"/>
    <w:pPr>
      <w:ind w:firstLineChars="0" w:firstLine="0"/>
      <w:jc w:val="center"/>
    </w:pPr>
  </w:style>
  <w:style w:type="paragraph" w:customStyle="1" w:styleId="Char1CharCharCharCharCharCharCharCharChar">
    <w:name w:val="Char1 Char Char Char Char Char Char Char Char Char"/>
    <w:basedOn w:val="a0"/>
    <w:qFormat/>
    <w:rsid w:val="00A17A32"/>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A17A32"/>
    <w:rPr>
      <w:b/>
    </w:rPr>
  </w:style>
  <w:style w:type="character" w:customStyle="1" w:styleId="0KL--CharChar">
    <w:name w:val="0KL正文-加粗-整段 Char Char"/>
    <w:link w:val="0KL--"/>
    <w:qFormat/>
    <w:rsid w:val="00A17A32"/>
    <w:rPr>
      <w:rFonts w:ascii="仿宋_GB2312" w:eastAsia="仿宋_GB2312"/>
      <w:b/>
      <w:color w:val="000000"/>
      <w:sz w:val="24"/>
      <w:szCs w:val="24"/>
    </w:rPr>
  </w:style>
  <w:style w:type="paragraph" w:customStyle="1" w:styleId="afffd">
    <w:name w:val="表格首行"/>
    <w:basedOn w:val="a0"/>
    <w:qFormat/>
    <w:rsid w:val="00A17A32"/>
    <w:pPr>
      <w:widowControl/>
      <w:spacing w:after="200"/>
      <w:jc w:val="center"/>
    </w:pPr>
    <w:rPr>
      <w:rFonts w:ascii="宋体" w:hAnsi="宋体"/>
      <w:szCs w:val="22"/>
      <w:lang w:eastAsia="en-US" w:bidi="en-US"/>
    </w:rPr>
  </w:style>
  <w:style w:type="paragraph" w:customStyle="1" w:styleId="0KL-5">
    <w:name w:val="0KL目录-5级"/>
    <w:basedOn w:val="0KL4"/>
    <w:qFormat/>
    <w:rsid w:val="00A17A32"/>
    <w:pPr>
      <w:keepLines/>
      <w:ind w:firstLine="562"/>
      <w:textAlignment w:val="auto"/>
      <w:outlineLvl w:val="4"/>
    </w:pPr>
    <w:rPr>
      <w:rFonts w:hAnsi="Calibri"/>
      <w:bCs/>
      <w:kern w:val="44"/>
      <w:sz w:val="28"/>
      <w:szCs w:val="44"/>
    </w:rPr>
  </w:style>
  <w:style w:type="paragraph" w:customStyle="1" w:styleId="0KL4">
    <w:name w:val="0KL目录4级"/>
    <w:basedOn w:val="a0"/>
    <w:qFormat/>
    <w:rsid w:val="00A17A32"/>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rsid w:val="00A17A32"/>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sid w:val="00A17A32"/>
    <w:rPr>
      <w:b/>
      <w:bCs/>
      <w:i/>
      <w:iCs/>
      <w:color w:val="4F81BD"/>
      <w:kern w:val="2"/>
      <w:sz w:val="21"/>
    </w:rPr>
  </w:style>
  <w:style w:type="paragraph" w:customStyle="1" w:styleId="offr">
    <w:name w:val="offr"/>
    <w:basedOn w:val="a0"/>
    <w:qFormat/>
    <w:rsid w:val="00A17A32"/>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rsid w:val="00A17A32"/>
    <w:pPr>
      <w:widowControl/>
      <w:spacing w:after="200"/>
    </w:pPr>
    <w:rPr>
      <w:rFonts w:ascii="Calibri" w:hAnsi="Calibri"/>
      <w:szCs w:val="22"/>
    </w:rPr>
  </w:style>
  <w:style w:type="character" w:customStyle="1" w:styleId="CharChar5">
    <w:name w:val="日期 Char Char"/>
    <w:basedOn w:val="a2"/>
    <w:link w:val="120"/>
    <w:qFormat/>
    <w:rsid w:val="00A17A32"/>
    <w:rPr>
      <w:rFonts w:ascii="Calibri" w:hAnsi="Calibri"/>
      <w:kern w:val="2"/>
      <w:sz w:val="21"/>
      <w:szCs w:val="22"/>
    </w:rPr>
  </w:style>
  <w:style w:type="paragraph" w:customStyle="1" w:styleId="0KL--0">
    <w:name w:val="0KL-目录引用-目录名"/>
    <w:basedOn w:val="a0"/>
    <w:qFormat/>
    <w:rsid w:val="00A17A32"/>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A17A32"/>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A17A32"/>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rsid w:val="00A17A32"/>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A17A32"/>
    <w:pPr>
      <w:spacing w:line="240" w:lineRule="auto"/>
      <w:ind w:firstLineChars="0" w:firstLine="0"/>
    </w:pPr>
    <w:rPr>
      <w:rFonts w:eastAsia="宋体"/>
      <w:b/>
      <w:sz w:val="21"/>
    </w:rPr>
  </w:style>
  <w:style w:type="paragraph" w:customStyle="1" w:styleId="TOC10">
    <w:name w:val="TOC 标题1"/>
    <w:basedOn w:val="112"/>
    <w:next w:val="a0"/>
    <w:qFormat/>
    <w:rsid w:val="00A17A32"/>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rsid w:val="00A17A32"/>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rsid w:val="00A17A32"/>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rsid w:val="00A17A32"/>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rsid w:val="00A17A32"/>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
    <w:qFormat/>
    <w:rsid w:val="00A17A32"/>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rsid w:val="00A17A32"/>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rsid w:val="00A17A32"/>
    <w:pPr>
      <w:keepNext/>
      <w:keepLines/>
      <w:outlineLvl w:val="2"/>
    </w:pPr>
    <w:rPr>
      <w:bCs/>
      <w:sz w:val="24"/>
      <w:szCs w:val="32"/>
    </w:rPr>
  </w:style>
  <w:style w:type="paragraph" w:customStyle="1" w:styleId="1f9">
    <w:name w:val="表格内容1"/>
    <w:basedOn w:val="a0"/>
    <w:qFormat/>
    <w:rsid w:val="00A17A32"/>
    <w:rPr>
      <w:rFonts w:ascii="宋体"/>
      <w:szCs w:val="20"/>
    </w:rPr>
  </w:style>
  <w:style w:type="paragraph" w:customStyle="1" w:styleId="0KL-6">
    <w:name w:val="0KL标注-图示"/>
    <w:basedOn w:val="0KL"/>
    <w:qFormat/>
    <w:rsid w:val="00A17A32"/>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A17A32"/>
    <w:pPr>
      <w:tabs>
        <w:tab w:val="left" w:pos="0"/>
        <w:tab w:val="left" w:pos="600"/>
        <w:tab w:val="left" w:pos="1134"/>
      </w:tabs>
      <w:ind w:left="600" w:firstLineChars="0" w:firstLine="0"/>
    </w:pPr>
  </w:style>
  <w:style w:type="paragraph" w:customStyle="1" w:styleId="220">
    <w:name w:val="样式 正文文字缩进 2. + 首行缩进:  2 字符"/>
    <w:basedOn w:val="a0"/>
    <w:qFormat/>
    <w:rsid w:val="00A17A32"/>
    <w:pPr>
      <w:widowControl/>
      <w:spacing w:after="200" w:line="276" w:lineRule="auto"/>
      <w:ind w:firstLineChars="200" w:firstLine="480"/>
    </w:pPr>
    <w:rPr>
      <w:rFonts w:ascii="Calibri" w:hAnsi="Calibri" w:cs="宋体"/>
      <w:sz w:val="22"/>
      <w:szCs w:val="20"/>
      <w:lang w:eastAsia="en-US" w:bidi="en-US"/>
    </w:rPr>
  </w:style>
  <w:style w:type="paragraph" w:customStyle="1" w:styleId="2f1">
    <w:name w:val="无间隔2"/>
    <w:qFormat/>
    <w:rsid w:val="00A17A32"/>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rsid w:val="00A17A32"/>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A17A32"/>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sid w:val="00A17A32"/>
    <w:rPr>
      <w:rFonts w:ascii="Tahoma" w:hAnsi="Tahoma" w:cs="仿宋_GB2312"/>
      <w:szCs w:val="20"/>
    </w:rPr>
  </w:style>
  <w:style w:type="paragraph" w:customStyle="1" w:styleId="204">
    <w:name w:val="样式 正文（首行缩进两字） + 左侧:  2.04 厘米"/>
    <w:basedOn w:val="2f"/>
    <w:qFormat/>
    <w:rsid w:val="00A17A32"/>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sid w:val="00A17A32"/>
    <w:rPr>
      <w:rFonts w:ascii="仿宋_GB2312" w:eastAsia="仿宋_GB2312" w:hAnsi="Tahoma"/>
      <w:szCs w:val="21"/>
    </w:rPr>
  </w:style>
  <w:style w:type="paragraph" w:customStyle="1" w:styleId="118">
    <w:name w:val="样式 标题 1 + 18 磅"/>
    <w:basedOn w:val="112"/>
    <w:qFormat/>
    <w:rsid w:val="00A17A32"/>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rsid w:val="00A17A32"/>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sid w:val="00A17A32"/>
    <w:rPr>
      <w:szCs w:val="24"/>
    </w:rPr>
  </w:style>
  <w:style w:type="paragraph" w:customStyle="1" w:styleId="1fb">
    <w:name w:val="样式 优万_项目标题1级 + 紫色"/>
    <w:basedOn w:val="1fa"/>
    <w:qFormat/>
    <w:rsid w:val="00A17A32"/>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sid w:val="00A17A32"/>
    <w:rPr>
      <w:rFonts w:ascii="Calibri" w:hAnsi="Calibri"/>
      <w:sz w:val="22"/>
      <w:szCs w:val="22"/>
      <w:lang w:eastAsia="en-US" w:bidi="en-US"/>
    </w:rPr>
  </w:style>
  <w:style w:type="character" w:customStyle="1" w:styleId="NoSpacingCharChar">
    <w:name w:val="No Spacing Char Char"/>
    <w:link w:val="214"/>
    <w:qFormat/>
    <w:rsid w:val="00A17A32"/>
    <w:rPr>
      <w:rFonts w:ascii="Calibri" w:hAnsi="Calibri"/>
      <w:sz w:val="22"/>
      <w:szCs w:val="22"/>
      <w:lang w:eastAsia="en-US" w:bidi="en-US"/>
    </w:rPr>
  </w:style>
  <w:style w:type="paragraph" w:customStyle="1" w:styleId="Chare">
    <w:name w:val="Char"/>
    <w:basedOn w:val="a0"/>
    <w:qFormat/>
    <w:rsid w:val="00A17A32"/>
    <w:rPr>
      <w:szCs w:val="20"/>
    </w:rPr>
  </w:style>
  <w:style w:type="paragraph" w:customStyle="1" w:styleId="ParaCharCharCharCharCharCharCharCharCharChar">
    <w:name w:val="默认段落字体 Para Char Char Char Char Char Char Char Char Char Char"/>
    <w:basedOn w:val="1e"/>
    <w:qFormat/>
    <w:rsid w:val="00A17A32"/>
    <w:rPr>
      <w:rFonts w:ascii="Tahoma" w:hAnsi="Tahoma"/>
    </w:rPr>
  </w:style>
  <w:style w:type="paragraph" w:customStyle="1" w:styleId="0KL5">
    <w:name w:val="0KL目录5级"/>
    <w:basedOn w:val="a0"/>
    <w:qFormat/>
    <w:rsid w:val="00A17A32"/>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rsid w:val="00A17A32"/>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A17A32"/>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rsid w:val="00A17A32"/>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rsid w:val="00A17A32"/>
    <w:pPr>
      <w:tabs>
        <w:tab w:val="left" w:pos="0"/>
      </w:tabs>
      <w:wordWrap w:val="0"/>
    </w:pPr>
  </w:style>
  <w:style w:type="character" w:customStyle="1" w:styleId="CharChar6">
    <w:name w:val="半圈数字项目符号 Char Char"/>
    <w:link w:val="affff1"/>
    <w:qFormat/>
    <w:rsid w:val="00A17A32"/>
    <w:rPr>
      <w:kern w:val="2"/>
      <w:sz w:val="21"/>
      <w:szCs w:val="24"/>
    </w:rPr>
  </w:style>
  <w:style w:type="paragraph" w:customStyle="1" w:styleId="2TimesNewRoman5020">
    <w:name w:val="样式 标题 2 + Times New Roman 四号 非加粗 段前: 5 磅 段后: 0 磅 行距: 固定值 20..."/>
    <w:basedOn w:val="212"/>
    <w:qFormat/>
    <w:rsid w:val="00A17A32"/>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rsid w:val="00A17A32"/>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sid w:val="00A17A32"/>
    <w:rPr>
      <w:rFonts w:ascii="宋体" w:hAnsi="宋体"/>
      <w:kern w:val="2"/>
      <w:sz w:val="21"/>
    </w:rPr>
  </w:style>
  <w:style w:type="paragraph" w:customStyle="1" w:styleId="0KL-7">
    <w:name w:val="0KL标注-附件"/>
    <w:basedOn w:val="a0"/>
    <w:qFormat/>
    <w:rsid w:val="00A17A32"/>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rsid w:val="00A17A32"/>
  </w:style>
  <w:style w:type="paragraph" w:customStyle="1" w:styleId="CharCharCharCharCharCharChar">
    <w:name w:val="Char Char Char Char Char Char Char"/>
    <w:basedOn w:val="1e"/>
    <w:qFormat/>
    <w:rsid w:val="00A17A32"/>
    <w:pPr>
      <w:adjustRightInd w:val="0"/>
      <w:spacing w:line="436" w:lineRule="exact"/>
      <w:ind w:left="357"/>
      <w:outlineLvl w:val="3"/>
    </w:pPr>
    <w:rPr>
      <w:rFonts w:ascii="Tahoma" w:hAnsi="Tahoma"/>
      <w:b/>
    </w:rPr>
  </w:style>
  <w:style w:type="paragraph" w:customStyle="1" w:styleId="affff3">
    <w:name w:val="表格文字"/>
    <w:basedOn w:val="ad"/>
    <w:qFormat/>
    <w:rsid w:val="00A17A32"/>
    <w:pPr>
      <w:widowControl/>
      <w:tabs>
        <w:tab w:val="clear" w:pos="567"/>
      </w:tabs>
      <w:snapToGrid w:val="0"/>
      <w:spacing w:before="40" w:line="240" w:lineRule="auto"/>
      <w:jc w:val="center"/>
    </w:pPr>
    <w:rPr>
      <w:rFonts w:ascii="宋体"/>
      <w:szCs w:val="20"/>
    </w:rPr>
  </w:style>
  <w:style w:type="paragraph" w:customStyle="1" w:styleId="kl">
    <w:name w:val="kl"/>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2f2">
    <w:name w:val="优万_2级标题"/>
    <w:basedOn w:val="a0"/>
    <w:next w:val="a0"/>
    <w:qFormat/>
    <w:rsid w:val="00A17A32"/>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rsid w:val="00A17A32"/>
    <w:pPr>
      <w:adjustRightInd w:val="0"/>
      <w:snapToGrid w:val="0"/>
      <w:spacing w:line="0" w:lineRule="atLeast"/>
      <w:jc w:val="center"/>
    </w:pPr>
    <w:rPr>
      <w:szCs w:val="20"/>
    </w:rPr>
  </w:style>
  <w:style w:type="paragraph" w:customStyle="1" w:styleId="2f3">
    <w:name w:val="优万_项目标题2级"/>
    <w:basedOn w:val="a0"/>
    <w:qFormat/>
    <w:rsid w:val="00A17A32"/>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rsid w:val="00A17A32"/>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A17A32"/>
    <w:rPr>
      <w:rFonts w:ascii="黑体" w:eastAsia="仿宋_GB2312"/>
      <w:color w:val="000000"/>
      <w:sz w:val="28"/>
      <w:szCs w:val="32"/>
    </w:rPr>
  </w:style>
  <w:style w:type="paragraph" w:customStyle="1" w:styleId="0KL-9">
    <w:name w:val="0KL封面-时间标示"/>
    <w:basedOn w:val="0KL"/>
    <w:next w:val="0KL"/>
    <w:qFormat/>
    <w:rsid w:val="00A17A32"/>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rsid w:val="00A17A32"/>
    <w:pPr>
      <w:widowControl/>
      <w:spacing w:after="160" w:line="240" w:lineRule="exact"/>
    </w:pPr>
    <w:rPr>
      <w:rFonts w:ascii="Verdana" w:hAnsi="Verdana"/>
      <w:szCs w:val="20"/>
      <w:lang w:eastAsia="en-US"/>
    </w:rPr>
  </w:style>
  <w:style w:type="paragraph" w:customStyle="1" w:styleId="0KL-60">
    <w:name w:val="0KL目录-6级"/>
    <w:basedOn w:val="0KL"/>
    <w:qFormat/>
    <w:rsid w:val="00A17A32"/>
    <w:pPr>
      <w:spacing w:line="480" w:lineRule="exact"/>
      <w:ind w:firstLine="562"/>
      <w:outlineLvl w:val="5"/>
    </w:pPr>
    <w:rPr>
      <w:rFonts w:ascii="黑体"/>
      <w:b/>
    </w:rPr>
  </w:style>
  <w:style w:type="paragraph" w:customStyle="1" w:styleId="0KL--3">
    <w:name w:val="0KL封面-标题-前置"/>
    <w:basedOn w:val="0KL"/>
    <w:qFormat/>
    <w:rsid w:val="00A17A32"/>
    <w:pPr>
      <w:ind w:firstLine="640"/>
      <w:jc w:val="left"/>
    </w:pPr>
    <w:rPr>
      <w:rFonts w:eastAsia="华文中宋"/>
      <w:sz w:val="32"/>
    </w:rPr>
  </w:style>
  <w:style w:type="paragraph" w:customStyle="1" w:styleId="affff5">
    <w:name w:val="目录文字"/>
    <w:basedOn w:val="a0"/>
    <w:qFormat/>
    <w:rsid w:val="00A17A32"/>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A17A32"/>
    <w:pPr>
      <w:spacing w:line="360" w:lineRule="auto"/>
    </w:pPr>
    <w:rPr>
      <w:rFonts w:ascii="宋体" w:hAnsi="宋体"/>
    </w:rPr>
  </w:style>
  <w:style w:type="paragraph" w:customStyle="1" w:styleId="affff7">
    <w:name w:val="优万_插入图片"/>
    <w:basedOn w:val="a0"/>
    <w:next w:val="affff8"/>
    <w:qFormat/>
    <w:rsid w:val="00A17A32"/>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rsid w:val="00A17A32"/>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A17A32"/>
    <w:pPr>
      <w:ind w:left="1276" w:firstLineChars="0" w:hanging="425"/>
    </w:pPr>
  </w:style>
  <w:style w:type="character" w:customStyle="1" w:styleId="CharChar8">
    <w:name w:val="项目 Char Char"/>
    <w:basedOn w:val="KLCharChar"/>
    <w:link w:val="affff9"/>
    <w:qFormat/>
    <w:rsid w:val="00A17A32"/>
    <w:rPr>
      <w:rFonts w:ascii="黑体" w:eastAsia="仿宋_GB2312"/>
      <w:color w:val="000000"/>
      <w:sz w:val="28"/>
      <w:szCs w:val="32"/>
    </w:rPr>
  </w:style>
  <w:style w:type="paragraph" w:customStyle="1" w:styleId="Char30">
    <w:name w:val="Char3"/>
    <w:basedOn w:val="a0"/>
    <w:qFormat/>
    <w:rsid w:val="00A17A32"/>
    <w:pPr>
      <w:widowControl/>
      <w:spacing w:after="200"/>
    </w:pPr>
    <w:rPr>
      <w:rFonts w:ascii="Calibri" w:hAnsi="Calibri"/>
      <w:szCs w:val="22"/>
      <w:lang w:eastAsia="en-US" w:bidi="en-US"/>
    </w:rPr>
  </w:style>
  <w:style w:type="paragraph" w:customStyle="1" w:styleId="affffa">
    <w:name w:val="表格正文"/>
    <w:basedOn w:val="a0"/>
    <w:link w:val="CharChar9"/>
    <w:qFormat/>
    <w:rsid w:val="00A17A32"/>
    <w:pPr>
      <w:widowControl/>
      <w:snapToGrid w:val="0"/>
      <w:spacing w:after="200" w:line="300" w:lineRule="auto"/>
    </w:pPr>
    <w:rPr>
      <w:kern w:val="0"/>
      <w:sz w:val="20"/>
    </w:rPr>
  </w:style>
  <w:style w:type="character" w:customStyle="1" w:styleId="CharChar9">
    <w:name w:val="表格正文 Char Char"/>
    <w:link w:val="affffa"/>
    <w:qFormat/>
    <w:rsid w:val="00A17A32"/>
    <w:rPr>
      <w:szCs w:val="24"/>
    </w:rPr>
  </w:style>
  <w:style w:type="paragraph" w:customStyle="1" w:styleId="affffb">
    <w:name w:val="段落正文"/>
    <w:basedOn w:val="ad"/>
    <w:qFormat/>
    <w:rsid w:val="00A17A32"/>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rsid w:val="00A17A32"/>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A17A32"/>
    <w:pPr>
      <w:tabs>
        <w:tab w:val="clear" w:pos="360"/>
      </w:tabs>
      <w:ind w:left="420" w:hanging="420"/>
    </w:pPr>
  </w:style>
  <w:style w:type="paragraph" w:customStyle="1" w:styleId="GHT-2">
    <w:name w:val="GHT-列表2"/>
    <w:qFormat/>
    <w:rsid w:val="00A17A32"/>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A17A32"/>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sid w:val="00A17A32"/>
    <w:rPr>
      <w:shd w:val="pct10" w:color="auto" w:fill="FFFFFF"/>
    </w:rPr>
  </w:style>
  <w:style w:type="paragraph" w:customStyle="1" w:styleId="affffd">
    <w:name w:val="正文居中"/>
    <w:basedOn w:val="a0"/>
    <w:qFormat/>
    <w:rsid w:val="00A17A32"/>
    <w:pPr>
      <w:wordWrap w:val="0"/>
      <w:spacing w:after="120"/>
      <w:jc w:val="center"/>
    </w:pPr>
    <w:rPr>
      <w:rFonts w:ascii="宋体" w:hAnsi="宋体" w:cs="Arial"/>
      <w:szCs w:val="20"/>
    </w:rPr>
  </w:style>
  <w:style w:type="paragraph" w:customStyle="1" w:styleId="affffe">
    <w:name w:val="简单编号"/>
    <w:basedOn w:val="21"/>
    <w:qFormat/>
    <w:rsid w:val="00A17A32"/>
    <w:pPr>
      <w:tabs>
        <w:tab w:val="left" w:pos="200"/>
      </w:tabs>
      <w:ind w:left="200" w:firstLineChars="0" w:firstLine="0"/>
    </w:pPr>
  </w:style>
  <w:style w:type="paragraph" w:customStyle="1" w:styleId="1fd">
    <w:name w:val="图表目录1"/>
    <w:basedOn w:val="a0"/>
    <w:next w:val="a0"/>
    <w:qFormat/>
    <w:rsid w:val="00A17A32"/>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sid w:val="00A17A32"/>
    <w:rPr>
      <w:rFonts w:ascii="宋体" w:hAnsi="Courier New"/>
      <w:szCs w:val="20"/>
    </w:rPr>
  </w:style>
  <w:style w:type="paragraph" w:customStyle="1" w:styleId="2f4">
    <w:name w:val="样式2"/>
    <w:basedOn w:val="a0"/>
    <w:link w:val="2CharChar"/>
    <w:qFormat/>
    <w:rsid w:val="00A17A32"/>
    <w:pPr>
      <w:spacing w:line="300" w:lineRule="auto"/>
      <w:jc w:val="center"/>
      <w:outlineLvl w:val="0"/>
    </w:pPr>
    <w:rPr>
      <w:b/>
      <w:kern w:val="0"/>
      <w:sz w:val="24"/>
    </w:rPr>
  </w:style>
  <w:style w:type="character" w:customStyle="1" w:styleId="2CharChar">
    <w:name w:val="样式2 Char Char"/>
    <w:link w:val="2f4"/>
    <w:qFormat/>
    <w:rsid w:val="00A17A32"/>
    <w:rPr>
      <w:b/>
      <w:sz w:val="24"/>
      <w:szCs w:val="24"/>
    </w:rPr>
  </w:style>
  <w:style w:type="character" w:customStyle="1" w:styleId="Char">
    <w:name w:val="列出段落 Char"/>
    <w:link w:val="13"/>
    <w:qFormat/>
    <w:rsid w:val="00A17A32"/>
    <w:rPr>
      <w:rFonts w:ascii="Calibri" w:hAnsi="Calibri"/>
      <w:kern w:val="2"/>
      <w:sz w:val="21"/>
      <w:szCs w:val="22"/>
    </w:rPr>
  </w:style>
  <w:style w:type="paragraph" w:customStyle="1" w:styleId="Charf">
    <w:name w:val="文本正文 Char"/>
    <w:basedOn w:val="a0"/>
    <w:qFormat/>
    <w:rsid w:val="00A17A32"/>
    <w:pPr>
      <w:spacing w:line="360" w:lineRule="auto"/>
      <w:ind w:firstLineChars="200" w:firstLine="200"/>
    </w:pPr>
    <w:rPr>
      <w:rFonts w:cs="宋体"/>
      <w:sz w:val="24"/>
      <w:szCs w:val="20"/>
    </w:rPr>
  </w:style>
  <w:style w:type="paragraph" w:customStyle="1" w:styleId="gp3">
    <w:name w:val="gp3"/>
    <w:basedOn w:val="0KL"/>
    <w:link w:val="gp3CharChar"/>
    <w:qFormat/>
    <w:rsid w:val="00A17A32"/>
    <w:pPr>
      <w:spacing w:line="480" w:lineRule="exact"/>
      <w:ind w:firstLine="560"/>
      <w:jc w:val="left"/>
    </w:pPr>
    <w:rPr>
      <w:sz w:val="28"/>
      <w:szCs w:val="32"/>
      <w:lang w:eastAsia="en-US" w:bidi="en-US"/>
    </w:rPr>
  </w:style>
  <w:style w:type="character" w:customStyle="1" w:styleId="gp3CharChar">
    <w:name w:val="gp3 Char Char"/>
    <w:link w:val="gp3"/>
    <w:qFormat/>
    <w:rsid w:val="00A17A32"/>
    <w:rPr>
      <w:rFonts w:ascii="仿宋_GB2312" w:eastAsia="仿宋_GB2312"/>
      <w:color w:val="000000"/>
      <w:sz w:val="28"/>
      <w:szCs w:val="32"/>
      <w:lang w:eastAsia="en-US" w:bidi="en-US"/>
    </w:rPr>
  </w:style>
  <w:style w:type="paragraph" w:customStyle="1" w:styleId="rmv">
    <w:name w:val="rmv"/>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A17A32"/>
  </w:style>
  <w:style w:type="paragraph" w:customStyle="1" w:styleId="xl32">
    <w:name w:val="xl32"/>
    <w:basedOn w:val="a0"/>
    <w:qFormat/>
    <w:rsid w:val="00A17A32"/>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rsid w:val="00A17A32"/>
    <w:pPr>
      <w:widowControl/>
      <w:spacing w:after="200" w:line="276" w:lineRule="auto"/>
    </w:pPr>
    <w:rPr>
      <w:rFonts w:ascii="Tahoma" w:hAnsi="Tahoma"/>
      <w:sz w:val="22"/>
      <w:szCs w:val="20"/>
      <w:lang w:eastAsia="en-US" w:bidi="en-US"/>
    </w:rPr>
  </w:style>
  <w:style w:type="paragraph" w:customStyle="1" w:styleId="Char110">
    <w:name w:val="Char11"/>
    <w:basedOn w:val="312"/>
    <w:qFormat/>
    <w:rsid w:val="00A17A32"/>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A17A32"/>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A17A32"/>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rsid w:val="00A17A32"/>
    <w:pPr>
      <w:widowControl/>
      <w:spacing w:after="200"/>
    </w:pPr>
    <w:rPr>
      <w:rFonts w:ascii="Tahoma" w:hAnsi="Tahoma"/>
      <w:sz w:val="22"/>
      <w:szCs w:val="20"/>
      <w:lang w:eastAsia="en-US" w:bidi="en-US"/>
    </w:rPr>
  </w:style>
  <w:style w:type="paragraph" w:customStyle="1" w:styleId="Normal">
    <w:name w:val="Normal + 小四"/>
    <w:basedOn w:val="a0"/>
    <w:qFormat/>
    <w:rsid w:val="00A17A32"/>
    <w:rPr>
      <w:szCs w:val="20"/>
    </w:rPr>
  </w:style>
  <w:style w:type="paragraph" w:customStyle="1" w:styleId="GHT-">
    <w:name w:val="GHT-正文"/>
    <w:basedOn w:val="a0"/>
    <w:link w:val="GHT-CharChar"/>
    <w:qFormat/>
    <w:rsid w:val="00A17A32"/>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sid w:val="00A17A32"/>
    <w:rPr>
      <w:rFonts w:cs="宋体"/>
      <w:color w:val="000000"/>
      <w:spacing w:val="10"/>
      <w:kern w:val="2"/>
      <w:sz w:val="24"/>
    </w:rPr>
  </w:style>
  <w:style w:type="paragraph" w:customStyle="1" w:styleId="0KL--4">
    <w:name w:val="0KL正文-加粗-部分字符"/>
    <w:basedOn w:val="0KL"/>
    <w:qFormat/>
    <w:rsid w:val="00A17A32"/>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A17A32"/>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A17A32"/>
    <w:rPr>
      <w:rFonts w:ascii="仿宋_GB2312" w:eastAsia="仿宋_GB2312" w:hAnsi="黑体"/>
      <w:b/>
      <w:sz w:val="28"/>
      <w:szCs w:val="28"/>
    </w:rPr>
  </w:style>
  <w:style w:type="paragraph" w:customStyle="1" w:styleId="150">
    <w:name w:val="样式 小四 底端: (单实线 靛蓝  1.5 磅 行宽)"/>
    <w:basedOn w:val="a0"/>
    <w:next w:val="a0"/>
    <w:qFormat/>
    <w:rsid w:val="00A17A32"/>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A17A32"/>
    <w:pPr>
      <w:widowControl/>
      <w:adjustRightInd w:val="0"/>
      <w:spacing w:after="200" w:line="436" w:lineRule="exact"/>
      <w:ind w:left="357"/>
      <w:outlineLvl w:val="3"/>
    </w:pPr>
    <w:rPr>
      <w:rFonts w:ascii="Tahoma" w:hAnsi="Tahoma"/>
      <w:b/>
    </w:rPr>
  </w:style>
  <w:style w:type="paragraph" w:customStyle="1" w:styleId="afffff">
    <w:name w:val="图题"/>
    <w:basedOn w:val="a7"/>
    <w:qFormat/>
    <w:rsid w:val="00A17A32"/>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A17A32"/>
    <w:pPr>
      <w:jc w:val="left"/>
      <w:textAlignment w:val="auto"/>
    </w:pPr>
    <w:rPr>
      <w:rFonts w:ascii="宋体" w:hAnsi="宋体"/>
      <w:color w:val="auto"/>
      <w:szCs w:val="30"/>
    </w:rPr>
  </w:style>
  <w:style w:type="paragraph" w:customStyle="1" w:styleId="0KL--5">
    <w:name w:val="0KL表格-文字-主体"/>
    <w:basedOn w:val="0KL--11"/>
    <w:qFormat/>
    <w:rsid w:val="00A17A32"/>
    <w:rPr>
      <w:b w:val="0"/>
    </w:rPr>
  </w:style>
  <w:style w:type="paragraph" w:customStyle="1" w:styleId="0KL-b">
    <w:name w:val="0KL封面-项目名"/>
    <w:basedOn w:val="a0"/>
    <w:qFormat/>
    <w:rsid w:val="00A17A32"/>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A17A32"/>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A17A32"/>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rsid w:val="00A17A32"/>
    <w:pPr>
      <w:widowControl/>
      <w:spacing w:before="100" w:beforeAutospacing="1" w:after="100" w:afterAutospacing="1"/>
    </w:pPr>
    <w:rPr>
      <w:rFonts w:ascii="宋体" w:hAnsi="宋体"/>
      <w:szCs w:val="20"/>
    </w:rPr>
  </w:style>
  <w:style w:type="paragraph" w:customStyle="1" w:styleId="115">
    <w:name w:val="索引 11"/>
    <w:basedOn w:val="a0"/>
    <w:next w:val="a0"/>
    <w:qFormat/>
    <w:rsid w:val="00A17A32"/>
    <w:pPr>
      <w:widowControl/>
      <w:spacing w:after="200" w:line="276" w:lineRule="auto"/>
    </w:pPr>
    <w:rPr>
      <w:rFonts w:ascii="Calibri" w:hAnsi="Calibri"/>
      <w:szCs w:val="20"/>
      <w:lang w:eastAsia="en-US" w:bidi="en-US"/>
    </w:rPr>
  </w:style>
  <w:style w:type="paragraph" w:customStyle="1" w:styleId="1110">
    <w:name w:val="标题 111"/>
    <w:basedOn w:val="a0"/>
    <w:next w:val="2110"/>
    <w:qFormat/>
    <w:rsid w:val="00A17A32"/>
    <w:pPr>
      <w:keepNext/>
      <w:outlineLvl w:val="0"/>
    </w:pPr>
    <w:rPr>
      <w:b/>
      <w:bCs/>
      <w:sz w:val="24"/>
    </w:rPr>
  </w:style>
  <w:style w:type="paragraph" w:customStyle="1" w:styleId="pfhlkdfav1">
    <w:name w:val="pfhlkd_fav1"/>
    <w:basedOn w:val="a0"/>
    <w:qFormat/>
    <w:rsid w:val="00A17A32"/>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A17A32"/>
    <w:pPr>
      <w:spacing w:line="480" w:lineRule="exact"/>
      <w:ind w:firstLine="562"/>
    </w:pPr>
    <w:rPr>
      <w:rFonts w:ascii="黑体"/>
      <w:b/>
    </w:rPr>
  </w:style>
  <w:style w:type="paragraph" w:customStyle="1" w:styleId="0KL0">
    <w:name w:val="0KL图"/>
    <w:basedOn w:val="0KL"/>
    <w:qFormat/>
    <w:rsid w:val="00A17A32"/>
    <w:pPr>
      <w:spacing w:line="240" w:lineRule="auto"/>
      <w:ind w:firstLineChars="0" w:firstLine="0"/>
      <w:jc w:val="center"/>
    </w:pPr>
  </w:style>
  <w:style w:type="paragraph" w:customStyle="1" w:styleId="116">
    <w:name w:val="普通(网站)11"/>
    <w:basedOn w:val="a0"/>
    <w:qFormat/>
    <w:rsid w:val="00A17A32"/>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rsid w:val="00A17A32"/>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rsid w:val="00A17A32"/>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sid w:val="00A17A32"/>
    <w:rPr>
      <w:rFonts w:ascii="Arial" w:hAnsi="Arial" w:cs="Arial"/>
      <w:b/>
      <w:kern w:val="2"/>
      <w:sz w:val="24"/>
    </w:rPr>
  </w:style>
  <w:style w:type="paragraph" w:customStyle="1" w:styleId="CharCharCharChar1">
    <w:name w:val="Char Char Char Char1"/>
    <w:basedOn w:val="a0"/>
    <w:qFormat/>
    <w:rsid w:val="00A17A32"/>
    <w:rPr>
      <w:rFonts w:ascii="Tahoma" w:hAnsi="Tahoma"/>
      <w:szCs w:val="20"/>
    </w:rPr>
  </w:style>
  <w:style w:type="paragraph" w:customStyle="1" w:styleId="0KL---2">
    <w:name w:val="0KL列表-符号-圆-2级"/>
    <w:basedOn w:val="a0"/>
    <w:qFormat/>
    <w:rsid w:val="00A17A32"/>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rsid w:val="00A17A32"/>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rsid w:val="00A17A32"/>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rsid w:val="00A17A32"/>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rsid w:val="00A17A32"/>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rsid w:val="00A17A32"/>
    <w:pPr>
      <w:widowControl/>
      <w:spacing w:after="200"/>
    </w:pPr>
    <w:rPr>
      <w:rFonts w:ascii="Calibri" w:hAnsi="Calibri"/>
      <w:szCs w:val="20"/>
      <w:lang w:eastAsia="en-US" w:bidi="en-US"/>
    </w:rPr>
  </w:style>
  <w:style w:type="paragraph" w:customStyle="1" w:styleId="0KL--7">
    <w:name w:val="0KL-目录引用-二级目录"/>
    <w:basedOn w:val="TOC3"/>
    <w:qFormat/>
    <w:rsid w:val="00A17A32"/>
    <w:pPr>
      <w:widowControl/>
      <w:spacing w:after="200"/>
      <w:jc w:val="both"/>
    </w:pPr>
    <w:rPr>
      <w:rFonts w:ascii="Calibri" w:hAnsi="Calibri"/>
      <w:i/>
      <w:iCs/>
      <w:lang w:eastAsia="en-US" w:bidi="en-US"/>
    </w:rPr>
  </w:style>
  <w:style w:type="paragraph" w:customStyle="1" w:styleId="z-10">
    <w:name w:val="z-窗体底端1"/>
    <w:basedOn w:val="a0"/>
    <w:next w:val="a0"/>
    <w:link w:val="z-Char0"/>
    <w:qFormat/>
    <w:rsid w:val="00A17A32"/>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sid w:val="00A17A32"/>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rsid w:val="00A17A32"/>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rsid w:val="00A17A32"/>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A17A32"/>
    <w:pPr>
      <w:spacing w:line="240" w:lineRule="auto"/>
      <w:ind w:firstLineChars="0" w:firstLine="0"/>
      <w:jc w:val="center"/>
    </w:pPr>
    <w:rPr>
      <w:rFonts w:ascii="宋体" w:eastAsia="宋体" w:hAnsi="宋体"/>
      <w:b/>
      <w:sz w:val="21"/>
      <w:szCs w:val="21"/>
    </w:rPr>
  </w:style>
  <w:style w:type="paragraph" w:customStyle="1" w:styleId="2f5">
    <w:name w:val="项目2"/>
    <w:basedOn w:val="a0"/>
    <w:qFormat/>
    <w:rsid w:val="00A17A32"/>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sid w:val="00A17A32"/>
    <w:rPr>
      <w:rFonts w:ascii="Tahoma" w:hAnsi="Tahoma"/>
      <w:szCs w:val="20"/>
    </w:rPr>
  </w:style>
  <w:style w:type="paragraph" w:customStyle="1" w:styleId="2f6">
    <w:name w:val="正文（首行缩进2字符）"/>
    <w:basedOn w:val="a0"/>
    <w:link w:val="2CharChar0"/>
    <w:qFormat/>
    <w:rsid w:val="00A17A32"/>
    <w:pPr>
      <w:widowControl/>
      <w:spacing w:after="200" w:line="276" w:lineRule="auto"/>
      <w:ind w:firstLineChars="200" w:firstLine="480"/>
    </w:pPr>
    <w:rPr>
      <w:kern w:val="0"/>
      <w:sz w:val="24"/>
    </w:rPr>
  </w:style>
  <w:style w:type="character" w:customStyle="1" w:styleId="2CharChar0">
    <w:name w:val="正文（首行缩进2字符） Char Char"/>
    <w:link w:val="2f6"/>
    <w:qFormat/>
    <w:rsid w:val="00A17A32"/>
    <w:rPr>
      <w:sz w:val="24"/>
      <w:szCs w:val="24"/>
    </w:rPr>
  </w:style>
  <w:style w:type="paragraph" w:customStyle="1" w:styleId="afffff4">
    <w:name w:val="正文标准"/>
    <w:basedOn w:val="a0"/>
    <w:link w:val="CharChara"/>
    <w:qFormat/>
    <w:rsid w:val="00A17A32"/>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A17A32"/>
    <w:rPr>
      <w:sz w:val="24"/>
      <w:szCs w:val="21"/>
    </w:rPr>
  </w:style>
  <w:style w:type="paragraph" w:customStyle="1" w:styleId="afffff5">
    <w:name w:val="普通正文"/>
    <w:basedOn w:val="a0"/>
    <w:qFormat/>
    <w:rsid w:val="00A17A32"/>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rsid w:val="00A17A32"/>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A17A32"/>
    <w:pPr>
      <w:ind w:left="1400" w:hanging="420"/>
    </w:pPr>
    <w:rPr>
      <w:szCs w:val="21"/>
    </w:rPr>
  </w:style>
  <w:style w:type="paragraph" w:customStyle="1" w:styleId="2f7">
    <w:name w:val="样式 优万_2级标题 + 紫色"/>
    <w:basedOn w:val="2f2"/>
    <w:qFormat/>
    <w:rsid w:val="00A17A32"/>
    <w:pPr>
      <w:ind w:left="1320" w:hanging="420"/>
    </w:pPr>
    <w:rPr>
      <w:bCs/>
      <w:color w:val="7030A0"/>
    </w:rPr>
  </w:style>
  <w:style w:type="paragraph" w:customStyle="1" w:styleId="0KL--10">
    <w:name w:val="0KL表格-主体-1级"/>
    <w:basedOn w:val="a0"/>
    <w:qFormat/>
    <w:rsid w:val="00A17A32"/>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A17A32"/>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A17A32"/>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A17A32"/>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rsid w:val="00A17A32"/>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A17A32"/>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A17A32"/>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rsid w:val="00A17A32"/>
    <w:pPr>
      <w:tabs>
        <w:tab w:val="left" w:pos="360"/>
      </w:tabs>
    </w:pPr>
    <w:rPr>
      <w:rFonts w:ascii="仿宋_GB2312" w:eastAsia="仿宋_GB2312"/>
      <w:b/>
      <w:sz w:val="32"/>
      <w:szCs w:val="32"/>
    </w:rPr>
  </w:style>
  <w:style w:type="paragraph" w:customStyle="1" w:styleId="1ff0">
    <w:name w:val="优万_1级标题"/>
    <w:basedOn w:val="a0"/>
    <w:next w:val="a0"/>
    <w:qFormat/>
    <w:rsid w:val="00A17A32"/>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rsid w:val="00A17A32"/>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rsid w:val="00A17A32"/>
    <w:pPr>
      <w:spacing w:beforeLines="100" w:afterLines="100"/>
    </w:pPr>
    <w:rPr>
      <w:rFonts w:eastAsia="楷体_GB2312"/>
      <w:b/>
      <w:sz w:val="52"/>
      <w:szCs w:val="44"/>
    </w:rPr>
  </w:style>
  <w:style w:type="paragraph" w:customStyle="1" w:styleId="afffff8">
    <w:name w:val="优万_文档标题"/>
    <w:basedOn w:val="a0"/>
    <w:next w:val="a0"/>
    <w:qFormat/>
    <w:rsid w:val="00A17A32"/>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0"/>
    <w:next w:val="a0"/>
    <w:qFormat/>
    <w:rsid w:val="00A17A32"/>
    <w:rPr>
      <w:rFonts w:ascii="Calibri" w:hAnsi="Calibri"/>
      <w:szCs w:val="20"/>
    </w:rPr>
  </w:style>
  <w:style w:type="paragraph" w:customStyle="1" w:styleId="KL--1-">
    <w:name w:val="KL正文-列-1-圆"/>
    <w:basedOn w:val="KL0"/>
    <w:qFormat/>
    <w:rsid w:val="00A17A32"/>
    <w:pPr>
      <w:ind w:left="851" w:firstLineChars="0" w:hanging="291"/>
    </w:pPr>
    <w:rPr>
      <w:szCs w:val="28"/>
      <w:lang w:val="zh-CN"/>
    </w:rPr>
  </w:style>
  <w:style w:type="paragraph" w:customStyle="1" w:styleId="0KL1">
    <w:name w:val="0KL标题1"/>
    <w:basedOn w:val="112"/>
    <w:qFormat/>
    <w:rsid w:val="00A17A32"/>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rsid w:val="00A17A32"/>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A17A32"/>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A17A32"/>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rsid w:val="00A17A32"/>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A17A32"/>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rsid w:val="00A17A32"/>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rsid w:val="00A17A32"/>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rsid w:val="00A17A32"/>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sid w:val="00A17A32"/>
    <w:rPr>
      <w:sz w:val="24"/>
    </w:rPr>
  </w:style>
  <w:style w:type="paragraph" w:customStyle="1" w:styleId="117">
    <w:name w:val="样式 优万_项目标题1级 + 加粗1"/>
    <w:basedOn w:val="1fa"/>
    <w:qFormat/>
    <w:rsid w:val="00A17A32"/>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rsid w:val="00A17A32"/>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rsid w:val="00A17A32"/>
    <w:pPr>
      <w:widowControl/>
      <w:spacing w:before="54" w:after="54"/>
      <w:ind w:left="107" w:right="107"/>
    </w:pPr>
    <w:rPr>
      <w:rFonts w:ascii="宋体" w:hAnsi="宋体"/>
      <w:sz w:val="22"/>
      <w:szCs w:val="20"/>
      <w:lang w:eastAsia="en-US" w:bidi="en-US"/>
    </w:rPr>
  </w:style>
  <w:style w:type="paragraph" w:customStyle="1" w:styleId="0kl--9">
    <w:name w:val="0kl--"/>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rsid w:val="00A17A32"/>
    <w:pPr>
      <w:spacing w:before="156"/>
      <w:ind w:firstLineChars="171" w:firstLine="359"/>
    </w:pPr>
    <w:rPr>
      <w:rFonts w:ascii="Arial" w:hAnsi="Arial" w:cs="宋体"/>
      <w:szCs w:val="21"/>
    </w:rPr>
  </w:style>
  <w:style w:type="paragraph" w:customStyle="1" w:styleId="afffffa">
    <w:name w:val="缺省文本"/>
    <w:basedOn w:val="a0"/>
    <w:qFormat/>
    <w:rsid w:val="00A17A32"/>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rsid w:val="00A17A32"/>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A17A32"/>
    <w:pPr>
      <w:jc w:val="center"/>
    </w:pPr>
    <w:rPr>
      <w:rFonts w:eastAsia="华文中宋"/>
      <w:sz w:val="36"/>
    </w:rPr>
  </w:style>
  <w:style w:type="paragraph" w:customStyle="1" w:styleId="afffffc">
    <w:name w:val="文字"/>
    <w:basedOn w:val="a0"/>
    <w:qFormat/>
    <w:rsid w:val="00A17A32"/>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rsid w:val="00A17A32"/>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rsid w:val="00A17A32"/>
    <w:pPr>
      <w:jc w:val="center"/>
    </w:pPr>
    <w:rPr>
      <w:b/>
      <w:spacing w:val="20"/>
      <w:sz w:val="36"/>
      <w:szCs w:val="20"/>
    </w:rPr>
  </w:style>
  <w:style w:type="character" w:customStyle="1" w:styleId="CharChar2">
    <w:name w:val="文档正文 Char Char"/>
    <w:link w:val="afff7"/>
    <w:qFormat/>
    <w:rsid w:val="00A17A32"/>
    <w:rPr>
      <w:sz w:val="24"/>
    </w:rPr>
  </w:style>
  <w:style w:type="paragraph" w:customStyle="1" w:styleId="1-21">
    <w:name w:val="中等深浅网格 1 - 强调文字颜色 21"/>
    <w:basedOn w:val="a0"/>
    <w:link w:val="1-2Char"/>
    <w:qFormat/>
    <w:rsid w:val="00A17A32"/>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A17A32"/>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rsid w:val="00A17A32"/>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rsid w:val="00A17A32"/>
    <w:pPr>
      <w:widowControl/>
      <w:spacing w:after="160" w:line="240" w:lineRule="exact"/>
      <w:jc w:val="center"/>
    </w:pPr>
    <w:rPr>
      <w:rFonts w:ascii="Arial" w:hAnsi="Arial"/>
      <w:sz w:val="20"/>
      <w:szCs w:val="20"/>
      <w:lang w:eastAsia="en-US"/>
    </w:rPr>
  </w:style>
  <w:style w:type="paragraph" w:customStyle="1" w:styleId="xl28">
    <w:name w:val="xl28"/>
    <w:basedOn w:val="a0"/>
    <w:qFormat/>
    <w:rsid w:val="00A17A32"/>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A17A32"/>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rsid w:val="00A17A32"/>
    <w:pPr>
      <w:widowControl/>
      <w:spacing w:after="200" w:line="276" w:lineRule="auto"/>
      <w:jc w:val="right"/>
    </w:pPr>
    <w:rPr>
      <w:rFonts w:ascii="Calibri" w:hAnsi="Calibri" w:cs="宋体"/>
      <w:sz w:val="22"/>
      <w:szCs w:val="20"/>
      <w:lang w:eastAsia="en-US" w:bidi="en-US"/>
    </w:rPr>
  </w:style>
  <w:style w:type="paragraph" w:customStyle="1" w:styleId="2f9">
    <w:name w:val="普通(网站)2"/>
    <w:basedOn w:val="a0"/>
    <w:qFormat/>
    <w:rsid w:val="00A17A32"/>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A17A32"/>
    <w:pPr>
      <w:widowControl w:val="0"/>
      <w:jc w:val="both"/>
    </w:pPr>
    <w:rPr>
      <w:kern w:val="2"/>
      <w:sz w:val="21"/>
      <w:szCs w:val="24"/>
    </w:rPr>
  </w:style>
  <w:style w:type="paragraph" w:customStyle="1" w:styleId="afffffe">
    <w:name w:val="方案"/>
    <w:basedOn w:val="a0"/>
    <w:qFormat/>
    <w:rsid w:val="00A17A32"/>
    <w:pPr>
      <w:adjustRightInd w:val="0"/>
      <w:spacing w:line="400" w:lineRule="exact"/>
      <w:textAlignment w:val="baseline"/>
    </w:pPr>
    <w:rPr>
      <w:rFonts w:eastAsia="楷体_GB2312"/>
      <w:kern w:val="0"/>
      <w:sz w:val="24"/>
      <w:szCs w:val="20"/>
    </w:rPr>
  </w:style>
  <w:style w:type="paragraph" w:customStyle="1" w:styleId="style4">
    <w:name w:val="style4"/>
    <w:basedOn w:val="a0"/>
    <w:qFormat/>
    <w:rsid w:val="00A17A32"/>
    <w:pPr>
      <w:widowControl/>
      <w:spacing w:before="100" w:beforeAutospacing="1" w:after="100" w:afterAutospacing="1"/>
      <w:jc w:val="left"/>
    </w:pPr>
    <w:rPr>
      <w:rFonts w:ascii="宋体" w:hAnsi="宋体" w:cs="宋体"/>
      <w:kern w:val="0"/>
      <w:sz w:val="24"/>
    </w:rPr>
  </w:style>
  <w:style w:type="paragraph" w:customStyle="1" w:styleId="2fa">
    <w:name w:val="正文文本缩进2"/>
    <w:basedOn w:val="a0"/>
    <w:qFormat/>
    <w:rsid w:val="00A17A32"/>
    <w:pPr>
      <w:ind w:firstLine="570"/>
    </w:pPr>
    <w:rPr>
      <w:sz w:val="24"/>
    </w:rPr>
  </w:style>
  <w:style w:type="paragraph" w:customStyle="1" w:styleId="221">
    <w:name w:val="正文文本缩进 22"/>
    <w:basedOn w:val="a0"/>
    <w:qFormat/>
    <w:rsid w:val="00A17A32"/>
    <w:pPr>
      <w:ind w:firstLineChars="200" w:firstLine="480"/>
    </w:pPr>
    <w:rPr>
      <w:rFonts w:ascii="仿宋_GB2312" w:eastAsia="仿宋_GB2312"/>
      <w:sz w:val="24"/>
    </w:rPr>
  </w:style>
  <w:style w:type="paragraph" w:customStyle="1" w:styleId="39">
    <w:name w:val="正文缩进3"/>
    <w:basedOn w:val="a0"/>
    <w:qFormat/>
    <w:rsid w:val="00A17A32"/>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rsid w:val="00A17A32"/>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sid w:val="00A17A32"/>
    <w:rPr>
      <w:rFonts w:ascii="Arial" w:hAnsi="Arial" w:cs="Arial"/>
      <w:b/>
      <w:sz w:val="24"/>
    </w:rPr>
  </w:style>
  <w:style w:type="character" w:customStyle="1" w:styleId="tcnt3">
    <w:name w:val="tcnt3"/>
    <w:basedOn w:val="a2"/>
    <w:qFormat/>
    <w:rsid w:val="00A17A32"/>
  </w:style>
  <w:style w:type="character" w:customStyle="1" w:styleId="Char18">
    <w:name w:val="正文首行缩进 Char1"/>
    <w:basedOn w:val="CharChar3"/>
    <w:qFormat/>
    <w:rsid w:val="00A17A32"/>
    <w:rPr>
      <w:rFonts w:ascii="Calibri" w:hAnsi="Calibri"/>
      <w:kern w:val="2"/>
      <w:sz w:val="21"/>
      <w:szCs w:val="22"/>
    </w:rPr>
  </w:style>
  <w:style w:type="character" w:customStyle="1" w:styleId="2CharChar1Char">
    <w:name w:val="标题 2 Char Char1 Char"/>
    <w:qFormat/>
    <w:rsid w:val="00A17A32"/>
    <w:rPr>
      <w:rFonts w:ascii="Arial" w:eastAsia="黑体" w:hAnsi="Arial"/>
      <w:b/>
      <w:bCs/>
      <w:kern w:val="2"/>
      <w:sz w:val="32"/>
      <w:szCs w:val="32"/>
      <w:lang w:val="en-US" w:eastAsia="zh-CN" w:bidi="ar-SA"/>
    </w:rPr>
  </w:style>
  <w:style w:type="character" w:customStyle="1" w:styleId="1ff1">
    <w:name w:val="书籍标题1"/>
    <w:basedOn w:val="a2"/>
    <w:qFormat/>
    <w:rsid w:val="00A17A32"/>
    <w:rPr>
      <w:b/>
      <w:bCs/>
      <w:smallCaps/>
      <w:spacing w:val="5"/>
    </w:rPr>
  </w:style>
  <w:style w:type="character" w:customStyle="1" w:styleId="CharChar60">
    <w:name w:val="Char Char6"/>
    <w:qFormat/>
    <w:rsid w:val="00A17A32"/>
    <w:rPr>
      <w:rFonts w:ascii="Calibri" w:eastAsia="宋体" w:hAnsi="Calibri" w:cs="Times New Roman"/>
      <w:b/>
      <w:bCs/>
      <w:sz w:val="32"/>
      <w:szCs w:val="32"/>
    </w:rPr>
  </w:style>
  <w:style w:type="character" w:customStyle="1" w:styleId="zi1">
    <w:name w:val="zi1"/>
    <w:qFormat/>
    <w:rsid w:val="00A17A32"/>
    <w:rPr>
      <w:rFonts w:ascii="ˎ̥" w:hAnsi="ˎ̥" w:hint="default"/>
      <w:color w:val="000000"/>
      <w:sz w:val="22"/>
      <w:szCs w:val="22"/>
      <w:u w:val="none"/>
    </w:rPr>
  </w:style>
  <w:style w:type="character" w:customStyle="1" w:styleId="Char19">
    <w:name w:val="引用 Char1"/>
    <w:basedOn w:val="a2"/>
    <w:qFormat/>
    <w:rsid w:val="00A17A32"/>
    <w:rPr>
      <w:i/>
      <w:iCs/>
      <w:color w:val="000000"/>
      <w:sz w:val="24"/>
      <w:szCs w:val="24"/>
    </w:rPr>
  </w:style>
  <w:style w:type="character" w:customStyle="1" w:styleId="Char1a">
    <w:name w:val="副标题 Char1"/>
    <w:basedOn w:val="a2"/>
    <w:qFormat/>
    <w:rsid w:val="00A17A32"/>
    <w:rPr>
      <w:rFonts w:ascii="Cambria" w:eastAsia="宋体" w:hAnsi="Cambria" w:cs="Times New Roman"/>
      <w:b/>
      <w:bCs/>
      <w:kern w:val="28"/>
      <w:sz w:val="32"/>
      <w:szCs w:val="32"/>
      <w:lang w:eastAsia="en-US" w:bidi="en-US"/>
    </w:rPr>
  </w:style>
  <w:style w:type="character" w:customStyle="1" w:styleId="0KL6">
    <w:name w:val="0KL落款"/>
    <w:basedOn w:val="a2"/>
    <w:qFormat/>
    <w:rsid w:val="00A17A32"/>
  </w:style>
  <w:style w:type="character" w:customStyle="1" w:styleId="p8">
    <w:name w:val="p8"/>
    <w:basedOn w:val="a2"/>
    <w:qFormat/>
    <w:rsid w:val="00A17A32"/>
  </w:style>
  <w:style w:type="character" w:customStyle="1" w:styleId="z-Char1">
    <w:name w:val="z-窗体底端 Char1"/>
    <w:basedOn w:val="a2"/>
    <w:qFormat/>
    <w:rsid w:val="00A17A32"/>
    <w:rPr>
      <w:rFonts w:ascii="Arial" w:hAnsi="Arial" w:cs="Arial"/>
      <w:vanish/>
      <w:sz w:val="16"/>
      <w:szCs w:val="16"/>
    </w:rPr>
  </w:style>
  <w:style w:type="character" w:customStyle="1" w:styleId="Char1b">
    <w:name w:val="明显引用 Char1"/>
    <w:basedOn w:val="a2"/>
    <w:qFormat/>
    <w:rsid w:val="00A17A32"/>
    <w:rPr>
      <w:b/>
      <w:bCs/>
      <w:i/>
      <w:iCs/>
      <w:color w:val="4F81BD"/>
      <w:sz w:val="24"/>
      <w:szCs w:val="24"/>
    </w:rPr>
  </w:style>
  <w:style w:type="character" w:customStyle="1" w:styleId="CharCharChar0">
    <w:name w:val="文本正文 Char Char Char"/>
    <w:qFormat/>
    <w:rsid w:val="00A17A32"/>
    <w:rPr>
      <w:rFonts w:eastAsia="宋体" w:cs="宋体"/>
      <w:kern w:val="2"/>
      <w:sz w:val="24"/>
      <w:lang w:val="en-US" w:eastAsia="zh-CN" w:bidi="ar-SA"/>
    </w:rPr>
  </w:style>
  <w:style w:type="character" w:customStyle="1" w:styleId="btn-lnk-alignl2">
    <w:name w:val="btn-lnk-alignl2"/>
    <w:qFormat/>
    <w:rsid w:val="00A17A32"/>
  </w:style>
  <w:style w:type="character" w:customStyle="1" w:styleId="0KL-e">
    <w:name w:val="0KL正文-斜体"/>
    <w:qFormat/>
    <w:rsid w:val="00A17A32"/>
    <w:rPr>
      <w:i/>
    </w:rPr>
  </w:style>
  <w:style w:type="character" w:customStyle="1" w:styleId="3Char10">
    <w:name w:val="正文文本 3 Char1"/>
    <w:basedOn w:val="a2"/>
    <w:qFormat/>
    <w:rsid w:val="00A17A32"/>
    <w:rPr>
      <w:sz w:val="16"/>
      <w:szCs w:val="16"/>
    </w:rPr>
  </w:style>
  <w:style w:type="character" w:customStyle="1" w:styleId="1ff2">
    <w:name w:val="明显强调1"/>
    <w:basedOn w:val="a2"/>
    <w:qFormat/>
    <w:rsid w:val="00A17A32"/>
    <w:rPr>
      <w:b/>
      <w:bCs/>
      <w:i/>
      <w:iCs/>
      <w:color w:val="4F81BD"/>
    </w:rPr>
  </w:style>
  <w:style w:type="character" w:customStyle="1" w:styleId="z-Char10">
    <w:name w:val="z-窗体顶端 Char1"/>
    <w:basedOn w:val="a2"/>
    <w:qFormat/>
    <w:rsid w:val="00A17A32"/>
    <w:rPr>
      <w:rFonts w:ascii="Arial" w:hAnsi="Arial" w:cs="Arial"/>
      <w:vanish/>
      <w:sz w:val="16"/>
      <w:szCs w:val="16"/>
    </w:rPr>
  </w:style>
  <w:style w:type="character" w:customStyle="1" w:styleId="column-1">
    <w:name w:val="column-1"/>
    <w:basedOn w:val="a2"/>
    <w:qFormat/>
    <w:rsid w:val="00A17A32"/>
  </w:style>
  <w:style w:type="character" w:customStyle="1" w:styleId="3Char11">
    <w:name w:val="标题 3 Char1"/>
    <w:qFormat/>
    <w:rsid w:val="00A17A32"/>
    <w:rPr>
      <w:b/>
      <w:bCs/>
      <w:kern w:val="2"/>
      <w:sz w:val="32"/>
      <w:szCs w:val="32"/>
    </w:rPr>
  </w:style>
  <w:style w:type="character" w:customStyle="1" w:styleId="0KL-Char">
    <w:name w:val="0KL正文-加粗 Char"/>
    <w:qFormat/>
    <w:rsid w:val="00A17A32"/>
    <w:rPr>
      <w:rFonts w:ascii="黑体" w:eastAsia="仿宋_GB2312" w:hAnsi="Times New Roman"/>
      <w:b/>
      <w:color w:val="000000"/>
      <w:kern w:val="2"/>
      <w:sz w:val="24"/>
      <w:szCs w:val="24"/>
    </w:rPr>
  </w:style>
  <w:style w:type="character" w:customStyle="1" w:styleId="affffff">
    <w:name w:val="表格内容"/>
    <w:qFormat/>
    <w:rsid w:val="00A17A32"/>
    <w:rPr>
      <w:sz w:val="24"/>
    </w:rPr>
  </w:style>
  <w:style w:type="character" w:customStyle="1" w:styleId="attrvalue2">
    <w:name w:val="attrvalue2"/>
    <w:basedOn w:val="a2"/>
    <w:qFormat/>
    <w:rsid w:val="00A17A32"/>
    <w:rPr>
      <w:color w:val="333333"/>
    </w:rPr>
  </w:style>
  <w:style w:type="character" w:customStyle="1" w:styleId="1ff3">
    <w:name w:val="页码1"/>
    <w:basedOn w:val="a2"/>
    <w:qFormat/>
    <w:rsid w:val="00A17A32"/>
  </w:style>
  <w:style w:type="character" w:customStyle="1" w:styleId="1ff4">
    <w:name w:val="批注引用1"/>
    <w:qFormat/>
    <w:rsid w:val="00A17A32"/>
    <w:rPr>
      <w:sz w:val="21"/>
      <w:szCs w:val="21"/>
    </w:rPr>
  </w:style>
  <w:style w:type="character" w:customStyle="1" w:styleId="unnamed11">
    <w:name w:val="unnamed11"/>
    <w:basedOn w:val="a2"/>
    <w:qFormat/>
    <w:rsid w:val="00A17A32"/>
  </w:style>
  <w:style w:type="character" w:customStyle="1" w:styleId="HTMLChar1">
    <w:name w:val="HTML 预设格式 Char1"/>
    <w:basedOn w:val="a2"/>
    <w:qFormat/>
    <w:rsid w:val="00A17A32"/>
    <w:rPr>
      <w:rFonts w:ascii="Courier New" w:hAnsi="Courier New" w:cs="Courier New"/>
    </w:rPr>
  </w:style>
  <w:style w:type="character" w:customStyle="1" w:styleId="119">
    <w:name w:val="页码11"/>
    <w:basedOn w:val="a2"/>
    <w:qFormat/>
    <w:rsid w:val="00A17A32"/>
  </w:style>
  <w:style w:type="character" w:customStyle="1" w:styleId="1ff5">
    <w:name w:val="明显参考1"/>
    <w:basedOn w:val="a2"/>
    <w:qFormat/>
    <w:rsid w:val="00A17A32"/>
    <w:rPr>
      <w:b/>
      <w:bCs/>
      <w:smallCaps/>
      <w:color w:val="C0504D"/>
      <w:spacing w:val="5"/>
      <w:u w:val="single"/>
    </w:rPr>
  </w:style>
  <w:style w:type="character" w:customStyle="1" w:styleId="CharChar70">
    <w:name w:val="Char Char7"/>
    <w:qFormat/>
    <w:rsid w:val="00A17A32"/>
    <w:rPr>
      <w:rFonts w:ascii="Cambria" w:eastAsia="宋体" w:hAnsi="Cambria" w:cs="Times New Roman"/>
      <w:b/>
      <w:bCs/>
      <w:sz w:val="32"/>
      <w:szCs w:val="32"/>
    </w:rPr>
  </w:style>
  <w:style w:type="character" w:customStyle="1" w:styleId="0KL-f">
    <w:name w:val="0KL正文-加粗"/>
    <w:qFormat/>
    <w:rsid w:val="00A17A32"/>
    <w:rPr>
      <w:rFonts w:ascii="黑体" w:eastAsia="仿宋_GB2312" w:hAnsi="Times New Roman"/>
      <w:color w:val="000000"/>
      <w:kern w:val="2"/>
      <w:sz w:val="28"/>
      <w:szCs w:val="32"/>
    </w:rPr>
  </w:style>
  <w:style w:type="character" w:customStyle="1" w:styleId="0KL7">
    <w:name w:val="0KL阅注"/>
    <w:qFormat/>
    <w:rsid w:val="00A17A32"/>
    <w:rPr>
      <w:color w:val="FF0000"/>
      <w:shd w:val="pct10" w:color="auto" w:fill="FFFFFF"/>
    </w:rPr>
  </w:style>
  <w:style w:type="character" w:customStyle="1" w:styleId="nx">
    <w:name w:val="nx"/>
    <w:basedOn w:val="a2"/>
    <w:qFormat/>
    <w:rsid w:val="00A17A32"/>
  </w:style>
  <w:style w:type="character" w:customStyle="1" w:styleId="hCharChar">
    <w:name w:val="h Char Char"/>
    <w:qFormat/>
    <w:rsid w:val="00A17A32"/>
    <w:rPr>
      <w:kern w:val="2"/>
      <w:sz w:val="18"/>
      <w:szCs w:val="18"/>
    </w:rPr>
  </w:style>
  <w:style w:type="character" w:customStyle="1" w:styleId="Char1c">
    <w:name w:val="标题 Char1"/>
    <w:basedOn w:val="a2"/>
    <w:qFormat/>
    <w:rsid w:val="00A17A32"/>
    <w:rPr>
      <w:rFonts w:ascii="Cambria" w:eastAsia="宋体" w:hAnsi="Cambria" w:cs="Times New Roman"/>
      <w:b/>
      <w:bCs/>
      <w:kern w:val="0"/>
      <w:sz w:val="32"/>
      <w:szCs w:val="32"/>
      <w:lang w:eastAsia="en-US" w:bidi="en-US"/>
    </w:rPr>
  </w:style>
  <w:style w:type="character" w:customStyle="1" w:styleId="btn-lnk-alignl">
    <w:name w:val="btn-lnk-alignl"/>
    <w:basedOn w:val="a2"/>
    <w:qFormat/>
    <w:rsid w:val="00A17A32"/>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sid w:val="00A17A32"/>
    <w:rPr>
      <w:rFonts w:ascii="黑体" w:eastAsia="黑体" w:hAnsi="宋体"/>
      <w:bCs/>
      <w:kern w:val="44"/>
      <w:sz w:val="44"/>
      <w:szCs w:val="36"/>
      <w:lang w:val="en-US" w:eastAsia="zh-CN" w:bidi="ar-SA"/>
    </w:rPr>
  </w:style>
  <w:style w:type="character" w:customStyle="1" w:styleId="1ff6">
    <w:name w:val="不明显参考1"/>
    <w:basedOn w:val="a2"/>
    <w:qFormat/>
    <w:rsid w:val="00A17A32"/>
    <w:rPr>
      <w:smallCaps/>
      <w:color w:val="C0504D"/>
      <w:u w:val="single"/>
    </w:rPr>
  </w:style>
  <w:style w:type="character" w:customStyle="1" w:styleId="0KL-f0">
    <w:name w:val="0KL脚注-引用"/>
    <w:basedOn w:val="afff3"/>
    <w:qFormat/>
    <w:rsid w:val="00A17A32"/>
    <w:rPr>
      <w:vertAlign w:val="superscript"/>
    </w:rPr>
  </w:style>
  <w:style w:type="character" w:customStyle="1" w:styleId="1ff7">
    <w:name w:val="不明显强调1"/>
    <w:basedOn w:val="a2"/>
    <w:qFormat/>
    <w:rsid w:val="00A17A32"/>
    <w:rPr>
      <w:i/>
      <w:iCs/>
      <w:color w:val="808080"/>
    </w:rPr>
  </w:style>
  <w:style w:type="character" w:customStyle="1" w:styleId="texttitle">
    <w:name w:val="text_title"/>
    <w:basedOn w:val="a2"/>
    <w:qFormat/>
    <w:rsid w:val="00A17A32"/>
  </w:style>
  <w:style w:type="character" w:customStyle="1" w:styleId="CharCharChar2">
    <w:name w:val="文档正文 Char Char Char"/>
    <w:qFormat/>
    <w:rsid w:val="00A17A32"/>
    <w:rPr>
      <w:rFonts w:ascii="宋体"/>
      <w:sz w:val="24"/>
      <w:szCs w:val="24"/>
    </w:rPr>
  </w:style>
  <w:style w:type="character" w:customStyle="1" w:styleId="CharCharCharChar0">
    <w:name w:val="文本正文 Char Char Char Char"/>
    <w:qFormat/>
    <w:rsid w:val="00A17A32"/>
    <w:rPr>
      <w:rFonts w:eastAsia="宋体" w:cs="宋体"/>
      <w:kern w:val="2"/>
      <w:sz w:val="24"/>
      <w:lang w:val="en-US" w:eastAsia="zh-CN" w:bidi="ar-SA"/>
    </w:rPr>
  </w:style>
  <w:style w:type="character" w:customStyle="1" w:styleId="2CharCharChar">
    <w:name w:val="样式2 Char Char Char"/>
    <w:qFormat/>
    <w:rsid w:val="00A17A32"/>
    <w:rPr>
      <w:b/>
      <w:kern w:val="2"/>
      <w:sz w:val="24"/>
      <w:szCs w:val="24"/>
    </w:rPr>
  </w:style>
  <w:style w:type="character" w:customStyle="1" w:styleId="3CharCharCharCharChar">
    <w:name w:val="标书标题 3 Char Char Char Char Char"/>
    <w:basedOn w:val="a2"/>
    <w:qFormat/>
    <w:rsid w:val="00A17A32"/>
    <w:rPr>
      <w:rFonts w:ascii="Arial" w:hAnsi="Arial" w:cs="Arial"/>
      <w:b/>
      <w:sz w:val="24"/>
    </w:rPr>
  </w:style>
  <w:style w:type="character" w:customStyle="1" w:styleId="2fb">
    <w:name w:val="批注引用2"/>
    <w:basedOn w:val="a2"/>
    <w:qFormat/>
    <w:rsid w:val="00A17A32"/>
    <w:rPr>
      <w:sz w:val="21"/>
      <w:szCs w:val="21"/>
    </w:rPr>
  </w:style>
  <w:style w:type="character" w:customStyle="1" w:styleId="font11">
    <w:name w:val="font11"/>
    <w:basedOn w:val="a2"/>
    <w:qFormat/>
    <w:rsid w:val="00A17A32"/>
    <w:rPr>
      <w:rFonts w:ascii="宋体" w:eastAsia="宋体" w:hAnsi="宋体" w:cs="宋体" w:hint="eastAsia"/>
      <w:color w:val="000000"/>
      <w:sz w:val="21"/>
      <w:szCs w:val="21"/>
      <w:u w:val="none"/>
    </w:rPr>
  </w:style>
  <w:style w:type="character" w:customStyle="1" w:styleId="gpa">
    <w:name w:val="gpa"/>
    <w:basedOn w:val="a2"/>
    <w:qFormat/>
    <w:rsid w:val="00A17A32"/>
    <w:rPr>
      <w:rFonts w:ascii="Arial" w:hAnsi="Arial" w:cs="Arial"/>
      <w:sz w:val="15"/>
      <w:szCs w:val="15"/>
    </w:rPr>
  </w:style>
  <w:style w:type="character" w:customStyle="1" w:styleId="selected">
    <w:name w:val="selected"/>
    <w:basedOn w:val="a2"/>
    <w:qFormat/>
    <w:rsid w:val="00A17A32"/>
    <w:rPr>
      <w:shd w:val="clear" w:color="auto" w:fill="B00006"/>
    </w:rPr>
  </w:style>
  <w:style w:type="character" w:customStyle="1" w:styleId="displayarti">
    <w:name w:val="displayarti"/>
    <w:basedOn w:val="a2"/>
    <w:qFormat/>
    <w:rsid w:val="00A17A32"/>
    <w:rPr>
      <w:color w:val="FFFFFF"/>
      <w:shd w:val="clear" w:color="auto" w:fill="A00000"/>
    </w:rPr>
  </w:style>
  <w:style w:type="character" w:customStyle="1" w:styleId="font01">
    <w:name w:val="font01"/>
    <w:basedOn w:val="a2"/>
    <w:qFormat/>
    <w:rsid w:val="00A17A32"/>
    <w:rPr>
      <w:rFonts w:ascii="宋体" w:eastAsia="宋体" w:hAnsi="宋体" w:cs="宋体" w:hint="eastAsia"/>
      <w:color w:val="000000"/>
      <w:sz w:val="21"/>
      <w:szCs w:val="21"/>
      <w:u w:val="none"/>
    </w:rPr>
  </w:style>
  <w:style w:type="character" w:customStyle="1" w:styleId="font21">
    <w:name w:val="font21"/>
    <w:basedOn w:val="a2"/>
    <w:qFormat/>
    <w:rsid w:val="00A17A32"/>
    <w:rPr>
      <w:rFonts w:ascii="宋体" w:eastAsia="宋体" w:hAnsi="宋体" w:cs="宋体" w:hint="eastAsia"/>
      <w:color w:val="000000"/>
      <w:sz w:val="21"/>
      <w:szCs w:val="21"/>
      <w:u w:val="none"/>
    </w:rPr>
  </w:style>
  <w:style w:type="paragraph" w:customStyle="1" w:styleId="11">
    <w:name w:val="（1）样式1"/>
    <w:basedOn w:val="13"/>
    <w:qFormat/>
    <w:rsid w:val="00A17A32"/>
    <w:pPr>
      <w:numPr>
        <w:ilvl w:val="1"/>
        <w:numId w:val="2"/>
      </w:numPr>
      <w:spacing w:line="440" w:lineRule="exact"/>
      <w:ind w:firstLineChars="0"/>
    </w:pPr>
    <w:rPr>
      <w:rFonts w:ascii="宋体" w:hAnsi="宋体" w:cs="宋体"/>
      <w:szCs w:val="21"/>
    </w:rPr>
  </w:style>
  <w:style w:type="paragraph" w:customStyle="1" w:styleId="3a">
    <w:name w:val="正文3"/>
    <w:basedOn w:val="a0"/>
    <w:qFormat/>
    <w:rsid w:val="00A17A32"/>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rsid w:val="00A17A32"/>
    <w:pPr>
      <w:ind w:firstLineChars="200" w:firstLine="420"/>
    </w:pPr>
    <w:rPr>
      <w:rFonts w:ascii="等线" w:eastAsia="等线" w:hAnsi="等线"/>
      <w:szCs w:val="22"/>
    </w:rPr>
  </w:style>
  <w:style w:type="character" w:customStyle="1" w:styleId="2fc">
    <w:name w:val="未处理的提及2"/>
    <w:basedOn w:val="a2"/>
    <w:uiPriority w:val="99"/>
    <w:qFormat/>
    <w:rsid w:val="00A17A32"/>
    <w:rPr>
      <w:color w:val="605E5C"/>
      <w:shd w:val="clear" w:color="auto" w:fill="E1DFDD"/>
    </w:rPr>
  </w:style>
  <w:style w:type="paragraph" w:customStyle="1" w:styleId="1ff8">
    <w:name w:val="列表段落1"/>
    <w:basedOn w:val="a0"/>
    <w:uiPriority w:val="34"/>
    <w:qFormat/>
    <w:rsid w:val="00A17A32"/>
    <w:pPr>
      <w:ind w:firstLineChars="200" w:firstLine="420"/>
    </w:pPr>
    <w:rPr>
      <w:rFonts w:ascii="Calibri" w:hAnsi="Calibri"/>
      <w:szCs w:val="22"/>
    </w:rPr>
  </w:style>
  <w:style w:type="character" w:styleId="affffff0">
    <w:name w:val="Placeholder Text"/>
    <w:basedOn w:val="a2"/>
    <w:uiPriority w:val="99"/>
    <w:semiHidden/>
    <w:qFormat/>
    <w:rsid w:val="00A17A32"/>
    <w:rPr>
      <w:color w:val="808080"/>
    </w:rPr>
  </w:style>
  <w:style w:type="paragraph" w:customStyle="1" w:styleId="Pa3">
    <w:name w:val="Pa3"/>
    <w:basedOn w:val="Default"/>
    <w:next w:val="Default"/>
    <w:uiPriority w:val="99"/>
    <w:qFormat/>
    <w:rsid w:val="00A17A32"/>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sid w:val="00A17A32"/>
    <w:rPr>
      <w:rFonts w:ascii="宋体" w:eastAsia="宋体" w:hAnsi="宋体" w:cs="宋体" w:hint="eastAsia"/>
      <w:b/>
      <w:color w:val="000000"/>
      <w:sz w:val="22"/>
      <w:szCs w:val="22"/>
      <w:u w:val="none"/>
    </w:rPr>
  </w:style>
  <w:style w:type="character" w:customStyle="1" w:styleId="affffff1">
    <w:name w:val="列表段落 字符"/>
    <w:uiPriority w:val="34"/>
    <w:qFormat/>
    <w:rsid w:val="00A17A32"/>
    <w:rPr>
      <w:kern w:val="2"/>
      <w:sz w:val="24"/>
      <w:szCs w:val="24"/>
    </w:rPr>
  </w:style>
  <w:style w:type="paragraph" w:customStyle="1" w:styleId="affffff2">
    <w:name w:val="可研正文"/>
    <w:basedOn w:val="a0"/>
    <w:link w:val="Charf0"/>
    <w:qFormat/>
    <w:rsid w:val="00A17A32"/>
    <w:pPr>
      <w:widowControl/>
      <w:spacing w:line="360" w:lineRule="auto"/>
      <w:ind w:firstLineChars="200" w:firstLine="200"/>
    </w:pPr>
    <w:rPr>
      <w:rFonts w:ascii="宋体" w:hAnsi="宋体"/>
      <w:sz w:val="24"/>
    </w:rPr>
  </w:style>
  <w:style w:type="character" w:customStyle="1" w:styleId="Charf0">
    <w:name w:val="可研正文 Char"/>
    <w:link w:val="affffff2"/>
    <w:qFormat/>
    <w:rsid w:val="00A17A32"/>
    <w:rPr>
      <w:rFonts w:ascii="宋体" w:hAnsi="宋体"/>
      <w:kern w:val="2"/>
      <w:sz w:val="24"/>
      <w:szCs w:val="24"/>
    </w:rPr>
  </w:style>
  <w:style w:type="character" w:customStyle="1" w:styleId="29">
    <w:name w:val="正文文本首行缩进 2 字符"/>
    <w:basedOn w:val="af0"/>
    <w:link w:val="28"/>
    <w:qFormat/>
    <w:rsid w:val="00A17A32"/>
    <w:rPr>
      <w:rFonts w:cs="Times New Roman"/>
      <w:kern w:val="2"/>
      <w:sz w:val="21"/>
      <w:szCs w:val="24"/>
    </w:rPr>
  </w:style>
  <w:style w:type="character" w:customStyle="1" w:styleId="5Char">
    <w:name w:val="标题5 Char"/>
    <w:link w:val="5"/>
    <w:qFormat/>
    <w:rsid w:val="00A17A32"/>
    <w:rPr>
      <w:kern w:val="2"/>
      <w:sz w:val="21"/>
      <w:szCs w:val="24"/>
    </w:rPr>
  </w:style>
  <w:style w:type="paragraph" w:customStyle="1" w:styleId="5">
    <w:name w:val="标题5"/>
    <w:basedOn w:val="a0"/>
    <w:link w:val="5Char"/>
    <w:qFormat/>
    <w:rsid w:val="00A17A32"/>
    <w:pPr>
      <w:numPr>
        <w:numId w:val="3"/>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sid w:val="00A17A32"/>
    <w:rPr>
      <w:rFonts w:ascii="宋体" w:hAnsi="Courier New"/>
      <w:kern w:val="2"/>
      <w:sz w:val="21"/>
    </w:rPr>
  </w:style>
  <w:style w:type="character" w:customStyle="1" w:styleId="3b">
    <w:name w:val="未处理的提及3"/>
    <w:basedOn w:val="a2"/>
    <w:uiPriority w:val="99"/>
    <w:semiHidden/>
    <w:unhideWhenUsed/>
    <w:qFormat/>
    <w:rsid w:val="00A17A32"/>
    <w:rPr>
      <w:color w:val="605E5C"/>
      <w:shd w:val="clear" w:color="auto" w:fill="E1DFDD"/>
    </w:rPr>
  </w:style>
  <w:style w:type="character" w:customStyle="1" w:styleId="42">
    <w:name w:val="未处理的提及4"/>
    <w:basedOn w:val="a2"/>
    <w:uiPriority w:val="99"/>
    <w:semiHidden/>
    <w:unhideWhenUsed/>
    <w:qFormat/>
    <w:rsid w:val="00A17A32"/>
    <w:rPr>
      <w:color w:val="605E5C"/>
      <w:shd w:val="clear" w:color="auto" w:fill="E1DFDD"/>
    </w:rPr>
  </w:style>
  <w:style w:type="character" w:customStyle="1" w:styleId="53">
    <w:name w:val="未处理的提及5"/>
    <w:basedOn w:val="a2"/>
    <w:uiPriority w:val="99"/>
    <w:semiHidden/>
    <w:unhideWhenUsed/>
    <w:rsid w:val="00E0772E"/>
    <w:rPr>
      <w:color w:val="605E5C"/>
      <w:shd w:val="clear" w:color="auto" w:fill="E1DFDD"/>
    </w:rPr>
  </w:style>
  <w:style w:type="character" w:customStyle="1" w:styleId="affffff3">
    <w:name w:val="无"/>
    <w:rsid w:val="00712FE3"/>
    <w:rPr>
      <w:rFonts w:ascii="Times New Roman" w:eastAsia="宋体" w:hAnsi="Times New Roman" w:cs="Times New Roman"/>
    </w:rPr>
  </w:style>
  <w:style w:type="character" w:customStyle="1" w:styleId="62">
    <w:name w:val="未处理的提及6"/>
    <w:basedOn w:val="a2"/>
    <w:uiPriority w:val="99"/>
    <w:semiHidden/>
    <w:unhideWhenUsed/>
    <w:rsid w:val="00B320C4"/>
    <w:rPr>
      <w:color w:val="605E5C"/>
      <w:shd w:val="clear" w:color="auto" w:fill="E1DFDD"/>
    </w:rPr>
  </w:style>
  <w:style w:type="paragraph" w:customStyle="1" w:styleId="CharChar10">
    <w:name w:val="Char Char1"/>
    <w:basedOn w:val="a9"/>
    <w:autoRedefine/>
    <w:rsid w:val="003854EF"/>
    <w:rPr>
      <w:rFonts w:ascii="Tahoma" w:hAnsi="Tahoma"/>
      <w:kern w:val="2"/>
      <w:sz w:val="24"/>
      <w:szCs w:val="24"/>
    </w:rPr>
  </w:style>
  <w:style w:type="character" w:customStyle="1" w:styleId="productname1">
    <w:name w:val="product_name1"/>
    <w:rsid w:val="003854EF"/>
    <w:rPr>
      <w:rFonts w:ascii="Arial" w:hAnsi="Arial" w:cs="Arial" w:hint="default"/>
      <w:b/>
      <w:bCs/>
      <w:sz w:val="24"/>
      <w:szCs w:val="24"/>
    </w:rPr>
  </w:style>
  <w:style w:type="paragraph" w:customStyle="1" w:styleId="82">
    <w:name w:val="8"/>
    <w:rsid w:val="003854EF"/>
  </w:style>
  <w:style w:type="paragraph" w:customStyle="1" w:styleId="72">
    <w:name w:val="7"/>
    <w:rsid w:val="003854EF"/>
  </w:style>
  <w:style w:type="character" w:customStyle="1" w:styleId="biaotizi1">
    <w:name w:val="biaotizi1"/>
    <w:rsid w:val="003854EF"/>
    <w:rPr>
      <w:strike w:val="0"/>
      <w:dstrike w:val="0"/>
      <w:color w:val="0A2656"/>
      <w:sz w:val="18"/>
      <w:szCs w:val="18"/>
      <w:u w:val="none"/>
      <w:effect w:val="none"/>
    </w:rPr>
  </w:style>
  <w:style w:type="character" w:customStyle="1" w:styleId="z21">
    <w:name w:val="z21"/>
    <w:rsid w:val="003854EF"/>
    <w:rPr>
      <w:color w:val="666666"/>
      <w:sz w:val="24"/>
      <w:szCs w:val="24"/>
    </w:rPr>
  </w:style>
  <w:style w:type="character" w:customStyle="1" w:styleId="xh">
    <w:name w:val="xh"/>
    <w:basedOn w:val="a2"/>
    <w:rsid w:val="003854EF"/>
  </w:style>
  <w:style w:type="paragraph" w:customStyle="1" w:styleId="affffff4">
    <w:basedOn w:val="a0"/>
    <w:next w:val="a0"/>
    <w:link w:val="2fd"/>
    <w:autoRedefine/>
    <w:unhideWhenUsed/>
    <w:rsid w:val="003854EF"/>
    <w:pPr>
      <w:ind w:leftChars="1600" w:left="3360"/>
    </w:pPr>
    <w:rPr>
      <w:sz w:val="24"/>
    </w:rPr>
  </w:style>
  <w:style w:type="paragraph" w:customStyle="1" w:styleId="CharCharCharCharCharChar1CharCharCharChar">
    <w:name w:val="Char Char Char Char Char Char1 Char Char Char Char"/>
    <w:basedOn w:val="a9"/>
    <w:autoRedefine/>
    <w:rsid w:val="003854EF"/>
    <w:rPr>
      <w:rFonts w:ascii="Tahoma" w:hAnsi="Tahoma"/>
      <w:kern w:val="2"/>
      <w:sz w:val="24"/>
      <w:szCs w:val="24"/>
    </w:rPr>
  </w:style>
  <w:style w:type="paragraph" w:customStyle="1" w:styleId="CharCharCharCharCharChar">
    <w:name w:val="Char Char Char Char Char Char"/>
    <w:basedOn w:val="a9"/>
    <w:autoRedefine/>
    <w:rsid w:val="003854EF"/>
    <w:rPr>
      <w:rFonts w:ascii="Tahoma" w:hAnsi="Tahoma"/>
      <w:kern w:val="2"/>
      <w:sz w:val="24"/>
      <w:szCs w:val="24"/>
    </w:rPr>
  </w:style>
  <w:style w:type="paragraph" w:customStyle="1" w:styleId="CharCharCharCharCharChar1CharCharChar">
    <w:name w:val="Char Char Char Char Char Char1 Char Char Char"/>
    <w:basedOn w:val="a0"/>
    <w:autoRedefine/>
    <w:rsid w:val="003854EF"/>
    <w:rPr>
      <w:rFonts w:ascii="Tahoma" w:hAnsi="Tahoma"/>
      <w:sz w:val="24"/>
      <w:szCs w:val="20"/>
    </w:rPr>
  </w:style>
  <w:style w:type="paragraph" w:customStyle="1" w:styleId="NAPNormal">
    <w:name w:val="NAP Normal"/>
    <w:basedOn w:val="a0"/>
    <w:rsid w:val="003854EF"/>
    <w:pPr>
      <w:spacing w:line="240" w:lineRule="exact"/>
    </w:pPr>
    <w:rPr>
      <w:noProof/>
      <w:kern w:val="0"/>
      <w:sz w:val="22"/>
      <w:szCs w:val="20"/>
    </w:rPr>
  </w:style>
  <w:style w:type="paragraph" w:customStyle="1" w:styleId="SectionHeading1">
    <w:name w:val="Section Heading 1"/>
    <w:basedOn w:val="a0"/>
    <w:rsid w:val="003854EF"/>
    <w:pPr>
      <w:pBdr>
        <w:bottom w:val="single" w:sz="12" w:space="1" w:color="auto"/>
        <w:between w:val="single" w:sz="12" w:space="1" w:color="auto"/>
      </w:pBdr>
      <w:spacing w:after="58" w:line="360" w:lineRule="atLeast"/>
      <w:jc w:val="right"/>
    </w:pPr>
    <w:rPr>
      <w:b/>
      <w:caps/>
      <w:noProof/>
      <w:kern w:val="0"/>
      <w:sz w:val="28"/>
      <w:szCs w:val="20"/>
    </w:rPr>
  </w:style>
  <w:style w:type="character" w:customStyle="1" w:styleId="pointnormal">
    <w:name w:val="point_normal"/>
    <w:basedOn w:val="a2"/>
    <w:rsid w:val="003854EF"/>
  </w:style>
  <w:style w:type="character" w:customStyle="1" w:styleId="txt">
    <w:name w:val="txt"/>
    <w:basedOn w:val="a2"/>
    <w:rsid w:val="003854EF"/>
  </w:style>
  <w:style w:type="character" w:customStyle="1" w:styleId="content1">
    <w:name w:val="content1"/>
    <w:rsid w:val="003854EF"/>
    <w:rPr>
      <w:sz w:val="14"/>
      <w:szCs w:val="14"/>
    </w:rPr>
  </w:style>
  <w:style w:type="paragraph" w:customStyle="1" w:styleId="SectionHeading2">
    <w:name w:val="Section Heading 2"/>
    <w:basedOn w:val="a0"/>
    <w:rsid w:val="003854EF"/>
    <w:pPr>
      <w:pBdr>
        <w:top w:val="single" w:sz="6" w:space="1" w:color="auto"/>
        <w:between w:val="single" w:sz="6" w:space="1" w:color="auto"/>
      </w:pBdr>
      <w:spacing w:before="72" w:line="600" w:lineRule="atLeast"/>
      <w:jc w:val="left"/>
    </w:pPr>
    <w:rPr>
      <w:b/>
      <w:caps/>
      <w:noProof/>
      <w:kern w:val="0"/>
      <w:sz w:val="24"/>
      <w:szCs w:val="20"/>
    </w:rPr>
  </w:style>
  <w:style w:type="paragraph" w:customStyle="1" w:styleId="NAPBullet">
    <w:name w:val="NAP Bullet"/>
    <w:basedOn w:val="a0"/>
    <w:rsid w:val="003854EF"/>
    <w:pPr>
      <w:spacing w:line="240" w:lineRule="atLeast"/>
      <w:ind w:left="720" w:hanging="360"/>
    </w:pPr>
    <w:rPr>
      <w:noProof/>
      <w:kern w:val="0"/>
      <w:sz w:val="22"/>
      <w:szCs w:val="20"/>
    </w:rPr>
  </w:style>
  <w:style w:type="paragraph" w:customStyle="1" w:styleId="NAPIndent">
    <w:name w:val="NAP Indent"/>
    <w:basedOn w:val="NAPNormal"/>
    <w:rsid w:val="003854EF"/>
    <w:pPr>
      <w:overflowPunct w:val="0"/>
      <w:autoSpaceDE w:val="0"/>
      <w:autoSpaceDN w:val="0"/>
      <w:adjustRightInd w:val="0"/>
      <w:ind w:left="720"/>
      <w:textAlignment w:val="baseline"/>
    </w:pPr>
  </w:style>
  <w:style w:type="paragraph" w:customStyle="1" w:styleId="3c">
    <w:name w:val="????3"/>
    <w:basedOn w:val="affffff5"/>
    <w:rsid w:val="003854EF"/>
    <w:pPr>
      <w:jc w:val="left"/>
    </w:pPr>
    <w:rPr>
      <w:rFonts w:ascii="Arial" w:hAnsi="Arial"/>
      <w:b/>
      <w:color w:val="0000FF"/>
      <w:kern w:val="0"/>
      <w:sz w:val="28"/>
    </w:rPr>
  </w:style>
  <w:style w:type="paragraph" w:customStyle="1" w:styleId="affffff5">
    <w:name w:val="??"/>
    <w:rsid w:val="003854EF"/>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rsid w:val="003854EF"/>
    <w:pPr>
      <w:ind w:left="720"/>
      <w:jc w:val="left"/>
    </w:pPr>
    <w:rPr>
      <w:kern w:val="0"/>
      <w:sz w:val="22"/>
    </w:rPr>
  </w:style>
  <w:style w:type="character" w:customStyle="1" w:styleId="affffff6">
    <w:name w:val="????"/>
    <w:rsid w:val="003854EF"/>
    <w:rPr>
      <w:position w:val="6"/>
      <w:sz w:val="12"/>
    </w:rPr>
  </w:style>
  <w:style w:type="character" w:customStyle="1" w:styleId="affffff7">
    <w:name w:val="??????"/>
    <w:rsid w:val="003854EF"/>
    <w:rPr>
      <w:sz w:val="20"/>
    </w:rPr>
  </w:style>
  <w:style w:type="paragraph" w:customStyle="1" w:styleId="2fe">
    <w:name w:val="????2"/>
    <w:basedOn w:val="affffff5"/>
    <w:rsid w:val="003854EF"/>
    <w:pPr>
      <w:jc w:val="left"/>
    </w:pPr>
    <w:rPr>
      <w:i/>
      <w:kern w:val="0"/>
      <w:sz w:val="14"/>
    </w:rPr>
  </w:style>
  <w:style w:type="paragraph" w:customStyle="1" w:styleId="Sourcetextbullet">
    <w:name w:val="Sourcetext bullet"/>
    <w:basedOn w:val="a0"/>
    <w:rsid w:val="003854EF"/>
    <w:pPr>
      <w:widowControl/>
      <w:numPr>
        <w:numId w:val="15"/>
      </w:numPr>
      <w:spacing w:after="120"/>
      <w:ind w:left="2160"/>
      <w:jc w:val="left"/>
    </w:pPr>
    <w:rPr>
      <w:rFonts w:ascii="Book Antiqua" w:hAnsi="Book Antiqua"/>
      <w:noProof/>
      <w:kern w:val="0"/>
      <w:sz w:val="20"/>
      <w:szCs w:val="20"/>
    </w:rPr>
  </w:style>
  <w:style w:type="paragraph" w:customStyle="1" w:styleId="NormalBullets">
    <w:name w:val="Normal Bullets"/>
    <w:basedOn w:val="a0"/>
    <w:rsid w:val="003854EF"/>
    <w:pPr>
      <w:widowControl/>
      <w:numPr>
        <w:numId w:val="12"/>
      </w:numPr>
      <w:spacing w:after="120"/>
      <w:ind w:left="2520"/>
      <w:jc w:val="left"/>
    </w:pPr>
    <w:rPr>
      <w:rFonts w:ascii="Palatino" w:hAnsi="Palatino"/>
      <w:kern w:val="0"/>
      <w:sz w:val="20"/>
      <w:lang w:eastAsia="en-US"/>
    </w:rPr>
  </w:style>
  <w:style w:type="character" w:customStyle="1" w:styleId="para">
    <w:name w:val="para"/>
    <w:basedOn w:val="a2"/>
    <w:rsid w:val="003854EF"/>
  </w:style>
  <w:style w:type="paragraph" w:customStyle="1" w:styleId="Birdseed">
    <w:name w:val="Birdseed"/>
    <w:basedOn w:val="a0"/>
    <w:rsid w:val="003854EF"/>
    <w:pPr>
      <w:widowControl/>
      <w:jc w:val="left"/>
    </w:pPr>
    <w:rPr>
      <w:rFonts w:ascii="Palatino Linotype" w:hAnsi="Palatino Linotype"/>
      <w:noProof/>
      <w:kern w:val="0"/>
      <w:sz w:val="18"/>
      <w:szCs w:val="20"/>
    </w:rPr>
  </w:style>
  <w:style w:type="paragraph" w:customStyle="1" w:styleId="tablebody">
    <w:name w:val="table body"/>
    <w:basedOn w:val="a0"/>
    <w:rsid w:val="003854EF"/>
    <w:pPr>
      <w:widowControl/>
      <w:spacing w:before="40" w:after="40"/>
      <w:jc w:val="left"/>
    </w:pPr>
    <w:rPr>
      <w:rFonts w:ascii="Arial" w:hAnsi="Arial"/>
      <w:noProof/>
      <w:kern w:val="0"/>
      <w:sz w:val="20"/>
      <w:szCs w:val="20"/>
      <w:lang w:eastAsia="en-US"/>
    </w:rPr>
  </w:style>
  <w:style w:type="character" w:customStyle="1" w:styleId="1ffb">
    <w:name w:val="已访问的超链接1"/>
    <w:rsid w:val="003854EF"/>
    <w:rPr>
      <w:color w:val="800080"/>
      <w:u w:val="single"/>
    </w:rPr>
  </w:style>
  <w:style w:type="paragraph" w:customStyle="1" w:styleId="text0">
    <w:name w:val="text"/>
    <w:basedOn w:val="a0"/>
    <w:rsid w:val="003854EF"/>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sid w:val="003854EF"/>
    <w:rPr>
      <w:strike w:val="0"/>
      <w:dstrike w:val="0"/>
      <w:u w:val="none"/>
      <w:effect w:val="none"/>
    </w:rPr>
  </w:style>
  <w:style w:type="paragraph" w:customStyle="1" w:styleId="SectionHeading3">
    <w:name w:val="Section Heading 3"/>
    <w:basedOn w:val="affffff5"/>
    <w:rsid w:val="003854EF"/>
    <w:pPr>
      <w:spacing w:line="360" w:lineRule="atLeast"/>
      <w:jc w:val="left"/>
    </w:pPr>
    <w:rPr>
      <w:b/>
      <w:caps/>
      <w:kern w:val="0"/>
      <w:sz w:val="20"/>
    </w:rPr>
  </w:style>
  <w:style w:type="paragraph" w:customStyle="1" w:styleId="BodyBullet1">
    <w:name w:val="Body Bullet 1"/>
    <w:basedOn w:val="a0"/>
    <w:rsid w:val="003854EF"/>
    <w:pPr>
      <w:widowControl/>
      <w:numPr>
        <w:numId w:val="13"/>
      </w:numPr>
      <w:spacing w:after="60" w:line="280" w:lineRule="atLeast"/>
      <w:jc w:val="left"/>
    </w:pPr>
    <w:rPr>
      <w:rFonts w:eastAsia="Times New Roman"/>
      <w:kern w:val="0"/>
      <w:sz w:val="24"/>
      <w:szCs w:val="20"/>
      <w:lang w:eastAsia="en-US"/>
    </w:rPr>
  </w:style>
  <w:style w:type="paragraph" w:customStyle="1" w:styleId="BodyBullet2">
    <w:name w:val="Body Bullet 2"/>
    <w:basedOn w:val="a0"/>
    <w:rsid w:val="003854EF"/>
    <w:pPr>
      <w:widowControl/>
      <w:numPr>
        <w:numId w:val="14"/>
      </w:numPr>
      <w:spacing w:after="60" w:line="280" w:lineRule="atLeast"/>
      <w:jc w:val="left"/>
    </w:pPr>
    <w:rPr>
      <w:rFonts w:eastAsia="Times New Roman"/>
      <w:kern w:val="0"/>
      <w:sz w:val="24"/>
      <w:szCs w:val="20"/>
      <w:lang w:eastAsia="en-US"/>
    </w:rPr>
  </w:style>
  <w:style w:type="paragraph" w:customStyle="1" w:styleId="titlelevel1">
    <w:name w:val="title_level1"/>
    <w:basedOn w:val="a0"/>
    <w:rsid w:val="003854EF"/>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rsid w:val="003854EF"/>
  </w:style>
  <w:style w:type="paragraph" w:customStyle="1" w:styleId="SubBullets">
    <w:name w:val="Sub Bullets"/>
    <w:basedOn w:val="NormalBullets"/>
    <w:rsid w:val="003854EF"/>
    <w:pPr>
      <w:numPr>
        <w:ilvl w:val="1"/>
        <w:numId w:val="16"/>
      </w:numPr>
      <w:tabs>
        <w:tab w:val="num" w:pos="643"/>
        <w:tab w:val="num" w:pos="3240"/>
      </w:tabs>
      <w:spacing w:after="0"/>
      <w:ind w:left="2880"/>
    </w:pPr>
    <w:rPr>
      <w:rFonts w:ascii="Palatino Linotype" w:hAnsi="Palatino Linotype"/>
    </w:rPr>
  </w:style>
  <w:style w:type="character" w:customStyle="1" w:styleId="affffff8">
    <w:name w:val="正文首行缩进 字符"/>
    <w:rsid w:val="003854EF"/>
    <w:rPr>
      <w:rFonts w:ascii="宋体" w:hAnsi="宋体"/>
      <w:kern w:val="2"/>
      <w:sz w:val="24"/>
      <w:szCs w:val="24"/>
    </w:rPr>
  </w:style>
  <w:style w:type="paragraph" w:customStyle="1" w:styleId="SalesGuide">
    <w:name w:val="Sales Guide"/>
    <w:basedOn w:val="1"/>
    <w:next w:val="2"/>
    <w:rsid w:val="003854EF"/>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rsid w:val="003854EF"/>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rsid w:val="003854EF"/>
    <w:rPr>
      <w:rFonts w:ascii="Arial,Bold" w:eastAsia="黑体" w:hAnsi="Arial,Bold" w:cs="Arial,Bold"/>
      <w:sz w:val="24"/>
      <w:szCs w:val="21"/>
      <w:lang w:val="en-US" w:eastAsia="zh-CN" w:bidi="ar-SA"/>
    </w:rPr>
  </w:style>
  <w:style w:type="paragraph" w:styleId="3">
    <w:name w:val="List Bullet 3"/>
    <w:basedOn w:val="a0"/>
    <w:autoRedefine/>
    <w:rsid w:val="003854EF"/>
    <w:pPr>
      <w:numPr>
        <w:numId w:val="17"/>
      </w:numPr>
      <w:tabs>
        <w:tab w:val="num" w:pos="1497"/>
      </w:tabs>
      <w:spacing w:line="360" w:lineRule="auto"/>
      <w:ind w:leftChars="0" w:left="1497" w:firstLineChars="0" w:hanging="374"/>
    </w:pPr>
  </w:style>
  <w:style w:type="paragraph" w:customStyle="1" w:styleId="a">
    <w:name w:val="附图标题"/>
    <w:basedOn w:val="a0"/>
    <w:next w:val="a1"/>
    <w:rsid w:val="003854EF"/>
    <w:pPr>
      <w:keepNext/>
      <w:numPr>
        <w:numId w:val="18"/>
      </w:numPr>
      <w:spacing w:afterLines="100"/>
      <w:jc w:val="center"/>
    </w:pPr>
    <w:rPr>
      <w:rFonts w:ascii="Arial" w:eastAsia="黑体" w:hAnsi="Arial"/>
      <w:b/>
      <w:sz w:val="18"/>
    </w:rPr>
  </w:style>
  <w:style w:type="paragraph" w:customStyle="1" w:styleId="XHBodyTextV1">
    <w:name w:val="XH BodyTextV1"/>
    <w:basedOn w:val="a0"/>
    <w:autoRedefine/>
    <w:rsid w:val="003854EF"/>
    <w:pPr>
      <w:spacing w:line="360" w:lineRule="auto"/>
      <w:ind w:firstLineChars="200" w:firstLine="480"/>
    </w:pPr>
    <w:rPr>
      <w:rFonts w:ascii="宋体" w:hAnsi="宋体"/>
      <w:sz w:val="24"/>
    </w:rPr>
  </w:style>
  <w:style w:type="paragraph" w:customStyle="1" w:styleId="Product-Level1">
    <w:name w:val="Product-Level1"/>
    <w:basedOn w:val="a0"/>
    <w:autoRedefine/>
    <w:rsid w:val="003854EF"/>
    <w:pPr>
      <w:widowControl/>
      <w:ind w:left="284"/>
      <w:jc w:val="left"/>
    </w:pPr>
    <w:rPr>
      <w:rFonts w:ascii="宋体" w:hAnsi="宋体"/>
      <w:b/>
      <w:kern w:val="0"/>
      <w:sz w:val="32"/>
    </w:rPr>
  </w:style>
  <w:style w:type="paragraph" w:customStyle="1" w:styleId="FigureandTableTitle">
    <w:name w:val="Figure and Table Title"/>
    <w:basedOn w:val="a0"/>
    <w:rsid w:val="003854EF"/>
    <w:pPr>
      <w:widowControl/>
      <w:pBdr>
        <w:bar w:val="single" w:sz="4" w:color="auto"/>
      </w:pBdr>
      <w:ind w:left="2160"/>
      <w:jc w:val="left"/>
    </w:pPr>
    <w:rPr>
      <w:rFonts w:ascii="Helvetica-Light" w:hAnsi="Helvetica-Light"/>
      <w:b/>
      <w:bCs/>
      <w:kern w:val="0"/>
      <w:sz w:val="20"/>
      <w:lang w:eastAsia="en-US"/>
    </w:rPr>
  </w:style>
  <w:style w:type="paragraph" w:customStyle="1" w:styleId="ImportantTitle">
    <w:name w:val="Important Title"/>
    <w:basedOn w:val="ad"/>
    <w:autoRedefine/>
    <w:rsid w:val="003854EF"/>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rsid w:val="003854EF"/>
    <w:pPr>
      <w:widowControl/>
      <w:jc w:val="left"/>
    </w:pPr>
    <w:rPr>
      <w:rFonts w:ascii="Arial Narrow" w:hAnsi="Arial Narrow"/>
      <w:b/>
      <w:kern w:val="0"/>
      <w:sz w:val="20"/>
      <w:szCs w:val="20"/>
      <w:lang w:eastAsia="en-US"/>
    </w:rPr>
  </w:style>
  <w:style w:type="paragraph" w:customStyle="1" w:styleId="Product-BingLie">
    <w:name w:val="Product-BingLie"/>
    <w:basedOn w:val="a0"/>
    <w:autoRedefine/>
    <w:rsid w:val="003854EF"/>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autoRedefine/>
    <w:rsid w:val="003854EF"/>
    <w:pPr>
      <w:widowControl/>
      <w:jc w:val="left"/>
    </w:pPr>
    <w:rPr>
      <w:rFonts w:ascii="Arial Narrow" w:hAnsi="Arial Narrow"/>
      <w:i/>
      <w:kern w:val="0"/>
      <w:sz w:val="20"/>
    </w:rPr>
  </w:style>
  <w:style w:type="character" w:customStyle="1" w:styleId="title141">
    <w:name w:val="title141"/>
    <w:rsid w:val="003854EF"/>
    <w:rPr>
      <w:sz w:val="22"/>
      <w:szCs w:val="22"/>
    </w:rPr>
  </w:style>
  <w:style w:type="character" w:customStyle="1" w:styleId="pointsmall1">
    <w:name w:val="point_small1"/>
    <w:rsid w:val="003854EF"/>
    <w:rPr>
      <w:rFonts w:ascii="Arial" w:hAnsi="Arial" w:cs="Arial" w:hint="default"/>
      <w:sz w:val="18"/>
      <w:szCs w:val="18"/>
    </w:rPr>
  </w:style>
  <w:style w:type="paragraph" w:customStyle="1" w:styleId="Charf1">
    <w:name w:val="章正文 Char"/>
    <w:basedOn w:val="a0"/>
    <w:rsid w:val="003854EF"/>
    <w:pPr>
      <w:spacing w:afterLines="50" w:line="380" w:lineRule="exact"/>
      <w:ind w:firstLineChars="200" w:firstLine="504"/>
    </w:pPr>
    <w:rPr>
      <w:rFonts w:ascii="宋体" w:hAnsi="宋体"/>
      <w:spacing w:val="6"/>
      <w:sz w:val="24"/>
    </w:rPr>
  </w:style>
  <w:style w:type="character" w:customStyle="1" w:styleId="2fd">
    <w:name w:val="正文首行缩进 2 字符"/>
    <w:link w:val="affffff4"/>
    <w:rsid w:val="003854EF"/>
    <w:rPr>
      <w:kern w:val="2"/>
      <w:sz w:val="24"/>
      <w:szCs w:val="24"/>
    </w:rPr>
  </w:style>
  <w:style w:type="paragraph" w:styleId="30">
    <w:name w:val="List 3"/>
    <w:basedOn w:val="a0"/>
    <w:rsid w:val="003854EF"/>
    <w:pPr>
      <w:numPr>
        <w:numId w:val="19"/>
      </w:numPr>
      <w:spacing w:line="360" w:lineRule="auto"/>
      <w:jc w:val="left"/>
    </w:pPr>
    <w:rPr>
      <w:sz w:val="24"/>
    </w:rPr>
  </w:style>
  <w:style w:type="paragraph" w:customStyle="1" w:styleId="Sourcetext">
    <w:name w:val="Sourcetext"/>
    <w:basedOn w:val="a0"/>
    <w:rsid w:val="003854EF"/>
    <w:pPr>
      <w:widowControl/>
      <w:spacing w:after="120"/>
      <w:ind w:left="2160"/>
      <w:jc w:val="left"/>
    </w:pPr>
    <w:rPr>
      <w:rFonts w:ascii="Book Antiqua" w:hAnsi="Book Antiqua"/>
      <w:kern w:val="0"/>
      <w:sz w:val="20"/>
      <w:szCs w:val="20"/>
      <w:lang w:eastAsia="en-US"/>
    </w:rPr>
  </w:style>
  <w:style w:type="character" w:customStyle="1" w:styleId="titleemph1">
    <w:name w:val="title_emph1"/>
    <w:rsid w:val="003854EF"/>
    <w:rPr>
      <w:rFonts w:ascii="Arial" w:hAnsi="Arial" w:cs="Arial" w:hint="default"/>
      <w:b/>
      <w:bCs/>
      <w:sz w:val="18"/>
      <w:szCs w:val="18"/>
    </w:rPr>
  </w:style>
  <w:style w:type="character" w:customStyle="1" w:styleId="pointnormal1">
    <w:name w:val="point_normal1"/>
    <w:rsid w:val="003854EF"/>
    <w:rPr>
      <w:rFonts w:ascii="Arial" w:hAnsi="Arial" w:cs="Arial" w:hint="default"/>
      <w:sz w:val="18"/>
      <w:szCs w:val="18"/>
    </w:rPr>
  </w:style>
  <w:style w:type="character" w:customStyle="1" w:styleId="para1">
    <w:name w:val="para1"/>
    <w:rsid w:val="003854EF"/>
    <w:rPr>
      <w:rFonts w:ascii="Arial" w:hAnsi="Arial" w:cs="Arial" w:hint="default"/>
      <w:sz w:val="18"/>
      <w:szCs w:val="18"/>
    </w:rPr>
  </w:style>
  <w:style w:type="paragraph" w:customStyle="1" w:styleId="Pa0">
    <w:name w:val="Pa0"/>
    <w:basedOn w:val="Default"/>
    <w:next w:val="Default"/>
    <w:rsid w:val="003854EF"/>
    <w:pPr>
      <w:spacing w:line="241" w:lineRule="auto"/>
    </w:pPr>
    <w:rPr>
      <w:rFonts w:ascii="EtGsHeiBold" w:eastAsia="EtGsHeiBold" w:hAnsi="Times New Roman" w:cs="Times New Roman"/>
      <w:color w:val="auto"/>
    </w:rPr>
  </w:style>
  <w:style w:type="paragraph" w:customStyle="1" w:styleId="Pa1">
    <w:name w:val="Pa1"/>
    <w:basedOn w:val="Default"/>
    <w:next w:val="Default"/>
    <w:rsid w:val="003854EF"/>
    <w:pPr>
      <w:spacing w:line="241" w:lineRule="auto"/>
    </w:pPr>
    <w:rPr>
      <w:rFonts w:ascii="EtGsHeiBold" w:eastAsia="EtGsHeiBold" w:hAnsi="Times New Roman" w:cs="Times New Roman"/>
      <w:color w:val="auto"/>
    </w:rPr>
  </w:style>
  <w:style w:type="character" w:customStyle="1" w:styleId="NAPBulletChar">
    <w:name w:val="NAP Bullet Char"/>
    <w:rsid w:val="003854EF"/>
    <w:rPr>
      <w:rFonts w:eastAsia="宋体"/>
      <w:noProof/>
      <w:sz w:val="22"/>
      <w:lang w:val="en-US" w:eastAsia="zh-CN" w:bidi="ar-SA"/>
    </w:rPr>
  </w:style>
  <w:style w:type="paragraph" w:customStyle="1" w:styleId="StyleNAPBullet">
    <w:name w:val="Style NAP Bullet + 楷体"/>
    <w:basedOn w:val="NAPBullet"/>
    <w:autoRedefine/>
    <w:rsid w:val="003854EF"/>
    <w:rPr>
      <w:rFonts w:ascii="楷体" w:eastAsia="楷体" w:hAnsi="楷体"/>
      <w:sz w:val="21"/>
    </w:rPr>
  </w:style>
  <w:style w:type="character" w:customStyle="1" w:styleId="StyleNAPBulletChar">
    <w:name w:val="Style NAP Bullet + 楷体 Char"/>
    <w:rsid w:val="003854EF"/>
    <w:rPr>
      <w:rFonts w:ascii="楷体" w:eastAsia="楷体" w:hAnsi="楷体"/>
      <w:noProof/>
      <w:sz w:val="21"/>
      <w:lang w:val="en-US" w:eastAsia="zh-CN" w:bidi="ar-SA"/>
    </w:rPr>
  </w:style>
  <w:style w:type="paragraph" w:customStyle="1" w:styleId="standardtext2">
    <w:name w:val="standard text 2"/>
    <w:basedOn w:val="a0"/>
    <w:rsid w:val="003854EF"/>
    <w:pPr>
      <w:tabs>
        <w:tab w:val="left" w:pos="720"/>
      </w:tabs>
      <w:spacing w:line="300" w:lineRule="auto"/>
      <w:ind w:left="425"/>
    </w:pPr>
    <w:rPr>
      <w:rFonts w:ascii="Arial" w:hAnsi="Arial" w:cs="Arial"/>
      <w:noProof/>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3854EF"/>
    <w:rPr>
      <w:rFonts w:ascii="Tahoma" w:hAnsi="Tahoma"/>
      <w:sz w:val="24"/>
      <w:szCs w:val="20"/>
    </w:rPr>
  </w:style>
  <w:style w:type="character" w:customStyle="1" w:styleId="huei12b1">
    <w:name w:val="huei12b1"/>
    <w:rsid w:val="003854EF"/>
    <w:rPr>
      <w:b/>
      <w:bCs/>
      <w:color w:val="333333"/>
      <w:sz w:val="18"/>
      <w:szCs w:val="18"/>
    </w:rPr>
  </w:style>
  <w:style w:type="paragraph" w:customStyle="1" w:styleId="CharCharChar1Char">
    <w:name w:val="Char Char Char1 Char"/>
    <w:basedOn w:val="a0"/>
    <w:autoRedefine/>
    <w:rsid w:val="003854EF"/>
    <w:pPr>
      <w:tabs>
        <w:tab w:val="num" w:pos="360"/>
      </w:tabs>
      <w:ind w:left="360" w:hangingChars="200" w:hanging="360"/>
    </w:pPr>
    <w:rPr>
      <w:sz w:val="24"/>
    </w:rPr>
  </w:style>
  <w:style w:type="paragraph" w:customStyle="1" w:styleId="ParaChar">
    <w:name w:val="默认段落字体 Para Char"/>
    <w:basedOn w:val="a0"/>
    <w:autoRedefine/>
    <w:rsid w:val="003854EF"/>
    <w:pPr>
      <w:tabs>
        <w:tab w:val="num" w:pos="432"/>
      </w:tabs>
      <w:ind w:left="432" w:hanging="432"/>
    </w:pPr>
    <w:rPr>
      <w:sz w:val="24"/>
    </w:rPr>
  </w:style>
  <w:style w:type="paragraph" w:customStyle="1" w:styleId="affffff9">
    <w:name w:val="自由格式"/>
    <w:rsid w:val="003854EF"/>
    <w:rPr>
      <w:rFonts w:ascii="Helvetica" w:eastAsia="ヒラギノ角ゴ Pro W3" w:hAnsi="Helvetica"/>
      <w:color w:val="000000"/>
      <w:sz w:val="24"/>
    </w:rPr>
  </w:style>
  <w:style w:type="paragraph" w:customStyle="1" w:styleId="1ffc">
    <w:name w:val="正文1"/>
    <w:rsid w:val="003854EF"/>
    <w:rPr>
      <w:rFonts w:ascii="Helvetica" w:eastAsia="ヒラギノ角ゴ Pro W3" w:hAnsi="Helvetica"/>
      <w:color w:val="000000"/>
      <w:sz w:val="24"/>
    </w:rPr>
  </w:style>
  <w:style w:type="paragraph" w:customStyle="1" w:styleId="2ff">
    <w:name w:val="正文首行缩进2字符"/>
    <w:basedOn w:val="a0"/>
    <w:rsid w:val="003854EF"/>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rsid w:val="003854EF"/>
    <w:pPr>
      <w:widowControl/>
      <w:spacing w:before="100" w:beforeAutospacing="1" w:after="100" w:afterAutospacing="1"/>
      <w:jc w:val="left"/>
    </w:pPr>
    <w:rPr>
      <w:rFonts w:ascii="宋体" w:hAnsi="宋体" w:cs="宋体"/>
      <w:kern w:val="0"/>
      <w:sz w:val="24"/>
    </w:rPr>
  </w:style>
  <w:style w:type="paragraph" w:customStyle="1" w:styleId="qw">
    <w:name w:val="qw"/>
    <w:rsid w:val="003854EF"/>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rsid w:val="003854EF"/>
    <w:pPr>
      <w:numPr>
        <w:ilvl w:val="1"/>
      </w:numPr>
      <w:tabs>
        <w:tab w:val="num"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styleId="affffffa">
    <w:name w:val="Revision"/>
    <w:hidden/>
    <w:uiPriority w:val="99"/>
    <w:semiHidden/>
    <w:rsid w:val="003854EF"/>
    <w:rPr>
      <w:kern w:val="2"/>
      <w:sz w:val="21"/>
      <w:szCs w:val="24"/>
    </w:rPr>
  </w:style>
  <w:style w:type="paragraph" w:customStyle="1" w:styleId="CharChar11">
    <w:name w:val="Char Char11"/>
    <w:basedOn w:val="a9"/>
    <w:autoRedefine/>
    <w:rsid w:val="003854EF"/>
    <w:rPr>
      <w:kern w:val="2"/>
      <w:sz w:val="21"/>
      <w:szCs w:val="24"/>
    </w:rPr>
  </w:style>
  <w:style w:type="paragraph" w:customStyle="1" w:styleId="CharCharCharCharCharChar1CharCharCharChar1">
    <w:name w:val="Char Char Char Char Char Char1 Char Char Char Char1"/>
    <w:basedOn w:val="a9"/>
    <w:autoRedefine/>
    <w:rsid w:val="003854EF"/>
    <w:rPr>
      <w:rFonts w:ascii="Tahoma" w:hAnsi="Tahoma"/>
      <w:kern w:val="2"/>
      <w:sz w:val="24"/>
      <w:szCs w:val="24"/>
    </w:rPr>
  </w:style>
  <w:style w:type="paragraph" w:customStyle="1" w:styleId="CharCharCharCharCharChar1">
    <w:name w:val="Char Char Char Char Char Char1"/>
    <w:basedOn w:val="a9"/>
    <w:autoRedefine/>
    <w:rsid w:val="003854EF"/>
    <w:rPr>
      <w:rFonts w:ascii="Tahoma" w:hAnsi="Tahoma"/>
      <w:kern w:val="2"/>
      <w:sz w:val="24"/>
      <w:szCs w:val="24"/>
    </w:rPr>
  </w:style>
  <w:style w:type="paragraph" w:customStyle="1" w:styleId="CharCharCharCharCharChar1CharCharChar1">
    <w:name w:val="Char Char Char Char Char Char1 Char Char Char1"/>
    <w:basedOn w:val="a0"/>
    <w:autoRedefine/>
    <w:rsid w:val="003854EF"/>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sid w:val="003854EF"/>
    <w:rPr>
      <w:rFonts w:ascii="Tahoma" w:hAnsi="Tahoma"/>
      <w:sz w:val="24"/>
      <w:szCs w:val="20"/>
    </w:rPr>
  </w:style>
  <w:style w:type="paragraph" w:customStyle="1" w:styleId="CharCharChar1Char1">
    <w:name w:val="Char Char Char1 Char1"/>
    <w:basedOn w:val="a0"/>
    <w:autoRedefine/>
    <w:rsid w:val="003854EF"/>
    <w:pPr>
      <w:tabs>
        <w:tab w:val="num" w:pos="360"/>
      </w:tabs>
      <w:ind w:left="360" w:hangingChars="200" w:hanging="360"/>
    </w:pPr>
    <w:rPr>
      <w:sz w:val="24"/>
    </w:rPr>
  </w:style>
  <w:style w:type="paragraph" w:customStyle="1" w:styleId="p16">
    <w:name w:val="p16"/>
    <w:basedOn w:val="a0"/>
    <w:rsid w:val="003854EF"/>
    <w:pPr>
      <w:widowControl/>
      <w:spacing w:after="120" w:line="360" w:lineRule="auto"/>
    </w:pPr>
    <w:rPr>
      <w:kern w:val="0"/>
      <w:szCs w:val="20"/>
    </w:rPr>
  </w:style>
  <w:style w:type="character" w:customStyle="1" w:styleId="ItemListCharChar">
    <w:name w:val="Item List Char Char"/>
    <w:link w:val="ItemList"/>
    <w:rsid w:val="003854EF"/>
    <w:rPr>
      <w:rFonts w:ascii="Arial" w:hAnsi="Arial"/>
      <w:kern w:val="2"/>
      <w:sz w:val="21"/>
      <w:szCs w:val="21"/>
    </w:rPr>
  </w:style>
  <w:style w:type="paragraph" w:customStyle="1" w:styleId="ItemList">
    <w:name w:val="Item List"/>
    <w:link w:val="ItemListCharChar"/>
    <w:qFormat/>
    <w:rsid w:val="003854EF"/>
    <w:pPr>
      <w:tabs>
        <w:tab w:val="left" w:pos="2126"/>
      </w:tabs>
      <w:adjustRightInd w:val="0"/>
      <w:snapToGrid w:val="0"/>
      <w:spacing w:before="80" w:after="80" w:line="240" w:lineRule="atLeast"/>
      <w:ind w:left="2126" w:hanging="425"/>
    </w:pPr>
    <w:rPr>
      <w:rFonts w:ascii="Arial" w:hAnsi="Arial"/>
      <w:kern w:val="2"/>
      <w:sz w:val="21"/>
      <w:szCs w:val="21"/>
    </w:rPr>
  </w:style>
  <w:style w:type="paragraph" w:styleId="TOC">
    <w:name w:val="TOC Heading"/>
    <w:basedOn w:val="1"/>
    <w:next w:val="a0"/>
    <w:uiPriority w:val="39"/>
    <w:unhideWhenUsed/>
    <w:qFormat/>
    <w:rsid w:val="003854EF"/>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styleId="2ff0">
    <w:name w:val="List 2"/>
    <w:basedOn w:val="a0"/>
    <w:semiHidden/>
    <w:unhideWhenUsed/>
    <w:rsid w:val="003854EF"/>
    <w:pPr>
      <w:ind w:leftChars="200" w:left="100" w:hangingChars="200" w:hanging="200"/>
      <w:contextualSpacing/>
    </w:pPr>
  </w:style>
  <w:style w:type="character" w:customStyle="1" w:styleId="73">
    <w:name w:val="未处理的提及7"/>
    <w:basedOn w:val="a2"/>
    <w:uiPriority w:val="99"/>
    <w:semiHidden/>
    <w:unhideWhenUsed/>
    <w:rsid w:val="0029562E"/>
    <w:rPr>
      <w:color w:val="605E5C"/>
      <w:shd w:val="clear" w:color="auto" w:fill="E1DFDD"/>
    </w:rPr>
  </w:style>
  <w:style w:type="character" w:customStyle="1" w:styleId="83">
    <w:name w:val="未处理的提及8"/>
    <w:basedOn w:val="a2"/>
    <w:uiPriority w:val="99"/>
    <w:semiHidden/>
    <w:unhideWhenUsed/>
    <w:rsid w:val="00B84A90"/>
    <w:rPr>
      <w:color w:val="605E5C"/>
      <w:shd w:val="clear" w:color="auto" w:fill="E1DFDD"/>
    </w:rPr>
  </w:style>
  <w:style w:type="character" w:styleId="affffffb">
    <w:name w:val="Unresolved Mention"/>
    <w:basedOn w:val="a2"/>
    <w:uiPriority w:val="99"/>
    <w:semiHidden/>
    <w:unhideWhenUsed/>
    <w:rsid w:val="00B45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1931">
      <w:bodyDiv w:val="1"/>
      <w:marLeft w:val="0"/>
      <w:marRight w:val="0"/>
      <w:marTop w:val="0"/>
      <w:marBottom w:val="0"/>
      <w:divBdr>
        <w:top w:val="none" w:sz="0" w:space="0" w:color="auto"/>
        <w:left w:val="none" w:sz="0" w:space="0" w:color="auto"/>
        <w:bottom w:val="none" w:sz="0" w:space="0" w:color="auto"/>
        <w:right w:val="none" w:sz="0" w:space="0" w:color="auto"/>
      </w:divBdr>
    </w:div>
    <w:div w:id="619651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footer" Target="footer3.xml"/><Relationship Id="rId39" Type="http://schemas.openxmlformats.org/officeDocument/2006/relationships/footer" Target="footer9.xml"/><Relationship Id="rId21" Type="http://schemas.openxmlformats.org/officeDocument/2006/relationships/header" Target="header1.xm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hyperlink" Target="http://www.creditchina" TargetMode="External"/><Relationship Id="rId37" Type="http://schemas.openxmlformats.org/officeDocument/2006/relationships/footer" Target="footer7.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footer" Target="footer1.xml"/><Relationship Id="rId28" Type="http://schemas.openxmlformats.org/officeDocument/2006/relationships/image" Target="media/image1.jpeg"/><Relationship Id="rId36" Type="http://schemas.openxmlformats.org/officeDocument/2006/relationships/footer" Target="footer6.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header" Target="header2.xml"/><Relationship Id="rId27" Type="http://schemas.openxmlformats.org/officeDocument/2006/relationships/hyperlink" Target="mailto:&#35831;&#23558;&#30005;&#27719;&#24213;&#21333;&#65288;&#32593;&#38134;&#36716;&#36134;&#39029;&#38754;&#65289;&#21450;&#20197;&#19979;&#34920;&#26684;&#21457;&#37038;&#20214;&#33267;jowena@163.com" TargetMode="External"/><Relationship Id="rId30" Type="http://schemas.openxmlformats.org/officeDocument/2006/relationships/image" Target="media/image3.jpeg"/><Relationship Id="rId35" Type="http://schemas.openxmlformats.org/officeDocument/2006/relationships/footer" Target="footer5.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83681E9C-01B2-4E9A-A4D2-0F00E208DCB8}">
  <ds:schemaRefs>
    <ds:schemaRef ds:uri="http://schemas.openxmlformats.org/officeDocument/2006/bibliography"/>
  </ds:schemaRefs>
</ds:datastoreItem>
</file>

<file path=customXml/itemProps10.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11.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12.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13.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1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3.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4.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5.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6.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7.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8.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9.xml><?xml version="1.0" encoding="utf-8"?>
<ds:datastoreItem xmlns:ds="http://schemas.openxmlformats.org/officeDocument/2006/customXml" ds:itemID="{58DEDDB2-0D55-4979-943A-A52164B6392A}">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98</Pages>
  <Words>8394</Words>
  <Characters>47850</Characters>
  <Application>Microsoft Office Word</Application>
  <DocSecurity>0</DocSecurity>
  <Lines>398</Lines>
  <Paragraphs>112</Paragraphs>
  <ScaleCrop>false</ScaleCrop>
  <Company>Sky123.Org</Company>
  <LinksUpToDate>false</LinksUpToDate>
  <CharactersWithSpaces>56132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 </cp:lastModifiedBy>
  <cp:revision>4</cp:revision>
  <cp:lastPrinted>2019-07-24T04:16:00Z</cp:lastPrinted>
  <dcterms:created xsi:type="dcterms:W3CDTF">2020-10-30T03:18:00Z</dcterms:created>
  <dcterms:modified xsi:type="dcterms:W3CDTF">2020-10-30T05:36:00Z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2052-11.1.0.9720</vt:lpwstr>
  </property>
</Properties>
</file>